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0C7AE" w14:textId="1D547325" w:rsidR="00122C1B" w:rsidRDefault="00122C1B" w:rsidP="00122C1B">
      <w:pPr>
        <w:spacing w:line="400" w:lineRule="exact"/>
        <w:rPr>
          <w:rFonts w:ascii="HG丸ｺﾞｼｯｸM-PRO" w:eastAsia="HG丸ｺﾞｼｯｸM-PRO" w:hAnsi="HG丸ｺﾞｼｯｸM-PRO"/>
          <w:b/>
          <w:sz w:val="32"/>
        </w:rPr>
      </w:pPr>
      <w:bookmarkStart w:id="0" w:name="_GoBack"/>
      <w:bookmarkEnd w:id="0"/>
    </w:p>
    <w:p w14:paraId="74906F63" w14:textId="10DE71B8" w:rsidR="00122C1B" w:rsidRDefault="00122C1B" w:rsidP="00122C1B">
      <w:pPr>
        <w:spacing w:line="400" w:lineRule="exact"/>
        <w:rPr>
          <w:rFonts w:ascii="HG丸ｺﾞｼｯｸM-PRO" w:eastAsia="HG丸ｺﾞｼｯｸM-PRO" w:hAnsi="HG丸ｺﾞｼｯｸM-PRO"/>
          <w:b/>
          <w:sz w:val="32"/>
        </w:rPr>
      </w:pPr>
    </w:p>
    <w:p w14:paraId="0C09827F" w14:textId="703AA69E" w:rsidR="00122C1B" w:rsidRDefault="00122C1B" w:rsidP="00122C1B">
      <w:pPr>
        <w:spacing w:line="400" w:lineRule="exact"/>
        <w:rPr>
          <w:rFonts w:ascii="HG丸ｺﾞｼｯｸM-PRO" w:eastAsia="HG丸ｺﾞｼｯｸM-PRO" w:hAnsi="HG丸ｺﾞｼｯｸM-PRO"/>
          <w:b/>
          <w:sz w:val="32"/>
        </w:rPr>
      </w:pPr>
    </w:p>
    <w:p w14:paraId="211DC260" w14:textId="622A4F2C" w:rsidR="00122C1B" w:rsidRDefault="00122C1B" w:rsidP="00122C1B">
      <w:pPr>
        <w:spacing w:line="400" w:lineRule="exact"/>
        <w:rPr>
          <w:rFonts w:ascii="HG丸ｺﾞｼｯｸM-PRO" w:eastAsia="HG丸ｺﾞｼｯｸM-PRO" w:hAnsi="HG丸ｺﾞｼｯｸM-PRO"/>
          <w:b/>
          <w:sz w:val="32"/>
        </w:rPr>
      </w:pPr>
    </w:p>
    <w:p w14:paraId="30DDB215" w14:textId="77777777" w:rsidR="00122C1B" w:rsidRDefault="00122C1B" w:rsidP="00122C1B">
      <w:pPr>
        <w:spacing w:line="400" w:lineRule="exact"/>
        <w:rPr>
          <w:rFonts w:ascii="HG丸ｺﾞｼｯｸM-PRO" w:eastAsia="HG丸ｺﾞｼｯｸM-PRO" w:hAnsi="HG丸ｺﾞｼｯｸM-PRO"/>
          <w:b/>
          <w:sz w:val="32"/>
        </w:rPr>
      </w:pPr>
    </w:p>
    <w:p w14:paraId="2704209F" w14:textId="76356A12" w:rsidR="00122C1B" w:rsidRDefault="00122C1B" w:rsidP="00122C1B">
      <w:pPr>
        <w:spacing w:line="400" w:lineRule="exact"/>
        <w:rPr>
          <w:rFonts w:ascii="HG丸ｺﾞｼｯｸM-PRO" w:eastAsia="HG丸ｺﾞｼｯｸM-PRO" w:hAnsi="HG丸ｺﾞｼｯｸM-PRO"/>
          <w:b/>
          <w:sz w:val="32"/>
        </w:rPr>
      </w:pPr>
    </w:p>
    <w:p w14:paraId="7680846F" w14:textId="33FF0A0D" w:rsidR="00122C1B" w:rsidRDefault="007C6A9C" w:rsidP="007C6A9C">
      <w:pPr>
        <w:tabs>
          <w:tab w:val="left" w:pos="7920"/>
        </w:tabs>
        <w:spacing w:line="400" w:lineRule="exact"/>
        <w:rPr>
          <w:rFonts w:ascii="HG丸ｺﾞｼｯｸM-PRO" w:eastAsia="HG丸ｺﾞｼｯｸM-PRO" w:hAnsi="HG丸ｺﾞｼｯｸM-PRO"/>
          <w:b/>
          <w:sz w:val="32"/>
        </w:rPr>
      </w:pPr>
      <w:r>
        <w:rPr>
          <w:rFonts w:ascii="HG丸ｺﾞｼｯｸM-PRO" w:eastAsia="HG丸ｺﾞｼｯｸM-PRO" w:hAnsi="HG丸ｺﾞｼｯｸM-PRO"/>
          <w:b/>
          <w:sz w:val="32"/>
        </w:rPr>
        <w:tab/>
      </w:r>
    </w:p>
    <w:p w14:paraId="4246F67C" w14:textId="77777777" w:rsidR="00122C1B" w:rsidRDefault="00122C1B" w:rsidP="00122C1B">
      <w:pPr>
        <w:spacing w:line="400" w:lineRule="exact"/>
        <w:rPr>
          <w:rFonts w:ascii="HG丸ｺﾞｼｯｸM-PRO" w:eastAsia="HG丸ｺﾞｼｯｸM-PRO" w:hAnsi="HG丸ｺﾞｼｯｸM-PRO"/>
          <w:b/>
          <w:sz w:val="32"/>
        </w:rPr>
      </w:pPr>
    </w:p>
    <w:p w14:paraId="15E721CA" w14:textId="77777777" w:rsidR="00122C1B" w:rsidRDefault="00122C1B" w:rsidP="00122C1B">
      <w:pPr>
        <w:spacing w:line="400" w:lineRule="exact"/>
        <w:rPr>
          <w:rFonts w:ascii="HG丸ｺﾞｼｯｸM-PRO" w:eastAsia="HG丸ｺﾞｼｯｸM-PRO" w:hAnsi="HG丸ｺﾞｼｯｸM-PRO"/>
          <w:b/>
          <w:sz w:val="32"/>
        </w:rPr>
      </w:pPr>
    </w:p>
    <w:p w14:paraId="4F5BAB80" w14:textId="77777777" w:rsidR="00122C1B" w:rsidRDefault="00122C1B" w:rsidP="00122C1B">
      <w:pPr>
        <w:spacing w:line="400" w:lineRule="exact"/>
        <w:rPr>
          <w:rFonts w:ascii="HG丸ｺﾞｼｯｸM-PRO" w:eastAsia="HG丸ｺﾞｼｯｸM-PRO" w:hAnsi="HG丸ｺﾞｼｯｸM-PRO"/>
          <w:b/>
          <w:sz w:val="32"/>
        </w:rPr>
      </w:pPr>
    </w:p>
    <w:p w14:paraId="3CD3C613" w14:textId="77777777" w:rsidR="00594DAC" w:rsidRDefault="00122C1B" w:rsidP="00122C1B">
      <w:pPr>
        <w:jc w:val="center"/>
        <w:rPr>
          <w:rFonts w:ascii="HG丸ｺﾞｼｯｸM-PRO" w:eastAsia="HG丸ｺﾞｼｯｸM-PRO" w:hAnsi="HG丸ｺﾞｼｯｸM-PRO"/>
          <w:b/>
          <w:sz w:val="40"/>
          <w:szCs w:val="28"/>
        </w:rPr>
      </w:pPr>
      <w:r w:rsidRPr="00122C1B">
        <w:rPr>
          <w:rFonts w:ascii="HG丸ｺﾞｼｯｸM-PRO" w:eastAsia="HG丸ｺﾞｼｯｸM-PRO" w:hAnsi="HG丸ｺﾞｼｯｸM-PRO" w:hint="eastAsia"/>
          <w:b/>
          <w:sz w:val="40"/>
          <w:szCs w:val="28"/>
        </w:rPr>
        <w:t>「</w:t>
      </w:r>
      <w:r w:rsidR="00594DAC">
        <w:rPr>
          <w:rFonts w:ascii="HG丸ｺﾞｼｯｸM-PRO" w:eastAsia="HG丸ｺﾞｼｯｸM-PRO" w:hAnsi="HG丸ｺﾞｼｯｸM-PRO" w:hint="eastAsia"/>
          <w:b/>
          <w:sz w:val="40"/>
          <w:szCs w:val="28"/>
        </w:rPr>
        <w:t>高齢者の飲酒問題に関する</w:t>
      </w:r>
      <w:r w:rsidRPr="00122C1B">
        <w:rPr>
          <w:rFonts w:ascii="HG丸ｺﾞｼｯｸM-PRO" w:eastAsia="HG丸ｺﾞｼｯｸM-PRO" w:hAnsi="HG丸ｺﾞｼｯｸM-PRO" w:hint="eastAsia"/>
          <w:b/>
          <w:sz w:val="40"/>
          <w:szCs w:val="28"/>
        </w:rPr>
        <w:t>アンケート調査」</w:t>
      </w:r>
    </w:p>
    <w:p w14:paraId="2C3CB3E6" w14:textId="003CF01A" w:rsidR="00841937" w:rsidRPr="00122C1B" w:rsidRDefault="00122C1B" w:rsidP="00122C1B">
      <w:pPr>
        <w:jc w:val="center"/>
        <w:rPr>
          <w:rFonts w:ascii="HG丸ｺﾞｼｯｸM-PRO" w:eastAsia="HG丸ｺﾞｼｯｸM-PRO" w:hAnsi="HG丸ｺﾞｼｯｸM-PRO"/>
          <w:b/>
          <w:sz w:val="40"/>
          <w:szCs w:val="28"/>
        </w:rPr>
      </w:pPr>
      <w:r w:rsidRPr="00122C1B">
        <w:rPr>
          <w:rFonts w:ascii="HG丸ｺﾞｼｯｸM-PRO" w:eastAsia="HG丸ｺﾞｼｯｸM-PRO" w:hAnsi="HG丸ｺﾞｼｯｸM-PRO" w:hint="eastAsia"/>
          <w:b/>
          <w:sz w:val="40"/>
          <w:szCs w:val="28"/>
        </w:rPr>
        <w:t>結果報告書</w:t>
      </w:r>
    </w:p>
    <w:p w14:paraId="6988E9C6" w14:textId="447D357C" w:rsidR="00122C1B" w:rsidRDefault="00122C1B" w:rsidP="00122C1B">
      <w:pPr>
        <w:spacing w:line="400" w:lineRule="exact"/>
        <w:jc w:val="center"/>
        <w:rPr>
          <w:rFonts w:ascii="HG丸ｺﾞｼｯｸM-PRO" w:eastAsia="HG丸ｺﾞｼｯｸM-PRO" w:hAnsi="HG丸ｺﾞｼｯｸM-PRO"/>
          <w:b/>
          <w:sz w:val="32"/>
        </w:rPr>
      </w:pPr>
    </w:p>
    <w:p w14:paraId="1279A6BF" w14:textId="5FFEB8EA" w:rsidR="00122C1B" w:rsidRDefault="00122C1B" w:rsidP="00122C1B">
      <w:pPr>
        <w:spacing w:line="400" w:lineRule="exact"/>
        <w:jc w:val="center"/>
        <w:rPr>
          <w:rFonts w:ascii="HG丸ｺﾞｼｯｸM-PRO" w:eastAsia="HG丸ｺﾞｼｯｸM-PRO" w:hAnsi="HG丸ｺﾞｼｯｸM-PRO"/>
          <w:b/>
          <w:sz w:val="32"/>
        </w:rPr>
      </w:pPr>
    </w:p>
    <w:p w14:paraId="4A08C671" w14:textId="4DB1CA4C" w:rsidR="00122C1B" w:rsidRDefault="00122C1B" w:rsidP="00122C1B">
      <w:pPr>
        <w:spacing w:line="400" w:lineRule="exact"/>
        <w:jc w:val="center"/>
        <w:rPr>
          <w:rFonts w:ascii="HG丸ｺﾞｼｯｸM-PRO" w:eastAsia="HG丸ｺﾞｼｯｸM-PRO" w:hAnsi="HG丸ｺﾞｼｯｸM-PRO"/>
          <w:b/>
          <w:sz w:val="32"/>
        </w:rPr>
      </w:pPr>
    </w:p>
    <w:p w14:paraId="38AA9901" w14:textId="370881FE" w:rsidR="00122C1B" w:rsidRDefault="00122C1B" w:rsidP="00122C1B">
      <w:pPr>
        <w:spacing w:line="400" w:lineRule="exact"/>
        <w:jc w:val="center"/>
        <w:rPr>
          <w:rFonts w:ascii="HG丸ｺﾞｼｯｸM-PRO" w:eastAsia="HG丸ｺﾞｼｯｸM-PRO" w:hAnsi="HG丸ｺﾞｼｯｸM-PRO"/>
          <w:b/>
          <w:sz w:val="32"/>
        </w:rPr>
      </w:pPr>
    </w:p>
    <w:p w14:paraId="5C6FBB33" w14:textId="456D69C5" w:rsidR="00122C1B" w:rsidRDefault="00122C1B" w:rsidP="00122C1B">
      <w:pPr>
        <w:spacing w:line="400" w:lineRule="exact"/>
        <w:jc w:val="center"/>
        <w:rPr>
          <w:rFonts w:ascii="HG丸ｺﾞｼｯｸM-PRO" w:eastAsia="HG丸ｺﾞｼｯｸM-PRO" w:hAnsi="HG丸ｺﾞｼｯｸM-PRO"/>
          <w:b/>
          <w:sz w:val="32"/>
        </w:rPr>
      </w:pPr>
    </w:p>
    <w:p w14:paraId="117F8708" w14:textId="646BF6ED" w:rsidR="00122C1B" w:rsidRDefault="00122C1B" w:rsidP="00122C1B">
      <w:pPr>
        <w:spacing w:line="400" w:lineRule="exact"/>
        <w:jc w:val="center"/>
        <w:rPr>
          <w:rFonts w:ascii="HG丸ｺﾞｼｯｸM-PRO" w:eastAsia="HG丸ｺﾞｼｯｸM-PRO" w:hAnsi="HG丸ｺﾞｼｯｸM-PRO"/>
          <w:b/>
          <w:sz w:val="32"/>
        </w:rPr>
      </w:pPr>
    </w:p>
    <w:p w14:paraId="1CECC4B5" w14:textId="424308BA" w:rsidR="00122C1B" w:rsidRDefault="00122C1B" w:rsidP="00122C1B">
      <w:pPr>
        <w:spacing w:line="400" w:lineRule="exact"/>
        <w:jc w:val="center"/>
        <w:rPr>
          <w:rFonts w:ascii="HG丸ｺﾞｼｯｸM-PRO" w:eastAsia="HG丸ｺﾞｼｯｸM-PRO" w:hAnsi="HG丸ｺﾞｼｯｸM-PRO"/>
          <w:b/>
          <w:sz w:val="32"/>
        </w:rPr>
      </w:pPr>
    </w:p>
    <w:p w14:paraId="20B2B185" w14:textId="02510F04" w:rsidR="00122C1B" w:rsidRDefault="00122C1B" w:rsidP="00122C1B">
      <w:pPr>
        <w:spacing w:line="400" w:lineRule="exact"/>
        <w:jc w:val="center"/>
        <w:rPr>
          <w:rFonts w:ascii="HG丸ｺﾞｼｯｸM-PRO" w:eastAsia="HG丸ｺﾞｼｯｸM-PRO" w:hAnsi="HG丸ｺﾞｼｯｸM-PRO"/>
          <w:b/>
          <w:sz w:val="32"/>
        </w:rPr>
      </w:pPr>
    </w:p>
    <w:p w14:paraId="7AB9BBCE" w14:textId="4266C640" w:rsidR="00122C1B" w:rsidRDefault="00122C1B" w:rsidP="00122C1B">
      <w:pPr>
        <w:spacing w:line="400" w:lineRule="exact"/>
        <w:jc w:val="center"/>
        <w:rPr>
          <w:rFonts w:ascii="HG丸ｺﾞｼｯｸM-PRO" w:eastAsia="HG丸ｺﾞｼｯｸM-PRO" w:hAnsi="HG丸ｺﾞｼｯｸM-PRO"/>
          <w:b/>
          <w:sz w:val="32"/>
        </w:rPr>
      </w:pPr>
    </w:p>
    <w:p w14:paraId="7BD04BC1" w14:textId="00F72866" w:rsidR="00122C1B" w:rsidRDefault="00122C1B" w:rsidP="00122C1B">
      <w:pPr>
        <w:spacing w:line="400" w:lineRule="exact"/>
        <w:jc w:val="center"/>
        <w:rPr>
          <w:rFonts w:ascii="HG丸ｺﾞｼｯｸM-PRO" w:eastAsia="HG丸ｺﾞｼｯｸM-PRO" w:hAnsi="HG丸ｺﾞｼｯｸM-PRO"/>
          <w:b/>
          <w:sz w:val="32"/>
        </w:rPr>
      </w:pPr>
    </w:p>
    <w:p w14:paraId="24D57925" w14:textId="2C953ABD" w:rsidR="00122C1B" w:rsidRDefault="00122C1B" w:rsidP="00122C1B">
      <w:pPr>
        <w:spacing w:line="400" w:lineRule="exact"/>
        <w:jc w:val="center"/>
        <w:rPr>
          <w:rFonts w:ascii="HG丸ｺﾞｼｯｸM-PRO" w:eastAsia="HG丸ｺﾞｼｯｸM-PRO" w:hAnsi="HG丸ｺﾞｼｯｸM-PRO"/>
          <w:b/>
          <w:sz w:val="32"/>
        </w:rPr>
      </w:pPr>
    </w:p>
    <w:p w14:paraId="73FB2FC6" w14:textId="0664AF97" w:rsidR="00122C1B" w:rsidRDefault="00122C1B" w:rsidP="00122C1B">
      <w:pPr>
        <w:spacing w:line="400" w:lineRule="exact"/>
        <w:jc w:val="center"/>
        <w:rPr>
          <w:rFonts w:ascii="HG丸ｺﾞｼｯｸM-PRO" w:eastAsia="HG丸ｺﾞｼｯｸM-PRO" w:hAnsi="HG丸ｺﾞｼｯｸM-PRO"/>
          <w:b/>
          <w:sz w:val="32"/>
        </w:rPr>
      </w:pPr>
    </w:p>
    <w:p w14:paraId="5FB0D7E5" w14:textId="1E575432" w:rsidR="00122C1B" w:rsidRDefault="00122C1B" w:rsidP="00122C1B">
      <w:pPr>
        <w:spacing w:line="400" w:lineRule="exact"/>
        <w:jc w:val="center"/>
        <w:rPr>
          <w:rFonts w:ascii="HG丸ｺﾞｼｯｸM-PRO" w:eastAsia="HG丸ｺﾞｼｯｸM-PRO" w:hAnsi="HG丸ｺﾞｼｯｸM-PRO"/>
          <w:b/>
          <w:sz w:val="32"/>
        </w:rPr>
      </w:pPr>
    </w:p>
    <w:p w14:paraId="1745BA23" w14:textId="69029E7D" w:rsidR="00122C1B" w:rsidRDefault="00122C1B" w:rsidP="00122C1B">
      <w:pPr>
        <w:spacing w:line="400" w:lineRule="exact"/>
        <w:jc w:val="center"/>
        <w:rPr>
          <w:rFonts w:ascii="HG丸ｺﾞｼｯｸM-PRO" w:eastAsia="HG丸ｺﾞｼｯｸM-PRO" w:hAnsi="HG丸ｺﾞｼｯｸM-PRO"/>
          <w:b/>
          <w:sz w:val="32"/>
        </w:rPr>
      </w:pPr>
    </w:p>
    <w:p w14:paraId="24871015" w14:textId="6C80B3F8" w:rsidR="00122C1B" w:rsidRDefault="00122C1B" w:rsidP="00122C1B">
      <w:pPr>
        <w:spacing w:line="400" w:lineRule="exact"/>
        <w:jc w:val="center"/>
        <w:rPr>
          <w:rFonts w:ascii="HG丸ｺﾞｼｯｸM-PRO" w:eastAsia="HG丸ｺﾞｼｯｸM-PRO" w:hAnsi="HG丸ｺﾞｼｯｸM-PRO"/>
          <w:b/>
          <w:sz w:val="32"/>
        </w:rPr>
      </w:pPr>
    </w:p>
    <w:p w14:paraId="20850FBB" w14:textId="2BB93C4C" w:rsidR="00122C1B" w:rsidRDefault="00122C1B" w:rsidP="00122C1B">
      <w:pPr>
        <w:spacing w:line="400" w:lineRule="exact"/>
        <w:jc w:val="center"/>
        <w:rPr>
          <w:rFonts w:ascii="HG丸ｺﾞｼｯｸM-PRO" w:eastAsia="HG丸ｺﾞｼｯｸM-PRO" w:hAnsi="HG丸ｺﾞｼｯｸM-PRO"/>
          <w:b/>
          <w:sz w:val="32"/>
        </w:rPr>
      </w:pPr>
    </w:p>
    <w:p w14:paraId="7C4AEE65" w14:textId="77777777" w:rsidR="00122C1B" w:rsidRDefault="00122C1B" w:rsidP="00122C1B">
      <w:pPr>
        <w:spacing w:line="400" w:lineRule="exact"/>
        <w:jc w:val="center"/>
        <w:rPr>
          <w:rFonts w:ascii="HG丸ｺﾞｼｯｸM-PRO" w:eastAsia="HG丸ｺﾞｼｯｸM-PRO" w:hAnsi="HG丸ｺﾞｼｯｸM-PRO"/>
          <w:b/>
          <w:sz w:val="32"/>
        </w:rPr>
      </w:pPr>
    </w:p>
    <w:p w14:paraId="75A91291" w14:textId="18AC4A3C" w:rsidR="00122C1B" w:rsidRDefault="00122C1B" w:rsidP="00122C1B">
      <w:pPr>
        <w:spacing w:line="400" w:lineRule="exact"/>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令和</w:t>
      </w:r>
      <w:r w:rsidR="00594DAC">
        <w:rPr>
          <w:rFonts w:ascii="HG丸ｺﾞｼｯｸM-PRO" w:eastAsia="HG丸ｺﾞｼｯｸM-PRO" w:hAnsi="HG丸ｺﾞｼｯｸM-PRO" w:hint="eastAsia"/>
          <w:b/>
          <w:sz w:val="32"/>
        </w:rPr>
        <w:t>３</w:t>
      </w:r>
      <w:r>
        <w:rPr>
          <w:rFonts w:ascii="HG丸ｺﾞｼｯｸM-PRO" w:eastAsia="HG丸ｺﾞｼｯｸM-PRO" w:hAnsi="HG丸ｺﾞｼｯｸM-PRO" w:hint="eastAsia"/>
          <w:b/>
          <w:sz w:val="32"/>
        </w:rPr>
        <w:t>年</w:t>
      </w:r>
      <w:r w:rsidR="00CD1241">
        <w:rPr>
          <w:rFonts w:ascii="HG丸ｺﾞｼｯｸM-PRO" w:eastAsia="HG丸ｺﾞｼｯｸM-PRO" w:hAnsi="HG丸ｺﾞｼｯｸM-PRO" w:hint="eastAsia"/>
          <w:b/>
          <w:sz w:val="32"/>
        </w:rPr>
        <w:t>5</w:t>
      </w:r>
      <w:r>
        <w:rPr>
          <w:rFonts w:ascii="HG丸ｺﾞｼｯｸM-PRO" w:eastAsia="HG丸ｺﾞｼｯｸM-PRO" w:hAnsi="HG丸ｺﾞｼｯｸM-PRO" w:hint="eastAsia"/>
          <w:b/>
          <w:sz w:val="32"/>
        </w:rPr>
        <w:t>月</w:t>
      </w:r>
    </w:p>
    <w:p w14:paraId="63D585FE" w14:textId="77777777" w:rsidR="00407708" w:rsidRDefault="00407708" w:rsidP="00122C1B">
      <w:pPr>
        <w:spacing w:line="400" w:lineRule="exact"/>
        <w:jc w:val="center"/>
        <w:rPr>
          <w:rFonts w:ascii="HG丸ｺﾞｼｯｸM-PRO" w:eastAsia="HG丸ｺﾞｼｯｸM-PRO" w:hAnsi="HG丸ｺﾞｼｯｸM-PRO"/>
          <w:b/>
          <w:sz w:val="32"/>
        </w:rPr>
      </w:pPr>
    </w:p>
    <w:p w14:paraId="14704D3C" w14:textId="0464A6B0" w:rsidR="00122C1B" w:rsidRPr="00122C1B" w:rsidRDefault="00122C1B" w:rsidP="00122C1B">
      <w:pPr>
        <w:spacing w:line="400" w:lineRule="exact"/>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大阪府こころの健康総合センター</w:t>
      </w:r>
    </w:p>
    <w:p w14:paraId="76082830" w14:textId="6CCEBA7A" w:rsidR="00122C1B" w:rsidRDefault="00122C1B">
      <w:pPr>
        <w:widowControl/>
        <w:jc w:val="left"/>
        <w:rPr>
          <w:rFonts w:ascii="HG丸ｺﾞｼｯｸM-PRO" w:eastAsia="HG丸ｺﾞｼｯｸM-PRO" w:hAnsi="HG丸ｺﾞｼｯｸM-PRO"/>
          <w:b/>
          <w:sz w:val="32"/>
        </w:rPr>
      </w:pPr>
      <w:r>
        <w:rPr>
          <w:rFonts w:ascii="HG丸ｺﾞｼｯｸM-PRO" w:eastAsia="HG丸ｺﾞｼｯｸM-PRO" w:hAnsi="HG丸ｺﾞｼｯｸM-PRO"/>
          <w:b/>
          <w:sz w:val="32"/>
        </w:rPr>
        <w:br w:type="page"/>
      </w:r>
    </w:p>
    <w:p w14:paraId="185996CB" w14:textId="72E8FE3A" w:rsidR="00122C1B" w:rsidRDefault="00122C1B" w:rsidP="002B51B2">
      <w:pPr>
        <w:widowControl/>
        <w:jc w:val="center"/>
        <w:rPr>
          <w:rFonts w:ascii="HG丸ｺﾞｼｯｸM-PRO" w:eastAsia="HG丸ｺﾞｼｯｸM-PRO" w:hAnsi="HG丸ｺﾞｼｯｸM-PRO"/>
          <w:b/>
          <w:sz w:val="32"/>
        </w:rPr>
      </w:pPr>
      <w:r w:rsidRPr="00F208B3">
        <w:rPr>
          <w:rFonts w:ascii="HG丸ｺﾞｼｯｸM-PRO" w:eastAsia="HG丸ｺﾞｼｯｸM-PRO" w:hAnsi="HG丸ｺﾞｼｯｸM-PRO" w:hint="eastAsia"/>
          <w:b/>
          <w:sz w:val="44"/>
        </w:rPr>
        <w:lastRenderedPageBreak/>
        <w:t>目</w:t>
      </w:r>
      <w:r w:rsidR="00F208B3" w:rsidRPr="00F208B3">
        <w:rPr>
          <w:rFonts w:ascii="HG丸ｺﾞｼｯｸM-PRO" w:eastAsia="HG丸ｺﾞｼｯｸM-PRO" w:hAnsi="HG丸ｺﾞｼｯｸM-PRO" w:hint="eastAsia"/>
          <w:b/>
          <w:sz w:val="44"/>
        </w:rPr>
        <w:t xml:space="preserve">　</w:t>
      </w:r>
      <w:r w:rsidRPr="00F208B3">
        <w:rPr>
          <w:rFonts w:ascii="HG丸ｺﾞｼｯｸM-PRO" w:eastAsia="HG丸ｺﾞｼｯｸM-PRO" w:hAnsi="HG丸ｺﾞｼｯｸM-PRO" w:hint="eastAsia"/>
          <w:b/>
          <w:sz w:val="44"/>
        </w:rPr>
        <w:t>次</w:t>
      </w:r>
    </w:p>
    <w:p w14:paraId="6F6DF6D2" w14:textId="77777777" w:rsidR="00F208B3" w:rsidRDefault="00F208B3" w:rsidP="002B51B2">
      <w:pPr>
        <w:widowControl/>
        <w:jc w:val="center"/>
        <w:rPr>
          <w:rFonts w:ascii="HG丸ｺﾞｼｯｸM-PRO" w:eastAsia="HG丸ｺﾞｼｯｸM-PRO" w:hAnsi="HG丸ｺﾞｼｯｸM-PRO"/>
          <w:b/>
          <w:sz w:val="32"/>
        </w:rPr>
      </w:pPr>
    </w:p>
    <w:p w14:paraId="1D3A8CB7" w14:textId="24A8A974" w:rsidR="00122C1B" w:rsidRDefault="000B68CC">
      <w:pPr>
        <w:widowControl/>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Ⅰ　調査の概要</w:t>
      </w:r>
      <w:r w:rsidR="00122C1B">
        <w:rPr>
          <w:rFonts w:ascii="HG丸ｺﾞｼｯｸM-PRO" w:eastAsia="HG丸ｺﾞｼｯｸM-PRO" w:hAnsi="HG丸ｺﾞｼｯｸM-PRO" w:hint="eastAsia"/>
          <w:b/>
          <w:sz w:val="32"/>
        </w:rPr>
        <w:t xml:space="preserve">　・・・・・・・・・・・・・・・・</w:t>
      </w:r>
      <w:r w:rsidR="00EC79E3">
        <w:rPr>
          <w:rFonts w:ascii="HG丸ｺﾞｼｯｸM-PRO" w:eastAsia="HG丸ｺﾞｼｯｸM-PRO" w:hAnsi="HG丸ｺﾞｼｯｸM-PRO" w:hint="eastAsia"/>
          <w:b/>
          <w:sz w:val="32"/>
        </w:rPr>
        <w:t>・・・・</w:t>
      </w:r>
      <w:r w:rsidR="00F208B3">
        <w:rPr>
          <w:rFonts w:ascii="HG丸ｺﾞｼｯｸM-PRO" w:eastAsia="HG丸ｺﾞｼｯｸM-PRO" w:hAnsi="HG丸ｺﾞｼｯｸM-PRO" w:hint="eastAsia"/>
          <w:b/>
          <w:sz w:val="32"/>
        </w:rPr>
        <w:t xml:space="preserve">  </w:t>
      </w:r>
      <w:r w:rsidR="00CD1241">
        <w:rPr>
          <w:rFonts w:ascii="HG丸ｺﾞｼｯｸM-PRO" w:eastAsia="HG丸ｺﾞｼｯｸM-PRO" w:hAnsi="HG丸ｺﾞｼｯｸM-PRO" w:hint="eastAsia"/>
          <w:b/>
          <w:sz w:val="32"/>
        </w:rPr>
        <w:t>１</w:t>
      </w:r>
    </w:p>
    <w:p w14:paraId="07A8C03F" w14:textId="77777777" w:rsidR="002B51B2" w:rsidRDefault="002B51B2">
      <w:pPr>
        <w:widowControl/>
        <w:jc w:val="left"/>
        <w:rPr>
          <w:rFonts w:ascii="HG丸ｺﾞｼｯｸM-PRO" w:eastAsia="HG丸ｺﾞｼｯｸM-PRO" w:hAnsi="HG丸ｺﾞｼｯｸM-PRO"/>
          <w:b/>
          <w:sz w:val="32"/>
        </w:rPr>
      </w:pPr>
    </w:p>
    <w:p w14:paraId="4DCA990E" w14:textId="01D72FB6" w:rsidR="00122C1B" w:rsidRDefault="000B68CC">
      <w:pPr>
        <w:widowControl/>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Ⅱ　調査結果</w:t>
      </w:r>
    </w:p>
    <w:p w14:paraId="6D1241E7" w14:textId="612FB54E" w:rsidR="00122C1B" w:rsidRPr="00122C1B" w:rsidRDefault="005F6225">
      <w:pPr>
        <w:widowControl/>
        <w:jc w:val="left"/>
        <w:rPr>
          <w:rFonts w:ascii="HG丸ｺﾞｼｯｸM-PRO" w:eastAsia="HG丸ｺﾞｼｯｸM-PRO" w:hAnsi="HG丸ｺﾞｼｯｸM-PRO"/>
          <w:b/>
          <w:sz w:val="28"/>
          <w:szCs w:val="21"/>
        </w:rPr>
      </w:pPr>
      <w:r>
        <w:rPr>
          <w:rFonts w:ascii="HG丸ｺﾞｼｯｸM-PRO" w:eastAsia="HG丸ｺﾞｼｯｸM-PRO" w:hAnsi="HG丸ｺﾞｼｯｸM-PRO" w:hint="eastAsia"/>
          <w:b/>
          <w:sz w:val="28"/>
          <w:szCs w:val="21"/>
        </w:rPr>
        <w:t xml:space="preserve">　１．回答者</w:t>
      </w:r>
      <w:r w:rsidR="00E06511">
        <w:rPr>
          <w:rFonts w:ascii="HG丸ｺﾞｼｯｸM-PRO" w:eastAsia="HG丸ｺﾞｼｯｸM-PRO" w:hAnsi="HG丸ｺﾞｼｯｸM-PRO" w:hint="eastAsia"/>
          <w:b/>
          <w:sz w:val="28"/>
          <w:szCs w:val="21"/>
        </w:rPr>
        <w:t>の概要</w:t>
      </w:r>
      <w:r w:rsidR="00122C1B" w:rsidRPr="00122C1B">
        <w:rPr>
          <w:rFonts w:ascii="HG丸ｺﾞｼｯｸM-PRO" w:eastAsia="HG丸ｺﾞｼｯｸM-PRO" w:hAnsi="HG丸ｺﾞｼｯｸM-PRO" w:hint="eastAsia"/>
          <w:b/>
          <w:sz w:val="28"/>
          <w:szCs w:val="21"/>
        </w:rPr>
        <w:t>・・・・・・・・・・・・・・・</w:t>
      </w:r>
      <w:r w:rsidR="00122C1B">
        <w:rPr>
          <w:rFonts w:ascii="HG丸ｺﾞｼｯｸM-PRO" w:eastAsia="HG丸ｺﾞｼｯｸM-PRO" w:hAnsi="HG丸ｺﾞｼｯｸM-PRO" w:hint="eastAsia"/>
          <w:b/>
          <w:sz w:val="28"/>
          <w:szCs w:val="21"/>
        </w:rPr>
        <w:t>・・・・</w:t>
      </w:r>
      <w:r w:rsidR="00594DAC">
        <w:rPr>
          <w:rFonts w:ascii="HG丸ｺﾞｼｯｸM-PRO" w:eastAsia="HG丸ｺﾞｼｯｸM-PRO" w:hAnsi="HG丸ｺﾞｼｯｸM-PRO" w:hint="eastAsia"/>
          <w:b/>
          <w:sz w:val="28"/>
          <w:szCs w:val="21"/>
        </w:rPr>
        <w:t xml:space="preserve">・・・・　</w:t>
      </w:r>
      <w:r w:rsidR="00723EB0">
        <w:rPr>
          <w:rFonts w:ascii="HG丸ｺﾞｼｯｸM-PRO" w:eastAsia="HG丸ｺﾞｼｯｸM-PRO" w:hAnsi="HG丸ｺﾞｼｯｸM-PRO" w:hint="eastAsia"/>
          <w:b/>
          <w:sz w:val="28"/>
          <w:szCs w:val="21"/>
        </w:rPr>
        <w:t>２</w:t>
      </w:r>
    </w:p>
    <w:p w14:paraId="7C4A5FAC" w14:textId="2C80ED23" w:rsidR="00122C1B" w:rsidRDefault="00122C1B">
      <w:pPr>
        <w:widowControl/>
        <w:jc w:val="left"/>
        <w:rPr>
          <w:rFonts w:ascii="HG丸ｺﾞｼｯｸM-PRO" w:eastAsia="HG丸ｺﾞｼｯｸM-PRO" w:hAnsi="HG丸ｺﾞｼｯｸM-PRO"/>
          <w:b/>
          <w:sz w:val="28"/>
          <w:szCs w:val="21"/>
        </w:rPr>
      </w:pPr>
      <w:r w:rsidRPr="00122C1B">
        <w:rPr>
          <w:rFonts w:ascii="HG丸ｺﾞｼｯｸM-PRO" w:eastAsia="HG丸ｺﾞｼｯｸM-PRO" w:hAnsi="HG丸ｺﾞｼｯｸM-PRO" w:hint="eastAsia"/>
          <w:b/>
          <w:sz w:val="28"/>
          <w:szCs w:val="21"/>
        </w:rPr>
        <w:t xml:space="preserve">　２．</w:t>
      </w:r>
      <w:r w:rsidR="00594DAC">
        <w:rPr>
          <w:rFonts w:ascii="HG丸ｺﾞｼｯｸM-PRO" w:eastAsia="HG丸ｺﾞｼｯｸM-PRO" w:hAnsi="HG丸ｺﾞｼｯｸM-PRO" w:hint="eastAsia"/>
          <w:b/>
          <w:sz w:val="28"/>
          <w:szCs w:val="21"/>
        </w:rPr>
        <w:t>アルコール依存症について・・・・・・・</w:t>
      </w:r>
      <w:r w:rsidR="007C6A9C">
        <w:rPr>
          <w:rFonts w:ascii="HG丸ｺﾞｼｯｸM-PRO" w:eastAsia="HG丸ｺﾞｼｯｸM-PRO" w:hAnsi="HG丸ｺﾞｼｯｸM-PRO" w:hint="eastAsia"/>
          <w:b/>
          <w:sz w:val="28"/>
          <w:szCs w:val="21"/>
        </w:rPr>
        <w:t>・・・・・・・・・・</w:t>
      </w:r>
      <w:r w:rsidR="00723EB0">
        <w:rPr>
          <w:rFonts w:ascii="HG丸ｺﾞｼｯｸM-PRO" w:eastAsia="HG丸ｺﾞｼｯｸM-PRO" w:hAnsi="HG丸ｺﾞｼｯｸM-PRO" w:hint="eastAsia"/>
          <w:b/>
          <w:sz w:val="28"/>
          <w:szCs w:val="21"/>
        </w:rPr>
        <w:t xml:space="preserve">　６</w:t>
      </w:r>
    </w:p>
    <w:p w14:paraId="38BD1A54" w14:textId="678B32C1" w:rsidR="00122C1B" w:rsidRDefault="00E06511">
      <w:pPr>
        <w:widowControl/>
        <w:jc w:val="left"/>
        <w:rPr>
          <w:rFonts w:ascii="HG丸ｺﾞｼｯｸM-PRO" w:eastAsia="HG丸ｺﾞｼｯｸM-PRO" w:hAnsi="HG丸ｺﾞｼｯｸM-PRO"/>
          <w:b/>
          <w:sz w:val="28"/>
          <w:szCs w:val="21"/>
        </w:rPr>
      </w:pPr>
      <w:r>
        <w:rPr>
          <w:rFonts w:ascii="HG丸ｺﾞｼｯｸM-PRO" w:eastAsia="HG丸ｺﾞｼｯｸM-PRO" w:hAnsi="HG丸ｺﾞｼｯｸM-PRO" w:hint="eastAsia"/>
          <w:b/>
          <w:sz w:val="28"/>
          <w:szCs w:val="21"/>
        </w:rPr>
        <w:t xml:space="preserve">　３．</w:t>
      </w:r>
      <w:r w:rsidR="00594DAC">
        <w:rPr>
          <w:rFonts w:ascii="HG丸ｺﾞｼｯｸM-PRO" w:eastAsia="HG丸ｺﾞｼｯｸM-PRO" w:hAnsi="HG丸ｺﾞｼｯｸM-PRO" w:hint="eastAsia"/>
          <w:b/>
          <w:sz w:val="28"/>
          <w:szCs w:val="21"/>
        </w:rPr>
        <w:t>高齢者の飲酒問題について</w:t>
      </w:r>
      <w:r w:rsidR="00122C1B">
        <w:rPr>
          <w:rFonts w:ascii="HG丸ｺﾞｼｯｸM-PRO" w:eastAsia="HG丸ｺﾞｼｯｸM-PRO" w:hAnsi="HG丸ｺﾞｼｯｸM-PRO" w:hint="eastAsia"/>
          <w:b/>
          <w:sz w:val="28"/>
          <w:szCs w:val="21"/>
        </w:rPr>
        <w:t>・・・・・</w:t>
      </w:r>
      <w:r w:rsidR="00594DAC">
        <w:rPr>
          <w:rFonts w:ascii="HG丸ｺﾞｼｯｸM-PRO" w:eastAsia="HG丸ｺﾞｼｯｸM-PRO" w:hAnsi="HG丸ｺﾞｼｯｸM-PRO" w:hint="eastAsia"/>
          <w:b/>
          <w:sz w:val="28"/>
          <w:szCs w:val="21"/>
        </w:rPr>
        <w:t>・・・・・・・・</w:t>
      </w:r>
      <w:r w:rsidR="00723EB0">
        <w:rPr>
          <w:rFonts w:ascii="HG丸ｺﾞｼｯｸM-PRO" w:eastAsia="HG丸ｺﾞｼｯｸM-PRO" w:hAnsi="HG丸ｺﾞｼｯｸM-PRO" w:hint="eastAsia"/>
          <w:b/>
          <w:sz w:val="28"/>
          <w:szCs w:val="21"/>
        </w:rPr>
        <w:t>・・・・１４</w:t>
      </w:r>
    </w:p>
    <w:p w14:paraId="6A43D28F" w14:textId="0E60A675" w:rsidR="00D82ECF" w:rsidRPr="00122C1B" w:rsidRDefault="00D82ECF">
      <w:pPr>
        <w:widowControl/>
        <w:jc w:val="left"/>
        <w:rPr>
          <w:rFonts w:ascii="HG丸ｺﾞｼｯｸM-PRO" w:eastAsia="HG丸ｺﾞｼｯｸM-PRO" w:hAnsi="HG丸ｺﾞｼｯｸM-PRO"/>
          <w:b/>
          <w:sz w:val="28"/>
          <w:szCs w:val="21"/>
        </w:rPr>
      </w:pPr>
      <w:r>
        <w:rPr>
          <w:rFonts w:ascii="HG丸ｺﾞｼｯｸM-PRO" w:eastAsia="HG丸ｺﾞｼｯｸM-PRO" w:hAnsi="HG丸ｺﾞｼｯｸM-PRO" w:hint="eastAsia"/>
          <w:b/>
          <w:sz w:val="28"/>
          <w:szCs w:val="21"/>
        </w:rPr>
        <w:t xml:space="preserve">　４．その他・・・・・・・・・・・・・・・・・・・・・・・・・・</w:t>
      </w:r>
      <w:r w:rsidR="00723EB0">
        <w:rPr>
          <w:rFonts w:ascii="HG丸ｺﾞｼｯｸM-PRO" w:eastAsia="HG丸ｺﾞｼｯｸM-PRO" w:hAnsi="HG丸ｺﾞｼｯｸM-PRO" w:hint="eastAsia"/>
          <w:b/>
          <w:sz w:val="28"/>
          <w:szCs w:val="21"/>
        </w:rPr>
        <w:t>２３</w:t>
      </w:r>
    </w:p>
    <w:p w14:paraId="1318E857" w14:textId="77777777" w:rsidR="002B51B2" w:rsidRPr="00F208B3" w:rsidRDefault="002B51B2">
      <w:pPr>
        <w:widowControl/>
        <w:jc w:val="left"/>
        <w:rPr>
          <w:rFonts w:ascii="HG丸ｺﾞｼｯｸM-PRO" w:eastAsia="HG丸ｺﾞｼｯｸM-PRO" w:hAnsi="HG丸ｺﾞｼｯｸM-PRO"/>
          <w:b/>
          <w:sz w:val="32"/>
        </w:rPr>
      </w:pPr>
    </w:p>
    <w:p w14:paraId="38967B4E" w14:textId="7A736C1B" w:rsidR="00122C1B" w:rsidRDefault="00122C1B">
      <w:pPr>
        <w:widowControl/>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Ⅲ　考察・・・・・・・・・・・・・・・・・・・・・・・・</w:t>
      </w:r>
      <w:r w:rsidR="00723EB0">
        <w:rPr>
          <w:rFonts w:ascii="HG丸ｺﾞｼｯｸM-PRO" w:eastAsia="HG丸ｺﾞｼｯｸM-PRO" w:hAnsi="HG丸ｺﾞｼｯｸM-PRO" w:hint="eastAsia"/>
          <w:b/>
          <w:sz w:val="32"/>
        </w:rPr>
        <w:t>２７</w:t>
      </w:r>
    </w:p>
    <w:p w14:paraId="7D79FE95" w14:textId="10C03C0B" w:rsidR="00FD63D6" w:rsidRDefault="00FD63D6" w:rsidP="00FD63D6">
      <w:pPr>
        <w:widowControl/>
        <w:jc w:val="left"/>
        <w:rPr>
          <w:rFonts w:ascii="HG丸ｺﾞｼｯｸM-PRO" w:eastAsia="HG丸ｺﾞｼｯｸM-PRO" w:hAnsi="HG丸ｺﾞｼｯｸM-PRO"/>
          <w:b/>
          <w:sz w:val="32"/>
        </w:rPr>
      </w:pPr>
    </w:p>
    <w:p w14:paraId="0F7326A8" w14:textId="1216B845" w:rsidR="00FD63D6" w:rsidRDefault="00FD63D6" w:rsidP="00FD63D6">
      <w:pPr>
        <w:widowControl/>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Ⅳ　まとめ・・・・・・・・・・・・・・・・・・・・・・・</w:t>
      </w:r>
      <w:r w:rsidR="00723EB0">
        <w:rPr>
          <w:rFonts w:ascii="HG丸ｺﾞｼｯｸM-PRO" w:eastAsia="HG丸ｺﾞｼｯｸM-PRO" w:hAnsi="HG丸ｺﾞｼｯｸM-PRO" w:hint="eastAsia"/>
          <w:b/>
          <w:sz w:val="32"/>
        </w:rPr>
        <w:t>３０</w:t>
      </w:r>
    </w:p>
    <w:p w14:paraId="2F0838E9" w14:textId="77777777" w:rsidR="000E2E6C" w:rsidRDefault="000E2E6C" w:rsidP="000E2E6C">
      <w:pPr>
        <w:widowControl/>
        <w:jc w:val="left"/>
        <w:rPr>
          <w:rFonts w:ascii="HG丸ｺﾞｼｯｸM-PRO" w:eastAsia="HG丸ｺﾞｼｯｸM-PRO" w:hAnsi="HG丸ｺﾞｼｯｸM-PRO"/>
          <w:b/>
          <w:sz w:val="32"/>
        </w:rPr>
      </w:pPr>
    </w:p>
    <w:p w14:paraId="4B93970E" w14:textId="6C73808F" w:rsidR="000E2E6C" w:rsidRDefault="000E2E6C" w:rsidP="000E2E6C">
      <w:pPr>
        <w:widowControl/>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参考資料</w:t>
      </w:r>
    </w:p>
    <w:p w14:paraId="36F2574A" w14:textId="7D82E765" w:rsidR="00F208B3" w:rsidRPr="00F208B3" w:rsidRDefault="00F208B3" w:rsidP="00F208B3">
      <w:pPr>
        <w:pStyle w:val="a7"/>
        <w:widowControl/>
        <w:numPr>
          <w:ilvl w:val="0"/>
          <w:numId w:val="31"/>
        </w:numPr>
        <w:ind w:leftChars="0"/>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依頼文</w:t>
      </w:r>
    </w:p>
    <w:p w14:paraId="67942AEA" w14:textId="6D9A82A9" w:rsidR="00122C1B" w:rsidRPr="00F208B3" w:rsidRDefault="00AF4206" w:rsidP="00407708">
      <w:pPr>
        <w:pStyle w:val="a7"/>
        <w:widowControl/>
        <w:numPr>
          <w:ilvl w:val="0"/>
          <w:numId w:val="31"/>
        </w:numPr>
        <w:ind w:leftChars="0"/>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28"/>
        </w:rPr>
        <w:t>調査項目</w:t>
      </w:r>
      <w:r w:rsidR="00122C1B" w:rsidRPr="00F208B3">
        <w:rPr>
          <w:rFonts w:ascii="HG丸ｺﾞｼｯｸM-PRO" w:eastAsia="HG丸ｺﾞｼｯｸM-PRO" w:hAnsi="HG丸ｺﾞｼｯｸM-PRO"/>
          <w:b/>
          <w:sz w:val="32"/>
        </w:rPr>
        <w:br w:type="page"/>
      </w:r>
    </w:p>
    <w:p w14:paraId="76E8F38E" w14:textId="77777777" w:rsidR="00EC79E3" w:rsidRDefault="00EC79E3">
      <w:pPr>
        <w:rPr>
          <w:rFonts w:ascii="HG丸ｺﾞｼｯｸM-PRO" w:eastAsia="HG丸ｺﾞｼｯｸM-PRO" w:hAnsi="HG丸ｺﾞｼｯｸM-PRO"/>
          <w:b/>
          <w:sz w:val="32"/>
        </w:rPr>
        <w:sectPr w:rsidR="00EC79E3" w:rsidSect="004F7233">
          <w:headerReference w:type="default" r:id="rId8"/>
          <w:footerReference w:type="default" r:id="rId9"/>
          <w:pgSz w:w="11906" w:h="16838"/>
          <w:pgMar w:top="1134" w:right="1077" w:bottom="1134" w:left="1077" w:header="624" w:footer="567" w:gutter="0"/>
          <w:cols w:space="425"/>
          <w:docGrid w:type="lines" w:linePitch="360"/>
        </w:sectPr>
      </w:pPr>
    </w:p>
    <w:p w14:paraId="2FCE3734" w14:textId="55E2BFE7" w:rsidR="00841937" w:rsidRPr="00A43403" w:rsidRDefault="000B68CC">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Ⅰ　調査の概要</w:t>
      </w:r>
    </w:p>
    <w:p w14:paraId="152885A8" w14:textId="77777777" w:rsidR="00841937" w:rsidRPr="00A43403" w:rsidRDefault="00841937" w:rsidP="00A43403">
      <w:pPr>
        <w:pStyle w:val="a7"/>
        <w:numPr>
          <w:ilvl w:val="0"/>
          <w:numId w:val="8"/>
        </w:numPr>
        <w:spacing w:line="380" w:lineRule="exact"/>
        <w:ind w:leftChars="0"/>
        <w:rPr>
          <w:rFonts w:ascii="HG丸ｺﾞｼｯｸM-PRO" w:eastAsia="HG丸ｺﾞｼｯｸM-PRO" w:hAnsi="HG丸ｺﾞｼｯｸM-PRO"/>
          <w:b/>
          <w:sz w:val="28"/>
        </w:rPr>
      </w:pPr>
      <w:r w:rsidRPr="00A43403">
        <w:rPr>
          <w:rFonts w:ascii="HG丸ｺﾞｼｯｸM-PRO" w:eastAsia="HG丸ｺﾞｼｯｸM-PRO" w:hAnsi="HG丸ｺﾞｼｯｸM-PRO" w:hint="eastAsia"/>
          <w:b/>
          <w:sz w:val="28"/>
        </w:rPr>
        <w:t>調査の目的</w:t>
      </w:r>
    </w:p>
    <w:p w14:paraId="4E9C479C" w14:textId="0243F4BA" w:rsidR="00841937" w:rsidRPr="004F7575" w:rsidRDefault="00841937" w:rsidP="00841937">
      <w:pPr>
        <w:ind w:left="440" w:hangingChars="200" w:hanging="440"/>
        <w:rPr>
          <w:rFonts w:ascii="HG丸ｺﾞｼｯｸM-PRO" w:eastAsia="HG丸ｺﾞｼｯｸM-PRO" w:hAnsi="HG丸ｺﾞｼｯｸM-PRO"/>
          <w:sz w:val="22"/>
        </w:rPr>
      </w:pPr>
      <w:r w:rsidRPr="004F757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4F7575">
        <w:rPr>
          <w:rFonts w:ascii="HG丸ｺﾞｼｯｸM-PRO" w:eastAsia="HG丸ｺﾞｼｯｸM-PRO" w:hAnsi="HG丸ｺﾞｼｯｸM-PRO" w:hint="eastAsia"/>
          <w:sz w:val="22"/>
        </w:rPr>
        <w:t xml:space="preserve">　</w:t>
      </w:r>
      <w:r w:rsidR="00AF4206" w:rsidRPr="00AF4206">
        <w:rPr>
          <w:rFonts w:ascii="HG丸ｺﾞｼｯｸM-PRO" w:eastAsia="HG丸ｺﾞｼｯｸM-PRO" w:hAnsi="HG丸ｺﾞｼｯｸM-PRO" w:hint="eastAsia"/>
          <w:sz w:val="22"/>
        </w:rPr>
        <w:t>令和元年度大阪</w:t>
      </w:r>
      <w:r w:rsidR="007C6A9C">
        <w:rPr>
          <w:rFonts w:ascii="HG丸ｺﾞｼｯｸM-PRO" w:eastAsia="HG丸ｺﾞｼｯｸM-PRO" w:hAnsi="HG丸ｺﾞｼｯｸM-PRO" w:hint="eastAsia"/>
          <w:sz w:val="22"/>
        </w:rPr>
        <w:t>府</w:t>
      </w:r>
      <w:r w:rsidR="00AF4206" w:rsidRPr="00AF4206">
        <w:rPr>
          <w:rFonts w:ascii="HG丸ｺﾞｼｯｸM-PRO" w:eastAsia="HG丸ｺﾞｼｯｸM-PRO" w:hAnsi="HG丸ｺﾞｼｯｸM-PRO" w:hint="eastAsia"/>
          <w:sz w:val="22"/>
        </w:rPr>
        <w:t>依存症関連機関連携会議アルコール健康障がい対策部会において、</w:t>
      </w:r>
      <w:r w:rsidR="007C6A9C" w:rsidRPr="00AF4206">
        <w:rPr>
          <w:rFonts w:ascii="HG丸ｺﾞｼｯｸM-PRO" w:eastAsia="HG丸ｺﾞｼｯｸM-PRO" w:hAnsi="HG丸ｺﾞｼｯｸM-PRO" w:hint="eastAsia"/>
          <w:sz w:val="22"/>
        </w:rPr>
        <w:t>介護現場</w:t>
      </w:r>
      <w:r w:rsidR="007C6A9C">
        <w:rPr>
          <w:rFonts w:ascii="HG丸ｺﾞｼｯｸM-PRO" w:eastAsia="HG丸ｺﾞｼｯｸM-PRO" w:hAnsi="HG丸ｺﾞｼｯｸM-PRO" w:hint="eastAsia"/>
          <w:sz w:val="22"/>
        </w:rPr>
        <w:t>の</w:t>
      </w:r>
      <w:r w:rsidR="007C6A9C" w:rsidRPr="00AF4206">
        <w:rPr>
          <w:rFonts w:ascii="HG丸ｺﾞｼｯｸM-PRO" w:eastAsia="HG丸ｺﾞｼｯｸM-PRO" w:hAnsi="HG丸ｺﾞｼｯｸM-PRO" w:hint="eastAsia"/>
          <w:sz w:val="22"/>
        </w:rPr>
        <w:t>支援者</w:t>
      </w:r>
      <w:r w:rsidR="007C6A9C">
        <w:rPr>
          <w:rFonts w:ascii="HG丸ｺﾞｼｯｸM-PRO" w:eastAsia="HG丸ｺﾞｼｯｸM-PRO" w:hAnsi="HG丸ｺﾞｼｯｸM-PRO" w:hint="eastAsia"/>
          <w:sz w:val="22"/>
        </w:rPr>
        <w:t>から、「</w:t>
      </w:r>
      <w:r w:rsidR="00AF4206" w:rsidRPr="00AF4206">
        <w:rPr>
          <w:rFonts w:ascii="HG丸ｺﾞｼｯｸM-PRO" w:eastAsia="HG丸ｺﾞｼｯｸM-PRO" w:hAnsi="HG丸ｺﾞｼｯｸM-PRO" w:hint="eastAsia"/>
          <w:sz w:val="22"/>
        </w:rPr>
        <w:t>飲酒問題のある高齢者を依存症の専門医療機関や相談機関へのつなぎ方やつなぐタイミングがわからない</w:t>
      </w:r>
      <w:r w:rsidR="007C6A9C">
        <w:rPr>
          <w:rFonts w:ascii="HG丸ｺﾞｼｯｸM-PRO" w:eastAsia="HG丸ｺﾞｼｯｸM-PRO" w:hAnsi="HG丸ｺﾞｼｯｸM-PRO" w:hint="eastAsia"/>
          <w:sz w:val="22"/>
        </w:rPr>
        <w:t>」</w:t>
      </w:r>
      <w:r w:rsidR="00AF4206" w:rsidRPr="00AF4206">
        <w:rPr>
          <w:rFonts w:ascii="HG丸ｺﾞｼｯｸM-PRO" w:eastAsia="HG丸ｺﾞｼｯｸM-PRO" w:hAnsi="HG丸ｺﾞｼｯｸM-PRO" w:hint="eastAsia"/>
          <w:sz w:val="22"/>
        </w:rPr>
        <w:t>、といった意見があり、高齢者の飲酒問題への対応に悩んでいる現状がうかがえた。そのため、介護支援専門員等を対象に、介護現場の支援者が直面している現状や課題を把握するためのアンケート調査を実施し、飲酒問題のある高齢者への支援に関する啓発資材の作成に役立て、高齢者の支援機関と依存症の専門医療機関・相談機関が、連携して支援できる体</w:t>
      </w:r>
      <w:r w:rsidR="00AF4206">
        <w:rPr>
          <w:rFonts w:ascii="HG丸ｺﾞｼｯｸM-PRO" w:eastAsia="HG丸ｺﾞｼｯｸM-PRO" w:hAnsi="HG丸ｺﾞｼｯｸM-PRO" w:hint="eastAsia"/>
          <w:sz w:val="22"/>
        </w:rPr>
        <w:t>制づくりを進めることを目的とした</w:t>
      </w:r>
      <w:r w:rsidR="00AF4206" w:rsidRPr="00AF4206">
        <w:rPr>
          <w:rFonts w:ascii="HG丸ｺﾞｼｯｸM-PRO" w:eastAsia="HG丸ｺﾞｼｯｸM-PRO" w:hAnsi="HG丸ｺﾞｼｯｸM-PRO" w:hint="eastAsia"/>
          <w:sz w:val="22"/>
        </w:rPr>
        <w:t>。</w:t>
      </w:r>
    </w:p>
    <w:p w14:paraId="5C7413BF" w14:textId="77777777" w:rsidR="00841937" w:rsidRPr="002111D2" w:rsidRDefault="00841937" w:rsidP="00841937">
      <w:pPr>
        <w:rPr>
          <w:rFonts w:ascii="HG丸ｺﾞｼｯｸM-PRO" w:eastAsia="HG丸ｺﾞｼｯｸM-PRO" w:hAnsi="HG丸ｺﾞｼｯｸM-PRO"/>
          <w:sz w:val="22"/>
        </w:rPr>
      </w:pPr>
    </w:p>
    <w:p w14:paraId="6C266BB0" w14:textId="77777777" w:rsidR="00841937" w:rsidRPr="00A43403" w:rsidRDefault="00841937" w:rsidP="00A43403">
      <w:pPr>
        <w:pStyle w:val="a7"/>
        <w:numPr>
          <w:ilvl w:val="0"/>
          <w:numId w:val="8"/>
        </w:numPr>
        <w:spacing w:line="380" w:lineRule="exact"/>
        <w:ind w:leftChars="0"/>
        <w:rPr>
          <w:rFonts w:ascii="HG丸ｺﾞｼｯｸM-PRO" w:eastAsia="HG丸ｺﾞｼｯｸM-PRO" w:hAnsi="HG丸ｺﾞｼｯｸM-PRO"/>
          <w:b/>
          <w:sz w:val="28"/>
        </w:rPr>
      </w:pPr>
      <w:r w:rsidRPr="00A43403">
        <w:rPr>
          <w:rFonts w:ascii="HG丸ｺﾞｼｯｸM-PRO" w:eastAsia="HG丸ｺﾞｼｯｸM-PRO" w:hAnsi="HG丸ｺﾞｼｯｸM-PRO" w:hint="eastAsia"/>
          <w:b/>
          <w:sz w:val="28"/>
        </w:rPr>
        <w:t>調査の実施主体</w:t>
      </w:r>
    </w:p>
    <w:p w14:paraId="18FE2EF5" w14:textId="77777777" w:rsidR="00841937" w:rsidRPr="004F7575" w:rsidRDefault="00841937" w:rsidP="00841937">
      <w:pPr>
        <w:rPr>
          <w:rFonts w:ascii="HG丸ｺﾞｼｯｸM-PRO" w:eastAsia="HG丸ｺﾞｼｯｸM-PRO" w:hAnsi="HG丸ｺﾞｼｯｸM-PRO"/>
          <w:sz w:val="22"/>
        </w:rPr>
      </w:pPr>
      <w:r w:rsidRPr="004F757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4F7575">
        <w:rPr>
          <w:rFonts w:ascii="HG丸ｺﾞｼｯｸM-PRO" w:eastAsia="HG丸ｺﾞｼｯｸM-PRO" w:hAnsi="HG丸ｺﾞｼｯｸM-PRO" w:hint="eastAsia"/>
          <w:sz w:val="22"/>
        </w:rPr>
        <w:t xml:space="preserve">　大阪府こころの健康総合センター</w:t>
      </w:r>
    </w:p>
    <w:p w14:paraId="6A5C35C2" w14:textId="77777777" w:rsidR="00841937" w:rsidRPr="00F96307" w:rsidRDefault="00841937" w:rsidP="00841937">
      <w:pPr>
        <w:rPr>
          <w:rFonts w:ascii="HG丸ｺﾞｼｯｸM-PRO" w:eastAsia="HG丸ｺﾞｼｯｸM-PRO" w:hAnsi="HG丸ｺﾞｼｯｸM-PRO"/>
          <w:sz w:val="22"/>
        </w:rPr>
      </w:pPr>
    </w:p>
    <w:p w14:paraId="6E873BA0" w14:textId="13263511" w:rsidR="00841937" w:rsidRPr="00A43403" w:rsidRDefault="00AF4206" w:rsidP="00A43403">
      <w:pPr>
        <w:pStyle w:val="a7"/>
        <w:numPr>
          <w:ilvl w:val="0"/>
          <w:numId w:val="8"/>
        </w:numPr>
        <w:spacing w:line="380" w:lineRule="exact"/>
        <w:ind w:leftChars="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調査の対象・方法等</w:t>
      </w:r>
    </w:p>
    <w:p w14:paraId="55075565" w14:textId="6ABC60A8" w:rsidR="00841937" w:rsidRPr="004F7575" w:rsidRDefault="00841937" w:rsidP="00841937">
      <w:pPr>
        <w:ind w:firstLineChars="100" w:firstLine="220"/>
        <w:rPr>
          <w:rFonts w:ascii="HG丸ｺﾞｼｯｸM-PRO" w:eastAsia="HG丸ｺﾞｼｯｸM-PRO" w:hAnsi="HG丸ｺﾞｼｯｸM-PRO"/>
          <w:sz w:val="22"/>
        </w:rPr>
      </w:pPr>
      <w:r w:rsidRPr="004F7575">
        <w:rPr>
          <w:rFonts w:ascii="HG丸ｺﾞｼｯｸM-PRO" w:eastAsia="HG丸ｺﾞｼｯｸM-PRO" w:hAnsi="HG丸ｺﾞｼｯｸM-PRO" w:hint="eastAsia"/>
          <w:sz w:val="22"/>
        </w:rPr>
        <w:t>（１）調査の対象</w:t>
      </w:r>
      <w:r w:rsidR="00AF4206">
        <w:rPr>
          <w:rFonts w:ascii="HG丸ｺﾞｼｯｸM-PRO" w:eastAsia="HG丸ｺﾞｼｯｸM-PRO" w:hAnsi="HG丸ｺﾞｼｯｸM-PRO" w:hint="eastAsia"/>
          <w:sz w:val="22"/>
        </w:rPr>
        <w:t>・周知方法</w:t>
      </w:r>
    </w:p>
    <w:p w14:paraId="50D4D993" w14:textId="16932E11" w:rsidR="00AF4206" w:rsidRPr="00AF4206" w:rsidRDefault="00AF4206" w:rsidP="00AF4206">
      <w:pPr>
        <w:rPr>
          <w:rFonts w:ascii="HG丸ｺﾞｼｯｸM-PRO" w:eastAsia="HG丸ｺﾞｼｯｸM-PRO" w:hAnsi="HG丸ｺﾞｼｯｸM-PRO" w:cs="Times New Roman"/>
        </w:rPr>
      </w:pPr>
      <w:r w:rsidRPr="00AF42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AF4206">
        <w:rPr>
          <w:rFonts w:ascii="HG丸ｺﾞｼｯｸM-PRO" w:eastAsia="HG丸ｺﾞｼｯｸM-PRO" w:hAnsi="HG丸ｺﾞｼｯｸM-PRO" w:cs="Times New Roman" w:hint="eastAsia"/>
        </w:rPr>
        <w:t>〇</w:t>
      </w:r>
      <w:r>
        <w:rPr>
          <w:rFonts w:ascii="HG丸ｺﾞｼｯｸM-PRO" w:eastAsia="HG丸ｺﾞｼｯｸM-PRO" w:hAnsi="HG丸ｺﾞｼｯｸM-PRO" w:cs="Times New Roman" w:hint="eastAsia"/>
        </w:rPr>
        <w:t xml:space="preserve">　</w:t>
      </w:r>
      <w:r w:rsidRPr="00AF4206">
        <w:rPr>
          <w:rFonts w:ascii="HG丸ｺﾞｼｯｸM-PRO" w:eastAsia="HG丸ｺﾞｼｯｸM-PRO" w:hAnsi="HG丸ｺﾞｼｯｸM-PRO" w:cs="Times New Roman" w:hint="eastAsia"/>
        </w:rPr>
        <w:t>大阪介護支援専門員協会会員（2</w:t>
      </w:r>
      <w:r w:rsidR="007C6A9C">
        <w:rPr>
          <w:rFonts w:ascii="HG丸ｺﾞｼｯｸM-PRO" w:eastAsia="HG丸ｺﾞｼｯｸM-PRO" w:hAnsi="HG丸ｺﾞｼｯｸM-PRO" w:cs="Times New Roman"/>
        </w:rPr>
        <w:t>,</w:t>
      </w:r>
      <w:r w:rsidRPr="00AF4206">
        <w:rPr>
          <w:rFonts w:ascii="HG丸ｺﾞｼｯｸM-PRO" w:eastAsia="HG丸ｺﾞｼｯｸM-PRO" w:hAnsi="HG丸ｺﾞｼｯｸM-PRO" w:cs="Times New Roman" w:hint="eastAsia"/>
        </w:rPr>
        <w:t>978名）</w:t>
      </w:r>
    </w:p>
    <w:p w14:paraId="10ABCB13" w14:textId="0EDA36CA" w:rsidR="00AF4206" w:rsidRPr="00AF4206" w:rsidRDefault="00AF4206" w:rsidP="00AF4206">
      <w:pPr>
        <w:ind w:left="1470" w:hangingChars="700" w:hanging="1470"/>
        <w:rPr>
          <w:rFonts w:ascii="HG丸ｺﾞｼｯｸM-PRO" w:eastAsia="HG丸ｺﾞｼｯｸM-PRO" w:hAnsi="HG丸ｺﾞｼｯｸM-PRO" w:cs="Times New Roman"/>
        </w:rPr>
      </w:pPr>
      <w:r w:rsidRPr="00AF42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AF4206">
        <w:rPr>
          <w:rFonts w:ascii="HG丸ｺﾞｼｯｸM-PRO" w:eastAsia="HG丸ｺﾞｼｯｸM-PRO" w:hAnsi="HG丸ｺﾞｼｯｸM-PRO" w:cs="Times New Roman" w:hint="eastAsia"/>
        </w:rPr>
        <w:t>大阪介護支援専門員協会の協力を得て、アンケート</w:t>
      </w:r>
      <w:r>
        <w:rPr>
          <w:rFonts w:ascii="HG丸ｺﾞｼｯｸM-PRO" w:eastAsia="HG丸ｺﾞｼｯｸM-PRO" w:hAnsi="HG丸ｺﾞｼｯｸM-PRO" w:cs="Times New Roman" w:hint="eastAsia"/>
        </w:rPr>
        <w:t>フォームのアクセス方法を明記した調査への協力依頼文を会員に送付した。</w:t>
      </w:r>
    </w:p>
    <w:p w14:paraId="299A61B5" w14:textId="7CC2DDE0" w:rsidR="00AF4206" w:rsidRPr="00AF4206" w:rsidRDefault="00AF4206" w:rsidP="00AF4206">
      <w:pPr>
        <w:ind w:leftChars="300" w:left="1260" w:hangingChars="300" w:hanging="630"/>
        <w:rPr>
          <w:rFonts w:ascii="HG丸ｺﾞｼｯｸM-PRO" w:eastAsia="HG丸ｺﾞｼｯｸM-PRO" w:hAnsi="HG丸ｺﾞｼｯｸM-PRO" w:cs="Times New Roman"/>
        </w:rPr>
      </w:pPr>
      <w:r w:rsidRPr="00AF4206">
        <w:rPr>
          <w:rFonts w:ascii="HG丸ｺﾞｼｯｸM-PRO" w:eastAsia="HG丸ｺﾞｼｯｸM-PRO" w:hAnsi="HG丸ｺﾞｼｯｸM-PRO" w:cs="Times New Roman" w:hint="eastAsia"/>
        </w:rPr>
        <w:t xml:space="preserve">　〇</w:t>
      </w:r>
      <w:r>
        <w:rPr>
          <w:rFonts w:ascii="HG丸ｺﾞｼｯｸM-PRO" w:eastAsia="HG丸ｺﾞｼｯｸM-PRO" w:hAnsi="HG丸ｺﾞｼｯｸM-PRO" w:cs="Times New Roman" w:hint="eastAsia"/>
        </w:rPr>
        <w:t xml:space="preserve">　</w:t>
      </w:r>
      <w:r w:rsidRPr="00AF4206">
        <w:rPr>
          <w:rFonts w:ascii="HG丸ｺﾞｼｯｸM-PRO" w:eastAsia="HG丸ｺﾞｼｯｸM-PRO" w:hAnsi="HG丸ｺﾞｼｯｸM-PRO" w:cs="Times New Roman" w:hint="eastAsia"/>
        </w:rPr>
        <w:t>大阪介護支援専門員協会に所属していない介護支援専門員</w:t>
      </w:r>
    </w:p>
    <w:p w14:paraId="22A33360" w14:textId="2A06DD3F" w:rsidR="00AF4206" w:rsidRPr="00AF4206" w:rsidRDefault="00AF4206" w:rsidP="00AF4206">
      <w:pPr>
        <w:ind w:left="1260" w:hangingChars="600" w:hanging="1260"/>
        <w:rPr>
          <w:rFonts w:ascii="HG丸ｺﾞｼｯｸM-PRO" w:eastAsia="HG丸ｺﾞｼｯｸM-PRO" w:hAnsi="HG丸ｺﾞｼｯｸM-PRO" w:cs="Times New Roman"/>
        </w:rPr>
      </w:pPr>
      <w:r w:rsidRPr="00AF42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AF4206">
        <w:rPr>
          <w:rFonts w:ascii="HG丸ｺﾞｼｯｸM-PRO" w:eastAsia="HG丸ｺﾞｼｯｸM-PRO" w:hAnsi="HG丸ｺﾞｼｯｸM-PRO" w:cs="Times New Roman" w:hint="eastAsia"/>
        </w:rPr>
        <w:t>上記の方法以外で適宜周知</w:t>
      </w:r>
      <w:r>
        <w:rPr>
          <w:rFonts w:ascii="HG丸ｺﾞｼｯｸM-PRO" w:eastAsia="HG丸ｺﾞｼｯｸM-PRO" w:hAnsi="HG丸ｺﾞｼｯｸM-PRO" w:cs="Times New Roman" w:hint="eastAsia"/>
        </w:rPr>
        <w:t>した。</w:t>
      </w:r>
    </w:p>
    <w:p w14:paraId="69F69C73" w14:textId="399BDF89" w:rsidR="00AF4206" w:rsidRPr="00AF4206" w:rsidRDefault="00AF4206" w:rsidP="00AF4206">
      <w:pPr>
        <w:ind w:firstLineChars="400" w:firstLine="840"/>
        <w:rPr>
          <w:rFonts w:ascii="HG丸ｺﾞｼｯｸM-PRO" w:eastAsia="HG丸ｺﾞｼｯｸM-PRO" w:hAnsi="HG丸ｺﾞｼｯｸM-PRO" w:cs="Times New Roman"/>
        </w:rPr>
      </w:pPr>
      <w:r w:rsidRPr="00AF4206">
        <w:rPr>
          <w:rFonts w:ascii="HG丸ｺﾞｼｯｸM-PRO" w:eastAsia="HG丸ｺﾞｼｯｸM-PRO" w:hAnsi="HG丸ｺﾞｼｯｸM-PRO" w:cs="Times New Roman" w:hint="eastAsia"/>
        </w:rPr>
        <w:t>〇</w:t>
      </w:r>
      <w:r>
        <w:rPr>
          <w:rFonts w:ascii="HG丸ｺﾞｼｯｸM-PRO" w:eastAsia="HG丸ｺﾞｼｯｸM-PRO" w:hAnsi="HG丸ｺﾞｼｯｸM-PRO" w:cs="Times New Roman" w:hint="eastAsia"/>
        </w:rPr>
        <w:t xml:space="preserve">　</w:t>
      </w:r>
      <w:r w:rsidRPr="00AF4206">
        <w:rPr>
          <w:rFonts w:ascii="HG丸ｺﾞｼｯｸM-PRO" w:eastAsia="HG丸ｺﾞｼｯｸM-PRO" w:hAnsi="HG丸ｺﾞｼｯｸM-PRO" w:cs="Times New Roman" w:hint="eastAsia"/>
        </w:rPr>
        <w:t>大阪府内の地域包括支援センター職員</w:t>
      </w:r>
      <w:r>
        <w:rPr>
          <w:rFonts w:ascii="HG丸ｺﾞｼｯｸM-PRO" w:eastAsia="HG丸ｺﾞｼｯｸM-PRO" w:hAnsi="HG丸ｺﾞｼｯｸM-PRO" w:cs="Times New Roman" w:hint="eastAsia"/>
        </w:rPr>
        <w:t>（介護支援専門員以外も対象）</w:t>
      </w:r>
    </w:p>
    <w:p w14:paraId="34DCD8EC" w14:textId="7445A07B" w:rsidR="00AF4206" w:rsidRPr="00AF4206" w:rsidRDefault="00AF4206" w:rsidP="00AF4206">
      <w:pPr>
        <w:ind w:left="1470" w:hangingChars="700" w:hanging="1470"/>
        <w:rPr>
          <w:rFonts w:ascii="HG丸ｺﾞｼｯｸM-PRO" w:eastAsia="HG丸ｺﾞｼｯｸM-PRO" w:hAnsi="HG丸ｺﾞｼｯｸM-PRO" w:cs="Times New Roman"/>
        </w:rPr>
      </w:pPr>
      <w:r w:rsidRPr="00AF42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AF4206">
        <w:rPr>
          <w:rFonts w:ascii="HG丸ｺﾞｼｯｸM-PRO" w:eastAsia="HG丸ｺﾞｼｯｸM-PRO" w:hAnsi="HG丸ｺﾞｼｯｸM-PRO" w:cs="Times New Roman" w:hint="eastAsia"/>
        </w:rPr>
        <w:t>市町村の高齢福祉担当部署を通じて、アンケートフォームのアクセス方法を</w:t>
      </w:r>
      <w:r>
        <w:rPr>
          <w:rFonts w:ascii="HG丸ｺﾞｼｯｸM-PRO" w:eastAsia="HG丸ｺﾞｼｯｸM-PRO" w:hAnsi="HG丸ｺﾞｼｯｸM-PRO" w:cs="Times New Roman" w:hint="eastAsia"/>
        </w:rPr>
        <w:t>明記した調査への協力依頼文を管轄する地域包括支援センターに周知した。</w:t>
      </w:r>
    </w:p>
    <w:p w14:paraId="0C9B2B46" w14:textId="77777777" w:rsidR="00841937" w:rsidRPr="00841937" w:rsidRDefault="00841937" w:rsidP="00841937">
      <w:pPr>
        <w:ind w:leftChars="100" w:left="650" w:hangingChars="200" w:hanging="440"/>
        <w:rPr>
          <w:rFonts w:ascii="HG丸ｺﾞｼｯｸM-PRO" w:eastAsia="HG丸ｺﾞｼｯｸM-PRO" w:hAnsi="HG丸ｺﾞｼｯｸM-PRO"/>
          <w:sz w:val="22"/>
        </w:rPr>
      </w:pPr>
      <w:r w:rsidRPr="00841937">
        <w:rPr>
          <w:rFonts w:ascii="HG丸ｺﾞｼｯｸM-PRO" w:eastAsia="HG丸ｺﾞｼｯｸM-PRO" w:hAnsi="HG丸ｺﾞｼｯｸM-PRO" w:hint="eastAsia"/>
          <w:sz w:val="22"/>
        </w:rPr>
        <w:t>（２）調査の方法</w:t>
      </w:r>
    </w:p>
    <w:p w14:paraId="09CA9871" w14:textId="3DD4E51D" w:rsidR="00AF4206" w:rsidRDefault="00AF4206" w:rsidP="00AF4206">
      <w:pPr>
        <w:ind w:firstLineChars="400" w:firstLine="880"/>
        <w:rPr>
          <w:rFonts w:ascii="HG丸ｺﾞｼｯｸM-PRO" w:eastAsia="HG丸ｺﾞｼｯｸM-PRO" w:hAnsi="HG丸ｺﾞｼｯｸM-PRO"/>
          <w:sz w:val="22"/>
        </w:rPr>
      </w:pPr>
      <w:r w:rsidRPr="00AF4206">
        <w:rPr>
          <w:rFonts w:ascii="HG丸ｺﾞｼｯｸM-PRO" w:eastAsia="HG丸ｺﾞｼｯｸM-PRO" w:hAnsi="HG丸ｺﾞｼｯｸM-PRO" w:hint="eastAsia"/>
          <w:sz w:val="22"/>
        </w:rPr>
        <w:t>オンラインでのアンケートフォーム</w:t>
      </w:r>
      <w:r w:rsidR="007C6A9C">
        <w:rPr>
          <w:rFonts w:ascii="HG丸ｺﾞｼｯｸM-PRO" w:eastAsia="HG丸ｺﾞｼｯｸM-PRO" w:hAnsi="HG丸ｺﾞｼｯｸM-PRO" w:hint="eastAsia"/>
          <w:sz w:val="22"/>
        </w:rPr>
        <w:t>に</w:t>
      </w:r>
      <w:r w:rsidRPr="00AF4206">
        <w:rPr>
          <w:rFonts w:ascii="HG丸ｺﾞｼｯｸM-PRO" w:eastAsia="HG丸ｺﾞｼｯｸM-PRO" w:hAnsi="HG丸ｺﾞｼｯｸM-PRO" w:hint="eastAsia"/>
          <w:sz w:val="22"/>
        </w:rPr>
        <w:t>無記名式により回答</w:t>
      </w:r>
    </w:p>
    <w:p w14:paraId="6D4FC8F3" w14:textId="686BC753" w:rsidR="00841937" w:rsidRPr="00841937" w:rsidRDefault="00841937" w:rsidP="00841937">
      <w:pPr>
        <w:ind w:firstLineChars="100" w:firstLine="220"/>
        <w:rPr>
          <w:rFonts w:ascii="HG丸ｺﾞｼｯｸM-PRO" w:eastAsia="HG丸ｺﾞｼｯｸM-PRO" w:hAnsi="HG丸ｺﾞｼｯｸM-PRO"/>
          <w:sz w:val="22"/>
        </w:rPr>
      </w:pPr>
      <w:r w:rsidRPr="00841937">
        <w:rPr>
          <w:rFonts w:ascii="HG丸ｺﾞｼｯｸM-PRO" w:eastAsia="HG丸ｺﾞｼｯｸM-PRO" w:hAnsi="HG丸ｺﾞｼｯｸM-PRO" w:hint="eastAsia"/>
          <w:sz w:val="22"/>
        </w:rPr>
        <w:t>（３）調査の</w:t>
      </w:r>
      <w:r w:rsidR="002B51B2">
        <w:rPr>
          <w:rFonts w:ascii="HG丸ｺﾞｼｯｸM-PRO" w:eastAsia="HG丸ｺﾞｼｯｸM-PRO" w:hAnsi="HG丸ｺﾞｼｯｸM-PRO" w:hint="eastAsia"/>
          <w:sz w:val="22"/>
        </w:rPr>
        <w:t>期間</w:t>
      </w:r>
    </w:p>
    <w:p w14:paraId="28DD1208" w14:textId="17588E2C" w:rsidR="00841937" w:rsidRPr="004F7575" w:rsidRDefault="00AF4206" w:rsidP="00841937">
      <w:pPr>
        <w:ind w:leftChars="300" w:left="630" w:firstLineChars="100" w:firstLine="220"/>
        <w:rPr>
          <w:rFonts w:ascii="HG丸ｺﾞｼｯｸM-PRO" w:eastAsia="HG丸ｺﾞｼｯｸM-PRO" w:hAnsi="HG丸ｺﾞｼｯｸM-PRO"/>
          <w:sz w:val="22"/>
        </w:rPr>
      </w:pPr>
      <w:r w:rsidRPr="00AF4206">
        <w:rPr>
          <w:rFonts w:ascii="HG丸ｺﾞｼｯｸM-PRO" w:eastAsia="HG丸ｺﾞｼｯｸM-PRO" w:hAnsi="HG丸ｺﾞｼｯｸM-PRO" w:hint="eastAsia"/>
          <w:sz w:val="22"/>
        </w:rPr>
        <w:t>令和2年11月1日（日）から11月30日（月）まで</w:t>
      </w:r>
    </w:p>
    <w:p w14:paraId="44098B35" w14:textId="0753B828" w:rsidR="00841937" w:rsidRDefault="00AF4206" w:rsidP="00841937">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（４）</w:t>
      </w:r>
      <w:r w:rsidR="00D2500C">
        <w:rPr>
          <w:rFonts w:ascii="HG丸ｺﾞｼｯｸM-PRO" w:eastAsia="HG丸ｺﾞｼｯｸM-PRO" w:hAnsi="HG丸ｺﾞｼｯｸM-PRO" w:hint="eastAsia"/>
          <w:sz w:val="22"/>
        </w:rPr>
        <w:t>回答数</w:t>
      </w:r>
    </w:p>
    <w:p w14:paraId="3D2E42FA" w14:textId="3F827443" w:rsidR="00C171F6" w:rsidRDefault="00C171F6" w:rsidP="00841937">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2500C">
        <w:rPr>
          <w:rFonts w:ascii="HG丸ｺﾞｼｯｸM-PRO" w:eastAsia="HG丸ｺﾞｼｯｸM-PRO" w:hAnsi="HG丸ｺﾞｼｯｸM-PRO" w:hint="eastAsia"/>
          <w:sz w:val="22"/>
        </w:rPr>
        <w:t>261</w:t>
      </w:r>
      <w:r w:rsidR="001A0028">
        <w:rPr>
          <w:rFonts w:ascii="HG丸ｺﾞｼｯｸM-PRO" w:eastAsia="HG丸ｺﾞｼｯｸM-PRO" w:hAnsi="HG丸ｺﾞｼｯｸM-PRO" w:hint="eastAsia"/>
          <w:sz w:val="22"/>
        </w:rPr>
        <w:t>名</w:t>
      </w:r>
    </w:p>
    <w:p w14:paraId="32CC38AD" w14:textId="77777777" w:rsidR="00C171F6" w:rsidRPr="004F7575" w:rsidRDefault="00C171F6" w:rsidP="00841937">
      <w:pPr>
        <w:ind w:left="660" w:hangingChars="300" w:hanging="660"/>
        <w:rPr>
          <w:rFonts w:ascii="HG丸ｺﾞｼｯｸM-PRO" w:eastAsia="HG丸ｺﾞｼｯｸM-PRO" w:hAnsi="HG丸ｺﾞｼｯｸM-PRO"/>
          <w:sz w:val="22"/>
        </w:rPr>
      </w:pPr>
    </w:p>
    <w:p w14:paraId="5FA7261A" w14:textId="718D7314" w:rsidR="00841937" w:rsidRPr="00A43403" w:rsidRDefault="00841937" w:rsidP="00A43403">
      <w:pPr>
        <w:pStyle w:val="a7"/>
        <w:numPr>
          <w:ilvl w:val="0"/>
          <w:numId w:val="8"/>
        </w:numPr>
        <w:spacing w:line="380" w:lineRule="exact"/>
        <w:ind w:leftChars="0"/>
        <w:rPr>
          <w:rFonts w:ascii="HG丸ｺﾞｼｯｸM-PRO" w:eastAsia="HG丸ｺﾞｼｯｸM-PRO" w:hAnsi="HG丸ｺﾞｼｯｸM-PRO"/>
          <w:b/>
          <w:sz w:val="28"/>
        </w:rPr>
      </w:pPr>
      <w:r w:rsidRPr="00A43403">
        <w:rPr>
          <w:rFonts w:ascii="HG丸ｺﾞｼｯｸM-PRO" w:eastAsia="HG丸ｺﾞｼｯｸM-PRO" w:hAnsi="HG丸ｺﾞｼｯｸM-PRO" w:hint="eastAsia"/>
          <w:b/>
          <w:sz w:val="28"/>
        </w:rPr>
        <w:t>調査の内容</w:t>
      </w:r>
      <w:r w:rsidR="002B51B2">
        <w:rPr>
          <w:rFonts w:ascii="HG丸ｺﾞｼｯｸM-PRO" w:eastAsia="HG丸ｺﾞｼｯｸM-PRO" w:hAnsi="HG丸ｺﾞｼｯｸM-PRO" w:hint="eastAsia"/>
          <w:sz w:val="22"/>
        </w:rPr>
        <w:t>（巻末の調査票を参照）</w:t>
      </w:r>
    </w:p>
    <w:p w14:paraId="348A2226" w14:textId="308109BE" w:rsidR="002B51B2" w:rsidRDefault="00D2500C" w:rsidP="00A32490">
      <w:pPr>
        <w:ind w:leftChars="200" w:left="420" w:firstLineChars="100" w:firstLine="220"/>
        <w:rPr>
          <w:rFonts w:ascii="HG丸ｺﾞｼｯｸM-PRO" w:eastAsia="HG丸ｺﾞｼｯｸM-PRO" w:hAnsi="HG丸ｺﾞｼｯｸM-PRO"/>
          <w:sz w:val="22"/>
        </w:rPr>
      </w:pPr>
      <w:r w:rsidRPr="00D2500C">
        <w:rPr>
          <w:rFonts w:ascii="HG丸ｺﾞｼｯｸM-PRO" w:eastAsia="HG丸ｺﾞｼｯｸM-PRO" w:hAnsi="HG丸ｺﾞｼｯｸM-PRO" w:hint="eastAsia"/>
          <w:sz w:val="22"/>
        </w:rPr>
        <w:t>「支援者の職種や経験年数」、「</w:t>
      </w:r>
      <w:r>
        <w:rPr>
          <w:rFonts w:ascii="HG丸ｺﾞｼｯｸM-PRO" w:eastAsia="HG丸ｺﾞｼｯｸM-PRO" w:hAnsi="HG丸ｺﾞｼｯｸM-PRO" w:hint="eastAsia"/>
          <w:sz w:val="22"/>
        </w:rPr>
        <w:t>アルコール依存症に関する知識や理解</w:t>
      </w:r>
      <w:r w:rsidRPr="00D2500C">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高齢者の飲酒問題への対応</w:t>
      </w:r>
      <w:r w:rsidRPr="00D2500C">
        <w:rPr>
          <w:rFonts w:ascii="HG丸ｺﾞｼｯｸM-PRO" w:eastAsia="HG丸ｺﾞｼｯｸM-PRO" w:hAnsi="HG丸ｺﾞｼｯｸM-PRO" w:hint="eastAsia"/>
          <w:sz w:val="22"/>
        </w:rPr>
        <w:t>」などを調査項目とする。</w:t>
      </w:r>
    </w:p>
    <w:p w14:paraId="12A91CDD" w14:textId="77777777" w:rsidR="00D2500C" w:rsidRDefault="00D2500C">
      <w:pPr>
        <w:widowControl/>
        <w:jc w:val="left"/>
        <w:rPr>
          <w:rFonts w:ascii="HG丸ｺﾞｼｯｸM-PRO" w:eastAsia="HG丸ｺﾞｼｯｸM-PRO" w:hAnsi="HG丸ｺﾞｼｯｸM-PRO"/>
          <w:b/>
          <w:sz w:val="32"/>
        </w:rPr>
      </w:pPr>
      <w:r>
        <w:rPr>
          <w:rFonts w:ascii="HG丸ｺﾞｼｯｸM-PRO" w:eastAsia="HG丸ｺﾞｼｯｸM-PRO" w:hAnsi="HG丸ｺﾞｼｯｸM-PRO"/>
          <w:b/>
          <w:sz w:val="32"/>
        </w:rPr>
        <w:br w:type="page"/>
      </w:r>
    </w:p>
    <w:p w14:paraId="4C3E883D" w14:textId="6B7C17C7" w:rsidR="00841937" w:rsidRPr="00A43403" w:rsidRDefault="000B68CC" w:rsidP="00841937">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Ⅱ　調査結果</w:t>
      </w:r>
    </w:p>
    <w:p w14:paraId="15FD591D" w14:textId="4A7B6810" w:rsidR="00287D59" w:rsidRPr="00A43403" w:rsidRDefault="005F6225" w:rsidP="00287D59">
      <w:pPr>
        <w:pStyle w:val="a7"/>
        <w:numPr>
          <w:ilvl w:val="0"/>
          <w:numId w:val="3"/>
        </w:numPr>
        <w:ind w:leftChars="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回答者</w:t>
      </w:r>
      <w:r w:rsidR="000B68CC">
        <w:rPr>
          <w:rFonts w:ascii="HG丸ｺﾞｼｯｸM-PRO" w:eastAsia="HG丸ｺﾞｼｯｸM-PRO" w:hAnsi="HG丸ｺﾞｼｯｸM-PRO" w:hint="eastAsia"/>
          <w:b/>
          <w:sz w:val="28"/>
        </w:rPr>
        <w:t>の概要</w:t>
      </w:r>
    </w:p>
    <w:p w14:paraId="7870E52E" w14:textId="488F097C" w:rsidR="003962DE" w:rsidRPr="003962DE" w:rsidRDefault="003962DE" w:rsidP="003962DE">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年代</w:t>
      </w:r>
    </w:p>
    <w:p w14:paraId="168A56BA" w14:textId="361DC53F" w:rsidR="00C171F6" w:rsidRPr="003962DE" w:rsidRDefault="000B68CC" w:rsidP="003962DE">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87D59" w:rsidRPr="000B68CC">
        <w:rPr>
          <w:rFonts w:ascii="HG丸ｺﾞｼｯｸM-PRO" w:eastAsia="HG丸ｺﾞｼｯｸM-PRO" w:hAnsi="HG丸ｺﾞｼｯｸM-PRO" w:hint="eastAsia"/>
        </w:rPr>
        <w:t>年代</w:t>
      </w:r>
      <w:r>
        <w:rPr>
          <w:rFonts w:ascii="HG丸ｺﾞｼｯｸM-PRO" w:eastAsia="HG丸ｺﾞｼｯｸM-PRO" w:hAnsi="HG丸ｺﾞｼｯｸM-PRO" w:hint="eastAsia"/>
        </w:rPr>
        <w:t>別にみると、</w:t>
      </w:r>
      <w:r w:rsidR="00633554" w:rsidRPr="000B68CC">
        <w:rPr>
          <w:rFonts w:ascii="HG丸ｺﾞｼｯｸM-PRO" w:eastAsia="HG丸ｺﾞｼｯｸM-PRO" w:hAnsi="HG丸ｺﾞｼｯｸM-PRO" w:hint="eastAsia"/>
        </w:rPr>
        <w:t>最多は40代</w:t>
      </w:r>
      <w:r w:rsidR="007C6A9C">
        <w:rPr>
          <w:rFonts w:ascii="HG丸ｺﾞｼｯｸM-PRO" w:eastAsia="HG丸ｺﾞｼｯｸM-PRO" w:hAnsi="HG丸ｺﾞｼｯｸM-PRO" w:hint="eastAsia"/>
        </w:rPr>
        <w:t>が１１４名</w:t>
      </w:r>
      <w:r w:rsidR="00705CF7" w:rsidRPr="000B68CC">
        <w:rPr>
          <w:rFonts w:ascii="HG丸ｺﾞｼｯｸM-PRO" w:eastAsia="HG丸ｺﾞｼｯｸM-PRO" w:hAnsi="HG丸ｺﾞｼｯｸM-PRO" w:hint="eastAsia"/>
        </w:rPr>
        <w:t>（</w:t>
      </w:r>
      <w:r w:rsidR="003962DE">
        <w:rPr>
          <w:rFonts w:ascii="HG丸ｺﾞｼｯｸM-PRO" w:eastAsia="HG丸ｺﾞｼｯｸM-PRO" w:hAnsi="HG丸ｺﾞｼｯｸM-PRO" w:hint="eastAsia"/>
        </w:rPr>
        <w:t>43.7</w:t>
      </w:r>
      <w:r w:rsidR="00705CF7" w:rsidRPr="000B68CC">
        <w:rPr>
          <w:rFonts w:ascii="HG丸ｺﾞｼｯｸM-PRO" w:eastAsia="HG丸ｺﾞｼｯｸM-PRO" w:hAnsi="HG丸ｺﾞｼｯｸM-PRO" w:hint="eastAsia"/>
        </w:rPr>
        <w:t>％）、次いで</w:t>
      </w:r>
      <w:r w:rsidR="003962DE">
        <w:rPr>
          <w:rFonts w:ascii="HG丸ｺﾞｼｯｸM-PRO" w:eastAsia="HG丸ｺﾞｼｯｸM-PRO" w:hAnsi="HG丸ｺﾞｼｯｸM-PRO" w:hint="eastAsia"/>
        </w:rPr>
        <w:t>50</w:t>
      </w:r>
      <w:r w:rsidR="00705CF7" w:rsidRPr="000B68CC">
        <w:rPr>
          <w:rFonts w:ascii="HG丸ｺﾞｼｯｸM-PRO" w:eastAsia="HG丸ｺﾞｼｯｸM-PRO" w:hAnsi="HG丸ｺﾞｼｯｸM-PRO" w:hint="eastAsia"/>
        </w:rPr>
        <w:t>代</w:t>
      </w:r>
      <w:r w:rsidR="007C6A9C">
        <w:rPr>
          <w:rFonts w:ascii="HG丸ｺﾞｼｯｸM-PRO" w:eastAsia="HG丸ｺﾞｼｯｸM-PRO" w:hAnsi="HG丸ｺﾞｼｯｸM-PRO" w:hint="eastAsia"/>
        </w:rPr>
        <w:t>が８４名</w:t>
      </w:r>
      <w:r w:rsidR="00705CF7" w:rsidRPr="000B68CC">
        <w:rPr>
          <w:rFonts w:ascii="HG丸ｺﾞｼｯｸM-PRO" w:eastAsia="HG丸ｺﾞｼｯｸM-PRO" w:hAnsi="HG丸ｺﾞｼｯｸM-PRO" w:hint="eastAsia"/>
        </w:rPr>
        <w:t>（</w:t>
      </w:r>
      <w:r w:rsidR="003962DE">
        <w:rPr>
          <w:rFonts w:ascii="HG丸ｺﾞｼｯｸM-PRO" w:eastAsia="HG丸ｺﾞｼｯｸM-PRO" w:hAnsi="HG丸ｺﾞｼｯｸM-PRO" w:hint="eastAsia"/>
        </w:rPr>
        <w:t>32.2</w:t>
      </w:r>
      <w:r w:rsidR="00705CF7" w:rsidRPr="000B68CC">
        <w:rPr>
          <w:rFonts w:ascii="HG丸ｺﾞｼｯｸM-PRO" w:eastAsia="HG丸ｺﾞｼｯｸM-PRO" w:hAnsi="HG丸ｺﾞｼｯｸM-PRO" w:hint="eastAsia"/>
        </w:rPr>
        <w:t>％）</w:t>
      </w:r>
      <w:r>
        <w:rPr>
          <w:rFonts w:ascii="HG丸ｺﾞｼｯｸM-PRO" w:eastAsia="HG丸ｺﾞｼｯｸM-PRO" w:hAnsi="HG丸ｺﾞｼｯｸM-PRO" w:hint="eastAsia"/>
        </w:rPr>
        <w:t>であった</w:t>
      </w:r>
      <w:r w:rsidR="00705CF7" w:rsidRPr="000B68CC">
        <w:rPr>
          <w:rFonts w:ascii="HG丸ｺﾞｼｯｸM-PRO" w:eastAsia="HG丸ｺﾞｼｯｸM-PRO" w:hAnsi="HG丸ｺﾞｼｯｸM-PRO" w:hint="eastAsia"/>
        </w:rPr>
        <w:t>。</w:t>
      </w:r>
    </w:p>
    <w:p w14:paraId="542DE13B" w14:textId="3130CF3E" w:rsidR="002E397A" w:rsidRPr="002E397A" w:rsidRDefault="00081FB2" w:rsidP="00E61059">
      <w:pPr>
        <w:pStyle w:val="a7"/>
        <w:ind w:leftChars="0" w:left="630" w:firstLineChars="500" w:firstLine="1050"/>
        <w:rPr>
          <w:rFonts w:ascii="HG丸ｺﾞｼｯｸM-PRO" w:eastAsia="HG丸ｺﾞｼｯｸM-PRO" w:hAnsi="HG丸ｺﾞｼｯｸM-PRO"/>
        </w:rPr>
      </w:pPr>
      <w:r>
        <w:rPr>
          <w:noProof/>
        </w:rPr>
        <mc:AlternateContent>
          <mc:Choice Requires="wps">
            <w:drawing>
              <wp:anchor distT="0" distB="0" distL="114300" distR="114300" simplePos="0" relativeHeight="251618304" behindDoc="0" locked="0" layoutInCell="1" allowOverlap="1" wp14:anchorId="7D93E014" wp14:editId="2CE60DC1">
                <wp:simplePos x="0" y="0"/>
                <wp:positionH relativeFrom="column">
                  <wp:posOffset>506095</wp:posOffset>
                </wp:positionH>
                <wp:positionV relativeFrom="paragraph">
                  <wp:posOffset>132080</wp:posOffset>
                </wp:positionV>
                <wp:extent cx="2826385" cy="63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826385" cy="635"/>
                        </a:xfrm>
                        <a:prstGeom prst="rect">
                          <a:avLst/>
                        </a:prstGeom>
                        <a:solidFill>
                          <a:prstClr val="white"/>
                        </a:solidFill>
                        <a:ln>
                          <a:noFill/>
                        </a:ln>
                        <a:effectLst/>
                      </wps:spPr>
                      <wps:txbx>
                        <w:txbxContent>
                          <w:p w14:paraId="74B95565" w14:textId="06F1F021" w:rsidR="00DF1864" w:rsidRPr="00F836E4" w:rsidRDefault="00DF1864" w:rsidP="00F836E4">
                            <w:pPr>
                              <w:pStyle w:val="aa"/>
                              <w:jc w:val="center"/>
                              <w:rPr>
                                <w:rFonts w:ascii="HG丸ｺﾞｼｯｸM-PRO" w:eastAsia="HG丸ｺﾞｼｯｸM-PRO" w:hAnsi="HG丸ｺﾞｼｯｸM-PRO"/>
                                <w:b w:val="0"/>
                                <w:noProof/>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b w:val="0"/>
                              </w:rPr>
                              <w:t>1</w:t>
                            </w:r>
                            <w:r w:rsidRPr="00F836E4">
                              <w:rPr>
                                <w:rFonts w:ascii="HG丸ｺﾞｼｯｸM-PRO" w:eastAsia="HG丸ｺﾞｼｯｸM-PRO" w:hAnsi="HG丸ｺﾞｼｯｸM-PRO" w:hint="eastAsia"/>
                                <w:b w:val="0"/>
                              </w:rPr>
                              <w:t xml:space="preserve">　年代</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93E014" id="_x0000_t202" coordsize="21600,21600" o:spt="202" path="m,l,21600r21600,l21600,xe">
                <v:stroke joinstyle="miter"/>
                <v:path gradientshapeok="t" o:connecttype="rect"/>
              </v:shapetype>
              <v:shape id="テキスト ボックス 15" o:spid="_x0000_s1026" type="#_x0000_t202" style="position:absolute;left:0;text-align:left;margin-left:39.85pt;margin-top:10.4pt;width:222.5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" stroked="f">
                <v:textbox style="mso-fit-shape-to-text:t" inset="0,0,0,0">
                  <w:txbxContent>
                    <w:p w14:paraId="74B95565" w14:textId="06F1F021" w:rsidR="00DF1864" w:rsidRPr="00F836E4" w:rsidRDefault="00DF1864" w:rsidP="00F836E4">
                      <w:pPr>
                        <w:pStyle w:val="aa"/>
                        <w:jc w:val="center"/>
                        <w:rPr>
                          <w:rFonts w:ascii="HG丸ｺﾞｼｯｸM-PRO" w:eastAsia="HG丸ｺﾞｼｯｸM-PRO" w:hAnsi="HG丸ｺﾞｼｯｸM-PRO"/>
                          <w:b w:val="0"/>
                          <w:noProof/>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b w:val="0"/>
                        </w:rPr>
                        <w:t>1</w:t>
                      </w:r>
                      <w:r w:rsidRPr="00F836E4">
                        <w:rPr>
                          <w:rFonts w:ascii="HG丸ｺﾞｼｯｸM-PRO" w:eastAsia="HG丸ｺﾞｼｯｸM-PRO" w:hAnsi="HG丸ｺﾞｼｯｸM-PRO" w:hint="eastAsia"/>
                          <w:b w:val="0"/>
                        </w:rPr>
                        <w:t xml:space="preserve">　年代</w:t>
                      </w:r>
                    </w:p>
                  </w:txbxContent>
                </v:textbox>
              </v:shape>
            </w:pict>
          </mc:Fallback>
        </mc:AlternateContent>
      </w:r>
      <w:r w:rsidR="00F836E4">
        <w:t xml:space="preserve"> </w:t>
      </w:r>
    </w:p>
    <w:p w14:paraId="7F266F18" w14:textId="06570E8F" w:rsidR="00076ADE" w:rsidRPr="00F449E7" w:rsidRDefault="000A2BD3" w:rsidP="002E397A">
      <w:pPr>
        <w:pStyle w:val="a7"/>
        <w:ind w:leftChars="0" w:left="630"/>
        <w:rPr>
          <w:rFonts w:ascii="HG丸ｺﾞｼｯｸM-PRO" w:eastAsia="HG丸ｺﾞｼｯｸM-PRO" w:hAnsi="HG丸ｺﾞｼｯｸM-PRO"/>
        </w:rPr>
      </w:pPr>
      <w:r>
        <w:rPr>
          <w:noProof/>
        </w:rPr>
        <mc:AlternateContent>
          <mc:Choice Requires="wps">
            <w:drawing>
              <wp:anchor distT="0" distB="0" distL="114300" distR="114300" simplePos="0" relativeHeight="251630592" behindDoc="0" locked="0" layoutInCell="1" allowOverlap="1" wp14:anchorId="5EF07D6C" wp14:editId="4BADCE49">
                <wp:simplePos x="0" y="0"/>
                <wp:positionH relativeFrom="column">
                  <wp:posOffset>3402330</wp:posOffset>
                </wp:positionH>
                <wp:positionV relativeFrom="paragraph">
                  <wp:posOffset>1891665</wp:posOffset>
                </wp:positionV>
                <wp:extent cx="2645410" cy="635"/>
                <wp:effectExtent l="0" t="0" r="2540" b="0"/>
                <wp:wrapNone/>
                <wp:docPr id="4" name="テキスト ボックス 4"/>
                <wp:cNvGraphicFramePr/>
                <a:graphic xmlns:a="http://schemas.openxmlformats.org/drawingml/2006/main">
                  <a:graphicData uri="http://schemas.microsoft.com/office/word/2010/wordprocessingShape">
                    <wps:wsp>
                      <wps:cNvSpPr txBox="1"/>
                      <wps:spPr>
                        <a:xfrm>
                          <a:off x="0" y="0"/>
                          <a:ext cx="2645410" cy="635"/>
                        </a:xfrm>
                        <a:prstGeom prst="rect">
                          <a:avLst/>
                        </a:prstGeom>
                        <a:solidFill>
                          <a:prstClr val="white"/>
                        </a:solidFill>
                        <a:ln>
                          <a:noFill/>
                        </a:ln>
                        <a:effectLst/>
                      </wps:spPr>
                      <wps:txbx>
                        <w:txbxContent>
                          <w:p w14:paraId="06D4CD37" w14:textId="4F9F46D8" w:rsidR="00DF1864" w:rsidRPr="00E61059" w:rsidRDefault="00DF1864" w:rsidP="00E61059">
                            <w:pPr>
                              <w:pStyle w:val="aa"/>
                              <w:jc w:val="center"/>
                              <w:rPr>
                                <w:rFonts w:ascii="HG丸ｺﾞｼｯｸM-PRO" w:eastAsia="HG丸ｺﾞｼｯｸM-PRO" w:hAnsi="HG丸ｺﾞｼｯｸM-PRO"/>
                                <w:b w:val="0"/>
                                <w:noProof/>
                              </w:rPr>
                            </w:pPr>
                            <w:r w:rsidRPr="00E61059">
                              <w:rPr>
                                <w:rFonts w:ascii="HG丸ｺﾞｼｯｸM-PRO" w:eastAsia="HG丸ｺﾞｼｯｸM-PRO" w:hAnsi="HG丸ｺﾞｼｯｸM-PRO" w:hint="eastAsia"/>
                                <w:b w:val="0"/>
                              </w:rPr>
                              <w:t>図</w:t>
                            </w:r>
                            <w:r>
                              <w:rPr>
                                <w:rFonts w:ascii="HG丸ｺﾞｼｯｸM-PRO" w:eastAsia="HG丸ｺﾞｼｯｸM-PRO" w:hAnsi="HG丸ｺﾞｼｯｸM-PRO"/>
                                <w:b w:val="0"/>
                              </w:rPr>
                              <w:t>1</w:t>
                            </w:r>
                            <w:r w:rsidRPr="00E61059">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 xml:space="preserve">　年代</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F07D6C" id="テキスト ボックス 4" o:spid="_x0000_s1027" type="#_x0000_t202" style="position:absolute;left:0;text-align:left;margin-left:267.9pt;margin-top:148.95pt;width:208.3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" stroked="f">
                <v:textbox style="mso-fit-shape-to-text:t" inset="0,0,0,0">
                  <w:txbxContent>
                    <w:p w14:paraId="06D4CD37" w14:textId="4F9F46D8" w:rsidR="00DF1864" w:rsidRPr="00E61059" w:rsidRDefault="00DF1864" w:rsidP="00E61059">
                      <w:pPr>
                        <w:pStyle w:val="aa"/>
                        <w:jc w:val="center"/>
                        <w:rPr>
                          <w:rFonts w:ascii="HG丸ｺﾞｼｯｸM-PRO" w:eastAsia="HG丸ｺﾞｼｯｸM-PRO" w:hAnsi="HG丸ｺﾞｼｯｸM-PRO"/>
                          <w:b w:val="0"/>
                          <w:noProof/>
                        </w:rPr>
                      </w:pPr>
                      <w:r w:rsidRPr="00E61059">
                        <w:rPr>
                          <w:rFonts w:ascii="HG丸ｺﾞｼｯｸM-PRO" w:eastAsia="HG丸ｺﾞｼｯｸM-PRO" w:hAnsi="HG丸ｺﾞｼｯｸM-PRO" w:hint="eastAsia"/>
                          <w:b w:val="0"/>
                        </w:rPr>
                        <w:t>図</w:t>
                      </w:r>
                      <w:r>
                        <w:rPr>
                          <w:rFonts w:ascii="HG丸ｺﾞｼｯｸM-PRO" w:eastAsia="HG丸ｺﾞｼｯｸM-PRO" w:hAnsi="HG丸ｺﾞｼｯｸM-PRO"/>
                          <w:b w:val="0"/>
                        </w:rPr>
                        <w:t>1</w:t>
                      </w:r>
                      <w:r w:rsidRPr="00E61059">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 xml:space="preserve">　年代</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661312" behindDoc="0" locked="0" layoutInCell="1" allowOverlap="1" wp14:anchorId="07A95749" wp14:editId="163CAA0C">
            <wp:simplePos x="0" y="0"/>
            <wp:positionH relativeFrom="column">
              <wp:posOffset>3422650</wp:posOffset>
            </wp:positionH>
            <wp:positionV relativeFrom="paragraph">
              <wp:posOffset>3810</wp:posOffset>
            </wp:positionV>
            <wp:extent cx="2625403" cy="1805940"/>
            <wp:effectExtent l="0" t="0" r="3810" b="38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5403" cy="18059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3608" w:type="dxa"/>
        <w:tblInd w:w="1311" w:type="dxa"/>
        <w:tblCellMar>
          <w:left w:w="99" w:type="dxa"/>
          <w:right w:w="99" w:type="dxa"/>
        </w:tblCellMar>
        <w:tblLook w:val="04A0" w:firstRow="1" w:lastRow="0" w:firstColumn="1" w:lastColumn="0" w:noHBand="0" w:noVBand="1"/>
      </w:tblPr>
      <w:tblGrid>
        <w:gridCol w:w="1623"/>
        <w:gridCol w:w="709"/>
        <w:gridCol w:w="1276"/>
      </w:tblGrid>
      <w:tr w:rsidR="00D2500C" w:rsidRPr="00076ADE" w14:paraId="27EB5012" w14:textId="77777777" w:rsidTr="00633420">
        <w:trPr>
          <w:trHeight w:val="330"/>
        </w:trPr>
        <w:tc>
          <w:tcPr>
            <w:tcW w:w="1623" w:type="dxa"/>
            <w:tcBorders>
              <w:top w:val="single" w:sz="18" w:space="0" w:color="auto"/>
              <w:left w:val="single" w:sz="18" w:space="0" w:color="auto"/>
              <w:bottom w:val="double" w:sz="6" w:space="0" w:color="auto"/>
              <w:right w:val="single" w:sz="4" w:space="0" w:color="auto"/>
            </w:tcBorders>
            <w:shd w:val="clear" w:color="000000" w:fill="FFFF00"/>
            <w:noWrap/>
            <w:vAlign w:val="center"/>
            <w:hideMark/>
          </w:tcPr>
          <w:p w14:paraId="0080E3AF" w14:textId="77777777" w:rsidR="00D2500C" w:rsidRPr="00076ADE" w:rsidRDefault="00D2500C" w:rsidP="00076ADE">
            <w:pPr>
              <w:widowControl/>
              <w:jc w:val="left"/>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 xml:space="preserve">　</w:t>
            </w:r>
          </w:p>
        </w:tc>
        <w:tc>
          <w:tcPr>
            <w:tcW w:w="1985" w:type="dxa"/>
            <w:gridSpan w:val="2"/>
            <w:tcBorders>
              <w:top w:val="single" w:sz="18" w:space="0" w:color="auto"/>
              <w:left w:val="nil"/>
              <w:bottom w:val="double" w:sz="6" w:space="0" w:color="auto"/>
              <w:right w:val="single" w:sz="18" w:space="0" w:color="auto"/>
            </w:tcBorders>
            <w:shd w:val="clear" w:color="000000" w:fill="FFFF00"/>
            <w:noWrap/>
            <w:vAlign w:val="center"/>
            <w:hideMark/>
          </w:tcPr>
          <w:p w14:paraId="6BAB5CB4" w14:textId="7362C183" w:rsidR="00D2500C" w:rsidRPr="0031132F" w:rsidRDefault="00D2500C" w:rsidP="00076ADE">
            <w:pPr>
              <w:widowControl/>
              <w:spacing w:line="240" w:lineRule="exact"/>
              <w:jc w:val="center"/>
              <w:rPr>
                <w:rFonts w:ascii="Meiryo UI" w:eastAsia="Meiryo UI" w:hAnsi="Meiryo UI" w:cs="ＭＳ Ｐゴシック"/>
                <w:kern w:val="0"/>
                <w:szCs w:val="21"/>
              </w:rPr>
            </w:pPr>
            <w:r w:rsidRPr="0031132F">
              <w:rPr>
                <w:rFonts w:ascii="Meiryo UI" w:eastAsia="Meiryo UI" w:hAnsi="Meiryo UI" w:cs="ＭＳ Ｐゴシック" w:hint="eastAsia"/>
                <w:kern w:val="0"/>
                <w:szCs w:val="21"/>
              </w:rPr>
              <w:t>合計</w:t>
            </w:r>
            <w:r w:rsidR="001A0028">
              <w:rPr>
                <w:rFonts w:ascii="Meiryo UI" w:eastAsia="Meiryo UI" w:hAnsi="Meiryo UI" w:cs="ＭＳ Ｐゴシック" w:hint="eastAsia"/>
                <w:kern w:val="0"/>
                <w:szCs w:val="21"/>
              </w:rPr>
              <w:t>（名</w:t>
            </w:r>
            <w:r>
              <w:rPr>
                <w:rFonts w:ascii="Meiryo UI" w:eastAsia="Meiryo UI" w:hAnsi="Meiryo UI" w:cs="ＭＳ Ｐゴシック" w:hint="eastAsia"/>
                <w:kern w:val="0"/>
                <w:szCs w:val="21"/>
              </w:rPr>
              <w:t>）</w:t>
            </w:r>
          </w:p>
        </w:tc>
      </w:tr>
      <w:tr w:rsidR="00D2500C" w:rsidRPr="00076ADE" w14:paraId="0D05C223" w14:textId="77777777" w:rsidTr="003962DE">
        <w:trPr>
          <w:trHeight w:val="330"/>
        </w:trPr>
        <w:tc>
          <w:tcPr>
            <w:tcW w:w="1623" w:type="dxa"/>
            <w:tcBorders>
              <w:top w:val="nil"/>
              <w:left w:val="single" w:sz="18" w:space="0" w:color="auto"/>
              <w:bottom w:val="single" w:sz="4" w:space="0" w:color="auto"/>
              <w:right w:val="single" w:sz="4" w:space="0" w:color="auto"/>
            </w:tcBorders>
            <w:shd w:val="clear" w:color="auto" w:fill="auto"/>
            <w:noWrap/>
            <w:vAlign w:val="center"/>
          </w:tcPr>
          <w:p w14:paraId="6DCD680B" w14:textId="516B9101" w:rsidR="00D2500C" w:rsidRPr="00076ADE" w:rsidRDefault="003962DE" w:rsidP="005E7E2C">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20代以下</w:t>
            </w:r>
          </w:p>
        </w:tc>
        <w:tc>
          <w:tcPr>
            <w:tcW w:w="709" w:type="dxa"/>
            <w:tcBorders>
              <w:top w:val="nil"/>
              <w:left w:val="nil"/>
              <w:bottom w:val="single" w:sz="4" w:space="0" w:color="auto"/>
              <w:right w:val="nil"/>
            </w:tcBorders>
            <w:shd w:val="clear" w:color="auto" w:fill="auto"/>
            <w:noWrap/>
            <w:vAlign w:val="center"/>
          </w:tcPr>
          <w:p w14:paraId="7C1D6F78" w14:textId="458106F9" w:rsidR="00D2500C" w:rsidRPr="00076ADE" w:rsidRDefault="003962DE" w:rsidP="005E7E2C">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7</w:t>
            </w:r>
          </w:p>
        </w:tc>
        <w:tc>
          <w:tcPr>
            <w:tcW w:w="1276" w:type="dxa"/>
            <w:tcBorders>
              <w:top w:val="nil"/>
              <w:left w:val="nil"/>
              <w:bottom w:val="single" w:sz="4" w:space="0" w:color="auto"/>
              <w:right w:val="single" w:sz="18" w:space="0" w:color="auto"/>
            </w:tcBorders>
            <w:shd w:val="clear" w:color="auto" w:fill="auto"/>
            <w:noWrap/>
            <w:vAlign w:val="center"/>
          </w:tcPr>
          <w:p w14:paraId="104A4A01" w14:textId="5E4035EA" w:rsidR="00D2500C" w:rsidRDefault="003962DE" w:rsidP="005E7E2C">
            <w:pPr>
              <w:spacing w:line="240" w:lineRule="exact"/>
              <w:rPr>
                <w:rFonts w:ascii="Meiryo UI" w:eastAsia="Meiryo UI" w:hAnsi="Meiryo UI"/>
                <w:sz w:val="18"/>
                <w:szCs w:val="18"/>
              </w:rPr>
            </w:pPr>
            <w:r>
              <w:rPr>
                <w:rFonts w:ascii="Meiryo UI" w:eastAsia="Meiryo UI" w:hAnsi="Meiryo UI"/>
                <w:sz w:val="18"/>
                <w:szCs w:val="18"/>
              </w:rPr>
              <w:t>(</w:t>
            </w:r>
            <w:r>
              <w:rPr>
                <w:rFonts w:ascii="Meiryo UI" w:eastAsia="Meiryo UI" w:hAnsi="Meiryo UI" w:hint="eastAsia"/>
                <w:sz w:val="18"/>
                <w:szCs w:val="18"/>
              </w:rPr>
              <w:t>2.7</w:t>
            </w:r>
            <w:r w:rsidRPr="003962DE">
              <w:rPr>
                <w:rFonts w:ascii="Meiryo UI" w:eastAsia="Meiryo UI" w:hAnsi="Meiryo UI"/>
                <w:sz w:val="18"/>
                <w:szCs w:val="18"/>
              </w:rPr>
              <w:t>%)</w:t>
            </w:r>
          </w:p>
        </w:tc>
      </w:tr>
      <w:tr w:rsidR="00D2500C" w:rsidRPr="00076ADE" w14:paraId="67ACEB95" w14:textId="77777777" w:rsidTr="003962DE">
        <w:trPr>
          <w:trHeight w:val="315"/>
        </w:trPr>
        <w:tc>
          <w:tcPr>
            <w:tcW w:w="1623" w:type="dxa"/>
            <w:tcBorders>
              <w:top w:val="nil"/>
              <w:left w:val="single" w:sz="18" w:space="0" w:color="auto"/>
              <w:bottom w:val="single" w:sz="4" w:space="0" w:color="auto"/>
              <w:right w:val="single" w:sz="4" w:space="0" w:color="auto"/>
            </w:tcBorders>
            <w:shd w:val="clear" w:color="auto" w:fill="auto"/>
            <w:noWrap/>
            <w:vAlign w:val="center"/>
            <w:hideMark/>
          </w:tcPr>
          <w:p w14:paraId="01F51EF4" w14:textId="77777777" w:rsidR="00D2500C" w:rsidRPr="00076ADE" w:rsidRDefault="00D2500C" w:rsidP="005E7E2C">
            <w:pPr>
              <w:widowControl/>
              <w:spacing w:line="240" w:lineRule="exact"/>
              <w:jc w:val="center"/>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30代</w:t>
            </w:r>
          </w:p>
        </w:tc>
        <w:tc>
          <w:tcPr>
            <w:tcW w:w="709" w:type="dxa"/>
            <w:tcBorders>
              <w:top w:val="nil"/>
              <w:left w:val="nil"/>
              <w:bottom w:val="single" w:sz="4" w:space="0" w:color="auto"/>
              <w:right w:val="nil"/>
            </w:tcBorders>
            <w:shd w:val="clear" w:color="auto" w:fill="auto"/>
            <w:noWrap/>
            <w:vAlign w:val="center"/>
            <w:hideMark/>
          </w:tcPr>
          <w:p w14:paraId="33B139B4" w14:textId="0B332A74" w:rsidR="00D2500C" w:rsidRPr="00076ADE" w:rsidRDefault="003962DE" w:rsidP="005E7E2C">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27</w:t>
            </w:r>
          </w:p>
        </w:tc>
        <w:tc>
          <w:tcPr>
            <w:tcW w:w="1276" w:type="dxa"/>
            <w:tcBorders>
              <w:top w:val="nil"/>
              <w:left w:val="nil"/>
              <w:bottom w:val="single" w:sz="4" w:space="0" w:color="auto"/>
              <w:right w:val="single" w:sz="18" w:space="0" w:color="auto"/>
            </w:tcBorders>
            <w:shd w:val="clear" w:color="auto" w:fill="auto"/>
            <w:noWrap/>
            <w:vAlign w:val="center"/>
            <w:hideMark/>
          </w:tcPr>
          <w:p w14:paraId="30FF77AD" w14:textId="7E344D7C" w:rsidR="00D2500C" w:rsidRDefault="003962DE" w:rsidP="005E7E2C">
            <w:pPr>
              <w:spacing w:line="240" w:lineRule="exact"/>
              <w:rPr>
                <w:rFonts w:ascii="Meiryo UI" w:eastAsia="Meiryo UI" w:hAnsi="Meiryo UI" w:cs="ＭＳ Ｐゴシック"/>
                <w:sz w:val="18"/>
                <w:szCs w:val="18"/>
              </w:rPr>
            </w:pPr>
            <w:r>
              <w:rPr>
                <w:rFonts w:ascii="Meiryo UI" w:eastAsia="Meiryo UI" w:hAnsi="Meiryo UI" w:hint="eastAsia"/>
                <w:sz w:val="18"/>
                <w:szCs w:val="18"/>
              </w:rPr>
              <w:t>(10.3</w:t>
            </w:r>
            <w:r w:rsidR="00D2500C">
              <w:rPr>
                <w:rFonts w:ascii="Meiryo UI" w:eastAsia="Meiryo UI" w:hAnsi="Meiryo UI" w:hint="eastAsia"/>
                <w:sz w:val="18"/>
                <w:szCs w:val="18"/>
              </w:rPr>
              <w:t>%)</w:t>
            </w:r>
          </w:p>
        </w:tc>
      </w:tr>
      <w:tr w:rsidR="00D2500C" w:rsidRPr="00076ADE" w14:paraId="1083B7E1" w14:textId="77777777" w:rsidTr="003962DE">
        <w:trPr>
          <w:trHeight w:val="315"/>
        </w:trPr>
        <w:tc>
          <w:tcPr>
            <w:tcW w:w="1623" w:type="dxa"/>
            <w:tcBorders>
              <w:top w:val="nil"/>
              <w:left w:val="single" w:sz="18" w:space="0" w:color="auto"/>
              <w:bottom w:val="single" w:sz="4" w:space="0" w:color="auto"/>
              <w:right w:val="single" w:sz="4" w:space="0" w:color="auto"/>
            </w:tcBorders>
            <w:shd w:val="clear" w:color="auto" w:fill="auto"/>
            <w:noWrap/>
            <w:vAlign w:val="center"/>
            <w:hideMark/>
          </w:tcPr>
          <w:p w14:paraId="6FD6A026" w14:textId="77777777" w:rsidR="00D2500C" w:rsidRPr="00076ADE" w:rsidRDefault="00D2500C" w:rsidP="005E7E2C">
            <w:pPr>
              <w:widowControl/>
              <w:spacing w:line="240" w:lineRule="exact"/>
              <w:jc w:val="center"/>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40代</w:t>
            </w:r>
          </w:p>
        </w:tc>
        <w:tc>
          <w:tcPr>
            <w:tcW w:w="709" w:type="dxa"/>
            <w:tcBorders>
              <w:top w:val="nil"/>
              <w:left w:val="nil"/>
              <w:bottom w:val="single" w:sz="4" w:space="0" w:color="auto"/>
              <w:right w:val="nil"/>
            </w:tcBorders>
            <w:shd w:val="clear" w:color="auto" w:fill="auto"/>
            <w:noWrap/>
            <w:vAlign w:val="center"/>
            <w:hideMark/>
          </w:tcPr>
          <w:p w14:paraId="17CAB6A9" w14:textId="0FF1190A" w:rsidR="00D2500C" w:rsidRPr="00076ADE" w:rsidRDefault="003962DE" w:rsidP="005E7E2C">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114</w:t>
            </w:r>
          </w:p>
        </w:tc>
        <w:tc>
          <w:tcPr>
            <w:tcW w:w="1276" w:type="dxa"/>
            <w:tcBorders>
              <w:top w:val="nil"/>
              <w:left w:val="nil"/>
              <w:bottom w:val="single" w:sz="4" w:space="0" w:color="auto"/>
              <w:right w:val="single" w:sz="18" w:space="0" w:color="auto"/>
            </w:tcBorders>
            <w:shd w:val="clear" w:color="auto" w:fill="auto"/>
            <w:noWrap/>
            <w:vAlign w:val="center"/>
            <w:hideMark/>
          </w:tcPr>
          <w:p w14:paraId="56CE37C0" w14:textId="49EEEDC4" w:rsidR="00D2500C" w:rsidRDefault="003962DE" w:rsidP="005E7E2C">
            <w:pPr>
              <w:spacing w:line="240" w:lineRule="exact"/>
              <w:rPr>
                <w:rFonts w:ascii="Meiryo UI" w:eastAsia="Meiryo UI" w:hAnsi="Meiryo UI" w:cs="ＭＳ Ｐゴシック"/>
                <w:sz w:val="18"/>
                <w:szCs w:val="18"/>
              </w:rPr>
            </w:pPr>
            <w:r>
              <w:rPr>
                <w:rFonts w:ascii="Meiryo UI" w:eastAsia="Meiryo UI" w:hAnsi="Meiryo UI" w:hint="eastAsia"/>
                <w:sz w:val="18"/>
                <w:szCs w:val="18"/>
              </w:rPr>
              <w:t>(43.7</w:t>
            </w:r>
            <w:r w:rsidR="00D2500C">
              <w:rPr>
                <w:rFonts w:ascii="Meiryo UI" w:eastAsia="Meiryo UI" w:hAnsi="Meiryo UI" w:hint="eastAsia"/>
                <w:sz w:val="18"/>
                <w:szCs w:val="18"/>
              </w:rPr>
              <w:t>%)</w:t>
            </w:r>
          </w:p>
        </w:tc>
      </w:tr>
      <w:tr w:rsidR="00D2500C" w:rsidRPr="00076ADE" w14:paraId="43E1E7B2" w14:textId="77777777" w:rsidTr="003962DE">
        <w:trPr>
          <w:trHeight w:val="315"/>
        </w:trPr>
        <w:tc>
          <w:tcPr>
            <w:tcW w:w="1623" w:type="dxa"/>
            <w:tcBorders>
              <w:top w:val="nil"/>
              <w:left w:val="single" w:sz="18" w:space="0" w:color="auto"/>
              <w:bottom w:val="single" w:sz="4" w:space="0" w:color="auto"/>
              <w:right w:val="single" w:sz="4" w:space="0" w:color="auto"/>
            </w:tcBorders>
            <w:shd w:val="clear" w:color="auto" w:fill="auto"/>
            <w:noWrap/>
            <w:vAlign w:val="center"/>
            <w:hideMark/>
          </w:tcPr>
          <w:p w14:paraId="2831F8F3" w14:textId="77777777" w:rsidR="00D2500C" w:rsidRPr="00076ADE" w:rsidRDefault="00D2500C" w:rsidP="005E7E2C">
            <w:pPr>
              <w:widowControl/>
              <w:spacing w:line="240" w:lineRule="exact"/>
              <w:jc w:val="center"/>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50代</w:t>
            </w:r>
          </w:p>
        </w:tc>
        <w:tc>
          <w:tcPr>
            <w:tcW w:w="709" w:type="dxa"/>
            <w:tcBorders>
              <w:top w:val="nil"/>
              <w:left w:val="nil"/>
              <w:bottom w:val="single" w:sz="4" w:space="0" w:color="auto"/>
              <w:right w:val="nil"/>
            </w:tcBorders>
            <w:shd w:val="clear" w:color="auto" w:fill="auto"/>
            <w:noWrap/>
            <w:vAlign w:val="center"/>
            <w:hideMark/>
          </w:tcPr>
          <w:p w14:paraId="20283D53" w14:textId="53CC71C5" w:rsidR="00D2500C" w:rsidRPr="00076ADE" w:rsidRDefault="003962DE" w:rsidP="005E7E2C">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84</w:t>
            </w:r>
          </w:p>
        </w:tc>
        <w:tc>
          <w:tcPr>
            <w:tcW w:w="1276" w:type="dxa"/>
            <w:tcBorders>
              <w:top w:val="nil"/>
              <w:left w:val="nil"/>
              <w:bottom w:val="single" w:sz="4" w:space="0" w:color="auto"/>
              <w:right w:val="single" w:sz="18" w:space="0" w:color="auto"/>
            </w:tcBorders>
            <w:shd w:val="clear" w:color="auto" w:fill="auto"/>
            <w:noWrap/>
            <w:vAlign w:val="center"/>
            <w:hideMark/>
          </w:tcPr>
          <w:p w14:paraId="42C551B9" w14:textId="0D76461C" w:rsidR="00D2500C" w:rsidRDefault="003962DE" w:rsidP="005E7E2C">
            <w:pPr>
              <w:spacing w:line="240" w:lineRule="exact"/>
              <w:rPr>
                <w:rFonts w:ascii="Meiryo UI" w:eastAsia="Meiryo UI" w:hAnsi="Meiryo UI" w:cs="ＭＳ Ｐゴシック"/>
                <w:sz w:val="18"/>
                <w:szCs w:val="18"/>
              </w:rPr>
            </w:pPr>
            <w:r>
              <w:rPr>
                <w:rFonts w:ascii="Meiryo UI" w:eastAsia="Meiryo UI" w:hAnsi="Meiryo UI" w:hint="eastAsia"/>
                <w:sz w:val="18"/>
                <w:szCs w:val="18"/>
              </w:rPr>
              <w:t>(32.2</w:t>
            </w:r>
            <w:r w:rsidR="00D2500C">
              <w:rPr>
                <w:rFonts w:ascii="Meiryo UI" w:eastAsia="Meiryo UI" w:hAnsi="Meiryo UI" w:hint="eastAsia"/>
                <w:sz w:val="18"/>
                <w:szCs w:val="18"/>
              </w:rPr>
              <w:t>%)</w:t>
            </w:r>
          </w:p>
        </w:tc>
      </w:tr>
      <w:tr w:rsidR="00D2500C" w:rsidRPr="00076ADE" w14:paraId="70D537BC" w14:textId="77777777" w:rsidTr="003962DE">
        <w:trPr>
          <w:trHeight w:val="315"/>
        </w:trPr>
        <w:tc>
          <w:tcPr>
            <w:tcW w:w="1623" w:type="dxa"/>
            <w:tcBorders>
              <w:top w:val="nil"/>
              <w:left w:val="single" w:sz="18" w:space="0" w:color="auto"/>
              <w:bottom w:val="single" w:sz="4" w:space="0" w:color="auto"/>
              <w:right w:val="single" w:sz="4" w:space="0" w:color="auto"/>
            </w:tcBorders>
            <w:shd w:val="clear" w:color="auto" w:fill="auto"/>
            <w:noWrap/>
            <w:vAlign w:val="center"/>
            <w:hideMark/>
          </w:tcPr>
          <w:p w14:paraId="4C825E79" w14:textId="77777777" w:rsidR="00D2500C" w:rsidRPr="00076ADE" w:rsidRDefault="00D2500C" w:rsidP="005E7E2C">
            <w:pPr>
              <w:widowControl/>
              <w:spacing w:line="240" w:lineRule="exact"/>
              <w:jc w:val="center"/>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60代</w:t>
            </w:r>
          </w:p>
        </w:tc>
        <w:tc>
          <w:tcPr>
            <w:tcW w:w="709" w:type="dxa"/>
            <w:tcBorders>
              <w:top w:val="nil"/>
              <w:left w:val="nil"/>
              <w:bottom w:val="single" w:sz="4" w:space="0" w:color="auto"/>
              <w:right w:val="nil"/>
            </w:tcBorders>
            <w:shd w:val="clear" w:color="auto" w:fill="auto"/>
            <w:noWrap/>
            <w:vAlign w:val="center"/>
            <w:hideMark/>
          </w:tcPr>
          <w:p w14:paraId="406F1462" w14:textId="6F1AB7A5" w:rsidR="00D2500C" w:rsidRPr="00076ADE" w:rsidRDefault="003962DE" w:rsidP="005E7E2C">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24</w:t>
            </w:r>
          </w:p>
        </w:tc>
        <w:tc>
          <w:tcPr>
            <w:tcW w:w="1276" w:type="dxa"/>
            <w:tcBorders>
              <w:top w:val="nil"/>
              <w:left w:val="nil"/>
              <w:bottom w:val="single" w:sz="4" w:space="0" w:color="auto"/>
              <w:right w:val="single" w:sz="18" w:space="0" w:color="auto"/>
            </w:tcBorders>
            <w:shd w:val="clear" w:color="auto" w:fill="auto"/>
            <w:noWrap/>
            <w:vAlign w:val="center"/>
            <w:hideMark/>
          </w:tcPr>
          <w:p w14:paraId="006DD7EF" w14:textId="3C926BC3" w:rsidR="00D2500C" w:rsidRDefault="003962DE" w:rsidP="005E7E2C">
            <w:pPr>
              <w:spacing w:line="240" w:lineRule="exact"/>
              <w:rPr>
                <w:rFonts w:ascii="Meiryo UI" w:eastAsia="Meiryo UI" w:hAnsi="Meiryo UI" w:cs="ＭＳ Ｐゴシック"/>
                <w:sz w:val="18"/>
                <w:szCs w:val="18"/>
              </w:rPr>
            </w:pPr>
            <w:r>
              <w:rPr>
                <w:rFonts w:ascii="Meiryo UI" w:eastAsia="Meiryo UI" w:hAnsi="Meiryo UI" w:hint="eastAsia"/>
                <w:sz w:val="18"/>
                <w:szCs w:val="18"/>
              </w:rPr>
              <w:t>(9.2</w:t>
            </w:r>
            <w:r w:rsidR="00D2500C">
              <w:rPr>
                <w:rFonts w:ascii="Meiryo UI" w:eastAsia="Meiryo UI" w:hAnsi="Meiryo UI" w:hint="eastAsia"/>
                <w:sz w:val="18"/>
                <w:szCs w:val="18"/>
              </w:rPr>
              <w:t>%)</w:t>
            </w:r>
          </w:p>
        </w:tc>
      </w:tr>
      <w:tr w:rsidR="00D2500C" w:rsidRPr="00076ADE" w14:paraId="1BB8632E" w14:textId="77777777" w:rsidTr="003962DE">
        <w:trPr>
          <w:trHeight w:val="330"/>
        </w:trPr>
        <w:tc>
          <w:tcPr>
            <w:tcW w:w="1623" w:type="dxa"/>
            <w:tcBorders>
              <w:top w:val="single" w:sz="4" w:space="0" w:color="auto"/>
              <w:left w:val="single" w:sz="18" w:space="0" w:color="auto"/>
              <w:bottom w:val="double" w:sz="4" w:space="0" w:color="auto"/>
              <w:right w:val="single" w:sz="4" w:space="0" w:color="auto"/>
            </w:tcBorders>
            <w:shd w:val="clear" w:color="auto" w:fill="auto"/>
            <w:noWrap/>
            <w:vAlign w:val="center"/>
            <w:hideMark/>
          </w:tcPr>
          <w:p w14:paraId="3EC814FE" w14:textId="77777777" w:rsidR="00D2500C" w:rsidRPr="00076ADE" w:rsidRDefault="00D2500C" w:rsidP="005E7E2C">
            <w:pPr>
              <w:widowControl/>
              <w:spacing w:line="240" w:lineRule="exact"/>
              <w:jc w:val="center"/>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70代以上</w:t>
            </w:r>
          </w:p>
        </w:tc>
        <w:tc>
          <w:tcPr>
            <w:tcW w:w="709" w:type="dxa"/>
            <w:tcBorders>
              <w:top w:val="single" w:sz="4" w:space="0" w:color="auto"/>
              <w:left w:val="nil"/>
              <w:bottom w:val="double" w:sz="4" w:space="0" w:color="auto"/>
              <w:right w:val="nil"/>
            </w:tcBorders>
            <w:shd w:val="clear" w:color="auto" w:fill="auto"/>
            <w:noWrap/>
            <w:vAlign w:val="center"/>
            <w:hideMark/>
          </w:tcPr>
          <w:p w14:paraId="1CDA2B1E" w14:textId="16CA2FF5" w:rsidR="00D2500C" w:rsidRPr="00076ADE" w:rsidRDefault="003962DE" w:rsidP="005E7E2C">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5</w:t>
            </w:r>
          </w:p>
        </w:tc>
        <w:tc>
          <w:tcPr>
            <w:tcW w:w="1276" w:type="dxa"/>
            <w:tcBorders>
              <w:top w:val="single" w:sz="4" w:space="0" w:color="auto"/>
              <w:left w:val="nil"/>
              <w:bottom w:val="double" w:sz="4" w:space="0" w:color="auto"/>
              <w:right w:val="single" w:sz="18" w:space="0" w:color="auto"/>
            </w:tcBorders>
            <w:shd w:val="clear" w:color="auto" w:fill="auto"/>
            <w:noWrap/>
            <w:vAlign w:val="center"/>
            <w:hideMark/>
          </w:tcPr>
          <w:p w14:paraId="78B4E560" w14:textId="4DF8784C" w:rsidR="00D2500C" w:rsidRDefault="00D2500C" w:rsidP="005E7E2C">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3962DE">
              <w:rPr>
                <w:rFonts w:ascii="Meiryo UI" w:eastAsia="Meiryo UI" w:hAnsi="Meiryo UI" w:hint="eastAsia"/>
                <w:sz w:val="18"/>
                <w:szCs w:val="18"/>
              </w:rPr>
              <w:t>1.9</w:t>
            </w:r>
            <w:r>
              <w:rPr>
                <w:rFonts w:ascii="Meiryo UI" w:eastAsia="Meiryo UI" w:hAnsi="Meiryo UI" w:hint="eastAsia"/>
                <w:sz w:val="18"/>
                <w:szCs w:val="18"/>
              </w:rPr>
              <w:t>%)</w:t>
            </w:r>
          </w:p>
        </w:tc>
      </w:tr>
      <w:tr w:rsidR="00D2500C" w:rsidRPr="00076ADE" w14:paraId="72BD231D" w14:textId="77777777" w:rsidTr="003962DE">
        <w:trPr>
          <w:trHeight w:val="330"/>
        </w:trPr>
        <w:tc>
          <w:tcPr>
            <w:tcW w:w="1623" w:type="dxa"/>
            <w:tcBorders>
              <w:top w:val="double" w:sz="4" w:space="0" w:color="auto"/>
              <w:left w:val="single" w:sz="18" w:space="0" w:color="auto"/>
              <w:bottom w:val="single" w:sz="18" w:space="0" w:color="auto"/>
              <w:right w:val="single" w:sz="4" w:space="0" w:color="auto"/>
            </w:tcBorders>
            <w:shd w:val="clear" w:color="auto" w:fill="auto"/>
            <w:noWrap/>
            <w:vAlign w:val="center"/>
            <w:hideMark/>
          </w:tcPr>
          <w:p w14:paraId="0BC19B1B" w14:textId="77777777" w:rsidR="00D2500C" w:rsidRPr="00076ADE" w:rsidRDefault="00D2500C" w:rsidP="003A5E74">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合　計</w:t>
            </w:r>
          </w:p>
        </w:tc>
        <w:tc>
          <w:tcPr>
            <w:tcW w:w="709" w:type="dxa"/>
            <w:tcBorders>
              <w:top w:val="double" w:sz="4" w:space="0" w:color="auto"/>
              <w:left w:val="single" w:sz="4" w:space="0" w:color="auto"/>
              <w:bottom w:val="single" w:sz="18" w:space="0" w:color="auto"/>
              <w:right w:val="nil"/>
            </w:tcBorders>
            <w:shd w:val="clear" w:color="auto" w:fill="auto"/>
            <w:noWrap/>
            <w:vAlign w:val="center"/>
            <w:hideMark/>
          </w:tcPr>
          <w:p w14:paraId="1D68018D" w14:textId="34818B63" w:rsidR="00D2500C" w:rsidRPr="00076ADE" w:rsidRDefault="003962DE" w:rsidP="00076ADE">
            <w:pPr>
              <w:widowControl/>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261</w:t>
            </w:r>
          </w:p>
        </w:tc>
        <w:tc>
          <w:tcPr>
            <w:tcW w:w="1276" w:type="dxa"/>
            <w:tcBorders>
              <w:top w:val="double" w:sz="4" w:space="0" w:color="auto"/>
              <w:left w:val="nil"/>
              <w:bottom w:val="single" w:sz="18" w:space="0" w:color="auto"/>
              <w:right w:val="single" w:sz="18" w:space="0" w:color="auto"/>
            </w:tcBorders>
            <w:shd w:val="clear" w:color="auto" w:fill="auto"/>
            <w:noWrap/>
            <w:vAlign w:val="center"/>
            <w:hideMark/>
          </w:tcPr>
          <w:p w14:paraId="3A102E2D" w14:textId="24BF81B7" w:rsidR="00D2500C" w:rsidRPr="00076ADE" w:rsidRDefault="00CD1CC7" w:rsidP="00076ADE">
            <w:pPr>
              <w:widowControl/>
              <w:jc w:val="left"/>
              <w:rPr>
                <w:rFonts w:ascii="Meiryo UI" w:eastAsia="Meiryo UI" w:hAnsi="Meiryo UI" w:cs="ＭＳ Ｐゴシック"/>
                <w:kern w:val="0"/>
                <w:szCs w:val="21"/>
              </w:rPr>
            </w:pPr>
            <w:r>
              <w:rPr>
                <w:rFonts w:ascii="Meiryo UI" w:eastAsia="Meiryo UI" w:hAnsi="Meiryo UI" w:hint="eastAsia"/>
                <w:sz w:val="18"/>
                <w:szCs w:val="18"/>
              </w:rPr>
              <w:t>(100.0%)</w:t>
            </w:r>
          </w:p>
        </w:tc>
      </w:tr>
    </w:tbl>
    <w:p w14:paraId="5CF90B77" w14:textId="4DB548BD" w:rsidR="00F02F08" w:rsidRDefault="00F02F08" w:rsidP="002E397A">
      <w:pPr>
        <w:pStyle w:val="a7"/>
        <w:ind w:leftChars="0" w:left="630"/>
        <w:rPr>
          <w:rFonts w:ascii="HG丸ｺﾞｼｯｸM-PRO" w:eastAsia="HG丸ｺﾞｼｯｸM-PRO" w:hAnsi="HG丸ｺﾞｼｯｸM-PRO"/>
        </w:rPr>
      </w:pPr>
    </w:p>
    <w:p w14:paraId="5939BEDA" w14:textId="6ED47291" w:rsidR="003A5E74" w:rsidRDefault="003A5E74" w:rsidP="002E397A">
      <w:pPr>
        <w:pStyle w:val="a7"/>
        <w:ind w:leftChars="0" w:left="630"/>
        <w:rPr>
          <w:rFonts w:ascii="HG丸ｺﾞｼｯｸM-PRO" w:eastAsia="HG丸ｺﾞｼｯｸM-PRO" w:hAnsi="HG丸ｺﾞｼｯｸM-PRO"/>
        </w:rPr>
      </w:pPr>
    </w:p>
    <w:p w14:paraId="76DAD22C" w14:textId="77777777" w:rsidR="00D45E70" w:rsidRPr="00F449E7" w:rsidRDefault="00D45E70" w:rsidP="002E397A">
      <w:pPr>
        <w:pStyle w:val="a7"/>
        <w:ind w:leftChars="0" w:left="630"/>
        <w:rPr>
          <w:rFonts w:ascii="HG丸ｺﾞｼｯｸM-PRO" w:eastAsia="HG丸ｺﾞｼｯｸM-PRO" w:hAnsi="HG丸ｺﾞｼｯｸM-PRO"/>
        </w:rPr>
      </w:pPr>
    </w:p>
    <w:p w14:paraId="4B77A40B" w14:textId="28768818" w:rsidR="000B68CC" w:rsidRDefault="003962DE" w:rsidP="000B68CC">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職種</w:t>
      </w:r>
    </w:p>
    <w:p w14:paraId="57E7DF5F" w14:textId="6D646641" w:rsidR="00E61059" w:rsidRPr="00E61059" w:rsidRDefault="001A0028" w:rsidP="001A0028">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職種では</w:t>
      </w:r>
      <w:r w:rsidRPr="001A0028">
        <w:rPr>
          <w:rFonts w:ascii="HG丸ｺﾞｼｯｸM-PRO" w:eastAsia="HG丸ｺﾞｼｯｸM-PRO" w:hAnsi="HG丸ｺﾞｼｯｸM-PRO" w:hint="eastAsia"/>
        </w:rPr>
        <w:t>、</w:t>
      </w:r>
      <w:r>
        <w:rPr>
          <w:rFonts w:ascii="HG丸ｺﾞｼｯｸM-PRO" w:eastAsia="HG丸ｺﾞｼｯｸM-PRO" w:hAnsi="HG丸ｺﾞｼｯｸM-PRO" w:hint="eastAsia"/>
        </w:rPr>
        <w:t>介護支援専門員が132名（50.6％）で最多</w:t>
      </w:r>
      <w:r w:rsidRPr="001A0028">
        <w:rPr>
          <w:rFonts w:ascii="HG丸ｺﾞｼｯｸM-PRO" w:eastAsia="HG丸ｺﾞｼｯｸM-PRO" w:hAnsi="HG丸ｺﾞｼｯｸM-PRO" w:hint="eastAsia"/>
        </w:rPr>
        <w:t>、次いで</w:t>
      </w:r>
      <w:r>
        <w:rPr>
          <w:rFonts w:ascii="HG丸ｺﾞｼｯｸM-PRO" w:eastAsia="HG丸ｺﾞｼｯｸM-PRO" w:hAnsi="HG丸ｺﾞｼｯｸM-PRO" w:hint="eastAsia"/>
        </w:rPr>
        <w:t>社会福祉士が73名（28.0％）</w:t>
      </w:r>
      <w:r w:rsidRPr="001A0028">
        <w:rPr>
          <w:rFonts w:ascii="HG丸ｺﾞｼｯｸM-PRO" w:eastAsia="HG丸ｺﾞｼｯｸM-PRO" w:hAnsi="HG丸ｺﾞｼｯｸM-PRO" w:hint="eastAsia"/>
        </w:rPr>
        <w:t>であった。</w:t>
      </w:r>
    </w:p>
    <w:p w14:paraId="2FBB2879" w14:textId="1D712CAC" w:rsidR="00287D59" w:rsidRDefault="001A0028" w:rsidP="00287D59">
      <w:pPr>
        <w:pStyle w:val="a7"/>
        <w:ind w:leftChars="0" w:left="630"/>
        <w:rPr>
          <w:rFonts w:ascii="HG丸ｺﾞｼｯｸM-PRO" w:eastAsia="HG丸ｺﾞｼｯｸM-PRO" w:hAnsi="HG丸ｺﾞｼｯｸM-PRO"/>
        </w:rPr>
      </w:pPr>
      <w:r>
        <w:rPr>
          <w:noProof/>
        </w:rPr>
        <mc:AlternateContent>
          <mc:Choice Requires="wps">
            <w:drawing>
              <wp:anchor distT="0" distB="0" distL="114300" distR="114300" simplePos="0" relativeHeight="251633664" behindDoc="0" locked="0" layoutInCell="1" allowOverlap="1" wp14:anchorId="2A87DA70" wp14:editId="555E82B4">
                <wp:simplePos x="0" y="0"/>
                <wp:positionH relativeFrom="column">
                  <wp:posOffset>586740</wp:posOffset>
                </wp:positionH>
                <wp:positionV relativeFrom="paragraph">
                  <wp:posOffset>151765</wp:posOffset>
                </wp:positionV>
                <wp:extent cx="2826385" cy="63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826385" cy="635"/>
                        </a:xfrm>
                        <a:prstGeom prst="rect">
                          <a:avLst/>
                        </a:prstGeom>
                        <a:solidFill>
                          <a:prstClr val="white"/>
                        </a:solidFill>
                        <a:ln>
                          <a:noFill/>
                        </a:ln>
                        <a:effectLst/>
                      </wps:spPr>
                      <wps:txbx>
                        <w:txbxContent>
                          <w:p w14:paraId="7236AD8E" w14:textId="28B4964E" w:rsidR="00DF1864" w:rsidRPr="00F836E4" w:rsidRDefault="00DF1864" w:rsidP="003962DE">
                            <w:pPr>
                              <w:pStyle w:val="aa"/>
                              <w:jc w:val="center"/>
                              <w:rPr>
                                <w:rFonts w:ascii="HG丸ｺﾞｼｯｸM-PRO" w:eastAsia="HG丸ｺﾞｼｯｸM-PRO" w:hAnsi="HG丸ｺﾞｼｯｸM-PRO"/>
                                <w:b w:val="0"/>
                                <w:noProof/>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２</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職種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7DA70" id="テキスト ボックス 43" o:spid="_x0000_s1028" type="#_x0000_t202" style="position:absolute;left:0;text-align:left;margin-left:46.2pt;margin-top:11.95pt;width:222.5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" stroked="f">
                <v:textbox style="mso-fit-shape-to-text:t" inset="0,0,0,0">
                  <w:txbxContent>
                    <w:p w14:paraId="7236AD8E" w14:textId="28B4964E" w:rsidR="00DF1864" w:rsidRPr="00F836E4" w:rsidRDefault="00DF1864" w:rsidP="003962DE">
                      <w:pPr>
                        <w:pStyle w:val="aa"/>
                        <w:jc w:val="center"/>
                        <w:rPr>
                          <w:rFonts w:ascii="HG丸ｺﾞｼｯｸM-PRO" w:eastAsia="HG丸ｺﾞｼｯｸM-PRO" w:hAnsi="HG丸ｺﾞｼｯｸM-PRO"/>
                          <w:b w:val="0"/>
                          <w:noProof/>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２</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職種</w:t>
                      </w:r>
                    </w:p>
                  </w:txbxContent>
                </v:textbox>
              </v:shape>
            </w:pict>
          </mc:Fallback>
        </mc:AlternateContent>
      </w:r>
    </w:p>
    <w:p w14:paraId="3A0C6F91" w14:textId="19CB73DD" w:rsidR="00287D59" w:rsidRDefault="000A2BD3" w:rsidP="00287D59">
      <w:pPr>
        <w:pStyle w:val="a7"/>
        <w:ind w:leftChars="0" w:left="63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4384" behindDoc="0" locked="0" layoutInCell="1" allowOverlap="1" wp14:anchorId="06D9CD74" wp14:editId="781B8B11">
            <wp:simplePos x="0" y="0"/>
            <wp:positionH relativeFrom="column">
              <wp:posOffset>3667125</wp:posOffset>
            </wp:positionH>
            <wp:positionV relativeFrom="paragraph">
              <wp:posOffset>4445</wp:posOffset>
            </wp:positionV>
            <wp:extent cx="2400300" cy="1851003"/>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51003"/>
                    </a:xfrm>
                    <a:prstGeom prst="rect">
                      <a:avLst/>
                    </a:prstGeom>
                    <a:noFill/>
                    <a:ln>
                      <a:noFill/>
                    </a:ln>
                  </pic:spPr>
                </pic:pic>
              </a:graphicData>
            </a:graphic>
            <wp14:sizeRelH relativeFrom="page">
              <wp14:pctWidth>0</wp14:pctWidth>
            </wp14:sizeRelH>
            <wp14:sizeRelV relativeFrom="page">
              <wp14:pctHeight>0</wp14:pctHeight>
            </wp14:sizeRelV>
          </wp:anchor>
        </w:drawing>
      </w:r>
      <w:r w:rsidR="001A0028" w:rsidRPr="001A0028">
        <w:rPr>
          <w:noProof/>
        </w:rPr>
        <mc:AlternateContent>
          <mc:Choice Requires="wps">
            <w:drawing>
              <wp:anchor distT="0" distB="0" distL="114300" distR="114300" simplePos="0" relativeHeight="251621376" behindDoc="0" locked="0" layoutInCell="1" allowOverlap="1" wp14:anchorId="57E43860" wp14:editId="03ECA8FD">
                <wp:simplePos x="0" y="0"/>
                <wp:positionH relativeFrom="column">
                  <wp:posOffset>3766185</wp:posOffset>
                </wp:positionH>
                <wp:positionV relativeFrom="paragraph">
                  <wp:posOffset>1865630</wp:posOffset>
                </wp:positionV>
                <wp:extent cx="2506980" cy="281940"/>
                <wp:effectExtent l="0" t="0" r="7620" b="3810"/>
                <wp:wrapNone/>
                <wp:docPr id="47" name="テキスト ボックス 47"/>
                <wp:cNvGraphicFramePr/>
                <a:graphic xmlns:a="http://schemas.openxmlformats.org/drawingml/2006/main">
                  <a:graphicData uri="http://schemas.microsoft.com/office/word/2010/wordprocessingShape">
                    <wps:wsp>
                      <wps:cNvSpPr txBox="1"/>
                      <wps:spPr>
                        <a:xfrm>
                          <a:off x="0" y="0"/>
                          <a:ext cx="2506980" cy="281940"/>
                        </a:xfrm>
                        <a:prstGeom prst="rect">
                          <a:avLst/>
                        </a:prstGeom>
                        <a:solidFill>
                          <a:prstClr val="white"/>
                        </a:solidFill>
                        <a:ln>
                          <a:noFill/>
                        </a:ln>
                        <a:effectLst/>
                      </wps:spPr>
                      <wps:txbx>
                        <w:txbxContent>
                          <w:p w14:paraId="592BBAAF" w14:textId="3F60F79C" w:rsidR="00DF1864" w:rsidRPr="00E61059" w:rsidRDefault="00DF1864" w:rsidP="001A0028">
                            <w:pPr>
                              <w:pStyle w:val="aa"/>
                              <w:jc w:val="center"/>
                              <w:rPr>
                                <w:rFonts w:ascii="HG丸ｺﾞｼｯｸM-PRO" w:eastAsia="HG丸ｺﾞｼｯｸM-PRO" w:hAnsi="HG丸ｺﾞｼｯｸM-PRO"/>
                                <w:b w:val="0"/>
                              </w:rPr>
                            </w:pPr>
                            <w:r w:rsidRPr="00E61059">
                              <w:rPr>
                                <w:rFonts w:ascii="HG丸ｺﾞｼｯｸM-PRO" w:eastAsia="HG丸ｺﾞｼｯｸM-PRO" w:hAnsi="HG丸ｺﾞｼｯｸM-PRO" w:hint="eastAsia"/>
                                <w:b w:val="0"/>
                              </w:rPr>
                              <w:t>図</w:t>
                            </w:r>
                            <w:r>
                              <w:rPr>
                                <w:rFonts w:ascii="HG丸ｺﾞｼｯｸM-PRO" w:eastAsia="HG丸ｺﾞｼｯｸM-PRO" w:hAnsi="HG丸ｺﾞｼｯｸM-PRO" w:hint="eastAsia"/>
                                <w:b w:val="0"/>
                              </w:rPr>
                              <w:t>２</w:t>
                            </w:r>
                            <w:r w:rsidRPr="00E61059">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 xml:space="preserve">　職種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43860" id="テキスト ボックス 47" o:spid="_x0000_s1029" type="#_x0000_t202" style="position:absolute;left:0;text-align:left;margin-left:296.55pt;margin-top:146.9pt;width:197.4pt;height:22.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" stroked="f">
                <v:textbox inset="0,0,0,0">
                  <w:txbxContent>
                    <w:p w14:paraId="592BBAAF" w14:textId="3F60F79C" w:rsidR="00DF1864" w:rsidRPr="00E61059" w:rsidRDefault="00DF1864" w:rsidP="001A0028">
                      <w:pPr>
                        <w:pStyle w:val="aa"/>
                        <w:jc w:val="center"/>
                        <w:rPr>
                          <w:rFonts w:ascii="HG丸ｺﾞｼｯｸM-PRO" w:eastAsia="HG丸ｺﾞｼｯｸM-PRO" w:hAnsi="HG丸ｺﾞｼｯｸM-PRO"/>
                          <w:b w:val="0"/>
                        </w:rPr>
                      </w:pPr>
                      <w:r w:rsidRPr="00E61059">
                        <w:rPr>
                          <w:rFonts w:ascii="HG丸ｺﾞｼｯｸM-PRO" w:eastAsia="HG丸ｺﾞｼｯｸM-PRO" w:hAnsi="HG丸ｺﾞｼｯｸM-PRO" w:hint="eastAsia"/>
                          <w:b w:val="0"/>
                        </w:rPr>
                        <w:t>図</w:t>
                      </w:r>
                      <w:r>
                        <w:rPr>
                          <w:rFonts w:ascii="HG丸ｺﾞｼｯｸM-PRO" w:eastAsia="HG丸ｺﾞｼｯｸM-PRO" w:hAnsi="HG丸ｺﾞｼｯｸM-PRO" w:hint="eastAsia"/>
                          <w:b w:val="0"/>
                        </w:rPr>
                        <w:t>２</w:t>
                      </w:r>
                      <w:r w:rsidRPr="00E61059">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 xml:space="preserve">　職種</w:t>
                      </w:r>
                    </w:p>
                  </w:txbxContent>
                </v:textbox>
              </v:shape>
            </w:pict>
          </mc:Fallback>
        </mc:AlternateContent>
      </w:r>
    </w:p>
    <w:tbl>
      <w:tblPr>
        <w:tblW w:w="3544" w:type="dxa"/>
        <w:tblInd w:w="1375" w:type="dxa"/>
        <w:tblCellMar>
          <w:left w:w="99" w:type="dxa"/>
          <w:right w:w="99" w:type="dxa"/>
        </w:tblCellMar>
        <w:tblLook w:val="04A0" w:firstRow="1" w:lastRow="0" w:firstColumn="1" w:lastColumn="0" w:noHBand="0" w:noVBand="1"/>
      </w:tblPr>
      <w:tblGrid>
        <w:gridCol w:w="1985"/>
        <w:gridCol w:w="708"/>
        <w:gridCol w:w="1053"/>
      </w:tblGrid>
      <w:tr w:rsidR="003962DE" w:rsidRPr="00076ADE" w14:paraId="4E3B0C49" w14:textId="77777777" w:rsidTr="00633420">
        <w:trPr>
          <w:trHeight w:val="330"/>
        </w:trPr>
        <w:tc>
          <w:tcPr>
            <w:tcW w:w="1985" w:type="dxa"/>
            <w:tcBorders>
              <w:top w:val="single" w:sz="18" w:space="0" w:color="auto"/>
              <w:left w:val="single" w:sz="18" w:space="0" w:color="auto"/>
              <w:bottom w:val="double" w:sz="6" w:space="0" w:color="auto"/>
              <w:right w:val="single" w:sz="4" w:space="0" w:color="auto"/>
            </w:tcBorders>
            <w:shd w:val="clear" w:color="000000" w:fill="FFFF00"/>
            <w:noWrap/>
            <w:vAlign w:val="center"/>
            <w:hideMark/>
          </w:tcPr>
          <w:p w14:paraId="793A5001" w14:textId="77777777" w:rsidR="003962DE" w:rsidRPr="00076ADE" w:rsidRDefault="003962DE" w:rsidP="00CA3635">
            <w:pPr>
              <w:widowControl/>
              <w:jc w:val="left"/>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 xml:space="preserve">　</w:t>
            </w:r>
          </w:p>
        </w:tc>
        <w:tc>
          <w:tcPr>
            <w:tcW w:w="1559" w:type="dxa"/>
            <w:gridSpan w:val="2"/>
            <w:tcBorders>
              <w:top w:val="single" w:sz="18" w:space="0" w:color="auto"/>
              <w:left w:val="nil"/>
              <w:bottom w:val="double" w:sz="6" w:space="0" w:color="auto"/>
              <w:right w:val="single" w:sz="18" w:space="0" w:color="auto"/>
            </w:tcBorders>
            <w:shd w:val="clear" w:color="000000" w:fill="FFFF00"/>
            <w:noWrap/>
            <w:vAlign w:val="center"/>
            <w:hideMark/>
          </w:tcPr>
          <w:p w14:paraId="4D1C3571" w14:textId="4542CA40" w:rsidR="003962DE" w:rsidRPr="0031132F" w:rsidRDefault="003962DE" w:rsidP="00CA3635">
            <w:pPr>
              <w:widowControl/>
              <w:spacing w:line="240" w:lineRule="exact"/>
              <w:jc w:val="center"/>
              <w:rPr>
                <w:rFonts w:ascii="Meiryo UI" w:eastAsia="Meiryo UI" w:hAnsi="Meiryo UI" w:cs="ＭＳ Ｐゴシック"/>
                <w:kern w:val="0"/>
                <w:szCs w:val="21"/>
              </w:rPr>
            </w:pPr>
            <w:r w:rsidRPr="0031132F">
              <w:rPr>
                <w:rFonts w:ascii="Meiryo UI" w:eastAsia="Meiryo UI" w:hAnsi="Meiryo UI" w:cs="ＭＳ Ｐゴシック" w:hint="eastAsia"/>
                <w:kern w:val="0"/>
                <w:szCs w:val="21"/>
              </w:rPr>
              <w:t>合計</w:t>
            </w:r>
            <w:r w:rsidR="001A0028">
              <w:rPr>
                <w:rFonts w:ascii="Meiryo UI" w:eastAsia="Meiryo UI" w:hAnsi="Meiryo UI" w:cs="ＭＳ Ｐゴシック" w:hint="eastAsia"/>
                <w:kern w:val="0"/>
                <w:szCs w:val="21"/>
              </w:rPr>
              <w:t>（名</w:t>
            </w:r>
            <w:r>
              <w:rPr>
                <w:rFonts w:ascii="Meiryo UI" w:eastAsia="Meiryo UI" w:hAnsi="Meiryo UI" w:cs="ＭＳ Ｐゴシック" w:hint="eastAsia"/>
                <w:kern w:val="0"/>
                <w:szCs w:val="21"/>
              </w:rPr>
              <w:t>）</w:t>
            </w:r>
          </w:p>
        </w:tc>
      </w:tr>
      <w:tr w:rsidR="001A0028" w:rsidRPr="00076ADE" w14:paraId="221D09A6" w14:textId="77777777" w:rsidTr="00CD1CC7">
        <w:trPr>
          <w:trHeight w:val="464"/>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4A533D5C" w14:textId="5C920700" w:rsidR="003962DE" w:rsidRPr="00076ADE" w:rsidRDefault="003962DE"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介護支援専門員</w:t>
            </w:r>
          </w:p>
        </w:tc>
        <w:tc>
          <w:tcPr>
            <w:tcW w:w="708" w:type="dxa"/>
            <w:tcBorders>
              <w:top w:val="nil"/>
              <w:left w:val="nil"/>
              <w:bottom w:val="single" w:sz="4" w:space="0" w:color="auto"/>
              <w:right w:val="nil"/>
            </w:tcBorders>
            <w:shd w:val="clear" w:color="auto" w:fill="auto"/>
            <w:noWrap/>
            <w:vAlign w:val="center"/>
            <w:hideMark/>
          </w:tcPr>
          <w:p w14:paraId="7665E163" w14:textId="532C77DF" w:rsidR="003962DE" w:rsidRPr="00076ADE" w:rsidRDefault="001A0028"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132</w:t>
            </w:r>
          </w:p>
        </w:tc>
        <w:tc>
          <w:tcPr>
            <w:tcW w:w="851" w:type="dxa"/>
            <w:tcBorders>
              <w:top w:val="nil"/>
              <w:left w:val="nil"/>
              <w:bottom w:val="single" w:sz="4" w:space="0" w:color="auto"/>
              <w:right w:val="single" w:sz="18" w:space="0" w:color="auto"/>
            </w:tcBorders>
            <w:shd w:val="clear" w:color="auto" w:fill="auto"/>
            <w:noWrap/>
            <w:vAlign w:val="center"/>
            <w:hideMark/>
          </w:tcPr>
          <w:p w14:paraId="3D84938B" w14:textId="1AEA3A8B" w:rsidR="003962DE" w:rsidRDefault="003962DE"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1A0028">
              <w:rPr>
                <w:rFonts w:ascii="Meiryo UI" w:eastAsia="Meiryo UI" w:hAnsi="Meiryo UI" w:hint="eastAsia"/>
                <w:sz w:val="18"/>
                <w:szCs w:val="18"/>
              </w:rPr>
              <w:t>50.6</w:t>
            </w:r>
            <w:r>
              <w:rPr>
                <w:rFonts w:ascii="Meiryo UI" w:eastAsia="Meiryo UI" w:hAnsi="Meiryo UI" w:hint="eastAsia"/>
                <w:sz w:val="18"/>
                <w:szCs w:val="18"/>
              </w:rPr>
              <w:t>%)</w:t>
            </w:r>
          </w:p>
        </w:tc>
      </w:tr>
      <w:tr w:rsidR="001A0028" w:rsidRPr="00076ADE" w14:paraId="09651659" w14:textId="77777777" w:rsidTr="00CD1CC7">
        <w:trPr>
          <w:trHeight w:val="421"/>
        </w:trPr>
        <w:tc>
          <w:tcPr>
            <w:tcW w:w="1985" w:type="dxa"/>
            <w:tcBorders>
              <w:top w:val="nil"/>
              <w:left w:val="single" w:sz="18" w:space="0" w:color="auto"/>
              <w:bottom w:val="single" w:sz="4" w:space="0" w:color="auto"/>
              <w:right w:val="single" w:sz="4" w:space="0" w:color="auto"/>
            </w:tcBorders>
            <w:shd w:val="clear" w:color="auto" w:fill="auto"/>
            <w:noWrap/>
            <w:vAlign w:val="center"/>
          </w:tcPr>
          <w:p w14:paraId="4F07EA17" w14:textId="1F032309" w:rsidR="003962DE" w:rsidRPr="00076ADE" w:rsidRDefault="001A0028"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看護師</w:t>
            </w:r>
          </w:p>
        </w:tc>
        <w:tc>
          <w:tcPr>
            <w:tcW w:w="708" w:type="dxa"/>
            <w:tcBorders>
              <w:top w:val="nil"/>
              <w:left w:val="nil"/>
              <w:bottom w:val="single" w:sz="4" w:space="0" w:color="auto"/>
              <w:right w:val="nil"/>
            </w:tcBorders>
            <w:shd w:val="clear" w:color="auto" w:fill="auto"/>
            <w:noWrap/>
            <w:vAlign w:val="center"/>
          </w:tcPr>
          <w:p w14:paraId="7DAC4473" w14:textId="3254A122" w:rsidR="003962DE" w:rsidRPr="00076ADE" w:rsidRDefault="001A0028"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19</w:t>
            </w:r>
          </w:p>
        </w:tc>
        <w:tc>
          <w:tcPr>
            <w:tcW w:w="851" w:type="dxa"/>
            <w:tcBorders>
              <w:top w:val="nil"/>
              <w:left w:val="nil"/>
              <w:bottom w:val="single" w:sz="4" w:space="0" w:color="auto"/>
              <w:right w:val="single" w:sz="18" w:space="0" w:color="auto"/>
            </w:tcBorders>
            <w:shd w:val="clear" w:color="auto" w:fill="auto"/>
            <w:noWrap/>
            <w:vAlign w:val="center"/>
          </w:tcPr>
          <w:p w14:paraId="54CAF6A6" w14:textId="2CA6073D" w:rsidR="003962DE" w:rsidRDefault="003962DE" w:rsidP="00CA3635">
            <w:pPr>
              <w:spacing w:line="240" w:lineRule="exact"/>
              <w:rPr>
                <w:rFonts w:ascii="Meiryo UI" w:eastAsia="Meiryo UI" w:hAnsi="Meiryo UI"/>
                <w:sz w:val="18"/>
                <w:szCs w:val="18"/>
              </w:rPr>
            </w:pPr>
            <w:r>
              <w:rPr>
                <w:rFonts w:ascii="Meiryo UI" w:eastAsia="Meiryo UI" w:hAnsi="Meiryo UI"/>
                <w:sz w:val="18"/>
                <w:szCs w:val="18"/>
              </w:rPr>
              <w:t>(</w:t>
            </w:r>
            <w:r w:rsidR="001A0028">
              <w:rPr>
                <w:rFonts w:ascii="Meiryo UI" w:eastAsia="Meiryo UI" w:hAnsi="Meiryo UI" w:hint="eastAsia"/>
                <w:sz w:val="18"/>
                <w:szCs w:val="18"/>
              </w:rPr>
              <w:t>7.3</w:t>
            </w:r>
            <w:r w:rsidRPr="003962DE">
              <w:rPr>
                <w:rFonts w:ascii="Meiryo UI" w:eastAsia="Meiryo UI" w:hAnsi="Meiryo UI"/>
                <w:sz w:val="18"/>
                <w:szCs w:val="18"/>
              </w:rPr>
              <w:t>%)</w:t>
            </w:r>
          </w:p>
        </w:tc>
      </w:tr>
      <w:tr w:rsidR="001A0028" w:rsidRPr="00076ADE" w14:paraId="689FB70C" w14:textId="77777777" w:rsidTr="00CD1CC7">
        <w:trPr>
          <w:trHeight w:val="413"/>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06171839" w14:textId="5E28E6E2" w:rsidR="003962DE" w:rsidRPr="00076ADE" w:rsidRDefault="001A0028"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保健師</w:t>
            </w:r>
          </w:p>
        </w:tc>
        <w:tc>
          <w:tcPr>
            <w:tcW w:w="708" w:type="dxa"/>
            <w:tcBorders>
              <w:top w:val="nil"/>
              <w:left w:val="nil"/>
              <w:bottom w:val="single" w:sz="4" w:space="0" w:color="auto"/>
              <w:right w:val="nil"/>
            </w:tcBorders>
            <w:shd w:val="clear" w:color="auto" w:fill="auto"/>
            <w:noWrap/>
            <w:vAlign w:val="center"/>
            <w:hideMark/>
          </w:tcPr>
          <w:p w14:paraId="3F08E58D" w14:textId="5CD3BADB" w:rsidR="003962DE" w:rsidRPr="00076ADE" w:rsidRDefault="001A0028"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21</w:t>
            </w:r>
          </w:p>
        </w:tc>
        <w:tc>
          <w:tcPr>
            <w:tcW w:w="851" w:type="dxa"/>
            <w:tcBorders>
              <w:top w:val="nil"/>
              <w:left w:val="nil"/>
              <w:bottom w:val="single" w:sz="4" w:space="0" w:color="auto"/>
              <w:right w:val="single" w:sz="18" w:space="0" w:color="auto"/>
            </w:tcBorders>
            <w:shd w:val="clear" w:color="auto" w:fill="auto"/>
            <w:noWrap/>
            <w:vAlign w:val="center"/>
            <w:hideMark/>
          </w:tcPr>
          <w:p w14:paraId="535B1775" w14:textId="1AF4D289" w:rsidR="003962DE" w:rsidRDefault="003962DE"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1A0028">
              <w:rPr>
                <w:rFonts w:ascii="Meiryo UI" w:eastAsia="Meiryo UI" w:hAnsi="Meiryo UI" w:hint="eastAsia"/>
                <w:sz w:val="18"/>
                <w:szCs w:val="18"/>
              </w:rPr>
              <w:t>8.0</w:t>
            </w:r>
            <w:r>
              <w:rPr>
                <w:rFonts w:ascii="Meiryo UI" w:eastAsia="Meiryo UI" w:hAnsi="Meiryo UI" w:hint="eastAsia"/>
                <w:sz w:val="18"/>
                <w:szCs w:val="18"/>
              </w:rPr>
              <w:t>%)</w:t>
            </w:r>
          </w:p>
        </w:tc>
      </w:tr>
      <w:tr w:rsidR="001A0028" w:rsidRPr="00076ADE" w14:paraId="3A25A08C" w14:textId="77777777" w:rsidTr="00CD1CC7">
        <w:trPr>
          <w:trHeight w:val="419"/>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523E3581" w14:textId="5588E65F" w:rsidR="003962DE" w:rsidRPr="00076ADE" w:rsidRDefault="001A0028"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社会福祉士</w:t>
            </w:r>
          </w:p>
        </w:tc>
        <w:tc>
          <w:tcPr>
            <w:tcW w:w="708" w:type="dxa"/>
            <w:tcBorders>
              <w:top w:val="nil"/>
              <w:left w:val="nil"/>
              <w:bottom w:val="single" w:sz="4" w:space="0" w:color="auto"/>
              <w:right w:val="nil"/>
            </w:tcBorders>
            <w:shd w:val="clear" w:color="auto" w:fill="auto"/>
            <w:noWrap/>
            <w:vAlign w:val="center"/>
            <w:hideMark/>
          </w:tcPr>
          <w:p w14:paraId="37977027" w14:textId="1D0A9484" w:rsidR="003962DE" w:rsidRPr="00076ADE" w:rsidRDefault="001A0028"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73</w:t>
            </w:r>
          </w:p>
        </w:tc>
        <w:tc>
          <w:tcPr>
            <w:tcW w:w="851" w:type="dxa"/>
            <w:tcBorders>
              <w:top w:val="nil"/>
              <w:left w:val="nil"/>
              <w:bottom w:val="single" w:sz="4" w:space="0" w:color="auto"/>
              <w:right w:val="single" w:sz="18" w:space="0" w:color="auto"/>
            </w:tcBorders>
            <w:shd w:val="clear" w:color="auto" w:fill="auto"/>
            <w:noWrap/>
            <w:vAlign w:val="center"/>
            <w:hideMark/>
          </w:tcPr>
          <w:p w14:paraId="47B65D49" w14:textId="04E7A17D" w:rsidR="003962DE" w:rsidRDefault="003962DE"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1A0028">
              <w:rPr>
                <w:rFonts w:ascii="Meiryo UI" w:eastAsia="Meiryo UI" w:hAnsi="Meiryo UI" w:hint="eastAsia"/>
                <w:sz w:val="18"/>
                <w:szCs w:val="18"/>
              </w:rPr>
              <w:t>28.0</w:t>
            </w:r>
            <w:r>
              <w:rPr>
                <w:rFonts w:ascii="Meiryo UI" w:eastAsia="Meiryo UI" w:hAnsi="Meiryo UI" w:hint="eastAsia"/>
                <w:sz w:val="18"/>
                <w:szCs w:val="18"/>
              </w:rPr>
              <w:t>%)</w:t>
            </w:r>
          </w:p>
        </w:tc>
      </w:tr>
      <w:tr w:rsidR="001A0028" w:rsidRPr="00076ADE" w14:paraId="7F5FB1BF" w14:textId="77777777" w:rsidTr="00CD1CC7">
        <w:trPr>
          <w:trHeight w:val="412"/>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508CEB55" w14:textId="51929F69" w:rsidR="003962DE" w:rsidRPr="00076ADE" w:rsidRDefault="001A0028"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その他（※）</w:t>
            </w:r>
          </w:p>
        </w:tc>
        <w:tc>
          <w:tcPr>
            <w:tcW w:w="708" w:type="dxa"/>
            <w:tcBorders>
              <w:top w:val="nil"/>
              <w:left w:val="nil"/>
              <w:bottom w:val="single" w:sz="4" w:space="0" w:color="auto"/>
              <w:right w:val="nil"/>
            </w:tcBorders>
            <w:shd w:val="clear" w:color="auto" w:fill="auto"/>
            <w:noWrap/>
            <w:vAlign w:val="center"/>
            <w:hideMark/>
          </w:tcPr>
          <w:p w14:paraId="492CF8DD" w14:textId="21E96DA0" w:rsidR="003962DE" w:rsidRPr="00076ADE" w:rsidRDefault="001A0028"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16</w:t>
            </w:r>
          </w:p>
        </w:tc>
        <w:tc>
          <w:tcPr>
            <w:tcW w:w="851" w:type="dxa"/>
            <w:tcBorders>
              <w:top w:val="nil"/>
              <w:left w:val="nil"/>
              <w:bottom w:val="single" w:sz="4" w:space="0" w:color="auto"/>
              <w:right w:val="single" w:sz="18" w:space="0" w:color="auto"/>
            </w:tcBorders>
            <w:shd w:val="clear" w:color="auto" w:fill="auto"/>
            <w:noWrap/>
            <w:vAlign w:val="center"/>
            <w:hideMark/>
          </w:tcPr>
          <w:p w14:paraId="5D542015" w14:textId="78534B9B" w:rsidR="003962DE" w:rsidRDefault="003962DE"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1A0028">
              <w:rPr>
                <w:rFonts w:ascii="Meiryo UI" w:eastAsia="Meiryo UI" w:hAnsi="Meiryo UI" w:hint="eastAsia"/>
                <w:sz w:val="18"/>
                <w:szCs w:val="18"/>
              </w:rPr>
              <w:t>6.1</w:t>
            </w:r>
            <w:r>
              <w:rPr>
                <w:rFonts w:ascii="Meiryo UI" w:eastAsia="Meiryo UI" w:hAnsi="Meiryo UI" w:hint="eastAsia"/>
                <w:sz w:val="18"/>
                <w:szCs w:val="18"/>
              </w:rPr>
              <w:t>%)</w:t>
            </w:r>
          </w:p>
        </w:tc>
      </w:tr>
      <w:tr w:rsidR="001A0028" w:rsidRPr="00076ADE" w14:paraId="159BB4A4" w14:textId="77777777" w:rsidTr="00CD1CC7">
        <w:trPr>
          <w:trHeight w:val="330"/>
        </w:trPr>
        <w:tc>
          <w:tcPr>
            <w:tcW w:w="1985" w:type="dxa"/>
            <w:tcBorders>
              <w:top w:val="double" w:sz="4" w:space="0" w:color="auto"/>
              <w:left w:val="single" w:sz="18" w:space="0" w:color="auto"/>
              <w:bottom w:val="single" w:sz="18" w:space="0" w:color="auto"/>
              <w:right w:val="single" w:sz="4" w:space="0" w:color="auto"/>
            </w:tcBorders>
            <w:shd w:val="clear" w:color="auto" w:fill="auto"/>
            <w:noWrap/>
            <w:vAlign w:val="center"/>
            <w:hideMark/>
          </w:tcPr>
          <w:p w14:paraId="1644B01E" w14:textId="77777777" w:rsidR="003962DE" w:rsidRPr="00076ADE" w:rsidRDefault="003962DE" w:rsidP="00CA3635">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合　計</w:t>
            </w:r>
          </w:p>
        </w:tc>
        <w:tc>
          <w:tcPr>
            <w:tcW w:w="708" w:type="dxa"/>
            <w:tcBorders>
              <w:top w:val="double" w:sz="4" w:space="0" w:color="auto"/>
              <w:left w:val="single" w:sz="4" w:space="0" w:color="auto"/>
              <w:bottom w:val="single" w:sz="18" w:space="0" w:color="auto"/>
              <w:right w:val="nil"/>
            </w:tcBorders>
            <w:shd w:val="clear" w:color="auto" w:fill="auto"/>
            <w:noWrap/>
            <w:vAlign w:val="center"/>
            <w:hideMark/>
          </w:tcPr>
          <w:p w14:paraId="64253C26" w14:textId="77777777" w:rsidR="003962DE" w:rsidRPr="00076ADE" w:rsidRDefault="003962DE" w:rsidP="00CA3635">
            <w:pPr>
              <w:widowControl/>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261</w:t>
            </w:r>
          </w:p>
        </w:tc>
        <w:tc>
          <w:tcPr>
            <w:tcW w:w="851" w:type="dxa"/>
            <w:tcBorders>
              <w:top w:val="double" w:sz="4" w:space="0" w:color="auto"/>
              <w:left w:val="nil"/>
              <w:bottom w:val="single" w:sz="18" w:space="0" w:color="auto"/>
              <w:right w:val="single" w:sz="18" w:space="0" w:color="auto"/>
            </w:tcBorders>
            <w:shd w:val="clear" w:color="auto" w:fill="auto"/>
            <w:noWrap/>
            <w:vAlign w:val="center"/>
            <w:hideMark/>
          </w:tcPr>
          <w:p w14:paraId="03816210" w14:textId="0FB632BE" w:rsidR="003962DE" w:rsidRPr="00076ADE" w:rsidRDefault="00CD1CC7" w:rsidP="00CA3635">
            <w:pPr>
              <w:widowControl/>
              <w:jc w:val="left"/>
              <w:rPr>
                <w:rFonts w:ascii="Meiryo UI" w:eastAsia="Meiryo UI" w:hAnsi="Meiryo UI" w:cs="ＭＳ Ｐゴシック"/>
                <w:kern w:val="0"/>
                <w:szCs w:val="21"/>
              </w:rPr>
            </w:pPr>
            <w:r>
              <w:rPr>
                <w:rFonts w:ascii="Meiryo UI" w:eastAsia="Meiryo UI" w:hAnsi="Meiryo UI" w:hint="eastAsia"/>
                <w:sz w:val="18"/>
                <w:szCs w:val="18"/>
              </w:rPr>
              <w:t>(100.0%)</w:t>
            </w:r>
          </w:p>
        </w:tc>
      </w:tr>
    </w:tbl>
    <w:p w14:paraId="4732C6B1" w14:textId="77777777" w:rsidR="001A0028" w:rsidRDefault="001A0028" w:rsidP="00287D59">
      <w:pPr>
        <w:pStyle w:val="a7"/>
        <w:ind w:leftChars="0" w:left="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DD58730" w14:textId="2C63AE4F" w:rsidR="001A0028" w:rsidRDefault="001A0028" w:rsidP="001A0028">
      <w:pPr>
        <w:pStyle w:val="a7"/>
        <w:ind w:leftChars="0" w:left="0"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　その他の内訳・・・精神保健福祉士・訪問介護員（ホームヘルパー）・介護福祉士・</w:t>
      </w:r>
    </w:p>
    <w:p w14:paraId="0A20DDB4" w14:textId="0259E5E7" w:rsidR="00287D59" w:rsidRDefault="001A0028" w:rsidP="001A0028">
      <w:pPr>
        <w:pStyle w:val="a7"/>
        <w:ind w:leftChars="0" w:left="0" w:firstLineChars="1700" w:firstLine="3570"/>
        <w:rPr>
          <w:rFonts w:ascii="HG丸ｺﾞｼｯｸM-PRO" w:eastAsia="HG丸ｺﾞｼｯｸM-PRO" w:hAnsi="HG丸ｺﾞｼｯｸM-PRO"/>
        </w:rPr>
      </w:pPr>
      <w:r>
        <w:rPr>
          <w:rFonts w:ascii="HG丸ｺﾞｼｯｸM-PRO" w:eastAsia="HG丸ｺﾞｼｯｸM-PRO" w:hAnsi="HG丸ｺﾞｼｯｸM-PRO" w:hint="eastAsia"/>
        </w:rPr>
        <w:t>相談支援専門員・コミュニティーソーシャルワーカーなど</w:t>
      </w:r>
    </w:p>
    <w:p w14:paraId="29E5F591" w14:textId="77777777" w:rsidR="00287D59" w:rsidRDefault="00287D59" w:rsidP="00287D59">
      <w:pPr>
        <w:pStyle w:val="a7"/>
        <w:ind w:leftChars="0" w:left="630"/>
        <w:rPr>
          <w:rFonts w:ascii="HG丸ｺﾞｼｯｸM-PRO" w:eastAsia="HG丸ｺﾞｼｯｸM-PRO" w:hAnsi="HG丸ｺﾞｼｯｸM-PRO"/>
        </w:rPr>
      </w:pPr>
    </w:p>
    <w:p w14:paraId="760A97D6" w14:textId="77777777" w:rsidR="00287D59" w:rsidRDefault="00287D59" w:rsidP="00287D59">
      <w:pPr>
        <w:pStyle w:val="a7"/>
        <w:ind w:leftChars="0" w:left="630"/>
        <w:rPr>
          <w:rFonts w:ascii="HG丸ｺﾞｼｯｸM-PRO" w:eastAsia="HG丸ｺﾞｼｯｸM-PRO" w:hAnsi="HG丸ｺﾞｼｯｸM-PRO"/>
        </w:rPr>
      </w:pPr>
    </w:p>
    <w:p w14:paraId="0F6FD69F" w14:textId="77777777" w:rsidR="00287D59" w:rsidRDefault="00287D59" w:rsidP="00287D59">
      <w:pPr>
        <w:pStyle w:val="a7"/>
        <w:ind w:leftChars="0" w:left="630"/>
        <w:rPr>
          <w:rFonts w:ascii="HG丸ｺﾞｼｯｸM-PRO" w:eastAsia="HG丸ｺﾞｼｯｸM-PRO" w:hAnsi="HG丸ｺﾞｼｯｸM-PRO"/>
        </w:rPr>
      </w:pPr>
    </w:p>
    <w:p w14:paraId="50893833" w14:textId="77777777" w:rsidR="00BD1D96" w:rsidRDefault="00BD1D96" w:rsidP="00287D59">
      <w:pPr>
        <w:pStyle w:val="a7"/>
        <w:ind w:leftChars="0" w:left="630"/>
        <w:rPr>
          <w:rFonts w:ascii="HG丸ｺﾞｼｯｸM-PRO" w:eastAsia="HG丸ｺﾞｼｯｸM-PRO" w:hAnsi="HG丸ｺﾞｼｯｸM-PRO"/>
        </w:rPr>
      </w:pPr>
    </w:p>
    <w:p w14:paraId="639485E8" w14:textId="7A52B952" w:rsidR="001A0028" w:rsidRDefault="001A0028" w:rsidP="001A0028">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lastRenderedPageBreak/>
        <w:t>所属（主たる所属機関）</w:t>
      </w:r>
    </w:p>
    <w:p w14:paraId="53E1FD35" w14:textId="3D5D135F" w:rsidR="001A0028" w:rsidRDefault="00F06CB3" w:rsidP="001A0028">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回答者の主たる所属機関は、地域包括支援センターが166名（63.6％）、居宅介護支援事業所が83件（31.8％）</w:t>
      </w:r>
      <w:r w:rsidR="001A0028" w:rsidRPr="001A0028">
        <w:rPr>
          <w:rFonts w:ascii="HG丸ｺﾞｼｯｸM-PRO" w:eastAsia="HG丸ｺﾞｼｯｸM-PRO" w:hAnsi="HG丸ｺﾞｼｯｸM-PRO" w:hint="eastAsia"/>
        </w:rPr>
        <w:t>であった。</w:t>
      </w:r>
    </w:p>
    <w:p w14:paraId="0CB5A0A1" w14:textId="56439F69" w:rsidR="001A0028" w:rsidRDefault="000A2BD3" w:rsidP="001A0028">
      <w:pPr>
        <w:ind w:leftChars="300" w:left="630" w:firstLineChars="100" w:firstLine="210"/>
        <w:rPr>
          <w:rFonts w:ascii="HG丸ｺﾞｼｯｸM-PRO" w:eastAsia="HG丸ｺﾞｼｯｸM-PRO" w:hAnsi="HG丸ｺﾞｼｯｸM-PRO"/>
        </w:rPr>
      </w:pPr>
      <w:r w:rsidRPr="0059318A">
        <w:rPr>
          <w:noProof/>
        </w:rPr>
        <mc:AlternateContent>
          <mc:Choice Requires="wps">
            <w:drawing>
              <wp:anchor distT="0" distB="0" distL="114300" distR="114300" simplePos="0" relativeHeight="251646976" behindDoc="0" locked="0" layoutInCell="1" allowOverlap="1" wp14:anchorId="4192B34E" wp14:editId="7CFC5865">
                <wp:simplePos x="0" y="0"/>
                <wp:positionH relativeFrom="column">
                  <wp:posOffset>3520440</wp:posOffset>
                </wp:positionH>
                <wp:positionV relativeFrom="paragraph">
                  <wp:posOffset>1668780</wp:posOffset>
                </wp:positionV>
                <wp:extent cx="2826385" cy="63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826385" cy="635"/>
                        </a:xfrm>
                        <a:prstGeom prst="rect">
                          <a:avLst/>
                        </a:prstGeom>
                        <a:solidFill>
                          <a:prstClr val="white"/>
                        </a:solidFill>
                        <a:ln>
                          <a:noFill/>
                        </a:ln>
                        <a:effectLst/>
                      </wps:spPr>
                      <wps:txbx>
                        <w:txbxContent>
                          <w:p w14:paraId="3AB224F3" w14:textId="16245011" w:rsidR="00DF1864" w:rsidRPr="00F836E4" w:rsidRDefault="00DF1864" w:rsidP="0059318A">
                            <w:pPr>
                              <w:pStyle w:val="aa"/>
                              <w:jc w:val="center"/>
                              <w:rPr>
                                <w:rFonts w:ascii="HG丸ｺﾞｼｯｸM-PRO" w:eastAsia="HG丸ｺﾞｼｯｸM-PRO" w:hAnsi="HG丸ｺﾞｼｯｸM-PRO"/>
                                <w:b w:val="0"/>
                                <w:noProof/>
                              </w:rPr>
                            </w:pPr>
                            <w:r>
                              <w:rPr>
                                <w:rFonts w:ascii="HG丸ｺﾞｼｯｸM-PRO" w:eastAsia="HG丸ｺﾞｼｯｸM-PRO" w:hAnsi="HG丸ｺﾞｼｯｸM-PRO" w:hint="eastAsia"/>
                                <w:b w:val="0"/>
                              </w:rPr>
                              <w:t>図３</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所属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92B34E" id="テキスト ボックス 50" o:spid="_x0000_s1030" type="#_x0000_t202" style="position:absolute;left:0;text-align:left;margin-left:277.2pt;margin-top:131.4pt;width:222.5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" stroked="f">
                <v:textbox style="mso-fit-shape-to-text:t" inset="0,0,0,0">
                  <w:txbxContent>
                    <w:p w14:paraId="3AB224F3" w14:textId="16245011" w:rsidR="00DF1864" w:rsidRPr="00F836E4" w:rsidRDefault="00DF1864" w:rsidP="0059318A">
                      <w:pPr>
                        <w:pStyle w:val="aa"/>
                        <w:jc w:val="center"/>
                        <w:rPr>
                          <w:rFonts w:ascii="HG丸ｺﾞｼｯｸM-PRO" w:eastAsia="HG丸ｺﾞｼｯｸM-PRO" w:hAnsi="HG丸ｺﾞｼｯｸM-PRO"/>
                          <w:b w:val="0"/>
                          <w:noProof/>
                        </w:rPr>
                      </w:pPr>
                      <w:r>
                        <w:rPr>
                          <w:rFonts w:ascii="HG丸ｺﾞｼｯｸM-PRO" w:eastAsia="HG丸ｺﾞｼｯｸM-PRO" w:hAnsi="HG丸ｺﾞｼｯｸM-PRO" w:hint="eastAsia"/>
                          <w:b w:val="0"/>
                        </w:rPr>
                        <w:t>図３</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所属</w:t>
                      </w:r>
                    </w:p>
                  </w:txbxContent>
                </v:textbox>
              </v:shape>
            </w:pict>
          </mc:Fallback>
        </mc:AlternateContent>
      </w:r>
      <w:r w:rsidRPr="001A0028">
        <w:rPr>
          <w:noProof/>
        </w:rPr>
        <mc:AlternateContent>
          <mc:Choice Requires="wps">
            <w:drawing>
              <wp:anchor distT="0" distB="0" distL="114300" distR="114300" simplePos="0" relativeHeight="251640832" behindDoc="0" locked="0" layoutInCell="1" allowOverlap="1" wp14:anchorId="4AF9CAB3" wp14:editId="1959BE6A">
                <wp:simplePos x="0" y="0"/>
                <wp:positionH relativeFrom="column">
                  <wp:posOffset>548640</wp:posOffset>
                </wp:positionH>
                <wp:positionV relativeFrom="paragraph">
                  <wp:posOffset>6985</wp:posOffset>
                </wp:positionV>
                <wp:extent cx="2826385" cy="63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826385" cy="635"/>
                        </a:xfrm>
                        <a:prstGeom prst="rect">
                          <a:avLst/>
                        </a:prstGeom>
                        <a:solidFill>
                          <a:prstClr val="white"/>
                        </a:solidFill>
                        <a:ln>
                          <a:noFill/>
                        </a:ln>
                        <a:effectLst/>
                      </wps:spPr>
                      <wps:txbx>
                        <w:txbxContent>
                          <w:p w14:paraId="464CA3B5" w14:textId="36580BCE" w:rsidR="00DF1864" w:rsidRPr="00F836E4" w:rsidRDefault="00DF1864" w:rsidP="001A0028">
                            <w:pPr>
                              <w:pStyle w:val="aa"/>
                              <w:jc w:val="center"/>
                              <w:rPr>
                                <w:rFonts w:ascii="HG丸ｺﾞｼｯｸM-PRO" w:eastAsia="HG丸ｺﾞｼｯｸM-PRO" w:hAnsi="HG丸ｺﾞｼｯｸM-PRO"/>
                                <w:b w:val="0"/>
                                <w:noProof/>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３</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所属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F9CAB3" id="テキスト ボックス 48" o:spid="_x0000_s1031" type="#_x0000_t202" style="position:absolute;left:0;text-align:left;margin-left:43.2pt;margin-top:.55pt;width:222.5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" stroked="f">
                <v:textbox style="mso-fit-shape-to-text:t" inset="0,0,0,0">
                  <w:txbxContent>
                    <w:p w14:paraId="464CA3B5" w14:textId="36580BCE" w:rsidR="00DF1864" w:rsidRPr="00F836E4" w:rsidRDefault="00DF1864" w:rsidP="001A0028">
                      <w:pPr>
                        <w:pStyle w:val="aa"/>
                        <w:jc w:val="center"/>
                        <w:rPr>
                          <w:rFonts w:ascii="HG丸ｺﾞｼｯｸM-PRO" w:eastAsia="HG丸ｺﾞｼｯｸM-PRO" w:hAnsi="HG丸ｺﾞｼｯｸM-PRO"/>
                          <w:b w:val="0"/>
                          <w:noProof/>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３</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所属</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672576" behindDoc="0" locked="0" layoutInCell="1" allowOverlap="1" wp14:anchorId="746F5859" wp14:editId="0877403A">
            <wp:simplePos x="0" y="0"/>
            <wp:positionH relativeFrom="column">
              <wp:posOffset>3679190</wp:posOffset>
            </wp:positionH>
            <wp:positionV relativeFrom="paragraph">
              <wp:posOffset>189230</wp:posOffset>
            </wp:positionV>
            <wp:extent cx="2354580" cy="1418590"/>
            <wp:effectExtent l="0" t="0" r="762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458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134" w:type="dxa"/>
        <w:tblInd w:w="1092" w:type="dxa"/>
        <w:tblCellMar>
          <w:left w:w="99" w:type="dxa"/>
          <w:right w:w="99" w:type="dxa"/>
        </w:tblCellMar>
        <w:tblLook w:val="04A0" w:firstRow="1" w:lastRow="0" w:firstColumn="1" w:lastColumn="0" w:noHBand="0" w:noVBand="1"/>
      </w:tblPr>
      <w:tblGrid>
        <w:gridCol w:w="2409"/>
        <w:gridCol w:w="732"/>
        <w:gridCol w:w="1053"/>
      </w:tblGrid>
      <w:tr w:rsidR="0059318A" w:rsidRPr="00076ADE" w14:paraId="707DC637" w14:textId="77777777" w:rsidTr="00633420">
        <w:trPr>
          <w:trHeight w:val="330"/>
        </w:trPr>
        <w:tc>
          <w:tcPr>
            <w:tcW w:w="2409" w:type="dxa"/>
            <w:tcBorders>
              <w:top w:val="single" w:sz="18" w:space="0" w:color="auto"/>
              <w:left w:val="single" w:sz="18" w:space="0" w:color="auto"/>
              <w:bottom w:val="double" w:sz="6" w:space="0" w:color="auto"/>
              <w:right w:val="single" w:sz="4" w:space="0" w:color="auto"/>
            </w:tcBorders>
            <w:shd w:val="clear" w:color="000000" w:fill="FFFF00"/>
            <w:noWrap/>
            <w:vAlign w:val="center"/>
            <w:hideMark/>
          </w:tcPr>
          <w:p w14:paraId="0C7B7795" w14:textId="32ECEC9B" w:rsidR="001A0028" w:rsidRDefault="001A0028" w:rsidP="001A0028">
            <w:pPr>
              <w:ind w:leftChars="300" w:left="630" w:firstLineChars="100" w:firstLine="210"/>
              <w:rPr>
                <w:rFonts w:ascii="HG丸ｺﾞｼｯｸM-PRO" w:eastAsia="HG丸ｺﾞｼｯｸM-PRO" w:hAnsi="HG丸ｺﾞｼｯｸM-PRO"/>
              </w:rPr>
            </w:pPr>
          </w:p>
          <w:p w14:paraId="301EF8DC" w14:textId="77777777" w:rsidR="001A0028" w:rsidRPr="00076ADE" w:rsidRDefault="001A0028" w:rsidP="00CA3635">
            <w:pPr>
              <w:widowControl/>
              <w:jc w:val="left"/>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 xml:space="preserve">　</w:t>
            </w:r>
          </w:p>
        </w:tc>
        <w:tc>
          <w:tcPr>
            <w:tcW w:w="1725" w:type="dxa"/>
            <w:gridSpan w:val="2"/>
            <w:tcBorders>
              <w:top w:val="single" w:sz="18" w:space="0" w:color="auto"/>
              <w:left w:val="nil"/>
              <w:bottom w:val="double" w:sz="6" w:space="0" w:color="auto"/>
              <w:right w:val="single" w:sz="18" w:space="0" w:color="auto"/>
            </w:tcBorders>
            <w:shd w:val="clear" w:color="000000" w:fill="FFFF00"/>
            <w:noWrap/>
            <w:vAlign w:val="center"/>
            <w:hideMark/>
          </w:tcPr>
          <w:p w14:paraId="2F3DCA11" w14:textId="4FCE901F" w:rsidR="001A0028" w:rsidRPr="0031132F" w:rsidRDefault="001A0028" w:rsidP="00CA3635">
            <w:pPr>
              <w:widowControl/>
              <w:spacing w:line="240" w:lineRule="exact"/>
              <w:jc w:val="center"/>
              <w:rPr>
                <w:rFonts w:ascii="Meiryo UI" w:eastAsia="Meiryo UI" w:hAnsi="Meiryo UI" w:cs="ＭＳ Ｐゴシック"/>
                <w:kern w:val="0"/>
                <w:szCs w:val="21"/>
              </w:rPr>
            </w:pPr>
            <w:r w:rsidRPr="0031132F">
              <w:rPr>
                <w:rFonts w:ascii="Meiryo UI" w:eastAsia="Meiryo UI" w:hAnsi="Meiryo UI" w:cs="ＭＳ Ｐゴシック" w:hint="eastAsia"/>
                <w:kern w:val="0"/>
                <w:szCs w:val="21"/>
              </w:rPr>
              <w:t>合計</w:t>
            </w:r>
            <w:r>
              <w:rPr>
                <w:rFonts w:ascii="Meiryo UI" w:eastAsia="Meiryo UI" w:hAnsi="Meiryo UI" w:cs="ＭＳ Ｐゴシック" w:hint="eastAsia"/>
                <w:kern w:val="0"/>
                <w:szCs w:val="21"/>
              </w:rPr>
              <w:t>（名）</w:t>
            </w:r>
          </w:p>
        </w:tc>
      </w:tr>
      <w:tr w:rsidR="001A0028" w:rsidRPr="00076ADE" w14:paraId="3276D90A" w14:textId="77777777" w:rsidTr="0059318A">
        <w:trPr>
          <w:trHeight w:val="464"/>
        </w:trPr>
        <w:tc>
          <w:tcPr>
            <w:tcW w:w="2409" w:type="dxa"/>
            <w:tcBorders>
              <w:top w:val="nil"/>
              <w:left w:val="single" w:sz="18" w:space="0" w:color="auto"/>
              <w:bottom w:val="single" w:sz="4" w:space="0" w:color="auto"/>
              <w:right w:val="single" w:sz="4" w:space="0" w:color="auto"/>
            </w:tcBorders>
            <w:shd w:val="clear" w:color="auto" w:fill="auto"/>
            <w:noWrap/>
            <w:vAlign w:val="center"/>
            <w:hideMark/>
          </w:tcPr>
          <w:p w14:paraId="242A163B" w14:textId="76D88163" w:rsidR="001A0028" w:rsidRPr="00076ADE" w:rsidRDefault="0059318A"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居宅介護支援事業所</w:t>
            </w:r>
          </w:p>
        </w:tc>
        <w:tc>
          <w:tcPr>
            <w:tcW w:w="732" w:type="dxa"/>
            <w:tcBorders>
              <w:top w:val="nil"/>
              <w:left w:val="nil"/>
              <w:bottom w:val="single" w:sz="4" w:space="0" w:color="auto"/>
              <w:right w:val="nil"/>
            </w:tcBorders>
            <w:shd w:val="clear" w:color="auto" w:fill="auto"/>
            <w:noWrap/>
            <w:vAlign w:val="center"/>
            <w:hideMark/>
          </w:tcPr>
          <w:p w14:paraId="7DA39EC9" w14:textId="3709BD70" w:rsidR="001A0028" w:rsidRPr="00076ADE" w:rsidRDefault="0059318A"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83</w:t>
            </w:r>
          </w:p>
        </w:tc>
        <w:tc>
          <w:tcPr>
            <w:tcW w:w="993" w:type="dxa"/>
            <w:tcBorders>
              <w:top w:val="nil"/>
              <w:left w:val="nil"/>
              <w:bottom w:val="single" w:sz="4" w:space="0" w:color="auto"/>
              <w:right w:val="single" w:sz="18" w:space="0" w:color="auto"/>
            </w:tcBorders>
            <w:shd w:val="clear" w:color="auto" w:fill="auto"/>
            <w:noWrap/>
            <w:vAlign w:val="center"/>
            <w:hideMark/>
          </w:tcPr>
          <w:p w14:paraId="090F7E8F" w14:textId="2394462A" w:rsidR="001A0028" w:rsidRDefault="001A0028"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F06CB3">
              <w:rPr>
                <w:rFonts w:ascii="Meiryo UI" w:eastAsia="Meiryo UI" w:hAnsi="Meiryo UI" w:hint="eastAsia"/>
                <w:sz w:val="18"/>
                <w:szCs w:val="18"/>
              </w:rPr>
              <w:t>31.8</w:t>
            </w:r>
            <w:r>
              <w:rPr>
                <w:rFonts w:ascii="Meiryo UI" w:eastAsia="Meiryo UI" w:hAnsi="Meiryo UI" w:hint="eastAsia"/>
                <w:sz w:val="18"/>
                <w:szCs w:val="18"/>
              </w:rPr>
              <w:t>%)</w:t>
            </w:r>
          </w:p>
        </w:tc>
      </w:tr>
      <w:tr w:rsidR="001A0028" w:rsidRPr="00076ADE" w14:paraId="0E0292D8" w14:textId="77777777" w:rsidTr="0059318A">
        <w:trPr>
          <w:trHeight w:val="421"/>
        </w:trPr>
        <w:tc>
          <w:tcPr>
            <w:tcW w:w="2409" w:type="dxa"/>
            <w:tcBorders>
              <w:top w:val="nil"/>
              <w:left w:val="single" w:sz="18" w:space="0" w:color="auto"/>
              <w:bottom w:val="single" w:sz="4" w:space="0" w:color="auto"/>
              <w:right w:val="single" w:sz="4" w:space="0" w:color="auto"/>
            </w:tcBorders>
            <w:shd w:val="clear" w:color="auto" w:fill="auto"/>
            <w:noWrap/>
            <w:vAlign w:val="center"/>
          </w:tcPr>
          <w:p w14:paraId="14712B1A" w14:textId="0556B2CB" w:rsidR="001A0028" w:rsidRPr="00076ADE" w:rsidRDefault="0059318A"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地域包括支援センター</w:t>
            </w:r>
          </w:p>
        </w:tc>
        <w:tc>
          <w:tcPr>
            <w:tcW w:w="732" w:type="dxa"/>
            <w:tcBorders>
              <w:top w:val="nil"/>
              <w:left w:val="nil"/>
              <w:bottom w:val="single" w:sz="4" w:space="0" w:color="auto"/>
              <w:right w:val="nil"/>
            </w:tcBorders>
            <w:shd w:val="clear" w:color="auto" w:fill="auto"/>
            <w:noWrap/>
            <w:vAlign w:val="center"/>
          </w:tcPr>
          <w:p w14:paraId="548F4F73" w14:textId="6CD44315" w:rsidR="001A0028" w:rsidRPr="00076ADE" w:rsidRDefault="0059318A"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166</w:t>
            </w:r>
          </w:p>
        </w:tc>
        <w:tc>
          <w:tcPr>
            <w:tcW w:w="993" w:type="dxa"/>
            <w:tcBorders>
              <w:top w:val="nil"/>
              <w:left w:val="nil"/>
              <w:bottom w:val="single" w:sz="4" w:space="0" w:color="auto"/>
              <w:right w:val="single" w:sz="18" w:space="0" w:color="auto"/>
            </w:tcBorders>
            <w:shd w:val="clear" w:color="auto" w:fill="auto"/>
            <w:noWrap/>
            <w:vAlign w:val="center"/>
          </w:tcPr>
          <w:p w14:paraId="18E7C1CD" w14:textId="55679C8C" w:rsidR="001A0028" w:rsidRDefault="001A0028" w:rsidP="00CA3635">
            <w:pPr>
              <w:spacing w:line="240" w:lineRule="exact"/>
              <w:rPr>
                <w:rFonts w:ascii="Meiryo UI" w:eastAsia="Meiryo UI" w:hAnsi="Meiryo UI"/>
                <w:sz w:val="18"/>
                <w:szCs w:val="18"/>
              </w:rPr>
            </w:pPr>
            <w:r>
              <w:rPr>
                <w:rFonts w:ascii="Meiryo UI" w:eastAsia="Meiryo UI" w:hAnsi="Meiryo UI"/>
                <w:sz w:val="18"/>
                <w:szCs w:val="18"/>
              </w:rPr>
              <w:t>(</w:t>
            </w:r>
            <w:r w:rsidR="00F06CB3">
              <w:rPr>
                <w:rFonts w:ascii="Meiryo UI" w:eastAsia="Meiryo UI" w:hAnsi="Meiryo UI" w:hint="eastAsia"/>
                <w:sz w:val="18"/>
                <w:szCs w:val="18"/>
              </w:rPr>
              <w:t>63.6</w:t>
            </w:r>
            <w:r w:rsidRPr="003962DE">
              <w:rPr>
                <w:rFonts w:ascii="Meiryo UI" w:eastAsia="Meiryo UI" w:hAnsi="Meiryo UI"/>
                <w:sz w:val="18"/>
                <w:szCs w:val="18"/>
              </w:rPr>
              <w:t>%)</w:t>
            </w:r>
          </w:p>
        </w:tc>
      </w:tr>
      <w:tr w:rsidR="001A0028" w:rsidRPr="00076ADE" w14:paraId="05D1D7B9" w14:textId="77777777" w:rsidTr="007C6A9C">
        <w:trPr>
          <w:trHeight w:val="412"/>
        </w:trPr>
        <w:tc>
          <w:tcPr>
            <w:tcW w:w="2409" w:type="dxa"/>
            <w:tcBorders>
              <w:top w:val="nil"/>
              <w:left w:val="single" w:sz="18" w:space="0" w:color="auto"/>
              <w:bottom w:val="double" w:sz="4" w:space="0" w:color="auto"/>
              <w:right w:val="single" w:sz="4" w:space="0" w:color="auto"/>
            </w:tcBorders>
            <w:shd w:val="clear" w:color="auto" w:fill="auto"/>
            <w:noWrap/>
            <w:vAlign w:val="center"/>
            <w:hideMark/>
          </w:tcPr>
          <w:p w14:paraId="37B1EA15" w14:textId="77777777" w:rsidR="001A0028" w:rsidRPr="00076ADE" w:rsidRDefault="001A0028"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その他（※）</w:t>
            </w:r>
          </w:p>
        </w:tc>
        <w:tc>
          <w:tcPr>
            <w:tcW w:w="732" w:type="dxa"/>
            <w:tcBorders>
              <w:top w:val="nil"/>
              <w:left w:val="nil"/>
              <w:bottom w:val="double" w:sz="4" w:space="0" w:color="auto"/>
              <w:right w:val="nil"/>
            </w:tcBorders>
            <w:shd w:val="clear" w:color="auto" w:fill="auto"/>
            <w:noWrap/>
            <w:vAlign w:val="center"/>
            <w:hideMark/>
          </w:tcPr>
          <w:p w14:paraId="3F6E0477" w14:textId="5C26D55E" w:rsidR="001A0028" w:rsidRPr="00076ADE" w:rsidRDefault="001A0028"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w:t>
            </w:r>
            <w:r w:rsidR="0059318A">
              <w:rPr>
                <w:rFonts w:ascii="Meiryo UI" w:eastAsia="Meiryo UI" w:hAnsi="Meiryo UI" w:cs="ＭＳ Ｐゴシック" w:hint="eastAsia"/>
                <w:kern w:val="0"/>
                <w:szCs w:val="21"/>
              </w:rPr>
              <w:t>2</w:t>
            </w:r>
          </w:p>
        </w:tc>
        <w:tc>
          <w:tcPr>
            <w:tcW w:w="993" w:type="dxa"/>
            <w:tcBorders>
              <w:top w:val="nil"/>
              <w:left w:val="nil"/>
              <w:bottom w:val="double" w:sz="4" w:space="0" w:color="auto"/>
              <w:right w:val="single" w:sz="18" w:space="0" w:color="auto"/>
            </w:tcBorders>
            <w:shd w:val="clear" w:color="auto" w:fill="auto"/>
            <w:noWrap/>
            <w:vAlign w:val="center"/>
            <w:hideMark/>
          </w:tcPr>
          <w:p w14:paraId="7AAE2517" w14:textId="4BB8B7D0" w:rsidR="001A0028" w:rsidRDefault="001A0028"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F06CB3">
              <w:rPr>
                <w:rFonts w:ascii="Meiryo UI" w:eastAsia="Meiryo UI" w:hAnsi="Meiryo UI" w:hint="eastAsia"/>
                <w:sz w:val="18"/>
                <w:szCs w:val="18"/>
              </w:rPr>
              <w:t>4.6</w:t>
            </w:r>
            <w:r>
              <w:rPr>
                <w:rFonts w:ascii="Meiryo UI" w:eastAsia="Meiryo UI" w:hAnsi="Meiryo UI" w:hint="eastAsia"/>
                <w:sz w:val="18"/>
                <w:szCs w:val="18"/>
              </w:rPr>
              <w:t>%)</w:t>
            </w:r>
          </w:p>
        </w:tc>
      </w:tr>
      <w:tr w:rsidR="001A0028" w:rsidRPr="00076ADE" w14:paraId="60A50358" w14:textId="77777777" w:rsidTr="0059318A">
        <w:trPr>
          <w:trHeight w:val="330"/>
        </w:trPr>
        <w:tc>
          <w:tcPr>
            <w:tcW w:w="2409" w:type="dxa"/>
            <w:tcBorders>
              <w:top w:val="double" w:sz="4" w:space="0" w:color="auto"/>
              <w:left w:val="single" w:sz="18" w:space="0" w:color="auto"/>
              <w:bottom w:val="single" w:sz="18" w:space="0" w:color="auto"/>
              <w:right w:val="single" w:sz="4" w:space="0" w:color="auto"/>
            </w:tcBorders>
            <w:shd w:val="clear" w:color="auto" w:fill="auto"/>
            <w:noWrap/>
            <w:vAlign w:val="center"/>
            <w:hideMark/>
          </w:tcPr>
          <w:p w14:paraId="5E4D8B21" w14:textId="77777777" w:rsidR="001A0028" w:rsidRPr="00076ADE" w:rsidRDefault="001A0028" w:rsidP="00CA3635">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合　計</w:t>
            </w:r>
          </w:p>
        </w:tc>
        <w:tc>
          <w:tcPr>
            <w:tcW w:w="732" w:type="dxa"/>
            <w:tcBorders>
              <w:top w:val="double" w:sz="4" w:space="0" w:color="auto"/>
              <w:left w:val="single" w:sz="4" w:space="0" w:color="auto"/>
              <w:bottom w:val="single" w:sz="18" w:space="0" w:color="auto"/>
              <w:right w:val="nil"/>
            </w:tcBorders>
            <w:shd w:val="clear" w:color="auto" w:fill="auto"/>
            <w:noWrap/>
            <w:vAlign w:val="center"/>
            <w:hideMark/>
          </w:tcPr>
          <w:p w14:paraId="5FDF504C" w14:textId="77777777" w:rsidR="001A0028" w:rsidRPr="00076ADE" w:rsidRDefault="001A0028" w:rsidP="00CA3635">
            <w:pPr>
              <w:widowControl/>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261</w:t>
            </w:r>
          </w:p>
        </w:tc>
        <w:tc>
          <w:tcPr>
            <w:tcW w:w="993" w:type="dxa"/>
            <w:tcBorders>
              <w:top w:val="double" w:sz="4" w:space="0" w:color="auto"/>
              <w:left w:val="nil"/>
              <w:bottom w:val="single" w:sz="18" w:space="0" w:color="auto"/>
              <w:right w:val="single" w:sz="18" w:space="0" w:color="auto"/>
            </w:tcBorders>
            <w:shd w:val="clear" w:color="auto" w:fill="auto"/>
            <w:noWrap/>
            <w:vAlign w:val="center"/>
            <w:hideMark/>
          </w:tcPr>
          <w:p w14:paraId="15184F40" w14:textId="7C07A319" w:rsidR="001A0028" w:rsidRPr="00076ADE" w:rsidRDefault="00CD1CC7" w:rsidP="00CA3635">
            <w:pPr>
              <w:widowControl/>
              <w:jc w:val="left"/>
              <w:rPr>
                <w:rFonts w:ascii="Meiryo UI" w:eastAsia="Meiryo UI" w:hAnsi="Meiryo UI" w:cs="ＭＳ Ｐゴシック"/>
                <w:kern w:val="0"/>
                <w:szCs w:val="21"/>
              </w:rPr>
            </w:pPr>
            <w:r>
              <w:rPr>
                <w:rFonts w:ascii="Meiryo UI" w:eastAsia="Meiryo UI" w:hAnsi="Meiryo UI" w:hint="eastAsia"/>
                <w:sz w:val="18"/>
                <w:szCs w:val="18"/>
              </w:rPr>
              <w:t>(100.0%)</w:t>
            </w:r>
          </w:p>
        </w:tc>
      </w:tr>
    </w:tbl>
    <w:p w14:paraId="650F59E1" w14:textId="3778CC52" w:rsidR="001A0028" w:rsidRDefault="001A0028" w:rsidP="001A0028">
      <w:pPr>
        <w:ind w:leftChars="300" w:left="630" w:firstLineChars="100" w:firstLine="210"/>
        <w:rPr>
          <w:rFonts w:ascii="HG丸ｺﾞｼｯｸM-PRO" w:eastAsia="HG丸ｺﾞｼｯｸM-PRO" w:hAnsi="HG丸ｺﾞｼｯｸM-PRO"/>
        </w:rPr>
      </w:pPr>
    </w:p>
    <w:p w14:paraId="122405F8" w14:textId="6E63147E" w:rsidR="00F06CB3" w:rsidRDefault="0059318A" w:rsidP="00F06CB3">
      <w:pPr>
        <w:pStyle w:val="a7"/>
        <w:ind w:leftChars="600" w:left="3570" w:hangingChars="1100" w:hanging="2310"/>
        <w:rPr>
          <w:rFonts w:ascii="HG丸ｺﾞｼｯｸM-PRO" w:eastAsia="HG丸ｺﾞｼｯｸM-PRO" w:hAnsi="HG丸ｺﾞｼｯｸM-PRO"/>
        </w:rPr>
      </w:pPr>
      <w:r>
        <w:rPr>
          <w:rFonts w:ascii="HG丸ｺﾞｼｯｸM-PRO" w:eastAsia="HG丸ｺﾞｼｯｸM-PRO" w:hAnsi="HG丸ｺﾞｼｯｸM-PRO" w:hint="eastAsia"/>
        </w:rPr>
        <w:t>※　その他の内訳・・・</w:t>
      </w:r>
      <w:r w:rsidR="00675A24">
        <w:rPr>
          <w:rFonts w:ascii="HG丸ｺﾞｼｯｸM-PRO" w:eastAsia="HG丸ｺﾞｼｯｸM-PRO" w:hAnsi="HG丸ｺﾞｼｯｸM-PRO" w:hint="eastAsia"/>
        </w:rPr>
        <w:t>介護サービス事業所、介護保険施設、診療所・病院、</w:t>
      </w:r>
      <w:r w:rsidR="00F06CB3">
        <w:rPr>
          <w:rFonts w:ascii="HG丸ｺﾞｼｯｸM-PRO" w:eastAsia="HG丸ｺﾞｼｯｸM-PRO" w:hAnsi="HG丸ｺﾞｼｯｸM-PRO" w:hint="eastAsia"/>
        </w:rPr>
        <w:t>特定相談支援事業所</w:t>
      </w:r>
      <w:r w:rsidR="00675A24">
        <w:rPr>
          <w:rFonts w:ascii="HG丸ｺﾞｼｯｸM-PRO" w:eastAsia="HG丸ｺﾞｼｯｸM-PRO" w:hAnsi="HG丸ｺﾞｼｯｸM-PRO" w:hint="eastAsia"/>
        </w:rPr>
        <w:t>、社会福祉協議会</w:t>
      </w:r>
      <w:r w:rsidR="00F06CB3">
        <w:rPr>
          <w:rFonts w:ascii="HG丸ｺﾞｼｯｸM-PRO" w:eastAsia="HG丸ｺﾞｼｯｸM-PRO" w:hAnsi="HG丸ｺﾞｼｯｸM-PRO" w:hint="eastAsia"/>
        </w:rPr>
        <w:t>など</w:t>
      </w:r>
    </w:p>
    <w:p w14:paraId="2087EC92" w14:textId="2B15D926" w:rsidR="003A5E74" w:rsidRDefault="003A5E74" w:rsidP="00E61059">
      <w:pPr>
        <w:rPr>
          <w:rFonts w:ascii="HG丸ｺﾞｼｯｸM-PRO" w:eastAsia="HG丸ｺﾞｼｯｸM-PRO" w:hAnsi="HG丸ｺﾞｼｯｸM-PRO"/>
        </w:rPr>
      </w:pPr>
    </w:p>
    <w:p w14:paraId="2A827644" w14:textId="5C544B66" w:rsidR="00D45E70" w:rsidRPr="00E61059" w:rsidRDefault="00D45E70" w:rsidP="00E61059">
      <w:pPr>
        <w:rPr>
          <w:rFonts w:ascii="HG丸ｺﾞｼｯｸM-PRO" w:eastAsia="HG丸ｺﾞｼｯｸM-PRO" w:hAnsi="HG丸ｺﾞｼｯｸM-PRO"/>
        </w:rPr>
      </w:pPr>
    </w:p>
    <w:p w14:paraId="2BF48620" w14:textId="0301534F" w:rsidR="005E2587" w:rsidRDefault="00F06CB3" w:rsidP="005E2587">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現在の職種の経験年数</w:t>
      </w:r>
    </w:p>
    <w:p w14:paraId="7B92186A" w14:textId="42A3A497" w:rsidR="005E2587" w:rsidRDefault="00166B54" w:rsidP="00166B54">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経験年数としては、10年以上が113名（43.3％）で最多、次いで5年以上10年未満が</w:t>
      </w:r>
      <w:r w:rsidR="00D45E7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65名（24.9％）</w:t>
      </w:r>
      <w:r w:rsidR="00D45E70">
        <w:rPr>
          <w:rFonts w:ascii="HG丸ｺﾞｼｯｸM-PRO" w:eastAsia="HG丸ｺﾞｼｯｸM-PRO" w:hAnsi="HG丸ｺﾞｼｯｸM-PRO" w:hint="eastAsia"/>
        </w:rPr>
        <w:t>となった</w:t>
      </w:r>
      <w:r w:rsidR="005E2587" w:rsidRPr="005E2587">
        <w:rPr>
          <w:rFonts w:ascii="HG丸ｺﾞｼｯｸM-PRO" w:eastAsia="HG丸ｺﾞｼｯｸM-PRO" w:hAnsi="HG丸ｺﾞｼｯｸM-PRO" w:hint="eastAsia"/>
        </w:rPr>
        <w:t>。</w:t>
      </w:r>
    </w:p>
    <w:p w14:paraId="36D3B0DC" w14:textId="4F3E01FA" w:rsidR="00F06CB3" w:rsidRDefault="00F06CB3" w:rsidP="00F06CB3">
      <w:pPr>
        <w:pStyle w:val="a7"/>
        <w:ind w:leftChars="0" w:left="630"/>
        <w:rPr>
          <w:rFonts w:ascii="HG丸ｺﾞｼｯｸM-PRO" w:eastAsia="HG丸ｺﾞｼｯｸM-PRO" w:hAnsi="HG丸ｺﾞｼｯｸM-PRO"/>
        </w:rPr>
      </w:pPr>
      <w:r>
        <w:rPr>
          <w:noProof/>
        </w:rPr>
        <mc:AlternateContent>
          <mc:Choice Requires="wps">
            <w:drawing>
              <wp:anchor distT="0" distB="0" distL="114300" distR="114300" simplePos="0" relativeHeight="251658240" behindDoc="0" locked="0" layoutInCell="1" allowOverlap="1" wp14:anchorId="04FD9F26" wp14:editId="34879DBC">
                <wp:simplePos x="0" y="0"/>
                <wp:positionH relativeFrom="column">
                  <wp:posOffset>586740</wp:posOffset>
                </wp:positionH>
                <wp:positionV relativeFrom="paragraph">
                  <wp:posOffset>151765</wp:posOffset>
                </wp:positionV>
                <wp:extent cx="2826385" cy="63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826385" cy="635"/>
                        </a:xfrm>
                        <a:prstGeom prst="rect">
                          <a:avLst/>
                        </a:prstGeom>
                        <a:solidFill>
                          <a:prstClr val="white"/>
                        </a:solidFill>
                        <a:ln>
                          <a:noFill/>
                        </a:ln>
                        <a:effectLst/>
                      </wps:spPr>
                      <wps:txbx>
                        <w:txbxContent>
                          <w:p w14:paraId="44EA35D6" w14:textId="3AFA8DBB" w:rsidR="00DF1864" w:rsidRPr="00F836E4" w:rsidRDefault="00DF1864" w:rsidP="00F06CB3">
                            <w:pPr>
                              <w:pStyle w:val="aa"/>
                              <w:jc w:val="center"/>
                              <w:rPr>
                                <w:rFonts w:ascii="HG丸ｺﾞｼｯｸM-PRO" w:eastAsia="HG丸ｺﾞｼｯｸM-PRO" w:hAnsi="HG丸ｺﾞｼｯｸM-PRO"/>
                                <w:b w:val="0"/>
                                <w:noProof/>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４</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現在の職種の</w:t>
                            </w:r>
                            <w:r>
                              <w:rPr>
                                <w:rFonts w:ascii="HG丸ｺﾞｼｯｸM-PRO" w:eastAsia="HG丸ｺﾞｼｯｸM-PRO" w:hAnsi="HG丸ｺﾞｼｯｸM-PRO"/>
                                <w:b w:val="0"/>
                              </w:rPr>
                              <w:t>経験</w:t>
                            </w:r>
                            <w:r>
                              <w:rPr>
                                <w:rFonts w:ascii="HG丸ｺﾞｼｯｸM-PRO" w:eastAsia="HG丸ｺﾞｼｯｸM-PRO" w:hAnsi="HG丸ｺﾞｼｯｸM-PRO" w:hint="eastAsia"/>
                                <w:b w:val="0"/>
                              </w:rPr>
                              <w:t>年数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D9F26" id="テキスト ボックス 51" o:spid="_x0000_s1032" type="#_x0000_t202" style="position:absolute;left:0;text-align:left;margin-left:46.2pt;margin-top:11.95pt;width:222.5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" stroked="f">
                <v:textbox style="mso-fit-shape-to-text:t" inset="0,0,0,0">
                  <w:txbxContent>
                    <w:p w14:paraId="44EA35D6" w14:textId="3AFA8DBB" w:rsidR="00DF1864" w:rsidRPr="00F836E4" w:rsidRDefault="00DF1864" w:rsidP="00F06CB3">
                      <w:pPr>
                        <w:pStyle w:val="aa"/>
                        <w:jc w:val="center"/>
                        <w:rPr>
                          <w:rFonts w:ascii="HG丸ｺﾞｼｯｸM-PRO" w:eastAsia="HG丸ｺﾞｼｯｸM-PRO" w:hAnsi="HG丸ｺﾞｼｯｸM-PRO"/>
                          <w:b w:val="0"/>
                          <w:noProof/>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４</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現在の職種の</w:t>
                      </w:r>
                      <w:r>
                        <w:rPr>
                          <w:rFonts w:ascii="HG丸ｺﾞｼｯｸM-PRO" w:eastAsia="HG丸ｺﾞｼｯｸM-PRO" w:hAnsi="HG丸ｺﾞｼｯｸM-PRO"/>
                          <w:b w:val="0"/>
                        </w:rPr>
                        <w:t>経験</w:t>
                      </w:r>
                      <w:r>
                        <w:rPr>
                          <w:rFonts w:ascii="HG丸ｺﾞｼｯｸM-PRO" w:eastAsia="HG丸ｺﾞｼｯｸM-PRO" w:hAnsi="HG丸ｺﾞｼｯｸM-PRO" w:hint="eastAsia"/>
                          <w:b w:val="0"/>
                        </w:rPr>
                        <w:t>年数</w:t>
                      </w:r>
                    </w:p>
                  </w:txbxContent>
                </v:textbox>
              </v:shape>
            </w:pict>
          </mc:Fallback>
        </mc:AlternateContent>
      </w:r>
    </w:p>
    <w:p w14:paraId="7234BE89" w14:textId="6A161F61" w:rsidR="00F06CB3" w:rsidRDefault="000A2BD3" w:rsidP="00F06CB3">
      <w:pPr>
        <w:pStyle w:val="a7"/>
        <w:ind w:leftChars="0" w:left="63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6672" behindDoc="0" locked="0" layoutInCell="1" allowOverlap="1" wp14:anchorId="43E1D99D" wp14:editId="77A56FDA">
            <wp:simplePos x="0" y="0"/>
            <wp:positionH relativeFrom="column">
              <wp:posOffset>3750945</wp:posOffset>
            </wp:positionH>
            <wp:positionV relativeFrom="paragraph">
              <wp:posOffset>219710</wp:posOffset>
            </wp:positionV>
            <wp:extent cx="2438400" cy="1557317"/>
            <wp:effectExtent l="0" t="0" r="0" b="508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557317"/>
                    </a:xfrm>
                    <a:prstGeom prst="rect">
                      <a:avLst/>
                    </a:prstGeom>
                    <a:noFill/>
                    <a:ln>
                      <a:noFill/>
                    </a:ln>
                  </pic:spPr>
                </pic:pic>
              </a:graphicData>
            </a:graphic>
            <wp14:sizeRelH relativeFrom="page">
              <wp14:pctWidth>0</wp14:pctWidth>
            </wp14:sizeRelH>
            <wp14:sizeRelV relativeFrom="page">
              <wp14:pctHeight>0</wp14:pctHeight>
            </wp14:sizeRelV>
          </wp:anchor>
        </w:drawing>
      </w:r>
      <w:r w:rsidR="00F06CB3" w:rsidRPr="001A0028">
        <w:rPr>
          <w:noProof/>
        </w:rPr>
        <mc:AlternateContent>
          <mc:Choice Requires="wps">
            <w:drawing>
              <wp:anchor distT="0" distB="0" distL="114300" distR="114300" simplePos="0" relativeHeight="251649024" behindDoc="0" locked="0" layoutInCell="1" allowOverlap="1" wp14:anchorId="7734D938" wp14:editId="2C2DC2E1">
                <wp:simplePos x="0" y="0"/>
                <wp:positionH relativeFrom="column">
                  <wp:posOffset>3766185</wp:posOffset>
                </wp:positionH>
                <wp:positionV relativeFrom="paragraph">
                  <wp:posOffset>1865630</wp:posOffset>
                </wp:positionV>
                <wp:extent cx="2506980" cy="281940"/>
                <wp:effectExtent l="0" t="0" r="7620" b="3810"/>
                <wp:wrapNone/>
                <wp:docPr id="52" name="テキスト ボックス 52"/>
                <wp:cNvGraphicFramePr/>
                <a:graphic xmlns:a="http://schemas.openxmlformats.org/drawingml/2006/main">
                  <a:graphicData uri="http://schemas.microsoft.com/office/word/2010/wordprocessingShape">
                    <wps:wsp>
                      <wps:cNvSpPr txBox="1"/>
                      <wps:spPr>
                        <a:xfrm>
                          <a:off x="0" y="0"/>
                          <a:ext cx="2506980" cy="281940"/>
                        </a:xfrm>
                        <a:prstGeom prst="rect">
                          <a:avLst/>
                        </a:prstGeom>
                        <a:solidFill>
                          <a:prstClr val="white"/>
                        </a:solidFill>
                        <a:ln>
                          <a:noFill/>
                        </a:ln>
                        <a:effectLst/>
                      </wps:spPr>
                      <wps:txbx>
                        <w:txbxContent>
                          <w:p w14:paraId="68203665" w14:textId="4186E028" w:rsidR="00DF1864" w:rsidRPr="00E61059" w:rsidRDefault="00DF1864" w:rsidP="00F06CB3">
                            <w:pPr>
                              <w:pStyle w:val="aa"/>
                              <w:jc w:val="center"/>
                              <w:rPr>
                                <w:rFonts w:ascii="HG丸ｺﾞｼｯｸM-PRO" w:eastAsia="HG丸ｺﾞｼｯｸM-PRO" w:hAnsi="HG丸ｺﾞｼｯｸM-PRO"/>
                                <w:b w:val="0"/>
                              </w:rPr>
                            </w:pPr>
                            <w:r w:rsidRPr="00E61059">
                              <w:rPr>
                                <w:rFonts w:ascii="HG丸ｺﾞｼｯｸM-PRO" w:eastAsia="HG丸ｺﾞｼｯｸM-PRO" w:hAnsi="HG丸ｺﾞｼｯｸM-PRO" w:hint="eastAsia"/>
                                <w:b w:val="0"/>
                              </w:rPr>
                              <w:t>図</w:t>
                            </w:r>
                            <w:r>
                              <w:rPr>
                                <w:rFonts w:ascii="HG丸ｺﾞｼｯｸM-PRO" w:eastAsia="HG丸ｺﾞｼｯｸM-PRO" w:hAnsi="HG丸ｺﾞｼｯｸM-PRO" w:hint="eastAsia"/>
                                <w:b w:val="0"/>
                              </w:rPr>
                              <w:t>４</w:t>
                            </w:r>
                            <w:r w:rsidRPr="00E61059">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 xml:space="preserve">　現在の職種の</w:t>
                            </w:r>
                            <w:r>
                              <w:rPr>
                                <w:rFonts w:ascii="HG丸ｺﾞｼｯｸM-PRO" w:eastAsia="HG丸ｺﾞｼｯｸM-PRO" w:hAnsi="HG丸ｺﾞｼｯｸM-PRO"/>
                                <w:b w:val="0"/>
                              </w:rPr>
                              <w:t>経験年数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D938" id="テキスト ボックス 52" o:spid="_x0000_s1033" type="#_x0000_t202" style="position:absolute;left:0;text-align:left;margin-left:296.55pt;margin-top:146.9pt;width:197.4pt;height:2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" stroked="f">
                <v:textbox inset="0,0,0,0">
                  <w:txbxContent>
                    <w:p w14:paraId="68203665" w14:textId="4186E028" w:rsidR="00DF1864" w:rsidRPr="00E61059" w:rsidRDefault="00DF1864" w:rsidP="00F06CB3">
                      <w:pPr>
                        <w:pStyle w:val="aa"/>
                        <w:jc w:val="center"/>
                        <w:rPr>
                          <w:rFonts w:ascii="HG丸ｺﾞｼｯｸM-PRO" w:eastAsia="HG丸ｺﾞｼｯｸM-PRO" w:hAnsi="HG丸ｺﾞｼｯｸM-PRO"/>
                          <w:b w:val="0"/>
                        </w:rPr>
                      </w:pPr>
                      <w:r w:rsidRPr="00E61059">
                        <w:rPr>
                          <w:rFonts w:ascii="HG丸ｺﾞｼｯｸM-PRO" w:eastAsia="HG丸ｺﾞｼｯｸM-PRO" w:hAnsi="HG丸ｺﾞｼｯｸM-PRO" w:hint="eastAsia"/>
                          <w:b w:val="0"/>
                        </w:rPr>
                        <w:t>図</w:t>
                      </w:r>
                      <w:r>
                        <w:rPr>
                          <w:rFonts w:ascii="HG丸ｺﾞｼｯｸM-PRO" w:eastAsia="HG丸ｺﾞｼｯｸM-PRO" w:hAnsi="HG丸ｺﾞｼｯｸM-PRO" w:hint="eastAsia"/>
                          <w:b w:val="0"/>
                        </w:rPr>
                        <w:t>４</w:t>
                      </w:r>
                      <w:r w:rsidRPr="00E61059">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 xml:space="preserve">　現在の職種の</w:t>
                      </w:r>
                      <w:r>
                        <w:rPr>
                          <w:rFonts w:ascii="HG丸ｺﾞｼｯｸM-PRO" w:eastAsia="HG丸ｺﾞｼｯｸM-PRO" w:hAnsi="HG丸ｺﾞｼｯｸM-PRO"/>
                          <w:b w:val="0"/>
                        </w:rPr>
                        <w:t>経験年数</w:t>
                      </w:r>
                    </w:p>
                  </w:txbxContent>
                </v:textbox>
              </v:shape>
            </w:pict>
          </mc:Fallback>
        </mc:AlternateContent>
      </w:r>
    </w:p>
    <w:tbl>
      <w:tblPr>
        <w:tblW w:w="3686" w:type="dxa"/>
        <w:tblInd w:w="1375" w:type="dxa"/>
        <w:tblCellMar>
          <w:left w:w="99" w:type="dxa"/>
          <w:right w:w="99" w:type="dxa"/>
        </w:tblCellMar>
        <w:tblLook w:val="04A0" w:firstRow="1" w:lastRow="0" w:firstColumn="1" w:lastColumn="0" w:noHBand="0" w:noVBand="1"/>
      </w:tblPr>
      <w:tblGrid>
        <w:gridCol w:w="1985"/>
        <w:gridCol w:w="708"/>
        <w:gridCol w:w="1053"/>
      </w:tblGrid>
      <w:tr w:rsidR="00F06CB3" w:rsidRPr="00076ADE" w14:paraId="127FC3A3" w14:textId="77777777" w:rsidTr="00633420">
        <w:trPr>
          <w:trHeight w:val="330"/>
        </w:trPr>
        <w:tc>
          <w:tcPr>
            <w:tcW w:w="1985" w:type="dxa"/>
            <w:tcBorders>
              <w:top w:val="single" w:sz="18" w:space="0" w:color="auto"/>
              <w:left w:val="single" w:sz="18" w:space="0" w:color="auto"/>
              <w:bottom w:val="double" w:sz="6" w:space="0" w:color="auto"/>
              <w:right w:val="single" w:sz="4" w:space="0" w:color="auto"/>
            </w:tcBorders>
            <w:shd w:val="clear" w:color="000000" w:fill="FFFF00"/>
            <w:noWrap/>
            <w:vAlign w:val="center"/>
            <w:hideMark/>
          </w:tcPr>
          <w:p w14:paraId="6C7E8D12" w14:textId="77777777" w:rsidR="00F06CB3" w:rsidRPr="00076ADE" w:rsidRDefault="00F06CB3" w:rsidP="00CA3635">
            <w:pPr>
              <w:widowControl/>
              <w:jc w:val="left"/>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 xml:space="preserve">　</w:t>
            </w:r>
          </w:p>
        </w:tc>
        <w:tc>
          <w:tcPr>
            <w:tcW w:w="1701" w:type="dxa"/>
            <w:gridSpan w:val="2"/>
            <w:tcBorders>
              <w:top w:val="single" w:sz="18" w:space="0" w:color="auto"/>
              <w:left w:val="nil"/>
              <w:bottom w:val="double" w:sz="6" w:space="0" w:color="auto"/>
              <w:right w:val="single" w:sz="18" w:space="0" w:color="auto"/>
            </w:tcBorders>
            <w:shd w:val="clear" w:color="000000" w:fill="FFFF00"/>
            <w:noWrap/>
            <w:vAlign w:val="center"/>
            <w:hideMark/>
          </w:tcPr>
          <w:p w14:paraId="4DF6DCC1" w14:textId="77777777" w:rsidR="00F06CB3" w:rsidRPr="0031132F" w:rsidRDefault="00F06CB3" w:rsidP="00CA3635">
            <w:pPr>
              <w:widowControl/>
              <w:spacing w:line="240" w:lineRule="exact"/>
              <w:jc w:val="center"/>
              <w:rPr>
                <w:rFonts w:ascii="Meiryo UI" w:eastAsia="Meiryo UI" w:hAnsi="Meiryo UI" w:cs="ＭＳ Ｐゴシック"/>
                <w:kern w:val="0"/>
                <w:szCs w:val="21"/>
              </w:rPr>
            </w:pPr>
            <w:r w:rsidRPr="0031132F">
              <w:rPr>
                <w:rFonts w:ascii="Meiryo UI" w:eastAsia="Meiryo UI" w:hAnsi="Meiryo UI" w:cs="ＭＳ Ｐゴシック" w:hint="eastAsia"/>
                <w:kern w:val="0"/>
                <w:szCs w:val="21"/>
              </w:rPr>
              <w:t>合計</w:t>
            </w:r>
            <w:r>
              <w:rPr>
                <w:rFonts w:ascii="Meiryo UI" w:eastAsia="Meiryo UI" w:hAnsi="Meiryo UI" w:cs="ＭＳ Ｐゴシック" w:hint="eastAsia"/>
                <w:kern w:val="0"/>
                <w:szCs w:val="21"/>
              </w:rPr>
              <w:t>（名）</w:t>
            </w:r>
          </w:p>
        </w:tc>
      </w:tr>
      <w:tr w:rsidR="00166B54" w:rsidRPr="00076ADE" w14:paraId="4FF44DFC" w14:textId="77777777" w:rsidTr="00166B54">
        <w:trPr>
          <w:trHeight w:val="464"/>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4A8110CB" w14:textId="58344C55" w:rsidR="00166B54" w:rsidRPr="00076ADE" w:rsidRDefault="00166B54" w:rsidP="00166B5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1年未満</w:t>
            </w:r>
          </w:p>
        </w:tc>
        <w:tc>
          <w:tcPr>
            <w:tcW w:w="708" w:type="dxa"/>
            <w:tcBorders>
              <w:top w:val="single" w:sz="8" w:space="0" w:color="auto"/>
              <w:left w:val="single" w:sz="4" w:space="0" w:color="auto"/>
              <w:bottom w:val="single" w:sz="4" w:space="0" w:color="auto"/>
            </w:tcBorders>
            <w:shd w:val="clear" w:color="auto" w:fill="auto"/>
            <w:noWrap/>
            <w:vAlign w:val="center"/>
            <w:hideMark/>
          </w:tcPr>
          <w:p w14:paraId="546E07A6" w14:textId="4C5381C4" w:rsidR="00166B54" w:rsidRPr="00166B54" w:rsidRDefault="00166B54" w:rsidP="00166B54">
            <w:pPr>
              <w:widowControl/>
              <w:spacing w:line="240" w:lineRule="exact"/>
              <w:jc w:val="right"/>
              <w:rPr>
                <w:rFonts w:ascii="Meiryo UI" w:eastAsia="Meiryo UI" w:hAnsi="Meiryo UI" w:cs="ＭＳ Ｐゴシック"/>
                <w:kern w:val="0"/>
                <w:szCs w:val="21"/>
              </w:rPr>
            </w:pPr>
            <w:r w:rsidRPr="00166B54">
              <w:rPr>
                <w:rFonts w:ascii="Meiryo UI" w:eastAsia="Meiryo UI" w:hAnsi="Meiryo UI" w:hint="eastAsia"/>
                <w:color w:val="000000"/>
                <w:sz w:val="22"/>
              </w:rPr>
              <w:t>14</w:t>
            </w:r>
          </w:p>
        </w:tc>
        <w:tc>
          <w:tcPr>
            <w:tcW w:w="993" w:type="dxa"/>
            <w:tcBorders>
              <w:top w:val="nil"/>
              <w:left w:val="nil"/>
              <w:bottom w:val="single" w:sz="4" w:space="0" w:color="auto"/>
              <w:right w:val="single" w:sz="18" w:space="0" w:color="auto"/>
            </w:tcBorders>
            <w:shd w:val="clear" w:color="auto" w:fill="auto"/>
            <w:noWrap/>
            <w:vAlign w:val="center"/>
            <w:hideMark/>
          </w:tcPr>
          <w:p w14:paraId="1C284539" w14:textId="405F27F0" w:rsidR="00166B54" w:rsidRDefault="00166B54" w:rsidP="00166B54">
            <w:pPr>
              <w:spacing w:line="240" w:lineRule="exact"/>
              <w:rPr>
                <w:rFonts w:ascii="Meiryo UI" w:eastAsia="Meiryo UI" w:hAnsi="Meiryo UI" w:cs="ＭＳ Ｐゴシック"/>
                <w:sz w:val="18"/>
                <w:szCs w:val="18"/>
              </w:rPr>
            </w:pPr>
            <w:r>
              <w:rPr>
                <w:rFonts w:ascii="Meiryo UI" w:eastAsia="Meiryo UI" w:hAnsi="Meiryo UI" w:hint="eastAsia"/>
                <w:sz w:val="18"/>
                <w:szCs w:val="18"/>
              </w:rPr>
              <w:t>(5.4%)</w:t>
            </w:r>
          </w:p>
        </w:tc>
      </w:tr>
      <w:tr w:rsidR="00166B54" w:rsidRPr="00076ADE" w14:paraId="2DF7672B" w14:textId="77777777" w:rsidTr="00166B54">
        <w:trPr>
          <w:trHeight w:val="421"/>
        </w:trPr>
        <w:tc>
          <w:tcPr>
            <w:tcW w:w="1985" w:type="dxa"/>
            <w:tcBorders>
              <w:top w:val="nil"/>
              <w:left w:val="single" w:sz="18" w:space="0" w:color="auto"/>
              <w:bottom w:val="single" w:sz="4" w:space="0" w:color="auto"/>
              <w:right w:val="single" w:sz="4" w:space="0" w:color="auto"/>
            </w:tcBorders>
            <w:shd w:val="clear" w:color="auto" w:fill="auto"/>
            <w:noWrap/>
            <w:vAlign w:val="center"/>
          </w:tcPr>
          <w:p w14:paraId="6A6091D0" w14:textId="2D9CD3EA" w:rsidR="00166B54" w:rsidRPr="00076ADE" w:rsidRDefault="00166B54" w:rsidP="00166B5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1年以上3年未満</w:t>
            </w:r>
          </w:p>
        </w:tc>
        <w:tc>
          <w:tcPr>
            <w:tcW w:w="708" w:type="dxa"/>
            <w:tcBorders>
              <w:top w:val="nil"/>
              <w:left w:val="single" w:sz="4" w:space="0" w:color="auto"/>
              <w:bottom w:val="single" w:sz="4" w:space="0" w:color="auto"/>
            </w:tcBorders>
            <w:shd w:val="clear" w:color="auto" w:fill="auto"/>
            <w:noWrap/>
            <w:vAlign w:val="center"/>
          </w:tcPr>
          <w:p w14:paraId="15C6CD87" w14:textId="11FE8648" w:rsidR="00166B54" w:rsidRPr="00166B54" w:rsidRDefault="00166B54" w:rsidP="00166B54">
            <w:pPr>
              <w:widowControl/>
              <w:spacing w:line="240" w:lineRule="exact"/>
              <w:jc w:val="right"/>
              <w:rPr>
                <w:rFonts w:ascii="Meiryo UI" w:eastAsia="Meiryo UI" w:hAnsi="Meiryo UI" w:cs="ＭＳ Ｐゴシック"/>
                <w:kern w:val="0"/>
                <w:szCs w:val="21"/>
              </w:rPr>
            </w:pPr>
            <w:r w:rsidRPr="00166B54">
              <w:rPr>
                <w:rFonts w:ascii="Meiryo UI" w:eastAsia="Meiryo UI" w:hAnsi="Meiryo UI" w:hint="eastAsia"/>
                <w:color w:val="000000"/>
                <w:sz w:val="22"/>
              </w:rPr>
              <w:t>39</w:t>
            </w:r>
          </w:p>
        </w:tc>
        <w:tc>
          <w:tcPr>
            <w:tcW w:w="993" w:type="dxa"/>
            <w:tcBorders>
              <w:top w:val="nil"/>
              <w:left w:val="nil"/>
              <w:bottom w:val="single" w:sz="4" w:space="0" w:color="auto"/>
              <w:right w:val="single" w:sz="18" w:space="0" w:color="auto"/>
            </w:tcBorders>
            <w:shd w:val="clear" w:color="auto" w:fill="auto"/>
            <w:noWrap/>
            <w:vAlign w:val="center"/>
          </w:tcPr>
          <w:p w14:paraId="06C77C47" w14:textId="6201F906" w:rsidR="00166B54" w:rsidRDefault="00166B54" w:rsidP="00166B54">
            <w:pPr>
              <w:spacing w:line="240" w:lineRule="exact"/>
              <w:rPr>
                <w:rFonts w:ascii="Meiryo UI" w:eastAsia="Meiryo UI" w:hAnsi="Meiryo UI"/>
                <w:sz w:val="18"/>
                <w:szCs w:val="18"/>
              </w:rPr>
            </w:pPr>
            <w:r>
              <w:rPr>
                <w:rFonts w:ascii="Meiryo UI" w:eastAsia="Meiryo UI" w:hAnsi="Meiryo UI"/>
                <w:sz w:val="18"/>
                <w:szCs w:val="18"/>
              </w:rPr>
              <w:t>(</w:t>
            </w:r>
            <w:r>
              <w:rPr>
                <w:rFonts w:ascii="Meiryo UI" w:eastAsia="Meiryo UI" w:hAnsi="Meiryo UI" w:hint="eastAsia"/>
                <w:sz w:val="18"/>
                <w:szCs w:val="18"/>
              </w:rPr>
              <w:t>14.9</w:t>
            </w:r>
            <w:r w:rsidRPr="003962DE">
              <w:rPr>
                <w:rFonts w:ascii="Meiryo UI" w:eastAsia="Meiryo UI" w:hAnsi="Meiryo UI"/>
                <w:sz w:val="18"/>
                <w:szCs w:val="18"/>
              </w:rPr>
              <w:t>%)</w:t>
            </w:r>
          </w:p>
        </w:tc>
      </w:tr>
      <w:tr w:rsidR="00166B54" w:rsidRPr="00076ADE" w14:paraId="0C08DC39" w14:textId="77777777" w:rsidTr="00166B54">
        <w:trPr>
          <w:trHeight w:val="413"/>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073D9904" w14:textId="4D1112CE" w:rsidR="00166B54" w:rsidRPr="00076ADE" w:rsidRDefault="00166B54" w:rsidP="00166B5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3年以上5年未満</w:t>
            </w:r>
          </w:p>
        </w:tc>
        <w:tc>
          <w:tcPr>
            <w:tcW w:w="708" w:type="dxa"/>
            <w:tcBorders>
              <w:top w:val="nil"/>
              <w:left w:val="single" w:sz="4" w:space="0" w:color="auto"/>
              <w:bottom w:val="single" w:sz="4" w:space="0" w:color="auto"/>
            </w:tcBorders>
            <w:shd w:val="clear" w:color="auto" w:fill="auto"/>
            <w:noWrap/>
            <w:vAlign w:val="center"/>
            <w:hideMark/>
          </w:tcPr>
          <w:p w14:paraId="6123F15D" w14:textId="742E89F1" w:rsidR="00166B54" w:rsidRPr="00166B54" w:rsidRDefault="00166B54" w:rsidP="00166B54">
            <w:pPr>
              <w:widowControl/>
              <w:spacing w:line="240" w:lineRule="exact"/>
              <w:jc w:val="right"/>
              <w:rPr>
                <w:rFonts w:ascii="Meiryo UI" w:eastAsia="Meiryo UI" w:hAnsi="Meiryo UI" w:cs="ＭＳ Ｐゴシック"/>
                <w:kern w:val="0"/>
                <w:szCs w:val="21"/>
              </w:rPr>
            </w:pPr>
            <w:r w:rsidRPr="00166B54">
              <w:rPr>
                <w:rFonts w:ascii="Meiryo UI" w:eastAsia="Meiryo UI" w:hAnsi="Meiryo UI" w:hint="eastAsia"/>
                <w:color w:val="000000"/>
                <w:sz w:val="22"/>
              </w:rPr>
              <w:t>30</w:t>
            </w:r>
          </w:p>
        </w:tc>
        <w:tc>
          <w:tcPr>
            <w:tcW w:w="993" w:type="dxa"/>
            <w:tcBorders>
              <w:top w:val="nil"/>
              <w:left w:val="nil"/>
              <w:bottom w:val="single" w:sz="4" w:space="0" w:color="auto"/>
              <w:right w:val="single" w:sz="18" w:space="0" w:color="auto"/>
            </w:tcBorders>
            <w:shd w:val="clear" w:color="auto" w:fill="auto"/>
            <w:noWrap/>
            <w:vAlign w:val="center"/>
            <w:hideMark/>
          </w:tcPr>
          <w:p w14:paraId="3AEF5E7E" w14:textId="623153D5" w:rsidR="00166B54" w:rsidRDefault="00166B54" w:rsidP="00166B54">
            <w:pPr>
              <w:spacing w:line="240" w:lineRule="exact"/>
              <w:rPr>
                <w:rFonts w:ascii="Meiryo UI" w:eastAsia="Meiryo UI" w:hAnsi="Meiryo UI" w:cs="ＭＳ Ｐゴシック"/>
                <w:sz w:val="18"/>
                <w:szCs w:val="18"/>
              </w:rPr>
            </w:pPr>
            <w:r>
              <w:rPr>
                <w:rFonts w:ascii="Meiryo UI" w:eastAsia="Meiryo UI" w:hAnsi="Meiryo UI" w:hint="eastAsia"/>
                <w:sz w:val="18"/>
                <w:szCs w:val="18"/>
              </w:rPr>
              <w:t>(11.5%)</w:t>
            </w:r>
          </w:p>
        </w:tc>
      </w:tr>
      <w:tr w:rsidR="00166B54" w:rsidRPr="00076ADE" w14:paraId="633E184E" w14:textId="77777777" w:rsidTr="00166B54">
        <w:trPr>
          <w:trHeight w:val="419"/>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4AF51F05" w14:textId="34719D1A" w:rsidR="00166B54" w:rsidRPr="00076ADE" w:rsidRDefault="00166B54" w:rsidP="00166B5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5年以上10年未満</w:t>
            </w:r>
          </w:p>
        </w:tc>
        <w:tc>
          <w:tcPr>
            <w:tcW w:w="708" w:type="dxa"/>
            <w:tcBorders>
              <w:top w:val="nil"/>
              <w:left w:val="single" w:sz="4" w:space="0" w:color="auto"/>
              <w:bottom w:val="single" w:sz="4" w:space="0" w:color="auto"/>
            </w:tcBorders>
            <w:shd w:val="clear" w:color="auto" w:fill="auto"/>
            <w:noWrap/>
            <w:vAlign w:val="center"/>
            <w:hideMark/>
          </w:tcPr>
          <w:p w14:paraId="38B3D204" w14:textId="0F546B01" w:rsidR="00166B54" w:rsidRPr="00166B54" w:rsidRDefault="00166B54" w:rsidP="00166B54">
            <w:pPr>
              <w:widowControl/>
              <w:spacing w:line="240" w:lineRule="exact"/>
              <w:jc w:val="right"/>
              <w:rPr>
                <w:rFonts w:ascii="Meiryo UI" w:eastAsia="Meiryo UI" w:hAnsi="Meiryo UI" w:cs="ＭＳ Ｐゴシック"/>
                <w:kern w:val="0"/>
                <w:szCs w:val="21"/>
              </w:rPr>
            </w:pPr>
            <w:r w:rsidRPr="00166B54">
              <w:rPr>
                <w:rFonts w:ascii="Meiryo UI" w:eastAsia="Meiryo UI" w:hAnsi="Meiryo UI" w:hint="eastAsia"/>
                <w:color w:val="000000"/>
                <w:sz w:val="22"/>
              </w:rPr>
              <w:t>65</w:t>
            </w:r>
          </w:p>
        </w:tc>
        <w:tc>
          <w:tcPr>
            <w:tcW w:w="993" w:type="dxa"/>
            <w:tcBorders>
              <w:top w:val="nil"/>
              <w:left w:val="nil"/>
              <w:bottom w:val="single" w:sz="4" w:space="0" w:color="auto"/>
              <w:right w:val="single" w:sz="18" w:space="0" w:color="auto"/>
            </w:tcBorders>
            <w:shd w:val="clear" w:color="auto" w:fill="auto"/>
            <w:noWrap/>
            <w:vAlign w:val="center"/>
            <w:hideMark/>
          </w:tcPr>
          <w:p w14:paraId="658CBD11" w14:textId="7E5B7CB2" w:rsidR="00166B54" w:rsidRDefault="00166B54" w:rsidP="00166B54">
            <w:pPr>
              <w:spacing w:line="240" w:lineRule="exact"/>
              <w:rPr>
                <w:rFonts w:ascii="Meiryo UI" w:eastAsia="Meiryo UI" w:hAnsi="Meiryo UI" w:cs="ＭＳ Ｐゴシック"/>
                <w:sz w:val="18"/>
                <w:szCs w:val="18"/>
              </w:rPr>
            </w:pPr>
            <w:r>
              <w:rPr>
                <w:rFonts w:ascii="Meiryo UI" w:eastAsia="Meiryo UI" w:hAnsi="Meiryo UI" w:hint="eastAsia"/>
                <w:sz w:val="18"/>
                <w:szCs w:val="18"/>
              </w:rPr>
              <w:t>(24.9%)</w:t>
            </w:r>
          </w:p>
        </w:tc>
      </w:tr>
      <w:tr w:rsidR="00166B54" w:rsidRPr="00076ADE" w14:paraId="16717EB9" w14:textId="77777777" w:rsidTr="007C6A9C">
        <w:trPr>
          <w:trHeight w:val="412"/>
        </w:trPr>
        <w:tc>
          <w:tcPr>
            <w:tcW w:w="1985" w:type="dxa"/>
            <w:tcBorders>
              <w:top w:val="nil"/>
              <w:left w:val="single" w:sz="18" w:space="0" w:color="auto"/>
              <w:bottom w:val="double" w:sz="4" w:space="0" w:color="auto"/>
              <w:right w:val="single" w:sz="4" w:space="0" w:color="auto"/>
            </w:tcBorders>
            <w:shd w:val="clear" w:color="auto" w:fill="auto"/>
            <w:noWrap/>
            <w:vAlign w:val="center"/>
            <w:hideMark/>
          </w:tcPr>
          <w:p w14:paraId="60374E16" w14:textId="207485D2" w:rsidR="00166B54" w:rsidRPr="00076ADE" w:rsidRDefault="00166B54" w:rsidP="00166B5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10年以上</w:t>
            </w:r>
          </w:p>
        </w:tc>
        <w:tc>
          <w:tcPr>
            <w:tcW w:w="708" w:type="dxa"/>
            <w:tcBorders>
              <w:top w:val="nil"/>
              <w:left w:val="single" w:sz="4" w:space="0" w:color="auto"/>
              <w:bottom w:val="double" w:sz="4" w:space="0" w:color="auto"/>
            </w:tcBorders>
            <w:shd w:val="clear" w:color="auto" w:fill="auto"/>
            <w:noWrap/>
            <w:vAlign w:val="center"/>
            <w:hideMark/>
          </w:tcPr>
          <w:p w14:paraId="44BB9575" w14:textId="08B97D41" w:rsidR="00166B54" w:rsidRPr="00166B54" w:rsidRDefault="00166B54" w:rsidP="00166B54">
            <w:pPr>
              <w:widowControl/>
              <w:spacing w:line="240" w:lineRule="exact"/>
              <w:jc w:val="right"/>
              <w:rPr>
                <w:rFonts w:ascii="Meiryo UI" w:eastAsia="Meiryo UI" w:hAnsi="Meiryo UI" w:cs="ＭＳ Ｐゴシック"/>
                <w:kern w:val="0"/>
                <w:szCs w:val="21"/>
              </w:rPr>
            </w:pPr>
            <w:r w:rsidRPr="00166B54">
              <w:rPr>
                <w:rFonts w:ascii="Meiryo UI" w:eastAsia="Meiryo UI" w:hAnsi="Meiryo UI" w:hint="eastAsia"/>
                <w:color w:val="000000"/>
                <w:sz w:val="22"/>
              </w:rPr>
              <w:t>113</w:t>
            </w:r>
          </w:p>
        </w:tc>
        <w:tc>
          <w:tcPr>
            <w:tcW w:w="993" w:type="dxa"/>
            <w:tcBorders>
              <w:top w:val="nil"/>
              <w:left w:val="nil"/>
              <w:bottom w:val="double" w:sz="4" w:space="0" w:color="auto"/>
              <w:right w:val="single" w:sz="18" w:space="0" w:color="auto"/>
            </w:tcBorders>
            <w:shd w:val="clear" w:color="auto" w:fill="auto"/>
            <w:noWrap/>
            <w:vAlign w:val="center"/>
            <w:hideMark/>
          </w:tcPr>
          <w:p w14:paraId="6B617FD2" w14:textId="35BE87A5" w:rsidR="00166B54" w:rsidRDefault="00166B54" w:rsidP="00166B54">
            <w:pPr>
              <w:spacing w:line="240" w:lineRule="exact"/>
              <w:rPr>
                <w:rFonts w:ascii="Meiryo UI" w:eastAsia="Meiryo UI" w:hAnsi="Meiryo UI" w:cs="ＭＳ Ｐゴシック"/>
                <w:sz w:val="18"/>
                <w:szCs w:val="18"/>
              </w:rPr>
            </w:pPr>
            <w:r>
              <w:rPr>
                <w:rFonts w:ascii="Meiryo UI" w:eastAsia="Meiryo UI" w:hAnsi="Meiryo UI" w:hint="eastAsia"/>
                <w:sz w:val="18"/>
                <w:szCs w:val="18"/>
              </w:rPr>
              <w:t>(43.3%)</w:t>
            </w:r>
          </w:p>
        </w:tc>
      </w:tr>
      <w:tr w:rsidR="00F06CB3" w:rsidRPr="00076ADE" w14:paraId="396D3513" w14:textId="77777777" w:rsidTr="00CA3635">
        <w:trPr>
          <w:trHeight w:val="330"/>
        </w:trPr>
        <w:tc>
          <w:tcPr>
            <w:tcW w:w="1985" w:type="dxa"/>
            <w:tcBorders>
              <w:top w:val="double" w:sz="4" w:space="0" w:color="auto"/>
              <w:left w:val="single" w:sz="18" w:space="0" w:color="auto"/>
              <w:bottom w:val="single" w:sz="18" w:space="0" w:color="auto"/>
              <w:right w:val="single" w:sz="4" w:space="0" w:color="auto"/>
            </w:tcBorders>
            <w:shd w:val="clear" w:color="auto" w:fill="auto"/>
            <w:noWrap/>
            <w:vAlign w:val="center"/>
            <w:hideMark/>
          </w:tcPr>
          <w:p w14:paraId="1B17342F" w14:textId="77777777" w:rsidR="00F06CB3" w:rsidRPr="00076ADE" w:rsidRDefault="00F06CB3" w:rsidP="00CA3635">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合　計</w:t>
            </w:r>
          </w:p>
        </w:tc>
        <w:tc>
          <w:tcPr>
            <w:tcW w:w="708" w:type="dxa"/>
            <w:tcBorders>
              <w:top w:val="double" w:sz="4" w:space="0" w:color="auto"/>
              <w:left w:val="single" w:sz="4" w:space="0" w:color="auto"/>
              <w:bottom w:val="single" w:sz="18" w:space="0" w:color="auto"/>
              <w:right w:val="nil"/>
            </w:tcBorders>
            <w:shd w:val="clear" w:color="auto" w:fill="auto"/>
            <w:noWrap/>
            <w:vAlign w:val="center"/>
            <w:hideMark/>
          </w:tcPr>
          <w:p w14:paraId="6439B2A8" w14:textId="77777777" w:rsidR="00F06CB3" w:rsidRPr="00076ADE" w:rsidRDefault="00F06CB3" w:rsidP="00CA3635">
            <w:pPr>
              <w:widowControl/>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261</w:t>
            </w:r>
          </w:p>
        </w:tc>
        <w:tc>
          <w:tcPr>
            <w:tcW w:w="993" w:type="dxa"/>
            <w:tcBorders>
              <w:top w:val="double" w:sz="4" w:space="0" w:color="auto"/>
              <w:left w:val="nil"/>
              <w:bottom w:val="single" w:sz="18" w:space="0" w:color="auto"/>
              <w:right w:val="single" w:sz="18" w:space="0" w:color="auto"/>
            </w:tcBorders>
            <w:shd w:val="clear" w:color="auto" w:fill="auto"/>
            <w:noWrap/>
            <w:vAlign w:val="center"/>
            <w:hideMark/>
          </w:tcPr>
          <w:p w14:paraId="1487D118" w14:textId="2D8137E6" w:rsidR="00F06CB3" w:rsidRPr="00076ADE" w:rsidRDefault="00CD1CC7" w:rsidP="00CA3635">
            <w:pPr>
              <w:widowControl/>
              <w:jc w:val="left"/>
              <w:rPr>
                <w:rFonts w:ascii="Meiryo UI" w:eastAsia="Meiryo UI" w:hAnsi="Meiryo UI" w:cs="ＭＳ Ｐゴシック"/>
                <w:kern w:val="0"/>
                <w:szCs w:val="21"/>
              </w:rPr>
            </w:pPr>
            <w:r>
              <w:rPr>
                <w:rFonts w:ascii="Meiryo UI" w:eastAsia="Meiryo UI" w:hAnsi="Meiryo UI" w:hint="eastAsia"/>
                <w:sz w:val="18"/>
                <w:szCs w:val="18"/>
              </w:rPr>
              <w:t>(100.0%)</w:t>
            </w:r>
          </w:p>
        </w:tc>
      </w:tr>
    </w:tbl>
    <w:p w14:paraId="2D99EBF3" w14:textId="6A56BE7A" w:rsidR="00F06CB3" w:rsidRDefault="00F06CB3" w:rsidP="00F06CB3">
      <w:pPr>
        <w:pStyle w:val="a7"/>
        <w:ind w:leftChars="0" w:left="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4DE1D30" w14:textId="76766D3B" w:rsidR="00D45E70" w:rsidRDefault="00D45E70" w:rsidP="005E2587">
      <w:pPr>
        <w:rPr>
          <w:rFonts w:ascii="HG丸ｺﾞｼｯｸM-PRO" w:eastAsia="HG丸ｺﾞｼｯｸM-PRO" w:hAnsi="HG丸ｺﾞｼｯｸM-PRO"/>
        </w:rPr>
      </w:pPr>
    </w:p>
    <w:p w14:paraId="6B70D810" w14:textId="77777777" w:rsidR="00D45E70" w:rsidRDefault="00D45E70" w:rsidP="005E2587">
      <w:pPr>
        <w:rPr>
          <w:rFonts w:ascii="HG丸ｺﾞｼｯｸM-PRO" w:eastAsia="HG丸ｺﾞｼｯｸM-PRO" w:hAnsi="HG丸ｺﾞｼｯｸM-PRO"/>
        </w:rPr>
      </w:pPr>
    </w:p>
    <w:p w14:paraId="258701C3" w14:textId="5AB20FB0" w:rsidR="00D45E70" w:rsidRDefault="00D45E70" w:rsidP="00D45E70">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飲酒問題のある高齢者への支援経験の有無</w:t>
      </w:r>
    </w:p>
    <w:p w14:paraId="475B4AAA" w14:textId="6D43FD1D" w:rsidR="00D45E70" w:rsidRDefault="007857B3" w:rsidP="00D45E70">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支援経験については、約9割の</w:t>
      </w:r>
      <w:r w:rsidR="007C6A9C">
        <w:rPr>
          <w:rFonts w:ascii="HG丸ｺﾞｼｯｸM-PRO" w:eastAsia="HG丸ｺﾞｼｯｸM-PRO" w:hAnsi="HG丸ｺﾞｼｯｸM-PRO" w:hint="eastAsia"/>
        </w:rPr>
        <w:t>人に</w:t>
      </w:r>
      <w:r>
        <w:rPr>
          <w:rFonts w:ascii="HG丸ｺﾞｼｯｸM-PRO" w:eastAsia="HG丸ｺﾞｼｯｸM-PRO" w:hAnsi="HG丸ｺﾞｼｯｸM-PRO" w:hint="eastAsia"/>
        </w:rPr>
        <w:t>「経験がある」</w:t>
      </w:r>
      <w:r w:rsidR="007C6A9C">
        <w:rPr>
          <w:rFonts w:ascii="HG丸ｺﾞｼｯｸM-PRO" w:eastAsia="HG丸ｺﾞｼｯｸM-PRO" w:hAnsi="HG丸ｺﾞｼｯｸM-PRO" w:hint="eastAsia"/>
        </w:rPr>
        <w:t>という</w:t>
      </w:r>
      <w:r>
        <w:rPr>
          <w:rFonts w:ascii="HG丸ｺﾞｼｯｸM-PRO" w:eastAsia="HG丸ｺﾞｼｯｸM-PRO" w:hAnsi="HG丸ｺﾞｼｯｸM-PRO" w:hint="eastAsia"/>
        </w:rPr>
        <w:t>結果</w:t>
      </w:r>
      <w:r w:rsidR="007C6A9C">
        <w:rPr>
          <w:rFonts w:ascii="HG丸ｺﾞｼｯｸM-PRO" w:eastAsia="HG丸ｺﾞｼｯｸM-PRO" w:hAnsi="HG丸ｺﾞｼｯｸM-PRO" w:hint="eastAsia"/>
        </w:rPr>
        <w:t>であ</w:t>
      </w:r>
      <w:r>
        <w:rPr>
          <w:rFonts w:ascii="HG丸ｺﾞｼｯｸM-PRO" w:eastAsia="HG丸ｺﾞｼｯｸM-PRO" w:hAnsi="HG丸ｺﾞｼｯｸM-PRO" w:hint="eastAsia"/>
        </w:rPr>
        <w:t>った。</w:t>
      </w:r>
    </w:p>
    <w:p w14:paraId="2B8198FB" w14:textId="69A76CE7" w:rsidR="00D45E70" w:rsidRDefault="00C05E0E" w:rsidP="00D45E70">
      <w:pPr>
        <w:pStyle w:val="a7"/>
        <w:ind w:leftChars="0" w:left="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A2BD3">
        <w:rPr>
          <w:rFonts w:ascii="HG丸ｺﾞｼｯｸM-PRO" w:eastAsia="HG丸ｺﾞｼｯｸM-PRO" w:hAnsi="HG丸ｺﾞｼｯｸM-PRO" w:hint="eastAsia"/>
        </w:rPr>
        <w:t>現在の職種</w:t>
      </w:r>
      <w:r w:rsidR="00D66C9C">
        <w:rPr>
          <w:rFonts w:ascii="HG丸ｺﾞｼｯｸM-PRO" w:eastAsia="HG丸ｺﾞｼｯｸM-PRO" w:hAnsi="HG丸ｺﾞｼｯｸM-PRO" w:hint="eastAsia"/>
        </w:rPr>
        <w:t>の経験年数</w:t>
      </w:r>
      <w:r>
        <w:rPr>
          <w:rFonts w:ascii="HG丸ｺﾞｼｯｸM-PRO" w:eastAsia="HG丸ｺﾞｼｯｸM-PRO" w:hAnsi="HG丸ｺﾞｼｯｸM-PRO" w:hint="eastAsia"/>
        </w:rPr>
        <w:t>別</w:t>
      </w:r>
      <w:r w:rsidR="007C6A9C">
        <w:rPr>
          <w:rFonts w:ascii="HG丸ｺﾞｼｯｸM-PRO" w:eastAsia="HG丸ｺﾞｼｯｸM-PRO" w:hAnsi="HG丸ｺﾞｼｯｸM-PRO" w:hint="eastAsia"/>
        </w:rPr>
        <w:t>に支援経験の有無を</w:t>
      </w:r>
      <w:r>
        <w:rPr>
          <w:rFonts w:ascii="HG丸ｺﾞｼｯｸM-PRO" w:eastAsia="HG丸ｺﾞｼｯｸM-PRO" w:hAnsi="HG丸ｺﾞｼｯｸM-PRO" w:hint="eastAsia"/>
        </w:rPr>
        <w:t>見ると、</w:t>
      </w:r>
      <w:r w:rsidR="00D66C9C">
        <w:rPr>
          <w:rFonts w:ascii="HG丸ｺﾞｼｯｸM-PRO" w:eastAsia="HG丸ｺﾞｼｯｸM-PRO" w:hAnsi="HG丸ｺﾞｼｯｸM-PRO" w:hint="eastAsia"/>
        </w:rPr>
        <w:t>支援経験</w:t>
      </w:r>
      <w:r w:rsidR="007C6A9C">
        <w:rPr>
          <w:rFonts w:ascii="HG丸ｺﾞｼｯｸM-PRO" w:eastAsia="HG丸ｺﾞｼｯｸM-PRO" w:hAnsi="HG丸ｺﾞｼｯｸM-PRO" w:hint="eastAsia"/>
        </w:rPr>
        <w:t>あ</w:t>
      </w:r>
      <w:r w:rsidR="00D66C9C">
        <w:rPr>
          <w:rFonts w:ascii="HG丸ｺﾞｼｯｸM-PRO" w:eastAsia="HG丸ｺﾞｼｯｸM-PRO" w:hAnsi="HG丸ｺﾞｼｯｸM-PRO" w:hint="eastAsia"/>
        </w:rPr>
        <w:t>りの割合は</w:t>
      </w:r>
      <w:r w:rsidR="007C6A9C">
        <w:rPr>
          <w:rFonts w:ascii="HG丸ｺﾞｼｯｸM-PRO" w:eastAsia="HG丸ｺﾞｼｯｸM-PRO" w:hAnsi="HG丸ｺﾞｼｯｸM-PRO" w:hint="eastAsia"/>
        </w:rPr>
        <w:t>、</w:t>
      </w:r>
      <w:r w:rsidR="00D66C9C">
        <w:rPr>
          <w:rFonts w:ascii="HG丸ｺﾞｼｯｸM-PRO" w:eastAsia="HG丸ｺﾞｼｯｸM-PRO" w:hAnsi="HG丸ｺﾞｼｯｸM-PRO" w:hint="eastAsia"/>
        </w:rPr>
        <w:t>経験年数を重ねるごとに高くなっている。</w:t>
      </w:r>
    </w:p>
    <w:p w14:paraId="25B8105A" w14:textId="5F2EDB8B" w:rsidR="00D45E70" w:rsidRDefault="00D66C9C" w:rsidP="00D45E70">
      <w:pPr>
        <w:pStyle w:val="a7"/>
        <w:ind w:leftChars="0" w:left="630"/>
        <w:rPr>
          <w:rFonts w:ascii="HG丸ｺﾞｼｯｸM-PRO" w:eastAsia="HG丸ｺﾞｼｯｸM-PRO" w:hAnsi="HG丸ｺﾞｼｯｸM-PRO"/>
        </w:rPr>
      </w:pPr>
      <w:r>
        <w:rPr>
          <w:rFonts w:ascii="HG丸ｺﾞｼｯｸM-PRO" w:eastAsia="HG丸ｺﾞｼｯｸM-PRO" w:hAnsi="HG丸ｺﾞｼｯｸM-PRO" w:hint="eastAsia"/>
        </w:rPr>
        <w:t xml:space="preserve">　所属機関別では、居宅介護支援事業所・地域包括支援センターいずれも9割以上</w:t>
      </w:r>
      <w:r w:rsidR="007C6A9C">
        <w:rPr>
          <w:rFonts w:ascii="HG丸ｺﾞｼｯｸM-PRO" w:eastAsia="HG丸ｺﾞｼｯｸM-PRO" w:hAnsi="HG丸ｺﾞｼｯｸM-PRO" w:hint="eastAsia"/>
        </w:rPr>
        <w:t>に</w:t>
      </w:r>
      <w:r>
        <w:rPr>
          <w:rFonts w:ascii="HG丸ｺﾞｼｯｸM-PRO" w:eastAsia="HG丸ｺﾞｼｯｸM-PRO" w:hAnsi="HG丸ｺﾞｼｯｸM-PRO" w:hint="eastAsia"/>
        </w:rPr>
        <w:t>支援経験があった。</w:t>
      </w:r>
    </w:p>
    <w:p w14:paraId="1AFA73BA" w14:textId="77777777" w:rsidR="007857B3" w:rsidRDefault="007857B3" w:rsidP="00D45E70">
      <w:pPr>
        <w:pStyle w:val="a7"/>
        <w:ind w:leftChars="0" w:left="630"/>
        <w:rPr>
          <w:rFonts w:ascii="HG丸ｺﾞｼｯｸM-PRO" w:eastAsia="HG丸ｺﾞｼｯｸM-PRO" w:hAnsi="HG丸ｺﾞｼｯｸM-PRO"/>
        </w:rPr>
      </w:pPr>
    </w:p>
    <w:p w14:paraId="0E2BE6BB" w14:textId="54ACAA55" w:rsidR="00D66C9C" w:rsidRPr="00D66C9C" w:rsidRDefault="000A2BD3" w:rsidP="00D66C9C">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678720" behindDoc="0" locked="0" layoutInCell="1" allowOverlap="1" wp14:anchorId="16712DC0" wp14:editId="7D1DC4A9">
            <wp:simplePos x="0" y="0"/>
            <wp:positionH relativeFrom="column">
              <wp:posOffset>3758565</wp:posOffset>
            </wp:positionH>
            <wp:positionV relativeFrom="paragraph">
              <wp:posOffset>209550</wp:posOffset>
            </wp:positionV>
            <wp:extent cx="2042562" cy="13716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56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420">
        <w:rPr>
          <w:noProof/>
        </w:rPr>
        <mc:AlternateContent>
          <mc:Choice Requires="wps">
            <w:drawing>
              <wp:anchor distT="0" distB="0" distL="114300" distR="114300" simplePos="0" relativeHeight="251652096" behindDoc="0" locked="0" layoutInCell="1" allowOverlap="1" wp14:anchorId="23E050E7" wp14:editId="6B021737">
                <wp:simplePos x="0" y="0"/>
                <wp:positionH relativeFrom="column">
                  <wp:posOffset>375285</wp:posOffset>
                </wp:positionH>
                <wp:positionV relativeFrom="paragraph">
                  <wp:posOffset>148590</wp:posOffset>
                </wp:positionV>
                <wp:extent cx="2415540" cy="635"/>
                <wp:effectExtent l="0" t="0" r="3810" b="0"/>
                <wp:wrapNone/>
                <wp:docPr id="56" name="テキスト ボックス 56"/>
                <wp:cNvGraphicFramePr/>
                <a:graphic xmlns:a="http://schemas.openxmlformats.org/drawingml/2006/main">
                  <a:graphicData uri="http://schemas.microsoft.com/office/word/2010/wordprocessingShape">
                    <wps:wsp>
                      <wps:cNvSpPr txBox="1"/>
                      <wps:spPr>
                        <a:xfrm>
                          <a:off x="0" y="0"/>
                          <a:ext cx="2415540" cy="635"/>
                        </a:xfrm>
                        <a:prstGeom prst="rect">
                          <a:avLst/>
                        </a:prstGeom>
                        <a:solidFill>
                          <a:prstClr val="white"/>
                        </a:solidFill>
                        <a:ln>
                          <a:noFill/>
                        </a:ln>
                        <a:effectLst/>
                      </wps:spPr>
                      <wps:txbx>
                        <w:txbxContent>
                          <w:p w14:paraId="3712BEF8" w14:textId="77777777" w:rsidR="00DF1864" w:rsidRDefault="00DF1864" w:rsidP="00C05E0E">
                            <w:pPr>
                              <w:pStyle w:val="aa"/>
                              <w:ind w:firstLineChars="200" w:firstLine="420"/>
                              <w:jc w:val="left"/>
                              <w:rPr>
                                <w:rFonts w:ascii="HG丸ｺﾞｼｯｸM-PRO" w:eastAsia="HG丸ｺﾞｼｯｸM-PRO" w:hAnsi="HG丸ｺﾞｼｯｸM-PRO"/>
                                <w:b w:val="0"/>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５</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飲酒問題の</w:t>
                            </w:r>
                            <w:r>
                              <w:rPr>
                                <w:rFonts w:ascii="HG丸ｺﾞｼｯｸM-PRO" w:eastAsia="HG丸ｺﾞｼｯｸM-PRO" w:hAnsi="HG丸ｺﾞｼｯｸM-PRO"/>
                                <w:b w:val="0"/>
                              </w:rPr>
                              <w:t>ある高齢者</w:t>
                            </w:r>
                            <w:r>
                              <w:rPr>
                                <w:rFonts w:ascii="HG丸ｺﾞｼｯｸM-PRO" w:eastAsia="HG丸ｺﾞｼｯｸM-PRO" w:hAnsi="HG丸ｺﾞｼｯｸM-PRO" w:hint="eastAsia"/>
                                <w:b w:val="0"/>
                              </w:rPr>
                              <w:t>への</w:t>
                            </w:r>
                          </w:p>
                          <w:p w14:paraId="4C60C436" w14:textId="591C8B24" w:rsidR="00DF1864" w:rsidRPr="00F836E4" w:rsidRDefault="00DF1864" w:rsidP="00C05E0E">
                            <w:pPr>
                              <w:pStyle w:val="aa"/>
                              <w:ind w:firstLineChars="500" w:firstLine="1050"/>
                              <w:jc w:val="left"/>
                              <w:rPr>
                                <w:rFonts w:ascii="HG丸ｺﾞｼｯｸM-PRO" w:eastAsia="HG丸ｺﾞｼｯｸM-PRO" w:hAnsi="HG丸ｺﾞｼｯｸM-PRO"/>
                                <w:b w:val="0"/>
                                <w:noProof/>
                              </w:rPr>
                            </w:pPr>
                            <w:r>
                              <w:rPr>
                                <w:rFonts w:ascii="HG丸ｺﾞｼｯｸM-PRO" w:eastAsia="HG丸ｺﾞｼｯｸM-PRO" w:hAnsi="HG丸ｺﾞｼｯｸM-PRO"/>
                                <w:b w:val="0"/>
                              </w:rPr>
                              <w:t>支援経験の有無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E050E7" id="テキスト ボックス 56" o:spid="_x0000_s1034" type="#_x0000_t202" style="position:absolute;left:0;text-align:left;margin-left:29.55pt;margin-top:11.7pt;width:190.2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" stroked="f">
                <v:textbox style="mso-fit-shape-to-text:t" inset="0,0,0,0">
                  <w:txbxContent>
                    <w:p w14:paraId="3712BEF8" w14:textId="77777777" w:rsidR="00DF1864" w:rsidRDefault="00DF1864" w:rsidP="00C05E0E">
                      <w:pPr>
                        <w:pStyle w:val="aa"/>
                        <w:ind w:firstLineChars="200" w:firstLine="420"/>
                        <w:jc w:val="left"/>
                        <w:rPr>
                          <w:rFonts w:ascii="HG丸ｺﾞｼｯｸM-PRO" w:eastAsia="HG丸ｺﾞｼｯｸM-PRO" w:hAnsi="HG丸ｺﾞｼｯｸM-PRO"/>
                          <w:b w:val="0"/>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５</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飲酒問題の</w:t>
                      </w:r>
                      <w:r>
                        <w:rPr>
                          <w:rFonts w:ascii="HG丸ｺﾞｼｯｸM-PRO" w:eastAsia="HG丸ｺﾞｼｯｸM-PRO" w:hAnsi="HG丸ｺﾞｼｯｸM-PRO"/>
                          <w:b w:val="0"/>
                        </w:rPr>
                        <w:t>ある高齢者</w:t>
                      </w:r>
                      <w:r>
                        <w:rPr>
                          <w:rFonts w:ascii="HG丸ｺﾞｼｯｸM-PRO" w:eastAsia="HG丸ｺﾞｼｯｸM-PRO" w:hAnsi="HG丸ｺﾞｼｯｸM-PRO" w:hint="eastAsia"/>
                          <w:b w:val="0"/>
                        </w:rPr>
                        <w:t>への</w:t>
                      </w:r>
                    </w:p>
                    <w:p w14:paraId="4C60C436" w14:textId="591C8B24" w:rsidR="00DF1864" w:rsidRPr="00F836E4" w:rsidRDefault="00DF1864" w:rsidP="00C05E0E">
                      <w:pPr>
                        <w:pStyle w:val="aa"/>
                        <w:ind w:firstLineChars="500" w:firstLine="1050"/>
                        <w:jc w:val="left"/>
                        <w:rPr>
                          <w:rFonts w:ascii="HG丸ｺﾞｼｯｸM-PRO" w:eastAsia="HG丸ｺﾞｼｯｸM-PRO" w:hAnsi="HG丸ｺﾞｼｯｸM-PRO"/>
                          <w:b w:val="0"/>
                          <w:noProof/>
                        </w:rPr>
                      </w:pPr>
                      <w:r>
                        <w:rPr>
                          <w:rFonts w:ascii="HG丸ｺﾞｼｯｸM-PRO" w:eastAsia="HG丸ｺﾞｼｯｸM-PRO" w:hAnsi="HG丸ｺﾞｼｯｸM-PRO"/>
                          <w:b w:val="0"/>
                        </w:rPr>
                        <w:t>支援経験の有無</w:t>
                      </w:r>
                    </w:p>
                  </w:txbxContent>
                </v:textbox>
              </v:shape>
            </w:pict>
          </mc:Fallback>
        </mc:AlternateContent>
      </w:r>
    </w:p>
    <w:p w14:paraId="0686DD4F" w14:textId="2028B4CC" w:rsidR="00D45E70" w:rsidRDefault="00D45E70" w:rsidP="00D45E70">
      <w:pPr>
        <w:pStyle w:val="a7"/>
        <w:ind w:leftChars="0" w:left="630"/>
        <w:rPr>
          <w:rFonts w:ascii="HG丸ｺﾞｼｯｸM-PRO" w:eastAsia="HG丸ｺﾞｼｯｸM-PRO" w:hAnsi="HG丸ｺﾞｼｯｸM-PRO"/>
        </w:rPr>
      </w:pPr>
    </w:p>
    <w:tbl>
      <w:tblPr>
        <w:tblpPr w:leftFromText="142" w:rightFromText="142" w:vertAnchor="page" w:horzAnchor="page" w:tblpX="1918" w:tblpY="2113"/>
        <w:tblW w:w="3746" w:type="dxa"/>
        <w:tblCellMar>
          <w:left w:w="99" w:type="dxa"/>
          <w:right w:w="99" w:type="dxa"/>
        </w:tblCellMar>
        <w:tblLook w:val="04A0" w:firstRow="1" w:lastRow="0" w:firstColumn="1" w:lastColumn="0" w:noHBand="0" w:noVBand="1"/>
      </w:tblPr>
      <w:tblGrid>
        <w:gridCol w:w="1985"/>
        <w:gridCol w:w="708"/>
        <w:gridCol w:w="1053"/>
      </w:tblGrid>
      <w:tr w:rsidR="00633420" w:rsidRPr="00076ADE" w14:paraId="65616A35" w14:textId="77777777" w:rsidTr="00633420">
        <w:trPr>
          <w:trHeight w:val="330"/>
        </w:trPr>
        <w:tc>
          <w:tcPr>
            <w:tcW w:w="1985" w:type="dxa"/>
            <w:tcBorders>
              <w:top w:val="single" w:sz="18" w:space="0" w:color="auto"/>
              <w:left w:val="single" w:sz="18" w:space="0" w:color="auto"/>
              <w:bottom w:val="double" w:sz="6" w:space="0" w:color="auto"/>
              <w:right w:val="single" w:sz="4" w:space="0" w:color="auto"/>
            </w:tcBorders>
            <w:shd w:val="clear" w:color="000000" w:fill="FFFF00"/>
            <w:noWrap/>
            <w:vAlign w:val="center"/>
            <w:hideMark/>
          </w:tcPr>
          <w:p w14:paraId="7F57A737" w14:textId="77777777" w:rsidR="00633420" w:rsidRPr="00C05E0E" w:rsidRDefault="00633420" w:rsidP="00633420">
            <w:pPr>
              <w:pStyle w:val="a7"/>
              <w:ind w:leftChars="0" w:left="630"/>
              <w:rPr>
                <w:rFonts w:ascii="HG丸ｺﾞｼｯｸM-PRO" w:eastAsia="HG丸ｺﾞｼｯｸM-PRO" w:hAnsi="HG丸ｺﾞｼｯｸM-PRO"/>
              </w:rPr>
            </w:pPr>
          </w:p>
        </w:tc>
        <w:tc>
          <w:tcPr>
            <w:tcW w:w="1761" w:type="dxa"/>
            <w:gridSpan w:val="2"/>
            <w:tcBorders>
              <w:top w:val="single" w:sz="18" w:space="0" w:color="auto"/>
              <w:left w:val="nil"/>
              <w:bottom w:val="double" w:sz="6" w:space="0" w:color="auto"/>
              <w:right w:val="single" w:sz="18" w:space="0" w:color="auto"/>
            </w:tcBorders>
            <w:shd w:val="clear" w:color="000000" w:fill="FFFF00"/>
            <w:noWrap/>
            <w:vAlign w:val="center"/>
            <w:hideMark/>
          </w:tcPr>
          <w:p w14:paraId="60B6F1A6" w14:textId="77777777" w:rsidR="00633420" w:rsidRPr="0031132F" w:rsidRDefault="00633420" w:rsidP="00633420">
            <w:pPr>
              <w:widowControl/>
              <w:spacing w:line="240" w:lineRule="exact"/>
              <w:jc w:val="center"/>
              <w:rPr>
                <w:rFonts w:ascii="Meiryo UI" w:eastAsia="Meiryo UI" w:hAnsi="Meiryo UI" w:cs="ＭＳ Ｐゴシック"/>
                <w:kern w:val="0"/>
                <w:szCs w:val="21"/>
              </w:rPr>
            </w:pPr>
            <w:r w:rsidRPr="0031132F">
              <w:rPr>
                <w:rFonts w:ascii="Meiryo UI" w:eastAsia="Meiryo UI" w:hAnsi="Meiryo UI" w:cs="ＭＳ Ｐゴシック" w:hint="eastAsia"/>
                <w:kern w:val="0"/>
                <w:szCs w:val="21"/>
              </w:rPr>
              <w:t>合計</w:t>
            </w:r>
            <w:r>
              <w:rPr>
                <w:rFonts w:ascii="Meiryo UI" w:eastAsia="Meiryo UI" w:hAnsi="Meiryo UI" w:cs="ＭＳ Ｐゴシック" w:hint="eastAsia"/>
                <w:kern w:val="0"/>
                <w:szCs w:val="21"/>
              </w:rPr>
              <w:t>（名）</w:t>
            </w:r>
          </w:p>
        </w:tc>
      </w:tr>
      <w:tr w:rsidR="00633420" w:rsidRPr="00076ADE" w14:paraId="1588FF99" w14:textId="77777777" w:rsidTr="00633420">
        <w:trPr>
          <w:trHeight w:val="464"/>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65346B96" w14:textId="77777777" w:rsidR="00633420" w:rsidRPr="00076ADE" w:rsidRDefault="00633420" w:rsidP="00633420">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ある</w:t>
            </w:r>
          </w:p>
        </w:tc>
        <w:tc>
          <w:tcPr>
            <w:tcW w:w="708" w:type="dxa"/>
            <w:tcBorders>
              <w:top w:val="single" w:sz="8" w:space="0" w:color="auto"/>
              <w:left w:val="single" w:sz="4" w:space="0" w:color="auto"/>
              <w:bottom w:val="single" w:sz="4" w:space="0" w:color="auto"/>
            </w:tcBorders>
            <w:shd w:val="clear" w:color="auto" w:fill="auto"/>
            <w:noWrap/>
            <w:vAlign w:val="center"/>
            <w:hideMark/>
          </w:tcPr>
          <w:p w14:paraId="27104EC2" w14:textId="77777777" w:rsidR="00633420" w:rsidRPr="00166B54" w:rsidRDefault="00633420" w:rsidP="00633420">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234</w:t>
            </w:r>
          </w:p>
        </w:tc>
        <w:tc>
          <w:tcPr>
            <w:tcW w:w="1053" w:type="dxa"/>
            <w:tcBorders>
              <w:top w:val="nil"/>
              <w:left w:val="nil"/>
              <w:bottom w:val="single" w:sz="4" w:space="0" w:color="auto"/>
              <w:right w:val="single" w:sz="18" w:space="0" w:color="auto"/>
            </w:tcBorders>
            <w:shd w:val="clear" w:color="auto" w:fill="auto"/>
            <w:noWrap/>
            <w:vAlign w:val="center"/>
            <w:hideMark/>
          </w:tcPr>
          <w:p w14:paraId="37AA2638" w14:textId="77777777" w:rsidR="00633420" w:rsidRDefault="00633420" w:rsidP="00633420">
            <w:pPr>
              <w:spacing w:line="240" w:lineRule="exact"/>
              <w:rPr>
                <w:rFonts w:ascii="Meiryo UI" w:eastAsia="Meiryo UI" w:hAnsi="Meiryo UI" w:cs="ＭＳ Ｐゴシック"/>
                <w:sz w:val="18"/>
                <w:szCs w:val="18"/>
              </w:rPr>
            </w:pPr>
            <w:r>
              <w:rPr>
                <w:rFonts w:ascii="Meiryo UI" w:eastAsia="Meiryo UI" w:hAnsi="Meiryo UI" w:hint="eastAsia"/>
                <w:sz w:val="18"/>
                <w:szCs w:val="18"/>
              </w:rPr>
              <w:t>(89.7%)</w:t>
            </w:r>
          </w:p>
        </w:tc>
      </w:tr>
      <w:tr w:rsidR="00633420" w:rsidRPr="00076ADE" w14:paraId="04F0D415" w14:textId="77777777" w:rsidTr="00633420">
        <w:trPr>
          <w:trHeight w:val="419"/>
        </w:trPr>
        <w:tc>
          <w:tcPr>
            <w:tcW w:w="1985" w:type="dxa"/>
            <w:tcBorders>
              <w:top w:val="nil"/>
              <w:left w:val="single" w:sz="18" w:space="0" w:color="auto"/>
              <w:bottom w:val="single" w:sz="4" w:space="0" w:color="auto"/>
              <w:right w:val="single" w:sz="4" w:space="0" w:color="auto"/>
            </w:tcBorders>
            <w:shd w:val="clear" w:color="auto" w:fill="auto"/>
            <w:noWrap/>
            <w:vAlign w:val="center"/>
            <w:hideMark/>
          </w:tcPr>
          <w:p w14:paraId="43C24E79" w14:textId="77777777" w:rsidR="00633420" w:rsidRPr="00076ADE" w:rsidRDefault="00633420" w:rsidP="00633420">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ない</w:t>
            </w:r>
          </w:p>
        </w:tc>
        <w:tc>
          <w:tcPr>
            <w:tcW w:w="708" w:type="dxa"/>
            <w:tcBorders>
              <w:top w:val="nil"/>
              <w:left w:val="single" w:sz="4" w:space="0" w:color="auto"/>
              <w:bottom w:val="single" w:sz="4" w:space="0" w:color="auto"/>
            </w:tcBorders>
            <w:shd w:val="clear" w:color="auto" w:fill="auto"/>
            <w:noWrap/>
            <w:vAlign w:val="center"/>
            <w:hideMark/>
          </w:tcPr>
          <w:p w14:paraId="10495326" w14:textId="77777777" w:rsidR="00633420" w:rsidRPr="00166B54" w:rsidRDefault="00633420" w:rsidP="00633420">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27</w:t>
            </w:r>
          </w:p>
        </w:tc>
        <w:tc>
          <w:tcPr>
            <w:tcW w:w="1053" w:type="dxa"/>
            <w:tcBorders>
              <w:top w:val="nil"/>
              <w:left w:val="nil"/>
              <w:bottom w:val="single" w:sz="4" w:space="0" w:color="auto"/>
              <w:right w:val="single" w:sz="18" w:space="0" w:color="auto"/>
            </w:tcBorders>
            <w:shd w:val="clear" w:color="auto" w:fill="auto"/>
            <w:noWrap/>
            <w:vAlign w:val="center"/>
            <w:hideMark/>
          </w:tcPr>
          <w:p w14:paraId="68078E74" w14:textId="77777777" w:rsidR="00633420" w:rsidRDefault="00633420" w:rsidP="00633420">
            <w:pPr>
              <w:spacing w:line="240" w:lineRule="exact"/>
              <w:rPr>
                <w:rFonts w:ascii="Meiryo UI" w:eastAsia="Meiryo UI" w:hAnsi="Meiryo UI" w:cs="ＭＳ Ｐゴシック"/>
                <w:sz w:val="18"/>
                <w:szCs w:val="18"/>
              </w:rPr>
            </w:pPr>
            <w:r>
              <w:rPr>
                <w:rFonts w:ascii="Meiryo UI" w:eastAsia="Meiryo UI" w:hAnsi="Meiryo UI" w:hint="eastAsia"/>
                <w:sz w:val="18"/>
                <w:szCs w:val="18"/>
              </w:rPr>
              <w:t>(10.3%)</w:t>
            </w:r>
          </w:p>
        </w:tc>
      </w:tr>
      <w:tr w:rsidR="00633420" w:rsidRPr="00076ADE" w14:paraId="0BE347F3" w14:textId="77777777" w:rsidTr="00633420">
        <w:trPr>
          <w:trHeight w:val="330"/>
        </w:trPr>
        <w:tc>
          <w:tcPr>
            <w:tcW w:w="1985" w:type="dxa"/>
            <w:tcBorders>
              <w:top w:val="double" w:sz="4" w:space="0" w:color="auto"/>
              <w:left w:val="single" w:sz="18" w:space="0" w:color="auto"/>
              <w:bottom w:val="single" w:sz="18" w:space="0" w:color="auto"/>
              <w:right w:val="single" w:sz="4" w:space="0" w:color="auto"/>
            </w:tcBorders>
            <w:shd w:val="clear" w:color="auto" w:fill="auto"/>
            <w:noWrap/>
            <w:vAlign w:val="center"/>
            <w:hideMark/>
          </w:tcPr>
          <w:p w14:paraId="2604D83C" w14:textId="77777777" w:rsidR="00633420" w:rsidRPr="00076ADE" w:rsidRDefault="00633420" w:rsidP="00633420">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合　計</w:t>
            </w:r>
          </w:p>
        </w:tc>
        <w:tc>
          <w:tcPr>
            <w:tcW w:w="708" w:type="dxa"/>
            <w:tcBorders>
              <w:top w:val="double" w:sz="4" w:space="0" w:color="auto"/>
              <w:left w:val="single" w:sz="4" w:space="0" w:color="auto"/>
              <w:bottom w:val="single" w:sz="18" w:space="0" w:color="auto"/>
              <w:right w:val="nil"/>
            </w:tcBorders>
            <w:shd w:val="clear" w:color="auto" w:fill="auto"/>
            <w:noWrap/>
            <w:vAlign w:val="center"/>
            <w:hideMark/>
          </w:tcPr>
          <w:p w14:paraId="22E84EE4" w14:textId="77777777" w:rsidR="00633420" w:rsidRPr="00076ADE" w:rsidRDefault="00633420" w:rsidP="00633420">
            <w:pPr>
              <w:widowControl/>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261</w:t>
            </w:r>
          </w:p>
        </w:tc>
        <w:tc>
          <w:tcPr>
            <w:tcW w:w="1053" w:type="dxa"/>
            <w:tcBorders>
              <w:top w:val="double" w:sz="4" w:space="0" w:color="auto"/>
              <w:left w:val="nil"/>
              <w:bottom w:val="single" w:sz="18" w:space="0" w:color="auto"/>
              <w:right w:val="single" w:sz="18" w:space="0" w:color="auto"/>
            </w:tcBorders>
            <w:shd w:val="clear" w:color="auto" w:fill="auto"/>
            <w:noWrap/>
            <w:vAlign w:val="center"/>
            <w:hideMark/>
          </w:tcPr>
          <w:p w14:paraId="4527332E" w14:textId="77777777" w:rsidR="00633420" w:rsidRPr="00CD1CC7" w:rsidRDefault="00633420" w:rsidP="00633420">
            <w:pPr>
              <w:widowControl/>
              <w:jc w:val="left"/>
              <w:rPr>
                <w:rFonts w:ascii="Meiryo UI" w:eastAsia="Meiryo UI" w:hAnsi="Meiryo UI" w:cs="ＭＳ Ｐゴシック"/>
                <w:kern w:val="0"/>
                <w:sz w:val="18"/>
                <w:szCs w:val="21"/>
              </w:rPr>
            </w:pPr>
            <w:r w:rsidRPr="00CD1CC7">
              <w:rPr>
                <w:rFonts w:ascii="Meiryo UI" w:eastAsia="Meiryo UI" w:hAnsi="Meiryo UI" w:cs="ＭＳ Ｐゴシック"/>
                <w:kern w:val="0"/>
                <w:sz w:val="18"/>
                <w:szCs w:val="21"/>
              </w:rPr>
              <w:t>(</w:t>
            </w:r>
            <w:r>
              <w:rPr>
                <w:rFonts w:ascii="Meiryo UI" w:eastAsia="Meiryo UI" w:hAnsi="Meiryo UI" w:cs="ＭＳ Ｐゴシック" w:hint="eastAsia"/>
                <w:kern w:val="0"/>
                <w:sz w:val="18"/>
                <w:szCs w:val="21"/>
              </w:rPr>
              <w:t>100.0</w:t>
            </w:r>
            <w:r w:rsidRPr="00CD1CC7">
              <w:rPr>
                <w:rFonts w:ascii="Meiryo UI" w:eastAsia="Meiryo UI" w:hAnsi="Meiryo UI" w:cs="ＭＳ Ｐゴシック"/>
                <w:kern w:val="0"/>
                <w:sz w:val="18"/>
                <w:szCs w:val="21"/>
              </w:rPr>
              <w:t>%)</w:t>
            </w:r>
          </w:p>
        </w:tc>
      </w:tr>
    </w:tbl>
    <w:p w14:paraId="144C37C6" w14:textId="2B038531" w:rsidR="00D45E70" w:rsidRDefault="00D45E70" w:rsidP="00D45E70">
      <w:pPr>
        <w:pStyle w:val="a7"/>
        <w:ind w:leftChars="0" w:left="630"/>
        <w:rPr>
          <w:rFonts w:ascii="HG丸ｺﾞｼｯｸM-PRO" w:eastAsia="HG丸ｺﾞｼｯｸM-PRO" w:hAnsi="HG丸ｺﾞｼｯｸM-PRO"/>
        </w:rPr>
      </w:pPr>
    </w:p>
    <w:p w14:paraId="11875203" w14:textId="1ECC87A2" w:rsidR="00F06CB3" w:rsidRDefault="00F06CB3" w:rsidP="005E2587">
      <w:pPr>
        <w:rPr>
          <w:rFonts w:ascii="HG丸ｺﾞｼｯｸM-PRO" w:eastAsia="HG丸ｺﾞｼｯｸM-PRO" w:hAnsi="HG丸ｺﾞｼｯｸM-PRO"/>
        </w:rPr>
      </w:pPr>
    </w:p>
    <w:p w14:paraId="6C78E8B7" w14:textId="30237F3F" w:rsidR="00F06CB3" w:rsidRDefault="00F06CB3" w:rsidP="005E2587">
      <w:pPr>
        <w:rPr>
          <w:rFonts w:ascii="HG丸ｺﾞｼｯｸM-PRO" w:eastAsia="HG丸ｺﾞｼｯｸM-PRO" w:hAnsi="HG丸ｺﾞｼｯｸM-PRO"/>
        </w:rPr>
      </w:pPr>
    </w:p>
    <w:p w14:paraId="7D2E7710" w14:textId="1657EF39" w:rsidR="00F06CB3" w:rsidRDefault="00F06CB3" w:rsidP="005E2587">
      <w:pPr>
        <w:rPr>
          <w:rFonts w:ascii="HG丸ｺﾞｼｯｸM-PRO" w:eastAsia="HG丸ｺﾞｼｯｸM-PRO" w:hAnsi="HG丸ｺﾞｼｯｸM-PRO"/>
        </w:rPr>
      </w:pPr>
    </w:p>
    <w:p w14:paraId="56C1329D" w14:textId="5A12AA5B" w:rsidR="00F06CB3" w:rsidRDefault="00F06CB3" w:rsidP="005E2587">
      <w:pPr>
        <w:rPr>
          <w:rFonts w:ascii="HG丸ｺﾞｼｯｸM-PRO" w:eastAsia="HG丸ｺﾞｼｯｸM-PRO" w:hAnsi="HG丸ｺﾞｼｯｸM-PRO"/>
        </w:rPr>
      </w:pPr>
    </w:p>
    <w:p w14:paraId="7B63E1E6" w14:textId="70FCED45" w:rsidR="00F06CB3" w:rsidRDefault="00A65C5B" w:rsidP="005E2587">
      <w:pPr>
        <w:rPr>
          <w:rFonts w:ascii="HG丸ｺﾞｼｯｸM-PRO" w:eastAsia="HG丸ｺﾞｼｯｸM-PRO" w:hAnsi="HG丸ｺﾞｼｯｸM-PRO"/>
        </w:rPr>
      </w:pPr>
      <w:r w:rsidRPr="001A0028">
        <w:rPr>
          <w:noProof/>
        </w:rPr>
        <mc:AlternateContent>
          <mc:Choice Requires="wps">
            <w:drawing>
              <wp:anchor distT="0" distB="0" distL="114300" distR="114300" simplePos="0" relativeHeight="251628544" behindDoc="0" locked="0" layoutInCell="1" allowOverlap="1" wp14:anchorId="7103D542" wp14:editId="4FF2252A">
                <wp:simplePos x="0" y="0"/>
                <wp:positionH relativeFrom="column">
                  <wp:posOffset>3781425</wp:posOffset>
                </wp:positionH>
                <wp:positionV relativeFrom="paragraph">
                  <wp:posOffset>5715</wp:posOffset>
                </wp:positionV>
                <wp:extent cx="2156460" cy="44196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156460" cy="441960"/>
                        </a:xfrm>
                        <a:prstGeom prst="rect">
                          <a:avLst/>
                        </a:prstGeom>
                        <a:solidFill>
                          <a:prstClr val="white"/>
                        </a:solidFill>
                        <a:ln>
                          <a:noFill/>
                        </a:ln>
                        <a:effectLst/>
                      </wps:spPr>
                      <wps:txbx>
                        <w:txbxContent>
                          <w:p w14:paraId="7ADD47B1" w14:textId="4F8E7F2C" w:rsidR="00DF1864" w:rsidRDefault="00DF1864" w:rsidP="00C05E0E">
                            <w:pPr>
                              <w:pStyle w:val="aa"/>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sidRPr="00D45E70">
                              <w:rPr>
                                <w:rFonts w:ascii="HG丸ｺﾞｼｯｸM-PRO" w:eastAsia="HG丸ｺﾞｼｯｸM-PRO" w:hAnsi="HG丸ｺﾞｼｯｸM-PRO" w:hint="eastAsia"/>
                                <w:b w:val="0"/>
                              </w:rPr>
                              <w:t>５　飲酒問題のある高齢者への</w:t>
                            </w:r>
                          </w:p>
                          <w:p w14:paraId="161457E0" w14:textId="77777777" w:rsidR="00DF1864" w:rsidRPr="00E61059" w:rsidRDefault="00DF1864" w:rsidP="00C05E0E">
                            <w:pPr>
                              <w:pStyle w:val="aa"/>
                              <w:ind w:firstLineChars="300" w:firstLine="630"/>
                              <w:rPr>
                                <w:rFonts w:ascii="HG丸ｺﾞｼｯｸM-PRO" w:eastAsia="HG丸ｺﾞｼｯｸM-PRO" w:hAnsi="HG丸ｺﾞｼｯｸM-PRO"/>
                                <w:b w:val="0"/>
                              </w:rPr>
                            </w:pPr>
                            <w:r w:rsidRPr="00D45E70">
                              <w:rPr>
                                <w:rFonts w:ascii="HG丸ｺﾞｼｯｸM-PRO" w:eastAsia="HG丸ｺﾞｼｯｸM-PRO" w:hAnsi="HG丸ｺﾞｼｯｸM-PRO" w:hint="eastAsia"/>
                                <w:b w:val="0"/>
                              </w:rPr>
                              <w:t>支援経験の有無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3D542" id="テキスト ボックス 57" o:spid="_x0000_s1035" type="#_x0000_t202" style="position:absolute;left:0;text-align:left;margin-left:297.75pt;margin-top:.45pt;width:169.8pt;height:34.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" stroked="f">
                <v:textbox inset="0,0,0,0">
                  <w:txbxContent>
                    <w:p w14:paraId="7ADD47B1" w14:textId="4F8E7F2C" w:rsidR="00DF1864" w:rsidRDefault="00DF1864" w:rsidP="00C05E0E">
                      <w:pPr>
                        <w:pStyle w:val="aa"/>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sidRPr="00D45E70">
                        <w:rPr>
                          <w:rFonts w:ascii="HG丸ｺﾞｼｯｸM-PRO" w:eastAsia="HG丸ｺﾞｼｯｸM-PRO" w:hAnsi="HG丸ｺﾞｼｯｸM-PRO" w:hint="eastAsia"/>
                          <w:b w:val="0"/>
                        </w:rPr>
                        <w:t>５　飲酒問題のある高齢者への</w:t>
                      </w:r>
                    </w:p>
                    <w:p w14:paraId="161457E0" w14:textId="77777777" w:rsidR="00DF1864" w:rsidRPr="00E61059" w:rsidRDefault="00DF1864" w:rsidP="00C05E0E">
                      <w:pPr>
                        <w:pStyle w:val="aa"/>
                        <w:ind w:firstLineChars="300" w:firstLine="630"/>
                        <w:rPr>
                          <w:rFonts w:ascii="HG丸ｺﾞｼｯｸM-PRO" w:eastAsia="HG丸ｺﾞｼｯｸM-PRO" w:hAnsi="HG丸ｺﾞｼｯｸM-PRO"/>
                          <w:b w:val="0"/>
                        </w:rPr>
                      </w:pPr>
                      <w:r w:rsidRPr="00D45E70">
                        <w:rPr>
                          <w:rFonts w:ascii="HG丸ｺﾞｼｯｸM-PRO" w:eastAsia="HG丸ｺﾞｼｯｸM-PRO" w:hAnsi="HG丸ｺﾞｼｯｸM-PRO" w:hint="eastAsia"/>
                          <w:b w:val="0"/>
                        </w:rPr>
                        <w:t>支援経験の有無</w:t>
                      </w:r>
                    </w:p>
                  </w:txbxContent>
                </v:textbox>
              </v:shape>
            </w:pict>
          </mc:Fallback>
        </mc:AlternateContent>
      </w:r>
    </w:p>
    <w:p w14:paraId="4A95F300" w14:textId="32814870" w:rsidR="00F06CB3" w:rsidRDefault="00F06CB3" w:rsidP="005E2587">
      <w:pPr>
        <w:rPr>
          <w:rFonts w:ascii="HG丸ｺﾞｼｯｸM-PRO" w:eastAsia="HG丸ｺﾞｼｯｸM-PRO" w:hAnsi="HG丸ｺﾞｼｯｸM-PRO"/>
        </w:rPr>
      </w:pPr>
    </w:p>
    <w:p w14:paraId="5D75B2AD" w14:textId="055CF562" w:rsidR="00F06CB3" w:rsidRDefault="00F06CB3" w:rsidP="005E2587">
      <w:pPr>
        <w:rPr>
          <w:rFonts w:ascii="HG丸ｺﾞｼｯｸM-PRO" w:eastAsia="HG丸ｺﾞｼｯｸM-PRO" w:hAnsi="HG丸ｺﾞｼｯｸM-PRO"/>
        </w:rPr>
      </w:pPr>
    </w:p>
    <w:p w14:paraId="2AC5D38A" w14:textId="65EA8E3D" w:rsidR="00CA3635" w:rsidRDefault="00CA3635" w:rsidP="005E2587">
      <w:pPr>
        <w:rPr>
          <w:rFonts w:ascii="HG丸ｺﾞｼｯｸM-PRO" w:eastAsia="HG丸ｺﾞｼｯｸM-PRO" w:hAnsi="HG丸ｺﾞｼｯｸM-PRO"/>
        </w:rPr>
      </w:pPr>
      <w:r w:rsidRPr="007E7EC2">
        <w:rPr>
          <w:noProof/>
        </w:rPr>
        <mc:AlternateContent>
          <mc:Choice Requires="wps">
            <w:drawing>
              <wp:anchor distT="0" distB="0" distL="114300" distR="114300" simplePos="0" relativeHeight="251626496" behindDoc="0" locked="0" layoutInCell="1" allowOverlap="1" wp14:anchorId="09B09EC6" wp14:editId="34081AF8">
                <wp:simplePos x="0" y="0"/>
                <wp:positionH relativeFrom="column">
                  <wp:posOffset>-158115</wp:posOffset>
                </wp:positionH>
                <wp:positionV relativeFrom="paragraph">
                  <wp:posOffset>171450</wp:posOffset>
                </wp:positionV>
                <wp:extent cx="3329940" cy="635"/>
                <wp:effectExtent l="0" t="0" r="3810" b="0"/>
                <wp:wrapNone/>
                <wp:docPr id="62" name="テキスト ボックス 62"/>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a:effectLst/>
                      </wps:spPr>
                      <wps:txbx>
                        <w:txbxContent>
                          <w:p w14:paraId="7C99A5E2" w14:textId="79D6213E" w:rsidR="00DF1864" w:rsidRPr="00F836E4" w:rsidRDefault="00DF1864" w:rsidP="00D66C9C">
                            <w:pPr>
                              <w:pStyle w:val="aa"/>
                              <w:ind w:leftChars="200" w:left="1050" w:hangingChars="300" w:hanging="630"/>
                              <w:jc w:val="left"/>
                              <w:rPr>
                                <w:rFonts w:ascii="HG丸ｺﾞｼｯｸM-PRO" w:eastAsia="HG丸ｺﾞｼｯｸM-PRO" w:hAnsi="HG丸ｺﾞｼｯｸM-PRO"/>
                                <w:b w:val="0"/>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６</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現在の職種の経験</w:t>
                            </w:r>
                            <w:r>
                              <w:rPr>
                                <w:rFonts w:ascii="HG丸ｺﾞｼｯｸM-PRO" w:eastAsia="HG丸ｺﾞｼｯｸM-PRO" w:hAnsi="HG丸ｺﾞｼｯｸM-PRO"/>
                                <w:b w:val="0"/>
                              </w:rPr>
                              <w:t>年数別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r>
                              <w:rPr>
                                <w:rFonts w:ascii="HG丸ｺﾞｼｯｸM-PRO" w:eastAsia="HG丸ｺﾞｼｯｸM-PRO" w:hAnsi="HG丸ｺﾞｼｯｸM-PRO"/>
                                <w:b w:val="0"/>
                              </w:rPr>
                              <w:t>支援経験の有無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B09EC6" id="テキスト ボックス 62" o:spid="_x0000_s1036" type="#_x0000_t202" style="position:absolute;left:0;text-align:left;margin-left:-12.45pt;margin-top:13.5pt;width:262.2pt;height:.0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" stroked="f">
                <v:textbox style="mso-fit-shape-to-text:t" inset="0,0,0,0">
                  <w:txbxContent>
                    <w:p w14:paraId="7C99A5E2" w14:textId="79D6213E" w:rsidR="00DF1864" w:rsidRPr="00F836E4" w:rsidRDefault="00DF1864" w:rsidP="00D66C9C">
                      <w:pPr>
                        <w:pStyle w:val="aa"/>
                        <w:ind w:leftChars="200" w:left="1050" w:hangingChars="300" w:hanging="630"/>
                        <w:jc w:val="left"/>
                        <w:rPr>
                          <w:rFonts w:ascii="HG丸ｺﾞｼｯｸM-PRO" w:eastAsia="HG丸ｺﾞｼｯｸM-PRO" w:hAnsi="HG丸ｺﾞｼｯｸM-PRO"/>
                          <w:b w:val="0"/>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６</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現在の職種の経験</w:t>
                      </w:r>
                      <w:r>
                        <w:rPr>
                          <w:rFonts w:ascii="HG丸ｺﾞｼｯｸM-PRO" w:eastAsia="HG丸ｺﾞｼｯｸM-PRO" w:hAnsi="HG丸ｺﾞｼｯｸM-PRO"/>
                          <w:b w:val="0"/>
                        </w:rPr>
                        <w:t>年数別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r>
                        <w:rPr>
                          <w:rFonts w:ascii="HG丸ｺﾞｼｯｸM-PRO" w:eastAsia="HG丸ｺﾞｼｯｸM-PRO" w:hAnsi="HG丸ｺﾞｼｯｸM-PRO"/>
                          <w:b w:val="0"/>
                        </w:rPr>
                        <w:t>支援経験の有無</w:t>
                      </w:r>
                    </w:p>
                  </w:txbxContent>
                </v:textbox>
              </v:shape>
            </w:pict>
          </mc:Fallback>
        </mc:AlternateContent>
      </w:r>
    </w:p>
    <w:p w14:paraId="5ED62FD0" w14:textId="2F961B7F" w:rsidR="00C05E0E" w:rsidRDefault="008E751E" w:rsidP="005E2587">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20352" behindDoc="0" locked="0" layoutInCell="1" allowOverlap="1" wp14:anchorId="2E960D68" wp14:editId="70011716">
            <wp:simplePos x="0" y="0"/>
            <wp:positionH relativeFrom="column">
              <wp:posOffset>3408045</wp:posOffset>
            </wp:positionH>
            <wp:positionV relativeFrom="paragraph">
              <wp:posOffset>3810</wp:posOffset>
            </wp:positionV>
            <wp:extent cx="2948940" cy="1854200"/>
            <wp:effectExtent l="0" t="0" r="381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4894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C4FBA" w14:textId="18D60A47" w:rsidR="007E7EC2" w:rsidRDefault="00CA3635" w:rsidP="005E2587">
      <w:pPr>
        <w:rPr>
          <w:rFonts w:ascii="HG丸ｺﾞｼｯｸM-PRO" w:eastAsia="HG丸ｺﾞｼｯｸM-PRO" w:hAnsi="HG丸ｺﾞｼｯｸM-PRO"/>
        </w:rPr>
      </w:pPr>
      <w:r w:rsidRPr="00CA3635">
        <w:rPr>
          <w:noProof/>
        </w:rPr>
        <mc:AlternateContent>
          <mc:Choice Requires="wps">
            <w:drawing>
              <wp:anchor distT="0" distB="0" distL="114300" distR="114300" simplePos="0" relativeHeight="251614208" behindDoc="0" locked="0" layoutInCell="1" allowOverlap="1" wp14:anchorId="1746ECF1" wp14:editId="74DF8D7E">
                <wp:simplePos x="0" y="0"/>
                <wp:positionH relativeFrom="column">
                  <wp:posOffset>3284220</wp:posOffset>
                </wp:positionH>
                <wp:positionV relativeFrom="paragraph">
                  <wp:posOffset>1694815</wp:posOffset>
                </wp:positionV>
                <wp:extent cx="3329940" cy="635"/>
                <wp:effectExtent l="0" t="0" r="3810" b="0"/>
                <wp:wrapNone/>
                <wp:docPr id="64" name="テキスト ボックス 64"/>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a:effectLst/>
                      </wps:spPr>
                      <wps:txbx>
                        <w:txbxContent>
                          <w:p w14:paraId="3BA06FA2" w14:textId="4990F90B" w:rsidR="00DF1864" w:rsidRPr="00F836E4" w:rsidRDefault="00DF1864" w:rsidP="00D66C9C">
                            <w:pPr>
                              <w:pStyle w:val="aa"/>
                              <w:ind w:leftChars="200" w:left="105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図６</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現在の経験</w:t>
                            </w:r>
                            <w:r>
                              <w:rPr>
                                <w:rFonts w:ascii="HG丸ｺﾞｼｯｸM-PRO" w:eastAsia="HG丸ｺﾞｼｯｸM-PRO" w:hAnsi="HG丸ｺﾞｼｯｸM-PRO"/>
                                <w:b w:val="0"/>
                              </w:rPr>
                              <w:t>年数別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r>
                              <w:rPr>
                                <w:rFonts w:ascii="HG丸ｺﾞｼｯｸM-PRO" w:eastAsia="HG丸ｺﾞｼｯｸM-PRO" w:hAnsi="HG丸ｺﾞｼｯｸM-PRO"/>
                                <w:b w:val="0"/>
                              </w:rPr>
                              <w:t>支援経験の有無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46ECF1" id="テキスト ボックス 64" o:spid="_x0000_s1037" type="#_x0000_t202" style="position:absolute;left:0;text-align:left;margin-left:258.6pt;margin-top:133.45pt;width:262.2pt;height:.0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" stroked="f">
                <v:textbox style="mso-fit-shape-to-text:t" inset="0,0,0,0">
                  <w:txbxContent>
                    <w:p w14:paraId="3BA06FA2" w14:textId="4990F90B" w:rsidR="00DF1864" w:rsidRPr="00F836E4" w:rsidRDefault="00DF1864" w:rsidP="00D66C9C">
                      <w:pPr>
                        <w:pStyle w:val="aa"/>
                        <w:ind w:leftChars="200" w:left="105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図６</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現在の経験</w:t>
                      </w:r>
                      <w:r>
                        <w:rPr>
                          <w:rFonts w:ascii="HG丸ｺﾞｼｯｸM-PRO" w:eastAsia="HG丸ｺﾞｼｯｸM-PRO" w:hAnsi="HG丸ｺﾞｼｯｸM-PRO"/>
                          <w:b w:val="0"/>
                        </w:rPr>
                        <w:t>年数別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r>
                        <w:rPr>
                          <w:rFonts w:ascii="HG丸ｺﾞｼｯｸM-PRO" w:eastAsia="HG丸ｺﾞｼｯｸM-PRO" w:hAnsi="HG丸ｺﾞｼｯｸM-PRO"/>
                          <w:b w:val="0"/>
                        </w:rPr>
                        <w:t>支援経験の有無</w:t>
                      </w:r>
                    </w:p>
                  </w:txbxContent>
                </v:textbox>
              </v:shape>
            </w:pict>
          </mc:Fallback>
        </mc:AlternateContent>
      </w:r>
    </w:p>
    <w:tbl>
      <w:tblPr>
        <w:tblW w:w="4961" w:type="dxa"/>
        <w:tblCellMar>
          <w:left w:w="99" w:type="dxa"/>
          <w:right w:w="99" w:type="dxa"/>
        </w:tblCellMar>
        <w:tblLook w:val="04A0" w:firstRow="1" w:lastRow="0" w:firstColumn="1" w:lastColumn="0" w:noHBand="0" w:noVBand="1"/>
      </w:tblPr>
      <w:tblGrid>
        <w:gridCol w:w="1984"/>
        <w:gridCol w:w="590"/>
        <w:gridCol w:w="969"/>
        <w:gridCol w:w="459"/>
        <w:gridCol w:w="959"/>
      </w:tblGrid>
      <w:tr w:rsidR="00CA3635" w:rsidRPr="00076ADE" w14:paraId="303EC378" w14:textId="5395D9B9" w:rsidTr="00633420">
        <w:trPr>
          <w:trHeight w:val="330"/>
        </w:trPr>
        <w:tc>
          <w:tcPr>
            <w:tcW w:w="1984" w:type="dxa"/>
            <w:tcBorders>
              <w:top w:val="single" w:sz="18" w:space="0" w:color="auto"/>
              <w:left w:val="single" w:sz="18" w:space="0" w:color="auto"/>
              <w:bottom w:val="double" w:sz="6" w:space="0" w:color="auto"/>
              <w:right w:val="single" w:sz="4" w:space="0" w:color="auto"/>
            </w:tcBorders>
            <w:shd w:val="clear" w:color="000000" w:fill="FFFF00"/>
            <w:noWrap/>
            <w:vAlign w:val="center"/>
            <w:hideMark/>
          </w:tcPr>
          <w:p w14:paraId="7AEA08CC" w14:textId="77777777" w:rsidR="00CA3635" w:rsidRPr="00076ADE" w:rsidRDefault="00CA3635" w:rsidP="00CA3635">
            <w:pPr>
              <w:widowControl/>
              <w:jc w:val="left"/>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 xml:space="preserve">　</w:t>
            </w:r>
          </w:p>
        </w:tc>
        <w:tc>
          <w:tcPr>
            <w:tcW w:w="1559" w:type="dxa"/>
            <w:gridSpan w:val="2"/>
            <w:tcBorders>
              <w:top w:val="single" w:sz="18" w:space="0" w:color="auto"/>
              <w:left w:val="nil"/>
              <w:bottom w:val="double" w:sz="6" w:space="0" w:color="auto"/>
              <w:right w:val="single" w:sz="4" w:space="0" w:color="auto"/>
            </w:tcBorders>
            <w:shd w:val="clear" w:color="000000" w:fill="FFFF00"/>
            <w:noWrap/>
            <w:vAlign w:val="center"/>
            <w:hideMark/>
          </w:tcPr>
          <w:p w14:paraId="7F60663A" w14:textId="51D9734B" w:rsidR="00CA3635" w:rsidRPr="0031132F" w:rsidRDefault="00CA3635"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支援経験あり</w:t>
            </w:r>
          </w:p>
        </w:tc>
        <w:tc>
          <w:tcPr>
            <w:tcW w:w="1418" w:type="dxa"/>
            <w:gridSpan w:val="2"/>
            <w:tcBorders>
              <w:top w:val="single" w:sz="18" w:space="0" w:color="auto"/>
              <w:left w:val="single" w:sz="4" w:space="0" w:color="auto"/>
              <w:bottom w:val="double" w:sz="6" w:space="0" w:color="auto"/>
              <w:right w:val="single" w:sz="18" w:space="0" w:color="auto"/>
            </w:tcBorders>
            <w:shd w:val="clear" w:color="000000" w:fill="FFFF00"/>
            <w:vAlign w:val="center"/>
          </w:tcPr>
          <w:p w14:paraId="36CE65F3" w14:textId="634D01FF" w:rsidR="00CA3635" w:rsidRDefault="00CA3635"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支援経験なし</w:t>
            </w:r>
          </w:p>
        </w:tc>
      </w:tr>
      <w:tr w:rsidR="00CA3635" w:rsidRPr="00076ADE" w14:paraId="54C4CD74" w14:textId="3C53E86E" w:rsidTr="00CA3635">
        <w:trPr>
          <w:trHeight w:val="464"/>
        </w:trPr>
        <w:tc>
          <w:tcPr>
            <w:tcW w:w="1984" w:type="dxa"/>
            <w:tcBorders>
              <w:top w:val="nil"/>
              <w:left w:val="single" w:sz="18" w:space="0" w:color="auto"/>
              <w:bottom w:val="single" w:sz="4" w:space="0" w:color="auto"/>
              <w:right w:val="single" w:sz="4" w:space="0" w:color="auto"/>
            </w:tcBorders>
            <w:shd w:val="clear" w:color="auto" w:fill="auto"/>
            <w:noWrap/>
            <w:vAlign w:val="center"/>
            <w:hideMark/>
          </w:tcPr>
          <w:p w14:paraId="72DDAAEE" w14:textId="77777777" w:rsidR="00CA3635" w:rsidRPr="00076ADE" w:rsidRDefault="00CA3635"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1年未満</w:t>
            </w:r>
          </w:p>
        </w:tc>
        <w:tc>
          <w:tcPr>
            <w:tcW w:w="590" w:type="dxa"/>
            <w:tcBorders>
              <w:top w:val="single" w:sz="8" w:space="0" w:color="auto"/>
              <w:left w:val="single" w:sz="4" w:space="0" w:color="auto"/>
              <w:bottom w:val="single" w:sz="4" w:space="0" w:color="auto"/>
            </w:tcBorders>
            <w:shd w:val="clear" w:color="auto" w:fill="auto"/>
            <w:noWrap/>
            <w:vAlign w:val="center"/>
            <w:hideMark/>
          </w:tcPr>
          <w:p w14:paraId="3CF37295" w14:textId="377EDBD6" w:rsidR="00CA3635" w:rsidRPr="00166B54" w:rsidRDefault="00CA3635"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7</w:t>
            </w:r>
          </w:p>
        </w:tc>
        <w:tc>
          <w:tcPr>
            <w:tcW w:w="969" w:type="dxa"/>
            <w:tcBorders>
              <w:top w:val="nil"/>
              <w:left w:val="nil"/>
              <w:bottom w:val="single" w:sz="4" w:space="0" w:color="auto"/>
              <w:right w:val="single" w:sz="4" w:space="0" w:color="auto"/>
            </w:tcBorders>
            <w:shd w:val="clear" w:color="auto" w:fill="auto"/>
            <w:noWrap/>
            <w:vAlign w:val="center"/>
            <w:hideMark/>
          </w:tcPr>
          <w:p w14:paraId="627F9D5C" w14:textId="2FBA4B04" w:rsidR="00CA3635" w:rsidRDefault="00CA3635"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(50.0%)</w:t>
            </w:r>
          </w:p>
        </w:tc>
        <w:tc>
          <w:tcPr>
            <w:tcW w:w="459" w:type="dxa"/>
            <w:tcBorders>
              <w:top w:val="nil"/>
              <w:left w:val="single" w:sz="4" w:space="0" w:color="auto"/>
              <w:bottom w:val="single" w:sz="4" w:space="0" w:color="auto"/>
              <w:right w:val="nil"/>
            </w:tcBorders>
            <w:vAlign w:val="center"/>
          </w:tcPr>
          <w:p w14:paraId="0DF5855C" w14:textId="7F899C2B" w:rsidR="00CA3635" w:rsidRPr="00CA3635" w:rsidRDefault="00CA3635" w:rsidP="00CA3635">
            <w:pPr>
              <w:spacing w:line="240" w:lineRule="exact"/>
              <w:jc w:val="right"/>
              <w:rPr>
                <w:rFonts w:ascii="Meiryo UI" w:eastAsia="Meiryo UI" w:hAnsi="Meiryo UI"/>
                <w:szCs w:val="21"/>
              </w:rPr>
            </w:pPr>
            <w:r w:rsidRPr="00CA3635">
              <w:rPr>
                <w:rFonts w:ascii="Meiryo UI" w:eastAsia="Meiryo UI" w:hAnsi="Meiryo UI" w:hint="eastAsia"/>
                <w:szCs w:val="21"/>
              </w:rPr>
              <w:t>7</w:t>
            </w:r>
          </w:p>
        </w:tc>
        <w:tc>
          <w:tcPr>
            <w:tcW w:w="959" w:type="dxa"/>
            <w:tcBorders>
              <w:top w:val="nil"/>
              <w:left w:val="nil"/>
              <w:bottom w:val="single" w:sz="4" w:space="0" w:color="auto"/>
              <w:right w:val="single" w:sz="18" w:space="0" w:color="auto"/>
            </w:tcBorders>
            <w:shd w:val="clear" w:color="auto" w:fill="auto"/>
            <w:vAlign w:val="center"/>
          </w:tcPr>
          <w:p w14:paraId="7A0895C8" w14:textId="49C20119" w:rsidR="00CA3635" w:rsidRDefault="00CA3635" w:rsidP="00CA3635">
            <w:pPr>
              <w:spacing w:line="240" w:lineRule="exact"/>
              <w:rPr>
                <w:rFonts w:ascii="Meiryo UI" w:eastAsia="Meiryo UI" w:hAnsi="Meiryo UI"/>
                <w:sz w:val="18"/>
                <w:szCs w:val="18"/>
              </w:rPr>
            </w:pPr>
            <w:r>
              <w:rPr>
                <w:rFonts w:ascii="Meiryo UI" w:eastAsia="Meiryo UI" w:hAnsi="Meiryo UI" w:hint="eastAsia"/>
                <w:sz w:val="18"/>
                <w:szCs w:val="18"/>
              </w:rPr>
              <w:t>(50.0%)</w:t>
            </w:r>
          </w:p>
        </w:tc>
      </w:tr>
      <w:tr w:rsidR="00CA3635" w:rsidRPr="00076ADE" w14:paraId="606896DC" w14:textId="29B05E5C" w:rsidTr="00CA3635">
        <w:trPr>
          <w:trHeight w:val="421"/>
        </w:trPr>
        <w:tc>
          <w:tcPr>
            <w:tcW w:w="1984" w:type="dxa"/>
            <w:tcBorders>
              <w:top w:val="nil"/>
              <w:left w:val="single" w:sz="18" w:space="0" w:color="auto"/>
              <w:bottom w:val="single" w:sz="4" w:space="0" w:color="auto"/>
              <w:right w:val="single" w:sz="4" w:space="0" w:color="auto"/>
            </w:tcBorders>
            <w:shd w:val="clear" w:color="auto" w:fill="auto"/>
            <w:noWrap/>
            <w:vAlign w:val="center"/>
          </w:tcPr>
          <w:p w14:paraId="1D0ABEB9" w14:textId="77777777" w:rsidR="00CA3635" w:rsidRPr="00076ADE" w:rsidRDefault="00CA3635"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1年以上3年未満</w:t>
            </w:r>
          </w:p>
        </w:tc>
        <w:tc>
          <w:tcPr>
            <w:tcW w:w="590" w:type="dxa"/>
            <w:tcBorders>
              <w:top w:val="nil"/>
              <w:left w:val="single" w:sz="4" w:space="0" w:color="auto"/>
              <w:bottom w:val="single" w:sz="4" w:space="0" w:color="auto"/>
            </w:tcBorders>
            <w:shd w:val="clear" w:color="auto" w:fill="auto"/>
            <w:noWrap/>
            <w:vAlign w:val="center"/>
          </w:tcPr>
          <w:p w14:paraId="4043820B" w14:textId="02C33543" w:rsidR="00CA3635" w:rsidRPr="00166B54" w:rsidRDefault="00CA3635"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31</w:t>
            </w:r>
          </w:p>
        </w:tc>
        <w:tc>
          <w:tcPr>
            <w:tcW w:w="969" w:type="dxa"/>
            <w:tcBorders>
              <w:top w:val="nil"/>
              <w:left w:val="nil"/>
              <w:bottom w:val="single" w:sz="4" w:space="0" w:color="auto"/>
              <w:right w:val="single" w:sz="4" w:space="0" w:color="auto"/>
            </w:tcBorders>
            <w:shd w:val="clear" w:color="auto" w:fill="auto"/>
            <w:noWrap/>
            <w:vAlign w:val="center"/>
          </w:tcPr>
          <w:p w14:paraId="78E0BABB" w14:textId="2D6773C1" w:rsidR="00CA3635" w:rsidRDefault="00CA3635" w:rsidP="00CA3635">
            <w:pPr>
              <w:spacing w:line="240" w:lineRule="exact"/>
              <w:rPr>
                <w:rFonts w:ascii="Meiryo UI" w:eastAsia="Meiryo UI" w:hAnsi="Meiryo UI"/>
                <w:sz w:val="18"/>
                <w:szCs w:val="18"/>
              </w:rPr>
            </w:pPr>
            <w:r>
              <w:rPr>
                <w:rFonts w:ascii="Meiryo UI" w:eastAsia="Meiryo UI" w:hAnsi="Meiryo UI"/>
                <w:sz w:val="18"/>
                <w:szCs w:val="18"/>
              </w:rPr>
              <w:t>(</w:t>
            </w:r>
            <w:r>
              <w:rPr>
                <w:rFonts w:ascii="Meiryo UI" w:eastAsia="Meiryo UI" w:hAnsi="Meiryo UI" w:hint="eastAsia"/>
                <w:sz w:val="18"/>
                <w:szCs w:val="18"/>
              </w:rPr>
              <w:t>79.5</w:t>
            </w:r>
            <w:r w:rsidRPr="003962DE">
              <w:rPr>
                <w:rFonts w:ascii="Meiryo UI" w:eastAsia="Meiryo UI" w:hAnsi="Meiryo UI"/>
                <w:sz w:val="18"/>
                <w:szCs w:val="18"/>
              </w:rPr>
              <w:t>%)</w:t>
            </w:r>
          </w:p>
        </w:tc>
        <w:tc>
          <w:tcPr>
            <w:tcW w:w="459" w:type="dxa"/>
            <w:tcBorders>
              <w:top w:val="nil"/>
              <w:left w:val="single" w:sz="4" w:space="0" w:color="auto"/>
              <w:bottom w:val="single" w:sz="4" w:space="0" w:color="auto"/>
              <w:right w:val="nil"/>
            </w:tcBorders>
            <w:vAlign w:val="center"/>
          </w:tcPr>
          <w:p w14:paraId="589C8629" w14:textId="20279B3D" w:rsidR="00CA3635" w:rsidRPr="00CA3635" w:rsidRDefault="00CA3635" w:rsidP="00CA3635">
            <w:pPr>
              <w:spacing w:line="240" w:lineRule="exact"/>
              <w:jc w:val="right"/>
              <w:rPr>
                <w:rFonts w:ascii="Meiryo UI" w:eastAsia="Meiryo UI" w:hAnsi="Meiryo UI"/>
                <w:szCs w:val="21"/>
              </w:rPr>
            </w:pPr>
            <w:r>
              <w:rPr>
                <w:rFonts w:ascii="Meiryo UI" w:eastAsia="Meiryo UI" w:hAnsi="Meiryo UI" w:hint="eastAsia"/>
                <w:szCs w:val="21"/>
              </w:rPr>
              <w:t>8</w:t>
            </w:r>
          </w:p>
        </w:tc>
        <w:tc>
          <w:tcPr>
            <w:tcW w:w="959" w:type="dxa"/>
            <w:tcBorders>
              <w:top w:val="nil"/>
              <w:left w:val="nil"/>
              <w:bottom w:val="single" w:sz="4" w:space="0" w:color="auto"/>
              <w:right w:val="single" w:sz="18" w:space="0" w:color="auto"/>
            </w:tcBorders>
            <w:shd w:val="clear" w:color="auto" w:fill="auto"/>
            <w:vAlign w:val="center"/>
          </w:tcPr>
          <w:p w14:paraId="6E20AE22" w14:textId="493BE979" w:rsidR="00CA3635" w:rsidRDefault="00CA3635" w:rsidP="00CA3635">
            <w:pPr>
              <w:spacing w:line="240" w:lineRule="exact"/>
              <w:rPr>
                <w:rFonts w:ascii="Meiryo UI" w:eastAsia="Meiryo UI" w:hAnsi="Meiryo UI"/>
                <w:sz w:val="18"/>
                <w:szCs w:val="18"/>
              </w:rPr>
            </w:pPr>
            <w:r>
              <w:rPr>
                <w:rFonts w:ascii="Meiryo UI" w:eastAsia="Meiryo UI" w:hAnsi="Meiryo UI"/>
                <w:sz w:val="18"/>
                <w:szCs w:val="18"/>
              </w:rPr>
              <w:t>(</w:t>
            </w:r>
            <w:r>
              <w:rPr>
                <w:rFonts w:ascii="Meiryo UI" w:eastAsia="Meiryo UI" w:hAnsi="Meiryo UI" w:hint="eastAsia"/>
                <w:sz w:val="18"/>
                <w:szCs w:val="18"/>
              </w:rPr>
              <w:t>20.5</w:t>
            </w:r>
            <w:r w:rsidRPr="003962DE">
              <w:rPr>
                <w:rFonts w:ascii="Meiryo UI" w:eastAsia="Meiryo UI" w:hAnsi="Meiryo UI"/>
                <w:sz w:val="18"/>
                <w:szCs w:val="18"/>
              </w:rPr>
              <w:t>%)</w:t>
            </w:r>
          </w:p>
        </w:tc>
      </w:tr>
      <w:tr w:rsidR="00CA3635" w:rsidRPr="00076ADE" w14:paraId="5EB8EB67" w14:textId="1C4261C3" w:rsidTr="00CA3635">
        <w:trPr>
          <w:trHeight w:val="413"/>
        </w:trPr>
        <w:tc>
          <w:tcPr>
            <w:tcW w:w="1984" w:type="dxa"/>
            <w:tcBorders>
              <w:top w:val="nil"/>
              <w:left w:val="single" w:sz="18" w:space="0" w:color="auto"/>
              <w:bottom w:val="single" w:sz="4" w:space="0" w:color="auto"/>
              <w:right w:val="single" w:sz="4" w:space="0" w:color="auto"/>
            </w:tcBorders>
            <w:shd w:val="clear" w:color="auto" w:fill="auto"/>
            <w:noWrap/>
            <w:vAlign w:val="center"/>
            <w:hideMark/>
          </w:tcPr>
          <w:p w14:paraId="27706ABD" w14:textId="77777777" w:rsidR="00CA3635" w:rsidRPr="00076ADE" w:rsidRDefault="00CA3635"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3年以上5年未満</w:t>
            </w:r>
          </w:p>
        </w:tc>
        <w:tc>
          <w:tcPr>
            <w:tcW w:w="590" w:type="dxa"/>
            <w:tcBorders>
              <w:top w:val="nil"/>
              <w:left w:val="single" w:sz="4" w:space="0" w:color="auto"/>
              <w:bottom w:val="single" w:sz="4" w:space="0" w:color="auto"/>
            </w:tcBorders>
            <w:shd w:val="clear" w:color="auto" w:fill="auto"/>
            <w:noWrap/>
            <w:vAlign w:val="center"/>
            <w:hideMark/>
          </w:tcPr>
          <w:p w14:paraId="1EBB8EF5" w14:textId="62BFD35B" w:rsidR="00CA3635" w:rsidRPr="00166B54" w:rsidRDefault="00CA3635"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26</w:t>
            </w:r>
          </w:p>
        </w:tc>
        <w:tc>
          <w:tcPr>
            <w:tcW w:w="969" w:type="dxa"/>
            <w:tcBorders>
              <w:top w:val="nil"/>
              <w:left w:val="nil"/>
              <w:bottom w:val="single" w:sz="4" w:space="0" w:color="auto"/>
              <w:right w:val="single" w:sz="4" w:space="0" w:color="auto"/>
            </w:tcBorders>
            <w:shd w:val="clear" w:color="auto" w:fill="auto"/>
            <w:noWrap/>
            <w:vAlign w:val="center"/>
            <w:hideMark/>
          </w:tcPr>
          <w:p w14:paraId="1C680C9F" w14:textId="4D5A1E7B" w:rsidR="00CA3635" w:rsidRDefault="00CA3635"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(86.7%)</w:t>
            </w:r>
          </w:p>
        </w:tc>
        <w:tc>
          <w:tcPr>
            <w:tcW w:w="459" w:type="dxa"/>
            <w:tcBorders>
              <w:top w:val="nil"/>
              <w:left w:val="single" w:sz="4" w:space="0" w:color="auto"/>
              <w:bottom w:val="single" w:sz="4" w:space="0" w:color="auto"/>
              <w:right w:val="nil"/>
            </w:tcBorders>
            <w:vAlign w:val="center"/>
          </w:tcPr>
          <w:p w14:paraId="627BED17" w14:textId="3D41406A" w:rsidR="00CA3635" w:rsidRPr="00CA3635" w:rsidRDefault="00CA3635" w:rsidP="00CA3635">
            <w:pPr>
              <w:spacing w:line="240" w:lineRule="exact"/>
              <w:jc w:val="right"/>
              <w:rPr>
                <w:rFonts w:ascii="Meiryo UI" w:eastAsia="Meiryo UI" w:hAnsi="Meiryo UI"/>
                <w:szCs w:val="21"/>
              </w:rPr>
            </w:pPr>
            <w:r>
              <w:rPr>
                <w:rFonts w:ascii="Meiryo UI" w:eastAsia="Meiryo UI" w:hAnsi="Meiryo UI" w:hint="eastAsia"/>
                <w:szCs w:val="21"/>
              </w:rPr>
              <w:t>4</w:t>
            </w:r>
          </w:p>
        </w:tc>
        <w:tc>
          <w:tcPr>
            <w:tcW w:w="959" w:type="dxa"/>
            <w:tcBorders>
              <w:top w:val="nil"/>
              <w:left w:val="nil"/>
              <w:bottom w:val="single" w:sz="4" w:space="0" w:color="auto"/>
              <w:right w:val="single" w:sz="18" w:space="0" w:color="auto"/>
            </w:tcBorders>
            <w:shd w:val="clear" w:color="auto" w:fill="auto"/>
            <w:vAlign w:val="center"/>
          </w:tcPr>
          <w:p w14:paraId="39AD3A1A" w14:textId="739FB54B" w:rsidR="00CA3635" w:rsidRDefault="00CA3635" w:rsidP="00CA3635">
            <w:pPr>
              <w:spacing w:line="240" w:lineRule="exact"/>
              <w:rPr>
                <w:rFonts w:ascii="Meiryo UI" w:eastAsia="Meiryo UI" w:hAnsi="Meiryo UI"/>
                <w:sz w:val="18"/>
                <w:szCs w:val="18"/>
              </w:rPr>
            </w:pPr>
            <w:r>
              <w:rPr>
                <w:rFonts w:ascii="Meiryo UI" w:eastAsia="Meiryo UI" w:hAnsi="Meiryo UI" w:hint="eastAsia"/>
                <w:sz w:val="18"/>
                <w:szCs w:val="18"/>
              </w:rPr>
              <w:t>(13.3%)</w:t>
            </w:r>
          </w:p>
        </w:tc>
      </w:tr>
      <w:tr w:rsidR="00CA3635" w:rsidRPr="00076ADE" w14:paraId="6954D175" w14:textId="426248DE" w:rsidTr="00CA3635">
        <w:trPr>
          <w:trHeight w:val="419"/>
        </w:trPr>
        <w:tc>
          <w:tcPr>
            <w:tcW w:w="1984" w:type="dxa"/>
            <w:tcBorders>
              <w:top w:val="nil"/>
              <w:left w:val="single" w:sz="18" w:space="0" w:color="auto"/>
              <w:bottom w:val="single" w:sz="4" w:space="0" w:color="auto"/>
              <w:right w:val="single" w:sz="4" w:space="0" w:color="auto"/>
            </w:tcBorders>
            <w:shd w:val="clear" w:color="auto" w:fill="auto"/>
            <w:noWrap/>
            <w:vAlign w:val="center"/>
            <w:hideMark/>
          </w:tcPr>
          <w:p w14:paraId="772BBEBC" w14:textId="77777777" w:rsidR="00CA3635" w:rsidRPr="00076ADE" w:rsidRDefault="00CA3635"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5年以上10年未満</w:t>
            </w:r>
          </w:p>
        </w:tc>
        <w:tc>
          <w:tcPr>
            <w:tcW w:w="590" w:type="dxa"/>
            <w:tcBorders>
              <w:top w:val="nil"/>
              <w:left w:val="single" w:sz="4" w:space="0" w:color="auto"/>
              <w:bottom w:val="single" w:sz="4" w:space="0" w:color="auto"/>
            </w:tcBorders>
            <w:shd w:val="clear" w:color="auto" w:fill="auto"/>
            <w:noWrap/>
            <w:vAlign w:val="center"/>
            <w:hideMark/>
          </w:tcPr>
          <w:p w14:paraId="644116D9" w14:textId="4727F0BF" w:rsidR="00CA3635" w:rsidRPr="00166B54" w:rsidRDefault="00CA3635"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60</w:t>
            </w:r>
          </w:p>
        </w:tc>
        <w:tc>
          <w:tcPr>
            <w:tcW w:w="969" w:type="dxa"/>
            <w:tcBorders>
              <w:top w:val="nil"/>
              <w:left w:val="nil"/>
              <w:bottom w:val="single" w:sz="4" w:space="0" w:color="auto"/>
              <w:right w:val="single" w:sz="4" w:space="0" w:color="auto"/>
            </w:tcBorders>
            <w:shd w:val="clear" w:color="auto" w:fill="auto"/>
            <w:noWrap/>
            <w:vAlign w:val="center"/>
            <w:hideMark/>
          </w:tcPr>
          <w:p w14:paraId="30167A0B" w14:textId="2F07FBAE" w:rsidR="00CA3635" w:rsidRDefault="00CA3635"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(92.3%)</w:t>
            </w:r>
          </w:p>
        </w:tc>
        <w:tc>
          <w:tcPr>
            <w:tcW w:w="459" w:type="dxa"/>
            <w:tcBorders>
              <w:top w:val="nil"/>
              <w:left w:val="single" w:sz="4" w:space="0" w:color="auto"/>
              <w:bottom w:val="single" w:sz="4" w:space="0" w:color="auto"/>
              <w:right w:val="nil"/>
            </w:tcBorders>
            <w:vAlign w:val="center"/>
          </w:tcPr>
          <w:p w14:paraId="03A731A3" w14:textId="513B9F3E" w:rsidR="00CA3635" w:rsidRPr="00CA3635" w:rsidRDefault="00CA3635" w:rsidP="00CA3635">
            <w:pPr>
              <w:spacing w:line="240" w:lineRule="exact"/>
              <w:jc w:val="right"/>
              <w:rPr>
                <w:rFonts w:ascii="Meiryo UI" w:eastAsia="Meiryo UI" w:hAnsi="Meiryo UI"/>
                <w:szCs w:val="21"/>
              </w:rPr>
            </w:pPr>
            <w:r>
              <w:rPr>
                <w:rFonts w:ascii="Meiryo UI" w:eastAsia="Meiryo UI" w:hAnsi="Meiryo UI" w:hint="eastAsia"/>
                <w:szCs w:val="21"/>
              </w:rPr>
              <w:t>5</w:t>
            </w:r>
          </w:p>
        </w:tc>
        <w:tc>
          <w:tcPr>
            <w:tcW w:w="959" w:type="dxa"/>
            <w:tcBorders>
              <w:top w:val="nil"/>
              <w:left w:val="nil"/>
              <w:bottom w:val="single" w:sz="4" w:space="0" w:color="auto"/>
              <w:right w:val="single" w:sz="18" w:space="0" w:color="auto"/>
            </w:tcBorders>
            <w:shd w:val="clear" w:color="auto" w:fill="auto"/>
            <w:vAlign w:val="center"/>
          </w:tcPr>
          <w:p w14:paraId="4F923B06" w14:textId="5C90CDEA" w:rsidR="00CA3635" w:rsidRDefault="00CA3635" w:rsidP="00CA3635">
            <w:pPr>
              <w:spacing w:line="240" w:lineRule="exact"/>
              <w:rPr>
                <w:rFonts w:ascii="Meiryo UI" w:eastAsia="Meiryo UI" w:hAnsi="Meiryo UI"/>
                <w:sz w:val="18"/>
                <w:szCs w:val="18"/>
              </w:rPr>
            </w:pPr>
            <w:r>
              <w:rPr>
                <w:rFonts w:ascii="Meiryo UI" w:eastAsia="Meiryo UI" w:hAnsi="Meiryo UI" w:hint="eastAsia"/>
                <w:sz w:val="18"/>
                <w:szCs w:val="18"/>
              </w:rPr>
              <w:t>(7.7%)</w:t>
            </w:r>
          </w:p>
        </w:tc>
      </w:tr>
      <w:tr w:rsidR="00CA3635" w:rsidRPr="00076ADE" w14:paraId="539C8390" w14:textId="6F1E7FA0" w:rsidTr="000A2BD3">
        <w:trPr>
          <w:trHeight w:val="412"/>
        </w:trPr>
        <w:tc>
          <w:tcPr>
            <w:tcW w:w="1984" w:type="dxa"/>
            <w:tcBorders>
              <w:top w:val="nil"/>
              <w:left w:val="single" w:sz="18" w:space="0" w:color="auto"/>
              <w:bottom w:val="double" w:sz="2" w:space="0" w:color="auto"/>
              <w:right w:val="single" w:sz="4" w:space="0" w:color="auto"/>
            </w:tcBorders>
            <w:shd w:val="clear" w:color="auto" w:fill="auto"/>
            <w:noWrap/>
            <w:vAlign w:val="center"/>
            <w:hideMark/>
          </w:tcPr>
          <w:p w14:paraId="75F4710F" w14:textId="77777777" w:rsidR="00CA3635" w:rsidRPr="00076ADE" w:rsidRDefault="00CA3635" w:rsidP="00CA3635">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10年以上</w:t>
            </w:r>
          </w:p>
        </w:tc>
        <w:tc>
          <w:tcPr>
            <w:tcW w:w="590" w:type="dxa"/>
            <w:tcBorders>
              <w:top w:val="nil"/>
              <w:left w:val="single" w:sz="4" w:space="0" w:color="auto"/>
              <w:bottom w:val="double" w:sz="2" w:space="0" w:color="auto"/>
            </w:tcBorders>
            <w:shd w:val="clear" w:color="auto" w:fill="auto"/>
            <w:noWrap/>
            <w:vAlign w:val="center"/>
            <w:hideMark/>
          </w:tcPr>
          <w:p w14:paraId="3DA23A72" w14:textId="2DC5A7AB" w:rsidR="00CA3635" w:rsidRPr="00166B54" w:rsidRDefault="00CA3635" w:rsidP="00CA3635">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110</w:t>
            </w:r>
          </w:p>
        </w:tc>
        <w:tc>
          <w:tcPr>
            <w:tcW w:w="969" w:type="dxa"/>
            <w:tcBorders>
              <w:top w:val="nil"/>
              <w:left w:val="nil"/>
              <w:bottom w:val="double" w:sz="2" w:space="0" w:color="auto"/>
              <w:right w:val="single" w:sz="4" w:space="0" w:color="auto"/>
            </w:tcBorders>
            <w:shd w:val="clear" w:color="auto" w:fill="auto"/>
            <w:noWrap/>
            <w:vAlign w:val="center"/>
            <w:hideMark/>
          </w:tcPr>
          <w:p w14:paraId="13A8F3C5" w14:textId="2E814E84" w:rsidR="00CA3635" w:rsidRDefault="00CA3635" w:rsidP="00CA3635">
            <w:pPr>
              <w:spacing w:line="240" w:lineRule="exact"/>
              <w:rPr>
                <w:rFonts w:ascii="Meiryo UI" w:eastAsia="Meiryo UI" w:hAnsi="Meiryo UI" w:cs="ＭＳ Ｐゴシック"/>
                <w:sz w:val="18"/>
                <w:szCs w:val="18"/>
              </w:rPr>
            </w:pPr>
            <w:r>
              <w:rPr>
                <w:rFonts w:ascii="Meiryo UI" w:eastAsia="Meiryo UI" w:hAnsi="Meiryo UI" w:hint="eastAsia"/>
                <w:sz w:val="18"/>
                <w:szCs w:val="18"/>
              </w:rPr>
              <w:t>(97.3%)</w:t>
            </w:r>
          </w:p>
        </w:tc>
        <w:tc>
          <w:tcPr>
            <w:tcW w:w="459" w:type="dxa"/>
            <w:tcBorders>
              <w:top w:val="nil"/>
              <w:left w:val="single" w:sz="4" w:space="0" w:color="auto"/>
              <w:bottom w:val="double" w:sz="2" w:space="0" w:color="auto"/>
              <w:right w:val="nil"/>
            </w:tcBorders>
            <w:vAlign w:val="center"/>
          </w:tcPr>
          <w:p w14:paraId="55919F96" w14:textId="0AF90ADA" w:rsidR="00CA3635" w:rsidRPr="00CA3635" w:rsidRDefault="00CA3635" w:rsidP="00CA3635">
            <w:pPr>
              <w:spacing w:line="240" w:lineRule="exact"/>
              <w:jc w:val="right"/>
              <w:rPr>
                <w:rFonts w:ascii="Meiryo UI" w:eastAsia="Meiryo UI" w:hAnsi="Meiryo UI"/>
                <w:szCs w:val="21"/>
              </w:rPr>
            </w:pPr>
            <w:r>
              <w:rPr>
                <w:rFonts w:ascii="Meiryo UI" w:eastAsia="Meiryo UI" w:hAnsi="Meiryo UI" w:hint="eastAsia"/>
                <w:szCs w:val="21"/>
              </w:rPr>
              <w:t>3</w:t>
            </w:r>
          </w:p>
        </w:tc>
        <w:tc>
          <w:tcPr>
            <w:tcW w:w="959" w:type="dxa"/>
            <w:tcBorders>
              <w:top w:val="nil"/>
              <w:left w:val="nil"/>
              <w:bottom w:val="double" w:sz="2" w:space="0" w:color="auto"/>
              <w:right w:val="single" w:sz="18" w:space="0" w:color="auto"/>
            </w:tcBorders>
            <w:shd w:val="clear" w:color="auto" w:fill="auto"/>
            <w:vAlign w:val="center"/>
          </w:tcPr>
          <w:p w14:paraId="00131158" w14:textId="364D7795" w:rsidR="00CA3635" w:rsidRDefault="00CA3635" w:rsidP="00CA3635">
            <w:pPr>
              <w:spacing w:line="240" w:lineRule="exact"/>
              <w:rPr>
                <w:rFonts w:ascii="Meiryo UI" w:eastAsia="Meiryo UI" w:hAnsi="Meiryo UI"/>
                <w:sz w:val="18"/>
                <w:szCs w:val="18"/>
              </w:rPr>
            </w:pPr>
            <w:r>
              <w:rPr>
                <w:rFonts w:ascii="Meiryo UI" w:eastAsia="Meiryo UI" w:hAnsi="Meiryo UI" w:hint="eastAsia"/>
                <w:sz w:val="18"/>
                <w:szCs w:val="18"/>
              </w:rPr>
              <w:t>(2.7%)</w:t>
            </w:r>
          </w:p>
        </w:tc>
      </w:tr>
      <w:tr w:rsidR="00CD1CC7" w:rsidRPr="00076ADE" w14:paraId="2104CF06" w14:textId="3474D985" w:rsidTr="000A2BD3">
        <w:trPr>
          <w:trHeight w:val="330"/>
        </w:trPr>
        <w:tc>
          <w:tcPr>
            <w:tcW w:w="1984" w:type="dxa"/>
            <w:tcBorders>
              <w:top w:val="double" w:sz="2" w:space="0" w:color="auto"/>
              <w:left w:val="single" w:sz="18" w:space="0" w:color="auto"/>
              <w:bottom w:val="single" w:sz="18" w:space="0" w:color="auto"/>
              <w:right w:val="single" w:sz="4" w:space="0" w:color="auto"/>
            </w:tcBorders>
            <w:shd w:val="clear" w:color="auto" w:fill="auto"/>
            <w:noWrap/>
            <w:vAlign w:val="center"/>
            <w:hideMark/>
          </w:tcPr>
          <w:p w14:paraId="36701197" w14:textId="77777777" w:rsidR="00CD1CC7" w:rsidRPr="00076ADE" w:rsidRDefault="00CD1CC7" w:rsidP="00CA3635">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合　計</w:t>
            </w:r>
          </w:p>
        </w:tc>
        <w:tc>
          <w:tcPr>
            <w:tcW w:w="1559" w:type="dxa"/>
            <w:gridSpan w:val="2"/>
            <w:tcBorders>
              <w:top w:val="double" w:sz="2" w:space="0" w:color="auto"/>
              <w:left w:val="single" w:sz="4" w:space="0" w:color="auto"/>
              <w:bottom w:val="single" w:sz="18" w:space="0" w:color="auto"/>
              <w:right w:val="single" w:sz="4" w:space="0" w:color="auto"/>
            </w:tcBorders>
            <w:shd w:val="clear" w:color="auto" w:fill="auto"/>
            <w:noWrap/>
            <w:vAlign w:val="center"/>
            <w:hideMark/>
          </w:tcPr>
          <w:p w14:paraId="64580D58" w14:textId="04A4E5AE" w:rsidR="00CD1CC7" w:rsidRPr="00076ADE" w:rsidRDefault="00CD1CC7" w:rsidP="00CD1CC7">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234</w:t>
            </w:r>
          </w:p>
        </w:tc>
        <w:tc>
          <w:tcPr>
            <w:tcW w:w="1418" w:type="dxa"/>
            <w:gridSpan w:val="2"/>
            <w:tcBorders>
              <w:top w:val="double" w:sz="2" w:space="0" w:color="auto"/>
              <w:left w:val="single" w:sz="4" w:space="0" w:color="auto"/>
              <w:bottom w:val="single" w:sz="18" w:space="0" w:color="auto"/>
              <w:right w:val="single" w:sz="18" w:space="0" w:color="auto"/>
            </w:tcBorders>
            <w:vAlign w:val="center"/>
          </w:tcPr>
          <w:p w14:paraId="01C9A434" w14:textId="6C254281" w:rsidR="00CD1CC7" w:rsidRPr="00076ADE" w:rsidRDefault="00CD1CC7" w:rsidP="00CD1CC7">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27</w:t>
            </w:r>
          </w:p>
        </w:tc>
      </w:tr>
    </w:tbl>
    <w:p w14:paraId="4BB466F5" w14:textId="775774C8" w:rsidR="00C05E0E" w:rsidRPr="00C55F37" w:rsidRDefault="00EB275A" w:rsidP="005E2587">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C55F37" w:rsidRPr="00C55F37">
        <w:rPr>
          <w:rFonts w:ascii="HG丸ｺﾞｼｯｸM-PRO" w:eastAsia="HG丸ｺﾞｼｯｸM-PRO" w:hAnsi="HG丸ｺﾞｼｯｸM-PRO" w:hint="eastAsia"/>
          <w:sz w:val="20"/>
        </w:rPr>
        <w:t>（割合）は、経験年数ごとの支援経験の有無で算出</w:t>
      </w:r>
    </w:p>
    <w:p w14:paraId="570F46CB" w14:textId="370CEB74" w:rsidR="00C55F37" w:rsidRDefault="00C55F37" w:rsidP="005E2587">
      <w:pPr>
        <w:rPr>
          <w:rFonts w:ascii="HG丸ｺﾞｼｯｸM-PRO" w:eastAsia="HG丸ｺﾞｼｯｸM-PRO" w:hAnsi="HG丸ｺﾞｼｯｸM-PRO"/>
        </w:rPr>
      </w:pPr>
    </w:p>
    <w:p w14:paraId="04DF5B19" w14:textId="188D0296" w:rsidR="00416A6F" w:rsidRDefault="00416A6F" w:rsidP="005E2587">
      <w:pPr>
        <w:rPr>
          <w:rFonts w:ascii="HG丸ｺﾞｼｯｸM-PRO" w:eastAsia="HG丸ｺﾞｼｯｸM-PRO" w:hAnsi="HG丸ｺﾞｼｯｸM-PRO"/>
        </w:rPr>
      </w:pPr>
      <w:r w:rsidRPr="00675A24">
        <w:rPr>
          <w:noProof/>
        </w:rPr>
        <mc:AlternateContent>
          <mc:Choice Requires="wps">
            <w:drawing>
              <wp:anchor distT="0" distB="0" distL="114300" distR="114300" simplePos="0" relativeHeight="251617280" behindDoc="0" locked="0" layoutInCell="1" allowOverlap="1" wp14:anchorId="7B7EAB8B" wp14:editId="3F440732">
                <wp:simplePos x="0" y="0"/>
                <wp:positionH relativeFrom="column">
                  <wp:posOffset>-135255</wp:posOffset>
                </wp:positionH>
                <wp:positionV relativeFrom="paragraph">
                  <wp:posOffset>191770</wp:posOffset>
                </wp:positionV>
                <wp:extent cx="3329940" cy="635"/>
                <wp:effectExtent l="0" t="0" r="3810" b="0"/>
                <wp:wrapNone/>
                <wp:docPr id="65" name="テキスト ボックス 65"/>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a:effectLst/>
                      </wps:spPr>
                      <wps:txbx>
                        <w:txbxContent>
                          <w:p w14:paraId="48B7AFB8" w14:textId="2C7DC583" w:rsidR="00DF1864" w:rsidRDefault="00DF1864" w:rsidP="00675A24">
                            <w:pPr>
                              <w:pStyle w:val="aa"/>
                              <w:ind w:leftChars="200" w:left="1050" w:hangingChars="300" w:hanging="630"/>
                              <w:jc w:val="left"/>
                              <w:rPr>
                                <w:rFonts w:ascii="HG丸ｺﾞｼｯｸM-PRO" w:eastAsia="HG丸ｺﾞｼｯｸM-PRO" w:hAnsi="HG丸ｺﾞｼｯｸM-PRO"/>
                                <w:b w:val="0"/>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７</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所属</w:t>
                            </w:r>
                            <w:r>
                              <w:rPr>
                                <w:rFonts w:ascii="HG丸ｺﾞｼｯｸM-PRO" w:eastAsia="HG丸ｺﾞｼｯｸM-PRO" w:hAnsi="HG丸ｺﾞｼｯｸM-PRO"/>
                                <w:b w:val="0"/>
                              </w:rPr>
                              <w:t>機関別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p>
                          <w:p w14:paraId="49DD0334" w14:textId="77777777" w:rsidR="00DF1864" w:rsidRPr="00F836E4" w:rsidRDefault="00DF1864" w:rsidP="00675A24">
                            <w:pPr>
                              <w:pStyle w:val="aa"/>
                              <w:ind w:leftChars="500" w:left="1050"/>
                              <w:jc w:val="left"/>
                              <w:rPr>
                                <w:rFonts w:ascii="HG丸ｺﾞｼｯｸM-PRO" w:eastAsia="HG丸ｺﾞｼｯｸM-PRO" w:hAnsi="HG丸ｺﾞｼｯｸM-PRO"/>
                                <w:b w:val="0"/>
                              </w:rPr>
                            </w:pPr>
                            <w:r>
                              <w:rPr>
                                <w:rFonts w:ascii="HG丸ｺﾞｼｯｸM-PRO" w:eastAsia="HG丸ｺﾞｼｯｸM-PRO" w:hAnsi="HG丸ｺﾞｼｯｸM-PRO"/>
                                <w:b w:val="0"/>
                              </w:rPr>
                              <w:t>支援経験の有無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7EAB8B" id="テキスト ボックス 65" o:spid="_x0000_s1038" type="#_x0000_t202" style="position:absolute;left:0;text-align:left;margin-left:-10.65pt;margin-top:15.1pt;width:262.2pt;height:.0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" stroked="f">
                <v:textbox style="mso-fit-shape-to-text:t" inset="0,0,0,0">
                  <w:txbxContent>
                    <w:p w14:paraId="48B7AFB8" w14:textId="2C7DC583" w:rsidR="00DF1864" w:rsidRDefault="00DF1864" w:rsidP="00675A24">
                      <w:pPr>
                        <w:pStyle w:val="aa"/>
                        <w:ind w:leftChars="200" w:left="1050" w:hangingChars="300" w:hanging="630"/>
                        <w:jc w:val="left"/>
                        <w:rPr>
                          <w:rFonts w:ascii="HG丸ｺﾞｼｯｸM-PRO" w:eastAsia="HG丸ｺﾞｼｯｸM-PRO" w:hAnsi="HG丸ｺﾞｼｯｸM-PRO"/>
                          <w:b w:val="0"/>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７</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所属</w:t>
                      </w:r>
                      <w:r>
                        <w:rPr>
                          <w:rFonts w:ascii="HG丸ｺﾞｼｯｸM-PRO" w:eastAsia="HG丸ｺﾞｼｯｸM-PRO" w:hAnsi="HG丸ｺﾞｼｯｸM-PRO"/>
                          <w:b w:val="0"/>
                        </w:rPr>
                        <w:t>機関別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p>
                    <w:p w14:paraId="49DD0334" w14:textId="77777777" w:rsidR="00DF1864" w:rsidRPr="00F836E4" w:rsidRDefault="00DF1864" w:rsidP="00675A24">
                      <w:pPr>
                        <w:pStyle w:val="aa"/>
                        <w:ind w:leftChars="500" w:left="1050"/>
                        <w:jc w:val="left"/>
                        <w:rPr>
                          <w:rFonts w:ascii="HG丸ｺﾞｼｯｸM-PRO" w:eastAsia="HG丸ｺﾞｼｯｸM-PRO" w:hAnsi="HG丸ｺﾞｼｯｸM-PRO"/>
                          <w:b w:val="0"/>
                        </w:rPr>
                      </w:pPr>
                      <w:r>
                        <w:rPr>
                          <w:rFonts w:ascii="HG丸ｺﾞｼｯｸM-PRO" w:eastAsia="HG丸ｺﾞｼｯｸM-PRO" w:hAnsi="HG丸ｺﾞｼｯｸM-PRO"/>
                          <w:b w:val="0"/>
                        </w:rPr>
                        <w:t>支援経験の有無</w:t>
                      </w:r>
                    </w:p>
                  </w:txbxContent>
                </v:textbox>
              </v:shape>
            </w:pict>
          </mc:Fallback>
        </mc:AlternateContent>
      </w:r>
    </w:p>
    <w:p w14:paraId="1E44ACA8" w14:textId="5E51B0B0" w:rsidR="00C05E0E" w:rsidRDefault="00416A6F" w:rsidP="005E2587">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27520" behindDoc="0" locked="0" layoutInCell="1" allowOverlap="1" wp14:anchorId="7D8708D2" wp14:editId="2FD4DCB6">
            <wp:simplePos x="0" y="0"/>
            <wp:positionH relativeFrom="column">
              <wp:posOffset>3408877</wp:posOffset>
            </wp:positionH>
            <wp:positionV relativeFrom="paragraph">
              <wp:posOffset>45720</wp:posOffset>
            </wp:positionV>
            <wp:extent cx="2955758" cy="1942902"/>
            <wp:effectExtent l="0" t="0" r="0"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758" cy="1942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15531" w14:textId="0B856C00" w:rsidR="00C05E0E" w:rsidRDefault="00C05E0E" w:rsidP="005E2587">
      <w:pPr>
        <w:rPr>
          <w:rFonts w:ascii="HG丸ｺﾞｼｯｸM-PRO" w:eastAsia="HG丸ｺﾞｼｯｸM-PRO" w:hAnsi="HG丸ｺﾞｼｯｸM-PRO"/>
        </w:rPr>
      </w:pPr>
    </w:p>
    <w:tbl>
      <w:tblPr>
        <w:tblW w:w="5157" w:type="dxa"/>
        <w:tblCellMar>
          <w:left w:w="99" w:type="dxa"/>
          <w:right w:w="99" w:type="dxa"/>
        </w:tblCellMar>
        <w:tblLook w:val="04A0" w:firstRow="1" w:lastRow="0" w:firstColumn="1" w:lastColumn="0" w:noHBand="0" w:noVBand="1"/>
      </w:tblPr>
      <w:tblGrid>
        <w:gridCol w:w="2226"/>
        <w:gridCol w:w="590"/>
        <w:gridCol w:w="941"/>
        <w:gridCol w:w="459"/>
        <w:gridCol w:w="941"/>
      </w:tblGrid>
      <w:tr w:rsidR="00675A24" w:rsidRPr="00076ADE" w14:paraId="1C2CC7C0" w14:textId="77777777" w:rsidTr="00633420">
        <w:trPr>
          <w:trHeight w:val="330"/>
        </w:trPr>
        <w:tc>
          <w:tcPr>
            <w:tcW w:w="2226" w:type="dxa"/>
            <w:tcBorders>
              <w:top w:val="single" w:sz="18" w:space="0" w:color="auto"/>
              <w:left w:val="single" w:sz="18" w:space="0" w:color="auto"/>
              <w:bottom w:val="double" w:sz="6" w:space="0" w:color="auto"/>
              <w:right w:val="single" w:sz="4" w:space="0" w:color="auto"/>
            </w:tcBorders>
            <w:shd w:val="clear" w:color="000000" w:fill="FFFF00"/>
            <w:noWrap/>
            <w:vAlign w:val="center"/>
            <w:hideMark/>
          </w:tcPr>
          <w:p w14:paraId="70105F32" w14:textId="24658BF0" w:rsidR="00F06CB3" w:rsidRDefault="00675A24" w:rsidP="005E2587">
            <w:pPr>
              <w:rPr>
                <w:rFonts w:ascii="HG丸ｺﾞｼｯｸM-PRO" w:eastAsia="HG丸ｺﾞｼｯｸM-PRO" w:hAnsi="HG丸ｺﾞｼｯｸM-PRO"/>
              </w:rPr>
            </w:pPr>
            <w:r w:rsidRPr="00675A24">
              <w:rPr>
                <w:noProof/>
              </w:rPr>
              <mc:AlternateContent>
                <mc:Choice Requires="wps">
                  <w:drawing>
                    <wp:anchor distT="0" distB="0" distL="114300" distR="114300" simplePos="0" relativeHeight="251619328" behindDoc="0" locked="0" layoutInCell="1" allowOverlap="1" wp14:anchorId="46A3382B" wp14:editId="1423F9E7">
                      <wp:simplePos x="0" y="0"/>
                      <wp:positionH relativeFrom="column">
                        <wp:posOffset>3268980</wp:posOffset>
                      </wp:positionH>
                      <wp:positionV relativeFrom="paragraph">
                        <wp:posOffset>1748155</wp:posOffset>
                      </wp:positionV>
                      <wp:extent cx="3329940" cy="635"/>
                      <wp:effectExtent l="0" t="0" r="3810" b="0"/>
                      <wp:wrapNone/>
                      <wp:docPr id="66" name="テキスト ボックス 66"/>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a:effectLst/>
                            </wps:spPr>
                            <wps:txbx>
                              <w:txbxContent>
                                <w:p w14:paraId="51E636E5" w14:textId="7460ADD9" w:rsidR="00DF1864" w:rsidRDefault="00DF1864" w:rsidP="00675A24">
                                  <w:pPr>
                                    <w:pStyle w:val="aa"/>
                                    <w:ind w:leftChars="200" w:left="105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図７</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所属機関</w:t>
                                  </w:r>
                                  <w:r>
                                    <w:rPr>
                                      <w:rFonts w:ascii="HG丸ｺﾞｼｯｸM-PRO" w:eastAsia="HG丸ｺﾞｼｯｸM-PRO" w:hAnsi="HG丸ｺﾞｼｯｸM-PRO"/>
                                      <w:b w:val="0"/>
                                    </w:rPr>
                                    <w:t>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p>
                                <w:p w14:paraId="07D4CEBB" w14:textId="77777777" w:rsidR="00DF1864" w:rsidRPr="00F836E4" w:rsidRDefault="00DF1864" w:rsidP="00675A24">
                                  <w:pPr>
                                    <w:pStyle w:val="aa"/>
                                    <w:ind w:leftChars="500" w:left="1050"/>
                                    <w:jc w:val="left"/>
                                    <w:rPr>
                                      <w:rFonts w:ascii="HG丸ｺﾞｼｯｸM-PRO" w:eastAsia="HG丸ｺﾞｼｯｸM-PRO" w:hAnsi="HG丸ｺﾞｼｯｸM-PRO"/>
                                      <w:b w:val="0"/>
                                    </w:rPr>
                                  </w:pPr>
                                  <w:r>
                                    <w:rPr>
                                      <w:rFonts w:ascii="HG丸ｺﾞｼｯｸM-PRO" w:eastAsia="HG丸ｺﾞｼｯｸM-PRO" w:hAnsi="HG丸ｺﾞｼｯｸM-PRO"/>
                                      <w:b w:val="0"/>
                                    </w:rPr>
                                    <w:t>支援経験の有無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A3382B" id="テキスト ボックス 66" o:spid="_x0000_s1039" type="#_x0000_t202" style="position:absolute;left:0;text-align:left;margin-left:257.4pt;margin-top:137.65pt;width:262.2pt;height:.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" stroked="f">
                      <v:textbox style="mso-fit-shape-to-text:t" inset="0,0,0,0">
                        <w:txbxContent>
                          <w:p w14:paraId="51E636E5" w14:textId="7460ADD9" w:rsidR="00DF1864" w:rsidRDefault="00DF1864" w:rsidP="00675A24">
                            <w:pPr>
                              <w:pStyle w:val="aa"/>
                              <w:ind w:leftChars="200" w:left="105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図７</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所属機関</w:t>
                            </w:r>
                            <w:r>
                              <w:rPr>
                                <w:rFonts w:ascii="HG丸ｺﾞｼｯｸM-PRO" w:eastAsia="HG丸ｺﾞｼｯｸM-PRO" w:hAnsi="HG丸ｺﾞｼｯｸM-PRO"/>
                                <w:b w:val="0"/>
                              </w:rPr>
                              <w:t>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p>
                          <w:p w14:paraId="07D4CEBB" w14:textId="77777777" w:rsidR="00DF1864" w:rsidRPr="00F836E4" w:rsidRDefault="00DF1864" w:rsidP="00675A24">
                            <w:pPr>
                              <w:pStyle w:val="aa"/>
                              <w:ind w:leftChars="500" w:left="1050"/>
                              <w:jc w:val="left"/>
                              <w:rPr>
                                <w:rFonts w:ascii="HG丸ｺﾞｼｯｸM-PRO" w:eastAsia="HG丸ｺﾞｼｯｸM-PRO" w:hAnsi="HG丸ｺﾞｼｯｸM-PRO"/>
                                <w:b w:val="0"/>
                              </w:rPr>
                            </w:pPr>
                            <w:r>
                              <w:rPr>
                                <w:rFonts w:ascii="HG丸ｺﾞｼｯｸM-PRO" w:eastAsia="HG丸ｺﾞｼｯｸM-PRO" w:hAnsi="HG丸ｺﾞｼｯｸM-PRO"/>
                                <w:b w:val="0"/>
                              </w:rPr>
                              <w:t>支援経験の有無</w:t>
                            </w:r>
                          </w:p>
                        </w:txbxContent>
                      </v:textbox>
                    </v:shape>
                  </w:pict>
                </mc:Fallback>
              </mc:AlternateContent>
            </w:r>
          </w:p>
          <w:p w14:paraId="0AC9EC23" w14:textId="77777777" w:rsidR="00675A24" w:rsidRPr="00076ADE" w:rsidRDefault="00675A24" w:rsidP="00565304">
            <w:pPr>
              <w:widowControl/>
              <w:jc w:val="left"/>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 xml:space="preserve">　</w:t>
            </w:r>
          </w:p>
        </w:tc>
        <w:tc>
          <w:tcPr>
            <w:tcW w:w="1531" w:type="dxa"/>
            <w:gridSpan w:val="2"/>
            <w:tcBorders>
              <w:top w:val="single" w:sz="18" w:space="0" w:color="auto"/>
              <w:left w:val="nil"/>
              <w:bottom w:val="double" w:sz="6" w:space="0" w:color="auto"/>
              <w:right w:val="single" w:sz="4" w:space="0" w:color="auto"/>
            </w:tcBorders>
            <w:shd w:val="clear" w:color="000000" w:fill="FFFF00"/>
            <w:noWrap/>
            <w:vAlign w:val="center"/>
            <w:hideMark/>
          </w:tcPr>
          <w:p w14:paraId="7F74A92B" w14:textId="77777777" w:rsidR="00675A24" w:rsidRPr="0031132F" w:rsidRDefault="00675A24" w:rsidP="0056530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支援経験あり</w:t>
            </w:r>
          </w:p>
        </w:tc>
        <w:tc>
          <w:tcPr>
            <w:tcW w:w="1400" w:type="dxa"/>
            <w:gridSpan w:val="2"/>
            <w:tcBorders>
              <w:top w:val="single" w:sz="18" w:space="0" w:color="auto"/>
              <w:left w:val="single" w:sz="4" w:space="0" w:color="auto"/>
              <w:bottom w:val="double" w:sz="6" w:space="0" w:color="auto"/>
              <w:right w:val="single" w:sz="18" w:space="0" w:color="auto"/>
            </w:tcBorders>
            <w:shd w:val="clear" w:color="000000" w:fill="FFFF00"/>
            <w:vAlign w:val="center"/>
          </w:tcPr>
          <w:p w14:paraId="398AC823" w14:textId="77777777" w:rsidR="00675A24" w:rsidRDefault="00675A24" w:rsidP="0056530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支援経験なし</w:t>
            </w:r>
          </w:p>
        </w:tc>
      </w:tr>
      <w:tr w:rsidR="00675A24" w:rsidRPr="00076ADE" w14:paraId="257F9525" w14:textId="77777777" w:rsidTr="00C55F37">
        <w:trPr>
          <w:trHeight w:val="464"/>
        </w:trPr>
        <w:tc>
          <w:tcPr>
            <w:tcW w:w="2226" w:type="dxa"/>
            <w:tcBorders>
              <w:top w:val="nil"/>
              <w:left w:val="single" w:sz="18" w:space="0" w:color="auto"/>
              <w:bottom w:val="single" w:sz="4" w:space="0" w:color="auto"/>
              <w:right w:val="single" w:sz="4" w:space="0" w:color="auto"/>
            </w:tcBorders>
            <w:shd w:val="clear" w:color="auto" w:fill="auto"/>
            <w:noWrap/>
            <w:vAlign w:val="center"/>
            <w:hideMark/>
          </w:tcPr>
          <w:p w14:paraId="7CF7CCD7" w14:textId="36C91B94" w:rsidR="00675A24" w:rsidRPr="00076ADE" w:rsidRDefault="00675A24" w:rsidP="00675A2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居宅介護支援事業所</w:t>
            </w:r>
          </w:p>
        </w:tc>
        <w:tc>
          <w:tcPr>
            <w:tcW w:w="590" w:type="dxa"/>
            <w:tcBorders>
              <w:top w:val="single" w:sz="8" w:space="0" w:color="auto"/>
              <w:left w:val="single" w:sz="4" w:space="0" w:color="auto"/>
              <w:bottom w:val="single" w:sz="4" w:space="0" w:color="auto"/>
            </w:tcBorders>
            <w:shd w:val="clear" w:color="auto" w:fill="auto"/>
            <w:noWrap/>
            <w:vAlign w:val="center"/>
            <w:hideMark/>
          </w:tcPr>
          <w:p w14:paraId="497A47DF" w14:textId="3A35EBB4" w:rsidR="00675A24" w:rsidRPr="00166B54" w:rsidRDefault="008E751E" w:rsidP="00675A24">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76</w:t>
            </w:r>
          </w:p>
        </w:tc>
        <w:tc>
          <w:tcPr>
            <w:tcW w:w="941" w:type="dxa"/>
            <w:tcBorders>
              <w:top w:val="nil"/>
              <w:left w:val="nil"/>
              <w:bottom w:val="single" w:sz="4" w:space="0" w:color="auto"/>
              <w:right w:val="single" w:sz="4" w:space="0" w:color="auto"/>
            </w:tcBorders>
            <w:shd w:val="clear" w:color="auto" w:fill="auto"/>
            <w:noWrap/>
            <w:vAlign w:val="center"/>
            <w:hideMark/>
          </w:tcPr>
          <w:p w14:paraId="732401E9" w14:textId="632C16C6" w:rsidR="00675A24" w:rsidRDefault="00675A24" w:rsidP="00675A24">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8E751E">
              <w:rPr>
                <w:rFonts w:ascii="Meiryo UI" w:eastAsia="Meiryo UI" w:hAnsi="Meiryo UI" w:hint="eastAsia"/>
                <w:sz w:val="18"/>
                <w:szCs w:val="18"/>
              </w:rPr>
              <w:t>91.6</w:t>
            </w:r>
            <w:r>
              <w:rPr>
                <w:rFonts w:ascii="Meiryo UI" w:eastAsia="Meiryo UI" w:hAnsi="Meiryo UI" w:hint="eastAsia"/>
                <w:sz w:val="18"/>
                <w:szCs w:val="18"/>
              </w:rPr>
              <w:t>%)</w:t>
            </w:r>
          </w:p>
        </w:tc>
        <w:tc>
          <w:tcPr>
            <w:tcW w:w="459" w:type="dxa"/>
            <w:tcBorders>
              <w:top w:val="nil"/>
              <w:left w:val="single" w:sz="4" w:space="0" w:color="auto"/>
              <w:bottom w:val="single" w:sz="4" w:space="0" w:color="auto"/>
              <w:right w:val="nil"/>
            </w:tcBorders>
            <w:vAlign w:val="center"/>
          </w:tcPr>
          <w:p w14:paraId="476A47EC" w14:textId="77777777" w:rsidR="00675A24" w:rsidRPr="00CA3635" w:rsidRDefault="00675A24" w:rsidP="00675A24">
            <w:pPr>
              <w:spacing w:line="240" w:lineRule="exact"/>
              <w:jc w:val="right"/>
              <w:rPr>
                <w:rFonts w:ascii="Meiryo UI" w:eastAsia="Meiryo UI" w:hAnsi="Meiryo UI"/>
                <w:szCs w:val="21"/>
              </w:rPr>
            </w:pPr>
            <w:r w:rsidRPr="00CA3635">
              <w:rPr>
                <w:rFonts w:ascii="Meiryo UI" w:eastAsia="Meiryo UI" w:hAnsi="Meiryo UI" w:hint="eastAsia"/>
                <w:szCs w:val="21"/>
              </w:rPr>
              <w:t>7</w:t>
            </w:r>
          </w:p>
        </w:tc>
        <w:tc>
          <w:tcPr>
            <w:tcW w:w="941" w:type="dxa"/>
            <w:tcBorders>
              <w:top w:val="nil"/>
              <w:left w:val="nil"/>
              <w:bottom w:val="single" w:sz="4" w:space="0" w:color="auto"/>
              <w:right w:val="single" w:sz="18" w:space="0" w:color="auto"/>
            </w:tcBorders>
            <w:shd w:val="clear" w:color="auto" w:fill="auto"/>
            <w:vAlign w:val="center"/>
          </w:tcPr>
          <w:p w14:paraId="53560160" w14:textId="660A947C" w:rsidR="00675A24" w:rsidRDefault="00675A24" w:rsidP="00675A24">
            <w:pPr>
              <w:spacing w:line="240" w:lineRule="exact"/>
              <w:rPr>
                <w:rFonts w:ascii="Meiryo UI" w:eastAsia="Meiryo UI" w:hAnsi="Meiryo UI"/>
                <w:sz w:val="18"/>
                <w:szCs w:val="18"/>
              </w:rPr>
            </w:pPr>
            <w:r>
              <w:rPr>
                <w:rFonts w:ascii="Meiryo UI" w:eastAsia="Meiryo UI" w:hAnsi="Meiryo UI" w:hint="eastAsia"/>
                <w:sz w:val="18"/>
                <w:szCs w:val="18"/>
              </w:rPr>
              <w:t>(</w:t>
            </w:r>
            <w:r w:rsidR="008E751E">
              <w:rPr>
                <w:rFonts w:ascii="Meiryo UI" w:eastAsia="Meiryo UI" w:hAnsi="Meiryo UI" w:hint="eastAsia"/>
                <w:sz w:val="18"/>
                <w:szCs w:val="18"/>
              </w:rPr>
              <w:t>8.4</w:t>
            </w:r>
            <w:r>
              <w:rPr>
                <w:rFonts w:ascii="Meiryo UI" w:eastAsia="Meiryo UI" w:hAnsi="Meiryo UI" w:hint="eastAsia"/>
                <w:sz w:val="18"/>
                <w:szCs w:val="18"/>
              </w:rPr>
              <w:t>%)</w:t>
            </w:r>
          </w:p>
        </w:tc>
      </w:tr>
      <w:tr w:rsidR="00675A24" w:rsidRPr="00076ADE" w14:paraId="4C955B96" w14:textId="77777777" w:rsidTr="00C55F37">
        <w:trPr>
          <w:trHeight w:val="421"/>
        </w:trPr>
        <w:tc>
          <w:tcPr>
            <w:tcW w:w="2226" w:type="dxa"/>
            <w:tcBorders>
              <w:top w:val="nil"/>
              <w:left w:val="single" w:sz="18" w:space="0" w:color="auto"/>
              <w:bottom w:val="single" w:sz="4" w:space="0" w:color="auto"/>
              <w:right w:val="single" w:sz="4" w:space="0" w:color="auto"/>
            </w:tcBorders>
            <w:shd w:val="clear" w:color="auto" w:fill="auto"/>
            <w:noWrap/>
            <w:vAlign w:val="center"/>
          </w:tcPr>
          <w:p w14:paraId="2A897B0B" w14:textId="4CE4DCA9" w:rsidR="00675A24" w:rsidRPr="00076ADE" w:rsidRDefault="00675A24" w:rsidP="00675A2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地域包括支援センター</w:t>
            </w:r>
          </w:p>
        </w:tc>
        <w:tc>
          <w:tcPr>
            <w:tcW w:w="590" w:type="dxa"/>
            <w:tcBorders>
              <w:top w:val="nil"/>
              <w:left w:val="single" w:sz="4" w:space="0" w:color="auto"/>
              <w:bottom w:val="single" w:sz="4" w:space="0" w:color="auto"/>
            </w:tcBorders>
            <w:shd w:val="clear" w:color="auto" w:fill="auto"/>
            <w:noWrap/>
            <w:vAlign w:val="center"/>
          </w:tcPr>
          <w:p w14:paraId="77421D39" w14:textId="501E5EA4" w:rsidR="00675A24" w:rsidRPr="00166B54" w:rsidRDefault="008E751E" w:rsidP="00675A24">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150</w:t>
            </w:r>
          </w:p>
        </w:tc>
        <w:tc>
          <w:tcPr>
            <w:tcW w:w="941" w:type="dxa"/>
            <w:tcBorders>
              <w:top w:val="nil"/>
              <w:left w:val="nil"/>
              <w:bottom w:val="single" w:sz="4" w:space="0" w:color="auto"/>
              <w:right w:val="single" w:sz="4" w:space="0" w:color="auto"/>
            </w:tcBorders>
            <w:shd w:val="clear" w:color="auto" w:fill="auto"/>
            <w:noWrap/>
            <w:vAlign w:val="center"/>
          </w:tcPr>
          <w:p w14:paraId="3E6817CE" w14:textId="753BDF9E" w:rsidR="00675A24" w:rsidRDefault="00675A24" w:rsidP="00675A24">
            <w:pPr>
              <w:spacing w:line="240" w:lineRule="exact"/>
              <w:rPr>
                <w:rFonts w:ascii="Meiryo UI" w:eastAsia="Meiryo UI" w:hAnsi="Meiryo UI"/>
                <w:sz w:val="18"/>
                <w:szCs w:val="18"/>
              </w:rPr>
            </w:pPr>
            <w:r>
              <w:rPr>
                <w:rFonts w:ascii="Meiryo UI" w:eastAsia="Meiryo UI" w:hAnsi="Meiryo UI"/>
                <w:sz w:val="18"/>
                <w:szCs w:val="18"/>
              </w:rPr>
              <w:t>(</w:t>
            </w:r>
            <w:r w:rsidR="008E751E">
              <w:rPr>
                <w:rFonts w:ascii="Meiryo UI" w:eastAsia="Meiryo UI" w:hAnsi="Meiryo UI" w:hint="eastAsia"/>
                <w:sz w:val="18"/>
                <w:szCs w:val="18"/>
              </w:rPr>
              <w:t>90.4</w:t>
            </w:r>
            <w:r w:rsidRPr="003962DE">
              <w:rPr>
                <w:rFonts w:ascii="Meiryo UI" w:eastAsia="Meiryo UI" w:hAnsi="Meiryo UI"/>
                <w:sz w:val="18"/>
                <w:szCs w:val="18"/>
              </w:rPr>
              <w:t>%)</w:t>
            </w:r>
          </w:p>
        </w:tc>
        <w:tc>
          <w:tcPr>
            <w:tcW w:w="459" w:type="dxa"/>
            <w:tcBorders>
              <w:top w:val="nil"/>
              <w:left w:val="single" w:sz="4" w:space="0" w:color="auto"/>
              <w:bottom w:val="single" w:sz="4" w:space="0" w:color="auto"/>
              <w:right w:val="nil"/>
            </w:tcBorders>
            <w:vAlign w:val="center"/>
          </w:tcPr>
          <w:p w14:paraId="3A661CAB" w14:textId="77777777" w:rsidR="00675A24" w:rsidRPr="00CA3635" w:rsidRDefault="00675A24" w:rsidP="00675A24">
            <w:pPr>
              <w:spacing w:line="240" w:lineRule="exact"/>
              <w:jc w:val="right"/>
              <w:rPr>
                <w:rFonts w:ascii="Meiryo UI" w:eastAsia="Meiryo UI" w:hAnsi="Meiryo UI"/>
                <w:szCs w:val="21"/>
              </w:rPr>
            </w:pPr>
            <w:r>
              <w:rPr>
                <w:rFonts w:ascii="Meiryo UI" w:eastAsia="Meiryo UI" w:hAnsi="Meiryo UI" w:hint="eastAsia"/>
                <w:szCs w:val="21"/>
              </w:rPr>
              <w:t>8</w:t>
            </w:r>
          </w:p>
        </w:tc>
        <w:tc>
          <w:tcPr>
            <w:tcW w:w="941" w:type="dxa"/>
            <w:tcBorders>
              <w:top w:val="nil"/>
              <w:left w:val="nil"/>
              <w:bottom w:val="single" w:sz="4" w:space="0" w:color="auto"/>
              <w:right w:val="single" w:sz="18" w:space="0" w:color="auto"/>
            </w:tcBorders>
            <w:shd w:val="clear" w:color="auto" w:fill="auto"/>
            <w:vAlign w:val="center"/>
          </w:tcPr>
          <w:p w14:paraId="7A6695FF" w14:textId="6C1C6DB4" w:rsidR="00675A24" w:rsidRDefault="00675A24" w:rsidP="00675A24">
            <w:pPr>
              <w:spacing w:line="240" w:lineRule="exact"/>
              <w:rPr>
                <w:rFonts w:ascii="Meiryo UI" w:eastAsia="Meiryo UI" w:hAnsi="Meiryo UI"/>
                <w:sz w:val="18"/>
                <w:szCs w:val="18"/>
              </w:rPr>
            </w:pPr>
            <w:r>
              <w:rPr>
                <w:rFonts w:ascii="Meiryo UI" w:eastAsia="Meiryo UI" w:hAnsi="Meiryo UI"/>
                <w:sz w:val="18"/>
                <w:szCs w:val="18"/>
              </w:rPr>
              <w:t>(</w:t>
            </w:r>
            <w:r w:rsidR="008E751E">
              <w:rPr>
                <w:rFonts w:ascii="Meiryo UI" w:eastAsia="Meiryo UI" w:hAnsi="Meiryo UI" w:hint="eastAsia"/>
                <w:sz w:val="18"/>
                <w:szCs w:val="18"/>
              </w:rPr>
              <w:t>9.6</w:t>
            </w:r>
            <w:r w:rsidRPr="003962DE">
              <w:rPr>
                <w:rFonts w:ascii="Meiryo UI" w:eastAsia="Meiryo UI" w:hAnsi="Meiryo UI"/>
                <w:sz w:val="18"/>
                <w:szCs w:val="18"/>
              </w:rPr>
              <w:t>%)</w:t>
            </w:r>
          </w:p>
        </w:tc>
      </w:tr>
      <w:tr w:rsidR="00675A24" w:rsidRPr="00076ADE" w14:paraId="353480C3" w14:textId="77777777" w:rsidTr="00C55F37">
        <w:trPr>
          <w:trHeight w:val="413"/>
        </w:trPr>
        <w:tc>
          <w:tcPr>
            <w:tcW w:w="2226" w:type="dxa"/>
            <w:tcBorders>
              <w:top w:val="nil"/>
              <w:left w:val="single" w:sz="18" w:space="0" w:color="auto"/>
              <w:bottom w:val="single" w:sz="4" w:space="0" w:color="auto"/>
              <w:right w:val="single" w:sz="4" w:space="0" w:color="auto"/>
            </w:tcBorders>
            <w:shd w:val="clear" w:color="auto" w:fill="auto"/>
            <w:noWrap/>
            <w:vAlign w:val="center"/>
            <w:hideMark/>
          </w:tcPr>
          <w:p w14:paraId="18E75E63" w14:textId="2D427769" w:rsidR="00675A24" w:rsidRPr="00076ADE" w:rsidRDefault="00675A24" w:rsidP="00675A24">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その他</w:t>
            </w:r>
          </w:p>
        </w:tc>
        <w:tc>
          <w:tcPr>
            <w:tcW w:w="590" w:type="dxa"/>
            <w:tcBorders>
              <w:top w:val="nil"/>
              <w:left w:val="single" w:sz="4" w:space="0" w:color="auto"/>
              <w:bottom w:val="single" w:sz="4" w:space="0" w:color="auto"/>
            </w:tcBorders>
            <w:shd w:val="clear" w:color="auto" w:fill="auto"/>
            <w:noWrap/>
            <w:vAlign w:val="center"/>
            <w:hideMark/>
          </w:tcPr>
          <w:p w14:paraId="7F1CCE15" w14:textId="61380242" w:rsidR="00675A24" w:rsidRPr="00166B54" w:rsidRDefault="008E751E" w:rsidP="00675A24">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8</w:t>
            </w:r>
          </w:p>
        </w:tc>
        <w:tc>
          <w:tcPr>
            <w:tcW w:w="941" w:type="dxa"/>
            <w:tcBorders>
              <w:top w:val="nil"/>
              <w:left w:val="nil"/>
              <w:bottom w:val="single" w:sz="4" w:space="0" w:color="auto"/>
              <w:right w:val="single" w:sz="4" w:space="0" w:color="auto"/>
            </w:tcBorders>
            <w:shd w:val="clear" w:color="auto" w:fill="auto"/>
            <w:noWrap/>
            <w:vAlign w:val="center"/>
            <w:hideMark/>
          </w:tcPr>
          <w:p w14:paraId="0F1AFED5" w14:textId="1B8AA493" w:rsidR="00675A24" w:rsidRDefault="00675A24" w:rsidP="00675A24">
            <w:pPr>
              <w:spacing w:line="240" w:lineRule="exact"/>
              <w:rPr>
                <w:rFonts w:ascii="Meiryo UI" w:eastAsia="Meiryo UI" w:hAnsi="Meiryo UI" w:cs="ＭＳ Ｐゴシック"/>
                <w:sz w:val="18"/>
                <w:szCs w:val="18"/>
              </w:rPr>
            </w:pPr>
            <w:r>
              <w:rPr>
                <w:rFonts w:ascii="Meiryo UI" w:eastAsia="Meiryo UI" w:hAnsi="Meiryo UI" w:hint="eastAsia"/>
                <w:sz w:val="18"/>
                <w:szCs w:val="18"/>
              </w:rPr>
              <w:t>(</w:t>
            </w:r>
            <w:r w:rsidR="008E751E">
              <w:rPr>
                <w:rFonts w:ascii="Meiryo UI" w:eastAsia="Meiryo UI" w:hAnsi="Meiryo UI" w:hint="eastAsia"/>
                <w:sz w:val="18"/>
                <w:szCs w:val="18"/>
              </w:rPr>
              <w:t>66.7</w:t>
            </w:r>
            <w:r>
              <w:rPr>
                <w:rFonts w:ascii="Meiryo UI" w:eastAsia="Meiryo UI" w:hAnsi="Meiryo UI" w:hint="eastAsia"/>
                <w:sz w:val="18"/>
                <w:szCs w:val="18"/>
              </w:rPr>
              <w:t>%)</w:t>
            </w:r>
          </w:p>
        </w:tc>
        <w:tc>
          <w:tcPr>
            <w:tcW w:w="459" w:type="dxa"/>
            <w:tcBorders>
              <w:top w:val="nil"/>
              <w:left w:val="single" w:sz="4" w:space="0" w:color="auto"/>
              <w:bottom w:val="single" w:sz="4" w:space="0" w:color="auto"/>
              <w:right w:val="nil"/>
            </w:tcBorders>
            <w:vAlign w:val="center"/>
          </w:tcPr>
          <w:p w14:paraId="19AEE6F5" w14:textId="77777777" w:rsidR="00675A24" w:rsidRPr="00CA3635" w:rsidRDefault="00675A24" w:rsidP="00675A24">
            <w:pPr>
              <w:spacing w:line="240" w:lineRule="exact"/>
              <w:jc w:val="right"/>
              <w:rPr>
                <w:rFonts w:ascii="Meiryo UI" w:eastAsia="Meiryo UI" w:hAnsi="Meiryo UI"/>
                <w:szCs w:val="21"/>
              </w:rPr>
            </w:pPr>
            <w:r>
              <w:rPr>
                <w:rFonts w:ascii="Meiryo UI" w:eastAsia="Meiryo UI" w:hAnsi="Meiryo UI" w:hint="eastAsia"/>
                <w:szCs w:val="21"/>
              </w:rPr>
              <w:t>4</w:t>
            </w:r>
          </w:p>
        </w:tc>
        <w:tc>
          <w:tcPr>
            <w:tcW w:w="941" w:type="dxa"/>
            <w:tcBorders>
              <w:top w:val="nil"/>
              <w:left w:val="nil"/>
              <w:bottom w:val="single" w:sz="4" w:space="0" w:color="auto"/>
              <w:right w:val="single" w:sz="18" w:space="0" w:color="auto"/>
            </w:tcBorders>
            <w:shd w:val="clear" w:color="auto" w:fill="auto"/>
            <w:vAlign w:val="center"/>
          </w:tcPr>
          <w:p w14:paraId="65DEF39B" w14:textId="52409FC7" w:rsidR="00675A24" w:rsidRDefault="00675A24" w:rsidP="00675A24">
            <w:pPr>
              <w:spacing w:line="240" w:lineRule="exact"/>
              <w:rPr>
                <w:rFonts w:ascii="Meiryo UI" w:eastAsia="Meiryo UI" w:hAnsi="Meiryo UI"/>
                <w:sz w:val="18"/>
                <w:szCs w:val="18"/>
              </w:rPr>
            </w:pPr>
            <w:r>
              <w:rPr>
                <w:rFonts w:ascii="Meiryo UI" w:eastAsia="Meiryo UI" w:hAnsi="Meiryo UI" w:hint="eastAsia"/>
                <w:sz w:val="18"/>
                <w:szCs w:val="18"/>
              </w:rPr>
              <w:t>(</w:t>
            </w:r>
            <w:r w:rsidR="008E751E">
              <w:rPr>
                <w:rFonts w:ascii="Meiryo UI" w:eastAsia="Meiryo UI" w:hAnsi="Meiryo UI" w:hint="eastAsia"/>
                <w:sz w:val="18"/>
                <w:szCs w:val="18"/>
              </w:rPr>
              <w:t>33.3</w:t>
            </w:r>
            <w:r>
              <w:rPr>
                <w:rFonts w:ascii="Meiryo UI" w:eastAsia="Meiryo UI" w:hAnsi="Meiryo UI" w:hint="eastAsia"/>
                <w:sz w:val="18"/>
                <w:szCs w:val="18"/>
              </w:rPr>
              <w:t>%)</w:t>
            </w:r>
          </w:p>
        </w:tc>
      </w:tr>
      <w:tr w:rsidR="00CD1CC7" w:rsidRPr="00076ADE" w14:paraId="407CDE9B" w14:textId="77777777" w:rsidTr="00977A78">
        <w:trPr>
          <w:trHeight w:val="330"/>
        </w:trPr>
        <w:tc>
          <w:tcPr>
            <w:tcW w:w="2226" w:type="dxa"/>
            <w:tcBorders>
              <w:top w:val="double" w:sz="4" w:space="0" w:color="auto"/>
              <w:left w:val="single" w:sz="18" w:space="0" w:color="auto"/>
              <w:bottom w:val="single" w:sz="18" w:space="0" w:color="auto"/>
              <w:right w:val="single" w:sz="4" w:space="0" w:color="auto"/>
            </w:tcBorders>
            <w:shd w:val="clear" w:color="auto" w:fill="auto"/>
            <w:noWrap/>
            <w:vAlign w:val="center"/>
            <w:hideMark/>
          </w:tcPr>
          <w:p w14:paraId="63C81A55" w14:textId="77777777" w:rsidR="00CD1CC7" w:rsidRPr="00076ADE" w:rsidRDefault="00CD1CC7" w:rsidP="00565304">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合　計</w:t>
            </w:r>
          </w:p>
        </w:tc>
        <w:tc>
          <w:tcPr>
            <w:tcW w:w="1531" w:type="dxa"/>
            <w:gridSpan w:val="2"/>
            <w:tcBorders>
              <w:top w:val="double" w:sz="4" w:space="0" w:color="auto"/>
              <w:left w:val="single" w:sz="4" w:space="0" w:color="auto"/>
              <w:bottom w:val="single" w:sz="18" w:space="0" w:color="auto"/>
              <w:right w:val="single" w:sz="4" w:space="0" w:color="auto"/>
            </w:tcBorders>
            <w:shd w:val="clear" w:color="auto" w:fill="auto"/>
            <w:noWrap/>
            <w:vAlign w:val="center"/>
            <w:hideMark/>
          </w:tcPr>
          <w:p w14:paraId="39230B39" w14:textId="2685144E" w:rsidR="00CD1CC7" w:rsidRPr="00076ADE" w:rsidRDefault="00CD1CC7" w:rsidP="00CD1CC7">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234</w:t>
            </w:r>
          </w:p>
        </w:tc>
        <w:tc>
          <w:tcPr>
            <w:tcW w:w="1400" w:type="dxa"/>
            <w:gridSpan w:val="2"/>
            <w:tcBorders>
              <w:top w:val="double" w:sz="4" w:space="0" w:color="auto"/>
              <w:left w:val="single" w:sz="4" w:space="0" w:color="auto"/>
              <w:bottom w:val="single" w:sz="18" w:space="0" w:color="auto"/>
              <w:right w:val="single" w:sz="18" w:space="0" w:color="auto"/>
            </w:tcBorders>
            <w:vAlign w:val="center"/>
          </w:tcPr>
          <w:p w14:paraId="0EE3493A" w14:textId="74FC2967" w:rsidR="00CD1CC7" w:rsidRPr="00076ADE" w:rsidRDefault="00CD1CC7" w:rsidP="00CD1CC7">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27</w:t>
            </w:r>
          </w:p>
        </w:tc>
      </w:tr>
    </w:tbl>
    <w:p w14:paraId="20C2BC1A" w14:textId="021E646A" w:rsidR="00C55F37" w:rsidRPr="00C55F37" w:rsidRDefault="00EB275A" w:rsidP="00C55F37">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C55F37" w:rsidRPr="00C55F37">
        <w:rPr>
          <w:rFonts w:ascii="HG丸ｺﾞｼｯｸM-PRO" w:eastAsia="HG丸ｺﾞｼｯｸM-PRO" w:hAnsi="HG丸ｺﾞｼｯｸM-PRO" w:hint="eastAsia"/>
          <w:sz w:val="20"/>
        </w:rPr>
        <w:t>（割合）は、</w:t>
      </w:r>
      <w:r w:rsidR="00C55F37">
        <w:rPr>
          <w:rFonts w:ascii="HG丸ｺﾞｼｯｸM-PRO" w:eastAsia="HG丸ｺﾞｼｯｸM-PRO" w:hAnsi="HG丸ｺﾞｼｯｸM-PRO" w:hint="eastAsia"/>
          <w:sz w:val="20"/>
        </w:rPr>
        <w:t>所属機関</w:t>
      </w:r>
      <w:r w:rsidR="00C55F37" w:rsidRPr="00C55F37">
        <w:rPr>
          <w:rFonts w:ascii="HG丸ｺﾞｼｯｸM-PRO" w:eastAsia="HG丸ｺﾞｼｯｸM-PRO" w:hAnsi="HG丸ｺﾞｼｯｸM-PRO" w:hint="eastAsia"/>
          <w:sz w:val="20"/>
        </w:rPr>
        <w:t>ごとの支援経験の有無で算出</w:t>
      </w:r>
    </w:p>
    <w:p w14:paraId="43620F3C" w14:textId="0F133183" w:rsidR="00F06CB3" w:rsidRPr="00C55F37" w:rsidRDefault="00F06CB3" w:rsidP="005E2587">
      <w:pPr>
        <w:rPr>
          <w:rFonts w:ascii="HG丸ｺﾞｼｯｸM-PRO" w:eastAsia="HG丸ｺﾞｼｯｸM-PRO" w:hAnsi="HG丸ｺﾞｼｯｸM-PRO"/>
        </w:rPr>
      </w:pPr>
    </w:p>
    <w:p w14:paraId="62F217BC" w14:textId="786E7A29" w:rsidR="00CA3635" w:rsidRDefault="00CA3635" w:rsidP="005E2587">
      <w:pPr>
        <w:rPr>
          <w:rFonts w:ascii="HG丸ｺﾞｼｯｸM-PRO" w:eastAsia="HG丸ｺﾞｼｯｸM-PRO" w:hAnsi="HG丸ｺﾞｼｯｸM-PRO"/>
        </w:rPr>
      </w:pPr>
    </w:p>
    <w:p w14:paraId="1C6E3ABB" w14:textId="08322D95" w:rsidR="00CA3635" w:rsidRDefault="00CA3635" w:rsidP="005E2587">
      <w:pPr>
        <w:rPr>
          <w:rFonts w:ascii="HG丸ｺﾞｼｯｸM-PRO" w:eastAsia="HG丸ｺﾞｼｯｸM-PRO" w:hAnsi="HG丸ｺﾞｼｯｸM-PRO"/>
        </w:rPr>
      </w:pPr>
    </w:p>
    <w:p w14:paraId="080B693A" w14:textId="0185F337" w:rsidR="00CD1CC7" w:rsidRDefault="00CD1CC7" w:rsidP="005E2587">
      <w:pPr>
        <w:rPr>
          <w:rFonts w:ascii="HG丸ｺﾞｼｯｸM-PRO" w:eastAsia="HG丸ｺﾞｼｯｸM-PRO" w:hAnsi="HG丸ｺﾞｼｯｸM-PRO"/>
        </w:rPr>
      </w:pPr>
    </w:p>
    <w:p w14:paraId="0AD0413A" w14:textId="2336A0F3" w:rsidR="00CD1CC7" w:rsidRDefault="00CD1CC7" w:rsidP="005E2587">
      <w:pPr>
        <w:rPr>
          <w:rFonts w:ascii="HG丸ｺﾞｼｯｸM-PRO" w:eastAsia="HG丸ｺﾞｼｯｸM-PRO" w:hAnsi="HG丸ｺﾞｼｯｸM-PRO"/>
        </w:rPr>
      </w:pPr>
    </w:p>
    <w:p w14:paraId="01C95E5A" w14:textId="0C66896B" w:rsidR="00CD1CC7" w:rsidRDefault="00CD1CC7" w:rsidP="005E2587">
      <w:pPr>
        <w:rPr>
          <w:rFonts w:ascii="HG丸ｺﾞｼｯｸM-PRO" w:eastAsia="HG丸ｺﾞｼｯｸM-PRO" w:hAnsi="HG丸ｺﾞｼｯｸM-PRO"/>
        </w:rPr>
      </w:pPr>
    </w:p>
    <w:p w14:paraId="00706104" w14:textId="5C40FFCB" w:rsidR="00CD1CC7" w:rsidRDefault="00977A78">
      <w:pPr>
        <w:widowControl/>
        <w:jc w:val="left"/>
        <w:rPr>
          <w:rFonts w:ascii="HG丸ｺﾞｼｯｸM-PRO" w:eastAsia="HG丸ｺﾞｼｯｸM-PRO" w:hAnsi="HG丸ｺﾞｼｯｸM-PRO"/>
          <w:b/>
          <w:sz w:val="28"/>
        </w:rPr>
      </w:pPr>
      <w:r w:rsidRPr="00675A24">
        <w:rPr>
          <w:noProof/>
        </w:rPr>
        <w:lastRenderedPageBreak/>
        <mc:AlternateContent>
          <mc:Choice Requires="wps">
            <w:drawing>
              <wp:anchor distT="0" distB="0" distL="114300" distR="114300" simplePos="0" relativeHeight="251663360" behindDoc="0" locked="0" layoutInCell="1" allowOverlap="1" wp14:anchorId="10334100" wp14:editId="4336C6D8">
                <wp:simplePos x="0" y="0"/>
                <wp:positionH relativeFrom="column">
                  <wp:posOffset>3347085</wp:posOffset>
                </wp:positionH>
                <wp:positionV relativeFrom="paragraph">
                  <wp:posOffset>1962150</wp:posOffset>
                </wp:positionV>
                <wp:extent cx="2979420" cy="63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979420" cy="635"/>
                        </a:xfrm>
                        <a:prstGeom prst="rect">
                          <a:avLst/>
                        </a:prstGeom>
                        <a:solidFill>
                          <a:prstClr val="white"/>
                        </a:solidFill>
                        <a:ln>
                          <a:noFill/>
                        </a:ln>
                        <a:effectLst/>
                      </wps:spPr>
                      <wps:txbx>
                        <w:txbxContent>
                          <w:p w14:paraId="4FF4724F" w14:textId="6A05E453" w:rsidR="00DF1864" w:rsidRDefault="00DF1864" w:rsidP="00977A78">
                            <w:pPr>
                              <w:pStyle w:val="aa"/>
                              <w:ind w:leftChars="200" w:left="105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8</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職種</w:t>
                            </w:r>
                            <w:r>
                              <w:rPr>
                                <w:rFonts w:ascii="HG丸ｺﾞｼｯｸM-PRO" w:eastAsia="HG丸ｺﾞｼｯｸM-PRO" w:hAnsi="HG丸ｺﾞｼｯｸM-PRO"/>
                                <w:b w:val="0"/>
                              </w:rPr>
                              <w:t>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p>
                          <w:p w14:paraId="6FD220AE" w14:textId="77777777" w:rsidR="00DF1864" w:rsidRPr="00F836E4" w:rsidRDefault="00DF1864" w:rsidP="00977A78">
                            <w:pPr>
                              <w:pStyle w:val="aa"/>
                              <w:ind w:leftChars="500" w:left="1050"/>
                              <w:jc w:val="left"/>
                              <w:rPr>
                                <w:rFonts w:ascii="HG丸ｺﾞｼｯｸM-PRO" w:eastAsia="HG丸ｺﾞｼｯｸM-PRO" w:hAnsi="HG丸ｺﾞｼｯｸM-PRO"/>
                                <w:b w:val="0"/>
                              </w:rPr>
                            </w:pPr>
                            <w:r>
                              <w:rPr>
                                <w:rFonts w:ascii="HG丸ｺﾞｼｯｸM-PRO" w:eastAsia="HG丸ｺﾞｼｯｸM-PRO" w:hAnsi="HG丸ｺﾞｼｯｸM-PRO"/>
                                <w:b w:val="0"/>
                              </w:rPr>
                              <w:t>支援経験の有無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334100" id="テキスト ボックス 14" o:spid="_x0000_s1040" type="#_x0000_t202" style="position:absolute;margin-left:263.55pt;margin-top:154.5pt;width:234.6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" stroked="f">
                <v:textbox style="mso-fit-shape-to-text:t" inset="0,0,0,0">
                  <w:txbxContent>
                    <w:p w14:paraId="4FF4724F" w14:textId="6A05E453" w:rsidR="00DF1864" w:rsidRDefault="00DF1864" w:rsidP="00977A78">
                      <w:pPr>
                        <w:pStyle w:val="aa"/>
                        <w:ind w:leftChars="200" w:left="105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8</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職種</w:t>
                      </w:r>
                      <w:r>
                        <w:rPr>
                          <w:rFonts w:ascii="HG丸ｺﾞｼｯｸM-PRO" w:eastAsia="HG丸ｺﾞｼｯｸM-PRO" w:hAnsi="HG丸ｺﾞｼｯｸM-PRO"/>
                          <w:b w:val="0"/>
                        </w:rPr>
                        <w:t>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p>
                    <w:p w14:paraId="6FD220AE" w14:textId="77777777" w:rsidR="00DF1864" w:rsidRPr="00F836E4" w:rsidRDefault="00DF1864" w:rsidP="00977A78">
                      <w:pPr>
                        <w:pStyle w:val="aa"/>
                        <w:ind w:leftChars="500" w:left="1050"/>
                        <w:jc w:val="left"/>
                        <w:rPr>
                          <w:rFonts w:ascii="HG丸ｺﾞｼｯｸM-PRO" w:eastAsia="HG丸ｺﾞｼｯｸM-PRO" w:hAnsi="HG丸ｺﾞｼｯｸM-PRO"/>
                          <w:b w:val="0"/>
                        </w:rPr>
                      </w:pPr>
                      <w:r>
                        <w:rPr>
                          <w:rFonts w:ascii="HG丸ｺﾞｼｯｸM-PRO" w:eastAsia="HG丸ｺﾞｼｯｸM-PRO" w:hAnsi="HG丸ｺﾞｼｯｸM-PRO"/>
                          <w:b w:val="0"/>
                        </w:rPr>
                        <w:t>支援経験の有無</w:t>
                      </w:r>
                    </w:p>
                  </w:txbxContent>
                </v:textbox>
              </v:shape>
            </w:pict>
          </mc:Fallback>
        </mc:AlternateContent>
      </w:r>
      <w:r>
        <w:rPr>
          <w:rFonts w:ascii="HG丸ｺﾞｼｯｸM-PRO" w:eastAsia="HG丸ｺﾞｼｯｸM-PRO" w:hAnsi="HG丸ｺﾞｼｯｸM-PRO"/>
          <w:b/>
          <w:noProof/>
          <w:sz w:val="28"/>
        </w:rPr>
        <w:drawing>
          <wp:anchor distT="0" distB="0" distL="114300" distR="114300" simplePos="0" relativeHeight="251660288" behindDoc="0" locked="0" layoutInCell="1" allowOverlap="1" wp14:anchorId="5EC78964" wp14:editId="27772197">
            <wp:simplePos x="0" y="0"/>
            <wp:positionH relativeFrom="column">
              <wp:posOffset>3362326</wp:posOffset>
            </wp:positionH>
            <wp:positionV relativeFrom="paragraph">
              <wp:posOffset>3810</wp:posOffset>
            </wp:positionV>
            <wp:extent cx="2926080" cy="1848051"/>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7812" cy="18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CC7" w:rsidRPr="00675A24">
        <w:rPr>
          <w:noProof/>
        </w:rPr>
        <mc:AlternateContent>
          <mc:Choice Requires="wps">
            <w:drawing>
              <wp:anchor distT="0" distB="0" distL="114300" distR="114300" simplePos="0" relativeHeight="251657216" behindDoc="0" locked="0" layoutInCell="1" allowOverlap="1" wp14:anchorId="1F1F1D62" wp14:editId="20505E85">
                <wp:simplePos x="0" y="0"/>
                <wp:positionH relativeFrom="column">
                  <wp:posOffset>0</wp:posOffset>
                </wp:positionH>
                <wp:positionV relativeFrom="paragraph">
                  <wp:posOffset>-61595</wp:posOffset>
                </wp:positionV>
                <wp:extent cx="3329940" cy="635"/>
                <wp:effectExtent l="0" t="0" r="3810" b="0"/>
                <wp:wrapNone/>
                <wp:docPr id="8" name="テキスト ボックス 8"/>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a:effectLst/>
                      </wps:spPr>
                      <wps:txbx>
                        <w:txbxContent>
                          <w:p w14:paraId="50104552" w14:textId="43A3F281" w:rsidR="00DF1864" w:rsidRDefault="00DF1864" w:rsidP="00CD1CC7">
                            <w:pPr>
                              <w:pStyle w:val="aa"/>
                              <w:ind w:leftChars="200" w:left="1050" w:hangingChars="300" w:hanging="630"/>
                              <w:jc w:val="left"/>
                              <w:rPr>
                                <w:rFonts w:ascii="HG丸ｺﾞｼｯｸM-PRO" w:eastAsia="HG丸ｺﾞｼｯｸM-PRO" w:hAnsi="HG丸ｺﾞｼｯｸM-PRO"/>
                                <w:b w:val="0"/>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８</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職種</w:t>
                            </w:r>
                            <w:r>
                              <w:rPr>
                                <w:rFonts w:ascii="HG丸ｺﾞｼｯｸM-PRO" w:eastAsia="HG丸ｺﾞｼｯｸM-PRO" w:hAnsi="HG丸ｺﾞｼｯｸM-PRO"/>
                                <w:b w:val="0"/>
                              </w:rPr>
                              <w:t>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p>
                          <w:p w14:paraId="1B40359B" w14:textId="77777777" w:rsidR="00DF1864" w:rsidRPr="00F836E4" w:rsidRDefault="00DF1864" w:rsidP="00CD1CC7">
                            <w:pPr>
                              <w:pStyle w:val="aa"/>
                              <w:ind w:leftChars="500" w:left="1050"/>
                              <w:jc w:val="left"/>
                              <w:rPr>
                                <w:rFonts w:ascii="HG丸ｺﾞｼｯｸM-PRO" w:eastAsia="HG丸ｺﾞｼｯｸM-PRO" w:hAnsi="HG丸ｺﾞｼｯｸM-PRO"/>
                                <w:b w:val="0"/>
                              </w:rPr>
                            </w:pPr>
                            <w:r>
                              <w:rPr>
                                <w:rFonts w:ascii="HG丸ｺﾞｼｯｸM-PRO" w:eastAsia="HG丸ｺﾞｼｯｸM-PRO" w:hAnsi="HG丸ｺﾞｼｯｸM-PRO"/>
                                <w:b w:val="0"/>
                              </w:rPr>
                              <w:t>支援経験の有無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1F1D62" id="テキスト ボックス 8" o:spid="_x0000_s1041" type="#_x0000_t202" style="position:absolute;margin-left:0;margin-top:-4.85pt;width:262.2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" stroked="f">
                <v:textbox style="mso-fit-shape-to-text:t" inset="0,0,0,0">
                  <w:txbxContent>
                    <w:p w14:paraId="50104552" w14:textId="43A3F281" w:rsidR="00DF1864" w:rsidRDefault="00DF1864" w:rsidP="00CD1CC7">
                      <w:pPr>
                        <w:pStyle w:val="aa"/>
                        <w:ind w:leftChars="200" w:left="1050" w:hangingChars="300" w:hanging="630"/>
                        <w:jc w:val="left"/>
                        <w:rPr>
                          <w:rFonts w:ascii="HG丸ｺﾞｼｯｸM-PRO" w:eastAsia="HG丸ｺﾞｼｯｸM-PRO" w:hAnsi="HG丸ｺﾞｼｯｸM-PRO"/>
                          <w:b w:val="0"/>
                        </w:rPr>
                      </w:pPr>
                      <w:r w:rsidRPr="00F836E4">
                        <w:rPr>
                          <w:rFonts w:ascii="HG丸ｺﾞｼｯｸM-PRO" w:eastAsia="HG丸ｺﾞｼｯｸM-PRO" w:hAnsi="HG丸ｺﾞｼｯｸM-PRO" w:hint="eastAsia"/>
                          <w:b w:val="0"/>
                        </w:rPr>
                        <w:t>表</w:t>
                      </w:r>
                      <w:r>
                        <w:rPr>
                          <w:rFonts w:ascii="HG丸ｺﾞｼｯｸM-PRO" w:eastAsia="HG丸ｺﾞｼｯｸM-PRO" w:hAnsi="HG丸ｺﾞｼｯｸM-PRO" w:hint="eastAsia"/>
                          <w:b w:val="0"/>
                        </w:rPr>
                        <w:t>８</w:t>
                      </w:r>
                      <w:r w:rsidRPr="00F836E4">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職種</w:t>
                      </w:r>
                      <w:r>
                        <w:rPr>
                          <w:rFonts w:ascii="HG丸ｺﾞｼｯｸM-PRO" w:eastAsia="HG丸ｺﾞｼｯｸM-PRO" w:hAnsi="HG丸ｺﾞｼｯｸM-PRO"/>
                          <w:b w:val="0"/>
                        </w:rPr>
                        <w:t>別</w:t>
                      </w:r>
                      <w:r>
                        <w:rPr>
                          <w:rFonts w:ascii="HG丸ｺﾞｼｯｸM-PRO" w:eastAsia="HG丸ｺﾞｼｯｸM-PRO" w:hAnsi="HG丸ｺﾞｼｯｸM-PRO" w:hint="eastAsia"/>
                          <w:b w:val="0"/>
                        </w:rPr>
                        <w:t>の飲酒問題の</w:t>
                      </w:r>
                      <w:r>
                        <w:rPr>
                          <w:rFonts w:ascii="HG丸ｺﾞｼｯｸM-PRO" w:eastAsia="HG丸ｺﾞｼｯｸM-PRO" w:hAnsi="HG丸ｺﾞｼｯｸM-PRO"/>
                          <w:b w:val="0"/>
                        </w:rPr>
                        <w:t>あ</w:t>
                      </w:r>
                      <w:r>
                        <w:rPr>
                          <w:rFonts w:ascii="HG丸ｺﾞｼｯｸM-PRO" w:eastAsia="HG丸ｺﾞｼｯｸM-PRO" w:hAnsi="HG丸ｺﾞｼｯｸM-PRO" w:hint="eastAsia"/>
                          <w:b w:val="0"/>
                        </w:rPr>
                        <w:t>る</w:t>
                      </w:r>
                      <w:r>
                        <w:rPr>
                          <w:rFonts w:ascii="HG丸ｺﾞｼｯｸM-PRO" w:eastAsia="HG丸ｺﾞｼｯｸM-PRO" w:hAnsi="HG丸ｺﾞｼｯｸM-PRO"/>
                          <w:b w:val="0"/>
                        </w:rPr>
                        <w:t>高齢者</w:t>
                      </w:r>
                      <w:r>
                        <w:rPr>
                          <w:rFonts w:ascii="HG丸ｺﾞｼｯｸM-PRO" w:eastAsia="HG丸ｺﾞｼｯｸM-PRO" w:hAnsi="HG丸ｺﾞｼｯｸM-PRO" w:hint="eastAsia"/>
                          <w:b w:val="0"/>
                        </w:rPr>
                        <w:t>への</w:t>
                      </w:r>
                    </w:p>
                    <w:p w14:paraId="1B40359B" w14:textId="77777777" w:rsidR="00DF1864" w:rsidRPr="00F836E4" w:rsidRDefault="00DF1864" w:rsidP="00CD1CC7">
                      <w:pPr>
                        <w:pStyle w:val="aa"/>
                        <w:ind w:leftChars="500" w:left="1050"/>
                        <w:jc w:val="left"/>
                        <w:rPr>
                          <w:rFonts w:ascii="HG丸ｺﾞｼｯｸM-PRO" w:eastAsia="HG丸ｺﾞｼｯｸM-PRO" w:hAnsi="HG丸ｺﾞｼｯｸM-PRO"/>
                          <w:b w:val="0"/>
                        </w:rPr>
                      </w:pPr>
                      <w:r>
                        <w:rPr>
                          <w:rFonts w:ascii="HG丸ｺﾞｼｯｸM-PRO" w:eastAsia="HG丸ｺﾞｼｯｸM-PRO" w:hAnsi="HG丸ｺﾞｼｯｸM-PRO"/>
                          <w:b w:val="0"/>
                        </w:rPr>
                        <w:t>支援経験の有無</w:t>
                      </w:r>
                    </w:p>
                  </w:txbxContent>
                </v:textbox>
              </v:shape>
            </w:pict>
          </mc:Fallback>
        </mc:AlternateContent>
      </w:r>
    </w:p>
    <w:tbl>
      <w:tblPr>
        <w:tblW w:w="5157" w:type="dxa"/>
        <w:tblCellMar>
          <w:left w:w="99" w:type="dxa"/>
          <w:right w:w="99" w:type="dxa"/>
        </w:tblCellMar>
        <w:tblLook w:val="04A0" w:firstRow="1" w:lastRow="0" w:firstColumn="1" w:lastColumn="0" w:noHBand="0" w:noVBand="1"/>
      </w:tblPr>
      <w:tblGrid>
        <w:gridCol w:w="2226"/>
        <w:gridCol w:w="590"/>
        <w:gridCol w:w="941"/>
        <w:gridCol w:w="459"/>
        <w:gridCol w:w="941"/>
      </w:tblGrid>
      <w:tr w:rsidR="00CD1CC7" w14:paraId="7617D66A" w14:textId="77777777" w:rsidTr="00633420">
        <w:trPr>
          <w:trHeight w:val="330"/>
        </w:trPr>
        <w:tc>
          <w:tcPr>
            <w:tcW w:w="2226" w:type="dxa"/>
            <w:tcBorders>
              <w:top w:val="single" w:sz="18" w:space="0" w:color="auto"/>
              <w:left w:val="single" w:sz="18" w:space="0" w:color="auto"/>
              <w:bottom w:val="double" w:sz="6" w:space="0" w:color="auto"/>
              <w:right w:val="single" w:sz="4" w:space="0" w:color="auto"/>
            </w:tcBorders>
            <w:shd w:val="clear" w:color="000000" w:fill="FFFF00"/>
            <w:noWrap/>
            <w:vAlign w:val="center"/>
            <w:hideMark/>
          </w:tcPr>
          <w:p w14:paraId="2635B92F" w14:textId="77777777" w:rsidR="00CD1CC7" w:rsidRPr="00076ADE" w:rsidRDefault="00CD1CC7" w:rsidP="00977A78">
            <w:pPr>
              <w:widowControl/>
              <w:jc w:val="left"/>
              <w:rPr>
                <w:rFonts w:ascii="Meiryo UI" w:eastAsia="Meiryo UI" w:hAnsi="Meiryo UI" w:cs="ＭＳ Ｐゴシック"/>
                <w:kern w:val="0"/>
                <w:szCs w:val="21"/>
              </w:rPr>
            </w:pPr>
            <w:r w:rsidRPr="00076ADE">
              <w:rPr>
                <w:rFonts w:ascii="Meiryo UI" w:eastAsia="Meiryo UI" w:hAnsi="Meiryo UI" w:cs="ＭＳ Ｐゴシック" w:hint="eastAsia"/>
                <w:kern w:val="0"/>
                <w:szCs w:val="21"/>
              </w:rPr>
              <w:t xml:space="preserve">　</w:t>
            </w:r>
          </w:p>
        </w:tc>
        <w:tc>
          <w:tcPr>
            <w:tcW w:w="1531" w:type="dxa"/>
            <w:gridSpan w:val="2"/>
            <w:tcBorders>
              <w:top w:val="single" w:sz="18" w:space="0" w:color="auto"/>
              <w:left w:val="nil"/>
              <w:bottom w:val="double" w:sz="6" w:space="0" w:color="auto"/>
              <w:right w:val="single" w:sz="4" w:space="0" w:color="auto"/>
            </w:tcBorders>
            <w:shd w:val="clear" w:color="000000" w:fill="FFFF00"/>
            <w:noWrap/>
            <w:vAlign w:val="center"/>
            <w:hideMark/>
          </w:tcPr>
          <w:p w14:paraId="760DF472" w14:textId="77777777" w:rsidR="00CD1CC7" w:rsidRPr="0031132F" w:rsidRDefault="00CD1CC7" w:rsidP="00977A78">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支援経験あり</w:t>
            </w:r>
          </w:p>
        </w:tc>
        <w:tc>
          <w:tcPr>
            <w:tcW w:w="1400" w:type="dxa"/>
            <w:gridSpan w:val="2"/>
            <w:tcBorders>
              <w:top w:val="single" w:sz="18" w:space="0" w:color="auto"/>
              <w:left w:val="single" w:sz="4" w:space="0" w:color="auto"/>
              <w:bottom w:val="double" w:sz="6" w:space="0" w:color="auto"/>
              <w:right w:val="single" w:sz="18" w:space="0" w:color="auto"/>
            </w:tcBorders>
            <w:shd w:val="clear" w:color="000000" w:fill="FFFF00"/>
            <w:vAlign w:val="center"/>
          </w:tcPr>
          <w:p w14:paraId="1067B859" w14:textId="77777777" w:rsidR="00CD1CC7" w:rsidRDefault="00CD1CC7" w:rsidP="00977A78">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支援経験なし</w:t>
            </w:r>
          </w:p>
        </w:tc>
      </w:tr>
      <w:tr w:rsidR="00CD1CC7" w14:paraId="591ADCB8" w14:textId="77777777" w:rsidTr="00CD1CC7">
        <w:trPr>
          <w:trHeight w:val="464"/>
        </w:trPr>
        <w:tc>
          <w:tcPr>
            <w:tcW w:w="2226" w:type="dxa"/>
            <w:tcBorders>
              <w:top w:val="nil"/>
              <w:left w:val="single" w:sz="18" w:space="0" w:color="auto"/>
              <w:bottom w:val="single" w:sz="4" w:space="0" w:color="auto"/>
              <w:right w:val="single" w:sz="4" w:space="0" w:color="auto"/>
            </w:tcBorders>
            <w:shd w:val="clear" w:color="auto" w:fill="auto"/>
            <w:noWrap/>
            <w:vAlign w:val="center"/>
            <w:hideMark/>
          </w:tcPr>
          <w:p w14:paraId="0B89A788" w14:textId="4554CB67" w:rsidR="00CD1CC7" w:rsidRPr="00076ADE" w:rsidRDefault="00CD1CC7" w:rsidP="00977A78">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介護支援専門員</w:t>
            </w:r>
          </w:p>
        </w:tc>
        <w:tc>
          <w:tcPr>
            <w:tcW w:w="590" w:type="dxa"/>
            <w:tcBorders>
              <w:top w:val="single" w:sz="8" w:space="0" w:color="auto"/>
              <w:left w:val="single" w:sz="4" w:space="0" w:color="auto"/>
              <w:bottom w:val="single" w:sz="4" w:space="0" w:color="auto"/>
            </w:tcBorders>
            <w:shd w:val="clear" w:color="auto" w:fill="auto"/>
            <w:noWrap/>
            <w:vAlign w:val="center"/>
            <w:hideMark/>
          </w:tcPr>
          <w:p w14:paraId="3AECCC2C" w14:textId="72FC5255" w:rsidR="00CD1CC7" w:rsidRPr="00166B54" w:rsidRDefault="00CD1CC7" w:rsidP="00977A78">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121</w:t>
            </w:r>
          </w:p>
        </w:tc>
        <w:tc>
          <w:tcPr>
            <w:tcW w:w="941" w:type="dxa"/>
            <w:tcBorders>
              <w:top w:val="nil"/>
              <w:left w:val="nil"/>
              <w:bottom w:val="single" w:sz="4" w:space="0" w:color="auto"/>
              <w:right w:val="single" w:sz="4" w:space="0" w:color="auto"/>
            </w:tcBorders>
            <w:shd w:val="clear" w:color="auto" w:fill="auto"/>
            <w:noWrap/>
            <w:vAlign w:val="center"/>
            <w:hideMark/>
          </w:tcPr>
          <w:p w14:paraId="29617D91" w14:textId="7DCA92C6" w:rsidR="00CD1CC7" w:rsidRDefault="00CD1CC7" w:rsidP="00977A78">
            <w:pPr>
              <w:spacing w:line="240" w:lineRule="exact"/>
              <w:rPr>
                <w:rFonts w:ascii="Meiryo UI" w:eastAsia="Meiryo UI" w:hAnsi="Meiryo UI" w:cs="ＭＳ Ｐゴシック"/>
                <w:sz w:val="18"/>
                <w:szCs w:val="18"/>
              </w:rPr>
            </w:pPr>
            <w:r>
              <w:rPr>
                <w:rFonts w:ascii="Meiryo UI" w:eastAsia="Meiryo UI" w:hAnsi="Meiryo UI" w:hint="eastAsia"/>
                <w:sz w:val="18"/>
                <w:szCs w:val="18"/>
              </w:rPr>
              <w:t>(91.7%)</w:t>
            </w:r>
          </w:p>
        </w:tc>
        <w:tc>
          <w:tcPr>
            <w:tcW w:w="459" w:type="dxa"/>
            <w:tcBorders>
              <w:top w:val="nil"/>
              <w:left w:val="single" w:sz="4" w:space="0" w:color="auto"/>
              <w:bottom w:val="single" w:sz="4" w:space="0" w:color="auto"/>
              <w:right w:val="nil"/>
            </w:tcBorders>
            <w:vAlign w:val="center"/>
          </w:tcPr>
          <w:p w14:paraId="1C1AE564" w14:textId="6CA18144" w:rsidR="00CD1CC7" w:rsidRPr="00CA3635" w:rsidRDefault="00CD1CC7" w:rsidP="00977A78">
            <w:pPr>
              <w:spacing w:line="240" w:lineRule="exact"/>
              <w:jc w:val="right"/>
              <w:rPr>
                <w:rFonts w:ascii="Meiryo UI" w:eastAsia="Meiryo UI" w:hAnsi="Meiryo UI"/>
                <w:szCs w:val="21"/>
              </w:rPr>
            </w:pPr>
            <w:r>
              <w:rPr>
                <w:rFonts w:ascii="Meiryo UI" w:eastAsia="Meiryo UI" w:hAnsi="Meiryo UI" w:hint="eastAsia"/>
                <w:szCs w:val="21"/>
              </w:rPr>
              <w:t>11</w:t>
            </w:r>
          </w:p>
        </w:tc>
        <w:tc>
          <w:tcPr>
            <w:tcW w:w="941" w:type="dxa"/>
            <w:tcBorders>
              <w:top w:val="nil"/>
              <w:left w:val="nil"/>
              <w:bottom w:val="single" w:sz="4" w:space="0" w:color="auto"/>
              <w:right w:val="single" w:sz="18" w:space="0" w:color="auto"/>
            </w:tcBorders>
            <w:shd w:val="clear" w:color="auto" w:fill="auto"/>
            <w:vAlign w:val="center"/>
          </w:tcPr>
          <w:p w14:paraId="4EDEEC44" w14:textId="441DC097" w:rsidR="00CD1CC7" w:rsidRDefault="00CD1CC7" w:rsidP="00977A78">
            <w:pPr>
              <w:spacing w:line="240" w:lineRule="exact"/>
              <w:rPr>
                <w:rFonts w:ascii="Meiryo UI" w:eastAsia="Meiryo UI" w:hAnsi="Meiryo UI"/>
                <w:sz w:val="18"/>
                <w:szCs w:val="18"/>
              </w:rPr>
            </w:pPr>
            <w:r>
              <w:rPr>
                <w:rFonts w:ascii="Meiryo UI" w:eastAsia="Meiryo UI" w:hAnsi="Meiryo UI" w:hint="eastAsia"/>
                <w:sz w:val="18"/>
                <w:szCs w:val="18"/>
              </w:rPr>
              <w:t>(8.3%)</w:t>
            </w:r>
          </w:p>
        </w:tc>
      </w:tr>
      <w:tr w:rsidR="00CD1CC7" w14:paraId="5E42D9D1" w14:textId="77777777" w:rsidTr="00CD1CC7">
        <w:trPr>
          <w:trHeight w:val="421"/>
        </w:trPr>
        <w:tc>
          <w:tcPr>
            <w:tcW w:w="2226" w:type="dxa"/>
            <w:tcBorders>
              <w:top w:val="nil"/>
              <w:left w:val="single" w:sz="18" w:space="0" w:color="auto"/>
              <w:bottom w:val="single" w:sz="4" w:space="0" w:color="auto"/>
              <w:right w:val="single" w:sz="4" w:space="0" w:color="auto"/>
            </w:tcBorders>
            <w:shd w:val="clear" w:color="auto" w:fill="auto"/>
            <w:noWrap/>
            <w:vAlign w:val="center"/>
          </w:tcPr>
          <w:p w14:paraId="76926DE2" w14:textId="5F7B4762" w:rsidR="00CD1CC7" w:rsidRPr="00076ADE" w:rsidRDefault="00CD1CC7" w:rsidP="00977A78">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看護師</w:t>
            </w:r>
          </w:p>
        </w:tc>
        <w:tc>
          <w:tcPr>
            <w:tcW w:w="590" w:type="dxa"/>
            <w:tcBorders>
              <w:top w:val="nil"/>
              <w:left w:val="single" w:sz="4" w:space="0" w:color="auto"/>
              <w:bottom w:val="single" w:sz="4" w:space="0" w:color="auto"/>
            </w:tcBorders>
            <w:shd w:val="clear" w:color="auto" w:fill="auto"/>
            <w:noWrap/>
            <w:vAlign w:val="center"/>
          </w:tcPr>
          <w:p w14:paraId="6A8E7EA5" w14:textId="5C86C65E" w:rsidR="00CD1CC7" w:rsidRPr="00166B54" w:rsidRDefault="00CD1CC7" w:rsidP="00977A78">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16</w:t>
            </w:r>
          </w:p>
        </w:tc>
        <w:tc>
          <w:tcPr>
            <w:tcW w:w="941" w:type="dxa"/>
            <w:tcBorders>
              <w:top w:val="nil"/>
              <w:left w:val="nil"/>
              <w:bottom w:val="single" w:sz="4" w:space="0" w:color="auto"/>
              <w:right w:val="single" w:sz="4" w:space="0" w:color="auto"/>
            </w:tcBorders>
            <w:shd w:val="clear" w:color="auto" w:fill="auto"/>
            <w:noWrap/>
            <w:vAlign w:val="center"/>
          </w:tcPr>
          <w:p w14:paraId="779D7068" w14:textId="611CDDDD" w:rsidR="00CD1CC7" w:rsidRDefault="00CD1CC7" w:rsidP="00977A78">
            <w:pPr>
              <w:spacing w:line="240" w:lineRule="exact"/>
              <w:rPr>
                <w:rFonts w:ascii="Meiryo UI" w:eastAsia="Meiryo UI" w:hAnsi="Meiryo UI"/>
                <w:sz w:val="18"/>
                <w:szCs w:val="18"/>
              </w:rPr>
            </w:pPr>
            <w:r>
              <w:rPr>
                <w:rFonts w:ascii="Meiryo UI" w:eastAsia="Meiryo UI" w:hAnsi="Meiryo UI"/>
                <w:sz w:val="18"/>
                <w:szCs w:val="18"/>
              </w:rPr>
              <w:t>(</w:t>
            </w:r>
            <w:r>
              <w:rPr>
                <w:rFonts w:ascii="Meiryo UI" w:eastAsia="Meiryo UI" w:hAnsi="Meiryo UI" w:hint="eastAsia"/>
                <w:sz w:val="18"/>
                <w:szCs w:val="18"/>
              </w:rPr>
              <w:t>84.2</w:t>
            </w:r>
            <w:r w:rsidRPr="003962DE">
              <w:rPr>
                <w:rFonts w:ascii="Meiryo UI" w:eastAsia="Meiryo UI" w:hAnsi="Meiryo UI"/>
                <w:sz w:val="18"/>
                <w:szCs w:val="18"/>
              </w:rPr>
              <w:t>%)</w:t>
            </w:r>
          </w:p>
        </w:tc>
        <w:tc>
          <w:tcPr>
            <w:tcW w:w="459" w:type="dxa"/>
            <w:tcBorders>
              <w:top w:val="nil"/>
              <w:left w:val="single" w:sz="4" w:space="0" w:color="auto"/>
              <w:bottom w:val="single" w:sz="4" w:space="0" w:color="auto"/>
              <w:right w:val="nil"/>
            </w:tcBorders>
            <w:vAlign w:val="center"/>
          </w:tcPr>
          <w:p w14:paraId="6DEE3845" w14:textId="532EB73F" w:rsidR="00CD1CC7" w:rsidRPr="00CA3635" w:rsidRDefault="00CD1CC7" w:rsidP="00977A78">
            <w:pPr>
              <w:spacing w:line="240" w:lineRule="exact"/>
              <w:jc w:val="right"/>
              <w:rPr>
                <w:rFonts w:ascii="Meiryo UI" w:eastAsia="Meiryo UI" w:hAnsi="Meiryo UI"/>
                <w:szCs w:val="21"/>
              </w:rPr>
            </w:pPr>
            <w:r>
              <w:rPr>
                <w:rFonts w:ascii="Meiryo UI" w:eastAsia="Meiryo UI" w:hAnsi="Meiryo UI" w:hint="eastAsia"/>
                <w:szCs w:val="21"/>
              </w:rPr>
              <w:t>3</w:t>
            </w:r>
          </w:p>
        </w:tc>
        <w:tc>
          <w:tcPr>
            <w:tcW w:w="941" w:type="dxa"/>
            <w:tcBorders>
              <w:top w:val="nil"/>
              <w:left w:val="nil"/>
              <w:bottom w:val="single" w:sz="4" w:space="0" w:color="auto"/>
              <w:right w:val="single" w:sz="18" w:space="0" w:color="auto"/>
            </w:tcBorders>
            <w:shd w:val="clear" w:color="auto" w:fill="auto"/>
            <w:vAlign w:val="center"/>
          </w:tcPr>
          <w:p w14:paraId="66F19DE2" w14:textId="70B67958" w:rsidR="00CD1CC7" w:rsidRDefault="00CD1CC7" w:rsidP="00977A78">
            <w:pPr>
              <w:spacing w:line="240" w:lineRule="exact"/>
              <w:rPr>
                <w:rFonts w:ascii="Meiryo UI" w:eastAsia="Meiryo UI" w:hAnsi="Meiryo UI"/>
                <w:sz w:val="18"/>
                <w:szCs w:val="18"/>
              </w:rPr>
            </w:pPr>
            <w:r>
              <w:rPr>
                <w:rFonts w:ascii="Meiryo UI" w:eastAsia="Meiryo UI" w:hAnsi="Meiryo UI" w:hint="eastAsia"/>
                <w:sz w:val="18"/>
                <w:szCs w:val="18"/>
              </w:rPr>
              <w:t>(15.8</w:t>
            </w:r>
            <w:r w:rsidRPr="003962DE">
              <w:rPr>
                <w:rFonts w:ascii="Meiryo UI" w:eastAsia="Meiryo UI" w:hAnsi="Meiryo UI"/>
                <w:sz w:val="18"/>
                <w:szCs w:val="18"/>
              </w:rPr>
              <w:t>%)</w:t>
            </w:r>
          </w:p>
        </w:tc>
      </w:tr>
      <w:tr w:rsidR="00CD1CC7" w14:paraId="053CC2EF" w14:textId="77777777" w:rsidTr="00CD1CC7">
        <w:trPr>
          <w:trHeight w:val="413"/>
        </w:trPr>
        <w:tc>
          <w:tcPr>
            <w:tcW w:w="2226" w:type="dxa"/>
            <w:tcBorders>
              <w:top w:val="nil"/>
              <w:left w:val="single" w:sz="18" w:space="0" w:color="auto"/>
              <w:bottom w:val="single" w:sz="4" w:space="0" w:color="auto"/>
              <w:right w:val="single" w:sz="4" w:space="0" w:color="auto"/>
            </w:tcBorders>
            <w:shd w:val="clear" w:color="auto" w:fill="auto"/>
            <w:noWrap/>
            <w:vAlign w:val="center"/>
            <w:hideMark/>
          </w:tcPr>
          <w:p w14:paraId="45AB0449" w14:textId="536A0091" w:rsidR="00CD1CC7" w:rsidRPr="00076ADE" w:rsidRDefault="00CD1CC7" w:rsidP="00977A78">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保健師</w:t>
            </w:r>
          </w:p>
        </w:tc>
        <w:tc>
          <w:tcPr>
            <w:tcW w:w="590" w:type="dxa"/>
            <w:tcBorders>
              <w:top w:val="nil"/>
              <w:left w:val="single" w:sz="4" w:space="0" w:color="auto"/>
              <w:bottom w:val="single" w:sz="4" w:space="0" w:color="auto"/>
            </w:tcBorders>
            <w:shd w:val="clear" w:color="auto" w:fill="auto"/>
            <w:noWrap/>
            <w:vAlign w:val="center"/>
            <w:hideMark/>
          </w:tcPr>
          <w:p w14:paraId="4CD04ACC" w14:textId="34E376DB" w:rsidR="00CD1CC7" w:rsidRPr="00166B54" w:rsidRDefault="00CD1CC7" w:rsidP="00977A78">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18</w:t>
            </w:r>
          </w:p>
        </w:tc>
        <w:tc>
          <w:tcPr>
            <w:tcW w:w="941" w:type="dxa"/>
            <w:tcBorders>
              <w:top w:val="nil"/>
              <w:left w:val="nil"/>
              <w:bottom w:val="single" w:sz="4" w:space="0" w:color="auto"/>
              <w:right w:val="single" w:sz="4" w:space="0" w:color="auto"/>
            </w:tcBorders>
            <w:shd w:val="clear" w:color="auto" w:fill="auto"/>
            <w:noWrap/>
            <w:vAlign w:val="center"/>
            <w:hideMark/>
          </w:tcPr>
          <w:p w14:paraId="6DD24BA0" w14:textId="3FD29C5E" w:rsidR="00CD1CC7" w:rsidRDefault="00CD1CC7" w:rsidP="00977A78">
            <w:pPr>
              <w:spacing w:line="240" w:lineRule="exact"/>
              <w:rPr>
                <w:rFonts w:ascii="Meiryo UI" w:eastAsia="Meiryo UI" w:hAnsi="Meiryo UI" w:cs="ＭＳ Ｐゴシック"/>
                <w:sz w:val="18"/>
                <w:szCs w:val="18"/>
              </w:rPr>
            </w:pPr>
            <w:r>
              <w:rPr>
                <w:rFonts w:ascii="Meiryo UI" w:eastAsia="Meiryo UI" w:hAnsi="Meiryo UI" w:hint="eastAsia"/>
                <w:sz w:val="18"/>
                <w:szCs w:val="18"/>
              </w:rPr>
              <w:t>(85.7%)</w:t>
            </w:r>
          </w:p>
        </w:tc>
        <w:tc>
          <w:tcPr>
            <w:tcW w:w="459" w:type="dxa"/>
            <w:tcBorders>
              <w:top w:val="nil"/>
              <w:left w:val="single" w:sz="4" w:space="0" w:color="auto"/>
              <w:bottom w:val="single" w:sz="4" w:space="0" w:color="auto"/>
              <w:right w:val="nil"/>
            </w:tcBorders>
            <w:vAlign w:val="center"/>
          </w:tcPr>
          <w:p w14:paraId="37AC18F6" w14:textId="09DF0651" w:rsidR="00CD1CC7" w:rsidRPr="00CA3635" w:rsidRDefault="00CD1CC7" w:rsidP="00977A78">
            <w:pPr>
              <w:spacing w:line="240" w:lineRule="exact"/>
              <w:jc w:val="right"/>
              <w:rPr>
                <w:rFonts w:ascii="Meiryo UI" w:eastAsia="Meiryo UI" w:hAnsi="Meiryo UI"/>
                <w:szCs w:val="21"/>
              </w:rPr>
            </w:pPr>
            <w:r>
              <w:rPr>
                <w:rFonts w:ascii="Meiryo UI" w:eastAsia="Meiryo UI" w:hAnsi="Meiryo UI" w:hint="eastAsia"/>
                <w:szCs w:val="21"/>
              </w:rPr>
              <w:t>3</w:t>
            </w:r>
          </w:p>
        </w:tc>
        <w:tc>
          <w:tcPr>
            <w:tcW w:w="941" w:type="dxa"/>
            <w:tcBorders>
              <w:top w:val="nil"/>
              <w:left w:val="nil"/>
              <w:bottom w:val="single" w:sz="4" w:space="0" w:color="auto"/>
              <w:right w:val="single" w:sz="18" w:space="0" w:color="auto"/>
            </w:tcBorders>
            <w:shd w:val="clear" w:color="auto" w:fill="auto"/>
            <w:vAlign w:val="center"/>
          </w:tcPr>
          <w:p w14:paraId="60465521" w14:textId="38F783E8" w:rsidR="00CD1CC7" w:rsidRDefault="00CD1CC7" w:rsidP="00977A78">
            <w:pPr>
              <w:spacing w:line="240" w:lineRule="exact"/>
              <w:rPr>
                <w:rFonts w:ascii="Meiryo UI" w:eastAsia="Meiryo UI" w:hAnsi="Meiryo UI"/>
                <w:sz w:val="18"/>
                <w:szCs w:val="18"/>
              </w:rPr>
            </w:pPr>
            <w:r>
              <w:rPr>
                <w:rFonts w:ascii="Meiryo UI" w:eastAsia="Meiryo UI" w:hAnsi="Meiryo UI" w:hint="eastAsia"/>
                <w:sz w:val="18"/>
                <w:szCs w:val="18"/>
              </w:rPr>
              <w:t>(14.3%)</w:t>
            </w:r>
          </w:p>
        </w:tc>
      </w:tr>
      <w:tr w:rsidR="00CD1CC7" w14:paraId="70490120" w14:textId="77777777" w:rsidTr="00CD1CC7">
        <w:trPr>
          <w:trHeight w:val="413"/>
        </w:trPr>
        <w:tc>
          <w:tcPr>
            <w:tcW w:w="2226" w:type="dxa"/>
            <w:tcBorders>
              <w:top w:val="nil"/>
              <w:left w:val="single" w:sz="18" w:space="0" w:color="auto"/>
              <w:bottom w:val="single" w:sz="4" w:space="0" w:color="auto"/>
              <w:right w:val="single" w:sz="4" w:space="0" w:color="auto"/>
            </w:tcBorders>
            <w:shd w:val="clear" w:color="auto" w:fill="auto"/>
            <w:noWrap/>
            <w:vAlign w:val="center"/>
          </w:tcPr>
          <w:p w14:paraId="60AAED67" w14:textId="167EF88D" w:rsidR="00CD1CC7" w:rsidRDefault="00CD1CC7" w:rsidP="00977A78">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社会福祉士</w:t>
            </w:r>
          </w:p>
        </w:tc>
        <w:tc>
          <w:tcPr>
            <w:tcW w:w="590" w:type="dxa"/>
            <w:tcBorders>
              <w:top w:val="nil"/>
              <w:left w:val="single" w:sz="4" w:space="0" w:color="auto"/>
              <w:bottom w:val="single" w:sz="4" w:space="0" w:color="auto"/>
            </w:tcBorders>
            <w:shd w:val="clear" w:color="auto" w:fill="auto"/>
            <w:noWrap/>
            <w:vAlign w:val="center"/>
          </w:tcPr>
          <w:p w14:paraId="186272D2" w14:textId="655BD900" w:rsidR="00CD1CC7" w:rsidRDefault="00CD1CC7" w:rsidP="00977A78">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67</w:t>
            </w:r>
          </w:p>
        </w:tc>
        <w:tc>
          <w:tcPr>
            <w:tcW w:w="941" w:type="dxa"/>
            <w:tcBorders>
              <w:top w:val="nil"/>
              <w:left w:val="nil"/>
              <w:bottom w:val="single" w:sz="4" w:space="0" w:color="auto"/>
              <w:right w:val="single" w:sz="4" w:space="0" w:color="auto"/>
            </w:tcBorders>
            <w:shd w:val="clear" w:color="auto" w:fill="auto"/>
            <w:noWrap/>
            <w:vAlign w:val="center"/>
          </w:tcPr>
          <w:p w14:paraId="13DB9312" w14:textId="4A6C1799" w:rsidR="00CD1CC7" w:rsidRDefault="00CD1CC7" w:rsidP="00977A78">
            <w:pPr>
              <w:spacing w:line="240" w:lineRule="exact"/>
              <w:rPr>
                <w:rFonts w:ascii="Meiryo UI" w:eastAsia="Meiryo UI" w:hAnsi="Meiryo UI"/>
                <w:sz w:val="18"/>
                <w:szCs w:val="18"/>
              </w:rPr>
            </w:pPr>
            <w:r w:rsidRPr="00CD1CC7">
              <w:rPr>
                <w:rFonts w:ascii="Meiryo UI" w:eastAsia="Meiryo UI" w:hAnsi="Meiryo UI"/>
                <w:sz w:val="18"/>
                <w:szCs w:val="18"/>
              </w:rPr>
              <w:t>(</w:t>
            </w:r>
            <w:r>
              <w:rPr>
                <w:rFonts w:ascii="Meiryo UI" w:eastAsia="Meiryo UI" w:hAnsi="Meiryo UI" w:hint="eastAsia"/>
                <w:sz w:val="18"/>
                <w:szCs w:val="18"/>
              </w:rPr>
              <w:t>91.8</w:t>
            </w:r>
            <w:r w:rsidRPr="00CD1CC7">
              <w:rPr>
                <w:rFonts w:ascii="Meiryo UI" w:eastAsia="Meiryo UI" w:hAnsi="Meiryo UI"/>
                <w:sz w:val="18"/>
                <w:szCs w:val="18"/>
              </w:rPr>
              <w:t>%)</w:t>
            </w:r>
          </w:p>
        </w:tc>
        <w:tc>
          <w:tcPr>
            <w:tcW w:w="459" w:type="dxa"/>
            <w:tcBorders>
              <w:top w:val="nil"/>
              <w:left w:val="single" w:sz="4" w:space="0" w:color="auto"/>
              <w:bottom w:val="single" w:sz="4" w:space="0" w:color="auto"/>
              <w:right w:val="nil"/>
            </w:tcBorders>
            <w:vAlign w:val="center"/>
          </w:tcPr>
          <w:p w14:paraId="69A5D687" w14:textId="4BCAC90A" w:rsidR="00CD1CC7" w:rsidRDefault="00CD1CC7" w:rsidP="00977A78">
            <w:pPr>
              <w:spacing w:line="240" w:lineRule="exact"/>
              <w:jc w:val="right"/>
              <w:rPr>
                <w:rFonts w:ascii="Meiryo UI" w:eastAsia="Meiryo UI" w:hAnsi="Meiryo UI"/>
                <w:szCs w:val="21"/>
              </w:rPr>
            </w:pPr>
            <w:r>
              <w:rPr>
                <w:rFonts w:ascii="Meiryo UI" w:eastAsia="Meiryo UI" w:hAnsi="Meiryo UI" w:hint="eastAsia"/>
                <w:szCs w:val="21"/>
              </w:rPr>
              <w:t>6</w:t>
            </w:r>
          </w:p>
        </w:tc>
        <w:tc>
          <w:tcPr>
            <w:tcW w:w="941" w:type="dxa"/>
            <w:tcBorders>
              <w:top w:val="nil"/>
              <w:left w:val="nil"/>
              <w:bottom w:val="single" w:sz="4" w:space="0" w:color="auto"/>
              <w:right w:val="single" w:sz="18" w:space="0" w:color="auto"/>
            </w:tcBorders>
            <w:shd w:val="clear" w:color="auto" w:fill="auto"/>
            <w:vAlign w:val="center"/>
          </w:tcPr>
          <w:p w14:paraId="1A23F3B4" w14:textId="4AEBFF59" w:rsidR="00CD1CC7" w:rsidRDefault="00977A78" w:rsidP="00977A78">
            <w:pPr>
              <w:spacing w:line="240" w:lineRule="exact"/>
              <w:rPr>
                <w:rFonts w:ascii="Meiryo UI" w:eastAsia="Meiryo UI" w:hAnsi="Meiryo UI"/>
                <w:sz w:val="18"/>
                <w:szCs w:val="18"/>
              </w:rPr>
            </w:pPr>
            <w:r>
              <w:rPr>
                <w:rFonts w:ascii="Meiryo UI" w:eastAsia="Meiryo UI" w:hAnsi="Meiryo UI" w:hint="eastAsia"/>
                <w:sz w:val="18"/>
                <w:szCs w:val="18"/>
              </w:rPr>
              <w:t>(8.2%)</w:t>
            </w:r>
          </w:p>
        </w:tc>
      </w:tr>
      <w:tr w:rsidR="00CD1CC7" w14:paraId="4E9C8ED5" w14:textId="77777777" w:rsidTr="00CD1CC7">
        <w:trPr>
          <w:trHeight w:val="413"/>
        </w:trPr>
        <w:tc>
          <w:tcPr>
            <w:tcW w:w="2226" w:type="dxa"/>
            <w:tcBorders>
              <w:top w:val="nil"/>
              <w:left w:val="single" w:sz="18" w:space="0" w:color="auto"/>
              <w:bottom w:val="single" w:sz="4" w:space="0" w:color="auto"/>
              <w:right w:val="single" w:sz="4" w:space="0" w:color="auto"/>
            </w:tcBorders>
            <w:shd w:val="clear" w:color="auto" w:fill="auto"/>
            <w:noWrap/>
            <w:vAlign w:val="center"/>
          </w:tcPr>
          <w:p w14:paraId="0B7BB15B" w14:textId="403478D8" w:rsidR="00CD1CC7" w:rsidRDefault="00CD1CC7" w:rsidP="00977A78">
            <w:pPr>
              <w:widowControl/>
              <w:spacing w:line="240" w:lineRule="exact"/>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その他</w:t>
            </w:r>
          </w:p>
        </w:tc>
        <w:tc>
          <w:tcPr>
            <w:tcW w:w="590" w:type="dxa"/>
            <w:tcBorders>
              <w:top w:val="nil"/>
              <w:left w:val="single" w:sz="4" w:space="0" w:color="auto"/>
              <w:bottom w:val="single" w:sz="4" w:space="0" w:color="auto"/>
            </w:tcBorders>
            <w:shd w:val="clear" w:color="auto" w:fill="auto"/>
            <w:noWrap/>
            <w:vAlign w:val="center"/>
          </w:tcPr>
          <w:p w14:paraId="234F9FF1" w14:textId="3C353A8C" w:rsidR="00CD1CC7" w:rsidRDefault="00CD1CC7" w:rsidP="00977A78">
            <w:pPr>
              <w:widowControl/>
              <w:spacing w:line="240" w:lineRule="exact"/>
              <w:jc w:val="right"/>
              <w:rPr>
                <w:rFonts w:ascii="Meiryo UI" w:eastAsia="Meiryo UI" w:hAnsi="Meiryo UI" w:cs="ＭＳ Ｐゴシック"/>
                <w:kern w:val="0"/>
                <w:szCs w:val="21"/>
              </w:rPr>
            </w:pPr>
            <w:r>
              <w:rPr>
                <w:rFonts w:ascii="Meiryo UI" w:eastAsia="Meiryo UI" w:hAnsi="Meiryo UI" w:cs="ＭＳ Ｐゴシック" w:hint="eastAsia"/>
                <w:kern w:val="0"/>
                <w:szCs w:val="21"/>
              </w:rPr>
              <w:t>12</w:t>
            </w:r>
          </w:p>
        </w:tc>
        <w:tc>
          <w:tcPr>
            <w:tcW w:w="941" w:type="dxa"/>
            <w:tcBorders>
              <w:top w:val="nil"/>
              <w:left w:val="nil"/>
              <w:bottom w:val="single" w:sz="4" w:space="0" w:color="auto"/>
              <w:right w:val="single" w:sz="4" w:space="0" w:color="auto"/>
            </w:tcBorders>
            <w:shd w:val="clear" w:color="auto" w:fill="auto"/>
            <w:noWrap/>
            <w:vAlign w:val="center"/>
          </w:tcPr>
          <w:p w14:paraId="40B796A6" w14:textId="540632AB" w:rsidR="00CD1CC7" w:rsidRDefault="00CD1CC7" w:rsidP="00977A78">
            <w:pPr>
              <w:spacing w:line="240" w:lineRule="exact"/>
              <w:rPr>
                <w:rFonts w:ascii="Meiryo UI" w:eastAsia="Meiryo UI" w:hAnsi="Meiryo UI"/>
                <w:sz w:val="18"/>
                <w:szCs w:val="18"/>
              </w:rPr>
            </w:pPr>
            <w:r w:rsidRPr="00CD1CC7">
              <w:rPr>
                <w:rFonts w:ascii="Meiryo UI" w:eastAsia="Meiryo UI" w:hAnsi="Meiryo UI"/>
                <w:sz w:val="18"/>
                <w:szCs w:val="18"/>
              </w:rPr>
              <w:t>(</w:t>
            </w:r>
            <w:r>
              <w:rPr>
                <w:rFonts w:ascii="Meiryo UI" w:eastAsia="Meiryo UI" w:hAnsi="Meiryo UI" w:hint="eastAsia"/>
                <w:sz w:val="18"/>
                <w:szCs w:val="18"/>
              </w:rPr>
              <w:t>57.1</w:t>
            </w:r>
            <w:r w:rsidRPr="00CD1CC7">
              <w:rPr>
                <w:rFonts w:ascii="Meiryo UI" w:eastAsia="Meiryo UI" w:hAnsi="Meiryo UI"/>
                <w:sz w:val="18"/>
                <w:szCs w:val="18"/>
              </w:rPr>
              <w:t>%)</w:t>
            </w:r>
          </w:p>
        </w:tc>
        <w:tc>
          <w:tcPr>
            <w:tcW w:w="459" w:type="dxa"/>
            <w:tcBorders>
              <w:top w:val="nil"/>
              <w:left w:val="single" w:sz="4" w:space="0" w:color="auto"/>
              <w:bottom w:val="single" w:sz="4" w:space="0" w:color="auto"/>
              <w:right w:val="nil"/>
            </w:tcBorders>
            <w:vAlign w:val="center"/>
          </w:tcPr>
          <w:p w14:paraId="5E1B3DB0" w14:textId="2DA13E1F" w:rsidR="00CD1CC7" w:rsidRDefault="00CD1CC7" w:rsidP="00977A78">
            <w:pPr>
              <w:spacing w:line="240" w:lineRule="exact"/>
              <w:jc w:val="right"/>
              <w:rPr>
                <w:rFonts w:ascii="Meiryo UI" w:eastAsia="Meiryo UI" w:hAnsi="Meiryo UI"/>
                <w:szCs w:val="21"/>
              </w:rPr>
            </w:pPr>
            <w:r>
              <w:rPr>
                <w:rFonts w:ascii="Meiryo UI" w:eastAsia="Meiryo UI" w:hAnsi="Meiryo UI" w:hint="eastAsia"/>
                <w:szCs w:val="21"/>
              </w:rPr>
              <w:t>4</w:t>
            </w:r>
          </w:p>
        </w:tc>
        <w:tc>
          <w:tcPr>
            <w:tcW w:w="941" w:type="dxa"/>
            <w:tcBorders>
              <w:top w:val="nil"/>
              <w:left w:val="nil"/>
              <w:bottom w:val="single" w:sz="4" w:space="0" w:color="auto"/>
              <w:right w:val="single" w:sz="18" w:space="0" w:color="auto"/>
            </w:tcBorders>
            <w:shd w:val="clear" w:color="auto" w:fill="auto"/>
            <w:vAlign w:val="center"/>
          </w:tcPr>
          <w:p w14:paraId="561A6B8B" w14:textId="26D489D9" w:rsidR="00CD1CC7" w:rsidRDefault="00977A78" w:rsidP="00977A78">
            <w:pPr>
              <w:spacing w:line="240" w:lineRule="exact"/>
              <w:rPr>
                <w:rFonts w:ascii="Meiryo UI" w:eastAsia="Meiryo UI" w:hAnsi="Meiryo UI"/>
                <w:sz w:val="18"/>
                <w:szCs w:val="18"/>
              </w:rPr>
            </w:pPr>
            <w:r>
              <w:rPr>
                <w:rFonts w:ascii="Meiryo UI" w:eastAsia="Meiryo UI" w:hAnsi="Meiryo UI" w:hint="eastAsia"/>
                <w:sz w:val="18"/>
                <w:szCs w:val="18"/>
              </w:rPr>
              <w:t>(19.0%)</w:t>
            </w:r>
          </w:p>
        </w:tc>
      </w:tr>
      <w:tr w:rsidR="00CD1CC7" w:rsidRPr="00076ADE" w14:paraId="0A399684" w14:textId="77777777" w:rsidTr="00977A78">
        <w:trPr>
          <w:trHeight w:val="330"/>
        </w:trPr>
        <w:tc>
          <w:tcPr>
            <w:tcW w:w="2226" w:type="dxa"/>
            <w:tcBorders>
              <w:top w:val="double" w:sz="4" w:space="0" w:color="auto"/>
              <w:left w:val="single" w:sz="18" w:space="0" w:color="auto"/>
              <w:bottom w:val="single" w:sz="18" w:space="0" w:color="auto"/>
              <w:right w:val="single" w:sz="4" w:space="0" w:color="auto"/>
            </w:tcBorders>
            <w:shd w:val="clear" w:color="auto" w:fill="auto"/>
            <w:noWrap/>
            <w:vAlign w:val="center"/>
            <w:hideMark/>
          </w:tcPr>
          <w:p w14:paraId="070F0C8A" w14:textId="77777777" w:rsidR="00CD1CC7" w:rsidRPr="00076ADE" w:rsidRDefault="00CD1CC7" w:rsidP="00977A78">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合　計</w:t>
            </w:r>
          </w:p>
        </w:tc>
        <w:tc>
          <w:tcPr>
            <w:tcW w:w="1531" w:type="dxa"/>
            <w:gridSpan w:val="2"/>
            <w:tcBorders>
              <w:top w:val="double" w:sz="4" w:space="0" w:color="auto"/>
              <w:left w:val="single" w:sz="4" w:space="0" w:color="auto"/>
              <w:bottom w:val="single" w:sz="18" w:space="0" w:color="auto"/>
              <w:right w:val="single" w:sz="4" w:space="0" w:color="auto"/>
            </w:tcBorders>
            <w:shd w:val="clear" w:color="auto" w:fill="auto"/>
            <w:noWrap/>
            <w:vAlign w:val="center"/>
            <w:hideMark/>
          </w:tcPr>
          <w:p w14:paraId="070EA790" w14:textId="51171E4D" w:rsidR="00CD1CC7" w:rsidRPr="00076ADE" w:rsidRDefault="00CD1CC7" w:rsidP="00CD1CC7">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234</w:t>
            </w:r>
          </w:p>
        </w:tc>
        <w:tc>
          <w:tcPr>
            <w:tcW w:w="1400" w:type="dxa"/>
            <w:gridSpan w:val="2"/>
            <w:tcBorders>
              <w:top w:val="double" w:sz="4" w:space="0" w:color="auto"/>
              <w:left w:val="single" w:sz="4" w:space="0" w:color="auto"/>
              <w:bottom w:val="single" w:sz="18" w:space="0" w:color="auto"/>
              <w:right w:val="single" w:sz="18" w:space="0" w:color="auto"/>
            </w:tcBorders>
            <w:vAlign w:val="center"/>
          </w:tcPr>
          <w:p w14:paraId="7F62BEAB" w14:textId="5AD9F1D5" w:rsidR="00CD1CC7" w:rsidRPr="00076ADE" w:rsidRDefault="00CD1CC7" w:rsidP="00CD1CC7">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27</w:t>
            </w:r>
          </w:p>
        </w:tc>
      </w:tr>
    </w:tbl>
    <w:p w14:paraId="11DDC612" w14:textId="08B9D585" w:rsidR="00CD1CC7" w:rsidRDefault="00CD1CC7">
      <w:pPr>
        <w:widowControl/>
        <w:jc w:val="left"/>
        <w:rPr>
          <w:rFonts w:ascii="HG丸ｺﾞｼｯｸM-PRO" w:eastAsia="HG丸ｺﾞｼｯｸM-PRO" w:hAnsi="HG丸ｺﾞｼｯｸM-PRO"/>
          <w:b/>
          <w:sz w:val="28"/>
        </w:rPr>
      </w:pPr>
    </w:p>
    <w:p w14:paraId="7DC8FF99" w14:textId="5537D54D" w:rsidR="00CD1CC7" w:rsidRDefault="00CD1CC7">
      <w:pPr>
        <w:widowControl/>
        <w:jc w:val="left"/>
        <w:rPr>
          <w:rFonts w:ascii="HG丸ｺﾞｼｯｸM-PRO" w:eastAsia="HG丸ｺﾞｼｯｸM-PRO" w:hAnsi="HG丸ｺﾞｼｯｸM-PRO"/>
          <w:b/>
          <w:sz w:val="28"/>
        </w:rPr>
      </w:pPr>
    </w:p>
    <w:p w14:paraId="42F96DB7" w14:textId="17F86971" w:rsidR="005E2587" w:rsidRDefault="005E2587">
      <w:pPr>
        <w:widowControl/>
        <w:jc w:val="left"/>
        <w:rPr>
          <w:rFonts w:ascii="HG丸ｺﾞｼｯｸM-PRO" w:eastAsia="HG丸ｺﾞｼｯｸM-PRO" w:hAnsi="HG丸ｺﾞｼｯｸM-PRO"/>
          <w:b/>
          <w:sz w:val="28"/>
        </w:rPr>
      </w:pPr>
    </w:p>
    <w:p w14:paraId="7C9FA7C3" w14:textId="77777777" w:rsidR="00D66C9C" w:rsidRDefault="00D66C9C">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14:paraId="48A65D0A" w14:textId="6CA3D9D0" w:rsidR="00726481" w:rsidRDefault="00D66C9C" w:rsidP="00D66C9C">
      <w:pPr>
        <w:pStyle w:val="a7"/>
        <w:numPr>
          <w:ilvl w:val="0"/>
          <w:numId w:val="3"/>
        </w:numPr>
        <w:ind w:leftChars="0"/>
        <w:rPr>
          <w:rFonts w:ascii="HG丸ｺﾞｼｯｸM-PRO" w:eastAsia="HG丸ｺﾞｼｯｸM-PRO" w:hAnsi="HG丸ｺﾞｼｯｸM-PRO"/>
          <w:b/>
          <w:sz w:val="28"/>
        </w:rPr>
      </w:pPr>
      <w:r w:rsidRPr="00D66C9C">
        <w:rPr>
          <w:rFonts w:ascii="HG丸ｺﾞｼｯｸM-PRO" w:eastAsia="HG丸ｺﾞｼｯｸM-PRO" w:hAnsi="HG丸ｺﾞｼｯｸM-PRO" w:hint="eastAsia"/>
          <w:b/>
          <w:sz w:val="28"/>
        </w:rPr>
        <w:lastRenderedPageBreak/>
        <w:t>アルコール依存症について</w:t>
      </w:r>
    </w:p>
    <w:p w14:paraId="0B452A2A" w14:textId="64E7F3CD" w:rsidR="00726481" w:rsidRPr="00726481" w:rsidRDefault="00D66C9C" w:rsidP="00726481">
      <w:pPr>
        <w:pStyle w:val="a7"/>
        <w:numPr>
          <w:ilvl w:val="0"/>
          <w:numId w:val="22"/>
        </w:numPr>
        <w:ind w:leftChars="0"/>
        <w:rPr>
          <w:rFonts w:ascii="HG丸ｺﾞｼｯｸM-PRO" w:eastAsia="HG丸ｺﾞｼｯｸM-PRO" w:hAnsi="HG丸ｺﾞｼｯｸM-PRO"/>
        </w:rPr>
      </w:pPr>
      <w:r>
        <w:rPr>
          <w:rFonts w:ascii="HG丸ｺﾞｼｯｸM-PRO" w:eastAsia="HG丸ｺﾞｼｯｸM-PRO" w:hAnsi="HG丸ｺﾞｼｯｸM-PRO" w:hint="eastAsia"/>
        </w:rPr>
        <w:t>アルコール依存症についてあてはまると思うもの（複数回答）</w:t>
      </w:r>
    </w:p>
    <w:p w14:paraId="2E595132" w14:textId="650AD036" w:rsidR="0031132F" w:rsidRDefault="00871FD7" w:rsidP="00622EBB">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「飲酒にまつわる嘘をつく」が最も多く159人で約6</w:t>
      </w:r>
      <w:r w:rsidR="00622EBB">
        <w:rPr>
          <w:rFonts w:ascii="HG丸ｺﾞｼｯｸM-PRO" w:eastAsia="HG丸ｺﾞｼｯｸM-PRO" w:hAnsi="HG丸ｺﾞｼｯｸM-PRO" w:hint="eastAsia"/>
        </w:rPr>
        <w:t>1</w:t>
      </w:r>
      <w:r>
        <w:rPr>
          <w:rFonts w:ascii="HG丸ｺﾞｼｯｸM-PRO" w:eastAsia="HG丸ｺﾞｼｯｸM-PRO" w:hAnsi="HG丸ｺﾞｼｯｸM-PRO" w:hint="eastAsia"/>
        </w:rPr>
        <w:t>％、次いで</w:t>
      </w:r>
      <w:r w:rsidR="00622EBB">
        <w:rPr>
          <w:rFonts w:ascii="HG丸ｺﾞｼｯｸM-PRO" w:eastAsia="HG丸ｺﾞｼｯｸM-PRO" w:hAnsi="HG丸ｺﾞｼｯｸM-PRO" w:hint="eastAsia"/>
        </w:rPr>
        <w:t>、</w:t>
      </w:r>
      <w:r>
        <w:rPr>
          <w:rFonts w:ascii="HG丸ｺﾞｼｯｸM-PRO" w:eastAsia="HG丸ｺﾞｼｯｸM-PRO" w:hAnsi="HG丸ｺﾞｼｯｸM-PRO" w:hint="eastAsia"/>
        </w:rPr>
        <w:t>「酒に酔って暴言を吐き、暴力を振るう」が142人で54％</w:t>
      </w:r>
      <w:r w:rsidR="00622EBB">
        <w:rPr>
          <w:rFonts w:ascii="HG丸ｺﾞｼｯｸM-PRO" w:eastAsia="HG丸ｺﾞｼｯｸM-PRO" w:hAnsi="HG丸ｺﾞｼｯｸM-PRO" w:hint="eastAsia"/>
        </w:rPr>
        <w:t>であ</w:t>
      </w:r>
      <w:r>
        <w:rPr>
          <w:rFonts w:ascii="HG丸ｺﾞｼｯｸM-PRO" w:eastAsia="HG丸ｺﾞｼｯｸM-PRO" w:hAnsi="HG丸ｺﾞｼｯｸM-PRO" w:hint="eastAsia"/>
        </w:rPr>
        <w:t>った。</w:t>
      </w:r>
    </w:p>
    <w:p w14:paraId="4A68D3A3" w14:textId="646A75B4" w:rsidR="00A65C5B" w:rsidRDefault="000A2BD3" w:rsidP="00622EBB">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職種別・経験年数別</w:t>
      </w:r>
      <w:r w:rsidR="00622EBB">
        <w:rPr>
          <w:rFonts w:ascii="HG丸ｺﾞｼｯｸM-PRO" w:eastAsia="HG丸ｺﾞｼｯｸM-PRO" w:hAnsi="HG丸ｺﾞｼｯｸM-PRO" w:hint="eastAsia"/>
        </w:rPr>
        <w:t>に見ると、</w:t>
      </w:r>
      <w:r w:rsidR="00A65C5B">
        <w:rPr>
          <w:rFonts w:ascii="HG丸ｺﾞｼｯｸM-PRO" w:eastAsia="HG丸ｺﾞｼｯｸM-PRO" w:hAnsi="HG丸ｺﾞｼｯｸM-PRO" w:hint="eastAsia"/>
        </w:rPr>
        <w:t>いずれも同じように</w:t>
      </w:r>
      <w:r w:rsidR="00622EBB">
        <w:rPr>
          <w:rFonts w:ascii="HG丸ｺﾞｼｯｸM-PRO" w:eastAsia="HG丸ｺﾞｼｯｸM-PRO" w:hAnsi="HG丸ｺﾞｼｯｸM-PRO" w:hint="eastAsia"/>
        </w:rPr>
        <w:t>「飲酒にまつわる嘘をつく」</w:t>
      </w:r>
      <w:r w:rsidR="004749DA" w:rsidRPr="004749DA">
        <w:rPr>
          <w:rFonts w:ascii="HG丸ｺﾞｼｯｸM-PRO" w:eastAsia="HG丸ｺﾞｼｯｸM-PRO" w:hAnsi="HG丸ｺﾞｼｯｸM-PRO" w:hint="eastAsia"/>
        </w:rPr>
        <w:t>「酒に酔って暴言を吐き、暴力を振るう」</w:t>
      </w:r>
      <w:r w:rsidR="004749DA">
        <w:rPr>
          <w:rFonts w:ascii="HG丸ｺﾞｼｯｸM-PRO" w:eastAsia="HG丸ｺﾞｼｯｸM-PRO" w:hAnsi="HG丸ｺﾞｼｯｸM-PRO" w:hint="eastAsia"/>
        </w:rPr>
        <w:t>が高い割合</w:t>
      </w:r>
      <w:r w:rsidR="00622EBB">
        <w:rPr>
          <w:rFonts w:ascii="HG丸ｺﾞｼｯｸM-PRO" w:eastAsia="HG丸ｺﾞｼｯｸM-PRO" w:hAnsi="HG丸ｺﾞｼｯｸM-PRO" w:hint="eastAsia"/>
        </w:rPr>
        <w:t>であ</w:t>
      </w:r>
      <w:r w:rsidR="004749DA">
        <w:rPr>
          <w:rFonts w:ascii="HG丸ｺﾞｼｯｸM-PRO" w:eastAsia="HG丸ｺﾞｼｯｸM-PRO" w:hAnsi="HG丸ｺﾞｼｯｸM-PRO" w:hint="eastAsia"/>
        </w:rPr>
        <w:t>った。</w:t>
      </w:r>
    </w:p>
    <w:p w14:paraId="36CB32F0" w14:textId="218A8324" w:rsidR="000035E4" w:rsidRDefault="00441EB0" w:rsidP="00BD6981">
      <w:pPr>
        <w:tabs>
          <w:tab w:val="left" w:pos="1155"/>
        </w:tabs>
        <w:rPr>
          <w:rFonts w:ascii="HG丸ｺﾞｼｯｸM-PRO" w:eastAsia="HG丸ｺﾞｼｯｸM-PRO" w:hAnsi="HG丸ｺﾞｼｯｸM-PRO"/>
        </w:rPr>
      </w:pPr>
      <w:r w:rsidRPr="000B379F">
        <w:rPr>
          <w:noProof/>
        </w:rPr>
        <mc:AlternateContent>
          <mc:Choice Requires="wps">
            <w:drawing>
              <wp:anchor distT="0" distB="0" distL="114300" distR="114300" simplePos="0" relativeHeight="251616256" behindDoc="0" locked="0" layoutInCell="1" allowOverlap="1" wp14:anchorId="288E0FA1" wp14:editId="4646E4CA">
                <wp:simplePos x="0" y="0"/>
                <wp:positionH relativeFrom="column">
                  <wp:posOffset>253365</wp:posOffset>
                </wp:positionH>
                <wp:positionV relativeFrom="paragraph">
                  <wp:posOffset>87630</wp:posOffset>
                </wp:positionV>
                <wp:extent cx="2606040" cy="635"/>
                <wp:effectExtent l="0" t="0" r="3810" b="0"/>
                <wp:wrapNone/>
                <wp:docPr id="23" name="テキスト ボックス 23"/>
                <wp:cNvGraphicFramePr/>
                <a:graphic xmlns:a="http://schemas.openxmlformats.org/drawingml/2006/main">
                  <a:graphicData uri="http://schemas.microsoft.com/office/word/2010/wordprocessingShape">
                    <wps:wsp>
                      <wps:cNvSpPr txBox="1"/>
                      <wps:spPr>
                        <a:xfrm>
                          <a:off x="0" y="0"/>
                          <a:ext cx="2606040" cy="635"/>
                        </a:xfrm>
                        <a:prstGeom prst="rect">
                          <a:avLst/>
                        </a:prstGeom>
                        <a:solidFill>
                          <a:prstClr val="white"/>
                        </a:solidFill>
                        <a:ln>
                          <a:noFill/>
                        </a:ln>
                        <a:effectLst/>
                      </wps:spPr>
                      <wps:txbx>
                        <w:txbxContent>
                          <w:p w14:paraId="6FD87C4A" w14:textId="2110141C" w:rsidR="00DF1864" w:rsidRDefault="00DF1864" w:rsidP="00441EB0">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9</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p>
                          <w:p w14:paraId="771BD5BB" w14:textId="6DE42711" w:rsidR="00DF1864" w:rsidRPr="00BD6981" w:rsidRDefault="00DF1864" w:rsidP="00441EB0">
                            <w:pPr>
                              <w:pStyle w:val="aa"/>
                              <w:ind w:firstLineChars="300" w:firstLine="630"/>
                              <w:jc w:val="left"/>
                              <w:rPr>
                                <w:rFonts w:ascii="HG丸ｺﾞｼｯｸM-PRO" w:eastAsia="HG丸ｺﾞｼｯｸM-PRO" w:hAnsi="HG丸ｺﾞｼｯｸM-PRO"/>
                                <w:b w:val="0"/>
                              </w:rPr>
                            </w:pPr>
                            <w:r w:rsidRPr="002215E2">
                              <w:rPr>
                                <w:rFonts w:ascii="HG丸ｺﾞｼｯｸM-PRO" w:eastAsia="HG丸ｺﾞｼｯｸM-PRO" w:hAnsi="HG丸ｺﾞｼｯｸM-PRO" w:hint="eastAsia"/>
                                <w:b w:val="0"/>
                              </w:rPr>
                              <w:t>あてはまると思うもの</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8E0FA1" id="テキスト ボックス 23" o:spid="_x0000_s1042" type="#_x0000_t202" style="position:absolute;left:0;text-align:left;margin-left:19.95pt;margin-top:6.9pt;width:205.2pt;height:.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" stroked="f">
                <v:textbox style="mso-fit-shape-to-text:t" inset="0,0,0,0">
                  <w:txbxContent>
                    <w:p w14:paraId="6FD87C4A" w14:textId="2110141C" w:rsidR="00DF1864" w:rsidRDefault="00DF1864" w:rsidP="00441EB0">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9</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p>
                    <w:p w14:paraId="771BD5BB" w14:textId="6DE42711" w:rsidR="00DF1864" w:rsidRPr="00BD6981" w:rsidRDefault="00DF1864" w:rsidP="00441EB0">
                      <w:pPr>
                        <w:pStyle w:val="aa"/>
                        <w:ind w:firstLineChars="300" w:firstLine="630"/>
                        <w:jc w:val="left"/>
                        <w:rPr>
                          <w:rFonts w:ascii="HG丸ｺﾞｼｯｸM-PRO" w:eastAsia="HG丸ｺﾞｼｯｸM-PRO" w:hAnsi="HG丸ｺﾞｼｯｸM-PRO"/>
                          <w:b w:val="0"/>
                        </w:rPr>
                      </w:pPr>
                      <w:r w:rsidRPr="002215E2">
                        <w:rPr>
                          <w:rFonts w:ascii="HG丸ｺﾞｼｯｸM-PRO" w:eastAsia="HG丸ｺﾞｼｯｸM-PRO" w:hAnsi="HG丸ｺﾞｼｯｸM-PRO" w:hint="eastAsia"/>
                          <w:b w:val="0"/>
                        </w:rPr>
                        <w:t>あてはまると思うもの</w:t>
                      </w:r>
                      <w:r>
                        <w:rPr>
                          <w:rFonts w:ascii="HG丸ｺﾞｼｯｸM-PRO" w:eastAsia="HG丸ｺﾞｼｯｸM-PRO" w:hAnsi="HG丸ｺﾞｼｯｸM-PRO" w:hint="eastAsia"/>
                          <w:b w:val="0"/>
                        </w:rPr>
                        <w:t>（複数回答）</w:t>
                      </w:r>
                    </w:p>
                  </w:txbxContent>
                </v:textbox>
              </v:shape>
            </w:pict>
          </mc:Fallback>
        </mc:AlternateContent>
      </w:r>
    </w:p>
    <w:p w14:paraId="2C6DF316" w14:textId="15D18290" w:rsidR="000035E4" w:rsidRDefault="000035E4" w:rsidP="00A43403">
      <w:pPr>
        <w:tabs>
          <w:tab w:val="left" w:pos="1155"/>
        </w:tabs>
        <w:rPr>
          <w:rFonts w:ascii="HG丸ｺﾞｼｯｸM-PRO" w:eastAsia="HG丸ｺﾞｼｯｸM-PRO" w:hAnsi="HG丸ｺﾞｼｯｸM-PRO"/>
        </w:rPr>
      </w:pPr>
    </w:p>
    <w:tbl>
      <w:tblPr>
        <w:tblpPr w:leftFromText="142" w:rightFromText="142" w:vertAnchor="text" w:horzAnchor="page" w:tblpX="1522" w:tblpY="181"/>
        <w:tblW w:w="4136" w:type="dxa"/>
        <w:tblCellMar>
          <w:left w:w="99" w:type="dxa"/>
          <w:right w:w="99" w:type="dxa"/>
        </w:tblCellMar>
        <w:tblLook w:val="04A0" w:firstRow="1" w:lastRow="0" w:firstColumn="1" w:lastColumn="0" w:noHBand="0" w:noVBand="1"/>
      </w:tblPr>
      <w:tblGrid>
        <w:gridCol w:w="2510"/>
        <w:gridCol w:w="850"/>
        <w:gridCol w:w="776"/>
      </w:tblGrid>
      <w:tr w:rsidR="00066BFA" w:rsidRPr="000035E4" w14:paraId="7D9C653D" w14:textId="0C7FD8AD" w:rsidTr="004369A5">
        <w:trPr>
          <w:trHeight w:val="388"/>
        </w:trPr>
        <w:tc>
          <w:tcPr>
            <w:tcW w:w="2510" w:type="dxa"/>
            <w:tcBorders>
              <w:top w:val="single" w:sz="18" w:space="0" w:color="auto"/>
              <w:left w:val="single" w:sz="18" w:space="0" w:color="auto"/>
              <w:bottom w:val="double" w:sz="4" w:space="0" w:color="auto"/>
              <w:right w:val="single" w:sz="4" w:space="0" w:color="auto"/>
            </w:tcBorders>
            <w:shd w:val="clear" w:color="000000" w:fill="FFFF00"/>
            <w:noWrap/>
            <w:vAlign w:val="center"/>
            <w:hideMark/>
          </w:tcPr>
          <w:p w14:paraId="11135AED" w14:textId="77777777" w:rsidR="00066BFA" w:rsidRPr="000035E4" w:rsidRDefault="00066BFA" w:rsidP="000035E4">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1626" w:type="dxa"/>
            <w:gridSpan w:val="2"/>
            <w:tcBorders>
              <w:top w:val="single" w:sz="18" w:space="0" w:color="auto"/>
              <w:left w:val="nil"/>
              <w:bottom w:val="double" w:sz="4" w:space="0" w:color="auto"/>
              <w:right w:val="single" w:sz="18" w:space="0" w:color="auto"/>
            </w:tcBorders>
            <w:shd w:val="clear" w:color="000000" w:fill="FFFF00"/>
            <w:noWrap/>
            <w:vAlign w:val="center"/>
            <w:hideMark/>
          </w:tcPr>
          <w:p w14:paraId="1FA80E6F" w14:textId="7C1FFE9D" w:rsidR="00066BFA" w:rsidRDefault="00066BFA" w:rsidP="002215E2">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人数</w:t>
            </w:r>
          </w:p>
        </w:tc>
      </w:tr>
      <w:tr w:rsidR="00066BFA" w:rsidRPr="000035E4" w14:paraId="6BB89DE4" w14:textId="04863276" w:rsidTr="004369A5">
        <w:trPr>
          <w:trHeight w:val="480"/>
        </w:trPr>
        <w:tc>
          <w:tcPr>
            <w:tcW w:w="2510" w:type="dxa"/>
            <w:tcBorders>
              <w:top w:val="double" w:sz="4" w:space="0" w:color="auto"/>
              <w:left w:val="single" w:sz="18" w:space="0" w:color="auto"/>
              <w:bottom w:val="single" w:sz="4" w:space="0" w:color="auto"/>
              <w:right w:val="single" w:sz="4" w:space="0" w:color="auto"/>
            </w:tcBorders>
            <w:shd w:val="clear" w:color="auto" w:fill="auto"/>
            <w:noWrap/>
            <w:vAlign w:val="center"/>
            <w:hideMark/>
          </w:tcPr>
          <w:p w14:paraId="3B6CD22E" w14:textId="77777777" w:rsidR="00066BFA" w:rsidRDefault="00066BFA" w:rsidP="00B93AD2">
            <w:pPr>
              <w:spacing w:line="240" w:lineRule="exact"/>
              <w:rPr>
                <w:rFonts w:ascii="Meiryo UI" w:eastAsia="Meiryo UI" w:hAnsi="Meiryo UI"/>
                <w:sz w:val="20"/>
              </w:rPr>
            </w:pPr>
            <w:r w:rsidRPr="00B93AD2">
              <w:rPr>
                <w:rFonts w:ascii="Meiryo UI" w:eastAsia="Meiryo UI" w:hAnsi="Meiryo UI" w:hint="eastAsia"/>
                <w:sz w:val="20"/>
              </w:rPr>
              <w:t>本人の意志が弱いだけで</w:t>
            </w:r>
          </w:p>
          <w:p w14:paraId="73E4E34C" w14:textId="1AB8B7B8" w:rsidR="00066BFA" w:rsidRPr="00B93AD2" w:rsidRDefault="00066BFA" w:rsidP="00B93AD2">
            <w:pPr>
              <w:spacing w:line="240" w:lineRule="exact"/>
              <w:rPr>
                <w:rFonts w:ascii="Meiryo UI" w:eastAsia="Meiryo UI" w:hAnsi="Meiryo UI" w:cs="ＭＳ Ｐゴシック"/>
                <w:sz w:val="20"/>
              </w:rPr>
            </w:pPr>
            <w:r w:rsidRPr="00B93AD2">
              <w:rPr>
                <w:rFonts w:ascii="Meiryo UI" w:eastAsia="Meiryo UI" w:hAnsi="Meiryo UI" w:hint="eastAsia"/>
                <w:sz w:val="20"/>
              </w:rPr>
              <w:t>あり、性格的な問題である</w:t>
            </w:r>
          </w:p>
        </w:tc>
        <w:tc>
          <w:tcPr>
            <w:tcW w:w="850" w:type="dxa"/>
            <w:tcBorders>
              <w:top w:val="double" w:sz="4" w:space="0" w:color="auto"/>
              <w:left w:val="nil"/>
              <w:bottom w:val="single" w:sz="4" w:space="0" w:color="auto"/>
            </w:tcBorders>
            <w:shd w:val="clear" w:color="auto" w:fill="auto"/>
            <w:noWrap/>
            <w:vAlign w:val="center"/>
            <w:hideMark/>
          </w:tcPr>
          <w:p w14:paraId="66948B80" w14:textId="50583727" w:rsidR="00066BFA" w:rsidRPr="00066BFA" w:rsidRDefault="00066BFA" w:rsidP="00066BFA">
            <w:pPr>
              <w:spacing w:line="240" w:lineRule="exact"/>
              <w:jc w:val="center"/>
              <w:rPr>
                <w:rFonts w:ascii="Meiryo UI" w:eastAsia="Meiryo UI" w:hAnsi="Meiryo UI" w:cs="ＭＳ Ｐゴシック"/>
              </w:rPr>
            </w:pPr>
            <w:r>
              <w:rPr>
                <w:rFonts w:ascii="Meiryo UI" w:eastAsia="Meiryo UI" w:hAnsi="Meiryo UI" w:cs="ＭＳ Ｐゴシック" w:hint="eastAsia"/>
              </w:rPr>
              <w:t>32</w:t>
            </w:r>
          </w:p>
        </w:tc>
        <w:tc>
          <w:tcPr>
            <w:tcW w:w="776" w:type="dxa"/>
            <w:tcBorders>
              <w:top w:val="double" w:sz="4" w:space="0" w:color="auto"/>
              <w:left w:val="nil"/>
              <w:bottom w:val="single" w:sz="4" w:space="0" w:color="auto"/>
              <w:right w:val="single" w:sz="18" w:space="0" w:color="auto"/>
            </w:tcBorders>
            <w:vAlign w:val="center"/>
          </w:tcPr>
          <w:p w14:paraId="2B4A82C1" w14:textId="7040D27C" w:rsidR="00066BFA" w:rsidRDefault="00066BFA" w:rsidP="00066BFA">
            <w:pPr>
              <w:spacing w:line="240" w:lineRule="exact"/>
              <w:jc w:val="center"/>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12.3</w:t>
            </w:r>
            <w:r w:rsidRPr="00B93AD2">
              <w:rPr>
                <w:rFonts w:ascii="Meiryo UI" w:eastAsia="Meiryo UI" w:hAnsi="Meiryo UI"/>
                <w:sz w:val="14"/>
              </w:rPr>
              <w:t>%</w:t>
            </w:r>
            <w:r>
              <w:rPr>
                <w:rFonts w:ascii="Meiryo UI" w:eastAsia="Meiryo UI" w:hAnsi="Meiryo UI"/>
                <w:sz w:val="14"/>
              </w:rPr>
              <w:t>)</w:t>
            </w:r>
          </w:p>
        </w:tc>
      </w:tr>
      <w:tr w:rsidR="00066BFA" w:rsidRPr="000035E4" w14:paraId="483271D5" w14:textId="6486EE31" w:rsidTr="004369A5">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248E1F5A" w14:textId="61A273E0" w:rsidR="00066BFA" w:rsidRPr="00B93AD2" w:rsidRDefault="00066BFA" w:rsidP="00B93AD2">
            <w:pPr>
              <w:spacing w:line="240" w:lineRule="exact"/>
              <w:rPr>
                <w:rFonts w:ascii="Meiryo UI" w:eastAsia="Meiryo UI" w:hAnsi="Meiryo UI" w:cs="ＭＳ Ｐゴシック"/>
                <w:sz w:val="20"/>
              </w:rPr>
            </w:pPr>
            <w:r w:rsidRPr="00B93AD2">
              <w:rPr>
                <w:rFonts w:ascii="Meiryo UI" w:eastAsia="Meiryo UI" w:hAnsi="Meiryo UI" w:hint="eastAsia"/>
                <w:sz w:val="20"/>
              </w:rPr>
              <w:t>酒に酔って暴言を吐き、暴力を振るう</w:t>
            </w:r>
          </w:p>
        </w:tc>
        <w:tc>
          <w:tcPr>
            <w:tcW w:w="850" w:type="dxa"/>
            <w:tcBorders>
              <w:top w:val="nil"/>
              <w:left w:val="nil"/>
              <w:bottom w:val="single" w:sz="4" w:space="0" w:color="auto"/>
            </w:tcBorders>
            <w:shd w:val="clear" w:color="auto" w:fill="auto"/>
            <w:noWrap/>
            <w:vAlign w:val="center"/>
            <w:hideMark/>
          </w:tcPr>
          <w:p w14:paraId="1BF60535" w14:textId="2216C7B0" w:rsidR="00066BFA" w:rsidRPr="00066BFA" w:rsidRDefault="00066BFA" w:rsidP="00066BFA">
            <w:pPr>
              <w:spacing w:line="240" w:lineRule="exact"/>
              <w:jc w:val="center"/>
              <w:rPr>
                <w:rFonts w:ascii="Meiryo UI" w:eastAsia="Meiryo UI" w:hAnsi="Meiryo UI" w:cs="ＭＳ Ｐゴシック"/>
              </w:rPr>
            </w:pPr>
            <w:r>
              <w:rPr>
                <w:rFonts w:ascii="Meiryo UI" w:eastAsia="Meiryo UI" w:hAnsi="Meiryo UI" w:cs="ＭＳ Ｐゴシック" w:hint="eastAsia"/>
              </w:rPr>
              <w:t>142</w:t>
            </w:r>
          </w:p>
        </w:tc>
        <w:tc>
          <w:tcPr>
            <w:tcW w:w="776" w:type="dxa"/>
            <w:tcBorders>
              <w:top w:val="nil"/>
              <w:left w:val="nil"/>
              <w:bottom w:val="single" w:sz="4" w:space="0" w:color="auto"/>
              <w:right w:val="single" w:sz="18" w:space="0" w:color="auto"/>
            </w:tcBorders>
            <w:vAlign w:val="center"/>
          </w:tcPr>
          <w:p w14:paraId="276CC3F7" w14:textId="51462FE0" w:rsidR="00066BFA" w:rsidRDefault="00066BFA" w:rsidP="00066BFA">
            <w:pPr>
              <w:spacing w:line="240" w:lineRule="exact"/>
              <w:jc w:val="center"/>
              <w:rPr>
                <w:rFonts w:ascii="Meiryo UI" w:eastAsia="Meiryo UI" w:hAnsi="Meiryo UI" w:cs="ＭＳ Ｐゴシック"/>
              </w:rPr>
            </w:pPr>
            <w:r>
              <w:rPr>
                <w:rFonts w:ascii="Meiryo UI" w:eastAsia="Meiryo UI" w:hAnsi="Meiryo UI" w:hint="eastAsia"/>
                <w:sz w:val="14"/>
              </w:rPr>
              <w:t>(54.4</w:t>
            </w:r>
            <w:r w:rsidRPr="00B93AD2">
              <w:rPr>
                <w:rFonts w:ascii="Meiryo UI" w:eastAsia="Meiryo UI" w:hAnsi="Meiryo UI"/>
                <w:sz w:val="14"/>
              </w:rPr>
              <w:t>%</w:t>
            </w:r>
            <w:r>
              <w:rPr>
                <w:rFonts w:ascii="Meiryo UI" w:eastAsia="Meiryo UI" w:hAnsi="Meiryo UI" w:hint="eastAsia"/>
                <w:sz w:val="14"/>
              </w:rPr>
              <w:t>)</w:t>
            </w:r>
          </w:p>
        </w:tc>
      </w:tr>
      <w:tr w:rsidR="00066BFA" w:rsidRPr="000035E4" w14:paraId="2318EA2E" w14:textId="12A69F5E" w:rsidTr="004369A5">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5245DF54" w14:textId="46F04F7E" w:rsidR="00066BFA" w:rsidRPr="00B93AD2" w:rsidRDefault="00066BFA" w:rsidP="00B93AD2">
            <w:pPr>
              <w:spacing w:line="240" w:lineRule="exact"/>
              <w:rPr>
                <w:rFonts w:ascii="Meiryo UI" w:eastAsia="Meiryo UI" w:hAnsi="Meiryo UI" w:cs="ＭＳ Ｐゴシック"/>
                <w:sz w:val="20"/>
              </w:rPr>
            </w:pPr>
            <w:r w:rsidRPr="00B93AD2">
              <w:rPr>
                <w:rFonts w:ascii="Meiryo UI" w:eastAsia="Meiryo UI" w:hAnsi="Meiryo UI" w:hint="eastAsia"/>
                <w:sz w:val="20"/>
              </w:rPr>
              <w:t>昼間から仕事に行かず、酒を飲んでいる</w:t>
            </w:r>
          </w:p>
        </w:tc>
        <w:tc>
          <w:tcPr>
            <w:tcW w:w="850" w:type="dxa"/>
            <w:tcBorders>
              <w:top w:val="nil"/>
              <w:left w:val="nil"/>
              <w:bottom w:val="single" w:sz="4" w:space="0" w:color="auto"/>
            </w:tcBorders>
            <w:shd w:val="clear" w:color="auto" w:fill="auto"/>
            <w:noWrap/>
            <w:vAlign w:val="center"/>
            <w:hideMark/>
          </w:tcPr>
          <w:p w14:paraId="4CC455B5" w14:textId="55FC7775" w:rsidR="00066BFA" w:rsidRPr="00066BFA" w:rsidRDefault="00066BFA" w:rsidP="00066BFA">
            <w:pPr>
              <w:spacing w:line="240" w:lineRule="exact"/>
              <w:jc w:val="center"/>
              <w:rPr>
                <w:rFonts w:ascii="Meiryo UI" w:eastAsia="Meiryo UI" w:hAnsi="Meiryo UI" w:cs="ＭＳ Ｐゴシック"/>
              </w:rPr>
            </w:pPr>
            <w:r>
              <w:rPr>
                <w:rFonts w:ascii="Meiryo UI" w:eastAsia="Meiryo UI" w:hAnsi="Meiryo UI" w:cs="ＭＳ Ｐゴシック" w:hint="eastAsia"/>
              </w:rPr>
              <w:t>95</w:t>
            </w:r>
          </w:p>
        </w:tc>
        <w:tc>
          <w:tcPr>
            <w:tcW w:w="776" w:type="dxa"/>
            <w:tcBorders>
              <w:top w:val="nil"/>
              <w:left w:val="nil"/>
              <w:bottom w:val="single" w:sz="4" w:space="0" w:color="auto"/>
              <w:right w:val="single" w:sz="18" w:space="0" w:color="auto"/>
            </w:tcBorders>
            <w:vAlign w:val="center"/>
          </w:tcPr>
          <w:p w14:paraId="1D3C9B50" w14:textId="12E3B2AA" w:rsidR="00066BFA" w:rsidRDefault="00066BFA" w:rsidP="00066BFA">
            <w:pPr>
              <w:spacing w:line="240" w:lineRule="exact"/>
              <w:jc w:val="center"/>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36.4</w:t>
            </w:r>
            <w:r>
              <w:rPr>
                <w:rFonts w:ascii="Meiryo UI" w:eastAsia="Meiryo UI" w:hAnsi="Meiryo UI"/>
                <w:sz w:val="14"/>
              </w:rPr>
              <w:t>%</w:t>
            </w:r>
            <w:r>
              <w:rPr>
                <w:rFonts w:ascii="Meiryo UI" w:eastAsia="Meiryo UI" w:hAnsi="Meiryo UI" w:hint="eastAsia"/>
                <w:sz w:val="14"/>
              </w:rPr>
              <w:t>)</w:t>
            </w:r>
          </w:p>
        </w:tc>
      </w:tr>
      <w:tr w:rsidR="00066BFA" w:rsidRPr="000035E4" w14:paraId="0940E98C" w14:textId="391F0E73" w:rsidTr="004369A5">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0DDCAFFF" w14:textId="394050C7" w:rsidR="00066BFA" w:rsidRPr="00B93AD2" w:rsidRDefault="00066BFA" w:rsidP="00B93AD2">
            <w:pPr>
              <w:spacing w:line="240" w:lineRule="exact"/>
              <w:rPr>
                <w:rFonts w:ascii="Meiryo UI" w:eastAsia="Meiryo UI" w:hAnsi="Meiryo UI" w:cs="ＭＳ Ｐゴシック"/>
                <w:sz w:val="20"/>
              </w:rPr>
            </w:pPr>
            <w:r w:rsidRPr="00B93AD2">
              <w:rPr>
                <w:rFonts w:ascii="Meiryo UI" w:eastAsia="Meiryo UI" w:hAnsi="Meiryo UI" w:hint="eastAsia"/>
                <w:sz w:val="20"/>
              </w:rPr>
              <w:t>お酒に強い人は、アルコール依存症にはなりにくい</w:t>
            </w:r>
          </w:p>
        </w:tc>
        <w:tc>
          <w:tcPr>
            <w:tcW w:w="850" w:type="dxa"/>
            <w:tcBorders>
              <w:top w:val="nil"/>
              <w:left w:val="nil"/>
              <w:bottom w:val="single" w:sz="4" w:space="0" w:color="auto"/>
            </w:tcBorders>
            <w:shd w:val="clear" w:color="auto" w:fill="auto"/>
            <w:noWrap/>
            <w:vAlign w:val="center"/>
            <w:hideMark/>
          </w:tcPr>
          <w:p w14:paraId="69B96ABE" w14:textId="429A21CC" w:rsidR="00066BFA" w:rsidRPr="00066BFA" w:rsidRDefault="00066BFA" w:rsidP="00066BFA">
            <w:pPr>
              <w:spacing w:line="240" w:lineRule="exact"/>
              <w:jc w:val="center"/>
              <w:rPr>
                <w:rFonts w:ascii="Meiryo UI" w:eastAsia="Meiryo UI" w:hAnsi="Meiryo UI" w:cs="ＭＳ Ｐゴシック"/>
              </w:rPr>
            </w:pPr>
            <w:r>
              <w:rPr>
                <w:rFonts w:ascii="Meiryo UI" w:eastAsia="Meiryo UI" w:hAnsi="Meiryo UI" w:cs="ＭＳ Ｐゴシック" w:hint="eastAsia"/>
              </w:rPr>
              <w:t>5</w:t>
            </w:r>
          </w:p>
        </w:tc>
        <w:tc>
          <w:tcPr>
            <w:tcW w:w="776" w:type="dxa"/>
            <w:tcBorders>
              <w:top w:val="nil"/>
              <w:left w:val="nil"/>
              <w:bottom w:val="single" w:sz="4" w:space="0" w:color="auto"/>
              <w:right w:val="single" w:sz="18" w:space="0" w:color="auto"/>
            </w:tcBorders>
            <w:vAlign w:val="center"/>
          </w:tcPr>
          <w:p w14:paraId="777A2911" w14:textId="60BE9FDD" w:rsidR="00066BFA" w:rsidRDefault="00066BFA" w:rsidP="00066BFA">
            <w:pPr>
              <w:spacing w:line="240" w:lineRule="exact"/>
              <w:jc w:val="center"/>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1.9</w:t>
            </w:r>
            <w:r w:rsidRPr="00B93AD2">
              <w:rPr>
                <w:rFonts w:ascii="Meiryo UI" w:eastAsia="Meiryo UI" w:hAnsi="Meiryo UI"/>
                <w:sz w:val="14"/>
              </w:rPr>
              <w:t>%</w:t>
            </w:r>
            <w:r>
              <w:rPr>
                <w:rFonts w:ascii="Meiryo UI" w:eastAsia="Meiryo UI" w:hAnsi="Meiryo UI"/>
                <w:sz w:val="14"/>
              </w:rPr>
              <w:t>)</w:t>
            </w:r>
          </w:p>
        </w:tc>
      </w:tr>
      <w:tr w:rsidR="00066BFA" w:rsidRPr="000035E4" w14:paraId="2B6F33F8" w14:textId="24866278" w:rsidTr="004369A5">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1A4C5044" w14:textId="6BFA096C" w:rsidR="00066BFA" w:rsidRPr="00B93AD2" w:rsidRDefault="00066BFA" w:rsidP="00B93AD2">
            <w:pPr>
              <w:spacing w:line="240" w:lineRule="exact"/>
              <w:rPr>
                <w:rFonts w:ascii="Meiryo UI" w:eastAsia="Meiryo UI" w:hAnsi="Meiryo UI" w:cs="ＭＳ Ｐゴシック"/>
                <w:sz w:val="20"/>
              </w:rPr>
            </w:pPr>
            <w:r w:rsidRPr="00B93AD2">
              <w:rPr>
                <w:rFonts w:ascii="Meiryo UI" w:eastAsia="Meiryo UI" w:hAnsi="Meiryo UI" w:hint="eastAsia"/>
                <w:sz w:val="20"/>
              </w:rPr>
              <w:t>飲酒にまつわる嘘をつく</w:t>
            </w:r>
          </w:p>
        </w:tc>
        <w:tc>
          <w:tcPr>
            <w:tcW w:w="850" w:type="dxa"/>
            <w:tcBorders>
              <w:top w:val="nil"/>
              <w:left w:val="nil"/>
              <w:bottom w:val="single" w:sz="4" w:space="0" w:color="auto"/>
            </w:tcBorders>
            <w:shd w:val="clear" w:color="auto" w:fill="auto"/>
            <w:noWrap/>
            <w:vAlign w:val="center"/>
            <w:hideMark/>
          </w:tcPr>
          <w:p w14:paraId="072B83E2" w14:textId="387CF0AB" w:rsidR="00066BFA" w:rsidRPr="00066BFA" w:rsidRDefault="00066BFA" w:rsidP="00066BFA">
            <w:pPr>
              <w:spacing w:line="240" w:lineRule="exact"/>
              <w:jc w:val="center"/>
              <w:rPr>
                <w:rFonts w:ascii="Meiryo UI" w:eastAsia="Meiryo UI" w:hAnsi="Meiryo UI" w:cs="ＭＳ Ｐゴシック"/>
              </w:rPr>
            </w:pPr>
            <w:r>
              <w:rPr>
                <w:rFonts w:ascii="Meiryo UI" w:eastAsia="Meiryo UI" w:hAnsi="Meiryo UI" w:cs="ＭＳ Ｐゴシック" w:hint="eastAsia"/>
              </w:rPr>
              <w:t>159</w:t>
            </w:r>
          </w:p>
        </w:tc>
        <w:tc>
          <w:tcPr>
            <w:tcW w:w="776" w:type="dxa"/>
            <w:tcBorders>
              <w:top w:val="nil"/>
              <w:left w:val="nil"/>
              <w:bottom w:val="single" w:sz="4" w:space="0" w:color="auto"/>
              <w:right w:val="single" w:sz="18" w:space="0" w:color="auto"/>
            </w:tcBorders>
            <w:vAlign w:val="center"/>
          </w:tcPr>
          <w:p w14:paraId="527C61A5" w14:textId="20AB0067" w:rsidR="00066BFA" w:rsidRDefault="00066BFA" w:rsidP="00066BFA">
            <w:pPr>
              <w:spacing w:line="240" w:lineRule="exact"/>
              <w:jc w:val="center"/>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60.9</w:t>
            </w:r>
            <w:r w:rsidRPr="00B93AD2">
              <w:rPr>
                <w:rFonts w:ascii="Meiryo UI" w:eastAsia="Meiryo UI" w:hAnsi="Meiryo UI"/>
                <w:sz w:val="14"/>
              </w:rPr>
              <w:t>%</w:t>
            </w:r>
            <w:r>
              <w:rPr>
                <w:rFonts w:ascii="Meiryo UI" w:eastAsia="Meiryo UI" w:hAnsi="Meiryo UI"/>
                <w:sz w:val="14"/>
              </w:rPr>
              <w:t>)</w:t>
            </w:r>
          </w:p>
        </w:tc>
      </w:tr>
      <w:tr w:rsidR="00066BFA" w:rsidRPr="000035E4" w14:paraId="7B67DB9C" w14:textId="08BADECC" w:rsidTr="004369A5">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642973C7" w14:textId="5B7D79EC" w:rsidR="00066BFA" w:rsidRPr="00B93AD2" w:rsidRDefault="00066BFA" w:rsidP="00B93AD2">
            <w:pPr>
              <w:spacing w:line="240" w:lineRule="exact"/>
              <w:rPr>
                <w:rFonts w:ascii="Meiryo UI" w:eastAsia="Meiryo UI" w:hAnsi="Meiryo UI" w:cs="ＭＳ Ｐゴシック"/>
                <w:sz w:val="20"/>
              </w:rPr>
            </w:pPr>
            <w:r w:rsidRPr="00B93AD2">
              <w:rPr>
                <w:rFonts w:ascii="Meiryo UI" w:eastAsia="Meiryo UI" w:hAnsi="Meiryo UI" w:hint="eastAsia"/>
                <w:sz w:val="20"/>
              </w:rPr>
              <w:t>上記にはない</w:t>
            </w:r>
          </w:p>
        </w:tc>
        <w:tc>
          <w:tcPr>
            <w:tcW w:w="850" w:type="dxa"/>
            <w:tcBorders>
              <w:top w:val="nil"/>
              <w:left w:val="nil"/>
              <w:bottom w:val="single" w:sz="4" w:space="0" w:color="auto"/>
            </w:tcBorders>
            <w:shd w:val="clear" w:color="auto" w:fill="auto"/>
            <w:noWrap/>
            <w:vAlign w:val="center"/>
            <w:hideMark/>
          </w:tcPr>
          <w:p w14:paraId="5E58454F" w14:textId="2753A0E3" w:rsidR="00066BFA" w:rsidRPr="00066BFA" w:rsidRDefault="00066BFA" w:rsidP="00066BFA">
            <w:pPr>
              <w:spacing w:line="240" w:lineRule="exact"/>
              <w:jc w:val="center"/>
              <w:rPr>
                <w:rFonts w:ascii="Meiryo UI" w:eastAsia="Meiryo UI" w:hAnsi="Meiryo UI" w:cs="ＭＳ Ｐゴシック"/>
              </w:rPr>
            </w:pPr>
            <w:r>
              <w:rPr>
                <w:rFonts w:ascii="Meiryo UI" w:eastAsia="Meiryo UI" w:hAnsi="Meiryo UI" w:cs="ＭＳ Ｐゴシック" w:hint="eastAsia"/>
              </w:rPr>
              <w:t>48</w:t>
            </w:r>
          </w:p>
        </w:tc>
        <w:tc>
          <w:tcPr>
            <w:tcW w:w="776" w:type="dxa"/>
            <w:tcBorders>
              <w:top w:val="nil"/>
              <w:left w:val="nil"/>
              <w:bottom w:val="single" w:sz="4" w:space="0" w:color="auto"/>
              <w:right w:val="single" w:sz="18" w:space="0" w:color="auto"/>
            </w:tcBorders>
            <w:vAlign w:val="center"/>
          </w:tcPr>
          <w:p w14:paraId="0401E226" w14:textId="0751B5E2" w:rsidR="00066BFA" w:rsidRDefault="00066BFA" w:rsidP="00066BFA">
            <w:pPr>
              <w:spacing w:line="240" w:lineRule="exact"/>
              <w:jc w:val="center"/>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18.4</w:t>
            </w:r>
            <w:r w:rsidRPr="00B93AD2">
              <w:rPr>
                <w:rFonts w:ascii="Meiryo UI" w:eastAsia="Meiryo UI" w:hAnsi="Meiryo UI"/>
                <w:sz w:val="14"/>
              </w:rPr>
              <w:t>%</w:t>
            </w:r>
            <w:r>
              <w:rPr>
                <w:rFonts w:ascii="Meiryo UI" w:eastAsia="Meiryo UI" w:hAnsi="Meiryo UI"/>
                <w:sz w:val="14"/>
              </w:rPr>
              <w:t>)</w:t>
            </w:r>
          </w:p>
        </w:tc>
      </w:tr>
      <w:tr w:rsidR="00066BFA" w:rsidRPr="000035E4" w14:paraId="64596E8D" w14:textId="574D7B75" w:rsidTr="00622EBB">
        <w:trPr>
          <w:trHeight w:val="480"/>
        </w:trPr>
        <w:tc>
          <w:tcPr>
            <w:tcW w:w="2510" w:type="dxa"/>
            <w:tcBorders>
              <w:top w:val="nil"/>
              <w:left w:val="single" w:sz="18" w:space="0" w:color="auto"/>
              <w:bottom w:val="single" w:sz="18" w:space="0" w:color="auto"/>
              <w:right w:val="single" w:sz="4" w:space="0" w:color="auto"/>
            </w:tcBorders>
            <w:shd w:val="clear" w:color="auto" w:fill="auto"/>
            <w:noWrap/>
            <w:vAlign w:val="center"/>
            <w:hideMark/>
          </w:tcPr>
          <w:p w14:paraId="5A60EFCC" w14:textId="66082E46" w:rsidR="00066BFA" w:rsidRPr="00B93AD2" w:rsidRDefault="00066BFA" w:rsidP="00B93AD2">
            <w:pPr>
              <w:spacing w:line="240" w:lineRule="exact"/>
              <w:rPr>
                <w:rFonts w:ascii="Meiryo UI" w:eastAsia="Meiryo UI" w:hAnsi="Meiryo UI" w:cs="ＭＳ Ｐゴシック"/>
                <w:sz w:val="20"/>
              </w:rPr>
            </w:pPr>
            <w:r w:rsidRPr="00B93AD2">
              <w:rPr>
                <w:rFonts w:ascii="Meiryo UI" w:eastAsia="Meiryo UI" w:hAnsi="Meiryo UI" w:hint="eastAsia"/>
                <w:sz w:val="20"/>
              </w:rPr>
              <w:t>わからない</w:t>
            </w:r>
          </w:p>
        </w:tc>
        <w:tc>
          <w:tcPr>
            <w:tcW w:w="850" w:type="dxa"/>
            <w:tcBorders>
              <w:top w:val="nil"/>
              <w:left w:val="nil"/>
              <w:bottom w:val="single" w:sz="18" w:space="0" w:color="auto"/>
            </w:tcBorders>
            <w:shd w:val="clear" w:color="auto" w:fill="auto"/>
            <w:noWrap/>
            <w:vAlign w:val="center"/>
            <w:hideMark/>
          </w:tcPr>
          <w:p w14:paraId="46E89999" w14:textId="50A1E4C1" w:rsidR="00066BFA" w:rsidRPr="00066BFA" w:rsidRDefault="00066BFA" w:rsidP="00066BFA">
            <w:pPr>
              <w:spacing w:line="240" w:lineRule="exact"/>
              <w:jc w:val="center"/>
              <w:rPr>
                <w:rFonts w:ascii="Meiryo UI" w:eastAsia="Meiryo UI" w:hAnsi="Meiryo UI" w:cs="ＭＳ Ｐゴシック"/>
              </w:rPr>
            </w:pPr>
            <w:r>
              <w:rPr>
                <w:rFonts w:ascii="Meiryo UI" w:eastAsia="Meiryo UI" w:hAnsi="Meiryo UI" w:cs="ＭＳ Ｐゴシック" w:hint="eastAsia"/>
              </w:rPr>
              <w:t>10</w:t>
            </w:r>
          </w:p>
        </w:tc>
        <w:tc>
          <w:tcPr>
            <w:tcW w:w="776" w:type="dxa"/>
            <w:tcBorders>
              <w:top w:val="nil"/>
              <w:left w:val="nil"/>
              <w:bottom w:val="single" w:sz="18" w:space="0" w:color="auto"/>
              <w:right w:val="single" w:sz="18" w:space="0" w:color="auto"/>
            </w:tcBorders>
            <w:vAlign w:val="center"/>
          </w:tcPr>
          <w:p w14:paraId="5286256C" w14:textId="026FBD07" w:rsidR="00066BFA" w:rsidRDefault="00066BFA" w:rsidP="00066BFA">
            <w:pPr>
              <w:spacing w:line="240" w:lineRule="exact"/>
              <w:jc w:val="center"/>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3.8</w:t>
            </w:r>
            <w:r w:rsidRPr="00B93AD2">
              <w:rPr>
                <w:rFonts w:ascii="Meiryo UI" w:eastAsia="Meiryo UI" w:hAnsi="Meiryo UI"/>
                <w:sz w:val="14"/>
              </w:rPr>
              <w:t>%</w:t>
            </w:r>
            <w:r>
              <w:rPr>
                <w:rFonts w:ascii="Meiryo UI" w:eastAsia="Meiryo UI" w:hAnsi="Meiryo UI"/>
                <w:sz w:val="14"/>
              </w:rPr>
              <w:t>)</w:t>
            </w:r>
          </w:p>
        </w:tc>
      </w:tr>
    </w:tbl>
    <w:p w14:paraId="7EACC354" w14:textId="65508151" w:rsidR="000035E4" w:rsidRDefault="00622EBB" w:rsidP="00BD6981">
      <w:pPr>
        <w:tabs>
          <w:tab w:val="left" w:pos="1155"/>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9200" behindDoc="0" locked="0" layoutInCell="1" allowOverlap="1" wp14:anchorId="2CEA02AC" wp14:editId="28C3F65F">
            <wp:simplePos x="0" y="0"/>
            <wp:positionH relativeFrom="column">
              <wp:posOffset>99695</wp:posOffset>
            </wp:positionH>
            <wp:positionV relativeFrom="paragraph">
              <wp:posOffset>41910</wp:posOffset>
            </wp:positionV>
            <wp:extent cx="3048000" cy="2488434"/>
            <wp:effectExtent l="0" t="0" r="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488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0AA28" w14:textId="17D2F88F" w:rsidR="00565304" w:rsidRDefault="00565304" w:rsidP="00BD6981">
      <w:pPr>
        <w:tabs>
          <w:tab w:val="left" w:pos="1155"/>
        </w:tabs>
        <w:rPr>
          <w:rFonts w:ascii="HG丸ｺﾞｼｯｸM-PRO" w:eastAsia="HG丸ｺﾞｼｯｸM-PRO" w:hAnsi="HG丸ｺﾞｼｯｸM-PRO"/>
        </w:rPr>
      </w:pPr>
    </w:p>
    <w:p w14:paraId="7D68F8F2" w14:textId="0B87756F" w:rsidR="00565304" w:rsidRPr="00BD6981" w:rsidRDefault="00565304" w:rsidP="00BD6981">
      <w:pPr>
        <w:tabs>
          <w:tab w:val="left" w:pos="1155"/>
        </w:tabs>
        <w:rPr>
          <w:rFonts w:ascii="HG丸ｺﾞｼｯｸM-PRO" w:eastAsia="HG丸ｺﾞｼｯｸM-PRO" w:hAnsi="HG丸ｺﾞｼｯｸM-PRO"/>
        </w:rPr>
      </w:pPr>
    </w:p>
    <w:p w14:paraId="3B2336D2" w14:textId="2BC3506B" w:rsidR="00565304" w:rsidRDefault="00565304" w:rsidP="00BD6981">
      <w:pPr>
        <w:tabs>
          <w:tab w:val="left" w:pos="1155"/>
        </w:tabs>
        <w:rPr>
          <w:rFonts w:ascii="HG丸ｺﾞｼｯｸM-PRO" w:eastAsia="HG丸ｺﾞｼｯｸM-PRO" w:hAnsi="HG丸ｺﾞｼｯｸM-PRO"/>
        </w:rPr>
      </w:pPr>
    </w:p>
    <w:p w14:paraId="6660E053" w14:textId="77777777" w:rsidR="00565304" w:rsidRDefault="00565304" w:rsidP="00BD6981">
      <w:pPr>
        <w:tabs>
          <w:tab w:val="left" w:pos="1155"/>
        </w:tabs>
        <w:rPr>
          <w:rFonts w:ascii="HG丸ｺﾞｼｯｸM-PRO" w:eastAsia="HG丸ｺﾞｼｯｸM-PRO" w:hAnsi="HG丸ｺﾞｼｯｸM-PRO"/>
        </w:rPr>
      </w:pPr>
    </w:p>
    <w:p w14:paraId="4A0C09B2" w14:textId="77777777" w:rsidR="00565304" w:rsidRDefault="00565304" w:rsidP="00BD6981">
      <w:pPr>
        <w:tabs>
          <w:tab w:val="left" w:pos="1155"/>
        </w:tabs>
        <w:rPr>
          <w:rFonts w:ascii="HG丸ｺﾞｼｯｸM-PRO" w:eastAsia="HG丸ｺﾞｼｯｸM-PRO" w:hAnsi="HG丸ｺﾞｼｯｸM-PRO"/>
        </w:rPr>
      </w:pPr>
    </w:p>
    <w:p w14:paraId="222A3555" w14:textId="77777777" w:rsidR="00565304" w:rsidRDefault="00565304" w:rsidP="00BD6981">
      <w:pPr>
        <w:tabs>
          <w:tab w:val="left" w:pos="1155"/>
        </w:tabs>
        <w:rPr>
          <w:rFonts w:ascii="HG丸ｺﾞｼｯｸM-PRO" w:eastAsia="HG丸ｺﾞｼｯｸM-PRO" w:hAnsi="HG丸ｺﾞｼｯｸM-PRO"/>
        </w:rPr>
      </w:pPr>
    </w:p>
    <w:p w14:paraId="41A7D2A7" w14:textId="77777777" w:rsidR="00565304" w:rsidRDefault="00565304" w:rsidP="00BD6981">
      <w:pPr>
        <w:tabs>
          <w:tab w:val="left" w:pos="1155"/>
        </w:tabs>
        <w:rPr>
          <w:rFonts w:ascii="HG丸ｺﾞｼｯｸM-PRO" w:eastAsia="HG丸ｺﾞｼｯｸM-PRO" w:hAnsi="HG丸ｺﾞｼｯｸM-PRO"/>
        </w:rPr>
      </w:pPr>
    </w:p>
    <w:p w14:paraId="39E5093D" w14:textId="77777777" w:rsidR="00565304" w:rsidRDefault="00565304" w:rsidP="00BD6981">
      <w:pPr>
        <w:tabs>
          <w:tab w:val="left" w:pos="1155"/>
        </w:tabs>
        <w:rPr>
          <w:rFonts w:ascii="HG丸ｺﾞｼｯｸM-PRO" w:eastAsia="HG丸ｺﾞｼｯｸM-PRO" w:hAnsi="HG丸ｺﾞｼｯｸM-PRO"/>
        </w:rPr>
      </w:pPr>
    </w:p>
    <w:p w14:paraId="17057E30" w14:textId="03FFD5B1" w:rsidR="00565304" w:rsidRDefault="00565304" w:rsidP="00BD6981">
      <w:pPr>
        <w:tabs>
          <w:tab w:val="left" w:pos="1155"/>
        </w:tabs>
        <w:rPr>
          <w:rFonts w:ascii="HG丸ｺﾞｼｯｸM-PRO" w:eastAsia="HG丸ｺﾞｼｯｸM-PRO" w:hAnsi="HG丸ｺﾞｼｯｸM-PRO"/>
        </w:rPr>
      </w:pPr>
    </w:p>
    <w:p w14:paraId="0B60F124" w14:textId="0059005C" w:rsidR="00565304" w:rsidRDefault="00565304" w:rsidP="00BD6981">
      <w:pPr>
        <w:tabs>
          <w:tab w:val="left" w:pos="1155"/>
        </w:tabs>
        <w:rPr>
          <w:rFonts w:ascii="HG丸ｺﾞｼｯｸM-PRO" w:eastAsia="HG丸ｺﾞｼｯｸM-PRO" w:hAnsi="HG丸ｺﾞｼｯｸM-PRO"/>
        </w:rPr>
      </w:pPr>
    </w:p>
    <w:p w14:paraId="084C7CA8" w14:textId="4FE85F96" w:rsidR="00565304" w:rsidRDefault="00441EB0" w:rsidP="00BD6981">
      <w:pPr>
        <w:tabs>
          <w:tab w:val="left" w:pos="1155"/>
        </w:tabs>
        <w:rPr>
          <w:rFonts w:ascii="HG丸ｺﾞｼｯｸM-PRO" w:eastAsia="HG丸ｺﾞｼｯｸM-PRO" w:hAnsi="HG丸ｺﾞｼｯｸM-PRO"/>
        </w:rPr>
      </w:pPr>
      <w:r w:rsidRPr="00342810">
        <w:rPr>
          <w:noProof/>
        </w:rPr>
        <mc:AlternateContent>
          <mc:Choice Requires="wps">
            <w:drawing>
              <wp:anchor distT="0" distB="0" distL="114300" distR="114300" simplePos="0" relativeHeight="251634688" behindDoc="0" locked="0" layoutInCell="1" allowOverlap="1" wp14:anchorId="07BC1146" wp14:editId="4BD4D34F">
                <wp:simplePos x="0" y="0"/>
                <wp:positionH relativeFrom="column">
                  <wp:posOffset>511175</wp:posOffset>
                </wp:positionH>
                <wp:positionV relativeFrom="paragraph">
                  <wp:posOffset>57150</wp:posOffset>
                </wp:positionV>
                <wp:extent cx="2857500" cy="63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14:paraId="7101BB6E" w14:textId="7BDD0864" w:rsidR="00DF1864" w:rsidRDefault="00DF1864" w:rsidP="00441EB0">
                            <w:pPr>
                              <w:pStyle w:val="aa"/>
                              <w:ind w:left="63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図9</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p>
                          <w:p w14:paraId="71FC49F8" w14:textId="5E617E84" w:rsidR="00DF1864" w:rsidRPr="00BD6981" w:rsidRDefault="00DF1864" w:rsidP="00441EB0">
                            <w:pPr>
                              <w:pStyle w:val="aa"/>
                              <w:ind w:leftChars="300" w:left="630"/>
                              <w:jc w:val="left"/>
                              <w:rPr>
                                <w:rFonts w:ascii="HG丸ｺﾞｼｯｸM-PRO" w:eastAsia="HG丸ｺﾞｼｯｸM-PRO" w:hAnsi="HG丸ｺﾞｼｯｸM-PRO"/>
                                <w:b w:val="0"/>
                              </w:rPr>
                            </w:pPr>
                            <w:r w:rsidRPr="002215E2">
                              <w:rPr>
                                <w:rFonts w:ascii="HG丸ｺﾞｼｯｸM-PRO" w:eastAsia="HG丸ｺﾞｼｯｸM-PRO" w:hAnsi="HG丸ｺﾞｼｯｸM-PRO" w:hint="eastAsia"/>
                                <w:b w:val="0"/>
                              </w:rPr>
                              <w:t>あてはまると思うもの</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BC1146" id="テキスト ボックス 2" o:spid="_x0000_s1043" type="#_x0000_t202" style="position:absolute;left:0;text-align:left;margin-left:40.25pt;margin-top:4.5pt;width:225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" stroked="f">
                <v:textbox style="mso-fit-shape-to-text:t" inset="0,0,0,0">
                  <w:txbxContent>
                    <w:p w14:paraId="7101BB6E" w14:textId="7BDD0864" w:rsidR="00DF1864" w:rsidRDefault="00DF1864" w:rsidP="00441EB0">
                      <w:pPr>
                        <w:pStyle w:val="aa"/>
                        <w:ind w:left="63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図9</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p>
                    <w:p w14:paraId="71FC49F8" w14:textId="5E617E84" w:rsidR="00DF1864" w:rsidRPr="00BD6981" w:rsidRDefault="00DF1864" w:rsidP="00441EB0">
                      <w:pPr>
                        <w:pStyle w:val="aa"/>
                        <w:ind w:leftChars="300" w:left="630"/>
                        <w:jc w:val="left"/>
                        <w:rPr>
                          <w:rFonts w:ascii="HG丸ｺﾞｼｯｸM-PRO" w:eastAsia="HG丸ｺﾞｼｯｸM-PRO" w:hAnsi="HG丸ｺﾞｼｯｸM-PRO"/>
                          <w:b w:val="0"/>
                        </w:rPr>
                      </w:pPr>
                      <w:r w:rsidRPr="002215E2">
                        <w:rPr>
                          <w:rFonts w:ascii="HG丸ｺﾞｼｯｸM-PRO" w:eastAsia="HG丸ｺﾞｼｯｸM-PRO" w:hAnsi="HG丸ｺﾞｼｯｸM-PRO" w:hint="eastAsia"/>
                          <w:b w:val="0"/>
                        </w:rPr>
                        <w:t>あてはまると思うもの</w:t>
                      </w:r>
                      <w:r>
                        <w:rPr>
                          <w:rFonts w:ascii="HG丸ｺﾞｼｯｸM-PRO" w:eastAsia="HG丸ｺﾞｼｯｸM-PRO" w:hAnsi="HG丸ｺﾞｼｯｸM-PRO" w:hint="eastAsia"/>
                          <w:b w:val="0"/>
                        </w:rPr>
                        <w:t>（複数回答）</w:t>
                      </w:r>
                    </w:p>
                  </w:txbxContent>
                </v:textbox>
              </v:shape>
            </w:pict>
          </mc:Fallback>
        </mc:AlternateContent>
      </w:r>
    </w:p>
    <w:p w14:paraId="42B7AB30" w14:textId="0F183A77" w:rsidR="00291E65" w:rsidRDefault="004369A5" w:rsidP="00291E65">
      <w:pPr>
        <w:tabs>
          <w:tab w:val="left" w:pos="1155"/>
        </w:tabs>
        <w:ind w:firstLineChars="300" w:firstLine="54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00871FD7" w:rsidRPr="00871FD7">
        <w:rPr>
          <w:rFonts w:ascii="HG丸ｺﾞｼｯｸM-PRO" w:eastAsia="HG丸ｺﾞｼｯｸM-PRO" w:hAnsi="HG丸ｺﾞｼｯｸM-PRO" w:hint="eastAsia"/>
          <w:sz w:val="18"/>
        </w:rPr>
        <w:t>（割合）は、</w:t>
      </w:r>
      <w:r w:rsidR="00871FD7">
        <w:rPr>
          <w:rFonts w:ascii="HG丸ｺﾞｼｯｸM-PRO" w:eastAsia="HG丸ｺﾞｼｯｸM-PRO" w:hAnsi="HG丸ｺﾞｼｯｸM-PRO" w:hint="eastAsia"/>
          <w:sz w:val="18"/>
        </w:rPr>
        <w:t>回答者数（261人）に対して算出</w:t>
      </w:r>
      <w:r w:rsidR="00291E65">
        <w:rPr>
          <w:rFonts w:ascii="HG丸ｺﾞｼｯｸM-PRO" w:eastAsia="HG丸ｺﾞｼｯｸM-PRO" w:hAnsi="HG丸ｺﾞｼｯｸM-PRO" w:hint="eastAsia"/>
          <w:sz w:val="18"/>
        </w:rPr>
        <w:t>。</w:t>
      </w:r>
    </w:p>
    <w:p w14:paraId="2F87A892" w14:textId="60C579BE" w:rsidR="00291E65" w:rsidRPr="00871FD7" w:rsidRDefault="00291E65" w:rsidP="00291E65">
      <w:pPr>
        <w:tabs>
          <w:tab w:val="left" w:pos="1155"/>
        </w:tabs>
        <w:ind w:firstLineChars="300" w:firstLine="54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以下、複数回答の表では同じ。</w:t>
      </w:r>
    </w:p>
    <w:p w14:paraId="401FA5C4" w14:textId="5294B83E" w:rsidR="00565304" w:rsidRDefault="00C55F37" w:rsidP="00BD6981">
      <w:pPr>
        <w:tabs>
          <w:tab w:val="left" w:pos="1155"/>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6C6475E2" w14:textId="31F46BE4" w:rsidR="00565304" w:rsidRDefault="00C55F37" w:rsidP="00BD6981">
      <w:pPr>
        <w:tabs>
          <w:tab w:val="left" w:pos="1155"/>
        </w:tabs>
        <w:rPr>
          <w:rFonts w:ascii="HG丸ｺﾞｼｯｸM-PRO" w:eastAsia="HG丸ｺﾞｼｯｸM-PRO" w:hAnsi="HG丸ｺﾞｼｯｸM-PRO"/>
        </w:rPr>
      </w:pPr>
      <w:r w:rsidRPr="000B379F">
        <w:rPr>
          <w:noProof/>
        </w:rPr>
        <mc:AlternateContent>
          <mc:Choice Requires="wps">
            <w:drawing>
              <wp:anchor distT="0" distB="0" distL="114300" distR="114300" simplePos="0" relativeHeight="251655168" behindDoc="0" locked="0" layoutInCell="1" allowOverlap="1" wp14:anchorId="29B9F376" wp14:editId="2E53F909">
                <wp:simplePos x="0" y="0"/>
                <wp:positionH relativeFrom="column">
                  <wp:posOffset>354330</wp:posOffset>
                </wp:positionH>
                <wp:positionV relativeFrom="paragraph">
                  <wp:posOffset>32385</wp:posOffset>
                </wp:positionV>
                <wp:extent cx="5404485" cy="635"/>
                <wp:effectExtent l="0" t="0" r="5715" b="0"/>
                <wp:wrapNone/>
                <wp:docPr id="6" name="テキスト ボックス 6"/>
                <wp:cNvGraphicFramePr/>
                <a:graphic xmlns:a="http://schemas.openxmlformats.org/drawingml/2006/main">
                  <a:graphicData uri="http://schemas.microsoft.com/office/word/2010/wordprocessingShape">
                    <wps:wsp>
                      <wps:cNvSpPr txBox="1"/>
                      <wps:spPr>
                        <a:xfrm>
                          <a:off x="0" y="0"/>
                          <a:ext cx="5404485" cy="635"/>
                        </a:xfrm>
                        <a:prstGeom prst="rect">
                          <a:avLst/>
                        </a:prstGeom>
                        <a:solidFill>
                          <a:prstClr val="white"/>
                        </a:solidFill>
                        <a:ln>
                          <a:noFill/>
                        </a:ln>
                        <a:effectLst/>
                      </wps:spPr>
                      <wps:txbx>
                        <w:txbxContent>
                          <w:p w14:paraId="6CF0BBE4" w14:textId="5EB98A18" w:rsidR="00DF1864" w:rsidRPr="00C55F37" w:rsidRDefault="00DF1864" w:rsidP="00C55F37">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表10</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アルコール依存症について、あてはまると思うもの</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経験年数別）</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B9F376" id="テキスト ボックス 6" o:spid="_x0000_s1044" type="#_x0000_t202" style="position:absolute;left:0;text-align:left;margin-left:27.9pt;margin-top:2.55pt;width:425.5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" stroked="f">
                <v:textbox style="mso-fit-shape-to-text:t" inset="0,0,0,0">
                  <w:txbxContent>
                    <w:p w14:paraId="6CF0BBE4" w14:textId="5EB98A18" w:rsidR="00DF1864" w:rsidRPr="00C55F37" w:rsidRDefault="00DF1864" w:rsidP="00C55F37">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表10</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アルコール依存症について、あてはまると思うもの</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経験年数別）</w:t>
                      </w:r>
                      <w:r>
                        <w:rPr>
                          <w:rFonts w:ascii="HG丸ｺﾞｼｯｸM-PRO" w:eastAsia="HG丸ｺﾞｼｯｸM-PRO" w:hAnsi="HG丸ｺﾞｼｯｸM-PRO" w:hint="eastAsia"/>
                          <w:b w:val="0"/>
                        </w:rPr>
                        <w:t>（複数回答）</w:t>
                      </w:r>
                    </w:p>
                  </w:txbxContent>
                </v:textbox>
              </v:shape>
            </w:pict>
          </mc:Fallback>
        </mc:AlternateContent>
      </w:r>
    </w:p>
    <w:tbl>
      <w:tblPr>
        <w:tblpPr w:leftFromText="142" w:rightFromText="142" w:vertAnchor="text" w:horzAnchor="page" w:tblpX="1522" w:tblpY="181"/>
        <w:tblW w:w="8888" w:type="dxa"/>
        <w:tblCellMar>
          <w:left w:w="99" w:type="dxa"/>
          <w:right w:w="99" w:type="dxa"/>
        </w:tblCellMar>
        <w:tblLook w:val="04A0" w:firstRow="1" w:lastRow="0" w:firstColumn="1" w:lastColumn="0" w:noHBand="0" w:noVBand="1"/>
      </w:tblPr>
      <w:tblGrid>
        <w:gridCol w:w="2510"/>
        <w:gridCol w:w="417"/>
        <w:gridCol w:w="776"/>
        <w:gridCol w:w="524"/>
        <w:gridCol w:w="776"/>
        <w:gridCol w:w="524"/>
        <w:gridCol w:w="776"/>
        <w:gridCol w:w="520"/>
        <w:gridCol w:w="776"/>
        <w:gridCol w:w="513"/>
        <w:gridCol w:w="776"/>
      </w:tblGrid>
      <w:tr w:rsidR="00066BFA" w:rsidRPr="000035E4" w14:paraId="614FE533" w14:textId="77777777" w:rsidTr="00066BFA">
        <w:trPr>
          <w:trHeight w:val="330"/>
        </w:trPr>
        <w:tc>
          <w:tcPr>
            <w:tcW w:w="2510" w:type="dxa"/>
            <w:vMerge w:val="restart"/>
            <w:tcBorders>
              <w:top w:val="single" w:sz="18" w:space="0" w:color="auto"/>
              <w:left w:val="single" w:sz="18" w:space="0" w:color="auto"/>
              <w:right w:val="single" w:sz="4" w:space="0" w:color="auto"/>
            </w:tcBorders>
            <w:shd w:val="clear" w:color="000000" w:fill="FFFF00"/>
            <w:noWrap/>
            <w:vAlign w:val="center"/>
            <w:hideMark/>
          </w:tcPr>
          <w:p w14:paraId="33504A02" w14:textId="77777777" w:rsidR="00066BFA" w:rsidRPr="000035E4" w:rsidRDefault="00066BFA" w:rsidP="00977A78">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6378" w:type="dxa"/>
            <w:gridSpan w:val="10"/>
            <w:tcBorders>
              <w:top w:val="single" w:sz="18" w:space="0" w:color="auto"/>
              <w:left w:val="nil"/>
              <w:bottom w:val="single" w:sz="2" w:space="0" w:color="auto"/>
              <w:right w:val="single" w:sz="18" w:space="0" w:color="auto"/>
            </w:tcBorders>
            <w:shd w:val="clear" w:color="000000" w:fill="FFFF00"/>
          </w:tcPr>
          <w:p w14:paraId="280BA1EE" w14:textId="77777777" w:rsidR="00066BFA" w:rsidRDefault="00066BFA" w:rsidP="00977A78">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経験年数別</w:t>
            </w:r>
          </w:p>
        </w:tc>
      </w:tr>
      <w:tr w:rsidR="00066BFA" w:rsidRPr="000035E4" w14:paraId="10555CB6" w14:textId="77777777" w:rsidTr="00622EBB">
        <w:trPr>
          <w:trHeight w:val="330"/>
        </w:trPr>
        <w:tc>
          <w:tcPr>
            <w:tcW w:w="2510" w:type="dxa"/>
            <w:vMerge/>
            <w:tcBorders>
              <w:left w:val="single" w:sz="18" w:space="0" w:color="auto"/>
              <w:bottom w:val="double" w:sz="6" w:space="0" w:color="auto"/>
              <w:right w:val="single" w:sz="4" w:space="0" w:color="auto"/>
            </w:tcBorders>
            <w:shd w:val="clear" w:color="000000" w:fill="FFFF00"/>
            <w:noWrap/>
            <w:vAlign w:val="center"/>
          </w:tcPr>
          <w:p w14:paraId="5118C924" w14:textId="77777777" w:rsidR="00066BFA" w:rsidRPr="000035E4" w:rsidRDefault="00066BFA" w:rsidP="00977A78">
            <w:pPr>
              <w:widowControl/>
              <w:jc w:val="left"/>
              <w:rPr>
                <w:rFonts w:ascii="Meiryo UI" w:eastAsia="Meiryo UI" w:hAnsi="Meiryo UI" w:cs="ＭＳ Ｐゴシック"/>
                <w:kern w:val="0"/>
                <w:szCs w:val="21"/>
              </w:rPr>
            </w:pPr>
          </w:p>
        </w:tc>
        <w:tc>
          <w:tcPr>
            <w:tcW w:w="1193" w:type="dxa"/>
            <w:gridSpan w:val="2"/>
            <w:tcBorders>
              <w:top w:val="single" w:sz="2" w:space="0" w:color="auto"/>
              <w:left w:val="nil"/>
              <w:bottom w:val="double" w:sz="6" w:space="0" w:color="auto"/>
              <w:right w:val="dotted" w:sz="4" w:space="0" w:color="auto"/>
            </w:tcBorders>
            <w:shd w:val="clear" w:color="000000" w:fill="FFFF00"/>
            <w:vAlign w:val="center"/>
          </w:tcPr>
          <w:p w14:paraId="176EEE12" w14:textId="77777777" w:rsidR="00066BFA" w:rsidRPr="00B93AD2" w:rsidRDefault="00066BFA" w:rsidP="00977A78">
            <w:pPr>
              <w:widowControl/>
              <w:spacing w:line="240" w:lineRule="exact"/>
              <w:jc w:val="center"/>
              <w:rPr>
                <w:rFonts w:ascii="Meiryo UI" w:eastAsia="Meiryo UI" w:hAnsi="Meiryo UI" w:cs="ＭＳ Ｐゴシック"/>
                <w:kern w:val="0"/>
                <w:sz w:val="18"/>
                <w:szCs w:val="18"/>
              </w:rPr>
            </w:pPr>
            <w:r w:rsidRPr="00B93AD2">
              <w:rPr>
                <w:rFonts w:ascii="Meiryo UI" w:eastAsia="Meiryo UI" w:hAnsi="Meiryo UI" w:cs="ＭＳ Ｐゴシック" w:hint="eastAsia"/>
                <w:kern w:val="0"/>
                <w:sz w:val="18"/>
                <w:szCs w:val="18"/>
              </w:rPr>
              <w:t>1年未満</w:t>
            </w:r>
          </w:p>
        </w:tc>
        <w:tc>
          <w:tcPr>
            <w:tcW w:w="1300" w:type="dxa"/>
            <w:gridSpan w:val="2"/>
            <w:tcBorders>
              <w:top w:val="single" w:sz="2" w:space="0" w:color="auto"/>
              <w:left w:val="dotted" w:sz="4" w:space="0" w:color="auto"/>
              <w:bottom w:val="double" w:sz="6" w:space="0" w:color="auto"/>
              <w:right w:val="dotted" w:sz="4" w:space="0" w:color="auto"/>
            </w:tcBorders>
            <w:shd w:val="clear" w:color="000000" w:fill="FFFF00"/>
            <w:vAlign w:val="center"/>
          </w:tcPr>
          <w:p w14:paraId="15AFDE31" w14:textId="77777777" w:rsidR="00066BFA" w:rsidRDefault="00066BFA" w:rsidP="00977A78">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1年以上</w:t>
            </w:r>
          </w:p>
          <w:p w14:paraId="16EBB361" w14:textId="77777777" w:rsidR="00066BFA" w:rsidRPr="00B93AD2" w:rsidRDefault="00066BFA" w:rsidP="00977A78">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3年未満</w:t>
            </w:r>
          </w:p>
        </w:tc>
        <w:tc>
          <w:tcPr>
            <w:tcW w:w="1300" w:type="dxa"/>
            <w:gridSpan w:val="2"/>
            <w:tcBorders>
              <w:top w:val="single" w:sz="2" w:space="0" w:color="auto"/>
              <w:left w:val="dotted" w:sz="4" w:space="0" w:color="auto"/>
              <w:bottom w:val="double" w:sz="6" w:space="0" w:color="auto"/>
              <w:right w:val="dotted" w:sz="4" w:space="0" w:color="auto"/>
            </w:tcBorders>
            <w:shd w:val="clear" w:color="000000" w:fill="FFFF00"/>
            <w:vAlign w:val="center"/>
          </w:tcPr>
          <w:p w14:paraId="6B4D3ED7" w14:textId="77777777" w:rsidR="00066BFA" w:rsidRDefault="00066BFA" w:rsidP="00977A78">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3年以上</w:t>
            </w:r>
          </w:p>
          <w:p w14:paraId="0D70BD90" w14:textId="77777777" w:rsidR="00066BFA" w:rsidRPr="00B93AD2" w:rsidRDefault="00066BFA" w:rsidP="00977A78">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5年未満</w:t>
            </w:r>
          </w:p>
        </w:tc>
        <w:tc>
          <w:tcPr>
            <w:tcW w:w="1296" w:type="dxa"/>
            <w:gridSpan w:val="2"/>
            <w:tcBorders>
              <w:top w:val="single" w:sz="2" w:space="0" w:color="auto"/>
              <w:left w:val="dotted" w:sz="4" w:space="0" w:color="auto"/>
              <w:bottom w:val="double" w:sz="6" w:space="0" w:color="auto"/>
              <w:right w:val="dotted" w:sz="4" w:space="0" w:color="auto"/>
            </w:tcBorders>
            <w:shd w:val="clear" w:color="000000" w:fill="FFFF00"/>
            <w:vAlign w:val="center"/>
          </w:tcPr>
          <w:p w14:paraId="3924EFBD" w14:textId="77777777" w:rsidR="00066BFA" w:rsidRDefault="00066BFA" w:rsidP="00977A78">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5年以上</w:t>
            </w:r>
          </w:p>
          <w:p w14:paraId="590E08DD" w14:textId="77777777" w:rsidR="00066BFA" w:rsidRPr="00B93AD2" w:rsidRDefault="00066BFA" w:rsidP="00977A78">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10年未満</w:t>
            </w:r>
          </w:p>
        </w:tc>
        <w:tc>
          <w:tcPr>
            <w:tcW w:w="1289" w:type="dxa"/>
            <w:gridSpan w:val="2"/>
            <w:tcBorders>
              <w:top w:val="single" w:sz="2" w:space="0" w:color="auto"/>
              <w:left w:val="dotted" w:sz="4" w:space="0" w:color="auto"/>
              <w:bottom w:val="double" w:sz="6" w:space="0" w:color="auto"/>
              <w:right w:val="single" w:sz="18" w:space="0" w:color="auto"/>
            </w:tcBorders>
            <w:shd w:val="clear" w:color="000000" w:fill="FFFF00"/>
            <w:vAlign w:val="center"/>
          </w:tcPr>
          <w:p w14:paraId="0A76F302" w14:textId="77777777" w:rsidR="00066BFA" w:rsidRPr="00B93AD2" w:rsidRDefault="00066BFA" w:rsidP="00977A78">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10年以上</w:t>
            </w:r>
          </w:p>
        </w:tc>
      </w:tr>
      <w:tr w:rsidR="00641B54" w:rsidRPr="000035E4" w14:paraId="1C73655C" w14:textId="51A7985A" w:rsidTr="00622EBB">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35D26272" w14:textId="77777777" w:rsidR="00641B54" w:rsidRDefault="00641B54" w:rsidP="00641B54">
            <w:pPr>
              <w:spacing w:line="240" w:lineRule="exact"/>
              <w:rPr>
                <w:rFonts w:ascii="Meiryo UI" w:eastAsia="Meiryo UI" w:hAnsi="Meiryo UI"/>
                <w:sz w:val="20"/>
              </w:rPr>
            </w:pPr>
            <w:r w:rsidRPr="00B93AD2">
              <w:rPr>
                <w:rFonts w:ascii="Meiryo UI" w:eastAsia="Meiryo UI" w:hAnsi="Meiryo UI" w:hint="eastAsia"/>
                <w:sz w:val="20"/>
              </w:rPr>
              <w:t>本人の意志が弱いだけで</w:t>
            </w:r>
          </w:p>
          <w:p w14:paraId="63178F52"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あり、性格的な問題である</w:t>
            </w:r>
          </w:p>
        </w:tc>
        <w:tc>
          <w:tcPr>
            <w:tcW w:w="417" w:type="dxa"/>
            <w:tcBorders>
              <w:top w:val="nil"/>
              <w:left w:val="single" w:sz="4" w:space="0" w:color="auto"/>
              <w:bottom w:val="single" w:sz="4" w:space="0" w:color="auto"/>
            </w:tcBorders>
            <w:shd w:val="clear" w:color="auto" w:fill="auto"/>
            <w:vAlign w:val="center"/>
          </w:tcPr>
          <w:p w14:paraId="7848A8A6" w14:textId="566526C8"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w:t>
            </w:r>
          </w:p>
        </w:tc>
        <w:tc>
          <w:tcPr>
            <w:tcW w:w="776" w:type="dxa"/>
            <w:tcBorders>
              <w:top w:val="nil"/>
              <w:left w:val="nil"/>
              <w:bottom w:val="single" w:sz="4" w:space="0" w:color="auto"/>
              <w:right w:val="dotted" w:sz="4" w:space="0" w:color="auto"/>
            </w:tcBorders>
            <w:shd w:val="clear" w:color="auto" w:fill="auto"/>
            <w:vAlign w:val="center"/>
          </w:tcPr>
          <w:p w14:paraId="6DDA976C" w14:textId="018DB1A8"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(7.1%)</w:t>
            </w:r>
          </w:p>
        </w:tc>
        <w:tc>
          <w:tcPr>
            <w:tcW w:w="524" w:type="dxa"/>
            <w:tcBorders>
              <w:top w:val="nil"/>
              <w:left w:val="dotted" w:sz="4" w:space="0" w:color="auto"/>
              <w:bottom w:val="single" w:sz="4" w:space="0" w:color="auto"/>
            </w:tcBorders>
            <w:shd w:val="clear" w:color="auto" w:fill="auto"/>
            <w:vAlign w:val="center"/>
          </w:tcPr>
          <w:p w14:paraId="04FA0C2F" w14:textId="33E53C32"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8</w:t>
            </w:r>
          </w:p>
        </w:tc>
        <w:tc>
          <w:tcPr>
            <w:tcW w:w="776" w:type="dxa"/>
            <w:tcBorders>
              <w:top w:val="nil"/>
              <w:left w:val="nil"/>
              <w:bottom w:val="single" w:sz="4" w:space="0" w:color="auto"/>
              <w:right w:val="dotted" w:sz="4" w:space="0" w:color="auto"/>
            </w:tcBorders>
            <w:shd w:val="clear" w:color="auto" w:fill="auto"/>
            <w:vAlign w:val="center"/>
          </w:tcPr>
          <w:p w14:paraId="28B98705" w14:textId="7C430C8C"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(20.5%)</w:t>
            </w:r>
          </w:p>
        </w:tc>
        <w:tc>
          <w:tcPr>
            <w:tcW w:w="524" w:type="dxa"/>
            <w:tcBorders>
              <w:top w:val="nil"/>
              <w:left w:val="dotted" w:sz="4" w:space="0" w:color="auto"/>
              <w:bottom w:val="single" w:sz="4" w:space="0" w:color="auto"/>
            </w:tcBorders>
            <w:shd w:val="clear" w:color="auto" w:fill="auto"/>
            <w:vAlign w:val="center"/>
          </w:tcPr>
          <w:p w14:paraId="55EB0DD1" w14:textId="33456004"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3</w:t>
            </w:r>
          </w:p>
        </w:tc>
        <w:tc>
          <w:tcPr>
            <w:tcW w:w="776" w:type="dxa"/>
            <w:tcBorders>
              <w:top w:val="nil"/>
              <w:left w:val="nil"/>
              <w:bottom w:val="single" w:sz="4" w:space="0" w:color="auto"/>
              <w:right w:val="dotted" w:sz="4" w:space="0" w:color="auto"/>
            </w:tcBorders>
            <w:shd w:val="clear" w:color="auto" w:fill="auto"/>
            <w:vAlign w:val="center"/>
          </w:tcPr>
          <w:p w14:paraId="61FF18FE" w14:textId="07815325"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(10.0%)</w:t>
            </w:r>
          </w:p>
        </w:tc>
        <w:tc>
          <w:tcPr>
            <w:tcW w:w="520" w:type="dxa"/>
            <w:tcBorders>
              <w:top w:val="nil"/>
              <w:left w:val="dotted" w:sz="4" w:space="0" w:color="auto"/>
              <w:bottom w:val="single" w:sz="4" w:space="0" w:color="auto"/>
            </w:tcBorders>
            <w:shd w:val="clear" w:color="auto" w:fill="auto"/>
            <w:vAlign w:val="center"/>
          </w:tcPr>
          <w:p w14:paraId="3C0B4A5D" w14:textId="075F762E"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8</w:t>
            </w:r>
          </w:p>
        </w:tc>
        <w:tc>
          <w:tcPr>
            <w:tcW w:w="776" w:type="dxa"/>
            <w:tcBorders>
              <w:top w:val="nil"/>
              <w:left w:val="nil"/>
              <w:bottom w:val="single" w:sz="4" w:space="0" w:color="auto"/>
              <w:right w:val="dotted" w:sz="4" w:space="0" w:color="auto"/>
            </w:tcBorders>
            <w:shd w:val="clear" w:color="auto" w:fill="auto"/>
            <w:vAlign w:val="center"/>
          </w:tcPr>
          <w:p w14:paraId="2E08ACCD" w14:textId="74457DFA"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(12.3%)</w:t>
            </w:r>
          </w:p>
        </w:tc>
        <w:tc>
          <w:tcPr>
            <w:tcW w:w="513" w:type="dxa"/>
            <w:tcBorders>
              <w:top w:val="nil"/>
              <w:left w:val="dotted" w:sz="4" w:space="0" w:color="auto"/>
              <w:bottom w:val="single" w:sz="4" w:space="0" w:color="auto"/>
            </w:tcBorders>
            <w:shd w:val="clear" w:color="auto" w:fill="auto"/>
            <w:vAlign w:val="center"/>
          </w:tcPr>
          <w:p w14:paraId="1E040CFF" w14:textId="28FED3A9"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12</w:t>
            </w:r>
          </w:p>
        </w:tc>
        <w:tc>
          <w:tcPr>
            <w:tcW w:w="776" w:type="dxa"/>
            <w:tcBorders>
              <w:top w:val="nil"/>
              <w:left w:val="nil"/>
              <w:bottom w:val="single" w:sz="4" w:space="0" w:color="auto"/>
              <w:right w:val="single" w:sz="18" w:space="0" w:color="auto"/>
            </w:tcBorders>
            <w:shd w:val="clear" w:color="auto" w:fill="auto"/>
            <w:vAlign w:val="center"/>
          </w:tcPr>
          <w:p w14:paraId="258C96C7" w14:textId="530ACD57"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(10.6%)</w:t>
            </w:r>
          </w:p>
        </w:tc>
      </w:tr>
      <w:tr w:rsidR="00641B54" w:rsidRPr="000035E4" w14:paraId="4F30C821" w14:textId="4B491397" w:rsidTr="00622EBB">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12044248"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酒に酔って暴言を吐き、暴力を振るう</w:t>
            </w:r>
          </w:p>
        </w:tc>
        <w:tc>
          <w:tcPr>
            <w:tcW w:w="417" w:type="dxa"/>
            <w:tcBorders>
              <w:top w:val="nil"/>
              <w:left w:val="single" w:sz="4" w:space="0" w:color="auto"/>
              <w:bottom w:val="single" w:sz="4" w:space="0" w:color="auto"/>
            </w:tcBorders>
            <w:shd w:val="clear" w:color="auto" w:fill="auto"/>
            <w:vAlign w:val="center"/>
          </w:tcPr>
          <w:p w14:paraId="4EDA25D6" w14:textId="60745F5D"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7</w:t>
            </w:r>
          </w:p>
        </w:tc>
        <w:tc>
          <w:tcPr>
            <w:tcW w:w="776" w:type="dxa"/>
            <w:tcBorders>
              <w:top w:val="nil"/>
              <w:left w:val="nil"/>
              <w:bottom w:val="single" w:sz="4" w:space="0" w:color="auto"/>
              <w:right w:val="dotted" w:sz="4" w:space="0" w:color="auto"/>
            </w:tcBorders>
            <w:shd w:val="clear" w:color="auto" w:fill="auto"/>
            <w:vAlign w:val="center"/>
          </w:tcPr>
          <w:p w14:paraId="7448EA8B" w14:textId="6B7B6E0A"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(50.0%)</w:t>
            </w:r>
          </w:p>
        </w:tc>
        <w:tc>
          <w:tcPr>
            <w:tcW w:w="524" w:type="dxa"/>
            <w:tcBorders>
              <w:top w:val="nil"/>
              <w:left w:val="dotted" w:sz="4" w:space="0" w:color="auto"/>
              <w:bottom w:val="single" w:sz="4" w:space="0" w:color="auto"/>
            </w:tcBorders>
            <w:shd w:val="clear" w:color="auto" w:fill="auto"/>
            <w:vAlign w:val="center"/>
          </w:tcPr>
          <w:p w14:paraId="3A108DB8" w14:textId="79396E1D"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16</w:t>
            </w:r>
          </w:p>
        </w:tc>
        <w:tc>
          <w:tcPr>
            <w:tcW w:w="776" w:type="dxa"/>
            <w:tcBorders>
              <w:top w:val="nil"/>
              <w:left w:val="nil"/>
              <w:bottom w:val="single" w:sz="4" w:space="0" w:color="auto"/>
              <w:right w:val="dotted" w:sz="4" w:space="0" w:color="auto"/>
            </w:tcBorders>
            <w:shd w:val="clear" w:color="auto" w:fill="auto"/>
            <w:vAlign w:val="center"/>
          </w:tcPr>
          <w:p w14:paraId="06E71E66" w14:textId="2B4251BC"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(41.0%)</w:t>
            </w:r>
          </w:p>
        </w:tc>
        <w:tc>
          <w:tcPr>
            <w:tcW w:w="524" w:type="dxa"/>
            <w:tcBorders>
              <w:top w:val="nil"/>
              <w:left w:val="dotted" w:sz="4" w:space="0" w:color="auto"/>
              <w:bottom w:val="single" w:sz="4" w:space="0" w:color="auto"/>
            </w:tcBorders>
            <w:shd w:val="clear" w:color="auto" w:fill="auto"/>
            <w:vAlign w:val="center"/>
          </w:tcPr>
          <w:p w14:paraId="7B0FDB14" w14:textId="2A46753C"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17</w:t>
            </w:r>
          </w:p>
        </w:tc>
        <w:tc>
          <w:tcPr>
            <w:tcW w:w="776" w:type="dxa"/>
            <w:tcBorders>
              <w:top w:val="nil"/>
              <w:left w:val="nil"/>
              <w:bottom w:val="single" w:sz="4" w:space="0" w:color="auto"/>
              <w:right w:val="dotted" w:sz="4" w:space="0" w:color="auto"/>
            </w:tcBorders>
            <w:shd w:val="clear" w:color="auto" w:fill="auto"/>
            <w:vAlign w:val="center"/>
          </w:tcPr>
          <w:p w14:paraId="49CE9D67" w14:textId="6C0C53C3"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(56.7%)</w:t>
            </w:r>
          </w:p>
        </w:tc>
        <w:tc>
          <w:tcPr>
            <w:tcW w:w="520" w:type="dxa"/>
            <w:tcBorders>
              <w:top w:val="nil"/>
              <w:left w:val="dotted" w:sz="4" w:space="0" w:color="auto"/>
              <w:bottom w:val="single" w:sz="4" w:space="0" w:color="auto"/>
            </w:tcBorders>
            <w:shd w:val="clear" w:color="auto" w:fill="auto"/>
            <w:vAlign w:val="center"/>
          </w:tcPr>
          <w:p w14:paraId="090A01FF" w14:textId="2FF65F4B"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32</w:t>
            </w:r>
          </w:p>
        </w:tc>
        <w:tc>
          <w:tcPr>
            <w:tcW w:w="776" w:type="dxa"/>
            <w:tcBorders>
              <w:top w:val="nil"/>
              <w:left w:val="nil"/>
              <w:bottom w:val="single" w:sz="4" w:space="0" w:color="auto"/>
              <w:right w:val="dotted" w:sz="4" w:space="0" w:color="auto"/>
            </w:tcBorders>
            <w:shd w:val="clear" w:color="auto" w:fill="auto"/>
            <w:vAlign w:val="center"/>
          </w:tcPr>
          <w:p w14:paraId="49B10EF8" w14:textId="19B2990A"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(49.2%)</w:t>
            </w:r>
          </w:p>
        </w:tc>
        <w:tc>
          <w:tcPr>
            <w:tcW w:w="513" w:type="dxa"/>
            <w:tcBorders>
              <w:top w:val="nil"/>
              <w:left w:val="dotted" w:sz="4" w:space="0" w:color="auto"/>
              <w:bottom w:val="single" w:sz="4" w:space="0" w:color="auto"/>
            </w:tcBorders>
            <w:shd w:val="clear" w:color="auto" w:fill="auto"/>
            <w:vAlign w:val="center"/>
          </w:tcPr>
          <w:p w14:paraId="46DE09F5" w14:textId="73A5D179"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70</w:t>
            </w:r>
          </w:p>
        </w:tc>
        <w:tc>
          <w:tcPr>
            <w:tcW w:w="776" w:type="dxa"/>
            <w:tcBorders>
              <w:top w:val="nil"/>
              <w:left w:val="nil"/>
              <w:bottom w:val="single" w:sz="4" w:space="0" w:color="auto"/>
              <w:right w:val="single" w:sz="18" w:space="0" w:color="auto"/>
            </w:tcBorders>
            <w:shd w:val="clear" w:color="auto" w:fill="auto"/>
            <w:vAlign w:val="center"/>
          </w:tcPr>
          <w:p w14:paraId="4D816D16" w14:textId="3B61FBAE"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(61.9%)</w:t>
            </w:r>
          </w:p>
        </w:tc>
      </w:tr>
      <w:tr w:rsidR="00641B54" w:rsidRPr="000035E4" w14:paraId="0B803C1F" w14:textId="05710E86" w:rsidTr="00622EBB">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1D7A88CF"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昼間から仕事に行かず、酒を飲んでいる</w:t>
            </w:r>
          </w:p>
        </w:tc>
        <w:tc>
          <w:tcPr>
            <w:tcW w:w="417" w:type="dxa"/>
            <w:tcBorders>
              <w:top w:val="nil"/>
              <w:left w:val="single" w:sz="4" w:space="0" w:color="auto"/>
              <w:bottom w:val="single" w:sz="4" w:space="0" w:color="auto"/>
            </w:tcBorders>
            <w:shd w:val="clear" w:color="auto" w:fill="auto"/>
            <w:vAlign w:val="center"/>
          </w:tcPr>
          <w:p w14:paraId="7A52C598" w14:textId="39010B44"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5</w:t>
            </w:r>
          </w:p>
        </w:tc>
        <w:tc>
          <w:tcPr>
            <w:tcW w:w="776" w:type="dxa"/>
            <w:tcBorders>
              <w:top w:val="nil"/>
              <w:left w:val="nil"/>
              <w:bottom w:val="single" w:sz="4" w:space="0" w:color="auto"/>
              <w:right w:val="dotted" w:sz="4" w:space="0" w:color="auto"/>
            </w:tcBorders>
            <w:shd w:val="clear" w:color="auto" w:fill="auto"/>
            <w:vAlign w:val="center"/>
          </w:tcPr>
          <w:p w14:paraId="06C6F4CA" w14:textId="781A0D5C"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(35.7%)</w:t>
            </w:r>
          </w:p>
        </w:tc>
        <w:tc>
          <w:tcPr>
            <w:tcW w:w="524" w:type="dxa"/>
            <w:tcBorders>
              <w:top w:val="nil"/>
              <w:left w:val="dotted" w:sz="4" w:space="0" w:color="auto"/>
              <w:bottom w:val="single" w:sz="4" w:space="0" w:color="auto"/>
            </w:tcBorders>
            <w:shd w:val="clear" w:color="auto" w:fill="auto"/>
            <w:vAlign w:val="center"/>
          </w:tcPr>
          <w:p w14:paraId="65F34173" w14:textId="1A7F8493"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13</w:t>
            </w:r>
          </w:p>
        </w:tc>
        <w:tc>
          <w:tcPr>
            <w:tcW w:w="776" w:type="dxa"/>
            <w:tcBorders>
              <w:top w:val="nil"/>
              <w:left w:val="nil"/>
              <w:bottom w:val="single" w:sz="4" w:space="0" w:color="auto"/>
              <w:right w:val="dotted" w:sz="4" w:space="0" w:color="auto"/>
            </w:tcBorders>
            <w:shd w:val="clear" w:color="auto" w:fill="auto"/>
            <w:vAlign w:val="center"/>
          </w:tcPr>
          <w:p w14:paraId="1BEBF329" w14:textId="290DC283"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(33.3%)</w:t>
            </w:r>
          </w:p>
        </w:tc>
        <w:tc>
          <w:tcPr>
            <w:tcW w:w="524" w:type="dxa"/>
            <w:tcBorders>
              <w:top w:val="nil"/>
              <w:left w:val="dotted" w:sz="4" w:space="0" w:color="auto"/>
              <w:bottom w:val="single" w:sz="4" w:space="0" w:color="auto"/>
            </w:tcBorders>
            <w:shd w:val="clear" w:color="auto" w:fill="auto"/>
            <w:vAlign w:val="center"/>
          </w:tcPr>
          <w:p w14:paraId="10AC2C3C" w14:textId="0FEBDD88"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16</w:t>
            </w:r>
          </w:p>
        </w:tc>
        <w:tc>
          <w:tcPr>
            <w:tcW w:w="776" w:type="dxa"/>
            <w:tcBorders>
              <w:top w:val="nil"/>
              <w:left w:val="nil"/>
              <w:bottom w:val="single" w:sz="4" w:space="0" w:color="auto"/>
              <w:right w:val="dotted" w:sz="4" w:space="0" w:color="auto"/>
            </w:tcBorders>
            <w:shd w:val="clear" w:color="auto" w:fill="auto"/>
            <w:vAlign w:val="center"/>
          </w:tcPr>
          <w:p w14:paraId="24FD805D" w14:textId="669E57E3"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(53.3%)</w:t>
            </w:r>
          </w:p>
        </w:tc>
        <w:tc>
          <w:tcPr>
            <w:tcW w:w="520" w:type="dxa"/>
            <w:tcBorders>
              <w:top w:val="nil"/>
              <w:left w:val="dotted" w:sz="4" w:space="0" w:color="auto"/>
              <w:bottom w:val="single" w:sz="4" w:space="0" w:color="auto"/>
            </w:tcBorders>
            <w:shd w:val="clear" w:color="auto" w:fill="auto"/>
            <w:vAlign w:val="center"/>
          </w:tcPr>
          <w:p w14:paraId="321A05E7" w14:textId="639E831E"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18</w:t>
            </w:r>
          </w:p>
        </w:tc>
        <w:tc>
          <w:tcPr>
            <w:tcW w:w="776" w:type="dxa"/>
            <w:tcBorders>
              <w:top w:val="nil"/>
              <w:left w:val="nil"/>
              <w:bottom w:val="single" w:sz="4" w:space="0" w:color="auto"/>
              <w:right w:val="dotted" w:sz="4" w:space="0" w:color="auto"/>
            </w:tcBorders>
            <w:shd w:val="clear" w:color="auto" w:fill="auto"/>
            <w:vAlign w:val="center"/>
          </w:tcPr>
          <w:p w14:paraId="6E39B462" w14:textId="53190611"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(27.7%)</w:t>
            </w:r>
          </w:p>
        </w:tc>
        <w:tc>
          <w:tcPr>
            <w:tcW w:w="513" w:type="dxa"/>
            <w:tcBorders>
              <w:top w:val="nil"/>
              <w:left w:val="dotted" w:sz="4" w:space="0" w:color="auto"/>
              <w:bottom w:val="single" w:sz="4" w:space="0" w:color="auto"/>
            </w:tcBorders>
            <w:shd w:val="clear" w:color="auto" w:fill="auto"/>
            <w:vAlign w:val="center"/>
          </w:tcPr>
          <w:p w14:paraId="4F1FA16A" w14:textId="020A90CC"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43</w:t>
            </w:r>
          </w:p>
        </w:tc>
        <w:tc>
          <w:tcPr>
            <w:tcW w:w="776" w:type="dxa"/>
            <w:tcBorders>
              <w:top w:val="nil"/>
              <w:left w:val="nil"/>
              <w:bottom w:val="single" w:sz="4" w:space="0" w:color="auto"/>
              <w:right w:val="single" w:sz="18" w:space="0" w:color="auto"/>
            </w:tcBorders>
            <w:shd w:val="clear" w:color="auto" w:fill="auto"/>
            <w:vAlign w:val="center"/>
          </w:tcPr>
          <w:p w14:paraId="5D46D670" w14:textId="6A6194AF"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(38.1%)</w:t>
            </w:r>
          </w:p>
        </w:tc>
      </w:tr>
      <w:tr w:rsidR="00641B54" w:rsidRPr="000035E4" w14:paraId="79E344D7" w14:textId="6243B2AA" w:rsidTr="00622EBB">
        <w:trPr>
          <w:trHeight w:val="480"/>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518F3838"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お酒に強い人は、アルコール依存症にはなりにくい</w:t>
            </w:r>
          </w:p>
        </w:tc>
        <w:tc>
          <w:tcPr>
            <w:tcW w:w="417" w:type="dxa"/>
            <w:tcBorders>
              <w:top w:val="nil"/>
              <w:left w:val="single" w:sz="4" w:space="0" w:color="auto"/>
              <w:bottom w:val="single" w:sz="4" w:space="0" w:color="auto"/>
            </w:tcBorders>
            <w:shd w:val="clear" w:color="auto" w:fill="auto"/>
            <w:vAlign w:val="center"/>
          </w:tcPr>
          <w:p w14:paraId="3776F3CF" w14:textId="3C91EEB8"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0</w:t>
            </w:r>
          </w:p>
        </w:tc>
        <w:tc>
          <w:tcPr>
            <w:tcW w:w="776" w:type="dxa"/>
            <w:tcBorders>
              <w:top w:val="nil"/>
              <w:left w:val="nil"/>
              <w:bottom w:val="single" w:sz="4" w:space="0" w:color="auto"/>
              <w:right w:val="dotted" w:sz="4" w:space="0" w:color="auto"/>
            </w:tcBorders>
            <w:shd w:val="clear" w:color="auto" w:fill="auto"/>
            <w:vAlign w:val="center"/>
          </w:tcPr>
          <w:p w14:paraId="68E8C772" w14:textId="457FDDF6"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(0.0%)</w:t>
            </w:r>
          </w:p>
        </w:tc>
        <w:tc>
          <w:tcPr>
            <w:tcW w:w="524" w:type="dxa"/>
            <w:tcBorders>
              <w:top w:val="nil"/>
              <w:left w:val="dotted" w:sz="4" w:space="0" w:color="auto"/>
              <w:bottom w:val="single" w:sz="4" w:space="0" w:color="auto"/>
            </w:tcBorders>
            <w:shd w:val="clear" w:color="auto" w:fill="auto"/>
            <w:vAlign w:val="center"/>
          </w:tcPr>
          <w:p w14:paraId="2737A711" w14:textId="55730D65"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w:t>
            </w:r>
          </w:p>
        </w:tc>
        <w:tc>
          <w:tcPr>
            <w:tcW w:w="776" w:type="dxa"/>
            <w:tcBorders>
              <w:top w:val="nil"/>
              <w:left w:val="nil"/>
              <w:bottom w:val="single" w:sz="4" w:space="0" w:color="auto"/>
              <w:right w:val="dotted" w:sz="4" w:space="0" w:color="auto"/>
            </w:tcBorders>
            <w:shd w:val="clear" w:color="auto" w:fill="auto"/>
            <w:vAlign w:val="center"/>
          </w:tcPr>
          <w:p w14:paraId="46520134" w14:textId="39D5AC2A"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(2.6%)</w:t>
            </w:r>
          </w:p>
        </w:tc>
        <w:tc>
          <w:tcPr>
            <w:tcW w:w="524" w:type="dxa"/>
            <w:tcBorders>
              <w:top w:val="nil"/>
              <w:left w:val="dotted" w:sz="4" w:space="0" w:color="auto"/>
              <w:bottom w:val="single" w:sz="4" w:space="0" w:color="auto"/>
            </w:tcBorders>
            <w:shd w:val="clear" w:color="auto" w:fill="auto"/>
            <w:vAlign w:val="center"/>
          </w:tcPr>
          <w:p w14:paraId="2F84FDA1" w14:textId="553AA43E"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0</w:t>
            </w:r>
          </w:p>
        </w:tc>
        <w:tc>
          <w:tcPr>
            <w:tcW w:w="776" w:type="dxa"/>
            <w:tcBorders>
              <w:top w:val="nil"/>
              <w:left w:val="nil"/>
              <w:bottom w:val="single" w:sz="4" w:space="0" w:color="auto"/>
              <w:right w:val="dotted" w:sz="4" w:space="0" w:color="auto"/>
            </w:tcBorders>
            <w:shd w:val="clear" w:color="auto" w:fill="auto"/>
            <w:vAlign w:val="center"/>
          </w:tcPr>
          <w:p w14:paraId="6945E5AE" w14:textId="45BBC852"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(0.0%)</w:t>
            </w:r>
          </w:p>
        </w:tc>
        <w:tc>
          <w:tcPr>
            <w:tcW w:w="520" w:type="dxa"/>
            <w:tcBorders>
              <w:top w:val="nil"/>
              <w:left w:val="dotted" w:sz="4" w:space="0" w:color="auto"/>
              <w:bottom w:val="single" w:sz="4" w:space="0" w:color="auto"/>
            </w:tcBorders>
            <w:shd w:val="clear" w:color="auto" w:fill="auto"/>
            <w:vAlign w:val="center"/>
          </w:tcPr>
          <w:p w14:paraId="36A6D5E0" w14:textId="5000DDE9"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w:t>
            </w:r>
          </w:p>
        </w:tc>
        <w:tc>
          <w:tcPr>
            <w:tcW w:w="776" w:type="dxa"/>
            <w:tcBorders>
              <w:top w:val="nil"/>
              <w:left w:val="nil"/>
              <w:bottom w:val="single" w:sz="4" w:space="0" w:color="auto"/>
              <w:right w:val="dotted" w:sz="4" w:space="0" w:color="auto"/>
            </w:tcBorders>
            <w:shd w:val="clear" w:color="auto" w:fill="auto"/>
            <w:vAlign w:val="center"/>
          </w:tcPr>
          <w:p w14:paraId="57D6DCF5" w14:textId="4C4E119B"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(1.5%)</w:t>
            </w:r>
          </w:p>
        </w:tc>
        <w:tc>
          <w:tcPr>
            <w:tcW w:w="513" w:type="dxa"/>
            <w:tcBorders>
              <w:top w:val="nil"/>
              <w:left w:val="dotted" w:sz="4" w:space="0" w:color="auto"/>
              <w:bottom w:val="single" w:sz="4" w:space="0" w:color="auto"/>
            </w:tcBorders>
            <w:shd w:val="clear" w:color="auto" w:fill="auto"/>
            <w:vAlign w:val="center"/>
          </w:tcPr>
          <w:p w14:paraId="5F87DAD7" w14:textId="6A06389B"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3</w:t>
            </w:r>
          </w:p>
        </w:tc>
        <w:tc>
          <w:tcPr>
            <w:tcW w:w="776" w:type="dxa"/>
            <w:tcBorders>
              <w:top w:val="nil"/>
              <w:left w:val="nil"/>
              <w:bottom w:val="single" w:sz="4" w:space="0" w:color="auto"/>
              <w:right w:val="single" w:sz="18" w:space="0" w:color="auto"/>
            </w:tcBorders>
            <w:shd w:val="clear" w:color="auto" w:fill="auto"/>
            <w:vAlign w:val="center"/>
          </w:tcPr>
          <w:p w14:paraId="5A2A1E7D" w14:textId="0BB66F39"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(2.7%)</w:t>
            </w:r>
          </w:p>
        </w:tc>
      </w:tr>
      <w:tr w:rsidR="00641B54" w:rsidRPr="000035E4" w14:paraId="5CD6374C" w14:textId="3D520B67" w:rsidTr="00D44A4F">
        <w:trPr>
          <w:trHeight w:val="441"/>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1ED4EB09"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飲酒にまつわる嘘をつく</w:t>
            </w:r>
          </w:p>
        </w:tc>
        <w:tc>
          <w:tcPr>
            <w:tcW w:w="417" w:type="dxa"/>
            <w:tcBorders>
              <w:top w:val="nil"/>
              <w:left w:val="single" w:sz="4" w:space="0" w:color="auto"/>
              <w:bottom w:val="single" w:sz="4" w:space="0" w:color="auto"/>
            </w:tcBorders>
            <w:shd w:val="clear" w:color="auto" w:fill="auto"/>
            <w:vAlign w:val="center"/>
          </w:tcPr>
          <w:p w14:paraId="26875754" w14:textId="70D59A2C"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8</w:t>
            </w:r>
          </w:p>
        </w:tc>
        <w:tc>
          <w:tcPr>
            <w:tcW w:w="776" w:type="dxa"/>
            <w:tcBorders>
              <w:top w:val="nil"/>
              <w:left w:val="nil"/>
              <w:bottom w:val="single" w:sz="4" w:space="0" w:color="auto"/>
              <w:right w:val="dotted" w:sz="4" w:space="0" w:color="auto"/>
            </w:tcBorders>
            <w:shd w:val="clear" w:color="auto" w:fill="auto"/>
            <w:vAlign w:val="center"/>
          </w:tcPr>
          <w:p w14:paraId="377AB94A" w14:textId="4D887A3A"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(57.1%)</w:t>
            </w:r>
          </w:p>
        </w:tc>
        <w:tc>
          <w:tcPr>
            <w:tcW w:w="524" w:type="dxa"/>
            <w:tcBorders>
              <w:top w:val="nil"/>
              <w:left w:val="dotted" w:sz="4" w:space="0" w:color="auto"/>
              <w:bottom w:val="single" w:sz="4" w:space="0" w:color="auto"/>
            </w:tcBorders>
            <w:shd w:val="clear" w:color="auto" w:fill="auto"/>
            <w:vAlign w:val="center"/>
          </w:tcPr>
          <w:p w14:paraId="4C150F26" w14:textId="07C5E0CF"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21</w:t>
            </w:r>
          </w:p>
        </w:tc>
        <w:tc>
          <w:tcPr>
            <w:tcW w:w="776" w:type="dxa"/>
            <w:tcBorders>
              <w:top w:val="nil"/>
              <w:left w:val="nil"/>
              <w:bottom w:val="single" w:sz="4" w:space="0" w:color="auto"/>
              <w:right w:val="dotted" w:sz="4" w:space="0" w:color="auto"/>
            </w:tcBorders>
            <w:shd w:val="clear" w:color="auto" w:fill="auto"/>
            <w:vAlign w:val="center"/>
          </w:tcPr>
          <w:p w14:paraId="27B2163B" w14:textId="4D4E2197"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(53.8%)</w:t>
            </w:r>
          </w:p>
        </w:tc>
        <w:tc>
          <w:tcPr>
            <w:tcW w:w="524" w:type="dxa"/>
            <w:tcBorders>
              <w:top w:val="nil"/>
              <w:left w:val="dotted" w:sz="4" w:space="0" w:color="auto"/>
              <w:bottom w:val="single" w:sz="4" w:space="0" w:color="auto"/>
            </w:tcBorders>
            <w:shd w:val="clear" w:color="auto" w:fill="auto"/>
            <w:vAlign w:val="center"/>
          </w:tcPr>
          <w:p w14:paraId="29C12165" w14:textId="496B8721"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18</w:t>
            </w:r>
          </w:p>
        </w:tc>
        <w:tc>
          <w:tcPr>
            <w:tcW w:w="776" w:type="dxa"/>
            <w:tcBorders>
              <w:top w:val="nil"/>
              <w:left w:val="nil"/>
              <w:bottom w:val="single" w:sz="4" w:space="0" w:color="auto"/>
              <w:right w:val="dotted" w:sz="4" w:space="0" w:color="auto"/>
            </w:tcBorders>
            <w:shd w:val="clear" w:color="auto" w:fill="auto"/>
            <w:vAlign w:val="center"/>
          </w:tcPr>
          <w:p w14:paraId="5242B30C" w14:textId="3D2BDEB2"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(60.0%)</w:t>
            </w:r>
          </w:p>
        </w:tc>
        <w:tc>
          <w:tcPr>
            <w:tcW w:w="520" w:type="dxa"/>
            <w:tcBorders>
              <w:top w:val="nil"/>
              <w:left w:val="dotted" w:sz="4" w:space="0" w:color="auto"/>
              <w:bottom w:val="single" w:sz="4" w:space="0" w:color="auto"/>
            </w:tcBorders>
            <w:shd w:val="clear" w:color="auto" w:fill="auto"/>
            <w:vAlign w:val="center"/>
          </w:tcPr>
          <w:p w14:paraId="137DE417" w14:textId="570B271B"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41</w:t>
            </w:r>
          </w:p>
        </w:tc>
        <w:tc>
          <w:tcPr>
            <w:tcW w:w="776" w:type="dxa"/>
            <w:tcBorders>
              <w:top w:val="nil"/>
              <w:left w:val="nil"/>
              <w:bottom w:val="single" w:sz="4" w:space="0" w:color="auto"/>
              <w:right w:val="dotted" w:sz="4" w:space="0" w:color="auto"/>
            </w:tcBorders>
            <w:shd w:val="clear" w:color="auto" w:fill="auto"/>
            <w:vAlign w:val="center"/>
          </w:tcPr>
          <w:p w14:paraId="5635AB21" w14:textId="61E82BD8"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(63.1%)</w:t>
            </w:r>
          </w:p>
        </w:tc>
        <w:tc>
          <w:tcPr>
            <w:tcW w:w="513" w:type="dxa"/>
            <w:tcBorders>
              <w:top w:val="nil"/>
              <w:left w:val="dotted" w:sz="4" w:space="0" w:color="auto"/>
              <w:bottom w:val="single" w:sz="4" w:space="0" w:color="auto"/>
            </w:tcBorders>
            <w:shd w:val="clear" w:color="auto" w:fill="auto"/>
            <w:vAlign w:val="center"/>
          </w:tcPr>
          <w:p w14:paraId="2FC2BCEA" w14:textId="22E6F309"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71</w:t>
            </w:r>
          </w:p>
        </w:tc>
        <w:tc>
          <w:tcPr>
            <w:tcW w:w="776" w:type="dxa"/>
            <w:tcBorders>
              <w:top w:val="nil"/>
              <w:left w:val="nil"/>
              <w:bottom w:val="single" w:sz="4" w:space="0" w:color="auto"/>
              <w:right w:val="single" w:sz="18" w:space="0" w:color="auto"/>
            </w:tcBorders>
            <w:shd w:val="clear" w:color="auto" w:fill="auto"/>
            <w:vAlign w:val="center"/>
          </w:tcPr>
          <w:p w14:paraId="0F8C4244" w14:textId="11065386"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(62.8%)</w:t>
            </w:r>
          </w:p>
        </w:tc>
      </w:tr>
      <w:tr w:rsidR="00641B54" w:rsidRPr="000035E4" w14:paraId="4E8B1BF5" w14:textId="28D86EF9" w:rsidTr="00D44A4F">
        <w:trPr>
          <w:trHeight w:val="441"/>
        </w:trPr>
        <w:tc>
          <w:tcPr>
            <w:tcW w:w="2510" w:type="dxa"/>
            <w:tcBorders>
              <w:top w:val="nil"/>
              <w:left w:val="single" w:sz="18" w:space="0" w:color="auto"/>
              <w:bottom w:val="single" w:sz="4" w:space="0" w:color="auto"/>
              <w:right w:val="single" w:sz="4" w:space="0" w:color="auto"/>
            </w:tcBorders>
            <w:shd w:val="clear" w:color="auto" w:fill="auto"/>
            <w:noWrap/>
            <w:vAlign w:val="center"/>
            <w:hideMark/>
          </w:tcPr>
          <w:p w14:paraId="211433BB"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上記にはない</w:t>
            </w:r>
          </w:p>
        </w:tc>
        <w:tc>
          <w:tcPr>
            <w:tcW w:w="417" w:type="dxa"/>
            <w:tcBorders>
              <w:top w:val="nil"/>
              <w:left w:val="single" w:sz="4" w:space="0" w:color="auto"/>
              <w:bottom w:val="single" w:sz="4" w:space="0" w:color="auto"/>
            </w:tcBorders>
            <w:shd w:val="clear" w:color="auto" w:fill="auto"/>
            <w:vAlign w:val="center"/>
          </w:tcPr>
          <w:p w14:paraId="32D7A96A" w14:textId="3ABEF872"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3</w:t>
            </w:r>
          </w:p>
        </w:tc>
        <w:tc>
          <w:tcPr>
            <w:tcW w:w="776" w:type="dxa"/>
            <w:tcBorders>
              <w:top w:val="nil"/>
              <w:left w:val="nil"/>
              <w:bottom w:val="single" w:sz="4" w:space="0" w:color="auto"/>
              <w:right w:val="dotted" w:sz="4" w:space="0" w:color="auto"/>
            </w:tcBorders>
            <w:shd w:val="clear" w:color="auto" w:fill="auto"/>
            <w:vAlign w:val="center"/>
          </w:tcPr>
          <w:p w14:paraId="4382FEE8" w14:textId="4B4E132B"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(21.4%)</w:t>
            </w:r>
          </w:p>
        </w:tc>
        <w:tc>
          <w:tcPr>
            <w:tcW w:w="524" w:type="dxa"/>
            <w:tcBorders>
              <w:top w:val="nil"/>
              <w:left w:val="dotted" w:sz="4" w:space="0" w:color="auto"/>
              <w:bottom w:val="single" w:sz="4" w:space="0" w:color="auto"/>
            </w:tcBorders>
            <w:shd w:val="clear" w:color="auto" w:fill="auto"/>
            <w:vAlign w:val="center"/>
          </w:tcPr>
          <w:p w14:paraId="70941BA2" w14:textId="0D4225BA"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9</w:t>
            </w:r>
          </w:p>
        </w:tc>
        <w:tc>
          <w:tcPr>
            <w:tcW w:w="776" w:type="dxa"/>
            <w:tcBorders>
              <w:top w:val="nil"/>
              <w:left w:val="nil"/>
              <w:bottom w:val="single" w:sz="4" w:space="0" w:color="auto"/>
              <w:right w:val="dotted" w:sz="4" w:space="0" w:color="auto"/>
            </w:tcBorders>
            <w:shd w:val="clear" w:color="auto" w:fill="auto"/>
            <w:vAlign w:val="center"/>
          </w:tcPr>
          <w:p w14:paraId="760F1FC1" w14:textId="3DAE0086"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(23.1%)</w:t>
            </w:r>
          </w:p>
        </w:tc>
        <w:tc>
          <w:tcPr>
            <w:tcW w:w="524" w:type="dxa"/>
            <w:tcBorders>
              <w:top w:val="nil"/>
              <w:left w:val="dotted" w:sz="4" w:space="0" w:color="auto"/>
              <w:bottom w:val="single" w:sz="4" w:space="0" w:color="auto"/>
            </w:tcBorders>
            <w:shd w:val="clear" w:color="auto" w:fill="auto"/>
            <w:vAlign w:val="center"/>
          </w:tcPr>
          <w:p w14:paraId="60229701" w14:textId="5756F81C"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7</w:t>
            </w:r>
          </w:p>
        </w:tc>
        <w:tc>
          <w:tcPr>
            <w:tcW w:w="776" w:type="dxa"/>
            <w:tcBorders>
              <w:top w:val="nil"/>
              <w:left w:val="nil"/>
              <w:bottom w:val="single" w:sz="4" w:space="0" w:color="auto"/>
              <w:right w:val="dotted" w:sz="4" w:space="0" w:color="auto"/>
            </w:tcBorders>
            <w:shd w:val="clear" w:color="auto" w:fill="auto"/>
            <w:vAlign w:val="center"/>
          </w:tcPr>
          <w:p w14:paraId="32551E58" w14:textId="3E79256F"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(23.3%)</w:t>
            </w:r>
          </w:p>
        </w:tc>
        <w:tc>
          <w:tcPr>
            <w:tcW w:w="520" w:type="dxa"/>
            <w:tcBorders>
              <w:top w:val="nil"/>
              <w:left w:val="dotted" w:sz="4" w:space="0" w:color="auto"/>
              <w:bottom w:val="single" w:sz="4" w:space="0" w:color="auto"/>
            </w:tcBorders>
            <w:shd w:val="clear" w:color="auto" w:fill="auto"/>
            <w:vAlign w:val="center"/>
          </w:tcPr>
          <w:p w14:paraId="0ACD276D" w14:textId="489DF64E"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9</w:t>
            </w:r>
          </w:p>
        </w:tc>
        <w:tc>
          <w:tcPr>
            <w:tcW w:w="776" w:type="dxa"/>
            <w:tcBorders>
              <w:top w:val="nil"/>
              <w:left w:val="nil"/>
              <w:bottom w:val="single" w:sz="4" w:space="0" w:color="auto"/>
              <w:right w:val="dotted" w:sz="4" w:space="0" w:color="auto"/>
            </w:tcBorders>
            <w:shd w:val="clear" w:color="auto" w:fill="auto"/>
            <w:vAlign w:val="center"/>
          </w:tcPr>
          <w:p w14:paraId="79DC8D68" w14:textId="6EFEE626"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(13.8%)</w:t>
            </w:r>
          </w:p>
        </w:tc>
        <w:tc>
          <w:tcPr>
            <w:tcW w:w="513" w:type="dxa"/>
            <w:tcBorders>
              <w:top w:val="nil"/>
              <w:left w:val="dotted" w:sz="4" w:space="0" w:color="auto"/>
              <w:bottom w:val="single" w:sz="4" w:space="0" w:color="auto"/>
            </w:tcBorders>
            <w:shd w:val="clear" w:color="auto" w:fill="auto"/>
            <w:vAlign w:val="center"/>
          </w:tcPr>
          <w:p w14:paraId="50FB2A1B" w14:textId="43D03B83"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20</w:t>
            </w:r>
          </w:p>
        </w:tc>
        <w:tc>
          <w:tcPr>
            <w:tcW w:w="776" w:type="dxa"/>
            <w:tcBorders>
              <w:top w:val="nil"/>
              <w:left w:val="nil"/>
              <w:bottom w:val="single" w:sz="4" w:space="0" w:color="auto"/>
              <w:right w:val="single" w:sz="18" w:space="0" w:color="auto"/>
            </w:tcBorders>
            <w:shd w:val="clear" w:color="auto" w:fill="auto"/>
            <w:vAlign w:val="center"/>
          </w:tcPr>
          <w:p w14:paraId="1226161C" w14:textId="2687E63C"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(17.7%)</w:t>
            </w:r>
          </w:p>
        </w:tc>
      </w:tr>
      <w:tr w:rsidR="00641B54" w:rsidRPr="000035E4" w14:paraId="147364AE" w14:textId="0CB46A2D" w:rsidTr="00885DB7">
        <w:trPr>
          <w:trHeight w:val="441"/>
        </w:trPr>
        <w:tc>
          <w:tcPr>
            <w:tcW w:w="2510" w:type="dxa"/>
            <w:tcBorders>
              <w:top w:val="nil"/>
              <w:left w:val="single" w:sz="18" w:space="0" w:color="auto"/>
              <w:bottom w:val="single" w:sz="18" w:space="0" w:color="auto"/>
              <w:right w:val="single" w:sz="4" w:space="0" w:color="auto"/>
            </w:tcBorders>
            <w:shd w:val="clear" w:color="auto" w:fill="auto"/>
            <w:noWrap/>
            <w:vAlign w:val="center"/>
            <w:hideMark/>
          </w:tcPr>
          <w:p w14:paraId="49BC7127"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わからない</w:t>
            </w:r>
          </w:p>
        </w:tc>
        <w:tc>
          <w:tcPr>
            <w:tcW w:w="417" w:type="dxa"/>
            <w:tcBorders>
              <w:top w:val="nil"/>
              <w:left w:val="single" w:sz="4" w:space="0" w:color="auto"/>
              <w:bottom w:val="single" w:sz="18" w:space="0" w:color="auto"/>
            </w:tcBorders>
            <w:shd w:val="clear" w:color="auto" w:fill="auto"/>
            <w:vAlign w:val="center"/>
          </w:tcPr>
          <w:p w14:paraId="3FD0CC48" w14:textId="469856E0"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w:t>
            </w:r>
          </w:p>
        </w:tc>
        <w:tc>
          <w:tcPr>
            <w:tcW w:w="776" w:type="dxa"/>
            <w:tcBorders>
              <w:top w:val="nil"/>
              <w:left w:val="nil"/>
              <w:bottom w:val="single" w:sz="18" w:space="0" w:color="auto"/>
              <w:right w:val="dotted" w:sz="4" w:space="0" w:color="auto"/>
            </w:tcBorders>
            <w:shd w:val="clear" w:color="auto" w:fill="auto"/>
            <w:vAlign w:val="center"/>
          </w:tcPr>
          <w:p w14:paraId="410FF20C" w14:textId="5D49A95D"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(7.1%)</w:t>
            </w:r>
          </w:p>
        </w:tc>
        <w:tc>
          <w:tcPr>
            <w:tcW w:w="524" w:type="dxa"/>
            <w:tcBorders>
              <w:top w:val="nil"/>
              <w:left w:val="dotted" w:sz="4" w:space="0" w:color="auto"/>
              <w:bottom w:val="single" w:sz="18" w:space="0" w:color="auto"/>
            </w:tcBorders>
            <w:shd w:val="clear" w:color="auto" w:fill="auto"/>
            <w:vAlign w:val="center"/>
          </w:tcPr>
          <w:p w14:paraId="68094804" w14:textId="6DF33464"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4</w:t>
            </w:r>
          </w:p>
        </w:tc>
        <w:tc>
          <w:tcPr>
            <w:tcW w:w="776" w:type="dxa"/>
            <w:tcBorders>
              <w:top w:val="nil"/>
              <w:left w:val="nil"/>
              <w:bottom w:val="single" w:sz="18" w:space="0" w:color="auto"/>
              <w:right w:val="dotted" w:sz="4" w:space="0" w:color="auto"/>
            </w:tcBorders>
            <w:shd w:val="clear" w:color="auto" w:fill="auto"/>
            <w:vAlign w:val="center"/>
          </w:tcPr>
          <w:p w14:paraId="667552FE" w14:textId="262DD7D7"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(10.3%)</w:t>
            </w:r>
          </w:p>
        </w:tc>
        <w:tc>
          <w:tcPr>
            <w:tcW w:w="524" w:type="dxa"/>
            <w:tcBorders>
              <w:top w:val="nil"/>
              <w:left w:val="dotted" w:sz="4" w:space="0" w:color="auto"/>
              <w:bottom w:val="single" w:sz="18" w:space="0" w:color="auto"/>
            </w:tcBorders>
            <w:shd w:val="clear" w:color="auto" w:fill="auto"/>
            <w:vAlign w:val="center"/>
          </w:tcPr>
          <w:p w14:paraId="344CA691" w14:textId="47BE2228"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w:t>
            </w:r>
          </w:p>
        </w:tc>
        <w:tc>
          <w:tcPr>
            <w:tcW w:w="776" w:type="dxa"/>
            <w:tcBorders>
              <w:top w:val="nil"/>
              <w:left w:val="nil"/>
              <w:bottom w:val="single" w:sz="18" w:space="0" w:color="auto"/>
              <w:right w:val="dotted" w:sz="4" w:space="0" w:color="auto"/>
            </w:tcBorders>
            <w:shd w:val="clear" w:color="auto" w:fill="auto"/>
            <w:vAlign w:val="center"/>
          </w:tcPr>
          <w:p w14:paraId="2EA0F39F" w14:textId="64312435"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(3.3%)</w:t>
            </w:r>
          </w:p>
        </w:tc>
        <w:tc>
          <w:tcPr>
            <w:tcW w:w="520" w:type="dxa"/>
            <w:tcBorders>
              <w:top w:val="nil"/>
              <w:left w:val="dotted" w:sz="4" w:space="0" w:color="auto"/>
              <w:bottom w:val="single" w:sz="18" w:space="0" w:color="auto"/>
            </w:tcBorders>
            <w:shd w:val="clear" w:color="auto" w:fill="auto"/>
            <w:vAlign w:val="center"/>
          </w:tcPr>
          <w:p w14:paraId="1975F2DA" w14:textId="4C46F0A0"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3</w:t>
            </w:r>
          </w:p>
        </w:tc>
        <w:tc>
          <w:tcPr>
            <w:tcW w:w="776" w:type="dxa"/>
            <w:tcBorders>
              <w:top w:val="nil"/>
              <w:left w:val="nil"/>
              <w:bottom w:val="single" w:sz="18" w:space="0" w:color="auto"/>
              <w:right w:val="dotted" w:sz="4" w:space="0" w:color="auto"/>
            </w:tcBorders>
            <w:shd w:val="clear" w:color="auto" w:fill="auto"/>
            <w:vAlign w:val="center"/>
          </w:tcPr>
          <w:p w14:paraId="486501DF" w14:textId="588A0F21"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(4.6%)</w:t>
            </w:r>
          </w:p>
        </w:tc>
        <w:tc>
          <w:tcPr>
            <w:tcW w:w="513" w:type="dxa"/>
            <w:tcBorders>
              <w:top w:val="nil"/>
              <w:left w:val="dotted" w:sz="4" w:space="0" w:color="auto"/>
              <w:bottom w:val="single" w:sz="18" w:space="0" w:color="auto"/>
            </w:tcBorders>
            <w:shd w:val="clear" w:color="auto" w:fill="auto"/>
            <w:vAlign w:val="center"/>
          </w:tcPr>
          <w:p w14:paraId="57D4A965" w14:textId="43733922" w:rsidR="00641B54" w:rsidRPr="00641B54" w:rsidRDefault="00641B54" w:rsidP="00641B54">
            <w:pPr>
              <w:spacing w:line="240" w:lineRule="exact"/>
              <w:jc w:val="center"/>
              <w:rPr>
                <w:rFonts w:ascii="Meiryo UI" w:eastAsia="Meiryo UI" w:hAnsi="Meiryo UI" w:cs="ＭＳ Ｐゴシック"/>
              </w:rPr>
            </w:pPr>
            <w:r w:rsidRPr="00641B54">
              <w:rPr>
                <w:rFonts w:ascii="Meiryo UI" w:eastAsia="Meiryo UI" w:hAnsi="Meiryo UI" w:hint="eastAsia"/>
                <w:color w:val="000000"/>
                <w:sz w:val="22"/>
              </w:rPr>
              <w:t>1</w:t>
            </w:r>
          </w:p>
        </w:tc>
        <w:tc>
          <w:tcPr>
            <w:tcW w:w="776" w:type="dxa"/>
            <w:tcBorders>
              <w:top w:val="nil"/>
              <w:left w:val="nil"/>
              <w:bottom w:val="single" w:sz="18" w:space="0" w:color="auto"/>
              <w:right w:val="single" w:sz="18" w:space="0" w:color="auto"/>
            </w:tcBorders>
            <w:shd w:val="clear" w:color="auto" w:fill="auto"/>
            <w:vAlign w:val="center"/>
          </w:tcPr>
          <w:p w14:paraId="0059FF97" w14:textId="3663A684" w:rsidR="00641B54" w:rsidRPr="00641B54" w:rsidRDefault="00641B54" w:rsidP="00641B54">
            <w:pPr>
              <w:spacing w:line="240" w:lineRule="exact"/>
              <w:jc w:val="center"/>
              <w:rPr>
                <w:rFonts w:ascii="Meiryo UI" w:eastAsia="Meiryo UI" w:hAnsi="Meiryo UI" w:cs="ＭＳ Ｐゴシック"/>
                <w:sz w:val="14"/>
              </w:rPr>
            </w:pPr>
            <w:r w:rsidRPr="00641B54">
              <w:rPr>
                <w:rFonts w:ascii="Meiryo UI" w:eastAsia="Meiryo UI" w:hAnsi="Meiryo UI" w:hint="eastAsia"/>
                <w:color w:val="000000"/>
                <w:sz w:val="14"/>
              </w:rPr>
              <w:t>(0.9%)</w:t>
            </w:r>
          </w:p>
        </w:tc>
      </w:tr>
    </w:tbl>
    <w:p w14:paraId="6154945F" w14:textId="077DEBF0" w:rsidR="00066BFA" w:rsidRDefault="00871FD7" w:rsidP="00BD6981">
      <w:pPr>
        <w:tabs>
          <w:tab w:val="left" w:pos="1155"/>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B275A">
        <w:rPr>
          <w:rFonts w:ascii="HG丸ｺﾞｼｯｸM-PRO" w:eastAsia="HG丸ｺﾞｼｯｸM-PRO" w:hAnsi="HG丸ｺﾞｼｯｸM-PRO" w:hint="eastAsia"/>
          <w:sz w:val="18"/>
        </w:rPr>
        <w:t xml:space="preserve">　◇</w:t>
      </w:r>
      <w:r w:rsidR="00A65C5B">
        <w:rPr>
          <w:rFonts w:ascii="HG丸ｺﾞｼｯｸM-PRO" w:eastAsia="HG丸ｺﾞｼｯｸM-PRO" w:hAnsi="HG丸ｺﾞｼｯｸM-PRO" w:hint="eastAsia"/>
          <w:sz w:val="18"/>
        </w:rPr>
        <w:t>（割合）は、</w:t>
      </w:r>
      <w:r w:rsidRPr="00871FD7">
        <w:rPr>
          <w:rFonts w:ascii="HG丸ｺﾞｼｯｸM-PRO" w:eastAsia="HG丸ｺﾞｼｯｸM-PRO" w:hAnsi="HG丸ｺﾞｼｯｸM-PRO" w:hint="eastAsia"/>
          <w:sz w:val="18"/>
        </w:rPr>
        <w:t>経験年数</w:t>
      </w:r>
      <w:r w:rsidR="00A65C5B">
        <w:rPr>
          <w:rFonts w:ascii="HG丸ｺﾞｼｯｸM-PRO" w:eastAsia="HG丸ｺﾞｼｯｸM-PRO" w:hAnsi="HG丸ｺﾞｼｯｸM-PRO" w:hint="eastAsia"/>
          <w:sz w:val="18"/>
        </w:rPr>
        <w:t>別</w:t>
      </w:r>
      <w:r w:rsidRPr="00871FD7">
        <w:rPr>
          <w:rFonts w:ascii="HG丸ｺﾞｼｯｸM-PRO" w:eastAsia="HG丸ｺﾞｼｯｸM-PRO" w:hAnsi="HG丸ｺﾞｼｯｸM-PRO" w:hint="eastAsia"/>
          <w:sz w:val="18"/>
        </w:rPr>
        <w:t>の回答総数に対して算出</w:t>
      </w:r>
      <w:r w:rsidR="00291E65">
        <w:rPr>
          <w:rFonts w:ascii="HG丸ｺﾞｼｯｸM-PRO" w:eastAsia="HG丸ｺﾞｼｯｸM-PRO" w:hAnsi="HG丸ｺﾞｼｯｸM-PRO" w:hint="eastAsia"/>
          <w:sz w:val="18"/>
        </w:rPr>
        <w:t>。以下、経験年数別の表では同じ。</w:t>
      </w:r>
    </w:p>
    <w:p w14:paraId="6BFBFB91" w14:textId="4E25D21D" w:rsidR="00441EB0" w:rsidRDefault="00441EB0" w:rsidP="00BD6981">
      <w:pPr>
        <w:tabs>
          <w:tab w:val="left" w:pos="1155"/>
        </w:tabs>
        <w:rPr>
          <w:rFonts w:ascii="HG丸ｺﾞｼｯｸM-PRO" w:eastAsia="HG丸ｺﾞｼｯｸM-PRO" w:hAnsi="HG丸ｺﾞｼｯｸM-PRO"/>
        </w:rPr>
      </w:pPr>
    </w:p>
    <w:p w14:paraId="1BFA897D" w14:textId="77777777" w:rsidR="000A2BD3" w:rsidRDefault="000A2BD3" w:rsidP="00BD6981">
      <w:pPr>
        <w:tabs>
          <w:tab w:val="left" w:pos="1155"/>
        </w:tabs>
        <w:rPr>
          <w:rFonts w:ascii="HG丸ｺﾞｼｯｸM-PRO" w:eastAsia="HG丸ｺﾞｼｯｸM-PRO" w:hAnsi="HG丸ｺﾞｼｯｸM-PRO"/>
        </w:rPr>
      </w:pPr>
    </w:p>
    <w:p w14:paraId="6F611FC5" w14:textId="02126839" w:rsidR="00066BFA" w:rsidRDefault="00385715" w:rsidP="00BD6981">
      <w:pPr>
        <w:tabs>
          <w:tab w:val="left" w:pos="1155"/>
        </w:tabs>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668480" behindDoc="0" locked="0" layoutInCell="1" allowOverlap="1" wp14:anchorId="79F6D68A" wp14:editId="6685AC3B">
            <wp:simplePos x="0" y="0"/>
            <wp:positionH relativeFrom="column">
              <wp:posOffset>596265</wp:posOffset>
            </wp:positionH>
            <wp:positionV relativeFrom="paragraph">
              <wp:posOffset>-147955</wp:posOffset>
            </wp:positionV>
            <wp:extent cx="4968240" cy="2625342"/>
            <wp:effectExtent l="0" t="0" r="381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68240" cy="2625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F52B5" w14:textId="1A439E98" w:rsidR="00066BFA" w:rsidRDefault="00066BFA" w:rsidP="00BD6981">
      <w:pPr>
        <w:tabs>
          <w:tab w:val="left" w:pos="1155"/>
        </w:tabs>
        <w:rPr>
          <w:rFonts w:ascii="HG丸ｺﾞｼｯｸM-PRO" w:eastAsia="HG丸ｺﾞｼｯｸM-PRO" w:hAnsi="HG丸ｺﾞｼｯｸM-PRO"/>
        </w:rPr>
      </w:pPr>
    </w:p>
    <w:p w14:paraId="7283C98D" w14:textId="73D028A6" w:rsidR="00066BFA" w:rsidRDefault="00066BFA" w:rsidP="00BD6981">
      <w:pPr>
        <w:tabs>
          <w:tab w:val="left" w:pos="1155"/>
        </w:tabs>
        <w:rPr>
          <w:rFonts w:ascii="HG丸ｺﾞｼｯｸM-PRO" w:eastAsia="HG丸ｺﾞｼｯｸM-PRO" w:hAnsi="HG丸ｺﾞｼｯｸM-PRO"/>
        </w:rPr>
      </w:pPr>
    </w:p>
    <w:p w14:paraId="305474FB" w14:textId="1BADB88A" w:rsidR="00066BFA" w:rsidRDefault="00066BFA" w:rsidP="00BD6981">
      <w:pPr>
        <w:tabs>
          <w:tab w:val="left" w:pos="1155"/>
        </w:tabs>
        <w:rPr>
          <w:rFonts w:ascii="HG丸ｺﾞｼｯｸM-PRO" w:eastAsia="HG丸ｺﾞｼｯｸM-PRO" w:hAnsi="HG丸ｺﾞｼｯｸM-PRO"/>
        </w:rPr>
      </w:pPr>
    </w:p>
    <w:p w14:paraId="37A6CA72" w14:textId="3652F9ED" w:rsidR="00066BFA" w:rsidRDefault="00066BFA" w:rsidP="00BD6981">
      <w:pPr>
        <w:tabs>
          <w:tab w:val="left" w:pos="1155"/>
        </w:tabs>
        <w:rPr>
          <w:rFonts w:ascii="HG丸ｺﾞｼｯｸM-PRO" w:eastAsia="HG丸ｺﾞｼｯｸM-PRO" w:hAnsi="HG丸ｺﾞｼｯｸM-PRO"/>
        </w:rPr>
      </w:pPr>
    </w:p>
    <w:p w14:paraId="3C24B977" w14:textId="5642B811" w:rsidR="00066BFA" w:rsidRDefault="00066BFA" w:rsidP="00BD6981">
      <w:pPr>
        <w:tabs>
          <w:tab w:val="left" w:pos="1155"/>
        </w:tabs>
        <w:rPr>
          <w:rFonts w:ascii="HG丸ｺﾞｼｯｸM-PRO" w:eastAsia="HG丸ｺﾞｼｯｸM-PRO" w:hAnsi="HG丸ｺﾞｼｯｸM-PRO"/>
        </w:rPr>
      </w:pPr>
    </w:p>
    <w:p w14:paraId="453F10BD" w14:textId="0A47F79F" w:rsidR="00066BFA" w:rsidRDefault="00066BFA" w:rsidP="00BD6981">
      <w:pPr>
        <w:tabs>
          <w:tab w:val="left" w:pos="1155"/>
        </w:tabs>
        <w:rPr>
          <w:rFonts w:ascii="HG丸ｺﾞｼｯｸM-PRO" w:eastAsia="HG丸ｺﾞｼｯｸM-PRO" w:hAnsi="HG丸ｺﾞｼｯｸM-PRO"/>
        </w:rPr>
      </w:pPr>
    </w:p>
    <w:p w14:paraId="44B8C02D" w14:textId="4D99BC58" w:rsidR="00066BFA" w:rsidRDefault="00066BFA" w:rsidP="00BD6981">
      <w:pPr>
        <w:tabs>
          <w:tab w:val="left" w:pos="1155"/>
        </w:tabs>
        <w:rPr>
          <w:rFonts w:ascii="HG丸ｺﾞｼｯｸM-PRO" w:eastAsia="HG丸ｺﾞｼｯｸM-PRO" w:hAnsi="HG丸ｺﾞｼｯｸM-PRO"/>
        </w:rPr>
      </w:pPr>
    </w:p>
    <w:p w14:paraId="61678704" w14:textId="5FDD2A29" w:rsidR="00066BFA" w:rsidRDefault="00066BFA" w:rsidP="00BD6981">
      <w:pPr>
        <w:tabs>
          <w:tab w:val="left" w:pos="1155"/>
        </w:tabs>
        <w:rPr>
          <w:rFonts w:ascii="HG丸ｺﾞｼｯｸM-PRO" w:eastAsia="HG丸ｺﾞｼｯｸM-PRO" w:hAnsi="HG丸ｺﾞｼｯｸM-PRO"/>
        </w:rPr>
      </w:pPr>
    </w:p>
    <w:p w14:paraId="1D54FE0F" w14:textId="6A88614E" w:rsidR="00066BFA" w:rsidRDefault="00066BFA" w:rsidP="00BD6981">
      <w:pPr>
        <w:tabs>
          <w:tab w:val="left" w:pos="1155"/>
        </w:tabs>
        <w:rPr>
          <w:rFonts w:ascii="HG丸ｺﾞｼｯｸM-PRO" w:eastAsia="HG丸ｺﾞｼｯｸM-PRO" w:hAnsi="HG丸ｺﾞｼｯｸM-PRO"/>
        </w:rPr>
      </w:pPr>
    </w:p>
    <w:p w14:paraId="7BD0C760" w14:textId="1DF68265" w:rsidR="00385715" w:rsidRDefault="00D44A4F" w:rsidP="00BD6981">
      <w:pPr>
        <w:tabs>
          <w:tab w:val="left" w:pos="1155"/>
        </w:tabs>
        <w:rPr>
          <w:rFonts w:ascii="HG丸ｺﾞｼｯｸM-PRO" w:eastAsia="HG丸ｺﾞｼｯｸM-PRO" w:hAnsi="HG丸ｺﾞｼｯｸM-PRO"/>
        </w:rPr>
      </w:pPr>
      <w:r w:rsidRPr="00342810">
        <w:rPr>
          <w:noProof/>
        </w:rPr>
        <mc:AlternateContent>
          <mc:Choice Requires="wps">
            <w:drawing>
              <wp:anchor distT="0" distB="0" distL="114300" distR="114300" simplePos="0" relativeHeight="251613184" behindDoc="0" locked="0" layoutInCell="1" allowOverlap="1" wp14:anchorId="648539BA" wp14:editId="312D303C">
                <wp:simplePos x="0" y="0"/>
                <wp:positionH relativeFrom="column">
                  <wp:posOffset>573405</wp:posOffset>
                </wp:positionH>
                <wp:positionV relativeFrom="paragraph">
                  <wp:posOffset>232410</wp:posOffset>
                </wp:positionV>
                <wp:extent cx="5257800" cy="63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5257800" cy="635"/>
                        </a:xfrm>
                        <a:prstGeom prst="rect">
                          <a:avLst/>
                        </a:prstGeom>
                        <a:solidFill>
                          <a:prstClr val="white"/>
                        </a:solidFill>
                        <a:ln>
                          <a:noFill/>
                        </a:ln>
                        <a:effectLst/>
                      </wps:spPr>
                      <wps:txbx>
                        <w:txbxContent>
                          <w:p w14:paraId="59FCCC02" w14:textId="3FF10E1C" w:rsidR="00DF1864" w:rsidRPr="00BD6981" w:rsidRDefault="00DF1864" w:rsidP="00565304">
                            <w:pPr>
                              <w:pStyle w:val="aa"/>
                              <w:ind w:left="63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10</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アルコール依存症についてあてはまると思うもの</w:t>
                            </w:r>
                            <w:r>
                              <w:rPr>
                                <w:rFonts w:ascii="HG丸ｺﾞｼｯｸM-PRO" w:eastAsia="HG丸ｺﾞｼｯｸM-PRO" w:hAnsi="HG丸ｺﾞｼｯｸM-PRO" w:hint="eastAsia"/>
                                <w:b w:val="0"/>
                              </w:rPr>
                              <w:t>（経験年数別）（複数回答）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8539BA" id="テキスト ボックス 75" o:spid="_x0000_s1045" type="#_x0000_t202" style="position:absolute;left:0;text-align:left;margin-left:45.15pt;margin-top:18.3pt;width:414pt;height:.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" stroked="f">
                <v:textbox style="mso-fit-shape-to-text:t" inset="0,0,0,0">
                  <w:txbxContent>
                    <w:p w14:paraId="59FCCC02" w14:textId="3FF10E1C" w:rsidR="00DF1864" w:rsidRPr="00BD6981" w:rsidRDefault="00DF1864" w:rsidP="00565304">
                      <w:pPr>
                        <w:pStyle w:val="aa"/>
                        <w:ind w:left="63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10</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アルコール依存症についてあてはまると思うもの</w:t>
                      </w:r>
                      <w:r>
                        <w:rPr>
                          <w:rFonts w:ascii="HG丸ｺﾞｼｯｸM-PRO" w:eastAsia="HG丸ｺﾞｼｯｸM-PRO" w:hAnsi="HG丸ｺﾞｼｯｸM-PRO" w:hint="eastAsia"/>
                          <w:b w:val="0"/>
                        </w:rPr>
                        <w:t>（経験年数別）（複数回答）</w:t>
                      </w:r>
                    </w:p>
                  </w:txbxContent>
                </v:textbox>
              </v:shape>
            </w:pict>
          </mc:Fallback>
        </mc:AlternateContent>
      </w:r>
    </w:p>
    <w:p w14:paraId="2F2A4A46" w14:textId="2F4C521A" w:rsidR="00066BFA" w:rsidRDefault="00066BFA" w:rsidP="00BD6981">
      <w:pPr>
        <w:tabs>
          <w:tab w:val="left" w:pos="1155"/>
        </w:tabs>
        <w:rPr>
          <w:rFonts w:ascii="HG丸ｺﾞｼｯｸM-PRO" w:eastAsia="HG丸ｺﾞｼｯｸM-PRO" w:hAnsi="HG丸ｺﾞｼｯｸM-PRO"/>
        </w:rPr>
      </w:pPr>
    </w:p>
    <w:p w14:paraId="10A893AB" w14:textId="444CA563" w:rsidR="00385715" w:rsidRPr="00871FD7" w:rsidRDefault="00385715" w:rsidP="005F060B">
      <w:pPr>
        <w:rPr>
          <w:rFonts w:ascii="HG丸ｺﾞｼｯｸM-PRO" w:eastAsia="HG丸ｺﾞｼｯｸM-PRO" w:hAnsi="HG丸ｺﾞｼｯｸM-PRO"/>
        </w:rPr>
      </w:pPr>
    </w:p>
    <w:p w14:paraId="2E7E27AE" w14:textId="3471D376" w:rsidR="00977A78" w:rsidRDefault="00977A78" w:rsidP="00977A78">
      <w:pPr>
        <w:tabs>
          <w:tab w:val="left" w:pos="1155"/>
        </w:tabs>
        <w:rPr>
          <w:rFonts w:ascii="HG丸ｺﾞｼｯｸM-PRO" w:eastAsia="HG丸ｺﾞｼｯｸM-PRO" w:hAnsi="HG丸ｺﾞｼｯｸM-PRO"/>
        </w:rPr>
      </w:pPr>
      <w:r w:rsidRPr="000B379F">
        <w:rPr>
          <w:noProof/>
        </w:rPr>
        <mc:AlternateContent>
          <mc:Choice Requires="wps">
            <w:drawing>
              <wp:anchor distT="0" distB="0" distL="114300" distR="114300" simplePos="0" relativeHeight="251637760" behindDoc="0" locked="0" layoutInCell="1" allowOverlap="1" wp14:anchorId="2D0F9B47" wp14:editId="2DA03308">
                <wp:simplePos x="0" y="0"/>
                <wp:positionH relativeFrom="column">
                  <wp:posOffset>741045</wp:posOffset>
                </wp:positionH>
                <wp:positionV relativeFrom="paragraph">
                  <wp:posOffset>34290</wp:posOffset>
                </wp:positionV>
                <wp:extent cx="4975860" cy="6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975860" cy="635"/>
                        </a:xfrm>
                        <a:prstGeom prst="rect">
                          <a:avLst/>
                        </a:prstGeom>
                        <a:solidFill>
                          <a:prstClr val="white"/>
                        </a:solidFill>
                        <a:ln>
                          <a:noFill/>
                        </a:ln>
                        <a:effectLst/>
                      </wps:spPr>
                      <wps:txbx>
                        <w:txbxContent>
                          <w:p w14:paraId="67215673" w14:textId="40B568F1" w:rsidR="00DF1864" w:rsidRPr="00C55F37" w:rsidRDefault="00DF1864" w:rsidP="00977A78">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表1</w:t>
                            </w:r>
                            <w:r>
                              <w:rPr>
                                <w:rFonts w:ascii="HG丸ｺﾞｼｯｸM-PRO" w:eastAsia="HG丸ｺﾞｼｯｸM-PRO" w:hAnsi="HG丸ｺﾞｼｯｸM-PRO"/>
                                <w:b w:val="0"/>
                              </w:rPr>
                              <w:t>1</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アルコール依存症についてあてはまると思うもの</w:t>
                            </w:r>
                            <w:r>
                              <w:rPr>
                                <w:rFonts w:ascii="HG丸ｺﾞｼｯｸM-PRO" w:eastAsia="HG丸ｺﾞｼｯｸM-PRO" w:hAnsi="HG丸ｺﾞｼｯｸM-PRO" w:hint="eastAsia"/>
                                <w:b w:val="0"/>
                              </w:rPr>
                              <w:t>（職種</w:t>
                            </w:r>
                            <w:r>
                              <w:rPr>
                                <w:rFonts w:ascii="HG丸ｺﾞｼｯｸM-PRO" w:eastAsia="HG丸ｺﾞｼｯｸM-PRO" w:hAnsi="HG丸ｺﾞｼｯｸM-PRO"/>
                                <w:b w:val="0"/>
                              </w:rPr>
                              <w:t>別）</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0F9B47" id="テキスト ボックス 16" o:spid="_x0000_s1046" type="#_x0000_t202" style="position:absolute;left:0;text-align:left;margin-left:58.35pt;margin-top:2.7pt;width:391.8pt;height:.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" stroked="f">
                <v:textbox style="mso-fit-shape-to-text:t" inset="0,0,0,0">
                  <w:txbxContent>
                    <w:p w14:paraId="67215673" w14:textId="40B568F1" w:rsidR="00DF1864" w:rsidRPr="00C55F37" w:rsidRDefault="00DF1864" w:rsidP="00977A78">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表1</w:t>
                      </w:r>
                      <w:r>
                        <w:rPr>
                          <w:rFonts w:ascii="HG丸ｺﾞｼｯｸM-PRO" w:eastAsia="HG丸ｺﾞｼｯｸM-PRO" w:hAnsi="HG丸ｺﾞｼｯｸM-PRO"/>
                          <w:b w:val="0"/>
                        </w:rPr>
                        <w:t>1</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アルコール依存症についてあてはまると思うもの</w:t>
                      </w:r>
                      <w:r>
                        <w:rPr>
                          <w:rFonts w:ascii="HG丸ｺﾞｼｯｸM-PRO" w:eastAsia="HG丸ｺﾞｼｯｸM-PRO" w:hAnsi="HG丸ｺﾞｼｯｸM-PRO" w:hint="eastAsia"/>
                          <w:b w:val="0"/>
                        </w:rPr>
                        <w:t>（職種</w:t>
                      </w:r>
                      <w:r>
                        <w:rPr>
                          <w:rFonts w:ascii="HG丸ｺﾞｼｯｸM-PRO" w:eastAsia="HG丸ｺﾞｼｯｸM-PRO" w:hAnsi="HG丸ｺﾞｼｯｸM-PRO"/>
                          <w:b w:val="0"/>
                        </w:rPr>
                        <w:t>別）</w:t>
                      </w:r>
                      <w:r>
                        <w:rPr>
                          <w:rFonts w:ascii="HG丸ｺﾞｼｯｸM-PRO" w:eastAsia="HG丸ｺﾞｼｯｸM-PRO" w:hAnsi="HG丸ｺﾞｼｯｸM-PRO" w:hint="eastAsia"/>
                          <w:b w:val="0"/>
                        </w:rPr>
                        <w:t>（複数回答）</w:t>
                      </w:r>
                    </w:p>
                  </w:txbxContent>
                </v:textbox>
              </v:shape>
            </w:pict>
          </mc:Fallback>
        </mc:AlternateContent>
      </w:r>
    </w:p>
    <w:tbl>
      <w:tblPr>
        <w:tblpPr w:leftFromText="142" w:rightFromText="142" w:vertAnchor="text" w:horzAnchor="page" w:tblpX="1522" w:tblpY="181"/>
        <w:tblW w:w="9313" w:type="dxa"/>
        <w:tblLayout w:type="fixed"/>
        <w:tblCellMar>
          <w:left w:w="99" w:type="dxa"/>
          <w:right w:w="99" w:type="dxa"/>
        </w:tblCellMar>
        <w:tblLook w:val="04A0" w:firstRow="1" w:lastRow="0" w:firstColumn="1" w:lastColumn="0" w:noHBand="0" w:noVBand="1"/>
      </w:tblPr>
      <w:tblGrid>
        <w:gridCol w:w="2512"/>
        <w:gridCol w:w="482"/>
        <w:gridCol w:w="776"/>
        <w:gridCol w:w="483"/>
        <w:gridCol w:w="934"/>
        <w:gridCol w:w="472"/>
        <w:gridCol w:w="961"/>
        <w:gridCol w:w="529"/>
        <w:gridCol w:w="776"/>
        <w:gridCol w:w="551"/>
        <w:gridCol w:w="837"/>
      </w:tblGrid>
      <w:tr w:rsidR="00977A78" w:rsidRPr="000035E4" w14:paraId="3000D868" w14:textId="77777777" w:rsidTr="00641B54">
        <w:trPr>
          <w:trHeight w:val="330"/>
        </w:trPr>
        <w:tc>
          <w:tcPr>
            <w:tcW w:w="2512" w:type="dxa"/>
            <w:vMerge w:val="restart"/>
            <w:tcBorders>
              <w:top w:val="single" w:sz="18" w:space="0" w:color="auto"/>
              <w:left w:val="single" w:sz="18" w:space="0" w:color="auto"/>
              <w:right w:val="single" w:sz="4" w:space="0" w:color="auto"/>
            </w:tcBorders>
            <w:shd w:val="clear" w:color="000000" w:fill="FFFF00"/>
            <w:noWrap/>
            <w:vAlign w:val="center"/>
            <w:hideMark/>
          </w:tcPr>
          <w:p w14:paraId="38C50E3C" w14:textId="77777777" w:rsidR="00977A78" w:rsidRPr="000035E4" w:rsidRDefault="00977A78" w:rsidP="00385715">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6801" w:type="dxa"/>
            <w:gridSpan w:val="10"/>
            <w:tcBorders>
              <w:top w:val="single" w:sz="18" w:space="0" w:color="auto"/>
              <w:left w:val="nil"/>
              <w:bottom w:val="single" w:sz="2" w:space="0" w:color="auto"/>
              <w:right w:val="single" w:sz="18" w:space="0" w:color="auto"/>
            </w:tcBorders>
            <w:shd w:val="clear" w:color="000000" w:fill="FFFF00"/>
          </w:tcPr>
          <w:p w14:paraId="7ABFED55" w14:textId="655CF802" w:rsidR="00977A78" w:rsidRDefault="00441EB0" w:rsidP="00385715">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職種</w:t>
            </w:r>
            <w:r w:rsidR="00977A78">
              <w:rPr>
                <w:rFonts w:ascii="Meiryo UI" w:eastAsia="Meiryo UI" w:hAnsi="Meiryo UI" w:cs="ＭＳ Ｐゴシック" w:hint="eastAsia"/>
                <w:kern w:val="0"/>
                <w:szCs w:val="18"/>
              </w:rPr>
              <w:t>別</w:t>
            </w:r>
          </w:p>
        </w:tc>
      </w:tr>
      <w:tr w:rsidR="00641B54" w:rsidRPr="000035E4" w14:paraId="6CDEDDF1" w14:textId="77777777" w:rsidTr="00641B54">
        <w:trPr>
          <w:trHeight w:val="330"/>
        </w:trPr>
        <w:tc>
          <w:tcPr>
            <w:tcW w:w="2512" w:type="dxa"/>
            <w:vMerge/>
            <w:tcBorders>
              <w:left w:val="single" w:sz="18" w:space="0" w:color="auto"/>
              <w:bottom w:val="double" w:sz="6" w:space="0" w:color="auto"/>
              <w:right w:val="single" w:sz="4" w:space="0" w:color="auto"/>
            </w:tcBorders>
            <w:shd w:val="clear" w:color="000000" w:fill="FFFF00"/>
            <w:noWrap/>
            <w:vAlign w:val="center"/>
          </w:tcPr>
          <w:p w14:paraId="2B7AD171" w14:textId="77777777" w:rsidR="00977A78" w:rsidRPr="000035E4" w:rsidRDefault="00977A78" w:rsidP="00385715">
            <w:pPr>
              <w:widowControl/>
              <w:jc w:val="left"/>
              <w:rPr>
                <w:rFonts w:ascii="Meiryo UI" w:eastAsia="Meiryo UI" w:hAnsi="Meiryo UI" w:cs="ＭＳ Ｐゴシック"/>
                <w:kern w:val="0"/>
                <w:szCs w:val="21"/>
              </w:rPr>
            </w:pPr>
          </w:p>
        </w:tc>
        <w:tc>
          <w:tcPr>
            <w:tcW w:w="1258" w:type="dxa"/>
            <w:gridSpan w:val="2"/>
            <w:tcBorders>
              <w:top w:val="single" w:sz="2" w:space="0" w:color="auto"/>
              <w:left w:val="nil"/>
              <w:bottom w:val="double" w:sz="6" w:space="0" w:color="auto"/>
              <w:right w:val="dotted" w:sz="4" w:space="0" w:color="auto"/>
            </w:tcBorders>
            <w:shd w:val="clear" w:color="000000" w:fill="FFFF00"/>
            <w:vAlign w:val="center"/>
          </w:tcPr>
          <w:p w14:paraId="21D2A7C5" w14:textId="77777777" w:rsidR="00641B54" w:rsidRDefault="00385715" w:rsidP="0038571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介護支援</w:t>
            </w:r>
          </w:p>
          <w:p w14:paraId="21C1B6B7" w14:textId="0B3C4293" w:rsidR="00977A78" w:rsidRPr="00B93AD2" w:rsidRDefault="00385715" w:rsidP="0038571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専門員</w:t>
            </w:r>
          </w:p>
        </w:tc>
        <w:tc>
          <w:tcPr>
            <w:tcW w:w="1417" w:type="dxa"/>
            <w:gridSpan w:val="2"/>
            <w:tcBorders>
              <w:top w:val="single" w:sz="2" w:space="0" w:color="auto"/>
              <w:left w:val="dotted" w:sz="4" w:space="0" w:color="auto"/>
              <w:bottom w:val="double" w:sz="6" w:space="0" w:color="auto"/>
              <w:right w:val="dotted" w:sz="4" w:space="0" w:color="auto"/>
            </w:tcBorders>
            <w:shd w:val="clear" w:color="000000" w:fill="FFFF00"/>
            <w:vAlign w:val="center"/>
          </w:tcPr>
          <w:p w14:paraId="40583DB0" w14:textId="1416F8B5" w:rsidR="00977A78" w:rsidRPr="00B93AD2" w:rsidRDefault="00385715" w:rsidP="0038571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看護師</w:t>
            </w:r>
          </w:p>
        </w:tc>
        <w:tc>
          <w:tcPr>
            <w:tcW w:w="1433" w:type="dxa"/>
            <w:gridSpan w:val="2"/>
            <w:tcBorders>
              <w:top w:val="single" w:sz="2" w:space="0" w:color="auto"/>
              <w:left w:val="dotted" w:sz="4" w:space="0" w:color="auto"/>
              <w:bottom w:val="double" w:sz="6" w:space="0" w:color="auto"/>
              <w:right w:val="dotted" w:sz="4" w:space="0" w:color="auto"/>
            </w:tcBorders>
            <w:shd w:val="clear" w:color="000000" w:fill="FFFF00"/>
            <w:vAlign w:val="center"/>
          </w:tcPr>
          <w:p w14:paraId="7711CAE5" w14:textId="1941C384" w:rsidR="00977A78" w:rsidRPr="00B93AD2" w:rsidRDefault="00385715" w:rsidP="0038571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保健師</w:t>
            </w:r>
            <w:r w:rsidRPr="00B93AD2">
              <w:rPr>
                <w:rFonts w:ascii="Meiryo UI" w:eastAsia="Meiryo UI" w:hAnsi="Meiryo UI" w:cs="ＭＳ Ｐゴシック"/>
                <w:kern w:val="0"/>
                <w:sz w:val="18"/>
                <w:szCs w:val="18"/>
              </w:rPr>
              <w:t xml:space="preserve"> </w:t>
            </w:r>
          </w:p>
        </w:tc>
        <w:tc>
          <w:tcPr>
            <w:tcW w:w="1305" w:type="dxa"/>
            <w:gridSpan w:val="2"/>
            <w:tcBorders>
              <w:top w:val="single" w:sz="2" w:space="0" w:color="auto"/>
              <w:left w:val="dotted" w:sz="4" w:space="0" w:color="auto"/>
              <w:bottom w:val="double" w:sz="6" w:space="0" w:color="auto"/>
              <w:right w:val="dotted" w:sz="4" w:space="0" w:color="auto"/>
            </w:tcBorders>
            <w:shd w:val="clear" w:color="000000" w:fill="FFFF00"/>
            <w:vAlign w:val="center"/>
          </w:tcPr>
          <w:p w14:paraId="54DF4D49" w14:textId="55015C5F" w:rsidR="00977A78" w:rsidRPr="00B93AD2" w:rsidRDefault="00385715" w:rsidP="0038571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社会福祉士</w:t>
            </w:r>
          </w:p>
        </w:tc>
        <w:tc>
          <w:tcPr>
            <w:tcW w:w="1388" w:type="dxa"/>
            <w:gridSpan w:val="2"/>
            <w:tcBorders>
              <w:top w:val="single" w:sz="2" w:space="0" w:color="auto"/>
              <w:left w:val="dotted" w:sz="4" w:space="0" w:color="auto"/>
              <w:bottom w:val="double" w:sz="6" w:space="0" w:color="auto"/>
              <w:right w:val="single" w:sz="18" w:space="0" w:color="auto"/>
            </w:tcBorders>
            <w:shd w:val="clear" w:color="000000" w:fill="FFFF00"/>
            <w:vAlign w:val="center"/>
          </w:tcPr>
          <w:p w14:paraId="15A4C323" w14:textId="513E3E53" w:rsidR="00977A78" w:rsidRPr="00B93AD2" w:rsidRDefault="00385715" w:rsidP="0038571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その他</w:t>
            </w:r>
          </w:p>
        </w:tc>
      </w:tr>
      <w:tr w:rsidR="00641B54" w:rsidRPr="000035E4" w14:paraId="188B0A65" w14:textId="170FAF72" w:rsidTr="00641B54">
        <w:trPr>
          <w:trHeight w:val="480"/>
        </w:trPr>
        <w:tc>
          <w:tcPr>
            <w:tcW w:w="2512" w:type="dxa"/>
            <w:tcBorders>
              <w:top w:val="nil"/>
              <w:left w:val="single" w:sz="18" w:space="0" w:color="auto"/>
              <w:bottom w:val="single" w:sz="4" w:space="0" w:color="auto"/>
              <w:right w:val="single" w:sz="4" w:space="0" w:color="auto"/>
            </w:tcBorders>
            <w:shd w:val="clear" w:color="auto" w:fill="auto"/>
            <w:noWrap/>
            <w:vAlign w:val="center"/>
            <w:hideMark/>
          </w:tcPr>
          <w:p w14:paraId="3CF56AA6" w14:textId="77777777" w:rsidR="00641B54" w:rsidRDefault="00641B54" w:rsidP="00641B54">
            <w:pPr>
              <w:spacing w:line="240" w:lineRule="exact"/>
              <w:rPr>
                <w:rFonts w:ascii="Meiryo UI" w:eastAsia="Meiryo UI" w:hAnsi="Meiryo UI"/>
                <w:sz w:val="20"/>
              </w:rPr>
            </w:pPr>
            <w:r w:rsidRPr="00B93AD2">
              <w:rPr>
                <w:rFonts w:ascii="Meiryo UI" w:eastAsia="Meiryo UI" w:hAnsi="Meiryo UI" w:hint="eastAsia"/>
                <w:sz w:val="20"/>
              </w:rPr>
              <w:t>本人の意志が弱いだけで</w:t>
            </w:r>
          </w:p>
          <w:p w14:paraId="2E094523"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あり、性格的な問題である</w:t>
            </w:r>
          </w:p>
        </w:tc>
        <w:tc>
          <w:tcPr>
            <w:tcW w:w="482" w:type="dxa"/>
            <w:tcBorders>
              <w:top w:val="nil"/>
              <w:left w:val="single" w:sz="4" w:space="0" w:color="auto"/>
              <w:bottom w:val="single" w:sz="4" w:space="0" w:color="auto"/>
            </w:tcBorders>
            <w:shd w:val="clear" w:color="auto" w:fill="auto"/>
            <w:vAlign w:val="center"/>
          </w:tcPr>
          <w:p w14:paraId="34AE1998" w14:textId="4048977F"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23</w:t>
            </w:r>
          </w:p>
        </w:tc>
        <w:tc>
          <w:tcPr>
            <w:tcW w:w="776" w:type="dxa"/>
            <w:tcBorders>
              <w:top w:val="nil"/>
              <w:left w:val="nil"/>
              <w:bottom w:val="single" w:sz="4" w:space="0" w:color="auto"/>
              <w:right w:val="dotted" w:sz="4" w:space="0" w:color="auto"/>
            </w:tcBorders>
            <w:shd w:val="clear" w:color="auto" w:fill="auto"/>
            <w:vAlign w:val="center"/>
          </w:tcPr>
          <w:p w14:paraId="603EC81C" w14:textId="3BE8BB1A"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(17.4%)</w:t>
            </w:r>
          </w:p>
        </w:tc>
        <w:tc>
          <w:tcPr>
            <w:tcW w:w="483" w:type="dxa"/>
            <w:tcBorders>
              <w:top w:val="nil"/>
              <w:left w:val="dotted" w:sz="4" w:space="0" w:color="auto"/>
              <w:bottom w:val="single" w:sz="4" w:space="0" w:color="auto"/>
            </w:tcBorders>
            <w:shd w:val="clear" w:color="auto" w:fill="auto"/>
            <w:vAlign w:val="center"/>
          </w:tcPr>
          <w:p w14:paraId="1618B9CF" w14:textId="6A5EB7B9"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1</w:t>
            </w:r>
          </w:p>
        </w:tc>
        <w:tc>
          <w:tcPr>
            <w:tcW w:w="934" w:type="dxa"/>
            <w:tcBorders>
              <w:top w:val="nil"/>
              <w:left w:val="nil"/>
              <w:bottom w:val="single" w:sz="4" w:space="0" w:color="auto"/>
              <w:right w:val="dotted" w:sz="4" w:space="0" w:color="auto"/>
            </w:tcBorders>
            <w:shd w:val="clear" w:color="auto" w:fill="auto"/>
            <w:vAlign w:val="center"/>
          </w:tcPr>
          <w:p w14:paraId="52898727" w14:textId="4EBB27E5"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(5.3%)</w:t>
            </w:r>
          </w:p>
        </w:tc>
        <w:tc>
          <w:tcPr>
            <w:tcW w:w="472" w:type="dxa"/>
            <w:tcBorders>
              <w:top w:val="nil"/>
              <w:left w:val="dotted" w:sz="4" w:space="0" w:color="auto"/>
              <w:bottom w:val="single" w:sz="4" w:space="0" w:color="auto"/>
            </w:tcBorders>
            <w:shd w:val="clear" w:color="auto" w:fill="auto"/>
            <w:vAlign w:val="center"/>
          </w:tcPr>
          <w:p w14:paraId="4D9CE8A7" w14:textId="7CF66769"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3</w:t>
            </w:r>
          </w:p>
        </w:tc>
        <w:tc>
          <w:tcPr>
            <w:tcW w:w="961" w:type="dxa"/>
            <w:tcBorders>
              <w:top w:val="nil"/>
              <w:left w:val="nil"/>
              <w:bottom w:val="single" w:sz="4" w:space="0" w:color="auto"/>
              <w:right w:val="dotted" w:sz="4" w:space="0" w:color="auto"/>
            </w:tcBorders>
            <w:shd w:val="clear" w:color="auto" w:fill="auto"/>
            <w:vAlign w:val="center"/>
          </w:tcPr>
          <w:p w14:paraId="6C4C2245" w14:textId="46943078" w:rsidR="00641B54" w:rsidRPr="00641B54" w:rsidRDefault="00641B54" w:rsidP="00641B54">
            <w:pPr>
              <w:spacing w:line="240" w:lineRule="exact"/>
              <w:jc w:val="left"/>
              <w:rPr>
                <w:rFonts w:ascii="Meiryo UI" w:eastAsia="Meiryo UI" w:hAnsi="Meiryo UI" w:cs="ＭＳ Ｐゴシック"/>
                <w:sz w:val="14"/>
              </w:rPr>
            </w:pPr>
            <w:r>
              <w:rPr>
                <w:rFonts w:ascii="Meiryo UI" w:eastAsia="Meiryo UI" w:hAnsi="Meiryo UI" w:hint="eastAsia"/>
                <w:color w:val="000000"/>
                <w:sz w:val="14"/>
              </w:rPr>
              <w:t>(</w:t>
            </w:r>
            <w:r w:rsidRPr="00641B54">
              <w:rPr>
                <w:rFonts w:ascii="Meiryo UI" w:eastAsia="Meiryo UI" w:hAnsi="Meiryo UI" w:hint="eastAsia"/>
                <w:color w:val="000000"/>
                <w:sz w:val="14"/>
              </w:rPr>
              <w:t>14.3%)</w:t>
            </w:r>
          </w:p>
        </w:tc>
        <w:tc>
          <w:tcPr>
            <w:tcW w:w="529" w:type="dxa"/>
            <w:tcBorders>
              <w:top w:val="nil"/>
              <w:left w:val="dotted" w:sz="4" w:space="0" w:color="auto"/>
              <w:bottom w:val="single" w:sz="4" w:space="0" w:color="auto"/>
            </w:tcBorders>
            <w:shd w:val="clear" w:color="auto" w:fill="auto"/>
            <w:vAlign w:val="center"/>
          </w:tcPr>
          <w:p w14:paraId="17964030" w14:textId="1889F7F1"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4</w:t>
            </w:r>
          </w:p>
        </w:tc>
        <w:tc>
          <w:tcPr>
            <w:tcW w:w="776" w:type="dxa"/>
            <w:tcBorders>
              <w:top w:val="nil"/>
              <w:left w:val="nil"/>
              <w:bottom w:val="single" w:sz="4" w:space="0" w:color="auto"/>
              <w:right w:val="dotted" w:sz="4" w:space="0" w:color="auto"/>
            </w:tcBorders>
            <w:shd w:val="clear" w:color="auto" w:fill="auto"/>
            <w:vAlign w:val="center"/>
          </w:tcPr>
          <w:p w14:paraId="306FAF8E" w14:textId="7FF99889" w:rsidR="00641B54" w:rsidRPr="00641B54" w:rsidRDefault="00641B54" w:rsidP="00641B54">
            <w:pPr>
              <w:spacing w:line="240" w:lineRule="exact"/>
              <w:ind w:firstLineChars="50" w:firstLine="70"/>
              <w:jc w:val="left"/>
              <w:rPr>
                <w:rFonts w:ascii="Meiryo UI" w:eastAsia="Meiryo UI" w:hAnsi="Meiryo UI" w:cs="ＭＳ Ｐゴシック"/>
                <w:sz w:val="14"/>
              </w:rPr>
            </w:pPr>
            <w:r w:rsidRPr="00641B54">
              <w:rPr>
                <w:rFonts w:ascii="Meiryo UI" w:eastAsia="Meiryo UI" w:hAnsi="Meiryo UI" w:hint="eastAsia"/>
                <w:color w:val="000000"/>
                <w:sz w:val="14"/>
              </w:rPr>
              <w:t>(5.5%)</w:t>
            </w:r>
          </w:p>
        </w:tc>
        <w:tc>
          <w:tcPr>
            <w:tcW w:w="551" w:type="dxa"/>
            <w:tcBorders>
              <w:top w:val="nil"/>
              <w:left w:val="dotted" w:sz="4" w:space="0" w:color="auto"/>
              <w:bottom w:val="single" w:sz="4" w:space="0" w:color="auto"/>
            </w:tcBorders>
            <w:shd w:val="clear" w:color="auto" w:fill="auto"/>
            <w:vAlign w:val="center"/>
          </w:tcPr>
          <w:p w14:paraId="7A292C07" w14:textId="255DC49F"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1</w:t>
            </w:r>
          </w:p>
        </w:tc>
        <w:tc>
          <w:tcPr>
            <w:tcW w:w="837" w:type="dxa"/>
            <w:tcBorders>
              <w:top w:val="nil"/>
              <w:left w:val="nil"/>
              <w:bottom w:val="single" w:sz="4" w:space="0" w:color="auto"/>
              <w:right w:val="single" w:sz="18" w:space="0" w:color="auto"/>
            </w:tcBorders>
            <w:shd w:val="clear" w:color="auto" w:fill="auto"/>
            <w:vAlign w:val="center"/>
          </w:tcPr>
          <w:p w14:paraId="4FCA6AA6" w14:textId="194CBD30"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(6.3%)</w:t>
            </w:r>
          </w:p>
        </w:tc>
      </w:tr>
      <w:tr w:rsidR="00641B54" w:rsidRPr="000035E4" w14:paraId="2D44C2BE" w14:textId="10F524F7" w:rsidTr="00641B54">
        <w:trPr>
          <w:trHeight w:val="480"/>
        </w:trPr>
        <w:tc>
          <w:tcPr>
            <w:tcW w:w="2512" w:type="dxa"/>
            <w:tcBorders>
              <w:top w:val="nil"/>
              <w:left w:val="single" w:sz="18" w:space="0" w:color="auto"/>
              <w:bottom w:val="single" w:sz="4" w:space="0" w:color="auto"/>
              <w:right w:val="single" w:sz="4" w:space="0" w:color="auto"/>
            </w:tcBorders>
            <w:shd w:val="clear" w:color="auto" w:fill="auto"/>
            <w:noWrap/>
            <w:vAlign w:val="center"/>
            <w:hideMark/>
          </w:tcPr>
          <w:p w14:paraId="291A964A"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酒に酔って暴言を吐き、暴力を振るう</w:t>
            </w:r>
          </w:p>
        </w:tc>
        <w:tc>
          <w:tcPr>
            <w:tcW w:w="482" w:type="dxa"/>
            <w:tcBorders>
              <w:top w:val="nil"/>
              <w:left w:val="single" w:sz="4" w:space="0" w:color="auto"/>
              <w:bottom w:val="single" w:sz="4" w:space="0" w:color="auto"/>
            </w:tcBorders>
            <w:shd w:val="clear" w:color="auto" w:fill="auto"/>
            <w:vAlign w:val="center"/>
          </w:tcPr>
          <w:p w14:paraId="7C04674D" w14:textId="3002A179"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76</w:t>
            </w:r>
          </w:p>
        </w:tc>
        <w:tc>
          <w:tcPr>
            <w:tcW w:w="776" w:type="dxa"/>
            <w:tcBorders>
              <w:top w:val="nil"/>
              <w:left w:val="nil"/>
              <w:bottom w:val="single" w:sz="4" w:space="0" w:color="auto"/>
              <w:right w:val="dotted" w:sz="4" w:space="0" w:color="auto"/>
            </w:tcBorders>
            <w:shd w:val="clear" w:color="auto" w:fill="auto"/>
            <w:vAlign w:val="center"/>
          </w:tcPr>
          <w:p w14:paraId="1A184266" w14:textId="6FF959EC"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(57.6%)</w:t>
            </w:r>
          </w:p>
        </w:tc>
        <w:tc>
          <w:tcPr>
            <w:tcW w:w="483" w:type="dxa"/>
            <w:tcBorders>
              <w:top w:val="nil"/>
              <w:left w:val="dotted" w:sz="4" w:space="0" w:color="auto"/>
              <w:bottom w:val="single" w:sz="4" w:space="0" w:color="auto"/>
            </w:tcBorders>
            <w:shd w:val="clear" w:color="auto" w:fill="auto"/>
            <w:vAlign w:val="center"/>
          </w:tcPr>
          <w:p w14:paraId="4FFBEDAE" w14:textId="4BFBB110"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11</w:t>
            </w:r>
          </w:p>
        </w:tc>
        <w:tc>
          <w:tcPr>
            <w:tcW w:w="934" w:type="dxa"/>
            <w:tcBorders>
              <w:top w:val="nil"/>
              <w:left w:val="nil"/>
              <w:bottom w:val="single" w:sz="4" w:space="0" w:color="auto"/>
              <w:right w:val="dotted" w:sz="4" w:space="0" w:color="auto"/>
            </w:tcBorders>
            <w:shd w:val="clear" w:color="auto" w:fill="auto"/>
            <w:vAlign w:val="center"/>
          </w:tcPr>
          <w:p w14:paraId="05BA636C" w14:textId="11C4963F"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(57.9%)</w:t>
            </w:r>
          </w:p>
        </w:tc>
        <w:tc>
          <w:tcPr>
            <w:tcW w:w="472" w:type="dxa"/>
            <w:tcBorders>
              <w:top w:val="nil"/>
              <w:left w:val="dotted" w:sz="4" w:space="0" w:color="auto"/>
              <w:bottom w:val="single" w:sz="4" w:space="0" w:color="auto"/>
            </w:tcBorders>
            <w:shd w:val="clear" w:color="auto" w:fill="auto"/>
            <w:vAlign w:val="center"/>
          </w:tcPr>
          <w:p w14:paraId="0EDA1E08" w14:textId="3DC4A3C9"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9</w:t>
            </w:r>
          </w:p>
        </w:tc>
        <w:tc>
          <w:tcPr>
            <w:tcW w:w="961" w:type="dxa"/>
            <w:tcBorders>
              <w:top w:val="nil"/>
              <w:left w:val="nil"/>
              <w:bottom w:val="single" w:sz="4" w:space="0" w:color="auto"/>
              <w:right w:val="dotted" w:sz="4" w:space="0" w:color="auto"/>
            </w:tcBorders>
            <w:shd w:val="clear" w:color="auto" w:fill="auto"/>
            <w:vAlign w:val="center"/>
          </w:tcPr>
          <w:p w14:paraId="3176AB37" w14:textId="3BCC3900"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(42.9%)</w:t>
            </w:r>
          </w:p>
        </w:tc>
        <w:tc>
          <w:tcPr>
            <w:tcW w:w="529" w:type="dxa"/>
            <w:tcBorders>
              <w:top w:val="nil"/>
              <w:left w:val="dotted" w:sz="4" w:space="0" w:color="auto"/>
              <w:bottom w:val="single" w:sz="4" w:space="0" w:color="auto"/>
            </w:tcBorders>
            <w:shd w:val="clear" w:color="auto" w:fill="auto"/>
            <w:vAlign w:val="center"/>
          </w:tcPr>
          <w:p w14:paraId="60BEC902" w14:textId="24B38CD1"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38</w:t>
            </w:r>
          </w:p>
        </w:tc>
        <w:tc>
          <w:tcPr>
            <w:tcW w:w="776" w:type="dxa"/>
            <w:tcBorders>
              <w:top w:val="nil"/>
              <w:left w:val="nil"/>
              <w:bottom w:val="single" w:sz="4" w:space="0" w:color="auto"/>
              <w:right w:val="dotted" w:sz="4" w:space="0" w:color="auto"/>
            </w:tcBorders>
            <w:shd w:val="clear" w:color="auto" w:fill="auto"/>
            <w:vAlign w:val="center"/>
          </w:tcPr>
          <w:p w14:paraId="1C5D8A7F" w14:textId="172E0346"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(52.1%)</w:t>
            </w:r>
          </w:p>
        </w:tc>
        <w:tc>
          <w:tcPr>
            <w:tcW w:w="551" w:type="dxa"/>
            <w:tcBorders>
              <w:top w:val="nil"/>
              <w:left w:val="dotted" w:sz="4" w:space="0" w:color="auto"/>
              <w:bottom w:val="single" w:sz="4" w:space="0" w:color="auto"/>
            </w:tcBorders>
            <w:shd w:val="clear" w:color="auto" w:fill="auto"/>
            <w:vAlign w:val="center"/>
          </w:tcPr>
          <w:p w14:paraId="12324319" w14:textId="5B4043A2"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8</w:t>
            </w:r>
          </w:p>
        </w:tc>
        <w:tc>
          <w:tcPr>
            <w:tcW w:w="837" w:type="dxa"/>
            <w:tcBorders>
              <w:top w:val="nil"/>
              <w:left w:val="nil"/>
              <w:bottom w:val="single" w:sz="4" w:space="0" w:color="auto"/>
              <w:right w:val="single" w:sz="18" w:space="0" w:color="auto"/>
            </w:tcBorders>
            <w:shd w:val="clear" w:color="auto" w:fill="auto"/>
            <w:vAlign w:val="center"/>
          </w:tcPr>
          <w:p w14:paraId="2797C4FD" w14:textId="4B6F8853"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(50.0%)</w:t>
            </w:r>
          </w:p>
        </w:tc>
      </w:tr>
      <w:tr w:rsidR="00641B54" w:rsidRPr="000035E4" w14:paraId="4AB55F22" w14:textId="32842323" w:rsidTr="00641B54">
        <w:trPr>
          <w:trHeight w:val="480"/>
        </w:trPr>
        <w:tc>
          <w:tcPr>
            <w:tcW w:w="2512" w:type="dxa"/>
            <w:tcBorders>
              <w:top w:val="nil"/>
              <w:left w:val="single" w:sz="18" w:space="0" w:color="auto"/>
              <w:bottom w:val="single" w:sz="4" w:space="0" w:color="auto"/>
              <w:right w:val="single" w:sz="4" w:space="0" w:color="auto"/>
            </w:tcBorders>
            <w:shd w:val="clear" w:color="auto" w:fill="auto"/>
            <w:noWrap/>
            <w:vAlign w:val="center"/>
            <w:hideMark/>
          </w:tcPr>
          <w:p w14:paraId="41EFB064"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昼間から仕事に行かず、酒を飲んでいる</w:t>
            </w:r>
          </w:p>
        </w:tc>
        <w:tc>
          <w:tcPr>
            <w:tcW w:w="482" w:type="dxa"/>
            <w:tcBorders>
              <w:top w:val="nil"/>
              <w:left w:val="single" w:sz="4" w:space="0" w:color="auto"/>
              <w:bottom w:val="single" w:sz="4" w:space="0" w:color="auto"/>
            </w:tcBorders>
            <w:shd w:val="clear" w:color="auto" w:fill="auto"/>
            <w:vAlign w:val="center"/>
          </w:tcPr>
          <w:p w14:paraId="234EBD1A" w14:textId="10CDB644"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50</w:t>
            </w:r>
          </w:p>
        </w:tc>
        <w:tc>
          <w:tcPr>
            <w:tcW w:w="776" w:type="dxa"/>
            <w:tcBorders>
              <w:top w:val="nil"/>
              <w:left w:val="nil"/>
              <w:bottom w:val="single" w:sz="4" w:space="0" w:color="auto"/>
              <w:right w:val="dotted" w:sz="4" w:space="0" w:color="auto"/>
            </w:tcBorders>
            <w:shd w:val="clear" w:color="auto" w:fill="auto"/>
            <w:vAlign w:val="center"/>
          </w:tcPr>
          <w:p w14:paraId="0BA87E0B" w14:textId="3ED60793"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(37.9%)</w:t>
            </w:r>
          </w:p>
        </w:tc>
        <w:tc>
          <w:tcPr>
            <w:tcW w:w="483" w:type="dxa"/>
            <w:tcBorders>
              <w:top w:val="nil"/>
              <w:left w:val="dotted" w:sz="4" w:space="0" w:color="auto"/>
              <w:bottom w:val="single" w:sz="4" w:space="0" w:color="auto"/>
            </w:tcBorders>
            <w:shd w:val="clear" w:color="auto" w:fill="auto"/>
            <w:vAlign w:val="center"/>
          </w:tcPr>
          <w:p w14:paraId="1EB960F2" w14:textId="33ED6713"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11</w:t>
            </w:r>
          </w:p>
        </w:tc>
        <w:tc>
          <w:tcPr>
            <w:tcW w:w="934" w:type="dxa"/>
            <w:tcBorders>
              <w:top w:val="nil"/>
              <w:left w:val="nil"/>
              <w:bottom w:val="single" w:sz="4" w:space="0" w:color="auto"/>
              <w:right w:val="dotted" w:sz="4" w:space="0" w:color="auto"/>
            </w:tcBorders>
            <w:shd w:val="clear" w:color="auto" w:fill="auto"/>
            <w:vAlign w:val="center"/>
          </w:tcPr>
          <w:p w14:paraId="4EE1693C" w14:textId="3598011F"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(57.9%)</w:t>
            </w:r>
          </w:p>
        </w:tc>
        <w:tc>
          <w:tcPr>
            <w:tcW w:w="472" w:type="dxa"/>
            <w:tcBorders>
              <w:top w:val="nil"/>
              <w:left w:val="dotted" w:sz="4" w:space="0" w:color="auto"/>
              <w:bottom w:val="single" w:sz="4" w:space="0" w:color="auto"/>
            </w:tcBorders>
            <w:shd w:val="clear" w:color="auto" w:fill="auto"/>
            <w:vAlign w:val="center"/>
          </w:tcPr>
          <w:p w14:paraId="48C8D6DD" w14:textId="236FC51A"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7</w:t>
            </w:r>
          </w:p>
        </w:tc>
        <w:tc>
          <w:tcPr>
            <w:tcW w:w="961" w:type="dxa"/>
            <w:tcBorders>
              <w:top w:val="nil"/>
              <w:left w:val="nil"/>
              <w:bottom w:val="single" w:sz="4" w:space="0" w:color="auto"/>
              <w:right w:val="dotted" w:sz="4" w:space="0" w:color="auto"/>
            </w:tcBorders>
            <w:shd w:val="clear" w:color="auto" w:fill="auto"/>
            <w:vAlign w:val="center"/>
          </w:tcPr>
          <w:p w14:paraId="16111674" w14:textId="11E92AD3"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(33.3%)</w:t>
            </w:r>
          </w:p>
        </w:tc>
        <w:tc>
          <w:tcPr>
            <w:tcW w:w="529" w:type="dxa"/>
            <w:tcBorders>
              <w:top w:val="nil"/>
              <w:left w:val="dotted" w:sz="4" w:space="0" w:color="auto"/>
              <w:bottom w:val="single" w:sz="4" w:space="0" w:color="auto"/>
            </w:tcBorders>
            <w:shd w:val="clear" w:color="auto" w:fill="auto"/>
            <w:vAlign w:val="center"/>
          </w:tcPr>
          <w:p w14:paraId="5BE7C9E7" w14:textId="391C92DB"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23</w:t>
            </w:r>
          </w:p>
        </w:tc>
        <w:tc>
          <w:tcPr>
            <w:tcW w:w="776" w:type="dxa"/>
            <w:tcBorders>
              <w:top w:val="nil"/>
              <w:left w:val="nil"/>
              <w:bottom w:val="single" w:sz="4" w:space="0" w:color="auto"/>
              <w:right w:val="dotted" w:sz="4" w:space="0" w:color="auto"/>
            </w:tcBorders>
            <w:shd w:val="clear" w:color="auto" w:fill="auto"/>
            <w:vAlign w:val="center"/>
          </w:tcPr>
          <w:p w14:paraId="5FBBA237" w14:textId="183AA9DD"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(31.5%)</w:t>
            </w:r>
          </w:p>
        </w:tc>
        <w:tc>
          <w:tcPr>
            <w:tcW w:w="551" w:type="dxa"/>
            <w:tcBorders>
              <w:top w:val="nil"/>
              <w:left w:val="dotted" w:sz="4" w:space="0" w:color="auto"/>
              <w:bottom w:val="single" w:sz="4" w:space="0" w:color="auto"/>
            </w:tcBorders>
            <w:shd w:val="clear" w:color="auto" w:fill="auto"/>
            <w:vAlign w:val="center"/>
          </w:tcPr>
          <w:p w14:paraId="66399927" w14:textId="1D932FA5"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4</w:t>
            </w:r>
          </w:p>
        </w:tc>
        <w:tc>
          <w:tcPr>
            <w:tcW w:w="837" w:type="dxa"/>
            <w:tcBorders>
              <w:top w:val="nil"/>
              <w:left w:val="nil"/>
              <w:bottom w:val="single" w:sz="4" w:space="0" w:color="auto"/>
              <w:right w:val="single" w:sz="18" w:space="0" w:color="auto"/>
            </w:tcBorders>
            <w:shd w:val="clear" w:color="auto" w:fill="auto"/>
            <w:vAlign w:val="center"/>
          </w:tcPr>
          <w:p w14:paraId="1244C78A" w14:textId="329794CC"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(25.0%)</w:t>
            </w:r>
          </w:p>
        </w:tc>
      </w:tr>
      <w:tr w:rsidR="00641B54" w:rsidRPr="000035E4" w14:paraId="28701FE3" w14:textId="48594DE4" w:rsidTr="00641B54">
        <w:trPr>
          <w:trHeight w:val="480"/>
        </w:trPr>
        <w:tc>
          <w:tcPr>
            <w:tcW w:w="2512" w:type="dxa"/>
            <w:tcBorders>
              <w:top w:val="nil"/>
              <w:left w:val="single" w:sz="18" w:space="0" w:color="auto"/>
              <w:bottom w:val="single" w:sz="4" w:space="0" w:color="auto"/>
              <w:right w:val="single" w:sz="4" w:space="0" w:color="auto"/>
            </w:tcBorders>
            <w:shd w:val="clear" w:color="auto" w:fill="auto"/>
            <w:noWrap/>
            <w:vAlign w:val="center"/>
            <w:hideMark/>
          </w:tcPr>
          <w:p w14:paraId="2B0F7FC2"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お酒に強い人は、アルコール依存症にはなりにくい</w:t>
            </w:r>
          </w:p>
        </w:tc>
        <w:tc>
          <w:tcPr>
            <w:tcW w:w="482" w:type="dxa"/>
            <w:tcBorders>
              <w:top w:val="nil"/>
              <w:left w:val="single" w:sz="4" w:space="0" w:color="auto"/>
              <w:bottom w:val="single" w:sz="4" w:space="0" w:color="auto"/>
            </w:tcBorders>
            <w:shd w:val="clear" w:color="auto" w:fill="auto"/>
            <w:vAlign w:val="center"/>
          </w:tcPr>
          <w:p w14:paraId="0CA4F83E" w14:textId="7C34375D"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2</w:t>
            </w:r>
          </w:p>
        </w:tc>
        <w:tc>
          <w:tcPr>
            <w:tcW w:w="776" w:type="dxa"/>
            <w:tcBorders>
              <w:top w:val="nil"/>
              <w:left w:val="nil"/>
              <w:bottom w:val="single" w:sz="4" w:space="0" w:color="auto"/>
              <w:right w:val="dotted" w:sz="4" w:space="0" w:color="auto"/>
            </w:tcBorders>
            <w:shd w:val="clear" w:color="auto" w:fill="auto"/>
            <w:vAlign w:val="center"/>
          </w:tcPr>
          <w:p w14:paraId="5F10CBD7" w14:textId="7A3CE225"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(1.5%)</w:t>
            </w:r>
          </w:p>
        </w:tc>
        <w:tc>
          <w:tcPr>
            <w:tcW w:w="483" w:type="dxa"/>
            <w:tcBorders>
              <w:top w:val="nil"/>
              <w:left w:val="dotted" w:sz="4" w:space="0" w:color="auto"/>
              <w:bottom w:val="single" w:sz="4" w:space="0" w:color="auto"/>
            </w:tcBorders>
            <w:shd w:val="clear" w:color="auto" w:fill="auto"/>
            <w:vAlign w:val="center"/>
          </w:tcPr>
          <w:p w14:paraId="2FD40FEE" w14:textId="0CBC8CEC"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2</w:t>
            </w:r>
          </w:p>
        </w:tc>
        <w:tc>
          <w:tcPr>
            <w:tcW w:w="934" w:type="dxa"/>
            <w:tcBorders>
              <w:top w:val="nil"/>
              <w:left w:val="nil"/>
              <w:bottom w:val="single" w:sz="4" w:space="0" w:color="auto"/>
              <w:right w:val="dotted" w:sz="4" w:space="0" w:color="auto"/>
            </w:tcBorders>
            <w:shd w:val="clear" w:color="auto" w:fill="auto"/>
            <w:vAlign w:val="center"/>
          </w:tcPr>
          <w:p w14:paraId="65CD88B2" w14:textId="3876E75E"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(10.5%)</w:t>
            </w:r>
          </w:p>
        </w:tc>
        <w:tc>
          <w:tcPr>
            <w:tcW w:w="472" w:type="dxa"/>
            <w:tcBorders>
              <w:top w:val="nil"/>
              <w:left w:val="dotted" w:sz="4" w:space="0" w:color="auto"/>
              <w:bottom w:val="single" w:sz="4" w:space="0" w:color="auto"/>
            </w:tcBorders>
            <w:shd w:val="clear" w:color="auto" w:fill="auto"/>
            <w:vAlign w:val="center"/>
          </w:tcPr>
          <w:p w14:paraId="7573FA25" w14:textId="4496CC60"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0</w:t>
            </w:r>
          </w:p>
        </w:tc>
        <w:tc>
          <w:tcPr>
            <w:tcW w:w="961" w:type="dxa"/>
            <w:tcBorders>
              <w:top w:val="nil"/>
              <w:left w:val="nil"/>
              <w:bottom w:val="single" w:sz="4" w:space="0" w:color="auto"/>
              <w:right w:val="dotted" w:sz="4" w:space="0" w:color="auto"/>
            </w:tcBorders>
            <w:shd w:val="clear" w:color="auto" w:fill="auto"/>
            <w:vAlign w:val="center"/>
          </w:tcPr>
          <w:p w14:paraId="006D52C3" w14:textId="682B66CC"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c>
          <w:tcPr>
            <w:tcW w:w="529" w:type="dxa"/>
            <w:tcBorders>
              <w:top w:val="nil"/>
              <w:left w:val="dotted" w:sz="4" w:space="0" w:color="auto"/>
              <w:bottom w:val="single" w:sz="4" w:space="0" w:color="auto"/>
            </w:tcBorders>
            <w:shd w:val="clear" w:color="auto" w:fill="auto"/>
            <w:vAlign w:val="center"/>
          </w:tcPr>
          <w:p w14:paraId="7D5051BA" w14:textId="64139DD6"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1</w:t>
            </w:r>
          </w:p>
        </w:tc>
        <w:tc>
          <w:tcPr>
            <w:tcW w:w="776" w:type="dxa"/>
            <w:tcBorders>
              <w:top w:val="nil"/>
              <w:left w:val="nil"/>
              <w:bottom w:val="single" w:sz="4" w:space="0" w:color="auto"/>
              <w:right w:val="dotted" w:sz="4" w:space="0" w:color="auto"/>
            </w:tcBorders>
            <w:shd w:val="clear" w:color="auto" w:fill="auto"/>
            <w:vAlign w:val="center"/>
          </w:tcPr>
          <w:p w14:paraId="54C62F2E" w14:textId="5F9B1300"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(1.4%)</w:t>
            </w:r>
          </w:p>
        </w:tc>
        <w:tc>
          <w:tcPr>
            <w:tcW w:w="551" w:type="dxa"/>
            <w:tcBorders>
              <w:top w:val="nil"/>
              <w:left w:val="dotted" w:sz="4" w:space="0" w:color="auto"/>
              <w:bottom w:val="single" w:sz="4" w:space="0" w:color="auto"/>
            </w:tcBorders>
            <w:shd w:val="clear" w:color="auto" w:fill="auto"/>
            <w:vAlign w:val="center"/>
          </w:tcPr>
          <w:p w14:paraId="0D5C492E" w14:textId="5B34D54B"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0</w:t>
            </w:r>
          </w:p>
        </w:tc>
        <w:tc>
          <w:tcPr>
            <w:tcW w:w="837" w:type="dxa"/>
            <w:tcBorders>
              <w:top w:val="nil"/>
              <w:left w:val="nil"/>
              <w:bottom w:val="single" w:sz="4" w:space="0" w:color="auto"/>
              <w:right w:val="single" w:sz="18" w:space="0" w:color="auto"/>
            </w:tcBorders>
            <w:shd w:val="clear" w:color="auto" w:fill="auto"/>
            <w:vAlign w:val="center"/>
          </w:tcPr>
          <w:p w14:paraId="250E0011" w14:textId="14E78679"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r>
      <w:tr w:rsidR="00641B54" w:rsidRPr="000035E4" w14:paraId="20FC6AD1" w14:textId="3E19C8DD" w:rsidTr="00D44A4F">
        <w:trPr>
          <w:trHeight w:val="399"/>
        </w:trPr>
        <w:tc>
          <w:tcPr>
            <w:tcW w:w="2512" w:type="dxa"/>
            <w:tcBorders>
              <w:top w:val="nil"/>
              <w:left w:val="single" w:sz="18" w:space="0" w:color="auto"/>
              <w:bottom w:val="single" w:sz="4" w:space="0" w:color="auto"/>
              <w:right w:val="single" w:sz="4" w:space="0" w:color="auto"/>
            </w:tcBorders>
            <w:shd w:val="clear" w:color="auto" w:fill="auto"/>
            <w:noWrap/>
            <w:vAlign w:val="center"/>
            <w:hideMark/>
          </w:tcPr>
          <w:p w14:paraId="70840773"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飲酒にまつわる嘘をつく</w:t>
            </w:r>
          </w:p>
        </w:tc>
        <w:tc>
          <w:tcPr>
            <w:tcW w:w="482" w:type="dxa"/>
            <w:tcBorders>
              <w:top w:val="nil"/>
              <w:left w:val="single" w:sz="4" w:space="0" w:color="auto"/>
              <w:bottom w:val="single" w:sz="4" w:space="0" w:color="auto"/>
            </w:tcBorders>
            <w:shd w:val="clear" w:color="auto" w:fill="auto"/>
            <w:vAlign w:val="center"/>
          </w:tcPr>
          <w:p w14:paraId="141ECBA1" w14:textId="111E9CD6"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78</w:t>
            </w:r>
          </w:p>
        </w:tc>
        <w:tc>
          <w:tcPr>
            <w:tcW w:w="776" w:type="dxa"/>
            <w:tcBorders>
              <w:top w:val="nil"/>
              <w:left w:val="nil"/>
              <w:bottom w:val="single" w:sz="4" w:space="0" w:color="auto"/>
              <w:right w:val="dotted" w:sz="4" w:space="0" w:color="auto"/>
            </w:tcBorders>
            <w:shd w:val="clear" w:color="auto" w:fill="auto"/>
            <w:vAlign w:val="center"/>
          </w:tcPr>
          <w:p w14:paraId="595246A4" w14:textId="5E737F27"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(59.1%)</w:t>
            </w:r>
          </w:p>
        </w:tc>
        <w:tc>
          <w:tcPr>
            <w:tcW w:w="483" w:type="dxa"/>
            <w:tcBorders>
              <w:top w:val="nil"/>
              <w:left w:val="dotted" w:sz="4" w:space="0" w:color="auto"/>
              <w:bottom w:val="single" w:sz="4" w:space="0" w:color="auto"/>
            </w:tcBorders>
            <w:shd w:val="clear" w:color="auto" w:fill="auto"/>
            <w:vAlign w:val="center"/>
          </w:tcPr>
          <w:p w14:paraId="7C7694E9" w14:textId="0FE1EAF7"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15</w:t>
            </w:r>
          </w:p>
        </w:tc>
        <w:tc>
          <w:tcPr>
            <w:tcW w:w="934" w:type="dxa"/>
            <w:tcBorders>
              <w:top w:val="nil"/>
              <w:left w:val="nil"/>
              <w:bottom w:val="single" w:sz="4" w:space="0" w:color="auto"/>
              <w:right w:val="dotted" w:sz="4" w:space="0" w:color="auto"/>
            </w:tcBorders>
            <w:shd w:val="clear" w:color="auto" w:fill="auto"/>
            <w:vAlign w:val="center"/>
          </w:tcPr>
          <w:p w14:paraId="46A9093D" w14:textId="68FFB981"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(78.9%)</w:t>
            </w:r>
          </w:p>
        </w:tc>
        <w:tc>
          <w:tcPr>
            <w:tcW w:w="472" w:type="dxa"/>
            <w:tcBorders>
              <w:top w:val="nil"/>
              <w:left w:val="dotted" w:sz="4" w:space="0" w:color="auto"/>
              <w:bottom w:val="single" w:sz="4" w:space="0" w:color="auto"/>
            </w:tcBorders>
            <w:shd w:val="clear" w:color="auto" w:fill="auto"/>
            <w:vAlign w:val="center"/>
          </w:tcPr>
          <w:p w14:paraId="6C3B9C0A" w14:textId="357C7769"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12</w:t>
            </w:r>
          </w:p>
        </w:tc>
        <w:tc>
          <w:tcPr>
            <w:tcW w:w="961" w:type="dxa"/>
            <w:tcBorders>
              <w:top w:val="nil"/>
              <w:left w:val="nil"/>
              <w:bottom w:val="single" w:sz="4" w:space="0" w:color="auto"/>
              <w:right w:val="dotted" w:sz="4" w:space="0" w:color="auto"/>
            </w:tcBorders>
            <w:shd w:val="clear" w:color="auto" w:fill="auto"/>
            <w:vAlign w:val="center"/>
          </w:tcPr>
          <w:p w14:paraId="4A5BF1DE" w14:textId="02FDC00E"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(57.1%)</w:t>
            </w:r>
          </w:p>
        </w:tc>
        <w:tc>
          <w:tcPr>
            <w:tcW w:w="529" w:type="dxa"/>
            <w:tcBorders>
              <w:top w:val="nil"/>
              <w:left w:val="dotted" w:sz="4" w:space="0" w:color="auto"/>
              <w:bottom w:val="single" w:sz="4" w:space="0" w:color="auto"/>
            </w:tcBorders>
            <w:shd w:val="clear" w:color="auto" w:fill="auto"/>
            <w:vAlign w:val="center"/>
          </w:tcPr>
          <w:p w14:paraId="45DE0CF7" w14:textId="5BBD8272"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42</w:t>
            </w:r>
          </w:p>
        </w:tc>
        <w:tc>
          <w:tcPr>
            <w:tcW w:w="776" w:type="dxa"/>
            <w:tcBorders>
              <w:top w:val="nil"/>
              <w:left w:val="nil"/>
              <w:bottom w:val="single" w:sz="4" w:space="0" w:color="auto"/>
              <w:right w:val="dotted" w:sz="4" w:space="0" w:color="auto"/>
            </w:tcBorders>
            <w:shd w:val="clear" w:color="auto" w:fill="auto"/>
            <w:vAlign w:val="center"/>
          </w:tcPr>
          <w:p w14:paraId="471D7E83" w14:textId="10423373"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(57.5%)</w:t>
            </w:r>
          </w:p>
        </w:tc>
        <w:tc>
          <w:tcPr>
            <w:tcW w:w="551" w:type="dxa"/>
            <w:tcBorders>
              <w:top w:val="nil"/>
              <w:left w:val="dotted" w:sz="4" w:space="0" w:color="auto"/>
              <w:bottom w:val="single" w:sz="4" w:space="0" w:color="auto"/>
            </w:tcBorders>
            <w:shd w:val="clear" w:color="auto" w:fill="auto"/>
            <w:vAlign w:val="center"/>
          </w:tcPr>
          <w:p w14:paraId="72A437C5" w14:textId="56BC79B3"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12</w:t>
            </w:r>
          </w:p>
        </w:tc>
        <w:tc>
          <w:tcPr>
            <w:tcW w:w="837" w:type="dxa"/>
            <w:tcBorders>
              <w:top w:val="nil"/>
              <w:left w:val="nil"/>
              <w:bottom w:val="single" w:sz="4" w:space="0" w:color="auto"/>
              <w:right w:val="single" w:sz="18" w:space="0" w:color="auto"/>
            </w:tcBorders>
            <w:shd w:val="clear" w:color="auto" w:fill="auto"/>
            <w:vAlign w:val="center"/>
          </w:tcPr>
          <w:p w14:paraId="7E3B9EB2" w14:textId="1795A757"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(75.0%)</w:t>
            </w:r>
          </w:p>
        </w:tc>
      </w:tr>
      <w:tr w:rsidR="00641B54" w:rsidRPr="000035E4" w14:paraId="771C1E67" w14:textId="017A9D67" w:rsidTr="00D44A4F">
        <w:trPr>
          <w:trHeight w:val="399"/>
        </w:trPr>
        <w:tc>
          <w:tcPr>
            <w:tcW w:w="2512" w:type="dxa"/>
            <w:tcBorders>
              <w:top w:val="nil"/>
              <w:left w:val="single" w:sz="18" w:space="0" w:color="auto"/>
              <w:bottom w:val="single" w:sz="4" w:space="0" w:color="auto"/>
              <w:right w:val="single" w:sz="4" w:space="0" w:color="auto"/>
            </w:tcBorders>
            <w:shd w:val="clear" w:color="auto" w:fill="auto"/>
            <w:noWrap/>
            <w:vAlign w:val="center"/>
            <w:hideMark/>
          </w:tcPr>
          <w:p w14:paraId="0E9A9D49"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上記にはない</w:t>
            </w:r>
          </w:p>
        </w:tc>
        <w:tc>
          <w:tcPr>
            <w:tcW w:w="482" w:type="dxa"/>
            <w:tcBorders>
              <w:top w:val="nil"/>
              <w:left w:val="single" w:sz="4" w:space="0" w:color="auto"/>
              <w:bottom w:val="single" w:sz="4" w:space="0" w:color="auto"/>
            </w:tcBorders>
            <w:shd w:val="clear" w:color="auto" w:fill="auto"/>
            <w:vAlign w:val="center"/>
          </w:tcPr>
          <w:p w14:paraId="5C90A653" w14:textId="634169E1"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21</w:t>
            </w:r>
          </w:p>
        </w:tc>
        <w:tc>
          <w:tcPr>
            <w:tcW w:w="776" w:type="dxa"/>
            <w:tcBorders>
              <w:top w:val="nil"/>
              <w:left w:val="nil"/>
              <w:bottom w:val="single" w:sz="4" w:space="0" w:color="auto"/>
              <w:right w:val="dotted" w:sz="4" w:space="0" w:color="auto"/>
            </w:tcBorders>
            <w:shd w:val="clear" w:color="auto" w:fill="auto"/>
            <w:vAlign w:val="center"/>
          </w:tcPr>
          <w:p w14:paraId="0B1185ED" w14:textId="5F87BC32"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(15.9%)</w:t>
            </w:r>
          </w:p>
        </w:tc>
        <w:tc>
          <w:tcPr>
            <w:tcW w:w="483" w:type="dxa"/>
            <w:tcBorders>
              <w:top w:val="nil"/>
              <w:left w:val="dotted" w:sz="4" w:space="0" w:color="auto"/>
              <w:bottom w:val="single" w:sz="4" w:space="0" w:color="auto"/>
            </w:tcBorders>
            <w:shd w:val="clear" w:color="auto" w:fill="auto"/>
            <w:vAlign w:val="center"/>
          </w:tcPr>
          <w:p w14:paraId="3449AFD2" w14:textId="754BB3BC"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3</w:t>
            </w:r>
          </w:p>
        </w:tc>
        <w:tc>
          <w:tcPr>
            <w:tcW w:w="934" w:type="dxa"/>
            <w:tcBorders>
              <w:top w:val="nil"/>
              <w:left w:val="nil"/>
              <w:bottom w:val="single" w:sz="4" w:space="0" w:color="auto"/>
              <w:right w:val="dotted" w:sz="4" w:space="0" w:color="auto"/>
            </w:tcBorders>
            <w:shd w:val="clear" w:color="auto" w:fill="auto"/>
            <w:vAlign w:val="center"/>
          </w:tcPr>
          <w:p w14:paraId="7EE6EDA1" w14:textId="743B30E0"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(15.8%)</w:t>
            </w:r>
          </w:p>
        </w:tc>
        <w:tc>
          <w:tcPr>
            <w:tcW w:w="472" w:type="dxa"/>
            <w:tcBorders>
              <w:top w:val="nil"/>
              <w:left w:val="dotted" w:sz="4" w:space="0" w:color="auto"/>
              <w:bottom w:val="single" w:sz="4" w:space="0" w:color="auto"/>
            </w:tcBorders>
            <w:shd w:val="clear" w:color="auto" w:fill="auto"/>
            <w:vAlign w:val="center"/>
          </w:tcPr>
          <w:p w14:paraId="09EAD3D3" w14:textId="1DCEEBB3"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8</w:t>
            </w:r>
          </w:p>
        </w:tc>
        <w:tc>
          <w:tcPr>
            <w:tcW w:w="961" w:type="dxa"/>
            <w:tcBorders>
              <w:top w:val="nil"/>
              <w:left w:val="nil"/>
              <w:bottom w:val="single" w:sz="4" w:space="0" w:color="auto"/>
              <w:right w:val="dotted" w:sz="4" w:space="0" w:color="auto"/>
            </w:tcBorders>
            <w:shd w:val="clear" w:color="auto" w:fill="auto"/>
            <w:vAlign w:val="center"/>
          </w:tcPr>
          <w:p w14:paraId="51EAC694" w14:textId="26350247"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(38.1%)</w:t>
            </w:r>
          </w:p>
        </w:tc>
        <w:tc>
          <w:tcPr>
            <w:tcW w:w="529" w:type="dxa"/>
            <w:tcBorders>
              <w:top w:val="nil"/>
              <w:left w:val="dotted" w:sz="4" w:space="0" w:color="auto"/>
              <w:bottom w:val="single" w:sz="4" w:space="0" w:color="auto"/>
            </w:tcBorders>
            <w:shd w:val="clear" w:color="auto" w:fill="auto"/>
            <w:vAlign w:val="center"/>
          </w:tcPr>
          <w:p w14:paraId="10CCF28A" w14:textId="5AA525DF" w:rsidR="00641B54" w:rsidRPr="00641B54" w:rsidRDefault="00641B54" w:rsidP="00641B54">
            <w:pPr>
              <w:spacing w:line="240" w:lineRule="exact"/>
              <w:jc w:val="left"/>
              <w:rPr>
                <w:rFonts w:ascii="Meiryo UI" w:eastAsia="Meiryo UI" w:hAnsi="Meiryo UI" w:cs="ＭＳ Ｐゴシック"/>
              </w:rPr>
            </w:pPr>
            <w:r w:rsidRPr="00641B54">
              <w:rPr>
                <w:rFonts w:ascii="Meiryo UI" w:eastAsia="Meiryo UI" w:hAnsi="Meiryo UI" w:hint="eastAsia"/>
                <w:color w:val="000000"/>
                <w:sz w:val="22"/>
              </w:rPr>
              <w:t>14</w:t>
            </w:r>
          </w:p>
        </w:tc>
        <w:tc>
          <w:tcPr>
            <w:tcW w:w="776" w:type="dxa"/>
            <w:tcBorders>
              <w:top w:val="nil"/>
              <w:left w:val="nil"/>
              <w:bottom w:val="single" w:sz="4" w:space="0" w:color="auto"/>
              <w:right w:val="dotted" w:sz="4" w:space="0" w:color="auto"/>
            </w:tcBorders>
            <w:shd w:val="clear" w:color="auto" w:fill="auto"/>
            <w:vAlign w:val="center"/>
          </w:tcPr>
          <w:p w14:paraId="3D5BB12A" w14:textId="0CAAD22D"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(19.2%)</w:t>
            </w:r>
          </w:p>
        </w:tc>
        <w:tc>
          <w:tcPr>
            <w:tcW w:w="551" w:type="dxa"/>
            <w:tcBorders>
              <w:top w:val="nil"/>
              <w:left w:val="dotted" w:sz="4" w:space="0" w:color="auto"/>
              <w:bottom w:val="single" w:sz="4" w:space="0" w:color="auto"/>
            </w:tcBorders>
            <w:shd w:val="clear" w:color="auto" w:fill="auto"/>
            <w:vAlign w:val="center"/>
          </w:tcPr>
          <w:p w14:paraId="2181440B" w14:textId="104DCCFC"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2</w:t>
            </w:r>
          </w:p>
        </w:tc>
        <w:tc>
          <w:tcPr>
            <w:tcW w:w="837" w:type="dxa"/>
            <w:tcBorders>
              <w:top w:val="nil"/>
              <w:left w:val="nil"/>
              <w:bottom w:val="single" w:sz="4" w:space="0" w:color="auto"/>
              <w:right w:val="single" w:sz="18" w:space="0" w:color="auto"/>
            </w:tcBorders>
            <w:shd w:val="clear" w:color="auto" w:fill="auto"/>
            <w:vAlign w:val="center"/>
          </w:tcPr>
          <w:p w14:paraId="57F52A8B" w14:textId="13BDA1B6"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(12.5%)</w:t>
            </w:r>
          </w:p>
        </w:tc>
      </w:tr>
      <w:tr w:rsidR="00641B54" w:rsidRPr="000035E4" w14:paraId="28BC47F4" w14:textId="571F2621" w:rsidTr="00D44A4F">
        <w:trPr>
          <w:trHeight w:val="399"/>
        </w:trPr>
        <w:tc>
          <w:tcPr>
            <w:tcW w:w="2512" w:type="dxa"/>
            <w:tcBorders>
              <w:top w:val="nil"/>
              <w:left w:val="single" w:sz="18" w:space="0" w:color="auto"/>
              <w:bottom w:val="single" w:sz="18" w:space="0" w:color="auto"/>
              <w:right w:val="single" w:sz="4" w:space="0" w:color="auto"/>
            </w:tcBorders>
            <w:shd w:val="clear" w:color="auto" w:fill="auto"/>
            <w:noWrap/>
            <w:vAlign w:val="center"/>
            <w:hideMark/>
          </w:tcPr>
          <w:p w14:paraId="0CC74F68" w14:textId="77777777" w:rsidR="00641B54" w:rsidRPr="00B93AD2" w:rsidRDefault="00641B54" w:rsidP="00641B54">
            <w:pPr>
              <w:spacing w:line="240" w:lineRule="exact"/>
              <w:rPr>
                <w:rFonts w:ascii="Meiryo UI" w:eastAsia="Meiryo UI" w:hAnsi="Meiryo UI" w:cs="ＭＳ Ｐゴシック"/>
                <w:sz w:val="20"/>
              </w:rPr>
            </w:pPr>
            <w:r w:rsidRPr="00B93AD2">
              <w:rPr>
                <w:rFonts w:ascii="Meiryo UI" w:eastAsia="Meiryo UI" w:hAnsi="Meiryo UI" w:hint="eastAsia"/>
                <w:sz w:val="20"/>
              </w:rPr>
              <w:t>わからない</w:t>
            </w:r>
          </w:p>
        </w:tc>
        <w:tc>
          <w:tcPr>
            <w:tcW w:w="482" w:type="dxa"/>
            <w:tcBorders>
              <w:top w:val="nil"/>
              <w:left w:val="single" w:sz="4" w:space="0" w:color="auto"/>
              <w:bottom w:val="single" w:sz="18" w:space="0" w:color="auto"/>
            </w:tcBorders>
            <w:shd w:val="clear" w:color="auto" w:fill="auto"/>
            <w:vAlign w:val="center"/>
          </w:tcPr>
          <w:p w14:paraId="553DF12B" w14:textId="6CF18580"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2</w:t>
            </w:r>
          </w:p>
        </w:tc>
        <w:tc>
          <w:tcPr>
            <w:tcW w:w="776" w:type="dxa"/>
            <w:tcBorders>
              <w:top w:val="nil"/>
              <w:left w:val="nil"/>
              <w:bottom w:val="single" w:sz="18" w:space="0" w:color="auto"/>
              <w:right w:val="dotted" w:sz="4" w:space="0" w:color="auto"/>
            </w:tcBorders>
            <w:shd w:val="clear" w:color="auto" w:fill="auto"/>
            <w:vAlign w:val="center"/>
          </w:tcPr>
          <w:p w14:paraId="69574198" w14:textId="089B7D29"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(1.5%)</w:t>
            </w:r>
          </w:p>
        </w:tc>
        <w:tc>
          <w:tcPr>
            <w:tcW w:w="483" w:type="dxa"/>
            <w:tcBorders>
              <w:top w:val="nil"/>
              <w:left w:val="dotted" w:sz="4" w:space="0" w:color="auto"/>
              <w:bottom w:val="single" w:sz="18" w:space="0" w:color="auto"/>
            </w:tcBorders>
            <w:shd w:val="clear" w:color="auto" w:fill="auto"/>
            <w:vAlign w:val="center"/>
          </w:tcPr>
          <w:p w14:paraId="4459D4CA" w14:textId="501D3289"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0</w:t>
            </w:r>
          </w:p>
        </w:tc>
        <w:tc>
          <w:tcPr>
            <w:tcW w:w="934" w:type="dxa"/>
            <w:tcBorders>
              <w:top w:val="nil"/>
              <w:left w:val="nil"/>
              <w:bottom w:val="single" w:sz="18" w:space="0" w:color="auto"/>
              <w:right w:val="dotted" w:sz="4" w:space="0" w:color="auto"/>
            </w:tcBorders>
            <w:shd w:val="clear" w:color="auto" w:fill="auto"/>
            <w:vAlign w:val="center"/>
          </w:tcPr>
          <w:p w14:paraId="5B41EAD6" w14:textId="0B2884CB"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c>
          <w:tcPr>
            <w:tcW w:w="472" w:type="dxa"/>
            <w:tcBorders>
              <w:top w:val="nil"/>
              <w:left w:val="dotted" w:sz="4" w:space="0" w:color="auto"/>
              <w:bottom w:val="single" w:sz="18" w:space="0" w:color="auto"/>
            </w:tcBorders>
            <w:shd w:val="clear" w:color="auto" w:fill="auto"/>
            <w:vAlign w:val="center"/>
          </w:tcPr>
          <w:p w14:paraId="45451EE0" w14:textId="2C7B1D1D"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0</w:t>
            </w:r>
          </w:p>
        </w:tc>
        <w:tc>
          <w:tcPr>
            <w:tcW w:w="961" w:type="dxa"/>
            <w:tcBorders>
              <w:top w:val="nil"/>
              <w:left w:val="nil"/>
              <w:bottom w:val="single" w:sz="18" w:space="0" w:color="auto"/>
              <w:right w:val="dotted" w:sz="4" w:space="0" w:color="auto"/>
            </w:tcBorders>
            <w:shd w:val="clear" w:color="auto" w:fill="auto"/>
            <w:vAlign w:val="center"/>
          </w:tcPr>
          <w:p w14:paraId="09F1546E" w14:textId="0A18B250"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c>
          <w:tcPr>
            <w:tcW w:w="529" w:type="dxa"/>
            <w:tcBorders>
              <w:top w:val="nil"/>
              <w:left w:val="dotted" w:sz="4" w:space="0" w:color="auto"/>
              <w:bottom w:val="single" w:sz="18" w:space="0" w:color="auto"/>
            </w:tcBorders>
            <w:shd w:val="clear" w:color="auto" w:fill="auto"/>
            <w:vAlign w:val="center"/>
          </w:tcPr>
          <w:p w14:paraId="07BE5AE2" w14:textId="707D5331"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7</w:t>
            </w:r>
          </w:p>
        </w:tc>
        <w:tc>
          <w:tcPr>
            <w:tcW w:w="776" w:type="dxa"/>
            <w:tcBorders>
              <w:top w:val="nil"/>
              <w:left w:val="nil"/>
              <w:bottom w:val="single" w:sz="18" w:space="0" w:color="auto"/>
              <w:right w:val="dotted" w:sz="4" w:space="0" w:color="auto"/>
            </w:tcBorders>
            <w:shd w:val="clear" w:color="auto" w:fill="auto"/>
            <w:vAlign w:val="center"/>
          </w:tcPr>
          <w:p w14:paraId="111FB34B" w14:textId="12ED7E7B"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(9.6%)</w:t>
            </w:r>
          </w:p>
        </w:tc>
        <w:tc>
          <w:tcPr>
            <w:tcW w:w="551" w:type="dxa"/>
            <w:tcBorders>
              <w:top w:val="nil"/>
              <w:left w:val="dotted" w:sz="4" w:space="0" w:color="auto"/>
              <w:bottom w:val="single" w:sz="18" w:space="0" w:color="auto"/>
            </w:tcBorders>
            <w:shd w:val="clear" w:color="auto" w:fill="auto"/>
            <w:vAlign w:val="center"/>
          </w:tcPr>
          <w:p w14:paraId="2CB14BF9" w14:textId="3C19FBF1" w:rsidR="00641B54" w:rsidRPr="00641B54" w:rsidRDefault="00641B54" w:rsidP="00641B54">
            <w:pPr>
              <w:spacing w:line="240" w:lineRule="exact"/>
              <w:ind w:firstLineChars="50" w:firstLine="110"/>
              <w:jc w:val="left"/>
              <w:rPr>
                <w:rFonts w:ascii="Meiryo UI" w:eastAsia="Meiryo UI" w:hAnsi="Meiryo UI" w:cs="ＭＳ Ｐゴシック"/>
              </w:rPr>
            </w:pPr>
            <w:r w:rsidRPr="00641B54">
              <w:rPr>
                <w:rFonts w:ascii="Meiryo UI" w:eastAsia="Meiryo UI" w:hAnsi="Meiryo UI" w:hint="eastAsia"/>
                <w:color w:val="000000"/>
                <w:sz w:val="22"/>
              </w:rPr>
              <w:t>1</w:t>
            </w:r>
          </w:p>
        </w:tc>
        <w:tc>
          <w:tcPr>
            <w:tcW w:w="837" w:type="dxa"/>
            <w:tcBorders>
              <w:top w:val="nil"/>
              <w:left w:val="nil"/>
              <w:bottom w:val="single" w:sz="18" w:space="0" w:color="auto"/>
              <w:right w:val="single" w:sz="18" w:space="0" w:color="auto"/>
            </w:tcBorders>
            <w:shd w:val="clear" w:color="auto" w:fill="auto"/>
            <w:vAlign w:val="center"/>
          </w:tcPr>
          <w:p w14:paraId="6106B09B" w14:textId="4BE31C6D" w:rsidR="00641B54" w:rsidRPr="00641B54" w:rsidRDefault="00641B54" w:rsidP="00641B54">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(6.3%)</w:t>
            </w:r>
          </w:p>
        </w:tc>
      </w:tr>
    </w:tbl>
    <w:p w14:paraId="2F609EFD" w14:textId="5B4D88B3" w:rsidR="00871FD7" w:rsidRDefault="00871FD7" w:rsidP="00871FD7">
      <w:pPr>
        <w:tabs>
          <w:tab w:val="left" w:pos="1155"/>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369A5">
        <w:rPr>
          <w:rFonts w:ascii="HG丸ｺﾞｼｯｸM-PRO" w:eastAsia="HG丸ｺﾞｼｯｸM-PRO" w:hAnsi="HG丸ｺﾞｼｯｸM-PRO" w:hint="eastAsia"/>
          <w:sz w:val="18"/>
        </w:rPr>
        <w:t xml:space="preserve">　◇</w:t>
      </w:r>
      <w:r w:rsidRPr="00871FD7">
        <w:rPr>
          <w:rFonts w:ascii="HG丸ｺﾞｼｯｸM-PRO" w:eastAsia="HG丸ｺﾞｼｯｸM-PRO" w:hAnsi="HG丸ｺﾞｼｯｸM-PRO" w:hint="eastAsia"/>
          <w:sz w:val="18"/>
        </w:rPr>
        <w:t>（割合）は、各</w:t>
      </w:r>
      <w:r w:rsidR="00291E65">
        <w:rPr>
          <w:rFonts w:ascii="HG丸ｺﾞｼｯｸM-PRO" w:eastAsia="HG丸ｺﾞｼｯｸM-PRO" w:hAnsi="HG丸ｺﾞｼｯｸM-PRO" w:hint="eastAsia"/>
          <w:sz w:val="18"/>
        </w:rPr>
        <w:t>職種別</w:t>
      </w:r>
      <w:r w:rsidRPr="00871FD7">
        <w:rPr>
          <w:rFonts w:ascii="HG丸ｺﾞｼｯｸM-PRO" w:eastAsia="HG丸ｺﾞｼｯｸM-PRO" w:hAnsi="HG丸ｺﾞｼｯｸM-PRO" w:hint="eastAsia"/>
          <w:sz w:val="18"/>
        </w:rPr>
        <w:t>の回答総数に対して算出</w:t>
      </w:r>
      <w:r w:rsidR="00291E65">
        <w:rPr>
          <w:rFonts w:ascii="HG丸ｺﾞｼｯｸM-PRO" w:eastAsia="HG丸ｺﾞｼｯｸM-PRO" w:hAnsi="HG丸ｺﾞｼｯｸM-PRO" w:hint="eastAsia"/>
          <w:sz w:val="18"/>
        </w:rPr>
        <w:t>。以下、職種別の回答では同じ。</w:t>
      </w:r>
    </w:p>
    <w:p w14:paraId="01F00957" w14:textId="0DCA1748" w:rsidR="00977A78" w:rsidRPr="00871FD7" w:rsidRDefault="004749DA" w:rsidP="00977A78">
      <w:pPr>
        <w:tabs>
          <w:tab w:val="left" w:pos="1155"/>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9808" behindDoc="0" locked="0" layoutInCell="1" allowOverlap="1" wp14:anchorId="28288FE1" wp14:editId="75D28D73">
            <wp:simplePos x="0" y="0"/>
            <wp:positionH relativeFrom="column">
              <wp:posOffset>581660</wp:posOffset>
            </wp:positionH>
            <wp:positionV relativeFrom="paragraph">
              <wp:posOffset>108585</wp:posOffset>
            </wp:positionV>
            <wp:extent cx="5021580" cy="2663190"/>
            <wp:effectExtent l="0" t="0" r="762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1580" cy="266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2F1BF" w14:textId="7C582280" w:rsidR="00977A78" w:rsidRDefault="00977A78" w:rsidP="00977A78">
      <w:pPr>
        <w:tabs>
          <w:tab w:val="left" w:pos="1155"/>
        </w:tabs>
        <w:rPr>
          <w:rFonts w:ascii="HG丸ｺﾞｼｯｸM-PRO" w:eastAsia="HG丸ｺﾞｼｯｸM-PRO" w:hAnsi="HG丸ｺﾞｼｯｸM-PRO"/>
        </w:rPr>
      </w:pPr>
    </w:p>
    <w:p w14:paraId="36210D7F" w14:textId="1390C2AF" w:rsidR="00977A78" w:rsidRDefault="00977A78" w:rsidP="00977A78">
      <w:pPr>
        <w:tabs>
          <w:tab w:val="left" w:pos="1155"/>
        </w:tabs>
        <w:rPr>
          <w:rFonts w:ascii="HG丸ｺﾞｼｯｸM-PRO" w:eastAsia="HG丸ｺﾞｼｯｸM-PRO" w:hAnsi="HG丸ｺﾞｼｯｸM-PRO"/>
        </w:rPr>
      </w:pPr>
    </w:p>
    <w:p w14:paraId="7C9F5486" w14:textId="0B914952" w:rsidR="005F060B" w:rsidRPr="005F060B" w:rsidRDefault="005F060B" w:rsidP="005F060B">
      <w:pPr>
        <w:rPr>
          <w:rFonts w:ascii="HG丸ｺﾞｼｯｸM-PRO" w:eastAsia="HG丸ｺﾞｼｯｸM-PRO" w:hAnsi="HG丸ｺﾞｼｯｸM-PRO"/>
        </w:rPr>
      </w:pPr>
    </w:p>
    <w:p w14:paraId="077A86E7" w14:textId="60FFD2A4" w:rsidR="005F060B" w:rsidRPr="005F060B" w:rsidRDefault="005F060B" w:rsidP="005F060B">
      <w:pPr>
        <w:rPr>
          <w:rFonts w:ascii="HG丸ｺﾞｼｯｸM-PRO" w:eastAsia="HG丸ｺﾞｼｯｸM-PRO" w:hAnsi="HG丸ｺﾞｼｯｸM-PRO"/>
        </w:rPr>
      </w:pPr>
    </w:p>
    <w:p w14:paraId="029606E4" w14:textId="2ED716AD" w:rsidR="005F060B" w:rsidRPr="005F060B" w:rsidRDefault="005F060B" w:rsidP="005F060B">
      <w:pPr>
        <w:rPr>
          <w:rFonts w:ascii="HG丸ｺﾞｼｯｸM-PRO" w:eastAsia="HG丸ｺﾞｼｯｸM-PRO" w:hAnsi="HG丸ｺﾞｼｯｸM-PRO"/>
        </w:rPr>
      </w:pPr>
    </w:p>
    <w:p w14:paraId="50930A6E" w14:textId="0C5E85AA" w:rsidR="005F060B" w:rsidRPr="005F060B" w:rsidRDefault="005F060B" w:rsidP="005F060B">
      <w:pPr>
        <w:rPr>
          <w:rFonts w:ascii="HG丸ｺﾞｼｯｸM-PRO" w:eastAsia="HG丸ｺﾞｼｯｸM-PRO" w:hAnsi="HG丸ｺﾞｼｯｸM-PRO"/>
        </w:rPr>
      </w:pPr>
    </w:p>
    <w:p w14:paraId="3404013F" w14:textId="52A2490B" w:rsidR="005F060B" w:rsidRPr="005F060B" w:rsidRDefault="005F060B" w:rsidP="005F060B">
      <w:pPr>
        <w:rPr>
          <w:rFonts w:ascii="HG丸ｺﾞｼｯｸM-PRO" w:eastAsia="HG丸ｺﾞｼｯｸM-PRO" w:hAnsi="HG丸ｺﾞｼｯｸM-PRO"/>
        </w:rPr>
      </w:pPr>
    </w:p>
    <w:p w14:paraId="18B08BDB" w14:textId="77777777" w:rsidR="005F060B" w:rsidRPr="005F060B" w:rsidRDefault="005F060B" w:rsidP="005F060B">
      <w:pPr>
        <w:rPr>
          <w:rFonts w:ascii="HG丸ｺﾞｼｯｸM-PRO" w:eastAsia="HG丸ｺﾞｼｯｸM-PRO" w:hAnsi="HG丸ｺﾞｼｯｸM-PRO"/>
        </w:rPr>
      </w:pPr>
    </w:p>
    <w:p w14:paraId="47F20C5A" w14:textId="4F11492D" w:rsidR="005F060B" w:rsidRPr="005F060B" w:rsidRDefault="005F060B" w:rsidP="005F060B">
      <w:pPr>
        <w:rPr>
          <w:rFonts w:ascii="HG丸ｺﾞｼｯｸM-PRO" w:eastAsia="HG丸ｺﾞｼｯｸM-PRO" w:hAnsi="HG丸ｺﾞｼｯｸM-PRO"/>
        </w:rPr>
      </w:pPr>
    </w:p>
    <w:p w14:paraId="458BEFBE" w14:textId="77777777" w:rsidR="00D44A4F" w:rsidRDefault="00D44A4F" w:rsidP="005F060B">
      <w:pPr>
        <w:rPr>
          <w:rFonts w:ascii="HG丸ｺﾞｼｯｸM-PRO" w:eastAsia="HG丸ｺﾞｼｯｸM-PRO" w:hAnsi="HG丸ｺﾞｼｯｸM-PRO"/>
        </w:rPr>
      </w:pPr>
    </w:p>
    <w:p w14:paraId="55ABAC98" w14:textId="77777777" w:rsidR="00D44A4F" w:rsidRDefault="00D44A4F" w:rsidP="005F060B">
      <w:pPr>
        <w:rPr>
          <w:rFonts w:ascii="HG丸ｺﾞｼｯｸM-PRO" w:eastAsia="HG丸ｺﾞｼｯｸM-PRO" w:hAnsi="HG丸ｺﾞｼｯｸM-PRO"/>
        </w:rPr>
      </w:pPr>
    </w:p>
    <w:p w14:paraId="566FC198" w14:textId="24791F1F" w:rsidR="00073402" w:rsidRDefault="004749DA" w:rsidP="005F060B">
      <w:pPr>
        <w:rPr>
          <w:rFonts w:ascii="HG丸ｺﾞｼｯｸM-PRO" w:eastAsia="HG丸ｺﾞｼｯｸM-PRO" w:hAnsi="HG丸ｺﾞｼｯｸM-PRO"/>
        </w:rPr>
      </w:pPr>
      <w:r w:rsidRPr="00162E3D">
        <w:rPr>
          <w:noProof/>
        </w:rPr>
        <mc:AlternateContent>
          <mc:Choice Requires="wps">
            <w:drawing>
              <wp:anchor distT="0" distB="0" distL="114300" distR="114300" simplePos="0" relativeHeight="251651072" behindDoc="0" locked="0" layoutInCell="1" allowOverlap="1" wp14:anchorId="09129ECB" wp14:editId="298962EC">
                <wp:simplePos x="0" y="0"/>
                <wp:positionH relativeFrom="column">
                  <wp:posOffset>487045</wp:posOffset>
                </wp:positionH>
                <wp:positionV relativeFrom="paragraph">
                  <wp:posOffset>135255</wp:posOffset>
                </wp:positionV>
                <wp:extent cx="5248275" cy="635"/>
                <wp:effectExtent l="0" t="0" r="9525" b="0"/>
                <wp:wrapNone/>
                <wp:docPr id="22" name="テキスト ボックス 22"/>
                <wp:cNvGraphicFramePr/>
                <a:graphic xmlns:a="http://schemas.openxmlformats.org/drawingml/2006/main">
                  <a:graphicData uri="http://schemas.microsoft.com/office/word/2010/wordprocessingShape">
                    <wps:wsp>
                      <wps:cNvSpPr txBox="1"/>
                      <wps:spPr>
                        <a:xfrm>
                          <a:off x="0" y="0"/>
                          <a:ext cx="5248275" cy="635"/>
                        </a:xfrm>
                        <a:prstGeom prst="rect">
                          <a:avLst/>
                        </a:prstGeom>
                        <a:solidFill>
                          <a:prstClr val="white"/>
                        </a:solidFill>
                        <a:ln>
                          <a:noFill/>
                        </a:ln>
                        <a:effectLst/>
                      </wps:spPr>
                      <wps:txbx>
                        <w:txbxContent>
                          <w:p w14:paraId="31711189" w14:textId="75304F1A" w:rsidR="00DF1864" w:rsidRPr="00BD6981" w:rsidRDefault="00DF1864" w:rsidP="00162E3D">
                            <w:pPr>
                              <w:pStyle w:val="aa"/>
                              <w:ind w:left="63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11</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アルコール依存症についてあてはまると思うもの</w:t>
                            </w:r>
                            <w:r>
                              <w:rPr>
                                <w:rFonts w:ascii="HG丸ｺﾞｼｯｸM-PRO" w:eastAsia="HG丸ｺﾞｼｯｸM-PRO" w:hAnsi="HG丸ｺﾞｼｯｸM-PRO" w:hint="eastAsia"/>
                                <w:b w:val="0"/>
                              </w:rPr>
                              <w:t>（職種別）（複数回答）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129ECB" id="テキスト ボックス 22" o:spid="_x0000_s1047" type="#_x0000_t202" style="position:absolute;left:0;text-align:left;margin-left:38.35pt;margin-top:10.65pt;width:413.25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" stroked="f">
                <v:textbox style="mso-fit-shape-to-text:t" inset="0,0,0,0">
                  <w:txbxContent>
                    <w:p w14:paraId="31711189" w14:textId="75304F1A" w:rsidR="00DF1864" w:rsidRPr="00BD6981" w:rsidRDefault="00DF1864" w:rsidP="00162E3D">
                      <w:pPr>
                        <w:pStyle w:val="aa"/>
                        <w:ind w:left="63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11</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アルコール依存症についてあてはまると思うもの</w:t>
                      </w:r>
                      <w:r>
                        <w:rPr>
                          <w:rFonts w:ascii="HG丸ｺﾞｼｯｸM-PRO" w:eastAsia="HG丸ｺﾞｼｯｸM-PRO" w:hAnsi="HG丸ｺﾞｼｯｸM-PRO" w:hint="eastAsia"/>
                          <w:b w:val="0"/>
                        </w:rPr>
                        <w:t>（職種別）（複数回答）</w:t>
                      </w:r>
                    </w:p>
                  </w:txbxContent>
                </v:textbox>
              </v:shape>
            </w:pict>
          </mc:Fallback>
        </mc:AlternateContent>
      </w:r>
    </w:p>
    <w:p w14:paraId="11F18F92" w14:textId="10FAE4E2" w:rsidR="00871FD7" w:rsidRPr="00726481" w:rsidRDefault="00871FD7" w:rsidP="00871FD7">
      <w:pPr>
        <w:pStyle w:val="a7"/>
        <w:numPr>
          <w:ilvl w:val="0"/>
          <w:numId w:val="22"/>
        </w:numPr>
        <w:ind w:leftChars="0"/>
        <w:rPr>
          <w:rFonts w:ascii="HG丸ｺﾞｼｯｸM-PRO" w:eastAsia="HG丸ｺﾞｼｯｸM-PRO" w:hAnsi="HG丸ｺﾞｼｯｸM-PRO"/>
        </w:rPr>
      </w:pPr>
      <w:r>
        <w:rPr>
          <w:rFonts w:ascii="HG丸ｺﾞｼｯｸM-PRO" w:eastAsia="HG丸ｺﾞｼｯｸM-PRO" w:hAnsi="HG丸ｺﾞｼｯｸM-PRO" w:hint="eastAsia"/>
        </w:rPr>
        <w:lastRenderedPageBreak/>
        <w:t>アルコール依存症について</w:t>
      </w:r>
      <w:r w:rsidR="00073402">
        <w:rPr>
          <w:rFonts w:ascii="HG丸ｺﾞｼｯｸM-PRO" w:eastAsia="HG丸ｺﾞｼｯｸM-PRO" w:hAnsi="HG丸ｺﾞｼｯｸM-PRO" w:hint="eastAsia"/>
        </w:rPr>
        <w:t>知っている</w:t>
      </w:r>
      <w:r>
        <w:rPr>
          <w:rFonts w:ascii="HG丸ｺﾞｼｯｸM-PRO" w:eastAsia="HG丸ｺﾞｼｯｸM-PRO" w:hAnsi="HG丸ｺﾞｼｯｸM-PRO" w:hint="eastAsia"/>
        </w:rPr>
        <w:t>もの（複数回答）</w:t>
      </w:r>
    </w:p>
    <w:p w14:paraId="7B1D90F4" w14:textId="3565CDA3" w:rsidR="00871FD7" w:rsidRDefault="00871FD7" w:rsidP="00871FD7">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14BDE">
        <w:rPr>
          <w:rFonts w:ascii="HG丸ｺﾞｼｯｸM-PRO" w:eastAsia="HG丸ｺﾞｼｯｸM-PRO" w:hAnsi="HG丸ｺﾞｼｯｸM-PRO" w:hint="eastAsia"/>
        </w:rPr>
        <w:t>飲酒をコントロールできない精神疾患である</w:t>
      </w:r>
      <w:r>
        <w:rPr>
          <w:rFonts w:ascii="HG丸ｺﾞｼｯｸM-PRO" w:eastAsia="HG丸ｺﾞｼｯｸM-PRO" w:hAnsi="HG丸ｺﾞｼｯｸM-PRO" w:hint="eastAsia"/>
        </w:rPr>
        <w:t>」が</w:t>
      </w:r>
      <w:r w:rsidR="00D44A4F">
        <w:rPr>
          <w:rFonts w:ascii="HG丸ｺﾞｼｯｸM-PRO" w:eastAsia="HG丸ｺﾞｼｯｸM-PRO" w:hAnsi="HG丸ｺﾞｼｯｸM-PRO" w:hint="eastAsia"/>
        </w:rPr>
        <w:t>73％で</w:t>
      </w:r>
      <w:r>
        <w:rPr>
          <w:rFonts w:ascii="HG丸ｺﾞｼｯｸM-PRO" w:eastAsia="HG丸ｺﾞｼｯｸM-PRO" w:hAnsi="HG丸ｺﾞｼｯｸM-PRO" w:hint="eastAsia"/>
        </w:rPr>
        <w:t>最も多く</w:t>
      </w:r>
      <w:r w:rsidR="00B14BDE">
        <w:rPr>
          <w:rFonts w:ascii="HG丸ｺﾞｼｯｸM-PRO" w:eastAsia="HG丸ｺﾞｼｯｸM-PRO" w:hAnsi="HG丸ｺﾞｼｯｸM-PRO" w:hint="eastAsia"/>
        </w:rPr>
        <w:t>、次いで</w:t>
      </w:r>
      <w:r w:rsidR="00D44A4F">
        <w:rPr>
          <w:rFonts w:ascii="HG丸ｺﾞｼｯｸM-PRO" w:eastAsia="HG丸ｺﾞｼｯｸM-PRO" w:hAnsi="HG丸ｺﾞｼｯｸM-PRO" w:hint="eastAsia"/>
        </w:rPr>
        <w:t>、</w:t>
      </w:r>
      <w:r w:rsidR="00B14BDE">
        <w:rPr>
          <w:rFonts w:ascii="HG丸ｺﾞｼｯｸM-PRO" w:eastAsia="HG丸ｺﾞｼｯｸM-PRO" w:hAnsi="HG丸ｺﾞｼｯｸM-PRO" w:hint="eastAsia"/>
        </w:rPr>
        <w:t>「一度依存症になってしまうと治るのが難しい」</w:t>
      </w:r>
      <w:r w:rsidR="00D44A4F">
        <w:rPr>
          <w:rFonts w:ascii="HG丸ｺﾞｼｯｸM-PRO" w:eastAsia="HG丸ｺﾞｼｯｸM-PRO" w:hAnsi="HG丸ｺﾞｼｯｸM-PRO" w:hint="eastAsia"/>
        </w:rPr>
        <w:t>が72</w:t>
      </w:r>
      <w:r w:rsidR="00885DB7">
        <w:rPr>
          <w:rFonts w:ascii="HG丸ｺﾞｼｯｸM-PRO" w:eastAsia="HG丸ｺﾞｼｯｸM-PRO" w:hAnsi="HG丸ｺﾞｼｯｸM-PRO" w:hint="eastAsia"/>
        </w:rPr>
        <w:t>％で多か</w:t>
      </w:r>
      <w:r w:rsidR="00D44A4F">
        <w:rPr>
          <w:rFonts w:ascii="HG丸ｺﾞｼｯｸM-PRO" w:eastAsia="HG丸ｺﾞｼｯｸM-PRO" w:hAnsi="HG丸ｺﾞｼｯｸM-PRO" w:hint="eastAsia"/>
        </w:rPr>
        <w:t>った</w:t>
      </w:r>
      <w:r w:rsidR="00B14BDE">
        <w:rPr>
          <w:rFonts w:ascii="HG丸ｺﾞｼｯｸM-PRO" w:eastAsia="HG丸ｺﾞｼｯｸM-PRO" w:hAnsi="HG丸ｺﾞｼｯｸM-PRO" w:hint="eastAsia"/>
        </w:rPr>
        <w:t>。逆に</w:t>
      </w:r>
      <w:r w:rsidR="00D44A4F">
        <w:rPr>
          <w:rFonts w:ascii="HG丸ｺﾞｼｯｸM-PRO" w:eastAsia="HG丸ｺﾞｼｯｸM-PRO" w:hAnsi="HG丸ｺﾞｼｯｸM-PRO" w:hint="eastAsia"/>
        </w:rPr>
        <w:t>最も少ないのは、</w:t>
      </w:r>
      <w:r w:rsidR="00B14BDE">
        <w:rPr>
          <w:rFonts w:ascii="HG丸ｺﾞｼｯｸM-PRO" w:eastAsia="HG丸ｺﾞｼｯｸM-PRO" w:hAnsi="HG丸ｺﾞｼｯｸM-PRO" w:hint="eastAsia"/>
        </w:rPr>
        <w:t>「お酒に強い人ほどなりやすい」</w:t>
      </w:r>
      <w:r w:rsidR="00D44A4F">
        <w:rPr>
          <w:rFonts w:ascii="HG丸ｺﾞｼｯｸM-PRO" w:eastAsia="HG丸ｺﾞｼｯｸM-PRO" w:hAnsi="HG丸ｺﾞｼｯｸM-PRO" w:hint="eastAsia"/>
        </w:rPr>
        <w:t>で</w:t>
      </w:r>
      <w:r w:rsidR="00B14BDE">
        <w:rPr>
          <w:rFonts w:ascii="HG丸ｺﾞｼｯｸM-PRO" w:eastAsia="HG丸ｺﾞｼｯｸM-PRO" w:hAnsi="HG丸ｺﾞｼｯｸM-PRO" w:hint="eastAsia"/>
        </w:rPr>
        <w:t>14％</w:t>
      </w:r>
      <w:r w:rsidR="00D44A4F">
        <w:rPr>
          <w:rFonts w:ascii="HG丸ｺﾞｼｯｸM-PRO" w:eastAsia="HG丸ｺﾞｼｯｸM-PRO" w:hAnsi="HG丸ｺﾞｼｯｸM-PRO" w:hint="eastAsia"/>
        </w:rPr>
        <w:t>、「</w:t>
      </w:r>
      <w:r w:rsidR="00D44A4F" w:rsidRPr="00D44A4F">
        <w:rPr>
          <w:rFonts w:ascii="HG丸ｺﾞｼｯｸM-PRO" w:eastAsia="HG丸ｺﾞｼｯｸM-PRO" w:hAnsi="HG丸ｺﾞｼｯｸM-PRO" w:hint="eastAsia"/>
        </w:rPr>
        <w:t>女性の方が短期間で発症する傾向がある</w:t>
      </w:r>
      <w:r w:rsidR="00D44A4F">
        <w:rPr>
          <w:rFonts w:ascii="HG丸ｺﾞｼｯｸM-PRO" w:eastAsia="HG丸ｺﾞｼｯｸM-PRO" w:hAnsi="HG丸ｺﾞｼｯｸM-PRO" w:hint="eastAsia"/>
        </w:rPr>
        <w:t>」も24％と少なかった</w:t>
      </w:r>
      <w:r w:rsidR="00B14BDE">
        <w:rPr>
          <w:rFonts w:ascii="HG丸ｺﾞｼｯｸM-PRO" w:eastAsia="HG丸ｺﾞｼｯｸM-PRO" w:hAnsi="HG丸ｺﾞｼｯｸM-PRO" w:hint="eastAsia"/>
        </w:rPr>
        <w:t>。</w:t>
      </w:r>
      <w:r w:rsidR="00D44A4F">
        <w:rPr>
          <w:rFonts w:ascii="HG丸ｺﾞｼｯｸM-PRO" w:eastAsia="HG丸ｺﾞｼｯｸM-PRO" w:hAnsi="HG丸ｺﾞｼｯｸM-PRO" w:hint="eastAsia"/>
        </w:rPr>
        <w:t>また、「</w:t>
      </w:r>
      <w:r w:rsidR="00D44A4F" w:rsidRPr="00D44A4F">
        <w:rPr>
          <w:rFonts w:ascii="HG丸ｺﾞｼｯｸM-PRO" w:eastAsia="HG丸ｺﾞｼｯｸM-PRO" w:hAnsi="HG丸ｺﾞｼｯｸM-PRO" w:hint="eastAsia"/>
        </w:rPr>
        <w:t>断酒を続けることにより、依存症から回復する</w:t>
      </w:r>
      <w:r w:rsidR="00D44A4F">
        <w:rPr>
          <w:rFonts w:ascii="HG丸ｺﾞｼｯｸM-PRO" w:eastAsia="HG丸ｺﾞｼｯｸM-PRO" w:hAnsi="HG丸ｺﾞｼｯｸM-PRO" w:hint="eastAsia"/>
        </w:rPr>
        <w:t>」も40％と、半数以下であった。</w:t>
      </w:r>
    </w:p>
    <w:p w14:paraId="058F3963" w14:textId="43765E84" w:rsidR="006B114A" w:rsidRDefault="006B114A" w:rsidP="00871FD7">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経験年数別にみると、「お酒に強い人ほどなりやすい」は、どの経験年数でも割合が低く、それ以外の項目は、「1年未満」の人で、「1年以上」の人より知っている割合が低かった。</w:t>
      </w:r>
    </w:p>
    <w:p w14:paraId="37214694" w14:textId="15994673" w:rsidR="00073402" w:rsidRDefault="00A02DE5" w:rsidP="00073402">
      <w:pPr>
        <w:tabs>
          <w:tab w:val="left" w:pos="1155"/>
        </w:tabs>
        <w:rPr>
          <w:rFonts w:ascii="HG丸ｺﾞｼｯｸM-PRO" w:eastAsia="HG丸ｺﾞｼｯｸM-PRO" w:hAnsi="HG丸ｺﾞｼｯｸM-PRO"/>
        </w:rPr>
      </w:pPr>
      <w:r w:rsidRPr="000B379F">
        <w:rPr>
          <w:noProof/>
        </w:rPr>
        <mc:AlternateContent>
          <mc:Choice Requires="wps">
            <w:drawing>
              <wp:anchor distT="0" distB="0" distL="114300" distR="114300" simplePos="0" relativeHeight="251629568" behindDoc="0" locked="0" layoutInCell="1" allowOverlap="1" wp14:anchorId="19D5CBDD" wp14:editId="16A4D22D">
                <wp:simplePos x="0" y="0"/>
                <wp:positionH relativeFrom="column">
                  <wp:posOffset>1087755</wp:posOffset>
                </wp:positionH>
                <wp:positionV relativeFrom="paragraph">
                  <wp:posOffset>232410</wp:posOffset>
                </wp:positionV>
                <wp:extent cx="3962400" cy="63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962400" cy="635"/>
                        </a:xfrm>
                        <a:prstGeom prst="rect">
                          <a:avLst/>
                        </a:prstGeom>
                        <a:solidFill>
                          <a:prstClr val="white"/>
                        </a:solidFill>
                        <a:ln>
                          <a:noFill/>
                        </a:ln>
                        <a:effectLst/>
                      </wps:spPr>
                      <wps:txbx>
                        <w:txbxContent>
                          <w:p w14:paraId="192F1AC8" w14:textId="343070E3" w:rsidR="00DF1864" w:rsidRPr="00BD6981" w:rsidRDefault="00DF1864" w:rsidP="00073402">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12</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D5CBDD" id="テキスト ボックス 29" o:spid="_x0000_s1048" type="#_x0000_t202" style="position:absolute;left:0;text-align:left;margin-left:85.65pt;margin-top:18.3pt;width:312pt;height:.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" stroked="f">
                <v:textbox style="mso-fit-shape-to-text:t" inset="0,0,0,0">
                  <w:txbxContent>
                    <w:p w14:paraId="192F1AC8" w14:textId="343070E3" w:rsidR="00DF1864" w:rsidRPr="00BD6981" w:rsidRDefault="00DF1864" w:rsidP="00073402">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12</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（複数回答）</w:t>
                      </w:r>
                    </w:p>
                  </w:txbxContent>
                </v:textbox>
              </v:shape>
            </w:pict>
          </mc:Fallback>
        </mc:AlternateContent>
      </w:r>
    </w:p>
    <w:p w14:paraId="129D619A" w14:textId="2D28E9AC" w:rsidR="00073402" w:rsidRDefault="00073402" w:rsidP="00073402">
      <w:pPr>
        <w:tabs>
          <w:tab w:val="left" w:pos="1155"/>
        </w:tabs>
        <w:rPr>
          <w:rFonts w:ascii="HG丸ｺﾞｼｯｸM-PRO" w:eastAsia="HG丸ｺﾞｼｯｸM-PRO" w:hAnsi="HG丸ｺﾞｼｯｸM-PRO"/>
        </w:rPr>
      </w:pPr>
    </w:p>
    <w:tbl>
      <w:tblPr>
        <w:tblpPr w:leftFromText="142" w:rightFromText="142" w:vertAnchor="text" w:horzAnchor="margin" w:tblpXSpec="center" w:tblpY="205"/>
        <w:tblW w:w="6285" w:type="dxa"/>
        <w:tblCellMar>
          <w:left w:w="99" w:type="dxa"/>
          <w:right w:w="99" w:type="dxa"/>
        </w:tblCellMar>
        <w:tblLook w:val="04A0" w:firstRow="1" w:lastRow="0" w:firstColumn="1" w:lastColumn="0" w:noHBand="0" w:noVBand="1"/>
      </w:tblPr>
      <w:tblGrid>
        <w:gridCol w:w="4919"/>
        <w:gridCol w:w="590"/>
        <w:gridCol w:w="776"/>
      </w:tblGrid>
      <w:tr w:rsidR="00073402" w:rsidRPr="000035E4" w14:paraId="794AF97C" w14:textId="77777777" w:rsidTr="00360696">
        <w:trPr>
          <w:trHeight w:val="381"/>
        </w:trPr>
        <w:tc>
          <w:tcPr>
            <w:tcW w:w="4919" w:type="dxa"/>
            <w:tcBorders>
              <w:top w:val="single" w:sz="18" w:space="0" w:color="auto"/>
              <w:left w:val="single" w:sz="18" w:space="0" w:color="auto"/>
              <w:bottom w:val="double" w:sz="4" w:space="0" w:color="auto"/>
              <w:right w:val="single" w:sz="4" w:space="0" w:color="auto"/>
            </w:tcBorders>
            <w:shd w:val="clear" w:color="000000" w:fill="FFFF00"/>
            <w:noWrap/>
            <w:vAlign w:val="center"/>
            <w:hideMark/>
          </w:tcPr>
          <w:p w14:paraId="3AB60F83" w14:textId="77777777" w:rsidR="00073402" w:rsidRPr="000035E4" w:rsidRDefault="00073402" w:rsidP="00360696">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1366" w:type="dxa"/>
            <w:gridSpan w:val="2"/>
            <w:tcBorders>
              <w:top w:val="single" w:sz="18" w:space="0" w:color="auto"/>
              <w:left w:val="nil"/>
              <w:bottom w:val="double" w:sz="4" w:space="0" w:color="auto"/>
              <w:right w:val="single" w:sz="18" w:space="0" w:color="auto"/>
            </w:tcBorders>
            <w:shd w:val="clear" w:color="000000" w:fill="FFFF00"/>
            <w:noWrap/>
            <w:vAlign w:val="center"/>
            <w:hideMark/>
          </w:tcPr>
          <w:p w14:paraId="757DE1C3" w14:textId="77777777" w:rsidR="00073402" w:rsidRDefault="00073402" w:rsidP="00360696">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人数</w:t>
            </w:r>
          </w:p>
        </w:tc>
      </w:tr>
      <w:tr w:rsidR="00073402" w:rsidRPr="000035E4" w14:paraId="47391576" w14:textId="77777777" w:rsidTr="00DF1864">
        <w:trPr>
          <w:trHeight w:val="487"/>
        </w:trPr>
        <w:tc>
          <w:tcPr>
            <w:tcW w:w="4919" w:type="dxa"/>
            <w:tcBorders>
              <w:top w:val="nil"/>
              <w:left w:val="single" w:sz="18" w:space="0" w:color="auto"/>
              <w:bottom w:val="single" w:sz="4" w:space="0" w:color="auto"/>
              <w:right w:val="single" w:sz="4" w:space="0" w:color="auto"/>
            </w:tcBorders>
            <w:shd w:val="clear" w:color="auto" w:fill="auto"/>
            <w:noWrap/>
            <w:vAlign w:val="center"/>
            <w:hideMark/>
          </w:tcPr>
          <w:p w14:paraId="0334C16E" w14:textId="5060E805" w:rsidR="00073402" w:rsidRPr="00073402" w:rsidRDefault="00073402" w:rsidP="00360696">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飲酒をコントロールできない精神疾患である</w:t>
            </w:r>
          </w:p>
        </w:tc>
        <w:tc>
          <w:tcPr>
            <w:tcW w:w="590" w:type="dxa"/>
            <w:tcBorders>
              <w:top w:val="double" w:sz="4" w:space="0" w:color="auto"/>
              <w:left w:val="single" w:sz="4" w:space="0" w:color="auto"/>
              <w:bottom w:val="single" w:sz="4" w:space="0" w:color="auto"/>
            </w:tcBorders>
            <w:shd w:val="clear" w:color="auto" w:fill="auto"/>
            <w:noWrap/>
            <w:vAlign w:val="center"/>
            <w:hideMark/>
          </w:tcPr>
          <w:p w14:paraId="19ED54E8" w14:textId="3B35CD22" w:rsidR="00073402" w:rsidRPr="00066BFA"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190</w:t>
            </w:r>
          </w:p>
        </w:tc>
        <w:tc>
          <w:tcPr>
            <w:tcW w:w="776" w:type="dxa"/>
            <w:tcBorders>
              <w:top w:val="double" w:sz="4" w:space="0" w:color="auto"/>
              <w:left w:val="nil"/>
              <w:bottom w:val="single" w:sz="4" w:space="0" w:color="auto"/>
              <w:right w:val="single" w:sz="18" w:space="0" w:color="auto"/>
            </w:tcBorders>
            <w:vAlign w:val="center"/>
          </w:tcPr>
          <w:p w14:paraId="40DF07C0" w14:textId="0A340AF2" w:rsidR="00073402" w:rsidRDefault="00073402" w:rsidP="002E6152">
            <w:pPr>
              <w:spacing w:line="240" w:lineRule="exact"/>
              <w:jc w:val="left"/>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72.8</w:t>
            </w:r>
            <w:r w:rsidRPr="00B93AD2">
              <w:rPr>
                <w:rFonts w:ascii="Meiryo UI" w:eastAsia="Meiryo UI" w:hAnsi="Meiryo UI"/>
                <w:sz w:val="14"/>
              </w:rPr>
              <w:t>%</w:t>
            </w:r>
            <w:r>
              <w:rPr>
                <w:rFonts w:ascii="Meiryo UI" w:eastAsia="Meiryo UI" w:hAnsi="Meiryo UI"/>
                <w:sz w:val="14"/>
              </w:rPr>
              <w:t>)</w:t>
            </w:r>
          </w:p>
        </w:tc>
      </w:tr>
      <w:tr w:rsidR="00073402" w:rsidRPr="000035E4" w14:paraId="3F5876CA" w14:textId="77777777" w:rsidTr="00DF1864">
        <w:trPr>
          <w:trHeight w:val="487"/>
        </w:trPr>
        <w:tc>
          <w:tcPr>
            <w:tcW w:w="4919" w:type="dxa"/>
            <w:tcBorders>
              <w:top w:val="nil"/>
              <w:left w:val="single" w:sz="18" w:space="0" w:color="auto"/>
              <w:bottom w:val="single" w:sz="4" w:space="0" w:color="auto"/>
              <w:right w:val="single" w:sz="4" w:space="0" w:color="auto"/>
            </w:tcBorders>
            <w:shd w:val="clear" w:color="auto" w:fill="auto"/>
            <w:noWrap/>
            <w:vAlign w:val="center"/>
            <w:hideMark/>
          </w:tcPr>
          <w:p w14:paraId="73F918FF" w14:textId="703888F0" w:rsidR="00073402" w:rsidRPr="00073402" w:rsidRDefault="00073402" w:rsidP="00360696">
            <w:pPr>
              <w:spacing w:line="240" w:lineRule="exact"/>
              <w:rPr>
                <w:rFonts w:ascii="Meiryo UI" w:eastAsia="Meiryo UI" w:hAnsi="Meiryo UI" w:cs="ＭＳ Ｐゴシック"/>
                <w:sz w:val="20"/>
              </w:rPr>
            </w:pPr>
            <w:r w:rsidRPr="00073402">
              <w:rPr>
                <w:rFonts w:ascii="Meiryo UI" w:eastAsia="Meiryo UI" w:hAnsi="Meiryo UI" w:hint="eastAsia"/>
                <w:color w:val="000000"/>
                <w:sz w:val="17"/>
                <w:szCs w:val="17"/>
              </w:rPr>
              <w:t>アルコール依存症はゆっくり進行していくため、飲酒をしていても、依存が作られている途中では自分では気づかない</w:t>
            </w:r>
          </w:p>
        </w:tc>
        <w:tc>
          <w:tcPr>
            <w:tcW w:w="590" w:type="dxa"/>
            <w:tcBorders>
              <w:top w:val="nil"/>
              <w:left w:val="single" w:sz="4" w:space="0" w:color="auto"/>
              <w:bottom w:val="single" w:sz="4" w:space="0" w:color="auto"/>
            </w:tcBorders>
            <w:shd w:val="clear" w:color="auto" w:fill="auto"/>
            <w:noWrap/>
            <w:vAlign w:val="center"/>
            <w:hideMark/>
          </w:tcPr>
          <w:p w14:paraId="3640D344" w14:textId="54EB39CF" w:rsidR="00073402" w:rsidRPr="00066BFA"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151</w:t>
            </w:r>
          </w:p>
        </w:tc>
        <w:tc>
          <w:tcPr>
            <w:tcW w:w="776" w:type="dxa"/>
            <w:tcBorders>
              <w:top w:val="nil"/>
              <w:left w:val="nil"/>
              <w:bottom w:val="single" w:sz="4" w:space="0" w:color="auto"/>
              <w:right w:val="single" w:sz="18" w:space="0" w:color="auto"/>
            </w:tcBorders>
            <w:vAlign w:val="center"/>
          </w:tcPr>
          <w:p w14:paraId="6FF5AF71" w14:textId="0B08EDA4" w:rsidR="00073402" w:rsidRDefault="00073402" w:rsidP="002E6152">
            <w:pPr>
              <w:spacing w:line="240" w:lineRule="exact"/>
              <w:jc w:val="left"/>
              <w:rPr>
                <w:rFonts w:ascii="Meiryo UI" w:eastAsia="Meiryo UI" w:hAnsi="Meiryo UI" w:cs="ＭＳ Ｐゴシック"/>
              </w:rPr>
            </w:pPr>
            <w:r>
              <w:rPr>
                <w:rFonts w:ascii="Meiryo UI" w:eastAsia="Meiryo UI" w:hAnsi="Meiryo UI" w:hint="eastAsia"/>
                <w:sz w:val="14"/>
              </w:rPr>
              <w:t>(57.9</w:t>
            </w:r>
            <w:r w:rsidRPr="00B93AD2">
              <w:rPr>
                <w:rFonts w:ascii="Meiryo UI" w:eastAsia="Meiryo UI" w:hAnsi="Meiryo UI"/>
                <w:sz w:val="14"/>
              </w:rPr>
              <w:t>%</w:t>
            </w:r>
            <w:r>
              <w:rPr>
                <w:rFonts w:ascii="Meiryo UI" w:eastAsia="Meiryo UI" w:hAnsi="Meiryo UI" w:hint="eastAsia"/>
                <w:sz w:val="14"/>
              </w:rPr>
              <w:t>)</w:t>
            </w:r>
          </w:p>
        </w:tc>
      </w:tr>
      <w:tr w:rsidR="00073402" w:rsidRPr="000035E4" w14:paraId="0516B5CB" w14:textId="77777777" w:rsidTr="00DF1864">
        <w:trPr>
          <w:trHeight w:val="487"/>
        </w:trPr>
        <w:tc>
          <w:tcPr>
            <w:tcW w:w="4919" w:type="dxa"/>
            <w:tcBorders>
              <w:top w:val="nil"/>
              <w:left w:val="single" w:sz="18" w:space="0" w:color="auto"/>
              <w:bottom w:val="single" w:sz="4" w:space="0" w:color="auto"/>
              <w:right w:val="single" w:sz="4" w:space="0" w:color="auto"/>
            </w:tcBorders>
            <w:shd w:val="clear" w:color="auto" w:fill="auto"/>
            <w:noWrap/>
            <w:vAlign w:val="center"/>
            <w:hideMark/>
          </w:tcPr>
          <w:p w14:paraId="3FD1FD39" w14:textId="0DF07865" w:rsidR="00073402" w:rsidRPr="00073402" w:rsidRDefault="00073402" w:rsidP="00360696">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飲酒をしていれば、誰もが依存症になる可能性がある</w:t>
            </w:r>
          </w:p>
        </w:tc>
        <w:tc>
          <w:tcPr>
            <w:tcW w:w="590" w:type="dxa"/>
            <w:tcBorders>
              <w:top w:val="nil"/>
              <w:left w:val="single" w:sz="4" w:space="0" w:color="auto"/>
              <w:bottom w:val="single" w:sz="4" w:space="0" w:color="auto"/>
            </w:tcBorders>
            <w:shd w:val="clear" w:color="auto" w:fill="auto"/>
            <w:noWrap/>
            <w:vAlign w:val="center"/>
            <w:hideMark/>
          </w:tcPr>
          <w:p w14:paraId="75EC4560" w14:textId="1C78E934" w:rsidR="00073402" w:rsidRPr="00066BFA"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162</w:t>
            </w:r>
          </w:p>
        </w:tc>
        <w:tc>
          <w:tcPr>
            <w:tcW w:w="776" w:type="dxa"/>
            <w:tcBorders>
              <w:top w:val="nil"/>
              <w:left w:val="nil"/>
              <w:bottom w:val="single" w:sz="4" w:space="0" w:color="auto"/>
              <w:right w:val="single" w:sz="18" w:space="0" w:color="auto"/>
            </w:tcBorders>
            <w:vAlign w:val="center"/>
          </w:tcPr>
          <w:p w14:paraId="042E73A2" w14:textId="2AF0E062" w:rsidR="00073402" w:rsidRDefault="00073402" w:rsidP="002E6152">
            <w:pPr>
              <w:spacing w:line="240" w:lineRule="exact"/>
              <w:jc w:val="left"/>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62.1</w:t>
            </w:r>
            <w:r>
              <w:rPr>
                <w:rFonts w:ascii="Meiryo UI" w:eastAsia="Meiryo UI" w:hAnsi="Meiryo UI"/>
                <w:sz w:val="14"/>
              </w:rPr>
              <w:t>%</w:t>
            </w:r>
            <w:r>
              <w:rPr>
                <w:rFonts w:ascii="Meiryo UI" w:eastAsia="Meiryo UI" w:hAnsi="Meiryo UI" w:hint="eastAsia"/>
                <w:sz w:val="14"/>
              </w:rPr>
              <w:t>)</w:t>
            </w:r>
          </w:p>
        </w:tc>
      </w:tr>
      <w:tr w:rsidR="00073402" w:rsidRPr="000035E4" w14:paraId="276F6174" w14:textId="77777777" w:rsidTr="00DF1864">
        <w:trPr>
          <w:trHeight w:val="487"/>
        </w:trPr>
        <w:tc>
          <w:tcPr>
            <w:tcW w:w="4919" w:type="dxa"/>
            <w:tcBorders>
              <w:top w:val="nil"/>
              <w:left w:val="single" w:sz="18" w:space="0" w:color="auto"/>
              <w:bottom w:val="single" w:sz="4" w:space="0" w:color="auto"/>
              <w:right w:val="single" w:sz="4" w:space="0" w:color="auto"/>
            </w:tcBorders>
            <w:shd w:val="clear" w:color="auto" w:fill="auto"/>
            <w:noWrap/>
            <w:vAlign w:val="center"/>
            <w:hideMark/>
          </w:tcPr>
          <w:p w14:paraId="5348D91A" w14:textId="175A64CE" w:rsidR="00073402" w:rsidRPr="00073402" w:rsidRDefault="00073402" w:rsidP="00360696">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一度依存症になってしまうと治るのが難しい</w:t>
            </w:r>
          </w:p>
        </w:tc>
        <w:tc>
          <w:tcPr>
            <w:tcW w:w="590" w:type="dxa"/>
            <w:tcBorders>
              <w:top w:val="nil"/>
              <w:left w:val="single" w:sz="4" w:space="0" w:color="auto"/>
              <w:bottom w:val="single" w:sz="4" w:space="0" w:color="auto"/>
            </w:tcBorders>
            <w:shd w:val="clear" w:color="auto" w:fill="auto"/>
            <w:noWrap/>
            <w:vAlign w:val="center"/>
            <w:hideMark/>
          </w:tcPr>
          <w:p w14:paraId="2CBDA8AB" w14:textId="61DB28C9" w:rsidR="00073402" w:rsidRPr="00066BFA"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187</w:t>
            </w:r>
          </w:p>
        </w:tc>
        <w:tc>
          <w:tcPr>
            <w:tcW w:w="776" w:type="dxa"/>
            <w:tcBorders>
              <w:top w:val="nil"/>
              <w:left w:val="nil"/>
              <w:bottom w:val="single" w:sz="4" w:space="0" w:color="auto"/>
              <w:right w:val="single" w:sz="18" w:space="0" w:color="auto"/>
            </w:tcBorders>
            <w:vAlign w:val="center"/>
          </w:tcPr>
          <w:p w14:paraId="02FC6305" w14:textId="047C6B7E" w:rsidR="00073402" w:rsidRDefault="00073402" w:rsidP="002E6152">
            <w:pPr>
              <w:spacing w:line="240" w:lineRule="exact"/>
              <w:jc w:val="left"/>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71.6</w:t>
            </w:r>
            <w:r w:rsidRPr="00B93AD2">
              <w:rPr>
                <w:rFonts w:ascii="Meiryo UI" w:eastAsia="Meiryo UI" w:hAnsi="Meiryo UI"/>
                <w:sz w:val="14"/>
              </w:rPr>
              <w:t>%</w:t>
            </w:r>
            <w:r>
              <w:rPr>
                <w:rFonts w:ascii="Meiryo UI" w:eastAsia="Meiryo UI" w:hAnsi="Meiryo UI"/>
                <w:sz w:val="14"/>
              </w:rPr>
              <w:t>)</w:t>
            </w:r>
          </w:p>
        </w:tc>
      </w:tr>
      <w:tr w:rsidR="00073402" w:rsidRPr="000035E4" w14:paraId="4D41B9A3" w14:textId="77777777" w:rsidTr="00DF1864">
        <w:trPr>
          <w:trHeight w:val="487"/>
        </w:trPr>
        <w:tc>
          <w:tcPr>
            <w:tcW w:w="4919" w:type="dxa"/>
            <w:tcBorders>
              <w:top w:val="nil"/>
              <w:left w:val="single" w:sz="18" w:space="0" w:color="auto"/>
              <w:bottom w:val="single" w:sz="4" w:space="0" w:color="auto"/>
              <w:right w:val="single" w:sz="4" w:space="0" w:color="auto"/>
            </w:tcBorders>
            <w:shd w:val="clear" w:color="auto" w:fill="auto"/>
            <w:noWrap/>
            <w:vAlign w:val="center"/>
            <w:hideMark/>
          </w:tcPr>
          <w:p w14:paraId="76FA602D" w14:textId="228D1865" w:rsidR="00073402" w:rsidRPr="00073402" w:rsidRDefault="00073402" w:rsidP="00360696">
            <w:pPr>
              <w:spacing w:line="240" w:lineRule="exact"/>
              <w:rPr>
                <w:rFonts w:ascii="Meiryo UI" w:eastAsia="Meiryo UI" w:hAnsi="Meiryo UI" w:cs="ＭＳ Ｐゴシック"/>
                <w:sz w:val="20"/>
              </w:rPr>
            </w:pPr>
            <w:bookmarkStart w:id="1" w:name="_Hlk70428942"/>
            <w:r w:rsidRPr="00073402">
              <w:rPr>
                <w:rFonts w:ascii="Meiryo UI" w:eastAsia="Meiryo UI" w:hAnsi="Meiryo UI" w:hint="eastAsia"/>
                <w:color w:val="000000"/>
                <w:sz w:val="22"/>
              </w:rPr>
              <w:t>断酒を続けることにより、依存症から回復する</w:t>
            </w:r>
            <w:bookmarkEnd w:id="1"/>
          </w:p>
        </w:tc>
        <w:tc>
          <w:tcPr>
            <w:tcW w:w="590" w:type="dxa"/>
            <w:tcBorders>
              <w:top w:val="nil"/>
              <w:left w:val="single" w:sz="4" w:space="0" w:color="auto"/>
              <w:bottom w:val="single" w:sz="4" w:space="0" w:color="auto"/>
            </w:tcBorders>
            <w:shd w:val="clear" w:color="auto" w:fill="auto"/>
            <w:noWrap/>
            <w:vAlign w:val="center"/>
            <w:hideMark/>
          </w:tcPr>
          <w:p w14:paraId="7E48A8A9" w14:textId="0AA35330" w:rsidR="00073402" w:rsidRPr="00066BFA"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104</w:t>
            </w:r>
          </w:p>
        </w:tc>
        <w:tc>
          <w:tcPr>
            <w:tcW w:w="776" w:type="dxa"/>
            <w:tcBorders>
              <w:top w:val="nil"/>
              <w:left w:val="nil"/>
              <w:bottom w:val="single" w:sz="4" w:space="0" w:color="auto"/>
              <w:right w:val="single" w:sz="18" w:space="0" w:color="auto"/>
            </w:tcBorders>
            <w:vAlign w:val="center"/>
          </w:tcPr>
          <w:p w14:paraId="447B6796" w14:textId="6FA61C50" w:rsidR="00073402" w:rsidRDefault="00073402" w:rsidP="002E6152">
            <w:pPr>
              <w:spacing w:line="240" w:lineRule="exact"/>
              <w:jc w:val="left"/>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39.8</w:t>
            </w:r>
            <w:r w:rsidRPr="00B93AD2">
              <w:rPr>
                <w:rFonts w:ascii="Meiryo UI" w:eastAsia="Meiryo UI" w:hAnsi="Meiryo UI"/>
                <w:sz w:val="14"/>
              </w:rPr>
              <w:t>%</w:t>
            </w:r>
            <w:r>
              <w:rPr>
                <w:rFonts w:ascii="Meiryo UI" w:eastAsia="Meiryo UI" w:hAnsi="Meiryo UI"/>
                <w:sz w:val="14"/>
              </w:rPr>
              <w:t>)</w:t>
            </w:r>
          </w:p>
        </w:tc>
      </w:tr>
      <w:tr w:rsidR="00073402" w:rsidRPr="000035E4" w14:paraId="2DC98FE4" w14:textId="77777777" w:rsidTr="00DF1864">
        <w:trPr>
          <w:trHeight w:val="487"/>
        </w:trPr>
        <w:tc>
          <w:tcPr>
            <w:tcW w:w="4919" w:type="dxa"/>
            <w:tcBorders>
              <w:top w:val="nil"/>
              <w:left w:val="single" w:sz="18" w:space="0" w:color="auto"/>
              <w:bottom w:val="single" w:sz="4" w:space="0" w:color="auto"/>
              <w:right w:val="single" w:sz="4" w:space="0" w:color="auto"/>
            </w:tcBorders>
            <w:shd w:val="clear" w:color="auto" w:fill="auto"/>
            <w:noWrap/>
            <w:vAlign w:val="center"/>
          </w:tcPr>
          <w:p w14:paraId="3DD3ABC6" w14:textId="19EDACF8" w:rsidR="00073402" w:rsidRPr="00073402" w:rsidRDefault="00073402" w:rsidP="00360696">
            <w:pPr>
              <w:spacing w:line="240" w:lineRule="exact"/>
              <w:rPr>
                <w:rFonts w:ascii="Meiryo UI" w:eastAsia="Meiryo UI" w:hAnsi="Meiryo UI"/>
                <w:sz w:val="20"/>
              </w:rPr>
            </w:pPr>
            <w:r w:rsidRPr="00073402">
              <w:rPr>
                <w:rFonts w:ascii="Meiryo UI" w:eastAsia="Meiryo UI" w:hAnsi="Meiryo UI" w:hint="eastAsia"/>
                <w:color w:val="000000"/>
                <w:sz w:val="22"/>
              </w:rPr>
              <w:t>お酒に強い人ほどなりやすい</w:t>
            </w:r>
          </w:p>
        </w:tc>
        <w:tc>
          <w:tcPr>
            <w:tcW w:w="590" w:type="dxa"/>
            <w:tcBorders>
              <w:top w:val="nil"/>
              <w:left w:val="single" w:sz="4" w:space="0" w:color="auto"/>
              <w:bottom w:val="single" w:sz="4" w:space="0" w:color="auto"/>
            </w:tcBorders>
            <w:shd w:val="clear" w:color="auto" w:fill="auto"/>
            <w:noWrap/>
            <w:vAlign w:val="center"/>
          </w:tcPr>
          <w:p w14:paraId="7C71A810" w14:textId="1B41F703" w:rsidR="00073402"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37</w:t>
            </w:r>
          </w:p>
        </w:tc>
        <w:tc>
          <w:tcPr>
            <w:tcW w:w="776" w:type="dxa"/>
            <w:tcBorders>
              <w:top w:val="nil"/>
              <w:left w:val="nil"/>
              <w:bottom w:val="single" w:sz="4" w:space="0" w:color="auto"/>
              <w:right w:val="single" w:sz="18" w:space="0" w:color="auto"/>
            </w:tcBorders>
            <w:vAlign w:val="center"/>
          </w:tcPr>
          <w:p w14:paraId="2F49658D" w14:textId="71F28EC0" w:rsidR="00073402" w:rsidRDefault="00073402" w:rsidP="002E6152">
            <w:pPr>
              <w:spacing w:line="240" w:lineRule="exact"/>
              <w:jc w:val="left"/>
              <w:rPr>
                <w:rFonts w:ascii="Meiryo UI" w:eastAsia="Meiryo UI" w:hAnsi="Meiryo UI"/>
                <w:sz w:val="14"/>
              </w:rPr>
            </w:pPr>
            <w:r>
              <w:rPr>
                <w:rFonts w:ascii="Meiryo UI" w:eastAsia="Meiryo UI" w:hAnsi="Meiryo UI"/>
                <w:sz w:val="14"/>
              </w:rPr>
              <w:t>(</w:t>
            </w:r>
            <w:r>
              <w:rPr>
                <w:rFonts w:ascii="Meiryo UI" w:eastAsia="Meiryo UI" w:hAnsi="Meiryo UI" w:hint="eastAsia"/>
                <w:sz w:val="14"/>
              </w:rPr>
              <w:t>14.2</w:t>
            </w:r>
            <w:r w:rsidRPr="00B93AD2">
              <w:rPr>
                <w:rFonts w:ascii="Meiryo UI" w:eastAsia="Meiryo UI" w:hAnsi="Meiryo UI"/>
                <w:sz w:val="14"/>
              </w:rPr>
              <w:t>%</w:t>
            </w:r>
            <w:r>
              <w:rPr>
                <w:rFonts w:ascii="Meiryo UI" w:eastAsia="Meiryo UI" w:hAnsi="Meiryo UI"/>
                <w:sz w:val="14"/>
              </w:rPr>
              <w:t>)</w:t>
            </w:r>
          </w:p>
        </w:tc>
      </w:tr>
      <w:tr w:rsidR="00073402" w:rsidRPr="000035E4" w14:paraId="045F8416" w14:textId="77777777" w:rsidTr="00DF1864">
        <w:trPr>
          <w:trHeight w:val="487"/>
        </w:trPr>
        <w:tc>
          <w:tcPr>
            <w:tcW w:w="4919" w:type="dxa"/>
            <w:tcBorders>
              <w:top w:val="nil"/>
              <w:left w:val="single" w:sz="18" w:space="0" w:color="auto"/>
              <w:bottom w:val="single" w:sz="4" w:space="0" w:color="auto"/>
              <w:right w:val="single" w:sz="4" w:space="0" w:color="auto"/>
            </w:tcBorders>
            <w:shd w:val="clear" w:color="auto" w:fill="auto"/>
            <w:noWrap/>
            <w:vAlign w:val="center"/>
          </w:tcPr>
          <w:p w14:paraId="04B8309E" w14:textId="4E115B24" w:rsidR="00073402" w:rsidRPr="00073402" w:rsidRDefault="00073402" w:rsidP="00360696">
            <w:pPr>
              <w:spacing w:line="240" w:lineRule="exact"/>
              <w:rPr>
                <w:rFonts w:ascii="Meiryo UI" w:eastAsia="Meiryo UI" w:hAnsi="Meiryo UI"/>
                <w:sz w:val="20"/>
              </w:rPr>
            </w:pPr>
            <w:bookmarkStart w:id="2" w:name="_Hlk70428882"/>
            <w:r w:rsidRPr="00073402">
              <w:rPr>
                <w:rFonts w:ascii="Meiryo UI" w:eastAsia="Meiryo UI" w:hAnsi="Meiryo UI" w:hint="eastAsia"/>
                <w:color w:val="000000"/>
                <w:sz w:val="22"/>
              </w:rPr>
              <w:t>女性の方が短期間で発症する傾向がある</w:t>
            </w:r>
            <w:bookmarkEnd w:id="2"/>
          </w:p>
        </w:tc>
        <w:tc>
          <w:tcPr>
            <w:tcW w:w="590" w:type="dxa"/>
            <w:tcBorders>
              <w:top w:val="nil"/>
              <w:left w:val="single" w:sz="4" w:space="0" w:color="auto"/>
              <w:bottom w:val="single" w:sz="4" w:space="0" w:color="auto"/>
            </w:tcBorders>
            <w:shd w:val="clear" w:color="auto" w:fill="auto"/>
            <w:noWrap/>
            <w:vAlign w:val="center"/>
          </w:tcPr>
          <w:p w14:paraId="292DBE25" w14:textId="7AD0F62C" w:rsidR="00073402"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62</w:t>
            </w:r>
          </w:p>
        </w:tc>
        <w:tc>
          <w:tcPr>
            <w:tcW w:w="776" w:type="dxa"/>
            <w:tcBorders>
              <w:top w:val="nil"/>
              <w:left w:val="nil"/>
              <w:bottom w:val="single" w:sz="4" w:space="0" w:color="auto"/>
              <w:right w:val="single" w:sz="18" w:space="0" w:color="auto"/>
            </w:tcBorders>
            <w:vAlign w:val="center"/>
          </w:tcPr>
          <w:p w14:paraId="5AE45361" w14:textId="7D85A661" w:rsidR="00073402" w:rsidRDefault="00073402" w:rsidP="002E6152">
            <w:pPr>
              <w:spacing w:line="240" w:lineRule="exact"/>
              <w:jc w:val="left"/>
              <w:rPr>
                <w:rFonts w:ascii="Meiryo UI" w:eastAsia="Meiryo UI" w:hAnsi="Meiryo UI"/>
                <w:sz w:val="14"/>
              </w:rPr>
            </w:pPr>
            <w:r>
              <w:rPr>
                <w:rFonts w:ascii="Meiryo UI" w:eastAsia="Meiryo UI" w:hAnsi="Meiryo UI"/>
                <w:sz w:val="14"/>
              </w:rPr>
              <w:t>(</w:t>
            </w:r>
            <w:r>
              <w:rPr>
                <w:rFonts w:ascii="Meiryo UI" w:eastAsia="Meiryo UI" w:hAnsi="Meiryo UI" w:hint="eastAsia"/>
                <w:sz w:val="14"/>
              </w:rPr>
              <w:t>23.8</w:t>
            </w:r>
            <w:r w:rsidRPr="00B93AD2">
              <w:rPr>
                <w:rFonts w:ascii="Meiryo UI" w:eastAsia="Meiryo UI" w:hAnsi="Meiryo UI"/>
                <w:sz w:val="14"/>
              </w:rPr>
              <w:t>%</w:t>
            </w:r>
            <w:r>
              <w:rPr>
                <w:rFonts w:ascii="Meiryo UI" w:eastAsia="Meiryo UI" w:hAnsi="Meiryo UI"/>
                <w:sz w:val="14"/>
              </w:rPr>
              <w:t>)</w:t>
            </w:r>
          </w:p>
        </w:tc>
      </w:tr>
      <w:tr w:rsidR="00073402" w:rsidRPr="000035E4" w14:paraId="3C5FA5EB" w14:textId="77777777" w:rsidTr="00DF1864">
        <w:trPr>
          <w:trHeight w:val="487"/>
        </w:trPr>
        <w:tc>
          <w:tcPr>
            <w:tcW w:w="4919" w:type="dxa"/>
            <w:tcBorders>
              <w:top w:val="nil"/>
              <w:left w:val="single" w:sz="18" w:space="0" w:color="auto"/>
              <w:bottom w:val="single" w:sz="4" w:space="0" w:color="auto"/>
              <w:right w:val="single" w:sz="4" w:space="0" w:color="auto"/>
            </w:tcBorders>
            <w:shd w:val="clear" w:color="auto" w:fill="auto"/>
            <w:noWrap/>
            <w:vAlign w:val="center"/>
            <w:hideMark/>
          </w:tcPr>
          <w:p w14:paraId="6D7B7B61" w14:textId="2A495A36" w:rsidR="00073402" w:rsidRPr="00073402" w:rsidRDefault="00073402" w:rsidP="00360696">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上記にはない</w:t>
            </w:r>
          </w:p>
        </w:tc>
        <w:tc>
          <w:tcPr>
            <w:tcW w:w="590" w:type="dxa"/>
            <w:tcBorders>
              <w:top w:val="nil"/>
              <w:left w:val="single" w:sz="4" w:space="0" w:color="auto"/>
              <w:bottom w:val="single" w:sz="4" w:space="0" w:color="auto"/>
            </w:tcBorders>
            <w:shd w:val="clear" w:color="auto" w:fill="auto"/>
            <w:noWrap/>
            <w:vAlign w:val="center"/>
            <w:hideMark/>
          </w:tcPr>
          <w:p w14:paraId="353917EC" w14:textId="515B38BC" w:rsidR="00073402" w:rsidRPr="00066BFA"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1</w:t>
            </w:r>
          </w:p>
        </w:tc>
        <w:tc>
          <w:tcPr>
            <w:tcW w:w="776" w:type="dxa"/>
            <w:tcBorders>
              <w:top w:val="nil"/>
              <w:left w:val="nil"/>
              <w:bottom w:val="single" w:sz="4" w:space="0" w:color="auto"/>
              <w:right w:val="single" w:sz="18" w:space="0" w:color="auto"/>
            </w:tcBorders>
            <w:vAlign w:val="center"/>
          </w:tcPr>
          <w:p w14:paraId="6A5790EC" w14:textId="54EC6953" w:rsidR="00073402" w:rsidRDefault="00073402" w:rsidP="002E6152">
            <w:pPr>
              <w:spacing w:line="240" w:lineRule="exact"/>
              <w:jc w:val="left"/>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0.4</w:t>
            </w:r>
            <w:r w:rsidRPr="00B93AD2">
              <w:rPr>
                <w:rFonts w:ascii="Meiryo UI" w:eastAsia="Meiryo UI" w:hAnsi="Meiryo UI"/>
                <w:sz w:val="14"/>
              </w:rPr>
              <w:t>%</w:t>
            </w:r>
            <w:r>
              <w:rPr>
                <w:rFonts w:ascii="Meiryo UI" w:eastAsia="Meiryo UI" w:hAnsi="Meiryo UI"/>
                <w:sz w:val="14"/>
              </w:rPr>
              <w:t>)</w:t>
            </w:r>
          </w:p>
        </w:tc>
      </w:tr>
      <w:tr w:rsidR="00073402" w:rsidRPr="000035E4" w14:paraId="5A32DB27" w14:textId="77777777" w:rsidTr="00DF1864">
        <w:trPr>
          <w:trHeight w:val="487"/>
        </w:trPr>
        <w:tc>
          <w:tcPr>
            <w:tcW w:w="4919" w:type="dxa"/>
            <w:tcBorders>
              <w:top w:val="nil"/>
              <w:left w:val="single" w:sz="18" w:space="0" w:color="auto"/>
              <w:bottom w:val="single" w:sz="18" w:space="0" w:color="auto"/>
              <w:right w:val="single" w:sz="4" w:space="0" w:color="auto"/>
            </w:tcBorders>
            <w:shd w:val="clear" w:color="auto" w:fill="auto"/>
            <w:noWrap/>
            <w:vAlign w:val="center"/>
            <w:hideMark/>
          </w:tcPr>
          <w:p w14:paraId="3C6D0FB3" w14:textId="458574BA" w:rsidR="006B114A" w:rsidRPr="00885DB7" w:rsidRDefault="00073402" w:rsidP="00360696">
            <w:pPr>
              <w:spacing w:line="240" w:lineRule="exact"/>
              <w:rPr>
                <w:rFonts w:ascii="Meiryo UI" w:eastAsia="Meiryo UI" w:hAnsi="Meiryo UI"/>
                <w:color w:val="000000"/>
                <w:sz w:val="22"/>
              </w:rPr>
            </w:pPr>
            <w:r w:rsidRPr="00073402">
              <w:rPr>
                <w:rFonts w:ascii="Meiryo UI" w:eastAsia="Meiryo UI" w:hAnsi="Meiryo UI" w:hint="eastAsia"/>
                <w:color w:val="000000"/>
                <w:sz w:val="22"/>
              </w:rPr>
              <w:t>わからない</w:t>
            </w:r>
          </w:p>
        </w:tc>
        <w:tc>
          <w:tcPr>
            <w:tcW w:w="590" w:type="dxa"/>
            <w:tcBorders>
              <w:top w:val="nil"/>
              <w:left w:val="single" w:sz="4" w:space="0" w:color="auto"/>
              <w:bottom w:val="single" w:sz="18" w:space="0" w:color="auto"/>
            </w:tcBorders>
            <w:shd w:val="clear" w:color="auto" w:fill="auto"/>
            <w:noWrap/>
            <w:vAlign w:val="center"/>
            <w:hideMark/>
          </w:tcPr>
          <w:p w14:paraId="3F000C03" w14:textId="4A6A5DA0" w:rsidR="00073402" w:rsidRPr="00066BFA" w:rsidRDefault="00073402" w:rsidP="002E6152">
            <w:pPr>
              <w:spacing w:line="240" w:lineRule="exact"/>
              <w:jc w:val="right"/>
              <w:rPr>
                <w:rFonts w:ascii="Meiryo UI" w:eastAsia="Meiryo UI" w:hAnsi="Meiryo UI" w:cs="ＭＳ Ｐゴシック"/>
              </w:rPr>
            </w:pPr>
            <w:r>
              <w:rPr>
                <w:rFonts w:ascii="Meiryo UI" w:eastAsia="Meiryo UI" w:hAnsi="Meiryo UI" w:cs="ＭＳ Ｐゴシック" w:hint="eastAsia"/>
              </w:rPr>
              <w:t>2</w:t>
            </w:r>
          </w:p>
        </w:tc>
        <w:tc>
          <w:tcPr>
            <w:tcW w:w="776" w:type="dxa"/>
            <w:tcBorders>
              <w:top w:val="nil"/>
              <w:left w:val="nil"/>
              <w:bottom w:val="single" w:sz="18" w:space="0" w:color="auto"/>
              <w:right w:val="single" w:sz="18" w:space="0" w:color="auto"/>
            </w:tcBorders>
            <w:vAlign w:val="center"/>
          </w:tcPr>
          <w:p w14:paraId="7FD99B97" w14:textId="5051E304" w:rsidR="00073402" w:rsidRDefault="00073402" w:rsidP="002E6152">
            <w:pPr>
              <w:spacing w:line="240" w:lineRule="exact"/>
              <w:jc w:val="left"/>
              <w:rPr>
                <w:rFonts w:ascii="Meiryo UI" w:eastAsia="Meiryo UI" w:hAnsi="Meiryo UI" w:cs="ＭＳ Ｐゴシック"/>
              </w:rPr>
            </w:pPr>
            <w:r>
              <w:rPr>
                <w:rFonts w:ascii="Meiryo UI" w:eastAsia="Meiryo UI" w:hAnsi="Meiryo UI"/>
                <w:sz w:val="14"/>
              </w:rPr>
              <w:t>(</w:t>
            </w:r>
            <w:r>
              <w:rPr>
                <w:rFonts w:ascii="Meiryo UI" w:eastAsia="Meiryo UI" w:hAnsi="Meiryo UI" w:hint="eastAsia"/>
                <w:sz w:val="14"/>
              </w:rPr>
              <w:t>0.8</w:t>
            </w:r>
            <w:r w:rsidRPr="00B93AD2">
              <w:rPr>
                <w:rFonts w:ascii="Meiryo UI" w:eastAsia="Meiryo UI" w:hAnsi="Meiryo UI"/>
                <w:sz w:val="14"/>
              </w:rPr>
              <w:t>%</w:t>
            </w:r>
            <w:r>
              <w:rPr>
                <w:rFonts w:ascii="Meiryo UI" w:eastAsia="Meiryo UI" w:hAnsi="Meiryo UI"/>
                <w:sz w:val="14"/>
              </w:rPr>
              <w:t>)</w:t>
            </w:r>
          </w:p>
        </w:tc>
      </w:tr>
    </w:tbl>
    <w:p w14:paraId="351DFFA6" w14:textId="77777777" w:rsidR="00073402" w:rsidRDefault="00073402" w:rsidP="00073402">
      <w:pPr>
        <w:tabs>
          <w:tab w:val="left" w:pos="1155"/>
        </w:tabs>
        <w:rPr>
          <w:rFonts w:ascii="HG丸ｺﾞｼｯｸM-PRO" w:eastAsia="HG丸ｺﾞｼｯｸM-PRO" w:hAnsi="HG丸ｺﾞｼｯｸM-PRO"/>
        </w:rPr>
      </w:pPr>
    </w:p>
    <w:p w14:paraId="5AE54910" w14:textId="77777777" w:rsidR="00073402" w:rsidRDefault="00073402" w:rsidP="00073402">
      <w:pPr>
        <w:tabs>
          <w:tab w:val="left" w:pos="1155"/>
        </w:tabs>
        <w:rPr>
          <w:rFonts w:ascii="HG丸ｺﾞｼｯｸM-PRO" w:eastAsia="HG丸ｺﾞｼｯｸM-PRO" w:hAnsi="HG丸ｺﾞｼｯｸM-PRO"/>
        </w:rPr>
      </w:pPr>
    </w:p>
    <w:p w14:paraId="2930C8C6" w14:textId="77777777" w:rsidR="00073402" w:rsidRPr="00BD6981" w:rsidRDefault="00073402" w:rsidP="00073402">
      <w:pPr>
        <w:tabs>
          <w:tab w:val="left" w:pos="1155"/>
        </w:tabs>
        <w:rPr>
          <w:rFonts w:ascii="HG丸ｺﾞｼｯｸM-PRO" w:eastAsia="HG丸ｺﾞｼｯｸM-PRO" w:hAnsi="HG丸ｺﾞｼｯｸM-PRO"/>
        </w:rPr>
      </w:pPr>
    </w:p>
    <w:p w14:paraId="4F93253A" w14:textId="77777777" w:rsidR="00073402" w:rsidRDefault="00073402" w:rsidP="00073402">
      <w:pPr>
        <w:tabs>
          <w:tab w:val="left" w:pos="1155"/>
        </w:tabs>
        <w:rPr>
          <w:rFonts w:ascii="HG丸ｺﾞｼｯｸM-PRO" w:eastAsia="HG丸ｺﾞｼｯｸM-PRO" w:hAnsi="HG丸ｺﾞｼｯｸM-PRO"/>
        </w:rPr>
      </w:pPr>
    </w:p>
    <w:p w14:paraId="5B07FEFB" w14:textId="77777777" w:rsidR="00073402" w:rsidRDefault="00073402" w:rsidP="00073402">
      <w:pPr>
        <w:tabs>
          <w:tab w:val="left" w:pos="1155"/>
        </w:tabs>
        <w:rPr>
          <w:rFonts w:ascii="HG丸ｺﾞｼｯｸM-PRO" w:eastAsia="HG丸ｺﾞｼｯｸM-PRO" w:hAnsi="HG丸ｺﾞｼｯｸM-PRO"/>
        </w:rPr>
      </w:pPr>
    </w:p>
    <w:p w14:paraId="5CCDC603" w14:textId="77777777" w:rsidR="00073402" w:rsidRDefault="00073402" w:rsidP="00073402">
      <w:pPr>
        <w:tabs>
          <w:tab w:val="left" w:pos="1155"/>
        </w:tabs>
        <w:rPr>
          <w:rFonts w:ascii="HG丸ｺﾞｼｯｸM-PRO" w:eastAsia="HG丸ｺﾞｼｯｸM-PRO" w:hAnsi="HG丸ｺﾞｼｯｸM-PRO"/>
        </w:rPr>
      </w:pPr>
    </w:p>
    <w:p w14:paraId="5D325155" w14:textId="77777777" w:rsidR="00073402" w:rsidRDefault="00073402" w:rsidP="00073402">
      <w:pPr>
        <w:tabs>
          <w:tab w:val="left" w:pos="1155"/>
        </w:tabs>
        <w:rPr>
          <w:rFonts w:ascii="HG丸ｺﾞｼｯｸM-PRO" w:eastAsia="HG丸ｺﾞｼｯｸM-PRO" w:hAnsi="HG丸ｺﾞｼｯｸM-PRO"/>
        </w:rPr>
      </w:pPr>
    </w:p>
    <w:p w14:paraId="6E670776" w14:textId="77777777" w:rsidR="00073402" w:rsidRDefault="00073402" w:rsidP="00073402">
      <w:pPr>
        <w:tabs>
          <w:tab w:val="left" w:pos="1155"/>
        </w:tabs>
        <w:rPr>
          <w:rFonts w:ascii="HG丸ｺﾞｼｯｸM-PRO" w:eastAsia="HG丸ｺﾞｼｯｸM-PRO" w:hAnsi="HG丸ｺﾞｼｯｸM-PRO"/>
        </w:rPr>
      </w:pPr>
    </w:p>
    <w:p w14:paraId="0196350E" w14:textId="2CBDC35A" w:rsidR="00073402" w:rsidRDefault="00073402" w:rsidP="00073402">
      <w:pPr>
        <w:tabs>
          <w:tab w:val="left" w:pos="1155"/>
        </w:tabs>
        <w:rPr>
          <w:rFonts w:ascii="HG丸ｺﾞｼｯｸM-PRO" w:eastAsia="HG丸ｺﾞｼｯｸM-PRO" w:hAnsi="HG丸ｺﾞｼｯｸM-PRO"/>
        </w:rPr>
      </w:pPr>
    </w:p>
    <w:p w14:paraId="7A7DFEDF" w14:textId="196D6058" w:rsidR="00073402" w:rsidRDefault="00073402" w:rsidP="00073402">
      <w:pPr>
        <w:tabs>
          <w:tab w:val="left" w:pos="1155"/>
        </w:tabs>
        <w:rPr>
          <w:rFonts w:ascii="HG丸ｺﾞｼｯｸM-PRO" w:eastAsia="HG丸ｺﾞｼｯｸM-PRO" w:hAnsi="HG丸ｺﾞｼｯｸM-PRO"/>
        </w:rPr>
      </w:pPr>
    </w:p>
    <w:p w14:paraId="4EA7B855" w14:textId="3F6F1197" w:rsidR="00073402" w:rsidRDefault="00073402" w:rsidP="00073402">
      <w:pPr>
        <w:tabs>
          <w:tab w:val="left" w:pos="1155"/>
        </w:tabs>
        <w:rPr>
          <w:rFonts w:ascii="HG丸ｺﾞｼｯｸM-PRO" w:eastAsia="HG丸ｺﾞｼｯｸM-PRO" w:hAnsi="HG丸ｺﾞｼｯｸM-PRO"/>
        </w:rPr>
      </w:pPr>
    </w:p>
    <w:p w14:paraId="13577BE9" w14:textId="6A57A983" w:rsidR="00073402" w:rsidRDefault="00073402" w:rsidP="00073402">
      <w:pPr>
        <w:tabs>
          <w:tab w:val="left" w:pos="1155"/>
        </w:tabs>
        <w:rPr>
          <w:rFonts w:ascii="HG丸ｺﾞｼｯｸM-PRO" w:eastAsia="HG丸ｺﾞｼｯｸM-PRO" w:hAnsi="HG丸ｺﾞｼｯｸM-PRO"/>
        </w:rPr>
      </w:pPr>
    </w:p>
    <w:p w14:paraId="1E3943C2" w14:textId="688B7B03" w:rsidR="00073402" w:rsidRDefault="00073402" w:rsidP="00073402">
      <w:pPr>
        <w:tabs>
          <w:tab w:val="left" w:pos="1155"/>
        </w:tabs>
        <w:rPr>
          <w:rFonts w:ascii="HG丸ｺﾞｼｯｸM-PRO" w:eastAsia="HG丸ｺﾞｼｯｸM-PRO" w:hAnsi="HG丸ｺﾞｼｯｸM-PRO"/>
        </w:rPr>
      </w:pPr>
    </w:p>
    <w:p w14:paraId="7471EEFE" w14:textId="493CA752" w:rsidR="00073402" w:rsidRDefault="00073402" w:rsidP="00073402">
      <w:pPr>
        <w:tabs>
          <w:tab w:val="left" w:pos="1155"/>
        </w:tabs>
        <w:rPr>
          <w:rFonts w:ascii="HG丸ｺﾞｼｯｸM-PRO" w:eastAsia="HG丸ｺﾞｼｯｸM-PRO" w:hAnsi="HG丸ｺﾞｼｯｸM-PRO"/>
        </w:rPr>
      </w:pPr>
    </w:p>
    <w:p w14:paraId="3FF1F070" w14:textId="2F608B45" w:rsidR="00073402" w:rsidRDefault="00073402" w:rsidP="00073402">
      <w:pPr>
        <w:tabs>
          <w:tab w:val="left" w:pos="1155"/>
        </w:tabs>
        <w:rPr>
          <w:rFonts w:ascii="HG丸ｺﾞｼｯｸM-PRO" w:eastAsia="HG丸ｺﾞｼｯｸM-PRO" w:hAnsi="HG丸ｺﾞｼｯｸM-PRO"/>
        </w:rPr>
      </w:pPr>
    </w:p>
    <w:p w14:paraId="7B58EFAB" w14:textId="5EC96355" w:rsidR="00073402" w:rsidRDefault="00A02DE5" w:rsidP="00073402">
      <w:pPr>
        <w:tabs>
          <w:tab w:val="left" w:pos="1155"/>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0768" behindDoc="0" locked="0" layoutInCell="1" allowOverlap="1" wp14:anchorId="6F35BB16" wp14:editId="4C1FC50A">
            <wp:simplePos x="0" y="0"/>
            <wp:positionH relativeFrom="column">
              <wp:posOffset>1154430</wp:posOffset>
            </wp:positionH>
            <wp:positionV relativeFrom="paragraph">
              <wp:posOffset>41910</wp:posOffset>
            </wp:positionV>
            <wp:extent cx="3867045" cy="3549650"/>
            <wp:effectExtent l="0" t="0" r="63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045" cy="354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148E2" w14:textId="056DC273" w:rsidR="00073402" w:rsidRDefault="00073402" w:rsidP="00073402">
      <w:pPr>
        <w:tabs>
          <w:tab w:val="left" w:pos="1155"/>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01346CF" w14:textId="3660FF0E" w:rsidR="005F060B" w:rsidRDefault="005F060B" w:rsidP="005F060B">
      <w:pPr>
        <w:rPr>
          <w:rFonts w:ascii="HG丸ｺﾞｼｯｸM-PRO" w:eastAsia="HG丸ｺﾞｼｯｸM-PRO" w:hAnsi="HG丸ｺﾞｼｯｸM-PRO"/>
        </w:rPr>
      </w:pPr>
    </w:p>
    <w:p w14:paraId="3375CD1A" w14:textId="0CB756C4" w:rsidR="00073402" w:rsidRDefault="00073402" w:rsidP="005F060B">
      <w:pPr>
        <w:rPr>
          <w:rFonts w:ascii="HG丸ｺﾞｼｯｸM-PRO" w:eastAsia="HG丸ｺﾞｼｯｸM-PRO" w:hAnsi="HG丸ｺﾞｼｯｸM-PRO"/>
        </w:rPr>
      </w:pPr>
    </w:p>
    <w:p w14:paraId="708852ED" w14:textId="7C50FFE5" w:rsidR="00073402" w:rsidRDefault="00073402" w:rsidP="005F060B">
      <w:pPr>
        <w:rPr>
          <w:rFonts w:ascii="HG丸ｺﾞｼｯｸM-PRO" w:eastAsia="HG丸ｺﾞｼｯｸM-PRO" w:hAnsi="HG丸ｺﾞｼｯｸM-PRO"/>
        </w:rPr>
      </w:pPr>
    </w:p>
    <w:p w14:paraId="4A75FA63" w14:textId="28F94DB2" w:rsidR="00073402" w:rsidRDefault="00073402" w:rsidP="005F060B">
      <w:pPr>
        <w:rPr>
          <w:rFonts w:ascii="HG丸ｺﾞｼｯｸM-PRO" w:eastAsia="HG丸ｺﾞｼｯｸM-PRO" w:hAnsi="HG丸ｺﾞｼｯｸM-PRO"/>
        </w:rPr>
      </w:pPr>
    </w:p>
    <w:p w14:paraId="7F266E1E" w14:textId="4A3E1630" w:rsidR="00073402" w:rsidRDefault="00073402" w:rsidP="005F060B">
      <w:pPr>
        <w:rPr>
          <w:rFonts w:ascii="HG丸ｺﾞｼｯｸM-PRO" w:eastAsia="HG丸ｺﾞｼｯｸM-PRO" w:hAnsi="HG丸ｺﾞｼｯｸM-PRO"/>
        </w:rPr>
      </w:pPr>
    </w:p>
    <w:p w14:paraId="4AE60FB8" w14:textId="459C71D1" w:rsidR="00073402" w:rsidRDefault="00073402" w:rsidP="005F060B">
      <w:pPr>
        <w:rPr>
          <w:rFonts w:ascii="HG丸ｺﾞｼｯｸM-PRO" w:eastAsia="HG丸ｺﾞｼｯｸM-PRO" w:hAnsi="HG丸ｺﾞｼｯｸM-PRO"/>
        </w:rPr>
      </w:pPr>
    </w:p>
    <w:p w14:paraId="1DC73FA9" w14:textId="0797A846" w:rsidR="00073402" w:rsidRDefault="00073402" w:rsidP="005F060B">
      <w:pPr>
        <w:rPr>
          <w:rFonts w:ascii="HG丸ｺﾞｼｯｸM-PRO" w:eastAsia="HG丸ｺﾞｼｯｸM-PRO" w:hAnsi="HG丸ｺﾞｼｯｸM-PRO"/>
        </w:rPr>
      </w:pPr>
    </w:p>
    <w:p w14:paraId="601F48B7" w14:textId="0094B67A" w:rsidR="00073402" w:rsidRDefault="00073402" w:rsidP="005F060B">
      <w:pPr>
        <w:rPr>
          <w:rFonts w:ascii="HG丸ｺﾞｼｯｸM-PRO" w:eastAsia="HG丸ｺﾞｼｯｸM-PRO" w:hAnsi="HG丸ｺﾞｼｯｸM-PRO"/>
        </w:rPr>
      </w:pPr>
    </w:p>
    <w:p w14:paraId="64290DA8" w14:textId="77777777" w:rsidR="00073402" w:rsidRPr="00073402" w:rsidRDefault="00073402" w:rsidP="005F060B">
      <w:pPr>
        <w:rPr>
          <w:rFonts w:ascii="HG丸ｺﾞｼｯｸM-PRO" w:eastAsia="HG丸ｺﾞｼｯｸM-PRO" w:hAnsi="HG丸ｺﾞｼｯｸM-PRO"/>
        </w:rPr>
      </w:pPr>
    </w:p>
    <w:p w14:paraId="51EB602E" w14:textId="631DB7AB" w:rsidR="002215E2" w:rsidRDefault="002215E2" w:rsidP="005F060B">
      <w:pPr>
        <w:rPr>
          <w:rFonts w:ascii="HG丸ｺﾞｼｯｸM-PRO" w:eastAsia="HG丸ｺﾞｼｯｸM-PRO" w:hAnsi="HG丸ｺﾞｼｯｸM-PRO"/>
        </w:rPr>
      </w:pPr>
    </w:p>
    <w:p w14:paraId="0188DEA8" w14:textId="191643CB" w:rsidR="002215E2" w:rsidRDefault="002215E2" w:rsidP="005F060B">
      <w:pPr>
        <w:rPr>
          <w:rFonts w:ascii="HG丸ｺﾞｼｯｸM-PRO" w:eastAsia="HG丸ｺﾞｼｯｸM-PRO" w:hAnsi="HG丸ｺﾞｼｯｸM-PRO"/>
        </w:rPr>
      </w:pPr>
    </w:p>
    <w:p w14:paraId="7577A67E" w14:textId="561C7EC7" w:rsidR="002215E2" w:rsidRDefault="002215E2" w:rsidP="005F060B">
      <w:pPr>
        <w:rPr>
          <w:rFonts w:ascii="HG丸ｺﾞｼｯｸM-PRO" w:eastAsia="HG丸ｺﾞｼｯｸM-PRO" w:hAnsi="HG丸ｺﾞｼｯｸM-PRO"/>
        </w:rPr>
      </w:pPr>
    </w:p>
    <w:p w14:paraId="2C9CB7D9" w14:textId="17372094" w:rsidR="00CD1827" w:rsidRDefault="00CD1827" w:rsidP="005F060B">
      <w:pPr>
        <w:rPr>
          <w:rFonts w:ascii="HG丸ｺﾞｼｯｸM-PRO" w:eastAsia="HG丸ｺﾞｼｯｸM-PRO" w:hAnsi="HG丸ｺﾞｼｯｸM-PRO"/>
        </w:rPr>
      </w:pPr>
    </w:p>
    <w:p w14:paraId="6EFC256B" w14:textId="6657E597" w:rsidR="00291E65" w:rsidRDefault="00360696" w:rsidP="005F060B">
      <w:pPr>
        <w:rPr>
          <w:rFonts w:ascii="HG丸ｺﾞｼｯｸM-PRO" w:eastAsia="HG丸ｺﾞｼｯｸM-PRO" w:hAnsi="HG丸ｺﾞｼｯｸM-PRO"/>
        </w:rPr>
      </w:pPr>
      <w:r w:rsidRPr="00342810">
        <w:rPr>
          <w:noProof/>
        </w:rPr>
        <mc:AlternateContent>
          <mc:Choice Requires="wps">
            <w:drawing>
              <wp:anchor distT="0" distB="0" distL="114300" distR="114300" simplePos="0" relativeHeight="251670528" behindDoc="0" locked="0" layoutInCell="1" allowOverlap="1" wp14:anchorId="6348A28F" wp14:editId="79D6EF6A">
                <wp:simplePos x="0" y="0"/>
                <wp:positionH relativeFrom="column">
                  <wp:posOffset>1240155</wp:posOffset>
                </wp:positionH>
                <wp:positionV relativeFrom="paragraph">
                  <wp:posOffset>236220</wp:posOffset>
                </wp:positionV>
                <wp:extent cx="3924300" cy="63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a:effectLst/>
                      </wps:spPr>
                      <wps:txbx>
                        <w:txbxContent>
                          <w:p w14:paraId="552FD259" w14:textId="7DCAC0EB" w:rsidR="00DF1864" w:rsidRPr="00BD6981" w:rsidRDefault="00DF1864" w:rsidP="00073402">
                            <w:pPr>
                              <w:pStyle w:val="aa"/>
                              <w:ind w:left="63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図1</w:t>
                            </w:r>
                            <w:r>
                              <w:rPr>
                                <w:rFonts w:ascii="HG丸ｺﾞｼｯｸM-PRO" w:eastAsia="HG丸ｺﾞｼｯｸM-PRO" w:hAnsi="HG丸ｺﾞｼｯｸM-PRO"/>
                                <w:b w:val="0"/>
                              </w:rPr>
                              <w:t>2</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48A28F" id="テキスト ボックス 33" o:spid="_x0000_s1049" type="#_x0000_t202" style="position:absolute;left:0;text-align:left;margin-left:97.65pt;margin-top:18.6pt;width:309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" stroked="f">
                <v:textbox style="mso-fit-shape-to-text:t" inset="0,0,0,0">
                  <w:txbxContent>
                    <w:p w14:paraId="552FD259" w14:textId="7DCAC0EB" w:rsidR="00DF1864" w:rsidRPr="00BD6981" w:rsidRDefault="00DF1864" w:rsidP="00073402">
                      <w:pPr>
                        <w:pStyle w:val="aa"/>
                        <w:ind w:left="630" w:hangingChars="300" w:hanging="63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図1</w:t>
                      </w:r>
                      <w:r>
                        <w:rPr>
                          <w:rFonts w:ascii="HG丸ｺﾞｼｯｸM-PRO" w:eastAsia="HG丸ｺﾞｼｯｸM-PRO" w:hAnsi="HG丸ｺﾞｼｯｸM-PRO"/>
                          <w:b w:val="0"/>
                        </w:rPr>
                        <w:t>2</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（複数回答）</w:t>
                      </w:r>
                    </w:p>
                  </w:txbxContent>
                </v:textbox>
              </v:shape>
            </w:pict>
          </mc:Fallback>
        </mc:AlternateContent>
      </w:r>
    </w:p>
    <w:p w14:paraId="559F8A97" w14:textId="09F681A3" w:rsidR="00360696" w:rsidRDefault="00641B54" w:rsidP="005F060B">
      <w:pPr>
        <w:rPr>
          <w:rFonts w:ascii="HG丸ｺﾞｼｯｸM-PRO" w:eastAsia="HG丸ｺﾞｼｯｸM-PRO" w:hAnsi="HG丸ｺﾞｼｯｸM-PRO"/>
        </w:rPr>
      </w:pPr>
      <w:r w:rsidRPr="000B379F">
        <w:rPr>
          <w:noProof/>
        </w:rPr>
        <w:lastRenderedPageBreak/>
        <mc:AlternateContent>
          <mc:Choice Requires="wps">
            <w:drawing>
              <wp:anchor distT="0" distB="0" distL="114300" distR="114300" simplePos="0" relativeHeight="251671552" behindDoc="0" locked="0" layoutInCell="1" allowOverlap="1" wp14:anchorId="38C3BE1C" wp14:editId="45ABAD18">
                <wp:simplePos x="0" y="0"/>
                <wp:positionH relativeFrom="column">
                  <wp:posOffset>916305</wp:posOffset>
                </wp:positionH>
                <wp:positionV relativeFrom="paragraph">
                  <wp:posOffset>-5715</wp:posOffset>
                </wp:positionV>
                <wp:extent cx="4640580" cy="635"/>
                <wp:effectExtent l="0" t="0" r="7620" b="0"/>
                <wp:wrapNone/>
                <wp:docPr id="53" name="テキスト ボックス 53"/>
                <wp:cNvGraphicFramePr/>
                <a:graphic xmlns:a="http://schemas.openxmlformats.org/drawingml/2006/main">
                  <a:graphicData uri="http://schemas.microsoft.com/office/word/2010/wordprocessingShape">
                    <wps:wsp>
                      <wps:cNvSpPr txBox="1"/>
                      <wps:spPr>
                        <a:xfrm>
                          <a:off x="0" y="0"/>
                          <a:ext cx="4640580" cy="635"/>
                        </a:xfrm>
                        <a:prstGeom prst="rect">
                          <a:avLst/>
                        </a:prstGeom>
                        <a:solidFill>
                          <a:prstClr val="white"/>
                        </a:solidFill>
                        <a:ln>
                          <a:noFill/>
                        </a:ln>
                        <a:effectLst/>
                      </wps:spPr>
                      <wps:txbx>
                        <w:txbxContent>
                          <w:p w14:paraId="696BDBDC" w14:textId="18A70B14" w:rsidR="00DF1864" w:rsidRPr="00BD6981" w:rsidRDefault="00DF1864" w:rsidP="006356D5">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13</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（経験年数別）（複数回答）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C3BE1C" id="テキスト ボックス 53" o:spid="_x0000_s1050" type="#_x0000_t202" style="position:absolute;left:0;text-align:left;margin-left:72.15pt;margin-top:-.45pt;width:365.4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" stroked="f">
                <v:textbox style="mso-fit-shape-to-text:t" inset="0,0,0,0">
                  <w:txbxContent>
                    <w:p w14:paraId="696BDBDC" w14:textId="18A70B14" w:rsidR="00DF1864" w:rsidRPr="00BD6981" w:rsidRDefault="00DF1864" w:rsidP="006356D5">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13</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（経験年数別）（複数回答）</w:t>
                      </w:r>
                    </w:p>
                  </w:txbxContent>
                </v:textbox>
              </v:shape>
            </w:pict>
          </mc:Fallback>
        </mc:AlternateContent>
      </w: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6356D5" w:rsidRPr="000035E4" w14:paraId="2B091012" w14:textId="77777777" w:rsidTr="00B14BDE">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2A823350" w14:textId="77777777" w:rsidR="006356D5" w:rsidRPr="000035E4" w:rsidRDefault="006356D5" w:rsidP="006356D5">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5FF73DC1" w14:textId="77777777" w:rsidR="006356D5" w:rsidRDefault="006356D5" w:rsidP="006356D5">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経験年数別</w:t>
            </w:r>
          </w:p>
        </w:tc>
      </w:tr>
      <w:tr w:rsidR="006356D5" w:rsidRPr="000035E4" w14:paraId="79A695A0" w14:textId="77777777" w:rsidTr="00A02DE5">
        <w:trPr>
          <w:trHeight w:val="330"/>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15BA5F27" w14:textId="77777777" w:rsidR="006356D5" w:rsidRPr="000035E4" w:rsidRDefault="006356D5" w:rsidP="006356D5">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29E12220" w14:textId="77777777" w:rsidR="006356D5" w:rsidRPr="00B93AD2" w:rsidRDefault="006356D5" w:rsidP="006356D5">
            <w:pPr>
              <w:widowControl/>
              <w:spacing w:line="240" w:lineRule="exact"/>
              <w:jc w:val="center"/>
              <w:rPr>
                <w:rFonts w:ascii="Meiryo UI" w:eastAsia="Meiryo UI" w:hAnsi="Meiryo UI" w:cs="ＭＳ Ｐゴシック"/>
                <w:kern w:val="0"/>
                <w:sz w:val="18"/>
                <w:szCs w:val="18"/>
              </w:rPr>
            </w:pPr>
            <w:r w:rsidRPr="00B93AD2">
              <w:rPr>
                <w:rFonts w:ascii="Meiryo UI" w:eastAsia="Meiryo UI" w:hAnsi="Meiryo UI" w:cs="ＭＳ Ｐゴシック" w:hint="eastAsia"/>
                <w:kern w:val="0"/>
                <w:sz w:val="18"/>
                <w:szCs w:val="18"/>
              </w:rPr>
              <w:t>1年未満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3CE6FFFD" w14:textId="77777777" w:rsidR="006356D5" w:rsidRDefault="006356D5" w:rsidP="006356D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1年以上</w:t>
            </w:r>
          </w:p>
          <w:p w14:paraId="04F76900" w14:textId="77777777" w:rsidR="006356D5" w:rsidRPr="00B93AD2" w:rsidRDefault="006356D5" w:rsidP="006356D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3年未満</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2283E18B" w14:textId="77777777" w:rsidR="006356D5" w:rsidRDefault="006356D5" w:rsidP="006356D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3年以上</w:t>
            </w:r>
          </w:p>
          <w:p w14:paraId="38706258" w14:textId="77777777" w:rsidR="006356D5" w:rsidRPr="00B93AD2" w:rsidRDefault="006356D5" w:rsidP="006356D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4A79A36F" w14:textId="77777777" w:rsidR="006356D5" w:rsidRDefault="006356D5" w:rsidP="006356D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5年以上</w:t>
            </w:r>
          </w:p>
          <w:p w14:paraId="377FAE85" w14:textId="77777777" w:rsidR="006356D5" w:rsidRPr="00B93AD2" w:rsidRDefault="006356D5" w:rsidP="006356D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10年未満</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3856EBF3" w14:textId="77777777" w:rsidR="006356D5" w:rsidRPr="00B93AD2" w:rsidRDefault="006356D5" w:rsidP="006356D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10年以上</w:t>
            </w:r>
          </w:p>
        </w:tc>
      </w:tr>
      <w:tr w:rsidR="00641B54" w:rsidRPr="000035E4" w14:paraId="275430F5" w14:textId="09EB26B9" w:rsidTr="00A02DE5">
        <w:trPr>
          <w:trHeight w:val="720"/>
        </w:trPr>
        <w:tc>
          <w:tcPr>
            <w:tcW w:w="3262" w:type="dxa"/>
            <w:tcBorders>
              <w:top w:val="double" w:sz="4" w:space="0" w:color="auto"/>
              <w:left w:val="single" w:sz="18" w:space="0" w:color="auto"/>
              <w:bottom w:val="single" w:sz="4" w:space="0" w:color="auto"/>
              <w:right w:val="single" w:sz="2" w:space="0" w:color="auto"/>
            </w:tcBorders>
            <w:shd w:val="clear" w:color="auto" w:fill="auto"/>
            <w:noWrap/>
            <w:vAlign w:val="center"/>
            <w:hideMark/>
          </w:tcPr>
          <w:p w14:paraId="1FF75143" w14:textId="7B0E12F7" w:rsidR="00641B54" w:rsidRPr="00B93AD2" w:rsidRDefault="00641B54" w:rsidP="00641B54">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飲酒をコントロールできない精神疾患である</w:t>
            </w:r>
          </w:p>
        </w:tc>
        <w:tc>
          <w:tcPr>
            <w:tcW w:w="523" w:type="dxa"/>
            <w:tcBorders>
              <w:top w:val="double" w:sz="4" w:space="0" w:color="auto"/>
              <w:left w:val="single" w:sz="4" w:space="0" w:color="auto"/>
              <w:bottom w:val="single" w:sz="4" w:space="0" w:color="auto"/>
            </w:tcBorders>
            <w:shd w:val="clear" w:color="auto" w:fill="auto"/>
            <w:vAlign w:val="center"/>
          </w:tcPr>
          <w:p w14:paraId="6DF5366D" w14:textId="444DBFA6"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7</w:t>
            </w:r>
          </w:p>
        </w:tc>
        <w:tc>
          <w:tcPr>
            <w:tcW w:w="850" w:type="dxa"/>
            <w:tcBorders>
              <w:top w:val="double" w:sz="4" w:space="0" w:color="auto"/>
              <w:left w:val="nil"/>
              <w:bottom w:val="single" w:sz="4" w:space="0" w:color="auto"/>
              <w:right w:val="dotted" w:sz="4" w:space="0" w:color="auto"/>
            </w:tcBorders>
            <w:shd w:val="clear" w:color="auto" w:fill="auto"/>
            <w:vAlign w:val="center"/>
          </w:tcPr>
          <w:p w14:paraId="7C183935" w14:textId="40081F42"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(50.0%)</w:t>
            </w:r>
          </w:p>
        </w:tc>
        <w:tc>
          <w:tcPr>
            <w:tcW w:w="567" w:type="dxa"/>
            <w:tcBorders>
              <w:top w:val="double" w:sz="4" w:space="0" w:color="auto"/>
              <w:left w:val="dotted" w:sz="4" w:space="0" w:color="auto"/>
              <w:bottom w:val="single" w:sz="4" w:space="0" w:color="auto"/>
            </w:tcBorders>
            <w:shd w:val="clear" w:color="auto" w:fill="auto"/>
            <w:vAlign w:val="center"/>
          </w:tcPr>
          <w:p w14:paraId="7335F18D" w14:textId="268558F9"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32</w:t>
            </w:r>
          </w:p>
        </w:tc>
        <w:tc>
          <w:tcPr>
            <w:tcW w:w="851" w:type="dxa"/>
            <w:tcBorders>
              <w:top w:val="double" w:sz="4" w:space="0" w:color="auto"/>
              <w:left w:val="nil"/>
              <w:bottom w:val="single" w:sz="4" w:space="0" w:color="auto"/>
              <w:right w:val="dotted" w:sz="4" w:space="0" w:color="auto"/>
            </w:tcBorders>
            <w:shd w:val="clear" w:color="auto" w:fill="auto"/>
            <w:vAlign w:val="center"/>
          </w:tcPr>
          <w:p w14:paraId="552DEEA7" w14:textId="105842B6"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(82.1%)</w:t>
            </w:r>
          </w:p>
        </w:tc>
        <w:tc>
          <w:tcPr>
            <w:tcW w:w="567" w:type="dxa"/>
            <w:tcBorders>
              <w:top w:val="double" w:sz="4" w:space="0" w:color="auto"/>
              <w:left w:val="dotted" w:sz="4" w:space="0" w:color="auto"/>
              <w:bottom w:val="single" w:sz="4" w:space="0" w:color="auto"/>
            </w:tcBorders>
            <w:shd w:val="clear" w:color="auto" w:fill="auto"/>
            <w:vAlign w:val="center"/>
          </w:tcPr>
          <w:p w14:paraId="77809519" w14:textId="7421250E"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18</w:t>
            </w:r>
          </w:p>
        </w:tc>
        <w:tc>
          <w:tcPr>
            <w:tcW w:w="850" w:type="dxa"/>
            <w:tcBorders>
              <w:top w:val="double" w:sz="4" w:space="0" w:color="auto"/>
              <w:left w:val="nil"/>
              <w:bottom w:val="single" w:sz="4" w:space="0" w:color="auto"/>
              <w:right w:val="dotted" w:sz="4" w:space="0" w:color="auto"/>
            </w:tcBorders>
            <w:shd w:val="clear" w:color="auto" w:fill="auto"/>
            <w:vAlign w:val="center"/>
          </w:tcPr>
          <w:p w14:paraId="48CB64F7" w14:textId="5B947D30"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(60.0%)</w:t>
            </w:r>
          </w:p>
        </w:tc>
        <w:tc>
          <w:tcPr>
            <w:tcW w:w="567" w:type="dxa"/>
            <w:tcBorders>
              <w:top w:val="double" w:sz="4" w:space="0" w:color="auto"/>
              <w:left w:val="dotted" w:sz="4" w:space="0" w:color="auto"/>
              <w:bottom w:val="single" w:sz="4" w:space="0" w:color="auto"/>
            </w:tcBorders>
            <w:shd w:val="clear" w:color="auto" w:fill="auto"/>
            <w:vAlign w:val="center"/>
          </w:tcPr>
          <w:p w14:paraId="1AE4C90F" w14:textId="35E11A4D"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46</w:t>
            </w:r>
          </w:p>
        </w:tc>
        <w:tc>
          <w:tcPr>
            <w:tcW w:w="851" w:type="dxa"/>
            <w:tcBorders>
              <w:top w:val="double" w:sz="4" w:space="0" w:color="auto"/>
              <w:left w:val="nil"/>
              <w:bottom w:val="single" w:sz="4" w:space="0" w:color="auto"/>
              <w:right w:val="dotted" w:sz="4" w:space="0" w:color="auto"/>
            </w:tcBorders>
            <w:shd w:val="clear" w:color="auto" w:fill="auto"/>
            <w:vAlign w:val="center"/>
          </w:tcPr>
          <w:p w14:paraId="4411DC2F" w14:textId="250F660C"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(70.8%)</w:t>
            </w:r>
          </w:p>
        </w:tc>
        <w:tc>
          <w:tcPr>
            <w:tcW w:w="567" w:type="dxa"/>
            <w:tcBorders>
              <w:top w:val="double" w:sz="4" w:space="0" w:color="auto"/>
              <w:left w:val="dotted" w:sz="4" w:space="0" w:color="auto"/>
              <w:bottom w:val="single" w:sz="4" w:space="0" w:color="auto"/>
            </w:tcBorders>
            <w:shd w:val="clear" w:color="auto" w:fill="auto"/>
            <w:vAlign w:val="center"/>
          </w:tcPr>
          <w:p w14:paraId="56020A5B" w14:textId="220ABF52"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87</w:t>
            </w:r>
          </w:p>
        </w:tc>
        <w:tc>
          <w:tcPr>
            <w:tcW w:w="850" w:type="dxa"/>
            <w:tcBorders>
              <w:top w:val="double" w:sz="4" w:space="0" w:color="auto"/>
              <w:left w:val="nil"/>
              <w:bottom w:val="single" w:sz="4" w:space="0" w:color="auto"/>
              <w:right w:val="single" w:sz="18" w:space="0" w:color="auto"/>
            </w:tcBorders>
            <w:shd w:val="clear" w:color="auto" w:fill="auto"/>
            <w:vAlign w:val="center"/>
          </w:tcPr>
          <w:p w14:paraId="1D394C98" w14:textId="1F12B6A6"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(77.0%)</w:t>
            </w:r>
          </w:p>
        </w:tc>
      </w:tr>
      <w:tr w:rsidR="00641B54" w:rsidRPr="000035E4" w14:paraId="7C217ABD" w14:textId="5AE06F62" w:rsidTr="00A02DE5">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63E6F00F" w14:textId="58351ACB" w:rsidR="00641B54" w:rsidRPr="00B93AD2" w:rsidRDefault="00641B54" w:rsidP="00641B54">
            <w:pPr>
              <w:spacing w:line="240" w:lineRule="exact"/>
              <w:rPr>
                <w:rFonts w:ascii="Meiryo UI" w:eastAsia="Meiryo UI" w:hAnsi="Meiryo UI" w:cs="ＭＳ Ｐゴシック"/>
                <w:sz w:val="20"/>
              </w:rPr>
            </w:pPr>
            <w:r w:rsidRPr="00073402">
              <w:rPr>
                <w:rFonts w:ascii="Meiryo UI" w:eastAsia="Meiryo UI" w:hAnsi="Meiryo UI" w:hint="eastAsia"/>
                <w:color w:val="000000"/>
                <w:sz w:val="17"/>
                <w:szCs w:val="17"/>
              </w:rPr>
              <w:t>アルコール依存症はゆっくり進行していくため、飲酒をしていても、依存が作られている途中では自分では気づかない</w:t>
            </w:r>
          </w:p>
        </w:tc>
        <w:tc>
          <w:tcPr>
            <w:tcW w:w="523" w:type="dxa"/>
            <w:tcBorders>
              <w:top w:val="nil"/>
              <w:left w:val="single" w:sz="4" w:space="0" w:color="auto"/>
              <w:bottom w:val="single" w:sz="4" w:space="0" w:color="auto"/>
            </w:tcBorders>
            <w:shd w:val="clear" w:color="auto" w:fill="auto"/>
            <w:vAlign w:val="center"/>
          </w:tcPr>
          <w:p w14:paraId="2D944D1C" w14:textId="05977816"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2C2DED3E" w14:textId="37057784"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(35.7%)</w:t>
            </w:r>
          </w:p>
        </w:tc>
        <w:tc>
          <w:tcPr>
            <w:tcW w:w="567" w:type="dxa"/>
            <w:tcBorders>
              <w:top w:val="nil"/>
              <w:left w:val="dotted" w:sz="4" w:space="0" w:color="auto"/>
              <w:bottom w:val="single" w:sz="4" w:space="0" w:color="auto"/>
            </w:tcBorders>
            <w:shd w:val="clear" w:color="auto" w:fill="auto"/>
            <w:vAlign w:val="center"/>
          </w:tcPr>
          <w:p w14:paraId="2D5F06F6" w14:textId="506D35C1"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24</w:t>
            </w:r>
          </w:p>
        </w:tc>
        <w:tc>
          <w:tcPr>
            <w:tcW w:w="851" w:type="dxa"/>
            <w:tcBorders>
              <w:top w:val="nil"/>
              <w:left w:val="nil"/>
              <w:bottom w:val="single" w:sz="4" w:space="0" w:color="auto"/>
              <w:right w:val="dotted" w:sz="4" w:space="0" w:color="auto"/>
            </w:tcBorders>
            <w:shd w:val="clear" w:color="auto" w:fill="auto"/>
            <w:vAlign w:val="center"/>
          </w:tcPr>
          <w:p w14:paraId="12FAE685" w14:textId="24C452F6"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(61.5%)</w:t>
            </w:r>
          </w:p>
        </w:tc>
        <w:tc>
          <w:tcPr>
            <w:tcW w:w="567" w:type="dxa"/>
            <w:tcBorders>
              <w:top w:val="nil"/>
              <w:left w:val="dotted" w:sz="4" w:space="0" w:color="auto"/>
              <w:bottom w:val="single" w:sz="4" w:space="0" w:color="auto"/>
            </w:tcBorders>
            <w:shd w:val="clear" w:color="auto" w:fill="auto"/>
            <w:vAlign w:val="center"/>
          </w:tcPr>
          <w:p w14:paraId="319AD267" w14:textId="0EDA11E9"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15</w:t>
            </w:r>
          </w:p>
        </w:tc>
        <w:tc>
          <w:tcPr>
            <w:tcW w:w="850" w:type="dxa"/>
            <w:tcBorders>
              <w:top w:val="nil"/>
              <w:left w:val="nil"/>
              <w:bottom w:val="single" w:sz="4" w:space="0" w:color="auto"/>
              <w:right w:val="dotted" w:sz="4" w:space="0" w:color="auto"/>
            </w:tcBorders>
            <w:shd w:val="clear" w:color="auto" w:fill="auto"/>
            <w:vAlign w:val="center"/>
          </w:tcPr>
          <w:p w14:paraId="3D26A3D0" w14:textId="38BAB89E"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(50.0%)</w:t>
            </w:r>
          </w:p>
        </w:tc>
        <w:tc>
          <w:tcPr>
            <w:tcW w:w="567" w:type="dxa"/>
            <w:tcBorders>
              <w:top w:val="nil"/>
              <w:left w:val="dotted" w:sz="4" w:space="0" w:color="auto"/>
              <w:bottom w:val="single" w:sz="4" w:space="0" w:color="auto"/>
            </w:tcBorders>
            <w:shd w:val="clear" w:color="auto" w:fill="auto"/>
            <w:vAlign w:val="center"/>
          </w:tcPr>
          <w:p w14:paraId="1B867464" w14:textId="595BBB68"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43</w:t>
            </w:r>
          </w:p>
        </w:tc>
        <w:tc>
          <w:tcPr>
            <w:tcW w:w="851" w:type="dxa"/>
            <w:tcBorders>
              <w:top w:val="nil"/>
              <w:left w:val="nil"/>
              <w:bottom w:val="single" w:sz="4" w:space="0" w:color="auto"/>
              <w:right w:val="dotted" w:sz="4" w:space="0" w:color="auto"/>
            </w:tcBorders>
            <w:shd w:val="clear" w:color="auto" w:fill="auto"/>
            <w:vAlign w:val="center"/>
          </w:tcPr>
          <w:p w14:paraId="0BA4567B" w14:textId="28961212"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(66.2%)</w:t>
            </w:r>
          </w:p>
        </w:tc>
        <w:tc>
          <w:tcPr>
            <w:tcW w:w="567" w:type="dxa"/>
            <w:tcBorders>
              <w:top w:val="nil"/>
              <w:left w:val="dotted" w:sz="4" w:space="0" w:color="auto"/>
              <w:bottom w:val="single" w:sz="4" w:space="0" w:color="auto"/>
            </w:tcBorders>
            <w:shd w:val="clear" w:color="auto" w:fill="auto"/>
            <w:vAlign w:val="center"/>
          </w:tcPr>
          <w:p w14:paraId="102BD1EF" w14:textId="1521114F"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64</w:t>
            </w:r>
          </w:p>
        </w:tc>
        <w:tc>
          <w:tcPr>
            <w:tcW w:w="850" w:type="dxa"/>
            <w:tcBorders>
              <w:top w:val="nil"/>
              <w:left w:val="nil"/>
              <w:bottom w:val="single" w:sz="4" w:space="0" w:color="auto"/>
              <w:right w:val="single" w:sz="18" w:space="0" w:color="auto"/>
            </w:tcBorders>
            <w:shd w:val="clear" w:color="auto" w:fill="auto"/>
            <w:vAlign w:val="center"/>
          </w:tcPr>
          <w:p w14:paraId="6F1DDE29" w14:textId="0BE8B4E0"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(56.6%)</w:t>
            </w:r>
          </w:p>
        </w:tc>
      </w:tr>
      <w:tr w:rsidR="00641B54" w:rsidRPr="000035E4" w14:paraId="4994243F" w14:textId="06B8EDD1" w:rsidTr="00A02DE5">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2B6E985A" w14:textId="45020460" w:rsidR="00641B54" w:rsidRPr="00B93AD2" w:rsidRDefault="00641B54" w:rsidP="00641B54">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飲酒をしていれば、誰もが依存症になる可能性がある</w:t>
            </w:r>
          </w:p>
        </w:tc>
        <w:tc>
          <w:tcPr>
            <w:tcW w:w="523" w:type="dxa"/>
            <w:tcBorders>
              <w:top w:val="nil"/>
              <w:left w:val="single" w:sz="4" w:space="0" w:color="auto"/>
              <w:bottom w:val="single" w:sz="4" w:space="0" w:color="auto"/>
            </w:tcBorders>
            <w:shd w:val="clear" w:color="auto" w:fill="auto"/>
            <w:vAlign w:val="center"/>
          </w:tcPr>
          <w:p w14:paraId="4CD7798E" w14:textId="0D888C92"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7</w:t>
            </w:r>
          </w:p>
        </w:tc>
        <w:tc>
          <w:tcPr>
            <w:tcW w:w="850" w:type="dxa"/>
            <w:tcBorders>
              <w:top w:val="nil"/>
              <w:left w:val="nil"/>
              <w:bottom w:val="single" w:sz="4" w:space="0" w:color="auto"/>
              <w:right w:val="dotted" w:sz="4" w:space="0" w:color="auto"/>
            </w:tcBorders>
            <w:shd w:val="clear" w:color="auto" w:fill="auto"/>
            <w:vAlign w:val="center"/>
          </w:tcPr>
          <w:p w14:paraId="7E94BDC6" w14:textId="505F4875"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(50.0%)</w:t>
            </w:r>
          </w:p>
        </w:tc>
        <w:tc>
          <w:tcPr>
            <w:tcW w:w="567" w:type="dxa"/>
            <w:tcBorders>
              <w:top w:val="nil"/>
              <w:left w:val="dotted" w:sz="4" w:space="0" w:color="auto"/>
              <w:bottom w:val="single" w:sz="4" w:space="0" w:color="auto"/>
            </w:tcBorders>
            <w:shd w:val="clear" w:color="auto" w:fill="auto"/>
            <w:vAlign w:val="center"/>
          </w:tcPr>
          <w:p w14:paraId="015F13A8" w14:textId="0899572E"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28</w:t>
            </w:r>
          </w:p>
        </w:tc>
        <w:tc>
          <w:tcPr>
            <w:tcW w:w="851" w:type="dxa"/>
            <w:tcBorders>
              <w:top w:val="nil"/>
              <w:left w:val="nil"/>
              <w:bottom w:val="single" w:sz="4" w:space="0" w:color="auto"/>
              <w:right w:val="dotted" w:sz="4" w:space="0" w:color="auto"/>
            </w:tcBorders>
            <w:shd w:val="clear" w:color="auto" w:fill="auto"/>
            <w:vAlign w:val="center"/>
          </w:tcPr>
          <w:p w14:paraId="74F04511" w14:textId="55A711D8"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(71.8%)</w:t>
            </w:r>
          </w:p>
        </w:tc>
        <w:tc>
          <w:tcPr>
            <w:tcW w:w="567" w:type="dxa"/>
            <w:tcBorders>
              <w:top w:val="nil"/>
              <w:left w:val="dotted" w:sz="4" w:space="0" w:color="auto"/>
              <w:bottom w:val="single" w:sz="4" w:space="0" w:color="auto"/>
            </w:tcBorders>
            <w:shd w:val="clear" w:color="auto" w:fill="auto"/>
            <w:vAlign w:val="center"/>
          </w:tcPr>
          <w:p w14:paraId="3781CA0E" w14:textId="77F09416"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20</w:t>
            </w:r>
          </w:p>
        </w:tc>
        <w:tc>
          <w:tcPr>
            <w:tcW w:w="850" w:type="dxa"/>
            <w:tcBorders>
              <w:top w:val="nil"/>
              <w:left w:val="nil"/>
              <w:bottom w:val="single" w:sz="4" w:space="0" w:color="auto"/>
              <w:right w:val="dotted" w:sz="4" w:space="0" w:color="auto"/>
            </w:tcBorders>
            <w:shd w:val="clear" w:color="auto" w:fill="auto"/>
            <w:vAlign w:val="center"/>
          </w:tcPr>
          <w:p w14:paraId="24E96101" w14:textId="0E228C7E"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(66.7%)</w:t>
            </w:r>
          </w:p>
        </w:tc>
        <w:tc>
          <w:tcPr>
            <w:tcW w:w="567" w:type="dxa"/>
            <w:tcBorders>
              <w:top w:val="nil"/>
              <w:left w:val="dotted" w:sz="4" w:space="0" w:color="auto"/>
              <w:bottom w:val="single" w:sz="4" w:space="0" w:color="auto"/>
            </w:tcBorders>
            <w:shd w:val="clear" w:color="auto" w:fill="auto"/>
            <w:vAlign w:val="center"/>
          </w:tcPr>
          <w:p w14:paraId="09315382" w14:textId="6DFC2EFB"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40</w:t>
            </w:r>
          </w:p>
        </w:tc>
        <w:tc>
          <w:tcPr>
            <w:tcW w:w="851" w:type="dxa"/>
            <w:tcBorders>
              <w:top w:val="nil"/>
              <w:left w:val="nil"/>
              <w:bottom w:val="single" w:sz="4" w:space="0" w:color="auto"/>
              <w:right w:val="dotted" w:sz="4" w:space="0" w:color="auto"/>
            </w:tcBorders>
            <w:shd w:val="clear" w:color="auto" w:fill="auto"/>
            <w:vAlign w:val="center"/>
          </w:tcPr>
          <w:p w14:paraId="528D5E8B" w14:textId="522C4100"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(61.5%)</w:t>
            </w:r>
          </w:p>
        </w:tc>
        <w:tc>
          <w:tcPr>
            <w:tcW w:w="567" w:type="dxa"/>
            <w:tcBorders>
              <w:top w:val="nil"/>
              <w:left w:val="dotted" w:sz="4" w:space="0" w:color="auto"/>
              <w:bottom w:val="single" w:sz="4" w:space="0" w:color="auto"/>
            </w:tcBorders>
            <w:shd w:val="clear" w:color="auto" w:fill="auto"/>
            <w:vAlign w:val="center"/>
          </w:tcPr>
          <w:p w14:paraId="445D47B1" w14:textId="3C2DC216"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67</w:t>
            </w:r>
          </w:p>
        </w:tc>
        <w:tc>
          <w:tcPr>
            <w:tcW w:w="850" w:type="dxa"/>
            <w:tcBorders>
              <w:top w:val="nil"/>
              <w:left w:val="nil"/>
              <w:bottom w:val="single" w:sz="4" w:space="0" w:color="auto"/>
              <w:right w:val="single" w:sz="18" w:space="0" w:color="auto"/>
            </w:tcBorders>
            <w:shd w:val="clear" w:color="auto" w:fill="auto"/>
            <w:vAlign w:val="center"/>
          </w:tcPr>
          <w:p w14:paraId="7F8824FE" w14:textId="4B5FE85C"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(59.3%)</w:t>
            </w:r>
          </w:p>
        </w:tc>
      </w:tr>
      <w:tr w:rsidR="00641B54" w:rsidRPr="000035E4" w14:paraId="78C5AE6E" w14:textId="622C6BE6" w:rsidTr="00A02DE5">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533F61A6" w14:textId="27054813" w:rsidR="00641B54" w:rsidRPr="00B93AD2" w:rsidRDefault="00641B54" w:rsidP="00641B54">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一度依存症になってしまうと治るのが難しい</w:t>
            </w:r>
          </w:p>
        </w:tc>
        <w:tc>
          <w:tcPr>
            <w:tcW w:w="523" w:type="dxa"/>
            <w:tcBorders>
              <w:top w:val="nil"/>
              <w:left w:val="single" w:sz="4" w:space="0" w:color="auto"/>
              <w:bottom w:val="single" w:sz="4" w:space="0" w:color="auto"/>
            </w:tcBorders>
            <w:shd w:val="clear" w:color="auto" w:fill="auto"/>
            <w:vAlign w:val="center"/>
          </w:tcPr>
          <w:p w14:paraId="4191F233" w14:textId="7974B41F"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8</w:t>
            </w:r>
          </w:p>
        </w:tc>
        <w:tc>
          <w:tcPr>
            <w:tcW w:w="850" w:type="dxa"/>
            <w:tcBorders>
              <w:top w:val="nil"/>
              <w:left w:val="nil"/>
              <w:bottom w:val="single" w:sz="4" w:space="0" w:color="auto"/>
              <w:right w:val="dotted" w:sz="4" w:space="0" w:color="auto"/>
            </w:tcBorders>
            <w:shd w:val="clear" w:color="auto" w:fill="auto"/>
            <w:vAlign w:val="center"/>
          </w:tcPr>
          <w:p w14:paraId="29C1C0AC" w14:textId="2153F2E7"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(57.1%)</w:t>
            </w:r>
          </w:p>
        </w:tc>
        <w:tc>
          <w:tcPr>
            <w:tcW w:w="567" w:type="dxa"/>
            <w:tcBorders>
              <w:top w:val="nil"/>
              <w:left w:val="dotted" w:sz="4" w:space="0" w:color="auto"/>
              <w:bottom w:val="single" w:sz="4" w:space="0" w:color="auto"/>
            </w:tcBorders>
            <w:shd w:val="clear" w:color="auto" w:fill="auto"/>
            <w:vAlign w:val="center"/>
          </w:tcPr>
          <w:p w14:paraId="170560A7" w14:textId="7A181274"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29</w:t>
            </w:r>
          </w:p>
        </w:tc>
        <w:tc>
          <w:tcPr>
            <w:tcW w:w="851" w:type="dxa"/>
            <w:tcBorders>
              <w:top w:val="nil"/>
              <w:left w:val="nil"/>
              <w:bottom w:val="single" w:sz="4" w:space="0" w:color="auto"/>
              <w:right w:val="dotted" w:sz="4" w:space="0" w:color="auto"/>
            </w:tcBorders>
            <w:shd w:val="clear" w:color="auto" w:fill="auto"/>
            <w:vAlign w:val="center"/>
          </w:tcPr>
          <w:p w14:paraId="47C1C2A7" w14:textId="7A2A3B5D"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(74.4%)</w:t>
            </w:r>
          </w:p>
        </w:tc>
        <w:tc>
          <w:tcPr>
            <w:tcW w:w="567" w:type="dxa"/>
            <w:tcBorders>
              <w:top w:val="nil"/>
              <w:left w:val="dotted" w:sz="4" w:space="0" w:color="auto"/>
              <w:bottom w:val="single" w:sz="4" w:space="0" w:color="auto"/>
            </w:tcBorders>
            <w:shd w:val="clear" w:color="auto" w:fill="auto"/>
            <w:vAlign w:val="center"/>
          </w:tcPr>
          <w:p w14:paraId="44599D24" w14:textId="76E37119"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19</w:t>
            </w:r>
          </w:p>
        </w:tc>
        <w:tc>
          <w:tcPr>
            <w:tcW w:w="850" w:type="dxa"/>
            <w:tcBorders>
              <w:top w:val="nil"/>
              <w:left w:val="nil"/>
              <w:bottom w:val="single" w:sz="4" w:space="0" w:color="auto"/>
              <w:right w:val="dotted" w:sz="4" w:space="0" w:color="auto"/>
            </w:tcBorders>
            <w:shd w:val="clear" w:color="auto" w:fill="auto"/>
            <w:vAlign w:val="center"/>
          </w:tcPr>
          <w:p w14:paraId="063FB87F" w14:textId="3600E0B7"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(63.3%)</w:t>
            </w:r>
          </w:p>
        </w:tc>
        <w:tc>
          <w:tcPr>
            <w:tcW w:w="567" w:type="dxa"/>
            <w:tcBorders>
              <w:top w:val="nil"/>
              <w:left w:val="dotted" w:sz="4" w:space="0" w:color="auto"/>
              <w:bottom w:val="single" w:sz="4" w:space="0" w:color="auto"/>
            </w:tcBorders>
            <w:shd w:val="clear" w:color="auto" w:fill="auto"/>
            <w:vAlign w:val="center"/>
          </w:tcPr>
          <w:p w14:paraId="3CEE49F1" w14:textId="67FAA4C5"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52</w:t>
            </w:r>
          </w:p>
        </w:tc>
        <w:tc>
          <w:tcPr>
            <w:tcW w:w="851" w:type="dxa"/>
            <w:tcBorders>
              <w:top w:val="nil"/>
              <w:left w:val="nil"/>
              <w:bottom w:val="single" w:sz="4" w:space="0" w:color="auto"/>
              <w:right w:val="dotted" w:sz="4" w:space="0" w:color="auto"/>
            </w:tcBorders>
            <w:shd w:val="clear" w:color="auto" w:fill="auto"/>
            <w:vAlign w:val="center"/>
          </w:tcPr>
          <w:p w14:paraId="2145CE2A" w14:textId="087354A4"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(80.0%)</w:t>
            </w:r>
          </w:p>
        </w:tc>
        <w:tc>
          <w:tcPr>
            <w:tcW w:w="567" w:type="dxa"/>
            <w:tcBorders>
              <w:top w:val="nil"/>
              <w:left w:val="dotted" w:sz="4" w:space="0" w:color="auto"/>
              <w:bottom w:val="single" w:sz="4" w:space="0" w:color="auto"/>
            </w:tcBorders>
            <w:shd w:val="clear" w:color="auto" w:fill="auto"/>
            <w:vAlign w:val="center"/>
          </w:tcPr>
          <w:p w14:paraId="1C97708E" w14:textId="5F1236F9"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79</w:t>
            </w:r>
          </w:p>
        </w:tc>
        <w:tc>
          <w:tcPr>
            <w:tcW w:w="850" w:type="dxa"/>
            <w:tcBorders>
              <w:top w:val="nil"/>
              <w:left w:val="nil"/>
              <w:bottom w:val="single" w:sz="4" w:space="0" w:color="auto"/>
              <w:right w:val="single" w:sz="18" w:space="0" w:color="auto"/>
            </w:tcBorders>
            <w:shd w:val="clear" w:color="auto" w:fill="auto"/>
            <w:vAlign w:val="center"/>
          </w:tcPr>
          <w:p w14:paraId="5D3449DE" w14:textId="7BEA4240"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(69.9%)</w:t>
            </w:r>
          </w:p>
        </w:tc>
      </w:tr>
      <w:tr w:rsidR="00641B54" w:rsidRPr="000035E4" w14:paraId="48F7D876" w14:textId="18BF6471" w:rsidTr="00A02DE5">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52C1B0AA" w14:textId="05404094" w:rsidR="00641B54" w:rsidRPr="00B93AD2" w:rsidRDefault="00641B54" w:rsidP="00641B54">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断酒を続けることにより、依存症から回復する</w:t>
            </w:r>
          </w:p>
        </w:tc>
        <w:tc>
          <w:tcPr>
            <w:tcW w:w="523" w:type="dxa"/>
            <w:tcBorders>
              <w:top w:val="nil"/>
              <w:left w:val="single" w:sz="4" w:space="0" w:color="auto"/>
              <w:bottom w:val="single" w:sz="4" w:space="0" w:color="auto"/>
            </w:tcBorders>
            <w:shd w:val="clear" w:color="auto" w:fill="auto"/>
            <w:vAlign w:val="center"/>
          </w:tcPr>
          <w:p w14:paraId="6BA34997" w14:textId="5AFBB004"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2</w:t>
            </w:r>
          </w:p>
        </w:tc>
        <w:tc>
          <w:tcPr>
            <w:tcW w:w="850" w:type="dxa"/>
            <w:tcBorders>
              <w:top w:val="nil"/>
              <w:left w:val="nil"/>
              <w:bottom w:val="single" w:sz="4" w:space="0" w:color="auto"/>
              <w:right w:val="dotted" w:sz="4" w:space="0" w:color="auto"/>
            </w:tcBorders>
            <w:shd w:val="clear" w:color="auto" w:fill="auto"/>
            <w:vAlign w:val="center"/>
          </w:tcPr>
          <w:p w14:paraId="5C71175D" w14:textId="37B6B765"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(14.3%)</w:t>
            </w:r>
          </w:p>
        </w:tc>
        <w:tc>
          <w:tcPr>
            <w:tcW w:w="567" w:type="dxa"/>
            <w:tcBorders>
              <w:top w:val="nil"/>
              <w:left w:val="dotted" w:sz="4" w:space="0" w:color="auto"/>
              <w:bottom w:val="single" w:sz="4" w:space="0" w:color="auto"/>
            </w:tcBorders>
            <w:shd w:val="clear" w:color="auto" w:fill="auto"/>
            <w:vAlign w:val="center"/>
          </w:tcPr>
          <w:p w14:paraId="724B0BE8" w14:textId="7B972C8F"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16</w:t>
            </w:r>
          </w:p>
        </w:tc>
        <w:tc>
          <w:tcPr>
            <w:tcW w:w="851" w:type="dxa"/>
            <w:tcBorders>
              <w:top w:val="nil"/>
              <w:left w:val="nil"/>
              <w:bottom w:val="single" w:sz="4" w:space="0" w:color="auto"/>
              <w:right w:val="dotted" w:sz="4" w:space="0" w:color="auto"/>
            </w:tcBorders>
            <w:shd w:val="clear" w:color="auto" w:fill="auto"/>
            <w:vAlign w:val="center"/>
          </w:tcPr>
          <w:p w14:paraId="11012F4A" w14:textId="118E9D43"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(41.0%)</w:t>
            </w:r>
          </w:p>
        </w:tc>
        <w:tc>
          <w:tcPr>
            <w:tcW w:w="567" w:type="dxa"/>
            <w:tcBorders>
              <w:top w:val="nil"/>
              <w:left w:val="dotted" w:sz="4" w:space="0" w:color="auto"/>
              <w:bottom w:val="single" w:sz="4" w:space="0" w:color="auto"/>
            </w:tcBorders>
            <w:shd w:val="clear" w:color="auto" w:fill="auto"/>
            <w:vAlign w:val="center"/>
          </w:tcPr>
          <w:p w14:paraId="4414AC68" w14:textId="29342D0F"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13</w:t>
            </w:r>
          </w:p>
        </w:tc>
        <w:tc>
          <w:tcPr>
            <w:tcW w:w="850" w:type="dxa"/>
            <w:tcBorders>
              <w:top w:val="nil"/>
              <w:left w:val="nil"/>
              <w:bottom w:val="single" w:sz="4" w:space="0" w:color="auto"/>
              <w:right w:val="dotted" w:sz="4" w:space="0" w:color="auto"/>
            </w:tcBorders>
            <w:shd w:val="clear" w:color="auto" w:fill="auto"/>
            <w:vAlign w:val="center"/>
          </w:tcPr>
          <w:p w14:paraId="3FF48E49" w14:textId="1B90D31B"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(43.3%)</w:t>
            </w:r>
          </w:p>
        </w:tc>
        <w:tc>
          <w:tcPr>
            <w:tcW w:w="567" w:type="dxa"/>
            <w:tcBorders>
              <w:top w:val="nil"/>
              <w:left w:val="dotted" w:sz="4" w:space="0" w:color="auto"/>
              <w:bottom w:val="single" w:sz="4" w:space="0" w:color="auto"/>
            </w:tcBorders>
            <w:shd w:val="clear" w:color="auto" w:fill="auto"/>
            <w:vAlign w:val="center"/>
          </w:tcPr>
          <w:p w14:paraId="6826E5A0" w14:textId="3DEED0AB"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26</w:t>
            </w:r>
          </w:p>
        </w:tc>
        <w:tc>
          <w:tcPr>
            <w:tcW w:w="851" w:type="dxa"/>
            <w:tcBorders>
              <w:top w:val="nil"/>
              <w:left w:val="nil"/>
              <w:bottom w:val="single" w:sz="4" w:space="0" w:color="auto"/>
              <w:right w:val="dotted" w:sz="4" w:space="0" w:color="auto"/>
            </w:tcBorders>
            <w:shd w:val="clear" w:color="auto" w:fill="auto"/>
            <w:vAlign w:val="center"/>
          </w:tcPr>
          <w:p w14:paraId="5C256923" w14:textId="7438E3CE"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(40.0%)</w:t>
            </w:r>
          </w:p>
        </w:tc>
        <w:tc>
          <w:tcPr>
            <w:tcW w:w="567" w:type="dxa"/>
            <w:tcBorders>
              <w:top w:val="nil"/>
              <w:left w:val="dotted" w:sz="4" w:space="0" w:color="auto"/>
              <w:bottom w:val="single" w:sz="4" w:space="0" w:color="auto"/>
            </w:tcBorders>
            <w:shd w:val="clear" w:color="auto" w:fill="auto"/>
            <w:vAlign w:val="center"/>
          </w:tcPr>
          <w:p w14:paraId="37440EC8" w14:textId="66ADA23B"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47</w:t>
            </w:r>
          </w:p>
        </w:tc>
        <w:tc>
          <w:tcPr>
            <w:tcW w:w="850" w:type="dxa"/>
            <w:tcBorders>
              <w:top w:val="nil"/>
              <w:left w:val="nil"/>
              <w:bottom w:val="single" w:sz="4" w:space="0" w:color="auto"/>
              <w:right w:val="single" w:sz="18" w:space="0" w:color="auto"/>
            </w:tcBorders>
            <w:shd w:val="clear" w:color="auto" w:fill="auto"/>
            <w:vAlign w:val="center"/>
          </w:tcPr>
          <w:p w14:paraId="017CEF6A" w14:textId="486AA0A1"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(41.6%)</w:t>
            </w:r>
          </w:p>
        </w:tc>
      </w:tr>
      <w:tr w:rsidR="00641B54" w:rsidRPr="000035E4" w14:paraId="072A4CD8" w14:textId="4C0A2F07" w:rsidTr="00A02DE5">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tcPr>
          <w:p w14:paraId="335DCF4A" w14:textId="0CFA2956" w:rsidR="00641B54" w:rsidRPr="00B93AD2" w:rsidRDefault="00641B54" w:rsidP="00641B54">
            <w:pPr>
              <w:spacing w:line="240" w:lineRule="exact"/>
              <w:rPr>
                <w:rFonts w:ascii="Meiryo UI" w:eastAsia="Meiryo UI" w:hAnsi="Meiryo UI"/>
                <w:sz w:val="20"/>
              </w:rPr>
            </w:pPr>
            <w:r w:rsidRPr="00073402">
              <w:rPr>
                <w:rFonts w:ascii="Meiryo UI" w:eastAsia="Meiryo UI" w:hAnsi="Meiryo UI" w:hint="eastAsia"/>
                <w:color w:val="000000"/>
                <w:sz w:val="22"/>
              </w:rPr>
              <w:t>お酒に強い人ほどなりやすい</w:t>
            </w:r>
          </w:p>
        </w:tc>
        <w:tc>
          <w:tcPr>
            <w:tcW w:w="523" w:type="dxa"/>
            <w:tcBorders>
              <w:top w:val="nil"/>
              <w:left w:val="single" w:sz="4" w:space="0" w:color="auto"/>
              <w:bottom w:val="single" w:sz="4" w:space="0" w:color="auto"/>
            </w:tcBorders>
            <w:shd w:val="clear" w:color="auto" w:fill="auto"/>
            <w:vAlign w:val="center"/>
          </w:tcPr>
          <w:p w14:paraId="30E60C0C" w14:textId="4D3764E4"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33D836D6" w14:textId="4530D183"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(28.6%)</w:t>
            </w:r>
          </w:p>
        </w:tc>
        <w:tc>
          <w:tcPr>
            <w:tcW w:w="567" w:type="dxa"/>
            <w:tcBorders>
              <w:top w:val="nil"/>
              <w:left w:val="dotted" w:sz="4" w:space="0" w:color="auto"/>
              <w:bottom w:val="single" w:sz="4" w:space="0" w:color="auto"/>
            </w:tcBorders>
            <w:shd w:val="clear" w:color="auto" w:fill="auto"/>
            <w:vAlign w:val="center"/>
          </w:tcPr>
          <w:p w14:paraId="0468EAC0" w14:textId="2A941565"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3</w:t>
            </w:r>
          </w:p>
        </w:tc>
        <w:tc>
          <w:tcPr>
            <w:tcW w:w="851" w:type="dxa"/>
            <w:tcBorders>
              <w:top w:val="nil"/>
              <w:left w:val="nil"/>
              <w:bottom w:val="single" w:sz="4" w:space="0" w:color="auto"/>
              <w:right w:val="dotted" w:sz="4" w:space="0" w:color="auto"/>
            </w:tcBorders>
            <w:shd w:val="clear" w:color="auto" w:fill="auto"/>
            <w:vAlign w:val="center"/>
          </w:tcPr>
          <w:p w14:paraId="0A889B30" w14:textId="0B58CF54"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(7.7%)</w:t>
            </w:r>
          </w:p>
        </w:tc>
        <w:tc>
          <w:tcPr>
            <w:tcW w:w="567" w:type="dxa"/>
            <w:tcBorders>
              <w:top w:val="nil"/>
              <w:left w:val="dotted" w:sz="4" w:space="0" w:color="auto"/>
              <w:bottom w:val="single" w:sz="4" w:space="0" w:color="auto"/>
            </w:tcBorders>
            <w:shd w:val="clear" w:color="auto" w:fill="auto"/>
            <w:vAlign w:val="center"/>
          </w:tcPr>
          <w:p w14:paraId="480278AE" w14:textId="6E3B1C1F"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6836DFB7" w14:textId="6D56A9E9"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(10.0%)</w:t>
            </w:r>
          </w:p>
        </w:tc>
        <w:tc>
          <w:tcPr>
            <w:tcW w:w="567" w:type="dxa"/>
            <w:tcBorders>
              <w:top w:val="nil"/>
              <w:left w:val="dotted" w:sz="4" w:space="0" w:color="auto"/>
              <w:bottom w:val="single" w:sz="4" w:space="0" w:color="auto"/>
            </w:tcBorders>
            <w:shd w:val="clear" w:color="auto" w:fill="auto"/>
            <w:vAlign w:val="center"/>
          </w:tcPr>
          <w:p w14:paraId="21DC7624" w14:textId="7F3168D9"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10</w:t>
            </w:r>
          </w:p>
        </w:tc>
        <w:tc>
          <w:tcPr>
            <w:tcW w:w="851" w:type="dxa"/>
            <w:tcBorders>
              <w:top w:val="nil"/>
              <w:left w:val="nil"/>
              <w:bottom w:val="single" w:sz="4" w:space="0" w:color="auto"/>
              <w:right w:val="dotted" w:sz="4" w:space="0" w:color="auto"/>
            </w:tcBorders>
            <w:shd w:val="clear" w:color="auto" w:fill="auto"/>
            <w:vAlign w:val="center"/>
          </w:tcPr>
          <w:p w14:paraId="04ED844B" w14:textId="1A9E8C47"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(15.4%)</w:t>
            </w:r>
          </w:p>
        </w:tc>
        <w:tc>
          <w:tcPr>
            <w:tcW w:w="567" w:type="dxa"/>
            <w:tcBorders>
              <w:top w:val="nil"/>
              <w:left w:val="dotted" w:sz="4" w:space="0" w:color="auto"/>
              <w:bottom w:val="single" w:sz="4" w:space="0" w:color="auto"/>
            </w:tcBorders>
            <w:shd w:val="clear" w:color="auto" w:fill="auto"/>
            <w:vAlign w:val="center"/>
          </w:tcPr>
          <w:p w14:paraId="21AD0F22" w14:textId="4699E0E1"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17</w:t>
            </w:r>
          </w:p>
        </w:tc>
        <w:tc>
          <w:tcPr>
            <w:tcW w:w="850" w:type="dxa"/>
            <w:tcBorders>
              <w:top w:val="nil"/>
              <w:left w:val="nil"/>
              <w:bottom w:val="single" w:sz="4" w:space="0" w:color="auto"/>
              <w:right w:val="single" w:sz="18" w:space="0" w:color="auto"/>
            </w:tcBorders>
            <w:shd w:val="clear" w:color="auto" w:fill="auto"/>
            <w:vAlign w:val="center"/>
          </w:tcPr>
          <w:p w14:paraId="3DBAFA5B" w14:textId="6839BD29"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(15.0%)</w:t>
            </w:r>
          </w:p>
        </w:tc>
      </w:tr>
      <w:tr w:rsidR="00641B54" w:rsidRPr="000035E4" w14:paraId="22D5BC37" w14:textId="419A628A" w:rsidTr="00A02DE5">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tcPr>
          <w:p w14:paraId="3BAAE0EC" w14:textId="74108B3A" w:rsidR="00641B54" w:rsidRPr="00B93AD2" w:rsidRDefault="00641B54" w:rsidP="00641B54">
            <w:pPr>
              <w:spacing w:line="240" w:lineRule="exact"/>
              <w:rPr>
                <w:rFonts w:ascii="Meiryo UI" w:eastAsia="Meiryo UI" w:hAnsi="Meiryo UI"/>
                <w:sz w:val="20"/>
              </w:rPr>
            </w:pPr>
            <w:r w:rsidRPr="00073402">
              <w:rPr>
                <w:rFonts w:ascii="Meiryo UI" w:eastAsia="Meiryo UI" w:hAnsi="Meiryo UI" w:hint="eastAsia"/>
                <w:color w:val="000000"/>
                <w:sz w:val="22"/>
              </w:rPr>
              <w:t>女性の方が短期間で発症する傾向がある</w:t>
            </w:r>
          </w:p>
        </w:tc>
        <w:tc>
          <w:tcPr>
            <w:tcW w:w="523" w:type="dxa"/>
            <w:tcBorders>
              <w:top w:val="nil"/>
              <w:left w:val="single" w:sz="4" w:space="0" w:color="auto"/>
              <w:bottom w:val="single" w:sz="4" w:space="0" w:color="auto"/>
            </w:tcBorders>
            <w:shd w:val="clear" w:color="auto" w:fill="auto"/>
            <w:vAlign w:val="center"/>
          </w:tcPr>
          <w:p w14:paraId="25839447" w14:textId="76F71786"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40D264E8" w14:textId="1739F9B4"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(21.4%)</w:t>
            </w:r>
          </w:p>
        </w:tc>
        <w:tc>
          <w:tcPr>
            <w:tcW w:w="567" w:type="dxa"/>
            <w:tcBorders>
              <w:top w:val="nil"/>
              <w:left w:val="dotted" w:sz="4" w:space="0" w:color="auto"/>
              <w:bottom w:val="single" w:sz="4" w:space="0" w:color="auto"/>
            </w:tcBorders>
            <w:shd w:val="clear" w:color="auto" w:fill="auto"/>
            <w:vAlign w:val="center"/>
          </w:tcPr>
          <w:p w14:paraId="43DC39C4" w14:textId="40D7DE78"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12</w:t>
            </w:r>
          </w:p>
        </w:tc>
        <w:tc>
          <w:tcPr>
            <w:tcW w:w="851" w:type="dxa"/>
            <w:tcBorders>
              <w:top w:val="nil"/>
              <w:left w:val="nil"/>
              <w:bottom w:val="single" w:sz="4" w:space="0" w:color="auto"/>
              <w:right w:val="dotted" w:sz="4" w:space="0" w:color="auto"/>
            </w:tcBorders>
            <w:shd w:val="clear" w:color="auto" w:fill="auto"/>
            <w:vAlign w:val="center"/>
          </w:tcPr>
          <w:p w14:paraId="7907645F" w14:textId="21C56B6B"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(30.8%)</w:t>
            </w:r>
          </w:p>
        </w:tc>
        <w:tc>
          <w:tcPr>
            <w:tcW w:w="567" w:type="dxa"/>
            <w:tcBorders>
              <w:top w:val="nil"/>
              <w:left w:val="dotted" w:sz="4" w:space="0" w:color="auto"/>
              <w:bottom w:val="single" w:sz="4" w:space="0" w:color="auto"/>
            </w:tcBorders>
            <w:shd w:val="clear" w:color="auto" w:fill="auto"/>
            <w:vAlign w:val="center"/>
          </w:tcPr>
          <w:p w14:paraId="72A0E31A" w14:textId="050F8306"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7</w:t>
            </w:r>
          </w:p>
        </w:tc>
        <w:tc>
          <w:tcPr>
            <w:tcW w:w="850" w:type="dxa"/>
            <w:tcBorders>
              <w:top w:val="nil"/>
              <w:left w:val="nil"/>
              <w:bottom w:val="single" w:sz="4" w:space="0" w:color="auto"/>
              <w:right w:val="dotted" w:sz="4" w:space="0" w:color="auto"/>
            </w:tcBorders>
            <w:shd w:val="clear" w:color="auto" w:fill="auto"/>
            <w:vAlign w:val="center"/>
          </w:tcPr>
          <w:p w14:paraId="1D50E714" w14:textId="7E7AFF1E"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(23.3%)</w:t>
            </w:r>
          </w:p>
        </w:tc>
        <w:tc>
          <w:tcPr>
            <w:tcW w:w="567" w:type="dxa"/>
            <w:tcBorders>
              <w:top w:val="nil"/>
              <w:left w:val="dotted" w:sz="4" w:space="0" w:color="auto"/>
              <w:bottom w:val="single" w:sz="4" w:space="0" w:color="auto"/>
            </w:tcBorders>
            <w:shd w:val="clear" w:color="auto" w:fill="auto"/>
            <w:vAlign w:val="center"/>
          </w:tcPr>
          <w:p w14:paraId="2135408D" w14:textId="31D5DDDE"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15</w:t>
            </w:r>
          </w:p>
        </w:tc>
        <w:tc>
          <w:tcPr>
            <w:tcW w:w="851" w:type="dxa"/>
            <w:tcBorders>
              <w:top w:val="nil"/>
              <w:left w:val="nil"/>
              <w:bottom w:val="single" w:sz="4" w:space="0" w:color="auto"/>
              <w:right w:val="dotted" w:sz="4" w:space="0" w:color="auto"/>
            </w:tcBorders>
            <w:shd w:val="clear" w:color="auto" w:fill="auto"/>
            <w:vAlign w:val="center"/>
          </w:tcPr>
          <w:p w14:paraId="05755233" w14:textId="54BAA88D"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(23.1%)</w:t>
            </w:r>
          </w:p>
        </w:tc>
        <w:tc>
          <w:tcPr>
            <w:tcW w:w="567" w:type="dxa"/>
            <w:tcBorders>
              <w:top w:val="nil"/>
              <w:left w:val="dotted" w:sz="4" w:space="0" w:color="auto"/>
              <w:bottom w:val="single" w:sz="4" w:space="0" w:color="auto"/>
            </w:tcBorders>
            <w:shd w:val="clear" w:color="auto" w:fill="auto"/>
            <w:vAlign w:val="center"/>
          </w:tcPr>
          <w:p w14:paraId="12FA2E7A" w14:textId="59768271"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25</w:t>
            </w:r>
          </w:p>
        </w:tc>
        <w:tc>
          <w:tcPr>
            <w:tcW w:w="850" w:type="dxa"/>
            <w:tcBorders>
              <w:top w:val="nil"/>
              <w:left w:val="nil"/>
              <w:bottom w:val="single" w:sz="4" w:space="0" w:color="auto"/>
              <w:right w:val="single" w:sz="18" w:space="0" w:color="auto"/>
            </w:tcBorders>
            <w:shd w:val="clear" w:color="auto" w:fill="auto"/>
            <w:vAlign w:val="center"/>
          </w:tcPr>
          <w:p w14:paraId="5AC31E13" w14:textId="3E452A94"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(22.1%)</w:t>
            </w:r>
          </w:p>
        </w:tc>
      </w:tr>
      <w:tr w:rsidR="00641B54" w:rsidRPr="000035E4" w14:paraId="2E6AE348" w14:textId="21C46D93" w:rsidTr="00A02DE5">
        <w:trPr>
          <w:trHeight w:val="623"/>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6737FD7B" w14:textId="335427C9" w:rsidR="00641B54" w:rsidRPr="00B93AD2" w:rsidRDefault="00641B54" w:rsidP="00641B54">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上記にはない</w:t>
            </w:r>
          </w:p>
        </w:tc>
        <w:tc>
          <w:tcPr>
            <w:tcW w:w="523" w:type="dxa"/>
            <w:tcBorders>
              <w:top w:val="nil"/>
              <w:left w:val="single" w:sz="4" w:space="0" w:color="auto"/>
              <w:bottom w:val="single" w:sz="4" w:space="0" w:color="auto"/>
            </w:tcBorders>
            <w:shd w:val="clear" w:color="auto" w:fill="auto"/>
            <w:vAlign w:val="center"/>
          </w:tcPr>
          <w:p w14:paraId="6A0456FC" w14:textId="42E03FF4"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6D145F0B" w14:textId="2B42A14A"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c>
          <w:tcPr>
            <w:tcW w:w="567" w:type="dxa"/>
            <w:tcBorders>
              <w:top w:val="nil"/>
              <w:left w:val="dotted" w:sz="4" w:space="0" w:color="auto"/>
              <w:bottom w:val="single" w:sz="4" w:space="0" w:color="auto"/>
            </w:tcBorders>
            <w:shd w:val="clear" w:color="auto" w:fill="auto"/>
            <w:vAlign w:val="center"/>
          </w:tcPr>
          <w:p w14:paraId="4389F2B0" w14:textId="5834B9CE"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w:t>
            </w:r>
          </w:p>
        </w:tc>
        <w:tc>
          <w:tcPr>
            <w:tcW w:w="851" w:type="dxa"/>
            <w:tcBorders>
              <w:top w:val="nil"/>
              <w:left w:val="nil"/>
              <w:bottom w:val="single" w:sz="4" w:space="0" w:color="auto"/>
              <w:right w:val="dotted" w:sz="4" w:space="0" w:color="auto"/>
            </w:tcBorders>
            <w:shd w:val="clear" w:color="auto" w:fill="auto"/>
            <w:vAlign w:val="center"/>
          </w:tcPr>
          <w:p w14:paraId="79D6C95A" w14:textId="5335C2B3"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(2.6%)</w:t>
            </w:r>
          </w:p>
        </w:tc>
        <w:tc>
          <w:tcPr>
            <w:tcW w:w="567" w:type="dxa"/>
            <w:tcBorders>
              <w:top w:val="nil"/>
              <w:left w:val="dotted" w:sz="4" w:space="0" w:color="auto"/>
              <w:bottom w:val="single" w:sz="4" w:space="0" w:color="auto"/>
            </w:tcBorders>
            <w:shd w:val="clear" w:color="auto" w:fill="auto"/>
            <w:vAlign w:val="center"/>
          </w:tcPr>
          <w:p w14:paraId="1E302E6B" w14:textId="37BDF850"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79BEE89E" w14:textId="650D08C8"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c>
          <w:tcPr>
            <w:tcW w:w="567" w:type="dxa"/>
            <w:tcBorders>
              <w:top w:val="nil"/>
              <w:left w:val="dotted" w:sz="4" w:space="0" w:color="auto"/>
              <w:bottom w:val="single" w:sz="4" w:space="0" w:color="auto"/>
            </w:tcBorders>
            <w:shd w:val="clear" w:color="auto" w:fill="auto"/>
            <w:vAlign w:val="center"/>
          </w:tcPr>
          <w:p w14:paraId="3971889A" w14:textId="2C693F41"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0</w:t>
            </w:r>
          </w:p>
        </w:tc>
        <w:tc>
          <w:tcPr>
            <w:tcW w:w="851" w:type="dxa"/>
            <w:tcBorders>
              <w:top w:val="nil"/>
              <w:left w:val="nil"/>
              <w:bottom w:val="single" w:sz="4" w:space="0" w:color="auto"/>
              <w:right w:val="dotted" w:sz="4" w:space="0" w:color="auto"/>
            </w:tcBorders>
            <w:shd w:val="clear" w:color="auto" w:fill="auto"/>
            <w:vAlign w:val="center"/>
          </w:tcPr>
          <w:p w14:paraId="41C0E744" w14:textId="30C61163"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c>
          <w:tcPr>
            <w:tcW w:w="567" w:type="dxa"/>
            <w:tcBorders>
              <w:top w:val="nil"/>
              <w:left w:val="dotted" w:sz="4" w:space="0" w:color="auto"/>
              <w:bottom w:val="single" w:sz="4" w:space="0" w:color="auto"/>
            </w:tcBorders>
            <w:shd w:val="clear" w:color="auto" w:fill="auto"/>
            <w:vAlign w:val="center"/>
          </w:tcPr>
          <w:p w14:paraId="53924B98" w14:textId="5A88A931"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0</w:t>
            </w:r>
          </w:p>
        </w:tc>
        <w:tc>
          <w:tcPr>
            <w:tcW w:w="850" w:type="dxa"/>
            <w:tcBorders>
              <w:top w:val="nil"/>
              <w:left w:val="nil"/>
              <w:bottom w:val="single" w:sz="4" w:space="0" w:color="auto"/>
              <w:right w:val="single" w:sz="18" w:space="0" w:color="auto"/>
            </w:tcBorders>
            <w:shd w:val="clear" w:color="auto" w:fill="auto"/>
            <w:vAlign w:val="center"/>
          </w:tcPr>
          <w:p w14:paraId="07AC6052" w14:textId="72BF01EB"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r>
      <w:tr w:rsidR="00641B54" w:rsidRPr="000035E4" w14:paraId="2DFB3B55" w14:textId="31CD4A40" w:rsidTr="00A02DE5">
        <w:trPr>
          <w:trHeight w:val="591"/>
        </w:trPr>
        <w:tc>
          <w:tcPr>
            <w:tcW w:w="3262" w:type="dxa"/>
            <w:tcBorders>
              <w:top w:val="nil"/>
              <w:left w:val="single" w:sz="18" w:space="0" w:color="auto"/>
              <w:bottom w:val="single" w:sz="18" w:space="0" w:color="auto"/>
              <w:right w:val="single" w:sz="2" w:space="0" w:color="auto"/>
            </w:tcBorders>
            <w:shd w:val="clear" w:color="auto" w:fill="auto"/>
            <w:noWrap/>
            <w:vAlign w:val="center"/>
            <w:hideMark/>
          </w:tcPr>
          <w:p w14:paraId="559E0B8F" w14:textId="60E4E730" w:rsidR="00641B54" w:rsidRPr="00B93AD2" w:rsidRDefault="00641B54" w:rsidP="00641B54">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わからない</w:t>
            </w:r>
          </w:p>
        </w:tc>
        <w:tc>
          <w:tcPr>
            <w:tcW w:w="523" w:type="dxa"/>
            <w:tcBorders>
              <w:top w:val="nil"/>
              <w:left w:val="single" w:sz="4" w:space="0" w:color="auto"/>
              <w:bottom w:val="single" w:sz="18" w:space="0" w:color="auto"/>
            </w:tcBorders>
            <w:shd w:val="clear" w:color="auto" w:fill="auto"/>
            <w:vAlign w:val="center"/>
          </w:tcPr>
          <w:p w14:paraId="2B2E54F4" w14:textId="78B11762"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w:t>
            </w:r>
          </w:p>
        </w:tc>
        <w:tc>
          <w:tcPr>
            <w:tcW w:w="850" w:type="dxa"/>
            <w:tcBorders>
              <w:top w:val="nil"/>
              <w:left w:val="nil"/>
              <w:bottom w:val="single" w:sz="18" w:space="0" w:color="auto"/>
              <w:right w:val="dotted" w:sz="4" w:space="0" w:color="auto"/>
            </w:tcBorders>
            <w:shd w:val="clear" w:color="auto" w:fill="auto"/>
            <w:vAlign w:val="center"/>
          </w:tcPr>
          <w:p w14:paraId="7D5FF7EA" w14:textId="454C7F0A"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(7.1%)</w:t>
            </w:r>
          </w:p>
        </w:tc>
        <w:tc>
          <w:tcPr>
            <w:tcW w:w="567" w:type="dxa"/>
            <w:tcBorders>
              <w:top w:val="nil"/>
              <w:left w:val="dotted" w:sz="4" w:space="0" w:color="auto"/>
              <w:bottom w:val="single" w:sz="18" w:space="0" w:color="auto"/>
            </w:tcBorders>
            <w:shd w:val="clear" w:color="auto" w:fill="auto"/>
            <w:vAlign w:val="center"/>
          </w:tcPr>
          <w:p w14:paraId="2B7DCC9D" w14:textId="64966899"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0</w:t>
            </w:r>
          </w:p>
        </w:tc>
        <w:tc>
          <w:tcPr>
            <w:tcW w:w="851" w:type="dxa"/>
            <w:tcBorders>
              <w:top w:val="nil"/>
              <w:left w:val="nil"/>
              <w:bottom w:val="single" w:sz="18" w:space="0" w:color="auto"/>
              <w:right w:val="dotted" w:sz="4" w:space="0" w:color="auto"/>
            </w:tcBorders>
            <w:shd w:val="clear" w:color="auto" w:fill="auto"/>
            <w:vAlign w:val="center"/>
          </w:tcPr>
          <w:p w14:paraId="0CF3B166" w14:textId="2043FC2D"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c>
          <w:tcPr>
            <w:tcW w:w="567" w:type="dxa"/>
            <w:tcBorders>
              <w:top w:val="nil"/>
              <w:left w:val="dotted" w:sz="4" w:space="0" w:color="auto"/>
              <w:bottom w:val="single" w:sz="18" w:space="0" w:color="auto"/>
            </w:tcBorders>
            <w:shd w:val="clear" w:color="auto" w:fill="auto"/>
            <w:vAlign w:val="center"/>
          </w:tcPr>
          <w:p w14:paraId="141F70D0" w14:textId="0E2059B5"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1</w:t>
            </w:r>
          </w:p>
        </w:tc>
        <w:tc>
          <w:tcPr>
            <w:tcW w:w="850" w:type="dxa"/>
            <w:tcBorders>
              <w:top w:val="nil"/>
              <w:left w:val="nil"/>
              <w:bottom w:val="single" w:sz="18" w:space="0" w:color="auto"/>
              <w:right w:val="dotted" w:sz="4" w:space="0" w:color="auto"/>
            </w:tcBorders>
            <w:shd w:val="clear" w:color="auto" w:fill="auto"/>
            <w:vAlign w:val="center"/>
          </w:tcPr>
          <w:p w14:paraId="0E736444" w14:textId="46B4E100"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(3.3%)</w:t>
            </w:r>
          </w:p>
        </w:tc>
        <w:tc>
          <w:tcPr>
            <w:tcW w:w="567" w:type="dxa"/>
            <w:tcBorders>
              <w:top w:val="nil"/>
              <w:left w:val="dotted" w:sz="4" w:space="0" w:color="auto"/>
              <w:bottom w:val="single" w:sz="18" w:space="0" w:color="auto"/>
            </w:tcBorders>
            <w:shd w:val="clear" w:color="auto" w:fill="auto"/>
            <w:vAlign w:val="center"/>
          </w:tcPr>
          <w:p w14:paraId="1537A3DF" w14:textId="2D7C1657"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0</w:t>
            </w:r>
          </w:p>
        </w:tc>
        <w:tc>
          <w:tcPr>
            <w:tcW w:w="851" w:type="dxa"/>
            <w:tcBorders>
              <w:top w:val="nil"/>
              <w:left w:val="nil"/>
              <w:bottom w:val="single" w:sz="18" w:space="0" w:color="auto"/>
              <w:right w:val="dotted" w:sz="4" w:space="0" w:color="auto"/>
            </w:tcBorders>
            <w:shd w:val="clear" w:color="auto" w:fill="auto"/>
            <w:vAlign w:val="center"/>
          </w:tcPr>
          <w:p w14:paraId="1B631F02" w14:textId="44394889"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c>
          <w:tcPr>
            <w:tcW w:w="567" w:type="dxa"/>
            <w:tcBorders>
              <w:top w:val="nil"/>
              <w:left w:val="dotted" w:sz="4" w:space="0" w:color="auto"/>
              <w:bottom w:val="single" w:sz="18" w:space="0" w:color="auto"/>
            </w:tcBorders>
            <w:shd w:val="clear" w:color="auto" w:fill="auto"/>
            <w:vAlign w:val="center"/>
          </w:tcPr>
          <w:p w14:paraId="1296605B" w14:textId="52B78568" w:rsidR="00641B54" w:rsidRPr="00BC342C" w:rsidRDefault="00641B54" w:rsidP="002E6152">
            <w:pPr>
              <w:spacing w:line="240" w:lineRule="exact"/>
              <w:jc w:val="right"/>
              <w:rPr>
                <w:rFonts w:ascii="Meiryo UI" w:eastAsia="Meiryo UI" w:hAnsi="Meiryo UI" w:cs="ＭＳ Ｐゴシック"/>
              </w:rPr>
            </w:pPr>
            <w:r w:rsidRPr="00BC342C">
              <w:rPr>
                <w:rFonts w:ascii="Meiryo UI" w:eastAsia="Meiryo UI" w:hAnsi="Meiryo UI" w:hint="eastAsia"/>
                <w:color w:val="000000"/>
                <w:sz w:val="22"/>
              </w:rPr>
              <w:t>0</w:t>
            </w:r>
          </w:p>
        </w:tc>
        <w:tc>
          <w:tcPr>
            <w:tcW w:w="850" w:type="dxa"/>
            <w:tcBorders>
              <w:top w:val="nil"/>
              <w:left w:val="nil"/>
              <w:bottom w:val="single" w:sz="18" w:space="0" w:color="auto"/>
              <w:right w:val="single" w:sz="18" w:space="0" w:color="auto"/>
            </w:tcBorders>
            <w:shd w:val="clear" w:color="auto" w:fill="auto"/>
            <w:vAlign w:val="center"/>
          </w:tcPr>
          <w:p w14:paraId="2BA642AE" w14:textId="7EE19902" w:rsidR="00641B54" w:rsidRPr="00641B54" w:rsidRDefault="00641B54" w:rsidP="002E6152">
            <w:pPr>
              <w:spacing w:line="240" w:lineRule="exact"/>
              <w:jc w:val="left"/>
              <w:rPr>
                <w:rFonts w:ascii="Meiryo UI" w:eastAsia="Meiryo UI" w:hAnsi="Meiryo UI" w:cs="ＭＳ Ｐゴシック"/>
                <w:sz w:val="14"/>
              </w:rPr>
            </w:pPr>
            <w:r w:rsidRPr="00641B54">
              <w:rPr>
                <w:rFonts w:ascii="Meiryo UI" w:eastAsia="Meiryo UI" w:hAnsi="Meiryo UI" w:hint="eastAsia"/>
                <w:color w:val="000000"/>
                <w:sz w:val="14"/>
              </w:rPr>
              <w:t>(0.0%)</w:t>
            </w:r>
          </w:p>
        </w:tc>
      </w:tr>
    </w:tbl>
    <w:p w14:paraId="54F42705" w14:textId="4FB6F7EF" w:rsidR="00360696" w:rsidRDefault="00A02DE5" w:rsidP="005F060B">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42880" behindDoc="0" locked="0" layoutInCell="1" allowOverlap="1" wp14:anchorId="079EFF17" wp14:editId="661C47A9">
            <wp:simplePos x="0" y="0"/>
            <wp:positionH relativeFrom="column">
              <wp:posOffset>411480</wp:posOffset>
            </wp:positionH>
            <wp:positionV relativeFrom="paragraph">
              <wp:posOffset>4765675</wp:posOffset>
            </wp:positionV>
            <wp:extent cx="5418860" cy="387667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1886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E4FD3" w14:textId="427CFB06" w:rsidR="00360696" w:rsidRDefault="00360696" w:rsidP="005F060B">
      <w:pPr>
        <w:rPr>
          <w:rFonts w:ascii="HG丸ｺﾞｼｯｸM-PRO" w:eastAsia="HG丸ｺﾞｼｯｸM-PRO" w:hAnsi="HG丸ｺﾞｼｯｸM-PRO"/>
        </w:rPr>
      </w:pPr>
    </w:p>
    <w:p w14:paraId="0E5F9CD2" w14:textId="7E550372" w:rsidR="00360696" w:rsidRDefault="00360696" w:rsidP="005F060B">
      <w:pPr>
        <w:rPr>
          <w:rFonts w:ascii="HG丸ｺﾞｼｯｸM-PRO" w:eastAsia="HG丸ｺﾞｼｯｸM-PRO" w:hAnsi="HG丸ｺﾞｼｯｸM-PRO"/>
        </w:rPr>
      </w:pPr>
    </w:p>
    <w:p w14:paraId="1E7224AD" w14:textId="3144E24B" w:rsidR="00360696" w:rsidRDefault="00360696" w:rsidP="005F060B">
      <w:pPr>
        <w:rPr>
          <w:rFonts w:ascii="HG丸ｺﾞｼｯｸM-PRO" w:eastAsia="HG丸ｺﾞｼｯｸM-PRO" w:hAnsi="HG丸ｺﾞｼｯｸM-PRO"/>
        </w:rPr>
      </w:pPr>
    </w:p>
    <w:p w14:paraId="3AAA2E50" w14:textId="6F2B8399" w:rsidR="00360696" w:rsidRDefault="00360696" w:rsidP="005F060B">
      <w:pPr>
        <w:rPr>
          <w:rFonts w:ascii="HG丸ｺﾞｼｯｸM-PRO" w:eastAsia="HG丸ｺﾞｼｯｸM-PRO" w:hAnsi="HG丸ｺﾞｼｯｸM-PRO"/>
        </w:rPr>
      </w:pPr>
    </w:p>
    <w:p w14:paraId="736473B3" w14:textId="09C30581" w:rsidR="00360696" w:rsidRDefault="00360696" w:rsidP="005F060B">
      <w:pPr>
        <w:rPr>
          <w:rFonts w:ascii="HG丸ｺﾞｼｯｸM-PRO" w:eastAsia="HG丸ｺﾞｼｯｸM-PRO" w:hAnsi="HG丸ｺﾞｼｯｸM-PRO"/>
        </w:rPr>
      </w:pPr>
    </w:p>
    <w:p w14:paraId="19B6EE2C" w14:textId="3A5B1FE6" w:rsidR="00360696" w:rsidRDefault="00360696" w:rsidP="005F060B">
      <w:pPr>
        <w:rPr>
          <w:rFonts w:ascii="HG丸ｺﾞｼｯｸM-PRO" w:eastAsia="HG丸ｺﾞｼｯｸM-PRO" w:hAnsi="HG丸ｺﾞｼｯｸM-PRO"/>
        </w:rPr>
      </w:pPr>
    </w:p>
    <w:p w14:paraId="54E38A6D" w14:textId="453BB0A6" w:rsidR="00360696" w:rsidRDefault="00360696" w:rsidP="005F060B">
      <w:pPr>
        <w:rPr>
          <w:rFonts w:ascii="HG丸ｺﾞｼｯｸM-PRO" w:eastAsia="HG丸ｺﾞｼｯｸM-PRO" w:hAnsi="HG丸ｺﾞｼｯｸM-PRO"/>
        </w:rPr>
      </w:pPr>
    </w:p>
    <w:p w14:paraId="1DF4A966" w14:textId="309782F8" w:rsidR="00360696" w:rsidRDefault="00360696" w:rsidP="005F060B">
      <w:pPr>
        <w:rPr>
          <w:rFonts w:ascii="HG丸ｺﾞｼｯｸM-PRO" w:eastAsia="HG丸ｺﾞｼｯｸM-PRO" w:hAnsi="HG丸ｺﾞｼｯｸM-PRO"/>
        </w:rPr>
      </w:pPr>
    </w:p>
    <w:p w14:paraId="3F882F3F" w14:textId="77A6ED31" w:rsidR="00360696" w:rsidRDefault="00360696" w:rsidP="005F060B">
      <w:pPr>
        <w:rPr>
          <w:rFonts w:ascii="HG丸ｺﾞｼｯｸM-PRO" w:eastAsia="HG丸ｺﾞｼｯｸM-PRO" w:hAnsi="HG丸ｺﾞｼｯｸM-PRO"/>
        </w:rPr>
      </w:pPr>
    </w:p>
    <w:p w14:paraId="59E669A9" w14:textId="6E0BB37C" w:rsidR="00360696" w:rsidRDefault="00360696" w:rsidP="005F060B">
      <w:pPr>
        <w:rPr>
          <w:rFonts w:ascii="HG丸ｺﾞｼｯｸM-PRO" w:eastAsia="HG丸ｺﾞｼｯｸM-PRO" w:hAnsi="HG丸ｺﾞｼｯｸM-PRO"/>
        </w:rPr>
      </w:pPr>
    </w:p>
    <w:p w14:paraId="51F199A5" w14:textId="20CD4AC2" w:rsidR="00360696" w:rsidRDefault="00360696" w:rsidP="005F060B">
      <w:pPr>
        <w:rPr>
          <w:rFonts w:ascii="HG丸ｺﾞｼｯｸM-PRO" w:eastAsia="HG丸ｺﾞｼｯｸM-PRO" w:hAnsi="HG丸ｺﾞｼｯｸM-PRO"/>
        </w:rPr>
      </w:pPr>
    </w:p>
    <w:p w14:paraId="7EB9A57A" w14:textId="3A195193" w:rsidR="00360696" w:rsidRDefault="00360696" w:rsidP="005F060B">
      <w:pPr>
        <w:rPr>
          <w:rFonts w:ascii="HG丸ｺﾞｼｯｸM-PRO" w:eastAsia="HG丸ｺﾞｼｯｸM-PRO" w:hAnsi="HG丸ｺﾞｼｯｸM-PRO"/>
        </w:rPr>
      </w:pPr>
    </w:p>
    <w:p w14:paraId="785B580E" w14:textId="26DBA827" w:rsidR="00360696" w:rsidRDefault="00360696" w:rsidP="005F060B">
      <w:pPr>
        <w:rPr>
          <w:rFonts w:ascii="HG丸ｺﾞｼｯｸM-PRO" w:eastAsia="HG丸ｺﾞｼｯｸM-PRO" w:hAnsi="HG丸ｺﾞｼｯｸM-PRO"/>
        </w:rPr>
      </w:pPr>
    </w:p>
    <w:p w14:paraId="53CEADDE" w14:textId="68D3ECAE" w:rsidR="00360696" w:rsidRDefault="00360696" w:rsidP="005F060B">
      <w:pPr>
        <w:rPr>
          <w:rFonts w:ascii="HG丸ｺﾞｼｯｸM-PRO" w:eastAsia="HG丸ｺﾞｼｯｸM-PRO" w:hAnsi="HG丸ｺﾞｼｯｸM-PRO"/>
        </w:rPr>
      </w:pPr>
    </w:p>
    <w:p w14:paraId="252BBA49" w14:textId="6A984D71" w:rsidR="00A13DA7" w:rsidRDefault="00A13DA7" w:rsidP="005F060B">
      <w:pPr>
        <w:rPr>
          <w:rFonts w:ascii="HG丸ｺﾞｼｯｸM-PRO" w:eastAsia="HG丸ｺﾞｼｯｸM-PRO" w:hAnsi="HG丸ｺﾞｼｯｸM-PRO"/>
        </w:rPr>
      </w:pPr>
    </w:p>
    <w:p w14:paraId="6FDFCF73" w14:textId="5AFF784B" w:rsidR="00A13DA7" w:rsidRDefault="00A13DA7" w:rsidP="005F060B">
      <w:pPr>
        <w:rPr>
          <w:rFonts w:ascii="HG丸ｺﾞｼｯｸM-PRO" w:eastAsia="HG丸ｺﾞｼｯｸM-PRO" w:hAnsi="HG丸ｺﾞｼｯｸM-PRO"/>
        </w:rPr>
      </w:pPr>
    </w:p>
    <w:p w14:paraId="41731790" w14:textId="15B6B84E" w:rsidR="00A13DA7" w:rsidRDefault="00000263" w:rsidP="005F060B">
      <w:pPr>
        <w:rPr>
          <w:rFonts w:ascii="HG丸ｺﾞｼｯｸM-PRO" w:eastAsia="HG丸ｺﾞｼｯｸM-PRO" w:hAnsi="HG丸ｺﾞｼｯｸM-PRO"/>
        </w:rPr>
      </w:pPr>
      <w:r w:rsidRPr="00B14BDE">
        <w:rPr>
          <w:noProof/>
        </w:rPr>
        <mc:AlternateContent>
          <mc:Choice Requires="wps">
            <w:drawing>
              <wp:anchor distT="0" distB="0" distL="114300" distR="114300" simplePos="0" relativeHeight="251644928" behindDoc="0" locked="0" layoutInCell="1" allowOverlap="1" wp14:anchorId="53EA327B" wp14:editId="65F60558">
                <wp:simplePos x="0" y="0"/>
                <wp:positionH relativeFrom="column">
                  <wp:posOffset>763270</wp:posOffset>
                </wp:positionH>
                <wp:positionV relativeFrom="paragraph">
                  <wp:posOffset>99695</wp:posOffset>
                </wp:positionV>
                <wp:extent cx="4669155" cy="63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4669155" cy="635"/>
                        </a:xfrm>
                        <a:prstGeom prst="rect">
                          <a:avLst/>
                        </a:prstGeom>
                        <a:solidFill>
                          <a:prstClr val="white"/>
                        </a:solidFill>
                        <a:ln>
                          <a:noFill/>
                        </a:ln>
                        <a:effectLst/>
                      </wps:spPr>
                      <wps:txbx>
                        <w:txbxContent>
                          <w:p w14:paraId="43A2F75E" w14:textId="1894C4F7" w:rsidR="00DF1864" w:rsidRPr="00BD6981" w:rsidRDefault="00DF1864" w:rsidP="00B14BD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13</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（経験年数別）（複数回答）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EA327B" id="テキスト ボックス 59" o:spid="_x0000_s1051" type="#_x0000_t202" style="position:absolute;left:0;text-align:left;margin-left:60.1pt;margin-top:7.85pt;width:367.65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" stroked="f">
                <v:textbox style="mso-fit-shape-to-text:t" inset="0,0,0,0">
                  <w:txbxContent>
                    <w:p w14:paraId="43A2F75E" w14:textId="1894C4F7" w:rsidR="00DF1864" w:rsidRPr="00BD6981" w:rsidRDefault="00DF1864" w:rsidP="00B14BD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13</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（経験年数別）（複数回答）</w:t>
                      </w:r>
                    </w:p>
                  </w:txbxContent>
                </v:textbox>
              </v:shape>
            </w:pict>
          </mc:Fallback>
        </mc:AlternateContent>
      </w:r>
    </w:p>
    <w:p w14:paraId="40F0C181" w14:textId="77777777" w:rsidR="00000263" w:rsidRDefault="00000263" w:rsidP="005F060B">
      <w:pPr>
        <w:rPr>
          <w:rFonts w:ascii="HG丸ｺﾞｼｯｸM-PRO" w:eastAsia="HG丸ｺﾞｼｯｸM-PRO" w:hAnsi="HG丸ｺﾞｼｯｸM-PRO"/>
        </w:rPr>
      </w:pPr>
    </w:p>
    <w:p w14:paraId="30BA6686" w14:textId="1399CAD6" w:rsidR="00B14BDE" w:rsidRDefault="00B14BDE" w:rsidP="005F060B">
      <w:pPr>
        <w:rPr>
          <w:rFonts w:ascii="HG丸ｺﾞｼｯｸM-PRO" w:eastAsia="HG丸ｺﾞｼｯｸM-PRO" w:hAnsi="HG丸ｺﾞｼｯｸM-PRO"/>
        </w:rPr>
      </w:pPr>
      <w:r w:rsidRPr="00B14BDE">
        <w:rPr>
          <w:noProof/>
        </w:rPr>
        <w:lastRenderedPageBreak/>
        <mc:AlternateContent>
          <mc:Choice Requires="wps">
            <w:drawing>
              <wp:anchor distT="0" distB="0" distL="114300" distR="114300" simplePos="0" relativeHeight="251675648" behindDoc="0" locked="0" layoutInCell="1" allowOverlap="1" wp14:anchorId="073C43C1" wp14:editId="2A37F0D7">
                <wp:simplePos x="0" y="0"/>
                <wp:positionH relativeFrom="column">
                  <wp:posOffset>746760</wp:posOffset>
                </wp:positionH>
                <wp:positionV relativeFrom="paragraph">
                  <wp:posOffset>6985</wp:posOffset>
                </wp:positionV>
                <wp:extent cx="4488180" cy="635"/>
                <wp:effectExtent l="0" t="0" r="7620" b="0"/>
                <wp:wrapNone/>
                <wp:docPr id="60" name="テキスト ボックス 60"/>
                <wp:cNvGraphicFramePr/>
                <a:graphic xmlns:a="http://schemas.openxmlformats.org/drawingml/2006/main">
                  <a:graphicData uri="http://schemas.microsoft.com/office/word/2010/wordprocessingShape">
                    <wps:wsp>
                      <wps:cNvSpPr txBox="1"/>
                      <wps:spPr>
                        <a:xfrm>
                          <a:off x="0" y="0"/>
                          <a:ext cx="4488180" cy="635"/>
                        </a:xfrm>
                        <a:prstGeom prst="rect">
                          <a:avLst/>
                        </a:prstGeom>
                        <a:solidFill>
                          <a:prstClr val="white"/>
                        </a:solidFill>
                        <a:ln>
                          <a:noFill/>
                        </a:ln>
                        <a:effectLst/>
                      </wps:spPr>
                      <wps:txbx>
                        <w:txbxContent>
                          <w:p w14:paraId="57B77B0D" w14:textId="67DB90C3" w:rsidR="00DF1864" w:rsidRPr="00BD6981" w:rsidRDefault="00DF1864" w:rsidP="00B14BD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14</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（職種別）（複数回答）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3C43C1" id="テキスト ボックス 60" o:spid="_x0000_s1052" type="#_x0000_t202" style="position:absolute;left:0;text-align:left;margin-left:58.8pt;margin-top:.55pt;width:353.4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" stroked="f">
                <v:textbox style="mso-fit-shape-to-text:t" inset="0,0,0,0">
                  <w:txbxContent>
                    <w:p w14:paraId="57B77B0D" w14:textId="67DB90C3" w:rsidR="00DF1864" w:rsidRPr="00BD6981" w:rsidRDefault="00DF1864" w:rsidP="00B14BD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14</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（職種別）（複数回答）</w:t>
                      </w:r>
                    </w:p>
                  </w:txbxContent>
                </v:textbox>
              </v:shape>
            </w:pict>
          </mc:Fallback>
        </mc:AlternateContent>
      </w: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B14BDE" w:rsidRPr="000035E4" w14:paraId="1D808848" w14:textId="77777777" w:rsidTr="00FC779A">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2ED654CD" w14:textId="77777777" w:rsidR="00B14BDE" w:rsidRPr="000035E4" w:rsidRDefault="00B14BDE" w:rsidP="00FC779A">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6F800659" w14:textId="17544D03" w:rsidR="00B14BDE" w:rsidRDefault="00DF1864" w:rsidP="00FC779A">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職種</w:t>
            </w:r>
            <w:r w:rsidR="00B14BDE">
              <w:rPr>
                <w:rFonts w:ascii="Meiryo UI" w:eastAsia="Meiryo UI" w:hAnsi="Meiryo UI" w:cs="ＭＳ Ｐゴシック" w:hint="eastAsia"/>
                <w:kern w:val="0"/>
                <w:szCs w:val="18"/>
              </w:rPr>
              <w:t>別</w:t>
            </w:r>
          </w:p>
        </w:tc>
      </w:tr>
      <w:tr w:rsidR="00B14BDE" w:rsidRPr="000035E4" w14:paraId="5B77A0F7" w14:textId="77777777" w:rsidTr="00000263">
        <w:trPr>
          <w:trHeight w:val="303"/>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66F9070C" w14:textId="77777777" w:rsidR="00B14BDE" w:rsidRPr="000035E4" w:rsidRDefault="00B14BDE" w:rsidP="00FC779A">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2ED7C434" w14:textId="77777777" w:rsidR="00CD6178" w:rsidRDefault="00CD6178"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介護支援</w:t>
            </w:r>
          </w:p>
          <w:p w14:paraId="7A904FD7" w14:textId="257FB1E1" w:rsidR="00B14BDE" w:rsidRPr="00B93AD2" w:rsidRDefault="00CD6178"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専門員</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67EA0245" w14:textId="0B9444C2" w:rsidR="00B14BDE" w:rsidRPr="00B93AD2" w:rsidRDefault="00CD6178"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看護師</w:t>
            </w:r>
          </w:p>
        </w:tc>
        <w:tc>
          <w:tcPr>
            <w:tcW w:w="1417" w:type="dxa"/>
            <w:gridSpan w:val="2"/>
            <w:tcBorders>
              <w:top w:val="single" w:sz="2" w:space="0" w:color="auto"/>
              <w:left w:val="dotted" w:sz="4" w:space="0" w:color="auto"/>
              <w:bottom w:val="double" w:sz="4" w:space="0" w:color="auto"/>
            </w:tcBorders>
            <w:shd w:val="clear" w:color="000000" w:fill="FFFF00"/>
            <w:vAlign w:val="center"/>
          </w:tcPr>
          <w:p w14:paraId="40F67E25" w14:textId="5D9ECB37" w:rsidR="00B14BDE" w:rsidRPr="00B93AD2" w:rsidRDefault="00CD6178"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保健師</w:t>
            </w:r>
          </w:p>
        </w:tc>
        <w:tc>
          <w:tcPr>
            <w:tcW w:w="1418" w:type="dxa"/>
            <w:gridSpan w:val="2"/>
            <w:tcBorders>
              <w:top w:val="single" w:sz="2" w:space="0" w:color="auto"/>
              <w:left w:val="nil"/>
              <w:bottom w:val="double" w:sz="4" w:space="0" w:color="auto"/>
              <w:right w:val="dotted" w:sz="4" w:space="0" w:color="auto"/>
            </w:tcBorders>
            <w:shd w:val="clear" w:color="000000" w:fill="FFFF00"/>
            <w:vAlign w:val="center"/>
          </w:tcPr>
          <w:p w14:paraId="2A281CC5" w14:textId="6F8CACA4" w:rsidR="00B14BDE" w:rsidRPr="00B93AD2" w:rsidRDefault="00CD6178"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社会福祉士</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5FE47C0B" w14:textId="1106786D" w:rsidR="00B14BDE" w:rsidRPr="00B93AD2" w:rsidRDefault="00CD6178"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その他</w:t>
            </w:r>
          </w:p>
        </w:tc>
      </w:tr>
      <w:tr w:rsidR="00265D6B" w:rsidRPr="000035E4" w14:paraId="33DE8A55" w14:textId="77777777" w:rsidTr="00000263">
        <w:trPr>
          <w:trHeight w:val="720"/>
        </w:trPr>
        <w:tc>
          <w:tcPr>
            <w:tcW w:w="3262" w:type="dxa"/>
            <w:tcBorders>
              <w:top w:val="double" w:sz="4" w:space="0" w:color="auto"/>
              <w:left w:val="single" w:sz="18" w:space="0" w:color="auto"/>
              <w:bottom w:val="single" w:sz="4" w:space="0" w:color="auto"/>
              <w:right w:val="single" w:sz="2" w:space="0" w:color="auto"/>
            </w:tcBorders>
            <w:shd w:val="clear" w:color="auto" w:fill="auto"/>
            <w:noWrap/>
            <w:vAlign w:val="center"/>
            <w:hideMark/>
          </w:tcPr>
          <w:p w14:paraId="1766FDF2" w14:textId="77777777" w:rsidR="00265D6B" w:rsidRPr="00B93AD2" w:rsidRDefault="00265D6B" w:rsidP="00265D6B">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飲酒をコントロールできない精神疾患である</w:t>
            </w:r>
          </w:p>
        </w:tc>
        <w:tc>
          <w:tcPr>
            <w:tcW w:w="523" w:type="dxa"/>
            <w:tcBorders>
              <w:top w:val="double" w:sz="4" w:space="0" w:color="auto"/>
              <w:left w:val="single" w:sz="4" w:space="0" w:color="auto"/>
              <w:bottom w:val="single" w:sz="4" w:space="0" w:color="auto"/>
            </w:tcBorders>
            <w:shd w:val="clear" w:color="auto" w:fill="auto"/>
            <w:vAlign w:val="center"/>
          </w:tcPr>
          <w:p w14:paraId="6528FB10" w14:textId="5C7D88A5"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94</w:t>
            </w:r>
          </w:p>
        </w:tc>
        <w:tc>
          <w:tcPr>
            <w:tcW w:w="850" w:type="dxa"/>
            <w:tcBorders>
              <w:top w:val="double" w:sz="4" w:space="0" w:color="auto"/>
              <w:left w:val="nil"/>
              <w:bottom w:val="single" w:sz="4" w:space="0" w:color="auto"/>
              <w:right w:val="dotted" w:sz="4" w:space="0" w:color="auto"/>
            </w:tcBorders>
            <w:shd w:val="clear" w:color="auto" w:fill="auto"/>
            <w:vAlign w:val="center"/>
          </w:tcPr>
          <w:p w14:paraId="70347FF5" w14:textId="67259E00"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(71.2%)</w:t>
            </w:r>
          </w:p>
        </w:tc>
        <w:tc>
          <w:tcPr>
            <w:tcW w:w="567" w:type="dxa"/>
            <w:tcBorders>
              <w:top w:val="double" w:sz="4" w:space="0" w:color="auto"/>
              <w:left w:val="dotted" w:sz="4" w:space="0" w:color="auto"/>
              <w:bottom w:val="single" w:sz="4" w:space="0" w:color="auto"/>
            </w:tcBorders>
            <w:shd w:val="clear" w:color="auto" w:fill="auto"/>
            <w:vAlign w:val="center"/>
          </w:tcPr>
          <w:p w14:paraId="291DD078" w14:textId="50DBAC38"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12</w:t>
            </w:r>
          </w:p>
        </w:tc>
        <w:tc>
          <w:tcPr>
            <w:tcW w:w="851" w:type="dxa"/>
            <w:tcBorders>
              <w:top w:val="double" w:sz="4" w:space="0" w:color="auto"/>
              <w:left w:val="nil"/>
              <w:bottom w:val="single" w:sz="4" w:space="0" w:color="auto"/>
              <w:right w:val="dotted" w:sz="4" w:space="0" w:color="auto"/>
            </w:tcBorders>
            <w:shd w:val="clear" w:color="auto" w:fill="auto"/>
            <w:vAlign w:val="center"/>
          </w:tcPr>
          <w:p w14:paraId="77D345CF" w14:textId="59128E43"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(63.2%)</w:t>
            </w:r>
          </w:p>
        </w:tc>
        <w:tc>
          <w:tcPr>
            <w:tcW w:w="567" w:type="dxa"/>
            <w:tcBorders>
              <w:top w:val="double" w:sz="4" w:space="0" w:color="auto"/>
              <w:left w:val="dotted" w:sz="4" w:space="0" w:color="auto"/>
              <w:bottom w:val="single" w:sz="4" w:space="0" w:color="auto"/>
            </w:tcBorders>
            <w:shd w:val="clear" w:color="auto" w:fill="auto"/>
            <w:vAlign w:val="center"/>
          </w:tcPr>
          <w:p w14:paraId="7F2A1B91" w14:textId="7FB63081"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18</w:t>
            </w:r>
          </w:p>
        </w:tc>
        <w:tc>
          <w:tcPr>
            <w:tcW w:w="850" w:type="dxa"/>
            <w:tcBorders>
              <w:top w:val="double" w:sz="4" w:space="0" w:color="auto"/>
              <w:left w:val="nil"/>
              <w:bottom w:val="single" w:sz="4" w:space="0" w:color="auto"/>
              <w:right w:val="dotted" w:sz="4" w:space="0" w:color="auto"/>
            </w:tcBorders>
            <w:shd w:val="clear" w:color="auto" w:fill="auto"/>
            <w:vAlign w:val="center"/>
          </w:tcPr>
          <w:p w14:paraId="0D70962B" w14:textId="74C69072"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(85.7%)</w:t>
            </w:r>
          </w:p>
        </w:tc>
        <w:tc>
          <w:tcPr>
            <w:tcW w:w="567" w:type="dxa"/>
            <w:tcBorders>
              <w:top w:val="double" w:sz="4" w:space="0" w:color="auto"/>
              <w:left w:val="dotted" w:sz="4" w:space="0" w:color="auto"/>
              <w:bottom w:val="single" w:sz="4" w:space="0" w:color="auto"/>
            </w:tcBorders>
            <w:shd w:val="clear" w:color="auto" w:fill="auto"/>
            <w:vAlign w:val="center"/>
          </w:tcPr>
          <w:p w14:paraId="333DB947" w14:textId="086F8E2A"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54</w:t>
            </w:r>
          </w:p>
        </w:tc>
        <w:tc>
          <w:tcPr>
            <w:tcW w:w="851" w:type="dxa"/>
            <w:tcBorders>
              <w:top w:val="double" w:sz="4" w:space="0" w:color="auto"/>
              <w:left w:val="nil"/>
              <w:bottom w:val="single" w:sz="4" w:space="0" w:color="auto"/>
              <w:right w:val="dotted" w:sz="4" w:space="0" w:color="auto"/>
            </w:tcBorders>
            <w:shd w:val="clear" w:color="auto" w:fill="auto"/>
            <w:vAlign w:val="center"/>
          </w:tcPr>
          <w:p w14:paraId="61F9A179" w14:textId="6C92380B"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(74.0%)</w:t>
            </w:r>
          </w:p>
        </w:tc>
        <w:tc>
          <w:tcPr>
            <w:tcW w:w="567" w:type="dxa"/>
            <w:tcBorders>
              <w:top w:val="double" w:sz="4" w:space="0" w:color="auto"/>
              <w:left w:val="dotted" w:sz="4" w:space="0" w:color="auto"/>
              <w:bottom w:val="single" w:sz="4" w:space="0" w:color="auto"/>
            </w:tcBorders>
            <w:shd w:val="clear" w:color="auto" w:fill="auto"/>
            <w:vAlign w:val="center"/>
          </w:tcPr>
          <w:p w14:paraId="40B48024" w14:textId="66616209"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12</w:t>
            </w:r>
          </w:p>
        </w:tc>
        <w:tc>
          <w:tcPr>
            <w:tcW w:w="850" w:type="dxa"/>
            <w:tcBorders>
              <w:top w:val="double" w:sz="4" w:space="0" w:color="auto"/>
              <w:left w:val="nil"/>
              <w:bottom w:val="single" w:sz="4" w:space="0" w:color="auto"/>
              <w:right w:val="single" w:sz="18" w:space="0" w:color="auto"/>
            </w:tcBorders>
            <w:shd w:val="clear" w:color="auto" w:fill="auto"/>
            <w:vAlign w:val="center"/>
          </w:tcPr>
          <w:p w14:paraId="67A4AF1B" w14:textId="1AA3FE98"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(75.0%)</w:t>
            </w:r>
          </w:p>
        </w:tc>
      </w:tr>
      <w:tr w:rsidR="00265D6B" w:rsidRPr="000035E4" w14:paraId="54BBD8C8" w14:textId="77777777" w:rsidTr="00000263">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7B6DAB74" w14:textId="77777777" w:rsidR="00265D6B" w:rsidRPr="00B93AD2" w:rsidRDefault="00265D6B" w:rsidP="00265D6B">
            <w:pPr>
              <w:spacing w:line="240" w:lineRule="exact"/>
              <w:rPr>
                <w:rFonts w:ascii="Meiryo UI" w:eastAsia="Meiryo UI" w:hAnsi="Meiryo UI" w:cs="ＭＳ Ｐゴシック"/>
                <w:sz w:val="20"/>
              </w:rPr>
            </w:pPr>
            <w:r w:rsidRPr="00073402">
              <w:rPr>
                <w:rFonts w:ascii="Meiryo UI" w:eastAsia="Meiryo UI" w:hAnsi="Meiryo UI" w:hint="eastAsia"/>
                <w:color w:val="000000"/>
                <w:sz w:val="17"/>
                <w:szCs w:val="17"/>
              </w:rPr>
              <w:t>アルコール依存症はゆっくり進行していくため、飲酒をしていても、依存が作られている途中では自分では気づかない</w:t>
            </w:r>
          </w:p>
        </w:tc>
        <w:tc>
          <w:tcPr>
            <w:tcW w:w="523" w:type="dxa"/>
            <w:tcBorders>
              <w:top w:val="nil"/>
              <w:left w:val="single" w:sz="4" w:space="0" w:color="auto"/>
              <w:bottom w:val="single" w:sz="4" w:space="0" w:color="auto"/>
            </w:tcBorders>
            <w:shd w:val="clear" w:color="auto" w:fill="auto"/>
            <w:vAlign w:val="center"/>
          </w:tcPr>
          <w:p w14:paraId="39577368" w14:textId="48DEFA5D"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82</w:t>
            </w:r>
          </w:p>
        </w:tc>
        <w:tc>
          <w:tcPr>
            <w:tcW w:w="850" w:type="dxa"/>
            <w:tcBorders>
              <w:top w:val="nil"/>
              <w:left w:val="nil"/>
              <w:bottom w:val="single" w:sz="4" w:space="0" w:color="auto"/>
              <w:right w:val="dotted" w:sz="4" w:space="0" w:color="auto"/>
            </w:tcBorders>
            <w:shd w:val="clear" w:color="auto" w:fill="auto"/>
            <w:vAlign w:val="center"/>
          </w:tcPr>
          <w:p w14:paraId="6AF336C5" w14:textId="7CBE1B72"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(62.1%)</w:t>
            </w:r>
          </w:p>
        </w:tc>
        <w:tc>
          <w:tcPr>
            <w:tcW w:w="567" w:type="dxa"/>
            <w:tcBorders>
              <w:top w:val="nil"/>
              <w:left w:val="dotted" w:sz="4" w:space="0" w:color="auto"/>
              <w:bottom w:val="single" w:sz="4" w:space="0" w:color="auto"/>
            </w:tcBorders>
            <w:shd w:val="clear" w:color="auto" w:fill="auto"/>
            <w:vAlign w:val="center"/>
          </w:tcPr>
          <w:p w14:paraId="0F89032E" w14:textId="0076468F"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12</w:t>
            </w:r>
          </w:p>
        </w:tc>
        <w:tc>
          <w:tcPr>
            <w:tcW w:w="851" w:type="dxa"/>
            <w:tcBorders>
              <w:top w:val="nil"/>
              <w:left w:val="nil"/>
              <w:bottom w:val="single" w:sz="4" w:space="0" w:color="auto"/>
              <w:right w:val="dotted" w:sz="4" w:space="0" w:color="auto"/>
            </w:tcBorders>
            <w:shd w:val="clear" w:color="auto" w:fill="auto"/>
            <w:vAlign w:val="center"/>
          </w:tcPr>
          <w:p w14:paraId="164BA67F" w14:textId="6DFA18FE"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(63.2%)</w:t>
            </w:r>
          </w:p>
        </w:tc>
        <w:tc>
          <w:tcPr>
            <w:tcW w:w="567" w:type="dxa"/>
            <w:tcBorders>
              <w:top w:val="nil"/>
              <w:left w:val="dotted" w:sz="4" w:space="0" w:color="auto"/>
              <w:bottom w:val="single" w:sz="4" w:space="0" w:color="auto"/>
            </w:tcBorders>
            <w:shd w:val="clear" w:color="auto" w:fill="auto"/>
            <w:vAlign w:val="center"/>
          </w:tcPr>
          <w:p w14:paraId="6F3F251C" w14:textId="00532E71"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11</w:t>
            </w:r>
          </w:p>
        </w:tc>
        <w:tc>
          <w:tcPr>
            <w:tcW w:w="850" w:type="dxa"/>
            <w:tcBorders>
              <w:top w:val="nil"/>
              <w:left w:val="nil"/>
              <w:bottom w:val="single" w:sz="4" w:space="0" w:color="auto"/>
              <w:right w:val="dotted" w:sz="4" w:space="0" w:color="auto"/>
            </w:tcBorders>
            <w:shd w:val="clear" w:color="auto" w:fill="auto"/>
            <w:vAlign w:val="center"/>
          </w:tcPr>
          <w:p w14:paraId="647F8E3E" w14:textId="21B82EFB"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(52.4%)</w:t>
            </w:r>
          </w:p>
        </w:tc>
        <w:tc>
          <w:tcPr>
            <w:tcW w:w="567" w:type="dxa"/>
            <w:tcBorders>
              <w:top w:val="nil"/>
              <w:left w:val="dotted" w:sz="4" w:space="0" w:color="auto"/>
              <w:bottom w:val="single" w:sz="4" w:space="0" w:color="auto"/>
            </w:tcBorders>
            <w:shd w:val="clear" w:color="auto" w:fill="auto"/>
            <w:vAlign w:val="center"/>
          </w:tcPr>
          <w:p w14:paraId="0C80D018" w14:textId="0E535216"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36</w:t>
            </w:r>
          </w:p>
        </w:tc>
        <w:tc>
          <w:tcPr>
            <w:tcW w:w="851" w:type="dxa"/>
            <w:tcBorders>
              <w:top w:val="nil"/>
              <w:left w:val="nil"/>
              <w:bottom w:val="single" w:sz="4" w:space="0" w:color="auto"/>
              <w:right w:val="dotted" w:sz="4" w:space="0" w:color="auto"/>
            </w:tcBorders>
            <w:shd w:val="clear" w:color="auto" w:fill="auto"/>
            <w:vAlign w:val="center"/>
          </w:tcPr>
          <w:p w14:paraId="44BBEDF4" w14:textId="11F50D1C"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(49.3%)</w:t>
            </w:r>
          </w:p>
        </w:tc>
        <w:tc>
          <w:tcPr>
            <w:tcW w:w="567" w:type="dxa"/>
            <w:tcBorders>
              <w:top w:val="nil"/>
              <w:left w:val="dotted" w:sz="4" w:space="0" w:color="auto"/>
              <w:bottom w:val="single" w:sz="4" w:space="0" w:color="auto"/>
            </w:tcBorders>
            <w:shd w:val="clear" w:color="auto" w:fill="auto"/>
            <w:vAlign w:val="center"/>
          </w:tcPr>
          <w:p w14:paraId="78A47D2F" w14:textId="2322BC04"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10</w:t>
            </w:r>
          </w:p>
        </w:tc>
        <w:tc>
          <w:tcPr>
            <w:tcW w:w="850" w:type="dxa"/>
            <w:tcBorders>
              <w:top w:val="nil"/>
              <w:left w:val="nil"/>
              <w:bottom w:val="single" w:sz="4" w:space="0" w:color="auto"/>
              <w:right w:val="single" w:sz="18" w:space="0" w:color="auto"/>
            </w:tcBorders>
            <w:shd w:val="clear" w:color="auto" w:fill="auto"/>
            <w:vAlign w:val="center"/>
          </w:tcPr>
          <w:p w14:paraId="59636238" w14:textId="39B7469D"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(62.5%)</w:t>
            </w:r>
          </w:p>
        </w:tc>
      </w:tr>
      <w:tr w:rsidR="00265D6B" w:rsidRPr="000035E4" w14:paraId="777FE6BA" w14:textId="77777777" w:rsidTr="00000263">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457853B6" w14:textId="77777777" w:rsidR="00265D6B" w:rsidRPr="00B93AD2" w:rsidRDefault="00265D6B" w:rsidP="00265D6B">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飲酒をしていれば、誰もが依存症になる可能性がある</w:t>
            </w:r>
          </w:p>
        </w:tc>
        <w:tc>
          <w:tcPr>
            <w:tcW w:w="523" w:type="dxa"/>
            <w:tcBorders>
              <w:top w:val="nil"/>
              <w:left w:val="single" w:sz="4" w:space="0" w:color="auto"/>
              <w:bottom w:val="single" w:sz="4" w:space="0" w:color="auto"/>
            </w:tcBorders>
            <w:shd w:val="clear" w:color="auto" w:fill="auto"/>
            <w:vAlign w:val="center"/>
          </w:tcPr>
          <w:p w14:paraId="34304BE7" w14:textId="3C7E33A4"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72</w:t>
            </w:r>
          </w:p>
        </w:tc>
        <w:tc>
          <w:tcPr>
            <w:tcW w:w="850" w:type="dxa"/>
            <w:tcBorders>
              <w:top w:val="nil"/>
              <w:left w:val="nil"/>
              <w:bottom w:val="single" w:sz="4" w:space="0" w:color="auto"/>
              <w:right w:val="dotted" w:sz="4" w:space="0" w:color="auto"/>
            </w:tcBorders>
            <w:shd w:val="clear" w:color="auto" w:fill="auto"/>
            <w:vAlign w:val="center"/>
          </w:tcPr>
          <w:p w14:paraId="3BDCAE24" w14:textId="5A0C6E0B"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(54.5%)</w:t>
            </w:r>
          </w:p>
        </w:tc>
        <w:tc>
          <w:tcPr>
            <w:tcW w:w="567" w:type="dxa"/>
            <w:tcBorders>
              <w:top w:val="nil"/>
              <w:left w:val="dotted" w:sz="4" w:space="0" w:color="auto"/>
              <w:bottom w:val="single" w:sz="4" w:space="0" w:color="auto"/>
            </w:tcBorders>
            <w:shd w:val="clear" w:color="auto" w:fill="auto"/>
            <w:vAlign w:val="center"/>
          </w:tcPr>
          <w:p w14:paraId="1C117106" w14:textId="4457B879"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14</w:t>
            </w:r>
          </w:p>
        </w:tc>
        <w:tc>
          <w:tcPr>
            <w:tcW w:w="851" w:type="dxa"/>
            <w:tcBorders>
              <w:top w:val="nil"/>
              <w:left w:val="nil"/>
              <w:bottom w:val="single" w:sz="4" w:space="0" w:color="auto"/>
              <w:right w:val="dotted" w:sz="4" w:space="0" w:color="auto"/>
            </w:tcBorders>
            <w:shd w:val="clear" w:color="auto" w:fill="auto"/>
            <w:vAlign w:val="center"/>
          </w:tcPr>
          <w:p w14:paraId="6429B3C4" w14:textId="718ED6A0"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(73.7%)</w:t>
            </w:r>
          </w:p>
        </w:tc>
        <w:tc>
          <w:tcPr>
            <w:tcW w:w="567" w:type="dxa"/>
            <w:tcBorders>
              <w:top w:val="nil"/>
              <w:left w:val="dotted" w:sz="4" w:space="0" w:color="auto"/>
              <w:bottom w:val="single" w:sz="4" w:space="0" w:color="auto"/>
            </w:tcBorders>
            <w:shd w:val="clear" w:color="auto" w:fill="auto"/>
            <w:vAlign w:val="center"/>
          </w:tcPr>
          <w:p w14:paraId="2EE25613" w14:textId="784E31A4"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14</w:t>
            </w:r>
          </w:p>
        </w:tc>
        <w:tc>
          <w:tcPr>
            <w:tcW w:w="850" w:type="dxa"/>
            <w:tcBorders>
              <w:top w:val="nil"/>
              <w:left w:val="nil"/>
              <w:bottom w:val="single" w:sz="4" w:space="0" w:color="auto"/>
              <w:right w:val="dotted" w:sz="4" w:space="0" w:color="auto"/>
            </w:tcBorders>
            <w:shd w:val="clear" w:color="auto" w:fill="auto"/>
            <w:vAlign w:val="center"/>
          </w:tcPr>
          <w:p w14:paraId="3C0CD1A6" w14:textId="3DADD2BA"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(66.7%)</w:t>
            </w:r>
          </w:p>
        </w:tc>
        <w:tc>
          <w:tcPr>
            <w:tcW w:w="567" w:type="dxa"/>
            <w:tcBorders>
              <w:top w:val="nil"/>
              <w:left w:val="dotted" w:sz="4" w:space="0" w:color="auto"/>
              <w:bottom w:val="single" w:sz="4" w:space="0" w:color="auto"/>
            </w:tcBorders>
            <w:shd w:val="clear" w:color="auto" w:fill="auto"/>
            <w:vAlign w:val="center"/>
          </w:tcPr>
          <w:p w14:paraId="52D3905D" w14:textId="29A449AD"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51</w:t>
            </w:r>
          </w:p>
        </w:tc>
        <w:tc>
          <w:tcPr>
            <w:tcW w:w="851" w:type="dxa"/>
            <w:tcBorders>
              <w:top w:val="nil"/>
              <w:left w:val="nil"/>
              <w:bottom w:val="single" w:sz="4" w:space="0" w:color="auto"/>
              <w:right w:val="dotted" w:sz="4" w:space="0" w:color="auto"/>
            </w:tcBorders>
            <w:shd w:val="clear" w:color="auto" w:fill="auto"/>
            <w:vAlign w:val="center"/>
          </w:tcPr>
          <w:p w14:paraId="19562F6E" w14:textId="2869C1F0"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(69.9%)</w:t>
            </w:r>
          </w:p>
        </w:tc>
        <w:tc>
          <w:tcPr>
            <w:tcW w:w="567" w:type="dxa"/>
            <w:tcBorders>
              <w:top w:val="nil"/>
              <w:left w:val="dotted" w:sz="4" w:space="0" w:color="auto"/>
              <w:bottom w:val="single" w:sz="4" w:space="0" w:color="auto"/>
            </w:tcBorders>
            <w:shd w:val="clear" w:color="auto" w:fill="auto"/>
            <w:vAlign w:val="center"/>
          </w:tcPr>
          <w:p w14:paraId="1A665B2A" w14:textId="1DBF32B9"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11</w:t>
            </w:r>
          </w:p>
        </w:tc>
        <w:tc>
          <w:tcPr>
            <w:tcW w:w="850" w:type="dxa"/>
            <w:tcBorders>
              <w:top w:val="nil"/>
              <w:left w:val="nil"/>
              <w:bottom w:val="single" w:sz="4" w:space="0" w:color="auto"/>
              <w:right w:val="single" w:sz="18" w:space="0" w:color="auto"/>
            </w:tcBorders>
            <w:shd w:val="clear" w:color="auto" w:fill="auto"/>
            <w:vAlign w:val="center"/>
          </w:tcPr>
          <w:p w14:paraId="63C429AE" w14:textId="3670021A"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(68.8%)</w:t>
            </w:r>
          </w:p>
        </w:tc>
      </w:tr>
      <w:tr w:rsidR="00265D6B" w:rsidRPr="000035E4" w14:paraId="1C1EC60B" w14:textId="77777777" w:rsidTr="00000263">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00C36AB4" w14:textId="77777777" w:rsidR="00265D6B" w:rsidRPr="00B93AD2" w:rsidRDefault="00265D6B" w:rsidP="00265D6B">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一度依存症になってしまうと治るのが難しい</w:t>
            </w:r>
          </w:p>
        </w:tc>
        <w:tc>
          <w:tcPr>
            <w:tcW w:w="523" w:type="dxa"/>
            <w:tcBorders>
              <w:top w:val="nil"/>
              <w:left w:val="single" w:sz="4" w:space="0" w:color="auto"/>
              <w:bottom w:val="single" w:sz="4" w:space="0" w:color="auto"/>
            </w:tcBorders>
            <w:shd w:val="clear" w:color="auto" w:fill="auto"/>
            <w:vAlign w:val="center"/>
          </w:tcPr>
          <w:p w14:paraId="63E13C0D" w14:textId="6A04705F"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92</w:t>
            </w:r>
          </w:p>
        </w:tc>
        <w:tc>
          <w:tcPr>
            <w:tcW w:w="850" w:type="dxa"/>
            <w:tcBorders>
              <w:top w:val="nil"/>
              <w:left w:val="nil"/>
              <w:bottom w:val="single" w:sz="4" w:space="0" w:color="auto"/>
              <w:right w:val="dotted" w:sz="4" w:space="0" w:color="auto"/>
            </w:tcBorders>
            <w:shd w:val="clear" w:color="auto" w:fill="auto"/>
            <w:vAlign w:val="center"/>
          </w:tcPr>
          <w:p w14:paraId="52C9B58F" w14:textId="0C376268"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(69.7%)</w:t>
            </w:r>
          </w:p>
        </w:tc>
        <w:tc>
          <w:tcPr>
            <w:tcW w:w="567" w:type="dxa"/>
            <w:tcBorders>
              <w:top w:val="nil"/>
              <w:left w:val="dotted" w:sz="4" w:space="0" w:color="auto"/>
              <w:bottom w:val="single" w:sz="4" w:space="0" w:color="auto"/>
            </w:tcBorders>
            <w:shd w:val="clear" w:color="auto" w:fill="auto"/>
            <w:vAlign w:val="center"/>
          </w:tcPr>
          <w:p w14:paraId="1F471767" w14:textId="41275E75"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14</w:t>
            </w:r>
          </w:p>
        </w:tc>
        <w:tc>
          <w:tcPr>
            <w:tcW w:w="851" w:type="dxa"/>
            <w:tcBorders>
              <w:top w:val="nil"/>
              <w:left w:val="nil"/>
              <w:bottom w:val="single" w:sz="4" w:space="0" w:color="auto"/>
              <w:right w:val="dotted" w:sz="4" w:space="0" w:color="auto"/>
            </w:tcBorders>
            <w:shd w:val="clear" w:color="auto" w:fill="auto"/>
            <w:vAlign w:val="center"/>
          </w:tcPr>
          <w:p w14:paraId="055985D7" w14:textId="3A1BF39C"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(73.7%)</w:t>
            </w:r>
          </w:p>
        </w:tc>
        <w:tc>
          <w:tcPr>
            <w:tcW w:w="567" w:type="dxa"/>
            <w:tcBorders>
              <w:top w:val="nil"/>
              <w:left w:val="dotted" w:sz="4" w:space="0" w:color="auto"/>
              <w:bottom w:val="single" w:sz="4" w:space="0" w:color="auto"/>
            </w:tcBorders>
            <w:shd w:val="clear" w:color="auto" w:fill="auto"/>
            <w:vAlign w:val="center"/>
          </w:tcPr>
          <w:p w14:paraId="56703E27" w14:textId="44C77169"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18</w:t>
            </w:r>
          </w:p>
        </w:tc>
        <w:tc>
          <w:tcPr>
            <w:tcW w:w="850" w:type="dxa"/>
            <w:tcBorders>
              <w:top w:val="nil"/>
              <w:left w:val="nil"/>
              <w:bottom w:val="single" w:sz="4" w:space="0" w:color="auto"/>
              <w:right w:val="dotted" w:sz="4" w:space="0" w:color="auto"/>
            </w:tcBorders>
            <w:shd w:val="clear" w:color="auto" w:fill="auto"/>
            <w:vAlign w:val="center"/>
          </w:tcPr>
          <w:p w14:paraId="2B0D4F16" w14:textId="739E17D1"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(85.7%)</w:t>
            </w:r>
          </w:p>
        </w:tc>
        <w:tc>
          <w:tcPr>
            <w:tcW w:w="567" w:type="dxa"/>
            <w:tcBorders>
              <w:top w:val="nil"/>
              <w:left w:val="dotted" w:sz="4" w:space="0" w:color="auto"/>
              <w:bottom w:val="single" w:sz="4" w:space="0" w:color="auto"/>
            </w:tcBorders>
            <w:shd w:val="clear" w:color="auto" w:fill="auto"/>
            <w:vAlign w:val="center"/>
          </w:tcPr>
          <w:p w14:paraId="389FCE91" w14:textId="072C9850"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51</w:t>
            </w:r>
          </w:p>
        </w:tc>
        <w:tc>
          <w:tcPr>
            <w:tcW w:w="851" w:type="dxa"/>
            <w:tcBorders>
              <w:top w:val="nil"/>
              <w:left w:val="nil"/>
              <w:bottom w:val="single" w:sz="4" w:space="0" w:color="auto"/>
              <w:right w:val="dotted" w:sz="4" w:space="0" w:color="auto"/>
            </w:tcBorders>
            <w:shd w:val="clear" w:color="auto" w:fill="auto"/>
            <w:vAlign w:val="center"/>
          </w:tcPr>
          <w:p w14:paraId="65C466C4" w14:textId="0413F0BC"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(69.9%)</w:t>
            </w:r>
          </w:p>
        </w:tc>
        <w:tc>
          <w:tcPr>
            <w:tcW w:w="567" w:type="dxa"/>
            <w:tcBorders>
              <w:top w:val="nil"/>
              <w:left w:val="dotted" w:sz="4" w:space="0" w:color="auto"/>
              <w:bottom w:val="single" w:sz="4" w:space="0" w:color="auto"/>
            </w:tcBorders>
            <w:shd w:val="clear" w:color="auto" w:fill="auto"/>
            <w:vAlign w:val="center"/>
          </w:tcPr>
          <w:p w14:paraId="3AA76218" w14:textId="01813EDA"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12</w:t>
            </w:r>
          </w:p>
        </w:tc>
        <w:tc>
          <w:tcPr>
            <w:tcW w:w="850" w:type="dxa"/>
            <w:tcBorders>
              <w:top w:val="nil"/>
              <w:left w:val="nil"/>
              <w:bottom w:val="single" w:sz="4" w:space="0" w:color="auto"/>
              <w:right w:val="single" w:sz="18" w:space="0" w:color="auto"/>
            </w:tcBorders>
            <w:shd w:val="clear" w:color="auto" w:fill="auto"/>
            <w:vAlign w:val="center"/>
          </w:tcPr>
          <w:p w14:paraId="426AF3FB" w14:textId="571E57C8"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(75.0%)</w:t>
            </w:r>
          </w:p>
        </w:tc>
      </w:tr>
      <w:tr w:rsidR="00265D6B" w:rsidRPr="000035E4" w14:paraId="0FE0E96B" w14:textId="77777777" w:rsidTr="00000263">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63A05003" w14:textId="77777777" w:rsidR="00265D6B" w:rsidRPr="00B93AD2" w:rsidRDefault="00265D6B" w:rsidP="00265D6B">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断酒を続けることにより、依存症から回復する</w:t>
            </w:r>
          </w:p>
        </w:tc>
        <w:tc>
          <w:tcPr>
            <w:tcW w:w="523" w:type="dxa"/>
            <w:tcBorders>
              <w:top w:val="nil"/>
              <w:left w:val="single" w:sz="4" w:space="0" w:color="auto"/>
              <w:bottom w:val="single" w:sz="4" w:space="0" w:color="auto"/>
            </w:tcBorders>
            <w:shd w:val="clear" w:color="auto" w:fill="auto"/>
            <w:vAlign w:val="center"/>
          </w:tcPr>
          <w:p w14:paraId="182A6FE3" w14:textId="31B3BB90"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45</w:t>
            </w:r>
          </w:p>
        </w:tc>
        <w:tc>
          <w:tcPr>
            <w:tcW w:w="850" w:type="dxa"/>
            <w:tcBorders>
              <w:top w:val="nil"/>
              <w:left w:val="nil"/>
              <w:bottom w:val="single" w:sz="4" w:space="0" w:color="auto"/>
              <w:right w:val="dotted" w:sz="4" w:space="0" w:color="auto"/>
            </w:tcBorders>
            <w:shd w:val="clear" w:color="auto" w:fill="auto"/>
            <w:vAlign w:val="center"/>
          </w:tcPr>
          <w:p w14:paraId="2F13276A" w14:textId="3E851E1C"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(34.1%)</w:t>
            </w:r>
          </w:p>
        </w:tc>
        <w:tc>
          <w:tcPr>
            <w:tcW w:w="567" w:type="dxa"/>
            <w:tcBorders>
              <w:top w:val="nil"/>
              <w:left w:val="dotted" w:sz="4" w:space="0" w:color="auto"/>
              <w:bottom w:val="single" w:sz="4" w:space="0" w:color="auto"/>
            </w:tcBorders>
            <w:shd w:val="clear" w:color="auto" w:fill="auto"/>
            <w:vAlign w:val="center"/>
          </w:tcPr>
          <w:p w14:paraId="0CDBE015" w14:textId="5528916F"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11</w:t>
            </w:r>
          </w:p>
        </w:tc>
        <w:tc>
          <w:tcPr>
            <w:tcW w:w="851" w:type="dxa"/>
            <w:tcBorders>
              <w:top w:val="nil"/>
              <w:left w:val="nil"/>
              <w:bottom w:val="single" w:sz="4" w:space="0" w:color="auto"/>
              <w:right w:val="dotted" w:sz="4" w:space="0" w:color="auto"/>
            </w:tcBorders>
            <w:shd w:val="clear" w:color="auto" w:fill="auto"/>
            <w:vAlign w:val="center"/>
          </w:tcPr>
          <w:p w14:paraId="6A303F8C" w14:textId="638C9ACF"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(57.9%)</w:t>
            </w:r>
          </w:p>
        </w:tc>
        <w:tc>
          <w:tcPr>
            <w:tcW w:w="567" w:type="dxa"/>
            <w:tcBorders>
              <w:top w:val="nil"/>
              <w:left w:val="dotted" w:sz="4" w:space="0" w:color="auto"/>
              <w:bottom w:val="single" w:sz="4" w:space="0" w:color="auto"/>
            </w:tcBorders>
            <w:shd w:val="clear" w:color="auto" w:fill="auto"/>
            <w:vAlign w:val="center"/>
          </w:tcPr>
          <w:p w14:paraId="5802C75B" w14:textId="378E915E"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10</w:t>
            </w:r>
          </w:p>
        </w:tc>
        <w:tc>
          <w:tcPr>
            <w:tcW w:w="850" w:type="dxa"/>
            <w:tcBorders>
              <w:top w:val="nil"/>
              <w:left w:val="nil"/>
              <w:bottom w:val="single" w:sz="4" w:space="0" w:color="auto"/>
              <w:right w:val="dotted" w:sz="4" w:space="0" w:color="auto"/>
            </w:tcBorders>
            <w:shd w:val="clear" w:color="auto" w:fill="auto"/>
            <w:vAlign w:val="center"/>
          </w:tcPr>
          <w:p w14:paraId="7DA6E4AB" w14:textId="321FC304"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(47.6%)</w:t>
            </w:r>
          </w:p>
        </w:tc>
        <w:tc>
          <w:tcPr>
            <w:tcW w:w="567" w:type="dxa"/>
            <w:tcBorders>
              <w:top w:val="nil"/>
              <w:left w:val="dotted" w:sz="4" w:space="0" w:color="auto"/>
              <w:bottom w:val="single" w:sz="4" w:space="0" w:color="auto"/>
            </w:tcBorders>
            <w:shd w:val="clear" w:color="auto" w:fill="auto"/>
            <w:vAlign w:val="center"/>
          </w:tcPr>
          <w:p w14:paraId="069F6292" w14:textId="709A75A5"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30</w:t>
            </w:r>
          </w:p>
        </w:tc>
        <w:tc>
          <w:tcPr>
            <w:tcW w:w="851" w:type="dxa"/>
            <w:tcBorders>
              <w:top w:val="nil"/>
              <w:left w:val="nil"/>
              <w:bottom w:val="single" w:sz="4" w:space="0" w:color="auto"/>
              <w:right w:val="dotted" w:sz="4" w:space="0" w:color="auto"/>
            </w:tcBorders>
            <w:shd w:val="clear" w:color="auto" w:fill="auto"/>
            <w:vAlign w:val="center"/>
          </w:tcPr>
          <w:p w14:paraId="2B9524A0" w14:textId="06736AEA"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(41.1%)</w:t>
            </w:r>
          </w:p>
        </w:tc>
        <w:tc>
          <w:tcPr>
            <w:tcW w:w="567" w:type="dxa"/>
            <w:tcBorders>
              <w:top w:val="nil"/>
              <w:left w:val="dotted" w:sz="4" w:space="0" w:color="auto"/>
              <w:bottom w:val="single" w:sz="4" w:space="0" w:color="auto"/>
            </w:tcBorders>
            <w:shd w:val="clear" w:color="auto" w:fill="auto"/>
            <w:vAlign w:val="center"/>
          </w:tcPr>
          <w:p w14:paraId="13AAE0B3" w14:textId="102DCC2A"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8</w:t>
            </w:r>
          </w:p>
        </w:tc>
        <w:tc>
          <w:tcPr>
            <w:tcW w:w="850" w:type="dxa"/>
            <w:tcBorders>
              <w:top w:val="nil"/>
              <w:left w:val="nil"/>
              <w:bottom w:val="single" w:sz="4" w:space="0" w:color="auto"/>
              <w:right w:val="single" w:sz="18" w:space="0" w:color="auto"/>
            </w:tcBorders>
            <w:shd w:val="clear" w:color="auto" w:fill="auto"/>
            <w:vAlign w:val="center"/>
          </w:tcPr>
          <w:p w14:paraId="1D7AECF3" w14:textId="0B3DC5EF"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(50.0%)</w:t>
            </w:r>
          </w:p>
        </w:tc>
      </w:tr>
      <w:tr w:rsidR="00265D6B" w:rsidRPr="000035E4" w14:paraId="05A9479C" w14:textId="77777777" w:rsidTr="00000263">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tcPr>
          <w:p w14:paraId="426757C2" w14:textId="77777777" w:rsidR="00265D6B" w:rsidRPr="00B93AD2" w:rsidRDefault="00265D6B" w:rsidP="00265D6B">
            <w:pPr>
              <w:spacing w:line="240" w:lineRule="exact"/>
              <w:rPr>
                <w:rFonts w:ascii="Meiryo UI" w:eastAsia="Meiryo UI" w:hAnsi="Meiryo UI"/>
                <w:sz w:val="20"/>
              </w:rPr>
            </w:pPr>
            <w:r w:rsidRPr="00073402">
              <w:rPr>
                <w:rFonts w:ascii="Meiryo UI" w:eastAsia="Meiryo UI" w:hAnsi="Meiryo UI" w:hint="eastAsia"/>
                <w:color w:val="000000"/>
                <w:sz w:val="22"/>
              </w:rPr>
              <w:t>お酒に強い人ほどなりやすい</w:t>
            </w:r>
          </w:p>
        </w:tc>
        <w:tc>
          <w:tcPr>
            <w:tcW w:w="523" w:type="dxa"/>
            <w:tcBorders>
              <w:top w:val="nil"/>
              <w:left w:val="single" w:sz="4" w:space="0" w:color="auto"/>
              <w:bottom w:val="single" w:sz="4" w:space="0" w:color="auto"/>
            </w:tcBorders>
            <w:shd w:val="clear" w:color="auto" w:fill="auto"/>
            <w:vAlign w:val="center"/>
          </w:tcPr>
          <w:p w14:paraId="119E7590" w14:textId="6C375D5D"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15</w:t>
            </w:r>
          </w:p>
        </w:tc>
        <w:tc>
          <w:tcPr>
            <w:tcW w:w="850" w:type="dxa"/>
            <w:tcBorders>
              <w:top w:val="nil"/>
              <w:left w:val="nil"/>
              <w:bottom w:val="single" w:sz="4" w:space="0" w:color="auto"/>
              <w:right w:val="dotted" w:sz="4" w:space="0" w:color="auto"/>
            </w:tcBorders>
            <w:shd w:val="clear" w:color="auto" w:fill="auto"/>
            <w:vAlign w:val="center"/>
          </w:tcPr>
          <w:p w14:paraId="0710BEC0" w14:textId="34C2F084"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(11.4%)</w:t>
            </w:r>
          </w:p>
        </w:tc>
        <w:tc>
          <w:tcPr>
            <w:tcW w:w="567" w:type="dxa"/>
            <w:tcBorders>
              <w:top w:val="nil"/>
              <w:left w:val="dotted" w:sz="4" w:space="0" w:color="auto"/>
              <w:bottom w:val="single" w:sz="4" w:space="0" w:color="auto"/>
            </w:tcBorders>
            <w:shd w:val="clear" w:color="auto" w:fill="auto"/>
            <w:vAlign w:val="center"/>
          </w:tcPr>
          <w:p w14:paraId="28729063" w14:textId="76C92B6F"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5</w:t>
            </w:r>
          </w:p>
        </w:tc>
        <w:tc>
          <w:tcPr>
            <w:tcW w:w="851" w:type="dxa"/>
            <w:tcBorders>
              <w:top w:val="nil"/>
              <w:left w:val="nil"/>
              <w:bottom w:val="single" w:sz="4" w:space="0" w:color="auto"/>
              <w:right w:val="dotted" w:sz="4" w:space="0" w:color="auto"/>
            </w:tcBorders>
            <w:shd w:val="clear" w:color="auto" w:fill="auto"/>
            <w:vAlign w:val="center"/>
          </w:tcPr>
          <w:p w14:paraId="4E19E820" w14:textId="5C150872"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(26.3%)</w:t>
            </w:r>
          </w:p>
        </w:tc>
        <w:tc>
          <w:tcPr>
            <w:tcW w:w="567" w:type="dxa"/>
            <w:tcBorders>
              <w:top w:val="nil"/>
              <w:left w:val="dotted" w:sz="4" w:space="0" w:color="auto"/>
              <w:bottom w:val="single" w:sz="4" w:space="0" w:color="auto"/>
            </w:tcBorders>
            <w:shd w:val="clear" w:color="auto" w:fill="auto"/>
            <w:vAlign w:val="center"/>
          </w:tcPr>
          <w:p w14:paraId="52EAFC60" w14:textId="58C9D03B"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1BE0C62B" w14:textId="38C3131E"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(14.3%)</w:t>
            </w:r>
          </w:p>
        </w:tc>
        <w:tc>
          <w:tcPr>
            <w:tcW w:w="567" w:type="dxa"/>
            <w:tcBorders>
              <w:top w:val="nil"/>
              <w:left w:val="dotted" w:sz="4" w:space="0" w:color="auto"/>
              <w:bottom w:val="single" w:sz="4" w:space="0" w:color="auto"/>
            </w:tcBorders>
            <w:shd w:val="clear" w:color="auto" w:fill="auto"/>
            <w:vAlign w:val="center"/>
          </w:tcPr>
          <w:p w14:paraId="191F2A8D" w14:textId="2F4CF610"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12</w:t>
            </w:r>
          </w:p>
        </w:tc>
        <w:tc>
          <w:tcPr>
            <w:tcW w:w="851" w:type="dxa"/>
            <w:tcBorders>
              <w:top w:val="nil"/>
              <w:left w:val="nil"/>
              <w:bottom w:val="single" w:sz="4" w:space="0" w:color="auto"/>
              <w:right w:val="dotted" w:sz="4" w:space="0" w:color="auto"/>
            </w:tcBorders>
            <w:shd w:val="clear" w:color="auto" w:fill="auto"/>
            <w:vAlign w:val="center"/>
          </w:tcPr>
          <w:p w14:paraId="5BB02F46" w14:textId="6FF30363"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(16.4%)</w:t>
            </w:r>
          </w:p>
        </w:tc>
        <w:tc>
          <w:tcPr>
            <w:tcW w:w="567" w:type="dxa"/>
            <w:tcBorders>
              <w:top w:val="nil"/>
              <w:left w:val="dotted" w:sz="4" w:space="0" w:color="auto"/>
              <w:bottom w:val="single" w:sz="4" w:space="0" w:color="auto"/>
            </w:tcBorders>
            <w:shd w:val="clear" w:color="auto" w:fill="auto"/>
            <w:vAlign w:val="center"/>
          </w:tcPr>
          <w:p w14:paraId="11127849" w14:textId="3CBE5E76"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2</w:t>
            </w:r>
          </w:p>
        </w:tc>
        <w:tc>
          <w:tcPr>
            <w:tcW w:w="850" w:type="dxa"/>
            <w:tcBorders>
              <w:top w:val="nil"/>
              <w:left w:val="nil"/>
              <w:bottom w:val="single" w:sz="4" w:space="0" w:color="auto"/>
              <w:right w:val="single" w:sz="18" w:space="0" w:color="auto"/>
            </w:tcBorders>
            <w:shd w:val="clear" w:color="auto" w:fill="auto"/>
            <w:vAlign w:val="center"/>
          </w:tcPr>
          <w:p w14:paraId="0C9D328F" w14:textId="1B4BF99A"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(12.5%)</w:t>
            </w:r>
          </w:p>
        </w:tc>
      </w:tr>
      <w:tr w:rsidR="00265D6B" w:rsidRPr="000035E4" w14:paraId="189E8A3F" w14:textId="77777777" w:rsidTr="00000263">
        <w:trPr>
          <w:trHeight w:val="720"/>
        </w:trPr>
        <w:tc>
          <w:tcPr>
            <w:tcW w:w="3262" w:type="dxa"/>
            <w:tcBorders>
              <w:top w:val="nil"/>
              <w:left w:val="single" w:sz="18" w:space="0" w:color="auto"/>
              <w:bottom w:val="single" w:sz="4" w:space="0" w:color="auto"/>
              <w:right w:val="single" w:sz="2" w:space="0" w:color="auto"/>
            </w:tcBorders>
            <w:shd w:val="clear" w:color="auto" w:fill="auto"/>
            <w:noWrap/>
            <w:vAlign w:val="center"/>
          </w:tcPr>
          <w:p w14:paraId="4A2CCCDD" w14:textId="77777777" w:rsidR="00265D6B" w:rsidRPr="00B93AD2" w:rsidRDefault="00265D6B" w:rsidP="00265D6B">
            <w:pPr>
              <w:spacing w:line="240" w:lineRule="exact"/>
              <w:rPr>
                <w:rFonts w:ascii="Meiryo UI" w:eastAsia="Meiryo UI" w:hAnsi="Meiryo UI"/>
                <w:sz w:val="20"/>
              </w:rPr>
            </w:pPr>
            <w:r w:rsidRPr="00073402">
              <w:rPr>
                <w:rFonts w:ascii="Meiryo UI" w:eastAsia="Meiryo UI" w:hAnsi="Meiryo UI" w:hint="eastAsia"/>
                <w:color w:val="000000"/>
                <w:sz w:val="22"/>
              </w:rPr>
              <w:t>女性の方が短期間で発症する傾向がある</w:t>
            </w:r>
          </w:p>
        </w:tc>
        <w:tc>
          <w:tcPr>
            <w:tcW w:w="523" w:type="dxa"/>
            <w:tcBorders>
              <w:top w:val="nil"/>
              <w:left w:val="single" w:sz="4" w:space="0" w:color="auto"/>
              <w:bottom w:val="single" w:sz="4" w:space="0" w:color="auto"/>
            </w:tcBorders>
            <w:shd w:val="clear" w:color="auto" w:fill="auto"/>
            <w:vAlign w:val="center"/>
          </w:tcPr>
          <w:p w14:paraId="33BC2608" w14:textId="70BF7F16"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27</w:t>
            </w:r>
          </w:p>
        </w:tc>
        <w:tc>
          <w:tcPr>
            <w:tcW w:w="850" w:type="dxa"/>
            <w:tcBorders>
              <w:top w:val="nil"/>
              <w:left w:val="nil"/>
              <w:bottom w:val="single" w:sz="4" w:space="0" w:color="auto"/>
              <w:right w:val="dotted" w:sz="4" w:space="0" w:color="auto"/>
            </w:tcBorders>
            <w:shd w:val="clear" w:color="auto" w:fill="auto"/>
            <w:vAlign w:val="center"/>
          </w:tcPr>
          <w:p w14:paraId="540BE263" w14:textId="364F88BD"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(20.5%)</w:t>
            </w:r>
          </w:p>
        </w:tc>
        <w:tc>
          <w:tcPr>
            <w:tcW w:w="567" w:type="dxa"/>
            <w:tcBorders>
              <w:top w:val="nil"/>
              <w:left w:val="dotted" w:sz="4" w:space="0" w:color="auto"/>
              <w:bottom w:val="single" w:sz="4" w:space="0" w:color="auto"/>
            </w:tcBorders>
            <w:shd w:val="clear" w:color="auto" w:fill="auto"/>
            <w:vAlign w:val="center"/>
          </w:tcPr>
          <w:p w14:paraId="66F8D5DE" w14:textId="67163E0E"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9</w:t>
            </w:r>
          </w:p>
        </w:tc>
        <w:tc>
          <w:tcPr>
            <w:tcW w:w="851" w:type="dxa"/>
            <w:tcBorders>
              <w:top w:val="nil"/>
              <w:left w:val="nil"/>
              <w:bottom w:val="single" w:sz="4" w:space="0" w:color="auto"/>
              <w:right w:val="dotted" w:sz="4" w:space="0" w:color="auto"/>
            </w:tcBorders>
            <w:shd w:val="clear" w:color="auto" w:fill="auto"/>
            <w:vAlign w:val="center"/>
          </w:tcPr>
          <w:p w14:paraId="733180AF" w14:textId="36A71310"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(47.4%)</w:t>
            </w:r>
          </w:p>
        </w:tc>
        <w:tc>
          <w:tcPr>
            <w:tcW w:w="567" w:type="dxa"/>
            <w:tcBorders>
              <w:top w:val="nil"/>
              <w:left w:val="dotted" w:sz="4" w:space="0" w:color="auto"/>
              <w:bottom w:val="single" w:sz="4" w:space="0" w:color="auto"/>
            </w:tcBorders>
            <w:shd w:val="clear" w:color="auto" w:fill="auto"/>
            <w:vAlign w:val="center"/>
          </w:tcPr>
          <w:p w14:paraId="4D22AE03" w14:textId="121C742D"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7</w:t>
            </w:r>
          </w:p>
        </w:tc>
        <w:tc>
          <w:tcPr>
            <w:tcW w:w="850" w:type="dxa"/>
            <w:tcBorders>
              <w:top w:val="nil"/>
              <w:left w:val="nil"/>
              <w:bottom w:val="single" w:sz="4" w:space="0" w:color="auto"/>
              <w:right w:val="dotted" w:sz="4" w:space="0" w:color="auto"/>
            </w:tcBorders>
            <w:shd w:val="clear" w:color="auto" w:fill="auto"/>
            <w:vAlign w:val="center"/>
          </w:tcPr>
          <w:p w14:paraId="467A8D6B" w14:textId="45A5F39E"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(33.3%)</w:t>
            </w:r>
          </w:p>
        </w:tc>
        <w:tc>
          <w:tcPr>
            <w:tcW w:w="567" w:type="dxa"/>
            <w:tcBorders>
              <w:top w:val="nil"/>
              <w:left w:val="dotted" w:sz="4" w:space="0" w:color="auto"/>
              <w:bottom w:val="single" w:sz="4" w:space="0" w:color="auto"/>
            </w:tcBorders>
            <w:shd w:val="clear" w:color="auto" w:fill="auto"/>
            <w:vAlign w:val="center"/>
          </w:tcPr>
          <w:p w14:paraId="66902406" w14:textId="2547E204"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17</w:t>
            </w:r>
          </w:p>
        </w:tc>
        <w:tc>
          <w:tcPr>
            <w:tcW w:w="851" w:type="dxa"/>
            <w:tcBorders>
              <w:top w:val="nil"/>
              <w:left w:val="nil"/>
              <w:bottom w:val="single" w:sz="4" w:space="0" w:color="auto"/>
              <w:right w:val="dotted" w:sz="4" w:space="0" w:color="auto"/>
            </w:tcBorders>
            <w:shd w:val="clear" w:color="auto" w:fill="auto"/>
            <w:vAlign w:val="center"/>
          </w:tcPr>
          <w:p w14:paraId="42C2F86F" w14:textId="1FA27745"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(23.3%)</w:t>
            </w:r>
          </w:p>
        </w:tc>
        <w:tc>
          <w:tcPr>
            <w:tcW w:w="567" w:type="dxa"/>
            <w:tcBorders>
              <w:top w:val="nil"/>
              <w:left w:val="dotted" w:sz="4" w:space="0" w:color="auto"/>
              <w:bottom w:val="single" w:sz="4" w:space="0" w:color="auto"/>
            </w:tcBorders>
            <w:shd w:val="clear" w:color="auto" w:fill="auto"/>
            <w:vAlign w:val="center"/>
          </w:tcPr>
          <w:p w14:paraId="4CC196A3" w14:textId="6AA515F4"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2</w:t>
            </w:r>
          </w:p>
        </w:tc>
        <w:tc>
          <w:tcPr>
            <w:tcW w:w="850" w:type="dxa"/>
            <w:tcBorders>
              <w:top w:val="nil"/>
              <w:left w:val="nil"/>
              <w:bottom w:val="single" w:sz="4" w:space="0" w:color="auto"/>
              <w:right w:val="single" w:sz="18" w:space="0" w:color="auto"/>
            </w:tcBorders>
            <w:shd w:val="clear" w:color="auto" w:fill="auto"/>
            <w:vAlign w:val="center"/>
          </w:tcPr>
          <w:p w14:paraId="39BCBCAA" w14:textId="126CB50F"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(12.5%)</w:t>
            </w:r>
          </w:p>
        </w:tc>
      </w:tr>
      <w:tr w:rsidR="00265D6B" w:rsidRPr="000035E4" w14:paraId="28BBC2F7" w14:textId="77777777" w:rsidTr="00000263">
        <w:trPr>
          <w:trHeight w:val="633"/>
        </w:trPr>
        <w:tc>
          <w:tcPr>
            <w:tcW w:w="3262" w:type="dxa"/>
            <w:tcBorders>
              <w:top w:val="nil"/>
              <w:left w:val="single" w:sz="18" w:space="0" w:color="auto"/>
              <w:bottom w:val="single" w:sz="4" w:space="0" w:color="auto"/>
              <w:right w:val="single" w:sz="2" w:space="0" w:color="auto"/>
            </w:tcBorders>
            <w:shd w:val="clear" w:color="auto" w:fill="auto"/>
            <w:noWrap/>
            <w:vAlign w:val="center"/>
            <w:hideMark/>
          </w:tcPr>
          <w:p w14:paraId="152A471D" w14:textId="77777777" w:rsidR="00265D6B" w:rsidRPr="00B93AD2" w:rsidRDefault="00265D6B" w:rsidP="00265D6B">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上記にはない</w:t>
            </w:r>
          </w:p>
        </w:tc>
        <w:tc>
          <w:tcPr>
            <w:tcW w:w="523" w:type="dxa"/>
            <w:tcBorders>
              <w:top w:val="nil"/>
              <w:left w:val="single" w:sz="4" w:space="0" w:color="auto"/>
              <w:bottom w:val="single" w:sz="4" w:space="0" w:color="auto"/>
            </w:tcBorders>
            <w:shd w:val="clear" w:color="auto" w:fill="auto"/>
            <w:vAlign w:val="center"/>
          </w:tcPr>
          <w:p w14:paraId="11F6EE2B" w14:textId="17965C6A"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491B97CD" w14:textId="671DFF33"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(0.0%)</w:t>
            </w:r>
          </w:p>
        </w:tc>
        <w:tc>
          <w:tcPr>
            <w:tcW w:w="567" w:type="dxa"/>
            <w:tcBorders>
              <w:top w:val="nil"/>
              <w:left w:val="dotted" w:sz="4" w:space="0" w:color="auto"/>
              <w:bottom w:val="single" w:sz="4" w:space="0" w:color="auto"/>
            </w:tcBorders>
            <w:shd w:val="clear" w:color="auto" w:fill="auto"/>
            <w:vAlign w:val="center"/>
          </w:tcPr>
          <w:p w14:paraId="429B6572" w14:textId="36912965"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0</w:t>
            </w:r>
          </w:p>
        </w:tc>
        <w:tc>
          <w:tcPr>
            <w:tcW w:w="851" w:type="dxa"/>
            <w:tcBorders>
              <w:top w:val="nil"/>
              <w:left w:val="nil"/>
              <w:bottom w:val="single" w:sz="4" w:space="0" w:color="auto"/>
              <w:right w:val="dotted" w:sz="4" w:space="0" w:color="auto"/>
            </w:tcBorders>
            <w:shd w:val="clear" w:color="auto" w:fill="auto"/>
            <w:vAlign w:val="center"/>
          </w:tcPr>
          <w:p w14:paraId="5E8F9550" w14:textId="22EDFE74"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(0.0%)</w:t>
            </w:r>
          </w:p>
        </w:tc>
        <w:tc>
          <w:tcPr>
            <w:tcW w:w="567" w:type="dxa"/>
            <w:tcBorders>
              <w:top w:val="nil"/>
              <w:left w:val="dotted" w:sz="4" w:space="0" w:color="auto"/>
              <w:bottom w:val="single" w:sz="4" w:space="0" w:color="auto"/>
            </w:tcBorders>
            <w:shd w:val="clear" w:color="auto" w:fill="auto"/>
            <w:vAlign w:val="center"/>
          </w:tcPr>
          <w:p w14:paraId="4560022B" w14:textId="0420970F"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0F3FF8E0" w14:textId="65345F07"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(0.0%)</w:t>
            </w:r>
          </w:p>
        </w:tc>
        <w:tc>
          <w:tcPr>
            <w:tcW w:w="567" w:type="dxa"/>
            <w:tcBorders>
              <w:top w:val="nil"/>
              <w:left w:val="dotted" w:sz="4" w:space="0" w:color="auto"/>
              <w:bottom w:val="single" w:sz="4" w:space="0" w:color="auto"/>
            </w:tcBorders>
            <w:shd w:val="clear" w:color="auto" w:fill="auto"/>
            <w:vAlign w:val="center"/>
          </w:tcPr>
          <w:p w14:paraId="243B6745" w14:textId="63B36453"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0</w:t>
            </w:r>
          </w:p>
        </w:tc>
        <w:tc>
          <w:tcPr>
            <w:tcW w:w="851" w:type="dxa"/>
            <w:tcBorders>
              <w:top w:val="nil"/>
              <w:left w:val="nil"/>
              <w:bottom w:val="single" w:sz="4" w:space="0" w:color="auto"/>
              <w:right w:val="dotted" w:sz="4" w:space="0" w:color="auto"/>
            </w:tcBorders>
            <w:shd w:val="clear" w:color="auto" w:fill="auto"/>
            <w:vAlign w:val="center"/>
          </w:tcPr>
          <w:p w14:paraId="15F576E5" w14:textId="725AB527"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(0.0%)</w:t>
            </w:r>
          </w:p>
        </w:tc>
        <w:tc>
          <w:tcPr>
            <w:tcW w:w="567" w:type="dxa"/>
            <w:tcBorders>
              <w:top w:val="nil"/>
              <w:left w:val="dotted" w:sz="4" w:space="0" w:color="auto"/>
              <w:bottom w:val="single" w:sz="4" w:space="0" w:color="auto"/>
            </w:tcBorders>
            <w:shd w:val="clear" w:color="auto" w:fill="auto"/>
            <w:vAlign w:val="center"/>
          </w:tcPr>
          <w:p w14:paraId="04DEE4D8" w14:textId="546344D7"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1</w:t>
            </w:r>
          </w:p>
        </w:tc>
        <w:tc>
          <w:tcPr>
            <w:tcW w:w="850" w:type="dxa"/>
            <w:tcBorders>
              <w:top w:val="nil"/>
              <w:left w:val="nil"/>
              <w:bottom w:val="single" w:sz="4" w:space="0" w:color="auto"/>
              <w:right w:val="single" w:sz="18" w:space="0" w:color="auto"/>
            </w:tcBorders>
            <w:shd w:val="clear" w:color="auto" w:fill="auto"/>
            <w:vAlign w:val="center"/>
          </w:tcPr>
          <w:p w14:paraId="75FDE80A" w14:textId="6A1E0CEF"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(6.3%)</w:t>
            </w:r>
          </w:p>
        </w:tc>
      </w:tr>
      <w:tr w:rsidR="00265D6B" w:rsidRPr="000035E4" w14:paraId="6784A6E9" w14:textId="77777777" w:rsidTr="00000263">
        <w:trPr>
          <w:trHeight w:val="557"/>
        </w:trPr>
        <w:tc>
          <w:tcPr>
            <w:tcW w:w="3262" w:type="dxa"/>
            <w:tcBorders>
              <w:top w:val="nil"/>
              <w:left w:val="single" w:sz="18" w:space="0" w:color="auto"/>
              <w:bottom w:val="single" w:sz="18" w:space="0" w:color="auto"/>
              <w:right w:val="single" w:sz="2" w:space="0" w:color="auto"/>
            </w:tcBorders>
            <w:shd w:val="clear" w:color="auto" w:fill="auto"/>
            <w:noWrap/>
            <w:vAlign w:val="center"/>
            <w:hideMark/>
          </w:tcPr>
          <w:p w14:paraId="463356F8" w14:textId="77777777" w:rsidR="00265D6B" w:rsidRPr="00B93AD2" w:rsidRDefault="00265D6B" w:rsidP="00265D6B">
            <w:pPr>
              <w:spacing w:line="240" w:lineRule="exact"/>
              <w:rPr>
                <w:rFonts w:ascii="Meiryo UI" w:eastAsia="Meiryo UI" w:hAnsi="Meiryo UI" w:cs="ＭＳ Ｐゴシック"/>
                <w:sz w:val="20"/>
              </w:rPr>
            </w:pPr>
            <w:r w:rsidRPr="00073402">
              <w:rPr>
                <w:rFonts w:ascii="Meiryo UI" w:eastAsia="Meiryo UI" w:hAnsi="Meiryo UI" w:hint="eastAsia"/>
                <w:color w:val="000000"/>
                <w:sz w:val="22"/>
              </w:rPr>
              <w:t>わからない</w:t>
            </w:r>
          </w:p>
        </w:tc>
        <w:tc>
          <w:tcPr>
            <w:tcW w:w="523" w:type="dxa"/>
            <w:tcBorders>
              <w:top w:val="nil"/>
              <w:left w:val="single" w:sz="4" w:space="0" w:color="auto"/>
              <w:bottom w:val="single" w:sz="18" w:space="0" w:color="auto"/>
            </w:tcBorders>
            <w:shd w:val="clear" w:color="auto" w:fill="auto"/>
            <w:vAlign w:val="center"/>
          </w:tcPr>
          <w:p w14:paraId="3A9C4EBF" w14:textId="6D506E15"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0</w:t>
            </w:r>
          </w:p>
        </w:tc>
        <w:tc>
          <w:tcPr>
            <w:tcW w:w="850" w:type="dxa"/>
            <w:tcBorders>
              <w:top w:val="nil"/>
              <w:left w:val="nil"/>
              <w:bottom w:val="single" w:sz="18" w:space="0" w:color="auto"/>
              <w:right w:val="dotted" w:sz="4" w:space="0" w:color="auto"/>
            </w:tcBorders>
            <w:shd w:val="clear" w:color="auto" w:fill="auto"/>
            <w:vAlign w:val="center"/>
          </w:tcPr>
          <w:p w14:paraId="1985C962" w14:textId="5B97A7B8"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(0.0%)</w:t>
            </w:r>
          </w:p>
        </w:tc>
        <w:tc>
          <w:tcPr>
            <w:tcW w:w="567" w:type="dxa"/>
            <w:tcBorders>
              <w:top w:val="nil"/>
              <w:left w:val="dotted" w:sz="4" w:space="0" w:color="auto"/>
              <w:bottom w:val="single" w:sz="18" w:space="0" w:color="auto"/>
            </w:tcBorders>
            <w:shd w:val="clear" w:color="auto" w:fill="auto"/>
            <w:vAlign w:val="center"/>
          </w:tcPr>
          <w:p w14:paraId="3C8B7FD5" w14:textId="54C5F313"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0</w:t>
            </w:r>
          </w:p>
        </w:tc>
        <w:tc>
          <w:tcPr>
            <w:tcW w:w="851" w:type="dxa"/>
            <w:tcBorders>
              <w:top w:val="nil"/>
              <w:left w:val="nil"/>
              <w:bottom w:val="single" w:sz="18" w:space="0" w:color="auto"/>
              <w:right w:val="dotted" w:sz="4" w:space="0" w:color="auto"/>
            </w:tcBorders>
            <w:shd w:val="clear" w:color="auto" w:fill="auto"/>
            <w:vAlign w:val="center"/>
          </w:tcPr>
          <w:p w14:paraId="4EB3CFF1" w14:textId="1213913C"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(0.0%)</w:t>
            </w:r>
          </w:p>
        </w:tc>
        <w:tc>
          <w:tcPr>
            <w:tcW w:w="567" w:type="dxa"/>
            <w:tcBorders>
              <w:top w:val="nil"/>
              <w:left w:val="dotted" w:sz="4" w:space="0" w:color="auto"/>
              <w:bottom w:val="single" w:sz="18" w:space="0" w:color="auto"/>
            </w:tcBorders>
            <w:shd w:val="clear" w:color="auto" w:fill="auto"/>
            <w:vAlign w:val="center"/>
          </w:tcPr>
          <w:p w14:paraId="633D27EA" w14:textId="1FD44442"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0</w:t>
            </w:r>
          </w:p>
        </w:tc>
        <w:tc>
          <w:tcPr>
            <w:tcW w:w="850" w:type="dxa"/>
            <w:tcBorders>
              <w:top w:val="nil"/>
              <w:left w:val="nil"/>
              <w:bottom w:val="single" w:sz="18" w:space="0" w:color="auto"/>
              <w:right w:val="dotted" w:sz="4" w:space="0" w:color="auto"/>
            </w:tcBorders>
            <w:shd w:val="clear" w:color="auto" w:fill="auto"/>
            <w:vAlign w:val="center"/>
          </w:tcPr>
          <w:p w14:paraId="3C313445" w14:textId="0295EEDF"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(0.0%)</w:t>
            </w:r>
          </w:p>
        </w:tc>
        <w:tc>
          <w:tcPr>
            <w:tcW w:w="567" w:type="dxa"/>
            <w:tcBorders>
              <w:top w:val="nil"/>
              <w:left w:val="dotted" w:sz="4" w:space="0" w:color="auto"/>
              <w:bottom w:val="single" w:sz="18" w:space="0" w:color="auto"/>
            </w:tcBorders>
            <w:shd w:val="clear" w:color="auto" w:fill="auto"/>
            <w:vAlign w:val="center"/>
          </w:tcPr>
          <w:p w14:paraId="46AF02FF" w14:textId="4AF85DD8"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2</w:t>
            </w:r>
          </w:p>
        </w:tc>
        <w:tc>
          <w:tcPr>
            <w:tcW w:w="851" w:type="dxa"/>
            <w:tcBorders>
              <w:top w:val="nil"/>
              <w:left w:val="nil"/>
              <w:bottom w:val="single" w:sz="18" w:space="0" w:color="auto"/>
              <w:right w:val="dotted" w:sz="4" w:space="0" w:color="auto"/>
            </w:tcBorders>
            <w:shd w:val="clear" w:color="auto" w:fill="auto"/>
            <w:vAlign w:val="center"/>
          </w:tcPr>
          <w:p w14:paraId="4312D8DD" w14:textId="075894A5"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(2.7%)</w:t>
            </w:r>
          </w:p>
        </w:tc>
        <w:tc>
          <w:tcPr>
            <w:tcW w:w="567" w:type="dxa"/>
            <w:tcBorders>
              <w:top w:val="nil"/>
              <w:left w:val="dotted" w:sz="4" w:space="0" w:color="auto"/>
              <w:bottom w:val="single" w:sz="18" w:space="0" w:color="auto"/>
            </w:tcBorders>
            <w:shd w:val="clear" w:color="auto" w:fill="auto"/>
            <w:vAlign w:val="center"/>
          </w:tcPr>
          <w:p w14:paraId="45166329" w14:textId="7F9AF94F" w:rsidR="00265D6B" w:rsidRPr="00B14BDE" w:rsidRDefault="00265D6B" w:rsidP="002E6152">
            <w:pPr>
              <w:spacing w:line="240" w:lineRule="exact"/>
              <w:jc w:val="right"/>
              <w:rPr>
                <w:rFonts w:ascii="Meiryo UI" w:eastAsia="Meiryo UI" w:hAnsi="Meiryo UI" w:cs="ＭＳ Ｐゴシック"/>
              </w:rPr>
            </w:pPr>
            <w:r w:rsidRPr="00B14BDE">
              <w:rPr>
                <w:rFonts w:ascii="Meiryo UI" w:eastAsia="Meiryo UI" w:hAnsi="Meiryo UI" w:hint="eastAsia"/>
                <w:color w:val="000000"/>
                <w:sz w:val="22"/>
              </w:rPr>
              <w:t>0</w:t>
            </w:r>
          </w:p>
        </w:tc>
        <w:tc>
          <w:tcPr>
            <w:tcW w:w="850" w:type="dxa"/>
            <w:tcBorders>
              <w:top w:val="nil"/>
              <w:left w:val="nil"/>
              <w:bottom w:val="single" w:sz="18" w:space="0" w:color="auto"/>
              <w:right w:val="single" w:sz="18" w:space="0" w:color="auto"/>
            </w:tcBorders>
            <w:shd w:val="clear" w:color="auto" w:fill="auto"/>
            <w:vAlign w:val="center"/>
          </w:tcPr>
          <w:p w14:paraId="06E703AD" w14:textId="2BEA9DC1" w:rsidR="00265D6B" w:rsidRPr="00265D6B" w:rsidRDefault="00265D6B" w:rsidP="002E6152">
            <w:pPr>
              <w:spacing w:line="240" w:lineRule="exact"/>
              <w:jc w:val="left"/>
              <w:rPr>
                <w:rFonts w:ascii="Meiryo UI" w:eastAsia="Meiryo UI" w:hAnsi="Meiryo UI" w:cs="ＭＳ Ｐゴシック"/>
                <w:sz w:val="14"/>
              </w:rPr>
            </w:pPr>
            <w:r w:rsidRPr="00265D6B">
              <w:rPr>
                <w:rFonts w:ascii="Meiryo UI" w:eastAsia="Meiryo UI" w:hAnsi="Meiryo UI" w:hint="eastAsia"/>
                <w:color w:val="000000"/>
                <w:sz w:val="14"/>
              </w:rPr>
              <w:t>(0.0%)</w:t>
            </w:r>
          </w:p>
        </w:tc>
      </w:tr>
    </w:tbl>
    <w:p w14:paraId="4CDA7C37" w14:textId="1A5F3BF3" w:rsidR="00B14BDE" w:rsidRDefault="00000263" w:rsidP="005F060B">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43904" behindDoc="0" locked="0" layoutInCell="1" allowOverlap="1" wp14:anchorId="5D6EBDE1" wp14:editId="3F1F22DA">
            <wp:simplePos x="0" y="0"/>
            <wp:positionH relativeFrom="column">
              <wp:posOffset>502920</wp:posOffset>
            </wp:positionH>
            <wp:positionV relativeFrom="paragraph">
              <wp:posOffset>4773930</wp:posOffset>
            </wp:positionV>
            <wp:extent cx="5364480" cy="3845536"/>
            <wp:effectExtent l="0" t="0" r="7620" b="317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4480" cy="3845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C5BCF" w14:textId="6512B965" w:rsidR="00B14BDE" w:rsidRDefault="00B14BDE" w:rsidP="005F060B">
      <w:pPr>
        <w:rPr>
          <w:rFonts w:ascii="HG丸ｺﾞｼｯｸM-PRO" w:eastAsia="HG丸ｺﾞｼｯｸM-PRO" w:hAnsi="HG丸ｺﾞｼｯｸM-PRO"/>
        </w:rPr>
      </w:pPr>
    </w:p>
    <w:p w14:paraId="54B80EF7" w14:textId="36AE648D" w:rsidR="00B14BDE" w:rsidRDefault="00B14BDE" w:rsidP="005F060B">
      <w:pPr>
        <w:rPr>
          <w:rFonts w:ascii="HG丸ｺﾞｼｯｸM-PRO" w:eastAsia="HG丸ｺﾞｼｯｸM-PRO" w:hAnsi="HG丸ｺﾞｼｯｸM-PRO"/>
        </w:rPr>
      </w:pPr>
    </w:p>
    <w:p w14:paraId="5B543B6E" w14:textId="50792D41" w:rsidR="00B14BDE" w:rsidRDefault="00B14BDE" w:rsidP="005F060B">
      <w:pPr>
        <w:rPr>
          <w:rFonts w:ascii="HG丸ｺﾞｼｯｸM-PRO" w:eastAsia="HG丸ｺﾞｼｯｸM-PRO" w:hAnsi="HG丸ｺﾞｼｯｸM-PRO"/>
        </w:rPr>
      </w:pPr>
    </w:p>
    <w:p w14:paraId="53CA0608" w14:textId="285A5160" w:rsidR="00B14BDE" w:rsidRDefault="00B14BDE" w:rsidP="005F060B">
      <w:pPr>
        <w:rPr>
          <w:rFonts w:ascii="HG丸ｺﾞｼｯｸM-PRO" w:eastAsia="HG丸ｺﾞｼｯｸM-PRO" w:hAnsi="HG丸ｺﾞｼｯｸM-PRO"/>
        </w:rPr>
      </w:pPr>
    </w:p>
    <w:p w14:paraId="22E03AFB" w14:textId="02B2430F" w:rsidR="00B14BDE" w:rsidRDefault="00B14BDE" w:rsidP="005F060B">
      <w:pPr>
        <w:rPr>
          <w:rFonts w:ascii="HG丸ｺﾞｼｯｸM-PRO" w:eastAsia="HG丸ｺﾞｼｯｸM-PRO" w:hAnsi="HG丸ｺﾞｼｯｸM-PRO"/>
        </w:rPr>
      </w:pPr>
    </w:p>
    <w:p w14:paraId="0BC33E2A" w14:textId="62C3608D" w:rsidR="00B14BDE" w:rsidRDefault="00B14BDE" w:rsidP="005F060B">
      <w:pPr>
        <w:rPr>
          <w:rFonts w:ascii="HG丸ｺﾞｼｯｸM-PRO" w:eastAsia="HG丸ｺﾞｼｯｸM-PRO" w:hAnsi="HG丸ｺﾞｼｯｸM-PRO"/>
        </w:rPr>
      </w:pPr>
    </w:p>
    <w:p w14:paraId="7C5BF44F" w14:textId="7A303AD9" w:rsidR="00B14BDE" w:rsidRDefault="00B14BDE" w:rsidP="005F060B">
      <w:pPr>
        <w:rPr>
          <w:rFonts w:ascii="HG丸ｺﾞｼｯｸM-PRO" w:eastAsia="HG丸ｺﾞｼｯｸM-PRO" w:hAnsi="HG丸ｺﾞｼｯｸM-PRO"/>
        </w:rPr>
      </w:pPr>
    </w:p>
    <w:p w14:paraId="0EC51231" w14:textId="484894C0" w:rsidR="00B14BDE" w:rsidRDefault="00B14BDE" w:rsidP="005F060B">
      <w:pPr>
        <w:rPr>
          <w:rFonts w:ascii="HG丸ｺﾞｼｯｸM-PRO" w:eastAsia="HG丸ｺﾞｼｯｸM-PRO" w:hAnsi="HG丸ｺﾞｼｯｸM-PRO"/>
        </w:rPr>
      </w:pPr>
    </w:p>
    <w:p w14:paraId="237F5967" w14:textId="77777777" w:rsidR="00B14BDE" w:rsidRDefault="00B14BDE" w:rsidP="005F060B">
      <w:pPr>
        <w:rPr>
          <w:rFonts w:ascii="HG丸ｺﾞｼｯｸM-PRO" w:eastAsia="HG丸ｺﾞｼｯｸM-PRO" w:hAnsi="HG丸ｺﾞｼｯｸM-PRO"/>
        </w:rPr>
      </w:pPr>
    </w:p>
    <w:p w14:paraId="5EE98DC0" w14:textId="4C91F0B3" w:rsidR="00A13DA7" w:rsidRDefault="00A13DA7" w:rsidP="005F060B">
      <w:pPr>
        <w:rPr>
          <w:rFonts w:ascii="HG丸ｺﾞｼｯｸM-PRO" w:eastAsia="HG丸ｺﾞｼｯｸM-PRO" w:hAnsi="HG丸ｺﾞｼｯｸM-PRO"/>
        </w:rPr>
      </w:pPr>
    </w:p>
    <w:p w14:paraId="15CBF37F" w14:textId="64B8C19A" w:rsidR="00A13DA7" w:rsidRDefault="00A13DA7" w:rsidP="005F060B">
      <w:pPr>
        <w:rPr>
          <w:rFonts w:ascii="HG丸ｺﾞｼｯｸM-PRO" w:eastAsia="HG丸ｺﾞｼｯｸM-PRO" w:hAnsi="HG丸ｺﾞｼｯｸM-PRO"/>
        </w:rPr>
      </w:pPr>
    </w:p>
    <w:p w14:paraId="3154CE0B" w14:textId="14097B65" w:rsidR="00A13DA7" w:rsidRDefault="00A13DA7" w:rsidP="005F060B">
      <w:pPr>
        <w:rPr>
          <w:rFonts w:ascii="HG丸ｺﾞｼｯｸM-PRO" w:eastAsia="HG丸ｺﾞｼｯｸM-PRO" w:hAnsi="HG丸ｺﾞｼｯｸM-PRO"/>
        </w:rPr>
      </w:pPr>
    </w:p>
    <w:p w14:paraId="26848819" w14:textId="1E820D39" w:rsidR="00A13DA7" w:rsidRDefault="00A13DA7" w:rsidP="005F060B">
      <w:pPr>
        <w:rPr>
          <w:rFonts w:ascii="HG丸ｺﾞｼｯｸM-PRO" w:eastAsia="HG丸ｺﾞｼｯｸM-PRO" w:hAnsi="HG丸ｺﾞｼｯｸM-PRO"/>
        </w:rPr>
      </w:pPr>
    </w:p>
    <w:p w14:paraId="692770BC" w14:textId="7560C92D" w:rsidR="00A13DA7" w:rsidRDefault="00A13DA7" w:rsidP="005F060B">
      <w:pPr>
        <w:rPr>
          <w:rFonts w:ascii="HG丸ｺﾞｼｯｸM-PRO" w:eastAsia="HG丸ｺﾞｼｯｸM-PRO" w:hAnsi="HG丸ｺﾞｼｯｸM-PRO"/>
        </w:rPr>
      </w:pPr>
    </w:p>
    <w:p w14:paraId="4963892F" w14:textId="7FEB4A17" w:rsidR="00A13DA7" w:rsidRDefault="00A13DA7" w:rsidP="005F060B">
      <w:pPr>
        <w:rPr>
          <w:rFonts w:ascii="HG丸ｺﾞｼｯｸM-PRO" w:eastAsia="HG丸ｺﾞｼｯｸM-PRO" w:hAnsi="HG丸ｺﾞｼｯｸM-PRO"/>
        </w:rPr>
      </w:pPr>
    </w:p>
    <w:p w14:paraId="591C9039" w14:textId="4D5F8B27" w:rsidR="00A13DA7" w:rsidRDefault="00A13DA7" w:rsidP="005F060B">
      <w:pPr>
        <w:rPr>
          <w:rFonts w:ascii="HG丸ｺﾞｼｯｸM-PRO" w:eastAsia="HG丸ｺﾞｼｯｸM-PRO" w:hAnsi="HG丸ｺﾞｼｯｸM-PRO"/>
        </w:rPr>
      </w:pPr>
    </w:p>
    <w:p w14:paraId="3428E9FE" w14:textId="4022D8C7" w:rsidR="00A13DA7" w:rsidRDefault="00000263" w:rsidP="005F060B">
      <w:pPr>
        <w:rPr>
          <w:rFonts w:ascii="HG丸ｺﾞｼｯｸM-PRO" w:eastAsia="HG丸ｺﾞｼｯｸM-PRO" w:hAnsi="HG丸ｺﾞｼｯｸM-PRO"/>
        </w:rPr>
      </w:pPr>
      <w:r w:rsidRPr="00B14BDE">
        <w:rPr>
          <w:noProof/>
        </w:rPr>
        <mc:AlternateContent>
          <mc:Choice Requires="wps">
            <w:drawing>
              <wp:anchor distT="0" distB="0" distL="114300" distR="114300" simplePos="0" relativeHeight="251650048" behindDoc="0" locked="0" layoutInCell="1" allowOverlap="1" wp14:anchorId="02F27350" wp14:editId="2888C842">
                <wp:simplePos x="0" y="0"/>
                <wp:positionH relativeFrom="column">
                  <wp:posOffset>1009650</wp:posOffset>
                </wp:positionH>
                <wp:positionV relativeFrom="paragraph">
                  <wp:posOffset>104140</wp:posOffset>
                </wp:positionV>
                <wp:extent cx="4488180" cy="635"/>
                <wp:effectExtent l="0" t="0" r="7620" b="0"/>
                <wp:wrapNone/>
                <wp:docPr id="67" name="テキスト ボックス 67"/>
                <wp:cNvGraphicFramePr/>
                <a:graphic xmlns:a="http://schemas.openxmlformats.org/drawingml/2006/main">
                  <a:graphicData uri="http://schemas.microsoft.com/office/word/2010/wordprocessingShape">
                    <wps:wsp>
                      <wps:cNvSpPr txBox="1"/>
                      <wps:spPr>
                        <a:xfrm>
                          <a:off x="0" y="0"/>
                          <a:ext cx="4488180" cy="635"/>
                        </a:xfrm>
                        <a:prstGeom prst="rect">
                          <a:avLst/>
                        </a:prstGeom>
                        <a:solidFill>
                          <a:prstClr val="white"/>
                        </a:solidFill>
                        <a:ln>
                          <a:noFill/>
                        </a:ln>
                        <a:effectLst/>
                      </wps:spPr>
                      <wps:txbx>
                        <w:txbxContent>
                          <w:p w14:paraId="4C86CE15" w14:textId="764E1B36" w:rsidR="00DF1864" w:rsidRPr="00BD6981" w:rsidRDefault="00DF1864" w:rsidP="00B14BD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14</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（職種別）（複数回答）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F27350" id="テキスト ボックス 67" o:spid="_x0000_s1053" type="#_x0000_t202" style="position:absolute;left:0;text-align:left;margin-left:79.5pt;margin-top:8.2pt;width:353.4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" stroked="f">
                <v:textbox style="mso-fit-shape-to-text:t" inset="0,0,0,0">
                  <w:txbxContent>
                    <w:p w14:paraId="4C86CE15" w14:textId="764E1B36" w:rsidR="00DF1864" w:rsidRPr="00BD6981" w:rsidRDefault="00DF1864" w:rsidP="00B14BD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14</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アルコール依存症について</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（職種別）（複数回答）</w:t>
                      </w:r>
                    </w:p>
                  </w:txbxContent>
                </v:textbox>
              </v:shape>
            </w:pict>
          </mc:Fallback>
        </mc:AlternateContent>
      </w:r>
    </w:p>
    <w:p w14:paraId="381768BB" w14:textId="77777777" w:rsidR="00441EB0" w:rsidRDefault="00441EB0" w:rsidP="005F060B">
      <w:pPr>
        <w:rPr>
          <w:rFonts w:ascii="HG丸ｺﾞｼｯｸM-PRO" w:eastAsia="HG丸ｺﾞｼｯｸM-PRO" w:hAnsi="HG丸ｺﾞｼｯｸM-PRO"/>
        </w:rPr>
      </w:pPr>
    </w:p>
    <w:p w14:paraId="3A7445FE" w14:textId="7FC32441" w:rsidR="00CD6178" w:rsidRPr="00726481" w:rsidRDefault="00CD6178" w:rsidP="00CD6178">
      <w:pPr>
        <w:pStyle w:val="a7"/>
        <w:numPr>
          <w:ilvl w:val="0"/>
          <w:numId w:val="22"/>
        </w:numPr>
        <w:ind w:leftChars="0"/>
        <w:rPr>
          <w:rFonts w:ascii="HG丸ｺﾞｼｯｸM-PRO" w:eastAsia="HG丸ｺﾞｼｯｸM-PRO" w:hAnsi="HG丸ｺﾞｼｯｸM-PRO"/>
        </w:rPr>
      </w:pPr>
      <w:r>
        <w:rPr>
          <w:rFonts w:ascii="HG丸ｺﾞｼｯｸM-PRO" w:eastAsia="HG丸ｺﾞｼｯｸM-PRO" w:hAnsi="HG丸ｺﾞｼｯｸM-PRO" w:hint="eastAsia"/>
        </w:rPr>
        <w:lastRenderedPageBreak/>
        <w:t>アルコール依存症に対応する機関・団体で知っているもの（複数回答）</w:t>
      </w:r>
    </w:p>
    <w:p w14:paraId="19ADF0DA" w14:textId="61B8736C" w:rsidR="00CD6178" w:rsidRDefault="003C2BCB" w:rsidP="003C2BCB">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「依存症専門医療機関</w:t>
      </w:r>
      <w:r w:rsidR="00CD6178">
        <w:rPr>
          <w:rFonts w:ascii="HG丸ｺﾞｼｯｸM-PRO" w:eastAsia="HG丸ｺﾞｼｯｸM-PRO" w:hAnsi="HG丸ｺﾞｼｯｸM-PRO" w:hint="eastAsia"/>
        </w:rPr>
        <w:t>」</w:t>
      </w:r>
      <w:r w:rsidR="00000263">
        <w:rPr>
          <w:rFonts w:ascii="HG丸ｺﾞｼｯｸM-PRO" w:eastAsia="HG丸ｺﾞｼｯｸM-PRO" w:hAnsi="HG丸ｺﾞｼｯｸM-PRO" w:hint="eastAsia"/>
        </w:rPr>
        <w:t>は84％、</w:t>
      </w:r>
      <w:r>
        <w:rPr>
          <w:rFonts w:ascii="HG丸ｺﾞｼｯｸM-PRO" w:eastAsia="HG丸ｺﾞｼｯｸM-PRO" w:hAnsi="HG丸ｺﾞｼｯｸM-PRO" w:hint="eastAsia"/>
        </w:rPr>
        <w:t>「保健所等</w:t>
      </w:r>
      <w:r w:rsidR="00000263">
        <w:rPr>
          <w:rFonts w:ascii="HG丸ｺﾞｼｯｸM-PRO" w:eastAsia="HG丸ｺﾞｼｯｸM-PRO" w:hAnsi="HG丸ｺﾞｼｯｸM-PRO" w:hint="eastAsia"/>
        </w:rPr>
        <w:t>」</w:t>
      </w:r>
      <w:r>
        <w:rPr>
          <w:rFonts w:ascii="HG丸ｺﾞｼｯｸM-PRO" w:eastAsia="HG丸ｺﾞｼｯｸM-PRO" w:hAnsi="HG丸ｺﾞｼｯｸM-PRO" w:hint="eastAsia"/>
        </w:rPr>
        <w:t>「自助グループ」</w:t>
      </w:r>
      <w:r w:rsidR="00000263">
        <w:rPr>
          <w:rFonts w:ascii="HG丸ｺﾞｼｯｸM-PRO" w:eastAsia="HG丸ｺﾞｼｯｸM-PRO" w:hAnsi="HG丸ｺﾞｼｯｸM-PRO" w:hint="eastAsia"/>
        </w:rPr>
        <w:t>は</w:t>
      </w:r>
      <w:r>
        <w:rPr>
          <w:rFonts w:ascii="HG丸ｺﾞｼｯｸM-PRO" w:eastAsia="HG丸ｺﾞｼｯｸM-PRO" w:hAnsi="HG丸ｺﾞｼｯｸM-PRO" w:hint="eastAsia"/>
        </w:rPr>
        <w:t>7</w:t>
      </w:r>
      <w:r w:rsidR="00000263">
        <w:rPr>
          <w:rFonts w:ascii="HG丸ｺﾞｼｯｸM-PRO" w:eastAsia="HG丸ｺﾞｼｯｸM-PRO" w:hAnsi="HG丸ｺﾞｼｯｸM-PRO" w:hint="eastAsia"/>
        </w:rPr>
        <w:t>６</w:t>
      </w:r>
      <w:r>
        <w:rPr>
          <w:rFonts w:ascii="HG丸ｺﾞｼｯｸM-PRO" w:eastAsia="HG丸ｺﾞｼｯｸM-PRO" w:hAnsi="HG丸ｺﾞｼｯｸM-PRO" w:hint="eastAsia"/>
        </w:rPr>
        <w:t>％が知っており、</w:t>
      </w:r>
      <w:r w:rsidR="00000263">
        <w:rPr>
          <w:rFonts w:ascii="HG丸ｺﾞｼｯｸM-PRO" w:eastAsia="HG丸ｺﾞｼｯｸM-PRO" w:hAnsi="HG丸ｺﾞｼｯｸM-PRO" w:hint="eastAsia"/>
        </w:rPr>
        <w:t>「</w:t>
      </w:r>
      <w:r>
        <w:rPr>
          <w:rFonts w:ascii="HG丸ｺﾞｼｯｸM-PRO" w:eastAsia="HG丸ｺﾞｼｯｸM-PRO" w:hAnsi="HG丸ｺﾞｼｯｸM-PRO" w:hint="eastAsia"/>
        </w:rPr>
        <w:t>精神保健福祉センター</w:t>
      </w:r>
      <w:r w:rsidR="00000263">
        <w:rPr>
          <w:rFonts w:ascii="HG丸ｺﾞｼｯｸM-PRO" w:eastAsia="HG丸ｺﾞｼｯｸM-PRO" w:hAnsi="HG丸ｺﾞｼｯｸM-PRO" w:hint="eastAsia"/>
        </w:rPr>
        <w:t>」</w:t>
      </w:r>
      <w:r>
        <w:rPr>
          <w:rFonts w:ascii="HG丸ｺﾞｼｯｸM-PRO" w:eastAsia="HG丸ｺﾞｼｯｸM-PRO" w:hAnsi="HG丸ｺﾞｼｯｸM-PRO" w:hint="eastAsia"/>
        </w:rPr>
        <w:t>も60％が知っていた。逆に</w:t>
      </w:r>
      <w:r w:rsidR="00885DB7">
        <w:rPr>
          <w:rFonts w:ascii="HG丸ｺﾞｼｯｸM-PRO" w:eastAsia="HG丸ｺﾞｼｯｸM-PRO" w:hAnsi="HG丸ｺﾞｼｯｸM-PRO" w:hint="eastAsia"/>
        </w:rPr>
        <w:t>自助グループ以外の</w:t>
      </w:r>
      <w:r w:rsidR="00000263">
        <w:rPr>
          <w:rFonts w:ascii="HG丸ｺﾞｼｯｸM-PRO" w:eastAsia="HG丸ｺﾞｼｯｸM-PRO" w:hAnsi="HG丸ｺﾞｼｯｸM-PRO" w:hint="eastAsia"/>
        </w:rPr>
        <w:t>「</w:t>
      </w:r>
      <w:r>
        <w:rPr>
          <w:rFonts w:ascii="HG丸ｺﾞｼｯｸM-PRO" w:eastAsia="HG丸ｺﾞｼｯｸM-PRO" w:hAnsi="HG丸ｺﾞｼｯｸM-PRO" w:hint="eastAsia"/>
        </w:rPr>
        <w:t>民間支援団体</w:t>
      </w:r>
      <w:r w:rsidR="00000263">
        <w:rPr>
          <w:rFonts w:ascii="HG丸ｺﾞｼｯｸM-PRO" w:eastAsia="HG丸ｺﾞｼｯｸM-PRO" w:hAnsi="HG丸ｺﾞｼｯｸM-PRO" w:hint="eastAsia"/>
        </w:rPr>
        <w:t>」</w:t>
      </w:r>
      <w:r>
        <w:rPr>
          <w:rFonts w:ascii="HG丸ｺﾞｼｯｸM-PRO" w:eastAsia="HG丸ｺﾞｼｯｸM-PRO" w:hAnsi="HG丸ｺﾞｼｯｸM-PRO" w:hint="eastAsia"/>
        </w:rPr>
        <w:t>は</w:t>
      </w:r>
      <w:r w:rsidR="00000263">
        <w:rPr>
          <w:rFonts w:ascii="HG丸ｺﾞｼｯｸM-PRO" w:eastAsia="HG丸ｺﾞｼｯｸM-PRO" w:hAnsi="HG丸ｺﾞｼｯｸM-PRO" w:hint="eastAsia"/>
        </w:rPr>
        <w:t>22</w:t>
      </w:r>
      <w:r>
        <w:rPr>
          <w:rFonts w:ascii="HG丸ｺﾞｼｯｸM-PRO" w:eastAsia="HG丸ｺﾞｼｯｸM-PRO" w:hAnsi="HG丸ｺﾞｼｯｸM-PRO" w:hint="eastAsia"/>
        </w:rPr>
        <w:t>％にとどまった。</w:t>
      </w:r>
    </w:p>
    <w:p w14:paraId="04FECAA0" w14:textId="39E44566" w:rsidR="00CD6178" w:rsidRDefault="004749DA" w:rsidP="002E6152">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経験年数別</w:t>
      </w:r>
      <w:r w:rsidR="00000263">
        <w:rPr>
          <w:rFonts w:ascii="HG丸ｺﾞｼｯｸM-PRO" w:eastAsia="HG丸ｺﾞｼｯｸM-PRO" w:hAnsi="HG丸ｺﾞｼｯｸM-PRO" w:hint="eastAsia"/>
        </w:rPr>
        <w:t>に見ると</w:t>
      </w:r>
      <w:r>
        <w:rPr>
          <w:rFonts w:ascii="HG丸ｺﾞｼｯｸM-PRO" w:eastAsia="HG丸ｺﾞｼｯｸM-PRO" w:hAnsi="HG丸ｺﾞｼｯｸM-PRO" w:hint="eastAsia"/>
        </w:rPr>
        <w:t>、</w:t>
      </w:r>
      <w:r w:rsidR="00000263">
        <w:rPr>
          <w:rFonts w:ascii="HG丸ｺﾞｼｯｸM-PRO" w:eastAsia="HG丸ｺﾞｼｯｸM-PRO" w:hAnsi="HG丸ｺﾞｼｯｸM-PRO" w:hint="eastAsia"/>
        </w:rPr>
        <w:t>「</w:t>
      </w:r>
      <w:r>
        <w:rPr>
          <w:rFonts w:ascii="HG丸ｺﾞｼｯｸM-PRO" w:eastAsia="HG丸ｺﾞｼｯｸM-PRO" w:hAnsi="HG丸ｺﾞｼｯｸM-PRO" w:hint="eastAsia"/>
        </w:rPr>
        <w:t>1年未満</w:t>
      </w:r>
      <w:r w:rsidR="00000263">
        <w:rPr>
          <w:rFonts w:ascii="HG丸ｺﾞｼｯｸM-PRO" w:eastAsia="HG丸ｺﾞｼｯｸM-PRO" w:hAnsi="HG丸ｺﾞｼｯｸM-PRO" w:hint="eastAsia"/>
        </w:rPr>
        <w:t>」</w:t>
      </w:r>
      <w:r>
        <w:rPr>
          <w:rFonts w:ascii="HG丸ｺﾞｼｯｸM-PRO" w:eastAsia="HG丸ｺﾞｼｯｸM-PRO" w:hAnsi="HG丸ｺﾞｼｯｸM-PRO" w:hint="eastAsia"/>
        </w:rPr>
        <w:t>では</w:t>
      </w:r>
      <w:r w:rsidR="00000263">
        <w:rPr>
          <w:rFonts w:ascii="HG丸ｺﾞｼｯｸM-PRO" w:eastAsia="HG丸ｺﾞｼｯｸM-PRO" w:hAnsi="HG丸ｺﾞｼｯｸM-PRO" w:hint="eastAsia"/>
        </w:rPr>
        <w:t>「1年以上」に比べて、「精神保健福祉センター」以外、</w:t>
      </w:r>
      <w:r>
        <w:rPr>
          <w:rFonts w:ascii="HG丸ｺﾞｼｯｸM-PRO" w:eastAsia="HG丸ｺﾞｼｯｸM-PRO" w:hAnsi="HG丸ｺﾞｼｯｸM-PRO" w:hint="eastAsia"/>
        </w:rPr>
        <w:t>知っている機関・団体</w:t>
      </w:r>
      <w:r w:rsidR="00000263">
        <w:rPr>
          <w:rFonts w:ascii="HG丸ｺﾞｼｯｸM-PRO" w:eastAsia="HG丸ｺﾞｼｯｸM-PRO" w:hAnsi="HG丸ｺﾞｼｯｸM-PRO" w:hint="eastAsia"/>
        </w:rPr>
        <w:t>の割合が低かった</w:t>
      </w:r>
      <w:r>
        <w:rPr>
          <w:rFonts w:ascii="HG丸ｺﾞｼｯｸM-PRO" w:eastAsia="HG丸ｺﾞｼｯｸM-PRO" w:hAnsi="HG丸ｺﾞｼｯｸM-PRO" w:hint="eastAsia"/>
        </w:rPr>
        <w:t>。</w:t>
      </w:r>
      <w:r w:rsidR="00000263">
        <w:rPr>
          <w:rFonts w:ascii="HG丸ｺﾞｼｯｸM-PRO" w:eastAsia="HG丸ｺﾞｼｯｸM-PRO" w:hAnsi="HG丸ｺﾞｼｯｸM-PRO" w:hint="eastAsia"/>
        </w:rPr>
        <w:t>また、職種別では、介護支援専門員が他の職種に比べて、知っている機関・団体の割合が低くなっていた。</w:t>
      </w:r>
    </w:p>
    <w:p w14:paraId="40DCE8FD" w14:textId="54B097B2" w:rsidR="002E6152" w:rsidRPr="002E6152" w:rsidRDefault="00000263" w:rsidP="002E6152">
      <w:pPr>
        <w:ind w:left="630" w:hangingChars="300" w:hanging="630"/>
        <w:rPr>
          <w:rFonts w:ascii="HG丸ｺﾞｼｯｸM-PRO" w:eastAsia="HG丸ｺﾞｼｯｸM-PRO" w:hAnsi="HG丸ｺﾞｼｯｸM-PRO"/>
        </w:rPr>
      </w:pPr>
      <w:r w:rsidRPr="000B379F">
        <w:rPr>
          <w:noProof/>
        </w:rPr>
        <mc:AlternateContent>
          <mc:Choice Requires="wps">
            <w:drawing>
              <wp:anchor distT="0" distB="0" distL="114300" distR="114300" simplePos="0" relativeHeight="251665408" behindDoc="0" locked="0" layoutInCell="1" allowOverlap="1" wp14:anchorId="4ACBD934" wp14:editId="22775542">
                <wp:simplePos x="0" y="0"/>
                <wp:positionH relativeFrom="column">
                  <wp:posOffset>754380</wp:posOffset>
                </wp:positionH>
                <wp:positionV relativeFrom="paragraph">
                  <wp:posOffset>232410</wp:posOffset>
                </wp:positionV>
                <wp:extent cx="4733925" cy="635"/>
                <wp:effectExtent l="0" t="0" r="9525" b="0"/>
                <wp:wrapNone/>
                <wp:docPr id="68" name="テキスト ボックス 68"/>
                <wp:cNvGraphicFramePr/>
                <a:graphic xmlns:a="http://schemas.openxmlformats.org/drawingml/2006/main">
                  <a:graphicData uri="http://schemas.microsoft.com/office/word/2010/wordprocessingShape">
                    <wps:wsp>
                      <wps:cNvSpPr txBox="1"/>
                      <wps:spPr>
                        <a:xfrm>
                          <a:off x="0" y="0"/>
                          <a:ext cx="4733925" cy="635"/>
                        </a:xfrm>
                        <a:prstGeom prst="rect">
                          <a:avLst/>
                        </a:prstGeom>
                        <a:solidFill>
                          <a:prstClr val="white"/>
                        </a:solidFill>
                        <a:ln>
                          <a:noFill/>
                        </a:ln>
                        <a:effectLst/>
                      </wps:spPr>
                      <wps:txbx>
                        <w:txbxContent>
                          <w:p w14:paraId="2D8F6EB0" w14:textId="7CC6A7C0" w:rsidR="00DF1864" w:rsidRPr="00BD6981" w:rsidRDefault="00DF1864" w:rsidP="00CD6178">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15</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CBD934" id="テキスト ボックス 68" o:spid="_x0000_s1054" type="#_x0000_t202" style="position:absolute;left:0;text-align:left;margin-left:59.4pt;margin-top:18.3pt;width:372.7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" stroked="f">
                <v:textbox style="mso-fit-shape-to-text:t" inset="0,0,0,0">
                  <w:txbxContent>
                    <w:p w14:paraId="2D8F6EB0" w14:textId="7CC6A7C0" w:rsidR="00DF1864" w:rsidRPr="00BD6981" w:rsidRDefault="00DF1864" w:rsidP="00CD6178">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15</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（複数回答）</w:t>
                      </w:r>
                    </w:p>
                  </w:txbxContent>
                </v:textbox>
              </v:shape>
            </w:pict>
          </mc:Fallback>
        </mc:AlternateContent>
      </w:r>
    </w:p>
    <w:p w14:paraId="3DB01BE4" w14:textId="2512937B" w:rsidR="00CD6178" w:rsidRDefault="00CD6178" w:rsidP="00CD6178">
      <w:pPr>
        <w:tabs>
          <w:tab w:val="left" w:pos="1155"/>
        </w:tabs>
        <w:rPr>
          <w:rFonts w:ascii="HG丸ｺﾞｼｯｸM-PRO" w:eastAsia="HG丸ｺﾞｼｯｸM-PRO" w:hAnsi="HG丸ｺﾞｼｯｸM-PRO"/>
        </w:rPr>
      </w:pPr>
    </w:p>
    <w:tbl>
      <w:tblPr>
        <w:tblpPr w:leftFromText="142" w:rightFromText="142" w:vertAnchor="text" w:horzAnchor="margin" w:tblpXSpec="center" w:tblpY="205"/>
        <w:tblW w:w="6738" w:type="dxa"/>
        <w:tblCellMar>
          <w:left w:w="99" w:type="dxa"/>
          <w:right w:w="99" w:type="dxa"/>
        </w:tblCellMar>
        <w:tblLook w:val="04A0" w:firstRow="1" w:lastRow="0" w:firstColumn="1" w:lastColumn="0" w:noHBand="0" w:noVBand="1"/>
      </w:tblPr>
      <w:tblGrid>
        <w:gridCol w:w="5061"/>
        <w:gridCol w:w="708"/>
        <w:gridCol w:w="969"/>
      </w:tblGrid>
      <w:tr w:rsidR="00CD6178" w:rsidRPr="000035E4" w14:paraId="479F3ADD" w14:textId="77777777" w:rsidTr="00CD6178">
        <w:trPr>
          <w:trHeight w:val="381"/>
        </w:trPr>
        <w:tc>
          <w:tcPr>
            <w:tcW w:w="5061" w:type="dxa"/>
            <w:tcBorders>
              <w:top w:val="single" w:sz="18" w:space="0" w:color="auto"/>
              <w:left w:val="single" w:sz="18" w:space="0" w:color="auto"/>
              <w:bottom w:val="double" w:sz="4" w:space="0" w:color="auto"/>
              <w:right w:val="single" w:sz="4" w:space="0" w:color="auto"/>
            </w:tcBorders>
            <w:shd w:val="clear" w:color="000000" w:fill="FFFF00"/>
            <w:noWrap/>
            <w:vAlign w:val="center"/>
            <w:hideMark/>
          </w:tcPr>
          <w:p w14:paraId="282AC369" w14:textId="77777777" w:rsidR="00CD6178" w:rsidRPr="000035E4" w:rsidRDefault="00CD6178" w:rsidP="00FC779A">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1677" w:type="dxa"/>
            <w:gridSpan w:val="2"/>
            <w:tcBorders>
              <w:top w:val="single" w:sz="18" w:space="0" w:color="auto"/>
              <w:left w:val="nil"/>
              <w:bottom w:val="double" w:sz="4" w:space="0" w:color="auto"/>
              <w:right w:val="single" w:sz="18" w:space="0" w:color="auto"/>
            </w:tcBorders>
            <w:shd w:val="clear" w:color="000000" w:fill="FFFF00"/>
            <w:noWrap/>
            <w:vAlign w:val="center"/>
            <w:hideMark/>
          </w:tcPr>
          <w:p w14:paraId="0B9754DC" w14:textId="77777777" w:rsidR="00CD6178" w:rsidRDefault="00CD6178" w:rsidP="00FC779A">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人数</w:t>
            </w:r>
          </w:p>
        </w:tc>
      </w:tr>
      <w:tr w:rsidR="00CD6178" w:rsidRPr="000035E4" w14:paraId="4B3CC26D" w14:textId="77777777" w:rsidTr="00DF1864">
        <w:trPr>
          <w:trHeight w:val="487"/>
        </w:trPr>
        <w:tc>
          <w:tcPr>
            <w:tcW w:w="5061" w:type="dxa"/>
            <w:tcBorders>
              <w:top w:val="double" w:sz="4" w:space="0" w:color="auto"/>
              <w:left w:val="single" w:sz="18" w:space="0" w:color="auto"/>
              <w:bottom w:val="single" w:sz="4" w:space="0" w:color="auto"/>
              <w:right w:val="single" w:sz="4" w:space="0" w:color="auto"/>
            </w:tcBorders>
            <w:shd w:val="clear" w:color="auto" w:fill="auto"/>
            <w:noWrap/>
            <w:vAlign w:val="center"/>
            <w:hideMark/>
          </w:tcPr>
          <w:p w14:paraId="42A1F9F1" w14:textId="71AE9D1F" w:rsidR="00CD6178" w:rsidRPr="00CD6178" w:rsidRDefault="00CD6178" w:rsidP="00CD6178">
            <w:pPr>
              <w:spacing w:line="240" w:lineRule="exact"/>
              <w:rPr>
                <w:rFonts w:ascii="Meiryo UI" w:eastAsia="Meiryo UI" w:hAnsi="Meiryo UI" w:cs="ＭＳ Ｐゴシック"/>
                <w:sz w:val="20"/>
              </w:rPr>
            </w:pPr>
            <w:r w:rsidRPr="00CD6178">
              <w:rPr>
                <w:rFonts w:ascii="Meiryo UI" w:eastAsia="Meiryo UI" w:hAnsi="Meiryo UI" w:hint="eastAsia"/>
                <w:color w:val="000000"/>
                <w:sz w:val="22"/>
              </w:rPr>
              <w:t>依存症専門医療機関（病院や診療所）</w:t>
            </w:r>
          </w:p>
        </w:tc>
        <w:tc>
          <w:tcPr>
            <w:tcW w:w="708" w:type="dxa"/>
            <w:tcBorders>
              <w:top w:val="double" w:sz="4" w:space="0" w:color="auto"/>
              <w:left w:val="nil"/>
              <w:bottom w:val="single" w:sz="4" w:space="0" w:color="auto"/>
            </w:tcBorders>
            <w:shd w:val="clear" w:color="auto" w:fill="auto"/>
            <w:noWrap/>
            <w:vAlign w:val="center"/>
            <w:hideMark/>
          </w:tcPr>
          <w:p w14:paraId="5AFE5B3B" w14:textId="5D2D66CE" w:rsidR="00CD6178" w:rsidRPr="00CD6178" w:rsidRDefault="00CD6178" w:rsidP="002E6152">
            <w:pPr>
              <w:spacing w:line="240" w:lineRule="exact"/>
              <w:jc w:val="right"/>
              <w:rPr>
                <w:rFonts w:ascii="Meiryo UI" w:eastAsia="Meiryo UI" w:hAnsi="Meiryo UI" w:cs="ＭＳ Ｐゴシック"/>
              </w:rPr>
            </w:pPr>
            <w:r w:rsidRPr="00CD6178">
              <w:rPr>
                <w:rFonts w:ascii="Meiryo UI" w:eastAsia="Meiryo UI" w:hAnsi="Meiryo UI" w:hint="eastAsia"/>
                <w:color w:val="000000"/>
                <w:sz w:val="22"/>
              </w:rPr>
              <w:t>218</w:t>
            </w:r>
          </w:p>
        </w:tc>
        <w:tc>
          <w:tcPr>
            <w:tcW w:w="969" w:type="dxa"/>
            <w:tcBorders>
              <w:top w:val="double" w:sz="4" w:space="0" w:color="auto"/>
              <w:left w:val="nil"/>
              <w:bottom w:val="single" w:sz="4" w:space="0" w:color="auto"/>
              <w:right w:val="single" w:sz="18" w:space="0" w:color="auto"/>
            </w:tcBorders>
            <w:shd w:val="clear" w:color="auto" w:fill="auto"/>
            <w:vAlign w:val="center"/>
          </w:tcPr>
          <w:p w14:paraId="6AFEC79D" w14:textId="40373668" w:rsidR="00CD6178" w:rsidRPr="00CD6178" w:rsidRDefault="00CD6178" w:rsidP="002E6152">
            <w:pPr>
              <w:spacing w:line="240" w:lineRule="exact"/>
              <w:jc w:val="left"/>
              <w:rPr>
                <w:rFonts w:ascii="Meiryo UI" w:eastAsia="Meiryo UI" w:hAnsi="Meiryo UI" w:cs="ＭＳ Ｐゴシック"/>
                <w:sz w:val="14"/>
              </w:rPr>
            </w:pPr>
            <w:r w:rsidRPr="00CD6178">
              <w:rPr>
                <w:rFonts w:ascii="Meiryo UI" w:eastAsia="Meiryo UI" w:hAnsi="Meiryo UI" w:hint="eastAsia"/>
                <w:color w:val="000000"/>
                <w:sz w:val="14"/>
              </w:rPr>
              <w:t>(83.5%)</w:t>
            </w:r>
          </w:p>
        </w:tc>
      </w:tr>
      <w:tr w:rsidR="00CD6178" w:rsidRPr="000035E4" w14:paraId="2D26BA75" w14:textId="77777777" w:rsidTr="00F166A1">
        <w:trPr>
          <w:trHeight w:val="606"/>
        </w:trPr>
        <w:tc>
          <w:tcPr>
            <w:tcW w:w="5061" w:type="dxa"/>
            <w:tcBorders>
              <w:top w:val="nil"/>
              <w:left w:val="single" w:sz="18" w:space="0" w:color="auto"/>
              <w:bottom w:val="single" w:sz="4" w:space="0" w:color="auto"/>
              <w:right w:val="single" w:sz="4" w:space="0" w:color="auto"/>
            </w:tcBorders>
            <w:shd w:val="clear" w:color="auto" w:fill="auto"/>
            <w:noWrap/>
            <w:vAlign w:val="center"/>
            <w:hideMark/>
          </w:tcPr>
          <w:p w14:paraId="15BD31EB" w14:textId="77777777" w:rsidR="00CD6178" w:rsidRPr="00F166A1" w:rsidRDefault="00CD6178" w:rsidP="00CD6178">
            <w:pPr>
              <w:spacing w:line="240" w:lineRule="exact"/>
              <w:rPr>
                <w:rFonts w:ascii="Meiryo UI" w:eastAsia="Meiryo UI" w:hAnsi="Meiryo UI"/>
                <w:color w:val="000000"/>
                <w:szCs w:val="21"/>
              </w:rPr>
            </w:pPr>
            <w:r w:rsidRPr="00F166A1">
              <w:rPr>
                <w:rFonts w:ascii="Meiryo UI" w:eastAsia="Meiryo UI" w:hAnsi="Meiryo UI" w:hint="eastAsia"/>
                <w:color w:val="000000"/>
                <w:szCs w:val="21"/>
              </w:rPr>
              <w:t>保健所、区保健福祉センター、区保健センター、</w:t>
            </w:r>
          </w:p>
          <w:p w14:paraId="74FBBB1E" w14:textId="760E180A" w:rsidR="00CD6178" w:rsidRPr="00CD6178" w:rsidRDefault="00CD6178" w:rsidP="00CD6178">
            <w:pPr>
              <w:spacing w:line="240" w:lineRule="exact"/>
              <w:rPr>
                <w:rFonts w:ascii="Meiryo UI" w:eastAsia="Meiryo UI" w:hAnsi="Meiryo UI" w:cs="ＭＳ Ｐゴシック"/>
                <w:sz w:val="20"/>
              </w:rPr>
            </w:pPr>
            <w:r w:rsidRPr="00F166A1">
              <w:rPr>
                <w:rFonts w:ascii="Meiryo UI" w:eastAsia="Meiryo UI" w:hAnsi="Meiryo UI" w:hint="eastAsia"/>
                <w:color w:val="000000"/>
                <w:szCs w:val="21"/>
              </w:rPr>
              <w:t>保健センター</w:t>
            </w:r>
          </w:p>
        </w:tc>
        <w:tc>
          <w:tcPr>
            <w:tcW w:w="708" w:type="dxa"/>
            <w:tcBorders>
              <w:top w:val="nil"/>
              <w:left w:val="nil"/>
              <w:bottom w:val="single" w:sz="4" w:space="0" w:color="auto"/>
            </w:tcBorders>
            <w:shd w:val="clear" w:color="auto" w:fill="auto"/>
            <w:noWrap/>
            <w:vAlign w:val="center"/>
            <w:hideMark/>
          </w:tcPr>
          <w:p w14:paraId="784660D6" w14:textId="69A8A02A" w:rsidR="00CD6178" w:rsidRPr="00CD6178" w:rsidRDefault="00CD6178" w:rsidP="002E6152">
            <w:pPr>
              <w:spacing w:line="240" w:lineRule="exact"/>
              <w:jc w:val="right"/>
              <w:rPr>
                <w:rFonts w:ascii="Meiryo UI" w:eastAsia="Meiryo UI" w:hAnsi="Meiryo UI" w:cs="ＭＳ Ｐゴシック"/>
              </w:rPr>
            </w:pPr>
            <w:r w:rsidRPr="00CD6178">
              <w:rPr>
                <w:rFonts w:ascii="Meiryo UI" w:eastAsia="Meiryo UI" w:hAnsi="Meiryo UI" w:hint="eastAsia"/>
                <w:color w:val="000000"/>
                <w:sz w:val="22"/>
              </w:rPr>
              <w:t>199</w:t>
            </w:r>
          </w:p>
        </w:tc>
        <w:tc>
          <w:tcPr>
            <w:tcW w:w="969" w:type="dxa"/>
            <w:tcBorders>
              <w:top w:val="nil"/>
              <w:left w:val="nil"/>
              <w:bottom w:val="single" w:sz="4" w:space="0" w:color="auto"/>
              <w:right w:val="single" w:sz="18" w:space="0" w:color="auto"/>
            </w:tcBorders>
            <w:shd w:val="clear" w:color="auto" w:fill="auto"/>
            <w:vAlign w:val="center"/>
          </w:tcPr>
          <w:p w14:paraId="3EFDE428" w14:textId="1F195E73" w:rsidR="00CD6178" w:rsidRPr="00CD6178" w:rsidRDefault="00CD6178" w:rsidP="002E6152">
            <w:pPr>
              <w:spacing w:line="240" w:lineRule="exact"/>
              <w:jc w:val="left"/>
              <w:rPr>
                <w:rFonts w:ascii="Meiryo UI" w:eastAsia="Meiryo UI" w:hAnsi="Meiryo UI" w:cs="ＭＳ Ｐゴシック"/>
                <w:sz w:val="14"/>
              </w:rPr>
            </w:pPr>
            <w:r w:rsidRPr="00CD6178">
              <w:rPr>
                <w:rFonts w:ascii="Meiryo UI" w:eastAsia="Meiryo UI" w:hAnsi="Meiryo UI" w:hint="eastAsia"/>
                <w:color w:val="000000"/>
                <w:sz w:val="14"/>
              </w:rPr>
              <w:t>(76.2%)</w:t>
            </w:r>
          </w:p>
        </w:tc>
      </w:tr>
      <w:tr w:rsidR="00CD6178" w:rsidRPr="000035E4" w14:paraId="0DBF6AA2" w14:textId="77777777" w:rsidTr="00F166A1">
        <w:trPr>
          <w:trHeight w:val="684"/>
        </w:trPr>
        <w:tc>
          <w:tcPr>
            <w:tcW w:w="5061" w:type="dxa"/>
            <w:tcBorders>
              <w:top w:val="nil"/>
              <w:left w:val="single" w:sz="18" w:space="0" w:color="auto"/>
              <w:bottom w:val="single" w:sz="4" w:space="0" w:color="auto"/>
              <w:right w:val="single" w:sz="4" w:space="0" w:color="auto"/>
            </w:tcBorders>
            <w:shd w:val="clear" w:color="auto" w:fill="auto"/>
            <w:noWrap/>
            <w:vAlign w:val="center"/>
            <w:hideMark/>
          </w:tcPr>
          <w:p w14:paraId="41CBF1DF" w14:textId="318FA472" w:rsidR="00CD6178" w:rsidRPr="00CD6178" w:rsidRDefault="00CD6178" w:rsidP="00CD6178">
            <w:pPr>
              <w:spacing w:line="240" w:lineRule="exact"/>
              <w:rPr>
                <w:rFonts w:ascii="Meiryo UI" w:eastAsia="Meiryo UI" w:hAnsi="Meiryo UI" w:cs="ＭＳ Ｐゴシック"/>
                <w:sz w:val="20"/>
              </w:rPr>
            </w:pPr>
            <w:r w:rsidRPr="00F166A1">
              <w:rPr>
                <w:rFonts w:ascii="Meiryo UI" w:eastAsia="Meiryo UI" w:hAnsi="Meiryo UI" w:hint="eastAsia"/>
                <w:color w:val="000000"/>
                <w:sz w:val="20"/>
                <w:szCs w:val="20"/>
              </w:rPr>
              <w:t>精神保健福祉センター（大阪府こころの健康総合センター、</w:t>
            </w:r>
            <w:r w:rsidRPr="00F166A1">
              <w:rPr>
                <w:rFonts w:ascii="Meiryo UI" w:eastAsia="Meiryo UI" w:hAnsi="Meiryo UI" w:hint="eastAsia"/>
                <w:color w:val="000000"/>
                <w:sz w:val="20"/>
                <w:szCs w:val="20"/>
              </w:rPr>
              <w:br/>
              <w:t>大阪市こころの健康センター、堺市こころの健康センター）</w:t>
            </w:r>
          </w:p>
        </w:tc>
        <w:tc>
          <w:tcPr>
            <w:tcW w:w="708" w:type="dxa"/>
            <w:tcBorders>
              <w:top w:val="nil"/>
              <w:left w:val="nil"/>
              <w:bottom w:val="single" w:sz="4" w:space="0" w:color="auto"/>
            </w:tcBorders>
            <w:shd w:val="clear" w:color="auto" w:fill="auto"/>
            <w:noWrap/>
            <w:vAlign w:val="center"/>
            <w:hideMark/>
          </w:tcPr>
          <w:p w14:paraId="480AC9E8" w14:textId="35D6A29C" w:rsidR="00CD6178" w:rsidRPr="00CD6178" w:rsidRDefault="00CD6178" w:rsidP="002E6152">
            <w:pPr>
              <w:spacing w:line="240" w:lineRule="exact"/>
              <w:jc w:val="right"/>
              <w:rPr>
                <w:rFonts w:ascii="Meiryo UI" w:eastAsia="Meiryo UI" w:hAnsi="Meiryo UI" w:cs="ＭＳ Ｐゴシック"/>
              </w:rPr>
            </w:pPr>
            <w:r w:rsidRPr="00CD6178">
              <w:rPr>
                <w:rFonts w:ascii="Meiryo UI" w:eastAsia="Meiryo UI" w:hAnsi="Meiryo UI" w:hint="eastAsia"/>
                <w:color w:val="000000"/>
                <w:sz w:val="22"/>
              </w:rPr>
              <w:t>157</w:t>
            </w:r>
          </w:p>
        </w:tc>
        <w:tc>
          <w:tcPr>
            <w:tcW w:w="969" w:type="dxa"/>
            <w:tcBorders>
              <w:top w:val="nil"/>
              <w:left w:val="nil"/>
              <w:bottom w:val="single" w:sz="4" w:space="0" w:color="auto"/>
              <w:right w:val="single" w:sz="18" w:space="0" w:color="auto"/>
            </w:tcBorders>
            <w:shd w:val="clear" w:color="auto" w:fill="auto"/>
            <w:vAlign w:val="center"/>
          </w:tcPr>
          <w:p w14:paraId="60F0B793" w14:textId="6E3BD755" w:rsidR="00CD6178" w:rsidRPr="00CD6178" w:rsidRDefault="00CD6178" w:rsidP="002E6152">
            <w:pPr>
              <w:spacing w:line="240" w:lineRule="exact"/>
              <w:jc w:val="left"/>
              <w:rPr>
                <w:rFonts w:ascii="Meiryo UI" w:eastAsia="Meiryo UI" w:hAnsi="Meiryo UI" w:cs="ＭＳ Ｐゴシック"/>
                <w:sz w:val="14"/>
              </w:rPr>
            </w:pPr>
            <w:r w:rsidRPr="00CD6178">
              <w:rPr>
                <w:rFonts w:ascii="Meiryo UI" w:eastAsia="Meiryo UI" w:hAnsi="Meiryo UI" w:hint="eastAsia"/>
                <w:color w:val="000000"/>
                <w:sz w:val="14"/>
              </w:rPr>
              <w:t>(60.2%)</w:t>
            </w:r>
          </w:p>
        </w:tc>
      </w:tr>
      <w:tr w:rsidR="00CD6178" w:rsidRPr="000035E4" w14:paraId="470D1629" w14:textId="77777777" w:rsidTr="00F166A1">
        <w:trPr>
          <w:trHeight w:val="581"/>
        </w:trPr>
        <w:tc>
          <w:tcPr>
            <w:tcW w:w="5061" w:type="dxa"/>
            <w:tcBorders>
              <w:top w:val="nil"/>
              <w:left w:val="single" w:sz="18" w:space="0" w:color="auto"/>
              <w:bottom w:val="single" w:sz="4" w:space="0" w:color="auto"/>
              <w:right w:val="single" w:sz="4" w:space="0" w:color="auto"/>
            </w:tcBorders>
            <w:shd w:val="clear" w:color="auto" w:fill="auto"/>
            <w:noWrap/>
            <w:vAlign w:val="center"/>
            <w:hideMark/>
          </w:tcPr>
          <w:p w14:paraId="626CB135" w14:textId="77777777" w:rsidR="00F166A1" w:rsidRPr="00F166A1" w:rsidRDefault="00CD6178" w:rsidP="00CD6178">
            <w:pPr>
              <w:spacing w:line="240" w:lineRule="exact"/>
              <w:rPr>
                <w:rFonts w:ascii="Meiryo UI" w:eastAsia="Meiryo UI" w:hAnsi="Meiryo UI"/>
                <w:color w:val="000000"/>
                <w:sz w:val="20"/>
                <w:szCs w:val="20"/>
              </w:rPr>
            </w:pPr>
            <w:r w:rsidRPr="00F166A1">
              <w:rPr>
                <w:rFonts w:ascii="Meiryo UI" w:eastAsia="Meiryo UI" w:hAnsi="Meiryo UI" w:hint="eastAsia"/>
                <w:color w:val="000000"/>
                <w:sz w:val="20"/>
                <w:szCs w:val="20"/>
              </w:rPr>
              <w:t>自助グループ（断酒会などの依存症の当事者や</w:t>
            </w:r>
          </w:p>
          <w:p w14:paraId="036A6F5E" w14:textId="777BC620" w:rsidR="00CD6178" w:rsidRPr="00F166A1" w:rsidRDefault="00CD6178" w:rsidP="00CD6178">
            <w:pPr>
              <w:spacing w:line="240" w:lineRule="exact"/>
              <w:rPr>
                <w:rFonts w:ascii="Meiryo UI" w:eastAsia="Meiryo UI" w:hAnsi="Meiryo UI" w:cs="ＭＳ Ｐゴシック"/>
                <w:sz w:val="20"/>
                <w:szCs w:val="20"/>
              </w:rPr>
            </w:pPr>
            <w:r w:rsidRPr="00F166A1">
              <w:rPr>
                <w:rFonts w:ascii="Meiryo UI" w:eastAsia="Meiryo UI" w:hAnsi="Meiryo UI" w:hint="eastAsia"/>
                <w:color w:val="000000"/>
                <w:sz w:val="20"/>
                <w:szCs w:val="20"/>
              </w:rPr>
              <w:t>その家族の集まり）</w:t>
            </w:r>
          </w:p>
        </w:tc>
        <w:tc>
          <w:tcPr>
            <w:tcW w:w="708" w:type="dxa"/>
            <w:tcBorders>
              <w:top w:val="nil"/>
              <w:left w:val="nil"/>
              <w:bottom w:val="single" w:sz="4" w:space="0" w:color="auto"/>
            </w:tcBorders>
            <w:shd w:val="clear" w:color="auto" w:fill="auto"/>
            <w:noWrap/>
            <w:vAlign w:val="center"/>
            <w:hideMark/>
          </w:tcPr>
          <w:p w14:paraId="253F2A90" w14:textId="3BB3BF60" w:rsidR="00CD6178" w:rsidRPr="00CD6178" w:rsidRDefault="00CD6178" w:rsidP="002E6152">
            <w:pPr>
              <w:spacing w:line="240" w:lineRule="exact"/>
              <w:jc w:val="right"/>
              <w:rPr>
                <w:rFonts w:ascii="Meiryo UI" w:eastAsia="Meiryo UI" w:hAnsi="Meiryo UI" w:cs="ＭＳ Ｐゴシック"/>
              </w:rPr>
            </w:pPr>
            <w:r w:rsidRPr="00CD6178">
              <w:rPr>
                <w:rFonts w:ascii="Meiryo UI" w:eastAsia="Meiryo UI" w:hAnsi="Meiryo UI" w:hint="eastAsia"/>
                <w:color w:val="000000"/>
                <w:sz w:val="22"/>
              </w:rPr>
              <w:t>197</w:t>
            </w:r>
          </w:p>
        </w:tc>
        <w:tc>
          <w:tcPr>
            <w:tcW w:w="969" w:type="dxa"/>
            <w:tcBorders>
              <w:top w:val="nil"/>
              <w:left w:val="nil"/>
              <w:bottom w:val="single" w:sz="4" w:space="0" w:color="auto"/>
              <w:right w:val="single" w:sz="18" w:space="0" w:color="auto"/>
            </w:tcBorders>
            <w:shd w:val="clear" w:color="auto" w:fill="auto"/>
            <w:vAlign w:val="center"/>
          </w:tcPr>
          <w:p w14:paraId="03509FBF" w14:textId="14949B98" w:rsidR="00CD6178" w:rsidRPr="00CD6178" w:rsidRDefault="00CD6178" w:rsidP="002E6152">
            <w:pPr>
              <w:spacing w:line="240" w:lineRule="exact"/>
              <w:jc w:val="left"/>
              <w:rPr>
                <w:rFonts w:ascii="Meiryo UI" w:eastAsia="Meiryo UI" w:hAnsi="Meiryo UI" w:cs="ＭＳ Ｐゴシック"/>
                <w:sz w:val="14"/>
              </w:rPr>
            </w:pPr>
            <w:r w:rsidRPr="00CD6178">
              <w:rPr>
                <w:rFonts w:ascii="Meiryo UI" w:eastAsia="Meiryo UI" w:hAnsi="Meiryo UI" w:hint="eastAsia"/>
                <w:color w:val="000000"/>
                <w:sz w:val="14"/>
              </w:rPr>
              <w:t>(75.5%)</w:t>
            </w:r>
          </w:p>
        </w:tc>
      </w:tr>
      <w:tr w:rsidR="00CD6178" w:rsidRPr="000035E4" w14:paraId="20E36D09" w14:textId="77777777" w:rsidTr="00CD6178">
        <w:trPr>
          <w:trHeight w:val="487"/>
        </w:trPr>
        <w:tc>
          <w:tcPr>
            <w:tcW w:w="5061" w:type="dxa"/>
            <w:tcBorders>
              <w:top w:val="nil"/>
              <w:left w:val="single" w:sz="18" w:space="0" w:color="auto"/>
              <w:bottom w:val="single" w:sz="4" w:space="0" w:color="auto"/>
              <w:right w:val="single" w:sz="4" w:space="0" w:color="auto"/>
            </w:tcBorders>
            <w:shd w:val="clear" w:color="auto" w:fill="auto"/>
            <w:noWrap/>
            <w:vAlign w:val="center"/>
            <w:hideMark/>
          </w:tcPr>
          <w:p w14:paraId="5C181071" w14:textId="4165AAC4" w:rsidR="00CD6178" w:rsidRPr="00CD6178" w:rsidRDefault="00CD6178" w:rsidP="00CD6178">
            <w:pPr>
              <w:spacing w:line="240" w:lineRule="exact"/>
              <w:rPr>
                <w:rFonts w:ascii="Meiryo UI" w:eastAsia="Meiryo UI" w:hAnsi="Meiryo UI" w:cs="ＭＳ Ｐゴシック"/>
                <w:sz w:val="20"/>
              </w:rPr>
            </w:pPr>
            <w:r w:rsidRPr="00CD6178">
              <w:rPr>
                <w:rFonts w:ascii="Meiryo UI" w:eastAsia="Meiryo UI" w:hAnsi="Meiryo UI" w:hint="eastAsia"/>
                <w:color w:val="000000"/>
                <w:sz w:val="22"/>
              </w:rPr>
              <w:t>自助グループ以外の民間支援団体（回復施設など）</w:t>
            </w:r>
          </w:p>
        </w:tc>
        <w:tc>
          <w:tcPr>
            <w:tcW w:w="708" w:type="dxa"/>
            <w:tcBorders>
              <w:top w:val="nil"/>
              <w:left w:val="nil"/>
              <w:bottom w:val="single" w:sz="4" w:space="0" w:color="auto"/>
            </w:tcBorders>
            <w:shd w:val="clear" w:color="auto" w:fill="auto"/>
            <w:noWrap/>
            <w:vAlign w:val="center"/>
            <w:hideMark/>
          </w:tcPr>
          <w:p w14:paraId="223B9EF6" w14:textId="78C2C299" w:rsidR="00CD6178" w:rsidRPr="00CD6178" w:rsidRDefault="00CD6178" w:rsidP="002E6152">
            <w:pPr>
              <w:spacing w:line="240" w:lineRule="exact"/>
              <w:jc w:val="right"/>
              <w:rPr>
                <w:rFonts w:ascii="Meiryo UI" w:eastAsia="Meiryo UI" w:hAnsi="Meiryo UI" w:cs="ＭＳ Ｐゴシック"/>
              </w:rPr>
            </w:pPr>
            <w:r w:rsidRPr="00CD6178">
              <w:rPr>
                <w:rFonts w:ascii="Meiryo UI" w:eastAsia="Meiryo UI" w:hAnsi="Meiryo UI" w:hint="eastAsia"/>
                <w:color w:val="000000"/>
                <w:sz w:val="22"/>
              </w:rPr>
              <w:t>57</w:t>
            </w:r>
          </w:p>
        </w:tc>
        <w:tc>
          <w:tcPr>
            <w:tcW w:w="969" w:type="dxa"/>
            <w:tcBorders>
              <w:top w:val="nil"/>
              <w:left w:val="nil"/>
              <w:bottom w:val="single" w:sz="4" w:space="0" w:color="auto"/>
              <w:right w:val="single" w:sz="18" w:space="0" w:color="auto"/>
            </w:tcBorders>
            <w:shd w:val="clear" w:color="auto" w:fill="auto"/>
            <w:vAlign w:val="center"/>
          </w:tcPr>
          <w:p w14:paraId="644E0A06" w14:textId="25A9CED6" w:rsidR="00CD6178" w:rsidRPr="00CD6178" w:rsidRDefault="00CD6178" w:rsidP="002E6152">
            <w:pPr>
              <w:spacing w:line="240" w:lineRule="exact"/>
              <w:jc w:val="left"/>
              <w:rPr>
                <w:rFonts w:ascii="Meiryo UI" w:eastAsia="Meiryo UI" w:hAnsi="Meiryo UI" w:cs="ＭＳ Ｐゴシック"/>
                <w:sz w:val="14"/>
              </w:rPr>
            </w:pPr>
            <w:r w:rsidRPr="00CD6178">
              <w:rPr>
                <w:rFonts w:ascii="Meiryo UI" w:eastAsia="Meiryo UI" w:hAnsi="Meiryo UI" w:hint="eastAsia"/>
                <w:color w:val="000000"/>
                <w:sz w:val="14"/>
              </w:rPr>
              <w:t>(21.8%)</w:t>
            </w:r>
          </w:p>
        </w:tc>
      </w:tr>
      <w:tr w:rsidR="00CD6178" w:rsidRPr="000035E4" w14:paraId="7FE30305" w14:textId="77777777" w:rsidTr="00CD6178">
        <w:trPr>
          <w:trHeight w:val="487"/>
        </w:trPr>
        <w:tc>
          <w:tcPr>
            <w:tcW w:w="5061" w:type="dxa"/>
            <w:tcBorders>
              <w:top w:val="nil"/>
              <w:left w:val="single" w:sz="18" w:space="0" w:color="auto"/>
              <w:bottom w:val="single" w:sz="4" w:space="0" w:color="auto"/>
              <w:right w:val="single" w:sz="4" w:space="0" w:color="auto"/>
            </w:tcBorders>
            <w:shd w:val="clear" w:color="auto" w:fill="auto"/>
            <w:noWrap/>
            <w:vAlign w:val="center"/>
          </w:tcPr>
          <w:p w14:paraId="4FDAB87A" w14:textId="437508B1" w:rsidR="00CD6178" w:rsidRPr="00CD6178" w:rsidRDefault="00CD6178" w:rsidP="00CD6178">
            <w:pPr>
              <w:spacing w:line="240" w:lineRule="exact"/>
              <w:rPr>
                <w:rFonts w:ascii="Meiryo UI" w:eastAsia="Meiryo UI" w:hAnsi="Meiryo UI"/>
                <w:sz w:val="20"/>
              </w:rPr>
            </w:pPr>
            <w:r w:rsidRPr="00CD6178">
              <w:rPr>
                <w:rFonts w:ascii="Meiryo UI" w:eastAsia="Meiryo UI" w:hAnsi="Meiryo UI" w:hint="eastAsia"/>
                <w:color w:val="000000"/>
                <w:sz w:val="22"/>
              </w:rPr>
              <w:t>上記にはない</w:t>
            </w:r>
          </w:p>
        </w:tc>
        <w:tc>
          <w:tcPr>
            <w:tcW w:w="708" w:type="dxa"/>
            <w:tcBorders>
              <w:top w:val="nil"/>
              <w:left w:val="nil"/>
              <w:bottom w:val="single" w:sz="4" w:space="0" w:color="auto"/>
            </w:tcBorders>
            <w:shd w:val="clear" w:color="auto" w:fill="auto"/>
            <w:noWrap/>
            <w:vAlign w:val="center"/>
          </w:tcPr>
          <w:p w14:paraId="14E401BB" w14:textId="29177FF9" w:rsidR="00CD6178" w:rsidRPr="00CD6178" w:rsidRDefault="00CD6178" w:rsidP="002E6152">
            <w:pPr>
              <w:spacing w:line="240" w:lineRule="exact"/>
              <w:jc w:val="right"/>
              <w:rPr>
                <w:rFonts w:ascii="Meiryo UI" w:eastAsia="Meiryo UI" w:hAnsi="Meiryo UI" w:cs="ＭＳ Ｐゴシック"/>
              </w:rPr>
            </w:pPr>
            <w:r w:rsidRPr="00CD6178">
              <w:rPr>
                <w:rFonts w:ascii="Meiryo UI" w:eastAsia="Meiryo UI" w:hAnsi="Meiryo UI" w:hint="eastAsia"/>
                <w:color w:val="000000"/>
                <w:sz w:val="22"/>
              </w:rPr>
              <w:t>2</w:t>
            </w:r>
          </w:p>
        </w:tc>
        <w:tc>
          <w:tcPr>
            <w:tcW w:w="969" w:type="dxa"/>
            <w:tcBorders>
              <w:top w:val="nil"/>
              <w:left w:val="nil"/>
              <w:bottom w:val="single" w:sz="4" w:space="0" w:color="auto"/>
              <w:right w:val="single" w:sz="18" w:space="0" w:color="auto"/>
            </w:tcBorders>
            <w:shd w:val="clear" w:color="auto" w:fill="auto"/>
            <w:vAlign w:val="center"/>
          </w:tcPr>
          <w:p w14:paraId="0A231B82" w14:textId="48705490" w:rsidR="00CD6178" w:rsidRPr="00CD6178" w:rsidRDefault="00CD6178" w:rsidP="002E6152">
            <w:pPr>
              <w:spacing w:line="240" w:lineRule="exact"/>
              <w:jc w:val="left"/>
              <w:rPr>
                <w:rFonts w:ascii="Meiryo UI" w:eastAsia="Meiryo UI" w:hAnsi="Meiryo UI"/>
                <w:sz w:val="14"/>
              </w:rPr>
            </w:pPr>
            <w:r w:rsidRPr="00CD6178">
              <w:rPr>
                <w:rFonts w:ascii="Meiryo UI" w:eastAsia="Meiryo UI" w:hAnsi="Meiryo UI" w:hint="eastAsia"/>
                <w:color w:val="000000"/>
                <w:sz w:val="14"/>
              </w:rPr>
              <w:t>(0.8%)</w:t>
            </w:r>
          </w:p>
        </w:tc>
      </w:tr>
      <w:tr w:rsidR="00CD6178" w:rsidRPr="000035E4" w14:paraId="121AFFBE" w14:textId="77777777" w:rsidTr="00F166A1">
        <w:trPr>
          <w:trHeight w:val="487"/>
        </w:trPr>
        <w:tc>
          <w:tcPr>
            <w:tcW w:w="5061" w:type="dxa"/>
            <w:tcBorders>
              <w:top w:val="nil"/>
              <w:left w:val="single" w:sz="18" w:space="0" w:color="auto"/>
              <w:bottom w:val="single" w:sz="18" w:space="0" w:color="auto"/>
              <w:right w:val="single" w:sz="4" w:space="0" w:color="auto"/>
            </w:tcBorders>
            <w:shd w:val="clear" w:color="auto" w:fill="auto"/>
            <w:noWrap/>
            <w:vAlign w:val="center"/>
          </w:tcPr>
          <w:p w14:paraId="42F7CAE1" w14:textId="0BE26212" w:rsidR="00CD6178" w:rsidRPr="00CD6178" w:rsidRDefault="00CD6178" w:rsidP="00CD6178">
            <w:pPr>
              <w:spacing w:line="240" w:lineRule="exact"/>
              <w:rPr>
                <w:rFonts w:ascii="Meiryo UI" w:eastAsia="Meiryo UI" w:hAnsi="Meiryo UI"/>
                <w:sz w:val="20"/>
              </w:rPr>
            </w:pPr>
            <w:r w:rsidRPr="00CD6178">
              <w:rPr>
                <w:rFonts w:ascii="Meiryo UI" w:eastAsia="Meiryo UI" w:hAnsi="Meiryo UI" w:hint="eastAsia"/>
                <w:color w:val="000000"/>
                <w:sz w:val="22"/>
              </w:rPr>
              <w:t>わからない</w:t>
            </w:r>
          </w:p>
        </w:tc>
        <w:tc>
          <w:tcPr>
            <w:tcW w:w="708" w:type="dxa"/>
            <w:tcBorders>
              <w:top w:val="nil"/>
              <w:left w:val="nil"/>
              <w:bottom w:val="single" w:sz="18" w:space="0" w:color="auto"/>
            </w:tcBorders>
            <w:shd w:val="clear" w:color="auto" w:fill="auto"/>
            <w:noWrap/>
            <w:vAlign w:val="center"/>
          </w:tcPr>
          <w:p w14:paraId="372F0184" w14:textId="4CC2F80F" w:rsidR="00CD6178" w:rsidRPr="00CD6178" w:rsidRDefault="00CD6178" w:rsidP="002E6152">
            <w:pPr>
              <w:spacing w:line="240" w:lineRule="exact"/>
              <w:jc w:val="right"/>
              <w:rPr>
                <w:rFonts w:ascii="Meiryo UI" w:eastAsia="Meiryo UI" w:hAnsi="Meiryo UI" w:cs="ＭＳ Ｐゴシック"/>
              </w:rPr>
            </w:pPr>
            <w:r w:rsidRPr="00CD6178">
              <w:rPr>
                <w:rFonts w:ascii="Meiryo UI" w:eastAsia="Meiryo UI" w:hAnsi="Meiryo UI" w:hint="eastAsia"/>
                <w:color w:val="000000"/>
                <w:sz w:val="22"/>
              </w:rPr>
              <w:t>8</w:t>
            </w:r>
          </w:p>
        </w:tc>
        <w:tc>
          <w:tcPr>
            <w:tcW w:w="969" w:type="dxa"/>
            <w:tcBorders>
              <w:top w:val="nil"/>
              <w:left w:val="nil"/>
              <w:bottom w:val="single" w:sz="18" w:space="0" w:color="auto"/>
              <w:right w:val="single" w:sz="18" w:space="0" w:color="auto"/>
            </w:tcBorders>
            <w:shd w:val="clear" w:color="auto" w:fill="auto"/>
            <w:vAlign w:val="center"/>
          </w:tcPr>
          <w:p w14:paraId="2159EE63" w14:textId="69EA0766" w:rsidR="00CD6178" w:rsidRPr="00CD6178" w:rsidRDefault="00CD6178" w:rsidP="002E6152">
            <w:pPr>
              <w:spacing w:line="240" w:lineRule="exact"/>
              <w:jc w:val="left"/>
              <w:rPr>
                <w:rFonts w:ascii="Meiryo UI" w:eastAsia="Meiryo UI" w:hAnsi="Meiryo UI"/>
                <w:sz w:val="14"/>
              </w:rPr>
            </w:pPr>
            <w:r w:rsidRPr="00CD6178">
              <w:rPr>
                <w:rFonts w:ascii="Meiryo UI" w:eastAsia="Meiryo UI" w:hAnsi="Meiryo UI" w:hint="eastAsia"/>
                <w:color w:val="000000"/>
                <w:sz w:val="14"/>
              </w:rPr>
              <w:t>(3.1%)</w:t>
            </w:r>
          </w:p>
        </w:tc>
      </w:tr>
    </w:tbl>
    <w:p w14:paraId="7DDCBF43" w14:textId="77777777" w:rsidR="00CD6178" w:rsidRDefault="00CD6178" w:rsidP="00CD6178">
      <w:pPr>
        <w:tabs>
          <w:tab w:val="left" w:pos="1155"/>
        </w:tabs>
        <w:rPr>
          <w:rFonts w:ascii="HG丸ｺﾞｼｯｸM-PRO" w:eastAsia="HG丸ｺﾞｼｯｸM-PRO" w:hAnsi="HG丸ｺﾞｼｯｸM-PRO"/>
        </w:rPr>
      </w:pPr>
    </w:p>
    <w:p w14:paraId="18A25A37" w14:textId="77777777" w:rsidR="00CD6178" w:rsidRDefault="00CD6178" w:rsidP="00CD6178">
      <w:pPr>
        <w:tabs>
          <w:tab w:val="left" w:pos="1155"/>
        </w:tabs>
        <w:rPr>
          <w:rFonts w:ascii="HG丸ｺﾞｼｯｸM-PRO" w:eastAsia="HG丸ｺﾞｼｯｸM-PRO" w:hAnsi="HG丸ｺﾞｼｯｸM-PRO"/>
        </w:rPr>
      </w:pPr>
    </w:p>
    <w:p w14:paraId="276BA09C" w14:textId="77777777" w:rsidR="00CD6178" w:rsidRPr="00BD6981" w:rsidRDefault="00CD6178" w:rsidP="00CD6178">
      <w:pPr>
        <w:tabs>
          <w:tab w:val="left" w:pos="1155"/>
        </w:tabs>
        <w:rPr>
          <w:rFonts w:ascii="HG丸ｺﾞｼｯｸM-PRO" w:eastAsia="HG丸ｺﾞｼｯｸM-PRO" w:hAnsi="HG丸ｺﾞｼｯｸM-PRO"/>
        </w:rPr>
      </w:pPr>
    </w:p>
    <w:p w14:paraId="66FD5617" w14:textId="77777777" w:rsidR="00CD6178" w:rsidRDefault="00CD6178" w:rsidP="00CD6178">
      <w:pPr>
        <w:tabs>
          <w:tab w:val="left" w:pos="1155"/>
        </w:tabs>
        <w:rPr>
          <w:rFonts w:ascii="HG丸ｺﾞｼｯｸM-PRO" w:eastAsia="HG丸ｺﾞｼｯｸM-PRO" w:hAnsi="HG丸ｺﾞｼｯｸM-PRO"/>
        </w:rPr>
      </w:pPr>
    </w:p>
    <w:p w14:paraId="1FDC8CE5" w14:textId="77777777" w:rsidR="00CD6178" w:rsidRDefault="00CD6178" w:rsidP="00CD6178">
      <w:pPr>
        <w:tabs>
          <w:tab w:val="left" w:pos="1155"/>
        </w:tabs>
        <w:rPr>
          <w:rFonts w:ascii="HG丸ｺﾞｼｯｸM-PRO" w:eastAsia="HG丸ｺﾞｼｯｸM-PRO" w:hAnsi="HG丸ｺﾞｼｯｸM-PRO"/>
        </w:rPr>
      </w:pPr>
    </w:p>
    <w:p w14:paraId="6B15ED2E" w14:textId="77777777" w:rsidR="00CD6178" w:rsidRDefault="00CD6178" w:rsidP="00CD6178">
      <w:pPr>
        <w:tabs>
          <w:tab w:val="left" w:pos="1155"/>
        </w:tabs>
        <w:rPr>
          <w:rFonts w:ascii="HG丸ｺﾞｼｯｸM-PRO" w:eastAsia="HG丸ｺﾞｼｯｸM-PRO" w:hAnsi="HG丸ｺﾞｼｯｸM-PRO"/>
        </w:rPr>
      </w:pPr>
    </w:p>
    <w:p w14:paraId="4338DC32" w14:textId="77777777" w:rsidR="00CD6178" w:rsidRDefault="00CD6178" w:rsidP="00CD6178">
      <w:pPr>
        <w:tabs>
          <w:tab w:val="left" w:pos="1155"/>
        </w:tabs>
        <w:rPr>
          <w:rFonts w:ascii="HG丸ｺﾞｼｯｸM-PRO" w:eastAsia="HG丸ｺﾞｼｯｸM-PRO" w:hAnsi="HG丸ｺﾞｼｯｸM-PRO"/>
        </w:rPr>
      </w:pPr>
    </w:p>
    <w:p w14:paraId="776445F3" w14:textId="77777777" w:rsidR="00CD6178" w:rsidRDefault="00CD6178" w:rsidP="00CD6178">
      <w:pPr>
        <w:tabs>
          <w:tab w:val="left" w:pos="1155"/>
        </w:tabs>
        <w:rPr>
          <w:rFonts w:ascii="HG丸ｺﾞｼｯｸM-PRO" w:eastAsia="HG丸ｺﾞｼｯｸM-PRO" w:hAnsi="HG丸ｺﾞｼｯｸM-PRO"/>
        </w:rPr>
      </w:pPr>
    </w:p>
    <w:p w14:paraId="5CDC68AC" w14:textId="77777777" w:rsidR="00CD6178" w:rsidRDefault="00CD6178" w:rsidP="00CD6178">
      <w:pPr>
        <w:tabs>
          <w:tab w:val="left" w:pos="1155"/>
        </w:tabs>
        <w:rPr>
          <w:rFonts w:ascii="HG丸ｺﾞｼｯｸM-PRO" w:eastAsia="HG丸ｺﾞｼｯｸM-PRO" w:hAnsi="HG丸ｺﾞｼｯｸM-PRO"/>
        </w:rPr>
      </w:pPr>
    </w:p>
    <w:p w14:paraId="0EA86FD2" w14:textId="77777777" w:rsidR="00CD6178" w:rsidRDefault="00CD6178" w:rsidP="00CD6178">
      <w:pPr>
        <w:tabs>
          <w:tab w:val="left" w:pos="1155"/>
        </w:tabs>
        <w:rPr>
          <w:rFonts w:ascii="HG丸ｺﾞｼｯｸM-PRO" w:eastAsia="HG丸ｺﾞｼｯｸM-PRO" w:hAnsi="HG丸ｺﾞｼｯｸM-PRO"/>
        </w:rPr>
      </w:pPr>
    </w:p>
    <w:p w14:paraId="6ED67CE4" w14:textId="77777777" w:rsidR="00CD6178" w:rsidRDefault="00CD6178" w:rsidP="00CD6178">
      <w:pPr>
        <w:tabs>
          <w:tab w:val="left" w:pos="1155"/>
        </w:tabs>
        <w:rPr>
          <w:rFonts w:ascii="HG丸ｺﾞｼｯｸM-PRO" w:eastAsia="HG丸ｺﾞｼｯｸM-PRO" w:hAnsi="HG丸ｺﾞｼｯｸM-PRO"/>
        </w:rPr>
      </w:pPr>
    </w:p>
    <w:p w14:paraId="35821A1C" w14:textId="77777777" w:rsidR="00CD6178" w:rsidRDefault="00CD6178" w:rsidP="00CD6178">
      <w:pPr>
        <w:tabs>
          <w:tab w:val="left" w:pos="1155"/>
        </w:tabs>
        <w:rPr>
          <w:rFonts w:ascii="HG丸ｺﾞｼｯｸM-PRO" w:eastAsia="HG丸ｺﾞｼｯｸM-PRO" w:hAnsi="HG丸ｺﾞｼｯｸM-PRO"/>
        </w:rPr>
      </w:pPr>
    </w:p>
    <w:p w14:paraId="5D8F0813" w14:textId="6749353C" w:rsidR="00CD6178" w:rsidRDefault="00CD6178" w:rsidP="00CD6178">
      <w:pPr>
        <w:tabs>
          <w:tab w:val="left" w:pos="1155"/>
        </w:tabs>
        <w:rPr>
          <w:rFonts w:ascii="HG丸ｺﾞｼｯｸM-PRO" w:eastAsia="HG丸ｺﾞｼｯｸM-PRO" w:hAnsi="HG丸ｺﾞｼｯｸM-PRO"/>
        </w:rPr>
      </w:pPr>
    </w:p>
    <w:p w14:paraId="14461340" w14:textId="136BD104" w:rsidR="00A13DA7" w:rsidRPr="00CD6178" w:rsidRDefault="00000263" w:rsidP="005F060B">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3840" behindDoc="0" locked="0" layoutInCell="1" allowOverlap="1" wp14:anchorId="63429646" wp14:editId="570E912D">
            <wp:simplePos x="0" y="0"/>
            <wp:positionH relativeFrom="column">
              <wp:posOffset>1192530</wp:posOffset>
            </wp:positionH>
            <wp:positionV relativeFrom="paragraph">
              <wp:posOffset>41910</wp:posOffset>
            </wp:positionV>
            <wp:extent cx="3810929" cy="337375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929" cy="337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23A8B" w14:textId="303B32A7" w:rsidR="00A13DA7" w:rsidRDefault="00A13DA7" w:rsidP="005F060B">
      <w:pPr>
        <w:rPr>
          <w:rFonts w:ascii="HG丸ｺﾞｼｯｸM-PRO" w:eastAsia="HG丸ｺﾞｼｯｸM-PRO" w:hAnsi="HG丸ｺﾞｼｯｸM-PRO"/>
        </w:rPr>
      </w:pPr>
    </w:p>
    <w:p w14:paraId="3573147F" w14:textId="0B24876B" w:rsidR="00FC779A" w:rsidRDefault="00FC779A" w:rsidP="005F060B">
      <w:pPr>
        <w:rPr>
          <w:rFonts w:ascii="HG丸ｺﾞｼｯｸM-PRO" w:eastAsia="HG丸ｺﾞｼｯｸM-PRO" w:hAnsi="HG丸ｺﾞｼｯｸM-PRO"/>
        </w:rPr>
      </w:pPr>
    </w:p>
    <w:p w14:paraId="1550DC89" w14:textId="338C8171" w:rsidR="00FC779A" w:rsidRDefault="00FC779A" w:rsidP="005F060B">
      <w:pPr>
        <w:rPr>
          <w:rFonts w:ascii="HG丸ｺﾞｼｯｸM-PRO" w:eastAsia="HG丸ｺﾞｼｯｸM-PRO" w:hAnsi="HG丸ｺﾞｼｯｸM-PRO"/>
        </w:rPr>
      </w:pPr>
    </w:p>
    <w:p w14:paraId="1F6C3087" w14:textId="7D8EB9ED" w:rsidR="00FC779A" w:rsidRDefault="00FC779A" w:rsidP="005F060B">
      <w:pPr>
        <w:rPr>
          <w:rFonts w:ascii="HG丸ｺﾞｼｯｸM-PRO" w:eastAsia="HG丸ｺﾞｼｯｸM-PRO" w:hAnsi="HG丸ｺﾞｼｯｸM-PRO"/>
        </w:rPr>
      </w:pPr>
    </w:p>
    <w:p w14:paraId="677FC3F0" w14:textId="1ED8D895" w:rsidR="00FC779A" w:rsidRDefault="00FC779A" w:rsidP="005F060B">
      <w:pPr>
        <w:rPr>
          <w:rFonts w:ascii="HG丸ｺﾞｼｯｸM-PRO" w:eastAsia="HG丸ｺﾞｼｯｸM-PRO" w:hAnsi="HG丸ｺﾞｼｯｸM-PRO"/>
        </w:rPr>
      </w:pPr>
    </w:p>
    <w:p w14:paraId="7FF98DC3" w14:textId="163B29AB" w:rsidR="00FC779A" w:rsidRDefault="00FC779A" w:rsidP="005F060B">
      <w:pPr>
        <w:rPr>
          <w:rFonts w:ascii="HG丸ｺﾞｼｯｸM-PRO" w:eastAsia="HG丸ｺﾞｼｯｸM-PRO" w:hAnsi="HG丸ｺﾞｼｯｸM-PRO"/>
        </w:rPr>
      </w:pPr>
    </w:p>
    <w:p w14:paraId="76BA3765" w14:textId="035C61A0" w:rsidR="00FC779A" w:rsidRDefault="00FC779A" w:rsidP="005F060B">
      <w:pPr>
        <w:rPr>
          <w:rFonts w:ascii="HG丸ｺﾞｼｯｸM-PRO" w:eastAsia="HG丸ｺﾞｼｯｸM-PRO" w:hAnsi="HG丸ｺﾞｼｯｸM-PRO"/>
        </w:rPr>
      </w:pPr>
    </w:p>
    <w:p w14:paraId="0A19F817" w14:textId="08BB1786" w:rsidR="00FC779A" w:rsidRDefault="00FC779A" w:rsidP="005F060B">
      <w:pPr>
        <w:rPr>
          <w:rFonts w:ascii="HG丸ｺﾞｼｯｸM-PRO" w:eastAsia="HG丸ｺﾞｼｯｸM-PRO" w:hAnsi="HG丸ｺﾞｼｯｸM-PRO"/>
        </w:rPr>
      </w:pPr>
    </w:p>
    <w:p w14:paraId="0C82270E" w14:textId="1AFB8816" w:rsidR="00FC779A" w:rsidRDefault="00FC779A" w:rsidP="005F060B">
      <w:pPr>
        <w:rPr>
          <w:rFonts w:ascii="HG丸ｺﾞｼｯｸM-PRO" w:eastAsia="HG丸ｺﾞｼｯｸM-PRO" w:hAnsi="HG丸ｺﾞｼｯｸM-PRO"/>
        </w:rPr>
      </w:pPr>
    </w:p>
    <w:p w14:paraId="3EA06F7C" w14:textId="77777777" w:rsidR="00FC779A" w:rsidRDefault="00FC779A" w:rsidP="005F060B">
      <w:pPr>
        <w:rPr>
          <w:rFonts w:ascii="HG丸ｺﾞｼｯｸM-PRO" w:eastAsia="HG丸ｺﾞｼｯｸM-PRO" w:hAnsi="HG丸ｺﾞｼｯｸM-PRO"/>
        </w:rPr>
      </w:pPr>
    </w:p>
    <w:p w14:paraId="5DA21C8E" w14:textId="36198F9A" w:rsidR="00CD6178" w:rsidRPr="00FC779A" w:rsidRDefault="00CD6178" w:rsidP="005F060B">
      <w:pPr>
        <w:rPr>
          <w:rFonts w:ascii="HG丸ｺﾞｼｯｸM-PRO" w:eastAsia="HG丸ｺﾞｼｯｸM-PRO" w:hAnsi="HG丸ｺﾞｼｯｸM-PRO"/>
        </w:rPr>
      </w:pPr>
    </w:p>
    <w:p w14:paraId="0DA6D519" w14:textId="2A3E4253" w:rsidR="00CD6178" w:rsidRDefault="00CD6178" w:rsidP="005F060B">
      <w:pPr>
        <w:rPr>
          <w:rFonts w:ascii="HG丸ｺﾞｼｯｸM-PRO" w:eastAsia="HG丸ｺﾞｼｯｸM-PRO" w:hAnsi="HG丸ｺﾞｼｯｸM-PRO"/>
        </w:rPr>
      </w:pPr>
    </w:p>
    <w:p w14:paraId="318322A6" w14:textId="2603A3DD" w:rsidR="00000263" w:rsidRDefault="00000263" w:rsidP="005F060B">
      <w:pPr>
        <w:rPr>
          <w:rFonts w:ascii="HG丸ｺﾞｼｯｸM-PRO" w:eastAsia="HG丸ｺﾞｼｯｸM-PRO" w:hAnsi="HG丸ｺﾞｼｯｸM-PRO"/>
        </w:rPr>
      </w:pPr>
    </w:p>
    <w:p w14:paraId="20820B79" w14:textId="30C45278" w:rsidR="00CD6178" w:rsidRDefault="00CD6178" w:rsidP="005F060B">
      <w:pPr>
        <w:rPr>
          <w:rFonts w:ascii="HG丸ｺﾞｼｯｸM-PRO" w:eastAsia="HG丸ｺﾞｼｯｸM-PRO" w:hAnsi="HG丸ｺﾞｼｯｸM-PRO"/>
        </w:rPr>
      </w:pPr>
    </w:p>
    <w:p w14:paraId="394E355A" w14:textId="5B291C41" w:rsidR="00CD6178" w:rsidRDefault="00FC779A" w:rsidP="005F060B">
      <w:pPr>
        <w:rPr>
          <w:rFonts w:ascii="HG丸ｺﾞｼｯｸM-PRO" w:eastAsia="HG丸ｺﾞｼｯｸM-PRO" w:hAnsi="HG丸ｺﾞｼｯｸM-PRO"/>
        </w:rPr>
      </w:pPr>
      <w:r w:rsidRPr="00FC779A">
        <w:rPr>
          <w:noProof/>
        </w:rPr>
        <mc:AlternateContent>
          <mc:Choice Requires="wps">
            <w:drawing>
              <wp:anchor distT="0" distB="0" distL="114300" distR="114300" simplePos="0" relativeHeight="251679744" behindDoc="0" locked="0" layoutInCell="1" allowOverlap="1" wp14:anchorId="6E7BA22F" wp14:editId="64E46122">
                <wp:simplePos x="0" y="0"/>
                <wp:positionH relativeFrom="column">
                  <wp:posOffset>773430</wp:posOffset>
                </wp:positionH>
                <wp:positionV relativeFrom="paragraph">
                  <wp:posOffset>89535</wp:posOffset>
                </wp:positionV>
                <wp:extent cx="4667250" cy="63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4667250" cy="635"/>
                        </a:xfrm>
                        <a:prstGeom prst="rect">
                          <a:avLst/>
                        </a:prstGeom>
                        <a:solidFill>
                          <a:prstClr val="white"/>
                        </a:solidFill>
                        <a:ln>
                          <a:noFill/>
                        </a:ln>
                        <a:effectLst/>
                      </wps:spPr>
                      <wps:txbx>
                        <w:txbxContent>
                          <w:p w14:paraId="3A829180" w14:textId="315D9C7C" w:rsidR="00DF1864" w:rsidRPr="00BD6981" w:rsidRDefault="00DF1864" w:rsidP="00FC779A">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15</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7BA22F" id="テキスト ボックス 76" o:spid="_x0000_s1055" type="#_x0000_t202" style="position:absolute;left:0;text-align:left;margin-left:60.9pt;margin-top:7.05pt;width:36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" stroked="f">
                <v:textbox style="mso-fit-shape-to-text:t" inset="0,0,0,0">
                  <w:txbxContent>
                    <w:p w14:paraId="3A829180" w14:textId="315D9C7C" w:rsidR="00DF1864" w:rsidRPr="00BD6981" w:rsidRDefault="00DF1864" w:rsidP="00FC779A">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15</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（複数回答）</w:t>
                      </w:r>
                    </w:p>
                  </w:txbxContent>
                </v:textbox>
              </v:shape>
            </w:pict>
          </mc:Fallback>
        </mc:AlternateContent>
      </w:r>
    </w:p>
    <w:p w14:paraId="7F343375" w14:textId="4ABD4C68" w:rsidR="00A13DA7" w:rsidRDefault="00A13DA7" w:rsidP="005F060B">
      <w:pPr>
        <w:rPr>
          <w:rFonts w:ascii="HG丸ｺﾞｼｯｸM-PRO" w:eastAsia="HG丸ｺﾞｼｯｸM-PRO" w:hAnsi="HG丸ｺﾞｼｯｸM-PRO"/>
        </w:rPr>
      </w:pPr>
    </w:p>
    <w:p w14:paraId="576F4222" w14:textId="31909DAD" w:rsidR="00265D6B" w:rsidRDefault="00265D6B" w:rsidP="005F060B">
      <w:pPr>
        <w:rPr>
          <w:rFonts w:ascii="HG丸ｺﾞｼｯｸM-PRO" w:eastAsia="HG丸ｺﾞｼｯｸM-PRO" w:hAnsi="HG丸ｺﾞｼｯｸM-PRO"/>
        </w:rPr>
      </w:pPr>
    </w:p>
    <w:p w14:paraId="135C820F" w14:textId="64C6A987" w:rsidR="00FC779A" w:rsidRDefault="00FC779A" w:rsidP="005F060B">
      <w:pPr>
        <w:rPr>
          <w:rFonts w:ascii="HG丸ｺﾞｼｯｸM-PRO" w:eastAsia="HG丸ｺﾞｼｯｸM-PRO" w:hAnsi="HG丸ｺﾞｼｯｸM-PRO"/>
        </w:rPr>
      </w:pPr>
      <w:r w:rsidRPr="00FC779A">
        <w:rPr>
          <w:noProof/>
        </w:rPr>
        <w:lastRenderedPageBreak/>
        <mc:AlternateContent>
          <mc:Choice Requires="wps">
            <w:drawing>
              <wp:anchor distT="0" distB="0" distL="114300" distR="114300" simplePos="0" relativeHeight="251681792" behindDoc="0" locked="0" layoutInCell="1" allowOverlap="1" wp14:anchorId="346295D5" wp14:editId="286F43DF">
                <wp:simplePos x="0" y="0"/>
                <wp:positionH relativeFrom="column">
                  <wp:posOffset>552450</wp:posOffset>
                </wp:positionH>
                <wp:positionV relativeFrom="paragraph">
                  <wp:posOffset>-49530</wp:posOffset>
                </wp:positionV>
                <wp:extent cx="5280660" cy="297180"/>
                <wp:effectExtent l="0" t="0" r="0" b="7620"/>
                <wp:wrapNone/>
                <wp:docPr id="77" name="テキスト ボックス 77"/>
                <wp:cNvGraphicFramePr/>
                <a:graphic xmlns:a="http://schemas.openxmlformats.org/drawingml/2006/main">
                  <a:graphicData uri="http://schemas.microsoft.com/office/word/2010/wordprocessingShape">
                    <wps:wsp>
                      <wps:cNvSpPr txBox="1"/>
                      <wps:spPr>
                        <a:xfrm>
                          <a:off x="0" y="0"/>
                          <a:ext cx="5280660" cy="297180"/>
                        </a:xfrm>
                        <a:prstGeom prst="rect">
                          <a:avLst/>
                        </a:prstGeom>
                        <a:solidFill>
                          <a:prstClr val="white"/>
                        </a:solidFill>
                        <a:ln>
                          <a:noFill/>
                        </a:ln>
                        <a:effectLst/>
                      </wps:spPr>
                      <wps:txbx>
                        <w:txbxContent>
                          <w:p w14:paraId="4A2342CB" w14:textId="35A252F7" w:rsidR="00DF1864" w:rsidRPr="00BD6981" w:rsidRDefault="00DF1864" w:rsidP="00FC779A">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16</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95D5" id="テキスト ボックス 77" o:spid="_x0000_s1056" type="#_x0000_t202" style="position:absolute;left:0;text-align:left;margin-left:43.5pt;margin-top:-3.9pt;width:415.8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" stroked="f">
                <v:textbox inset="0,0,0,0">
                  <w:txbxContent>
                    <w:p w14:paraId="4A2342CB" w14:textId="35A252F7" w:rsidR="00DF1864" w:rsidRPr="00BD6981" w:rsidRDefault="00DF1864" w:rsidP="00FC779A">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16</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p>
                  </w:txbxContent>
                </v:textbox>
              </v:shape>
            </w:pict>
          </mc:Fallback>
        </mc:AlternateContent>
      </w: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FC779A" w:rsidRPr="000035E4" w14:paraId="157554F2" w14:textId="77777777" w:rsidTr="00FC779A">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54A80C21" w14:textId="77777777" w:rsidR="00FC779A" w:rsidRPr="000035E4" w:rsidRDefault="00FC779A" w:rsidP="00FC779A">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4DE641C1" w14:textId="77777777" w:rsidR="00FC779A" w:rsidRDefault="00FC779A" w:rsidP="00FC779A">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経験年数別</w:t>
            </w:r>
          </w:p>
        </w:tc>
      </w:tr>
      <w:tr w:rsidR="00FC779A" w:rsidRPr="000035E4" w14:paraId="1F5403B0" w14:textId="77777777" w:rsidTr="00DF1864">
        <w:trPr>
          <w:trHeight w:val="330"/>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5148747F" w14:textId="77777777" w:rsidR="00FC779A" w:rsidRPr="000035E4" w:rsidRDefault="00FC779A" w:rsidP="00FC779A">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0D243474" w14:textId="1CFDCFEB" w:rsidR="00FC779A" w:rsidRPr="00B93AD2" w:rsidRDefault="00FC779A" w:rsidP="00FC779A">
            <w:pPr>
              <w:widowControl/>
              <w:spacing w:line="240" w:lineRule="exact"/>
              <w:jc w:val="center"/>
              <w:rPr>
                <w:rFonts w:ascii="Meiryo UI" w:eastAsia="Meiryo UI" w:hAnsi="Meiryo UI" w:cs="ＭＳ Ｐゴシック"/>
                <w:kern w:val="0"/>
                <w:sz w:val="18"/>
                <w:szCs w:val="18"/>
              </w:rPr>
            </w:pPr>
            <w:r w:rsidRPr="00B93AD2">
              <w:rPr>
                <w:rFonts w:ascii="Meiryo UI" w:eastAsia="Meiryo UI" w:hAnsi="Meiryo UI" w:cs="ＭＳ Ｐゴシック" w:hint="eastAsia"/>
                <w:kern w:val="0"/>
                <w:sz w:val="18"/>
                <w:szCs w:val="18"/>
              </w:rPr>
              <w:t>1年未満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322ED42E" w14:textId="77777777" w:rsidR="00FC779A" w:rsidRDefault="00FC779A"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1年以上</w:t>
            </w:r>
          </w:p>
          <w:p w14:paraId="40FCF1E6" w14:textId="498EC2A0" w:rsidR="00FC779A" w:rsidRPr="00B93AD2" w:rsidRDefault="00FC779A"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3年未満</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5306D078" w14:textId="77777777" w:rsidR="00FC779A" w:rsidRDefault="00FC779A"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3年以上</w:t>
            </w:r>
          </w:p>
          <w:p w14:paraId="42D8E164" w14:textId="4778808F" w:rsidR="00FC779A" w:rsidRPr="00B93AD2" w:rsidRDefault="00FC779A"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1EA1E073" w14:textId="77777777" w:rsidR="00FC779A" w:rsidRDefault="00FC779A"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5年以上</w:t>
            </w:r>
          </w:p>
          <w:p w14:paraId="154B9531" w14:textId="432C583F" w:rsidR="00FC779A" w:rsidRPr="00B93AD2" w:rsidRDefault="00FC779A"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10年未満</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0FA746CE" w14:textId="61A266C9" w:rsidR="00FC779A" w:rsidRPr="00B93AD2" w:rsidRDefault="00FC779A" w:rsidP="00FC779A">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10年以上</w:t>
            </w:r>
          </w:p>
        </w:tc>
      </w:tr>
      <w:tr w:rsidR="00265D6B" w:rsidRPr="000035E4" w14:paraId="07727148" w14:textId="77777777" w:rsidTr="00DF1864">
        <w:trPr>
          <w:trHeight w:val="774"/>
        </w:trPr>
        <w:tc>
          <w:tcPr>
            <w:tcW w:w="3262" w:type="dxa"/>
            <w:tcBorders>
              <w:top w:val="double" w:sz="4" w:space="0" w:color="auto"/>
              <w:left w:val="single" w:sz="18" w:space="0" w:color="auto"/>
              <w:bottom w:val="single" w:sz="4" w:space="0" w:color="auto"/>
              <w:right w:val="single" w:sz="4" w:space="0" w:color="auto"/>
            </w:tcBorders>
            <w:shd w:val="clear" w:color="auto" w:fill="auto"/>
            <w:noWrap/>
            <w:vAlign w:val="center"/>
            <w:hideMark/>
          </w:tcPr>
          <w:p w14:paraId="76FBCDD0" w14:textId="77777777" w:rsidR="00F166A1" w:rsidRDefault="00265D6B" w:rsidP="00265D6B">
            <w:pPr>
              <w:spacing w:line="240" w:lineRule="exact"/>
              <w:rPr>
                <w:rFonts w:ascii="Meiryo UI" w:eastAsia="Meiryo UI" w:hAnsi="Meiryo UI"/>
                <w:color w:val="000000"/>
                <w:sz w:val="22"/>
              </w:rPr>
            </w:pPr>
            <w:r w:rsidRPr="00CD6178">
              <w:rPr>
                <w:rFonts w:ascii="Meiryo UI" w:eastAsia="Meiryo UI" w:hAnsi="Meiryo UI" w:hint="eastAsia"/>
                <w:color w:val="000000"/>
                <w:sz w:val="22"/>
              </w:rPr>
              <w:t>依存症専門医療機関</w:t>
            </w:r>
          </w:p>
          <w:p w14:paraId="751E28E9" w14:textId="2D6AD861" w:rsidR="00265D6B" w:rsidRPr="00B93AD2" w:rsidRDefault="00265D6B" w:rsidP="00265D6B">
            <w:pPr>
              <w:spacing w:line="240" w:lineRule="exact"/>
              <w:rPr>
                <w:rFonts w:ascii="Meiryo UI" w:eastAsia="Meiryo UI" w:hAnsi="Meiryo UI" w:cs="ＭＳ Ｐゴシック"/>
                <w:sz w:val="20"/>
              </w:rPr>
            </w:pPr>
            <w:r w:rsidRPr="00CD6178">
              <w:rPr>
                <w:rFonts w:ascii="Meiryo UI" w:eastAsia="Meiryo UI" w:hAnsi="Meiryo UI" w:hint="eastAsia"/>
                <w:color w:val="000000"/>
                <w:sz w:val="22"/>
              </w:rPr>
              <w:t>（病院や診療所）</w:t>
            </w:r>
          </w:p>
        </w:tc>
        <w:tc>
          <w:tcPr>
            <w:tcW w:w="523" w:type="dxa"/>
            <w:tcBorders>
              <w:top w:val="double" w:sz="4" w:space="0" w:color="auto"/>
              <w:left w:val="single" w:sz="4" w:space="0" w:color="auto"/>
              <w:bottom w:val="single" w:sz="4" w:space="0" w:color="auto"/>
            </w:tcBorders>
            <w:shd w:val="clear" w:color="auto" w:fill="auto"/>
            <w:vAlign w:val="center"/>
          </w:tcPr>
          <w:p w14:paraId="211478C5" w14:textId="00B0CCE7"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8</w:t>
            </w:r>
          </w:p>
        </w:tc>
        <w:tc>
          <w:tcPr>
            <w:tcW w:w="850" w:type="dxa"/>
            <w:tcBorders>
              <w:top w:val="double" w:sz="4" w:space="0" w:color="auto"/>
              <w:left w:val="nil"/>
              <w:bottom w:val="single" w:sz="4" w:space="0" w:color="auto"/>
              <w:right w:val="dotted" w:sz="4" w:space="0" w:color="auto"/>
            </w:tcBorders>
            <w:shd w:val="clear" w:color="auto" w:fill="auto"/>
            <w:vAlign w:val="center"/>
          </w:tcPr>
          <w:p w14:paraId="2969D670" w14:textId="0BB98EA6"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(57.1%)</w:t>
            </w:r>
          </w:p>
        </w:tc>
        <w:tc>
          <w:tcPr>
            <w:tcW w:w="567" w:type="dxa"/>
            <w:tcBorders>
              <w:top w:val="double" w:sz="4" w:space="0" w:color="auto"/>
              <w:left w:val="dotted" w:sz="4" w:space="0" w:color="auto"/>
              <w:bottom w:val="single" w:sz="4" w:space="0" w:color="auto"/>
            </w:tcBorders>
            <w:shd w:val="clear" w:color="auto" w:fill="auto"/>
            <w:vAlign w:val="center"/>
          </w:tcPr>
          <w:p w14:paraId="5C545B5B" w14:textId="2F8E7650"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29</w:t>
            </w:r>
          </w:p>
        </w:tc>
        <w:tc>
          <w:tcPr>
            <w:tcW w:w="851" w:type="dxa"/>
            <w:tcBorders>
              <w:top w:val="double" w:sz="4" w:space="0" w:color="auto"/>
              <w:left w:val="nil"/>
              <w:bottom w:val="single" w:sz="4" w:space="0" w:color="auto"/>
              <w:right w:val="dotted" w:sz="4" w:space="0" w:color="auto"/>
            </w:tcBorders>
            <w:shd w:val="clear" w:color="auto" w:fill="auto"/>
            <w:vAlign w:val="center"/>
          </w:tcPr>
          <w:p w14:paraId="2B4195A4" w14:textId="2FBB618F"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(74.4%)</w:t>
            </w:r>
          </w:p>
        </w:tc>
        <w:tc>
          <w:tcPr>
            <w:tcW w:w="567" w:type="dxa"/>
            <w:tcBorders>
              <w:top w:val="double" w:sz="4" w:space="0" w:color="auto"/>
              <w:left w:val="dotted" w:sz="4" w:space="0" w:color="auto"/>
              <w:bottom w:val="single" w:sz="4" w:space="0" w:color="auto"/>
            </w:tcBorders>
            <w:shd w:val="clear" w:color="auto" w:fill="auto"/>
            <w:vAlign w:val="center"/>
          </w:tcPr>
          <w:p w14:paraId="0E16776B" w14:textId="3A896637"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28</w:t>
            </w:r>
          </w:p>
        </w:tc>
        <w:tc>
          <w:tcPr>
            <w:tcW w:w="850" w:type="dxa"/>
            <w:tcBorders>
              <w:top w:val="double" w:sz="4" w:space="0" w:color="auto"/>
              <w:left w:val="nil"/>
              <w:bottom w:val="single" w:sz="4" w:space="0" w:color="auto"/>
              <w:right w:val="dotted" w:sz="4" w:space="0" w:color="auto"/>
            </w:tcBorders>
            <w:shd w:val="clear" w:color="auto" w:fill="auto"/>
            <w:vAlign w:val="center"/>
          </w:tcPr>
          <w:p w14:paraId="0EEFF840" w14:textId="10D3D8F8"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(93.3%)</w:t>
            </w:r>
          </w:p>
        </w:tc>
        <w:tc>
          <w:tcPr>
            <w:tcW w:w="567" w:type="dxa"/>
            <w:tcBorders>
              <w:top w:val="double" w:sz="4" w:space="0" w:color="auto"/>
              <w:left w:val="dotted" w:sz="4" w:space="0" w:color="auto"/>
              <w:bottom w:val="single" w:sz="4" w:space="0" w:color="auto"/>
            </w:tcBorders>
            <w:shd w:val="clear" w:color="auto" w:fill="auto"/>
            <w:vAlign w:val="center"/>
          </w:tcPr>
          <w:p w14:paraId="27136174" w14:textId="275659A9"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59</w:t>
            </w:r>
          </w:p>
        </w:tc>
        <w:tc>
          <w:tcPr>
            <w:tcW w:w="851" w:type="dxa"/>
            <w:tcBorders>
              <w:top w:val="double" w:sz="4" w:space="0" w:color="auto"/>
              <w:left w:val="nil"/>
              <w:bottom w:val="single" w:sz="4" w:space="0" w:color="auto"/>
              <w:right w:val="dotted" w:sz="4" w:space="0" w:color="auto"/>
            </w:tcBorders>
            <w:shd w:val="clear" w:color="auto" w:fill="auto"/>
            <w:vAlign w:val="center"/>
          </w:tcPr>
          <w:p w14:paraId="2D8E6D71" w14:textId="2BBB8E20"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(90.8%)</w:t>
            </w:r>
          </w:p>
        </w:tc>
        <w:tc>
          <w:tcPr>
            <w:tcW w:w="567" w:type="dxa"/>
            <w:tcBorders>
              <w:top w:val="double" w:sz="4" w:space="0" w:color="auto"/>
              <w:left w:val="dotted" w:sz="4" w:space="0" w:color="auto"/>
              <w:bottom w:val="single" w:sz="4" w:space="0" w:color="auto"/>
            </w:tcBorders>
            <w:shd w:val="clear" w:color="auto" w:fill="auto"/>
            <w:vAlign w:val="center"/>
          </w:tcPr>
          <w:p w14:paraId="4C095AC5" w14:textId="4E495F79"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94</w:t>
            </w:r>
          </w:p>
        </w:tc>
        <w:tc>
          <w:tcPr>
            <w:tcW w:w="850" w:type="dxa"/>
            <w:tcBorders>
              <w:top w:val="double" w:sz="4" w:space="0" w:color="auto"/>
              <w:left w:val="nil"/>
              <w:bottom w:val="single" w:sz="4" w:space="0" w:color="auto"/>
              <w:right w:val="single" w:sz="18" w:space="0" w:color="auto"/>
            </w:tcBorders>
            <w:shd w:val="clear" w:color="auto" w:fill="auto"/>
            <w:vAlign w:val="center"/>
          </w:tcPr>
          <w:p w14:paraId="1DEC25CA" w14:textId="12112DEC"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(83.2%)</w:t>
            </w:r>
          </w:p>
        </w:tc>
      </w:tr>
      <w:tr w:rsidR="00265D6B" w:rsidRPr="000035E4" w14:paraId="067A67BD" w14:textId="77777777" w:rsidTr="00F166A1">
        <w:trPr>
          <w:trHeight w:val="692"/>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4C7081CA" w14:textId="0545050A" w:rsidR="00265D6B" w:rsidRPr="00FC779A" w:rsidRDefault="00265D6B" w:rsidP="00265D6B">
            <w:pPr>
              <w:spacing w:line="240" w:lineRule="exact"/>
              <w:rPr>
                <w:rFonts w:ascii="Meiryo UI" w:eastAsia="Meiryo UI" w:hAnsi="Meiryo UI"/>
                <w:color w:val="000000"/>
                <w:sz w:val="22"/>
              </w:rPr>
            </w:pPr>
            <w:r w:rsidRPr="00CD6178">
              <w:rPr>
                <w:rFonts w:ascii="Meiryo UI" w:eastAsia="Meiryo UI" w:hAnsi="Meiryo UI" w:hint="eastAsia"/>
                <w:color w:val="000000"/>
                <w:sz w:val="22"/>
              </w:rPr>
              <w:t>保健所、区保健福祉センター、区保健センター、保健センター</w:t>
            </w:r>
          </w:p>
        </w:tc>
        <w:tc>
          <w:tcPr>
            <w:tcW w:w="523" w:type="dxa"/>
            <w:tcBorders>
              <w:top w:val="nil"/>
              <w:left w:val="single" w:sz="4" w:space="0" w:color="auto"/>
              <w:bottom w:val="single" w:sz="4" w:space="0" w:color="auto"/>
            </w:tcBorders>
            <w:shd w:val="clear" w:color="auto" w:fill="auto"/>
            <w:vAlign w:val="center"/>
          </w:tcPr>
          <w:p w14:paraId="133009C9" w14:textId="2F60A1F1"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7</w:t>
            </w:r>
          </w:p>
        </w:tc>
        <w:tc>
          <w:tcPr>
            <w:tcW w:w="850" w:type="dxa"/>
            <w:tcBorders>
              <w:top w:val="nil"/>
              <w:left w:val="nil"/>
              <w:bottom w:val="single" w:sz="4" w:space="0" w:color="auto"/>
              <w:right w:val="dotted" w:sz="4" w:space="0" w:color="auto"/>
            </w:tcBorders>
            <w:shd w:val="clear" w:color="auto" w:fill="auto"/>
            <w:vAlign w:val="center"/>
          </w:tcPr>
          <w:p w14:paraId="34F430F9" w14:textId="113ECED7"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(50.0%)</w:t>
            </w:r>
          </w:p>
        </w:tc>
        <w:tc>
          <w:tcPr>
            <w:tcW w:w="567" w:type="dxa"/>
            <w:tcBorders>
              <w:top w:val="nil"/>
              <w:left w:val="dotted" w:sz="4" w:space="0" w:color="auto"/>
              <w:bottom w:val="single" w:sz="4" w:space="0" w:color="auto"/>
            </w:tcBorders>
            <w:shd w:val="clear" w:color="auto" w:fill="auto"/>
            <w:vAlign w:val="center"/>
          </w:tcPr>
          <w:p w14:paraId="170788D7" w14:textId="41C76B43"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31</w:t>
            </w:r>
          </w:p>
        </w:tc>
        <w:tc>
          <w:tcPr>
            <w:tcW w:w="851" w:type="dxa"/>
            <w:tcBorders>
              <w:top w:val="nil"/>
              <w:left w:val="nil"/>
              <w:bottom w:val="single" w:sz="4" w:space="0" w:color="auto"/>
              <w:right w:val="dotted" w:sz="4" w:space="0" w:color="auto"/>
            </w:tcBorders>
            <w:shd w:val="clear" w:color="auto" w:fill="auto"/>
            <w:vAlign w:val="center"/>
          </w:tcPr>
          <w:p w14:paraId="1719656B" w14:textId="0F52706B"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(79.5%)</w:t>
            </w:r>
          </w:p>
        </w:tc>
        <w:tc>
          <w:tcPr>
            <w:tcW w:w="567" w:type="dxa"/>
            <w:tcBorders>
              <w:top w:val="nil"/>
              <w:left w:val="dotted" w:sz="4" w:space="0" w:color="auto"/>
              <w:bottom w:val="single" w:sz="4" w:space="0" w:color="auto"/>
            </w:tcBorders>
            <w:shd w:val="clear" w:color="auto" w:fill="auto"/>
            <w:vAlign w:val="center"/>
          </w:tcPr>
          <w:p w14:paraId="44546E05" w14:textId="2C6F28EB"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24</w:t>
            </w:r>
          </w:p>
        </w:tc>
        <w:tc>
          <w:tcPr>
            <w:tcW w:w="850" w:type="dxa"/>
            <w:tcBorders>
              <w:top w:val="nil"/>
              <w:left w:val="nil"/>
              <w:bottom w:val="single" w:sz="4" w:space="0" w:color="auto"/>
              <w:right w:val="dotted" w:sz="4" w:space="0" w:color="auto"/>
            </w:tcBorders>
            <w:shd w:val="clear" w:color="auto" w:fill="auto"/>
            <w:vAlign w:val="center"/>
          </w:tcPr>
          <w:p w14:paraId="760D9FD6" w14:textId="6A46F9A2"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(80.0%)</w:t>
            </w:r>
          </w:p>
        </w:tc>
        <w:tc>
          <w:tcPr>
            <w:tcW w:w="567" w:type="dxa"/>
            <w:tcBorders>
              <w:top w:val="nil"/>
              <w:left w:val="dotted" w:sz="4" w:space="0" w:color="auto"/>
              <w:bottom w:val="single" w:sz="4" w:space="0" w:color="auto"/>
            </w:tcBorders>
            <w:shd w:val="clear" w:color="auto" w:fill="auto"/>
            <w:vAlign w:val="center"/>
          </w:tcPr>
          <w:p w14:paraId="03B9D5C6" w14:textId="19A4B0F5"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51</w:t>
            </w:r>
          </w:p>
        </w:tc>
        <w:tc>
          <w:tcPr>
            <w:tcW w:w="851" w:type="dxa"/>
            <w:tcBorders>
              <w:top w:val="nil"/>
              <w:left w:val="nil"/>
              <w:bottom w:val="single" w:sz="4" w:space="0" w:color="auto"/>
              <w:right w:val="dotted" w:sz="4" w:space="0" w:color="auto"/>
            </w:tcBorders>
            <w:shd w:val="clear" w:color="auto" w:fill="auto"/>
            <w:vAlign w:val="center"/>
          </w:tcPr>
          <w:p w14:paraId="0B4AB851" w14:textId="5BEFDCA1"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(78.5%)</w:t>
            </w:r>
          </w:p>
        </w:tc>
        <w:tc>
          <w:tcPr>
            <w:tcW w:w="567" w:type="dxa"/>
            <w:tcBorders>
              <w:top w:val="nil"/>
              <w:left w:val="dotted" w:sz="4" w:space="0" w:color="auto"/>
              <w:bottom w:val="single" w:sz="4" w:space="0" w:color="auto"/>
            </w:tcBorders>
            <w:shd w:val="clear" w:color="auto" w:fill="auto"/>
            <w:vAlign w:val="center"/>
          </w:tcPr>
          <w:p w14:paraId="4C8DB56B" w14:textId="5D0DBA11"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86</w:t>
            </w:r>
          </w:p>
        </w:tc>
        <w:tc>
          <w:tcPr>
            <w:tcW w:w="850" w:type="dxa"/>
            <w:tcBorders>
              <w:top w:val="nil"/>
              <w:left w:val="nil"/>
              <w:bottom w:val="single" w:sz="4" w:space="0" w:color="auto"/>
              <w:right w:val="single" w:sz="18" w:space="0" w:color="auto"/>
            </w:tcBorders>
            <w:shd w:val="clear" w:color="auto" w:fill="auto"/>
            <w:vAlign w:val="center"/>
          </w:tcPr>
          <w:p w14:paraId="7375BA56" w14:textId="3218F529"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(76.1%)</w:t>
            </w:r>
          </w:p>
        </w:tc>
      </w:tr>
      <w:tr w:rsidR="00265D6B" w:rsidRPr="000035E4" w14:paraId="7440A49E" w14:textId="77777777" w:rsidTr="00F166A1">
        <w:trPr>
          <w:trHeight w:val="830"/>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20EA5FC1" w14:textId="22224F04" w:rsidR="00265D6B" w:rsidRPr="00B93AD2" w:rsidRDefault="00265D6B" w:rsidP="00265D6B">
            <w:pPr>
              <w:spacing w:line="240" w:lineRule="exact"/>
              <w:rPr>
                <w:rFonts w:ascii="Meiryo UI" w:eastAsia="Meiryo UI" w:hAnsi="Meiryo UI" w:cs="ＭＳ Ｐゴシック"/>
                <w:sz w:val="20"/>
              </w:rPr>
            </w:pPr>
            <w:r w:rsidRPr="00CD6178">
              <w:rPr>
                <w:rFonts w:ascii="Meiryo UI" w:eastAsia="Meiryo UI" w:hAnsi="Meiryo UI" w:hint="eastAsia"/>
                <w:color w:val="000000"/>
                <w:sz w:val="17"/>
                <w:szCs w:val="17"/>
              </w:rPr>
              <w:t>精神保健福祉センター（大阪府こころの健康総合センター、大阪市こころの健康センター、堺市こころの健康センター）</w:t>
            </w:r>
          </w:p>
        </w:tc>
        <w:tc>
          <w:tcPr>
            <w:tcW w:w="523" w:type="dxa"/>
            <w:tcBorders>
              <w:top w:val="nil"/>
              <w:left w:val="single" w:sz="4" w:space="0" w:color="auto"/>
              <w:bottom w:val="single" w:sz="4" w:space="0" w:color="auto"/>
            </w:tcBorders>
            <w:shd w:val="clear" w:color="auto" w:fill="auto"/>
            <w:vAlign w:val="center"/>
          </w:tcPr>
          <w:p w14:paraId="5A683B64" w14:textId="71B1C913"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9</w:t>
            </w:r>
          </w:p>
        </w:tc>
        <w:tc>
          <w:tcPr>
            <w:tcW w:w="850" w:type="dxa"/>
            <w:tcBorders>
              <w:top w:val="nil"/>
              <w:left w:val="nil"/>
              <w:bottom w:val="single" w:sz="4" w:space="0" w:color="auto"/>
              <w:right w:val="dotted" w:sz="4" w:space="0" w:color="auto"/>
            </w:tcBorders>
            <w:shd w:val="clear" w:color="auto" w:fill="auto"/>
            <w:vAlign w:val="center"/>
          </w:tcPr>
          <w:p w14:paraId="6BBB41B8" w14:textId="4CBBC951"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(64.3%)</w:t>
            </w:r>
          </w:p>
        </w:tc>
        <w:tc>
          <w:tcPr>
            <w:tcW w:w="567" w:type="dxa"/>
            <w:tcBorders>
              <w:top w:val="nil"/>
              <w:left w:val="dotted" w:sz="4" w:space="0" w:color="auto"/>
              <w:bottom w:val="single" w:sz="4" w:space="0" w:color="auto"/>
            </w:tcBorders>
            <w:shd w:val="clear" w:color="auto" w:fill="auto"/>
            <w:vAlign w:val="center"/>
          </w:tcPr>
          <w:p w14:paraId="09D51A3F" w14:textId="05747204"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23</w:t>
            </w:r>
          </w:p>
        </w:tc>
        <w:tc>
          <w:tcPr>
            <w:tcW w:w="851" w:type="dxa"/>
            <w:tcBorders>
              <w:top w:val="nil"/>
              <w:left w:val="nil"/>
              <w:bottom w:val="single" w:sz="4" w:space="0" w:color="auto"/>
              <w:right w:val="dotted" w:sz="4" w:space="0" w:color="auto"/>
            </w:tcBorders>
            <w:shd w:val="clear" w:color="auto" w:fill="auto"/>
            <w:vAlign w:val="center"/>
          </w:tcPr>
          <w:p w14:paraId="4F5C93AA" w14:textId="371B37AD"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(59.0%)</w:t>
            </w:r>
          </w:p>
        </w:tc>
        <w:tc>
          <w:tcPr>
            <w:tcW w:w="567" w:type="dxa"/>
            <w:tcBorders>
              <w:top w:val="nil"/>
              <w:left w:val="dotted" w:sz="4" w:space="0" w:color="auto"/>
              <w:bottom w:val="single" w:sz="4" w:space="0" w:color="auto"/>
            </w:tcBorders>
            <w:shd w:val="clear" w:color="auto" w:fill="auto"/>
            <w:vAlign w:val="center"/>
          </w:tcPr>
          <w:p w14:paraId="2D99C41D" w14:textId="1E4CB21B"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18</w:t>
            </w:r>
          </w:p>
        </w:tc>
        <w:tc>
          <w:tcPr>
            <w:tcW w:w="850" w:type="dxa"/>
            <w:tcBorders>
              <w:top w:val="nil"/>
              <w:left w:val="nil"/>
              <w:bottom w:val="single" w:sz="4" w:space="0" w:color="auto"/>
              <w:right w:val="dotted" w:sz="4" w:space="0" w:color="auto"/>
            </w:tcBorders>
            <w:shd w:val="clear" w:color="auto" w:fill="auto"/>
            <w:vAlign w:val="center"/>
          </w:tcPr>
          <w:p w14:paraId="7F0560D3" w14:textId="23850E91"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(60.0%)</w:t>
            </w:r>
          </w:p>
        </w:tc>
        <w:tc>
          <w:tcPr>
            <w:tcW w:w="567" w:type="dxa"/>
            <w:tcBorders>
              <w:top w:val="nil"/>
              <w:left w:val="dotted" w:sz="4" w:space="0" w:color="auto"/>
              <w:bottom w:val="single" w:sz="4" w:space="0" w:color="auto"/>
            </w:tcBorders>
            <w:shd w:val="clear" w:color="auto" w:fill="auto"/>
            <w:vAlign w:val="center"/>
          </w:tcPr>
          <w:p w14:paraId="0C608C1F" w14:textId="245D5657"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42</w:t>
            </w:r>
          </w:p>
        </w:tc>
        <w:tc>
          <w:tcPr>
            <w:tcW w:w="851" w:type="dxa"/>
            <w:tcBorders>
              <w:top w:val="nil"/>
              <w:left w:val="nil"/>
              <w:bottom w:val="single" w:sz="4" w:space="0" w:color="auto"/>
              <w:right w:val="dotted" w:sz="4" w:space="0" w:color="auto"/>
            </w:tcBorders>
            <w:shd w:val="clear" w:color="auto" w:fill="auto"/>
            <w:vAlign w:val="center"/>
          </w:tcPr>
          <w:p w14:paraId="6EEC3256" w14:textId="6999741F"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(64.6%)</w:t>
            </w:r>
          </w:p>
        </w:tc>
        <w:tc>
          <w:tcPr>
            <w:tcW w:w="567" w:type="dxa"/>
            <w:tcBorders>
              <w:top w:val="nil"/>
              <w:left w:val="dotted" w:sz="4" w:space="0" w:color="auto"/>
              <w:bottom w:val="single" w:sz="4" w:space="0" w:color="auto"/>
            </w:tcBorders>
            <w:shd w:val="clear" w:color="auto" w:fill="auto"/>
            <w:vAlign w:val="center"/>
          </w:tcPr>
          <w:p w14:paraId="76540C78" w14:textId="4B2C19AF"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65</w:t>
            </w:r>
          </w:p>
        </w:tc>
        <w:tc>
          <w:tcPr>
            <w:tcW w:w="850" w:type="dxa"/>
            <w:tcBorders>
              <w:top w:val="nil"/>
              <w:left w:val="nil"/>
              <w:bottom w:val="single" w:sz="4" w:space="0" w:color="auto"/>
              <w:right w:val="single" w:sz="18" w:space="0" w:color="auto"/>
            </w:tcBorders>
            <w:shd w:val="clear" w:color="auto" w:fill="auto"/>
            <w:vAlign w:val="center"/>
          </w:tcPr>
          <w:p w14:paraId="116F41EC" w14:textId="004C3B26"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(57.5%)</w:t>
            </w:r>
          </w:p>
        </w:tc>
      </w:tr>
      <w:tr w:rsidR="00265D6B" w:rsidRPr="000035E4" w14:paraId="645812E7" w14:textId="77777777" w:rsidTr="00F166A1">
        <w:trPr>
          <w:trHeight w:val="700"/>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6EF82FD7" w14:textId="65FB9DE4" w:rsidR="00265D6B" w:rsidRPr="00B93AD2" w:rsidRDefault="00265D6B" w:rsidP="00265D6B">
            <w:pPr>
              <w:spacing w:line="240" w:lineRule="exact"/>
              <w:rPr>
                <w:rFonts w:ascii="Meiryo UI" w:eastAsia="Meiryo UI" w:hAnsi="Meiryo UI" w:cs="ＭＳ Ｐゴシック"/>
                <w:sz w:val="20"/>
              </w:rPr>
            </w:pPr>
            <w:r w:rsidRPr="00F166A1">
              <w:rPr>
                <w:rFonts w:ascii="Meiryo UI" w:eastAsia="Meiryo UI" w:hAnsi="Meiryo UI" w:hint="eastAsia"/>
                <w:color w:val="000000"/>
                <w:szCs w:val="21"/>
              </w:rPr>
              <w:t>自助グループ（断酒会などの依存症の当事者やその家族の集まり）</w:t>
            </w:r>
          </w:p>
        </w:tc>
        <w:tc>
          <w:tcPr>
            <w:tcW w:w="523" w:type="dxa"/>
            <w:tcBorders>
              <w:top w:val="nil"/>
              <w:left w:val="single" w:sz="4" w:space="0" w:color="auto"/>
              <w:bottom w:val="single" w:sz="4" w:space="0" w:color="auto"/>
            </w:tcBorders>
            <w:shd w:val="clear" w:color="auto" w:fill="auto"/>
            <w:vAlign w:val="center"/>
          </w:tcPr>
          <w:p w14:paraId="4250416B" w14:textId="263E3B3C"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7</w:t>
            </w:r>
          </w:p>
        </w:tc>
        <w:tc>
          <w:tcPr>
            <w:tcW w:w="850" w:type="dxa"/>
            <w:tcBorders>
              <w:top w:val="nil"/>
              <w:left w:val="nil"/>
              <w:bottom w:val="single" w:sz="4" w:space="0" w:color="auto"/>
              <w:right w:val="dotted" w:sz="4" w:space="0" w:color="auto"/>
            </w:tcBorders>
            <w:shd w:val="clear" w:color="auto" w:fill="auto"/>
            <w:vAlign w:val="center"/>
          </w:tcPr>
          <w:p w14:paraId="1BEA7885" w14:textId="34F11709"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(50.0%)</w:t>
            </w:r>
          </w:p>
        </w:tc>
        <w:tc>
          <w:tcPr>
            <w:tcW w:w="567" w:type="dxa"/>
            <w:tcBorders>
              <w:top w:val="nil"/>
              <w:left w:val="dotted" w:sz="4" w:space="0" w:color="auto"/>
              <w:bottom w:val="single" w:sz="4" w:space="0" w:color="auto"/>
            </w:tcBorders>
            <w:shd w:val="clear" w:color="auto" w:fill="auto"/>
            <w:vAlign w:val="center"/>
          </w:tcPr>
          <w:p w14:paraId="0D1E4735" w14:textId="436779FD"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28</w:t>
            </w:r>
          </w:p>
        </w:tc>
        <w:tc>
          <w:tcPr>
            <w:tcW w:w="851" w:type="dxa"/>
            <w:tcBorders>
              <w:top w:val="nil"/>
              <w:left w:val="nil"/>
              <w:bottom w:val="single" w:sz="4" w:space="0" w:color="auto"/>
              <w:right w:val="dotted" w:sz="4" w:space="0" w:color="auto"/>
            </w:tcBorders>
            <w:shd w:val="clear" w:color="auto" w:fill="auto"/>
            <w:vAlign w:val="center"/>
          </w:tcPr>
          <w:p w14:paraId="5D9E7B44" w14:textId="1EDB8B68"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(71.8%)</w:t>
            </w:r>
          </w:p>
        </w:tc>
        <w:tc>
          <w:tcPr>
            <w:tcW w:w="567" w:type="dxa"/>
            <w:tcBorders>
              <w:top w:val="nil"/>
              <w:left w:val="dotted" w:sz="4" w:space="0" w:color="auto"/>
              <w:bottom w:val="single" w:sz="4" w:space="0" w:color="auto"/>
            </w:tcBorders>
            <w:shd w:val="clear" w:color="auto" w:fill="auto"/>
            <w:vAlign w:val="center"/>
          </w:tcPr>
          <w:p w14:paraId="23EBD6B1" w14:textId="2DF2C97A"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23</w:t>
            </w:r>
          </w:p>
        </w:tc>
        <w:tc>
          <w:tcPr>
            <w:tcW w:w="850" w:type="dxa"/>
            <w:tcBorders>
              <w:top w:val="nil"/>
              <w:left w:val="nil"/>
              <w:bottom w:val="single" w:sz="4" w:space="0" w:color="auto"/>
              <w:right w:val="dotted" w:sz="4" w:space="0" w:color="auto"/>
            </w:tcBorders>
            <w:shd w:val="clear" w:color="auto" w:fill="auto"/>
            <w:vAlign w:val="center"/>
          </w:tcPr>
          <w:p w14:paraId="299808DD" w14:textId="59069485"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(76.7%)</w:t>
            </w:r>
          </w:p>
        </w:tc>
        <w:tc>
          <w:tcPr>
            <w:tcW w:w="567" w:type="dxa"/>
            <w:tcBorders>
              <w:top w:val="nil"/>
              <w:left w:val="dotted" w:sz="4" w:space="0" w:color="auto"/>
              <w:bottom w:val="single" w:sz="4" w:space="0" w:color="auto"/>
            </w:tcBorders>
            <w:shd w:val="clear" w:color="auto" w:fill="auto"/>
            <w:vAlign w:val="center"/>
          </w:tcPr>
          <w:p w14:paraId="4898C17A" w14:textId="02E59784"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50</w:t>
            </w:r>
          </w:p>
        </w:tc>
        <w:tc>
          <w:tcPr>
            <w:tcW w:w="851" w:type="dxa"/>
            <w:tcBorders>
              <w:top w:val="nil"/>
              <w:left w:val="nil"/>
              <w:bottom w:val="single" w:sz="4" w:space="0" w:color="auto"/>
              <w:right w:val="dotted" w:sz="4" w:space="0" w:color="auto"/>
            </w:tcBorders>
            <w:shd w:val="clear" w:color="auto" w:fill="auto"/>
            <w:vAlign w:val="center"/>
          </w:tcPr>
          <w:p w14:paraId="27435231" w14:textId="36CB1892"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(76.9%)</w:t>
            </w:r>
          </w:p>
        </w:tc>
        <w:tc>
          <w:tcPr>
            <w:tcW w:w="567" w:type="dxa"/>
            <w:tcBorders>
              <w:top w:val="nil"/>
              <w:left w:val="dotted" w:sz="4" w:space="0" w:color="auto"/>
              <w:bottom w:val="single" w:sz="4" w:space="0" w:color="auto"/>
            </w:tcBorders>
            <w:shd w:val="clear" w:color="auto" w:fill="auto"/>
            <w:vAlign w:val="center"/>
          </w:tcPr>
          <w:p w14:paraId="5CB4F8B7" w14:textId="78BBFFC4"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89</w:t>
            </w:r>
          </w:p>
        </w:tc>
        <w:tc>
          <w:tcPr>
            <w:tcW w:w="850" w:type="dxa"/>
            <w:tcBorders>
              <w:top w:val="nil"/>
              <w:left w:val="nil"/>
              <w:bottom w:val="single" w:sz="4" w:space="0" w:color="auto"/>
              <w:right w:val="single" w:sz="18" w:space="0" w:color="auto"/>
            </w:tcBorders>
            <w:shd w:val="clear" w:color="auto" w:fill="auto"/>
            <w:vAlign w:val="center"/>
          </w:tcPr>
          <w:p w14:paraId="25B6794C" w14:textId="1A84CC99"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(78.8%)</w:t>
            </w:r>
          </w:p>
        </w:tc>
      </w:tr>
      <w:tr w:rsidR="00265D6B" w:rsidRPr="000035E4" w14:paraId="66AC9C44" w14:textId="77777777" w:rsidTr="00F166A1">
        <w:trPr>
          <w:trHeight w:val="567"/>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21DA0DE6" w14:textId="6FEAF80A" w:rsidR="00265D6B" w:rsidRPr="00B93AD2" w:rsidRDefault="00265D6B" w:rsidP="00265D6B">
            <w:pPr>
              <w:spacing w:line="240" w:lineRule="exact"/>
              <w:rPr>
                <w:rFonts w:ascii="Meiryo UI" w:eastAsia="Meiryo UI" w:hAnsi="Meiryo UI" w:cs="ＭＳ Ｐゴシック"/>
                <w:sz w:val="20"/>
              </w:rPr>
            </w:pPr>
            <w:r w:rsidRPr="00F166A1">
              <w:rPr>
                <w:rFonts w:ascii="Meiryo UI" w:eastAsia="Meiryo UI" w:hAnsi="Meiryo UI" w:hint="eastAsia"/>
                <w:color w:val="000000"/>
                <w:szCs w:val="21"/>
              </w:rPr>
              <w:t>自助グループ以外の民間支援団体（回復施設など）</w:t>
            </w:r>
          </w:p>
        </w:tc>
        <w:tc>
          <w:tcPr>
            <w:tcW w:w="523" w:type="dxa"/>
            <w:tcBorders>
              <w:top w:val="nil"/>
              <w:left w:val="single" w:sz="4" w:space="0" w:color="auto"/>
              <w:bottom w:val="single" w:sz="4" w:space="0" w:color="auto"/>
            </w:tcBorders>
            <w:shd w:val="clear" w:color="auto" w:fill="auto"/>
            <w:vAlign w:val="center"/>
          </w:tcPr>
          <w:p w14:paraId="4553EC33" w14:textId="1CE11BA0"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w:t>
            </w:r>
          </w:p>
        </w:tc>
        <w:tc>
          <w:tcPr>
            <w:tcW w:w="850" w:type="dxa"/>
            <w:tcBorders>
              <w:top w:val="nil"/>
              <w:left w:val="nil"/>
              <w:bottom w:val="single" w:sz="4" w:space="0" w:color="auto"/>
              <w:right w:val="dotted" w:sz="4" w:space="0" w:color="auto"/>
            </w:tcBorders>
            <w:shd w:val="clear" w:color="auto" w:fill="auto"/>
            <w:vAlign w:val="center"/>
          </w:tcPr>
          <w:p w14:paraId="3F992A7B" w14:textId="548CBA2D"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(7.1%)</w:t>
            </w:r>
          </w:p>
        </w:tc>
        <w:tc>
          <w:tcPr>
            <w:tcW w:w="567" w:type="dxa"/>
            <w:tcBorders>
              <w:top w:val="nil"/>
              <w:left w:val="dotted" w:sz="4" w:space="0" w:color="auto"/>
              <w:bottom w:val="single" w:sz="4" w:space="0" w:color="auto"/>
            </w:tcBorders>
            <w:shd w:val="clear" w:color="auto" w:fill="auto"/>
            <w:vAlign w:val="center"/>
          </w:tcPr>
          <w:p w14:paraId="71FF953C" w14:textId="6A32E6D8"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11</w:t>
            </w:r>
          </w:p>
        </w:tc>
        <w:tc>
          <w:tcPr>
            <w:tcW w:w="851" w:type="dxa"/>
            <w:tcBorders>
              <w:top w:val="nil"/>
              <w:left w:val="nil"/>
              <w:bottom w:val="single" w:sz="4" w:space="0" w:color="auto"/>
              <w:right w:val="dotted" w:sz="4" w:space="0" w:color="auto"/>
            </w:tcBorders>
            <w:shd w:val="clear" w:color="auto" w:fill="auto"/>
            <w:vAlign w:val="center"/>
          </w:tcPr>
          <w:p w14:paraId="750D15DB" w14:textId="457FDDFC"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(28.2%)</w:t>
            </w:r>
          </w:p>
        </w:tc>
        <w:tc>
          <w:tcPr>
            <w:tcW w:w="567" w:type="dxa"/>
            <w:tcBorders>
              <w:top w:val="nil"/>
              <w:left w:val="dotted" w:sz="4" w:space="0" w:color="auto"/>
              <w:bottom w:val="single" w:sz="4" w:space="0" w:color="auto"/>
            </w:tcBorders>
            <w:shd w:val="clear" w:color="auto" w:fill="auto"/>
            <w:vAlign w:val="center"/>
          </w:tcPr>
          <w:p w14:paraId="120C6487" w14:textId="5B3A6B8C"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00794D2A" w14:textId="1647835A"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(16.7%)</w:t>
            </w:r>
          </w:p>
        </w:tc>
        <w:tc>
          <w:tcPr>
            <w:tcW w:w="567" w:type="dxa"/>
            <w:tcBorders>
              <w:top w:val="nil"/>
              <w:left w:val="dotted" w:sz="4" w:space="0" w:color="auto"/>
              <w:bottom w:val="single" w:sz="4" w:space="0" w:color="auto"/>
            </w:tcBorders>
            <w:shd w:val="clear" w:color="auto" w:fill="auto"/>
            <w:vAlign w:val="center"/>
          </w:tcPr>
          <w:p w14:paraId="4891E7A0" w14:textId="60511519"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20</w:t>
            </w:r>
          </w:p>
        </w:tc>
        <w:tc>
          <w:tcPr>
            <w:tcW w:w="851" w:type="dxa"/>
            <w:tcBorders>
              <w:top w:val="nil"/>
              <w:left w:val="nil"/>
              <w:bottom w:val="single" w:sz="4" w:space="0" w:color="auto"/>
              <w:right w:val="dotted" w:sz="4" w:space="0" w:color="auto"/>
            </w:tcBorders>
            <w:shd w:val="clear" w:color="auto" w:fill="auto"/>
            <w:vAlign w:val="center"/>
          </w:tcPr>
          <w:p w14:paraId="206FB4C7" w14:textId="1269F0F0"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(30.8%)</w:t>
            </w:r>
          </w:p>
        </w:tc>
        <w:tc>
          <w:tcPr>
            <w:tcW w:w="567" w:type="dxa"/>
            <w:tcBorders>
              <w:top w:val="nil"/>
              <w:left w:val="dotted" w:sz="4" w:space="0" w:color="auto"/>
              <w:bottom w:val="single" w:sz="4" w:space="0" w:color="auto"/>
            </w:tcBorders>
            <w:shd w:val="clear" w:color="auto" w:fill="auto"/>
            <w:vAlign w:val="center"/>
          </w:tcPr>
          <w:p w14:paraId="7876F874" w14:textId="71C66DE8"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20</w:t>
            </w:r>
          </w:p>
        </w:tc>
        <w:tc>
          <w:tcPr>
            <w:tcW w:w="850" w:type="dxa"/>
            <w:tcBorders>
              <w:top w:val="nil"/>
              <w:left w:val="nil"/>
              <w:bottom w:val="single" w:sz="4" w:space="0" w:color="auto"/>
              <w:right w:val="single" w:sz="18" w:space="0" w:color="auto"/>
            </w:tcBorders>
            <w:shd w:val="clear" w:color="auto" w:fill="auto"/>
            <w:vAlign w:val="center"/>
          </w:tcPr>
          <w:p w14:paraId="072662E5" w14:textId="3965E954"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(17.7%)</w:t>
            </w:r>
          </w:p>
        </w:tc>
      </w:tr>
      <w:tr w:rsidR="00265D6B" w:rsidRPr="000035E4" w14:paraId="0AECEB8B" w14:textId="77777777" w:rsidTr="00265D6B">
        <w:trPr>
          <w:trHeight w:val="480"/>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06F3DBEF" w14:textId="737E90E1" w:rsidR="00265D6B" w:rsidRPr="00B93AD2" w:rsidRDefault="00265D6B" w:rsidP="00265D6B">
            <w:pPr>
              <w:spacing w:line="240" w:lineRule="exact"/>
              <w:rPr>
                <w:rFonts w:ascii="Meiryo UI" w:eastAsia="Meiryo UI" w:hAnsi="Meiryo UI"/>
                <w:sz w:val="20"/>
              </w:rPr>
            </w:pPr>
            <w:r w:rsidRPr="00CD6178">
              <w:rPr>
                <w:rFonts w:ascii="Meiryo UI" w:eastAsia="Meiryo UI" w:hAnsi="Meiryo UI" w:hint="eastAsia"/>
                <w:color w:val="000000"/>
                <w:sz w:val="22"/>
              </w:rPr>
              <w:t>上記にはない</w:t>
            </w:r>
          </w:p>
        </w:tc>
        <w:tc>
          <w:tcPr>
            <w:tcW w:w="523" w:type="dxa"/>
            <w:tcBorders>
              <w:top w:val="nil"/>
              <w:left w:val="single" w:sz="4" w:space="0" w:color="auto"/>
              <w:bottom w:val="single" w:sz="4" w:space="0" w:color="auto"/>
            </w:tcBorders>
            <w:shd w:val="clear" w:color="auto" w:fill="auto"/>
            <w:vAlign w:val="center"/>
          </w:tcPr>
          <w:p w14:paraId="544923A2" w14:textId="37914CE6"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14E8E674" w14:textId="5DD9030D"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c>
          <w:tcPr>
            <w:tcW w:w="567" w:type="dxa"/>
            <w:tcBorders>
              <w:top w:val="nil"/>
              <w:left w:val="dotted" w:sz="4" w:space="0" w:color="auto"/>
              <w:bottom w:val="single" w:sz="4" w:space="0" w:color="auto"/>
            </w:tcBorders>
            <w:shd w:val="clear" w:color="auto" w:fill="auto"/>
            <w:vAlign w:val="center"/>
          </w:tcPr>
          <w:p w14:paraId="45DDB97F" w14:textId="45B2797E"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0</w:t>
            </w:r>
          </w:p>
        </w:tc>
        <w:tc>
          <w:tcPr>
            <w:tcW w:w="851" w:type="dxa"/>
            <w:tcBorders>
              <w:top w:val="nil"/>
              <w:left w:val="nil"/>
              <w:bottom w:val="single" w:sz="4" w:space="0" w:color="auto"/>
              <w:right w:val="dotted" w:sz="4" w:space="0" w:color="auto"/>
            </w:tcBorders>
            <w:shd w:val="clear" w:color="auto" w:fill="auto"/>
            <w:vAlign w:val="center"/>
          </w:tcPr>
          <w:p w14:paraId="6622104E" w14:textId="6F64A2E3"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c>
          <w:tcPr>
            <w:tcW w:w="567" w:type="dxa"/>
            <w:tcBorders>
              <w:top w:val="nil"/>
              <w:left w:val="dotted" w:sz="4" w:space="0" w:color="auto"/>
              <w:bottom w:val="single" w:sz="4" w:space="0" w:color="auto"/>
            </w:tcBorders>
            <w:shd w:val="clear" w:color="auto" w:fill="auto"/>
            <w:vAlign w:val="center"/>
          </w:tcPr>
          <w:p w14:paraId="43D87201" w14:textId="10964FBD"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619A58E4" w14:textId="0284563E"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c>
          <w:tcPr>
            <w:tcW w:w="567" w:type="dxa"/>
            <w:tcBorders>
              <w:top w:val="nil"/>
              <w:left w:val="dotted" w:sz="4" w:space="0" w:color="auto"/>
              <w:bottom w:val="single" w:sz="4" w:space="0" w:color="auto"/>
            </w:tcBorders>
            <w:shd w:val="clear" w:color="auto" w:fill="auto"/>
            <w:vAlign w:val="center"/>
          </w:tcPr>
          <w:p w14:paraId="79511C6F" w14:textId="0D7F998A"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0</w:t>
            </w:r>
          </w:p>
        </w:tc>
        <w:tc>
          <w:tcPr>
            <w:tcW w:w="851" w:type="dxa"/>
            <w:tcBorders>
              <w:top w:val="nil"/>
              <w:left w:val="nil"/>
              <w:bottom w:val="single" w:sz="4" w:space="0" w:color="auto"/>
              <w:right w:val="dotted" w:sz="4" w:space="0" w:color="auto"/>
            </w:tcBorders>
            <w:shd w:val="clear" w:color="auto" w:fill="auto"/>
            <w:vAlign w:val="center"/>
          </w:tcPr>
          <w:p w14:paraId="37BCC6F6" w14:textId="5FABE662"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c>
          <w:tcPr>
            <w:tcW w:w="567" w:type="dxa"/>
            <w:tcBorders>
              <w:top w:val="nil"/>
              <w:left w:val="dotted" w:sz="4" w:space="0" w:color="auto"/>
              <w:bottom w:val="single" w:sz="4" w:space="0" w:color="auto"/>
            </w:tcBorders>
            <w:shd w:val="clear" w:color="auto" w:fill="auto"/>
            <w:vAlign w:val="center"/>
          </w:tcPr>
          <w:p w14:paraId="60298FED" w14:textId="2F5BEC22"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w:t>
            </w:r>
          </w:p>
        </w:tc>
        <w:tc>
          <w:tcPr>
            <w:tcW w:w="850" w:type="dxa"/>
            <w:tcBorders>
              <w:top w:val="nil"/>
              <w:left w:val="nil"/>
              <w:bottom w:val="single" w:sz="4" w:space="0" w:color="auto"/>
              <w:right w:val="single" w:sz="18" w:space="0" w:color="auto"/>
            </w:tcBorders>
            <w:shd w:val="clear" w:color="auto" w:fill="auto"/>
            <w:vAlign w:val="center"/>
          </w:tcPr>
          <w:p w14:paraId="358358A8" w14:textId="37CE436D"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(1.8%)</w:t>
            </w:r>
          </w:p>
        </w:tc>
      </w:tr>
      <w:tr w:rsidR="00265D6B" w:rsidRPr="000035E4" w14:paraId="6095FCF7" w14:textId="77777777" w:rsidTr="00F166A1">
        <w:trPr>
          <w:trHeight w:val="480"/>
        </w:trPr>
        <w:tc>
          <w:tcPr>
            <w:tcW w:w="3262" w:type="dxa"/>
            <w:tcBorders>
              <w:top w:val="nil"/>
              <w:left w:val="single" w:sz="18" w:space="0" w:color="auto"/>
              <w:bottom w:val="single" w:sz="18" w:space="0" w:color="auto"/>
              <w:right w:val="single" w:sz="4" w:space="0" w:color="auto"/>
            </w:tcBorders>
            <w:shd w:val="clear" w:color="auto" w:fill="auto"/>
            <w:noWrap/>
            <w:vAlign w:val="center"/>
          </w:tcPr>
          <w:p w14:paraId="3E14E40D" w14:textId="74F4C90E" w:rsidR="00265D6B" w:rsidRPr="00B93AD2" w:rsidRDefault="00265D6B" w:rsidP="00265D6B">
            <w:pPr>
              <w:spacing w:line="240" w:lineRule="exact"/>
              <w:rPr>
                <w:rFonts w:ascii="Meiryo UI" w:eastAsia="Meiryo UI" w:hAnsi="Meiryo UI"/>
                <w:sz w:val="20"/>
              </w:rPr>
            </w:pPr>
            <w:r w:rsidRPr="00CD6178">
              <w:rPr>
                <w:rFonts w:ascii="Meiryo UI" w:eastAsia="Meiryo UI" w:hAnsi="Meiryo UI" w:hint="eastAsia"/>
                <w:color w:val="000000"/>
                <w:sz w:val="22"/>
              </w:rPr>
              <w:t>わからない</w:t>
            </w:r>
          </w:p>
        </w:tc>
        <w:tc>
          <w:tcPr>
            <w:tcW w:w="523" w:type="dxa"/>
            <w:tcBorders>
              <w:top w:val="nil"/>
              <w:left w:val="single" w:sz="4" w:space="0" w:color="auto"/>
              <w:bottom w:val="single" w:sz="18" w:space="0" w:color="auto"/>
            </w:tcBorders>
            <w:shd w:val="clear" w:color="auto" w:fill="auto"/>
            <w:vAlign w:val="center"/>
          </w:tcPr>
          <w:p w14:paraId="427D952C" w14:textId="5CD65836"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w:t>
            </w:r>
          </w:p>
        </w:tc>
        <w:tc>
          <w:tcPr>
            <w:tcW w:w="850" w:type="dxa"/>
            <w:tcBorders>
              <w:top w:val="nil"/>
              <w:left w:val="nil"/>
              <w:bottom w:val="single" w:sz="18" w:space="0" w:color="auto"/>
              <w:right w:val="dotted" w:sz="4" w:space="0" w:color="auto"/>
            </w:tcBorders>
            <w:shd w:val="clear" w:color="auto" w:fill="auto"/>
            <w:vAlign w:val="center"/>
          </w:tcPr>
          <w:p w14:paraId="66D099A4" w14:textId="5E40D230"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(14.3%)</w:t>
            </w:r>
          </w:p>
        </w:tc>
        <w:tc>
          <w:tcPr>
            <w:tcW w:w="567" w:type="dxa"/>
            <w:tcBorders>
              <w:top w:val="nil"/>
              <w:left w:val="dotted" w:sz="4" w:space="0" w:color="auto"/>
              <w:bottom w:val="single" w:sz="18" w:space="0" w:color="auto"/>
            </w:tcBorders>
            <w:shd w:val="clear" w:color="auto" w:fill="auto"/>
            <w:vAlign w:val="center"/>
          </w:tcPr>
          <w:p w14:paraId="6BA30E8E" w14:textId="75D64C1E"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w:t>
            </w:r>
          </w:p>
        </w:tc>
        <w:tc>
          <w:tcPr>
            <w:tcW w:w="851" w:type="dxa"/>
            <w:tcBorders>
              <w:top w:val="nil"/>
              <w:left w:val="nil"/>
              <w:bottom w:val="single" w:sz="18" w:space="0" w:color="auto"/>
              <w:right w:val="dotted" w:sz="4" w:space="0" w:color="auto"/>
            </w:tcBorders>
            <w:shd w:val="clear" w:color="auto" w:fill="auto"/>
            <w:vAlign w:val="center"/>
          </w:tcPr>
          <w:p w14:paraId="69723F97" w14:textId="752E2E06"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(2.6%)</w:t>
            </w:r>
          </w:p>
        </w:tc>
        <w:tc>
          <w:tcPr>
            <w:tcW w:w="567" w:type="dxa"/>
            <w:tcBorders>
              <w:top w:val="nil"/>
              <w:left w:val="dotted" w:sz="4" w:space="0" w:color="auto"/>
              <w:bottom w:val="single" w:sz="18" w:space="0" w:color="auto"/>
            </w:tcBorders>
            <w:shd w:val="clear" w:color="auto" w:fill="auto"/>
            <w:vAlign w:val="center"/>
          </w:tcPr>
          <w:p w14:paraId="5EFE742C" w14:textId="663CFEB2"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w:t>
            </w:r>
          </w:p>
        </w:tc>
        <w:tc>
          <w:tcPr>
            <w:tcW w:w="850" w:type="dxa"/>
            <w:tcBorders>
              <w:top w:val="nil"/>
              <w:left w:val="nil"/>
              <w:bottom w:val="single" w:sz="18" w:space="0" w:color="auto"/>
              <w:right w:val="dotted" w:sz="4" w:space="0" w:color="auto"/>
            </w:tcBorders>
            <w:shd w:val="clear" w:color="auto" w:fill="auto"/>
            <w:vAlign w:val="center"/>
          </w:tcPr>
          <w:p w14:paraId="62BBA089" w14:textId="2764500B"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(3.3%)</w:t>
            </w:r>
          </w:p>
        </w:tc>
        <w:tc>
          <w:tcPr>
            <w:tcW w:w="567" w:type="dxa"/>
            <w:tcBorders>
              <w:top w:val="nil"/>
              <w:left w:val="dotted" w:sz="4" w:space="0" w:color="auto"/>
              <w:bottom w:val="single" w:sz="18" w:space="0" w:color="auto"/>
            </w:tcBorders>
            <w:shd w:val="clear" w:color="auto" w:fill="auto"/>
            <w:vAlign w:val="center"/>
          </w:tcPr>
          <w:p w14:paraId="530A9ED4" w14:textId="40F8CF1E"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w:t>
            </w:r>
          </w:p>
        </w:tc>
        <w:tc>
          <w:tcPr>
            <w:tcW w:w="851" w:type="dxa"/>
            <w:tcBorders>
              <w:top w:val="nil"/>
              <w:left w:val="nil"/>
              <w:bottom w:val="single" w:sz="18" w:space="0" w:color="auto"/>
              <w:right w:val="dotted" w:sz="4" w:space="0" w:color="auto"/>
            </w:tcBorders>
            <w:shd w:val="clear" w:color="auto" w:fill="auto"/>
            <w:vAlign w:val="center"/>
          </w:tcPr>
          <w:p w14:paraId="597C1CE8" w14:textId="25DC640E"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(1.5%)</w:t>
            </w:r>
          </w:p>
        </w:tc>
        <w:tc>
          <w:tcPr>
            <w:tcW w:w="567" w:type="dxa"/>
            <w:tcBorders>
              <w:top w:val="nil"/>
              <w:left w:val="dotted" w:sz="4" w:space="0" w:color="auto"/>
              <w:bottom w:val="single" w:sz="18" w:space="0" w:color="auto"/>
            </w:tcBorders>
            <w:shd w:val="clear" w:color="auto" w:fill="auto"/>
            <w:vAlign w:val="center"/>
          </w:tcPr>
          <w:p w14:paraId="096DCDB8" w14:textId="2E9D5AFE"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3</w:t>
            </w:r>
          </w:p>
        </w:tc>
        <w:tc>
          <w:tcPr>
            <w:tcW w:w="850" w:type="dxa"/>
            <w:tcBorders>
              <w:top w:val="nil"/>
              <w:left w:val="nil"/>
              <w:bottom w:val="single" w:sz="18" w:space="0" w:color="auto"/>
              <w:right w:val="single" w:sz="18" w:space="0" w:color="auto"/>
            </w:tcBorders>
            <w:shd w:val="clear" w:color="auto" w:fill="auto"/>
            <w:vAlign w:val="center"/>
          </w:tcPr>
          <w:p w14:paraId="5479D2BA" w14:textId="7577FFA5"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(2.7%)</w:t>
            </w:r>
          </w:p>
        </w:tc>
      </w:tr>
    </w:tbl>
    <w:p w14:paraId="1533F241" w14:textId="70ED2AB5" w:rsidR="00FC779A" w:rsidRDefault="00FC779A" w:rsidP="005F060B">
      <w:pPr>
        <w:rPr>
          <w:rFonts w:ascii="HG丸ｺﾞｼｯｸM-PRO" w:eastAsia="HG丸ｺﾞｼｯｸM-PRO" w:hAnsi="HG丸ｺﾞｼｯｸM-PRO"/>
        </w:rPr>
      </w:pPr>
    </w:p>
    <w:p w14:paraId="558C4662" w14:textId="20E9EF18" w:rsidR="00FC779A" w:rsidRDefault="00FC779A" w:rsidP="005F060B">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2816" behindDoc="0" locked="0" layoutInCell="1" allowOverlap="1" wp14:anchorId="607C7237" wp14:editId="4F8B98C7">
            <wp:simplePos x="0" y="0"/>
            <wp:positionH relativeFrom="column">
              <wp:posOffset>824865</wp:posOffset>
            </wp:positionH>
            <wp:positionV relativeFrom="paragraph">
              <wp:posOffset>10795</wp:posOffset>
            </wp:positionV>
            <wp:extent cx="4777740" cy="3424931"/>
            <wp:effectExtent l="0" t="0" r="3810" b="444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79958" cy="34265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5F496" w14:textId="6AA68659" w:rsidR="00FC779A" w:rsidRDefault="00FC779A" w:rsidP="005F060B">
      <w:pPr>
        <w:rPr>
          <w:rFonts w:ascii="HG丸ｺﾞｼｯｸM-PRO" w:eastAsia="HG丸ｺﾞｼｯｸM-PRO" w:hAnsi="HG丸ｺﾞｼｯｸM-PRO"/>
        </w:rPr>
      </w:pPr>
    </w:p>
    <w:p w14:paraId="0A8FE991" w14:textId="04493C25" w:rsidR="00FC779A" w:rsidRDefault="00FC779A" w:rsidP="005F060B">
      <w:pPr>
        <w:rPr>
          <w:rFonts w:ascii="HG丸ｺﾞｼｯｸM-PRO" w:eastAsia="HG丸ｺﾞｼｯｸM-PRO" w:hAnsi="HG丸ｺﾞｼｯｸM-PRO"/>
        </w:rPr>
      </w:pPr>
    </w:p>
    <w:p w14:paraId="0894FA23" w14:textId="05043994" w:rsidR="00FC779A" w:rsidRDefault="00FC779A" w:rsidP="005F060B">
      <w:pPr>
        <w:rPr>
          <w:rFonts w:ascii="HG丸ｺﾞｼｯｸM-PRO" w:eastAsia="HG丸ｺﾞｼｯｸM-PRO" w:hAnsi="HG丸ｺﾞｼｯｸM-PRO"/>
        </w:rPr>
      </w:pPr>
    </w:p>
    <w:p w14:paraId="4A0DCB78" w14:textId="34A064D9" w:rsidR="00FC779A" w:rsidRDefault="00FC779A" w:rsidP="005F060B">
      <w:pPr>
        <w:rPr>
          <w:rFonts w:ascii="HG丸ｺﾞｼｯｸM-PRO" w:eastAsia="HG丸ｺﾞｼｯｸM-PRO" w:hAnsi="HG丸ｺﾞｼｯｸM-PRO"/>
        </w:rPr>
      </w:pPr>
    </w:p>
    <w:p w14:paraId="27B2698E" w14:textId="04FE0A9D" w:rsidR="00FC779A" w:rsidRDefault="00FC779A" w:rsidP="005F060B">
      <w:pPr>
        <w:rPr>
          <w:rFonts w:ascii="HG丸ｺﾞｼｯｸM-PRO" w:eastAsia="HG丸ｺﾞｼｯｸM-PRO" w:hAnsi="HG丸ｺﾞｼｯｸM-PRO"/>
        </w:rPr>
      </w:pPr>
    </w:p>
    <w:p w14:paraId="7E166D1B" w14:textId="7DEBB014" w:rsidR="00FC779A" w:rsidRDefault="00FC779A" w:rsidP="005F060B">
      <w:pPr>
        <w:rPr>
          <w:rFonts w:ascii="HG丸ｺﾞｼｯｸM-PRO" w:eastAsia="HG丸ｺﾞｼｯｸM-PRO" w:hAnsi="HG丸ｺﾞｼｯｸM-PRO"/>
        </w:rPr>
      </w:pPr>
    </w:p>
    <w:p w14:paraId="55CEFB4E" w14:textId="251F3F8E" w:rsidR="00FC779A" w:rsidRDefault="00FC779A" w:rsidP="005F060B">
      <w:pPr>
        <w:rPr>
          <w:rFonts w:ascii="HG丸ｺﾞｼｯｸM-PRO" w:eastAsia="HG丸ｺﾞｼｯｸM-PRO" w:hAnsi="HG丸ｺﾞｼｯｸM-PRO"/>
        </w:rPr>
      </w:pPr>
    </w:p>
    <w:p w14:paraId="3AD5F524" w14:textId="0395388D" w:rsidR="00FC779A" w:rsidRDefault="00FC779A" w:rsidP="005F060B">
      <w:pPr>
        <w:rPr>
          <w:rFonts w:ascii="HG丸ｺﾞｼｯｸM-PRO" w:eastAsia="HG丸ｺﾞｼｯｸM-PRO" w:hAnsi="HG丸ｺﾞｼｯｸM-PRO"/>
        </w:rPr>
      </w:pPr>
    </w:p>
    <w:p w14:paraId="0EA7310C" w14:textId="0A27DA94" w:rsidR="00FC779A" w:rsidRDefault="00FC779A" w:rsidP="005F060B">
      <w:pPr>
        <w:rPr>
          <w:rFonts w:ascii="HG丸ｺﾞｼｯｸM-PRO" w:eastAsia="HG丸ｺﾞｼｯｸM-PRO" w:hAnsi="HG丸ｺﾞｼｯｸM-PRO"/>
        </w:rPr>
      </w:pPr>
    </w:p>
    <w:p w14:paraId="35F92201" w14:textId="13CB2888" w:rsidR="00FC779A" w:rsidRDefault="00FC779A" w:rsidP="005F060B">
      <w:pPr>
        <w:rPr>
          <w:rFonts w:ascii="HG丸ｺﾞｼｯｸM-PRO" w:eastAsia="HG丸ｺﾞｼｯｸM-PRO" w:hAnsi="HG丸ｺﾞｼｯｸM-PRO"/>
        </w:rPr>
      </w:pPr>
    </w:p>
    <w:p w14:paraId="73DEB3E2" w14:textId="24DA274C" w:rsidR="00FC779A" w:rsidRDefault="00FC779A" w:rsidP="005F060B">
      <w:pPr>
        <w:rPr>
          <w:rFonts w:ascii="HG丸ｺﾞｼｯｸM-PRO" w:eastAsia="HG丸ｺﾞｼｯｸM-PRO" w:hAnsi="HG丸ｺﾞｼｯｸM-PRO"/>
        </w:rPr>
      </w:pPr>
    </w:p>
    <w:p w14:paraId="6022562A" w14:textId="54429032" w:rsidR="00FC779A" w:rsidRDefault="00FC779A" w:rsidP="005F060B">
      <w:pPr>
        <w:rPr>
          <w:rFonts w:ascii="HG丸ｺﾞｼｯｸM-PRO" w:eastAsia="HG丸ｺﾞｼｯｸM-PRO" w:hAnsi="HG丸ｺﾞｼｯｸM-PRO"/>
        </w:rPr>
      </w:pPr>
    </w:p>
    <w:p w14:paraId="18A2B87D" w14:textId="12924E2A" w:rsidR="00FC779A" w:rsidRDefault="00FC779A" w:rsidP="005F060B">
      <w:pPr>
        <w:rPr>
          <w:rFonts w:ascii="HG丸ｺﾞｼｯｸM-PRO" w:eastAsia="HG丸ｺﾞｼｯｸM-PRO" w:hAnsi="HG丸ｺﾞｼｯｸM-PRO"/>
        </w:rPr>
      </w:pPr>
    </w:p>
    <w:p w14:paraId="11CD5257" w14:textId="4E2D0B8A" w:rsidR="00FC779A" w:rsidRDefault="00FC779A" w:rsidP="005F060B">
      <w:pPr>
        <w:rPr>
          <w:rFonts w:ascii="HG丸ｺﾞｼｯｸM-PRO" w:eastAsia="HG丸ｺﾞｼｯｸM-PRO" w:hAnsi="HG丸ｺﾞｼｯｸM-PRO"/>
        </w:rPr>
      </w:pPr>
    </w:p>
    <w:p w14:paraId="31209C08" w14:textId="058C6522" w:rsidR="00FC779A" w:rsidRDefault="00FC779A" w:rsidP="005F060B">
      <w:pPr>
        <w:rPr>
          <w:rFonts w:ascii="HG丸ｺﾞｼｯｸM-PRO" w:eastAsia="HG丸ｺﾞｼｯｸM-PRO" w:hAnsi="HG丸ｺﾞｼｯｸM-PRO"/>
        </w:rPr>
      </w:pPr>
      <w:r w:rsidRPr="00FC779A">
        <w:rPr>
          <w:noProof/>
        </w:rPr>
        <mc:AlternateContent>
          <mc:Choice Requires="wps">
            <w:drawing>
              <wp:anchor distT="0" distB="0" distL="114300" distR="114300" simplePos="0" relativeHeight="251684864" behindDoc="0" locked="0" layoutInCell="1" allowOverlap="1" wp14:anchorId="191BEFA5" wp14:editId="3970F12C">
                <wp:simplePos x="0" y="0"/>
                <wp:positionH relativeFrom="column">
                  <wp:posOffset>278130</wp:posOffset>
                </wp:positionH>
                <wp:positionV relativeFrom="paragraph">
                  <wp:posOffset>40005</wp:posOffset>
                </wp:positionV>
                <wp:extent cx="5633085" cy="297180"/>
                <wp:effectExtent l="0" t="0" r="5715" b="7620"/>
                <wp:wrapNone/>
                <wp:docPr id="79" name="テキスト ボックス 79"/>
                <wp:cNvGraphicFramePr/>
                <a:graphic xmlns:a="http://schemas.openxmlformats.org/drawingml/2006/main">
                  <a:graphicData uri="http://schemas.microsoft.com/office/word/2010/wordprocessingShape">
                    <wps:wsp>
                      <wps:cNvSpPr txBox="1"/>
                      <wps:spPr>
                        <a:xfrm>
                          <a:off x="0" y="0"/>
                          <a:ext cx="5633085" cy="297180"/>
                        </a:xfrm>
                        <a:prstGeom prst="rect">
                          <a:avLst/>
                        </a:prstGeom>
                        <a:solidFill>
                          <a:prstClr val="white"/>
                        </a:solidFill>
                        <a:ln>
                          <a:noFill/>
                        </a:ln>
                        <a:effectLst/>
                      </wps:spPr>
                      <wps:txbx>
                        <w:txbxContent>
                          <w:p w14:paraId="2F83104A" w14:textId="5711344F" w:rsidR="00DF1864" w:rsidRPr="00BD6981" w:rsidRDefault="00DF1864" w:rsidP="00FC779A">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16</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BEFA5" id="テキスト ボックス 79" o:spid="_x0000_s1057" type="#_x0000_t202" style="position:absolute;left:0;text-align:left;margin-left:21.9pt;margin-top:3.15pt;width:443.55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" stroked="f">
                <v:textbox inset="0,0,0,0">
                  <w:txbxContent>
                    <w:p w14:paraId="2F83104A" w14:textId="5711344F" w:rsidR="00DF1864" w:rsidRPr="00BD6981" w:rsidRDefault="00DF1864" w:rsidP="00FC779A">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16</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564A2D8C" w14:textId="54F63CEE" w:rsidR="00FC779A" w:rsidRDefault="00FC779A" w:rsidP="005F060B">
      <w:pPr>
        <w:rPr>
          <w:rFonts w:ascii="HG丸ｺﾞｼｯｸM-PRO" w:eastAsia="HG丸ｺﾞｼｯｸM-PRO" w:hAnsi="HG丸ｺﾞｼｯｸM-PRO"/>
        </w:rPr>
      </w:pPr>
    </w:p>
    <w:p w14:paraId="3A6BEB87" w14:textId="50B90CF9" w:rsidR="00FC779A" w:rsidRDefault="00FC779A" w:rsidP="005F060B">
      <w:pPr>
        <w:rPr>
          <w:rFonts w:ascii="HG丸ｺﾞｼｯｸM-PRO" w:eastAsia="HG丸ｺﾞｼｯｸM-PRO" w:hAnsi="HG丸ｺﾞｼｯｸM-PRO"/>
        </w:rPr>
      </w:pPr>
    </w:p>
    <w:p w14:paraId="663382B3" w14:textId="1ECCEC93" w:rsidR="00FC779A" w:rsidRDefault="00FC779A" w:rsidP="005F060B">
      <w:pPr>
        <w:rPr>
          <w:rFonts w:ascii="HG丸ｺﾞｼｯｸM-PRO" w:eastAsia="HG丸ｺﾞｼｯｸM-PRO" w:hAnsi="HG丸ｺﾞｼｯｸM-PRO"/>
        </w:rPr>
      </w:pPr>
    </w:p>
    <w:p w14:paraId="369C75C1" w14:textId="19BF0EA6" w:rsidR="00FC779A" w:rsidRDefault="00FC779A" w:rsidP="005F060B">
      <w:pPr>
        <w:rPr>
          <w:rFonts w:ascii="HG丸ｺﾞｼｯｸM-PRO" w:eastAsia="HG丸ｺﾞｼｯｸM-PRO" w:hAnsi="HG丸ｺﾞｼｯｸM-PRO"/>
        </w:rPr>
      </w:pPr>
    </w:p>
    <w:p w14:paraId="62C3615D" w14:textId="77777777" w:rsidR="00885DB7" w:rsidRDefault="00885DB7" w:rsidP="005F060B">
      <w:pPr>
        <w:rPr>
          <w:rFonts w:ascii="HG丸ｺﾞｼｯｸM-PRO" w:eastAsia="HG丸ｺﾞｼｯｸM-PRO" w:hAnsi="HG丸ｺﾞｼｯｸM-PRO"/>
        </w:rPr>
      </w:pPr>
    </w:p>
    <w:p w14:paraId="4617A2EC" w14:textId="77777777" w:rsidR="00885DB7" w:rsidRDefault="00885DB7" w:rsidP="005F060B">
      <w:pPr>
        <w:rPr>
          <w:rFonts w:ascii="HG丸ｺﾞｼｯｸM-PRO" w:eastAsia="HG丸ｺﾞｼｯｸM-PRO" w:hAnsi="HG丸ｺﾞｼｯｸM-PRO"/>
        </w:rPr>
      </w:pPr>
    </w:p>
    <w:p w14:paraId="41B8D615" w14:textId="3B0190AA" w:rsidR="00FC779A" w:rsidRDefault="00F166A1" w:rsidP="005F060B">
      <w:pPr>
        <w:rPr>
          <w:rFonts w:ascii="HG丸ｺﾞｼｯｸM-PRO" w:eastAsia="HG丸ｺﾞｼｯｸM-PRO" w:hAnsi="HG丸ｺﾞｼｯｸM-PRO"/>
        </w:rPr>
      </w:pPr>
      <w:r w:rsidRPr="00FC779A">
        <w:rPr>
          <w:noProof/>
        </w:rPr>
        <w:lastRenderedPageBreak/>
        <mc:AlternateContent>
          <mc:Choice Requires="wps">
            <w:drawing>
              <wp:anchor distT="0" distB="0" distL="114300" distR="114300" simplePos="0" relativeHeight="251667456" behindDoc="0" locked="0" layoutInCell="1" allowOverlap="1" wp14:anchorId="5D63EC52" wp14:editId="3CE0E785">
                <wp:simplePos x="0" y="0"/>
                <wp:positionH relativeFrom="column">
                  <wp:posOffset>563880</wp:posOffset>
                </wp:positionH>
                <wp:positionV relativeFrom="paragraph">
                  <wp:posOffset>165735</wp:posOffset>
                </wp:positionV>
                <wp:extent cx="5480685" cy="297180"/>
                <wp:effectExtent l="0" t="0" r="5715" b="7620"/>
                <wp:wrapNone/>
                <wp:docPr id="1" name="テキスト ボックス 1"/>
                <wp:cNvGraphicFramePr/>
                <a:graphic xmlns:a="http://schemas.openxmlformats.org/drawingml/2006/main">
                  <a:graphicData uri="http://schemas.microsoft.com/office/word/2010/wordprocessingShape">
                    <wps:wsp>
                      <wps:cNvSpPr txBox="1"/>
                      <wps:spPr>
                        <a:xfrm>
                          <a:off x="0" y="0"/>
                          <a:ext cx="5480685" cy="297180"/>
                        </a:xfrm>
                        <a:prstGeom prst="rect">
                          <a:avLst/>
                        </a:prstGeom>
                        <a:solidFill>
                          <a:prstClr val="white"/>
                        </a:solidFill>
                        <a:ln>
                          <a:noFill/>
                        </a:ln>
                        <a:effectLst/>
                      </wps:spPr>
                      <wps:txbx>
                        <w:txbxContent>
                          <w:p w14:paraId="0050796D" w14:textId="614FFEB5" w:rsidR="00DF1864" w:rsidRPr="00BD6981" w:rsidRDefault="00DF1864" w:rsidP="003C2BC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17</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EC52" id="テキスト ボックス 1" o:spid="_x0000_s1058" type="#_x0000_t202" style="position:absolute;left:0;text-align:left;margin-left:44.4pt;margin-top:13.05pt;width:431.5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" stroked="f">
                <v:textbox inset="0,0,0,0">
                  <w:txbxContent>
                    <w:p w14:paraId="0050796D" w14:textId="614FFEB5" w:rsidR="00DF1864" w:rsidRPr="00BD6981" w:rsidRDefault="00DF1864" w:rsidP="003C2BC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17</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4A6A72C3" w14:textId="483F80A6" w:rsidR="003C2BCB" w:rsidRDefault="003C2BCB" w:rsidP="003C2BCB">
      <w:pPr>
        <w:rPr>
          <w:rFonts w:ascii="HG丸ｺﾞｼｯｸM-PRO" w:eastAsia="HG丸ｺﾞｼｯｸM-PRO" w:hAnsi="HG丸ｺﾞｼｯｸM-PRO"/>
        </w:rPr>
      </w:pP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076"/>
        <w:gridCol w:w="709"/>
        <w:gridCol w:w="850"/>
        <w:gridCol w:w="567"/>
        <w:gridCol w:w="851"/>
        <w:gridCol w:w="567"/>
        <w:gridCol w:w="850"/>
        <w:gridCol w:w="567"/>
        <w:gridCol w:w="851"/>
        <w:gridCol w:w="567"/>
        <w:gridCol w:w="850"/>
      </w:tblGrid>
      <w:tr w:rsidR="003C2BCB" w:rsidRPr="000035E4" w14:paraId="711FD055" w14:textId="77777777" w:rsidTr="003C2BCB">
        <w:trPr>
          <w:trHeight w:val="330"/>
        </w:trPr>
        <w:tc>
          <w:tcPr>
            <w:tcW w:w="3076" w:type="dxa"/>
            <w:vMerge w:val="restart"/>
            <w:tcBorders>
              <w:top w:val="single" w:sz="18" w:space="0" w:color="auto"/>
              <w:left w:val="single" w:sz="18" w:space="0" w:color="auto"/>
              <w:right w:val="single" w:sz="4" w:space="0" w:color="auto"/>
            </w:tcBorders>
            <w:shd w:val="clear" w:color="000000" w:fill="FFFF00"/>
            <w:noWrap/>
            <w:vAlign w:val="center"/>
            <w:hideMark/>
          </w:tcPr>
          <w:p w14:paraId="70C1872B" w14:textId="77777777" w:rsidR="003C2BCB" w:rsidRPr="000035E4" w:rsidRDefault="003C2BCB" w:rsidP="00265D6B">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229" w:type="dxa"/>
            <w:gridSpan w:val="10"/>
            <w:tcBorders>
              <w:top w:val="single" w:sz="18" w:space="0" w:color="auto"/>
              <w:left w:val="nil"/>
              <w:bottom w:val="single" w:sz="2" w:space="0" w:color="auto"/>
              <w:right w:val="single" w:sz="18" w:space="0" w:color="auto"/>
            </w:tcBorders>
            <w:shd w:val="clear" w:color="000000" w:fill="FFFF00"/>
          </w:tcPr>
          <w:p w14:paraId="4B6B5EC7" w14:textId="6E0BD98F" w:rsidR="003C2BCB" w:rsidRDefault="00FC3D85" w:rsidP="00265D6B">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職種</w:t>
            </w:r>
            <w:r w:rsidR="003C2BCB">
              <w:rPr>
                <w:rFonts w:ascii="Meiryo UI" w:eastAsia="Meiryo UI" w:hAnsi="Meiryo UI" w:cs="ＭＳ Ｐゴシック" w:hint="eastAsia"/>
                <w:kern w:val="0"/>
                <w:szCs w:val="18"/>
              </w:rPr>
              <w:t>別</w:t>
            </w:r>
          </w:p>
        </w:tc>
      </w:tr>
      <w:tr w:rsidR="003C2BCB" w:rsidRPr="000035E4" w14:paraId="584FE127" w14:textId="77777777" w:rsidTr="00DF1864">
        <w:trPr>
          <w:trHeight w:val="330"/>
        </w:trPr>
        <w:tc>
          <w:tcPr>
            <w:tcW w:w="3076" w:type="dxa"/>
            <w:vMerge/>
            <w:tcBorders>
              <w:left w:val="single" w:sz="18" w:space="0" w:color="auto"/>
              <w:bottom w:val="double" w:sz="4" w:space="0" w:color="auto"/>
              <w:right w:val="single" w:sz="4" w:space="0" w:color="auto"/>
            </w:tcBorders>
            <w:shd w:val="clear" w:color="000000" w:fill="FFFF00"/>
            <w:noWrap/>
            <w:vAlign w:val="center"/>
          </w:tcPr>
          <w:p w14:paraId="6C883720" w14:textId="77777777" w:rsidR="003C2BCB" w:rsidRPr="000035E4" w:rsidRDefault="003C2BCB" w:rsidP="003C2BCB">
            <w:pPr>
              <w:widowControl/>
              <w:jc w:val="left"/>
              <w:rPr>
                <w:rFonts w:ascii="Meiryo UI" w:eastAsia="Meiryo UI" w:hAnsi="Meiryo UI" w:cs="ＭＳ Ｐゴシック"/>
                <w:kern w:val="0"/>
                <w:szCs w:val="21"/>
              </w:rPr>
            </w:pPr>
          </w:p>
        </w:tc>
        <w:tc>
          <w:tcPr>
            <w:tcW w:w="1559" w:type="dxa"/>
            <w:gridSpan w:val="2"/>
            <w:tcBorders>
              <w:top w:val="single" w:sz="2" w:space="0" w:color="auto"/>
              <w:left w:val="nil"/>
              <w:bottom w:val="double" w:sz="4" w:space="0" w:color="auto"/>
              <w:right w:val="dotted" w:sz="4" w:space="0" w:color="auto"/>
            </w:tcBorders>
            <w:shd w:val="clear" w:color="000000" w:fill="FFFF00"/>
            <w:vAlign w:val="center"/>
          </w:tcPr>
          <w:p w14:paraId="3417E585" w14:textId="77777777" w:rsidR="003C2BCB" w:rsidRDefault="003C2BCB" w:rsidP="003C2BC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介護支援</w:t>
            </w:r>
          </w:p>
          <w:p w14:paraId="40B7B658" w14:textId="13CCFA48" w:rsidR="003C2BCB" w:rsidRPr="00B93AD2" w:rsidRDefault="003C2BCB" w:rsidP="003C2BC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専門員</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0B960D41" w14:textId="58AEE9A4" w:rsidR="003C2BCB" w:rsidRPr="00B93AD2" w:rsidRDefault="003C2BCB" w:rsidP="003C2BC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看護師</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5CF028CC" w14:textId="1F576EE4" w:rsidR="003C2BCB" w:rsidRPr="00B93AD2" w:rsidRDefault="003C2BCB" w:rsidP="003C2BC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保健師</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0E06D3E1" w14:textId="2D471F78" w:rsidR="003C2BCB" w:rsidRPr="00B93AD2" w:rsidRDefault="003C2BCB" w:rsidP="003C2BC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社会福祉士</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36FB0DDE" w14:textId="3886AD8C" w:rsidR="003C2BCB" w:rsidRPr="00B93AD2" w:rsidRDefault="003C2BCB" w:rsidP="003C2BC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その他</w:t>
            </w:r>
          </w:p>
        </w:tc>
      </w:tr>
      <w:tr w:rsidR="00265D6B" w:rsidRPr="000035E4" w14:paraId="4E08FE10" w14:textId="77777777" w:rsidTr="00DF1864">
        <w:trPr>
          <w:trHeight w:val="629"/>
        </w:trPr>
        <w:tc>
          <w:tcPr>
            <w:tcW w:w="3076" w:type="dxa"/>
            <w:tcBorders>
              <w:top w:val="double" w:sz="4" w:space="0" w:color="auto"/>
              <w:left w:val="single" w:sz="18" w:space="0" w:color="auto"/>
              <w:bottom w:val="single" w:sz="4" w:space="0" w:color="auto"/>
              <w:right w:val="single" w:sz="4" w:space="0" w:color="auto"/>
            </w:tcBorders>
            <w:shd w:val="clear" w:color="auto" w:fill="auto"/>
            <w:noWrap/>
            <w:vAlign w:val="center"/>
            <w:hideMark/>
          </w:tcPr>
          <w:p w14:paraId="7ACB1FC6" w14:textId="77777777" w:rsidR="00F166A1" w:rsidRPr="00F166A1" w:rsidRDefault="00265D6B" w:rsidP="00265D6B">
            <w:pPr>
              <w:spacing w:line="240" w:lineRule="exact"/>
              <w:rPr>
                <w:rFonts w:ascii="Meiryo UI" w:eastAsia="Meiryo UI" w:hAnsi="Meiryo UI"/>
                <w:color w:val="000000"/>
                <w:szCs w:val="21"/>
              </w:rPr>
            </w:pPr>
            <w:r w:rsidRPr="00F166A1">
              <w:rPr>
                <w:rFonts w:ascii="Meiryo UI" w:eastAsia="Meiryo UI" w:hAnsi="Meiryo UI" w:hint="eastAsia"/>
                <w:color w:val="000000"/>
                <w:szCs w:val="21"/>
              </w:rPr>
              <w:t>依存症専門医療機関</w:t>
            </w:r>
          </w:p>
          <w:p w14:paraId="0B7D7767" w14:textId="7E360E2F" w:rsidR="00265D6B" w:rsidRPr="00F166A1" w:rsidRDefault="00265D6B" w:rsidP="00265D6B">
            <w:pPr>
              <w:spacing w:line="240" w:lineRule="exact"/>
              <w:rPr>
                <w:rFonts w:ascii="Meiryo UI" w:eastAsia="Meiryo UI" w:hAnsi="Meiryo UI" w:cs="ＭＳ Ｐゴシック"/>
                <w:szCs w:val="21"/>
              </w:rPr>
            </w:pPr>
            <w:r w:rsidRPr="00F166A1">
              <w:rPr>
                <w:rFonts w:ascii="Meiryo UI" w:eastAsia="Meiryo UI" w:hAnsi="Meiryo UI" w:hint="eastAsia"/>
                <w:color w:val="000000"/>
                <w:szCs w:val="21"/>
              </w:rPr>
              <w:t>（病院や診療所）</w:t>
            </w:r>
          </w:p>
        </w:tc>
        <w:tc>
          <w:tcPr>
            <w:tcW w:w="709" w:type="dxa"/>
            <w:tcBorders>
              <w:top w:val="double" w:sz="4" w:space="0" w:color="auto"/>
              <w:left w:val="single" w:sz="4" w:space="0" w:color="auto"/>
              <w:bottom w:val="single" w:sz="4" w:space="0" w:color="auto"/>
            </w:tcBorders>
            <w:shd w:val="clear" w:color="auto" w:fill="auto"/>
            <w:vAlign w:val="center"/>
          </w:tcPr>
          <w:p w14:paraId="675A62E9" w14:textId="119A18CC"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107</w:t>
            </w:r>
          </w:p>
        </w:tc>
        <w:tc>
          <w:tcPr>
            <w:tcW w:w="850" w:type="dxa"/>
            <w:tcBorders>
              <w:top w:val="double" w:sz="4" w:space="0" w:color="auto"/>
              <w:left w:val="nil"/>
              <w:bottom w:val="single" w:sz="4" w:space="0" w:color="auto"/>
              <w:right w:val="dotted" w:sz="4" w:space="0" w:color="auto"/>
            </w:tcBorders>
            <w:shd w:val="clear" w:color="auto" w:fill="auto"/>
            <w:vAlign w:val="center"/>
          </w:tcPr>
          <w:p w14:paraId="11918334" w14:textId="48DEE0CC"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(81.1%)</w:t>
            </w:r>
          </w:p>
        </w:tc>
        <w:tc>
          <w:tcPr>
            <w:tcW w:w="567" w:type="dxa"/>
            <w:tcBorders>
              <w:top w:val="double" w:sz="4" w:space="0" w:color="auto"/>
              <w:left w:val="dotted" w:sz="4" w:space="0" w:color="auto"/>
              <w:bottom w:val="single" w:sz="4" w:space="0" w:color="auto"/>
            </w:tcBorders>
            <w:shd w:val="clear" w:color="auto" w:fill="auto"/>
            <w:vAlign w:val="center"/>
          </w:tcPr>
          <w:p w14:paraId="16630D5A" w14:textId="50D1DCF2"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18</w:t>
            </w:r>
          </w:p>
        </w:tc>
        <w:tc>
          <w:tcPr>
            <w:tcW w:w="851" w:type="dxa"/>
            <w:tcBorders>
              <w:top w:val="double" w:sz="4" w:space="0" w:color="auto"/>
              <w:left w:val="nil"/>
              <w:bottom w:val="single" w:sz="4" w:space="0" w:color="auto"/>
              <w:right w:val="dotted" w:sz="4" w:space="0" w:color="auto"/>
            </w:tcBorders>
            <w:shd w:val="clear" w:color="auto" w:fill="auto"/>
            <w:vAlign w:val="center"/>
          </w:tcPr>
          <w:p w14:paraId="7103F6A8" w14:textId="4EE2BE63"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(94.7%)</w:t>
            </w:r>
          </w:p>
        </w:tc>
        <w:tc>
          <w:tcPr>
            <w:tcW w:w="567" w:type="dxa"/>
            <w:tcBorders>
              <w:top w:val="double" w:sz="4" w:space="0" w:color="auto"/>
              <w:left w:val="dotted" w:sz="4" w:space="0" w:color="auto"/>
              <w:bottom w:val="single" w:sz="4" w:space="0" w:color="auto"/>
            </w:tcBorders>
            <w:shd w:val="clear" w:color="auto" w:fill="auto"/>
            <w:vAlign w:val="center"/>
          </w:tcPr>
          <w:p w14:paraId="401A7761" w14:textId="2A6FDB44"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19</w:t>
            </w:r>
          </w:p>
        </w:tc>
        <w:tc>
          <w:tcPr>
            <w:tcW w:w="850" w:type="dxa"/>
            <w:tcBorders>
              <w:top w:val="double" w:sz="4" w:space="0" w:color="auto"/>
              <w:left w:val="nil"/>
              <w:bottom w:val="single" w:sz="4" w:space="0" w:color="auto"/>
              <w:right w:val="dotted" w:sz="4" w:space="0" w:color="auto"/>
            </w:tcBorders>
            <w:shd w:val="clear" w:color="auto" w:fill="auto"/>
            <w:vAlign w:val="center"/>
          </w:tcPr>
          <w:p w14:paraId="526290E4" w14:textId="26B55B3E"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(90.5%)</w:t>
            </w:r>
          </w:p>
        </w:tc>
        <w:tc>
          <w:tcPr>
            <w:tcW w:w="567" w:type="dxa"/>
            <w:tcBorders>
              <w:top w:val="double" w:sz="4" w:space="0" w:color="auto"/>
              <w:left w:val="dotted" w:sz="4" w:space="0" w:color="auto"/>
              <w:bottom w:val="single" w:sz="4" w:space="0" w:color="auto"/>
            </w:tcBorders>
            <w:shd w:val="clear" w:color="auto" w:fill="auto"/>
            <w:vAlign w:val="center"/>
          </w:tcPr>
          <w:p w14:paraId="2A5D4DB3" w14:textId="66EF2107"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62</w:t>
            </w:r>
          </w:p>
        </w:tc>
        <w:tc>
          <w:tcPr>
            <w:tcW w:w="851" w:type="dxa"/>
            <w:tcBorders>
              <w:top w:val="double" w:sz="4" w:space="0" w:color="auto"/>
              <w:left w:val="nil"/>
              <w:bottom w:val="single" w:sz="4" w:space="0" w:color="auto"/>
              <w:right w:val="dotted" w:sz="4" w:space="0" w:color="auto"/>
            </w:tcBorders>
            <w:shd w:val="clear" w:color="auto" w:fill="auto"/>
            <w:vAlign w:val="center"/>
          </w:tcPr>
          <w:p w14:paraId="587AA1D2" w14:textId="7DB45DE3"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(84.9%)</w:t>
            </w:r>
          </w:p>
        </w:tc>
        <w:tc>
          <w:tcPr>
            <w:tcW w:w="567" w:type="dxa"/>
            <w:tcBorders>
              <w:top w:val="double" w:sz="4" w:space="0" w:color="auto"/>
              <w:left w:val="dotted" w:sz="4" w:space="0" w:color="auto"/>
              <w:bottom w:val="single" w:sz="4" w:space="0" w:color="auto"/>
            </w:tcBorders>
            <w:shd w:val="clear" w:color="auto" w:fill="auto"/>
            <w:vAlign w:val="center"/>
          </w:tcPr>
          <w:p w14:paraId="739ECE4D" w14:textId="348BE5B2"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12</w:t>
            </w:r>
          </w:p>
        </w:tc>
        <w:tc>
          <w:tcPr>
            <w:tcW w:w="850" w:type="dxa"/>
            <w:tcBorders>
              <w:top w:val="double" w:sz="4" w:space="0" w:color="auto"/>
              <w:left w:val="nil"/>
              <w:bottom w:val="single" w:sz="4" w:space="0" w:color="auto"/>
              <w:right w:val="single" w:sz="18" w:space="0" w:color="auto"/>
            </w:tcBorders>
            <w:shd w:val="clear" w:color="auto" w:fill="auto"/>
            <w:vAlign w:val="center"/>
          </w:tcPr>
          <w:p w14:paraId="2E5D5816" w14:textId="3A8CC9F1"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(75.0%)</w:t>
            </w:r>
          </w:p>
        </w:tc>
      </w:tr>
      <w:tr w:rsidR="00265D6B" w:rsidRPr="000035E4" w14:paraId="536F27AA" w14:textId="77777777" w:rsidTr="00F166A1">
        <w:trPr>
          <w:trHeight w:val="702"/>
        </w:trPr>
        <w:tc>
          <w:tcPr>
            <w:tcW w:w="3076" w:type="dxa"/>
            <w:tcBorders>
              <w:top w:val="nil"/>
              <w:left w:val="single" w:sz="18" w:space="0" w:color="auto"/>
              <w:bottom w:val="single" w:sz="4" w:space="0" w:color="auto"/>
              <w:right w:val="single" w:sz="4" w:space="0" w:color="auto"/>
            </w:tcBorders>
            <w:shd w:val="clear" w:color="auto" w:fill="auto"/>
            <w:noWrap/>
            <w:vAlign w:val="center"/>
            <w:hideMark/>
          </w:tcPr>
          <w:p w14:paraId="6C49EDD5" w14:textId="77777777" w:rsidR="00F166A1" w:rsidRDefault="00265D6B" w:rsidP="00265D6B">
            <w:pPr>
              <w:spacing w:line="240" w:lineRule="exact"/>
              <w:rPr>
                <w:rFonts w:ascii="Meiryo UI" w:eastAsia="Meiryo UI" w:hAnsi="Meiryo UI"/>
                <w:color w:val="000000"/>
                <w:szCs w:val="21"/>
              </w:rPr>
            </w:pPr>
            <w:r w:rsidRPr="00F166A1">
              <w:rPr>
                <w:rFonts w:ascii="Meiryo UI" w:eastAsia="Meiryo UI" w:hAnsi="Meiryo UI" w:hint="eastAsia"/>
                <w:color w:val="000000"/>
                <w:szCs w:val="21"/>
              </w:rPr>
              <w:t>保健所、区保健福祉センター、</w:t>
            </w:r>
          </w:p>
          <w:p w14:paraId="4A077CE2" w14:textId="181EAFC6" w:rsidR="00265D6B" w:rsidRPr="00F166A1" w:rsidRDefault="00265D6B" w:rsidP="00265D6B">
            <w:pPr>
              <w:spacing w:line="240" w:lineRule="exact"/>
              <w:rPr>
                <w:rFonts w:ascii="Meiryo UI" w:eastAsia="Meiryo UI" w:hAnsi="Meiryo UI"/>
                <w:color w:val="000000"/>
                <w:szCs w:val="21"/>
              </w:rPr>
            </w:pPr>
            <w:r w:rsidRPr="00F166A1">
              <w:rPr>
                <w:rFonts w:ascii="Meiryo UI" w:eastAsia="Meiryo UI" w:hAnsi="Meiryo UI" w:hint="eastAsia"/>
                <w:color w:val="000000"/>
                <w:szCs w:val="21"/>
              </w:rPr>
              <w:t>区保健センター、保健センター</w:t>
            </w:r>
          </w:p>
        </w:tc>
        <w:tc>
          <w:tcPr>
            <w:tcW w:w="709" w:type="dxa"/>
            <w:tcBorders>
              <w:top w:val="nil"/>
              <w:left w:val="single" w:sz="4" w:space="0" w:color="auto"/>
              <w:bottom w:val="single" w:sz="4" w:space="0" w:color="auto"/>
            </w:tcBorders>
            <w:shd w:val="clear" w:color="auto" w:fill="auto"/>
            <w:vAlign w:val="center"/>
          </w:tcPr>
          <w:p w14:paraId="1C4ED879" w14:textId="4999C7F2"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87</w:t>
            </w:r>
          </w:p>
        </w:tc>
        <w:tc>
          <w:tcPr>
            <w:tcW w:w="850" w:type="dxa"/>
            <w:tcBorders>
              <w:top w:val="nil"/>
              <w:left w:val="nil"/>
              <w:bottom w:val="single" w:sz="4" w:space="0" w:color="auto"/>
              <w:right w:val="dotted" w:sz="4" w:space="0" w:color="auto"/>
            </w:tcBorders>
            <w:shd w:val="clear" w:color="auto" w:fill="auto"/>
            <w:vAlign w:val="center"/>
          </w:tcPr>
          <w:p w14:paraId="17D362CA" w14:textId="20561BD0"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(65.9%)</w:t>
            </w:r>
          </w:p>
        </w:tc>
        <w:tc>
          <w:tcPr>
            <w:tcW w:w="567" w:type="dxa"/>
            <w:tcBorders>
              <w:top w:val="nil"/>
              <w:left w:val="dotted" w:sz="4" w:space="0" w:color="auto"/>
              <w:bottom w:val="single" w:sz="4" w:space="0" w:color="auto"/>
            </w:tcBorders>
            <w:shd w:val="clear" w:color="auto" w:fill="auto"/>
            <w:vAlign w:val="center"/>
          </w:tcPr>
          <w:p w14:paraId="2381A824" w14:textId="1A76E6B8"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16</w:t>
            </w:r>
          </w:p>
        </w:tc>
        <w:tc>
          <w:tcPr>
            <w:tcW w:w="851" w:type="dxa"/>
            <w:tcBorders>
              <w:top w:val="nil"/>
              <w:left w:val="nil"/>
              <w:bottom w:val="single" w:sz="4" w:space="0" w:color="auto"/>
              <w:right w:val="dotted" w:sz="4" w:space="0" w:color="auto"/>
            </w:tcBorders>
            <w:shd w:val="clear" w:color="auto" w:fill="auto"/>
            <w:vAlign w:val="center"/>
          </w:tcPr>
          <w:p w14:paraId="401C2EDE" w14:textId="1BCE64E5"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(84.2%)</w:t>
            </w:r>
          </w:p>
        </w:tc>
        <w:tc>
          <w:tcPr>
            <w:tcW w:w="567" w:type="dxa"/>
            <w:tcBorders>
              <w:top w:val="nil"/>
              <w:left w:val="dotted" w:sz="4" w:space="0" w:color="auto"/>
              <w:bottom w:val="single" w:sz="4" w:space="0" w:color="auto"/>
            </w:tcBorders>
            <w:shd w:val="clear" w:color="auto" w:fill="auto"/>
            <w:vAlign w:val="center"/>
          </w:tcPr>
          <w:p w14:paraId="143EC08F" w14:textId="499348AF"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19</w:t>
            </w:r>
          </w:p>
        </w:tc>
        <w:tc>
          <w:tcPr>
            <w:tcW w:w="850" w:type="dxa"/>
            <w:tcBorders>
              <w:top w:val="nil"/>
              <w:left w:val="nil"/>
              <w:bottom w:val="single" w:sz="4" w:space="0" w:color="auto"/>
              <w:right w:val="dotted" w:sz="4" w:space="0" w:color="auto"/>
            </w:tcBorders>
            <w:shd w:val="clear" w:color="auto" w:fill="auto"/>
            <w:vAlign w:val="center"/>
          </w:tcPr>
          <w:p w14:paraId="466DF37C" w14:textId="00BAC2DA"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(90.5%)</w:t>
            </w:r>
          </w:p>
        </w:tc>
        <w:tc>
          <w:tcPr>
            <w:tcW w:w="567" w:type="dxa"/>
            <w:tcBorders>
              <w:top w:val="nil"/>
              <w:left w:val="dotted" w:sz="4" w:space="0" w:color="auto"/>
              <w:bottom w:val="single" w:sz="4" w:space="0" w:color="auto"/>
            </w:tcBorders>
            <w:shd w:val="clear" w:color="auto" w:fill="auto"/>
            <w:vAlign w:val="center"/>
          </w:tcPr>
          <w:p w14:paraId="0322A51B" w14:textId="6935875C"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63</w:t>
            </w:r>
          </w:p>
        </w:tc>
        <w:tc>
          <w:tcPr>
            <w:tcW w:w="851" w:type="dxa"/>
            <w:tcBorders>
              <w:top w:val="nil"/>
              <w:left w:val="nil"/>
              <w:bottom w:val="single" w:sz="4" w:space="0" w:color="auto"/>
              <w:right w:val="dotted" w:sz="4" w:space="0" w:color="auto"/>
            </w:tcBorders>
            <w:shd w:val="clear" w:color="auto" w:fill="auto"/>
            <w:vAlign w:val="center"/>
          </w:tcPr>
          <w:p w14:paraId="6324B41B" w14:textId="464F60EF"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(86.3%)</w:t>
            </w:r>
          </w:p>
        </w:tc>
        <w:tc>
          <w:tcPr>
            <w:tcW w:w="567" w:type="dxa"/>
            <w:tcBorders>
              <w:top w:val="nil"/>
              <w:left w:val="dotted" w:sz="4" w:space="0" w:color="auto"/>
              <w:bottom w:val="single" w:sz="4" w:space="0" w:color="auto"/>
            </w:tcBorders>
            <w:shd w:val="clear" w:color="auto" w:fill="auto"/>
            <w:vAlign w:val="center"/>
          </w:tcPr>
          <w:p w14:paraId="121E4B9A" w14:textId="2336EDF3"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14</w:t>
            </w:r>
          </w:p>
        </w:tc>
        <w:tc>
          <w:tcPr>
            <w:tcW w:w="850" w:type="dxa"/>
            <w:tcBorders>
              <w:top w:val="nil"/>
              <w:left w:val="nil"/>
              <w:bottom w:val="single" w:sz="4" w:space="0" w:color="auto"/>
              <w:right w:val="single" w:sz="18" w:space="0" w:color="auto"/>
            </w:tcBorders>
            <w:shd w:val="clear" w:color="auto" w:fill="auto"/>
            <w:vAlign w:val="center"/>
          </w:tcPr>
          <w:p w14:paraId="2F470A9E" w14:textId="4ED53FDA"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(87.5%)</w:t>
            </w:r>
          </w:p>
        </w:tc>
      </w:tr>
      <w:tr w:rsidR="00265D6B" w:rsidRPr="000035E4" w14:paraId="284861EA" w14:textId="77777777" w:rsidTr="00F166A1">
        <w:trPr>
          <w:trHeight w:val="824"/>
        </w:trPr>
        <w:tc>
          <w:tcPr>
            <w:tcW w:w="3076" w:type="dxa"/>
            <w:tcBorders>
              <w:top w:val="nil"/>
              <w:left w:val="single" w:sz="18" w:space="0" w:color="auto"/>
              <w:bottom w:val="single" w:sz="4" w:space="0" w:color="auto"/>
              <w:right w:val="single" w:sz="4" w:space="0" w:color="auto"/>
            </w:tcBorders>
            <w:shd w:val="clear" w:color="auto" w:fill="auto"/>
            <w:noWrap/>
            <w:vAlign w:val="center"/>
            <w:hideMark/>
          </w:tcPr>
          <w:p w14:paraId="6A517D8C" w14:textId="77777777" w:rsidR="00265D6B" w:rsidRPr="00B93AD2" w:rsidRDefault="00265D6B" w:rsidP="00265D6B">
            <w:pPr>
              <w:spacing w:line="240" w:lineRule="exact"/>
              <w:rPr>
                <w:rFonts w:ascii="Meiryo UI" w:eastAsia="Meiryo UI" w:hAnsi="Meiryo UI" w:cs="ＭＳ Ｐゴシック"/>
                <w:sz w:val="20"/>
              </w:rPr>
            </w:pPr>
            <w:r w:rsidRPr="00CD6178">
              <w:rPr>
                <w:rFonts w:ascii="Meiryo UI" w:eastAsia="Meiryo UI" w:hAnsi="Meiryo UI" w:hint="eastAsia"/>
                <w:color w:val="000000"/>
                <w:sz w:val="17"/>
                <w:szCs w:val="17"/>
              </w:rPr>
              <w:t>精神保健福祉センター（大阪府こころの健康総合センター、大阪市こころの健康センター、堺市こころの健康センター）</w:t>
            </w:r>
          </w:p>
        </w:tc>
        <w:tc>
          <w:tcPr>
            <w:tcW w:w="709" w:type="dxa"/>
            <w:tcBorders>
              <w:top w:val="nil"/>
              <w:left w:val="single" w:sz="4" w:space="0" w:color="auto"/>
              <w:bottom w:val="single" w:sz="4" w:space="0" w:color="auto"/>
            </w:tcBorders>
            <w:shd w:val="clear" w:color="auto" w:fill="auto"/>
            <w:vAlign w:val="center"/>
          </w:tcPr>
          <w:p w14:paraId="534A4710" w14:textId="4A4CC217"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72</w:t>
            </w:r>
          </w:p>
        </w:tc>
        <w:tc>
          <w:tcPr>
            <w:tcW w:w="850" w:type="dxa"/>
            <w:tcBorders>
              <w:top w:val="nil"/>
              <w:left w:val="nil"/>
              <w:bottom w:val="single" w:sz="4" w:space="0" w:color="auto"/>
              <w:right w:val="dotted" w:sz="4" w:space="0" w:color="auto"/>
            </w:tcBorders>
            <w:shd w:val="clear" w:color="auto" w:fill="auto"/>
            <w:vAlign w:val="center"/>
          </w:tcPr>
          <w:p w14:paraId="63951D88" w14:textId="110AC12C"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(54.5%)</w:t>
            </w:r>
          </w:p>
        </w:tc>
        <w:tc>
          <w:tcPr>
            <w:tcW w:w="567" w:type="dxa"/>
            <w:tcBorders>
              <w:top w:val="nil"/>
              <w:left w:val="dotted" w:sz="4" w:space="0" w:color="auto"/>
              <w:bottom w:val="single" w:sz="4" w:space="0" w:color="auto"/>
            </w:tcBorders>
            <w:shd w:val="clear" w:color="auto" w:fill="auto"/>
            <w:vAlign w:val="center"/>
          </w:tcPr>
          <w:p w14:paraId="6A9AD9BF" w14:textId="1E11D579"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13</w:t>
            </w:r>
          </w:p>
        </w:tc>
        <w:tc>
          <w:tcPr>
            <w:tcW w:w="851" w:type="dxa"/>
            <w:tcBorders>
              <w:top w:val="nil"/>
              <w:left w:val="nil"/>
              <w:bottom w:val="single" w:sz="4" w:space="0" w:color="auto"/>
              <w:right w:val="dotted" w:sz="4" w:space="0" w:color="auto"/>
            </w:tcBorders>
            <w:shd w:val="clear" w:color="auto" w:fill="auto"/>
            <w:vAlign w:val="center"/>
          </w:tcPr>
          <w:p w14:paraId="51A07171" w14:textId="3E6321A1"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(68.4%)</w:t>
            </w:r>
          </w:p>
        </w:tc>
        <w:tc>
          <w:tcPr>
            <w:tcW w:w="567" w:type="dxa"/>
            <w:tcBorders>
              <w:top w:val="nil"/>
              <w:left w:val="dotted" w:sz="4" w:space="0" w:color="auto"/>
              <w:bottom w:val="single" w:sz="4" w:space="0" w:color="auto"/>
            </w:tcBorders>
            <w:shd w:val="clear" w:color="auto" w:fill="auto"/>
            <w:vAlign w:val="center"/>
          </w:tcPr>
          <w:p w14:paraId="132CDBF6" w14:textId="3DC22F9A"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14</w:t>
            </w:r>
          </w:p>
        </w:tc>
        <w:tc>
          <w:tcPr>
            <w:tcW w:w="850" w:type="dxa"/>
            <w:tcBorders>
              <w:top w:val="nil"/>
              <w:left w:val="nil"/>
              <w:bottom w:val="single" w:sz="4" w:space="0" w:color="auto"/>
              <w:right w:val="dotted" w:sz="4" w:space="0" w:color="auto"/>
            </w:tcBorders>
            <w:shd w:val="clear" w:color="auto" w:fill="auto"/>
            <w:vAlign w:val="center"/>
          </w:tcPr>
          <w:p w14:paraId="3AFF3306" w14:textId="39505C84"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(66.7%)</w:t>
            </w:r>
          </w:p>
        </w:tc>
        <w:tc>
          <w:tcPr>
            <w:tcW w:w="567" w:type="dxa"/>
            <w:tcBorders>
              <w:top w:val="nil"/>
              <w:left w:val="dotted" w:sz="4" w:space="0" w:color="auto"/>
              <w:bottom w:val="single" w:sz="4" w:space="0" w:color="auto"/>
            </w:tcBorders>
            <w:shd w:val="clear" w:color="auto" w:fill="auto"/>
            <w:vAlign w:val="center"/>
          </w:tcPr>
          <w:p w14:paraId="6B555208" w14:textId="47432728"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50</w:t>
            </w:r>
          </w:p>
        </w:tc>
        <w:tc>
          <w:tcPr>
            <w:tcW w:w="851" w:type="dxa"/>
            <w:tcBorders>
              <w:top w:val="nil"/>
              <w:left w:val="nil"/>
              <w:bottom w:val="single" w:sz="4" w:space="0" w:color="auto"/>
              <w:right w:val="dotted" w:sz="4" w:space="0" w:color="auto"/>
            </w:tcBorders>
            <w:shd w:val="clear" w:color="auto" w:fill="auto"/>
            <w:vAlign w:val="center"/>
          </w:tcPr>
          <w:p w14:paraId="4338E97A" w14:textId="5F54107D"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(68.5%)</w:t>
            </w:r>
          </w:p>
        </w:tc>
        <w:tc>
          <w:tcPr>
            <w:tcW w:w="567" w:type="dxa"/>
            <w:tcBorders>
              <w:top w:val="nil"/>
              <w:left w:val="dotted" w:sz="4" w:space="0" w:color="auto"/>
              <w:bottom w:val="single" w:sz="4" w:space="0" w:color="auto"/>
            </w:tcBorders>
            <w:shd w:val="clear" w:color="auto" w:fill="auto"/>
            <w:vAlign w:val="center"/>
          </w:tcPr>
          <w:p w14:paraId="7961CECD" w14:textId="031E64A5"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8</w:t>
            </w:r>
          </w:p>
        </w:tc>
        <w:tc>
          <w:tcPr>
            <w:tcW w:w="850" w:type="dxa"/>
            <w:tcBorders>
              <w:top w:val="nil"/>
              <w:left w:val="nil"/>
              <w:bottom w:val="single" w:sz="4" w:space="0" w:color="auto"/>
              <w:right w:val="single" w:sz="18" w:space="0" w:color="auto"/>
            </w:tcBorders>
            <w:shd w:val="clear" w:color="auto" w:fill="auto"/>
            <w:vAlign w:val="center"/>
          </w:tcPr>
          <w:p w14:paraId="38477460" w14:textId="03074965"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(50.0%)</w:t>
            </w:r>
          </w:p>
        </w:tc>
      </w:tr>
      <w:tr w:rsidR="00265D6B" w:rsidRPr="000035E4" w14:paraId="646BBE14" w14:textId="77777777" w:rsidTr="00F166A1">
        <w:trPr>
          <w:trHeight w:val="567"/>
        </w:trPr>
        <w:tc>
          <w:tcPr>
            <w:tcW w:w="3076" w:type="dxa"/>
            <w:tcBorders>
              <w:top w:val="nil"/>
              <w:left w:val="single" w:sz="18" w:space="0" w:color="auto"/>
              <w:bottom w:val="single" w:sz="4" w:space="0" w:color="auto"/>
              <w:right w:val="single" w:sz="4" w:space="0" w:color="auto"/>
            </w:tcBorders>
            <w:shd w:val="clear" w:color="auto" w:fill="auto"/>
            <w:noWrap/>
            <w:vAlign w:val="center"/>
            <w:hideMark/>
          </w:tcPr>
          <w:p w14:paraId="7BE11C14" w14:textId="77777777" w:rsidR="00265D6B" w:rsidRPr="00B93AD2" w:rsidRDefault="00265D6B" w:rsidP="00265D6B">
            <w:pPr>
              <w:spacing w:line="240" w:lineRule="exact"/>
              <w:rPr>
                <w:rFonts w:ascii="Meiryo UI" w:eastAsia="Meiryo UI" w:hAnsi="Meiryo UI" w:cs="ＭＳ Ｐゴシック"/>
                <w:sz w:val="20"/>
              </w:rPr>
            </w:pPr>
            <w:r w:rsidRPr="00CD6178">
              <w:rPr>
                <w:rFonts w:ascii="Meiryo UI" w:eastAsia="Meiryo UI" w:hAnsi="Meiryo UI" w:hint="eastAsia"/>
                <w:color w:val="000000"/>
                <w:sz w:val="18"/>
                <w:szCs w:val="18"/>
              </w:rPr>
              <w:t>自助グループ（断酒会などの依存症の当事者やその家族の集まり）</w:t>
            </w:r>
          </w:p>
        </w:tc>
        <w:tc>
          <w:tcPr>
            <w:tcW w:w="709" w:type="dxa"/>
            <w:tcBorders>
              <w:top w:val="nil"/>
              <w:left w:val="single" w:sz="4" w:space="0" w:color="auto"/>
              <w:bottom w:val="single" w:sz="4" w:space="0" w:color="auto"/>
            </w:tcBorders>
            <w:shd w:val="clear" w:color="auto" w:fill="auto"/>
            <w:vAlign w:val="center"/>
          </w:tcPr>
          <w:p w14:paraId="05FF35D0" w14:textId="3C6E2F0B"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91</w:t>
            </w:r>
          </w:p>
        </w:tc>
        <w:tc>
          <w:tcPr>
            <w:tcW w:w="850" w:type="dxa"/>
            <w:tcBorders>
              <w:top w:val="nil"/>
              <w:left w:val="nil"/>
              <w:bottom w:val="single" w:sz="4" w:space="0" w:color="auto"/>
              <w:right w:val="dotted" w:sz="4" w:space="0" w:color="auto"/>
            </w:tcBorders>
            <w:shd w:val="clear" w:color="auto" w:fill="auto"/>
            <w:vAlign w:val="center"/>
          </w:tcPr>
          <w:p w14:paraId="2AC01A7F" w14:textId="50EFD702"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(68.9%)</w:t>
            </w:r>
          </w:p>
        </w:tc>
        <w:tc>
          <w:tcPr>
            <w:tcW w:w="567" w:type="dxa"/>
            <w:tcBorders>
              <w:top w:val="nil"/>
              <w:left w:val="dotted" w:sz="4" w:space="0" w:color="auto"/>
              <w:bottom w:val="single" w:sz="4" w:space="0" w:color="auto"/>
            </w:tcBorders>
            <w:shd w:val="clear" w:color="auto" w:fill="auto"/>
            <w:vAlign w:val="center"/>
          </w:tcPr>
          <w:p w14:paraId="26C53AE0" w14:textId="69252E85"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18</w:t>
            </w:r>
          </w:p>
        </w:tc>
        <w:tc>
          <w:tcPr>
            <w:tcW w:w="851" w:type="dxa"/>
            <w:tcBorders>
              <w:top w:val="nil"/>
              <w:left w:val="nil"/>
              <w:bottom w:val="single" w:sz="4" w:space="0" w:color="auto"/>
              <w:right w:val="dotted" w:sz="4" w:space="0" w:color="auto"/>
            </w:tcBorders>
            <w:shd w:val="clear" w:color="auto" w:fill="auto"/>
            <w:vAlign w:val="center"/>
          </w:tcPr>
          <w:p w14:paraId="77707AD0" w14:textId="28764353"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(94.7%)</w:t>
            </w:r>
          </w:p>
        </w:tc>
        <w:tc>
          <w:tcPr>
            <w:tcW w:w="567" w:type="dxa"/>
            <w:tcBorders>
              <w:top w:val="nil"/>
              <w:left w:val="dotted" w:sz="4" w:space="0" w:color="auto"/>
              <w:bottom w:val="single" w:sz="4" w:space="0" w:color="auto"/>
            </w:tcBorders>
            <w:shd w:val="clear" w:color="auto" w:fill="auto"/>
            <w:vAlign w:val="center"/>
          </w:tcPr>
          <w:p w14:paraId="31247CCB" w14:textId="418AAFFC"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18</w:t>
            </w:r>
          </w:p>
        </w:tc>
        <w:tc>
          <w:tcPr>
            <w:tcW w:w="850" w:type="dxa"/>
            <w:tcBorders>
              <w:top w:val="nil"/>
              <w:left w:val="nil"/>
              <w:bottom w:val="single" w:sz="4" w:space="0" w:color="auto"/>
              <w:right w:val="dotted" w:sz="4" w:space="0" w:color="auto"/>
            </w:tcBorders>
            <w:shd w:val="clear" w:color="auto" w:fill="auto"/>
            <w:vAlign w:val="center"/>
          </w:tcPr>
          <w:p w14:paraId="5FD43BB4" w14:textId="6B364860"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(85.7%)</w:t>
            </w:r>
          </w:p>
        </w:tc>
        <w:tc>
          <w:tcPr>
            <w:tcW w:w="567" w:type="dxa"/>
            <w:tcBorders>
              <w:top w:val="nil"/>
              <w:left w:val="dotted" w:sz="4" w:space="0" w:color="auto"/>
              <w:bottom w:val="single" w:sz="4" w:space="0" w:color="auto"/>
            </w:tcBorders>
            <w:shd w:val="clear" w:color="auto" w:fill="auto"/>
            <w:vAlign w:val="center"/>
          </w:tcPr>
          <w:p w14:paraId="6C035EED" w14:textId="79878912"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59</w:t>
            </w:r>
          </w:p>
        </w:tc>
        <w:tc>
          <w:tcPr>
            <w:tcW w:w="851" w:type="dxa"/>
            <w:tcBorders>
              <w:top w:val="nil"/>
              <w:left w:val="nil"/>
              <w:bottom w:val="single" w:sz="4" w:space="0" w:color="auto"/>
              <w:right w:val="dotted" w:sz="4" w:space="0" w:color="auto"/>
            </w:tcBorders>
            <w:shd w:val="clear" w:color="auto" w:fill="auto"/>
            <w:vAlign w:val="center"/>
          </w:tcPr>
          <w:p w14:paraId="585D9193" w14:textId="769668AB"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(80.8%)</w:t>
            </w:r>
          </w:p>
        </w:tc>
        <w:tc>
          <w:tcPr>
            <w:tcW w:w="567" w:type="dxa"/>
            <w:tcBorders>
              <w:top w:val="nil"/>
              <w:left w:val="dotted" w:sz="4" w:space="0" w:color="auto"/>
              <w:bottom w:val="single" w:sz="4" w:space="0" w:color="auto"/>
            </w:tcBorders>
            <w:shd w:val="clear" w:color="auto" w:fill="auto"/>
            <w:vAlign w:val="center"/>
          </w:tcPr>
          <w:p w14:paraId="18A68866" w14:textId="6FA4CDCB"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11</w:t>
            </w:r>
          </w:p>
        </w:tc>
        <w:tc>
          <w:tcPr>
            <w:tcW w:w="850" w:type="dxa"/>
            <w:tcBorders>
              <w:top w:val="nil"/>
              <w:left w:val="nil"/>
              <w:bottom w:val="single" w:sz="4" w:space="0" w:color="auto"/>
              <w:right w:val="single" w:sz="18" w:space="0" w:color="auto"/>
            </w:tcBorders>
            <w:shd w:val="clear" w:color="auto" w:fill="auto"/>
            <w:vAlign w:val="center"/>
          </w:tcPr>
          <w:p w14:paraId="47CB7C48" w14:textId="33353FEA"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(68.8%)</w:t>
            </w:r>
          </w:p>
        </w:tc>
      </w:tr>
      <w:tr w:rsidR="00265D6B" w:rsidRPr="000035E4" w14:paraId="701B9208" w14:textId="77777777" w:rsidTr="00F166A1">
        <w:trPr>
          <w:trHeight w:val="547"/>
        </w:trPr>
        <w:tc>
          <w:tcPr>
            <w:tcW w:w="3076" w:type="dxa"/>
            <w:tcBorders>
              <w:top w:val="nil"/>
              <w:left w:val="single" w:sz="18" w:space="0" w:color="auto"/>
              <w:bottom w:val="single" w:sz="4" w:space="0" w:color="auto"/>
              <w:right w:val="single" w:sz="4" w:space="0" w:color="auto"/>
            </w:tcBorders>
            <w:shd w:val="clear" w:color="auto" w:fill="auto"/>
            <w:noWrap/>
            <w:vAlign w:val="center"/>
            <w:hideMark/>
          </w:tcPr>
          <w:p w14:paraId="14680300" w14:textId="77777777" w:rsidR="00265D6B" w:rsidRPr="00B93AD2" w:rsidRDefault="00265D6B" w:rsidP="00265D6B">
            <w:pPr>
              <w:spacing w:line="240" w:lineRule="exact"/>
              <w:rPr>
                <w:rFonts w:ascii="Meiryo UI" w:eastAsia="Meiryo UI" w:hAnsi="Meiryo UI" w:cs="ＭＳ Ｐゴシック"/>
                <w:sz w:val="20"/>
              </w:rPr>
            </w:pPr>
            <w:r w:rsidRPr="00F166A1">
              <w:rPr>
                <w:rFonts w:ascii="Meiryo UI" w:eastAsia="Meiryo UI" w:hAnsi="Meiryo UI" w:hint="eastAsia"/>
                <w:color w:val="000000"/>
                <w:szCs w:val="21"/>
              </w:rPr>
              <w:t>自助グループ以外の民間支援団体（回復施設など）</w:t>
            </w:r>
          </w:p>
        </w:tc>
        <w:tc>
          <w:tcPr>
            <w:tcW w:w="709" w:type="dxa"/>
            <w:tcBorders>
              <w:top w:val="nil"/>
              <w:left w:val="single" w:sz="4" w:space="0" w:color="auto"/>
              <w:bottom w:val="single" w:sz="4" w:space="0" w:color="auto"/>
            </w:tcBorders>
            <w:shd w:val="clear" w:color="auto" w:fill="auto"/>
            <w:vAlign w:val="center"/>
          </w:tcPr>
          <w:p w14:paraId="7547C288" w14:textId="0EE0E9F4"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24</w:t>
            </w:r>
          </w:p>
        </w:tc>
        <w:tc>
          <w:tcPr>
            <w:tcW w:w="850" w:type="dxa"/>
            <w:tcBorders>
              <w:top w:val="nil"/>
              <w:left w:val="nil"/>
              <w:bottom w:val="single" w:sz="4" w:space="0" w:color="auto"/>
              <w:right w:val="dotted" w:sz="4" w:space="0" w:color="auto"/>
            </w:tcBorders>
            <w:shd w:val="clear" w:color="auto" w:fill="auto"/>
            <w:vAlign w:val="center"/>
          </w:tcPr>
          <w:p w14:paraId="5CFEC9B3" w14:textId="1DC82DD3"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(18.2%)</w:t>
            </w:r>
          </w:p>
        </w:tc>
        <w:tc>
          <w:tcPr>
            <w:tcW w:w="567" w:type="dxa"/>
            <w:tcBorders>
              <w:top w:val="nil"/>
              <w:left w:val="dotted" w:sz="4" w:space="0" w:color="auto"/>
              <w:bottom w:val="single" w:sz="4" w:space="0" w:color="auto"/>
            </w:tcBorders>
            <w:shd w:val="clear" w:color="auto" w:fill="auto"/>
            <w:vAlign w:val="center"/>
          </w:tcPr>
          <w:p w14:paraId="358CC041" w14:textId="5022DB79"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6</w:t>
            </w:r>
          </w:p>
        </w:tc>
        <w:tc>
          <w:tcPr>
            <w:tcW w:w="851" w:type="dxa"/>
            <w:tcBorders>
              <w:top w:val="nil"/>
              <w:left w:val="nil"/>
              <w:bottom w:val="single" w:sz="4" w:space="0" w:color="auto"/>
              <w:right w:val="dotted" w:sz="4" w:space="0" w:color="auto"/>
            </w:tcBorders>
            <w:shd w:val="clear" w:color="auto" w:fill="auto"/>
            <w:vAlign w:val="center"/>
          </w:tcPr>
          <w:p w14:paraId="73B84A7D" w14:textId="1D4248AF"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(31.6%)</w:t>
            </w:r>
          </w:p>
        </w:tc>
        <w:tc>
          <w:tcPr>
            <w:tcW w:w="567" w:type="dxa"/>
            <w:tcBorders>
              <w:top w:val="nil"/>
              <w:left w:val="dotted" w:sz="4" w:space="0" w:color="auto"/>
              <w:bottom w:val="single" w:sz="4" w:space="0" w:color="auto"/>
            </w:tcBorders>
            <w:shd w:val="clear" w:color="auto" w:fill="auto"/>
            <w:vAlign w:val="center"/>
          </w:tcPr>
          <w:p w14:paraId="000E8531" w14:textId="6447CF34"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6</w:t>
            </w:r>
          </w:p>
        </w:tc>
        <w:tc>
          <w:tcPr>
            <w:tcW w:w="850" w:type="dxa"/>
            <w:tcBorders>
              <w:top w:val="nil"/>
              <w:left w:val="nil"/>
              <w:bottom w:val="single" w:sz="4" w:space="0" w:color="auto"/>
              <w:right w:val="dotted" w:sz="4" w:space="0" w:color="auto"/>
            </w:tcBorders>
            <w:shd w:val="clear" w:color="auto" w:fill="auto"/>
            <w:vAlign w:val="center"/>
          </w:tcPr>
          <w:p w14:paraId="48184BF1" w14:textId="38D511D0"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(28.6%)</w:t>
            </w:r>
          </w:p>
        </w:tc>
        <w:tc>
          <w:tcPr>
            <w:tcW w:w="567" w:type="dxa"/>
            <w:tcBorders>
              <w:top w:val="nil"/>
              <w:left w:val="dotted" w:sz="4" w:space="0" w:color="auto"/>
              <w:bottom w:val="single" w:sz="4" w:space="0" w:color="auto"/>
            </w:tcBorders>
            <w:shd w:val="clear" w:color="auto" w:fill="auto"/>
            <w:vAlign w:val="center"/>
          </w:tcPr>
          <w:p w14:paraId="67263DA8" w14:textId="1FA97FD7"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16</w:t>
            </w:r>
          </w:p>
        </w:tc>
        <w:tc>
          <w:tcPr>
            <w:tcW w:w="851" w:type="dxa"/>
            <w:tcBorders>
              <w:top w:val="nil"/>
              <w:left w:val="nil"/>
              <w:bottom w:val="single" w:sz="4" w:space="0" w:color="auto"/>
              <w:right w:val="dotted" w:sz="4" w:space="0" w:color="auto"/>
            </w:tcBorders>
            <w:shd w:val="clear" w:color="auto" w:fill="auto"/>
            <w:vAlign w:val="center"/>
          </w:tcPr>
          <w:p w14:paraId="41184D18" w14:textId="68DFF140"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(21.9%)</w:t>
            </w:r>
          </w:p>
        </w:tc>
        <w:tc>
          <w:tcPr>
            <w:tcW w:w="567" w:type="dxa"/>
            <w:tcBorders>
              <w:top w:val="nil"/>
              <w:left w:val="dotted" w:sz="4" w:space="0" w:color="auto"/>
              <w:bottom w:val="single" w:sz="4" w:space="0" w:color="auto"/>
            </w:tcBorders>
            <w:shd w:val="clear" w:color="auto" w:fill="auto"/>
            <w:vAlign w:val="center"/>
          </w:tcPr>
          <w:p w14:paraId="5C525D3F" w14:textId="4675FF38"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5</w:t>
            </w:r>
          </w:p>
        </w:tc>
        <w:tc>
          <w:tcPr>
            <w:tcW w:w="850" w:type="dxa"/>
            <w:tcBorders>
              <w:top w:val="nil"/>
              <w:left w:val="nil"/>
              <w:bottom w:val="single" w:sz="4" w:space="0" w:color="auto"/>
              <w:right w:val="single" w:sz="18" w:space="0" w:color="auto"/>
            </w:tcBorders>
            <w:shd w:val="clear" w:color="auto" w:fill="auto"/>
            <w:vAlign w:val="center"/>
          </w:tcPr>
          <w:p w14:paraId="5ED01752" w14:textId="4C65BD09"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(31.3%)</w:t>
            </w:r>
          </w:p>
        </w:tc>
      </w:tr>
      <w:tr w:rsidR="00265D6B" w:rsidRPr="000035E4" w14:paraId="4095D668" w14:textId="77777777" w:rsidTr="00265D6B">
        <w:trPr>
          <w:trHeight w:val="480"/>
        </w:trPr>
        <w:tc>
          <w:tcPr>
            <w:tcW w:w="3076" w:type="dxa"/>
            <w:tcBorders>
              <w:top w:val="nil"/>
              <w:left w:val="single" w:sz="18" w:space="0" w:color="auto"/>
              <w:bottom w:val="single" w:sz="4" w:space="0" w:color="auto"/>
              <w:right w:val="single" w:sz="4" w:space="0" w:color="auto"/>
            </w:tcBorders>
            <w:shd w:val="clear" w:color="auto" w:fill="auto"/>
            <w:noWrap/>
            <w:vAlign w:val="center"/>
          </w:tcPr>
          <w:p w14:paraId="6CBE36AA" w14:textId="77777777" w:rsidR="00265D6B" w:rsidRPr="00B93AD2" w:rsidRDefault="00265D6B" w:rsidP="00265D6B">
            <w:pPr>
              <w:spacing w:line="240" w:lineRule="exact"/>
              <w:rPr>
                <w:rFonts w:ascii="Meiryo UI" w:eastAsia="Meiryo UI" w:hAnsi="Meiryo UI"/>
                <w:sz w:val="20"/>
              </w:rPr>
            </w:pPr>
            <w:r w:rsidRPr="00CD6178">
              <w:rPr>
                <w:rFonts w:ascii="Meiryo UI" w:eastAsia="Meiryo UI" w:hAnsi="Meiryo UI" w:hint="eastAsia"/>
                <w:color w:val="000000"/>
                <w:sz w:val="22"/>
              </w:rPr>
              <w:t>上記にはない</w:t>
            </w:r>
          </w:p>
        </w:tc>
        <w:tc>
          <w:tcPr>
            <w:tcW w:w="709" w:type="dxa"/>
            <w:tcBorders>
              <w:top w:val="nil"/>
              <w:left w:val="single" w:sz="4" w:space="0" w:color="auto"/>
              <w:bottom w:val="single" w:sz="4" w:space="0" w:color="auto"/>
            </w:tcBorders>
            <w:shd w:val="clear" w:color="auto" w:fill="auto"/>
            <w:vAlign w:val="center"/>
          </w:tcPr>
          <w:p w14:paraId="5843F80A" w14:textId="6C1088EA"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428F8135" w14:textId="2704E689"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c>
          <w:tcPr>
            <w:tcW w:w="567" w:type="dxa"/>
            <w:tcBorders>
              <w:top w:val="nil"/>
              <w:left w:val="dotted" w:sz="4" w:space="0" w:color="auto"/>
              <w:bottom w:val="single" w:sz="4" w:space="0" w:color="auto"/>
            </w:tcBorders>
            <w:shd w:val="clear" w:color="auto" w:fill="auto"/>
            <w:vAlign w:val="center"/>
          </w:tcPr>
          <w:p w14:paraId="165CA579" w14:textId="410CB67D"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0</w:t>
            </w:r>
          </w:p>
        </w:tc>
        <w:tc>
          <w:tcPr>
            <w:tcW w:w="851" w:type="dxa"/>
            <w:tcBorders>
              <w:top w:val="nil"/>
              <w:left w:val="nil"/>
              <w:bottom w:val="single" w:sz="4" w:space="0" w:color="auto"/>
              <w:right w:val="dotted" w:sz="4" w:space="0" w:color="auto"/>
            </w:tcBorders>
            <w:shd w:val="clear" w:color="auto" w:fill="auto"/>
            <w:vAlign w:val="center"/>
          </w:tcPr>
          <w:p w14:paraId="7B44D6EA" w14:textId="63ECD399"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c>
          <w:tcPr>
            <w:tcW w:w="567" w:type="dxa"/>
            <w:tcBorders>
              <w:top w:val="nil"/>
              <w:left w:val="dotted" w:sz="4" w:space="0" w:color="auto"/>
              <w:bottom w:val="single" w:sz="4" w:space="0" w:color="auto"/>
            </w:tcBorders>
            <w:shd w:val="clear" w:color="auto" w:fill="auto"/>
            <w:vAlign w:val="center"/>
          </w:tcPr>
          <w:p w14:paraId="1AF5C58C" w14:textId="01FA046B"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w:t>
            </w:r>
          </w:p>
        </w:tc>
        <w:tc>
          <w:tcPr>
            <w:tcW w:w="850" w:type="dxa"/>
            <w:tcBorders>
              <w:top w:val="nil"/>
              <w:left w:val="nil"/>
              <w:bottom w:val="single" w:sz="4" w:space="0" w:color="auto"/>
              <w:right w:val="dotted" w:sz="4" w:space="0" w:color="auto"/>
            </w:tcBorders>
            <w:shd w:val="clear" w:color="auto" w:fill="auto"/>
            <w:vAlign w:val="center"/>
          </w:tcPr>
          <w:p w14:paraId="61A84D1F" w14:textId="548E90B5"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(4.8%)</w:t>
            </w:r>
          </w:p>
        </w:tc>
        <w:tc>
          <w:tcPr>
            <w:tcW w:w="567" w:type="dxa"/>
            <w:tcBorders>
              <w:top w:val="nil"/>
              <w:left w:val="dotted" w:sz="4" w:space="0" w:color="auto"/>
              <w:bottom w:val="single" w:sz="4" w:space="0" w:color="auto"/>
            </w:tcBorders>
            <w:shd w:val="clear" w:color="auto" w:fill="auto"/>
            <w:vAlign w:val="center"/>
          </w:tcPr>
          <w:p w14:paraId="10A3801F" w14:textId="7C7956E7"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w:t>
            </w:r>
          </w:p>
        </w:tc>
        <w:tc>
          <w:tcPr>
            <w:tcW w:w="851" w:type="dxa"/>
            <w:tcBorders>
              <w:top w:val="nil"/>
              <w:left w:val="nil"/>
              <w:bottom w:val="single" w:sz="4" w:space="0" w:color="auto"/>
              <w:right w:val="dotted" w:sz="4" w:space="0" w:color="auto"/>
            </w:tcBorders>
            <w:shd w:val="clear" w:color="auto" w:fill="auto"/>
            <w:vAlign w:val="center"/>
          </w:tcPr>
          <w:p w14:paraId="6B76E147" w14:textId="07A85699"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(1.4%)</w:t>
            </w:r>
          </w:p>
        </w:tc>
        <w:tc>
          <w:tcPr>
            <w:tcW w:w="567" w:type="dxa"/>
            <w:tcBorders>
              <w:top w:val="nil"/>
              <w:left w:val="dotted" w:sz="4" w:space="0" w:color="auto"/>
              <w:bottom w:val="single" w:sz="4" w:space="0" w:color="auto"/>
            </w:tcBorders>
            <w:shd w:val="clear" w:color="auto" w:fill="auto"/>
            <w:vAlign w:val="center"/>
          </w:tcPr>
          <w:p w14:paraId="4AAD4D97" w14:textId="34BE3D90"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0</w:t>
            </w:r>
          </w:p>
        </w:tc>
        <w:tc>
          <w:tcPr>
            <w:tcW w:w="850" w:type="dxa"/>
            <w:tcBorders>
              <w:top w:val="nil"/>
              <w:left w:val="nil"/>
              <w:bottom w:val="single" w:sz="4" w:space="0" w:color="auto"/>
              <w:right w:val="single" w:sz="18" w:space="0" w:color="auto"/>
            </w:tcBorders>
            <w:shd w:val="clear" w:color="auto" w:fill="auto"/>
            <w:vAlign w:val="center"/>
          </w:tcPr>
          <w:p w14:paraId="758669CD" w14:textId="71557017"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r>
      <w:tr w:rsidR="00265D6B" w:rsidRPr="000035E4" w14:paraId="2C40DFB8" w14:textId="77777777" w:rsidTr="00F166A1">
        <w:trPr>
          <w:trHeight w:val="480"/>
        </w:trPr>
        <w:tc>
          <w:tcPr>
            <w:tcW w:w="3076" w:type="dxa"/>
            <w:tcBorders>
              <w:top w:val="nil"/>
              <w:left w:val="single" w:sz="18" w:space="0" w:color="auto"/>
              <w:bottom w:val="single" w:sz="18" w:space="0" w:color="auto"/>
              <w:right w:val="single" w:sz="4" w:space="0" w:color="auto"/>
            </w:tcBorders>
            <w:shd w:val="clear" w:color="auto" w:fill="auto"/>
            <w:noWrap/>
            <w:vAlign w:val="center"/>
          </w:tcPr>
          <w:p w14:paraId="4F4F3437" w14:textId="77777777" w:rsidR="00265D6B" w:rsidRPr="00B93AD2" w:rsidRDefault="00265D6B" w:rsidP="00265D6B">
            <w:pPr>
              <w:spacing w:line="240" w:lineRule="exact"/>
              <w:rPr>
                <w:rFonts w:ascii="Meiryo UI" w:eastAsia="Meiryo UI" w:hAnsi="Meiryo UI"/>
                <w:sz w:val="20"/>
              </w:rPr>
            </w:pPr>
            <w:r w:rsidRPr="00CD6178">
              <w:rPr>
                <w:rFonts w:ascii="Meiryo UI" w:eastAsia="Meiryo UI" w:hAnsi="Meiryo UI" w:hint="eastAsia"/>
                <w:color w:val="000000"/>
                <w:sz w:val="22"/>
              </w:rPr>
              <w:t>わからない</w:t>
            </w:r>
          </w:p>
        </w:tc>
        <w:tc>
          <w:tcPr>
            <w:tcW w:w="709" w:type="dxa"/>
            <w:tcBorders>
              <w:top w:val="nil"/>
              <w:left w:val="single" w:sz="4" w:space="0" w:color="auto"/>
              <w:bottom w:val="single" w:sz="18" w:space="0" w:color="auto"/>
            </w:tcBorders>
            <w:shd w:val="clear" w:color="auto" w:fill="auto"/>
            <w:vAlign w:val="center"/>
          </w:tcPr>
          <w:p w14:paraId="2C92F30E" w14:textId="06BDCE66"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6</w:t>
            </w:r>
          </w:p>
        </w:tc>
        <w:tc>
          <w:tcPr>
            <w:tcW w:w="850" w:type="dxa"/>
            <w:tcBorders>
              <w:top w:val="nil"/>
              <w:left w:val="nil"/>
              <w:bottom w:val="single" w:sz="18" w:space="0" w:color="auto"/>
              <w:right w:val="dotted" w:sz="4" w:space="0" w:color="auto"/>
            </w:tcBorders>
            <w:shd w:val="clear" w:color="auto" w:fill="auto"/>
            <w:vAlign w:val="center"/>
          </w:tcPr>
          <w:p w14:paraId="1C832818" w14:textId="7CF87142"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(4.5%)</w:t>
            </w:r>
          </w:p>
        </w:tc>
        <w:tc>
          <w:tcPr>
            <w:tcW w:w="567" w:type="dxa"/>
            <w:tcBorders>
              <w:top w:val="nil"/>
              <w:left w:val="dotted" w:sz="4" w:space="0" w:color="auto"/>
              <w:bottom w:val="single" w:sz="18" w:space="0" w:color="auto"/>
            </w:tcBorders>
            <w:shd w:val="clear" w:color="auto" w:fill="auto"/>
            <w:vAlign w:val="center"/>
          </w:tcPr>
          <w:p w14:paraId="6EA5E98C" w14:textId="2F645E5C"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0</w:t>
            </w:r>
          </w:p>
        </w:tc>
        <w:tc>
          <w:tcPr>
            <w:tcW w:w="851" w:type="dxa"/>
            <w:tcBorders>
              <w:top w:val="nil"/>
              <w:left w:val="nil"/>
              <w:bottom w:val="single" w:sz="18" w:space="0" w:color="auto"/>
              <w:right w:val="dotted" w:sz="4" w:space="0" w:color="auto"/>
            </w:tcBorders>
            <w:shd w:val="clear" w:color="auto" w:fill="auto"/>
            <w:vAlign w:val="center"/>
          </w:tcPr>
          <w:p w14:paraId="6DFD8EFA" w14:textId="565E2136"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c>
          <w:tcPr>
            <w:tcW w:w="567" w:type="dxa"/>
            <w:tcBorders>
              <w:top w:val="nil"/>
              <w:left w:val="dotted" w:sz="4" w:space="0" w:color="auto"/>
              <w:bottom w:val="single" w:sz="18" w:space="0" w:color="auto"/>
            </w:tcBorders>
            <w:shd w:val="clear" w:color="auto" w:fill="auto"/>
            <w:vAlign w:val="center"/>
          </w:tcPr>
          <w:p w14:paraId="3362F50C" w14:textId="705DB1AD" w:rsidR="00265D6B" w:rsidRPr="00265D6B" w:rsidRDefault="002E6152" w:rsidP="002E6152">
            <w:pPr>
              <w:spacing w:line="240" w:lineRule="exact"/>
              <w:jc w:val="right"/>
              <w:rPr>
                <w:rFonts w:ascii="Meiryo UI" w:eastAsia="Meiryo UI" w:hAnsi="Meiryo UI" w:cs="ＭＳ Ｐゴシック"/>
              </w:rPr>
            </w:pPr>
            <w:r>
              <w:rPr>
                <w:rFonts w:ascii="Meiryo UI" w:eastAsia="Meiryo UI" w:hAnsi="Meiryo UI" w:hint="eastAsia"/>
                <w:color w:val="000000"/>
                <w:sz w:val="22"/>
              </w:rPr>
              <w:t>0</w:t>
            </w:r>
          </w:p>
        </w:tc>
        <w:tc>
          <w:tcPr>
            <w:tcW w:w="850" w:type="dxa"/>
            <w:tcBorders>
              <w:top w:val="nil"/>
              <w:left w:val="nil"/>
              <w:bottom w:val="single" w:sz="18" w:space="0" w:color="auto"/>
              <w:right w:val="dotted" w:sz="4" w:space="0" w:color="auto"/>
            </w:tcBorders>
            <w:shd w:val="clear" w:color="auto" w:fill="auto"/>
            <w:vAlign w:val="center"/>
          </w:tcPr>
          <w:p w14:paraId="765F9A4F" w14:textId="172D4847"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(0.0%)</w:t>
            </w:r>
          </w:p>
        </w:tc>
        <w:tc>
          <w:tcPr>
            <w:tcW w:w="567" w:type="dxa"/>
            <w:tcBorders>
              <w:top w:val="nil"/>
              <w:left w:val="dotted" w:sz="4" w:space="0" w:color="auto"/>
              <w:bottom w:val="single" w:sz="18" w:space="0" w:color="auto"/>
            </w:tcBorders>
            <w:shd w:val="clear" w:color="auto" w:fill="auto"/>
            <w:vAlign w:val="center"/>
          </w:tcPr>
          <w:p w14:paraId="4CAFB771" w14:textId="42C3E525"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w:t>
            </w:r>
          </w:p>
        </w:tc>
        <w:tc>
          <w:tcPr>
            <w:tcW w:w="851" w:type="dxa"/>
            <w:tcBorders>
              <w:top w:val="nil"/>
              <w:left w:val="nil"/>
              <w:bottom w:val="single" w:sz="18" w:space="0" w:color="auto"/>
              <w:right w:val="dotted" w:sz="4" w:space="0" w:color="auto"/>
            </w:tcBorders>
            <w:shd w:val="clear" w:color="auto" w:fill="auto"/>
            <w:vAlign w:val="center"/>
          </w:tcPr>
          <w:p w14:paraId="0C1D55E0" w14:textId="0FD29A4B"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(1.4%)</w:t>
            </w:r>
          </w:p>
        </w:tc>
        <w:tc>
          <w:tcPr>
            <w:tcW w:w="567" w:type="dxa"/>
            <w:tcBorders>
              <w:top w:val="nil"/>
              <w:left w:val="dotted" w:sz="4" w:space="0" w:color="auto"/>
              <w:bottom w:val="single" w:sz="18" w:space="0" w:color="auto"/>
            </w:tcBorders>
            <w:shd w:val="clear" w:color="auto" w:fill="auto"/>
            <w:vAlign w:val="center"/>
          </w:tcPr>
          <w:p w14:paraId="5C743476" w14:textId="4E42A7FB" w:rsidR="00265D6B" w:rsidRPr="00265D6B" w:rsidRDefault="00265D6B" w:rsidP="002E6152">
            <w:pPr>
              <w:spacing w:line="240" w:lineRule="exact"/>
              <w:jc w:val="right"/>
              <w:rPr>
                <w:rFonts w:ascii="Meiryo UI" w:eastAsia="Meiryo UI" w:hAnsi="Meiryo UI" w:cs="ＭＳ Ｐゴシック"/>
              </w:rPr>
            </w:pPr>
            <w:r w:rsidRPr="00265D6B">
              <w:rPr>
                <w:rFonts w:ascii="Meiryo UI" w:eastAsia="Meiryo UI" w:hAnsi="Meiryo UI" w:hint="eastAsia"/>
                <w:color w:val="000000"/>
                <w:sz w:val="22"/>
              </w:rPr>
              <w:t>1</w:t>
            </w:r>
          </w:p>
        </w:tc>
        <w:tc>
          <w:tcPr>
            <w:tcW w:w="850" w:type="dxa"/>
            <w:tcBorders>
              <w:top w:val="nil"/>
              <w:left w:val="nil"/>
              <w:bottom w:val="single" w:sz="18" w:space="0" w:color="auto"/>
              <w:right w:val="single" w:sz="18" w:space="0" w:color="auto"/>
            </w:tcBorders>
            <w:shd w:val="clear" w:color="auto" w:fill="auto"/>
            <w:vAlign w:val="center"/>
          </w:tcPr>
          <w:p w14:paraId="710D74A5" w14:textId="3DEEAC59" w:rsidR="00265D6B" w:rsidRPr="00265D6B" w:rsidRDefault="00265D6B" w:rsidP="002E6152">
            <w:pPr>
              <w:spacing w:line="240" w:lineRule="exact"/>
              <w:jc w:val="left"/>
              <w:rPr>
                <w:rFonts w:ascii="Meiryo UI" w:eastAsia="Meiryo UI" w:hAnsi="Meiryo UI" w:cs="ＭＳ Ｐゴシック"/>
                <w:sz w:val="14"/>
                <w:szCs w:val="16"/>
              </w:rPr>
            </w:pPr>
            <w:r w:rsidRPr="00265D6B">
              <w:rPr>
                <w:rFonts w:ascii="Meiryo UI" w:eastAsia="Meiryo UI" w:hAnsi="Meiryo UI" w:hint="eastAsia"/>
                <w:color w:val="000000"/>
                <w:sz w:val="14"/>
                <w:szCs w:val="16"/>
              </w:rPr>
              <w:t>(6.3%)</w:t>
            </w:r>
          </w:p>
        </w:tc>
      </w:tr>
    </w:tbl>
    <w:p w14:paraId="3DAEB305" w14:textId="3951FD07" w:rsidR="003C2BCB" w:rsidRDefault="003C2BCB" w:rsidP="003C2BCB">
      <w:pPr>
        <w:rPr>
          <w:rFonts w:ascii="HG丸ｺﾞｼｯｸM-PRO" w:eastAsia="HG丸ｺﾞｼｯｸM-PRO" w:hAnsi="HG丸ｺﾞｼｯｸM-PRO"/>
        </w:rPr>
      </w:pPr>
    </w:p>
    <w:p w14:paraId="7216A500" w14:textId="76220E20" w:rsidR="003C2BCB" w:rsidRDefault="00F166A1" w:rsidP="003C2BCB">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4624" behindDoc="0" locked="0" layoutInCell="1" allowOverlap="1" wp14:anchorId="02E0E349" wp14:editId="1B1EBE8C">
            <wp:simplePos x="0" y="0"/>
            <wp:positionH relativeFrom="column">
              <wp:posOffset>849630</wp:posOffset>
            </wp:positionH>
            <wp:positionV relativeFrom="paragraph">
              <wp:posOffset>128270</wp:posOffset>
            </wp:positionV>
            <wp:extent cx="4804410" cy="3443605"/>
            <wp:effectExtent l="0" t="0" r="0" b="444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4410" cy="344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4D733" w14:textId="3B4C388B" w:rsidR="003C2BCB" w:rsidRDefault="003C2BCB" w:rsidP="003C2BCB">
      <w:pPr>
        <w:rPr>
          <w:rFonts w:ascii="HG丸ｺﾞｼｯｸM-PRO" w:eastAsia="HG丸ｺﾞｼｯｸM-PRO" w:hAnsi="HG丸ｺﾞｼｯｸM-PRO"/>
        </w:rPr>
      </w:pPr>
    </w:p>
    <w:p w14:paraId="22DC3CA6" w14:textId="77777777" w:rsidR="00F166A1" w:rsidRDefault="00F166A1" w:rsidP="003C2BCB">
      <w:pPr>
        <w:rPr>
          <w:rFonts w:ascii="HG丸ｺﾞｼｯｸM-PRO" w:eastAsia="HG丸ｺﾞｼｯｸM-PRO" w:hAnsi="HG丸ｺﾞｼｯｸM-PRO"/>
        </w:rPr>
      </w:pPr>
    </w:p>
    <w:p w14:paraId="3F80B670" w14:textId="77777777" w:rsidR="003C2BCB" w:rsidRDefault="003C2BCB" w:rsidP="003C2BCB">
      <w:pPr>
        <w:rPr>
          <w:rFonts w:ascii="HG丸ｺﾞｼｯｸM-PRO" w:eastAsia="HG丸ｺﾞｼｯｸM-PRO" w:hAnsi="HG丸ｺﾞｼｯｸM-PRO"/>
        </w:rPr>
      </w:pPr>
    </w:p>
    <w:p w14:paraId="47E3CAA4" w14:textId="0AE0D5C4" w:rsidR="003C2BCB" w:rsidRDefault="003C2BCB" w:rsidP="003C2BCB">
      <w:pPr>
        <w:rPr>
          <w:rFonts w:ascii="HG丸ｺﾞｼｯｸM-PRO" w:eastAsia="HG丸ｺﾞｼｯｸM-PRO" w:hAnsi="HG丸ｺﾞｼｯｸM-PRO"/>
        </w:rPr>
      </w:pPr>
    </w:p>
    <w:p w14:paraId="08E1DB42" w14:textId="131D97EE" w:rsidR="003C2BCB" w:rsidRDefault="003C2BCB" w:rsidP="003C2BCB">
      <w:pPr>
        <w:rPr>
          <w:rFonts w:ascii="HG丸ｺﾞｼｯｸM-PRO" w:eastAsia="HG丸ｺﾞｼｯｸM-PRO" w:hAnsi="HG丸ｺﾞｼｯｸM-PRO"/>
        </w:rPr>
      </w:pPr>
    </w:p>
    <w:p w14:paraId="5BA5391C" w14:textId="34CCA831" w:rsidR="003C2BCB" w:rsidRDefault="003C2BCB" w:rsidP="003C2BCB">
      <w:pPr>
        <w:rPr>
          <w:rFonts w:ascii="HG丸ｺﾞｼｯｸM-PRO" w:eastAsia="HG丸ｺﾞｼｯｸM-PRO" w:hAnsi="HG丸ｺﾞｼｯｸM-PRO"/>
        </w:rPr>
      </w:pPr>
    </w:p>
    <w:p w14:paraId="6C8CC19C" w14:textId="109F76A2" w:rsidR="003C2BCB" w:rsidRDefault="003C2BCB" w:rsidP="003C2BCB">
      <w:pPr>
        <w:rPr>
          <w:rFonts w:ascii="HG丸ｺﾞｼｯｸM-PRO" w:eastAsia="HG丸ｺﾞｼｯｸM-PRO" w:hAnsi="HG丸ｺﾞｼｯｸM-PRO"/>
        </w:rPr>
      </w:pPr>
    </w:p>
    <w:p w14:paraId="6EEC60B9" w14:textId="5D9E3B82" w:rsidR="003C2BCB" w:rsidRDefault="003C2BCB" w:rsidP="003C2BCB">
      <w:pPr>
        <w:rPr>
          <w:rFonts w:ascii="HG丸ｺﾞｼｯｸM-PRO" w:eastAsia="HG丸ｺﾞｼｯｸM-PRO" w:hAnsi="HG丸ｺﾞｼｯｸM-PRO"/>
        </w:rPr>
      </w:pPr>
    </w:p>
    <w:p w14:paraId="7D479E80" w14:textId="77777777" w:rsidR="003C2BCB" w:rsidRDefault="003C2BCB" w:rsidP="003C2BCB">
      <w:pPr>
        <w:rPr>
          <w:rFonts w:ascii="HG丸ｺﾞｼｯｸM-PRO" w:eastAsia="HG丸ｺﾞｼｯｸM-PRO" w:hAnsi="HG丸ｺﾞｼｯｸM-PRO"/>
        </w:rPr>
      </w:pPr>
    </w:p>
    <w:p w14:paraId="3F989A19" w14:textId="77777777" w:rsidR="003C2BCB" w:rsidRDefault="003C2BCB" w:rsidP="003C2BCB">
      <w:pPr>
        <w:rPr>
          <w:rFonts w:ascii="HG丸ｺﾞｼｯｸM-PRO" w:eastAsia="HG丸ｺﾞｼｯｸM-PRO" w:hAnsi="HG丸ｺﾞｼｯｸM-PRO"/>
        </w:rPr>
      </w:pPr>
    </w:p>
    <w:p w14:paraId="5C5C85D3" w14:textId="77777777" w:rsidR="003C2BCB" w:rsidRDefault="003C2BCB" w:rsidP="003C2BCB">
      <w:pPr>
        <w:rPr>
          <w:rFonts w:ascii="HG丸ｺﾞｼｯｸM-PRO" w:eastAsia="HG丸ｺﾞｼｯｸM-PRO" w:hAnsi="HG丸ｺﾞｼｯｸM-PRO"/>
        </w:rPr>
      </w:pPr>
    </w:p>
    <w:p w14:paraId="6486DA33" w14:textId="77777777" w:rsidR="003C2BCB" w:rsidRDefault="003C2BCB" w:rsidP="003C2BCB">
      <w:pPr>
        <w:rPr>
          <w:rFonts w:ascii="HG丸ｺﾞｼｯｸM-PRO" w:eastAsia="HG丸ｺﾞｼｯｸM-PRO" w:hAnsi="HG丸ｺﾞｼｯｸM-PRO"/>
        </w:rPr>
      </w:pPr>
    </w:p>
    <w:p w14:paraId="246DBB9C" w14:textId="77777777" w:rsidR="003C2BCB" w:rsidRDefault="003C2BCB" w:rsidP="003C2BCB">
      <w:pPr>
        <w:rPr>
          <w:rFonts w:ascii="HG丸ｺﾞｼｯｸM-PRO" w:eastAsia="HG丸ｺﾞｼｯｸM-PRO" w:hAnsi="HG丸ｺﾞｼｯｸM-PRO"/>
        </w:rPr>
      </w:pPr>
    </w:p>
    <w:p w14:paraId="20C3046C" w14:textId="77777777" w:rsidR="003C2BCB" w:rsidRDefault="003C2BCB" w:rsidP="003C2BCB">
      <w:pPr>
        <w:rPr>
          <w:rFonts w:ascii="HG丸ｺﾞｼｯｸM-PRO" w:eastAsia="HG丸ｺﾞｼｯｸM-PRO" w:hAnsi="HG丸ｺﾞｼｯｸM-PRO"/>
        </w:rPr>
      </w:pPr>
    </w:p>
    <w:p w14:paraId="748D7846" w14:textId="77777777" w:rsidR="003C2BCB" w:rsidRDefault="003C2BCB" w:rsidP="003C2BCB">
      <w:pPr>
        <w:rPr>
          <w:rFonts w:ascii="HG丸ｺﾞｼｯｸM-PRO" w:eastAsia="HG丸ｺﾞｼｯｸM-PRO" w:hAnsi="HG丸ｺﾞｼｯｸM-PRO"/>
        </w:rPr>
      </w:pPr>
    </w:p>
    <w:p w14:paraId="724C1BD9" w14:textId="77777777" w:rsidR="003C2BCB" w:rsidRDefault="003C2BCB" w:rsidP="003C2BCB">
      <w:pPr>
        <w:rPr>
          <w:rFonts w:ascii="HG丸ｺﾞｼｯｸM-PRO" w:eastAsia="HG丸ｺﾞｼｯｸM-PRO" w:hAnsi="HG丸ｺﾞｼｯｸM-PRO"/>
        </w:rPr>
      </w:pPr>
      <w:r w:rsidRPr="00FC779A">
        <w:rPr>
          <w:noProof/>
        </w:rPr>
        <mc:AlternateContent>
          <mc:Choice Requires="wps">
            <w:drawing>
              <wp:anchor distT="0" distB="0" distL="114300" distR="114300" simplePos="0" relativeHeight="251686912" behindDoc="0" locked="0" layoutInCell="1" allowOverlap="1" wp14:anchorId="13209CE6" wp14:editId="0580C38D">
                <wp:simplePos x="0" y="0"/>
                <wp:positionH relativeFrom="column">
                  <wp:posOffset>601980</wp:posOffset>
                </wp:positionH>
                <wp:positionV relativeFrom="paragraph">
                  <wp:posOffset>45085</wp:posOffset>
                </wp:positionV>
                <wp:extent cx="5280660" cy="2971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5280660" cy="297180"/>
                        </a:xfrm>
                        <a:prstGeom prst="rect">
                          <a:avLst/>
                        </a:prstGeom>
                        <a:solidFill>
                          <a:prstClr val="white"/>
                        </a:solidFill>
                        <a:ln>
                          <a:noFill/>
                        </a:ln>
                        <a:effectLst/>
                      </wps:spPr>
                      <wps:txbx>
                        <w:txbxContent>
                          <w:p w14:paraId="338CEF8B" w14:textId="381C2695" w:rsidR="00DF1864" w:rsidRPr="00BD6981" w:rsidRDefault="00DF1864" w:rsidP="003C2BC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17</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9CE6" id="テキスト ボックス 5" o:spid="_x0000_s1059" type="#_x0000_t202" style="position:absolute;left:0;text-align:left;margin-left:47.4pt;margin-top:3.55pt;width:415.8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" stroked="f">
                <v:textbox inset="0,0,0,0">
                  <w:txbxContent>
                    <w:p w14:paraId="338CEF8B" w14:textId="381C2695" w:rsidR="00DF1864" w:rsidRPr="00BD6981" w:rsidRDefault="00DF1864" w:rsidP="003C2BC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17</w:t>
                      </w:r>
                      <w:r w:rsidRPr="00A43403">
                        <w:rPr>
                          <w:rFonts w:ascii="HG丸ｺﾞｼｯｸM-PRO" w:eastAsia="HG丸ｺﾞｼｯｸM-PRO" w:hAnsi="HG丸ｺﾞｼｯｸM-PRO" w:hint="eastAsia"/>
                          <w:b w:val="0"/>
                        </w:rPr>
                        <w:t xml:space="preserve">　</w:t>
                      </w:r>
                      <w:r w:rsidRPr="002215E2">
                        <w:rPr>
                          <w:rFonts w:ascii="HG丸ｺﾞｼｯｸM-PRO" w:eastAsia="HG丸ｺﾞｼｯｸM-PRO" w:hAnsi="HG丸ｺﾞｼｯｸM-PRO" w:hint="eastAsia"/>
                          <w:b w:val="0"/>
                        </w:rPr>
                        <w:t>アルコール依存症</w:t>
                      </w:r>
                      <w:r>
                        <w:rPr>
                          <w:rFonts w:ascii="HG丸ｺﾞｼｯｸM-PRO" w:eastAsia="HG丸ｺﾞｼｯｸM-PRO" w:hAnsi="HG丸ｺﾞｼｯｸM-PRO" w:hint="eastAsia"/>
                          <w:b w:val="0"/>
                        </w:rPr>
                        <w:t>に対応する</w:t>
                      </w:r>
                      <w:r>
                        <w:rPr>
                          <w:rFonts w:ascii="HG丸ｺﾞｼｯｸM-PRO" w:eastAsia="HG丸ｺﾞｼｯｸM-PRO" w:hAnsi="HG丸ｺﾞｼｯｸM-PRO"/>
                          <w:b w:val="0"/>
                        </w:rPr>
                        <w:t>機関・団体で</w:t>
                      </w:r>
                      <w:r>
                        <w:rPr>
                          <w:rFonts w:ascii="HG丸ｺﾞｼｯｸM-PRO" w:eastAsia="HG丸ｺﾞｼｯｸM-PRO" w:hAnsi="HG丸ｺﾞｼｯｸM-PRO" w:hint="eastAsia"/>
                          <w:b w:val="0"/>
                        </w:rPr>
                        <w:t>知っている</w:t>
                      </w:r>
                      <w:r w:rsidRPr="002215E2">
                        <w:rPr>
                          <w:rFonts w:ascii="HG丸ｺﾞｼｯｸM-PRO" w:eastAsia="HG丸ｺﾞｼｯｸM-PRO" w:hAnsi="HG丸ｺﾞｼｯｸM-PRO" w:hint="eastAsia"/>
                          <w:b w:val="0"/>
                        </w:rPr>
                        <w:t>もの</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6CD54EF0" w14:textId="77777777" w:rsidR="003C2BCB" w:rsidRDefault="003C2BCB" w:rsidP="003C2BCB">
      <w:pPr>
        <w:rPr>
          <w:rFonts w:ascii="HG丸ｺﾞｼｯｸM-PRO" w:eastAsia="HG丸ｺﾞｼｯｸM-PRO" w:hAnsi="HG丸ｺﾞｼｯｸM-PRO"/>
        </w:rPr>
      </w:pPr>
    </w:p>
    <w:p w14:paraId="4E4237CF" w14:textId="65A06167" w:rsidR="003C2BCB" w:rsidRDefault="003C2BC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4A4C2D1" w14:textId="47AC0FFC" w:rsidR="00441EB0" w:rsidRDefault="00441EB0" w:rsidP="00441EB0">
      <w:pPr>
        <w:pStyle w:val="a7"/>
        <w:numPr>
          <w:ilvl w:val="0"/>
          <w:numId w:val="3"/>
        </w:numPr>
        <w:ind w:leftChars="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lastRenderedPageBreak/>
        <w:t>高齢者の飲酒問題</w:t>
      </w:r>
      <w:r w:rsidRPr="00D66C9C">
        <w:rPr>
          <w:rFonts w:ascii="HG丸ｺﾞｼｯｸM-PRO" w:eastAsia="HG丸ｺﾞｼｯｸM-PRO" w:hAnsi="HG丸ｺﾞｼｯｸM-PRO" w:hint="eastAsia"/>
          <w:b/>
          <w:sz w:val="28"/>
        </w:rPr>
        <w:t>について</w:t>
      </w:r>
    </w:p>
    <w:p w14:paraId="6FD2C143" w14:textId="6FEDF07C" w:rsidR="00441EB0" w:rsidRPr="00726481" w:rsidRDefault="00441EB0" w:rsidP="00441EB0">
      <w:pPr>
        <w:pStyle w:val="a7"/>
        <w:numPr>
          <w:ilvl w:val="0"/>
          <w:numId w:val="37"/>
        </w:numPr>
        <w:ind w:leftChars="0"/>
        <w:rPr>
          <w:rFonts w:ascii="HG丸ｺﾞｼｯｸM-PRO" w:eastAsia="HG丸ｺﾞｼｯｸM-PRO" w:hAnsi="HG丸ｺﾞｼｯｸM-PRO"/>
        </w:rPr>
      </w:pPr>
      <w:r>
        <w:rPr>
          <w:rFonts w:ascii="HG丸ｺﾞｼｯｸM-PRO" w:eastAsia="HG丸ｺﾞｼｯｸM-PRO" w:hAnsi="HG丸ｺﾞｼｯｸM-PRO" w:hint="eastAsia"/>
        </w:rPr>
        <w:t>高齢者の飲酒問題で、</w:t>
      </w:r>
      <w:r w:rsidRPr="00441EB0">
        <w:rPr>
          <w:rFonts w:ascii="HG丸ｺﾞｼｯｸM-PRO" w:eastAsia="HG丸ｺﾞｼｯｸM-PRO" w:hAnsi="HG丸ｺﾞｼｯｸM-PRO" w:hint="eastAsia"/>
          <w:b/>
          <w:u w:val="single"/>
        </w:rPr>
        <w:t>【知識に関して】</w:t>
      </w:r>
      <w:r>
        <w:rPr>
          <w:rFonts w:ascii="HG丸ｺﾞｼｯｸM-PRO" w:eastAsia="HG丸ｺﾞｼｯｸM-PRO" w:hAnsi="HG丸ｺﾞｼｯｸM-PRO" w:hint="eastAsia"/>
        </w:rPr>
        <w:t>困っていることについて（複数回答）</w:t>
      </w:r>
    </w:p>
    <w:p w14:paraId="034D1291" w14:textId="6100E162" w:rsidR="00441EB0" w:rsidRDefault="00441EB0" w:rsidP="00051DAB">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166A1">
        <w:rPr>
          <w:rFonts w:ascii="HG丸ｺﾞｼｯｸM-PRO" w:eastAsia="HG丸ｺﾞｼｯｸM-PRO" w:hAnsi="HG丸ｺﾞｼｯｸM-PRO" w:hint="eastAsia"/>
        </w:rPr>
        <w:t>最も</w:t>
      </w:r>
      <w:r w:rsidR="002E6152">
        <w:rPr>
          <w:rFonts w:ascii="HG丸ｺﾞｼｯｸM-PRO" w:eastAsia="HG丸ｺﾞｼｯｸM-PRO" w:hAnsi="HG丸ｺﾞｼｯｸM-PRO" w:hint="eastAsia"/>
        </w:rPr>
        <w:t>困っているのは「飲酒をやめてもらう方法がわからない」ことで、</w:t>
      </w:r>
      <w:r w:rsidR="009B4F54">
        <w:rPr>
          <w:rFonts w:ascii="HG丸ｺﾞｼｯｸM-PRO" w:eastAsia="HG丸ｺﾞｼｯｸM-PRO" w:hAnsi="HG丸ｺﾞｼｯｸM-PRO" w:hint="eastAsia"/>
        </w:rPr>
        <w:t>55％と</w:t>
      </w:r>
      <w:r w:rsidR="002E6152">
        <w:rPr>
          <w:rFonts w:ascii="HG丸ｺﾞｼｯｸM-PRO" w:eastAsia="HG丸ｺﾞｼｯｸM-PRO" w:hAnsi="HG丸ｺﾞｼｯｸM-PRO" w:hint="eastAsia"/>
        </w:rPr>
        <w:t>半数以上</w:t>
      </w:r>
      <w:r w:rsidR="009B4F54">
        <w:rPr>
          <w:rFonts w:ascii="HG丸ｺﾞｼｯｸM-PRO" w:eastAsia="HG丸ｺﾞｼｯｸM-PRO" w:hAnsi="HG丸ｺﾞｼｯｸM-PRO" w:hint="eastAsia"/>
        </w:rPr>
        <w:t>を超えており、</w:t>
      </w:r>
      <w:r w:rsidR="002E6152">
        <w:rPr>
          <w:rFonts w:ascii="HG丸ｺﾞｼｯｸM-PRO" w:eastAsia="HG丸ｺﾞｼｯｸM-PRO" w:hAnsi="HG丸ｺﾞｼｯｸM-PRO" w:hint="eastAsia"/>
        </w:rPr>
        <w:t>次いで、「問題行動の原因が飲酒の影響かどうかわからない」</w:t>
      </w:r>
      <w:r w:rsidR="009B4F54">
        <w:rPr>
          <w:rFonts w:ascii="HG丸ｺﾞｼｯｸM-PRO" w:eastAsia="HG丸ｺﾞｼｯｸM-PRO" w:hAnsi="HG丸ｺﾞｼｯｸM-PRO" w:hint="eastAsia"/>
        </w:rPr>
        <w:t>（43％）</w:t>
      </w:r>
      <w:r w:rsidR="002E6152">
        <w:rPr>
          <w:rFonts w:ascii="HG丸ｺﾞｼｯｸM-PRO" w:eastAsia="HG丸ｺﾞｼｯｸM-PRO" w:hAnsi="HG丸ｺﾞｼｯｸM-PRO" w:hint="eastAsia"/>
        </w:rPr>
        <w:t>が多かった。</w:t>
      </w:r>
      <w:r w:rsidR="00051DAB">
        <w:rPr>
          <w:rFonts w:ascii="HG丸ｺﾞｼｯｸM-PRO" w:eastAsia="HG丸ｺﾞｼｯｸM-PRO" w:hAnsi="HG丸ｺﾞｼｯｸM-PRO" w:hint="eastAsia"/>
        </w:rPr>
        <w:t>また、</w:t>
      </w:r>
      <w:r w:rsidR="00051DAB" w:rsidRPr="00051DAB">
        <w:rPr>
          <w:rFonts w:ascii="HG丸ｺﾞｼｯｸM-PRO" w:eastAsia="HG丸ｺﾞｼｯｸM-PRO" w:hAnsi="HG丸ｺﾞｼｯｸM-PRO" w:hint="eastAsia"/>
        </w:rPr>
        <w:t>その他の内容</w:t>
      </w:r>
      <w:r w:rsidR="00051DAB">
        <w:rPr>
          <w:rFonts w:ascii="HG丸ｺﾞｼｯｸM-PRO" w:eastAsia="HG丸ｺﾞｼｯｸM-PRO" w:hAnsi="HG丸ｺﾞｼｯｸM-PRO" w:hint="eastAsia"/>
        </w:rPr>
        <w:t>として、</w:t>
      </w:r>
      <w:r w:rsidR="00051DAB" w:rsidRPr="00051DAB">
        <w:rPr>
          <w:rFonts w:ascii="HG丸ｺﾞｼｯｸM-PRO" w:eastAsia="HG丸ｺﾞｼｯｸM-PRO" w:hAnsi="HG丸ｺﾞｼｯｸM-PRO" w:hint="eastAsia"/>
        </w:rPr>
        <w:t>「専門機関にかかるタイミング」「自暴自棄への対応」「認知症状がある場合のその他の認知症との判別」「独居高齢者への支援方法」「専門の支援機関につなぐまでが難しい」など</w:t>
      </w:r>
      <w:r w:rsidR="00051DAB">
        <w:rPr>
          <w:rFonts w:ascii="HG丸ｺﾞｼｯｸM-PRO" w:eastAsia="HG丸ｺﾞｼｯｸM-PRO" w:hAnsi="HG丸ｺﾞｼｯｸM-PRO" w:hint="eastAsia"/>
        </w:rPr>
        <w:t>が挙げられていた。</w:t>
      </w:r>
    </w:p>
    <w:p w14:paraId="4AAD3E14" w14:textId="7F607F82" w:rsidR="000E1A2B" w:rsidRDefault="002E6152" w:rsidP="002E6152">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E1A2B">
        <w:rPr>
          <w:rFonts w:ascii="HG丸ｺﾞｼｯｸM-PRO" w:eastAsia="HG丸ｺﾞｼｯｸM-PRO" w:hAnsi="HG丸ｺﾞｼｯｸM-PRO" w:hint="eastAsia"/>
        </w:rPr>
        <w:t>経験年数別</w:t>
      </w:r>
      <w:r w:rsidR="009B4F54">
        <w:rPr>
          <w:rFonts w:ascii="HG丸ｺﾞｼｯｸM-PRO" w:eastAsia="HG丸ｺﾞｼｯｸM-PRO" w:hAnsi="HG丸ｺﾞｼｯｸM-PRO" w:hint="eastAsia"/>
        </w:rPr>
        <w:t>に見ると</w:t>
      </w:r>
      <w:r w:rsidR="000E1A2B">
        <w:rPr>
          <w:rFonts w:ascii="HG丸ｺﾞｼｯｸM-PRO" w:eastAsia="HG丸ｺﾞｼｯｸM-PRO" w:hAnsi="HG丸ｺﾞｼｯｸM-PRO" w:hint="eastAsia"/>
        </w:rPr>
        <w:t>、</w:t>
      </w:r>
      <w:r w:rsidR="00051DAB">
        <w:rPr>
          <w:rFonts w:ascii="HG丸ｺﾞｼｯｸM-PRO" w:eastAsia="HG丸ｺﾞｼｯｸM-PRO" w:hAnsi="HG丸ｺﾞｼｯｸM-PRO" w:hint="eastAsia"/>
        </w:rPr>
        <w:t>「1年未満」で最も多い、</w:t>
      </w:r>
      <w:r w:rsidR="000E1A2B">
        <w:rPr>
          <w:rFonts w:ascii="HG丸ｺﾞｼｯｸM-PRO" w:eastAsia="HG丸ｺﾞｼｯｸM-PRO" w:hAnsi="HG丸ｺﾞｼｯｸM-PRO" w:hint="eastAsia"/>
        </w:rPr>
        <w:t>「</w:t>
      </w:r>
      <w:r w:rsidR="000E1A2B" w:rsidRPr="000E1A2B">
        <w:rPr>
          <w:rFonts w:ascii="HG丸ｺﾞｼｯｸM-PRO" w:eastAsia="HG丸ｺﾞｼｯｸM-PRO" w:hAnsi="HG丸ｺﾞｼｯｸM-PRO" w:hint="eastAsia"/>
        </w:rPr>
        <w:t>高齢者の飲酒問題についての知識を持っていない</w:t>
      </w:r>
      <w:r w:rsidR="000E1A2B">
        <w:rPr>
          <w:rFonts w:ascii="HG丸ｺﾞｼｯｸM-PRO" w:eastAsia="HG丸ｺﾞｼｯｸM-PRO" w:hAnsi="HG丸ｺﾞｼｯｸM-PRO" w:hint="eastAsia"/>
        </w:rPr>
        <w:t>」</w:t>
      </w:r>
      <w:r w:rsidR="009B4F54">
        <w:rPr>
          <w:rFonts w:ascii="HG丸ｺﾞｼｯｸM-PRO" w:eastAsia="HG丸ｺﾞｼｯｸM-PRO" w:hAnsi="HG丸ｺﾞｼｯｸM-PRO" w:hint="eastAsia"/>
        </w:rPr>
        <w:t>については、</w:t>
      </w:r>
      <w:r w:rsidR="000E1A2B">
        <w:rPr>
          <w:rFonts w:ascii="HG丸ｺﾞｼｯｸM-PRO" w:eastAsia="HG丸ｺﾞｼｯｸM-PRO" w:hAnsi="HG丸ｺﾞｼｯｸM-PRO" w:hint="eastAsia"/>
        </w:rPr>
        <w:t>経験年数が増えるとともに減</w:t>
      </w:r>
      <w:r w:rsidR="00051DAB">
        <w:rPr>
          <w:rFonts w:ascii="HG丸ｺﾞｼｯｸM-PRO" w:eastAsia="HG丸ｺﾞｼｯｸM-PRO" w:hAnsi="HG丸ｺﾞｼｯｸM-PRO" w:hint="eastAsia"/>
        </w:rPr>
        <w:t>っている</w:t>
      </w:r>
      <w:r w:rsidR="000E1A2B">
        <w:rPr>
          <w:rFonts w:ascii="HG丸ｺﾞｼｯｸM-PRO" w:eastAsia="HG丸ｺﾞｼｯｸM-PRO" w:hAnsi="HG丸ｺﾞｼｯｸM-PRO" w:hint="eastAsia"/>
        </w:rPr>
        <w:t>。</w:t>
      </w:r>
    </w:p>
    <w:p w14:paraId="6CC81642" w14:textId="32C83630" w:rsidR="00F018A4" w:rsidRDefault="00051DAB" w:rsidP="000E1A2B">
      <w:pPr>
        <w:rPr>
          <w:rFonts w:ascii="HG丸ｺﾞｼｯｸM-PRO" w:eastAsia="HG丸ｺﾞｼｯｸM-PRO" w:hAnsi="HG丸ｺﾞｼｯｸM-PRO"/>
        </w:rPr>
      </w:pPr>
      <w:r w:rsidRPr="00F018A4">
        <w:rPr>
          <w:noProof/>
        </w:rPr>
        <mc:AlternateContent>
          <mc:Choice Requires="wps">
            <w:drawing>
              <wp:anchor distT="0" distB="0" distL="114300" distR="114300" simplePos="0" relativeHeight="251701248" behindDoc="0" locked="0" layoutInCell="1" allowOverlap="1" wp14:anchorId="01DA4420" wp14:editId="37DA9EA9">
                <wp:simplePos x="0" y="0"/>
                <wp:positionH relativeFrom="column">
                  <wp:posOffset>457200</wp:posOffset>
                </wp:positionH>
                <wp:positionV relativeFrom="paragraph">
                  <wp:posOffset>113665</wp:posOffset>
                </wp:positionV>
                <wp:extent cx="2849880" cy="635"/>
                <wp:effectExtent l="0" t="0" r="7620" b="0"/>
                <wp:wrapNone/>
                <wp:docPr id="36" name="テキスト ボックス 36"/>
                <wp:cNvGraphicFramePr/>
                <a:graphic xmlns:a="http://schemas.openxmlformats.org/drawingml/2006/main">
                  <a:graphicData uri="http://schemas.microsoft.com/office/word/2010/wordprocessingShape">
                    <wps:wsp>
                      <wps:cNvSpPr txBox="1"/>
                      <wps:spPr>
                        <a:xfrm>
                          <a:off x="0" y="0"/>
                          <a:ext cx="2849880" cy="635"/>
                        </a:xfrm>
                        <a:prstGeom prst="rect">
                          <a:avLst/>
                        </a:prstGeom>
                        <a:solidFill>
                          <a:prstClr val="white"/>
                        </a:solidFill>
                        <a:ln>
                          <a:noFill/>
                        </a:ln>
                        <a:effectLst/>
                      </wps:spPr>
                      <wps:txbx>
                        <w:txbxContent>
                          <w:p w14:paraId="35DFD348" w14:textId="77777777" w:rsidR="00DF1864" w:rsidRDefault="00DF1864" w:rsidP="00051DAB">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18</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【知識に関して</w:t>
                            </w:r>
                            <w:r>
                              <w:rPr>
                                <w:rFonts w:ascii="HG丸ｺﾞｼｯｸM-PRO" w:eastAsia="HG丸ｺﾞｼｯｸM-PRO" w:hAnsi="HG丸ｺﾞｼｯｸM-PRO"/>
                                <w:b w:val="0"/>
                              </w:rPr>
                              <w:t>】</w:t>
                            </w:r>
                          </w:p>
                          <w:p w14:paraId="76B97280" w14:textId="6BC15E5A" w:rsidR="00DF1864" w:rsidRPr="00051DAB" w:rsidRDefault="00DF1864" w:rsidP="00051DAB">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DA4420" id="テキスト ボックス 36" o:spid="_x0000_s1060" type="#_x0000_t202" style="position:absolute;left:0;text-align:left;margin-left:36pt;margin-top:8.95pt;width:224.4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" stroked="f">
                <v:textbox style="mso-fit-shape-to-text:t" inset="0,0,0,0">
                  <w:txbxContent>
                    <w:p w14:paraId="35DFD348" w14:textId="77777777" w:rsidR="00DF1864" w:rsidRDefault="00DF1864" w:rsidP="00051DAB">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18</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【知識に関して</w:t>
                      </w:r>
                      <w:r>
                        <w:rPr>
                          <w:rFonts w:ascii="HG丸ｺﾞｼｯｸM-PRO" w:eastAsia="HG丸ｺﾞｼｯｸM-PRO" w:hAnsi="HG丸ｺﾞｼｯｸM-PRO"/>
                          <w:b w:val="0"/>
                        </w:rPr>
                        <w:t>】</w:t>
                      </w:r>
                    </w:p>
                    <w:p w14:paraId="76B97280" w14:textId="6BC15E5A" w:rsidR="00DF1864" w:rsidRPr="00051DAB" w:rsidRDefault="00DF1864" w:rsidP="00051DAB">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v:textbox>
              </v:shape>
            </w:pict>
          </mc:Fallback>
        </mc:AlternateContent>
      </w:r>
    </w:p>
    <w:p w14:paraId="6969A9D1" w14:textId="685DB6A6" w:rsidR="00F018A4" w:rsidRDefault="00051DAB" w:rsidP="00F018A4">
      <w:pPr>
        <w:tabs>
          <w:tab w:val="left" w:pos="1155"/>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2336" behindDoc="0" locked="0" layoutInCell="1" allowOverlap="1" wp14:anchorId="5DFC9622" wp14:editId="59059A33">
            <wp:simplePos x="0" y="0"/>
            <wp:positionH relativeFrom="column">
              <wp:posOffset>3392805</wp:posOffset>
            </wp:positionH>
            <wp:positionV relativeFrom="paragraph">
              <wp:posOffset>40005</wp:posOffset>
            </wp:positionV>
            <wp:extent cx="3203575" cy="247650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0357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EB499" w14:textId="3408A792" w:rsidR="00F018A4" w:rsidRDefault="00051DAB" w:rsidP="00F018A4">
      <w:pPr>
        <w:tabs>
          <w:tab w:val="left" w:pos="1155"/>
        </w:tabs>
        <w:rPr>
          <w:rFonts w:ascii="HG丸ｺﾞｼｯｸM-PRO" w:eastAsia="HG丸ｺﾞｼｯｸM-PRO" w:hAnsi="HG丸ｺﾞｼｯｸM-PRO"/>
        </w:rPr>
      </w:pPr>
      <w:r w:rsidRPr="000B379F">
        <w:rPr>
          <w:noProof/>
        </w:rPr>
        <mc:AlternateContent>
          <mc:Choice Requires="wps">
            <w:drawing>
              <wp:anchor distT="0" distB="0" distL="114300" distR="114300" simplePos="0" relativeHeight="251638784" behindDoc="0" locked="0" layoutInCell="1" allowOverlap="1" wp14:anchorId="23D5BCF1" wp14:editId="46F98A71">
                <wp:simplePos x="0" y="0"/>
                <wp:positionH relativeFrom="column">
                  <wp:posOffset>230505</wp:posOffset>
                </wp:positionH>
                <wp:positionV relativeFrom="paragraph">
                  <wp:posOffset>137160</wp:posOffset>
                </wp:positionV>
                <wp:extent cx="3114675" cy="2438400"/>
                <wp:effectExtent l="0" t="0" r="9525" b="0"/>
                <wp:wrapNone/>
                <wp:docPr id="63" name="テキスト ボックス 63"/>
                <wp:cNvGraphicFramePr/>
                <a:graphic xmlns:a="http://schemas.openxmlformats.org/drawingml/2006/main">
                  <a:graphicData uri="http://schemas.microsoft.com/office/word/2010/wordprocessingShape">
                    <wps:wsp>
                      <wps:cNvSpPr txBox="1"/>
                      <wps:spPr>
                        <a:xfrm>
                          <a:off x="0" y="0"/>
                          <a:ext cx="3114675" cy="2438400"/>
                        </a:xfrm>
                        <a:prstGeom prst="rect">
                          <a:avLst/>
                        </a:prstGeom>
                        <a:solidFill>
                          <a:prstClr val="white"/>
                        </a:solidFill>
                        <a:ln>
                          <a:noFill/>
                        </a:ln>
                        <a:effectLst/>
                      </wps:spPr>
                      <wps:txbx>
                        <w:txbxContent>
                          <w:tbl>
                            <w:tblPr>
                              <w:tblW w:w="4894" w:type="dxa"/>
                              <w:tblCellMar>
                                <w:left w:w="99" w:type="dxa"/>
                                <w:right w:w="99" w:type="dxa"/>
                              </w:tblCellMar>
                              <w:tblLook w:val="04A0" w:firstRow="1" w:lastRow="0" w:firstColumn="1" w:lastColumn="0" w:noHBand="0" w:noVBand="1"/>
                            </w:tblPr>
                            <w:tblGrid>
                              <w:gridCol w:w="3510"/>
                              <w:gridCol w:w="608"/>
                              <w:gridCol w:w="776"/>
                            </w:tblGrid>
                            <w:tr w:rsidR="00DF1864" w:rsidRPr="000035E4" w14:paraId="17B1AF21" w14:textId="77777777" w:rsidTr="00051DAB">
                              <w:trPr>
                                <w:trHeight w:val="404"/>
                              </w:trPr>
                              <w:tc>
                                <w:tcPr>
                                  <w:tcW w:w="3510" w:type="dxa"/>
                                  <w:tcBorders>
                                    <w:top w:val="single" w:sz="18" w:space="0" w:color="auto"/>
                                    <w:left w:val="single" w:sz="18" w:space="0" w:color="auto"/>
                                    <w:bottom w:val="double" w:sz="4" w:space="0" w:color="auto"/>
                                    <w:right w:val="single" w:sz="4" w:space="0" w:color="auto"/>
                                  </w:tcBorders>
                                  <w:shd w:val="clear" w:color="000000" w:fill="FFFF00"/>
                                  <w:noWrap/>
                                  <w:vAlign w:val="center"/>
                                  <w:hideMark/>
                                </w:tcPr>
                                <w:p w14:paraId="73C21E8C" w14:textId="77777777" w:rsidR="00DF1864" w:rsidRPr="000035E4" w:rsidRDefault="00DF1864" w:rsidP="00051DAB">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1384" w:type="dxa"/>
                                  <w:gridSpan w:val="2"/>
                                  <w:tcBorders>
                                    <w:top w:val="single" w:sz="18" w:space="0" w:color="auto"/>
                                    <w:left w:val="nil"/>
                                    <w:bottom w:val="double" w:sz="4" w:space="0" w:color="auto"/>
                                    <w:right w:val="single" w:sz="18" w:space="0" w:color="auto"/>
                                  </w:tcBorders>
                                  <w:shd w:val="clear" w:color="000000" w:fill="FFFF00"/>
                                  <w:noWrap/>
                                  <w:vAlign w:val="center"/>
                                  <w:hideMark/>
                                </w:tcPr>
                                <w:p w14:paraId="791AE435" w14:textId="77777777" w:rsidR="00DF1864" w:rsidRDefault="00DF1864" w:rsidP="00051DAB">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人数</w:t>
                                  </w:r>
                                </w:p>
                              </w:tc>
                            </w:tr>
                            <w:tr w:rsidR="00DF1864" w:rsidRPr="000035E4" w14:paraId="2C1A3289" w14:textId="77777777" w:rsidTr="00051DAB">
                              <w:trPr>
                                <w:trHeight w:val="509"/>
                              </w:trPr>
                              <w:tc>
                                <w:tcPr>
                                  <w:tcW w:w="3510" w:type="dxa"/>
                                  <w:tcBorders>
                                    <w:top w:val="single" w:sz="8" w:space="0" w:color="auto"/>
                                    <w:left w:val="single" w:sz="18" w:space="0" w:color="auto"/>
                                    <w:bottom w:val="single" w:sz="4" w:space="0" w:color="auto"/>
                                    <w:right w:val="nil"/>
                                  </w:tcBorders>
                                  <w:shd w:val="clear" w:color="auto" w:fill="auto"/>
                                  <w:noWrap/>
                                  <w:vAlign w:val="center"/>
                                  <w:hideMark/>
                                </w:tcPr>
                                <w:p w14:paraId="169851CB"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高齢者の飲酒問題についての知識を持っていない</w:t>
                                  </w:r>
                                </w:p>
                              </w:tc>
                              <w:tc>
                                <w:tcPr>
                                  <w:tcW w:w="608" w:type="dxa"/>
                                  <w:tcBorders>
                                    <w:top w:val="single" w:sz="8" w:space="0" w:color="auto"/>
                                    <w:left w:val="single" w:sz="4" w:space="0" w:color="auto"/>
                                    <w:bottom w:val="single" w:sz="4" w:space="0" w:color="auto"/>
                                  </w:tcBorders>
                                  <w:shd w:val="clear" w:color="auto" w:fill="auto"/>
                                  <w:noWrap/>
                                  <w:vAlign w:val="center"/>
                                  <w:hideMark/>
                                </w:tcPr>
                                <w:p w14:paraId="6C869330"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57</w:t>
                                  </w:r>
                                </w:p>
                              </w:tc>
                              <w:tc>
                                <w:tcPr>
                                  <w:tcW w:w="776" w:type="dxa"/>
                                  <w:tcBorders>
                                    <w:top w:val="single" w:sz="8" w:space="0" w:color="auto"/>
                                    <w:left w:val="nil"/>
                                    <w:bottom w:val="single" w:sz="4" w:space="0" w:color="auto"/>
                                    <w:right w:val="single" w:sz="18" w:space="0" w:color="auto"/>
                                  </w:tcBorders>
                                  <w:shd w:val="clear" w:color="auto" w:fill="auto"/>
                                  <w:vAlign w:val="center"/>
                                </w:tcPr>
                                <w:p w14:paraId="01C98C5B"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(21.8%)</w:t>
                                  </w:r>
                                </w:p>
                              </w:tc>
                            </w:tr>
                            <w:tr w:rsidR="00DF1864" w:rsidRPr="000035E4" w14:paraId="581DABFA" w14:textId="77777777" w:rsidTr="00051DAB">
                              <w:trPr>
                                <w:trHeight w:val="509"/>
                              </w:trPr>
                              <w:tc>
                                <w:tcPr>
                                  <w:tcW w:w="3510" w:type="dxa"/>
                                  <w:tcBorders>
                                    <w:top w:val="nil"/>
                                    <w:left w:val="single" w:sz="18" w:space="0" w:color="auto"/>
                                    <w:bottom w:val="single" w:sz="4" w:space="0" w:color="auto"/>
                                    <w:right w:val="nil"/>
                                  </w:tcBorders>
                                  <w:shd w:val="clear" w:color="auto" w:fill="auto"/>
                                  <w:noWrap/>
                                  <w:vAlign w:val="center"/>
                                  <w:hideMark/>
                                </w:tcPr>
                                <w:p w14:paraId="04118373"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アルコール依存症についての知識を持っていない</w:t>
                                  </w:r>
                                </w:p>
                              </w:tc>
                              <w:tc>
                                <w:tcPr>
                                  <w:tcW w:w="608" w:type="dxa"/>
                                  <w:tcBorders>
                                    <w:top w:val="nil"/>
                                    <w:left w:val="single" w:sz="4" w:space="0" w:color="auto"/>
                                    <w:bottom w:val="single" w:sz="4" w:space="0" w:color="auto"/>
                                  </w:tcBorders>
                                  <w:shd w:val="clear" w:color="auto" w:fill="auto"/>
                                  <w:noWrap/>
                                  <w:vAlign w:val="center"/>
                                  <w:hideMark/>
                                </w:tcPr>
                                <w:p w14:paraId="2EEC7672"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51</w:t>
                                  </w:r>
                                </w:p>
                              </w:tc>
                              <w:tc>
                                <w:tcPr>
                                  <w:tcW w:w="776" w:type="dxa"/>
                                  <w:tcBorders>
                                    <w:top w:val="nil"/>
                                    <w:left w:val="nil"/>
                                    <w:bottom w:val="single" w:sz="4" w:space="0" w:color="auto"/>
                                    <w:right w:val="single" w:sz="18" w:space="0" w:color="auto"/>
                                  </w:tcBorders>
                                  <w:shd w:val="clear" w:color="auto" w:fill="auto"/>
                                  <w:vAlign w:val="center"/>
                                </w:tcPr>
                                <w:p w14:paraId="4088B893"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(19.5%)</w:t>
                                  </w:r>
                                </w:p>
                              </w:tc>
                            </w:tr>
                            <w:tr w:rsidR="00DF1864" w:rsidRPr="000035E4" w14:paraId="07AB9402" w14:textId="77777777" w:rsidTr="00051DAB">
                              <w:trPr>
                                <w:trHeight w:val="509"/>
                              </w:trPr>
                              <w:tc>
                                <w:tcPr>
                                  <w:tcW w:w="3510" w:type="dxa"/>
                                  <w:tcBorders>
                                    <w:top w:val="nil"/>
                                    <w:left w:val="single" w:sz="18" w:space="0" w:color="auto"/>
                                    <w:bottom w:val="single" w:sz="4" w:space="0" w:color="auto"/>
                                    <w:right w:val="nil"/>
                                  </w:tcBorders>
                                  <w:shd w:val="clear" w:color="auto" w:fill="auto"/>
                                  <w:noWrap/>
                                  <w:vAlign w:val="center"/>
                                  <w:hideMark/>
                                </w:tcPr>
                                <w:p w14:paraId="055B8817"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飲酒をやめてもらう方法がわからない</w:t>
                                  </w:r>
                                </w:p>
                              </w:tc>
                              <w:tc>
                                <w:tcPr>
                                  <w:tcW w:w="608" w:type="dxa"/>
                                  <w:tcBorders>
                                    <w:top w:val="nil"/>
                                    <w:left w:val="single" w:sz="4" w:space="0" w:color="auto"/>
                                    <w:bottom w:val="single" w:sz="4" w:space="0" w:color="auto"/>
                                  </w:tcBorders>
                                  <w:shd w:val="clear" w:color="auto" w:fill="auto"/>
                                  <w:noWrap/>
                                  <w:vAlign w:val="center"/>
                                  <w:hideMark/>
                                </w:tcPr>
                                <w:p w14:paraId="23808DE8"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143</w:t>
                                  </w:r>
                                </w:p>
                              </w:tc>
                              <w:tc>
                                <w:tcPr>
                                  <w:tcW w:w="776" w:type="dxa"/>
                                  <w:tcBorders>
                                    <w:top w:val="nil"/>
                                    <w:left w:val="nil"/>
                                    <w:bottom w:val="single" w:sz="4" w:space="0" w:color="auto"/>
                                    <w:right w:val="single" w:sz="18" w:space="0" w:color="auto"/>
                                  </w:tcBorders>
                                  <w:shd w:val="clear" w:color="auto" w:fill="auto"/>
                                  <w:vAlign w:val="center"/>
                                </w:tcPr>
                                <w:p w14:paraId="15D0D5ED"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(54.8%)</w:t>
                                  </w:r>
                                </w:p>
                              </w:tc>
                            </w:tr>
                            <w:tr w:rsidR="00DF1864" w:rsidRPr="000035E4" w14:paraId="7D5BB246" w14:textId="77777777" w:rsidTr="00051DAB">
                              <w:trPr>
                                <w:trHeight w:val="509"/>
                              </w:trPr>
                              <w:tc>
                                <w:tcPr>
                                  <w:tcW w:w="3510" w:type="dxa"/>
                                  <w:tcBorders>
                                    <w:top w:val="nil"/>
                                    <w:left w:val="single" w:sz="18" w:space="0" w:color="auto"/>
                                    <w:bottom w:val="single" w:sz="4" w:space="0" w:color="auto"/>
                                    <w:right w:val="nil"/>
                                  </w:tcBorders>
                                  <w:shd w:val="clear" w:color="auto" w:fill="auto"/>
                                  <w:noWrap/>
                                  <w:vAlign w:val="center"/>
                                  <w:hideMark/>
                                </w:tcPr>
                                <w:p w14:paraId="5C59B8F6"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問題行動の原因が飲酒の影響かどうかわからない</w:t>
                                  </w:r>
                                </w:p>
                              </w:tc>
                              <w:tc>
                                <w:tcPr>
                                  <w:tcW w:w="608" w:type="dxa"/>
                                  <w:tcBorders>
                                    <w:top w:val="nil"/>
                                    <w:left w:val="single" w:sz="4" w:space="0" w:color="auto"/>
                                    <w:bottom w:val="single" w:sz="4" w:space="0" w:color="auto"/>
                                  </w:tcBorders>
                                  <w:shd w:val="clear" w:color="auto" w:fill="auto"/>
                                  <w:noWrap/>
                                  <w:vAlign w:val="center"/>
                                  <w:hideMark/>
                                </w:tcPr>
                                <w:p w14:paraId="7919A3F5"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113</w:t>
                                  </w:r>
                                </w:p>
                              </w:tc>
                              <w:tc>
                                <w:tcPr>
                                  <w:tcW w:w="776" w:type="dxa"/>
                                  <w:tcBorders>
                                    <w:top w:val="nil"/>
                                    <w:left w:val="nil"/>
                                    <w:bottom w:val="single" w:sz="4" w:space="0" w:color="auto"/>
                                    <w:right w:val="single" w:sz="18" w:space="0" w:color="auto"/>
                                  </w:tcBorders>
                                  <w:shd w:val="clear" w:color="auto" w:fill="auto"/>
                                  <w:vAlign w:val="center"/>
                                </w:tcPr>
                                <w:p w14:paraId="67B3F21A"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(43.3%)</w:t>
                                  </w:r>
                                </w:p>
                              </w:tc>
                            </w:tr>
                            <w:tr w:rsidR="00DF1864" w:rsidRPr="000035E4" w14:paraId="76D7AA5A" w14:textId="77777777" w:rsidTr="00051DAB">
                              <w:trPr>
                                <w:trHeight w:val="509"/>
                              </w:trPr>
                              <w:tc>
                                <w:tcPr>
                                  <w:tcW w:w="3510" w:type="dxa"/>
                                  <w:tcBorders>
                                    <w:top w:val="nil"/>
                                    <w:left w:val="single" w:sz="18" w:space="0" w:color="auto"/>
                                    <w:bottom w:val="single" w:sz="4" w:space="0" w:color="auto"/>
                                    <w:right w:val="nil"/>
                                  </w:tcBorders>
                                  <w:shd w:val="clear" w:color="auto" w:fill="auto"/>
                                  <w:noWrap/>
                                  <w:vAlign w:val="center"/>
                                  <w:hideMark/>
                                </w:tcPr>
                                <w:p w14:paraId="41D317AC"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その他（※）</w:t>
                                  </w:r>
                                </w:p>
                              </w:tc>
                              <w:tc>
                                <w:tcPr>
                                  <w:tcW w:w="608" w:type="dxa"/>
                                  <w:tcBorders>
                                    <w:top w:val="nil"/>
                                    <w:left w:val="single" w:sz="4" w:space="0" w:color="auto"/>
                                    <w:bottom w:val="single" w:sz="4" w:space="0" w:color="auto"/>
                                  </w:tcBorders>
                                  <w:shd w:val="clear" w:color="auto" w:fill="auto"/>
                                  <w:noWrap/>
                                  <w:vAlign w:val="center"/>
                                  <w:hideMark/>
                                </w:tcPr>
                                <w:p w14:paraId="5A3FFF38"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23</w:t>
                                  </w:r>
                                </w:p>
                              </w:tc>
                              <w:tc>
                                <w:tcPr>
                                  <w:tcW w:w="776" w:type="dxa"/>
                                  <w:tcBorders>
                                    <w:top w:val="nil"/>
                                    <w:left w:val="nil"/>
                                    <w:bottom w:val="single" w:sz="4" w:space="0" w:color="auto"/>
                                    <w:right w:val="single" w:sz="18" w:space="0" w:color="auto"/>
                                  </w:tcBorders>
                                  <w:shd w:val="clear" w:color="auto" w:fill="auto"/>
                                  <w:vAlign w:val="center"/>
                                </w:tcPr>
                                <w:p w14:paraId="642EEA19"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(8.8%)</w:t>
                                  </w:r>
                                </w:p>
                              </w:tc>
                            </w:tr>
                            <w:tr w:rsidR="00DF1864" w:rsidRPr="000035E4" w14:paraId="2E9C0B62" w14:textId="77777777" w:rsidTr="00051DAB">
                              <w:trPr>
                                <w:trHeight w:val="509"/>
                              </w:trPr>
                              <w:tc>
                                <w:tcPr>
                                  <w:tcW w:w="3510" w:type="dxa"/>
                                  <w:tcBorders>
                                    <w:top w:val="nil"/>
                                    <w:left w:val="single" w:sz="18" w:space="0" w:color="auto"/>
                                    <w:bottom w:val="single" w:sz="18" w:space="0" w:color="auto"/>
                                    <w:right w:val="nil"/>
                                  </w:tcBorders>
                                  <w:shd w:val="clear" w:color="auto" w:fill="auto"/>
                                  <w:noWrap/>
                                  <w:vAlign w:val="center"/>
                                </w:tcPr>
                                <w:p w14:paraId="4AAF46C4" w14:textId="77777777" w:rsidR="00DF1864" w:rsidRPr="00051DAB" w:rsidRDefault="00DF1864" w:rsidP="00051DAB">
                                  <w:pPr>
                                    <w:spacing w:line="240" w:lineRule="exact"/>
                                    <w:rPr>
                                      <w:rFonts w:ascii="Meiryo UI" w:eastAsia="Meiryo UI" w:hAnsi="Meiryo UI"/>
                                      <w:szCs w:val="21"/>
                                    </w:rPr>
                                  </w:pPr>
                                  <w:r w:rsidRPr="00051DAB">
                                    <w:rPr>
                                      <w:rFonts w:ascii="Meiryo UI" w:eastAsia="Meiryo UI" w:hAnsi="Meiryo UI" w:hint="eastAsia"/>
                                      <w:color w:val="000000"/>
                                      <w:szCs w:val="21"/>
                                    </w:rPr>
                                    <w:t>特にない</w:t>
                                  </w:r>
                                </w:p>
                              </w:tc>
                              <w:tc>
                                <w:tcPr>
                                  <w:tcW w:w="608" w:type="dxa"/>
                                  <w:tcBorders>
                                    <w:top w:val="nil"/>
                                    <w:left w:val="single" w:sz="4" w:space="0" w:color="auto"/>
                                    <w:bottom w:val="single" w:sz="18" w:space="0" w:color="auto"/>
                                  </w:tcBorders>
                                  <w:shd w:val="clear" w:color="auto" w:fill="auto"/>
                                  <w:noWrap/>
                                  <w:vAlign w:val="center"/>
                                </w:tcPr>
                                <w:p w14:paraId="413AA1A6"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30</w:t>
                                  </w:r>
                                </w:p>
                              </w:tc>
                              <w:tc>
                                <w:tcPr>
                                  <w:tcW w:w="776" w:type="dxa"/>
                                  <w:tcBorders>
                                    <w:top w:val="nil"/>
                                    <w:left w:val="nil"/>
                                    <w:bottom w:val="single" w:sz="18" w:space="0" w:color="auto"/>
                                    <w:right w:val="single" w:sz="18" w:space="0" w:color="auto"/>
                                  </w:tcBorders>
                                  <w:shd w:val="clear" w:color="auto" w:fill="auto"/>
                                  <w:vAlign w:val="center"/>
                                </w:tcPr>
                                <w:p w14:paraId="01582BFC" w14:textId="77777777" w:rsidR="00DF1864" w:rsidRPr="00F018A4" w:rsidRDefault="00DF1864" w:rsidP="00051DAB">
                                  <w:pPr>
                                    <w:spacing w:line="240" w:lineRule="exact"/>
                                    <w:jc w:val="left"/>
                                    <w:rPr>
                                      <w:rFonts w:ascii="Meiryo UI" w:eastAsia="Meiryo UI" w:hAnsi="Meiryo UI"/>
                                      <w:sz w:val="14"/>
                                    </w:rPr>
                                  </w:pPr>
                                  <w:r w:rsidRPr="00F018A4">
                                    <w:rPr>
                                      <w:rFonts w:ascii="Meiryo UI" w:eastAsia="Meiryo UI" w:hAnsi="Meiryo UI" w:hint="eastAsia"/>
                                      <w:color w:val="000000"/>
                                      <w:sz w:val="14"/>
                                    </w:rPr>
                                    <w:t>(11.5%)</w:t>
                                  </w:r>
                                </w:p>
                              </w:tc>
                            </w:tr>
                          </w:tbl>
                          <w:p w14:paraId="5B42314E" w14:textId="035CDF04" w:rsidR="00DF1864" w:rsidRPr="00F018A4" w:rsidRDefault="00DF1864" w:rsidP="00051DAB">
                            <w:pPr>
                              <w:pStyle w:val="aa"/>
                              <w:jc w:val="left"/>
                              <w:rPr>
                                <w:rFonts w:ascii="HG丸ｺﾞｼｯｸM-PRO" w:eastAsia="HG丸ｺﾞｼｯｸM-PRO" w:hAnsi="HG丸ｺﾞｼｯｸM-PRO"/>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BCF1" id="テキスト ボックス 63" o:spid="_x0000_s1061" type="#_x0000_t202" style="position:absolute;left:0;text-align:left;margin-left:18.15pt;margin-top:10.8pt;width:245.25pt;height:19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" stroked="f">
                <v:textbox inset="0,0,0,0">
                  <w:txbxContent>
                    <w:tbl>
                      <w:tblPr>
                        <w:tblW w:w="4894" w:type="dxa"/>
                        <w:tblCellMar>
                          <w:left w:w="99" w:type="dxa"/>
                          <w:right w:w="99" w:type="dxa"/>
                        </w:tblCellMar>
                        <w:tblLook w:val="04A0" w:firstRow="1" w:lastRow="0" w:firstColumn="1" w:lastColumn="0" w:noHBand="0" w:noVBand="1"/>
                      </w:tblPr>
                      <w:tblGrid>
                        <w:gridCol w:w="3510"/>
                        <w:gridCol w:w="608"/>
                        <w:gridCol w:w="776"/>
                      </w:tblGrid>
                      <w:tr w:rsidR="00DF1864" w:rsidRPr="000035E4" w14:paraId="17B1AF21" w14:textId="77777777" w:rsidTr="00051DAB">
                        <w:trPr>
                          <w:trHeight w:val="404"/>
                        </w:trPr>
                        <w:tc>
                          <w:tcPr>
                            <w:tcW w:w="3510" w:type="dxa"/>
                            <w:tcBorders>
                              <w:top w:val="single" w:sz="18" w:space="0" w:color="auto"/>
                              <w:left w:val="single" w:sz="18" w:space="0" w:color="auto"/>
                              <w:bottom w:val="double" w:sz="4" w:space="0" w:color="auto"/>
                              <w:right w:val="single" w:sz="4" w:space="0" w:color="auto"/>
                            </w:tcBorders>
                            <w:shd w:val="clear" w:color="000000" w:fill="FFFF00"/>
                            <w:noWrap/>
                            <w:vAlign w:val="center"/>
                            <w:hideMark/>
                          </w:tcPr>
                          <w:p w14:paraId="73C21E8C" w14:textId="77777777" w:rsidR="00DF1864" w:rsidRPr="000035E4" w:rsidRDefault="00DF1864" w:rsidP="00051DAB">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1384" w:type="dxa"/>
                            <w:gridSpan w:val="2"/>
                            <w:tcBorders>
                              <w:top w:val="single" w:sz="18" w:space="0" w:color="auto"/>
                              <w:left w:val="nil"/>
                              <w:bottom w:val="double" w:sz="4" w:space="0" w:color="auto"/>
                              <w:right w:val="single" w:sz="18" w:space="0" w:color="auto"/>
                            </w:tcBorders>
                            <w:shd w:val="clear" w:color="000000" w:fill="FFFF00"/>
                            <w:noWrap/>
                            <w:vAlign w:val="center"/>
                            <w:hideMark/>
                          </w:tcPr>
                          <w:p w14:paraId="791AE435" w14:textId="77777777" w:rsidR="00DF1864" w:rsidRDefault="00DF1864" w:rsidP="00051DAB">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人数</w:t>
                            </w:r>
                          </w:p>
                        </w:tc>
                      </w:tr>
                      <w:tr w:rsidR="00DF1864" w:rsidRPr="000035E4" w14:paraId="2C1A3289" w14:textId="77777777" w:rsidTr="00051DAB">
                        <w:trPr>
                          <w:trHeight w:val="509"/>
                        </w:trPr>
                        <w:tc>
                          <w:tcPr>
                            <w:tcW w:w="3510" w:type="dxa"/>
                            <w:tcBorders>
                              <w:top w:val="single" w:sz="8" w:space="0" w:color="auto"/>
                              <w:left w:val="single" w:sz="18" w:space="0" w:color="auto"/>
                              <w:bottom w:val="single" w:sz="4" w:space="0" w:color="auto"/>
                              <w:right w:val="nil"/>
                            </w:tcBorders>
                            <w:shd w:val="clear" w:color="auto" w:fill="auto"/>
                            <w:noWrap/>
                            <w:vAlign w:val="center"/>
                            <w:hideMark/>
                          </w:tcPr>
                          <w:p w14:paraId="169851CB"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高齢者の飲酒問題についての知識を持っていない</w:t>
                            </w:r>
                          </w:p>
                        </w:tc>
                        <w:tc>
                          <w:tcPr>
                            <w:tcW w:w="608" w:type="dxa"/>
                            <w:tcBorders>
                              <w:top w:val="single" w:sz="8" w:space="0" w:color="auto"/>
                              <w:left w:val="single" w:sz="4" w:space="0" w:color="auto"/>
                              <w:bottom w:val="single" w:sz="4" w:space="0" w:color="auto"/>
                            </w:tcBorders>
                            <w:shd w:val="clear" w:color="auto" w:fill="auto"/>
                            <w:noWrap/>
                            <w:vAlign w:val="center"/>
                            <w:hideMark/>
                          </w:tcPr>
                          <w:p w14:paraId="6C869330"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57</w:t>
                            </w:r>
                          </w:p>
                        </w:tc>
                        <w:tc>
                          <w:tcPr>
                            <w:tcW w:w="776" w:type="dxa"/>
                            <w:tcBorders>
                              <w:top w:val="single" w:sz="8" w:space="0" w:color="auto"/>
                              <w:left w:val="nil"/>
                              <w:bottom w:val="single" w:sz="4" w:space="0" w:color="auto"/>
                              <w:right w:val="single" w:sz="18" w:space="0" w:color="auto"/>
                            </w:tcBorders>
                            <w:shd w:val="clear" w:color="auto" w:fill="auto"/>
                            <w:vAlign w:val="center"/>
                          </w:tcPr>
                          <w:p w14:paraId="01C98C5B"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(21.8%)</w:t>
                            </w:r>
                          </w:p>
                        </w:tc>
                      </w:tr>
                      <w:tr w:rsidR="00DF1864" w:rsidRPr="000035E4" w14:paraId="581DABFA" w14:textId="77777777" w:rsidTr="00051DAB">
                        <w:trPr>
                          <w:trHeight w:val="509"/>
                        </w:trPr>
                        <w:tc>
                          <w:tcPr>
                            <w:tcW w:w="3510" w:type="dxa"/>
                            <w:tcBorders>
                              <w:top w:val="nil"/>
                              <w:left w:val="single" w:sz="18" w:space="0" w:color="auto"/>
                              <w:bottom w:val="single" w:sz="4" w:space="0" w:color="auto"/>
                              <w:right w:val="nil"/>
                            </w:tcBorders>
                            <w:shd w:val="clear" w:color="auto" w:fill="auto"/>
                            <w:noWrap/>
                            <w:vAlign w:val="center"/>
                            <w:hideMark/>
                          </w:tcPr>
                          <w:p w14:paraId="04118373"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アルコール依存症についての知識を持っていない</w:t>
                            </w:r>
                          </w:p>
                        </w:tc>
                        <w:tc>
                          <w:tcPr>
                            <w:tcW w:w="608" w:type="dxa"/>
                            <w:tcBorders>
                              <w:top w:val="nil"/>
                              <w:left w:val="single" w:sz="4" w:space="0" w:color="auto"/>
                              <w:bottom w:val="single" w:sz="4" w:space="0" w:color="auto"/>
                            </w:tcBorders>
                            <w:shd w:val="clear" w:color="auto" w:fill="auto"/>
                            <w:noWrap/>
                            <w:vAlign w:val="center"/>
                            <w:hideMark/>
                          </w:tcPr>
                          <w:p w14:paraId="2EEC7672"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51</w:t>
                            </w:r>
                          </w:p>
                        </w:tc>
                        <w:tc>
                          <w:tcPr>
                            <w:tcW w:w="776" w:type="dxa"/>
                            <w:tcBorders>
                              <w:top w:val="nil"/>
                              <w:left w:val="nil"/>
                              <w:bottom w:val="single" w:sz="4" w:space="0" w:color="auto"/>
                              <w:right w:val="single" w:sz="18" w:space="0" w:color="auto"/>
                            </w:tcBorders>
                            <w:shd w:val="clear" w:color="auto" w:fill="auto"/>
                            <w:vAlign w:val="center"/>
                          </w:tcPr>
                          <w:p w14:paraId="4088B893"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(19.5%)</w:t>
                            </w:r>
                          </w:p>
                        </w:tc>
                      </w:tr>
                      <w:tr w:rsidR="00DF1864" w:rsidRPr="000035E4" w14:paraId="07AB9402" w14:textId="77777777" w:rsidTr="00051DAB">
                        <w:trPr>
                          <w:trHeight w:val="509"/>
                        </w:trPr>
                        <w:tc>
                          <w:tcPr>
                            <w:tcW w:w="3510" w:type="dxa"/>
                            <w:tcBorders>
                              <w:top w:val="nil"/>
                              <w:left w:val="single" w:sz="18" w:space="0" w:color="auto"/>
                              <w:bottom w:val="single" w:sz="4" w:space="0" w:color="auto"/>
                              <w:right w:val="nil"/>
                            </w:tcBorders>
                            <w:shd w:val="clear" w:color="auto" w:fill="auto"/>
                            <w:noWrap/>
                            <w:vAlign w:val="center"/>
                            <w:hideMark/>
                          </w:tcPr>
                          <w:p w14:paraId="055B8817"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飲酒をやめてもらう方法がわからない</w:t>
                            </w:r>
                          </w:p>
                        </w:tc>
                        <w:tc>
                          <w:tcPr>
                            <w:tcW w:w="608" w:type="dxa"/>
                            <w:tcBorders>
                              <w:top w:val="nil"/>
                              <w:left w:val="single" w:sz="4" w:space="0" w:color="auto"/>
                              <w:bottom w:val="single" w:sz="4" w:space="0" w:color="auto"/>
                            </w:tcBorders>
                            <w:shd w:val="clear" w:color="auto" w:fill="auto"/>
                            <w:noWrap/>
                            <w:vAlign w:val="center"/>
                            <w:hideMark/>
                          </w:tcPr>
                          <w:p w14:paraId="23808DE8"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143</w:t>
                            </w:r>
                          </w:p>
                        </w:tc>
                        <w:tc>
                          <w:tcPr>
                            <w:tcW w:w="776" w:type="dxa"/>
                            <w:tcBorders>
                              <w:top w:val="nil"/>
                              <w:left w:val="nil"/>
                              <w:bottom w:val="single" w:sz="4" w:space="0" w:color="auto"/>
                              <w:right w:val="single" w:sz="18" w:space="0" w:color="auto"/>
                            </w:tcBorders>
                            <w:shd w:val="clear" w:color="auto" w:fill="auto"/>
                            <w:vAlign w:val="center"/>
                          </w:tcPr>
                          <w:p w14:paraId="15D0D5ED"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(54.8%)</w:t>
                            </w:r>
                          </w:p>
                        </w:tc>
                      </w:tr>
                      <w:tr w:rsidR="00DF1864" w:rsidRPr="000035E4" w14:paraId="7D5BB246" w14:textId="77777777" w:rsidTr="00051DAB">
                        <w:trPr>
                          <w:trHeight w:val="509"/>
                        </w:trPr>
                        <w:tc>
                          <w:tcPr>
                            <w:tcW w:w="3510" w:type="dxa"/>
                            <w:tcBorders>
                              <w:top w:val="nil"/>
                              <w:left w:val="single" w:sz="18" w:space="0" w:color="auto"/>
                              <w:bottom w:val="single" w:sz="4" w:space="0" w:color="auto"/>
                              <w:right w:val="nil"/>
                            </w:tcBorders>
                            <w:shd w:val="clear" w:color="auto" w:fill="auto"/>
                            <w:noWrap/>
                            <w:vAlign w:val="center"/>
                            <w:hideMark/>
                          </w:tcPr>
                          <w:p w14:paraId="5C59B8F6"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問題行動の原因が飲酒の影響かどうかわからない</w:t>
                            </w:r>
                          </w:p>
                        </w:tc>
                        <w:tc>
                          <w:tcPr>
                            <w:tcW w:w="608" w:type="dxa"/>
                            <w:tcBorders>
                              <w:top w:val="nil"/>
                              <w:left w:val="single" w:sz="4" w:space="0" w:color="auto"/>
                              <w:bottom w:val="single" w:sz="4" w:space="0" w:color="auto"/>
                            </w:tcBorders>
                            <w:shd w:val="clear" w:color="auto" w:fill="auto"/>
                            <w:noWrap/>
                            <w:vAlign w:val="center"/>
                            <w:hideMark/>
                          </w:tcPr>
                          <w:p w14:paraId="7919A3F5"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113</w:t>
                            </w:r>
                          </w:p>
                        </w:tc>
                        <w:tc>
                          <w:tcPr>
                            <w:tcW w:w="776" w:type="dxa"/>
                            <w:tcBorders>
                              <w:top w:val="nil"/>
                              <w:left w:val="nil"/>
                              <w:bottom w:val="single" w:sz="4" w:space="0" w:color="auto"/>
                              <w:right w:val="single" w:sz="18" w:space="0" w:color="auto"/>
                            </w:tcBorders>
                            <w:shd w:val="clear" w:color="auto" w:fill="auto"/>
                            <w:vAlign w:val="center"/>
                          </w:tcPr>
                          <w:p w14:paraId="67B3F21A"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(43.3%)</w:t>
                            </w:r>
                          </w:p>
                        </w:tc>
                      </w:tr>
                      <w:tr w:rsidR="00DF1864" w:rsidRPr="000035E4" w14:paraId="76D7AA5A" w14:textId="77777777" w:rsidTr="00051DAB">
                        <w:trPr>
                          <w:trHeight w:val="509"/>
                        </w:trPr>
                        <w:tc>
                          <w:tcPr>
                            <w:tcW w:w="3510" w:type="dxa"/>
                            <w:tcBorders>
                              <w:top w:val="nil"/>
                              <w:left w:val="single" w:sz="18" w:space="0" w:color="auto"/>
                              <w:bottom w:val="single" w:sz="4" w:space="0" w:color="auto"/>
                              <w:right w:val="nil"/>
                            </w:tcBorders>
                            <w:shd w:val="clear" w:color="auto" w:fill="auto"/>
                            <w:noWrap/>
                            <w:vAlign w:val="center"/>
                            <w:hideMark/>
                          </w:tcPr>
                          <w:p w14:paraId="41D317AC" w14:textId="77777777" w:rsidR="00DF1864" w:rsidRPr="00051DAB" w:rsidRDefault="00DF1864" w:rsidP="00051DAB">
                            <w:pPr>
                              <w:spacing w:line="240" w:lineRule="exact"/>
                              <w:rPr>
                                <w:rFonts w:ascii="Meiryo UI" w:eastAsia="Meiryo UI" w:hAnsi="Meiryo UI" w:cs="ＭＳ Ｐゴシック"/>
                                <w:szCs w:val="21"/>
                              </w:rPr>
                            </w:pPr>
                            <w:r w:rsidRPr="00051DAB">
                              <w:rPr>
                                <w:rFonts w:ascii="Meiryo UI" w:eastAsia="Meiryo UI" w:hAnsi="Meiryo UI" w:hint="eastAsia"/>
                                <w:color w:val="000000"/>
                                <w:szCs w:val="21"/>
                              </w:rPr>
                              <w:t>その他（※）</w:t>
                            </w:r>
                          </w:p>
                        </w:tc>
                        <w:tc>
                          <w:tcPr>
                            <w:tcW w:w="608" w:type="dxa"/>
                            <w:tcBorders>
                              <w:top w:val="nil"/>
                              <w:left w:val="single" w:sz="4" w:space="0" w:color="auto"/>
                              <w:bottom w:val="single" w:sz="4" w:space="0" w:color="auto"/>
                            </w:tcBorders>
                            <w:shd w:val="clear" w:color="auto" w:fill="auto"/>
                            <w:noWrap/>
                            <w:vAlign w:val="center"/>
                            <w:hideMark/>
                          </w:tcPr>
                          <w:p w14:paraId="5A3FFF38"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23</w:t>
                            </w:r>
                          </w:p>
                        </w:tc>
                        <w:tc>
                          <w:tcPr>
                            <w:tcW w:w="776" w:type="dxa"/>
                            <w:tcBorders>
                              <w:top w:val="nil"/>
                              <w:left w:val="nil"/>
                              <w:bottom w:val="single" w:sz="4" w:space="0" w:color="auto"/>
                              <w:right w:val="single" w:sz="18" w:space="0" w:color="auto"/>
                            </w:tcBorders>
                            <w:shd w:val="clear" w:color="auto" w:fill="auto"/>
                            <w:vAlign w:val="center"/>
                          </w:tcPr>
                          <w:p w14:paraId="642EEA19" w14:textId="77777777" w:rsidR="00DF1864" w:rsidRPr="00F018A4" w:rsidRDefault="00DF1864" w:rsidP="00051DAB">
                            <w:pPr>
                              <w:spacing w:line="240" w:lineRule="exact"/>
                              <w:jc w:val="left"/>
                              <w:rPr>
                                <w:rFonts w:ascii="Meiryo UI" w:eastAsia="Meiryo UI" w:hAnsi="Meiryo UI" w:cs="ＭＳ Ｐゴシック"/>
                                <w:sz w:val="14"/>
                              </w:rPr>
                            </w:pPr>
                            <w:r w:rsidRPr="00F018A4">
                              <w:rPr>
                                <w:rFonts w:ascii="Meiryo UI" w:eastAsia="Meiryo UI" w:hAnsi="Meiryo UI" w:hint="eastAsia"/>
                                <w:color w:val="000000"/>
                                <w:sz w:val="14"/>
                              </w:rPr>
                              <w:t>(8.8%)</w:t>
                            </w:r>
                          </w:p>
                        </w:tc>
                      </w:tr>
                      <w:tr w:rsidR="00DF1864" w:rsidRPr="000035E4" w14:paraId="2E9C0B62" w14:textId="77777777" w:rsidTr="00051DAB">
                        <w:trPr>
                          <w:trHeight w:val="509"/>
                        </w:trPr>
                        <w:tc>
                          <w:tcPr>
                            <w:tcW w:w="3510" w:type="dxa"/>
                            <w:tcBorders>
                              <w:top w:val="nil"/>
                              <w:left w:val="single" w:sz="18" w:space="0" w:color="auto"/>
                              <w:bottom w:val="single" w:sz="18" w:space="0" w:color="auto"/>
                              <w:right w:val="nil"/>
                            </w:tcBorders>
                            <w:shd w:val="clear" w:color="auto" w:fill="auto"/>
                            <w:noWrap/>
                            <w:vAlign w:val="center"/>
                          </w:tcPr>
                          <w:p w14:paraId="4AAF46C4" w14:textId="77777777" w:rsidR="00DF1864" w:rsidRPr="00051DAB" w:rsidRDefault="00DF1864" w:rsidP="00051DAB">
                            <w:pPr>
                              <w:spacing w:line="240" w:lineRule="exact"/>
                              <w:rPr>
                                <w:rFonts w:ascii="Meiryo UI" w:eastAsia="Meiryo UI" w:hAnsi="Meiryo UI"/>
                                <w:szCs w:val="21"/>
                              </w:rPr>
                            </w:pPr>
                            <w:r w:rsidRPr="00051DAB">
                              <w:rPr>
                                <w:rFonts w:ascii="Meiryo UI" w:eastAsia="Meiryo UI" w:hAnsi="Meiryo UI" w:hint="eastAsia"/>
                                <w:color w:val="000000"/>
                                <w:szCs w:val="21"/>
                              </w:rPr>
                              <w:t>特にない</w:t>
                            </w:r>
                          </w:p>
                        </w:tc>
                        <w:tc>
                          <w:tcPr>
                            <w:tcW w:w="608" w:type="dxa"/>
                            <w:tcBorders>
                              <w:top w:val="nil"/>
                              <w:left w:val="single" w:sz="4" w:space="0" w:color="auto"/>
                              <w:bottom w:val="single" w:sz="18" w:space="0" w:color="auto"/>
                            </w:tcBorders>
                            <w:shd w:val="clear" w:color="auto" w:fill="auto"/>
                            <w:noWrap/>
                            <w:vAlign w:val="center"/>
                          </w:tcPr>
                          <w:p w14:paraId="413AA1A6" w14:textId="77777777" w:rsidR="00DF1864" w:rsidRPr="00F018A4" w:rsidRDefault="00DF1864" w:rsidP="00051DAB">
                            <w:pPr>
                              <w:spacing w:line="240" w:lineRule="exact"/>
                              <w:jc w:val="right"/>
                              <w:rPr>
                                <w:rFonts w:ascii="Meiryo UI" w:eastAsia="Meiryo UI" w:hAnsi="Meiryo UI" w:cs="ＭＳ Ｐゴシック"/>
                              </w:rPr>
                            </w:pPr>
                            <w:r w:rsidRPr="00F018A4">
                              <w:rPr>
                                <w:rFonts w:ascii="Meiryo UI" w:eastAsia="Meiryo UI" w:hAnsi="Meiryo UI" w:hint="eastAsia"/>
                                <w:color w:val="000000"/>
                                <w:sz w:val="22"/>
                              </w:rPr>
                              <w:t>30</w:t>
                            </w:r>
                          </w:p>
                        </w:tc>
                        <w:tc>
                          <w:tcPr>
                            <w:tcW w:w="776" w:type="dxa"/>
                            <w:tcBorders>
                              <w:top w:val="nil"/>
                              <w:left w:val="nil"/>
                              <w:bottom w:val="single" w:sz="18" w:space="0" w:color="auto"/>
                              <w:right w:val="single" w:sz="18" w:space="0" w:color="auto"/>
                            </w:tcBorders>
                            <w:shd w:val="clear" w:color="auto" w:fill="auto"/>
                            <w:vAlign w:val="center"/>
                          </w:tcPr>
                          <w:p w14:paraId="01582BFC" w14:textId="77777777" w:rsidR="00DF1864" w:rsidRPr="00F018A4" w:rsidRDefault="00DF1864" w:rsidP="00051DAB">
                            <w:pPr>
                              <w:spacing w:line="240" w:lineRule="exact"/>
                              <w:jc w:val="left"/>
                              <w:rPr>
                                <w:rFonts w:ascii="Meiryo UI" w:eastAsia="Meiryo UI" w:hAnsi="Meiryo UI"/>
                                <w:sz w:val="14"/>
                              </w:rPr>
                            </w:pPr>
                            <w:r w:rsidRPr="00F018A4">
                              <w:rPr>
                                <w:rFonts w:ascii="Meiryo UI" w:eastAsia="Meiryo UI" w:hAnsi="Meiryo UI" w:hint="eastAsia"/>
                                <w:color w:val="000000"/>
                                <w:sz w:val="14"/>
                              </w:rPr>
                              <w:t>(11.5%)</w:t>
                            </w:r>
                          </w:p>
                        </w:tc>
                      </w:tr>
                    </w:tbl>
                    <w:p w14:paraId="5B42314E" w14:textId="035CDF04" w:rsidR="00DF1864" w:rsidRPr="00F018A4" w:rsidRDefault="00DF1864" w:rsidP="00051DAB">
                      <w:pPr>
                        <w:pStyle w:val="aa"/>
                        <w:jc w:val="left"/>
                        <w:rPr>
                          <w:rFonts w:ascii="HG丸ｺﾞｼｯｸM-PRO" w:eastAsia="HG丸ｺﾞｼｯｸM-PRO" w:hAnsi="HG丸ｺﾞｼｯｸM-PRO"/>
                          <w:b w:val="0"/>
                        </w:rPr>
                      </w:pPr>
                    </w:p>
                  </w:txbxContent>
                </v:textbox>
              </v:shape>
            </w:pict>
          </mc:Fallback>
        </mc:AlternateContent>
      </w:r>
    </w:p>
    <w:p w14:paraId="5F3334A3" w14:textId="359D4A11" w:rsidR="00F018A4" w:rsidRDefault="00F018A4" w:rsidP="00F018A4">
      <w:pPr>
        <w:tabs>
          <w:tab w:val="left" w:pos="1155"/>
        </w:tabs>
        <w:rPr>
          <w:rFonts w:ascii="HG丸ｺﾞｼｯｸM-PRO" w:eastAsia="HG丸ｺﾞｼｯｸM-PRO" w:hAnsi="HG丸ｺﾞｼｯｸM-PRO"/>
        </w:rPr>
      </w:pPr>
    </w:p>
    <w:p w14:paraId="4A773000" w14:textId="52E472DF" w:rsidR="00F018A4" w:rsidRPr="00BD6981" w:rsidRDefault="00F018A4" w:rsidP="00F018A4">
      <w:pPr>
        <w:tabs>
          <w:tab w:val="left" w:pos="1155"/>
        </w:tabs>
        <w:rPr>
          <w:rFonts w:ascii="HG丸ｺﾞｼｯｸM-PRO" w:eastAsia="HG丸ｺﾞｼｯｸM-PRO" w:hAnsi="HG丸ｺﾞｼｯｸM-PRO"/>
        </w:rPr>
      </w:pPr>
    </w:p>
    <w:p w14:paraId="59794139" w14:textId="77777777" w:rsidR="00F018A4" w:rsidRDefault="00F018A4" w:rsidP="00F018A4">
      <w:pPr>
        <w:tabs>
          <w:tab w:val="left" w:pos="1155"/>
        </w:tabs>
        <w:rPr>
          <w:rFonts w:ascii="HG丸ｺﾞｼｯｸM-PRO" w:eastAsia="HG丸ｺﾞｼｯｸM-PRO" w:hAnsi="HG丸ｺﾞｼｯｸM-PRO"/>
        </w:rPr>
      </w:pPr>
    </w:p>
    <w:p w14:paraId="1BC7FDA7" w14:textId="7526B54C" w:rsidR="00F018A4" w:rsidRDefault="00F018A4" w:rsidP="00F018A4">
      <w:pPr>
        <w:tabs>
          <w:tab w:val="left" w:pos="1155"/>
        </w:tabs>
        <w:rPr>
          <w:rFonts w:ascii="HG丸ｺﾞｼｯｸM-PRO" w:eastAsia="HG丸ｺﾞｼｯｸM-PRO" w:hAnsi="HG丸ｺﾞｼｯｸM-PRO"/>
        </w:rPr>
      </w:pPr>
    </w:p>
    <w:p w14:paraId="625AB041" w14:textId="72A4D58B" w:rsidR="00F018A4" w:rsidRDefault="00F018A4" w:rsidP="00F018A4">
      <w:pPr>
        <w:tabs>
          <w:tab w:val="left" w:pos="1155"/>
        </w:tabs>
        <w:rPr>
          <w:rFonts w:ascii="HG丸ｺﾞｼｯｸM-PRO" w:eastAsia="HG丸ｺﾞｼｯｸM-PRO" w:hAnsi="HG丸ｺﾞｼｯｸM-PRO"/>
        </w:rPr>
      </w:pPr>
    </w:p>
    <w:p w14:paraId="4C289D7B" w14:textId="09E660A9" w:rsidR="00F018A4" w:rsidRDefault="00F018A4" w:rsidP="00F018A4">
      <w:pPr>
        <w:tabs>
          <w:tab w:val="left" w:pos="1155"/>
        </w:tabs>
        <w:rPr>
          <w:rFonts w:ascii="HG丸ｺﾞｼｯｸM-PRO" w:eastAsia="HG丸ｺﾞｼｯｸM-PRO" w:hAnsi="HG丸ｺﾞｼｯｸM-PRO"/>
        </w:rPr>
      </w:pPr>
    </w:p>
    <w:p w14:paraId="4D2E58CA" w14:textId="65930FEF" w:rsidR="00F018A4" w:rsidRDefault="00F018A4" w:rsidP="00F018A4">
      <w:pPr>
        <w:tabs>
          <w:tab w:val="left" w:pos="1155"/>
        </w:tabs>
        <w:rPr>
          <w:rFonts w:ascii="HG丸ｺﾞｼｯｸM-PRO" w:eastAsia="HG丸ｺﾞｼｯｸM-PRO" w:hAnsi="HG丸ｺﾞｼｯｸM-PRO"/>
        </w:rPr>
      </w:pPr>
    </w:p>
    <w:p w14:paraId="55D73424" w14:textId="77777777" w:rsidR="000E1A2B" w:rsidRDefault="000E1A2B" w:rsidP="00F018A4">
      <w:pPr>
        <w:tabs>
          <w:tab w:val="left" w:pos="1155"/>
        </w:tabs>
        <w:rPr>
          <w:rFonts w:ascii="HG丸ｺﾞｼｯｸM-PRO" w:eastAsia="HG丸ｺﾞｼｯｸM-PRO" w:hAnsi="HG丸ｺﾞｼｯｸM-PRO"/>
        </w:rPr>
      </w:pPr>
    </w:p>
    <w:p w14:paraId="4CA361E3" w14:textId="4222F9DC" w:rsidR="00F018A4" w:rsidRDefault="00F018A4" w:rsidP="00F018A4">
      <w:pPr>
        <w:tabs>
          <w:tab w:val="left" w:pos="1155"/>
        </w:tabs>
        <w:rPr>
          <w:rFonts w:ascii="HG丸ｺﾞｼｯｸM-PRO" w:eastAsia="HG丸ｺﾞｼｯｸM-PRO" w:hAnsi="HG丸ｺﾞｼｯｸM-PRO"/>
        </w:rPr>
      </w:pPr>
    </w:p>
    <w:p w14:paraId="52D83946" w14:textId="79886A44" w:rsidR="00051DAB" w:rsidRDefault="00051DAB" w:rsidP="00F018A4">
      <w:pPr>
        <w:tabs>
          <w:tab w:val="left" w:pos="1155"/>
        </w:tabs>
        <w:rPr>
          <w:rFonts w:ascii="HG丸ｺﾞｼｯｸM-PRO" w:eastAsia="HG丸ｺﾞｼｯｸM-PRO" w:hAnsi="HG丸ｺﾞｼｯｸM-PRO"/>
        </w:rPr>
      </w:pPr>
      <w:r w:rsidRPr="00F018A4">
        <w:rPr>
          <w:noProof/>
        </w:rPr>
        <mc:AlternateContent>
          <mc:Choice Requires="wps">
            <w:drawing>
              <wp:anchor distT="0" distB="0" distL="114300" distR="114300" simplePos="0" relativeHeight="251669504" behindDoc="0" locked="0" layoutInCell="1" allowOverlap="1" wp14:anchorId="62AF9332" wp14:editId="6E40EAD0">
                <wp:simplePos x="0" y="0"/>
                <wp:positionH relativeFrom="column">
                  <wp:posOffset>3620135</wp:posOffset>
                </wp:positionH>
                <wp:positionV relativeFrom="paragraph">
                  <wp:posOffset>49530</wp:posOffset>
                </wp:positionV>
                <wp:extent cx="2849880" cy="635"/>
                <wp:effectExtent l="0" t="0" r="7620" b="0"/>
                <wp:wrapNone/>
                <wp:docPr id="74" name="テキスト ボックス 74"/>
                <wp:cNvGraphicFramePr/>
                <a:graphic xmlns:a="http://schemas.openxmlformats.org/drawingml/2006/main">
                  <a:graphicData uri="http://schemas.microsoft.com/office/word/2010/wordprocessingShape">
                    <wps:wsp>
                      <wps:cNvSpPr txBox="1"/>
                      <wps:spPr>
                        <a:xfrm>
                          <a:off x="0" y="0"/>
                          <a:ext cx="2849880" cy="635"/>
                        </a:xfrm>
                        <a:prstGeom prst="rect">
                          <a:avLst/>
                        </a:prstGeom>
                        <a:solidFill>
                          <a:prstClr val="white"/>
                        </a:solidFill>
                        <a:ln>
                          <a:noFill/>
                        </a:ln>
                        <a:effectLst/>
                      </wps:spPr>
                      <wps:txbx>
                        <w:txbxContent>
                          <w:p w14:paraId="1669EF22" w14:textId="49EF3E45" w:rsidR="00DF1864" w:rsidRDefault="00DF1864" w:rsidP="00F018A4">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18</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【知識に関して</w:t>
                            </w:r>
                            <w:r>
                              <w:rPr>
                                <w:rFonts w:ascii="HG丸ｺﾞｼｯｸM-PRO" w:eastAsia="HG丸ｺﾞｼｯｸM-PRO" w:hAnsi="HG丸ｺﾞｼｯｸM-PRO"/>
                                <w:b w:val="0"/>
                              </w:rPr>
                              <w:t>】</w:t>
                            </w:r>
                          </w:p>
                          <w:p w14:paraId="2E3D2716" w14:textId="003F6FE6" w:rsidR="00DF1864" w:rsidRPr="00F018A4" w:rsidRDefault="00DF1864" w:rsidP="00F018A4">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AF9332" id="テキスト ボックス 74" o:spid="_x0000_s1062" type="#_x0000_t202" style="position:absolute;left:0;text-align:left;margin-left:285.05pt;margin-top:3.9pt;width:224.4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" stroked="f">
                <v:textbox style="mso-fit-shape-to-text:t" inset="0,0,0,0">
                  <w:txbxContent>
                    <w:p w14:paraId="1669EF22" w14:textId="49EF3E45" w:rsidR="00DF1864" w:rsidRDefault="00DF1864" w:rsidP="00F018A4">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18</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【知識に関して</w:t>
                      </w:r>
                      <w:r>
                        <w:rPr>
                          <w:rFonts w:ascii="HG丸ｺﾞｼｯｸM-PRO" w:eastAsia="HG丸ｺﾞｼｯｸM-PRO" w:hAnsi="HG丸ｺﾞｼｯｸM-PRO"/>
                          <w:b w:val="0"/>
                        </w:rPr>
                        <w:t>】</w:t>
                      </w:r>
                    </w:p>
                    <w:p w14:paraId="2E3D2716" w14:textId="003F6FE6" w:rsidR="00DF1864" w:rsidRPr="00F018A4" w:rsidRDefault="00DF1864" w:rsidP="00F018A4">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v:textbox>
              </v:shape>
            </w:pict>
          </mc:Fallback>
        </mc:AlternateContent>
      </w:r>
    </w:p>
    <w:p w14:paraId="1D10AD51" w14:textId="139C9838" w:rsidR="00F018A4" w:rsidRPr="00871FD7" w:rsidRDefault="00EB275A" w:rsidP="00051DAB">
      <w:pPr>
        <w:tabs>
          <w:tab w:val="left" w:pos="1155"/>
        </w:tabs>
        <w:ind w:firstLineChars="200" w:firstLine="36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00F018A4" w:rsidRPr="00871FD7">
        <w:rPr>
          <w:rFonts w:ascii="HG丸ｺﾞｼｯｸM-PRO" w:eastAsia="HG丸ｺﾞｼｯｸM-PRO" w:hAnsi="HG丸ｺﾞｼｯｸM-PRO" w:hint="eastAsia"/>
          <w:sz w:val="18"/>
        </w:rPr>
        <w:t>（割合）は、</w:t>
      </w:r>
      <w:r w:rsidR="00F018A4">
        <w:rPr>
          <w:rFonts w:ascii="HG丸ｺﾞｼｯｸM-PRO" w:eastAsia="HG丸ｺﾞｼｯｸM-PRO" w:hAnsi="HG丸ｺﾞｼｯｸM-PRO" w:hint="eastAsia"/>
          <w:sz w:val="18"/>
        </w:rPr>
        <w:t>回答者数（261人）に対して算出</w:t>
      </w:r>
    </w:p>
    <w:p w14:paraId="5B223923" w14:textId="12204F56" w:rsidR="001842FB" w:rsidRDefault="001842FB" w:rsidP="003C2BCB">
      <w:pPr>
        <w:rPr>
          <w:rFonts w:ascii="HG丸ｺﾞｼｯｸM-PRO" w:eastAsia="HG丸ｺﾞｼｯｸM-PRO" w:hAnsi="HG丸ｺﾞｼｯｸM-PRO"/>
        </w:rPr>
      </w:pPr>
    </w:p>
    <w:p w14:paraId="606C4DCC" w14:textId="6B0ADC95" w:rsidR="00EB275A" w:rsidRDefault="002E6152" w:rsidP="003C2BCB">
      <w:pPr>
        <w:rPr>
          <w:rFonts w:ascii="HG丸ｺﾞｼｯｸM-PRO" w:eastAsia="HG丸ｺﾞｼｯｸM-PRO" w:hAnsi="HG丸ｺﾞｼｯｸM-PRO"/>
        </w:rPr>
      </w:pPr>
      <w:r w:rsidRPr="00FC779A">
        <w:rPr>
          <w:noProof/>
        </w:rPr>
        <mc:AlternateContent>
          <mc:Choice Requires="wps">
            <w:drawing>
              <wp:anchor distT="0" distB="0" distL="114300" distR="114300" simplePos="0" relativeHeight="251673600" behindDoc="0" locked="0" layoutInCell="1" allowOverlap="1" wp14:anchorId="2C586864" wp14:editId="4B7D1EA1">
                <wp:simplePos x="0" y="0"/>
                <wp:positionH relativeFrom="column">
                  <wp:posOffset>478155</wp:posOffset>
                </wp:positionH>
                <wp:positionV relativeFrom="paragraph">
                  <wp:posOffset>203835</wp:posOffset>
                </wp:positionV>
                <wp:extent cx="5394960" cy="27432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5394960" cy="274320"/>
                        </a:xfrm>
                        <a:prstGeom prst="rect">
                          <a:avLst/>
                        </a:prstGeom>
                        <a:solidFill>
                          <a:prstClr val="white"/>
                        </a:solidFill>
                        <a:ln>
                          <a:noFill/>
                        </a:ln>
                        <a:effectLst/>
                      </wps:spPr>
                      <wps:txbx>
                        <w:txbxContent>
                          <w:p w14:paraId="1CBFC611" w14:textId="3976D4D8" w:rsidR="00DF1864" w:rsidRPr="00BD6981" w:rsidRDefault="00DF1864" w:rsidP="001842F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19</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高齢者の飲酒問題で【知識に関して】困っていること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6864" id="テキスト ボックス 80" o:spid="_x0000_s1063" type="#_x0000_t202" style="position:absolute;left:0;text-align:left;margin-left:37.65pt;margin-top:16.05pt;width:424.8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" stroked="f">
                <v:textbox inset="0,0,0,0">
                  <w:txbxContent>
                    <w:p w14:paraId="1CBFC611" w14:textId="3976D4D8" w:rsidR="00DF1864" w:rsidRPr="00BD6981" w:rsidRDefault="00DF1864" w:rsidP="001842F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19</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高齢者の飲酒問題で【知識に関して】困っていること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15D86530" w14:textId="03DAACEE" w:rsidR="001842FB" w:rsidRDefault="001842FB" w:rsidP="001842FB">
      <w:pPr>
        <w:rPr>
          <w:rFonts w:ascii="HG丸ｺﾞｼｯｸM-PRO" w:eastAsia="HG丸ｺﾞｼｯｸM-PRO" w:hAnsi="HG丸ｺﾞｼｯｸM-PRO"/>
        </w:rPr>
      </w:pP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1842FB" w:rsidRPr="000035E4" w14:paraId="40C4D9B9" w14:textId="77777777" w:rsidTr="00DD21CD">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29AE91B8" w14:textId="77777777" w:rsidR="001842FB" w:rsidRPr="000035E4" w:rsidRDefault="001842FB" w:rsidP="00DD21CD">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29190AEC" w14:textId="77777777" w:rsidR="001842FB" w:rsidRDefault="001842FB" w:rsidP="00DD21CD">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経験年数別</w:t>
            </w:r>
          </w:p>
        </w:tc>
      </w:tr>
      <w:tr w:rsidR="001842FB" w:rsidRPr="000035E4" w14:paraId="5A95C324" w14:textId="77777777" w:rsidTr="00885DB7">
        <w:trPr>
          <w:trHeight w:val="330"/>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5AE16DD0" w14:textId="77777777" w:rsidR="001842FB" w:rsidRPr="000035E4" w:rsidRDefault="001842FB" w:rsidP="00DD21CD">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153EBC13" w14:textId="77777777" w:rsidR="001842FB" w:rsidRPr="00B93AD2" w:rsidRDefault="001842FB" w:rsidP="00DD21CD">
            <w:pPr>
              <w:widowControl/>
              <w:spacing w:line="240" w:lineRule="exact"/>
              <w:jc w:val="center"/>
              <w:rPr>
                <w:rFonts w:ascii="Meiryo UI" w:eastAsia="Meiryo UI" w:hAnsi="Meiryo UI" w:cs="ＭＳ Ｐゴシック"/>
                <w:kern w:val="0"/>
                <w:sz w:val="18"/>
                <w:szCs w:val="18"/>
              </w:rPr>
            </w:pPr>
            <w:r w:rsidRPr="00B93AD2">
              <w:rPr>
                <w:rFonts w:ascii="Meiryo UI" w:eastAsia="Meiryo UI" w:hAnsi="Meiryo UI" w:cs="ＭＳ Ｐゴシック" w:hint="eastAsia"/>
                <w:kern w:val="0"/>
                <w:sz w:val="18"/>
                <w:szCs w:val="18"/>
              </w:rPr>
              <w:t>1年未満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22C1F3E1" w14:textId="77777777" w:rsidR="001842FB" w:rsidRDefault="001842FB"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1年以上</w:t>
            </w:r>
          </w:p>
          <w:p w14:paraId="05B5C374" w14:textId="77777777" w:rsidR="001842FB" w:rsidRPr="00B93AD2" w:rsidRDefault="001842FB"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3年未満</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2917DBE9" w14:textId="07E8911D" w:rsidR="001842FB" w:rsidRDefault="001842FB"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3年以上</w:t>
            </w:r>
          </w:p>
          <w:p w14:paraId="135C37EA" w14:textId="77777777" w:rsidR="001842FB" w:rsidRPr="00B93AD2" w:rsidRDefault="001842FB"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53D9BD4F" w14:textId="77777777" w:rsidR="001842FB" w:rsidRDefault="001842FB"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5年以上</w:t>
            </w:r>
          </w:p>
          <w:p w14:paraId="63406D78" w14:textId="77777777" w:rsidR="001842FB" w:rsidRPr="00B93AD2" w:rsidRDefault="001842FB"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10年未満</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39B47268" w14:textId="77777777" w:rsidR="001842FB" w:rsidRPr="00B93AD2" w:rsidRDefault="001842FB"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10年以上</w:t>
            </w:r>
          </w:p>
        </w:tc>
      </w:tr>
      <w:tr w:rsidR="00FC3D85" w:rsidRPr="000035E4" w14:paraId="6F727638" w14:textId="77777777" w:rsidTr="00885DB7">
        <w:trPr>
          <w:trHeight w:val="497"/>
        </w:trPr>
        <w:tc>
          <w:tcPr>
            <w:tcW w:w="3262" w:type="dxa"/>
            <w:tcBorders>
              <w:top w:val="double" w:sz="4" w:space="0" w:color="auto"/>
              <w:left w:val="single" w:sz="18" w:space="0" w:color="auto"/>
              <w:bottom w:val="single" w:sz="4" w:space="0" w:color="auto"/>
              <w:right w:val="nil"/>
            </w:tcBorders>
            <w:shd w:val="clear" w:color="auto" w:fill="auto"/>
            <w:noWrap/>
            <w:vAlign w:val="center"/>
            <w:hideMark/>
          </w:tcPr>
          <w:p w14:paraId="3E6C213B" w14:textId="4697060F" w:rsidR="00FC3D85" w:rsidRPr="00C12643" w:rsidRDefault="00FC3D85" w:rsidP="00FC3D85">
            <w:pPr>
              <w:spacing w:line="240" w:lineRule="exact"/>
              <w:rPr>
                <w:rFonts w:ascii="Meiryo UI" w:eastAsia="Meiryo UI" w:hAnsi="Meiryo UI" w:cs="ＭＳ Ｐゴシック"/>
                <w:szCs w:val="21"/>
              </w:rPr>
            </w:pPr>
            <w:r w:rsidRPr="00C12643">
              <w:rPr>
                <w:rFonts w:ascii="Meiryo UI" w:eastAsia="Meiryo UI" w:hAnsi="Meiryo UI" w:hint="eastAsia"/>
                <w:color w:val="000000"/>
                <w:szCs w:val="21"/>
              </w:rPr>
              <w:t>高齢者の飲酒問題についての知識を持っていない</w:t>
            </w:r>
          </w:p>
        </w:tc>
        <w:tc>
          <w:tcPr>
            <w:tcW w:w="523" w:type="dxa"/>
            <w:tcBorders>
              <w:top w:val="double" w:sz="4" w:space="0" w:color="auto"/>
              <w:left w:val="single" w:sz="4" w:space="0" w:color="auto"/>
              <w:bottom w:val="single" w:sz="4" w:space="0" w:color="auto"/>
            </w:tcBorders>
            <w:shd w:val="clear" w:color="auto" w:fill="auto"/>
            <w:vAlign w:val="center"/>
          </w:tcPr>
          <w:p w14:paraId="5543B684" w14:textId="0E3E7DD5"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6</w:t>
            </w:r>
          </w:p>
        </w:tc>
        <w:tc>
          <w:tcPr>
            <w:tcW w:w="850" w:type="dxa"/>
            <w:tcBorders>
              <w:top w:val="double" w:sz="4" w:space="0" w:color="auto"/>
              <w:left w:val="nil"/>
              <w:bottom w:val="single" w:sz="4" w:space="0" w:color="auto"/>
              <w:right w:val="dotted" w:sz="4" w:space="0" w:color="auto"/>
            </w:tcBorders>
            <w:shd w:val="clear" w:color="auto" w:fill="auto"/>
            <w:vAlign w:val="center"/>
          </w:tcPr>
          <w:p w14:paraId="21BDB6E1" w14:textId="305255A9"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(42.9%)</w:t>
            </w:r>
          </w:p>
        </w:tc>
        <w:tc>
          <w:tcPr>
            <w:tcW w:w="567" w:type="dxa"/>
            <w:tcBorders>
              <w:top w:val="double" w:sz="4" w:space="0" w:color="auto"/>
              <w:left w:val="dotted" w:sz="4" w:space="0" w:color="auto"/>
              <w:bottom w:val="single" w:sz="4" w:space="0" w:color="auto"/>
            </w:tcBorders>
            <w:shd w:val="clear" w:color="auto" w:fill="auto"/>
            <w:vAlign w:val="center"/>
          </w:tcPr>
          <w:p w14:paraId="061D8FD0" w14:textId="449B016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16</w:t>
            </w:r>
          </w:p>
        </w:tc>
        <w:tc>
          <w:tcPr>
            <w:tcW w:w="851" w:type="dxa"/>
            <w:tcBorders>
              <w:top w:val="double" w:sz="4" w:space="0" w:color="auto"/>
              <w:left w:val="nil"/>
              <w:bottom w:val="single" w:sz="4" w:space="0" w:color="auto"/>
              <w:right w:val="dotted" w:sz="4" w:space="0" w:color="auto"/>
            </w:tcBorders>
            <w:shd w:val="clear" w:color="auto" w:fill="auto"/>
            <w:vAlign w:val="center"/>
          </w:tcPr>
          <w:p w14:paraId="3722C946" w14:textId="34BDB6FA"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(41.0%)</w:t>
            </w:r>
          </w:p>
        </w:tc>
        <w:tc>
          <w:tcPr>
            <w:tcW w:w="567" w:type="dxa"/>
            <w:tcBorders>
              <w:top w:val="double" w:sz="4" w:space="0" w:color="auto"/>
              <w:left w:val="dotted" w:sz="4" w:space="0" w:color="auto"/>
              <w:bottom w:val="single" w:sz="4" w:space="0" w:color="auto"/>
            </w:tcBorders>
            <w:shd w:val="clear" w:color="auto" w:fill="auto"/>
            <w:vAlign w:val="center"/>
          </w:tcPr>
          <w:p w14:paraId="4C904A6F" w14:textId="3385BEC3"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6</w:t>
            </w:r>
          </w:p>
        </w:tc>
        <w:tc>
          <w:tcPr>
            <w:tcW w:w="850" w:type="dxa"/>
            <w:tcBorders>
              <w:top w:val="double" w:sz="4" w:space="0" w:color="auto"/>
              <w:left w:val="nil"/>
              <w:bottom w:val="single" w:sz="4" w:space="0" w:color="auto"/>
              <w:right w:val="dotted" w:sz="4" w:space="0" w:color="auto"/>
            </w:tcBorders>
            <w:shd w:val="clear" w:color="auto" w:fill="auto"/>
            <w:vAlign w:val="center"/>
          </w:tcPr>
          <w:p w14:paraId="56847384" w14:textId="2952B4AE"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(20.0%)</w:t>
            </w:r>
          </w:p>
        </w:tc>
        <w:tc>
          <w:tcPr>
            <w:tcW w:w="567" w:type="dxa"/>
            <w:tcBorders>
              <w:top w:val="double" w:sz="4" w:space="0" w:color="auto"/>
              <w:left w:val="dotted" w:sz="4" w:space="0" w:color="auto"/>
              <w:bottom w:val="single" w:sz="4" w:space="0" w:color="auto"/>
            </w:tcBorders>
            <w:shd w:val="clear" w:color="auto" w:fill="auto"/>
            <w:vAlign w:val="center"/>
          </w:tcPr>
          <w:p w14:paraId="32507E13" w14:textId="0ACA01B1"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13</w:t>
            </w:r>
          </w:p>
        </w:tc>
        <w:tc>
          <w:tcPr>
            <w:tcW w:w="851" w:type="dxa"/>
            <w:tcBorders>
              <w:top w:val="double" w:sz="4" w:space="0" w:color="auto"/>
              <w:left w:val="nil"/>
              <w:bottom w:val="single" w:sz="4" w:space="0" w:color="auto"/>
              <w:right w:val="dotted" w:sz="4" w:space="0" w:color="auto"/>
            </w:tcBorders>
            <w:shd w:val="clear" w:color="auto" w:fill="auto"/>
            <w:vAlign w:val="center"/>
          </w:tcPr>
          <w:p w14:paraId="550160B0" w14:textId="283A7F4F"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(20.0%)</w:t>
            </w:r>
          </w:p>
        </w:tc>
        <w:tc>
          <w:tcPr>
            <w:tcW w:w="567" w:type="dxa"/>
            <w:tcBorders>
              <w:top w:val="double" w:sz="4" w:space="0" w:color="auto"/>
              <w:left w:val="dotted" w:sz="4" w:space="0" w:color="auto"/>
              <w:bottom w:val="single" w:sz="4" w:space="0" w:color="auto"/>
            </w:tcBorders>
            <w:shd w:val="clear" w:color="auto" w:fill="auto"/>
            <w:vAlign w:val="center"/>
          </w:tcPr>
          <w:p w14:paraId="30E72C36" w14:textId="1F4FB2D5"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16</w:t>
            </w:r>
          </w:p>
        </w:tc>
        <w:tc>
          <w:tcPr>
            <w:tcW w:w="850" w:type="dxa"/>
            <w:tcBorders>
              <w:top w:val="double" w:sz="4" w:space="0" w:color="auto"/>
              <w:left w:val="nil"/>
              <w:bottom w:val="single" w:sz="4" w:space="0" w:color="auto"/>
              <w:right w:val="single" w:sz="18" w:space="0" w:color="auto"/>
            </w:tcBorders>
            <w:shd w:val="clear" w:color="auto" w:fill="auto"/>
            <w:vAlign w:val="center"/>
          </w:tcPr>
          <w:p w14:paraId="2F97D927" w14:textId="5865B698"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(14.2%)</w:t>
            </w:r>
          </w:p>
        </w:tc>
      </w:tr>
      <w:tr w:rsidR="00FC3D85" w:rsidRPr="000035E4" w14:paraId="35C37200" w14:textId="77777777" w:rsidTr="00C12643">
        <w:trPr>
          <w:trHeight w:val="497"/>
        </w:trPr>
        <w:tc>
          <w:tcPr>
            <w:tcW w:w="3262" w:type="dxa"/>
            <w:tcBorders>
              <w:top w:val="nil"/>
              <w:left w:val="single" w:sz="18" w:space="0" w:color="auto"/>
              <w:bottom w:val="single" w:sz="4" w:space="0" w:color="auto"/>
              <w:right w:val="nil"/>
            </w:tcBorders>
            <w:shd w:val="clear" w:color="auto" w:fill="auto"/>
            <w:noWrap/>
            <w:vAlign w:val="center"/>
            <w:hideMark/>
          </w:tcPr>
          <w:p w14:paraId="152E465F" w14:textId="11F882D1" w:rsidR="00FC3D85" w:rsidRPr="00C12643" w:rsidRDefault="00FC3D85" w:rsidP="00FC3D85">
            <w:pPr>
              <w:spacing w:line="240" w:lineRule="exact"/>
              <w:rPr>
                <w:rFonts w:ascii="Meiryo UI" w:eastAsia="Meiryo UI" w:hAnsi="Meiryo UI"/>
                <w:color w:val="000000"/>
                <w:szCs w:val="21"/>
              </w:rPr>
            </w:pPr>
            <w:r w:rsidRPr="00C12643">
              <w:rPr>
                <w:rFonts w:ascii="Meiryo UI" w:eastAsia="Meiryo UI" w:hAnsi="Meiryo UI" w:hint="eastAsia"/>
                <w:color w:val="000000"/>
                <w:szCs w:val="21"/>
              </w:rPr>
              <w:t>アルコール依存症についての知識を持っていない</w:t>
            </w:r>
          </w:p>
        </w:tc>
        <w:tc>
          <w:tcPr>
            <w:tcW w:w="523" w:type="dxa"/>
            <w:tcBorders>
              <w:top w:val="nil"/>
              <w:left w:val="single" w:sz="4" w:space="0" w:color="auto"/>
              <w:bottom w:val="single" w:sz="4" w:space="0" w:color="auto"/>
            </w:tcBorders>
            <w:shd w:val="clear" w:color="auto" w:fill="auto"/>
            <w:vAlign w:val="center"/>
          </w:tcPr>
          <w:p w14:paraId="2B4E6016" w14:textId="0BAA4268"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78C900F5" w14:textId="422A9AAC"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(21.4%)</w:t>
            </w:r>
          </w:p>
        </w:tc>
        <w:tc>
          <w:tcPr>
            <w:tcW w:w="567" w:type="dxa"/>
            <w:tcBorders>
              <w:top w:val="nil"/>
              <w:left w:val="dotted" w:sz="4" w:space="0" w:color="auto"/>
              <w:bottom w:val="single" w:sz="4" w:space="0" w:color="auto"/>
            </w:tcBorders>
            <w:shd w:val="clear" w:color="auto" w:fill="auto"/>
            <w:vAlign w:val="center"/>
          </w:tcPr>
          <w:p w14:paraId="5236B675" w14:textId="0159A814"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15</w:t>
            </w:r>
          </w:p>
        </w:tc>
        <w:tc>
          <w:tcPr>
            <w:tcW w:w="851" w:type="dxa"/>
            <w:tcBorders>
              <w:top w:val="nil"/>
              <w:left w:val="nil"/>
              <w:bottom w:val="single" w:sz="4" w:space="0" w:color="auto"/>
              <w:right w:val="dotted" w:sz="4" w:space="0" w:color="auto"/>
            </w:tcBorders>
            <w:shd w:val="clear" w:color="auto" w:fill="auto"/>
            <w:vAlign w:val="center"/>
          </w:tcPr>
          <w:p w14:paraId="18027F4C" w14:textId="5BFDE4F9"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(38.5%)</w:t>
            </w:r>
          </w:p>
        </w:tc>
        <w:tc>
          <w:tcPr>
            <w:tcW w:w="567" w:type="dxa"/>
            <w:tcBorders>
              <w:top w:val="nil"/>
              <w:left w:val="dotted" w:sz="4" w:space="0" w:color="auto"/>
              <w:bottom w:val="single" w:sz="4" w:space="0" w:color="auto"/>
            </w:tcBorders>
            <w:shd w:val="clear" w:color="auto" w:fill="auto"/>
            <w:vAlign w:val="center"/>
          </w:tcPr>
          <w:p w14:paraId="32DA4374" w14:textId="3728108C"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7A5A7F7F" w14:textId="4E9893EA"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(13.3%)</w:t>
            </w:r>
          </w:p>
        </w:tc>
        <w:tc>
          <w:tcPr>
            <w:tcW w:w="567" w:type="dxa"/>
            <w:tcBorders>
              <w:top w:val="nil"/>
              <w:left w:val="dotted" w:sz="4" w:space="0" w:color="auto"/>
              <w:bottom w:val="single" w:sz="4" w:space="0" w:color="auto"/>
            </w:tcBorders>
            <w:shd w:val="clear" w:color="auto" w:fill="auto"/>
            <w:vAlign w:val="center"/>
          </w:tcPr>
          <w:p w14:paraId="7CDA1A7A" w14:textId="1FB7E29A"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13</w:t>
            </w:r>
          </w:p>
        </w:tc>
        <w:tc>
          <w:tcPr>
            <w:tcW w:w="851" w:type="dxa"/>
            <w:tcBorders>
              <w:top w:val="nil"/>
              <w:left w:val="nil"/>
              <w:bottom w:val="single" w:sz="4" w:space="0" w:color="auto"/>
              <w:right w:val="dotted" w:sz="4" w:space="0" w:color="auto"/>
            </w:tcBorders>
            <w:shd w:val="clear" w:color="auto" w:fill="auto"/>
            <w:vAlign w:val="center"/>
          </w:tcPr>
          <w:p w14:paraId="5636B786" w14:textId="0F3C8E43"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(20.0%)</w:t>
            </w:r>
          </w:p>
        </w:tc>
        <w:tc>
          <w:tcPr>
            <w:tcW w:w="567" w:type="dxa"/>
            <w:tcBorders>
              <w:top w:val="nil"/>
              <w:left w:val="dotted" w:sz="4" w:space="0" w:color="auto"/>
              <w:bottom w:val="single" w:sz="4" w:space="0" w:color="auto"/>
            </w:tcBorders>
            <w:shd w:val="clear" w:color="auto" w:fill="auto"/>
            <w:vAlign w:val="center"/>
          </w:tcPr>
          <w:p w14:paraId="0C2B7D9A" w14:textId="6FD2CB1D"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16</w:t>
            </w:r>
          </w:p>
        </w:tc>
        <w:tc>
          <w:tcPr>
            <w:tcW w:w="850" w:type="dxa"/>
            <w:tcBorders>
              <w:top w:val="nil"/>
              <w:left w:val="nil"/>
              <w:bottom w:val="single" w:sz="4" w:space="0" w:color="auto"/>
              <w:right w:val="single" w:sz="18" w:space="0" w:color="auto"/>
            </w:tcBorders>
            <w:shd w:val="clear" w:color="auto" w:fill="auto"/>
            <w:vAlign w:val="center"/>
          </w:tcPr>
          <w:p w14:paraId="7B7E4253" w14:textId="618DE5F2"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(14.2%)</w:t>
            </w:r>
          </w:p>
        </w:tc>
      </w:tr>
      <w:tr w:rsidR="00FC3D85" w:rsidRPr="000035E4" w14:paraId="46DE7962" w14:textId="77777777" w:rsidTr="00C12643">
        <w:trPr>
          <w:trHeight w:val="497"/>
        </w:trPr>
        <w:tc>
          <w:tcPr>
            <w:tcW w:w="3262" w:type="dxa"/>
            <w:tcBorders>
              <w:top w:val="nil"/>
              <w:left w:val="single" w:sz="18" w:space="0" w:color="auto"/>
              <w:bottom w:val="single" w:sz="4" w:space="0" w:color="auto"/>
              <w:right w:val="nil"/>
            </w:tcBorders>
            <w:shd w:val="clear" w:color="auto" w:fill="auto"/>
            <w:noWrap/>
            <w:vAlign w:val="center"/>
            <w:hideMark/>
          </w:tcPr>
          <w:p w14:paraId="25F9299E" w14:textId="18C1781F" w:rsidR="00FC3D85" w:rsidRPr="00C12643" w:rsidRDefault="00FC3D85" w:rsidP="00FC3D85">
            <w:pPr>
              <w:spacing w:line="240" w:lineRule="exact"/>
              <w:rPr>
                <w:rFonts w:ascii="Meiryo UI" w:eastAsia="Meiryo UI" w:hAnsi="Meiryo UI" w:cs="ＭＳ Ｐゴシック"/>
                <w:szCs w:val="21"/>
              </w:rPr>
            </w:pPr>
            <w:r w:rsidRPr="00C12643">
              <w:rPr>
                <w:rFonts w:ascii="Meiryo UI" w:eastAsia="Meiryo UI" w:hAnsi="Meiryo UI" w:hint="eastAsia"/>
                <w:color w:val="000000"/>
                <w:szCs w:val="21"/>
              </w:rPr>
              <w:t>飲酒をやめてもらう方法がわからない</w:t>
            </w:r>
          </w:p>
        </w:tc>
        <w:tc>
          <w:tcPr>
            <w:tcW w:w="523" w:type="dxa"/>
            <w:tcBorders>
              <w:top w:val="nil"/>
              <w:left w:val="single" w:sz="4" w:space="0" w:color="auto"/>
              <w:bottom w:val="single" w:sz="4" w:space="0" w:color="auto"/>
            </w:tcBorders>
            <w:shd w:val="clear" w:color="auto" w:fill="auto"/>
            <w:vAlign w:val="center"/>
          </w:tcPr>
          <w:p w14:paraId="62BE4E0A" w14:textId="7CD467C1"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39C4C5F3" w14:textId="5E28B060"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(35.7%)</w:t>
            </w:r>
          </w:p>
        </w:tc>
        <w:tc>
          <w:tcPr>
            <w:tcW w:w="567" w:type="dxa"/>
            <w:tcBorders>
              <w:top w:val="nil"/>
              <w:left w:val="dotted" w:sz="4" w:space="0" w:color="auto"/>
              <w:bottom w:val="single" w:sz="4" w:space="0" w:color="auto"/>
            </w:tcBorders>
            <w:shd w:val="clear" w:color="auto" w:fill="auto"/>
            <w:vAlign w:val="center"/>
          </w:tcPr>
          <w:p w14:paraId="4CEADFD5" w14:textId="497D9BA2"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24</w:t>
            </w:r>
          </w:p>
        </w:tc>
        <w:tc>
          <w:tcPr>
            <w:tcW w:w="851" w:type="dxa"/>
            <w:tcBorders>
              <w:top w:val="nil"/>
              <w:left w:val="nil"/>
              <w:bottom w:val="single" w:sz="4" w:space="0" w:color="auto"/>
              <w:right w:val="dotted" w:sz="4" w:space="0" w:color="auto"/>
            </w:tcBorders>
            <w:shd w:val="clear" w:color="auto" w:fill="auto"/>
            <w:vAlign w:val="center"/>
          </w:tcPr>
          <w:p w14:paraId="6999BF13" w14:textId="6ED8F68B"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(61.5%)</w:t>
            </w:r>
          </w:p>
        </w:tc>
        <w:tc>
          <w:tcPr>
            <w:tcW w:w="567" w:type="dxa"/>
            <w:tcBorders>
              <w:top w:val="nil"/>
              <w:left w:val="dotted" w:sz="4" w:space="0" w:color="auto"/>
              <w:bottom w:val="single" w:sz="4" w:space="0" w:color="auto"/>
            </w:tcBorders>
            <w:shd w:val="clear" w:color="auto" w:fill="auto"/>
            <w:vAlign w:val="center"/>
          </w:tcPr>
          <w:p w14:paraId="4A442DCB" w14:textId="20CA6C58"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12</w:t>
            </w:r>
          </w:p>
        </w:tc>
        <w:tc>
          <w:tcPr>
            <w:tcW w:w="850" w:type="dxa"/>
            <w:tcBorders>
              <w:top w:val="nil"/>
              <w:left w:val="nil"/>
              <w:bottom w:val="single" w:sz="4" w:space="0" w:color="auto"/>
              <w:right w:val="dotted" w:sz="4" w:space="0" w:color="auto"/>
            </w:tcBorders>
            <w:shd w:val="clear" w:color="auto" w:fill="auto"/>
            <w:vAlign w:val="center"/>
          </w:tcPr>
          <w:p w14:paraId="349DA22F" w14:textId="13F2BB46"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(40.0%)</w:t>
            </w:r>
          </w:p>
        </w:tc>
        <w:tc>
          <w:tcPr>
            <w:tcW w:w="567" w:type="dxa"/>
            <w:tcBorders>
              <w:top w:val="nil"/>
              <w:left w:val="dotted" w:sz="4" w:space="0" w:color="auto"/>
              <w:bottom w:val="single" w:sz="4" w:space="0" w:color="auto"/>
            </w:tcBorders>
            <w:shd w:val="clear" w:color="auto" w:fill="auto"/>
            <w:vAlign w:val="center"/>
          </w:tcPr>
          <w:p w14:paraId="1E63ABF5" w14:textId="46F5523A"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38</w:t>
            </w:r>
          </w:p>
        </w:tc>
        <w:tc>
          <w:tcPr>
            <w:tcW w:w="851" w:type="dxa"/>
            <w:tcBorders>
              <w:top w:val="nil"/>
              <w:left w:val="nil"/>
              <w:bottom w:val="single" w:sz="4" w:space="0" w:color="auto"/>
              <w:right w:val="dotted" w:sz="4" w:space="0" w:color="auto"/>
            </w:tcBorders>
            <w:shd w:val="clear" w:color="auto" w:fill="auto"/>
            <w:vAlign w:val="center"/>
          </w:tcPr>
          <w:p w14:paraId="70C8A965" w14:textId="28F665AD"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(58.5%)</w:t>
            </w:r>
          </w:p>
        </w:tc>
        <w:tc>
          <w:tcPr>
            <w:tcW w:w="567" w:type="dxa"/>
            <w:tcBorders>
              <w:top w:val="nil"/>
              <w:left w:val="dotted" w:sz="4" w:space="0" w:color="auto"/>
              <w:bottom w:val="single" w:sz="4" w:space="0" w:color="auto"/>
            </w:tcBorders>
            <w:shd w:val="clear" w:color="auto" w:fill="auto"/>
            <w:vAlign w:val="center"/>
          </w:tcPr>
          <w:p w14:paraId="5D178E43" w14:textId="25D875EC"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64</w:t>
            </w:r>
          </w:p>
        </w:tc>
        <w:tc>
          <w:tcPr>
            <w:tcW w:w="850" w:type="dxa"/>
            <w:tcBorders>
              <w:top w:val="nil"/>
              <w:left w:val="nil"/>
              <w:bottom w:val="single" w:sz="4" w:space="0" w:color="auto"/>
              <w:right w:val="single" w:sz="18" w:space="0" w:color="auto"/>
            </w:tcBorders>
            <w:shd w:val="clear" w:color="auto" w:fill="auto"/>
            <w:vAlign w:val="center"/>
          </w:tcPr>
          <w:p w14:paraId="6BB982DE" w14:textId="728D8370"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(56.6%)</w:t>
            </w:r>
          </w:p>
        </w:tc>
      </w:tr>
      <w:tr w:rsidR="00FC3D85" w:rsidRPr="000035E4" w14:paraId="6D54E7C7" w14:textId="77777777" w:rsidTr="00C12643">
        <w:trPr>
          <w:trHeight w:val="497"/>
        </w:trPr>
        <w:tc>
          <w:tcPr>
            <w:tcW w:w="3262" w:type="dxa"/>
            <w:tcBorders>
              <w:top w:val="nil"/>
              <w:left w:val="single" w:sz="18" w:space="0" w:color="auto"/>
              <w:bottom w:val="single" w:sz="4" w:space="0" w:color="auto"/>
              <w:right w:val="nil"/>
            </w:tcBorders>
            <w:shd w:val="clear" w:color="auto" w:fill="auto"/>
            <w:noWrap/>
            <w:vAlign w:val="center"/>
            <w:hideMark/>
          </w:tcPr>
          <w:p w14:paraId="5FE36C75" w14:textId="53B1758D" w:rsidR="00FC3D85" w:rsidRPr="00C12643" w:rsidRDefault="00FC3D85" w:rsidP="00FC3D85">
            <w:pPr>
              <w:spacing w:line="240" w:lineRule="exact"/>
              <w:rPr>
                <w:rFonts w:ascii="Meiryo UI" w:eastAsia="Meiryo UI" w:hAnsi="Meiryo UI" w:cs="ＭＳ Ｐゴシック"/>
                <w:szCs w:val="21"/>
              </w:rPr>
            </w:pPr>
            <w:r w:rsidRPr="00C12643">
              <w:rPr>
                <w:rFonts w:ascii="Meiryo UI" w:eastAsia="Meiryo UI" w:hAnsi="Meiryo UI" w:hint="eastAsia"/>
                <w:color w:val="000000"/>
                <w:szCs w:val="21"/>
              </w:rPr>
              <w:t>問題行動の原因が飲酒の影響かどうかわからない</w:t>
            </w:r>
          </w:p>
        </w:tc>
        <w:tc>
          <w:tcPr>
            <w:tcW w:w="523" w:type="dxa"/>
            <w:tcBorders>
              <w:top w:val="nil"/>
              <w:left w:val="single" w:sz="4" w:space="0" w:color="auto"/>
              <w:bottom w:val="single" w:sz="4" w:space="0" w:color="auto"/>
            </w:tcBorders>
            <w:shd w:val="clear" w:color="auto" w:fill="auto"/>
            <w:vAlign w:val="center"/>
          </w:tcPr>
          <w:p w14:paraId="32C4A5C3" w14:textId="042831C2"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3D17FAD6" w14:textId="2A7A1646"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(35.7%)</w:t>
            </w:r>
          </w:p>
        </w:tc>
        <w:tc>
          <w:tcPr>
            <w:tcW w:w="567" w:type="dxa"/>
            <w:tcBorders>
              <w:top w:val="nil"/>
              <w:left w:val="dotted" w:sz="4" w:space="0" w:color="auto"/>
              <w:bottom w:val="single" w:sz="4" w:space="0" w:color="auto"/>
            </w:tcBorders>
            <w:shd w:val="clear" w:color="auto" w:fill="auto"/>
            <w:vAlign w:val="center"/>
          </w:tcPr>
          <w:p w14:paraId="5BFECB24" w14:textId="4B539AC1"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19</w:t>
            </w:r>
          </w:p>
        </w:tc>
        <w:tc>
          <w:tcPr>
            <w:tcW w:w="851" w:type="dxa"/>
            <w:tcBorders>
              <w:top w:val="nil"/>
              <w:left w:val="nil"/>
              <w:bottom w:val="single" w:sz="4" w:space="0" w:color="auto"/>
              <w:right w:val="dotted" w:sz="4" w:space="0" w:color="auto"/>
            </w:tcBorders>
            <w:shd w:val="clear" w:color="auto" w:fill="auto"/>
            <w:vAlign w:val="center"/>
          </w:tcPr>
          <w:p w14:paraId="58C41764" w14:textId="77F3FCF8"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(48.7%)</w:t>
            </w:r>
          </w:p>
        </w:tc>
        <w:tc>
          <w:tcPr>
            <w:tcW w:w="567" w:type="dxa"/>
            <w:tcBorders>
              <w:top w:val="nil"/>
              <w:left w:val="dotted" w:sz="4" w:space="0" w:color="auto"/>
              <w:bottom w:val="single" w:sz="4" w:space="0" w:color="auto"/>
            </w:tcBorders>
            <w:shd w:val="clear" w:color="auto" w:fill="auto"/>
            <w:vAlign w:val="center"/>
          </w:tcPr>
          <w:p w14:paraId="75C24612" w14:textId="025B8459"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16</w:t>
            </w:r>
          </w:p>
        </w:tc>
        <w:tc>
          <w:tcPr>
            <w:tcW w:w="850" w:type="dxa"/>
            <w:tcBorders>
              <w:top w:val="nil"/>
              <w:left w:val="nil"/>
              <w:bottom w:val="single" w:sz="4" w:space="0" w:color="auto"/>
              <w:right w:val="dotted" w:sz="4" w:space="0" w:color="auto"/>
            </w:tcBorders>
            <w:shd w:val="clear" w:color="auto" w:fill="auto"/>
            <w:vAlign w:val="center"/>
          </w:tcPr>
          <w:p w14:paraId="39070C36" w14:textId="356B753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(53.3%)</w:t>
            </w:r>
          </w:p>
        </w:tc>
        <w:tc>
          <w:tcPr>
            <w:tcW w:w="567" w:type="dxa"/>
            <w:tcBorders>
              <w:top w:val="nil"/>
              <w:left w:val="dotted" w:sz="4" w:space="0" w:color="auto"/>
              <w:bottom w:val="single" w:sz="4" w:space="0" w:color="auto"/>
            </w:tcBorders>
            <w:shd w:val="clear" w:color="auto" w:fill="auto"/>
            <w:vAlign w:val="center"/>
          </w:tcPr>
          <w:p w14:paraId="5E6C4E34" w14:textId="210B5379"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26</w:t>
            </w:r>
          </w:p>
        </w:tc>
        <w:tc>
          <w:tcPr>
            <w:tcW w:w="851" w:type="dxa"/>
            <w:tcBorders>
              <w:top w:val="nil"/>
              <w:left w:val="nil"/>
              <w:bottom w:val="single" w:sz="4" w:space="0" w:color="auto"/>
              <w:right w:val="dotted" w:sz="4" w:space="0" w:color="auto"/>
            </w:tcBorders>
            <w:shd w:val="clear" w:color="auto" w:fill="auto"/>
            <w:vAlign w:val="center"/>
          </w:tcPr>
          <w:p w14:paraId="7C0111E1" w14:textId="4869CE56"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(40.0%)</w:t>
            </w:r>
          </w:p>
        </w:tc>
        <w:tc>
          <w:tcPr>
            <w:tcW w:w="567" w:type="dxa"/>
            <w:tcBorders>
              <w:top w:val="nil"/>
              <w:left w:val="dotted" w:sz="4" w:space="0" w:color="auto"/>
              <w:bottom w:val="single" w:sz="4" w:space="0" w:color="auto"/>
            </w:tcBorders>
            <w:shd w:val="clear" w:color="auto" w:fill="auto"/>
            <w:vAlign w:val="center"/>
          </w:tcPr>
          <w:p w14:paraId="5017E1A5" w14:textId="6E1F2FA1"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47</w:t>
            </w:r>
          </w:p>
        </w:tc>
        <w:tc>
          <w:tcPr>
            <w:tcW w:w="850" w:type="dxa"/>
            <w:tcBorders>
              <w:top w:val="nil"/>
              <w:left w:val="nil"/>
              <w:bottom w:val="single" w:sz="4" w:space="0" w:color="auto"/>
              <w:right w:val="single" w:sz="18" w:space="0" w:color="auto"/>
            </w:tcBorders>
            <w:shd w:val="clear" w:color="auto" w:fill="auto"/>
            <w:vAlign w:val="center"/>
          </w:tcPr>
          <w:p w14:paraId="3F3848FD" w14:textId="040687EB"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(41.6%)</w:t>
            </w:r>
          </w:p>
        </w:tc>
      </w:tr>
      <w:tr w:rsidR="00FC3D85" w:rsidRPr="000035E4" w14:paraId="5B5ED31E" w14:textId="77777777" w:rsidTr="00C12643">
        <w:trPr>
          <w:trHeight w:val="497"/>
        </w:trPr>
        <w:tc>
          <w:tcPr>
            <w:tcW w:w="3262" w:type="dxa"/>
            <w:tcBorders>
              <w:top w:val="nil"/>
              <w:left w:val="single" w:sz="18" w:space="0" w:color="auto"/>
              <w:bottom w:val="single" w:sz="4" w:space="0" w:color="auto"/>
              <w:right w:val="nil"/>
            </w:tcBorders>
            <w:shd w:val="clear" w:color="auto" w:fill="auto"/>
            <w:noWrap/>
            <w:vAlign w:val="center"/>
            <w:hideMark/>
          </w:tcPr>
          <w:p w14:paraId="6D4C9D46" w14:textId="08CC278E" w:rsidR="00FC3D85" w:rsidRPr="00C12643" w:rsidRDefault="00FC3D85" w:rsidP="00FC3D85">
            <w:pPr>
              <w:spacing w:line="240" w:lineRule="exact"/>
              <w:rPr>
                <w:rFonts w:ascii="Meiryo UI" w:eastAsia="Meiryo UI" w:hAnsi="Meiryo UI" w:cs="ＭＳ Ｐゴシック"/>
                <w:szCs w:val="21"/>
              </w:rPr>
            </w:pPr>
            <w:r w:rsidRPr="00C12643">
              <w:rPr>
                <w:rFonts w:ascii="Meiryo UI" w:eastAsia="Meiryo UI" w:hAnsi="Meiryo UI" w:hint="eastAsia"/>
                <w:color w:val="000000"/>
                <w:szCs w:val="21"/>
              </w:rPr>
              <w:t>その他</w:t>
            </w:r>
          </w:p>
        </w:tc>
        <w:tc>
          <w:tcPr>
            <w:tcW w:w="523" w:type="dxa"/>
            <w:tcBorders>
              <w:top w:val="nil"/>
              <w:left w:val="single" w:sz="4" w:space="0" w:color="auto"/>
              <w:bottom w:val="single" w:sz="4" w:space="0" w:color="auto"/>
            </w:tcBorders>
            <w:shd w:val="clear" w:color="auto" w:fill="auto"/>
            <w:vAlign w:val="center"/>
          </w:tcPr>
          <w:p w14:paraId="2F3A7A7F" w14:textId="4CC5EFE0"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2</w:t>
            </w:r>
          </w:p>
        </w:tc>
        <w:tc>
          <w:tcPr>
            <w:tcW w:w="850" w:type="dxa"/>
            <w:tcBorders>
              <w:top w:val="nil"/>
              <w:left w:val="nil"/>
              <w:bottom w:val="single" w:sz="4" w:space="0" w:color="auto"/>
              <w:right w:val="dotted" w:sz="4" w:space="0" w:color="auto"/>
            </w:tcBorders>
            <w:shd w:val="clear" w:color="auto" w:fill="auto"/>
            <w:vAlign w:val="center"/>
          </w:tcPr>
          <w:p w14:paraId="717A1B8C" w14:textId="16AD0CCE"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(14.3%)</w:t>
            </w:r>
          </w:p>
        </w:tc>
        <w:tc>
          <w:tcPr>
            <w:tcW w:w="567" w:type="dxa"/>
            <w:tcBorders>
              <w:top w:val="nil"/>
              <w:left w:val="dotted" w:sz="4" w:space="0" w:color="auto"/>
              <w:bottom w:val="single" w:sz="4" w:space="0" w:color="auto"/>
            </w:tcBorders>
            <w:shd w:val="clear" w:color="auto" w:fill="auto"/>
            <w:vAlign w:val="center"/>
          </w:tcPr>
          <w:p w14:paraId="747FB9A6" w14:textId="76925660"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2</w:t>
            </w:r>
          </w:p>
        </w:tc>
        <w:tc>
          <w:tcPr>
            <w:tcW w:w="851" w:type="dxa"/>
            <w:tcBorders>
              <w:top w:val="nil"/>
              <w:left w:val="nil"/>
              <w:bottom w:val="single" w:sz="4" w:space="0" w:color="auto"/>
              <w:right w:val="dotted" w:sz="4" w:space="0" w:color="auto"/>
            </w:tcBorders>
            <w:shd w:val="clear" w:color="auto" w:fill="auto"/>
            <w:vAlign w:val="center"/>
          </w:tcPr>
          <w:p w14:paraId="630215CE" w14:textId="6704C4D9"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(5.1%)</w:t>
            </w:r>
          </w:p>
        </w:tc>
        <w:tc>
          <w:tcPr>
            <w:tcW w:w="567" w:type="dxa"/>
            <w:tcBorders>
              <w:top w:val="nil"/>
              <w:left w:val="dotted" w:sz="4" w:space="0" w:color="auto"/>
              <w:bottom w:val="single" w:sz="4" w:space="0" w:color="auto"/>
            </w:tcBorders>
            <w:shd w:val="clear" w:color="auto" w:fill="auto"/>
            <w:vAlign w:val="center"/>
          </w:tcPr>
          <w:p w14:paraId="620B6D74" w14:textId="378257AF"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2</w:t>
            </w:r>
          </w:p>
        </w:tc>
        <w:tc>
          <w:tcPr>
            <w:tcW w:w="850" w:type="dxa"/>
            <w:tcBorders>
              <w:top w:val="nil"/>
              <w:left w:val="nil"/>
              <w:bottom w:val="single" w:sz="4" w:space="0" w:color="auto"/>
              <w:right w:val="dotted" w:sz="4" w:space="0" w:color="auto"/>
            </w:tcBorders>
            <w:shd w:val="clear" w:color="auto" w:fill="auto"/>
            <w:vAlign w:val="center"/>
          </w:tcPr>
          <w:p w14:paraId="6B72F160" w14:textId="7B6A646E"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(6.7%)</w:t>
            </w:r>
          </w:p>
        </w:tc>
        <w:tc>
          <w:tcPr>
            <w:tcW w:w="567" w:type="dxa"/>
            <w:tcBorders>
              <w:top w:val="nil"/>
              <w:left w:val="dotted" w:sz="4" w:space="0" w:color="auto"/>
              <w:bottom w:val="single" w:sz="4" w:space="0" w:color="auto"/>
            </w:tcBorders>
            <w:shd w:val="clear" w:color="auto" w:fill="auto"/>
            <w:vAlign w:val="center"/>
          </w:tcPr>
          <w:p w14:paraId="33A2E1D8" w14:textId="625FDAA8"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7</w:t>
            </w:r>
          </w:p>
        </w:tc>
        <w:tc>
          <w:tcPr>
            <w:tcW w:w="851" w:type="dxa"/>
            <w:tcBorders>
              <w:top w:val="nil"/>
              <w:left w:val="nil"/>
              <w:bottom w:val="single" w:sz="4" w:space="0" w:color="auto"/>
              <w:right w:val="dotted" w:sz="4" w:space="0" w:color="auto"/>
            </w:tcBorders>
            <w:shd w:val="clear" w:color="auto" w:fill="auto"/>
            <w:vAlign w:val="center"/>
          </w:tcPr>
          <w:p w14:paraId="0ABED996" w14:textId="47B70AE9"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(10.8%)</w:t>
            </w:r>
          </w:p>
        </w:tc>
        <w:tc>
          <w:tcPr>
            <w:tcW w:w="567" w:type="dxa"/>
            <w:tcBorders>
              <w:top w:val="nil"/>
              <w:left w:val="dotted" w:sz="4" w:space="0" w:color="auto"/>
              <w:bottom w:val="single" w:sz="4" w:space="0" w:color="auto"/>
            </w:tcBorders>
            <w:shd w:val="clear" w:color="auto" w:fill="auto"/>
            <w:vAlign w:val="center"/>
          </w:tcPr>
          <w:p w14:paraId="56AE1938" w14:textId="7B56C172"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10</w:t>
            </w:r>
          </w:p>
        </w:tc>
        <w:tc>
          <w:tcPr>
            <w:tcW w:w="850" w:type="dxa"/>
            <w:tcBorders>
              <w:top w:val="nil"/>
              <w:left w:val="nil"/>
              <w:bottom w:val="single" w:sz="4" w:space="0" w:color="auto"/>
              <w:right w:val="single" w:sz="18" w:space="0" w:color="auto"/>
            </w:tcBorders>
            <w:shd w:val="clear" w:color="auto" w:fill="auto"/>
            <w:vAlign w:val="center"/>
          </w:tcPr>
          <w:p w14:paraId="700A6F5A" w14:textId="4EB0CA62"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(8.8%)</w:t>
            </w:r>
          </w:p>
        </w:tc>
      </w:tr>
      <w:tr w:rsidR="00FC3D85" w:rsidRPr="000035E4" w14:paraId="506D5592" w14:textId="77777777" w:rsidTr="00C12643">
        <w:trPr>
          <w:trHeight w:val="497"/>
        </w:trPr>
        <w:tc>
          <w:tcPr>
            <w:tcW w:w="3262" w:type="dxa"/>
            <w:tcBorders>
              <w:top w:val="nil"/>
              <w:left w:val="single" w:sz="18" w:space="0" w:color="auto"/>
              <w:bottom w:val="single" w:sz="18" w:space="0" w:color="auto"/>
              <w:right w:val="nil"/>
            </w:tcBorders>
            <w:shd w:val="clear" w:color="auto" w:fill="auto"/>
            <w:noWrap/>
            <w:vAlign w:val="center"/>
          </w:tcPr>
          <w:p w14:paraId="5FD616D0" w14:textId="3A82D3B6" w:rsidR="00FC3D85" w:rsidRPr="00C12643" w:rsidRDefault="00FC3D85" w:rsidP="00FC3D85">
            <w:pPr>
              <w:spacing w:line="240" w:lineRule="exact"/>
              <w:rPr>
                <w:rFonts w:ascii="Meiryo UI" w:eastAsia="Meiryo UI" w:hAnsi="Meiryo UI"/>
                <w:szCs w:val="21"/>
              </w:rPr>
            </w:pPr>
            <w:r w:rsidRPr="00C12643">
              <w:rPr>
                <w:rFonts w:ascii="Meiryo UI" w:eastAsia="Meiryo UI" w:hAnsi="Meiryo UI" w:hint="eastAsia"/>
                <w:color w:val="000000"/>
                <w:szCs w:val="21"/>
              </w:rPr>
              <w:t>特にない</w:t>
            </w:r>
          </w:p>
        </w:tc>
        <w:tc>
          <w:tcPr>
            <w:tcW w:w="523" w:type="dxa"/>
            <w:tcBorders>
              <w:top w:val="nil"/>
              <w:left w:val="single" w:sz="4" w:space="0" w:color="auto"/>
              <w:bottom w:val="single" w:sz="18" w:space="0" w:color="auto"/>
            </w:tcBorders>
            <w:shd w:val="clear" w:color="auto" w:fill="auto"/>
            <w:vAlign w:val="center"/>
          </w:tcPr>
          <w:p w14:paraId="33361F80" w14:textId="1039AAA5"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w:t>
            </w:r>
          </w:p>
        </w:tc>
        <w:tc>
          <w:tcPr>
            <w:tcW w:w="850" w:type="dxa"/>
            <w:tcBorders>
              <w:top w:val="nil"/>
              <w:left w:val="nil"/>
              <w:bottom w:val="single" w:sz="18" w:space="0" w:color="auto"/>
              <w:right w:val="dotted" w:sz="4" w:space="0" w:color="auto"/>
            </w:tcBorders>
            <w:shd w:val="clear" w:color="auto" w:fill="auto"/>
            <w:vAlign w:val="center"/>
          </w:tcPr>
          <w:p w14:paraId="3E634798" w14:textId="2E6F0DBB"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(21.4%)</w:t>
            </w:r>
          </w:p>
        </w:tc>
        <w:tc>
          <w:tcPr>
            <w:tcW w:w="567" w:type="dxa"/>
            <w:tcBorders>
              <w:top w:val="nil"/>
              <w:left w:val="dotted" w:sz="4" w:space="0" w:color="auto"/>
              <w:bottom w:val="single" w:sz="18" w:space="0" w:color="auto"/>
            </w:tcBorders>
            <w:shd w:val="clear" w:color="auto" w:fill="auto"/>
            <w:vAlign w:val="center"/>
          </w:tcPr>
          <w:p w14:paraId="01BE60BF" w14:textId="2C63D292"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5</w:t>
            </w:r>
          </w:p>
        </w:tc>
        <w:tc>
          <w:tcPr>
            <w:tcW w:w="851" w:type="dxa"/>
            <w:tcBorders>
              <w:top w:val="nil"/>
              <w:left w:val="nil"/>
              <w:bottom w:val="single" w:sz="18" w:space="0" w:color="auto"/>
              <w:right w:val="dotted" w:sz="4" w:space="0" w:color="auto"/>
            </w:tcBorders>
            <w:shd w:val="clear" w:color="auto" w:fill="auto"/>
            <w:vAlign w:val="center"/>
          </w:tcPr>
          <w:p w14:paraId="7F9240A5" w14:textId="592279CA"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(12.8%)</w:t>
            </w:r>
          </w:p>
        </w:tc>
        <w:tc>
          <w:tcPr>
            <w:tcW w:w="567" w:type="dxa"/>
            <w:tcBorders>
              <w:top w:val="nil"/>
              <w:left w:val="dotted" w:sz="4" w:space="0" w:color="auto"/>
              <w:bottom w:val="single" w:sz="18" w:space="0" w:color="auto"/>
            </w:tcBorders>
            <w:shd w:val="clear" w:color="auto" w:fill="auto"/>
            <w:vAlign w:val="center"/>
          </w:tcPr>
          <w:p w14:paraId="28C7022A" w14:textId="16A2E1AD"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w:t>
            </w:r>
          </w:p>
        </w:tc>
        <w:tc>
          <w:tcPr>
            <w:tcW w:w="850" w:type="dxa"/>
            <w:tcBorders>
              <w:top w:val="nil"/>
              <w:left w:val="nil"/>
              <w:bottom w:val="single" w:sz="18" w:space="0" w:color="auto"/>
              <w:right w:val="dotted" w:sz="4" w:space="0" w:color="auto"/>
            </w:tcBorders>
            <w:shd w:val="clear" w:color="auto" w:fill="auto"/>
            <w:vAlign w:val="center"/>
          </w:tcPr>
          <w:p w14:paraId="75AAD85A" w14:textId="193D06B0"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(10.0%)</w:t>
            </w:r>
          </w:p>
        </w:tc>
        <w:tc>
          <w:tcPr>
            <w:tcW w:w="567" w:type="dxa"/>
            <w:tcBorders>
              <w:top w:val="nil"/>
              <w:left w:val="dotted" w:sz="4" w:space="0" w:color="auto"/>
              <w:bottom w:val="single" w:sz="18" w:space="0" w:color="auto"/>
            </w:tcBorders>
            <w:shd w:val="clear" w:color="auto" w:fill="auto"/>
            <w:vAlign w:val="center"/>
          </w:tcPr>
          <w:p w14:paraId="363ADF65" w14:textId="20A303B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4</w:t>
            </w:r>
          </w:p>
        </w:tc>
        <w:tc>
          <w:tcPr>
            <w:tcW w:w="851" w:type="dxa"/>
            <w:tcBorders>
              <w:top w:val="nil"/>
              <w:left w:val="nil"/>
              <w:bottom w:val="single" w:sz="18" w:space="0" w:color="auto"/>
              <w:right w:val="dotted" w:sz="4" w:space="0" w:color="auto"/>
            </w:tcBorders>
            <w:shd w:val="clear" w:color="auto" w:fill="auto"/>
            <w:vAlign w:val="center"/>
          </w:tcPr>
          <w:p w14:paraId="0B98F259" w14:textId="2636A849"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(6.2%)</w:t>
            </w:r>
          </w:p>
        </w:tc>
        <w:tc>
          <w:tcPr>
            <w:tcW w:w="567" w:type="dxa"/>
            <w:tcBorders>
              <w:top w:val="nil"/>
              <w:left w:val="dotted" w:sz="4" w:space="0" w:color="auto"/>
              <w:bottom w:val="single" w:sz="18" w:space="0" w:color="auto"/>
            </w:tcBorders>
            <w:shd w:val="clear" w:color="auto" w:fill="auto"/>
            <w:vAlign w:val="center"/>
          </w:tcPr>
          <w:p w14:paraId="0595ECD8" w14:textId="2C345609"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15</w:t>
            </w:r>
          </w:p>
        </w:tc>
        <w:tc>
          <w:tcPr>
            <w:tcW w:w="850" w:type="dxa"/>
            <w:tcBorders>
              <w:top w:val="nil"/>
              <w:left w:val="nil"/>
              <w:bottom w:val="single" w:sz="18" w:space="0" w:color="auto"/>
              <w:right w:val="single" w:sz="18" w:space="0" w:color="auto"/>
            </w:tcBorders>
            <w:shd w:val="clear" w:color="auto" w:fill="auto"/>
            <w:vAlign w:val="center"/>
          </w:tcPr>
          <w:p w14:paraId="63ABC9E6" w14:textId="0DBA2CD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(13.3%)</w:t>
            </w:r>
          </w:p>
        </w:tc>
      </w:tr>
    </w:tbl>
    <w:p w14:paraId="04C3BFC3" w14:textId="4E005B2F" w:rsidR="001842FB" w:rsidRDefault="001842FB" w:rsidP="001842FB">
      <w:pPr>
        <w:rPr>
          <w:rFonts w:ascii="HG丸ｺﾞｼｯｸM-PRO" w:eastAsia="HG丸ｺﾞｼｯｸM-PRO" w:hAnsi="HG丸ｺﾞｼｯｸM-PRO"/>
        </w:rPr>
      </w:pPr>
    </w:p>
    <w:p w14:paraId="47BAFFEF" w14:textId="6181D1FA" w:rsidR="001842FB" w:rsidRDefault="001842FB" w:rsidP="001842FB">
      <w:pPr>
        <w:rPr>
          <w:rFonts w:ascii="HG丸ｺﾞｼｯｸM-PRO" w:eastAsia="HG丸ｺﾞｼｯｸM-PRO" w:hAnsi="HG丸ｺﾞｼｯｸM-PRO"/>
        </w:rPr>
      </w:pPr>
    </w:p>
    <w:p w14:paraId="2846AE9F" w14:textId="7EB6FF99" w:rsidR="00FC3D85" w:rsidRDefault="00051DAB" w:rsidP="001842FB">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687936" behindDoc="0" locked="0" layoutInCell="1" allowOverlap="1" wp14:anchorId="0F94F2C2" wp14:editId="1A0CE414">
            <wp:simplePos x="0" y="0"/>
            <wp:positionH relativeFrom="column">
              <wp:posOffset>464820</wp:posOffset>
            </wp:positionH>
            <wp:positionV relativeFrom="paragraph">
              <wp:posOffset>43815</wp:posOffset>
            </wp:positionV>
            <wp:extent cx="5234940" cy="2841008"/>
            <wp:effectExtent l="0" t="0" r="381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34940" cy="28410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DEAB9" w14:textId="59C56264" w:rsidR="00FC3D85" w:rsidRDefault="00FC3D85" w:rsidP="001842FB">
      <w:pPr>
        <w:rPr>
          <w:rFonts w:ascii="HG丸ｺﾞｼｯｸM-PRO" w:eastAsia="HG丸ｺﾞｼｯｸM-PRO" w:hAnsi="HG丸ｺﾞｼｯｸM-PRO"/>
        </w:rPr>
      </w:pPr>
    </w:p>
    <w:p w14:paraId="046929D7" w14:textId="77777777" w:rsidR="00FC3D85" w:rsidRDefault="00FC3D85" w:rsidP="001842FB">
      <w:pPr>
        <w:rPr>
          <w:rFonts w:ascii="HG丸ｺﾞｼｯｸM-PRO" w:eastAsia="HG丸ｺﾞｼｯｸM-PRO" w:hAnsi="HG丸ｺﾞｼｯｸM-PRO"/>
        </w:rPr>
      </w:pPr>
    </w:p>
    <w:p w14:paraId="55C1FE16" w14:textId="77777777" w:rsidR="00FC3D85" w:rsidRDefault="00FC3D85" w:rsidP="001842FB">
      <w:pPr>
        <w:rPr>
          <w:rFonts w:ascii="HG丸ｺﾞｼｯｸM-PRO" w:eastAsia="HG丸ｺﾞｼｯｸM-PRO" w:hAnsi="HG丸ｺﾞｼｯｸM-PRO"/>
        </w:rPr>
      </w:pPr>
    </w:p>
    <w:p w14:paraId="4AE671DC" w14:textId="77777777" w:rsidR="00FC3D85" w:rsidRDefault="00FC3D85" w:rsidP="001842FB">
      <w:pPr>
        <w:rPr>
          <w:rFonts w:ascii="HG丸ｺﾞｼｯｸM-PRO" w:eastAsia="HG丸ｺﾞｼｯｸM-PRO" w:hAnsi="HG丸ｺﾞｼｯｸM-PRO"/>
        </w:rPr>
      </w:pPr>
    </w:p>
    <w:p w14:paraId="50433DFD" w14:textId="77777777" w:rsidR="00FC3D85" w:rsidRDefault="00FC3D85" w:rsidP="001842FB">
      <w:pPr>
        <w:rPr>
          <w:rFonts w:ascii="HG丸ｺﾞｼｯｸM-PRO" w:eastAsia="HG丸ｺﾞｼｯｸM-PRO" w:hAnsi="HG丸ｺﾞｼｯｸM-PRO"/>
        </w:rPr>
      </w:pPr>
    </w:p>
    <w:p w14:paraId="549A6695" w14:textId="77777777" w:rsidR="00FC3D85" w:rsidRDefault="00FC3D85" w:rsidP="001842FB">
      <w:pPr>
        <w:rPr>
          <w:rFonts w:ascii="HG丸ｺﾞｼｯｸM-PRO" w:eastAsia="HG丸ｺﾞｼｯｸM-PRO" w:hAnsi="HG丸ｺﾞｼｯｸM-PRO"/>
        </w:rPr>
      </w:pPr>
    </w:p>
    <w:p w14:paraId="01CF0809" w14:textId="4353894A" w:rsidR="00FC3D85" w:rsidRDefault="00FC3D85" w:rsidP="001842FB">
      <w:pPr>
        <w:rPr>
          <w:rFonts w:ascii="HG丸ｺﾞｼｯｸM-PRO" w:eastAsia="HG丸ｺﾞｼｯｸM-PRO" w:hAnsi="HG丸ｺﾞｼｯｸM-PRO"/>
        </w:rPr>
      </w:pPr>
    </w:p>
    <w:p w14:paraId="76C6B21F" w14:textId="3FAC5216" w:rsidR="00C12643" w:rsidRDefault="00C12643" w:rsidP="001842FB">
      <w:pPr>
        <w:rPr>
          <w:rFonts w:ascii="HG丸ｺﾞｼｯｸM-PRO" w:eastAsia="HG丸ｺﾞｼｯｸM-PRO" w:hAnsi="HG丸ｺﾞｼｯｸM-PRO"/>
        </w:rPr>
      </w:pPr>
    </w:p>
    <w:p w14:paraId="50D5F586" w14:textId="3B390639" w:rsidR="00C12643" w:rsidRDefault="00C12643" w:rsidP="001842FB">
      <w:pPr>
        <w:rPr>
          <w:rFonts w:ascii="HG丸ｺﾞｼｯｸM-PRO" w:eastAsia="HG丸ｺﾞｼｯｸM-PRO" w:hAnsi="HG丸ｺﾞｼｯｸM-PRO"/>
        </w:rPr>
      </w:pPr>
    </w:p>
    <w:p w14:paraId="15B08BCE" w14:textId="30F0222C" w:rsidR="00C12643" w:rsidRDefault="00C12643" w:rsidP="001842FB">
      <w:pPr>
        <w:rPr>
          <w:rFonts w:ascii="HG丸ｺﾞｼｯｸM-PRO" w:eastAsia="HG丸ｺﾞｼｯｸM-PRO" w:hAnsi="HG丸ｺﾞｼｯｸM-PRO"/>
        </w:rPr>
      </w:pPr>
    </w:p>
    <w:p w14:paraId="075BBEA4" w14:textId="65AD4615" w:rsidR="00C12643" w:rsidRDefault="00C12643" w:rsidP="001842FB">
      <w:pPr>
        <w:rPr>
          <w:rFonts w:ascii="HG丸ｺﾞｼｯｸM-PRO" w:eastAsia="HG丸ｺﾞｼｯｸM-PRO" w:hAnsi="HG丸ｺﾞｼｯｸM-PRO"/>
        </w:rPr>
      </w:pPr>
    </w:p>
    <w:p w14:paraId="43668FC9" w14:textId="788C5FB8" w:rsidR="00C12643" w:rsidRDefault="00134D46" w:rsidP="001842FB">
      <w:pPr>
        <w:rPr>
          <w:rFonts w:ascii="HG丸ｺﾞｼｯｸM-PRO" w:eastAsia="HG丸ｺﾞｼｯｸM-PRO" w:hAnsi="HG丸ｺﾞｼｯｸM-PRO"/>
        </w:rPr>
      </w:pPr>
      <w:r w:rsidRPr="00FC779A">
        <w:rPr>
          <w:noProof/>
        </w:rPr>
        <mc:AlternateContent>
          <mc:Choice Requires="wps">
            <w:drawing>
              <wp:anchor distT="0" distB="0" distL="114300" distR="114300" simplePos="0" relativeHeight="251685888" behindDoc="0" locked="0" layoutInCell="1" allowOverlap="1" wp14:anchorId="629AF9D4" wp14:editId="7B9681B8">
                <wp:simplePos x="0" y="0"/>
                <wp:positionH relativeFrom="column">
                  <wp:posOffset>382270</wp:posOffset>
                </wp:positionH>
                <wp:positionV relativeFrom="paragraph">
                  <wp:posOffset>175260</wp:posOffset>
                </wp:positionV>
                <wp:extent cx="5419725" cy="297180"/>
                <wp:effectExtent l="0" t="0" r="9525" b="7620"/>
                <wp:wrapNone/>
                <wp:docPr id="81" name="テキスト ボックス 81"/>
                <wp:cNvGraphicFramePr/>
                <a:graphic xmlns:a="http://schemas.openxmlformats.org/drawingml/2006/main">
                  <a:graphicData uri="http://schemas.microsoft.com/office/word/2010/wordprocessingShape">
                    <wps:wsp>
                      <wps:cNvSpPr txBox="1"/>
                      <wps:spPr>
                        <a:xfrm>
                          <a:off x="0" y="0"/>
                          <a:ext cx="5419725" cy="297180"/>
                        </a:xfrm>
                        <a:prstGeom prst="rect">
                          <a:avLst/>
                        </a:prstGeom>
                        <a:solidFill>
                          <a:prstClr val="white"/>
                        </a:solidFill>
                        <a:ln>
                          <a:noFill/>
                        </a:ln>
                        <a:effectLst/>
                      </wps:spPr>
                      <wps:txbx>
                        <w:txbxContent>
                          <w:p w14:paraId="041E34B3" w14:textId="65EE3AFF" w:rsidR="00DF1864" w:rsidRPr="00BD6981" w:rsidRDefault="00DF1864" w:rsidP="001842F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18</w:t>
                            </w:r>
                            <w:r w:rsidRPr="00A43403">
                              <w:rPr>
                                <w:rFonts w:ascii="HG丸ｺﾞｼｯｸM-PRO" w:eastAsia="HG丸ｺﾞｼｯｸM-PRO" w:hAnsi="HG丸ｺﾞｼｯｸM-PRO" w:hint="eastAsia"/>
                                <w:b w:val="0"/>
                              </w:rPr>
                              <w:t xml:space="preserve">　</w:t>
                            </w:r>
                            <w:r w:rsidRPr="00FC3D85">
                              <w:rPr>
                                <w:rFonts w:ascii="HG丸ｺﾞｼｯｸM-PRO" w:eastAsia="HG丸ｺﾞｼｯｸM-PRO" w:hAnsi="HG丸ｺﾞｼｯｸM-PRO" w:hint="eastAsia"/>
                                <w:b w:val="0"/>
                              </w:rPr>
                              <w:t>高齢者の飲酒問題で【知識に関して】困っていること（経験年数別）</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F9D4" id="テキスト ボックス 81" o:spid="_x0000_s1064" type="#_x0000_t202" style="position:absolute;left:0;text-align:left;margin-left:30.1pt;margin-top:13.8pt;width:426.75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" stroked="f">
                <v:textbox inset="0,0,0,0">
                  <w:txbxContent>
                    <w:p w14:paraId="041E34B3" w14:textId="65EE3AFF" w:rsidR="00DF1864" w:rsidRPr="00BD6981" w:rsidRDefault="00DF1864" w:rsidP="001842F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18</w:t>
                      </w:r>
                      <w:r w:rsidRPr="00A43403">
                        <w:rPr>
                          <w:rFonts w:ascii="HG丸ｺﾞｼｯｸM-PRO" w:eastAsia="HG丸ｺﾞｼｯｸM-PRO" w:hAnsi="HG丸ｺﾞｼｯｸM-PRO" w:hint="eastAsia"/>
                          <w:b w:val="0"/>
                        </w:rPr>
                        <w:t xml:space="preserve">　</w:t>
                      </w:r>
                      <w:r w:rsidRPr="00FC3D85">
                        <w:rPr>
                          <w:rFonts w:ascii="HG丸ｺﾞｼｯｸM-PRO" w:eastAsia="HG丸ｺﾞｼｯｸM-PRO" w:hAnsi="HG丸ｺﾞｼｯｸM-PRO" w:hint="eastAsia"/>
                          <w:b w:val="0"/>
                        </w:rPr>
                        <w:t>高齢者の飲酒問題で【知識に関して】困っていること（経験年数別）</w:t>
                      </w:r>
                      <w:r>
                        <w:rPr>
                          <w:rFonts w:ascii="HG丸ｺﾞｼｯｸM-PRO" w:eastAsia="HG丸ｺﾞｼｯｸM-PRO" w:hAnsi="HG丸ｺﾞｼｯｸM-PRO" w:hint="eastAsia"/>
                          <w:b w:val="0"/>
                        </w:rPr>
                        <w:t>（複数回答）</w:t>
                      </w:r>
                    </w:p>
                  </w:txbxContent>
                </v:textbox>
              </v:shape>
            </w:pict>
          </mc:Fallback>
        </mc:AlternateContent>
      </w:r>
    </w:p>
    <w:p w14:paraId="574A8FA1" w14:textId="3E30FDFB" w:rsidR="00FC3D85" w:rsidRDefault="00FC3D85" w:rsidP="001842FB">
      <w:pPr>
        <w:rPr>
          <w:rFonts w:ascii="HG丸ｺﾞｼｯｸM-PRO" w:eastAsia="HG丸ｺﾞｼｯｸM-PRO" w:hAnsi="HG丸ｺﾞｼｯｸM-PRO"/>
        </w:rPr>
      </w:pPr>
    </w:p>
    <w:p w14:paraId="67581CE3" w14:textId="5BF13CA6" w:rsidR="001842FB" w:rsidRDefault="00134D46" w:rsidP="001842FB">
      <w:pPr>
        <w:rPr>
          <w:rFonts w:ascii="HG丸ｺﾞｼｯｸM-PRO" w:eastAsia="HG丸ｺﾞｼｯｸM-PRO" w:hAnsi="HG丸ｺﾞｼｯｸM-PRO"/>
        </w:rPr>
      </w:pPr>
      <w:r w:rsidRPr="00FC779A">
        <w:rPr>
          <w:noProof/>
        </w:rPr>
        <mc:AlternateContent>
          <mc:Choice Requires="wps">
            <w:drawing>
              <wp:anchor distT="0" distB="0" distL="114300" distR="114300" simplePos="0" relativeHeight="251689984" behindDoc="0" locked="0" layoutInCell="1" allowOverlap="1" wp14:anchorId="546CE576" wp14:editId="57FB615C">
                <wp:simplePos x="0" y="0"/>
                <wp:positionH relativeFrom="column">
                  <wp:posOffset>495300</wp:posOffset>
                </wp:positionH>
                <wp:positionV relativeFrom="paragraph">
                  <wp:posOffset>85725</wp:posOffset>
                </wp:positionV>
                <wp:extent cx="5280660" cy="27432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280660" cy="274320"/>
                        </a:xfrm>
                        <a:prstGeom prst="rect">
                          <a:avLst/>
                        </a:prstGeom>
                        <a:solidFill>
                          <a:prstClr val="white"/>
                        </a:solidFill>
                        <a:ln>
                          <a:noFill/>
                        </a:ln>
                        <a:effectLst/>
                      </wps:spPr>
                      <wps:txbx>
                        <w:txbxContent>
                          <w:p w14:paraId="20AD5183" w14:textId="5EE1CAA1" w:rsidR="00DF1864" w:rsidRPr="00BD6981" w:rsidRDefault="00DF1864" w:rsidP="00FC3D85">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19</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高齢者の飲酒問題で【知識に関して】困っていること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E576" id="テキスト ボックス 84" o:spid="_x0000_s1065" type="#_x0000_t202" style="position:absolute;left:0;text-align:left;margin-left:39pt;margin-top:6.75pt;width:415.8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" stroked="f">
                <v:textbox inset="0,0,0,0">
                  <w:txbxContent>
                    <w:p w14:paraId="20AD5183" w14:textId="5EE1CAA1" w:rsidR="00DF1864" w:rsidRPr="00BD6981" w:rsidRDefault="00DF1864" w:rsidP="00FC3D85">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19</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高齢者の飲酒問題で【知識に関して】困っていること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tbl>
      <w:tblPr>
        <w:tblpPr w:leftFromText="142" w:rightFromText="142" w:vertAnchor="text" w:horzAnchor="margin" w:tblpY="260"/>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FC3D85" w:rsidRPr="000035E4" w14:paraId="738A60C0" w14:textId="77777777" w:rsidTr="00FC3D85">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5F1E9F08" w14:textId="77777777" w:rsidR="00FC3D85" w:rsidRPr="000035E4" w:rsidRDefault="00FC3D85" w:rsidP="00FC3D85">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34C7E434" w14:textId="77777777" w:rsidR="00FC3D85" w:rsidRDefault="00FC3D85" w:rsidP="00FC3D85">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職種別</w:t>
            </w:r>
          </w:p>
        </w:tc>
      </w:tr>
      <w:tr w:rsidR="00FC3D85" w:rsidRPr="000035E4" w14:paraId="11580B3D" w14:textId="77777777" w:rsidTr="00DF1864">
        <w:trPr>
          <w:trHeight w:val="330"/>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1EAE98FE" w14:textId="77777777" w:rsidR="00FC3D85" w:rsidRPr="000035E4" w:rsidRDefault="00FC3D85" w:rsidP="00FC3D85">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2B3009D6" w14:textId="77777777" w:rsidR="00FC3D85" w:rsidRDefault="00FC3D85" w:rsidP="00FC3D8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介護支援</w:t>
            </w:r>
          </w:p>
          <w:p w14:paraId="6CF62E1B" w14:textId="77777777" w:rsidR="00FC3D85" w:rsidRPr="00B93AD2" w:rsidRDefault="00FC3D85" w:rsidP="00FC3D8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専門員</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3B53BA12" w14:textId="77777777" w:rsidR="00FC3D85" w:rsidRPr="00B93AD2" w:rsidRDefault="00FC3D85" w:rsidP="00FC3D8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看護師</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16160C8C" w14:textId="77777777" w:rsidR="00FC3D85" w:rsidRPr="00B93AD2" w:rsidRDefault="00FC3D85" w:rsidP="00FC3D8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保健師</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66EC1FB0" w14:textId="77777777" w:rsidR="00FC3D85" w:rsidRPr="00B93AD2" w:rsidRDefault="00FC3D85" w:rsidP="00FC3D8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社会福祉士</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0B88920F" w14:textId="77777777" w:rsidR="00FC3D85" w:rsidRPr="00B93AD2" w:rsidRDefault="00FC3D85" w:rsidP="00FC3D85">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その他</w:t>
            </w:r>
          </w:p>
        </w:tc>
      </w:tr>
      <w:tr w:rsidR="00FC3D85" w:rsidRPr="000035E4" w14:paraId="3CB22EB2" w14:textId="77777777" w:rsidTr="00DF1864">
        <w:trPr>
          <w:trHeight w:val="480"/>
        </w:trPr>
        <w:tc>
          <w:tcPr>
            <w:tcW w:w="3262" w:type="dxa"/>
            <w:tcBorders>
              <w:top w:val="double" w:sz="4" w:space="0" w:color="auto"/>
              <w:left w:val="single" w:sz="18" w:space="0" w:color="auto"/>
              <w:bottom w:val="single" w:sz="4" w:space="0" w:color="auto"/>
              <w:right w:val="nil"/>
            </w:tcBorders>
            <w:shd w:val="clear" w:color="auto" w:fill="auto"/>
            <w:noWrap/>
            <w:vAlign w:val="center"/>
            <w:hideMark/>
          </w:tcPr>
          <w:p w14:paraId="79B3E911" w14:textId="77777777" w:rsidR="00FC3D85" w:rsidRPr="00134D46" w:rsidRDefault="00FC3D85" w:rsidP="00FC3D85">
            <w:pPr>
              <w:spacing w:line="240" w:lineRule="exact"/>
              <w:rPr>
                <w:rFonts w:ascii="Meiryo UI" w:eastAsia="Meiryo UI" w:hAnsi="Meiryo UI" w:cs="ＭＳ Ｐゴシック"/>
                <w:szCs w:val="21"/>
              </w:rPr>
            </w:pPr>
            <w:r w:rsidRPr="00134D46">
              <w:rPr>
                <w:rFonts w:ascii="Meiryo UI" w:eastAsia="Meiryo UI" w:hAnsi="Meiryo UI" w:hint="eastAsia"/>
                <w:color w:val="000000"/>
                <w:szCs w:val="21"/>
              </w:rPr>
              <w:t>高齢者の飲酒問題についての知識を持っていない</w:t>
            </w:r>
          </w:p>
        </w:tc>
        <w:tc>
          <w:tcPr>
            <w:tcW w:w="523" w:type="dxa"/>
            <w:tcBorders>
              <w:top w:val="double" w:sz="4" w:space="0" w:color="auto"/>
              <w:left w:val="single" w:sz="4" w:space="0" w:color="auto"/>
              <w:bottom w:val="single" w:sz="4" w:space="0" w:color="auto"/>
            </w:tcBorders>
            <w:shd w:val="clear" w:color="auto" w:fill="auto"/>
            <w:vAlign w:val="center"/>
          </w:tcPr>
          <w:p w14:paraId="06011D14"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27</w:t>
            </w:r>
          </w:p>
        </w:tc>
        <w:tc>
          <w:tcPr>
            <w:tcW w:w="850" w:type="dxa"/>
            <w:tcBorders>
              <w:top w:val="double" w:sz="4" w:space="0" w:color="auto"/>
              <w:left w:val="nil"/>
              <w:bottom w:val="single" w:sz="4" w:space="0" w:color="auto"/>
              <w:right w:val="dotted" w:sz="4" w:space="0" w:color="auto"/>
            </w:tcBorders>
            <w:shd w:val="clear" w:color="auto" w:fill="auto"/>
            <w:vAlign w:val="center"/>
          </w:tcPr>
          <w:p w14:paraId="73C52AF4"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(20.5%)</w:t>
            </w:r>
          </w:p>
        </w:tc>
        <w:tc>
          <w:tcPr>
            <w:tcW w:w="567" w:type="dxa"/>
            <w:tcBorders>
              <w:top w:val="double" w:sz="4" w:space="0" w:color="auto"/>
              <w:left w:val="dotted" w:sz="4" w:space="0" w:color="auto"/>
              <w:bottom w:val="single" w:sz="4" w:space="0" w:color="auto"/>
            </w:tcBorders>
            <w:shd w:val="clear" w:color="auto" w:fill="auto"/>
            <w:vAlign w:val="center"/>
          </w:tcPr>
          <w:p w14:paraId="6E0DD6A9"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w:t>
            </w:r>
          </w:p>
        </w:tc>
        <w:tc>
          <w:tcPr>
            <w:tcW w:w="851" w:type="dxa"/>
            <w:tcBorders>
              <w:top w:val="double" w:sz="4" w:space="0" w:color="auto"/>
              <w:left w:val="nil"/>
              <w:bottom w:val="single" w:sz="4" w:space="0" w:color="auto"/>
              <w:right w:val="dotted" w:sz="4" w:space="0" w:color="auto"/>
            </w:tcBorders>
            <w:shd w:val="clear" w:color="auto" w:fill="auto"/>
            <w:vAlign w:val="center"/>
          </w:tcPr>
          <w:p w14:paraId="23F113B2"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(15.8%)</w:t>
            </w:r>
          </w:p>
        </w:tc>
        <w:tc>
          <w:tcPr>
            <w:tcW w:w="567" w:type="dxa"/>
            <w:tcBorders>
              <w:top w:val="double" w:sz="4" w:space="0" w:color="auto"/>
              <w:left w:val="dotted" w:sz="4" w:space="0" w:color="auto"/>
              <w:bottom w:val="single" w:sz="4" w:space="0" w:color="auto"/>
            </w:tcBorders>
            <w:shd w:val="clear" w:color="auto" w:fill="auto"/>
            <w:vAlign w:val="center"/>
          </w:tcPr>
          <w:p w14:paraId="728D68B4"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5</w:t>
            </w:r>
          </w:p>
        </w:tc>
        <w:tc>
          <w:tcPr>
            <w:tcW w:w="850" w:type="dxa"/>
            <w:tcBorders>
              <w:top w:val="double" w:sz="4" w:space="0" w:color="auto"/>
              <w:left w:val="nil"/>
              <w:bottom w:val="single" w:sz="4" w:space="0" w:color="auto"/>
              <w:right w:val="dotted" w:sz="4" w:space="0" w:color="auto"/>
            </w:tcBorders>
            <w:shd w:val="clear" w:color="auto" w:fill="auto"/>
            <w:vAlign w:val="center"/>
          </w:tcPr>
          <w:p w14:paraId="35F6C7D0"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(23.8%)</w:t>
            </w:r>
          </w:p>
        </w:tc>
        <w:tc>
          <w:tcPr>
            <w:tcW w:w="567" w:type="dxa"/>
            <w:tcBorders>
              <w:top w:val="double" w:sz="4" w:space="0" w:color="auto"/>
              <w:left w:val="dotted" w:sz="4" w:space="0" w:color="auto"/>
              <w:bottom w:val="single" w:sz="4" w:space="0" w:color="auto"/>
            </w:tcBorders>
            <w:shd w:val="clear" w:color="auto" w:fill="auto"/>
            <w:vAlign w:val="center"/>
          </w:tcPr>
          <w:p w14:paraId="575C4B4E"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18</w:t>
            </w:r>
          </w:p>
        </w:tc>
        <w:tc>
          <w:tcPr>
            <w:tcW w:w="851" w:type="dxa"/>
            <w:tcBorders>
              <w:top w:val="double" w:sz="4" w:space="0" w:color="auto"/>
              <w:left w:val="nil"/>
              <w:bottom w:val="single" w:sz="4" w:space="0" w:color="auto"/>
              <w:right w:val="dotted" w:sz="4" w:space="0" w:color="auto"/>
            </w:tcBorders>
            <w:shd w:val="clear" w:color="auto" w:fill="auto"/>
            <w:vAlign w:val="center"/>
          </w:tcPr>
          <w:p w14:paraId="0AC1D9E3"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(24.7%)</w:t>
            </w:r>
          </w:p>
        </w:tc>
        <w:tc>
          <w:tcPr>
            <w:tcW w:w="567" w:type="dxa"/>
            <w:tcBorders>
              <w:top w:val="double" w:sz="4" w:space="0" w:color="auto"/>
              <w:left w:val="dotted" w:sz="4" w:space="0" w:color="auto"/>
              <w:bottom w:val="single" w:sz="4" w:space="0" w:color="auto"/>
            </w:tcBorders>
            <w:shd w:val="clear" w:color="auto" w:fill="auto"/>
            <w:vAlign w:val="center"/>
          </w:tcPr>
          <w:p w14:paraId="49D0982E"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4</w:t>
            </w:r>
          </w:p>
        </w:tc>
        <w:tc>
          <w:tcPr>
            <w:tcW w:w="850" w:type="dxa"/>
            <w:tcBorders>
              <w:top w:val="double" w:sz="4" w:space="0" w:color="auto"/>
              <w:left w:val="nil"/>
              <w:bottom w:val="single" w:sz="4" w:space="0" w:color="auto"/>
              <w:right w:val="single" w:sz="18" w:space="0" w:color="auto"/>
            </w:tcBorders>
            <w:shd w:val="clear" w:color="auto" w:fill="auto"/>
            <w:vAlign w:val="center"/>
          </w:tcPr>
          <w:p w14:paraId="626AF7D2"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(7.8%)</w:t>
            </w:r>
          </w:p>
        </w:tc>
      </w:tr>
      <w:tr w:rsidR="00FC3D85" w:rsidRPr="000035E4" w14:paraId="155B8289" w14:textId="77777777" w:rsidTr="00FC3D85">
        <w:trPr>
          <w:trHeight w:val="480"/>
        </w:trPr>
        <w:tc>
          <w:tcPr>
            <w:tcW w:w="3262" w:type="dxa"/>
            <w:tcBorders>
              <w:top w:val="nil"/>
              <w:left w:val="single" w:sz="18" w:space="0" w:color="auto"/>
              <w:bottom w:val="single" w:sz="4" w:space="0" w:color="auto"/>
              <w:right w:val="nil"/>
            </w:tcBorders>
            <w:shd w:val="clear" w:color="auto" w:fill="auto"/>
            <w:noWrap/>
            <w:vAlign w:val="center"/>
            <w:hideMark/>
          </w:tcPr>
          <w:p w14:paraId="1AB642BA" w14:textId="77777777" w:rsidR="00FC3D85" w:rsidRPr="00134D46" w:rsidRDefault="00FC3D85" w:rsidP="00FC3D85">
            <w:pPr>
              <w:spacing w:line="240" w:lineRule="exact"/>
              <w:rPr>
                <w:rFonts w:ascii="Meiryo UI" w:eastAsia="Meiryo UI" w:hAnsi="Meiryo UI"/>
                <w:color w:val="000000"/>
                <w:szCs w:val="21"/>
              </w:rPr>
            </w:pPr>
            <w:r w:rsidRPr="00134D46">
              <w:rPr>
                <w:rFonts w:ascii="Meiryo UI" w:eastAsia="Meiryo UI" w:hAnsi="Meiryo UI" w:hint="eastAsia"/>
                <w:color w:val="000000"/>
                <w:szCs w:val="21"/>
              </w:rPr>
              <w:t>アルコール依存症についての知識を持っていない</w:t>
            </w:r>
          </w:p>
        </w:tc>
        <w:tc>
          <w:tcPr>
            <w:tcW w:w="523" w:type="dxa"/>
            <w:tcBorders>
              <w:top w:val="nil"/>
              <w:left w:val="single" w:sz="4" w:space="0" w:color="auto"/>
              <w:bottom w:val="single" w:sz="4" w:space="0" w:color="auto"/>
            </w:tcBorders>
            <w:shd w:val="clear" w:color="auto" w:fill="auto"/>
            <w:vAlign w:val="center"/>
          </w:tcPr>
          <w:p w14:paraId="5D2A87CD"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26</w:t>
            </w:r>
          </w:p>
        </w:tc>
        <w:tc>
          <w:tcPr>
            <w:tcW w:w="850" w:type="dxa"/>
            <w:tcBorders>
              <w:top w:val="nil"/>
              <w:left w:val="nil"/>
              <w:bottom w:val="single" w:sz="4" w:space="0" w:color="auto"/>
              <w:right w:val="dotted" w:sz="4" w:space="0" w:color="auto"/>
            </w:tcBorders>
            <w:shd w:val="clear" w:color="auto" w:fill="auto"/>
            <w:vAlign w:val="center"/>
          </w:tcPr>
          <w:p w14:paraId="43A8A016"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(19.7%)</w:t>
            </w:r>
          </w:p>
        </w:tc>
        <w:tc>
          <w:tcPr>
            <w:tcW w:w="567" w:type="dxa"/>
            <w:tcBorders>
              <w:top w:val="nil"/>
              <w:left w:val="dotted" w:sz="4" w:space="0" w:color="auto"/>
              <w:bottom w:val="single" w:sz="4" w:space="0" w:color="auto"/>
            </w:tcBorders>
            <w:shd w:val="clear" w:color="auto" w:fill="auto"/>
            <w:vAlign w:val="center"/>
          </w:tcPr>
          <w:p w14:paraId="371232F3"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2</w:t>
            </w:r>
          </w:p>
        </w:tc>
        <w:tc>
          <w:tcPr>
            <w:tcW w:w="851" w:type="dxa"/>
            <w:tcBorders>
              <w:top w:val="nil"/>
              <w:left w:val="nil"/>
              <w:bottom w:val="single" w:sz="4" w:space="0" w:color="auto"/>
              <w:right w:val="dotted" w:sz="4" w:space="0" w:color="auto"/>
            </w:tcBorders>
            <w:shd w:val="clear" w:color="auto" w:fill="auto"/>
            <w:vAlign w:val="center"/>
          </w:tcPr>
          <w:p w14:paraId="50396EA4"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(10.5%)</w:t>
            </w:r>
          </w:p>
        </w:tc>
        <w:tc>
          <w:tcPr>
            <w:tcW w:w="567" w:type="dxa"/>
            <w:tcBorders>
              <w:top w:val="nil"/>
              <w:left w:val="dotted" w:sz="4" w:space="0" w:color="auto"/>
              <w:bottom w:val="single" w:sz="4" w:space="0" w:color="auto"/>
            </w:tcBorders>
            <w:shd w:val="clear" w:color="auto" w:fill="auto"/>
            <w:vAlign w:val="center"/>
          </w:tcPr>
          <w:p w14:paraId="465665AA"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7B870DA9"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(14.3%)</w:t>
            </w:r>
          </w:p>
        </w:tc>
        <w:tc>
          <w:tcPr>
            <w:tcW w:w="567" w:type="dxa"/>
            <w:tcBorders>
              <w:top w:val="nil"/>
              <w:left w:val="dotted" w:sz="4" w:space="0" w:color="auto"/>
              <w:bottom w:val="single" w:sz="4" w:space="0" w:color="auto"/>
            </w:tcBorders>
            <w:shd w:val="clear" w:color="auto" w:fill="auto"/>
            <w:vAlign w:val="center"/>
          </w:tcPr>
          <w:p w14:paraId="0724039C"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16</w:t>
            </w:r>
          </w:p>
        </w:tc>
        <w:tc>
          <w:tcPr>
            <w:tcW w:w="851" w:type="dxa"/>
            <w:tcBorders>
              <w:top w:val="nil"/>
              <w:left w:val="nil"/>
              <w:bottom w:val="single" w:sz="4" w:space="0" w:color="auto"/>
              <w:right w:val="dotted" w:sz="4" w:space="0" w:color="auto"/>
            </w:tcBorders>
            <w:shd w:val="clear" w:color="auto" w:fill="auto"/>
            <w:vAlign w:val="center"/>
          </w:tcPr>
          <w:p w14:paraId="0BAB2ADA"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(21.9%)</w:t>
            </w:r>
          </w:p>
        </w:tc>
        <w:tc>
          <w:tcPr>
            <w:tcW w:w="567" w:type="dxa"/>
            <w:tcBorders>
              <w:top w:val="nil"/>
              <w:left w:val="dotted" w:sz="4" w:space="0" w:color="auto"/>
              <w:bottom w:val="single" w:sz="4" w:space="0" w:color="auto"/>
            </w:tcBorders>
            <w:shd w:val="clear" w:color="auto" w:fill="auto"/>
            <w:vAlign w:val="center"/>
          </w:tcPr>
          <w:p w14:paraId="4097A2FE"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4</w:t>
            </w:r>
          </w:p>
        </w:tc>
        <w:tc>
          <w:tcPr>
            <w:tcW w:w="850" w:type="dxa"/>
            <w:tcBorders>
              <w:top w:val="nil"/>
              <w:left w:val="nil"/>
              <w:bottom w:val="single" w:sz="4" w:space="0" w:color="auto"/>
              <w:right w:val="single" w:sz="18" w:space="0" w:color="auto"/>
            </w:tcBorders>
            <w:shd w:val="clear" w:color="auto" w:fill="auto"/>
            <w:vAlign w:val="center"/>
          </w:tcPr>
          <w:p w14:paraId="1454D426"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(7.8%)</w:t>
            </w:r>
          </w:p>
        </w:tc>
      </w:tr>
      <w:tr w:rsidR="00FC3D85" w:rsidRPr="000035E4" w14:paraId="6A6E854C" w14:textId="77777777" w:rsidTr="00FC3D85">
        <w:trPr>
          <w:trHeight w:val="480"/>
        </w:trPr>
        <w:tc>
          <w:tcPr>
            <w:tcW w:w="3262" w:type="dxa"/>
            <w:tcBorders>
              <w:top w:val="nil"/>
              <w:left w:val="single" w:sz="18" w:space="0" w:color="auto"/>
              <w:bottom w:val="single" w:sz="4" w:space="0" w:color="auto"/>
              <w:right w:val="nil"/>
            </w:tcBorders>
            <w:shd w:val="clear" w:color="auto" w:fill="auto"/>
            <w:noWrap/>
            <w:vAlign w:val="center"/>
            <w:hideMark/>
          </w:tcPr>
          <w:p w14:paraId="72AB753E" w14:textId="77777777" w:rsidR="00FC3D85" w:rsidRPr="00134D46" w:rsidRDefault="00FC3D85" w:rsidP="00FC3D85">
            <w:pPr>
              <w:spacing w:line="240" w:lineRule="exact"/>
              <w:rPr>
                <w:rFonts w:ascii="Meiryo UI" w:eastAsia="Meiryo UI" w:hAnsi="Meiryo UI" w:cs="ＭＳ Ｐゴシック"/>
                <w:szCs w:val="21"/>
              </w:rPr>
            </w:pPr>
            <w:r w:rsidRPr="00134D46">
              <w:rPr>
                <w:rFonts w:ascii="Meiryo UI" w:eastAsia="Meiryo UI" w:hAnsi="Meiryo UI" w:hint="eastAsia"/>
                <w:color w:val="000000"/>
                <w:szCs w:val="21"/>
              </w:rPr>
              <w:t>飲酒をやめてもらう方法がわからない</w:t>
            </w:r>
          </w:p>
        </w:tc>
        <w:tc>
          <w:tcPr>
            <w:tcW w:w="523" w:type="dxa"/>
            <w:tcBorders>
              <w:top w:val="nil"/>
              <w:left w:val="single" w:sz="4" w:space="0" w:color="auto"/>
              <w:bottom w:val="single" w:sz="4" w:space="0" w:color="auto"/>
            </w:tcBorders>
            <w:shd w:val="clear" w:color="auto" w:fill="auto"/>
            <w:vAlign w:val="center"/>
          </w:tcPr>
          <w:p w14:paraId="36BDC38F"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73</w:t>
            </w:r>
          </w:p>
        </w:tc>
        <w:tc>
          <w:tcPr>
            <w:tcW w:w="850" w:type="dxa"/>
            <w:tcBorders>
              <w:top w:val="nil"/>
              <w:left w:val="nil"/>
              <w:bottom w:val="single" w:sz="4" w:space="0" w:color="auto"/>
              <w:right w:val="dotted" w:sz="4" w:space="0" w:color="auto"/>
            </w:tcBorders>
            <w:shd w:val="clear" w:color="auto" w:fill="auto"/>
            <w:vAlign w:val="center"/>
          </w:tcPr>
          <w:p w14:paraId="29041E7E"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(55.3%)</w:t>
            </w:r>
          </w:p>
        </w:tc>
        <w:tc>
          <w:tcPr>
            <w:tcW w:w="567" w:type="dxa"/>
            <w:tcBorders>
              <w:top w:val="nil"/>
              <w:left w:val="dotted" w:sz="4" w:space="0" w:color="auto"/>
              <w:bottom w:val="single" w:sz="4" w:space="0" w:color="auto"/>
            </w:tcBorders>
            <w:shd w:val="clear" w:color="auto" w:fill="auto"/>
            <w:vAlign w:val="center"/>
          </w:tcPr>
          <w:p w14:paraId="1E127D93"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6</w:t>
            </w:r>
          </w:p>
        </w:tc>
        <w:tc>
          <w:tcPr>
            <w:tcW w:w="851" w:type="dxa"/>
            <w:tcBorders>
              <w:top w:val="nil"/>
              <w:left w:val="nil"/>
              <w:bottom w:val="single" w:sz="4" w:space="0" w:color="auto"/>
              <w:right w:val="dotted" w:sz="4" w:space="0" w:color="auto"/>
            </w:tcBorders>
            <w:shd w:val="clear" w:color="auto" w:fill="auto"/>
            <w:vAlign w:val="center"/>
          </w:tcPr>
          <w:p w14:paraId="466833EA"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(31.6%)</w:t>
            </w:r>
          </w:p>
        </w:tc>
        <w:tc>
          <w:tcPr>
            <w:tcW w:w="567" w:type="dxa"/>
            <w:tcBorders>
              <w:top w:val="nil"/>
              <w:left w:val="dotted" w:sz="4" w:space="0" w:color="auto"/>
              <w:bottom w:val="single" w:sz="4" w:space="0" w:color="auto"/>
            </w:tcBorders>
            <w:shd w:val="clear" w:color="auto" w:fill="auto"/>
            <w:vAlign w:val="center"/>
          </w:tcPr>
          <w:p w14:paraId="269C64BC"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10</w:t>
            </w:r>
          </w:p>
        </w:tc>
        <w:tc>
          <w:tcPr>
            <w:tcW w:w="850" w:type="dxa"/>
            <w:tcBorders>
              <w:top w:val="nil"/>
              <w:left w:val="nil"/>
              <w:bottom w:val="single" w:sz="4" w:space="0" w:color="auto"/>
              <w:right w:val="dotted" w:sz="4" w:space="0" w:color="auto"/>
            </w:tcBorders>
            <w:shd w:val="clear" w:color="auto" w:fill="auto"/>
            <w:vAlign w:val="center"/>
          </w:tcPr>
          <w:p w14:paraId="58D15A22"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(47.6%)</w:t>
            </w:r>
          </w:p>
        </w:tc>
        <w:tc>
          <w:tcPr>
            <w:tcW w:w="567" w:type="dxa"/>
            <w:tcBorders>
              <w:top w:val="nil"/>
              <w:left w:val="dotted" w:sz="4" w:space="0" w:color="auto"/>
              <w:bottom w:val="single" w:sz="4" w:space="0" w:color="auto"/>
            </w:tcBorders>
            <w:shd w:val="clear" w:color="auto" w:fill="auto"/>
            <w:vAlign w:val="center"/>
          </w:tcPr>
          <w:p w14:paraId="727BC262"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47</w:t>
            </w:r>
          </w:p>
        </w:tc>
        <w:tc>
          <w:tcPr>
            <w:tcW w:w="851" w:type="dxa"/>
            <w:tcBorders>
              <w:top w:val="nil"/>
              <w:left w:val="nil"/>
              <w:bottom w:val="single" w:sz="4" w:space="0" w:color="auto"/>
              <w:right w:val="dotted" w:sz="4" w:space="0" w:color="auto"/>
            </w:tcBorders>
            <w:shd w:val="clear" w:color="auto" w:fill="auto"/>
            <w:vAlign w:val="center"/>
          </w:tcPr>
          <w:p w14:paraId="10DD295C"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(64.4%)</w:t>
            </w:r>
          </w:p>
        </w:tc>
        <w:tc>
          <w:tcPr>
            <w:tcW w:w="567" w:type="dxa"/>
            <w:tcBorders>
              <w:top w:val="nil"/>
              <w:left w:val="dotted" w:sz="4" w:space="0" w:color="auto"/>
              <w:bottom w:val="single" w:sz="4" w:space="0" w:color="auto"/>
            </w:tcBorders>
            <w:shd w:val="clear" w:color="auto" w:fill="auto"/>
            <w:vAlign w:val="center"/>
          </w:tcPr>
          <w:p w14:paraId="0F88565D"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7</w:t>
            </w:r>
          </w:p>
        </w:tc>
        <w:tc>
          <w:tcPr>
            <w:tcW w:w="850" w:type="dxa"/>
            <w:tcBorders>
              <w:top w:val="nil"/>
              <w:left w:val="nil"/>
              <w:bottom w:val="single" w:sz="4" w:space="0" w:color="auto"/>
              <w:right w:val="single" w:sz="18" w:space="0" w:color="auto"/>
            </w:tcBorders>
            <w:shd w:val="clear" w:color="auto" w:fill="auto"/>
            <w:vAlign w:val="center"/>
          </w:tcPr>
          <w:p w14:paraId="7C65DA24"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(13.7%)</w:t>
            </w:r>
          </w:p>
        </w:tc>
      </w:tr>
      <w:tr w:rsidR="00FC3D85" w:rsidRPr="000035E4" w14:paraId="08E21FAA" w14:textId="77777777" w:rsidTr="00FC3D85">
        <w:trPr>
          <w:trHeight w:val="480"/>
        </w:trPr>
        <w:tc>
          <w:tcPr>
            <w:tcW w:w="3262" w:type="dxa"/>
            <w:tcBorders>
              <w:top w:val="nil"/>
              <w:left w:val="single" w:sz="18" w:space="0" w:color="auto"/>
              <w:bottom w:val="single" w:sz="4" w:space="0" w:color="auto"/>
              <w:right w:val="nil"/>
            </w:tcBorders>
            <w:shd w:val="clear" w:color="auto" w:fill="auto"/>
            <w:noWrap/>
            <w:vAlign w:val="center"/>
            <w:hideMark/>
          </w:tcPr>
          <w:p w14:paraId="2CFC95F1" w14:textId="77777777" w:rsidR="00FC3D85" w:rsidRPr="00134D46" w:rsidRDefault="00FC3D85" w:rsidP="00FC3D85">
            <w:pPr>
              <w:spacing w:line="240" w:lineRule="exact"/>
              <w:rPr>
                <w:rFonts w:ascii="Meiryo UI" w:eastAsia="Meiryo UI" w:hAnsi="Meiryo UI" w:cs="ＭＳ Ｐゴシック"/>
                <w:szCs w:val="21"/>
              </w:rPr>
            </w:pPr>
            <w:r w:rsidRPr="00134D46">
              <w:rPr>
                <w:rFonts w:ascii="Meiryo UI" w:eastAsia="Meiryo UI" w:hAnsi="Meiryo UI" w:hint="eastAsia"/>
                <w:color w:val="000000"/>
                <w:szCs w:val="21"/>
              </w:rPr>
              <w:t>問題行動の原因が飲酒の影響かどうかわからない</w:t>
            </w:r>
          </w:p>
        </w:tc>
        <w:tc>
          <w:tcPr>
            <w:tcW w:w="523" w:type="dxa"/>
            <w:tcBorders>
              <w:top w:val="nil"/>
              <w:left w:val="single" w:sz="4" w:space="0" w:color="auto"/>
              <w:bottom w:val="single" w:sz="4" w:space="0" w:color="auto"/>
            </w:tcBorders>
            <w:shd w:val="clear" w:color="auto" w:fill="auto"/>
            <w:vAlign w:val="center"/>
          </w:tcPr>
          <w:p w14:paraId="71111684"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55</w:t>
            </w:r>
          </w:p>
        </w:tc>
        <w:tc>
          <w:tcPr>
            <w:tcW w:w="850" w:type="dxa"/>
            <w:tcBorders>
              <w:top w:val="nil"/>
              <w:left w:val="nil"/>
              <w:bottom w:val="single" w:sz="4" w:space="0" w:color="auto"/>
              <w:right w:val="dotted" w:sz="4" w:space="0" w:color="auto"/>
            </w:tcBorders>
            <w:shd w:val="clear" w:color="auto" w:fill="auto"/>
            <w:vAlign w:val="center"/>
          </w:tcPr>
          <w:p w14:paraId="3799A93C"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(41.7%)</w:t>
            </w:r>
          </w:p>
        </w:tc>
        <w:tc>
          <w:tcPr>
            <w:tcW w:w="567" w:type="dxa"/>
            <w:tcBorders>
              <w:top w:val="nil"/>
              <w:left w:val="dotted" w:sz="4" w:space="0" w:color="auto"/>
              <w:bottom w:val="single" w:sz="4" w:space="0" w:color="auto"/>
            </w:tcBorders>
            <w:shd w:val="clear" w:color="auto" w:fill="auto"/>
            <w:vAlign w:val="center"/>
          </w:tcPr>
          <w:p w14:paraId="1CFE3033"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9</w:t>
            </w:r>
          </w:p>
        </w:tc>
        <w:tc>
          <w:tcPr>
            <w:tcW w:w="851" w:type="dxa"/>
            <w:tcBorders>
              <w:top w:val="nil"/>
              <w:left w:val="nil"/>
              <w:bottom w:val="single" w:sz="4" w:space="0" w:color="auto"/>
              <w:right w:val="dotted" w:sz="4" w:space="0" w:color="auto"/>
            </w:tcBorders>
            <w:shd w:val="clear" w:color="auto" w:fill="auto"/>
            <w:vAlign w:val="center"/>
          </w:tcPr>
          <w:p w14:paraId="5E8BE05A"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(47.4%)</w:t>
            </w:r>
          </w:p>
        </w:tc>
        <w:tc>
          <w:tcPr>
            <w:tcW w:w="567" w:type="dxa"/>
            <w:tcBorders>
              <w:top w:val="nil"/>
              <w:left w:val="dotted" w:sz="4" w:space="0" w:color="auto"/>
              <w:bottom w:val="single" w:sz="4" w:space="0" w:color="auto"/>
            </w:tcBorders>
            <w:shd w:val="clear" w:color="auto" w:fill="auto"/>
            <w:vAlign w:val="center"/>
          </w:tcPr>
          <w:p w14:paraId="372AD601"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9</w:t>
            </w:r>
          </w:p>
        </w:tc>
        <w:tc>
          <w:tcPr>
            <w:tcW w:w="850" w:type="dxa"/>
            <w:tcBorders>
              <w:top w:val="nil"/>
              <w:left w:val="nil"/>
              <w:bottom w:val="single" w:sz="4" w:space="0" w:color="auto"/>
              <w:right w:val="dotted" w:sz="4" w:space="0" w:color="auto"/>
            </w:tcBorders>
            <w:shd w:val="clear" w:color="auto" w:fill="auto"/>
            <w:vAlign w:val="center"/>
          </w:tcPr>
          <w:p w14:paraId="0160C121"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(42.9%)</w:t>
            </w:r>
          </w:p>
        </w:tc>
        <w:tc>
          <w:tcPr>
            <w:tcW w:w="567" w:type="dxa"/>
            <w:tcBorders>
              <w:top w:val="nil"/>
              <w:left w:val="dotted" w:sz="4" w:space="0" w:color="auto"/>
              <w:bottom w:val="single" w:sz="4" w:space="0" w:color="auto"/>
            </w:tcBorders>
            <w:shd w:val="clear" w:color="auto" w:fill="auto"/>
            <w:vAlign w:val="center"/>
          </w:tcPr>
          <w:p w14:paraId="77DDBD84"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34</w:t>
            </w:r>
          </w:p>
        </w:tc>
        <w:tc>
          <w:tcPr>
            <w:tcW w:w="851" w:type="dxa"/>
            <w:tcBorders>
              <w:top w:val="nil"/>
              <w:left w:val="nil"/>
              <w:bottom w:val="single" w:sz="4" w:space="0" w:color="auto"/>
              <w:right w:val="dotted" w:sz="4" w:space="0" w:color="auto"/>
            </w:tcBorders>
            <w:shd w:val="clear" w:color="auto" w:fill="auto"/>
            <w:vAlign w:val="center"/>
          </w:tcPr>
          <w:p w14:paraId="10BC6971"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(46.6%)</w:t>
            </w:r>
          </w:p>
        </w:tc>
        <w:tc>
          <w:tcPr>
            <w:tcW w:w="567" w:type="dxa"/>
            <w:tcBorders>
              <w:top w:val="nil"/>
              <w:left w:val="dotted" w:sz="4" w:space="0" w:color="auto"/>
              <w:bottom w:val="single" w:sz="4" w:space="0" w:color="auto"/>
            </w:tcBorders>
            <w:shd w:val="clear" w:color="auto" w:fill="auto"/>
            <w:vAlign w:val="center"/>
          </w:tcPr>
          <w:p w14:paraId="2725D610"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6</w:t>
            </w:r>
          </w:p>
        </w:tc>
        <w:tc>
          <w:tcPr>
            <w:tcW w:w="850" w:type="dxa"/>
            <w:tcBorders>
              <w:top w:val="nil"/>
              <w:left w:val="nil"/>
              <w:bottom w:val="single" w:sz="4" w:space="0" w:color="auto"/>
              <w:right w:val="single" w:sz="18" w:space="0" w:color="auto"/>
            </w:tcBorders>
            <w:shd w:val="clear" w:color="auto" w:fill="auto"/>
            <w:vAlign w:val="center"/>
          </w:tcPr>
          <w:p w14:paraId="7191FE9F"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(11.8%)</w:t>
            </w:r>
          </w:p>
        </w:tc>
      </w:tr>
      <w:tr w:rsidR="00FC3D85" w:rsidRPr="000035E4" w14:paraId="67A6AE07" w14:textId="77777777" w:rsidTr="00FC3D85">
        <w:trPr>
          <w:trHeight w:val="376"/>
        </w:trPr>
        <w:tc>
          <w:tcPr>
            <w:tcW w:w="3262" w:type="dxa"/>
            <w:tcBorders>
              <w:top w:val="nil"/>
              <w:left w:val="single" w:sz="18" w:space="0" w:color="auto"/>
              <w:bottom w:val="single" w:sz="4" w:space="0" w:color="auto"/>
              <w:right w:val="nil"/>
            </w:tcBorders>
            <w:shd w:val="clear" w:color="auto" w:fill="auto"/>
            <w:noWrap/>
            <w:vAlign w:val="center"/>
            <w:hideMark/>
          </w:tcPr>
          <w:p w14:paraId="65E560A5" w14:textId="77777777" w:rsidR="00FC3D85" w:rsidRPr="00134D46" w:rsidRDefault="00FC3D85" w:rsidP="00FC3D85">
            <w:pPr>
              <w:spacing w:line="240" w:lineRule="exact"/>
              <w:rPr>
                <w:rFonts w:ascii="Meiryo UI" w:eastAsia="Meiryo UI" w:hAnsi="Meiryo UI" w:cs="ＭＳ Ｐゴシック"/>
                <w:szCs w:val="21"/>
              </w:rPr>
            </w:pPr>
            <w:r w:rsidRPr="00134D46">
              <w:rPr>
                <w:rFonts w:ascii="Meiryo UI" w:eastAsia="Meiryo UI" w:hAnsi="Meiryo UI" w:hint="eastAsia"/>
                <w:color w:val="000000"/>
                <w:szCs w:val="21"/>
              </w:rPr>
              <w:t>その他</w:t>
            </w:r>
          </w:p>
        </w:tc>
        <w:tc>
          <w:tcPr>
            <w:tcW w:w="523" w:type="dxa"/>
            <w:tcBorders>
              <w:top w:val="nil"/>
              <w:left w:val="single" w:sz="4" w:space="0" w:color="auto"/>
              <w:bottom w:val="single" w:sz="4" w:space="0" w:color="auto"/>
            </w:tcBorders>
            <w:shd w:val="clear" w:color="auto" w:fill="auto"/>
            <w:vAlign w:val="center"/>
          </w:tcPr>
          <w:p w14:paraId="2BB99A5F"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6</w:t>
            </w:r>
          </w:p>
        </w:tc>
        <w:tc>
          <w:tcPr>
            <w:tcW w:w="850" w:type="dxa"/>
            <w:tcBorders>
              <w:top w:val="nil"/>
              <w:left w:val="nil"/>
              <w:bottom w:val="single" w:sz="4" w:space="0" w:color="auto"/>
              <w:right w:val="dotted" w:sz="4" w:space="0" w:color="auto"/>
            </w:tcBorders>
            <w:shd w:val="clear" w:color="auto" w:fill="auto"/>
            <w:vAlign w:val="center"/>
          </w:tcPr>
          <w:p w14:paraId="0A63EEBB"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(4.5%)</w:t>
            </w:r>
          </w:p>
        </w:tc>
        <w:tc>
          <w:tcPr>
            <w:tcW w:w="567" w:type="dxa"/>
            <w:tcBorders>
              <w:top w:val="nil"/>
              <w:left w:val="dotted" w:sz="4" w:space="0" w:color="auto"/>
              <w:bottom w:val="single" w:sz="4" w:space="0" w:color="auto"/>
            </w:tcBorders>
            <w:shd w:val="clear" w:color="auto" w:fill="auto"/>
            <w:vAlign w:val="center"/>
          </w:tcPr>
          <w:p w14:paraId="36CA2299"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5</w:t>
            </w:r>
          </w:p>
        </w:tc>
        <w:tc>
          <w:tcPr>
            <w:tcW w:w="851" w:type="dxa"/>
            <w:tcBorders>
              <w:top w:val="nil"/>
              <w:left w:val="nil"/>
              <w:bottom w:val="single" w:sz="4" w:space="0" w:color="auto"/>
              <w:right w:val="dotted" w:sz="4" w:space="0" w:color="auto"/>
            </w:tcBorders>
            <w:shd w:val="clear" w:color="auto" w:fill="auto"/>
            <w:vAlign w:val="center"/>
          </w:tcPr>
          <w:p w14:paraId="039E16EF"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(26.3%)</w:t>
            </w:r>
          </w:p>
        </w:tc>
        <w:tc>
          <w:tcPr>
            <w:tcW w:w="567" w:type="dxa"/>
            <w:tcBorders>
              <w:top w:val="nil"/>
              <w:left w:val="dotted" w:sz="4" w:space="0" w:color="auto"/>
              <w:bottom w:val="single" w:sz="4" w:space="0" w:color="auto"/>
            </w:tcBorders>
            <w:shd w:val="clear" w:color="auto" w:fill="auto"/>
            <w:vAlign w:val="center"/>
          </w:tcPr>
          <w:p w14:paraId="62E29003"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28BB9DFB"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(14.3%)</w:t>
            </w:r>
          </w:p>
        </w:tc>
        <w:tc>
          <w:tcPr>
            <w:tcW w:w="567" w:type="dxa"/>
            <w:tcBorders>
              <w:top w:val="nil"/>
              <w:left w:val="dotted" w:sz="4" w:space="0" w:color="auto"/>
              <w:bottom w:val="single" w:sz="4" w:space="0" w:color="auto"/>
            </w:tcBorders>
            <w:shd w:val="clear" w:color="auto" w:fill="auto"/>
            <w:vAlign w:val="center"/>
          </w:tcPr>
          <w:p w14:paraId="40A86653"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5</w:t>
            </w:r>
          </w:p>
        </w:tc>
        <w:tc>
          <w:tcPr>
            <w:tcW w:w="851" w:type="dxa"/>
            <w:tcBorders>
              <w:top w:val="nil"/>
              <w:left w:val="nil"/>
              <w:bottom w:val="single" w:sz="4" w:space="0" w:color="auto"/>
              <w:right w:val="dotted" w:sz="4" w:space="0" w:color="auto"/>
            </w:tcBorders>
            <w:shd w:val="clear" w:color="auto" w:fill="auto"/>
            <w:vAlign w:val="center"/>
          </w:tcPr>
          <w:p w14:paraId="176A4437"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(6.8%)</w:t>
            </w:r>
          </w:p>
        </w:tc>
        <w:tc>
          <w:tcPr>
            <w:tcW w:w="567" w:type="dxa"/>
            <w:tcBorders>
              <w:top w:val="nil"/>
              <w:left w:val="dotted" w:sz="4" w:space="0" w:color="auto"/>
              <w:bottom w:val="single" w:sz="4" w:space="0" w:color="auto"/>
            </w:tcBorders>
            <w:shd w:val="clear" w:color="auto" w:fill="auto"/>
            <w:vAlign w:val="center"/>
          </w:tcPr>
          <w:p w14:paraId="62C79F16"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4</w:t>
            </w:r>
          </w:p>
        </w:tc>
        <w:tc>
          <w:tcPr>
            <w:tcW w:w="850" w:type="dxa"/>
            <w:tcBorders>
              <w:top w:val="nil"/>
              <w:left w:val="nil"/>
              <w:bottom w:val="single" w:sz="4" w:space="0" w:color="auto"/>
              <w:right w:val="single" w:sz="18" w:space="0" w:color="auto"/>
            </w:tcBorders>
            <w:shd w:val="clear" w:color="auto" w:fill="auto"/>
            <w:vAlign w:val="center"/>
          </w:tcPr>
          <w:p w14:paraId="1F2EF62C"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(7.8%)</w:t>
            </w:r>
          </w:p>
        </w:tc>
      </w:tr>
      <w:tr w:rsidR="00FC3D85" w:rsidRPr="000035E4" w14:paraId="3954A1C6" w14:textId="77777777" w:rsidTr="00885DB7">
        <w:trPr>
          <w:trHeight w:val="396"/>
        </w:trPr>
        <w:tc>
          <w:tcPr>
            <w:tcW w:w="3262" w:type="dxa"/>
            <w:tcBorders>
              <w:top w:val="nil"/>
              <w:left w:val="single" w:sz="18" w:space="0" w:color="auto"/>
              <w:bottom w:val="single" w:sz="18" w:space="0" w:color="auto"/>
              <w:right w:val="nil"/>
            </w:tcBorders>
            <w:shd w:val="clear" w:color="auto" w:fill="auto"/>
            <w:noWrap/>
            <w:vAlign w:val="center"/>
          </w:tcPr>
          <w:p w14:paraId="006F3DA8" w14:textId="77777777" w:rsidR="00FC3D85" w:rsidRPr="00134D46" w:rsidRDefault="00FC3D85" w:rsidP="00FC3D85">
            <w:pPr>
              <w:spacing w:line="240" w:lineRule="exact"/>
              <w:rPr>
                <w:rFonts w:ascii="Meiryo UI" w:eastAsia="Meiryo UI" w:hAnsi="Meiryo UI"/>
                <w:szCs w:val="21"/>
              </w:rPr>
            </w:pPr>
            <w:r w:rsidRPr="00134D46">
              <w:rPr>
                <w:rFonts w:ascii="Meiryo UI" w:eastAsia="Meiryo UI" w:hAnsi="Meiryo UI" w:hint="eastAsia"/>
                <w:color w:val="000000"/>
                <w:szCs w:val="21"/>
              </w:rPr>
              <w:t>特にない</w:t>
            </w:r>
          </w:p>
        </w:tc>
        <w:tc>
          <w:tcPr>
            <w:tcW w:w="523" w:type="dxa"/>
            <w:tcBorders>
              <w:top w:val="nil"/>
              <w:left w:val="single" w:sz="4" w:space="0" w:color="auto"/>
              <w:bottom w:val="single" w:sz="18" w:space="0" w:color="auto"/>
            </w:tcBorders>
            <w:shd w:val="clear" w:color="auto" w:fill="auto"/>
            <w:vAlign w:val="center"/>
          </w:tcPr>
          <w:p w14:paraId="469CF3DA"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19</w:t>
            </w:r>
          </w:p>
        </w:tc>
        <w:tc>
          <w:tcPr>
            <w:tcW w:w="850" w:type="dxa"/>
            <w:tcBorders>
              <w:top w:val="nil"/>
              <w:left w:val="nil"/>
              <w:bottom w:val="single" w:sz="18" w:space="0" w:color="auto"/>
              <w:right w:val="dotted" w:sz="4" w:space="0" w:color="auto"/>
            </w:tcBorders>
            <w:shd w:val="clear" w:color="auto" w:fill="auto"/>
            <w:vAlign w:val="center"/>
          </w:tcPr>
          <w:p w14:paraId="0E43D747"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(14.4%)</w:t>
            </w:r>
          </w:p>
        </w:tc>
        <w:tc>
          <w:tcPr>
            <w:tcW w:w="567" w:type="dxa"/>
            <w:tcBorders>
              <w:top w:val="nil"/>
              <w:left w:val="dotted" w:sz="4" w:space="0" w:color="auto"/>
              <w:bottom w:val="single" w:sz="18" w:space="0" w:color="auto"/>
            </w:tcBorders>
            <w:shd w:val="clear" w:color="auto" w:fill="auto"/>
            <w:vAlign w:val="center"/>
          </w:tcPr>
          <w:p w14:paraId="5BA67F01"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w:t>
            </w:r>
          </w:p>
        </w:tc>
        <w:tc>
          <w:tcPr>
            <w:tcW w:w="851" w:type="dxa"/>
            <w:tcBorders>
              <w:top w:val="nil"/>
              <w:left w:val="nil"/>
              <w:bottom w:val="single" w:sz="18" w:space="0" w:color="auto"/>
              <w:right w:val="dotted" w:sz="4" w:space="0" w:color="auto"/>
            </w:tcBorders>
            <w:shd w:val="clear" w:color="auto" w:fill="auto"/>
            <w:vAlign w:val="center"/>
          </w:tcPr>
          <w:p w14:paraId="1D633CC1"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(15.8%)</w:t>
            </w:r>
          </w:p>
        </w:tc>
        <w:tc>
          <w:tcPr>
            <w:tcW w:w="567" w:type="dxa"/>
            <w:tcBorders>
              <w:top w:val="nil"/>
              <w:left w:val="dotted" w:sz="4" w:space="0" w:color="auto"/>
              <w:bottom w:val="single" w:sz="18" w:space="0" w:color="auto"/>
            </w:tcBorders>
            <w:shd w:val="clear" w:color="auto" w:fill="auto"/>
            <w:vAlign w:val="center"/>
          </w:tcPr>
          <w:p w14:paraId="031E8777"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3</w:t>
            </w:r>
          </w:p>
        </w:tc>
        <w:tc>
          <w:tcPr>
            <w:tcW w:w="850" w:type="dxa"/>
            <w:tcBorders>
              <w:top w:val="nil"/>
              <w:left w:val="nil"/>
              <w:bottom w:val="single" w:sz="18" w:space="0" w:color="auto"/>
              <w:right w:val="dotted" w:sz="4" w:space="0" w:color="auto"/>
            </w:tcBorders>
            <w:shd w:val="clear" w:color="auto" w:fill="auto"/>
            <w:vAlign w:val="center"/>
          </w:tcPr>
          <w:p w14:paraId="453FA16B"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(14.3%)</w:t>
            </w:r>
          </w:p>
        </w:tc>
        <w:tc>
          <w:tcPr>
            <w:tcW w:w="567" w:type="dxa"/>
            <w:tcBorders>
              <w:top w:val="nil"/>
              <w:left w:val="dotted" w:sz="4" w:space="0" w:color="auto"/>
              <w:bottom w:val="single" w:sz="18" w:space="0" w:color="auto"/>
            </w:tcBorders>
            <w:shd w:val="clear" w:color="auto" w:fill="auto"/>
            <w:vAlign w:val="center"/>
          </w:tcPr>
          <w:p w14:paraId="352060C3"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5</w:t>
            </w:r>
          </w:p>
        </w:tc>
        <w:tc>
          <w:tcPr>
            <w:tcW w:w="851" w:type="dxa"/>
            <w:tcBorders>
              <w:top w:val="nil"/>
              <w:left w:val="nil"/>
              <w:bottom w:val="single" w:sz="18" w:space="0" w:color="auto"/>
              <w:right w:val="dotted" w:sz="4" w:space="0" w:color="auto"/>
            </w:tcBorders>
            <w:shd w:val="clear" w:color="auto" w:fill="auto"/>
            <w:vAlign w:val="center"/>
          </w:tcPr>
          <w:p w14:paraId="362CEFFB"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(6.8%)</w:t>
            </w:r>
          </w:p>
        </w:tc>
        <w:tc>
          <w:tcPr>
            <w:tcW w:w="567" w:type="dxa"/>
            <w:tcBorders>
              <w:top w:val="nil"/>
              <w:left w:val="dotted" w:sz="4" w:space="0" w:color="auto"/>
              <w:bottom w:val="single" w:sz="18" w:space="0" w:color="auto"/>
            </w:tcBorders>
            <w:shd w:val="clear" w:color="auto" w:fill="auto"/>
            <w:vAlign w:val="center"/>
          </w:tcPr>
          <w:p w14:paraId="74FF5389" w14:textId="77777777" w:rsidR="00FC3D85" w:rsidRPr="00FC3D85" w:rsidRDefault="00FC3D85" w:rsidP="00FC3D85">
            <w:pPr>
              <w:spacing w:line="240" w:lineRule="exact"/>
              <w:jc w:val="center"/>
              <w:rPr>
                <w:rFonts w:ascii="Meiryo UI" w:eastAsia="Meiryo UI" w:hAnsi="Meiryo UI" w:cs="ＭＳ Ｐゴシック"/>
              </w:rPr>
            </w:pPr>
            <w:r w:rsidRPr="00FC3D85">
              <w:rPr>
                <w:rFonts w:ascii="Meiryo UI" w:eastAsia="Meiryo UI" w:hAnsi="Meiryo UI" w:hint="eastAsia"/>
                <w:color w:val="000000"/>
                <w:sz w:val="22"/>
              </w:rPr>
              <w:t>0</w:t>
            </w:r>
          </w:p>
        </w:tc>
        <w:tc>
          <w:tcPr>
            <w:tcW w:w="850" w:type="dxa"/>
            <w:tcBorders>
              <w:top w:val="nil"/>
              <w:left w:val="nil"/>
              <w:bottom w:val="single" w:sz="18" w:space="0" w:color="auto"/>
              <w:right w:val="single" w:sz="18" w:space="0" w:color="auto"/>
            </w:tcBorders>
            <w:shd w:val="clear" w:color="auto" w:fill="auto"/>
            <w:vAlign w:val="center"/>
          </w:tcPr>
          <w:p w14:paraId="0234A96E" w14:textId="77777777" w:rsidR="00FC3D85" w:rsidRPr="00FC3D85" w:rsidRDefault="00FC3D85" w:rsidP="00FC3D85">
            <w:pPr>
              <w:spacing w:line="240" w:lineRule="exact"/>
              <w:jc w:val="center"/>
              <w:rPr>
                <w:rFonts w:ascii="Meiryo UI" w:eastAsia="Meiryo UI" w:hAnsi="Meiryo UI" w:cs="ＭＳ Ｐゴシック"/>
                <w:sz w:val="14"/>
                <w:szCs w:val="16"/>
              </w:rPr>
            </w:pPr>
            <w:r w:rsidRPr="00FC3D85">
              <w:rPr>
                <w:rFonts w:ascii="Meiryo UI" w:eastAsia="Meiryo UI" w:hAnsi="Meiryo UI" w:hint="eastAsia"/>
                <w:color w:val="000000"/>
                <w:sz w:val="14"/>
              </w:rPr>
              <w:t>(0.0%)</w:t>
            </w:r>
          </w:p>
        </w:tc>
      </w:tr>
    </w:tbl>
    <w:p w14:paraId="341CCE81" w14:textId="0BC692F1" w:rsidR="00FC3D85" w:rsidRDefault="00FC3D85" w:rsidP="00FC3D85">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8960" behindDoc="0" locked="0" layoutInCell="1" allowOverlap="1" wp14:anchorId="489C57DB" wp14:editId="61D2E774">
            <wp:simplePos x="0" y="0"/>
            <wp:positionH relativeFrom="column">
              <wp:posOffset>832485</wp:posOffset>
            </wp:positionH>
            <wp:positionV relativeFrom="paragraph">
              <wp:posOffset>2892425</wp:posOffset>
            </wp:positionV>
            <wp:extent cx="5052060" cy="2741759"/>
            <wp:effectExtent l="0" t="0" r="0" b="190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52060" cy="2741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919BD" w14:textId="58BAA7DC" w:rsidR="001842FB" w:rsidRDefault="001842FB" w:rsidP="001842FB">
      <w:pPr>
        <w:rPr>
          <w:rFonts w:ascii="HG丸ｺﾞｼｯｸM-PRO" w:eastAsia="HG丸ｺﾞｼｯｸM-PRO" w:hAnsi="HG丸ｺﾞｼｯｸM-PRO"/>
        </w:rPr>
      </w:pPr>
    </w:p>
    <w:p w14:paraId="073D495F" w14:textId="3906CC00" w:rsidR="001842FB" w:rsidRDefault="001842FB" w:rsidP="001842FB">
      <w:pPr>
        <w:rPr>
          <w:rFonts w:ascii="HG丸ｺﾞｼｯｸM-PRO" w:eastAsia="HG丸ｺﾞｼｯｸM-PRO" w:hAnsi="HG丸ｺﾞｼｯｸM-PRO"/>
        </w:rPr>
      </w:pPr>
    </w:p>
    <w:p w14:paraId="55346F97" w14:textId="0F16D49D" w:rsidR="001842FB" w:rsidRDefault="001842FB" w:rsidP="001842FB">
      <w:pPr>
        <w:rPr>
          <w:rFonts w:ascii="HG丸ｺﾞｼｯｸM-PRO" w:eastAsia="HG丸ｺﾞｼｯｸM-PRO" w:hAnsi="HG丸ｺﾞｼｯｸM-PRO"/>
        </w:rPr>
      </w:pPr>
    </w:p>
    <w:p w14:paraId="57A9E8E4" w14:textId="76E16E1B" w:rsidR="001842FB" w:rsidRDefault="001842FB" w:rsidP="001842FB">
      <w:pPr>
        <w:rPr>
          <w:rFonts w:ascii="HG丸ｺﾞｼｯｸM-PRO" w:eastAsia="HG丸ｺﾞｼｯｸM-PRO" w:hAnsi="HG丸ｺﾞｼｯｸM-PRO"/>
        </w:rPr>
      </w:pPr>
    </w:p>
    <w:p w14:paraId="1AB2AED9" w14:textId="12F94ACF" w:rsidR="00F018A4" w:rsidRDefault="00F018A4" w:rsidP="003C2BCB">
      <w:pPr>
        <w:rPr>
          <w:rFonts w:ascii="HG丸ｺﾞｼｯｸM-PRO" w:eastAsia="HG丸ｺﾞｼｯｸM-PRO" w:hAnsi="HG丸ｺﾞｼｯｸM-PRO"/>
        </w:rPr>
      </w:pPr>
    </w:p>
    <w:p w14:paraId="57871247" w14:textId="53551592" w:rsidR="00F018A4" w:rsidRDefault="00F018A4" w:rsidP="003C2BCB">
      <w:pPr>
        <w:rPr>
          <w:rFonts w:ascii="HG丸ｺﾞｼｯｸM-PRO" w:eastAsia="HG丸ｺﾞｼｯｸM-PRO" w:hAnsi="HG丸ｺﾞｼｯｸM-PRO"/>
        </w:rPr>
      </w:pPr>
    </w:p>
    <w:p w14:paraId="3F529DD1" w14:textId="77777777" w:rsidR="00F018A4" w:rsidRPr="00441EB0" w:rsidRDefault="00F018A4" w:rsidP="003C2BCB">
      <w:pPr>
        <w:rPr>
          <w:rFonts w:ascii="HG丸ｺﾞｼｯｸM-PRO" w:eastAsia="HG丸ｺﾞｼｯｸM-PRO" w:hAnsi="HG丸ｺﾞｼｯｸM-PRO"/>
        </w:rPr>
      </w:pPr>
    </w:p>
    <w:p w14:paraId="554C3935" w14:textId="72858A07" w:rsidR="003C2BCB" w:rsidRDefault="003C2BCB" w:rsidP="005F060B">
      <w:pPr>
        <w:rPr>
          <w:rFonts w:ascii="HG丸ｺﾞｼｯｸM-PRO" w:eastAsia="HG丸ｺﾞｼｯｸM-PRO" w:hAnsi="HG丸ｺﾞｼｯｸM-PRO"/>
        </w:rPr>
      </w:pPr>
    </w:p>
    <w:p w14:paraId="632D0D5A" w14:textId="5C168F0D" w:rsidR="003C2BCB" w:rsidRDefault="003C2BCB" w:rsidP="005F060B">
      <w:pPr>
        <w:rPr>
          <w:rFonts w:ascii="HG丸ｺﾞｼｯｸM-PRO" w:eastAsia="HG丸ｺﾞｼｯｸM-PRO" w:hAnsi="HG丸ｺﾞｼｯｸM-PRO"/>
        </w:rPr>
      </w:pPr>
    </w:p>
    <w:p w14:paraId="10293660" w14:textId="2ACD0FB1" w:rsidR="003C2BCB" w:rsidRDefault="003C2BCB" w:rsidP="005F060B">
      <w:pPr>
        <w:rPr>
          <w:rFonts w:ascii="HG丸ｺﾞｼｯｸM-PRO" w:eastAsia="HG丸ｺﾞｼｯｸM-PRO" w:hAnsi="HG丸ｺﾞｼｯｸM-PRO"/>
        </w:rPr>
      </w:pPr>
    </w:p>
    <w:p w14:paraId="07611151" w14:textId="53D1AA65" w:rsidR="003C2BCB" w:rsidRDefault="003C2BCB" w:rsidP="005F060B">
      <w:pPr>
        <w:rPr>
          <w:rFonts w:ascii="HG丸ｺﾞｼｯｸM-PRO" w:eastAsia="HG丸ｺﾞｼｯｸM-PRO" w:hAnsi="HG丸ｺﾞｼｯｸM-PRO"/>
        </w:rPr>
      </w:pPr>
    </w:p>
    <w:p w14:paraId="5935CB7B" w14:textId="687AD00B" w:rsidR="003C2BCB" w:rsidRDefault="00DD21CD" w:rsidP="005F060B">
      <w:pPr>
        <w:rPr>
          <w:rFonts w:ascii="HG丸ｺﾞｼｯｸM-PRO" w:eastAsia="HG丸ｺﾞｼｯｸM-PRO" w:hAnsi="HG丸ｺﾞｼｯｸM-PRO"/>
        </w:rPr>
      </w:pPr>
      <w:r w:rsidRPr="00FC3D85">
        <w:rPr>
          <w:noProof/>
        </w:rPr>
        <mc:AlternateContent>
          <mc:Choice Requires="wps">
            <w:drawing>
              <wp:anchor distT="0" distB="0" distL="114300" distR="114300" simplePos="0" relativeHeight="251691008" behindDoc="0" locked="0" layoutInCell="1" allowOverlap="1" wp14:anchorId="2950F8AC" wp14:editId="73062F98">
                <wp:simplePos x="0" y="0"/>
                <wp:positionH relativeFrom="column">
                  <wp:posOffset>685800</wp:posOffset>
                </wp:positionH>
                <wp:positionV relativeFrom="paragraph">
                  <wp:posOffset>200660</wp:posOffset>
                </wp:positionV>
                <wp:extent cx="5280660" cy="297180"/>
                <wp:effectExtent l="0" t="0" r="0" b="7620"/>
                <wp:wrapNone/>
                <wp:docPr id="86" name="テキスト ボックス 86"/>
                <wp:cNvGraphicFramePr/>
                <a:graphic xmlns:a="http://schemas.openxmlformats.org/drawingml/2006/main">
                  <a:graphicData uri="http://schemas.microsoft.com/office/word/2010/wordprocessingShape">
                    <wps:wsp>
                      <wps:cNvSpPr txBox="1"/>
                      <wps:spPr>
                        <a:xfrm>
                          <a:off x="0" y="0"/>
                          <a:ext cx="5280660" cy="297180"/>
                        </a:xfrm>
                        <a:prstGeom prst="rect">
                          <a:avLst/>
                        </a:prstGeom>
                        <a:solidFill>
                          <a:prstClr val="white"/>
                        </a:solidFill>
                        <a:ln>
                          <a:noFill/>
                        </a:ln>
                        <a:effectLst/>
                      </wps:spPr>
                      <wps:txbx>
                        <w:txbxContent>
                          <w:p w14:paraId="5EAEDDF4" w14:textId="69B86843" w:rsidR="00DF1864" w:rsidRPr="00BD6981" w:rsidRDefault="00DF1864" w:rsidP="00FC3D85">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w:t>
                            </w:r>
                            <w:r>
                              <w:rPr>
                                <w:rFonts w:ascii="HG丸ｺﾞｼｯｸM-PRO" w:eastAsia="HG丸ｺﾞｼｯｸM-PRO" w:hAnsi="HG丸ｺﾞｼｯｸM-PRO" w:hint="eastAsia"/>
                                <w:b w:val="0"/>
                              </w:rPr>
                              <w:t>9</w:t>
                            </w:r>
                            <w:r w:rsidRPr="00A43403">
                              <w:rPr>
                                <w:rFonts w:ascii="HG丸ｺﾞｼｯｸM-PRO" w:eastAsia="HG丸ｺﾞｼｯｸM-PRO" w:hAnsi="HG丸ｺﾞｼｯｸM-PRO" w:hint="eastAsia"/>
                                <w:b w:val="0"/>
                              </w:rPr>
                              <w:t xml:space="preserve">　</w:t>
                            </w:r>
                            <w:r w:rsidRPr="00FC3D85">
                              <w:rPr>
                                <w:rFonts w:ascii="HG丸ｺﾞｼｯｸM-PRO" w:eastAsia="HG丸ｺﾞｼｯｸM-PRO" w:hAnsi="HG丸ｺﾞｼｯｸM-PRO" w:hint="eastAsia"/>
                                <w:b w:val="0"/>
                              </w:rPr>
                              <w:t>高齢者の飲酒問題で【知識に関して】困っていること（</w:t>
                            </w:r>
                            <w:r>
                              <w:rPr>
                                <w:rFonts w:ascii="HG丸ｺﾞｼｯｸM-PRO" w:eastAsia="HG丸ｺﾞｼｯｸM-PRO" w:hAnsi="HG丸ｺﾞｼｯｸM-PRO" w:hint="eastAsia"/>
                                <w:b w:val="0"/>
                              </w:rPr>
                              <w:t>職種</w:t>
                            </w:r>
                            <w:r w:rsidRPr="00FC3D85">
                              <w:rPr>
                                <w:rFonts w:ascii="HG丸ｺﾞｼｯｸM-PRO" w:eastAsia="HG丸ｺﾞｼｯｸM-PRO" w:hAnsi="HG丸ｺﾞｼｯｸM-PRO" w:hint="eastAsia"/>
                                <w:b w:val="0"/>
                              </w:rPr>
                              <w:t>別）</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F8AC" id="テキスト ボックス 86" o:spid="_x0000_s1066" type="#_x0000_t202" style="position:absolute;left:0;text-align:left;margin-left:54pt;margin-top:15.8pt;width:415.8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" stroked="f">
                <v:textbox inset="0,0,0,0">
                  <w:txbxContent>
                    <w:p w14:paraId="5EAEDDF4" w14:textId="69B86843" w:rsidR="00DF1864" w:rsidRPr="00BD6981" w:rsidRDefault="00DF1864" w:rsidP="00FC3D85">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1</w:t>
                      </w:r>
                      <w:r>
                        <w:rPr>
                          <w:rFonts w:ascii="HG丸ｺﾞｼｯｸM-PRO" w:eastAsia="HG丸ｺﾞｼｯｸM-PRO" w:hAnsi="HG丸ｺﾞｼｯｸM-PRO" w:hint="eastAsia"/>
                          <w:b w:val="0"/>
                        </w:rPr>
                        <w:t>9</w:t>
                      </w:r>
                      <w:r w:rsidRPr="00A43403">
                        <w:rPr>
                          <w:rFonts w:ascii="HG丸ｺﾞｼｯｸM-PRO" w:eastAsia="HG丸ｺﾞｼｯｸM-PRO" w:hAnsi="HG丸ｺﾞｼｯｸM-PRO" w:hint="eastAsia"/>
                          <w:b w:val="0"/>
                        </w:rPr>
                        <w:t xml:space="preserve">　</w:t>
                      </w:r>
                      <w:r w:rsidRPr="00FC3D85">
                        <w:rPr>
                          <w:rFonts w:ascii="HG丸ｺﾞｼｯｸM-PRO" w:eastAsia="HG丸ｺﾞｼｯｸM-PRO" w:hAnsi="HG丸ｺﾞｼｯｸM-PRO" w:hint="eastAsia"/>
                          <w:b w:val="0"/>
                        </w:rPr>
                        <w:t>高齢者の飲酒問題で【知識に関して】困っていること（</w:t>
                      </w:r>
                      <w:r>
                        <w:rPr>
                          <w:rFonts w:ascii="HG丸ｺﾞｼｯｸM-PRO" w:eastAsia="HG丸ｺﾞｼｯｸM-PRO" w:hAnsi="HG丸ｺﾞｼｯｸM-PRO" w:hint="eastAsia"/>
                          <w:b w:val="0"/>
                        </w:rPr>
                        <w:t>職種</w:t>
                      </w:r>
                      <w:r w:rsidRPr="00FC3D85">
                        <w:rPr>
                          <w:rFonts w:ascii="HG丸ｺﾞｼｯｸM-PRO" w:eastAsia="HG丸ｺﾞｼｯｸM-PRO" w:hAnsi="HG丸ｺﾞｼｯｸM-PRO" w:hint="eastAsia"/>
                          <w:b w:val="0"/>
                        </w:rPr>
                        <w:t>別）</w:t>
                      </w:r>
                      <w:r>
                        <w:rPr>
                          <w:rFonts w:ascii="HG丸ｺﾞｼｯｸM-PRO" w:eastAsia="HG丸ｺﾞｼｯｸM-PRO" w:hAnsi="HG丸ｺﾞｼｯｸM-PRO" w:hint="eastAsia"/>
                          <w:b w:val="0"/>
                        </w:rPr>
                        <w:t>（複数回答）</w:t>
                      </w:r>
                    </w:p>
                  </w:txbxContent>
                </v:textbox>
              </v:shape>
            </w:pict>
          </mc:Fallback>
        </mc:AlternateContent>
      </w:r>
    </w:p>
    <w:p w14:paraId="55A4D32E" w14:textId="6284BA90" w:rsidR="00EB275A" w:rsidRPr="00726481" w:rsidRDefault="00EB275A" w:rsidP="00EB275A">
      <w:pPr>
        <w:pStyle w:val="a7"/>
        <w:numPr>
          <w:ilvl w:val="0"/>
          <w:numId w:val="37"/>
        </w:numPr>
        <w:ind w:leftChars="0"/>
        <w:rPr>
          <w:rFonts w:ascii="HG丸ｺﾞｼｯｸM-PRO" w:eastAsia="HG丸ｺﾞｼｯｸM-PRO" w:hAnsi="HG丸ｺﾞｼｯｸM-PRO"/>
        </w:rPr>
      </w:pPr>
      <w:r>
        <w:rPr>
          <w:rFonts w:ascii="HG丸ｺﾞｼｯｸM-PRO" w:eastAsia="HG丸ｺﾞｼｯｸM-PRO" w:hAnsi="HG丸ｺﾞｼｯｸM-PRO" w:hint="eastAsia"/>
        </w:rPr>
        <w:t>高齢者の飲酒問題で、</w:t>
      </w:r>
      <w:r w:rsidRPr="00441EB0">
        <w:rPr>
          <w:rFonts w:ascii="HG丸ｺﾞｼｯｸM-PRO" w:eastAsia="HG丸ｺﾞｼｯｸM-PRO" w:hAnsi="HG丸ｺﾞｼｯｸM-PRO" w:hint="eastAsia"/>
          <w:b/>
          <w:u w:val="single"/>
        </w:rPr>
        <w:t>【</w:t>
      </w:r>
      <w:r>
        <w:rPr>
          <w:rFonts w:ascii="HG丸ｺﾞｼｯｸM-PRO" w:eastAsia="HG丸ｺﾞｼｯｸM-PRO" w:hAnsi="HG丸ｺﾞｼｯｸM-PRO" w:hint="eastAsia"/>
          <w:b/>
          <w:u w:val="single"/>
        </w:rPr>
        <w:t>対応の仕方</w:t>
      </w:r>
      <w:r w:rsidRPr="00441EB0">
        <w:rPr>
          <w:rFonts w:ascii="HG丸ｺﾞｼｯｸM-PRO" w:eastAsia="HG丸ｺﾞｼｯｸM-PRO" w:hAnsi="HG丸ｺﾞｼｯｸM-PRO" w:hint="eastAsia"/>
          <w:b/>
          <w:u w:val="single"/>
        </w:rPr>
        <w:t>に関して】</w:t>
      </w:r>
      <w:r>
        <w:rPr>
          <w:rFonts w:ascii="HG丸ｺﾞｼｯｸM-PRO" w:eastAsia="HG丸ｺﾞｼｯｸM-PRO" w:hAnsi="HG丸ｺﾞｼｯｸM-PRO" w:hint="eastAsia"/>
        </w:rPr>
        <w:t>困っていることについて（複数回答）</w:t>
      </w:r>
    </w:p>
    <w:p w14:paraId="463C6FBF" w14:textId="77777777" w:rsidR="00134D46" w:rsidRDefault="00EB275A" w:rsidP="00134D46">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00EE63AC">
        <w:rPr>
          <w:rFonts w:ascii="HG丸ｺﾞｼｯｸM-PRO" w:eastAsia="HG丸ｺﾞｼｯｸM-PRO" w:hAnsi="HG丸ｺﾞｼｯｸM-PRO" w:hint="eastAsia"/>
        </w:rPr>
        <w:t>「酒ばかり飲んで食事をとらない」</w:t>
      </w:r>
      <w:r w:rsidR="00134D46">
        <w:rPr>
          <w:rFonts w:ascii="HG丸ｺﾞｼｯｸM-PRO" w:eastAsia="HG丸ｺﾞｼｯｸM-PRO" w:hAnsi="HG丸ｺﾞｼｯｸM-PRO" w:hint="eastAsia"/>
        </w:rPr>
        <w:t>（56％）、</w:t>
      </w:r>
      <w:r w:rsidR="00EE63AC">
        <w:rPr>
          <w:rFonts w:ascii="HG丸ｺﾞｼｯｸM-PRO" w:eastAsia="HG丸ｺﾞｼｯｸM-PRO" w:hAnsi="HG丸ｺﾞｼｯｸM-PRO" w:hint="eastAsia"/>
        </w:rPr>
        <w:t>「本人が支援を拒否する」</w:t>
      </w:r>
      <w:r w:rsidR="00134D46">
        <w:rPr>
          <w:rFonts w:ascii="HG丸ｺﾞｼｯｸM-PRO" w:eastAsia="HG丸ｺﾞｼｯｸM-PRO" w:hAnsi="HG丸ｺﾞｼｯｸM-PRO" w:hint="eastAsia"/>
        </w:rPr>
        <w:t>（52％）</w:t>
      </w:r>
      <w:r w:rsidR="009E7069">
        <w:rPr>
          <w:rFonts w:ascii="HG丸ｺﾞｼｯｸM-PRO" w:eastAsia="HG丸ｺﾞｼｯｸM-PRO" w:hAnsi="HG丸ｺﾞｼｯｸM-PRO" w:hint="eastAsia"/>
        </w:rPr>
        <w:t>は半数を超えており、また、「</w:t>
      </w:r>
      <w:r w:rsidR="00291E65">
        <w:rPr>
          <w:rFonts w:ascii="HG丸ｺﾞｼｯｸM-PRO" w:eastAsia="HG丸ｺﾞｼｯｸM-PRO" w:hAnsi="HG丸ｺﾞｼｯｸM-PRO" w:hint="eastAsia"/>
        </w:rPr>
        <w:t>失禁や</w:t>
      </w:r>
      <w:r w:rsidR="00134D46">
        <w:rPr>
          <w:rFonts w:ascii="HG丸ｺﾞｼｯｸM-PRO" w:eastAsia="HG丸ｺﾞｼｯｸM-PRO" w:hAnsi="HG丸ｺﾞｼｯｸM-PRO" w:hint="eastAsia"/>
        </w:rPr>
        <w:t>転倒</w:t>
      </w:r>
      <w:r w:rsidR="00291E65">
        <w:rPr>
          <w:rFonts w:ascii="HG丸ｺﾞｼｯｸM-PRO" w:eastAsia="HG丸ｺﾞｼｯｸM-PRO" w:hAnsi="HG丸ｺﾞｼｯｸM-PRO" w:hint="eastAsia"/>
        </w:rPr>
        <w:t>、放尿や不潔行為がある」</w:t>
      </w:r>
      <w:r w:rsidR="00134D46">
        <w:rPr>
          <w:rFonts w:ascii="HG丸ｺﾞｼｯｸM-PRO" w:eastAsia="HG丸ｺﾞｼｯｸM-PRO" w:hAnsi="HG丸ｺﾞｼｯｸM-PRO" w:hint="eastAsia"/>
        </w:rPr>
        <w:t>（49％）、</w:t>
      </w:r>
      <w:r w:rsidR="00291E65">
        <w:rPr>
          <w:rFonts w:ascii="HG丸ｺﾞｼｯｸM-PRO" w:eastAsia="HG丸ｺﾞｼｯｸM-PRO" w:hAnsi="HG丸ｺﾞｼｯｸM-PRO" w:hint="eastAsia"/>
        </w:rPr>
        <w:t>「</w:t>
      </w:r>
      <w:r w:rsidR="00291E65" w:rsidRPr="00291E65">
        <w:rPr>
          <w:rFonts w:ascii="HG丸ｺﾞｼｯｸM-PRO" w:eastAsia="HG丸ｺﾞｼｯｸM-PRO" w:hAnsi="HG丸ｺﾞｼｯｸM-PRO" w:hint="eastAsia"/>
        </w:rPr>
        <w:t>相談機関や医療機関、自助グループに行くように勧めても行かない</w:t>
      </w:r>
      <w:r w:rsidR="00291E65">
        <w:rPr>
          <w:rFonts w:ascii="HG丸ｺﾞｼｯｸM-PRO" w:eastAsia="HG丸ｺﾞｼｯｸM-PRO" w:hAnsi="HG丸ｺﾞｼｯｸM-PRO" w:hint="eastAsia"/>
        </w:rPr>
        <w:t>」</w:t>
      </w:r>
      <w:r w:rsidR="00134D46">
        <w:rPr>
          <w:rFonts w:ascii="HG丸ｺﾞｼｯｸM-PRO" w:eastAsia="HG丸ｺﾞｼｯｸM-PRO" w:hAnsi="HG丸ｺﾞｼｯｸM-PRO" w:hint="eastAsia"/>
        </w:rPr>
        <w:t>（48％）、</w:t>
      </w:r>
      <w:r w:rsidR="00291E65">
        <w:rPr>
          <w:rFonts w:ascii="HG丸ｺﾞｼｯｸM-PRO" w:eastAsia="HG丸ｺﾞｼｯｸM-PRO" w:hAnsi="HG丸ｺﾞｼｯｸM-PRO" w:hint="eastAsia"/>
        </w:rPr>
        <w:t>「</w:t>
      </w:r>
      <w:r w:rsidR="00291E65" w:rsidRPr="00291E65">
        <w:rPr>
          <w:rFonts w:ascii="HG丸ｺﾞｼｯｸM-PRO" w:eastAsia="HG丸ｺﾞｼｯｸM-PRO" w:hAnsi="HG丸ｺﾞｼｯｸM-PRO" w:hint="eastAsia"/>
        </w:rPr>
        <w:t>昼間から酒を飲んでいる</w:t>
      </w:r>
      <w:r w:rsidR="00291E65">
        <w:rPr>
          <w:rFonts w:ascii="HG丸ｺﾞｼｯｸM-PRO" w:eastAsia="HG丸ｺﾞｼｯｸM-PRO" w:hAnsi="HG丸ｺﾞｼｯｸM-PRO" w:hint="eastAsia"/>
        </w:rPr>
        <w:t>」</w:t>
      </w:r>
      <w:r w:rsidR="00134D46">
        <w:rPr>
          <w:rFonts w:ascii="HG丸ｺﾞｼｯｸM-PRO" w:eastAsia="HG丸ｺﾞｼｯｸM-PRO" w:hAnsi="HG丸ｺﾞｼｯｸM-PRO" w:hint="eastAsia"/>
        </w:rPr>
        <w:t>（46％）</w:t>
      </w:r>
      <w:r w:rsidR="00291E65">
        <w:rPr>
          <w:rFonts w:ascii="HG丸ｺﾞｼｯｸM-PRO" w:eastAsia="HG丸ｺﾞｼｯｸM-PRO" w:hAnsi="HG丸ｺﾞｼｯｸM-PRO" w:hint="eastAsia"/>
        </w:rPr>
        <w:t>も半数近く</w:t>
      </w:r>
      <w:r w:rsidR="00134D46">
        <w:rPr>
          <w:rFonts w:ascii="HG丸ｺﾞｼｯｸM-PRO" w:eastAsia="HG丸ｺﾞｼｯｸM-PRO" w:hAnsi="HG丸ｺﾞｼｯｸM-PRO" w:hint="eastAsia"/>
        </w:rPr>
        <w:t>あった</w:t>
      </w:r>
      <w:r w:rsidR="00291E65">
        <w:rPr>
          <w:rFonts w:ascii="HG丸ｺﾞｼｯｸM-PRO" w:eastAsia="HG丸ｺﾞｼｯｸM-PRO" w:hAnsi="HG丸ｺﾞｼｯｸM-PRO" w:hint="eastAsia"/>
        </w:rPr>
        <w:t>。</w:t>
      </w:r>
    </w:p>
    <w:p w14:paraId="1BE2ED08" w14:textId="21C583E1" w:rsidR="00FC779A" w:rsidRPr="00EB275A" w:rsidRDefault="00134D46" w:rsidP="00134D46">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w:t>
      </w:r>
      <w:r w:rsidRPr="00134D46">
        <w:rPr>
          <w:rFonts w:ascii="HG丸ｺﾞｼｯｸM-PRO" w:eastAsia="HG丸ｺﾞｼｯｸM-PRO" w:hAnsi="HG丸ｺﾞｼｯｸM-PRO" w:hint="eastAsia"/>
        </w:rPr>
        <w:t>その他</w:t>
      </w:r>
      <w:r>
        <w:rPr>
          <w:rFonts w:ascii="HG丸ｺﾞｼｯｸM-PRO" w:eastAsia="HG丸ｺﾞｼｯｸM-PRO" w:hAnsi="HG丸ｺﾞｼｯｸM-PRO" w:hint="eastAsia"/>
        </w:rPr>
        <w:t>として、</w:t>
      </w:r>
      <w:r w:rsidRPr="00134D46">
        <w:rPr>
          <w:rFonts w:ascii="HG丸ｺﾞｼｯｸM-PRO" w:eastAsia="HG丸ｺﾞｼｯｸM-PRO" w:hAnsi="HG丸ｺﾞｼｯｸM-PRO" w:hint="eastAsia"/>
        </w:rPr>
        <w:t>「適切な受診や介護保険サービスの導入が困難」「年寄りから楽しみを奪わないでほしい、と言われる」「近くに専門の医療機関がないため、通院が困難」「周囲の人々の何とかしてほしいと思う圧力への対応に困る」など</w:t>
      </w:r>
      <w:r>
        <w:rPr>
          <w:rFonts w:ascii="HG丸ｺﾞｼｯｸM-PRO" w:eastAsia="HG丸ｺﾞｼｯｸM-PRO" w:hAnsi="HG丸ｺﾞｼｯｸM-PRO" w:hint="eastAsia"/>
        </w:rPr>
        <w:t>が挙げられていた。</w:t>
      </w:r>
    </w:p>
    <w:p w14:paraId="09638200" w14:textId="6D8981B6" w:rsidR="00EB275A" w:rsidRDefault="00EB275A" w:rsidP="00EB275A">
      <w:pPr>
        <w:ind w:left="630" w:hangingChars="300" w:hanging="630"/>
        <w:rPr>
          <w:rFonts w:ascii="HG丸ｺﾞｼｯｸM-PRO" w:eastAsia="HG丸ｺﾞｼｯｸM-PRO" w:hAnsi="HG丸ｺﾞｼｯｸM-PRO"/>
        </w:rPr>
      </w:pPr>
      <w:r w:rsidRPr="000B379F">
        <w:rPr>
          <w:noProof/>
        </w:rPr>
        <mc:AlternateContent>
          <mc:Choice Requires="wps">
            <w:drawing>
              <wp:anchor distT="0" distB="0" distL="114300" distR="114300" simplePos="0" relativeHeight="251692032" behindDoc="0" locked="0" layoutInCell="1" allowOverlap="1" wp14:anchorId="25A905D1" wp14:editId="4F5CCDFB">
                <wp:simplePos x="0" y="0"/>
                <wp:positionH relativeFrom="column">
                  <wp:posOffset>-74295</wp:posOffset>
                </wp:positionH>
                <wp:positionV relativeFrom="paragraph">
                  <wp:posOffset>137160</wp:posOffset>
                </wp:positionV>
                <wp:extent cx="3343275" cy="635"/>
                <wp:effectExtent l="0" t="0" r="9525" b="0"/>
                <wp:wrapNone/>
                <wp:docPr id="87" name="テキスト ボックス 87"/>
                <wp:cNvGraphicFramePr/>
                <a:graphic xmlns:a="http://schemas.openxmlformats.org/drawingml/2006/main">
                  <a:graphicData uri="http://schemas.microsoft.com/office/word/2010/wordprocessingShape">
                    <wps:wsp>
                      <wps:cNvSpPr txBox="1"/>
                      <wps:spPr>
                        <a:xfrm>
                          <a:off x="0" y="0"/>
                          <a:ext cx="3343275" cy="635"/>
                        </a:xfrm>
                        <a:prstGeom prst="rect">
                          <a:avLst/>
                        </a:prstGeom>
                        <a:noFill/>
                        <a:ln>
                          <a:noFill/>
                        </a:ln>
                        <a:effectLst/>
                      </wps:spPr>
                      <wps:txbx>
                        <w:txbxContent>
                          <w:p w14:paraId="589B9E3B" w14:textId="443477C5" w:rsidR="00DF1864" w:rsidRDefault="00DF1864" w:rsidP="00EB275A">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20</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【対応の仕方に関して</w:t>
                            </w:r>
                            <w:r>
                              <w:rPr>
                                <w:rFonts w:ascii="HG丸ｺﾞｼｯｸM-PRO" w:eastAsia="HG丸ｺﾞｼｯｸM-PRO" w:hAnsi="HG丸ｺﾞｼｯｸM-PRO"/>
                                <w:b w:val="0"/>
                              </w:rPr>
                              <w:t>】</w:t>
                            </w:r>
                          </w:p>
                          <w:p w14:paraId="65121805" w14:textId="737617AB" w:rsidR="00DF1864" w:rsidRPr="00F018A4" w:rsidRDefault="00DF1864" w:rsidP="00EB275A">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A905D1" id="テキスト ボックス 87" o:spid="_x0000_s1067" type="#_x0000_t202" style="position:absolute;left:0;text-align:left;margin-left:-5.85pt;margin-top:10.8pt;width:263.2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" filled="f" stroked="f">
                <v:textbox style="mso-fit-shape-to-text:t" inset="0,0,0,0">
                  <w:txbxContent>
                    <w:p w14:paraId="589B9E3B" w14:textId="443477C5" w:rsidR="00DF1864" w:rsidRDefault="00DF1864" w:rsidP="00EB275A">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20</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【対応の仕方に関して</w:t>
                      </w:r>
                      <w:r>
                        <w:rPr>
                          <w:rFonts w:ascii="HG丸ｺﾞｼｯｸM-PRO" w:eastAsia="HG丸ｺﾞｼｯｸM-PRO" w:hAnsi="HG丸ｺﾞｼｯｸM-PRO"/>
                          <w:b w:val="0"/>
                        </w:rPr>
                        <w:t>】</w:t>
                      </w:r>
                    </w:p>
                    <w:p w14:paraId="65121805" w14:textId="737617AB" w:rsidR="00DF1864" w:rsidRPr="00F018A4" w:rsidRDefault="00DF1864" w:rsidP="00EB275A">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v:textbox>
              </v:shape>
            </w:pict>
          </mc:Fallback>
        </mc:AlternateContent>
      </w:r>
    </w:p>
    <w:p w14:paraId="497EF98A" w14:textId="67E577F1" w:rsidR="00EB275A" w:rsidRDefault="00DD21CD" w:rsidP="00EB275A">
      <w:pPr>
        <w:tabs>
          <w:tab w:val="left" w:pos="1155"/>
        </w:tabs>
        <w:rPr>
          <w:rFonts w:ascii="HG丸ｺﾞｼｯｸM-PRO" w:eastAsia="HG丸ｺﾞｼｯｸM-PRO" w:hAnsi="HG丸ｺﾞｼｯｸM-PRO"/>
        </w:rPr>
      </w:pPr>
      <w:r>
        <w:rPr>
          <w:rFonts w:ascii="HG丸ｺﾞｼｯｸM-PRO" w:eastAsia="HG丸ｺﾞｼｯｸM-PRO" w:hAnsi="HG丸ｺﾞｼｯｸM-PRO"/>
          <w:noProof/>
          <w:sz w:val="18"/>
        </w:rPr>
        <w:drawing>
          <wp:anchor distT="0" distB="0" distL="114300" distR="114300" simplePos="0" relativeHeight="251694080" behindDoc="1" locked="0" layoutInCell="1" allowOverlap="1" wp14:anchorId="16B6AE4C" wp14:editId="60C4D042">
            <wp:simplePos x="0" y="0"/>
            <wp:positionH relativeFrom="column">
              <wp:posOffset>3341370</wp:posOffset>
            </wp:positionH>
            <wp:positionV relativeFrom="paragraph">
              <wp:posOffset>184785</wp:posOffset>
            </wp:positionV>
            <wp:extent cx="3055620" cy="5829300"/>
            <wp:effectExtent l="19050" t="19050" r="11430" b="1905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a:extLst>
                        <a:ext uri="{28A0092B-C50C-407E-A947-70E740481C1C}">
                          <a14:useLocalDpi xmlns:a14="http://schemas.microsoft.com/office/drawing/2010/main" val="0"/>
                        </a:ext>
                      </a:extLst>
                    </a:blip>
                    <a:srcRect l="3085" t="3432" r="1741" b="4488"/>
                    <a:stretch/>
                  </pic:blipFill>
                  <pic:spPr bwMode="auto">
                    <a:xfrm>
                      <a:off x="0" y="0"/>
                      <a:ext cx="3055620" cy="5829300"/>
                    </a:xfrm>
                    <a:prstGeom prst="rect">
                      <a:avLst/>
                    </a:prstGeom>
                    <a:solidFill>
                      <a:schemeClr val="accent1">
                        <a:alpha val="0"/>
                      </a:schemeClr>
                    </a:solid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272"/>
        <w:tblW w:w="5344" w:type="dxa"/>
        <w:tblCellMar>
          <w:left w:w="99" w:type="dxa"/>
          <w:right w:w="99" w:type="dxa"/>
        </w:tblCellMar>
        <w:tblLook w:val="04A0" w:firstRow="1" w:lastRow="0" w:firstColumn="1" w:lastColumn="0" w:noHBand="0" w:noVBand="1"/>
      </w:tblPr>
      <w:tblGrid>
        <w:gridCol w:w="3927"/>
        <w:gridCol w:w="608"/>
        <w:gridCol w:w="809"/>
      </w:tblGrid>
      <w:tr w:rsidR="00EB275A" w:rsidRPr="000035E4" w14:paraId="75BB9FA0" w14:textId="77777777" w:rsidTr="00DD21CD">
        <w:trPr>
          <w:trHeight w:val="381"/>
        </w:trPr>
        <w:tc>
          <w:tcPr>
            <w:tcW w:w="3927" w:type="dxa"/>
            <w:tcBorders>
              <w:top w:val="single" w:sz="18" w:space="0" w:color="auto"/>
              <w:left w:val="single" w:sz="18" w:space="0" w:color="auto"/>
              <w:bottom w:val="double" w:sz="4" w:space="0" w:color="auto"/>
              <w:right w:val="single" w:sz="4" w:space="0" w:color="auto"/>
            </w:tcBorders>
            <w:shd w:val="clear" w:color="000000" w:fill="FFFF00"/>
            <w:noWrap/>
            <w:vAlign w:val="center"/>
            <w:hideMark/>
          </w:tcPr>
          <w:p w14:paraId="2737FE2C" w14:textId="77777777" w:rsidR="00EB275A" w:rsidRPr="000035E4" w:rsidRDefault="00EB275A" w:rsidP="00DD21CD">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1417" w:type="dxa"/>
            <w:gridSpan w:val="2"/>
            <w:tcBorders>
              <w:top w:val="single" w:sz="18" w:space="0" w:color="auto"/>
              <w:left w:val="nil"/>
              <w:bottom w:val="double" w:sz="4" w:space="0" w:color="auto"/>
              <w:right w:val="single" w:sz="18" w:space="0" w:color="auto"/>
            </w:tcBorders>
            <w:shd w:val="clear" w:color="000000" w:fill="FFFF00"/>
            <w:noWrap/>
            <w:vAlign w:val="center"/>
            <w:hideMark/>
          </w:tcPr>
          <w:p w14:paraId="2A1EAC10" w14:textId="77777777" w:rsidR="00EB275A" w:rsidRDefault="00EB275A" w:rsidP="00DD21CD">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人数</w:t>
            </w:r>
          </w:p>
        </w:tc>
      </w:tr>
      <w:tr w:rsidR="00DD21CD" w:rsidRPr="000035E4" w14:paraId="087E0F09" w14:textId="77777777" w:rsidTr="00885DB7">
        <w:trPr>
          <w:trHeight w:val="510"/>
        </w:trPr>
        <w:tc>
          <w:tcPr>
            <w:tcW w:w="3927" w:type="dxa"/>
            <w:tcBorders>
              <w:top w:val="double" w:sz="4" w:space="0" w:color="auto"/>
              <w:left w:val="single" w:sz="18" w:space="0" w:color="auto"/>
              <w:bottom w:val="single" w:sz="4" w:space="0" w:color="auto"/>
              <w:right w:val="nil"/>
            </w:tcBorders>
            <w:shd w:val="clear" w:color="auto" w:fill="auto"/>
            <w:noWrap/>
            <w:vAlign w:val="center"/>
            <w:hideMark/>
          </w:tcPr>
          <w:p w14:paraId="39E7B7B5" w14:textId="7A1404C2" w:rsidR="00EB275A" w:rsidRPr="00EB275A" w:rsidRDefault="00EB275A" w:rsidP="00DD21CD">
            <w:pPr>
              <w:spacing w:line="240" w:lineRule="exact"/>
              <w:rPr>
                <w:rFonts w:ascii="Meiryo UI" w:eastAsia="Meiryo UI" w:hAnsi="Meiryo UI" w:cs="ＭＳ Ｐゴシック"/>
                <w:sz w:val="20"/>
              </w:rPr>
            </w:pPr>
            <w:r w:rsidRPr="00EB275A">
              <w:rPr>
                <w:rFonts w:ascii="Meiryo UI" w:eastAsia="Meiryo UI" w:hAnsi="Meiryo UI" w:hint="eastAsia"/>
                <w:color w:val="000000"/>
                <w:sz w:val="22"/>
              </w:rPr>
              <w:t>飲んで暴れたり、大声を出したりする</w:t>
            </w:r>
          </w:p>
        </w:tc>
        <w:tc>
          <w:tcPr>
            <w:tcW w:w="608" w:type="dxa"/>
            <w:tcBorders>
              <w:top w:val="double" w:sz="4" w:space="0" w:color="auto"/>
              <w:left w:val="single" w:sz="4" w:space="0" w:color="auto"/>
              <w:bottom w:val="single" w:sz="4" w:space="0" w:color="auto"/>
            </w:tcBorders>
            <w:shd w:val="clear" w:color="auto" w:fill="FFFFFF" w:themeFill="background1"/>
            <w:noWrap/>
            <w:vAlign w:val="center"/>
            <w:hideMark/>
          </w:tcPr>
          <w:p w14:paraId="097F7AE4" w14:textId="549B74D2" w:rsidR="00EB275A" w:rsidRPr="00EB275A" w:rsidRDefault="00EB275A" w:rsidP="00DD21CD">
            <w:pPr>
              <w:spacing w:line="240" w:lineRule="exact"/>
              <w:jc w:val="center"/>
              <w:rPr>
                <w:rFonts w:ascii="Meiryo UI" w:eastAsia="Meiryo UI" w:hAnsi="Meiryo UI" w:cs="ＭＳ Ｐゴシック"/>
              </w:rPr>
            </w:pPr>
            <w:r w:rsidRPr="00EB275A">
              <w:rPr>
                <w:rFonts w:ascii="Meiryo UI" w:eastAsia="Meiryo UI" w:hAnsi="Meiryo UI" w:hint="eastAsia"/>
                <w:color w:val="000000"/>
                <w:sz w:val="22"/>
              </w:rPr>
              <w:t>100</w:t>
            </w:r>
          </w:p>
        </w:tc>
        <w:tc>
          <w:tcPr>
            <w:tcW w:w="809" w:type="dxa"/>
            <w:tcBorders>
              <w:top w:val="single" w:sz="8" w:space="0" w:color="auto"/>
              <w:left w:val="nil"/>
              <w:bottom w:val="single" w:sz="4" w:space="0" w:color="auto"/>
              <w:right w:val="single" w:sz="18" w:space="0" w:color="auto"/>
            </w:tcBorders>
            <w:shd w:val="clear" w:color="auto" w:fill="FFFFFF" w:themeFill="background1"/>
            <w:vAlign w:val="center"/>
          </w:tcPr>
          <w:p w14:paraId="7A9A3206" w14:textId="507EF9D4" w:rsidR="00EB275A" w:rsidRPr="00EB275A" w:rsidRDefault="00EB275A" w:rsidP="00DD21CD">
            <w:pPr>
              <w:spacing w:line="240" w:lineRule="exact"/>
              <w:jc w:val="left"/>
              <w:rPr>
                <w:rFonts w:ascii="Meiryo UI" w:eastAsia="Meiryo UI" w:hAnsi="Meiryo UI" w:cs="ＭＳ Ｐゴシック"/>
                <w:sz w:val="14"/>
              </w:rPr>
            </w:pPr>
            <w:r w:rsidRPr="00EB275A">
              <w:rPr>
                <w:rFonts w:ascii="Meiryo UI" w:eastAsia="Meiryo UI" w:hAnsi="Meiryo UI" w:hint="eastAsia"/>
                <w:color w:val="000000"/>
                <w:sz w:val="14"/>
              </w:rPr>
              <w:t>(38.3%)</w:t>
            </w:r>
          </w:p>
        </w:tc>
      </w:tr>
      <w:tr w:rsidR="00DD21CD" w:rsidRPr="000035E4" w14:paraId="41144857"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hideMark/>
          </w:tcPr>
          <w:p w14:paraId="671393AD" w14:textId="51D39070" w:rsidR="00EB275A" w:rsidRPr="00EB275A" w:rsidRDefault="00EB275A" w:rsidP="00DD21CD">
            <w:pPr>
              <w:spacing w:line="240" w:lineRule="exact"/>
              <w:rPr>
                <w:rFonts w:ascii="Meiryo UI" w:eastAsia="Meiryo UI" w:hAnsi="Meiryo UI" w:cs="ＭＳ Ｐゴシック"/>
                <w:sz w:val="20"/>
              </w:rPr>
            </w:pPr>
            <w:r w:rsidRPr="00EB275A">
              <w:rPr>
                <w:rFonts w:ascii="Meiryo UI" w:eastAsia="Meiryo UI" w:hAnsi="Meiryo UI" w:hint="eastAsia"/>
                <w:color w:val="000000"/>
                <w:sz w:val="22"/>
              </w:rPr>
              <w:t>酒に酔ってコミュニケーションが取れない</w:t>
            </w:r>
          </w:p>
        </w:tc>
        <w:tc>
          <w:tcPr>
            <w:tcW w:w="608" w:type="dxa"/>
            <w:tcBorders>
              <w:top w:val="nil"/>
              <w:left w:val="single" w:sz="4" w:space="0" w:color="auto"/>
              <w:bottom w:val="single" w:sz="4" w:space="0" w:color="auto"/>
            </w:tcBorders>
            <w:shd w:val="clear" w:color="auto" w:fill="FFFFFF" w:themeFill="background1"/>
            <w:noWrap/>
            <w:vAlign w:val="center"/>
            <w:hideMark/>
          </w:tcPr>
          <w:p w14:paraId="751531A8" w14:textId="3C31AD25" w:rsidR="00EB275A" w:rsidRPr="00EB275A" w:rsidRDefault="00EB275A" w:rsidP="00DD21CD">
            <w:pPr>
              <w:spacing w:line="240" w:lineRule="exact"/>
              <w:jc w:val="center"/>
              <w:rPr>
                <w:rFonts w:ascii="Meiryo UI" w:eastAsia="Meiryo UI" w:hAnsi="Meiryo UI" w:cs="ＭＳ Ｐゴシック"/>
              </w:rPr>
            </w:pPr>
            <w:r w:rsidRPr="00EB275A">
              <w:rPr>
                <w:rFonts w:ascii="Meiryo UI" w:eastAsia="Meiryo UI" w:hAnsi="Meiryo UI" w:hint="eastAsia"/>
                <w:color w:val="000000"/>
                <w:sz w:val="22"/>
              </w:rPr>
              <w:t>112</w:t>
            </w:r>
          </w:p>
        </w:tc>
        <w:tc>
          <w:tcPr>
            <w:tcW w:w="809" w:type="dxa"/>
            <w:tcBorders>
              <w:top w:val="nil"/>
              <w:left w:val="nil"/>
              <w:bottom w:val="single" w:sz="4" w:space="0" w:color="auto"/>
              <w:right w:val="single" w:sz="18" w:space="0" w:color="auto"/>
            </w:tcBorders>
            <w:shd w:val="clear" w:color="auto" w:fill="FFFFFF" w:themeFill="background1"/>
            <w:vAlign w:val="center"/>
          </w:tcPr>
          <w:p w14:paraId="491EE3C1" w14:textId="2EB79F3E" w:rsidR="00EB275A" w:rsidRPr="00EB275A" w:rsidRDefault="00EB275A" w:rsidP="00DD21CD">
            <w:pPr>
              <w:spacing w:line="240" w:lineRule="exact"/>
              <w:jc w:val="left"/>
              <w:rPr>
                <w:rFonts w:ascii="Meiryo UI" w:eastAsia="Meiryo UI" w:hAnsi="Meiryo UI" w:cs="ＭＳ Ｐゴシック"/>
                <w:sz w:val="14"/>
              </w:rPr>
            </w:pPr>
            <w:r w:rsidRPr="00EB275A">
              <w:rPr>
                <w:rFonts w:ascii="Meiryo UI" w:eastAsia="Meiryo UI" w:hAnsi="Meiryo UI" w:hint="eastAsia"/>
                <w:color w:val="000000"/>
                <w:sz w:val="14"/>
              </w:rPr>
              <w:t>(42.9%)</w:t>
            </w:r>
          </w:p>
        </w:tc>
      </w:tr>
      <w:tr w:rsidR="00EB275A" w:rsidRPr="000035E4" w14:paraId="6A9BBA8A"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2184BC52" w14:textId="5564E138"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酒に酔ってからんでくる</w:t>
            </w:r>
          </w:p>
        </w:tc>
        <w:tc>
          <w:tcPr>
            <w:tcW w:w="608" w:type="dxa"/>
            <w:tcBorders>
              <w:top w:val="nil"/>
              <w:left w:val="single" w:sz="4" w:space="0" w:color="auto"/>
              <w:bottom w:val="single" w:sz="4" w:space="0" w:color="auto"/>
            </w:tcBorders>
            <w:shd w:val="clear" w:color="auto" w:fill="FFFFFF" w:themeFill="background1"/>
            <w:noWrap/>
            <w:vAlign w:val="center"/>
          </w:tcPr>
          <w:p w14:paraId="7C394870" w14:textId="1A20F710"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60</w:t>
            </w:r>
          </w:p>
        </w:tc>
        <w:tc>
          <w:tcPr>
            <w:tcW w:w="809" w:type="dxa"/>
            <w:tcBorders>
              <w:top w:val="nil"/>
              <w:left w:val="nil"/>
              <w:bottom w:val="single" w:sz="4" w:space="0" w:color="auto"/>
              <w:right w:val="single" w:sz="18" w:space="0" w:color="auto"/>
            </w:tcBorders>
            <w:shd w:val="clear" w:color="auto" w:fill="FFFFFF" w:themeFill="background1"/>
            <w:vAlign w:val="center"/>
          </w:tcPr>
          <w:p w14:paraId="3C9CE8CC" w14:textId="7DB2F2DB"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(23.0%)</w:t>
            </w:r>
          </w:p>
        </w:tc>
      </w:tr>
      <w:tr w:rsidR="00EB275A" w:rsidRPr="000035E4" w14:paraId="35DB4F92"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344E080B" w14:textId="551BB7CA"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失禁や転倒、放尿や不潔行為がある</w:t>
            </w:r>
          </w:p>
        </w:tc>
        <w:tc>
          <w:tcPr>
            <w:tcW w:w="608" w:type="dxa"/>
            <w:tcBorders>
              <w:top w:val="nil"/>
              <w:left w:val="single" w:sz="4" w:space="0" w:color="auto"/>
              <w:bottom w:val="single" w:sz="4" w:space="0" w:color="auto"/>
            </w:tcBorders>
            <w:shd w:val="clear" w:color="auto" w:fill="FFFFFF" w:themeFill="background1"/>
            <w:noWrap/>
            <w:vAlign w:val="center"/>
          </w:tcPr>
          <w:p w14:paraId="30976810" w14:textId="2366A085"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128</w:t>
            </w:r>
          </w:p>
        </w:tc>
        <w:tc>
          <w:tcPr>
            <w:tcW w:w="809" w:type="dxa"/>
            <w:tcBorders>
              <w:top w:val="nil"/>
              <w:left w:val="nil"/>
              <w:bottom w:val="single" w:sz="4" w:space="0" w:color="auto"/>
              <w:right w:val="single" w:sz="18" w:space="0" w:color="auto"/>
            </w:tcBorders>
            <w:shd w:val="clear" w:color="auto" w:fill="FFFFFF" w:themeFill="background1"/>
            <w:vAlign w:val="center"/>
          </w:tcPr>
          <w:p w14:paraId="3B7FEE07" w14:textId="3328C384"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(49.0%)</w:t>
            </w:r>
          </w:p>
        </w:tc>
      </w:tr>
      <w:tr w:rsidR="00EB275A" w:rsidRPr="000035E4" w14:paraId="4B033A2F"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6530C0FB" w14:textId="3DE17772" w:rsidR="00EB275A" w:rsidRPr="00EB275A" w:rsidRDefault="00EB275A" w:rsidP="00DD21CD">
            <w:pPr>
              <w:spacing w:line="240" w:lineRule="exact"/>
              <w:rPr>
                <w:rFonts w:ascii="Meiryo UI" w:eastAsia="Meiryo UI" w:hAnsi="Meiryo UI"/>
                <w:color w:val="000000"/>
                <w:sz w:val="22"/>
              </w:rPr>
            </w:pPr>
            <w:bookmarkStart w:id="3" w:name="_Hlk61341671"/>
            <w:r w:rsidRPr="00EB275A">
              <w:rPr>
                <w:rFonts w:ascii="Meiryo UI" w:eastAsia="Meiryo UI" w:hAnsi="Meiryo UI" w:hint="eastAsia"/>
                <w:color w:val="000000"/>
                <w:sz w:val="22"/>
              </w:rPr>
              <w:t>昼間から酒を飲んでいる</w:t>
            </w:r>
            <w:bookmarkEnd w:id="3"/>
          </w:p>
        </w:tc>
        <w:tc>
          <w:tcPr>
            <w:tcW w:w="608" w:type="dxa"/>
            <w:tcBorders>
              <w:top w:val="nil"/>
              <w:left w:val="single" w:sz="4" w:space="0" w:color="auto"/>
              <w:bottom w:val="single" w:sz="4" w:space="0" w:color="auto"/>
            </w:tcBorders>
            <w:shd w:val="clear" w:color="auto" w:fill="FFFFFF" w:themeFill="background1"/>
            <w:noWrap/>
            <w:vAlign w:val="center"/>
          </w:tcPr>
          <w:p w14:paraId="1A684244" w14:textId="0DB017C0"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121</w:t>
            </w:r>
          </w:p>
        </w:tc>
        <w:tc>
          <w:tcPr>
            <w:tcW w:w="809" w:type="dxa"/>
            <w:tcBorders>
              <w:top w:val="nil"/>
              <w:left w:val="nil"/>
              <w:bottom w:val="single" w:sz="4" w:space="0" w:color="auto"/>
              <w:right w:val="single" w:sz="18" w:space="0" w:color="auto"/>
            </w:tcBorders>
            <w:shd w:val="clear" w:color="auto" w:fill="FFFFFF" w:themeFill="background1"/>
            <w:vAlign w:val="center"/>
          </w:tcPr>
          <w:p w14:paraId="2CC2DF74" w14:textId="378BD13B"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(46.4%)</w:t>
            </w:r>
          </w:p>
        </w:tc>
      </w:tr>
      <w:tr w:rsidR="00EB275A" w:rsidRPr="000035E4" w14:paraId="633B2F97"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3AF50044" w14:textId="09E68BEB"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酒ばかり飲んで食事をとらない</w:t>
            </w:r>
          </w:p>
        </w:tc>
        <w:tc>
          <w:tcPr>
            <w:tcW w:w="608" w:type="dxa"/>
            <w:tcBorders>
              <w:top w:val="nil"/>
              <w:left w:val="single" w:sz="4" w:space="0" w:color="auto"/>
              <w:bottom w:val="single" w:sz="4" w:space="0" w:color="auto"/>
            </w:tcBorders>
            <w:shd w:val="clear" w:color="auto" w:fill="FFFFFF" w:themeFill="background1"/>
            <w:noWrap/>
            <w:vAlign w:val="center"/>
          </w:tcPr>
          <w:p w14:paraId="6417F436" w14:textId="6C9274C9"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147</w:t>
            </w:r>
          </w:p>
        </w:tc>
        <w:tc>
          <w:tcPr>
            <w:tcW w:w="809" w:type="dxa"/>
            <w:tcBorders>
              <w:top w:val="nil"/>
              <w:left w:val="nil"/>
              <w:bottom w:val="single" w:sz="4" w:space="0" w:color="auto"/>
              <w:right w:val="single" w:sz="18" w:space="0" w:color="auto"/>
            </w:tcBorders>
            <w:shd w:val="clear" w:color="auto" w:fill="FFFFFF" w:themeFill="background1"/>
            <w:vAlign w:val="center"/>
          </w:tcPr>
          <w:p w14:paraId="0600AEB6" w14:textId="4997289F"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(56.3%)</w:t>
            </w:r>
          </w:p>
        </w:tc>
      </w:tr>
      <w:tr w:rsidR="00EB275A" w:rsidRPr="000035E4" w14:paraId="318A70E3"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6E7E6520" w14:textId="46FE414A"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飲酒による問題行動を注意してもやめない</w:t>
            </w:r>
          </w:p>
        </w:tc>
        <w:tc>
          <w:tcPr>
            <w:tcW w:w="608" w:type="dxa"/>
            <w:tcBorders>
              <w:top w:val="nil"/>
              <w:left w:val="single" w:sz="4" w:space="0" w:color="auto"/>
              <w:bottom w:val="single" w:sz="4" w:space="0" w:color="auto"/>
            </w:tcBorders>
            <w:shd w:val="clear" w:color="auto" w:fill="FFFFFF" w:themeFill="background1"/>
            <w:noWrap/>
            <w:vAlign w:val="center"/>
          </w:tcPr>
          <w:p w14:paraId="01FA78EF" w14:textId="231B9272"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114</w:t>
            </w:r>
          </w:p>
        </w:tc>
        <w:tc>
          <w:tcPr>
            <w:tcW w:w="809" w:type="dxa"/>
            <w:tcBorders>
              <w:top w:val="nil"/>
              <w:left w:val="nil"/>
              <w:bottom w:val="single" w:sz="4" w:space="0" w:color="auto"/>
              <w:right w:val="single" w:sz="18" w:space="0" w:color="auto"/>
            </w:tcBorders>
            <w:shd w:val="clear" w:color="auto" w:fill="FFFFFF" w:themeFill="background1"/>
            <w:vAlign w:val="center"/>
          </w:tcPr>
          <w:p w14:paraId="00FE297E" w14:textId="73CDDBBA"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(43.7%)</w:t>
            </w:r>
          </w:p>
        </w:tc>
      </w:tr>
      <w:tr w:rsidR="00EB275A" w:rsidRPr="000035E4" w14:paraId="543169F0"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2447DBFC" w14:textId="3B73773D"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酒をやめるように言ってもやめない</w:t>
            </w:r>
          </w:p>
        </w:tc>
        <w:tc>
          <w:tcPr>
            <w:tcW w:w="608" w:type="dxa"/>
            <w:tcBorders>
              <w:top w:val="nil"/>
              <w:left w:val="single" w:sz="4" w:space="0" w:color="auto"/>
              <w:bottom w:val="single" w:sz="4" w:space="0" w:color="auto"/>
            </w:tcBorders>
            <w:shd w:val="clear" w:color="auto" w:fill="FFFFFF" w:themeFill="background1"/>
            <w:noWrap/>
            <w:vAlign w:val="center"/>
          </w:tcPr>
          <w:p w14:paraId="73CF1FDF" w14:textId="57B244FD"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112</w:t>
            </w:r>
          </w:p>
        </w:tc>
        <w:tc>
          <w:tcPr>
            <w:tcW w:w="809" w:type="dxa"/>
            <w:tcBorders>
              <w:top w:val="nil"/>
              <w:left w:val="nil"/>
              <w:bottom w:val="single" w:sz="4" w:space="0" w:color="auto"/>
              <w:right w:val="single" w:sz="18" w:space="0" w:color="auto"/>
            </w:tcBorders>
            <w:shd w:val="clear" w:color="auto" w:fill="FFFFFF" w:themeFill="background1"/>
            <w:vAlign w:val="center"/>
          </w:tcPr>
          <w:p w14:paraId="6C06993B" w14:textId="6D0D71FA"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(42.9%)</w:t>
            </w:r>
          </w:p>
        </w:tc>
      </w:tr>
      <w:tr w:rsidR="00EB275A" w:rsidRPr="000035E4" w14:paraId="3E267E05"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69F70958" w14:textId="37DA7C61"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相談機関や医療機関、自助グループに行くように勧めても行かない</w:t>
            </w:r>
          </w:p>
        </w:tc>
        <w:tc>
          <w:tcPr>
            <w:tcW w:w="608" w:type="dxa"/>
            <w:tcBorders>
              <w:top w:val="nil"/>
              <w:left w:val="single" w:sz="4" w:space="0" w:color="auto"/>
              <w:bottom w:val="single" w:sz="4" w:space="0" w:color="auto"/>
            </w:tcBorders>
            <w:shd w:val="clear" w:color="auto" w:fill="FFFFFF" w:themeFill="background1"/>
            <w:noWrap/>
            <w:vAlign w:val="center"/>
          </w:tcPr>
          <w:p w14:paraId="452E5F84" w14:textId="53E2791E"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125</w:t>
            </w:r>
          </w:p>
        </w:tc>
        <w:tc>
          <w:tcPr>
            <w:tcW w:w="809" w:type="dxa"/>
            <w:tcBorders>
              <w:top w:val="nil"/>
              <w:left w:val="nil"/>
              <w:bottom w:val="single" w:sz="4" w:space="0" w:color="auto"/>
              <w:right w:val="single" w:sz="18" w:space="0" w:color="auto"/>
            </w:tcBorders>
            <w:shd w:val="clear" w:color="auto" w:fill="FFFFFF" w:themeFill="background1"/>
            <w:vAlign w:val="center"/>
          </w:tcPr>
          <w:p w14:paraId="1F133009" w14:textId="324D529C"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(47.9%)</w:t>
            </w:r>
          </w:p>
        </w:tc>
      </w:tr>
      <w:tr w:rsidR="00EB275A" w:rsidRPr="000035E4" w14:paraId="0F012D0D"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7C6A38AA" w14:textId="5B66F4ED"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酒を買ってくるよう頼まれる</w:t>
            </w:r>
          </w:p>
        </w:tc>
        <w:tc>
          <w:tcPr>
            <w:tcW w:w="608" w:type="dxa"/>
            <w:tcBorders>
              <w:top w:val="nil"/>
              <w:left w:val="single" w:sz="4" w:space="0" w:color="auto"/>
              <w:bottom w:val="single" w:sz="4" w:space="0" w:color="auto"/>
            </w:tcBorders>
            <w:shd w:val="clear" w:color="auto" w:fill="FFFFFF" w:themeFill="background1"/>
            <w:noWrap/>
            <w:vAlign w:val="center"/>
          </w:tcPr>
          <w:p w14:paraId="120CCF1E" w14:textId="17CF022A"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48</w:t>
            </w:r>
          </w:p>
        </w:tc>
        <w:tc>
          <w:tcPr>
            <w:tcW w:w="809" w:type="dxa"/>
            <w:tcBorders>
              <w:top w:val="nil"/>
              <w:left w:val="nil"/>
              <w:bottom w:val="single" w:sz="4" w:space="0" w:color="auto"/>
              <w:right w:val="single" w:sz="18" w:space="0" w:color="auto"/>
            </w:tcBorders>
            <w:shd w:val="clear" w:color="auto" w:fill="FFFFFF" w:themeFill="background1"/>
            <w:vAlign w:val="center"/>
          </w:tcPr>
          <w:p w14:paraId="10726108" w14:textId="7B92C578"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(18.4%)</w:t>
            </w:r>
          </w:p>
        </w:tc>
      </w:tr>
      <w:tr w:rsidR="00EB275A" w:rsidRPr="000035E4" w14:paraId="38288F66"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0F9A036A" w14:textId="48AE7FFC"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本人の飲酒問題のために介護保険サービスを受けることができない</w:t>
            </w:r>
          </w:p>
        </w:tc>
        <w:tc>
          <w:tcPr>
            <w:tcW w:w="608" w:type="dxa"/>
            <w:tcBorders>
              <w:top w:val="nil"/>
              <w:left w:val="single" w:sz="4" w:space="0" w:color="auto"/>
              <w:bottom w:val="single" w:sz="4" w:space="0" w:color="auto"/>
            </w:tcBorders>
            <w:shd w:val="clear" w:color="auto" w:fill="FFFFFF" w:themeFill="background1"/>
            <w:noWrap/>
            <w:vAlign w:val="center"/>
          </w:tcPr>
          <w:p w14:paraId="2281AA7A" w14:textId="6970B5E5"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86</w:t>
            </w:r>
          </w:p>
        </w:tc>
        <w:tc>
          <w:tcPr>
            <w:tcW w:w="809" w:type="dxa"/>
            <w:tcBorders>
              <w:top w:val="nil"/>
              <w:left w:val="nil"/>
              <w:bottom w:val="single" w:sz="4" w:space="0" w:color="auto"/>
              <w:right w:val="single" w:sz="18" w:space="0" w:color="auto"/>
            </w:tcBorders>
            <w:shd w:val="clear" w:color="auto" w:fill="FFFFFF" w:themeFill="background1"/>
            <w:vAlign w:val="center"/>
          </w:tcPr>
          <w:p w14:paraId="6375C58D" w14:textId="23FEF9BF"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(33.0%)</w:t>
            </w:r>
          </w:p>
        </w:tc>
      </w:tr>
      <w:tr w:rsidR="00EB275A" w:rsidRPr="000035E4" w14:paraId="2F8BB7C9"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tcPr>
          <w:p w14:paraId="56BA6842" w14:textId="07BFC8EA" w:rsidR="00EB275A" w:rsidRPr="00EB275A" w:rsidRDefault="00EB275A" w:rsidP="00DD21CD">
            <w:pPr>
              <w:spacing w:line="240" w:lineRule="exact"/>
              <w:rPr>
                <w:rFonts w:ascii="Meiryo UI" w:eastAsia="Meiryo UI" w:hAnsi="Meiryo UI"/>
                <w:color w:val="000000"/>
                <w:sz w:val="22"/>
              </w:rPr>
            </w:pPr>
            <w:r w:rsidRPr="00EB275A">
              <w:rPr>
                <w:rFonts w:ascii="Meiryo UI" w:eastAsia="Meiryo UI" w:hAnsi="Meiryo UI" w:hint="eastAsia"/>
                <w:color w:val="000000"/>
                <w:sz w:val="22"/>
              </w:rPr>
              <w:t>本人が支援を拒否する</w:t>
            </w:r>
          </w:p>
        </w:tc>
        <w:tc>
          <w:tcPr>
            <w:tcW w:w="608" w:type="dxa"/>
            <w:tcBorders>
              <w:top w:val="nil"/>
              <w:left w:val="single" w:sz="4" w:space="0" w:color="auto"/>
              <w:bottom w:val="single" w:sz="4" w:space="0" w:color="auto"/>
            </w:tcBorders>
            <w:shd w:val="clear" w:color="auto" w:fill="FFFFFF" w:themeFill="background1"/>
            <w:noWrap/>
            <w:vAlign w:val="center"/>
          </w:tcPr>
          <w:p w14:paraId="483E8285" w14:textId="638B7925" w:rsidR="00EB275A" w:rsidRPr="00EB275A" w:rsidRDefault="00EB275A" w:rsidP="00DD21CD">
            <w:pPr>
              <w:spacing w:line="240" w:lineRule="exact"/>
              <w:jc w:val="center"/>
              <w:rPr>
                <w:rFonts w:ascii="Meiryo UI" w:eastAsia="Meiryo UI" w:hAnsi="Meiryo UI"/>
                <w:color w:val="000000"/>
                <w:sz w:val="22"/>
              </w:rPr>
            </w:pPr>
            <w:r w:rsidRPr="00EB275A">
              <w:rPr>
                <w:rFonts w:ascii="Meiryo UI" w:eastAsia="Meiryo UI" w:hAnsi="Meiryo UI" w:hint="eastAsia"/>
                <w:color w:val="000000"/>
                <w:sz w:val="22"/>
              </w:rPr>
              <w:t>136</w:t>
            </w:r>
          </w:p>
        </w:tc>
        <w:tc>
          <w:tcPr>
            <w:tcW w:w="809" w:type="dxa"/>
            <w:tcBorders>
              <w:top w:val="nil"/>
              <w:left w:val="nil"/>
              <w:bottom w:val="single" w:sz="4" w:space="0" w:color="auto"/>
              <w:right w:val="single" w:sz="18" w:space="0" w:color="auto"/>
            </w:tcBorders>
            <w:shd w:val="clear" w:color="auto" w:fill="FFFFFF" w:themeFill="background1"/>
            <w:vAlign w:val="center"/>
          </w:tcPr>
          <w:p w14:paraId="2121FA4A" w14:textId="78B36CDC" w:rsidR="00EB275A" w:rsidRPr="00EB275A" w:rsidRDefault="00EB275A" w:rsidP="00DD21CD">
            <w:pPr>
              <w:spacing w:line="240" w:lineRule="exact"/>
              <w:jc w:val="left"/>
              <w:rPr>
                <w:rFonts w:ascii="Meiryo UI" w:eastAsia="Meiryo UI" w:hAnsi="Meiryo UI"/>
                <w:color w:val="000000"/>
                <w:sz w:val="14"/>
              </w:rPr>
            </w:pPr>
            <w:r w:rsidRPr="00EB275A">
              <w:rPr>
                <w:rFonts w:ascii="Meiryo UI" w:eastAsia="Meiryo UI" w:hAnsi="Meiryo UI" w:hint="eastAsia"/>
                <w:color w:val="000000"/>
                <w:sz w:val="14"/>
              </w:rPr>
              <w:t>(52.1%)</w:t>
            </w:r>
          </w:p>
        </w:tc>
      </w:tr>
      <w:tr w:rsidR="00DD21CD" w:rsidRPr="000035E4" w14:paraId="4E601DFD"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hideMark/>
          </w:tcPr>
          <w:p w14:paraId="42281AA8" w14:textId="1C3C2C71" w:rsidR="00EB275A" w:rsidRPr="00EB275A" w:rsidRDefault="00EB275A" w:rsidP="00DD21CD">
            <w:pPr>
              <w:spacing w:line="240" w:lineRule="exact"/>
              <w:rPr>
                <w:rFonts w:ascii="Meiryo UI" w:eastAsia="Meiryo UI" w:hAnsi="Meiryo UI" w:cs="ＭＳ Ｐゴシック"/>
                <w:sz w:val="20"/>
              </w:rPr>
            </w:pPr>
            <w:r w:rsidRPr="00EB275A">
              <w:rPr>
                <w:rFonts w:ascii="Meiryo UI" w:eastAsia="Meiryo UI" w:hAnsi="Meiryo UI" w:hint="eastAsia"/>
                <w:color w:val="000000"/>
                <w:sz w:val="22"/>
              </w:rPr>
              <w:t>本人の飲酒問題に振り回される</w:t>
            </w:r>
          </w:p>
        </w:tc>
        <w:tc>
          <w:tcPr>
            <w:tcW w:w="608" w:type="dxa"/>
            <w:tcBorders>
              <w:top w:val="nil"/>
              <w:left w:val="single" w:sz="4" w:space="0" w:color="auto"/>
              <w:bottom w:val="single" w:sz="4" w:space="0" w:color="auto"/>
            </w:tcBorders>
            <w:shd w:val="clear" w:color="auto" w:fill="FFFFFF" w:themeFill="background1"/>
            <w:noWrap/>
            <w:vAlign w:val="center"/>
            <w:hideMark/>
          </w:tcPr>
          <w:p w14:paraId="17936BD6" w14:textId="497172C5" w:rsidR="00EB275A" w:rsidRPr="00EB275A" w:rsidRDefault="00EB275A" w:rsidP="00DD21CD">
            <w:pPr>
              <w:spacing w:line="240" w:lineRule="exact"/>
              <w:jc w:val="center"/>
              <w:rPr>
                <w:rFonts w:ascii="Meiryo UI" w:eastAsia="Meiryo UI" w:hAnsi="Meiryo UI" w:cs="ＭＳ Ｐゴシック"/>
              </w:rPr>
            </w:pPr>
            <w:r w:rsidRPr="00EB275A">
              <w:rPr>
                <w:rFonts w:ascii="Meiryo UI" w:eastAsia="Meiryo UI" w:hAnsi="Meiryo UI" w:hint="eastAsia"/>
                <w:color w:val="000000"/>
                <w:sz w:val="22"/>
              </w:rPr>
              <w:t>79</w:t>
            </w:r>
          </w:p>
        </w:tc>
        <w:tc>
          <w:tcPr>
            <w:tcW w:w="809" w:type="dxa"/>
            <w:tcBorders>
              <w:top w:val="nil"/>
              <w:left w:val="nil"/>
              <w:bottom w:val="single" w:sz="4" w:space="0" w:color="auto"/>
              <w:right w:val="single" w:sz="18" w:space="0" w:color="auto"/>
            </w:tcBorders>
            <w:shd w:val="clear" w:color="auto" w:fill="FFFFFF" w:themeFill="background1"/>
            <w:vAlign w:val="center"/>
          </w:tcPr>
          <w:p w14:paraId="0D9CAB31" w14:textId="3F752E52" w:rsidR="00EB275A" w:rsidRPr="00EB275A" w:rsidRDefault="00EB275A" w:rsidP="00DD21CD">
            <w:pPr>
              <w:spacing w:line="240" w:lineRule="exact"/>
              <w:jc w:val="left"/>
              <w:rPr>
                <w:rFonts w:ascii="Meiryo UI" w:eastAsia="Meiryo UI" w:hAnsi="Meiryo UI" w:cs="ＭＳ Ｐゴシック"/>
                <w:sz w:val="14"/>
              </w:rPr>
            </w:pPr>
            <w:r w:rsidRPr="00EB275A">
              <w:rPr>
                <w:rFonts w:ascii="Meiryo UI" w:eastAsia="Meiryo UI" w:hAnsi="Meiryo UI" w:hint="eastAsia"/>
                <w:color w:val="000000"/>
                <w:sz w:val="14"/>
              </w:rPr>
              <w:t>(30.3%)</w:t>
            </w:r>
          </w:p>
        </w:tc>
      </w:tr>
      <w:tr w:rsidR="00DD21CD" w:rsidRPr="000035E4" w14:paraId="232F6B26"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hideMark/>
          </w:tcPr>
          <w:p w14:paraId="586B4CAC" w14:textId="563369E0" w:rsidR="00EB275A" w:rsidRPr="00EB275A" w:rsidRDefault="00EB275A" w:rsidP="00DD21CD">
            <w:pPr>
              <w:spacing w:line="240" w:lineRule="exact"/>
              <w:rPr>
                <w:rFonts w:ascii="Meiryo UI" w:eastAsia="Meiryo UI" w:hAnsi="Meiryo UI" w:cs="ＭＳ Ｐゴシック"/>
                <w:sz w:val="20"/>
              </w:rPr>
            </w:pPr>
            <w:r w:rsidRPr="00EB275A">
              <w:rPr>
                <w:rFonts w:ascii="Meiryo UI" w:eastAsia="Meiryo UI" w:hAnsi="Meiryo UI" w:hint="eastAsia"/>
                <w:color w:val="000000"/>
                <w:sz w:val="22"/>
              </w:rPr>
              <w:t>飲酒による問題行動はないが飲酒量が多い</w:t>
            </w:r>
          </w:p>
        </w:tc>
        <w:tc>
          <w:tcPr>
            <w:tcW w:w="608" w:type="dxa"/>
            <w:tcBorders>
              <w:top w:val="nil"/>
              <w:left w:val="single" w:sz="4" w:space="0" w:color="auto"/>
              <w:bottom w:val="single" w:sz="4" w:space="0" w:color="auto"/>
            </w:tcBorders>
            <w:shd w:val="clear" w:color="auto" w:fill="FFFFFF" w:themeFill="background1"/>
            <w:noWrap/>
            <w:vAlign w:val="center"/>
            <w:hideMark/>
          </w:tcPr>
          <w:p w14:paraId="2769538E" w14:textId="5A1DAF7C" w:rsidR="00EB275A" w:rsidRPr="00EB275A" w:rsidRDefault="00EB275A" w:rsidP="00DD21CD">
            <w:pPr>
              <w:spacing w:line="240" w:lineRule="exact"/>
              <w:jc w:val="center"/>
              <w:rPr>
                <w:rFonts w:ascii="Meiryo UI" w:eastAsia="Meiryo UI" w:hAnsi="Meiryo UI" w:cs="ＭＳ Ｐゴシック"/>
              </w:rPr>
            </w:pPr>
            <w:r w:rsidRPr="00EB275A">
              <w:rPr>
                <w:rFonts w:ascii="Meiryo UI" w:eastAsia="Meiryo UI" w:hAnsi="Meiryo UI" w:hint="eastAsia"/>
                <w:color w:val="000000"/>
                <w:sz w:val="22"/>
              </w:rPr>
              <w:t>11</w:t>
            </w:r>
          </w:p>
        </w:tc>
        <w:tc>
          <w:tcPr>
            <w:tcW w:w="809" w:type="dxa"/>
            <w:tcBorders>
              <w:top w:val="nil"/>
              <w:left w:val="nil"/>
              <w:bottom w:val="single" w:sz="4" w:space="0" w:color="auto"/>
              <w:right w:val="single" w:sz="18" w:space="0" w:color="auto"/>
            </w:tcBorders>
            <w:shd w:val="clear" w:color="auto" w:fill="FFFFFF" w:themeFill="background1"/>
            <w:vAlign w:val="center"/>
          </w:tcPr>
          <w:p w14:paraId="0EB725BD" w14:textId="5FA82E05" w:rsidR="00EB275A" w:rsidRPr="00EB275A" w:rsidRDefault="00EB275A" w:rsidP="00DD21CD">
            <w:pPr>
              <w:spacing w:line="240" w:lineRule="exact"/>
              <w:jc w:val="left"/>
              <w:rPr>
                <w:rFonts w:ascii="Meiryo UI" w:eastAsia="Meiryo UI" w:hAnsi="Meiryo UI" w:cs="ＭＳ Ｐゴシック"/>
                <w:sz w:val="14"/>
              </w:rPr>
            </w:pPr>
            <w:r w:rsidRPr="00EB275A">
              <w:rPr>
                <w:rFonts w:ascii="Meiryo UI" w:eastAsia="Meiryo UI" w:hAnsi="Meiryo UI" w:hint="eastAsia"/>
                <w:color w:val="000000"/>
                <w:sz w:val="14"/>
              </w:rPr>
              <w:t>(4.2%)</w:t>
            </w:r>
          </w:p>
        </w:tc>
      </w:tr>
      <w:tr w:rsidR="00DD21CD" w:rsidRPr="000035E4" w14:paraId="0C5FEC1B" w14:textId="77777777" w:rsidTr="00DD21CD">
        <w:trPr>
          <w:trHeight w:val="510"/>
        </w:trPr>
        <w:tc>
          <w:tcPr>
            <w:tcW w:w="3927" w:type="dxa"/>
            <w:tcBorders>
              <w:top w:val="nil"/>
              <w:left w:val="single" w:sz="18" w:space="0" w:color="auto"/>
              <w:bottom w:val="single" w:sz="4" w:space="0" w:color="auto"/>
              <w:right w:val="nil"/>
            </w:tcBorders>
            <w:shd w:val="clear" w:color="auto" w:fill="auto"/>
            <w:noWrap/>
            <w:vAlign w:val="center"/>
            <w:hideMark/>
          </w:tcPr>
          <w:p w14:paraId="6D2E6014" w14:textId="5D47670A" w:rsidR="00EB275A" w:rsidRPr="00EB275A" w:rsidRDefault="00EB275A" w:rsidP="00DD21CD">
            <w:pPr>
              <w:spacing w:line="240" w:lineRule="exact"/>
              <w:rPr>
                <w:rFonts w:ascii="Meiryo UI" w:eastAsia="Meiryo UI" w:hAnsi="Meiryo UI" w:cs="ＭＳ Ｐゴシック"/>
                <w:sz w:val="20"/>
              </w:rPr>
            </w:pPr>
            <w:r w:rsidRPr="00EB275A">
              <w:rPr>
                <w:rFonts w:ascii="Meiryo UI" w:eastAsia="Meiryo UI" w:hAnsi="Meiryo UI" w:hint="eastAsia"/>
                <w:color w:val="000000"/>
                <w:sz w:val="22"/>
              </w:rPr>
              <w:t>その他</w:t>
            </w:r>
            <w:r w:rsidR="00D44FBD">
              <w:rPr>
                <w:rFonts w:ascii="Meiryo UI" w:eastAsia="Meiryo UI" w:hAnsi="Meiryo UI" w:hint="eastAsia"/>
                <w:color w:val="000000"/>
                <w:sz w:val="22"/>
              </w:rPr>
              <w:t>（※）</w:t>
            </w:r>
          </w:p>
        </w:tc>
        <w:tc>
          <w:tcPr>
            <w:tcW w:w="608" w:type="dxa"/>
            <w:tcBorders>
              <w:top w:val="nil"/>
              <w:left w:val="single" w:sz="4" w:space="0" w:color="auto"/>
              <w:bottom w:val="single" w:sz="4" w:space="0" w:color="auto"/>
            </w:tcBorders>
            <w:shd w:val="clear" w:color="auto" w:fill="FFFFFF" w:themeFill="background1"/>
            <w:noWrap/>
            <w:vAlign w:val="center"/>
            <w:hideMark/>
          </w:tcPr>
          <w:p w14:paraId="2728BFDA" w14:textId="10E96A4F" w:rsidR="00EB275A" w:rsidRPr="00EB275A" w:rsidRDefault="00EB275A" w:rsidP="00DD21CD">
            <w:pPr>
              <w:spacing w:line="240" w:lineRule="exact"/>
              <w:jc w:val="center"/>
              <w:rPr>
                <w:rFonts w:ascii="Meiryo UI" w:eastAsia="Meiryo UI" w:hAnsi="Meiryo UI" w:cs="ＭＳ Ｐゴシック"/>
              </w:rPr>
            </w:pPr>
            <w:r w:rsidRPr="00EB275A">
              <w:rPr>
                <w:rFonts w:ascii="Meiryo UI" w:eastAsia="Meiryo UI" w:hAnsi="Meiryo UI" w:hint="eastAsia"/>
                <w:color w:val="000000"/>
                <w:sz w:val="22"/>
              </w:rPr>
              <w:t>8</w:t>
            </w:r>
          </w:p>
        </w:tc>
        <w:tc>
          <w:tcPr>
            <w:tcW w:w="809" w:type="dxa"/>
            <w:tcBorders>
              <w:top w:val="nil"/>
              <w:left w:val="nil"/>
              <w:bottom w:val="single" w:sz="4" w:space="0" w:color="auto"/>
              <w:right w:val="single" w:sz="18" w:space="0" w:color="auto"/>
            </w:tcBorders>
            <w:shd w:val="clear" w:color="auto" w:fill="FFFFFF" w:themeFill="background1"/>
            <w:vAlign w:val="center"/>
          </w:tcPr>
          <w:p w14:paraId="6154C6EA" w14:textId="49223EF5" w:rsidR="00EB275A" w:rsidRPr="00EB275A" w:rsidRDefault="00EB275A" w:rsidP="00DD21CD">
            <w:pPr>
              <w:spacing w:line="240" w:lineRule="exact"/>
              <w:jc w:val="left"/>
              <w:rPr>
                <w:rFonts w:ascii="Meiryo UI" w:eastAsia="Meiryo UI" w:hAnsi="Meiryo UI" w:cs="ＭＳ Ｐゴシック"/>
                <w:sz w:val="14"/>
              </w:rPr>
            </w:pPr>
            <w:r w:rsidRPr="00EB275A">
              <w:rPr>
                <w:rFonts w:ascii="Meiryo UI" w:eastAsia="Meiryo UI" w:hAnsi="Meiryo UI" w:hint="eastAsia"/>
                <w:color w:val="000000"/>
                <w:sz w:val="14"/>
              </w:rPr>
              <w:t>(3.1%)</w:t>
            </w:r>
          </w:p>
        </w:tc>
      </w:tr>
      <w:tr w:rsidR="00DD21CD" w:rsidRPr="000035E4" w14:paraId="51EBDCB0" w14:textId="77777777" w:rsidTr="00885DB7">
        <w:trPr>
          <w:trHeight w:val="510"/>
        </w:trPr>
        <w:tc>
          <w:tcPr>
            <w:tcW w:w="3927" w:type="dxa"/>
            <w:tcBorders>
              <w:top w:val="nil"/>
              <w:left w:val="single" w:sz="18" w:space="0" w:color="auto"/>
              <w:bottom w:val="single" w:sz="18" w:space="0" w:color="auto"/>
              <w:right w:val="nil"/>
            </w:tcBorders>
            <w:shd w:val="clear" w:color="auto" w:fill="auto"/>
            <w:noWrap/>
            <w:vAlign w:val="center"/>
          </w:tcPr>
          <w:p w14:paraId="56F18D44" w14:textId="4E0344F5" w:rsidR="00EB275A" w:rsidRPr="00EB275A" w:rsidRDefault="00EB275A" w:rsidP="00DD21CD">
            <w:pPr>
              <w:spacing w:line="240" w:lineRule="exact"/>
              <w:rPr>
                <w:rFonts w:ascii="Meiryo UI" w:eastAsia="Meiryo UI" w:hAnsi="Meiryo UI"/>
                <w:sz w:val="20"/>
              </w:rPr>
            </w:pPr>
            <w:r w:rsidRPr="00EB275A">
              <w:rPr>
                <w:rFonts w:ascii="Meiryo UI" w:eastAsia="Meiryo UI" w:hAnsi="Meiryo UI" w:hint="eastAsia"/>
                <w:color w:val="000000"/>
                <w:sz w:val="22"/>
              </w:rPr>
              <w:t>特にない</w:t>
            </w:r>
          </w:p>
        </w:tc>
        <w:tc>
          <w:tcPr>
            <w:tcW w:w="608" w:type="dxa"/>
            <w:tcBorders>
              <w:top w:val="nil"/>
              <w:left w:val="single" w:sz="4" w:space="0" w:color="auto"/>
              <w:bottom w:val="single" w:sz="18" w:space="0" w:color="auto"/>
            </w:tcBorders>
            <w:shd w:val="clear" w:color="auto" w:fill="FFFFFF" w:themeFill="background1"/>
            <w:noWrap/>
            <w:vAlign w:val="center"/>
          </w:tcPr>
          <w:p w14:paraId="0BC55228" w14:textId="3F66AC37" w:rsidR="00EB275A" w:rsidRPr="00EB275A" w:rsidRDefault="00EB275A" w:rsidP="00DD21CD">
            <w:pPr>
              <w:spacing w:line="240" w:lineRule="exact"/>
              <w:jc w:val="center"/>
              <w:rPr>
                <w:rFonts w:ascii="Meiryo UI" w:eastAsia="Meiryo UI" w:hAnsi="Meiryo UI" w:cs="ＭＳ Ｐゴシック"/>
              </w:rPr>
            </w:pPr>
            <w:r w:rsidRPr="00EB275A">
              <w:rPr>
                <w:rFonts w:ascii="Meiryo UI" w:eastAsia="Meiryo UI" w:hAnsi="Meiryo UI" w:hint="eastAsia"/>
                <w:color w:val="000000"/>
                <w:sz w:val="22"/>
              </w:rPr>
              <w:t>9</w:t>
            </w:r>
          </w:p>
        </w:tc>
        <w:tc>
          <w:tcPr>
            <w:tcW w:w="809" w:type="dxa"/>
            <w:tcBorders>
              <w:top w:val="nil"/>
              <w:left w:val="nil"/>
              <w:bottom w:val="single" w:sz="18" w:space="0" w:color="auto"/>
              <w:right w:val="single" w:sz="18" w:space="0" w:color="auto"/>
            </w:tcBorders>
            <w:shd w:val="clear" w:color="auto" w:fill="FFFFFF" w:themeFill="background1"/>
            <w:vAlign w:val="center"/>
          </w:tcPr>
          <w:p w14:paraId="2BED83F3" w14:textId="7C852933" w:rsidR="00EB275A" w:rsidRPr="00EB275A" w:rsidRDefault="00EB275A" w:rsidP="00DD21CD">
            <w:pPr>
              <w:spacing w:line="240" w:lineRule="exact"/>
              <w:jc w:val="left"/>
              <w:rPr>
                <w:rFonts w:ascii="Meiryo UI" w:eastAsia="Meiryo UI" w:hAnsi="Meiryo UI"/>
                <w:sz w:val="14"/>
              </w:rPr>
            </w:pPr>
            <w:r w:rsidRPr="00EB275A">
              <w:rPr>
                <w:rFonts w:ascii="Meiryo UI" w:eastAsia="Meiryo UI" w:hAnsi="Meiryo UI" w:hint="eastAsia"/>
                <w:color w:val="000000"/>
                <w:sz w:val="14"/>
              </w:rPr>
              <w:t>(3.4%)</w:t>
            </w:r>
          </w:p>
        </w:tc>
      </w:tr>
    </w:tbl>
    <w:p w14:paraId="666754D0" w14:textId="42B654F1" w:rsidR="00EB275A" w:rsidRDefault="00EB275A" w:rsidP="00EB275A">
      <w:pPr>
        <w:tabs>
          <w:tab w:val="left" w:pos="1155"/>
        </w:tabs>
        <w:rPr>
          <w:rFonts w:ascii="HG丸ｺﾞｼｯｸM-PRO" w:eastAsia="HG丸ｺﾞｼｯｸM-PRO" w:hAnsi="HG丸ｺﾞｼｯｸM-PRO"/>
        </w:rPr>
      </w:pPr>
    </w:p>
    <w:p w14:paraId="252D916C" w14:textId="48862462" w:rsidR="00EB275A" w:rsidRDefault="00EB275A" w:rsidP="00EB275A">
      <w:pPr>
        <w:tabs>
          <w:tab w:val="left" w:pos="1155"/>
        </w:tabs>
        <w:rPr>
          <w:rFonts w:ascii="HG丸ｺﾞｼｯｸM-PRO" w:eastAsia="HG丸ｺﾞｼｯｸM-PRO" w:hAnsi="HG丸ｺﾞｼｯｸM-PRO"/>
        </w:rPr>
      </w:pPr>
    </w:p>
    <w:p w14:paraId="60309840" w14:textId="77777777" w:rsidR="00EB275A" w:rsidRPr="00BD6981" w:rsidRDefault="00EB275A" w:rsidP="00EB275A">
      <w:pPr>
        <w:tabs>
          <w:tab w:val="left" w:pos="1155"/>
        </w:tabs>
        <w:rPr>
          <w:rFonts w:ascii="HG丸ｺﾞｼｯｸM-PRO" w:eastAsia="HG丸ｺﾞｼｯｸM-PRO" w:hAnsi="HG丸ｺﾞｼｯｸM-PRO"/>
        </w:rPr>
      </w:pPr>
    </w:p>
    <w:p w14:paraId="434DBC0C" w14:textId="77777777" w:rsidR="00EB275A" w:rsidRDefault="00EB275A" w:rsidP="00EB275A">
      <w:pPr>
        <w:tabs>
          <w:tab w:val="left" w:pos="1155"/>
        </w:tabs>
        <w:rPr>
          <w:rFonts w:ascii="HG丸ｺﾞｼｯｸM-PRO" w:eastAsia="HG丸ｺﾞｼｯｸM-PRO" w:hAnsi="HG丸ｺﾞｼｯｸM-PRO"/>
        </w:rPr>
      </w:pPr>
    </w:p>
    <w:p w14:paraId="1833E850" w14:textId="77777777" w:rsidR="00EB275A" w:rsidRDefault="00EB275A" w:rsidP="00EB275A">
      <w:pPr>
        <w:tabs>
          <w:tab w:val="left" w:pos="1155"/>
        </w:tabs>
        <w:rPr>
          <w:rFonts w:ascii="HG丸ｺﾞｼｯｸM-PRO" w:eastAsia="HG丸ｺﾞｼｯｸM-PRO" w:hAnsi="HG丸ｺﾞｼｯｸM-PRO"/>
        </w:rPr>
      </w:pPr>
    </w:p>
    <w:p w14:paraId="1A63F146" w14:textId="77777777" w:rsidR="00EB275A" w:rsidRDefault="00EB275A" w:rsidP="00EB275A">
      <w:pPr>
        <w:tabs>
          <w:tab w:val="left" w:pos="1155"/>
        </w:tabs>
        <w:rPr>
          <w:rFonts w:ascii="HG丸ｺﾞｼｯｸM-PRO" w:eastAsia="HG丸ｺﾞｼｯｸM-PRO" w:hAnsi="HG丸ｺﾞｼｯｸM-PRO"/>
        </w:rPr>
      </w:pPr>
    </w:p>
    <w:p w14:paraId="072BC45A" w14:textId="77777777" w:rsidR="00EB275A" w:rsidRDefault="00EB275A" w:rsidP="00EB275A">
      <w:pPr>
        <w:tabs>
          <w:tab w:val="left" w:pos="1155"/>
        </w:tabs>
        <w:rPr>
          <w:rFonts w:ascii="HG丸ｺﾞｼｯｸM-PRO" w:eastAsia="HG丸ｺﾞｼｯｸM-PRO" w:hAnsi="HG丸ｺﾞｼｯｸM-PRO"/>
        </w:rPr>
      </w:pPr>
    </w:p>
    <w:p w14:paraId="351873D5" w14:textId="77777777" w:rsidR="00EB275A" w:rsidRDefault="00EB275A" w:rsidP="00EB275A">
      <w:pPr>
        <w:tabs>
          <w:tab w:val="left" w:pos="1155"/>
        </w:tabs>
        <w:rPr>
          <w:rFonts w:ascii="HG丸ｺﾞｼｯｸM-PRO" w:eastAsia="HG丸ｺﾞｼｯｸM-PRO" w:hAnsi="HG丸ｺﾞｼｯｸM-PRO"/>
        </w:rPr>
      </w:pPr>
    </w:p>
    <w:p w14:paraId="062082A2" w14:textId="77777777" w:rsidR="00EB275A" w:rsidRDefault="00EB275A" w:rsidP="00EB275A">
      <w:pPr>
        <w:tabs>
          <w:tab w:val="left" w:pos="1155"/>
        </w:tabs>
        <w:rPr>
          <w:rFonts w:ascii="HG丸ｺﾞｼｯｸM-PRO" w:eastAsia="HG丸ｺﾞｼｯｸM-PRO" w:hAnsi="HG丸ｺﾞｼｯｸM-PRO"/>
        </w:rPr>
      </w:pPr>
    </w:p>
    <w:p w14:paraId="28402292" w14:textId="77777777" w:rsidR="00EB275A" w:rsidRDefault="00EB275A" w:rsidP="00EB275A">
      <w:pPr>
        <w:tabs>
          <w:tab w:val="left" w:pos="1155"/>
        </w:tabs>
        <w:rPr>
          <w:rFonts w:ascii="HG丸ｺﾞｼｯｸM-PRO" w:eastAsia="HG丸ｺﾞｼｯｸM-PRO" w:hAnsi="HG丸ｺﾞｼｯｸM-PRO"/>
        </w:rPr>
      </w:pPr>
    </w:p>
    <w:p w14:paraId="3F7B0AD7" w14:textId="77777777" w:rsidR="00EB275A" w:rsidRDefault="00EB275A" w:rsidP="00EB275A">
      <w:pPr>
        <w:tabs>
          <w:tab w:val="left" w:pos="1155"/>
        </w:tabs>
        <w:rPr>
          <w:rFonts w:ascii="HG丸ｺﾞｼｯｸM-PRO" w:eastAsia="HG丸ｺﾞｼｯｸM-PRO" w:hAnsi="HG丸ｺﾞｼｯｸM-PRO"/>
        </w:rPr>
      </w:pPr>
    </w:p>
    <w:p w14:paraId="6E5B9EBD" w14:textId="065532C7" w:rsidR="00EB275A" w:rsidRDefault="00EB275A" w:rsidP="00EB275A">
      <w:pPr>
        <w:tabs>
          <w:tab w:val="left" w:pos="1155"/>
        </w:tabs>
        <w:rPr>
          <w:rFonts w:ascii="HG丸ｺﾞｼｯｸM-PRO" w:eastAsia="HG丸ｺﾞｼｯｸM-PRO" w:hAnsi="HG丸ｺﾞｼｯｸM-PRO"/>
        </w:rPr>
      </w:pPr>
    </w:p>
    <w:p w14:paraId="265A9C8D" w14:textId="77777777" w:rsidR="00EB275A" w:rsidRDefault="00EB275A" w:rsidP="00EB275A">
      <w:pPr>
        <w:tabs>
          <w:tab w:val="left" w:pos="1155"/>
        </w:tabs>
        <w:ind w:firstLineChars="100" w:firstLine="180"/>
        <w:rPr>
          <w:rFonts w:ascii="HG丸ｺﾞｼｯｸM-PRO" w:eastAsia="HG丸ｺﾞｼｯｸM-PRO" w:hAnsi="HG丸ｺﾞｼｯｸM-PRO"/>
          <w:sz w:val="18"/>
        </w:rPr>
      </w:pPr>
    </w:p>
    <w:p w14:paraId="077F4AF9" w14:textId="77777777" w:rsidR="00EB275A" w:rsidRDefault="00EB275A" w:rsidP="00EB275A">
      <w:pPr>
        <w:tabs>
          <w:tab w:val="left" w:pos="1155"/>
        </w:tabs>
        <w:ind w:firstLineChars="100" w:firstLine="180"/>
        <w:rPr>
          <w:rFonts w:ascii="HG丸ｺﾞｼｯｸM-PRO" w:eastAsia="HG丸ｺﾞｼｯｸM-PRO" w:hAnsi="HG丸ｺﾞｼｯｸM-PRO"/>
          <w:sz w:val="18"/>
        </w:rPr>
      </w:pPr>
    </w:p>
    <w:p w14:paraId="13762BA2" w14:textId="77777777" w:rsidR="00EB275A" w:rsidRDefault="00EB275A" w:rsidP="00EB275A">
      <w:pPr>
        <w:tabs>
          <w:tab w:val="left" w:pos="1155"/>
        </w:tabs>
        <w:ind w:firstLineChars="100" w:firstLine="180"/>
        <w:rPr>
          <w:rFonts w:ascii="HG丸ｺﾞｼｯｸM-PRO" w:eastAsia="HG丸ｺﾞｼｯｸM-PRO" w:hAnsi="HG丸ｺﾞｼｯｸM-PRO"/>
          <w:sz w:val="18"/>
        </w:rPr>
      </w:pPr>
    </w:p>
    <w:p w14:paraId="177BFEB0" w14:textId="77777777" w:rsidR="00EB275A" w:rsidRDefault="00EB275A" w:rsidP="00EB275A">
      <w:pPr>
        <w:tabs>
          <w:tab w:val="left" w:pos="1155"/>
        </w:tabs>
        <w:ind w:firstLineChars="100" w:firstLine="180"/>
        <w:rPr>
          <w:rFonts w:ascii="HG丸ｺﾞｼｯｸM-PRO" w:eastAsia="HG丸ｺﾞｼｯｸM-PRO" w:hAnsi="HG丸ｺﾞｼｯｸM-PRO"/>
          <w:sz w:val="18"/>
        </w:rPr>
      </w:pPr>
    </w:p>
    <w:p w14:paraId="4CA07CE2" w14:textId="2D0FDEBF" w:rsidR="00EB275A" w:rsidRDefault="00EB275A" w:rsidP="00EB275A">
      <w:pPr>
        <w:tabs>
          <w:tab w:val="left" w:pos="1155"/>
        </w:tabs>
        <w:ind w:firstLineChars="100" w:firstLine="180"/>
        <w:rPr>
          <w:rFonts w:ascii="HG丸ｺﾞｼｯｸM-PRO" w:eastAsia="HG丸ｺﾞｼｯｸM-PRO" w:hAnsi="HG丸ｺﾞｼｯｸM-PRO"/>
          <w:sz w:val="18"/>
        </w:rPr>
      </w:pPr>
    </w:p>
    <w:p w14:paraId="13434A55" w14:textId="16853A26" w:rsidR="00EB275A" w:rsidRDefault="00EB275A" w:rsidP="00EB275A">
      <w:pPr>
        <w:tabs>
          <w:tab w:val="left" w:pos="1155"/>
        </w:tabs>
        <w:ind w:firstLineChars="100" w:firstLine="180"/>
        <w:rPr>
          <w:rFonts w:ascii="HG丸ｺﾞｼｯｸM-PRO" w:eastAsia="HG丸ｺﾞｼｯｸM-PRO" w:hAnsi="HG丸ｺﾞｼｯｸM-PRO"/>
          <w:sz w:val="18"/>
        </w:rPr>
      </w:pPr>
    </w:p>
    <w:p w14:paraId="02AB641A" w14:textId="3BAAA50E" w:rsidR="00EB275A" w:rsidRDefault="00EB275A" w:rsidP="00EB275A">
      <w:pPr>
        <w:tabs>
          <w:tab w:val="left" w:pos="1155"/>
        </w:tabs>
        <w:ind w:firstLineChars="100" w:firstLine="180"/>
        <w:rPr>
          <w:rFonts w:ascii="HG丸ｺﾞｼｯｸM-PRO" w:eastAsia="HG丸ｺﾞｼｯｸM-PRO" w:hAnsi="HG丸ｺﾞｼｯｸM-PRO"/>
          <w:sz w:val="18"/>
        </w:rPr>
      </w:pPr>
    </w:p>
    <w:p w14:paraId="0A51C034" w14:textId="77777777" w:rsidR="00EB275A" w:rsidRDefault="00EB275A" w:rsidP="00EB275A">
      <w:pPr>
        <w:tabs>
          <w:tab w:val="left" w:pos="1155"/>
        </w:tabs>
        <w:ind w:firstLineChars="100" w:firstLine="180"/>
        <w:rPr>
          <w:rFonts w:ascii="HG丸ｺﾞｼｯｸM-PRO" w:eastAsia="HG丸ｺﾞｼｯｸM-PRO" w:hAnsi="HG丸ｺﾞｼｯｸM-PRO"/>
          <w:sz w:val="18"/>
        </w:rPr>
      </w:pPr>
    </w:p>
    <w:p w14:paraId="1B14A89A" w14:textId="4FBA74CA" w:rsidR="00EB275A" w:rsidRDefault="00EB275A" w:rsidP="00EB275A">
      <w:pPr>
        <w:tabs>
          <w:tab w:val="left" w:pos="1155"/>
        </w:tabs>
        <w:ind w:firstLineChars="100" w:firstLine="180"/>
        <w:rPr>
          <w:rFonts w:ascii="HG丸ｺﾞｼｯｸM-PRO" w:eastAsia="HG丸ｺﾞｼｯｸM-PRO" w:hAnsi="HG丸ｺﾞｼｯｸM-PRO"/>
          <w:sz w:val="18"/>
        </w:rPr>
      </w:pPr>
    </w:p>
    <w:p w14:paraId="3DBE1513" w14:textId="3E235F44" w:rsidR="00EB275A" w:rsidRDefault="00EB275A" w:rsidP="00EB275A">
      <w:pPr>
        <w:tabs>
          <w:tab w:val="left" w:pos="1155"/>
        </w:tabs>
        <w:ind w:firstLineChars="100" w:firstLine="180"/>
        <w:rPr>
          <w:rFonts w:ascii="HG丸ｺﾞｼｯｸM-PRO" w:eastAsia="HG丸ｺﾞｼｯｸM-PRO" w:hAnsi="HG丸ｺﾞｼｯｸM-PRO"/>
          <w:sz w:val="18"/>
        </w:rPr>
      </w:pPr>
    </w:p>
    <w:p w14:paraId="375D5E4C" w14:textId="32B38CE3" w:rsidR="00EB275A" w:rsidRDefault="00EB275A" w:rsidP="00EB275A">
      <w:pPr>
        <w:tabs>
          <w:tab w:val="left" w:pos="1155"/>
        </w:tabs>
        <w:ind w:firstLineChars="100" w:firstLine="180"/>
        <w:rPr>
          <w:rFonts w:ascii="HG丸ｺﾞｼｯｸM-PRO" w:eastAsia="HG丸ｺﾞｼｯｸM-PRO" w:hAnsi="HG丸ｺﾞｼｯｸM-PRO"/>
          <w:sz w:val="18"/>
        </w:rPr>
      </w:pPr>
    </w:p>
    <w:p w14:paraId="3FC82F9E" w14:textId="2A9F9755" w:rsidR="00EB275A" w:rsidRDefault="00EB275A" w:rsidP="00EB275A">
      <w:pPr>
        <w:tabs>
          <w:tab w:val="left" w:pos="1155"/>
        </w:tabs>
        <w:ind w:firstLineChars="100" w:firstLine="180"/>
        <w:rPr>
          <w:rFonts w:ascii="HG丸ｺﾞｼｯｸM-PRO" w:eastAsia="HG丸ｺﾞｼｯｸM-PRO" w:hAnsi="HG丸ｺﾞｼｯｸM-PRO"/>
          <w:sz w:val="18"/>
        </w:rPr>
      </w:pPr>
    </w:p>
    <w:p w14:paraId="7C3888A7" w14:textId="37F1377B" w:rsidR="00EB275A" w:rsidRDefault="00EB275A" w:rsidP="00EB275A">
      <w:pPr>
        <w:tabs>
          <w:tab w:val="left" w:pos="1155"/>
        </w:tabs>
        <w:ind w:firstLineChars="100" w:firstLine="180"/>
        <w:rPr>
          <w:rFonts w:ascii="HG丸ｺﾞｼｯｸM-PRO" w:eastAsia="HG丸ｺﾞｼｯｸM-PRO" w:hAnsi="HG丸ｺﾞｼｯｸM-PRO"/>
          <w:sz w:val="18"/>
        </w:rPr>
      </w:pPr>
    </w:p>
    <w:p w14:paraId="19116390" w14:textId="6EF2B9AB" w:rsidR="00EB275A" w:rsidRDefault="00DD21CD" w:rsidP="00EB275A">
      <w:pPr>
        <w:tabs>
          <w:tab w:val="left" w:pos="1155"/>
        </w:tabs>
        <w:ind w:firstLineChars="100" w:firstLine="210"/>
        <w:rPr>
          <w:rFonts w:ascii="HG丸ｺﾞｼｯｸM-PRO" w:eastAsia="HG丸ｺﾞｼｯｸM-PRO" w:hAnsi="HG丸ｺﾞｼｯｸM-PRO"/>
          <w:sz w:val="18"/>
        </w:rPr>
      </w:pPr>
      <w:r w:rsidRPr="00F018A4">
        <w:rPr>
          <w:noProof/>
        </w:rPr>
        <mc:AlternateContent>
          <mc:Choice Requires="wps">
            <w:drawing>
              <wp:anchor distT="0" distB="0" distL="114300" distR="114300" simplePos="0" relativeHeight="251695104" behindDoc="0" locked="0" layoutInCell="1" allowOverlap="1" wp14:anchorId="3D0FB7ED" wp14:editId="43EBFDB1">
                <wp:simplePos x="0" y="0"/>
                <wp:positionH relativeFrom="column">
                  <wp:posOffset>102235</wp:posOffset>
                </wp:positionH>
                <wp:positionV relativeFrom="paragraph">
                  <wp:posOffset>110490</wp:posOffset>
                </wp:positionV>
                <wp:extent cx="3116580" cy="635"/>
                <wp:effectExtent l="0" t="0" r="7620" b="0"/>
                <wp:wrapNone/>
                <wp:docPr id="88" name="テキスト ボックス 88"/>
                <wp:cNvGraphicFramePr/>
                <a:graphic xmlns:a="http://schemas.openxmlformats.org/drawingml/2006/main">
                  <a:graphicData uri="http://schemas.microsoft.com/office/word/2010/wordprocessingShape">
                    <wps:wsp>
                      <wps:cNvSpPr txBox="1"/>
                      <wps:spPr>
                        <a:xfrm>
                          <a:off x="0" y="0"/>
                          <a:ext cx="3116580" cy="635"/>
                        </a:xfrm>
                        <a:prstGeom prst="rect">
                          <a:avLst/>
                        </a:prstGeom>
                        <a:solidFill>
                          <a:prstClr val="white"/>
                        </a:solidFill>
                        <a:ln>
                          <a:noFill/>
                        </a:ln>
                        <a:effectLst/>
                      </wps:spPr>
                      <wps:txbx>
                        <w:txbxContent>
                          <w:p w14:paraId="2C31D80B" w14:textId="77777777" w:rsidR="00DF1864" w:rsidRDefault="00DF1864" w:rsidP="00EB275A">
                            <w:pPr>
                              <w:pStyle w:val="aa"/>
                              <w:ind w:left="840" w:hangingChars="400" w:hanging="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20</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【対応の</w:t>
                            </w:r>
                            <w:r>
                              <w:rPr>
                                <w:rFonts w:ascii="HG丸ｺﾞｼｯｸM-PRO" w:eastAsia="HG丸ｺﾞｼｯｸM-PRO" w:hAnsi="HG丸ｺﾞｼｯｸM-PRO"/>
                                <w:b w:val="0"/>
                              </w:rPr>
                              <w:t>仕方</w:t>
                            </w:r>
                            <w:r>
                              <w:rPr>
                                <w:rFonts w:ascii="HG丸ｺﾞｼｯｸM-PRO" w:eastAsia="HG丸ｺﾞｼｯｸM-PRO" w:hAnsi="HG丸ｺﾞｼｯｸM-PRO" w:hint="eastAsia"/>
                                <w:b w:val="0"/>
                              </w:rPr>
                              <w:t>に</w:t>
                            </w:r>
                          </w:p>
                          <w:p w14:paraId="1631A3BF" w14:textId="5E31CA0F" w:rsidR="00DF1864" w:rsidRPr="00F018A4" w:rsidRDefault="00DF1864" w:rsidP="00DD21CD">
                            <w:pPr>
                              <w:pStyle w:val="aa"/>
                              <w:ind w:leftChars="400" w:left="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関して</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困っていること（複数回答）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0FB7ED" id="テキスト ボックス 88" o:spid="_x0000_s1068" type="#_x0000_t202" style="position:absolute;left:0;text-align:left;margin-left:8.05pt;margin-top:8.7pt;width:245.4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" stroked="f">
                <v:textbox style="mso-fit-shape-to-text:t" inset="0,0,0,0">
                  <w:txbxContent>
                    <w:p w14:paraId="2C31D80B" w14:textId="77777777" w:rsidR="00DF1864" w:rsidRDefault="00DF1864" w:rsidP="00EB275A">
                      <w:pPr>
                        <w:pStyle w:val="aa"/>
                        <w:ind w:left="840" w:hangingChars="400" w:hanging="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20</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【対応の</w:t>
                      </w:r>
                      <w:r>
                        <w:rPr>
                          <w:rFonts w:ascii="HG丸ｺﾞｼｯｸM-PRO" w:eastAsia="HG丸ｺﾞｼｯｸM-PRO" w:hAnsi="HG丸ｺﾞｼｯｸM-PRO"/>
                          <w:b w:val="0"/>
                        </w:rPr>
                        <w:t>仕方</w:t>
                      </w:r>
                      <w:r>
                        <w:rPr>
                          <w:rFonts w:ascii="HG丸ｺﾞｼｯｸM-PRO" w:eastAsia="HG丸ｺﾞｼｯｸM-PRO" w:hAnsi="HG丸ｺﾞｼｯｸM-PRO" w:hint="eastAsia"/>
                          <w:b w:val="0"/>
                        </w:rPr>
                        <w:t>に</w:t>
                      </w:r>
                    </w:p>
                    <w:p w14:paraId="1631A3BF" w14:textId="5E31CA0F" w:rsidR="00DF1864" w:rsidRPr="00F018A4" w:rsidRDefault="00DF1864" w:rsidP="00DD21CD">
                      <w:pPr>
                        <w:pStyle w:val="aa"/>
                        <w:ind w:leftChars="400" w:left="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関して</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困っていること（複数回答）</w:t>
                      </w:r>
                    </w:p>
                  </w:txbxContent>
                </v:textbox>
              </v:shape>
            </w:pict>
          </mc:Fallback>
        </mc:AlternateContent>
      </w:r>
    </w:p>
    <w:p w14:paraId="4BE5A12F" w14:textId="3040DAF6" w:rsidR="00EB275A" w:rsidRPr="00871FD7" w:rsidRDefault="00EB275A" w:rsidP="00291E65">
      <w:pPr>
        <w:tabs>
          <w:tab w:val="left" w:pos="1155"/>
        </w:tabs>
        <w:rPr>
          <w:rFonts w:ascii="HG丸ｺﾞｼｯｸM-PRO" w:eastAsia="HG丸ｺﾞｼｯｸM-PRO" w:hAnsi="HG丸ｺﾞｼｯｸM-PRO"/>
          <w:sz w:val="18"/>
        </w:rPr>
      </w:pPr>
    </w:p>
    <w:p w14:paraId="436570E6" w14:textId="1ECEB83E" w:rsidR="00EB275A" w:rsidRDefault="00EB275A" w:rsidP="00EB275A">
      <w:pPr>
        <w:rPr>
          <w:rFonts w:ascii="HG丸ｺﾞｼｯｸM-PRO" w:eastAsia="HG丸ｺﾞｼｯｸM-PRO" w:hAnsi="HG丸ｺﾞｼｯｸM-PRO"/>
        </w:rPr>
      </w:pPr>
    </w:p>
    <w:p w14:paraId="52EADD89" w14:textId="1ABD5F48" w:rsidR="00885DB7" w:rsidRDefault="00885DB7">
      <w:pPr>
        <w:widowControl/>
        <w:jc w:val="left"/>
        <w:rPr>
          <w:rFonts w:ascii="HG丸ｺﾞｼｯｸM-PRO" w:eastAsia="HG丸ｺﾞｼｯｸM-PRO" w:hAnsi="HG丸ｺﾞｼｯｸM-PRO"/>
          <w:b/>
          <w:sz w:val="28"/>
        </w:rPr>
      </w:pPr>
    </w:p>
    <w:p w14:paraId="30D18078" w14:textId="77777777" w:rsidR="00885DB7" w:rsidRDefault="00885DB7" w:rsidP="00DD21CD">
      <w:pPr>
        <w:rPr>
          <w:rFonts w:ascii="HG丸ｺﾞｼｯｸM-PRO" w:eastAsia="HG丸ｺﾞｼｯｸM-PRO" w:hAnsi="HG丸ｺﾞｼｯｸM-PRO"/>
        </w:rPr>
      </w:pPr>
    </w:p>
    <w:p w14:paraId="55C02FFB" w14:textId="1116C007" w:rsidR="00DD21CD" w:rsidRDefault="00DD21CD" w:rsidP="00DD21CD">
      <w:pPr>
        <w:rPr>
          <w:rFonts w:ascii="HG丸ｺﾞｼｯｸM-PRO" w:eastAsia="HG丸ｺﾞｼｯｸM-PRO" w:hAnsi="HG丸ｺﾞｼｯｸM-PRO"/>
        </w:rPr>
      </w:pPr>
      <w:r w:rsidRPr="00FC779A">
        <w:rPr>
          <w:noProof/>
        </w:rPr>
        <w:lastRenderedPageBreak/>
        <mc:AlternateContent>
          <mc:Choice Requires="wps">
            <w:drawing>
              <wp:anchor distT="0" distB="0" distL="114300" distR="114300" simplePos="0" relativeHeight="251612160" behindDoc="0" locked="0" layoutInCell="1" allowOverlap="1" wp14:anchorId="4679D122" wp14:editId="4F7047F1">
                <wp:simplePos x="0" y="0"/>
                <wp:positionH relativeFrom="column">
                  <wp:posOffset>224790</wp:posOffset>
                </wp:positionH>
                <wp:positionV relativeFrom="paragraph">
                  <wp:posOffset>-5715</wp:posOffset>
                </wp:positionV>
                <wp:extent cx="5724525" cy="274320"/>
                <wp:effectExtent l="0" t="0" r="9525" b="0"/>
                <wp:wrapNone/>
                <wp:docPr id="92" name="テキスト ボックス 92"/>
                <wp:cNvGraphicFramePr/>
                <a:graphic xmlns:a="http://schemas.openxmlformats.org/drawingml/2006/main">
                  <a:graphicData uri="http://schemas.microsoft.com/office/word/2010/wordprocessingShape">
                    <wps:wsp>
                      <wps:cNvSpPr txBox="1"/>
                      <wps:spPr>
                        <a:xfrm>
                          <a:off x="0" y="0"/>
                          <a:ext cx="5724525" cy="274320"/>
                        </a:xfrm>
                        <a:prstGeom prst="rect">
                          <a:avLst/>
                        </a:prstGeom>
                        <a:solidFill>
                          <a:prstClr val="white"/>
                        </a:solidFill>
                        <a:ln>
                          <a:noFill/>
                        </a:ln>
                        <a:effectLst/>
                      </wps:spPr>
                      <wps:txbx>
                        <w:txbxContent>
                          <w:p w14:paraId="6895CC01" w14:textId="1DCD7B4D" w:rsidR="00DF1864" w:rsidRPr="00BD6981" w:rsidRDefault="00DF1864" w:rsidP="00DD21CD">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21</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対応の仕方</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9D122" id="テキスト ボックス 92" o:spid="_x0000_s1069" type="#_x0000_t202" style="position:absolute;left:0;text-align:left;margin-left:17.7pt;margin-top:-.45pt;width:450.75pt;height:21.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" stroked="f">
                <v:textbox inset="0,0,0,0">
                  <w:txbxContent>
                    <w:p w14:paraId="6895CC01" w14:textId="1DCD7B4D" w:rsidR="00DF1864" w:rsidRPr="00BD6981" w:rsidRDefault="00DF1864" w:rsidP="00DD21CD">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21</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対応の仕方</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18"/>
        <w:gridCol w:w="567"/>
        <w:gridCol w:w="850"/>
        <w:gridCol w:w="567"/>
        <w:gridCol w:w="851"/>
        <w:gridCol w:w="567"/>
        <w:gridCol w:w="850"/>
        <w:gridCol w:w="567"/>
        <w:gridCol w:w="851"/>
        <w:gridCol w:w="567"/>
        <w:gridCol w:w="850"/>
      </w:tblGrid>
      <w:tr w:rsidR="00DD21CD" w:rsidRPr="000035E4" w14:paraId="2E851E26" w14:textId="77777777" w:rsidTr="000C4E29">
        <w:trPr>
          <w:trHeight w:val="330"/>
        </w:trPr>
        <w:tc>
          <w:tcPr>
            <w:tcW w:w="3218" w:type="dxa"/>
            <w:vMerge w:val="restart"/>
            <w:tcBorders>
              <w:top w:val="single" w:sz="18" w:space="0" w:color="auto"/>
              <w:left w:val="single" w:sz="18" w:space="0" w:color="auto"/>
              <w:right w:val="single" w:sz="4" w:space="0" w:color="auto"/>
            </w:tcBorders>
            <w:shd w:val="clear" w:color="000000" w:fill="FFFF00"/>
            <w:noWrap/>
            <w:vAlign w:val="center"/>
            <w:hideMark/>
          </w:tcPr>
          <w:p w14:paraId="48FDA66C" w14:textId="77777777" w:rsidR="00DD21CD" w:rsidRPr="000035E4" w:rsidRDefault="00DD21CD" w:rsidP="00DD21CD">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87" w:type="dxa"/>
            <w:gridSpan w:val="10"/>
            <w:tcBorders>
              <w:top w:val="single" w:sz="18" w:space="0" w:color="auto"/>
              <w:left w:val="nil"/>
              <w:bottom w:val="single" w:sz="2" w:space="0" w:color="auto"/>
              <w:right w:val="single" w:sz="18" w:space="0" w:color="auto"/>
            </w:tcBorders>
            <w:shd w:val="clear" w:color="000000" w:fill="FFFF00"/>
          </w:tcPr>
          <w:p w14:paraId="45E648D6" w14:textId="77777777" w:rsidR="00DD21CD" w:rsidRDefault="00DD21CD" w:rsidP="00DD21CD">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経験年数別</w:t>
            </w:r>
          </w:p>
        </w:tc>
      </w:tr>
      <w:tr w:rsidR="00DD21CD" w:rsidRPr="000035E4" w14:paraId="37CF6F02" w14:textId="77777777" w:rsidTr="00DF1864">
        <w:trPr>
          <w:trHeight w:val="330"/>
        </w:trPr>
        <w:tc>
          <w:tcPr>
            <w:tcW w:w="3218" w:type="dxa"/>
            <w:vMerge/>
            <w:tcBorders>
              <w:left w:val="single" w:sz="18" w:space="0" w:color="auto"/>
              <w:bottom w:val="double" w:sz="4" w:space="0" w:color="auto"/>
              <w:right w:val="single" w:sz="4" w:space="0" w:color="auto"/>
            </w:tcBorders>
            <w:shd w:val="clear" w:color="000000" w:fill="FFFF00"/>
            <w:noWrap/>
            <w:vAlign w:val="center"/>
          </w:tcPr>
          <w:p w14:paraId="43E25A91" w14:textId="77777777" w:rsidR="00DD21CD" w:rsidRPr="000035E4" w:rsidRDefault="00DD21CD" w:rsidP="00DD21CD">
            <w:pPr>
              <w:widowControl/>
              <w:jc w:val="left"/>
              <w:rPr>
                <w:rFonts w:ascii="Meiryo UI" w:eastAsia="Meiryo UI" w:hAnsi="Meiryo UI" w:cs="ＭＳ Ｐゴシック"/>
                <w:kern w:val="0"/>
                <w:szCs w:val="21"/>
              </w:rPr>
            </w:pPr>
          </w:p>
        </w:tc>
        <w:tc>
          <w:tcPr>
            <w:tcW w:w="1417" w:type="dxa"/>
            <w:gridSpan w:val="2"/>
            <w:tcBorders>
              <w:top w:val="single" w:sz="2" w:space="0" w:color="auto"/>
              <w:left w:val="nil"/>
              <w:bottom w:val="double" w:sz="4" w:space="0" w:color="auto"/>
              <w:right w:val="dotted" w:sz="4" w:space="0" w:color="auto"/>
            </w:tcBorders>
            <w:shd w:val="clear" w:color="000000" w:fill="FFFF00"/>
            <w:vAlign w:val="center"/>
          </w:tcPr>
          <w:p w14:paraId="5DB94072" w14:textId="77777777" w:rsidR="00DD21CD" w:rsidRPr="00B93AD2" w:rsidRDefault="00DD21CD" w:rsidP="00DD21CD">
            <w:pPr>
              <w:widowControl/>
              <w:spacing w:line="240" w:lineRule="exact"/>
              <w:jc w:val="center"/>
              <w:rPr>
                <w:rFonts w:ascii="Meiryo UI" w:eastAsia="Meiryo UI" w:hAnsi="Meiryo UI" w:cs="ＭＳ Ｐゴシック"/>
                <w:kern w:val="0"/>
                <w:sz w:val="18"/>
                <w:szCs w:val="18"/>
              </w:rPr>
            </w:pPr>
            <w:r w:rsidRPr="00B93AD2">
              <w:rPr>
                <w:rFonts w:ascii="Meiryo UI" w:eastAsia="Meiryo UI" w:hAnsi="Meiryo UI" w:cs="ＭＳ Ｐゴシック" w:hint="eastAsia"/>
                <w:kern w:val="0"/>
                <w:sz w:val="18"/>
                <w:szCs w:val="18"/>
              </w:rPr>
              <w:t>1年未満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26EA321A" w14:textId="77777777" w:rsidR="00DD21CD" w:rsidRDefault="00DD21CD"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1年以上</w:t>
            </w:r>
          </w:p>
          <w:p w14:paraId="0190DD60" w14:textId="77777777" w:rsidR="00DD21CD" w:rsidRPr="00B93AD2" w:rsidRDefault="00DD21CD"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3年未満</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2D895BC1" w14:textId="77777777" w:rsidR="00DD21CD" w:rsidRDefault="00DD21CD"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3年以上</w:t>
            </w:r>
          </w:p>
          <w:p w14:paraId="0991D794" w14:textId="77777777" w:rsidR="00DD21CD" w:rsidRPr="00B93AD2" w:rsidRDefault="00DD21CD"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3B080D4A" w14:textId="77777777" w:rsidR="00DD21CD" w:rsidRDefault="00DD21CD"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5年以上</w:t>
            </w:r>
          </w:p>
          <w:p w14:paraId="3EF29AC6" w14:textId="77777777" w:rsidR="00DD21CD" w:rsidRPr="00B93AD2" w:rsidRDefault="00DD21CD"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10年未満</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7C2879A3" w14:textId="77777777" w:rsidR="00DD21CD" w:rsidRPr="00B93AD2" w:rsidRDefault="00DD21CD" w:rsidP="00DD21CD">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10年以上</w:t>
            </w:r>
          </w:p>
        </w:tc>
      </w:tr>
      <w:tr w:rsidR="00914A74" w:rsidRPr="000035E4" w14:paraId="7697658D" w14:textId="77777777" w:rsidTr="00DF1864">
        <w:trPr>
          <w:trHeight w:val="344"/>
        </w:trPr>
        <w:tc>
          <w:tcPr>
            <w:tcW w:w="3218" w:type="dxa"/>
            <w:tcBorders>
              <w:top w:val="double" w:sz="4" w:space="0" w:color="auto"/>
              <w:left w:val="single" w:sz="18" w:space="0" w:color="auto"/>
              <w:bottom w:val="single" w:sz="4" w:space="0" w:color="auto"/>
              <w:right w:val="nil"/>
            </w:tcBorders>
            <w:shd w:val="clear" w:color="auto" w:fill="auto"/>
            <w:noWrap/>
            <w:vAlign w:val="center"/>
            <w:hideMark/>
          </w:tcPr>
          <w:p w14:paraId="2BE25EE5" w14:textId="48782175" w:rsidR="00914A74" w:rsidRPr="009803E1" w:rsidRDefault="00914A74" w:rsidP="00914A74">
            <w:pPr>
              <w:spacing w:line="240" w:lineRule="exact"/>
              <w:rPr>
                <w:rFonts w:ascii="Meiryo UI" w:eastAsia="Meiryo UI" w:hAnsi="Meiryo UI" w:cs="ＭＳ Ｐゴシック"/>
                <w:sz w:val="20"/>
              </w:rPr>
            </w:pPr>
            <w:r w:rsidRPr="009803E1">
              <w:rPr>
                <w:rFonts w:ascii="Meiryo UI" w:eastAsia="Meiryo UI" w:hAnsi="Meiryo UI" w:hint="eastAsia"/>
                <w:color w:val="000000"/>
                <w:sz w:val="20"/>
              </w:rPr>
              <w:t>飲んで暴れたり、大声を出したりする</w:t>
            </w:r>
          </w:p>
        </w:tc>
        <w:tc>
          <w:tcPr>
            <w:tcW w:w="567" w:type="dxa"/>
            <w:tcBorders>
              <w:top w:val="double" w:sz="4" w:space="0" w:color="auto"/>
              <w:left w:val="single" w:sz="4" w:space="0" w:color="auto"/>
              <w:bottom w:val="single" w:sz="4" w:space="0" w:color="auto"/>
            </w:tcBorders>
            <w:shd w:val="clear" w:color="auto" w:fill="auto"/>
            <w:vAlign w:val="center"/>
          </w:tcPr>
          <w:p w14:paraId="265F2F64" w14:textId="2B58B801"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7</w:t>
            </w:r>
          </w:p>
        </w:tc>
        <w:tc>
          <w:tcPr>
            <w:tcW w:w="850" w:type="dxa"/>
            <w:tcBorders>
              <w:top w:val="double" w:sz="4" w:space="0" w:color="auto"/>
              <w:left w:val="nil"/>
              <w:bottom w:val="single" w:sz="4" w:space="0" w:color="auto"/>
              <w:right w:val="dotted" w:sz="4" w:space="0" w:color="auto"/>
            </w:tcBorders>
            <w:shd w:val="clear" w:color="auto" w:fill="auto"/>
            <w:vAlign w:val="center"/>
          </w:tcPr>
          <w:p w14:paraId="2CA9CBA6" w14:textId="2BD86560"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(50.0%)</w:t>
            </w:r>
          </w:p>
        </w:tc>
        <w:tc>
          <w:tcPr>
            <w:tcW w:w="567" w:type="dxa"/>
            <w:tcBorders>
              <w:top w:val="double" w:sz="4" w:space="0" w:color="auto"/>
              <w:left w:val="dotted" w:sz="4" w:space="0" w:color="auto"/>
              <w:bottom w:val="single" w:sz="4" w:space="0" w:color="auto"/>
            </w:tcBorders>
            <w:shd w:val="clear" w:color="auto" w:fill="auto"/>
            <w:vAlign w:val="center"/>
          </w:tcPr>
          <w:p w14:paraId="08F65B40" w14:textId="09285A43"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13</w:t>
            </w:r>
          </w:p>
        </w:tc>
        <w:tc>
          <w:tcPr>
            <w:tcW w:w="851" w:type="dxa"/>
            <w:tcBorders>
              <w:top w:val="double" w:sz="4" w:space="0" w:color="auto"/>
              <w:left w:val="nil"/>
              <w:bottom w:val="single" w:sz="4" w:space="0" w:color="auto"/>
              <w:right w:val="dotted" w:sz="4" w:space="0" w:color="auto"/>
            </w:tcBorders>
            <w:shd w:val="clear" w:color="auto" w:fill="auto"/>
            <w:vAlign w:val="center"/>
          </w:tcPr>
          <w:p w14:paraId="6E1765B6" w14:textId="711F534E"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(33.3%)</w:t>
            </w:r>
          </w:p>
        </w:tc>
        <w:tc>
          <w:tcPr>
            <w:tcW w:w="567" w:type="dxa"/>
            <w:tcBorders>
              <w:top w:val="double" w:sz="4" w:space="0" w:color="auto"/>
              <w:left w:val="dotted" w:sz="4" w:space="0" w:color="auto"/>
              <w:bottom w:val="single" w:sz="4" w:space="0" w:color="auto"/>
            </w:tcBorders>
            <w:shd w:val="clear" w:color="auto" w:fill="auto"/>
            <w:vAlign w:val="center"/>
          </w:tcPr>
          <w:p w14:paraId="12A5F18E" w14:textId="7B2725BD"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10</w:t>
            </w:r>
          </w:p>
        </w:tc>
        <w:tc>
          <w:tcPr>
            <w:tcW w:w="850" w:type="dxa"/>
            <w:tcBorders>
              <w:top w:val="double" w:sz="4" w:space="0" w:color="auto"/>
              <w:left w:val="nil"/>
              <w:bottom w:val="single" w:sz="4" w:space="0" w:color="auto"/>
              <w:right w:val="dotted" w:sz="4" w:space="0" w:color="auto"/>
            </w:tcBorders>
            <w:shd w:val="clear" w:color="auto" w:fill="auto"/>
            <w:vAlign w:val="center"/>
          </w:tcPr>
          <w:p w14:paraId="03308093" w14:textId="4F865A4E"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(33.3%)</w:t>
            </w:r>
          </w:p>
        </w:tc>
        <w:tc>
          <w:tcPr>
            <w:tcW w:w="567" w:type="dxa"/>
            <w:tcBorders>
              <w:top w:val="double" w:sz="4" w:space="0" w:color="auto"/>
              <w:left w:val="dotted" w:sz="4" w:space="0" w:color="auto"/>
              <w:bottom w:val="single" w:sz="4" w:space="0" w:color="auto"/>
            </w:tcBorders>
            <w:shd w:val="clear" w:color="auto" w:fill="auto"/>
            <w:vAlign w:val="center"/>
          </w:tcPr>
          <w:p w14:paraId="76C12C6A" w14:textId="5CC78EC5"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22</w:t>
            </w:r>
          </w:p>
        </w:tc>
        <w:tc>
          <w:tcPr>
            <w:tcW w:w="851" w:type="dxa"/>
            <w:tcBorders>
              <w:top w:val="double" w:sz="4" w:space="0" w:color="auto"/>
              <w:left w:val="nil"/>
              <w:bottom w:val="single" w:sz="4" w:space="0" w:color="auto"/>
              <w:right w:val="dotted" w:sz="4" w:space="0" w:color="auto"/>
            </w:tcBorders>
            <w:shd w:val="clear" w:color="auto" w:fill="auto"/>
            <w:vAlign w:val="center"/>
          </w:tcPr>
          <w:p w14:paraId="6BD1D45F" w14:textId="656102F2"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(33.8%)</w:t>
            </w:r>
          </w:p>
        </w:tc>
        <w:tc>
          <w:tcPr>
            <w:tcW w:w="567" w:type="dxa"/>
            <w:tcBorders>
              <w:top w:val="double" w:sz="4" w:space="0" w:color="auto"/>
              <w:left w:val="dotted" w:sz="4" w:space="0" w:color="auto"/>
              <w:bottom w:val="single" w:sz="4" w:space="0" w:color="auto"/>
            </w:tcBorders>
            <w:shd w:val="clear" w:color="auto" w:fill="auto"/>
            <w:vAlign w:val="center"/>
          </w:tcPr>
          <w:p w14:paraId="6BCD26A3" w14:textId="00C22170"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48</w:t>
            </w:r>
          </w:p>
        </w:tc>
        <w:tc>
          <w:tcPr>
            <w:tcW w:w="850" w:type="dxa"/>
            <w:tcBorders>
              <w:top w:val="double" w:sz="4" w:space="0" w:color="auto"/>
              <w:left w:val="nil"/>
              <w:bottom w:val="single" w:sz="4" w:space="0" w:color="auto"/>
              <w:right w:val="single" w:sz="18" w:space="0" w:color="auto"/>
            </w:tcBorders>
            <w:shd w:val="clear" w:color="auto" w:fill="auto"/>
            <w:vAlign w:val="center"/>
          </w:tcPr>
          <w:p w14:paraId="38502B3C" w14:textId="5F0B5127"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(42.5%)</w:t>
            </w:r>
          </w:p>
        </w:tc>
      </w:tr>
      <w:tr w:rsidR="00914A74" w:rsidRPr="000035E4" w14:paraId="35F8AC33" w14:textId="77777777" w:rsidTr="00914A74">
        <w:trPr>
          <w:trHeight w:val="414"/>
        </w:trPr>
        <w:tc>
          <w:tcPr>
            <w:tcW w:w="3218" w:type="dxa"/>
            <w:tcBorders>
              <w:top w:val="nil"/>
              <w:left w:val="single" w:sz="18" w:space="0" w:color="auto"/>
              <w:bottom w:val="single" w:sz="4" w:space="0" w:color="auto"/>
              <w:right w:val="nil"/>
            </w:tcBorders>
            <w:shd w:val="clear" w:color="auto" w:fill="auto"/>
            <w:noWrap/>
            <w:vAlign w:val="center"/>
            <w:hideMark/>
          </w:tcPr>
          <w:p w14:paraId="291FBA60" w14:textId="2E38FAD0"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酒に酔ってコミュニケーションが取れない</w:t>
            </w:r>
          </w:p>
        </w:tc>
        <w:tc>
          <w:tcPr>
            <w:tcW w:w="567" w:type="dxa"/>
            <w:tcBorders>
              <w:top w:val="nil"/>
              <w:left w:val="single" w:sz="4" w:space="0" w:color="auto"/>
              <w:bottom w:val="single" w:sz="4" w:space="0" w:color="auto"/>
            </w:tcBorders>
            <w:shd w:val="clear" w:color="auto" w:fill="auto"/>
            <w:vAlign w:val="center"/>
          </w:tcPr>
          <w:p w14:paraId="413DBAEF" w14:textId="128D9FD7"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7839364B" w14:textId="43F2D665"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(21.4%)</w:t>
            </w:r>
          </w:p>
        </w:tc>
        <w:tc>
          <w:tcPr>
            <w:tcW w:w="567" w:type="dxa"/>
            <w:tcBorders>
              <w:top w:val="nil"/>
              <w:left w:val="dotted" w:sz="4" w:space="0" w:color="auto"/>
              <w:bottom w:val="single" w:sz="4" w:space="0" w:color="auto"/>
            </w:tcBorders>
            <w:shd w:val="clear" w:color="auto" w:fill="auto"/>
            <w:vAlign w:val="center"/>
          </w:tcPr>
          <w:p w14:paraId="45E4C26C" w14:textId="699AAB36"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18</w:t>
            </w:r>
          </w:p>
        </w:tc>
        <w:tc>
          <w:tcPr>
            <w:tcW w:w="851" w:type="dxa"/>
            <w:tcBorders>
              <w:top w:val="nil"/>
              <w:left w:val="nil"/>
              <w:bottom w:val="single" w:sz="4" w:space="0" w:color="auto"/>
              <w:right w:val="dotted" w:sz="4" w:space="0" w:color="auto"/>
            </w:tcBorders>
            <w:shd w:val="clear" w:color="auto" w:fill="auto"/>
            <w:vAlign w:val="center"/>
          </w:tcPr>
          <w:p w14:paraId="740387B7" w14:textId="4014C8CF"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(46.2%)</w:t>
            </w:r>
          </w:p>
        </w:tc>
        <w:tc>
          <w:tcPr>
            <w:tcW w:w="567" w:type="dxa"/>
            <w:tcBorders>
              <w:top w:val="nil"/>
              <w:left w:val="dotted" w:sz="4" w:space="0" w:color="auto"/>
              <w:bottom w:val="single" w:sz="4" w:space="0" w:color="auto"/>
            </w:tcBorders>
            <w:shd w:val="clear" w:color="auto" w:fill="auto"/>
            <w:vAlign w:val="center"/>
          </w:tcPr>
          <w:p w14:paraId="467A798E" w14:textId="5EA3CA33"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13</w:t>
            </w:r>
          </w:p>
        </w:tc>
        <w:tc>
          <w:tcPr>
            <w:tcW w:w="850" w:type="dxa"/>
            <w:tcBorders>
              <w:top w:val="nil"/>
              <w:left w:val="nil"/>
              <w:bottom w:val="single" w:sz="4" w:space="0" w:color="auto"/>
              <w:right w:val="dotted" w:sz="4" w:space="0" w:color="auto"/>
            </w:tcBorders>
            <w:shd w:val="clear" w:color="auto" w:fill="auto"/>
            <w:vAlign w:val="center"/>
          </w:tcPr>
          <w:p w14:paraId="63962303" w14:textId="6CB74AEC"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(43.3%)</w:t>
            </w:r>
          </w:p>
        </w:tc>
        <w:tc>
          <w:tcPr>
            <w:tcW w:w="567" w:type="dxa"/>
            <w:tcBorders>
              <w:top w:val="nil"/>
              <w:left w:val="dotted" w:sz="4" w:space="0" w:color="auto"/>
              <w:bottom w:val="single" w:sz="4" w:space="0" w:color="auto"/>
            </w:tcBorders>
            <w:shd w:val="clear" w:color="auto" w:fill="auto"/>
            <w:vAlign w:val="center"/>
          </w:tcPr>
          <w:p w14:paraId="11CA0F8C" w14:textId="0A9D88A6"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23</w:t>
            </w:r>
          </w:p>
        </w:tc>
        <w:tc>
          <w:tcPr>
            <w:tcW w:w="851" w:type="dxa"/>
            <w:tcBorders>
              <w:top w:val="nil"/>
              <w:left w:val="nil"/>
              <w:bottom w:val="single" w:sz="4" w:space="0" w:color="auto"/>
              <w:right w:val="dotted" w:sz="4" w:space="0" w:color="auto"/>
            </w:tcBorders>
            <w:shd w:val="clear" w:color="auto" w:fill="auto"/>
            <w:vAlign w:val="center"/>
          </w:tcPr>
          <w:p w14:paraId="0FC31F17" w14:textId="26D4D82B"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(35.4%)</w:t>
            </w:r>
          </w:p>
        </w:tc>
        <w:tc>
          <w:tcPr>
            <w:tcW w:w="567" w:type="dxa"/>
            <w:tcBorders>
              <w:top w:val="nil"/>
              <w:left w:val="dotted" w:sz="4" w:space="0" w:color="auto"/>
              <w:bottom w:val="single" w:sz="4" w:space="0" w:color="auto"/>
            </w:tcBorders>
            <w:shd w:val="clear" w:color="auto" w:fill="auto"/>
            <w:vAlign w:val="center"/>
          </w:tcPr>
          <w:p w14:paraId="4B8C75CB" w14:textId="11383856"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55</w:t>
            </w:r>
          </w:p>
        </w:tc>
        <w:tc>
          <w:tcPr>
            <w:tcW w:w="850" w:type="dxa"/>
            <w:tcBorders>
              <w:top w:val="nil"/>
              <w:left w:val="nil"/>
              <w:bottom w:val="single" w:sz="4" w:space="0" w:color="auto"/>
              <w:right w:val="single" w:sz="18" w:space="0" w:color="auto"/>
            </w:tcBorders>
            <w:shd w:val="clear" w:color="auto" w:fill="auto"/>
            <w:vAlign w:val="center"/>
          </w:tcPr>
          <w:p w14:paraId="668FCEAD" w14:textId="0D174753"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(48.7%)</w:t>
            </w:r>
          </w:p>
        </w:tc>
      </w:tr>
      <w:tr w:rsidR="00914A74" w:rsidRPr="000035E4" w14:paraId="3FCAD55A" w14:textId="77777777" w:rsidTr="00914A74">
        <w:trPr>
          <w:trHeight w:val="419"/>
        </w:trPr>
        <w:tc>
          <w:tcPr>
            <w:tcW w:w="3218" w:type="dxa"/>
            <w:tcBorders>
              <w:top w:val="nil"/>
              <w:left w:val="single" w:sz="18" w:space="0" w:color="auto"/>
              <w:bottom w:val="single" w:sz="4" w:space="0" w:color="auto"/>
              <w:right w:val="nil"/>
            </w:tcBorders>
            <w:shd w:val="clear" w:color="auto" w:fill="auto"/>
            <w:noWrap/>
            <w:vAlign w:val="center"/>
            <w:hideMark/>
          </w:tcPr>
          <w:p w14:paraId="1FF2E2D7" w14:textId="6323A7BA" w:rsidR="00914A74" w:rsidRPr="009803E1" w:rsidRDefault="00914A74" w:rsidP="00914A74">
            <w:pPr>
              <w:spacing w:line="240" w:lineRule="exact"/>
              <w:rPr>
                <w:rFonts w:ascii="Meiryo UI" w:eastAsia="Meiryo UI" w:hAnsi="Meiryo UI" w:cs="ＭＳ Ｐゴシック"/>
                <w:sz w:val="20"/>
              </w:rPr>
            </w:pPr>
            <w:r w:rsidRPr="009803E1">
              <w:rPr>
                <w:rFonts w:ascii="Meiryo UI" w:eastAsia="Meiryo UI" w:hAnsi="Meiryo UI" w:hint="eastAsia"/>
                <w:color w:val="000000"/>
                <w:sz w:val="20"/>
              </w:rPr>
              <w:t>酒に酔ってからんでくる</w:t>
            </w:r>
          </w:p>
        </w:tc>
        <w:tc>
          <w:tcPr>
            <w:tcW w:w="567" w:type="dxa"/>
            <w:tcBorders>
              <w:top w:val="nil"/>
              <w:left w:val="single" w:sz="4" w:space="0" w:color="auto"/>
              <w:bottom w:val="single" w:sz="4" w:space="0" w:color="auto"/>
            </w:tcBorders>
            <w:shd w:val="clear" w:color="auto" w:fill="auto"/>
            <w:vAlign w:val="center"/>
          </w:tcPr>
          <w:p w14:paraId="43F5226E" w14:textId="1BFFA11F"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2E36A503" w14:textId="5C3D359C"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(28.6%)</w:t>
            </w:r>
          </w:p>
        </w:tc>
        <w:tc>
          <w:tcPr>
            <w:tcW w:w="567" w:type="dxa"/>
            <w:tcBorders>
              <w:top w:val="nil"/>
              <w:left w:val="dotted" w:sz="4" w:space="0" w:color="auto"/>
              <w:bottom w:val="single" w:sz="4" w:space="0" w:color="auto"/>
            </w:tcBorders>
            <w:shd w:val="clear" w:color="auto" w:fill="auto"/>
            <w:vAlign w:val="center"/>
          </w:tcPr>
          <w:p w14:paraId="01652FC6" w14:textId="0117AB1E"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7</w:t>
            </w:r>
          </w:p>
        </w:tc>
        <w:tc>
          <w:tcPr>
            <w:tcW w:w="851" w:type="dxa"/>
            <w:tcBorders>
              <w:top w:val="nil"/>
              <w:left w:val="nil"/>
              <w:bottom w:val="single" w:sz="4" w:space="0" w:color="auto"/>
              <w:right w:val="dotted" w:sz="4" w:space="0" w:color="auto"/>
            </w:tcBorders>
            <w:shd w:val="clear" w:color="auto" w:fill="auto"/>
            <w:vAlign w:val="center"/>
          </w:tcPr>
          <w:p w14:paraId="21E65D94" w14:textId="66391174"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(17.9%)</w:t>
            </w:r>
          </w:p>
        </w:tc>
        <w:tc>
          <w:tcPr>
            <w:tcW w:w="567" w:type="dxa"/>
            <w:tcBorders>
              <w:top w:val="nil"/>
              <w:left w:val="dotted" w:sz="4" w:space="0" w:color="auto"/>
              <w:bottom w:val="single" w:sz="4" w:space="0" w:color="auto"/>
            </w:tcBorders>
            <w:shd w:val="clear" w:color="auto" w:fill="auto"/>
            <w:vAlign w:val="center"/>
          </w:tcPr>
          <w:p w14:paraId="1DA0B569" w14:textId="082C57B8"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6</w:t>
            </w:r>
          </w:p>
        </w:tc>
        <w:tc>
          <w:tcPr>
            <w:tcW w:w="850" w:type="dxa"/>
            <w:tcBorders>
              <w:top w:val="nil"/>
              <w:left w:val="nil"/>
              <w:bottom w:val="single" w:sz="4" w:space="0" w:color="auto"/>
              <w:right w:val="dotted" w:sz="4" w:space="0" w:color="auto"/>
            </w:tcBorders>
            <w:shd w:val="clear" w:color="auto" w:fill="auto"/>
            <w:vAlign w:val="center"/>
          </w:tcPr>
          <w:p w14:paraId="395C366E" w14:textId="0326F898"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(20.0%)</w:t>
            </w:r>
          </w:p>
        </w:tc>
        <w:tc>
          <w:tcPr>
            <w:tcW w:w="567" w:type="dxa"/>
            <w:tcBorders>
              <w:top w:val="nil"/>
              <w:left w:val="dotted" w:sz="4" w:space="0" w:color="auto"/>
              <w:bottom w:val="single" w:sz="4" w:space="0" w:color="auto"/>
            </w:tcBorders>
            <w:shd w:val="clear" w:color="auto" w:fill="auto"/>
            <w:vAlign w:val="center"/>
          </w:tcPr>
          <w:p w14:paraId="21A0DB6A" w14:textId="02646201"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10</w:t>
            </w:r>
          </w:p>
        </w:tc>
        <w:tc>
          <w:tcPr>
            <w:tcW w:w="851" w:type="dxa"/>
            <w:tcBorders>
              <w:top w:val="nil"/>
              <w:left w:val="nil"/>
              <w:bottom w:val="single" w:sz="4" w:space="0" w:color="auto"/>
              <w:right w:val="dotted" w:sz="4" w:space="0" w:color="auto"/>
            </w:tcBorders>
            <w:shd w:val="clear" w:color="auto" w:fill="auto"/>
            <w:vAlign w:val="center"/>
          </w:tcPr>
          <w:p w14:paraId="330E2B34" w14:textId="74159F53"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(15.4%)</w:t>
            </w:r>
          </w:p>
        </w:tc>
        <w:tc>
          <w:tcPr>
            <w:tcW w:w="567" w:type="dxa"/>
            <w:tcBorders>
              <w:top w:val="nil"/>
              <w:left w:val="dotted" w:sz="4" w:space="0" w:color="auto"/>
              <w:bottom w:val="single" w:sz="4" w:space="0" w:color="auto"/>
            </w:tcBorders>
            <w:shd w:val="clear" w:color="auto" w:fill="auto"/>
            <w:vAlign w:val="center"/>
          </w:tcPr>
          <w:p w14:paraId="419C3E7C" w14:textId="75B9C2C9"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33</w:t>
            </w:r>
          </w:p>
        </w:tc>
        <w:tc>
          <w:tcPr>
            <w:tcW w:w="850" w:type="dxa"/>
            <w:tcBorders>
              <w:top w:val="nil"/>
              <w:left w:val="nil"/>
              <w:bottom w:val="single" w:sz="4" w:space="0" w:color="auto"/>
              <w:right w:val="single" w:sz="18" w:space="0" w:color="auto"/>
            </w:tcBorders>
            <w:shd w:val="clear" w:color="auto" w:fill="auto"/>
            <w:vAlign w:val="center"/>
          </w:tcPr>
          <w:p w14:paraId="2215F7A9" w14:textId="3144B344"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(29.2%)</w:t>
            </w:r>
          </w:p>
        </w:tc>
      </w:tr>
      <w:tr w:rsidR="00914A74" w:rsidRPr="000035E4" w14:paraId="51EFEE5F" w14:textId="77777777" w:rsidTr="00914A74">
        <w:trPr>
          <w:trHeight w:val="410"/>
        </w:trPr>
        <w:tc>
          <w:tcPr>
            <w:tcW w:w="3218" w:type="dxa"/>
            <w:tcBorders>
              <w:top w:val="nil"/>
              <w:left w:val="single" w:sz="18" w:space="0" w:color="auto"/>
              <w:bottom w:val="single" w:sz="4" w:space="0" w:color="auto"/>
              <w:right w:val="nil"/>
            </w:tcBorders>
            <w:shd w:val="clear" w:color="auto" w:fill="auto"/>
            <w:noWrap/>
            <w:vAlign w:val="center"/>
            <w:hideMark/>
          </w:tcPr>
          <w:p w14:paraId="6367B80F" w14:textId="4A6CB65D" w:rsidR="00914A74" w:rsidRPr="009803E1" w:rsidRDefault="00914A74" w:rsidP="00914A74">
            <w:pPr>
              <w:spacing w:line="240" w:lineRule="exact"/>
              <w:rPr>
                <w:rFonts w:ascii="Meiryo UI" w:eastAsia="Meiryo UI" w:hAnsi="Meiryo UI" w:cs="ＭＳ Ｐゴシック"/>
                <w:sz w:val="20"/>
              </w:rPr>
            </w:pPr>
            <w:r w:rsidRPr="009803E1">
              <w:rPr>
                <w:rFonts w:ascii="Meiryo UI" w:eastAsia="Meiryo UI" w:hAnsi="Meiryo UI" w:hint="eastAsia"/>
                <w:color w:val="000000"/>
                <w:sz w:val="20"/>
              </w:rPr>
              <w:t>失禁や転倒、放尿や不潔行為がある</w:t>
            </w:r>
          </w:p>
        </w:tc>
        <w:tc>
          <w:tcPr>
            <w:tcW w:w="567" w:type="dxa"/>
            <w:tcBorders>
              <w:top w:val="nil"/>
              <w:left w:val="single" w:sz="4" w:space="0" w:color="auto"/>
              <w:bottom w:val="single" w:sz="4" w:space="0" w:color="auto"/>
            </w:tcBorders>
            <w:shd w:val="clear" w:color="auto" w:fill="auto"/>
            <w:vAlign w:val="center"/>
          </w:tcPr>
          <w:p w14:paraId="1D0CF38A" w14:textId="5036A8A3"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14E7B1AE" w14:textId="2C0D29A8"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(28.6%)</w:t>
            </w:r>
          </w:p>
        </w:tc>
        <w:tc>
          <w:tcPr>
            <w:tcW w:w="567" w:type="dxa"/>
            <w:tcBorders>
              <w:top w:val="nil"/>
              <w:left w:val="dotted" w:sz="4" w:space="0" w:color="auto"/>
              <w:bottom w:val="single" w:sz="4" w:space="0" w:color="auto"/>
            </w:tcBorders>
            <w:shd w:val="clear" w:color="auto" w:fill="auto"/>
            <w:vAlign w:val="center"/>
          </w:tcPr>
          <w:p w14:paraId="17980AB3" w14:textId="00BEE439"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15</w:t>
            </w:r>
          </w:p>
        </w:tc>
        <w:tc>
          <w:tcPr>
            <w:tcW w:w="851" w:type="dxa"/>
            <w:tcBorders>
              <w:top w:val="nil"/>
              <w:left w:val="nil"/>
              <w:bottom w:val="single" w:sz="4" w:space="0" w:color="auto"/>
              <w:right w:val="dotted" w:sz="4" w:space="0" w:color="auto"/>
            </w:tcBorders>
            <w:shd w:val="clear" w:color="auto" w:fill="auto"/>
            <w:vAlign w:val="center"/>
          </w:tcPr>
          <w:p w14:paraId="3EDF2821" w14:textId="39A76193"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(38.5%)</w:t>
            </w:r>
          </w:p>
        </w:tc>
        <w:tc>
          <w:tcPr>
            <w:tcW w:w="567" w:type="dxa"/>
            <w:tcBorders>
              <w:top w:val="nil"/>
              <w:left w:val="dotted" w:sz="4" w:space="0" w:color="auto"/>
              <w:bottom w:val="single" w:sz="4" w:space="0" w:color="auto"/>
            </w:tcBorders>
            <w:shd w:val="clear" w:color="auto" w:fill="auto"/>
            <w:vAlign w:val="center"/>
          </w:tcPr>
          <w:p w14:paraId="12134F2F" w14:textId="5A21A2D7"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16</w:t>
            </w:r>
          </w:p>
        </w:tc>
        <w:tc>
          <w:tcPr>
            <w:tcW w:w="850" w:type="dxa"/>
            <w:tcBorders>
              <w:top w:val="nil"/>
              <w:left w:val="nil"/>
              <w:bottom w:val="single" w:sz="4" w:space="0" w:color="auto"/>
              <w:right w:val="dotted" w:sz="4" w:space="0" w:color="auto"/>
            </w:tcBorders>
            <w:shd w:val="clear" w:color="auto" w:fill="auto"/>
            <w:vAlign w:val="center"/>
          </w:tcPr>
          <w:p w14:paraId="09D185B6" w14:textId="251DB1CD"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(53.3%)</w:t>
            </w:r>
          </w:p>
        </w:tc>
        <w:tc>
          <w:tcPr>
            <w:tcW w:w="567" w:type="dxa"/>
            <w:tcBorders>
              <w:top w:val="nil"/>
              <w:left w:val="dotted" w:sz="4" w:space="0" w:color="auto"/>
              <w:bottom w:val="single" w:sz="4" w:space="0" w:color="auto"/>
            </w:tcBorders>
            <w:shd w:val="clear" w:color="auto" w:fill="auto"/>
            <w:vAlign w:val="center"/>
          </w:tcPr>
          <w:p w14:paraId="46033D1B" w14:textId="0B5D2DE0"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31</w:t>
            </w:r>
          </w:p>
        </w:tc>
        <w:tc>
          <w:tcPr>
            <w:tcW w:w="851" w:type="dxa"/>
            <w:tcBorders>
              <w:top w:val="nil"/>
              <w:left w:val="nil"/>
              <w:bottom w:val="single" w:sz="4" w:space="0" w:color="auto"/>
              <w:right w:val="dotted" w:sz="4" w:space="0" w:color="auto"/>
            </w:tcBorders>
            <w:shd w:val="clear" w:color="auto" w:fill="auto"/>
            <w:vAlign w:val="center"/>
          </w:tcPr>
          <w:p w14:paraId="054C122C" w14:textId="221F49C0"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(47.7%)</w:t>
            </w:r>
          </w:p>
        </w:tc>
        <w:tc>
          <w:tcPr>
            <w:tcW w:w="567" w:type="dxa"/>
            <w:tcBorders>
              <w:top w:val="nil"/>
              <w:left w:val="dotted" w:sz="4" w:space="0" w:color="auto"/>
              <w:bottom w:val="single" w:sz="4" w:space="0" w:color="auto"/>
            </w:tcBorders>
            <w:shd w:val="clear" w:color="auto" w:fill="auto"/>
            <w:vAlign w:val="center"/>
          </w:tcPr>
          <w:p w14:paraId="5261E1E6" w14:textId="3C6F693B"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62</w:t>
            </w:r>
          </w:p>
        </w:tc>
        <w:tc>
          <w:tcPr>
            <w:tcW w:w="850" w:type="dxa"/>
            <w:tcBorders>
              <w:top w:val="nil"/>
              <w:left w:val="nil"/>
              <w:bottom w:val="single" w:sz="4" w:space="0" w:color="auto"/>
              <w:right w:val="single" w:sz="18" w:space="0" w:color="auto"/>
            </w:tcBorders>
            <w:shd w:val="clear" w:color="auto" w:fill="auto"/>
            <w:vAlign w:val="center"/>
          </w:tcPr>
          <w:p w14:paraId="10240C13" w14:textId="1ACD5ADD"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(54.9%)</w:t>
            </w:r>
          </w:p>
        </w:tc>
      </w:tr>
      <w:tr w:rsidR="00914A74" w:rsidRPr="000035E4" w14:paraId="695562FD" w14:textId="77777777" w:rsidTr="00914A74">
        <w:trPr>
          <w:trHeight w:val="416"/>
        </w:trPr>
        <w:tc>
          <w:tcPr>
            <w:tcW w:w="3218" w:type="dxa"/>
            <w:tcBorders>
              <w:top w:val="nil"/>
              <w:left w:val="single" w:sz="18" w:space="0" w:color="auto"/>
              <w:bottom w:val="single" w:sz="4" w:space="0" w:color="auto"/>
              <w:right w:val="nil"/>
            </w:tcBorders>
            <w:shd w:val="clear" w:color="auto" w:fill="auto"/>
            <w:noWrap/>
            <w:vAlign w:val="center"/>
          </w:tcPr>
          <w:p w14:paraId="4A1CB9DB" w14:textId="479CE394"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昼間から酒を飲んでいる</w:t>
            </w:r>
          </w:p>
        </w:tc>
        <w:tc>
          <w:tcPr>
            <w:tcW w:w="567" w:type="dxa"/>
            <w:tcBorders>
              <w:top w:val="nil"/>
              <w:left w:val="single" w:sz="4" w:space="0" w:color="auto"/>
              <w:bottom w:val="single" w:sz="4" w:space="0" w:color="auto"/>
            </w:tcBorders>
            <w:shd w:val="clear" w:color="auto" w:fill="auto"/>
            <w:vAlign w:val="center"/>
          </w:tcPr>
          <w:p w14:paraId="4B12D59C" w14:textId="3DFC8C7D"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2C998D5A" w14:textId="3542B93B"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(35.7%)</w:t>
            </w:r>
          </w:p>
        </w:tc>
        <w:tc>
          <w:tcPr>
            <w:tcW w:w="567" w:type="dxa"/>
            <w:tcBorders>
              <w:top w:val="nil"/>
              <w:left w:val="dotted" w:sz="4" w:space="0" w:color="auto"/>
              <w:bottom w:val="single" w:sz="4" w:space="0" w:color="auto"/>
            </w:tcBorders>
            <w:shd w:val="clear" w:color="auto" w:fill="auto"/>
            <w:vAlign w:val="center"/>
          </w:tcPr>
          <w:p w14:paraId="19D07AB5" w14:textId="4145EA7F"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18</w:t>
            </w:r>
          </w:p>
        </w:tc>
        <w:tc>
          <w:tcPr>
            <w:tcW w:w="851" w:type="dxa"/>
            <w:tcBorders>
              <w:top w:val="nil"/>
              <w:left w:val="nil"/>
              <w:bottom w:val="single" w:sz="4" w:space="0" w:color="auto"/>
              <w:right w:val="dotted" w:sz="4" w:space="0" w:color="auto"/>
            </w:tcBorders>
            <w:shd w:val="clear" w:color="auto" w:fill="auto"/>
            <w:vAlign w:val="center"/>
          </w:tcPr>
          <w:p w14:paraId="6E003064" w14:textId="231073CC"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(46.2%)</w:t>
            </w:r>
          </w:p>
        </w:tc>
        <w:tc>
          <w:tcPr>
            <w:tcW w:w="567" w:type="dxa"/>
            <w:tcBorders>
              <w:top w:val="nil"/>
              <w:left w:val="dotted" w:sz="4" w:space="0" w:color="auto"/>
              <w:bottom w:val="single" w:sz="4" w:space="0" w:color="auto"/>
            </w:tcBorders>
            <w:shd w:val="clear" w:color="auto" w:fill="auto"/>
            <w:vAlign w:val="center"/>
          </w:tcPr>
          <w:p w14:paraId="184D66D7" w14:textId="64D2CFA6"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13</w:t>
            </w:r>
          </w:p>
        </w:tc>
        <w:tc>
          <w:tcPr>
            <w:tcW w:w="850" w:type="dxa"/>
            <w:tcBorders>
              <w:top w:val="nil"/>
              <w:left w:val="nil"/>
              <w:bottom w:val="single" w:sz="4" w:space="0" w:color="auto"/>
              <w:right w:val="dotted" w:sz="4" w:space="0" w:color="auto"/>
            </w:tcBorders>
            <w:shd w:val="clear" w:color="auto" w:fill="auto"/>
            <w:vAlign w:val="center"/>
          </w:tcPr>
          <w:p w14:paraId="6C6EF8FB" w14:textId="4EFC9323"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(43.3%)</w:t>
            </w:r>
          </w:p>
        </w:tc>
        <w:tc>
          <w:tcPr>
            <w:tcW w:w="567" w:type="dxa"/>
            <w:tcBorders>
              <w:top w:val="nil"/>
              <w:left w:val="dotted" w:sz="4" w:space="0" w:color="auto"/>
              <w:bottom w:val="single" w:sz="4" w:space="0" w:color="auto"/>
            </w:tcBorders>
            <w:shd w:val="clear" w:color="auto" w:fill="auto"/>
            <w:vAlign w:val="center"/>
          </w:tcPr>
          <w:p w14:paraId="78529BD5" w14:textId="4D14F9F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28</w:t>
            </w:r>
          </w:p>
        </w:tc>
        <w:tc>
          <w:tcPr>
            <w:tcW w:w="851" w:type="dxa"/>
            <w:tcBorders>
              <w:top w:val="nil"/>
              <w:left w:val="nil"/>
              <w:bottom w:val="single" w:sz="4" w:space="0" w:color="auto"/>
              <w:right w:val="dotted" w:sz="4" w:space="0" w:color="auto"/>
            </w:tcBorders>
            <w:shd w:val="clear" w:color="auto" w:fill="auto"/>
            <w:vAlign w:val="center"/>
          </w:tcPr>
          <w:p w14:paraId="143134E4" w14:textId="4B18AF1B"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(43.1%)</w:t>
            </w:r>
          </w:p>
        </w:tc>
        <w:tc>
          <w:tcPr>
            <w:tcW w:w="567" w:type="dxa"/>
            <w:tcBorders>
              <w:top w:val="nil"/>
              <w:left w:val="dotted" w:sz="4" w:space="0" w:color="auto"/>
              <w:bottom w:val="single" w:sz="4" w:space="0" w:color="auto"/>
            </w:tcBorders>
            <w:shd w:val="clear" w:color="auto" w:fill="auto"/>
            <w:vAlign w:val="center"/>
          </w:tcPr>
          <w:p w14:paraId="3EC6C1B4" w14:textId="349E95A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57</w:t>
            </w:r>
          </w:p>
        </w:tc>
        <w:tc>
          <w:tcPr>
            <w:tcW w:w="850" w:type="dxa"/>
            <w:tcBorders>
              <w:top w:val="nil"/>
              <w:left w:val="nil"/>
              <w:bottom w:val="single" w:sz="4" w:space="0" w:color="auto"/>
              <w:right w:val="single" w:sz="18" w:space="0" w:color="auto"/>
            </w:tcBorders>
            <w:shd w:val="clear" w:color="auto" w:fill="auto"/>
            <w:vAlign w:val="center"/>
          </w:tcPr>
          <w:p w14:paraId="6A01FD0A" w14:textId="441A76AD"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(50.4%)</w:t>
            </w:r>
          </w:p>
        </w:tc>
      </w:tr>
      <w:tr w:rsidR="00914A74" w:rsidRPr="000035E4" w14:paraId="07A50C41" w14:textId="77777777" w:rsidTr="00914A74">
        <w:trPr>
          <w:trHeight w:val="422"/>
        </w:trPr>
        <w:tc>
          <w:tcPr>
            <w:tcW w:w="3218" w:type="dxa"/>
            <w:tcBorders>
              <w:top w:val="nil"/>
              <w:left w:val="single" w:sz="18" w:space="0" w:color="auto"/>
              <w:bottom w:val="single" w:sz="4" w:space="0" w:color="auto"/>
              <w:right w:val="nil"/>
            </w:tcBorders>
            <w:shd w:val="clear" w:color="auto" w:fill="auto"/>
            <w:noWrap/>
            <w:vAlign w:val="center"/>
          </w:tcPr>
          <w:p w14:paraId="31EE36DC" w14:textId="68D37DC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酒ばかり飲んで食事をとらない</w:t>
            </w:r>
          </w:p>
        </w:tc>
        <w:tc>
          <w:tcPr>
            <w:tcW w:w="567" w:type="dxa"/>
            <w:tcBorders>
              <w:top w:val="nil"/>
              <w:left w:val="single" w:sz="4" w:space="0" w:color="auto"/>
              <w:bottom w:val="single" w:sz="4" w:space="0" w:color="auto"/>
            </w:tcBorders>
            <w:shd w:val="clear" w:color="auto" w:fill="auto"/>
            <w:vAlign w:val="center"/>
          </w:tcPr>
          <w:p w14:paraId="1ABB5DC8" w14:textId="46CA96FF"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7</w:t>
            </w:r>
          </w:p>
        </w:tc>
        <w:tc>
          <w:tcPr>
            <w:tcW w:w="850" w:type="dxa"/>
            <w:tcBorders>
              <w:top w:val="nil"/>
              <w:left w:val="nil"/>
              <w:bottom w:val="single" w:sz="4" w:space="0" w:color="auto"/>
              <w:right w:val="dotted" w:sz="4" w:space="0" w:color="auto"/>
            </w:tcBorders>
            <w:shd w:val="clear" w:color="auto" w:fill="auto"/>
            <w:vAlign w:val="center"/>
          </w:tcPr>
          <w:p w14:paraId="21097C8D" w14:textId="1FFC59F4"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(50.0%)</w:t>
            </w:r>
          </w:p>
        </w:tc>
        <w:tc>
          <w:tcPr>
            <w:tcW w:w="567" w:type="dxa"/>
            <w:tcBorders>
              <w:top w:val="nil"/>
              <w:left w:val="dotted" w:sz="4" w:space="0" w:color="auto"/>
              <w:bottom w:val="single" w:sz="4" w:space="0" w:color="auto"/>
            </w:tcBorders>
            <w:shd w:val="clear" w:color="auto" w:fill="auto"/>
            <w:vAlign w:val="center"/>
          </w:tcPr>
          <w:p w14:paraId="03FBFE39" w14:textId="1F64345F"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15</w:t>
            </w:r>
          </w:p>
        </w:tc>
        <w:tc>
          <w:tcPr>
            <w:tcW w:w="851" w:type="dxa"/>
            <w:tcBorders>
              <w:top w:val="nil"/>
              <w:left w:val="nil"/>
              <w:bottom w:val="single" w:sz="4" w:space="0" w:color="auto"/>
              <w:right w:val="dotted" w:sz="4" w:space="0" w:color="auto"/>
            </w:tcBorders>
            <w:shd w:val="clear" w:color="auto" w:fill="auto"/>
            <w:vAlign w:val="center"/>
          </w:tcPr>
          <w:p w14:paraId="755491BE" w14:textId="638E5427"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(38.5%)</w:t>
            </w:r>
          </w:p>
        </w:tc>
        <w:tc>
          <w:tcPr>
            <w:tcW w:w="567" w:type="dxa"/>
            <w:tcBorders>
              <w:top w:val="nil"/>
              <w:left w:val="dotted" w:sz="4" w:space="0" w:color="auto"/>
              <w:bottom w:val="single" w:sz="4" w:space="0" w:color="auto"/>
            </w:tcBorders>
            <w:shd w:val="clear" w:color="auto" w:fill="auto"/>
            <w:vAlign w:val="center"/>
          </w:tcPr>
          <w:p w14:paraId="48681957" w14:textId="24778056"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16</w:t>
            </w:r>
          </w:p>
        </w:tc>
        <w:tc>
          <w:tcPr>
            <w:tcW w:w="850" w:type="dxa"/>
            <w:tcBorders>
              <w:top w:val="nil"/>
              <w:left w:val="nil"/>
              <w:bottom w:val="single" w:sz="4" w:space="0" w:color="auto"/>
              <w:right w:val="dotted" w:sz="4" w:space="0" w:color="auto"/>
            </w:tcBorders>
            <w:shd w:val="clear" w:color="auto" w:fill="auto"/>
            <w:vAlign w:val="center"/>
          </w:tcPr>
          <w:p w14:paraId="5CA0E70F" w14:textId="1EF0D5A4"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(53.3%)</w:t>
            </w:r>
          </w:p>
        </w:tc>
        <w:tc>
          <w:tcPr>
            <w:tcW w:w="567" w:type="dxa"/>
            <w:tcBorders>
              <w:top w:val="nil"/>
              <w:left w:val="dotted" w:sz="4" w:space="0" w:color="auto"/>
              <w:bottom w:val="single" w:sz="4" w:space="0" w:color="auto"/>
            </w:tcBorders>
            <w:shd w:val="clear" w:color="auto" w:fill="auto"/>
            <w:vAlign w:val="center"/>
          </w:tcPr>
          <w:p w14:paraId="23CD1D17" w14:textId="41288843"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39</w:t>
            </w:r>
          </w:p>
        </w:tc>
        <w:tc>
          <w:tcPr>
            <w:tcW w:w="851" w:type="dxa"/>
            <w:tcBorders>
              <w:top w:val="nil"/>
              <w:left w:val="nil"/>
              <w:bottom w:val="single" w:sz="4" w:space="0" w:color="auto"/>
              <w:right w:val="dotted" w:sz="4" w:space="0" w:color="auto"/>
            </w:tcBorders>
            <w:shd w:val="clear" w:color="auto" w:fill="auto"/>
            <w:vAlign w:val="center"/>
          </w:tcPr>
          <w:p w14:paraId="0EE1D1C0" w14:textId="3213CDE2"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(60.0%)</w:t>
            </w:r>
          </w:p>
        </w:tc>
        <w:tc>
          <w:tcPr>
            <w:tcW w:w="567" w:type="dxa"/>
            <w:tcBorders>
              <w:top w:val="nil"/>
              <w:left w:val="dotted" w:sz="4" w:space="0" w:color="auto"/>
              <w:bottom w:val="single" w:sz="4" w:space="0" w:color="auto"/>
            </w:tcBorders>
            <w:shd w:val="clear" w:color="auto" w:fill="auto"/>
            <w:vAlign w:val="center"/>
          </w:tcPr>
          <w:p w14:paraId="083876CA" w14:textId="4DF616B0"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70</w:t>
            </w:r>
          </w:p>
        </w:tc>
        <w:tc>
          <w:tcPr>
            <w:tcW w:w="850" w:type="dxa"/>
            <w:tcBorders>
              <w:top w:val="nil"/>
              <w:left w:val="nil"/>
              <w:bottom w:val="single" w:sz="4" w:space="0" w:color="auto"/>
              <w:right w:val="single" w:sz="18" w:space="0" w:color="auto"/>
            </w:tcBorders>
            <w:shd w:val="clear" w:color="auto" w:fill="auto"/>
            <w:vAlign w:val="center"/>
          </w:tcPr>
          <w:p w14:paraId="7931D428" w14:textId="18C025B1"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(61.9%)</w:t>
            </w:r>
          </w:p>
        </w:tc>
      </w:tr>
      <w:tr w:rsidR="00914A74" w:rsidRPr="000035E4" w14:paraId="2EC04ADF" w14:textId="77777777" w:rsidTr="00914A74">
        <w:trPr>
          <w:trHeight w:val="415"/>
        </w:trPr>
        <w:tc>
          <w:tcPr>
            <w:tcW w:w="3218" w:type="dxa"/>
            <w:tcBorders>
              <w:top w:val="nil"/>
              <w:left w:val="single" w:sz="18" w:space="0" w:color="auto"/>
              <w:bottom w:val="single" w:sz="4" w:space="0" w:color="auto"/>
              <w:right w:val="nil"/>
            </w:tcBorders>
            <w:shd w:val="clear" w:color="auto" w:fill="auto"/>
            <w:noWrap/>
            <w:vAlign w:val="center"/>
          </w:tcPr>
          <w:p w14:paraId="2793DB42" w14:textId="148D3368" w:rsidR="00914A74" w:rsidRPr="009803E1" w:rsidRDefault="00914A74" w:rsidP="00914A74">
            <w:pPr>
              <w:spacing w:line="240" w:lineRule="exact"/>
              <w:rPr>
                <w:rFonts w:ascii="Meiryo UI" w:eastAsia="Meiryo UI" w:hAnsi="Meiryo UI"/>
                <w:color w:val="000000"/>
                <w:sz w:val="20"/>
              </w:rPr>
            </w:pPr>
            <w:r w:rsidRPr="00C27E34">
              <w:rPr>
                <w:rFonts w:ascii="Meiryo UI" w:eastAsia="Meiryo UI" w:hAnsi="Meiryo UI" w:hint="eastAsia"/>
                <w:color w:val="000000"/>
                <w:sz w:val="18"/>
              </w:rPr>
              <w:t>飲酒による問題行動を注意してもやめない</w:t>
            </w:r>
          </w:p>
        </w:tc>
        <w:tc>
          <w:tcPr>
            <w:tcW w:w="567" w:type="dxa"/>
            <w:tcBorders>
              <w:top w:val="nil"/>
              <w:left w:val="single" w:sz="4" w:space="0" w:color="auto"/>
              <w:bottom w:val="single" w:sz="4" w:space="0" w:color="auto"/>
            </w:tcBorders>
            <w:shd w:val="clear" w:color="auto" w:fill="auto"/>
            <w:vAlign w:val="center"/>
          </w:tcPr>
          <w:p w14:paraId="6E4F46E5" w14:textId="33613FAF"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725FA9D0" w14:textId="6A17C581"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(28.6%)</w:t>
            </w:r>
          </w:p>
        </w:tc>
        <w:tc>
          <w:tcPr>
            <w:tcW w:w="567" w:type="dxa"/>
            <w:tcBorders>
              <w:top w:val="nil"/>
              <w:left w:val="dotted" w:sz="4" w:space="0" w:color="auto"/>
              <w:bottom w:val="single" w:sz="4" w:space="0" w:color="auto"/>
            </w:tcBorders>
            <w:shd w:val="clear" w:color="auto" w:fill="auto"/>
            <w:vAlign w:val="center"/>
          </w:tcPr>
          <w:p w14:paraId="5B027CAF" w14:textId="136D8F8B"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17</w:t>
            </w:r>
          </w:p>
        </w:tc>
        <w:tc>
          <w:tcPr>
            <w:tcW w:w="851" w:type="dxa"/>
            <w:tcBorders>
              <w:top w:val="nil"/>
              <w:left w:val="nil"/>
              <w:bottom w:val="single" w:sz="4" w:space="0" w:color="auto"/>
              <w:right w:val="dotted" w:sz="4" w:space="0" w:color="auto"/>
            </w:tcBorders>
            <w:shd w:val="clear" w:color="auto" w:fill="auto"/>
            <w:vAlign w:val="center"/>
          </w:tcPr>
          <w:p w14:paraId="0976239D" w14:textId="48AB89F8"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(43.6%)</w:t>
            </w:r>
          </w:p>
        </w:tc>
        <w:tc>
          <w:tcPr>
            <w:tcW w:w="567" w:type="dxa"/>
            <w:tcBorders>
              <w:top w:val="nil"/>
              <w:left w:val="dotted" w:sz="4" w:space="0" w:color="auto"/>
              <w:bottom w:val="single" w:sz="4" w:space="0" w:color="auto"/>
            </w:tcBorders>
            <w:shd w:val="clear" w:color="auto" w:fill="auto"/>
            <w:vAlign w:val="center"/>
          </w:tcPr>
          <w:p w14:paraId="1440EFF1" w14:textId="52734C91"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13</w:t>
            </w:r>
          </w:p>
        </w:tc>
        <w:tc>
          <w:tcPr>
            <w:tcW w:w="850" w:type="dxa"/>
            <w:tcBorders>
              <w:top w:val="nil"/>
              <w:left w:val="nil"/>
              <w:bottom w:val="single" w:sz="4" w:space="0" w:color="auto"/>
              <w:right w:val="dotted" w:sz="4" w:space="0" w:color="auto"/>
            </w:tcBorders>
            <w:shd w:val="clear" w:color="auto" w:fill="auto"/>
            <w:vAlign w:val="center"/>
          </w:tcPr>
          <w:p w14:paraId="1A41A2FB" w14:textId="26A19CC4"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(43.3%)</w:t>
            </w:r>
          </w:p>
        </w:tc>
        <w:tc>
          <w:tcPr>
            <w:tcW w:w="567" w:type="dxa"/>
            <w:tcBorders>
              <w:top w:val="nil"/>
              <w:left w:val="dotted" w:sz="4" w:space="0" w:color="auto"/>
              <w:bottom w:val="single" w:sz="4" w:space="0" w:color="auto"/>
            </w:tcBorders>
            <w:shd w:val="clear" w:color="auto" w:fill="auto"/>
            <w:vAlign w:val="center"/>
          </w:tcPr>
          <w:p w14:paraId="63163406" w14:textId="4643F02B"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31</w:t>
            </w:r>
          </w:p>
        </w:tc>
        <w:tc>
          <w:tcPr>
            <w:tcW w:w="851" w:type="dxa"/>
            <w:tcBorders>
              <w:top w:val="nil"/>
              <w:left w:val="nil"/>
              <w:bottom w:val="single" w:sz="4" w:space="0" w:color="auto"/>
              <w:right w:val="dotted" w:sz="4" w:space="0" w:color="auto"/>
            </w:tcBorders>
            <w:shd w:val="clear" w:color="auto" w:fill="auto"/>
            <w:vAlign w:val="center"/>
          </w:tcPr>
          <w:p w14:paraId="65D6B6E6" w14:textId="330C210E"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(47.7%)</w:t>
            </w:r>
          </w:p>
        </w:tc>
        <w:tc>
          <w:tcPr>
            <w:tcW w:w="567" w:type="dxa"/>
            <w:tcBorders>
              <w:top w:val="nil"/>
              <w:left w:val="dotted" w:sz="4" w:space="0" w:color="auto"/>
              <w:bottom w:val="single" w:sz="4" w:space="0" w:color="auto"/>
            </w:tcBorders>
            <w:shd w:val="clear" w:color="auto" w:fill="auto"/>
            <w:vAlign w:val="center"/>
          </w:tcPr>
          <w:p w14:paraId="793384E5" w14:textId="477FCED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49</w:t>
            </w:r>
          </w:p>
        </w:tc>
        <w:tc>
          <w:tcPr>
            <w:tcW w:w="850" w:type="dxa"/>
            <w:tcBorders>
              <w:top w:val="nil"/>
              <w:left w:val="nil"/>
              <w:bottom w:val="single" w:sz="4" w:space="0" w:color="auto"/>
              <w:right w:val="single" w:sz="18" w:space="0" w:color="auto"/>
            </w:tcBorders>
            <w:shd w:val="clear" w:color="auto" w:fill="auto"/>
            <w:vAlign w:val="center"/>
          </w:tcPr>
          <w:p w14:paraId="487E423F" w14:textId="46372EC5"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(43.4%)</w:t>
            </w:r>
          </w:p>
        </w:tc>
      </w:tr>
      <w:tr w:rsidR="00914A74" w:rsidRPr="000035E4" w14:paraId="0094BB0E" w14:textId="77777777" w:rsidTr="00914A74">
        <w:trPr>
          <w:trHeight w:val="407"/>
        </w:trPr>
        <w:tc>
          <w:tcPr>
            <w:tcW w:w="3218" w:type="dxa"/>
            <w:tcBorders>
              <w:top w:val="nil"/>
              <w:left w:val="single" w:sz="18" w:space="0" w:color="auto"/>
              <w:bottom w:val="single" w:sz="4" w:space="0" w:color="auto"/>
              <w:right w:val="nil"/>
            </w:tcBorders>
            <w:shd w:val="clear" w:color="auto" w:fill="auto"/>
            <w:noWrap/>
            <w:vAlign w:val="center"/>
          </w:tcPr>
          <w:p w14:paraId="22051AA4" w14:textId="07F9D6C8"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酒をやめるように言ってもやめない</w:t>
            </w:r>
          </w:p>
        </w:tc>
        <w:tc>
          <w:tcPr>
            <w:tcW w:w="567" w:type="dxa"/>
            <w:tcBorders>
              <w:top w:val="nil"/>
              <w:left w:val="single" w:sz="4" w:space="0" w:color="auto"/>
              <w:bottom w:val="single" w:sz="4" w:space="0" w:color="auto"/>
            </w:tcBorders>
            <w:shd w:val="clear" w:color="auto" w:fill="auto"/>
            <w:vAlign w:val="center"/>
          </w:tcPr>
          <w:p w14:paraId="38DBBFF3" w14:textId="71E45F78"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615F93DC" w14:textId="76C1229C"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(35.7%)</w:t>
            </w:r>
          </w:p>
        </w:tc>
        <w:tc>
          <w:tcPr>
            <w:tcW w:w="567" w:type="dxa"/>
            <w:tcBorders>
              <w:top w:val="nil"/>
              <w:left w:val="dotted" w:sz="4" w:space="0" w:color="auto"/>
              <w:bottom w:val="single" w:sz="4" w:space="0" w:color="auto"/>
            </w:tcBorders>
            <w:shd w:val="clear" w:color="auto" w:fill="auto"/>
            <w:vAlign w:val="center"/>
          </w:tcPr>
          <w:p w14:paraId="2AB83CCF" w14:textId="10460AF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16</w:t>
            </w:r>
          </w:p>
        </w:tc>
        <w:tc>
          <w:tcPr>
            <w:tcW w:w="851" w:type="dxa"/>
            <w:tcBorders>
              <w:top w:val="nil"/>
              <w:left w:val="nil"/>
              <w:bottom w:val="single" w:sz="4" w:space="0" w:color="auto"/>
              <w:right w:val="dotted" w:sz="4" w:space="0" w:color="auto"/>
            </w:tcBorders>
            <w:shd w:val="clear" w:color="auto" w:fill="auto"/>
            <w:vAlign w:val="center"/>
          </w:tcPr>
          <w:p w14:paraId="79019B86" w14:textId="13E485B4"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(41.0%)</w:t>
            </w:r>
          </w:p>
        </w:tc>
        <w:tc>
          <w:tcPr>
            <w:tcW w:w="567" w:type="dxa"/>
            <w:tcBorders>
              <w:top w:val="nil"/>
              <w:left w:val="dotted" w:sz="4" w:space="0" w:color="auto"/>
              <w:bottom w:val="single" w:sz="4" w:space="0" w:color="auto"/>
            </w:tcBorders>
            <w:shd w:val="clear" w:color="auto" w:fill="auto"/>
            <w:vAlign w:val="center"/>
          </w:tcPr>
          <w:p w14:paraId="4DB86B13" w14:textId="00BACABB"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10</w:t>
            </w:r>
          </w:p>
        </w:tc>
        <w:tc>
          <w:tcPr>
            <w:tcW w:w="850" w:type="dxa"/>
            <w:tcBorders>
              <w:top w:val="nil"/>
              <w:left w:val="nil"/>
              <w:bottom w:val="single" w:sz="4" w:space="0" w:color="auto"/>
              <w:right w:val="dotted" w:sz="4" w:space="0" w:color="auto"/>
            </w:tcBorders>
            <w:shd w:val="clear" w:color="auto" w:fill="auto"/>
            <w:vAlign w:val="center"/>
          </w:tcPr>
          <w:p w14:paraId="36F09A6F" w14:textId="33FA5EE3"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(33.3%)</w:t>
            </w:r>
          </w:p>
        </w:tc>
        <w:tc>
          <w:tcPr>
            <w:tcW w:w="567" w:type="dxa"/>
            <w:tcBorders>
              <w:top w:val="nil"/>
              <w:left w:val="dotted" w:sz="4" w:space="0" w:color="auto"/>
              <w:bottom w:val="single" w:sz="4" w:space="0" w:color="auto"/>
            </w:tcBorders>
            <w:shd w:val="clear" w:color="auto" w:fill="auto"/>
            <w:vAlign w:val="center"/>
          </w:tcPr>
          <w:p w14:paraId="476168B1" w14:textId="3917058E"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28</w:t>
            </w:r>
          </w:p>
        </w:tc>
        <w:tc>
          <w:tcPr>
            <w:tcW w:w="851" w:type="dxa"/>
            <w:tcBorders>
              <w:top w:val="nil"/>
              <w:left w:val="nil"/>
              <w:bottom w:val="single" w:sz="4" w:space="0" w:color="auto"/>
              <w:right w:val="dotted" w:sz="4" w:space="0" w:color="auto"/>
            </w:tcBorders>
            <w:shd w:val="clear" w:color="auto" w:fill="auto"/>
            <w:vAlign w:val="center"/>
          </w:tcPr>
          <w:p w14:paraId="7EFA3C5E" w14:textId="14D259E0"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(43.1%)</w:t>
            </w:r>
          </w:p>
        </w:tc>
        <w:tc>
          <w:tcPr>
            <w:tcW w:w="567" w:type="dxa"/>
            <w:tcBorders>
              <w:top w:val="nil"/>
              <w:left w:val="dotted" w:sz="4" w:space="0" w:color="auto"/>
              <w:bottom w:val="single" w:sz="4" w:space="0" w:color="auto"/>
            </w:tcBorders>
            <w:shd w:val="clear" w:color="auto" w:fill="auto"/>
            <w:vAlign w:val="center"/>
          </w:tcPr>
          <w:p w14:paraId="60EADBD5" w14:textId="6461585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53</w:t>
            </w:r>
          </w:p>
        </w:tc>
        <w:tc>
          <w:tcPr>
            <w:tcW w:w="850" w:type="dxa"/>
            <w:tcBorders>
              <w:top w:val="nil"/>
              <w:left w:val="nil"/>
              <w:bottom w:val="single" w:sz="4" w:space="0" w:color="auto"/>
              <w:right w:val="single" w:sz="18" w:space="0" w:color="auto"/>
            </w:tcBorders>
            <w:shd w:val="clear" w:color="auto" w:fill="auto"/>
            <w:vAlign w:val="center"/>
          </w:tcPr>
          <w:p w14:paraId="2D00539F" w14:textId="182EE2B9"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(46.9%)</w:t>
            </w:r>
          </w:p>
        </w:tc>
      </w:tr>
      <w:tr w:rsidR="00914A74" w:rsidRPr="000035E4" w14:paraId="5DFB6B69" w14:textId="77777777" w:rsidTr="00914A74">
        <w:trPr>
          <w:trHeight w:val="480"/>
        </w:trPr>
        <w:tc>
          <w:tcPr>
            <w:tcW w:w="3218" w:type="dxa"/>
            <w:tcBorders>
              <w:top w:val="nil"/>
              <w:left w:val="single" w:sz="18" w:space="0" w:color="auto"/>
              <w:bottom w:val="single" w:sz="4" w:space="0" w:color="auto"/>
              <w:right w:val="nil"/>
            </w:tcBorders>
            <w:shd w:val="clear" w:color="auto" w:fill="auto"/>
            <w:noWrap/>
            <w:vAlign w:val="center"/>
          </w:tcPr>
          <w:p w14:paraId="344D0DD2" w14:textId="16B15A66"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相談機関や医療機関、自助グループに行くように勧めても行かない</w:t>
            </w:r>
          </w:p>
        </w:tc>
        <w:tc>
          <w:tcPr>
            <w:tcW w:w="567" w:type="dxa"/>
            <w:tcBorders>
              <w:top w:val="nil"/>
              <w:left w:val="single" w:sz="4" w:space="0" w:color="auto"/>
              <w:bottom w:val="single" w:sz="4" w:space="0" w:color="auto"/>
            </w:tcBorders>
            <w:shd w:val="clear" w:color="auto" w:fill="auto"/>
            <w:vAlign w:val="center"/>
          </w:tcPr>
          <w:p w14:paraId="0B180A9B" w14:textId="31CF6A81"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345BA391" w14:textId="0E4D4C23"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(21.4%)</w:t>
            </w:r>
          </w:p>
        </w:tc>
        <w:tc>
          <w:tcPr>
            <w:tcW w:w="567" w:type="dxa"/>
            <w:tcBorders>
              <w:top w:val="nil"/>
              <w:left w:val="dotted" w:sz="4" w:space="0" w:color="auto"/>
              <w:bottom w:val="single" w:sz="4" w:space="0" w:color="auto"/>
            </w:tcBorders>
            <w:shd w:val="clear" w:color="auto" w:fill="auto"/>
            <w:vAlign w:val="center"/>
          </w:tcPr>
          <w:p w14:paraId="3A9EC18D" w14:textId="1B4EB418"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20</w:t>
            </w:r>
          </w:p>
        </w:tc>
        <w:tc>
          <w:tcPr>
            <w:tcW w:w="851" w:type="dxa"/>
            <w:tcBorders>
              <w:top w:val="nil"/>
              <w:left w:val="nil"/>
              <w:bottom w:val="single" w:sz="4" w:space="0" w:color="auto"/>
              <w:right w:val="dotted" w:sz="4" w:space="0" w:color="auto"/>
            </w:tcBorders>
            <w:shd w:val="clear" w:color="auto" w:fill="auto"/>
            <w:vAlign w:val="center"/>
          </w:tcPr>
          <w:p w14:paraId="777409D2" w14:textId="360ADC67"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(51.3%)</w:t>
            </w:r>
          </w:p>
        </w:tc>
        <w:tc>
          <w:tcPr>
            <w:tcW w:w="567" w:type="dxa"/>
            <w:tcBorders>
              <w:top w:val="nil"/>
              <w:left w:val="dotted" w:sz="4" w:space="0" w:color="auto"/>
              <w:bottom w:val="single" w:sz="4" w:space="0" w:color="auto"/>
            </w:tcBorders>
            <w:shd w:val="clear" w:color="auto" w:fill="auto"/>
            <w:vAlign w:val="center"/>
          </w:tcPr>
          <w:p w14:paraId="39A9C80F" w14:textId="3B969423"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14</w:t>
            </w:r>
          </w:p>
        </w:tc>
        <w:tc>
          <w:tcPr>
            <w:tcW w:w="850" w:type="dxa"/>
            <w:tcBorders>
              <w:top w:val="nil"/>
              <w:left w:val="nil"/>
              <w:bottom w:val="single" w:sz="4" w:space="0" w:color="auto"/>
              <w:right w:val="dotted" w:sz="4" w:space="0" w:color="auto"/>
            </w:tcBorders>
            <w:shd w:val="clear" w:color="auto" w:fill="auto"/>
            <w:vAlign w:val="center"/>
          </w:tcPr>
          <w:p w14:paraId="416CAA36" w14:textId="7DC667A8"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(46.7%)</w:t>
            </w:r>
          </w:p>
        </w:tc>
        <w:tc>
          <w:tcPr>
            <w:tcW w:w="567" w:type="dxa"/>
            <w:tcBorders>
              <w:top w:val="nil"/>
              <w:left w:val="dotted" w:sz="4" w:space="0" w:color="auto"/>
              <w:bottom w:val="single" w:sz="4" w:space="0" w:color="auto"/>
            </w:tcBorders>
            <w:shd w:val="clear" w:color="auto" w:fill="auto"/>
            <w:vAlign w:val="center"/>
          </w:tcPr>
          <w:p w14:paraId="00CAAD64" w14:textId="33F02484"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34</w:t>
            </w:r>
          </w:p>
        </w:tc>
        <w:tc>
          <w:tcPr>
            <w:tcW w:w="851" w:type="dxa"/>
            <w:tcBorders>
              <w:top w:val="nil"/>
              <w:left w:val="nil"/>
              <w:bottom w:val="single" w:sz="4" w:space="0" w:color="auto"/>
              <w:right w:val="dotted" w:sz="4" w:space="0" w:color="auto"/>
            </w:tcBorders>
            <w:shd w:val="clear" w:color="auto" w:fill="auto"/>
            <w:vAlign w:val="center"/>
          </w:tcPr>
          <w:p w14:paraId="7A6A8BA6" w14:textId="37A2513E"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(52.3%)</w:t>
            </w:r>
          </w:p>
        </w:tc>
        <w:tc>
          <w:tcPr>
            <w:tcW w:w="567" w:type="dxa"/>
            <w:tcBorders>
              <w:top w:val="nil"/>
              <w:left w:val="dotted" w:sz="4" w:space="0" w:color="auto"/>
              <w:bottom w:val="single" w:sz="4" w:space="0" w:color="auto"/>
            </w:tcBorders>
            <w:shd w:val="clear" w:color="auto" w:fill="auto"/>
            <w:vAlign w:val="center"/>
          </w:tcPr>
          <w:p w14:paraId="647C5398" w14:textId="7DEBC482"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54</w:t>
            </w:r>
          </w:p>
        </w:tc>
        <w:tc>
          <w:tcPr>
            <w:tcW w:w="850" w:type="dxa"/>
            <w:tcBorders>
              <w:top w:val="nil"/>
              <w:left w:val="nil"/>
              <w:bottom w:val="single" w:sz="4" w:space="0" w:color="auto"/>
              <w:right w:val="single" w:sz="18" w:space="0" w:color="auto"/>
            </w:tcBorders>
            <w:shd w:val="clear" w:color="auto" w:fill="auto"/>
            <w:vAlign w:val="center"/>
          </w:tcPr>
          <w:p w14:paraId="109FD001" w14:textId="33139FB5"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(47.8%)</w:t>
            </w:r>
          </w:p>
        </w:tc>
      </w:tr>
      <w:tr w:rsidR="00914A74" w:rsidRPr="000035E4" w14:paraId="287F099E" w14:textId="77777777" w:rsidTr="00914A74">
        <w:trPr>
          <w:trHeight w:val="347"/>
        </w:trPr>
        <w:tc>
          <w:tcPr>
            <w:tcW w:w="3218" w:type="dxa"/>
            <w:tcBorders>
              <w:top w:val="nil"/>
              <w:left w:val="single" w:sz="18" w:space="0" w:color="auto"/>
              <w:bottom w:val="single" w:sz="4" w:space="0" w:color="auto"/>
              <w:right w:val="nil"/>
            </w:tcBorders>
            <w:shd w:val="clear" w:color="auto" w:fill="auto"/>
            <w:noWrap/>
            <w:vAlign w:val="center"/>
          </w:tcPr>
          <w:p w14:paraId="3A8BE6C8" w14:textId="2CE5C72F"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酒を買ってくるよう頼まれる</w:t>
            </w:r>
          </w:p>
        </w:tc>
        <w:tc>
          <w:tcPr>
            <w:tcW w:w="567" w:type="dxa"/>
            <w:tcBorders>
              <w:top w:val="nil"/>
              <w:left w:val="single" w:sz="4" w:space="0" w:color="auto"/>
              <w:bottom w:val="single" w:sz="4" w:space="0" w:color="auto"/>
            </w:tcBorders>
            <w:shd w:val="clear" w:color="auto" w:fill="auto"/>
            <w:vAlign w:val="center"/>
          </w:tcPr>
          <w:p w14:paraId="24216AEA" w14:textId="1F614548"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310F47D5" w14:textId="5F54B9F6"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(0.0%)</w:t>
            </w:r>
          </w:p>
        </w:tc>
        <w:tc>
          <w:tcPr>
            <w:tcW w:w="567" w:type="dxa"/>
            <w:tcBorders>
              <w:top w:val="nil"/>
              <w:left w:val="dotted" w:sz="4" w:space="0" w:color="auto"/>
              <w:bottom w:val="single" w:sz="4" w:space="0" w:color="auto"/>
            </w:tcBorders>
            <w:shd w:val="clear" w:color="auto" w:fill="auto"/>
            <w:vAlign w:val="center"/>
          </w:tcPr>
          <w:p w14:paraId="32439264" w14:textId="49E444E0"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7</w:t>
            </w:r>
          </w:p>
        </w:tc>
        <w:tc>
          <w:tcPr>
            <w:tcW w:w="851" w:type="dxa"/>
            <w:tcBorders>
              <w:top w:val="nil"/>
              <w:left w:val="nil"/>
              <w:bottom w:val="single" w:sz="4" w:space="0" w:color="auto"/>
              <w:right w:val="dotted" w:sz="4" w:space="0" w:color="auto"/>
            </w:tcBorders>
            <w:shd w:val="clear" w:color="auto" w:fill="auto"/>
            <w:vAlign w:val="center"/>
          </w:tcPr>
          <w:p w14:paraId="6553E243" w14:textId="24D9D74F"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(17.9%)</w:t>
            </w:r>
          </w:p>
        </w:tc>
        <w:tc>
          <w:tcPr>
            <w:tcW w:w="567" w:type="dxa"/>
            <w:tcBorders>
              <w:top w:val="nil"/>
              <w:left w:val="dotted" w:sz="4" w:space="0" w:color="auto"/>
              <w:bottom w:val="single" w:sz="4" w:space="0" w:color="auto"/>
            </w:tcBorders>
            <w:shd w:val="clear" w:color="auto" w:fill="auto"/>
            <w:vAlign w:val="center"/>
          </w:tcPr>
          <w:p w14:paraId="5E1C1FAC" w14:textId="48298860"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77F7E292" w14:textId="489CD64A"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(13.3%)</w:t>
            </w:r>
          </w:p>
        </w:tc>
        <w:tc>
          <w:tcPr>
            <w:tcW w:w="567" w:type="dxa"/>
            <w:tcBorders>
              <w:top w:val="nil"/>
              <w:left w:val="dotted" w:sz="4" w:space="0" w:color="auto"/>
              <w:bottom w:val="single" w:sz="4" w:space="0" w:color="auto"/>
            </w:tcBorders>
            <w:shd w:val="clear" w:color="auto" w:fill="auto"/>
            <w:vAlign w:val="center"/>
          </w:tcPr>
          <w:p w14:paraId="7BBBFA1D" w14:textId="7A15246D"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11</w:t>
            </w:r>
          </w:p>
        </w:tc>
        <w:tc>
          <w:tcPr>
            <w:tcW w:w="851" w:type="dxa"/>
            <w:tcBorders>
              <w:top w:val="nil"/>
              <w:left w:val="nil"/>
              <w:bottom w:val="single" w:sz="4" w:space="0" w:color="auto"/>
              <w:right w:val="dotted" w:sz="4" w:space="0" w:color="auto"/>
            </w:tcBorders>
            <w:shd w:val="clear" w:color="auto" w:fill="auto"/>
            <w:vAlign w:val="center"/>
          </w:tcPr>
          <w:p w14:paraId="75772D22" w14:textId="1DEA19E6"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(16.9%)</w:t>
            </w:r>
          </w:p>
        </w:tc>
        <w:tc>
          <w:tcPr>
            <w:tcW w:w="567" w:type="dxa"/>
            <w:tcBorders>
              <w:top w:val="nil"/>
              <w:left w:val="dotted" w:sz="4" w:space="0" w:color="auto"/>
              <w:bottom w:val="single" w:sz="4" w:space="0" w:color="auto"/>
            </w:tcBorders>
            <w:shd w:val="clear" w:color="auto" w:fill="auto"/>
            <w:vAlign w:val="center"/>
          </w:tcPr>
          <w:p w14:paraId="780B6244" w14:textId="77647B94"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26</w:t>
            </w:r>
          </w:p>
        </w:tc>
        <w:tc>
          <w:tcPr>
            <w:tcW w:w="850" w:type="dxa"/>
            <w:tcBorders>
              <w:top w:val="nil"/>
              <w:left w:val="nil"/>
              <w:bottom w:val="single" w:sz="4" w:space="0" w:color="auto"/>
              <w:right w:val="single" w:sz="18" w:space="0" w:color="auto"/>
            </w:tcBorders>
            <w:shd w:val="clear" w:color="auto" w:fill="auto"/>
            <w:vAlign w:val="center"/>
          </w:tcPr>
          <w:p w14:paraId="67C5C0B7" w14:textId="60FC0C2E"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(23.0%)</w:t>
            </w:r>
          </w:p>
        </w:tc>
      </w:tr>
      <w:tr w:rsidR="00914A74" w:rsidRPr="000035E4" w14:paraId="257ACB03" w14:textId="77777777" w:rsidTr="00914A74">
        <w:trPr>
          <w:trHeight w:val="480"/>
        </w:trPr>
        <w:tc>
          <w:tcPr>
            <w:tcW w:w="3218" w:type="dxa"/>
            <w:tcBorders>
              <w:top w:val="nil"/>
              <w:left w:val="single" w:sz="18" w:space="0" w:color="auto"/>
              <w:bottom w:val="single" w:sz="4" w:space="0" w:color="auto"/>
              <w:right w:val="nil"/>
            </w:tcBorders>
            <w:shd w:val="clear" w:color="auto" w:fill="auto"/>
            <w:noWrap/>
            <w:vAlign w:val="center"/>
          </w:tcPr>
          <w:p w14:paraId="083F4272" w14:textId="06171E89"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本人の飲酒問題のために介護保険サービスを受けることができない</w:t>
            </w:r>
          </w:p>
        </w:tc>
        <w:tc>
          <w:tcPr>
            <w:tcW w:w="567" w:type="dxa"/>
            <w:tcBorders>
              <w:top w:val="nil"/>
              <w:left w:val="single" w:sz="4" w:space="0" w:color="auto"/>
              <w:bottom w:val="single" w:sz="4" w:space="0" w:color="auto"/>
            </w:tcBorders>
            <w:shd w:val="clear" w:color="auto" w:fill="auto"/>
            <w:vAlign w:val="center"/>
          </w:tcPr>
          <w:p w14:paraId="7DE4C582" w14:textId="136AC989"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w:t>
            </w:r>
          </w:p>
        </w:tc>
        <w:tc>
          <w:tcPr>
            <w:tcW w:w="850" w:type="dxa"/>
            <w:tcBorders>
              <w:top w:val="nil"/>
              <w:left w:val="nil"/>
              <w:bottom w:val="single" w:sz="4" w:space="0" w:color="auto"/>
              <w:right w:val="dotted" w:sz="4" w:space="0" w:color="auto"/>
            </w:tcBorders>
            <w:shd w:val="clear" w:color="auto" w:fill="auto"/>
            <w:vAlign w:val="center"/>
          </w:tcPr>
          <w:p w14:paraId="4C7A11F9" w14:textId="7512B56C"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(7.1%)</w:t>
            </w:r>
          </w:p>
        </w:tc>
        <w:tc>
          <w:tcPr>
            <w:tcW w:w="567" w:type="dxa"/>
            <w:tcBorders>
              <w:top w:val="nil"/>
              <w:left w:val="dotted" w:sz="4" w:space="0" w:color="auto"/>
              <w:bottom w:val="single" w:sz="4" w:space="0" w:color="auto"/>
            </w:tcBorders>
            <w:shd w:val="clear" w:color="auto" w:fill="auto"/>
            <w:vAlign w:val="center"/>
          </w:tcPr>
          <w:p w14:paraId="02106024" w14:textId="0D2022AD"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11</w:t>
            </w:r>
          </w:p>
        </w:tc>
        <w:tc>
          <w:tcPr>
            <w:tcW w:w="851" w:type="dxa"/>
            <w:tcBorders>
              <w:top w:val="nil"/>
              <w:left w:val="nil"/>
              <w:bottom w:val="single" w:sz="4" w:space="0" w:color="auto"/>
              <w:right w:val="dotted" w:sz="4" w:space="0" w:color="auto"/>
            </w:tcBorders>
            <w:shd w:val="clear" w:color="auto" w:fill="auto"/>
            <w:vAlign w:val="center"/>
          </w:tcPr>
          <w:p w14:paraId="49450105" w14:textId="1C525001"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(28.2%)</w:t>
            </w:r>
          </w:p>
        </w:tc>
        <w:tc>
          <w:tcPr>
            <w:tcW w:w="567" w:type="dxa"/>
            <w:tcBorders>
              <w:top w:val="nil"/>
              <w:left w:val="dotted" w:sz="4" w:space="0" w:color="auto"/>
              <w:bottom w:val="single" w:sz="4" w:space="0" w:color="auto"/>
            </w:tcBorders>
            <w:shd w:val="clear" w:color="auto" w:fill="auto"/>
            <w:vAlign w:val="center"/>
          </w:tcPr>
          <w:p w14:paraId="774502A5" w14:textId="0A14BF64"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8</w:t>
            </w:r>
          </w:p>
        </w:tc>
        <w:tc>
          <w:tcPr>
            <w:tcW w:w="850" w:type="dxa"/>
            <w:tcBorders>
              <w:top w:val="nil"/>
              <w:left w:val="nil"/>
              <w:bottom w:val="single" w:sz="4" w:space="0" w:color="auto"/>
              <w:right w:val="dotted" w:sz="4" w:space="0" w:color="auto"/>
            </w:tcBorders>
            <w:shd w:val="clear" w:color="auto" w:fill="auto"/>
            <w:vAlign w:val="center"/>
          </w:tcPr>
          <w:p w14:paraId="2D835F04" w14:textId="4DAF0CEE"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(26.7%)</w:t>
            </w:r>
          </w:p>
        </w:tc>
        <w:tc>
          <w:tcPr>
            <w:tcW w:w="567" w:type="dxa"/>
            <w:tcBorders>
              <w:top w:val="nil"/>
              <w:left w:val="dotted" w:sz="4" w:space="0" w:color="auto"/>
              <w:bottom w:val="single" w:sz="4" w:space="0" w:color="auto"/>
            </w:tcBorders>
            <w:shd w:val="clear" w:color="auto" w:fill="auto"/>
            <w:vAlign w:val="center"/>
          </w:tcPr>
          <w:p w14:paraId="23E0E5A9" w14:textId="5BF06EEA"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26</w:t>
            </w:r>
          </w:p>
        </w:tc>
        <w:tc>
          <w:tcPr>
            <w:tcW w:w="851" w:type="dxa"/>
            <w:tcBorders>
              <w:top w:val="nil"/>
              <w:left w:val="nil"/>
              <w:bottom w:val="single" w:sz="4" w:space="0" w:color="auto"/>
              <w:right w:val="dotted" w:sz="4" w:space="0" w:color="auto"/>
            </w:tcBorders>
            <w:shd w:val="clear" w:color="auto" w:fill="auto"/>
            <w:vAlign w:val="center"/>
          </w:tcPr>
          <w:p w14:paraId="05D749A2" w14:textId="1BC05474"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(40.0%)</w:t>
            </w:r>
          </w:p>
        </w:tc>
        <w:tc>
          <w:tcPr>
            <w:tcW w:w="567" w:type="dxa"/>
            <w:tcBorders>
              <w:top w:val="nil"/>
              <w:left w:val="dotted" w:sz="4" w:space="0" w:color="auto"/>
              <w:bottom w:val="single" w:sz="4" w:space="0" w:color="auto"/>
            </w:tcBorders>
            <w:shd w:val="clear" w:color="auto" w:fill="auto"/>
            <w:vAlign w:val="center"/>
          </w:tcPr>
          <w:p w14:paraId="2F307909" w14:textId="0C18373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40</w:t>
            </w:r>
          </w:p>
        </w:tc>
        <w:tc>
          <w:tcPr>
            <w:tcW w:w="850" w:type="dxa"/>
            <w:tcBorders>
              <w:top w:val="nil"/>
              <w:left w:val="nil"/>
              <w:bottom w:val="single" w:sz="4" w:space="0" w:color="auto"/>
              <w:right w:val="single" w:sz="18" w:space="0" w:color="auto"/>
            </w:tcBorders>
            <w:shd w:val="clear" w:color="auto" w:fill="auto"/>
            <w:vAlign w:val="center"/>
          </w:tcPr>
          <w:p w14:paraId="71A0160C" w14:textId="1255B12F"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(35.4%)</w:t>
            </w:r>
          </w:p>
        </w:tc>
      </w:tr>
      <w:tr w:rsidR="00914A74" w:rsidRPr="000035E4" w14:paraId="6D1C6A08" w14:textId="77777777" w:rsidTr="00914A74">
        <w:trPr>
          <w:trHeight w:val="349"/>
        </w:trPr>
        <w:tc>
          <w:tcPr>
            <w:tcW w:w="3218" w:type="dxa"/>
            <w:tcBorders>
              <w:top w:val="nil"/>
              <w:left w:val="single" w:sz="18" w:space="0" w:color="auto"/>
              <w:bottom w:val="single" w:sz="4" w:space="0" w:color="auto"/>
              <w:right w:val="nil"/>
            </w:tcBorders>
            <w:shd w:val="clear" w:color="auto" w:fill="auto"/>
            <w:noWrap/>
            <w:vAlign w:val="center"/>
          </w:tcPr>
          <w:p w14:paraId="0446A679" w14:textId="72FCA370"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本人が支援を拒否する</w:t>
            </w:r>
          </w:p>
        </w:tc>
        <w:tc>
          <w:tcPr>
            <w:tcW w:w="567" w:type="dxa"/>
            <w:tcBorders>
              <w:top w:val="nil"/>
              <w:left w:val="single" w:sz="4" w:space="0" w:color="auto"/>
              <w:bottom w:val="single" w:sz="4" w:space="0" w:color="auto"/>
            </w:tcBorders>
            <w:shd w:val="clear" w:color="auto" w:fill="auto"/>
            <w:vAlign w:val="center"/>
          </w:tcPr>
          <w:p w14:paraId="256D1F63" w14:textId="17AD8F71"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6659F1FA" w14:textId="457E7114"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(28.6%)</w:t>
            </w:r>
          </w:p>
        </w:tc>
        <w:tc>
          <w:tcPr>
            <w:tcW w:w="567" w:type="dxa"/>
            <w:tcBorders>
              <w:top w:val="nil"/>
              <w:left w:val="dotted" w:sz="4" w:space="0" w:color="auto"/>
              <w:bottom w:val="single" w:sz="4" w:space="0" w:color="auto"/>
            </w:tcBorders>
            <w:shd w:val="clear" w:color="auto" w:fill="auto"/>
            <w:vAlign w:val="center"/>
          </w:tcPr>
          <w:p w14:paraId="23A4FBEF" w14:textId="017A79F8"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23</w:t>
            </w:r>
          </w:p>
        </w:tc>
        <w:tc>
          <w:tcPr>
            <w:tcW w:w="851" w:type="dxa"/>
            <w:tcBorders>
              <w:top w:val="nil"/>
              <w:left w:val="nil"/>
              <w:bottom w:val="single" w:sz="4" w:space="0" w:color="auto"/>
              <w:right w:val="dotted" w:sz="4" w:space="0" w:color="auto"/>
            </w:tcBorders>
            <w:shd w:val="clear" w:color="auto" w:fill="auto"/>
            <w:vAlign w:val="center"/>
          </w:tcPr>
          <w:p w14:paraId="0B61B9D2" w14:textId="3EA8BB6B"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(59.0%)</w:t>
            </w:r>
          </w:p>
        </w:tc>
        <w:tc>
          <w:tcPr>
            <w:tcW w:w="567" w:type="dxa"/>
            <w:tcBorders>
              <w:top w:val="nil"/>
              <w:left w:val="dotted" w:sz="4" w:space="0" w:color="auto"/>
              <w:bottom w:val="single" w:sz="4" w:space="0" w:color="auto"/>
            </w:tcBorders>
            <w:shd w:val="clear" w:color="auto" w:fill="auto"/>
            <w:vAlign w:val="center"/>
          </w:tcPr>
          <w:p w14:paraId="3F227765" w14:textId="08F556B2"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18</w:t>
            </w:r>
          </w:p>
        </w:tc>
        <w:tc>
          <w:tcPr>
            <w:tcW w:w="850" w:type="dxa"/>
            <w:tcBorders>
              <w:top w:val="nil"/>
              <w:left w:val="nil"/>
              <w:bottom w:val="single" w:sz="4" w:space="0" w:color="auto"/>
              <w:right w:val="dotted" w:sz="4" w:space="0" w:color="auto"/>
            </w:tcBorders>
            <w:shd w:val="clear" w:color="auto" w:fill="auto"/>
            <w:vAlign w:val="center"/>
          </w:tcPr>
          <w:p w14:paraId="284B29D2" w14:textId="45B0AAEE"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(60.0%)</w:t>
            </w:r>
          </w:p>
        </w:tc>
        <w:tc>
          <w:tcPr>
            <w:tcW w:w="567" w:type="dxa"/>
            <w:tcBorders>
              <w:top w:val="nil"/>
              <w:left w:val="dotted" w:sz="4" w:space="0" w:color="auto"/>
              <w:bottom w:val="single" w:sz="4" w:space="0" w:color="auto"/>
            </w:tcBorders>
            <w:shd w:val="clear" w:color="auto" w:fill="auto"/>
            <w:vAlign w:val="center"/>
          </w:tcPr>
          <w:p w14:paraId="669025BE" w14:textId="2C403F4D"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39</w:t>
            </w:r>
          </w:p>
        </w:tc>
        <w:tc>
          <w:tcPr>
            <w:tcW w:w="851" w:type="dxa"/>
            <w:tcBorders>
              <w:top w:val="nil"/>
              <w:left w:val="nil"/>
              <w:bottom w:val="single" w:sz="4" w:space="0" w:color="auto"/>
              <w:right w:val="dotted" w:sz="4" w:space="0" w:color="auto"/>
            </w:tcBorders>
            <w:shd w:val="clear" w:color="auto" w:fill="auto"/>
            <w:vAlign w:val="center"/>
          </w:tcPr>
          <w:p w14:paraId="4304DCAA" w14:textId="3CDA0BD3"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(60.0%)</w:t>
            </w:r>
          </w:p>
        </w:tc>
        <w:tc>
          <w:tcPr>
            <w:tcW w:w="567" w:type="dxa"/>
            <w:tcBorders>
              <w:top w:val="nil"/>
              <w:left w:val="dotted" w:sz="4" w:space="0" w:color="auto"/>
              <w:bottom w:val="single" w:sz="4" w:space="0" w:color="auto"/>
            </w:tcBorders>
            <w:shd w:val="clear" w:color="auto" w:fill="auto"/>
            <w:vAlign w:val="center"/>
          </w:tcPr>
          <w:p w14:paraId="2C923C27" w14:textId="0ABF2A92"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52</w:t>
            </w:r>
          </w:p>
        </w:tc>
        <w:tc>
          <w:tcPr>
            <w:tcW w:w="850" w:type="dxa"/>
            <w:tcBorders>
              <w:top w:val="nil"/>
              <w:left w:val="nil"/>
              <w:bottom w:val="single" w:sz="4" w:space="0" w:color="auto"/>
              <w:right w:val="single" w:sz="18" w:space="0" w:color="auto"/>
            </w:tcBorders>
            <w:shd w:val="clear" w:color="auto" w:fill="auto"/>
            <w:vAlign w:val="center"/>
          </w:tcPr>
          <w:p w14:paraId="011A6835" w14:textId="73206D7D"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(46.0%)</w:t>
            </w:r>
          </w:p>
        </w:tc>
      </w:tr>
      <w:tr w:rsidR="00914A74" w:rsidRPr="000035E4" w14:paraId="2AAD91AD" w14:textId="77777777" w:rsidTr="00914A74">
        <w:trPr>
          <w:trHeight w:val="422"/>
        </w:trPr>
        <w:tc>
          <w:tcPr>
            <w:tcW w:w="3218" w:type="dxa"/>
            <w:tcBorders>
              <w:top w:val="nil"/>
              <w:left w:val="single" w:sz="18" w:space="0" w:color="auto"/>
              <w:bottom w:val="single" w:sz="4" w:space="0" w:color="auto"/>
              <w:right w:val="nil"/>
            </w:tcBorders>
            <w:shd w:val="clear" w:color="auto" w:fill="auto"/>
            <w:noWrap/>
            <w:vAlign w:val="center"/>
          </w:tcPr>
          <w:p w14:paraId="0BC37581" w14:textId="1E2EF6F8"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本人の飲酒問題に振り回される</w:t>
            </w:r>
          </w:p>
        </w:tc>
        <w:tc>
          <w:tcPr>
            <w:tcW w:w="567" w:type="dxa"/>
            <w:tcBorders>
              <w:top w:val="nil"/>
              <w:left w:val="single" w:sz="4" w:space="0" w:color="auto"/>
              <w:bottom w:val="single" w:sz="4" w:space="0" w:color="auto"/>
            </w:tcBorders>
            <w:shd w:val="clear" w:color="auto" w:fill="auto"/>
            <w:vAlign w:val="center"/>
          </w:tcPr>
          <w:p w14:paraId="647F976C" w14:textId="5EDEF3EB"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w:t>
            </w:r>
          </w:p>
        </w:tc>
        <w:tc>
          <w:tcPr>
            <w:tcW w:w="850" w:type="dxa"/>
            <w:tcBorders>
              <w:top w:val="nil"/>
              <w:left w:val="nil"/>
              <w:bottom w:val="single" w:sz="4" w:space="0" w:color="auto"/>
              <w:right w:val="dotted" w:sz="4" w:space="0" w:color="auto"/>
            </w:tcBorders>
            <w:shd w:val="clear" w:color="auto" w:fill="auto"/>
            <w:vAlign w:val="center"/>
          </w:tcPr>
          <w:p w14:paraId="0DE107F8" w14:textId="064A8A54"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(14.3%)</w:t>
            </w:r>
          </w:p>
        </w:tc>
        <w:tc>
          <w:tcPr>
            <w:tcW w:w="567" w:type="dxa"/>
            <w:tcBorders>
              <w:top w:val="nil"/>
              <w:left w:val="dotted" w:sz="4" w:space="0" w:color="auto"/>
              <w:bottom w:val="single" w:sz="4" w:space="0" w:color="auto"/>
            </w:tcBorders>
            <w:shd w:val="clear" w:color="auto" w:fill="auto"/>
            <w:vAlign w:val="center"/>
          </w:tcPr>
          <w:p w14:paraId="0CFB60A1" w14:textId="248C4AD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11</w:t>
            </w:r>
          </w:p>
        </w:tc>
        <w:tc>
          <w:tcPr>
            <w:tcW w:w="851" w:type="dxa"/>
            <w:tcBorders>
              <w:top w:val="nil"/>
              <w:left w:val="nil"/>
              <w:bottom w:val="single" w:sz="4" w:space="0" w:color="auto"/>
              <w:right w:val="dotted" w:sz="4" w:space="0" w:color="auto"/>
            </w:tcBorders>
            <w:shd w:val="clear" w:color="auto" w:fill="auto"/>
            <w:vAlign w:val="center"/>
          </w:tcPr>
          <w:p w14:paraId="22B6C86C" w14:textId="18313A1C"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(28.2%)</w:t>
            </w:r>
          </w:p>
        </w:tc>
        <w:tc>
          <w:tcPr>
            <w:tcW w:w="567" w:type="dxa"/>
            <w:tcBorders>
              <w:top w:val="nil"/>
              <w:left w:val="dotted" w:sz="4" w:space="0" w:color="auto"/>
              <w:bottom w:val="single" w:sz="4" w:space="0" w:color="auto"/>
            </w:tcBorders>
            <w:shd w:val="clear" w:color="auto" w:fill="auto"/>
            <w:vAlign w:val="center"/>
          </w:tcPr>
          <w:p w14:paraId="59339918" w14:textId="0DC2785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11</w:t>
            </w:r>
          </w:p>
        </w:tc>
        <w:tc>
          <w:tcPr>
            <w:tcW w:w="850" w:type="dxa"/>
            <w:tcBorders>
              <w:top w:val="nil"/>
              <w:left w:val="nil"/>
              <w:bottom w:val="single" w:sz="4" w:space="0" w:color="auto"/>
              <w:right w:val="dotted" w:sz="4" w:space="0" w:color="auto"/>
            </w:tcBorders>
            <w:shd w:val="clear" w:color="auto" w:fill="auto"/>
            <w:vAlign w:val="center"/>
          </w:tcPr>
          <w:p w14:paraId="2B8520F6" w14:textId="4D083000"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(36.7%)</w:t>
            </w:r>
          </w:p>
        </w:tc>
        <w:tc>
          <w:tcPr>
            <w:tcW w:w="567" w:type="dxa"/>
            <w:tcBorders>
              <w:top w:val="nil"/>
              <w:left w:val="dotted" w:sz="4" w:space="0" w:color="auto"/>
              <w:bottom w:val="single" w:sz="4" w:space="0" w:color="auto"/>
            </w:tcBorders>
            <w:shd w:val="clear" w:color="auto" w:fill="auto"/>
            <w:vAlign w:val="center"/>
          </w:tcPr>
          <w:p w14:paraId="2D4E3EC8" w14:textId="2C4221EB"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25</w:t>
            </w:r>
          </w:p>
        </w:tc>
        <w:tc>
          <w:tcPr>
            <w:tcW w:w="851" w:type="dxa"/>
            <w:tcBorders>
              <w:top w:val="nil"/>
              <w:left w:val="nil"/>
              <w:bottom w:val="single" w:sz="4" w:space="0" w:color="auto"/>
              <w:right w:val="dotted" w:sz="4" w:space="0" w:color="auto"/>
            </w:tcBorders>
            <w:shd w:val="clear" w:color="auto" w:fill="auto"/>
            <w:vAlign w:val="center"/>
          </w:tcPr>
          <w:p w14:paraId="2DCB4816" w14:textId="4EB346CA"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(38.5%)</w:t>
            </w:r>
          </w:p>
        </w:tc>
        <w:tc>
          <w:tcPr>
            <w:tcW w:w="567" w:type="dxa"/>
            <w:tcBorders>
              <w:top w:val="nil"/>
              <w:left w:val="dotted" w:sz="4" w:space="0" w:color="auto"/>
              <w:bottom w:val="single" w:sz="4" w:space="0" w:color="auto"/>
            </w:tcBorders>
            <w:shd w:val="clear" w:color="auto" w:fill="auto"/>
            <w:vAlign w:val="center"/>
          </w:tcPr>
          <w:p w14:paraId="6A994E21" w14:textId="410B9548"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30</w:t>
            </w:r>
          </w:p>
        </w:tc>
        <w:tc>
          <w:tcPr>
            <w:tcW w:w="850" w:type="dxa"/>
            <w:tcBorders>
              <w:top w:val="nil"/>
              <w:left w:val="nil"/>
              <w:bottom w:val="single" w:sz="4" w:space="0" w:color="auto"/>
              <w:right w:val="single" w:sz="18" w:space="0" w:color="auto"/>
            </w:tcBorders>
            <w:shd w:val="clear" w:color="auto" w:fill="auto"/>
            <w:vAlign w:val="center"/>
          </w:tcPr>
          <w:p w14:paraId="16573589" w14:textId="3E1D076E"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(26.5%)</w:t>
            </w:r>
          </w:p>
        </w:tc>
      </w:tr>
      <w:tr w:rsidR="00914A74" w:rsidRPr="000035E4" w14:paraId="7DC43DB3" w14:textId="77777777" w:rsidTr="00914A74">
        <w:trPr>
          <w:trHeight w:val="365"/>
        </w:trPr>
        <w:tc>
          <w:tcPr>
            <w:tcW w:w="3218" w:type="dxa"/>
            <w:tcBorders>
              <w:top w:val="nil"/>
              <w:left w:val="single" w:sz="18" w:space="0" w:color="auto"/>
              <w:bottom w:val="single" w:sz="4" w:space="0" w:color="auto"/>
              <w:right w:val="nil"/>
            </w:tcBorders>
            <w:shd w:val="clear" w:color="auto" w:fill="auto"/>
            <w:noWrap/>
            <w:vAlign w:val="center"/>
            <w:hideMark/>
          </w:tcPr>
          <w:p w14:paraId="7C989890" w14:textId="536F5FA4" w:rsidR="00914A74" w:rsidRPr="009803E1" w:rsidRDefault="00914A74" w:rsidP="00914A74">
            <w:pPr>
              <w:spacing w:line="240" w:lineRule="exact"/>
              <w:rPr>
                <w:rFonts w:ascii="Meiryo UI" w:eastAsia="Meiryo UI" w:hAnsi="Meiryo UI" w:cs="ＭＳ Ｐゴシック"/>
                <w:sz w:val="20"/>
              </w:rPr>
            </w:pPr>
            <w:r w:rsidRPr="009803E1">
              <w:rPr>
                <w:rFonts w:ascii="Meiryo UI" w:eastAsia="Meiryo UI" w:hAnsi="Meiryo UI" w:hint="eastAsia"/>
                <w:color w:val="000000"/>
                <w:sz w:val="20"/>
              </w:rPr>
              <w:t>飲酒による問題行動はないが飲酒量が多い</w:t>
            </w:r>
          </w:p>
        </w:tc>
        <w:tc>
          <w:tcPr>
            <w:tcW w:w="567" w:type="dxa"/>
            <w:tcBorders>
              <w:top w:val="nil"/>
              <w:left w:val="single" w:sz="4" w:space="0" w:color="auto"/>
              <w:bottom w:val="single" w:sz="4" w:space="0" w:color="auto"/>
            </w:tcBorders>
            <w:shd w:val="clear" w:color="auto" w:fill="auto"/>
            <w:vAlign w:val="center"/>
          </w:tcPr>
          <w:p w14:paraId="0521B54A" w14:textId="3CB45B25"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79349DCA" w14:textId="5EDCDEDD"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(0.0%)</w:t>
            </w:r>
          </w:p>
        </w:tc>
        <w:tc>
          <w:tcPr>
            <w:tcW w:w="567" w:type="dxa"/>
            <w:tcBorders>
              <w:top w:val="nil"/>
              <w:left w:val="dotted" w:sz="4" w:space="0" w:color="auto"/>
              <w:bottom w:val="single" w:sz="4" w:space="0" w:color="auto"/>
            </w:tcBorders>
            <w:shd w:val="clear" w:color="auto" w:fill="auto"/>
            <w:vAlign w:val="center"/>
          </w:tcPr>
          <w:p w14:paraId="72963A47" w14:textId="7F575015"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w:t>
            </w:r>
          </w:p>
        </w:tc>
        <w:tc>
          <w:tcPr>
            <w:tcW w:w="851" w:type="dxa"/>
            <w:tcBorders>
              <w:top w:val="nil"/>
              <w:left w:val="nil"/>
              <w:bottom w:val="single" w:sz="4" w:space="0" w:color="auto"/>
              <w:right w:val="dotted" w:sz="4" w:space="0" w:color="auto"/>
            </w:tcBorders>
            <w:shd w:val="clear" w:color="auto" w:fill="auto"/>
            <w:vAlign w:val="center"/>
          </w:tcPr>
          <w:p w14:paraId="0846A537" w14:textId="73FB6298"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(7.7%)</w:t>
            </w:r>
          </w:p>
        </w:tc>
        <w:tc>
          <w:tcPr>
            <w:tcW w:w="567" w:type="dxa"/>
            <w:tcBorders>
              <w:top w:val="nil"/>
              <w:left w:val="dotted" w:sz="4" w:space="0" w:color="auto"/>
              <w:bottom w:val="single" w:sz="4" w:space="0" w:color="auto"/>
            </w:tcBorders>
            <w:shd w:val="clear" w:color="auto" w:fill="auto"/>
            <w:vAlign w:val="center"/>
          </w:tcPr>
          <w:p w14:paraId="193CE65B" w14:textId="0949C179"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505DED73" w14:textId="495F5AF3"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(0.0%)</w:t>
            </w:r>
          </w:p>
        </w:tc>
        <w:tc>
          <w:tcPr>
            <w:tcW w:w="567" w:type="dxa"/>
            <w:tcBorders>
              <w:top w:val="nil"/>
              <w:left w:val="dotted" w:sz="4" w:space="0" w:color="auto"/>
              <w:bottom w:val="single" w:sz="4" w:space="0" w:color="auto"/>
            </w:tcBorders>
            <w:shd w:val="clear" w:color="auto" w:fill="auto"/>
            <w:vAlign w:val="center"/>
          </w:tcPr>
          <w:p w14:paraId="3E6B3E0D" w14:textId="731CDD3E"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w:t>
            </w:r>
          </w:p>
        </w:tc>
        <w:tc>
          <w:tcPr>
            <w:tcW w:w="851" w:type="dxa"/>
            <w:tcBorders>
              <w:top w:val="nil"/>
              <w:left w:val="nil"/>
              <w:bottom w:val="single" w:sz="4" w:space="0" w:color="auto"/>
              <w:right w:val="dotted" w:sz="4" w:space="0" w:color="auto"/>
            </w:tcBorders>
            <w:shd w:val="clear" w:color="auto" w:fill="auto"/>
            <w:vAlign w:val="center"/>
          </w:tcPr>
          <w:p w14:paraId="33385A6E" w14:textId="1FA80DB1"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(4.6%)</w:t>
            </w:r>
          </w:p>
        </w:tc>
        <w:tc>
          <w:tcPr>
            <w:tcW w:w="567" w:type="dxa"/>
            <w:tcBorders>
              <w:top w:val="nil"/>
              <w:left w:val="dotted" w:sz="4" w:space="0" w:color="auto"/>
              <w:bottom w:val="single" w:sz="4" w:space="0" w:color="auto"/>
            </w:tcBorders>
            <w:shd w:val="clear" w:color="auto" w:fill="auto"/>
            <w:vAlign w:val="center"/>
          </w:tcPr>
          <w:p w14:paraId="13F20268" w14:textId="6D540C78"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5</w:t>
            </w:r>
          </w:p>
        </w:tc>
        <w:tc>
          <w:tcPr>
            <w:tcW w:w="850" w:type="dxa"/>
            <w:tcBorders>
              <w:top w:val="nil"/>
              <w:left w:val="nil"/>
              <w:bottom w:val="single" w:sz="4" w:space="0" w:color="auto"/>
              <w:right w:val="single" w:sz="18" w:space="0" w:color="auto"/>
            </w:tcBorders>
            <w:shd w:val="clear" w:color="auto" w:fill="auto"/>
            <w:vAlign w:val="center"/>
          </w:tcPr>
          <w:p w14:paraId="46531E75" w14:textId="61BC9600"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(4.4%)</w:t>
            </w:r>
          </w:p>
        </w:tc>
      </w:tr>
      <w:tr w:rsidR="00914A74" w:rsidRPr="000035E4" w14:paraId="1E381167" w14:textId="77777777" w:rsidTr="00914A74">
        <w:trPr>
          <w:trHeight w:val="333"/>
        </w:trPr>
        <w:tc>
          <w:tcPr>
            <w:tcW w:w="3218" w:type="dxa"/>
            <w:tcBorders>
              <w:top w:val="nil"/>
              <w:left w:val="single" w:sz="18" w:space="0" w:color="auto"/>
              <w:bottom w:val="single" w:sz="4" w:space="0" w:color="auto"/>
              <w:right w:val="nil"/>
            </w:tcBorders>
            <w:shd w:val="clear" w:color="auto" w:fill="auto"/>
            <w:noWrap/>
            <w:vAlign w:val="center"/>
          </w:tcPr>
          <w:p w14:paraId="6C7FFC01" w14:textId="3FD3F92F" w:rsidR="00914A74" w:rsidRPr="009803E1" w:rsidRDefault="00914A74" w:rsidP="00914A74">
            <w:pPr>
              <w:spacing w:line="240" w:lineRule="exact"/>
              <w:rPr>
                <w:rFonts w:ascii="Meiryo UI" w:eastAsia="Meiryo UI" w:hAnsi="Meiryo UI"/>
                <w:sz w:val="20"/>
              </w:rPr>
            </w:pPr>
            <w:r w:rsidRPr="009803E1">
              <w:rPr>
                <w:rFonts w:ascii="Meiryo UI" w:eastAsia="Meiryo UI" w:hAnsi="Meiryo UI" w:hint="eastAsia"/>
                <w:color w:val="000000"/>
                <w:sz w:val="20"/>
              </w:rPr>
              <w:t>その他</w:t>
            </w:r>
          </w:p>
        </w:tc>
        <w:tc>
          <w:tcPr>
            <w:tcW w:w="567" w:type="dxa"/>
            <w:tcBorders>
              <w:top w:val="nil"/>
              <w:left w:val="single" w:sz="4" w:space="0" w:color="auto"/>
              <w:bottom w:val="single" w:sz="4" w:space="0" w:color="auto"/>
            </w:tcBorders>
            <w:shd w:val="clear" w:color="auto" w:fill="auto"/>
            <w:vAlign w:val="center"/>
          </w:tcPr>
          <w:p w14:paraId="04F3957F" w14:textId="3DCB8C01"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0</w:t>
            </w:r>
          </w:p>
        </w:tc>
        <w:tc>
          <w:tcPr>
            <w:tcW w:w="850" w:type="dxa"/>
            <w:tcBorders>
              <w:top w:val="nil"/>
              <w:left w:val="nil"/>
              <w:bottom w:val="single" w:sz="4" w:space="0" w:color="auto"/>
              <w:right w:val="dotted" w:sz="4" w:space="0" w:color="auto"/>
            </w:tcBorders>
            <w:shd w:val="clear" w:color="auto" w:fill="auto"/>
            <w:vAlign w:val="center"/>
          </w:tcPr>
          <w:p w14:paraId="0FBAE89B" w14:textId="1B0073D1"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(0.0%)</w:t>
            </w:r>
          </w:p>
        </w:tc>
        <w:tc>
          <w:tcPr>
            <w:tcW w:w="567" w:type="dxa"/>
            <w:tcBorders>
              <w:top w:val="nil"/>
              <w:left w:val="dotted" w:sz="4" w:space="0" w:color="auto"/>
              <w:bottom w:val="single" w:sz="4" w:space="0" w:color="auto"/>
            </w:tcBorders>
            <w:shd w:val="clear" w:color="auto" w:fill="auto"/>
            <w:vAlign w:val="center"/>
          </w:tcPr>
          <w:p w14:paraId="107A3005" w14:textId="5A04E6F9"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w:t>
            </w:r>
          </w:p>
        </w:tc>
        <w:tc>
          <w:tcPr>
            <w:tcW w:w="851" w:type="dxa"/>
            <w:tcBorders>
              <w:top w:val="nil"/>
              <w:left w:val="nil"/>
              <w:bottom w:val="single" w:sz="4" w:space="0" w:color="auto"/>
              <w:right w:val="dotted" w:sz="4" w:space="0" w:color="auto"/>
            </w:tcBorders>
            <w:shd w:val="clear" w:color="auto" w:fill="auto"/>
            <w:vAlign w:val="center"/>
          </w:tcPr>
          <w:p w14:paraId="3A90DBA6" w14:textId="57C62428"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(2.6%)</w:t>
            </w:r>
          </w:p>
        </w:tc>
        <w:tc>
          <w:tcPr>
            <w:tcW w:w="567" w:type="dxa"/>
            <w:tcBorders>
              <w:top w:val="nil"/>
              <w:left w:val="dotted" w:sz="4" w:space="0" w:color="auto"/>
              <w:bottom w:val="single" w:sz="4" w:space="0" w:color="auto"/>
            </w:tcBorders>
            <w:shd w:val="clear" w:color="auto" w:fill="auto"/>
            <w:vAlign w:val="center"/>
          </w:tcPr>
          <w:p w14:paraId="6247531B" w14:textId="4B2CD590"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w:t>
            </w:r>
          </w:p>
        </w:tc>
        <w:tc>
          <w:tcPr>
            <w:tcW w:w="850" w:type="dxa"/>
            <w:tcBorders>
              <w:top w:val="nil"/>
              <w:left w:val="nil"/>
              <w:bottom w:val="single" w:sz="4" w:space="0" w:color="auto"/>
              <w:right w:val="dotted" w:sz="4" w:space="0" w:color="auto"/>
            </w:tcBorders>
            <w:shd w:val="clear" w:color="auto" w:fill="auto"/>
            <w:vAlign w:val="center"/>
          </w:tcPr>
          <w:p w14:paraId="654C30E9" w14:textId="1FE67F9D"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(3.3%)</w:t>
            </w:r>
          </w:p>
        </w:tc>
        <w:tc>
          <w:tcPr>
            <w:tcW w:w="567" w:type="dxa"/>
            <w:tcBorders>
              <w:top w:val="nil"/>
              <w:left w:val="dotted" w:sz="4" w:space="0" w:color="auto"/>
              <w:bottom w:val="single" w:sz="4" w:space="0" w:color="auto"/>
            </w:tcBorders>
            <w:shd w:val="clear" w:color="auto" w:fill="auto"/>
            <w:vAlign w:val="center"/>
          </w:tcPr>
          <w:p w14:paraId="36FD4F62" w14:textId="54B88D30"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w:t>
            </w:r>
          </w:p>
        </w:tc>
        <w:tc>
          <w:tcPr>
            <w:tcW w:w="851" w:type="dxa"/>
            <w:tcBorders>
              <w:top w:val="nil"/>
              <w:left w:val="nil"/>
              <w:bottom w:val="single" w:sz="4" w:space="0" w:color="auto"/>
              <w:right w:val="dotted" w:sz="4" w:space="0" w:color="auto"/>
            </w:tcBorders>
            <w:shd w:val="clear" w:color="auto" w:fill="auto"/>
            <w:vAlign w:val="center"/>
          </w:tcPr>
          <w:p w14:paraId="2EDB3C4B" w14:textId="625A70F7"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(1.5%)</w:t>
            </w:r>
          </w:p>
        </w:tc>
        <w:tc>
          <w:tcPr>
            <w:tcW w:w="567" w:type="dxa"/>
            <w:tcBorders>
              <w:top w:val="nil"/>
              <w:left w:val="dotted" w:sz="4" w:space="0" w:color="auto"/>
              <w:bottom w:val="single" w:sz="4" w:space="0" w:color="auto"/>
            </w:tcBorders>
            <w:shd w:val="clear" w:color="auto" w:fill="auto"/>
            <w:vAlign w:val="center"/>
          </w:tcPr>
          <w:p w14:paraId="2BA4CCFC" w14:textId="3F2CC906"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5</w:t>
            </w:r>
          </w:p>
        </w:tc>
        <w:tc>
          <w:tcPr>
            <w:tcW w:w="850" w:type="dxa"/>
            <w:tcBorders>
              <w:top w:val="nil"/>
              <w:left w:val="nil"/>
              <w:bottom w:val="single" w:sz="4" w:space="0" w:color="auto"/>
              <w:right w:val="single" w:sz="18" w:space="0" w:color="auto"/>
            </w:tcBorders>
            <w:shd w:val="clear" w:color="auto" w:fill="auto"/>
            <w:vAlign w:val="center"/>
          </w:tcPr>
          <w:p w14:paraId="6C589AD0" w14:textId="6ADF263C" w:rsidR="00914A74" w:rsidRPr="00914A74" w:rsidRDefault="00914A74" w:rsidP="00914A74">
            <w:pPr>
              <w:spacing w:line="240" w:lineRule="exact"/>
              <w:jc w:val="left"/>
              <w:rPr>
                <w:rFonts w:ascii="Meiryo UI" w:eastAsia="Meiryo UI" w:hAnsi="Meiryo UI" w:cs="ＭＳ Ｐゴシック"/>
                <w:sz w:val="14"/>
                <w:szCs w:val="14"/>
              </w:rPr>
            </w:pPr>
            <w:r w:rsidRPr="00914A74">
              <w:rPr>
                <w:rFonts w:ascii="Meiryo UI" w:eastAsia="Meiryo UI" w:hAnsi="Meiryo UI" w:hint="eastAsia"/>
                <w:color w:val="000000"/>
                <w:sz w:val="14"/>
                <w:szCs w:val="14"/>
              </w:rPr>
              <w:t>(4.4%)</w:t>
            </w:r>
          </w:p>
        </w:tc>
      </w:tr>
      <w:tr w:rsidR="00914A74" w:rsidRPr="000035E4" w14:paraId="20BA3FA9" w14:textId="77777777" w:rsidTr="00914A74">
        <w:trPr>
          <w:trHeight w:val="333"/>
        </w:trPr>
        <w:tc>
          <w:tcPr>
            <w:tcW w:w="3218" w:type="dxa"/>
            <w:tcBorders>
              <w:top w:val="nil"/>
              <w:left w:val="single" w:sz="18" w:space="0" w:color="auto"/>
              <w:bottom w:val="single" w:sz="18" w:space="0" w:color="auto"/>
              <w:right w:val="nil"/>
            </w:tcBorders>
            <w:shd w:val="clear" w:color="auto" w:fill="auto"/>
            <w:noWrap/>
            <w:vAlign w:val="center"/>
          </w:tcPr>
          <w:p w14:paraId="4830882E" w14:textId="0C917918" w:rsidR="00914A74" w:rsidRPr="009803E1" w:rsidRDefault="00914A74" w:rsidP="00914A74">
            <w:pPr>
              <w:spacing w:line="240" w:lineRule="exact"/>
              <w:rPr>
                <w:rFonts w:ascii="Meiryo UI" w:eastAsia="Meiryo UI" w:hAnsi="Meiryo UI"/>
                <w:color w:val="000000"/>
                <w:sz w:val="20"/>
              </w:rPr>
            </w:pPr>
            <w:r>
              <w:rPr>
                <w:rFonts w:ascii="Meiryo UI" w:eastAsia="Meiryo UI" w:hAnsi="Meiryo UI" w:hint="eastAsia"/>
                <w:color w:val="000000"/>
                <w:sz w:val="20"/>
              </w:rPr>
              <w:t>特になし</w:t>
            </w:r>
          </w:p>
        </w:tc>
        <w:tc>
          <w:tcPr>
            <w:tcW w:w="567" w:type="dxa"/>
            <w:tcBorders>
              <w:top w:val="nil"/>
              <w:left w:val="single" w:sz="4" w:space="0" w:color="auto"/>
              <w:bottom w:val="single" w:sz="18" w:space="0" w:color="auto"/>
            </w:tcBorders>
            <w:shd w:val="clear" w:color="auto" w:fill="auto"/>
            <w:vAlign w:val="center"/>
          </w:tcPr>
          <w:p w14:paraId="08E51B8A" w14:textId="3551EC9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w:t>
            </w:r>
          </w:p>
        </w:tc>
        <w:tc>
          <w:tcPr>
            <w:tcW w:w="850" w:type="dxa"/>
            <w:tcBorders>
              <w:top w:val="nil"/>
              <w:left w:val="nil"/>
              <w:bottom w:val="single" w:sz="18" w:space="0" w:color="auto"/>
              <w:right w:val="dotted" w:sz="4" w:space="0" w:color="auto"/>
            </w:tcBorders>
            <w:shd w:val="clear" w:color="auto" w:fill="auto"/>
            <w:vAlign w:val="center"/>
          </w:tcPr>
          <w:p w14:paraId="585E33E7" w14:textId="22EDDD02"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(28.6%)</w:t>
            </w:r>
          </w:p>
        </w:tc>
        <w:tc>
          <w:tcPr>
            <w:tcW w:w="567" w:type="dxa"/>
            <w:tcBorders>
              <w:top w:val="nil"/>
              <w:left w:val="dotted" w:sz="4" w:space="0" w:color="auto"/>
              <w:bottom w:val="single" w:sz="18" w:space="0" w:color="auto"/>
            </w:tcBorders>
            <w:shd w:val="clear" w:color="auto" w:fill="auto"/>
            <w:vAlign w:val="center"/>
          </w:tcPr>
          <w:p w14:paraId="30FA1CA8" w14:textId="1A445724"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0</w:t>
            </w:r>
          </w:p>
        </w:tc>
        <w:tc>
          <w:tcPr>
            <w:tcW w:w="851" w:type="dxa"/>
            <w:tcBorders>
              <w:top w:val="nil"/>
              <w:left w:val="nil"/>
              <w:bottom w:val="single" w:sz="18" w:space="0" w:color="auto"/>
              <w:right w:val="dotted" w:sz="4" w:space="0" w:color="auto"/>
            </w:tcBorders>
            <w:shd w:val="clear" w:color="auto" w:fill="auto"/>
            <w:vAlign w:val="center"/>
          </w:tcPr>
          <w:p w14:paraId="062A168D" w14:textId="4ACFC982"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(0.0%)</w:t>
            </w:r>
          </w:p>
        </w:tc>
        <w:tc>
          <w:tcPr>
            <w:tcW w:w="567" w:type="dxa"/>
            <w:tcBorders>
              <w:top w:val="nil"/>
              <w:left w:val="dotted" w:sz="4" w:space="0" w:color="auto"/>
              <w:bottom w:val="single" w:sz="18" w:space="0" w:color="auto"/>
            </w:tcBorders>
            <w:shd w:val="clear" w:color="auto" w:fill="auto"/>
            <w:vAlign w:val="center"/>
          </w:tcPr>
          <w:p w14:paraId="17AFD792" w14:textId="20725A5E"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0</w:t>
            </w:r>
          </w:p>
        </w:tc>
        <w:tc>
          <w:tcPr>
            <w:tcW w:w="850" w:type="dxa"/>
            <w:tcBorders>
              <w:top w:val="nil"/>
              <w:left w:val="nil"/>
              <w:bottom w:val="single" w:sz="18" w:space="0" w:color="auto"/>
              <w:right w:val="dotted" w:sz="4" w:space="0" w:color="auto"/>
            </w:tcBorders>
            <w:shd w:val="clear" w:color="auto" w:fill="auto"/>
            <w:vAlign w:val="center"/>
          </w:tcPr>
          <w:p w14:paraId="4FEDC64B" w14:textId="18804D7B"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(0.0%)</w:t>
            </w:r>
          </w:p>
        </w:tc>
        <w:tc>
          <w:tcPr>
            <w:tcW w:w="567" w:type="dxa"/>
            <w:tcBorders>
              <w:top w:val="nil"/>
              <w:left w:val="dotted" w:sz="4" w:space="0" w:color="auto"/>
              <w:bottom w:val="single" w:sz="18" w:space="0" w:color="auto"/>
            </w:tcBorders>
            <w:shd w:val="clear" w:color="auto" w:fill="auto"/>
            <w:vAlign w:val="center"/>
          </w:tcPr>
          <w:p w14:paraId="6FDD054F" w14:textId="67898C4F"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w:t>
            </w:r>
          </w:p>
        </w:tc>
        <w:tc>
          <w:tcPr>
            <w:tcW w:w="851" w:type="dxa"/>
            <w:tcBorders>
              <w:top w:val="nil"/>
              <w:left w:val="nil"/>
              <w:bottom w:val="single" w:sz="18" w:space="0" w:color="auto"/>
              <w:right w:val="dotted" w:sz="4" w:space="0" w:color="auto"/>
            </w:tcBorders>
            <w:shd w:val="clear" w:color="auto" w:fill="auto"/>
            <w:vAlign w:val="center"/>
          </w:tcPr>
          <w:p w14:paraId="0D218E48" w14:textId="239E89C3"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(3.1%)</w:t>
            </w:r>
          </w:p>
        </w:tc>
        <w:tc>
          <w:tcPr>
            <w:tcW w:w="567" w:type="dxa"/>
            <w:tcBorders>
              <w:top w:val="nil"/>
              <w:left w:val="dotted" w:sz="4" w:space="0" w:color="auto"/>
              <w:bottom w:val="single" w:sz="18" w:space="0" w:color="auto"/>
            </w:tcBorders>
            <w:shd w:val="clear" w:color="auto" w:fill="auto"/>
            <w:vAlign w:val="center"/>
          </w:tcPr>
          <w:p w14:paraId="5B5C06E5" w14:textId="1D100B0E"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w:t>
            </w:r>
          </w:p>
        </w:tc>
        <w:tc>
          <w:tcPr>
            <w:tcW w:w="850" w:type="dxa"/>
            <w:tcBorders>
              <w:top w:val="nil"/>
              <w:left w:val="nil"/>
              <w:bottom w:val="single" w:sz="18" w:space="0" w:color="auto"/>
              <w:right w:val="single" w:sz="18" w:space="0" w:color="auto"/>
            </w:tcBorders>
            <w:shd w:val="clear" w:color="auto" w:fill="auto"/>
            <w:vAlign w:val="center"/>
          </w:tcPr>
          <w:p w14:paraId="74815582" w14:textId="0B84DE5F" w:rsidR="00914A74" w:rsidRPr="00914A74" w:rsidRDefault="00914A74" w:rsidP="00914A74">
            <w:pPr>
              <w:spacing w:line="240" w:lineRule="exact"/>
              <w:jc w:val="left"/>
              <w:rPr>
                <w:rFonts w:ascii="Meiryo UI" w:eastAsia="Meiryo UI" w:hAnsi="Meiryo UI"/>
                <w:color w:val="000000"/>
                <w:sz w:val="14"/>
                <w:szCs w:val="14"/>
              </w:rPr>
            </w:pPr>
            <w:r w:rsidRPr="00914A74">
              <w:rPr>
                <w:rFonts w:ascii="Meiryo UI" w:eastAsia="Meiryo UI" w:hAnsi="Meiryo UI" w:hint="eastAsia"/>
                <w:color w:val="000000"/>
                <w:sz w:val="14"/>
                <w:szCs w:val="14"/>
              </w:rPr>
              <w:t>(2.7%)</w:t>
            </w:r>
          </w:p>
        </w:tc>
      </w:tr>
    </w:tbl>
    <w:p w14:paraId="6803B644" w14:textId="2EF4D641" w:rsidR="00776EE1" w:rsidRDefault="000266A3" w:rsidP="00EB275A">
      <w:pPr>
        <w:widowControl/>
        <w:jc w:val="left"/>
      </w:pPr>
      <w:r>
        <w:rPr>
          <w:noProof/>
        </w:rPr>
        <w:drawing>
          <wp:anchor distT="0" distB="0" distL="114300" distR="114300" simplePos="0" relativeHeight="251704320" behindDoc="0" locked="0" layoutInCell="1" allowOverlap="1" wp14:anchorId="621CBCA3" wp14:editId="2184BDD2">
            <wp:simplePos x="0" y="0"/>
            <wp:positionH relativeFrom="column">
              <wp:posOffset>3449955</wp:posOffset>
            </wp:positionH>
            <wp:positionV relativeFrom="paragraph">
              <wp:posOffset>5080635</wp:posOffset>
            </wp:positionV>
            <wp:extent cx="2371725" cy="3162300"/>
            <wp:effectExtent l="0" t="0" r="952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45529" t="24334" r="26784" b="10044"/>
                    <a:stretch/>
                  </pic:blipFill>
                  <pic:spPr bwMode="auto">
                    <a:xfrm>
                      <a:off x="0" y="0"/>
                      <a:ext cx="2371725"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B6B">
        <w:rPr>
          <w:noProof/>
        </w:rPr>
        <w:drawing>
          <wp:anchor distT="0" distB="0" distL="114300" distR="114300" simplePos="0" relativeHeight="251703296" behindDoc="0" locked="0" layoutInCell="1" allowOverlap="1" wp14:anchorId="0817EB3B" wp14:editId="7C72EFE3">
            <wp:simplePos x="0" y="0"/>
            <wp:positionH relativeFrom="column">
              <wp:posOffset>325755</wp:posOffset>
            </wp:positionH>
            <wp:positionV relativeFrom="paragraph">
              <wp:posOffset>4928235</wp:posOffset>
            </wp:positionV>
            <wp:extent cx="5541498" cy="3697000"/>
            <wp:effectExtent l="0" t="0" r="254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41498" cy="36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2471D" w14:textId="3EB132C0" w:rsidR="009803E1" w:rsidRDefault="009803E1" w:rsidP="00EB275A">
      <w:pPr>
        <w:widowControl/>
        <w:jc w:val="left"/>
      </w:pPr>
    </w:p>
    <w:p w14:paraId="674CD1DB" w14:textId="2F1182D2" w:rsidR="009803E1" w:rsidRDefault="009803E1" w:rsidP="00EB275A">
      <w:pPr>
        <w:widowControl/>
        <w:jc w:val="left"/>
      </w:pPr>
    </w:p>
    <w:p w14:paraId="28558F7F" w14:textId="644600E1" w:rsidR="00C27E34" w:rsidRDefault="00C27E34" w:rsidP="00EB275A">
      <w:pPr>
        <w:widowControl/>
        <w:jc w:val="left"/>
      </w:pPr>
    </w:p>
    <w:p w14:paraId="6C9CB338" w14:textId="6A77144A" w:rsidR="00C27E34" w:rsidRDefault="00C27E34" w:rsidP="00EB275A">
      <w:pPr>
        <w:widowControl/>
        <w:jc w:val="left"/>
      </w:pPr>
    </w:p>
    <w:p w14:paraId="75523C49" w14:textId="29D7BFEB" w:rsidR="00C27E34" w:rsidRDefault="00C27E34" w:rsidP="00EB275A">
      <w:pPr>
        <w:widowControl/>
        <w:jc w:val="left"/>
      </w:pPr>
    </w:p>
    <w:p w14:paraId="54EA757C" w14:textId="293FA468" w:rsidR="00C27E34" w:rsidRDefault="00C27E34" w:rsidP="00EB275A">
      <w:pPr>
        <w:widowControl/>
        <w:jc w:val="left"/>
      </w:pPr>
    </w:p>
    <w:p w14:paraId="09930439" w14:textId="49632A88" w:rsidR="00C27E34" w:rsidRDefault="00C27E34" w:rsidP="00EB275A">
      <w:pPr>
        <w:widowControl/>
        <w:jc w:val="left"/>
      </w:pPr>
    </w:p>
    <w:p w14:paraId="7C6373F3" w14:textId="2A536456" w:rsidR="00C27E34" w:rsidRDefault="00C27E34" w:rsidP="00EB275A">
      <w:pPr>
        <w:widowControl/>
        <w:jc w:val="left"/>
      </w:pPr>
    </w:p>
    <w:p w14:paraId="5C3D0EFB" w14:textId="2086E011" w:rsidR="00C27E34" w:rsidRDefault="00C27E34" w:rsidP="00EB275A">
      <w:pPr>
        <w:widowControl/>
        <w:jc w:val="left"/>
      </w:pPr>
    </w:p>
    <w:p w14:paraId="714EBF1E" w14:textId="278B359D" w:rsidR="00C27E34" w:rsidRDefault="00C27E34" w:rsidP="00EB275A">
      <w:pPr>
        <w:widowControl/>
        <w:jc w:val="left"/>
      </w:pPr>
    </w:p>
    <w:p w14:paraId="22948F72" w14:textId="5BD20665" w:rsidR="00C27E34" w:rsidRDefault="00C27E34" w:rsidP="00EB275A">
      <w:pPr>
        <w:widowControl/>
        <w:jc w:val="left"/>
      </w:pPr>
    </w:p>
    <w:p w14:paraId="234C3120" w14:textId="4DB234AD" w:rsidR="00C27E34" w:rsidRDefault="00C27E34" w:rsidP="00EB275A">
      <w:pPr>
        <w:widowControl/>
        <w:jc w:val="left"/>
      </w:pPr>
    </w:p>
    <w:p w14:paraId="489BBD1E" w14:textId="2CB68501" w:rsidR="00C27E34" w:rsidRDefault="00C27E34" w:rsidP="00EB275A">
      <w:pPr>
        <w:widowControl/>
        <w:jc w:val="left"/>
      </w:pPr>
    </w:p>
    <w:p w14:paraId="7119394C" w14:textId="48EBAD15" w:rsidR="00C27E34" w:rsidRDefault="00C27E34" w:rsidP="00EB275A">
      <w:pPr>
        <w:widowControl/>
        <w:jc w:val="left"/>
      </w:pPr>
    </w:p>
    <w:p w14:paraId="145BECB4" w14:textId="1EC60CD8" w:rsidR="00C27E34" w:rsidRDefault="00C27E34" w:rsidP="00EB275A">
      <w:pPr>
        <w:widowControl/>
        <w:jc w:val="left"/>
      </w:pPr>
    </w:p>
    <w:p w14:paraId="2EE76CAC" w14:textId="0082634B" w:rsidR="00C27E34" w:rsidRDefault="005B753F" w:rsidP="00EB275A">
      <w:pPr>
        <w:widowControl/>
        <w:jc w:val="left"/>
      </w:pPr>
      <w:r w:rsidRPr="00C27E34">
        <w:rPr>
          <w:noProof/>
        </w:rPr>
        <mc:AlternateContent>
          <mc:Choice Requires="wps">
            <w:drawing>
              <wp:anchor distT="0" distB="0" distL="114300" distR="114300" simplePos="0" relativeHeight="251636736" behindDoc="0" locked="0" layoutInCell="1" allowOverlap="1" wp14:anchorId="3B1B98E8" wp14:editId="6069C60F">
                <wp:simplePos x="0" y="0"/>
                <wp:positionH relativeFrom="column">
                  <wp:posOffset>211455</wp:posOffset>
                </wp:positionH>
                <wp:positionV relativeFrom="paragraph">
                  <wp:posOffset>193675</wp:posOffset>
                </wp:positionV>
                <wp:extent cx="5785485" cy="274320"/>
                <wp:effectExtent l="0" t="0" r="5715" b="0"/>
                <wp:wrapNone/>
                <wp:docPr id="94" name="テキスト ボックス 94"/>
                <wp:cNvGraphicFramePr/>
                <a:graphic xmlns:a="http://schemas.openxmlformats.org/drawingml/2006/main">
                  <a:graphicData uri="http://schemas.microsoft.com/office/word/2010/wordprocessingShape">
                    <wps:wsp>
                      <wps:cNvSpPr txBox="1"/>
                      <wps:spPr>
                        <a:xfrm>
                          <a:off x="0" y="0"/>
                          <a:ext cx="5785485" cy="274320"/>
                        </a:xfrm>
                        <a:prstGeom prst="rect">
                          <a:avLst/>
                        </a:prstGeom>
                        <a:solidFill>
                          <a:prstClr val="white"/>
                        </a:solidFill>
                        <a:ln>
                          <a:noFill/>
                        </a:ln>
                        <a:effectLst/>
                      </wps:spPr>
                      <wps:txbx>
                        <w:txbxContent>
                          <w:p w14:paraId="244301A6" w14:textId="649FBC46" w:rsidR="00DF1864" w:rsidRPr="00BD6981" w:rsidRDefault="00DF1864" w:rsidP="00C27E34">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21</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対応の仕方</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98E8" id="テキスト ボックス 94" o:spid="_x0000_s1070" type="#_x0000_t202" style="position:absolute;margin-left:16.65pt;margin-top:15.25pt;width:455.55pt;height:21.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" stroked="f">
                <v:textbox inset="0,0,0,0">
                  <w:txbxContent>
                    <w:p w14:paraId="244301A6" w14:textId="649FBC46" w:rsidR="00DF1864" w:rsidRPr="00BD6981" w:rsidRDefault="00DF1864" w:rsidP="00C27E34">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21</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対応の仕方</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3F4D8C0E" w14:textId="1887938F" w:rsidR="00C27E34" w:rsidRDefault="00C27E34" w:rsidP="00EB275A">
      <w:pPr>
        <w:widowControl/>
        <w:jc w:val="left"/>
      </w:pPr>
    </w:p>
    <w:p w14:paraId="5421E4A5" w14:textId="6ABB7894" w:rsidR="00C27E34" w:rsidRDefault="00C27E34" w:rsidP="00C27E34">
      <w:pPr>
        <w:rPr>
          <w:rFonts w:ascii="HG丸ｺﾞｼｯｸM-PRO" w:eastAsia="HG丸ｺﾞｼｯｸM-PRO" w:hAnsi="HG丸ｺﾞｼｯｸM-PRO"/>
        </w:rPr>
      </w:pPr>
      <w:r w:rsidRPr="00FC779A">
        <w:rPr>
          <w:noProof/>
        </w:rPr>
        <w:lastRenderedPageBreak/>
        <mc:AlternateContent>
          <mc:Choice Requires="wps">
            <w:drawing>
              <wp:anchor distT="0" distB="0" distL="114300" distR="114300" simplePos="0" relativeHeight="251615232" behindDoc="0" locked="0" layoutInCell="1" allowOverlap="1" wp14:anchorId="1408D4D8" wp14:editId="54E00B2F">
                <wp:simplePos x="0" y="0"/>
                <wp:positionH relativeFrom="column">
                  <wp:posOffset>363855</wp:posOffset>
                </wp:positionH>
                <wp:positionV relativeFrom="paragraph">
                  <wp:posOffset>3810</wp:posOffset>
                </wp:positionV>
                <wp:extent cx="5480685" cy="274320"/>
                <wp:effectExtent l="0" t="0" r="5715" b="0"/>
                <wp:wrapNone/>
                <wp:docPr id="95" name="テキスト ボックス 95"/>
                <wp:cNvGraphicFramePr/>
                <a:graphic xmlns:a="http://schemas.openxmlformats.org/drawingml/2006/main">
                  <a:graphicData uri="http://schemas.microsoft.com/office/word/2010/wordprocessingShape">
                    <wps:wsp>
                      <wps:cNvSpPr txBox="1"/>
                      <wps:spPr>
                        <a:xfrm>
                          <a:off x="0" y="0"/>
                          <a:ext cx="5480685" cy="274320"/>
                        </a:xfrm>
                        <a:prstGeom prst="rect">
                          <a:avLst/>
                        </a:prstGeom>
                        <a:solidFill>
                          <a:prstClr val="white"/>
                        </a:solidFill>
                        <a:ln>
                          <a:noFill/>
                        </a:ln>
                        <a:effectLst/>
                      </wps:spPr>
                      <wps:txbx>
                        <w:txbxContent>
                          <w:p w14:paraId="57C5A398" w14:textId="5D9CEDC3" w:rsidR="00DF1864" w:rsidRPr="00BD6981" w:rsidRDefault="00DF1864" w:rsidP="00C27E34">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22</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対応の仕方</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D4D8" id="テキスト ボックス 95" o:spid="_x0000_s1071" type="#_x0000_t202" style="position:absolute;left:0;text-align:left;margin-left:28.65pt;margin-top:.3pt;width:431.55pt;height:21.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" stroked="f">
                <v:textbox inset="0,0,0,0">
                  <w:txbxContent>
                    <w:p w14:paraId="57C5A398" w14:textId="5D9CEDC3" w:rsidR="00DF1864" w:rsidRPr="00BD6981" w:rsidRDefault="00DF1864" w:rsidP="00C27E34">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22</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対応の仕方</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18"/>
        <w:gridCol w:w="567"/>
        <w:gridCol w:w="850"/>
        <w:gridCol w:w="567"/>
        <w:gridCol w:w="851"/>
        <w:gridCol w:w="567"/>
        <w:gridCol w:w="850"/>
        <w:gridCol w:w="567"/>
        <w:gridCol w:w="851"/>
        <w:gridCol w:w="567"/>
        <w:gridCol w:w="850"/>
      </w:tblGrid>
      <w:tr w:rsidR="00C27E34" w:rsidRPr="000035E4" w14:paraId="5E13CDF5" w14:textId="77777777" w:rsidTr="00914A74">
        <w:trPr>
          <w:trHeight w:val="330"/>
        </w:trPr>
        <w:tc>
          <w:tcPr>
            <w:tcW w:w="3218" w:type="dxa"/>
            <w:vMerge w:val="restart"/>
            <w:tcBorders>
              <w:top w:val="single" w:sz="18" w:space="0" w:color="auto"/>
              <w:left w:val="single" w:sz="18" w:space="0" w:color="auto"/>
              <w:right w:val="single" w:sz="4" w:space="0" w:color="auto"/>
            </w:tcBorders>
            <w:shd w:val="clear" w:color="000000" w:fill="FFFF00"/>
            <w:noWrap/>
            <w:vAlign w:val="center"/>
            <w:hideMark/>
          </w:tcPr>
          <w:p w14:paraId="334D7365" w14:textId="77777777" w:rsidR="00C27E34" w:rsidRPr="000035E4" w:rsidRDefault="00C27E34" w:rsidP="0048590C">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87" w:type="dxa"/>
            <w:gridSpan w:val="10"/>
            <w:tcBorders>
              <w:top w:val="single" w:sz="18" w:space="0" w:color="auto"/>
              <w:left w:val="nil"/>
              <w:bottom w:val="single" w:sz="2" w:space="0" w:color="auto"/>
              <w:right w:val="single" w:sz="18" w:space="0" w:color="auto"/>
            </w:tcBorders>
            <w:shd w:val="clear" w:color="000000" w:fill="FFFF00"/>
          </w:tcPr>
          <w:p w14:paraId="3D50C148" w14:textId="2D036379" w:rsidR="00C27E34" w:rsidRDefault="00C27E34" w:rsidP="0048590C">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職種別</w:t>
            </w:r>
          </w:p>
        </w:tc>
      </w:tr>
      <w:tr w:rsidR="00C27E34" w:rsidRPr="000035E4" w14:paraId="110AA67E" w14:textId="77777777" w:rsidTr="00885DB7">
        <w:trPr>
          <w:trHeight w:val="330"/>
        </w:trPr>
        <w:tc>
          <w:tcPr>
            <w:tcW w:w="3218" w:type="dxa"/>
            <w:vMerge/>
            <w:tcBorders>
              <w:left w:val="single" w:sz="18" w:space="0" w:color="auto"/>
              <w:bottom w:val="double" w:sz="4" w:space="0" w:color="auto"/>
              <w:right w:val="single" w:sz="4" w:space="0" w:color="auto"/>
            </w:tcBorders>
            <w:shd w:val="clear" w:color="000000" w:fill="FFFF00"/>
            <w:noWrap/>
            <w:vAlign w:val="center"/>
          </w:tcPr>
          <w:p w14:paraId="38D111F0" w14:textId="77777777" w:rsidR="00C27E34" w:rsidRPr="000035E4" w:rsidRDefault="00C27E34" w:rsidP="00C27E34">
            <w:pPr>
              <w:widowControl/>
              <w:jc w:val="left"/>
              <w:rPr>
                <w:rFonts w:ascii="Meiryo UI" w:eastAsia="Meiryo UI" w:hAnsi="Meiryo UI" w:cs="ＭＳ Ｐゴシック"/>
                <w:kern w:val="0"/>
                <w:szCs w:val="21"/>
              </w:rPr>
            </w:pPr>
          </w:p>
        </w:tc>
        <w:tc>
          <w:tcPr>
            <w:tcW w:w="1417" w:type="dxa"/>
            <w:gridSpan w:val="2"/>
            <w:tcBorders>
              <w:top w:val="single" w:sz="2" w:space="0" w:color="auto"/>
              <w:left w:val="nil"/>
              <w:bottom w:val="double" w:sz="4" w:space="0" w:color="auto"/>
              <w:right w:val="dotted" w:sz="4" w:space="0" w:color="auto"/>
            </w:tcBorders>
            <w:shd w:val="clear" w:color="000000" w:fill="FFFF00"/>
            <w:vAlign w:val="center"/>
          </w:tcPr>
          <w:p w14:paraId="38C468C1" w14:textId="77777777" w:rsidR="00C27E34" w:rsidRDefault="00C27E34" w:rsidP="00C27E34">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介護支援</w:t>
            </w:r>
          </w:p>
          <w:p w14:paraId="47A9E72C" w14:textId="61F3875B" w:rsidR="00C27E34" w:rsidRPr="00B93AD2" w:rsidRDefault="00C27E34" w:rsidP="00C27E34">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専門員</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632D02B7" w14:textId="52B3BF13" w:rsidR="00C27E34" w:rsidRPr="00B93AD2" w:rsidRDefault="00C27E34" w:rsidP="00C27E34">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看護師</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0E10EBDF" w14:textId="677E566D" w:rsidR="00C27E34" w:rsidRPr="00B93AD2" w:rsidRDefault="00C27E34" w:rsidP="00C27E34">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保健師</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33BC97D2" w14:textId="0094177C" w:rsidR="00C27E34" w:rsidRPr="00B93AD2" w:rsidRDefault="00C27E34" w:rsidP="00C27E34">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社会福祉士</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6519276E" w14:textId="0DE4CC8B" w:rsidR="00C27E34" w:rsidRPr="00B93AD2" w:rsidRDefault="00C27E34" w:rsidP="00C27E34">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その他</w:t>
            </w:r>
          </w:p>
        </w:tc>
      </w:tr>
      <w:tr w:rsidR="00914A74" w:rsidRPr="000035E4" w14:paraId="66FD7124" w14:textId="77777777" w:rsidTr="00885DB7">
        <w:trPr>
          <w:trHeight w:val="344"/>
        </w:trPr>
        <w:tc>
          <w:tcPr>
            <w:tcW w:w="3218" w:type="dxa"/>
            <w:tcBorders>
              <w:top w:val="double" w:sz="4" w:space="0" w:color="auto"/>
              <w:left w:val="single" w:sz="18" w:space="0" w:color="auto"/>
              <w:bottom w:val="single" w:sz="4" w:space="0" w:color="auto"/>
              <w:right w:val="nil"/>
            </w:tcBorders>
            <w:shd w:val="clear" w:color="auto" w:fill="auto"/>
            <w:noWrap/>
            <w:vAlign w:val="center"/>
            <w:hideMark/>
          </w:tcPr>
          <w:p w14:paraId="60A1E918" w14:textId="77777777" w:rsidR="00914A74" w:rsidRPr="009803E1" w:rsidRDefault="00914A74" w:rsidP="00914A74">
            <w:pPr>
              <w:spacing w:line="240" w:lineRule="exact"/>
              <w:rPr>
                <w:rFonts w:ascii="Meiryo UI" w:eastAsia="Meiryo UI" w:hAnsi="Meiryo UI" w:cs="ＭＳ Ｐゴシック"/>
                <w:sz w:val="20"/>
              </w:rPr>
            </w:pPr>
            <w:r w:rsidRPr="009803E1">
              <w:rPr>
                <w:rFonts w:ascii="Meiryo UI" w:eastAsia="Meiryo UI" w:hAnsi="Meiryo UI" w:hint="eastAsia"/>
                <w:color w:val="000000"/>
                <w:sz w:val="20"/>
              </w:rPr>
              <w:t>飲んで暴れたり、大声を出したりする</w:t>
            </w:r>
          </w:p>
        </w:tc>
        <w:tc>
          <w:tcPr>
            <w:tcW w:w="567" w:type="dxa"/>
            <w:tcBorders>
              <w:top w:val="double" w:sz="4" w:space="0" w:color="auto"/>
              <w:left w:val="single" w:sz="4" w:space="0" w:color="auto"/>
              <w:bottom w:val="single" w:sz="4" w:space="0" w:color="auto"/>
            </w:tcBorders>
            <w:shd w:val="clear" w:color="auto" w:fill="auto"/>
            <w:vAlign w:val="center"/>
          </w:tcPr>
          <w:p w14:paraId="3E7815D6" w14:textId="4DACBD6D"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48</w:t>
            </w:r>
          </w:p>
        </w:tc>
        <w:tc>
          <w:tcPr>
            <w:tcW w:w="850" w:type="dxa"/>
            <w:tcBorders>
              <w:top w:val="double" w:sz="4" w:space="0" w:color="auto"/>
              <w:left w:val="nil"/>
              <w:bottom w:val="single" w:sz="4" w:space="0" w:color="auto"/>
              <w:right w:val="dotted" w:sz="4" w:space="0" w:color="auto"/>
            </w:tcBorders>
            <w:shd w:val="clear" w:color="auto" w:fill="auto"/>
            <w:vAlign w:val="center"/>
          </w:tcPr>
          <w:p w14:paraId="1FEA7D99" w14:textId="63F1A789"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(36.4%)</w:t>
            </w:r>
          </w:p>
        </w:tc>
        <w:tc>
          <w:tcPr>
            <w:tcW w:w="567" w:type="dxa"/>
            <w:tcBorders>
              <w:top w:val="double" w:sz="4" w:space="0" w:color="auto"/>
              <w:left w:val="dotted" w:sz="4" w:space="0" w:color="auto"/>
              <w:bottom w:val="single" w:sz="4" w:space="0" w:color="auto"/>
            </w:tcBorders>
            <w:shd w:val="clear" w:color="auto" w:fill="auto"/>
            <w:vAlign w:val="center"/>
          </w:tcPr>
          <w:p w14:paraId="01E11BAC" w14:textId="64AEAE79"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10</w:t>
            </w:r>
          </w:p>
        </w:tc>
        <w:tc>
          <w:tcPr>
            <w:tcW w:w="851" w:type="dxa"/>
            <w:tcBorders>
              <w:top w:val="double" w:sz="4" w:space="0" w:color="auto"/>
              <w:left w:val="nil"/>
              <w:bottom w:val="single" w:sz="4" w:space="0" w:color="auto"/>
              <w:right w:val="dotted" w:sz="4" w:space="0" w:color="auto"/>
            </w:tcBorders>
            <w:shd w:val="clear" w:color="auto" w:fill="auto"/>
            <w:vAlign w:val="center"/>
          </w:tcPr>
          <w:p w14:paraId="33EF34BB" w14:textId="64D80A71"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(52.6%)</w:t>
            </w:r>
          </w:p>
        </w:tc>
        <w:tc>
          <w:tcPr>
            <w:tcW w:w="567" w:type="dxa"/>
            <w:tcBorders>
              <w:top w:val="double" w:sz="4" w:space="0" w:color="auto"/>
              <w:left w:val="dotted" w:sz="4" w:space="0" w:color="auto"/>
              <w:bottom w:val="single" w:sz="4" w:space="0" w:color="auto"/>
            </w:tcBorders>
            <w:shd w:val="clear" w:color="auto" w:fill="auto"/>
            <w:vAlign w:val="center"/>
          </w:tcPr>
          <w:p w14:paraId="7AC6B9F5" w14:textId="07DCEE86"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9</w:t>
            </w:r>
          </w:p>
        </w:tc>
        <w:tc>
          <w:tcPr>
            <w:tcW w:w="850" w:type="dxa"/>
            <w:tcBorders>
              <w:top w:val="double" w:sz="4" w:space="0" w:color="auto"/>
              <w:left w:val="nil"/>
              <w:bottom w:val="single" w:sz="4" w:space="0" w:color="auto"/>
              <w:right w:val="dotted" w:sz="4" w:space="0" w:color="auto"/>
            </w:tcBorders>
            <w:shd w:val="clear" w:color="auto" w:fill="auto"/>
            <w:vAlign w:val="center"/>
          </w:tcPr>
          <w:p w14:paraId="34D8DC8C" w14:textId="2E9EAD48"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(42.9%)</w:t>
            </w:r>
          </w:p>
        </w:tc>
        <w:tc>
          <w:tcPr>
            <w:tcW w:w="567" w:type="dxa"/>
            <w:tcBorders>
              <w:top w:val="double" w:sz="4" w:space="0" w:color="auto"/>
              <w:left w:val="dotted" w:sz="4" w:space="0" w:color="auto"/>
              <w:bottom w:val="single" w:sz="4" w:space="0" w:color="auto"/>
            </w:tcBorders>
            <w:shd w:val="clear" w:color="auto" w:fill="auto"/>
            <w:vAlign w:val="center"/>
          </w:tcPr>
          <w:p w14:paraId="7E91BA1A" w14:textId="45DA505F"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28</w:t>
            </w:r>
          </w:p>
        </w:tc>
        <w:tc>
          <w:tcPr>
            <w:tcW w:w="851" w:type="dxa"/>
            <w:tcBorders>
              <w:top w:val="double" w:sz="4" w:space="0" w:color="auto"/>
              <w:left w:val="nil"/>
              <w:bottom w:val="single" w:sz="4" w:space="0" w:color="auto"/>
              <w:right w:val="dotted" w:sz="4" w:space="0" w:color="auto"/>
            </w:tcBorders>
            <w:shd w:val="clear" w:color="auto" w:fill="auto"/>
            <w:vAlign w:val="center"/>
          </w:tcPr>
          <w:p w14:paraId="379D7015" w14:textId="3065E895"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(38.4%)</w:t>
            </w:r>
          </w:p>
        </w:tc>
        <w:tc>
          <w:tcPr>
            <w:tcW w:w="567" w:type="dxa"/>
            <w:tcBorders>
              <w:top w:val="double" w:sz="4" w:space="0" w:color="auto"/>
              <w:left w:val="dotted" w:sz="4" w:space="0" w:color="auto"/>
              <w:bottom w:val="single" w:sz="4" w:space="0" w:color="auto"/>
            </w:tcBorders>
            <w:shd w:val="clear" w:color="auto" w:fill="auto"/>
            <w:vAlign w:val="center"/>
          </w:tcPr>
          <w:p w14:paraId="2DE19A31" w14:textId="01603A63"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5</w:t>
            </w:r>
          </w:p>
        </w:tc>
        <w:tc>
          <w:tcPr>
            <w:tcW w:w="850" w:type="dxa"/>
            <w:tcBorders>
              <w:top w:val="double" w:sz="4" w:space="0" w:color="auto"/>
              <w:left w:val="nil"/>
              <w:bottom w:val="single" w:sz="4" w:space="0" w:color="auto"/>
              <w:right w:val="single" w:sz="18" w:space="0" w:color="auto"/>
            </w:tcBorders>
            <w:shd w:val="clear" w:color="auto" w:fill="auto"/>
            <w:vAlign w:val="center"/>
          </w:tcPr>
          <w:p w14:paraId="42E504FF" w14:textId="6D758B02"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(9.8%)</w:t>
            </w:r>
          </w:p>
        </w:tc>
      </w:tr>
      <w:tr w:rsidR="00914A74" w:rsidRPr="000035E4" w14:paraId="6ADF749A" w14:textId="77777777" w:rsidTr="00914A74">
        <w:trPr>
          <w:trHeight w:val="414"/>
        </w:trPr>
        <w:tc>
          <w:tcPr>
            <w:tcW w:w="3218" w:type="dxa"/>
            <w:tcBorders>
              <w:top w:val="nil"/>
              <w:left w:val="single" w:sz="18" w:space="0" w:color="auto"/>
              <w:bottom w:val="single" w:sz="4" w:space="0" w:color="auto"/>
              <w:right w:val="nil"/>
            </w:tcBorders>
            <w:shd w:val="clear" w:color="auto" w:fill="auto"/>
            <w:noWrap/>
            <w:vAlign w:val="center"/>
            <w:hideMark/>
          </w:tcPr>
          <w:p w14:paraId="23EA6F5C"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酒に酔ってコミュニケーションが取れない</w:t>
            </w:r>
          </w:p>
        </w:tc>
        <w:tc>
          <w:tcPr>
            <w:tcW w:w="567" w:type="dxa"/>
            <w:tcBorders>
              <w:top w:val="nil"/>
              <w:left w:val="single" w:sz="4" w:space="0" w:color="auto"/>
              <w:bottom w:val="single" w:sz="4" w:space="0" w:color="auto"/>
            </w:tcBorders>
            <w:shd w:val="clear" w:color="auto" w:fill="auto"/>
            <w:vAlign w:val="center"/>
          </w:tcPr>
          <w:p w14:paraId="73BEEADE" w14:textId="55F13E4F"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55</w:t>
            </w:r>
          </w:p>
        </w:tc>
        <w:tc>
          <w:tcPr>
            <w:tcW w:w="850" w:type="dxa"/>
            <w:tcBorders>
              <w:top w:val="nil"/>
              <w:left w:val="nil"/>
              <w:bottom w:val="single" w:sz="4" w:space="0" w:color="auto"/>
              <w:right w:val="dotted" w:sz="4" w:space="0" w:color="auto"/>
            </w:tcBorders>
            <w:shd w:val="clear" w:color="auto" w:fill="auto"/>
            <w:vAlign w:val="center"/>
          </w:tcPr>
          <w:p w14:paraId="7E454DAA" w14:textId="78B60C45"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(41.7%)</w:t>
            </w:r>
          </w:p>
        </w:tc>
        <w:tc>
          <w:tcPr>
            <w:tcW w:w="567" w:type="dxa"/>
            <w:tcBorders>
              <w:top w:val="nil"/>
              <w:left w:val="dotted" w:sz="4" w:space="0" w:color="auto"/>
              <w:bottom w:val="single" w:sz="4" w:space="0" w:color="auto"/>
            </w:tcBorders>
            <w:shd w:val="clear" w:color="auto" w:fill="auto"/>
            <w:vAlign w:val="center"/>
          </w:tcPr>
          <w:p w14:paraId="43C17F40" w14:textId="0A6419F5"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8</w:t>
            </w:r>
          </w:p>
        </w:tc>
        <w:tc>
          <w:tcPr>
            <w:tcW w:w="851" w:type="dxa"/>
            <w:tcBorders>
              <w:top w:val="nil"/>
              <w:left w:val="nil"/>
              <w:bottom w:val="single" w:sz="4" w:space="0" w:color="auto"/>
              <w:right w:val="dotted" w:sz="4" w:space="0" w:color="auto"/>
            </w:tcBorders>
            <w:shd w:val="clear" w:color="auto" w:fill="auto"/>
            <w:vAlign w:val="center"/>
          </w:tcPr>
          <w:p w14:paraId="713B83E7" w14:textId="0A98C3CE"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(42.1%)</w:t>
            </w:r>
          </w:p>
        </w:tc>
        <w:tc>
          <w:tcPr>
            <w:tcW w:w="567" w:type="dxa"/>
            <w:tcBorders>
              <w:top w:val="nil"/>
              <w:left w:val="dotted" w:sz="4" w:space="0" w:color="auto"/>
              <w:bottom w:val="single" w:sz="4" w:space="0" w:color="auto"/>
            </w:tcBorders>
            <w:shd w:val="clear" w:color="auto" w:fill="auto"/>
            <w:vAlign w:val="center"/>
          </w:tcPr>
          <w:p w14:paraId="134023F7" w14:textId="0739427B"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7</w:t>
            </w:r>
          </w:p>
        </w:tc>
        <w:tc>
          <w:tcPr>
            <w:tcW w:w="850" w:type="dxa"/>
            <w:tcBorders>
              <w:top w:val="nil"/>
              <w:left w:val="nil"/>
              <w:bottom w:val="single" w:sz="4" w:space="0" w:color="auto"/>
              <w:right w:val="dotted" w:sz="4" w:space="0" w:color="auto"/>
            </w:tcBorders>
            <w:shd w:val="clear" w:color="auto" w:fill="auto"/>
            <w:vAlign w:val="center"/>
          </w:tcPr>
          <w:p w14:paraId="1EB075B4" w14:textId="4576130C"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(33.3%)</w:t>
            </w:r>
          </w:p>
        </w:tc>
        <w:tc>
          <w:tcPr>
            <w:tcW w:w="567" w:type="dxa"/>
            <w:tcBorders>
              <w:top w:val="nil"/>
              <w:left w:val="dotted" w:sz="4" w:space="0" w:color="auto"/>
              <w:bottom w:val="single" w:sz="4" w:space="0" w:color="auto"/>
            </w:tcBorders>
            <w:shd w:val="clear" w:color="auto" w:fill="auto"/>
            <w:vAlign w:val="center"/>
          </w:tcPr>
          <w:p w14:paraId="72A02BFE" w14:textId="7F5668BB"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36</w:t>
            </w:r>
          </w:p>
        </w:tc>
        <w:tc>
          <w:tcPr>
            <w:tcW w:w="851" w:type="dxa"/>
            <w:tcBorders>
              <w:top w:val="nil"/>
              <w:left w:val="nil"/>
              <w:bottom w:val="single" w:sz="4" w:space="0" w:color="auto"/>
              <w:right w:val="dotted" w:sz="4" w:space="0" w:color="auto"/>
            </w:tcBorders>
            <w:shd w:val="clear" w:color="auto" w:fill="auto"/>
            <w:vAlign w:val="center"/>
          </w:tcPr>
          <w:p w14:paraId="05C4928F" w14:textId="6B497FCF"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(49.3%)</w:t>
            </w:r>
          </w:p>
        </w:tc>
        <w:tc>
          <w:tcPr>
            <w:tcW w:w="567" w:type="dxa"/>
            <w:tcBorders>
              <w:top w:val="nil"/>
              <w:left w:val="dotted" w:sz="4" w:space="0" w:color="auto"/>
              <w:bottom w:val="single" w:sz="4" w:space="0" w:color="auto"/>
            </w:tcBorders>
            <w:shd w:val="clear" w:color="auto" w:fill="auto"/>
            <w:vAlign w:val="center"/>
          </w:tcPr>
          <w:p w14:paraId="61371EFC" w14:textId="3EDA9C95"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6</w:t>
            </w:r>
          </w:p>
        </w:tc>
        <w:tc>
          <w:tcPr>
            <w:tcW w:w="850" w:type="dxa"/>
            <w:tcBorders>
              <w:top w:val="nil"/>
              <w:left w:val="nil"/>
              <w:bottom w:val="single" w:sz="4" w:space="0" w:color="auto"/>
              <w:right w:val="single" w:sz="18" w:space="0" w:color="auto"/>
            </w:tcBorders>
            <w:shd w:val="clear" w:color="auto" w:fill="auto"/>
            <w:vAlign w:val="center"/>
          </w:tcPr>
          <w:p w14:paraId="1AAC9BBD" w14:textId="5277D0C4"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(11.8%)</w:t>
            </w:r>
          </w:p>
        </w:tc>
      </w:tr>
      <w:tr w:rsidR="00914A74" w:rsidRPr="000035E4" w14:paraId="71D8886E" w14:textId="77777777" w:rsidTr="00914A74">
        <w:trPr>
          <w:trHeight w:val="419"/>
        </w:trPr>
        <w:tc>
          <w:tcPr>
            <w:tcW w:w="3218" w:type="dxa"/>
            <w:tcBorders>
              <w:top w:val="nil"/>
              <w:left w:val="single" w:sz="18" w:space="0" w:color="auto"/>
              <w:bottom w:val="single" w:sz="4" w:space="0" w:color="auto"/>
              <w:right w:val="nil"/>
            </w:tcBorders>
            <w:shd w:val="clear" w:color="auto" w:fill="auto"/>
            <w:noWrap/>
            <w:vAlign w:val="center"/>
            <w:hideMark/>
          </w:tcPr>
          <w:p w14:paraId="19893B13" w14:textId="77777777" w:rsidR="00914A74" w:rsidRPr="009803E1" w:rsidRDefault="00914A74" w:rsidP="00914A74">
            <w:pPr>
              <w:spacing w:line="240" w:lineRule="exact"/>
              <w:rPr>
                <w:rFonts w:ascii="Meiryo UI" w:eastAsia="Meiryo UI" w:hAnsi="Meiryo UI" w:cs="ＭＳ Ｐゴシック"/>
                <w:sz w:val="20"/>
              </w:rPr>
            </w:pPr>
            <w:r w:rsidRPr="009803E1">
              <w:rPr>
                <w:rFonts w:ascii="Meiryo UI" w:eastAsia="Meiryo UI" w:hAnsi="Meiryo UI" w:hint="eastAsia"/>
                <w:color w:val="000000"/>
                <w:sz w:val="20"/>
              </w:rPr>
              <w:t>酒に酔ってからんでくる</w:t>
            </w:r>
          </w:p>
        </w:tc>
        <w:tc>
          <w:tcPr>
            <w:tcW w:w="567" w:type="dxa"/>
            <w:tcBorders>
              <w:top w:val="nil"/>
              <w:left w:val="single" w:sz="4" w:space="0" w:color="auto"/>
              <w:bottom w:val="single" w:sz="4" w:space="0" w:color="auto"/>
            </w:tcBorders>
            <w:shd w:val="clear" w:color="auto" w:fill="auto"/>
            <w:vAlign w:val="center"/>
          </w:tcPr>
          <w:p w14:paraId="40ABF695" w14:textId="226C3D72"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31</w:t>
            </w:r>
          </w:p>
        </w:tc>
        <w:tc>
          <w:tcPr>
            <w:tcW w:w="850" w:type="dxa"/>
            <w:tcBorders>
              <w:top w:val="nil"/>
              <w:left w:val="nil"/>
              <w:bottom w:val="single" w:sz="4" w:space="0" w:color="auto"/>
              <w:right w:val="dotted" w:sz="4" w:space="0" w:color="auto"/>
            </w:tcBorders>
            <w:shd w:val="clear" w:color="auto" w:fill="auto"/>
            <w:vAlign w:val="center"/>
          </w:tcPr>
          <w:p w14:paraId="201F9230" w14:textId="5758DF99"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(23.5%)</w:t>
            </w:r>
          </w:p>
        </w:tc>
        <w:tc>
          <w:tcPr>
            <w:tcW w:w="567" w:type="dxa"/>
            <w:tcBorders>
              <w:top w:val="nil"/>
              <w:left w:val="dotted" w:sz="4" w:space="0" w:color="auto"/>
              <w:bottom w:val="single" w:sz="4" w:space="0" w:color="auto"/>
            </w:tcBorders>
            <w:shd w:val="clear" w:color="auto" w:fill="auto"/>
            <w:vAlign w:val="center"/>
          </w:tcPr>
          <w:p w14:paraId="76381007" w14:textId="5A1E96C0"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7</w:t>
            </w:r>
          </w:p>
        </w:tc>
        <w:tc>
          <w:tcPr>
            <w:tcW w:w="851" w:type="dxa"/>
            <w:tcBorders>
              <w:top w:val="nil"/>
              <w:left w:val="nil"/>
              <w:bottom w:val="single" w:sz="4" w:space="0" w:color="auto"/>
              <w:right w:val="dotted" w:sz="4" w:space="0" w:color="auto"/>
            </w:tcBorders>
            <w:shd w:val="clear" w:color="auto" w:fill="auto"/>
            <w:vAlign w:val="center"/>
          </w:tcPr>
          <w:p w14:paraId="5FCBDF84" w14:textId="66FD02C4"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(36.8%)</w:t>
            </w:r>
          </w:p>
        </w:tc>
        <w:tc>
          <w:tcPr>
            <w:tcW w:w="567" w:type="dxa"/>
            <w:tcBorders>
              <w:top w:val="nil"/>
              <w:left w:val="dotted" w:sz="4" w:space="0" w:color="auto"/>
              <w:bottom w:val="single" w:sz="4" w:space="0" w:color="auto"/>
            </w:tcBorders>
            <w:shd w:val="clear" w:color="auto" w:fill="auto"/>
            <w:vAlign w:val="center"/>
          </w:tcPr>
          <w:p w14:paraId="2B4AB846" w14:textId="68C13C31"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6C8C2FCA" w14:textId="22379B0A"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(19.0%)</w:t>
            </w:r>
          </w:p>
        </w:tc>
        <w:tc>
          <w:tcPr>
            <w:tcW w:w="567" w:type="dxa"/>
            <w:tcBorders>
              <w:top w:val="nil"/>
              <w:left w:val="dotted" w:sz="4" w:space="0" w:color="auto"/>
              <w:bottom w:val="single" w:sz="4" w:space="0" w:color="auto"/>
            </w:tcBorders>
            <w:shd w:val="clear" w:color="auto" w:fill="auto"/>
            <w:vAlign w:val="center"/>
          </w:tcPr>
          <w:p w14:paraId="59125AD5" w14:textId="1D78601A"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14</w:t>
            </w:r>
          </w:p>
        </w:tc>
        <w:tc>
          <w:tcPr>
            <w:tcW w:w="851" w:type="dxa"/>
            <w:tcBorders>
              <w:top w:val="nil"/>
              <w:left w:val="nil"/>
              <w:bottom w:val="single" w:sz="4" w:space="0" w:color="auto"/>
              <w:right w:val="dotted" w:sz="4" w:space="0" w:color="auto"/>
            </w:tcBorders>
            <w:shd w:val="clear" w:color="auto" w:fill="auto"/>
            <w:vAlign w:val="center"/>
          </w:tcPr>
          <w:p w14:paraId="3033805C" w14:textId="0AC8B4C9"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(19.2%)</w:t>
            </w:r>
          </w:p>
        </w:tc>
        <w:tc>
          <w:tcPr>
            <w:tcW w:w="567" w:type="dxa"/>
            <w:tcBorders>
              <w:top w:val="nil"/>
              <w:left w:val="dotted" w:sz="4" w:space="0" w:color="auto"/>
              <w:bottom w:val="single" w:sz="4" w:space="0" w:color="auto"/>
            </w:tcBorders>
            <w:shd w:val="clear" w:color="auto" w:fill="auto"/>
            <w:vAlign w:val="center"/>
          </w:tcPr>
          <w:p w14:paraId="42D0213D" w14:textId="48501568"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4</w:t>
            </w:r>
          </w:p>
        </w:tc>
        <w:tc>
          <w:tcPr>
            <w:tcW w:w="850" w:type="dxa"/>
            <w:tcBorders>
              <w:top w:val="nil"/>
              <w:left w:val="nil"/>
              <w:bottom w:val="single" w:sz="4" w:space="0" w:color="auto"/>
              <w:right w:val="single" w:sz="18" w:space="0" w:color="auto"/>
            </w:tcBorders>
            <w:shd w:val="clear" w:color="auto" w:fill="auto"/>
            <w:vAlign w:val="center"/>
          </w:tcPr>
          <w:p w14:paraId="4597F681" w14:textId="40B5DA04"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(7.8%)</w:t>
            </w:r>
          </w:p>
        </w:tc>
      </w:tr>
      <w:tr w:rsidR="00914A74" w:rsidRPr="000035E4" w14:paraId="156886BB" w14:textId="77777777" w:rsidTr="00914A74">
        <w:trPr>
          <w:trHeight w:val="410"/>
        </w:trPr>
        <w:tc>
          <w:tcPr>
            <w:tcW w:w="3218" w:type="dxa"/>
            <w:tcBorders>
              <w:top w:val="nil"/>
              <w:left w:val="single" w:sz="18" w:space="0" w:color="auto"/>
              <w:bottom w:val="single" w:sz="4" w:space="0" w:color="auto"/>
              <w:right w:val="nil"/>
            </w:tcBorders>
            <w:shd w:val="clear" w:color="auto" w:fill="auto"/>
            <w:noWrap/>
            <w:vAlign w:val="center"/>
            <w:hideMark/>
          </w:tcPr>
          <w:p w14:paraId="1AF6CE70" w14:textId="77777777" w:rsidR="00914A74" w:rsidRPr="009803E1" w:rsidRDefault="00914A74" w:rsidP="00914A74">
            <w:pPr>
              <w:spacing w:line="240" w:lineRule="exact"/>
              <w:rPr>
                <w:rFonts w:ascii="Meiryo UI" w:eastAsia="Meiryo UI" w:hAnsi="Meiryo UI" w:cs="ＭＳ Ｐゴシック"/>
                <w:sz w:val="20"/>
              </w:rPr>
            </w:pPr>
            <w:r w:rsidRPr="009803E1">
              <w:rPr>
                <w:rFonts w:ascii="Meiryo UI" w:eastAsia="Meiryo UI" w:hAnsi="Meiryo UI" w:hint="eastAsia"/>
                <w:color w:val="000000"/>
                <w:sz w:val="20"/>
              </w:rPr>
              <w:t>失禁や転倒、放尿や不潔行為がある</w:t>
            </w:r>
          </w:p>
        </w:tc>
        <w:tc>
          <w:tcPr>
            <w:tcW w:w="567" w:type="dxa"/>
            <w:tcBorders>
              <w:top w:val="nil"/>
              <w:left w:val="single" w:sz="4" w:space="0" w:color="auto"/>
              <w:bottom w:val="single" w:sz="4" w:space="0" w:color="auto"/>
            </w:tcBorders>
            <w:shd w:val="clear" w:color="auto" w:fill="auto"/>
            <w:vAlign w:val="center"/>
          </w:tcPr>
          <w:p w14:paraId="095A5683" w14:textId="260331B2"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63</w:t>
            </w:r>
          </w:p>
        </w:tc>
        <w:tc>
          <w:tcPr>
            <w:tcW w:w="850" w:type="dxa"/>
            <w:tcBorders>
              <w:top w:val="nil"/>
              <w:left w:val="nil"/>
              <w:bottom w:val="single" w:sz="4" w:space="0" w:color="auto"/>
              <w:right w:val="dotted" w:sz="4" w:space="0" w:color="auto"/>
            </w:tcBorders>
            <w:shd w:val="clear" w:color="auto" w:fill="auto"/>
            <w:vAlign w:val="center"/>
          </w:tcPr>
          <w:p w14:paraId="69B59F6D" w14:textId="144B845F"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(47.7%)</w:t>
            </w:r>
          </w:p>
        </w:tc>
        <w:tc>
          <w:tcPr>
            <w:tcW w:w="567" w:type="dxa"/>
            <w:tcBorders>
              <w:top w:val="nil"/>
              <w:left w:val="dotted" w:sz="4" w:space="0" w:color="auto"/>
              <w:bottom w:val="single" w:sz="4" w:space="0" w:color="auto"/>
            </w:tcBorders>
            <w:shd w:val="clear" w:color="auto" w:fill="auto"/>
            <w:vAlign w:val="center"/>
          </w:tcPr>
          <w:p w14:paraId="77B20F81" w14:textId="2247CF26"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11</w:t>
            </w:r>
          </w:p>
        </w:tc>
        <w:tc>
          <w:tcPr>
            <w:tcW w:w="851" w:type="dxa"/>
            <w:tcBorders>
              <w:top w:val="nil"/>
              <w:left w:val="nil"/>
              <w:bottom w:val="single" w:sz="4" w:space="0" w:color="auto"/>
              <w:right w:val="dotted" w:sz="4" w:space="0" w:color="auto"/>
            </w:tcBorders>
            <w:shd w:val="clear" w:color="auto" w:fill="auto"/>
            <w:vAlign w:val="center"/>
          </w:tcPr>
          <w:p w14:paraId="0509D22F" w14:textId="0E292F1A"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(57.9%)</w:t>
            </w:r>
          </w:p>
        </w:tc>
        <w:tc>
          <w:tcPr>
            <w:tcW w:w="567" w:type="dxa"/>
            <w:tcBorders>
              <w:top w:val="nil"/>
              <w:left w:val="dotted" w:sz="4" w:space="0" w:color="auto"/>
              <w:bottom w:val="single" w:sz="4" w:space="0" w:color="auto"/>
            </w:tcBorders>
            <w:shd w:val="clear" w:color="auto" w:fill="auto"/>
            <w:vAlign w:val="center"/>
          </w:tcPr>
          <w:p w14:paraId="64D11489" w14:textId="00936E99"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9</w:t>
            </w:r>
          </w:p>
        </w:tc>
        <w:tc>
          <w:tcPr>
            <w:tcW w:w="850" w:type="dxa"/>
            <w:tcBorders>
              <w:top w:val="nil"/>
              <w:left w:val="nil"/>
              <w:bottom w:val="single" w:sz="4" w:space="0" w:color="auto"/>
              <w:right w:val="dotted" w:sz="4" w:space="0" w:color="auto"/>
            </w:tcBorders>
            <w:shd w:val="clear" w:color="auto" w:fill="auto"/>
            <w:vAlign w:val="center"/>
          </w:tcPr>
          <w:p w14:paraId="440DC634" w14:textId="1C5A0918"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(42.9%)</w:t>
            </w:r>
          </w:p>
        </w:tc>
        <w:tc>
          <w:tcPr>
            <w:tcW w:w="567" w:type="dxa"/>
            <w:tcBorders>
              <w:top w:val="nil"/>
              <w:left w:val="dotted" w:sz="4" w:space="0" w:color="auto"/>
              <w:bottom w:val="single" w:sz="4" w:space="0" w:color="auto"/>
            </w:tcBorders>
            <w:shd w:val="clear" w:color="auto" w:fill="auto"/>
            <w:vAlign w:val="center"/>
          </w:tcPr>
          <w:p w14:paraId="5F798B16" w14:textId="4FA1F59F"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33</w:t>
            </w:r>
          </w:p>
        </w:tc>
        <w:tc>
          <w:tcPr>
            <w:tcW w:w="851" w:type="dxa"/>
            <w:tcBorders>
              <w:top w:val="nil"/>
              <w:left w:val="nil"/>
              <w:bottom w:val="single" w:sz="4" w:space="0" w:color="auto"/>
              <w:right w:val="dotted" w:sz="4" w:space="0" w:color="auto"/>
            </w:tcBorders>
            <w:shd w:val="clear" w:color="auto" w:fill="auto"/>
            <w:vAlign w:val="center"/>
          </w:tcPr>
          <w:p w14:paraId="54D9AECC" w14:textId="4D5CEE0A"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(45.2%)</w:t>
            </w:r>
          </w:p>
        </w:tc>
        <w:tc>
          <w:tcPr>
            <w:tcW w:w="567" w:type="dxa"/>
            <w:tcBorders>
              <w:top w:val="nil"/>
              <w:left w:val="dotted" w:sz="4" w:space="0" w:color="auto"/>
              <w:bottom w:val="single" w:sz="4" w:space="0" w:color="auto"/>
            </w:tcBorders>
            <w:shd w:val="clear" w:color="auto" w:fill="auto"/>
            <w:vAlign w:val="center"/>
          </w:tcPr>
          <w:p w14:paraId="3E139FDA" w14:textId="7A8BD9E5"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12</w:t>
            </w:r>
          </w:p>
        </w:tc>
        <w:tc>
          <w:tcPr>
            <w:tcW w:w="850" w:type="dxa"/>
            <w:tcBorders>
              <w:top w:val="nil"/>
              <w:left w:val="nil"/>
              <w:bottom w:val="single" w:sz="4" w:space="0" w:color="auto"/>
              <w:right w:val="single" w:sz="18" w:space="0" w:color="auto"/>
            </w:tcBorders>
            <w:shd w:val="clear" w:color="auto" w:fill="auto"/>
            <w:vAlign w:val="center"/>
          </w:tcPr>
          <w:p w14:paraId="11E83C93" w14:textId="5F4C2E4A"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(23.5%)</w:t>
            </w:r>
          </w:p>
        </w:tc>
      </w:tr>
      <w:tr w:rsidR="00914A74" w:rsidRPr="000035E4" w14:paraId="40B72802" w14:textId="77777777" w:rsidTr="00914A74">
        <w:trPr>
          <w:trHeight w:val="416"/>
        </w:trPr>
        <w:tc>
          <w:tcPr>
            <w:tcW w:w="3218" w:type="dxa"/>
            <w:tcBorders>
              <w:top w:val="nil"/>
              <w:left w:val="single" w:sz="18" w:space="0" w:color="auto"/>
              <w:bottom w:val="single" w:sz="4" w:space="0" w:color="auto"/>
              <w:right w:val="nil"/>
            </w:tcBorders>
            <w:shd w:val="clear" w:color="auto" w:fill="auto"/>
            <w:noWrap/>
            <w:vAlign w:val="center"/>
          </w:tcPr>
          <w:p w14:paraId="660577AB"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昼間から酒を飲んでいる</w:t>
            </w:r>
          </w:p>
        </w:tc>
        <w:tc>
          <w:tcPr>
            <w:tcW w:w="567" w:type="dxa"/>
            <w:tcBorders>
              <w:top w:val="nil"/>
              <w:left w:val="single" w:sz="4" w:space="0" w:color="auto"/>
              <w:bottom w:val="single" w:sz="4" w:space="0" w:color="auto"/>
            </w:tcBorders>
            <w:shd w:val="clear" w:color="auto" w:fill="auto"/>
            <w:vAlign w:val="center"/>
          </w:tcPr>
          <w:p w14:paraId="7ACCBCC0" w14:textId="64E1A620"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68</w:t>
            </w:r>
          </w:p>
        </w:tc>
        <w:tc>
          <w:tcPr>
            <w:tcW w:w="850" w:type="dxa"/>
            <w:tcBorders>
              <w:top w:val="nil"/>
              <w:left w:val="nil"/>
              <w:bottom w:val="single" w:sz="4" w:space="0" w:color="auto"/>
              <w:right w:val="dotted" w:sz="4" w:space="0" w:color="auto"/>
            </w:tcBorders>
            <w:shd w:val="clear" w:color="auto" w:fill="auto"/>
            <w:vAlign w:val="center"/>
          </w:tcPr>
          <w:p w14:paraId="1B720597" w14:textId="381D729E"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(51.5%)</w:t>
            </w:r>
          </w:p>
        </w:tc>
        <w:tc>
          <w:tcPr>
            <w:tcW w:w="567" w:type="dxa"/>
            <w:tcBorders>
              <w:top w:val="nil"/>
              <w:left w:val="dotted" w:sz="4" w:space="0" w:color="auto"/>
              <w:bottom w:val="single" w:sz="4" w:space="0" w:color="auto"/>
            </w:tcBorders>
            <w:shd w:val="clear" w:color="auto" w:fill="auto"/>
            <w:vAlign w:val="center"/>
          </w:tcPr>
          <w:p w14:paraId="004D44CE" w14:textId="39C80FB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8</w:t>
            </w:r>
          </w:p>
        </w:tc>
        <w:tc>
          <w:tcPr>
            <w:tcW w:w="851" w:type="dxa"/>
            <w:tcBorders>
              <w:top w:val="nil"/>
              <w:left w:val="nil"/>
              <w:bottom w:val="single" w:sz="4" w:space="0" w:color="auto"/>
              <w:right w:val="dotted" w:sz="4" w:space="0" w:color="auto"/>
            </w:tcBorders>
            <w:shd w:val="clear" w:color="auto" w:fill="auto"/>
            <w:vAlign w:val="center"/>
          </w:tcPr>
          <w:p w14:paraId="2F55493C" w14:textId="2B49E36F"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(42.1%)</w:t>
            </w:r>
          </w:p>
        </w:tc>
        <w:tc>
          <w:tcPr>
            <w:tcW w:w="567" w:type="dxa"/>
            <w:tcBorders>
              <w:top w:val="nil"/>
              <w:left w:val="dotted" w:sz="4" w:space="0" w:color="auto"/>
              <w:bottom w:val="single" w:sz="4" w:space="0" w:color="auto"/>
            </w:tcBorders>
            <w:shd w:val="clear" w:color="auto" w:fill="auto"/>
            <w:vAlign w:val="center"/>
          </w:tcPr>
          <w:p w14:paraId="75E757B0" w14:textId="38D765F1"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10</w:t>
            </w:r>
          </w:p>
        </w:tc>
        <w:tc>
          <w:tcPr>
            <w:tcW w:w="850" w:type="dxa"/>
            <w:tcBorders>
              <w:top w:val="nil"/>
              <w:left w:val="nil"/>
              <w:bottom w:val="single" w:sz="4" w:space="0" w:color="auto"/>
              <w:right w:val="dotted" w:sz="4" w:space="0" w:color="auto"/>
            </w:tcBorders>
            <w:shd w:val="clear" w:color="auto" w:fill="auto"/>
            <w:vAlign w:val="center"/>
          </w:tcPr>
          <w:p w14:paraId="471C01CF" w14:textId="43A06618"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(47.6%)</w:t>
            </w:r>
          </w:p>
        </w:tc>
        <w:tc>
          <w:tcPr>
            <w:tcW w:w="567" w:type="dxa"/>
            <w:tcBorders>
              <w:top w:val="nil"/>
              <w:left w:val="dotted" w:sz="4" w:space="0" w:color="auto"/>
              <w:bottom w:val="single" w:sz="4" w:space="0" w:color="auto"/>
            </w:tcBorders>
            <w:shd w:val="clear" w:color="auto" w:fill="auto"/>
            <w:vAlign w:val="center"/>
          </w:tcPr>
          <w:p w14:paraId="187E3A3E" w14:textId="7DFB2E7D"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29</w:t>
            </w:r>
          </w:p>
        </w:tc>
        <w:tc>
          <w:tcPr>
            <w:tcW w:w="851" w:type="dxa"/>
            <w:tcBorders>
              <w:top w:val="nil"/>
              <w:left w:val="nil"/>
              <w:bottom w:val="single" w:sz="4" w:space="0" w:color="auto"/>
              <w:right w:val="dotted" w:sz="4" w:space="0" w:color="auto"/>
            </w:tcBorders>
            <w:shd w:val="clear" w:color="auto" w:fill="auto"/>
            <w:vAlign w:val="center"/>
          </w:tcPr>
          <w:p w14:paraId="3D8D2069" w14:textId="5A944F05"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(39.7%)</w:t>
            </w:r>
          </w:p>
        </w:tc>
        <w:tc>
          <w:tcPr>
            <w:tcW w:w="567" w:type="dxa"/>
            <w:tcBorders>
              <w:top w:val="nil"/>
              <w:left w:val="dotted" w:sz="4" w:space="0" w:color="auto"/>
              <w:bottom w:val="single" w:sz="4" w:space="0" w:color="auto"/>
            </w:tcBorders>
            <w:shd w:val="clear" w:color="auto" w:fill="auto"/>
            <w:vAlign w:val="center"/>
          </w:tcPr>
          <w:p w14:paraId="6A212559" w14:textId="0315A940"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6</w:t>
            </w:r>
          </w:p>
        </w:tc>
        <w:tc>
          <w:tcPr>
            <w:tcW w:w="850" w:type="dxa"/>
            <w:tcBorders>
              <w:top w:val="nil"/>
              <w:left w:val="nil"/>
              <w:bottom w:val="single" w:sz="4" w:space="0" w:color="auto"/>
              <w:right w:val="single" w:sz="18" w:space="0" w:color="auto"/>
            </w:tcBorders>
            <w:shd w:val="clear" w:color="auto" w:fill="auto"/>
            <w:vAlign w:val="center"/>
          </w:tcPr>
          <w:p w14:paraId="14A2B2EF" w14:textId="3F104642"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(11.8%)</w:t>
            </w:r>
          </w:p>
        </w:tc>
      </w:tr>
      <w:tr w:rsidR="00914A74" w:rsidRPr="000035E4" w14:paraId="0239F3DA" w14:textId="77777777" w:rsidTr="00914A74">
        <w:trPr>
          <w:trHeight w:val="423"/>
        </w:trPr>
        <w:tc>
          <w:tcPr>
            <w:tcW w:w="3218" w:type="dxa"/>
            <w:tcBorders>
              <w:top w:val="nil"/>
              <w:left w:val="single" w:sz="18" w:space="0" w:color="auto"/>
              <w:bottom w:val="single" w:sz="4" w:space="0" w:color="auto"/>
              <w:right w:val="nil"/>
            </w:tcBorders>
            <w:shd w:val="clear" w:color="auto" w:fill="auto"/>
            <w:noWrap/>
            <w:vAlign w:val="center"/>
          </w:tcPr>
          <w:p w14:paraId="4D869C82"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酒ばかり飲んで食事をとらない</w:t>
            </w:r>
          </w:p>
        </w:tc>
        <w:tc>
          <w:tcPr>
            <w:tcW w:w="567" w:type="dxa"/>
            <w:tcBorders>
              <w:top w:val="nil"/>
              <w:left w:val="single" w:sz="4" w:space="0" w:color="auto"/>
              <w:bottom w:val="single" w:sz="4" w:space="0" w:color="auto"/>
            </w:tcBorders>
            <w:shd w:val="clear" w:color="auto" w:fill="auto"/>
            <w:vAlign w:val="center"/>
          </w:tcPr>
          <w:p w14:paraId="402F0184" w14:textId="13060D3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78</w:t>
            </w:r>
          </w:p>
        </w:tc>
        <w:tc>
          <w:tcPr>
            <w:tcW w:w="850" w:type="dxa"/>
            <w:tcBorders>
              <w:top w:val="nil"/>
              <w:left w:val="nil"/>
              <w:bottom w:val="single" w:sz="4" w:space="0" w:color="auto"/>
              <w:right w:val="dotted" w:sz="4" w:space="0" w:color="auto"/>
            </w:tcBorders>
            <w:shd w:val="clear" w:color="auto" w:fill="auto"/>
            <w:vAlign w:val="center"/>
          </w:tcPr>
          <w:p w14:paraId="6659FA12" w14:textId="7FF463C2"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(59.1%)</w:t>
            </w:r>
          </w:p>
        </w:tc>
        <w:tc>
          <w:tcPr>
            <w:tcW w:w="567" w:type="dxa"/>
            <w:tcBorders>
              <w:top w:val="nil"/>
              <w:left w:val="dotted" w:sz="4" w:space="0" w:color="auto"/>
              <w:bottom w:val="single" w:sz="4" w:space="0" w:color="auto"/>
            </w:tcBorders>
            <w:shd w:val="clear" w:color="auto" w:fill="auto"/>
            <w:vAlign w:val="center"/>
          </w:tcPr>
          <w:p w14:paraId="24DB6B91" w14:textId="4892932A"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12</w:t>
            </w:r>
          </w:p>
        </w:tc>
        <w:tc>
          <w:tcPr>
            <w:tcW w:w="851" w:type="dxa"/>
            <w:tcBorders>
              <w:top w:val="nil"/>
              <w:left w:val="nil"/>
              <w:bottom w:val="single" w:sz="4" w:space="0" w:color="auto"/>
              <w:right w:val="dotted" w:sz="4" w:space="0" w:color="auto"/>
            </w:tcBorders>
            <w:shd w:val="clear" w:color="auto" w:fill="auto"/>
            <w:vAlign w:val="center"/>
          </w:tcPr>
          <w:p w14:paraId="10BA6A27" w14:textId="2827E0DC"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(63.2%)</w:t>
            </w:r>
          </w:p>
        </w:tc>
        <w:tc>
          <w:tcPr>
            <w:tcW w:w="567" w:type="dxa"/>
            <w:tcBorders>
              <w:top w:val="nil"/>
              <w:left w:val="dotted" w:sz="4" w:space="0" w:color="auto"/>
              <w:bottom w:val="single" w:sz="4" w:space="0" w:color="auto"/>
            </w:tcBorders>
            <w:shd w:val="clear" w:color="auto" w:fill="auto"/>
            <w:vAlign w:val="center"/>
          </w:tcPr>
          <w:p w14:paraId="5A8710CA" w14:textId="7B321561"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11</w:t>
            </w:r>
          </w:p>
        </w:tc>
        <w:tc>
          <w:tcPr>
            <w:tcW w:w="850" w:type="dxa"/>
            <w:tcBorders>
              <w:top w:val="nil"/>
              <w:left w:val="nil"/>
              <w:bottom w:val="single" w:sz="4" w:space="0" w:color="auto"/>
              <w:right w:val="dotted" w:sz="4" w:space="0" w:color="auto"/>
            </w:tcBorders>
            <w:shd w:val="clear" w:color="auto" w:fill="auto"/>
            <w:vAlign w:val="center"/>
          </w:tcPr>
          <w:p w14:paraId="0A9BFF2F" w14:textId="1ED20F8B"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(52.4%)</w:t>
            </w:r>
          </w:p>
        </w:tc>
        <w:tc>
          <w:tcPr>
            <w:tcW w:w="567" w:type="dxa"/>
            <w:tcBorders>
              <w:top w:val="nil"/>
              <w:left w:val="dotted" w:sz="4" w:space="0" w:color="auto"/>
              <w:bottom w:val="single" w:sz="4" w:space="0" w:color="auto"/>
            </w:tcBorders>
            <w:shd w:val="clear" w:color="auto" w:fill="auto"/>
            <w:vAlign w:val="center"/>
          </w:tcPr>
          <w:p w14:paraId="1D9973D6" w14:textId="6D4D8761"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37</w:t>
            </w:r>
          </w:p>
        </w:tc>
        <w:tc>
          <w:tcPr>
            <w:tcW w:w="851" w:type="dxa"/>
            <w:tcBorders>
              <w:top w:val="nil"/>
              <w:left w:val="nil"/>
              <w:bottom w:val="single" w:sz="4" w:space="0" w:color="auto"/>
              <w:right w:val="dotted" w:sz="4" w:space="0" w:color="auto"/>
            </w:tcBorders>
            <w:shd w:val="clear" w:color="auto" w:fill="auto"/>
            <w:vAlign w:val="center"/>
          </w:tcPr>
          <w:p w14:paraId="22FD9057" w14:textId="50F610B2"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(50.7%)</w:t>
            </w:r>
          </w:p>
        </w:tc>
        <w:tc>
          <w:tcPr>
            <w:tcW w:w="567" w:type="dxa"/>
            <w:tcBorders>
              <w:top w:val="nil"/>
              <w:left w:val="dotted" w:sz="4" w:space="0" w:color="auto"/>
              <w:bottom w:val="single" w:sz="4" w:space="0" w:color="auto"/>
            </w:tcBorders>
            <w:shd w:val="clear" w:color="auto" w:fill="auto"/>
            <w:vAlign w:val="center"/>
          </w:tcPr>
          <w:p w14:paraId="74972AE6" w14:textId="40741FFE"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9</w:t>
            </w:r>
          </w:p>
        </w:tc>
        <w:tc>
          <w:tcPr>
            <w:tcW w:w="850" w:type="dxa"/>
            <w:tcBorders>
              <w:top w:val="nil"/>
              <w:left w:val="nil"/>
              <w:bottom w:val="single" w:sz="4" w:space="0" w:color="auto"/>
              <w:right w:val="single" w:sz="18" w:space="0" w:color="auto"/>
            </w:tcBorders>
            <w:shd w:val="clear" w:color="auto" w:fill="auto"/>
            <w:vAlign w:val="center"/>
          </w:tcPr>
          <w:p w14:paraId="6655BCD4" w14:textId="625219DD"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(17.6%)</w:t>
            </w:r>
          </w:p>
        </w:tc>
      </w:tr>
      <w:tr w:rsidR="00914A74" w:rsidRPr="000035E4" w14:paraId="1350C5EB" w14:textId="77777777" w:rsidTr="00914A74">
        <w:trPr>
          <w:trHeight w:val="480"/>
        </w:trPr>
        <w:tc>
          <w:tcPr>
            <w:tcW w:w="3218" w:type="dxa"/>
            <w:tcBorders>
              <w:top w:val="nil"/>
              <w:left w:val="single" w:sz="18" w:space="0" w:color="auto"/>
              <w:bottom w:val="single" w:sz="4" w:space="0" w:color="auto"/>
              <w:right w:val="nil"/>
            </w:tcBorders>
            <w:shd w:val="clear" w:color="auto" w:fill="auto"/>
            <w:noWrap/>
            <w:vAlign w:val="center"/>
          </w:tcPr>
          <w:p w14:paraId="044C95B7" w14:textId="77777777" w:rsidR="00914A74" w:rsidRPr="009803E1" w:rsidRDefault="00914A74" w:rsidP="00914A74">
            <w:pPr>
              <w:spacing w:line="240" w:lineRule="exact"/>
              <w:rPr>
                <w:rFonts w:ascii="Meiryo UI" w:eastAsia="Meiryo UI" w:hAnsi="Meiryo UI"/>
                <w:color w:val="000000"/>
                <w:sz w:val="20"/>
              </w:rPr>
            </w:pPr>
            <w:r w:rsidRPr="006F460C">
              <w:rPr>
                <w:rFonts w:ascii="Meiryo UI" w:eastAsia="Meiryo UI" w:hAnsi="Meiryo UI" w:hint="eastAsia"/>
                <w:color w:val="000000"/>
                <w:sz w:val="18"/>
              </w:rPr>
              <w:t>飲酒による問題行動を注意してもやめない</w:t>
            </w:r>
          </w:p>
        </w:tc>
        <w:tc>
          <w:tcPr>
            <w:tcW w:w="567" w:type="dxa"/>
            <w:tcBorders>
              <w:top w:val="nil"/>
              <w:left w:val="single" w:sz="4" w:space="0" w:color="auto"/>
              <w:bottom w:val="single" w:sz="4" w:space="0" w:color="auto"/>
            </w:tcBorders>
            <w:shd w:val="clear" w:color="auto" w:fill="auto"/>
            <w:vAlign w:val="center"/>
          </w:tcPr>
          <w:p w14:paraId="091844B5" w14:textId="7FAB4D33"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57</w:t>
            </w:r>
          </w:p>
        </w:tc>
        <w:tc>
          <w:tcPr>
            <w:tcW w:w="850" w:type="dxa"/>
            <w:tcBorders>
              <w:top w:val="nil"/>
              <w:left w:val="nil"/>
              <w:bottom w:val="single" w:sz="4" w:space="0" w:color="auto"/>
              <w:right w:val="dotted" w:sz="4" w:space="0" w:color="auto"/>
            </w:tcBorders>
            <w:shd w:val="clear" w:color="auto" w:fill="auto"/>
            <w:vAlign w:val="center"/>
          </w:tcPr>
          <w:p w14:paraId="03109935" w14:textId="279B803D"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(43.2%)</w:t>
            </w:r>
          </w:p>
        </w:tc>
        <w:tc>
          <w:tcPr>
            <w:tcW w:w="567" w:type="dxa"/>
            <w:tcBorders>
              <w:top w:val="nil"/>
              <w:left w:val="dotted" w:sz="4" w:space="0" w:color="auto"/>
              <w:bottom w:val="single" w:sz="4" w:space="0" w:color="auto"/>
            </w:tcBorders>
            <w:shd w:val="clear" w:color="auto" w:fill="auto"/>
            <w:vAlign w:val="center"/>
          </w:tcPr>
          <w:p w14:paraId="2ED23916" w14:textId="18C660A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8</w:t>
            </w:r>
          </w:p>
        </w:tc>
        <w:tc>
          <w:tcPr>
            <w:tcW w:w="851" w:type="dxa"/>
            <w:tcBorders>
              <w:top w:val="nil"/>
              <w:left w:val="nil"/>
              <w:bottom w:val="single" w:sz="4" w:space="0" w:color="auto"/>
              <w:right w:val="dotted" w:sz="4" w:space="0" w:color="auto"/>
            </w:tcBorders>
            <w:shd w:val="clear" w:color="auto" w:fill="auto"/>
            <w:vAlign w:val="center"/>
          </w:tcPr>
          <w:p w14:paraId="51E4C1B9" w14:textId="36FF6153"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(42.1%)</w:t>
            </w:r>
          </w:p>
        </w:tc>
        <w:tc>
          <w:tcPr>
            <w:tcW w:w="567" w:type="dxa"/>
            <w:tcBorders>
              <w:top w:val="nil"/>
              <w:left w:val="dotted" w:sz="4" w:space="0" w:color="auto"/>
              <w:bottom w:val="single" w:sz="4" w:space="0" w:color="auto"/>
            </w:tcBorders>
            <w:shd w:val="clear" w:color="auto" w:fill="auto"/>
            <w:vAlign w:val="center"/>
          </w:tcPr>
          <w:p w14:paraId="4FE8B567" w14:textId="4ACEC1AA"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10</w:t>
            </w:r>
          </w:p>
        </w:tc>
        <w:tc>
          <w:tcPr>
            <w:tcW w:w="850" w:type="dxa"/>
            <w:tcBorders>
              <w:top w:val="nil"/>
              <w:left w:val="nil"/>
              <w:bottom w:val="single" w:sz="4" w:space="0" w:color="auto"/>
              <w:right w:val="dotted" w:sz="4" w:space="0" w:color="auto"/>
            </w:tcBorders>
            <w:shd w:val="clear" w:color="auto" w:fill="auto"/>
            <w:vAlign w:val="center"/>
          </w:tcPr>
          <w:p w14:paraId="2D8414D3" w14:textId="068542A8"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(47.6%)</w:t>
            </w:r>
          </w:p>
        </w:tc>
        <w:tc>
          <w:tcPr>
            <w:tcW w:w="567" w:type="dxa"/>
            <w:tcBorders>
              <w:top w:val="nil"/>
              <w:left w:val="dotted" w:sz="4" w:space="0" w:color="auto"/>
              <w:bottom w:val="single" w:sz="4" w:space="0" w:color="auto"/>
            </w:tcBorders>
            <w:shd w:val="clear" w:color="auto" w:fill="auto"/>
            <w:vAlign w:val="center"/>
          </w:tcPr>
          <w:p w14:paraId="3F1FA56A" w14:textId="5612F82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35</w:t>
            </w:r>
          </w:p>
        </w:tc>
        <w:tc>
          <w:tcPr>
            <w:tcW w:w="851" w:type="dxa"/>
            <w:tcBorders>
              <w:top w:val="nil"/>
              <w:left w:val="nil"/>
              <w:bottom w:val="single" w:sz="4" w:space="0" w:color="auto"/>
              <w:right w:val="dotted" w:sz="4" w:space="0" w:color="auto"/>
            </w:tcBorders>
            <w:shd w:val="clear" w:color="auto" w:fill="auto"/>
            <w:vAlign w:val="center"/>
          </w:tcPr>
          <w:p w14:paraId="3C19A747" w14:textId="744F5AAE"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(47.9%)</w:t>
            </w:r>
          </w:p>
        </w:tc>
        <w:tc>
          <w:tcPr>
            <w:tcW w:w="567" w:type="dxa"/>
            <w:tcBorders>
              <w:top w:val="nil"/>
              <w:left w:val="dotted" w:sz="4" w:space="0" w:color="auto"/>
              <w:bottom w:val="single" w:sz="4" w:space="0" w:color="auto"/>
            </w:tcBorders>
            <w:shd w:val="clear" w:color="auto" w:fill="auto"/>
            <w:vAlign w:val="center"/>
          </w:tcPr>
          <w:p w14:paraId="3F332B7B" w14:textId="52114E91"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w:t>
            </w:r>
          </w:p>
        </w:tc>
        <w:tc>
          <w:tcPr>
            <w:tcW w:w="850" w:type="dxa"/>
            <w:tcBorders>
              <w:top w:val="nil"/>
              <w:left w:val="nil"/>
              <w:bottom w:val="single" w:sz="4" w:space="0" w:color="auto"/>
              <w:right w:val="single" w:sz="18" w:space="0" w:color="auto"/>
            </w:tcBorders>
            <w:shd w:val="clear" w:color="auto" w:fill="auto"/>
            <w:vAlign w:val="center"/>
          </w:tcPr>
          <w:p w14:paraId="2917DB9C" w14:textId="0047C1F7"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(7.8%)</w:t>
            </w:r>
          </w:p>
        </w:tc>
      </w:tr>
      <w:tr w:rsidR="00914A74" w:rsidRPr="000035E4" w14:paraId="08B5CFBF" w14:textId="77777777" w:rsidTr="00914A74">
        <w:trPr>
          <w:trHeight w:val="353"/>
        </w:trPr>
        <w:tc>
          <w:tcPr>
            <w:tcW w:w="3218" w:type="dxa"/>
            <w:tcBorders>
              <w:top w:val="nil"/>
              <w:left w:val="single" w:sz="18" w:space="0" w:color="auto"/>
              <w:bottom w:val="single" w:sz="4" w:space="0" w:color="auto"/>
              <w:right w:val="nil"/>
            </w:tcBorders>
            <w:shd w:val="clear" w:color="auto" w:fill="auto"/>
            <w:noWrap/>
            <w:vAlign w:val="center"/>
          </w:tcPr>
          <w:p w14:paraId="1CC57E79"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酒をやめるように言ってもやめない</w:t>
            </w:r>
          </w:p>
        </w:tc>
        <w:tc>
          <w:tcPr>
            <w:tcW w:w="567" w:type="dxa"/>
            <w:tcBorders>
              <w:top w:val="nil"/>
              <w:left w:val="single" w:sz="4" w:space="0" w:color="auto"/>
              <w:bottom w:val="single" w:sz="4" w:space="0" w:color="auto"/>
            </w:tcBorders>
            <w:shd w:val="clear" w:color="auto" w:fill="auto"/>
            <w:vAlign w:val="center"/>
          </w:tcPr>
          <w:p w14:paraId="5F91A0FA" w14:textId="0F97761E"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49</w:t>
            </w:r>
          </w:p>
        </w:tc>
        <w:tc>
          <w:tcPr>
            <w:tcW w:w="850" w:type="dxa"/>
            <w:tcBorders>
              <w:top w:val="nil"/>
              <w:left w:val="nil"/>
              <w:bottom w:val="single" w:sz="4" w:space="0" w:color="auto"/>
              <w:right w:val="dotted" w:sz="4" w:space="0" w:color="auto"/>
            </w:tcBorders>
            <w:shd w:val="clear" w:color="auto" w:fill="auto"/>
            <w:vAlign w:val="center"/>
          </w:tcPr>
          <w:p w14:paraId="70D9796C" w14:textId="1A1A6A2B"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(37.1%)</w:t>
            </w:r>
          </w:p>
        </w:tc>
        <w:tc>
          <w:tcPr>
            <w:tcW w:w="567" w:type="dxa"/>
            <w:tcBorders>
              <w:top w:val="nil"/>
              <w:left w:val="dotted" w:sz="4" w:space="0" w:color="auto"/>
              <w:bottom w:val="single" w:sz="4" w:space="0" w:color="auto"/>
            </w:tcBorders>
            <w:shd w:val="clear" w:color="auto" w:fill="auto"/>
            <w:vAlign w:val="center"/>
          </w:tcPr>
          <w:p w14:paraId="621425EF" w14:textId="5DEF76D7"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9</w:t>
            </w:r>
          </w:p>
        </w:tc>
        <w:tc>
          <w:tcPr>
            <w:tcW w:w="851" w:type="dxa"/>
            <w:tcBorders>
              <w:top w:val="nil"/>
              <w:left w:val="nil"/>
              <w:bottom w:val="single" w:sz="4" w:space="0" w:color="auto"/>
              <w:right w:val="dotted" w:sz="4" w:space="0" w:color="auto"/>
            </w:tcBorders>
            <w:shd w:val="clear" w:color="auto" w:fill="auto"/>
            <w:vAlign w:val="center"/>
          </w:tcPr>
          <w:p w14:paraId="3A002BD9" w14:textId="6BE077BB"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(47.4%)</w:t>
            </w:r>
          </w:p>
        </w:tc>
        <w:tc>
          <w:tcPr>
            <w:tcW w:w="567" w:type="dxa"/>
            <w:tcBorders>
              <w:top w:val="nil"/>
              <w:left w:val="dotted" w:sz="4" w:space="0" w:color="auto"/>
              <w:bottom w:val="single" w:sz="4" w:space="0" w:color="auto"/>
            </w:tcBorders>
            <w:shd w:val="clear" w:color="auto" w:fill="auto"/>
            <w:vAlign w:val="center"/>
          </w:tcPr>
          <w:p w14:paraId="339EFE7F" w14:textId="1FA4EE08"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8</w:t>
            </w:r>
          </w:p>
        </w:tc>
        <w:tc>
          <w:tcPr>
            <w:tcW w:w="850" w:type="dxa"/>
            <w:tcBorders>
              <w:top w:val="nil"/>
              <w:left w:val="nil"/>
              <w:bottom w:val="single" w:sz="4" w:space="0" w:color="auto"/>
              <w:right w:val="dotted" w:sz="4" w:space="0" w:color="auto"/>
            </w:tcBorders>
            <w:shd w:val="clear" w:color="auto" w:fill="auto"/>
            <w:vAlign w:val="center"/>
          </w:tcPr>
          <w:p w14:paraId="75961FBB" w14:textId="2DB78AD1"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(38.1%)</w:t>
            </w:r>
          </w:p>
        </w:tc>
        <w:tc>
          <w:tcPr>
            <w:tcW w:w="567" w:type="dxa"/>
            <w:tcBorders>
              <w:top w:val="nil"/>
              <w:left w:val="dotted" w:sz="4" w:space="0" w:color="auto"/>
              <w:bottom w:val="single" w:sz="4" w:space="0" w:color="auto"/>
            </w:tcBorders>
            <w:shd w:val="clear" w:color="auto" w:fill="auto"/>
            <w:vAlign w:val="center"/>
          </w:tcPr>
          <w:p w14:paraId="1B4C41B8" w14:textId="64478D5D"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40</w:t>
            </w:r>
          </w:p>
        </w:tc>
        <w:tc>
          <w:tcPr>
            <w:tcW w:w="851" w:type="dxa"/>
            <w:tcBorders>
              <w:top w:val="nil"/>
              <w:left w:val="nil"/>
              <w:bottom w:val="single" w:sz="4" w:space="0" w:color="auto"/>
              <w:right w:val="dotted" w:sz="4" w:space="0" w:color="auto"/>
            </w:tcBorders>
            <w:shd w:val="clear" w:color="auto" w:fill="auto"/>
            <w:vAlign w:val="center"/>
          </w:tcPr>
          <w:p w14:paraId="57820230" w14:textId="351B4AD3"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(54.8%)</w:t>
            </w:r>
          </w:p>
        </w:tc>
        <w:tc>
          <w:tcPr>
            <w:tcW w:w="567" w:type="dxa"/>
            <w:tcBorders>
              <w:top w:val="nil"/>
              <w:left w:val="dotted" w:sz="4" w:space="0" w:color="auto"/>
              <w:bottom w:val="single" w:sz="4" w:space="0" w:color="auto"/>
            </w:tcBorders>
            <w:shd w:val="clear" w:color="auto" w:fill="auto"/>
            <w:vAlign w:val="center"/>
          </w:tcPr>
          <w:p w14:paraId="319ADD2E" w14:textId="222C2530"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6</w:t>
            </w:r>
          </w:p>
        </w:tc>
        <w:tc>
          <w:tcPr>
            <w:tcW w:w="850" w:type="dxa"/>
            <w:tcBorders>
              <w:top w:val="nil"/>
              <w:left w:val="nil"/>
              <w:bottom w:val="single" w:sz="4" w:space="0" w:color="auto"/>
              <w:right w:val="single" w:sz="18" w:space="0" w:color="auto"/>
            </w:tcBorders>
            <w:shd w:val="clear" w:color="auto" w:fill="auto"/>
            <w:vAlign w:val="center"/>
          </w:tcPr>
          <w:p w14:paraId="1D23FD36" w14:textId="70AE1077"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(11.8%)</w:t>
            </w:r>
          </w:p>
        </w:tc>
      </w:tr>
      <w:tr w:rsidR="00914A74" w:rsidRPr="000035E4" w14:paraId="243E44D6" w14:textId="77777777" w:rsidTr="00914A74">
        <w:trPr>
          <w:trHeight w:val="480"/>
        </w:trPr>
        <w:tc>
          <w:tcPr>
            <w:tcW w:w="3218" w:type="dxa"/>
            <w:tcBorders>
              <w:top w:val="nil"/>
              <w:left w:val="single" w:sz="18" w:space="0" w:color="auto"/>
              <w:bottom w:val="single" w:sz="4" w:space="0" w:color="auto"/>
              <w:right w:val="nil"/>
            </w:tcBorders>
            <w:shd w:val="clear" w:color="auto" w:fill="auto"/>
            <w:noWrap/>
            <w:vAlign w:val="center"/>
          </w:tcPr>
          <w:p w14:paraId="41EF7EAB"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相談機関や医療機関、自助グループに行くように勧めても行かない</w:t>
            </w:r>
          </w:p>
        </w:tc>
        <w:tc>
          <w:tcPr>
            <w:tcW w:w="567" w:type="dxa"/>
            <w:tcBorders>
              <w:top w:val="nil"/>
              <w:left w:val="single" w:sz="4" w:space="0" w:color="auto"/>
              <w:bottom w:val="single" w:sz="4" w:space="0" w:color="auto"/>
            </w:tcBorders>
            <w:shd w:val="clear" w:color="auto" w:fill="auto"/>
            <w:vAlign w:val="center"/>
          </w:tcPr>
          <w:p w14:paraId="1BDB4D60" w14:textId="703EC98A"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55</w:t>
            </w:r>
          </w:p>
        </w:tc>
        <w:tc>
          <w:tcPr>
            <w:tcW w:w="850" w:type="dxa"/>
            <w:tcBorders>
              <w:top w:val="nil"/>
              <w:left w:val="nil"/>
              <w:bottom w:val="single" w:sz="4" w:space="0" w:color="auto"/>
              <w:right w:val="dotted" w:sz="4" w:space="0" w:color="auto"/>
            </w:tcBorders>
            <w:shd w:val="clear" w:color="auto" w:fill="auto"/>
            <w:vAlign w:val="center"/>
          </w:tcPr>
          <w:p w14:paraId="47341AE4" w14:textId="65C43F7A"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(41.7%)</w:t>
            </w:r>
          </w:p>
        </w:tc>
        <w:tc>
          <w:tcPr>
            <w:tcW w:w="567" w:type="dxa"/>
            <w:tcBorders>
              <w:top w:val="nil"/>
              <w:left w:val="dotted" w:sz="4" w:space="0" w:color="auto"/>
              <w:bottom w:val="single" w:sz="4" w:space="0" w:color="auto"/>
            </w:tcBorders>
            <w:shd w:val="clear" w:color="auto" w:fill="auto"/>
            <w:vAlign w:val="center"/>
          </w:tcPr>
          <w:p w14:paraId="34F86D74" w14:textId="6211C484"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12</w:t>
            </w:r>
          </w:p>
        </w:tc>
        <w:tc>
          <w:tcPr>
            <w:tcW w:w="851" w:type="dxa"/>
            <w:tcBorders>
              <w:top w:val="nil"/>
              <w:left w:val="nil"/>
              <w:bottom w:val="single" w:sz="4" w:space="0" w:color="auto"/>
              <w:right w:val="dotted" w:sz="4" w:space="0" w:color="auto"/>
            </w:tcBorders>
            <w:shd w:val="clear" w:color="auto" w:fill="auto"/>
            <w:vAlign w:val="center"/>
          </w:tcPr>
          <w:p w14:paraId="398BBFB3" w14:textId="2C9D445A"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(63.2%)</w:t>
            </w:r>
          </w:p>
        </w:tc>
        <w:tc>
          <w:tcPr>
            <w:tcW w:w="567" w:type="dxa"/>
            <w:tcBorders>
              <w:top w:val="nil"/>
              <w:left w:val="dotted" w:sz="4" w:space="0" w:color="auto"/>
              <w:bottom w:val="single" w:sz="4" w:space="0" w:color="auto"/>
            </w:tcBorders>
            <w:shd w:val="clear" w:color="auto" w:fill="auto"/>
            <w:vAlign w:val="center"/>
          </w:tcPr>
          <w:p w14:paraId="41461796" w14:textId="39BDAB9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10</w:t>
            </w:r>
          </w:p>
        </w:tc>
        <w:tc>
          <w:tcPr>
            <w:tcW w:w="850" w:type="dxa"/>
            <w:tcBorders>
              <w:top w:val="nil"/>
              <w:left w:val="nil"/>
              <w:bottom w:val="single" w:sz="4" w:space="0" w:color="auto"/>
              <w:right w:val="dotted" w:sz="4" w:space="0" w:color="auto"/>
            </w:tcBorders>
            <w:shd w:val="clear" w:color="auto" w:fill="auto"/>
            <w:vAlign w:val="center"/>
          </w:tcPr>
          <w:p w14:paraId="39039C00" w14:textId="46B44EEE"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(47.6%)</w:t>
            </w:r>
          </w:p>
        </w:tc>
        <w:tc>
          <w:tcPr>
            <w:tcW w:w="567" w:type="dxa"/>
            <w:tcBorders>
              <w:top w:val="nil"/>
              <w:left w:val="dotted" w:sz="4" w:space="0" w:color="auto"/>
              <w:bottom w:val="single" w:sz="4" w:space="0" w:color="auto"/>
            </w:tcBorders>
            <w:shd w:val="clear" w:color="auto" w:fill="auto"/>
            <w:vAlign w:val="center"/>
          </w:tcPr>
          <w:p w14:paraId="5A8482EA" w14:textId="0315A689"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43</w:t>
            </w:r>
          </w:p>
        </w:tc>
        <w:tc>
          <w:tcPr>
            <w:tcW w:w="851" w:type="dxa"/>
            <w:tcBorders>
              <w:top w:val="nil"/>
              <w:left w:val="nil"/>
              <w:bottom w:val="single" w:sz="4" w:space="0" w:color="auto"/>
              <w:right w:val="dotted" w:sz="4" w:space="0" w:color="auto"/>
            </w:tcBorders>
            <w:shd w:val="clear" w:color="auto" w:fill="auto"/>
            <w:vAlign w:val="center"/>
          </w:tcPr>
          <w:p w14:paraId="289F3FD3" w14:textId="26EDE243"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(58.9%)</w:t>
            </w:r>
          </w:p>
        </w:tc>
        <w:tc>
          <w:tcPr>
            <w:tcW w:w="567" w:type="dxa"/>
            <w:tcBorders>
              <w:top w:val="nil"/>
              <w:left w:val="dotted" w:sz="4" w:space="0" w:color="auto"/>
              <w:bottom w:val="single" w:sz="4" w:space="0" w:color="auto"/>
            </w:tcBorders>
            <w:shd w:val="clear" w:color="auto" w:fill="auto"/>
            <w:vAlign w:val="center"/>
          </w:tcPr>
          <w:p w14:paraId="00603BF3" w14:textId="6CFBF2FA"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w:t>
            </w:r>
          </w:p>
        </w:tc>
        <w:tc>
          <w:tcPr>
            <w:tcW w:w="850" w:type="dxa"/>
            <w:tcBorders>
              <w:top w:val="nil"/>
              <w:left w:val="nil"/>
              <w:bottom w:val="single" w:sz="4" w:space="0" w:color="auto"/>
              <w:right w:val="single" w:sz="18" w:space="0" w:color="auto"/>
            </w:tcBorders>
            <w:shd w:val="clear" w:color="auto" w:fill="auto"/>
            <w:vAlign w:val="center"/>
          </w:tcPr>
          <w:p w14:paraId="06E898E5" w14:textId="55562DBE"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(9.8%)</w:t>
            </w:r>
          </w:p>
        </w:tc>
      </w:tr>
      <w:tr w:rsidR="00914A74" w:rsidRPr="000035E4" w14:paraId="3C88D4E3" w14:textId="77777777" w:rsidTr="00914A74">
        <w:trPr>
          <w:trHeight w:val="351"/>
        </w:trPr>
        <w:tc>
          <w:tcPr>
            <w:tcW w:w="3218" w:type="dxa"/>
            <w:tcBorders>
              <w:top w:val="nil"/>
              <w:left w:val="single" w:sz="18" w:space="0" w:color="auto"/>
              <w:bottom w:val="single" w:sz="4" w:space="0" w:color="auto"/>
              <w:right w:val="nil"/>
            </w:tcBorders>
            <w:shd w:val="clear" w:color="auto" w:fill="auto"/>
            <w:noWrap/>
            <w:vAlign w:val="center"/>
          </w:tcPr>
          <w:p w14:paraId="03E39E14"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酒を買ってくるよう頼まれる</w:t>
            </w:r>
          </w:p>
        </w:tc>
        <w:tc>
          <w:tcPr>
            <w:tcW w:w="567" w:type="dxa"/>
            <w:tcBorders>
              <w:top w:val="nil"/>
              <w:left w:val="single" w:sz="4" w:space="0" w:color="auto"/>
              <w:bottom w:val="single" w:sz="4" w:space="0" w:color="auto"/>
            </w:tcBorders>
            <w:shd w:val="clear" w:color="auto" w:fill="auto"/>
            <w:vAlign w:val="center"/>
          </w:tcPr>
          <w:p w14:paraId="4E340F6A" w14:textId="4E4A8E70"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27</w:t>
            </w:r>
          </w:p>
        </w:tc>
        <w:tc>
          <w:tcPr>
            <w:tcW w:w="850" w:type="dxa"/>
            <w:tcBorders>
              <w:top w:val="nil"/>
              <w:left w:val="nil"/>
              <w:bottom w:val="single" w:sz="4" w:space="0" w:color="auto"/>
              <w:right w:val="dotted" w:sz="4" w:space="0" w:color="auto"/>
            </w:tcBorders>
            <w:shd w:val="clear" w:color="auto" w:fill="auto"/>
            <w:vAlign w:val="center"/>
          </w:tcPr>
          <w:p w14:paraId="3E4022CC" w14:textId="53867FBA"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(20.5%)</w:t>
            </w:r>
          </w:p>
        </w:tc>
        <w:tc>
          <w:tcPr>
            <w:tcW w:w="567" w:type="dxa"/>
            <w:tcBorders>
              <w:top w:val="nil"/>
              <w:left w:val="dotted" w:sz="4" w:space="0" w:color="auto"/>
              <w:bottom w:val="single" w:sz="4" w:space="0" w:color="auto"/>
            </w:tcBorders>
            <w:shd w:val="clear" w:color="auto" w:fill="auto"/>
            <w:vAlign w:val="center"/>
          </w:tcPr>
          <w:p w14:paraId="3D83C0A1" w14:textId="331B5BE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6</w:t>
            </w:r>
          </w:p>
        </w:tc>
        <w:tc>
          <w:tcPr>
            <w:tcW w:w="851" w:type="dxa"/>
            <w:tcBorders>
              <w:top w:val="nil"/>
              <w:left w:val="nil"/>
              <w:bottom w:val="single" w:sz="4" w:space="0" w:color="auto"/>
              <w:right w:val="dotted" w:sz="4" w:space="0" w:color="auto"/>
            </w:tcBorders>
            <w:shd w:val="clear" w:color="auto" w:fill="auto"/>
            <w:vAlign w:val="center"/>
          </w:tcPr>
          <w:p w14:paraId="0281B623" w14:textId="5ACF2D3A"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(31.6%)</w:t>
            </w:r>
          </w:p>
        </w:tc>
        <w:tc>
          <w:tcPr>
            <w:tcW w:w="567" w:type="dxa"/>
            <w:tcBorders>
              <w:top w:val="nil"/>
              <w:left w:val="dotted" w:sz="4" w:space="0" w:color="auto"/>
              <w:bottom w:val="single" w:sz="4" w:space="0" w:color="auto"/>
            </w:tcBorders>
            <w:shd w:val="clear" w:color="auto" w:fill="auto"/>
            <w:vAlign w:val="center"/>
          </w:tcPr>
          <w:p w14:paraId="4535016E" w14:textId="793CA97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1D84B2F4" w14:textId="351086A3"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(14.3%)</w:t>
            </w:r>
          </w:p>
        </w:tc>
        <w:tc>
          <w:tcPr>
            <w:tcW w:w="567" w:type="dxa"/>
            <w:tcBorders>
              <w:top w:val="nil"/>
              <w:left w:val="dotted" w:sz="4" w:space="0" w:color="auto"/>
              <w:bottom w:val="single" w:sz="4" w:space="0" w:color="auto"/>
            </w:tcBorders>
            <w:shd w:val="clear" w:color="auto" w:fill="auto"/>
            <w:vAlign w:val="center"/>
          </w:tcPr>
          <w:p w14:paraId="06D20AE5" w14:textId="561C567E"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9</w:t>
            </w:r>
          </w:p>
        </w:tc>
        <w:tc>
          <w:tcPr>
            <w:tcW w:w="851" w:type="dxa"/>
            <w:tcBorders>
              <w:top w:val="nil"/>
              <w:left w:val="nil"/>
              <w:bottom w:val="single" w:sz="4" w:space="0" w:color="auto"/>
              <w:right w:val="dotted" w:sz="4" w:space="0" w:color="auto"/>
            </w:tcBorders>
            <w:shd w:val="clear" w:color="auto" w:fill="auto"/>
            <w:vAlign w:val="center"/>
          </w:tcPr>
          <w:p w14:paraId="42F894E9" w14:textId="5C9DF40B"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(12.3%)</w:t>
            </w:r>
          </w:p>
        </w:tc>
        <w:tc>
          <w:tcPr>
            <w:tcW w:w="567" w:type="dxa"/>
            <w:tcBorders>
              <w:top w:val="nil"/>
              <w:left w:val="dotted" w:sz="4" w:space="0" w:color="auto"/>
              <w:bottom w:val="single" w:sz="4" w:space="0" w:color="auto"/>
            </w:tcBorders>
            <w:shd w:val="clear" w:color="auto" w:fill="auto"/>
            <w:vAlign w:val="center"/>
          </w:tcPr>
          <w:p w14:paraId="55757E71" w14:textId="78E669BA"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w:t>
            </w:r>
          </w:p>
        </w:tc>
        <w:tc>
          <w:tcPr>
            <w:tcW w:w="850" w:type="dxa"/>
            <w:tcBorders>
              <w:top w:val="nil"/>
              <w:left w:val="nil"/>
              <w:bottom w:val="single" w:sz="4" w:space="0" w:color="auto"/>
              <w:right w:val="single" w:sz="18" w:space="0" w:color="auto"/>
            </w:tcBorders>
            <w:shd w:val="clear" w:color="auto" w:fill="auto"/>
            <w:vAlign w:val="center"/>
          </w:tcPr>
          <w:p w14:paraId="1780A00D" w14:textId="6A4B8916"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(5.9%)</w:t>
            </w:r>
          </w:p>
        </w:tc>
      </w:tr>
      <w:tr w:rsidR="00914A74" w:rsidRPr="000035E4" w14:paraId="5425093A" w14:textId="77777777" w:rsidTr="00914A74">
        <w:trPr>
          <w:trHeight w:val="480"/>
        </w:trPr>
        <w:tc>
          <w:tcPr>
            <w:tcW w:w="3218" w:type="dxa"/>
            <w:tcBorders>
              <w:top w:val="nil"/>
              <w:left w:val="single" w:sz="18" w:space="0" w:color="auto"/>
              <w:bottom w:val="single" w:sz="4" w:space="0" w:color="auto"/>
              <w:right w:val="nil"/>
            </w:tcBorders>
            <w:shd w:val="clear" w:color="auto" w:fill="auto"/>
            <w:noWrap/>
            <w:vAlign w:val="center"/>
          </w:tcPr>
          <w:p w14:paraId="685BCAD9"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本人の飲酒問題のために介護保険サービスを受けることができない</w:t>
            </w:r>
          </w:p>
        </w:tc>
        <w:tc>
          <w:tcPr>
            <w:tcW w:w="567" w:type="dxa"/>
            <w:tcBorders>
              <w:top w:val="nil"/>
              <w:left w:val="single" w:sz="4" w:space="0" w:color="auto"/>
              <w:bottom w:val="single" w:sz="4" w:space="0" w:color="auto"/>
            </w:tcBorders>
            <w:shd w:val="clear" w:color="auto" w:fill="auto"/>
            <w:vAlign w:val="center"/>
          </w:tcPr>
          <w:p w14:paraId="2481E47D" w14:textId="46DED4D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42</w:t>
            </w:r>
          </w:p>
        </w:tc>
        <w:tc>
          <w:tcPr>
            <w:tcW w:w="850" w:type="dxa"/>
            <w:tcBorders>
              <w:top w:val="nil"/>
              <w:left w:val="nil"/>
              <w:bottom w:val="single" w:sz="4" w:space="0" w:color="auto"/>
              <w:right w:val="dotted" w:sz="4" w:space="0" w:color="auto"/>
            </w:tcBorders>
            <w:shd w:val="clear" w:color="auto" w:fill="auto"/>
            <w:vAlign w:val="center"/>
          </w:tcPr>
          <w:p w14:paraId="26275A57" w14:textId="75F4D9A6"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(31.8%)</w:t>
            </w:r>
          </w:p>
        </w:tc>
        <w:tc>
          <w:tcPr>
            <w:tcW w:w="567" w:type="dxa"/>
            <w:tcBorders>
              <w:top w:val="nil"/>
              <w:left w:val="dotted" w:sz="4" w:space="0" w:color="auto"/>
              <w:bottom w:val="single" w:sz="4" w:space="0" w:color="auto"/>
            </w:tcBorders>
            <w:shd w:val="clear" w:color="auto" w:fill="auto"/>
            <w:vAlign w:val="center"/>
          </w:tcPr>
          <w:p w14:paraId="4EC187A8" w14:textId="5B68BE1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8</w:t>
            </w:r>
          </w:p>
        </w:tc>
        <w:tc>
          <w:tcPr>
            <w:tcW w:w="851" w:type="dxa"/>
            <w:tcBorders>
              <w:top w:val="nil"/>
              <w:left w:val="nil"/>
              <w:bottom w:val="single" w:sz="4" w:space="0" w:color="auto"/>
              <w:right w:val="dotted" w:sz="4" w:space="0" w:color="auto"/>
            </w:tcBorders>
            <w:shd w:val="clear" w:color="auto" w:fill="auto"/>
            <w:vAlign w:val="center"/>
          </w:tcPr>
          <w:p w14:paraId="717E1FE1" w14:textId="2C0C359A"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(42.1%)</w:t>
            </w:r>
          </w:p>
        </w:tc>
        <w:tc>
          <w:tcPr>
            <w:tcW w:w="567" w:type="dxa"/>
            <w:tcBorders>
              <w:top w:val="nil"/>
              <w:left w:val="dotted" w:sz="4" w:space="0" w:color="auto"/>
              <w:bottom w:val="single" w:sz="4" w:space="0" w:color="auto"/>
            </w:tcBorders>
            <w:shd w:val="clear" w:color="auto" w:fill="auto"/>
            <w:vAlign w:val="center"/>
          </w:tcPr>
          <w:p w14:paraId="0E99F181" w14:textId="6EE91487"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42D29198" w14:textId="76B887C6"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(23.8%)</w:t>
            </w:r>
          </w:p>
        </w:tc>
        <w:tc>
          <w:tcPr>
            <w:tcW w:w="567" w:type="dxa"/>
            <w:tcBorders>
              <w:top w:val="nil"/>
              <w:left w:val="dotted" w:sz="4" w:space="0" w:color="auto"/>
              <w:bottom w:val="single" w:sz="4" w:space="0" w:color="auto"/>
            </w:tcBorders>
            <w:shd w:val="clear" w:color="auto" w:fill="auto"/>
            <w:vAlign w:val="center"/>
          </w:tcPr>
          <w:p w14:paraId="232842BF" w14:textId="77F58422"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26</w:t>
            </w:r>
          </w:p>
        </w:tc>
        <w:tc>
          <w:tcPr>
            <w:tcW w:w="851" w:type="dxa"/>
            <w:tcBorders>
              <w:top w:val="nil"/>
              <w:left w:val="nil"/>
              <w:bottom w:val="single" w:sz="4" w:space="0" w:color="auto"/>
              <w:right w:val="dotted" w:sz="4" w:space="0" w:color="auto"/>
            </w:tcBorders>
            <w:shd w:val="clear" w:color="auto" w:fill="auto"/>
            <w:vAlign w:val="center"/>
          </w:tcPr>
          <w:p w14:paraId="5A955AA6" w14:textId="0E3598A5"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(35.6%)</w:t>
            </w:r>
          </w:p>
        </w:tc>
        <w:tc>
          <w:tcPr>
            <w:tcW w:w="567" w:type="dxa"/>
            <w:tcBorders>
              <w:top w:val="nil"/>
              <w:left w:val="dotted" w:sz="4" w:space="0" w:color="auto"/>
              <w:bottom w:val="single" w:sz="4" w:space="0" w:color="auto"/>
            </w:tcBorders>
            <w:shd w:val="clear" w:color="auto" w:fill="auto"/>
            <w:vAlign w:val="center"/>
          </w:tcPr>
          <w:p w14:paraId="2EC3742A" w14:textId="27666916"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w:t>
            </w:r>
          </w:p>
        </w:tc>
        <w:tc>
          <w:tcPr>
            <w:tcW w:w="850" w:type="dxa"/>
            <w:tcBorders>
              <w:top w:val="nil"/>
              <w:left w:val="nil"/>
              <w:bottom w:val="single" w:sz="4" w:space="0" w:color="auto"/>
              <w:right w:val="single" w:sz="18" w:space="0" w:color="auto"/>
            </w:tcBorders>
            <w:shd w:val="clear" w:color="auto" w:fill="auto"/>
            <w:vAlign w:val="center"/>
          </w:tcPr>
          <w:p w14:paraId="1B4C2B47" w14:textId="3728028B"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(9.8%)</w:t>
            </w:r>
          </w:p>
        </w:tc>
      </w:tr>
      <w:tr w:rsidR="00914A74" w:rsidRPr="000035E4" w14:paraId="00A78485" w14:textId="77777777" w:rsidTr="00914A74">
        <w:trPr>
          <w:trHeight w:val="349"/>
        </w:trPr>
        <w:tc>
          <w:tcPr>
            <w:tcW w:w="3218" w:type="dxa"/>
            <w:tcBorders>
              <w:top w:val="nil"/>
              <w:left w:val="single" w:sz="18" w:space="0" w:color="auto"/>
              <w:bottom w:val="single" w:sz="4" w:space="0" w:color="auto"/>
              <w:right w:val="nil"/>
            </w:tcBorders>
            <w:shd w:val="clear" w:color="auto" w:fill="auto"/>
            <w:noWrap/>
            <w:vAlign w:val="center"/>
          </w:tcPr>
          <w:p w14:paraId="2BDFC605"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本人が支援を拒否する</w:t>
            </w:r>
          </w:p>
        </w:tc>
        <w:tc>
          <w:tcPr>
            <w:tcW w:w="567" w:type="dxa"/>
            <w:tcBorders>
              <w:top w:val="nil"/>
              <w:left w:val="single" w:sz="4" w:space="0" w:color="auto"/>
              <w:bottom w:val="single" w:sz="4" w:space="0" w:color="auto"/>
            </w:tcBorders>
            <w:shd w:val="clear" w:color="auto" w:fill="auto"/>
            <w:vAlign w:val="center"/>
          </w:tcPr>
          <w:p w14:paraId="42BC8063" w14:textId="4B69A449"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57</w:t>
            </w:r>
          </w:p>
        </w:tc>
        <w:tc>
          <w:tcPr>
            <w:tcW w:w="850" w:type="dxa"/>
            <w:tcBorders>
              <w:top w:val="nil"/>
              <w:left w:val="nil"/>
              <w:bottom w:val="single" w:sz="4" w:space="0" w:color="auto"/>
              <w:right w:val="dotted" w:sz="4" w:space="0" w:color="auto"/>
            </w:tcBorders>
            <w:shd w:val="clear" w:color="auto" w:fill="auto"/>
            <w:vAlign w:val="center"/>
          </w:tcPr>
          <w:p w14:paraId="5496363F" w14:textId="1C3950DD"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(43.2%)</w:t>
            </w:r>
          </w:p>
        </w:tc>
        <w:tc>
          <w:tcPr>
            <w:tcW w:w="567" w:type="dxa"/>
            <w:tcBorders>
              <w:top w:val="nil"/>
              <w:left w:val="dotted" w:sz="4" w:space="0" w:color="auto"/>
              <w:bottom w:val="single" w:sz="4" w:space="0" w:color="auto"/>
            </w:tcBorders>
            <w:shd w:val="clear" w:color="auto" w:fill="auto"/>
            <w:vAlign w:val="center"/>
          </w:tcPr>
          <w:p w14:paraId="21ABF863" w14:textId="5BC8CEF4"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12</w:t>
            </w:r>
          </w:p>
        </w:tc>
        <w:tc>
          <w:tcPr>
            <w:tcW w:w="851" w:type="dxa"/>
            <w:tcBorders>
              <w:top w:val="nil"/>
              <w:left w:val="nil"/>
              <w:bottom w:val="single" w:sz="4" w:space="0" w:color="auto"/>
              <w:right w:val="dotted" w:sz="4" w:space="0" w:color="auto"/>
            </w:tcBorders>
            <w:shd w:val="clear" w:color="auto" w:fill="auto"/>
            <w:vAlign w:val="center"/>
          </w:tcPr>
          <w:p w14:paraId="5D64BE36" w14:textId="56DBC5D8"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(63.2%)</w:t>
            </w:r>
          </w:p>
        </w:tc>
        <w:tc>
          <w:tcPr>
            <w:tcW w:w="567" w:type="dxa"/>
            <w:tcBorders>
              <w:top w:val="nil"/>
              <w:left w:val="dotted" w:sz="4" w:space="0" w:color="auto"/>
              <w:bottom w:val="single" w:sz="4" w:space="0" w:color="auto"/>
            </w:tcBorders>
            <w:shd w:val="clear" w:color="auto" w:fill="auto"/>
            <w:vAlign w:val="center"/>
          </w:tcPr>
          <w:p w14:paraId="7CE20C0F" w14:textId="52DE9E60"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11</w:t>
            </w:r>
          </w:p>
        </w:tc>
        <w:tc>
          <w:tcPr>
            <w:tcW w:w="850" w:type="dxa"/>
            <w:tcBorders>
              <w:top w:val="nil"/>
              <w:left w:val="nil"/>
              <w:bottom w:val="single" w:sz="4" w:space="0" w:color="auto"/>
              <w:right w:val="dotted" w:sz="4" w:space="0" w:color="auto"/>
            </w:tcBorders>
            <w:shd w:val="clear" w:color="auto" w:fill="auto"/>
            <w:vAlign w:val="center"/>
          </w:tcPr>
          <w:p w14:paraId="06F5919D" w14:textId="0CC78EB3"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(52.4%)</w:t>
            </w:r>
          </w:p>
        </w:tc>
        <w:tc>
          <w:tcPr>
            <w:tcW w:w="567" w:type="dxa"/>
            <w:tcBorders>
              <w:top w:val="nil"/>
              <w:left w:val="dotted" w:sz="4" w:space="0" w:color="auto"/>
              <w:bottom w:val="single" w:sz="4" w:space="0" w:color="auto"/>
            </w:tcBorders>
            <w:shd w:val="clear" w:color="auto" w:fill="auto"/>
            <w:vAlign w:val="center"/>
          </w:tcPr>
          <w:p w14:paraId="15DFF8BF" w14:textId="2600E5B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49</w:t>
            </w:r>
          </w:p>
        </w:tc>
        <w:tc>
          <w:tcPr>
            <w:tcW w:w="851" w:type="dxa"/>
            <w:tcBorders>
              <w:top w:val="nil"/>
              <w:left w:val="nil"/>
              <w:bottom w:val="single" w:sz="4" w:space="0" w:color="auto"/>
              <w:right w:val="dotted" w:sz="4" w:space="0" w:color="auto"/>
            </w:tcBorders>
            <w:shd w:val="clear" w:color="auto" w:fill="auto"/>
            <w:vAlign w:val="center"/>
          </w:tcPr>
          <w:p w14:paraId="4C568084" w14:textId="66EA9631"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(67.1%)</w:t>
            </w:r>
          </w:p>
        </w:tc>
        <w:tc>
          <w:tcPr>
            <w:tcW w:w="567" w:type="dxa"/>
            <w:tcBorders>
              <w:top w:val="nil"/>
              <w:left w:val="dotted" w:sz="4" w:space="0" w:color="auto"/>
              <w:bottom w:val="single" w:sz="4" w:space="0" w:color="auto"/>
            </w:tcBorders>
            <w:shd w:val="clear" w:color="auto" w:fill="auto"/>
            <w:vAlign w:val="center"/>
          </w:tcPr>
          <w:p w14:paraId="2D8D2C95" w14:textId="2C25FF9F"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7</w:t>
            </w:r>
          </w:p>
        </w:tc>
        <w:tc>
          <w:tcPr>
            <w:tcW w:w="850" w:type="dxa"/>
            <w:tcBorders>
              <w:top w:val="nil"/>
              <w:left w:val="nil"/>
              <w:bottom w:val="single" w:sz="4" w:space="0" w:color="auto"/>
              <w:right w:val="single" w:sz="18" w:space="0" w:color="auto"/>
            </w:tcBorders>
            <w:shd w:val="clear" w:color="auto" w:fill="auto"/>
            <w:vAlign w:val="center"/>
          </w:tcPr>
          <w:p w14:paraId="1BF427CC" w14:textId="7E90325F"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(13.7%)</w:t>
            </w:r>
          </w:p>
        </w:tc>
      </w:tr>
      <w:tr w:rsidR="00914A74" w:rsidRPr="000035E4" w14:paraId="42500B0B" w14:textId="77777777" w:rsidTr="00914A74">
        <w:trPr>
          <w:trHeight w:val="408"/>
        </w:trPr>
        <w:tc>
          <w:tcPr>
            <w:tcW w:w="3218" w:type="dxa"/>
            <w:tcBorders>
              <w:top w:val="nil"/>
              <w:left w:val="single" w:sz="18" w:space="0" w:color="auto"/>
              <w:bottom w:val="single" w:sz="4" w:space="0" w:color="auto"/>
              <w:right w:val="nil"/>
            </w:tcBorders>
            <w:shd w:val="clear" w:color="auto" w:fill="auto"/>
            <w:noWrap/>
            <w:vAlign w:val="center"/>
          </w:tcPr>
          <w:p w14:paraId="359399C4" w14:textId="77777777" w:rsidR="00914A74" w:rsidRPr="009803E1" w:rsidRDefault="00914A74" w:rsidP="00914A74">
            <w:pPr>
              <w:spacing w:line="240" w:lineRule="exact"/>
              <w:rPr>
                <w:rFonts w:ascii="Meiryo UI" w:eastAsia="Meiryo UI" w:hAnsi="Meiryo UI"/>
                <w:color w:val="000000"/>
                <w:sz w:val="20"/>
              </w:rPr>
            </w:pPr>
            <w:r w:rsidRPr="009803E1">
              <w:rPr>
                <w:rFonts w:ascii="Meiryo UI" w:eastAsia="Meiryo UI" w:hAnsi="Meiryo UI" w:hint="eastAsia"/>
                <w:color w:val="000000"/>
                <w:sz w:val="20"/>
              </w:rPr>
              <w:t>本人の飲酒問題に振り回される</w:t>
            </w:r>
          </w:p>
        </w:tc>
        <w:tc>
          <w:tcPr>
            <w:tcW w:w="567" w:type="dxa"/>
            <w:tcBorders>
              <w:top w:val="nil"/>
              <w:left w:val="single" w:sz="4" w:space="0" w:color="auto"/>
              <w:bottom w:val="single" w:sz="4" w:space="0" w:color="auto"/>
            </w:tcBorders>
            <w:shd w:val="clear" w:color="auto" w:fill="auto"/>
            <w:vAlign w:val="center"/>
          </w:tcPr>
          <w:p w14:paraId="7A7EB790" w14:textId="2135EAE2"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36</w:t>
            </w:r>
          </w:p>
        </w:tc>
        <w:tc>
          <w:tcPr>
            <w:tcW w:w="850" w:type="dxa"/>
            <w:tcBorders>
              <w:top w:val="nil"/>
              <w:left w:val="nil"/>
              <w:bottom w:val="single" w:sz="4" w:space="0" w:color="auto"/>
              <w:right w:val="dotted" w:sz="4" w:space="0" w:color="auto"/>
            </w:tcBorders>
            <w:shd w:val="clear" w:color="auto" w:fill="auto"/>
            <w:vAlign w:val="center"/>
          </w:tcPr>
          <w:p w14:paraId="6A54FFED" w14:textId="5CA75B0E"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(27.3%)</w:t>
            </w:r>
          </w:p>
        </w:tc>
        <w:tc>
          <w:tcPr>
            <w:tcW w:w="567" w:type="dxa"/>
            <w:tcBorders>
              <w:top w:val="nil"/>
              <w:left w:val="dotted" w:sz="4" w:space="0" w:color="auto"/>
              <w:bottom w:val="single" w:sz="4" w:space="0" w:color="auto"/>
            </w:tcBorders>
            <w:shd w:val="clear" w:color="auto" w:fill="auto"/>
            <w:vAlign w:val="center"/>
          </w:tcPr>
          <w:p w14:paraId="59EB2799" w14:textId="5D334F55"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5</w:t>
            </w:r>
          </w:p>
        </w:tc>
        <w:tc>
          <w:tcPr>
            <w:tcW w:w="851" w:type="dxa"/>
            <w:tcBorders>
              <w:top w:val="nil"/>
              <w:left w:val="nil"/>
              <w:bottom w:val="single" w:sz="4" w:space="0" w:color="auto"/>
              <w:right w:val="dotted" w:sz="4" w:space="0" w:color="auto"/>
            </w:tcBorders>
            <w:shd w:val="clear" w:color="auto" w:fill="auto"/>
            <w:vAlign w:val="center"/>
          </w:tcPr>
          <w:p w14:paraId="2D5B0621" w14:textId="428444CA"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(26.3%)</w:t>
            </w:r>
          </w:p>
        </w:tc>
        <w:tc>
          <w:tcPr>
            <w:tcW w:w="567" w:type="dxa"/>
            <w:tcBorders>
              <w:top w:val="nil"/>
              <w:left w:val="dotted" w:sz="4" w:space="0" w:color="auto"/>
              <w:bottom w:val="single" w:sz="4" w:space="0" w:color="auto"/>
            </w:tcBorders>
            <w:shd w:val="clear" w:color="auto" w:fill="auto"/>
            <w:vAlign w:val="center"/>
          </w:tcPr>
          <w:p w14:paraId="1806E8E5" w14:textId="796A65C7"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6</w:t>
            </w:r>
          </w:p>
        </w:tc>
        <w:tc>
          <w:tcPr>
            <w:tcW w:w="850" w:type="dxa"/>
            <w:tcBorders>
              <w:top w:val="nil"/>
              <w:left w:val="nil"/>
              <w:bottom w:val="single" w:sz="4" w:space="0" w:color="auto"/>
              <w:right w:val="dotted" w:sz="4" w:space="0" w:color="auto"/>
            </w:tcBorders>
            <w:shd w:val="clear" w:color="auto" w:fill="auto"/>
            <w:vAlign w:val="center"/>
          </w:tcPr>
          <w:p w14:paraId="5C2168EA" w14:textId="0E708DDB"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(28.6%)</w:t>
            </w:r>
          </w:p>
        </w:tc>
        <w:tc>
          <w:tcPr>
            <w:tcW w:w="567" w:type="dxa"/>
            <w:tcBorders>
              <w:top w:val="nil"/>
              <w:left w:val="dotted" w:sz="4" w:space="0" w:color="auto"/>
              <w:bottom w:val="single" w:sz="4" w:space="0" w:color="auto"/>
            </w:tcBorders>
            <w:shd w:val="clear" w:color="auto" w:fill="auto"/>
            <w:vAlign w:val="center"/>
          </w:tcPr>
          <w:p w14:paraId="08C2BD0A" w14:textId="5F23588E"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30</w:t>
            </w:r>
          </w:p>
        </w:tc>
        <w:tc>
          <w:tcPr>
            <w:tcW w:w="851" w:type="dxa"/>
            <w:tcBorders>
              <w:top w:val="nil"/>
              <w:left w:val="nil"/>
              <w:bottom w:val="single" w:sz="4" w:space="0" w:color="auto"/>
              <w:right w:val="dotted" w:sz="4" w:space="0" w:color="auto"/>
            </w:tcBorders>
            <w:shd w:val="clear" w:color="auto" w:fill="auto"/>
            <w:vAlign w:val="center"/>
          </w:tcPr>
          <w:p w14:paraId="31DAEEEB" w14:textId="79F33E56"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(41.1%)</w:t>
            </w:r>
          </w:p>
        </w:tc>
        <w:tc>
          <w:tcPr>
            <w:tcW w:w="567" w:type="dxa"/>
            <w:tcBorders>
              <w:top w:val="nil"/>
              <w:left w:val="dotted" w:sz="4" w:space="0" w:color="auto"/>
              <w:bottom w:val="single" w:sz="4" w:space="0" w:color="auto"/>
            </w:tcBorders>
            <w:shd w:val="clear" w:color="auto" w:fill="auto"/>
            <w:vAlign w:val="center"/>
          </w:tcPr>
          <w:p w14:paraId="370C6F62" w14:textId="709994DC" w:rsidR="00914A74" w:rsidRPr="00914A74" w:rsidRDefault="00914A74" w:rsidP="00914A74">
            <w:pPr>
              <w:spacing w:line="240" w:lineRule="exact"/>
              <w:jc w:val="right"/>
              <w:rPr>
                <w:rFonts w:ascii="Meiryo UI" w:eastAsia="Meiryo UI" w:hAnsi="Meiryo UI"/>
                <w:color w:val="000000"/>
                <w:sz w:val="22"/>
              </w:rPr>
            </w:pPr>
            <w:r w:rsidRPr="00914A74">
              <w:rPr>
                <w:rFonts w:ascii="Meiryo UI" w:eastAsia="Meiryo UI" w:hAnsi="Meiryo UI" w:hint="eastAsia"/>
                <w:color w:val="000000"/>
                <w:sz w:val="22"/>
              </w:rPr>
              <w:t>2</w:t>
            </w:r>
          </w:p>
        </w:tc>
        <w:tc>
          <w:tcPr>
            <w:tcW w:w="850" w:type="dxa"/>
            <w:tcBorders>
              <w:top w:val="nil"/>
              <w:left w:val="nil"/>
              <w:bottom w:val="single" w:sz="4" w:space="0" w:color="auto"/>
              <w:right w:val="single" w:sz="18" w:space="0" w:color="auto"/>
            </w:tcBorders>
            <w:shd w:val="clear" w:color="auto" w:fill="auto"/>
            <w:vAlign w:val="center"/>
          </w:tcPr>
          <w:p w14:paraId="7319DD69" w14:textId="136CC64E" w:rsidR="00914A74" w:rsidRPr="005B753F" w:rsidRDefault="00914A74" w:rsidP="00914A74">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(3.9%)</w:t>
            </w:r>
          </w:p>
        </w:tc>
      </w:tr>
      <w:tr w:rsidR="00914A74" w:rsidRPr="000035E4" w14:paraId="41807E16" w14:textId="77777777" w:rsidTr="00914A74">
        <w:trPr>
          <w:trHeight w:val="365"/>
        </w:trPr>
        <w:tc>
          <w:tcPr>
            <w:tcW w:w="3218" w:type="dxa"/>
            <w:tcBorders>
              <w:top w:val="nil"/>
              <w:left w:val="single" w:sz="18" w:space="0" w:color="auto"/>
              <w:bottom w:val="single" w:sz="4" w:space="0" w:color="auto"/>
              <w:right w:val="nil"/>
            </w:tcBorders>
            <w:shd w:val="clear" w:color="auto" w:fill="auto"/>
            <w:noWrap/>
            <w:vAlign w:val="center"/>
            <w:hideMark/>
          </w:tcPr>
          <w:p w14:paraId="13C46F41" w14:textId="77777777" w:rsidR="00914A74" w:rsidRPr="009803E1" w:rsidRDefault="00914A74" w:rsidP="00914A74">
            <w:pPr>
              <w:spacing w:line="240" w:lineRule="exact"/>
              <w:rPr>
                <w:rFonts w:ascii="Meiryo UI" w:eastAsia="Meiryo UI" w:hAnsi="Meiryo UI" w:cs="ＭＳ Ｐゴシック"/>
                <w:sz w:val="20"/>
              </w:rPr>
            </w:pPr>
            <w:r w:rsidRPr="009803E1">
              <w:rPr>
                <w:rFonts w:ascii="Meiryo UI" w:eastAsia="Meiryo UI" w:hAnsi="Meiryo UI" w:hint="eastAsia"/>
                <w:color w:val="000000"/>
                <w:sz w:val="20"/>
              </w:rPr>
              <w:t>飲酒による問題行動はないが飲酒量が多い</w:t>
            </w:r>
          </w:p>
        </w:tc>
        <w:tc>
          <w:tcPr>
            <w:tcW w:w="567" w:type="dxa"/>
            <w:tcBorders>
              <w:top w:val="nil"/>
              <w:left w:val="single" w:sz="4" w:space="0" w:color="auto"/>
              <w:bottom w:val="single" w:sz="4" w:space="0" w:color="auto"/>
            </w:tcBorders>
            <w:shd w:val="clear" w:color="auto" w:fill="auto"/>
            <w:vAlign w:val="center"/>
          </w:tcPr>
          <w:p w14:paraId="71ECC450" w14:textId="5CADEEF2"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6</w:t>
            </w:r>
          </w:p>
        </w:tc>
        <w:tc>
          <w:tcPr>
            <w:tcW w:w="850" w:type="dxa"/>
            <w:tcBorders>
              <w:top w:val="nil"/>
              <w:left w:val="nil"/>
              <w:bottom w:val="single" w:sz="4" w:space="0" w:color="auto"/>
              <w:right w:val="dotted" w:sz="4" w:space="0" w:color="auto"/>
            </w:tcBorders>
            <w:shd w:val="clear" w:color="auto" w:fill="auto"/>
            <w:vAlign w:val="center"/>
          </w:tcPr>
          <w:p w14:paraId="233417A4" w14:textId="20E81F8B"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(4.5%)</w:t>
            </w:r>
          </w:p>
        </w:tc>
        <w:tc>
          <w:tcPr>
            <w:tcW w:w="567" w:type="dxa"/>
            <w:tcBorders>
              <w:top w:val="nil"/>
              <w:left w:val="dotted" w:sz="4" w:space="0" w:color="auto"/>
              <w:bottom w:val="single" w:sz="4" w:space="0" w:color="auto"/>
            </w:tcBorders>
            <w:shd w:val="clear" w:color="auto" w:fill="auto"/>
            <w:vAlign w:val="center"/>
          </w:tcPr>
          <w:p w14:paraId="207BBBAE" w14:textId="546597D3"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w:t>
            </w:r>
          </w:p>
        </w:tc>
        <w:tc>
          <w:tcPr>
            <w:tcW w:w="851" w:type="dxa"/>
            <w:tcBorders>
              <w:top w:val="nil"/>
              <w:left w:val="nil"/>
              <w:bottom w:val="single" w:sz="4" w:space="0" w:color="auto"/>
              <w:right w:val="dotted" w:sz="4" w:space="0" w:color="auto"/>
            </w:tcBorders>
            <w:shd w:val="clear" w:color="auto" w:fill="auto"/>
            <w:vAlign w:val="center"/>
          </w:tcPr>
          <w:p w14:paraId="45DBD887" w14:textId="04219A3F"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(5.3%)</w:t>
            </w:r>
          </w:p>
        </w:tc>
        <w:tc>
          <w:tcPr>
            <w:tcW w:w="567" w:type="dxa"/>
            <w:tcBorders>
              <w:top w:val="nil"/>
              <w:left w:val="dotted" w:sz="4" w:space="0" w:color="auto"/>
              <w:bottom w:val="single" w:sz="4" w:space="0" w:color="auto"/>
            </w:tcBorders>
            <w:shd w:val="clear" w:color="auto" w:fill="auto"/>
            <w:vAlign w:val="center"/>
          </w:tcPr>
          <w:p w14:paraId="1E0E967A" w14:textId="2FF34F8D"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2</w:t>
            </w:r>
          </w:p>
        </w:tc>
        <w:tc>
          <w:tcPr>
            <w:tcW w:w="850" w:type="dxa"/>
            <w:tcBorders>
              <w:top w:val="nil"/>
              <w:left w:val="nil"/>
              <w:bottom w:val="single" w:sz="4" w:space="0" w:color="auto"/>
              <w:right w:val="dotted" w:sz="4" w:space="0" w:color="auto"/>
            </w:tcBorders>
            <w:shd w:val="clear" w:color="auto" w:fill="auto"/>
            <w:vAlign w:val="center"/>
          </w:tcPr>
          <w:p w14:paraId="30AF7B39" w14:textId="38BADC5C"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(9.5%)</w:t>
            </w:r>
          </w:p>
        </w:tc>
        <w:tc>
          <w:tcPr>
            <w:tcW w:w="567" w:type="dxa"/>
            <w:tcBorders>
              <w:top w:val="nil"/>
              <w:left w:val="dotted" w:sz="4" w:space="0" w:color="auto"/>
              <w:bottom w:val="single" w:sz="4" w:space="0" w:color="auto"/>
            </w:tcBorders>
            <w:shd w:val="clear" w:color="auto" w:fill="auto"/>
            <w:vAlign w:val="center"/>
          </w:tcPr>
          <w:p w14:paraId="5716F653" w14:textId="07501A99"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2</w:t>
            </w:r>
          </w:p>
        </w:tc>
        <w:tc>
          <w:tcPr>
            <w:tcW w:w="851" w:type="dxa"/>
            <w:tcBorders>
              <w:top w:val="nil"/>
              <w:left w:val="nil"/>
              <w:bottom w:val="single" w:sz="4" w:space="0" w:color="auto"/>
              <w:right w:val="dotted" w:sz="4" w:space="0" w:color="auto"/>
            </w:tcBorders>
            <w:shd w:val="clear" w:color="auto" w:fill="auto"/>
            <w:vAlign w:val="center"/>
          </w:tcPr>
          <w:p w14:paraId="26F4A5F8" w14:textId="0916AB73"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(2.7%)</w:t>
            </w:r>
          </w:p>
        </w:tc>
        <w:tc>
          <w:tcPr>
            <w:tcW w:w="567" w:type="dxa"/>
            <w:tcBorders>
              <w:top w:val="nil"/>
              <w:left w:val="dotted" w:sz="4" w:space="0" w:color="auto"/>
              <w:bottom w:val="single" w:sz="4" w:space="0" w:color="auto"/>
            </w:tcBorders>
            <w:shd w:val="clear" w:color="auto" w:fill="auto"/>
            <w:vAlign w:val="center"/>
          </w:tcPr>
          <w:p w14:paraId="128FF071" w14:textId="5D2206C3"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0</w:t>
            </w:r>
          </w:p>
        </w:tc>
        <w:tc>
          <w:tcPr>
            <w:tcW w:w="850" w:type="dxa"/>
            <w:tcBorders>
              <w:top w:val="nil"/>
              <w:left w:val="nil"/>
              <w:bottom w:val="single" w:sz="4" w:space="0" w:color="auto"/>
              <w:right w:val="single" w:sz="18" w:space="0" w:color="auto"/>
            </w:tcBorders>
            <w:shd w:val="clear" w:color="auto" w:fill="auto"/>
            <w:vAlign w:val="center"/>
          </w:tcPr>
          <w:p w14:paraId="3707CE42" w14:textId="73E93AB8"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(0.0%)</w:t>
            </w:r>
          </w:p>
        </w:tc>
      </w:tr>
      <w:tr w:rsidR="00914A74" w:rsidRPr="000035E4" w14:paraId="28C0C0EA" w14:textId="77777777" w:rsidTr="005B753F">
        <w:trPr>
          <w:trHeight w:val="348"/>
        </w:trPr>
        <w:tc>
          <w:tcPr>
            <w:tcW w:w="3218" w:type="dxa"/>
            <w:tcBorders>
              <w:top w:val="nil"/>
              <w:left w:val="single" w:sz="18" w:space="0" w:color="auto"/>
              <w:bottom w:val="single" w:sz="4" w:space="0" w:color="auto"/>
              <w:right w:val="nil"/>
            </w:tcBorders>
            <w:shd w:val="clear" w:color="auto" w:fill="auto"/>
            <w:noWrap/>
            <w:vAlign w:val="center"/>
          </w:tcPr>
          <w:p w14:paraId="7971F019" w14:textId="77777777" w:rsidR="00914A74" w:rsidRPr="009803E1" w:rsidRDefault="00914A74" w:rsidP="00914A74">
            <w:pPr>
              <w:spacing w:line="240" w:lineRule="exact"/>
              <w:rPr>
                <w:rFonts w:ascii="Meiryo UI" w:eastAsia="Meiryo UI" w:hAnsi="Meiryo UI"/>
                <w:sz w:val="20"/>
              </w:rPr>
            </w:pPr>
            <w:r w:rsidRPr="009803E1">
              <w:rPr>
                <w:rFonts w:ascii="Meiryo UI" w:eastAsia="Meiryo UI" w:hAnsi="Meiryo UI" w:hint="eastAsia"/>
                <w:color w:val="000000"/>
                <w:sz w:val="20"/>
              </w:rPr>
              <w:t>その他</w:t>
            </w:r>
          </w:p>
        </w:tc>
        <w:tc>
          <w:tcPr>
            <w:tcW w:w="567" w:type="dxa"/>
            <w:tcBorders>
              <w:top w:val="nil"/>
              <w:left w:val="single" w:sz="4" w:space="0" w:color="auto"/>
              <w:bottom w:val="single" w:sz="4" w:space="0" w:color="auto"/>
            </w:tcBorders>
            <w:shd w:val="clear" w:color="auto" w:fill="auto"/>
            <w:vAlign w:val="center"/>
          </w:tcPr>
          <w:p w14:paraId="2314F4AE" w14:textId="7660912C"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3</w:t>
            </w:r>
          </w:p>
        </w:tc>
        <w:tc>
          <w:tcPr>
            <w:tcW w:w="850" w:type="dxa"/>
            <w:tcBorders>
              <w:top w:val="nil"/>
              <w:left w:val="nil"/>
              <w:bottom w:val="single" w:sz="4" w:space="0" w:color="auto"/>
              <w:right w:val="dotted" w:sz="4" w:space="0" w:color="auto"/>
            </w:tcBorders>
            <w:shd w:val="clear" w:color="auto" w:fill="auto"/>
            <w:vAlign w:val="center"/>
          </w:tcPr>
          <w:p w14:paraId="75FB8BF4" w14:textId="44FD3BA1"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(2.3%)</w:t>
            </w:r>
          </w:p>
        </w:tc>
        <w:tc>
          <w:tcPr>
            <w:tcW w:w="567" w:type="dxa"/>
            <w:tcBorders>
              <w:top w:val="nil"/>
              <w:left w:val="dotted" w:sz="4" w:space="0" w:color="auto"/>
              <w:bottom w:val="single" w:sz="4" w:space="0" w:color="auto"/>
            </w:tcBorders>
            <w:shd w:val="clear" w:color="auto" w:fill="auto"/>
            <w:vAlign w:val="center"/>
          </w:tcPr>
          <w:p w14:paraId="4E34FA30" w14:textId="1BC3EDA2"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w:t>
            </w:r>
          </w:p>
        </w:tc>
        <w:tc>
          <w:tcPr>
            <w:tcW w:w="851" w:type="dxa"/>
            <w:tcBorders>
              <w:top w:val="nil"/>
              <w:left w:val="nil"/>
              <w:bottom w:val="single" w:sz="4" w:space="0" w:color="auto"/>
              <w:right w:val="dotted" w:sz="4" w:space="0" w:color="auto"/>
            </w:tcBorders>
            <w:shd w:val="clear" w:color="auto" w:fill="auto"/>
            <w:vAlign w:val="center"/>
          </w:tcPr>
          <w:p w14:paraId="616EE8AA" w14:textId="3EEA5BB7"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(5.3%)</w:t>
            </w:r>
          </w:p>
        </w:tc>
        <w:tc>
          <w:tcPr>
            <w:tcW w:w="567" w:type="dxa"/>
            <w:tcBorders>
              <w:top w:val="nil"/>
              <w:left w:val="dotted" w:sz="4" w:space="0" w:color="auto"/>
              <w:bottom w:val="single" w:sz="4" w:space="0" w:color="auto"/>
            </w:tcBorders>
            <w:shd w:val="clear" w:color="auto" w:fill="auto"/>
            <w:vAlign w:val="center"/>
          </w:tcPr>
          <w:p w14:paraId="76E0AACE" w14:textId="44A7ECF1"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w:t>
            </w:r>
          </w:p>
        </w:tc>
        <w:tc>
          <w:tcPr>
            <w:tcW w:w="850" w:type="dxa"/>
            <w:tcBorders>
              <w:top w:val="nil"/>
              <w:left w:val="nil"/>
              <w:bottom w:val="single" w:sz="4" w:space="0" w:color="auto"/>
              <w:right w:val="dotted" w:sz="4" w:space="0" w:color="auto"/>
            </w:tcBorders>
            <w:shd w:val="clear" w:color="auto" w:fill="auto"/>
            <w:vAlign w:val="center"/>
          </w:tcPr>
          <w:p w14:paraId="24059401" w14:textId="36338E89"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(4.8%)</w:t>
            </w:r>
          </w:p>
        </w:tc>
        <w:tc>
          <w:tcPr>
            <w:tcW w:w="567" w:type="dxa"/>
            <w:tcBorders>
              <w:top w:val="nil"/>
              <w:left w:val="dotted" w:sz="4" w:space="0" w:color="auto"/>
              <w:bottom w:val="single" w:sz="4" w:space="0" w:color="auto"/>
            </w:tcBorders>
            <w:shd w:val="clear" w:color="auto" w:fill="auto"/>
            <w:vAlign w:val="center"/>
          </w:tcPr>
          <w:p w14:paraId="050BA4E3" w14:textId="34CAD140"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2</w:t>
            </w:r>
          </w:p>
        </w:tc>
        <w:tc>
          <w:tcPr>
            <w:tcW w:w="851" w:type="dxa"/>
            <w:tcBorders>
              <w:top w:val="nil"/>
              <w:left w:val="nil"/>
              <w:bottom w:val="single" w:sz="4" w:space="0" w:color="auto"/>
              <w:right w:val="dotted" w:sz="4" w:space="0" w:color="auto"/>
            </w:tcBorders>
            <w:shd w:val="clear" w:color="auto" w:fill="auto"/>
            <w:vAlign w:val="center"/>
          </w:tcPr>
          <w:p w14:paraId="2AC1469F" w14:textId="4E895D58"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(2.7%)</w:t>
            </w:r>
          </w:p>
        </w:tc>
        <w:tc>
          <w:tcPr>
            <w:tcW w:w="567" w:type="dxa"/>
            <w:tcBorders>
              <w:top w:val="nil"/>
              <w:left w:val="dotted" w:sz="4" w:space="0" w:color="auto"/>
              <w:bottom w:val="single" w:sz="4" w:space="0" w:color="auto"/>
            </w:tcBorders>
            <w:shd w:val="clear" w:color="auto" w:fill="auto"/>
            <w:vAlign w:val="center"/>
          </w:tcPr>
          <w:p w14:paraId="53BF1767" w14:textId="6DF69135" w:rsidR="00914A74" w:rsidRPr="00914A74" w:rsidRDefault="00914A74" w:rsidP="00914A74">
            <w:pPr>
              <w:spacing w:line="240" w:lineRule="exact"/>
              <w:jc w:val="right"/>
              <w:rPr>
                <w:rFonts w:ascii="Meiryo UI" w:eastAsia="Meiryo UI" w:hAnsi="Meiryo UI" w:cs="ＭＳ Ｐゴシック"/>
              </w:rPr>
            </w:pPr>
            <w:r w:rsidRPr="00914A74">
              <w:rPr>
                <w:rFonts w:ascii="Meiryo UI" w:eastAsia="Meiryo UI" w:hAnsi="Meiryo UI" w:hint="eastAsia"/>
                <w:color w:val="000000"/>
                <w:sz w:val="22"/>
              </w:rPr>
              <w:t>1</w:t>
            </w:r>
          </w:p>
        </w:tc>
        <w:tc>
          <w:tcPr>
            <w:tcW w:w="850" w:type="dxa"/>
            <w:tcBorders>
              <w:top w:val="nil"/>
              <w:left w:val="nil"/>
              <w:bottom w:val="single" w:sz="4" w:space="0" w:color="auto"/>
              <w:right w:val="single" w:sz="18" w:space="0" w:color="auto"/>
            </w:tcBorders>
            <w:shd w:val="clear" w:color="auto" w:fill="auto"/>
            <w:vAlign w:val="center"/>
          </w:tcPr>
          <w:p w14:paraId="64F1BBDC" w14:textId="1B026D64" w:rsidR="00914A74" w:rsidRPr="005B753F" w:rsidRDefault="00914A74" w:rsidP="00914A74">
            <w:pPr>
              <w:spacing w:line="240" w:lineRule="exact"/>
              <w:jc w:val="left"/>
              <w:rPr>
                <w:rFonts w:ascii="Meiryo UI" w:eastAsia="Meiryo UI" w:hAnsi="Meiryo UI" w:cs="ＭＳ Ｐゴシック"/>
                <w:sz w:val="14"/>
                <w:szCs w:val="14"/>
              </w:rPr>
            </w:pPr>
            <w:r w:rsidRPr="005B753F">
              <w:rPr>
                <w:rFonts w:ascii="Meiryo UI" w:eastAsia="Meiryo UI" w:hAnsi="Meiryo UI" w:hint="eastAsia"/>
                <w:color w:val="000000"/>
                <w:sz w:val="14"/>
                <w:szCs w:val="14"/>
              </w:rPr>
              <w:t>(2.0%)</w:t>
            </w:r>
          </w:p>
        </w:tc>
      </w:tr>
      <w:tr w:rsidR="005B753F" w:rsidRPr="000035E4" w14:paraId="13BBE640" w14:textId="77777777" w:rsidTr="005B753F">
        <w:trPr>
          <w:trHeight w:val="333"/>
        </w:trPr>
        <w:tc>
          <w:tcPr>
            <w:tcW w:w="3218" w:type="dxa"/>
            <w:tcBorders>
              <w:top w:val="single" w:sz="4" w:space="0" w:color="auto"/>
              <w:left w:val="single" w:sz="18" w:space="0" w:color="auto"/>
              <w:bottom w:val="single" w:sz="18" w:space="0" w:color="auto"/>
              <w:right w:val="nil"/>
            </w:tcBorders>
            <w:shd w:val="clear" w:color="auto" w:fill="auto"/>
            <w:noWrap/>
            <w:vAlign w:val="center"/>
          </w:tcPr>
          <w:p w14:paraId="4175FBDE" w14:textId="1408D86F" w:rsidR="005B753F" w:rsidRPr="009803E1" w:rsidRDefault="005B753F" w:rsidP="005B753F">
            <w:pPr>
              <w:spacing w:line="240" w:lineRule="exact"/>
              <w:rPr>
                <w:rFonts w:ascii="Meiryo UI" w:eastAsia="Meiryo UI" w:hAnsi="Meiryo UI"/>
                <w:color w:val="000000"/>
                <w:sz w:val="20"/>
              </w:rPr>
            </w:pPr>
            <w:r>
              <w:rPr>
                <w:rFonts w:ascii="Meiryo UI" w:eastAsia="Meiryo UI" w:hAnsi="Meiryo UI" w:hint="eastAsia"/>
                <w:color w:val="000000"/>
                <w:sz w:val="20"/>
              </w:rPr>
              <w:t>特になし</w:t>
            </w:r>
          </w:p>
        </w:tc>
        <w:tc>
          <w:tcPr>
            <w:tcW w:w="567" w:type="dxa"/>
            <w:tcBorders>
              <w:top w:val="nil"/>
              <w:left w:val="single" w:sz="4" w:space="0" w:color="auto"/>
              <w:bottom w:val="single" w:sz="18" w:space="0" w:color="auto"/>
            </w:tcBorders>
            <w:shd w:val="clear" w:color="auto" w:fill="auto"/>
            <w:vAlign w:val="center"/>
          </w:tcPr>
          <w:p w14:paraId="664C45EB" w14:textId="0AF16A34" w:rsidR="005B753F" w:rsidRPr="005B753F" w:rsidRDefault="005B753F" w:rsidP="005B753F">
            <w:pPr>
              <w:spacing w:line="240" w:lineRule="exact"/>
              <w:jc w:val="right"/>
              <w:rPr>
                <w:rFonts w:ascii="Meiryo UI" w:eastAsia="Meiryo UI" w:hAnsi="Meiryo UI"/>
                <w:color w:val="000000"/>
                <w:sz w:val="22"/>
              </w:rPr>
            </w:pPr>
            <w:r w:rsidRPr="005B753F">
              <w:rPr>
                <w:rFonts w:ascii="Meiryo UI" w:eastAsia="Meiryo UI" w:hAnsi="Meiryo UI" w:hint="eastAsia"/>
                <w:color w:val="000000"/>
                <w:sz w:val="22"/>
              </w:rPr>
              <w:t>4</w:t>
            </w:r>
          </w:p>
        </w:tc>
        <w:tc>
          <w:tcPr>
            <w:tcW w:w="850" w:type="dxa"/>
            <w:tcBorders>
              <w:top w:val="nil"/>
              <w:left w:val="nil"/>
              <w:bottom w:val="single" w:sz="18" w:space="0" w:color="auto"/>
              <w:right w:val="dotted" w:sz="4" w:space="0" w:color="auto"/>
            </w:tcBorders>
            <w:shd w:val="clear" w:color="auto" w:fill="auto"/>
            <w:vAlign w:val="center"/>
          </w:tcPr>
          <w:p w14:paraId="17233326" w14:textId="1CE4ADB6" w:rsidR="005B753F" w:rsidRPr="005B753F" w:rsidRDefault="005B753F" w:rsidP="005B753F">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(3.0%)</w:t>
            </w:r>
          </w:p>
        </w:tc>
        <w:tc>
          <w:tcPr>
            <w:tcW w:w="567" w:type="dxa"/>
            <w:tcBorders>
              <w:top w:val="nil"/>
              <w:left w:val="dotted" w:sz="4" w:space="0" w:color="auto"/>
              <w:bottom w:val="single" w:sz="18" w:space="0" w:color="auto"/>
            </w:tcBorders>
            <w:shd w:val="clear" w:color="auto" w:fill="auto"/>
            <w:vAlign w:val="center"/>
          </w:tcPr>
          <w:p w14:paraId="3C6DE610" w14:textId="0BE8E6AD" w:rsidR="005B753F" w:rsidRPr="005B753F" w:rsidRDefault="005B753F" w:rsidP="005B753F">
            <w:pPr>
              <w:spacing w:line="240" w:lineRule="exact"/>
              <w:jc w:val="right"/>
              <w:rPr>
                <w:rFonts w:ascii="Meiryo UI" w:eastAsia="Meiryo UI" w:hAnsi="Meiryo UI"/>
                <w:color w:val="000000"/>
                <w:sz w:val="22"/>
              </w:rPr>
            </w:pPr>
            <w:r w:rsidRPr="005B753F">
              <w:rPr>
                <w:rFonts w:ascii="Meiryo UI" w:eastAsia="Meiryo UI" w:hAnsi="Meiryo UI" w:hint="eastAsia"/>
                <w:color w:val="000000"/>
                <w:sz w:val="22"/>
              </w:rPr>
              <w:t>1</w:t>
            </w:r>
          </w:p>
        </w:tc>
        <w:tc>
          <w:tcPr>
            <w:tcW w:w="851" w:type="dxa"/>
            <w:tcBorders>
              <w:top w:val="nil"/>
              <w:left w:val="nil"/>
              <w:bottom w:val="single" w:sz="18" w:space="0" w:color="auto"/>
              <w:right w:val="dotted" w:sz="4" w:space="0" w:color="auto"/>
            </w:tcBorders>
            <w:shd w:val="clear" w:color="auto" w:fill="auto"/>
            <w:vAlign w:val="center"/>
          </w:tcPr>
          <w:p w14:paraId="5F1FC290" w14:textId="00E6403C" w:rsidR="005B753F" w:rsidRPr="005B753F" w:rsidRDefault="005B753F" w:rsidP="005B753F">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(5.3%)</w:t>
            </w:r>
          </w:p>
        </w:tc>
        <w:tc>
          <w:tcPr>
            <w:tcW w:w="567" w:type="dxa"/>
            <w:tcBorders>
              <w:top w:val="nil"/>
              <w:left w:val="dotted" w:sz="4" w:space="0" w:color="auto"/>
              <w:bottom w:val="single" w:sz="18" w:space="0" w:color="auto"/>
            </w:tcBorders>
            <w:shd w:val="clear" w:color="auto" w:fill="auto"/>
            <w:vAlign w:val="center"/>
          </w:tcPr>
          <w:p w14:paraId="6077E47A" w14:textId="1C3AF8EB" w:rsidR="005B753F" w:rsidRPr="005B753F" w:rsidRDefault="005B753F" w:rsidP="005B753F">
            <w:pPr>
              <w:spacing w:line="240" w:lineRule="exact"/>
              <w:jc w:val="right"/>
              <w:rPr>
                <w:rFonts w:ascii="Meiryo UI" w:eastAsia="Meiryo UI" w:hAnsi="Meiryo UI"/>
                <w:color w:val="000000"/>
                <w:sz w:val="22"/>
              </w:rPr>
            </w:pPr>
            <w:r w:rsidRPr="005B753F">
              <w:rPr>
                <w:rFonts w:ascii="Meiryo UI" w:eastAsia="Meiryo UI" w:hAnsi="Meiryo UI" w:hint="eastAsia"/>
                <w:color w:val="000000"/>
                <w:sz w:val="22"/>
              </w:rPr>
              <w:t>1</w:t>
            </w:r>
          </w:p>
        </w:tc>
        <w:tc>
          <w:tcPr>
            <w:tcW w:w="850" w:type="dxa"/>
            <w:tcBorders>
              <w:top w:val="nil"/>
              <w:left w:val="nil"/>
              <w:bottom w:val="single" w:sz="18" w:space="0" w:color="auto"/>
              <w:right w:val="dotted" w:sz="4" w:space="0" w:color="auto"/>
            </w:tcBorders>
            <w:shd w:val="clear" w:color="auto" w:fill="auto"/>
            <w:vAlign w:val="center"/>
          </w:tcPr>
          <w:p w14:paraId="7285182D" w14:textId="1D6C0EEA" w:rsidR="005B753F" w:rsidRPr="005B753F" w:rsidRDefault="005B753F" w:rsidP="005B753F">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(4.8%)</w:t>
            </w:r>
          </w:p>
        </w:tc>
        <w:tc>
          <w:tcPr>
            <w:tcW w:w="567" w:type="dxa"/>
            <w:tcBorders>
              <w:top w:val="nil"/>
              <w:left w:val="dotted" w:sz="4" w:space="0" w:color="auto"/>
              <w:bottom w:val="single" w:sz="18" w:space="0" w:color="auto"/>
            </w:tcBorders>
            <w:shd w:val="clear" w:color="auto" w:fill="auto"/>
            <w:vAlign w:val="center"/>
          </w:tcPr>
          <w:p w14:paraId="76FD59D9" w14:textId="55B7687F" w:rsidR="005B753F" w:rsidRPr="005B753F" w:rsidRDefault="005B753F" w:rsidP="005B753F">
            <w:pPr>
              <w:spacing w:line="240" w:lineRule="exact"/>
              <w:jc w:val="right"/>
              <w:rPr>
                <w:rFonts w:ascii="Meiryo UI" w:eastAsia="Meiryo UI" w:hAnsi="Meiryo UI"/>
                <w:color w:val="000000"/>
                <w:sz w:val="22"/>
              </w:rPr>
            </w:pPr>
            <w:r w:rsidRPr="005B753F">
              <w:rPr>
                <w:rFonts w:ascii="Meiryo UI" w:eastAsia="Meiryo UI" w:hAnsi="Meiryo UI" w:hint="eastAsia"/>
                <w:color w:val="000000"/>
                <w:sz w:val="22"/>
              </w:rPr>
              <w:t>2</w:t>
            </w:r>
          </w:p>
        </w:tc>
        <w:tc>
          <w:tcPr>
            <w:tcW w:w="851" w:type="dxa"/>
            <w:tcBorders>
              <w:top w:val="nil"/>
              <w:left w:val="nil"/>
              <w:bottom w:val="single" w:sz="18" w:space="0" w:color="auto"/>
              <w:right w:val="dotted" w:sz="4" w:space="0" w:color="auto"/>
            </w:tcBorders>
            <w:shd w:val="clear" w:color="auto" w:fill="auto"/>
            <w:vAlign w:val="center"/>
          </w:tcPr>
          <w:p w14:paraId="706CE26C" w14:textId="3CB0374B" w:rsidR="005B753F" w:rsidRPr="005B753F" w:rsidRDefault="005B753F" w:rsidP="005B753F">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(2.7%)</w:t>
            </w:r>
          </w:p>
        </w:tc>
        <w:tc>
          <w:tcPr>
            <w:tcW w:w="567" w:type="dxa"/>
            <w:tcBorders>
              <w:top w:val="nil"/>
              <w:left w:val="dotted" w:sz="4" w:space="0" w:color="auto"/>
              <w:bottom w:val="single" w:sz="18" w:space="0" w:color="auto"/>
            </w:tcBorders>
            <w:shd w:val="clear" w:color="auto" w:fill="auto"/>
            <w:vAlign w:val="center"/>
          </w:tcPr>
          <w:p w14:paraId="1C374E89" w14:textId="0294C0AB" w:rsidR="005B753F" w:rsidRPr="005B753F" w:rsidRDefault="005B753F" w:rsidP="005B753F">
            <w:pPr>
              <w:spacing w:line="240" w:lineRule="exact"/>
              <w:jc w:val="right"/>
              <w:rPr>
                <w:rFonts w:ascii="Meiryo UI" w:eastAsia="Meiryo UI" w:hAnsi="Meiryo UI"/>
                <w:color w:val="000000"/>
                <w:sz w:val="22"/>
              </w:rPr>
            </w:pPr>
            <w:r w:rsidRPr="005B753F">
              <w:rPr>
                <w:rFonts w:ascii="Meiryo UI" w:eastAsia="Meiryo UI" w:hAnsi="Meiryo UI" w:hint="eastAsia"/>
                <w:color w:val="000000"/>
                <w:sz w:val="22"/>
              </w:rPr>
              <w:t>1</w:t>
            </w:r>
          </w:p>
        </w:tc>
        <w:tc>
          <w:tcPr>
            <w:tcW w:w="850" w:type="dxa"/>
            <w:tcBorders>
              <w:top w:val="nil"/>
              <w:left w:val="nil"/>
              <w:bottom w:val="single" w:sz="18" w:space="0" w:color="auto"/>
              <w:right w:val="single" w:sz="18" w:space="0" w:color="auto"/>
            </w:tcBorders>
            <w:shd w:val="clear" w:color="auto" w:fill="auto"/>
            <w:vAlign w:val="center"/>
          </w:tcPr>
          <w:p w14:paraId="10CC96A5" w14:textId="1FB00A75" w:rsidR="005B753F" w:rsidRPr="005B753F" w:rsidRDefault="005B753F" w:rsidP="005B753F">
            <w:pPr>
              <w:spacing w:line="240" w:lineRule="exact"/>
              <w:jc w:val="left"/>
              <w:rPr>
                <w:rFonts w:ascii="Meiryo UI" w:eastAsia="Meiryo UI" w:hAnsi="Meiryo UI"/>
                <w:color w:val="000000"/>
                <w:sz w:val="14"/>
                <w:szCs w:val="14"/>
              </w:rPr>
            </w:pPr>
            <w:r w:rsidRPr="005B753F">
              <w:rPr>
                <w:rFonts w:ascii="Meiryo UI" w:eastAsia="Meiryo UI" w:hAnsi="Meiryo UI" w:hint="eastAsia"/>
                <w:color w:val="000000"/>
                <w:sz w:val="14"/>
                <w:szCs w:val="14"/>
              </w:rPr>
              <w:t>(2.0%)</w:t>
            </w:r>
          </w:p>
        </w:tc>
      </w:tr>
    </w:tbl>
    <w:p w14:paraId="036D52A9" w14:textId="7830C433" w:rsidR="00C27E34" w:rsidRDefault="000266A3" w:rsidP="00C27E34">
      <w:pPr>
        <w:widowControl/>
        <w:jc w:val="left"/>
      </w:pPr>
      <w:r>
        <w:rPr>
          <w:noProof/>
        </w:rPr>
        <w:drawing>
          <wp:anchor distT="0" distB="0" distL="114300" distR="114300" simplePos="0" relativeHeight="251706368" behindDoc="0" locked="0" layoutInCell="1" allowOverlap="1" wp14:anchorId="59992DE5" wp14:editId="3219ECD5">
            <wp:simplePos x="0" y="0"/>
            <wp:positionH relativeFrom="column">
              <wp:posOffset>3590290</wp:posOffset>
            </wp:positionH>
            <wp:positionV relativeFrom="paragraph">
              <wp:posOffset>5082540</wp:posOffset>
            </wp:positionV>
            <wp:extent cx="2371725" cy="3164205"/>
            <wp:effectExtent l="0" t="0" r="952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1725" cy="3164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0D7B3398" wp14:editId="279F6A4B">
            <wp:simplePos x="0" y="0"/>
            <wp:positionH relativeFrom="column">
              <wp:posOffset>306705</wp:posOffset>
            </wp:positionH>
            <wp:positionV relativeFrom="paragraph">
              <wp:posOffset>4966335</wp:posOffset>
            </wp:positionV>
            <wp:extent cx="5724525" cy="3730790"/>
            <wp:effectExtent l="0" t="0" r="0" b="317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373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DA6DB" w14:textId="0A8807A2" w:rsidR="00C27E34" w:rsidRDefault="00C27E34" w:rsidP="00EB275A">
      <w:pPr>
        <w:widowControl/>
        <w:jc w:val="left"/>
      </w:pPr>
    </w:p>
    <w:p w14:paraId="50DB59DA" w14:textId="5A6A4149" w:rsidR="00C27E34" w:rsidRDefault="00C27E34" w:rsidP="00EB275A">
      <w:pPr>
        <w:widowControl/>
        <w:jc w:val="left"/>
      </w:pPr>
    </w:p>
    <w:p w14:paraId="3BA8073B" w14:textId="6D3F191B" w:rsidR="00C27E34" w:rsidRDefault="00C27E34" w:rsidP="00EB275A">
      <w:pPr>
        <w:widowControl/>
        <w:jc w:val="left"/>
      </w:pPr>
    </w:p>
    <w:p w14:paraId="46C0909B" w14:textId="315FDB12" w:rsidR="00C27E34" w:rsidRDefault="00C27E34" w:rsidP="00EB275A">
      <w:pPr>
        <w:widowControl/>
        <w:jc w:val="left"/>
      </w:pPr>
    </w:p>
    <w:p w14:paraId="10791874" w14:textId="2782CD5C" w:rsidR="00C27E34" w:rsidRDefault="00C27E34" w:rsidP="00EB275A">
      <w:pPr>
        <w:widowControl/>
        <w:jc w:val="left"/>
      </w:pPr>
    </w:p>
    <w:p w14:paraId="2A49960C" w14:textId="56EEAA9E" w:rsidR="006F460C" w:rsidRDefault="006F460C" w:rsidP="00EB275A">
      <w:pPr>
        <w:widowControl/>
        <w:jc w:val="left"/>
      </w:pPr>
    </w:p>
    <w:p w14:paraId="1D1454DB" w14:textId="494D1120" w:rsidR="006F460C" w:rsidRDefault="006F460C" w:rsidP="00EB275A">
      <w:pPr>
        <w:widowControl/>
        <w:jc w:val="left"/>
      </w:pPr>
    </w:p>
    <w:p w14:paraId="2C96D6E3" w14:textId="5B027C86" w:rsidR="006F460C" w:rsidRDefault="006F460C" w:rsidP="00EB275A">
      <w:pPr>
        <w:widowControl/>
        <w:jc w:val="left"/>
      </w:pPr>
    </w:p>
    <w:p w14:paraId="096FF906" w14:textId="39695415" w:rsidR="006F460C" w:rsidRDefault="006F460C" w:rsidP="00EB275A">
      <w:pPr>
        <w:widowControl/>
        <w:jc w:val="left"/>
      </w:pPr>
    </w:p>
    <w:p w14:paraId="18CB6C05" w14:textId="14D8FD63" w:rsidR="006F460C" w:rsidRDefault="006F460C" w:rsidP="00EB275A">
      <w:pPr>
        <w:widowControl/>
        <w:jc w:val="left"/>
      </w:pPr>
    </w:p>
    <w:p w14:paraId="637D6E9E" w14:textId="25F88F64" w:rsidR="006F460C" w:rsidRDefault="006F460C" w:rsidP="00EB275A">
      <w:pPr>
        <w:widowControl/>
        <w:jc w:val="left"/>
      </w:pPr>
    </w:p>
    <w:p w14:paraId="4BA1BD67" w14:textId="71649D5F" w:rsidR="006F460C" w:rsidRDefault="006F460C" w:rsidP="00EB275A">
      <w:pPr>
        <w:widowControl/>
        <w:jc w:val="left"/>
      </w:pPr>
    </w:p>
    <w:p w14:paraId="4D3733BF" w14:textId="48119FE0" w:rsidR="006F460C" w:rsidRDefault="006F460C" w:rsidP="00EB275A">
      <w:pPr>
        <w:widowControl/>
        <w:jc w:val="left"/>
      </w:pPr>
    </w:p>
    <w:p w14:paraId="4EEEA04A" w14:textId="1F9FB430" w:rsidR="006F460C" w:rsidRDefault="006F460C" w:rsidP="00EB275A">
      <w:pPr>
        <w:widowControl/>
        <w:jc w:val="left"/>
      </w:pPr>
    </w:p>
    <w:p w14:paraId="0A61B737" w14:textId="6C7708AD" w:rsidR="006F460C" w:rsidRDefault="006F460C" w:rsidP="00EB275A">
      <w:pPr>
        <w:widowControl/>
        <w:jc w:val="left"/>
      </w:pPr>
    </w:p>
    <w:p w14:paraId="72C03EAC" w14:textId="3756C418" w:rsidR="00EE63AC" w:rsidRDefault="005B753F">
      <w:pPr>
        <w:widowControl/>
        <w:jc w:val="left"/>
        <w:rPr>
          <w:rFonts w:ascii="HG丸ｺﾞｼｯｸM-PRO" w:eastAsia="HG丸ｺﾞｼｯｸM-PRO" w:hAnsi="HG丸ｺﾞｼｯｸM-PRO"/>
          <w:b/>
          <w:sz w:val="32"/>
        </w:rPr>
      </w:pPr>
      <w:r w:rsidRPr="006F460C">
        <w:rPr>
          <w:noProof/>
        </w:rPr>
        <mc:AlternateContent>
          <mc:Choice Requires="wps">
            <w:drawing>
              <wp:anchor distT="0" distB="0" distL="114300" distR="114300" simplePos="0" relativeHeight="251645952" behindDoc="0" locked="0" layoutInCell="1" allowOverlap="1" wp14:anchorId="1137712F" wp14:editId="29BD7A97">
                <wp:simplePos x="0" y="0"/>
                <wp:positionH relativeFrom="column">
                  <wp:posOffset>249555</wp:posOffset>
                </wp:positionH>
                <wp:positionV relativeFrom="paragraph">
                  <wp:posOffset>182880</wp:posOffset>
                </wp:positionV>
                <wp:extent cx="5699760" cy="27432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5699760" cy="274320"/>
                        </a:xfrm>
                        <a:prstGeom prst="rect">
                          <a:avLst/>
                        </a:prstGeom>
                        <a:solidFill>
                          <a:prstClr val="white"/>
                        </a:solidFill>
                        <a:ln>
                          <a:noFill/>
                        </a:ln>
                        <a:effectLst/>
                      </wps:spPr>
                      <wps:txbx>
                        <w:txbxContent>
                          <w:p w14:paraId="79BE047F" w14:textId="4980DF73" w:rsidR="00DF1864" w:rsidRPr="00BD6981" w:rsidRDefault="00DF1864" w:rsidP="006F460C">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22</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対応の仕方</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712F" id="テキスト ボックス 97" o:spid="_x0000_s1072" type="#_x0000_t202" style="position:absolute;margin-left:19.65pt;margin-top:14.4pt;width:448.8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" stroked="f">
                <v:textbox inset="0,0,0,0">
                  <w:txbxContent>
                    <w:p w14:paraId="79BE047F" w14:textId="4980DF73" w:rsidR="00DF1864" w:rsidRPr="00BD6981" w:rsidRDefault="00DF1864" w:rsidP="006F460C">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22</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対応の仕方</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）（複数回答）</w:t>
                      </w:r>
                    </w:p>
                  </w:txbxContent>
                </v:textbox>
              </v:shape>
            </w:pict>
          </mc:Fallback>
        </mc:AlternateContent>
      </w:r>
    </w:p>
    <w:p w14:paraId="12E5E41A" w14:textId="198CD4F5" w:rsidR="006F460C" w:rsidRPr="00726481" w:rsidRDefault="006F460C" w:rsidP="006F460C">
      <w:pPr>
        <w:pStyle w:val="a7"/>
        <w:numPr>
          <w:ilvl w:val="0"/>
          <w:numId w:val="37"/>
        </w:numPr>
        <w:ind w:leftChars="0"/>
        <w:rPr>
          <w:rFonts w:ascii="HG丸ｺﾞｼｯｸM-PRO" w:eastAsia="HG丸ｺﾞｼｯｸM-PRO" w:hAnsi="HG丸ｺﾞｼｯｸM-PRO"/>
        </w:rPr>
      </w:pPr>
      <w:r>
        <w:rPr>
          <w:rFonts w:ascii="HG丸ｺﾞｼｯｸM-PRO" w:eastAsia="HG丸ｺﾞｼｯｸM-PRO" w:hAnsi="HG丸ｺﾞｼｯｸM-PRO" w:hint="eastAsia"/>
        </w:rPr>
        <w:lastRenderedPageBreak/>
        <w:t>高齢者の飲酒問題で、</w:t>
      </w:r>
      <w:r w:rsidRPr="00441EB0">
        <w:rPr>
          <w:rFonts w:ascii="HG丸ｺﾞｼｯｸM-PRO" w:eastAsia="HG丸ｺﾞｼｯｸM-PRO" w:hAnsi="HG丸ｺﾞｼｯｸM-PRO" w:hint="eastAsia"/>
          <w:b/>
          <w:u w:val="single"/>
        </w:rPr>
        <w:t>【</w:t>
      </w:r>
      <w:r>
        <w:rPr>
          <w:rFonts w:ascii="HG丸ｺﾞｼｯｸM-PRO" w:eastAsia="HG丸ｺﾞｼｯｸM-PRO" w:hAnsi="HG丸ｺﾞｼｯｸM-PRO" w:hint="eastAsia"/>
          <w:b/>
          <w:u w:val="single"/>
        </w:rPr>
        <w:t>家族に関</w:t>
      </w:r>
      <w:r w:rsidR="000A446A">
        <w:rPr>
          <w:rFonts w:ascii="HG丸ｺﾞｼｯｸM-PRO" w:eastAsia="HG丸ｺﾞｼｯｸM-PRO" w:hAnsi="HG丸ｺﾞｼｯｸM-PRO" w:hint="eastAsia"/>
          <w:b/>
          <w:u w:val="single"/>
        </w:rPr>
        <w:t>して</w:t>
      </w:r>
      <w:r w:rsidRPr="00441EB0">
        <w:rPr>
          <w:rFonts w:ascii="HG丸ｺﾞｼｯｸM-PRO" w:eastAsia="HG丸ｺﾞｼｯｸM-PRO" w:hAnsi="HG丸ｺﾞｼｯｸM-PRO" w:hint="eastAsia"/>
          <w:b/>
          <w:u w:val="single"/>
        </w:rPr>
        <w:t>】</w:t>
      </w:r>
      <w:r>
        <w:rPr>
          <w:rFonts w:ascii="HG丸ｺﾞｼｯｸM-PRO" w:eastAsia="HG丸ｺﾞｼｯｸM-PRO" w:hAnsi="HG丸ｺﾞｼｯｸM-PRO" w:hint="eastAsia"/>
        </w:rPr>
        <w:t>困っていることについて（複数回答）</w:t>
      </w:r>
    </w:p>
    <w:p w14:paraId="12031243" w14:textId="44EB5DEE" w:rsidR="006F460C" w:rsidRDefault="00967EFC" w:rsidP="00967EFC">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「家族が疲弊している」</w:t>
      </w:r>
      <w:r w:rsidR="000266A3">
        <w:rPr>
          <w:rFonts w:ascii="HG丸ｺﾞｼｯｸM-PRO" w:eastAsia="HG丸ｺﾞｼｯｸM-PRO" w:hAnsi="HG丸ｺﾞｼｯｸM-PRO" w:hint="eastAsia"/>
        </w:rPr>
        <w:t>（69％）が約7割で最も多く</w:t>
      </w:r>
      <w:r>
        <w:rPr>
          <w:rFonts w:ascii="HG丸ｺﾞｼｯｸM-PRO" w:eastAsia="HG丸ｺﾞｼｯｸM-PRO" w:hAnsi="HG丸ｺﾞｼｯｸM-PRO" w:hint="eastAsia"/>
        </w:rPr>
        <w:t>、次いで、「家族の協力が得られない」</w:t>
      </w:r>
      <w:r w:rsidR="000266A3">
        <w:rPr>
          <w:rFonts w:ascii="HG丸ｺﾞｼｯｸM-PRO" w:eastAsia="HG丸ｺﾞｼｯｸM-PRO" w:hAnsi="HG丸ｺﾞｼｯｸM-PRO" w:hint="eastAsia"/>
        </w:rPr>
        <w:t>（46％）が半数近くあった</w:t>
      </w:r>
      <w:r>
        <w:rPr>
          <w:rFonts w:ascii="HG丸ｺﾞｼｯｸM-PRO" w:eastAsia="HG丸ｺﾞｼｯｸM-PRO" w:hAnsi="HG丸ｺﾞｼｯｸM-PRO" w:hint="eastAsia"/>
        </w:rPr>
        <w:t>。</w:t>
      </w:r>
    </w:p>
    <w:p w14:paraId="0F30AE8D" w14:textId="27D8A935" w:rsidR="00967EFC" w:rsidRDefault="00967EFC" w:rsidP="000266A3">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266A3">
        <w:rPr>
          <w:rFonts w:ascii="HG丸ｺﾞｼｯｸM-PRO" w:eastAsia="HG丸ｺﾞｼｯｸM-PRO" w:hAnsi="HG丸ｺﾞｼｯｸM-PRO" w:hint="eastAsia"/>
        </w:rPr>
        <w:t>また、</w:t>
      </w:r>
      <w:r w:rsidR="000266A3" w:rsidRPr="000266A3">
        <w:rPr>
          <w:rFonts w:ascii="HG丸ｺﾞｼｯｸM-PRO" w:eastAsia="HG丸ｺﾞｼｯｸM-PRO" w:hAnsi="HG丸ｺﾞｼｯｸM-PRO" w:hint="eastAsia"/>
        </w:rPr>
        <w:t>その他</w:t>
      </w:r>
      <w:r w:rsidR="000266A3">
        <w:rPr>
          <w:rFonts w:ascii="HG丸ｺﾞｼｯｸM-PRO" w:eastAsia="HG丸ｺﾞｼｯｸM-PRO" w:hAnsi="HG丸ｺﾞｼｯｸM-PRO" w:hint="eastAsia"/>
        </w:rPr>
        <w:t>として、</w:t>
      </w:r>
      <w:r w:rsidR="000266A3" w:rsidRPr="000266A3">
        <w:rPr>
          <w:rFonts w:ascii="HG丸ｺﾞｼｯｸM-PRO" w:eastAsia="HG丸ｺﾞｼｯｸM-PRO" w:hAnsi="HG丸ｺﾞｼｯｸM-PRO" w:hint="eastAsia"/>
        </w:rPr>
        <w:t>「若い家族の場合、仕事があり支援者と連絡が取りにくく、家族会などにも参加されない」「お酒を飲んで寝ている方が家族も楽」「家族の言うことは聞かない。家族にだけ暴力暴言をはく」「独居で家族と疎遠」「家族があきらめている」など</w:t>
      </w:r>
      <w:r w:rsidR="000266A3">
        <w:rPr>
          <w:rFonts w:ascii="HG丸ｺﾞｼｯｸM-PRO" w:eastAsia="HG丸ｺﾞｼｯｸM-PRO" w:hAnsi="HG丸ｺﾞｼｯｸM-PRO" w:hint="eastAsia"/>
        </w:rPr>
        <w:t>が挙げられていた。</w:t>
      </w:r>
    </w:p>
    <w:p w14:paraId="2E225011" w14:textId="61053630" w:rsidR="000A446A" w:rsidRDefault="000A446A" w:rsidP="000A446A">
      <w:pPr>
        <w:ind w:left="630" w:hangingChars="300" w:hanging="630"/>
        <w:rPr>
          <w:rFonts w:ascii="HG丸ｺﾞｼｯｸM-PRO" w:eastAsia="HG丸ｺﾞｼｯｸM-PRO" w:hAnsi="HG丸ｺﾞｼｯｸM-PRO"/>
        </w:rPr>
      </w:pPr>
    </w:p>
    <w:p w14:paraId="756665FA" w14:textId="18E747AD" w:rsidR="000A446A" w:rsidRDefault="000266A3" w:rsidP="000A446A">
      <w:pPr>
        <w:tabs>
          <w:tab w:val="left" w:pos="1155"/>
        </w:tabs>
        <w:rPr>
          <w:rFonts w:ascii="HG丸ｺﾞｼｯｸM-PRO" w:eastAsia="HG丸ｺﾞｼｯｸM-PRO" w:hAnsi="HG丸ｺﾞｼｯｸM-PRO"/>
        </w:rPr>
      </w:pPr>
      <w:r w:rsidRPr="000B379F">
        <w:rPr>
          <w:noProof/>
        </w:rPr>
        <mc:AlternateContent>
          <mc:Choice Requires="wps">
            <w:drawing>
              <wp:anchor distT="0" distB="0" distL="114300" distR="114300" simplePos="0" relativeHeight="251693056" behindDoc="0" locked="0" layoutInCell="1" allowOverlap="1" wp14:anchorId="1EBC6290" wp14:editId="6514C74C">
                <wp:simplePos x="0" y="0"/>
                <wp:positionH relativeFrom="column">
                  <wp:posOffset>1905</wp:posOffset>
                </wp:positionH>
                <wp:positionV relativeFrom="paragraph">
                  <wp:posOffset>38100</wp:posOffset>
                </wp:positionV>
                <wp:extent cx="4061460" cy="63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4061460" cy="635"/>
                        </a:xfrm>
                        <a:prstGeom prst="rect">
                          <a:avLst/>
                        </a:prstGeom>
                        <a:solidFill>
                          <a:prstClr val="white"/>
                        </a:solidFill>
                        <a:ln>
                          <a:noFill/>
                        </a:ln>
                        <a:effectLst/>
                      </wps:spPr>
                      <wps:txbx>
                        <w:txbxContent>
                          <w:p w14:paraId="6F1BD3D4" w14:textId="77777777" w:rsidR="00DF1864" w:rsidRDefault="00DF1864" w:rsidP="00AF1464">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23</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【家族に関して</w:t>
                            </w:r>
                            <w:r>
                              <w:rPr>
                                <w:rFonts w:ascii="HG丸ｺﾞｼｯｸM-PRO" w:eastAsia="HG丸ｺﾞｼｯｸM-PRO" w:hAnsi="HG丸ｺﾞｼｯｸM-PRO"/>
                                <w:b w:val="0"/>
                              </w:rPr>
                              <w:t>】</w:t>
                            </w:r>
                          </w:p>
                          <w:p w14:paraId="4106076A" w14:textId="1678A5CF" w:rsidR="00DF1864" w:rsidRPr="00F018A4" w:rsidRDefault="00DF1864" w:rsidP="00AF1464">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BC6290" id="テキスト ボックス 99" o:spid="_x0000_s1073" type="#_x0000_t202" style="position:absolute;left:0;text-align:left;margin-left:.15pt;margin-top:3pt;width:319.8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" stroked="f">
                <v:textbox style="mso-fit-shape-to-text:t" inset="0,0,0,0">
                  <w:txbxContent>
                    <w:p w14:paraId="6F1BD3D4" w14:textId="77777777" w:rsidR="00DF1864" w:rsidRDefault="00DF1864" w:rsidP="00AF1464">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23</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【家族に関して</w:t>
                      </w:r>
                      <w:r>
                        <w:rPr>
                          <w:rFonts w:ascii="HG丸ｺﾞｼｯｸM-PRO" w:eastAsia="HG丸ｺﾞｼｯｸM-PRO" w:hAnsi="HG丸ｺﾞｼｯｸM-PRO"/>
                          <w:b w:val="0"/>
                        </w:rPr>
                        <w:t>】</w:t>
                      </w:r>
                    </w:p>
                    <w:p w14:paraId="4106076A" w14:textId="1678A5CF" w:rsidR="00DF1864" w:rsidRPr="00F018A4" w:rsidRDefault="00DF1864" w:rsidP="00AF1464">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696128" behindDoc="0" locked="0" layoutInCell="1" allowOverlap="1" wp14:anchorId="7225FC71" wp14:editId="692EA3A5">
            <wp:simplePos x="0" y="0"/>
            <wp:positionH relativeFrom="column">
              <wp:posOffset>3421380</wp:posOffset>
            </wp:positionH>
            <wp:positionV relativeFrom="paragraph">
              <wp:posOffset>179070</wp:posOffset>
            </wp:positionV>
            <wp:extent cx="3197860" cy="1447800"/>
            <wp:effectExtent l="0" t="0" r="254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786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A5140" w14:textId="04944980" w:rsidR="000A446A" w:rsidRDefault="000A446A" w:rsidP="000A446A">
      <w:pPr>
        <w:tabs>
          <w:tab w:val="left" w:pos="1155"/>
        </w:tabs>
        <w:rPr>
          <w:rFonts w:ascii="HG丸ｺﾞｼｯｸM-PRO" w:eastAsia="HG丸ｺﾞｼｯｸM-PRO" w:hAnsi="HG丸ｺﾞｼｯｸM-PRO"/>
        </w:rPr>
      </w:pPr>
    </w:p>
    <w:tbl>
      <w:tblPr>
        <w:tblpPr w:leftFromText="142" w:rightFromText="142" w:vertAnchor="text" w:horzAnchor="margin" w:tblpY="98"/>
        <w:tblW w:w="5344" w:type="dxa"/>
        <w:tblCellMar>
          <w:left w:w="99" w:type="dxa"/>
          <w:right w:w="99" w:type="dxa"/>
        </w:tblCellMar>
        <w:tblLook w:val="04A0" w:firstRow="1" w:lastRow="0" w:firstColumn="1" w:lastColumn="0" w:noHBand="0" w:noVBand="1"/>
      </w:tblPr>
      <w:tblGrid>
        <w:gridCol w:w="3927"/>
        <w:gridCol w:w="608"/>
        <w:gridCol w:w="809"/>
      </w:tblGrid>
      <w:tr w:rsidR="000266A3" w:rsidRPr="000035E4" w14:paraId="41E73A67" w14:textId="77777777" w:rsidTr="000266A3">
        <w:trPr>
          <w:trHeight w:val="381"/>
        </w:trPr>
        <w:tc>
          <w:tcPr>
            <w:tcW w:w="3927" w:type="dxa"/>
            <w:tcBorders>
              <w:top w:val="single" w:sz="18" w:space="0" w:color="auto"/>
              <w:left w:val="single" w:sz="18" w:space="0" w:color="auto"/>
              <w:bottom w:val="double" w:sz="4" w:space="0" w:color="auto"/>
              <w:right w:val="single" w:sz="4" w:space="0" w:color="auto"/>
            </w:tcBorders>
            <w:shd w:val="clear" w:color="000000" w:fill="FFFF00"/>
            <w:noWrap/>
            <w:vAlign w:val="center"/>
            <w:hideMark/>
          </w:tcPr>
          <w:p w14:paraId="69C98CE3" w14:textId="77777777" w:rsidR="000266A3" w:rsidRPr="000035E4" w:rsidRDefault="000266A3" w:rsidP="000266A3">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1417" w:type="dxa"/>
            <w:gridSpan w:val="2"/>
            <w:tcBorders>
              <w:top w:val="single" w:sz="18" w:space="0" w:color="auto"/>
              <w:left w:val="nil"/>
              <w:bottom w:val="double" w:sz="4" w:space="0" w:color="auto"/>
              <w:right w:val="single" w:sz="18" w:space="0" w:color="auto"/>
            </w:tcBorders>
            <w:shd w:val="clear" w:color="000000" w:fill="FFFF00"/>
            <w:noWrap/>
            <w:vAlign w:val="center"/>
            <w:hideMark/>
          </w:tcPr>
          <w:p w14:paraId="742EC923" w14:textId="77777777" w:rsidR="000266A3" w:rsidRDefault="000266A3" w:rsidP="000266A3">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人数</w:t>
            </w:r>
          </w:p>
        </w:tc>
      </w:tr>
      <w:tr w:rsidR="000266A3" w:rsidRPr="000035E4" w14:paraId="2B8B76B1" w14:textId="77777777" w:rsidTr="00885DB7">
        <w:trPr>
          <w:trHeight w:val="385"/>
        </w:trPr>
        <w:tc>
          <w:tcPr>
            <w:tcW w:w="3927" w:type="dxa"/>
            <w:tcBorders>
              <w:top w:val="double" w:sz="4" w:space="0" w:color="auto"/>
              <w:left w:val="single" w:sz="18" w:space="0" w:color="auto"/>
              <w:bottom w:val="single" w:sz="4" w:space="0" w:color="auto"/>
              <w:right w:val="nil"/>
            </w:tcBorders>
            <w:shd w:val="clear" w:color="auto" w:fill="auto"/>
            <w:noWrap/>
            <w:vAlign w:val="center"/>
            <w:hideMark/>
          </w:tcPr>
          <w:p w14:paraId="5EB85077" w14:textId="77777777" w:rsidR="000266A3" w:rsidRPr="000A446A" w:rsidRDefault="000266A3" w:rsidP="000266A3">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家族が酒を飲ませてしまう</w:t>
            </w:r>
          </w:p>
        </w:tc>
        <w:tc>
          <w:tcPr>
            <w:tcW w:w="608" w:type="dxa"/>
            <w:tcBorders>
              <w:top w:val="double" w:sz="4" w:space="0" w:color="auto"/>
              <w:left w:val="single" w:sz="4" w:space="0" w:color="auto"/>
              <w:bottom w:val="single" w:sz="4" w:space="0" w:color="auto"/>
            </w:tcBorders>
            <w:shd w:val="clear" w:color="auto" w:fill="auto"/>
            <w:noWrap/>
            <w:vAlign w:val="center"/>
            <w:hideMark/>
          </w:tcPr>
          <w:p w14:paraId="5FF3D745" w14:textId="77777777" w:rsidR="000266A3" w:rsidRPr="000A446A" w:rsidRDefault="000266A3" w:rsidP="000266A3">
            <w:pPr>
              <w:spacing w:line="240" w:lineRule="exact"/>
              <w:jc w:val="center"/>
              <w:rPr>
                <w:rFonts w:ascii="Meiryo UI" w:eastAsia="Meiryo UI" w:hAnsi="Meiryo UI" w:cs="ＭＳ Ｐゴシック"/>
              </w:rPr>
            </w:pPr>
            <w:r w:rsidRPr="000A446A">
              <w:rPr>
                <w:rFonts w:ascii="Meiryo UI" w:eastAsia="Meiryo UI" w:hAnsi="Meiryo UI" w:hint="eastAsia"/>
                <w:color w:val="000000"/>
                <w:sz w:val="22"/>
              </w:rPr>
              <w:t>95</w:t>
            </w:r>
          </w:p>
        </w:tc>
        <w:tc>
          <w:tcPr>
            <w:tcW w:w="809" w:type="dxa"/>
            <w:tcBorders>
              <w:top w:val="single" w:sz="8" w:space="0" w:color="auto"/>
              <w:left w:val="nil"/>
              <w:bottom w:val="single" w:sz="4" w:space="0" w:color="auto"/>
              <w:right w:val="single" w:sz="18" w:space="0" w:color="auto"/>
            </w:tcBorders>
            <w:shd w:val="clear" w:color="auto" w:fill="auto"/>
            <w:vAlign w:val="center"/>
          </w:tcPr>
          <w:p w14:paraId="28965D71" w14:textId="77777777" w:rsidR="000266A3" w:rsidRPr="000A446A" w:rsidRDefault="000266A3" w:rsidP="000266A3">
            <w:pPr>
              <w:spacing w:line="240" w:lineRule="exact"/>
              <w:jc w:val="left"/>
              <w:rPr>
                <w:rFonts w:ascii="Meiryo UI" w:eastAsia="Meiryo UI" w:hAnsi="Meiryo UI" w:cs="ＭＳ Ｐゴシック"/>
                <w:sz w:val="14"/>
              </w:rPr>
            </w:pPr>
            <w:r w:rsidRPr="000A446A">
              <w:rPr>
                <w:rFonts w:ascii="Meiryo UI" w:eastAsia="Meiryo UI" w:hAnsi="Meiryo UI" w:hint="eastAsia"/>
                <w:color w:val="000000"/>
                <w:sz w:val="14"/>
              </w:rPr>
              <w:t>(36.4%)</w:t>
            </w:r>
          </w:p>
        </w:tc>
      </w:tr>
      <w:tr w:rsidR="000266A3" w:rsidRPr="000035E4" w14:paraId="7D67C2E4" w14:textId="77777777" w:rsidTr="000266A3">
        <w:trPr>
          <w:trHeight w:val="424"/>
        </w:trPr>
        <w:tc>
          <w:tcPr>
            <w:tcW w:w="3927" w:type="dxa"/>
            <w:tcBorders>
              <w:top w:val="nil"/>
              <w:left w:val="single" w:sz="18" w:space="0" w:color="auto"/>
              <w:bottom w:val="single" w:sz="4" w:space="0" w:color="auto"/>
              <w:right w:val="nil"/>
            </w:tcBorders>
            <w:shd w:val="clear" w:color="auto" w:fill="auto"/>
            <w:noWrap/>
            <w:vAlign w:val="center"/>
            <w:hideMark/>
          </w:tcPr>
          <w:p w14:paraId="20553873" w14:textId="77777777" w:rsidR="000266A3" w:rsidRPr="000A446A" w:rsidRDefault="000266A3" w:rsidP="000266A3">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家族の協力が得られない</w:t>
            </w:r>
          </w:p>
        </w:tc>
        <w:tc>
          <w:tcPr>
            <w:tcW w:w="608" w:type="dxa"/>
            <w:tcBorders>
              <w:top w:val="nil"/>
              <w:left w:val="single" w:sz="4" w:space="0" w:color="auto"/>
              <w:bottom w:val="single" w:sz="4" w:space="0" w:color="auto"/>
            </w:tcBorders>
            <w:shd w:val="clear" w:color="auto" w:fill="auto"/>
            <w:noWrap/>
            <w:vAlign w:val="center"/>
            <w:hideMark/>
          </w:tcPr>
          <w:p w14:paraId="00634695" w14:textId="77777777" w:rsidR="000266A3" w:rsidRPr="000A446A" w:rsidRDefault="000266A3" w:rsidP="000266A3">
            <w:pPr>
              <w:spacing w:line="240" w:lineRule="exact"/>
              <w:jc w:val="center"/>
              <w:rPr>
                <w:rFonts w:ascii="Meiryo UI" w:eastAsia="Meiryo UI" w:hAnsi="Meiryo UI" w:cs="ＭＳ Ｐゴシック"/>
              </w:rPr>
            </w:pPr>
            <w:r w:rsidRPr="000A446A">
              <w:rPr>
                <w:rFonts w:ascii="Meiryo UI" w:eastAsia="Meiryo UI" w:hAnsi="Meiryo UI" w:hint="eastAsia"/>
                <w:color w:val="000000"/>
                <w:sz w:val="22"/>
              </w:rPr>
              <w:t>121</w:t>
            </w:r>
          </w:p>
        </w:tc>
        <w:tc>
          <w:tcPr>
            <w:tcW w:w="809" w:type="dxa"/>
            <w:tcBorders>
              <w:top w:val="nil"/>
              <w:left w:val="nil"/>
              <w:bottom w:val="single" w:sz="4" w:space="0" w:color="auto"/>
              <w:right w:val="single" w:sz="18" w:space="0" w:color="auto"/>
            </w:tcBorders>
            <w:shd w:val="clear" w:color="auto" w:fill="auto"/>
            <w:vAlign w:val="center"/>
          </w:tcPr>
          <w:p w14:paraId="7B977B72" w14:textId="77777777" w:rsidR="000266A3" w:rsidRPr="000A446A" w:rsidRDefault="000266A3" w:rsidP="000266A3">
            <w:pPr>
              <w:spacing w:line="240" w:lineRule="exact"/>
              <w:jc w:val="left"/>
              <w:rPr>
                <w:rFonts w:ascii="Meiryo UI" w:eastAsia="Meiryo UI" w:hAnsi="Meiryo UI" w:cs="ＭＳ Ｐゴシック"/>
                <w:sz w:val="14"/>
              </w:rPr>
            </w:pPr>
            <w:r w:rsidRPr="000A446A">
              <w:rPr>
                <w:rFonts w:ascii="Meiryo UI" w:eastAsia="Meiryo UI" w:hAnsi="Meiryo UI" w:hint="eastAsia"/>
                <w:color w:val="000000"/>
                <w:sz w:val="14"/>
              </w:rPr>
              <w:t>(46.4%)</w:t>
            </w:r>
          </w:p>
        </w:tc>
      </w:tr>
      <w:tr w:rsidR="000266A3" w:rsidRPr="000035E4" w14:paraId="43F69D06" w14:textId="77777777" w:rsidTr="000266A3">
        <w:trPr>
          <w:trHeight w:val="417"/>
        </w:trPr>
        <w:tc>
          <w:tcPr>
            <w:tcW w:w="3927" w:type="dxa"/>
            <w:tcBorders>
              <w:top w:val="nil"/>
              <w:left w:val="single" w:sz="18" w:space="0" w:color="auto"/>
              <w:bottom w:val="single" w:sz="4" w:space="0" w:color="auto"/>
              <w:right w:val="nil"/>
            </w:tcBorders>
            <w:shd w:val="clear" w:color="auto" w:fill="auto"/>
            <w:noWrap/>
            <w:vAlign w:val="center"/>
            <w:hideMark/>
          </w:tcPr>
          <w:p w14:paraId="10ACA46F" w14:textId="77777777" w:rsidR="000266A3" w:rsidRPr="000A446A" w:rsidRDefault="000266A3" w:rsidP="000266A3">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家族が疲弊している</w:t>
            </w:r>
          </w:p>
        </w:tc>
        <w:tc>
          <w:tcPr>
            <w:tcW w:w="608" w:type="dxa"/>
            <w:tcBorders>
              <w:top w:val="nil"/>
              <w:left w:val="single" w:sz="4" w:space="0" w:color="auto"/>
              <w:bottom w:val="single" w:sz="4" w:space="0" w:color="auto"/>
            </w:tcBorders>
            <w:shd w:val="clear" w:color="auto" w:fill="auto"/>
            <w:noWrap/>
            <w:vAlign w:val="center"/>
            <w:hideMark/>
          </w:tcPr>
          <w:p w14:paraId="4A2CF6B0" w14:textId="77777777" w:rsidR="000266A3" w:rsidRPr="000A446A" w:rsidRDefault="000266A3" w:rsidP="000266A3">
            <w:pPr>
              <w:spacing w:line="240" w:lineRule="exact"/>
              <w:jc w:val="center"/>
              <w:rPr>
                <w:rFonts w:ascii="Meiryo UI" w:eastAsia="Meiryo UI" w:hAnsi="Meiryo UI" w:cs="ＭＳ Ｐゴシック"/>
              </w:rPr>
            </w:pPr>
            <w:r w:rsidRPr="000A446A">
              <w:rPr>
                <w:rFonts w:ascii="Meiryo UI" w:eastAsia="Meiryo UI" w:hAnsi="Meiryo UI" w:hint="eastAsia"/>
                <w:color w:val="000000"/>
                <w:sz w:val="22"/>
              </w:rPr>
              <w:t>180</w:t>
            </w:r>
          </w:p>
        </w:tc>
        <w:tc>
          <w:tcPr>
            <w:tcW w:w="809" w:type="dxa"/>
            <w:tcBorders>
              <w:top w:val="nil"/>
              <w:left w:val="nil"/>
              <w:bottom w:val="single" w:sz="4" w:space="0" w:color="auto"/>
              <w:right w:val="single" w:sz="18" w:space="0" w:color="auto"/>
            </w:tcBorders>
            <w:shd w:val="clear" w:color="auto" w:fill="auto"/>
            <w:vAlign w:val="center"/>
          </w:tcPr>
          <w:p w14:paraId="3A0098E7" w14:textId="77777777" w:rsidR="000266A3" w:rsidRPr="000A446A" w:rsidRDefault="000266A3" w:rsidP="000266A3">
            <w:pPr>
              <w:spacing w:line="240" w:lineRule="exact"/>
              <w:jc w:val="left"/>
              <w:rPr>
                <w:rFonts w:ascii="Meiryo UI" w:eastAsia="Meiryo UI" w:hAnsi="Meiryo UI" w:cs="ＭＳ Ｐゴシック"/>
                <w:sz w:val="14"/>
              </w:rPr>
            </w:pPr>
            <w:r w:rsidRPr="000A446A">
              <w:rPr>
                <w:rFonts w:ascii="Meiryo UI" w:eastAsia="Meiryo UI" w:hAnsi="Meiryo UI" w:hint="eastAsia"/>
                <w:color w:val="000000"/>
                <w:sz w:val="14"/>
              </w:rPr>
              <w:t>(69.0%)</w:t>
            </w:r>
          </w:p>
        </w:tc>
      </w:tr>
      <w:tr w:rsidR="000266A3" w:rsidRPr="000035E4" w14:paraId="6D9E87D4" w14:textId="77777777" w:rsidTr="000266A3">
        <w:trPr>
          <w:trHeight w:val="409"/>
        </w:trPr>
        <w:tc>
          <w:tcPr>
            <w:tcW w:w="3927" w:type="dxa"/>
            <w:tcBorders>
              <w:top w:val="nil"/>
              <w:left w:val="single" w:sz="18" w:space="0" w:color="auto"/>
              <w:bottom w:val="single" w:sz="4" w:space="0" w:color="auto"/>
              <w:right w:val="nil"/>
            </w:tcBorders>
            <w:shd w:val="clear" w:color="auto" w:fill="auto"/>
            <w:noWrap/>
            <w:vAlign w:val="center"/>
            <w:hideMark/>
          </w:tcPr>
          <w:p w14:paraId="66F2D77A" w14:textId="77777777" w:rsidR="000266A3" w:rsidRPr="000A446A" w:rsidRDefault="000266A3" w:rsidP="000266A3">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その他</w:t>
            </w:r>
          </w:p>
        </w:tc>
        <w:tc>
          <w:tcPr>
            <w:tcW w:w="608" w:type="dxa"/>
            <w:tcBorders>
              <w:top w:val="nil"/>
              <w:left w:val="single" w:sz="4" w:space="0" w:color="auto"/>
              <w:bottom w:val="single" w:sz="4" w:space="0" w:color="auto"/>
            </w:tcBorders>
            <w:shd w:val="clear" w:color="auto" w:fill="auto"/>
            <w:noWrap/>
            <w:vAlign w:val="center"/>
            <w:hideMark/>
          </w:tcPr>
          <w:p w14:paraId="0D415D88" w14:textId="77777777" w:rsidR="000266A3" w:rsidRPr="000A446A" w:rsidRDefault="000266A3" w:rsidP="000266A3">
            <w:pPr>
              <w:spacing w:line="240" w:lineRule="exact"/>
              <w:jc w:val="center"/>
              <w:rPr>
                <w:rFonts w:ascii="Meiryo UI" w:eastAsia="Meiryo UI" w:hAnsi="Meiryo UI" w:cs="ＭＳ Ｐゴシック"/>
              </w:rPr>
            </w:pPr>
            <w:r w:rsidRPr="000A446A">
              <w:rPr>
                <w:rFonts w:ascii="Meiryo UI" w:eastAsia="Meiryo UI" w:hAnsi="Meiryo UI" w:hint="eastAsia"/>
                <w:color w:val="000000"/>
                <w:sz w:val="22"/>
              </w:rPr>
              <w:t>23</w:t>
            </w:r>
          </w:p>
        </w:tc>
        <w:tc>
          <w:tcPr>
            <w:tcW w:w="809" w:type="dxa"/>
            <w:tcBorders>
              <w:top w:val="nil"/>
              <w:left w:val="nil"/>
              <w:bottom w:val="single" w:sz="4" w:space="0" w:color="auto"/>
              <w:right w:val="single" w:sz="18" w:space="0" w:color="auto"/>
            </w:tcBorders>
            <w:shd w:val="clear" w:color="auto" w:fill="auto"/>
            <w:vAlign w:val="center"/>
          </w:tcPr>
          <w:p w14:paraId="1FADE7B3" w14:textId="77777777" w:rsidR="000266A3" w:rsidRPr="000A446A" w:rsidRDefault="000266A3" w:rsidP="000266A3">
            <w:pPr>
              <w:spacing w:line="240" w:lineRule="exact"/>
              <w:jc w:val="left"/>
              <w:rPr>
                <w:rFonts w:ascii="Meiryo UI" w:eastAsia="Meiryo UI" w:hAnsi="Meiryo UI" w:cs="ＭＳ Ｐゴシック"/>
                <w:sz w:val="14"/>
              </w:rPr>
            </w:pPr>
            <w:r w:rsidRPr="000A446A">
              <w:rPr>
                <w:rFonts w:ascii="Meiryo UI" w:eastAsia="Meiryo UI" w:hAnsi="Meiryo UI" w:hint="eastAsia"/>
                <w:color w:val="000000"/>
                <w:sz w:val="14"/>
              </w:rPr>
              <w:t>(8.8%)</w:t>
            </w:r>
          </w:p>
        </w:tc>
      </w:tr>
      <w:tr w:rsidR="000266A3" w:rsidRPr="000035E4" w14:paraId="1E3773EC" w14:textId="77777777" w:rsidTr="00885DB7">
        <w:trPr>
          <w:trHeight w:val="413"/>
        </w:trPr>
        <w:tc>
          <w:tcPr>
            <w:tcW w:w="3927" w:type="dxa"/>
            <w:tcBorders>
              <w:top w:val="nil"/>
              <w:left w:val="single" w:sz="18" w:space="0" w:color="auto"/>
              <w:bottom w:val="single" w:sz="18" w:space="0" w:color="auto"/>
              <w:right w:val="nil"/>
            </w:tcBorders>
            <w:shd w:val="clear" w:color="auto" w:fill="auto"/>
            <w:noWrap/>
            <w:vAlign w:val="center"/>
            <w:hideMark/>
          </w:tcPr>
          <w:p w14:paraId="75CDCCFE" w14:textId="77777777" w:rsidR="000266A3" w:rsidRPr="000A446A" w:rsidRDefault="000266A3" w:rsidP="000266A3">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特にない</w:t>
            </w:r>
          </w:p>
        </w:tc>
        <w:tc>
          <w:tcPr>
            <w:tcW w:w="608" w:type="dxa"/>
            <w:tcBorders>
              <w:top w:val="nil"/>
              <w:left w:val="single" w:sz="4" w:space="0" w:color="auto"/>
              <w:bottom w:val="single" w:sz="18" w:space="0" w:color="auto"/>
            </w:tcBorders>
            <w:shd w:val="clear" w:color="auto" w:fill="auto"/>
            <w:noWrap/>
            <w:vAlign w:val="center"/>
            <w:hideMark/>
          </w:tcPr>
          <w:p w14:paraId="733E2B93" w14:textId="77777777" w:rsidR="000266A3" w:rsidRPr="000A446A" w:rsidRDefault="000266A3" w:rsidP="000266A3">
            <w:pPr>
              <w:spacing w:line="240" w:lineRule="exact"/>
              <w:jc w:val="center"/>
              <w:rPr>
                <w:rFonts w:ascii="Meiryo UI" w:eastAsia="Meiryo UI" w:hAnsi="Meiryo UI" w:cs="ＭＳ Ｐゴシック"/>
              </w:rPr>
            </w:pPr>
            <w:r w:rsidRPr="000A446A">
              <w:rPr>
                <w:rFonts w:ascii="Meiryo UI" w:eastAsia="Meiryo UI" w:hAnsi="Meiryo UI" w:hint="eastAsia"/>
                <w:color w:val="000000"/>
                <w:sz w:val="22"/>
              </w:rPr>
              <w:t>15</w:t>
            </w:r>
          </w:p>
        </w:tc>
        <w:tc>
          <w:tcPr>
            <w:tcW w:w="809" w:type="dxa"/>
            <w:tcBorders>
              <w:top w:val="nil"/>
              <w:left w:val="nil"/>
              <w:bottom w:val="single" w:sz="18" w:space="0" w:color="auto"/>
              <w:right w:val="single" w:sz="18" w:space="0" w:color="auto"/>
            </w:tcBorders>
            <w:shd w:val="clear" w:color="auto" w:fill="auto"/>
            <w:vAlign w:val="center"/>
          </w:tcPr>
          <w:p w14:paraId="331A979F" w14:textId="77777777" w:rsidR="000266A3" w:rsidRPr="000A446A" w:rsidRDefault="000266A3" w:rsidP="000266A3">
            <w:pPr>
              <w:spacing w:line="240" w:lineRule="exact"/>
              <w:jc w:val="left"/>
              <w:rPr>
                <w:rFonts w:ascii="Meiryo UI" w:eastAsia="Meiryo UI" w:hAnsi="Meiryo UI" w:cs="ＭＳ Ｐゴシック"/>
                <w:sz w:val="14"/>
              </w:rPr>
            </w:pPr>
            <w:r w:rsidRPr="000A446A">
              <w:rPr>
                <w:rFonts w:ascii="Meiryo UI" w:eastAsia="Meiryo UI" w:hAnsi="Meiryo UI" w:hint="eastAsia"/>
                <w:color w:val="000000"/>
                <w:sz w:val="14"/>
              </w:rPr>
              <w:t>(5.7%)</w:t>
            </w:r>
          </w:p>
        </w:tc>
      </w:tr>
    </w:tbl>
    <w:p w14:paraId="2E3BEB47" w14:textId="699509DE" w:rsidR="000A446A" w:rsidRDefault="000A446A" w:rsidP="000A446A">
      <w:pPr>
        <w:tabs>
          <w:tab w:val="left" w:pos="1155"/>
        </w:tabs>
        <w:rPr>
          <w:rFonts w:ascii="HG丸ｺﾞｼｯｸM-PRO" w:eastAsia="HG丸ｺﾞｼｯｸM-PRO" w:hAnsi="HG丸ｺﾞｼｯｸM-PRO"/>
        </w:rPr>
      </w:pPr>
    </w:p>
    <w:p w14:paraId="4BBDD357" w14:textId="687F510E" w:rsidR="000A446A" w:rsidRPr="00BD6981" w:rsidRDefault="000A446A" w:rsidP="000A446A">
      <w:pPr>
        <w:tabs>
          <w:tab w:val="left" w:pos="1155"/>
        </w:tabs>
        <w:rPr>
          <w:rFonts w:ascii="HG丸ｺﾞｼｯｸM-PRO" w:eastAsia="HG丸ｺﾞｼｯｸM-PRO" w:hAnsi="HG丸ｺﾞｼｯｸM-PRO"/>
        </w:rPr>
      </w:pPr>
    </w:p>
    <w:p w14:paraId="4C61948F" w14:textId="77777777" w:rsidR="000A446A" w:rsidRDefault="000A446A" w:rsidP="000A446A">
      <w:pPr>
        <w:tabs>
          <w:tab w:val="left" w:pos="1155"/>
        </w:tabs>
        <w:rPr>
          <w:rFonts w:ascii="HG丸ｺﾞｼｯｸM-PRO" w:eastAsia="HG丸ｺﾞｼｯｸM-PRO" w:hAnsi="HG丸ｺﾞｼｯｸM-PRO"/>
        </w:rPr>
      </w:pPr>
    </w:p>
    <w:p w14:paraId="568D17A0" w14:textId="77777777" w:rsidR="000A446A" w:rsidRDefault="000A446A" w:rsidP="000A446A">
      <w:pPr>
        <w:tabs>
          <w:tab w:val="left" w:pos="1155"/>
        </w:tabs>
        <w:rPr>
          <w:rFonts w:ascii="HG丸ｺﾞｼｯｸM-PRO" w:eastAsia="HG丸ｺﾞｼｯｸM-PRO" w:hAnsi="HG丸ｺﾞｼｯｸM-PRO"/>
        </w:rPr>
      </w:pPr>
    </w:p>
    <w:p w14:paraId="7DD0419E" w14:textId="5F9634C2" w:rsidR="000A446A" w:rsidRDefault="000A446A" w:rsidP="000A446A">
      <w:pPr>
        <w:tabs>
          <w:tab w:val="left" w:pos="1155"/>
        </w:tabs>
        <w:rPr>
          <w:rFonts w:ascii="HG丸ｺﾞｼｯｸM-PRO" w:eastAsia="HG丸ｺﾞｼｯｸM-PRO" w:hAnsi="HG丸ｺﾞｼｯｸM-PRO"/>
        </w:rPr>
      </w:pPr>
    </w:p>
    <w:p w14:paraId="39724B33" w14:textId="74AAF82B" w:rsidR="000A446A" w:rsidRDefault="000266A3" w:rsidP="000A446A">
      <w:pPr>
        <w:tabs>
          <w:tab w:val="left" w:pos="1155"/>
        </w:tabs>
        <w:rPr>
          <w:rFonts w:ascii="HG丸ｺﾞｼｯｸM-PRO" w:eastAsia="HG丸ｺﾞｼｯｸM-PRO" w:hAnsi="HG丸ｺﾞｼｯｸM-PRO"/>
        </w:rPr>
      </w:pPr>
      <w:r w:rsidRPr="00AF1464">
        <w:rPr>
          <w:noProof/>
        </w:rPr>
        <mc:AlternateContent>
          <mc:Choice Requires="wps">
            <w:drawing>
              <wp:anchor distT="0" distB="0" distL="114300" distR="114300" simplePos="0" relativeHeight="251698176" behindDoc="0" locked="0" layoutInCell="1" allowOverlap="1" wp14:anchorId="2D5DE182" wp14:editId="3D48E681">
                <wp:simplePos x="0" y="0"/>
                <wp:positionH relativeFrom="column">
                  <wp:posOffset>69850</wp:posOffset>
                </wp:positionH>
                <wp:positionV relativeFrom="paragraph">
                  <wp:posOffset>161925</wp:posOffset>
                </wp:positionV>
                <wp:extent cx="2987040" cy="635"/>
                <wp:effectExtent l="0" t="0" r="3810" b="0"/>
                <wp:wrapNone/>
                <wp:docPr id="105" name="テキスト ボックス 105"/>
                <wp:cNvGraphicFramePr/>
                <a:graphic xmlns:a="http://schemas.openxmlformats.org/drawingml/2006/main">
                  <a:graphicData uri="http://schemas.microsoft.com/office/word/2010/wordprocessingShape">
                    <wps:wsp>
                      <wps:cNvSpPr txBox="1"/>
                      <wps:spPr>
                        <a:xfrm>
                          <a:off x="0" y="0"/>
                          <a:ext cx="2987040" cy="635"/>
                        </a:xfrm>
                        <a:prstGeom prst="rect">
                          <a:avLst/>
                        </a:prstGeom>
                        <a:solidFill>
                          <a:prstClr val="white"/>
                        </a:solidFill>
                        <a:ln>
                          <a:noFill/>
                        </a:ln>
                        <a:effectLst/>
                      </wps:spPr>
                      <wps:txbx>
                        <w:txbxContent>
                          <w:p w14:paraId="69E2F4C0" w14:textId="1343307F" w:rsidR="00DF1864" w:rsidRDefault="00DF1864" w:rsidP="00AF1464">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23</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【家族に関して</w:t>
                            </w:r>
                            <w:r>
                              <w:rPr>
                                <w:rFonts w:ascii="HG丸ｺﾞｼｯｸM-PRO" w:eastAsia="HG丸ｺﾞｼｯｸM-PRO" w:hAnsi="HG丸ｺﾞｼｯｸM-PRO"/>
                                <w:b w:val="0"/>
                              </w:rPr>
                              <w:t>】</w:t>
                            </w:r>
                          </w:p>
                          <w:p w14:paraId="42D45978" w14:textId="54650D9C" w:rsidR="00DF1864" w:rsidRPr="00F018A4" w:rsidRDefault="00DF1864" w:rsidP="00AF1464">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5DE182" id="テキスト ボックス 105" o:spid="_x0000_s1074" type="#_x0000_t202" style="position:absolute;left:0;text-align:left;margin-left:5.5pt;margin-top:12.75pt;width:235.2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" stroked="f">
                <v:textbox style="mso-fit-shape-to-text:t" inset="0,0,0,0">
                  <w:txbxContent>
                    <w:p w14:paraId="69E2F4C0" w14:textId="1343307F" w:rsidR="00DF1864" w:rsidRDefault="00DF1864" w:rsidP="00AF1464">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23</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【家族に関して</w:t>
                      </w:r>
                      <w:r>
                        <w:rPr>
                          <w:rFonts w:ascii="HG丸ｺﾞｼｯｸM-PRO" w:eastAsia="HG丸ｺﾞｼｯｸM-PRO" w:hAnsi="HG丸ｺﾞｼｯｸM-PRO"/>
                          <w:b w:val="0"/>
                        </w:rPr>
                        <w:t>】</w:t>
                      </w:r>
                    </w:p>
                    <w:p w14:paraId="42D45978" w14:textId="54650D9C" w:rsidR="00DF1864" w:rsidRPr="00F018A4" w:rsidRDefault="00DF1864" w:rsidP="00AF1464">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v:textbox>
              </v:shape>
            </w:pict>
          </mc:Fallback>
        </mc:AlternateContent>
      </w:r>
    </w:p>
    <w:p w14:paraId="70BBC6A8" w14:textId="4118EF8E" w:rsidR="000A446A" w:rsidRDefault="000A446A" w:rsidP="000A446A">
      <w:pPr>
        <w:tabs>
          <w:tab w:val="left" w:pos="1155"/>
        </w:tabs>
        <w:rPr>
          <w:rFonts w:ascii="HG丸ｺﾞｼｯｸM-PRO" w:eastAsia="HG丸ｺﾞｼｯｸM-PRO" w:hAnsi="HG丸ｺﾞｼｯｸM-PRO"/>
        </w:rPr>
      </w:pPr>
    </w:p>
    <w:p w14:paraId="7002BFEB" w14:textId="7138F39F" w:rsidR="000A446A" w:rsidRDefault="000A446A" w:rsidP="000A446A">
      <w:pPr>
        <w:tabs>
          <w:tab w:val="left" w:pos="1155"/>
        </w:tabs>
        <w:rPr>
          <w:rFonts w:ascii="HG丸ｺﾞｼｯｸM-PRO" w:eastAsia="HG丸ｺﾞｼｯｸM-PRO" w:hAnsi="HG丸ｺﾞｼｯｸM-PRO"/>
        </w:rPr>
      </w:pPr>
    </w:p>
    <w:p w14:paraId="2CCFEF3F" w14:textId="02E96131" w:rsidR="00967EFC" w:rsidRPr="00967EFC" w:rsidRDefault="000266A3" w:rsidP="000266A3">
      <w:pPr>
        <w:widowControl/>
        <w:jc w:val="left"/>
        <w:rPr>
          <w:rFonts w:ascii="HG丸ｺﾞｼｯｸM-PRO" w:eastAsia="HG丸ｺﾞｼｯｸM-PRO" w:hAnsi="HG丸ｺﾞｼｯｸM-PRO"/>
        </w:rPr>
      </w:pPr>
      <w:r w:rsidRPr="00FC779A">
        <w:rPr>
          <w:noProof/>
        </w:rPr>
        <mc:AlternateContent>
          <mc:Choice Requires="wps">
            <w:drawing>
              <wp:anchor distT="0" distB="0" distL="114300" distR="114300" simplePos="0" relativeHeight="251700224" behindDoc="0" locked="0" layoutInCell="1" allowOverlap="1" wp14:anchorId="420F8355" wp14:editId="30BFBC7B">
                <wp:simplePos x="0" y="0"/>
                <wp:positionH relativeFrom="column">
                  <wp:posOffset>582295</wp:posOffset>
                </wp:positionH>
                <wp:positionV relativeFrom="paragraph">
                  <wp:posOffset>99060</wp:posOffset>
                </wp:positionV>
                <wp:extent cx="5495925" cy="274320"/>
                <wp:effectExtent l="0" t="0" r="9525" b="0"/>
                <wp:wrapNone/>
                <wp:docPr id="106" name="テキスト ボックス 106"/>
                <wp:cNvGraphicFramePr/>
                <a:graphic xmlns:a="http://schemas.openxmlformats.org/drawingml/2006/main">
                  <a:graphicData uri="http://schemas.microsoft.com/office/word/2010/wordprocessingShape">
                    <wps:wsp>
                      <wps:cNvSpPr txBox="1"/>
                      <wps:spPr>
                        <a:xfrm>
                          <a:off x="0" y="0"/>
                          <a:ext cx="5495925" cy="274320"/>
                        </a:xfrm>
                        <a:prstGeom prst="rect">
                          <a:avLst/>
                        </a:prstGeom>
                        <a:solidFill>
                          <a:prstClr val="white"/>
                        </a:solidFill>
                        <a:ln>
                          <a:noFill/>
                        </a:ln>
                        <a:effectLst/>
                      </wps:spPr>
                      <wps:txbx>
                        <w:txbxContent>
                          <w:p w14:paraId="33E0F299" w14:textId="23FA4165" w:rsidR="00DF1864" w:rsidRPr="00BD6981" w:rsidRDefault="00DF1864" w:rsidP="00AF1464">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24</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家族</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8355" id="テキスト ボックス 106" o:spid="_x0000_s1075" type="#_x0000_t202" style="position:absolute;margin-left:45.85pt;margin-top:7.8pt;width:432.75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" stroked="f">
                <v:textbox inset="0,0,0,0">
                  <w:txbxContent>
                    <w:p w14:paraId="33E0F299" w14:textId="23FA4165" w:rsidR="00DF1864" w:rsidRPr="00BD6981" w:rsidRDefault="00DF1864" w:rsidP="00AF1464">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24</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家族</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tbl>
      <w:tblPr>
        <w:tblpPr w:leftFromText="142" w:rightFromText="142" w:vertAnchor="text" w:horzAnchor="margin" w:tblpY="248"/>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0266A3" w:rsidRPr="000035E4" w14:paraId="15CFF310" w14:textId="77777777" w:rsidTr="000266A3">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2AD94FFF" w14:textId="77777777" w:rsidR="000266A3" w:rsidRPr="000035E4" w:rsidRDefault="000266A3" w:rsidP="000266A3">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6DDEC246" w14:textId="77777777" w:rsidR="000266A3" w:rsidRDefault="000266A3" w:rsidP="000266A3">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経験年数別</w:t>
            </w:r>
          </w:p>
        </w:tc>
      </w:tr>
      <w:tr w:rsidR="000266A3" w:rsidRPr="000035E4" w14:paraId="0CC56939" w14:textId="77777777" w:rsidTr="00DF1864">
        <w:trPr>
          <w:trHeight w:val="330"/>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65AC7B8F" w14:textId="77777777" w:rsidR="000266A3" w:rsidRPr="000035E4" w:rsidRDefault="000266A3" w:rsidP="000266A3">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250D197B" w14:textId="77777777" w:rsidR="000266A3" w:rsidRPr="00B93AD2" w:rsidRDefault="000266A3" w:rsidP="000266A3">
            <w:pPr>
              <w:widowControl/>
              <w:spacing w:line="240" w:lineRule="exact"/>
              <w:jc w:val="center"/>
              <w:rPr>
                <w:rFonts w:ascii="Meiryo UI" w:eastAsia="Meiryo UI" w:hAnsi="Meiryo UI" w:cs="ＭＳ Ｐゴシック"/>
                <w:kern w:val="0"/>
                <w:sz w:val="18"/>
                <w:szCs w:val="18"/>
              </w:rPr>
            </w:pPr>
            <w:r w:rsidRPr="00B93AD2">
              <w:rPr>
                <w:rFonts w:ascii="Meiryo UI" w:eastAsia="Meiryo UI" w:hAnsi="Meiryo UI" w:cs="ＭＳ Ｐゴシック" w:hint="eastAsia"/>
                <w:kern w:val="0"/>
                <w:sz w:val="18"/>
                <w:szCs w:val="18"/>
              </w:rPr>
              <w:t>1年未満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0297592E" w14:textId="77777777" w:rsidR="000266A3" w:rsidRDefault="000266A3" w:rsidP="000266A3">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1年以上</w:t>
            </w:r>
          </w:p>
          <w:p w14:paraId="0344F6DB" w14:textId="77777777" w:rsidR="000266A3" w:rsidRPr="00B93AD2" w:rsidRDefault="000266A3" w:rsidP="000266A3">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3年未満</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07BEEB6F" w14:textId="77777777" w:rsidR="000266A3" w:rsidRDefault="000266A3" w:rsidP="000266A3">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3年以上</w:t>
            </w:r>
          </w:p>
          <w:p w14:paraId="425AAA75" w14:textId="77777777" w:rsidR="000266A3" w:rsidRPr="00B93AD2" w:rsidRDefault="000266A3" w:rsidP="000266A3">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2B4A1201" w14:textId="77777777" w:rsidR="000266A3" w:rsidRDefault="000266A3" w:rsidP="000266A3">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5年以上</w:t>
            </w:r>
          </w:p>
          <w:p w14:paraId="53A18D46" w14:textId="77777777" w:rsidR="000266A3" w:rsidRPr="00B93AD2" w:rsidRDefault="000266A3" w:rsidP="000266A3">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10年未満</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77B59942" w14:textId="77777777" w:rsidR="000266A3" w:rsidRPr="00B93AD2" w:rsidRDefault="000266A3" w:rsidP="000266A3">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10年以上</w:t>
            </w:r>
          </w:p>
        </w:tc>
      </w:tr>
      <w:tr w:rsidR="000266A3" w:rsidRPr="000035E4" w14:paraId="7E8C3AA3" w14:textId="77777777" w:rsidTr="00DF1864">
        <w:trPr>
          <w:trHeight w:val="349"/>
        </w:trPr>
        <w:tc>
          <w:tcPr>
            <w:tcW w:w="3262" w:type="dxa"/>
            <w:tcBorders>
              <w:top w:val="double" w:sz="4" w:space="0" w:color="auto"/>
              <w:left w:val="single" w:sz="18" w:space="0" w:color="auto"/>
              <w:bottom w:val="single" w:sz="4" w:space="0" w:color="auto"/>
              <w:right w:val="nil"/>
            </w:tcBorders>
            <w:shd w:val="clear" w:color="auto" w:fill="auto"/>
            <w:noWrap/>
            <w:vAlign w:val="center"/>
            <w:hideMark/>
          </w:tcPr>
          <w:p w14:paraId="0C626715" w14:textId="77777777" w:rsidR="000266A3" w:rsidRPr="00B93AD2" w:rsidRDefault="000266A3" w:rsidP="000266A3">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家族が酒を飲ませてしまう</w:t>
            </w:r>
          </w:p>
        </w:tc>
        <w:tc>
          <w:tcPr>
            <w:tcW w:w="523" w:type="dxa"/>
            <w:tcBorders>
              <w:top w:val="double" w:sz="4" w:space="0" w:color="auto"/>
              <w:left w:val="single" w:sz="4" w:space="0" w:color="auto"/>
              <w:bottom w:val="single" w:sz="4" w:space="0" w:color="auto"/>
            </w:tcBorders>
            <w:shd w:val="clear" w:color="auto" w:fill="auto"/>
            <w:vAlign w:val="center"/>
          </w:tcPr>
          <w:p w14:paraId="36194D06"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3</w:t>
            </w:r>
          </w:p>
        </w:tc>
        <w:tc>
          <w:tcPr>
            <w:tcW w:w="850" w:type="dxa"/>
            <w:tcBorders>
              <w:top w:val="double" w:sz="4" w:space="0" w:color="auto"/>
              <w:left w:val="nil"/>
              <w:bottom w:val="single" w:sz="4" w:space="0" w:color="auto"/>
              <w:right w:val="dotted" w:sz="4" w:space="0" w:color="auto"/>
            </w:tcBorders>
            <w:shd w:val="clear" w:color="auto" w:fill="auto"/>
            <w:vAlign w:val="center"/>
          </w:tcPr>
          <w:p w14:paraId="03ACA218"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(21.4%)</w:t>
            </w:r>
          </w:p>
        </w:tc>
        <w:tc>
          <w:tcPr>
            <w:tcW w:w="567" w:type="dxa"/>
            <w:tcBorders>
              <w:top w:val="double" w:sz="4" w:space="0" w:color="auto"/>
              <w:left w:val="dotted" w:sz="4" w:space="0" w:color="auto"/>
              <w:bottom w:val="single" w:sz="4" w:space="0" w:color="auto"/>
            </w:tcBorders>
            <w:shd w:val="clear" w:color="auto" w:fill="auto"/>
            <w:vAlign w:val="center"/>
          </w:tcPr>
          <w:p w14:paraId="10D32E11"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10</w:t>
            </w:r>
          </w:p>
        </w:tc>
        <w:tc>
          <w:tcPr>
            <w:tcW w:w="851" w:type="dxa"/>
            <w:tcBorders>
              <w:top w:val="double" w:sz="4" w:space="0" w:color="auto"/>
              <w:left w:val="nil"/>
              <w:bottom w:val="single" w:sz="4" w:space="0" w:color="auto"/>
              <w:right w:val="dotted" w:sz="4" w:space="0" w:color="auto"/>
            </w:tcBorders>
            <w:shd w:val="clear" w:color="auto" w:fill="auto"/>
            <w:vAlign w:val="center"/>
          </w:tcPr>
          <w:p w14:paraId="109AF043"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(25.6%)</w:t>
            </w:r>
          </w:p>
        </w:tc>
        <w:tc>
          <w:tcPr>
            <w:tcW w:w="567" w:type="dxa"/>
            <w:tcBorders>
              <w:top w:val="double" w:sz="4" w:space="0" w:color="auto"/>
              <w:left w:val="dotted" w:sz="4" w:space="0" w:color="auto"/>
              <w:bottom w:val="single" w:sz="4" w:space="0" w:color="auto"/>
            </w:tcBorders>
            <w:shd w:val="clear" w:color="auto" w:fill="auto"/>
            <w:vAlign w:val="center"/>
          </w:tcPr>
          <w:p w14:paraId="22FFE2A7"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11</w:t>
            </w:r>
          </w:p>
        </w:tc>
        <w:tc>
          <w:tcPr>
            <w:tcW w:w="850" w:type="dxa"/>
            <w:tcBorders>
              <w:top w:val="double" w:sz="4" w:space="0" w:color="auto"/>
              <w:left w:val="nil"/>
              <w:bottom w:val="single" w:sz="4" w:space="0" w:color="auto"/>
              <w:right w:val="dotted" w:sz="4" w:space="0" w:color="auto"/>
            </w:tcBorders>
            <w:shd w:val="clear" w:color="auto" w:fill="auto"/>
            <w:vAlign w:val="center"/>
          </w:tcPr>
          <w:p w14:paraId="4DA6EFDE"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(36.7%)</w:t>
            </w:r>
          </w:p>
        </w:tc>
        <w:tc>
          <w:tcPr>
            <w:tcW w:w="567" w:type="dxa"/>
            <w:tcBorders>
              <w:top w:val="double" w:sz="4" w:space="0" w:color="auto"/>
              <w:left w:val="dotted" w:sz="4" w:space="0" w:color="auto"/>
              <w:bottom w:val="single" w:sz="4" w:space="0" w:color="auto"/>
            </w:tcBorders>
            <w:shd w:val="clear" w:color="auto" w:fill="auto"/>
            <w:vAlign w:val="center"/>
          </w:tcPr>
          <w:p w14:paraId="184CF144"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25</w:t>
            </w:r>
          </w:p>
        </w:tc>
        <w:tc>
          <w:tcPr>
            <w:tcW w:w="851" w:type="dxa"/>
            <w:tcBorders>
              <w:top w:val="double" w:sz="4" w:space="0" w:color="auto"/>
              <w:left w:val="nil"/>
              <w:bottom w:val="single" w:sz="4" w:space="0" w:color="auto"/>
              <w:right w:val="dotted" w:sz="4" w:space="0" w:color="auto"/>
            </w:tcBorders>
            <w:shd w:val="clear" w:color="auto" w:fill="auto"/>
            <w:vAlign w:val="center"/>
          </w:tcPr>
          <w:p w14:paraId="5AD07A78"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(38.5%)</w:t>
            </w:r>
          </w:p>
        </w:tc>
        <w:tc>
          <w:tcPr>
            <w:tcW w:w="567" w:type="dxa"/>
            <w:tcBorders>
              <w:top w:val="double" w:sz="4" w:space="0" w:color="auto"/>
              <w:left w:val="dotted" w:sz="4" w:space="0" w:color="auto"/>
              <w:bottom w:val="single" w:sz="4" w:space="0" w:color="auto"/>
            </w:tcBorders>
            <w:shd w:val="clear" w:color="auto" w:fill="auto"/>
            <w:vAlign w:val="center"/>
          </w:tcPr>
          <w:p w14:paraId="0AF7335A"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46</w:t>
            </w:r>
          </w:p>
        </w:tc>
        <w:tc>
          <w:tcPr>
            <w:tcW w:w="850" w:type="dxa"/>
            <w:tcBorders>
              <w:top w:val="double" w:sz="4" w:space="0" w:color="auto"/>
              <w:left w:val="nil"/>
              <w:bottom w:val="single" w:sz="4" w:space="0" w:color="auto"/>
              <w:right w:val="single" w:sz="18" w:space="0" w:color="auto"/>
            </w:tcBorders>
            <w:shd w:val="clear" w:color="auto" w:fill="auto"/>
            <w:vAlign w:val="center"/>
          </w:tcPr>
          <w:p w14:paraId="4879AA6F"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(40.7%)</w:t>
            </w:r>
          </w:p>
        </w:tc>
      </w:tr>
      <w:tr w:rsidR="000266A3" w:rsidRPr="000035E4" w14:paraId="40372D5B" w14:textId="77777777" w:rsidTr="000266A3">
        <w:trPr>
          <w:trHeight w:val="405"/>
        </w:trPr>
        <w:tc>
          <w:tcPr>
            <w:tcW w:w="3262" w:type="dxa"/>
            <w:tcBorders>
              <w:top w:val="nil"/>
              <w:left w:val="single" w:sz="18" w:space="0" w:color="auto"/>
              <w:bottom w:val="single" w:sz="4" w:space="0" w:color="auto"/>
              <w:right w:val="nil"/>
            </w:tcBorders>
            <w:shd w:val="clear" w:color="auto" w:fill="auto"/>
            <w:noWrap/>
            <w:vAlign w:val="center"/>
            <w:hideMark/>
          </w:tcPr>
          <w:p w14:paraId="64B28902" w14:textId="77777777" w:rsidR="000266A3" w:rsidRPr="00FC779A" w:rsidRDefault="000266A3" w:rsidP="000266A3">
            <w:pPr>
              <w:spacing w:line="240" w:lineRule="exact"/>
              <w:rPr>
                <w:rFonts w:ascii="Meiryo UI" w:eastAsia="Meiryo UI" w:hAnsi="Meiryo UI"/>
                <w:color w:val="000000"/>
                <w:sz w:val="22"/>
              </w:rPr>
            </w:pPr>
            <w:r w:rsidRPr="000A446A">
              <w:rPr>
                <w:rFonts w:ascii="Meiryo UI" w:eastAsia="Meiryo UI" w:hAnsi="Meiryo UI" w:hint="eastAsia"/>
                <w:color w:val="000000"/>
                <w:sz w:val="22"/>
              </w:rPr>
              <w:t>家族の協力が得られない</w:t>
            </w:r>
          </w:p>
        </w:tc>
        <w:tc>
          <w:tcPr>
            <w:tcW w:w="523" w:type="dxa"/>
            <w:tcBorders>
              <w:top w:val="nil"/>
              <w:left w:val="single" w:sz="4" w:space="0" w:color="auto"/>
              <w:bottom w:val="single" w:sz="4" w:space="0" w:color="auto"/>
            </w:tcBorders>
            <w:shd w:val="clear" w:color="auto" w:fill="auto"/>
            <w:vAlign w:val="center"/>
          </w:tcPr>
          <w:p w14:paraId="303EED11"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791968C2"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(35.7%)</w:t>
            </w:r>
          </w:p>
        </w:tc>
        <w:tc>
          <w:tcPr>
            <w:tcW w:w="567" w:type="dxa"/>
            <w:tcBorders>
              <w:top w:val="nil"/>
              <w:left w:val="dotted" w:sz="4" w:space="0" w:color="auto"/>
              <w:bottom w:val="single" w:sz="4" w:space="0" w:color="auto"/>
            </w:tcBorders>
            <w:shd w:val="clear" w:color="auto" w:fill="auto"/>
            <w:vAlign w:val="center"/>
          </w:tcPr>
          <w:p w14:paraId="5ED4D488"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20</w:t>
            </w:r>
          </w:p>
        </w:tc>
        <w:tc>
          <w:tcPr>
            <w:tcW w:w="851" w:type="dxa"/>
            <w:tcBorders>
              <w:top w:val="nil"/>
              <w:left w:val="nil"/>
              <w:bottom w:val="single" w:sz="4" w:space="0" w:color="auto"/>
              <w:right w:val="dotted" w:sz="4" w:space="0" w:color="auto"/>
            </w:tcBorders>
            <w:shd w:val="clear" w:color="auto" w:fill="auto"/>
            <w:vAlign w:val="center"/>
          </w:tcPr>
          <w:p w14:paraId="25EA6190"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(51.3%)</w:t>
            </w:r>
          </w:p>
        </w:tc>
        <w:tc>
          <w:tcPr>
            <w:tcW w:w="567" w:type="dxa"/>
            <w:tcBorders>
              <w:top w:val="nil"/>
              <w:left w:val="dotted" w:sz="4" w:space="0" w:color="auto"/>
              <w:bottom w:val="single" w:sz="4" w:space="0" w:color="auto"/>
            </w:tcBorders>
            <w:shd w:val="clear" w:color="auto" w:fill="auto"/>
            <w:vAlign w:val="center"/>
          </w:tcPr>
          <w:p w14:paraId="2BADAA54"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16</w:t>
            </w:r>
          </w:p>
        </w:tc>
        <w:tc>
          <w:tcPr>
            <w:tcW w:w="850" w:type="dxa"/>
            <w:tcBorders>
              <w:top w:val="nil"/>
              <w:left w:val="nil"/>
              <w:bottom w:val="single" w:sz="4" w:space="0" w:color="auto"/>
              <w:right w:val="dotted" w:sz="4" w:space="0" w:color="auto"/>
            </w:tcBorders>
            <w:shd w:val="clear" w:color="auto" w:fill="auto"/>
            <w:vAlign w:val="center"/>
          </w:tcPr>
          <w:p w14:paraId="406C2A43"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(53.3%)</w:t>
            </w:r>
          </w:p>
        </w:tc>
        <w:tc>
          <w:tcPr>
            <w:tcW w:w="567" w:type="dxa"/>
            <w:tcBorders>
              <w:top w:val="nil"/>
              <w:left w:val="dotted" w:sz="4" w:space="0" w:color="auto"/>
              <w:bottom w:val="single" w:sz="4" w:space="0" w:color="auto"/>
            </w:tcBorders>
            <w:shd w:val="clear" w:color="auto" w:fill="auto"/>
            <w:vAlign w:val="center"/>
          </w:tcPr>
          <w:p w14:paraId="109E2CB3"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25</w:t>
            </w:r>
          </w:p>
        </w:tc>
        <w:tc>
          <w:tcPr>
            <w:tcW w:w="851" w:type="dxa"/>
            <w:tcBorders>
              <w:top w:val="nil"/>
              <w:left w:val="nil"/>
              <w:bottom w:val="single" w:sz="4" w:space="0" w:color="auto"/>
              <w:right w:val="dotted" w:sz="4" w:space="0" w:color="auto"/>
            </w:tcBorders>
            <w:shd w:val="clear" w:color="auto" w:fill="auto"/>
            <w:vAlign w:val="center"/>
          </w:tcPr>
          <w:p w14:paraId="1F259922"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(38.5%)</w:t>
            </w:r>
          </w:p>
        </w:tc>
        <w:tc>
          <w:tcPr>
            <w:tcW w:w="567" w:type="dxa"/>
            <w:tcBorders>
              <w:top w:val="nil"/>
              <w:left w:val="dotted" w:sz="4" w:space="0" w:color="auto"/>
              <w:bottom w:val="single" w:sz="4" w:space="0" w:color="auto"/>
            </w:tcBorders>
            <w:shd w:val="clear" w:color="auto" w:fill="auto"/>
            <w:vAlign w:val="center"/>
          </w:tcPr>
          <w:p w14:paraId="0070797C"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55</w:t>
            </w:r>
          </w:p>
        </w:tc>
        <w:tc>
          <w:tcPr>
            <w:tcW w:w="850" w:type="dxa"/>
            <w:tcBorders>
              <w:top w:val="nil"/>
              <w:left w:val="nil"/>
              <w:bottom w:val="single" w:sz="4" w:space="0" w:color="auto"/>
              <w:right w:val="single" w:sz="18" w:space="0" w:color="auto"/>
            </w:tcBorders>
            <w:shd w:val="clear" w:color="auto" w:fill="auto"/>
            <w:vAlign w:val="center"/>
          </w:tcPr>
          <w:p w14:paraId="75F12C23"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(48.7%)</w:t>
            </w:r>
          </w:p>
        </w:tc>
      </w:tr>
      <w:tr w:rsidR="000266A3" w:rsidRPr="000035E4" w14:paraId="1B147E2A" w14:textId="77777777" w:rsidTr="000266A3">
        <w:trPr>
          <w:trHeight w:val="410"/>
        </w:trPr>
        <w:tc>
          <w:tcPr>
            <w:tcW w:w="3262" w:type="dxa"/>
            <w:tcBorders>
              <w:top w:val="nil"/>
              <w:left w:val="single" w:sz="18" w:space="0" w:color="auto"/>
              <w:bottom w:val="single" w:sz="4" w:space="0" w:color="auto"/>
              <w:right w:val="nil"/>
            </w:tcBorders>
            <w:shd w:val="clear" w:color="auto" w:fill="auto"/>
            <w:noWrap/>
            <w:vAlign w:val="center"/>
            <w:hideMark/>
          </w:tcPr>
          <w:p w14:paraId="1FD3DDFE" w14:textId="77777777" w:rsidR="000266A3" w:rsidRPr="00B93AD2" w:rsidRDefault="000266A3" w:rsidP="000266A3">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家族が疲弊している</w:t>
            </w:r>
          </w:p>
        </w:tc>
        <w:tc>
          <w:tcPr>
            <w:tcW w:w="523" w:type="dxa"/>
            <w:tcBorders>
              <w:top w:val="nil"/>
              <w:left w:val="single" w:sz="4" w:space="0" w:color="auto"/>
              <w:bottom w:val="single" w:sz="4" w:space="0" w:color="auto"/>
            </w:tcBorders>
            <w:shd w:val="clear" w:color="auto" w:fill="auto"/>
            <w:vAlign w:val="center"/>
          </w:tcPr>
          <w:p w14:paraId="1DF81C43"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4</w:t>
            </w:r>
          </w:p>
        </w:tc>
        <w:tc>
          <w:tcPr>
            <w:tcW w:w="850" w:type="dxa"/>
            <w:tcBorders>
              <w:top w:val="nil"/>
              <w:left w:val="nil"/>
              <w:bottom w:val="single" w:sz="4" w:space="0" w:color="auto"/>
              <w:right w:val="dotted" w:sz="4" w:space="0" w:color="auto"/>
            </w:tcBorders>
            <w:shd w:val="clear" w:color="auto" w:fill="auto"/>
            <w:vAlign w:val="center"/>
          </w:tcPr>
          <w:p w14:paraId="5260F8A7"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(28.6%)</w:t>
            </w:r>
          </w:p>
        </w:tc>
        <w:tc>
          <w:tcPr>
            <w:tcW w:w="567" w:type="dxa"/>
            <w:tcBorders>
              <w:top w:val="nil"/>
              <w:left w:val="dotted" w:sz="4" w:space="0" w:color="auto"/>
              <w:bottom w:val="single" w:sz="4" w:space="0" w:color="auto"/>
            </w:tcBorders>
            <w:shd w:val="clear" w:color="auto" w:fill="auto"/>
            <w:vAlign w:val="center"/>
          </w:tcPr>
          <w:p w14:paraId="6D2FEEFD"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30</w:t>
            </w:r>
          </w:p>
        </w:tc>
        <w:tc>
          <w:tcPr>
            <w:tcW w:w="851" w:type="dxa"/>
            <w:tcBorders>
              <w:top w:val="nil"/>
              <w:left w:val="nil"/>
              <w:bottom w:val="single" w:sz="4" w:space="0" w:color="auto"/>
              <w:right w:val="dotted" w:sz="4" w:space="0" w:color="auto"/>
            </w:tcBorders>
            <w:shd w:val="clear" w:color="auto" w:fill="auto"/>
            <w:vAlign w:val="center"/>
          </w:tcPr>
          <w:p w14:paraId="62F05552"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(76.9%)</w:t>
            </w:r>
          </w:p>
        </w:tc>
        <w:tc>
          <w:tcPr>
            <w:tcW w:w="567" w:type="dxa"/>
            <w:tcBorders>
              <w:top w:val="nil"/>
              <w:left w:val="dotted" w:sz="4" w:space="0" w:color="auto"/>
              <w:bottom w:val="single" w:sz="4" w:space="0" w:color="auto"/>
            </w:tcBorders>
            <w:shd w:val="clear" w:color="auto" w:fill="auto"/>
            <w:vAlign w:val="center"/>
          </w:tcPr>
          <w:p w14:paraId="39061CE8"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19</w:t>
            </w:r>
          </w:p>
        </w:tc>
        <w:tc>
          <w:tcPr>
            <w:tcW w:w="850" w:type="dxa"/>
            <w:tcBorders>
              <w:top w:val="nil"/>
              <w:left w:val="nil"/>
              <w:bottom w:val="single" w:sz="4" w:space="0" w:color="auto"/>
              <w:right w:val="dotted" w:sz="4" w:space="0" w:color="auto"/>
            </w:tcBorders>
            <w:shd w:val="clear" w:color="auto" w:fill="auto"/>
            <w:vAlign w:val="center"/>
          </w:tcPr>
          <w:p w14:paraId="3A8FBC42"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(63.3%)</w:t>
            </w:r>
          </w:p>
        </w:tc>
        <w:tc>
          <w:tcPr>
            <w:tcW w:w="567" w:type="dxa"/>
            <w:tcBorders>
              <w:top w:val="nil"/>
              <w:left w:val="dotted" w:sz="4" w:space="0" w:color="auto"/>
              <w:bottom w:val="single" w:sz="4" w:space="0" w:color="auto"/>
            </w:tcBorders>
            <w:shd w:val="clear" w:color="auto" w:fill="auto"/>
            <w:vAlign w:val="center"/>
          </w:tcPr>
          <w:p w14:paraId="373610DC"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50</w:t>
            </w:r>
          </w:p>
        </w:tc>
        <w:tc>
          <w:tcPr>
            <w:tcW w:w="851" w:type="dxa"/>
            <w:tcBorders>
              <w:top w:val="nil"/>
              <w:left w:val="nil"/>
              <w:bottom w:val="single" w:sz="4" w:space="0" w:color="auto"/>
              <w:right w:val="dotted" w:sz="4" w:space="0" w:color="auto"/>
            </w:tcBorders>
            <w:shd w:val="clear" w:color="auto" w:fill="auto"/>
            <w:vAlign w:val="center"/>
          </w:tcPr>
          <w:p w14:paraId="30319C71"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(76.9%)</w:t>
            </w:r>
          </w:p>
        </w:tc>
        <w:tc>
          <w:tcPr>
            <w:tcW w:w="567" w:type="dxa"/>
            <w:tcBorders>
              <w:top w:val="nil"/>
              <w:left w:val="dotted" w:sz="4" w:space="0" w:color="auto"/>
              <w:bottom w:val="single" w:sz="4" w:space="0" w:color="auto"/>
            </w:tcBorders>
            <w:shd w:val="clear" w:color="auto" w:fill="auto"/>
            <w:vAlign w:val="center"/>
          </w:tcPr>
          <w:p w14:paraId="7A4B70B1"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77</w:t>
            </w:r>
          </w:p>
        </w:tc>
        <w:tc>
          <w:tcPr>
            <w:tcW w:w="850" w:type="dxa"/>
            <w:tcBorders>
              <w:top w:val="nil"/>
              <w:left w:val="nil"/>
              <w:bottom w:val="single" w:sz="4" w:space="0" w:color="auto"/>
              <w:right w:val="single" w:sz="18" w:space="0" w:color="auto"/>
            </w:tcBorders>
            <w:shd w:val="clear" w:color="auto" w:fill="auto"/>
            <w:vAlign w:val="center"/>
          </w:tcPr>
          <w:p w14:paraId="3B2F27BE"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(68.1%)</w:t>
            </w:r>
          </w:p>
        </w:tc>
      </w:tr>
      <w:tr w:rsidR="000266A3" w:rsidRPr="000035E4" w14:paraId="5A929DCC" w14:textId="77777777" w:rsidTr="000266A3">
        <w:trPr>
          <w:trHeight w:val="365"/>
        </w:trPr>
        <w:tc>
          <w:tcPr>
            <w:tcW w:w="3262" w:type="dxa"/>
            <w:tcBorders>
              <w:top w:val="nil"/>
              <w:left w:val="single" w:sz="18" w:space="0" w:color="auto"/>
              <w:bottom w:val="single" w:sz="4" w:space="0" w:color="auto"/>
              <w:right w:val="nil"/>
            </w:tcBorders>
            <w:shd w:val="clear" w:color="auto" w:fill="auto"/>
            <w:noWrap/>
            <w:vAlign w:val="center"/>
            <w:hideMark/>
          </w:tcPr>
          <w:p w14:paraId="7C38D870" w14:textId="77777777" w:rsidR="000266A3" w:rsidRPr="00B93AD2" w:rsidRDefault="000266A3" w:rsidP="000266A3">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その他</w:t>
            </w:r>
          </w:p>
        </w:tc>
        <w:tc>
          <w:tcPr>
            <w:tcW w:w="523" w:type="dxa"/>
            <w:tcBorders>
              <w:top w:val="nil"/>
              <w:left w:val="single" w:sz="4" w:space="0" w:color="auto"/>
              <w:bottom w:val="single" w:sz="4" w:space="0" w:color="auto"/>
            </w:tcBorders>
            <w:shd w:val="clear" w:color="auto" w:fill="auto"/>
            <w:vAlign w:val="center"/>
          </w:tcPr>
          <w:p w14:paraId="2BD42FF5"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1</w:t>
            </w:r>
          </w:p>
        </w:tc>
        <w:tc>
          <w:tcPr>
            <w:tcW w:w="850" w:type="dxa"/>
            <w:tcBorders>
              <w:top w:val="nil"/>
              <w:left w:val="nil"/>
              <w:bottom w:val="single" w:sz="4" w:space="0" w:color="auto"/>
              <w:right w:val="dotted" w:sz="4" w:space="0" w:color="auto"/>
            </w:tcBorders>
            <w:shd w:val="clear" w:color="auto" w:fill="auto"/>
            <w:vAlign w:val="center"/>
          </w:tcPr>
          <w:p w14:paraId="064099CE"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(7.1%)</w:t>
            </w:r>
          </w:p>
        </w:tc>
        <w:tc>
          <w:tcPr>
            <w:tcW w:w="567" w:type="dxa"/>
            <w:tcBorders>
              <w:top w:val="nil"/>
              <w:left w:val="dotted" w:sz="4" w:space="0" w:color="auto"/>
              <w:bottom w:val="single" w:sz="4" w:space="0" w:color="auto"/>
            </w:tcBorders>
            <w:shd w:val="clear" w:color="auto" w:fill="auto"/>
            <w:vAlign w:val="center"/>
          </w:tcPr>
          <w:p w14:paraId="77593878"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2</w:t>
            </w:r>
          </w:p>
        </w:tc>
        <w:tc>
          <w:tcPr>
            <w:tcW w:w="851" w:type="dxa"/>
            <w:tcBorders>
              <w:top w:val="nil"/>
              <w:left w:val="nil"/>
              <w:bottom w:val="single" w:sz="4" w:space="0" w:color="auto"/>
              <w:right w:val="dotted" w:sz="4" w:space="0" w:color="auto"/>
            </w:tcBorders>
            <w:shd w:val="clear" w:color="auto" w:fill="auto"/>
            <w:vAlign w:val="center"/>
          </w:tcPr>
          <w:p w14:paraId="34D83C1F"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(5.1%)</w:t>
            </w:r>
          </w:p>
        </w:tc>
        <w:tc>
          <w:tcPr>
            <w:tcW w:w="567" w:type="dxa"/>
            <w:tcBorders>
              <w:top w:val="nil"/>
              <w:left w:val="dotted" w:sz="4" w:space="0" w:color="auto"/>
              <w:bottom w:val="single" w:sz="4" w:space="0" w:color="auto"/>
            </w:tcBorders>
            <w:shd w:val="clear" w:color="auto" w:fill="auto"/>
            <w:vAlign w:val="center"/>
          </w:tcPr>
          <w:p w14:paraId="668733B9"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5</w:t>
            </w:r>
          </w:p>
        </w:tc>
        <w:tc>
          <w:tcPr>
            <w:tcW w:w="850" w:type="dxa"/>
            <w:tcBorders>
              <w:top w:val="nil"/>
              <w:left w:val="nil"/>
              <w:bottom w:val="single" w:sz="4" w:space="0" w:color="auto"/>
              <w:right w:val="dotted" w:sz="4" w:space="0" w:color="auto"/>
            </w:tcBorders>
            <w:shd w:val="clear" w:color="auto" w:fill="auto"/>
            <w:vAlign w:val="center"/>
          </w:tcPr>
          <w:p w14:paraId="6BD81E77"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(16.7%)</w:t>
            </w:r>
          </w:p>
        </w:tc>
        <w:tc>
          <w:tcPr>
            <w:tcW w:w="567" w:type="dxa"/>
            <w:tcBorders>
              <w:top w:val="nil"/>
              <w:left w:val="dotted" w:sz="4" w:space="0" w:color="auto"/>
              <w:bottom w:val="single" w:sz="4" w:space="0" w:color="auto"/>
            </w:tcBorders>
            <w:shd w:val="clear" w:color="auto" w:fill="auto"/>
            <w:vAlign w:val="center"/>
          </w:tcPr>
          <w:p w14:paraId="5D15A866"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2</w:t>
            </w:r>
          </w:p>
        </w:tc>
        <w:tc>
          <w:tcPr>
            <w:tcW w:w="851" w:type="dxa"/>
            <w:tcBorders>
              <w:top w:val="nil"/>
              <w:left w:val="nil"/>
              <w:bottom w:val="single" w:sz="4" w:space="0" w:color="auto"/>
              <w:right w:val="dotted" w:sz="4" w:space="0" w:color="auto"/>
            </w:tcBorders>
            <w:shd w:val="clear" w:color="auto" w:fill="auto"/>
            <w:vAlign w:val="center"/>
          </w:tcPr>
          <w:p w14:paraId="22EA43EC"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(3.1%)</w:t>
            </w:r>
          </w:p>
        </w:tc>
        <w:tc>
          <w:tcPr>
            <w:tcW w:w="567" w:type="dxa"/>
            <w:tcBorders>
              <w:top w:val="nil"/>
              <w:left w:val="dotted" w:sz="4" w:space="0" w:color="auto"/>
              <w:bottom w:val="single" w:sz="4" w:space="0" w:color="auto"/>
            </w:tcBorders>
            <w:shd w:val="clear" w:color="auto" w:fill="auto"/>
            <w:vAlign w:val="center"/>
          </w:tcPr>
          <w:p w14:paraId="103C79AC"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13</w:t>
            </w:r>
          </w:p>
        </w:tc>
        <w:tc>
          <w:tcPr>
            <w:tcW w:w="850" w:type="dxa"/>
            <w:tcBorders>
              <w:top w:val="nil"/>
              <w:left w:val="nil"/>
              <w:bottom w:val="single" w:sz="4" w:space="0" w:color="auto"/>
              <w:right w:val="single" w:sz="18" w:space="0" w:color="auto"/>
            </w:tcBorders>
            <w:shd w:val="clear" w:color="auto" w:fill="auto"/>
            <w:vAlign w:val="center"/>
          </w:tcPr>
          <w:p w14:paraId="7B147327"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(11.5%)</w:t>
            </w:r>
          </w:p>
        </w:tc>
      </w:tr>
      <w:tr w:rsidR="000266A3" w:rsidRPr="000035E4" w14:paraId="2276497B" w14:textId="77777777" w:rsidTr="0097661B">
        <w:trPr>
          <w:trHeight w:val="418"/>
        </w:trPr>
        <w:tc>
          <w:tcPr>
            <w:tcW w:w="3262" w:type="dxa"/>
            <w:tcBorders>
              <w:top w:val="nil"/>
              <w:left w:val="single" w:sz="18" w:space="0" w:color="auto"/>
              <w:bottom w:val="single" w:sz="18" w:space="0" w:color="auto"/>
              <w:right w:val="nil"/>
            </w:tcBorders>
            <w:shd w:val="clear" w:color="auto" w:fill="auto"/>
            <w:noWrap/>
            <w:vAlign w:val="center"/>
          </w:tcPr>
          <w:p w14:paraId="45BC740D" w14:textId="77777777" w:rsidR="000266A3" w:rsidRPr="00B93AD2" w:rsidRDefault="000266A3" w:rsidP="000266A3">
            <w:pPr>
              <w:spacing w:line="240" w:lineRule="exact"/>
              <w:rPr>
                <w:rFonts w:ascii="Meiryo UI" w:eastAsia="Meiryo UI" w:hAnsi="Meiryo UI"/>
                <w:sz w:val="20"/>
              </w:rPr>
            </w:pPr>
            <w:r w:rsidRPr="000A446A">
              <w:rPr>
                <w:rFonts w:ascii="Meiryo UI" w:eastAsia="Meiryo UI" w:hAnsi="Meiryo UI" w:hint="eastAsia"/>
                <w:color w:val="000000"/>
                <w:sz w:val="22"/>
              </w:rPr>
              <w:t>特にない</w:t>
            </w:r>
          </w:p>
        </w:tc>
        <w:tc>
          <w:tcPr>
            <w:tcW w:w="523" w:type="dxa"/>
            <w:tcBorders>
              <w:top w:val="nil"/>
              <w:left w:val="single" w:sz="4" w:space="0" w:color="auto"/>
              <w:bottom w:val="single" w:sz="18" w:space="0" w:color="auto"/>
            </w:tcBorders>
            <w:shd w:val="clear" w:color="auto" w:fill="auto"/>
            <w:vAlign w:val="center"/>
          </w:tcPr>
          <w:p w14:paraId="69BCE180"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4</w:t>
            </w:r>
          </w:p>
        </w:tc>
        <w:tc>
          <w:tcPr>
            <w:tcW w:w="850" w:type="dxa"/>
            <w:tcBorders>
              <w:top w:val="nil"/>
              <w:left w:val="nil"/>
              <w:bottom w:val="single" w:sz="18" w:space="0" w:color="auto"/>
              <w:right w:val="dotted" w:sz="4" w:space="0" w:color="auto"/>
            </w:tcBorders>
            <w:shd w:val="clear" w:color="auto" w:fill="auto"/>
            <w:vAlign w:val="center"/>
          </w:tcPr>
          <w:p w14:paraId="0E23CFFB"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(28.6%)</w:t>
            </w:r>
          </w:p>
        </w:tc>
        <w:tc>
          <w:tcPr>
            <w:tcW w:w="567" w:type="dxa"/>
            <w:tcBorders>
              <w:top w:val="nil"/>
              <w:left w:val="dotted" w:sz="4" w:space="0" w:color="auto"/>
              <w:bottom w:val="single" w:sz="18" w:space="0" w:color="auto"/>
            </w:tcBorders>
            <w:shd w:val="clear" w:color="auto" w:fill="auto"/>
            <w:vAlign w:val="center"/>
          </w:tcPr>
          <w:p w14:paraId="0EEE99EB"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2</w:t>
            </w:r>
          </w:p>
        </w:tc>
        <w:tc>
          <w:tcPr>
            <w:tcW w:w="851" w:type="dxa"/>
            <w:tcBorders>
              <w:top w:val="nil"/>
              <w:left w:val="nil"/>
              <w:bottom w:val="single" w:sz="18" w:space="0" w:color="auto"/>
              <w:right w:val="dotted" w:sz="4" w:space="0" w:color="auto"/>
            </w:tcBorders>
            <w:shd w:val="clear" w:color="auto" w:fill="auto"/>
            <w:vAlign w:val="center"/>
          </w:tcPr>
          <w:p w14:paraId="729375A7"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(5.1%)</w:t>
            </w:r>
          </w:p>
        </w:tc>
        <w:tc>
          <w:tcPr>
            <w:tcW w:w="567" w:type="dxa"/>
            <w:tcBorders>
              <w:top w:val="nil"/>
              <w:left w:val="dotted" w:sz="4" w:space="0" w:color="auto"/>
              <w:bottom w:val="single" w:sz="18" w:space="0" w:color="auto"/>
            </w:tcBorders>
            <w:shd w:val="clear" w:color="auto" w:fill="auto"/>
            <w:vAlign w:val="center"/>
          </w:tcPr>
          <w:p w14:paraId="1E158B18"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1</w:t>
            </w:r>
          </w:p>
        </w:tc>
        <w:tc>
          <w:tcPr>
            <w:tcW w:w="850" w:type="dxa"/>
            <w:tcBorders>
              <w:top w:val="nil"/>
              <w:left w:val="nil"/>
              <w:bottom w:val="single" w:sz="18" w:space="0" w:color="auto"/>
              <w:right w:val="dotted" w:sz="4" w:space="0" w:color="auto"/>
            </w:tcBorders>
            <w:shd w:val="clear" w:color="auto" w:fill="auto"/>
            <w:vAlign w:val="center"/>
          </w:tcPr>
          <w:p w14:paraId="3B85E246"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(3.3%)</w:t>
            </w:r>
          </w:p>
        </w:tc>
        <w:tc>
          <w:tcPr>
            <w:tcW w:w="567" w:type="dxa"/>
            <w:tcBorders>
              <w:top w:val="nil"/>
              <w:left w:val="dotted" w:sz="4" w:space="0" w:color="auto"/>
              <w:bottom w:val="single" w:sz="18" w:space="0" w:color="auto"/>
            </w:tcBorders>
            <w:shd w:val="clear" w:color="auto" w:fill="auto"/>
            <w:vAlign w:val="center"/>
          </w:tcPr>
          <w:p w14:paraId="1A466702"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2</w:t>
            </w:r>
          </w:p>
        </w:tc>
        <w:tc>
          <w:tcPr>
            <w:tcW w:w="851" w:type="dxa"/>
            <w:tcBorders>
              <w:top w:val="nil"/>
              <w:left w:val="nil"/>
              <w:bottom w:val="single" w:sz="18" w:space="0" w:color="auto"/>
              <w:right w:val="dotted" w:sz="4" w:space="0" w:color="auto"/>
            </w:tcBorders>
            <w:shd w:val="clear" w:color="auto" w:fill="auto"/>
            <w:vAlign w:val="center"/>
          </w:tcPr>
          <w:p w14:paraId="19EA6775"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(3.1%)</w:t>
            </w:r>
          </w:p>
        </w:tc>
        <w:tc>
          <w:tcPr>
            <w:tcW w:w="567" w:type="dxa"/>
            <w:tcBorders>
              <w:top w:val="nil"/>
              <w:left w:val="dotted" w:sz="4" w:space="0" w:color="auto"/>
              <w:bottom w:val="single" w:sz="18" w:space="0" w:color="auto"/>
            </w:tcBorders>
            <w:shd w:val="clear" w:color="auto" w:fill="auto"/>
            <w:vAlign w:val="center"/>
          </w:tcPr>
          <w:p w14:paraId="508FC207" w14:textId="77777777" w:rsidR="000266A3" w:rsidRPr="005D11AE" w:rsidRDefault="000266A3" w:rsidP="000266A3">
            <w:pPr>
              <w:spacing w:line="240" w:lineRule="exact"/>
              <w:jc w:val="center"/>
              <w:rPr>
                <w:rFonts w:ascii="Meiryo UI" w:eastAsia="Meiryo UI" w:hAnsi="Meiryo UI" w:cs="ＭＳ Ｐゴシック"/>
              </w:rPr>
            </w:pPr>
            <w:r w:rsidRPr="005D11AE">
              <w:rPr>
                <w:rFonts w:ascii="Meiryo UI" w:eastAsia="Meiryo UI" w:hAnsi="Meiryo UI" w:hint="eastAsia"/>
                <w:color w:val="000000"/>
                <w:sz w:val="22"/>
              </w:rPr>
              <w:t>6</w:t>
            </w:r>
          </w:p>
        </w:tc>
        <w:tc>
          <w:tcPr>
            <w:tcW w:w="850" w:type="dxa"/>
            <w:tcBorders>
              <w:top w:val="nil"/>
              <w:left w:val="nil"/>
              <w:bottom w:val="single" w:sz="18" w:space="0" w:color="auto"/>
              <w:right w:val="single" w:sz="18" w:space="0" w:color="auto"/>
            </w:tcBorders>
            <w:shd w:val="clear" w:color="auto" w:fill="auto"/>
            <w:vAlign w:val="center"/>
          </w:tcPr>
          <w:p w14:paraId="36136E2B" w14:textId="77777777" w:rsidR="000266A3" w:rsidRPr="005D11AE" w:rsidRDefault="000266A3" w:rsidP="000266A3">
            <w:pPr>
              <w:spacing w:line="240" w:lineRule="exact"/>
              <w:jc w:val="center"/>
              <w:rPr>
                <w:rFonts w:ascii="Meiryo UI" w:eastAsia="Meiryo UI" w:hAnsi="Meiryo UI" w:cs="ＭＳ Ｐゴシック"/>
                <w:sz w:val="14"/>
                <w:szCs w:val="16"/>
              </w:rPr>
            </w:pPr>
            <w:r w:rsidRPr="005D11AE">
              <w:rPr>
                <w:rFonts w:ascii="Meiryo UI" w:eastAsia="Meiryo UI" w:hAnsi="Meiryo UI" w:hint="eastAsia"/>
                <w:color w:val="000000"/>
                <w:sz w:val="14"/>
              </w:rPr>
              <w:t>(5.3%)</w:t>
            </w:r>
          </w:p>
        </w:tc>
      </w:tr>
    </w:tbl>
    <w:p w14:paraId="57C796F9" w14:textId="443F7EEE" w:rsidR="00AF1464" w:rsidRDefault="0097661B" w:rsidP="00AF1464">
      <w:pPr>
        <w:rPr>
          <w:rFonts w:ascii="HG丸ｺﾞｼｯｸM-PRO" w:eastAsia="HG丸ｺﾞｼｯｸM-PRO" w:hAnsi="HG丸ｺﾞｼｯｸM-PRO"/>
        </w:rPr>
      </w:pPr>
      <w:r>
        <w:rPr>
          <w:rFonts w:ascii="HG丸ｺﾞｼｯｸM-PRO" w:eastAsia="HG丸ｺﾞｼｯｸM-PRO" w:hAnsi="HG丸ｺﾞｼｯｸM-PRO"/>
          <w:b/>
          <w:noProof/>
        </w:rPr>
        <w:drawing>
          <wp:anchor distT="0" distB="0" distL="114300" distR="114300" simplePos="0" relativeHeight="251608064" behindDoc="0" locked="0" layoutInCell="1" allowOverlap="1" wp14:anchorId="66E988AB" wp14:editId="46AE7773">
            <wp:simplePos x="0" y="0"/>
            <wp:positionH relativeFrom="column">
              <wp:posOffset>1040765</wp:posOffset>
            </wp:positionH>
            <wp:positionV relativeFrom="paragraph">
              <wp:posOffset>2212340</wp:posOffset>
            </wp:positionV>
            <wp:extent cx="4450080" cy="2710180"/>
            <wp:effectExtent l="0" t="0" r="762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50080"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528EB" w14:textId="6F0C41A6" w:rsidR="00AF1464" w:rsidRDefault="00AF1464" w:rsidP="00AF1464">
      <w:pPr>
        <w:rPr>
          <w:rFonts w:ascii="HG丸ｺﾞｼｯｸM-PRO" w:eastAsia="HG丸ｺﾞｼｯｸM-PRO" w:hAnsi="HG丸ｺﾞｼｯｸM-PRO"/>
        </w:rPr>
      </w:pPr>
    </w:p>
    <w:p w14:paraId="0DC74372" w14:textId="0B938ABD" w:rsidR="00AF1464" w:rsidRDefault="00AF1464">
      <w:pPr>
        <w:widowControl/>
        <w:jc w:val="left"/>
        <w:rPr>
          <w:rFonts w:ascii="HG丸ｺﾞｼｯｸM-PRO" w:eastAsia="HG丸ｺﾞｼｯｸM-PRO" w:hAnsi="HG丸ｺﾞｼｯｸM-PRO"/>
          <w:b/>
        </w:rPr>
      </w:pPr>
    </w:p>
    <w:p w14:paraId="55BBD91B" w14:textId="74259592" w:rsidR="00AF1464" w:rsidRDefault="00AF1464">
      <w:pPr>
        <w:widowControl/>
        <w:jc w:val="left"/>
        <w:rPr>
          <w:rFonts w:ascii="HG丸ｺﾞｼｯｸM-PRO" w:eastAsia="HG丸ｺﾞｼｯｸM-PRO" w:hAnsi="HG丸ｺﾞｼｯｸM-PRO"/>
          <w:b/>
        </w:rPr>
      </w:pPr>
    </w:p>
    <w:p w14:paraId="0B046042" w14:textId="77359C08" w:rsidR="00AF1464" w:rsidRDefault="00AF1464">
      <w:pPr>
        <w:widowControl/>
        <w:jc w:val="left"/>
        <w:rPr>
          <w:rFonts w:ascii="HG丸ｺﾞｼｯｸM-PRO" w:eastAsia="HG丸ｺﾞｼｯｸM-PRO" w:hAnsi="HG丸ｺﾞｼｯｸM-PRO"/>
          <w:b/>
        </w:rPr>
      </w:pPr>
    </w:p>
    <w:p w14:paraId="1B753A71" w14:textId="52BAEF03" w:rsidR="00AF1464" w:rsidRDefault="00AF1464">
      <w:pPr>
        <w:widowControl/>
        <w:jc w:val="left"/>
        <w:rPr>
          <w:rFonts w:ascii="HG丸ｺﾞｼｯｸM-PRO" w:eastAsia="HG丸ｺﾞｼｯｸM-PRO" w:hAnsi="HG丸ｺﾞｼｯｸM-PRO"/>
          <w:b/>
        </w:rPr>
      </w:pPr>
    </w:p>
    <w:p w14:paraId="2E1935FE" w14:textId="77777777" w:rsidR="00AF1464" w:rsidRPr="00AF1464" w:rsidRDefault="00AF1464">
      <w:pPr>
        <w:widowControl/>
        <w:jc w:val="left"/>
        <w:rPr>
          <w:rFonts w:ascii="HG丸ｺﾞｼｯｸM-PRO" w:eastAsia="HG丸ｺﾞｼｯｸM-PRO" w:hAnsi="HG丸ｺﾞｼｯｸM-PRO"/>
          <w:b/>
        </w:rPr>
      </w:pPr>
    </w:p>
    <w:p w14:paraId="10443159" w14:textId="2E673AD5" w:rsidR="00AF1464" w:rsidRDefault="00AF1464">
      <w:pPr>
        <w:widowControl/>
        <w:jc w:val="left"/>
        <w:rPr>
          <w:rFonts w:ascii="HG丸ｺﾞｼｯｸM-PRO" w:eastAsia="HG丸ｺﾞｼｯｸM-PRO" w:hAnsi="HG丸ｺﾞｼｯｸM-PRO"/>
          <w:b/>
          <w:sz w:val="32"/>
        </w:rPr>
      </w:pPr>
    </w:p>
    <w:p w14:paraId="1CFC9FA9" w14:textId="2285DFC0" w:rsidR="0097661B" w:rsidRPr="0097661B" w:rsidRDefault="000266A3" w:rsidP="005D11AE">
      <w:pPr>
        <w:widowControl/>
        <w:jc w:val="left"/>
        <w:rPr>
          <w:rFonts w:ascii="HG丸ｺﾞｼｯｸM-PRO" w:eastAsia="HG丸ｺﾞｼｯｸM-PRO" w:hAnsi="HG丸ｺﾞｼｯｸM-PRO"/>
          <w:b/>
          <w:sz w:val="32"/>
        </w:rPr>
      </w:pPr>
      <w:r w:rsidRPr="005D11AE">
        <w:rPr>
          <w:noProof/>
        </w:rPr>
        <mc:AlternateContent>
          <mc:Choice Requires="wps">
            <w:drawing>
              <wp:anchor distT="0" distB="0" distL="114300" distR="114300" simplePos="0" relativeHeight="251609088" behindDoc="0" locked="0" layoutInCell="1" allowOverlap="1" wp14:anchorId="19076140" wp14:editId="2E295C88">
                <wp:simplePos x="0" y="0"/>
                <wp:positionH relativeFrom="column">
                  <wp:posOffset>411480</wp:posOffset>
                </wp:positionH>
                <wp:positionV relativeFrom="paragraph">
                  <wp:posOffset>848360</wp:posOffset>
                </wp:positionV>
                <wp:extent cx="5448300" cy="2743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448300" cy="274320"/>
                        </a:xfrm>
                        <a:prstGeom prst="rect">
                          <a:avLst/>
                        </a:prstGeom>
                        <a:solidFill>
                          <a:prstClr val="white"/>
                        </a:solidFill>
                        <a:ln>
                          <a:noFill/>
                        </a:ln>
                        <a:effectLst/>
                      </wps:spPr>
                      <wps:txbx>
                        <w:txbxContent>
                          <w:p w14:paraId="54767C69" w14:textId="044C6BC3" w:rsidR="00DF1864" w:rsidRPr="00BD6981" w:rsidRDefault="00DF1864" w:rsidP="005D11A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24</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家族</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76140" id="テキスト ボックス 7" o:spid="_x0000_s1076" type="#_x0000_t202" style="position:absolute;margin-left:32.4pt;margin-top:66.8pt;width:429pt;height:21.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" stroked="f">
                <v:textbox inset="0,0,0,0">
                  <w:txbxContent>
                    <w:p w14:paraId="54767C69" w14:textId="044C6BC3" w:rsidR="00DF1864" w:rsidRPr="00BD6981" w:rsidRDefault="00DF1864" w:rsidP="005D11A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24</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家族</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779B7809" w14:textId="77777777" w:rsidR="0097661B" w:rsidRDefault="0097661B" w:rsidP="005D11AE">
      <w:pPr>
        <w:rPr>
          <w:rFonts w:ascii="HG丸ｺﾞｼｯｸM-PRO" w:eastAsia="HG丸ｺﾞｼｯｸM-PRO" w:hAnsi="HG丸ｺﾞｼｯｸM-PRO"/>
        </w:rPr>
      </w:pPr>
    </w:p>
    <w:p w14:paraId="469C7E81" w14:textId="77777777" w:rsidR="0097661B" w:rsidRDefault="0097661B" w:rsidP="005D11AE">
      <w:pPr>
        <w:rPr>
          <w:rFonts w:ascii="HG丸ｺﾞｼｯｸM-PRO" w:eastAsia="HG丸ｺﾞｼｯｸM-PRO" w:hAnsi="HG丸ｺﾞｼｯｸM-PRO"/>
        </w:rPr>
      </w:pPr>
    </w:p>
    <w:p w14:paraId="1BF9CF64" w14:textId="2258E02A" w:rsidR="005D11AE" w:rsidRDefault="005D11AE" w:rsidP="005D11AE">
      <w:pPr>
        <w:rPr>
          <w:rFonts w:ascii="HG丸ｺﾞｼｯｸM-PRO" w:eastAsia="HG丸ｺﾞｼｯｸM-PRO" w:hAnsi="HG丸ｺﾞｼｯｸM-PRO"/>
        </w:rPr>
      </w:pPr>
      <w:r w:rsidRPr="00FC779A">
        <w:rPr>
          <w:noProof/>
        </w:rPr>
        <w:lastRenderedPageBreak/>
        <mc:AlternateContent>
          <mc:Choice Requires="wps">
            <w:drawing>
              <wp:anchor distT="0" distB="0" distL="114300" distR="114300" simplePos="0" relativeHeight="251697152" behindDoc="0" locked="0" layoutInCell="1" allowOverlap="1" wp14:anchorId="75CA54B4" wp14:editId="03CF9A83">
                <wp:simplePos x="0" y="0"/>
                <wp:positionH relativeFrom="column">
                  <wp:posOffset>565785</wp:posOffset>
                </wp:positionH>
                <wp:positionV relativeFrom="paragraph">
                  <wp:posOffset>3810</wp:posOffset>
                </wp:positionV>
                <wp:extent cx="5280660" cy="2743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280660" cy="274320"/>
                        </a:xfrm>
                        <a:prstGeom prst="rect">
                          <a:avLst/>
                        </a:prstGeom>
                        <a:solidFill>
                          <a:prstClr val="white"/>
                        </a:solidFill>
                        <a:ln>
                          <a:noFill/>
                        </a:ln>
                        <a:effectLst/>
                      </wps:spPr>
                      <wps:txbx>
                        <w:txbxContent>
                          <w:p w14:paraId="6EDB5EBB" w14:textId="13940515" w:rsidR="00DF1864" w:rsidRPr="00BD6981" w:rsidRDefault="00DF1864" w:rsidP="005D11A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25</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家族</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54B4" id="テキスト ボックス 11" o:spid="_x0000_s1077" type="#_x0000_t202" style="position:absolute;left:0;text-align:left;margin-left:44.55pt;margin-top:.3pt;width:415.8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" stroked="f">
                <v:textbox inset="0,0,0,0">
                  <w:txbxContent>
                    <w:p w14:paraId="6EDB5EBB" w14:textId="13940515" w:rsidR="00DF1864" w:rsidRPr="00BD6981" w:rsidRDefault="00DF1864" w:rsidP="005D11A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25</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家族</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5D11AE" w:rsidRPr="000035E4" w14:paraId="04BBE8A3" w14:textId="77777777" w:rsidTr="00A6701B">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5995E846" w14:textId="41C5D1B1" w:rsidR="005D11AE" w:rsidRPr="000035E4" w:rsidRDefault="005D11AE" w:rsidP="005D11AE">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66FCA111" w14:textId="6D78042E" w:rsidR="005D11AE" w:rsidRDefault="005D11AE" w:rsidP="005D11AE">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職種別</w:t>
            </w:r>
          </w:p>
        </w:tc>
      </w:tr>
      <w:tr w:rsidR="005D11AE" w:rsidRPr="000035E4" w14:paraId="47AE36A5" w14:textId="77777777" w:rsidTr="00885DB7">
        <w:trPr>
          <w:trHeight w:val="330"/>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37D8786D" w14:textId="77777777" w:rsidR="005D11AE" w:rsidRPr="000035E4" w:rsidRDefault="005D11AE" w:rsidP="005D11AE">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6F375D57" w14:textId="77777777" w:rsidR="005D11AE" w:rsidRDefault="005D11AE" w:rsidP="005D11AE">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介護支援</w:t>
            </w:r>
          </w:p>
          <w:p w14:paraId="0690C4D1" w14:textId="3A04B8A9" w:rsidR="005D11AE" w:rsidRPr="00B93AD2" w:rsidRDefault="005D11AE" w:rsidP="005D11AE">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専門員</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49AE59A3" w14:textId="70B9484C" w:rsidR="005D11AE" w:rsidRPr="00B93AD2" w:rsidRDefault="005D11AE" w:rsidP="005D11AE">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看護師</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7ACD7EF5" w14:textId="15C8B766" w:rsidR="005D11AE" w:rsidRPr="00B93AD2" w:rsidRDefault="005D11AE" w:rsidP="005D11AE">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保健師</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01F3DD43" w14:textId="6EE7C842" w:rsidR="005D11AE" w:rsidRPr="00B93AD2" w:rsidRDefault="005D11AE" w:rsidP="005D11AE">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社会福祉士</w:t>
            </w:r>
          </w:p>
        </w:tc>
        <w:tc>
          <w:tcPr>
            <w:tcW w:w="1417" w:type="dxa"/>
            <w:gridSpan w:val="2"/>
            <w:tcBorders>
              <w:top w:val="single" w:sz="2" w:space="0" w:color="auto"/>
              <w:left w:val="dotted" w:sz="4" w:space="0" w:color="auto"/>
              <w:bottom w:val="double" w:sz="6" w:space="0" w:color="auto"/>
              <w:right w:val="single" w:sz="18" w:space="0" w:color="auto"/>
            </w:tcBorders>
            <w:shd w:val="clear" w:color="000000" w:fill="FFFF00"/>
            <w:vAlign w:val="center"/>
          </w:tcPr>
          <w:p w14:paraId="037C03E6" w14:textId="3E03EA88" w:rsidR="005D11AE" w:rsidRPr="00B93AD2" w:rsidRDefault="005D11AE" w:rsidP="005D11AE">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その他</w:t>
            </w:r>
          </w:p>
        </w:tc>
      </w:tr>
      <w:tr w:rsidR="00D44FBD" w:rsidRPr="000035E4" w14:paraId="0654EA7D" w14:textId="77777777" w:rsidTr="00DF1864">
        <w:trPr>
          <w:trHeight w:val="349"/>
        </w:trPr>
        <w:tc>
          <w:tcPr>
            <w:tcW w:w="3262" w:type="dxa"/>
            <w:tcBorders>
              <w:top w:val="double" w:sz="4" w:space="0" w:color="auto"/>
              <w:left w:val="single" w:sz="18" w:space="0" w:color="auto"/>
              <w:bottom w:val="single" w:sz="4" w:space="0" w:color="auto"/>
              <w:right w:val="nil"/>
            </w:tcBorders>
            <w:shd w:val="clear" w:color="auto" w:fill="auto"/>
            <w:noWrap/>
            <w:vAlign w:val="center"/>
            <w:hideMark/>
          </w:tcPr>
          <w:p w14:paraId="0173293C" w14:textId="77777777" w:rsidR="00D44FBD" w:rsidRPr="00B93AD2" w:rsidRDefault="00D44FBD" w:rsidP="00D44FBD">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家族が酒を飲ませてしまう</w:t>
            </w:r>
          </w:p>
        </w:tc>
        <w:tc>
          <w:tcPr>
            <w:tcW w:w="523" w:type="dxa"/>
            <w:tcBorders>
              <w:top w:val="double" w:sz="4" w:space="0" w:color="auto"/>
              <w:left w:val="single" w:sz="4" w:space="0" w:color="auto"/>
              <w:bottom w:val="single" w:sz="4" w:space="0" w:color="auto"/>
            </w:tcBorders>
            <w:shd w:val="clear" w:color="auto" w:fill="auto"/>
            <w:vAlign w:val="center"/>
          </w:tcPr>
          <w:p w14:paraId="3A018A0F" w14:textId="3100E63F"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51</w:t>
            </w:r>
          </w:p>
        </w:tc>
        <w:tc>
          <w:tcPr>
            <w:tcW w:w="850" w:type="dxa"/>
            <w:tcBorders>
              <w:top w:val="double" w:sz="4" w:space="0" w:color="auto"/>
              <w:left w:val="nil"/>
              <w:bottom w:val="single" w:sz="4" w:space="0" w:color="auto"/>
              <w:right w:val="dotted" w:sz="4" w:space="0" w:color="auto"/>
            </w:tcBorders>
            <w:shd w:val="clear" w:color="auto" w:fill="auto"/>
            <w:vAlign w:val="center"/>
          </w:tcPr>
          <w:p w14:paraId="681A422E" w14:textId="7E728CBB"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(38.6%)</w:t>
            </w:r>
          </w:p>
        </w:tc>
        <w:tc>
          <w:tcPr>
            <w:tcW w:w="567" w:type="dxa"/>
            <w:tcBorders>
              <w:top w:val="double" w:sz="4" w:space="0" w:color="auto"/>
              <w:left w:val="dotted" w:sz="4" w:space="0" w:color="auto"/>
              <w:bottom w:val="single" w:sz="4" w:space="0" w:color="auto"/>
            </w:tcBorders>
            <w:shd w:val="clear" w:color="auto" w:fill="auto"/>
            <w:vAlign w:val="center"/>
          </w:tcPr>
          <w:p w14:paraId="5269D71F" w14:textId="5C8551E8"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6</w:t>
            </w:r>
          </w:p>
        </w:tc>
        <w:tc>
          <w:tcPr>
            <w:tcW w:w="851" w:type="dxa"/>
            <w:tcBorders>
              <w:top w:val="double" w:sz="4" w:space="0" w:color="auto"/>
              <w:left w:val="nil"/>
              <w:bottom w:val="single" w:sz="4" w:space="0" w:color="auto"/>
              <w:right w:val="dotted" w:sz="4" w:space="0" w:color="auto"/>
            </w:tcBorders>
            <w:shd w:val="clear" w:color="auto" w:fill="auto"/>
            <w:vAlign w:val="center"/>
          </w:tcPr>
          <w:p w14:paraId="416E9621" w14:textId="1005F683"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(31.6%)</w:t>
            </w:r>
          </w:p>
        </w:tc>
        <w:tc>
          <w:tcPr>
            <w:tcW w:w="567" w:type="dxa"/>
            <w:tcBorders>
              <w:top w:val="double" w:sz="4" w:space="0" w:color="auto"/>
              <w:left w:val="dotted" w:sz="4" w:space="0" w:color="auto"/>
              <w:bottom w:val="single" w:sz="4" w:space="0" w:color="auto"/>
            </w:tcBorders>
            <w:shd w:val="clear" w:color="auto" w:fill="auto"/>
            <w:vAlign w:val="center"/>
          </w:tcPr>
          <w:p w14:paraId="4A824FF9" w14:textId="470ED7FB"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6</w:t>
            </w:r>
          </w:p>
        </w:tc>
        <w:tc>
          <w:tcPr>
            <w:tcW w:w="850" w:type="dxa"/>
            <w:tcBorders>
              <w:top w:val="double" w:sz="4" w:space="0" w:color="auto"/>
              <w:left w:val="nil"/>
              <w:bottom w:val="single" w:sz="4" w:space="0" w:color="auto"/>
              <w:right w:val="dotted" w:sz="4" w:space="0" w:color="auto"/>
            </w:tcBorders>
            <w:shd w:val="clear" w:color="auto" w:fill="auto"/>
            <w:vAlign w:val="center"/>
          </w:tcPr>
          <w:p w14:paraId="0442D116" w14:textId="20C27520"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(28.6%)</w:t>
            </w:r>
          </w:p>
        </w:tc>
        <w:tc>
          <w:tcPr>
            <w:tcW w:w="567" w:type="dxa"/>
            <w:tcBorders>
              <w:top w:val="double" w:sz="4" w:space="0" w:color="auto"/>
              <w:left w:val="dotted" w:sz="4" w:space="0" w:color="auto"/>
              <w:bottom w:val="single" w:sz="4" w:space="0" w:color="auto"/>
            </w:tcBorders>
            <w:shd w:val="clear" w:color="auto" w:fill="auto"/>
            <w:vAlign w:val="center"/>
          </w:tcPr>
          <w:p w14:paraId="125BF35D" w14:textId="1D4C1782"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26</w:t>
            </w:r>
          </w:p>
        </w:tc>
        <w:tc>
          <w:tcPr>
            <w:tcW w:w="851" w:type="dxa"/>
            <w:tcBorders>
              <w:top w:val="double" w:sz="4" w:space="0" w:color="auto"/>
              <w:left w:val="nil"/>
              <w:bottom w:val="single" w:sz="4" w:space="0" w:color="auto"/>
              <w:right w:val="dotted" w:sz="4" w:space="0" w:color="auto"/>
            </w:tcBorders>
            <w:shd w:val="clear" w:color="auto" w:fill="auto"/>
            <w:vAlign w:val="center"/>
          </w:tcPr>
          <w:p w14:paraId="6C93FD5D" w14:textId="152E9B81"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(35.6%)</w:t>
            </w:r>
          </w:p>
        </w:tc>
        <w:tc>
          <w:tcPr>
            <w:tcW w:w="567" w:type="dxa"/>
            <w:tcBorders>
              <w:top w:val="double" w:sz="4" w:space="0" w:color="auto"/>
              <w:left w:val="dotted" w:sz="4" w:space="0" w:color="auto"/>
              <w:bottom w:val="single" w:sz="4" w:space="0" w:color="auto"/>
            </w:tcBorders>
            <w:shd w:val="clear" w:color="auto" w:fill="auto"/>
            <w:vAlign w:val="center"/>
          </w:tcPr>
          <w:p w14:paraId="046BDD0A" w14:textId="656C5C5B"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6</w:t>
            </w:r>
          </w:p>
        </w:tc>
        <w:tc>
          <w:tcPr>
            <w:tcW w:w="850" w:type="dxa"/>
            <w:tcBorders>
              <w:top w:val="double" w:sz="4" w:space="0" w:color="auto"/>
              <w:left w:val="nil"/>
              <w:bottom w:val="single" w:sz="4" w:space="0" w:color="auto"/>
              <w:right w:val="single" w:sz="18" w:space="0" w:color="auto"/>
            </w:tcBorders>
            <w:shd w:val="clear" w:color="auto" w:fill="auto"/>
            <w:vAlign w:val="center"/>
          </w:tcPr>
          <w:p w14:paraId="390B6CAD" w14:textId="286D2EC5"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(11.8%)</w:t>
            </w:r>
          </w:p>
        </w:tc>
      </w:tr>
      <w:tr w:rsidR="00D44FBD" w:rsidRPr="000035E4" w14:paraId="6C0D7020" w14:textId="77777777" w:rsidTr="00D44FBD">
        <w:trPr>
          <w:trHeight w:val="405"/>
        </w:trPr>
        <w:tc>
          <w:tcPr>
            <w:tcW w:w="3262" w:type="dxa"/>
            <w:tcBorders>
              <w:top w:val="nil"/>
              <w:left w:val="single" w:sz="18" w:space="0" w:color="auto"/>
              <w:bottom w:val="single" w:sz="4" w:space="0" w:color="auto"/>
              <w:right w:val="nil"/>
            </w:tcBorders>
            <w:shd w:val="clear" w:color="auto" w:fill="auto"/>
            <w:noWrap/>
            <w:vAlign w:val="center"/>
            <w:hideMark/>
          </w:tcPr>
          <w:p w14:paraId="02B47563" w14:textId="77777777" w:rsidR="00D44FBD" w:rsidRPr="00FC779A" w:rsidRDefault="00D44FBD" w:rsidP="00D44FBD">
            <w:pPr>
              <w:spacing w:line="240" w:lineRule="exact"/>
              <w:rPr>
                <w:rFonts w:ascii="Meiryo UI" w:eastAsia="Meiryo UI" w:hAnsi="Meiryo UI"/>
                <w:color w:val="000000"/>
                <w:sz w:val="22"/>
              </w:rPr>
            </w:pPr>
            <w:r w:rsidRPr="000A446A">
              <w:rPr>
                <w:rFonts w:ascii="Meiryo UI" w:eastAsia="Meiryo UI" w:hAnsi="Meiryo UI" w:hint="eastAsia"/>
                <w:color w:val="000000"/>
                <w:sz w:val="22"/>
              </w:rPr>
              <w:t>家族の協力が得られない</w:t>
            </w:r>
          </w:p>
        </w:tc>
        <w:tc>
          <w:tcPr>
            <w:tcW w:w="523" w:type="dxa"/>
            <w:tcBorders>
              <w:top w:val="nil"/>
              <w:left w:val="single" w:sz="4" w:space="0" w:color="auto"/>
              <w:bottom w:val="single" w:sz="4" w:space="0" w:color="auto"/>
            </w:tcBorders>
            <w:shd w:val="clear" w:color="auto" w:fill="auto"/>
            <w:vAlign w:val="center"/>
          </w:tcPr>
          <w:p w14:paraId="6007FE60" w14:textId="6DFC6BF1"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65</w:t>
            </w:r>
          </w:p>
        </w:tc>
        <w:tc>
          <w:tcPr>
            <w:tcW w:w="850" w:type="dxa"/>
            <w:tcBorders>
              <w:top w:val="nil"/>
              <w:left w:val="nil"/>
              <w:bottom w:val="single" w:sz="4" w:space="0" w:color="auto"/>
              <w:right w:val="dotted" w:sz="4" w:space="0" w:color="auto"/>
            </w:tcBorders>
            <w:shd w:val="clear" w:color="auto" w:fill="auto"/>
            <w:vAlign w:val="center"/>
          </w:tcPr>
          <w:p w14:paraId="2DB6978C" w14:textId="50DD511A"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(49.2%)</w:t>
            </w:r>
          </w:p>
        </w:tc>
        <w:tc>
          <w:tcPr>
            <w:tcW w:w="567" w:type="dxa"/>
            <w:tcBorders>
              <w:top w:val="nil"/>
              <w:left w:val="dotted" w:sz="4" w:space="0" w:color="auto"/>
              <w:bottom w:val="single" w:sz="4" w:space="0" w:color="auto"/>
            </w:tcBorders>
            <w:shd w:val="clear" w:color="auto" w:fill="auto"/>
            <w:vAlign w:val="center"/>
          </w:tcPr>
          <w:p w14:paraId="50E0AB34" w14:textId="3F29D1E8"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9</w:t>
            </w:r>
          </w:p>
        </w:tc>
        <w:tc>
          <w:tcPr>
            <w:tcW w:w="851" w:type="dxa"/>
            <w:tcBorders>
              <w:top w:val="nil"/>
              <w:left w:val="nil"/>
              <w:bottom w:val="single" w:sz="4" w:space="0" w:color="auto"/>
              <w:right w:val="dotted" w:sz="4" w:space="0" w:color="auto"/>
            </w:tcBorders>
            <w:shd w:val="clear" w:color="auto" w:fill="auto"/>
            <w:vAlign w:val="center"/>
          </w:tcPr>
          <w:p w14:paraId="5614BF75" w14:textId="71B4E449"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(47.4%)</w:t>
            </w:r>
          </w:p>
        </w:tc>
        <w:tc>
          <w:tcPr>
            <w:tcW w:w="567" w:type="dxa"/>
            <w:tcBorders>
              <w:top w:val="nil"/>
              <w:left w:val="dotted" w:sz="4" w:space="0" w:color="auto"/>
              <w:bottom w:val="single" w:sz="4" w:space="0" w:color="auto"/>
            </w:tcBorders>
            <w:shd w:val="clear" w:color="auto" w:fill="auto"/>
            <w:vAlign w:val="center"/>
          </w:tcPr>
          <w:p w14:paraId="7501D5F9" w14:textId="6F5464D9"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12</w:t>
            </w:r>
          </w:p>
        </w:tc>
        <w:tc>
          <w:tcPr>
            <w:tcW w:w="850" w:type="dxa"/>
            <w:tcBorders>
              <w:top w:val="nil"/>
              <w:left w:val="nil"/>
              <w:bottom w:val="single" w:sz="4" w:space="0" w:color="auto"/>
              <w:right w:val="dotted" w:sz="4" w:space="0" w:color="auto"/>
            </w:tcBorders>
            <w:shd w:val="clear" w:color="auto" w:fill="auto"/>
            <w:vAlign w:val="center"/>
          </w:tcPr>
          <w:p w14:paraId="627AB5EE" w14:textId="0ABD5606"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(57.1%)</w:t>
            </w:r>
          </w:p>
        </w:tc>
        <w:tc>
          <w:tcPr>
            <w:tcW w:w="567" w:type="dxa"/>
            <w:tcBorders>
              <w:top w:val="nil"/>
              <w:left w:val="dotted" w:sz="4" w:space="0" w:color="auto"/>
              <w:bottom w:val="single" w:sz="4" w:space="0" w:color="auto"/>
            </w:tcBorders>
            <w:shd w:val="clear" w:color="auto" w:fill="auto"/>
            <w:vAlign w:val="center"/>
          </w:tcPr>
          <w:p w14:paraId="18A24AB3" w14:textId="55CAB001"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31</w:t>
            </w:r>
          </w:p>
        </w:tc>
        <w:tc>
          <w:tcPr>
            <w:tcW w:w="851" w:type="dxa"/>
            <w:tcBorders>
              <w:top w:val="nil"/>
              <w:left w:val="nil"/>
              <w:bottom w:val="single" w:sz="4" w:space="0" w:color="auto"/>
              <w:right w:val="dotted" w:sz="4" w:space="0" w:color="auto"/>
            </w:tcBorders>
            <w:shd w:val="clear" w:color="auto" w:fill="auto"/>
            <w:vAlign w:val="center"/>
          </w:tcPr>
          <w:p w14:paraId="25186356" w14:textId="2C7D3117"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(42.5%)</w:t>
            </w:r>
          </w:p>
        </w:tc>
        <w:tc>
          <w:tcPr>
            <w:tcW w:w="567" w:type="dxa"/>
            <w:tcBorders>
              <w:top w:val="nil"/>
              <w:left w:val="dotted" w:sz="4" w:space="0" w:color="auto"/>
              <w:bottom w:val="single" w:sz="4" w:space="0" w:color="auto"/>
            </w:tcBorders>
            <w:shd w:val="clear" w:color="auto" w:fill="auto"/>
            <w:vAlign w:val="center"/>
          </w:tcPr>
          <w:p w14:paraId="33A79776" w14:textId="444D9585"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4</w:t>
            </w:r>
          </w:p>
        </w:tc>
        <w:tc>
          <w:tcPr>
            <w:tcW w:w="850" w:type="dxa"/>
            <w:tcBorders>
              <w:top w:val="nil"/>
              <w:left w:val="nil"/>
              <w:bottom w:val="single" w:sz="4" w:space="0" w:color="auto"/>
              <w:right w:val="single" w:sz="18" w:space="0" w:color="auto"/>
            </w:tcBorders>
            <w:shd w:val="clear" w:color="auto" w:fill="auto"/>
            <w:vAlign w:val="center"/>
          </w:tcPr>
          <w:p w14:paraId="3F6A4CB4" w14:textId="65B35F6B"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(7.8%)</w:t>
            </w:r>
          </w:p>
        </w:tc>
      </w:tr>
      <w:tr w:rsidR="00D44FBD" w:rsidRPr="000035E4" w14:paraId="44C83D0B" w14:textId="77777777" w:rsidTr="00D44FBD">
        <w:trPr>
          <w:trHeight w:val="410"/>
        </w:trPr>
        <w:tc>
          <w:tcPr>
            <w:tcW w:w="3262" w:type="dxa"/>
            <w:tcBorders>
              <w:top w:val="nil"/>
              <w:left w:val="single" w:sz="18" w:space="0" w:color="auto"/>
              <w:bottom w:val="single" w:sz="4" w:space="0" w:color="auto"/>
              <w:right w:val="nil"/>
            </w:tcBorders>
            <w:shd w:val="clear" w:color="auto" w:fill="auto"/>
            <w:noWrap/>
            <w:vAlign w:val="center"/>
            <w:hideMark/>
          </w:tcPr>
          <w:p w14:paraId="5A937A8D" w14:textId="77777777" w:rsidR="00D44FBD" w:rsidRPr="00B93AD2" w:rsidRDefault="00D44FBD" w:rsidP="00D44FBD">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家族が疲弊している</w:t>
            </w:r>
          </w:p>
        </w:tc>
        <w:tc>
          <w:tcPr>
            <w:tcW w:w="523" w:type="dxa"/>
            <w:tcBorders>
              <w:top w:val="nil"/>
              <w:left w:val="single" w:sz="4" w:space="0" w:color="auto"/>
              <w:bottom w:val="single" w:sz="4" w:space="0" w:color="auto"/>
            </w:tcBorders>
            <w:shd w:val="clear" w:color="auto" w:fill="auto"/>
            <w:vAlign w:val="center"/>
          </w:tcPr>
          <w:p w14:paraId="66D16809" w14:textId="68E8293B"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85</w:t>
            </w:r>
          </w:p>
        </w:tc>
        <w:tc>
          <w:tcPr>
            <w:tcW w:w="850" w:type="dxa"/>
            <w:tcBorders>
              <w:top w:val="nil"/>
              <w:left w:val="nil"/>
              <w:bottom w:val="single" w:sz="4" w:space="0" w:color="auto"/>
              <w:right w:val="dotted" w:sz="4" w:space="0" w:color="auto"/>
            </w:tcBorders>
            <w:shd w:val="clear" w:color="auto" w:fill="auto"/>
            <w:vAlign w:val="center"/>
          </w:tcPr>
          <w:p w14:paraId="0A9101EE" w14:textId="0A43D9A2"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(64.4%)</w:t>
            </w:r>
          </w:p>
        </w:tc>
        <w:tc>
          <w:tcPr>
            <w:tcW w:w="567" w:type="dxa"/>
            <w:tcBorders>
              <w:top w:val="nil"/>
              <w:left w:val="dotted" w:sz="4" w:space="0" w:color="auto"/>
              <w:bottom w:val="single" w:sz="4" w:space="0" w:color="auto"/>
            </w:tcBorders>
            <w:shd w:val="clear" w:color="auto" w:fill="auto"/>
            <w:vAlign w:val="center"/>
          </w:tcPr>
          <w:p w14:paraId="7803C712" w14:textId="03778BAC"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15</w:t>
            </w:r>
          </w:p>
        </w:tc>
        <w:tc>
          <w:tcPr>
            <w:tcW w:w="851" w:type="dxa"/>
            <w:tcBorders>
              <w:top w:val="nil"/>
              <w:left w:val="nil"/>
              <w:bottom w:val="single" w:sz="4" w:space="0" w:color="auto"/>
              <w:right w:val="dotted" w:sz="4" w:space="0" w:color="auto"/>
            </w:tcBorders>
            <w:shd w:val="clear" w:color="auto" w:fill="auto"/>
            <w:vAlign w:val="center"/>
          </w:tcPr>
          <w:p w14:paraId="43F905E9" w14:textId="5E2C8092"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(78.9%)</w:t>
            </w:r>
          </w:p>
        </w:tc>
        <w:tc>
          <w:tcPr>
            <w:tcW w:w="567" w:type="dxa"/>
            <w:tcBorders>
              <w:top w:val="nil"/>
              <w:left w:val="dotted" w:sz="4" w:space="0" w:color="auto"/>
              <w:bottom w:val="single" w:sz="4" w:space="0" w:color="auto"/>
            </w:tcBorders>
            <w:shd w:val="clear" w:color="auto" w:fill="auto"/>
            <w:vAlign w:val="center"/>
          </w:tcPr>
          <w:p w14:paraId="43648599" w14:textId="6D64F28A"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14</w:t>
            </w:r>
          </w:p>
        </w:tc>
        <w:tc>
          <w:tcPr>
            <w:tcW w:w="850" w:type="dxa"/>
            <w:tcBorders>
              <w:top w:val="nil"/>
              <w:left w:val="nil"/>
              <w:bottom w:val="single" w:sz="4" w:space="0" w:color="auto"/>
              <w:right w:val="dotted" w:sz="4" w:space="0" w:color="auto"/>
            </w:tcBorders>
            <w:shd w:val="clear" w:color="auto" w:fill="auto"/>
            <w:vAlign w:val="center"/>
          </w:tcPr>
          <w:p w14:paraId="02662324" w14:textId="6F5AE9E2"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(66.7%)</w:t>
            </w:r>
          </w:p>
        </w:tc>
        <w:tc>
          <w:tcPr>
            <w:tcW w:w="567" w:type="dxa"/>
            <w:tcBorders>
              <w:top w:val="nil"/>
              <w:left w:val="dotted" w:sz="4" w:space="0" w:color="auto"/>
              <w:bottom w:val="single" w:sz="4" w:space="0" w:color="auto"/>
            </w:tcBorders>
            <w:shd w:val="clear" w:color="auto" w:fill="auto"/>
            <w:vAlign w:val="center"/>
          </w:tcPr>
          <w:p w14:paraId="235EC66A" w14:textId="51205430"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51</w:t>
            </w:r>
          </w:p>
        </w:tc>
        <w:tc>
          <w:tcPr>
            <w:tcW w:w="851" w:type="dxa"/>
            <w:tcBorders>
              <w:top w:val="nil"/>
              <w:left w:val="nil"/>
              <w:bottom w:val="single" w:sz="4" w:space="0" w:color="auto"/>
              <w:right w:val="dotted" w:sz="4" w:space="0" w:color="auto"/>
            </w:tcBorders>
            <w:shd w:val="clear" w:color="auto" w:fill="auto"/>
            <w:vAlign w:val="center"/>
          </w:tcPr>
          <w:p w14:paraId="05EE9C0B" w14:textId="26451587"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(69.9%)</w:t>
            </w:r>
          </w:p>
        </w:tc>
        <w:tc>
          <w:tcPr>
            <w:tcW w:w="567" w:type="dxa"/>
            <w:tcBorders>
              <w:top w:val="nil"/>
              <w:left w:val="dotted" w:sz="4" w:space="0" w:color="auto"/>
              <w:bottom w:val="single" w:sz="4" w:space="0" w:color="auto"/>
            </w:tcBorders>
            <w:shd w:val="clear" w:color="auto" w:fill="auto"/>
            <w:vAlign w:val="center"/>
          </w:tcPr>
          <w:p w14:paraId="2DE4F9B6" w14:textId="15FADB83"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15</w:t>
            </w:r>
          </w:p>
        </w:tc>
        <w:tc>
          <w:tcPr>
            <w:tcW w:w="850" w:type="dxa"/>
            <w:tcBorders>
              <w:top w:val="nil"/>
              <w:left w:val="nil"/>
              <w:bottom w:val="single" w:sz="4" w:space="0" w:color="auto"/>
              <w:right w:val="single" w:sz="18" w:space="0" w:color="auto"/>
            </w:tcBorders>
            <w:shd w:val="clear" w:color="auto" w:fill="auto"/>
            <w:vAlign w:val="center"/>
          </w:tcPr>
          <w:p w14:paraId="444C78EF" w14:textId="1C845830"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(29.4%)</w:t>
            </w:r>
          </w:p>
        </w:tc>
      </w:tr>
      <w:tr w:rsidR="00D44FBD" w:rsidRPr="000035E4" w14:paraId="78EC50BA" w14:textId="77777777" w:rsidTr="00D44FBD">
        <w:trPr>
          <w:trHeight w:val="365"/>
        </w:trPr>
        <w:tc>
          <w:tcPr>
            <w:tcW w:w="3262" w:type="dxa"/>
            <w:tcBorders>
              <w:top w:val="nil"/>
              <w:left w:val="single" w:sz="18" w:space="0" w:color="auto"/>
              <w:bottom w:val="single" w:sz="4" w:space="0" w:color="auto"/>
              <w:right w:val="nil"/>
            </w:tcBorders>
            <w:shd w:val="clear" w:color="auto" w:fill="auto"/>
            <w:noWrap/>
            <w:vAlign w:val="center"/>
            <w:hideMark/>
          </w:tcPr>
          <w:p w14:paraId="50DAAF21" w14:textId="77777777" w:rsidR="00D44FBD" w:rsidRPr="00B93AD2" w:rsidRDefault="00D44FBD" w:rsidP="00D44FBD">
            <w:pPr>
              <w:spacing w:line="240" w:lineRule="exact"/>
              <w:rPr>
                <w:rFonts w:ascii="Meiryo UI" w:eastAsia="Meiryo UI" w:hAnsi="Meiryo UI" w:cs="ＭＳ Ｐゴシック"/>
                <w:sz w:val="20"/>
              </w:rPr>
            </w:pPr>
            <w:r w:rsidRPr="000A446A">
              <w:rPr>
                <w:rFonts w:ascii="Meiryo UI" w:eastAsia="Meiryo UI" w:hAnsi="Meiryo UI" w:hint="eastAsia"/>
                <w:color w:val="000000"/>
                <w:sz w:val="22"/>
              </w:rPr>
              <w:t>その他</w:t>
            </w:r>
          </w:p>
        </w:tc>
        <w:tc>
          <w:tcPr>
            <w:tcW w:w="523" w:type="dxa"/>
            <w:tcBorders>
              <w:top w:val="nil"/>
              <w:left w:val="single" w:sz="4" w:space="0" w:color="auto"/>
              <w:bottom w:val="single" w:sz="4" w:space="0" w:color="auto"/>
            </w:tcBorders>
            <w:shd w:val="clear" w:color="auto" w:fill="auto"/>
            <w:vAlign w:val="center"/>
          </w:tcPr>
          <w:p w14:paraId="707D608C" w14:textId="27959E00"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12</w:t>
            </w:r>
          </w:p>
        </w:tc>
        <w:tc>
          <w:tcPr>
            <w:tcW w:w="850" w:type="dxa"/>
            <w:tcBorders>
              <w:top w:val="nil"/>
              <w:left w:val="nil"/>
              <w:bottom w:val="single" w:sz="4" w:space="0" w:color="auto"/>
              <w:right w:val="dotted" w:sz="4" w:space="0" w:color="auto"/>
            </w:tcBorders>
            <w:shd w:val="clear" w:color="auto" w:fill="auto"/>
            <w:vAlign w:val="center"/>
          </w:tcPr>
          <w:p w14:paraId="14EDD9B7" w14:textId="3E2DC654"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(9.1%)</w:t>
            </w:r>
          </w:p>
        </w:tc>
        <w:tc>
          <w:tcPr>
            <w:tcW w:w="567" w:type="dxa"/>
            <w:tcBorders>
              <w:top w:val="nil"/>
              <w:left w:val="dotted" w:sz="4" w:space="0" w:color="auto"/>
              <w:bottom w:val="single" w:sz="4" w:space="0" w:color="auto"/>
            </w:tcBorders>
            <w:shd w:val="clear" w:color="auto" w:fill="auto"/>
            <w:vAlign w:val="center"/>
          </w:tcPr>
          <w:p w14:paraId="03C608E4" w14:textId="0FE30892"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3</w:t>
            </w:r>
          </w:p>
        </w:tc>
        <w:tc>
          <w:tcPr>
            <w:tcW w:w="851" w:type="dxa"/>
            <w:tcBorders>
              <w:top w:val="nil"/>
              <w:left w:val="nil"/>
              <w:bottom w:val="single" w:sz="4" w:space="0" w:color="auto"/>
              <w:right w:val="dotted" w:sz="4" w:space="0" w:color="auto"/>
            </w:tcBorders>
            <w:shd w:val="clear" w:color="auto" w:fill="auto"/>
            <w:vAlign w:val="center"/>
          </w:tcPr>
          <w:p w14:paraId="5F4FCA46" w14:textId="299A858E"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(15.8%)</w:t>
            </w:r>
          </w:p>
        </w:tc>
        <w:tc>
          <w:tcPr>
            <w:tcW w:w="567" w:type="dxa"/>
            <w:tcBorders>
              <w:top w:val="nil"/>
              <w:left w:val="dotted" w:sz="4" w:space="0" w:color="auto"/>
              <w:bottom w:val="single" w:sz="4" w:space="0" w:color="auto"/>
            </w:tcBorders>
            <w:shd w:val="clear" w:color="auto" w:fill="auto"/>
            <w:vAlign w:val="center"/>
          </w:tcPr>
          <w:p w14:paraId="130FC928" w14:textId="7D2C7C76"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2</w:t>
            </w:r>
          </w:p>
        </w:tc>
        <w:tc>
          <w:tcPr>
            <w:tcW w:w="850" w:type="dxa"/>
            <w:tcBorders>
              <w:top w:val="nil"/>
              <w:left w:val="nil"/>
              <w:bottom w:val="single" w:sz="4" w:space="0" w:color="auto"/>
              <w:right w:val="dotted" w:sz="4" w:space="0" w:color="auto"/>
            </w:tcBorders>
            <w:shd w:val="clear" w:color="auto" w:fill="auto"/>
            <w:vAlign w:val="center"/>
          </w:tcPr>
          <w:p w14:paraId="5FA4C252" w14:textId="25E4FC15"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(9.5%)</w:t>
            </w:r>
          </w:p>
        </w:tc>
        <w:tc>
          <w:tcPr>
            <w:tcW w:w="567" w:type="dxa"/>
            <w:tcBorders>
              <w:top w:val="nil"/>
              <w:left w:val="dotted" w:sz="4" w:space="0" w:color="auto"/>
              <w:bottom w:val="single" w:sz="4" w:space="0" w:color="auto"/>
            </w:tcBorders>
            <w:shd w:val="clear" w:color="auto" w:fill="auto"/>
            <w:vAlign w:val="center"/>
          </w:tcPr>
          <w:p w14:paraId="4EBFA5DF" w14:textId="1F990F0E"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5</w:t>
            </w:r>
          </w:p>
        </w:tc>
        <w:tc>
          <w:tcPr>
            <w:tcW w:w="851" w:type="dxa"/>
            <w:tcBorders>
              <w:top w:val="nil"/>
              <w:left w:val="nil"/>
              <w:bottom w:val="single" w:sz="4" w:space="0" w:color="auto"/>
              <w:right w:val="dotted" w:sz="4" w:space="0" w:color="auto"/>
            </w:tcBorders>
            <w:shd w:val="clear" w:color="auto" w:fill="auto"/>
            <w:vAlign w:val="center"/>
          </w:tcPr>
          <w:p w14:paraId="294B2CF0" w14:textId="27206E67"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(6.8%)</w:t>
            </w:r>
          </w:p>
        </w:tc>
        <w:tc>
          <w:tcPr>
            <w:tcW w:w="567" w:type="dxa"/>
            <w:tcBorders>
              <w:top w:val="nil"/>
              <w:left w:val="dotted" w:sz="4" w:space="0" w:color="auto"/>
              <w:bottom w:val="single" w:sz="4" w:space="0" w:color="auto"/>
            </w:tcBorders>
            <w:shd w:val="clear" w:color="auto" w:fill="auto"/>
            <w:vAlign w:val="center"/>
          </w:tcPr>
          <w:p w14:paraId="4407AD42" w14:textId="5EFFE544"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1</w:t>
            </w:r>
          </w:p>
        </w:tc>
        <w:tc>
          <w:tcPr>
            <w:tcW w:w="850" w:type="dxa"/>
            <w:tcBorders>
              <w:top w:val="nil"/>
              <w:left w:val="nil"/>
              <w:bottom w:val="single" w:sz="4" w:space="0" w:color="auto"/>
              <w:right w:val="single" w:sz="18" w:space="0" w:color="auto"/>
            </w:tcBorders>
            <w:shd w:val="clear" w:color="auto" w:fill="auto"/>
            <w:vAlign w:val="center"/>
          </w:tcPr>
          <w:p w14:paraId="758E8E0C" w14:textId="3C3FF1EF"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(2.0%)</w:t>
            </w:r>
          </w:p>
        </w:tc>
      </w:tr>
      <w:tr w:rsidR="00D44FBD" w:rsidRPr="000035E4" w14:paraId="1936DC46" w14:textId="77777777" w:rsidTr="0097661B">
        <w:trPr>
          <w:trHeight w:val="418"/>
        </w:trPr>
        <w:tc>
          <w:tcPr>
            <w:tcW w:w="3262" w:type="dxa"/>
            <w:tcBorders>
              <w:top w:val="nil"/>
              <w:left w:val="single" w:sz="18" w:space="0" w:color="auto"/>
              <w:bottom w:val="single" w:sz="18" w:space="0" w:color="auto"/>
              <w:right w:val="nil"/>
            </w:tcBorders>
            <w:shd w:val="clear" w:color="auto" w:fill="auto"/>
            <w:noWrap/>
            <w:vAlign w:val="center"/>
          </w:tcPr>
          <w:p w14:paraId="1CE1DED7" w14:textId="77777777" w:rsidR="00D44FBD" w:rsidRPr="00B93AD2" w:rsidRDefault="00D44FBD" w:rsidP="00D44FBD">
            <w:pPr>
              <w:spacing w:line="240" w:lineRule="exact"/>
              <w:rPr>
                <w:rFonts w:ascii="Meiryo UI" w:eastAsia="Meiryo UI" w:hAnsi="Meiryo UI"/>
                <w:sz w:val="20"/>
              </w:rPr>
            </w:pPr>
            <w:r w:rsidRPr="000A446A">
              <w:rPr>
                <w:rFonts w:ascii="Meiryo UI" w:eastAsia="Meiryo UI" w:hAnsi="Meiryo UI" w:hint="eastAsia"/>
                <w:color w:val="000000"/>
                <w:sz w:val="22"/>
              </w:rPr>
              <w:t>特にない</w:t>
            </w:r>
          </w:p>
        </w:tc>
        <w:tc>
          <w:tcPr>
            <w:tcW w:w="523" w:type="dxa"/>
            <w:tcBorders>
              <w:top w:val="nil"/>
              <w:left w:val="single" w:sz="4" w:space="0" w:color="auto"/>
              <w:bottom w:val="single" w:sz="18" w:space="0" w:color="auto"/>
            </w:tcBorders>
            <w:shd w:val="clear" w:color="auto" w:fill="auto"/>
            <w:vAlign w:val="center"/>
          </w:tcPr>
          <w:p w14:paraId="202EADE8" w14:textId="08EED263"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10</w:t>
            </w:r>
          </w:p>
        </w:tc>
        <w:tc>
          <w:tcPr>
            <w:tcW w:w="850" w:type="dxa"/>
            <w:tcBorders>
              <w:top w:val="nil"/>
              <w:left w:val="nil"/>
              <w:bottom w:val="single" w:sz="18" w:space="0" w:color="auto"/>
              <w:right w:val="dotted" w:sz="4" w:space="0" w:color="auto"/>
            </w:tcBorders>
            <w:shd w:val="clear" w:color="auto" w:fill="auto"/>
            <w:vAlign w:val="center"/>
          </w:tcPr>
          <w:p w14:paraId="39D261EB" w14:textId="0EF59139"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(7.6%)</w:t>
            </w:r>
          </w:p>
        </w:tc>
        <w:tc>
          <w:tcPr>
            <w:tcW w:w="567" w:type="dxa"/>
            <w:tcBorders>
              <w:top w:val="nil"/>
              <w:left w:val="dotted" w:sz="4" w:space="0" w:color="auto"/>
              <w:bottom w:val="single" w:sz="18" w:space="0" w:color="auto"/>
            </w:tcBorders>
            <w:shd w:val="clear" w:color="auto" w:fill="auto"/>
            <w:vAlign w:val="center"/>
          </w:tcPr>
          <w:p w14:paraId="57033688" w14:textId="54902816"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1</w:t>
            </w:r>
          </w:p>
        </w:tc>
        <w:tc>
          <w:tcPr>
            <w:tcW w:w="851" w:type="dxa"/>
            <w:tcBorders>
              <w:top w:val="nil"/>
              <w:left w:val="nil"/>
              <w:bottom w:val="single" w:sz="18" w:space="0" w:color="auto"/>
              <w:right w:val="dotted" w:sz="4" w:space="0" w:color="auto"/>
            </w:tcBorders>
            <w:shd w:val="clear" w:color="auto" w:fill="auto"/>
            <w:vAlign w:val="center"/>
          </w:tcPr>
          <w:p w14:paraId="314FE828" w14:textId="0410EA15"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(5.3%)</w:t>
            </w:r>
          </w:p>
        </w:tc>
        <w:tc>
          <w:tcPr>
            <w:tcW w:w="567" w:type="dxa"/>
            <w:tcBorders>
              <w:top w:val="nil"/>
              <w:left w:val="dotted" w:sz="4" w:space="0" w:color="auto"/>
              <w:bottom w:val="single" w:sz="18" w:space="0" w:color="auto"/>
            </w:tcBorders>
            <w:shd w:val="clear" w:color="auto" w:fill="auto"/>
            <w:vAlign w:val="center"/>
          </w:tcPr>
          <w:p w14:paraId="618A1DD2" w14:textId="10BE8DB4"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2</w:t>
            </w:r>
          </w:p>
        </w:tc>
        <w:tc>
          <w:tcPr>
            <w:tcW w:w="850" w:type="dxa"/>
            <w:tcBorders>
              <w:top w:val="nil"/>
              <w:left w:val="nil"/>
              <w:bottom w:val="single" w:sz="18" w:space="0" w:color="auto"/>
              <w:right w:val="dotted" w:sz="4" w:space="0" w:color="auto"/>
            </w:tcBorders>
            <w:shd w:val="clear" w:color="auto" w:fill="auto"/>
            <w:vAlign w:val="center"/>
          </w:tcPr>
          <w:p w14:paraId="0AA6F296" w14:textId="65422B62"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(9.5%)</w:t>
            </w:r>
          </w:p>
        </w:tc>
        <w:tc>
          <w:tcPr>
            <w:tcW w:w="567" w:type="dxa"/>
            <w:tcBorders>
              <w:top w:val="nil"/>
              <w:left w:val="dotted" w:sz="4" w:space="0" w:color="auto"/>
              <w:bottom w:val="single" w:sz="18" w:space="0" w:color="auto"/>
            </w:tcBorders>
            <w:shd w:val="clear" w:color="auto" w:fill="auto"/>
            <w:vAlign w:val="center"/>
          </w:tcPr>
          <w:p w14:paraId="41B50A2E" w14:textId="7EB09479"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2</w:t>
            </w:r>
          </w:p>
        </w:tc>
        <w:tc>
          <w:tcPr>
            <w:tcW w:w="851" w:type="dxa"/>
            <w:tcBorders>
              <w:top w:val="nil"/>
              <w:left w:val="nil"/>
              <w:bottom w:val="single" w:sz="18" w:space="0" w:color="auto"/>
              <w:right w:val="dotted" w:sz="4" w:space="0" w:color="auto"/>
            </w:tcBorders>
            <w:shd w:val="clear" w:color="auto" w:fill="auto"/>
            <w:vAlign w:val="center"/>
          </w:tcPr>
          <w:p w14:paraId="59546E8F" w14:textId="53FADFCD"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(2.7%)</w:t>
            </w:r>
          </w:p>
        </w:tc>
        <w:tc>
          <w:tcPr>
            <w:tcW w:w="567" w:type="dxa"/>
            <w:tcBorders>
              <w:top w:val="nil"/>
              <w:left w:val="dotted" w:sz="4" w:space="0" w:color="auto"/>
              <w:bottom w:val="single" w:sz="18" w:space="0" w:color="auto"/>
            </w:tcBorders>
            <w:shd w:val="clear" w:color="auto" w:fill="auto"/>
            <w:vAlign w:val="center"/>
          </w:tcPr>
          <w:p w14:paraId="17225AB7" w14:textId="77A561B5" w:rsidR="00D44FBD" w:rsidRPr="00D44FBD" w:rsidRDefault="00D44FBD" w:rsidP="00D44FBD">
            <w:pPr>
              <w:spacing w:line="240" w:lineRule="exact"/>
              <w:jc w:val="center"/>
              <w:rPr>
                <w:rFonts w:ascii="Meiryo UI" w:eastAsia="Meiryo UI" w:hAnsi="Meiryo UI" w:cs="ＭＳ Ｐゴシック"/>
              </w:rPr>
            </w:pPr>
            <w:r w:rsidRPr="00D44FBD">
              <w:rPr>
                <w:rFonts w:ascii="Meiryo UI" w:eastAsia="Meiryo UI" w:hAnsi="Meiryo UI" w:hint="eastAsia"/>
                <w:color w:val="000000"/>
                <w:sz w:val="22"/>
              </w:rPr>
              <w:t>0</w:t>
            </w:r>
          </w:p>
        </w:tc>
        <w:tc>
          <w:tcPr>
            <w:tcW w:w="850" w:type="dxa"/>
            <w:tcBorders>
              <w:top w:val="nil"/>
              <w:left w:val="nil"/>
              <w:bottom w:val="single" w:sz="18" w:space="0" w:color="auto"/>
              <w:right w:val="single" w:sz="18" w:space="0" w:color="auto"/>
            </w:tcBorders>
            <w:shd w:val="clear" w:color="auto" w:fill="auto"/>
            <w:vAlign w:val="center"/>
          </w:tcPr>
          <w:p w14:paraId="1BFECE23" w14:textId="555F1A21" w:rsidR="00D44FBD" w:rsidRPr="00D44FBD" w:rsidRDefault="00D44FBD" w:rsidP="00D44FBD">
            <w:pPr>
              <w:spacing w:line="240" w:lineRule="exact"/>
              <w:jc w:val="left"/>
              <w:rPr>
                <w:rFonts w:ascii="Meiryo UI" w:eastAsia="Meiryo UI" w:hAnsi="Meiryo UI" w:cs="ＭＳ Ｐゴシック"/>
                <w:sz w:val="14"/>
                <w:szCs w:val="16"/>
              </w:rPr>
            </w:pPr>
            <w:r w:rsidRPr="00D44FBD">
              <w:rPr>
                <w:rFonts w:ascii="Meiryo UI" w:eastAsia="Meiryo UI" w:hAnsi="Meiryo UI" w:hint="eastAsia"/>
                <w:color w:val="000000"/>
                <w:sz w:val="14"/>
              </w:rPr>
              <w:t>(0.0%)</w:t>
            </w:r>
          </w:p>
        </w:tc>
      </w:tr>
    </w:tbl>
    <w:p w14:paraId="0BB19510" w14:textId="68E917A0" w:rsidR="005D11AE" w:rsidRDefault="005D11AE" w:rsidP="005D11AE">
      <w:pPr>
        <w:rPr>
          <w:rFonts w:ascii="HG丸ｺﾞｼｯｸM-PRO" w:eastAsia="HG丸ｺﾞｼｯｸM-PRO" w:hAnsi="HG丸ｺﾞｼｯｸM-PRO"/>
        </w:rPr>
      </w:pPr>
    </w:p>
    <w:p w14:paraId="36B03C03" w14:textId="513C3435" w:rsidR="005D11AE" w:rsidRDefault="00D44FBD" w:rsidP="005D11AE">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w:drawing>
          <wp:anchor distT="0" distB="0" distL="114300" distR="114300" simplePos="0" relativeHeight="251625472" behindDoc="0" locked="0" layoutInCell="1" allowOverlap="1" wp14:anchorId="10421B39" wp14:editId="4E67438B">
            <wp:simplePos x="0" y="0"/>
            <wp:positionH relativeFrom="column">
              <wp:posOffset>923925</wp:posOffset>
            </wp:positionH>
            <wp:positionV relativeFrom="paragraph">
              <wp:posOffset>6350</wp:posOffset>
            </wp:positionV>
            <wp:extent cx="4130040" cy="2414905"/>
            <wp:effectExtent l="0" t="0" r="381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30040"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B1795" w14:textId="2EE959F0" w:rsidR="005D11AE" w:rsidRDefault="005D11AE" w:rsidP="005D11AE">
      <w:pPr>
        <w:widowControl/>
        <w:jc w:val="left"/>
        <w:rPr>
          <w:rFonts w:ascii="HG丸ｺﾞｼｯｸM-PRO" w:eastAsia="HG丸ｺﾞｼｯｸM-PRO" w:hAnsi="HG丸ｺﾞｼｯｸM-PRO"/>
          <w:b/>
        </w:rPr>
      </w:pPr>
    </w:p>
    <w:p w14:paraId="38C47676" w14:textId="5B094138" w:rsidR="005D11AE" w:rsidRDefault="005D11AE" w:rsidP="005D11AE">
      <w:pPr>
        <w:widowControl/>
        <w:jc w:val="left"/>
        <w:rPr>
          <w:rFonts w:ascii="HG丸ｺﾞｼｯｸM-PRO" w:eastAsia="HG丸ｺﾞｼｯｸM-PRO" w:hAnsi="HG丸ｺﾞｼｯｸM-PRO"/>
          <w:b/>
        </w:rPr>
      </w:pPr>
    </w:p>
    <w:p w14:paraId="640163B5" w14:textId="77777777" w:rsidR="005D11AE" w:rsidRDefault="005D11AE" w:rsidP="005D11AE">
      <w:pPr>
        <w:widowControl/>
        <w:jc w:val="left"/>
        <w:rPr>
          <w:rFonts w:ascii="HG丸ｺﾞｼｯｸM-PRO" w:eastAsia="HG丸ｺﾞｼｯｸM-PRO" w:hAnsi="HG丸ｺﾞｼｯｸM-PRO"/>
          <w:b/>
        </w:rPr>
      </w:pPr>
    </w:p>
    <w:p w14:paraId="245B049A" w14:textId="131E2ECD" w:rsidR="005D11AE" w:rsidRPr="00AF1464" w:rsidRDefault="005D11AE" w:rsidP="005D11AE">
      <w:pPr>
        <w:widowControl/>
        <w:jc w:val="left"/>
        <w:rPr>
          <w:rFonts w:ascii="HG丸ｺﾞｼｯｸM-PRO" w:eastAsia="HG丸ｺﾞｼｯｸM-PRO" w:hAnsi="HG丸ｺﾞｼｯｸM-PRO"/>
          <w:b/>
        </w:rPr>
      </w:pPr>
    </w:p>
    <w:p w14:paraId="52CC465C" w14:textId="7CCBD32A" w:rsidR="005D11AE" w:rsidRDefault="005D11AE" w:rsidP="005D11AE">
      <w:pPr>
        <w:widowControl/>
        <w:jc w:val="left"/>
        <w:rPr>
          <w:rFonts w:ascii="HG丸ｺﾞｼｯｸM-PRO" w:eastAsia="HG丸ｺﾞｼｯｸM-PRO" w:hAnsi="HG丸ｺﾞｼｯｸM-PRO"/>
          <w:b/>
          <w:sz w:val="32"/>
        </w:rPr>
      </w:pPr>
    </w:p>
    <w:p w14:paraId="3270F2FC" w14:textId="4B865CAA" w:rsidR="00D44FBD" w:rsidRDefault="00D44FBD" w:rsidP="005D11AE">
      <w:pPr>
        <w:widowControl/>
        <w:jc w:val="left"/>
        <w:rPr>
          <w:rFonts w:ascii="HG丸ｺﾞｼｯｸM-PRO" w:eastAsia="HG丸ｺﾞｼｯｸM-PRO" w:hAnsi="HG丸ｺﾞｼｯｸM-PRO"/>
          <w:b/>
          <w:sz w:val="32"/>
        </w:rPr>
      </w:pPr>
    </w:p>
    <w:p w14:paraId="7C9DB5DA" w14:textId="45F01244" w:rsidR="00D44FBD" w:rsidRDefault="00D44FBD" w:rsidP="005D11AE">
      <w:pPr>
        <w:widowControl/>
        <w:jc w:val="left"/>
        <w:rPr>
          <w:rFonts w:ascii="HG丸ｺﾞｼｯｸM-PRO" w:eastAsia="HG丸ｺﾞｼｯｸM-PRO" w:hAnsi="HG丸ｺﾞｼｯｸM-PRO"/>
          <w:b/>
          <w:sz w:val="32"/>
        </w:rPr>
      </w:pPr>
      <w:r w:rsidRPr="005D11AE">
        <w:rPr>
          <w:noProof/>
        </w:rPr>
        <mc:AlternateContent>
          <mc:Choice Requires="wps">
            <w:drawing>
              <wp:anchor distT="0" distB="0" distL="114300" distR="114300" simplePos="0" relativeHeight="251624448" behindDoc="0" locked="0" layoutInCell="1" allowOverlap="1" wp14:anchorId="7FB8729C" wp14:editId="6A970EEC">
                <wp:simplePos x="0" y="0"/>
                <wp:positionH relativeFrom="column">
                  <wp:posOffset>449580</wp:posOffset>
                </wp:positionH>
                <wp:positionV relativeFrom="paragraph">
                  <wp:posOffset>410845</wp:posOffset>
                </wp:positionV>
                <wp:extent cx="5280660" cy="27432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280660" cy="274320"/>
                        </a:xfrm>
                        <a:prstGeom prst="rect">
                          <a:avLst/>
                        </a:prstGeom>
                        <a:solidFill>
                          <a:prstClr val="white"/>
                        </a:solidFill>
                        <a:ln>
                          <a:noFill/>
                        </a:ln>
                        <a:effectLst/>
                      </wps:spPr>
                      <wps:txbx>
                        <w:txbxContent>
                          <w:p w14:paraId="2BC8C2C8" w14:textId="7087E5E2" w:rsidR="00DF1864" w:rsidRPr="00BD6981" w:rsidRDefault="00DF1864" w:rsidP="005D11A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25</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家族</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8729C" id="テキスト ボックス 12" o:spid="_x0000_s1078" type="#_x0000_t202" style="position:absolute;margin-left:35.4pt;margin-top:32.35pt;width:415.8pt;height:21.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" stroked="f">
                <v:textbox inset="0,0,0,0">
                  <w:txbxContent>
                    <w:p w14:paraId="2BC8C2C8" w14:textId="7087E5E2" w:rsidR="00DF1864" w:rsidRPr="00BD6981" w:rsidRDefault="00DF1864" w:rsidP="005D11AE">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25</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家族</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48CA5986" w14:textId="53FCFDBB" w:rsidR="00D44FBD" w:rsidRDefault="00D44FBD" w:rsidP="005D11AE">
      <w:pPr>
        <w:widowControl/>
        <w:jc w:val="left"/>
        <w:rPr>
          <w:rFonts w:ascii="HG丸ｺﾞｼｯｸM-PRO" w:eastAsia="HG丸ｺﾞｼｯｸM-PRO" w:hAnsi="HG丸ｺﾞｼｯｸM-PRO"/>
          <w:b/>
          <w:sz w:val="32"/>
        </w:rPr>
      </w:pPr>
    </w:p>
    <w:p w14:paraId="1C8299F5" w14:textId="09731FA6" w:rsidR="00D44FBD" w:rsidRPr="00D44FBD" w:rsidRDefault="00D44FBD" w:rsidP="005D11AE">
      <w:pPr>
        <w:widowControl/>
        <w:jc w:val="left"/>
        <w:rPr>
          <w:rFonts w:ascii="HG丸ｺﾞｼｯｸM-PRO" w:eastAsia="HG丸ｺﾞｼｯｸM-PRO" w:hAnsi="HG丸ｺﾞｼｯｸM-PRO"/>
          <w:b/>
        </w:rPr>
      </w:pPr>
    </w:p>
    <w:p w14:paraId="47E65EC9" w14:textId="4716BFAE" w:rsidR="00D44FBD" w:rsidRPr="00726481" w:rsidRDefault="00D44FBD" w:rsidP="00D44FBD">
      <w:pPr>
        <w:pStyle w:val="a7"/>
        <w:numPr>
          <w:ilvl w:val="0"/>
          <w:numId w:val="37"/>
        </w:numPr>
        <w:ind w:leftChars="0"/>
        <w:rPr>
          <w:rFonts w:ascii="HG丸ｺﾞｼｯｸM-PRO" w:eastAsia="HG丸ｺﾞｼｯｸM-PRO" w:hAnsi="HG丸ｺﾞｼｯｸM-PRO"/>
        </w:rPr>
      </w:pPr>
      <w:r>
        <w:rPr>
          <w:rFonts w:ascii="HG丸ｺﾞｼｯｸM-PRO" w:eastAsia="HG丸ｺﾞｼｯｸM-PRO" w:hAnsi="HG丸ｺﾞｼｯｸM-PRO" w:hint="eastAsia"/>
        </w:rPr>
        <w:t>高齢者の飲酒問題で、</w:t>
      </w:r>
      <w:r w:rsidRPr="00441EB0">
        <w:rPr>
          <w:rFonts w:ascii="HG丸ｺﾞｼｯｸM-PRO" w:eastAsia="HG丸ｺﾞｼｯｸM-PRO" w:hAnsi="HG丸ｺﾞｼｯｸM-PRO" w:hint="eastAsia"/>
          <w:b/>
          <w:u w:val="single"/>
        </w:rPr>
        <w:t>【</w:t>
      </w:r>
      <w:r>
        <w:rPr>
          <w:rFonts w:ascii="HG丸ｺﾞｼｯｸM-PRO" w:eastAsia="HG丸ｺﾞｼｯｸM-PRO" w:hAnsi="HG丸ｺﾞｼｯｸM-PRO" w:hint="eastAsia"/>
          <w:b/>
          <w:u w:val="single"/>
        </w:rPr>
        <w:t>社会資源に関して</w:t>
      </w:r>
      <w:r w:rsidRPr="00441EB0">
        <w:rPr>
          <w:rFonts w:ascii="HG丸ｺﾞｼｯｸM-PRO" w:eastAsia="HG丸ｺﾞｼｯｸM-PRO" w:hAnsi="HG丸ｺﾞｼｯｸM-PRO" w:hint="eastAsia"/>
          <w:b/>
          <w:u w:val="single"/>
        </w:rPr>
        <w:t>】</w:t>
      </w:r>
      <w:r>
        <w:rPr>
          <w:rFonts w:ascii="HG丸ｺﾞｼｯｸM-PRO" w:eastAsia="HG丸ｺﾞｼｯｸM-PRO" w:hAnsi="HG丸ｺﾞｼｯｸM-PRO" w:hint="eastAsia"/>
        </w:rPr>
        <w:t>困っていることについて（複数回答）</w:t>
      </w:r>
    </w:p>
    <w:p w14:paraId="026160CC" w14:textId="152F8C5B" w:rsidR="00D44FBD" w:rsidRDefault="00B539E6" w:rsidP="00B539E6">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4E8A">
        <w:rPr>
          <w:rFonts w:ascii="HG丸ｺﾞｼｯｸM-PRO" w:eastAsia="HG丸ｺﾞｼｯｸM-PRO" w:hAnsi="HG丸ｺﾞｼｯｸM-PRO" w:hint="eastAsia"/>
        </w:rPr>
        <w:t>「</w:t>
      </w:r>
      <w:r w:rsidR="00E04E8A" w:rsidRPr="00E04E8A">
        <w:rPr>
          <w:rFonts w:ascii="HG丸ｺﾞｼｯｸM-PRO" w:eastAsia="HG丸ｺﾞｼｯｸM-PRO" w:hAnsi="HG丸ｺﾞｼｯｸM-PRO" w:hint="eastAsia"/>
        </w:rPr>
        <w:t>依存症に対応する相談機関・医療機関につなぐタイミングがわからない</w:t>
      </w:r>
      <w:r w:rsidR="00E04E8A">
        <w:rPr>
          <w:rFonts w:ascii="HG丸ｺﾞｼｯｸM-PRO" w:eastAsia="HG丸ｺﾞｼｯｸM-PRO" w:hAnsi="HG丸ｺﾞｼｯｸM-PRO" w:hint="eastAsia"/>
        </w:rPr>
        <w:t>」</w:t>
      </w:r>
      <w:r w:rsidR="0097661B">
        <w:rPr>
          <w:rFonts w:ascii="HG丸ｺﾞｼｯｸM-PRO" w:eastAsia="HG丸ｺﾞｼｯｸM-PRO" w:hAnsi="HG丸ｺﾞｼｯｸM-PRO" w:hint="eastAsia"/>
        </w:rPr>
        <w:t>（41％）、</w:t>
      </w:r>
      <w:r w:rsidR="00E04E8A">
        <w:rPr>
          <w:rFonts w:ascii="HG丸ｺﾞｼｯｸM-PRO" w:eastAsia="HG丸ｺﾞｼｯｸM-PRO" w:hAnsi="HG丸ｺﾞｼｯｸM-PRO" w:hint="eastAsia"/>
        </w:rPr>
        <w:t>「</w:t>
      </w:r>
      <w:r w:rsidR="00E04E8A" w:rsidRPr="00E04E8A">
        <w:rPr>
          <w:rFonts w:ascii="HG丸ｺﾞｼｯｸM-PRO" w:eastAsia="HG丸ｺﾞｼｯｸM-PRO" w:hAnsi="HG丸ｺﾞｼｯｸM-PRO" w:hint="eastAsia"/>
        </w:rPr>
        <w:t>困ったときに相談して</w:t>
      </w:r>
      <w:r w:rsidR="0097661B">
        <w:rPr>
          <w:rFonts w:ascii="HG丸ｺﾞｼｯｸM-PRO" w:eastAsia="HG丸ｺﾞｼｯｸM-PRO" w:hAnsi="HG丸ｺﾞｼｯｸM-PRO" w:hint="eastAsia"/>
        </w:rPr>
        <w:t>も解決に至らない</w:t>
      </w:r>
      <w:r w:rsidR="00E04E8A">
        <w:rPr>
          <w:rFonts w:ascii="HG丸ｺﾞｼｯｸM-PRO" w:eastAsia="HG丸ｺﾞｼｯｸM-PRO" w:hAnsi="HG丸ｺﾞｼｯｸM-PRO" w:hint="eastAsia"/>
        </w:rPr>
        <w:t>」</w:t>
      </w:r>
      <w:r w:rsidR="0097661B">
        <w:rPr>
          <w:rFonts w:ascii="HG丸ｺﾞｼｯｸM-PRO" w:eastAsia="HG丸ｺﾞｼｯｸM-PRO" w:hAnsi="HG丸ｺﾞｼｯｸM-PRO" w:hint="eastAsia"/>
        </w:rPr>
        <w:t>（38％）</w:t>
      </w:r>
      <w:r w:rsidR="00E04E8A">
        <w:rPr>
          <w:rFonts w:ascii="HG丸ｺﾞｼｯｸM-PRO" w:eastAsia="HG丸ｺﾞｼｯｸM-PRO" w:hAnsi="HG丸ｺﾞｼｯｸM-PRO" w:hint="eastAsia"/>
        </w:rPr>
        <w:t>が約4割</w:t>
      </w:r>
      <w:r w:rsidR="0097661B">
        <w:rPr>
          <w:rFonts w:ascii="HG丸ｺﾞｼｯｸM-PRO" w:eastAsia="HG丸ｺﾞｼｯｸM-PRO" w:hAnsi="HG丸ｺﾞｼｯｸM-PRO" w:hint="eastAsia"/>
        </w:rPr>
        <w:t>であった</w:t>
      </w:r>
      <w:r w:rsidR="00E04E8A">
        <w:rPr>
          <w:rFonts w:ascii="HG丸ｺﾞｼｯｸM-PRO" w:eastAsia="HG丸ｺﾞｼｯｸM-PRO" w:hAnsi="HG丸ｺﾞｼｯｸM-PRO" w:hint="eastAsia"/>
        </w:rPr>
        <w:t>。</w:t>
      </w:r>
    </w:p>
    <w:p w14:paraId="4A06DDAF" w14:textId="77777777" w:rsidR="0097661B" w:rsidRDefault="00E04E8A" w:rsidP="0097661B">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7661B">
        <w:rPr>
          <w:rFonts w:ascii="HG丸ｺﾞｼｯｸM-PRO" w:eastAsia="HG丸ｺﾞｼｯｸM-PRO" w:hAnsi="HG丸ｺﾞｼｯｸM-PRO" w:hint="eastAsia"/>
        </w:rPr>
        <w:t>また、</w:t>
      </w:r>
      <w:r w:rsidR="0097661B" w:rsidRPr="0097661B">
        <w:rPr>
          <w:rFonts w:ascii="HG丸ｺﾞｼｯｸM-PRO" w:eastAsia="HG丸ｺﾞｼｯｸM-PRO" w:hAnsi="HG丸ｺﾞｼｯｸM-PRO" w:hint="eastAsia"/>
        </w:rPr>
        <w:t>その他</w:t>
      </w:r>
      <w:r w:rsidR="0097661B">
        <w:rPr>
          <w:rFonts w:ascii="HG丸ｺﾞｼｯｸM-PRO" w:eastAsia="HG丸ｺﾞｼｯｸM-PRO" w:hAnsi="HG丸ｺﾞｼｯｸM-PRO" w:hint="eastAsia"/>
        </w:rPr>
        <w:t>として、</w:t>
      </w:r>
      <w:r w:rsidR="0097661B" w:rsidRPr="0097661B">
        <w:rPr>
          <w:rFonts w:ascii="HG丸ｺﾞｼｯｸM-PRO" w:eastAsia="HG丸ｺﾞｼｯｸM-PRO" w:hAnsi="HG丸ｺﾞｼｯｸM-PRO" w:hint="eastAsia"/>
        </w:rPr>
        <w:t>「本人・家族が面談を拒否している場合に専門の支援機関も介入が困難といわれる」「支援者自身の知識不足」「通院手段の確保が困難（免許を返納している）」「近くに専門の医療機関や自助グループがない」「本人の状況が重篤化しないと、動機づけが困難」など</w:t>
      </w:r>
      <w:r w:rsidR="0097661B">
        <w:rPr>
          <w:rFonts w:ascii="HG丸ｺﾞｼｯｸM-PRO" w:eastAsia="HG丸ｺﾞｼｯｸM-PRO" w:hAnsi="HG丸ｺﾞｼｯｸM-PRO" w:hint="eastAsia"/>
        </w:rPr>
        <w:t>が挙げられていた。</w:t>
      </w:r>
    </w:p>
    <w:p w14:paraId="6CCB3039" w14:textId="01AA0DE3" w:rsidR="00D44FBD" w:rsidRDefault="00E04E8A" w:rsidP="0097661B">
      <w:p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経験年数</w:t>
      </w:r>
      <w:r w:rsidR="0097661B">
        <w:rPr>
          <w:rFonts w:ascii="HG丸ｺﾞｼｯｸM-PRO" w:eastAsia="HG丸ｺﾞｼｯｸM-PRO" w:hAnsi="HG丸ｺﾞｼｯｸM-PRO" w:hint="eastAsia"/>
        </w:rPr>
        <w:t>別に見ると、経験年数が長くなるほど「困ったときに相談しても解決に至らない」が増えている</w:t>
      </w:r>
      <w:r w:rsidR="003D74FB">
        <w:rPr>
          <w:rFonts w:ascii="HG丸ｺﾞｼｯｸM-PRO" w:eastAsia="HG丸ｺﾞｼｯｸM-PRO" w:hAnsi="HG丸ｺﾞｼｯｸM-PRO" w:hint="eastAsia"/>
        </w:rPr>
        <w:t>。</w:t>
      </w:r>
    </w:p>
    <w:p w14:paraId="73E35DAE" w14:textId="748DE075" w:rsidR="0097661B" w:rsidRDefault="0097661B" w:rsidP="0097661B">
      <w:pPr>
        <w:ind w:leftChars="300" w:left="630" w:firstLineChars="100" w:firstLine="210"/>
        <w:rPr>
          <w:rFonts w:ascii="HG丸ｺﾞｼｯｸM-PRO" w:eastAsia="HG丸ｺﾞｼｯｸM-PRO" w:hAnsi="HG丸ｺﾞｼｯｸM-PRO"/>
        </w:rPr>
      </w:pPr>
    </w:p>
    <w:p w14:paraId="01E8E4D0" w14:textId="5E9EC039" w:rsidR="0097661B" w:rsidRDefault="0097661B" w:rsidP="0097661B">
      <w:pPr>
        <w:ind w:leftChars="300" w:left="630" w:firstLineChars="100" w:firstLine="210"/>
        <w:rPr>
          <w:rFonts w:ascii="HG丸ｺﾞｼｯｸM-PRO" w:eastAsia="HG丸ｺﾞｼｯｸM-PRO" w:hAnsi="HG丸ｺﾞｼｯｸM-PRO"/>
        </w:rPr>
      </w:pPr>
    </w:p>
    <w:p w14:paraId="0B41418D" w14:textId="617C657C" w:rsidR="0097661B" w:rsidRDefault="0097661B" w:rsidP="0097661B">
      <w:pPr>
        <w:ind w:leftChars="300" w:left="630" w:firstLineChars="100" w:firstLine="210"/>
        <w:rPr>
          <w:rFonts w:ascii="HG丸ｺﾞｼｯｸM-PRO" w:eastAsia="HG丸ｺﾞｼｯｸM-PRO" w:hAnsi="HG丸ｺﾞｼｯｸM-PRO"/>
        </w:rPr>
      </w:pPr>
    </w:p>
    <w:p w14:paraId="7C4E26C7" w14:textId="5D328D3D" w:rsidR="0097661B" w:rsidRDefault="0097661B" w:rsidP="0097661B">
      <w:pPr>
        <w:ind w:leftChars="300" w:left="630" w:firstLineChars="100" w:firstLine="210"/>
        <w:rPr>
          <w:rFonts w:ascii="HG丸ｺﾞｼｯｸM-PRO" w:eastAsia="HG丸ｺﾞｼｯｸM-PRO" w:hAnsi="HG丸ｺﾞｼｯｸM-PRO"/>
        </w:rPr>
      </w:pPr>
    </w:p>
    <w:p w14:paraId="77613B31" w14:textId="6828C56D" w:rsidR="0097661B" w:rsidRDefault="0097661B" w:rsidP="0097661B">
      <w:pPr>
        <w:ind w:leftChars="300" w:left="630" w:firstLineChars="100" w:firstLine="210"/>
        <w:rPr>
          <w:rFonts w:ascii="HG丸ｺﾞｼｯｸM-PRO" w:eastAsia="HG丸ｺﾞｼｯｸM-PRO" w:hAnsi="HG丸ｺﾞｼｯｸM-PRO"/>
        </w:rPr>
      </w:pPr>
    </w:p>
    <w:p w14:paraId="7F2AE5E6" w14:textId="2BC299B3" w:rsidR="0097661B" w:rsidRDefault="0097661B" w:rsidP="0097661B">
      <w:pPr>
        <w:ind w:leftChars="300" w:left="630" w:firstLineChars="100" w:firstLine="210"/>
        <w:rPr>
          <w:rFonts w:ascii="HG丸ｺﾞｼｯｸM-PRO" w:eastAsia="HG丸ｺﾞｼｯｸM-PRO" w:hAnsi="HG丸ｺﾞｼｯｸM-PRO"/>
        </w:rPr>
      </w:pPr>
    </w:p>
    <w:p w14:paraId="638F264A" w14:textId="77777777" w:rsidR="0097661B" w:rsidRDefault="0097661B" w:rsidP="0097661B">
      <w:pPr>
        <w:ind w:leftChars="300" w:left="630" w:firstLineChars="100" w:firstLine="210"/>
        <w:rPr>
          <w:rFonts w:ascii="HG丸ｺﾞｼｯｸM-PRO" w:eastAsia="HG丸ｺﾞｼｯｸM-PRO" w:hAnsi="HG丸ｺﾞｼｯｸM-PRO"/>
        </w:rPr>
      </w:pPr>
    </w:p>
    <w:p w14:paraId="4A05EACD" w14:textId="5D2EFA7E" w:rsidR="00D44FBD" w:rsidRDefault="0097661B" w:rsidP="00D44FBD">
      <w:pPr>
        <w:tabs>
          <w:tab w:val="left" w:pos="1155"/>
        </w:tabs>
        <w:rPr>
          <w:rFonts w:ascii="HG丸ｺﾞｼｯｸM-PRO" w:eastAsia="HG丸ｺﾞｼｯｸM-PRO" w:hAnsi="HG丸ｺﾞｼｯｸM-PRO"/>
        </w:rPr>
      </w:pPr>
      <w:r w:rsidRPr="000B379F">
        <w:rPr>
          <w:noProof/>
        </w:rPr>
        <w:lastRenderedPageBreak/>
        <mc:AlternateContent>
          <mc:Choice Requires="wps">
            <w:drawing>
              <wp:anchor distT="0" distB="0" distL="114300" distR="114300" simplePos="0" relativeHeight="251610112" behindDoc="0" locked="0" layoutInCell="1" allowOverlap="1" wp14:anchorId="5F3AD7A0" wp14:editId="4024755C">
                <wp:simplePos x="0" y="0"/>
                <wp:positionH relativeFrom="column">
                  <wp:posOffset>1905</wp:posOffset>
                </wp:positionH>
                <wp:positionV relativeFrom="paragraph">
                  <wp:posOffset>43815</wp:posOffset>
                </wp:positionV>
                <wp:extent cx="4061460" cy="63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061460" cy="635"/>
                        </a:xfrm>
                        <a:prstGeom prst="rect">
                          <a:avLst/>
                        </a:prstGeom>
                        <a:solidFill>
                          <a:prstClr val="white"/>
                        </a:solidFill>
                        <a:ln>
                          <a:noFill/>
                        </a:ln>
                        <a:effectLst/>
                      </wps:spPr>
                      <wps:txbx>
                        <w:txbxContent>
                          <w:p w14:paraId="4059063F" w14:textId="16C54256" w:rsidR="00DF1864" w:rsidRDefault="00DF1864" w:rsidP="00D44FBD">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26</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【社会資源に関して</w:t>
                            </w:r>
                            <w:r>
                              <w:rPr>
                                <w:rFonts w:ascii="HG丸ｺﾞｼｯｸM-PRO" w:eastAsia="HG丸ｺﾞｼｯｸM-PRO" w:hAnsi="HG丸ｺﾞｼｯｸM-PRO"/>
                                <w:b w:val="0"/>
                              </w:rPr>
                              <w:t>】</w:t>
                            </w:r>
                          </w:p>
                          <w:p w14:paraId="3251628C" w14:textId="64CC035E" w:rsidR="00DF1864" w:rsidRPr="00F018A4" w:rsidRDefault="00DF1864" w:rsidP="00D44FBD">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3AD7A0" id="テキスト ボックス 19" o:spid="_x0000_s1079" type="#_x0000_t202" style="position:absolute;left:0;text-align:left;margin-left:.15pt;margin-top:3.45pt;width:319.8pt;height:.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" stroked="f">
                <v:textbox style="mso-fit-shape-to-text:t" inset="0,0,0,0">
                  <w:txbxContent>
                    <w:p w14:paraId="4059063F" w14:textId="16C54256" w:rsidR="00DF1864" w:rsidRDefault="00DF1864" w:rsidP="00D44FBD">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26</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【社会資源に関して</w:t>
                      </w:r>
                      <w:r>
                        <w:rPr>
                          <w:rFonts w:ascii="HG丸ｺﾞｼｯｸM-PRO" w:eastAsia="HG丸ｺﾞｼｯｸM-PRO" w:hAnsi="HG丸ｺﾞｼｯｸM-PRO"/>
                          <w:b w:val="0"/>
                        </w:rPr>
                        <w:t>】</w:t>
                      </w:r>
                    </w:p>
                    <w:p w14:paraId="3251628C" w14:textId="64CC035E" w:rsidR="00DF1864" w:rsidRPr="00F018A4" w:rsidRDefault="00DF1864" w:rsidP="00D44FBD">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707392" behindDoc="0" locked="0" layoutInCell="1" allowOverlap="1" wp14:anchorId="358888E6" wp14:editId="51B72D67">
            <wp:simplePos x="0" y="0"/>
            <wp:positionH relativeFrom="column">
              <wp:posOffset>3602355</wp:posOffset>
            </wp:positionH>
            <wp:positionV relativeFrom="paragraph">
              <wp:posOffset>-5715</wp:posOffset>
            </wp:positionV>
            <wp:extent cx="2828925" cy="3032282"/>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7443" cy="3041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E1454" w14:textId="59BE2259" w:rsidR="00D44FBD" w:rsidRDefault="00D44FBD" w:rsidP="00D44FBD">
      <w:pPr>
        <w:tabs>
          <w:tab w:val="left" w:pos="1155"/>
        </w:tabs>
        <w:rPr>
          <w:rFonts w:ascii="HG丸ｺﾞｼｯｸM-PRO" w:eastAsia="HG丸ｺﾞｼｯｸM-PRO" w:hAnsi="HG丸ｺﾞｼｯｸM-PRO"/>
        </w:rPr>
      </w:pPr>
    </w:p>
    <w:tbl>
      <w:tblPr>
        <w:tblpPr w:leftFromText="142" w:rightFromText="142" w:vertAnchor="text" w:horzAnchor="margin" w:tblpY="128"/>
        <w:tblW w:w="5504" w:type="dxa"/>
        <w:tblCellMar>
          <w:left w:w="99" w:type="dxa"/>
          <w:right w:w="99" w:type="dxa"/>
        </w:tblCellMar>
        <w:tblLook w:val="04A0" w:firstRow="1" w:lastRow="0" w:firstColumn="1" w:lastColumn="0" w:noHBand="0" w:noVBand="1"/>
      </w:tblPr>
      <w:tblGrid>
        <w:gridCol w:w="3927"/>
        <w:gridCol w:w="608"/>
        <w:gridCol w:w="969"/>
      </w:tblGrid>
      <w:tr w:rsidR="0097661B" w:rsidRPr="000035E4" w14:paraId="2B2CEDCD" w14:textId="77777777" w:rsidTr="0097661B">
        <w:trPr>
          <w:trHeight w:val="381"/>
        </w:trPr>
        <w:tc>
          <w:tcPr>
            <w:tcW w:w="3927" w:type="dxa"/>
            <w:tcBorders>
              <w:top w:val="single" w:sz="18" w:space="0" w:color="auto"/>
              <w:left w:val="single" w:sz="18" w:space="0" w:color="auto"/>
              <w:bottom w:val="double" w:sz="4" w:space="0" w:color="auto"/>
              <w:right w:val="single" w:sz="4" w:space="0" w:color="auto"/>
            </w:tcBorders>
            <w:shd w:val="clear" w:color="000000" w:fill="FFFF00"/>
            <w:noWrap/>
            <w:vAlign w:val="center"/>
            <w:hideMark/>
          </w:tcPr>
          <w:p w14:paraId="5640CD24" w14:textId="77777777" w:rsidR="0097661B" w:rsidRPr="000035E4" w:rsidRDefault="0097661B" w:rsidP="0097661B">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1577" w:type="dxa"/>
            <w:gridSpan w:val="2"/>
            <w:tcBorders>
              <w:top w:val="single" w:sz="18" w:space="0" w:color="auto"/>
              <w:left w:val="nil"/>
              <w:bottom w:val="double" w:sz="4" w:space="0" w:color="auto"/>
              <w:right w:val="single" w:sz="18" w:space="0" w:color="auto"/>
            </w:tcBorders>
            <w:shd w:val="clear" w:color="000000" w:fill="FFFF00"/>
            <w:noWrap/>
            <w:vAlign w:val="center"/>
            <w:hideMark/>
          </w:tcPr>
          <w:p w14:paraId="0F0AC4CF" w14:textId="77777777" w:rsidR="0097661B" w:rsidRDefault="0097661B" w:rsidP="0097661B">
            <w:pPr>
              <w:widowControl/>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人数</w:t>
            </w:r>
          </w:p>
        </w:tc>
      </w:tr>
      <w:tr w:rsidR="0097661B" w:rsidRPr="000035E4" w14:paraId="7AC7C178" w14:textId="77777777" w:rsidTr="00F84F53">
        <w:trPr>
          <w:trHeight w:val="480"/>
        </w:trPr>
        <w:tc>
          <w:tcPr>
            <w:tcW w:w="3927" w:type="dxa"/>
            <w:tcBorders>
              <w:top w:val="single" w:sz="8" w:space="0" w:color="auto"/>
              <w:left w:val="single" w:sz="18" w:space="0" w:color="auto"/>
              <w:bottom w:val="single" w:sz="4" w:space="0" w:color="auto"/>
              <w:right w:val="nil"/>
            </w:tcBorders>
            <w:shd w:val="clear" w:color="auto" w:fill="auto"/>
            <w:noWrap/>
            <w:vAlign w:val="center"/>
            <w:hideMark/>
          </w:tcPr>
          <w:p w14:paraId="75AB9894" w14:textId="77777777" w:rsidR="0097661B" w:rsidRPr="00D44FBD" w:rsidRDefault="0097661B" w:rsidP="0097661B">
            <w:pPr>
              <w:spacing w:line="240" w:lineRule="exact"/>
              <w:rPr>
                <w:rFonts w:ascii="Meiryo UI" w:eastAsia="Meiryo UI" w:hAnsi="Meiryo UI" w:cs="ＭＳ Ｐゴシック"/>
                <w:sz w:val="20"/>
              </w:rPr>
            </w:pPr>
            <w:r w:rsidRPr="00D44FBD">
              <w:rPr>
                <w:rFonts w:ascii="Meiryo UI" w:eastAsia="Meiryo UI" w:hAnsi="Meiryo UI" w:hint="eastAsia"/>
                <w:color w:val="000000"/>
                <w:sz w:val="18"/>
                <w:szCs w:val="18"/>
              </w:rPr>
              <w:t>依存症に対応する相談機関や医療機関がどのようなところか知らない</w:t>
            </w:r>
          </w:p>
        </w:tc>
        <w:tc>
          <w:tcPr>
            <w:tcW w:w="608" w:type="dxa"/>
            <w:tcBorders>
              <w:top w:val="single" w:sz="8" w:space="0" w:color="auto"/>
              <w:left w:val="single" w:sz="4" w:space="0" w:color="auto"/>
              <w:bottom w:val="single" w:sz="4" w:space="0" w:color="auto"/>
              <w:right w:val="dotted" w:sz="4" w:space="0" w:color="auto"/>
            </w:tcBorders>
            <w:shd w:val="clear" w:color="auto" w:fill="auto"/>
            <w:noWrap/>
            <w:vAlign w:val="center"/>
            <w:hideMark/>
          </w:tcPr>
          <w:p w14:paraId="53094E11" w14:textId="77777777" w:rsidR="0097661B" w:rsidRPr="004369A5" w:rsidRDefault="0097661B" w:rsidP="0097661B">
            <w:pPr>
              <w:spacing w:line="240" w:lineRule="exact"/>
              <w:jc w:val="center"/>
              <w:rPr>
                <w:rFonts w:ascii="Meiryo UI" w:eastAsia="Meiryo UI" w:hAnsi="Meiryo UI" w:cs="ＭＳ Ｐゴシック"/>
              </w:rPr>
            </w:pPr>
            <w:r w:rsidRPr="004369A5">
              <w:rPr>
                <w:rFonts w:ascii="Meiryo UI" w:eastAsia="Meiryo UI" w:hAnsi="Meiryo UI" w:hint="eastAsia"/>
                <w:color w:val="000000"/>
                <w:sz w:val="22"/>
              </w:rPr>
              <w:t>33</w:t>
            </w:r>
          </w:p>
        </w:tc>
        <w:tc>
          <w:tcPr>
            <w:tcW w:w="969" w:type="dxa"/>
            <w:tcBorders>
              <w:top w:val="single" w:sz="8" w:space="0" w:color="auto"/>
              <w:left w:val="dotted" w:sz="4" w:space="0" w:color="auto"/>
              <w:bottom w:val="single" w:sz="4" w:space="0" w:color="auto"/>
              <w:right w:val="single" w:sz="18" w:space="0" w:color="auto"/>
            </w:tcBorders>
            <w:shd w:val="clear" w:color="auto" w:fill="auto"/>
            <w:vAlign w:val="center"/>
          </w:tcPr>
          <w:p w14:paraId="2704B606" w14:textId="77777777" w:rsidR="0097661B" w:rsidRPr="004369A5" w:rsidRDefault="0097661B" w:rsidP="0097661B">
            <w:pPr>
              <w:spacing w:line="240" w:lineRule="exact"/>
              <w:jc w:val="left"/>
              <w:rPr>
                <w:rFonts w:ascii="Meiryo UI" w:eastAsia="Meiryo UI" w:hAnsi="Meiryo UI" w:cs="ＭＳ Ｐゴシック"/>
                <w:sz w:val="14"/>
              </w:rPr>
            </w:pPr>
            <w:r w:rsidRPr="004369A5">
              <w:rPr>
                <w:rFonts w:ascii="Meiryo UI" w:eastAsia="Meiryo UI" w:hAnsi="Meiryo UI" w:hint="eastAsia"/>
                <w:color w:val="000000"/>
                <w:sz w:val="14"/>
              </w:rPr>
              <w:t>(12.6%)</w:t>
            </w:r>
          </w:p>
        </w:tc>
      </w:tr>
      <w:tr w:rsidR="0097661B" w:rsidRPr="000035E4" w14:paraId="13DA7616" w14:textId="77777777" w:rsidTr="00F84F53">
        <w:trPr>
          <w:trHeight w:val="480"/>
        </w:trPr>
        <w:tc>
          <w:tcPr>
            <w:tcW w:w="3927" w:type="dxa"/>
            <w:tcBorders>
              <w:top w:val="nil"/>
              <w:left w:val="single" w:sz="18" w:space="0" w:color="auto"/>
              <w:bottom w:val="single" w:sz="4" w:space="0" w:color="auto"/>
              <w:right w:val="nil"/>
            </w:tcBorders>
            <w:shd w:val="clear" w:color="auto" w:fill="auto"/>
            <w:noWrap/>
            <w:vAlign w:val="center"/>
            <w:hideMark/>
          </w:tcPr>
          <w:p w14:paraId="5C5608C3" w14:textId="77777777" w:rsidR="0097661B" w:rsidRPr="00D44FBD" w:rsidRDefault="0097661B" w:rsidP="0097661B">
            <w:pPr>
              <w:spacing w:line="240" w:lineRule="exact"/>
              <w:rPr>
                <w:rFonts w:ascii="Meiryo UI" w:eastAsia="Meiryo UI" w:hAnsi="Meiryo UI" w:cs="ＭＳ Ｐゴシック"/>
                <w:sz w:val="20"/>
              </w:rPr>
            </w:pPr>
            <w:r w:rsidRPr="00D44FBD">
              <w:rPr>
                <w:rFonts w:ascii="Meiryo UI" w:eastAsia="Meiryo UI" w:hAnsi="Meiryo UI" w:hint="eastAsia"/>
                <w:color w:val="000000"/>
                <w:sz w:val="18"/>
                <w:szCs w:val="18"/>
              </w:rPr>
              <w:t>依存症に対応する相談機関や医療機関がどこにあるかを知らない</w:t>
            </w:r>
          </w:p>
        </w:tc>
        <w:tc>
          <w:tcPr>
            <w:tcW w:w="608" w:type="dxa"/>
            <w:tcBorders>
              <w:top w:val="nil"/>
              <w:left w:val="single" w:sz="4" w:space="0" w:color="auto"/>
              <w:bottom w:val="single" w:sz="4" w:space="0" w:color="auto"/>
              <w:right w:val="dotted" w:sz="4" w:space="0" w:color="auto"/>
            </w:tcBorders>
            <w:shd w:val="clear" w:color="auto" w:fill="auto"/>
            <w:noWrap/>
            <w:vAlign w:val="center"/>
            <w:hideMark/>
          </w:tcPr>
          <w:p w14:paraId="6B9AF788" w14:textId="77777777" w:rsidR="0097661B" w:rsidRPr="004369A5" w:rsidRDefault="0097661B" w:rsidP="0097661B">
            <w:pPr>
              <w:spacing w:line="240" w:lineRule="exact"/>
              <w:jc w:val="center"/>
              <w:rPr>
                <w:rFonts w:ascii="Meiryo UI" w:eastAsia="Meiryo UI" w:hAnsi="Meiryo UI" w:cs="ＭＳ Ｐゴシック"/>
              </w:rPr>
            </w:pPr>
            <w:r w:rsidRPr="004369A5">
              <w:rPr>
                <w:rFonts w:ascii="Meiryo UI" w:eastAsia="Meiryo UI" w:hAnsi="Meiryo UI" w:hint="eastAsia"/>
                <w:color w:val="000000"/>
                <w:sz w:val="22"/>
              </w:rPr>
              <w:t>32</w:t>
            </w:r>
          </w:p>
        </w:tc>
        <w:tc>
          <w:tcPr>
            <w:tcW w:w="969" w:type="dxa"/>
            <w:tcBorders>
              <w:top w:val="nil"/>
              <w:left w:val="dotted" w:sz="4" w:space="0" w:color="auto"/>
              <w:bottom w:val="single" w:sz="4" w:space="0" w:color="auto"/>
              <w:right w:val="single" w:sz="18" w:space="0" w:color="auto"/>
            </w:tcBorders>
            <w:shd w:val="clear" w:color="auto" w:fill="auto"/>
            <w:vAlign w:val="center"/>
          </w:tcPr>
          <w:p w14:paraId="3316FC51" w14:textId="77777777" w:rsidR="0097661B" w:rsidRPr="004369A5" w:rsidRDefault="0097661B" w:rsidP="0097661B">
            <w:pPr>
              <w:spacing w:line="240" w:lineRule="exact"/>
              <w:jc w:val="left"/>
              <w:rPr>
                <w:rFonts w:ascii="Meiryo UI" w:eastAsia="Meiryo UI" w:hAnsi="Meiryo UI" w:cs="ＭＳ Ｐゴシック"/>
                <w:sz w:val="14"/>
              </w:rPr>
            </w:pPr>
            <w:r w:rsidRPr="004369A5">
              <w:rPr>
                <w:rFonts w:ascii="Meiryo UI" w:eastAsia="Meiryo UI" w:hAnsi="Meiryo UI" w:hint="eastAsia"/>
                <w:color w:val="000000"/>
                <w:sz w:val="14"/>
              </w:rPr>
              <w:t>(12.3%)</w:t>
            </w:r>
          </w:p>
        </w:tc>
      </w:tr>
      <w:tr w:rsidR="0097661B" w:rsidRPr="000035E4" w14:paraId="4CA15CC0" w14:textId="77777777" w:rsidTr="00F84F53">
        <w:trPr>
          <w:trHeight w:val="480"/>
        </w:trPr>
        <w:tc>
          <w:tcPr>
            <w:tcW w:w="3927" w:type="dxa"/>
            <w:tcBorders>
              <w:top w:val="nil"/>
              <w:left w:val="single" w:sz="18" w:space="0" w:color="auto"/>
              <w:bottom w:val="single" w:sz="4" w:space="0" w:color="auto"/>
              <w:right w:val="nil"/>
            </w:tcBorders>
            <w:shd w:val="clear" w:color="auto" w:fill="auto"/>
            <w:noWrap/>
            <w:vAlign w:val="center"/>
            <w:hideMark/>
          </w:tcPr>
          <w:p w14:paraId="3EF0E87C" w14:textId="77777777" w:rsidR="0097661B" w:rsidRPr="00D44FBD" w:rsidRDefault="0097661B" w:rsidP="0097661B">
            <w:pPr>
              <w:spacing w:line="240" w:lineRule="exact"/>
              <w:rPr>
                <w:rFonts w:ascii="Meiryo UI" w:eastAsia="Meiryo UI" w:hAnsi="Meiryo UI" w:cs="ＭＳ Ｐゴシック"/>
                <w:sz w:val="20"/>
              </w:rPr>
            </w:pPr>
            <w:r w:rsidRPr="00D44FBD">
              <w:rPr>
                <w:rFonts w:ascii="Meiryo UI" w:eastAsia="Meiryo UI" w:hAnsi="Meiryo UI" w:hint="eastAsia"/>
                <w:color w:val="000000"/>
                <w:sz w:val="18"/>
                <w:szCs w:val="18"/>
              </w:rPr>
              <w:t>自助グループや回復施設のことを知らない</w:t>
            </w:r>
          </w:p>
        </w:tc>
        <w:tc>
          <w:tcPr>
            <w:tcW w:w="608" w:type="dxa"/>
            <w:tcBorders>
              <w:top w:val="nil"/>
              <w:left w:val="single" w:sz="4" w:space="0" w:color="auto"/>
              <w:bottom w:val="single" w:sz="4" w:space="0" w:color="auto"/>
              <w:right w:val="dotted" w:sz="4" w:space="0" w:color="auto"/>
            </w:tcBorders>
            <w:shd w:val="clear" w:color="auto" w:fill="auto"/>
            <w:noWrap/>
            <w:vAlign w:val="center"/>
            <w:hideMark/>
          </w:tcPr>
          <w:p w14:paraId="3B13A341" w14:textId="77777777" w:rsidR="0097661B" w:rsidRPr="004369A5" w:rsidRDefault="0097661B" w:rsidP="0097661B">
            <w:pPr>
              <w:spacing w:line="240" w:lineRule="exact"/>
              <w:jc w:val="center"/>
              <w:rPr>
                <w:rFonts w:ascii="Meiryo UI" w:eastAsia="Meiryo UI" w:hAnsi="Meiryo UI" w:cs="ＭＳ Ｐゴシック"/>
              </w:rPr>
            </w:pPr>
            <w:r w:rsidRPr="004369A5">
              <w:rPr>
                <w:rFonts w:ascii="Meiryo UI" w:eastAsia="Meiryo UI" w:hAnsi="Meiryo UI" w:hint="eastAsia"/>
                <w:color w:val="000000"/>
                <w:sz w:val="22"/>
              </w:rPr>
              <w:t>56</w:t>
            </w:r>
          </w:p>
        </w:tc>
        <w:tc>
          <w:tcPr>
            <w:tcW w:w="969" w:type="dxa"/>
            <w:tcBorders>
              <w:top w:val="nil"/>
              <w:left w:val="dotted" w:sz="4" w:space="0" w:color="auto"/>
              <w:bottom w:val="single" w:sz="4" w:space="0" w:color="auto"/>
              <w:right w:val="single" w:sz="18" w:space="0" w:color="auto"/>
            </w:tcBorders>
            <w:shd w:val="clear" w:color="auto" w:fill="auto"/>
            <w:vAlign w:val="center"/>
          </w:tcPr>
          <w:p w14:paraId="7B6AD604" w14:textId="77777777" w:rsidR="0097661B" w:rsidRPr="004369A5" w:rsidRDefault="0097661B" w:rsidP="0097661B">
            <w:pPr>
              <w:spacing w:line="240" w:lineRule="exact"/>
              <w:jc w:val="left"/>
              <w:rPr>
                <w:rFonts w:ascii="Meiryo UI" w:eastAsia="Meiryo UI" w:hAnsi="Meiryo UI" w:cs="ＭＳ Ｐゴシック"/>
                <w:sz w:val="14"/>
              </w:rPr>
            </w:pPr>
            <w:r w:rsidRPr="004369A5">
              <w:rPr>
                <w:rFonts w:ascii="Meiryo UI" w:eastAsia="Meiryo UI" w:hAnsi="Meiryo UI" w:hint="eastAsia"/>
                <w:color w:val="000000"/>
                <w:sz w:val="14"/>
              </w:rPr>
              <w:t>(21.5%)</w:t>
            </w:r>
          </w:p>
        </w:tc>
      </w:tr>
      <w:tr w:rsidR="0097661B" w:rsidRPr="000035E4" w14:paraId="6956FC25" w14:textId="77777777" w:rsidTr="00F84F53">
        <w:trPr>
          <w:trHeight w:val="480"/>
        </w:trPr>
        <w:tc>
          <w:tcPr>
            <w:tcW w:w="3927" w:type="dxa"/>
            <w:tcBorders>
              <w:top w:val="nil"/>
              <w:left w:val="single" w:sz="18" w:space="0" w:color="auto"/>
              <w:bottom w:val="single" w:sz="4" w:space="0" w:color="auto"/>
              <w:right w:val="nil"/>
            </w:tcBorders>
            <w:shd w:val="clear" w:color="auto" w:fill="auto"/>
            <w:noWrap/>
            <w:vAlign w:val="center"/>
            <w:hideMark/>
          </w:tcPr>
          <w:p w14:paraId="657010FB" w14:textId="77777777" w:rsidR="0097661B" w:rsidRPr="00D44FBD" w:rsidRDefault="0097661B" w:rsidP="0097661B">
            <w:pPr>
              <w:spacing w:line="240" w:lineRule="exact"/>
              <w:rPr>
                <w:rFonts w:ascii="Meiryo UI" w:eastAsia="Meiryo UI" w:hAnsi="Meiryo UI" w:cs="ＭＳ Ｐゴシック"/>
                <w:sz w:val="20"/>
              </w:rPr>
            </w:pPr>
            <w:r w:rsidRPr="00D44FBD">
              <w:rPr>
                <w:rFonts w:ascii="Meiryo UI" w:eastAsia="Meiryo UI" w:hAnsi="Meiryo UI" w:hint="eastAsia"/>
                <w:color w:val="000000"/>
                <w:sz w:val="18"/>
                <w:szCs w:val="18"/>
              </w:rPr>
              <w:t>依存症に対応する相談機関・医療機関につなぐ方法がわからない</w:t>
            </w:r>
          </w:p>
        </w:tc>
        <w:tc>
          <w:tcPr>
            <w:tcW w:w="608" w:type="dxa"/>
            <w:tcBorders>
              <w:top w:val="nil"/>
              <w:left w:val="single" w:sz="4" w:space="0" w:color="auto"/>
              <w:bottom w:val="single" w:sz="4" w:space="0" w:color="auto"/>
              <w:right w:val="dotted" w:sz="4" w:space="0" w:color="auto"/>
            </w:tcBorders>
            <w:shd w:val="clear" w:color="auto" w:fill="auto"/>
            <w:noWrap/>
            <w:vAlign w:val="center"/>
            <w:hideMark/>
          </w:tcPr>
          <w:p w14:paraId="17486838" w14:textId="77777777" w:rsidR="0097661B" w:rsidRPr="004369A5" w:rsidRDefault="0097661B" w:rsidP="0097661B">
            <w:pPr>
              <w:spacing w:line="240" w:lineRule="exact"/>
              <w:jc w:val="center"/>
              <w:rPr>
                <w:rFonts w:ascii="Meiryo UI" w:eastAsia="Meiryo UI" w:hAnsi="Meiryo UI" w:cs="ＭＳ Ｐゴシック"/>
              </w:rPr>
            </w:pPr>
            <w:r w:rsidRPr="004369A5">
              <w:rPr>
                <w:rFonts w:ascii="Meiryo UI" w:eastAsia="Meiryo UI" w:hAnsi="Meiryo UI" w:hint="eastAsia"/>
                <w:color w:val="000000"/>
                <w:sz w:val="22"/>
              </w:rPr>
              <w:t>45</w:t>
            </w:r>
          </w:p>
        </w:tc>
        <w:tc>
          <w:tcPr>
            <w:tcW w:w="969" w:type="dxa"/>
            <w:tcBorders>
              <w:top w:val="nil"/>
              <w:left w:val="dotted" w:sz="4" w:space="0" w:color="auto"/>
              <w:bottom w:val="single" w:sz="4" w:space="0" w:color="auto"/>
              <w:right w:val="single" w:sz="18" w:space="0" w:color="auto"/>
            </w:tcBorders>
            <w:shd w:val="clear" w:color="auto" w:fill="auto"/>
            <w:vAlign w:val="center"/>
          </w:tcPr>
          <w:p w14:paraId="4FD2E98F" w14:textId="77777777" w:rsidR="0097661B" w:rsidRPr="004369A5" w:rsidRDefault="0097661B" w:rsidP="0097661B">
            <w:pPr>
              <w:spacing w:line="240" w:lineRule="exact"/>
              <w:jc w:val="left"/>
              <w:rPr>
                <w:rFonts w:ascii="Meiryo UI" w:eastAsia="Meiryo UI" w:hAnsi="Meiryo UI" w:cs="ＭＳ Ｐゴシック"/>
                <w:sz w:val="14"/>
              </w:rPr>
            </w:pPr>
            <w:r w:rsidRPr="004369A5">
              <w:rPr>
                <w:rFonts w:ascii="Meiryo UI" w:eastAsia="Meiryo UI" w:hAnsi="Meiryo UI" w:hint="eastAsia"/>
                <w:color w:val="000000"/>
                <w:sz w:val="14"/>
              </w:rPr>
              <w:t>(17.2%)</w:t>
            </w:r>
          </w:p>
        </w:tc>
      </w:tr>
      <w:tr w:rsidR="0097661B" w:rsidRPr="000035E4" w14:paraId="569D5C41" w14:textId="77777777" w:rsidTr="00F84F53">
        <w:trPr>
          <w:trHeight w:val="480"/>
        </w:trPr>
        <w:tc>
          <w:tcPr>
            <w:tcW w:w="3927" w:type="dxa"/>
            <w:tcBorders>
              <w:top w:val="nil"/>
              <w:left w:val="single" w:sz="18" w:space="0" w:color="auto"/>
              <w:bottom w:val="single" w:sz="4" w:space="0" w:color="auto"/>
              <w:right w:val="nil"/>
            </w:tcBorders>
            <w:shd w:val="clear" w:color="auto" w:fill="auto"/>
            <w:noWrap/>
            <w:vAlign w:val="center"/>
          </w:tcPr>
          <w:p w14:paraId="4914188B" w14:textId="77777777" w:rsidR="0097661B" w:rsidRPr="00D44FBD" w:rsidRDefault="0097661B" w:rsidP="0097661B">
            <w:pPr>
              <w:spacing w:line="240" w:lineRule="exact"/>
              <w:rPr>
                <w:rFonts w:ascii="Meiryo UI" w:eastAsia="Meiryo UI" w:hAnsi="Meiryo UI"/>
                <w:color w:val="000000"/>
                <w:sz w:val="22"/>
              </w:rPr>
            </w:pPr>
            <w:r w:rsidRPr="00D44FBD">
              <w:rPr>
                <w:rFonts w:ascii="Meiryo UI" w:eastAsia="Meiryo UI" w:hAnsi="Meiryo UI" w:hint="eastAsia"/>
                <w:color w:val="000000"/>
                <w:sz w:val="18"/>
                <w:szCs w:val="18"/>
              </w:rPr>
              <w:t>依存症に対応する相談機関・医療機関につなぐタイミングがわからない</w:t>
            </w:r>
          </w:p>
        </w:tc>
        <w:tc>
          <w:tcPr>
            <w:tcW w:w="608" w:type="dxa"/>
            <w:tcBorders>
              <w:top w:val="nil"/>
              <w:left w:val="single" w:sz="4" w:space="0" w:color="auto"/>
              <w:bottom w:val="single" w:sz="4" w:space="0" w:color="auto"/>
              <w:right w:val="dotted" w:sz="4" w:space="0" w:color="auto"/>
            </w:tcBorders>
            <w:shd w:val="clear" w:color="auto" w:fill="auto"/>
            <w:noWrap/>
            <w:vAlign w:val="center"/>
          </w:tcPr>
          <w:p w14:paraId="22FE6510" w14:textId="77777777" w:rsidR="0097661B" w:rsidRPr="004369A5" w:rsidRDefault="0097661B" w:rsidP="0097661B">
            <w:pPr>
              <w:spacing w:line="240" w:lineRule="exact"/>
              <w:jc w:val="center"/>
              <w:rPr>
                <w:rFonts w:ascii="Meiryo UI" w:eastAsia="Meiryo UI" w:hAnsi="Meiryo UI"/>
                <w:color w:val="000000"/>
                <w:sz w:val="22"/>
              </w:rPr>
            </w:pPr>
            <w:r w:rsidRPr="004369A5">
              <w:rPr>
                <w:rFonts w:ascii="Meiryo UI" w:eastAsia="Meiryo UI" w:hAnsi="Meiryo UI" w:hint="eastAsia"/>
                <w:color w:val="000000"/>
                <w:sz w:val="22"/>
              </w:rPr>
              <w:t>106</w:t>
            </w:r>
          </w:p>
        </w:tc>
        <w:tc>
          <w:tcPr>
            <w:tcW w:w="969" w:type="dxa"/>
            <w:tcBorders>
              <w:top w:val="nil"/>
              <w:left w:val="dotted" w:sz="4" w:space="0" w:color="auto"/>
              <w:bottom w:val="single" w:sz="4" w:space="0" w:color="auto"/>
              <w:right w:val="single" w:sz="18" w:space="0" w:color="auto"/>
            </w:tcBorders>
            <w:shd w:val="clear" w:color="auto" w:fill="auto"/>
            <w:vAlign w:val="center"/>
          </w:tcPr>
          <w:p w14:paraId="1477E51E" w14:textId="77777777" w:rsidR="0097661B" w:rsidRPr="004369A5" w:rsidRDefault="0097661B" w:rsidP="0097661B">
            <w:pPr>
              <w:spacing w:line="240" w:lineRule="exact"/>
              <w:jc w:val="left"/>
              <w:rPr>
                <w:rFonts w:ascii="Meiryo UI" w:eastAsia="Meiryo UI" w:hAnsi="Meiryo UI"/>
                <w:color w:val="000000"/>
                <w:sz w:val="14"/>
              </w:rPr>
            </w:pPr>
            <w:r w:rsidRPr="004369A5">
              <w:rPr>
                <w:rFonts w:ascii="Meiryo UI" w:eastAsia="Meiryo UI" w:hAnsi="Meiryo UI" w:hint="eastAsia"/>
                <w:color w:val="000000"/>
                <w:sz w:val="14"/>
              </w:rPr>
              <w:t>(40.6%)</w:t>
            </w:r>
          </w:p>
        </w:tc>
      </w:tr>
      <w:tr w:rsidR="0097661B" w:rsidRPr="000035E4" w14:paraId="5023E3C2" w14:textId="77777777" w:rsidTr="00F84F53">
        <w:trPr>
          <w:trHeight w:val="480"/>
        </w:trPr>
        <w:tc>
          <w:tcPr>
            <w:tcW w:w="3927" w:type="dxa"/>
            <w:tcBorders>
              <w:top w:val="nil"/>
              <w:left w:val="single" w:sz="18" w:space="0" w:color="auto"/>
              <w:bottom w:val="single" w:sz="4" w:space="0" w:color="auto"/>
              <w:right w:val="nil"/>
            </w:tcBorders>
            <w:shd w:val="clear" w:color="auto" w:fill="auto"/>
            <w:noWrap/>
            <w:vAlign w:val="center"/>
          </w:tcPr>
          <w:p w14:paraId="6DE917D5" w14:textId="77777777" w:rsidR="0097661B" w:rsidRPr="00D44FBD" w:rsidRDefault="0097661B" w:rsidP="0097661B">
            <w:pPr>
              <w:spacing w:line="240" w:lineRule="exact"/>
              <w:rPr>
                <w:rFonts w:ascii="Meiryo UI" w:eastAsia="Meiryo UI" w:hAnsi="Meiryo UI"/>
                <w:color w:val="000000"/>
                <w:sz w:val="22"/>
              </w:rPr>
            </w:pPr>
            <w:bookmarkStart w:id="4" w:name="_Hlk61350382"/>
            <w:r w:rsidRPr="00D44FBD">
              <w:rPr>
                <w:rFonts w:ascii="Meiryo UI" w:eastAsia="Meiryo UI" w:hAnsi="Meiryo UI" w:hint="eastAsia"/>
                <w:color w:val="000000"/>
                <w:sz w:val="18"/>
                <w:szCs w:val="18"/>
              </w:rPr>
              <w:t>困ったときにどこに相談してよいかわからない</w:t>
            </w:r>
            <w:bookmarkEnd w:id="4"/>
          </w:p>
        </w:tc>
        <w:tc>
          <w:tcPr>
            <w:tcW w:w="608" w:type="dxa"/>
            <w:tcBorders>
              <w:top w:val="nil"/>
              <w:left w:val="single" w:sz="4" w:space="0" w:color="auto"/>
              <w:bottom w:val="single" w:sz="4" w:space="0" w:color="auto"/>
              <w:right w:val="dotted" w:sz="4" w:space="0" w:color="auto"/>
            </w:tcBorders>
            <w:shd w:val="clear" w:color="auto" w:fill="auto"/>
            <w:noWrap/>
            <w:vAlign w:val="center"/>
          </w:tcPr>
          <w:p w14:paraId="224427A3" w14:textId="77777777" w:rsidR="0097661B" w:rsidRPr="004369A5" w:rsidRDefault="0097661B" w:rsidP="0097661B">
            <w:pPr>
              <w:spacing w:line="240" w:lineRule="exact"/>
              <w:jc w:val="center"/>
              <w:rPr>
                <w:rFonts w:ascii="Meiryo UI" w:eastAsia="Meiryo UI" w:hAnsi="Meiryo UI"/>
                <w:color w:val="000000"/>
                <w:sz w:val="22"/>
              </w:rPr>
            </w:pPr>
            <w:r w:rsidRPr="004369A5">
              <w:rPr>
                <w:rFonts w:ascii="Meiryo UI" w:eastAsia="Meiryo UI" w:hAnsi="Meiryo UI" w:hint="eastAsia"/>
                <w:color w:val="000000"/>
                <w:sz w:val="22"/>
              </w:rPr>
              <w:t>23</w:t>
            </w:r>
          </w:p>
        </w:tc>
        <w:tc>
          <w:tcPr>
            <w:tcW w:w="969" w:type="dxa"/>
            <w:tcBorders>
              <w:top w:val="nil"/>
              <w:left w:val="dotted" w:sz="4" w:space="0" w:color="auto"/>
              <w:bottom w:val="single" w:sz="4" w:space="0" w:color="auto"/>
              <w:right w:val="single" w:sz="18" w:space="0" w:color="auto"/>
            </w:tcBorders>
            <w:shd w:val="clear" w:color="auto" w:fill="auto"/>
            <w:vAlign w:val="center"/>
          </w:tcPr>
          <w:p w14:paraId="2BB1695D" w14:textId="77777777" w:rsidR="0097661B" w:rsidRPr="004369A5" w:rsidRDefault="0097661B" w:rsidP="0097661B">
            <w:pPr>
              <w:spacing w:line="240" w:lineRule="exact"/>
              <w:jc w:val="left"/>
              <w:rPr>
                <w:rFonts w:ascii="Meiryo UI" w:eastAsia="Meiryo UI" w:hAnsi="Meiryo UI"/>
                <w:color w:val="000000"/>
                <w:sz w:val="14"/>
              </w:rPr>
            </w:pPr>
            <w:r w:rsidRPr="004369A5">
              <w:rPr>
                <w:rFonts w:ascii="Meiryo UI" w:eastAsia="Meiryo UI" w:hAnsi="Meiryo UI" w:hint="eastAsia"/>
                <w:color w:val="000000"/>
                <w:sz w:val="14"/>
              </w:rPr>
              <w:t>(8.8%)</w:t>
            </w:r>
          </w:p>
        </w:tc>
      </w:tr>
      <w:tr w:rsidR="0097661B" w:rsidRPr="000035E4" w14:paraId="659282E4" w14:textId="77777777" w:rsidTr="00F84F53">
        <w:trPr>
          <w:trHeight w:val="480"/>
        </w:trPr>
        <w:tc>
          <w:tcPr>
            <w:tcW w:w="3927" w:type="dxa"/>
            <w:tcBorders>
              <w:top w:val="nil"/>
              <w:left w:val="single" w:sz="18" w:space="0" w:color="auto"/>
              <w:bottom w:val="single" w:sz="4" w:space="0" w:color="auto"/>
              <w:right w:val="nil"/>
            </w:tcBorders>
            <w:shd w:val="clear" w:color="auto" w:fill="auto"/>
            <w:noWrap/>
            <w:vAlign w:val="center"/>
          </w:tcPr>
          <w:p w14:paraId="0BE5748D" w14:textId="77777777" w:rsidR="0097661B" w:rsidRPr="00D44FBD" w:rsidRDefault="0097661B" w:rsidP="0097661B">
            <w:pPr>
              <w:spacing w:line="240" w:lineRule="exact"/>
              <w:rPr>
                <w:rFonts w:ascii="Meiryo UI" w:eastAsia="Meiryo UI" w:hAnsi="Meiryo UI"/>
                <w:color w:val="000000"/>
                <w:sz w:val="22"/>
              </w:rPr>
            </w:pPr>
            <w:r w:rsidRPr="00D44FBD">
              <w:rPr>
                <w:rFonts w:ascii="Meiryo UI" w:eastAsia="Meiryo UI" w:hAnsi="Meiryo UI" w:hint="eastAsia"/>
                <w:color w:val="000000"/>
                <w:sz w:val="18"/>
                <w:szCs w:val="18"/>
              </w:rPr>
              <w:t>困ったときに相談しても解決に至らない</w:t>
            </w:r>
          </w:p>
        </w:tc>
        <w:tc>
          <w:tcPr>
            <w:tcW w:w="608" w:type="dxa"/>
            <w:tcBorders>
              <w:top w:val="nil"/>
              <w:left w:val="single" w:sz="4" w:space="0" w:color="auto"/>
              <w:bottom w:val="single" w:sz="4" w:space="0" w:color="auto"/>
              <w:right w:val="dotted" w:sz="4" w:space="0" w:color="auto"/>
            </w:tcBorders>
            <w:shd w:val="clear" w:color="auto" w:fill="auto"/>
            <w:noWrap/>
            <w:vAlign w:val="center"/>
          </w:tcPr>
          <w:p w14:paraId="7CB50E59" w14:textId="77777777" w:rsidR="0097661B" w:rsidRPr="004369A5" w:rsidRDefault="0097661B" w:rsidP="0097661B">
            <w:pPr>
              <w:spacing w:line="240" w:lineRule="exact"/>
              <w:jc w:val="center"/>
              <w:rPr>
                <w:rFonts w:ascii="Meiryo UI" w:eastAsia="Meiryo UI" w:hAnsi="Meiryo UI"/>
                <w:color w:val="000000"/>
                <w:sz w:val="22"/>
              </w:rPr>
            </w:pPr>
            <w:r w:rsidRPr="004369A5">
              <w:rPr>
                <w:rFonts w:ascii="Meiryo UI" w:eastAsia="Meiryo UI" w:hAnsi="Meiryo UI" w:hint="eastAsia"/>
                <w:color w:val="000000"/>
                <w:sz w:val="22"/>
              </w:rPr>
              <w:t>98</w:t>
            </w:r>
          </w:p>
        </w:tc>
        <w:tc>
          <w:tcPr>
            <w:tcW w:w="969" w:type="dxa"/>
            <w:tcBorders>
              <w:top w:val="nil"/>
              <w:left w:val="dotted" w:sz="4" w:space="0" w:color="auto"/>
              <w:bottom w:val="single" w:sz="4" w:space="0" w:color="auto"/>
              <w:right w:val="single" w:sz="18" w:space="0" w:color="auto"/>
            </w:tcBorders>
            <w:shd w:val="clear" w:color="auto" w:fill="auto"/>
            <w:vAlign w:val="center"/>
          </w:tcPr>
          <w:p w14:paraId="48F47753" w14:textId="77777777" w:rsidR="0097661B" w:rsidRPr="004369A5" w:rsidRDefault="0097661B" w:rsidP="0097661B">
            <w:pPr>
              <w:spacing w:line="240" w:lineRule="exact"/>
              <w:jc w:val="left"/>
              <w:rPr>
                <w:rFonts w:ascii="Meiryo UI" w:eastAsia="Meiryo UI" w:hAnsi="Meiryo UI"/>
                <w:color w:val="000000"/>
                <w:sz w:val="14"/>
              </w:rPr>
            </w:pPr>
            <w:r w:rsidRPr="004369A5">
              <w:rPr>
                <w:rFonts w:ascii="Meiryo UI" w:eastAsia="Meiryo UI" w:hAnsi="Meiryo UI" w:hint="eastAsia"/>
                <w:color w:val="000000"/>
                <w:sz w:val="14"/>
              </w:rPr>
              <w:t>(37.5%)</w:t>
            </w:r>
          </w:p>
        </w:tc>
      </w:tr>
      <w:tr w:rsidR="0097661B" w:rsidRPr="000035E4" w14:paraId="359D85BC" w14:textId="77777777" w:rsidTr="00F84F53">
        <w:trPr>
          <w:trHeight w:val="480"/>
        </w:trPr>
        <w:tc>
          <w:tcPr>
            <w:tcW w:w="3927" w:type="dxa"/>
            <w:tcBorders>
              <w:top w:val="nil"/>
              <w:left w:val="single" w:sz="18" w:space="0" w:color="auto"/>
              <w:bottom w:val="single" w:sz="4" w:space="0" w:color="auto"/>
              <w:right w:val="nil"/>
            </w:tcBorders>
            <w:shd w:val="clear" w:color="auto" w:fill="auto"/>
            <w:noWrap/>
            <w:vAlign w:val="center"/>
          </w:tcPr>
          <w:p w14:paraId="40B45991" w14:textId="77777777" w:rsidR="0097661B" w:rsidRPr="00D44FBD" w:rsidRDefault="0097661B" w:rsidP="0097661B">
            <w:pPr>
              <w:spacing w:line="240" w:lineRule="exact"/>
              <w:rPr>
                <w:rFonts w:ascii="Meiryo UI" w:eastAsia="Meiryo UI" w:hAnsi="Meiryo UI"/>
                <w:color w:val="000000"/>
                <w:sz w:val="22"/>
              </w:rPr>
            </w:pPr>
            <w:r w:rsidRPr="00D44FBD">
              <w:rPr>
                <w:rFonts w:ascii="Meiryo UI" w:eastAsia="Meiryo UI" w:hAnsi="Meiryo UI" w:hint="eastAsia"/>
                <w:color w:val="000000"/>
                <w:sz w:val="18"/>
                <w:szCs w:val="18"/>
              </w:rPr>
              <w:t>その他</w:t>
            </w:r>
          </w:p>
        </w:tc>
        <w:tc>
          <w:tcPr>
            <w:tcW w:w="608" w:type="dxa"/>
            <w:tcBorders>
              <w:top w:val="nil"/>
              <w:left w:val="single" w:sz="4" w:space="0" w:color="auto"/>
              <w:bottom w:val="single" w:sz="4" w:space="0" w:color="auto"/>
              <w:right w:val="dotted" w:sz="4" w:space="0" w:color="auto"/>
            </w:tcBorders>
            <w:shd w:val="clear" w:color="auto" w:fill="auto"/>
            <w:noWrap/>
            <w:vAlign w:val="center"/>
          </w:tcPr>
          <w:p w14:paraId="61DCE95D" w14:textId="77777777" w:rsidR="0097661B" w:rsidRPr="004369A5" w:rsidRDefault="0097661B" w:rsidP="0097661B">
            <w:pPr>
              <w:spacing w:line="240" w:lineRule="exact"/>
              <w:jc w:val="center"/>
              <w:rPr>
                <w:rFonts w:ascii="Meiryo UI" w:eastAsia="Meiryo UI" w:hAnsi="Meiryo UI"/>
                <w:color w:val="000000"/>
                <w:sz w:val="22"/>
              </w:rPr>
            </w:pPr>
            <w:r w:rsidRPr="004369A5">
              <w:rPr>
                <w:rFonts w:ascii="Meiryo UI" w:eastAsia="Meiryo UI" w:hAnsi="Meiryo UI" w:hint="eastAsia"/>
                <w:color w:val="000000"/>
                <w:sz w:val="22"/>
              </w:rPr>
              <w:t>19</w:t>
            </w:r>
          </w:p>
        </w:tc>
        <w:tc>
          <w:tcPr>
            <w:tcW w:w="969" w:type="dxa"/>
            <w:tcBorders>
              <w:top w:val="nil"/>
              <w:left w:val="dotted" w:sz="4" w:space="0" w:color="auto"/>
              <w:bottom w:val="single" w:sz="4" w:space="0" w:color="auto"/>
              <w:right w:val="single" w:sz="18" w:space="0" w:color="auto"/>
            </w:tcBorders>
            <w:shd w:val="clear" w:color="auto" w:fill="auto"/>
            <w:vAlign w:val="center"/>
          </w:tcPr>
          <w:p w14:paraId="72F17EE1" w14:textId="77777777" w:rsidR="0097661B" w:rsidRPr="004369A5" w:rsidRDefault="0097661B" w:rsidP="0097661B">
            <w:pPr>
              <w:spacing w:line="240" w:lineRule="exact"/>
              <w:jc w:val="left"/>
              <w:rPr>
                <w:rFonts w:ascii="Meiryo UI" w:eastAsia="Meiryo UI" w:hAnsi="Meiryo UI"/>
                <w:color w:val="000000"/>
                <w:sz w:val="14"/>
              </w:rPr>
            </w:pPr>
            <w:r w:rsidRPr="004369A5">
              <w:rPr>
                <w:rFonts w:ascii="Meiryo UI" w:eastAsia="Meiryo UI" w:hAnsi="Meiryo UI" w:hint="eastAsia"/>
                <w:color w:val="000000"/>
                <w:sz w:val="14"/>
              </w:rPr>
              <w:t>(7.3%)</w:t>
            </w:r>
          </w:p>
        </w:tc>
      </w:tr>
      <w:tr w:rsidR="0097661B" w:rsidRPr="000035E4" w14:paraId="46DDA5C5" w14:textId="77777777" w:rsidTr="00F84F53">
        <w:trPr>
          <w:trHeight w:val="480"/>
        </w:trPr>
        <w:tc>
          <w:tcPr>
            <w:tcW w:w="3927" w:type="dxa"/>
            <w:tcBorders>
              <w:top w:val="nil"/>
              <w:left w:val="single" w:sz="18" w:space="0" w:color="auto"/>
              <w:bottom w:val="single" w:sz="18" w:space="0" w:color="auto"/>
              <w:right w:val="nil"/>
            </w:tcBorders>
            <w:shd w:val="clear" w:color="auto" w:fill="auto"/>
            <w:noWrap/>
            <w:vAlign w:val="center"/>
          </w:tcPr>
          <w:p w14:paraId="77204AD8" w14:textId="77777777" w:rsidR="0097661B" w:rsidRPr="00D44FBD" w:rsidRDefault="0097661B" w:rsidP="0097661B">
            <w:pPr>
              <w:spacing w:line="240" w:lineRule="exact"/>
              <w:rPr>
                <w:rFonts w:ascii="Meiryo UI" w:eastAsia="Meiryo UI" w:hAnsi="Meiryo UI"/>
                <w:color w:val="000000"/>
                <w:sz w:val="22"/>
              </w:rPr>
            </w:pPr>
            <w:r w:rsidRPr="00D44FBD">
              <w:rPr>
                <w:rFonts w:ascii="Meiryo UI" w:eastAsia="Meiryo UI" w:hAnsi="Meiryo UI" w:hint="eastAsia"/>
                <w:color w:val="000000"/>
                <w:sz w:val="18"/>
                <w:szCs w:val="18"/>
              </w:rPr>
              <w:t>特にない</w:t>
            </w:r>
          </w:p>
        </w:tc>
        <w:tc>
          <w:tcPr>
            <w:tcW w:w="608" w:type="dxa"/>
            <w:tcBorders>
              <w:top w:val="nil"/>
              <w:left w:val="single" w:sz="4" w:space="0" w:color="auto"/>
              <w:bottom w:val="single" w:sz="18" w:space="0" w:color="auto"/>
              <w:right w:val="dotted" w:sz="4" w:space="0" w:color="auto"/>
            </w:tcBorders>
            <w:shd w:val="clear" w:color="auto" w:fill="auto"/>
            <w:noWrap/>
            <w:vAlign w:val="center"/>
          </w:tcPr>
          <w:p w14:paraId="2CE44099" w14:textId="77777777" w:rsidR="0097661B" w:rsidRPr="004369A5" w:rsidRDefault="0097661B" w:rsidP="0097661B">
            <w:pPr>
              <w:spacing w:line="240" w:lineRule="exact"/>
              <w:jc w:val="center"/>
              <w:rPr>
                <w:rFonts w:ascii="Meiryo UI" w:eastAsia="Meiryo UI" w:hAnsi="Meiryo UI"/>
                <w:color w:val="000000"/>
                <w:sz w:val="22"/>
              </w:rPr>
            </w:pPr>
            <w:r w:rsidRPr="004369A5">
              <w:rPr>
                <w:rFonts w:ascii="Meiryo UI" w:eastAsia="Meiryo UI" w:hAnsi="Meiryo UI" w:hint="eastAsia"/>
                <w:color w:val="000000"/>
                <w:sz w:val="22"/>
              </w:rPr>
              <w:t>36</w:t>
            </w:r>
          </w:p>
        </w:tc>
        <w:tc>
          <w:tcPr>
            <w:tcW w:w="969" w:type="dxa"/>
            <w:tcBorders>
              <w:top w:val="nil"/>
              <w:left w:val="dotted" w:sz="4" w:space="0" w:color="auto"/>
              <w:bottom w:val="single" w:sz="18" w:space="0" w:color="auto"/>
              <w:right w:val="single" w:sz="18" w:space="0" w:color="auto"/>
            </w:tcBorders>
            <w:shd w:val="clear" w:color="auto" w:fill="auto"/>
            <w:vAlign w:val="center"/>
          </w:tcPr>
          <w:p w14:paraId="4B8EF86F" w14:textId="77777777" w:rsidR="0097661B" w:rsidRPr="004369A5" w:rsidRDefault="0097661B" w:rsidP="0097661B">
            <w:pPr>
              <w:spacing w:line="240" w:lineRule="exact"/>
              <w:jc w:val="left"/>
              <w:rPr>
                <w:rFonts w:ascii="Meiryo UI" w:eastAsia="Meiryo UI" w:hAnsi="Meiryo UI"/>
                <w:color w:val="000000"/>
                <w:sz w:val="14"/>
              </w:rPr>
            </w:pPr>
            <w:r w:rsidRPr="004369A5">
              <w:rPr>
                <w:rFonts w:ascii="Meiryo UI" w:eastAsia="Meiryo UI" w:hAnsi="Meiryo UI" w:hint="eastAsia"/>
                <w:color w:val="000000"/>
                <w:sz w:val="14"/>
              </w:rPr>
              <w:t>(13.8%)</w:t>
            </w:r>
          </w:p>
        </w:tc>
      </w:tr>
    </w:tbl>
    <w:p w14:paraId="35BEDF4A" w14:textId="13D16BE2" w:rsidR="00D44FBD" w:rsidRDefault="00D44FBD" w:rsidP="00D44FBD">
      <w:pPr>
        <w:tabs>
          <w:tab w:val="left" w:pos="1155"/>
        </w:tabs>
        <w:rPr>
          <w:rFonts w:ascii="HG丸ｺﾞｼｯｸM-PRO" w:eastAsia="HG丸ｺﾞｼｯｸM-PRO" w:hAnsi="HG丸ｺﾞｼｯｸM-PRO"/>
        </w:rPr>
      </w:pPr>
    </w:p>
    <w:p w14:paraId="7688EEA0" w14:textId="4B5FBEB9" w:rsidR="00D44FBD" w:rsidRPr="00BD6981" w:rsidRDefault="00D44FBD" w:rsidP="00D44FBD">
      <w:pPr>
        <w:tabs>
          <w:tab w:val="left" w:pos="1155"/>
        </w:tabs>
        <w:rPr>
          <w:rFonts w:ascii="HG丸ｺﾞｼｯｸM-PRO" w:eastAsia="HG丸ｺﾞｼｯｸM-PRO" w:hAnsi="HG丸ｺﾞｼｯｸM-PRO"/>
        </w:rPr>
      </w:pPr>
    </w:p>
    <w:p w14:paraId="7E375AAB" w14:textId="3E7F9450" w:rsidR="00D44FBD" w:rsidRDefault="00D44FBD" w:rsidP="00D44FBD">
      <w:pPr>
        <w:tabs>
          <w:tab w:val="left" w:pos="1155"/>
        </w:tabs>
        <w:rPr>
          <w:rFonts w:ascii="HG丸ｺﾞｼｯｸM-PRO" w:eastAsia="HG丸ｺﾞｼｯｸM-PRO" w:hAnsi="HG丸ｺﾞｼｯｸM-PRO"/>
        </w:rPr>
      </w:pPr>
    </w:p>
    <w:p w14:paraId="2C9E5DB7" w14:textId="52D92A06" w:rsidR="00D44FBD" w:rsidRDefault="00D44FBD" w:rsidP="00D44FBD">
      <w:pPr>
        <w:tabs>
          <w:tab w:val="left" w:pos="1155"/>
        </w:tabs>
        <w:rPr>
          <w:rFonts w:ascii="HG丸ｺﾞｼｯｸM-PRO" w:eastAsia="HG丸ｺﾞｼｯｸM-PRO" w:hAnsi="HG丸ｺﾞｼｯｸM-PRO"/>
        </w:rPr>
      </w:pPr>
    </w:p>
    <w:p w14:paraId="527DF83E" w14:textId="0BF5511C" w:rsidR="00D44FBD" w:rsidRDefault="00D44FBD" w:rsidP="00D44FBD">
      <w:pPr>
        <w:tabs>
          <w:tab w:val="left" w:pos="1155"/>
        </w:tabs>
        <w:rPr>
          <w:rFonts w:ascii="HG丸ｺﾞｼｯｸM-PRO" w:eastAsia="HG丸ｺﾞｼｯｸM-PRO" w:hAnsi="HG丸ｺﾞｼｯｸM-PRO"/>
        </w:rPr>
      </w:pPr>
    </w:p>
    <w:p w14:paraId="45A9364B" w14:textId="18E5F3F2" w:rsidR="00D44FBD" w:rsidRDefault="00D44FBD" w:rsidP="00D44FBD">
      <w:pPr>
        <w:tabs>
          <w:tab w:val="left" w:pos="1155"/>
        </w:tabs>
        <w:rPr>
          <w:rFonts w:ascii="HG丸ｺﾞｼｯｸM-PRO" w:eastAsia="HG丸ｺﾞｼｯｸM-PRO" w:hAnsi="HG丸ｺﾞｼｯｸM-PRO"/>
        </w:rPr>
      </w:pPr>
    </w:p>
    <w:p w14:paraId="0794B7F0" w14:textId="5D0A0124" w:rsidR="00D44FBD" w:rsidRDefault="00D44FBD" w:rsidP="00D44FBD">
      <w:pPr>
        <w:tabs>
          <w:tab w:val="left" w:pos="1155"/>
        </w:tabs>
        <w:rPr>
          <w:rFonts w:ascii="HG丸ｺﾞｼｯｸM-PRO" w:eastAsia="HG丸ｺﾞｼｯｸM-PRO" w:hAnsi="HG丸ｺﾞｼｯｸM-PRO"/>
        </w:rPr>
      </w:pPr>
    </w:p>
    <w:p w14:paraId="6F6119BF" w14:textId="79CD4831" w:rsidR="00D44FBD" w:rsidRDefault="00D44FBD" w:rsidP="00D44FBD">
      <w:pPr>
        <w:tabs>
          <w:tab w:val="left" w:pos="1155"/>
        </w:tabs>
        <w:rPr>
          <w:rFonts w:ascii="HG丸ｺﾞｼｯｸM-PRO" w:eastAsia="HG丸ｺﾞｼｯｸM-PRO" w:hAnsi="HG丸ｺﾞｼｯｸM-PRO"/>
        </w:rPr>
      </w:pPr>
    </w:p>
    <w:p w14:paraId="7B25B0FD" w14:textId="60382056" w:rsidR="00D44FBD" w:rsidRDefault="00D44FBD" w:rsidP="00D44FBD">
      <w:pPr>
        <w:tabs>
          <w:tab w:val="left" w:pos="1155"/>
        </w:tabs>
        <w:rPr>
          <w:rFonts w:ascii="HG丸ｺﾞｼｯｸM-PRO" w:eastAsia="HG丸ｺﾞｼｯｸM-PRO" w:hAnsi="HG丸ｺﾞｼｯｸM-PRO"/>
        </w:rPr>
      </w:pPr>
    </w:p>
    <w:p w14:paraId="34DA3319" w14:textId="276D35F4" w:rsidR="004369A5" w:rsidRDefault="004369A5" w:rsidP="00D44FBD">
      <w:pPr>
        <w:tabs>
          <w:tab w:val="left" w:pos="1155"/>
        </w:tabs>
        <w:ind w:firstLineChars="100" w:firstLine="180"/>
        <w:rPr>
          <w:rFonts w:ascii="HG丸ｺﾞｼｯｸM-PRO" w:eastAsia="HG丸ｺﾞｼｯｸM-PRO" w:hAnsi="HG丸ｺﾞｼｯｸM-PRO"/>
          <w:sz w:val="18"/>
        </w:rPr>
      </w:pPr>
    </w:p>
    <w:p w14:paraId="4AD3FFC2" w14:textId="34855FB3" w:rsidR="004369A5" w:rsidRDefault="004369A5" w:rsidP="00D44FBD">
      <w:pPr>
        <w:tabs>
          <w:tab w:val="left" w:pos="1155"/>
        </w:tabs>
        <w:ind w:firstLineChars="100" w:firstLine="180"/>
        <w:rPr>
          <w:rFonts w:ascii="HG丸ｺﾞｼｯｸM-PRO" w:eastAsia="HG丸ｺﾞｼｯｸM-PRO" w:hAnsi="HG丸ｺﾞｼｯｸM-PRO"/>
          <w:sz w:val="18"/>
        </w:rPr>
      </w:pPr>
    </w:p>
    <w:p w14:paraId="2B72E849" w14:textId="4E3F7F62" w:rsidR="004369A5" w:rsidRDefault="004369A5" w:rsidP="00D44FBD">
      <w:pPr>
        <w:tabs>
          <w:tab w:val="left" w:pos="1155"/>
        </w:tabs>
        <w:ind w:firstLineChars="100" w:firstLine="210"/>
        <w:rPr>
          <w:rFonts w:ascii="HG丸ｺﾞｼｯｸM-PRO" w:eastAsia="HG丸ｺﾞｼｯｸM-PRO" w:hAnsi="HG丸ｺﾞｼｯｸM-PRO"/>
          <w:sz w:val="18"/>
        </w:rPr>
      </w:pPr>
      <w:r w:rsidRPr="00AF1464">
        <w:rPr>
          <w:noProof/>
        </w:rPr>
        <mc:AlternateContent>
          <mc:Choice Requires="wps">
            <w:drawing>
              <wp:anchor distT="0" distB="0" distL="114300" distR="114300" simplePos="0" relativeHeight="251611136" behindDoc="0" locked="0" layoutInCell="1" allowOverlap="1" wp14:anchorId="3A247DCC" wp14:editId="7B55A03B">
                <wp:simplePos x="0" y="0"/>
                <wp:positionH relativeFrom="column">
                  <wp:posOffset>23495</wp:posOffset>
                </wp:positionH>
                <wp:positionV relativeFrom="paragraph">
                  <wp:posOffset>102870</wp:posOffset>
                </wp:positionV>
                <wp:extent cx="2987040" cy="635"/>
                <wp:effectExtent l="0" t="0" r="3810" b="0"/>
                <wp:wrapNone/>
                <wp:docPr id="21" name="テキスト ボックス 21"/>
                <wp:cNvGraphicFramePr/>
                <a:graphic xmlns:a="http://schemas.openxmlformats.org/drawingml/2006/main">
                  <a:graphicData uri="http://schemas.microsoft.com/office/word/2010/wordprocessingShape">
                    <wps:wsp>
                      <wps:cNvSpPr txBox="1"/>
                      <wps:spPr>
                        <a:xfrm>
                          <a:off x="0" y="0"/>
                          <a:ext cx="2987040" cy="635"/>
                        </a:xfrm>
                        <a:prstGeom prst="rect">
                          <a:avLst/>
                        </a:prstGeom>
                        <a:solidFill>
                          <a:prstClr val="white"/>
                        </a:solidFill>
                        <a:ln>
                          <a:noFill/>
                        </a:ln>
                        <a:effectLst/>
                      </wps:spPr>
                      <wps:txbx>
                        <w:txbxContent>
                          <w:p w14:paraId="31493947" w14:textId="308E5DA5" w:rsidR="00DF1864" w:rsidRDefault="00DF1864" w:rsidP="00D44FBD">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26</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【社会資源に関して</w:t>
                            </w:r>
                            <w:r>
                              <w:rPr>
                                <w:rFonts w:ascii="HG丸ｺﾞｼｯｸM-PRO" w:eastAsia="HG丸ｺﾞｼｯｸM-PRO" w:hAnsi="HG丸ｺﾞｼｯｸM-PRO"/>
                                <w:b w:val="0"/>
                              </w:rPr>
                              <w:t>】</w:t>
                            </w:r>
                          </w:p>
                          <w:p w14:paraId="61272B4A" w14:textId="2C3E66DD" w:rsidR="00DF1864" w:rsidRPr="00F018A4" w:rsidRDefault="00DF1864" w:rsidP="00D44FBD">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247DCC" id="テキスト ボックス 21" o:spid="_x0000_s1080" type="#_x0000_t202" style="position:absolute;left:0;text-align:left;margin-left:1.85pt;margin-top:8.1pt;width:235.2pt;height:.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" stroked="f">
                <v:textbox style="mso-fit-shape-to-text:t" inset="0,0,0,0">
                  <w:txbxContent>
                    <w:p w14:paraId="31493947" w14:textId="308E5DA5" w:rsidR="00DF1864" w:rsidRDefault="00DF1864" w:rsidP="00D44FBD">
                      <w:pPr>
                        <w:pStyle w:val="aa"/>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26</w:t>
                      </w:r>
                      <w:r w:rsidRPr="00A43403">
                        <w:rPr>
                          <w:rFonts w:ascii="HG丸ｺﾞｼｯｸM-PRO" w:eastAsia="HG丸ｺﾞｼｯｸM-PRO" w:hAnsi="HG丸ｺﾞｼｯｸM-PRO" w:hint="eastAsia"/>
                          <w:b w:val="0"/>
                        </w:rPr>
                        <w:t xml:space="preserve">　</w:t>
                      </w:r>
                      <w:r>
                        <w:rPr>
                          <w:rFonts w:ascii="HG丸ｺﾞｼｯｸM-PRO" w:eastAsia="HG丸ｺﾞｼｯｸM-PRO" w:hAnsi="HG丸ｺﾞｼｯｸM-PRO" w:hint="eastAsia"/>
                          <w:b w:val="0"/>
                        </w:rPr>
                        <w:t>高齢者の</w:t>
                      </w:r>
                      <w:r>
                        <w:rPr>
                          <w:rFonts w:ascii="HG丸ｺﾞｼｯｸM-PRO" w:eastAsia="HG丸ｺﾞｼｯｸM-PRO" w:hAnsi="HG丸ｺﾞｼｯｸM-PRO"/>
                          <w:b w:val="0"/>
                        </w:rPr>
                        <w:t>飲酒問題で</w:t>
                      </w:r>
                      <w:r>
                        <w:rPr>
                          <w:rFonts w:ascii="HG丸ｺﾞｼｯｸM-PRO" w:eastAsia="HG丸ｺﾞｼｯｸM-PRO" w:hAnsi="HG丸ｺﾞｼｯｸM-PRO" w:hint="eastAsia"/>
                          <w:b w:val="0"/>
                        </w:rPr>
                        <w:t>【社会資源に関して</w:t>
                      </w:r>
                      <w:r>
                        <w:rPr>
                          <w:rFonts w:ascii="HG丸ｺﾞｼｯｸM-PRO" w:eastAsia="HG丸ｺﾞｼｯｸM-PRO" w:hAnsi="HG丸ｺﾞｼｯｸM-PRO"/>
                          <w:b w:val="0"/>
                        </w:rPr>
                        <w:t>】</w:t>
                      </w:r>
                    </w:p>
                    <w:p w14:paraId="61272B4A" w14:textId="2C3E66DD" w:rsidR="00DF1864" w:rsidRPr="00F018A4" w:rsidRDefault="00DF1864" w:rsidP="00D44FBD">
                      <w:pPr>
                        <w:pStyle w:val="aa"/>
                        <w:ind w:firstLineChars="400" w:firstLine="840"/>
                        <w:jc w:val="left"/>
                        <w:rPr>
                          <w:rFonts w:ascii="HG丸ｺﾞｼｯｸM-PRO" w:eastAsia="HG丸ｺﾞｼｯｸM-PRO" w:hAnsi="HG丸ｺﾞｼｯｸM-PRO"/>
                          <w:b w:val="0"/>
                        </w:rPr>
                      </w:pPr>
                      <w:r>
                        <w:rPr>
                          <w:rFonts w:ascii="HG丸ｺﾞｼｯｸM-PRO" w:eastAsia="HG丸ｺﾞｼｯｸM-PRO" w:hAnsi="HG丸ｺﾞｼｯｸM-PRO" w:hint="eastAsia"/>
                          <w:b w:val="0"/>
                        </w:rPr>
                        <w:t>困っていること（複数回答）</w:t>
                      </w:r>
                    </w:p>
                  </w:txbxContent>
                </v:textbox>
              </v:shape>
            </w:pict>
          </mc:Fallback>
        </mc:AlternateContent>
      </w:r>
    </w:p>
    <w:p w14:paraId="73AAD778" w14:textId="0C8C1419" w:rsidR="004369A5" w:rsidRPr="003D74FB" w:rsidRDefault="004369A5" w:rsidP="0097661B">
      <w:pPr>
        <w:widowControl/>
        <w:jc w:val="left"/>
        <w:rPr>
          <w:rFonts w:ascii="HG丸ｺﾞｼｯｸM-PRO" w:eastAsia="HG丸ｺﾞｼｯｸM-PRO" w:hAnsi="HG丸ｺﾞｼｯｸM-PRO"/>
        </w:rPr>
      </w:pPr>
    </w:p>
    <w:p w14:paraId="4AA55690" w14:textId="77777777" w:rsidR="00DE0C90" w:rsidRDefault="00DE0C90" w:rsidP="005D11AE">
      <w:pPr>
        <w:widowControl/>
        <w:jc w:val="left"/>
        <w:rPr>
          <w:rFonts w:ascii="HG丸ｺﾞｼｯｸM-PRO" w:eastAsia="HG丸ｺﾞｼｯｸM-PRO" w:hAnsi="HG丸ｺﾞｼｯｸM-PRO"/>
          <w:b/>
        </w:rPr>
      </w:pPr>
    </w:p>
    <w:p w14:paraId="27A62E52" w14:textId="5C191E1E" w:rsidR="00291E65" w:rsidRDefault="00DE0C90" w:rsidP="005D11AE">
      <w:pPr>
        <w:widowControl/>
        <w:jc w:val="left"/>
        <w:rPr>
          <w:rFonts w:ascii="HG丸ｺﾞｼｯｸM-PRO" w:eastAsia="HG丸ｺﾞｼｯｸM-PRO" w:hAnsi="HG丸ｺﾞｼｯｸM-PRO"/>
          <w:b/>
        </w:rPr>
      </w:pPr>
      <w:r w:rsidRPr="00FC779A">
        <w:rPr>
          <w:noProof/>
        </w:rPr>
        <mc:AlternateContent>
          <mc:Choice Requires="wps">
            <w:drawing>
              <wp:anchor distT="0" distB="0" distL="114300" distR="114300" simplePos="0" relativeHeight="251702272" behindDoc="0" locked="0" layoutInCell="1" allowOverlap="1" wp14:anchorId="504FDE10" wp14:editId="1EF0F324">
                <wp:simplePos x="0" y="0"/>
                <wp:positionH relativeFrom="column">
                  <wp:posOffset>11430</wp:posOffset>
                </wp:positionH>
                <wp:positionV relativeFrom="paragraph">
                  <wp:posOffset>232410</wp:posOffset>
                </wp:positionV>
                <wp:extent cx="5833110" cy="27432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833110" cy="274320"/>
                        </a:xfrm>
                        <a:prstGeom prst="rect">
                          <a:avLst/>
                        </a:prstGeom>
                        <a:solidFill>
                          <a:prstClr val="white"/>
                        </a:solidFill>
                        <a:ln>
                          <a:noFill/>
                        </a:ln>
                        <a:effectLst/>
                      </wps:spPr>
                      <wps:txbx>
                        <w:txbxContent>
                          <w:p w14:paraId="4C5ECFAA" w14:textId="75AA1120" w:rsidR="00DF1864" w:rsidRPr="00BD6981" w:rsidRDefault="00DF1864" w:rsidP="004369A5">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27</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社会資源</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DE10" id="テキスト ボックス 26" o:spid="_x0000_s1081" type="#_x0000_t202" style="position:absolute;margin-left:.9pt;margin-top:18.3pt;width:459.3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" stroked="f">
                <v:textbox inset="0,0,0,0">
                  <w:txbxContent>
                    <w:p w14:paraId="4C5ECFAA" w14:textId="75AA1120" w:rsidR="00DF1864" w:rsidRPr="00BD6981" w:rsidRDefault="00DF1864" w:rsidP="004369A5">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27</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社会資源</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0F26C770" w14:textId="12982341" w:rsidR="004369A5" w:rsidRDefault="004369A5" w:rsidP="004369A5">
      <w:pPr>
        <w:rPr>
          <w:rFonts w:ascii="HG丸ｺﾞｼｯｸM-PRO" w:eastAsia="HG丸ｺﾞｼｯｸM-PRO" w:hAnsi="HG丸ｺﾞｼｯｸM-PRO"/>
        </w:rPr>
      </w:pP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4369A5" w:rsidRPr="000035E4" w14:paraId="6C37061A" w14:textId="77777777" w:rsidTr="00A6701B">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5DBDCD28" w14:textId="77777777" w:rsidR="004369A5" w:rsidRPr="000035E4" w:rsidRDefault="004369A5" w:rsidP="00A6701B">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55745D95" w14:textId="77777777" w:rsidR="004369A5" w:rsidRDefault="004369A5" w:rsidP="00A6701B">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経験年数別</w:t>
            </w:r>
          </w:p>
        </w:tc>
      </w:tr>
      <w:tr w:rsidR="004369A5" w:rsidRPr="000035E4" w14:paraId="48CB68D8" w14:textId="77777777" w:rsidTr="00DF1864">
        <w:trPr>
          <w:trHeight w:val="330"/>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15F1FFA5" w14:textId="77777777" w:rsidR="004369A5" w:rsidRPr="000035E4" w:rsidRDefault="004369A5" w:rsidP="00A6701B">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7FE91B81" w14:textId="77777777" w:rsidR="004369A5" w:rsidRPr="00B93AD2" w:rsidRDefault="004369A5" w:rsidP="00A6701B">
            <w:pPr>
              <w:widowControl/>
              <w:spacing w:line="240" w:lineRule="exact"/>
              <w:jc w:val="center"/>
              <w:rPr>
                <w:rFonts w:ascii="Meiryo UI" w:eastAsia="Meiryo UI" w:hAnsi="Meiryo UI" w:cs="ＭＳ Ｐゴシック"/>
                <w:kern w:val="0"/>
                <w:sz w:val="18"/>
                <w:szCs w:val="18"/>
              </w:rPr>
            </w:pPr>
            <w:r w:rsidRPr="00B93AD2">
              <w:rPr>
                <w:rFonts w:ascii="Meiryo UI" w:eastAsia="Meiryo UI" w:hAnsi="Meiryo UI" w:cs="ＭＳ Ｐゴシック" w:hint="eastAsia"/>
                <w:kern w:val="0"/>
                <w:sz w:val="18"/>
                <w:szCs w:val="18"/>
              </w:rPr>
              <w:t>1年未満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2CD11767" w14:textId="77777777" w:rsidR="004369A5" w:rsidRDefault="004369A5"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1年以上</w:t>
            </w:r>
          </w:p>
          <w:p w14:paraId="6C7BA7DA" w14:textId="77777777" w:rsidR="004369A5" w:rsidRPr="00B93AD2" w:rsidRDefault="004369A5"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3年未満</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5EE34370" w14:textId="77777777" w:rsidR="004369A5" w:rsidRDefault="004369A5"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3年以上</w:t>
            </w:r>
          </w:p>
          <w:p w14:paraId="4F9F1998" w14:textId="77777777" w:rsidR="004369A5" w:rsidRPr="00B93AD2" w:rsidRDefault="004369A5"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5年未満</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25A5CA5E" w14:textId="77777777" w:rsidR="004369A5" w:rsidRDefault="004369A5"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5年以上</w:t>
            </w:r>
          </w:p>
          <w:p w14:paraId="64512C12" w14:textId="77777777" w:rsidR="004369A5" w:rsidRPr="00B93AD2" w:rsidRDefault="004369A5"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10年未満</w:t>
            </w:r>
          </w:p>
        </w:tc>
        <w:tc>
          <w:tcPr>
            <w:tcW w:w="1417" w:type="dxa"/>
            <w:gridSpan w:val="2"/>
            <w:tcBorders>
              <w:top w:val="single" w:sz="2" w:space="0" w:color="auto"/>
              <w:left w:val="dotted" w:sz="4" w:space="0" w:color="auto"/>
              <w:bottom w:val="double" w:sz="4" w:space="0" w:color="auto"/>
              <w:right w:val="single" w:sz="18" w:space="0" w:color="auto"/>
            </w:tcBorders>
            <w:shd w:val="clear" w:color="000000" w:fill="FFFF00"/>
            <w:vAlign w:val="center"/>
          </w:tcPr>
          <w:p w14:paraId="1914AA06" w14:textId="77777777" w:rsidR="004369A5" w:rsidRPr="00B93AD2" w:rsidRDefault="004369A5"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10年以上</w:t>
            </w:r>
          </w:p>
        </w:tc>
      </w:tr>
      <w:tr w:rsidR="00E04E8A" w:rsidRPr="000035E4" w14:paraId="5D2D576B" w14:textId="77777777" w:rsidTr="00DF1864">
        <w:trPr>
          <w:trHeight w:val="501"/>
        </w:trPr>
        <w:tc>
          <w:tcPr>
            <w:tcW w:w="3262" w:type="dxa"/>
            <w:tcBorders>
              <w:top w:val="double" w:sz="4" w:space="0" w:color="auto"/>
              <w:left w:val="single" w:sz="18" w:space="0" w:color="auto"/>
              <w:bottom w:val="single" w:sz="4" w:space="0" w:color="auto"/>
              <w:right w:val="single" w:sz="4" w:space="0" w:color="auto"/>
            </w:tcBorders>
            <w:shd w:val="clear" w:color="auto" w:fill="auto"/>
            <w:noWrap/>
            <w:vAlign w:val="center"/>
            <w:hideMark/>
          </w:tcPr>
          <w:p w14:paraId="3E81F6F1" w14:textId="25127C85" w:rsidR="00E04E8A" w:rsidRPr="004369A5" w:rsidRDefault="00E04E8A" w:rsidP="00E04E8A">
            <w:pPr>
              <w:spacing w:line="240" w:lineRule="exact"/>
              <w:rPr>
                <w:rFonts w:ascii="Meiryo UI" w:eastAsia="Meiryo UI" w:hAnsi="Meiryo UI" w:cs="ＭＳ Ｐゴシック"/>
                <w:sz w:val="20"/>
              </w:rPr>
            </w:pPr>
            <w:r w:rsidRPr="004369A5">
              <w:rPr>
                <w:rFonts w:ascii="Meiryo UI" w:eastAsia="Meiryo UI" w:hAnsi="Meiryo UI" w:hint="eastAsia"/>
                <w:color w:val="000000"/>
                <w:sz w:val="18"/>
                <w:szCs w:val="18"/>
              </w:rPr>
              <w:t>依存症に対応する相談機関や医療機関がどのようなところか知らない</w:t>
            </w:r>
          </w:p>
        </w:tc>
        <w:tc>
          <w:tcPr>
            <w:tcW w:w="523" w:type="dxa"/>
            <w:tcBorders>
              <w:top w:val="double" w:sz="4" w:space="0" w:color="auto"/>
              <w:left w:val="nil"/>
              <w:bottom w:val="single" w:sz="4" w:space="0" w:color="auto"/>
              <w:right w:val="nil"/>
            </w:tcBorders>
            <w:shd w:val="clear" w:color="auto" w:fill="auto"/>
            <w:vAlign w:val="center"/>
          </w:tcPr>
          <w:p w14:paraId="1AEB588A" w14:textId="0466C442"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2</w:t>
            </w:r>
          </w:p>
        </w:tc>
        <w:tc>
          <w:tcPr>
            <w:tcW w:w="850" w:type="dxa"/>
            <w:tcBorders>
              <w:top w:val="double" w:sz="4" w:space="0" w:color="auto"/>
              <w:left w:val="nil"/>
              <w:bottom w:val="single" w:sz="4" w:space="0" w:color="auto"/>
              <w:right w:val="dotted" w:sz="4" w:space="0" w:color="auto"/>
            </w:tcBorders>
            <w:shd w:val="clear" w:color="auto" w:fill="auto"/>
            <w:vAlign w:val="center"/>
          </w:tcPr>
          <w:p w14:paraId="51B06991" w14:textId="5CA80CBC"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(14.3%)</w:t>
            </w:r>
          </w:p>
        </w:tc>
        <w:tc>
          <w:tcPr>
            <w:tcW w:w="567" w:type="dxa"/>
            <w:tcBorders>
              <w:top w:val="double" w:sz="4" w:space="0" w:color="auto"/>
              <w:left w:val="dotted" w:sz="4" w:space="0" w:color="auto"/>
              <w:bottom w:val="single" w:sz="4" w:space="0" w:color="auto"/>
              <w:right w:val="nil"/>
            </w:tcBorders>
            <w:shd w:val="clear" w:color="auto" w:fill="auto"/>
            <w:vAlign w:val="center"/>
          </w:tcPr>
          <w:p w14:paraId="77CECBCB" w14:textId="54546E44"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6</w:t>
            </w:r>
          </w:p>
        </w:tc>
        <w:tc>
          <w:tcPr>
            <w:tcW w:w="851" w:type="dxa"/>
            <w:tcBorders>
              <w:top w:val="double" w:sz="4" w:space="0" w:color="auto"/>
              <w:left w:val="nil"/>
              <w:bottom w:val="single" w:sz="4" w:space="0" w:color="auto"/>
              <w:right w:val="dotted" w:sz="4" w:space="0" w:color="auto"/>
            </w:tcBorders>
            <w:shd w:val="clear" w:color="auto" w:fill="auto"/>
            <w:vAlign w:val="center"/>
          </w:tcPr>
          <w:p w14:paraId="536D2F12" w14:textId="7CB31833"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(15.4%)</w:t>
            </w:r>
          </w:p>
        </w:tc>
        <w:tc>
          <w:tcPr>
            <w:tcW w:w="567" w:type="dxa"/>
            <w:tcBorders>
              <w:top w:val="double" w:sz="4" w:space="0" w:color="auto"/>
              <w:left w:val="dotted" w:sz="4" w:space="0" w:color="auto"/>
              <w:bottom w:val="single" w:sz="4" w:space="0" w:color="auto"/>
              <w:right w:val="nil"/>
            </w:tcBorders>
            <w:shd w:val="clear" w:color="auto" w:fill="auto"/>
            <w:vAlign w:val="center"/>
          </w:tcPr>
          <w:p w14:paraId="1EB396FD" w14:textId="07CFAC4B"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3</w:t>
            </w:r>
          </w:p>
        </w:tc>
        <w:tc>
          <w:tcPr>
            <w:tcW w:w="850" w:type="dxa"/>
            <w:tcBorders>
              <w:top w:val="double" w:sz="4" w:space="0" w:color="auto"/>
              <w:left w:val="nil"/>
              <w:bottom w:val="single" w:sz="4" w:space="0" w:color="auto"/>
              <w:right w:val="dotted" w:sz="4" w:space="0" w:color="auto"/>
            </w:tcBorders>
            <w:shd w:val="clear" w:color="auto" w:fill="auto"/>
            <w:vAlign w:val="center"/>
          </w:tcPr>
          <w:p w14:paraId="6AB42C64" w14:textId="47F50D58"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(10.0%)</w:t>
            </w:r>
          </w:p>
        </w:tc>
        <w:tc>
          <w:tcPr>
            <w:tcW w:w="567" w:type="dxa"/>
            <w:tcBorders>
              <w:top w:val="double" w:sz="4" w:space="0" w:color="auto"/>
              <w:left w:val="dotted" w:sz="4" w:space="0" w:color="auto"/>
              <w:bottom w:val="single" w:sz="4" w:space="0" w:color="auto"/>
              <w:right w:val="nil"/>
            </w:tcBorders>
            <w:shd w:val="clear" w:color="auto" w:fill="auto"/>
            <w:vAlign w:val="center"/>
          </w:tcPr>
          <w:p w14:paraId="1D17F948" w14:textId="70083913"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13</w:t>
            </w:r>
          </w:p>
        </w:tc>
        <w:tc>
          <w:tcPr>
            <w:tcW w:w="851" w:type="dxa"/>
            <w:tcBorders>
              <w:top w:val="double" w:sz="4" w:space="0" w:color="auto"/>
              <w:left w:val="nil"/>
              <w:bottom w:val="single" w:sz="4" w:space="0" w:color="auto"/>
              <w:right w:val="dotted" w:sz="4" w:space="0" w:color="auto"/>
            </w:tcBorders>
            <w:shd w:val="clear" w:color="auto" w:fill="auto"/>
            <w:vAlign w:val="center"/>
          </w:tcPr>
          <w:p w14:paraId="3BC309C9" w14:textId="551A6707"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(20.0%)</w:t>
            </w:r>
          </w:p>
        </w:tc>
        <w:tc>
          <w:tcPr>
            <w:tcW w:w="567" w:type="dxa"/>
            <w:tcBorders>
              <w:top w:val="double" w:sz="4" w:space="0" w:color="auto"/>
              <w:left w:val="dotted" w:sz="4" w:space="0" w:color="auto"/>
              <w:bottom w:val="single" w:sz="4" w:space="0" w:color="auto"/>
              <w:right w:val="nil"/>
            </w:tcBorders>
            <w:shd w:val="clear" w:color="auto" w:fill="auto"/>
            <w:vAlign w:val="center"/>
          </w:tcPr>
          <w:p w14:paraId="445B3A90" w14:textId="27A1D352"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9</w:t>
            </w:r>
          </w:p>
        </w:tc>
        <w:tc>
          <w:tcPr>
            <w:tcW w:w="850" w:type="dxa"/>
            <w:tcBorders>
              <w:top w:val="double" w:sz="4" w:space="0" w:color="auto"/>
              <w:left w:val="nil"/>
              <w:bottom w:val="single" w:sz="4" w:space="0" w:color="auto"/>
              <w:right w:val="single" w:sz="18" w:space="0" w:color="auto"/>
            </w:tcBorders>
            <w:shd w:val="clear" w:color="auto" w:fill="auto"/>
            <w:vAlign w:val="center"/>
          </w:tcPr>
          <w:p w14:paraId="7AE27848" w14:textId="2D970A7A"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(8.0%)</w:t>
            </w:r>
          </w:p>
        </w:tc>
      </w:tr>
      <w:tr w:rsidR="00E04E8A" w:rsidRPr="000035E4" w14:paraId="575D7670" w14:textId="77777777" w:rsidTr="00F84F53">
        <w:trPr>
          <w:trHeight w:val="501"/>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2F7F880D" w14:textId="138ACFF4" w:rsidR="00E04E8A" w:rsidRPr="004369A5" w:rsidRDefault="00E04E8A" w:rsidP="00E04E8A">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依存症に対応する相談機関や医療機関がどこにあるかを知らない</w:t>
            </w:r>
          </w:p>
        </w:tc>
        <w:tc>
          <w:tcPr>
            <w:tcW w:w="523" w:type="dxa"/>
            <w:tcBorders>
              <w:top w:val="single" w:sz="4" w:space="0" w:color="auto"/>
              <w:left w:val="nil"/>
              <w:bottom w:val="single" w:sz="4" w:space="0" w:color="auto"/>
              <w:right w:val="nil"/>
            </w:tcBorders>
            <w:shd w:val="clear" w:color="auto" w:fill="auto"/>
            <w:vAlign w:val="center"/>
          </w:tcPr>
          <w:p w14:paraId="4A932EF1" w14:textId="59026395"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2</w:t>
            </w:r>
          </w:p>
        </w:tc>
        <w:tc>
          <w:tcPr>
            <w:tcW w:w="850" w:type="dxa"/>
            <w:tcBorders>
              <w:top w:val="single" w:sz="4" w:space="0" w:color="auto"/>
              <w:left w:val="nil"/>
              <w:bottom w:val="single" w:sz="4" w:space="0" w:color="auto"/>
              <w:right w:val="dotted" w:sz="4" w:space="0" w:color="auto"/>
            </w:tcBorders>
            <w:shd w:val="clear" w:color="auto" w:fill="auto"/>
            <w:vAlign w:val="center"/>
          </w:tcPr>
          <w:p w14:paraId="0B7CB3B0" w14:textId="33B2035A"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(14.3%)</w:t>
            </w:r>
          </w:p>
        </w:tc>
        <w:tc>
          <w:tcPr>
            <w:tcW w:w="567" w:type="dxa"/>
            <w:tcBorders>
              <w:top w:val="single" w:sz="4" w:space="0" w:color="auto"/>
              <w:left w:val="dotted" w:sz="4" w:space="0" w:color="auto"/>
              <w:bottom w:val="single" w:sz="4" w:space="0" w:color="auto"/>
              <w:right w:val="nil"/>
            </w:tcBorders>
            <w:shd w:val="clear" w:color="auto" w:fill="auto"/>
            <w:vAlign w:val="center"/>
          </w:tcPr>
          <w:p w14:paraId="4A061C23" w14:textId="1A94C7E9"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7</w:t>
            </w:r>
          </w:p>
        </w:tc>
        <w:tc>
          <w:tcPr>
            <w:tcW w:w="851" w:type="dxa"/>
            <w:tcBorders>
              <w:top w:val="single" w:sz="4" w:space="0" w:color="auto"/>
              <w:left w:val="nil"/>
              <w:bottom w:val="single" w:sz="4" w:space="0" w:color="auto"/>
              <w:right w:val="dotted" w:sz="4" w:space="0" w:color="auto"/>
            </w:tcBorders>
            <w:shd w:val="clear" w:color="auto" w:fill="auto"/>
            <w:vAlign w:val="center"/>
          </w:tcPr>
          <w:p w14:paraId="67724334" w14:textId="4044659E"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(17.9%)</w:t>
            </w:r>
          </w:p>
        </w:tc>
        <w:tc>
          <w:tcPr>
            <w:tcW w:w="567" w:type="dxa"/>
            <w:tcBorders>
              <w:top w:val="single" w:sz="4" w:space="0" w:color="auto"/>
              <w:left w:val="dotted" w:sz="4" w:space="0" w:color="auto"/>
              <w:bottom w:val="single" w:sz="4" w:space="0" w:color="auto"/>
              <w:right w:val="nil"/>
            </w:tcBorders>
            <w:shd w:val="clear" w:color="auto" w:fill="auto"/>
            <w:vAlign w:val="center"/>
          </w:tcPr>
          <w:p w14:paraId="25890F96" w14:textId="31EB965E"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5</w:t>
            </w:r>
          </w:p>
        </w:tc>
        <w:tc>
          <w:tcPr>
            <w:tcW w:w="850" w:type="dxa"/>
            <w:tcBorders>
              <w:top w:val="single" w:sz="4" w:space="0" w:color="auto"/>
              <w:left w:val="nil"/>
              <w:bottom w:val="single" w:sz="4" w:space="0" w:color="auto"/>
              <w:right w:val="dotted" w:sz="4" w:space="0" w:color="auto"/>
            </w:tcBorders>
            <w:shd w:val="clear" w:color="auto" w:fill="auto"/>
            <w:vAlign w:val="center"/>
          </w:tcPr>
          <w:p w14:paraId="1627C456" w14:textId="7D9F4F68"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(16.7%)</w:t>
            </w:r>
          </w:p>
        </w:tc>
        <w:tc>
          <w:tcPr>
            <w:tcW w:w="567" w:type="dxa"/>
            <w:tcBorders>
              <w:top w:val="single" w:sz="4" w:space="0" w:color="auto"/>
              <w:left w:val="dotted" w:sz="4" w:space="0" w:color="auto"/>
              <w:bottom w:val="single" w:sz="4" w:space="0" w:color="auto"/>
              <w:right w:val="nil"/>
            </w:tcBorders>
            <w:shd w:val="clear" w:color="auto" w:fill="auto"/>
            <w:vAlign w:val="center"/>
          </w:tcPr>
          <w:p w14:paraId="0EA3DEBA" w14:textId="615491BA"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9</w:t>
            </w:r>
          </w:p>
        </w:tc>
        <w:tc>
          <w:tcPr>
            <w:tcW w:w="851" w:type="dxa"/>
            <w:tcBorders>
              <w:top w:val="single" w:sz="4" w:space="0" w:color="auto"/>
              <w:left w:val="nil"/>
              <w:bottom w:val="single" w:sz="4" w:space="0" w:color="auto"/>
              <w:right w:val="dotted" w:sz="4" w:space="0" w:color="auto"/>
            </w:tcBorders>
            <w:shd w:val="clear" w:color="auto" w:fill="auto"/>
            <w:vAlign w:val="center"/>
          </w:tcPr>
          <w:p w14:paraId="3FA443FC" w14:textId="0EA27261"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(13.8%)</w:t>
            </w:r>
          </w:p>
        </w:tc>
        <w:tc>
          <w:tcPr>
            <w:tcW w:w="567" w:type="dxa"/>
            <w:tcBorders>
              <w:top w:val="single" w:sz="4" w:space="0" w:color="auto"/>
              <w:left w:val="dotted" w:sz="4" w:space="0" w:color="auto"/>
              <w:bottom w:val="single" w:sz="4" w:space="0" w:color="auto"/>
              <w:right w:val="nil"/>
            </w:tcBorders>
            <w:shd w:val="clear" w:color="auto" w:fill="auto"/>
            <w:vAlign w:val="center"/>
          </w:tcPr>
          <w:p w14:paraId="1BD10027" w14:textId="79822273"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9</w:t>
            </w:r>
          </w:p>
        </w:tc>
        <w:tc>
          <w:tcPr>
            <w:tcW w:w="850" w:type="dxa"/>
            <w:tcBorders>
              <w:top w:val="single" w:sz="4" w:space="0" w:color="auto"/>
              <w:left w:val="nil"/>
              <w:bottom w:val="single" w:sz="4" w:space="0" w:color="auto"/>
              <w:right w:val="single" w:sz="18" w:space="0" w:color="auto"/>
            </w:tcBorders>
            <w:shd w:val="clear" w:color="auto" w:fill="auto"/>
            <w:vAlign w:val="center"/>
          </w:tcPr>
          <w:p w14:paraId="3BFF9755" w14:textId="49D1F462"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(8.0%)</w:t>
            </w:r>
          </w:p>
        </w:tc>
      </w:tr>
      <w:tr w:rsidR="00E04E8A" w:rsidRPr="000035E4" w14:paraId="4044FB33" w14:textId="77777777" w:rsidTr="00F84F53">
        <w:trPr>
          <w:trHeight w:val="501"/>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3795895E" w14:textId="136AE2B5" w:rsidR="00E04E8A" w:rsidRPr="004369A5" w:rsidRDefault="00E04E8A" w:rsidP="00E04E8A">
            <w:pPr>
              <w:spacing w:line="240" w:lineRule="exact"/>
              <w:rPr>
                <w:rFonts w:ascii="Meiryo UI" w:eastAsia="Meiryo UI" w:hAnsi="Meiryo UI" w:cs="ＭＳ Ｐゴシック"/>
                <w:sz w:val="20"/>
              </w:rPr>
            </w:pPr>
            <w:r w:rsidRPr="004369A5">
              <w:rPr>
                <w:rFonts w:ascii="Meiryo UI" w:eastAsia="Meiryo UI" w:hAnsi="Meiryo UI" w:hint="eastAsia"/>
                <w:color w:val="000000"/>
                <w:sz w:val="18"/>
                <w:szCs w:val="18"/>
              </w:rPr>
              <w:t>自助グループや回復施設のことを知らない</w:t>
            </w:r>
          </w:p>
        </w:tc>
        <w:tc>
          <w:tcPr>
            <w:tcW w:w="523" w:type="dxa"/>
            <w:tcBorders>
              <w:top w:val="single" w:sz="4" w:space="0" w:color="auto"/>
              <w:left w:val="nil"/>
              <w:bottom w:val="single" w:sz="4" w:space="0" w:color="auto"/>
              <w:right w:val="nil"/>
            </w:tcBorders>
            <w:shd w:val="clear" w:color="auto" w:fill="auto"/>
            <w:vAlign w:val="center"/>
          </w:tcPr>
          <w:p w14:paraId="7EC3BD73" w14:textId="0BFE4A69"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5</w:t>
            </w:r>
          </w:p>
        </w:tc>
        <w:tc>
          <w:tcPr>
            <w:tcW w:w="850" w:type="dxa"/>
            <w:tcBorders>
              <w:top w:val="single" w:sz="4" w:space="0" w:color="auto"/>
              <w:left w:val="nil"/>
              <w:bottom w:val="single" w:sz="4" w:space="0" w:color="auto"/>
              <w:right w:val="dotted" w:sz="4" w:space="0" w:color="auto"/>
            </w:tcBorders>
            <w:shd w:val="clear" w:color="auto" w:fill="auto"/>
            <w:vAlign w:val="center"/>
          </w:tcPr>
          <w:p w14:paraId="3647F0F8" w14:textId="0959FCA7"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(35.7%)</w:t>
            </w:r>
          </w:p>
        </w:tc>
        <w:tc>
          <w:tcPr>
            <w:tcW w:w="567" w:type="dxa"/>
            <w:tcBorders>
              <w:top w:val="single" w:sz="4" w:space="0" w:color="auto"/>
              <w:left w:val="dotted" w:sz="4" w:space="0" w:color="auto"/>
              <w:bottom w:val="single" w:sz="4" w:space="0" w:color="auto"/>
              <w:right w:val="nil"/>
            </w:tcBorders>
            <w:shd w:val="clear" w:color="auto" w:fill="auto"/>
            <w:vAlign w:val="center"/>
          </w:tcPr>
          <w:p w14:paraId="00F42E3E" w14:textId="5ED04BAF"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10</w:t>
            </w:r>
          </w:p>
        </w:tc>
        <w:tc>
          <w:tcPr>
            <w:tcW w:w="851" w:type="dxa"/>
            <w:tcBorders>
              <w:top w:val="single" w:sz="4" w:space="0" w:color="auto"/>
              <w:left w:val="nil"/>
              <w:bottom w:val="single" w:sz="4" w:space="0" w:color="auto"/>
              <w:right w:val="dotted" w:sz="4" w:space="0" w:color="auto"/>
            </w:tcBorders>
            <w:shd w:val="clear" w:color="auto" w:fill="auto"/>
            <w:vAlign w:val="center"/>
          </w:tcPr>
          <w:p w14:paraId="329EB353" w14:textId="7820A398"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(25.6%)</w:t>
            </w:r>
          </w:p>
        </w:tc>
        <w:tc>
          <w:tcPr>
            <w:tcW w:w="567" w:type="dxa"/>
            <w:tcBorders>
              <w:top w:val="single" w:sz="4" w:space="0" w:color="auto"/>
              <w:left w:val="dotted" w:sz="4" w:space="0" w:color="auto"/>
              <w:bottom w:val="single" w:sz="4" w:space="0" w:color="auto"/>
              <w:right w:val="nil"/>
            </w:tcBorders>
            <w:shd w:val="clear" w:color="auto" w:fill="auto"/>
            <w:vAlign w:val="center"/>
          </w:tcPr>
          <w:p w14:paraId="0D5256D7" w14:textId="49C07378"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9</w:t>
            </w:r>
          </w:p>
        </w:tc>
        <w:tc>
          <w:tcPr>
            <w:tcW w:w="850" w:type="dxa"/>
            <w:tcBorders>
              <w:top w:val="single" w:sz="4" w:space="0" w:color="auto"/>
              <w:left w:val="nil"/>
              <w:bottom w:val="single" w:sz="4" w:space="0" w:color="auto"/>
              <w:right w:val="dotted" w:sz="4" w:space="0" w:color="auto"/>
            </w:tcBorders>
            <w:shd w:val="clear" w:color="auto" w:fill="auto"/>
            <w:vAlign w:val="center"/>
          </w:tcPr>
          <w:p w14:paraId="2ADA335C" w14:textId="53A537D9"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(30.0%)</w:t>
            </w:r>
          </w:p>
        </w:tc>
        <w:tc>
          <w:tcPr>
            <w:tcW w:w="567" w:type="dxa"/>
            <w:tcBorders>
              <w:top w:val="single" w:sz="4" w:space="0" w:color="auto"/>
              <w:left w:val="dotted" w:sz="4" w:space="0" w:color="auto"/>
              <w:bottom w:val="single" w:sz="4" w:space="0" w:color="auto"/>
              <w:right w:val="nil"/>
            </w:tcBorders>
            <w:shd w:val="clear" w:color="auto" w:fill="auto"/>
            <w:vAlign w:val="center"/>
          </w:tcPr>
          <w:p w14:paraId="0FF129ED" w14:textId="67309E69"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16</w:t>
            </w:r>
          </w:p>
        </w:tc>
        <w:tc>
          <w:tcPr>
            <w:tcW w:w="851" w:type="dxa"/>
            <w:tcBorders>
              <w:top w:val="single" w:sz="4" w:space="0" w:color="auto"/>
              <w:left w:val="nil"/>
              <w:bottom w:val="single" w:sz="4" w:space="0" w:color="auto"/>
              <w:right w:val="dotted" w:sz="4" w:space="0" w:color="auto"/>
            </w:tcBorders>
            <w:shd w:val="clear" w:color="auto" w:fill="auto"/>
            <w:vAlign w:val="center"/>
          </w:tcPr>
          <w:p w14:paraId="31E22E98" w14:textId="02C91314"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(24.6%)</w:t>
            </w:r>
          </w:p>
        </w:tc>
        <w:tc>
          <w:tcPr>
            <w:tcW w:w="567" w:type="dxa"/>
            <w:tcBorders>
              <w:top w:val="single" w:sz="4" w:space="0" w:color="auto"/>
              <w:left w:val="dotted" w:sz="4" w:space="0" w:color="auto"/>
              <w:bottom w:val="single" w:sz="4" w:space="0" w:color="auto"/>
              <w:right w:val="nil"/>
            </w:tcBorders>
            <w:shd w:val="clear" w:color="auto" w:fill="auto"/>
            <w:vAlign w:val="center"/>
          </w:tcPr>
          <w:p w14:paraId="4D2255F9" w14:textId="15271494"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16</w:t>
            </w:r>
          </w:p>
        </w:tc>
        <w:tc>
          <w:tcPr>
            <w:tcW w:w="850" w:type="dxa"/>
            <w:tcBorders>
              <w:top w:val="single" w:sz="4" w:space="0" w:color="auto"/>
              <w:left w:val="nil"/>
              <w:bottom w:val="single" w:sz="4" w:space="0" w:color="auto"/>
              <w:right w:val="single" w:sz="18" w:space="0" w:color="auto"/>
            </w:tcBorders>
            <w:shd w:val="clear" w:color="auto" w:fill="auto"/>
            <w:vAlign w:val="center"/>
          </w:tcPr>
          <w:p w14:paraId="3948FDFF" w14:textId="079FF5EC"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(14.2%)</w:t>
            </w:r>
          </w:p>
        </w:tc>
      </w:tr>
      <w:tr w:rsidR="00E04E8A" w:rsidRPr="000035E4" w14:paraId="0F3F0A3F" w14:textId="77777777" w:rsidTr="00F84F53">
        <w:trPr>
          <w:trHeight w:val="501"/>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1B535843" w14:textId="0687EEE2" w:rsidR="00E04E8A" w:rsidRPr="004369A5" w:rsidRDefault="00E04E8A" w:rsidP="00E04E8A">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依存症に対応する相談機関・医療機関につなぐ方法がわからない</w:t>
            </w:r>
          </w:p>
        </w:tc>
        <w:tc>
          <w:tcPr>
            <w:tcW w:w="523" w:type="dxa"/>
            <w:tcBorders>
              <w:top w:val="single" w:sz="4" w:space="0" w:color="auto"/>
              <w:left w:val="nil"/>
              <w:bottom w:val="single" w:sz="4" w:space="0" w:color="auto"/>
              <w:right w:val="nil"/>
            </w:tcBorders>
            <w:shd w:val="clear" w:color="auto" w:fill="auto"/>
            <w:vAlign w:val="center"/>
          </w:tcPr>
          <w:p w14:paraId="676DBF1B" w14:textId="7B89CA4E"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1</w:t>
            </w:r>
          </w:p>
        </w:tc>
        <w:tc>
          <w:tcPr>
            <w:tcW w:w="850" w:type="dxa"/>
            <w:tcBorders>
              <w:top w:val="single" w:sz="4" w:space="0" w:color="auto"/>
              <w:left w:val="nil"/>
              <w:bottom w:val="single" w:sz="4" w:space="0" w:color="auto"/>
              <w:right w:val="dotted" w:sz="4" w:space="0" w:color="auto"/>
            </w:tcBorders>
            <w:shd w:val="clear" w:color="auto" w:fill="auto"/>
            <w:vAlign w:val="center"/>
          </w:tcPr>
          <w:p w14:paraId="7849548F" w14:textId="0D2C02A4"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(7.1%)</w:t>
            </w:r>
          </w:p>
        </w:tc>
        <w:tc>
          <w:tcPr>
            <w:tcW w:w="567" w:type="dxa"/>
            <w:tcBorders>
              <w:top w:val="single" w:sz="4" w:space="0" w:color="auto"/>
              <w:left w:val="dotted" w:sz="4" w:space="0" w:color="auto"/>
              <w:bottom w:val="single" w:sz="4" w:space="0" w:color="auto"/>
              <w:right w:val="nil"/>
            </w:tcBorders>
            <w:shd w:val="clear" w:color="auto" w:fill="auto"/>
            <w:vAlign w:val="center"/>
          </w:tcPr>
          <w:p w14:paraId="303DE56A" w14:textId="54113D69"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9</w:t>
            </w:r>
          </w:p>
        </w:tc>
        <w:tc>
          <w:tcPr>
            <w:tcW w:w="851" w:type="dxa"/>
            <w:tcBorders>
              <w:top w:val="single" w:sz="4" w:space="0" w:color="auto"/>
              <w:left w:val="nil"/>
              <w:bottom w:val="single" w:sz="4" w:space="0" w:color="auto"/>
              <w:right w:val="dotted" w:sz="4" w:space="0" w:color="auto"/>
            </w:tcBorders>
            <w:shd w:val="clear" w:color="auto" w:fill="auto"/>
            <w:vAlign w:val="center"/>
          </w:tcPr>
          <w:p w14:paraId="5196E9E6" w14:textId="738F00D5"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(23.1%)</w:t>
            </w:r>
          </w:p>
        </w:tc>
        <w:tc>
          <w:tcPr>
            <w:tcW w:w="567" w:type="dxa"/>
            <w:tcBorders>
              <w:top w:val="single" w:sz="4" w:space="0" w:color="auto"/>
              <w:left w:val="dotted" w:sz="4" w:space="0" w:color="auto"/>
              <w:bottom w:val="single" w:sz="4" w:space="0" w:color="auto"/>
              <w:right w:val="nil"/>
            </w:tcBorders>
            <w:shd w:val="clear" w:color="auto" w:fill="auto"/>
            <w:vAlign w:val="center"/>
          </w:tcPr>
          <w:p w14:paraId="259806F4" w14:textId="740ABFF5"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5</w:t>
            </w:r>
          </w:p>
        </w:tc>
        <w:tc>
          <w:tcPr>
            <w:tcW w:w="850" w:type="dxa"/>
            <w:tcBorders>
              <w:top w:val="single" w:sz="4" w:space="0" w:color="auto"/>
              <w:left w:val="nil"/>
              <w:bottom w:val="single" w:sz="4" w:space="0" w:color="auto"/>
              <w:right w:val="dotted" w:sz="4" w:space="0" w:color="auto"/>
            </w:tcBorders>
            <w:shd w:val="clear" w:color="auto" w:fill="auto"/>
            <w:vAlign w:val="center"/>
          </w:tcPr>
          <w:p w14:paraId="544F95C8" w14:textId="6A428F1B"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(16.7%)</w:t>
            </w:r>
          </w:p>
        </w:tc>
        <w:tc>
          <w:tcPr>
            <w:tcW w:w="567" w:type="dxa"/>
            <w:tcBorders>
              <w:top w:val="single" w:sz="4" w:space="0" w:color="auto"/>
              <w:left w:val="dotted" w:sz="4" w:space="0" w:color="auto"/>
              <w:bottom w:val="single" w:sz="4" w:space="0" w:color="auto"/>
              <w:right w:val="nil"/>
            </w:tcBorders>
            <w:shd w:val="clear" w:color="auto" w:fill="auto"/>
            <w:vAlign w:val="center"/>
          </w:tcPr>
          <w:p w14:paraId="0C31FD04" w14:textId="35FF3FC3"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10</w:t>
            </w:r>
          </w:p>
        </w:tc>
        <w:tc>
          <w:tcPr>
            <w:tcW w:w="851" w:type="dxa"/>
            <w:tcBorders>
              <w:top w:val="single" w:sz="4" w:space="0" w:color="auto"/>
              <w:left w:val="nil"/>
              <w:bottom w:val="single" w:sz="4" w:space="0" w:color="auto"/>
              <w:right w:val="dotted" w:sz="4" w:space="0" w:color="auto"/>
            </w:tcBorders>
            <w:shd w:val="clear" w:color="auto" w:fill="auto"/>
            <w:vAlign w:val="center"/>
          </w:tcPr>
          <w:p w14:paraId="74C43062" w14:textId="0D29E6DD"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(15.4%)</w:t>
            </w:r>
          </w:p>
        </w:tc>
        <w:tc>
          <w:tcPr>
            <w:tcW w:w="567" w:type="dxa"/>
            <w:tcBorders>
              <w:top w:val="single" w:sz="4" w:space="0" w:color="auto"/>
              <w:left w:val="dotted" w:sz="4" w:space="0" w:color="auto"/>
              <w:bottom w:val="single" w:sz="4" w:space="0" w:color="auto"/>
              <w:right w:val="nil"/>
            </w:tcBorders>
            <w:shd w:val="clear" w:color="auto" w:fill="auto"/>
            <w:vAlign w:val="center"/>
          </w:tcPr>
          <w:p w14:paraId="258106B4" w14:textId="28B9144B"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20</w:t>
            </w:r>
          </w:p>
        </w:tc>
        <w:tc>
          <w:tcPr>
            <w:tcW w:w="850" w:type="dxa"/>
            <w:tcBorders>
              <w:top w:val="single" w:sz="4" w:space="0" w:color="auto"/>
              <w:left w:val="nil"/>
              <w:bottom w:val="single" w:sz="4" w:space="0" w:color="auto"/>
              <w:right w:val="single" w:sz="18" w:space="0" w:color="auto"/>
            </w:tcBorders>
            <w:shd w:val="clear" w:color="auto" w:fill="auto"/>
            <w:vAlign w:val="center"/>
          </w:tcPr>
          <w:p w14:paraId="61EAFED5" w14:textId="0F8B89F4"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(17.7%)</w:t>
            </w:r>
          </w:p>
        </w:tc>
      </w:tr>
      <w:tr w:rsidR="00E04E8A" w:rsidRPr="000035E4" w14:paraId="6CCB67BC" w14:textId="77777777" w:rsidTr="00F84F53">
        <w:trPr>
          <w:trHeight w:val="501"/>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423DB311" w14:textId="27E3FF43" w:rsidR="00E04E8A" w:rsidRPr="004369A5" w:rsidRDefault="00E04E8A" w:rsidP="00E04E8A">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依存症に対応する相談機関・医療機関につなぐタイミングがわからない</w:t>
            </w:r>
          </w:p>
        </w:tc>
        <w:tc>
          <w:tcPr>
            <w:tcW w:w="523" w:type="dxa"/>
            <w:tcBorders>
              <w:top w:val="single" w:sz="4" w:space="0" w:color="auto"/>
              <w:left w:val="nil"/>
              <w:bottom w:val="single" w:sz="4" w:space="0" w:color="auto"/>
              <w:right w:val="nil"/>
            </w:tcBorders>
            <w:shd w:val="clear" w:color="auto" w:fill="auto"/>
            <w:vAlign w:val="center"/>
          </w:tcPr>
          <w:p w14:paraId="540B654C" w14:textId="3A38C74A"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4</w:t>
            </w:r>
          </w:p>
        </w:tc>
        <w:tc>
          <w:tcPr>
            <w:tcW w:w="850" w:type="dxa"/>
            <w:tcBorders>
              <w:top w:val="single" w:sz="4" w:space="0" w:color="auto"/>
              <w:left w:val="nil"/>
              <w:bottom w:val="single" w:sz="4" w:space="0" w:color="auto"/>
              <w:right w:val="dotted" w:sz="4" w:space="0" w:color="auto"/>
            </w:tcBorders>
            <w:shd w:val="clear" w:color="auto" w:fill="auto"/>
            <w:vAlign w:val="center"/>
          </w:tcPr>
          <w:p w14:paraId="5439F172" w14:textId="194ACD48"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(28.6%)</w:t>
            </w:r>
          </w:p>
        </w:tc>
        <w:tc>
          <w:tcPr>
            <w:tcW w:w="567" w:type="dxa"/>
            <w:tcBorders>
              <w:top w:val="single" w:sz="4" w:space="0" w:color="auto"/>
              <w:left w:val="dotted" w:sz="4" w:space="0" w:color="auto"/>
              <w:bottom w:val="single" w:sz="4" w:space="0" w:color="auto"/>
              <w:right w:val="nil"/>
            </w:tcBorders>
            <w:shd w:val="clear" w:color="auto" w:fill="auto"/>
            <w:vAlign w:val="center"/>
          </w:tcPr>
          <w:p w14:paraId="4DF07E47" w14:textId="77E4EFCC"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20</w:t>
            </w:r>
          </w:p>
        </w:tc>
        <w:tc>
          <w:tcPr>
            <w:tcW w:w="851" w:type="dxa"/>
            <w:tcBorders>
              <w:top w:val="single" w:sz="4" w:space="0" w:color="auto"/>
              <w:left w:val="nil"/>
              <w:bottom w:val="single" w:sz="4" w:space="0" w:color="auto"/>
              <w:right w:val="dotted" w:sz="4" w:space="0" w:color="auto"/>
            </w:tcBorders>
            <w:shd w:val="clear" w:color="auto" w:fill="auto"/>
            <w:vAlign w:val="center"/>
          </w:tcPr>
          <w:p w14:paraId="1E2937CC" w14:textId="665BE762"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(51.3%)</w:t>
            </w:r>
          </w:p>
        </w:tc>
        <w:tc>
          <w:tcPr>
            <w:tcW w:w="567" w:type="dxa"/>
            <w:tcBorders>
              <w:top w:val="single" w:sz="4" w:space="0" w:color="auto"/>
              <w:left w:val="dotted" w:sz="4" w:space="0" w:color="auto"/>
              <w:bottom w:val="single" w:sz="4" w:space="0" w:color="auto"/>
              <w:right w:val="nil"/>
            </w:tcBorders>
            <w:shd w:val="clear" w:color="auto" w:fill="auto"/>
            <w:vAlign w:val="center"/>
          </w:tcPr>
          <w:p w14:paraId="2E4E43F5" w14:textId="1B644202"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11</w:t>
            </w:r>
          </w:p>
        </w:tc>
        <w:tc>
          <w:tcPr>
            <w:tcW w:w="850" w:type="dxa"/>
            <w:tcBorders>
              <w:top w:val="single" w:sz="4" w:space="0" w:color="auto"/>
              <w:left w:val="nil"/>
              <w:bottom w:val="single" w:sz="4" w:space="0" w:color="auto"/>
              <w:right w:val="dotted" w:sz="4" w:space="0" w:color="auto"/>
            </w:tcBorders>
            <w:shd w:val="clear" w:color="auto" w:fill="auto"/>
            <w:vAlign w:val="center"/>
          </w:tcPr>
          <w:p w14:paraId="0B91E659" w14:textId="51E60A10"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(36.7%)</w:t>
            </w:r>
          </w:p>
        </w:tc>
        <w:tc>
          <w:tcPr>
            <w:tcW w:w="567" w:type="dxa"/>
            <w:tcBorders>
              <w:top w:val="single" w:sz="4" w:space="0" w:color="auto"/>
              <w:left w:val="dotted" w:sz="4" w:space="0" w:color="auto"/>
              <w:bottom w:val="single" w:sz="4" w:space="0" w:color="auto"/>
              <w:right w:val="nil"/>
            </w:tcBorders>
            <w:shd w:val="clear" w:color="auto" w:fill="auto"/>
            <w:vAlign w:val="center"/>
          </w:tcPr>
          <w:p w14:paraId="773E9DB9" w14:textId="6BF64A98"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24</w:t>
            </w:r>
          </w:p>
        </w:tc>
        <w:tc>
          <w:tcPr>
            <w:tcW w:w="851" w:type="dxa"/>
            <w:tcBorders>
              <w:top w:val="single" w:sz="4" w:space="0" w:color="auto"/>
              <w:left w:val="nil"/>
              <w:bottom w:val="single" w:sz="4" w:space="0" w:color="auto"/>
              <w:right w:val="dotted" w:sz="4" w:space="0" w:color="auto"/>
            </w:tcBorders>
            <w:shd w:val="clear" w:color="auto" w:fill="auto"/>
            <w:vAlign w:val="center"/>
          </w:tcPr>
          <w:p w14:paraId="3835C7A8" w14:textId="1518AC73"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(36.9%)</w:t>
            </w:r>
          </w:p>
        </w:tc>
        <w:tc>
          <w:tcPr>
            <w:tcW w:w="567" w:type="dxa"/>
            <w:tcBorders>
              <w:top w:val="single" w:sz="4" w:space="0" w:color="auto"/>
              <w:left w:val="dotted" w:sz="4" w:space="0" w:color="auto"/>
              <w:bottom w:val="single" w:sz="4" w:space="0" w:color="auto"/>
              <w:right w:val="nil"/>
            </w:tcBorders>
            <w:shd w:val="clear" w:color="auto" w:fill="auto"/>
            <w:vAlign w:val="center"/>
          </w:tcPr>
          <w:p w14:paraId="02393ED8" w14:textId="04E7AA77"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47</w:t>
            </w:r>
          </w:p>
        </w:tc>
        <w:tc>
          <w:tcPr>
            <w:tcW w:w="850" w:type="dxa"/>
            <w:tcBorders>
              <w:top w:val="single" w:sz="4" w:space="0" w:color="auto"/>
              <w:left w:val="nil"/>
              <w:bottom w:val="single" w:sz="4" w:space="0" w:color="auto"/>
              <w:right w:val="single" w:sz="18" w:space="0" w:color="auto"/>
            </w:tcBorders>
            <w:shd w:val="clear" w:color="auto" w:fill="auto"/>
            <w:vAlign w:val="center"/>
          </w:tcPr>
          <w:p w14:paraId="692C8A88" w14:textId="372EC3E8"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(41.6%)</w:t>
            </w:r>
          </w:p>
        </w:tc>
      </w:tr>
      <w:tr w:rsidR="00E04E8A" w:rsidRPr="000035E4" w14:paraId="529564A1" w14:textId="77777777" w:rsidTr="00F84F53">
        <w:trPr>
          <w:trHeight w:val="501"/>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3165AC05" w14:textId="3C5ADA37" w:rsidR="00E04E8A" w:rsidRPr="004369A5" w:rsidRDefault="00E04E8A" w:rsidP="00E04E8A">
            <w:pPr>
              <w:spacing w:line="240" w:lineRule="exact"/>
              <w:rPr>
                <w:rFonts w:ascii="Meiryo UI" w:eastAsia="Meiryo UI" w:hAnsi="Meiryo UI" w:cs="ＭＳ Ｐゴシック"/>
                <w:sz w:val="20"/>
              </w:rPr>
            </w:pPr>
            <w:r w:rsidRPr="004369A5">
              <w:rPr>
                <w:rFonts w:ascii="Meiryo UI" w:eastAsia="Meiryo UI" w:hAnsi="Meiryo UI" w:hint="eastAsia"/>
                <w:color w:val="000000"/>
                <w:sz w:val="18"/>
                <w:szCs w:val="18"/>
              </w:rPr>
              <w:t>困ったときにどこに相談してよいかわからない</w:t>
            </w:r>
          </w:p>
        </w:tc>
        <w:tc>
          <w:tcPr>
            <w:tcW w:w="523" w:type="dxa"/>
            <w:tcBorders>
              <w:top w:val="single" w:sz="4" w:space="0" w:color="auto"/>
              <w:left w:val="nil"/>
              <w:bottom w:val="single" w:sz="4" w:space="0" w:color="auto"/>
              <w:right w:val="nil"/>
            </w:tcBorders>
            <w:shd w:val="clear" w:color="auto" w:fill="auto"/>
            <w:vAlign w:val="center"/>
          </w:tcPr>
          <w:p w14:paraId="24850326" w14:textId="640FB177"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1</w:t>
            </w:r>
          </w:p>
        </w:tc>
        <w:tc>
          <w:tcPr>
            <w:tcW w:w="850" w:type="dxa"/>
            <w:tcBorders>
              <w:top w:val="single" w:sz="4" w:space="0" w:color="auto"/>
              <w:left w:val="nil"/>
              <w:bottom w:val="single" w:sz="4" w:space="0" w:color="auto"/>
              <w:right w:val="dotted" w:sz="4" w:space="0" w:color="auto"/>
            </w:tcBorders>
            <w:shd w:val="clear" w:color="auto" w:fill="auto"/>
            <w:vAlign w:val="center"/>
          </w:tcPr>
          <w:p w14:paraId="1DD69FA6" w14:textId="3BBA6758"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(7.1%)</w:t>
            </w:r>
          </w:p>
        </w:tc>
        <w:tc>
          <w:tcPr>
            <w:tcW w:w="567" w:type="dxa"/>
            <w:tcBorders>
              <w:top w:val="single" w:sz="4" w:space="0" w:color="auto"/>
              <w:left w:val="dotted" w:sz="4" w:space="0" w:color="auto"/>
              <w:bottom w:val="single" w:sz="4" w:space="0" w:color="auto"/>
              <w:right w:val="nil"/>
            </w:tcBorders>
            <w:shd w:val="clear" w:color="auto" w:fill="auto"/>
            <w:vAlign w:val="center"/>
          </w:tcPr>
          <w:p w14:paraId="4DB76AC9" w14:textId="2D9C3807"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3</w:t>
            </w:r>
          </w:p>
        </w:tc>
        <w:tc>
          <w:tcPr>
            <w:tcW w:w="851" w:type="dxa"/>
            <w:tcBorders>
              <w:top w:val="single" w:sz="4" w:space="0" w:color="auto"/>
              <w:left w:val="nil"/>
              <w:bottom w:val="single" w:sz="4" w:space="0" w:color="auto"/>
              <w:right w:val="dotted" w:sz="4" w:space="0" w:color="auto"/>
            </w:tcBorders>
            <w:shd w:val="clear" w:color="auto" w:fill="auto"/>
            <w:vAlign w:val="center"/>
          </w:tcPr>
          <w:p w14:paraId="108885CD" w14:textId="6A24201A"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(7.7%)</w:t>
            </w:r>
          </w:p>
        </w:tc>
        <w:tc>
          <w:tcPr>
            <w:tcW w:w="567" w:type="dxa"/>
            <w:tcBorders>
              <w:top w:val="single" w:sz="4" w:space="0" w:color="auto"/>
              <w:left w:val="dotted" w:sz="4" w:space="0" w:color="auto"/>
              <w:bottom w:val="single" w:sz="4" w:space="0" w:color="auto"/>
              <w:right w:val="nil"/>
            </w:tcBorders>
            <w:shd w:val="clear" w:color="auto" w:fill="auto"/>
            <w:vAlign w:val="center"/>
          </w:tcPr>
          <w:p w14:paraId="6081C8B6" w14:textId="520ADC95"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1</w:t>
            </w:r>
          </w:p>
        </w:tc>
        <w:tc>
          <w:tcPr>
            <w:tcW w:w="850" w:type="dxa"/>
            <w:tcBorders>
              <w:top w:val="single" w:sz="4" w:space="0" w:color="auto"/>
              <w:left w:val="nil"/>
              <w:bottom w:val="single" w:sz="4" w:space="0" w:color="auto"/>
              <w:right w:val="dotted" w:sz="4" w:space="0" w:color="auto"/>
            </w:tcBorders>
            <w:shd w:val="clear" w:color="auto" w:fill="auto"/>
            <w:vAlign w:val="center"/>
          </w:tcPr>
          <w:p w14:paraId="6DFDD3A4" w14:textId="44157FB2"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(3.3%)</w:t>
            </w:r>
          </w:p>
        </w:tc>
        <w:tc>
          <w:tcPr>
            <w:tcW w:w="567" w:type="dxa"/>
            <w:tcBorders>
              <w:top w:val="single" w:sz="4" w:space="0" w:color="auto"/>
              <w:left w:val="dotted" w:sz="4" w:space="0" w:color="auto"/>
              <w:bottom w:val="single" w:sz="4" w:space="0" w:color="auto"/>
              <w:right w:val="nil"/>
            </w:tcBorders>
            <w:shd w:val="clear" w:color="auto" w:fill="auto"/>
            <w:vAlign w:val="center"/>
          </w:tcPr>
          <w:p w14:paraId="3DAD3F80" w14:textId="69E9D835"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9</w:t>
            </w:r>
          </w:p>
        </w:tc>
        <w:tc>
          <w:tcPr>
            <w:tcW w:w="851" w:type="dxa"/>
            <w:tcBorders>
              <w:top w:val="single" w:sz="4" w:space="0" w:color="auto"/>
              <w:left w:val="nil"/>
              <w:bottom w:val="single" w:sz="4" w:space="0" w:color="auto"/>
              <w:right w:val="dotted" w:sz="4" w:space="0" w:color="auto"/>
            </w:tcBorders>
            <w:shd w:val="clear" w:color="auto" w:fill="auto"/>
            <w:vAlign w:val="center"/>
          </w:tcPr>
          <w:p w14:paraId="3A69F455" w14:textId="7FC99F3F"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(13.8%)</w:t>
            </w:r>
          </w:p>
        </w:tc>
        <w:tc>
          <w:tcPr>
            <w:tcW w:w="567" w:type="dxa"/>
            <w:tcBorders>
              <w:top w:val="single" w:sz="4" w:space="0" w:color="auto"/>
              <w:left w:val="dotted" w:sz="4" w:space="0" w:color="auto"/>
              <w:bottom w:val="single" w:sz="4" w:space="0" w:color="auto"/>
              <w:right w:val="nil"/>
            </w:tcBorders>
            <w:shd w:val="clear" w:color="auto" w:fill="auto"/>
            <w:vAlign w:val="center"/>
          </w:tcPr>
          <w:p w14:paraId="0DCF2AC3" w14:textId="158C00AD"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9</w:t>
            </w:r>
          </w:p>
        </w:tc>
        <w:tc>
          <w:tcPr>
            <w:tcW w:w="850" w:type="dxa"/>
            <w:tcBorders>
              <w:top w:val="single" w:sz="4" w:space="0" w:color="auto"/>
              <w:left w:val="nil"/>
              <w:bottom w:val="single" w:sz="4" w:space="0" w:color="auto"/>
              <w:right w:val="single" w:sz="18" w:space="0" w:color="auto"/>
            </w:tcBorders>
            <w:shd w:val="clear" w:color="auto" w:fill="auto"/>
            <w:vAlign w:val="center"/>
          </w:tcPr>
          <w:p w14:paraId="5FA8320F" w14:textId="7E25FB48"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(8.0%)</w:t>
            </w:r>
          </w:p>
        </w:tc>
      </w:tr>
      <w:tr w:rsidR="00E04E8A" w:rsidRPr="000035E4" w14:paraId="21DAA88F" w14:textId="77777777" w:rsidTr="00F84F53">
        <w:trPr>
          <w:trHeight w:val="501"/>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11D2BB4F" w14:textId="04723B23" w:rsidR="00E04E8A" w:rsidRPr="004369A5" w:rsidRDefault="00E04E8A" w:rsidP="00E04E8A">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困ったときに相談しても解決に至らない</w:t>
            </w:r>
          </w:p>
        </w:tc>
        <w:tc>
          <w:tcPr>
            <w:tcW w:w="523" w:type="dxa"/>
            <w:tcBorders>
              <w:top w:val="single" w:sz="4" w:space="0" w:color="auto"/>
              <w:left w:val="nil"/>
              <w:bottom w:val="single" w:sz="4" w:space="0" w:color="auto"/>
              <w:right w:val="nil"/>
            </w:tcBorders>
            <w:shd w:val="clear" w:color="auto" w:fill="auto"/>
            <w:vAlign w:val="center"/>
          </w:tcPr>
          <w:p w14:paraId="5C687C65" w14:textId="55B991B8"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2</w:t>
            </w:r>
          </w:p>
        </w:tc>
        <w:tc>
          <w:tcPr>
            <w:tcW w:w="850" w:type="dxa"/>
            <w:tcBorders>
              <w:top w:val="single" w:sz="4" w:space="0" w:color="auto"/>
              <w:left w:val="nil"/>
              <w:bottom w:val="single" w:sz="4" w:space="0" w:color="auto"/>
              <w:right w:val="dotted" w:sz="4" w:space="0" w:color="auto"/>
            </w:tcBorders>
            <w:shd w:val="clear" w:color="auto" w:fill="auto"/>
            <w:vAlign w:val="center"/>
          </w:tcPr>
          <w:p w14:paraId="2F791F76" w14:textId="7941A1DA"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(14.3%)</w:t>
            </w:r>
          </w:p>
        </w:tc>
        <w:tc>
          <w:tcPr>
            <w:tcW w:w="567" w:type="dxa"/>
            <w:tcBorders>
              <w:top w:val="single" w:sz="4" w:space="0" w:color="auto"/>
              <w:left w:val="dotted" w:sz="4" w:space="0" w:color="auto"/>
              <w:bottom w:val="single" w:sz="4" w:space="0" w:color="auto"/>
              <w:right w:val="nil"/>
            </w:tcBorders>
            <w:shd w:val="clear" w:color="auto" w:fill="auto"/>
            <w:vAlign w:val="center"/>
          </w:tcPr>
          <w:p w14:paraId="54B8B381" w14:textId="080113AC"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10</w:t>
            </w:r>
          </w:p>
        </w:tc>
        <w:tc>
          <w:tcPr>
            <w:tcW w:w="851" w:type="dxa"/>
            <w:tcBorders>
              <w:top w:val="single" w:sz="4" w:space="0" w:color="auto"/>
              <w:left w:val="nil"/>
              <w:bottom w:val="single" w:sz="4" w:space="0" w:color="auto"/>
              <w:right w:val="dotted" w:sz="4" w:space="0" w:color="auto"/>
            </w:tcBorders>
            <w:shd w:val="clear" w:color="auto" w:fill="auto"/>
            <w:vAlign w:val="center"/>
          </w:tcPr>
          <w:p w14:paraId="4CCB3A33" w14:textId="6F59AB07"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(25.6%)</w:t>
            </w:r>
          </w:p>
        </w:tc>
        <w:tc>
          <w:tcPr>
            <w:tcW w:w="567" w:type="dxa"/>
            <w:tcBorders>
              <w:top w:val="single" w:sz="4" w:space="0" w:color="auto"/>
              <w:left w:val="dotted" w:sz="4" w:space="0" w:color="auto"/>
              <w:bottom w:val="single" w:sz="4" w:space="0" w:color="auto"/>
              <w:right w:val="nil"/>
            </w:tcBorders>
            <w:shd w:val="clear" w:color="auto" w:fill="auto"/>
            <w:vAlign w:val="center"/>
          </w:tcPr>
          <w:p w14:paraId="2B84844E" w14:textId="38BB06B1"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9</w:t>
            </w:r>
          </w:p>
        </w:tc>
        <w:tc>
          <w:tcPr>
            <w:tcW w:w="850" w:type="dxa"/>
            <w:tcBorders>
              <w:top w:val="single" w:sz="4" w:space="0" w:color="auto"/>
              <w:left w:val="nil"/>
              <w:bottom w:val="single" w:sz="4" w:space="0" w:color="auto"/>
              <w:right w:val="dotted" w:sz="4" w:space="0" w:color="auto"/>
            </w:tcBorders>
            <w:shd w:val="clear" w:color="auto" w:fill="auto"/>
            <w:vAlign w:val="center"/>
          </w:tcPr>
          <w:p w14:paraId="15D46CA5" w14:textId="67AC7AD8"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(30.0%)</w:t>
            </w:r>
          </w:p>
        </w:tc>
        <w:tc>
          <w:tcPr>
            <w:tcW w:w="567" w:type="dxa"/>
            <w:tcBorders>
              <w:top w:val="single" w:sz="4" w:space="0" w:color="auto"/>
              <w:left w:val="dotted" w:sz="4" w:space="0" w:color="auto"/>
              <w:bottom w:val="single" w:sz="4" w:space="0" w:color="auto"/>
              <w:right w:val="nil"/>
            </w:tcBorders>
            <w:shd w:val="clear" w:color="auto" w:fill="auto"/>
            <w:vAlign w:val="center"/>
          </w:tcPr>
          <w:p w14:paraId="1158B449" w14:textId="7758DC12"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27</w:t>
            </w:r>
          </w:p>
        </w:tc>
        <w:tc>
          <w:tcPr>
            <w:tcW w:w="851" w:type="dxa"/>
            <w:tcBorders>
              <w:top w:val="single" w:sz="4" w:space="0" w:color="auto"/>
              <w:left w:val="nil"/>
              <w:bottom w:val="single" w:sz="4" w:space="0" w:color="auto"/>
              <w:right w:val="dotted" w:sz="4" w:space="0" w:color="auto"/>
            </w:tcBorders>
            <w:shd w:val="clear" w:color="auto" w:fill="auto"/>
            <w:vAlign w:val="center"/>
          </w:tcPr>
          <w:p w14:paraId="13090CCB" w14:textId="34C7CFCF"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(41.5%)</w:t>
            </w:r>
          </w:p>
        </w:tc>
        <w:tc>
          <w:tcPr>
            <w:tcW w:w="567" w:type="dxa"/>
            <w:tcBorders>
              <w:top w:val="single" w:sz="4" w:space="0" w:color="auto"/>
              <w:left w:val="dotted" w:sz="4" w:space="0" w:color="auto"/>
              <w:bottom w:val="single" w:sz="4" w:space="0" w:color="auto"/>
              <w:right w:val="nil"/>
            </w:tcBorders>
            <w:shd w:val="clear" w:color="auto" w:fill="auto"/>
            <w:vAlign w:val="center"/>
          </w:tcPr>
          <w:p w14:paraId="5D3C8B08" w14:textId="6284FE89"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50</w:t>
            </w:r>
          </w:p>
        </w:tc>
        <w:tc>
          <w:tcPr>
            <w:tcW w:w="850" w:type="dxa"/>
            <w:tcBorders>
              <w:top w:val="nil"/>
              <w:left w:val="nil"/>
              <w:bottom w:val="single" w:sz="4" w:space="0" w:color="auto"/>
              <w:right w:val="single" w:sz="18" w:space="0" w:color="auto"/>
            </w:tcBorders>
            <w:shd w:val="clear" w:color="auto" w:fill="auto"/>
            <w:vAlign w:val="center"/>
          </w:tcPr>
          <w:p w14:paraId="76AE9017" w14:textId="7A7E7098"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(44.2%)</w:t>
            </w:r>
          </w:p>
        </w:tc>
      </w:tr>
      <w:tr w:rsidR="00E04E8A" w:rsidRPr="000035E4" w14:paraId="7FEEBA1A" w14:textId="77777777" w:rsidTr="00F84F53">
        <w:trPr>
          <w:trHeight w:val="501"/>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02B8DC5B" w14:textId="2D53684F" w:rsidR="00E04E8A" w:rsidRPr="004369A5" w:rsidRDefault="00E04E8A" w:rsidP="00E04E8A">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その他</w:t>
            </w:r>
          </w:p>
        </w:tc>
        <w:tc>
          <w:tcPr>
            <w:tcW w:w="523" w:type="dxa"/>
            <w:tcBorders>
              <w:top w:val="single" w:sz="4" w:space="0" w:color="auto"/>
              <w:left w:val="nil"/>
              <w:bottom w:val="nil"/>
              <w:right w:val="nil"/>
            </w:tcBorders>
            <w:shd w:val="clear" w:color="auto" w:fill="auto"/>
            <w:vAlign w:val="center"/>
          </w:tcPr>
          <w:p w14:paraId="08EA3833" w14:textId="5B93C7E1"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0</w:t>
            </w:r>
          </w:p>
        </w:tc>
        <w:tc>
          <w:tcPr>
            <w:tcW w:w="850" w:type="dxa"/>
            <w:tcBorders>
              <w:top w:val="single" w:sz="4" w:space="0" w:color="auto"/>
              <w:left w:val="nil"/>
              <w:bottom w:val="nil"/>
              <w:right w:val="dotted" w:sz="4" w:space="0" w:color="auto"/>
            </w:tcBorders>
            <w:shd w:val="clear" w:color="auto" w:fill="auto"/>
            <w:vAlign w:val="center"/>
          </w:tcPr>
          <w:p w14:paraId="1C7AA54B" w14:textId="5ED387F2"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(0.0%)</w:t>
            </w:r>
          </w:p>
        </w:tc>
        <w:tc>
          <w:tcPr>
            <w:tcW w:w="567" w:type="dxa"/>
            <w:tcBorders>
              <w:top w:val="single" w:sz="4" w:space="0" w:color="auto"/>
              <w:left w:val="dotted" w:sz="4" w:space="0" w:color="auto"/>
              <w:bottom w:val="nil"/>
              <w:right w:val="nil"/>
            </w:tcBorders>
            <w:shd w:val="clear" w:color="auto" w:fill="auto"/>
            <w:vAlign w:val="center"/>
          </w:tcPr>
          <w:p w14:paraId="2823F186" w14:textId="1E909FF8"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2</w:t>
            </w:r>
          </w:p>
        </w:tc>
        <w:tc>
          <w:tcPr>
            <w:tcW w:w="851" w:type="dxa"/>
            <w:tcBorders>
              <w:top w:val="single" w:sz="4" w:space="0" w:color="auto"/>
              <w:left w:val="nil"/>
              <w:bottom w:val="nil"/>
              <w:right w:val="dotted" w:sz="4" w:space="0" w:color="auto"/>
            </w:tcBorders>
            <w:shd w:val="clear" w:color="auto" w:fill="auto"/>
            <w:vAlign w:val="center"/>
          </w:tcPr>
          <w:p w14:paraId="05F5709F" w14:textId="49E3C85D"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(5.1%)</w:t>
            </w:r>
          </w:p>
        </w:tc>
        <w:tc>
          <w:tcPr>
            <w:tcW w:w="567" w:type="dxa"/>
            <w:tcBorders>
              <w:top w:val="single" w:sz="4" w:space="0" w:color="auto"/>
              <w:left w:val="dotted" w:sz="4" w:space="0" w:color="auto"/>
              <w:bottom w:val="nil"/>
              <w:right w:val="nil"/>
            </w:tcBorders>
            <w:shd w:val="clear" w:color="auto" w:fill="auto"/>
            <w:vAlign w:val="center"/>
          </w:tcPr>
          <w:p w14:paraId="33EE31CE" w14:textId="567A7EAC"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5</w:t>
            </w:r>
          </w:p>
        </w:tc>
        <w:tc>
          <w:tcPr>
            <w:tcW w:w="850" w:type="dxa"/>
            <w:tcBorders>
              <w:top w:val="single" w:sz="4" w:space="0" w:color="auto"/>
              <w:left w:val="nil"/>
              <w:bottom w:val="nil"/>
              <w:right w:val="dotted" w:sz="4" w:space="0" w:color="auto"/>
            </w:tcBorders>
            <w:shd w:val="clear" w:color="auto" w:fill="auto"/>
            <w:vAlign w:val="center"/>
          </w:tcPr>
          <w:p w14:paraId="53F98A35" w14:textId="0CBDBCB0"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(16.7%)</w:t>
            </w:r>
          </w:p>
        </w:tc>
        <w:tc>
          <w:tcPr>
            <w:tcW w:w="567" w:type="dxa"/>
            <w:tcBorders>
              <w:top w:val="single" w:sz="4" w:space="0" w:color="auto"/>
              <w:left w:val="dotted" w:sz="4" w:space="0" w:color="auto"/>
              <w:bottom w:val="nil"/>
              <w:right w:val="nil"/>
            </w:tcBorders>
            <w:shd w:val="clear" w:color="auto" w:fill="auto"/>
            <w:vAlign w:val="center"/>
          </w:tcPr>
          <w:p w14:paraId="2737F7B2" w14:textId="1E69713C"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3</w:t>
            </w:r>
          </w:p>
        </w:tc>
        <w:tc>
          <w:tcPr>
            <w:tcW w:w="851" w:type="dxa"/>
            <w:tcBorders>
              <w:top w:val="single" w:sz="4" w:space="0" w:color="auto"/>
              <w:left w:val="nil"/>
              <w:bottom w:val="nil"/>
              <w:right w:val="dotted" w:sz="4" w:space="0" w:color="auto"/>
            </w:tcBorders>
            <w:shd w:val="clear" w:color="auto" w:fill="auto"/>
            <w:vAlign w:val="center"/>
          </w:tcPr>
          <w:p w14:paraId="29264121" w14:textId="32BA5200"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(4.6%)</w:t>
            </w:r>
          </w:p>
        </w:tc>
        <w:tc>
          <w:tcPr>
            <w:tcW w:w="567" w:type="dxa"/>
            <w:tcBorders>
              <w:top w:val="single" w:sz="4" w:space="0" w:color="auto"/>
              <w:left w:val="dotted" w:sz="4" w:space="0" w:color="auto"/>
              <w:bottom w:val="nil"/>
              <w:right w:val="nil"/>
            </w:tcBorders>
            <w:shd w:val="clear" w:color="auto" w:fill="auto"/>
            <w:vAlign w:val="center"/>
          </w:tcPr>
          <w:p w14:paraId="3B9D642F" w14:textId="647E27D5" w:rsidR="00E04E8A" w:rsidRPr="00E04E8A" w:rsidRDefault="00E04E8A" w:rsidP="00E04E8A">
            <w:pPr>
              <w:spacing w:line="240" w:lineRule="exact"/>
              <w:jc w:val="center"/>
              <w:rPr>
                <w:rFonts w:ascii="Meiryo UI" w:eastAsia="Meiryo UI" w:hAnsi="Meiryo UI"/>
                <w:color w:val="000000"/>
                <w:sz w:val="22"/>
              </w:rPr>
            </w:pPr>
            <w:r w:rsidRPr="00E04E8A">
              <w:rPr>
                <w:rFonts w:ascii="Meiryo UI" w:eastAsia="Meiryo UI" w:hAnsi="Meiryo UI" w:hint="eastAsia"/>
                <w:color w:val="000000"/>
                <w:sz w:val="22"/>
              </w:rPr>
              <w:t>9</w:t>
            </w:r>
          </w:p>
        </w:tc>
        <w:tc>
          <w:tcPr>
            <w:tcW w:w="850" w:type="dxa"/>
            <w:tcBorders>
              <w:top w:val="single" w:sz="4" w:space="0" w:color="auto"/>
              <w:left w:val="nil"/>
              <w:bottom w:val="nil"/>
              <w:right w:val="single" w:sz="18" w:space="0" w:color="auto"/>
            </w:tcBorders>
            <w:shd w:val="clear" w:color="auto" w:fill="auto"/>
            <w:vAlign w:val="center"/>
          </w:tcPr>
          <w:p w14:paraId="201926B5" w14:textId="44E6C990" w:rsidR="00E04E8A" w:rsidRPr="00E04E8A" w:rsidRDefault="00E04E8A" w:rsidP="00E04E8A">
            <w:pPr>
              <w:spacing w:line="240" w:lineRule="exact"/>
              <w:jc w:val="center"/>
              <w:rPr>
                <w:rFonts w:ascii="Meiryo UI" w:eastAsia="Meiryo UI" w:hAnsi="Meiryo UI"/>
                <w:color w:val="000000"/>
                <w:sz w:val="14"/>
                <w:szCs w:val="14"/>
              </w:rPr>
            </w:pPr>
            <w:r w:rsidRPr="00E04E8A">
              <w:rPr>
                <w:rFonts w:ascii="Meiryo UI" w:eastAsia="Meiryo UI" w:hAnsi="Meiryo UI" w:hint="eastAsia"/>
                <w:color w:val="000000"/>
                <w:sz w:val="14"/>
                <w:szCs w:val="14"/>
              </w:rPr>
              <w:t>(8.0%)</w:t>
            </w:r>
          </w:p>
        </w:tc>
      </w:tr>
      <w:tr w:rsidR="00E04E8A" w:rsidRPr="000035E4" w14:paraId="4B54FA0B" w14:textId="77777777" w:rsidTr="00F84F53">
        <w:trPr>
          <w:trHeight w:val="501"/>
        </w:trPr>
        <w:tc>
          <w:tcPr>
            <w:tcW w:w="3262" w:type="dxa"/>
            <w:tcBorders>
              <w:top w:val="nil"/>
              <w:left w:val="single" w:sz="18" w:space="0" w:color="auto"/>
              <w:bottom w:val="single" w:sz="18" w:space="0" w:color="auto"/>
              <w:right w:val="single" w:sz="4" w:space="0" w:color="auto"/>
            </w:tcBorders>
            <w:shd w:val="clear" w:color="auto" w:fill="auto"/>
            <w:noWrap/>
            <w:vAlign w:val="center"/>
          </w:tcPr>
          <w:p w14:paraId="48426601" w14:textId="5FBD54F5" w:rsidR="00E04E8A" w:rsidRPr="004369A5" w:rsidRDefault="00E04E8A" w:rsidP="00E04E8A">
            <w:pPr>
              <w:spacing w:line="240" w:lineRule="exact"/>
              <w:rPr>
                <w:rFonts w:ascii="Meiryo UI" w:eastAsia="Meiryo UI" w:hAnsi="Meiryo UI"/>
                <w:sz w:val="20"/>
              </w:rPr>
            </w:pPr>
            <w:r w:rsidRPr="004369A5">
              <w:rPr>
                <w:rFonts w:ascii="Meiryo UI" w:eastAsia="Meiryo UI" w:hAnsi="Meiryo UI" w:hint="eastAsia"/>
                <w:color w:val="000000"/>
                <w:sz w:val="18"/>
                <w:szCs w:val="18"/>
              </w:rPr>
              <w:t>特にない</w:t>
            </w:r>
          </w:p>
        </w:tc>
        <w:tc>
          <w:tcPr>
            <w:tcW w:w="523" w:type="dxa"/>
            <w:tcBorders>
              <w:top w:val="single" w:sz="4" w:space="0" w:color="auto"/>
              <w:left w:val="nil"/>
              <w:bottom w:val="single" w:sz="18" w:space="0" w:color="auto"/>
              <w:right w:val="nil"/>
            </w:tcBorders>
            <w:shd w:val="clear" w:color="auto" w:fill="auto"/>
            <w:vAlign w:val="center"/>
          </w:tcPr>
          <w:p w14:paraId="36501552" w14:textId="078C994E"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3</w:t>
            </w:r>
          </w:p>
        </w:tc>
        <w:tc>
          <w:tcPr>
            <w:tcW w:w="850" w:type="dxa"/>
            <w:tcBorders>
              <w:top w:val="single" w:sz="4" w:space="0" w:color="auto"/>
              <w:left w:val="nil"/>
              <w:bottom w:val="single" w:sz="18" w:space="0" w:color="auto"/>
              <w:right w:val="dotted" w:sz="4" w:space="0" w:color="auto"/>
            </w:tcBorders>
            <w:shd w:val="clear" w:color="auto" w:fill="auto"/>
            <w:vAlign w:val="center"/>
          </w:tcPr>
          <w:p w14:paraId="394EC647" w14:textId="7596F843"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(21.4%)</w:t>
            </w:r>
          </w:p>
        </w:tc>
        <w:tc>
          <w:tcPr>
            <w:tcW w:w="567" w:type="dxa"/>
            <w:tcBorders>
              <w:top w:val="single" w:sz="4" w:space="0" w:color="auto"/>
              <w:left w:val="dotted" w:sz="4" w:space="0" w:color="auto"/>
              <w:bottom w:val="single" w:sz="18" w:space="0" w:color="auto"/>
              <w:right w:val="nil"/>
            </w:tcBorders>
            <w:shd w:val="clear" w:color="auto" w:fill="auto"/>
            <w:vAlign w:val="center"/>
          </w:tcPr>
          <w:p w14:paraId="1E196351" w14:textId="2E2FC529"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6</w:t>
            </w:r>
          </w:p>
        </w:tc>
        <w:tc>
          <w:tcPr>
            <w:tcW w:w="851" w:type="dxa"/>
            <w:tcBorders>
              <w:top w:val="single" w:sz="4" w:space="0" w:color="auto"/>
              <w:left w:val="nil"/>
              <w:bottom w:val="single" w:sz="18" w:space="0" w:color="auto"/>
              <w:right w:val="dotted" w:sz="4" w:space="0" w:color="auto"/>
            </w:tcBorders>
            <w:shd w:val="clear" w:color="auto" w:fill="auto"/>
            <w:vAlign w:val="center"/>
          </w:tcPr>
          <w:p w14:paraId="4F03E5E1" w14:textId="41690280"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(15.4%)</w:t>
            </w:r>
          </w:p>
        </w:tc>
        <w:tc>
          <w:tcPr>
            <w:tcW w:w="567" w:type="dxa"/>
            <w:tcBorders>
              <w:top w:val="single" w:sz="4" w:space="0" w:color="auto"/>
              <w:left w:val="dotted" w:sz="4" w:space="0" w:color="auto"/>
              <w:bottom w:val="single" w:sz="18" w:space="0" w:color="auto"/>
              <w:right w:val="nil"/>
            </w:tcBorders>
            <w:shd w:val="clear" w:color="auto" w:fill="auto"/>
            <w:vAlign w:val="center"/>
          </w:tcPr>
          <w:p w14:paraId="6396BF34" w14:textId="179CCC7C"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4</w:t>
            </w:r>
          </w:p>
        </w:tc>
        <w:tc>
          <w:tcPr>
            <w:tcW w:w="850" w:type="dxa"/>
            <w:tcBorders>
              <w:top w:val="single" w:sz="4" w:space="0" w:color="auto"/>
              <w:left w:val="nil"/>
              <w:bottom w:val="single" w:sz="18" w:space="0" w:color="auto"/>
              <w:right w:val="dotted" w:sz="4" w:space="0" w:color="auto"/>
            </w:tcBorders>
            <w:shd w:val="clear" w:color="auto" w:fill="auto"/>
            <w:vAlign w:val="center"/>
          </w:tcPr>
          <w:p w14:paraId="29321F42" w14:textId="60DDD203"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(13.3%)</w:t>
            </w:r>
          </w:p>
        </w:tc>
        <w:tc>
          <w:tcPr>
            <w:tcW w:w="567" w:type="dxa"/>
            <w:tcBorders>
              <w:top w:val="single" w:sz="4" w:space="0" w:color="auto"/>
              <w:left w:val="dotted" w:sz="4" w:space="0" w:color="auto"/>
              <w:bottom w:val="single" w:sz="18" w:space="0" w:color="auto"/>
              <w:right w:val="nil"/>
            </w:tcBorders>
            <w:shd w:val="clear" w:color="auto" w:fill="auto"/>
            <w:vAlign w:val="center"/>
          </w:tcPr>
          <w:p w14:paraId="02E5FA00" w14:textId="42EEE955"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9</w:t>
            </w:r>
          </w:p>
        </w:tc>
        <w:tc>
          <w:tcPr>
            <w:tcW w:w="851" w:type="dxa"/>
            <w:tcBorders>
              <w:top w:val="single" w:sz="4" w:space="0" w:color="auto"/>
              <w:left w:val="nil"/>
              <w:bottom w:val="single" w:sz="18" w:space="0" w:color="auto"/>
              <w:right w:val="dotted" w:sz="4" w:space="0" w:color="auto"/>
            </w:tcBorders>
            <w:shd w:val="clear" w:color="auto" w:fill="auto"/>
            <w:vAlign w:val="center"/>
          </w:tcPr>
          <w:p w14:paraId="4BB48F5E" w14:textId="06ED0C89"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(13.8%)</w:t>
            </w:r>
          </w:p>
        </w:tc>
        <w:tc>
          <w:tcPr>
            <w:tcW w:w="567" w:type="dxa"/>
            <w:tcBorders>
              <w:top w:val="single" w:sz="4" w:space="0" w:color="auto"/>
              <w:left w:val="dotted" w:sz="4" w:space="0" w:color="auto"/>
              <w:bottom w:val="single" w:sz="18" w:space="0" w:color="auto"/>
              <w:right w:val="nil"/>
            </w:tcBorders>
            <w:shd w:val="clear" w:color="auto" w:fill="auto"/>
            <w:vAlign w:val="center"/>
          </w:tcPr>
          <w:p w14:paraId="68ECD9EC" w14:textId="4BF91125" w:rsidR="00E04E8A" w:rsidRPr="00E04E8A" w:rsidRDefault="00E04E8A" w:rsidP="00E04E8A">
            <w:pPr>
              <w:spacing w:line="240" w:lineRule="exact"/>
              <w:jc w:val="center"/>
              <w:rPr>
                <w:rFonts w:ascii="Meiryo UI" w:eastAsia="Meiryo UI" w:hAnsi="Meiryo UI" w:cs="ＭＳ Ｐゴシック"/>
              </w:rPr>
            </w:pPr>
            <w:r w:rsidRPr="00E04E8A">
              <w:rPr>
                <w:rFonts w:ascii="Meiryo UI" w:eastAsia="Meiryo UI" w:hAnsi="Meiryo UI" w:hint="eastAsia"/>
                <w:color w:val="000000"/>
                <w:sz w:val="22"/>
              </w:rPr>
              <w:t>14</w:t>
            </w:r>
          </w:p>
        </w:tc>
        <w:tc>
          <w:tcPr>
            <w:tcW w:w="850" w:type="dxa"/>
            <w:tcBorders>
              <w:top w:val="single" w:sz="4" w:space="0" w:color="auto"/>
              <w:left w:val="nil"/>
              <w:bottom w:val="single" w:sz="18" w:space="0" w:color="auto"/>
              <w:right w:val="single" w:sz="18" w:space="0" w:color="auto"/>
            </w:tcBorders>
            <w:shd w:val="clear" w:color="auto" w:fill="auto"/>
            <w:vAlign w:val="center"/>
          </w:tcPr>
          <w:p w14:paraId="61711C3B" w14:textId="61027B4B" w:rsidR="00E04E8A" w:rsidRPr="00E04E8A" w:rsidRDefault="00E04E8A" w:rsidP="00E04E8A">
            <w:pPr>
              <w:spacing w:line="240" w:lineRule="exact"/>
              <w:jc w:val="center"/>
              <w:rPr>
                <w:rFonts w:ascii="Meiryo UI" w:eastAsia="Meiryo UI" w:hAnsi="Meiryo UI" w:cs="ＭＳ Ｐゴシック"/>
                <w:sz w:val="14"/>
                <w:szCs w:val="14"/>
              </w:rPr>
            </w:pPr>
            <w:r w:rsidRPr="00E04E8A">
              <w:rPr>
                <w:rFonts w:ascii="Meiryo UI" w:eastAsia="Meiryo UI" w:hAnsi="Meiryo UI" w:hint="eastAsia"/>
                <w:color w:val="000000"/>
                <w:sz w:val="14"/>
                <w:szCs w:val="14"/>
              </w:rPr>
              <w:t>(12.4%)</w:t>
            </w:r>
          </w:p>
        </w:tc>
      </w:tr>
    </w:tbl>
    <w:p w14:paraId="79398F6C" w14:textId="3C4379C6" w:rsidR="004369A5" w:rsidRDefault="004369A5" w:rsidP="005D11AE">
      <w:pPr>
        <w:widowControl/>
        <w:jc w:val="left"/>
        <w:rPr>
          <w:rFonts w:ascii="HG丸ｺﾞｼｯｸM-PRO" w:eastAsia="HG丸ｺﾞｼｯｸM-PRO" w:hAnsi="HG丸ｺﾞｼｯｸM-PRO"/>
          <w:b/>
        </w:rPr>
      </w:pPr>
    </w:p>
    <w:p w14:paraId="1A57A813" w14:textId="38DCE0D7" w:rsidR="004369A5" w:rsidRDefault="004369A5" w:rsidP="005D11AE">
      <w:pPr>
        <w:widowControl/>
        <w:jc w:val="left"/>
        <w:rPr>
          <w:rFonts w:ascii="HG丸ｺﾞｼｯｸM-PRO" w:eastAsia="HG丸ｺﾞｼｯｸM-PRO" w:hAnsi="HG丸ｺﾞｼｯｸM-PRO"/>
          <w:b/>
        </w:rPr>
      </w:pPr>
    </w:p>
    <w:p w14:paraId="44D7C4CA" w14:textId="34D77ED4" w:rsidR="00A6701B" w:rsidRDefault="00A6701B" w:rsidP="005D11AE">
      <w:pPr>
        <w:widowControl/>
        <w:jc w:val="left"/>
        <w:rPr>
          <w:rFonts w:ascii="HG丸ｺﾞｼｯｸM-PRO" w:eastAsia="HG丸ｺﾞｼｯｸM-PRO" w:hAnsi="HG丸ｺﾞｼｯｸM-PRO"/>
          <w:b/>
        </w:rPr>
      </w:pPr>
    </w:p>
    <w:p w14:paraId="33588018" w14:textId="596CC2A8" w:rsidR="00DE0C90" w:rsidRDefault="00DE0C90" w:rsidP="005D11AE">
      <w:pPr>
        <w:widowControl/>
        <w:jc w:val="left"/>
        <w:rPr>
          <w:rFonts w:ascii="HG丸ｺﾞｼｯｸM-PRO" w:eastAsia="HG丸ｺﾞｼｯｸM-PRO" w:hAnsi="HG丸ｺﾞｼｯｸM-PRO"/>
          <w:b/>
        </w:rPr>
      </w:pPr>
    </w:p>
    <w:p w14:paraId="05832677" w14:textId="13675489" w:rsidR="00DE0C90" w:rsidRDefault="00DE0C90" w:rsidP="005D11AE">
      <w:pPr>
        <w:widowControl/>
        <w:jc w:val="left"/>
        <w:rPr>
          <w:rFonts w:ascii="HG丸ｺﾞｼｯｸM-PRO" w:eastAsia="HG丸ｺﾞｼｯｸM-PRO" w:hAnsi="HG丸ｺﾞｼｯｸM-PRO"/>
          <w:b/>
        </w:rPr>
      </w:pPr>
    </w:p>
    <w:p w14:paraId="7778F4A8" w14:textId="64039F6E" w:rsidR="00A6701B" w:rsidRDefault="00A6701B" w:rsidP="005D11AE">
      <w:pPr>
        <w:widowControl/>
        <w:jc w:val="left"/>
        <w:rPr>
          <w:rFonts w:ascii="HG丸ｺﾞｼｯｸM-PRO" w:eastAsia="HG丸ｺﾞｼｯｸM-PRO" w:hAnsi="HG丸ｺﾞｼｯｸM-PRO"/>
          <w:b/>
        </w:rPr>
      </w:pPr>
    </w:p>
    <w:p w14:paraId="2B569710" w14:textId="2A28098F" w:rsidR="004369A5" w:rsidRPr="004369A5" w:rsidRDefault="00F84F53" w:rsidP="005D11AE">
      <w:pPr>
        <w:widowControl/>
        <w:jc w:val="left"/>
        <w:rPr>
          <w:rFonts w:ascii="HG丸ｺﾞｼｯｸM-PRO" w:eastAsia="HG丸ｺﾞｼｯｸM-PRO" w:hAnsi="HG丸ｺﾞｼｯｸM-PRO"/>
          <w:b/>
        </w:rPr>
      </w:pPr>
      <w:r>
        <w:rPr>
          <w:rFonts w:ascii="HG丸ｺﾞｼｯｸM-PRO" w:eastAsia="HG丸ｺﾞｼｯｸM-PRO" w:hAnsi="HG丸ｺﾞｼｯｸM-PRO"/>
          <w:b/>
          <w:noProof/>
        </w:rPr>
        <w:lastRenderedPageBreak/>
        <w:drawing>
          <wp:anchor distT="0" distB="0" distL="114300" distR="114300" simplePos="0" relativeHeight="251622400" behindDoc="0" locked="0" layoutInCell="1" allowOverlap="1" wp14:anchorId="7FC3E7E2" wp14:editId="3EE83E88">
            <wp:simplePos x="0" y="0"/>
            <wp:positionH relativeFrom="column">
              <wp:posOffset>1259205</wp:posOffset>
            </wp:positionH>
            <wp:positionV relativeFrom="paragraph">
              <wp:posOffset>-437515</wp:posOffset>
            </wp:positionV>
            <wp:extent cx="3878580" cy="2791930"/>
            <wp:effectExtent l="0" t="0" r="7620" b="88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78580" cy="279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9D36B" w14:textId="4F0FBF3B" w:rsidR="00A6701B" w:rsidRDefault="00A6701B" w:rsidP="00A6701B">
      <w:pPr>
        <w:widowControl/>
        <w:jc w:val="left"/>
        <w:rPr>
          <w:rFonts w:ascii="HG丸ｺﾞｼｯｸM-PRO" w:eastAsia="HG丸ｺﾞｼｯｸM-PRO" w:hAnsi="HG丸ｺﾞｼｯｸM-PRO"/>
          <w:b/>
        </w:rPr>
      </w:pPr>
    </w:p>
    <w:p w14:paraId="526BA263" w14:textId="41587FF4" w:rsidR="00A6701B" w:rsidRDefault="00A6701B" w:rsidP="00A6701B">
      <w:pPr>
        <w:widowControl/>
        <w:jc w:val="left"/>
        <w:rPr>
          <w:rFonts w:ascii="HG丸ｺﾞｼｯｸM-PRO" w:eastAsia="HG丸ｺﾞｼｯｸM-PRO" w:hAnsi="HG丸ｺﾞｼｯｸM-PRO"/>
          <w:b/>
        </w:rPr>
      </w:pPr>
    </w:p>
    <w:p w14:paraId="674AA0BD" w14:textId="2F5C63C0" w:rsidR="00A6701B" w:rsidRDefault="00A6701B" w:rsidP="00A6701B">
      <w:pPr>
        <w:widowControl/>
        <w:jc w:val="left"/>
        <w:rPr>
          <w:rFonts w:ascii="HG丸ｺﾞｼｯｸM-PRO" w:eastAsia="HG丸ｺﾞｼｯｸM-PRO" w:hAnsi="HG丸ｺﾞｼｯｸM-PRO"/>
          <w:b/>
        </w:rPr>
      </w:pPr>
    </w:p>
    <w:p w14:paraId="066B96F8" w14:textId="688B4FE1" w:rsidR="00DE0C90" w:rsidRDefault="00DE0C90" w:rsidP="00A6701B">
      <w:pPr>
        <w:widowControl/>
        <w:jc w:val="left"/>
        <w:rPr>
          <w:rFonts w:ascii="HG丸ｺﾞｼｯｸM-PRO" w:eastAsia="HG丸ｺﾞｼｯｸM-PRO" w:hAnsi="HG丸ｺﾞｼｯｸM-PRO"/>
          <w:b/>
        </w:rPr>
      </w:pPr>
    </w:p>
    <w:p w14:paraId="438455E3" w14:textId="46DFB590" w:rsidR="00DE0C90" w:rsidRDefault="00DE0C90" w:rsidP="00A6701B">
      <w:pPr>
        <w:widowControl/>
        <w:jc w:val="left"/>
        <w:rPr>
          <w:rFonts w:ascii="HG丸ｺﾞｼｯｸM-PRO" w:eastAsia="HG丸ｺﾞｼｯｸM-PRO" w:hAnsi="HG丸ｺﾞｼｯｸM-PRO"/>
          <w:b/>
        </w:rPr>
      </w:pPr>
    </w:p>
    <w:p w14:paraId="0F4535D3" w14:textId="77777777" w:rsidR="00DE0C90" w:rsidRDefault="00DE0C90" w:rsidP="00A6701B">
      <w:pPr>
        <w:widowControl/>
        <w:jc w:val="left"/>
        <w:rPr>
          <w:rFonts w:ascii="HG丸ｺﾞｼｯｸM-PRO" w:eastAsia="HG丸ｺﾞｼｯｸM-PRO" w:hAnsi="HG丸ｺﾞｼｯｸM-PRO"/>
          <w:b/>
        </w:rPr>
      </w:pPr>
    </w:p>
    <w:p w14:paraId="331086D9" w14:textId="1965FEF4" w:rsidR="00A6701B" w:rsidRDefault="00A6701B" w:rsidP="00A6701B">
      <w:pPr>
        <w:widowControl/>
        <w:jc w:val="left"/>
        <w:rPr>
          <w:rFonts w:ascii="HG丸ｺﾞｼｯｸM-PRO" w:eastAsia="HG丸ｺﾞｼｯｸM-PRO" w:hAnsi="HG丸ｺﾞｼｯｸM-PRO"/>
          <w:b/>
        </w:rPr>
      </w:pPr>
    </w:p>
    <w:p w14:paraId="53FCB0D4" w14:textId="77777777" w:rsidR="00F84F53" w:rsidRDefault="00F84F53" w:rsidP="00A6701B">
      <w:pPr>
        <w:widowControl/>
        <w:jc w:val="left"/>
        <w:rPr>
          <w:rFonts w:ascii="HG丸ｺﾞｼｯｸM-PRO" w:eastAsia="HG丸ｺﾞｼｯｸM-PRO" w:hAnsi="HG丸ｺﾞｼｯｸM-PRO"/>
          <w:b/>
        </w:rPr>
      </w:pPr>
    </w:p>
    <w:p w14:paraId="68FC5B6D" w14:textId="77777777" w:rsidR="00F84F53" w:rsidRDefault="00F84F53" w:rsidP="00A6701B">
      <w:pPr>
        <w:widowControl/>
        <w:jc w:val="left"/>
        <w:rPr>
          <w:rFonts w:ascii="HG丸ｺﾞｼｯｸM-PRO" w:eastAsia="HG丸ｺﾞｼｯｸM-PRO" w:hAnsi="HG丸ｺﾞｼｯｸM-PRO"/>
          <w:b/>
        </w:rPr>
      </w:pPr>
    </w:p>
    <w:p w14:paraId="70B2CA6E" w14:textId="7AC2B89E" w:rsidR="00F84F53" w:rsidRDefault="00885DB7" w:rsidP="00A6701B">
      <w:pPr>
        <w:widowControl/>
        <w:jc w:val="left"/>
        <w:rPr>
          <w:rFonts w:ascii="HG丸ｺﾞｼｯｸM-PRO" w:eastAsia="HG丸ｺﾞｼｯｸM-PRO" w:hAnsi="HG丸ｺﾞｼｯｸM-PRO"/>
          <w:b/>
        </w:rPr>
      </w:pPr>
      <w:r w:rsidRPr="00A6701B">
        <w:rPr>
          <w:noProof/>
        </w:rPr>
        <mc:AlternateContent>
          <mc:Choice Requires="wps">
            <w:drawing>
              <wp:anchor distT="0" distB="0" distL="114300" distR="114300" simplePos="0" relativeHeight="251654144" behindDoc="0" locked="0" layoutInCell="1" allowOverlap="1" wp14:anchorId="2845CC72" wp14:editId="50747EED">
                <wp:simplePos x="0" y="0"/>
                <wp:positionH relativeFrom="column">
                  <wp:posOffset>173355</wp:posOffset>
                </wp:positionH>
                <wp:positionV relativeFrom="paragraph">
                  <wp:posOffset>161925</wp:posOffset>
                </wp:positionV>
                <wp:extent cx="5842635" cy="274320"/>
                <wp:effectExtent l="0" t="0" r="5715" b="0"/>
                <wp:wrapNone/>
                <wp:docPr id="31" name="テキスト ボックス 31"/>
                <wp:cNvGraphicFramePr/>
                <a:graphic xmlns:a="http://schemas.openxmlformats.org/drawingml/2006/main">
                  <a:graphicData uri="http://schemas.microsoft.com/office/word/2010/wordprocessingShape">
                    <wps:wsp>
                      <wps:cNvSpPr txBox="1"/>
                      <wps:spPr>
                        <a:xfrm>
                          <a:off x="0" y="0"/>
                          <a:ext cx="5842635" cy="274320"/>
                        </a:xfrm>
                        <a:prstGeom prst="rect">
                          <a:avLst/>
                        </a:prstGeom>
                        <a:solidFill>
                          <a:prstClr val="white"/>
                        </a:solidFill>
                        <a:ln>
                          <a:noFill/>
                        </a:ln>
                        <a:effectLst/>
                      </wps:spPr>
                      <wps:txbx>
                        <w:txbxContent>
                          <w:p w14:paraId="6A602610" w14:textId="003FF333" w:rsidR="00DF1864" w:rsidRPr="00BD6981" w:rsidRDefault="00DF1864" w:rsidP="00A6701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27</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社会資源</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CC72" id="テキスト ボックス 31" o:spid="_x0000_s1082" type="#_x0000_t202" style="position:absolute;margin-left:13.65pt;margin-top:12.75pt;width:460.05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" stroked="f">
                <v:textbox inset="0,0,0,0">
                  <w:txbxContent>
                    <w:p w14:paraId="6A602610" w14:textId="003FF333" w:rsidR="00DF1864" w:rsidRPr="00BD6981" w:rsidRDefault="00DF1864" w:rsidP="00A6701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27</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社会資源</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w:t>
                      </w:r>
                      <w:r>
                        <w:rPr>
                          <w:rFonts w:ascii="HG丸ｺﾞｼｯｸM-PRO" w:eastAsia="HG丸ｺﾞｼｯｸM-PRO" w:hAnsi="HG丸ｺﾞｼｯｸM-PRO"/>
                          <w:b w:val="0"/>
                        </w:rPr>
                        <w:t>経験年数</w:t>
                      </w:r>
                      <w:r>
                        <w:rPr>
                          <w:rFonts w:ascii="HG丸ｺﾞｼｯｸM-PRO" w:eastAsia="HG丸ｺﾞｼｯｸM-PRO" w:hAnsi="HG丸ｺﾞｼｯｸM-PRO" w:hint="eastAsia"/>
                          <w:b w:val="0"/>
                        </w:rPr>
                        <w:t>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7B8DA22F" w14:textId="77777777" w:rsidR="00885DB7" w:rsidRDefault="00885DB7" w:rsidP="00A6701B">
      <w:pPr>
        <w:widowControl/>
        <w:jc w:val="left"/>
        <w:rPr>
          <w:rFonts w:ascii="HG丸ｺﾞｼｯｸM-PRO" w:eastAsia="HG丸ｺﾞｼｯｸM-PRO" w:hAnsi="HG丸ｺﾞｼｯｸM-PRO"/>
          <w:b/>
        </w:rPr>
      </w:pPr>
    </w:p>
    <w:p w14:paraId="3567B510" w14:textId="209126E3" w:rsidR="00B539E6" w:rsidRDefault="00F84F53" w:rsidP="00A6701B">
      <w:pPr>
        <w:widowControl/>
        <w:jc w:val="left"/>
        <w:rPr>
          <w:rFonts w:ascii="HG丸ｺﾞｼｯｸM-PRO" w:eastAsia="HG丸ｺﾞｼｯｸM-PRO" w:hAnsi="HG丸ｺﾞｼｯｸM-PRO"/>
          <w:b/>
        </w:rPr>
      </w:pPr>
      <w:r w:rsidRPr="00FC779A">
        <w:rPr>
          <w:noProof/>
        </w:rPr>
        <mc:AlternateContent>
          <mc:Choice Requires="wps">
            <w:drawing>
              <wp:anchor distT="0" distB="0" distL="114300" distR="114300" simplePos="0" relativeHeight="251635712" behindDoc="0" locked="0" layoutInCell="1" allowOverlap="1" wp14:anchorId="76AE1634" wp14:editId="1A160783">
                <wp:simplePos x="0" y="0"/>
                <wp:positionH relativeFrom="column">
                  <wp:posOffset>535305</wp:posOffset>
                </wp:positionH>
                <wp:positionV relativeFrom="paragraph">
                  <wp:posOffset>222885</wp:posOffset>
                </wp:positionV>
                <wp:extent cx="5404485" cy="274320"/>
                <wp:effectExtent l="0" t="0" r="5715" b="0"/>
                <wp:wrapNone/>
                <wp:docPr id="27" name="テキスト ボックス 27"/>
                <wp:cNvGraphicFramePr/>
                <a:graphic xmlns:a="http://schemas.openxmlformats.org/drawingml/2006/main">
                  <a:graphicData uri="http://schemas.microsoft.com/office/word/2010/wordprocessingShape">
                    <wps:wsp>
                      <wps:cNvSpPr txBox="1"/>
                      <wps:spPr>
                        <a:xfrm>
                          <a:off x="0" y="0"/>
                          <a:ext cx="5404485" cy="274320"/>
                        </a:xfrm>
                        <a:prstGeom prst="rect">
                          <a:avLst/>
                        </a:prstGeom>
                        <a:solidFill>
                          <a:prstClr val="white"/>
                        </a:solidFill>
                        <a:ln>
                          <a:noFill/>
                        </a:ln>
                        <a:effectLst/>
                      </wps:spPr>
                      <wps:txbx>
                        <w:txbxContent>
                          <w:p w14:paraId="1EB46177" w14:textId="07F1EAD6" w:rsidR="00DF1864" w:rsidRPr="00BD6981" w:rsidRDefault="00DF1864" w:rsidP="00A6701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28</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社会資源</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1634" id="テキスト ボックス 27" o:spid="_x0000_s1083" type="#_x0000_t202" style="position:absolute;margin-left:42.15pt;margin-top:17.55pt;width:425.55pt;height:21.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" stroked="f">
                <v:textbox inset="0,0,0,0">
                  <w:txbxContent>
                    <w:p w14:paraId="1EB46177" w14:textId="07F1EAD6" w:rsidR="00DF1864" w:rsidRPr="00BD6981" w:rsidRDefault="00DF1864" w:rsidP="00A6701B">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表</w:t>
                      </w:r>
                      <w:r>
                        <w:rPr>
                          <w:rFonts w:ascii="HG丸ｺﾞｼｯｸM-PRO" w:eastAsia="HG丸ｺﾞｼｯｸM-PRO" w:hAnsi="HG丸ｺﾞｼｯｸM-PRO"/>
                          <w:b w:val="0"/>
                        </w:rPr>
                        <w:t>28</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社会資源</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r>
                        <w:rPr>
                          <w:rFonts w:ascii="HG丸ｺﾞｼｯｸM-PRO" w:eastAsia="HG丸ｺﾞｼｯｸM-PRO" w:hAnsi="HG丸ｺﾞｼｯｸM-PRO" w:hint="eastAsia"/>
                          <w:b w:val="0"/>
                        </w:rPr>
                        <w:t>（複数回答））</w:t>
                      </w:r>
                    </w:p>
                  </w:txbxContent>
                </v:textbox>
              </v:shape>
            </w:pict>
          </mc:Fallback>
        </mc:AlternateContent>
      </w:r>
    </w:p>
    <w:p w14:paraId="7C3070B8" w14:textId="1A8DDD9F" w:rsidR="00A6701B" w:rsidRDefault="00A6701B" w:rsidP="00A6701B">
      <w:pPr>
        <w:rPr>
          <w:rFonts w:ascii="HG丸ｺﾞｼｯｸM-PRO" w:eastAsia="HG丸ｺﾞｼｯｸM-PRO" w:hAnsi="HG丸ｺﾞｼｯｸM-PRO"/>
        </w:rPr>
      </w:pPr>
    </w:p>
    <w:tbl>
      <w:tblPr>
        <w:tblpPr w:leftFromText="142" w:rightFromText="142" w:vertAnchor="text" w:horzAnchor="margin" w:tblpXSpec="center" w:tblpY="80"/>
        <w:tblW w:w="10305" w:type="dxa"/>
        <w:tblLayout w:type="fixed"/>
        <w:tblCellMar>
          <w:left w:w="99" w:type="dxa"/>
          <w:right w:w="99" w:type="dxa"/>
        </w:tblCellMar>
        <w:tblLook w:val="04A0" w:firstRow="1" w:lastRow="0" w:firstColumn="1" w:lastColumn="0" w:noHBand="0" w:noVBand="1"/>
      </w:tblPr>
      <w:tblGrid>
        <w:gridCol w:w="3262"/>
        <w:gridCol w:w="523"/>
        <w:gridCol w:w="850"/>
        <w:gridCol w:w="567"/>
        <w:gridCol w:w="851"/>
        <w:gridCol w:w="567"/>
        <w:gridCol w:w="850"/>
        <w:gridCol w:w="567"/>
        <w:gridCol w:w="851"/>
        <w:gridCol w:w="567"/>
        <w:gridCol w:w="850"/>
      </w:tblGrid>
      <w:tr w:rsidR="00A6701B" w:rsidRPr="000035E4" w14:paraId="2BD1F057" w14:textId="77777777" w:rsidTr="00A6701B">
        <w:trPr>
          <w:trHeight w:val="330"/>
        </w:trPr>
        <w:tc>
          <w:tcPr>
            <w:tcW w:w="3262" w:type="dxa"/>
            <w:vMerge w:val="restart"/>
            <w:tcBorders>
              <w:top w:val="single" w:sz="18" w:space="0" w:color="auto"/>
              <w:left w:val="single" w:sz="18" w:space="0" w:color="auto"/>
              <w:right w:val="single" w:sz="4" w:space="0" w:color="auto"/>
            </w:tcBorders>
            <w:shd w:val="clear" w:color="000000" w:fill="FFFF00"/>
            <w:noWrap/>
            <w:vAlign w:val="center"/>
            <w:hideMark/>
          </w:tcPr>
          <w:p w14:paraId="696137EB" w14:textId="733AC6B8" w:rsidR="00A6701B" w:rsidRPr="000035E4" w:rsidRDefault="00A6701B" w:rsidP="00A6701B">
            <w:pPr>
              <w:widowControl/>
              <w:jc w:val="left"/>
              <w:rPr>
                <w:rFonts w:ascii="Meiryo UI" w:eastAsia="Meiryo UI" w:hAnsi="Meiryo UI" w:cs="ＭＳ Ｐゴシック"/>
                <w:kern w:val="0"/>
                <w:szCs w:val="21"/>
              </w:rPr>
            </w:pPr>
            <w:r w:rsidRPr="000035E4">
              <w:rPr>
                <w:rFonts w:ascii="Meiryo UI" w:eastAsia="Meiryo UI" w:hAnsi="Meiryo UI" w:cs="ＭＳ Ｐゴシック" w:hint="eastAsia"/>
                <w:kern w:val="0"/>
                <w:szCs w:val="21"/>
              </w:rPr>
              <w:t xml:space="preserve">　</w:t>
            </w:r>
          </w:p>
        </w:tc>
        <w:tc>
          <w:tcPr>
            <w:tcW w:w="7043" w:type="dxa"/>
            <w:gridSpan w:val="10"/>
            <w:tcBorders>
              <w:top w:val="single" w:sz="18" w:space="0" w:color="auto"/>
              <w:left w:val="nil"/>
              <w:bottom w:val="single" w:sz="2" w:space="0" w:color="auto"/>
              <w:right w:val="single" w:sz="18" w:space="0" w:color="auto"/>
            </w:tcBorders>
            <w:shd w:val="clear" w:color="000000" w:fill="FFFF00"/>
          </w:tcPr>
          <w:p w14:paraId="51AB1859" w14:textId="41B17C8D" w:rsidR="00A6701B" w:rsidRDefault="00A6701B" w:rsidP="00A6701B">
            <w:pPr>
              <w:widowControl/>
              <w:jc w:val="center"/>
              <w:rPr>
                <w:rFonts w:ascii="Meiryo UI" w:eastAsia="Meiryo UI" w:hAnsi="Meiryo UI" w:cs="ＭＳ Ｐゴシック"/>
                <w:kern w:val="0"/>
                <w:szCs w:val="18"/>
              </w:rPr>
            </w:pPr>
            <w:r>
              <w:rPr>
                <w:rFonts w:ascii="Meiryo UI" w:eastAsia="Meiryo UI" w:hAnsi="Meiryo UI" w:cs="ＭＳ Ｐゴシック" w:hint="eastAsia"/>
                <w:kern w:val="0"/>
                <w:szCs w:val="18"/>
              </w:rPr>
              <w:t>職種別</w:t>
            </w:r>
          </w:p>
        </w:tc>
      </w:tr>
      <w:tr w:rsidR="00A6701B" w:rsidRPr="000035E4" w14:paraId="06FC74D7" w14:textId="77777777" w:rsidTr="00DF1864">
        <w:trPr>
          <w:trHeight w:val="330"/>
        </w:trPr>
        <w:tc>
          <w:tcPr>
            <w:tcW w:w="3262" w:type="dxa"/>
            <w:vMerge/>
            <w:tcBorders>
              <w:left w:val="single" w:sz="18" w:space="0" w:color="auto"/>
              <w:bottom w:val="double" w:sz="4" w:space="0" w:color="auto"/>
              <w:right w:val="single" w:sz="4" w:space="0" w:color="auto"/>
            </w:tcBorders>
            <w:shd w:val="clear" w:color="000000" w:fill="FFFF00"/>
            <w:noWrap/>
            <w:vAlign w:val="center"/>
          </w:tcPr>
          <w:p w14:paraId="2FFE0390" w14:textId="77777777" w:rsidR="00A6701B" w:rsidRPr="000035E4" w:rsidRDefault="00A6701B" w:rsidP="00A6701B">
            <w:pPr>
              <w:widowControl/>
              <w:jc w:val="left"/>
              <w:rPr>
                <w:rFonts w:ascii="Meiryo UI" w:eastAsia="Meiryo UI" w:hAnsi="Meiryo UI" w:cs="ＭＳ Ｐゴシック"/>
                <w:kern w:val="0"/>
                <w:szCs w:val="21"/>
              </w:rPr>
            </w:pPr>
          </w:p>
        </w:tc>
        <w:tc>
          <w:tcPr>
            <w:tcW w:w="1373" w:type="dxa"/>
            <w:gridSpan w:val="2"/>
            <w:tcBorders>
              <w:top w:val="single" w:sz="2" w:space="0" w:color="auto"/>
              <w:left w:val="nil"/>
              <w:bottom w:val="double" w:sz="4" w:space="0" w:color="auto"/>
              <w:right w:val="dotted" w:sz="4" w:space="0" w:color="auto"/>
            </w:tcBorders>
            <w:shd w:val="clear" w:color="000000" w:fill="FFFF00"/>
            <w:vAlign w:val="center"/>
          </w:tcPr>
          <w:p w14:paraId="3EDB6981" w14:textId="32997813" w:rsidR="00A6701B" w:rsidRPr="00B93AD2" w:rsidRDefault="00A6701B" w:rsidP="00D82ECF">
            <w:pPr>
              <w:widowControl/>
              <w:spacing w:line="240" w:lineRule="exact"/>
              <w:jc w:val="center"/>
              <w:rPr>
                <w:rFonts w:ascii="Meiryo UI" w:eastAsia="Meiryo UI" w:hAnsi="Meiryo UI" w:cs="ＭＳ Ｐゴシック"/>
                <w:kern w:val="0"/>
                <w:sz w:val="18"/>
                <w:szCs w:val="18"/>
              </w:rPr>
            </w:pPr>
            <w:r w:rsidRPr="00D82ECF">
              <w:rPr>
                <w:rFonts w:ascii="Meiryo UI" w:eastAsia="Meiryo UI" w:hAnsi="Meiryo UI" w:cs="ＭＳ Ｐゴシック" w:hint="eastAsia"/>
                <w:kern w:val="0"/>
                <w:sz w:val="16"/>
                <w:szCs w:val="18"/>
              </w:rPr>
              <w:t>介護支援専門員</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691841D7" w14:textId="79D91FE5" w:rsidR="00A6701B" w:rsidRPr="00B93AD2" w:rsidRDefault="00A6701B"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看護師</w:t>
            </w:r>
          </w:p>
        </w:tc>
        <w:tc>
          <w:tcPr>
            <w:tcW w:w="1417"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16A85C62" w14:textId="15F18395" w:rsidR="00A6701B" w:rsidRPr="00B93AD2" w:rsidRDefault="00A6701B"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保健師</w:t>
            </w:r>
          </w:p>
        </w:tc>
        <w:tc>
          <w:tcPr>
            <w:tcW w:w="1418" w:type="dxa"/>
            <w:gridSpan w:val="2"/>
            <w:tcBorders>
              <w:top w:val="single" w:sz="2" w:space="0" w:color="auto"/>
              <w:left w:val="dotted" w:sz="4" w:space="0" w:color="auto"/>
              <w:bottom w:val="double" w:sz="4" w:space="0" w:color="auto"/>
              <w:right w:val="dotted" w:sz="4" w:space="0" w:color="auto"/>
            </w:tcBorders>
            <w:shd w:val="clear" w:color="000000" w:fill="FFFF00"/>
            <w:vAlign w:val="center"/>
          </w:tcPr>
          <w:p w14:paraId="423DBC7E" w14:textId="6FF389D5" w:rsidR="00A6701B" w:rsidRPr="00B93AD2" w:rsidRDefault="00A6701B"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社会福祉士</w:t>
            </w:r>
          </w:p>
        </w:tc>
        <w:tc>
          <w:tcPr>
            <w:tcW w:w="1417" w:type="dxa"/>
            <w:gridSpan w:val="2"/>
            <w:tcBorders>
              <w:top w:val="single" w:sz="2" w:space="0" w:color="auto"/>
              <w:left w:val="dotted" w:sz="4" w:space="0" w:color="auto"/>
              <w:bottom w:val="double" w:sz="6" w:space="0" w:color="auto"/>
              <w:right w:val="single" w:sz="18" w:space="0" w:color="auto"/>
            </w:tcBorders>
            <w:shd w:val="clear" w:color="000000" w:fill="FFFF00"/>
            <w:vAlign w:val="center"/>
          </w:tcPr>
          <w:p w14:paraId="5575103A" w14:textId="0A3A095A" w:rsidR="00A6701B" w:rsidRPr="00B93AD2" w:rsidRDefault="00A6701B" w:rsidP="00A6701B">
            <w:pPr>
              <w:widowControl/>
              <w:spacing w:line="240" w:lineRule="exact"/>
              <w:jc w:val="center"/>
              <w:rPr>
                <w:rFonts w:ascii="Meiryo UI" w:eastAsia="Meiryo UI" w:hAnsi="Meiryo UI" w:cs="ＭＳ Ｐゴシック"/>
                <w:kern w:val="0"/>
                <w:sz w:val="18"/>
                <w:szCs w:val="18"/>
              </w:rPr>
            </w:pPr>
            <w:r>
              <w:rPr>
                <w:rFonts w:ascii="Meiryo UI" w:eastAsia="Meiryo UI" w:hAnsi="Meiryo UI" w:cs="ＭＳ Ｐゴシック" w:hint="eastAsia"/>
                <w:kern w:val="0"/>
                <w:sz w:val="18"/>
                <w:szCs w:val="18"/>
              </w:rPr>
              <w:t>その他</w:t>
            </w:r>
          </w:p>
        </w:tc>
      </w:tr>
      <w:tr w:rsidR="00A6701B" w:rsidRPr="000035E4" w14:paraId="0524C66F" w14:textId="77777777" w:rsidTr="00DF1864">
        <w:trPr>
          <w:trHeight w:val="480"/>
        </w:trPr>
        <w:tc>
          <w:tcPr>
            <w:tcW w:w="3262" w:type="dxa"/>
            <w:tcBorders>
              <w:top w:val="double" w:sz="4" w:space="0" w:color="auto"/>
              <w:left w:val="single" w:sz="18" w:space="0" w:color="auto"/>
              <w:bottom w:val="single" w:sz="4" w:space="0" w:color="auto"/>
              <w:right w:val="single" w:sz="4" w:space="0" w:color="auto"/>
            </w:tcBorders>
            <w:shd w:val="clear" w:color="auto" w:fill="auto"/>
            <w:noWrap/>
            <w:vAlign w:val="center"/>
            <w:hideMark/>
          </w:tcPr>
          <w:p w14:paraId="1E1B0192" w14:textId="77777777" w:rsidR="00A6701B" w:rsidRPr="004369A5" w:rsidRDefault="00A6701B" w:rsidP="00A6701B">
            <w:pPr>
              <w:spacing w:line="240" w:lineRule="exact"/>
              <w:rPr>
                <w:rFonts w:ascii="Meiryo UI" w:eastAsia="Meiryo UI" w:hAnsi="Meiryo UI" w:cs="ＭＳ Ｐゴシック"/>
                <w:sz w:val="20"/>
              </w:rPr>
            </w:pPr>
            <w:r w:rsidRPr="004369A5">
              <w:rPr>
                <w:rFonts w:ascii="Meiryo UI" w:eastAsia="Meiryo UI" w:hAnsi="Meiryo UI" w:hint="eastAsia"/>
                <w:color w:val="000000"/>
                <w:sz w:val="18"/>
                <w:szCs w:val="18"/>
              </w:rPr>
              <w:t>依存症に対応する相談機関や医療機関がどのようなところか知らない</w:t>
            </w:r>
          </w:p>
        </w:tc>
        <w:tc>
          <w:tcPr>
            <w:tcW w:w="523" w:type="dxa"/>
            <w:tcBorders>
              <w:top w:val="double" w:sz="4" w:space="0" w:color="auto"/>
              <w:left w:val="nil"/>
              <w:bottom w:val="single" w:sz="4" w:space="0" w:color="auto"/>
              <w:right w:val="nil"/>
            </w:tcBorders>
            <w:shd w:val="clear" w:color="auto" w:fill="auto"/>
            <w:vAlign w:val="center"/>
          </w:tcPr>
          <w:p w14:paraId="0D1810FD" w14:textId="329CE7EB"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18</w:t>
            </w:r>
          </w:p>
        </w:tc>
        <w:tc>
          <w:tcPr>
            <w:tcW w:w="850" w:type="dxa"/>
            <w:tcBorders>
              <w:top w:val="double" w:sz="4" w:space="0" w:color="auto"/>
              <w:left w:val="nil"/>
              <w:bottom w:val="single" w:sz="4" w:space="0" w:color="auto"/>
              <w:right w:val="dotted" w:sz="4" w:space="0" w:color="auto"/>
            </w:tcBorders>
            <w:shd w:val="clear" w:color="auto" w:fill="auto"/>
            <w:vAlign w:val="center"/>
          </w:tcPr>
          <w:p w14:paraId="6F50704E" w14:textId="082713D0"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(13.6%)</w:t>
            </w:r>
          </w:p>
        </w:tc>
        <w:tc>
          <w:tcPr>
            <w:tcW w:w="567" w:type="dxa"/>
            <w:tcBorders>
              <w:top w:val="double" w:sz="4" w:space="0" w:color="auto"/>
              <w:left w:val="dotted" w:sz="4" w:space="0" w:color="auto"/>
              <w:bottom w:val="single" w:sz="4" w:space="0" w:color="auto"/>
              <w:right w:val="nil"/>
            </w:tcBorders>
            <w:shd w:val="clear" w:color="auto" w:fill="auto"/>
            <w:vAlign w:val="center"/>
          </w:tcPr>
          <w:p w14:paraId="7BF15B97" w14:textId="6BC168CD"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3</w:t>
            </w:r>
          </w:p>
        </w:tc>
        <w:tc>
          <w:tcPr>
            <w:tcW w:w="851" w:type="dxa"/>
            <w:tcBorders>
              <w:top w:val="double" w:sz="4" w:space="0" w:color="auto"/>
              <w:left w:val="nil"/>
              <w:bottom w:val="single" w:sz="4" w:space="0" w:color="auto"/>
              <w:right w:val="dotted" w:sz="4" w:space="0" w:color="auto"/>
            </w:tcBorders>
            <w:shd w:val="clear" w:color="auto" w:fill="auto"/>
            <w:vAlign w:val="center"/>
          </w:tcPr>
          <w:p w14:paraId="7553A86A" w14:textId="6FF06D26"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(15.8%)</w:t>
            </w:r>
          </w:p>
        </w:tc>
        <w:tc>
          <w:tcPr>
            <w:tcW w:w="567" w:type="dxa"/>
            <w:tcBorders>
              <w:top w:val="double" w:sz="4" w:space="0" w:color="auto"/>
              <w:left w:val="dotted" w:sz="4" w:space="0" w:color="auto"/>
              <w:bottom w:val="single" w:sz="4" w:space="0" w:color="auto"/>
              <w:right w:val="nil"/>
            </w:tcBorders>
            <w:shd w:val="clear" w:color="auto" w:fill="auto"/>
            <w:vAlign w:val="center"/>
          </w:tcPr>
          <w:p w14:paraId="2570CE64" w14:textId="6D9C67D1"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w:t>
            </w:r>
          </w:p>
        </w:tc>
        <w:tc>
          <w:tcPr>
            <w:tcW w:w="850" w:type="dxa"/>
            <w:tcBorders>
              <w:top w:val="nil"/>
              <w:left w:val="nil"/>
              <w:bottom w:val="single" w:sz="4" w:space="0" w:color="auto"/>
              <w:right w:val="dotted" w:sz="4" w:space="0" w:color="auto"/>
            </w:tcBorders>
            <w:shd w:val="clear" w:color="auto" w:fill="auto"/>
            <w:vAlign w:val="center"/>
          </w:tcPr>
          <w:p w14:paraId="73AA8ABF" w14:textId="6DD67C40"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(9.5%)</w:t>
            </w:r>
          </w:p>
        </w:tc>
        <w:tc>
          <w:tcPr>
            <w:tcW w:w="567" w:type="dxa"/>
            <w:tcBorders>
              <w:top w:val="nil"/>
              <w:left w:val="dotted" w:sz="4" w:space="0" w:color="auto"/>
              <w:bottom w:val="single" w:sz="4" w:space="0" w:color="auto"/>
              <w:right w:val="nil"/>
            </w:tcBorders>
            <w:shd w:val="clear" w:color="auto" w:fill="auto"/>
            <w:vAlign w:val="center"/>
          </w:tcPr>
          <w:p w14:paraId="7099B8F8" w14:textId="680986F3"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8</w:t>
            </w:r>
          </w:p>
        </w:tc>
        <w:tc>
          <w:tcPr>
            <w:tcW w:w="851" w:type="dxa"/>
            <w:tcBorders>
              <w:top w:val="nil"/>
              <w:left w:val="nil"/>
              <w:bottom w:val="single" w:sz="4" w:space="0" w:color="auto"/>
              <w:right w:val="dotted" w:sz="4" w:space="0" w:color="auto"/>
            </w:tcBorders>
            <w:shd w:val="clear" w:color="auto" w:fill="auto"/>
            <w:vAlign w:val="center"/>
          </w:tcPr>
          <w:p w14:paraId="5459FE66" w14:textId="035696F0"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(11.0%)</w:t>
            </w:r>
          </w:p>
        </w:tc>
        <w:tc>
          <w:tcPr>
            <w:tcW w:w="567" w:type="dxa"/>
            <w:tcBorders>
              <w:top w:val="nil"/>
              <w:left w:val="dotted" w:sz="4" w:space="0" w:color="auto"/>
              <w:bottom w:val="single" w:sz="4" w:space="0" w:color="auto"/>
              <w:right w:val="nil"/>
            </w:tcBorders>
            <w:shd w:val="clear" w:color="auto" w:fill="auto"/>
            <w:vAlign w:val="center"/>
          </w:tcPr>
          <w:p w14:paraId="1B817615" w14:textId="29AD403C"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w:t>
            </w:r>
          </w:p>
        </w:tc>
        <w:tc>
          <w:tcPr>
            <w:tcW w:w="850" w:type="dxa"/>
            <w:tcBorders>
              <w:top w:val="nil"/>
              <w:left w:val="nil"/>
              <w:bottom w:val="single" w:sz="4" w:space="0" w:color="auto"/>
              <w:right w:val="single" w:sz="18" w:space="0" w:color="auto"/>
            </w:tcBorders>
            <w:shd w:val="clear" w:color="auto" w:fill="auto"/>
            <w:vAlign w:val="center"/>
          </w:tcPr>
          <w:p w14:paraId="509BD41A" w14:textId="0F1AD2DA"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(3.9%)</w:t>
            </w:r>
          </w:p>
        </w:tc>
      </w:tr>
      <w:tr w:rsidR="00A6701B" w:rsidRPr="000035E4" w14:paraId="5800BC08" w14:textId="77777777" w:rsidTr="00F84F53">
        <w:trPr>
          <w:trHeight w:val="480"/>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6EDD53C2" w14:textId="77777777" w:rsidR="00A6701B" w:rsidRPr="004369A5" w:rsidRDefault="00A6701B" w:rsidP="00A6701B">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依存症に対応する相談機関や医療機関がどこにあるかを知らない</w:t>
            </w:r>
          </w:p>
        </w:tc>
        <w:tc>
          <w:tcPr>
            <w:tcW w:w="523" w:type="dxa"/>
            <w:tcBorders>
              <w:top w:val="single" w:sz="4" w:space="0" w:color="auto"/>
              <w:left w:val="nil"/>
              <w:bottom w:val="single" w:sz="4" w:space="0" w:color="auto"/>
              <w:right w:val="nil"/>
            </w:tcBorders>
            <w:shd w:val="clear" w:color="auto" w:fill="auto"/>
            <w:vAlign w:val="center"/>
          </w:tcPr>
          <w:p w14:paraId="3BE32599" w14:textId="0C167286"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13</w:t>
            </w:r>
          </w:p>
        </w:tc>
        <w:tc>
          <w:tcPr>
            <w:tcW w:w="850" w:type="dxa"/>
            <w:tcBorders>
              <w:top w:val="single" w:sz="4" w:space="0" w:color="auto"/>
              <w:left w:val="nil"/>
              <w:bottom w:val="single" w:sz="4" w:space="0" w:color="auto"/>
              <w:right w:val="dotted" w:sz="4" w:space="0" w:color="auto"/>
            </w:tcBorders>
            <w:shd w:val="clear" w:color="auto" w:fill="auto"/>
            <w:vAlign w:val="center"/>
          </w:tcPr>
          <w:p w14:paraId="14263C9F" w14:textId="72D96A2A"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(9.8%)</w:t>
            </w:r>
          </w:p>
        </w:tc>
        <w:tc>
          <w:tcPr>
            <w:tcW w:w="567" w:type="dxa"/>
            <w:tcBorders>
              <w:top w:val="single" w:sz="4" w:space="0" w:color="auto"/>
              <w:left w:val="dotted" w:sz="4" w:space="0" w:color="auto"/>
              <w:bottom w:val="single" w:sz="4" w:space="0" w:color="auto"/>
              <w:right w:val="nil"/>
            </w:tcBorders>
            <w:shd w:val="clear" w:color="auto" w:fill="auto"/>
            <w:vAlign w:val="center"/>
          </w:tcPr>
          <w:p w14:paraId="19F051AB" w14:textId="12504F9A"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3</w:t>
            </w:r>
          </w:p>
        </w:tc>
        <w:tc>
          <w:tcPr>
            <w:tcW w:w="851" w:type="dxa"/>
            <w:tcBorders>
              <w:top w:val="single" w:sz="4" w:space="0" w:color="auto"/>
              <w:left w:val="nil"/>
              <w:bottom w:val="single" w:sz="4" w:space="0" w:color="auto"/>
              <w:right w:val="dotted" w:sz="4" w:space="0" w:color="auto"/>
            </w:tcBorders>
            <w:shd w:val="clear" w:color="auto" w:fill="auto"/>
            <w:vAlign w:val="center"/>
          </w:tcPr>
          <w:p w14:paraId="3379BF8D" w14:textId="65829653"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(15.8%)</w:t>
            </w:r>
          </w:p>
        </w:tc>
        <w:tc>
          <w:tcPr>
            <w:tcW w:w="567" w:type="dxa"/>
            <w:tcBorders>
              <w:top w:val="single" w:sz="4" w:space="0" w:color="auto"/>
              <w:left w:val="dotted" w:sz="4" w:space="0" w:color="auto"/>
              <w:bottom w:val="single" w:sz="4" w:space="0" w:color="auto"/>
              <w:right w:val="nil"/>
            </w:tcBorders>
            <w:shd w:val="clear" w:color="auto" w:fill="auto"/>
            <w:vAlign w:val="center"/>
          </w:tcPr>
          <w:p w14:paraId="60B64110" w14:textId="3BEB3C85"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3</w:t>
            </w:r>
          </w:p>
        </w:tc>
        <w:tc>
          <w:tcPr>
            <w:tcW w:w="850" w:type="dxa"/>
            <w:tcBorders>
              <w:top w:val="single" w:sz="4" w:space="0" w:color="auto"/>
              <w:left w:val="nil"/>
              <w:bottom w:val="single" w:sz="4" w:space="0" w:color="auto"/>
              <w:right w:val="dotted" w:sz="4" w:space="0" w:color="auto"/>
            </w:tcBorders>
            <w:shd w:val="clear" w:color="auto" w:fill="auto"/>
            <w:vAlign w:val="center"/>
          </w:tcPr>
          <w:p w14:paraId="4AEAEF88" w14:textId="50A65D50"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(14.3%)</w:t>
            </w:r>
          </w:p>
        </w:tc>
        <w:tc>
          <w:tcPr>
            <w:tcW w:w="567" w:type="dxa"/>
            <w:tcBorders>
              <w:top w:val="single" w:sz="4" w:space="0" w:color="auto"/>
              <w:left w:val="dotted" w:sz="4" w:space="0" w:color="auto"/>
              <w:bottom w:val="single" w:sz="4" w:space="0" w:color="auto"/>
              <w:right w:val="nil"/>
            </w:tcBorders>
            <w:shd w:val="clear" w:color="auto" w:fill="auto"/>
            <w:vAlign w:val="center"/>
          </w:tcPr>
          <w:p w14:paraId="31F423C0" w14:textId="2B1BD446"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11</w:t>
            </w:r>
          </w:p>
        </w:tc>
        <w:tc>
          <w:tcPr>
            <w:tcW w:w="851" w:type="dxa"/>
            <w:tcBorders>
              <w:top w:val="single" w:sz="4" w:space="0" w:color="auto"/>
              <w:left w:val="nil"/>
              <w:bottom w:val="single" w:sz="4" w:space="0" w:color="auto"/>
              <w:right w:val="dotted" w:sz="4" w:space="0" w:color="auto"/>
            </w:tcBorders>
            <w:shd w:val="clear" w:color="auto" w:fill="auto"/>
            <w:vAlign w:val="center"/>
          </w:tcPr>
          <w:p w14:paraId="7E0C5370" w14:textId="764FC079"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(15.1%)</w:t>
            </w:r>
          </w:p>
        </w:tc>
        <w:tc>
          <w:tcPr>
            <w:tcW w:w="567" w:type="dxa"/>
            <w:tcBorders>
              <w:top w:val="single" w:sz="4" w:space="0" w:color="auto"/>
              <w:left w:val="dotted" w:sz="4" w:space="0" w:color="auto"/>
              <w:bottom w:val="single" w:sz="4" w:space="0" w:color="auto"/>
              <w:right w:val="nil"/>
            </w:tcBorders>
            <w:shd w:val="clear" w:color="auto" w:fill="auto"/>
            <w:vAlign w:val="center"/>
          </w:tcPr>
          <w:p w14:paraId="39E9F5F6" w14:textId="18CC3C3B"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w:t>
            </w:r>
          </w:p>
        </w:tc>
        <w:tc>
          <w:tcPr>
            <w:tcW w:w="850" w:type="dxa"/>
            <w:tcBorders>
              <w:top w:val="single" w:sz="4" w:space="0" w:color="auto"/>
              <w:left w:val="nil"/>
              <w:bottom w:val="single" w:sz="4" w:space="0" w:color="auto"/>
              <w:right w:val="single" w:sz="18" w:space="0" w:color="auto"/>
            </w:tcBorders>
            <w:shd w:val="clear" w:color="auto" w:fill="auto"/>
            <w:vAlign w:val="center"/>
          </w:tcPr>
          <w:p w14:paraId="5F8DA506" w14:textId="28A78002"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(3.9%)</w:t>
            </w:r>
          </w:p>
        </w:tc>
      </w:tr>
      <w:tr w:rsidR="00A6701B" w:rsidRPr="000035E4" w14:paraId="0FA52A46" w14:textId="77777777" w:rsidTr="00F84F53">
        <w:trPr>
          <w:trHeight w:val="366"/>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2F3A6B7B" w14:textId="77777777" w:rsidR="00A6701B" w:rsidRPr="004369A5" w:rsidRDefault="00A6701B" w:rsidP="00A6701B">
            <w:pPr>
              <w:spacing w:line="240" w:lineRule="exact"/>
              <w:rPr>
                <w:rFonts w:ascii="Meiryo UI" w:eastAsia="Meiryo UI" w:hAnsi="Meiryo UI" w:cs="ＭＳ Ｐゴシック"/>
                <w:sz w:val="20"/>
              </w:rPr>
            </w:pPr>
            <w:r w:rsidRPr="004369A5">
              <w:rPr>
                <w:rFonts w:ascii="Meiryo UI" w:eastAsia="Meiryo UI" w:hAnsi="Meiryo UI" w:hint="eastAsia"/>
                <w:color w:val="000000"/>
                <w:sz w:val="18"/>
                <w:szCs w:val="18"/>
              </w:rPr>
              <w:t>自助グループや回復施設のことを知らない</w:t>
            </w:r>
          </w:p>
        </w:tc>
        <w:tc>
          <w:tcPr>
            <w:tcW w:w="523" w:type="dxa"/>
            <w:tcBorders>
              <w:top w:val="single" w:sz="4" w:space="0" w:color="auto"/>
              <w:left w:val="nil"/>
              <w:bottom w:val="single" w:sz="4" w:space="0" w:color="auto"/>
              <w:right w:val="nil"/>
            </w:tcBorders>
            <w:shd w:val="clear" w:color="auto" w:fill="auto"/>
            <w:vAlign w:val="center"/>
          </w:tcPr>
          <w:p w14:paraId="6F3A08B9" w14:textId="75F2ECF8"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26</w:t>
            </w:r>
          </w:p>
        </w:tc>
        <w:tc>
          <w:tcPr>
            <w:tcW w:w="850" w:type="dxa"/>
            <w:tcBorders>
              <w:top w:val="single" w:sz="4" w:space="0" w:color="auto"/>
              <w:left w:val="nil"/>
              <w:bottom w:val="single" w:sz="4" w:space="0" w:color="auto"/>
              <w:right w:val="dotted" w:sz="4" w:space="0" w:color="auto"/>
            </w:tcBorders>
            <w:shd w:val="clear" w:color="auto" w:fill="auto"/>
            <w:vAlign w:val="center"/>
          </w:tcPr>
          <w:p w14:paraId="206DA682" w14:textId="7365A74E"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(19.7%)</w:t>
            </w:r>
          </w:p>
        </w:tc>
        <w:tc>
          <w:tcPr>
            <w:tcW w:w="567" w:type="dxa"/>
            <w:tcBorders>
              <w:top w:val="single" w:sz="4" w:space="0" w:color="auto"/>
              <w:left w:val="dotted" w:sz="4" w:space="0" w:color="auto"/>
              <w:bottom w:val="single" w:sz="4" w:space="0" w:color="auto"/>
              <w:right w:val="nil"/>
            </w:tcBorders>
            <w:shd w:val="clear" w:color="auto" w:fill="auto"/>
            <w:vAlign w:val="center"/>
          </w:tcPr>
          <w:p w14:paraId="29998219" w14:textId="5D856C9B"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5</w:t>
            </w:r>
          </w:p>
        </w:tc>
        <w:tc>
          <w:tcPr>
            <w:tcW w:w="851" w:type="dxa"/>
            <w:tcBorders>
              <w:top w:val="single" w:sz="4" w:space="0" w:color="auto"/>
              <w:left w:val="nil"/>
              <w:bottom w:val="single" w:sz="4" w:space="0" w:color="auto"/>
              <w:right w:val="dotted" w:sz="4" w:space="0" w:color="auto"/>
            </w:tcBorders>
            <w:shd w:val="clear" w:color="auto" w:fill="auto"/>
            <w:vAlign w:val="center"/>
          </w:tcPr>
          <w:p w14:paraId="0120CDC1" w14:textId="559228BE"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(26.3%)</w:t>
            </w:r>
          </w:p>
        </w:tc>
        <w:tc>
          <w:tcPr>
            <w:tcW w:w="567" w:type="dxa"/>
            <w:tcBorders>
              <w:top w:val="single" w:sz="4" w:space="0" w:color="auto"/>
              <w:left w:val="dotted" w:sz="4" w:space="0" w:color="auto"/>
              <w:bottom w:val="single" w:sz="4" w:space="0" w:color="auto"/>
              <w:right w:val="nil"/>
            </w:tcBorders>
            <w:shd w:val="clear" w:color="auto" w:fill="auto"/>
            <w:vAlign w:val="center"/>
          </w:tcPr>
          <w:p w14:paraId="62822254" w14:textId="0B107D2D"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4</w:t>
            </w:r>
          </w:p>
        </w:tc>
        <w:tc>
          <w:tcPr>
            <w:tcW w:w="850" w:type="dxa"/>
            <w:tcBorders>
              <w:top w:val="single" w:sz="4" w:space="0" w:color="auto"/>
              <w:left w:val="nil"/>
              <w:bottom w:val="single" w:sz="4" w:space="0" w:color="auto"/>
              <w:right w:val="dotted" w:sz="4" w:space="0" w:color="auto"/>
            </w:tcBorders>
            <w:shd w:val="clear" w:color="auto" w:fill="auto"/>
            <w:vAlign w:val="center"/>
          </w:tcPr>
          <w:p w14:paraId="356BD9B8" w14:textId="2074A87F"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(19.0%)</w:t>
            </w:r>
          </w:p>
        </w:tc>
        <w:tc>
          <w:tcPr>
            <w:tcW w:w="567" w:type="dxa"/>
            <w:tcBorders>
              <w:top w:val="single" w:sz="4" w:space="0" w:color="auto"/>
              <w:left w:val="dotted" w:sz="4" w:space="0" w:color="auto"/>
              <w:bottom w:val="single" w:sz="4" w:space="0" w:color="auto"/>
              <w:right w:val="nil"/>
            </w:tcBorders>
            <w:shd w:val="clear" w:color="auto" w:fill="auto"/>
            <w:vAlign w:val="center"/>
          </w:tcPr>
          <w:p w14:paraId="058C27B0" w14:textId="253B8B24"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18</w:t>
            </w:r>
          </w:p>
        </w:tc>
        <w:tc>
          <w:tcPr>
            <w:tcW w:w="851" w:type="dxa"/>
            <w:tcBorders>
              <w:top w:val="single" w:sz="4" w:space="0" w:color="auto"/>
              <w:left w:val="nil"/>
              <w:bottom w:val="single" w:sz="4" w:space="0" w:color="auto"/>
              <w:right w:val="dotted" w:sz="4" w:space="0" w:color="auto"/>
            </w:tcBorders>
            <w:shd w:val="clear" w:color="auto" w:fill="auto"/>
            <w:vAlign w:val="center"/>
          </w:tcPr>
          <w:p w14:paraId="6CDB351F" w14:textId="0C5552B1"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(24.7%)</w:t>
            </w:r>
          </w:p>
        </w:tc>
        <w:tc>
          <w:tcPr>
            <w:tcW w:w="567" w:type="dxa"/>
            <w:tcBorders>
              <w:top w:val="single" w:sz="4" w:space="0" w:color="auto"/>
              <w:left w:val="dotted" w:sz="4" w:space="0" w:color="auto"/>
              <w:bottom w:val="single" w:sz="4" w:space="0" w:color="auto"/>
              <w:right w:val="nil"/>
            </w:tcBorders>
            <w:shd w:val="clear" w:color="auto" w:fill="auto"/>
            <w:vAlign w:val="center"/>
          </w:tcPr>
          <w:p w14:paraId="3091CA38" w14:textId="286FD80C"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3</w:t>
            </w:r>
          </w:p>
        </w:tc>
        <w:tc>
          <w:tcPr>
            <w:tcW w:w="850" w:type="dxa"/>
            <w:tcBorders>
              <w:top w:val="single" w:sz="4" w:space="0" w:color="auto"/>
              <w:left w:val="nil"/>
              <w:bottom w:val="single" w:sz="4" w:space="0" w:color="auto"/>
              <w:right w:val="single" w:sz="18" w:space="0" w:color="auto"/>
            </w:tcBorders>
            <w:shd w:val="clear" w:color="auto" w:fill="auto"/>
            <w:vAlign w:val="center"/>
          </w:tcPr>
          <w:p w14:paraId="640785CE" w14:textId="163C5D3D"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(5.9%)</w:t>
            </w:r>
          </w:p>
        </w:tc>
      </w:tr>
      <w:tr w:rsidR="00A6701B" w:rsidRPr="000035E4" w14:paraId="39482652" w14:textId="77777777" w:rsidTr="00F84F53">
        <w:trPr>
          <w:trHeight w:val="480"/>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4E536B43" w14:textId="77777777" w:rsidR="00A6701B" w:rsidRPr="004369A5" w:rsidRDefault="00A6701B" w:rsidP="00A6701B">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依存症に対応する相談機関・医療機関につなぐ方法がわからない</w:t>
            </w:r>
          </w:p>
        </w:tc>
        <w:tc>
          <w:tcPr>
            <w:tcW w:w="523" w:type="dxa"/>
            <w:tcBorders>
              <w:top w:val="single" w:sz="4" w:space="0" w:color="auto"/>
              <w:left w:val="nil"/>
              <w:bottom w:val="single" w:sz="4" w:space="0" w:color="auto"/>
              <w:right w:val="nil"/>
            </w:tcBorders>
            <w:shd w:val="clear" w:color="auto" w:fill="auto"/>
            <w:vAlign w:val="center"/>
          </w:tcPr>
          <w:p w14:paraId="7146CD24" w14:textId="182C28FA"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24</w:t>
            </w:r>
          </w:p>
        </w:tc>
        <w:tc>
          <w:tcPr>
            <w:tcW w:w="850" w:type="dxa"/>
            <w:tcBorders>
              <w:top w:val="single" w:sz="4" w:space="0" w:color="auto"/>
              <w:left w:val="nil"/>
              <w:bottom w:val="single" w:sz="4" w:space="0" w:color="auto"/>
              <w:right w:val="dotted" w:sz="4" w:space="0" w:color="auto"/>
            </w:tcBorders>
            <w:shd w:val="clear" w:color="auto" w:fill="auto"/>
            <w:vAlign w:val="center"/>
          </w:tcPr>
          <w:p w14:paraId="4438DC2F" w14:textId="5CDD46F7"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(18.2%)</w:t>
            </w:r>
          </w:p>
        </w:tc>
        <w:tc>
          <w:tcPr>
            <w:tcW w:w="567" w:type="dxa"/>
            <w:tcBorders>
              <w:top w:val="single" w:sz="4" w:space="0" w:color="auto"/>
              <w:left w:val="dotted" w:sz="4" w:space="0" w:color="auto"/>
              <w:bottom w:val="single" w:sz="4" w:space="0" w:color="auto"/>
              <w:right w:val="nil"/>
            </w:tcBorders>
            <w:shd w:val="clear" w:color="auto" w:fill="auto"/>
            <w:vAlign w:val="center"/>
          </w:tcPr>
          <w:p w14:paraId="5463C586" w14:textId="680CBCF2"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2</w:t>
            </w:r>
          </w:p>
        </w:tc>
        <w:tc>
          <w:tcPr>
            <w:tcW w:w="851" w:type="dxa"/>
            <w:tcBorders>
              <w:top w:val="single" w:sz="4" w:space="0" w:color="auto"/>
              <w:left w:val="nil"/>
              <w:bottom w:val="single" w:sz="4" w:space="0" w:color="auto"/>
              <w:right w:val="dotted" w:sz="4" w:space="0" w:color="auto"/>
            </w:tcBorders>
            <w:shd w:val="clear" w:color="auto" w:fill="auto"/>
            <w:vAlign w:val="center"/>
          </w:tcPr>
          <w:p w14:paraId="129D8657" w14:textId="2406982F"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(10.5%)</w:t>
            </w:r>
          </w:p>
        </w:tc>
        <w:tc>
          <w:tcPr>
            <w:tcW w:w="567" w:type="dxa"/>
            <w:tcBorders>
              <w:top w:val="single" w:sz="4" w:space="0" w:color="auto"/>
              <w:left w:val="dotted" w:sz="4" w:space="0" w:color="auto"/>
              <w:bottom w:val="single" w:sz="4" w:space="0" w:color="auto"/>
              <w:right w:val="nil"/>
            </w:tcBorders>
            <w:shd w:val="clear" w:color="auto" w:fill="auto"/>
            <w:vAlign w:val="center"/>
          </w:tcPr>
          <w:p w14:paraId="40377738" w14:textId="6FEFC4FE"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3</w:t>
            </w:r>
          </w:p>
        </w:tc>
        <w:tc>
          <w:tcPr>
            <w:tcW w:w="850" w:type="dxa"/>
            <w:tcBorders>
              <w:top w:val="single" w:sz="4" w:space="0" w:color="auto"/>
              <w:left w:val="nil"/>
              <w:bottom w:val="single" w:sz="4" w:space="0" w:color="auto"/>
              <w:right w:val="dotted" w:sz="4" w:space="0" w:color="auto"/>
            </w:tcBorders>
            <w:shd w:val="clear" w:color="auto" w:fill="auto"/>
            <w:vAlign w:val="center"/>
          </w:tcPr>
          <w:p w14:paraId="2AE5815A" w14:textId="349C0716"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(14.3%)</w:t>
            </w:r>
          </w:p>
        </w:tc>
        <w:tc>
          <w:tcPr>
            <w:tcW w:w="567" w:type="dxa"/>
            <w:tcBorders>
              <w:top w:val="single" w:sz="4" w:space="0" w:color="auto"/>
              <w:left w:val="dotted" w:sz="4" w:space="0" w:color="auto"/>
              <w:bottom w:val="single" w:sz="4" w:space="0" w:color="auto"/>
              <w:right w:val="nil"/>
            </w:tcBorders>
            <w:shd w:val="clear" w:color="auto" w:fill="auto"/>
            <w:vAlign w:val="center"/>
          </w:tcPr>
          <w:p w14:paraId="41A023A6" w14:textId="0A9436D4"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13</w:t>
            </w:r>
          </w:p>
        </w:tc>
        <w:tc>
          <w:tcPr>
            <w:tcW w:w="851" w:type="dxa"/>
            <w:tcBorders>
              <w:top w:val="single" w:sz="4" w:space="0" w:color="auto"/>
              <w:left w:val="nil"/>
              <w:bottom w:val="single" w:sz="4" w:space="0" w:color="auto"/>
              <w:right w:val="dotted" w:sz="4" w:space="0" w:color="auto"/>
            </w:tcBorders>
            <w:shd w:val="clear" w:color="auto" w:fill="auto"/>
            <w:vAlign w:val="center"/>
          </w:tcPr>
          <w:p w14:paraId="37847BDC" w14:textId="1684E645"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(17.8%)</w:t>
            </w:r>
          </w:p>
        </w:tc>
        <w:tc>
          <w:tcPr>
            <w:tcW w:w="567" w:type="dxa"/>
            <w:tcBorders>
              <w:top w:val="single" w:sz="4" w:space="0" w:color="auto"/>
              <w:left w:val="dotted" w:sz="4" w:space="0" w:color="auto"/>
              <w:bottom w:val="single" w:sz="4" w:space="0" w:color="auto"/>
              <w:right w:val="nil"/>
            </w:tcBorders>
            <w:shd w:val="clear" w:color="auto" w:fill="auto"/>
            <w:vAlign w:val="center"/>
          </w:tcPr>
          <w:p w14:paraId="7090779E" w14:textId="45C68B49"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3</w:t>
            </w:r>
          </w:p>
        </w:tc>
        <w:tc>
          <w:tcPr>
            <w:tcW w:w="850" w:type="dxa"/>
            <w:tcBorders>
              <w:top w:val="single" w:sz="4" w:space="0" w:color="auto"/>
              <w:left w:val="nil"/>
              <w:bottom w:val="single" w:sz="4" w:space="0" w:color="auto"/>
              <w:right w:val="single" w:sz="18" w:space="0" w:color="auto"/>
            </w:tcBorders>
            <w:shd w:val="clear" w:color="auto" w:fill="auto"/>
            <w:vAlign w:val="center"/>
          </w:tcPr>
          <w:p w14:paraId="7149DA49" w14:textId="0EFD8BEC"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(5.9%)</w:t>
            </w:r>
          </w:p>
        </w:tc>
      </w:tr>
      <w:tr w:rsidR="00A6701B" w:rsidRPr="000035E4" w14:paraId="344396AB" w14:textId="77777777" w:rsidTr="00F84F53">
        <w:trPr>
          <w:trHeight w:val="480"/>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1FF2DEC0" w14:textId="77777777" w:rsidR="00A6701B" w:rsidRPr="004369A5" w:rsidRDefault="00A6701B" w:rsidP="00A6701B">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依存症に対応する相談機関・医療機関につなぐタイミングがわからない</w:t>
            </w:r>
          </w:p>
        </w:tc>
        <w:tc>
          <w:tcPr>
            <w:tcW w:w="523" w:type="dxa"/>
            <w:tcBorders>
              <w:top w:val="single" w:sz="4" w:space="0" w:color="auto"/>
              <w:left w:val="nil"/>
              <w:bottom w:val="single" w:sz="4" w:space="0" w:color="auto"/>
              <w:right w:val="nil"/>
            </w:tcBorders>
            <w:shd w:val="clear" w:color="auto" w:fill="auto"/>
            <w:vAlign w:val="center"/>
          </w:tcPr>
          <w:p w14:paraId="43581FC0" w14:textId="491B29C5"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53</w:t>
            </w:r>
          </w:p>
        </w:tc>
        <w:tc>
          <w:tcPr>
            <w:tcW w:w="850" w:type="dxa"/>
            <w:tcBorders>
              <w:top w:val="single" w:sz="4" w:space="0" w:color="auto"/>
              <w:left w:val="nil"/>
              <w:bottom w:val="single" w:sz="4" w:space="0" w:color="auto"/>
              <w:right w:val="dotted" w:sz="4" w:space="0" w:color="auto"/>
            </w:tcBorders>
            <w:shd w:val="clear" w:color="auto" w:fill="auto"/>
            <w:vAlign w:val="center"/>
          </w:tcPr>
          <w:p w14:paraId="26C6E4D7" w14:textId="4EC2D4FC"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(40.2%)</w:t>
            </w:r>
          </w:p>
        </w:tc>
        <w:tc>
          <w:tcPr>
            <w:tcW w:w="567" w:type="dxa"/>
            <w:tcBorders>
              <w:top w:val="single" w:sz="4" w:space="0" w:color="auto"/>
              <w:left w:val="dotted" w:sz="4" w:space="0" w:color="auto"/>
              <w:bottom w:val="single" w:sz="4" w:space="0" w:color="auto"/>
              <w:right w:val="nil"/>
            </w:tcBorders>
            <w:shd w:val="clear" w:color="auto" w:fill="auto"/>
            <w:vAlign w:val="center"/>
          </w:tcPr>
          <w:p w14:paraId="3745C8A6" w14:textId="5CD57BC5"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6</w:t>
            </w:r>
          </w:p>
        </w:tc>
        <w:tc>
          <w:tcPr>
            <w:tcW w:w="851" w:type="dxa"/>
            <w:tcBorders>
              <w:top w:val="single" w:sz="4" w:space="0" w:color="auto"/>
              <w:left w:val="nil"/>
              <w:bottom w:val="single" w:sz="4" w:space="0" w:color="auto"/>
              <w:right w:val="dotted" w:sz="4" w:space="0" w:color="auto"/>
            </w:tcBorders>
            <w:shd w:val="clear" w:color="auto" w:fill="auto"/>
            <w:vAlign w:val="center"/>
          </w:tcPr>
          <w:p w14:paraId="0B2F5928" w14:textId="0846BA9D"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(31.6%)</w:t>
            </w:r>
          </w:p>
        </w:tc>
        <w:tc>
          <w:tcPr>
            <w:tcW w:w="567" w:type="dxa"/>
            <w:tcBorders>
              <w:top w:val="single" w:sz="4" w:space="0" w:color="auto"/>
              <w:left w:val="dotted" w:sz="4" w:space="0" w:color="auto"/>
              <w:bottom w:val="single" w:sz="4" w:space="0" w:color="auto"/>
              <w:right w:val="nil"/>
            </w:tcBorders>
            <w:shd w:val="clear" w:color="auto" w:fill="auto"/>
            <w:vAlign w:val="center"/>
          </w:tcPr>
          <w:p w14:paraId="327C06A2" w14:textId="5297A817"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10</w:t>
            </w:r>
          </w:p>
        </w:tc>
        <w:tc>
          <w:tcPr>
            <w:tcW w:w="850" w:type="dxa"/>
            <w:tcBorders>
              <w:top w:val="single" w:sz="4" w:space="0" w:color="auto"/>
              <w:left w:val="nil"/>
              <w:bottom w:val="single" w:sz="4" w:space="0" w:color="auto"/>
              <w:right w:val="dotted" w:sz="4" w:space="0" w:color="auto"/>
            </w:tcBorders>
            <w:shd w:val="clear" w:color="auto" w:fill="auto"/>
            <w:vAlign w:val="center"/>
          </w:tcPr>
          <w:p w14:paraId="5B174A0B" w14:textId="06E96B3B"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(47.6%)</w:t>
            </w:r>
          </w:p>
        </w:tc>
        <w:tc>
          <w:tcPr>
            <w:tcW w:w="567" w:type="dxa"/>
            <w:tcBorders>
              <w:top w:val="single" w:sz="4" w:space="0" w:color="auto"/>
              <w:left w:val="dotted" w:sz="4" w:space="0" w:color="auto"/>
              <w:bottom w:val="single" w:sz="4" w:space="0" w:color="auto"/>
              <w:right w:val="nil"/>
            </w:tcBorders>
            <w:shd w:val="clear" w:color="auto" w:fill="auto"/>
            <w:vAlign w:val="center"/>
          </w:tcPr>
          <w:p w14:paraId="278075FE" w14:textId="3C3E503F"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30</w:t>
            </w:r>
          </w:p>
        </w:tc>
        <w:tc>
          <w:tcPr>
            <w:tcW w:w="851" w:type="dxa"/>
            <w:tcBorders>
              <w:top w:val="single" w:sz="4" w:space="0" w:color="auto"/>
              <w:left w:val="nil"/>
              <w:bottom w:val="single" w:sz="4" w:space="0" w:color="auto"/>
              <w:right w:val="dotted" w:sz="4" w:space="0" w:color="auto"/>
            </w:tcBorders>
            <w:shd w:val="clear" w:color="auto" w:fill="auto"/>
            <w:vAlign w:val="center"/>
          </w:tcPr>
          <w:p w14:paraId="063B5DA1" w14:textId="3E20AFEB"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(41.1%)</w:t>
            </w:r>
          </w:p>
        </w:tc>
        <w:tc>
          <w:tcPr>
            <w:tcW w:w="567" w:type="dxa"/>
            <w:tcBorders>
              <w:top w:val="single" w:sz="4" w:space="0" w:color="auto"/>
              <w:left w:val="dotted" w:sz="4" w:space="0" w:color="auto"/>
              <w:bottom w:val="single" w:sz="4" w:space="0" w:color="auto"/>
              <w:right w:val="nil"/>
            </w:tcBorders>
            <w:shd w:val="clear" w:color="auto" w:fill="auto"/>
            <w:vAlign w:val="center"/>
          </w:tcPr>
          <w:p w14:paraId="2E83A07D" w14:textId="15249D5D"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7</w:t>
            </w:r>
          </w:p>
        </w:tc>
        <w:tc>
          <w:tcPr>
            <w:tcW w:w="850" w:type="dxa"/>
            <w:tcBorders>
              <w:top w:val="single" w:sz="4" w:space="0" w:color="auto"/>
              <w:left w:val="nil"/>
              <w:bottom w:val="single" w:sz="4" w:space="0" w:color="auto"/>
              <w:right w:val="single" w:sz="18" w:space="0" w:color="auto"/>
            </w:tcBorders>
            <w:shd w:val="clear" w:color="auto" w:fill="auto"/>
            <w:vAlign w:val="center"/>
          </w:tcPr>
          <w:p w14:paraId="0AB09B54" w14:textId="303BEE5F"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(13.7%)</w:t>
            </w:r>
          </w:p>
        </w:tc>
      </w:tr>
      <w:tr w:rsidR="00A6701B" w:rsidRPr="000035E4" w14:paraId="7882F549" w14:textId="77777777" w:rsidTr="00F84F53">
        <w:trPr>
          <w:trHeight w:val="458"/>
        </w:trPr>
        <w:tc>
          <w:tcPr>
            <w:tcW w:w="3262" w:type="dxa"/>
            <w:tcBorders>
              <w:top w:val="nil"/>
              <w:left w:val="single" w:sz="18" w:space="0" w:color="auto"/>
              <w:bottom w:val="single" w:sz="4" w:space="0" w:color="auto"/>
              <w:right w:val="single" w:sz="4" w:space="0" w:color="auto"/>
            </w:tcBorders>
            <w:shd w:val="clear" w:color="auto" w:fill="auto"/>
            <w:noWrap/>
            <w:vAlign w:val="center"/>
            <w:hideMark/>
          </w:tcPr>
          <w:p w14:paraId="1FF7FDF5" w14:textId="77777777" w:rsidR="00A6701B" w:rsidRPr="004369A5" w:rsidRDefault="00A6701B" w:rsidP="00A6701B">
            <w:pPr>
              <w:spacing w:line="240" w:lineRule="exact"/>
              <w:rPr>
                <w:rFonts w:ascii="Meiryo UI" w:eastAsia="Meiryo UI" w:hAnsi="Meiryo UI" w:cs="ＭＳ Ｐゴシック"/>
                <w:sz w:val="20"/>
              </w:rPr>
            </w:pPr>
            <w:r w:rsidRPr="004369A5">
              <w:rPr>
                <w:rFonts w:ascii="Meiryo UI" w:eastAsia="Meiryo UI" w:hAnsi="Meiryo UI" w:hint="eastAsia"/>
                <w:color w:val="000000"/>
                <w:sz w:val="18"/>
                <w:szCs w:val="18"/>
              </w:rPr>
              <w:t>困ったときにどこに相談してよいかわからない</w:t>
            </w:r>
          </w:p>
        </w:tc>
        <w:tc>
          <w:tcPr>
            <w:tcW w:w="523" w:type="dxa"/>
            <w:tcBorders>
              <w:top w:val="single" w:sz="4" w:space="0" w:color="auto"/>
              <w:left w:val="nil"/>
              <w:bottom w:val="single" w:sz="4" w:space="0" w:color="auto"/>
              <w:right w:val="nil"/>
            </w:tcBorders>
            <w:shd w:val="clear" w:color="auto" w:fill="auto"/>
            <w:vAlign w:val="center"/>
          </w:tcPr>
          <w:p w14:paraId="07D65FB2" w14:textId="2583D234"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15</w:t>
            </w:r>
          </w:p>
        </w:tc>
        <w:tc>
          <w:tcPr>
            <w:tcW w:w="850" w:type="dxa"/>
            <w:tcBorders>
              <w:top w:val="single" w:sz="4" w:space="0" w:color="auto"/>
              <w:left w:val="nil"/>
              <w:bottom w:val="single" w:sz="4" w:space="0" w:color="auto"/>
              <w:right w:val="dotted" w:sz="4" w:space="0" w:color="auto"/>
            </w:tcBorders>
            <w:shd w:val="clear" w:color="auto" w:fill="auto"/>
            <w:vAlign w:val="center"/>
          </w:tcPr>
          <w:p w14:paraId="4621F246" w14:textId="7137CAE7"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(11.4%)</w:t>
            </w:r>
          </w:p>
        </w:tc>
        <w:tc>
          <w:tcPr>
            <w:tcW w:w="567" w:type="dxa"/>
            <w:tcBorders>
              <w:top w:val="single" w:sz="4" w:space="0" w:color="auto"/>
              <w:left w:val="dotted" w:sz="4" w:space="0" w:color="auto"/>
              <w:bottom w:val="single" w:sz="4" w:space="0" w:color="auto"/>
              <w:right w:val="nil"/>
            </w:tcBorders>
            <w:shd w:val="clear" w:color="auto" w:fill="auto"/>
            <w:vAlign w:val="center"/>
          </w:tcPr>
          <w:p w14:paraId="1F5853A1" w14:textId="57377D37"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w:t>
            </w:r>
          </w:p>
        </w:tc>
        <w:tc>
          <w:tcPr>
            <w:tcW w:w="851" w:type="dxa"/>
            <w:tcBorders>
              <w:top w:val="single" w:sz="4" w:space="0" w:color="auto"/>
              <w:left w:val="nil"/>
              <w:bottom w:val="single" w:sz="4" w:space="0" w:color="auto"/>
              <w:right w:val="dotted" w:sz="4" w:space="0" w:color="auto"/>
            </w:tcBorders>
            <w:shd w:val="clear" w:color="auto" w:fill="auto"/>
            <w:vAlign w:val="center"/>
          </w:tcPr>
          <w:p w14:paraId="1A8D060E" w14:textId="49F9D45D"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(10.5%)</w:t>
            </w:r>
          </w:p>
        </w:tc>
        <w:tc>
          <w:tcPr>
            <w:tcW w:w="567" w:type="dxa"/>
            <w:tcBorders>
              <w:top w:val="single" w:sz="4" w:space="0" w:color="auto"/>
              <w:left w:val="dotted" w:sz="4" w:space="0" w:color="auto"/>
              <w:bottom w:val="single" w:sz="4" w:space="0" w:color="auto"/>
              <w:right w:val="nil"/>
            </w:tcBorders>
            <w:shd w:val="clear" w:color="auto" w:fill="auto"/>
            <w:vAlign w:val="center"/>
          </w:tcPr>
          <w:p w14:paraId="2F2E1443" w14:textId="2D1438C3" w:rsidR="00A6701B" w:rsidRPr="00A6701B" w:rsidRDefault="00C8045B" w:rsidP="00A6701B">
            <w:pPr>
              <w:spacing w:line="240" w:lineRule="exact"/>
              <w:jc w:val="center"/>
              <w:rPr>
                <w:rFonts w:ascii="Meiryo UI" w:eastAsia="Meiryo UI" w:hAnsi="Meiryo UI" w:cs="ＭＳ Ｐゴシック"/>
              </w:rPr>
            </w:pPr>
            <w:r>
              <w:rPr>
                <w:rFonts w:ascii="Meiryo UI" w:eastAsia="Meiryo UI" w:hAnsi="Meiryo UI" w:cs="ＭＳ Ｐゴシック" w:hint="eastAsia"/>
              </w:rPr>
              <w:t>0</w:t>
            </w:r>
          </w:p>
        </w:tc>
        <w:tc>
          <w:tcPr>
            <w:tcW w:w="850" w:type="dxa"/>
            <w:tcBorders>
              <w:top w:val="single" w:sz="4" w:space="0" w:color="auto"/>
              <w:left w:val="nil"/>
              <w:bottom w:val="single" w:sz="4" w:space="0" w:color="auto"/>
              <w:right w:val="dotted" w:sz="4" w:space="0" w:color="auto"/>
            </w:tcBorders>
            <w:shd w:val="clear" w:color="auto" w:fill="auto"/>
            <w:vAlign w:val="center"/>
          </w:tcPr>
          <w:p w14:paraId="15CC2BA1" w14:textId="137976C5"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(0.0%)</w:t>
            </w:r>
          </w:p>
        </w:tc>
        <w:tc>
          <w:tcPr>
            <w:tcW w:w="567" w:type="dxa"/>
            <w:tcBorders>
              <w:top w:val="single" w:sz="4" w:space="0" w:color="auto"/>
              <w:left w:val="dotted" w:sz="4" w:space="0" w:color="auto"/>
              <w:bottom w:val="single" w:sz="4" w:space="0" w:color="auto"/>
              <w:right w:val="nil"/>
            </w:tcBorders>
            <w:shd w:val="clear" w:color="auto" w:fill="auto"/>
            <w:vAlign w:val="center"/>
          </w:tcPr>
          <w:p w14:paraId="54B2786F" w14:textId="3E00968C"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4</w:t>
            </w:r>
          </w:p>
        </w:tc>
        <w:tc>
          <w:tcPr>
            <w:tcW w:w="851" w:type="dxa"/>
            <w:tcBorders>
              <w:top w:val="single" w:sz="4" w:space="0" w:color="auto"/>
              <w:left w:val="nil"/>
              <w:bottom w:val="single" w:sz="4" w:space="0" w:color="auto"/>
              <w:right w:val="dotted" w:sz="4" w:space="0" w:color="auto"/>
            </w:tcBorders>
            <w:shd w:val="clear" w:color="auto" w:fill="auto"/>
            <w:vAlign w:val="center"/>
          </w:tcPr>
          <w:p w14:paraId="5DC315F6" w14:textId="0453E0BC"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(5.5%)</w:t>
            </w:r>
          </w:p>
        </w:tc>
        <w:tc>
          <w:tcPr>
            <w:tcW w:w="567" w:type="dxa"/>
            <w:tcBorders>
              <w:top w:val="single" w:sz="4" w:space="0" w:color="auto"/>
              <w:left w:val="dotted" w:sz="4" w:space="0" w:color="auto"/>
              <w:bottom w:val="single" w:sz="4" w:space="0" w:color="auto"/>
              <w:right w:val="nil"/>
            </w:tcBorders>
            <w:shd w:val="clear" w:color="auto" w:fill="auto"/>
            <w:vAlign w:val="center"/>
          </w:tcPr>
          <w:p w14:paraId="202E5DD4" w14:textId="7E9186FE"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w:t>
            </w:r>
          </w:p>
        </w:tc>
        <w:tc>
          <w:tcPr>
            <w:tcW w:w="850" w:type="dxa"/>
            <w:tcBorders>
              <w:top w:val="single" w:sz="4" w:space="0" w:color="auto"/>
              <w:left w:val="nil"/>
              <w:bottom w:val="single" w:sz="4" w:space="0" w:color="auto"/>
              <w:right w:val="single" w:sz="18" w:space="0" w:color="auto"/>
            </w:tcBorders>
            <w:shd w:val="clear" w:color="auto" w:fill="auto"/>
            <w:vAlign w:val="center"/>
          </w:tcPr>
          <w:p w14:paraId="2DD2513A" w14:textId="599E32B0"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(3.9%)</w:t>
            </w:r>
          </w:p>
        </w:tc>
      </w:tr>
      <w:tr w:rsidR="00A6701B" w:rsidRPr="000035E4" w14:paraId="2102D6A8" w14:textId="77777777" w:rsidTr="00F84F53">
        <w:trPr>
          <w:trHeight w:val="407"/>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5308DBD8" w14:textId="77777777" w:rsidR="00A6701B" w:rsidRPr="004369A5" w:rsidRDefault="00A6701B" w:rsidP="00A6701B">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困ったときに相談しても解決に至らない</w:t>
            </w:r>
          </w:p>
        </w:tc>
        <w:tc>
          <w:tcPr>
            <w:tcW w:w="523" w:type="dxa"/>
            <w:tcBorders>
              <w:top w:val="single" w:sz="4" w:space="0" w:color="auto"/>
              <w:left w:val="nil"/>
              <w:bottom w:val="single" w:sz="4" w:space="0" w:color="auto"/>
              <w:right w:val="nil"/>
            </w:tcBorders>
            <w:shd w:val="clear" w:color="auto" w:fill="auto"/>
            <w:vAlign w:val="center"/>
          </w:tcPr>
          <w:p w14:paraId="15E6BDB8" w14:textId="44AB90AD"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46</w:t>
            </w:r>
          </w:p>
        </w:tc>
        <w:tc>
          <w:tcPr>
            <w:tcW w:w="850" w:type="dxa"/>
            <w:tcBorders>
              <w:top w:val="single" w:sz="4" w:space="0" w:color="auto"/>
              <w:left w:val="nil"/>
              <w:bottom w:val="single" w:sz="4" w:space="0" w:color="auto"/>
              <w:right w:val="dotted" w:sz="4" w:space="0" w:color="auto"/>
            </w:tcBorders>
            <w:shd w:val="clear" w:color="auto" w:fill="auto"/>
            <w:vAlign w:val="center"/>
          </w:tcPr>
          <w:p w14:paraId="500903ED" w14:textId="3CD918CB"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(34.8%)</w:t>
            </w:r>
          </w:p>
        </w:tc>
        <w:tc>
          <w:tcPr>
            <w:tcW w:w="567" w:type="dxa"/>
            <w:tcBorders>
              <w:top w:val="single" w:sz="4" w:space="0" w:color="auto"/>
              <w:left w:val="dotted" w:sz="4" w:space="0" w:color="auto"/>
              <w:bottom w:val="single" w:sz="4" w:space="0" w:color="auto"/>
              <w:right w:val="nil"/>
            </w:tcBorders>
            <w:shd w:val="clear" w:color="auto" w:fill="auto"/>
            <w:vAlign w:val="center"/>
          </w:tcPr>
          <w:p w14:paraId="04E86AE6" w14:textId="590EEEA4"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9</w:t>
            </w:r>
          </w:p>
        </w:tc>
        <w:tc>
          <w:tcPr>
            <w:tcW w:w="851" w:type="dxa"/>
            <w:tcBorders>
              <w:top w:val="single" w:sz="4" w:space="0" w:color="auto"/>
              <w:left w:val="nil"/>
              <w:bottom w:val="single" w:sz="4" w:space="0" w:color="auto"/>
              <w:right w:val="dotted" w:sz="4" w:space="0" w:color="auto"/>
            </w:tcBorders>
            <w:shd w:val="clear" w:color="auto" w:fill="auto"/>
            <w:vAlign w:val="center"/>
          </w:tcPr>
          <w:p w14:paraId="6359BE30" w14:textId="0B328776"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(47.4%)</w:t>
            </w:r>
          </w:p>
        </w:tc>
        <w:tc>
          <w:tcPr>
            <w:tcW w:w="567" w:type="dxa"/>
            <w:tcBorders>
              <w:top w:val="single" w:sz="4" w:space="0" w:color="auto"/>
              <w:left w:val="dotted" w:sz="4" w:space="0" w:color="auto"/>
              <w:bottom w:val="single" w:sz="4" w:space="0" w:color="auto"/>
              <w:right w:val="nil"/>
            </w:tcBorders>
            <w:shd w:val="clear" w:color="auto" w:fill="auto"/>
            <w:vAlign w:val="center"/>
          </w:tcPr>
          <w:p w14:paraId="04E21FF7" w14:textId="46C7B481"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7</w:t>
            </w:r>
          </w:p>
        </w:tc>
        <w:tc>
          <w:tcPr>
            <w:tcW w:w="850" w:type="dxa"/>
            <w:tcBorders>
              <w:top w:val="single" w:sz="4" w:space="0" w:color="auto"/>
              <w:left w:val="nil"/>
              <w:bottom w:val="single" w:sz="4" w:space="0" w:color="auto"/>
              <w:right w:val="dotted" w:sz="4" w:space="0" w:color="auto"/>
            </w:tcBorders>
            <w:shd w:val="clear" w:color="auto" w:fill="auto"/>
            <w:vAlign w:val="center"/>
          </w:tcPr>
          <w:p w14:paraId="71F1091D" w14:textId="54475755"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(33.3%)</w:t>
            </w:r>
          </w:p>
        </w:tc>
        <w:tc>
          <w:tcPr>
            <w:tcW w:w="567" w:type="dxa"/>
            <w:tcBorders>
              <w:top w:val="single" w:sz="4" w:space="0" w:color="auto"/>
              <w:left w:val="dotted" w:sz="4" w:space="0" w:color="auto"/>
              <w:bottom w:val="single" w:sz="4" w:space="0" w:color="auto"/>
              <w:right w:val="nil"/>
            </w:tcBorders>
            <w:shd w:val="clear" w:color="auto" w:fill="auto"/>
            <w:vAlign w:val="center"/>
          </w:tcPr>
          <w:p w14:paraId="46F79B31" w14:textId="31408A30"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30</w:t>
            </w:r>
          </w:p>
        </w:tc>
        <w:tc>
          <w:tcPr>
            <w:tcW w:w="851" w:type="dxa"/>
            <w:tcBorders>
              <w:top w:val="single" w:sz="4" w:space="0" w:color="auto"/>
              <w:left w:val="nil"/>
              <w:bottom w:val="single" w:sz="4" w:space="0" w:color="auto"/>
              <w:right w:val="dotted" w:sz="4" w:space="0" w:color="auto"/>
            </w:tcBorders>
            <w:shd w:val="clear" w:color="auto" w:fill="auto"/>
            <w:vAlign w:val="center"/>
          </w:tcPr>
          <w:p w14:paraId="240971CE" w14:textId="2F373501"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(41.1%)</w:t>
            </w:r>
          </w:p>
        </w:tc>
        <w:tc>
          <w:tcPr>
            <w:tcW w:w="567" w:type="dxa"/>
            <w:tcBorders>
              <w:top w:val="single" w:sz="4" w:space="0" w:color="auto"/>
              <w:left w:val="dotted" w:sz="4" w:space="0" w:color="auto"/>
              <w:bottom w:val="single" w:sz="4" w:space="0" w:color="auto"/>
              <w:right w:val="nil"/>
            </w:tcBorders>
            <w:shd w:val="clear" w:color="auto" w:fill="auto"/>
            <w:vAlign w:val="center"/>
          </w:tcPr>
          <w:p w14:paraId="195FBEDC" w14:textId="3C473990"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6</w:t>
            </w:r>
          </w:p>
        </w:tc>
        <w:tc>
          <w:tcPr>
            <w:tcW w:w="850" w:type="dxa"/>
            <w:tcBorders>
              <w:top w:val="single" w:sz="4" w:space="0" w:color="auto"/>
              <w:left w:val="nil"/>
              <w:bottom w:val="single" w:sz="4" w:space="0" w:color="auto"/>
              <w:right w:val="single" w:sz="18" w:space="0" w:color="auto"/>
            </w:tcBorders>
            <w:shd w:val="clear" w:color="auto" w:fill="auto"/>
            <w:vAlign w:val="center"/>
          </w:tcPr>
          <w:p w14:paraId="0929BB4B" w14:textId="02DDE15C"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(11.8%)</w:t>
            </w:r>
          </w:p>
        </w:tc>
      </w:tr>
      <w:tr w:rsidR="00A6701B" w:rsidRPr="000035E4" w14:paraId="428FE3E5" w14:textId="77777777" w:rsidTr="00F84F53">
        <w:trPr>
          <w:trHeight w:val="414"/>
        </w:trPr>
        <w:tc>
          <w:tcPr>
            <w:tcW w:w="3262" w:type="dxa"/>
            <w:tcBorders>
              <w:top w:val="nil"/>
              <w:left w:val="single" w:sz="18" w:space="0" w:color="auto"/>
              <w:bottom w:val="single" w:sz="4" w:space="0" w:color="auto"/>
              <w:right w:val="single" w:sz="4" w:space="0" w:color="auto"/>
            </w:tcBorders>
            <w:shd w:val="clear" w:color="auto" w:fill="auto"/>
            <w:noWrap/>
            <w:vAlign w:val="center"/>
          </w:tcPr>
          <w:p w14:paraId="04F1BD88" w14:textId="77777777" w:rsidR="00A6701B" w:rsidRPr="004369A5" w:rsidRDefault="00A6701B" w:rsidP="00A6701B">
            <w:pPr>
              <w:spacing w:line="240" w:lineRule="exact"/>
              <w:rPr>
                <w:rFonts w:ascii="Meiryo UI" w:eastAsia="Meiryo UI" w:hAnsi="Meiryo UI"/>
                <w:color w:val="000000"/>
                <w:sz w:val="22"/>
              </w:rPr>
            </w:pPr>
            <w:r w:rsidRPr="004369A5">
              <w:rPr>
                <w:rFonts w:ascii="Meiryo UI" w:eastAsia="Meiryo UI" w:hAnsi="Meiryo UI" w:hint="eastAsia"/>
                <w:color w:val="000000"/>
                <w:sz w:val="18"/>
                <w:szCs w:val="18"/>
              </w:rPr>
              <w:t>その他</w:t>
            </w:r>
          </w:p>
        </w:tc>
        <w:tc>
          <w:tcPr>
            <w:tcW w:w="523" w:type="dxa"/>
            <w:tcBorders>
              <w:top w:val="single" w:sz="4" w:space="0" w:color="auto"/>
              <w:left w:val="nil"/>
              <w:bottom w:val="single" w:sz="4" w:space="0" w:color="auto"/>
              <w:right w:val="nil"/>
            </w:tcBorders>
            <w:shd w:val="clear" w:color="auto" w:fill="auto"/>
            <w:vAlign w:val="center"/>
          </w:tcPr>
          <w:p w14:paraId="4900BD5B" w14:textId="52F0228D"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10</w:t>
            </w:r>
          </w:p>
        </w:tc>
        <w:tc>
          <w:tcPr>
            <w:tcW w:w="850" w:type="dxa"/>
            <w:tcBorders>
              <w:top w:val="single" w:sz="4" w:space="0" w:color="auto"/>
              <w:left w:val="nil"/>
              <w:bottom w:val="single" w:sz="4" w:space="0" w:color="auto"/>
              <w:right w:val="dotted" w:sz="4" w:space="0" w:color="auto"/>
            </w:tcBorders>
            <w:shd w:val="clear" w:color="auto" w:fill="auto"/>
            <w:vAlign w:val="center"/>
          </w:tcPr>
          <w:p w14:paraId="3C6D39AE" w14:textId="4AC090C8"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(7.6%)</w:t>
            </w:r>
          </w:p>
        </w:tc>
        <w:tc>
          <w:tcPr>
            <w:tcW w:w="567" w:type="dxa"/>
            <w:tcBorders>
              <w:top w:val="single" w:sz="4" w:space="0" w:color="auto"/>
              <w:left w:val="dotted" w:sz="4" w:space="0" w:color="auto"/>
              <w:bottom w:val="single" w:sz="4" w:space="0" w:color="auto"/>
              <w:right w:val="nil"/>
            </w:tcBorders>
            <w:shd w:val="clear" w:color="auto" w:fill="auto"/>
            <w:vAlign w:val="center"/>
          </w:tcPr>
          <w:p w14:paraId="454A9816" w14:textId="2069932A"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1</w:t>
            </w:r>
          </w:p>
        </w:tc>
        <w:tc>
          <w:tcPr>
            <w:tcW w:w="851" w:type="dxa"/>
            <w:tcBorders>
              <w:top w:val="single" w:sz="4" w:space="0" w:color="auto"/>
              <w:left w:val="nil"/>
              <w:bottom w:val="single" w:sz="4" w:space="0" w:color="auto"/>
              <w:right w:val="dotted" w:sz="4" w:space="0" w:color="auto"/>
            </w:tcBorders>
            <w:shd w:val="clear" w:color="auto" w:fill="auto"/>
            <w:vAlign w:val="center"/>
          </w:tcPr>
          <w:p w14:paraId="59B94F98" w14:textId="56C6B118"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(5.3%)</w:t>
            </w:r>
          </w:p>
        </w:tc>
        <w:tc>
          <w:tcPr>
            <w:tcW w:w="567" w:type="dxa"/>
            <w:tcBorders>
              <w:top w:val="single" w:sz="4" w:space="0" w:color="auto"/>
              <w:left w:val="dotted" w:sz="4" w:space="0" w:color="auto"/>
              <w:bottom w:val="single" w:sz="4" w:space="0" w:color="auto"/>
              <w:right w:val="nil"/>
            </w:tcBorders>
            <w:shd w:val="clear" w:color="auto" w:fill="auto"/>
            <w:vAlign w:val="center"/>
          </w:tcPr>
          <w:p w14:paraId="352F5EA0" w14:textId="43B5771C"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1</w:t>
            </w:r>
          </w:p>
        </w:tc>
        <w:tc>
          <w:tcPr>
            <w:tcW w:w="850" w:type="dxa"/>
            <w:tcBorders>
              <w:top w:val="single" w:sz="4" w:space="0" w:color="auto"/>
              <w:left w:val="nil"/>
              <w:bottom w:val="single" w:sz="4" w:space="0" w:color="auto"/>
              <w:right w:val="dotted" w:sz="4" w:space="0" w:color="auto"/>
            </w:tcBorders>
            <w:shd w:val="clear" w:color="auto" w:fill="auto"/>
            <w:vAlign w:val="center"/>
          </w:tcPr>
          <w:p w14:paraId="754DE2E2" w14:textId="65D19370"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(4.8%)</w:t>
            </w:r>
          </w:p>
        </w:tc>
        <w:tc>
          <w:tcPr>
            <w:tcW w:w="567" w:type="dxa"/>
            <w:tcBorders>
              <w:top w:val="single" w:sz="4" w:space="0" w:color="auto"/>
              <w:left w:val="dotted" w:sz="4" w:space="0" w:color="auto"/>
              <w:bottom w:val="single" w:sz="4" w:space="0" w:color="auto"/>
              <w:right w:val="nil"/>
            </w:tcBorders>
            <w:shd w:val="clear" w:color="auto" w:fill="auto"/>
            <w:vAlign w:val="center"/>
          </w:tcPr>
          <w:p w14:paraId="4805F23C" w14:textId="35AD9311"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7</w:t>
            </w:r>
          </w:p>
        </w:tc>
        <w:tc>
          <w:tcPr>
            <w:tcW w:w="851" w:type="dxa"/>
            <w:tcBorders>
              <w:top w:val="single" w:sz="4" w:space="0" w:color="auto"/>
              <w:left w:val="nil"/>
              <w:bottom w:val="single" w:sz="4" w:space="0" w:color="auto"/>
              <w:right w:val="dotted" w:sz="4" w:space="0" w:color="auto"/>
            </w:tcBorders>
            <w:shd w:val="clear" w:color="auto" w:fill="auto"/>
            <w:vAlign w:val="center"/>
          </w:tcPr>
          <w:p w14:paraId="272AC4A3" w14:textId="2DE4234B"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(9.6%)</w:t>
            </w:r>
          </w:p>
        </w:tc>
        <w:tc>
          <w:tcPr>
            <w:tcW w:w="567" w:type="dxa"/>
            <w:tcBorders>
              <w:top w:val="single" w:sz="4" w:space="0" w:color="auto"/>
              <w:left w:val="dotted" w:sz="4" w:space="0" w:color="auto"/>
              <w:bottom w:val="single" w:sz="4" w:space="0" w:color="auto"/>
              <w:right w:val="nil"/>
            </w:tcBorders>
            <w:shd w:val="clear" w:color="auto" w:fill="auto"/>
            <w:vAlign w:val="center"/>
          </w:tcPr>
          <w:p w14:paraId="2EC656B7" w14:textId="187BDBD0" w:rsidR="00A6701B" w:rsidRPr="00A6701B" w:rsidRDefault="00A6701B" w:rsidP="00A6701B">
            <w:pPr>
              <w:spacing w:line="240" w:lineRule="exact"/>
              <w:jc w:val="center"/>
              <w:rPr>
                <w:rFonts w:ascii="Meiryo UI" w:eastAsia="Meiryo UI" w:hAnsi="Meiryo UI"/>
                <w:color w:val="000000"/>
                <w:sz w:val="22"/>
              </w:rPr>
            </w:pPr>
            <w:r w:rsidRPr="00A6701B">
              <w:rPr>
                <w:rFonts w:ascii="Meiryo UI" w:eastAsia="Meiryo UI" w:hAnsi="Meiryo UI" w:hint="eastAsia"/>
                <w:color w:val="000000"/>
                <w:sz w:val="22"/>
              </w:rPr>
              <w:t>0</w:t>
            </w:r>
          </w:p>
        </w:tc>
        <w:tc>
          <w:tcPr>
            <w:tcW w:w="850" w:type="dxa"/>
            <w:tcBorders>
              <w:top w:val="single" w:sz="4" w:space="0" w:color="auto"/>
              <w:left w:val="nil"/>
              <w:bottom w:val="single" w:sz="4" w:space="0" w:color="auto"/>
              <w:right w:val="single" w:sz="18" w:space="0" w:color="auto"/>
            </w:tcBorders>
            <w:shd w:val="clear" w:color="auto" w:fill="auto"/>
            <w:vAlign w:val="center"/>
          </w:tcPr>
          <w:p w14:paraId="09F9787C" w14:textId="105EB542" w:rsidR="00A6701B" w:rsidRPr="00A6701B" w:rsidRDefault="00A6701B" w:rsidP="00A6701B">
            <w:pPr>
              <w:spacing w:line="240" w:lineRule="exact"/>
              <w:jc w:val="left"/>
              <w:rPr>
                <w:rFonts w:ascii="Meiryo UI" w:eastAsia="Meiryo UI" w:hAnsi="Meiryo UI"/>
                <w:color w:val="000000"/>
                <w:sz w:val="14"/>
              </w:rPr>
            </w:pPr>
            <w:r w:rsidRPr="00A6701B">
              <w:rPr>
                <w:rFonts w:ascii="Meiryo UI" w:eastAsia="Meiryo UI" w:hAnsi="Meiryo UI" w:hint="eastAsia"/>
                <w:color w:val="000000"/>
                <w:sz w:val="14"/>
              </w:rPr>
              <w:t>(0.0%)</w:t>
            </w:r>
          </w:p>
        </w:tc>
      </w:tr>
      <w:tr w:rsidR="00A6701B" w:rsidRPr="000035E4" w14:paraId="1ACB5440" w14:textId="77777777" w:rsidTr="00F84F53">
        <w:trPr>
          <w:trHeight w:val="420"/>
        </w:trPr>
        <w:tc>
          <w:tcPr>
            <w:tcW w:w="3262" w:type="dxa"/>
            <w:tcBorders>
              <w:top w:val="nil"/>
              <w:left w:val="single" w:sz="18" w:space="0" w:color="auto"/>
              <w:bottom w:val="single" w:sz="18" w:space="0" w:color="auto"/>
              <w:right w:val="single" w:sz="4" w:space="0" w:color="auto"/>
            </w:tcBorders>
            <w:shd w:val="clear" w:color="auto" w:fill="auto"/>
            <w:noWrap/>
            <w:vAlign w:val="center"/>
          </w:tcPr>
          <w:p w14:paraId="2526A089" w14:textId="77777777" w:rsidR="00A6701B" w:rsidRPr="004369A5" w:rsidRDefault="00A6701B" w:rsidP="00A6701B">
            <w:pPr>
              <w:spacing w:line="240" w:lineRule="exact"/>
              <w:rPr>
                <w:rFonts w:ascii="Meiryo UI" w:eastAsia="Meiryo UI" w:hAnsi="Meiryo UI"/>
                <w:sz w:val="20"/>
              </w:rPr>
            </w:pPr>
            <w:r w:rsidRPr="004369A5">
              <w:rPr>
                <w:rFonts w:ascii="Meiryo UI" w:eastAsia="Meiryo UI" w:hAnsi="Meiryo UI" w:hint="eastAsia"/>
                <w:color w:val="000000"/>
                <w:sz w:val="18"/>
                <w:szCs w:val="18"/>
              </w:rPr>
              <w:t>特にない</w:t>
            </w:r>
          </w:p>
        </w:tc>
        <w:tc>
          <w:tcPr>
            <w:tcW w:w="523" w:type="dxa"/>
            <w:tcBorders>
              <w:top w:val="single" w:sz="4" w:space="0" w:color="auto"/>
              <w:left w:val="nil"/>
              <w:bottom w:val="single" w:sz="18" w:space="0" w:color="auto"/>
              <w:right w:val="nil"/>
            </w:tcBorders>
            <w:shd w:val="clear" w:color="auto" w:fill="auto"/>
            <w:vAlign w:val="center"/>
          </w:tcPr>
          <w:p w14:paraId="55E9612A" w14:textId="201E7045"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22</w:t>
            </w:r>
          </w:p>
        </w:tc>
        <w:tc>
          <w:tcPr>
            <w:tcW w:w="850" w:type="dxa"/>
            <w:tcBorders>
              <w:top w:val="single" w:sz="4" w:space="0" w:color="auto"/>
              <w:left w:val="nil"/>
              <w:bottom w:val="single" w:sz="18" w:space="0" w:color="auto"/>
              <w:right w:val="dotted" w:sz="4" w:space="0" w:color="auto"/>
            </w:tcBorders>
            <w:shd w:val="clear" w:color="auto" w:fill="auto"/>
            <w:vAlign w:val="center"/>
          </w:tcPr>
          <w:p w14:paraId="75416757" w14:textId="1F30510F"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(16.7%)</w:t>
            </w:r>
          </w:p>
        </w:tc>
        <w:tc>
          <w:tcPr>
            <w:tcW w:w="567" w:type="dxa"/>
            <w:tcBorders>
              <w:top w:val="single" w:sz="4" w:space="0" w:color="auto"/>
              <w:left w:val="dotted" w:sz="4" w:space="0" w:color="auto"/>
              <w:bottom w:val="single" w:sz="18" w:space="0" w:color="auto"/>
              <w:right w:val="nil"/>
            </w:tcBorders>
            <w:shd w:val="clear" w:color="auto" w:fill="auto"/>
            <w:vAlign w:val="center"/>
          </w:tcPr>
          <w:p w14:paraId="692661B3" w14:textId="3FBCB378"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w:t>
            </w:r>
          </w:p>
        </w:tc>
        <w:tc>
          <w:tcPr>
            <w:tcW w:w="851" w:type="dxa"/>
            <w:tcBorders>
              <w:top w:val="single" w:sz="4" w:space="0" w:color="auto"/>
              <w:left w:val="nil"/>
              <w:bottom w:val="single" w:sz="18" w:space="0" w:color="auto"/>
              <w:right w:val="dotted" w:sz="4" w:space="0" w:color="auto"/>
            </w:tcBorders>
            <w:shd w:val="clear" w:color="auto" w:fill="auto"/>
            <w:vAlign w:val="center"/>
          </w:tcPr>
          <w:p w14:paraId="007EFBDA" w14:textId="6EDA1B8A"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(10.5%)</w:t>
            </w:r>
          </w:p>
        </w:tc>
        <w:tc>
          <w:tcPr>
            <w:tcW w:w="567" w:type="dxa"/>
            <w:tcBorders>
              <w:top w:val="single" w:sz="4" w:space="0" w:color="auto"/>
              <w:left w:val="dotted" w:sz="4" w:space="0" w:color="auto"/>
              <w:bottom w:val="single" w:sz="18" w:space="0" w:color="auto"/>
              <w:right w:val="nil"/>
            </w:tcBorders>
            <w:shd w:val="clear" w:color="auto" w:fill="auto"/>
            <w:vAlign w:val="center"/>
          </w:tcPr>
          <w:p w14:paraId="22909C49" w14:textId="29978695"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w:t>
            </w:r>
          </w:p>
        </w:tc>
        <w:tc>
          <w:tcPr>
            <w:tcW w:w="850" w:type="dxa"/>
            <w:tcBorders>
              <w:top w:val="single" w:sz="4" w:space="0" w:color="auto"/>
              <w:left w:val="nil"/>
              <w:bottom w:val="single" w:sz="18" w:space="0" w:color="auto"/>
              <w:right w:val="dotted" w:sz="4" w:space="0" w:color="auto"/>
            </w:tcBorders>
            <w:shd w:val="clear" w:color="auto" w:fill="auto"/>
            <w:vAlign w:val="center"/>
          </w:tcPr>
          <w:p w14:paraId="20C857F1" w14:textId="2ADEE0B2"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(9.5%)</w:t>
            </w:r>
          </w:p>
        </w:tc>
        <w:tc>
          <w:tcPr>
            <w:tcW w:w="567" w:type="dxa"/>
            <w:tcBorders>
              <w:top w:val="single" w:sz="4" w:space="0" w:color="auto"/>
              <w:left w:val="dotted" w:sz="4" w:space="0" w:color="auto"/>
              <w:bottom w:val="single" w:sz="18" w:space="0" w:color="auto"/>
              <w:right w:val="nil"/>
            </w:tcBorders>
            <w:shd w:val="clear" w:color="auto" w:fill="auto"/>
            <w:vAlign w:val="center"/>
          </w:tcPr>
          <w:p w14:paraId="40E2791A" w14:textId="297EA2E4"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8</w:t>
            </w:r>
          </w:p>
        </w:tc>
        <w:tc>
          <w:tcPr>
            <w:tcW w:w="851" w:type="dxa"/>
            <w:tcBorders>
              <w:top w:val="single" w:sz="4" w:space="0" w:color="auto"/>
              <w:left w:val="nil"/>
              <w:bottom w:val="single" w:sz="18" w:space="0" w:color="auto"/>
              <w:right w:val="dotted" w:sz="4" w:space="0" w:color="auto"/>
            </w:tcBorders>
            <w:shd w:val="clear" w:color="auto" w:fill="auto"/>
            <w:vAlign w:val="center"/>
          </w:tcPr>
          <w:p w14:paraId="4B4CB3A6" w14:textId="6558BD9C"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(11.0%)</w:t>
            </w:r>
          </w:p>
        </w:tc>
        <w:tc>
          <w:tcPr>
            <w:tcW w:w="567" w:type="dxa"/>
            <w:tcBorders>
              <w:top w:val="single" w:sz="4" w:space="0" w:color="auto"/>
              <w:left w:val="dotted" w:sz="4" w:space="0" w:color="auto"/>
              <w:bottom w:val="single" w:sz="18" w:space="0" w:color="auto"/>
              <w:right w:val="nil"/>
            </w:tcBorders>
            <w:shd w:val="clear" w:color="auto" w:fill="auto"/>
            <w:vAlign w:val="center"/>
          </w:tcPr>
          <w:p w14:paraId="5894B754" w14:textId="75D7F3AF" w:rsidR="00A6701B" w:rsidRPr="00A6701B" w:rsidRDefault="00A6701B" w:rsidP="00A6701B">
            <w:pPr>
              <w:spacing w:line="240" w:lineRule="exact"/>
              <w:jc w:val="center"/>
              <w:rPr>
                <w:rFonts w:ascii="Meiryo UI" w:eastAsia="Meiryo UI" w:hAnsi="Meiryo UI" w:cs="ＭＳ Ｐゴシック"/>
              </w:rPr>
            </w:pPr>
            <w:r w:rsidRPr="00A6701B">
              <w:rPr>
                <w:rFonts w:ascii="Meiryo UI" w:eastAsia="Meiryo UI" w:hAnsi="Meiryo UI" w:hint="eastAsia"/>
                <w:color w:val="000000"/>
                <w:sz w:val="22"/>
              </w:rPr>
              <w:t>2</w:t>
            </w:r>
          </w:p>
        </w:tc>
        <w:tc>
          <w:tcPr>
            <w:tcW w:w="850" w:type="dxa"/>
            <w:tcBorders>
              <w:top w:val="single" w:sz="4" w:space="0" w:color="auto"/>
              <w:left w:val="nil"/>
              <w:bottom w:val="single" w:sz="18" w:space="0" w:color="auto"/>
              <w:right w:val="single" w:sz="18" w:space="0" w:color="auto"/>
            </w:tcBorders>
            <w:shd w:val="clear" w:color="auto" w:fill="auto"/>
            <w:vAlign w:val="center"/>
          </w:tcPr>
          <w:p w14:paraId="5C49EB0E" w14:textId="0ADB3ACE" w:rsidR="00A6701B" w:rsidRPr="00A6701B" w:rsidRDefault="00A6701B" w:rsidP="00A6701B">
            <w:pPr>
              <w:spacing w:line="240" w:lineRule="exact"/>
              <w:jc w:val="left"/>
              <w:rPr>
                <w:rFonts w:ascii="Meiryo UI" w:eastAsia="Meiryo UI" w:hAnsi="Meiryo UI" w:cs="ＭＳ Ｐゴシック"/>
                <w:sz w:val="14"/>
                <w:szCs w:val="16"/>
              </w:rPr>
            </w:pPr>
            <w:r w:rsidRPr="00A6701B">
              <w:rPr>
                <w:rFonts w:ascii="Meiryo UI" w:eastAsia="Meiryo UI" w:hAnsi="Meiryo UI" w:hint="eastAsia"/>
                <w:color w:val="000000"/>
                <w:sz w:val="14"/>
              </w:rPr>
              <w:t>(3.9%)</w:t>
            </w:r>
          </w:p>
        </w:tc>
      </w:tr>
    </w:tbl>
    <w:p w14:paraId="3782B2D6" w14:textId="4F7BDEFF" w:rsidR="005D11AE" w:rsidRDefault="00F84F53">
      <w:pPr>
        <w:widowControl/>
        <w:jc w:val="left"/>
        <w:rPr>
          <w:rFonts w:ascii="HG丸ｺﾞｼｯｸM-PRO" w:eastAsia="HG丸ｺﾞｼｯｸM-PRO" w:hAnsi="HG丸ｺﾞｼｯｸM-PRO"/>
          <w:b/>
          <w:sz w:val="32"/>
        </w:rPr>
      </w:pPr>
      <w:r>
        <w:rPr>
          <w:rFonts w:ascii="HG丸ｺﾞｼｯｸM-PRO" w:eastAsia="HG丸ｺﾞｼｯｸM-PRO" w:hAnsi="HG丸ｺﾞｼｯｸM-PRO"/>
          <w:b/>
          <w:noProof/>
          <w:sz w:val="32"/>
        </w:rPr>
        <w:drawing>
          <wp:anchor distT="0" distB="0" distL="114300" distR="114300" simplePos="0" relativeHeight="251623424" behindDoc="0" locked="0" layoutInCell="1" allowOverlap="1" wp14:anchorId="1B6CE948" wp14:editId="1BDC8AAD">
            <wp:simplePos x="0" y="0"/>
            <wp:positionH relativeFrom="column">
              <wp:posOffset>1320165</wp:posOffset>
            </wp:positionH>
            <wp:positionV relativeFrom="paragraph">
              <wp:posOffset>3249930</wp:posOffset>
            </wp:positionV>
            <wp:extent cx="3779520" cy="2702043"/>
            <wp:effectExtent l="0" t="0" r="0"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79520" cy="2702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2A5EA" w14:textId="48892120" w:rsidR="005D11AE" w:rsidRPr="000A446A" w:rsidRDefault="005D11AE">
      <w:pPr>
        <w:widowControl/>
        <w:jc w:val="left"/>
        <w:rPr>
          <w:rFonts w:ascii="HG丸ｺﾞｼｯｸM-PRO" w:eastAsia="HG丸ｺﾞｼｯｸM-PRO" w:hAnsi="HG丸ｺﾞｼｯｸM-PRO"/>
          <w:b/>
          <w:sz w:val="32"/>
        </w:rPr>
      </w:pPr>
    </w:p>
    <w:p w14:paraId="4B2B31A2" w14:textId="4CBE1A2D" w:rsidR="006F460C" w:rsidRDefault="00D82ECF">
      <w:pPr>
        <w:widowControl/>
        <w:jc w:val="left"/>
        <w:rPr>
          <w:rFonts w:ascii="HG丸ｺﾞｼｯｸM-PRO" w:eastAsia="HG丸ｺﾞｼｯｸM-PRO" w:hAnsi="HG丸ｺﾞｼｯｸM-PRO"/>
          <w:b/>
          <w:sz w:val="32"/>
        </w:rPr>
      </w:pPr>
      <w:r w:rsidRPr="00D82ECF">
        <w:rPr>
          <w:noProof/>
        </w:rPr>
        <mc:AlternateContent>
          <mc:Choice Requires="wps">
            <w:drawing>
              <wp:anchor distT="0" distB="0" distL="114300" distR="114300" simplePos="0" relativeHeight="251677696" behindDoc="0" locked="0" layoutInCell="1" allowOverlap="1" wp14:anchorId="2C9D7AD0" wp14:editId="082BFA33">
                <wp:simplePos x="0" y="0"/>
                <wp:positionH relativeFrom="column">
                  <wp:posOffset>466725</wp:posOffset>
                </wp:positionH>
                <wp:positionV relativeFrom="paragraph">
                  <wp:posOffset>1967230</wp:posOffset>
                </wp:positionV>
                <wp:extent cx="5280660" cy="27432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280660" cy="274320"/>
                        </a:xfrm>
                        <a:prstGeom prst="rect">
                          <a:avLst/>
                        </a:prstGeom>
                        <a:solidFill>
                          <a:prstClr val="white"/>
                        </a:solidFill>
                        <a:ln>
                          <a:noFill/>
                        </a:ln>
                        <a:effectLst/>
                      </wps:spPr>
                      <wps:txbx>
                        <w:txbxContent>
                          <w:p w14:paraId="6D68CA9D" w14:textId="605C3E9E" w:rsidR="00DF1864" w:rsidRPr="00BD6981" w:rsidRDefault="00DF1864" w:rsidP="00D82ECF">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28</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社会資源</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D7AD0" id="テキスト ボックス 35" o:spid="_x0000_s1084" type="#_x0000_t202" style="position:absolute;margin-left:36.75pt;margin-top:154.9pt;width:415.8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" stroked="f">
                <v:textbox inset="0,0,0,0">
                  <w:txbxContent>
                    <w:p w14:paraId="6D68CA9D" w14:textId="605C3E9E" w:rsidR="00DF1864" w:rsidRPr="00BD6981" w:rsidRDefault="00DF1864" w:rsidP="00D82ECF">
                      <w:pPr>
                        <w:pStyle w:val="aa"/>
                        <w:jc w:val="center"/>
                        <w:rPr>
                          <w:rFonts w:ascii="HG丸ｺﾞｼｯｸM-PRO" w:eastAsia="HG丸ｺﾞｼｯｸM-PRO" w:hAnsi="HG丸ｺﾞｼｯｸM-PRO"/>
                          <w:b w:val="0"/>
                        </w:rPr>
                      </w:pPr>
                      <w:r>
                        <w:rPr>
                          <w:rFonts w:ascii="HG丸ｺﾞｼｯｸM-PRO" w:eastAsia="HG丸ｺﾞｼｯｸM-PRO" w:hAnsi="HG丸ｺﾞｼｯｸM-PRO" w:hint="eastAsia"/>
                          <w:b w:val="0"/>
                        </w:rPr>
                        <w:t>図</w:t>
                      </w:r>
                      <w:r>
                        <w:rPr>
                          <w:rFonts w:ascii="HG丸ｺﾞｼｯｸM-PRO" w:eastAsia="HG丸ｺﾞｼｯｸM-PRO" w:hAnsi="HG丸ｺﾞｼｯｸM-PRO"/>
                          <w:b w:val="0"/>
                        </w:rPr>
                        <w:t>28</w:t>
                      </w:r>
                      <w:r w:rsidRPr="00A43403">
                        <w:rPr>
                          <w:rFonts w:ascii="HG丸ｺﾞｼｯｸM-PRO" w:eastAsia="HG丸ｺﾞｼｯｸM-PRO" w:hAnsi="HG丸ｺﾞｼｯｸM-PRO" w:hint="eastAsia"/>
                          <w:b w:val="0"/>
                        </w:rPr>
                        <w:t xml:space="preserve">　</w:t>
                      </w:r>
                      <w:r w:rsidRPr="001842FB">
                        <w:rPr>
                          <w:rFonts w:ascii="HG丸ｺﾞｼｯｸM-PRO" w:eastAsia="HG丸ｺﾞｼｯｸM-PRO" w:hAnsi="HG丸ｺﾞｼｯｸM-PRO" w:hint="eastAsia"/>
                          <w:b w:val="0"/>
                        </w:rPr>
                        <w:t>高齢者の飲酒問題で【</w:t>
                      </w:r>
                      <w:r>
                        <w:rPr>
                          <w:rFonts w:ascii="HG丸ｺﾞｼｯｸM-PRO" w:eastAsia="HG丸ｺﾞｼｯｸM-PRO" w:hAnsi="HG丸ｺﾞｼｯｸM-PRO" w:hint="eastAsia"/>
                          <w:b w:val="0"/>
                        </w:rPr>
                        <w:t>社会資源</w:t>
                      </w:r>
                      <w:r w:rsidRPr="001842FB">
                        <w:rPr>
                          <w:rFonts w:ascii="HG丸ｺﾞｼｯｸM-PRO" w:eastAsia="HG丸ｺﾞｼｯｸM-PRO" w:hAnsi="HG丸ｺﾞｼｯｸM-PRO" w:hint="eastAsia"/>
                          <w:b w:val="0"/>
                        </w:rPr>
                        <w:t>に関して】困っていること</w:t>
                      </w:r>
                      <w:r>
                        <w:rPr>
                          <w:rFonts w:ascii="HG丸ｺﾞｼｯｸM-PRO" w:eastAsia="HG丸ｺﾞｼｯｸM-PRO" w:hAnsi="HG丸ｺﾞｼｯｸM-PRO" w:hint="eastAsia"/>
                          <w:b w:val="0"/>
                        </w:rPr>
                        <w:t>（職種別</w:t>
                      </w:r>
                      <w:r>
                        <w:rPr>
                          <w:rFonts w:ascii="HG丸ｺﾞｼｯｸM-PRO" w:eastAsia="HG丸ｺﾞｼｯｸM-PRO" w:hAnsi="HG丸ｺﾞｼｯｸM-PRO"/>
                          <w:b w:val="0"/>
                        </w:rPr>
                        <w:t>）</w:t>
                      </w:r>
                    </w:p>
                  </w:txbxContent>
                </v:textbox>
              </v:shape>
            </w:pict>
          </mc:Fallback>
        </mc:AlternateContent>
      </w:r>
      <w:r w:rsidR="006F460C">
        <w:rPr>
          <w:rFonts w:ascii="HG丸ｺﾞｼｯｸM-PRO" w:eastAsia="HG丸ｺﾞｼｯｸM-PRO" w:hAnsi="HG丸ｺﾞｼｯｸM-PRO"/>
          <w:b/>
          <w:sz w:val="32"/>
        </w:rPr>
        <w:br w:type="page"/>
      </w:r>
    </w:p>
    <w:p w14:paraId="60176299" w14:textId="4C2A0143" w:rsidR="00D82ECF" w:rsidRDefault="00D82ECF" w:rsidP="00D82ECF">
      <w:pPr>
        <w:pStyle w:val="a7"/>
        <w:numPr>
          <w:ilvl w:val="0"/>
          <w:numId w:val="3"/>
        </w:numPr>
        <w:ind w:leftChars="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lastRenderedPageBreak/>
        <w:t>その他</w:t>
      </w:r>
    </w:p>
    <w:p w14:paraId="7C2E7307" w14:textId="34D2089F" w:rsidR="00D82ECF" w:rsidRDefault="00D82ECF" w:rsidP="00D82ECF">
      <w:pPr>
        <w:pStyle w:val="a7"/>
        <w:numPr>
          <w:ilvl w:val="0"/>
          <w:numId w:val="41"/>
        </w:numPr>
        <w:ind w:leftChars="0"/>
        <w:rPr>
          <w:rFonts w:ascii="HG丸ｺﾞｼｯｸM-PRO" w:eastAsia="HG丸ｺﾞｼｯｸM-PRO" w:hAnsi="HG丸ｺﾞｼｯｸM-PRO"/>
        </w:rPr>
      </w:pPr>
      <w:r>
        <w:rPr>
          <w:rFonts w:ascii="HG丸ｺﾞｼｯｸM-PRO" w:eastAsia="HG丸ｺﾞｼｯｸM-PRO" w:hAnsi="HG丸ｺﾞｼｯｸM-PRO" w:hint="eastAsia"/>
        </w:rPr>
        <w:t>困っていることについて（自由記述）</w:t>
      </w:r>
    </w:p>
    <w:p w14:paraId="1EA3EC44" w14:textId="61C90609" w:rsidR="009265FB" w:rsidRDefault="009265FB" w:rsidP="009265F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【本人の意思】</w:t>
      </w:r>
    </w:p>
    <w:p w14:paraId="77F97509" w14:textId="38482D52" w:rsidR="009265FB" w:rsidRDefault="009265FB" w:rsidP="009265F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お酒を飲む以外に楽しみがないと言われる方が多い。高齢者の場合、飲酒以外の「楽しみ」を見出すのが難しくなる（特に男性）</w:t>
      </w:r>
      <w:r>
        <w:rPr>
          <w:rFonts w:ascii="HG丸ｺﾞｼｯｸM-PRO" w:eastAsia="HG丸ｺﾞｼｯｸM-PRO" w:hAnsi="HG丸ｺﾞｼｯｸM-PRO" w:hint="eastAsia"/>
        </w:rPr>
        <w:t>。</w:t>
      </w:r>
    </w:p>
    <w:p w14:paraId="43FF7489" w14:textId="53F4FF69" w:rsidR="009265FB" w:rsidRDefault="009265FB" w:rsidP="009265F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希望する死に方とセルフネグレクトとの間で相談員が葛藤状態に陥っている</w:t>
      </w:r>
      <w:r>
        <w:rPr>
          <w:rFonts w:ascii="HG丸ｺﾞｼｯｸM-PRO" w:eastAsia="HG丸ｺﾞｼｯｸM-PRO" w:hAnsi="HG丸ｺﾞｼｯｸM-PRO" w:hint="eastAsia"/>
        </w:rPr>
        <w:t>。</w:t>
      </w:r>
    </w:p>
    <w:p w14:paraId="78F742B9" w14:textId="0FD2F09B" w:rsidR="009265FB" w:rsidRDefault="009265FB" w:rsidP="009265F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自暴自棄、世捨て人の様な言葉を発する方への支援・対応の在り方。専門相談の方が、「本人が辞めたいと思わなければ…」と言われると、支援者はどうすることもできない現実</w:t>
      </w:r>
      <w:r>
        <w:rPr>
          <w:rFonts w:ascii="HG丸ｺﾞｼｯｸM-PRO" w:eastAsia="HG丸ｺﾞｼｯｸM-PRO" w:hAnsi="HG丸ｺﾞｼｯｸM-PRO" w:hint="eastAsia"/>
        </w:rPr>
        <w:t>がある。</w:t>
      </w:r>
    </w:p>
    <w:p w14:paraId="2A651F36" w14:textId="20693301" w:rsidR="009265FB" w:rsidRPr="009265FB" w:rsidRDefault="009265FB" w:rsidP="009265FB">
      <w:pPr>
        <w:pStyle w:val="a7"/>
        <w:numPr>
          <w:ilvl w:val="1"/>
          <w:numId w:val="3"/>
        </w:numPr>
        <w:ind w:leftChars="0"/>
        <w:rPr>
          <w:rFonts w:ascii="HG丸ｺﾞｼｯｸM-PRO" w:eastAsia="HG丸ｺﾞｼｯｸM-PRO" w:hAnsi="HG丸ｺﾞｼｯｸM-PRO"/>
        </w:rPr>
      </w:pPr>
      <w:r>
        <w:rPr>
          <w:rFonts w:ascii="HG丸ｺﾞｼｯｸM-PRO" w:eastAsia="HG丸ｺﾞｼｯｸM-PRO" w:hAnsi="HG丸ｺﾞｼｯｸM-PRO" w:hint="eastAsia"/>
        </w:rPr>
        <w:t>高齢者は外出機会が減るため、</w:t>
      </w:r>
      <w:r w:rsidRPr="009265FB">
        <w:rPr>
          <w:rFonts w:ascii="HG丸ｺﾞｼｯｸM-PRO" w:eastAsia="HG丸ｺﾞｼｯｸM-PRO" w:hAnsi="HG丸ｺﾞｼｯｸM-PRO" w:hint="eastAsia"/>
        </w:rPr>
        <w:t>在宅時間が長い方々の活動の矛先を飲酒以外に転換することが難しい。</w:t>
      </w:r>
    </w:p>
    <w:p w14:paraId="78A196CC" w14:textId="1D0D3481" w:rsidR="00C8045B" w:rsidRDefault="00C8045B" w:rsidP="00C8045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【本人への動機づけ】</w:t>
      </w:r>
    </w:p>
    <w:p w14:paraId="726D9728" w14:textId="20E2195C" w:rsidR="00C8045B" w:rsidRDefault="00C8045B" w:rsidP="00C8045B">
      <w:pPr>
        <w:pStyle w:val="a7"/>
        <w:numPr>
          <w:ilvl w:val="1"/>
          <w:numId w:val="3"/>
        </w:numPr>
        <w:ind w:leftChars="0"/>
        <w:rPr>
          <w:rFonts w:ascii="HG丸ｺﾞｼｯｸM-PRO" w:eastAsia="HG丸ｺﾞｼｯｸM-PRO" w:hAnsi="HG丸ｺﾞｼｯｸM-PRO"/>
        </w:rPr>
      </w:pPr>
      <w:r>
        <w:rPr>
          <w:rFonts w:ascii="HG丸ｺﾞｼｯｸM-PRO" w:eastAsia="HG丸ｺﾞｼｯｸM-PRO" w:hAnsi="HG丸ｺﾞｼｯｸM-PRO" w:hint="eastAsia"/>
        </w:rPr>
        <w:t>本人への治療の意</w:t>
      </w:r>
      <w:r w:rsidR="00F84F53">
        <w:rPr>
          <w:rFonts w:ascii="HG丸ｺﾞｼｯｸM-PRO" w:eastAsia="HG丸ｺﾞｼｯｸM-PRO" w:hAnsi="HG丸ｺﾞｼｯｸM-PRO" w:hint="eastAsia"/>
        </w:rPr>
        <w:t>欲</w:t>
      </w:r>
      <w:r>
        <w:rPr>
          <w:rFonts w:ascii="HG丸ｺﾞｼｯｸM-PRO" w:eastAsia="HG丸ｺﾞｼｯｸM-PRO" w:hAnsi="HG丸ｺﾞｼｯｸM-PRO" w:hint="eastAsia"/>
        </w:rPr>
        <w:t>を引き出す関わり方を知りたい。</w:t>
      </w:r>
    </w:p>
    <w:p w14:paraId="4861A522" w14:textId="3AFC5E0B" w:rsidR="00C8045B" w:rsidRDefault="00C8045B" w:rsidP="00C8045B">
      <w:pPr>
        <w:pStyle w:val="a7"/>
        <w:numPr>
          <w:ilvl w:val="1"/>
          <w:numId w:val="3"/>
        </w:numPr>
        <w:ind w:leftChars="0"/>
        <w:rPr>
          <w:rFonts w:ascii="HG丸ｺﾞｼｯｸM-PRO" w:eastAsia="HG丸ｺﾞｼｯｸM-PRO" w:hAnsi="HG丸ｺﾞｼｯｸM-PRO"/>
        </w:rPr>
      </w:pPr>
      <w:r>
        <w:rPr>
          <w:rFonts w:ascii="HG丸ｺﾞｼｯｸM-PRO" w:eastAsia="HG丸ｺﾞｼｯｸM-PRO" w:hAnsi="HG丸ｺﾞｼｯｸM-PRO" w:hint="eastAsia"/>
        </w:rPr>
        <w:t>断酒のための動機づけ面接の技術がない。</w:t>
      </w:r>
    </w:p>
    <w:p w14:paraId="45DB24C8" w14:textId="493DC691" w:rsidR="00C8045B" w:rsidRDefault="00C8045B" w:rsidP="00C8045B">
      <w:pPr>
        <w:pStyle w:val="a7"/>
        <w:numPr>
          <w:ilvl w:val="1"/>
          <w:numId w:val="3"/>
        </w:numPr>
        <w:ind w:leftChars="0"/>
        <w:rPr>
          <w:rFonts w:ascii="HG丸ｺﾞｼｯｸM-PRO" w:eastAsia="HG丸ｺﾞｼｯｸM-PRO" w:hAnsi="HG丸ｺﾞｼｯｸM-PRO"/>
        </w:rPr>
      </w:pPr>
      <w:r w:rsidRPr="00C8045B">
        <w:rPr>
          <w:rFonts w:ascii="HG丸ｺﾞｼｯｸM-PRO" w:eastAsia="HG丸ｺﾞｼｯｸM-PRO" w:hAnsi="HG丸ｺﾞｼｯｸM-PRO" w:hint="eastAsia"/>
        </w:rPr>
        <w:t>本人に飲酒を止めたいという意志がないと</w:t>
      </w:r>
      <w:r>
        <w:rPr>
          <w:rFonts w:ascii="HG丸ｺﾞｼｯｸM-PRO" w:eastAsia="HG丸ｺﾞｼｯｸM-PRO" w:hAnsi="HG丸ｺﾞｼｯｸM-PRO" w:hint="eastAsia"/>
        </w:rPr>
        <w:t>断酒</w:t>
      </w:r>
      <w:r w:rsidRPr="00C8045B">
        <w:rPr>
          <w:rFonts w:ascii="HG丸ｺﾞｼｯｸM-PRO" w:eastAsia="HG丸ｺﾞｼｯｸM-PRO" w:hAnsi="HG丸ｺﾞｼｯｸM-PRO" w:hint="eastAsia"/>
        </w:rPr>
        <w:t>は困難</w:t>
      </w:r>
      <w:r>
        <w:rPr>
          <w:rFonts w:ascii="HG丸ｺﾞｼｯｸM-PRO" w:eastAsia="HG丸ｺﾞｼｯｸM-PRO" w:hAnsi="HG丸ｺﾞｼｯｸM-PRO" w:hint="eastAsia"/>
        </w:rPr>
        <w:t>で</w:t>
      </w:r>
      <w:r w:rsidR="00DF1864">
        <w:rPr>
          <w:rFonts w:ascii="HG丸ｺﾞｼｯｸM-PRO" w:eastAsia="HG丸ｺﾞｼｯｸM-PRO" w:hAnsi="HG丸ｺﾞｼｯｸM-PRO" w:hint="eastAsia"/>
        </w:rPr>
        <w:t>、</w:t>
      </w:r>
      <w:r w:rsidRPr="00C8045B">
        <w:rPr>
          <w:rFonts w:ascii="HG丸ｺﾞｼｯｸM-PRO" w:eastAsia="HG丸ｺﾞｼｯｸM-PRO" w:hAnsi="HG丸ｺﾞｼｯｸM-PRO" w:hint="eastAsia"/>
        </w:rPr>
        <w:t>家族も離れていき支援者がいなくなる。結局、栄養失調・脱水を起こすタイミングでしか介入できない。</w:t>
      </w:r>
    </w:p>
    <w:p w14:paraId="53887381" w14:textId="177C1238" w:rsidR="009265FB" w:rsidRPr="009265FB" w:rsidRDefault="00883110" w:rsidP="009265FB">
      <w:pPr>
        <w:pStyle w:val="a7"/>
        <w:numPr>
          <w:ilvl w:val="1"/>
          <w:numId w:val="3"/>
        </w:numPr>
        <w:ind w:leftChars="0"/>
        <w:rPr>
          <w:rFonts w:ascii="HG丸ｺﾞｼｯｸM-PRO" w:eastAsia="HG丸ｺﾞｼｯｸM-PRO" w:hAnsi="HG丸ｺﾞｼｯｸM-PRO"/>
        </w:rPr>
      </w:pPr>
      <w:r>
        <w:rPr>
          <w:rFonts w:ascii="HG丸ｺﾞｼｯｸM-PRO" w:eastAsia="HG丸ｺﾞｼｯｸM-PRO" w:hAnsi="HG丸ｺﾞｼｯｸM-PRO" w:hint="eastAsia"/>
        </w:rPr>
        <w:t>本人や周囲が影響が飲酒によ</w:t>
      </w:r>
      <w:r w:rsidR="00C8045B" w:rsidRPr="00C8045B">
        <w:rPr>
          <w:rFonts w:ascii="HG丸ｺﾞｼｯｸM-PRO" w:eastAsia="HG丸ｺﾞｼｯｸM-PRO" w:hAnsi="HG丸ｺﾞｼｯｸM-PRO" w:hint="eastAsia"/>
        </w:rPr>
        <w:t>るものだとなかなか理解してもらえない</w:t>
      </w:r>
      <w:r w:rsidR="00C8045B">
        <w:rPr>
          <w:rFonts w:ascii="HG丸ｺﾞｼｯｸM-PRO" w:eastAsia="HG丸ｺﾞｼｯｸM-PRO" w:hAnsi="HG丸ｺﾞｼｯｸM-PRO" w:hint="eastAsia"/>
        </w:rPr>
        <w:t>。</w:t>
      </w:r>
    </w:p>
    <w:p w14:paraId="37FB7DCF" w14:textId="3C0C7B06" w:rsidR="00C8045B" w:rsidRDefault="00C8045B" w:rsidP="00C8045B">
      <w:pPr>
        <w:ind w:firstLineChars="200" w:firstLine="420"/>
        <w:rPr>
          <w:rFonts w:ascii="HG丸ｺﾞｼｯｸM-PRO" w:eastAsia="HG丸ｺﾞｼｯｸM-PRO" w:hAnsi="HG丸ｺﾞｼｯｸM-PRO"/>
        </w:rPr>
      </w:pPr>
      <w:r w:rsidRPr="00C8045B">
        <w:rPr>
          <w:rFonts w:ascii="HG丸ｺﾞｼｯｸM-PRO" w:eastAsia="HG丸ｺﾞｼｯｸM-PRO" w:hAnsi="HG丸ｺﾞｼｯｸM-PRO" w:hint="eastAsia"/>
        </w:rPr>
        <w:t>【</w:t>
      </w:r>
      <w:r>
        <w:rPr>
          <w:rFonts w:ascii="HG丸ｺﾞｼｯｸM-PRO" w:eastAsia="HG丸ｺﾞｼｯｸM-PRO" w:hAnsi="HG丸ｺﾞｼｯｸM-PRO" w:hint="eastAsia"/>
        </w:rPr>
        <w:t>家族</w:t>
      </w:r>
      <w:r w:rsidR="004D6C2D">
        <w:rPr>
          <w:rFonts w:ascii="HG丸ｺﾞｼｯｸM-PRO" w:eastAsia="HG丸ｺﾞｼｯｸM-PRO" w:hAnsi="HG丸ｺﾞｼｯｸM-PRO" w:hint="eastAsia"/>
        </w:rPr>
        <w:t>や周囲の対応、独居</w:t>
      </w:r>
      <w:r>
        <w:rPr>
          <w:rFonts w:ascii="HG丸ｺﾞｼｯｸM-PRO" w:eastAsia="HG丸ｺﾞｼｯｸM-PRO" w:hAnsi="HG丸ｺﾞｼｯｸM-PRO" w:hint="eastAsia"/>
        </w:rPr>
        <w:t>に関して</w:t>
      </w:r>
      <w:r w:rsidRPr="00C8045B">
        <w:rPr>
          <w:rFonts w:ascii="HG丸ｺﾞｼｯｸM-PRO" w:eastAsia="HG丸ｺﾞｼｯｸM-PRO" w:hAnsi="HG丸ｺﾞｼｯｸM-PRO" w:hint="eastAsia"/>
        </w:rPr>
        <w:t>】</w:t>
      </w:r>
    </w:p>
    <w:p w14:paraId="35136DC6" w14:textId="21A63882" w:rsidR="00C8045B" w:rsidRDefault="00C8045B" w:rsidP="00C8045B">
      <w:pPr>
        <w:pStyle w:val="a7"/>
        <w:numPr>
          <w:ilvl w:val="1"/>
          <w:numId w:val="3"/>
        </w:numPr>
        <w:ind w:leftChars="0"/>
        <w:rPr>
          <w:rFonts w:ascii="HG丸ｺﾞｼｯｸM-PRO" w:eastAsia="HG丸ｺﾞｼｯｸM-PRO" w:hAnsi="HG丸ｺﾞｼｯｸM-PRO"/>
        </w:rPr>
      </w:pPr>
      <w:r w:rsidRPr="00C8045B">
        <w:rPr>
          <w:rFonts w:ascii="HG丸ｺﾞｼｯｸM-PRO" w:eastAsia="HG丸ｺﾞｼｯｸM-PRO" w:hAnsi="HG丸ｺﾞｼｯｸM-PRO" w:hint="eastAsia"/>
        </w:rPr>
        <w:t>高齢者でかなりひどいアルコール依存症の方は少なく、飲酒量を減らすことはできる</w:t>
      </w:r>
      <w:r>
        <w:rPr>
          <w:rFonts w:ascii="HG丸ｺﾞｼｯｸM-PRO" w:eastAsia="HG丸ｺﾞｼｯｸM-PRO" w:hAnsi="HG丸ｺﾞｼｯｸM-PRO" w:hint="eastAsia"/>
        </w:rPr>
        <w:t>が、</w:t>
      </w:r>
      <w:r w:rsidRPr="00C8045B">
        <w:rPr>
          <w:rFonts w:ascii="HG丸ｺﾞｼｯｸM-PRO" w:eastAsia="HG丸ｺﾞｼｯｸM-PRO" w:hAnsi="HG丸ｺﾞｼｯｸM-PRO" w:hint="eastAsia"/>
        </w:rPr>
        <w:t>身体面、精神面の低下により、介護が必要にな</w:t>
      </w:r>
      <w:r w:rsidR="00DF1864">
        <w:rPr>
          <w:rFonts w:ascii="HG丸ｺﾞｼｯｸM-PRO" w:eastAsia="HG丸ｺﾞｼｯｸM-PRO" w:hAnsi="HG丸ｺﾞｼｯｸM-PRO" w:hint="eastAsia"/>
        </w:rPr>
        <w:t>ると</w:t>
      </w:r>
      <w:r w:rsidRPr="00C8045B">
        <w:rPr>
          <w:rFonts w:ascii="HG丸ｺﾞｼｯｸM-PRO" w:eastAsia="HG丸ｺﾞｼｯｸM-PRO" w:hAnsi="HG丸ｺﾞｼｯｸM-PRO" w:hint="eastAsia"/>
        </w:rPr>
        <w:t>、家族と喧嘩するケースがある。</w:t>
      </w:r>
    </w:p>
    <w:p w14:paraId="3DD48754" w14:textId="2242A77E" w:rsidR="009265FB" w:rsidRDefault="009265FB" w:rsidP="00C8045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断酒に向けて支えになってほしい家族との関係が、既に崩壊していることが多い</w:t>
      </w:r>
      <w:r>
        <w:rPr>
          <w:rFonts w:ascii="HG丸ｺﾞｼｯｸM-PRO" w:eastAsia="HG丸ｺﾞｼｯｸM-PRO" w:hAnsi="HG丸ｺﾞｼｯｸM-PRO" w:hint="eastAsia"/>
        </w:rPr>
        <w:t>。</w:t>
      </w:r>
    </w:p>
    <w:p w14:paraId="7220463E" w14:textId="0D99A60A" w:rsidR="009265FB" w:rsidRDefault="009265FB" w:rsidP="00C8045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介護者がイネイブラーとなっているケースも多い。治療の意思がなければ、アルコール専門病院の入院受け入れは難しく、介護者が疲弊しているケースも多い</w:t>
      </w:r>
      <w:r>
        <w:rPr>
          <w:rFonts w:ascii="HG丸ｺﾞｼｯｸM-PRO" w:eastAsia="HG丸ｺﾞｼｯｸM-PRO" w:hAnsi="HG丸ｺﾞｼｯｸM-PRO" w:hint="eastAsia"/>
        </w:rPr>
        <w:t>。</w:t>
      </w:r>
    </w:p>
    <w:p w14:paraId="1D93664F" w14:textId="6496973C" w:rsidR="009265FB" w:rsidRDefault="009265FB" w:rsidP="009265F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イネイブラーになる家族の支援方法</w:t>
      </w:r>
      <w:r>
        <w:rPr>
          <w:rFonts w:ascii="HG丸ｺﾞｼｯｸM-PRO" w:eastAsia="HG丸ｺﾞｼｯｸM-PRO" w:hAnsi="HG丸ｺﾞｼｯｸM-PRO" w:hint="eastAsia"/>
        </w:rPr>
        <w:t>がわからない。</w:t>
      </w:r>
    </w:p>
    <w:p w14:paraId="0034D721" w14:textId="76665C2E" w:rsidR="009265FB" w:rsidRDefault="009265FB" w:rsidP="009265F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家族が依存症について理解してくれないことが多い。家族と一緒にアルコール専門病院での勉強会に参加したが、理解が出来なかった。</w:t>
      </w:r>
    </w:p>
    <w:p w14:paraId="4FEB3796" w14:textId="61FEC269" w:rsidR="009265FB" w:rsidRDefault="009265FB" w:rsidP="009265F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家族の意見がまとまらない。入院を</w:t>
      </w:r>
      <w:r w:rsidR="00DF1864">
        <w:rPr>
          <w:rFonts w:ascii="HG丸ｺﾞｼｯｸM-PRO" w:eastAsia="HG丸ｺﾞｼｯｸM-PRO" w:hAnsi="HG丸ｺﾞｼｯｸM-PRO" w:hint="eastAsia"/>
        </w:rPr>
        <w:t>させたいという家族もいれば、このまま家で生活させたいという家族が</w:t>
      </w:r>
      <w:r>
        <w:rPr>
          <w:rFonts w:ascii="HG丸ｺﾞｼｯｸM-PRO" w:eastAsia="HG丸ｺﾞｼｯｸM-PRO" w:hAnsi="HG丸ｺﾞｼｯｸM-PRO" w:hint="eastAsia"/>
        </w:rPr>
        <w:t>いる場合がある。</w:t>
      </w:r>
    </w:p>
    <w:p w14:paraId="6C9A341B" w14:textId="403A0EE3" w:rsidR="004D6C2D" w:rsidRDefault="009265FB" w:rsidP="004D6C2D">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家族は昼間からひとりお酒を飲んで、テレビを見たり寝てくれる方が楽であるが、本人自身の健康、転倒</w:t>
      </w:r>
      <w:r>
        <w:rPr>
          <w:rFonts w:ascii="HG丸ｺﾞｼｯｸM-PRO" w:eastAsia="HG丸ｺﾞｼｯｸM-PRO" w:hAnsi="HG丸ｺﾞｼｯｸM-PRO" w:hint="eastAsia"/>
        </w:rPr>
        <w:t>など</w:t>
      </w:r>
      <w:r w:rsidRPr="009265FB">
        <w:rPr>
          <w:rFonts w:ascii="HG丸ｺﾞｼｯｸM-PRO" w:eastAsia="HG丸ｺﾞｼｯｸM-PRO" w:hAnsi="HG丸ｺﾞｼｯｸM-PRO" w:hint="eastAsia"/>
        </w:rPr>
        <w:t>のリスクがある。</w:t>
      </w:r>
    </w:p>
    <w:p w14:paraId="0E5A041E" w14:textId="6C2A58BB"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家族が問題を認識していても、本人が近隣住民や友人などに酒の購入を依頼し、その方たちが応じてしまう。</w:t>
      </w:r>
    </w:p>
    <w:p w14:paraId="07A76DE6" w14:textId="76FBE2A1" w:rsidR="004D6C2D" w:rsidRP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1人暮らしの人</w:t>
      </w:r>
      <w:r w:rsidR="00DF1864">
        <w:rPr>
          <w:rFonts w:ascii="HG丸ｺﾞｼｯｸM-PRO" w:eastAsia="HG丸ｺﾞｼｯｸM-PRO" w:hAnsi="HG丸ｺﾞｼｯｸM-PRO" w:hint="eastAsia"/>
        </w:rPr>
        <w:t>が</w:t>
      </w:r>
      <w:r w:rsidRPr="004D6C2D">
        <w:rPr>
          <w:rFonts w:ascii="HG丸ｺﾞｼｯｸM-PRO" w:eastAsia="HG丸ｺﾞｼｯｸM-PRO" w:hAnsi="HG丸ｺﾞｼｯｸM-PRO" w:hint="eastAsia"/>
        </w:rPr>
        <w:t>お酒を飲まないような良い支援方法があれば</w:t>
      </w:r>
      <w:r>
        <w:rPr>
          <w:rFonts w:ascii="HG丸ｺﾞｼｯｸM-PRO" w:eastAsia="HG丸ｺﾞｼｯｸM-PRO" w:hAnsi="HG丸ｺﾞｼｯｸM-PRO" w:hint="eastAsia"/>
        </w:rPr>
        <w:t>知りたい。</w:t>
      </w:r>
    </w:p>
    <w:p w14:paraId="29034667" w14:textId="585EF683" w:rsidR="009265FB" w:rsidRDefault="009265FB" w:rsidP="009265FB">
      <w:pPr>
        <w:rPr>
          <w:rFonts w:ascii="HG丸ｺﾞｼｯｸM-PRO" w:eastAsia="HG丸ｺﾞｼｯｸM-PRO" w:hAnsi="HG丸ｺﾞｼｯｸM-PRO"/>
        </w:rPr>
      </w:pPr>
      <w:r>
        <w:rPr>
          <w:rFonts w:ascii="HG丸ｺﾞｼｯｸM-PRO" w:eastAsia="HG丸ｺﾞｼｯｸM-PRO" w:hAnsi="HG丸ｺﾞｼｯｸM-PRO" w:hint="eastAsia"/>
        </w:rPr>
        <w:t xml:space="preserve">　　【金銭面】</w:t>
      </w:r>
    </w:p>
    <w:p w14:paraId="4E23F633" w14:textId="72EBB968" w:rsidR="009265FB" w:rsidRDefault="009265FB" w:rsidP="009265F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生活費の中から飲酒代を優先して使ってしまい、必要な電気ガスなどが引き落とせない、食料がないと</w:t>
      </w:r>
      <w:r w:rsidR="00DF1864">
        <w:rPr>
          <w:rFonts w:ascii="HG丸ｺﾞｼｯｸM-PRO" w:eastAsia="HG丸ｺﾞｼｯｸM-PRO" w:hAnsi="HG丸ｺﾞｼｯｸM-PRO" w:hint="eastAsia"/>
        </w:rPr>
        <w:t>言って</w:t>
      </w:r>
      <w:r w:rsidRPr="009265FB">
        <w:rPr>
          <w:rFonts w:ascii="HG丸ｺﾞｼｯｸM-PRO" w:eastAsia="HG丸ｺﾞｼｯｸM-PRO" w:hAnsi="HG丸ｺﾞｼｯｸM-PRO" w:hint="eastAsia"/>
        </w:rPr>
        <w:t>、助けを求めに包括にやってくる方がいる。</w:t>
      </w:r>
    </w:p>
    <w:p w14:paraId="3D97BD1D" w14:textId="643B1897" w:rsidR="009265FB" w:rsidRDefault="009265FB" w:rsidP="009265FB">
      <w:pPr>
        <w:pStyle w:val="a7"/>
        <w:numPr>
          <w:ilvl w:val="1"/>
          <w:numId w:val="3"/>
        </w:numPr>
        <w:ind w:leftChars="0"/>
        <w:rPr>
          <w:rFonts w:ascii="HG丸ｺﾞｼｯｸM-PRO" w:eastAsia="HG丸ｺﾞｼｯｸM-PRO" w:hAnsi="HG丸ｺﾞｼｯｸM-PRO"/>
        </w:rPr>
      </w:pPr>
      <w:r w:rsidRPr="009265FB">
        <w:rPr>
          <w:rFonts w:ascii="HG丸ｺﾞｼｯｸM-PRO" w:eastAsia="HG丸ｺﾞｼｯｸM-PRO" w:hAnsi="HG丸ｺﾞｼｯｸM-PRO" w:hint="eastAsia"/>
        </w:rPr>
        <w:t>生活保護費をほとんど飲酒に</w:t>
      </w:r>
      <w:r w:rsidR="00F84F53">
        <w:rPr>
          <w:rFonts w:ascii="HG丸ｺﾞｼｯｸM-PRO" w:eastAsia="HG丸ｺﾞｼｯｸM-PRO" w:hAnsi="HG丸ｺﾞｼｯｸM-PRO" w:hint="eastAsia"/>
        </w:rPr>
        <w:t>使</w:t>
      </w:r>
      <w:r w:rsidRPr="009265FB">
        <w:rPr>
          <w:rFonts w:ascii="HG丸ｺﾞｼｯｸM-PRO" w:eastAsia="HG丸ｺﾞｼｯｸM-PRO" w:hAnsi="HG丸ｺﾞｼｯｸM-PRO" w:hint="eastAsia"/>
        </w:rPr>
        <w:t>ってしまう。店が、気軽に借金をさせて</w:t>
      </w:r>
      <w:r>
        <w:rPr>
          <w:rFonts w:ascii="HG丸ｺﾞｼｯｸM-PRO" w:eastAsia="HG丸ｺﾞｼｯｸM-PRO" w:hAnsi="HG丸ｺﾞｼｯｸM-PRO" w:hint="eastAsia"/>
        </w:rPr>
        <w:t>しまう。</w:t>
      </w:r>
    </w:p>
    <w:p w14:paraId="05E58EEC" w14:textId="0D02FFCF" w:rsidR="009265FB" w:rsidRDefault="009265FB" w:rsidP="009265F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D6C2D">
        <w:rPr>
          <w:rFonts w:ascii="HG丸ｺﾞｼｯｸM-PRO" w:eastAsia="HG丸ｺﾞｼｯｸM-PRO" w:hAnsi="HG丸ｺﾞｼｯｸM-PRO" w:hint="eastAsia"/>
        </w:rPr>
        <w:t>認知症・身体疾患との関連</w:t>
      </w:r>
      <w:r>
        <w:rPr>
          <w:rFonts w:ascii="HG丸ｺﾞｼｯｸM-PRO" w:eastAsia="HG丸ｺﾞｼｯｸM-PRO" w:hAnsi="HG丸ｺﾞｼｯｸM-PRO" w:hint="eastAsia"/>
        </w:rPr>
        <w:t>】</w:t>
      </w:r>
    </w:p>
    <w:p w14:paraId="1853994A" w14:textId="4A2B352B"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高齢者の場合、認知症かアルコール依存症かわからない</w:t>
      </w:r>
      <w:r w:rsidR="00F84F53">
        <w:rPr>
          <w:rFonts w:ascii="HG丸ｺﾞｼｯｸM-PRO" w:eastAsia="HG丸ｺﾞｼｯｸM-PRO" w:hAnsi="HG丸ｺﾞｼｯｸM-PRO" w:hint="eastAsia"/>
        </w:rPr>
        <w:t>。</w:t>
      </w:r>
    </w:p>
    <w:p w14:paraId="0AF70C93" w14:textId="7A0E6B05"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アルコール依存症を疑う方でも認知症状が出ている場合、認知症からくるものなのか、認知</w:t>
      </w:r>
      <w:r w:rsidRPr="004D6C2D">
        <w:rPr>
          <w:rFonts w:ascii="HG丸ｺﾞｼｯｸM-PRO" w:eastAsia="HG丸ｺﾞｼｯｸM-PRO" w:hAnsi="HG丸ｺﾞｼｯｸM-PRO" w:hint="eastAsia"/>
        </w:rPr>
        <w:lastRenderedPageBreak/>
        <w:t>症</w:t>
      </w:r>
      <w:r w:rsidR="00F84F53">
        <w:rPr>
          <w:rFonts w:ascii="HG丸ｺﾞｼｯｸM-PRO" w:eastAsia="HG丸ｺﾞｼｯｸM-PRO" w:hAnsi="HG丸ｺﾞｼｯｸM-PRO" w:hint="eastAsia"/>
        </w:rPr>
        <w:t>＋</w:t>
      </w:r>
      <w:r w:rsidRPr="004D6C2D">
        <w:rPr>
          <w:rFonts w:ascii="HG丸ｺﾞｼｯｸM-PRO" w:eastAsia="HG丸ｺﾞｼｯｸM-PRO" w:hAnsi="HG丸ｺﾞｼｯｸM-PRO" w:hint="eastAsia"/>
        </w:rPr>
        <w:t>アルコール依存症なのか医療機関に繋がったとしても、判断が難しい場合もあり、支援方法が定まりにくい</w:t>
      </w:r>
      <w:r>
        <w:rPr>
          <w:rFonts w:ascii="HG丸ｺﾞｼｯｸM-PRO" w:eastAsia="HG丸ｺﾞｼｯｸM-PRO" w:hAnsi="HG丸ｺﾞｼｯｸM-PRO" w:hint="eastAsia"/>
        </w:rPr>
        <w:t>場合もある</w:t>
      </w:r>
      <w:r w:rsidRPr="004D6C2D">
        <w:rPr>
          <w:rFonts w:ascii="HG丸ｺﾞｼｯｸM-PRO" w:eastAsia="HG丸ｺﾞｼｯｸM-PRO" w:hAnsi="HG丸ｺﾞｼｯｸM-PRO" w:hint="eastAsia"/>
        </w:rPr>
        <w:t>。</w:t>
      </w:r>
    </w:p>
    <w:p w14:paraId="776EBB2C" w14:textId="194EEF5C"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酔っぱらっているのか、病気（脳梗塞など）なのかわからなくて救急車</w:t>
      </w:r>
      <w:r w:rsidR="00F84F53">
        <w:rPr>
          <w:rFonts w:ascii="HG丸ｺﾞｼｯｸM-PRO" w:eastAsia="HG丸ｺﾞｼｯｸM-PRO" w:hAnsi="HG丸ｺﾞｼｯｸM-PRO" w:hint="eastAsia"/>
        </w:rPr>
        <w:t>を</w:t>
      </w:r>
      <w:r w:rsidRPr="004D6C2D">
        <w:rPr>
          <w:rFonts w:ascii="HG丸ｺﾞｼｯｸM-PRO" w:eastAsia="HG丸ｺﾞｼｯｸM-PRO" w:hAnsi="HG丸ｺﾞｼｯｸM-PRO" w:hint="eastAsia"/>
        </w:rPr>
        <w:t>呼ぶべきか、判断に困ったことがある。</w:t>
      </w:r>
    </w:p>
    <w:p w14:paraId="76FB6E4D" w14:textId="1E301068" w:rsidR="004D6C2D" w:rsidRP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肝臓などの内科の問題で入院になるが、トラブルを起こし強制退院になったり、出入り禁止になる。適切な治療を受け</w:t>
      </w:r>
      <w:r w:rsidR="0079290B">
        <w:rPr>
          <w:rFonts w:ascii="HG丸ｺﾞｼｯｸM-PRO" w:eastAsia="HG丸ｺﾞｼｯｸM-PRO" w:hAnsi="HG丸ｺﾞｼｯｸM-PRO" w:hint="eastAsia"/>
        </w:rPr>
        <w:t>ら</w:t>
      </w:r>
      <w:r w:rsidRPr="004D6C2D">
        <w:rPr>
          <w:rFonts w:ascii="HG丸ｺﾞｼｯｸM-PRO" w:eastAsia="HG丸ｺﾞｼｯｸM-PRO" w:hAnsi="HG丸ｺﾞｼｯｸM-PRO" w:hint="eastAsia"/>
        </w:rPr>
        <w:t>れるようになるまで、病院や訪問看護が見つかるまで相当の時間がかかり、労力も多い。</w:t>
      </w:r>
    </w:p>
    <w:p w14:paraId="2876D0AE" w14:textId="2BF7890C" w:rsidR="004D6C2D" w:rsidRPr="002866D8" w:rsidRDefault="002866D8" w:rsidP="002866D8">
      <w:pPr>
        <w:pStyle w:val="a7"/>
        <w:numPr>
          <w:ilvl w:val="1"/>
          <w:numId w:val="3"/>
        </w:numPr>
        <w:ind w:leftChars="0"/>
        <w:rPr>
          <w:rFonts w:ascii="HG丸ｺﾞｼｯｸM-PRO" w:eastAsia="HG丸ｺﾞｼｯｸM-PRO" w:hAnsi="HG丸ｺﾞｼｯｸM-PRO"/>
        </w:rPr>
      </w:pPr>
      <w:r>
        <w:rPr>
          <w:rFonts w:ascii="HG丸ｺﾞｼｯｸM-PRO" w:eastAsia="HG丸ｺﾞｼｯｸM-PRO" w:hAnsi="HG丸ｺﾞｼｯｸM-PRO" w:hint="eastAsia"/>
        </w:rPr>
        <w:t>精神疾患と身体科両方との連携が必要で、連携先が多くなる。</w:t>
      </w:r>
    </w:p>
    <w:p w14:paraId="5C10E8B1" w14:textId="581CB5A0" w:rsidR="004D6C2D" w:rsidRDefault="004D6C2D" w:rsidP="004D6C2D">
      <w:pPr>
        <w:rPr>
          <w:rFonts w:ascii="HG丸ｺﾞｼｯｸM-PRO" w:eastAsia="HG丸ｺﾞｼｯｸM-PRO" w:hAnsi="HG丸ｺﾞｼｯｸM-PRO"/>
        </w:rPr>
      </w:pPr>
      <w:r>
        <w:rPr>
          <w:rFonts w:ascii="HG丸ｺﾞｼｯｸM-PRO" w:eastAsia="HG丸ｺﾞｼｯｸM-PRO" w:hAnsi="HG丸ｺﾞｼｯｸM-PRO" w:hint="eastAsia"/>
        </w:rPr>
        <w:t xml:space="preserve">　　【介護</w:t>
      </w:r>
      <w:r w:rsidR="00F84F53">
        <w:rPr>
          <w:rFonts w:ascii="HG丸ｺﾞｼｯｸM-PRO" w:eastAsia="HG丸ｺﾞｼｯｸM-PRO" w:hAnsi="HG丸ｺﾞｼｯｸM-PRO" w:hint="eastAsia"/>
        </w:rPr>
        <w:t>保険</w:t>
      </w:r>
      <w:r>
        <w:rPr>
          <w:rFonts w:ascii="HG丸ｺﾞｼｯｸM-PRO" w:eastAsia="HG丸ｺﾞｼｯｸM-PRO" w:hAnsi="HG丸ｺﾞｼｯｸM-PRO" w:hint="eastAsia"/>
        </w:rPr>
        <w:t>サービス関連】</w:t>
      </w:r>
    </w:p>
    <w:p w14:paraId="6B2CFBFA" w14:textId="41F83155"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制度にのっとった介護保険サービスの範囲では対応が非常に難しい事も多</w:t>
      </w:r>
      <w:r>
        <w:rPr>
          <w:rFonts w:ascii="HG丸ｺﾞｼｯｸM-PRO" w:eastAsia="HG丸ｺﾞｼｯｸM-PRO" w:hAnsi="HG丸ｺﾞｼｯｸM-PRO" w:hint="eastAsia"/>
        </w:rPr>
        <w:t>い。</w:t>
      </w:r>
    </w:p>
    <w:p w14:paraId="69895ACD" w14:textId="292538F3"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泥酔状態が続き、本人の意思や意向の聞き取りが出来ず、サービス提供が滞ってしまう。</w:t>
      </w:r>
    </w:p>
    <w:p w14:paraId="14067994" w14:textId="3F492CAF"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朝から</w:t>
      </w:r>
      <w:r>
        <w:rPr>
          <w:rFonts w:ascii="HG丸ｺﾞｼｯｸM-PRO" w:eastAsia="HG丸ｺﾞｼｯｸM-PRO" w:hAnsi="HG丸ｺﾞｼｯｸM-PRO" w:hint="eastAsia"/>
        </w:rPr>
        <w:t>飲酒し</w:t>
      </w:r>
      <w:r w:rsidRPr="004D6C2D">
        <w:rPr>
          <w:rFonts w:ascii="HG丸ｺﾞｼｯｸM-PRO" w:eastAsia="HG丸ｺﾞｼｯｸM-PRO" w:hAnsi="HG丸ｺﾞｼｯｸM-PRO" w:hint="eastAsia"/>
        </w:rPr>
        <w:t>、食事をとらずにへルパー拒否や暴言を吐くため、必要な生活支援ができない。</w:t>
      </w:r>
    </w:p>
    <w:p w14:paraId="754419AD" w14:textId="31D46183" w:rsidR="004D6C2D" w:rsidRPr="004D6C2D" w:rsidRDefault="00DF1864" w:rsidP="004D6C2D">
      <w:pPr>
        <w:pStyle w:val="a7"/>
        <w:numPr>
          <w:ilvl w:val="1"/>
          <w:numId w:val="3"/>
        </w:numPr>
        <w:ind w:leftChars="0"/>
        <w:rPr>
          <w:rFonts w:ascii="HG丸ｺﾞｼｯｸM-PRO" w:eastAsia="HG丸ｺﾞｼｯｸM-PRO" w:hAnsi="HG丸ｺﾞｼｯｸM-PRO"/>
        </w:rPr>
      </w:pPr>
      <w:r>
        <w:rPr>
          <w:rFonts w:ascii="HG丸ｺﾞｼｯｸM-PRO" w:eastAsia="HG丸ｺﾞｼｯｸM-PRO" w:hAnsi="HG丸ｺﾞｼｯｸM-PRO" w:hint="eastAsia"/>
        </w:rPr>
        <w:t>訪問して泥酔していたら、ヘルパー</w:t>
      </w:r>
      <w:r w:rsidR="004D6C2D" w:rsidRPr="004D6C2D">
        <w:rPr>
          <w:rFonts w:ascii="HG丸ｺﾞｼｯｸM-PRO" w:eastAsia="HG丸ｺﾞｼｯｸM-PRO" w:hAnsi="HG丸ｺﾞｼｯｸM-PRO" w:hint="eastAsia"/>
        </w:rPr>
        <w:t>が帰ってしまい</w:t>
      </w:r>
      <w:r w:rsidR="004D6C2D">
        <w:rPr>
          <w:rFonts w:ascii="HG丸ｺﾞｼｯｸM-PRO" w:eastAsia="HG丸ｺﾞｼｯｸM-PRO" w:hAnsi="HG丸ｺﾞｼｯｸM-PRO" w:hint="eastAsia"/>
        </w:rPr>
        <w:t>、</w:t>
      </w:r>
      <w:r w:rsidR="004D6C2D" w:rsidRPr="004D6C2D">
        <w:rPr>
          <w:rFonts w:ascii="HG丸ｺﾞｼｯｸM-PRO" w:eastAsia="HG丸ｺﾞｼｯｸM-PRO" w:hAnsi="HG丸ｺﾞｼｯｸM-PRO" w:hint="eastAsia"/>
        </w:rPr>
        <w:t>支援</w:t>
      </w:r>
      <w:r w:rsidR="004D6C2D">
        <w:rPr>
          <w:rFonts w:ascii="HG丸ｺﾞｼｯｸM-PRO" w:eastAsia="HG丸ｺﾞｼｯｸM-PRO" w:hAnsi="HG丸ｺﾞｼｯｸM-PRO" w:hint="eastAsia"/>
        </w:rPr>
        <w:t>が入らない</w:t>
      </w:r>
      <w:r w:rsidR="004D6C2D" w:rsidRPr="004D6C2D">
        <w:rPr>
          <w:rFonts w:ascii="HG丸ｺﾞｼｯｸM-PRO" w:eastAsia="HG丸ｺﾞｼｯｸM-PRO" w:hAnsi="HG丸ｺﾞｼｯｸM-PRO" w:hint="eastAsia"/>
        </w:rPr>
        <w:t>。</w:t>
      </w:r>
    </w:p>
    <w:p w14:paraId="1FFBDC6B" w14:textId="04645AE0" w:rsidR="004D6C2D" w:rsidRPr="004D6C2D" w:rsidRDefault="004D6C2D" w:rsidP="004D6C2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866D8">
        <w:rPr>
          <w:rFonts w:ascii="HG丸ｺﾞｼｯｸM-PRO" w:eastAsia="HG丸ｺﾞｼｯｸM-PRO" w:hAnsi="HG丸ｺﾞｼｯｸM-PRO" w:hint="eastAsia"/>
        </w:rPr>
        <w:t>専門支援</w:t>
      </w:r>
      <w:r>
        <w:rPr>
          <w:rFonts w:ascii="HG丸ｺﾞｼｯｸM-PRO" w:eastAsia="HG丸ｺﾞｼｯｸM-PRO" w:hAnsi="HG丸ｺﾞｼｯｸM-PRO" w:hint="eastAsia"/>
        </w:rPr>
        <w:t>機関</w:t>
      </w:r>
      <w:r w:rsidR="002866D8">
        <w:rPr>
          <w:rFonts w:ascii="HG丸ｺﾞｼｯｸM-PRO" w:eastAsia="HG丸ｺﾞｼｯｸM-PRO" w:hAnsi="HG丸ｺﾞｼｯｸM-PRO" w:hint="eastAsia"/>
        </w:rPr>
        <w:t>等の</w:t>
      </w:r>
      <w:r>
        <w:rPr>
          <w:rFonts w:ascii="HG丸ｺﾞｼｯｸM-PRO" w:eastAsia="HG丸ｺﾞｼｯｸM-PRO" w:hAnsi="HG丸ｺﾞｼｯｸM-PRO" w:hint="eastAsia"/>
        </w:rPr>
        <w:t>関連】</w:t>
      </w:r>
    </w:p>
    <w:p w14:paraId="218E0C71" w14:textId="18C9E6DE" w:rsidR="009265FB"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医療機関や相談機関に相談しても、本人に「酒をやめたい」という意思がないと介入できないと言われ、そこで途切れてしまう。対応方法や関わり方など一緒に考えていただきたいが、うまくつながらない。</w:t>
      </w:r>
    </w:p>
    <w:p w14:paraId="2504E68C" w14:textId="77777777"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本人がお酒をやめたい気持ちがないと支援できないと言われ、役所などで相談にのってもらえない。</w:t>
      </w:r>
    </w:p>
    <w:p w14:paraId="14AA8155" w14:textId="31ED9D94"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ほぼ1日飲酒をしていることを</w:t>
      </w:r>
      <w:r w:rsidR="00DF1864" w:rsidRPr="004D6C2D">
        <w:rPr>
          <w:rFonts w:ascii="HG丸ｺﾞｼｯｸM-PRO" w:eastAsia="HG丸ｺﾞｼｯｸM-PRO" w:hAnsi="HG丸ｺﾞｼｯｸM-PRO" w:hint="eastAsia"/>
        </w:rPr>
        <w:t>生保のワーカーに</w:t>
      </w:r>
      <w:r w:rsidRPr="004D6C2D">
        <w:rPr>
          <w:rFonts w:ascii="HG丸ｺﾞｼｯｸM-PRO" w:eastAsia="HG丸ｺﾞｼｯｸM-PRO" w:hAnsi="HG丸ｺﾞｼｯｸM-PRO" w:hint="eastAsia"/>
        </w:rPr>
        <w:t>伝え一緒に対応してもらえればと思ったが、高齢者の生活指導まで手が回らないといわれた。</w:t>
      </w:r>
    </w:p>
    <w:p w14:paraId="16205102" w14:textId="09F3154E" w:rsidR="002866D8" w:rsidRDefault="002866D8" w:rsidP="004D6C2D">
      <w:pPr>
        <w:pStyle w:val="a7"/>
        <w:numPr>
          <w:ilvl w:val="1"/>
          <w:numId w:val="3"/>
        </w:numPr>
        <w:ind w:leftChars="0"/>
        <w:rPr>
          <w:rFonts w:ascii="HG丸ｺﾞｼｯｸM-PRO" w:eastAsia="HG丸ｺﾞｼｯｸM-PRO" w:hAnsi="HG丸ｺﾞｼｯｸM-PRO"/>
        </w:rPr>
      </w:pPr>
      <w:r>
        <w:rPr>
          <w:rFonts w:ascii="HG丸ｺﾞｼｯｸM-PRO" w:eastAsia="HG丸ｺﾞｼｯｸM-PRO" w:hAnsi="HG丸ｺﾞｼｯｸM-PRO" w:hint="eastAsia"/>
        </w:rPr>
        <w:t>専門医療機関が近くになく、通院が困難。</w:t>
      </w:r>
    </w:p>
    <w:p w14:paraId="5EEB32F7" w14:textId="33F16DF7" w:rsidR="004D6C2D" w:rsidRDefault="004D6C2D" w:rsidP="004D6C2D">
      <w:pPr>
        <w:rPr>
          <w:rFonts w:ascii="HG丸ｺﾞｼｯｸM-PRO" w:eastAsia="HG丸ｺﾞｼｯｸM-PRO" w:hAnsi="HG丸ｺﾞｼｯｸM-PRO"/>
        </w:rPr>
      </w:pPr>
      <w:r>
        <w:rPr>
          <w:rFonts w:ascii="HG丸ｺﾞｼｯｸM-PRO" w:eastAsia="HG丸ｺﾞｼｯｸM-PRO" w:hAnsi="HG丸ｺﾞｼｯｸM-PRO" w:hint="eastAsia"/>
        </w:rPr>
        <w:t xml:space="preserve">　　【主治医関連】</w:t>
      </w:r>
    </w:p>
    <w:p w14:paraId="520BC379" w14:textId="238672C3" w:rsidR="004D6C2D" w:rsidRP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主治医が少しくらい飲んでもよいと言ってしまう。</w:t>
      </w:r>
    </w:p>
    <w:p w14:paraId="04F6824A" w14:textId="5EC876A3" w:rsidR="004D6C2D" w:rsidRP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主治医が協力的ではない。「少しくらいなら飲んでもいい」と本人に言ってしまう。</w:t>
      </w:r>
    </w:p>
    <w:p w14:paraId="3D65EBA6" w14:textId="50145A52" w:rsidR="004D6C2D" w:rsidRDefault="004D6C2D" w:rsidP="004D6C2D">
      <w:pPr>
        <w:pStyle w:val="a7"/>
        <w:numPr>
          <w:ilvl w:val="1"/>
          <w:numId w:val="3"/>
        </w:numPr>
        <w:ind w:leftChars="0"/>
        <w:rPr>
          <w:rFonts w:ascii="HG丸ｺﾞｼｯｸM-PRO" w:eastAsia="HG丸ｺﾞｼｯｸM-PRO" w:hAnsi="HG丸ｺﾞｼｯｸM-PRO"/>
        </w:rPr>
      </w:pPr>
      <w:r w:rsidRPr="004D6C2D">
        <w:rPr>
          <w:rFonts w:ascii="HG丸ｺﾞｼｯｸM-PRO" w:eastAsia="HG丸ｺﾞｼｯｸM-PRO" w:hAnsi="HG丸ｺﾞｼｯｸM-PRO" w:hint="eastAsia"/>
        </w:rPr>
        <w:t>夫の飲酒が心配という方に</w:t>
      </w:r>
      <w:r>
        <w:rPr>
          <w:rFonts w:ascii="HG丸ｺﾞｼｯｸM-PRO" w:eastAsia="HG丸ｺﾞｼｯｸM-PRO" w:hAnsi="HG丸ｺﾞｼｯｸM-PRO" w:hint="eastAsia"/>
        </w:rPr>
        <w:t>精神科の</w:t>
      </w:r>
      <w:r w:rsidRPr="004D6C2D">
        <w:rPr>
          <w:rFonts w:ascii="HG丸ｺﾞｼｯｸM-PRO" w:eastAsia="HG丸ｺﾞｼｯｸM-PRO" w:hAnsi="HG丸ｺﾞｼｯｸM-PRO" w:hint="eastAsia"/>
        </w:rPr>
        <w:t>クリニックを紹介した</w:t>
      </w:r>
      <w:r>
        <w:rPr>
          <w:rFonts w:ascii="HG丸ｺﾞｼｯｸM-PRO" w:eastAsia="HG丸ｺﾞｼｯｸM-PRO" w:hAnsi="HG丸ｺﾞｼｯｸM-PRO" w:hint="eastAsia"/>
        </w:rPr>
        <w:t>が、</w:t>
      </w:r>
      <w:r w:rsidRPr="004D6C2D">
        <w:rPr>
          <w:rFonts w:ascii="HG丸ｺﾞｼｯｸM-PRO" w:eastAsia="HG丸ｺﾞｼｯｸM-PRO" w:hAnsi="HG丸ｺﾞｼｯｸM-PRO" w:hint="eastAsia"/>
        </w:rPr>
        <w:t>主治医がいるから主治医と相談するように言われた</w:t>
      </w:r>
      <w:r>
        <w:rPr>
          <w:rFonts w:ascii="HG丸ｺﾞｼｯｸM-PRO" w:eastAsia="HG丸ｺﾞｼｯｸM-PRO" w:hAnsi="HG丸ｺﾞｼｯｸM-PRO" w:hint="eastAsia"/>
        </w:rPr>
        <w:t>。</w:t>
      </w:r>
      <w:r w:rsidRPr="004D6C2D">
        <w:rPr>
          <w:rFonts w:ascii="HG丸ｺﾞｼｯｸM-PRO" w:eastAsia="HG丸ｺﾞｼｯｸM-PRO" w:hAnsi="HG丸ｺﾞｼｯｸM-PRO" w:hint="eastAsia"/>
        </w:rPr>
        <w:t>主治医以外</w:t>
      </w:r>
      <w:r w:rsidR="0079290B">
        <w:rPr>
          <w:rFonts w:ascii="HG丸ｺﾞｼｯｸM-PRO" w:eastAsia="HG丸ｺﾞｼｯｸM-PRO" w:hAnsi="HG丸ｺﾞｼｯｸM-PRO" w:hint="eastAsia"/>
        </w:rPr>
        <w:t>の医師</w:t>
      </w:r>
      <w:r w:rsidRPr="004D6C2D">
        <w:rPr>
          <w:rFonts w:ascii="HG丸ｺﾞｼｯｸM-PRO" w:eastAsia="HG丸ｺﾞｼｯｸM-PRO" w:hAnsi="HG丸ｺﾞｼｯｸM-PRO" w:hint="eastAsia"/>
        </w:rPr>
        <w:t>と相談したいときはどうすればよいのか？</w:t>
      </w:r>
    </w:p>
    <w:p w14:paraId="37D9E178" w14:textId="5B79EE8C" w:rsidR="002866D8" w:rsidRDefault="002866D8" w:rsidP="002866D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84F53">
        <w:rPr>
          <w:rFonts w:ascii="HG丸ｺﾞｼｯｸM-PRO" w:eastAsia="HG丸ｺﾞｼｯｸM-PRO" w:hAnsi="HG丸ｺﾞｼｯｸM-PRO" w:hint="eastAsia"/>
        </w:rPr>
        <w:t>介護現場の支援者</w:t>
      </w:r>
      <w:r>
        <w:rPr>
          <w:rFonts w:ascii="HG丸ｺﾞｼｯｸM-PRO" w:eastAsia="HG丸ｺﾞｼｯｸM-PRO" w:hAnsi="HG丸ｺﾞｼｯｸM-PRO" w:hint="eastAsia"/>
        </w:rPr>
        <w:t>の役割</w:t>
      </w:r>
      <w:r w:rsidR="00B31BD8">
        <w:rPr>
          <w:rFonts w:ascii="HG丸ｺﾞｼｯｸM-PRO" w:eastAsia="HG丸ｺﾞｼｯｸM-PRO" w:hAnsi="HG丸ｺﾞｼｯｸM-PRO" w:hint="eastAsia"/>
        </w:rPr>
        <w:t>等</w:t>
      </w:r>
      <w:r>
        <w:rPr>
          <w:rFonts w:ascii="HG丸ｺﾞｼｯｸM-PRO" w:eastAsia="HG丸ｺﾞｼｯｸM-PRO" w:hAnsi="HG丸ｺﾞｼｯｸM-PRO" w:hint="eastAsia"/>
        </w:rPr>
        <w:t>】</w:t>
      </w:r>
    </w:p>
    <w:p w14:paraId="2573508B" w14:textId="6E2078CE" w:rsidR="002866D8" w:rsidRPr="002866D8" w:rsidRDefault="00B31BD8" w:rsidP="002866D8">
      <w:pPr>
        <w:pStyle w:val="a7"/>
        <w:numPr>
          <w:ilvl w:val="1"/>
          <w:numId w:val="3"/>
        </w:numPr>
        <w:ind w:leftChars="0"/>
        <w:rPr>
          <w:rFonts w:ascii="HG丸ｺﾞｼｯｸM-PRO" w:eastAsia="HG丸ｺﾞｼｯｸM-PRO" w:hAnsi="HG丸ｺﾞｼｯｸM-PRO"/>
        </w:rPr>
      </w:pPr>
      <w:r w:rsidRPr="00B31BD8">
        <w:rPr>
          <w:rFonts w:ascii="HG丸ｺﾞｼｯｸM-PRO" w:eastAsia="HG丸ｺﾞｼｯｸM-PRO" w:hAnsi="HG丸ｺﾞｼｯｸM-PRO" w:hint="eastAsia"/>
        </w:rPr>
        <w:t>支援方法の理解と医療機関との具体的連携、ここを</w:t>
      </w:r>
      <w:r w:rsidR="00F84F53">
        <w:rPr>
          <w:rFonts w:ascii="HG丸ｺﾞｼｯｸM-PRO" w:eastAsia="HG丸ｺﾞｼｯｸM-PRO" w:hAnsi="HG丸ｺﾞｼｯｸM-PRO" w:hint="eastAsia"/>
        </w:rPr>
        <w:t>ケアマネージャー</w:t>
      </w:r>
      <w:r w:rsidR="00DF1864">
        <w:rPr>
          <w:rFonts w:ascii="HG丸ｺﾞｼｯｸM-PRO" w:eastAsia="HG丸ｺﾞｼｯｸM-PRO" w:hAnsi="HG丸ｺﾞｼｯｸM-PRO" w:hint="eastAsia"/>
        </w:rPr>
        <w:t>の立場で担保する事はかなり大変ではないか</w:t>
      </w:r>
      <w:r w:rsidRPr="00B31BD8">
        <w:rPr>
          <w:rFonts w:ascii="HG丸ｺﾞｼｯｸM-PRO" w:eastAsia="HG丸ｺﾞｼｯｸM-PRO" w:hAnsi="HG丸ｺﾞｼｯｸM-PRO" w:hint="eastAsia"/>
        </w:rPr>
        <w:t>と思う</w:t>
      </w:r>
      <w:r>
        <w:rPr>
          <w:rFonts w:ascii="HG丸ｺﾞｼｯｸM-PRO" w:eastAsia="HG丸ｺﾞｼｯｸM-PRO" w:hAnsi="HG丸ｺﾞｼｯｸM-PRO" w:hint="eastAsia"/>
        </w:rPr>
        <w:t>。</w:t>
      </w:r>
    </w:p>
    <w:p w14:paraId="099C99EF" w14:textId="556E7C74" w:rsidR="002866D8" w:rsidRDefault="00B31BD8" w:rsidP="002866D8">
      <w:pPr>
        <w:pStyle w:val="a7"/>
        <w:numPr>
          <w:ilvl w:val="1"/>
          <w:numId w:val="3"/>
        </w:numPr>
        <w:ind w:leftChars="0"/>
        <w:rPr>
          <w:rFonts w:ascii="HG丸ｺﾞｼｯｸM-PRO" w:eastAsia="HG丸ｺﾞｼｯｸM-PRO" w:hAnsi="HG丸ｺﾞｼｯｸM-PRO"/>
        </w:rPr>
      </w:pPr>
      <w:r w:rsidRPr="00B31BD8">
        <w:rPr>
          <w:rFonts w:ascii="HG丸ｺﾞｼｯｸM-PRO" w:eastAsia="HG丸ｺﾞｼｯｸM-PRO" w:hAnsi="HG丸ｺﾞｼｯｸM-PRO" w:hint="eastAsia"/>
        </w:rPr>
        <w:t>依存症に関する知識のない近隣住民や関係者から「何とかしてほしい」と言われ、対応に苦慮することがある。</w:t>
      </w:r>
    </w:p>
    <w:p w14:paraId="0AA94177" w14:textId="38557028" w:rsidR="00B31BD8" w:rsidRDefault="00B31BD8" w:rsidP="00B31BD8">
      <w:pPr>
        <w:rPr>
          <w:rFonts w:ascii="HG丸ｺﾞｼｯｸM-PRO" w:eastAsia="HG丸ｺﾞｼｯｸM-PRO" w:hAnsi="HG丸ｺﾞｼｯｸM-PRO"/>
        </w:rPr>
      </w:pPr>
      <w:r>
        <w:rPr>
          <w:rFonts w:ascii="HG丸ｺﾞｼｯｸM-PRO" w:eastAsia="HG丸ｺﾞｼｯｸM-PRO" w:hAnsi="HG丸ｺﾞｼｯｸM-PRO" w:hint="eastAsia"/>
        </w:rPr>
        <w:t xml:space="preserve">　　【啓発・人材養成関連】</w:t>
      </w:r>
    </w:p>
    <w:p w14:paraId="324133B3" w14:textId="77777777" w:rsidR="00B31BD8" w:rsidRPr="00B31BD8" w:rsidRDefault="00B31BD8" w:rsidP="00B31BD8">
      <w:pPr>
        <w:pStyle w:val="a7"/>
        <w:numPr>
          <w:ilvl w:val="1"/>
          <w:numId w:val="3"/>
        </w:numPr>
        <w:ind w:leftChars="0"/>
        <w:rPr>
          <w:rFonts w:ascii="HG丸ｺﾞｼｯｸM-PRO" w:eastAsia="HG丸ｺﾞｼｯｸM-PRO" w:hAnsi="HG丸ｺﾞｼｯｸM-PRO"/>
        </w:rPr>
      </w:pPr>
      <w:r w:rsidRPr="00B31BD8">
        <w:rPr>
          <w:rFonts w:ascii="HG丸ｺﾞｼｯｸM-PRO" w:eastAsia="HG丸ｺﾞｼｯｸM-PRO" w:hAnsi="HG丸ｺﾞｼｯｸM-PRO" w:hint="eastAsia"/>
        </w:rPr>
        <w:t>医師や支援者自身が知識がなく、自分の苦手意識のみで支援をあきらめてしまう。きちんと啓発する研修の機会を増やすべき。やめ続けている当事者に出会っていないからイメージがわかない。</w:t>
      </w:r>
    </w:p>
    <w:p w14:paraId="751F050C" w14:textId="2CB0CFA8" w:rsidR="00B31BD8" w:rsidRDefault="00B31BD8" w:rsidP="00B31BD8">
      <w:pPr>
        <w:pStyle w:val="a7"/>
        <w:numPr>
          <w:ilvl w:val="1"/>
          <w:numId w:val="3"/>
        </w:numPr>
        <w:ind w:leftChars="0"/>
        <w:rPr>
          <w:rFonts w:ascii="HG丸ｺﾞｼｯｸM-PRO" w:eastAsia="HG丸ｺﾞｼｯｸM-PRO" w:hAnsi="HG丸ｺﾞｼｯｸM-PRO"/>
        </w:rPr>
      </w:pPr>
      <w:r w:rsidRPr="00B31BD8">
        <w:rPr>
          <w:rFonts w:ascii="HG丸ｺﾞｼｯｸM-PRO" w:eastAsia="HG丸ｺﾞｼｯｸM-PRO" w:hAnsi="HG丸ｺﾞｼｯｸM-PRO" w:hint="eastAsia"/>
        </w:rPr>
        <w:t>高齢分野の</w:t>
      </w:r>
      <w:r>
        <w:rPr>
          <w:rFonts w:ascii="HG丸ｺﾞｼｯｸM-PRO" w:eastAsia="HG丸ｺﾞｼｯｸM-PRO" w:hAnsi="HG丸ｺﾞｼｯｸM-PRO" w:hint="eastAsia"/>
        </w:rPr>
        <w:t>支援者の</w:t>
      </w:r>
      <w:r w:rsidRPr="00B31BD8">
        <w:rPr>
          <w:rFonts w:ascii="HG丸ｺﾞｼｯｸM-PRO" w:eastAsia="HG丸ｺﾞｼｯｸM-PRO" w:hAnsi="HG丸ｺﾞｼｯｸM-PRO" w:hint="eastAsia"/>
        </w:rPr>
        <w:t>アルコール依存症に関する知識や理解がまだまだ追い付いていない状況だと感じ</w:t>
      </w:r>
      <w:r>
        <w:rPr>
          <w:rFonts w:ascii="HG丸ｺﾞｼｯｸM-PRO" w:eastAsia="HG丸ｺﾞｼｯｸM-PRO" w:hAnsi="HG丸ｺﾞｼｯｸM-PRO" w:hint="eastAsia"/>
        </w:rPr>
        <w:t>る</w:t>
      </w:r>
      <w:r w:rsidRPr="00B31BD8">
        <w:rPr>
          <w:rFonts w:ascii="HG丸ｺﾞｼｯｸM-PRO" w:eastAsia="HG丸ｺﾞｼｯｸM-PRO" w:hAnsi="HG丸ｺﾞｼｯｸM-PRO" w:hint="eastAsia"/>
        </w:rPr>
        <w:t>。</w:t>
      </w:r>
      <w:r>
        <w:rPr>
          <w:rFonts w:ascii="HG丸ｺﾞｼｯｸM-PRO" w:eastAsia="HG丸ｺﾞｼｯｸM-PRO" w:hAnsi="HG丸ｺﾞｼｯｸM-PRO" w:hint="eastAsia"/>
        </w:rPr>
        <w:t>また</w:t>
      </w:r>
      <w:r w:rsidRPr="00B31BD8">
        <w:rPr>
          <w:rFonts w:ascii="HG丸ｺﾞｼｯｸM-PRO" w:eastAsia="HG丸ｺﾞｼｯｸM-PRO" w:hAnsi="HG丸ｺﾞｼｯｸM-PRO" w:hint="eastAsia"/>
        </w:rPr>
        <w:t>専門病院などの機関があるのかないのかでも、開催される研修などの機会の差がみられる。</w:t>
      </w:r>
    </w:p>
    <w:p w14:paraId="161B2BDD" w14:textId="77777777" w:rsidR="003D74FB" w:rsidRDefault="003D74FB" w:rsidP="00F84F53">
      <w:pPr>
        <w:pStyle w:val="a7"/>
        <w:ind w:leftChars="0" w:left="1128"/>
        <w:rPr>
          <w:rFonts w:ascii="HG丸ｺﾞｼｯｸM-PRO" w:eastAsia="HG丸ｺﾞｼｯｸM-PRO" w:hAnsi="HG丸ｺﾞｼｯｸM-PRO"/>
        </w:rPr>
      </w:pPr>
    </w:p>
    <w:p w14:paraId="79E2F8E5" w14:textId="35B8F782" w:rsidR="00B31BD8" w:rsidRDefault="00B31BD8" w:rsidP="00B31BD8">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00F84F53">
        <w:rPr>
          <w:rFonts w:ascii="HG丸ｺﾞｼｯｸM-PRO" w:eastAsia="HG丸ｺﾞｼｯｸM-PRO" w:hAnsi="HG丸ｺﾞｼｯｸM-PRO" w:hint="eastAsia"/>
        </w:rPr>
        <w:t>社会・環境</w:t>
      </w:r>
      <w:r>
        <w:rPr>
          <w:rFonts w:ascii="HG丸ｺﾞｼｯｸM-PRO" w:eastAsia="HG丸ｺﾞｼｯｸM-PRO" w:hAnsi="HG丸ｺﾞｼｯｸM-PRO" w:hint="eastAsia"/>
        </w:rPr>
        <w:t>】</w:t>
      </w:r>
    </w:p>
    <w:p w14:paraId="33588EEE" w14:textId="308B5D38" w:rsidR="00B31BD8" w:rsidRDefault="00B31BD8" w:rsidP="00B31BD8">
      <w:pPr>
        <w:pStyle w:val="a7"/>
        <w:numPr>
          <w:ilvl w:val="1"/>
          <w:numId w:val="3"/>
        </w:numPr>
        <w:ind w:leftChars="0"/>
        <w:rPr>
          <w:rFonts w:ascii="HG丸ｺﾞｼｯｸM-PRO" w:eastAsia="HG丸ｺﾞｼｯｸM-PRO" w:hAnsi="HG丸ｺﾞｼｯｸM-PRO"/>
        </w:rPr>
      </w:pPr>
      <w:r w:rsidRPr="00B31BD8">
        <w:rPr>
          <w:rFonts w:ascii="HG丸ｺﾞｼｯｸM-PRO" w:eastAsia="HG丸ｺﾞｼｯｸM-PRO" w:hAnsi="HG丸ｺﾞｼｯｸM-PRO" w:hint="eastAsia"/>
        </w:rPr>
        <w:t>お酒のコマーシャルやポスターがあるぐらい社会においてお酒が身近であるため</w:t>
      </w:r>
      <w:r w:rsidR="00DF1864">
        <w:rPr>
          <w:rFonts w:ascii="HG丸ｺﾞｼｯｸM-PRO" w:eastAsia="HG丸ｺﾞｼｯｸM-PRO" w:hAnsi="HG丸ｺﾞｼｯｸM-PRO" w:hint="eastAsia"/>
        </w:rPr>
        <w:t>、</w:t>
      </w:r>
      <w:r w:rsidRPr="00B31BD8">
        <w:rPr>
          <w:rFonts w:ascii="HG丸ｺﾞｼｯｸM-PRO" w:eastAsia="HG丸ｺﾞｼｯｸM-PRO" w:hAnsi="HG丸ｺﾞｼｯｸM-PRO" w:hint="eastAsia"/>
        </w:rPr>
        <w:t>入院しても退院してくればお酒の誘惑がありすぎて飲酒してしまい元の状態に戻ってしまう。</w:t>
      </w:r>
    </w:p>
    <w:p w14:paraId="56197878" w14:textId="77F5389E" w:rsidR="009265FB" w:rsidRDefault="00B31BD8" w:rsidP="00B31BD8">
      <w:pPr>
        <w:pStyle w:val="a7"/>
        <w:numPr>
          <w:ilvl w:val="1"/>
          <w:numId w:val="3"/>
        </w:numPr>
        <w:ind w:leftChars="0"/>
        <w:rPr>
          <w:rFonts w:ascii="HG丸ｺﾞｼｯｸM-PRO" w:eastAsia="HG丸ｺﾞｼｯｸM-PRO" w:hAnsi="HG丸ｺﾞｼｯｸM-PRO"/>
        </w:rPr>
      </w:pPr>
      <w:r w:rsidRPr="00B31BD8">
        <w:rPr>
          <w:rFonts w:ascii="HG丸ｺﾞｼｯｸM-PRO" w:eastAsia="HG丸ｺﾞｼｯｸM-PRO" w:hAnsi="HG丸ｺﾞｼｯｸM-PRO" w:hint="eastAsia"/>
        </w:rPr>
        <w:t>お酒購入店も含めて話をしたこともあるが、売らないようにお願いすることは難しかった</w:t>
      </w:r>
      <w:r>
        <w:rPr>
          <w:rFonts w:ascii="HG丸ｺﾞｼｯｸM-PRO" w:eastAsia="HG丸ｺﾞｼｯｸM-PRO" w:hAnsi="HG丸ｺﾞｼｯｸM-PRO" w:hint="eastAsia"/>
        </w:rPr>
        <w:t>。</w:t>
      </w:r>
      <w:r w:rsidRPr="00B31BD8">
        <w:rPr>
          <w:rFonts w:ascii="HG丸ｺﾞｼｯｸM-PRO" w:eastAsia="HG丸ｺﾞｼｯｸM-PRO" w:hAnsi="HG丸ｺﾞｼｯｸM-PRO" w:hint="eastAsia"/>
        </w:rPr>
        <w:t>酒屋以外コンビニや販売機で購入できる状況がある限り難し</w:t>
      </w:r>
      <w:r w:rsidR="003D74FB">
        <w:rPr>
          <w:rFonts w:ascii="HG丸ｺﾞｼｯｸM-PRO" w:eastAsia="HG丸ｺﾞｼｯｸM-PRO" w:hAnsi="HG丸ｺﾞｼｯｸM-PRO" w:hint="eastAsia"/>
        </w:rPr>
        <w:t>い</w:t>
      </w:r>
      <w:r w:rsidRPr="00B31BD8">
        <w:rPr>
          <w:rFonts w:ascii="HG丸ｺﾞｼｯｸM-PRO" w:eastAsia="HG丸ｺﾞｼｯｸM-PRO" w:hAnsi="HG丸ｺﾞｼｯｸM-PRO" w:hint="eastAsia"/>
        </w:rPr>
        <w:t>と感じた。</w:t>
      </w:r>
    </w:p>
    <w:p w14:paraId="158A024F" w14:textId="77777777" w:rsidR="003D74FB" w:rsidRPr="00B31BD8" w:rsidRDefault="003D74FB" w:rsidP="003D74FB">
      <w:pPr>
        <w:pStyle w:val="a7"/>
        <w:ind w:leftChars="0" w:left="1128"/>
        <w:rPr>
          <w:rFonts w:ascii="HG丸ｺﾞｼｯｸM-PRO" w:eastAsia="HG丸ｺﾞｼｯｸM-PRO" w:hAnsi="HG丸ｺﾞｼｯｸM-PRO"/>
        </w:rPr>
      </w:pPr>
    </w:p>
    <w:p w14:paraId="6772DE7B" w14:textId="4723D7CE" w:rsidR="00D82ECF" w:rsidRPr="00726481" w:rsidRDefault="00D82ECF" w:rsidP="00D82ECF">
      <w:pPr>
        <w:pStyle w:val="a7"/>
        <w:numPr>
          <w:ilvl w:val="0"/>
          <w:numId w:val="41"/>
        </w:numPr>
        <w:ind w:leftChars="0"/>
        <w:rPr>
          <w:rFonts w:ascii="HG丸ｺﾞｼｯｸM-PRO" w:eastAsia="HG丸ｺﾞｼｯｸM-PRO" w:hAnsi="HG丸ｺﾞｼｯｸM-PRO"/>
        </w:rPr>
      </w:pPr>
      <w:r>
        <w:rPr>
          <w:rFonts w:ascii="HG丸ｺﾞｼｯｸM-PRO" w:eastAsia="HG丸ｺﾞｼｯｸM-PRO" w:hAnsi="HG丸ｺﾞｼｯｸM-PRO" w:hint="eastAsia"/>
        </w:rPr>
        <w:t>飲酒問題のある高齢者への支援でうまく</w:t>
      </w:r>
      <w:r w:rsidR="00F84F53">
        <w:rPr>
          <w:rFonts w:ascii="HG丸ｺﾞｼｯｸM-PRO" w:eastAsia="HG丸ｺﾞｼｯｸM-PRO" w:hAnsi="HG丸ｺﾞｼｯｸM-PRO" w:hint="eastAsia"/>
        </w:rPr>
        <w:t>い</w:t>
      </w:r>
      <w:r>
        <w:rPr>
          <w:rFonts w:ascii="HG丸ｺﾞｼｯｸM-PRO" w:eastAsia="HG丸ｺﾞｼｯｸM-PRO" w:hAnsi="HG丸ｺﾞｼｯｸM-PRO" w:hint="eastAsia"/>
        </w:rPr>
        <w:t>った経験について（自由記述）</w:t>
      </w:r>
    </w:p>
    <w:p w14:paraId="479FAA2C" w14:textId="294DD9D6" w:rsidR="00D82ECF" w:rsidRDefault="003D74FB"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1週間で生活状況や経済状況を確認。飲酒を疑い2週目には専門病院と入院相談。毎日包括</w:t>
      </w:r>
      <w:r w:rsidR="008F5B65" w:rsidRPr="008F5B65">
        <w:rPr>
          <w:rFonts w:ascii="HG丸ｺﾞｼｯｸM-PRO" w:eastAsia="HG丸ｺﾞｼｯｸM-PRO" w:hAnsi="HG丸ｺﾞｼｯｸM-PRO" w:hint="eastAsia"/>
        </w:rPr>
        <w:t>や</w:t>
      </w:r>
      <w:r w:rsidR="00F84F53">
        <w:rPr>
          <w:rFonts w:ascii="HG丸ｺﾞｼｯｸM-PRO" w:eastAsia="HG丸ｺﾞｼｯｸM-PRO" w:hAnsi="HG丸ｺﾞｼｯｸM-PRO" w:hint="eastAsia"/>
        </w:rPr>
        <w:t>ブランチ</w:t>
      </w:r>
      <w:r w:rsidRPr="008F5B65">
        <w:rPr>
          <w:rFonts w:ascii="HG丸ｺﾞｼｯｸM-PRO" w:eastAsia="HG丸ｺﾞｼｯｸM-PRO" w:hAnsi="HG丸ｺﾞｼｯｸM-PRO" w:hint="eastAsia"/>
        </w:rPr>
        <w:t>で今後の改善計画と治療の必要性を説明し続け、開始20日目に任意入院</w:t>
      </w:r>
      <w:r w:rsidR="008F5B65" w:rsidRPr="008F5B65">
        <w:rPr>
          <w:rFonts w:ascii="HG丸ｺﾞｼｯｸM-PRO" w:eastAsia="HG丸ｺﾞｼｯｸM-PRO" w:hAnsi="HG丸ｺﾞｼｯｸM-PRO" w:hint="eastAsia"/>
        </w:rPr>
        <w:t>となった。</w:t>
      </w:r>
      <w:r w:rsidRPr="008F5B65">
        <w:rPr>
          <w:rFonts w:ascii="HG丸ｺﾞｼｯｸM-PRO" w:eastAsia="HG丸ｺﾞｼｯｸM-PRO" w:hAnsi="HG丸ｺﾞｼｯｸM-PRO" w:hint="eastAsia"/>
        </w:rPr>
        <w:t>見極める経験と協力機関と連携を重ねる事</w:t>
      </w:r>
      <w:r w:rsidR="008F5B65" w:rsidRPr="008F5B65">
        <w:rPr>
          <w:rFonts w:ascii="HG丸ｺﾞｼｯｸM-PRO" w:eastAsia="HG丸ｺﾞｼｯｸM-PRO" w:hAnsi="HG丸ｺﾞｼｯｸM-PRO" w:hint="eastAsia"/>
        </w:rPr>
        <w:t>が重要。</w:t>
      </w:r>
    </w:p>
    <w:p w14:paraId="3ED83F2F" w14:textId="5DD54EAA"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いきなり断酒会にはつながらなかったので、</w:t>
      </w:r>
      <w:r>
        <w:rPr>
          <w:rFonts w:ascii="HG丸ｺﾞｼｯｸM-PRO" w:eastAsia="HG丸ｺﾞｼｯｸM-PRO" w:hAnsi="HG丸ｺﾞｼｯｸM-PRO" w:hint="eastAsia"/>
        </w:rPr>
        <w:t>本人と</w:t>
      </w:r>
      <w:r w:rsidR="00F84F53">
        <w:rPr>
          <w:rFonts w:ascii="HG丸ｺﾞｼｯｸM-PRO" w:eastAsia="HG丸ｺﾞｼｯｸM-PRO" w:hAnsi="HG丸ｺﾞｼｯｸM-PRO" w:hint="eastAsia"/>
        </w:rPr>
        <w:t>介護現場の支援者</w:t>
      </w:r>
      <w:r>
        <w:rPr>
          <w:rFonts w:ascii="HG丸ｺﾞｼｯｸM-PRO" w:eastAsia="HG丸ｺﾞｼｯｸM-PRO" w:hAnsi="HG丸ｺﾞｼｯｸM-PRO" w:hint="eastAsia"/>
        </w:rPr>
        <w:t>・保健所職員の</w:t>
      </w:r>
      <w:r w:rsidRPr="008F5B65">
        <w:rPr>
          <w:rFonts w:ascii="HG丸ｺﾞｼｯｸM-PRO" w:eastAsia="HG丸ｺﾞｼｯｸM-PRO" w:hAnsi="HG丸ｺﾞｼｯｸM-PRO" w:hint="eastAsia"/>
        </w:rPr>
        <w:t>3人だけの断酒会を行ったところ、断酒が継続できたことがあ</w:t>
      </w:r>
      <w:r>
        <w:rPr>
          <w:rFonts w:ascii="HG丸ｺﾞｼｯｸM-PRO" w:eastAsia="HG丸ｺﾞｼｯｸM-PRO" w:hAnsi="HG丸ｺﾞｼｯｸM-PRO" w:hint="eastAsia"/>
        </w:rPr>
        <w:t>る</w:t>
      </w:r>
      <w:r w:rsidRPr="008F5B65">
        <w:rPr>
          <w:rFonts w:ascii="HG丸ｺﾞｼｯｸM-PRO" w:eastAsia="HG丸ｺﾞｼｯｸM-PRO" w:hAnsi="HG丸ｺﾞｼｯｸM-PRO" w:hint="eastAsia"/>
        </w:rPr>
        <w:t>。</w:t>
      </w:r>
    </w:p>
    <w:p w14:paraId="7E31ED1D" w14:textId="1FF60C3C"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アルコール依存の専門病院から中途で自宅に退院</w:t>
      </w:r>
      <w:r>
        <w:rPr>
          <w:rFonts w:ascii="HG丸ｺﾞｼｯｸM-PRO" w:eastAsia="HG丸ｺﾞｼｯｸM-PRO" w:hAnsi="HG丸ｺﾞｼｯｸM-PRO" w:hint="eastAsia"/>
        </w:rPr>
        <w:t>した後</w:t>
      </w:r>
      <w:r w:rsidRPr="008F5B65">
        <w:rPr>
          <w:rFonts w:ascii="HG丸ｺﾞｼｯｸM-PRO" w:eastAsia="HG丸ｺﾞｼｯｸM-PRO" w:hAnsi="HG丸ｺﾞｼｯｸM-PRO" w:hint="eastAsia"/>
        </w:rPr>
        <w:t>、本人、家族と包括職員とで話し合いを重ね、なぜ飲酒に走ったのか、家族に迷惑をかけたくないという思いを引き出し、今後の新しい生活を考えていくことを行った。その後</w:t>
      </w:r>
      <w:r>
        <w:rPr>
          <w:rFonts w:ascii="HG丸ｺﾞｼｯｸM-PRO" w:eastAsia="HG丸ｺﾞｼｯｸM-PRO" w:hAnsi="HG丸ｺﾞｼｯｸM-PRO" w:hint="eastAsia"/>
        </w:rPr>
        <w:t>、</w:t>
      </w:r>
      <w:r w:rsidRPr="008F5B65">
        <w:rPr>
          <w:rFonts w:ascii="HG丸ｺﾞｼｯｸM-PRO" w:eastAsia="HG丸ｺﾞｼｯｸM-PRO" w:hAnsi="HG丸ｺﾞｼｯｸM-PRO" w:hint="eastAsia"/>
        </w:rPr>
        <w:t>定期的に訪問を行い飲酒のためのワークシートを使って、学んでいったりした。現在のところはアルコールへの依存傾向はなく、一人暮らしを続け、家族とも良い関係を保っておられる。</w:t>
      </w:r>
    </w:p>
    <w:p w14:paraId="3D400FE6" w14:textId="2310F4ED"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家族が、お金を持たせず、酒を買わないよう飲ませないようにしたことで、体調がよくなり、拒否的だった支援にも応ずるようになり、介護保険の認定や訪問診療と訪問看護のサービスにつながった。</w:t>
      </w:r>
    </w:p>
    <w:p w14:paraId="61FFC19B" w14:textId="3765CC5A" w:rsidR="008F5B65" w:rsidRPr="008F5B65" w:rsidRDefault="00DF1864" w:rsidP="008F5B65">
      <w:pPr>
        <w:pStyle w:val="a7"/>
        <w:numPr>
          <w:ilvl w:val="1"/>
          <w:numId w:val="3"/>
        </w:numPr>
        <w:ind w:leftChars="0"/>
        <w:rPr>
          <w:rFonts w:ascii="HG丸ｺﾞｼｯｸM-PRO" w:eastAsia="HG丸ｺﾞｼｯｸM-PRO" w:hAnsi="HG丸ｺﾞｼｯｸM-PRO"/>
        </w:rPr>
      </w:pPr>
      <w:r>
        <w:rPr>
          <w:rFonts w:ascii="HG丸ｺﾞｼｯｸM-PRO" w:eastAsia="HG丸ｺﾞｼｯｸM-PRO" w:hAnsi="HG丸ｺﾞｼｯｸM-PRO" w:hint="eastAsia"/>
        </w:rPr>
        <w:t>疎遠な家族と全く連絡が取れなかったが、他市にある</w:t>
      </w:r>
      <w:r w:rsidR="008F5B65" w:rsidRPr="008F5B65">
        <w:rPr>
          <w:rFonts w:ascii="HG丸ｺﾞｼｯｸM-PRO" w:eastAsia="HG丸ｺﾞｼｯｸM-PRO" w:hAnsi="HG丸ｺﾞｼｯｸM-PRO" w:hint="eastAsia"/>
        </w:rPr>
        <w:t>自宅まで行き、とにかく今の現状の報告を幾度となく</w:t>
      </w:r>
      <w:r w:rsidR="00F84F53">
        <w:rPr>
          <w:rFonts w:ascii="HG丸ｺﾞｼｯｸM-PRO" w:eastAsia="HG丸ｺﾞｼｯｸM-PRO" w:hAnsi="HG丸ｺﾞｼｯｸM-PRO" w:hint="eastAsia"/>
        </w:rPr>
        <w:t>行った</w:t>
      </w:r>
      <w:r w:rsidR="008F5B65" w:rsidRPr="008F5B65">
        <w:rPr>
          <w:rFonts w:ascii="HG丸ｺﾞｼｯｸM-PRO" w:eastAsia="HG丸ｺﾞｼｯｸM-PRO" w:hAnsi="HG丸ｺﾞｼｯｸM-PRO" w:hint="eastAsia"/>
        </w:rPr>
        <w:t>結果、「そこまで動いてくださる方がいるなら・・・」と少しだけ心が動</w:t>
      </w:r>
      <w:r>
        <w:rPr>
          <w:rFonts w:ascii="HG丸ｺﾞｼｯｸM-PRO" w:eastAsia="HG丸ｺﾞｼｯｸM-PRO" w:hAnsi="HG丸ｺﾞｼｯｸM-PRO" w:hint="eastAsia"/>
        </w:rPr>
        <w:t>き</w:t>
      </w:r>
      <w:r w:rsidR="008F5B65" w:rsidRPr="008F5B65">
        <w:rPr>
          <w:rFonts w:ascii="HG丸ｺﾞｼｯｸM-PRO" w:eastAsia="HG丸ｺﾞｼｯｸM-PRO" w:hAnsi="HG丸ｺﾞｼｯｸM-PRO" w:hint="eastAsia"/>
        </w:rPr>
        <w:t>、最低限ではあるが関わりをしてくださ</w:t>
      </w:r>
      <w:r>
        <w:rPr>
          <w:rFonts w:ascii="HG丸ｺﾞｼｯｸM-PRO" w:eastAsia="HG丸ｺﾞｼｯｸM-PRO" w:hAnsi="HG丸ｺﾞｼｯｸM-PRO" w:hint="eastAsia"/>
        </w:rPr>
        <w:t>るようになり</w:t>
      </w:r>
      <w:r w:rsidR="008F5B65" w:rsidRPr="008F5B65">
        <w:rPr>
          <w:rFonts w:ascii="HG丸ｺﾞｼｯｸM-PRO" w:eastAsia="HG丸ｺﾞｼｯｸM-PRO" w:hAnsi="HG丸ｺﾞｼｯｸM-PRO" w:hint="eastAsia"/>
        </w:rPr>
        <w:t>、入院治療等の手続きや最期を迎えるときの調整を家族</w:t>
      </w:r>
      <w:r w:rsidR="00F84F53">
        <w:rPr>
          <w:rFonts w:ascii="HG丸ｺﾞｼｯｸM-PRO" w:eastAsia="HG丸ｺﾞｼｯｸM-PRO" w:hAnsi="HG丸ｺﾞｼｯｸM-PRO" w:hint="eastAsia"/>
        </w:rPr>
        <w:t>で行って</w:t>
      </w:r>
      <w:r w:rsidR="008F5B65" w:rsidRPr="008F5B65">
        <w:rPr>
          <w:rFonts w:ascii="HG丸ｺﾞｼｯｸM-PRO" w:eastAsia="HG丸ｺﾞｼｯｸM-PRO" w:hAnsi="HG丸ｺﾞｼｯｸM-PRO" w:hint="eastAsia"/>
        </w:rPr>
        <w:t>くださることになった。本人も、家族が関わってくださることに、少し安堵の表情や態度を示すようになった。</w:t>
      </w:r>
    </w:p>
    <w:p w14:paraId="2BB342FC" w14:textId="77777777" w:rsidR="008F5B65" w:rsidRP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介護度の高い人の場合、毎日デイに行くことによって、朝からの飲酒をとめることができ、人と交わる事で、飲酒機会が減った。</w:t>
      </w:r>
    </w:p>
    <w:p w14:paraId="171D7D2A" w14:textId="77777777" w:rsidR="008F5B65" w:rsidRP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介護保険サービスを活用することで飲酒の機会を減らし、飲酒問題には触れずに飲酒量を減らすことにつながった。</w:t>
      </w:r>
    </w:p>
    <w:p w14:paraId="61576FE6" w14:textId="7CC81872" w:rsidR="008F5B65" w:rsidRP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各サービス担当者からの繰り返し</w:t>
      </w:r>
      <w:r w:rsidR="00F84F53">
        <w:rPr>
          <w:rFonts w:ascii="HG丸ｺﾞｼｯｸM-PRO" w:eastAsia="HG丸ｺﾞｼｯｸM-PRO" w:hAnsi="HG丸ｺﾞｼｯｸM-PRO" w:hint="eastAsia"/>
        </w:rPr>
        <w:t>の</w:t>
      </w:r>
      <w:r w:rsidRPr="008F5B65">
        <w:rPr>
          <w:rFonts w:ascii="HG丸ｺﾞｼｯｸM-PRO" w:eastAsia="HG丸ｺﾞｼｯｸM-PRO" w:hAnsi="HG丸ｺﾞｼｯｸM-PRO" w:hint="eastAsia"/>
        </w:rPr>
        <w:t>説得により、飲酒量を格段に減らすことが</w:t>
      </w:r>
      <w:r w:rsidR="00F84F53">
        <w:rPr>
          <w:rFonts w:ascii="HG丸ｺﾞｼｯｸM-PRO" w:eastAsia="HG丸ｺﾞｼｯｸM-PRO" w:hAnsi="HG丸ｺﾞｼｯｸM-PRO" w:hint="eastAsia"/>
        </w:rPr>
        <w:t>でき</w:t>
      </w:r>
      <w:r w:rsidRPr="008F5B65">
        <w:rPr>
          <w:rFonts w:ascii="HG丸ｺﾞｼｯｸM-PRO" w:eastAsia="HG丸ｺﾞｼｯｸM-PRO" w:hAnsi="HG丸ｺﾞｼｯｸM-PRO" w:hint="eastAsia"/>
        </w:rPr>
        <w:t>た。</w:t>
      </w:r>
    </w:p>
    <w:p w14:paraId="300EB1CB" w14:textId="235ECA19"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関わる際にお酒の話や体の心配を言っても「ほっといてくれ」で終わり、話が続けにくくなることが多い。まずは本人の興味、関心事の話から入っていき、数回の面談を通じて関係性を作ると次第に体調の話やお酒の量などの話ができることが多い。</w:t>
      </w:r>
    </w:p>
    <w:p w14:paraId="7EFEEA78" w14:textId="2B8FF5B9"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主治医の助言は効くので、診察の時に話をしていただくようにお願いしてい</w:t>
      </w:r>
      <w:r>
        <w:rPr>
          <w:rFonts w:ascii="HG丸ｺﾞｼｯｸM-PRO" w:eastAsia="HG丸ｺﾞｼｯｸM-PRO" w:hAnsi="HG丸ｺﾞｼｯｸM-PRO" w:hint="eastAsia"/>
        </w:rPr>
        <w:t>る</w:t>
      </w:r>
      <w:r w:rsidRPr="008F5B65">
        <w:rPr>
          <w:rFonts w:ascii="HG丸ｺﾞｼｯｸM-PRO" w:eastAsia="HG丸ｺﾞｼｯｸM-PRO" w:hAnsi="HG丸ｺﾞｼｯｸM-PRO" w:hint="eastAsia"/>
        </w:rPr>
        <w:t>。</w:t>
      </w:r>
    </w:p>
    <w:p w14:paraId="4CD27866" w14:textId="1FA41B8D"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家族が病院に事前に相談し、本人が泥酔し動けないときに、親族一同で搬送し、即入院できた結果、入院加療が非常にうまくいき、その後在宅復帰されてから断酒継続できており、デイサービス週１回程度の利用で穏やかに暮ら</w:t>
      </w:r>
      <w:r>
        <w:rPr>
          <w:rFonts w:ascii="HG丸ｺﾞｼｯｸM-PRO" w:eastAsia="HG丸ｺﾞｼｯｸM-PRO" w:hAnsi="HG丸ｺﾞｼｯｸM-PRO" w:hint="eastAsia"/>
        </w:rPr>
        <w:t>している。</w:t>
      </w:r>
    </w:p>
    <w:p w14:paraId="75C1B587" w14:textId="2857FC92"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体調が良い日にとにかく褒める。頑張って食事を摂り、お薬も飲んで、お風呂に入り、しっかり夜に寝る</w:t>
      </w:r>
      <w:r w:rsidR="00F84F53">
        <w:rPr>
          <w:rFonts w:ascii="HG丸ｺﾞｼｯｸM-PRO" w:eastAsia="HG丸ｺﾞｼｯｸM-PRO" w:hAnsi="HG丸ｺﾞｼｯｸM-PRO" w:hint="eastAsia"/>
        </w:rPr>
        <w:t>こと</w:t>
      </w:r>
      <w:r w:rsidRPr="008F5B65">
        <w:rPr>
          <w:rFonts w:ascii="HG丸ｺﾞｼｯｸM-PRO" w:eastAsia="HG丸ｺﾞｼｯｸM-PRO" w:hAnsi="HG丸ｺﾞｼｯｸM-PRO" w:hint="eastAsia"/>
        </w:rPr>
        <w:t>が</w:t>
      </w:r>
      <w:r w:rsidR="00F84F53">
        <w:rPr>
          <w:rFonts w:ascii="HG丸ｺﾞｼｯｸM-PRO" w:eastAsia="HG丸ｺﾞｼｯｸM-PRO" w:hAnsi="HG丸ｺﾞｼｯｸM-PRO" w:hint="eastAsia"/>
        </w:rPr>
        <w:t>でき</w:t>
      </w:r>
      <w:r w:rsidRPr="008F5B65">
        <w:rPr>
          <w:rFonts w:ascii="HG丸ｺﾞｼｯｸM-PRO" w:eastAsia="HG丸ｺﾞｼｯｸM-PRO" w:hAnsi="HG丸ｺﾞｼｯｸM-PRO" w:hint="eastAsia"/>
        </w:rPr>
        <w:t>た日の頑張りを褒め、やれば</w:t>
      </w:r>
      <w:r w:rsidR="00F84F53">
        <w:rPr>
          <w:rFonts w:ascii="HG丸ｺﾞｼｯｸM-PRO" w:eastAsia="HG丸ｺﾞｼｯｸM-PRO" w:hAnsi="HG丸ｺﾞｼｯｸM-PRO" w:hint="eastAsia"/>
        </w:rPr>
        <w:t>できること</w:t>
      </w:r>
      <w:r w:rsidRPr="008F5B65">
        <w:rPr>
          <w:rFonts w:ascii="HG丸ｺﾞｼｯｸM-PRO" w:eastAsia="HG丸ｺﾞｼｯｸM-PRO" w:hAnsi="HG丸ｺﾞｼｯｸM-PRO" w:hint="eastAsia"/>
        </w:rPr>
        <w:t>を意識付ける。</w:t>
      </w:r>
    </w:p>
    <w:p w14:paraId="0565B5D5" w14:textId="68DEB00A"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大きな暴力行為があった後、素面状態の時に病院受診し入院ができた。失禁等を繰り返し、</w:t>
      </w:r>
      <w:r w:rsidRPr="008F5B65">
        <w:rPr>
          <w:rFonts w:ascii="HG丸ｺﾞｼｯｸM-PRO" w:eastAsia="HG丸ｺﾞｼｯｸM-PRO" w:hAnsi="HG丸ｺﾞｼｯｸM-PRO" w:hint="eastAsia"/>
        </w:rPr>
        <w:lastRenderedPageBreak/>
        <w:t>一人で暮らすことが難しくなったと感じたときに病院を提案</w:t>
      </w:r>
      <w:r w:rsidR="00771516">
        <w:rPr>
          <w:rFonts w:ascii="HG丸ｺﾞｼｯｸM-PRO" w:eastAsia="HG丸ｺﾞｼｯｸM-PRO" w:hAnsi="HG丸ｺﾞｼｯｸM-PRO" w:hint="eastAsia"/>
        </w:rPr>
        <w:t>したところ</w:t>
      </w:r>
      <w:r w:rsidRPr="008F5B65">
        <w:rPr>
          <w:rFonts w:ascii="HG丸ｺﾞｼｯｸM-PRO" w:eastAsia="HG丸ｺﾞｼｯｸM-PRO" w:hAnsi="HG丸ｺﾞｼｯｸM-PRO" w:hint="eastAsia"/>
        </w:rPr>
        <w:t>と入院につながった。</w:t>
      </w:r>
    </w:p>
    <w:p w14:paraId="72DDB06C" w14:textId="0C547C9A"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糖尿病の症状が悪化し、本人が怖くなり、</w:t>
      </w:r>
      <w:r w:rsidR="00F84F53">
        <w:rPr>
          <w:rFonts w:ascii="HG丸ｺﾞｼｯｸM-PRO" w:eastAsia="HG丸ｺﾞｼｯｸM-PRO" w:hAnsi="HG丸ｺﾞｼｯｸM-PRO" w:hint="eastAsia"/>
        </w:rPr>
        <w:t>断</w:t>
      </w:r>
      <w:r w:rsidRPr="008F5B65">
        <w:rPr>
          <w:rFonts w:ascii="HG丸ｺﾞｼｯｸM-PRO" w:eastAsia="HG丸ｺﾞｼｯｸM-PRO" w:hAnsi="HG丸ｺﾞｼｯｸM-PRO" w:hint="eastAsia"/>
        </w:rPr>
        <w:t>酒できた</w:t>
      </w:r>
      <w:r>
        <w:rPr>
          <w:rFonts w:ascii="HG丸ｺﾞｼｯｸM-PRO" w:eastAsia="HG丸ｺﾞｼｯｸM-PRO" w:hAnsi="HG丸ｺﾞｼｯｸM-PRO" w:hint="eastAsia"/>
        </w:rPr>
        <w:t>。</w:t>
      </w:r>
    </w:p>
    <w:p w14:paraId="57CBA8B9" w14:textId="48F434BF" w:rsidR="008F5B65" w:rsidRDefault="008F5B65" w:rsidP="008F5B65">
      <w:pPr>
        <w:pStyle w:val="a7"/>
        <w:numPr>
          <w:ilvl w:val="1"/>
          <w:numId w:val="3"/>
        </w:numPr>
        <w:ind w:leftChars="0"/>
        <w:rPr>
          <w:rFonts w:ascii="HG丸ｺﾞｼｯｸM-PRO" w:eastAsia="HG丸ｺﾞｼｯｸM-PRO" w:hAnsi="HG丸ｺﾞｼｯｸM-PRO"/>
        </w:rPr>
      </w:pPr>
      <w:r w:rsidRPr="008F5B65">
        <w:rPr>
          <w:rFonts w:ascii="HG丸ｺﾞｼｯｸM-PRO" w:eastAsia="HG丸ｺﾞｼｯｸM-PRO" w:hAnsi="HG丸ｺﾞｼｯｸM-PRO" w:hint="eastAsia"/>
        </w:rPr>
        <w:t>保健所の精神保健相談員とケースを共有し同行訪問を重ねることで、家族の協力と医療へ繋げることができた。</w:t>
      </w:r>
    </w:p>
    <w:p w14:paraId="5B9867CA" w14:textId="12BB20C6" w:rsidR="00823179" w:rsidRDefault="00823179" w:rsidP="008F5B65">
      <w:pPr>
        <w:pStyle w:val="a7"/>
        <w:numPr>
          <w:ilvl w:val="1"/>
          <w:numId w:val="3"/>
        </w:numPr>
        <w:ind w:leftChars="0"/>
        <w:rPr>
          <w:rFonts w:ascii="HG丸ｺﾞｼｯｸM-PRO" w:eastAsia="HG丸ｺﾞｼｯｸM-PRO" w:hAnsi="HG丸ｺﾞｼｯｸM-PRO"/>
        </w:rPr>
      </w:pPr>
      <w:r w:rsidRPr="00823179">
        <w:rPr>
          <w:rFonts w:ascii="HG丸ｺﾞｼｯｸM-PRO" w:eastAsia="HG丸ｺﾞｼｯｸM-PRO" w:hAnsi="HG丸ｺﾞｼｯｸM-PRO" w:hint="eastAsia"/>
        </w:rPr>
        <w:t>保健所相談、医師面談を事前</w:t>
      </w:r>
      <w:r>
        <w:rPr>
          <w:rFonts w:ascii="HG丸ｺﾞｼｯｸM-PRO" w:eastAsia="HG丸ｺﾞｼｯｸM-PRO" w:hAnsi="HG丸ｺﾞｼｯｸM-PRO" w:hint="eastAsia"/>
        </w:rPr>
        <w:t>に</w:t>
      </w:r>
      <w:r w:rsidRPr="00823179">
        <w:rPr>
          <w:rFonts w:ascii="HG丸ｺﾞｼｯｸM-PRO" w:eastAsia="HG丸ｺﾞｼｯｸM-PRO" w:hAnsi="HG丸ｺﾞｼｯｸM-PRO" w:hint="eastAsia"/>
        </w:rPr>
        <w:t>相談し具体的支援を検討し</w:t>
      </w:r>
      <w:r>
        <w:rPr>
          <w:rFonts w:ascii="HG丸ｺﾞｼｯｸM-PRO" w:eastAsia="HG丸ｺﾞｼｯｸM-PRO" w:hAnsi="HG丸ｺﾞｼｯｸM-PRO" w:hint="eastAsia"/>
        </w:rPr>
        <w:t>、</w:t>
      </w:r>
      <w:r w:rsidRPr="00823179">
        <w:rPr>
          <w:rFonts w:ascii="HG丸ｺﾞｼｯｸM-PRO" w:eastAsia="HG丸ｺﾞｼｯｸM-PRO" w:hAnsi="HG丸ｺﾞｼｯｸM-PRO" w:hint="eastAsia"/>
        </w:rPr>
        <w:t>入院医療機関医師と緊急でも入院できる体制をと</w:t>
      </w:r>
      <w:r>
        <w:rPr>
          <w:rFonts w:ascii="HG丸ｺﾞｼｯｸM-PRO" w:eastAsia="HG丸ｺﾞｼｯｸM-PRO" w:hAnsi="HG丸ｺﾞｼｯｸM-PRO" w:hint="eastAsia"/>
        </w:rPr>
        <w:t>った上で、</w:t>
      </w:r>
      <w:r w:rsidRPr="00823179">
        <w:rPr>
          <w:rFonts w:ascii="HG丸ｺﾞｼｯｸM-PRO" w:eastAsia="HG丸ｺﾞｼｯｸM-PRO" w:hAnsi="HG丸ｺﾞｼｯｸM-PRO" w:hint="eastAsia"/>
        </w:rPr>
        <w:t>本人へ説明し同意入院が出来た。</w:t>
      </w:r>
    </w:p>
    <w:p w14:paraId="2FE509D2" w14:textId="5A3DE432" w:rsidR="00823179" w:rsidRPr="008F5B65" w:rsidRDefault="00823179" w:rsidP="008F5B65">
      <w:pPr>
        <w:pStyle w:val="a7"/>
        <w:numPr>
          <w:ilvl w:val="1"/>
          <w:numId w:val="3"/>
        </w:numPr>
        <w:ind w:leftChars="0"/>
        <w:rPr>
          <w:rFonts w:ascii="HG丸ｺﾞｼｯｸM-PRO" w:eastAsia="HG丸ｺﾞｼｯｸM-PRO" w:hAnsi="HG丸ｺﾞｼｯｸM-PRO"/>
        </w:rPr>
      </w:pPr>
      <w:r w:rsidRPr="00823179">
        <w:rPr>
          <w:rFonts w:ascii="HG丸ｺﾞｼｯｸM-PRO" w:eastAsia="HG丸ｺﾞｼｯｸM-PRO" w:hAnsi="HG丸ｺﾞｼｯｸM-PRO" w:hint="eastAsia"/>
        </w:rPr>
        <w:t>本人が</w:t>
      </w:r>
      <w:r>
        <w:rPr>
          <w:rFonts w:ascii="HG丸ｺﾞｼｯｸM-PRO" w:eastAsia="HG丸ｺﾞｼｯｸM-PRO" w:hAnsi="HG丸ｺﾞｼｯｸM-PRO" w:hint="eastAsia"/>
        </w:rPr>
        <w:t>医師</w:t>
      </w:r>
      <w:r w:rsidRPr="00823179">
        <w:rPr>
          <w:rFonts w:ascii="HG丸ｺﾞｼｯｸM-PRO" w:eastAsia="HG丸ｺﾞｼｯｸM-PRO" w:hAnsi="HG丸ｺﾞｼｯｸM-PRO" w:hint="eastAsia"/>
        </w:rPr>
        <w:t>の言うことにはやや耳を傾ける傾向の強い年代であることから、関係機関の話し合いに主治医の参加を求め、摂取してよい量の決定、酒自体の在庫管理も主治医</w:t>
      </w:r>
      <w:r>
        <w:rPr>
          <w:rFonts w:ascii="HG丸ｺﾞｼｯｸM-PRO" w:eastAsia="HG丸ｺﾞｼｯｸM-PRO" w:hAnsi="HG丸ｺﾞｼｯｸM-PRO" w:hint="eastAsia"/>
        </w:rPr>
        <w:t>が行うことを</w:t>
      </w:r>
      <w:r w:rsidRPr="00823179">
        <w:rPr>
          <w:rFonts w:ascii="HG丸ｺﾞｼｯｸM-PRO" w:eastAsia="HG丸ｺﾞｼｯｸM-PRO" w:hAnsi="HG丸ｺﾞｼｯｸM-PRO" w:hint="eastAsia"/>
        </w:rPr>
        <w:t>本人の前で決定し、摂取量の抑制に一定の効果が見られた。</w:t>
      </w:r>
    </w:p>
    <w:p w14:paraId="7A883315" w14:textId="4F1D1CB2" w:rsidR="00D82ECF" w:rsidRPr="00D82ECF" w:rsidRDefault="00D82ECF">
      <w:pPr>
        <w:widowControl/>
        <w:jc w:val="left"/>
        <w:rPr>
          <w:rFonts w:ascii="HG丸ｺﾞｼｯｸM-PRO" w:eastAsia="HG丸ｺﾞｼｯｸM-PRO" w:hAnsi="HG丸ｺﾞｼｯｸM-PRO"/>
          <w:b/>
          <w:sz w:val="32"/>
        </w:rPr>
      </w:pPr>
    </w:p>
    <w:p w14:paraId="102314F8" w14:textId="77777777" w:rsidR="00D82ECF" w:rsidRDefault="00D82ECF">
      <w:pPr>
        <w:widowControl/>
        <w:jc w:val="left"/>
        <w:rPr>
          <w:rFonts w:ascii="HG丸ｺﾞｼｯｸM-PRO" w:eastAsia="HG丸ｺﾞｼｯｸM-PRO" w:hAnsi="HG丸ｺﾞｼｯｸM-PRO"/>
          <w:b/>
          <w:sz w:val="32"/>
        </w:rPr>
      </w:pPr>
      <w:r>
        <w:rPr>
          <w:rFonts w:ascii="HG丸ｺﾞｼｯｸM-PRO" w:eastAsia="HG丸ｺﾞｼｯｸM-PRO" w:hAnsi="HG丸ｺﾞｼｯｸM-PRO"/>
          <w:b/>
          <w:sz w:val="32"/>
        </w:rPr>
        <w:br w:type="page"/>
      </w:r>
    </w:p>
    <w:p w14:paraId="717448C2" w14:textId="4E939E0C" w:rsidR="00776EE1" w:rsidRPr="00A43403" w:rsidRDefault="00776EE1" w:rsidP="00776EE1">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lastRenderedPageBreak/>
        <w:t>Ⅲ　考察</w:t>
      </w:r>
    </w:p>
    <w:p w14:paraId="15183690" w14:textId="37CFB4E7" w:rsidR="001F73B1" w:rsidRPr="00F84F53" w:rsidRDefault="007857B3" w:rsidP="00F84F53">
      <w:pPr>
        <w:pStyle w:val="a7"/>
        <w:numPr>
          <w:ilvl w:val="0"/>
          <w:numId w:val="16"/>
        </w:numPr>
        <w:ind w:leftChars="0"/>
        <w:rPr>
          <w:rFonts w:ascii="HG丸ｺﾞｼｯｸM-PRO" w:eastAsia="HG丸ｺﾞｼｯｸM-PRO" w:hAnsi="HG丸ｺﾞｼｯｸM-PRO"/>
          <w:b/>
          <w:sz w:val="28"/>
          <w:szCs w:val="24"/>
        </w:rPr>
      </w:pPr>
      <w:r w:rsidRPr="00F84F53">
        <w:rPr>
          <w:rFonts w:ascii="HG丸ｺﾞｼｯｸM-PRO" w:eastAsia="HG丸ｺﾞｼｯｸM-PRO" w:hAnsi="HG丸ｺﾞｼｯｸM-PRO" w:hint="eastAsia"/>
          <w:b/>
          <w:sz w:val="28"/>
          <w:szCs w:val="24"/>
        </w:rPr>
        <w:t>飲酒問題のある高齢者の支援経験の有無について</w:t>
      </w:r>
    </w:p>
    <w:p w14:paraId="65F558D8" w14:textId="3044E605" w:rsidR="00F84F53" w:rsidRPr="00F84F53" w:rsidRDefault="00F84F53" w:rsidP="00F84F53">
      <w:pPr>
        <w:ind w:firstLineChars="300" w:firstLine="630"/>
        <w:rPr>
          <w:rFonts w:ascii="HG丸ｺﾞｼｯｸM-PRO" w:eastAsia="HG丸ｺﾞｼｯｸM-PRO" w:hAnsi="HG丸ｺﾞｼｯｸM-PRO"/>
        </w:rPr>
      </w:pPr>
      <w:r w:rsidRPr="00F84F53">
        <w:rPr>
          <w:rFonts w:ascii="HG丸ｺﾞｼｯｸM-PRO" w:eastAsia="HG丸ｺﾞｼｯｸM-PRO" w:hAnsi="HG丸ｺﾞｼｯｸM-PRO" w:hint="eastAsia"/>
        </w:rPr>
        <w:t>飲酒問題のある高齢者への支援経験については、約9割が「経験がある」と回答した。</w:t>
      </w:r>
    </w:p>
    <w:p w14:paraId="105E4F08" w14:textId="77777777" w:rsidR="00F84F53" w:rsidRPr="00F84F53" w:rsidRDefault="00F84F53" w:rsidP="00F84F53">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また、職場の経験年数が長いほど飲酒問題のある高齢者への支援経験を有する割合が高く、経験年数「1年未満」では半数、「1年以上3年未満」では約8割、「10年以上」では97%が飲酒問題のある高齢者への支援経験があると回答した。</w:t>
      </w:r>
    </w:p>
    <w:p w14:paraId="3123C90D" w14:textId="6C296512" w:rsidR="00411F62" w:rsidRDefault="00F84F53" w:rsidP="00F84F53">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平成17年度の関西アルコール関連学会による「高齢者介護現場での飲酒に関する問題についての調査」（以下「平成17年調査」という。）では、経験年数「1年未満」で6割近く、「3年以上」では8割以上で飲酒問題のある高齢者への支援経験があると報告されており、今回の調査でも、高齢者介護の現場において飲酒問題が身近な問題であることがわかった。</w:t>
      </w:r>
    </w:p>
    <w:p w14:paraId="0B175848" w14:textId="77777777" w:rsidR="00F84F53" w:rsidRPr="00AE3FD1" w:rsidRDefault="00F84F53" w:rsidP="00F84F53">
      <w:pPr>
        <w:ind w:leftChars="200" w:left="420" w:firstLineChars="100" w:firstLine="160"/>
        <w:rPr>
          <w:rFonts w:ascii="HG丸ｺﾞｼｯｸM-PRO" w:eastAsia="HG丸ｺﾞｼｯｸM-PRO" w:hAnsi="HG丸ｺﾞｼｯｸM-PRO"/>
          <w:sz w:val="16"/>
        </w:rPr>
      </w:pPr>
    </w:p>
    <w:p w14:paraId="214FC8E5" w14:textId="10D89A43" w:rsidR="00411F62" w:rsidRPr="00F84F53" w:rsidRDefault="00284F23" w:rsidP="00F84F53">
      <w:pPr>
        <w:pStyle w:val="a7"/>
        <w:numPr>
          <w:ilvl w:val="0"/>
          <w:numId w:val="16"/>
        </w:numPr>
        <w:ind w:leftChars="0"/>
        <w:rPr>
          <w:rFonts w:ascii="HG丸ｺﾞｼｯｸM-PRO" w:eastAsia="HG丸ｺﾞｼｯｸM-PRO" w:hAnsi="HG丸ｺﾞｼｯｸM-PRO"/>
          <w:b/>
          <w:sz w:val="28"/>
          <w:szCs w:val="28"/>
        </w:rPr>
      </w:pPr>
      <w:r w:rsidRPr="00F84F53">
        <w:rPr>
          <w:rFonts w:ascii="HG丸ｺﾞｼｯｸM-PRO" w:eastAsia="HG丸ｺﾞｼｯｸM-PRO" w:hAnsi="HG丸ｺﾞｼｯｸM-PRO" w:hint="eastAsia"/>
          <w:b/>
          <w:sz w:val="28"/>
          <w:szCs w:val="28"/>
        </w:rPr>
        <w:t>アルコール依存症に関する知識や理解</w:t>
      </w:r>
      <w:r w:rsidR="00411F62" w:rsidRPr="00F84F53">
        <w:rPr>
          <w:rFonts w:ascii="HG丸ｺﾞｼｯｸM-PRO" w:eastAsia="HG丸ｺﾞｼｯｸM-PRO" w:hAnsi="HG丸ｺﾞｼｯｸM-PRO" w:hint="eastAsia"/>
          <w:b/>
          <w:sz w:val="28"/>
          <w:szCs w:val="28"/>
        </w:rPr>
        <w:t>について</w:t>
      </w:r>
    </w:p>
    <w:p w14:paraId="7797A0FC" w14:textId="77777777" w:rsidR="00F84F53" w:rsidRPr="00F84F53" w:rsidRDefault="00F84F53" w:rsidP="00F84F53">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アルコール依存症についてあてはまると思うもの」として、「飲酒にまつわる嘘をつく」（61％）、「酒に酔って暴言を吐き、暴力を振るう」（54％）、「昼間から仕事に行かず酒を飲んでいる」（36％）が選択されており、実際の介護現場で困っていることが反映されているだけでなく、「アルコール依存症」についてネガティブなイメージがあることがうかがわれた。一方で、「本人の意志が弱いだけであり、性格的な問題である」（12％）、「お酒の強い人は、アルコール依存症にはなりにくい」（2％）という誤解は少ないと思われた。</w:t>
      </w:r>
    </w:p>
    <w:p w14:paraId="0F07DD02" w14:textId="77777777" w:rsidR="00F84F53" w:rsidRPr="00F84F53" w:rsidRDefault="00F84F53" w:rsidP="00F84F53">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また、「アルコール依存症について知っているもの」では、「飲酒をコントロールできない精神疾患である」（73％）、「一度依存症になってしまうと治るのが難しい」（72％）は7割以上が知っていたが、「断酒を続けることにより、依存症から回復する」（40％）、「女性の方が短期間で発症する傾向がある」（24％）、「お酒に強い人ほどなりやすい」（14％）の項目の選択は少なく、あまり知られていないことがわかった。</w:t>
      </w:r>
    </w:p>
    <w:p w14:paraId="3DC905CB" w14:textId="5DACC455" w:rsidR="00C86FF2" w:rsidRDefault="00F84F53" w:rsidP="00F84F53">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アルコール依存症に対応する機関・団体で知っているもの」については、専門医療機関や保健所等、自助グループなどは75％以上が知っていると回答した。平成17年調査では、専門医療機関の認知は約5割であり、専門医療機関についての周知は進んできたと考えられる。一方で、回復施設などの自助グループ以外の民間支援団体については約2割にとどまり、あまり知られていなかった。また、職種別では、介護支援専門員が他の職種に比べて、知っている機関・団体の割合が低かった。</w:t>
      </w:r>
    </w:p>
    <w:p w14:paraId="47F4E5FE" w14:textId="77777777" w:rsidR="00F84F53" w:rsidRPr="00471C95" w:rsidRDefault="00F84F53" w:rsidP="00F84F53">
      <w:pPr>
        <w:ind w:leftChars="200" w:left="420" w:firstLineChars="100" w:firstLine="210"/>
        <w:rPr>
          <w:rFonts w:ascii="HG丸ｺﾞｼｯｸM-PRO" w:eastAsia="HG丸ｺﾞｼｯｸM-PRO" w:hAnsi="HG丸ｺﾞｼｯｸM-PRO"/>
        </w:rPr>
      </w:pPr>
    </w:p>
    <w:p w14:paraId="7574BA65" w14:textId="38E44E4D" w:rsidR="00C86FF2" w:rsidRPr="00F84F53" w:rsidRDefault="003B7685" w:rsidP="00F84F53">
      <w:pPr>
        <w:pStyle w:val="a7"/>
        <w:numPr>
          <w:ilvl w:val="0"/>
          <w:numId w:val="16"/>
        </w:numPr>
        <w:ind w:leftChars="0"/>
        <w:rPr>
          <w:rFonts w:ascii="HG丸ｺﾞｼｯｸM-PRO" w:eastAsia="HG丸ｺﾞｼｯｸM-PRO" w:hAnsi="HG丸ｺﾞｼｯｸM-PRO"/>
          <w:b/>
          <w:sz w:val="28"/>
          <w:szCs w:val="28"/>
        </w:rPr>
      </w:pPr>
      <w:r w:rsidRPr="00F84F53">
        <w:rPr>
          <w:rFonts w:ascii="HG丸ｺﾞｼｯｸM-PRO" w:eastAsia="HG丸ｺﾞｼｯｸM-PRO" w:hAnsi="HG丸ｺﾞｼｯｸM-PRO" w:hint="eastAsia"/>
          <w:b/>
          <w:sz w:val="28"/>
          <w:szCs w:val="28"/>
        </w:rPr>
        <w:t>高齢者の飲酒問題</w:t>
      </w:r>
      <w:r w:rsidR="00CD1241">
        <w:rPr>
          <w:rFonts w:ascii="HG丸ｺﾞｼｯｸM-PRO" w:eastAsia="HG丸ｺﾞｼｯｸM-PRO" w:hAnsi="HG丸ｺﾞｼｯｸM-PRO" w:hint="eastAsia"/>
          <w:b/>
          <w:sz w:val="28"/>
          <w:szCs w:val="28"/>
        </w:rPr>
        <w:t>で</w:t>
      </w:r>
      <w:r w:rsidRPr="00F84F53">
        <w:rPr>
          <w:rFonts w:ascii="HG丸ｺﾞｼｯｸM-PRO" w:eastAsia="HG丸ｺﾞｼｯｸM-PRO" w:hAnsi="HG丸ｺﾞｼｯｸM-PRO" w:hint="eastAsia"/>
          <w:b/>
          <w:sz w:val="28"/>
          <w:szCs w:val="28"/>
        </w:rPr>
        <w:t>困っていること</w:t>
      </w:r>
      <w:r w:rsidR="00CD1241">
        <w:rPr>
          <w:rFonts w:ascii="HG丸ｺﾞｼｯｸM-PRO" w:eastAsia="HG丸ｺﾞｼｯｸM-PRO" w:hAnsi="HG丸ｺﾞｼｯｸM-PRO" w:hint="eastAsia"/>
          <w:b/>
          <w:sz w:val="28"/>
          <w:szCs w:val="28"/>
        </w:rPr>
        <w:t>について</w:t>
      </w:r>
    </w:p>
    <w:p w14:paraId="14E68318" w14:textId="31C5CA86" w:rsidR="00F84F53" w:rsidRPr="00F84F53" w:rsidRDefault="00F84F53" w:rsidP="00CD1241">
      <w:pPr>
        <w:rPr>
          <w:rFonts w:ascii="HG丸ｺﾞｼｯｸM-PRO" w:eastAsia="HG丸ｺﾞｼｯｸM-PRO" w:hAnsi="HG丸ｺﾞｼｯｸM-PRO"/>
        </w:rPr>
      </w:pPr>
      <w:r w:rsidRPr="00F84F53">
        <w:rPr>
          <w:rFonts w:ascii="HG丸ｺﾞｼｯｸM-PRO" w:eastAsia="HG丸ｺﾞｼｯｸM-PRO" w:hAnsi="HG丸ｺﾞｼｯｸM-PRO" w:hint="eastAsia"/>
        </w:rPr>
        <w:t>（１）知識に関して困っていること</w:t>
      </w:r>
    </w:p>
    <w:p w14:paraId="5582705D" w14:textId="77777777" w:rsidR="00CD1241"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高齢者の飲酒問題についての知識を持っていない」について、全体では約2割、経験年数「1年未満」及び「1年以上～3年未満」では約4割が選択し、経験年数が長くなるほど減少した。職場で経験を積む中で、高齢者の飲酒問題への知識を得る機会もあることが考えられたが、「アルコール依存症についての知識を持っていない」についても全体の約2割が選択するなど、高齢者の飲酒</w:t>
      </w:r>
      <w:r w:rsidRPr="00F84F53">
        <w:rPr>
          <w:rFonts w:ascii="HG丸ｺﾞｼｯｸM-PRO" w:eastAsia="HG丸ｺﾞｼｯｸM-PRO" w:hAnsi="HG丸ｺﾞｼｯｸM-PRO" w:hint="eastAsia"/>
        </w:rPr>
        <w:lastRenderedPageBreak/>
        <w:t>問題やアルコール依存症に関する知識がなく困っている状況もあると思われた。</w:t>
      </w:r>
    </w:p>
    <w:p w14:paraId="32A7E80F" w14:textId="4C32D782" w:rsidR="00F84F53" w:rsidRPr="00F84F53"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さらに、半数以上が「飲酒をやめてもらう方法がわからない」（55%）を選択し、「問題行動の原因が飲酒の影響かどうかわからない」（43%）が続き、その他として、「認知症との判別」「専門機関にかかるタイミング」などがみられた。一般的な知識だけではなく、問題行動や病状の見立てをどのようにすればよいのか、飲酒行動に対する声掛けや介入の方法についてなど、具体的な支援の方法がわからず困っている状況がうかがえた。</w:t>
      </w:r>
    </w:p>
    <w:p w14:paraId="6E7E4B1B" w14:textId="77777777" w:rsidR="00F84F53" w:rsidRPr="00F84F53" w:rsidRDefault="00F84F53" w:rsidP="00CD1241">
      <w:pPr>
        <w:rPr>
          <w:rFonts w:ascii="HG丸ｺﾞｼｯｸM-PRO" w:eastAsia="HG丸ｺﾞｼｯｸM-PRO" w:hAnsi="HG丸ｺﾞｼｯｸM-PRO"/>
        </w:rPr>
      </w:pPr>
      <w:r w:rsidRPr="00F84F53">
        <w:rPr>
          <w:rFonts w:ascii="HG丸ｺﾞｼｯｸM-PRO" w:eastAsia="HG丸ｺﾞｼｯｸM-PRO" w:hAnsi="HG丸ｺﾞｼｯｸM-PRO" w:hint="eastAsia"/>
        </w:rPr>
        <w:t>（２）対応の仕方に関して困っていること</w:t>
      </w:r>
    </w:p>
    <w:p w14:paraId="54A17765" w14:textId="77777777" w:rsidR="00CD1241" w:rsidRDefault="00F84F53" w:rsidP="00CD1241">
      <w:pPr>
        <w:ind w:left="420" w:hangingChars="200" w:hanging="420"/>
        <w:rPr>
          <w:rFonts w:ascii="HG丸ｺﾞｼｯｸM-PRO" w:eastAsia="HG丸ｺﾞｼｯｸM-PRO" w:hAnsi="HG丸ｺﾞｼｯｸM-PRO"/>
        </w:rPr>
      </w:pPr>
      <w:r w:rsidRPr="00F84F53">
        <w:rPr>
          <w:rFonts w:ascii="HG丸ｺﾞｼｯｸM-PRO" w:eastAsia="HG丸ｺﾞｼｯｸM-PRO" w:hAnsi="HG丸ｺﾞｼｯｸM-PRO" w:hint="eastAsia"/>
        </w:rPr>
        <w:t xml:space="preserve">　　</w:t>
      </w:r>
      <w:r w:rsidR="00CD1241">
        <w:rPr>
          <w:rFonts w:ascii="HG丸ｺﾞｼｯｸM-PRO" w:eastAsia="HG丸ｺﾞｼｯｸM-PRO" w:hAnsi="HG丸ｺﾞｼｯｸM-PRO" w:hint="eastAsia"/>
        </w:rPr>
        <w:t xml:space="preserve">　</w:t>
      </w:r>
      <w:r w:rsidRPr="00F84F53">
        <w:rPr>
          <w:rFonts w:ascii="HG丸ｺﾞｼｯｸM-PRO" w:eastAsia="HG丸ｺﾞｼｯｸM-PRO" w:hAnsi="HG丸ｺﾞｼｯｸM-PRO" w:hint="eastAsia"/>
        </w:rPr>
        <w:t>「酒ばかり飲んで食事をとらない」（56％）、「本人が支援を拒否する」（52％）が半数を超え、「失禁や転倒、放尿や不潔行為がある」（49％）、「相談機関や医療機関、自助グループに行くように勧めても行かない」（48％）、「昼間から酒を飲んでいる」（46％）も半数近くが選択した。また、その他として、「年寄りから楽しみを奪わないで欲しい、と言われる」「周囲の人々の何とかしてほしいと思う圧力への対応が困る」「近くに専門の医療機関がないため、通院が困難」「適切な受診や介護保険サービスの導入が困難」などの記載があった。</w:t>
      </w:r>
    </w:p>
    <w:p w14:paraId="6BAE227D" w14:textId="0570D4D4" w:rsidR="00F84F53" w:rsidRPr="00F84F53"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これらのことから、対応に困難を感じる飲酒問題は多岐にわたり、中でも、飲酒問題があるにも関わらず、高齢者本人が相談や治療を受けようとしなかったり、支援を拒否したりするなど、対応の困難さが多くうかがわれた。</w:t>
      </w:r>
    </w:p>
    <w:p w14:paraId="126DF5D9" w14:textId="77777777" w:rsidR="00F84F53" w:rsidRPr="00F84F53" w:rsidRDefault="00F84F53" w:rsidP="00F84F53">
      <w:pPr>
        <w:rPr>
          <w:rFonts w:ascii="HG丸ｺﾞｼｯｸM-PRO" w:eastAsia="HG丸ｺﾞｼｯｸM-PRO" w:hAnsi="HG丸ｺﾞｼｯｸM-PRO"/>
        </w:rPr>
      </w:pPr>
      <w:r w:rsidRPr="00F84F53">
        <w:rPr>
          <w:rFonts w:ascii="HG丸ｺﾞｼｯｸM-PRO" w:eastAsia="HG丸ｺﾞｼｯｸM-PRO" w:hAnsi="HG丸ｺﾞｼｯｸM-PRO" w:hint="eastAsia"/>
        </w:rPr>
        <w:t>（３）家族に関して困っていること</w:t>
      </w:r>
    </w:p>
    <w:p w14:paraId="08B1860D" w14:textId="77777777" w:rsidR="00CD1241" w:rsidRDefault="00F84F53" w:rsidP="00CD1241">
      <w:pPr>
        <w:ind w:left="420" w:hangingChars="200" w:hanging="420"/>
        <w:rPr>
          <w:rFonts w:ascii="HG丸ｺﾞｼｯｸM-PRO" w:eastAsia="HG丸ｺﾞｼｯｸM-PRO" w:hAnsi="HG丸ｺﾞｼｯｸM-PRO"/>
        </w:rPr>
      </w:pPr>
      <w:r w:rsidRPr="00F84F53">
        <w:rPr>
          <w:rFonts w:ascii="HG丸ｺﾞｼｯｸM-PRO" w:eastAsia="HG丸ｺﾞｼｯｸM-PRO" w:hAnsi="HG丸ｺﾞｼｯｸM-PRO" w:hint="eastAsia"/>
        </w:rPr>
        <w:t xml:space="preserve">　</w:t>
      </w:r>
      <w:r w:rsidR="00CD1241">
        <w:rPr>
          <w:rFonts w:ascii="HG丸ｺﾞｼｯｸM-PRO" w:eastAsia="HG丸ｺﾞｼｯｸM-PRO" w:hAnsi="HG丸ｺﾞｼｯｸM-PRO" w:hint="eastAsia"/>
        </w:rPr>
        <w:t xml:space="preserve">　</w:t>
      </w:r>
      <w:r w:rsidRPr="00F84F53">
        <w:rPr>
          <w:rFonts w:ascii="HG丸ｺﾞｼｯｸM-PRO" w:eastAsia="HG丸ｺﾞｼｯｸM-PRO" w:hAnsi="HG丸ｺﾞｼｯｸM-PRO" w:hint="eastAsia"/>
        </w:rPr>
        <w:t xml:space="preserve">　「家族が疲弊している」（69％）が最も多く、次いで、「家族の協力が得られない」（46％）、「家族が酒を飲ませてしまう」（36％）であった。その他として、「若い家族の場合、仕事があり支援者と連絡が取りにくく、家族会などにも参加されない」「お酒を飲んで寝ているほうが家族も楽」などの記載もあった。</w:t>
      </w:r>
    </w:p>
    <w:p w14:paraId="226A9DE0" w14:textId="77777777" w:rsidR="00CD1241"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他の項目での選択や記載もあわせると、家族の協力が得られなかったり、酒を飲ませてしまうなどの背景として、飲酒問題に対する家族の理解が不十分というだけでなく、本人が家族の話を聞こうとしなかったり、家族への暴言や暴力などがあったりして、家族自身が疲弊してしまい、飲酒して寝ている方が楽だと思ってしまったりするというような状況があるのではないかと思われた。また、1人暮らしの高齢者の増加により、疎遠となった家族からの協力の得にくさも推察される。</w:t>
      </w:r>
    </w:p>
    <w:p w14:paraId="577EE395" w14:textId="79C55569" w:rsidR="00F84F53" w:rsidRPr="00F84F53"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これらのことから、飲酒問題への理解不足・支援不足により疲弊した家族から協力が得られないことに関わりの難しさを感じていることがうかがえる。</w:t>
      </w:r>
    </w:p>
    <w:p w14:paraId="39EDBA9F" w14:textId="77777777" w:rsidR="00F84F53" w:rsidRPr="00F84F53" w:rsidRDefault="00F84F53" w:rsidP="00F84F53">
      <w:pPr>
        <w:rPr>
          <w:rFonts w:ascii="HG丸ｺﾞｼｯｸM-PRO" w:eastAsia="HG丸ｺﾞｼｯｸM-PRO" w:hAnsi="HG丸ｺﾞｼｯｸM-PRO"/>
        </w:rPr>
      </w:pPr>
      <w:r w:rsidRPr="00F84F53">
        <w:rPr>
          <w:rFonts w:ascii="HG丸ｺﾞｼｯｸM-PRO" w:eastAsia="HG丸ｺﾞｼｯｸM-PRO" w:hAnsi="HG丸ｺﾞｼｯｸM-PRO" w:hint="eastAsia"/>
        </w:rPr>
        <w:t>（４）社会資源に関して困っていること</w:t>
      </w:r>
    </w:p>
    <w:p w14:paraId="701D4A63" w14:textId="1D2DDBB1" w:rsidR="00F84F53" w:rsidRPr="00F84F53" w:rsidRDefault="00F84F53" w:rsidP="00CD1241">
      <w:pPr>
        <w:ind w:left="420" w:hangingChars="200" w:hanging="420"/>
        <w:rPr>
          <w:rFonts w:ascii="HG丸ｺﾞｼｯｸM-PRO" w:eastAsia="HG丸ｺﾞｼｯｸM-PRO" w:hAnsi="HG丸ｺﾞｼｯｸM-PRO"/>
        </w:rPr>
      </w:pPr>
      <w:r w:rsidRPr="00F84F53">
        <w:rPr>
          <w:rFonts w:ascii="HG丸ｺﾞｼｯｸM-PRO" w:eastAsia="HG丸ｺﾞｼｯｸM-PRO" w:hAnsi="HG丸ｺﾞｼｯｸM-PRO" w:hint="eastAsia"/>
        </w:rPr>
        <w:t xml:space="preserve">　　</w:t>
      </w:r>
      <w:r w:rsidR="00CD1241">
        <w:rPr>
          <w:rFonts w:ascii="HG丸ｺﾞｼｯｸM-PRO" w:eastAsia="HG丸ｺﾞｼｯｸM-PRO" w:hAnsi="HG丸ｺﾞｼｯｸM-PRO" w:hint="eastAsia"/>
        </w:rPr>
        <w:t xml:space="preserve">　</w:t>
      </w:r>
      <w:r w:rsidRPr="00F84F53">
        <w:rPr>
          <w:rFonts w:ascii="HG丸ｺﾞｼｯｸM-PRO" w:eastAsia="HG丸ｺﾞｼｯｸM-PRO" w:hAnsi="HG丸ｺﾞｼｯｸM-PRO" w:hint="eastAsia"/>
        </w:rPr>
        <w:t>「依存症に対応する相談機関や医療機関がどのようなところか知らない」（13％）、「依存症に対応する相談機関や医療機関がどこにあるかを知らない」（12％）、「自助グループや回復施設のことを知らない」（22％）、「依存症に対応する相談機関・医療機関につなぐ方法がわからない」（17％）、「困ったときにどこに相談してよいかわからない」（9％）であり、どのような支援機関があって、相談やつなぐことができるということはおおむね知っているということがわかった。</w:t>
      </w:r>
    </w:p>
    <w:p w14:paraId="2EBBB5FF" w14:textId="77777777" w:rsidR="00F84F53" w:rsidRPr="00F84F53" w:rsidRDefault="00F84F53" w:rsidP="00CD1241">
      <w:pPr>
        <w:ind w:left="420" w:hangingChars="200" w:hanging="420"/>
        <w:rPr>
          <w:rFonts w:ascii="HG丸ｺﾞｼｯｸM-PRO" w:eastAsia="HG丸ｺﾞｼｯｸM-PRO" w:hAnsi="HG丸ｺﾞｼｯｸM-PRO"/>
        </w:rPr>
      </w:pPr>
      <w:r w:rsidRPr="00F84F53">
        <w:rPr>
          <w:rFonts w:ascii="HG丸ｺﾞｼｯｸM-PRO" w:eastAsia="HG丸ｺﾞｼｯｸM-PRO" w:hAnsi="HG丸ｺﾞｼｯｸM-PRO" w:hint="eastAsia"/>
        </w:rPr>
        <w:t xml:space="preserve">　　　　一方で、約4割が、「依存症に対応する相談機関・医療機関につなぐタイミングがわからない」「困ったときに相談しても解決に至らない」を選択していた。「困ったときに相談しても解決に至らない」については、経験年数が長くなるほど多くなっていた。その他としては、「本人・家族が面談を拒否している場合に、専門の支援機関も介入が困難と言われる」「本人の状況が重篤化しないと、動機づけが困難」「通院手段の確保が困難（免許を返納している）」「近くに専門の医療機関や自助グループがない」などの記載があった。</w:t>
      </w:r>
    </w:p>
    <w:p w14:paraId="7241BF31" w14:textId="0351D718" w:rsidR="00F84F53" w:rsidRPr="00F84F53" w:rsidRDefault="00F84F53" w:rsidP="00CD1241">
      <w:pPr>
        <w:ind w:left="420" w:hangingChars="200" w:hanging="420"/>
        <w:rPr>
          <w:rFonts w:ascii="HG丸ｺﾞｼｯｸM-PRO" w:eastAsia="HG丸ｺﾞｼｯｸM-PRO" w:hAnsi="HG丸ｺﾞｼｯｸM-PRO"/>
        </w:rPr>
      </w:pPr>
      <w:r w:rsidRPr="00F84F53">
        <w:rPr>
          <w:rFonts w:ascii="HG丸ｺﾞｼｯｸM-PRO" w:eastAsia="HG丸ｺﾞｼｯｸM-PRO" w:hAnsi="HG丸ｺﾞｼｯｸM-PRO" w:hint="eastAsia"/>
        </w:rPr>
        <w:lastRenderedPageBreak/>
        <w:t xml:space="preserve">　　　これらのことから、専門の支援機関や自助グループは知っていて、対応に困った支援者が専門の支援機関に相談したものの、本人の断酒の意志や治療への意欲が不十分なことを理由に対応してもらえず、結局解決に至らなかったという経験などから、専門の支援機関などにつなげることができずに困っている状況がうかがえた。</w:t>
      </w:r>
    </w:p>
    <w:p w14:paraId="5F50A68C" w14:textId="77777777" w:rsidR="00F84F53" w:rsidRPr="00F84F53" w:rsidRDefault="00F84F53" w:rsidP="00F84F53">
      <w:pPr>
        <w:rPr>
          <w:rFonts w:ascii="HG丸ｺﾞｼｯｸM-PRO" w:eastAsia="HG丸ｺﾞｼｯｸM-PRO" w:hAnsi="HG丸ｺﾞｼｯｸM-PRO"/>
        </w:rPr>
      </w:pPr>
      <w:r w:rsidRPr="00F84F53">
        <w:rPr>
          <w:rFonts w:ascii="HG丸ｺﾞｼｯｸM-PRO" w:eastAsia="HG丸ｺﾞｼｯｸM-PRO" w:hAnsi="HG丸ｺﾞｼｯｸM-PRO" w:hint="eastAsia"/>
        </w:rPr>
        <w:t>（５）その他困っていること</w:t>
      </w:r>
    </w:p>
    <w:p w14:paraId="34122A7E" w14:textId="75B55343" w:rsidR="00F84F53" w:rsidRPr="00F84F53" w:rsidRDefault="00F84F53" w:rsidP="00CD1241">
      <w:pPr>
        <w:ind w:left="420" w:hangingChars="200" w:hanging="420"/>
        <w:rPr>
          <w:rFonts w:ascii="HG丸ｺﾞｼｯｸM-PRO" w:eastAsia="HG丸ｺﾞｼｯｸM-PRO" w:hAnsi="HG丸ｺﾞｼｯｸM-PRO"/>
        </w:rPr>
      </w:pPr>
      <w:r w:rsidRPr="00F84F53">
        <w:rPr>
          <w:rFonts w:ascii="HG丸ｺﾞｼｯｸM-PRO" w:eastAsia="HG丸ｺﾞｼｯｸM-PRO" w:hAnsi="HG丸ｺﾞｼｯｸM-PRO" w:hint="eastAsia"/>
        </w:rPr>
        <w:t xml:space="preserve">　　　上記の（１）から（４）と重なる記載も多いが、本人・家族等に関しては、「お酒を飲む以外に楽しみがない」「世捨て人的な発言」といった本人の意思に関わることや、治療意欲を引き出す動機づけに関すること、さらに、家族の理解や協力が進まないこと、もしくは疲弊した家族への対応に関すること、周囲が飲酒を勧めてしまうことなどが挙げられていた。また、1人暮らしの人への支援や金銭管理に関することなどの記載もあった。</w:t>
      </w:r>
    </w:p>
    <w:p w14:paraId="37F4F140" w14:textId="77777777" w:rsidR="00F84F53" w:rsidRPr="00F84F53"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高齢者という点からは、認知症との鑑別や身体治療が必要になった際の対応に関することや、飲酒している状態により介護保険サービス利用の意思確認ができなかったり、拒否や暴言などによりサービスが提供できなかったりすることなどが挙げられていた。</w:t>
      </w:r>
    </w:p>
    <w:p w14:paraId="4AD7F70C" w14:textId="77777777" w:rsidR="00F84F53" w:rsidRPr="00F84F53"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専門支援機関との関係では、治療や断酒への本人の意欲の乏しさを理由に関わってもらえないことや、主治医との関係では、「少しくらい飲んでもよい」と言うなど、理解や協力がないことなども記載されていた。また、医師や支援者の知識や理解が不十分なこととあわせて、啓発や研修などの必要性も指摘されていた。</w:t>
      </w:r>
    </w:p>
    <w:p w14:paraId="5A2D562F" w14:textId="77777777" w:rsidR="00F84F53" w:rsidRPr="00F84F53"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介護現場の支援者は、このような困難さを感じながら支援にあたっていることがわかったが、それに加えて、専門的知識の習得や様々な関係機関との連携、周囲からの「何とかしてほしい」という要望への対応など、求められる役割の大きさに難しさを感じている状況もうかがえた。</w:t>
      </w:r>
    </w:p>
    <w:p w14:paraId="17808935" w14:textId="18502636" w:rsidR="0009434C" w:rsidRPr="004016C5" w:rsidRDefault="00F84F53" w:rsidP="00CD1241">
      <w:pPr>
        <w:ind w:leftChars="200" w:left="420" w:firstLineChars="100" w:firstLine="210"/>
        <w:rPr>
          <w:rFonts w:ascii="HG丸ｺﾞｼｯｸM-PRO" w:eastAsia="HG丸ｺﾞｼｯｸM-PRO" w:hAnsi="HG丸ｺﾞｼｯｸM-PRO"/>
        </w:rPr>
      </w:pPr>
      <w:r w:rsidRPr="00F84F53">
        <w:rPr>
          <w:rFonts w:ascii="HG丸ｺﾞｼｯｸM-PRO" w:eastAsia="HG丸ｺﾞｼｯｸM-PRO" w:hAnsi="HG丸ｺﾞｼｯｸM-PRO" w:hint="eastAsia"/>
        </w:rPr>
        <w:t>さらに、酒のコマーシャルやポスターなど飲酒が身近であり、コンビニや自動販売機などで気軽に入手できることなど、社会・環境面での課題も指摘されていた。</w:t>
      </w:r>
    </w:p>
    <w:p w14:paraId="7A310528" w14:textId="77777777" w:rsidR="00495285" w:rsidRDefault="00495285" w:rsidP="00F84F53">
      <w:pPr>
        <w:ind w:firstLineChars="300" w:firstLine="630"/>
        <w:rPr>
          <w:rFonts w:ascii="HG丸ｺﾞｼｯｸM-PRO" w:eastAsia="HG丸ｺﾞｼｯｸM-PRO" w:hAnsi="HG丸ｺﾞｼｯｸM-PRO"/>
        </w:rPr>
      </w:pPr>
    </w:p>
    <w:p w14:paraId="0A696A15" w14:textId="2407E31D" w:rsidR="0009434C" w:rsidRPr="00CD1241" w:rsidRDefault="00CD1241" w:rsidP="00F84F53">
      <w:pPr>
        <w:pStyle w:val="a7"/>
        <w:numPr>
          <w:ilvl w:val="0"/>
          <w:numId w:val="16"/>
        </w:numPr>
        <w:ind w:leftChars="0"/>
        <w:rPr>
          <w:rFonts w:ascii="HG丸ｺﾞｼｯｸM-PRO" w:eastAsia="HG丸ｺﾞｼｯｸM-PRO" w:hAnsi="HG丸ｺﾞｼｯｸM-PRO"/>
          <w:b/>
          <w:sz w:val="28"/>
          <w:szCs w:val="28"/>
        </w:rPr>
      </w:pPr>
      <w:r w:rsidRPr="00CD1241">
        <w:rPr>
          <w:rFonts w:ascii="HG丸ｺﾞｼｯｸM-PRO" w:eastAsia="HG丸ｺﾞｼｯｸM-PRO" w:hAnsi="HG丸ｺﾞｼｯｸM-PRO" w:hint="eastAsia"/>
          <w:b/>
          <w:sz w:val="28"/>
          <w:szCs w:val="28"/>
        </w:rPr>
        <w:t>飲酒問題のある高齢者への支援でうまくいった経験について</w:t>
      </w:r>
    </w:p>
    <w:p w14:paraId="6BD18442" w14:textId="77777777" w:rsidR="00CD1241" w:rsidRPr="00CD1241" w:rsidRDefault="00CD1241" w:rsidP="00CD1241">
      <w:pPr>
        <w:ind w:leftChars="200" w:left="420" w:firstLineChars="100" w:firstLine="21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飲酒問題のある高齢者への支援は困難さを伴うが、好事例も多く記載されていた。それらを支援のポイントとして整理すると、以下のとおりとなった。</w:t>
      </w:r>
    </w:p>
    <w:p w14:paraId="5FCBC7FE" w14:textId="479DEA5D" w:rsidR="00CD1241" w:rsidRPr="00CD1241" w:rsidRDefault="00CD1241" w:rsidP="00CD1241">
      <w:pPr>
        <w:pStyle w:val="a7"/>
        <w:numPr>
          <w:ilvl w:val="0"/>
          <w:numId w:val="44"/>
        </w:numPr>
        <w:ind w:leftChars="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支援者が本人や家族と関りを続けること</w:t>
      </w:r>
    </w:p>
    <w:p w14:paraId="27C44A65" w14:textId="54B0E814" w:rsidR="00CD1241" w:rsidRPr="00CD1241" w:rsidRDefault="00CD1241" w:rsidP="00CD1241">
      <w:pPr>
        <w:pStyle w:val="a7"/>
        <w:numPr>
          <w:ilvl w:val="0"/>
          <w:numId w:val="44"/>
        </w:numPr>
        <w:ind w:leftChars="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関係機関が一緒に関わり連携を重ねること</w:t>
      </w:r>
    </w:p>
    <w:p w14:paraId="3066C67B" w14:textId="006CC9FD" w:rsidR="00CD1241" w:rsidRPr="00CD1241" w:rsidRDefault="00CD1241" w:rsidP="00CD1241">
      <w:pPr>
        <w:pStyle w:val="a7"/>
        <w:numPr>
          <w:ilvl w:val="0"/>
          <w:numId w:val="44"/>
        </w:numPr>
        <w:ind w:leftChars="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本人の思いやペースに合わせて対応すること</w:t>
      </w:r>
    </w:p>
    <w:p w14:paraId="71D92297" w14:textId="1AE9752B" w:rsidR="00CD1241" w:rsidRPr="00CD1241" w:rsidRDefault="00CD1241" w:rsidP="00CD1241">
      <w:pPr>
        <w:pStyle w:val="a7"/>
        <w:numPr>
          <w:ilvl w:val="0"/>
          <w:numId w:val="44"/>
        </w:numPr>
        <w:ind w:leftChars="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最初から断酒を切り出すのではなく、本人の興味・関心のあることから良好な関係を築くこと</w:t>
      </w:r>
    </w:p>
    <w:p w14:paraId="3210E6C1" w14:textId="131C3D22" w:rsidR="00CD1241" w:rsidRPr="00CD1241" w:rsidRDefault="00CD1241" w:rsidP="00CD1241">
      <w:pPr>
        <w:pStyle w:val="a7"/>
        <w:numPr>
          <w:ilvl w:val="0"/>
          <w:numId w:val="44"/>
        </w:numPr>
        <w:ind w:leftChars="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介護保険サービスの導入で飲酒の機会を減らすこと</w:t>
      </w:r>
    </w:p>
    <w:p w14:paraId="4D71432B" w14:textId="725076CE" w:rsidR="00CD1241" w:rsidRPr="00CD1241" w:rsidRDefault="00CD1241" w:rsidP="00CD1241">
      <w:pPr>
        <w:pStyle w:val="a7"/>
        <w:numPr>
          <w:ilvl w:val="0"/>
          <w:numId w:val="44"/>
        </w:numPr>
        <w:ind w:leftChars="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可能な範囲で家族の理解や協力を得ること</w:t>
      </w:r>
    </w:p>
    <w:p w14:paraId="0D2AA649" w14:textId="2E0A09E6" w:rsidR="00CD1241" w:rsidRPr="00CD1241" w:rsidRDefault="00CD1241" w:rsidP="00CD1241">
      <w:pPr>
        <w:pStyle w:val="a7"/>
        <w:numPr>
          <w:ilvl w:val="0"/>
          <w:numId w:val="44"/>
        </w:numPr>
        <w:ind w:leftChars="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主治医に飲酒問題への対応で協力してもらうこと</w:t>
      </w:r>
    </w:p>
    <w:p w14:paraId="3839F3F2" w14:textId="47318E5B" w:rsidR="00CD1241" w:rsidRPr="00CD1241" w:rsidRDefault="00CD1241" w:rsidP="00CD1241">
      <w:pPr>
        <w:pStyle w:val="a7"/>
        <w:numPr>
          <w:ilvl w:val="0"/>
          <w:numId w:val="44"/>
        </w:numPr>
        <w:ind w:leftChars="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事前に緊急時の対応方法を決めておくこと</w:t>
      </w:r>
    </w:p>
    <w:p w14:paraId="225051F3" w14:textId="77777777" w:rsidR="00CD1241" w:rsidRPr="00CD1241" w:rsidRDefault="00CD1241" w:rsidP="00CD1241">
      <w:pPr>
        <w:ind w:left="420" w:hangingChars="200" w:hanging="42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 xml:space="preserve">　　　平成17年調査に、「節酒や禁酒を働きかけた支援者のうち34％が、飲酒量の低減や禁酒に成功した」との報告があり、この際に有効であった働きかけとして「他職種との連携」「（身体や家族関係等への影響などの）酒害についての説明」「酒の管理（節酒）」「デイサービス・ショートサービスの利用」などが挙げられていた。</w:t>
      </w:r>
    </w:p>
    <w:p w14:paraId="1910C9BF" w14:textId="3B0CA074" w:rsidR="003A5F95" w:rsidRDefault="00CD1241" w:rsidP="00CD1241">
      <w:pPr>
        <w:ind w:left="420" w:hangingChars="200" w:hanging="420"/>
        <w:rPr>
          <w:rFonts w:ascii="HG丸ｺﾞｼｯｸM-PRO" w:eastAsia="HG丸ｺﾞｼｯｸM-PRO" w:hAnsi="HG丸ｺﾞｼｯｸM-PRO"/>
          <w:kern w:val="0"/>
        </w:rPr>
      </w:pPr>
      <w:r w:rsidRPr="00CD1241">
        <w:rPr>
          <w:rFonts w:ascii="HG丸ｺﾞｼｯｸM-PRO" w:eastAsia="HG丸ｺﾞｼｯｸM-PRO" w:hAnsi="HG丸ｺﾞｼｯｸM-PRO" w:hint="eastAsia"/>
          <w:kern w:val="0"/>
        </w:rPr>
        <w:t xml:space="preserve">　　　これらのことから、飲酒問題のある高齢者への支援では、介護現場の支援者が、本人の思いやペ</w:t>
      </w:r>
      <w:r w:rsidRPr="00CD1241">
        <w:rPr>
          <w:rFonts w:ascii="HG丸ｺﾞｼｯｸM-PRO" w:eastAsia="HG丸ｺﾞｼｯｸM-PRO" w:hAnsi="HG丸ｺﾞｼｯｸM-PRO" w:hint="eastAsia"/>
          <w:kern w:val="0"/>
        </w:rPr>
        <w:lastRenderedPageBreak/>
        <w:t>ースにあわせて関わり続けることで良好な関係を築き、介護保険サービスも利用しながら、関係機関と連携して解決方法を一緒に検討していくことが重要であると考える。</w:t>
      </w:r>
    </w:p>
    <w:p w14:paraId="15FA8D8C" w14:textId="0211C14A" w:rsidR="000E2E6C" w:rsidRDefault="000E2E6C" w:rsidP="00F84F53">
      <w:pPr>
        <w:rPr>
          <w:rFonts w:ascii="HG丸ｺﾞｼｯｸM-PRO" w:eastAsia="HG丸ｺﾞｼｯｸM-PRO" w:hAnsi="HG丸ｺﾞｼｯｸM-PRO"/>
          <w:b/>
          <w:sz w:val="28"/>
          <w:szCs w:val="28"/>
        </w:rPr>
      </w:pPr>
    </w:p>
    <w:p w14:paraId="7E30D85F" w14:textId="77777777" w:rsidR="00CD1241" w:rsidRDefault="00CD1241" w:rsidP="00F84F53">
      <w:pPr>
        <w:rPr>
          <w:rFonts w:ascii="HG丸ｺﾞｼｯｸM-PRO" w:eastAsia="HG丸ｺﾞｼｯｸM-PRO" w:hAnsi="HG丸ｺﾞｼｯｸM-PRO"/>
        </w:rPr>
      </w:pPr>
    </w:p>
    <w:p w14:paraId="4AF83F63" w14:textId="06E58DD8" w:rsidR="000E2E6C" w:rsidRPr="00A43403" w:rsidRDefault="000E2E6C" w:rsidP="00F84F5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Ⅳ　まとめ</w:t>
      </w:r>
    </w:p>
    <w:p w14:paraId="1D86F3CD" w14:textId="1599A9AF" w:rsidR="00B3222A" w:rsidRPr="00B3222A" w:rsidRDefault="00407708" w:rsidP="00B3222A">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3222A" w:rsidRPr="00B3222A">
        <w:rPr>
          <w:rFonts w:ascii="HG丸ｺﾞｼｯｸM-PRO" w:eastAsia="HG丸ｺﾞｼｯｸM-PRO" w:hAnsi="HG丸ｺﾞｼｯｸM-PRO" w:hint="eastAsia"/>
        </w:rPr>
        <w:t>今回の調査では、介護現場の支援者の方々や市町村、関係機関・団体の方々のご協力により、高齢者の飲酒問題で困っていることを中心に現場の状況を把握することができた。</w:t>
      </w:r>
    </w:p>
    <w:p w14:paraId="1E3ABAEA" w14:textId="2C63BD83" w:rsidR="00B3222A" w:rsidRPr="00B3222A" w:rsidRDefault="00B3222A" w:rsidP="00B3222A">
      <w:pPr>
        <w:ind w:leftChars="200" w:left="420" w:firstLineChars="100" w:firstLine="210"/>
        <w:rPr>
          <w:rFonts w:ascii="HG丸ｺﾞｼｯｸM-PRO" w:eastAsia="HG丸ｺﾞｼｯｸM-PRO" w:hAnsi="HG丸ｺﾞｼｯｸM-PRO"/>
        </w:rPr>
      </w:pPr>
      <w:r w:rsidRPr="00B3222A">
        <w:rPr>
          <w:rFonts w:ascii="HG丸ｺﾞｼｯｸM-PRO" w:eastAsia="HG丸ｺﾞｼｯｸM-PRO" w:hAnsi="HG丸ｺﾞｼｯｸM-PRO" w:hint="eastAsia"/>
        </w:rPr>
        <w:t>その結果から、飲酒問題のある高齢者への支援では、高齢者の飲酒問題やアルコール依存症についての知識や理解、問題行動の見立て、本人や家族への声掛けや介入などの具体的な支援方法、本人の否認や拒否などをはじめとする多岐にわたる問題への対応、家族への支援、専門の支援機関との連携、介護保険サービスの利用、主治医との連携などがポイントになると考えられた。</w:t>
      </w:r>
    </w:p>
    <w:p w14:paraId="7E5CBE5B" w14:textId="39CF5881" w:rsidR="00B3222A" w:rsidRPr="00B3222A" w:rsidRDefault="00B3222A" w:rsidP="00B3222A">
      <w:pPr>
        <w:ind w:leftChars="200" w:left="420" w:firstLineChars="100" w:firstLine="210"/>
        <w:rPr>
          <w:rFonts w:ascii="HG丸ｺﾞｼｯｸM-PRO" w:eastAsia="HG丸ｺﾞｼｯｸM-PRO" w:hAnsi="HG丸ｺﾞｼｯｸM-PRO"/>
        </w:rPr>
      </w:pPr>
      <w:r w:rsidRPr="00B3222A">
        <w:rPr>
          <w:rFonts w:ascii="HG丸ｺﾞｼｯｸM-PRO" w:eastAsia="HG丸ｺﾞｼｯｸM-PRO" w:hAnsi="HG丸ｺﾞｼｯｸM-PRO" w:hint="eastAsia"/>
        </w:rPr>
        <w:t>令和元年度大阪府依存症関連機関連携会議アルコール健康障がい対策部会において、「本人に寄り添いながらプライドを傷つけない対応」「アルコールが起因の認知症の知識と対応」「専門医療機関につなぐタイミング」「まずは断酒ではなく節酒を目標とすること」などを啓発資材に盛り込んではどうかという意見が出ており、今回の調査結果からも、このような内容の啓発資材の必要性を確認することができたと言える。</w:t>
      </w:r>
    </w:p>
    <w:p w14:paraId="2213F379" w14:textId="4F2463D4" w:rsidR="00B3222A" w:rsidRPr="00B3222A" w:rsidRDefault="00B3222A" w:rsidP="00B3222A">
      <w:pPr>
        <w:ind w:leftChars="200" w:left="420" w:firstLineChars="100" w:firstLine="210"/>
        <w:rPr>
          <w:rFonts w:ascii="HG丸ｺﾞｼｯｸM-PRO" w:eastAsia="HG丸ｺﾞｼｯｸM-PRO" w:hAnsi="HG丸ｺﾞｼｯｸM-PRO"/>
        </w:rPr>
      </w:pPr>
      <w:r w:rsidRPr="00B3222A">
        <w:rPr>
          <w:rFonts w:ascii="HG丸ｺﾞｼｯｸM-PRO" w:eastAsia="HG丸ｺﾞｼｯｸM-PRO" w:hAnsi="HG丸ｺﾞｼｯｸM-PRO" w:hint="eastAsia"/>
        </w:rPr>
        <w:t>また、これまで依存症専門の相談機関や医療機関に相談しても解決に至らなかったという経験や、介護現場の支援者が問題を抱え込まざるを得ない現状などもうかがえることから、好事例も参考にしながら、関係機関がどのような役割を担い、依存症専門の相談機関や医療機関がどのタイミングでどのように介護現場に関わることができるかなどについても盛り込むことが求められている。</w:t>
      </w:r>
    </w:p>
    <w:p w14:paraId="5C5DE804" w14:textId="767DA74B" w:rsidR="00B469F4" w:rsidRDefault="00B3222A" w:rsidP="00B3222A">
      <w:pPr>
        <w:ind w:leftChars="200" w:left="420" w:firstLineChars="100" w:firstLine="210"/>
        <w:rPr>
          <w:rFonts w:ascii="HG丸ｺﾞｼｯｸM-PRO" w:eastAsia="HG丸ｺﾞｼｯｸM-PRO" w:hAnsi="HG丸ｺﾞｼｯｸM-PRO"/>
        </w:rPr>
      </w:pPr>
      <w:r w:rsidRPr="00B3222A">
        <w:rPr>
          <w:rFonts w:ascii="HG丸ｺﾞｼｯｸM-PRO" w:eastAsia="HG丸ｺﾞｼｯｸM-PRO" w:hAnsi="HG丸ｺﾞｼｯｸM-PRO" w:hint="eastAsia"/>
        </w:rPr>
        <w:t>今後も、現場の支援者の困難さを少しでも減らし、よりよいサービスの提供に寄与できるよう、高齢者の支援機関と依存症専門の支援機関など、関係機関が連携して支援できる体制づくりに向けた取組みを進めていくことができればと思う。</w:t>
      </w:r>
    </w:p>
    <w:p w14:paraId="4EDE3DB1" w14:textId="77777777" w:rsidR="00CD1241" w:rsidRDefault="00CD1241" w:rsidP="00CD1241">
      <w:pPr>
        <w:ind w:left="420" w:hangingChars="200" w:hanging="420"/>
        <w:rPr>
          <w:rFonts w:ascii="HG丸ｺﾞｼｯｸM-PRO" w:eastAsia="HG丸ｺﾞｼｯｸM-PRO" w:hAnsi="HG丸ｺﾞｼｯｸM-PRO"/>
        </w:rPr>
      </w:pPr>
    </w:p>
    <w:p w14:paraId="758EE741" w14:textId="77777777" w:rsidR="000E2E6C" w:rsidRDefault="000E2E6C" w:rsidP="007C285A">
      <w:pPr>
        <w:ind w:left="420" w:hangingChars="200" w:hanging="420"/>
        <w:rPr>
          <w:rFonts w:ascii="HG丸ｺﾞｼｯｸM-PRO" w:eastAsia="HG丸ｺﾞｼｯｸM-PRO" w:hAnsi="HG丸ｺﾞｼｯｸM-PRO"/>
        </w:rPr>
      </w:pPr>
    </w:p>
    <w:p w14:paraId="3EF195E1" w14:textId="10C61798" w:rsidR="00CD1241" w:rsidRPr="00771516" w:rsidRDefault="00CD1241" w:rsidP="00771516">
      <w:pPr>
        <w:ind w:firstLineChars="100" w:firstLine="241"/>
        <w:rPr>
          <w:rFonts w:ascii="HG丸ｺﾞｼｯｸM-PRO" w:eastAsia="HG丸ｺﾞｼｯｸM-PRO" w:hAnsi="HG丸ｺﾞｼｯｸM-PRO"/>
          <w:b/>
          <w:sz w:val="24"/>
        </w:rPr>
      </w:pPr>
      <w:r w:rsidRPr="00771516">
        <w:rPr>
          <w:rFonts w:ascii="HG丸ｺﾞｼｯｸM-PRO" w:eastAsia="HG丸ｺﾞｼｯｸM-PRO" w:hAnsi="HG丸ｺﾞｼｯｸM-PRO" w:hint="eastAsia"/>
          <w:b/>
          <w:sz w:val="24"/>
        </w:rPr>
        <w:t>謝　辞</w:t>
      </w:r>
    </w:p>
    <w:p w14:paraId="038978BF" w14:textId="556FC3BF" w:rsidR="00407708" w:rsidRDefault="00CD1241" w:rsidP="00CD1241">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D1241">
        <w:rPr>
          <w:rFonts w:ascii="HG丸ｺﾞｼｯｸM-PRO" w:eastAsia="HG丸ｺﾞｼｯｸM-PRO" w:hAnsi="HG丸ｺﾞｼｯｸM-PRO" w:hint="eastAsia"/>
        </w:rPr>
        <w:t>本調査</w:t>
      </w:r>
      <w:r w:rsidR="00771516">
        <w:rPr>
          <w:rFonts w:ascii="HG丸ｺﾞｼｯｸM-PRO" w:eastAsia="HG丸ｺﾞｼｯｸM-PRO" w:hAnsi="HG丸ｺﾞｼｯｸM-PRO" w:hint="eastAsia"/>
        </w:rPr>
        <w:t>に</w:t>
      </w:r>
      <w:r w:rsidRPr="00CD1241">
        <w:rPr>
          <w:rFonts w:ascii="HG丸ｺﾞｼｯｸM-PRO" w:eastAsia="HG丸ｺﾞｼｯｸM-PRO" w:hAnsi="HG丸ｺﾞｼｯｸM-PRO" w:hint="eastAsia"/>
        </w:rPr>
        <w:t>ご協力</w:t>
      </w:r>
      <w:r w:rsidR="00771516">
        <w:rPr>
          <w:rFonts w:ascii="HG丸ｺﾞｼｯｸM-PRO" w:eastAsia="HG丸ｺﾞｼｯｸM-PRO" w:hAnsi="HG丸ｺﾞｼｯｸM-PRO" w:hint="eastAsia"/>
        </w:rPr>
        <w:t>及び</w:t>
      </w:r>
      <w:r w:rsidRPr="00CD1241">
        <w:rPr>
          <w:rFonts w:ascii="HG丸ｺﾞｼｯｸM-PRO" w:eastAsia="HG丸ｺﾞｼｯｸM-PRO" w:hAnsi="HG丸ｺﾞｼｯｸM-PRO" w:hint="eastAsia"/>
        </w:rPr>
        <w:t>ご回答いただきました皆さまに感謝申し上げます。特に、実施にあたって</w:t>
      </w:r>
      <w:r w:rsidR="00771516">
        <w:rPr>
          <w:rFonts w:ascii="HG丸ｺﾞｼｯｸM-PRO" w:eastAsia="HG丸ｺﾞｼｯｸM-PRO" w:hAnsi="HG丸ｺﾞｼｯｸM-PRO" w:hint="eastAsia"/>
        </w:rPr>
        <w:t>御協力をいただきました</w:t>
      </w:r>
      <w:r w:rsidRPr="00CD1241">
        <w:rPr>
          <w:rFonts w:ascii="HG丸ｺﾞｼｯｸM-PRO" w:eastAsia="HG丸ｺﾞｼｯｸM-PRO" w:hAnsi="HG丸ｺﾞｼｯｸM-PRO" w:hint="eastAsia"/>
        </w:rPr>
        <w:t>、大阪府介護支援専門員協会様、各市町村地域包括支援センター所管課様、関西アルコール関連問題学会様に</w:t>
      </w:r>
      <w:r w:rsidR="00771516">
        <w:rPr>
          <w:rFonts w:ascii="HG丸ｺﾞｼｯｸM-PRO" w:eastAsia="HG丸ｺﾞｼｯｸM-PRO" w:hAnsi="HG丸ｺﾞｼｯｸM-PRO" w:hint="eastAsia"/>
        </w:rPr>
        <w:t>、</w:t>
      </w:r>
      <w:r w:rsidRPr="00CD1241">
        <w:rPr>
          <w:rFonts w:ascii="HG丸ｺﾞｼｯｸM-PRO" w:eastAsia="HG丸ｺﾞｼｯｸM-PRO" w:hAnsi="HG丸ｺﾞｼｯｸM-PRO" w:hint="eastAsia"/>
        </w:rPr>
        <w:t>この場を借りてお礼申し上げます。</w:t>
      </w:r>
    </w:p>
    <w:p w14:paraId="50F444F4" w14:textId="77777777" w:rsidR="00CD1241" w:rsidRDefault="00CD1241">
      <w:pPr>
        <w:widowControl/>
        <w:jc w:val="left"/>
        <w:rPr>
          <w:rFonts w:ascii="HG丸ｺﾞｼｯｸM-PRO" w:eastAsia="HG丸ｺﾞｼｯｸM-PRO" w:hAnsi="HG丸ｺﾞｼｯｸM-PRO"/>
          <w:b/>
          <w:sz w:val="36"/>
          <w:bdr w:val="single" w:sz="4" w:space="0" w:color="auto"/>
        </w:rPr>
      </w:pPr>
      <w:r>
        <w:rPr>
          <w:rFonts w:ascii="HG丸ｺﾞｼｯｸM-PRO" w:eastAsia="HG丸ｺﾞｼｯｸM-PRO" w:hAnsi="HG丸ｺﾞｼｯｸM-PRO"/>
          <w:b/>
          <w:sz w:val="36"/>
          <w:bdr w:val="single" w:sz="4" w:space="0" w:color="auto"/>
        </w:rPr>
        <w:br w:type="page"/>
      </w:r>
    </w:p>
    <w:p w14:paraId="7EA77908" w14:textId="77777777" w:rsidR="00CD1241" w:rsidRDefault="00CD1241" w:rsidP="00407708">
      <w:pPr>
        <w:widowControl/>
        <w:jc w:val="center"/>
        <w:rPr>
          <w:rFonts w:ascii="HG丸ｺﾞｼｯｸM-PRO" w:eastAsia="HG丸ｺﾞｼｯｸM-PRO" w:hAnsi="HG丸ｺﾞｼｯｸM-PRO"/>
          <w:b/>
          <w:sz w:val="36"/>
          <w:bdr w:val="single" w:sz="4" w:space="0" w:color="auto"/>
        </w:rPr>
        <w:sectPr w:rsidR="00CD1241" w:rsidSect="007C6A9C">
          <w:headerReference w:type="even" r:id="rId58"/>
          <w:headerReference w:type="default" r:id="rId59"/>
          <w:footerReference w:type="default" r:id="rId60"/>
          <w:headerReference w:type="first" r:id="rId61"/>
          <w:type w:val="continuous"/>
          <w:pgSz w:w="11906" w:h="16838"/>
          <w:pgMar w:top="1134" w:right="1077" w:bottom="1134" w:left="1077" w:header="624" w:footer="340" w:gutter="0"/>
          <w:pgNumType w:fmt="numberInDash" w:start="1"/>
          <w:cols w:space="425"/>
          <w:docGrid w:type="lines" w:linePitch="360"/>
        </w:sectPr>
      </w:pPr>
    </w:p>
    <w:p w14:paraId="7E9565A6" w14:textId="25F33791" w:rsidR="00407708" w:rsidRPr="00407708" w:rsidRDefault="00407708" w:rsidP="00407708">
      <w:pPr>
        <w:widowControl/>
        <w:jc w:val="center"/>
        <w:rPr>
          <w:rFonts w:ascii="HG丸ｺﾞｼｯｸM-PRO" w:eastAsia="HG丸ｺﾞｼｯｸM-PRO" w:hAnsi="HG丸ｺﾞｼｯｸM-PRO"/>
          <w:b/>
          <w:sz w:val="36"/>
          <w:bdr w:val="single" w:sz="4" w:space="0" w:color="auto"/>
        </w:rPr>
      </w:pPr>
      <w:r w:rsidRPr="00407708">
        <w:rPr>
          <w:rFonts w:ascii="HG丸ｺﾞｼｯｸM-PRO" w:eastAsia="HG丸ｺﾞｼｯｸM-PRO" w:hAnsi="HG丸ｺﾞｼｯｸM-PRO" w:hint="eastAsia"/>
          <w:b/>
          <w:sz w:val="36"/>
          <w:bdr w:val="single" w:sz="4" w:space="0" w:color="auto"/>
        </w:rPr>
        <w:lastRenderedPageBreak/>
        <w:t>参考資料</w:t>
      </w:r>
    </w:p>
    <w:p w14:paraId="71463403" w14:textId="77777777" w:rsidR="00407708" w:rsidRDefault="00407708" w:rsidP="00407708">
      <w:pPr>
        <w:pStyle w:val="a7"/>
        <w:widowControl/>
        <w:ind w:leftChars="0" w:left="996"/>
        <w:jc w:val="left"/>
        <w:rPr>
          <w:rFonts w:ascii="HG丸ｺﾞｼｯｸM-PRO" w:eastAsia="HG丸ｺﾞｼｯｸM-PRO" w:hAnsi="HG丸ｺﾞｼｯｸM-PRO"/>
          <w:b/>
          <w:sz w:val="28"/>
        </w:rPr>
      </w:pPr>
    </w:p>
    <w:p w14:paraId="7E5ECC43" w14:textId="77777777" w:rsidR="00407708" w:rsidRDefault="00407708" w:rsidP="00407708">
      <w:pPr>
        <w:pStyle w:val="a7"/>
        <w:widowControl/>
        <w:ind w:leftChars="0" w:left="996"/>
        <w:jc w:val="left"/>
        <w:rPr>
          <w:rFonts w:ascii="HG丸ｺﾞｼｯｸM-PRO" w:eastAsia="HG丸ｺﾞｼｯｸM-PRO" w:hAnsi="HG丸ｺﾞｼｯｸM-PRO"/>
          <w:b/>
          <w:sz w:val="28"/>
        </w:rPr>
      </w:pPr>
    </w:p>
    <w:p w14:paraId="4469952E" w14:textId="7F5C0C37" w:rsidR="00407708" w:rsidRDefault="00407708" w:rsidP="00407708">
      <w:pPr>
        <w:pStyle w:val="a7"/>
        <w:widowControl/>
        <w:numPr>
          <w:ilvl w:val="0"/>
          <w:numId w:val="33"/>
        </w:numPr>
        <w:ind w:leftChars="0"/>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依頼文</w:t>
      </w:r>
    </w:p>
    <w:p w14:paraId="79A7B6B1" w14:textId="77777777" w:rsidR="00407708" w:rsidRPr="00F208B3" w:rsidRDefault="00407708" w:rsidP="00407708">
      <w:pPr>
        <w:pStyle w:val="a7"/>
        <w:widowControl/>
        <w:ind w:leftChars="0" w:left="996"/>
        <w:jc w:val="left"/>
        <w:rPr>
          <w:rFonts w:ascii="HG丸ｺﾞｼｯｸM-PRO" w:eastAsia="HG丸ｺﾞｼｯｸM-PRO" w:hAnsi="HG丸ｺﾞｼｯｸM-PRO"/>
          <w:b/>
          <w:sz w:val="28"/>
        </w:rPr>
      </w:pPr>
    </w:p>
    <w:p w14:paraId="218CD390" w14:textId="16454C86" w:rsidR="00407708" w:rsidRPr="00F208B3" w:rsidRDefault="00D82ECF" w:rsidP="00407708">
      <w:pPr>
        <w:pStyle w:val="a7"/>
        <w:widowControl/>
        <w:numPr>
          <w:ilvl w:val="0"/>
          <w:numId w:val="33"/>
        </w:numPr>
        <w:ind w:leftChars="0"/>
        <w:jc w:val="left"/>
        <w:rPr>
          <w:rFonts w:ascii="HG丸ｺﾞｼｯｸM-PRO" w:eastAsia="HG丸ｺﾞｼｯｸM-PRO" w:hAnsi="HG丸ｺﾞｼｯｸM-PRO"/>
          <w:b/>
          <w:sz w:val="32"/>
        </w:rPr>
      </w:pPr>
      <w:r>
        <w:rPr>
          <w:rFonts w:ascii="HG丸ｺﾞｼｯｸM-PRO" w:eastAsia="HG丸ｺﾞｼｯｸM-PRO" w:hAnsi="HG丸ｺﾞｼｯｸM-PRO" w:hint="eastAsia"/>
          <w:b/>
          <w:sz w:val="28"/>
        </w:rPr>
        <w:t>調査内容</w:t>
      </w:r>
      <w:r w:rsidR="00407708" w:rsidRPr="00F208B3">
        <w:rPr>
          <w:rFonts w:ascii="HG丸ｺﾞｼｯｸM-PRO" w:eastAsia="HG丸ｺﾞｼｯｸM-PRO" w:hAnsi="HG丸ｺﾞｼｯｸM-PRO"/>
          <w:b/>
          <w:sz w:val="32"/>
        </w:rPr>
        <w:br w:type="page"/>
      </w:r>
    </w:p>
    <w:p w14:paraId="329D0A96" w14:textId="77777777" w:rsidR="00407708" w:rsidRDefault="00407708" w:rsidP="00407708">
      <w:pPr>
        <w:rPr>
          <w:rFonts w:ascii="HG丸ｺﾞｼｯｸM-PRO" w:eastAsia="HG丸ｺﾞｼｯｸM-PRO" w:hAnsi="HG丸ｺﾞｼｯｸM-PRO"/>
          <w:b/>
          <w:sz w:val="32"/>
        </w:rPr>
        <w:sectPr w:rsidR="00407708" w:rsidSect="007C6A9C">
          <w:footerReference w:type="default" r:id="rId62"/>
          <w:type w:val="continuous"/>
          <w:pgSz w:w="11906" w:h="16838"/>
          <w:pgMar w:top="1134" w:right="1077" w:bottom="1134" w:left="1077" w:header="624" w:footer="340" w:gutter="0"/>
          <w:pgNumType w:fmt="numberInDash" w:start="1"/>
          <w:cols w:space="425"/>
          <w:docGrid w:type="lines" w:linePitch="360"/>
        </w:sectPr>
      </w:pPr>
    </w:p>
    <w:p w14:paraId="38F340CA" w14:textId="4DD63B9E" w:rsidR="00144705" w:rsidRDefault="00144705">
      <w:pPr>
        <w:widowControl/>
        <w:jc w:val="left"/>
        <w:rPr>
          <w:rFonts w:ascii="HG丸ｺﾞｼｯｸM-PRO" w:eastAsia="HG丸ｺﾞｼｯｸM-PRO" w:hAnsi="HG丸ｺﾞｼｯｸM-PRO"/>
        </w:rPr>
      </w:pPr>
      <w:r>
        <w:rPr>
          <w:rFonts w:ascii="HG丸ｺﾞｼｯｸM-PRO" w:eastAsia="HG丸ｺﾞｼｯｸM-PRO" w:hAnsi="HG丸ｺﾞｼｯｸM-PRO"/>
        </w:rPr>
        <w:lastRenderedPageBreak/>
        <w:br w:type="page"/>
      </w:r>
    </w:p>
    <w:p w14:paraId="5895D556" w14:textId="0079A360" w:rsidR="00B469F4" w:rsidRPr="00B469F4" w:rsidRDefault="00B469F4" w:rsidP="00B469F4">
      <w:pPr>
        <w:jc w:val="center"/>
        <w:rPr>
          <w:rFonts w:ascii="HG丸ｺﾞｼｯｸM-PRO" w:eastAsia="HG丸ｺﾞｼｯｸM-PRO" w:hAnsi="HG丸ｺﾞｼｯｸM-PRO" w:cs="Times New Roman"/>
          <w:b/>
          <w:sz w:val="24"/>
          <w:szCs w:val="24"/>
        </w:rPr>
      </w:pPr>
      <w:r w:rsidRPr="00FB202C">
        <w:rPr>
          <w:rFonts w:asciiTheme="majorEastAsia" w:eastAsiaTheme="majorEastAsia" w:hAnsiTheme="majorEastAsia"/>
          <w:noProof/>
          <w:sz w:val="20"/>
          <w:szCs w:val="20"/>
        </w:rPr>
        <w:lastRenderedPageBreak/>
        <mc:AlternateContent>
          <mc:Choice Requires="wps">
            <w:drawing>
              <wp:anchor distT="0" distB="0" distL="114300" distR="114300" simplePos="0" relativeHeight="251632640" behindDoc="0" locked="0" layoutInCell="1" allowOverlap="1" wp14:anchorId="3CF86FC5" wp14:editId="75C7E0CD">
                <wp:simplePos x="0" y="0"/>
                <wp:positionH relativeFrom="column">
                  <wp:posOffset>4891405</wp:posOffset>
                </wp:positionH>
                <wp:positionV relativeFrom="paragraph">
                  <wp:posOffset>-234315</wp:posOffset>
                </wp:positionV>
                <wp:extent cx="1535430" cy="1403985"/>
                <wp:effectExtent l="0" t="0" r="26670" b="1968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403985"/>
                        </a:xfrm>
                        <a:prstGeom prst="rect">
                          <a:avLst/>
                        </a:prstGeom>
                        <a:solidFill>
                          <a:srgbClr val="FFFFFF"/>
                        </a:solidFill>
                        <a:ln w="9525">
                          <a:solidFill>
                            <a:srgbClr val="000000"/>
                          </a:solidFill>
                          <a:miter lim="800000"/>
                          <a:headEnd/>
                          <a:tailEnd/>
                        </a:ln>
                      </wps:spPr>
                      <wps:txbx>
                        <w:txbxContent>
                          <w:p w14:paraId="4C3545E3" w14:textId="557D4C00" w:rsidR="00DF1864" w:rsidRPr="00FB202C" w:rsidRDefault="00DF1864" w:rsidP="00E51EFD">
                            <w:pPr>
                              <w:jc w:val="center"/>
                              <w:rPr>
                                <w:rFonts w:ascii="HG丸ｺﾞｼｯｸM-PRO" w:eastAsia="HG丸ｺﾞｼｯｸM-PRO" w:hAnsi="HG丸ｺﾞｼｯｸM-PRO"/>
                              </w:rPr>
                            </w:pPr>
                            <w:r w:rsidRPr="00FB202C">
                              <w:rPr>
                                <w:rFonts w:ascii="HG丸ｺﾞｼｯｸM-PRO" w:eastAsia="HG丸ｺﾞｼｯｸM-PRO" w:hAnsi="HG丸ｺﾞｼｯｸM-PRO" w:hint="eastAsia"/>
                              </w:rPr>
                              <w:t>参考資料</w:t>
                            </w:r>
                            <w:r>
                              <w:rPr>
                                <w:rFonts w:ascii="HG丸ｺﾞｼｯｸM-PRO" w:eastAsia="HG丸ｺﾞｼｯｸM-PRO" w:hAnsi="HG丸ｺﾞｼｯｸM-PRO" w:hint="eastAsia"/>
                              </w:rPr>
                              <w:t>１：依頼文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86FC5" id="_x0000_s1085" type="#_x0000_t202" style="position:absolute;left:0;text-align:left;margin-left:385.15pt;margin-top:-18.45pt;width:120.9pt;height:110.5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">
                <v:textbox style="mso-fit-shape-to-text:t">
                  <w:txbxContent>
                    <w:p w14:paraId="4C3545E3" w14:textId="557D4C00" w:rsidR="00DF1864" w:rsidRPr="00FB202C" w:rsidRDefault="00DF1864" w:rsidP="00E51EFD">
                      <w:pPr>
                        <w:jc w:val="center"/>
                        <w:rPr>
                          <w:rFonts w:ascii="HG丸ｺﾞｼｯｸM-PRO" w:eastAsia="HG丸ｺﾞｼｯｸM-PRO" w:hAnsi="HG丸ｺﾞｼｯｸM-PRO"/>
                        </w:rPr>
                      </w:pPr>
                      <w:r w:rsidRPr="00FB202C">
                        <w:rPr>
                          <w:rFonts w:ascii="HG丸ｺﾞｼｯｸM-PRO" w:eastAsia="HG丸ｺﾞｼｯｸM-PRO" w:hAnsi="HG丸ｺﾞｼｯｸM-PRO" w:hint="eastAsia"/>
                        </w:rPr>
                        <w:t>参考資料</w:t>
                      </w:r>
                      <w:r>
                        <w:rPr>
                          <w:rFonts w:ascii="HG丸ｺﾞｼｯｸM-PRO" w:eastAsia="HG丸ｺﾞｼｯｸM-PRO" w:hAnsi="HG丸ｺﾞｼｯｸM-PRO" w:hint="eastAsia"/>
                        </w:rPr>
                        <w:t>１：依頼文</w:t>
                      </w:r>
                    </w:p>
                  </w:txbxContent>
                </v:textbox>
              </v:shape>
            </w:pict>
          </mc:Fallback>
        </mc:AlternateContent>
      </w:r>
    </w:p>
    <w:p w14:paraId="07261CF6" w14:textId="77777777" w:rsidR="00B469F4" w:rsidRPr="00B469F4" w:rsidRDefault="00B469F4" w:rsidP="00B469F4">
      <w:pPr>
        <w:jc w:val="center"/>
        <w:rPr>
          <w:rFonts w:ascii="HG丸ｺﾞｼｯｸM-PRO" w:eastAsia="HG丸ｺﾞｼｯｸM-PRO" w:hAnsi="HG丸ｺﾞｼｯｸM-PRO" w:cs="Times New Roman"/>
          <w:b/>
          <w:sz w:val="24"/>
          <w:szCs w:val="24"/>
        </w:rPr>
      </w:pPr>
      <w:r w:rsidRPr="00B469F4">
        <w:rPr>
          <w:rFonts w:ascii="HG丸ｺﾞｼｯｸM-PRO" w:eastAsia="HG丸ｺﾞｼｯｸM-PRO" w:hAnsi="HG丸ｺﾞｼｯｸM-PRO" w:cs="Times New Roman" w:hint="eastAsia"/>
          <w:b/>
          <w:sz w:val="24"/>
          <w:szCs w:val="24"/>
        </w:rPr>
        <w:t>「高齢者の飲酒問題のアンケート調査」について</w:t>
      </w:r>
    </w:p>
    <w:p w14:paraId="5C31BF3D" w14:textId="77777777" w:rsidR="00B469F4" w:rsidRPr="00B469F4" w:rsidRDefault="00B469F4" w:rsidP="00B469F4">
      <w:pPr>
        <w:rPr>
          <w:rFonts w:ascii="游明朝" w:eastAsia="游明朝" w:hAnsi="游明朝" w:cs="Times New Roman"/>
        </w:rPr>
      </w:pPr>
      <w:r w:rsidRPr="00B469F4">
        <w:rPr>
          <w:rFonts w:ascii="游明朝" w:eastAsia="游明朝" w:hAnsi="游明朝" w:cs="Times New Roman"/>
          <w:noProof/>
        </w:rPr>
        <mc:AlternateContent>
          <mc:Choice Requires="wpg">
            <w:drawing>
              <wp:anchor distT="0" distB="0" distL="114300" distR="114300" simplePos="0" relativeHeight="251659264" behindDoc="0" locked="0" layoutInCell="1" allowOverlap="1" wp14:anchorId="24A20CB7" wp14:editId="1008038C">
                <wp:simplePos x="0" y="0"/>
                <wp:positionH relativeFrom="column">
                  <wp:posOffset>309880</wp:posOffset>
                </wp:positionH>
                <wp:positionV relativeFrom="paragraph">
                  <wp:posOffset>112394</wp:posOffset>
                </wp:positionV>
                <wp:extent cx="5772150" cy="5286375"/>
                <wp:effectExtent l="19050" t="19050" r="19050" b="28575"/>
                <wp:wrapNone/>
                <wp:docPr id="676" name="グループ化 676"/>
                <wp:cNvGraphicFramePr/>
                <a:graphic xmlns:a="http://schemas.openxmlformats.org/drawingml/2006/main">
                  <a:graphicData uri="http://schemas.microsoft.com/office/word/2010/wordprocessingGroup">
                    <wpg:wgp>
                      <wpg:cNvGrpSpPr/>
                      <wpg:grpSpPr>
                        <a:xfrm>
                          <a:off x="0" y="0"/>
                          <a:ext cx="5772150" cy="5286375"/>
                          <a:chOff x="0" y="0"/>
                          <a:chExt cx="5772150" cy="5048250"/>
                        </a:xfrm>
                      </wpg:grpSpPr>
                      <wps:wsp>
                        <wps:cNvPr id="677" name="角丸四角形 7"/>
                        <wps:cNvSpPr/>
                        <wps:spPr>
                          <a:xfrm>
                            <a:off x="0" y="0"/>
                            <a:ext cx="5772150" cy="5048250"/>
                          </a:xfrm>
                          <a:prstGeom prst="roundRect">
                            <a:avLst>
                              <a:gd name="adj" fmla="val 4025"/>
                            </a:avLst>
                          </a:prstGeom>
                          <a:solidFill>
                            <a:sysClr val="window" lastClr="FFFFFF"/>
                          </a:solid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テキスト ボックス 678"/>
                        <wps:cNvSpPr txBox="1"/>
                        <wps:spPr>
                          <a:xfrm>
                            <a:off x="85725" y="104775"/>
                            <a:ext cx="5572125" cy="4829175"/>
                          </a:xfrm>
                          <a:prstGeom prst="rect">
                            <a:avLst/>
                          </a:prstGeom>
                          <a:solidFill>
                            <a:sysClr val="window" lastClr="FFFFFF"/>
                          </a:solidFill>
                          <a:ln w="6350">
                            <a:noFill/>
                          </a:ln>
                        </wps:spPr>
                        <wps:txbx>
                          <w:txbxContent>
                            <w:p w14:paraId="1697F411" w14:textId="77777777" w:rsidR="00DF1864" w:rsidRPr="00675F9B" w:rsidRDefault="00DF1864" w:rsidP="00B469F4">
                              <w:pPr>
                                <w:spacing w:line="420" w:lineRule="exact"/>
                                <w:ind w:leftChars="100" w:left="217" w:firstLineChars="100" w:firstLine="247"/>
                                <w:jc w:val="left"/>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日頃から、当センター業務の推進にご協力をいただき、ありがとうございます。</w:t>
                              </w:r>
                            </w:p>
                            <w:p w14:paraId="5E7AFCD3" w14:textId="77777777" w:rsidR="00DF1864" w:rsidRPr="00675F9B" w:rsidRDefault="00DF1864" w:rsidP="00B469F4">
                              <w:pPr>
                                <w:spacing w:line="420" w:lineRule="exact"/>
                                <w:ind w:firstLineChars="200" w:firstLine="494"/>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このアンケートは、全部で4項目1１問あり、所要時間は約１０分です。</w:t>
                              </w:r>
                            </w:p>
                            <w:p w14:paraId="17679143" w14:textId="1A95F956" w:rsidR="00DF1864" w:rsidRPr="00675F9B" w:rsidRDefault="00DF1864" w:rsidP="00771516">
                              <w:pPr>
                                <w:spacing w:line="420" w:lineRule="exact"/>
                                <w:ind w:leftChars="46" w:left="100"/>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高齢者</w:t>
                              </w:r>
                              <w:r w:rsidRPr="00675F9B">
                                <w:rPr>
                                  <w:rFonts w:ascii="HG丸ｺﾞｼｯｸM-PRO" w:eastAsia="HG丸ｺﾞｼｯｸM-PRO" w:hAnsi="HG丸ｺﾞｼｯｸM-PRO"/>
                                  <w:sz w:val="24"/>
                                  <w:szCs w:val="24"/>
                                </w:rPr>
                                <w:t>の飲酒問題について</w:t>
                              </w:r>
                              <w:r w:rsidRPr="00675F9B">
                                <w:rPr>
                                  <w:rFonts w:ascii="HG丸ｺﾞｼｯｸM-PRO" w:eastAsia="HG丸ｺﾞｼｯｸM-PRO" w:hAnsi="HG丸ｺﾞｼｯｸM-PRO" w:hint="eastAsia"/>
                                  <w:sz w:val="24"/>
                                  <w:szCs w:val="24"/>
                                </w:rPr>
                                <w:t>、介護</w:t>
                              </w:r>
                              <w:r w:rsidRPr="00675F9B">
                                <w:rPr>
                                  <w:rFonts w:ascii="HG丸ｺﾞｼｯｸM-PRO" w:eastAsia="HG丸ｺﾞｼｯｸM-PRO" w:hAnsi="HG丸ｺﾞｼｯｸM-PRO"/>
                                  <w:sz w:val="24"/>
                                  <w:szCs w:val="24"/>
                                </w:rPr>
                                <w:t>現場の支援者</w:t>
                              </w:r>
                              <w:r w:rsidRPr="00675F9B">
                                <w:rPr>
                                  <w:rFonts w:ascii="HG丸ｺﾞｼｯｸM-PRO" w:eastAsia="HG丸ｺﾞｼｯｸM-PRO" w:hAnsi="HG丸ｺﾞｼｯｸM-PRO" w:hint="eastAsia"/>
                                  <w:sz w:val="24"/>
                                  <w:szCs w:val="24"/>
                                </w:rPr>
                                <w:t>の方々が直面している</w:t>
                              </w:r>
                              <w:r w:rsidR="00771516">
                                <w:rPr>
                                  <w:rFonts w:ascii="HG丸ｺﾞｼｯｸM-PRO" w:eastAsia="HG丸ｺﾞｼｯｸM-PRO" w:hAnsi="HG丸ｺﾞｼｯｸM-PRO" w:hint="eastAsia"/>
                                  <w:sz w:val="24"/>
                                  <w:szCs w:val="24"/>
                                </w:rPr>
                                <w:t>現状</w:t>
                              </w:r>
                              <w:r w:rsidRPr="00675F9B">
                                <w:rPr>
                                  <w:rFonts w:ascii="HG丸ｺﾞｼｯｸM-PRO" w:eastAsia="HG丸ｺﾞｼｯｸM-PRO" w:hAnsi="HG丸ｺﾞｼｯｸM-PRO"/>
                                  <w:sz w:val="24"/>
                                  <w:szCs w:val="24"/>
                                </w:rPr>
                                <w:t>や</w:t>
                              </w:r>
                              <w:r w:rsidRPr="00675F9B">
                                <w:rPr>
                                  <w:rFonts w:ascii="HG丸ｺﾞｼｯｸM-PRO" w:eastAsia="HG丸ｺﾞｼｯｸM-PRO" w:hAnsi="HG丸ｺﾞｼｯｸM-PRO" w:hint="eastAsia"/>
                                  <w:sz w:val="24"/>
                                  <w:szCs w:val="24"/>
                                </w:rPr>
                                <w:t>課題を</w:t>
                              </w:r>
                              <w:r w:rsidRPr="00675F9B">
                                <w:rPr>
                                  <w:rFonts w:ascii="HG丸ｺﾞｼｯｸM-PRO" w:eastAsia="HG丸ｺﾞｼｯｸM-PRO" w:hAnsi="HG丸ｺﾞｼｯｸM-PRO"/>
                                  <w:sz w:val="24"/>
                                  <w:szCs w:val="24"/>
                                </w:rPr>
                                <w:t>把握</w:t>
                              </w:r>
                              <w:r w:rsidRPr="00675F9B">
                                <w:rPr>
                                  <w:rFonts w:ascii="HG丸ｺﾞｼｯｸM-PRO" w:eastAsia="HG丸ｺﾞｼｯｸM-PRO" w:hAnsi="HG丸ｺﾞｼｯｸM-PRO" w:hint="eastAsia"/>
                                  <w:sz w:val="24"/>
                                  <w:szCs w:val="24"/>
                                </w:rPr>
                                <w:t>することを</w:t>
                              </w:r>
                              <w:r w:rsidRPr="00675F9B">
                                <w:rPr>
                                  <w:rFonts w:ascii="HG丸ｺﾞｼｯｸM-PRO" w:eastAsia="HG丸ｺﾞｼｯｸM-PRO" w:hAnsi="HG丸ｺﾞｼｯｸM-PRO"/>
                                  <w:sz w:val="24"/>
                                  <w:szCs w:val="24"/>
                                </w:rPr>
                                <w:t>目的としています。</w:t>
                              </w:r>
                            </w:p>
                            <w:p w14:paraId="7B3C69FD" w14:textId="77777777" w:rsidR="00DF1864" w:rsidRPr="00675F9B" w:rsidRDefault="00DF1864" w:rsidP="00B469F4">
                              <w:pPr>
                                <w:spacing w:line="420" w:lineRule="exact"/>
                                <w:ind w:leftChars="100" w:left="217" w:firstLineChars="100" w:firstLine="24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今後</w:t>
                              </w:r>
                              <w:r w:rsidRPr="00675F9B">
                                <w:rPr>
                                  <w:rFonts w:ascii="HG丸ｺﾞｼｯｸM-PRO" w:eastAsia="HG丸ｺﾞｼｯｸM-PRO" w:hAnsi="HG丸ｺﾞｼｯｸM-PRO"/>
                                  <w:sz w:val="24"/>
                                  <w:szCs w:val="24"/>
                                </w:rPr>
                                <w:t>、</w:t>
                              </w:r>
                              <w:r w:rsidRPr="00675F9B">
                                <w:rPr>
                                  <w:rFonts w:ascii="HG丸ｺﾞｼｯｸM-PRO" w:eastAsia="HG丸ｺﾞｼｯｸM-PRO" w:hAnsi="HG丸ｺﾞｼｯｸM-PRO" w:hint="eastAsia"/>
                                  <w:sz w:val="24"/>
                                  <w:szCs w:val="24"/>
                                </w:rPr>
                                <w:t>飲酒問題のある高齢者への支援に関する啓発</w:t>
                              </w:r>
                              <w:r w:rsidRPr="00675F9B">
                                <w:rPr>
                                  <w:rFonts w:ascii="HG丸ｺﾞｼｯｸM-PRO" w:eastAsia="HG丸ｺﾞｼｯｸM-PRO" w:hAnsi="HG丸ｺﾞｼｯｸM-PRO"/>
                                  <w:sz w:val="24"/>
                                  <w:szCs w:val="24"/>
                                </w:rPr>
                                <w:t>ツール</w:t>
                              </w:r>
                              <w:r w:rsidRPr="00675F9B">
                                <w:rPr>
                                  <w:rFonts w:ascii="HG丸ｺﾞｼｯｸM-PRO" w:eastAsia="HG丸ｺﾞｼｯｸM-PRO" w:hAnsi="HG丸ｺﾞｼｯｸM-PRO" w:hint="eastAsia"/>
                                  <w:sz w:val="24"/>
                                  <w:szCs w:val="24"/>
                                </w:rPr>
                                <w:t>の作成の参考とし、高齢者の支援機関と依存症の専門医療機関・相談機関が、連携して支援できる体制づくりに役立てたいと</w:t>
                              </w:r>
                              <w:r w:rsidRPr="00675F9B">
                                <w:rPr>
                                  <w:rFonts w:ascii="HG丸ｺﾞｼｯｸM-PRO" w:eastAsia="HG丸ｺﾞｼｯｸM-PRO" w:hAnsi="HG丸ｺﾞｼｯｸM-PRO"/>
                                  <w:sz w:val="24"/>
                                  <w:szCs w:val="24"/>
                                </w:rPr>
                                <w:t>考えています。</w:t>
                              </w:r>
                            </w:p>
                            <w:p w14:paraId="57BB0705" w14:textId="77777777" w:rsidR="00DF1864" w:rsidRPr="00675F9B" w:rsidRDefault="00DF1864" w:rsidP="00B469F4">
                              <w:pPr>
                                <w:spacing w:line="420" w:lineRule="exact"/>
                                <w:ind w:leftChars="200" w:left="434"/>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アンケートは無記名式で行い、個人が特定されることはありません。</w:t>
                              </w:r>
                            </w:p>
                            <w:p w14:paraId="3D092B40" w14:textId="77777777" w:rsidR="00DF1864" w:rsidRPr="00675F9B" w:rsidRDefault="00DF1864" w:rsidP="00B469F4">
                              <w:pPr>
                                <w:spacing w:line="420" w:lineRule="exact"/>
                                <w:ind w:leftChars="100" w:left="217" w:firstLineChars="100" w:firstLine="24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集計結果は、統計的な処理を行ったうえで、令和</w:t>
                              </w:r>
                              <w:r w:rsidRPr="00675F9B">
                                <w:rPr>
                                  <w:rFonts w:ascii="HG丸ｺﾞｼｯｸM-PRO" w:eastAsia="HG丸ｺﾞｼｯｸM-PRO" w:hAnsi="HG丸ｺﾞｼｯｸM-PRO"/>
                                  <w:sz w:val="24"/>
                                  <w:szCs w:val="24"/>
                                </w:rPr>
                                <w:t>3年</w:t>
                              </w:r>
                              <w:r w:rsidRPr="00675F9B">
                                <w:rPr>
                                  <w:rFonts w:ascii="HG丸ｺﾞｼｯｸM-PRO" w:eastAsia="HG丸ｺﾞｼｯｸM-PRO" w:hAnsi="HG丸ｺﾞｼｯｸM-PRO" w:hint="eastAsia"/>
                                  <w:sz w:val="24"/>
                                  <w:szCs w:val="24"/>
                                </w:rPr>
                                <w:t>春頃</w:t>
                              </w:r>
                              <w:r w:rsidRPr="00675F9B">
                                <w:rPr>
                                  <w:rFonts w:ascii="HG丸ｺﾞｼｯｸM-PRO" w:eastAsia="HG丸ｺﾞｼｯｸM-PRO" w:hAnsi="HG丸ｺﾞｼｯｸM-PRO"/>
                                  <w:sz w:val="24"/>
                                  <w:szCs w:val="24"/>
                                </w:rPr>
                                <w:t>、</w:t>
                              </w:r>
                              <w:r w:rsidRPr="00675F9B">
                                <w:rPr>
                                  <w:rFonts w:ascii="HG丸ｺﾞｼｯｸM-PRO" w:eastAsia="HG丸ｺﾞｼｯｸM-PRO" w:hAnsi="HG丸ｺﾞｼｯｸM-PRO" w:hint="eastAsia"/>
                                  <w:sz w:val="24"/>
                                  <w:szCs w:val="24"/>
                                </w:rPr>
                                <w:t>大阪府</w:t>
                              </w:r>
                              <w:r w:rsidRPr="00675F9B">
                                <w:rPr>
                                  <w:rFonts w:ascii="HG丸ｺﾞｼｯｸM-PRO" w:eastAsia="HG丸ｺﾞｼｯｸM-PRO" w:hAnsi="HG丸ｺﾞｼｯｸM-PRO"/>
                                  <w:sz w:val="24"/>
                                  <w:szCs w:val="24"/>
                                </w:rPr>
                                <w:t>こころの健康総合センターの</w:t>
                              </w:r>
                              <w:r w:rsidRPr="00675F9B">
                                <w:rPr>
                                  <w:rFonts w:ascii="HG丸ｺﾞｼｯｸM-PRO" w:eastAsia="HG丸ｺﾞｼｯｸM-PRO" w:hAnsi="HG丸ｺﾞｼｯｸM-PRO" w:hint="eastAsia"/>
                                  <w:sz w:val="24"/>
                                  <w:szCs w:val="24"/>
                                </w:rPr>
                                <w:t>ホームページ</w:t>
                              </w:r>
                              <w:r w:rsidRPr="00675F9B">
                                <w:rPr>
                                  <w:rFonts w:ascii="HG丸ｺﾞｼｯｸM-PRO" w:eastAsia="HG丸ｺﾞｼｯｸM-PRO" w:hAnsi="HG丸ｺﾞｼｯｸM-PRO"/>
                                  <w:sz w:val="24"/>
                                  <w:szCs w:val="24"/>
                                </w:rPr>
                                <w:t>にて</w:t>
                              </w:r>
                              <w:r w:rsidRPr="00675F9B">
                                <w:rPr>
                                  <w:rFonts w:ascii="HG丸ｺﾞｼｯｸM-PRO" w:eastAsia="HG丸ｺﾞｼｯｸM-PRO" w:hAnsi="HG丸ｺﾞｼｯｸM-PRO" w:hint="eastAsia"/>
                                  <w:sz w:val="24"/>
                                  <w:szCs w:val="24"/>
                                </w:rPr>
                                <w:t>公開</w:t>
                              </w:r>
                              <w:r w:rsidRPr="00675F9B">
                                <w:rPr>
                                  <w:rFonts w:ascii="HG丸ｺﾞｼｯｸM-PRO" w:eastAsia="HG丸ｺﾞｼｯｸM-PRO" w:hAnsi="HG丸ｺﾞｼｯｸM-PRO"/>
                                  <w:sz w:val="24"/>
                                  <w:szCs w:val="24"/>
                                </w:rPr>
                                <w:t>する予定です。</w:t>
                              </w:r>
                            </w:p>
                            <w:p w14:paraId="23CD0753" w14:textId="77777777" w:rsidR="00DF1864" w:rsidRPr="00675F9B" w:rsidRDefault="00DF1864" w:rsidP="00B469F4">
                              <w:pPr>
                                <w:spacing w:line="420" w:lineRule="exact"/>
                                <w:ind w:leftChars="100" w:left="21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 xml:space="preserve">　</w:t>
                              </w:r>
                              <w:r w:rsidRPr="00675F9B">
                                <w:rPr>
                                  <w:rFonts w:ascii="HG丸ｺﾞｼｯｸM-PRO" w:eastAsia="HG丸ｺﾞｼｯｸM-PRO" w:hAnsi="HG丸ｺﾞｼｯｸM-PRO"/>
                                  <w:sz w:val="24"/>
                                  <w:szCs w:val="24"/>
                                </w:rPr>
                                <w:t>チェック開始</w:t>
                              </w:r>
                              <w:r w:rsidRPr="00675F9B">
                                <w:rPr>
                                  <w:rFonts w:ascii="HG丸ｺﾞｼｯｸM-PRO" w:eastAsia="HG丸ｺﾞｼｯｸM-PRO" w:hAnsi="HG丸ｺﾞｼｯｸM-PRO" w:hint="eastAsia"/>
                                  <w:sz w:val="24"/>
                                  <w:szCs w:val="24"/>
                                </w:rPr>
                                <w:t>前</w:t>
                              </w:r>
                              <w:r w:rsidRPr="00675F9B">
                                <w:rPr>
                                  <w:rFonts w:ascii="HG丸ｺﾞｼｯｸM-PRO" w:eastAsia="HG丸ｺﾞｼｯｸM-PRO" w:hAnsi="HG丸ｺﾞｼｯｸM-PRO"/>
                                  <w:sz w:val="24"/>
                                  <w:szCs w:val="24"/>
                                </w:rPr>
                                <w:t>に</w:t>
                              </w:r>
                              <w:r w:rsidRPr="00675F9B">
                                <w:rPr>
                                  <w:rFonts w:ascii="HG丸ｺﾞｼｯｸM-PRO" w:eastAsia="HG丸ｺﾞｼｯｸM-PRO" w:hAnsi="HG丸ｺﾞｼｯｸM-PRO" w:hint="eastAsia"/>
                                  <w:sz w:val="24"/>
                                  <w:szCs w:val="24"/>
                                </w:rPr>
                                <w:t>、</w:t>
                              </w:r>
                              <w:r w:rsidRPr="00675F9B">
                                <w:rPr>
                                  <w:rFonts w:ascii="HG丸ｺﾞｼｯｸM-PRO" w:eastAsia="HG丸ｺﾞｼｯｸM-PRO" w:hAnsi="HG丸ｺﾞｼｯｸM-PRO" w:hint="eastAsia"/>
                                  <w:spacing w:val="-4"/>
                                  <w:sz w:val="24"/>
                                  <w:szCs w:val="24"/>
                                </w:rPr>
                                <w:t>「上記の趣旨に</w:t>
                              </w:r>
                              <w:r w:rsidRPr="00675F9B">
                                <w:rPr>
                                  <w:rFonts w:ascii="HG丸ｺﾞｼｯｸM-PRO" w:eastAsia="HG丸ｺﾞｼｯｸM-PRO" w:hAnsi="HG丸ｺﾞｼｯｸM-PRO"/>
                                  <w:spacing w:val="-4"/>
                                  <w:sz w:val="24"/>
                                  <w:szCs w:val="24"/>
                                </w:rPr>
                                <w:t>同意</w:t>
                              </w:r>
                              <w:r w:rsidRPr="00675F9B">
                                <w:rPr>
                                  <w:rFonts w:ascii="HG丸ｺﾞｼｯｸM-PRO" w:eastAsia="HG丸ｺﾞｼｯｸM-PRO" w:hAnsi="HG丸ｺﾞｼｯｸM-PRO" w:hint="eastAsia"/>
                                  <w:spacing w:val="-4"/>
                                  <w:sz w:val="24"/>
                                  <w:szCs w:val="24"/>
                                </w:rPr>
                                <w:t>し、回答します」</w:t>
                              </w:r>
                              <w:r w:rsidRPr="00675F9B">
                                <w:rPr>
                                  <w:rFonts w:ascii="HG丸ｺﾞｼｯｸM-PRO" w:eastAsia="HG丸ｺﾞｼｯｸM-PRO" w:hAnsi="HG丸ｺﾞｼｯｸM-PRO" w:hint="eastAsia"/>
                                  <w:sz w:val="24"/>
                                  <w:szCs w:val="24"/>
                                </w:rPr>
                                <w:t>というボタンを</w:t>
                              </w:r>
                            </w:p>
                            <w:p w14:paraId="0B9EC329" w14:textId="77777777" w:rsidR="00DF1864" w:rsidRPr="00675F9B" w:rsidRDefault="00DF1864" w:rsidP="00B469F4">
                              <w:pPr>
                                <w:spacing w:line="420" w:lineRule="exact"/>
                                <w:ind w:leftChars="100" w:left="21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押して</w:t>
                              </w:r>
                              <w:r w:rsidRPr="00675F9B">
                                <w:rPr>
                                  <w:rFonts w:ascii="HG丸ｺﾞｼｯｸM-PRO" w:eastAsia="HG丸ｺﾞｼｯｸM-PRO" w:hAnsi="HG丸ｺﾞｼｯｸM-PRO"/>
                                  <w:sz w:val="24"/>
                                  <w:szCs w:val="24"/>
                                </w:rPr>
                                <w:t>いただくことにより</w:t>
                              </w:r>
                              <w:r w:rsidRPr="00675F9B">
                                <w:rPr>
                                  <w:rFonts w:ascii="HG丸ｺﾞｼｯｸM-PRO" w:eastAsia="HG丸ｺﾞｼｯｸM-PRO" w:hAnsi="HG丸ｺﾞｼｯｸM-PRO" w:hint="eastAsia"/>
                                  <w:sz w:val="24"/>
                                  <w:szCs w:val="24"/>
                                </w:rPr>
                                <w:t>、上記</w:t>
                              </w:r>
                              <w:r w:rsidRPr="00675F9B">
                                <w:rPr>
                                  <w:rFonts w:ascii="HG丸ｺﾞｼｯｸM-PRO" w:eastAsia="HG丸ｺﾞｼｯｸM-PRO" w:hAnsi="HG丸ｺﾞｼｯｸM-PRO"/>
                                  <w:sz w:val="24"/>
                                  <w:szCs w:val="24"/>
                                </w:rPr>
                                <w:t>の</w:t>
                              </w:r>
                              <w:r w:rsidRPr="00675F9B">
                                <w:rPr>
                                  <w:rFonts w:ascii="HG丸ｺﾞｼｯｸM-PRO" w:eastAsia="HG丸ｺﾞｼｯｸM-PRO" w:hAnsi="HG丸ｺﾞｼｯｸM-PRO" w:hint="eastAsia"/>
                                  <w:sz w:val="24"/>
                                  <w:szCs w:val="24"/>
                                </w:rPr>
                                <w:t>趣旨について同意を得た</w:t>
                              </w:r>
                              <w:r w:rsidRPr="00675F9B">
                                <w:rPr>
                                  <w:rFonts w:ascii="HG丸ｺﾞｼｯｸM-PRO" w:eastAsia="HG丸ｺﾞｼｯｸM-PRO" w:hAnsi="HG丸ｺﾞｼｯｸM-PRO"/>
                                  <w:sz w:val="24"/>
                                  <w:szCs w:val="24"/>
                                </w:rPr>
                                <w:t>ものと</w:t>
                              </w:r>
                              <w:r w:rsidRPr="00675F9B">
                                <w:rPr>
                                  <w:rFonts w:ascii="HG丸ｺﾞｼｯｸM-PRO" w:eastAsia="HG丸ｺﾞｼｯｸM-PRO" w:hAnsi="HG丸ｺﾞｼｯｸM-PRO" w:hint="eastAsia"/>
                                  <w:sz w:val="24"/>
                                  <w:szCs w:val="24"/>
                                </w:rPr>
                                <w:t>させて</w:t>
                              </w:r>
                            </w:p>
                            <w:p w14:paraId="64B1C4B9" w14:textId="77777777" w:rsidR="00DF1864" w:rsidRPr="00675F9B" w:rsidRDefault="00DF1864" w:rsidP="00B469F4">
                              <w:pPr>
                                <w:spacing w:line="420" w:lineRule="exact"/>
                                <w:ind w:leftChars="100" w:left="21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いただきます。</w:t>
                              </w:r>
                            </w:p>
                            <w:p w14:paraId="12D4DC54" w14:textId="77777777" w:rsidR="00DF1864" w:rsidRPr="00675F9B" w:rsidRDefault="00DF1864" w:rsidP="00B469F4">
                              <w:pPr>
                                <w:spacing w:line="420" w:lineRule="exact"/>
                                <w:ind w:leftChars="100" w:left="217" w:firstLineChars="100" w:firstLine="247"/>
                                <w:rPr>
                                  <w:rFonts w:ascii="HG丸ｺﾞｼｯｸM-PRO" w:eastAsia="HG丸ｺﾞｼｯｸM-PRO" w:hAnsi="HG丸ｺﾞｼｯｸM-PRO"/>
                                  <w:sz w:val="24"/>
                                  <w:szCs w:val="24"/>
                                </w:rPr>
                              </w:pPr>
                              <w:r w:rsidRPr="00675F9B">
                                <w:rPr>
                                  <w:rFonts w:ascii="HG丸ｺﾞｼｯｸM-PRO" w:eastAsia="HG丸ｺﾞｼｯｸM-PRO" w:hAnsi="HG丸ｺﾞｼｯｸM-PRO"/>
                                  <w:sz w:val="24"/>
                                  <w:szCs w:val="24"/>
                                </w:rPr>
                                <w:t>なお、</w:t>
                              </w:r>
                              <w:r w:rsidRPr="00675F9B">
                                <w:rPr>
                                  <w:rFonts w:ascii="HG丸ｺﾞｼｯｸM-PRO" w:eastAsia="HG丸ｺﾞｼｯｸM-PRO" w:hAnsi="HG丸ｺﾞｼｯｸM-PRO" w:hint="eastAsia"/>
                                  <w:sz w:val="24"/>
                                  <w:szCs w:val="24"/>
                                </w:rPr>
                                <w:t>このアンケートにご協力いただかなくても</w:t>
                              </w:r>
                              <w:r w:rsidRPr="00675F9B">
                                <w:rPr>
                                  <w:rFonts w:ascii="HG丸ｺﾞｼｯｸM-PRO" w:eastAsia="HG丸ｺﾞｼｯｸM-PRO" w:hAnsi="HG丸ｺﾞｼｯｸM-PRO"/>
                                  <w:sz w:val="24"/>
                                  <w:szCs w:val="24"/>
                                </w:rPr>
                                <w:t>、</w:t>
                              </w:r>
                              <w:r w:rsidRPr="00675F9B">
                                <w:rPr>
                                  <w:rFonts w:ascii="HG丸ｺﾞｼｯｸM-PRO" w:eastAsia="HG丸ｺﾞｼｯｸM-PRO" w:hAnsi="HG丸ｺﾞｼｯｸM-PRO" w:hint="eastAsia"/>
                                  <w:sz w:val="24"/>
                                  <w:szCs w:val="24"/>
                                </w:rPr>
                                <w:t>あるいは、</w:t>
                              </w:r>
                              <w:r w:rsidRPr="00675F9B">
                                <w:rPr>
                                  <w:rFonts w:ascii="HG丸ｺﾞｼｯｸM-PRO" w:eastAsia="HG丸ｺﾞｼｯｸM-PRO" w:hAnsi="HG丸ｺﾞｼｯｸM-PRO"/>
                                  <w:sz w:val="24"/>
                                  <w:szCs w:val="24"/>
                                </w:rPr>
                                <w:t>中断し</w:t>
                              </w:r>
                              <w:r w:rsidRPr="00675F9B">
                                <w:rPr>
                                  <w:rFonts w:ascii="HG丸ｺﾞｼｯｸM-PRO" w:eastAsia="HG丸ｺﾞｼｯｸM-PRO" w:hAnsi="HG丸ｺﾞｼｯｸM-PRO" w:hint="eastAsia"/>
                                  <w:sz w:val="24"/>
                                  <w:szCs w:val="24"/>
                                </w:rPr>
                                <w:t>ても不利益</w:t>
                              </w:r>
                              <w:r w:rsidRPr="00675F9B">
                                <w:rPr>
                                  <w:rFonts w:ascii="HG丸ｺﾞｼｯｸM-PRO" w:eastAsia="HG丸ｺﾞｼｯｸM-PRO" w:hAnsi="HG丸ｺﾞｼｯｸM-PRO"/>
                                  <w:sz w:val="24"/>
                                  <w:szCs w:val="24"/>
                                </w:rPr>
                                <w:t>に</w:t>
                              </w:r>
                              <w:r w:rsidRPr="00675F9B">
                                <w:rPr>
                                  <w:rFonts w:ascii="HG丸ｺﾞｼｯｸM-PRO" w:eastAsia="HG丸ｺﾞｼｯｸM-PRO" w:hAnsi="HG丸ｺﾞｼｯｸM-PRO" w:hint="eastAsia"/>
                                  <w:sz w:val="24"/>
                                  <w:szCs w:val="24"/>
                                </w:rPr>
                                <w:t>なることは</w:t>
                              </w:r>
                              <w:r w:rsidRPr="00675F9B">
                                <w:rPr>
                                  <w:rFonts w:ascii="HG丸ｺﾞｼｯｸM-PRO" w:eastAsia="HG丸ｺﾞｼｯｸM-PRO" w:hAnsi="HG丸ｺﾞｼｯｸM-PRO"/>
                                  <w:sz w:val="24"/>
                                  <w:szCs w:val="24"/>
                                </w:rPr>
                                <w:t>ありません</w:t>
                              </w:r>
                              <w:r w:rsidRPr="00675F9B">
                                <w:rPr>
                                  <w:rFonts w:ascii="HG丸ｺﾞｼｯｸM-PRO" w:eastAsia="HG丸ｺﾞｼｯｸM-PRO" w:hAnsi="HG丸ｺﾞｼｯｸM-PRO" w:hint="eastAsia"/>
                                  <w:sz w:val="24"/>
                                  <w:szCs w:val="24"/>
                                </w:rPr>
                                <w:t>。</w:t>
                              </w:r>
                            </w:p>
                            <w:p w14:paraId="0B15444E" w14:textId="77777777" w:rsidR="00DF1864" w:rsidRPr="00675F9B" w:rsidRDefault="00DF1864" w:rsidP="00B469F4">
                              <w:pPr>
                                <w:ind w:firstLineChars="200" w:firstLine="494"/>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ご協力</w:t>
                              </w:r>
                              <w:r w:rsidRPr="00675F9B">
                                <w:rPr>
                                  <w:rFonts w:ascii="HG丸ｺﾞｼｯｸM-PRO" w:eastAsia="HG丸ｺﾞｼｯｸM-PRO" w:hAnsi="HG丸ｺﾞｼｯｸM-PRO"/>
                                  <w:sz w:val="24"/>
                                  <w:szCs w:val="24"/>
                                </w:rPr>
                                <w:t>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A20CB7" id="グループ化 676" o:spid="_x0000_s1086" style="position:absolute;left:0;text-align:left;margin-left:24.4pt;margin-top:8.85pt;width:454.5pt;height:416.25pt;z-index:251659264;mso-height-relative:margin" coordsize="57721,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">
                <v:roundrect id="角丸四角形 7" o:spid="_x0000_s1087" style="position:absolute;width:57721;height:50482;visibility:visible;mso-wrap-style:square;v-text-anchor:middle" arcsize="26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" fillcolor="window" strokecolor="#70ad47" strokeweight="2.25pt">
                  <v:stroke joinstyle="miter"/>
                </v:roundrect>
                <v:shape id="テキスト ボックス 678" o:spid="_x0000_s1088" type="#_x0000_t202" style="position:absolute;left:857;top:1047;width:55721;height:48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" fillcolor="window" stroked="f" strokeweight=".5pt">
                  <v:textbox>
                    <w:txbxContent>
                      <w:p w14:paraId="1697F411" w14:textId="77777777" w:rsidR="00DF1864" w:rsidRPr="00675F9B" w:rsidRDefault="00DF1864" w:rsidP="00B469F4">
                        <w:pPr>
                          <w:spacing w:line="420" w:lineRule="exact"/>
                          <w:ind w:leftChars="100" w:left="217" w:firstLineChars="100" w:firstLine="247"/>
                          <w:jc w:val="left"/>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日頃から、当センター業務の推進にご協力をいただき、ありがとうございます。</w:t>
                        </w:r>
                      </w:p>
                      <w:p w14:paraId="5E7AFCD3" w14:textId="77777777" w:rsidR="00DF1864" w:rsidRPr="00675F9B" w:rsidRDefault="00DF1864" w:rsidP="00B469F4">
                        <w:pPr>
                          <w:spacing w:line="420" w:lineRule="exact"/>
                          <w:ind w:firstLineChars="200" w:firstLine="494"/>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このアンケートは、全部で4項目1１問あり、所要時間は約１０分です。</w:t>
                        </w:r>
                      </w:p>
                      <w:p w14:paraId="17679143" w14:textId="1A95F956" w:rsidR="00DF1864" w:rsidRPr="00675F9B" w:rsidRDefault="00DF1864" w:rsidP="00771516">
                        <w:pPr>
                          <w:spacing w:line="420" w:lineRule="exact"/>
                          <w:ind w:leftChars="46" w:left="100"/>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高齢者</w:t>
                        </w:r>
                        <w:r w:rsidRPr="00675F9B">
                          <w:rPr>
                            <w:rFonts w:ascii="HG丸ｺﾞｼｯｸM-PRO" w:eastAsia="HG丸ｺﾞｼｯｸM-PRO" w:hAnsi="HG丸ｺﾞｼｯｸM-PRO"/>
                            <w:sz w:val="24"/>
                            <w:szCs w:val="24"/>
                          </w:rPr>
                          <w:t>の飲酒問題について</w:t>
                        </w:r>
                        <w:r w:rsidRPr="00675F9B">
                          <w:rPr>
                            <w:rFonts w:ascii="HG丸ｺﾞｼｯｸM-PRO" w:eastAsia="HG丸ｺﾞｼｯｸM-PRO" w:hAnsi="HG丸ｺﾞｼｯｸM-PRO" w:hint="eastAsia"/>
                            <w:sz w:val="24"/>
                            <w:szCs w:val="24"/>
                          </w:rPr>
                          <w:t>、介護</w:t>
                        </w:r>
                        <w:r w:rsidRPr="00675F9B">
                          <w:rPr>
                            <w:rFonts w:ascii="HG丸ｺﾞｼｯｸM-PRO" w:eastAsia="HG丸ｺﾞｼｯｸM-PRO" w:hAnsi="HG丸ｺﾞｼｯｸM-PRO"/>
                            <w:sz w:val="24"/>
                            <w:szCs w:val="24"/>
                          </w:rPr>
                          <w:t>現場の支援者</w:t>
                        </w:r>
                        <w:r w:rsidRPr="00675F9B">
                          <w:rPr>
                            <w:rFonts w:ascii="HG丸ｺﾞｼｯｸM-PRO" w:eastAsia="HG丸ｺﾞｼｯｸM-PRO" w:hAnsi="HG丸ｺﾞｼｯｸM-PRO" w:hint="eastAsia"/>
                            <w:sz w:val="24"/>
                            <w:szCs w:val="24"/>
                          </w:rPr>
                          <w:t>の方々が直面している</w:t>
                        </w:r>
                        <w:r w:rsidR="00771516">
                          <w:rPr>
                            <w:rFonts w:ascii="HG丸ｺﾞｼｯｸM-PRO" w:eastAsia="HG丸ｺﾞｼｯｸM-PRO" w:hAnsi="HG丸ｺﾞｼｯｸM-PRO" w:hint="eastAsia"/>
                            <w:sz w:val="24"/>
                            <w:szCs w:val="24"/>
                          </w:rPr>
                          <w:t>現状</w:t>
                        </w:r>
                        <w:r w:rsidRPr="00675F9B">
                          <w:rPr>
                            <w:rFonts w:ascii="HG丸ｺﾞｼｯｸM-PRO" w:eastAsia="HG丸ｺﾞｼｯｸM-PRO" w:hAnsi="HG丸ｺﾞｼｯｸM-PRO"/>
                            <w:sz w:val="24"/>
                            <w:szCs w:val="24"/>
                          </w:rPr>
                          <w:t>や</w:t>
                        </w:r>
                        <w:r w:rsidRPr="00675F9B">
                          <w:rPr>
                            <w:rFonts w:ascii="HG丸ｺﾞｼｯｸM-PRO" w:eastAsia="HG丸ｺﾞｼｯｸM-PRO" w:hAnsi="HG丸ｺﾞｼｯｸM-PRO" w:hint="eastAsia"/>
                            <w:sz w:val="24"/>
                            <w:szCs w:val="24"/>
                          </w:rPr>
                          <w:t>課題を</w:t>
                        </w:r>
                        <w:r w:rsidRPr="00675F9B">
                          <w:rPr>
                            <w:rFonts w:ascii="HG丸ｺﾞｼｯｸM-PRO" w:eastAsia="HG丸ｺﾞｼｯｸM-PRO" w:hAnsi="HG丸ｺﾞｼｯｸM-PRO"/>
                            <w:sz w:val="24"/>
                            <w:szCs w:val="24"/>
                          </w:rPr>
                          <w:t>把握</w:t>
                        </w:r>
                        <w:r w:rsidRPr="00675F9B">
                          <w:rPr>
                            <w:rFonts w:ascii="HG丸ｺﾞｼｯｸM-PRO" w:eastAsia="HG丸ｺﾞｼｯｸM-PRO" w:hAnsi="HG丸ｺﾞｼｯｸM-PRO" w:hint="eastAsia"/>
                            <w:sz w:val="24"/>
                            <w:szCs w:val="24"/>
                          </w:rPr>
                          <w:t>することを</w:t>
                        </w:r>
                        <w:r w:rsidRPr="00675F9B">
                          <w:rPr>
                            <w:rFonts w:ascii="HG丸ｺﾞｼｯｸM-PRO" w:eastAsia="HG丸ｺﾞｼｯｸM-PRO" w:hAnsi="HG丸ｺﾞｼｯｸM-PRO"/>
                            <w:sz w:val="24"/>
                            <w:szCs w:val="24"/>
                          </w:rPr>
                          <w:t>目的としています。</w:t>
                        </w:r>
                      </w:p>
                      <w:p w14:paraId="7B3C69FD" w14:textId="77777777" w:rsidR="00DF1864" w:rsidRPr="00675F9B" w:rsidRDefault="00DF1864" w:rsidP="00B469F4">
                        <w:pPr>
                          <w:spacing w:line="420" w:lineRule="exact"/>
                          <w:ind w:leftChars="100" w:left="217" w:firstLineChars="100" w:firstLine="24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今後</w:t>
                        </w:r>
                        <w:r w:rsidRPr="00675F9B">
                          <w:rPr>
                            <w:rFonts w:ascii="HG丸ｺﾞｼｯｸM-PRO" w:eastAsia="HG丸ｺﾞｼｯｸM-PRO" w:hAnsi="HG丸ｺﾞｼｯｸM-PRO"/>
                            <w:sz w:val="24"/>
                            <w:szCs w:val="24"/>
                          </w:rPr>
                          <w:t>、</w:t>
                        </w:r>
                        <w:r w:rsidRPr="00675F9B">
                          <w:rPr>
                            <w:rFonts w:ascii="HG丸ｺﾞｼｯｸM-PRO" w:eastAsia="HG丸ｺﾞｼｯｸM-PRO" w:hAnsi="HG丸ｺﾞｼｯｸM-PRO" w:hint="eastAsia"/>
                            <w:sz w:val="24"/>
                            <w:szCs w:val="24"/>
                          </w:rPr>
                          <w:t>飲酒問題のある高齢者への支援に関する啓発</w:t>
                        </w:r>
                        <w:r w:rsidRPr="00675F9B">
                          <w:rPr>
                            <w:rFonts w:ascii="HG丸ｺﾞｼｯｸM-PRO" w:eastAsia="HG丸ｺﾞｼｯｸM-PRO" w:hAnsi="HG丸ｺﾞｼｯｸM-PRO"/>
                            <w:sz w:val="24"/>
                            <w:szCs w:val="24"/>
                          </w:rPr>
                          <w:t>ツール</w:t>
                        </w:r>
                        <w:r w:rsidRPr="00675F9B">
                          <w:rPr>
                            <w:rFonts w:ascii="HG丸ｺﾞｼｯｸM-PRO" w:eastAsia="HG丸ｺﾞｼｯｸM-PRO" w:hAnsi="HG丸ｺﾞｼｯｸM-PRO" w:hint="eastAsia"/>
                            <w:sz w:val="24"/>
                            <w:szCs w:val="24"/>
                          </w:rPr>
                          <w:t>の作成の参考とし、高齢者の支援機関と依存症の専門医療機関・相談機関が、連携して支援できる体制づくりに役立てたいと</w:t>
                        </w:r>
                        <w:r w:rsidRPr="00675F9B">
                          <w:rPr>
                            <w:rFonts w:ascii="HG丸ｺﾞｼｯｸM-PRO" w:eastAsia="HG丸ｺﾞｼｯｸM-PRO" w:hAnsi="HG丸ｺﾞｼｯｸM-PRO"/>
                            <w:sz w:val="24"/>
                            <w:szCs w:val="24"/>
                          </w:rPr>
                          <w:t>考えています。</w:t>
                        </w:r>
                      </w:p>
                      <w:p w14:paraId="57BB0705" w14:textId="77777777" w:rsidR="00DF1864" w:rsidRPr="00675F9B" w:rsidRDefault="00DF1864" w:rsidP="00B469F4">
                        <w:pPr>
                          <w:spacing w:line="420" w:lineRule="exact"/>
                          <w:ind w:leftChars="200" w:left="434"/>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アンケートは無記名式で行い、個人が特定されることはありません。</w:t>
                        </w:r>
                      </w:p>
                      <w:p w14:paraId="3D092B40" w14:textId="77777777" w:rsidR="00DF1864" w:rsidRPr="00675F9B" w:rsidRDefault="00DF1864" w:rsidP="00B469F4">
                        <w:pPr>
                          <w:spacing w:line="420" w:lineRule="exact"/>
                          <w:ind w:leftChars="100" w:left="217" w:firstLineChars="100" w:firstLine="24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集計結果は、統計的な処理を行ったうえで、令和</w:t>
                        </w:r>
                        <w:r w:rsidRPr="00675F9B">
                          <w:rPr>
                            <w:rFonts w:ascii="HG丸ｺﾞｼｯｸM-PRO" w:eastAsia="HG丸ｺﾞｼｯｸM-PRO" w:hAnsi="HG丸ｺﾞｼｯｸM-PRO"/>
                            <w:sz w:val="24"/>
                            <w:szCs w:val="24"/>
                          </w:rPr>
                          <w:t>3年</w:t>
                        </w:r>
                        <w:r w:rsidRPr="00675F9B">
                          <w:rPr>
                            <w:rFonts w:ascii="HG丸ｺﾞｼｯｸM-PRO" w:eastAsia="HG丸ｺﾞｼｯｸM-PRO" w:hAnsi="HG丸ｺﾞｼｯｸM-PRO" w:hint="eastAsia"/>
                            <w:sz w:val="24"/>
                            <w:szCs w:val="24"/>
                          </w:rPr>
                          <w:t>春頃</w:t>
                        </w:r>
                        <w:r w:rsidRPr="00675F9B">
                          <w:rPr>
                            <w:rFonts w:ascii="HG丸ｺﾞｼｯｸM-PRO" w:eastAsia="HG丸ｺﾞｼｯｸM-PRO" w:hAnsi="HG丸ｺﾞｼｯｸM-PRO"/>
                            <w:sz w:val="24"/>
                            <w:szCs w:val="24"/>
                          </w:rPr>
                          <w:t>、</w:t>
                        </w:r>
                        <w:r w:rsidRPr="00675F9B">
                          <w:rPr>
                            <w:rFonts w:ascii="HG丸ｺﾞｼｯｸM-PRO" w:eastAsia="HG丸ｺﾞｼｯｸM-PRO" w:hAnsi="HG丸ｺﾞｼｯｸM-PRO" w:hint="eastAsia"/>
                            <w:sz w:val="24"/>
                            <w:szCs w:val="24"/>
                          </w:rPr>
                          <w:t>大阪府</w:t>
                        </w:r>
                        <w:r w:rsidRPr="00675F9B">
                          <w:rPr>
                            <w:rFonts w:ascii="HG丸ｺﾞｼｯｸM-PRO" w:eastAsia="HG丸ｺﾞｼｯｸM-PRO" w:hAnsi="HG丸ｺﾞｼｯｸM-PRO"/>
                            <w:sz w:val="24"/>
                            <w:szCs w:val="24"/>
                          </w:rPr>
                          <w:t>こころの健康総合センターの</w:t>
                        </w:r>
                        <w:r w:rsidRPr="00675F9B">
                          <w:rPr>
                            <w:rFonts w:ascii="HG丸ｺﾞｼｯｸM-PRO" w:eastAsia="HG丸ｺﾞｼｯｸM-PRO" w:hAnsi="HG丸ｺﾞｼｯｸM-PRO" w:hint="eastAsia"/>
                            <w:sz w:val="24"/>
                            <w:szCs w:val="24"/>
                          </w:rPr>
                          <w:t>ホームページ</w:t>
                        </w:r>
                        <w:r w:rsidRPr="00675F9B">
                          <w:rPr>
                            <w:rFonts w:ascii="HG丸ｺﾞｼｯｸM-PRO" w:eastAsia="HG丸ｺﾞｼｯｸM-PRO" w:hAnsi="HG丸ｺﾞｼｯｸM-PRO"/>
                            <w:sz w:val="24"/>
                            <w:szCs w:val="24"/>
                          </w:rPr>
                          <w:t>にて</w:t>
                        </w:r>
                        <w:r w:rsidRPr="00675F9B">
                          <w:rPr>
                            <w:rFonts w:ascii="HG丸ｺﾞｼｯｸM-PRO" w:eastAsia="HG丸ｺﾞｼｯｸM-PRO" w:hAnsi="HG丸ｺﾞｼｯｸM-PRO" w:hint="eastAsia"/>
                            <w:sz w:val="24"/>
                            <w:szCs w:val="24"/>
                          </w:rPr>
                          <w:t>公開</w:t>
                        </w:r>
                        <w:r w:rsidRPr="00675F9B">
                          <w:rPr>
                            <w:rFonts w:ascii="HG丸ｺﾞｼｯｸM-PRO" w:eastAsia="HG丸ｺﾞｼｯｸM-PRO" w:hAnsi="HG丸ｺﾞｼｯｸM-PRO"/>
                            <w:sz w:val="24"/>
                            <w:szCs w:val="24"/>
                          </w:rPr>
                          <w:t>する予定です。</w:t>
                        </w:r>
                      </w:p>
                      <w:p w14:paraId="23CD0753" w14:textId="77777777" w:rsidR="00DF1864" w:rsidRPr="00675F9B" w:rsidRDefault="00DF1864" w:rsidP="00B469F4">
                        <w:pPr>
                          <w:spacing w:line="420" w:lineRule="exact"/>
                          <w:ind w:leftChars="100" w:left="21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 xml:space="preserve">　</w:t>
                        </w:r>
                        <w:r w:rsidRPr="00675F9B">
                          <w:rPr>
                            <w:rFonts w:ascii="HG丸ｺﾞｼｯｸM-PRO" w:eastAsia="HG丸ｺﾞｼｯｸM-PRO" w:hAnsi="HG丸ｺﾞｼｯｸM-PRO"/>
                            <w:sz w:val="24"/>
                            <w:szCs w:val="24"/>
                          </w:rPr>
                          <w:t>チェック開始</w:t>
                        </w:r>
                        <w:r w:rsidRPr="00675F9B">
                          <w:rPr>
                            <w:rFonts w:ascii="HG丸ｺﾞｼｯｸM-PRO" w:eastAsia="HG丸ｺﾞｼｯｸM-PRO" w:hAnsi="HG丸ｺﾞｼｯｸM-PRO" w:hint="eastAsia"/>
                            <w:sz w:val="24"/>
                            <w:szCs w:val="24"/>
                          </w:rPr>
                          <w:t>前</w:t>
                        </w:r>
                        <w:r w:rsidRPr="00675F9B">
                          <w:rPr>
                            <w:rFonts w:ascii="HG丸ｺﾞｼｯｸM-PRO" w:eastAsia="HG丸ｺﾞｼｯｸM-PRO" w:hAnsi="HG丸ｺﾞｼｯｸM-PRO"/>
                            <w:sz w:val="24"/>
                            <w:szCs w:val="24"/>
                          </w:rPr>
                          <w:t>に</w:t>
                        </w:r>
                        <w:r w:rsidRPr="00675F9B">
                          <w:rPr>
                            <w:rFonts w:ascii="HG丸ｺﾞｼｯｸM-PRO" w:eastAsia="HG丸ｺﾞｼｯｸM-PRO" w:hAnsi="HG丸ｺﾞｼｯｸM-PRO" w:hint="eastAsia"/>
                            <w:sz w:val="24"/>
                            <w:szCs w:val="24"/>
                          </w:rPr>
                          <w:t>、</w:t>
                        </w:r>
                        <w:r w:rsidRPr="00675F9B">
                          <w:rPr>
                            <w:rFonts w:ascii="HG丸ｺﾞｼｯｸM-PRO" w:eastAsia="HG丸ｺﾞｼｯｸM-PRO" w:hAnsi="HG丸ｺﾞｼｯｸM-PRO" w:hint="eastAsia"/>
                            <w:spacing w:val="-4"/>
                            <w:sz w:val="24"/>
                            <w:szCs w:val="24"/>
                          </w:rPr>
                          <w:t>「上記の趣旨に</w:t>
                        </w:r>
                        <w:r w:rsidRPr="00675F9B">
                          <w:rPr>
                            <w:rFonts w:ascii="HG丸ｺﾞｼｯｸM-PRO" w:eastAsia="HG丸ｺﾞｼｯｸM-PRO" w:hAnsi="HG丸ｺﾞｼｯｸM-PRO"/>
                            <w:spacing w:val="-4"/>
                            <w:sz w:val="24"/>
                            <w:szCs w:val="24"/>
                          </w:rPr>
                          <w:t>同意</w:t>
                        </w:r>
                        <w:r w:rsidRPr="00675F9B">
                          <w:rPr>
                            <w:rFonts w:ascii="HG丸ｺﾞｼｯｸM-PRO" w:eastAsia="HG丸ｺﾞｼｯｸM-PRO" w:hAnsi="HG丸ｺﾞｼｯｸM-PRO" w:hint="eastAsia"/>
                            <w:spacing w:val="-4"/>
                            <w:sz w:val="24"/>
                            <w:szCs w:val="24"/>
                          </w:rPr>
                          <w:t>し、回答します」</w:t>
                        </w:r>
                        <w:r w:rsidRPr="00675F9B">
                          <w:rPr>
                            <w:rFonts w:ascii="HG丸ｺﾞｼｯｸM-PRO" w:eastAsia="HG丸ｺﾞｼｯｸM-PRO" w:hAnsi="HG丸ｺﾞｼｯｸM-PRO" w:hint="eastAsia"/>
                            <w:sz w:val="24"/>
                            <w:szCs w:val="24"/>
                          </w:rPr>
                          <w:t>というボタンを</w:t>
                        </w:r>
                      </w:p>
                      <w:p w14:paraId="0B9EC329" w14:textId="77777777" w:rsidR="00DF1864" w:rsidRPr="00675F9B" w:rsidRDefault="00DF1864" w:rsidP="00B469F4">
                        <w:pPr>
                          <w:spacing w:line="420" w:lineRule="exact"/>
                          <w:ind w:leftChars="100" w:left="21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押して</w:t>
                        </w:r>
                        <w:r w:rsidRPr="00675F9B">
                          <w:rPr>
                            <w:rFonts w:ascii="HG丸ｺﾞｼｯｸM-PRO" w:eastAsia="HG丸ｺﾞｼｯｸM-PRO" w:hAnsi="HG丸ｺﾞｼｯｸM-PRO"/>
                            <w:sz w:val="24"/>
                            <w:szCs w:val="24"/>
                          </w:rPr>
                          <w:t>いただくことにより</w:t>
                        </w:r>
                        <w:r w:rsidRPr="00675F9B">
                          <w:rPr>
                            <w:rFonts w:ascii="HG丸ｺﾞｼｯｸM-PRO" w:eastAsia="HG丸ｺﾞｼｯｸM-PRO" w:hAnsi="HG丸ｺﾞｼｯｸM-PRO" w:hint="eastAsia"/>
                            <w:sz w:val="24"/>
                            <w:szCs w:val="24"/>
                          </w:rPr>
                          <w:t>、上記</w:t>
                        </w:r>
                        <w:r w:rsidRPr="00675F9B">
                          <w:rPr>
                            <w:rFonts w:ascii="HG丸ｺﾞｼｯｸM-PRO" w:eastAsia="HG丸ｺﾞｼｯｸM-PRO" w:hAnsi="HG丸ｺﾞｼｯｸM-PRO"/>
                            <w:sz w:val="24"/>
                            <w:szCs w:val="24"/>
                          </w:rPr>
                          <w:t>の</w:t>
                        </w:r>
                        <w:r w:rsidRPr="00675F9B">
                          <w:rPr>
                            <w:rFonts w:ascii="HG丸ｺﾞｼｯｸM-PRO" w:eastAsia="HG丸ｺﾞｼｯｸM-PRO" w:hAnsi="HG丸ｺﾞｼｯｸM-PRO" w:hint="eastAsia"/>
                            <w:sz w:val="24"/>
                            <w:szCs w:val="24"/>
                          </w:rPr>
                          <w:t>趣旨について同意を得た</w:t>
                        </w:r>
                        <w:r w:rsidRPr="00675F9B">
                          <w:rPr>
                            <w:rFonts w:ascii="HG丸ｺﾞｼｯｸM-PRO" w:eastAsia="HG丸ｺﾞｼｯｸM-PRO" w:hAnsi="HG丸ｺﾞｼｯｸM-PRO"/>
                            <w:sz w:val="24"/>
                            <w:szCs w:val="24"/>
                          </w:rPr>
                          <w:t>ものと</w:t>
                        </w:r>
                        <w:r w:rsidRPr="00675F9B">
                          <w:rPr>
                            <w:rFonts w:ascii="HG丸ｺﾞｼｯｸM-PRO" w:eastAsia="HG丸ｺﾞｼｯｸM-PRO" w:hAnsi="HG丸ｺﾞｼｯｸM-PRO" w:hint="eastAsia"/>
                            <w:sz w:val="24"/>
                            <w:szCs w:val="24"/>
                          </w:rPr>
                          <w:t>させて</w:t>
                        </w:r>
                      </w:p>
                      <w:p w14:paraId="64B1C4B9" w14:textId="77777777" w:rsidR="00DF1864" w:rsidRPr="00675F9B" w:rsidRDefault="00DF1864" w:rsidP="00B469F4">
                        <w:pPr>
                          <w:spacing w:line="420" w:lineRule="exact"/>
                          <w:ind w:leftChars="100" w:left="217"/>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いただきます。</w:t>
                        </w:r>
                      </w:p>
                      <w:p w14:paraId="12D4DC54" w14:textId="77777777" w:rsidR="00DF1864" w:rsidRPr="00675F9B" w:rsidRDefault="00DF1864" w:rsidP="00B469F4">
                        <w:pPr>
                          <w:spacing w:line="420" w:lineRule="exact"/>
                          <w:ind w:leftChars="100" w:left="217" w:firstLineChars="100" w:firstLine="247"/>
                          <w:rPr>
                            <w:rFonts w:ascii="HG丸ｺﾞｼｯｸM-PRO" w:eastAsia="HG丸ｺﾞｼｯｸM-PRO" w:hAnsi="HG丸ｺﾞｼｯｸM-PRO"/>
                            <w:sz w:val="24"/>
                            <w:szCs w:val="24"/>
                          </w:rPr>
                        </w:pPr>
                        <w:r w:rsidRPr="00675F9B">
                          <w:rPr>
                            <w:rFonts w:ascii="HG丸ｺﾞｼｯｸM-PRO" w:eastAsia="HG丸ｺﾞｼｯｸM-PRO" w:hAnsi="HG丸ｺﾞｼｯｸM-PRO"/>
                            <w:sz w:val="24"/>
                            <w:szCs w:val="24"/>
                          </w:rPr>
                          <w:t>なお、</w:t>
                        </w:r>
                        <w:r w:rsidRPr="00675F9B">
                          <w:rPr>
                            <w:rFonts w:ascii="HG丸ｺﾞｼｯｸM-PRO" w:eastAsia="HG丸ｺﾞｼｯｸM-PRO" w:hAnsi="HG丸ｺﾞｼｯｸM-PRO" w:hint="eastAsia"/>
                            <w:sz w:val="24"/>
                            <w:szCs w:val="24"/>
                          </w:rPr>
                          <w:t>このアンケートにご協力いただかなくても</w:t>
                        </w:r>
                        <w:r w:rsidRPr="00675F9B">
                          <w:rPr>
                            <w:rFonts w:ascii="HG丸ｺﾞｼｯｸM-PRO" w:eastAsia="HG丸ｺﾞｼｯｸM-PRO" w:hAnsi="HG丸ｺﾞｼｯｸM-PRO"/>
                            <w:sz w:val="24"/>
                            <w:szCs w:val="24"/>
                          </w:rPr>
                          <w:t>、</w:t>
                        </w:r>
                        <w:r w:rsidRPr="00675F9B">
                          <w:rPr>
                            <w:rFonts w:ascii="HG丸ｺﾞｼｯｸM-PRO" w:eastAsia="HG丸ｺﾞｼｯｸM-PRO" w:hAnsi="HG丸ｺﾞｼｯｸM-PRO" w:hint="eastAsia"/>
                            <w:sz w:val="24"/>
                            <w:szCs w:val="24"/>
                          </w:rPr>
                          <w:t>あるいは、</w:t>
                        </w:r>
                        <w:r w:rsidRPr="00675F9B">
                          <w:rPr>
                            <w:rFonts w:ascii="HG丸ｺﾞｼｯｸM-PRO" w:eastAsia="HG丸ｺﾞｼｯｸM-PRO" w:hAnsi="HG丸ｺﾞｼｯｸM-PRO"/>
                            <w:sz w:val="24"/>
                            <w:szCs w:val="24"/>
                          </w:rPr>
                          <w:t>中断し</w:t>
                        </w:r>
                        <w:r w:rsidRPr="00675F9B">
                          <w:rPr>
                            <w:rFonts w:ascii="HG丸ｺﾞｼｯｸM-PRO" w:eastAsia="HG丸ｺﾞｼｯｸM-PRO" w:hAnsi="HG丸ｺﾞｼｯｸM-PRO" w:hint="eastAsia"/>
                            <w:sz w:val="24"/>
                            <w:szCs w:val="24"/>
                          </w:rPr>
                          <w:t>ても不利益</w:t>
                        </w:r>
                        <w:r w:rsidRPr="00675F9B">
                          <w:rPr>
                            <w:rFonts w:ascii="HG丸ｺﾞｼｯｸM-PRO" w:eastAsia="HG丸ｺﾞｼｯｸM-PRO" w:hAnsi="HG丸ｺﾞｼｯｸM-PRO"/>
                            <w:sz w:val="24"/>
                            <w:szCs w:val="24"/>
                          </w:rPr>
                          <w:t>に</w:t>
                        </w:r>
                        <w:r w:rsidRPr="00675F9B">
                          <w:rPr>
                            <w:rFonts w:ascii="HG丸ｺﾞｼｯｸM-PRO" w:eastAsia="HG丸ｺﾞｼｯｸM-PRO" w:hAnsi="HG丸ｺﾞｼｯｸM-PRO" w:hint="eastAsia"/>
                            <w:sz w:val="24"/>
                            <w:szCs w:val="24"/>
                          </w:rPr>
                          <w:t>なることは</w:t>
                        </w:r>
                        <w:r w:rsidRPr="00675F9B">
                          <w:rPr>
                            <w:rFonts w:ascii="HG丸ｺﾞｼｯｸM-PRO" w:eastAsia="HG丸ｺﾞｼｯｸM-PRO" w:hAnsi="HG丸ｺﾞｼｯｸM-PRO"/>
                            <w:sz w:val="24"/>
                            <w:szCs w:val="24"/>
                          </w:rPr>
                          <w:t>ありません</w:t>
                        </w:r>
                        <w:r w:rsidRPr="00675F9B">
                          <w:rPr>
                            <w:rFonts w:ascii="HG丸ｺﾞｼｯｸM-PRO" w:eastAsia="HG丸ｺﾞｼｯｸM-PRO" w:hAnsi="HG丸ｺﾞｼｯｸM-PRO" w:hint="eastAsia"/>
                            <w:sz w:val="24"/>
                            <w:szCs w:val="24"/>
                          </w:rPr>
                          <w:t>。</w:t>
                        </w:r>
                      </w:p>
                      <w:p w14:paraId="0B15444E" w14:textId="77777777" w:rsidR="00DF1864" w:rsidRPr="00675F9B" w:rsidRDefault="00DF1864" w:rsidP="00B469F4">
                        <w:pPr>
                          <w:ind w:firstLineChars="200" w:firstLine="494"/>
                          <w:rPr>
                            <w:rFonts w:ascii="HG丸ｺﾞｼｯｸM-PRO" w:eastAsia="HG丸ｺﾞｼｯｸM-PRO" w:hAnsi="HG丸ｺﾞｼｯｸM-PRO"/>
                            <w:sz w:val="24"/>
                            <w:szCs w:val="24"/>
                          </w:rPr>
                        </w:pPr>
                        <w:r w:rsidRPr="00675F9B">
                          <w:rPr>
                            <w:rFonts w:ascii="HG丸ｺﾞｼｯｸM-PRO" w:eastAsia="HG丸ｺﾞｼｯｸM-PRO" w:hAnsi="HG丸ｺﾞｼｯｸM-PRO" w:hint="eastAsia"/>
                            <w:sz w:val="24"/>
                            <w:szCs w:val="24"/>
                          </w:rPr>
                          <w:t>ご協力</w:t>
                        </w:r>
                        <w:r w:rsidRPr="00675F9B">
                          <w:rPr>
                            <w:rFonts w:ascii="HG丸ｺﾞｼｯｸM-PRO" w:eastAsia="HG丸ｺﾞｼｯｸM-PRO" w:hAnsi="HG丸ｺﾞｼｯｸM-PRO"/>
                            <w:sz w:val="24"/>
                            <w:szCs w:val="24"/>
                          </w:rPr>
                          <w:t>お願いします。</w:t>
                        </w:r>
                      </w:p>
                    </w:txbxContent>
                  </v:textbox>
                </v:shape>
              </v:group>
            </w:pict>
          </mc:Fallback>
        </mc:AlternateContent>
      </w:r>
    </w:p>
    <w:p w14:paraId="7B827800" w14:textId="77777777" w:rsidR="00B469F4" w:rsidRPr="00B469F4" w:rsidRDefault="00B469F4" w:rsidP="00B469F4">
      <w:pPr>
        <w:rPr>
          <w:rFonts w:ascii="游明朝" w:eastAsia="游明朝" w:hAnsi="游明朝" w:cs="Times New Roman"/>
        </w:rPr>
      </w:pPr>
    </w:p>
    <w:p w14:paraId="574286F8" w14:textId="77777777" w:rsidR="00B469F4" w:rsidRPr="00B469F4" w:rsidRDefault="00B469F4" w:rsidP="00B469F4">
      <w:pPr>
        <w:rPr>
          <w:rFonts w:ascii="游明朝" w:eastAsia="游明朝" w:hAnsi="游明朝" w:cs="Times New Roman"/>
        </w:rPr>
      </w:pPr>
    </w:p>
    <w:p w14:paraId="2E40B262" w14:textId="77777777" w:rsidR="00B469F4" w:rsidRPr="00B469F4" w:rsidRDefault="00B469F4" w:rsidP="00B469F4">
      <w:pPr>
        <w:rPr>
          <w:rFonts w:ascii="游明朝" w:eastAsia="游明朝" w:hAnsi="游明朝" w:cs="Times New Roman"/>
        </w:rPr>
      </w:pPr>
    </w:p>
    <w:p w14:paraId="03082EB9" w14:textId="77777777" w:rsidR="00B469F4" w:rsidRPr="00B469F4" w:rsidRDefault="00B469F4" w:rsidP="00B469F4">
      <w:pPr>
        <w:rPr>
          <w:rFonts w:ascii="游明朝" w:eastAsia="游明朝" w:hAnsi="游明朝" w:cs="Times New Roman"/>
        </w:rPr>
      </w:pPr>
    </w:p>
    <w:p w14:paraId="6BF52FDE" w14:textId="77777777" w:rsidR="00B469F4" w:rsidRPr="00B469F4" w:rsidRDefault="00B469F4" w:rsidP="00B469F4">
      <w:pPr>
        <w:rPr>
          <w:rFonts w:ascii="游明朝" w:eastAsia="游明朝" w:hAnsi="游明朝" w:cs="Times New Roman"/>
        </w:rPr>
      </w:pPr>
    </w:p>
    <w:p w14:paraId="383A4E7D" w14:textId="77777777" w:rsidR="00B469F4" w:rsidRPr="00B469F4" w:rsidRDefault="00B469F4" w:rsidP="00B469F4">
      <w:pPr>
        <w:rPr>
          <w:rFonts w:ascii="游明朝" w:eastAsia="游明朝" w:hAnsi="游明朝" w:cs="Times New Roman"/>
        </w:rPr>
      </w:pPr>
    </w:p>
    <w:p w14:paraId="2FE1DF1D" w14:textId="77777777" w:rsidR="00B469F4" w:rsidRPr="00B469F4" w:rsidRDefault="00B469F4" w:rsidP="00B469F4">
      <w:pPr>
        <w:rPr>
          <w:rFonts w:ascii="游明朝" w:eastAsia="游明朝" w:hAnsi="游明朝" w:cs="Times New Roman"/>
        </w:rPr>
      </w:pPr>
    </w:p>
    <w:p w14:paraId="07391CE0" w14:textId="77777777" w:rsidR="00B469F4" w:rsidRPr="00B469F4" w:rsidRDefault="00B469F4" w:rsidP="00B469F4">
      <w:pPr>
        <w:rPr>
          <w:rFonts w:ascii="游明朝" w:eastAsia="游明朝" w:hAnsi="游明朝" w:cs="Times New Roman"/>
        </w:rPr>
      </w:pPr>
    </w:p>
    <w:p w14:paraId="35157FD6" w14:textId="77777777" w:rsidR="00B469F4" w:rsidRPr="00B469F4" w:rsidRDefault="00B469F4" w:rsidP="00B469F4">
      <w:pPr>
        <w:rPr>
          <w:rFonts w:ascii="游明朝" w:eastAsia="游明朝" w:hAnsi="游明朝" w:cs="Times New Roman"/>
        </w:rPr>
      </w:pPr>
    </w:p>
    <w:p w14:paraId="14D61301" w14:textId="77777777" w:rsidR="00B469F4" w:rsidRPr="00B469F4" w:rsidRDefault="00B469F4" w:rsidP="00B469F4">
      <w:pPr>
        <w:rPr>
          <w:rFonts w:ascii="游明朝" w:eastAsia="游明朝" w:hAnsi="游明朝" w:cs="Times New Roman"/>
        </w:rPr>
      </w:pPr>
    </w:p>
    <w:p w14:paraId="73A3D42B" w14:textId="77777777" w:rsidR="00B469F4" w:rsidRPr="00B469F4" w:rsidRDefault="00B469F4" w:rsidP="00B469F4">
      <w:pPr>
        <w:rPr>
          <w:rFonts w:ascii="游明朝" w:eastAsia="游明朝" w:hAnsi="游明朝" w:cs="Times New Roman"/>
        </w:rPr>
      </w:pPr>
    </w:p>
    <w:p w14:paraId="6F0F6869" w14:textId="77777777" w:rsidR="00B469F4" w:rsidRPr="00B469F4" w:rsidRDefault="00B469F4" w:rsidP="00B469F4">
      <w:pPr>
        <w:rPr>
          <w:rFonts w:ascii="游明朝" w:eastAsia="游明朝" w:hAnsi="游明朝" w:cs="Times New Roman"/>
        </w:rPr>
      </w:pPr>
    </w:p>
    <w:p w14:paraId="3D256879" w14:textId="77777777" w:rsidR="00B469F4" w:rsidRPr="00B469F4" w:rsidRDefault="00B469F4" w:rsidP="00B469F4">
      <w:pPr>
        <w:rPr>
          <w:rFonts w:ascii="游明朝" w:eastAsia="游明朝" w:hAnsi="游明朝" w:cs="Times New Roman"/>
        </w:rPr>
      </w:pPr>
    </w:p>
    <w:p w14:paraId="5F25CC30" w14:textId="77777777" w:rsidR="00B469F4" w:rsidRPr="00B469F4" w:rsidRDefault="00B469F4" w:rsidP="00B469F4">
      <w:pPr>
        <w:rPr>
          <w:rFonts w:ascii="HG丸ｺﾞｼｯｸM-PRO" w:eastAsia="HG丸ｺﾞｼｯｸM-PRO" w:hAnsi="HG丸ｺﾞｼｯｸM-PRO" w:cs="Times New Roman"/>
        </w:rPr>
      </w:pPr>
    </w:p>
    <w:p w14:paraId="48172C4C" w14:textId="77777777" w:rsidR="00B469F4" w:rsidRPr="00B469F4" w:rsidRDefault="00B469F4" w:rsidP="00B469F4">
      <w:pPr>
        <w:rPr>
          <w:rFonts w:ascii="HG丸ｺﾞｼｯｸM-PRO" w:eastAsia="HG丸ｺﾞｼｯｸM-PRO" w:hAnsi="HG丸ｺﾞｼｯｸM-PRO" w:cs="Times New Roman"/>
        </w:rPr>
      </w:pPr>
    </w:p>
    <w:p w14:paraId="3C0B37CD" w14:textId="77777777" w:rsidR="00B469F4" w:rsidRPr="00B469F4" w:rsidRDefault="00B469F4" w:rsidP="00B469F4">
      <w:pPr>
        <w:rPr>
          <w:rFonts w:ascii="HG丸ｺﾞｼｯｸM-PRO" w:eastAsia="HG丸ｺﾞｼｯｸM-PRO" w:hAnsi="HG丸ｺﾞｼｯｸM-PRO" w:cs="Times New Roman"/>
        </w:rPr>
      </w:pPr>
    </w:p>
    <w:p w14:paraId="1568854C" w14:textId="77777777" w:rsidR="00B469F4" w:rsidRPr="00B469F4" w:rsidRDefault="00B469F4" w:rsidP="00B469F4">
      <w:pPr>
        <w:ind w:firstLineChars="500" w:firstLine="1085"/>
        <w:rPr>
          <w:rFonts w:ascii="HG丸ｺﾞｼｯｸM-PRO" w:eastAsia="HG丸ｺﾞｼｯｸM-PRO" w:hAnsi="HG丸ｺﾞｼｯｸM-PRO" w:cs="Times New Roman"/>
        </w:rPr>
      </w:pPr>
      <w:r w:rsidRPr="00B469F4">
        <w:rPr>
          <w:rFonts w:ascii="HG丸ｺﾞｼｯｸM-PRO" w:eastAsia="HG丸ｺﾞｼｯｸM-PRO" w:hAnsi="HG丸ｺﾞｼｯｸM-PRO" w:cs="Times New Roman" w:hint="eastAsia"/>
        </w:rPr>
        <w:t>【問合せ先】</w:t>
      </w:r>
    </w:p>
    <w:p w14:paraId="65CE7592" w14:textId="77777777" w:rsidR="00B469F4" w:rsidRPr="00B469F4" w:rsidRDefault="00B469F4" w:rsidP="00B469F4">
      <w:pPr>
        <w:ind w:firstLineChars="800" w:firstLine="1735"/>
        <w:jc w:val="left"/>
        <w:rPr>
          <w:rFonts w:ascii="HG丸ｺﾞｼｯｸM-PRO" w:eastAsia="HG丸ｺﾞｼｯｸM-PRO" w:hAnsi="HG丸ｺﾞｼｯｸM-PRO" w:cs="Times New Roman"/>
        </w:rPr>
      </w:pPr>
      <w:r w:rsidRPr="00B469F4">
        <w:rPr>
          <w:rFonts w:ascii="HG丸ｺﾞｼｯｸM-PRO" w:eastAsia="HG丸ｺﾞｼｯｸM-PRO" w:hAnsi="HG丸ｺﾞｼｯｸM-PRO" w:cs="Times New Roman" w:hint="eastAsia"/>
        </w:rPr>
        <w:t>高齢者の飲酒問題に関するアンケートについて不明な点がありましたら、</w:t>
      </w:r>
    </w:p>
    <w:p w14:paraId="3C814E63" w14:textId="77777777" w:rsidR="00B469F4" w:rsidRPr="00B469F4" w:rsidRDefault="00B469F4" w:rsidP="00B469F4">
      <w:pPr>
        <w:ind w:firstLineChars="800" w:firstLine="1735"/>
        <w:jc w:val="left"/>
        <w:rPr>
          <w:rFonts w:ascii="HG丸ｺﾞｼｯｸM-PRO" w:eastAsia="HG丸ｺﾞｼｯｸM-PRO" w:hAnsi="HG丸ｺﾞｼｯｸM-PRO" w:cs="Times New Roman"/>
        </w:rPr>
      </w:pPr>
      <w:r w:rsidRPr="00B469F4">
        <w:rPr>
          <w:rFonts w:ascii="HG丸ｺﾞｼｯｸM-PRO" w:eastAsia="HG丸ｺﾞｼｯｸM-PRO" w:hAnsi="HG丸ｺﾞｼｯｸM-PRO" w:cs="Times New Roman" w:hint="eastAsia"/>
        </w:rPr>
        <w:t>下記までご連絡ください。</w:t>
      </w:r>
    </w:p>
    <w:p w14:paraId="47A8F877" w14:textId="77777777" w:rsidR="00B469F4" w:rsidRPr="00B469F4" w:rsidRDefault="00B469F4" w:rsidP="00B469F4">
      <w:pPr>
        <w:rPr>
          <w:rFonts w:ascii="游明朝" w:eastAsia="游明朝" w:hAnsi="游明朝" w:cs="Times New Roman"/>
        </w:rPr>
      </w:pPr>
      <w:r w:rsidRPr="00B469F4">
        <w:rPr>
          <w:rFonts w:ascii="游明朝" w:eastAsia="游明朝" w:hAnsi="游明朝" w:cs="Times New Roman"/>
          <w:noProof/>
        </w:rPr>
        <mc:AlternateContent>
          <mc:Choice Requires="wps">
            <w:drawing>
              <wp:anchor distT="0" distB="0" distL="114300" distR="114300" simplePos="0" relativeHeight="251656192" behindDoc="0" locked="0" layoutInCell="1" allowOverlap="1" wp14:anchorId="47E93281" wp14:editId="1E7CDB11">
                <wp:simplePos x="0" y="0"/>
                <wp:positionH relativeFrom="margin">
                  <wp:posOffset>958215</wp:posOffset>
                </wp:positionH>
                <wp:positionV relativeFrom="paragraph">
                  <wp:posOffset>49530</wp:posOffset>
                </wp:positionV>
                <wp:extent cx="4638675" cy="1428750"/>
                <wp:effectExtent l="0" t="0" r="28575" b="19050"/>
                <wp:wrapNone/>
                <wp:docPr id="679" name="角丸四角形 1"/>
                <wp:cNvGraphicFramePr/>
                <a:graphic xmlns:a="http://schemas.openxmlformats.org/drawingml/2006/main">
                  <a:graphicData uri="http://schemas.microsoft.com/office/word/2010/wordprocessingShape">
                    <wps:wsp>
                      <wps:cNvSpPr/>
                      <wps:spPr>
                        <a:xfrm>
                          <a:off x="0" y="0"/>
                          <a:ext cx="4638675" cy="1428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EA2A3E" w14:textId="77777777" w:rsidR="00DF1864" w:rsidRDefault="00DF1864" w:rsidP="00B469F4">
                            <w:pPr>
                              <w:spacing w:line="320" w:lineRule="exact"/>
                              <w:jc w:val="left"/>
                              <w:rPr>
                                <w:rFonts w:ascii="HG丸ｺﾞｼｯｸM-PRO" w:eastAsia="HG丸ｺﾞｼｯｸM-PRO" w:hAnsi="HG丸ｺﾞｼｯｸM-PRO"/>
                                <w:sz w:val="22"/>
                              </w:rPr>
                            </w:pPr>
                            <w:r w:rsidRPr="00C72C95">
                              <w:rPr>
                                <w:rFonts w:ascii="HG丸ｺﾞｼｯｸM-PRO" w:eastAsia="HG丸ｺﾞｼｯｸM-PRO" w:hAnsi="HG丸ｺﾞｼｯｸM-PRO" w:hint="eastAsia"/>
                                <w:sz w:val="22"/>
                              </w:rPr>
                              <w:t>大阪府</w:t>
                            </w:r>
                            <w:r w:rsidRPr="00C72C95">
                              <w:rPr>
                                <w:rFonts w:ascii="HG丸ｺﾞｼｯｸM-PRO" w:eastAsia="HG丸ｺﾞｼｯｸM-PRO" w:hAnsi="HG丸ｺﾞｼｯｸM-PRO"/>
                                <w:sz w:val="22"/>
                              </w:rPr>
                              <w:t xml:space="preserve">こころの健康総合センター　</w:t>
                            </w:r>
                          </w:p>
                          <w:p w14:paraId="3763786C" w14:textId="77777777" w:rsidR="00DF1864" w:rsidRPr="00A510A4" w:rsidRDefault="00DF1864" w:rsidP="00B469F4">
                            <w:pPr>
                              <w:spacing w:line="320" w:lineRule="exact"/>
                              <w:jc w:val="left"/>
                              <w:rPr>
                                <w:rFonts w:ascii="HG丸ｺﾞｼｯｸM-PRO" w:eastAsia="HG丸ｺﾞｼｯｸM-PRO" w:hAnsi="HG丸ｺﾞｼｯｸM-PRO"/>
                                <w:sz w:val="22"/>
                              </w:rPr>
                            </w:pPr>
                            <w:r w:rsidRPr="00A510A4">
                              <w:rPr>
                                <w:rFonts w:ascii="HG丸ｺﾞｼｯｸM-PRO" w:eastAsia="HG丸ｺﾞｼｯｸM-PRO" w:hAnsi="HG丸ｺﾞｼｯｸM-PRO" w:hint="eastAsia"/>
                                <w:sz w:val="22"/>
                              </w:rPr>
                              <w:t>相談</w:t>
                            </w:r>
                            <w:r w:rsidRPr="00A510A4">
                              <w:rPr>
                                <w:rFonts w:ascii="HG丸ｺﾞｼｯｸM-PRO" w:eastAsia="HG丸ｺﾞｼｯｸM-PRO" w:hAnsi="HG丸ｺﾞｼｯｸM-PRO"/>
                                <w:sz w:val="22"/>
                              </w:rPr>
                              <w:t>支援・依存症対策</w:t>
                            </w:r>
                            <w:r w:rsidRPr="00A510A4">
                              <w:rPr>
                                <w:rFonts w:ascii="HG丸ｺﾞｼｯｸM-PRO" w:eastAsia="HG丸ｺﾞｼｯｸM-PRO" w:hAnsi="HG丸ｺﾞｼｯｸM-PRO" w:hint="eastAsia"/>
                                <w:sz w:val="22"/>
                              </w:rPr>
                              <w:t>課　伊藤</w:t>
                            </w:r>
                            <w:r>
                              <w:rPr>
                                <w:rFonts w:ascii="HG丸ｺﾞｼｯｸM-PRO" w:eastAsia="HG丸ｺﾞｼｯｸM-PRO" w:hAnsi="HG丸ｺﾞｼｯｸM-PRO" w:hint="eastAsia"/>
                                <w:sz w:val="22"/>
                              </w:rPr>
                              <w:t>・川添</w:t>
                            </w:r>
                          </w:p>
                          <w:p w14:paraId="7E0F9049" w14:textId="77777777" w:rsidR="00DF1864" w:rsidRPr="00C72C95" w:rsidRDefault="00DF1864" w:rsidP="00B469F4">
                            <w:pPr>
                              <w:spacing w:line="320" w:lineRule="exact"/>
                              <w:ind w:firstLineChars="300" w:firstLine="681"/>
                              <w:jc w:val="left"/>
                              <w:rPr>
                                <w:rFonts w:ascii="HG丸ｺﾞｼｯｸM-PRO" w:eastAsia="HG丸ｺﾞｼｯｸM-PRO" w:hAnsi="HG丸ｺﾞｼｯｸM-PRO"/>
                                <w:sz w:val="22"/>
                              </w:rPr>
                            </w:pPr>
                            <w:r w:rsidRPr="00C72C95">
                              <w:rPr>
                                <w:rFonts w:ascii="HG丸ｺﾞｼｯｸM-PRO" w:eastAsia="HG丸ｺﾞｼｯｸM-PRO" w:hAnsi="HG丸ｺﾞｼｯｸM-PRO" w:hint="eastAsia"/>
                                <w:sz w:val="22"/>
                              </w:rPr>
                              <w:t>〒</w:t>
                            </w:r>
                            <w:r w:rsidRPr="00C72C95">
                              <w:rPr>
                                <w:rFonts w:ascii="HG丸ｺﾞｼｯｸM-PRO" w:eastAsia="HG丸ｺﾞｼｯｸM-PRO" w:hAnsi="HG丸ｺﾞｼｯｸM-PRO"/>
                                <w:sz w:val="22"/>
                              </w:rPr>
                              <w:t>558-0056</w:t>
                            </w:r>
                            <w:r w:rsidRPr="00C72C95">
                              <w:rPr>
                                <w:rFonts w:ascii="HG丸ｺﾞｼｯｸM-PRO" w:eastAsia="HG丸ｺﾞｼｯｸM-PRO" w:hAnsi="HG丸ｺﾞｼｯｸM-PRO" w:hint="eastAsia"/>
                                <w:sz w:val="22"/>
                              </w:rPr>
                              <w:t xml:space="preserve">　</w:t>
                            </w:r>
                            <w:r w:rsidRPr="00C72C95">
                              <w:rPr>
                                <w:rFonts w:ascii="HG丸ｺﾞｼｯｸM-PRO" w:eastAsia="HG丸ｺﾞｼｯｸM-PRO" w:hAnsi="HG丸ｺﾞｼｯｸM-PRO"/>
                                <w:sz w:val="22"/>
                              </w:rPr>
                              <w:t>大阪市住吉区万代東</w:t>
                            </w:r>
                            <w:r w:rsidRPr="00C72C95">
                              <w:rPr>
                                <w:rFonts w:ascii="HG丸ｺﾞｼｯｸM-PRO" w:eastAsia="HG丸ｺﾞｼｯｸM-PRO" w:hAnsi="HG丸ｺﾞｼｯｸM-PRO" w:hint="eastAsia"/>
                                <w:sz w:val="22"/>
                              </w:rPr>
                              <w:t>3-1-46</w:t>
                            </w:r>
                          </w:p>
                          <w:p w14:paraId="361F448B" w14:textId="77777777" w:rsidR="00DF1864" w:rsidRPr="00C72C95" w:rsidRDefault="00DF1864" w:rsidP="00B469F4">
                            <w:pPr>
                              <w:spacing w:line="320" w:lineRule="exact"/>
                              <w:ind w:firstLineChars="500" w:firstLine="1135"/>
                              <w:jc w:val="left"/>
                              <w:rPr>
                                <w:rFonts w:ascii="HG丸ｺﾞｼｯｸM-PRO" w:eastAsia="HG丸ｺﾞｼｯｸM-PRO" w:hAnsi="HG丸ｺﾞｼｯｸM-PRO"/>
                                <w:sz w:val="22"/>
                              </w:rPr>
                            </w:pPr>
                            <w:r w:rsidRPr="00C72C95">
                              <w:rPr>
                                <w:rFonts w:ascii="HG丸ｺﾞｼｯｸM-PRO" w:eastAsia="HG丸ｺﾞｼｯｸM-PRO" w:hAnsi="HG丸ｺﾞｼｯｸM-PRO" w:hint="eastAsia"/>
                                <w:sz w:val="22"/>
                              </w:rPr>
                              <w:t xml:space="preserve">TEL　</w:t>
                            </w:r>
                            <w:r w:rsidRPr="00C72C95">
                              <w:rPr>
                                <w:rFonts w:ascii="HG丸ｺﾞｼｯｸM-PRO" w:eastAsia="HG丸ｺﾞｼｯｸM-PRO" w:hAnsi="HG丸ｺﾞｼｯｸM-PRO"/>
                                <w:sz w:val="22"/>
                              </w:rPr>
                              <w:t>：</w:t>
                            </w:r>
                            <w:r w:rsidRPr="00C72C95">
                              <w:rPr>
                                <w:rFonts w:ascii="HG丸ｺﾞｼｯｸM-PRO" w:eastAsia="HG丸ｺﾞｼｯｸM-PRO" w:hAnsi="HG丸ｺﾞｼｯｸM-PRO" w:hint="eastAsia"/>
                                <w:sz w:val="22"/>
                              </w:rPr>
                              <w:t>06-6691-2818</w:t>
                            </w:r>
                          </w:p>
                          <w:p w14:paraId="6895646E" w14:textId="77777777" w:rsidR="00DF1864" w:rsidRPr="00C72C95" w:rsidRDefault="00DF1864" w:rsidP="00B469F4">
                            <w:pPr>
                              <w:spacing w:line="320" w:lineRule="exact"/>
                              <w:ind w:firstLineChars="500" w:firstLine="1135"/>
                              <w:jc w:val="left"/>
                              <w:rPr>
                                <w:rFonts w:ascii="HG丸ｺﾞｼｯｸM-PRO" w:eastAsia="HG丸ｺﾞｼｯｸM-PRO" w:hAnsi="HG丸ｺﾞｼｯｸM-PRO"/>
                                <w:sz w:val="22"/>
                              </w:rPr>
                            </w:pPr>
                            <w:r w:rsidRPr="00C72C95">
                              <w:rPr>
                                <w:rFonts w:ascii="HG丸ｺﾞｼｯｸM-PRO" w:eastAsia="HG丸ｺﾞｼｯｸM-PRO" w:hAnsi="HG丸ｺﾞｼｯｸM-PRO"/>
                                <w:sz w:val="22"/>
                              </w:rPr>
                              <w:t>FAX</w:t>
                            </w:r>
                            <w:r w:rsidRPr="00C72C95">
                              <w:rPr>
                                <w:rFonts w:ascii="HG丸ｺﾞｼｯｸM-PRO" w:eastAsia="HG丸ｺﾞｼｯｸM-PRO" w:hAnsi="HG丸ｺﾞｼｯｸM-PRO" w:hint="eastAsia"/>
                                <w:sz w:val="22"/>
                              </w:rPr>
                              <w:t xml:space="preserve">　：06-6691-2814</w:t>
                            </w:r>
                          </w:p>
                          <w:p w14:paraId="463ACB4B" w14:textId="77777777" w:rsidR="00DF1864" w:rsidRPr="00C72C95" w:rsidRDefault="00DF1864" w:rsidP="00B469F4">
                            <w:pPr>
                              <w:spacing w:line="320" w:lineRule="exact"/>
                              <w:ind w:firstLineChars="500" w:firstLine="1135"/>
                              <w:jc w:val="left"/>
                              <w:rPr>
                                <w:rFonts w:ascii="HG丸ｺﾞｼｯｸM-PRO" w:eastAsia="HG丸ｺﾞｼｯｸM-PRO" w:hAnsi="HG丸ｺﾞｼｯｸM-PRO"/>
                                <w:sz w:val="22"/>
                              </w:rPr>
                            </w:pPr>
                            <w:r w:rsidRPr="00C72C95">
                              <w:rPr>
                                <w:rFonts w:ascii="HG丸ｺﾞｼｯｸM-PRO" w:eastAsia="HG丸ｺﾞｼｯｸM-PRO" w:hAnsi="HG丸ｺﾞｼｯｸM-PRO"/>
                                <w:sz w:val="22"/>
                              </w:rPr>
                              <w:t>E-mail</w:t>
                            </w:r>
                            <w:r w:rsidRPr="00C72C95">
                              <w:rPr>
                                <w:rFonts w:ascii="HG丸ｺﾞｼｯｸM-PRO" w:eastAsia="HG丸ｺﾞｼｯｸM-PRO" w:hAnsi="HG丸ｺﾞｼｯｸM-PRO" w:hint="eastAsia"/>
                                <w:sz w:val="22"/>
                              </w:rPr>
                              <w:t>：</w:t>
                            </w:r>
                            <w:r w:rsidRPr="00C72C95">
                              <w:rPr>
                                <w:rFonts w:ascii="HG丸ｺﾞｼｯｸM-PRO" w:eastAsia="HG丸ｺﾞｼｯｸM-PRO" w:hAnsi="HG丸ｺﾞｼｯｸM-PRO"/>
                                <w:sz w:val="22"/>
                              </w:rPr>
                              <w:t>kenkosogo-g25@sbox.pref.osaka.lg.jp</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93281" id="角丸四角形 1" o:spid="_x0000_s1089" style="position:absolute;left:0;text-align:left;margin-left:75.45pt;margin-top:3.9pt;width:365.25pt;height:11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" fillcolor="window" strokecolor="windowText" strokeweight="1pt">
                <v:stroke joinstyle="miter"/>
                <v:textbox inset=",1mm,,1mm">
                  <w:txbxContent>
                    <w:p w14:paraId="49EA2A3E" w14:textId="77777777" w:rsidR="00DF1864" w:rsidRDefault="00DF1864" w:rsidP="00B469F4">
                      <w:pPr>
                        <w:spacing w:line="320" w:lineRule="exact"/>
                        <w:jc w:val="left"/>
                        <w:rPr>
                          <w:rFonts w:ascii="HG丸ｺﾞｼｯｸM-PRO" w:eastAsia="HG丸ｺﾞｼｯｸM-PRO" w:hAnsi="HG丸ｺﾞｼｯｸM-PRO"/>
                          <w:sz w:val="22"/>
                        </w:rPr>
                      </w:pPr>
                      <w:r w:rsidRPr="00C72C95">
                        <w:rPr>
                          <w:rFonts w:ascii="HG丸ｺﾞｼｯｸM-PRO" w:eastAsia="HG丸ｺﾞｼｯｸM-PRO" w:hAnsi="HG丸ｺﾞｼｯｸM-PRO" w:hint="eastAsia"/>
                          <w:sz w:val="22"/>
                        </w:rPr>
                        <w:t>大阪府</w:t>
                      </w:r>
                      <w:r w:rsidRPr="00C72C95">
                        <w:rPr>
                          <w:rFonts w:ascii="HG丸ｺﾞｼｯｸM-PRO" w:eastAsia="HG丸ｺﾞｼｯｸM-PRO" w:hAnsi="HG丸ｺﾞｼｯｸM-PRO"/>
                          <w:sz w:val="22"/>
                        </w:rPr>
                        <w:t xml:space="preserve">こころの健康総合センター　</w:t>
                      </w:r>
                    </w:p>
                    <w:p w14:paraId="3763786C" w14:textId="77777777" w:rsidR="00DF1864" w:rsidRPr="00A510A4" w:rsidRDefault="00DF1864" w:rsidP="00B469F4">
                      <w:pPr>
                        <w:spacing w:line="320" w:lineRule="exact"/>
                        <w:jc w:val="left"/>
                        <w:rPr>
                          <w:rFonts w:ascii="HG丸ｺﾞｼｯｸM-PRO" w:eastAsia="HG丸ｺﾞｼｯｸM-PRO" w:hAnsi="HG丸ｺﾞｼｯｸM-PRO"/>
                          <w:sz w:val="22"/>
                        </w:rPr>
                      </w:pPr>
                      <w:r w:rsidRPr="00A510A4">
                        <w:rPr>
                          <w:rFonts w:ascii="HG丸ｺﾞｼｯｸM-PRO" w:eastAsia="HG丸ｺﾞｼｯｸM-PRO" w:hAnsi="HG丸ｺﾞｼｯｸM-PRO" w:hint="eastAsia"/>
                          <w:sz w:val="22"/>
                        </w:rPr>
                        <w:t>相談</w:t>
                      </w:r>
                      <w:r w:rsidRPr="00A510A4">
                        <w:rPr>
                          <w:rFonts w:ascii="HG丸ｺﾞｼｯｸM-PRO" w:eastAsia="HG丸ｺﾞｼｯｸM-PRO" w:hAnsi="HG丸ｺﾞｼｯｸM-PRO"/>
                          <w:sz w:val="22"/>
                        </w:rPr>
                        <w:t>支援・依存症対策</w:t>
                      </w:r>
                      <w:r w:rsidRPr="00A510A4">
                        <w:rPr>
                          <w:rFonts w:ascii="HG丸ｺﾞｼｯｸM-PRO" w:eastAsia="HG丸ｺﾞｼｯｸM-PRO" w:hAnsi="HG丸ｺﾞｼｯｸM-PRO" w:hint="eastAsia"/>
                          <w:sz w:val="22"/>
                        </w:rPr>
                        <w:t>課　伊藤</w:t>
                      </w:r>
                      <w:r>
                        <w:rPr>
                          <w:rFonts w:ascii="HG丸ｺﾞｼｯｸM-PRO" w:eastAsia="HG丸ｺﾞｼｯｸM-PRO" w:hAnsi="HG丸ｺﾞｼｯｸM-PRO" w:hint="eastAsia"/>
                          <w:sz w:val="22"/>
                        </w:rPr>
                        <w:t>・川添</w:t>
                      </w:r>
                    </w:p>
                    <w:p w14:paraId="7E0F9049" w14:textId="77777777" w:rsidR="00DF1864" w:rsidRPr="00C72C95" w:rsidRDefault="00DF1864" w:rsidP="00B469F4">
                      <w:pPr>
                        <w:spacing w:line="320" w:lineRule="exact"/>
                        <w:ind w:firstLineChars="300" w:firstLine="681"/>
                        <w:jc w:val="left"/>
                        <w:rPr>
                          <w:rFonts w:ascii="HG丸ｺﾞｼｯｸM-PRO" w:eastAsia="HG丸ｺﾞｼｯｸM-PRO" w:hAnsi="HG丸ｺﾞｼｯｸM-PRO"/>
                          <w:sz w:val="22"/>
                        </w:rPr>
                      </w:pPr>
                      <w:r w:rsidRPr="00C72C95">
                        <w:rPr>
                          <w:rFonts w:ascii="HG丸ｺﾞｼｯｸM-PRO" w:eastAsia="HG丸ｺﾞｼｯｸM-PRO" w:hAnsi="HG丸ｺﾞｼｯｸM-PRO" w:hint="eastAsia"/>
                          <w:sz w:val="22"/>
                        </w:rPr>
                        <w:t>〒</w:t>
                      </w:r>
                      <w:r w:rsidRPr="00C72C95">
                        <w:rPr>
                          <w:rFonts w:ascii="HG丸ｺﾞｼｯｸM-PRO" w:eastAsia="HG丸ｺﾞｼｯｸM-PRO" w:hAnsi="HG丸ｺﾞｼｯｸM-PRO"/>
                          <w:sz w:val="22"/>
                        </w:rPr>
                        <w:t>558-0056</w:t>
                      </w:r>
                      <w:r w:rsidRPr="00C72C95">
                        <w:rPr>
                          <w:rFonts w:ascii="HG丸ｺﾞｼｯｸM-PRO" w:eastAsia="HG丸ｺﾞｼｯｸM-PRO" w:hAnsi="HG丸ｺﾞｼｯｸM-PRO" w:hint="eastAsia"/>
                          <w:sz w:val="22"/>
                        </w:rPr>
                        <w:t xml:space="preserve">　</w:t>
                      </w:r>
                      <w:r w:rsidRPr="00C72C95">
                        <w:rPr>
                          <w:rFonts w:ascii="HG丸ｺﾞｼｯｸM-PRO" w:eastAsia="HG丸ｺﾞｼｯｸM-PRO" w:hAnsi="HG丸ｺﾞｼｯｸM-PRO"/>
                          <w:sz w:val="22"/>
                        </w:rPr>
                        <w:t>大阪市住吉区万代東</w:t>
                      </w:r>
                      <w:r w:rsidRPr="00C72C95">
                        <w:rPr>
                          <w:rFonts w:ascii="HG丸ｺﾞｼｯｸM-PRO" w:eastAsia="HG丸ｺﾞｼｯｸM-PRO" w:hAnsi="HG丸ｺﾞｼｯｸM-PRO" w:hint="eastAsia"/>
                          <w:sz w:val="22"/>
                        </w:rPr>
                        <w:t>3-1-46</w:t>
                      </w:r>
                    </w:p>
                    <w:p w14:paraId="361F448B" w14:textId="77777777" w:rsidR="00DF1864" w:rsidRPr="00C72C95" w:rsidRDefault="00DF1864" w:rsidP="00B469F4">
                      <w:pPr>
                        <w:spacing w:line="320" w:lineRule="exact"/>
                        <w:ind w:firstLineChars="500" w:firstLine="1135"/>
                        <w:jc w:val="left"/>
                        <w:rPr>
                          <w:rFonts w:ascii="HG丸ｺﾞｼｯｸM-PRO" w:eastAsia="HG丸ｺﾞｼｯｸM-PRO" w:hAnsi="HG丸ｺﾞｼｯｸM-PRO"/>
                          <w:sz w:val="22"/>
                        </w:rPr>
                      </w:pPr>
                      <w:r w:rsidRPr="00C72C95">
                        <w:rPr>
                          <w:rFonts w:ascii="HG丸ｺﾞｼｯｸM-PRO" w:eastAsia="HG丸ｺﾞｼｯｸM-PRO" w:hAnsi="HG丸ｺﾞｼｯｸM-PRO" w:hint="eastAsia"/>
                          <w:sz w:val="22"/>
                        </w:rPr>
                        <w:t xml:space="preserve">TEL　</w:t>
                      </w:r>
                      <w:r w:rsidRPr="00C72C95">
                        <w:rPr>
                          <w:rFonts w:ascii="HG丸ｺﾞｼｯｸM-PRO" w:eastAsia="HG丸ｺﾞｼｯｸM-PRO" w:hAnsi="HG丸ｺﾞｼｯｸM-PRO"/>
                          <w:sz w:val="22"/>
                        </w:rPr>
                        <w:t>：</w:t>
                      </w:r>
                      <w:r w:rsidRPr="00C72C95">
                        <w:rPr>
                          <w:rFonts w:ascii="HG丸ｺﾞｼｯｸM-PRO" w:eastAsia="HG丸ｺﾞｼｯｸM-PRO" w:hAnsi="HG丸ｺﾞｼｯｸM-PRO" w:hint="eastAsia"/>
                          <w:sz w:val="22"/>
                        </w:rPr>
                        <w:t>06-6691-2818</w:t>
                      </w:r>
                    </w:p>
                    <w:p w14:paraId="6895646E" w14:textId="77777777" w:rsidR="00DF1864" w:rsidRPr="00C72C95" w:rsidRDefault="00DF1864" w:rsidP="00B469F4">
                      <w:pPr>
                        <w:spacing w:line="320" w:lineRule="exact"/>
                        <w:ind w:firstLineChars="500" w:firstLine="1135"/>
                        <w:jc w:val="left"/>
                        <w:rPr>
                          <w:rFonts w:ascii="HG丸ｺﾞｼｯｸM-PRO" w:eastAsia="HG丸ｺﾞｼｯｸM-PRO" w:hAnsi="HG丸ｺﾞｼｯｸM-PRO"/>
                          <w:sz w:val="22"/>
                        </w:rPr>
                      </w:pPr>
                      <w:r w:rsidRPr="00C72C95">
                        <w:rPr>
                          <w:rFonts w:ascii="HG丸ｺﾞｼｯｸM-PRO" w:eastAsia="HG丸ｺﾞｼｯｸM-PRO" w:hAnsi="HG丸ｺﾞｼｯｸM-PRO"/>
                          <w:sz w:val="22"/>
                        </w:rPr>
                        <w:t>FAX</w:t>
                      </w:r>
                      <w:r w:rsidRPr="00C72C95">
                        <w:rPr>
                          <w:rFonts w:ascii="HG丸ｺﾞｼｯｸM-PRO" w:eastAsia="HG丸ｺﾞｼｯｸM-PRO" w:hAnsi="HG丸ｺﾞｼｯｸM-PRO" w:hint="eastAsia"/>
                          <w:sz w:val="22"/>
                        </w:rPr>
                        <w:t xml:space="preserve">　：06-6691-2814</w:t>
                      </w:r>
                    </w:p>
                    <w:p w14:paraId="463ACB4B" w14:textId="77777777" w:rsidR="00DF1864" w:rsidRPr="00C72C95" w:rsidRDefault="00DF1864" w:rsidP="00B469F4">
                      <w:pPr>
                        <w:spacing w:line="320" w:lineRule="exact"/>
                        <w:ind w:firstLineChars="500" w:firstLine="1135"/>
                        <w:jc w:val="left"/>
                        <w:rPr>
                          <w:rFonts w:ascii="HG丸ｺﾞｼｯｸM-PRO" w:eastAsia="HG丸ｺﾞｼｯｸM-PRO" w:hAnsi="HG丸ｺﾞｼｯｸM-PRO"/>
                          <w:sz w:val="22"/>
                        </w:rPr>
                      </w:pPr>
                      <w:r w:rsidRPr="00C72C95">
                        <w:rPr>
                          <w:rFonts w:ascii="HG丸ｺﾞｼｯｸM-PRO" w:eastAsia="HG丸ｺﾞｼｯｸM-PRO" w:hAnsi="HG丸ｺﾞｼｯｸM-PRO"/>
                          <w:sz w:val="22"/>
                        </w:rPr>
                        <w:t>E-mail</w:t>
                      </w:r>
                      <w:r w:rsidRPr="00C72C95">
                        <w:rPr>
                          <w:rFonts w:ascii="HG丸ｺﾞｼｯｸM-PRO" w:eastAsia="HG丸ｺﾞｼｯｸM-PRO" w:hAnsi="HG丸ｺﾞｼｯｸM-PRO" w:hint="eastAsia"/>
                          <w:sz w:val="22"/>
                        </w:rPr>
                        <w:t>：</w:t>
                      </w:r>
                      <w:r w:rsidRPr="00C72C95">
                        <w:rPr>
                          <w:rFonts w:ascii="HG丸ｺﾞｼｯｸM-PRO" w:eastAsia="HG丸ｺﾞｼｯｸM-PRO" w:hAnsi="HG丸ｺﾞｼｯｸM-PRO"/>
                          <w:sz w:val="22"/>
                        </w:rPr>
                        <w:t>kenkosogo-g25@sbox.pref.osaka.lg.jp</w:t>
                      </w:r>
                    </w:p>
                  </w:txbxContent>
                </v:textbox>
                <w10:wrap anchorx="margin"/>
              </v:roundrect>
            </w:pict>
          </mc:Fallback>
        </mc:AlternateContent>
      </w:r>
    </w:p>
    <w:p w14:paraId="3850D887" w14:textId="77777777" w:rsidR="00B469F4" w:rsidRPr="00B469F4" w:rsidRDefault="00B469F4" w:rsidP="00B469F4">
      <w:pPr>
        <w:rPr>
          <w:rFonts w:ascii="游明朝" w:eastAsia="游明朝" w:hAnsi="游明朝" w:cs="Times New Roman"/>
        </w:rPr>
      </w:pPr>
    </w:p>
    <w:p w14:paraId="108F9115" w14:textId="77777777" w:rsidR="00B469F4" w:rsidRPr="00B469F4" w:rsidRDefault="00B469F4" w:rsidP="00B469F4">
      <w:pPr>
        <w:rPr>
          <w:rFonts w:ascii="游明朝" w:eastAsia="游明朝" w:hAnsi="游明朝" w:cs="Times New Roman"/>
        </w:rPr>
      </w:pPr>
    </w:p>
    <w:p w14:paraId="6EBD8487" w14:textId="77777777" w:rsidR="00B469F4" w:rsidRPr="00B469F4" w:rsidRDefault="00B469F4" w:rsidP="00B469F4">
      <w:pPr>
        <w:rPr>
          <w:rFonts w:ascii="游明朝" w:eastAsia="游明朝" w:hAnsi="游明朝" w:cs="Times New Roman"/>
        </w:rPr>
      </w:pPr>
    </w:p>
    <w:p w14:paraId="77922E31" w14:textId="77777777" w:rsidR="00B469F4" w:rsidRPr="00B469F4" w:rsidRDefault="00B469F4" w:rsidP="00B469F4">
      <w:pPr>
        <w:spacing w:line="240" w:lineRule="exact"/>
        <w:rPr>
          <w:rFonts w:ascii="游明朝" w:eastAsia="游明朝" w:hAnsi="游明朝" w:cs="Times New Roman"/>
        </w:rPr>
      </w:pPr>
      <w:r w:rsidRPr="00B469F4">
        <w:rPr>
          <w:rFonts w:ascii="游明朝" w:eastAsia="游明朝" w:hAnsi="游明朝" w:cs="Times New Roman" w:hint="eastAsia"/>
        </w:rPr>
        <w:t xml:space="preserve">　　　　　　　　　　　　　　　</w:t>
      </w:r>
    </w:p>
    <w:p w14:paraId="3E031772" w14:textId="77777777" w:rsidR="00B469F4" w:rsidRPr="00B469F4" w:rsidRDefault="00B469F4" w:rsidP="00B469F4">
      <w:pPr>
        <w:spacing w:line="240" w:lineRule="exact"/>
        <w:rPr>
          <w:rFonts w:ascii="HG丸ｺﾞｼｯｸM-PRO" w:eastAsia="HG丸ｺﾞｼｯｸM-PRO" w:hAnsi="HG丸ｺﾞｼｯｸM-PRO" w:cs="Times New Roman"/>
        </w:rPr>
      </w:pPr>
      <w:r w:rsidRPr="00B469F4">
        <w:rPr>
          <w:rFonts w:ascii="游明朝" w:eastAsia="游明朝" w:hAnsi="游明朝" w:cs="Times New Roman" w:hint="eastAsia"/>
        </w:rPr>
        <w:t xml:space="preserve">　　　　　　　　　　　　</w:t>
      </w:r>
      <w:r w:rsidRPr="00B469F4">
        <w:rPr>
          <w:rFonts w:ascii="HG丸ｺﾞｼｯｸM-PRO" w:eastAsia="HG丸ｺﾞｼｯｸM-PRO" w:hAnsi="HG丸ｺﾞｼｯｸM-PRO" w:cs="Times New Roman" w:hint="eastAsia"/>
        </w:rPr>
        <w:t xml:space="preserve">　　　</w:t>
      </w:r>
    </w:p>
    <w:p w14:paraId="17A73DD1" w14:textId="77777777" w:rsidR="00B469F4" w:rsidRPr="00B469F4" w:rsidRDefault="00B469F4" w:rsidP="00B469F4">
      <w:pPr>
        <w:spacing w:line="240" w:lineRule="exact"/>
        <w:ind w:firstLineChars="1500" w:firstLine="3254"/>
        <w:rPr>
          <w:rFonts w:ascii="HG丸ｺﾞｼｯｸM-PRO" w:eastAsia="HG丸ｺﾞｼｯｸM-PRO" w:hAnsi="HG丸ｺﾞｼｯｸM-PRO" w:cs="Times New Roman"/>
          <w:bdr w:val="single" w:sz="4" w:space="0" w:color="auto"/>
        </w:rPr>
      </w:pPr>
      <w:r w:rsidRPr="00B469F4">
        <w:rPr>
          <w:rFonts w:ascii="HG丸ｺﾞｼｯｸM-PRO" w:eastAsia="HG丸ｺﾞｼｯｸM-PRO" w:hAnsi="HG丸ｺﾞｼｯｸM-PRO" w:cs="Times New Roman" w:hint="eastAsia"/>
        </w:rPr>
        <w:t xml:space="preserve">ユーザー名　</w:t>
      </w:r>
      <w:r w:rsidRPr="00B469F4">
        <w:rPr>
          <w:rFonts w:ascii="HG丸ｺﾞｼｯｸM-PRO" w:eastAsia="HG丸ｺﾞｼｯｸM-PRO" w:hAnsi="HG丸ｺﾞｼｯｸM-PRO" w:cs="Times New Roman" w:hint="eastAsia"/>
          <w:color w:val="FFFFFF"/>
          <w:bdr w:val="single" w:sz="4" w:space="0" w:color="auto"/>
        </w:rPr>
        <w:t>オオ　　　　サ　　カ</w:t>
      </w:r>
    </w:p>
    <w:p w14:paraId="05FB46C2" w14:textId="77777777" w:rsidR="00B469F4" w:rsidRPr="00B469F4" w:rsidRDefault="00B469F4" w:rsidP="00B469F4">
      <w:pPr>
        <w:spacing w:line="240" w:lineRule="exact"/>
        <w:rPr>
          <w:rFonts w:ascii="HG丸ｺﾞｼｯｸM-PRO" w:eastAsia="HG丸ｺﾞｼｯｸM-PRO" w:hAnsi="HG丸ｺﾞｼｯｸM-PRO" w:cs="Times New Roman"/>
        </w:rPr>
      </w:pPr>
      <w:r w:rsidRPr="00B469F4">
        <w:rPr>
          <w:rFonts w:ascii="HG丸ｺﾞｼｯｸM-PRO" w:eastAsia="HG丸ｺﾞｼｯｸM-PRO" w:hAnsi="HG丸ｺﾞｼｯｸM-PRO" w:cs="Times New Roman" w:hint="eastAsia"/>
        </w:rPr>
        <w:t xml:space="preserve">　　　　　　　　　　　　　　　</w:t>
      </w:r>
    </w:p>
    <w:p w14:paraId="13D62D10" w14:textId="77777777" w:rsidR="00B469F4" w:rsidRPr="00B469F4" w:rsidRDefault="00B469F4" w:rsidP="00B469F4">
      <w:pPr>
        <w:spacing w:line="240" w:lineRule="exact"/>
        <w:ind w:firstLineChars="1500" w:firstLine="3254"/>
        <w:rPr>
          <w:rFonts w:ascii="HG丸ｺﾞｼｯｸM-PRO" w:eastAsia="HG丸ｺﾞｼｯｸM-PRO" w:hAnsi="HG丸ｺﾞｼｯｸM-PRO" w:cs="Times New Roman"/>
        </w:rPr>
      </w:pPr>
      <w:r w:rsidRPr="00B469F4">
        <w:rPr>
          <w:rFonts w:ascii="HG丸ｺﾞｼｯｸM-PRO" w:eastAsia="HG丸ｺﾞｼｯｸM-PRO" w:hAnsi="HG丸ｺﾞｼｯｸM-PRO" w:cs="Times New Roman" w:hint="eastAsia"/>
        </w:rPr>
        <w:t xml:space="preserve">パスワード　</w:t>
      </w:r>
      <w:r w:rsidRPr="00B469F4">
        <w:rPr>
          <w:rFonts w:ascii="HG丸ｺﾞｼｯｸM-PRO" w:eastAsia="HG丸ｺﾞｼｯｸM-PRO" w:hAnsi="HG丸ｺﾞｼｯｸM-PRO" w:cs="Times New Roman" w:hint="eastAsia"/>
          <w:color w:val="FFFFFF"/>
          <w:bdr w:val="single" w:sz="4" w:space="0" w:color="auto"/>
        </w:rPr>
        <w:t>大阪府こころの健康ー</w:t>
      </w:r>
    </w:p>
    <w:p w14:paraId="1A8B7537" w14:textId="77777777" w:rsidR="00B469F4" w:rsidRPr="00B469F4" w:rsidRDefault="00B469F4" w:rsidP="00B469F4">
      <w:pPr>
        <w:spacing w:line="240" w:lineRule="exact"/>
        <w:rPr>
          <w:rFonts w:ascii="HG丸ｺﾞｼｯｸM-PRO" w:eastAsia="HG丸ｺﾞｼｯｸM-PRO" w:hAnsi="HG丸ｺﾞｼｯｸM-PRO" w:cs="Times New Roman"/>
        </w:rPr>
      </w:pPr>
    </w:p>
    <w:p w14:paraId="731C6D82" w14:textId="77777777" w:rsidR="00B469F4" w:rsidRPr="00B469F4" w:rsidRDefault="00B469F4" w:rsidP="00B469F4">
      <w:pPr>
        <w:ind w:firstLineChars="1300" w:firstLine="2820"/>
        <w:rPr>
          <w:rFonts w:ascii="HG丸ｺﾞｼｯｸM-PRO" w:eastAsia="HG丸ｺﾞｼｯｸM-PRO" w:hAnsi="HG丸ｺﾞｼｯｸM-PRO" w:cs="Times New Roman"/>
        </w:rPr>
      </w:pPr>
      <w:r w:rsidRPr="00B469F4">
        <w:rPr>
          <w:rFonts w:ascii="HG丸ｺﾞｼｯｸM-PRO" w:eastAsia="HG丸ｺﾞｼｯｸM-PRO" w:hAnsi="HG丸ｺﾞｼｯｸM-PRO" w:cs="Times New Roman" w:hint="eastAsia"/>
          <w:bdr w:val="single" w:sz="4" w:space="0" w:color="auto"/>
          <w:shd w:val="pct15" w:color="auto" w:fill="FFFFFF"/>
        </w:rPr>
        <w:t>上記の趣旨に同意し、回答します</w:t>
      </w:r>
      <w:r w:rsidRPr="00B469F4">
        <w:rPr>
          <w:rFonts w:ascii="HG丸ｺﾞｼｯｸM-PRO" w:eastAsia="HG丸ｺﾞｼｯｸM-PRO" w:hAnsi="HG丸ｺﾞｼｯｸM-PRO" w:cs="Times New Roman" w:hint="eastAsia"/>
        </w:rPr>
        <w:t xml:space="preserve">　ボタン</w:t>
      </w:r>
    </w:p>
    <w:p w14:paraId="484DB651" w14:textId="77777777" w:rsidR="00E51EFD" w:rsidRDefault="00E51EFD" w:rsidP="006A01F3">
      <w:pPr>
        <w:jc w:val="center"/>
        <w:rPr>
          <w:rFonts w:asciiTheme="majorEastAsia" w:eastAsiaTheme="majorEastAsia" w:hAnsiTheme="majorEastAsia"/>
          <w:b/>
          <w:sz w:val="24"/>
          <w:szCs w:val="24"/>
        </w:rPr>
        <w:sectPr w:rsidR="00E51EFD" w:rsidSect="00B469F4">
          <w:headerReference w:type="even" r:id="rId63"/>
          <w:headerReference w:type="default" r:id="rId64"/>
          <w:footerReference w:type="default" r:id="rId65"/>
          <w:headerReference w:type="first" r:id="rId66"/>
          <w:type w:val="continuous"/>
          <w:pgSz w:w="11906" w:h="16838" w:code="9"/>
          <w:pgMar w:top="454" w:right="1021" w:bottom="284" w:left="907" w:header="567" w:footer="227" w:gutter="0"/>
          <w:cols w:space="425"/>
          <w:docGrid w:type="linesAndChars" w:linePitch="291" w:charSpace="1415"/>
        </w:sectPr>
      </w:pPr>
    </w:p>
    <w:p w14:paraId="2702AC05" w14:textId="6EB7BA14" w:rsidR="0050732D" w:rsidRPr="008D374F" w:rsidRDefault="0050732D" w:rsidP="0050732D">
      <w:pPr>
        <w:jc w:val="center"/>
        <w:rPr>
          <w:rFonts w:ascii="ＭＳ ゴシック" w:eastAsia="ＭＳ ゴシック" w:hAnsi="ＭＳ ゴシック"/>
          <w:b/>
          <w:sz w:val="22"/>
        </w:rPr>
      </w:pPr>
      <w:r w:rsidRPr="00FB202C">
        <w:rPr>
          <w:rFonts w:asciiTheme="majorEastAsia" w:eastAsiaTheme="majorEastAsia" w:hAnsiTheme="majorEastAsia"/>
          <w:noProof/>
          <w:sz w:val="20"/>
          <w:szCs w:val="20"/>
        </w:rPr>
        <w:lastRenderedPageBreak/>
        <mc:AlternateContent>
          <mc:Choice Requires="wps">
            <w:drawing>
              <wp:anchor distT="0" distB="0" distL="114300" distR="114300" simplePos="0" relativeHeight="251666432" behindDoc="0" locked="0" layoutInCell="1" allowOverlap="1" wp14:anchorId="277F9525" wp14:editId="36ECE069">
                <wp:simplePos x="0" y="0"/>
                <wp:positionH relativeFrom="column">
                  <wp:posOffset>5014595</wp:posOffset>
                </wp:positionH>
                <wp:positionV relativeFrom="paragraph">
                  <wp:posOffset>-329565</wp:posOffset>
                </wp:positionV>
                <wp:extent cx="1583055" cy="1403985"/>
                <wp:effectExtent l="0" t="0" r="17145" b="1905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403985"/>
                        </a:xfrm>
                        <a:prstGeom prst="rect">
                          <a:avLst/>
                        </a:prstGeom>
                        <a:solidFill>
                          <a:srgbClr val="FFFFFF"/>
                        </a:solidFill>
                        <a:ln w="9525">
                          <a:solidFill>
                            <a:srgbClr val="000000"/>
                          </a:solidFill>
                          <a:miter lim="800000"/>
                          <a:headEnd/>
                          <a:tailEnd/>
                        </a:ln>
                      </wps:spPr>
                      <wps:txbx>
                        <w:txbxContent>
                          <w:p w14:paraId="3D4EA986" w14:textId="48B2D31C" w:rsidR="00DF1864" w:rsidRPr="00FB202C" w:rsidRDefault="00DF1864" w:rsidP="0050732D">
                            <w:pPr>
                              <w:jc w:val="center"/>
                              <w:rPr>
                                <w:rFonts w:ascii="HG丸ｺﾞｼｯｸM-PRO" w:eastAsia="HG丸ｺﾞｼｯｸM-PRO" w:hAnsi="HG丸ｺﾞｼｯｸM-PRO"/>
                              </w:rPr>
                            </w:pPr>
                            <w:r w:rsidRPr="00FB202C">
                              <w:rPr>
                                <w:rFonts w:ascii="HG丸ｺﾞｼｯｸM-PRO" w:eastAsia="HG丸ｺﾞｼｯｸM-PRO" w:hAnsi="HG丸ｺﾞｼｯｸM-PRO" w:hint="eastAsia"/>
                              </w:rPr>
                              <w:t>参考資料</w:t>
                            </w:r>
                            <w:r>
                              <w:rPr>
                                <w:rFonts w:ascii="HG丸ｺﾞｼｯｸM-PRO" w:eastAsia="HG丸ｺﾞｼｯｸM-PRO" w:hAnsi="HG丸ｺﾞｼｯｸM-PRO" w:hint="eastAsia"/>
                              </w:rPr>
                              <w:t>２：調査票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F9525" id="_x0000_s1090" type="#_x0000_t202" style="position:absolute;left:0;text-align:left;margin-left:394.85pt;margin-top:-25.95pt;width:124.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">
                <v:textbox style="mso-fit-shape-to-text:t">
                  <w:txbxContent>
                    <w:p w14:paraId="3D4EA986" w14:textId="48B2D31C" w:rsidR="00DF1864" w:rsidRPr="00FB202C" w:rsidRDefault="00DF1864" w:rsidP="0050732D">
                      <w:pPr>
                        <w:jc w:val="center"/>
                        <w:rPr>
                          <w:rFonts w:ascii="HG丸ｺﾞｼｯｸM-PRO" w:eastAsia="HG丸ｺﾞｼｯｸM-PRO" w:hAnsi="HG丸ｺﾞｼｯｸM-PRO"/>
                        </w:rPr>
                      </w:pPr>
                      <w:r w:rsidRPr="00FB202C">
                        <w:rPr>
                          <w:rFonts w:ascii="HG丸ｺﾞｼｯｸM-PRO" w:eastAsia="HG丸ｺﾞｼｯｸM-PRO" w:hAnsi="HG丸ｺﾞｼｯｸM-PRO" w:hint="eastAsia"/>
                        </w:rPr>
                        <w:t>参考資料</w:t>
                      </w:r>
                      <w:r>
                        <w:rPr>
                          <w:rFonts w:ascii="HG丸ｺﾞｼｯｸM-PRO" w:eastAsia="HG丸ｺﾞｼｯｸM-PRO" w:hAnsi="HG丸ｺﾞｼｯｸM-PRO" w:hint="eastAsia"/>
                        </w:rPr>
                        <w:t>２：調査票</w:t>
                      </w:r>
                    </w:p>
                  </w:txbxContent>
                </v:textbox>
              </v:shape>
            </w:pict>
          </mc:Fallback>
        </mc:AlternateContent>
      </w:r>
      <w:r w:rsidRPr="008D374F">
        <w:rPr>
          <w:rFonts w:ascii="ＭＳ ゴシック" w:eastAsia="ＭＳ ゴシック" w:hAnsi="ＭＳ ゴシック" w:hint="eastAsia"/>
          <w:b/>
          <w:sz w:val="22"/>
        </w:rPr>
        <w:t>高齢者の飲酒問題に関するアンケート調査【調査票】</w:t>
      </w:r>
    </w:p>
    <w:p w14:paraId="2C8DFD88" w14:textId="77777777" w:rsidR="0050732D" w:rsidRDefault="0050732D" w:rsidP="0050732D">
      <w:pPr>
        <w:jc w:val="left"/>
        <w:rPr>
          <w:rFonts w:ascii="ＭＳ ゴシック" w:eastAsia="ＭＳ ゴシック" w:hAnsi="ＭＳ ゴシック"/>
          <w:szCs w:val="21"/>
        </w:rPr>
      </w:pPr>
    </w:p>
    <w:p w14:paraId="5E440958" w14:textId="780EE6C3" w:rsidR="0050732D" w:rsidRPr="00CC59BC" w:rsidRDefault="0050732D" w:rsidP="0050732D">
      <w:pPr>
        <w:jc w:val="left"/>
        <w:rPr>
          <w:rFonts w:ascii="ＭＳ ゴシック" w:eastAsia="ＭＳ ゴシック" w:hAnsi="ＭＳ ゴシック"/>
          <w:b/>
          <w:szCs w:val="21"/>
          <w:u w:val="single"/>
        </w:rPr>
      </w:pPr>
      <w:r>
        <w:rPr>
          <w:rFonts w:ascii="ＭＳ ゴシック" w:eastAsia="ＭＳ ゴシック" w:hAnsi="ＭＳ ゴシック" w:hint="eastAsia"/>
          <w:b/>
          <w:szCs w:val="21"/>
          <w:u w:val="single"/>
        </w:rPr>
        <w:t xml:space="preserve">＜Ⅰ　</w:t>
      </w:r>
      <w:r w:rsidRPr="00CC59BC">
        <w:rPr>
          <w:rFonts w:ascii="ＭＳ ゴシック" w:eastAsia="ＭＳ ゴシック" w:hAnsi="ＭＳ ゴシック" w:hint="eastAsia"/>
          <w:b/>
          <w:szCs w:val="21"/>
          <w:u w:val="single"/>
        </w:rPr>
        <w:t>属性＞</w:t>
      </w:r>
    </w:p>
    <w:p w14:paraId="732764FC" w14:textId="77777777" w:rsidR="0050732D" w:rsidRPr="00CC59BC" w:rsidRDefault="0050732D" w:rsidP="0050732D">
      <w:pPr>
        <w:jc w:val="left"/>
        <w:rPr>
          <w:rFonts w:ascii="ＭＳ ゴシック" w:eastAsia="ＭＳ ゴシック" w:hAnsi="ＭＳ ゴシック"/>
          <w:szCs w:val="21"/>
        </w:rPr>
      </w:pPr>
      <w:r w:rsidRPr="00CC59BC">
        <w:rPr>
          <w:rFonts w:ascii="ＭＳ ゴシック" w:eastAsia="ＭＳ ゴシック" w:hAnsi="ＭＳ ゴシック" w:hint="eastAsia"/>
          <w:szCs w:val="21"/>
        </w:rPr>
        <w:t>●年齢</w:t>
      </w:r>
    </w:p>
    <w:p w14:paraId="495A0697" w14:textId="77777777" w:rsidR="0050732D" w:rsidRPr="00CC59BC" w:rsidRDefault="0050732D" w:rsidP="0050732D">
      <w:pPr>
        <w:ind w:firstLineChars="200" w:firstLine="434"/>
        <w:jc w:val="left"/>
        <w:rPr>
          <w:rFonts w:ascii="ＭＳ ゴシック" w:eastAsia="ＭＳ ゴシック" w:hAnsi="ＭＳ ゴシック"/>
          <w:szCs w:val="21"/>
        </w:rPr>
      </w:pPr>
      <w:r w:rsidRPr="00CC59BC">
        <w:rPr>
          <w:rFonts w:ascii="ＭＳ ゴシック" w:eastAsia="ＭＳ ゴシック" w:hAnsi="ＭＳ ゴシック" w:hint="eastAsia"/>
          <w:szCs w:val="21"/>
        </w:rPr>
        <w:t>１．</w:t>
      </w:r>
      <w:r w:rsidRPr="00CC59BC">
        <w:rPr>
          <w:rFonts w:ascii="ＭＳ ゴシック" w:eastAsia="ＭＳ ゴシック" w:hAnsi="ＭＳ ゴシック"/>
          <w:szCs w:val="21"/>
        </w:rPr>
        <w:t xml:space="preserve">10代　</w:t>
      </w:r>
      <w:r>
        <w:rPr>
          <w:rFonts w:ascii="ＭＳ ゴシック" w:eastAsia="ＭＳ ゴシック" w:hAnsi="ＭＳ ゴシック" w:hint="eastAsia"/>
          <w:szCs w:val="21"/>
        </w:rPr>
        <w:t xml:space="preserve">　</w:t>
      </w:r>
      <w:r w:rsidRPr="00CC59BC">
        <w:rPr>
          <w:rFonts w:ascii="ＭＳ ゴシック" w:eastAsia="ＭＳ ゴシック" w:hAnsi="ＭＳ ゴシック"/>
          <w:szCs w:val="21"/>
        </w:rPr>
        <w:t xml:space="preserve">２．20代　</w:t>
      </w:r>
      <w:r>
        <w:rPr>
          <w:rFonts w:ascii="ＭＳ ゴシック" w:eastAsia="ＭＳ ゴシック" w:hAnsi="ＭＳ ゴシック" w:hint="eastAsia"/>
          <w:szCs w:val="21"/>
        </w:rPr>
        <w:t xml:space="preserve">　</w:t>
      </w:r>
      <w:r w:rsidRPr="00CC59BC">
        <w:rPr>
          <w:rFonts w:ascii="ＭＳ ゴシック" w:eastAsia="ＭＳ ゴシック" w:hAnsi="ＭＳ ゴシック"/>
          <w:szCs w:val="21"/>
        </w:rPr>
        <w:t xml:space="preserve">３．30代　</w:t>
      </w:r>
      <w:r>
        <w:rPr>
          <w:rFonts w:ascii="ＭＳ ゴシック" w:eastAsia="ＭＳ ゴシック" w:hAnsi="ＭＳ ゴシック" w:hint="eastAsia"/>
          <w:szCs w:val="21"/>
        </w:rPr>
        <w:t xml:space="preserve">　</w:t>
      </w:r>
      <w:r w:rsidRPr="00CC59BC">
        <w:rPr>
          <w:rFonts w:ascii="ＭＳ ゴシック" w:eastAsia="ＭＳ ゴシック" w:hAnsi="ＭＳ ゴシック"/>
          <w:szCs w:val="21"/>
        </w:rPr>
        <w:t xml:space="preserve">４．40代　</w:t>
      </w:r>
      <w:r>
        <w:rPr>
          <w:rFonts w:ascii="ＭＳ ゴシック" w:eastAsia="ＭＳ ゴシック" w:hAnsi="ＭＳ ゴシック" w:hint="eastAsia"/>
          <w:szCs w:val="21"/>
        </w:rPr>
        <w:t xml:space="preserve">　</w:t>
      </w:r>
      <w:r w:rsidRPr="00CC59BC">
        <w:rPr>
          <w:rFonts w:ascii="ＭＳ ゴシック" w:eastAsia="ＭＳ ゴシック" w:hAnsi="ＭＳ ゴシック"/>
          <w:szCs w:val="21"/>
        </w:rPr>
        <w:t xml:space="preserve">５．50代　</w:t>
      </w:r>
      <w:r>
        <w:rPr>
          <w:rFonts w:ascii="ＭＳ ゴシック" w:eastAsia="ＭＳ ゴシック" w:hAnsi="ＭＳ ゴシック" w:hint="eastAsia"/>
          <w:szCs w:val="21"/>
        </w:rPr>
        <w:t xml:space="preserve">　</w:t>
      </w:r>
      <w:r w:rsidRPr="00CC59BC">
        <w:rPr>
          <w:rFonts w:ascii="ＭＳ ゴシック" w:eastAsia="ＭＳ ゴシック" w:hAnsi="ＭＳ ゴシック"/>
          <w:szCs w:val="21"/>
        </w:rPr>
        <w:t>６．60代</w:t>
      </w:r>
      <w:r>
        <w:rPr>
          <w:rFonts w:ascii="ＭＳ ゴシック" w:eastAsia="ＭＳ ゴシック" w:hAnsi="ＭＳ ゴシック" w:hint="eastAsia"/>
          <w:szCs w:val="21"/>
        </w:rPr>
        <w:t xml:space="preserve">　</w:t>
      </w:r>
      <w:r w:rsidRPr="00CC59BC">
        <w:rPr>
          <w:rFonts w:ascii="ＭＳ ゴシック" w:eastAsia="ＭＳ ゴシック" w:hAnsi="ＭＳ ゴシック"/>
          <w:szCs w:val="21"/>
        </w:rPr>
        <w:t xml:space="preserve">　７．70代以上</w:t>
      </w:r>
    </w:p>
    <w:p w14:paraId="1DBBB031" w14:textId="77777777" w:rsidR="0050732D" w:rsidRPr="00675F9B" w:rsidRDefault="0050732D" w:rsidP="0050732D">
      <w:pPr>
        <w:jc w:val="left"/>
        <w:rPr>
          <w:rFonts w:ascii="ＭＳ ゴシック" w:eastAsia="ＭＳ ゴシック" w:hAnsi="ＭＳ ゴシック"/>
          <w:szCs w:val="21"/>
        </w:rPr>
      </w:pPr>
    </w:p>
    <w:p w14:paraId="4462F967"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●職種（現在従事している主たる仕事の職種）</w:t>
      </w:r>
    </w:p>
    <w:p w14:paraId="2406C7B3"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１．介護支援専門員　２．訪問介護員（ホームヘルパー）　　　３．看護師　　　４．保健師</w:t>
      </w:r>
    </w:p>
    <w:p w14:paraId="3327EB5B" w14:textId="77777777" w:rsidR="0050732D" w:rsidRPr="00675F9B" w:rsidRDefault="0050732D" w:rsidP="0050732D">
      <w:pPr>
        <w:ind w:firstLineChars="100" w:firstLine="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５．介護福祉士　　　６．社会福祉士　　７．精神保健福祉士　８．その他（　　　　　　　）</w:t>
      </w:r>
    </w:p>
    <w:p w14:paraId="1D7CC6EC" w14:textId="77777777" w:rsidR="0050732D" w:rsidRPr="00675F9B" w:rsidRDefault="0050732D" w:rsidP="0050732D">
      <w:pPr>
        <w:jc w:val="left"/>
        <w:rPr>
          <w:rFonts w:ascii="ＭＳ ゴシック" w:eastAsia="ＭＳ ゴシック" w:hAnsi="ＭＳ ゴシック"/>
          <w:szCs w:val="21"/>
        </w:rPr>
      </w:pPr>
    </w:p>
    <w:p w14:paraId="56E7FC70"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●所属（主たる所属機関）</w:t>
      </w:r>
    </w:p>
    <w:p w14:paraId="1CCC3114" w14:textId="77777777" w:rsidR="0050732D" w:rsidRPr="00675F9B" w:rsidRDefault="0050732D" w:rsidP="0050732D">
      <w:pPr>
        <w:ind w:leftChars="200" w:left="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１．居宅介護支援事業所　　　　２．地域包括支援センター　　３．介護サービス事業所　　　４．介護保険施設　　　　　　　５．診療所・病院　　　　　　６．その他（　　　　　　　）</w:t>
      </w:r>
    </w:p>
    <w:p w14:paraId="60837E51" w14:textId="77777777" w:rsidR="0050732D" w:rsidRPr="00675F9B" w:rsidRDefault="0050732D" w:rsidP="0050732D">
      <w:pPr>
        <w:jc w:val="left"/>
        <w:rPr>
          <w:rFonts w:ascii="ＭＳ ゴシック" w:eastAsia="ＭＳ ゴシック" w:hAnsi="ＭＳ ゴシック"/>
          <w:szCs w:val="21"/>
        </w:rPr>
      </w:pPr>
    </w:p>
    <w:p w14:paraId="2F91D027"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●現在の職種の経験年数</w:t>
      </w:r>
    </w:p>
    <w:p w14:paraId="07EB4322" w14:textId="77777777" w:rsidR="0050732D" w:rsidRPr="00675F9B" w:rsidRDefault="0050732D" w:rsidP="0050732D">
      <w:pPr>
        <w:ind w:leftChars="200" w:left="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１．１年未満　　２．１年以上３年未満　　３．３年以上５年未満　　４．５年以上１０年未満　　５．１０年以上</w:t>
      </w:r>
    </w:p>
    <w:p w14:paraId="677B3675" w14:textId="77777777" w:rsidR="0050732D" w:rsidRPr="00675F9B" w:rsidRDefault="0050732D" w:rsidP="0050732D">
      <w:pPr>
        <w:jc w:val="left"/>
        <w:rPr>
          <w:rFonts w:ascii="ＭＳ ゴシック" w:eastAsia="ＭＳ ゴシック" w:hAnsi="ＭＳ ゴシック"/>
          <w:szCs w:val="21"/>
        </w:rPr>
      </w:pPr>
    </w:p>
    <w:p w14:paraId="7CE50ECD"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●飲酒問題のある高齢者を支援したことがありますか。</w:t>
      </w:r>
    </w:p>
    <w:p w14:paraId="7A75C8AD"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１．ある　　　２．ない</w:t>
      </w:r>
    </w:p>
    <w:p w14:paraId="13A09EF2" w14:textId="77777777" w:rsidR="0050732D" w:rsidRPr="00675F9B" w:rsidRDefault="0050732D" w:rsidP="0050732D">
      <w:pPr>
        <w:jc w:val="left"/>
        <w:rPr>
          <w:rFonts w:ascii="ＭＳ ゴシック" w:eastAsia="ＭＳ ゴシック" w:hAnsi="ＭＳ ゴシック"/>
          <w:szCs w:val="21"/>
        </w:rPr>
      </w:pPr>
    </w:p>
    <w:p w14:paraId="13FE5467" w14:textId="77777777" w:rsidR="0050732D" w:rsidRPr="00675F9B" w:rsidRDefault="0050732D" w:rsidP="0050732D">
      <w:pPr>
        <w:jc w:val="left"/>
        <w:rPr>
          <w:rFonts w:ascii="ＭＳ ゴシック" w:eastAsia="ＭＳ ゴシック" w:hAnsi="ＭＳ ゴシック"/>
          <w:b/>
          <w:szCs w:val="21"/>
          <w:u w:val="single"/>
        </w:rPr>
      </w:pPr>
      <w:r w:rsidRPr="00675F9B">
        <w:rPr>
          <w:rFonts w:ascii="ＭＳ ゴシック" w:eastAsia="ＭＳ ゴシック" w:hAnsi="ＭＳ ゴシック" w:hint="eastAsia"/>
          <w:b/>
          <w:szCs w:val="21"/>
          <w:u w:val="single"/>
        </w:rPr>
        <w:t>＜Ⅱ　アルコール依存症について＞</w:t>
      </w:r>
    </w:p>
    <w:p w14:paraId="1EF8A685"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●アルコール依存症について、あてはまると思うものすべてに○を付けてください。</w:t>
      </w:r>
    </w:p>
    <w:p w14:paraId="44191183"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１．本人の意志が弱いだけであり、性格的な問題である</w:t>
      </w:r>
    </w:p>
    <w:p w14:paraId="10C19639"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２．酒に酔って暴言を吐き、暴力を振るう</w:t>
      </w:r>
    </w:p>
    <w:p w14:paraId="6DACD50E"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３．昼間から仕事に行かず、酒を飲んでいる</w:t>
      </w:r>
    </w:p>
    <w:p w14:paraId="1A767DD0"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４．お酒に強い人は、アルコール依存症にはなりにくい</w:t>
      </w:r>
    </w:p>
    <w:p w14:paraId="4EC554A0"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５．飲酒にまつわる嘘をつく</w:t>
      </w:r>
    </w:p>
    <w:p w14:paraId="034C6395"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６．上記にはない</w:t>
      </w:r>
    </w:p>
    <w:p w14:paraId="2494FC5C"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７．わからない</w:t>
      </w:r>
    </w:p>
    <w:p w14:paraId="02A215DE" w14:textId="77777777" w:rsidR="0050732D" w:rsidRPr="00675F9B" w:rsidRDefault="0050732D" w:rsidP="0050732D">
      <w:pPr>
        <w:jc w:val="left"/>
        <w:rPr>
          <w:rFonts w:ascii="ＭＳ ゴシック" w:eastAsia="ＭＳ ゴシック" w:hAnsi="ＭＳ ゴシック"/>
          <w:szCs w:val="21"/>
        </w:rPr>
      </w:pPr>
    </w:p>
    <w:p w14:paraId="1F2D91DC"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●アルコール依存症について、知っているものすべてに○を付けてください。</w:t>
      </w:r>
    </w:p>
    <w:p w14:paraId="32415ED8"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１．飲酒をコントロールできない精神疾患である</w:t>
      </w:r>
    </w:p>
    <w:p w14:paraId="10E05E9C" w14:textId="77777777" w:rsidR="0050732D" w:rsidRPr="00675F9B" w:rsidRDefault="0050732D" w:rsidP="0050732D">
      <w:pPr>
        <w:ind w:left="868" w:hangingChars="400" w:hanging="868"/>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２．アルコール依存症はゆっくり進行していくため、飲酒をしていても、依存が作られている途中では自分では気づかない</w:t>
      </w:r>
    </w:p>
    <w:p w14:paraId="0A9A4DDB"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３．飲酒をしていれば、誰もが依存症になる可能性がある</w:t>
      </w:r>
    </w:p>
    <w:p w14:paraId="5CA99376"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４．一度依存症になってしまうと治るのが難しい</w:t>
      </w:r>
    </w:p>
    <w:p w14:paraId="708B0BF4"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５．断酒を続けることにより、依存症から回復する</w:t>
      </w:r>
    </w:p>
    <w:p w14:paraId="215673AC"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６．お酒に強い人ほどなりやすい</w:t>
      </w:r>
    </w:p>
    <w:p w14:paraId="0CA053D8"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７．女性の方が短期間で発症する傾向がある</w:t>
      </w:r>
    </w:p>
    <w:p w14:paraId="7DBD4E72"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８．上記にはない</w:t>
      </w:r>
    </w:p>
    <w:p w14:paraId="62776878"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９．わからない</w:t>
      </w:r>
    </w:p>
    <w:p w14:paraId="19EFA394" w14:textId="77777777" w:rsidR="0050732D" w:rsidRPr="00675F9B" w:rsidRDefault="0050732D" w:rsidP="0050732D">
      <w:pPr>
        <w:jc w:val="left"/>
        <w:rPr>
          <w:rFonts w:ascii="ＭＳ ゴシック" w:eastAsia="ＭＳ ゴシック" w:hAnsi="ＭＳ ゴシック"/>
          <w:b/>
          <w:szCs w:val="21"/>
          <w:u w:val="single"/>
        </w:rPr>
      </w:pPr>
    </w:p>
    <w:p w14:paraId="19633265" w14:textId="77777777" w:rsidR="0050732D" w:rsidRPr="00675F9B" w:rsidRDefault="0050732D" w:rsidP="0050732D">
      <w:pPr>
        <w:ind w:left="217" w:hangingChars="100" w:hanging="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●アルコール依存症に対応する機関・団体で知っているものすべてに○を付けてください。</w:t>
      </w:r>
    </w:p>
    <w:p w14:paraId="0D910710" w14:textId="77777777" w:rsidR="0050732D" w:rsidRPr="00675F9B" w:rsidRDefault="0050732D" w:rsidP="0050732D">
      <w:pPr>
        <w:ind w:leftChars="100" w:left="217" w:firstLineChars="100" w:firstLine="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１．依存症専門医療機関（病院や診療所）</w:t>
      </w:r>
    </w:p>
    <w:p w14:paraId="0FC8B766" w14:textId="77777777" w:rsidR="0050732D" w:rsidRPr="00675F9B" w:rsidRDefault="0050732D" w:rsidP="0050732D">
      <w:pPr>
        <w:ind w:leftChars="100" w:left="217" w:firstLineChars="100" w:firstLine="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２．保健所、区保健福祉センター、区保健センター、保健センター</w:t>
      </w:r>
    </w:p>
    <w:p w14:paraId="22307B94" w14:textId="77777777" w:rsidR="0050732D" w:rsidRPr="00675F9B" w:rsidRDefault="0050732D" w:rsidP="0050732D">
      <w:pPr>
        <w:ind w:leftChars="200" w:left="868" w:hangingChars="200" w:hanging="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３．精神保健福祉センター（大阪府こころの健康総合センター、大阪市こころの健康センター、堺市こころの健康センター）</w:t>
      </w:r>
    </w:p>
    <w:p w14:paraId="3901A718" w14:textId="77777777" w:rsidR="0050732D" w:rsidRPr="00675F9B" w:rsidRDefault="0050732D" w:rsidP="0050732D">
      <w:pPr>
        <w:ind w:leftChars="100" w:left="217" w:firstLineChars="100" w:firstLine="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４．自助グループ（断酒会などの依存症の当事者やその家族の集まり）</w:t>
      </w:r>
    </w:p>
    <w:p w14:paraId="0F7424C1" w14:textId="77777777" w:rsidR="0050732D" w:rsidRPr="00675F9B" w:rsidRDefault="0050732D" w:rsidP="0050732D">
      <w:pPr>
        <w:ind w:leftChars="100" w:left="217" w:firstLineChars="100" w:firstLine="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５．自助グループ以外の民間支援団体（回復施設など）</w:t>
      </w:r>
    </w:p>
    <w:p w14:paraId="75B2BC34" w14:textId="77777777" w:rsidR="0050732D" w:rsidRPr="00675F9B" w:rsidRDefault="0050732D" w:rsidP="0050732D">
      <w:pPr>
        <w:ind w:leftChars="100" w:left="217" w:firstLineChars="100" w:firstLine="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６．上記にはない</w:t>
      </w:r>
    </w:p>
    <w:p w14:paraId="64EB0AA7" w14:textId="77777777" w:rsidR="0050732D" w:rsidRPr="00675F9B" w:rsidRDefault="0050732D" w:rsidP="0050732D">
      <w:pPr>
        <w:ind w:leftChars="100" w:left="217" w:firstLineChars="100" w:firstLine="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７．わからない</w:t>
      </w:r>
    </w:p>
    <w:p w14:paraId="53B89CBD" w14:textId="77777777" w:rsidR="0050732D" w:rsidRPr="00675F9B" w:rsidRDefault="0050732D" w:rsidP="0050732D">
      <w:pPr>
        <w:jc w:val="left"/>
        <w:rPr>
          <w:rFonts w:ascii="ＭＳ ゴシック" w:eastAsia="ＭＳ ゴシック" w:hAnsi="ＭＳ ゴシック"/>
          <w:b/>
          <w:szCs w:val="21"/>
          <w:u w:val="single"/>
        </w:rPr>
      </w:pPr>
      <w:r w:rsidRPr="00675F9B">
        <w:rPr>
          <w:rFonts w:ascii="ＭＳ ゴシック" w:eastAsia="ＭＳ ゴシック" w:hAnsi="ＭＳ ゴシック" w:hint="eastAsia"/>
          <w:b/>
          <w:szCs w:val="21"/>
          <w:u w:val="single"/>
        </w:rPr>
        <w:lastRenderedPageBreak/>
        <w:t>＜Ⅲ　高齢者の飲酒問題について＞</w:t>
      </w:r>
    </w:p>
    <w:p w14:paraId="6C61D74C"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●高齢者の飲酒問題で、困っていることすべてに○を付けてください。</w:t>
      </w:r>
    </w:p>
    <w:p w14:paraId="008D7A3F"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【知識に関すること】</w:t>
      </w:r>
    </w:p>
    <w:p w14:paraId="4E976B46" w14:textId="77777777" w:rsidR="0050732D" w:rsidRPr="00675F9B" w:rsidRDefault="0050732D" w:rsidP="0050732D">
      <w:pPr>
        <w:ind w:firstLineChars="100" w:firstLine="217"/>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１．高齢者の飲酒問題についての知識を持っていない</w:t>
      </w:r>
    </w:p>
    <w:p w14:paraId="21FB329A"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２．アルコール依存症についての知識を持っていない</w:t>
      </w:r>
    </w:p>
    <w:p w14:paraId="3CD0F88A"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３．飲酒をやめてもらう方法がわからない</w:t>
      </w:r>
    </w:p>
    <w:p w14:paraId="37DBA19F"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４</w:t>
      </w:r>
      <w:r w:rsidRPr="00675F9B">
        <w:rPr>
          <w:rFonts w:ascii="ＭＳ ゴシック" w:eastAsia="ＭＳ ゴシック" w:hAnsi="ＭＳ ゴシック"/>
          <w:szCs w:val="21"/>
        </w:rPr>
        <w:t>．問題行動の原因が飲酒の影響か</w:t>
      </w:r>
      <w:r w:rsidRPr="00675F9B">
        <w:rPr>
          <w:rFonts w:ascii="ＭＳ ゴシック" w:eastAsia="ＭＳ ゴシック" w:hAnsi="ＭＳ ゴシック" w:hint="eastAsia"/>
          <w:szCs w:val="21"/>
        </w:rPr>
        <w:t>どうか</w:t>
      </w:r>
      <w:r w:rsidRPr="00675F9B">
        <w:rPr>
          <w:rFonts w:ascii="ＭＳ ゴシック" w:eastAsia="ＭＳ ゴシック" w:hAnsi="ＭＳ ゴシック"/>
          <w:szCs w:val="21"/>
        </w:rPr>
        <w:t>わからない</w:t>
      </w:r>
    </w:p>
    <w:p w14:paraId="7FD42248"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５．その他（　　　　　　　　　　　　　　　　　　　　　　　　　　　　　　　　）</w:t>
      </w:r>
    </w:p>
    <w:p w14:paraId="083415FA"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６．特にない</w:t>
      </w:r>
    </w:p>
    <w:p w14:paraId="513BC800" w14:textId="77777777" w:rsidR="0050732D" w:rsidRPr="00675F9B" w:rsidRDefault="0050732D" w:rsidP="0050732D">
      <w:pPr>
        <w:jc w:val="left"/>
        <w:rPr>
          <w:rFonts w:ascii="ＭＳ ゴシック" w:eastAsia="ＭＳ ゴシック" w:hAnsi="ＭＳ ゴシック"/>
          <w:szCs w:val="21"/>
        </w:rPr>
      </w:pPr>
    </w:p>
    <w:p w14:paraId="7D7479F8"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【飲酒問題への対応の仕方に関すること】</w:t>
      </w:r>
    </w:p>
    <w:p w14:paraId="7878145A"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１．飲んで暴れたり、大声を出したりする</w:t>
      </w:r>
    </w:p>
    <w:p w14:paraId="31B1CB3D"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２．酒に酔ってコミュニケーションが取れない</w:t>
      </w:r>
    </w:p>
    <w:p w14:paraId="0CCEB775"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３．酒に酔ってからんでくる</w:t>
      </w:r>
    </w:p>
    <w:p w14:paraId="7160C43D"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４．失禁や転倒、放尿や不潔行為がある</w:t>
      </w:r>
    </w:p>
    <w:p w14:paraId="285555F7"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５．昼間から酒を飲んでいる</w:t>
      </w:r>
    </w:p>
    <w:p w14:paraId="6CCFBDAB"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６．酒ばかり飲んで食事をとらない</w:t>
      </w:r>
    </w:p>
    <w:p w14:paraId="78AC3A42"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７．飲酒による問題行動を注意してもやめない</w:t>
      </w:r>
    </w:p>
    <w:p w14:paraId="024400F9"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８．酒をやめるように言ってもやめない</w:t>
      </w:r>
    </w:p>
    <w:p w14:paraId="05E601D7"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９．相談機関や医療機関、自助グループに行くように勧めても行かない</w:t>
      </w:r>
    </w:p>
    <w:p w14:paraId="63E13D1E"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10．酒を買ってくるよう頼まれる</w:t>
      </w:r>
    </w:p>
    <w:p w14:paraId="52F29895"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11．本人の飲酒問題のために介護保険サービスを受けることができない</w:t>
      </w:r>
    </w:p>
    <w:p w14:paraId="3FD45DE0"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12．本人が支援を拒否する</w:t>
      </w:r>
    </w:p>
    <w:p w14:paraId="51223ABB"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13．本人の飲酒問題に振り回される</w:t>
      </w:r>
    </w:p>
    <w:p w14:paraId="29340867"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14．飲酒による問題行動はないが飲酒量が多い</w:t>
      </w:r>
    </w:p>
    <w:p w14:paraId="4C33238B"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15．その他（　　　　　　　　　　　　　　　　　　　　　　　　　　　　　　　　）</w:t>
      </w:r>
    </w:p>
    <w:p w14:paraId="60E77A50"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16．特にない</w:t>
      </w:r>
    </w:p>
    <w:p w14:paraId="2B4C41B4" w14:textId="77777777" w:rsidR="0050732D" w:rsidRPr="00675F9B" w:rsidRDefault="0050732D" w:rsidP="0050732D">
      <w:pPr>
        <w:jc w:val="left"/>
        <w:rPr>
          <w:rFonts w:ascii="ＭＳ ゴシック" w:eastAsia="ＭＳ ゴシック" w:hAnsi="ＭＳ ゴシック"/>
          <w:szCs w:val="21"/>
        </w:rPr>
      </w:pPr>
    </w:p>
    <w:p w14:paraId="27816CC9"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【家族に関すること】</w:t>
      </w:r>
    </w:p>
    <w:p w14:paraId="2B371F0E"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１．家族が酒を飲ませてしまう</w:t>
      </w:r>
    </w:p>
    <w:p w14:paraId="7CAF3339"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２．</w:t>
      </w:r>
      <w:r w:rsidRPr="00675F9B">
        <w:rPr>
          <w:rFonts w:ascii="ＭＳ ゴシック" w:eastAsia="ＭＳ ゴシック" w:hAnsi="ＭＳ ゴシック"/>
          <w:szCs w:val="21"/>
        </w:rPr>
        <w:t>家族</w:t>
      </w:r>
      <w:r w:rsidRPr="00675F9B">
        <w:rPr>
          <w:rFonts w:ascii="ＭＳ ゴシック" w:eastAsia="ＭＳ ゴシック" w:hAnsi="ＭＳ ゴシック" w:hint="eastAsia"/>
          <w:szCs w:val="21"/>
        </w:rPr>
        <w:t>の協力が得られない</w:t>
      </w:r>
    </w:p>
    <w:p w14:paraId="684D1B6C"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３．家族が疲弊している</w:t>
      </w:r>
    </w:p>
    <w:p w14:paraId="7121F90A"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４．その他（　　　　　　　　　　　　　　　　　　　　　　　　　　　　　　　　）</w:t>
      </w:r>
    </w:p>
    <w:p w14:paraId="3F5BE9AC"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５．特にない</w:t>
      </w:r>
    </w:p>
    <w:p w14:paraId="44203AD5" w14:textId="77777777" w:rsidR="0050732D" w:rsidRPr="00675F9B" w:rsidRDefault="0050732D" w:rsidP="0050732D">
      <w:pPr>
        <w:jc w:val="left"/>
        <w:rPr>
          <w:rFonts w:ascii="ＭＳ ゴシック" w:eastAsia="ＭＳ ゴシック" w:hAnsi="ＭＳ ゴシック"/>
          <w:szCs w:val="21"/>
        </w:rPr>
      </w:pPr>
    </w:p>
    <w:p w14:paraId="237DE4EF"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【社会資源に関すること】</w:t>
      </w:r>
    </w:p>
    <w:p w14:paraId="2FC4595A"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１．依存症に対応する相談機関や医療機関がどのようなところか知らない</w:t>
      </w:r>
    </w:p>
    <w:p w14:paraId="1AA491D6"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２．依存症に対応する相談機関や医療機関がどこにあるかを知らない</w:t>
      </w:r>
    </w:p>
    <w:p w14:paraId="367B84CD"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３．自助グループや回復施設のことを知らない</w:t>
      </w:r>
    </w:p>
    <w:p w14:paraId="3BA27FF2"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４．依存症に対応する相談機関・医療機関につなぐ方法がわからない</w:t>
      </w:r>
    </w:p>
    <w:p w14:paraId="641327BA" w14:textId="77777777" w:rsidR="0050732D" w:rsidRPr="00675F9B"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５．依存症に対応する相談機関・医療機関につなぐタイミングがわからない</w:t>
      </w:r>
    </w:p>
    <w:p w14:paraId="4DE7E8FB"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６．困ったときにどこに相談してよいかわからない</w:t>
      </w:r>
    </w:p>
    <w:p w14:paraId="54E1B9ED" w14:textId="77777777" w:rsidR="0050732D" w:rsidRPr="00675F9B" w:rsidRDefault="0050732D" w:rsidP="0050732D">
      <w:pPr>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　　７．困ったときに相談しても解決に至らない</w:t>
      </w:r>
    </w:p>
    <w:p w14:paraId="72A6A3A5" w14:textId="77777777" w:rsidR="0050732D" w:rsidRDefault="0050732D" w:rsidP="0050732D">
      <w:pPr>
        <w:ind w:firstLineChars="200" w:firstLine="434"/>
        <w:jc w:val="left"/>
        <w:rPr>
          <w:rFonts w:ascii="ＭＳ ゴシック" w:eastAsia="ＭＳ ゴシック" w:hAnsi="ＭＳ ゴシック"/>
          <w:szCs w:val="21"/>
        </w:rPr>
      </w:pPr>
      <w:r w:rsidRPr="00675F9B">
        <w:rPr>
          <w:rFonts w:ascii="ＭＳ ゴシック" w:eastAsia="ＭＳ ゴシック" w:hAnsi="ＭＳ ゴシック" w:hint="eastAsia"/>
          <w:szCs w:val="21"/>
        </w:rPr>
        <w:t xml:space="preserve">８．その他（　　　　　　　　　　　　　　　　　　　　　　　　　　</w:t>
      </w:r>
      <w:r>
        <w:rPr>
          <w:rFonts w:ascii="ＭＳ ゴシック" w:eastAsia="ＭＳ ゴシック" w:hAnsi="ＭＳ ゴシック" w:hint="eastAsia"/>
          <w:szCs w:val="21"/>
        </w:rPr>
        <w:t xml:space="preserve">　　　　　　）</w:t>
      </w:r>
    </w:p>
    <w:p w14:paraId="7DE0D604" w14:textId="77777777" w:rsidR="0050732D" w:rsidRDefault="0050732D" w:rsidP="0050732D">
      <w:pPr>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９．特にない</w:t>
      </w:r>
    </w:p>
    <w:p w14:paraId="357F5901" w14:textId="77777777" w:rsidR="0050732D" w:rsidRPr="00CC59BC" w:rsidRDefault="0050732D" w:rsidP="0050732D">
      <w:pPr>
        <w:jc w:val="left"/>
        <w:rPr>
          <w:rFonts w:ascii="ＭＳ ゴシック" w:eastAsia="ＭＳ ゴシック" w:hAnsi="ＭＳ ゴシック"/>
          <w:szCs w:val="21"/>
        </w:rPr>
      </w:pPr>
    </w:p>
    <w:p w14:paraId="71865773" w14:textId="77777777" w:rsidR="0050732D" w:rsidRPr="00631B6F" w:rsidRDefault="0050732D" w:rsidP="0050732D">
      <w:pPr>
        <w:jc w:val="left"/>
        <w:rPr>
          <w:rFonts w:ascii="ＭＳ ゴシック" w:eastAsia="ＭＳ ゴシック" w:hAnsi="ＭＳ ゴシック"/>
          <w:b/>
          <w:szCs w:val="21"/>
          <w:u w:val="single"/>
        </w:rPr>
      </w:pPr>
      <w:r w:rsidRPr="00631B6F">
        <w:rPr>
          <w:rFonts w:ascii="ＭＳ ゴシック" w:eastAsia="ＭＳ ゴシック" w:hAnsi="ＭＳ ゴシック" w:hint="eastAsia"/>
          <w:b/>
          <w:szCs w:val="21"/>
          <w:u w:val="single"/>
        </w:rPr>
        <w:t>＜Ⅳ　その他＞</w:t>
      </w:r>
    </w:p>
    <w:p w14:paraId="49D5B9AF" w14:textId="77777777" w:rsidR="0050732D" w:rsidRPr="00CC59BC" w:rsidRDefault="0050732D" w:rsidP="0050732D">
      <w:pPr>
        <w:jc w:val="left"/>
        <w:rPr>
          <w:rFonts w:ascii="ＭＳ ゴシック" w:eastAsia="ＭＳ ゴシック" w:hAnsi="ＭＳ ゴシック"/>
          <w:szCs w:val="21"/>
        </w:rPr>
      </w:pPr>
      <w:r>
        <w:rPr>
          <w:rFonts w:ascii="ＭＳ ゴシック" w:eastAsia="ＭＳ ゴシック" w:hAnsi="ＭＳ ゴシック" w:hint="eastAsia"/>
          <w:szCs w:val="21"/>
        </w:rPr>
        <w:t>●上記以外に、困っていることがあれば、具体的に</w:t>
      </w:r>
      <w:r w:rsidRPr="00CC59BC">
        <w:rPr>
          <w:rFonts w:ascii="ＭＳ ゴシック" w:eastAsia="ＭＳ ゴシック" w:hAnsi="ＭＳ ゴシック" w:hint="eastAsia"/>
          <w:szCs w:val="21"/>
        </w:rPr>
        <w:t>記入してください。</w:t>
      </w:r>
    </w:p>
    <w:p w14:paraId="27413F6C" w14:textId="77777777" w:rsidR="0050732D" w:rsidRPr="00CC59BC" w:rsidRDefault="0050732D" w:rsidP="0050732D">
      <w:pPr>
        <w:ind w:firstLineChars="100" w:firstLine="217"/>
        <w:jc w:val="left"/>
        <w:rPr>
          <w:rFonts w:ascii="ＭＳ ゴシック" w:eastAsia="ＭＳ ゴシック" w:hAnsi="ＭＳ ゴシック"/>
          <w:szCs w:val="21"/>
        </w:rPr>
      </w:pPr>
      <w:r w:rsidRPr="00CC59BC">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CC59BC">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CC59BC">
        <w:rPr>
          <w:rFonts w:ascii="ＭＳ ゴシック" w:eastAsia="ＭＳ ゴシック" w:hAnsi="ＭＳ ゴシック" w:hint="eastAsia"/>
          <w:szCs w:val="21"/>
        </w:rPr>
        <w:t xml:space="preserve">　　）</w:t>
      </w:r>
    </w:p>
    <w:p w14:paraId="0D2AEBB4" w14:textId="77777777" w:rsidR="0050732D" w:rsidRPr="00706103" w:rsidRDefault="0050732D" w:rsidP="0050732D">
      <w:pPr>
        <w:jc w:val="left"/>
        <w:rPr>
          <w:rFonts w:ascii="ＭＳ ゴシック" w:eastAsia="ＭＳ ゴシック" w:hAnsi="ＭＳ ゴシック"/>
          <w:b/>
          <w:szCs w:val="21"/>
          <w:u w:val="single"/>
        </w:rPr>
      </w:pPr>
    </w:p>
    <w:p w14:paraId="42A10739" w14:textId="77777777" w:rsidR="0050732D" w:rsidRDefault="0050732D" w:rsidP="0050732D">
      <w:pPr>
        <w:jc w:val="left"/>
        <w:rPr>
          <w:rFonts w:ascii="ＭＳ ゴシック" w:eastAsia="ＭＳ ゴシック" w:hAnsi="ＭＳ ゴシック"/>
          <w:szCs w:val="21"/>
        </w:rPr>
      </w:pPr>
      <w:r>
        <w:rPr>
          <w:rFonts w:ascii="ＭＳ ゴシック" w:eastAsia="ＭＳ ゴシック" w:hAnsi="ＭＳ ゴシック" w:hint="eastAsia"/>
          <w:szCs w:val="21"/>
        </w:rPr>
        <w:t>●</w:t>
      </w:r>
      <w:r w:rsidRPr="002B5824">
        <w:rPr>
          <w:rFonts w:ascii="ＭＳ ゴシック" w:eastAsia="ＭＳ ゴシック" w:hAnsi="ＭＳ ゴシック" w:hint="eastAsia"/>
          <w:szCs w:val="21"/>
        </w:rPr>
        <w:t>飲酒問題のある高齢者への支援でうまくいった経験</w:t>
      </w:r>
      <w:r>
        <w:rPr>
          <w:rFonts w:ascii="ＭＳ ゴシック" w:eastAsia="ＭＳ ゴシック" w:hAnsi="ＭＳ ゴシック" w:hint="eastAsia"/>
          <w:szCs w:val="21"/>
        </w:rPr>
        <w:t>があれば、具体的に記入してください。</w:t>
      </w:r>
    </w:p>
    <w:p w14:paraId="5F7341D4" w14:textId="77777777" w:rsidR="0050732D" w:rsidRDefault="0050732D" w:rsidP="00B573A8">
      <w:pPr>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　　　　　　　　　　　　　　　　　　　　　　　　　　　　　　　　　　　　　　）</w:t>
      </w:r>
    </w:p>
    <w:p w14:paraId="74E989FA" w14:textId="67F79EAF" w:rsidR="00D60FE3" w:rsidRPr="0050732D" w:rsidRDefault="0050732D" w:rsidP="0050732D">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r w:rsidR="00CD1241" w:rsidRPr="00CC0CD5">
        <w:rPr>
          <w:rFonts w:asciiTheme="majorEastAsia" w:eastAsiaTheme="majorEastAsia" w:hAnsiTheme="majorEastAsia" w:hint="eastAsia"/>
          <w:noProof/>
          <w:sz w:val="20"/>
          <w:szCs w:val="20"/>
        </w:rPr>
        <w:lastRenderedPageBreak/>
        <mc:AlternateContent>
          <mc:Choice Requires="wps">
            <w:drawing>
              <wp:anchor distT="0" distB="0" distL="114300" distR="114300" simplePos="0" relativeHeight="251648000" behindDoc="0" locked="0" layoutInCell="1" allowOverlap="1" wp14:anchorId="6CB1EF00" wp14:editId="3869EFB1">
                <wp:simplePos x="0" y="0"/>
                <wp:positionH relativeFrom="column">
                  <wp:posOffset>4815204</wp:posOffset>
                </wp:positionH>
                <wp:positionV relativeFrom="paragraph">
                  <wp:posOffset>9100185</wp:posOffset>
                </wp:positionV>
                <wp:extent cx="1304925" cy="238125"/>
                <wp:effectExtent l="0" t="0" r="0" b="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AD541" w14:textId="6A289B4F" w:rsidR="00DF1864" w:rsidRPr="00CC0CD5" w:rsidRDefault="00DF1864" w:rsidP="00CC0CD5">
                            <w:pPr>
                              <w:spacing w:line="200" w:lineRule="exact"/>
                              <w:ind w:firstLineChars="100" w:firstLine="167"/>
                              <w:rPr>
                                <w:rFonts w:ascii="HG丸ｺﾞｼｯｸM-PRO" w:eastAsia="HG丸ｺﾞｼｯｸM-PRO" w:hAnsi="HG丸ｺﾞｼｯｸM-PRO"/>
                                <w:sz w:val="16"/>
                                <w:szCs w:val="16"/>
                              </w:rPr>
                            </w:pPr>
                            <w:r w:rsidRPr="00CC0CD5">
                              <w:rPr>
                                <w:rFonts w:ascii="HG丸ｺﾞｼｯｸM-PRO" w:eastAsia="HG丸ｺﾞｼｯｸM-PRO" w:hAnsi="HG丸ｺﾞｼｯｸM-PRO" w:hint="eastAsia"/>
                                <w:sz w:val="16"/>
                                <w:szCs w:val="16"/>
                              </w:rPr>
                              <w:t>令和</w:t>
                            </w:r>
                            <w:r>
                              <w:rPr>
                                <w:rFonts w:ascii="HG丸ｺﾞｼｯｸM-PRO" w:eastAsia="HG丸ｺﾞｼｯｸM-PRO" w:hAnsi="HG丸ｺﾞｼｯｸM-PRO" w:hint="eastAsia"/>
                                <w:sz w:val="16"/>
                                <w:szCs w:val="16"/>
                              </w:rPr>
                              <w:t>3</w:t>
                            </w:r>
                            <w:r w:rsidRPr="00CC0CD5">
                              <w:rPr>
                                <w:rFonts w:ascii="HG丸ｺﾞｼｯｸM-PRO" w:eastAsia="HG丸ｺﾞｼｯｸM-PRO" w:hAnsi="HG丸ｺﾞｼｯｸM-PRO" w:hint="eastAsia"/>
                                <w:sz w:val="16"/>
                                <w:szCs w:val="16"/>
                              </w:rPr>
                              <w:t>年</w:t>
                            </w:r>
                            <w:r>
                              <w:rPr>
                                <w:rFonts w:ascii="HG丸ｺﾞｼｯｸM-PRO" w:eastAsia="HG丸ｺﾞｼｯｸM-PRO" w:hAnsi="HG丸ｺﾞｼｯｸM-PRO"/>
                                <w:sz w:val="16"/>
                                <w:szCs w:val="16"/>
                              </w:rPr>
                              <w:t>5</w:t>
                            </w:r>
                            <w:r w:rsidRPr="00CC0CD5">
                              <w:rPr>
                                <w:rFonts w:ascii="HG丸ｺﾞｼｯｸM-PRO" w:eastAsia="HG丸ｺﾞｼｯｸM-PRO" w:hAnsi="HG丸ｺﾞｼｯｸM-PRO" w:hint="eastAsia"/>
                                <w:sz w:val="16"/>
                                <w:szCs w:val="16"/>
                              </w:rPr>
                              <w:t>月発行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B1EF00" id="テキスト ボックス 279" o:spid="_x0000_s1091" type="#_x0000_t202" style="position:absolute;margin-left:379.15pt;margin-top:716.55pt;width:102.75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" filled="f" stroked="f" strokeweight=".5pt">
                <v:path arrowok="t"/>
                <v:textbox>
                  <w:txbxContent>
                    <w:p w14:paraId="61EAD541" w14:textId="6A289B4F" w:rsidR="00DF1864" w:rsidRPr="00CC0CD5" w:rsidRDefault="00DF1864" w:rsidP="00CC0CD5">
                      <w:pPr>
                        <w:spacing w:line="200" w:lineRule="exact"/>
                        <w:ind w:firstLineChars="100" w:firstLine="167"/>
                        <w:rPr>
                          <w:rFonts w:ascii="HG丸ｺﾞｼｯｸM-PRO" w:eastAsia="HG丸ｺﾞｼｯｸM-PRO" w:hAnsi="HG丸ｺﾞｼｯｸM-PRO"/>
                          <w:sz w:val="16"/>
                          <w:szCs w:val="16"/>
                        </w:rPr>
                      </w:pPr>
                      <w:r w:rsidRPr="00CC0CD5">
                        <w:rPr>
                          <w:rFonts w:ascii="HG丸ｺﾞｼｯｸM-PRO" w:eastAsia="HG丸ｺﾞｼｯｸM-PRO" w:hAnsi="HG丸ｺﾞｼｯｸM-PRO" w:hint="eastAsia"/>
                          <w:sz w:val="16"/>
                          <w:szCs w:val="16"/>
                        </w:rPr>
                        <w:t>令和</w:t>
                      </w:r>
                      <w:r>
                        <w:rPr>
                          <w:rFonts w:ascii="HG丸ｺﾞｼｯｸM-PRO" w:eastAsia="HG丸ｺﾞｼｯｸM-PRO" w:hAnsi="HG丸ｺﾞｼｯｸM-PRO" w:hint="eastAsia"/>
                          <w:sz w:val="16"/>
                          <w:szCs w:val="16"/>
                        </w:rPr>
                        <w:t>3</w:t>
                      </w:r>
                      <w:r w:rsidRPr="00CC0CD5">
                        <w:rPr>
                          <w:rFonts w:ascii="HG丸ｺﾞｼｯｸM-PRO" w:eastAsia="HG丸ｺﾞｼｯｸM-PRO" w:hAnsi="HG丸ｺﾞｼｯｸM-PRO" w:hint="eastAsia"/>
                          <w:sz w:val="16"/>
                          <w:szCs w:val="16"/>
                        </w:rPr>
                        <w:t>年</w:t>
                      </w:r>
                      <w:r>
                        <w:rPr>
                          <w:rFonts w:ascii="HG丸ｺﾞｼｯｸM-PRO" w:eastAsia="HG丸ｺﾞｼｯｸM-PRO" w:hAnsi="HG丸ｺﾞｼｯｸM-PRO"/>
                          <w:sz w:val="16"/>
                          <w:szCs w:val="16"/>
                        </w:rPr>
                        <w:t>5</w:t>
                      </w:r>
                      <w:r w:rsidRPr="00CC0CD5">
                        <w:rPr>
                          <w:rFonts w:ascii="HG丸ｺﾞｼｯｸM-PRO" w:eastAsia="HG丸ｺﾞｼｯｸM-PRO" w:hAnsi="HG丸ｺﾞｼｯｸM-PRO" w:hint="eastAsia"/>
                          <w:sz w:val="16"/>
                          <w:szCs w:val="16"/>
                        </w:rPr>
                        <w:t>月発行</w:t>
                      </w:r>
                    </w:p>
                  </w:txbxContent>
                </v:textbox>
              </v:shape>
            </w:pict>
          </mc:Fallback>
        </mc:AlternateContent>
      </w:r>
      <w:r w:rsidR="00CC0CD5">
        <w:rPr>
          <w:noProof/>
        </w:rPr>
        <w:drawing>
          <wp:anchor distT="0" distB="0" distL="114300" distR="114300" simplePos="0" relativeHeight="251653120" behindDoc="0" locked="0" layoutInCell="1" allowOverlap="1" wp14:anchorId="772EC6E5" wp14:editId="531D2115">
            <wp:simplePos x="0" y="0"/>
            <wp:positionH relativeFrom="column">
              <wp:posOffset>4088765</wp:posOffset>
            </wp:positionH>
            <wp:positionV relativeFrom="paragraph">
              <wp:posOffset>8742680</wp:posOffset>
            </wp:positionV>
            <wp:extent cx="544195" cy="557530"/>
            <wp:effectExtent l="19050" t="19050" r="27305" b="13970"/>
            <wp:wrapNone/>
            <wp:docPr id="96"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4195" cy="557530"/>
                    </a:xfrm>
                    <a:prstGeom prst="rect">
                      <a:avLst/>
                    </a:prstGeom>
                    <a:ln>
                      <a:solidFill>
                        <a:schemeClr val="tx1"/>
                      </a:solidFill>
                    </a:ln>
                  </pic:spPr>
                </pic:pic>
              </a:graphicData>
            </a:graphic>
          </wp:anchor>
        </w:drawing>
      </w:r>
      <w:r w:rsidR="00CC0CD5" w:rsidRPr="00CC0CD5">
        <w:rPr>
          <w:rFonts w:asciiTheme="majorEastAsia" w:eastAsiaTheme="majorEastAsia" w:hAnsiTheme="majorEastAsia" w:hint="eastAsia"/>
          <w:noProof/>
          <w:sz w:val="20"/>
          <w:szCs w:val="20"/>
        </w:rPr>
        <mc:AlternateContent>
          <mc:Choice Requires="wps">
            <w:drawing>
              <wp:anchor distT="0" distB="0" distL="114300" distR="114300" simplePos="0" relativeHeight="251631616" behindDoc="0" locked="0" layoutInCell="1" allowOverlap="1" wp14:anchorId="65078E64" wp14:editId="1F8AFCEB">
                <wp:simplePos x="0" y="0"/>
                <wp:positionH relativeFrom="column">
                  <wp:posOffset>1042670</wp:posOffset>
                </wp:positionH>
                <wp:positionV relativeFrom="paragraph">
                  <wp:posOffset>8675370</wp:posOffset>
                </wp:positionV>
                <wp:extent cx="3505200" cy="845820"/>
                <wp:effectExtent l="0" t="0" r="0" b="0"/>
                <wp:wrapNone/>
                <wp:docPr id="269"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845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9B8B4" w14:textId="0BA886F4" w:rsidR="00DF1864" w:rsidRPr="00CC0CD5" w:rsidRDefault="00DF1864" w:rsidP="00CC0CD5">
                            <w:pPr>
                              <w:spacing w:line="200" w:lineRule="exact"/>
                              <w:rPr>
                                <w:rFonts w:ascii="HG丸ｺﾞｼｯｸM-PRO" w:eastAsia="HG丸ｺﾞｼｯｸM-PRO" w:hAnsi="HG丸ｺﾞｼｯｸM-PRO"/>
                                <w:b/>
                                <w:sz w:val="14"/>
                                <w:szCs w:val="16"/>
                              </w:rPr>
                            </w:pPr>
                            <w:r w:rsidRPr="00CC0CD5">
                              <w:rPr>
                                <w:rFonts w:ascii="HG丸ｺﾞｼｯｸM-PRO" w:eastAsia="HG丸ｺﾞｼｯｸM-PRO" w:hAnsi="HG丸ｺﾞｼｯｸM-PRO" w:hint="eastAsia"/>
                                <w:b/>
                                <w:sz w:val="20"/>
                                <w:szCs w:val="16"/>
                              </w:rPr>
                              <w:t>こころの健康総合センター</w:t>
                            </w:r>
                            <w:r w:rsidRPr="00CC0CD5">
                              <w:rPr>
                                <w:rFonts w:ascii="HG丸ｺﾞｼｯｸM-PRO" w:eastAsia="HG丸ｺﾞｼｯｸM-PRO" w:hAnsi="HG丸ｺﾞｼｯｸM-PRO" w:hint="eastAsia"/>
                                <w:b/>
                                <w:sz w:val="14"/>
                                <w:szCs w:val="16"/>
                              </w:rPr>
                              <w:t xml:space="preserve">　</w:t>
                            </w:r>
                          </w:p>
                          <w:p w14:paraId="693F944D" w14:textId="77777777" w:rsidR="00DF1864" w:rsidRPr="00CC0CD5" w:rsidRDefault="00DF1864" w:rsidP="00CC0CD5">
                            <w:pPr>
                              <w:spacing w:line="220" w:lineRule="exact"/>
                              <w:rPr>
                                <w:rFonts w:ascii="HG丸ｺﾞｼｯｸM-PRO" w:eastAsia="HG丸ｺﾞｼｯｸM-PRO" w:hAnsi="HG丸ｺﾞｼｯｸM-PRO"/>
                                <w:sz w:val="18"/>
                                <w:szCs w:val="16"/>
                              </w:rPr>
                            </w:pPr>
                            <w:r w:rsidRPr="00CC0CD5">
                              <w:rPr>
                                <w:rFonts w:ascii="HG丸ｺﾞｼｯｸM-PRO" w:eastAsia="HG丸ｺﾞｼｯｸM-PRO" w:hAnsi="HG丸ｺﾞｼｯｸM-PRO" w:hint="eastAsia"/>
                                <w:sz w:val="18"/>
                                <w:szCs w:val="16"/>
                              </w:rPr>
                              <w:t>〒</w:t>
                            </w:r>
                            <w:r w:rsidRPr="00CC0CD5">
                              <w:rPr>
                                <w:rFonts w:ascii="HG丸ｺﾞｼｯｸM-PRO" w:eastAsia="HG丸ｺﾞｼｯｸM-PRO" w:hAnsi="HG丸ｺﾞｼｯｸM-PRO"/>
                                <w:sz w:val="18"/>
                                <w:szCs w:val="16"/>
                              </w:rPr>
                              <w:t xml:space="preserve">558-0056　大阪市住吉区万代東3－1－46　</w:t>
                            </w:r>
                          </w:p>
                          <w:p w14:paraId="47292FAE" w14:textId="5E49B62F" w:rsidR="00DF1864" w:rsidRPr="00CC0CD5" w:rsidRDefault="00DF1864" w:rsidP="00CC0CD5">
                            <w:pPr>
                              <w:spacing w:line="220" w:lineRule="exact"/>
                              <w:rPr>
                                <w:rFonts w:ascii="HG丸ｺﾞｼｯｸM-PRO" w:eastAsia="HG丸ｺﾞｼｯｸM-PRO" w:hAnsi="HG丸ｺﾞｼｯｸM-PRO"/>
                                <w:sz w:val="20"/>
                                <w:szCs w:val="16"/>
                              </w:rPr>
                            </w:pPr>
                            <w:r>
                              <w:rPr>
                                <w:rFonts w:ascii="HG丸ｺﾞｼｯｸM-PRO" w:eastAsia="HG丸ｺﾞｼｯｸM-PRO" w:hAnsi="HG丸ｺﾞｼｯｸM-PRO"/>
                                <w:sz w:val="18"/>
                                <w:szCs w:val="16"/>
                              </w:rPr>
                              <w:t>TEL 06-6691-</w:t>
                            </w:r>
                            <w:r w:rsidRPr="00CC0CD5">
                              <w:rPr>
                                <w:rFonts w:ascii="HG丸ｺﾞｼｯｸM-PRO" w:eastAsia="HG丸ｺﾞｼｯｸM-PRO" w:hAnsi="HG丸ｺﾞｼｯｸM-PRO"/>
                                <w:sz w:val="18"/>
                                <w:szCs w:val="16"/>
                              </w:rPr>
                              <w:t xml:space="preserve">2811　</w:t>
                            </w:r>
                            <w:r w:rsidRPr="00CC0CD5">
                              <w:rPr>
                                <w:rFonts w:ascii="HG丸ｺﾞｼｯｸM-PRO" w:eastAsia="HG丸ｺﾞｼｯｸM-PRO" w:hAnsi="HG丸ｺﾞｼｯｸM-PRO" w:hint="eastAsia"/>
                                <w:sz w:val="16"/>
                                <w:szCs w:val="16"/>
                              </w:rPr>
                              <w:t xml:space="preserve">／　FAX  </w:t>
                            </w:r>
                            <w:r>
                              <w:rPr>
                                <w:rFonts w:ascii="HG丸ｺﾞｼｯｸM-PRO" w:eastAsia="HG丸ｺﾞｼｯｸM-PRO" w:hAnsi="HG丸ｺﾞｼｯｸM-PRO"/>
                                <w:sz w:val="18"/>
                                <w:szCs w:val="16"/>
                              </w:rPr>
                              <w:t>06-6691-</w:t>
                            </w:r>
                            <w:r w:rsidRPr="00CC0CD5">
                              <w:rPr>
                                <w:rFonts w:ascii="HG丸ｺﾞｼｯｸM-PRO" w:eastAsia="HG丸ｺﾞｼｯｸM-PRO" w:hAnsi="HG丸ｺﾞｼｯｸM-PRO"/>
                                <w:sz w:val="18"/>
                                <w:szCs w:val="16"/>
                              </w:rPr>
                              <w:t>2814</w:t>
                            </w:r>
                          </w:p>
                          <w:p w14:paraId="169ACDB5" w14:textId="10DD1F93" w:rsidR="00DF1864" w:rsidRDefault="00DF1864" w:rsidP="00CC0CD5">
                            <w:pPr>
                              <w:spacing w:line="220" w:lineRule="exact"/>
                              <w:rPr>
                                <w:rFonts w:ascii="HG丸ｺﾞｼｯｸM-PRO" w:eastAsia="HG丸ｺﾞｼｯｸM-PRO" w:hAnsi="HG丸ｺﾞｼｯｸM-PRO"/>
                                <w:sz w:val="18"/>
                                <w:szCs w:val="16"/>
                              </w:rPr>
                            </w:pPr>
                            <w:r w:rsidRPr="00CC0CD5">
                              <w:rPr>
                                <w:rFonts w:ascii="HG丸ｺﾞｼｯｸM-PRO" w:eastAsia="HG丸ｺﾞｼｯｸM-PRO" w:hAnsi="HG丸ｺﾞｼｯｸM-PRO" w:hint="eastAsia"/>
                                <w:sz w:val="16"/>
                                <w:szCs w:val="16"/>
                              </w:rPr>
                              <w:t xml:space="preserve">ホームページアドレス　</w:t>
                            </w:r>
                            <w:hyperlink r:id="rId68" w:history="1">
                              <w:r w:rsidRPr="00C61E2B">
                                <w:rPr>
                                  <w:rStyle w:val="af1"/>
                                  <w:rFonts w:ascii="HG丸ｺﾞｼｯｸM-PRO" w:eastAsia="HG丸ｺﾞｼｯｸM-PRO" w:hAnsi="HG丸ｺﾞｼｯｸM-PRO"/>
                                  <w:sz w:val="18"/>
                                  <w:szCs w:val="16"/>
                                </w:rPr>
                                <w:t>http://kokoro-osaka.jp/</w:t>
                              </w:r>
                            </w:hyperlink>
                          </w:p>
                          <w:p w14:paraId="246D21DB" w14:textId="77777777" w:rsidR="00DF1864" w:rsidRPr="00CC0CD5" w:rsidRDefault="00DF1864" w:rsidP="00CC0CD5">
                            <w:pPr>
                              <w:spacing w:line="22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078E64" id="テキスト ボックス 269" o:spid="_x0000_s1092" type="#_x0000_t202" style="position:absolute;margin-left:82.1pt;margin-top:683.1pt;width:276pt;height:66.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" filled="f" stroked="f" strokeweight=".5pt">
                <v:path arrowok="t"/>
                <v:textbox>
                  <w:txbxContent>
                    <w:p w14:paraId="2A49B8B4" w14:textId="0BA886F4" w:rsidR="00DF1864" w:rsidRPr="00CC0CD5" w:rsidRDefault="00DF1864" w:rsidP="00CC0CD5">
                      <w:pPr>
                        <w:spacing w:line="200" w:lineRule="exact"/>
                        <w:rPr>
                          <w:rFonts w:ascii="HG丸ｺﾞｼｯｸM-PRO" w:eastAsia="HG丸ｺﾞｼｯｸM-PRO" w:hAnsi="HG丸ｺﾞｼｯｸM-PRO"/>
                          <w:b/>
                          <w:sz w:val="14"/>
                          <w:szCs w:val="16"/>
                        </w:rPr>
                      </w:pPr>
                      <w:r w:rsidRPr="00CC0CD5">
                        <w:rPr>
                          <w:rFonts w:ascii="HG丸ｺﾞｼｯｸM-PRO" w:eastAsia="HG丸ｺﾞｼｯｸM-PRO" w:hAnsi="HG丸ｺﾞｼｯｸM-PRO" w:hint="eastAsia"/>
                          <w:b/>
                          <w:sz w:val="20"/>
                          <w:szCs w:val="16"/>
                        </w:rPr>
                        <w:t>こころの健康総合センター</w:t>
                      </w:r>
                      <w:r w:rsidRPr="00CC0CD5">
                        <w:rPr>
                          <w:rFonts w:ascii="HG丸ｺﾞｼｯｸM-PRO" w:eastAsia="HG丸ｺﾞｼｯｸM-PRO" w:hAnsi="HG丸ｺﾞｼｯｸM-PRO" w:hint="eastAsia"/>
                          <w:b/>
                          <w:sz w:val="14"/>
                          <w:szCs w:val="16"/>
                        </w:rPr>
                        <w:t xml:space="preserve">　</w:t>
                      </w:r>
                    </w:p>
                    <w:p w14:paraId="693F944D" w14:textId="77777777" w:rsidR="00DF1864" w:rsidRPr="00CC0CD5" w:rsidRDefault="00DF1864" w:rsidP="00CC0CD5">
                      <w:pPr>
                        <w:spacing w:line="220" w:lineRule="exact"/>
                        <w:rPr>
                          <w:rFonts w:ascii="HG丸ｺﾞｼｯｸM-PRO" w:eastAsia="HG丸ｺﾞｼｯｸM-PRO" w:hAnsi="HG丸ｺﾞｼｯｸM-PRO"/>
                          <w:sz w:val="18"/>
                          <w:szCs w:val="16"/>
                        </w:rPr>
                      </w:pPr>
                      <w:r w:rsidRPr="00CC0CD5">
                        <w:rPr>
                          <w:rFonts w:ascii="HG丸ｺﾞｼｯｸM-PRO" w:eastAsia="HG丸ｺﾞｼｯｸM-PRO" w:hAnsi="HG丸ｺﾞｼｯｸM-PRO" w:hint="eastAsia"/>
                          <w:sz w:val="18"/>
                          <w:szCs w:val="16"/>
                        </w:rPr>
                        <w:t>〒</w:t>
                      </w:r>
                      <w:r w:rsidRPr="00CC0CD5">
                        <w:rPr>
                          <w:rFonts w:ascii="HG丸ｺﾞｼｯｸM-PRO" w:eastAsia="HG丸ｺﾞｼｯｸM-PRO" w:hAnsi="HG丸ｺﾞｼｯｸM-PRO"/>
                          <w:sz w:val="18"/>
                          <w:szCs w:val="16"/>
                        </w:rPr>
                        <w:t xml:space="preserve">558-0056　大阪市住吉区万代東3－1－46　</w:t>
                      </w:r>
                    </w:p>
                    <w:p w14:paraId="47292FAE" w14:textId="5E49B62F" w:rsidR="00DF1864" w:rsidRPr="00CC0CD5" w:rsidRDefault="00DF1864" w:rsidP="00CC0CD5">
                      <w:pPr>
                        <w:spacing w:line="220" w:lineRule="exact"/>
                        <w:rPr>
                          <w:rFonts w:ascii="HG丸ｺﾞｼｯｸM-PRO" w:eastAsia="HG丸ｺﾞｼｯｸM-PRO" w:hAnsi="HG丸ｺﾞｼｯｸM-PRO"/>
                          <w:sz w:val="20"/>
                          <w:szCs w:val="16"/>
                        </w:rPr>
                      </w:pPr>
                      <w:r>
                        <w:rPr>
                          <w:rFonts w:ascii="HG丸ｺﾞｼｯｸM-PRO" w:eastAsia="HG丸ｺﾞｼｯｸM-PRO" w:hAnsi="HG丸ｺﾞｼｯｸM-PRO"/>
                          <w:sz w:val="18"/>
                          <w:szCs w:val="16"/>
                        </w:rPr>
                        <w:t>TEL 06-6691-</w:t>
                      </w:r>
                      <w:r w:rsidRPr="00CC0CD5">
                        <w:rPr>
                          <w:rFonts w:ascii="HG丸ｺﾞｼｯｸM-PRO" w:eastAsia="HG丸ｺﾞｼｯｸM-PRO" w:hAnsi="HG丸ｺﾞｼｯｸM-PRO"/>
                          <w:sz w:val="18"/>
                          <w:szCs w:val="16"/>
                        </w:rPr>
                        <w:t xml:space="preserve">2811　</w:t>
                      </w:r>
                      <w:r w:rsidRPr="00CC0CD5">
                        <w:rPr>
                          <w:rFonts w:ascii="HG丸ｺﾞｼｯｸM-PRO" w:eastAsia="HG丸ｺﾞｼｯｸM-PRO" w:hAnsi="HG丸ｺﾞｼｯｸM-PRO" w:hint="eastAsia"/>
                          <w:sz w:val="16"/>
                          <w:szCs w:val="16"/>
                        </w:rPr>
                        <w:t xml:space="preserve">／　FAX  </w:t>
                      </w:r>
                      <w:r>
                        <w:rPr>
                          <w:rFonts w:ascii="HG丸ｺﾞｼｯｸM-PRO" w:eastAsia="HG丸ｺﾞｼｯｸM-PRO" w:hAnsi="HG丸ｺﾞｼｯｸM-PRO"/>
                          <w:sz w:val="18"/>
                          <w:szCs w:val="16"/>
                        </w:rPr>
                        <w:t>06-6691-</w:t>
                      </w:r>
                      <w:r w:rsidRPr="00CC0CD5">
                        <w:rPr>
                          <w:rFonts w:ascii="HG丸ｺﾞｼｯｸM-PRO" w:eastAsia="HG丸ｺﾞｼｯｸM-PRO" w:hAnsi="HG丸ｺﾞｼｯｸM-PRO"/>
                          <w:sz w:val="18"/>
                          <w:szCs w:val="16"/>
                        </w:rPr>
                        <w:t>2814</w:t>
                      </w:r>
                    </w:p>
                    <w:p w14:paraId="169ACDB5" w14:textId="10DD1F93" w:rsidR="00DF1864" w:rsidRDefault="00DF1864" w:rsidP="00CC0CD5">
                      <w:pPr>
                        <w:spacing w:line="220" w:lineRule="exact"/>
                        <w:rPr>
                          <w:rFonts w:ascii="HG丸ｺﾞｼｯｸM-PRO" w:eastAsia="HG丸ｺﾞｼｯｸM-PRO" w:hAnsi="HG丸ｺﾞｼｯｸM-PRO"/>
                          <w:sz w:val="18"/>
                          <w:szCs w:val="16"/>
                        </w:rPr>
                      </w:pPr>
                      <w:r w:rsidRPr="00CC0CD5">
                        <w:rPr>
                          <w:rFonts w:ascii="HG丸ｺﾞｼｯｸM-PRO" w:eastAsia="HG丸ｺﾞｼｯｸM-PRO" w:hAnsi="HG丸ｺﾞｼｯｸM-PRO" w:hint="eastAsia"/>
                          <w:sz w:val="16"/>
                          <w:szCs w:val="16"/>
                        </w:rPr>
                        <w:t xml:space="preserve">ホームページアドレス　</w:t>
                      </w:r>
                      <w:hyperlink r:id="rId69" w:history="1">
                        <w:r w:rsidRPr="00C61E2B">
                          <w:rPr>
                            <w:rStyle w:val="af1"/>
                            <w:rFonts w:ascii="HG丸ｺﾞｼｯｸM-PRO" w:eastAsia="HG丸ｺﾞｼｯｸM-PRO" w:hAnsi="HG丸ｺﾞｼｯｸM-PRO"/>
                            <w:sz w:val="18"/>
                            <w:szCs w:val="16"/>
                          </w:rPr>
                          <w:t>http://kokoro-osaka.jp/</w:t>
                        </w:r>
                      </w:hyperlink>
                    </w:p>
                    <w:p w14:paraId="246D21DB" w14:textId="77777777" w:rsidR="00DF1864" w:rsidRPr="00CC0CD5" w:rsidRDefault="00DF1864" w:rsidP="00CC0CD5">
                      <w:pPr>
                        <w:spacing w:line="220" w:lineRule="exact"/>
                        <w:rPr>
                          <w:rFonts w:ascii="HG丸ｺﾞｼｯｸM-PRO" w:eastAsia="HG丸ｺﾞｼｯｸM-PRO" w:hAnsi="HG丸ｺﾞｼｯｸM-PRO"/>
                          <w:sz w:val="16"/>
                          <w:szCs w:val="16"/>
                        </w:rPr>
                      </w:pPr>
                    </w:p>
                  </w:txbxContent>
                </v:textbox>
              </v:shape>
            </w:pict>
          </mc:Fallback>
        </mc:AlternateContent>
      </w:r>
      <w:r w:rsidR="00CC0CD5" w:rsidRPr="00CC0CD5">
        <w:rPr>
          <w:rFonts w:asciiTheme="majorEastAsia" w:eastAsiaTheme="majorEastAsia" w:hAnsiTheme="majorEastAsia" w:hint="eastAsia"/>
          <w:noProof/>
          <w:sz w:val="20"/>
          <w:szCs w:val="20"/>
        </w:rPr>
        <w:drawing>
          <wp:anchor distT="0" distB="0" distL="114300" distR="114300" simplePos="0" relativeHeight="251641856" behindDoc="0" locked="0" layoutInCell="1" allowOverlap="1" wp14:anchorId="73F40306" wp14:editId="3215987E">
            <wp:simplePos x="0" y="0"/>
            <wp:positionH relativeFrom="column">
              <wp:posOffset>-243840</wp:posOffset>
            </wp:positionH>
            <wp:positionV relativeFrom="paragraph">
              <wp:posOffset>8602345</wp:posOffset>
            </wp:positionV>
            <wp:extent cx="1263650" cy="367665"/>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63650" cy="367665"/>
                    </a:xfrm>
                    <a:prstGeom prst="rect">
                      <a:avLst/>
                    </a:prstGeom>
                  </pic:spPr>
                </pic:pic>
              </a:graphicData>
            </a:graphic>
            <wp14:sizeRelH relativeFrom="page">
              <wp14:pctWidth>0</wp14:pctWidth>
            </wp14:sizeRelH>
            <wp14:sizeRelV relativeFrom="page">
              <wp14:pctHeight>0</wp14:pctHeight>
            </wp14:sizeRelV>
          </wp:anchor>
        </w:drawing>
      </w:r>
    </w:p>
    <w:sectPr w:rsidR="00D60FE3" w:rsidRPr="0050732D" w:rsidSect="0050732D">
      <w:type w:val="continuous"/>
      <w:pgSz w:w="11906" w:h="16838" w:code="9"/>
      <w:pgMar w:top="454" w:right="1021" w:bottom="284" w:left="907" w:header="567" w:footer="227" w:gutter="0"/>
      <w:cols w:space="425"/>
      <w:docGrid w:type="linesAndChars" w:linePitch="292" w:charSpace="141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84B49" w14:textId="77777777" w:rsidR="00DF1864" w:rsidRDefault="00DF1864" w:rsidP="00841937">
      <w:r>
        <w:separator/>
      </w:r>
    </w:p>
  </w:endnote>
  <w:endnote w:type="continuationSeparator" w:id="0">
    <w:p w14:paraId="4615F1FB" w14:textId="77777777" w:rsidR="00DF1864" w:rsidRDefault="00DF1864" w:rsidP="00841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E94D8" w14:textId="01B73D38" w:rsidR="00DF1864" w:rsidRDefault="00DF1864">
    <w:pPr>
      <w:pStyle w:val="a5"/>
      <w:jc w:val="center"/>
    </w:pPr>
  </w:p>
  <w:p w14:paraId="22F0EF7F" w14:textId="77777777" w:rsidR="00DF1864" w:rsidRDefault="00DF186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766843"/>
      <w:docPartObj>
        <w:docPartGallery w:val="Page Numbers (Bottom of Page)"/>
        <w:docPartUnique/>
      </w:docPartObj>
    </w:sdtPr>
    <w:sdtEndPr/>
    <w:sdtContent>
      <w:p w14:paraId="7B9AFABA" w14:textId="1C58C95D" w:rsidR="00DF1864" w:rsidRDefault="00DF1864">
        <w:pPr>
          <w:pStyle w:val="a5"/>
          <w:jc w:val="center"/>
        </w:pPr>
        <w:r>
          <w:fldChar w:fldCharType="begin"/>
        </w:r>
        <w:r>
          <w:instrText>PAGE   \* MERGEFORMAT</w:instrText>
        </w:r>
        <w:r>
          <w:fldChar w:fldCharType="separate"/>
        </w:r>
        <w:r w:rsidR="003D7ECB" w:rsidRPr="003D7ECB">
          <w:rPr>
            <w:noProof/>
            <w:lang w:val="ja-JP"/>
          </w:rPr>
          <w:t>-</w:t>
        </w:r>
        <w:r w:rsidR="003D7ECB">
          <w:rPr>
            <w:noProof/>
          </w:rPr>
          <w:t xml:space="preserve"> 19 -</w:t>
        </w:r>
        <w:r>
          <w:fldChar w:fldCharType="end"/>
        </w:r>
      </w:p>
    </w:sdtContent>
  </w:sdt>
  <w:p w14:paraId="3198926E" w14:textId="77777777" w:rsidR="00DF1864" w:rsidRDefault="00DF186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A3CBA" w14:textId="77777777" w:rsidR="00DF1864" w:rsidRDefault="00DF1864">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63818" w14:textId="2677F57E" w:rsidR="00DF1864" w:rsidRDefault="00DF1864" w:rsidP="00F208B3">
    <w:pPr>
      <w:pStyle w:val="a5"/>
    </w:pPr>
  </w:p>
  <w:p w14:paraId="6022DD23" w14:textId="77777777" w:rsidR="00DF1864" w:rsidRDefault="00DF18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1BCAD" w14:textId="77777777" w:rsidR="00DF1864" w:rsidRDefault="00DF1864" w:rsidP="00841937">
      <w:r>
        <w:separator/>
      </w:r>
    </w:p>
  </w:footnote>
  <w:footnote w:type="continuationSeparator" w:id="0">
    <w:p w14:paraId="7DA018D5" w14:textId="77777777" w:rsidR="00DF1864" w:rsidRDefault="00DF1864" w:rsidP="00841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D8CD4" w14:textId="724AFAF4" w:rsidR="00DF1864" w:rsidRPr="00EA0B76" w:rsidRDefault="00DF1864" w:rsidP="00EA0B76">
    <w:pPr>
      <w:pStyle w:val="a3"/>
      <w:jc w:val="center"/>
      <w:rPr>
        <w:sz w:val="36"/>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7BE2" w14:textId="717DF290" w:rsidR="00DF1864" w:rsidRDefault="00DF1864">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71EDC" w14:textId="07CF7275" w:rsidR="00DF1864" w:rsidRDefault="00DF1864">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B8A43" w14:textId="418A4B77" w:rsidR="00DF1864" w:rsidRDefault="00DF1864">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D1913" w14:textId="465F7DDC" w:rsidR="00DF1864" w:rsidRDefault="00DF1864">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93E99" w14:textId="586C3750" w:rsidR="00DF1864" w:rsidRDefault="00DF1864" w:rsidP="006A01F3">
    <w:pPr>
      <w:pStyle w:val="a3"/>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31388" w14:textId="3C669499" w:rsidR="00DF1864" w:rsidRDefault="00DF186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101D9"/>
    <w:multiLevelType w:val="hybridMultilevel"/>
    <w:tmpl w:val="A0BA6DE4"/>
    <w:lvl w:ilvl="0" w:tplc="1A92B3C2">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53451C3"/>
    <w:multiLevelType w:val="hybridMultilevel"/>
    <w:tmpl w:val="1624EA20"/>
    <w:lvl w:ilvl="0" w:tplc="4F527600">
      <w:start w:val="1"/>
      <w:numFmt w:val="decimalFullWidth"/>
      <w:lvlText w:val="%1．"/>
      <w:lvlJc w:val="left"/>
      <w:pPr>
        <w:ind w:left="996" w:hanging="720"/>
      </w:pPr>
      <w:rPr>
        <w:rFonts w:hint="default"/>
        <w:sz w:val="28"/>
      </w:rPr>
    </w:lvl>
    <w:lvl w:ilvl="1" w:tplc="04090017" w:tentative="1">
      <w:start w:val="1"/>
      <w:numFmt w:val="aiueoFullWidth"/>
      <w:lvlText w:val="(%2)"/>
      <w:lvlJc w:val="left"/>
      <w:pPr>
        <w:ind w:left="1116" w:hanging="420"/>
      </w:pPr>
    </w:lvl>
    <w:lvl w:ilvl="2" w:tplc="04090011" w:tentative="1">
      <w:start w:val="1"/>
      <w:numFmt w:val="decimalEnclosedCircle"/>
      <w:lvlText w:val="%3"/>
      <w:lvlJc w:val="left"/>
      <w:pPr>
        <w:ind w:left="1536" w:hanging="420"/>
      </w:pPr>
    </w:lvl>
    <w:lvl w:ilvl="3" w:tplc="0409000F" w:tentative="1">
      <w:start w:val="1"/>
      <w:numFmt w:val="decimal"/>
      <w:lvlText w:val="%4."/>
      <w:lvlJc w:val="left"/>
      <w:pPr>
        <w:ind w:left="1956" w:hanging="420"/>
      </w:pPr>
    </w:lvl>
    <w:lvl w:ilvl="4" w:tplc="04090017" w:tentative="1">
      <w:start w:val="1"/>
      <w:numFmt w:val="aiueoFullWidth"/>
      <w:lvlText w:val="(%5)"/>
      <w:lvlJc w:val="left"/>
      <w:pPr>
        <w:ind w:left="2376" w:hanging="420"/>
      </w:pPr>
    </w:lvl>
    <w:lvl w:ilvl="5" w:tplc="04090011" w:tentative="1">
      <w:start w:val="1"/>
      <w:numFmt w:val="decimalEnclosedCircle"/>
      <w:lvlText w:val="%6"/>
      <w:lvlJc w:val="left"/>
      <w:pPr>
        <w:ind w:left="2796" w:hanging="420"/>
      </w:pPr>
    </w:lvl>
    <w:lvl w:ilvl="6" w:tplc="0409000F" w:tentative="1">
      <w:start w:val="1"/>
      <w:numFmt w:val="decimal"/>
      <w:lvlText w:val="%7."/>
      <w:lvlJc w:val="left"/>
      <w:pPr>
        <w:ind w:left="3216" w:hanging="420"/>
      </w:pPr>
    </w:lvl>
    <w:lvl w:ilvl="7" w:tplc="04090017" w:tentative="1">
      <w:start w:val="1"/>
      <w:numFmt w:val="aiueoFullWidth"/>
      <w:lvlText w:val="(%8)"/>
      <w:lvlJc w:val="left"/>
      <w:pPr>
        <w:ind w:left="3636" w:hanging="420"/>
      </w:pPr>
    </w:lvl>
    <w:lvl w:ilvl="8" w:tplc="04090011" w:tentative="1">
      <w:start w:val="1"/>
      <w:numFmt w:val="decimalEnclosedCircle"/>
      <w:lvlText w:val="%9"/>
      <w:lvlJc w:val="left"/>
      <w:pPr>
        <w:ind w:left="4056" w:hanging="420"/>
      </w:pPr>
    </w:lvl>
  </w:abstractNum>
  <w:abstractNum w:abstractNumId="2" w15:restartNumberingAfterBreak="0">
    <w:nsid w:val="08B360DA"/>
    <w:multiLevelType w:val="hybridMultilevel"/>
    <w:tmpl w:val="9DE2867A"/>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09466567"/>
    <w:multiLevelType w:val="hybridMultilevel"/>
    <w:tmpl w:val="38520FEC"/>
    <w:lvl w:ilvl="0" w:tplc="1A92B3C2">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E2835E6"/>
    <w:multiLevelType w:val="hybridMultilevel"/>
    <w:tmpl w:val="56FEDC02"/>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0E4510D4"/>
    <w:multiLevelType w:val="hybridMultilevel"/>
    <w:tmpl w:val="B0180C8A"/>
    <w:lvl w:ilvl="0" w:tplc="F7589610">
      <w:start w:val="1"/>
      <w:numFmt w:val="decimalFullWidth"/>
      <w:lvlText w:val="%1．"/>
      <w:lvlJc w:val="left"/>
      <w:pPr>
        <w:ind w:left="1001" w:hanging="72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6" w15:restartNumberingAfterBreak="0">
    <w:nsid w:val="19155D7C"/>
    <w:multiLevelType w:val="hybridMultilevel"/>
    <w:tmpl w:val="3E0EFAF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AE02D1A"/>
    <w:multiLevelType w:val="hybridMultilevel"/>
    <w:tmpl w:val="EF262BFC"/>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1EAD1631"/>
    <w:multiLevelType w:val="hybridMultilevel"/>
    <w:tmpl w:val="6EB81D8A"/>
    <w:lvl w:ilvl="0" w:tplc="AE08DCAC">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1ED34C49"/>
    <w:multiLevelType w:val="hybridMultilevel"/>
    <w:tmpl w:val="594AC788"/>
    <w:lvl w:ilvl="0" w:tplc="4706077C">
      <w:start w:val="1"/>
      <w:numFmt w:val="decimalFullWidth"/>
      <w:lvlText w:val="%1．"/>
      <w:lvlJc w:val="left"/>
      <w:pPr>
        <w:tabs>
          <w:tab w:val="num" w:pos="851"/>
        </w:tabs>
        <w:ind w:left="996" w:hanging="72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0" w15:restartNumberingAfterBreak="0">
    <w:nsid w:val="1FCC1BD8"/>
    <w:multiLevelType w:val="hybridMultilevel"/>
    <w:tmpl w:val="F75E9018"/>
    <w:lvl w:ilvl="0" w:tplc="4F527600">
      <w:start w:val="1"/>
      <w:numFmt w:val="decimalFullWidth"/>
      <w:lvlText w:val="%1．"/>
      <w:lvlJc w:val="left"/>
      <w:pPr>
        <w:ind w:left="4264" w:hanging="720"/>
      </w:pPr>
      <w:rPr>
        <w:rFonts w:hint="default"/>
        <w:sz w:val="28"/>
      </w:rPr>
    </w:lvl>
    <w:lvl w:ilvl="1" w:tplc="04090017" w:tentative="1">
      <w:start w:val="1"/>
      <w:numFmt w:val="aiueoFullWidth"/>
      <w:lvlText w:val="(%2)"/>
      <w:lvlJc w:val="left"/>
      <w:pPr>
        <w:ind w:left="4384" w:hanging="420"/>
      </w:pPr>
    </w:lvl>
    <w:lvl w:ilvl="2" w:tplc="04090011" w:tentative="1">
      <w:start w:val="1"/>
      <w:numFmt w:val="decimalEnclosedCircle"/>
      <w:lvlText w:val="%3"/>
      <w:lvlJc w:val="left"/>
      <w:pPr>
        <w:ind w:left="4804" w:hanging="420"/>
      </w:pPr>
    </w:lvl>
    <w:lvl w:ilvl="3" w:tplc="0409000F" w:tentative="1">
      <w:start w:val="1"/>
      <w:numFmt w:val="decimal"/>
      <w:lvlText w:val="%4."/>
      <w:lvlJc w:val="left"/>
      <w:pPr>
        <w:ind w:left="5224" w:hanging="420"/>
      </w:pPr>
    </w:lvl>
    <w:lvl w:ilvl="4" w:tplc="04090017" w:tentative="1">
      <w:start w:val="1"/>
      <w:numFmt w:val="aiueoFullWidth"/>
      <w:lvlText w:val="(%5)"/>
      <w:lvlJc w:val="left"/>
      <w:pPr>
        <w:ind w:left="5644" w:hanging="420"/>
      </w:pPr>
    </w:lvl>
    <w:lvl w:ilvl="5" w:tplc="04090011" w:tentative="1">
      <w:start w:val="1"/>
      <w:numFmt w:val="decimalEnclosedCircle"/>
      <w:lvlText w:val="%6"/>
      <w:lvlJc w:val="left"/>
      <w:pPr>
        <w:ind w:left="6064" w:hanging="420"/>
      </w:pPr>
    </w:lvl>
    <w:lvl w:ilvl="6" w:tplc="0409000F" w:tentative="1">
      <w:start w:val="1"/>
      <w:numFmt w:val="decimal"/>
      <w:lvlText w:val="%7."/>
      <w:lvlJc w:val="left"/>
      <w:pPr>
        <w:ind w:left="6484" w:hanging="420"/>
      </w:pPr>
    </w:lvl>
    <w:lvl w:ilvl="7" w:tplc="04090017" w:tentative="1">
      <w:start w:val="1"/>
      <w:numFmt w:val="aiueoFullWidth"/>
      <w:lvlText w:val="(%8)"/>
      <w:lvlJc w:val="left"/>
      <w:pPr>
        <w:ind w:left="6904" w:hanging="420"/>
      </w:pPr>
    </w:lvl>
    <w:lvl w:ilvl="8" w:tplc="04090011" w:tentative="1">
      <w:start w:val="1"/>
      <w:numFmt w:val="decimalEnclosedCircle"/>
      <w:lvlText w:val="%9"/>
      <w:lvlJc w:val="left"/>
      <w:pPr>
        <w:ind w:left="7324" w:hanging="420"/>
      </w:pPr>
    </w:lvl>
  </w:abstractNum>
  <w:abstractNum w:abstractNumId="11" w15:restartNumberingAfterBreak="0">
    <w:nsid w:val="23AE71F7"/>
    <w:multiLevelType w:val="hybridMultilevel"/>
    <w:tmpl w:val="C4A8F4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40E5898"/>
    <w:multiLevelType w:val="hybridMultilevel"/>
    <w:tmpl w:val="2E5A9556"/>
    <w:lvl w:ilvl="0" w:tplc="F1A25B90">
      <w:start w:val="1"/>
      <w:numFmt w:val="decimalFullWidth"/>
      <w:lvlText w:val="%1．"/>
      <w:lvlJc w:val="left"/>
      <w:pPr>
        <w:tabs>
          <w:tab w:val="num" w:pos="794"/>
        </w:tabs>
        <w:ind w:left="794" w:hanging="51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3" w15:restartNumberingAfterBreak="0">
    <w:nsid w:val="24823D67"/>
    <w:multiLevelType w:val="hybridMultilevel"/>
    <w:tmpl w:val="1DCCA4B8"/>
    <w:lvl w:ilvl="0" w:tplc="1A92B3C2">
      <w:start w:val="1"/>
      <w:numFmt w:val="decimalFullWidth"/>
      <w:lvlText w:val="%1．"/>
      <w:lvlJc w:val="left"/>
      <w:pPr>
        <w:ind w:left="630" w:hanging="420"/>
      </w:pPr>
      <w:rPr>
        <w:rFonts w:hint="eastAsia"/>
      </w:rPr>
    </w:lvl>
    <w:lvl w:ilvl="1" w:tplc="85F22B06">
      <w:numFmt w:val="bullet"/>
      <w:lvlText w:val="・"/>
      <w:lvlJc w:val="left"/>
      <w:pPr>
        <w:ind w:left="1128" w:hanging="420"/>
      </w:pPr>
      <w:rPr>
        <w:rFonts w:ascii="HG丸ｺﾞｼｯｸM-PRO" w:eastAsia="HG丸ｺﾞｼｯｸM-PRO" w:hAnsi="HG丸ｺﾞｼｯｸM-PRO" w:cstheme="minorBidi" w:hint="eastAsia"/>
      </w:rPr>
    </w:lvl>
    <w:lvl w:ilvl="2" w:tplc="C4E65D32">
      <w:start w:val="2"/>
      <w:numFmt w:val="bullet"/>
      <w:lvlText w:val="※"/>
      <w:lvlJc w:val="left"/>
      <w:pPr>
        <w:ind w:left="502" w:hanging="360"/>
      </w:pPr>
      <w:rPr>
        <w:rFonts w:ascii="HG丸ｺﾞｼｯｸM-PRO" w:eastAsia="HG丸ｺﾞｼｯｸM-PRO" w:hAnsi="HG丸ｺﾞｼｯｸM-PRO" w:cstheme="minorBidi" w:hint="eastAsia"/>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D6D795F"/>
    <w:multiLevelType w:val="hybridMultilevel"/>
    <w:tmpl w:val="783AD6EC"/>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313156EB"/>
    <w:multiLevelType w:val="hybridMultilevel"/>
    <w:tmpl w:val="256C1210"/>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331329FF"/>
    <w:multiLevelType w:val="hybridMultilevel"/>
    <w:tmpl w:val="E1541458"/>
    <w:lvl w:ilvl="0" w:tplc="F7589610">
      <w:start w:val="1"/>
      <w:numFmt w:val="decimalFullWidth"/>
      <w:lvlText w:val="%1．"/>
      <w:lvlJc w:val="left"/>
      <w:pPr>
        <w:ind w:left="1001" w:hanging="72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7" w15:restartNumberingAfterBreak="0">
    <w:nsid w:val="357A3944"/>
    <w:multiLevelType w:val="hybridMultilevel"/>
    <w:tmpl w:val="2542D026"/>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15:restartNumberingAfterBreak="0">
    <w:nsid w:val="38DA522D"/>
    <w:multiLevelType w:val="hybridMultilevel"/>
    <w:tmpl w:val="C21888AE"/>
    <w:lvl w:ilvl="0" w:tplc="0409000F">
      <w:start w:val="1"/>
      <w:numFmt w:val="decimal"/>
      <w:lvlText w:val="%1."/>
      <w:lvlJc w:val="left"/>
      <w:pPr>
        <w:ind w:left="701" w:hanging="420"/>
      </w:p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9" w15:restartNumberingAfterBreak="0">
    <w:nsid w:val="3AD65293"/>
    <w:multiLevelType w:val="hybridMultilevel"/>
    <w:tmpl w:val="F75E9018"/>
    <w:lvl w:ilvl="0" w:tplc="4F527600">
      <w:start w:val="1"/>
      <w:numFmt w:val="decimalFullWidth"/>
      <w:lvlText w:val="%1．"/>
      <w:lvlJc w:val="left"/>
      <w:pPr>
        <w:ind w:left="996" w:hanging="720"/>
      </w:pPr>
      <w:rPr>
        <w:rFonts w:hint="default"/>
        <w:sz w:val="28"/>
      </w:rPr>
    </w:lvl>
    <w:lvl w:ilvl="1" w:tplc="04090017" w:tentative="1">
      <w:start w:val="1"/>
      <w:numFmt w:val="aiueoFullWidth"/>
      <w:lvlText w:val="(%2)"/>
      <w:lvlJc w:val="left"/>
      <w:pPr>
        <w:ind w:left="1116" w:hanging="420"/>
      </w:pPr>
    </w:lvl>
    <w:lvl w:ilvl="2" w:tplc="04090011" w:tentative="1">
      <w:start w:val="1"/>
      <w:numFmt w:val="decimalEnclosedCircle"/>
      <w:lvlText w:val="%3"/>
      <w:lvlJc w:val="left"/>
      <w:pPr>
        <w:ind w:left="1536" w:hanging="420"/>
      </w:pPr>
    </w:lvl>
    <w:lvl w:ilvl="3" w:tplc="0409000F" w:tentative="1">
      <w:start w:val="1"/>
      <w:numFmt w:val="decimal"/>
      <w:lvlText w:val="%4."/>
      <w:lvlJc w:val="left"/>
      <w:pPr>
        <w:ind w:left="1956" w:hanging="420"/>
      </w:pPr>
    </w:lvl>
    <w:lvl w:ilvl="4" w:tplc="04090017" w:tentative="1">
      <w:start w:val="1"/>
      <w:numFmt w:val="aiueoFullWidth"/>
      <w:lvlText w:val="(%5)"/>
      <w:lvlJc w:val="left"/>
      <w:pPr>
        <w:ind w:left="2376" w:hanging="420"/>
      </w:pPr>
    </w:lvl>
    <w:lvl w:ilvl="5" w:tplc="04090011" w:tentative="1">
      <w:start w:val="1"/>
      <w:numFmt w:val="decimalEnclosedCircle"/>
      <w:lvlText w:val="%6"/>
      <w:lvlJc w:val="left"/>
      <w:pPr>
        <w:ind w:left="2796" w:hanging="420"/>
      </w:pPr>
    </w:lvl>
    <w:lvl w:ilvl="6" w:tplc="0409000F" w:tentative="1">
      <w:start w:val="1"/>
      <w:numFmt w:val="decimal"/>
      <w:lvlText w:val="%7."/>
      <w:lvlJc w:val="left"/>
      <w:pPr>
        <w:ind w:left="3216" w:hanging="420"/>
      </w:pPr>
    </w:lvl>
    <w:lvl w:ilvl="7" w:tplc="04090017" w:tentative="1">
      <w:start w:val="1"/>
      <w:numFmt w:val="aiueoFullWidth"/>
      <w:lvlText w:val="(%8)"/>
      <w:lvlJc w:val="left"/>
      <w:pPr>
        <w:ind w:left="3636" w:hanging="420"/>
      </w:pPr>
    </w:lvl>
    <w:lvl w:ilvl="8" w:tplc="04090011" w:tentative="1">
      <w:start w:val="1"/>
      <w:numFmt w:val="decimalEnclosedCircle"/>
      <w:lvlText w:val="%9"/>
      <w:lvlJc w:val="left"/>
      <w:pPr>
        <w:ind w:left="4056" w:hanging="420"/>
      </w:pPr>
    </w:lvl>
  </w:abstractNum>
  <w:abstractNum w:abstractNumId="20" w15:restartNumberingAfterBreak="0">
    <w:nsid w:val="3EC709F8"/>
    <w:multiLevelType w:val="hybridMultilevel"/>
    <w:tmpl w:val="5BC62DA0"/>
    <w:lvl w:ilvl="0" w:tplc="04090001">
      <w:start w:val="1"/>
      <w:numFmt w:val="bullet"/>
      <w:lvlText w:val=""/>
      <w:lvlJc w:val="left"/>
      <w:pPr>
        <w:ind w:left="982" w:hanging="420"/>
      </w:pPr>
      <w:rPr>
        <w:rFonts w:ascii="Wingdings" w:hAnsi="Wingdings" w:hint="default"/>
      </w:rPr>
    </w:lvl>
    <w:lvl w:ilvl="1" w:tplc="0409000B" w:tentative="1">
      <w:start w:val="1"/>
      <w:numFmt w:val="bullet"/>
      <w:lvlText w:val=""/>
      <w:lvlJc w:val="left"/>
      <w:pPr>
        <w:ind w:left="1402" w:hanging="420"/>
      </w:pPr>
      <w:rPr>
        <w:rFonts w:ascii="Wingdings" w:hAnsi="Wingdings" w:hint="default"/>
      </w:rPr>
    </w:lvl>
    <w:lvl w:ilvl="2" w:tplc="0409000D"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B" w:tentative="1">
      <w:start w:val="1"/>
      <w:numFmt w:val="bullet"/>
      <w:lvlText w:val=""/>
      <w:lvlJc w:val="left"/>
      <w:pPr>
        <w:ind w:left="2662" w:hanging="420"/>
      </w:pPr>
      <w:rPr>
        <w:rFonts w:ascii="Wingdings" w:hAnsi="Wingdings" w:hint="default"/>
      </w:rPr>
    </w:lvl>
    <w:lvl w:ilvl="5" w:tplc="0409000D"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B" w:tentative="1">
      <w:start w:val="1"/>
      <w:numFmt w:val="bullet"/>
      <w:lvlText w:val=""/>
      <w:lvlJc w:val="left"/>
      <w:pPr>
        <w:ind w:left="3922" w:hanging="420"/>
      </w:pPr>
      <w:rPr>
        <w:rFonts w:ascii="Wingdings" w:hAnsi="Wingdings" w:hint="default"/>
      </w:rPr>
    </w:lvl>
    <w:lvl w:ilvl="8" w:tplc="0409000D" w:tentative="1">
      <w:start w:val="1"/>
      <w:numFmt w:val="bullet"/>
      <w:lvlText w:val=""/>
      <w:lvlJc w:val="left"/>
      <w:pPr>
        <w:ind w:left="4342" w:hanging="420"/>
      </w:pPr>
      <w:rPr>
        <w:rFonts w:ascii="Wingdings" w:hAnsi="Wingdings" w:hint="default"/>
      </w:rPr>
    </w:lvl>
  </w:abstractNum>
  <w:abstractNum w:abstractNumId="21" w15:restartNumberingAfterBreak="0">
    <w:nsid w:val="42492A61"/>
    <w:multiLevelType w:val="hybridMultilevel"/>
    <w:tmpl w:val="586A730A"/>
    <w:lvl w:ilvl="0" w:tplc="8AE88C9A">
      <w:start w:val="1"/>
      <w:numFmt w:val="decimalFullWidth"/>
      <w:lvlText w:val="%1．"/>
      <w:lvlJc w:val="left"/>
      <w:pPr>
        <w:ind w:left="652" w:hanging="442"/>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2" w15:restartNumberingAfterBreak="0">
    <w:nsid w:val="427F35B7"/>
    <w:multiLevelType w:val="hybridMultilevel"/>
    <w:tmpl w:val="0D1AF520"/>
    <w:lvl w:ilvl="0" w:tplc="F7589610">
      <w:start w:val="1"/>
      <w:numFmt w:val="decimalFullWidth"/>
      <w:lvlText w:val="%1．"/>
      <w:lvlJc w:val="left"/>
      <w:pPr>
        <w:ind w:left="1001" w:hanging="72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3" w15:restartNumberingAfterBreak="0">
    <w:nsid w:val="43A146E9"/>
    <w:multiLevelType w:val="hybridMultilevel"/>
    <w:tmpl w:val="34FAB814"/>
    <w:lvl w:ilvl="0" w:tplc="FB64E906">
      <w:start w:val="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657380A"/>
    <w:multiLevelType w:val="hybridMultilevel"/>
    <w:tmpl w:val="09BE21EC"/>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5" w15:restartNumberingAfterBreak="0">
    <w:nsid w:val="49CF3C2B"/>
    <w:multiLevelType w:val="hybridMultilevel"/>
    <w:tmpl w:val="27E26582"/>
    <w:lvl w:ilvl="0" w:tplc="F7589610">
      <w:start w:val="1"/>
      <w:numFmt w:val="decimalFullWidth"/>
      <w:lvlText w:val="%1．"/>
      <w:lvlJc w:val="left"/>
      <w:pPr>
        <w:ind w:left="1001" w:hanging="72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6" w15:restartNumberingAfterBreak="0">
    <w:nsid w:val="4C0A4FC3"/>
    <w:multiLevelType w:val="hybridMultilevel"/>
    <w:tmpl w:val="6EB81D8A"/>
    <w:lvl w:ilvl="0" w:tplc="AE08DCAC">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4DF036A3"/>
    <w:multiLevelType w:val="hybridMultilevel"/>
    <w:tmpl w:val="0EDEC1EE"/>
    <w:lvl w:ilvl="0" w:tplc="1A92B3C2">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51BD74AA"/>
    <w:multiLevelType w:val="hybridMultilevel"/>
    <w:tmpl w:val="EC040F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34F48A6"/>
    <w:multiLevelType w:val="hybridMultilevel"/>
    <w:tmpl w:val="2542D026"/>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0" w15:restartNumberingAfterBreak="0">
    <w:nsid w:val="55B37EF3"/>
    <w:multiLevelType w:val="hybridMultilevel"/>
    <w:tmpl w:val="6AE667A4"/>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1" w15:restartNumberingAfterBreak="0">
    <w:nsid w:val="56182365"/>
    <w:multiLevelType w:val="hybridMultilevel"/>
    <w:tmpl w:val="D5DA9DD4"/>
    <w:lvl w:ilvl="0" w:tplc="C2EA0D20">
      <w:start w:val="1"/>
      <w:numFmt w:val="bullet"/>
      <w:lvlText w:val="○"/>
      <w:lvlJc w:val="left"/>
      <w:pPr>
        <w:ind w:left="92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2" w15:restartNumberingAfterBreak="0">
    <w:nsid w:val="58B1363F"/>
    <w:multiLevelType w:val="hybridMultilevel"/>
    <w:tmpl w:val="4BCAD94E"/>
    <w:lvl w:ilvl="0" w:tplc="2CD8DE10">
      <w:start w:val="1"/>
      <w:numFmt w:val="decimalFullWidth"/>
      <w:lvlText w:val="（%1）"/>
      <w:lvlJc w:val="left"/>
      <w:pPr>
        <w:ind w:left="562" w:hanging="420"/>
      </w:pPr>
      <w:rPr>
        <w:rFonts w:ascii="HG丸ｺﾞｼｯｸM-PRO" w:eastAsia="HG丸ｺﾞｼｯｸM-PRO" w:hAnsi="HG丸ｺﾞｼｯｸM-PRO" w:cstheme="minorBidi"/>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3" w15:restartNumberingAfterBreak="0">
    <w:nsid w:val="59C653D1"/>
    <w:multiLevelType w:val="hybridMultilevel"/>
    <w:tmpl w:val="B734CFC8"/>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4" w15:restartNumberingAfterBreak="0">
    <w:nsid w:val="5A9F4943"/>
    <w:multiLevelType w:val="hybridMultilevel"/>
    <w:tmpl w:val="0EC63924"/>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5" w15:restartNumberingAfterBreak="0">
    <w:nsid w:val="5B0C26D7"/>
    <w:multiLevelType w:val="hybridMultilevel"/>
    <w:tmpl w:val="1DCCA4B8"/>
    <w:lvl w:ilvl="0" w:tplc="1A92B3C2">
      <w:start w:val="1"/>
      <w:numFmt w:val="decimalFullWidth"/>
      <w:lvlText w:val="%1．"/>
      <w:lvlJc w:val="left"/>
      <w:pPr>
        <w:ind w:left="630" w:hanging="420"/>
      </w:pPr>
      <w:rPr>
        <w:rFonts w:hint="eastAsia"/>
      </w:rPr>
    </w:lvl>
    <w:lvl w:ilvl="1" w:tplc="85F22B06">
      <w:numFmt w:val="bullet"/>
      <w:lvlText w:val="・"/>
      <w:lvlJc w:val="left"/>
      <w:pPr>
        <w:ind w:left="987" w:hanging="420"/>
      </w:pPr>
      <w:rPr>
        <w:rFonts w:ascii="HG丸ｺﾞｼｯｸM-PRO" w:eastAsia="HG丸ｺﾞｼｯｸM-PRO" w:hAnsi="HG丸ｺﾞｼｯｸM-PRO" w:cstheme="minorBidi" w:hint="eastAsia"/>
      </w:rPr>
    </w:lvl>
    <w:lvl w:ilvl="2" w:tplc="C4E65D32">
      <w:start w:val="2"/>
      <w:numFmt w:val="bullet"/>
      <w:lvlText w:val="※"/>
      <w:lvlJc w:val="left"/>
      <w:pPr>
        <w:ind w:left="502" w:hanging="360"/>
      </w:pPr>
      <w:rPr>
        <w:rFonts w:ascii="HG丸ｺﾞｼｯｸM-PRO" w:eastAsia="HG丸ｺﾞｼｯｸM-PRO" w:hAnsi="HG丸ｺﾞｼｯｸM-PRO" w:cstheme="minorBidi" w:hint="eastAsia"/>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15:restartNumberingAfterBreak="0">
    <w:nsid w:val="65361A4A"/>
    <w:multiLevelType w:val="hybridMultilevel"/>
    <w:tmpl w:val="7BA6F3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DBD29E5"/>
    <w:multiLevelType w:val="hybridMultilevel"/>
    <w:tmpl w:val="6AE667A4"/>
    <w:lvl w:ilvl="0" w:tplc="D9C6FE06">
      <w:start w:val="1"/>
      <w:numFmt w:val="decimalFullWidth"/>
      <w:lvlText w:val="（%1）"/>
      <w:lvlJc w:val="left"/>
      <w:pPr>
        <w:ind w:left="562"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8" w15:restartNumberingAfterBreak="0">
    <w:nsid w:val="71B33C3E"/>
    <w:multiLevelType w:val="hybridMultilevel"/>
    <w:tmpl w:val="D7046110"/>
    <w:lvl w:ilvl="0" w:tplc="2CD8DE10">
      <w:start w:val="1"/>
      <w:numFmt w:val="decimalFullWidth"/>
      <w:lvlText w:val="（%1）"/>
      <w:lvlJc w:val="left"/>
      <w:pPr>
        <w:ind w:left="562" w:hanging="420"/>
      </w:pPr>
      <w:rPr>
        <w:rFonts w:ascii="HG丸ｺﾞｼｯｸM-PRO" w:eastAsia="HG丸ｺﾞｼｯｸM-PRO" w:hAnsi="HG丸ｺﾞｼｯｸM-PRO" w:cstheme="minorBidi"/>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9" w15:restartNumberingAfterBreak="0">
    <w:nsid w:val="71DF386A"/>
    <w:multiLevelType w:val="hybridMultilevel"/>
    <w:tmpl w:val="08B437EC"/>
    <w:lvl w:ilvl="0" w:tplc="4A8AE3C8">
      <w:start w:val="85"/>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34A2BB6"/>
    <w:multiLevelType w:val="hybridMultilevel"/>
    <w:tmpl w:val="3984F126"/>
    <w:lvl w:ilvl="0" w:tplc="85F22B06">
      <w:numFmt w:val="bullet"/>
      <w:lvlText w:val="・"/>
      <w:lvlJc w:val="left"/>
      <w:pPr>
        <w:ind w:left="987"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41" w15:restartNumberingAfterBreak="0">
    <w:nsid w:val="77901448"/>
    <w:multiLevelType w:val="hybridMultilevel"/>
    <w:tmpl w:val="6D747262"/>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2" w15:restartNumberingAfterBreak="0">
    <w:nsid w:val="783604AE"/>
    <w:multiLevelType w:val="hybridMultilevel"/>
    <w:tmpl w:val="CC1254E0"/>
    <w:lvl w:ilvl="0" w:tplc="B24C95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FF82C58"/>
    <w:multiLevelType w:val="hybridMultilevel"/>
    <w:tmpl w:val="9E84B24C"/>
    <w:lvl w:ilvl="0" w:tplc="F7589610">
      <w:start w:val="1"/>
      <w:numFmt w:val="decimalFullWidth"/>
      <w:lvlText w:val="%1．"/>
      <w:lvlJc w:val="left"/>
      <w:pPr>
        <w:ind w:left="1001" w:hanging="72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num w:numId="1">
    <w:abstractNumId w:val="31"/>
  </w:num>
  <w:num w:numId="2">
    <w:abstractNumId w:val="23"/>
  </w:num>
  <w:num w:numId="3">
    <w:abstractNumId w:val="13"/>
  </w:num>
  <w:num w:numId="4">
    <w:abstractNumId w:val="38"/>
  </w:num>
  <w:num w:numId="5">
    <w:abstractNumId w:val="0"/>
  </w:num>
  <w:num w:numId="6">
    <w:abstractNumId w:val="41"/>
  </w:num>
  <w:num w:numId="7">
    <w:abstractNumId w:val="18"/>
  </w:num>
  <w:num w:numId="8">
    <w:abstractNumId w:val="9"/>
  </w:num>
  <w:num w:numId="9">
    <w:abstractNumId w:val="27"/>
  </w:num>
  <w:num w:numId="10">
    <w:abstractNumId w:val="28"/>
  </w:num>
  <w:num w:numId="11">
    <w:abstractNumId w:val="3"/>
  </w:num>
  <w:num w:numId="12">
    <w:abstractNumId w:val="6"/>
  </w:num>
  <w:num w:numId="13">
    <w:abstractNumId w:val="36"/>
  </w:num>
  <w:num w:numId="14">
    <w:abstractNumId w:val="11"/>
  </w:num>
  <w:num w:numId="15">
    <w:abstractNumId w:val="22"/>
  </w:num>
  <w:num w:numId="16">
    <w:abstractNumId w:val="21"/>
  </w:num>
  <w:num w:numId="17">
    <w:abstractNumId w:val="25"/>
  </w:num>
  <w:num w:numId="18">
    <w:abstractNumId w:val="16"/>
  </w:num>
  <w:num w:numId="19">
    <w:abstractNumId w:val="5"/>
  </w:num>
  <w:num w:numId="20">
    <w:abstractNumId w:val="43"/>
  </w:num>
  <w:num w:numId="21">
    <w:abstractNumId w:val="32"/>
  </w:num>
  <w:num w:numId="22">
    <w:abstractNumId w:val="30"/>
  </w:num>
  <w:num w:numId="23">
    <w:abstractNumId w:val="14"/>
  </w:num>
  <w:num w:numId="24">
    <w:abstractNumId w:val="39"/>
  </w:num>
  <w:num w:numId="25">
    <w:abstractNumId w:val="15"/>
  </w:num>
  <w:num w:numId="26">
    <w:abstractNumId w:val="4"/>
  </w:num>
  <w:num w:numId="27">
    <w:abstractNumId w:val="8"/>
  </w:num>
  <w:num w:numId="28">
    <w:abstractNumId w:val="26"/>
  </w:num>
  <w:num w:numId="29">
    <w:abstractNumId w:val="42"/>
  </w:num>
  <w:num w:numId="30">
    <w:abstractNumId w:val="12"/>
  </w:num>
  <w:num w:numId="31">
    <w:abstractNumId w:val="19"/>
  </w:num>
  <w:num w:numId="32">
    <w:abstractNumId w:val="1"/>
  </w:num>
  <w:num w:numId="33">
    <w:abstractNumId w:val="10"/>
  </w:num>
  <w:num w:numId="34">
    <w:abstractNumId w:val="35"/>
  </w:num>
  <w:num w:numId="35">
    <w:abstractNumId w:val="34"/>
  </w:num>
  <w:num w:numId="36">
    <w:abstractNumId w:val="33"/>
  </w:num>
  <w:num w:numId="37">
    <w:abstractNumId w:val="17"/>
  </w:num>
  <w:num w:numId="38">
    <w:abstractNumId w:val="37"/>
  </w:num>
  <w:num w:numId="39">
    <w:abstractNumId w:val="7"/>
  </w:num>
  <w:num w:numId="40">
    <w:abstractNumId w:val="24"/>
  </w:num>
  <w:num w:numId="41">
    <w:abstractNumId w:val="2"/>
  </w:num>
  <w:num w:numId="42">
    <w:abstractNumId w:val="29"/>
  </w:num>
  <w:num w:numId="43">
    <w:abstractNumId w:val="20"/>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tS/NVtNVG/1L173pyZqBz3YNlAdS8qYCoJYF6RR170TEYUKrgYZSqiiLUh6JjNgV/D4sKW+QYNx9bY3Mc13XnQ==" w:salt="Mpsz9GjLzK3Ke3uUPO2wKQ=="/>
  <w:defaultTabStop w:val="420"/>
  <w:drawingGridHorizontalSpacing w:val="217"/>
  <w:drawingGridVerticalSpacing w:val="146"/>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DFB"/>
    <w:rsid w:val="00000263"/>
    <w:rsid w:val="000035E4"/>
    <w:rsid w:val="00010B45"/>
    <w:rsid w:val="000125FA"/>
    <w:rsid w:val="000216B1"/>
    <w:rsid w:val="00022E23"/>
    <w:rsid w:val="000266A3"/>
    <w:rsid w:val="00030E9C"/>
    <w:rsid w:val="00051DAB"/>
    <w:rsid w:val="00066BFA"/>
    <w:rsid w:val="00067127"/>
    <w:rsid w:val="00073402"/>
    <w:rsid w:val="00074F8A"/>
    <w:rsid w:val="00076ADE"/>
    <w:rsid w:val="00081FB2"/>
    <w:rsid w:val="00087DE4"/>
    <w:rsid w:val="00093D59"/>
    <w:rsid w:val="0009434C"/>
    <w:rsid w:val="000A2BD3"/>
    <w:rsid w:val="000A446A"/>
    <w:rsid w:val="000B1466"/>
    <w:rsid w:val="000B379F"/>
    <w:rsid w:val="000B68CC"/>
    <w:rsid w:val="000C4E29"/>
    <w:rsid w:val="000D501F"/>
    <w:rsid w:val="000E1A2B"/>
    <w:rsid w:val="000E1CAA"/>
    <w:rsid w:val="000E2E6C"/>
    <w:rsid w:val="000E57A9"/>
    <w:rsid w:val="00102D57"/>
    <w:rsid w:val="001167F9"/>
    <w:rsid w:val="00122C1B"/>
    <w:rsid w:val="00127BAB"/>
    <w:rsid w:val="00134D46"/>
    <w:rsid w:val="001356B2"/>
    <w:rsid w:val="00144705"/>
    <w:rsid w:val="00162E3D"/>
    <w:rsid w:val="0016482E"/>
    <w:rsid w:val="00166B54"/>
    <w:rsid w:val="00167F17"/>
    <w:rsid w:val="00180288"/>
    <w:rsid w:val="001842FB"/>
    <w:rsid w:val="001900CD"/>
    <w:rsid w:val="001906DE"/>
    <w:rsid w:val="00190C12"/>
    <w:rsid w:val="001A0028"/>
    <w:rsid w:val="001B0548"/>
    <w:rsid w:val="001B0800"/>
    <w:rsid w:val="001D6C7C"/>
    <w:rsid w:val="001D7A53"/>
    <w:rsid w:val="001E6D67"/>
    <w:rsid w:val="001F4D58"/>
    <w:rsid w:val="001F73B1"/>
    <w:rsid w:val="002067FD"/>
    <w:rsid w:val="002215E2"/>
    <w:rsid w:val="00233E67"/>
    <w:rsid w:val="00237148"/>
    <w:rsid w:val="00261077"/>
    <w:rsid w:val="00265D6B"/>
    <w:rsid w:val="00284F23"/>
    <w:rsid w:val="002866D8"/>
    <w:rsid w:val="0028718B"/>
    <w:rsid w:val="00287D59"/>
    <w:rsid w:val="00291E65"/>
    <w:rsid w:val="002A4D4B"/>
    <w:rsid w:val="002B51B2"/>
    <w:rsid w:val="002C5FEC"/>
    <w:rsid w:val="002E397A"/>
    <w:rsid w:val="002E49DE"/>
    <w:rsid w:val="002E6152"/>
    <w:rsid w:val="0031132F"/>
    <w:rsid w:val="0034209A"/>
    <w:rsid w:val="00342810"/>
    <w:rsid w:val="00360696"/>
    <w:rsid w:val="00367D12"/>
    <w:rsid w:val="003748D1"/>
    <w:rsid w:val="00375F93"/>
    <w:rsid w:val="00385715"/>
    <w:rsid w:val="003962DE"/>
    <w:rsid w:val="003A5E74"/>
    <w:rsid w:val="003A5F95"/>
    <w:rsid w:val="003B7685"/>
    <w:rsid w:val="003B7DBA"/>
    <w:rsid w:val="003C2BCB"/>
    <w:rsid w:val="003D5F75"/>
    <w:rsid w:val="003D74FB"/>
    <w:rsid w:val="003D7ECB"/>
    <w:rsid w:val="003E12A8"/>
    <w:rsid w:val="003F39D6"/>
    <w:rsid w:val="004016C5"/>
    <w:rsid w:val="00407708"/>
    <w:rsid w:val="00410113"/>
    <w:rsid w:val="00411F62"/>
    <w:rsid w:val="00416A6F"/>
    <w:rsid w:val="00420253"/>
    <w:rsid w:val="004369A5"/>
    <w:rsid w:val="00440ED8"/>
    <w:rsid w:val="00441EB0"/>
    <w:rsid w:val="00454CA1"/>
    <w:rsid w:val="004650A0"/>
    <w:rsid w:val="00471C95"/>
    <w:rsid w:val="004749DA"/>
    <w:rsid w:val="0048590C"/>
    <w:rsid w:val="00495285"/>
    <w:rsid w:val="004D2CAA"/>
    <w:rsid w:val="004D6C2D"/>
    <w:rsid w:val="004F7233"/>
    <w:rsid w:val="0050732D"/>
    <w:rsid w:val="00507EB8"/>
    <w:rsid w:val="00526206"/>
    <w:rsid w:val="00533325"/>
    <w:rsid w:val="0055720E"/>
    <w:rsid w:val="00565304"/>
    <w:rsid w:val="0059318A"/>
    <w:rsid w:val="00594DAC"/>
    <w:rsid w:val="005B753F"/>
    <w:rsid w:val="005D11AE"/>
    <w:rsid w:val="005E2587"/>
    <w:rsid w:val="005E3A12"/>
    <w:rsid w:val="005E7E2C"/>
    <w:rsid w:val="005F060B"/>
    <w:rsid w:val="005F6225"/>
    <w:rsid w:val="00601B68"/>
    <w:rsid w:val="00622EBB"/>
    <w:rsid w:val="00627223"/>
    <w:rsid w:val="00633420"/>
    <w:rsid w:val="00633554"/>
    <w:rsid w:val="006356D5"/>
    <w:rsid w:val="00641B54"/>
    <w:rsid w:val="00652E2C"/>
    <w:rsid w:val="00675A24"/>
    <w:rsid w:val="00684321"/>
    <w:rsid w:val="00684A29"/>
    <w:rsid w:val="006A01F3"/>
    <w:rsid w:val="006B114A"/>
    <w:rsid w:val="006B32B7"/>
    <w:rsid w:val="006B680E"/>
    <w:rsid w:val="006B732E"/>
    <w:rsid w:val="006D4AEB"/>
    <w:rsid w:val="006E3DFB"/>
    <w:rsid w:val="006F460C"/>
    <w:rsid w:val="00701D6F"/>
    <w:rsid w:val="00705CF7"/>
    <w:rsid w:val="00716402"/>
    <w:rsid w:val="00716BBD"/>
    <w:rsid w:val="00723EB0"/>
    <w:rsid w:val="00726481"/>
    <w:rsid w:val="00771516"/>
    <w:rsid w:val="00776EE1"/>
    <w:rsid w:val="007857B3"/>
    <w:rsid w:val="0079290B"/>
    <w:rsid w:val="007B360A"/>
    <w:rsid w:val="007B37C3"/>
    <w:rsid w:val="007B62B1"/>
    <w:rsid w:val="007C285A"/>
    <w:rsid w:val="007C6A9C"/>
    <w:rsid w:val="007E7EC2"/>
    <w:rsid w:val="00823179"/>
    <w:rsid w:val="008245AE"/>
    <w:rsid w:val="0083176A"/>
    <w:rsid w:val="00836DD1"/>
    <w:rsid w:val="00841937"/>
    <w:rsid w:val="008508F6"/>
    <w:rsid w:val="0085764F"/>
    <w:rsid w:val="00871FD7"/>
    <w:rsid w:val="00875C42"/>
    <w:rsid w:val="00877194"/>
    <w:rsid w:val="00883110"/>
    <w:rsid w:val="00885DB7"/>
    <w:rsid w:val="008C5695"/>
    <w:rsid w:val="008E34E4"/>
    <w:rsid w:val="008E4C17"/>
    <w:rsid w:val="008E7017"/>
    <w:rsid w:val="008E751E"/>
    <w:rsid w:val="008F0C24"/>
    <w:rsid w:val="008F5B65"/>
    <w:rsid w:val="00914A74"/>
    <w:rsid w:val="009265FB"/>
    <w:rsid w:val="009508EA"/>
    <w:rsid w:val="00956F62"/>
    <w:rsid w:val="00967EFC"/>
    <w:rsid w:val="0097661B"/>
    <w:rsid w:val="00977A78"/>
    <w:rsid w:val="009803E1"/>
    <w:rsid w:val="00991573"/>
    <w:rsid w:val="0099668A"/>
    <w:rsid w:val="009A65F5"/>
    <w:rsid w:val="009B4F54"/>
    <w:rsid w:val="009C3B0E"/>
    <w:rsid w:val="009E365F"/>
    <w:rsid w:val="009E7069"/>
    <w:rsid w:val="00A02DE5"/>
    <w:rsid w:val="00A13DA7"/>
    <w:rsid w:val="00A14380"/>
    <w:rsid w:val="00A163C6"/>
    <w:rsid w:val="00A32490"/>
    <w:rsid w:val="00A426C5"/>
    <w:rsid w:val="00A43403"/>
    <w:rsid w:val="00A572F8"/>
    <w:rsid w:val="00A65C5B"/>
    <w:rsid w:val="00A6701B"/>
    <w:rsid w:val="00A720FF"/>
    <w:rsid w:val="00AB3A1C"/>
    <w:rsid w:val="00AC0D0D"/>
    <w:rsid w:val="00AD1A6D"/>
    <w:rsid w:val="00AE3FD1"/>
    <w:rsid w:val="00AF1464"/>
    <w:rsid w:val="00AF4206"/>
    <w:rsid w:val="00B03D5C"/>
    <w:rsid w:val="00B0775D"/>
    <w:rsid w:val="00B14BDE"/>
    <w:rsid w:val="00B31BD8"/>
    <w:rsid w:val="00B3222A"/>
    <w:rsid w:val="00B3355E"/>
    <w:rsid w:val="00B45689"/>
    <w:rsid w:val="00B469F4"/>
    <w:rsid w:val="00B539E6"/>
    <w:rsid w:val="00B573A8"/>
    <w:rsid w:val="00B712C5"/>
    <w:rsid w:val="00B74848"/>
    <w:rsid w:val="00B93AD2"/>
    <w:rsid w:val="00BC342C"/>
    <w:rsid w:val="00BD1D96"/>
    <w:rsid w:val="00BD6981"/>
    <w:rsid w:val="00BF6AD3"/>
    <w:rsid w:val="00C05E0E"/>
    <w:rsid w:val="00C07DF9"/>
    <w:rsid w:val="00C12643"/>
    <w:rsid w:val="00C171F6"/>
    <w:rsid w:val="00C26084"/>
    <w:rsid w:val="00C27E34"/>
    <w:rsid w:val="00C30F3A"/>
    <w:rsid w:val="00C37D64"/>
    <w:rsid w:val="00C52A69"/>
    <w:rsid w:val="00C55442"/>
    <w:rsid w:val="00C55F37"/>
    <w:rsid w:val="00C561E3"/>
    <w:rsid w:val="00C8045B"/>
    <w:rsid w:val="00C86FF2"/>
    <w:rsid w:val="00CA3635"/>
    <w:rsid w:val="00CC0CD5"/>
    <w:rsid w:val="00CC68E8"/>
    <w:rsid w:val="00CD1241"/>
    <w:rsid w:val="00CD1827"/>
    <w:rsid w:val="00CD1CC7"/>
    <w:rsid w:val="00CD6178"/>
    <w:rsid w:val="00CE1CE0"/>
    <w:rsid w:val="00CE65B6"/>
    <w:rsid w:val="00CF21EF"/>
    <w:rsid w:val="00D06818"/>
    <w:rsid w:val="00D20496"/>
    <w:rsid w:val="00D2500C"/>
    <w:rsid w:val="00D44A4F"/>
    <w:rsid w:val="00D44FBD"/>
    <w:rsid w:val="00D45E70"/>
    <w:rsid w:val="00D60FE3"/>
    <w:rsid w:val="00D66C9C"/>
    <w:rsid w:val="00D82BE2"/>
    <w:rsid w:val="00D82ECF"/>
    <w:rsid w:val="00D9624E"/>
    <w:rsid w:val="00DA02ED"/>
    <w:rsid w:val="00DA62E5"/>
    <w:rsid w:val="00DD21CD"/>
    <w:rsid w:val="00DE0C90"/>
    <w:rsid w:val="00DE38DC"/>
    <w:rsid w:val="00DF1864"/>
    <w:rsid w:val="00DF7264"/>
    <w:rsid w:val="00E01A9E"/>
    <w:rsid w:val="00E04E8A"/>
    <w:rsid w:val="00E06511"/>
    <w:rsid w:val="00E0747D"/>
    <w:rsid w:val="00E2487A"/>
    <w:rsid w:val="00E501C8"/>
    <w:rsid w:val="00E51EFD"/>
    <w:rsid w:val="00E55963"/>
    <w:rsid w:val="00E61059"/>
    <w:rsid w:val="00E73399"/>
    <w:rsid w:val="00E87F4F"/>
    <w:rsid w:val="00E966F1"/>
    <w:rsid w:val="00EA0B76"/>
    <w:rsid w:val="00EA6126"/>
    <w:rsid w:val="00EB0187"/>
    <w:rsid w:val="00EB275A"/>
    <w:rsid w:val="00EC09BA"/>
    <w:rsid w:val="00EC79E3"/>
    <w:rsid w:val="00ED3AB0"/>
    <w:rsid w:val="00ED49F2"/>
    <w:rsid w:val="00EE63AC"/>
    <w:rsid w:val="00F018A4"/>
    <w:rsid w:val="00F02F08"/>
    <w:rsid w:val="00F04CAE"/>
    <w:rsid w:val="00F050AC"/>
    <w:rsid w:val="00F06CB3"/>
    <w:rsid w:val="00F11007"/>
    <w:rsid w:val="00F166A1"/>
    <w:rsid w:val="00F208B3"/>
    <w:rsid w:val="00F21C46"/>
    <w:rsid w:val="00F449E7"/>
    <w:rsid w:val="00F520FE"/>
    <w:rsid w:val="00F62408"/>
    <w:rsid w:val="00F67D8F"/>
    <w:rsid w:val="00F80762"/>
    <w:rsid w:val="00F836E4"/>
    <w:rsid w:val="00F84F53"/>
    <w:rsid w:val="00F85B50"/>
    <w:rsid w:val="00F86B6B"/>
    <w:rsid w:val="00F96307"/>
    <w:rsid w:val="00FB202C"/>
    <w:rsid w:val="00FB6757"/>
    <w:rsid w:val="00FC3D85"/>
    <w:rsid w:val="00FC3EB4"/>
    <w:rsid w:val="00FC779A"/>
    <w:rsid w:val="00FD63D6"/>
    <w:rsid w:val="00FF21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F621F79"/>
  <w15:docId w15:val="{D0D6E959-5116-461B-9CBA-E40D97FED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65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937"/>
    <w:pPr>
      <w:tabs>
        <w:tab w:val="center" w:pos="4252"/>
        <w:tab w:val="right" w:pos="8504"/>
      </w:tabs>
      <w:snapToGrid w:val="0"/>
    </w:pPr>
  </w:style>
  <w:style w:type="character" w:customStyle="1" w:styleId="a4">
    <w:name w:val="ヘッダー (文字)"/>
    <w:basedOn w:val="a0"/>
    <w:link w:val="a3"/>
    <w:uiPriority w:val="99"/>
    <w:rsid w:val="00841937"/>
  </w:style>
  <w:style w:type="paragraph" w:styleId="a5">
    <w:name w:val="footer"/>
    <w:basedOn w:val="a"/>
    <w:link w:val="a6"/>
    <w:uiPriority w:val="99"/>
    <w:unhideWhenUsed/>
    <w:rsid w:val="00841937"/>
    <w:pPr>
      <w:tabs>
        <w:tab w:val="center" w:pos="4252"/>
        <w:tab w:val="right" w:pos="8504"/>
      </w:tabs>
      <w:snapToGrid w:val="0"/>
    </w:pPr>
  </w:style>
  <w:style w:type="character" w:customStyle="1" w:styleId="a6">
    <w:name w:val="フッター (文字)"/>
    <w:basedOn w:val="a0"/>
    <w:link w:val="a5"/>
    <w:uiPriority w:val="99"/>
    <w:rsid w:val="00841937"/>
  </w:style>
  <w:style w:type="paragraph" w:styleId="a7">
    <w:name w:val="List Paragraph"/>
    <w:basedOn w:val="a"/>
    <w:uiPriority w:val="34"/>
    <w:qFormat/>
    <w:rsid w:val="00841937"/>
    <w:pPr>
      <w:ind w:leftChars="400" w:left="840"/>
    </w:pPr>
  </w:style>
  <w:style w:type="paragraph" w:styleId="a8">
    <w:name w:val="Balloon Text"/>
    <w:basedOn w:val="a"/>
    <w:link w:val="a9"/>
    <w:uiPriority w:val="99"/>
    <w:semiHidden/>
    <w:unhideWhenUsed/>
    <w:rsid w:val="00F02F0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02F08"/>
    <w:rPr>
      <w:rFonts w:asciiTheme="majorHAnsi" w:eastAsiaTheme="majorEastAsia" w:hAnsiTheme="majorHAnsi" w:cstheme="majorBidi"/>
      <w:sz w:val="18"/>
      <w:szCs w:val="18"/>
    </w:rPr>
  </w:style>
  <w:style w:type="paragraph" w:styleId="aa">
    <w:name w:val="caption"/>
    <w:basedOn w:val="a"/>
    <w:next w:val="a"/>
    <w:uiPriority w:val="35"/>
    <w:unhideWhenUsed/>
    <w:qFormat/>
    <w:rsid w:val="00F02F08"/>
    <w:rPr>
      <w:b/>
      <w:bCs/>
      <w:szCs w:val="21"/>
    </w:rPr>
  </w:style>
  <w:style w:type="paragraph" w:styleId="ab">
    <w:name w:val="footnote text"/>
    <w:basedOn w:val="a"/>
    <w:link w:val="ac"/>
    <w:uiPriority w:val="99"/>
    <w:unhideWhenUsed/>
    <w:rsid w:val="006B32B7"/>
    <w:pPr>
      <w:snapToGrid w:val="0"/>
      <w:jc w:val="left"/>
    </w:pPr>
  </w:style>
  <w:style w:type="character" w:customStyle="1" w:styleId="ac">
    <w:name w:val="脚注文字列 (文字)"/>
    <w:basedOn w:val="a0"/>
    <w:link w:val="ab"/>
    <w:uiPriority w:val="99"/>
    <w:rsid w:val="006B32B7"/>
  </w:style>
  <w:style w:type="character" w:styleId="ad">
    <w:name w:val="footnote reference"/>
    <w:basedOn w:val="a0"/>
    <w:uiPriority w:val="99"/>
    <w:semiHidden/>
    <w:unhideWhenUsed/>
    <w:rsid w:val="006B32B7"/>
    <w:rPr>
      <w:vertAlign w:val="superscript"/>
    </w:rPr>
  </w:style>
  <w:style w:type="table" w:styleId="ae">
    <w:name w:val="Table Grid"/>
    <w:basedOn w:val="a1"/>
    <w:uiPriority w:val="39"/>
    <w:rsid w:val="006A0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uiPriority w:val="99"/>
    <w:semiHidden/>
    <w:unhideWhenUsed/>
    <w:rsid w:val="00122C1B"/>
  </w:style>
  <w:style w:type="character" w:customStyle="1" w:styleId="af0">
    <w:name w:val="日付 (文字)"/>
    <w:basedOn w:val="a0"/>
    <w:link w:val="af"/>
    <w:uiPriority w:val="99"/>
    <w:semiHidden/>
    <w:rsid w:val="00122C1B"/>
  </w:style>
  <w:style w:type="character" w:styleId="af1">
    <w:name w:val="Hyperlink"/>
    <w:basedOn w:val="a0"/>
    <w:uiPriority w:val="99"/>
    <w:unhideWhenUsed/>
    <w:rsid w:val="00CC0CD5"/>
    <w:rPr>
      <w:color w:val="0000FF" w:themeColor="hyperlink"/>
      <w:u w:val="single"/>
    </w:rPr>
  </w:style>
  <w:style w:type="paragraph" w:styleId="Web">
    <w:name w:val="Normal (Web)"/>
    <w:basedOn w:val="a"/>
    <w:uiPriority w:val="99"/>
    <w:semiHidden/>
    <w:unhideWhenUsed/>
    <w:rsid w:val="00CC0C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313">
      <w:bodyDiv w:val="1"/>
      <w:marLeft w:val="0"/>
      <w:marRight w:val="0"/>
      <w:marTop w:val="0"/>
      <w:marBottom w:val="0"/>
      <w:divBdr>
        <w:top w:val="none" w:sz="0" w:space="0" w:color="auto"/>
        <w:left w:val="none" w:sz="0" w:space="0" w:color="auto"/>
        <w:bottom w:val="none" w:sz="0" w:space="0" w:color="auto"/>
        <w:right w:val="none" w:sz="0" w:space="0" w:color="auto"/>
      </w:divBdr>
    </w:div>
    <w:div w:id="11037747">
      <w:bodyDiv w:val="1"/>
      <w:marLeft w:val="0"/>
      <w:marRight w:val="0"/>
      <w:marTop w:val="0"/>
      <w:marBottom w:val="0"/>
      <w:divBdr>
        <w:top w:val="none" w:sz="0" w:space="0" w:color="auto"/>
        <w:left w:val="none" w:sz="0" w:space="0" w:color="auto"/>
        <w:bottom w:val="none" w:sz="0" w:space="0" w:color="auto"/>
        <w:right w:val="none" w:sz="0" w:space="0" w:color="auto"/>
      </w:divBdr>
    </w:div>
    <w:div w:id="16124022">
      <w:bodyDiv w:val="1"/>
      <w:marLeft w:val="0"/>
      <w:marRight w:val="0"/>
      <w:marTop w:val="0"/>
      <w:marBottom w:val="0"/>
      <w:divBdr>
        <w:top w:val="none" w:sz="0" w:space="0" w:color="auto"/>
        <w:left w:val="none" w:sz="0" w:space="0" w:color="auto"/>
        <w:bottom w:val="none" w:sz="0" w:space="0" w:color="auto"/>
        <w:right w:val="none" w:sz="0" w:space="0" w:color="auto"/>
      </w:divBdr>
    </w:div>
    <w:div w:id="37901128">
      <w:bodyDiv w:val="1"/>
      <w:marLeft w:val="0"/>
      <w:marRight w:val="0"/>
      <w:marTop w:val="0"/>
      <w:marBottom w:val="0"/>
      <w:divBdr>
        <w:top w:val="none" w:sz="0" w:space="0" w:color="auto"/>
        <w:left w:val="none" w:sz="0" w:space="0" w:color="auto"/>
        <w:bottom w:val="none" w:sz="0" w:space="0" w:color="auto"/>
        <w:right w:val="none" w:sz="0" w:space="0" w:color="auto"/>
      </w:divBdr>
    </w:div>
    <w:div w:id="40523813">
      <w:bodyDiv w:val="1"/>
      <w:marLeft w:val="0"/>
      <w:marRight w:val="0"/>
      <w:marTop w:val="0"/>
      <w:marBottom w:val="0"/>
      <w:divBdr>
        <w:top w:val="none" w:sz="0" w:space="0" w:color="auto"/>
        <w:left w:val="none" w:sz="0" w:space="0" w:color="auto"/>
        <w:bottom w:val="none" w:sz="0" w:space="0" w:color="auto"/>
        <w:right w:val="none" w:sz="0" w:space="0" w:color="auto"/>
      </w:divBdr>
    </w:div>
    <w:div w:id="45764688">
      <w:bodyDiv w:val="1"/>
      <w:marLeft w:val="0"/>
      <w:marRight w:val="0"/>
      <w:marTop w:val="0"/>
      <w:marBottom w:val="0"/>
      <w:divBdr>
        <w:top w:val="none" w:sz="0" w:space="0" w:color="auto"/>
        <w:left w:val="none" w:sz="0" w:space="0" w:color="auto"/>
        <w:bottom w:val="none" w:sz="0" w:space="0" w:color="auto"/>
        <w:right w:val="none" w:sz="0" w:space="0" w:color="auto"/>
      </w:divBdr>
    </w:div>
    <w:div w:id="71126908">
      <w:bodyDiv w:val="1"/>
      <w:marLeft w:val="0"/>
      <w:marRight w:val="0"/>
      <w:marTop w:val="0"/>
      <w:marBottom w:val="0"/>
      <w:divBdr>
        <w:top w:val="none" w:sz="0" w:space="0" w:color="auto"/>
        <w:left w:val="none" w:sz="0" w:space="0" w:color="auto"/>
        <w:bottom w:val="none" w:sz="0" w:space="0" w:color="auto"/>
        <w:right w:val="none" w:sz="0" w:space="0" w:color="auto"/>
      </w:divBdr>
    </w:div>
    <w:div w:id="89856618">
      <w:bodyDiv w:val="1"/>
      <w:marLeft w:val="0"/>
      <w:marRight w:val="0"/>
      <w:marTop w:val="0"/>
      <w:marBottom w:val="0"/>
      <w:divBdr>
        <w:top w:val="none" w:sz="0" w:space="0" w:color="auto"/>
        <w:left w:val="none" w:sz="0" w:space="0" w:color="auto"/>
        <w:bottom w:val="none" w:sz="0" w:space="0" w:color="auto"/>
        <w:right w:val="none" w:sz="0" w:space="0" w:color="auto"/>
      </w:divBdr>
    </w:div>
    <w:div w:id="89930775">
      <w:bodyDiv w:val="1"/>
      <w:marLeft w:val="0"/>
      <w:marRight w:val="0"/>
      <w:marTop w:val="0"/>
      <w:marBottom w:val="0"/>
      <w:divBdr>
        <w:top w:val="none" w:sz="0" w:space="0" w:color="auto"/>
        <w:left w:val="none" w:sz="0" w:space="0" w:color="auto"/>
        <w:bottom w:val="none" w:sz="0" w:space="0" w:color="auto"/>
        <w:right w:val="none" w:sz="0" w:space="0" w:color="auto"/>
      </w:divBdr>
    </w:div>
    <w:div w:id="104732942">
      <w:bodyDiv w:val="1"/>
      <w:marLeft w:val="0"/>
      <w:marRight w:val="0"/>
      <w:marTop w:val="0"/>
      <w:marBottom w:val="0"/>
      <w:divBdr>
        <w:top w:val="none" w:sz="0" w:space="0" w:color="auto"/>
        <w:left w:val="none" w:sz="0" w:space="0" w:color="auto"/>
        <w:bottom w:val="none" w:sz="0" w:space="0" w:color="auto"/>
        <w:right w:val="none" w:sz="0" w:space="0" w:color="auto"/>
      </w:divBdr>
    </w:div>
    <w:div w:id="110710398">
      <w:bodyDiv w:val="1"/>
      <w:marLeft w:val="0"/>
      <w:marRight w:val="0"/>
      <w:marTop w:val="0"/>
      <w:marBottom w:val="0"/>
      <w:divBdr>
        <w:top w:val="none" w:sz="0" w:space="0" w:color="auto"/>
        <w:left w:val="none" w:sz="0" w:space="0" w:color="auto"/>
        <w:bottom w:val="none" w:sz="0" w:space="0" w:color="auto"/>
        <w:right w:val="none" w:sz="0" w:space="0" w:color="auto"/>
      </w:divBdr>
    </w:div>
    <w:div w:id="124084629">
      <w:bodyDiv w:val="1"/>
      <w:marLeft w:val="0"/>
      <w:marRight w:val="0"/>
      <w:marTop w:val="0"/>
      <w:marBottom w:val="0"/>
      <w:divBdr>
        <w:top w:val="none" w:sz="0" w:space="0" w:color="auto"/>
        <w:left w:val="none" w:sz="0" w:space="0" w:color="auto"/>
        <w:bottom w:val="none" w:sz="0" w:space="0" w:color="auto"/>
        <w:right w:val="none" w:sz="0" w:space="0" w:color="auto"/>
      </w:divBdr>
    </w:div>
    <w:div w:id="155459099">
      <w:bodyDiv w:val="1"/>
      <w:marLeft w:val="0"/>
      <w:marRight w:val="0"/>
      <w:marTop w:val="0"/>
      <w:marBottom w:val="0"/>
      <w:divBdr>
        <w:top w:val="none" w:sz="0" w:space="0" w:color="auto"/>
        <w:left w:val="none" w:sz="0" w:space="0" w:color="auto"/>
        <w:bottom w:val="none" w:sz="0" w:space="0" w:color="auto"/>
        <w:right w:val="none" w:sz="0" w:space="0" w:color="auto"/>
      </w:divBdr>
    </w:div>
    <w:div w:id="156728759">
      <w:bodyDiv w:val="1"/>
      <w:marLeft w:val="0"/>
      <w:marRight w:val="0"/>
      <w:marTop w:val="0"/>
      <w:marBottom w:val="0"/>
      <w:divBdr>
        <w:top w:val="none" w:sz="0" w:space="0" w:color="auto"/>
        <w:left w:val="none" w:sz="0" w:space="0" w:color="auto"/>
        <w:bottom w:val="none" w:sz="0" w:space="0" w:color="auto"/>
        <w:right w:val="none" w:sz="0" w:space="0" w:color="auto"/>
      </w:divBdr>
    </w:div>
    <w:div w:id="160396769">
      <w:bodyDiv w:val="1"/>
      <w:marLeft w:val="0"/>
      <w:marRight w:val="0"/>
      <w:marTop w:val="0"/>
      <w:marBottom w:val="0"/>
      <w:divBdr>
        <w:top w:val="none" w:sz="0" w:space="0" w:color="auto"/>
        <w:left w:val="none" w:sz="0" w:space="0" w:color="auto"/>
        <w:bottom w:val="none" w:sz="0" w:space="0" w:color="auto"/>
        <w:right w:val="none" w:sz="0" w:space="0" w:color="auto"/>
      </w:divBdr>
    </w:div>
    <w:div w:id="207885498">
      <w:bodyDiv w:val="1"/>
      <w:marLeft w:val="0"/>
      <w:marRight w:val="0"/>
      <w:marTop w:val="0"/>
      <w:marBottom w:val="0"/>
      <w:divBdr>
        <w:top w:val="none" w:sz="0" w:space="0" w:color="auto"/>
        <w:left w:val="none" w:sz="0" w:space="0" w:color="auto"/>
        <w:bottom w:val="none" w:sz="0" w:space="0" w:color="auto"/>
        <w:right w:val="none" w:sz="0" w:space="0" w:color="auto"/>
      </w:divBdr>
    </w:div>
    <w:div w:id="212622820">
      <w:bodyDiv w:val="1"/>
      <w:marLeft w:val="0"/>
      <w:marRight w:val="0"/>
      <w:marTop w:val="0"/>
      <w:marBottom w:val="0"/>
      <w:divBdr>
        <w:top w:val="none" w:sz="0" w:space="0" w:color="auto"/>
        <w:left w:val="none" w:sz="0" w:space="0" w:color="auto"/>
        <w:bottom w:val="none" w:sz="0" w:space="0" w:color="auto"/>
        <w:right w:val="none" w:sz="0" w:space="0" w:color="auto"/>
      </w:divBdr>
    </w:div>
    <w:div w:id="219828946">
      <w:bodyDiv w:val="1"/>
      <w:marLeft w:val="0"/>
      <w:marRight w:val="0"/>
      <w:marTop w:val="0"/>
      <w:marBottom w:val="0"/>
      <w:divBdr>
        <w:top w:val="none" w:sz="0" w:space="0" w:color="auto"/>
        <w:left w:val="none" w:sz="0" w:space="0" w:color="auto"/>
        <w:bottom w:val="none" w:sz="0" w:space="0" w:color="auto"/>
        <w:right w:val="none" w:sz="0" w:space="0" w:color="auto"/>
      </w:divBdr>
    </w:div>
    <w:div w:id="226379490">
      <w:bodyDiv w:val="1"/>
      <w:marLeft w:val="0"/>
      <w:marRight w:val="0"/>
      <w:marTop w:val="0"/>
      <w:marBottom w:val="0"/>
      <w:divBdr>
        <w:top w:val="none" w:sz="0" w:space="0" w:color="auto"/>
        <w:left w:val="none" w:sz="0" w:space="0" w:color="auto"/>
        <w:bottom w:val="none" w:sz="0" w:space="0" w:color="auto"/>
        <w:right w:val="none" w:sz="0" w:space="0" w:color="auto"/>
      </w:divBdr>
    </w:div>
    <w:div w:id="233586103">
      <w:bodyDiv w:val="1"/>
      <w:marLeft w:val="0"/>
      <w:marRight w:val="0"/>
      <w:marTop w:val="0"/>
      <w:marBottom w:val="0"/>
      <w:divBdr>
        <w:top w:val="none" w:sz="0" w:space="0" w:color="auto"/>
        <w:left w:val="none" w:sz="0" w:space="0" w:color="auto"/>
        <w:bottom w:val="none" w:sz="0" w:space="0" w:color="auto"/>
        <w:right w:val="none" w:sz="0" w:space="0" w:color="auto"/>
      </w:divBdr>
    </w:div>
    <w:div w:id="235290765">
      <w:bodyDiv w:val="1"/>
      <w:marLeft w:val="0"/>
      <w:marRight w:val="0"/>
      <w:marTop w:val="0"/>
      <w:marBottom w:val="0"/>
      <w:divBdr>
        <w:top w:val="none" w:sz="0" w:space="0" w:color="auto"/>
        <w:left w:val="none" w:sz="0" w:space="0" w:color="auto"/>
        <w:bottom w:val="none" w:sz="0" w:space="0" w:color="auto"/>
        <w:right w:val="none" w:sz="0" w:space="0" w:color="auto"/>
      </w:divBdr>
    </w:div>
    <w:div w:id="265699034">
      <w:bodyDiv w:val="1"/>
      <w:marLeft w:val="0"/>
      <w:marRight w:val="0"/>
      <w:marTop w:val="0"/>
      <w:marBottom w:val="0"/>
      <w:divBdr>
        <w:top w:val="none" w:sz="0" w:space="0" w:color="auto"/>
        <w:left w:val="none" w:sz="0" w:space="0" w:color="auto"/>
        <w:bottom w:val="none" w:sz="0" w:space="0" w:color="auto"/>
        <w:right w:val="none" w:sz="0" w:space="0" w:color="auto"/>
      </w:divBdr>
    </w:div>
    <w:div w:id="295455398">
      <w:bodyDiv w:val="1"/>
      <w:marLeft w:val="0"/>
      <w:marRight w:val="0"/>
      <w:marTop w:val="0"/>
      <w:marBottom w:val="0"/>
      <w:divBdr>
        <w:top w:val="none" w:sz="0" w:space="0" w:color="auto"/>
        <w:left w:val="none" w:sz="0" w:space="0" w:color="auto"/>
        <w:bottom w:val="none" w:sz="0" w:space="0" w:color="auto"/>
        <w:right w:val="none" w:sz="0" w:space="0" w:color="auto"/>
      </w:divBdr>
    </w:div>
    <w:div w:id="312412396">
      <w:bodyDiv w:val="1"/>
      <w:marLeft w:val="0"/>
      <w:marRight w:val="0"/>
      <w:marTop w:val="0"/>
      <w:marBottom w:val="0"/>
      <w:divBdr>
        <w:top w:val="none" w:sz="0" w:space="0" w:color="auto"/>
        <w:left w:val="none" w:sz="0" w:space="0" w:color="auto"/>
        <w:bottom w:val="none" w:sz="0" w:space="0" w:color="auto"/>
        <w:right w:val="none" w:sz="0" w:space="0" w:color="auto"/>
      </w:divBdr>
    </w:div>
    <w:div w:id="354231670">
      <w:bodyDiv w:val="1"/>
      <w:marLeft w:val="0"/>
      <w:marRight w:val="0"/>
      <w:marTop w:val="0"/>
      <w:marBottom w:val="0"/>
      <w:divBdr>
        <w:top w:val="none" w:sz="0" w:space="0" w:color="auto"/>
        <w:left w:val="none" w:sz="0" w:space="0" w:color="auto"/>
        <w:bottom w:val="none" w:sz="0" w:space="0" w:color="auto"/>
        <w:right w:val="none" w:sz="0" w:space="0" w:color="auto"/>
      </w:divBdr>
    </w:div>
    <w:div w:id="362247486">
      <w:bodyDiv w:val="1"/>
      <w:marLeft w:val="0"/>
      <w:marRight w:val="0"/>
      <w:marTop w:val="0"/>
      <w:marBottom w:val="0"/>
      <w:divBdr>
        <w:top w:val="none" w:sz="0" w:space="0" w:color="auto"/>
        <w:left w:val="none" w:sz="0" w:space="0" w:color="auto"/>
        <w:bottom w:val="none" w:sz="0" w:space="0" w:color="auto"/>
        <w:right w:val="none" w:sz="0" w:space="0" w:color="auto"/>
      </w:divBdr>
    </w:div>
    <w:div w:id="370426378">
      <w:bodyDiv w:val="1"/>
      <w:marLeft w:val="0"/>
      <w:marRight w:val="0"/>
      <w:marTop w:val="0"/>
      <w:marBottom w:val="0"/>
      <w:divBdr>
        <w:top w:val="none" w:sz="0" w:space="0" w:color="auto"/>
        <w:left w:val="none" w:sz="0" w:space="0" w:color="auto"/>
        <w:bottom w:val="none" w:sz="0" w:space="0" w:color="auto"/>
        <w:right w:val="none" w:sz="0" w:space="0" w:color="auto"/>
      </w:divBdr>
    </w:div>
    <w:div w:id="374502723">
      <w:bodyDiv w:val="1"/>
      <w:marLeft w:val="0"/>
      <w:marRight w:val="0"/>
      <w:marTop w:val="0"/>
      <w:marBottom w:val="0"/>
      <w:divBdr>
        <w:top w:val="none" w:sz="0" w:space="0" w:color="auto"/>
        <w:left w:val="none" w:sz="0" w:space="0" w:color="auto"/>
        <w:bottom w:val="none" w:sz="0" w:space="0" w:color="auto"/>
        <w:right w:val="none" w:sz="0" w:space="0" w:color="auto"/>
      </w:divBdr>
    </w:div>
    <w:div w:id="413283817">
      <w:bodyDiv w:val="1"/>
      <w:marLeft w:val="0"/>
      <w:marRight w:val="0"/>
      <w:marTop w:val="0"/>
      <w:marBottom w:val="0"/>
      <w:divBdr>
        <w:top w:val="none" w:sz="0" w:space="0" w:color="auto"/>
        <w:left w:val="none" w:sz="0" w:space="0" w:color="auto"/>
        <w:bottom w:val="none" w:sz="0" w:space="0" w:color="auto"/>
        <w:right w:val="none" w:sz="0" w:space="0" w:color="auto"/>
      </w:divBdr>
    </w:div>
    <w:div w:id="450058776">
      <w:bodyDiv w:val="1"/>
      <w:marLeft w:val="0"/>
      <w:marRight w:val="0"/>
      <w:marTop w:val="0"/>
      <w:marBottom w:val="0"/>
      <w:divBdr>
        <w:top w:val="none" w:sz="0" w:space="0" w:color="auto"/>
        <w:left w:val="none" w:sz="0" w:space="0" w:color="auto"/>
        <w:bottom w:val="none" w:sz="0" w:space="0" w:color="auto"/>
        <w:right w:val="none" w:sz="0" w:space="0" w:color="auto"/>
      </w:divBdr>
    </w:div>
    <w:div w:id="490020870">
      <w:bodyDiv w:val="1"/>
      <w:marLeft w:val="0"/>
      <w:marRight w:val="0"/>
      <w:marTop w:val="0"/>
      <w:marBottom w:val="0"/>
      <w:divBdr>
        <w:top w:val="none" w:sz="0" w:space="0" w:color="auto"/>
        <w:left w:val="none" w:sz="0" w:space="0" w:color="auto"/>
        <w:bottom w:val="none" w:sz="0" w:space="0" w:color="auto"/>
        <w:right w:val="none" w:sz="0" w:space="0" w:color="auto"/>
      </w:divBdr>
    </w:div>
    <w:div w:id="493182329">
      <w:bodyDiv w:val="1"/>
      <w:marLeft w:val="0"/>
      <w:marRight w:val="0"/>
      <w:marTop w:val="0"/>
      <w:marBottom w:val="0"/>
      <w:divBdr>
        <w:top w:val="none" w:sz="0" w:space="0" w:color="auto"/>
        <w:left w:val="none" w:sz="0" w:space="0" w:color="auto"/>
        <w:bottom w:val="none" w:sz="0" w:space="0" w:color="auto"/>
        <w:right w:val="none" w:sz="0" w:space="0" w:color="auto"/>
      </w:divBdr>
    </w:div>
    <w:div w:id="517624540">
      <w:bodyDiv w:val="1"/>
      <w:marLeft w:val="0"/>
      <w:marRight w:val="0"/>
      <w:marTop w:val="0"/>
      <w:marBottom w:val="0"/>
      <w:divBdr>
        <w:top w:val="none" w:sz="0" w:space="0" w:color="auto"/>
        <w:left w:val="none" w:sz="0" w:space="0" w:color="auto"/>
        <w:bottom w:val="none" w:sz="0" w:space="0" w:color="auto"/>
        <w:right w:val="none" w:sz="0" w:space="0" w:color="auto"/>
      </w:divBdr>
    </w:div>
    <w:div w:id="554240036">
      <w:bodyDiv w:val="1"/>
      <w:marLeft w:val="0"/>
      <w:marRight w:val="0"/>
      <w:marTop w:val="0"/>
      <w:marBottom w:val="0"/>
      <w:divBdr>
        <w:top w:val="none" w:sz="0" w:space="0" w:color="auto"/>
        <w:left w:val="none" w:sz="0" w:space="0" w:color="auto"/>
        <w:bottom w:val="none" w:sz="0" w:space="0" w:color="auto"/>
        <w:right w:val="none" w:sz="0" w:space="0" w:color="auto"/>
      </w:divBdr>
    </w:div>
    <w:div w:id="575826294">
      <w:bodyDiv w:val="1"/>
      <w:marLeft w:val="0"/>
      <w:marRight w:val="0"/>
      <w:marTop w:val="0"/>
      <w:marBottom w:val="0"/>
      <w:divBdr>
        <w:top w:val="none" w:sz="0" w:space="0" w:color="auto"/>
        <w:left w:val="none" w:sz="0" w:space="0" w:color="auto"/>
        <w:bottom w:val="none" w:sz="0" w:space="0" w:color="auto"/>
        <w:right w:val="none" w:sz="0" w:space="0" w:color="auto"/>
      </w:divBdr>
    </w:div>
    <w:div w:id="599292105">
      <w:bodyDiv w:val="1"/>
      <w:marLeft w:val="0"/>
      <w:marRight w:val="0"/>
      <w:marTop w:val="0"/>
      <w:marBottom w:val="0"/>
      <w:divBdr>
        <w:top w:val="none" w:sz="0" w:space="0" w:color="auto"/>
        <w:left w:val="none" w:sz="0" w:space="0" w:color="auto"/>
        <w:bottom w:val="none" w:sz="0" w:space="0" w:color="auto"/>
        <w:right w:val="none" w:sz="0" w:space="0" w:color="auto"/>
      </w:divBdr>
    </w:div>
    <w:div w:id="611016924">
      <w:bodyDiv w:val="1"/>
      <w:marLeft w:val="0"/>
      <w:marRight w:val="0"/>
      <w:marTop w:val="0"/>
      <w:marBottom w:val="0"/>
      <w:divBdr>
        <w:top w:val="none" w:sz="0" w:space="0" w:color="auto"/>
        <w:left w:val="none" w:sz="0" w:space="0" w:color="auto"/>
        <w:bottom w:val="none" w:sz="0" w:space="0" w:color="auto"/>
        <w:right w:val="none" w:sz="0" w:space="0" w:color="auto"/>
      </w:divBdr>
    </w:div>
    <w:div w:id="671684695">
      <w:bodyDiv w:val="1"/>
      <w:marLeft w:val="0"/>
      <w:marRight w:val="0"/>
      <w:marTop w:val="0"/>
      <w:marBottom w:val="0"/>
      <w:divBdr>
        <w:top w:val="none" w:sz="0" w:space="0" w:color="auto"/>
        <w:left w:val="none" w:sz="0" w:space="0" w:color="auto"/>
        <w:bottom w:val="none" w:sz="0" w:space="0" w:color="auto"/>
        <w:right w:val="none" w:sz="0" w:space="0" w:color="auto"/>
      </w:divBdr>
    </w:div>
    <w:div w:id="691348138">
      <w:bodyDiv w:val="1"/>
      <w:marLeft w:val="0"/>
      <w:marRight w:val="0"/>
      <w:marTop w:val="0"/>
      <w:marBottom w:val="0"/>
      <w:divBdr>
        <w:top w:val="none" w:sz="0" w:space="0" w:color="auto"/>
        <w:left w:val="none" w:sz="0" w:space="0" w:color="auto"/>
        <w:bottom w:val="none" w:sz="0" w:space="0" w:color="auto"/>
        <w:right w:val="none" w:sz="0" w:space="0" w:color="auto"/>
      </w:divBdr>
    </w:div>
    <w:div w:id="694617798">
      <w:bodyDiv w:val="1"/>
      <w:marLeft w:val="0"/>
      <w:marRight w:val="0"/>
      <w:marTop w:val="0"/>
      <w:marBottom w:val="0"/>
      <w:divBdr>
        <w:top w:val="none" w:sz="0" w:space="0" w:color="auto"/>
        <w:left w:val="none" w:sz="0" w:space="0" w:color="auto"/>
        <w:bottom w:val="none" w:sz="0" w:space="0" w:color="auto"/>
        <w:right w:val="none" w:sz="0" w:space="0" w:color="auto"/>
      </w:divBdr>
    </w:div>
    <w:div w:id="715740364">
      <w:bodyDiv w:val="1"/>
      <w:marLeft w:val="0"/>
      <w:marRight w:val="0"/>
      <w:marTop w:val="0"/>
      <w:marBottom w:val="0"/>
      <w:divBdr>
        <w:top w:val="none" w:sz="0" w:space="0" w:color="auto"/>
        <w:left w:val="none" w:sz="0" w:space="0" w:color="auto"/>
        <w:bottom w:val="none" w:sz="0" w:space="0" w:color="auto"/>
        <w:right w:val="none" w:sz="0" w:space="0" w:color="auto"/>
      </w:divBdr>
    </w:div>
    <w:div w:id="739409051">
      <w:bodyDiv w:val="1"/>
      <w:marLeft w:val="0"/>
      <w:marRight w:val="0"/>
      <w:marTop w:val="0"/>
      <w:marBottom w:val="0"/>
      <w:divBdr>
        <w:top w:val="none" w:sz="0" w:space="0" w:color="auto"/>
        <w:left w:val="none" w:sz="0" w:space="0" w:color="auto"/>
        <w:bottom w:val="none" w:sz="0" w:space="0" w:color="auto"/>
        <w:right w:val="none" w:sz="0" w:space="0" w:color="auto"/>
      </w:divBdr>
    </w:div>
    <w:div w:id="748504166">
      <w:bodyDiv w:val="1"/>
      <w:marLeft w:val="0"/>
      <w:marRight w:val="0"/>
      <w:marTop w:val="0"/>
      <w:marBottom w:val="0"/>
      <w:divBdr>
        <w:top w:val="none" w:sz="0" w:space="0" w:color="auto"/>
        <w:left w:val="none" w:sz="0" w:space="0" w:color="auto"/>
        <w:bottom w:val="none" w:sz="0" w:space="0" w:color="auto"/>
        <w:right w:val="none" w:sz="0" w:space="0" w:color="auto"/>
      </w:divBdr>
    </w:div>
    <w:div w:id="753862426">
      <w:bodyDiv w:val="1"/>
      <w:marLeft w:val="0"/>
      <w:marRight w:val="0"/>
      <w:marTop w:val="0"/>
      <w:marBottom w:val="0"/>
      <w:divBdr>
        <w:top w:val="none" w:sz="0" w:space="0" w:color="auto"/>
        <w:left w:val="none" w:sz="0" w:space="0" w:color="auto"/>
        <w:bottom w:val="none" w:sz="0" w:space="0" w:color="auto"/>
        <w:right w:val="none" w:sz="0" w:space="0" w:color="auto"/>
      </w:divBdr>
    </w:div>
    <w:div w:id="761802810">
      <w:bodyDiv w:val="1"/>
      <w:marLeft w:val="0"/>
      <w:marRight w:val="0"/>
      <w:marTop w:val="0"/>
      <w:marBottom w:val="0"/>
      <w:divBdr>
        <w:top w:val="none" w:sz="0" w:space="0" w:color="auto"/>
        <w:left w:val="none" w:sz="0" w:space="0" w:color="auto"/>
        <w:bottom w:val="none" w:sz="0" w:space="0" w:color="auto"/>
        <w:right w:val="none" w:sz="0" w:space="0" w:color="auto"/>
      </w:divBdr>
    </w:div>
    <w:div w:id="781877053">
      <w:bodyDiv w:val="1"/>
      <w:marLeft w:val="0"/>
      <w:marRight w:val="0"/>
      <w:marTop w:val="0"/>
      <w:marBottom w:val="0"/>
      <w:divBdr>
        <w:top w:val="none" w:sz="0" w:space="0" w:color="auto"/>
        <w:left w:val="none" w:sz="0" w:space="0" w:color="auto"/>
        <w:bottom w:val="none" w:sz="0" w:space="0" w:color="auto"/>
        <w:right w:val="none" w:sz="0" w:space="0" w:color="auto"/>
      </w:divBdr>
    </w:div>
    <w:div w:id="800265066">
      <w:bodyDiv w:val="1"/>
      <w:marLeft w:val="0"/>
      <w:marRight w:val="0"/>
      <w:marTop w:val="0"/>
      <w:marBottom w:val="0"/>
      <w:divBdr>
        <w:top w:val="none" w:sz="0" w:space="0" w:color="auto"/>
        <w:left w:val="none" w:sz="0" w:space="0" w:color="auto"/>
        <w:bottom w:val="none" w:sz="0" w:space="0" w:color="auto"/>
        <w:right w:val="none" w:sz="0" w:space="0" w:color="auto"/>
      </w:divBdr>
    </w:div>
    <w:div w:id="802237200">
      <w:bodyDiv w:val="1"/>
      <w:marLeft w:val="0"/>
      <w:marRight w:val="0"/>
      <w:marTop w:val="0"/>
      <w:marBottom w:val="0"/>
      <w:divBdr>
        <w:top w:val="none" w:sz="0" w:space="0" w:color="auto"/>
        <w:left w:val="none" w:sz="0" w:space="0" w:color="auto"/>
        <w:bottom w:val="none" w:sz="0" w:space="0" w:color="auto"/>
        <w:right w:val="none" w:sz="0" w:space="0" w:color="auto"/>
      </w:divBdr>
    </w:div>
    <w:div w:id="825441506">
      <w:bodyDiv w:val="1"/>
      <w:marLeft w:val="0"/>
      <w:marRight w:val="0"/>
      <w:marTop w:val="0"/>
      <w:marBottom w:val="0"/>
      <w:divBdr>
        <w:top w:val="none" w:sz="0" w:space="0" w:color="auto"/>
        <w:left w:val="none" w:sz="0" w:space="0" w:color="auto"/>
        <w:bottom w:val="none" w:sz="0" w:space="0" w:color="auto"/>
        <w:right w:val="none" w:sz="0" w:space="0" w:color="auto"/>
      </w:divBdr>
    </w:div>
    <w:div w:id="836530522">
      <w:bodyDiv w:val="1"/>
      <w:marLeft w:val="0"/>
      <w:marRight w:val="0"/>
      <w:marTop w:val="0"/>
      <w:marBottom w:val="0"/>
      <w:divBdr>
        <w:top w:val="none" w:sz="0" w:space="0" w:color="auto"/>
        <w:left w:val="none" w:sz="0" w:space="0" w:color="auto"/>
        <w:bottom w:val="none" w:sz="0" w:space="0" w:color="auto"/>
        <w:right w:val="none" w:sz="0" w:space="0" w:color="auto"/>
      </w:divBdr>
    </w:div>
    <w:div w:id="899903681">
      <w:bodyDiv w:val="1"/>
      <w:marLeft w:val="0"/>
      <w:marRight w:val="0"/>
      <w:marTop w:val="0"/>
      <w:marBottom w:val="0"/>
      <w:divBdr>
        <w:top w:val="none" w:sz="0" w:space="0" w:color="auto"/>
        <w:left w:val="none" w:sz="0" w:space="0" w:color="auto"/>
        <w:bottom w:val="none" w:sz="0" w:space="0" w:color="auto"/>
        <w:right w:val="none" w:sz="0" w:space="0" w:color="auto"/>
      </w:divBdr>
    </w:div>
    <w:div w:id="932472282">
      <w:bodyDiv w:val="1"/>
      <w:marLeft w:val="0"/>
      <w:marRight w:val="0"/>
      <w:marTop w:val="0"/>
      <w:marBottom w:val="0"/>
      <w:divBdr>
        <w:top w:val="none" w:sz="0" w:space="0" w:color="auto"/>
        <w:left w:val="none" w:sz="0" w:space="0" w:color="auto"/>
        <w:bottom w:val="none" w:sz="0" w:space="0" w:color="auto"/>
        <w:right w:val="none" w:sz="0" w:space="0" w:color="auto"/>
      </w:divBdr>
    </w:div>
    <w:div w:id="942305765">
      <w:bodyDiv w:val="1"/>
      <w:marLeft w:val="0"/>
      <w:marRight w:val="0"/>
      <w:marTop w:val="0"/>
      <w:marBottom w:val="0"/>
      <w:divBdr>
        <w:top w:val="none" w:sz="0" w:space="0" w:color="auto"/>
        <w:left w:val="none" w:sz="0" w:space="0" w:color="auto"/>
        <w:bottom w:val="none" w:sz="0" w:space="0" w:color="auto"/>
        <w:right w:val="none" w:sz="0" w:space="0" w:color="auto"/>
      </w:divBdr>
    </w:div>
    <w:div w:id="1022780487">
      <w:bodyDiv w:val="1"/>
      <w:marLeft w:val="0"/>
      <w:marRight w:val="0"/>
      <w:marTop w:val="0"/>
      <w:marBottom w:val="0"/>
      <w:divBdr>
        <w:top w:val="none" w:sz="0" w:space="0" w:color="auto"/>
        <w:left w:val="none" w:sz="0" w:space="0" w:color="auto"/>
        <w:bottom w:val="none" w:sz="0" w:space="0" w:color="auto"/>
        <w:right w:val="none" w:sz="0" w:space="0" w:color="auto"/>
      </w:divBdr>
    </w:div>
    <w:div w:id="1027176937">
      <w:bodyDiv w:val="1"/>
      <w:marLeft w:val="0"/>
      <w:marRight w:val="0"/>
      <w:marTop w:val="0"/>
      <w:marBottom w:val="0"/>
      <w:divBdr>
        <w:top w:val="none" w:sz="0" w:space="0" w:color="auto"/>
        <w:left w:val="none" w:sz="0" w:space="0" w:color="auto"/>
        <w:bottom w:val="none" w:sz="0" w:space="0" w:color="auto"/>
        <w:right w:val="none" w:sz="0" w:space="0" w:color="auto"/>
      </w:divBdr>
    </w:div>
    <w:div w:id="1036585540">
      <w:bodyDiv w:val="1"/>
      <w:marLeft w:val="0"/>
      <w:marRight w:val="0"/>
      <w:marTop w:val="0"/>
      <w:marBottom w:val="0"/>
      <w:divBdr>
        <w:top w:val="none" w:sz="0" w:space="0" w:color="auto"/>
        <w:left w:val="none" w:sz="0" w:space="0" w:color="auto"/>
        <w:bottom w:val="none" w:sz="0" w:space="0" w:color="auto"/>
        <w:right w:val="none" w:sz="0" w:space="0" w:color="auto"/>
      </w:divBdr>
    </w:div>
    <w:div w:id="1038899318">
      <w:bodyDiv w:val="1"/>
      <w:marLeft w:val="0"/>
      <w:marRight w:val="0"/>
      <w:marTop w:val="0"/>
      <w:marBottom w:val="0"/>
      <w:divBdr>
        <w:top w:val="none" w:sz="0" w:space="0" w:color="auto"/>
        <w:left w:val="none" w:sz="0" w:space="0" w:color="auto"/>
        <w:bottom w:val="none" w:sz="0" w:space="0" w:color="auto"/>
        <w:right w:val="none" w:sz="0" w:space="0" w:color="auto"/>
      </w:divBdr>
    </w:div>
    <w:div w:id="1059985179">
      <w:bodyDiv w:val="1"/>
      <w:marLeft w:val="0"/>
      <w:marRight w:val="0"/>
      <w:marTop w:val="0"/>
      <w:marBottom w:val="0"/>
      <w:divBdr>
        <w:top w:val="none" w:sz="0" w:space="0" w:color="auto"/>
        <w:left w:val="none" w:sz="0" w:space="0" w:color="auto"/>
        <w:bottom w:val="none" w:sz="0" w:space="0" w:color="auto"/>
        <w:right w:val="none" w:sz="0" w:space="0" w:color="auto"/>
      </w:divBdr>
    </w:div>
    <w:div w:id="1064254741">
      <w:bodyDiv w:val="1"/>
      <w:marLeft w:val="0"/>
      <w:marRight w:val="0"/>
      <w:marTop w:val="0"/>
      <w:marBottom w:val="0"/>
      <w:divBdr>
        <w:top w:val="none" w:sz="0" w:space="0" w:color="auto"/>
        <w:left w:val="none" w:sz="0" w:space="0" w:color="auto"/>
        <w:bottom w:val="none" w:sz="0" w:space="0" w:color="auto"/>
        <w:right w:val="none" w:sz="0" w:space="0" w:color="auto"/>
      </w:divBdr>
    </w:div>
    <w:div w:id="1074008749">
      <w:bodyDiv w:val="1"/>
      <w:marLeft w:val="0"/>
      <w:marRight w:val="0"/>
      <w:marTop w:val="0"/>
      <w:marBottom w:val="0"/>
      <w:divBdr>
        <w:top w:val="none" w:sz="0" w:space="0" w:color="auto"/>
        <w:left w:val="none" w:sz="0" w:space="0" w:color="auto"/>
        <w:bottom w:val="none" w:sz="0" w:space="0" w:color="auto"/>
        <w:right w:val="none" w:sz="0" w:space="0" w:color="auto"/>
      </w:divBdr>
    </w:div>
    <w:div w:id="1114131410">
      <w:bodyDiv w:val="1"/>
      <w:marLeft w:val="0"/>
      <w:marRight w:val="0"/>
      <w:marTop w:val="0"/>
      <w:marBottom w:val="0"/>
      <w:divBdr>
        <w:top w:val="none" w:sz="0" w:space="0" w:color="auto"/>
        <w:left w:val="none" w:sz="0" w:space="0" w:color="auto"/>
        <w:bottom w:val="none" w:sz="0" w:space="0" w:color="auto"/>
        <w:right w:val="none" w:sz="0" w:space="0" w:color="auto"/>
      </w:divBdr>
    </w:div>
    <w:div w:id="1116944684">
      <w:bodyDiv w:val="1"/>
      <w:marLeft w:val="0"/>
      <w:marRight w:val="0"/>
      <w:marTop w:val="0"/>
      <w:marBottom w:val="0"/>
      <w:divBdr>
        <w:top w:val="none" w:sz="0" w:space="0" w:color="auto"/>
        <w:left w:val="none" w:sz="0" w:space="0" w:color="auto"/>
        <w:bottom w:val="none" w:sz="0" w:space="0" w:color="auto"/>
        <w:right w:val="none" w:sz="0" w:space="0" w:color="auto"/>
      </w:divBdr>
    </w:div>
    <w:div w:id="1136491007">
      <w:bodyDiv w:val="1"/>
      <w:marLeft w:val="0"/>
      <w:marRight w:val="0"/>
      <w:marTop w:val="0"/>
      <w:marBottom w:val="0"/>
      <w:divBdr>
        <w:top w:val="none" w:sz="0" w:space="0" w:color="auto"/>
        <w:left w:val="none" w:sz="0" w:space="0" w:color="auto"/>
        <w:bottom w:val="none" w:sz="0" w:space="0" w:color="auto"/>
        <w:right w:val="none" w:sz="0" w:space="0" w:color="auto"/>
      </w:divBdr>
    </w:div>
    <w:div w:id="1144852551">
      <w:bodyDiv w:val="1"/>
      <w:marLeft w:val="0"/>
      <w:marRight w:val="0"/>
      <w:marTop w:val="0"/>
      <w:marBottom w:val="0"/>
      <w:divBdr>
        <w:top w:val="none" w:sz="0" w:space="0" w:color="auto"/>
        <w:left w:val="none" w:sz="0" w:space="0" w:color="auto"/>
        <w:bottom w:val="none" w:sz="0" w:space="0" w:color="auto"/>
        <w:right w:val="none" w:sz="0" w:space="0" w:color="auto"/>
      </w:divBdr>
    </w:div>
    <w:div w:id="1189880320">
      <w:bodyDiv w:val="1"/>
      <w:marLeft w:val="0"/>
      <w:marRight w:val="0"/>
      <w:marTop w:val="0"/>
      <w:marBottom w:val="0"/>
      <w:divBdr>
        <w:top w:val="none" w:sz="0" w:space="0" w:color="auto"/>
        <w:left w:val="none" w:sz="0" w:space="0" w:color="auto"/>
        <w:bottom w:val="none" w:sz="0" w:space="0" w:color="auto"/>
        <w:right w:val="none" w:sz="0" w:space="0" w:color="auto"/>
      </w:divBdr>
    </w:div>
    <w:div w:id="1196624532">
      <w:bodyDiv w:val="1"/>
      <w:marLeft w:val="0"/>
      <w:marRight w:val="0"/>
      <w:marTop w:val="0"/>
      <w:marBottom w:val="0"/>
      <w:divBdr>
        <w:top w:val="none" w:sz="0" w:space="0" w:color="auto"/>
        <w:left w:val="none" w:sz="0" w:space="0" w:color="auto"/>
        <w:bottom w:val="none" w:sz="0" w:space="0" w:color="auto"/>
        <w:right w:val="none" w:sz="0" w:space="0" w:color="auto"/>
      </w:divBdr>
    </w:div>
    <w:div w:id="1197932818">
      <w:bodyDiv w:val="1"/>
      <w:marLeft w:val="0"/>
      <w:marRight w:val="0"/>
      <w:marTop w:val="0"/>
      <w:marBottom w:val="0"/>
      <w:divBdr>
        <w:top w:val="none" w:sz="0" w:space="0" w:color="auto"/>
        <w:left w:val="none" w:sz="0" w:space="0" w:color="auto"/>
        <w:bottom w:val="none" w:sz="0" w:space="0" w:color="auto"/>
        <w:right w:val="none" w:sz="0" w:space="0" w:color="auto"/>
      </w:divBdr>
    </w:div>
    <w:div w:id="1201088930">
      <w:bodyDiv w:val="1"/>
      <w:marLeft w:val="0"/>
      <w:marRight w:val="0"/>
      <w:marTop w:val="0"/>
      <w:marBottom w:val="0"/>
      <w:divBdr>
        <w:top w:val="none" w:sz="0" w:space="0" w:color="auto"/>
        <w:left w:val="none" w:sz="0" w:space="0" w:color="auto"/>
        <w:bottom w:val="none" w:sz="0" w:space="0" w:color="auto"/>
        <w:right w:val="none" w:sz="0" w:space="0" w:color="auto"/>
      </w:divBdr>
    </w:div>
    <w:div w:id="1221014136">
      <w:bodyDiv w:val="1"/>
      <w:marLeft w:val="0"/>
      <w:marRight w:val="0"/>
      <w:marTop w:val="0"/>
      <w:marBottom w:val="0"/>
      <w:divBdr>
        <w:top w:val="none" w:sz="0" w:space="0" w:color="auto"/>
        <w:left w:val="none" w:sz="0" w:space="0" w:color="auto"/>
        <w:bottom w:val="none" w:sz="0" w:space="0" w:color="auto"/>
        <w:right w:val="none" w:sz="0" w:space="0" w:color="auto"/>
      </w:divBdr>
    </w:div>
    <w:div w:id="1239631423">
      <w:bodyDiv w:val="1"/>
      <w:marLeft w:val="0"/>
      <w:marRight w:val="0"/>
      <w:marTop w:val="0"/>
      <w:marBottom w:val="0"/>
      <w:divBdr>
        <w:top w:val="none" w:sz="0" w:space="0" w:color="auto"/>
        <w:left w:val="none" w:sz="0" w:space="0" w:color="auto"/>
        <w:bottom w:val="none" w:sz="0" w:space="0" w:color="auto"/>
        <w:right w:val="none" w:sz="0" w:space="0" w:color="auto"/>
      </w:divBdr>
    </w:div>
    <w:div w:id="1268347197">
      <w:bodyDiv w:val="1"/>
      <w:marLeft w:val="0"/>
      <w:marRight w:val="0"/>
      <w:marTop w:val="0"/>
      <w:marBottom w:val="0"/>
      <w:divBdr>
        <w:top w:val="none" w:sz="0" w:space="0" w:color="auto"/>
        <w:left w:val="none" w:sz="0" w:space="0" w:color="auto"/>
        <w:bottom w:val="none" w:sz="0" w:space="0" w:color="auto"/>
        <w:right w:val="none" w:sz="0" w:space="0" w:color="auto"/>
      </w:divBdr>
    </w:div>
    <w:div w:id="1271859335">
      <w:bodyDiv w:val="1"/>
      <w:marLeft w:val="0"/>
      <w:marRight w:val="0"/>
      <w:marTop w:val="0"/>
      <w:marBottom w:val="0"/>
      <w:divBdr>
        <w:top w:val="none" w:sz="0" w:space="0" w:color="auto"/>
        <w:left w:val="none" w:sz="0" w:space="0" w:color="auto"/>
        <w:bottom w:val="none" w:sz="0" w:space="0" w:color="auto"/>
        <w:right w:val="none" w:sz="0" w:space="0" w:color="auto"/>
      </w:divBdr>
    </w:div>
    <w:div w:id="1278023028">
      <w:bodyDiv w:val="1"/>
      <w:marLeft w:val="0"/>
      <w:marRight w:val="0"/>
      <w:marTop w:val="0"/>
      <w:marBottom w:val="0"/>
      <w:divBdr>
        <w:top w:val="none" w:sz="0" w:space="0" w:color="auto"/>
        <w:left w:val="none" w:sz="0" w:space="0" w:color="auto"/>
        <w:bottom w:val="none" w:sz="0" w:space="0" w:color="auto"/>
        <w:right w:val="none" w:sz="0" w:space="0" w:color="auto"/>
      </w:divBdr>
    </w:div>
    <w:div w:id="1285767865">
      <w:bodyDiv w:val="1"/>
      <w:marLeft w:val="0"/>
      <w:marRight w:val="0"/>
      <w:marTop w:val="0"/>
      <w:marBottom w:val="0"/>
      <w:divBdr>
        <w:top w:val="none" w:sz="0" w:space="0" w:color="auto"/>
        <w:left w:val="none" w:sz="0" w:space="0" w:color="auto"/>
        <w:bottom w:val="none" w:sz="0" w:space="0" w:color="auto"/>
        <w:right w:val="none" w:sz="0" w:space="0" w:color="auto"/>
      </w:divBdr>
    </w:div>
    <w:div w:id="1293905152">
      <w:bodyDiv w:val="1"/>
      <w:marLeft w:val="0"/>
      <w:marRight w:val="0"/>
      <w:marTop w:val="0"/>
      <w:marBottom w:val="0"/>
      <w:divBdr>
        <w:top w:val="none" w:sz="0" w:space="0" w:color="auto"/>
        <w:left w:val="none" w:sz="0" w:space="0" w:color="auto"/>
        <w:bottom w:val="none" w:sz="0" w:space="0" w:color="auto"/>
        <w:right w:val="none" w:sz="0" w:space="0" w:color="auto"/>
      </w:divBdr>
    </w:div>
    <w:div w:id="1304701135">
      <w:bodyDiv w:val="1"/>
      <w:marLeft w:val="0"/>
      <w:marRight w:val="0"/>
      <w:marTop w:val="0"/>
      <w:marBottom w:val="0"/>
      <w:divBdr>
        <w:top w:val="none" w:sz="0" w:space="0" w:color="auto"/>
        <w:left w:val="none" w:sz="0" w:space="0" w:color="auto"/>
        <w:bottom w:val="none" w:sz="0" w:space="0" w:color="auto"/>
        <w:right w:val="none" w:sz="0" w:space="0" w:color="auto"/>
      </w:divBdr>
    </w:div>
    <w:div w:id="1313096601">
      <w:bodyDiv w:val="1"/>
      <w:marLeft w:val="0"/>
      <w:marRight w:val="0"/>
      <w:marTop w:val="0"/>
      <w:marBottom w:val="0"/>
      <w:divBdr>
        <w:top w:val="none" w:sz="0" w:space="0" w:color="auto"/>
        <w:left w:val="none" w:sz="0" w:space="0" w:color="auto"/>
        <w:bottom w:val="none" w:sz="0" w:space="0" w:color="auto"/>
        <w:right w:val="none" w:sz="0" w:space="0" w:color="auto"/>
      </w:divBdr>
    </w:div>
    <w:div w:id="1322539183">
      <w:bodyDiv w:val="1"/>
      <w:marLeft w:val="0"/>
      <w:marRight w:val="0"/>
      <w:marTop w:val="0"/>
      <w:marBottom w:val="0"/>
      <w:divBdr>
        <w:top w:val="none" w:sz="0" w:space="0" w:color="auto"/>
        <w:left w:val="none" w:sz="0" w:space="0" w:color="auto"/>
        <w:bottom w:val="none" w:sz="0" w:space="0" w:color="auto"/>
        <w:right w:val="none" w:sz="0" w:space="0" w:color="auto"/>
      </w:divBdr>
    </w:div>
    <w:div w:id="1348753952">
      <w:bodyDiv w:val="1"/>
      <w:marLeft w:val="0"/>
      <w:marRight w:val="0"/>
      <w:marTop w:val="0"/>
      <w:marBottom w:val="0"/>
      <w:divBdr>
        <w:top w:val="none" w:sz="0" w:space="0" w:color="auto"/>
        <w:left w:val="none" w:sz="0" w:space="0" w:color="auto"/>
        <w:bottom w:val="none" w:sz="0" w:space="0" w:color="auto"/>
        <w:right w:val="none" w:sz="0" w:space="0" w:color="auto"/>
      </w:divBdr>
    </w:div>
    <w:div w:id="1408454243">
      <w:bodyDiv w:val="1"/>
      <w:marLeft w:val="0"/>
      <w:marRight w:val="0"/>
      <w:marTop w:val="0"/>
      <w:marBottom w:val="0"/>
      <w:divBdr>
        <w:top w:val="none" w:sz="0" w:space="0" w:color="auto"/>
        <w:left w:val="none" w:sz="0" w:space="0" w:color="auto"/>
        <w:bottom w:val="none" w:sz="0" w:space="0" w:color="auto"/>
        <w:right w:val="none" w:sz="0" w:space="0" w:color="auto"/>
      </w:divBdr>
    </w:div>
    <w:div w:id="1430352193">
      <w:bodyDiv w:val="1"/>
      <w:marLeft w:val="0"/>
      <w:marRight w:val="0"/>
      <w:marTop w:val="0"/>
      <w:marBottom w:val="0"/>
      <w:divBdr>
        <w:top w:val="none" w:sz="0" w:space="0" w:color="auto"/>
        <w:left w:val="none" w:sz="0" w:space="0" w:color="auto"/>
        <w:bottom w:val="none" w:sz="0" w:space="0" w:color="auto"/>
        <w:right w:val="none" w:sz="0" w:space="0" w:color="auto"/>
      </w:divBdr>
    </w:div>
    <w:div w:id="1442991289">
      <w:bodyDiv w:val="1"/>
      <w:marLeft w:val="0"/>
      <w:marRight w:val="0"/>
      <w:marTop w:val="0"/>
      <w:marBottom w:val="0"/>
      <w:divBdr>
        <w:top w:val="none" w:sz="0" w:space="0" w:color="auto"/>
        <w:left w:val="none" w:sz="0" w:space="0" w:color="auto"/>
        <w:bottom w:val="none" w:sz="0" w:space="0" w:color="auto"/>
        <w:right w:val="none" w:sz="0" w:space="0" w:color="auto"/>
      </w:divBdr>
    </w:div>
    <w:div w:id="1449356563">
      <w:bodyDiv w:val="1"/>
      <w:marLeft w:val="0"/>
      <w:marRight w:val="0"/>
      <w:marTop w:val="0"/>
      <w:marBottom w:val="0"/>
      <w:divBdr>
        <w:top w:val="none" w:sz="0" w:space="0" w:color="auto"/>
        <w:left w:val="none" w:sz="0" w:space="0" w:color="auto"/>
        <w:bottom w:val="none" w:sz="0" w:space="0" w:color="auto"/>
        <w:right w:val="none" w:sz="0" w:space="0" w:color="auto"/>
      </w:divBdr>
    </w:div>
    <w:div w:id="1462765618">
      <w:bodyDiv w:val="1"/>
      <w:marLeft w:val="0"/>
      <w:marRight w:val="0"/>
      <w:marTop w:val="0"/>
      <w:marBottom w:val="0"/>
      <w:divBdr>
        <w:top w:val="none" w:sz="0" w:space="0" w:color="auto"/>
        <w:left w:val="none" w:sz="0" w:space="0" w:color="auto"/>
        <w:bottom w:val="none" w:sz="0" w:space="0" w:color="auto"/>
        <w:right w:val="none" w:sz="0" w:space="0" w:color="auto"/>
      </w:divBdr>
    </w:div>
    <w:div w:id="1487744040">
      <w:bodyDiv w:val="1"/>
      <w:marLeft w:val="0"/>
      <w:marRight w:val="0"/>
      <w:marTop w:val="0"/>
      <w:marBottom w:val="0"/>
      <w:divBdr>
        <w:top w:val="none" w:sz="0" w:space="0" w:color="auto"/>
        <w:left w:val="none" w:sz="0" w:space="0" w:color="auto"/>
        <w:bottom w:val="none" w:sz="0" w:space="0" w:color="auto"/>
        <w:right w:val="none" w:sz="0" w:space="0" w:color="auto"/>
      </w:divBdr>
    </w:div>
    <w:div w:id="1494101402">
      <w:bodyDiv w:val="1"/>
      <w:marLeft w:val="0"/>
      <w:marRight w:val="0"/>
      <w:marTop w:val="0"/>
      <w:marBottom w:val="0"/>
      <w:divBdr>
        <w:top w:val="none" w:sz="0" w:space="0" w:color="auto"/>
        <w:left w:val="none" w:sz="0" w:space="0" w:color="auto"/>
        <w:bottom w:val="none" w:sz="0" w:space="0" w:color="auto"/>
        <w:right w:val="none" w:sz="0" w:space="0" w:color="auto"/>
      </w:divBdr>
    </w:div>
    <w:div w:id="1500921176">
      <w:bodyDiv w:val="1"/>
      <w:marLeft w:val="0"/>
      <w:marRight w:val="0"/>
      <w:marTop w:val="0"/>
      <w:marBottom w:val="0"/>
      <w:divBdr>
        <w:top w:val="none" w:sz="0" w:space="0" w:color="auto"/>
        <w:left w:val="none" w:sz="0" w:space="0" w:color="auto"/>
        <w:bottom w:val="none" w:sz="0" w:space="0" w:color="auto"/>
        <w:right w:val="none" w:sz="0" w:space="0" w:color="auto"/>
      </w:divBdr>
    </w:div>
    <w:div w:id="1510755997">
      <w:bodyDiv w:val="1"/>
      <w:marLeft w:val="0"/>
      <w:marRight w:val="0"/>
      <w:marTop w:val="0"/>
      <w:marBottom w:val="0"/>
      <w:divBdr>
        <w:top w:val="none" w:sz="0" w:space="0" w:color="auto"/>
        <w:left w:val="none" w:sz="0" w:space="0" w:color="auto"/>
        <w:bottom w:val="none" w:sz="0" w:space="0" w:color="auto"/>
        <w:right w:val="none" w:sz="0" w:space="0" w:color="auto"/>
      </w:divBdr>
    </w:div>
    <w:div w:id="1532180796">
      <w:bodyDiv w:val="1"/>
      <w:marLeft w:val="0"/>
      <w:marRight w:val="0"/>
      <w:marTop w:val="0"/>
      <w:marBottom w:val="0"/>
      <w:divBdr>
        <w:top w:val="none" w:sz="0" w:space="0" w:color="auto"/>
        <w:left w:val="none" w:sz="0" w:space="0" w:color="auto"/>
        <w:bottom w:val="none" w:sz="0" w:space="0" w:color="auto"/>
        <w:right w:val="none" w:sz="0" w:space="0" w:color="auto"/>
      </w:divBdr>
    </w:div>
    <w:div w:id="1546673950">
      <w:bodyDiv w:val="1"/>
      <w:marLeft w:val="0"/>
      <w:marRight w:val="0"/>
      <w:marTop w:val="0"/>
      <w:marBottom w:val="0"/>
      <w:divBdr>
        <w:top w:val="none" w:sz="0" w:space="0" w:color="auto"/>
        <w:left w:val="none" w:sz="0" w:space="0" w:color="auto"/>
        <w:bottom w:val="none" w:sz="0" w:space="0" w:color="auto"/>
        <w:right w:val="none" w:sz="0" w:space="0" w:color="auto"/>
      </w:divBdr>
    </w:div>
    <w:div w:id="1550338138">
      <w:bodyDiv w:val="1"/>
      <w:marLeft w:val="0"/>
      <w:marRight w:val="0"/>
      <w:marTop w:val="0"/>
      <w:marBottom w:val="0"/>
      <w:divBdr>
        <w:top w:val="none" w:sz="0" w:space="0" w:color="auto"/>
        <w:left w:val="none" w:sz="0" w:space="0" w:color="auto"/>
        <w:bottom w:val="none" w:sz="0" w:space="0" w:color="auto"/>
        <w:right w:val="none" w:sz="0" w:space="0" w:color="auto"/>
      </w:divBdr>
    </w:div>
    <w:div w:id="1555265313">
      <w:bodyDiv w:val="1"/>
      <w:marLeft w:val="0"/>
      <w:marRight w:val="0"/>
      <w:marTop w:val="0"/>
      <w:marBottom w:val="0"/>
      <w:divBdr>
        <w:top w:val="none" w:sz="0" w:space="0" w:color="auto"/>
        <w:left w:val="none" w:sz="0" w:space="0" w:color="auto"/>
        <w:bottom w:val="none" w:sz="0" w:space="0" w:color="auto"/>
        <w:right w:val="none" w:sz="0" w:space="0" w:color="auto"/>
      </w:divBdr>
    </w:div>
    <w:div w:id="1559046547">
      <w:bodyDiv w:val="1"/>
      <w:marLeft w:val="0"/>
      <w:marRight w:val="0"/>
      <w:marTop w:val="0"/>
      <w:marBottom w:val="0"/>
      <w:divBdr>
        <w:top w:val="none" w:sz="0" w:space="0" w:color="auto"/>
        <w:left w:val="none" w:sz="0" w:space="0" w:color="auto"/>
        <w:bottom w:val="none" w:sz="0" w:space="0" w:color="auto"/>
        <w:right w:val="none" w:sz="0" w:space="0" w:color="auto"/>
      </w:divBdr>
    </w:div>
    <w:div w:id="1567372976">
      <w:bodyDiv w:val="1"/>
      <w:marLeft w:val="0"/>
      <w:marRight w:val="0"/>
      <w:marTop w:val="0"/>
      <w:marBottom w:val="0"/>
      <w:divBdr>
        <w:top w:val="none" w:sz="0" w:space="0" w:color="auto"/>
        <w:left w:val="none" w:sz="0" w:space="0" w:color="auto"/>
        <w:bottom w:val="none" w:sz="0" w:space="0" w:color="auto"/>
        <w:right w:val="none" w:sz="0" w:space="0" w:color="auto"/>
      </w:divBdr>
    </w:div>
    <w:div w:id="1601064502">
      <w:bodyDiv w:val="1"/>
      <w:marLeft w:val="0"/>
      <w:marRight w:val="0"/>
      <w:marTop w:val="0"/>
      <w:marBottom w:val="0"/>
      <w:divBdr>
        <w:top w:val="none" w:sz="0" w:space="0" w:color="auto"/>
        <w:left w:val="none" w:sz="0" w:space="0" w:color="auto"/>
        <w:bottom w:val="none" w:sz="0" w:space="0" w:color="auto"/>
        <w:right w:val="none" w:sz="0" w:space="0" w:color="auto"/>
      </w:divBdr>
    </w:div>
    <w:div w:id="1603024452">
      <w:bodyDiv w:val="1"/>
      <w:marLeft w:val="0"/>
      <w:marRight w:val="0"/>
      <w:marTop w:val="0"/>
      <w:marBottom w:val="0"/>
      <w:divBdr>
        <w:top w:val="none" w:sz="0" w:space="0" w:color="auto"/>
        <w:left w:val="none" w:sz="0" w:space="0" w:color="auto"/>
        <w:bottom w:val="none" w:sz="0" w:space="0" w:color="auto"/>
        <w:right w:val="none" w:sz="0" w:space="0" w:color="auto"/>
      </w:divBdr>
    </w:div>
    <w:div w:id="1612122910">
      <w:bodyDiv w:val="1"/>
      <w:marLeft w:val="0"/>
      <w:marRight w:val="0"/>
      <w:marTop w:val="0"/>
      <w:marBottom w:val="0"/>
      <w:divBdr>
        <w:top w:val="none" w:sz="0" w:space="0" w:color="auto"/>
        <w:left w:val="none" w:sz="0" w:space="0" w:color="auto"/>
        <w:bottom w:val="none" w:sz="0" w:space="0" w:color="auto"/>
        <w:right w:val="none" w:sz="0" w:space="0" w:color="auto"/>
      </w:divBdr>
    </w:div>
    <w:div w:id="1612517155">
      <w:bodyDiv w:val="1"/>
      <w:marLeft w:val="0"/>
      <w:marRight w:val="0"/>
      <w:marTop w:val="0"/>
      <w:marBottom w:val="0"/>
      <w:divBdr>
        <w:top w:val="none" w:sz="0" w:space="0" w:color="auto"/>
        <w:left w:val="none" w:sz="0" w:space="0" w:color="auto"/>
        <w:bottom w:val="none" w:sz="0" w:space="0" w:color="auto"/>
        <w:right w:val="none" w:sz="0" w:space="0" w:color="auto"/>
      </w:divBdr>
    </w:div>
    <w:div w:id="1621380253">
      <w:bodyDiv w:val="1"/>
      <w:marLeft w:val="0"/>
      <w:marRight w:val="0"/>
      <w:marTop w:val="0"/>
      <w:marBottom w:val="0"/>
      <w:divBdr>
        <w:top w:val="none" w:sz="0" w:space="0" w:color="auto"/>
        <w:left w:val="none" w:sz="0" w:space="0" w:color="auto"/>
        <w:bottom w:val="none" w:sz="0" w:space="0" w:color="auto"/>
        <w:right w:val="none" w:sz="0" w:space="0" w:color="auto"/>
      </w:divBdr>
    </w:div>
    <w:div w:id="1626422982">
      <w:bodyDiv w:val="1"/>
      <w:marLeft w:val="0"/>
      <w:marRight w:val="0"/>
      <w:marTop w:val="0"/>
      <w:marBottom w:val="0"/>
      <w:divBdr>
        <w:top w:val="none" w:sz="0" w:space="0" w:color="auto"/>
        <w:left w:val="none" w:sz="0" w:space="0" w:color="auto"/>
        <w:bottom w:val="none" w:sz="0" w:space="0" w:color="auto"/>
        <w:right w:val="none" w:sz="0" w:space="0" w:color="auto"/>
      </w:divBdr>
    </w:div>
    <w:div w:id="1629974398">
      <w:bodyDiv w:val="1"/>
      <w:marLeft w:val="0"/>
      <w:marRight w:val="0"/>
      <w:marTop w:val="0"/>
      <w:marBottom w:val="0"/>
      <w:divBdr>
        <w:top w:val="none" w:sz="0" w:space="0" w:color="auto"/>
        <w:left w:val="none" w:sz="0" w:space="0" w:color="auto"/>
        <w:bottom w:val="none" w:sz="0" w:space="0" w:color="auto"/>
        <w:right w:val="none" w:sz="0" w:space="0" w:color="auto"/>
      </w:divBdr>
    </w:div>
    <w:div w:id="1698046665">
      <w:bodyDiv w:val="1"/>
      <w:marLeft w:val="0"/>
      <w:marRight w:val="0"/>
      <w:marTop w:val="0"/>
      <w:marBottom w:val="0"/>
      <w:divBdr>
        <w:top w:val="none" w:sz="0" w:space="0" w:color="auto"/>
        <w:left w:val="none" w:sz="0" w:space="0" w:color="auto"/>
        <w:bottom w:val="none" w:sz="0" w:space="0" w:color="auto"/>
        <w:right w:val="none" w:sz="0" w:space="0" w:color="auto"/>
      </w:divBdr>
    </w:div>
    <w:div w:id="1699962838">
      <w:bodyDiv w:val="1"/>
      <w:marLeft w:val="0"/>
      <w:marRight w:val="0"/>
      <w:marTop w:val="0"/>
      <w:marBottom w:val="0"/>
      <w:divBdr>
        <w:top w:val="none" w:sz="0" w:space="0" w:color="auto"/>
        <w:left w:val="none" w:sz="0" w:space="0" w:color="auto"/>
        <w:bottom w:val="none" w:sz="0" w:space="0" w:color="auto"/>
        <w:right w:val="none" w:sz="0" w:space="0" w:color="auto"/>
      </w:divBdr>
    </w:div>
    <w:div w:id="1709798343">
      <w:bodyDiv w:val="1"/>
      <w:marLeft w:val="0"/>
      <w:marRight w:val="0"/>
      <w:marTop w:val="0"/>
      <w:marBottom w:val="0"/>
      <w:divBdr>
        <w:top w:val="none" w:sz="0" w:space="0" w:color="auto"/>
        <w:left w:val="none" w:sz="0" w:space="0" w:color="auto"/>
        <w:bottom w:val="none" w:sz="0" w:space="0" w:color="auto"/>
        <w:right w:val="none" w:sz="0" w:space="0" w:color="auto"/>
      </w:divBdr>
    </w:div>
    <w:div w:id="1711225931">
      <w:bodyDiv w:val="1"/>
      <w:marLeft w:val="0"/>
      <w:marRight w:val="0"/>
      <w:marTop w:val="0"/>
      <w:marBottom w:val="0"/>
      <w:divBdr>
        <w:top w:val="none" w:sz="0" w:space="0" w:color="auto"/>
        <w:left w:val="none" w:sz="0" w:space="0" w:color="auto"/>
        <w:bottom w:val="none" w:sz="0" w:space="0" w:color="auto"/>
        <w:right w:val="none" w:sz="0" w:space="0" w:color="auto"/>
      </w:divBdr>
    </w:div>
    <w:div w:id="1729188447">
      <w:bodyDiv w:val="1"/>
      <w:marLeft w:val="0"/>
      <w:marRight w:val="0"/>
      <w:marTop w:val="0"/>
      <w:marBottom w:val="0"/>
      <w:divBdr>
        <w:top w:val="none" w:sz="0" w:space="0" w:color="auto"/>
        <w:left w:val="none" w:sz="0" w:space="0" w:color="auto"/>
        <w:bottom w:val="none" w:sz="0" w:space="0" w:color="auto"/>
        <w:right w:val="none" w:sz="0" w:space="0" w:color="auto"/>
      </w:divBdr>
    </w:div>
    <w:div w:id="1736589855">
      <w:bodyDiv w:val="1"/>
      <w:marLeft w:val="0"/>
      <w:marRight w:val="0"/>
      <w:marTop w:val="0"/>
      <w:marBottom w:val="0"/>
      <w:divBdr>
        <w:top w:val="none" w:sz="0" w:space="0" w:color="auto"/>
        <w:left w:val="none" w:sz="0" w:space="0" w:color="auto"/>
        <w:bottom w:val="none" w:sz="0" w:space="0" w:color="auto"/>
        <w:right w:val="none" w:sz="0" w:space="0" w:color="auto"/>
      </w:divBdr>
    </w:div>
    <w:div w:id="1769081967">
      <w:bodyDiv w:val="1"/>
      <w:marLeft w:val="0"/>
      <w:marRight w:val="0"/>
      <w:marTop w:val="0"/>
      <w:marBottom w:val="0"/>
      <w:divBdr>
        <w:top w:val="none" w:sz="0" w:space="0" w:color="auto"/>
        <w:left w:val="none" w:sz="0" w:space="0" w:color="auto"/>
        <w:bottom w:val="none" w:sz="0" w:space="0" w:color="auto"/>
        <w:right w:val="none" w:sz="0" w:space="0" w:color="auto"/>
      </w:divBdr>
    </w:div>
    <w:div w:id="1773277235">
      <w:bodyDiv w:val="1"/>
      <w:marLeft w:val="0"/>
      <w:marRight w:val="0"/>
      <w:marTop w:val="0"/>
      <w:marBottom w:val="0"/>
      <w:divBdr>
        <w:top w:val="none" w:sz="0" w:space="0" w:color="auto"/>
        <w:left w:val="none" w:sz="0" w:space="0" w:color="auto"/>
        <w:bottom w:val="none" w:sz="0" w:space="0" w:color="auto"/>
        <w:right w:val="none" w:sz="0" w:space="0" w:color="auto"/>
      </w:divBdr>
    </w:div>
    <w:div w:id="1783498257">
      <w:bodyDiv w:val="1"/>
      <w:marLeft w:val="0"/>
      <w:marRight w:val="0"/>
      <w:marTop w:val="0"/>
      <w:marBottom w:val="0"/>
      <w:divBdr>
        <w:top w:val="none" w:sz="0" w:space="0" w:color="auto"/>
        <w:left w:val="none" w:sz="0" w:space="0" w:color="auto"/>
        <w:bottom w:val="none" w:sz="0" w:space="0" w:color="auto"/>
        <w:right w:val="none" w:sz="0" w:space="0" w:color="auto"/>
      </w:divBdr>
    </w:div>
    <w:div w:id="1804348480">
      <w:bodyDiv w:val="1"/>
      <w:marLeft w:val="0"/>
      <w:marRight w:val="0"/>
      <w:marTop w:val="0"/>
      <w:marBottom w:val="0"/>
      <w:divBdr>
        <w:top w:val="none" w:sz="0" w:space="0" w:color="auto"/>
        <w:left w:val="none" w:sz="0" w:space="0" w:color="auto"/>
        <w:bottom w:val="none" w:sz="0" w:space="0" w:color="auto"/>
        <w:right w:val="none" w:sz="0" w:space="0" w:color="auto"/>
      </w:divBdr>
    </w:div>
    <w:div w:id="1804693021">
      <w:bodyDiv w:val="1"/>
      <w:marLeft w:val="0"/>
      <w:marRight w:val="0"/>
      <w:marTop w:val="0"/>
      <w:marBottom w:val="0"/>
      <w:divBdr>
        <w:top w:val="none" w:sz="0" w:space="0" w:color="auto"/>
        <w:left w:val="none" w:sz="0" w:space="0" w:color="auto"/>
        <w:bottom w:val="none" w:sz="0" w:space="0" w:color="auto"/>
        <w:right w:val="none" w:sz="0" w:space="0" w:color="auto"/>
      </w:divBdr>
    </w:div>
    <w:div w:id="1805467626">
      <w:bodyDiv w:val="1"/>
      <w:marLeft w:val="0"/>
      <w:marRight w:val="0"/>
      <w:marTop w:val="0"/>
      <w:marBottom w:val="0"/>
      <w:divBdr>
        <w:top w:val="none" w:sz="0" w:space="0" w:color="auto"/>
        <w:left w:val="none" w:sz="0" w:space="0" w:color="auto"/>
        <w:bottom w:val="none" w:sz="0" w:space="0" w:color="auto"/>
        <w:right w:val="none" w:sz="0" w:space="0" w:color="auto"/>
      </w:divBdr>
    </w:div>
    <w:div w:id="1810976460">
      <w:bodyDiv w:val="1"/>
      <w:marLeft w:val="0"/>
      <w:marRight w:val="0"/>
      <w:marTop w:val="0"/>
      <w:marBottom w:val="0"/>
      <w:divBdr>
        <w:top w:val="none" w:sz="0" w:space="0" w:color="auto"/>
        <w:left w:val="none" w:sz="0" w:space="0" w:color="auto"/>
        <w:bottom w:val="none" w:sz="0" w:space="0" w:color="auto"/>
        <w:right w:val="none" w:sz="0" w:space="0" w:color="auto"/>
      </w:divBdr>
    </w:div>
    <w:div w:id="1832141900">
      <w:bodyDiv w:val="1"/>
      <w:marLeft w:val="0"/>
      <w:marRight w:val="0"/>
      <w:marTop w:val="0"/>
      <w:marBottom w:val="0"/>
      <w:divBdr>
        <w:top w:val="none" w:sz="0" w:space="0" w:color="auto"/>
        <w:left w:val="none" w:sz="0" w:space="0" w:color="auto"/>
        <w:bottom w:val="none" w:sz="0" w:space="0" w:color="auto"/>
        <w:right w:val="none" w:sz="0" w:space="0" w:color="auto"/>
      </w:divBdr>
    </w:div>
    <w:div w:id="1911887278">
      <w:bodyDiv w:val="1"/>
      <w:marLeft w:val="0"/>
      <w:marRight w:val="0"/>
      <w:marTop w:val="0"/>
      <w:marBottom w:val="0"/>
      <w:divBdr>
        <w:top w:val="none" w:sz="0" w:space="0" w:color="auto"/>
        <w:left w:val="none" w:sz="0" w:space="0" w:color="auto"/>
        <w:bottom w:val="none" w:sz="0" w:space="0" w:color="auto"/>
        <w:right w:val="none" w:sz="0" w:space="0" w:color="auto"/>
      </w:divBdr>
    </w:div>
    <w:div w:id="1955550043">
      <w:bodyDiv w:val="1"/>
      <w:marLeft w:val="0"/>
      <w:marRight w:val="0"/>
      <w:marTop w:val="0"/>
      <w:marBottom w:val="0"/>
      <w:divBdr>
        <w:top w:val="none" w:sz="0" w:space="0" w:color="auto"/>
        <w:left w:val="none" w:sz="0" w:space="0" w:color="auto"/>
        <w:bottom w:val="none" w:sz="0" w:space="0" w:color="auto"/>
        <w:right w:val="none" w:sz="0" w:space="0" w:color="auto"/>
      </w:divBdr>
    </w:div>
    <w:div w:id="1962957173">
      <w:bodyDiv w:val="1"/>
      <w:marLeft w:val="0"/>
      <w:marRight w:val="0"/>
      <w:marTop w:val="0"/>
      <w:marBottom w:val="0"/>
      <w:divBdr>
        <w:top w:val="none" w:sz="0" w:space="0" w:color="auto"/>
        <w:left w:val="none" w:sz="0" w:space="0" w:color="auto"/>
        <w:bottom w:val="none" w:sz="0" w:space="0" w:color="auto"/>
        <w:right w:val="none" w:sz="0" w:space="0" w:color="auto"/>
      </w:divBdr>
    </w:div>
    <w:div w:id="1968926315">
      <w:bodyDiv w:val="1"/>
      <w:marLeft w:val="0"/>
      <w:marRight w:val="0"/>
      <w:marTop w:val="0"/>
      <w:marBottom w:val="0"/>
      <w:divBdr>
        <w:top w:val="none" w:sz="0" w:space="0" w:color="auto"/>
        <w:left w:val="none" w:sz="0" w:space="0" w:color="auto"/>
        <w:bottom w:val="none" w:sz="0" w:space="0" w:color="auto"/>
        <w:right w:val="none" w:sz="0" w:space="0" w:color="auto"/>
      </w:divBdr>
    </w:div>
    <w:div w:id="1972976193">
      <w:bodyDiv w:val="1"/>
      <w:marLeft w:val="0"/>
      <w:marRight w:val="0"/>
      <w:marTop w:val="0"/>
      <w:marBottom w:val="0"/>
      <w:divBdr>
        <w:top w:val="none" w:sz="0" w:space="0" w:color="auto"/>
        <w:left w:val="none" w:sz="0" w:space="0" w:color="auto"/>
        <w:bottom w:val="none" w:sz="0" w:space="0" w:color="auto"/>
        <w:right w:val="none" w:sz="0" w:space="0" w:color="auto"/>
      </w:divBdr>
    </w:div>
    <w:div w:id="1983193639">
      <w:bodyDiv w:val="1"/>
      <w:marLeft w:val="0"/>
      <w:marRight w:val="0"/>
      <w:marTop w:val="0"/>
      <w:marBottom w:val="0"/>
      <w:divBdr>
        <w:top w:val="none" w:sz="0" w:space="0" w:color="auto"/>
        <w:left w:val="none" w:sz="0" w:space="0" w:color="auto"/>
        <w:bottom w:val="none" w:sz="0" w:space="0" w:color="auto"/>
        <w:right w:val="none" w:sz="0" w:space="0" w:color="auto"/>
      </w:divBdr>
    </w:div>
    <w:div w:id="1999839943">
      <w:bodyDiv w:val="1"/>
      <w:marLeft w:val="0"/>
      <w:marRight w:val="0"/>
      <w:marTop w:val="0"/>
      <w:marBottom w:val="0"/>
      <w:divBdr>
        <w:top w:val="none" w:sz="0" w:space="0" w:color="auto"/>
        <w:left w:val="none" w:sz="0" w:space="0" w:color="auto"/>
        <w:bottom w:val="none" w:sz="0" w:space="0" w:color="auto"/>
        <w:right w:val="none" w:sz="0" w:space="0" w:color="auto"/>
      </w:divBdr>
    </w:div>
    <w:div w:id="2000191446">
      <w:bodyDiv w:val="1"/>
      <w:marLeft w:val="0"/>
      <w:marRight w:val="0"/>
      <w:marTop w:val="0"/>
      <w:marBottom w:val="0"/>
      <w:divBdr>
        <w:top w:val="none" w:sz="0" w:space="0" w:color="auto"/>
        <w:left w:val="none" w:sz="0" w:space="0" w:color="auto"/>
        <w:bottom w:val="none" w:sz="0" w:space="0" w:color="auto"/>
        <w:right w:val="none" w:sz="0" w:space="0" w:color="auto"/>
      </w:divBdr>
    </w:div>
    <w:div w:id="2008633293">
      <w:bodyDiv w:val="1"/>
      <w:marLeft w:val="0"/>
      <w:marRight w:val="0"/>
      <w:marTop w:val="0"/>
      <w:marBottom w:val="0"/>
      <w:divBdr>
        <w:top w:val="none" w:sz="0" w:space="0" w:color="auto"/>
        <w:left w:val="none" w:sz="0" w:space="0" w:color="auto"/>
        <w:bottom w:val="none" w:sz="0" w:space="0" w:color="auto"/>
        <w:right w:val="none" w:sz="0" w:space="0" w:color="auto"/>
      </w:divBdr>
    </w:div>
    <w:div w:id="2057469363">
      <w:bodyDiv w:val="1"/>
      <w:marLeft w:val="0"/>
      <w:marRight w:val="0"/>
      <w:marTop w:val="0"/>
      <w:marBottom w:val="0"/>
      <w:divBdr>
        <w:top w:val="none" w:sz="0" w:space="0" w:color="auto"/>
        <w:left w:val="none" w:sz="0" w:space="0" w:color="auto"/>
        <w:bottom w:val="none" w:sz="0" w:space="0" w:color="auto"/>
        <w:right w:val="none" w:sz="0" w:space="0" w:color="auto"/>
      </w:divBdr>
    </w:div>
    <w:div w:id="2064399760">
      <w:bodyDiv w:val="1"/>
      <w:marLeft w:val="0"/>
      <w:marRight w:val="0"/>
      <w:marTop w:val="0"/>
      <w:marBottom w:val="0"/>
      <w:divBdr>
        <w:top w:val="none" w:sz="0" w:space="0" w:color="auto"/>
        <w:left w:val="none" w:sz="0" w:space="0" w:color="auto"/>
        <w:bottom w:val="none" w:sz="0" w:space="0" w:color="auto"/>
        <w:right w:val="none" w:sz="0" w:space="0" w:color="auto"/>
      </w:divBdr>
    </w:div>
    <w:div w:id="206598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header" Target="header5.xml"/><Relationship Id="rId68" Type="http://schemas.openxmlformats.org/officeDocument/2006/relationships/hyperlink" Target="http://kokoro-osaka.jp/"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microsoft.com/office/2007/relationships/hdphoto" Target="media/hdphoto6.wdp"/><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microsoft.com/office/2007/relationships/hdphoto" Target="media/hdphoto15.wdp"/><Relationship Id="rId58" Type="http://schemas.openxmlformats.org/officeDocument/2006/relationships/header" Target="header2.xml"/><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eader" Target="header4.xml"/><Relationship Id="rId19" Type="http://schemas.microsoft.com/office/2007/relationships/hdphoto" Target="media/hdphoto2.wdp"/><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4.png"/><Relationship Id="rId30" Type="http://schemas.microsoft.com/office/2007/relationships/hdphoto" Target="media/hdphoto5.wdp"/><Relationship Id="rId35" Type="http://schemas.openxmlformats.org/officeDocument/2006/relationships/image" Target="media/image19.png"/><Relationship Id="rId43" Type="http://schemas.microsoft.com/office/2007/relationships/hdphoto" Target="media/hdphoto11.wdp"/><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header" Target="header6.xml"/><Relationship Id="rId69" Type="http://schemas.openxmlformats.org/officeDocument/2006/relationships/hyperlink" Target="http://kokoro-osaka.jp/" TargetMode="External"/><Relationship Id="rId8" Type="http://schemas.openxmlformats.org/officeDocument/2006/relationships/header" Target="header1.xml"/><Relationship Id="rId51" Type="http://schemas.microsoft.com/office/2007/relationships/hdphoto" Target="media/hdphoto14.wdp"/><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microsoft.com/office/2007/relationships/hdphoto" Target="media/hdphoto9.wdp"/><Relationship Id="rId46" Type="http://schemas.microsoft.com/office/2007/relationships/hdphoto" Target="media/hdphoto12.wdp"/><Relationship Id="rId59" Type="http://schemas.openxmlformats.org/officeDocument/2006/relationships/header" Target="header3.xml"/><Relationship Id="rId67" Type="http://schemas.openxmlformats.org/officeDocument/2006/relationships/image" Target="media/image32.png"/><Relationship Id="rId20" Type="http://schemas.openxmlformats.org/officeDocument/2006/relationships/image" Target="media/image9.png"/><Relationship Id="rId41" Type="http://schemas.microsoft.com/office/2007/relationships/hdphoto" Target="media/hdphoto10.wdp"/><Relationship Id="rId54" Type="http://schemas.openxmlformats.org/officeDocument/2006/relationships/image" Target="media/image30.png"/><Relationship Id="rId62" Type="http://schemas.openxmlformats.org/officeDocument/2006/relationships/footer" Target="footer3.xml"/><Relationship Id="rId7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microsoft.com/office/2007/relationships/hdphoto" Target="media/hdphoto8.wdp"/><Relationship Id="rId49" Type="http://schemas.microsoft.com/office/2007/relationships/hdphoto" Target="media/hdphoto13.wdp"/><Relationship Id="rId57" Type="http://schemas.microsoft.com/office/2007/relationships/hdphoto" Target="media/hdphoto17.wdp"/><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png"/><Relationship Id="rId34" Type="http://schemas.microsoft.com/office/2007/relationships/hdphoto" Target="media/hdphoto7.wdp"/><Relationship Id="rId50" Type="http://schemas.openxmlformats.org/officeDocument/2006/relationships/image" Target="media/image28.png"/><Relationship Id="rId55" Type="http://schemas.microsoft.com/office/2007/relationships/hdphoto" Target="media/hdphoto1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0EBB0-439C-499C-B9BE-20A2959F9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4203</TotalTime>
  <Pages>38</Pages>
  <Words>4067</Words>
  <Characters>23187</Characters>
  <Application>Microsoft Office Word</Application>
  <DocSecurity>8</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岡　信浩</cp:lastModifiedBy>
  <cp:revision>22</cp:revision>
  <cp:lastPrinted>2021-01-07T10:03:00Z</cp:lastPrinted>
  <dcterms:created xsi:type="dcterms:W3CDTF">2020-01-13T02:22:00Z</dcterms:created>
  <dcterms:modified xsi:type="dcterms:W3CDTF">2021-05-17T02:50:00Z</dcterms:modified>
</cp:coreProperties>
</file>