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24C" w:rsidRDefault="005C3FCB">
      <w:pPr>
        <w:rPr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4720164</wp:posOffset>
                </wp:positionH>
                <wp:positionV relativeFrom="paragraph">
                  <wp:posOffset>-223245</wp:posOffset>
                </wp:positionV>
                <wp:extent cx="1077879" cy="395785"/>
                <wp:effectExtent l="0" t="0" r="27305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879" cy="39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CB" w:rsidRPr="005C3FCB" w:rsidRDefault="005C3FCB" w:rsidP="005C3FC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F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371.65pt;margin-top:-17.6pt;width:84.85pt;height:31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" fillcolor="white [3201]" strokecolor="#f79646 [3209]" strokeweight="2pt">
                <v:textbox>
                  <w:txbxContent>
                    <w:p w:rsidR="005C3FCB" w:rsidRPr="005C3FCB" w:rsidRDefault="005C3FCB" w:rsidP="005C3FC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F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DD24F3" w:rsidRDefault="00DD24F3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Pr="00467DD6" w:rsidRDefault="00C1524C">
      <w:pP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</w:pPr>
      <w:r>
        <w:rPr>
          <w:rFonts w:hint="eastAsia"/>
          <w:noProof/>
        </w:rPr>
        <w:t xml:space="preserve">　</w:t>
      </w:r>
      <w:r w:rsidRPr="00C1524C">
        <w:rPr>
          <w:rFonts w:hint="eastAsia"/>
          <w:noProof/>
          <w:sz w:val="32"/>
          <w:szCs w:val="32"/>
        </w:rPr>
        <w:t xml:space="preserve">　</w:t>
      </w:r>
      <w:r w:rsidR="00EA1C5E"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w:t>飲酒問題が</w:t>
      </w:r>
      <w:r w:rsidR="00467DD6" w:rsidRPr="00467DD6"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w:t>ある人への簡易介入マニュアル</w:t>
      </w:r>
      <w:r w:rsidRPr="00467DD6">
        <w:rPr>
          <w:rFonts w:asciiTheme="majorEastAsia" w:eastAsiaTheme="majorEastAsia" w:hAnsiTheme="majorEastAsia" w:hint="eastAsia"/>
          <w:b/>
          <w:noProof/>
          <w:sz w:val="32"/>
          <w:szCs w:val="32"/>
          <w:u w:val="single"/>
        </w:rPr>
        <w:t>（案）</w:t>
      </w:r>
    </w:p>
    <w:p w:rsidR="00C1524C" w:rsidRPr="00C1524C" w:rsidRDefault="00C1524C">
      <w:pPr>
        <w:rPr>
          <w:noProof/>
        </w:rPr>
      </w:pPr>
    </w:p>
    <w:p w:rsidR="00C1524C" w:rsidRDefault="00F91182">
      <w:pPr>
        <w:rPr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516DCD1" wp14:editId="092230F2">
                <wp:simplePos x="0" y="0"/>
                <wp:positionH relativeFrom="column">
                  <wp:posOffset>-1962</wp:posOffset>
                </wp:positionH>
                <wp:positionV relativeFrom="paragraph">
                  <wp:posOffset>216895</wp:posOffset>
                </wp:positionV>
                <wp:extent cx="5936331" cy="1296537"/>
                <wp:effectExtent l="0" t="0" r="26670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331" cy="12965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15pt;margin-top:17.1pt;width:467.45pt;height:102.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" filled="f" strokecolor="#f79646 [3209]" strokeweight="2pt"/>
            </w:pict>
          </mc:Fallback>
        </mc:AlternateContent>
      </w:r>
    </w:p>
    <w:p w:rsidR="00C1524C" w:rsidRPr="00467DD6" w:rsidRDefault="00C1524C">
      <w:pPr>
        <w:rPr>
          <w:rFonts w:ascii="Meiryo UI" w:eastAsia="Meiryo UI" w:hAnsi="Meiryo UI" w:cs="Meiryo UI"/>
          <w:noProof/>
          <w:u w:val="single"/>
        </w:rPr>
      </w:pPr>
      <w:r w:rsidRPr="00C1524C">
        <w:rPr>
          <w:rFonts w:hint="eastAsia"/>
          <w:noProof/>
        </w:rPr>
        <w:t xml:space="preserve">　</w:t>
      </w:r>
      <w:r w:rsidR="00F91182">
        <w:rPr>
          <w:rFonts w:hint="eastAsia"/>
          <w:noProof/>
        </w:rPr>
        <w:t xml:space="preserve">　　</w:t>
      </w:r>
      <w:r w:rsidRPr="00467DD6">
        <w:rPr>
          <w:rFonts w:ascii="Meiryo UI" w:eastAsia="Meiryo UI" w:hAnsi="Meiryo UI" w:cs="Meiryo UI" w:hint="eastAsia"/>
          <w:noProof/>
          <w:u w:val="single"/>
        </w:rPr>
        <w:t>この冊子の目的</w:t>
      </w:r>
    </w:p>
    <w:p w:rsidR="00C1524C" w:rsidRPr="00467DD6" w:rsidRDefault="00C1524C" w:rsidP="00F91182">
      <w:pPr>
        <w:ind w:left="210" w:hangingChars="100" w:hanging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 xml:space="preserve">　　この冊子は、大阪府内において、アルコール依存症の疑いのある方をアルコール専門医療機関へスムーズにつなげることを目的に作成しました。一般の医療機関および精神科医療機関において、アルコール依存症の疑いのある方を診察した場合、どのようにスクリーニングし、診断をつけ、専門医療機関へ紹介するのかをわかりやすくまとめてあります。</w:t>
      </w:r>
      <w:r w:rsidR="00F91182">
        <w:rPr>
          <w:rFonts w:ascii="Meiryo UI" w:eastAsia="Meiryo UI" w:hAnsi="Meiryo UI" w:cs="Meiryo UI" w:hint="eastAsia"/>
          <w:noProof/>
        </w:rPr>
        <w:t>本人だけでなく、家族の相談にもご活用ください。</w:t>
      </w:r>
    </w:p>
    <w:p w:rsidR="00C1524C" w:rsidRPr="00C1524C" w:rsidRDefault="00C1524C">
      <w:pPr>
        <w:rPr>
          <w:noProof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C1524C" w:rsidRDefault="00467DD6">
      <w:pPr>
        <w:rPr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1C53EFAF" wp14:editId="5B1ED0E8">
                <wp:simplePos x="0" y="0"/>
                <wp:positionH relativeFrom="column">
                  <wp:posOffset>-97496</wp:posOffset>
                </wp:positionH>
                <wp:positionV relativeFrom="paragraph">
                  <wp:posOffset>100889</wp:posOffset>
                </wp:positionV>
                <wp:extent cx="6031865" cy="2388358"/>
                <wp:effectExtent l="0" t="0" r="2603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23883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7.7pt;margin-top:7.95pt;width:474.95pt;height:188.05pt;z-index:2516623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" filled="f" strokecolor="#f79646 [3209]" strokeweight="2pt"/>
            </w:pict>
          </mc:Fallback>
        </mc:AlternateContent>
      </w:r>
    </w:p>
    <w:p w:rsidR="00C1524C" w:rsidRDefault="00C1524C">
      <w:pPr>
        <w:rPr>
          <w:rFonts w:ascii="Meiryo UI" w:eastAsia="Meiryo UI" w:hAnsi="Meiryo UI" w:cs="Meiryo UI"/>
          <w:noProof/>
          <w:u w:val="single"/>
        </w:rPr>
      </w:pPr>
      <w:r w:rsidRPr="00467DD6">
        <w:rPr>
          <w:rFonts w:ascii="Meiryo UI" w:eastAsia="Meiryo UI" w:hAnsi="Meiryo UI" w:cs="Meiryo UI" w:hint="eastAsia"/>
          <w:noProof/>
        </w:rPr>
        <w:t xml:space="preserve">　</w:t>
      </w:r>
      <w:r w:rsidR="00F91182">
        <w:rPr>
          <w:rFonts w:ascii="Meiryo UI" w:eastAsia="Meiryo UI" w:hAnsi="Meiryo UI" w:cs="Meiryo UI" w:hint="eastAsia"/>
          <w:noProof/>
        </w:rPr>
        <w:t xml:space="preserve">　　　</w:t>
      </w:r>
      <w:r w:rsidRPr="00467DD6">
        <w:rPr>
          <w:rFonts w:ascii="Meiryo UI" w:eastAsia="Meiryo UI" w:hAnsi="Meiryo UI" w:cs="Meiryo UI" w:hint="eastAsia"/>
          <w:noProof/>
          <w:u w:val="single"/>
        </w:rPr>
        <w:t>専門治療機関の受診メリット</w:t>
      </w:r>
    </w:p>
    <w:p w:rsidR="00C1524C" w:rsidRPr="00467DD6" w:rsidRDefault="00C1524C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○アルコール依存症などについての知識と経験が豊かな専門的な医師から、診断や指導が得られる</w:t>
      </w:r>
    </w:p>
    <w:p w:rsidR="00C1524C" w:rsidRPr="00467DD6" w:rsidRDefault="00C1524C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○外来通院でも回復支援が得られる</w:t>
      </w:r>
    </w:p>
    <w:p w:rsidR="00C1524C" w:rsidRPr="00467DD6" w:rsidRDefault="00C1524C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</w:t>
      </w:r>
      <w:r w:rsidR="00200EC9" w:rsidRPr="00467DD6">
        <w:rPr>
          <w:rFonts w:ascii="Meiryo UI" w:eastAsia="Meiryo UI" w:hAnsi="Meiryo UI" w:cs="Meiryo UI" w:hint="eastAsia"/>
          <w:noProof/>
        </w:rPr>
        <w:t>専門的な薬物療法やカウンセリングが得られる。</w:t>
      </w:r>
    </w:p>
    <w:p w:rsidR="00200EC9" w:rsidRPr="00467DD6" w:rsidRDefault="00200EC9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○健康保険が適用される、自立支援法の対象になる場合には外来費用が軽減される。</w:t>
      </w:r>
    </w:p>
    <w:p w:rsidR="00200EC9" w:rsidRPr="00467DD6" w:rsidRDefault="00200EC9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○専門的なプログラムがあり、問題の重要性がわかり、決断が強化される。</w:t>
      </w:r>
    </w:p>
    <w:p w:rsidR="00200EC9" w:rsidRPr="00467DD6" w:rsidRDefault="00200EC9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○本人だけでなく、家族が支援を得ることができる</w:t>
      </w:r>
    </w:p>
    <w:p w:rsidR="00200EC9" w:rsidRPr="00467DD6" w:rsidRDefault="00200EC9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○専門治療機関から多くの回復者のいる自助グループへのスムーズな参加ができる</w:t>
      </w:r>
    </w:p>
    <w:p w:rsidR="00200EC9" w:rsidRPr="00467DD6" w:rsidRDefault="00200EC9" w:rsidP="00F91182">
      <w:pPr>
        <w:ind w:firstLineChars="100" w:firstLine="210"/>
        <w:rPr>
          <w:rFonts w:ascii="Meiryo UI" w:eastAsia="Meiryo UI" w:hAnsi="Meiryo UI" w:cs="Meiryo UI"/>
          <w:noProof/>
        </w:rPr>
      </w:pPr>
      <w:r w:rsidRPr="00467DD6">
        <w:rPr>
          <w:rFonts w:ascii="Meiryo UI" w:eastAsia="Meiryo UI" w:hAnsi="Meiryo UI" w:cs="Meiryo UI" w:hint="eastAsia"/>
          <w:noProof/>
        </w:rPr>
        <w:t>○一般医や産業医のこれまでの治療やサポートは引き続き受ける事ができる</w:t>
      </w:r>
    </w:p>
    <w:p w:rsidR="00C1524C" w:rsidRPr="00467DD6" w:rsidRDefault="00C1524C">
      <w:pPr>
        <w:rPr>
          <w:rFonts w:ascii="Meiryo UI" w:eastAsia="Meiryo UI" w:hAnsi="Meiryo UI" w:cs="Meiryo UI"/>
          <w:noProof/>
          <w:bdr w:val="single" w:sz="4" w:space="0" w:color="auto"/>
        </w:rPr>
      </w:pPr>
    </w:p>
    <w:p w:rsidR="00C1524C" w:rsidRDefault="00C1524C">
      <w:pPr>
        <w:rPr>
          <w:noProof/>
          <w:bdr w:val="single" w:sz="4" w:space="0" w:color="auto"/>
        </w:rPr>
      </w:pPr>
    </w:p>
    <w:p w:rsidR="00035FEC" w:rsidRDefault="00035FEC" w:rsidP="00035FEC">
      <w:pPr>
        <w:tabs>
          <w:tab w:val="left" w:pos="8364"/>
        </w:tabs>
        <w:ind w:rightChars="-67" w:right="-141"/>
        <w:rPr>
          <w:rFonts w:asciiTheme="majorEastAsia" w:eastAsiaTheme="majorEastAsia" w:hAnsiTheme="majorEastAsia"/>
          <w:noProof/>
          <w:bdr w:val="single" w:sz="4" w:space="0" w:color="auto"/>
        </w:rPr>
      </w:pPr>
    </w:p>
    <w:p w:rsidR="00F91182" w:rsidRPr="003B4290" w:rsidRDefault="00F91182" w:rsidP="00035FEC">
      <w:pPr>
        <w:tabs>
          <w:tab w:val="left" w:pos="8364"/>
        </w:tabs>
        <w:ind w:rightChars="-67" w:right="-141"/>
        <w:rPr>
          <w:rFonts w:asciiTheme="majorEastAsia" w:eastAsiaTheme="majorEastAsia" w:hAnsiTheme="majorEastAsia"/>
          <w:noProof/>
          <w:bdr w:val="single" w:sz="4" w:space="0" w:color="auto"/>
        </w:rPr>
      </w:pPr>
    </w:p>
    <w:p w:rsidR="009E7D58" w:rsidRPr="00BE24DF" w:rsidRDefault="00AC12E7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lastRenderedPageBreak/>
        <w:t>１．</w:t>
      </w:r>
      <w:r w:rsidR="00BB1C1E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ＳＢＩＲＴ</w:t>
      </w:r>
      <w:r w:rsidR="004F626D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Ｓ</w:t>
      </w:r>
      <w:r w:rsidR="00BB1C1E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の目的</w:t>
      </w:r>
    </w:p>
    <w:p w:rsidR="009228FC" w:rsidRPr="00BE24DF" w:rsidRDefault="009228FC" w:rsidP="009228FC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ＳＢＩＲＴ</w:t>
      </w:r>
      <w:r w:rsidR="0057485C" w:rsidRPr="00BE24DF">
        <w:rPr>
          <w:rFonts w:ascii="Meiryo UI" w:eastAsia="Meiryo UI" w:hAnsi="Meiryo UI" w:cs="Meiryo UI" w:hint="eastAsia"/>
        </w:rPr>
        <w:t>Ｓ</w:t>
      </w:r>
      <w:r w:rsidRPr="00BE24DF">
        <w:rPr>
          <w:rFonts w:ascii="Meiryo UI" w:eastAsia="Meiryo UI" w:hAnsi="Meiryo UI" w:cs="Meiryo UI" w:hint="eastAsia"/>
        </w:rPr>
        <w:t>は、簡易なスクリーニングにより、「危険な飲酒」や「アルコール依存症」を判定し、適切な指導のもとに、必要な場合には専門治療に繋げるものです。早期発見、早期治療によりアルコールによる心身への影響だけでなく、家庭生活や仕事への影響などの予防や解決を目的とします。短時間で、手軽に、病院や診療所、相談機関、介護機関、健診機関など多様な機関で実施可能です。</w:t>
      </w:r>
    </w:p>
    <w:tbl>
      <w:tblPr>
        <w:tblStyle w:val="a5"/>
        <w:tblpPr w:leftFromText="142" w:rightFromText="142" w:vertAnchor="text" w:horzAnchor="margin" w:tblpXSpec="center" w:tblpY="370"/>
        <w:tblW w:w="8330" w:type="dxa"/>
        <w:tblLook w:val="04A0" w:firstRow="1" w:lastRow="0" w:firstColumn="1" w:lastColumn="0" w:noHBand="0" w:noVBand="1"/>
      </w:tblPr>
      <w:tblGrid>
        <w:gridCol w:w="2943"/>
        <w:gridCol w:w="2422"/>
        <w:gridCol w:w="2965"/>
      </w:tblGrid>
      <w:tr w:rsidR="00DD24F3" w:rsidRPr="00BE24DF" w:rsidTr="00DD24F3">
        <w:trPr>
          <w:trHeight w:val="539"/>
        </w:trPr>
        <w:tc>
          <w:tcPr>
            <w:tcW w:w="2943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Ｓ</w:t>
            </w:r>
            <w:proofErr w:type="spellStart"/>
            <w:r w:rsidRPr="00BE24DF">
              <w:rPr>
                <w:rFonts w:ascii="Meiryo UI" w:eastAsia="Meiryo UI" w:hAnsi="Meiryo UI" w:cs="Meiryo UI" w:hint="eastAsia"/>
                <w:sz w:val="28"/>
                <w:szCs w:val="28"/>
              </w:rPr>
              <w:t>creening</w:t>
            </w:r>
            <w:proofErr w:type="spellEnd"/>
          </w:p>
        </w:tc>
        <w:tc>
          <w:tcPr>
            <w:tcW w:w="2422" w:type="dxa"/>
            <w:vAlign w:val="center"/>
          </w:tcPr>
          <w:p w:rsidR="00DD24F3" w:rsidRPr="00BE24DF" w:rsidRDefault="00DD24F3" w:rsidP="00DD24F3">
            <w:pPr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スクリーニング</w:t>
            </w:r>
          </w:p>
        </w:tc>
        <w:tc>
          <w:tcPr>
            <w:tcW w:w="2965" w:type="dxa"/>
            <w:vAlign w:val="center"/>
          </w:tcPr>
          <w:p w:rsidR="00DD24F3" w:rsidRPr="00BE24DF" w:rsidRDefault="00DD24F3" w:rsidP="00DD24F3">
            <w:pPr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「飲酒度」を「ふるいわける」</w:t>
            </w:r>
          </w:p>
        </w:tc>
      </w:tr>
      <w:tr w:rsidR="00DD24F3" w:rsidRPr="00BE24DF" w:rsidTr="00DD24F3">
        <w:tc>
          <w:tcPr>
            <w:tcW w:w="2943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Ｂ</w:t>
            </w:r>
            <w:proofErr w:type="spellStart"/>
            <w:r w:rsidRPr="00BE24DF">
              <w:rPr>
                <w:rFonts w:ascii="Meiryo UI" w:eastAsia="Meiryo UI" w:hAnsi="Meiryo UI" w:cs="Meiryo UI" w:hint="eastAsia"/>
                <w:sz w:val="24"/>
                <w:szCs w:val="24"/>
              </w:rPr>
              <w:t>rief</w:t>
            </w:r>
            <w:proofErr w:type="spellEnd"/>
            <w:r w:rsidRPr="00BE24DF">
              <w:rPr>
                <w:rFonts w:ascii="Meiryo UI" w:eastAsia="Meiryo UI" w:hAnsi="Meiryo UI" w:cs="Meiryo UI" w:hint="eastAsia"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Ｉ</w:t>
            </w:r>
            <w:proofErr w:type="spellStart"/>
            <w:r w:rsidRPr="00BE24DF">
              <w:rPr>
                <w:rFonts w:ascii="Meiryo UI" w:eastAsia="Meiryo UI" w:hAnsi="Meiryo UI" w:cs="Meiryo UI" w:hint="eastAsia"/>
                <w:sz w:val="24"/>
                <w:szCs w:val="24"/>
              </w:rPr>
              <w:t>ntervention</w:t>
            </w:r>
            <w:proofErr w:type="spellEnd"/>
          </w:p>
        </w:tc>
        <w:tc>
          <w:tcPr>
            <w:tcW w:w="2422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簡易介入</w:t>
            </w:r>
          </w:p>
        </w:tc>
        <w:tc>
          <w:tcPr>
            <w:tcW w:w="2965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「危険な飲酒」患者には節酒を勧め、「乱用」や「依存症」患者には断酒を勧める。</w:t>
            </w:r>
          </w:p>
        </w:tc>
      </w:tr>
      <w:tr w:rsidR="00DD24F3" w:rsidRPr="00BE24DF" w:rsidTr="00DD24F3">
        <w:tc>
          <w:tcPr>
            <w:tcW w:w="2943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E24DF">
              <w:rPr>
                <w:rFonts w:ascii="Meiryo UI" w:eastAsia="Meiryo UI" w:hAnsi="Meiryo UI" w:cs="Meiryo UI" w:hint="eastAsia"/>
                <w:b/>
              </w:rPr>
              <w:t>Ｒ</w:t>
            </w:r>
            <w:proofErr w:type="spellStart"/>
            <w:r w:rsidRPr="00BE24DF">
              <w:rPr>
                <w:rFonts w:ascii="Meiryo UI" w:eastAsia="Meiryo UI" w:hAnsi="Meiryo UI" w:cs="Meiryo UI" w:hint="eastAsia"/>
              </w:rPr>
              <w:t>eferral</w:t>
            </w:r>
            <w:proofErr w:type="spellEnd"/>
            <w:r w:rsidRPr="00BE24DF">
              <w:rPr>
                <w:rFonts w:ascii="Meiryo UI" w:eastAsia="Meiryo UI" w:hAnsi="Meiryo UI" w:cs="Meiryo UI" w:hint="eastAsia"/>
              </w:rPr>
              <w:t xml:space="preserve">　to　</w:t>
            </w:r>
            <w:r w:rsidRPr="00BE24DF">
              <w:rPr>
                <w:rFonts w:ascii="Meiryo UI" w:eastAsia="Meiryo UI" w:hAnsi="Meiryo UI" w:cs="Meiryo UI" w:hint="eastAsia"/>
                <w:b/>
              </w:rPr>
              <w:t>T</w:t>
            </w:r>
            <w:r w:rsidRPr="00BE24DF">
              <w:rPr>
                <w:rFonts w:ascii="Meiryo UI" w:eastAsia="Meiryo UI" w:hAnsi="Meiryo UI" w:cs="Meiryo UI" w:hint="eastAsia"/>
              </w:rPr>
              <w:t>reatment</w:t>
            </w:r>
          </w:p>
        </w:tc>
        <w:tc>
          <w:tcPr>
            <w:tcW w:w="2422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専門治療への紹介</w:t>
            </w:r>
          </w:p>
        </w:tc>
        <w:tc>
          <w:tcPr>
            <w:tcW w:w="2965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専門治療の必要な患者には「紹介」を行う。</w:t>
            </w:r>
          </w:p>
        </w:tc>
      </w:tr>
      <w:tr w:rsidR="00DD24F3" w:rsidRPr="00BE24DF" w:rsidTr="00DD24F3">
        <w:tc>
          <w:tcPr>
            <w:tcW w:w="2943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BE24DF">
              <w:rPr>
                <w:rFonts w:ascii="Meiryo UI" w:eastAsia="Meiryo UI" w:hAnsi="Meiryo UI" w:cs="Meiryo UI" w:hint="eastAsia"/>
                <w:b/>
              </w:rPr>
              <w:t>Ｓ</w:t>
            </w:r>
            <w:r w:rsidRPr="00BE24DF">
              <w:rPr>
                <w:rFonts w:ascii="Meiryo UI" w:eastAsia="Meiryo UI" w:hAnsi="Meiryo UI" w:cs="Meiryo UI" w:hint="eastAsia"/>
              </w:rPr>
              <w:t>elf-help　group</w:t>
            </w:r>
          </w:p>
        </w:tc>
        <w:tc>
          <w:tcPr>
            <w:tcW w:w="2422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自助グループへの紹介</w:t>
            </w:r>
          </w:p>
        </w:tc>
        <w:tc>
          <w:tcPr>
            <w:tcW w:w="2965" w:type="dxa"/>
          </w:tcPr>
          <w:p w:rsidR="00DD24F3" w:rsidRPr="00BE24DF" w:rsidRDefault="00DD24F3" w:rsidP="00DD24F3">
            <w:pPr>
              <w:jc w:val="left"/>
              <w:rPr>
                <w:rFonts w:ascii="Meiryo UI" w:eastAsia="Meiryo UI" w:hAnsi="Meiryo UI" w:cs="Meiryo UI"/>
              </w:rPr>
            </w:pPr>
            <w:r w:rsidRPr="00BE24DF">
              <w:rPr>
                <w:rFonts w:ascii="Meiryo UI" w:eastAsia="Meiryo UI" w:hAnsi="Meiryo UI" w:cs="Meiryo UI" w:hint="eastAsia"/>
              </w:rPr>
              <w:t>医療機関や健診機関のスタッフが自助グループへ紹介する</w:t>
            </w:r>
          </w:p>
        </w:tc>
      </w:tr>
    </w:tbl>
    <w:p w:rsidR="00F70967" w:rsidRPr="00BE24DF" w:rsidRDefault="00F70967">
      <w:pPr>
        <w:rPr>
          <w:rFonts w:ascii="Meiryo UI" w:eastAsia="Meiryo UI" w:hAnsi="Meiryo UI" w:cs="Meiryo UI"/>
          <w:noProof/>
        </w:rPr>
      </w:pPr>
    </w:p>
    <w:p w:rsidR="0048374E" w:rsidRPr="00BE24DF" w:rsidRDefault="00AC12E7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２．</w:t>
      </w:r>
      <w:r w:rsidR="00F70967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ＳＢＩＲＴ</w:t>
      </w:r>
      <w:r w:rsidR="004F626D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Ｓ</w:t>
      </w:r>
      <w:r w:rsidR="002A6566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の</w:t>
      </w:r>
      <w:r w:rsidR="00C74576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対象</w:t>
      </w:r>
      <w:r w:rsidR="002A6566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者</w:t>
      </w:r>
    </w:p>
    <w:p w:rsidR="00F70967" w:rsidRPr="00BE24DF" w:rsidRDefault="00F70967" w:rsidP="00F91182">
      <w:pPr>
        <w:ind w:left="210" w:hangingChars="100" w:hanging="210"/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◆該当するものを</w:t>
      </w:r>
      <w:r w:rsidR="0005759C" w:rsidRPr="00BE24DF">
        <w:rPr>
          <w:rFonts w:ascii="Meiryo UI" w:eastAsia="Meiryo UI" w:hAnsi="Meiryo UI" w:cs="Meiryo UI" w:hint="eastAsia"/>
          <w:noProof/>
        </w:rPr>
        <w:t>チェックします。</w:t>
      </w:r>
      <w:r w:rsidR="00DD24F3" w:rsidRPr="00BE24DF">
        <w:rPr>
          <w:rFonts w:ascii="Meiryo UI" w:eastAsia="Meiryo UI" w:hAnsi="Meiryo UI" w:cs="Meiryo UI" w:hint="eastAsia"/>
          <w:noProof/>
        </w:rPr>
        <w:t>1から３にひとつでもチェックが入れば、フローチャートへ進んでください。</w:t>
      </w:r>
    </w:p>
    <w:p w:rsidR="00C74576" w:rsidRPr="00BE24DF" w:rsidRDefault="00F7096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□１．アルコールによる心身の影響がある</w:t>
      </w:r>
    </w:p>
    <w:p w:rsidR="001519D8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 xml:space="preserve">・飲酒が関わる病気【　　　　　　　　　　　　　　　　　　　　　　　　　　　　　　】　</w:t>
      </w:r>
    </w:p>
    <w:p w:rsidR="002A6566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・検査所見：□γGTP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□ALT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□AST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□MCV</w:t>
      </w:r>
      <w:r w:rsidR="00A353C9" w:rsidRPr="00BE24DF">
        <w:rPr>
          <w:rFonts w:ascii="Meiryo UI" w:eastAsia="Meiryo UI" w:hAnsi="Meiryo UI" w:cs="Meiryo UI" w:hint="eastAsia"/>
        </w:rPr>
        <w:t xml:space="preserve">　□尿酸　</w:t>
      </w:r>
      <w:r w:rsidRPr="00BE24DF">
        <w:rPr>
          <w:rFonts w:ascii="Meiryo UI" w:eastAsia="Meiryo UI" w:hAnsi="Meiryo UI" w:cs="Meiryo UI" w:hint="eastAsia"/>
        </w:rPr>
        <w:t>□中性脂肪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□血糖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□血圧</w:t>
      </w:r>
      <w:r w:rsidR="002A6566" w:rsidRPr="00BE24DF">
        <w:rPr>
          <w:rFonts w:ascii="Meiryo UI" w:eastAsia="Meiryo UI" w:hAnsi="Meiryo UI" w:cs="Meiryo UI" w:hint="eastAsia"/>
        </w:rPr>
        <w:t xml:space="preserve">　</w:t>
      </w:r>
    </w:p>
    <w:p w:rsidR="001519D8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・臨床所見：□顔や身体の傷跡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□酩酊時の外傷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□軟便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□顔のむくみ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□発汗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□震え</w:t>
      </w:r>
    </w:p>
    <w:p w:rsidR="00A353C9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・健診所見：□メタボ症状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□腹部エコーの異常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</w:p>
    <w:p w:rsidR="001519D8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・精神症状：□うつ病</w:t>
      </w:r>
      <w:r w:rsidR="00A353C9" w:rsidRPr="00BE24DF">
        <w:rPr>
          <w:rFonts w:ascii="Meiryo UI" w:eastAsia="Meiryo UI" w:hAnsi="Meiryo UI" w:cs="Meiryo UI" w:hint="eastAsia"/>
        </w:rPr>
        <w:t>・</w:t>
      </w:r>
      <w:r w:rsidRPr="00BE24DF">
        <w:rPr>
          <w:rFonts w:ascii="Meiryo UI" w:eastAsia="Meiryo UI" w:hAnsi="Meiryo UI" w:cs="Meiryo UI" w:hint="eastAsia"/>
        </w:rPr>
        <w:t>パニック発作の受診歴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□自殺を考えたことがある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□物忘れ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□不眠</w:t>
      </w:r>
    </w:p>
    <w:p w:rsidR="001519D8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 xml:space="preserve">　　　　　　□寝酒の習慣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□睡眠薬と飲酒の併用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□朝から飲むことがある</w:t>
      </w:r>
    </w:p>
    <w:p w:rsidR="001519D8" w:rsidRPr="00BE24DF" w:rsidRDefault="002A6566" w:rsidP="002A6566">
      <w:pPr>
        <w:ind w:firstLineChars="100" w:firstLine="210"/>
        <w:jc w:val="left"/>
        <w:rPr>
          <w:rFonts w:ascii="Meiryo UI" w:eastAsia="Meiryo UI" w:hAnsi="Meiryo UI" w:cs="Meiryo UI"/>
          <w:u w:val="single"/>
        </w:rPr>
      </w:pPr>
      <w:r w:rsidRPr="00BE24DF">
        <w:rPr>
          <w:rFonts w:ascii="Meiryo UI" w:eastAsia="Meiryo UI" w:hAnsi="Meiryo UI" w:cs="Meiryo UI" w:hint="eastAsia"/>
          <w:u w:val="single"/>
        </w:rPr>
        <w:t>※検査結果があれば添付</w:t>
      </w:r>
    </w:p>
    <w:p w:rsidR="00C57020" w:rsidRPr="00BE24DF" w:rsidRDefault="00C57020" w:rsidP="002A6566">
      <w:pPr>
        <w:ind w:firstLineChars="100" w:firstLine="210"/>
        <w:jc w:val="left"/>
        <w:rPr>
          <w:rFonts w:ascii="Meiryo UI" w:eastAsia="Meiryo UI" w:hAnsi="Meiryo UI" w:cs="Meiryo UI"/>
          <w:u w:val="single"/>
        </w:rPr>
      </w:pPr>
    </w:p>
    <w:p w:rsidR="001519D8" w:rsidRPr="00BE24DF" w:rsidRDefault="001519D8" w:rsidP="001519D8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□２．アルコールによる家庭生活や職業生活への影響がある</w:t>
      </w:r>
    </w:p>
    <w:p w:rsidR="001519D8" w:rsidRPr="00BE24DF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</w:t>
      </w:r>
      <w:r w:rsidRPr="00BE24DF">
        <w:rPr>
          <w:rFonts w:ascii="Meiryo UI" w:eastAsia="Meiryo UI" w:hAnsi="Meiryo UI" w:cs="Meiryo UI" w:hint="eastAsia"/>
          <w:spacing w:val="5"/>
          <w:kern w:val="0"/>
          <w:fitText w:val="1680" w:id="1557406976"/>
        </w:rPr>
        <w:t>家族関係の悪化</w:t>
      </w:r>
      <w:r w:rsidRPr="00BE24DF">
        <w:rPr>
          <w:rFonts w:ascii="Meiryo UI" w:eastAsia="Meiryo UI" w:hAnsi="Meiryo UI" w:cs="Meiryo UI" w:hint="eastAsia"/>
          <w:spacing w:val="-26"/>
          <w:kern w:val="0"/>
          <w:fitText w:val="1680" w:id="1557406976"/>
        </w:rPr>
        <w:t>：</w:t>
      </w:r>
      <w:r w:rsidR="00A353C9" w:rsidRPr="00BE24DF">
        <w:rPr>
          <w:rFonts w:ascii="Meiryo UI" w:eastAsia="Meiryo UI" w:hAnsi="Meiryo UI" w:cs="Meiryo UI" w:hint="eastAsia"/>
        </w:rPr>
        <w:t>□離婚や別居　□お酒が原因でのもめ事　□お酒に関する子ども</w:t>
      </w:r>
      <w:r w:rsidRPr="00BE24DF">
        <w:rPr>
          <w:rFonts w:ascii="Meiryo UI" w:eastAsia="Meiryo UI" w:hAnsi="Meiryo UI" w:cs="Meiryo UI" w:hint="eastAsia"/>
        </w:rPr>
        <w:t>からの苦情</w:t>
      </w:r>
    </w:p>
    <w:p w:rsidR="001519D8" w:rsidRPr="00BE24DF" w:rsidRDefault="001519D8" w:rsidP="001519D8">
      <w:pPr>
        <w:ind w:left="840" w:hangingChars="400" w:hanging="840"/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</w:t>
      </w:r>
      <w:r w:rsidRPr="00BE24DF">
        <w:rPr>
          <w:rFonts w:ascii="Meiryo UI" w:eastAsia="Meiryo UI" w:hAnsi="Meiryo UI" w:cs="Meiryo UI" w:hint="eastAsia"/>
          <w:spacing w:val="29"/>
          <w:kern w:val="0"/>
          <w:fitText w:val="1680" w:id="1557406977"/>
        </w:rPr>
        <w:t>仕事への影響</w:t>
      </w:r>
      <w:r w:rsidRPr="00BE24DF">
        <w:rPr>
          <w:rFonts w:ascii="Meiryo UI" w:eastAsia="Meiryo UI" w:hAnsi="Meiryo UI" w:cs="Meiryo UI" w:hint="eastAsia"/>
          <w:spacing w:val="-2"/>
          <w:kern w:val="0"/>
          <w:fitText w:val="1680" w:id="1557406977"/>
        </w:rPr>
        <w:t>：</w:t>
      </w:r>
      <w:r w:rsidRPr="00BE24DF">
        <w:rPr>
          <w:rFonts w:ascii="Meiryo UI" w:eastAsia="Meiryo UI" w:hAnsi="Meiryo UI" w:cs="Meiryo UI" w:hint="eastAsia"/>
        </w:rPr>
        <w:t>□欠勤や遅刻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□職場で酒の臭い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□能率の低下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□ミス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□事故</w:t>
      </w:r>
    </w:p>
    <w:p w:rsidR="001519D8" w:rsidRPr="00BE24DF" w:rsidRDefault="001519D8" w:rsidP="001519D8">
      <w:pPr>
        <w:ind w:leftChars="400" w:left="840" w:firstLineChars="500" w:firstLine="1050"/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□人間関係の悪化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Pr="00BE24DF">
        <w:rPr>
          <w:rFonts w:ascii="Meiryo UI" w:eastAsia="Meiryo UI" w:hAnsi="Meiryo UI" w:cs="Meiryo UI" w:hint="eastAsia"/>
        </w:rPr>
        <w:t>□失職</w:t>
      </w:r>
    </w:p>
    <w:p w:rsidR="001519D8" w:rsidRDefault="001519D8" w:rsidP="001519D8">
      <w:pPr>
        <w:jc w:val="left"/>
        <w:rPr>
          <w:rFonts w:ascii="Meiryo UI" w:eastAsia="Meiryo UI" w:hAnsi="Meiryo UI" w:cs="Meiryo UI"/>
        </w:rPr>
      </w:pPr>
      <w:r w:rsidRPr="00BE24DF">
        <w:rPr>
          <w:rFonts w:ascii="Meiryo UI" w:eastAsia="Meiryo UI" w:hAnsi="Meiryo UI" w:cs="Meiryo UI" w:hint="eastAsia"/>
        </w:rPr>
        <w:t>・</w:t>
      </w:r>
      <w:r w:rsidRPr="00BE24DF">
        <w:rPr>
          <w:rFonts w:ascii="Meiryo UI" w:eastAsia="Meiryo UI" w:hAnsi="Meiryo UI" w:cs="Meiryo UI" w:hint="eastAsia"/>
          <w:spacing w:val="22"/>
          <w:w w:val="88"/>
          <w:kern w:val="0"/>
          <w:fitText w:val="1680" w:id="1557406978"/>
        </w:rPr>
        <w:t>飲酒上のできごと</w:t>
      </w:r>
      <w:r w:rsidR="00DC6950" w:rsidRPr="00BE24DF">
        <w:rPr>
          <w:rFonts w:ascii="Meiryo UI" w:eastAsia="Meiryo UI" w:hAnsi="Meiryo UI" w:cs="Meiryo UI" w:hint="eastAsia"/>
          <w:w w:val="88"/>
          <w:kern w:val="0"/>
          <w:fitText w:val="1680" w:id="1557406978"/>
        </w:rPr>
        <w:t>：</w:t>
      </w:r>
      <w:r w:rsidR="00DC6950" w:rsidRPr="00BE24DF">
        <w:rPr>
          <w:rFonts w:ascii="Meiryo UI" w:eastAsia="Meiryo UI" w:hAnsi="Meiryo UI" w:cs="Meiryo UI" w:hint="eastAsia"/>
        </w:rPr>
        <w:t>□飲酒運転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="00DC6950" w:rsidRPr="00BE24DF">
        <w:rPr>
          <w:rFonts w:ascii="Meiryo UI" w:eastAsia="Meiryo UI" w:hAnsi="Meiryo UI" w:cs="Meiryo UI" w:hint="eastAsia"/>
        </w:rPr>
        <w:t>□転倒</w:t>
      </w:r>
      <w:r w:rsidR="00A353C9" w:rsidRPr="00BE24DF">
        <w:rPr>
          <w:rFonts w:ascii="Meiryo UI" w:eastAsia="Meiryo UI" w:hAnsi="Meiryo UI" w:cs="Meiryo UI" w:hint="eastAsia"/>
        </w:rPr>
        <w:t>・</w:t>
      </w:r>
      <w:r w:rsidR="00DC6950" w:rsidRPr="00BE24DF">
        <w:rPr>
          <w:rFonts w:ascii="Meiryo UI" w:eastAsia="Meiryo UI" w:hAnsi="Meiryo UI" w:cs="Meiryo UI" w:hint="eastAsia"/>
        </w:rPr>
        <w:t>転落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="00DC6950" w:rsidRPr="00BE24DF">
        <w:rPr>
          <w:rFonts w:ascii="Meiryo UI" w:eastAsia="Meiryo UI" w:hAnsi="Meiryo UI" w:cs="Meiryo UI" w:hint="eastAsia"/>
        </w:rPr>
        <w:t>□救急車の利用</w:t>
      </w:r>
      <w:r w:rsidR="00A353C9" w:rsidRPr="00BE24DF">
        <w:rPr>
          <w:rFonts w:ascii="Meiryo UI" w:eastAsia="Meiryo UI" w:hAnsi="Meiryo UI" w:cs="Meiryo UI" w:hint="eastAsia"/>
        </w:rPr>
        <w:t xml:space="preserve">　</w:t>
      </w:r>
      <w:r w:rsidR="00DC6950" w:rsidRPr="00BE24DF">
        <w:rPr>
          <w:rFonts w:ascii="Meiryo UI" w:eastAsia="Meiryo UI" w:hAnsi="Meiryo UI" w:cs="Meiryo UI" w:hint="eastAsia"/>
        </w:rPr>
        <w:t>□ケンカ</w:t>
      </w:r>
    </w:p>
    <w:p w:rsidR="00BE24DF" w:rsidRPr="00BE24DF" w:rsidRDefault="00BE24DF" w:rsidP="001519D8">
      <w:pPr>
        <w:jc w:val="left"/>
        <w:rPr>
          <w:rFonts w:ascii="Meiryo UI" w:eastAsia="Meiryo UI" w:hAnsi="Meiryo UI" w:cs="Meiryo UI"/>
        </w:rPr>
      </w:pPr>
    </w:p>
    <w:p w:rsidR="00F70967" w:rsidRPr="00BE24DF" w:rsidRDefault="00F7096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□３．健診の受診者</w:t>
      </w:r>
    </w:p>
    <w:p w:rsidR="00F70967" w:rsidRPr="00BE24DF" w:rsidRDefault="00AC12E7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lastRenderedPageBreak/>
        <w:t>３．</w:t>
      </w:r>
      <w:r w:rsidR="0005759C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スクリーニングの概要について</w:t>
      </w:r>
    </w:p>
    <w:p w:rsidR="00F70967" w:rsidRPr="00BE24DF" w:rsidRDefault="0005759C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ＣＡＧＥかＡＵＤＩＴ－Ｃの選択</w:t>
      </w:r>
    </w:p>
    <w:p w:rsidR="0005759C" w:rsidRDefault="005E6C5C">
      <w:pPr>
        <w:rPr>
          <w:noProof/>
        </w:rPr>
      </w:pPr>
      <w:r w:rsidRPr="005E6C5C">
        <w:rPr>
          <w:noProof/>
        </w:rPr>
        <w:drawing>
          <wp:inline distT="0" distB="0" distL="0" distR="0" wp14:anchorId="19FF6A2F" wp14:editId="769956F4">
            <wp:extent cx="5760720" cy="28856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6" w:rsidRPr="00BE24DF" w:rsidRDefault="00AC12E7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４．</w:t>
      </w:r>
      <w:r w:rsidR="00C74576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フローチャート</w:t>
      </w:r>
    </w:p>
    <w:p w:rsidR="0048374E" w:rsidRPr="00BE24DF" w:rsidRDefault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ＣＡＧＥもしくはＡＵＤＩＴ－Ｃのどちらかを選択。</w:t>
      </w:r>
    </w:p>
    <w:p w:rsidR="0048374E" w:rsidRDefault="00367E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352880</wp:posOffset>
            </wp:positionH>
            <wp:positionV relativeFrom="paragraph">
              <wp:posOffset>42886</wp:posOffset>
            </wp:positionV>
            <wp:extent cx="4899546" cy="4006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26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Default="0048374E">
      <w:pPr>
        <w:rPr>
          <w:noProof/>
        </w:rPr>
      </w:pPr>
    </w:p>
    <w:p w:rsidR="0048374E" w:rsidRPr="00BE24DF" w:rsidRDefault="00AC12E7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lastRenderedPageBreak/>
        <w:t>５．</w:t>
      </w:r>
      <w:r w:rsidR="0005759C"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t>スクリーニング</w:t>
      </w:r>
    </w:p>
    <w:p w:rsidR="0005759C" w:rsidRPr="00BE24DF" w:rsidRDefault="007C406D">
      <w:pPr>
        <w:rPr>
          <w:rFonts w:ascii="Meiryo UI" w:eastAsia="Meiryo UI" w:hAnsi="Meiryo UI" w:cs="Meiryo UI"/>
          <w:noProof/>
          <w:u w:val="single"/>
        </w:rPr>
      </w:pPr>
      <w:r w:rsidRPr="00BE24DF">
        <w:rPr>
          <w:rFonts w:ascii="Meiryo UI" w:eastAsia="Meiryo UI" w:hAnsi="Meiryo UI" w:cs="Meiryo UI" w:hint="eastAsia"/>
          <w:noProof/>
          <w:u w:val="single"/>
        </w:rPr>
        <w:t>ＣＡＧＥ</w:t>
      </w:r>
      <w:r w:rsidR="00367E87" w:rsidRPr="00BE24DF">
        <w:rPr>
          <w:rFonts w:ascii="Meiryo UI" w:eastAsia="Meiryo UI" w:hAnsi="Meiryo UI" w:cs="Meiryo UI" w:hint="eastAsia"/>
          <w:noProof/>
          <w:u w:val="single"/>
        </w:rPr>
        <w:t xml:space="preserve">　　－Ｅwing　JAによるー</w:t>
      </w:r>
    </w:p>
    <w:p w:rsidR="007C406D" w:rsidRPr="00BE24DF" w:rsidRDefault="00367E87">
      <w:pPr>
        <w:rPr>
          <w:rFonts w:ascii="Meiryo UI" w:eastAsia="Meiryo UI" w:hAnsi="Meiryo UI" w:cs="Meiryo UI"/>
          <w:noProof/>
          <w:u w:val="single"/>
        </w:rPr>
      </w:pPr>
      <w:r w:rsidRPr="00BE24DF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3ED30" wp14:editId="656F1AE9">
                <wp:simplePos x="0" y="0"/>
                <wp:positionH relativeFrom="column">
                  <wp:posOffset>11686</wp:posOffset>
                </wp:positionH>
                <wp:positionV relativeFrom="paragraph">
                  <wp:posOffset>111125</wp:posOffset>
                </wp:positionV>
                <wp:extent cx="5827423" cy="1323833"/>
                <wp:effectExtent l="0" t="0" r="2095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423" cy="132383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FE" w:rsidRPr="00216AFB" w:rsidRDefault="00FE09FE" w:rsidP="00367E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過去に次の経験がありましたか？</w:t>
                            </w:r>
                          </w:p>
                          <w:p w:rsidR="00FE09FE" w:rsidRPr="00216AFB" w:rsidRDefault="00FE09FE" w:rsidP="00367E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</w:rPr>
                              <w:t>１．飲酒量を減らさなければならないと感じたこと・・・・・・・・・・・□ある　　□ない</w:t>
                            </w:r>
                          </w:p>
                          <w:p w:rsidR="00FE09FE" w:rsidRPr="00216AFB" w:rsidRDefault="00FE09FE" w:rsidP="00367E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</w:rPr>
                              <w:t>２．他人があなたの飲酒を非難するので、気にさわったこと・・・・・・・□ある　　□ない</w:t>
                            </w:r>
                          </w:p>
                          <w:p w:rsidR="00FE09FE" w:rsidRPr="00216AFB" w:rsidRDefault="00FE09FE" w:rsidP="00367E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</w:rPr>
                              <w:t>３．自分の飲酒について、悪いとか申し訳ないと感じたこと・・・・・・・□ある　　□ない</w:t>
                            </w:r>
                          </w:p>
                          <w:p w:rsidR="00FE09FE" w:rsidRPr="00216AFB" w:rsidRDefault="00FE09FE" w:rsidP="00367E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</w:rPr>
                              <w:t>４．神経を落ち着かせたり二日酔いを治すために「迎え酒」をしたこと・・□ある　　□ない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.9pt;margin-top:8.75pt;width:458.85pt;height:10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" fillcolor="white [3201]" strokecolor="black [3213]" strokeweight=".25pt">
                <v:textbox>
                  <w:txbxContent>
                    <w:p w:rsidR="00FE09FE" w:rsidRPr="00216AFB" w:rsidRDefault="00FE09FE" w:rsidP="00367E87">
                      <w:pPr>
                        <w:jc w:val="left"/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  <w:shd w:val="pct15" w:color="auto" w:fill="FFFFFF"/>
                        </w:rPr>
                        <w:t>過去に次の経験がありましたか？</w:t>
                      </w:r>
                    </w:p>
                    <w:p w:rsidR="00FE09FE" w:rsidRPr="00216AFB" w:rsidRDefault="00FE09FE" w:rsidP="00367E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</w:rPr>
                        <w:t>１．飲酒量を減らさなければならないと感じたこと・・・・・・・・・・・□ある　　□ない</w:t>
                      </w:r>
                    </w:p>
                    <w:p w:rsidR="00FE09FE" w:rsidRPr="00216AFB" w:rsidRDefault="00FE09FE" w:rsidP="00367E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</w:rPr>
                        <w:t>２．他人があなたの飲酒を非難するので、気にさわったこと・・・・・・・□ある　　□ない</w:t>
                      </w:r>
                    </w:p>
                    <w:p w:rsidR="00FE09FE" w:rsidRPr="00216AFB" w:rsidRDefault="00FE09FE" w:rsidP="00367E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</w:rPr>
                        <w:t>３．自分の飲酒について、悪いとか申し訳ないと感じたこと・・・・・・・□ある　　□ない</w:t>
                      </w:r>
                    </w:p>
                    <w:p w:rsidR="00FE09FE" w:rsidRPr="00216AFB" w:rsidRDefault="00FE09FE" w:rsidP="00367E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</w:rPr>
                        <w:t>４．神経を落ち着かせたり二日酔いを治すために「迎え酒」をしたこと・・□ある　　□ない</w:t>
                      </w:r>
                    </w:p>
                  </w:txbxContent>
                </v:textbox>
              </v:rect>
            </w:pict>
          </mc:Fallback>
        </mc:AlternateContent>
      </w:r>
    </w:p>
    <w:p w:rsidR="007C406D" w:rsidRPr="00BE24DF" w:rsidRDefault="007C406D">
      <w:pPr>
        <w:rPr>
          <w:rFonts w:ascii="Meiryo UI" w:eastAsia="Meiryo UI" w:hAnsi="Meiryo UI" w:cs="Meiryo UI"/>
          <w:noProof/>
          <w:u w:val="single"/>
        </w:rPr>
      </w:pPr>
    </w:p>
    <w:p w:rsidR="007C406D" w:rsidRPr="00BE24DF" w:rsidRDefault="007C406D">
      <w:pPr>
        <w:rPr>
          <w:rFonts w:ascii="Meiryo UI" w:eastAsia="Meiryo UI" w:hAnsi="Meiryo UI" w:cs="Meiryo UI"/>
          <w:noProof/>
          <w:u w:val="single"/>
        </w:rPr>
      </w:pPr>
    </w:p>
    <w:p w:rsidR="007C406D" w:rsidRPr="00BE24DF" w:rsidRDefault="007C406D">
      <w:pPr>
        <w:rPr>
          <w:rFonts w:ascii="Meiryo UI" w:eastAsia="Meiryo UI" w:hAnsi="Meiryo UI" w:cs="Meiryo UI"/>
          <w:noProof/>
          <w:u w:val="single"/>
        </w:rPr>
      </w:pPr>
    </w:p>
    <w:p w:rsidR="007C406D" w:rsidRPr="00BE24DF" w:rsidRDefault="007C406D">
      <w:pPr>
        <w:rPr>
          <w:rFonts w:ascii="Meiryo UI" w:eastAsia="Meiryo UI" w:hAnsi="Meiryo UI" w:cs="Meiryo UI"/>
          <w:noProof/>
          <w:u w:val="single"/>
        </w:rPr>
      </w:pPr>
    </w:p>
    <w:p w:rsidR="007C406D" w:rsidRPr="00BE24DF" w:rsidRDefault="007C406D">
      <w:pPr>
        <w:rPr>
          <w:rFonts w:ascii="Meiryo UI" w:eastAsia="Meiryo UI" w:hAnsi="Meiryo UI" w:cs="Meiryo UI"/>
          <w:noProof/>
          <w:u w:val="single"/>
        </w:rPr>
      </w:pPr>
    </w:p>
    <w:p w:rsidR="00367E87" w:rsidRPr="00BE24DF" w:rsidRDefault="00F91182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78763" wp14:editId="5E91A2AD">
                <wp:simplePos x="0" y="0"/>
                <wp:positionH relativeFrom="column">
                  <wp:posOffset>-16188</wp:posOffset>
                </wp:positionH>
                <wp:positionV relativeFrom="paragraph">
                  <wp:posOffset>213360</wp:posOffset>
                </wp:positionV>
                <wp:extent cx="914400" cy="340995"/>
                <wp:effectExtent l="0" t="0" r="19050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09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9FE" w:rsidRPr="00216AFB" w:rsidRDefault="00FE09FE" w:rsidP="00367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判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4" style="position:absolute;left:0;text-align:left;margin-left:-1.25pt;margin-top:16.8pt;width:1in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" fillcolor="#eeece1 [3214]" strokecolor="#243f60 [1604]" strokeweight="2pt">
                <v:textbox>
                  <w:txbxContent>
                    <w:p w:rsidR="00FE09FE" w:rsidRPr="00216AFB" w:rsidRDefault="00FE09FE" w:rsidP="00367E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判　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06D" w:rsidRPr="00BE24DF" w:rsidRDefault="00367E87" w:rsidP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　　　　　</w:t>
      </w:r>
      <w:r w:rsidR="00F91182">
        <w:rPr>
          <w:rFonts w:ascii="Meiryo UI" w:eastAsia="Meiryo UI" w:hAnsi="Meiryo UI" w:cs="Meiryo UI" w:hint="eastAsia"/>
          <w:noProof/>
        </w:rPr>
        <w:t xml:space="preserve">　　　　　　　</w:t>
      </w:r>
      <w:r w:rsidRPr="00BE24DF">
        <w:rPr>
          <w:rFonts w:ascii="Meiryo UI" w:eastAsia="Meiryo UI" w:hAnsi="Meiryo UI" w:cs="Meiryo UI" w:hint="eastAsia"/>
          <w:noProof/>
        </w:rPr>
        <w:t xml:space="preserve">　4項目の中で、該当する項目数</w:t>
      </w:r>
    </w:p>
    <w:p w:rsidR="00367E87" w:rsidRPr="00BE24DF" w:rsidRDefault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</w:t>
      </w:r>
    </w:p>
    <w:p w:rsidR="007C406D" w:rsidRPr="00BE24DF" w:rsidRDefault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2項目以上　　「アルコール依存症の疑い」　⇒　ＩＣＤ１０へ</w:t>
      </w:r>
    </w:p>
    <w:p w:rsidR="00367E87" w:rsidRPr="00BE24DF" w:rsidRDefault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1項目　　　　「危険な飲酒」　⇒　節酒指導が必要</w:t>
      </w:r>
    </w:p>
    <w:p w:rsidR="00367E87" w:rsidRPr="00BE24DF" w:rsidRDefault="00367E87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0項目　　　　「危険の少ない飲酒」⇒年1回チェックを</w:t>
      </w:r>
    </w:p>
    <w:p w:rsidR="00460135" w:rsidRPr="00BE24DF" w:rsidRDefault="00460135">
      <w:pPr>
        <w:rPr>
          <w:rFonts w:ascii="Meiryo UI" w:eastAsia="Meiryo UI" w:hAnsi="Meiryo UI" w:cs="Meiryo UI"/>
          <w:noProof/>
        </w:rPr>
      </w:pPr>
    </w:p>
    <w:p w:rsidR="0048374E" w:rsidRPr="00BE24DF" w:rsidRDefault="007C406D">
      <w:pPr>
        <w:rPr>
          <w:rFonts w:ascii="Meiryo UI" w:eastAsia="Meiryo UI" w:hAnsi="Meiryo UI" w:cs="Meiryo UI"/>
          <w:noProof/>
          <w:u w:val="single"/>
        </w:rPr>
      </w:pPr>
      <w:r w:rsidRPr="00BE24DF">
        <w:rPr>
          <w:rFonts w:ascii="Meiryo UI" w:eastAsia="Meiryo UI" w:hAnsi="Meiryo UI" w:cs="Meiryo UI" w:hint="eastAsia"/>
          <w:noProof/>
          <w:u w:val="single"/>
        </w:rPr>
        <w:t>ＡＵＤＩＴ－Ｃ</w:t>
      </w:r>
    </w:p>
    <w:tbl>
      <w:tblPr>
        <w:tblStyle w:val="a5"/>
        <w:tblpPr w:leftFromText="142" w:rightFromText="142" w:vertAnchor="text" w:horzAnchor="margin" w:tblpX="-494" w:tblpY="11"/>
        <w:tblW w:w="10100" w:type="dxa"/>
        <w:tblLayout w:type="fixed"/>
        <w:tblLook w:val="04A0" w:firstRow="1" w:lastRow="0" w:firstColumn="1" w:lastColumn="0" w:noHBand="0" w:noVBand="1"/>
      </w:tblPr>
      <w:tblGrid>
        <w:gridCol w:w="392"/>
        <w:gridCol w:w="3896"/>
        <w:gridCol w:w="1134"/>
        <w:gridCol w:w="1276"/>
        <w:gridCol w:w="1134"/>
        <w:gridCol w:w="1134"/>
        <w:gridCol w:w="1134"/>
      </w:tblGrid>
      <w:tr w:rsidR="00667303" w:rsidRPr="00BE24DF" w:rsidTr="00667303">
        <w:tc>
          <w:tcPr>
            <w:tcW w:w="392" w:type="dxa"/>
          </w:tcPr>
          <w:p w:rsidR="00667303" w:rsidRPr="00BE24DF" w:rsidRDefault="00667303" w:rsidP="0066730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389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0点</w:t>
            </w:r>
          </w:p>
        </w:tc>
        <w:tc>
          <w:tcPr>
            <w:tcW w:w="127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1点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2点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3点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4点</w:t>
            </w:r>
          </w:p>
        </w:tc>
      </w:tr>
      <w:tr w:rsidR="00667303" w:rsidRPr="00BE24DF" w:rsidTr="00667303">
        <w:tc>
          <w:tcPr>
            <w:tcW w:w="392" w:type="dxa"/>
          </w:tcPr>
          <w:p w:rsidR="00667303" w:rsidRPr="00BE24DF" w:rsidRDefault="00667303" w:rsidP="00667303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１</w:t>
            </w:r>
          </w:p>
        </w:tc>
        <w:tc>
          <w:tcPr>
            <w:tcW w:w="389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あなたはアルコール含有飲料をどのくらいの頻度で飲みますか？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飲まない</w:t>
            </w:r>
          </w:p>
        </w:tc>
        <w:tc>
          <w:tcPr>
            <w:tcW w:w="127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月に一度以下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月に</w:t>
            </w:r>
          </w:p>
          <w:p w:rsidR="00667303" w:rsidRPr="00BE24DF" w:rsidRDefault="00667303" w:rsidP="00A353C9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2</w:t>
            </w:r>
            <w:r w:rsidR="00A353C9" w:rsidRPr="00BE24DF">
              <w:rPr>
                <w:rFonts w:ascii="Meiryo UI" w:eastAsia="Meiryo UI" w:hAnsi="Meiryo UI" w:cs="Meiryo UI" w:hint="eastAsia"/>
                <w:noProof/>
              </w:rPr>
              <w:t>～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4度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週に</w:t>
            </w:r>
          </w:p>
          <w:p w:rsidR="00667303" w:rsidRPr="00BE24DF" w:rsidRDefault="00A353C9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2～</w:t>
            </w:r>
            <w:r w:rsidR="00667303" w:rsidRPr="00BE24DF">
              <w:rPr>
                <w:rFonts w:ascii="Meiryo UI" w:eastAsia="Meiryo UI" w:hAnsi="Meiryo UI" w:cs="Meiryo UI" w:hint="eastAsia"/>
                <w:noProof/>
              </w:rPr>
              <w:t>3度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週に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4度以上</w:t>
            </w:r>
          </w:p>
        </w:tc>
      </w:tr>
      <w:tr w:rsidR="00667303" w:rsidRPr="00BE24DF" w:rsidTr="00667303">
        <w:tc>
          <w:tcPr>
            <w:tcW w:w="392" w:type="dxa"/>
          </w:tcPr>
          <w:p w:rsidR="00667303" w:rsidRPr="00BE24DF" w:rsidRDefault="00667303" w:rsidP="00667303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２</w:t>
            </w:r>
          </w:p>
        </w:tc>
        <w:tc>
          <w:tcPr>
            <w:tcW w:w="389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飲酒するとき、通常どのくらいの量を飲みますか（以下ドリンクの目安）</w:t>
            </w:r>
          </w:p>
          <w:p w:rsidR="00782113" w:rsidRPr="00BE24DF" w:rsidRDefault="0078211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</w:p>
          <w:p w:rsidR="00667303" w:rsidRPr="00BE24DF" w:rsidRDefault="00667303" w:rsidP="00782113">
            <w:pPr>
              <w:spacing w:line="30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日本酒　</w:t>
            </w:r>
            <w:r w:rsidR="00782113"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　　</w:t>
            </w: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1合＝2ドリンク</w:t>
            </w:r>
          </w:p>
          <w:p w:rsidR="00667303" w:rsidRPr="00BE24DF" w:rsidRDefault="00782113" w:rsidP="00782113">
            <w:pPr>
              <w:spacing w:line="30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ビール</w:t>
            </w:r>
            <w:r w:rsidR="00667303"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　　</w:t>
            </w:r>
            <w:r w:rsidR="00667303"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大ビン1本＝2.5ドリンク</w:t>
            </w:r>
          </w:p>
          <w:p w:rsidR="00667303" w:rsidRPr="00BE24DF" w:rsidRDefault="00667303" w:rsidP="00782113">
            <w:pPr>
              <w:spacing w:line="30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ウイスキー</w:t>
            </w:r>
            <w:r w:rsidR="00782113"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水割りダブル1杯＝２ドリンク</w:t>
            </w:r>
          </w:p>
          <w:p w:rsidR="00667303" w:rsidRPr="00BE24DF" w:rsidRDefault="00782113" w:rsidP="00667303">
            <w:pPr>
              <w:spacing w:line="32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焼酎　　　お湯割り１杯＝1ドリンク</w:t>
            </w:r>
          </w:p>
          <w:p w:rsidR="00782113" w:rsidRPr="00BE24DF" w:rsidRDefault="00782113" w:rsidP="00667303">
            <w:pPr>
              <w:spacing w:line="32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ワイン　　グラス１杯＝1.5ドリンク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1</w:t>
            </w:r>
            <w:r w:rsidR="00C57020" w:rsidRPr="00BE24DF">
              <w:rPr>
                <w:rFonts w:ascii="Meiryo UI" w:eastAsia="Meiryo UI" w:hAnsi="Meiryo UI" w:cs="Meiryo UI" w:hint="eastAsia"/>
                <w:noProof/>
              </w:rPr>
              <w:t>～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2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ドリンク</w:t>
            </w:r>
          </w:p>
        </w:tc>
        <w:tc>
          <w:tcPr>
            <w:tcW w:w="1276" w:type="dxa"/>
          </w:tcPr>
          <w:p w:rsidR="00667303" w:rsidRPr="00BE24DF" w:rsidRDefault="00C57020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3～</w:t>
            </w:r>
            <w:r w:rsidR="00667303" w:rsidRPr="00BE24DF">
              <w:rPr>
                <w:rFonts w:ascii="Meiryo UI" w:eastAsia="Meiryo UI" w:hAnsi="Meiryo UI" w:cs="Meiryo UI" w:hint="eastAsia"/>
                <w:noProof/>
              </w:rPr>
              <w:t>4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ドリンク</w:t>
            </w:r>
          </w:p>
        </w:tc>
        <w:tc>
          <w:tcPr>
            <w:tcW w:w="1134" w:type="dxa"/>
          </w:tcPr>
          <w:p w:rsidR="00667303" w:rsidRPr="00BE24DF" w:rsidRDefault="00C57020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5～</w:t>
            </w:r>
            <w:r w:rsidR="00667303" w:rsidRPr="00BE24DF">
              <w:rPr>
                <w:rFonts w:ascii="Meiryo UI" w:eastAsia="Meiryo UI" w:hAnsi="Meiryo UI" w:cs="Meiryo UI" w:hint="eastAsia"/>
                <w:noProof/>
              </w:rPr>
              <w:t>6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ドリンク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7</w:t>
            </w:r>
            <w:r w:rsidR="00C57020" w:rsidRPr="00BE24DF">
              <w:rPr>
                <w:rFonts w:ascii="Meiryo UI" w:eastAsia="Meiryo UI" w:hAnsi="Meiryo UI" w:cs="Meiryo UI" w:hint="eastAsia"/>
                <w:noProof/>
              </w:rPr>
              <w:t>～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9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ドリンク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10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ドリンク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以上</w:t>
            </w:r>
          </w:p>
        </w:tc>
      </w:tr>
      <w:tr w:rsidR="00667303" w:rsidRPr="00BE24DF" w:rsidTr="00667303">
        <w:tc>
          <w:tcPr>
            <w:tcW w:w="392" w:type="dxa"/>
          </w:tcPr>
          <w:p w:rsidR="00667303" w:rsidRPr="00BE24DF" w:rsidRDefault="00667303" w:rsidP="00667303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３</w:t>
            </w:r>
          </w:p>
        </w:tc>
        <w:tc>
          <w:tcPr>
            <w:tcW w:w="3896" w:type="dxa"/>
          </w:tcPr>
          <w:p w:rsidR="00667303" w:rsidRPr="00BE24DF" w:rsidRDefault="00A93B8F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一度に６ドリンク以上飲酒することがどのくらいの頻度でありますか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ない</w:t>
            </w:r>
          </w:p>
        </w:tc>
        <w:tc>
          <w:tcPr>
            <w:tcW w:w="1276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月に</w:t>
            </w:r>
          </w:p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一度未満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月に一度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週に一度</w:t>
            </w:r>
          </w:p>
        </w:tc>
        <w:tc>
          <w:tcPr>
            <w:tcW w:w="1134" w:type="dxa"/>
          </w:tcPr>
          <w:p w:rsidR="00667303" w:rsidRPr="00BE24DF" w:rsidRDefault="00667303" w:rsidP="00667303">
            <w:pPr>
              <w:spacing w:line="320" w:lineRule="exac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ほぼ毎日</w:t>
            </w:r>
          </w:p>
        </w:tc>
      </w:tr>
    </w:tbl>
    <w:p w:rsidR="0048374E" w:rsidRPr="00BE24DF" w:rsidRDefault="00BE24DF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164F2" wp14:editId="43DA8768">
                <wp:simplePos x="0" y="0"/>
                <wp:positionH relativeFrom="column">
                  <wp:posOffset>13335</wp:posOffset>
                </wp:positionH>
                <wp:positionV relativeFrom="paragraph">
                  <wp:posOffset>2814320</wp:posOffset>
                </wp:positionV>
                <wp:extent cx="914400" cy="340995"/>
                <wp:effectExtent l="0" t="0" r="19050" b="2095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099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9FE" w:rsidRPr="00216AFB" w:rsidRDefault="00FE09FE" w:rsidP="00460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A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判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1.05pt;margin-top:221.6pt;width:1in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" fillcolor="#eeece1" strokecolor="#385d8a" strokeweight="2pt">
                <v:textbox>
                  <w:txbxContent>
                    <w:p w:rsidR="00FE09FE" w:rsidRPr="00216AFB" w:rsidRDefault="00FE09FE" w:rsidP="0046013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16A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判　定</w:t>
                      </w:r>
                    </w:p>
                  </w:txbxContent>
                </v:textbox>
              </v:roundrect>
            </w:pict>
          </mc:Fallback>
        </mc:AlternateContent>
      </w:r>
      <w:r w:rsidR="00460135" w:rsidRPr="00BE24DF">
        <w:rPr>
          <w:rFonts w:ascii="Meiryo UI" w:eastAsia="Meiryo UI" w:hAnsi="Meiryo UI" w:cs="Meiryo UI" w:hint="eastAsia"/>
          <w:noProof/>
        </w:rPr>
        <w:t xml:space="preserve">　　　　　　　　　　　　</w:t>
      </w:r>
    </w:p>
    <w:p w:rsidR="00460135" w:rsidRPr="00BE24DF" w:rsidRDefault="00460135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　　　　　</w:t>
      </w:r>
      <w:r w:rsidR="00BE24DF">
        <w:rPr>
          <w:rFonts w:ascii="Meiryo UI" w:eastAsia="Meiryo UI" w:hAnsi="Meiryo UI" w:cs="Meiryo UI" w:hint="eastAsia"/>
          <w:noProof/>
        </w:rPr>
        <w:t xml:space="preserve">　　　　　　　　</w:t>
      </w:r>
      <w:r w:rsidRPr="00BE24DF">
        <w:rPr>
          <w:rFonts w:ascii="Meiryo UI" w:eastAsia="Meiryo UI" w:hAnsi="Meiryo UI" w:cs="Meiryo UI" w:hint="eastAsia"/>
          <w:noProof/>
        </w:rPr>
        <w:t>3項目の合計点数</w:t>
      </w:r>
    </w:p>
    <w:p w:rsidR="00460135" w:rsidRPr="00BE24DF" w:rsidRDefault="00460135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8036E" wp14:editId="34E86FDF">
                <wp:simplePos x="0" y="0"/>
                <wp:positionH relativeFrom="column">
                  <wp:posOffset>11686</wp:posOffset>
                </wp:positionH>
                <wp:positionV relativeFrom="paragraph">
                  <wp:posOffset>162806</wp:posOffset>
                </wp:positionV>
                <wp:extent cx="1815152" cy="614150"/>
                <wp:effectExtent l="0" t="0" r="139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61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FE" w:rsidRPr="00BE24DF" w:rsidRDefault="00FE09FE" w:rsidP="0046013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男性が、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5点以上</w:t>
                            </w:r>
                          </w:p>
                          <w:p w:rsidR="00FE09FE" w:rsidRPr="00BE24DF" w:rsidRDefault="00FE09FE" w:rsidP="0046013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女性が、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3点以上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.9pt;margin-top:12.8pt;width:142.95pt;height: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" fillcolor="white [3201]" strokecolor="#f79646 [3209]" strokeweight="2pt">
                <v:textbox>
                  <w:txbxContent>
                    <w:p w:rsidR="00FE09FE" w:rsidRPr="00BE24DF" w:rsidRDefault="00FE09FE" w:rsidP="00460135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男性が、</w:t>
                      </w: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>5点以上</w:t>
                      </w:r>
                    </w:p>
                    <w:p w:rsidR="00FE09FE" w:rsidRPr="00BE24DF" w:rsidRDefault="00FE09FE" w:rsidP="00460135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女性が、</w:t>
                      </w: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>3点以上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</w:p>
    <w:p w:rsidR="00460135" w:rsidRPr="00BE24DF" w:rsidRDefault="00460135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8A0D7" wp14:editId="4FDF4859">
                <wp:simplePos x="0" y="0"/>
                <wp:positionH relativeFrom="column">
                  <wp:posOffset>1963316</wp:posOffset>
                </wp:positionH>
                <wp:positionV relativeFrom="paragraph">
                  <wp:posOffset>70684</wp:posOffset>
                </wp:positionV>
                <wp:extent cx="3712191" cy="368385"/>
                <wp:effectExtent l="0" t="0" r="317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368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FE" w:rsidRPr="00BE24DF" w:rsidRDefault="00FE09FE" w:rsidP="004601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「危険な飲酒」又は「アルコール依存症」　⇒ＩＣＤ－１０へ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37" style="position:absolute;left:0;text-align:left;margin-left:154.6pt;margin-top:5.55pt;width:292.3pt;height:2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" fillcolor="white [3201]" stroked="f" strokeweight="2pt">
                <v:textbox>
                  <w:txbxContent>
                    <w:p w:rsidR="00FE09FE" w:rsidRPr="00BE24DF" w:rsidRDefault="00FE09FE" w:rsidP="00460135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「危険な飲酒」又は「アルコール依存症」　⇒ＩＣＤ－１０へ</w:t>
                      </w:r>
                    </w:p>
                  </w:txbxContent>
                </v:textbox>
              </v:rect>
            </w:pict>
          </mc:Fallback>
        </mc:AlternateContent>
      </w:r>
    </w:p>
    <w:p w:rsidR="00367E87" w:rsidRPr="00BE24DF" w:rsidRDefault="00367E87">
      <w:pPr>
        <w:rPr>
          <w:rFonts w:ascii="Meiryo UI" w:eastAsia="Meiryo UI" w:hAnsi="Meiryo UI" w:cs="Meiryo UI"/>
          <w:noProof/>
        </w:rPr>
      </w:pPr>
    </w:p>
    <w:p w:rsidR="00367E87" w:rsidRPr="00BE24DF" w:rsidRDefault="00367E87">
      <w:pPr>
        <w:rPr>
          <w:rFonts w:ascii="Meiryo UI" w:eastAsia="Meiryo UI" w:hAnsi="Meiryo UI" w:cs="Meiryo UI"/>
          <w:noProof/>
        </w:rPr>
      </w:pPr>
    </w:p>
    <w:p w:rsidR="00367E87" w:rsidRPr="00BE24DF" w:rsidRDefault="00460135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75BEB" wp14:editId="1DBE1B31">
                <wp:simplePos x="0" y="0"/>
                <wp:positionH relativeFrom="column">
                  <wp:posOffset>2083748</wp:posOffset>
                </wp:positionH>
                <wp:positionV relativeFrom="paragraph">
                  <wp:posOffset>203200</wp:posOffset>
                </wp:positionV>
                <wp:extent cx="3697927" cy="3683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927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09FE" w:rsidRPr="00BE24DF" w:rsidRDefault="00FE09FE" w:rsidP="0046013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「危険の少ない飲酒」　⇒年１回チェックを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38" style="position:absolute;left:0;text-align:left;margin-left:164.05pt;margin-top:16pt;width:291.2pt;height:2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" fillcolor="window" stroked="f" strokeweight="2pt">
                <v:textbox>
                  <w:txbxContent>
                    <w:p w:rsidR="00FE09FE" w:rsidRPr="00BE24DF" w:rsidRDefault="00FE09FE" w:rsidP="00460135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「危険の少ない飲酒」　⇒年１回チェックを</w:t>
                      </w:r>
                    </w:p>
                  </w:txbxContent>
                </v:textbox>
              </v:rect>
            </w:pict>
          </mc:Fallback>
        </mc:AlternateContent>
      </w:r>
      <w:r w:rsidRPr="00BE24DF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5F1F5" wp14:editId="47BFFE99">
                <wp:simplePos x="0" y="0"/>
                <wp:positionH relativeFrom="column">
                  <wp:posOffset>13705</wp:posOffset>
                </wp:positionH>
                <wp:positionV relativeFrom="paragraph">
                  <wp:posOffset>96596</wp:posOffset>
                </wp:positionV>
                <wp:extent cx="1815152" cy="614150"/>
                <wp:effectExtent l="0" t="0" r="13970" b="146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6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9FE" w:rsidRPr="00BE24DF" w:rsidRDefault="00FE09FE" w:rsidP="0046013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男性が、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5点未満</w:t>
                            </w:r>
                          </w:p>
                          <w:p w:rsidR="00FE09FE" w:rsidRPr="00BE24DF" w:rsidRDefault="00FE09FE" w:rsidP="0046013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女性が、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3点未満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9" style="position:absolute;left:0;text-align:left;margin-left:1.1pt;margin-top:7.6pt;width:142.95pt;height:4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" fillcolor="window" strokecolor="#f79646" strokeweight="2pt">
                <v:textbox>
                  <w:txbxContent>
                    <w:p w:rsidR="00FE09FE" w:rsidRPr="00BE24DF" w:rsidRDefault="00FE09FE" w:rsidP="00460135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男性が、</w:t>
                      </w: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>5点未満</w:t>
                      </w:r>
                    </w:p>
                    <w:p w:rsidR="00FE09FE" w:rsidRPr="00BE24DF" w:rsidRDefault="00FE09FE" w:rsidP="00460135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女性が、</w:t>
                      </w: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>3点未満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</w:p>
    <w:p w:rsidR="00460135" w:rsidRPr="00BE24DF" w:rsidRDefault="00460135" w:rsidP="00460135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  <w:bdr w:val="single" w:sz="4" w:space="0" w:color="auto"/>
        </w:rPr>
        <w:lastRenderedPageBreak/>
        <w:t>６．診断（ＩＣＤ―１０）</w:t>
      </w:r>
    </w:p>
    <w:p w:rsidR="00DD24F3" w:rsidRPr="00BE24DF" w:rsidRDefault="00DD24F3" w:rsidP="00460135">
      <w:pPr>
        <w:rPr>
          <w:rFonts w:ascii="Meiryo UI" w:eastAsia="Meiryo UI" w:hAnsi="Meiryo UI" w:cs="Meiryo UI"/>
          <w:noProof/>
          <w:bdr w:val="single" w:sz="4" w:space="0" w:color="auto"/>
        </w:rPr>
      </w:pPr>
      <w:r w:rsidRPr="00BE24DF">
        <w:rPr>
          <w:rFonts w:ascii="Meiryo UI" w:eastAsia="Meiryo UI" w:hAnsi="Meiryo UI" w:cs="Meiryo UI" w:hint="eastAsia"/>
          <w:noProof/>
        </w:rPr>
        <w:t>ＣＡＧＥが2項目以上、ＡＵＤＩＴ－Ｃ　男性5点以上、女性3点以上の人は実施しましょう。</w:t>
      </w:r>
    </w:p>
    <w:p w:rsidR="00DD24F3" w:rsidRPr="00BE24DF" w:rsidRDefault="00DD24F3" w:rsidP="00460135">
      <w:pPr>
        <w:rPr>
          <w:rFonts w:ascii="Meiryo UI" w:eastAsia="Meiryo UI" w:hAnsi="Meiryo UI" w:cs="Meiryo UI"/>
          <w:noProof/>
          <w:bdr w:val="single" w:sz="4" w:space="0" w:color="auto"/>
        </w:rPr>
      </w:pPr>
    </w:p>
    <w:p w:rsidR="00460135" w:rsidRPr="00BE24DF" w:rsidRDefault="00460135" w:rsidP="00460135">
      <w:pPr>
        <w:rPr>
          <w:rFonts w:ascii="Meiryo UI" w:eastAsia="Meiryo UI" w:hAnsi="Meiryo UI" w:cs="Meiryo UI"/>
          <w:noProof/>
          <w:u w:val="single"/>
        </w:rPr>
      </w:pPr>
      <w:r w:rsidRPr="00BE24DF">
        <w:rPr>
          <w:rFonts w:ascii="Meiryo UI" w:eastAsia="Meiryo UI" w:hAnsi="Meiryo UI" w:cs="Meiryo UI" w:hint="eastAsia"/>
          <w:noProof/>
          <w:u w:val="single"/>
        </w:rPr>
        <w:t>ＩＣＤ－１０　　アルコール依存症の診断基準</w:t>
      </w:r>
      <w:r w:rsidR="00DD24F3" w:rsidRPr="00BE24DF">
        <w:rPr>
          <w:rFonts w:ascii="Meiryo UI" w:eastAsia="Meiryo UI" w:hAnsi="Meiryo UI" w:cs="Meiryo UI" w:hint="eastAsia"/>
          <w:noProof/>
          <w:u w:val="single"/>
        </w:rPr>
        <w:t>（ＷＨＯ）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70"/>
      </w:tblGrid>
      <w:tr w:rsidR="00460135" w:rsidRPr="00BE24DF" w:rsidTr="00460135">
        <w:tc>
          <w:tcPr>
            <w:tcW w:w="9270" w:type="dxa"/>
          </w:tcPr>
          <w:p w:rsidR="00460135" w:rsidRPr="00BE24DF" w:rsidRDefault="00460135">
            <w:pPr>
              <w:rPr>
                <w:rFonts w:ascii="Meiryo UI" w:eastAsia="Meiryo UI" w:hAnsi="Meiryo UI" w:cs="Meiryo UI"/>
                <w:noProof/>
              </w:rPr>
            </w:pPr>
            <w:r w:rsidRPr="008C2A78">
              <w:rPr>
                <w:rFonts w:ascii="Meiryo UI" w:eastAsia="Meiryo UI" w:hAnsi="Meiryo UI" w:cs="Meiryo UI" w:hint="eastAsia"/>
                <w:noProof/>
                <w:spacing w:val="30"/>
                <w:kern w:val="0"/>
                <w:fitText w:val="9030" w:id="1558422272"/>
              </w:rPr>
              <w:t>１．飲酒したいという強い欲望、または強迫感がある・・・・・・・・・・□はい　　□いい</w:t>
            </w:r>
            <w:r w:rsidRPr="008C2A78">
              <w:rPr>
                <w:rFonts w:ascii="Meiryo UI" w:eastAsia="Meiryo UI" w:hAnsi="Meiryo UI" w:cs="Meiryo UI" w:hint="eastAsia"/>
                <w:noProof/>
                <w:spacing w:val="630"/>
                <w:kern w:val="0"/>
                <w:fitText w:val="9030" w:id="1558422272"/>
              </w:rPr>
              <w:t>え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例：ちょっとした刺激で飲酒要求が非常に強くなる。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医師から、節酒、断酒を指示されて守ろうと頑張るが、守れない。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ダメとわかっていて、飲酒運転を繰り返してしまう。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隠れてでも飲みたくなる。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仕事が終われば、待ちきれないように飲む。</w:t>
            </w:r>
          </w:p>
        </w:tc>
      </w:tr>
      <w:tr w:rsidR="00460135" w:rsidRPr="00BE24DF" w:rsidTr="00460135">
        <w:tc>
          <w:tcPr>
            <w:tcW w:w="9270" w:type="dxa"/>
          </w:tcPr>
          <w:p w:rsidR="00460135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２．飲酒開始、飲酒終了、飲酒量のどれかのコントロールが困難である・・□はい</w:t>
            </w:r>
            <w:r w:rsidR="00FE09FE" w:rsidRPr="00BE24DF">
              <w:rPr>
                <w:rFonts w:ascii="Meiryo UI" w:eastAsia="Meiryo UI" w:hAnsi="Meiryo UI" w:cs="Meiryo UI" w:hint="eastAsia"/>
                <w:noProof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□いいえ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例：開始時間：朝から飲んでしまう。仕事中でも飲み始めてしまう。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終了時間：次の日に支障が出るほど、遅くまで飲んでしまう。</w:t>
            </w:r>
          </w:p>
          <w:p w:rsidR="00E277D6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飲酒量：量をコントロールしようとするが、抑えがたい飲酒要求のためできない。</w:t>
            </w:r>
          </w:p>
        </w:tc>
      </w:tr>
      <w:tr w:rsidR="00460135" w:rsidRPr="00BE24DF" w:rsidTr="00460135">
        <w:tc>
          <w:tcPr>
            <w:tcW w:w="9270" w:type="dxa"/>
          </w:tcPr>
          <w:p w:rsidR="00460135" w:rsidRPr="00BE24DF" w:rsidRDefault="00E277D6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３．</w:t>
            </w:r>
            <w:r w:rsidR="00FE09FE" w:rsidRPr="00BE24DF">
              <w:rPr>
                <w:rFonts w:ascii="Meiryo UI" w:eastAsia="Meiryo UI" w:hAnsi="Meiryo UI" w:cs="Meiryo UI" w:hint="eastAsia"/>
                <w:noProof/>
              </w:rPr>
              <w:t>飲酒を中止または減量した時の生理学的離脱状態がある・・・・・・・□はい　　□いいえ</w:t>
            </w:r>
          </w:p>
          <w:p w:rsidR="00FE09FE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例：手指の震え、発汗、不眠、吐き気、イライラ、幻覚、痙攣等の離脱症状があり、</w:t>
            </w:r>
          </w:p>
          <w:p w:rsidR="00FE09FE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その不快さを避けようとして飲酒する。</w:t>
            </w:r>
          </w:p>
          <w:p w:rsidR="00FE09FE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これらの症状が、飲酒を止めると出現するが、飲むと軽減する。</w:t>
            </w:r>
          </w:p>
        </w:tc>
      </w:tr>
      <w:tr w:rsidR="00460135" w:rsidRPr="00BE24DF" w:rsidTr="00460135">
        <w:tc>
          <w:tcPr>
            <w:tcW w:w="9270" w:type="dxa"/>
          </w:tcPr>
          <w:p w:rsidR="00460135" w:rsidRPr="00BE24DF" w:rsidRDefault="00FE09FE">
            <w:pPr>
              <w:rPr>
                <w:rFonts w:ascii="Meiryo UI" w:eastAsia="Meiryo UI" w:hAnsi="Meiryo UI" w:cs="Meiryo UI"/>
                <w:noProof/>
                <w:kern w:val="0"/>
              </w:rPr>
            </w:pPr>
            <w:r w:rsidRPr="008C2A78">
              <w:rPr>
                <w:rFonts w:ascii="Meiryo UI" w:eastAsia="Meiryo UI" w:hAnsi="Meiryo UI" w:cs="Meiryo UI" w:hint="eastAsia"/>
                <w:noProof/>
                <w:w w:val="95"/>
                <w:kern w:val="0"/>
                <w:fitText w:val="6640" w:id="1629656577"/>
              </w:rPr>
              <w:t>４．飲酒の耐性のある（耐性：当初飲んでいた量より多く飲まないと酔えなくなる</w:t>
            </w:r>
            <w:r w:rsidRPr="008C2A78">
              <w:rPr>
                <w:rFonts w:ascii="Meiryo UI" w:eastAsia="Meiryo UI" w:hAnsi="Meiryo UI" w:cs="Meiryo UI" w:hint="eastAsia"/>
                <w:noProof/>
                <w:spacing w:val="120"/>
                <w:w w:val="95"/>
                <w:kern w:val="0"/>
                <w:fitText w:val="6640" w:id="1629656577"/>
              </w:rPr>
              <w:t>）</w:t>
            </w:r>
            <w:r w:rsidRPr="00BE24DF">
              <w:rPr>
                <w:rFonts w:ascii="Meiryo UI" w:eastAsia="Meiryo UI" w:hAnsi="Meiryo UI" w:cs="Meiryo UI" w:hint="eastAsia"/>
                <w:noProof/>
                <w:kern w:val="0"/>
              </w:rPr>
              <w:t>・</w:t>
            </w:r>
            <w:r w:rsidR="00C57020" w:rsidRPr="00BE24DF">
              <w:rPr>
                <w:rFonts w:ascii="Meiryo UI" w:eastAsia="Meiryo UI" w:hAnsi="Meiryo UI" w:cs="Meiryo UI" w:hint="eastAsia"/>
                <w:noProof/>
                <w:kern w:val="0"/>
              </w:rPr>
              <w:t>・・</w:t>
            </w:r>
            <w:r w:rsidRPr="00BE24DF">
              <w:rPr>
                <w:rFonts w:ascii="Meiryo UI" w:eastAsia="Meiryo UI" w:hAnsi="Meiryo UI" w:cs="Meiryo UI" w:hint="eastAsia"/>
                <w:noProof/>
                <w:kern w:val="0"/>
              </w:rPr>
              <w:t>□はい　　□いいえ</w:t>
            </w:r>
          </w:p>
          <w:p w:rsidR="00FE09FE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例：飲み始めの頃の１．５倍以上飲まないと、酔えない。</w:t>
            </w:r>
          </w:p>
        </w:tc>
      </w:tr>
      <w:tr w:rsidR="00460135" w:rsidRPr="00BE24DF" w:rsidTr="00460135">
        <w:tc>
          <w:tcPr>
            <w:tcW w:w="9270" w:type="dxa"/>
          </w:tcPr>
          <w:p w:rsidR="002A6566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５．飲酒のために他の楽しみや趣味を次第に無視するようになり、飲んでいる時間が多くなった</w:t>
            </w:r>
          </w:p>
          <w:p w:rsidR="00FE09FE" w:rsidRPr="00BE24DF" w:rsidRDefault="00FE09FE" w:rsidP="002A6566">
            <w:pPr>
              <w:ind w:firstLineChars="200" w:firstLine="42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り</w:t>
            </w:r>
            <w:r w:rsidR="002A6566" w:rsidRPr="00BE24DF">
              <w:rPr>
                <w:rFonts w:ascii="Meiryo UI" w:eastAsia="Meiryo UI" w:hAnsi="Meiryo UI" w:cs="Meiryo UI" w:hint="eastAsia"/>
                <w:noProof/>
              </w:rPr>
              <w:t>、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酔いから醒めるのに時間を要するようになる</w:t>
            </w:r>
            <w:r w:rsidR="002A6566" w:rsidRPr="00BE24DF">
              <w:rPr>
                <w:rFonts w:ascii="Meiryo UI" w:eastAsia="Meiryo UI" w:hAnsi="Meiryo UI" w:cs="Meiryo UI" w:hint="eastAsia"/>
                <w:noProof/>
              </w:rPr>
              <w:t>・・・・・・・・・・□はい　　□いいえ</w:t>
            </w:r>
          </w:p>
          <w:p w:rsidR="00FE09FE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例：飲酒中心の生活で、多様な暮らし方が出来ない。</w:t>
            </w:r>
          </w:p>
        </w:tc>
      </w:tr>
      <w:tr w:rsidR="00460135" w:rsidRPr="00BE24DF" w:rsidTr="00460135">
        <w:tc>
          <w:tcPr>
            <w:tcW w:w="9270" w:type="dxa"/>
          </w:tcPr>
          <w:p w:rsidR="00460135" w:rsidRPr="00BE24DF" w:rsidRDefault="00FE09FE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６．明らかに有害な結果が起きているのに、飲酒する・・・・・・・・・・□はい　　□いいえ</w:t>
            </w:r>
          </w:p>
          <w:p w:rsidR="00FE09FE" w:rsidRPr="00BE24DF" w:rsidRDefault="0000218D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例：飲酒による臓器障がい、抑うつ気分状態、認知機能の障がい</w:t>
            </w:r>
            <w:r w:rsidR="00FE09FE" w:rsidRPr="00BE24DF">
              <w:rPr>
                <w:rFonts w:ascii="Meiryo UI" w:eastAsia="Meiryo UI" w:hAnsi="Meiryo UI" w:cs="Meiryo UI" w:hint="eastAsia"/>
                <w:noProof/>
              </w:rPr>
              <w:t>がある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。</w:t>
            </w:r>
          </w:p>
          <w:p w:rsidR="0000218D" w:rsidRPr="00BE24DF" w:rsidRDefault="0000218D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　　　上記の心身の有害な結果があると分かっていて、依然として飲酒する。</w:t>
            </w:r>
          </w:p>
        </w:tc>
      </w:tr>
    </w:tbl>
    <w:p w:rsidR="00C57020" w:rsidRPr="00BE24DF" w:rsidRDefault="00C57020">
      <w:pPr>
        <w:rPr>
          <w:rFonts w:ascii="Meiryo UI" w:eastAsia="Meiryo UI" w:hAnsi="Meiryo UI" w:cs="Meiryo UI"/>
          <w:noProof/>
        </w:rPr>
      </w:pPr>
    </w:p>
    <w:p w:rsidR="00BE24DF" w:rsidRDefault="00BE24DF" w:rsidP="00BE24DF">
      <w:pPr>
        <w:ind w:firstLineChars="300" w:firstLine="630"/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FDE25" wp14:editId="218A0E0E">
                <wp:simplePos x="0" y="0"/>
                <wp:positionH relativeFrom="column">
                  <wp:posOffset>122517</wp:posOffset>
                </wp:positionH>
                <wp:positionV relativeFrom="paragraph">
                  <wp:posOffset>184737</wp:posOffset>
                </wp:positionV>
                <wp:extent cx="914400" cy="340995"/>
                <wp:effectExtent l="0" t="0" r="19050" b="209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099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18D" w:rsidRPr="003B4290" w:rsidRDefault="0000218D" w:rsidP="000021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2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判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0" style="position:absolute;left:0;text-align:left;margin-left:9.65pt;margin-top:14.55pt;width:1in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" fillcolor="#eeece1" strokecolor="#385d8a" strokeweight="2pt">
                <v:textbox>
                  <w:txbxContent>
                    <w:p w:rsidR="0000218D" w:rsidRPr="003B4290" w:rsidRDefault="0000218D" w:rsidP="0000218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B42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判　定</w:t>
                      </w:r>
                    </w:p>
                  </w:txbxContent>
                </v:textbox>
              </v:roundrect>
            </w:pict>
          </mc:Fallback>
        </mc:AlternateContent>
      </w:r>
      <w:r w:rsidR="0000218D" w:rsidRPr="00BE24DF">
        <w:rPr>
          <w:rFonts w:ascii="Meiryo UI" w:eastAsia="Meiryo UI" w:hAnsi="Meiryo UI" w:cs="Meiryo UI" w:hint="eastAsia"/>
          <w:noProof/>
        </w:rPr>
        <w:t xml:space="preserve">　　　　　　　　　</w:t>
      </w:r>
    </w:p>
    <w:p w:rsidR="00367E87" w:rsidRPr="00BE24DF" w:rsidRDefault="0000218D" w:rsidP="00BE24DF">
      <w:pPr>
        <w:ind w:firstLineChars="900" w:firstLine="1890"/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６項目の中で、該当する項目数</w:t>
      </w:r>
    </w:p>
    <w:p w:rsidR="0000218D" w:rsidRPr="00BE24DF" w:rsidRDefault="0000218D">
      <w:pPr>
        <w:rPr>
          <w:rFonts w:ascii="Meiryo UI" w:eastAsia="Meiryo UI" w:hAnsi="Meiryo UI" w:cs="Meiryo UI"/>
          <w:noProof/>
        </w:rPr>
      </w:pPr>
    </w:p>
    <w:p w:rsidR="0000218D" w:rsidRPr="00BE24DF" w:rsidRDefault="0000218D" w:rsidP="00C57020">
      <w:pPr>
        <w:ind w:firstLineChars="100" w:firstLine="210"/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3項目以上　　「アルコール依存症」⇒　断酒指導が必要</w:t>
      </w:r>
    </w:p>
    <w:p w:rsidR="0000218D" w:rsidRDefault="0000218D" w:rsidP="00C57020">
      <w:pPr>
        <w:ind w:firstLineChars="100" w:firstLine="210"/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2項目以下　　「危険な飲酒」⇒　飲酒指導が必要</w:t>
      </w:r>
    </w:p>
    <w:p w:rsidR="00F91182" w:rsidRPr="00BE24DF" w:rsidRDefault="00F91182" w:rsidP="00C57020">
      <w:pPr>
        <w:ind w:firstLineChars="100" w:firstLine="210"/>
        <w:rPr>
          <w:rFonts w:ascii="Meiryo UI" w:eastAsia="Meiryo UI" w:hAnsi="Meiryo UI" w:cs="Meiryo UI"/>
          <w:noProof/>
        </w:rPr>
      </w:pPr>
    </w:p>
    <w:p w:rsidR="00460135" w:rsidRPr="00BE24DF" w:rsidRDefault="0000218D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 xml:space="preserve">　　　　　　　　　</w:t>
      </w:r>
    </w:p>
    <w:p w:rsidR="00460135" w:rsidRDefault="00460135">
      <w:pPr>
        <w:rPr>
          <w:rFonts w:ascii="Meiryo UI" w:eastAsia="Meiryo UI" w:hAnsi="Meiryo UI" w:cs="Meiryo UI"/>
          <w:noProof/>
          <w:u w:val="single"/>
        </w:rPr>
      </w:pPr>
    </w:p>
    <w:p w:rsidR="00581D6F" w:rsidRPr="00F91182" w:rsidRDefault="00581D6F" w:rsidP="00581D6F">
      <w:pPr>
        <w:ind w:left="210" w:hangingChars="100" w:hanging="210"/>
        <w:jc w:val="left"/>
        <w:rPr>
          <w:rFonts w:ascii="Meiryo UI" w:eastAsia="Meiryo UI" w:hAnsi="Meiryo UI" w:cs="Meiryo UI"/>
          <w:b/>
          <w:color w:val="000000" w:themeColor="text1"/>
          <w:bdr w:val="single" w:sz="4" w:space="0" w:color="auto"/>
        </w:rPr>
      </w:pPr>
      <w:r w:rsidRPr="00F91182">
        <w:rPr>
          <w:rFonts w:ascii="Meiryo UI" w:eastAsia="Meiryo UI" w:hAnsi="Meiryo UI" w:cs="Meiryo UI" w:hint="eastAsia"/>
          <w:b/>
          <w:color w:val="000000" w:themeColor="text1"/>
          <w:bdr w:val="single" w:sz="4" w:space="0" w:color="auto"/>
        </w:rPr>
        <w:lastRenderedPageBreak/>
        <w:t>動機付け面接のポイント</w:t>
      </w:r>
    </w:p>
    <w:p w:rsidR="00581D6F" w:rsidRPr="00BE24DF" w:rsidRDefault="00581D6F" w:rsidP="00581D6F">
      <w:pPr>
        <w:ind w:leftChars="100" w:left="210" w:firstLineChars="100" w:firstLine="210"/>
        <w:jc w:val="left"/>
        <w:rPr>
          <w:rFonts w:ascii="Meiryo UI" w:eastAsia="Meiryo UI" w:hAnsi="Meiryo UI" w:cs="Meiryo UI"/>
          <w:color w:val="000000" w:themeColor="text1"/>
        </w:rPr>
      </w:pPr>
      <w:r w:rsidRPr="00BE24DF">
        <w:rPr>
          <w:rFonts w:ascii="Meiryo UI" w:eastAsia="Meiryo UI" w:hAnsi="Meiryo UI" w:cs="Meiryo UI" w:hint="eastAsia"/>
          <w:color w:val="000000" w:themeColor="text1"/>
        </w:rPr>
        <w:t>スクリーニングを実施し、アルコール依存症の診断がついたら、専門医療機関や相談機関、自助グループへつなげましょう。つなげる際の面接ポイントです。</w:t>
      </w:r>
    </w:p>
    <w:p w:rsidR="00581D6F" w:rsidRDefault="00581D6F" w:rsidP="00581D6F">
      <w:pPr>
        <w:ind w:firstLineChars="1300" w:firstLine="27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92F31C" wp14:editId="30855F73">
                <wp:simplePos x="0" y="0"/>
                <wp:positionH relativeFrom="column">
                  <wp:posOffset>25334</wp:posOffset>
                </wp:positionH>
                <wp:positionV relativeFrom="paragraph">
                  <wp:posOffset>152068</wp:posOffset>
                </wp:positionV>
                <wp:extent cx="5909310" cy="3780193"/>
                <wp:effectExtent l="0" t="0" r="1524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780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Ｆｅｅｄｂａｃｋ：（フィードバック）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情報をきちんと患者に返す。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Chars="100" w:left="840" w:hangingChars="300" w:hanging="63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（例）検査結果、臨床所見、診断結果等をきちんと伝え、患者に判断材料を提供する。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Ｒｅｓｐｏｎｓｉｂｉｌｉｔｙ：(責任)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患者の自己責任、自己決定を尊重する。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（例）入院か通院かの決定等。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Ａｄｖｉｃｅ：（アドバイス）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患者に指示、命令をするのではなく、アドバイスをする。意見は述べるが、対等な関係として患者の自己決定を尊重する。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Ｍｅｎｕ：（メニュー）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選択肢を提示する。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（例）入院や通院があるがどちらかにしますかなど。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Ｅｍｐａｔｈｙ：（共感）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</w:t>
                            </w: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患者の苦労や悩みに共感しながら、訴えに耳を傾ける。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Ｓｅｌｆ－ｅｆｆｉｃａｃｙ：（自己効能感）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患者が問題に取り組むことに自信が持てるように、チャレンジしたら出来る可能性があると伝える。</w:t>
                            </w:r>
                          </w:p>
                          <w:p w:rsidR="00581D6F" w:rsidRPr="00BE24DF" w:rsidRDefault="00581D6F" w:rsidP="00581D6F">
                            <w:pPr>
                              <w:spacing w:line="260" w:lineRule="exact"/>
                              <w:ind w:leftChars="100" w:left="945" w:hangingChars="350" w:hanging="735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（例）「あなたは立派に仕事や子育てもやってきたのだから、酒をやめることもやればできるよ」など</w:t>
                            </w:r>
                          </w:p>
                          <w:p w:rsidR="00581D6F" w:rsidRPr="003B4290" w:rsidRDefault="00581D6F" w:rsidP="00581D6F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81D6F" w:rsidRDefault="00581D6F" w:rsidP="00581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5" style="position:absolute;left:0;text-align:left;margin-left:2pt;margin-top:11.95pt;width:465.3pt;height:297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" fillcolor="window" strokecolor="#f79646" strokeweight="2pt">
                <v:textbox>
                  <w:txbxContent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Ｆｅｅｄｂａｃｋ：（フィードバック）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情報をきちんと患者に返す。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Chars="100" w:left="840" w:hangingChars="300" w:hanging="63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（例）検査結果、臨床所見、診断結果等をきちんと伝え、患者に判断材料を提供する。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Ｒｅｓｐｏｎｓｉｂｉｌｉｔｙ：(責任)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患者の自己責任、自己決定を尊重する。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（例）入院か通院かの決定等。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Ａｄｖｉｃｅ：（アドバイス）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患者に指示、命令をするのではなく、アドバイスをする。意見は述べるが、対等な関係として患者の自己決定を尊重する。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Ｍｅｎｕ：（メニュー）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 xml:space="preserve">　選択肢を提示する。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（例）入院や通院があるがどちらかにしますかなど。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Ｅｍｐａｔｈｙ：（共感）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</w:t>
                      </w: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患者の苦労や悩みに共感しながら、訴えに耳を傾ける。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581D6F" w:rsidRPr="00BE24DF" w:rsidRDefault="00581D6F" w:rsidP="00581D6F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Ｓｅｌｆ－ｅｆｆｉｃａｃｙ：（自己効能感）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 xml:space="preserve">　患者が問題に取り組むことに自信が持てるように、チャレンジしたら出来る可能性があると伝える。</w:t>
                      </w:r>
                    </w:p>
                    <w:p w:rsidR="00581D6F" w:rsidRPr="00BE24DF" w:rsidRDefault="00581D6F" w:rsidP="00581D6F">
                      <w:pPr>
                        <w:spacing w:line="260" w:lineRule="exact"/>
                        <w:ind w:leftChars="100" w:left="945" w:hangingChars="350" w:hanging="735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（例）「あなたは立派に仕事や子育てもやってきたのだから、酒をやめることもやればできるよ」など</w:t>
                      </w:r>
                    </w:p>
                    <w:p w:rsidR="00581D6F" w:rsidRPr="003B4290" w:rsidRDefault="00581D6F" w:rsidP="00581D6F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81D6F" w:rsidRDefault="00581D6F" w:rsidP="00581D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B964C" wp14:editId="5CB19B14">
                <wp:simplePos x="0" y="0"/>
                <wp:positionH relativeFrom="column">
                  <wp:posOffset>-316865</wp:posOffset>
                </wp:positionH>
                <wp:positionV relativeFrom="paragraph">
                  <wp:posOffset>50165</wp:posOffset>
                </wp:positionV>
                <wp:extent cx="2701925" cy="340995"/>
                <wp:effectExtent l="0" t="0" r="3175" b="19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専門医療機関、相談機関、自助グループ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36" style="position:absolute;left:0;text-align:left;margin-left:-24.95pt;margin-top:3.95pt;width:212.75pt;height:26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" fillcolor="window" stroked="f" strokeweight="2pt">
                <v:textbox>
                  <w:txbxContent>
                    <w:p w:rsidR="00581D6F" w:rsidRPr="00BE24DF" w:rsidRDefault="00581D6F" w:rsidP="00581D6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専門医療機関、相談機関、自助グループ</w:t>
                      </w:r>
                    </w:p>
                  </w:txbxContent>
                </v:textbox>
              </v:rect>
            </w:pict>
          </mc:Fallback>
        </mc:AlternateContent>
      </w:r>
    </w:p>
    <w:p w:rsidR="00581D6F" w:rsidRDefault="00581D6F" w:rsidP="00581D6F">
      <w:pPr>
        <w:ind w:firstLineChars="1300" w:firstLine="2730"/>
        <w:rPr>
          <w:noProof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26848" behindDoc="0" locked="0" layoutInCell="1" allowOverlap="1" wp14:anchorId="24973452" wp14:editId="57BEF066">
            <wp:simplePos x="0" y="0"/>
            <wp:positionH relativeFrom="column">
              <wp:posOffset>4037330</wp:posOffset>
            </wp:positionH>
            <wp:positionV relativeFrom="paragraph">
              <wp:posOffset>165100</wp:posOffset>
            </wp:positionV>
            <wp:extent cx="1896110" cy="3234055"/>
            <wp:effectExtent l="0" t="0" r="889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23776" behindDoc="0" locked="0" layoutInCell="1" allowOverlap="1" wp14:anchorId="53196540" wp14:editId="104E2D2F">
            <wp:simplePos x="0" y="0"/>
            <wp:positionH relativeFrom="column">
              <wp:posOffset>2044700</wp:posOffset>
            </wp:positionH>
            <wp:positionV relativeFrom="paragraph">
              <wp:posOffset>137795</wp:posOffset>
            </wp:positionV>
            <wp:extent cx="1896110" cy="32588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80AE4" wp14:editId="753683BF">
                <wp:simplePos x="0" y="0"/>
                <wp:positionH relativeFrom="column">
                  <wp:posOffset>24765</wp:posOffset>
                </wp:positionH>
                <wp:positionV relativeFrom="paragraph">
                  <wp:posOffset>192083</wp:posOffset>
                </wp:positionV>
                <wp:extent cx="1869440" cy="3205338"/>
                <wp:effectExtent l="0" t="0" r="16510" b="146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3205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D6F" w:rsidRDefault="00581D6F" w:rsidP="00581D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7" style="position:absolute;left:0;text-align:left;margin-left:1.95pt;margin-top:15.1pt;width:147.2pt;height:25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" fillcolor="window" strokecolor="#f79646" strokeweight="2pt">
                <v:textbox>
                  <w:txbxContent>
                    <w:p w:rsidR="00581D6F" w:rsidRDefault="00581D6F" w:rsidP="00581D6F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81D6F" w:rsidRDefault="00581D6F" w:rsidP="00581D6F">
      <w:pPr>
        <w:ind w:firstLineChars="1300" w:firstLine="27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693C0F" wp14:editId="2B31E717">
                <wp:simplePos x="0" y="0"/>
                <wp:positionH relativeFrom="column">
                  <wp:posOffset>98103</wp:posOffset>
                </wp:positionH>
                <wp:positionV relativeFrom="paragraph">
                  <wp:posOffset>1905</wp:posOffset>
                </wp:positionV>
                <wp:extent cx="1732915" cy="1403985"/>
                <wp:effectExtent l="0" t="0" r="635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専門医療機関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7.7pt;margin-top:.15pt;width:136.4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" stroked="f">
                <v:textbox style="mso-fit-shape-to-text:t">
                  <w:txbxContent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専門医療機関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7B1674" wp14:editId="71192359">
                <wp:simplePos x="0" y="0"/>
                <wp:positionH relativeFrom="column">
                  <wp:posOffset>4124960</wp:posOffset>
                </wp:positionH>
                <wp:positionV relativeFrom="paragraph">
                  <wp:posOffset>15875</wp:posOffset>
                </wp:positionV>
                <wp:extent cx="1732915" cy="1403985"/>
                <wp:effectExtent l="0" t="0" r="635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自助グループ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4.8pt;margin-top:1.25pt;width:136.4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" stroked="f">
                <v:textbox style="mso-fit-shape-to-text:t">
                  <w:txbxContent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自助グループ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6E0AE9" wp14:editId="54A576F8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1732915" cy="1403985"/>
                <wp:effectExtent l="0" t="0" r="635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</w:rPr>
                              <w:t>相談拠点機関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6.7pt;margin-top:0;width:136.4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" stroked="f">
                <v:textbox style="mso-fit-shape-to-text:t">
                  <w:txbxContent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</w:rPr>
                        <w:t>相談拠点機関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581D6F" w:rsidRDefault="00581D6F" w:rsidP="00581D6F">
      <w:pPr>
        <w:ind w:firstLineChars="1300" w:firstLine="27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D1D857" wp14:editId="0F65700E">
                <wp:simplePos x="0" y="0"/>
                <wp:positionH relativeFrom="column">
                  <wp:posOffset>4119245</wp:posOffset>
                </wp:positionH>
                <wp:positionV relativeFrom="paragraph">
                  <wp:posOffset>102235</wp:posOffset>
                </wp:positionV>
                <wp:extent cx="1622425" cy="2795905"/>
                <wp:effectExtent l="0" t="0" r="0" b="444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  <w:noProof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>一般社団法人</w:t>
                            </w:r>
                          </w:p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  <w:noProof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 xml:space="preserve">　大阪府断酒会（072-949-1229）　</w:t>
                            </w:r>
                            <w:hyperlink r:id="rId11" w:history="1">
                              <w:r w:rsidRPr="00BE24DF">
                                <w:rPr>
                                  <w:rStyle w:val="a6"/>
                                  <w:rFonts w:ascii="Meiryo UI" w:eastAsia="Meiryo UI" w:hAnsi="Meiryo UI" w:cs="Meiryo UI"/>
                                  <w:noProof/>
                                </w:rPr>
                                <w:t>http://oosakafudann.sunnyday.jp/</w:t>
                              </w:r>
                            </w:hyperlink>
                            <w:r w:rsidRPr="00BE24DF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581D6F" w:rsidRPr="00BE24DF" w:rsidRDefault="00581D6F" w:rsidP="00581D6F">
                            <w:pPr>
                              <w:rPr>
                                <w:rFonts w:ascii="Meiryo UI" w:eastAsia="Meiryo UI" w:hAnsi="Meiryo UI" w:cs="Meiryo UI"/>
                                <w:noProof/>
                              </w:rPr>
                            </w:pPr>
                            <w:r w:rsidRPr="00BE24DF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>AA関西セントラルオフィス（ＫＣＯ）（06-6536-0828）</w:t>
                            </w:r>
                            <w:hyperlink r:id="rId12" w:history="1">
                              <w:r w:rsidRPr="00BE24DF">
                                <w:rPr>
                                  <w:rStyle w:val="a6"/>
                                  <w:rFonts w:ascii="Meiryo UI" w:eastAsia="Meiryo UI" w:hAnsi="Meiryo UI" w:cs="Meiryo UI"/>
                                  <w:noProof/>
                                </w:rPr>
                                <w:t>http://www.aa-kco.com/index.html</w:t>
                              </w:r>
                            </w:hyperlink>
                            <w:r w:rsidRPr="00BE24DF"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581D6F" w:rsidRPr="008A7EBF" w:rsidRDefault="00581D6F" w:rsidP="00581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4.35pt;margin-top:8.05pt;width:127.75pt;height:2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" stroked="f">
                <v:textbox>
                  <w:txbxContent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  <w:noProof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noProof/>
                        </w:rPr>
                        <w:t>一般社団法人</w:t>
                      </w:r>
                    </w:p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  <w:noProof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noProof/>
                        </w:rPr>
                        <w:t xml:space="preserve">　大阪府断酒会（072-949-1229）　</w:t>
                      </w:r>
                      <w:hyperlink r:id="rId13" w:history="1">
                        <w:r w:rsidRPr="00BE24DF">
                          <w:rPr>
                            <w:rStyle w:val="a6"/>
                            <w:rFonts w:ascii="Meiryo UI" w:eastAsia="Meiryo UI" w:hAnsi="Meiryo UI" w:cs="Meiryo UI"/>
                            <w:noProof/>
                          </w:rPr>
                          <w:t>http://oosakafudann.sunnyday.jp/</w:t>
                        </w:r>
                      </w:hyperlink>
                      <w:r w:rsidRPr="00BE24DF">
                        <w:rPr>
                          <w:rFonts w:ascii="Meiryo UI" w:eastAsia="Meiryo UI" w:hAnsi="Meiryo UI" w:cs="Meiryo UI" w:hint="eastAsia"/>
                          <w:noProof/>
                        </w:rPr>
                        <w:t xml:space="preserve">　</w:t>
                      </w:r>
                    </w:p>
                    <w:p w:rsidR="00581D6F" w:rsidRPr="00BE24DF" w:rsidRDefault="00581D6F" w:rsidP="00581D6F">
                      <w:pPr>
                        <w:rPr>
                          <w:rFonts w:ascii="Meiryo UI" w:eastAsia="Meiryo UI" w:hAnsi="Meiryo UI" w:cs="Meiryo UI"/>
                          <w:noProof/>
                        </w:rPr>
                      </w:pPr>
                      <w:r w:rsidRPr="00BE24DF">
                        <w:rPr>
                          <w:rFonts w:ascii="Meiryo UI" w:eastAsia="Meiryo UI" w:hAnsi="Meiryo UI" w:cs="Meiryo UI" w:hint="eastAsia"/>
                          <w:noProof/>
                        </w:rPr>
                        <w:t>AA関西セントラルオフィス（ＫＣＯ）（06-6536-0828）</w:t>
                      </w:r>
                      <w:hyperlink r:id="rId14" w:history="1">
                        <w:r w:rsidRPr="00BE24DF">
                          <w:rPr>
                            <w:rStyle w:val="a6"/>
                            <w:rFonts w:ascii="Meiryo UI" w:eastAsia="Meiryo UI" w:hAnsi="Meiryo UI" w:cs="Meiryo UI"/>
                            <w:noProof/>
                          </w:rPr>
                          <w:t>http://www.aa-kco.com/index.html</w:t>
                        </w:r>
                      </w:hyperlink>
                      <w:r w:rsidRPr="00BE24DF">
                        <w:rPr>
                          <w:rFonts w:ascii="Meiryo UI" w:eastAsia="Meiryo UI" w:hAnsi="Meiryo UI" w:cs="Meiryo UI" w:hint="eastAsia"/>
                          <w:noProof/>
                        </w:rPr>
                        <w:t xml:space="preserve">　</w:t>
                      </w:r>
                    </w:p>
                    <w:p w:rsidR="00581D6F" w:rsidRPr="008A7EBF" w:rsidRDefault="00581D6F" w:rsidP="00581D6F"/>
                  </w:txbxContent>
                </v:textbox>
              </v:shape>
            </w:pict>
          </mc:Fallback>
        </mc:AlternateContent>
      </w: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581D6F" w:rsidRDefault="00581D6F" w:rsidP="00581D6F">
      <w:pPr>
        <w:ind w:firstLineChars="1300" w:firstLine="2730"/>
        <w:rPr>
          <w:noProof/>
        </w:rPr>
      </w:pPr>
    </w:p>
    <w:p w:rsidR="0048374E" w:rsidRPr="00BE24DF" w:rsidRDefault="00A866FB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  <w:u w:val="single"/>
        </w:rPr>
        <w:lastRenderedPageBreak/>
        <w:t>アルコール地域連携紹介シート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　　　　　　　　　　</w:t>
      </w:r>
      <w:r w:rsidR="00581D6F">
        <w:rPr>
          <w:rFonts w:ascii="Meiryo UI" w:eastAsia="Meiryo UI" w:hAnsi="Meiryo UI" w:cs="Meiryo UI" w:hint="eastAsia"/>
          <w:noProof/>
        </w:rPr>
        <w:t xml:space="preserve">　　　　　　　　　　　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　　　日付（</w:t>
      </w:r>
      <w:r w:rsidR="00AB294F" w:rsidRPr="00BE24DF">
        <w:rPr>
          <w:rFonts w:ascii="Meiryo UI" w:eastAsia="Meiryo UI" w:hAnsi="Meiryo UI" w:cs="Meiryo UI" w:hint="eastAsia"/>
          <w:noProof/>
        </w:rPr>
        <w:t xml:space="preserve">　　　年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　</w:t>
      </w:r>
      <w:r w:rsidR="00A353C9" w:rsidRPr="00BE24DF">
        <w:rPr>
          <w:rFonts w:ascii="Meiryo UI" w:eastAsia="Meiryo UI" w:hAnsi="Meiryo UI" w:cs="Meiryo UI" w:hint="eastAsia"/>
          <w:noProof/>
        </w:rPr>
        <w:t xml:space="preserve">　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　</w:t>
      </w:r>
      <w:r w:rsidR="00A353C9" w:rsidRPr="00BE24DF">
        <w:rPr>
          <w:rFonts w:ascii="Meiryo UI" w:eastAsia="Meiryo UI" w:hAnsi="Meiryo UI" w:cs="Meiryo UI" w:hint="eastAsia"/>
          <w:noProof/>
        </w:rPr>
        <w:t>月　　　日</w:t>
      </w:r>
      <w:r w:rsidR="00FE7BB5" w:rsidRPr="00BE24DF">
        <w:rPr>
          <w:rFonts w:ascii="Meiryo UI" w:eastAsia="Meiryo UI" w:hAnsi="Meiryo UI" w:cs="Meiryo UI" w:hint="eastAsia"/>
          <w:noProof/>
        </w:rPr>
        <w:t>）</w:t>
      </w:r>
    </w:p>
    <w:tbl>
      <w:tblPr>
        <w:tblStyle w:val="a5"/>
        <w:tblpPr w:leftFromText="142" w:rightFromText="142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320"/>
        <w:gridCol w:w="4719"/>
      </w:tblGrid>
      <w:tr w:rsidR="00A82B56" w:rsidRPr="00BE24DF" w:rsidTr="00C57020">
        <w:trPr>
          <w:trHeight w:val="848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A82B56" w:rsidRPr="00BE24DF" w:rsidRDefault="00A82B56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</w:p>
          <w:p w:rsidR="00A82B56" w:rsidRPr="00BE24DF" w:rsidRDefault="00A82B56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 xml:space="preserve">　　　　　　　　　　　　</w:t>
            </w:r>
            <w:r w:rsidR="00AB294F"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御中</w:t>
            </w:r>
          </w:p>
        </w:tc>
      </w:tr>
      <w:tr w:rsidR="00C96B77" w:rsidRPr="00BE24DF" w:rsidTr="00C57020">
        <w:trPr>
          <w:trHeight w:val="5367"/>
        </w:trPr>
        <w:tc>
          <w:tcPr>
            <w:tcW w:w="4320" w:type="dxa"/>
            <w:vMerge w:val="restart"/>
          </w:tcPr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紹介理由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□泥酔している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□アルコール関連疾患、または疑い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□アルコールによる外傷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□アルコール依存症の既往歴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□本人や家族等の飲酒問題の訴え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スクリーニング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□ＣＡＧＥ　　　　　（　　　　項目）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□ＡＵＤＩＴ－Ｃ　　（　　　　　点）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アルコール関連の所見や問題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異常値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□γＧＴＰ　　□ＡＬＴ　　□ＡＳＴ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□ＭＣＶ　　　□尿酸　　　□中性脂肪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□血糖　　　　□ＷＢＣ　　□Ｔ.Bil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□ＮＨ3　　□その他（　　　　　　　）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離脱症状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□発汗（寝汗）□指の震え　□下痢・軟便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□不眠　　　　□イライラ</w:t>
            </w:r>
          </w:p>
        </w:tc>
        <w:tc>
          <w:tcPr>
            <w:tcW w:w="4719" w:type="dxa"/>
          </w:tcPr>
          <w:p w:rsidR="00C96B77" w:rsidRPr="00BE24DF" w:rsidRDefault="00C96B77" w:rsidP="00C96B77">
            <w:pPr>
              <w:widowControl/>
              <w:jc w:val="left"/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関連問題</w:t>
            </w:r>
          </w:p>
          <w:p w:rsidR="00C96B77" w:rsidRPr="00BE24DF" w:rsidRDefault="00C96B77" w:rsidP="00C96B77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□うつ症状　□自殺念慮</w:t>
            </w:r>
            <w:r w:rsidR="00216AFB" w:rsidRPr="00BE24DF">
              <w:rPr>
                <w:rFonts w:ascii="Meiryo UI" w:eastAsia="Meiryo UI" w:hAnsi="Meiryo UI" w:cs="Meiryo UI" w:hint="eastAsia"/>
                <w:noProof/>
              </w:rPr>
              <w:t xml:space="preserve">　□自殺未遂</w:t>
            </w:r>
          </w:p>
          <w:p w:rsidR="00C96B77" w:rsidRPr="00BE24DF" w:rsidRDefault="00C96B77" w:rsidP="00C96B77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□物忘れ等　□怪我が多い</w:t>
            </w:r>
            <w:r w:rsidR="00216AFB" w:rsidRPr="00BE24DF">
              <w:rPr>
                <w:rFonts w:ascii="Meiryo UI" w:eastAsia="Meiryo UI" w:hAnsi="Meiryo UI" w:cs="Meiryo UI" w:hint="eastAsia"/>
                <w:noProof/>
              </w:rPr>
              <w:t xml:space="preserve">　□暴言暴力</w:t>
            </w:r>
          </w:p>
          <w:p w:rsidR="00216AFB" w:rsidRPr="00BE24DF" w:rsidRDefault="00216AFB" w:rsidP="00C96B77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□虐待　　　□孤立、孤独</w:t>
            </w:r>
          </w:p>
          <w:p w:rsidR="00C96B77" w:rsidRPr="00BE24DF" w:rsidRDefault="00C96B77" w:rsidP="00C96B77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□救急受診（　　　回）</w:t>
            </w:r>
          </w:p>
          <w:p w:rsidR="00C96B77" w:rsidRPr="00BE24DF" w:rsidRDefault="00C96B77" w:rsidP="00C96B77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□飲酒運転　　□その他（　　　　　　）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</w:rPr>
            </w:pP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>生活状況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□家族形態：□同居（配偶者　　その他）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>□独居　　□別居（　　　　　　　　）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□キーパーソン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>：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□職業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>：　　　　　□無職・前職（　　　）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□経済問題</w:t>
            </w:r>
          </w:p>
          <w:p w:rsidR="00C96B77" w:rsidRPr="00BE24DF" w:rsidRDefault="00C96B77" w:rsidP="00C96B77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□その他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C96B77" w:rsidRPr="00BE24DF" w:rsidTr="00C57020">
        <w:trPr>
          <w:trHeight w:val="1197"/>
        </w:trPr>
        <w:tc>
          <w:tcPr>
            <w:tcW w:w="4320" w:type="dxa"/>
            <w:vMerge/>
          </w:tcPr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</w:p>
        </w:tc>
        <w:tc>
          <w:tcPr>
            <w:tcW w:w="4719" w:type="dxa"/>
          </w:tcPr>
          <w:p w:rsidR="00C96B77" w:rsidRPr="00BE24DF" w:rsidRDefault="00C96B77" w:rsidP="00C96B77">
            <w:pPr>
              <w:widowControl/>
              <w:jc w:val="left"/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専門医療機関へ紹介について説明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□患者本人</w:t>
            </w:r>
          </w:p>
          <w:p w:rsidR="00C96B77" w:rsidRPr="00BE24DF" w:rsidRDefault="00C96B77" w:rsidP="00C96B77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□家族等</w:t>
            </w:r>
          </w:p>
        </w:tc>
      </w:tr>
      <w:tr w:rsidR="00A866FB" w:rsidRPr="00BE24DF" w:rsidTr="00C57020">
        <w:tc>
          <w:tcPr>
            <w:tcW w:w="9039" w:type="dxa"/>
            <w:gridSpan w:val="2"/>
          </w:tcPr>
          <w:p w:rsidR="00A866FB" w:rsidRPr="00BE24DF" w:rsidRDefault="00A82B56" w:rsidP="00C96B77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紹介元</w:t>
            </w:r>
            <w:r w:rsidR="000F7559" w:rsidRPr="00BE24DF">
              <w:rPr>
                <w:rFonts w:ascii="Meiryo UI" w:eastAsia="Meiryo UI" w:hAnsi="Meiryo UI" w:cs="Meiryo UI" w:hint="eastAsia"/>
                <w:noProof/>
              </w:rPr>
              <w:t>（機関名</w:t>
            </w:r>
            <w:r w:rsidR="00A353C9" w:rsidRPr="00BE24DF">
              <w:rPr>
                <w:rFonts w:ascii="Meiryo UI" w:eastAsia="Meiryo UI" w:hAnsi="Meiryo UI" w:cs="Meiryo UI" w:hint="eastAsia"/>
                <w:noProof/>
              </w:rPr>
              <w:t xml:space="preserve">　　　　　　　　　　　　</w:t>
            </w:r>
            <w:r w:rsidR="000F7559" w:rsidRPr="00BE24DF">
              <w:rPr>
                <w:rFonts w:ascii="Meiryo UI" w:eastAsia="Meiryo UI" w:hAnsi="Meiryo UI" w:cs="Meiryo UI" w:hint="eastAsia"/>
                <w:noProof/>
              </w:rPr>
              <w:t xml:space="preserve">　　　　　　　　　）（担当者　　　　　　　　　）　　　　　　　　　　　　</w:t>
            </w:r>
          </w:p>
        </w:tc>
      </w:tr>
    </w:tbl>
    <w:p w:rsidR="00A866FB" w:rsidRPr="00BE24DF" w:rsidRDefault="00A866FB">
      <w:pPr>
        <w:rPr>
          <w:rFonts w:ascii="Meiryo UI" w:eastAsia="Meiryo UI" w:hAnsi="Meiryo UI" w:cs="Meiryo UI"/>
          <w:noProof/>
        </w:rPr>
      </w:pPr>
    </w:p>
    <w:p w:rsidR="000F7559" w:rsidRPr="00BE24DF" w:rsidRDefault="000F7559">
      <w:pPr>
        <w:rPr>
          <w:rFonts w:ascii="Meiryo UI" w:eastAsia="Meiryo UI" w:hAnsi="Meiryo UI" w:cs="Meiryo UI"/>
          <w:noProof/>
        </w:rPr>
      </w:pPr>
      <w:r w:rsidRPr="00BE24DF">
        <w:rPr>
          <w:rFonts w:ascii="Meiryo UI" w:eastAsia="Meiryo UI" w:hAnsi="Meiryo UI" w:cs="Meiryo UI" w:hint="eastAsia"/>
          <w:noProof/>
        </w:rPr>
        <w:t>返信用</w:t>
      </w:r>
      <w:r w:rsidR="00C96B77" w:rsidRPr="00BE24DF">
        <w:rPr>
          <w:rFonts w:ascii="Meiryo UI" w:eastAsia="Meiryo UI" w:hAnsi="Meiryo UI" w:cs="Meiryo UI" w:hint="eastAsia"/>
          <w:noProof/>
        </w:rPr>
        <w:t xml:space="preserve">　　　　　　　　　　　　　　　　　　　　　</w:t>
      </w:r>
      <w:r w:rsidR="00581D6F">
        <w:rPr>
          <w:rFonts w:ascii="Meiryo UI" w:eastAsia="Meiryo UI" w:hAnsi="Meiryo UI" w:cs="Meiryo UI" w:hint="eastAsia"/>
          <w:noProof/>
        </w:rPr>
        <w:t xml:space="preserve">　　　　　　　　　　　　　</w:t>
      </w:r>
      <w:r w:rsidR="00C96B77" w:rsidRPr="00BE24DF">
        <w:rPr>
          <w:rFonts w:ascii="Meiryo UI" w:eastAsia="Meiryo UI" w:hAnsi="Meiryo UI" w:cs="Meiryo UI" w:hint="eastAsia"/>
          <w:noProof/>
        </w:rPr>
        <w:t xml:space="preserve">　　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日付　（　</w:t>
      </w:r>
      <w:r w:rsidR="00C96B77" w:rsidRPr="00BE24DF">
        <w:rPr>
          <w:rFonts w:ascii="Meiryo UI" w:eastAsia="Meiryo UI" w:hAnsi="Meiryo UI" w:cs="Meiryo UI" w:hint="eastAsia"/>
          <w:noProof/>
        </w:rPr>
        <w:t xml:space="preserve">　　年　</w:t>
      </w:r>
      <w:r w:rsidR="00FE7BB5" w:rsidRPr="00BE24DF">
        <w:rPr>
          <w:rFonts w:ascii="Meiryo UI" w:eastAsia="Meiryo UI" w:hAnsi="Meiryo UI" w:cs="Meiryo UI" w:hint="eastAsia"/>
          <w:noProof/>
        </w:rPr>
        <w:t xml:space="preserve">　</w:t>
      </w:r>
      <w:r w:rsidR="00A353C9" w:rsidRPr="00BE24DF">
        <w:rPr>
          <w:rFonts w:ascii="Meiryo UI" w:eastAsia="Meiryo UI" w:hAnsi="Meiryo UI" w:cs="Meiryo UI" w:hint="eastAsia"/>
          <w:noProof/>
        </w:rPr>
        <w:t xml:space="preserve">　月　　　日</w:t>
      </w:r>
      <w:r w:rsidR="00FE7BB5" w:rsidRPr="00BE24DF">
        <w:rPr>
          <w:rFonts w:ascii="Meiryo UI" w:eastAsia="Meiryo UI" w:hAnsi="Meiryo UI" w:cs="Meiryo UI" w:hint="eastAsia"/>
          <w:noProof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9"/>
        <w:gridCol w:w="5600"/>
      </w:tblGrid>
      <w:tr w:rsidR="000F7559" w:rsidRPr="00BE24DF" w:rsidTr="00C57020">
        <w:tc>
          <w:tcPr>
            <w:tcW w:w="9039" w:type="dxa"/>
            <w:gridSpan w:val="2"/>
          </w:tcPr>
          <w:p w:rsidR="00FA0C55" w:rsidRPr="00BE24DF" w:rsidRDefault="00FA0C55">
            <w:pPr>
              <w:rPr>
                <w:rFonts w:ascii="Meiryo UI" w:eastAsia="Meiryo UI" w:hAnsi="Meiryo UI" w:cs="Meiryo UI"/>
                <w:noProof/>
                <w:u w:val="single"/>
              </w:rPr>
            </w:pPr>
          </w:p>
          <w:p w:rsidR="000F7559" w:rsidRPr="00BE24DF" w:rsidRDefault="000F7559">
            <w:pPr>
              <w:rPr>
                <w:rFonts w:ascii="Meiryo UI" w:eastAsia="Meiryo UI" w:hAnsi="Meiryo UI" w:cs="Meiryo UI"/>
                <w:noProof/>
                <w:u w:val="single"/>
              </w:rPr>
            </w:pPr>
            <w:r w:rsidRPr="00BE24DF">
              <w:rPr>
                <w:rFonts w:ascii="Meiryo UI" w:eastAsia="Meiryo UI" w:hAnsi="Meiryo UI" w:cs="Meiryo UI" w:hint="eastAsia"/>
                <w:noProof/>
                <w:u w:val="single"/>
              </w:rPr>
              <w:t xml:space="preserve">　　　　　　　　　　　　　　御中</w:t>
            </w:r>
          </w:p>
        </w:tc>
      </w:tr>
      <w:tr w:rsidR="000F7559" w:rsidRPr="00BE24DF" w:rsidTr="00C57020">
        <w:tc>
          <w:tcPr>
            <w:tcW w:w="3439" w:type="dxa"/>
          </w:tcPr>
          <w:p w:rsidR="000F7559" w:rsidRPr="00BE24DF" w:rsidRDefault="000F7559" w:rsidP="000F7559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受診日・来所日（　　　　　　　）</w:t>
            </w:r>
          </w:p>
        </w:tc>
        <w:tc>
          <w:tcPr>
            <w:tcW w:w="5600" w:type="dxa"/>
          </w:tcPr>
          <w:p w:rsidR="000F7559" w:rsidRPr="00BE24DF" w:rsidRDefault="000F7559" w:rsidP="000F7559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来所者【本人・家族（　　　　）その他（　　　　）】</w:t>
            </w:r>
          </w:p>
        </w:tc>
      </w:tr>
      <w:tr w:rsidR="000F7559" w:rsidRPr="00BE24DF" w:rsidTr="00C57020">
        <w:tc>
          <w:tcPr>
            <w:tcW w:w="9039" w:type="dxa"/>
            <w:gridSpan w:val="2"/>
          </w:tcPr>
          <w:p w:rsidR="000F7559" w:rsidRPr="00BE24DF" w:rsidRDefault="000F7559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診</w:t>
            </w:r>
            <w:r w:rsidR="00FE7BB5" w:rsidRPr="00BE24DF">
              <w:rPr>
                <w:rFonts w:ascii="Meiryo UI" w:eastAsia="Meiryo UI" w:hAnsi="Meiryo UI" w:cs="Meiryo UI" w:hint="eastAsia"/>
                <w:noProof/>
              </w:rPr>
              <w:t xml:space="preserve">　　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断　□アルコール依存症　　　　□その他精神疾患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>（診断名　　　　　　　　　　）</w:t>
            </w:r>
          </w:p>
          <w:p w:rsidR="000F7559" w:rsidRPr="00BE24DF" w:rsidRDefault="000F7559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F7559" w:rsidRPr="00BE24DF" w:rsidTr="00C57020">
        <w:tc>
          <w:tcPr>
            <w:tcW w:w="9039" w:type="dxa"/>
            <w:gridSpan w:val="2"/>
          </w:tcPr>
          <w:p w:rsidR="000F7559" w:rsidRPr="00BE24DF" w:rsidRDefault="000F7559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>今後の方針</w:t>
            </w:r>
          </w:p>
          <w:p w:rsidR="00FE7BB5" w:rsidRPr="00BE24DF" w:rsidRDefault="000F7559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□通院治療　　　回／週・月　　□入院　（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／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 xml:space="preserve">　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>）～</w:t>
            </w:r>
            <w:r w:rsidR="00FA0C55" w:rsidRPr="00BE24DF">
              <w:rPr>
                <w:rFonts w:ascii="Meiryo UI" w:eastAsia="Meiryo UI" w:hAnsi="Meiryo UI" w:cs="Meiryo UI" w:hint="eastAsia"/>
                <w:noProof/>
              </w:rPr>
              <w:t>（　ヶ月）</w:t>
            </w:r>
            <w:r w:rsidR="00FE7BB5" w:rsidRPr="00BE24DF">
              <w:rPr>
                <w:rFonts w:ascii="Meiryo UI" w:eastAsia="Meiryo UI" w:hAnsi="Meiryo UI" w:cs="Meiryo UI" w:hint="eastAsia"/>
                <w:noProof/>
              </w:rPr>
              <w:t xml:space="preserve">　自院・他院（　　　　　）</w:t>
            </w:r>
          </w:p>
          <w:p w:rsidR="00FA0C55" w:rsidRPr="00BE24DF" w:rsidRDefault="00FE7BB5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□家族相談の継続　　　</w:t>
            </w:r>
            <w:r w:rsidR="00216AFB" w:rsidRPr="00BE24DF">
              <w:rPr>
                <w:rFonts w:ascii="Meiryo UI" w:eastAsia="Meiryo UI" w:hAnsi="Meiryo UI" w:cs="Meiryo UI" w:hint="eastAsia"/>
                <w:noProof/>
              </w:rPr>
              <w:t xml:space="preserve">　　　</w:t>
            </w: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□自助グループ紹介　　</w:t>
            </w:r>
          </w:p>
          <w:p w:rsidR="000F7559" w:rsidRPr="00BE24DF" w:rsidRDefault="00FE7BB5" w:rsidP="00216AFB">
            <w:pPr>
              <w:rPr>
                <w:rFonts w:ascii="Meiryo UI" w:eastAsia="Meiryo UI" w:hAnsi="Meiryo UI" w:cs="Meiryo UI"/>
                <w:noProof/>
              </w:rPr>
            </w:pPr>
            <w:r w:rsidRPr="00BE24DF">
              <w:rPr>
                <w:rFonts w:ascii="Meiryo UI" w:eastAsia="Meiryo UI" w:hAnsi="Meiryo UI" w:cs="Meiryo UI" w:hint="eastAsia"/>
                <w:noProof/>
              </w:rPr>
              <w:t xml:space="preserve">　□介護支援</w:t>
            </w:r>
            <w:r w:rsidR="00216AFB" w:rsidRPr="00BE24DF">
              <w:rPr>
                <w:rFonts w:ascii="Meiryo UI" w:eastAsia="Meiryo UI" w:hAnsi="Meiryo UI" w:cs="Meiryo UI" w:hint="eastAsia"/>
                <w:noProof/>
              </w:rPr>
              <w:t>サービス利用　　　　□障がい福祉サービス利用</w:t>
            </w:r>
            <w:r w:rsidR="000F7559" w:rsidRPr="00BE24DF">
              <w:rPr>
                <w:rFonts w:ascii="Meiryo UI" w:eastAsia="Meiryo UI" w:hAnsi="Meiryo UI" w:cs="Meiryo UI" w:hint="eastAsia"/>
                <w:noProof/>
              </w:rPr>
              <w:t xml:space="preserve">　</w:t>
            </w:r>
          </w:p>
        </w:tc>
      </w:tr>
    </w:tbl>
    <w:p w:rsidR="0048374E" w:rsidRPr="00BE24DF" w:rsidRDefault="0048374E" w:rsidP="00FE7BB5">
      <w:pPr>
        <w:rPr>
          <w:rFonts w:ascii="Meiryo UI" w:eastAsia="Meiryo UI" w:hAnsi="Meiryo UI" w:cs="Meiryo UI"/>
          <w:noProof/>
        </w:rPr>
      </w:pPr>
    </w:p>
    <w:sectPr w:rsidR="0048374E" w:rsidRPr="00BE24DF" w:rsidSect="00F91182">
      <w:footerReference w:type="default" r:id="rId15"/>
      <w:pgSz w:w="11907" w:h="16839" w:code="9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3D" w:rsidRDefault="0073353D" w:rsidP="0073353D">
      <w:r>
        <w:separator/>
      </w:r>
    </w:p>
  </w:endnote>
  <w:endnote w:type="continuationSeparator" w:id="0">
    <w:p w:rsidR="0073353D" w:rsidRDefault="0073353D" w:rsidP="007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3D" w:rsidRDefault="00733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3D" w:rsidRDefault="0073353D" w:rsidP="0073353D">
      <w:r>
        <w:separator/>
      </w:r>
    </w:p>
  </w:footnote>
  <w:footnote w:type="continuationSeparator" w:id="0">
    <w:p w:rsidR="0073353D" w:rsidRDefault="0073353D" w:rsidP="0073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J9vsnf3/9V1lk7Rk53LBs5NO0hA=" w:salt="R6U6vK5VELnNy1gfEcm0e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E"/>
    <w:rsid w:val="0000218D"/>
    <w:rsid w:val="00035FEC"/>
    <w:rsid w:val="00043E61"/>
    <w:rsid w:val="0005759C"/>
    <w:rsid w:val="000772F9"/>
    <w:rsid w:val="000F7559"/>
    <w:rsid w:val="001519D8"/>
    <w:rsid w:val="00200EC9"/>
    <w:rsid w:val="00216AFB"/>
    <w:rsid w:val="002A6566"/>
    <w:rsid w:val="002E0D0B"/>
    <w:rsid w:val="00367E87"/>
    <w:rsid w:val="003A18F3"/>
    <w:rsid w:val="003B4290"/>
    <w:rsid w:val="003E2A9E"/>
    <w:rsid w:val="00432FB5"/>
    <w:rsid w:val="00460135"/>
    <w:rsid w:val="0046067C"/>
    <w:rsid w:val="00467DD6"/>
    <w:rsid w:val="0048374E"/>
    <w:rsid w:val="004F626D"/>
    <w:rsid w:val="00501465"/>
    <w:rsid w:val="00517D26"/>
    <w:rsid w:val="0057485C"/>
    <w:rsid w:val="00581D6F"/>
    <w:rsid w:val="005B335C"/>
    <w:rsid w:val="005C3FCB"/>
    <w:rsid w:val="005E6C5C"/>
    <w:rsid w:val="00614E75"/>
    <w:rsid w:val="00656061"/>
    <w:rsid w:val="00667303"/>
    <w:rsid w:val="006C7207"/>
    <w:rsid w:val="0073353D"/>
    <w:rsid w:val="0076274F"/>
    <w:rsid w:val="00782113"/>
    <w:rsid w:val="007C406D"/>
    <w:rsid w:val="008A7EBF"/>
    <w:rsid w:val="008B6A1C"/>
    <w:rsid w:val="008C2A78"/>
    <w:rsid w:val="008F690C"/>
    <w:rsid w:val="009114F1"/>
    <w:rsid w:val="009228FC"/>
    <w:rsid w:val="009579DE"/>
    <w:rsid w:val="009E7D58"/>
    <w:rsid w:val="00A04627"/>
    <w:rsid w:val="00A353C9"/>
    <w:rsid w:val="00A82B56"/>
    <w:rsid w:val="00A866FB"/>
    <w:rsid w:val="00A93B8F"/>
    <w:rsid w:val="00AB294F"/>
    <w:rsid w:val="00AC12E7"/>
    <w:rsid w:val="00B2165F"/>
    <w:rsid w:val="00B574F0"/>
    <w:rsid w:val="00BB0367"/>
    <w:rsid w:val="00BB1C1E"/>
    <w:rsid w:val="00BE24DF"/>
    <w:rsid w:val="00C1524C"/>
    <w:rsid w:val="00C30196"/>
    <w:rsid w:val="00C57020"/>
    <w:rsid w:val="00C74576"/>
    <w:rsid w:val="00C96B77"/>
    <w:rsid w:val="00DC6950"/>
    <w:rsid w:val="00DD24F3"/>
    <w:rsid w:val="00E12A8D"/>
    <w:rsid w:val="00E277D6"/>
    <w:rsid w:val="00EA1C5E"/>
    <w:rsid w:val="00F46559"/>
    <w:rsid w:val="00F70967"/>
    <w:rsid w:val="00F91182"/>
    <w:rsid w:val="00FA0C55"/>
    <w:rsid w:val="00FE09FE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7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18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53D"/>
  </w:style>
  <w:style w:type="paragraph" w:styleId="a9">
    <w:name w:val="footer"/>
    <w:basedOn w:val="a"/>
    <w:link w:val="aa"/>
    <w:uiPriority w:val="99"/>
    <w:unhideWhenUsed/>
    <w:rsid w:val="007335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7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18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53D"/>
  </w:style>
  <w:style w:type="paragraph" w:styleId="a9">
    <w:name w:val="footer"/>
    <w:basedOn w:val="a"/>
    <w:link w:val="aa"/>
    <w:uiPriority w:val="99"/>
    <w:unhideWhenUsed/>
    <w:rsid w:val="007335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oosakafudann.sunnyday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-kco.com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osakafudann.sunnyday.j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a-kco.com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40C8-9540-4C15-8E13-5DDF67E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597</Words>
  <Characters>3406</Characters>
  <Application>Microsoft Office Word</Application>
  <DocSecurity>8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9</cp:revision>
  <cp:lastPrinted>2018-11-02T08:28:00Z</cp:lastPrinted>
  <dcterms:created xsi:type="dcterms:W3CDTF">2018-01-15T10:20:00Z</dcterms:created>
  <dcterms:modified xsi:type="dcterms:W3CDTF">2018-11-02T08:28:00Z</dcterms:modified>
</cp:coreProperties>
</file>