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AA" w:rsidRDefault="007B269D"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2064A3E8" wp14:editId="4FF0C77C">
                <wp:simplePos x="0" y="0"/>
                <wp:positionH relativeFrom="column">
                  <wp:posOffset>3175</wp:posOffset>
                </wp:positionH>
                <wp:positionV relativeFrom="paragraph">
                  <wp:posOffset>-93980</wp:posOffset>
                </wp:positionV>
                <wp:extent cx="14401800" cy="520065"/>
                <wp:effectExtent l="19050" t="19050" r="19050" b="13335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4401800" cy="520065"/>
                        </a:xfrm>
                        <a:prstGeom prst="rect">
                          <a:avLst/>
                        </a:prstGeom>
                        <a:ln w="38100" cmpd="thickThin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50EA7" w:rsidRPr="002849D3" w:rsidRDefault="00D95594" w:rsidP="003B503B">
                            <w:pPr>
                              <w:pStyle w:val="Web"/>
                              <w:spacing w:before="0" w:beforeAutospacing="0" w:after="0" w:afterAutospacing="0" w:line="420" w:lineRule="exact"/>
                              <w:ind w:firstLineChars="1300" w:firstLine="5200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aj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府市港湾</w:t>
                            </w:r>
                            <w:r w:rsidR="007A389A">
                              <w:rPr>
                                <w:rFonts w:ascii="HGS創英角ﾎﾟｯﾌﾟ体" w:eastAsia="HGS創英角ﾎﾟｯﾌﾟ体" w:hAnsi="HGS創英角ﾎﾟｯﾌﾟ体" w:cstheme="maj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の行政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theme="maj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委員会</w:t>
                            </w:r>
                            <w:r w:rsidR="003B503B">
                              <w:rPr>
                                <w:rFonts w:ascii="HGS創英角ﾎﾟｯﾌﾟ体" w:eastAsia="HGS創英角ﾎﾟｯﾌﾟ体" w:hAnsi="HGS創英角ﾎﾟｯﾌﾟ体" w:cstheme="maj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（大阪府市港湾委員会）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theme="maj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の共同設置について</w:t>
                            </w:r>
                          </w:p>
                        </w:txbxContent>
                      </wps:txbx>
                      <wps:bodyPr vert="horz" wrap="square" lIns="128016" tIns="64008" rIns="128016" bIns="64008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タイトル 1" o:spid="_x0000_s1026" style="position:absolute;left:0;text-align:left;margin-left:.25pt;margin-top:-7.4pt;width:1134pt;height:40.9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" filled="f" strokecolor="white [3212]" strokeweight="3pt">
                <v:stroke linestyle="thickThin"/>
                <v:path arrowok="t"/>
                <o:lock v:ext="edit" grouping="t"/>
                <v:textbox inset="10.08pt,5.04pt,10.08pt,5.04pt">
                  <w:txbxContent>
                    <w:p w:rsidR="00E50EA7" w:rsidRPr="002849D3" w:rsidRDefault="00D95594" w:rsidP="003B503B">
                      <w:pPr>
                        <w:pStyle w:val="Web"/>
                        <w:spacing w:before="0" w:beforeAutospacing="0" w:after="0" w:afterAutospacing="0" w:line="420" w:lineRule="exact"/>
                        <w:ind w:firstLineChars="1300" w:firstLine="5200"/>
                      </w:pPr>
                      <w:r>
                        <w:rPr>
                          <w:rFonts w:ascii="HGS創英角ﾎﾟｯﾌﾟ体" w:eastAsia="HGS創英角ﾎﾟｯﾌﾟ体" w:hAnsi="HGS創英角ﾎﾟｯﾌﾟ体" w:cstheme="maj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府市港湾</w:t>
                      </w:r>
                      <w:r w:rsidR="007A389A">
                        <w:rPr>
                          <w:rFonts w:ascii="HGS創英角ﾎﾟｯﾌﾟ体" w:eastAsia="HGS創英角ﾎﾟｯﾌﾟ体" w:hAnsi="HGS創英角ﾎﾟｯﾌﾟ体" w:cstheme="maj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の行政</w:t>
                      </w:r>
                      <w:r>
                        <w:rPr>
                          <w:rFonts w:ascii="HGS創英角ﾎﾟｯﾌﾟ体" w:eastAsia="HGS創英角ﾎﾟｯﾌﾟ体" w:hAnsi="HGS創英角ﾎﾟｯﾌﾟ体" w:cstheme="maj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委員会</w:t>
                      </w:r>
                      <w:r w:rsidR="003B503B">
                        <w:rPr>
                          <w:rFonts w:ascii="HGS創英角ﾎﾟｯﾌﾟ体" w:eastAsia="HGS創英角ﾎﾟｯﾌﾟ体" w:hAnsi="HGS創英角ﾎﾟｯﾌﾟ体" w:cstheme="maj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（大阪府市港湾委員会）</w:t>
                      </w:r>
                      <w:r>
                        <w:rPr>
                          <w:rFonts w:ascii="HGS創英角ﾎﾟｯﾌﾟ体" w:eastAsia="HGS創英角ﾎﾟｯﾌﾟ体" w:hAnsi="HGS創英角ﾎﾟｯﾌﾟ体" w:cstheme="maj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の共同設置について</w:t>
                      </w:r>
                    </w:p>
                  </w:txbxContent>
                </v:textbox>
              </v:rect>
            </w:pict>
          </mc:Fallback>
        </mc:AlternateContent>
      </w:r>
    </w:p>
    <w:p w:rsidR="00D329AA" w:rsidRPr="00D329AA" w:rsidRDefault="006D58C4" w:rsidP="00D329AA"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6321AF78" wp14:editId="1E557D1E">
                <wp:simplePos x="0" y="0"/>
                <wp:positionH relativeFrom="column">
                  <wp:posOffset>-45720</wp:posOffset>
                </wp:positionH>
                <wp:positionV relativeFrom="paragraph">
                  <wp:posOffset>201930</wp:posOffset>
                </wp:positionV>
                <wp:extent cx="7153275" cy="4581525"/>
                <wp:effectExtent l="0" t="0" r="28575" b="28575"/>
                <wp:wrapNone/>
                <wp:docPr id="10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3275" cy="4581525"/>
                        </a:xfrm>
                        <a:prstGeom prst="roundRect">
                          <a:avLst>
                            <a:gd name="adj" fmla="val 201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4729" w:rsidRDefault="00FB4729" w:rsidP="00FB4729">
                            <w:pPr>
                              <w:widowControl/>
                              <w:spacing w:line="360" w:lineRule="exact"/>
                              <w:ind w:firstLine="244"/>
                              <w:jc w:val="left"/>
                              <w:textAlignment w:val="baseline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E746E5" w:rsidRPr="00FB4729" w:rsidRDefault="00E746E5" w:rsidP="001969C8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-3.6pt;margin-top:15.9pt;width:563.25pt;height:360.7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3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" filled="f" strokecolor="windowText" strokeweight="1.5pt">
                <v:path arrowok="t"/>
                <v:textbox inset=",2mm">
                  <w:txbxContent>
                    <w:p w:rsidR="00FB4729" w:rsidRDefault="00FB4729" w:rsidP="00FB4729">
                      <w:pPr>
                        <w:widowControl/>
                        <w:spacing w:line="360" w:lineRule="exact"/>
                        <w:ind w:firstLine="244"/>
                        <w:jc w:val="left"/>
                        <w:textAlignment w:val="baseline"/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</w:p>
                    <w:p w:rsidR="00E746E5" w:rsidRPr="00FB4729" w:rsidRDefault="00E746E5" w:rsidP="001969C8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329AA" w:rsidRPr="00D329AA" w:rsidRDefault="00047431" w:rsidP="00D329AA">
      <w:r w:rsidRPr="00FB4729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0AD984D" wp14:editId="2EB8A8DA">
                <wp:simplePos x="0" y="0"/>
                <wp:positionH relativeFrom="column">
                  <wp:posOffset>67945</wp:posOffset>
                </wp:positionH>
                <wp:positionV relativeFrom="paragraph">
                  <wp:posOffset>11430</wp:posOffset>
                </wp:positionV>
                <wp:extent cx="3114675" cy="323850"/>
                <wp:effectExtent l="0" t="0" r="0" b="0"/>
                <wp:wrapNone/>
                <wp:docPr id="7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4729" w:rsidRPr="00FB4729" w:rsidRDefault="00246771" w:rsidP="00FB4729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■ </w:t>
                            </w:r>
                            <w:r w:rsidR="00FB4729" w:rsidRPr="00FB4729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港湾管理の目指すべき姿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8" type="#_x0000_t202" style="position:absolute;left:0;text-align:left;margin-left:5.35pt;margin-top:.9pt;width:245.25pt;height:25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" filled="f" stroked="f">
                <v:textbox>
                  <w:txbxContent>
                    <w:p w:rsidR="00FB4729" w:rsidRPr="00FB4729" w:rsidRDefault="00246771" w:rsidP="00FB4729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■ </w:t>
                      </w:r>
                      <w:r w:rsidR="00FB4729" w:rsidRPr="00FB4729"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港湾管理の目指すべき姿</w:t>
                      </w:r>
                    </w:p>
                  </w:txbxContent>
                </v:textbox>
              </v:shape>
            </w:pict>
          </mc:Fallback>
        </mc:AlternateContent>
      </w:r>
    </w:p>
    <w:p w:rsidR="00D329AA" w:rsidRPr="00D329AA" w:rsidRDefault="00975D31" w:rsidP="00D329AA"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D3275BA" wp14:editId="13DB6C2A">
                <wp:simplePos x="0" y="0"/>
                <wp:positionH relativeFrom="column">
                  <wp:posOffset>68581</wp:posOffset>
                </wp:positionH>
                <wp:positionV relativeFrom="paragraph">
                  <wp:posOffset>182880</wp:posOffset>
                </wp:positionV>
                <wp:extent cx="6915150" cy="515620"/>
                <wp:effectExtent l="0" t="0" r="19050" b="17780"/>
                <wp:wrapNone/>
                <wp:docPr id="50" name="角丸四角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515620"/>
                        </a:xfrm>
                        <a:prstGeom prst="roundRect">
                          <a:avLst>
                            <a:gd name="adj" fmla="val 12972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50" o:spid="_x0000_s1026" style="position:absolute;left:0;text-align:left;margin-left:5.4pt;margin-top:14.4pt;width:544.5pt;height:40.6p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85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" filled="f" strokecolor="black [3213]" strokeweight=".25pt"/>
            </w:pict>
          </mc:Fallback>
        </mc:AlternateContent>
      </w:r>
      <w:r w:rsidR="00FB4729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3D14A04" wp14:editId="6F117595">
                <wp:simplePos x="0" y="0"/>
                <wp:positionH relativeFrom="column">
                  <wp:posOffset>68580</wp:posOffset>
                </wp:positionH>
                <wp:positionV relativeFrom="paragraph">
                  <wp:posOffset>182880</wp:posOffset>
                </wp:positionV>
                <wp:extent cx="6134100" cy="49530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4729" w:rsidRDefault="00FB4729" w:rsidP="00975D31">
                            <w:pPr>
                              <w:widowControl/>
                              <w:spacing w:line="360" w:lineRule="exact"/>
                              <w:ind w:firstLineChars="50" w:firstLine="140"/>
                              <w:jc w:val="left"/>
                              <w:textAlignment w:val="baseline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FB472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大阪湾が抱える課題</w:t>
                            </w:r>
                          </w:p>
                          <w:p w:rsidR="00FB4729" w:rsidRDefault="00FB4729" w:rsidP="00975D31">
                            <w:pPr>
                              <w:spacing w:line="360" w:lineRule="exact"/>
                              <w:ind w:firstLineChars="150" w:firstLine="420"/>
                            </w:pPr>
                            <w:r w:rsidRPr="00FB472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港湾の国際競争力強化、利用者ニーズに合ったより使いやすい港への改革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29" type="#_x0000_t202" style="position:absolute;left:0;text-align:left;margin-left:5.4pt;margin-top:14.4pt;width:483pt;height:3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" filled="f" stroked="f" strokeweight=".5pt">
                <v:textbox inset="5.85pt,.7pt,5.85pt,.7pt">
                  <w:txbxContent>
                    <w:p w:rsidR="00FB4729" w:rsidRDefault="00FB4729" w:rsidP="00975D31">
                      <w:pPr>
                        <w:widowControl/>
                        <w:spacing w:line="360" w:lineRule="exact"/>
                        <w:ind w:firstLineChars="50" w:firstLine="140"/>
                        <w:jc w:val="left"/>
                        <w:textAlignment w:val="baseline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8"/>
                          <w:szCs w:val="28"/>
                        </w:rPr>
                      </w:pPr>
                      <w:r w:rsidRPr="00FB4729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大阪湾が抱える課題</w:t>
                      </w:r>
                    </w:p>
                    <w:p w:rsidR="00FB4729" w:rsidRDefault="00FB4729" w:rsidP="00975D31">
                      <w:pPr>
                        <w:spacing w:line="360" w:lineRule="exact"/>
                        <w:ind w:firstLineChars="150" w:firstLine="420"/>
                      </w:pPr>
                      <w:r w:rsidRPr="00FB472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28"/>
                          <w:szCs w:val="28"/>
                          <w:u w:val="single"/>
                        </w:rPr>
                        <w:t>港湾の国際競争力強化、利用者ニーズに合ったより使いやすい港への改革</w:t>
                      </w:r>
                    </w:p>
                  </w:txbxContent>
                </v:textbox>
              </v:shape>
            </w:pict>
          </mc:Fallback>
        </mc:AlternateContent>
      </w:r>
    </w:p>
    <w:p w:rsidR="00D329AA" w:rsidRPr="00D329AA" w:rsidRDefault="00D329AA" w:rsidP="00D329AA"/>
    <w:p w:rsidR="00D329AA" w:rsidRPr="00D329AA" w:rsidRDefault="00D329AA" w:rsidP="00D329AA"/>
    <w:p w:rsidR="00D329AA" w:rsidRPr="00D329AA" w:rsidRDefault="00975D31" w:rsidP="00D329AA"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BD8D82F" wp14:editId="18EA2AB7">
                <wp:simplePos x="0" y="0"/>
                <wp:positionH relativeFrom="column">
                  <wp:posOffset>2402205</wp:posOffset>
                </wp:positionH>
                <wp:positionV relativeFrom="paragraph">
                  <wp:posOffset>68580</wp:posOffset>
                </wp:positionV>
                <wp:extent cx="2409825" cy="685800"/>
                <wp:effectExtent l="38100" t="0" r="28575" b="38100"/>
                <wp:wrapNone/>
                <wp:docPr id="14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09825" cy="685800"/>
                        </a:xfrm>
                        <a:prstGeom prst="downArrow">
                          <a:avLst>
                            <a:gd name="adj1" fmla="val 74363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975D31" w:rsidRPr="00532B1C" w:rsidRDefault="00975D31" w:rsidP="00532B1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textAlignment w:val="baseline"/>
                            </w:pPr>
                            <w:r w:rsidRPr="00532B1C">
                              <w:rPr>
                                <w:rFonts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大阪湾が抱える課題に</w:t>
                            </w:r>
                          </w:p>
                          <w:p w:rsidR="00975D31" w:rsidRPr="00532B1C" w:rsidRDefault="00975D31" w:rsidP="00532B1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textAlignment w:val="baseline"/>
                            </w:pPr>
                            <w:r w:rsidRPr="00532B1C">
                              <w:rPr>
                                <w:rFonts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適切に対応するには</w:t>
                            </w:r>
                          </w:p>
                        </w:txbxContent>
                      </wps:txbx>
                      <wps:bodyPr vert="horz" wrap="square" lIns="16432" tIns="16432" rIns="16432" bIns="16432" numCol="1" rtlCol="0" anchor="ctr" anchorCtr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3" o:spid="_x0000_s1030" type="#_x0000_t67" style="position:absolute;left:0;text-align:left;margin-left:189.15pt;margin-top:5.4pt;width:189.75pt;height:5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" adj="10800,2769" strokecolor="black [3213]" strokeweight=".5pt">
                <v:stroke joinstyle="round"/>
                <v:textbox inset=".45644mm,.45644mm,.45644mm,.45644mm">
                  <w:txbxContent>
                    <w:p w:rsidR="00975D31" w:rsidRPr="00532B1C" w:rsidRDefault="00975D31" w:rsidP="00532B1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textAlignment w:val="baseline"/>
                      </w:pPr>
                      <w:r w:rsidRPr="00532B1C">
                        <w:rPr>
                          <w:rFonts w:eastAsia="Meiryo UI" w:hAnsi="Meiryo UI" w:cs="Meiryo UI" w:hint="eastAsia"/>
                          <w:color w:val="000000" w:themeColor="text1"/>
                          <w:kern w:val="24"/>
                        </w:rPr>
                        <w:t>大阪湾が抱える課題に</w:t>
                      </w:r>
                    </w:p>
                    <w:p w:rsidR="00975D31" w:rsidRPr="00532B1C" w:rsidRDefault="00975D31" w:rsidP="00532B1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textAlignment w:val="baseline"/>
                      </w:pPr>
                      <w:r w:rsidRPr="00532B1C">
                        <w:rPr>
                          <w:rFonts w:eastAsia="Meiryo UI" w:hAnsi="Meiryo UI" w:cs="Meiryo UI" w:hint="eastAsia"/>
                          <w:color w:val="000000" w:themeColor="text1"/>
                          <w:kern w:val="24"/>
                        </w:rPr>
                        <w:t>適切に対応するには</w:t>
                      </w:r>
                    </w:p>
                  </w:txbxContent>
                </v:textbox>
              </v:shape>
            </w:pict>
          </mc:Fallback>
        </mc:AlternateContent>
      </w:r>
    </w:p>
    <w:p w:rsidR="00D329AA" w:rsidRPr="00D329AA" w:rsidRDefault="00D329AA" w:rsidP="00D329AA"/>
    <w:p w:rsidR="00D329AA" w:rsidRPr="00D329AA" w:rsidRDefault="006D58C4" w:rsidP="00D329AA"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A756553" wp14:editId="34BD1FDB">
                <wp:simplePos x="0" y="0"/>
                <wp:positionH relativeFrom="column">
                  <wp:posOffset>68581</wp:posOffset>
                </wp:positionH>
                <wp:positionV relativeFrom="paragraph">
                  <wp:posOffset>20955</wp:posOffset>
                </wp:positionV>
                <wp:extent cx="6915150" cy="933450"/>
                <wp:effectExtent l="0" t="0" r="19050" b="19050"/>
                <wp:wrapNone/>
                <wp:docPr id="51" name="角丸四角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933450"/>
                        </a:xfrm>
                        <a:prstGeom prst="roundRect">
                          <a:avLst>
                            <a:gd name="adj" fmla="val 4809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1" o:spid="_x0000_s1026" style="position:absolute;left:0;text-align:left;margin-left:5.4pt;margin-top:1.65pt;width:544.5pt;height:73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" filled="f" strokecolor="black [3213]" strokeweight=".25pt"/>
            </w:pict>
          </mc:Fallback>
        </mc:AlternateContent>
      </w:r>
      <w:r w:rsidR="00532B1C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67BF451" wp14:editId="6C58A682">
                <wp:simplePos x="0" y="0"/>
                <wp:positionH relativeFrom="column">
                  <wp:posOffset>106680</wp:posOffset>
                </wp:positionH>
                <wp:positionV relativeFrom="paragraph">
                  <wp:posOffset>97155</wp:posOffset>
                </wp:positionV>
                <wp:extent cx="6943725" cy="809625"/>
                <wp:effectExtent l="0" t="0" r="0" b="952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4729" w:rsidRPr="00FB4729" w:rsidRDefault="00FB4729" w:rsidP="00FB4729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B4729">
                              <w:rPr>
                                <w:rFonts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○大阪湾諸港の港湾管理の一元化</w:t>
                            </w:r>
                            <w:r w:rsidRPr="00FB4729">
                              <w:rPr>
                                <w:rFonts w:eastAsia="Meiryo UI" w:hAnsi="Meiryo UI" w:cs="Meiryo UI" w:hint="eastAsia"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FB4729" w:rsidRPr="00FB4729" w:rsidRDefault="00FB4729" w:rsidP="00FB4729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B4729">
                              <w:rPr>
                                <w:rFonts w:eastAsia="Meiryo UI" w:hAnsi="Meiryo UI" w:cs="Meiryo U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B4729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大阪湾諸港の港湾管理の一元化</w:t>
                            </w:r>
                            <w:r w:rsidRPr="00FB4729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を行うこととし、それに向けた第一ステップとして、府市の港湾</w:t>
                            </w:r>
                          </w:p>
                          <w:p w:rsidR="00FB4729" w:rsidRPr="00FB4729" w:rsidRDefault="00FB4729" w:rsidP="00FB4729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B4729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管理の一元化（大阪港・堺泉北港・阪南港）を目指す。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9" o:spid="_x0000_s1031" type="#_x0000_t202" style="position:absolute;left:0;text-align:left;margin-left:8.4pt;margin-top:7.65pt;width:546.75pt;height:63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" filled="f" stroked="f" strokeweight=".5pt">
                <v:textbox inset="5.85pt,.7pt,5.85pt,.7pt">
                  <w:txbxContent>
                    <w:p w:rsidR="00FB4729" w:rsidRPr="00FB4729" w:rsidRDefault="00FB4729" w:rsidP="00FB4729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sz w:val="28"/>
                          <w:szCs w:val="28"/>
                        </w:rPr>
                      </w:pPr>
                      <w:r w:rsidRPr="00FB4729">
                        <w:rPr>
                          <w:rFonts w:eastAsia="Meiryo UI" w:hAnsi="Meiryo UI" w:cs="Meiryo U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○大阪湾諸港の港湾管理の一元化</w:t>
                      </w:r>
                      <w:r w:rsidRPr="00FB4729">
                        <w:rPr>
                          <w:rFonts w:eastAsia="Meiryo UI" w:hAnsi="Meiryo UI" w:cs="Meiryo UI" w:hint="eastAsia"/>
                          <w:color w:val="0070C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FB4729" w:rsidRPr="00FB4729" w:rsidRDefault="00FB4729" w:rsidP="00FB4729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sz w:val="28"/>
                          <w:szCs w:val="28"/>
                        </w:rPr>
                      </w:pPr>
                      <w:r w:rsidRPr="00FB4729">
                        <w:rPr>
                          <w:rFonts w:eastAsia="Meiryo UI" w:hAnsi="Meiryo UI"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Pr="00FB4729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大阪湾諸港の港湾管理の一元化</w:t>
                      </w:r>
                      <w:r w:rsidRPr="00FB4729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>を行うこととし、それに向けた第一ステップとして、府市の港湾</w:t>
                      </w:r>
                    </w:p>
                    <w:p w:rsidR="00FB4729" w:rsidRPr="00FB4729" w:rsidRDefault="00FB4729" w:rsidP="00FB4729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sz w:val="28"/>
                          <w:szCs w:val="28"/>
                        </w:rPr>
                      </w:pPr>
                      <w:r w:rsidRPr="00FB4729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管理の一元化（大阪港・堺泉北港・阪南港）を目指す。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329AA" w:rsidRPr="00D329AA" w:rsidRDefault="00D329AA" w:rsidP="00D329AA"/>
    <w:p w:rsidR="00D329AA" w:rsidRPr="00D329AA" w:rsidRDefault="00D329AA" w:rsidP="00D329AA"/>
    <w:p w:rsidR="00D329AA" w:rsidRPr="00D329AA" w:rsidRDefault="00D329AA" w:rsidP="00D329AA"/>
    <w:p w:rsidR="00D329AA" w:rsidRPr="00D329AA" w:rsidRDefault="00532B1C" w:rsidP="00D329AA">
      <w:r>
        <w:rPr>
          <w:noProof/>
        </w:rPr>
        <w:drawing>
          <wp:anchor distT="0" distB="0" distL="114300" distR="114300" simplePos="0" relativeHeight="251669504" behindDoc="0" locked="0" layoutInCell="1" allowOverlap="1" wp14:anchorId="1FF8B653" wp14:editId="2377539D">
            <wp:simplePos x="0" y="0"/>
            <wp:positionH relativeFrom="column">
              <wp:posOffset>68580</wp:posOffset>
            </wp:positionH>
            <wp:positionV relativeFrom="paragraph">
              <wp:posOffset>40005</wp:posOffset>
            </wp:positionV>
            <wp:extent cx="6905625" cy="1977520"/>
            <wp:effectExtent l="0" t="0" r="0" b="381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9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29AA" w:rsidRPr="00D329AA" w:rsidRDefault="00D329AA" w:rsidP="00D329AA"/>
    <w:p w:rsidR="00D329AA" w:rsidRPr="00D329AA" w:rsidRDefault="00D329AA" w:rsidP="00D329AA"/>
    <w:p w:rsidR="00D329AA" w:rsidRDefault="00D329AA" w:rsidP="00D329AA"/>
    <w:p w:rsidR="00F74286" w:rsidRDefault="00D329AA" w:rsidP="00D329AA">
      <w:pPr>
        <w:tabs>
          <w:tab w:val="left" w:pos="8445"/>
        </w:tabs>
      </w:pPr>
      <w:r>
        <w:tab/>
      </w:r>
    </w:p>
    <w:p w:rsidR="00D329AA" w:rsidRDefault="00D329AA" w:rsidP="00D329AA">
      <w:pPr>
        <w:tabs>
          <w:tab w:val="left" w:pos="8445"/>
        </w:tabs>
      </w:pPr>
    </w:p>
    <w:p w:rsidR="00D329AA" w:rsidRDefault="00D329AA" w:rsidP="00D329AA">
      <w:pPr>
        <w:tabs>
          <w:tab w:val="left" w:pos="8445"/>
        </w:tabs>
      </w:pPr>
    </w:p>
    <w:p w:rsidR="00D329AA" w:rsidRDefault="00D329AA" w:rsidP="00D329AA">
      <w:pPr>
        <w:tabs>
          <w:tab w:val="left" w:pos="8445"/>
        </w:tabs>
      </w:pPr>
    </w:p>
    <w:p w:rsidR="00D329AA" w:rsidRDefault="00D329AA" w:rsidP="00D329AA">
      <w:pPr>
        <w:tabs>
          <w:tab w:val="left" w:pos="8445"/>
        </w:tabs>
      </w:pPr>
    </w:p>
    <w:p w:rsidR="00D329AA" w:rsidRDefault="00D329AA" w:rsidP="00D329AA">
      <w:pPr>
        <w:tabs>
          <w:tab w:val="left" w:pos="8445"/>
        </w:tabs>
      </w:pPr>
    </w:p>
    <w:p w:rsidR="00D329AA" w:rsidRDefault="00E37D50" w:rsidP="00D329AA">
      <w:pPr>
        <w:tabs>
          <w:tab w:val="left" w:pos="84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3CF701F" wp14:editId="380D370B">
                <wp:simplePos x="0" y="0"/>
                <wp:positionH relativeFrom="column">
                  <wp:posOffset>-36195</wp:posOffset>
                </wp:positionH>
                <wp:positionV relativeFrom="paragraph">
                  <wp:posOffset>167640</wp:posOffset>
                </wp:positionV>
                <wp:extent cx="7143750" cy="4794885"/>
                <wp:effectExtent l="0" t="0" r="19050" b="24765"/>
                <wp:wrapNone/>
                <wp:docPr id="9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3750" cy="4794885"/>
                        </a:xfrm>
                        <a:prstGeom prst="roundRect">
                          <a:avLst>
                            <a:gd name="adj" fmla="val 201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48CC" w:rsidRDefault="002B48CC" w:rsidP="00FB4729">
                            <w:pPr>
                              <w:widowControl/>
                              <w:spacing w:line="360" w:lineRule="exact"/>
                              <w:ind w:firstLine="244"/>
                              <w:jc w:val="left"/>
                              <w:textAlignment w:val="baseline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2B48CC" w:rsidRPr="00FB4729" w:rsidRDefault="002B48CC" w:rsidP="001969C8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-2.85pt;margin-top:13.2pt;width:562.5pt;height:377.5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3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" filled="f" strokecolor="windowText" strokeweight="1.5pt">
                <v:path arrowok="t"/>
                <v:textbox inset=",2mm">
                  <w:txbxContent>
                    <w:p w:rsidR="002B48CC" w:rsidRDefault="002B48CC" w:rsidP="00FB4729">
                      <w:pPr>
                        <w:widowControl/>
                        <w:spacing w:line="360" w:lineRule="exact"/>
                        <w:ind w:firstLine="244"/>
                        <w:jc w:val="left"/>
                        <w:textAlignment w:val="baseline"/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</w:p>
                    <w:p w:rsidR="002B48CC" w:rsidRPr="00FB4729" w:rsidRDefault="002B48CC" w:rsidP="001969C8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329AA" w:rsidRDefault="00532B1C" w:rsidP="00D329AA">
      <w:pPr>
        <w:tabs>
          <w:tab w:val="left" w:pos="8445"/>
        </w:tabs>
      </w:pPr>
      <w:r w:rsidRPr="00FB4729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E057C68" wp14:editId="638292B2">
                <wp:simplePos x="0" y="0"/>
                <wp:positionH relativeFrom="column">
                  <wp:posOffset>97155</wp:posOffset>
                </wp:positionH>
                <wp:positionV relativeFrom="paragraph">
                  <wp:posOffset>20955</wp:posOffset>
                </wp:positionV>
                <wp:extent cx="4076700" cy="323850"/>
                <wp:effectExtent l="0" t="0" r="0" b="0"/>
                <wp:wrapNone/>
                <wp:docPr id="59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5D31" w:rsidRPr="00FB4729" w:rsidRDefault="00246771" w:rsidP="00FB4729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■ </w:t>
                            </w:r>
                            <w:r w:rsidR="00975D31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現行法制度で可能な統合手法について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7.65pt;margin-top:1.65pt;width:321pt;height:25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" filled="f" stroked="f">
                <v:textbox>
                  <w:txbxContent>
                    <w:p w:rsidR="00975D31" w:rsidRPr="00FB4729" w:rsidRDefault="00246771" w:rsidP="00FB4729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■ </w:t>
                      </w:r>
                      <w:r w:rsidR="00975D31"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現行法制度で可能な統合手法について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D329AA" w:rsidRDefault="00D329AA" w:rsidP="00D329AA">
      <w:pPr>
        <w:tabs>
          <w:tab w:val="left" w:pos="8445"/>
        </w:tabs>
      </w:pPr>
    </w:p>
    <w:p w:rsidR="00D329AA" w:rsidRDefault="003B503B" w:rsidP="00D329AA">
      <w:pPr>
        <w:tabs>
          <w:tab w:val="left" w:pos="84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342ACAE" wp14:editId="4FE745E8">
                <wp:simplePos x="0" y="0"/>
                <wp:positionH relativeFrom="column">
                  <wp:posOffset>182880</wp:posOffset>
                </wp:positionH>
                <wp:positionV relativeFrom="paragraph">
                  <wp:posOffset>11430</wp:posOffset>
                </wp:positionV>
                <wp:extent cx="6724650" cy="1381125"/>
                <wp:effectExtent l="0" t="0" r="19050" b="28575"/>
                <wp:wrapSquare wrapText="bothSides"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4464" w:rsidRPr="006D58C4" w:rsidRDefault="003B503B" w:rsidP="003B503B">
                            <w:pPr>
                              <w:tabs>
                                <w:tab w:val="left" w:pos="8445"/>
                              </w:tabs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新港務局設立に向けた法改正は、引き続き求めつつ、現行法制度で可能な統合手法について、行政委員会の共同設置（府市港湾委員会）、</w:t>
                            </w:r>
                            <w:r w:rsidR="004023EE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内部組織の共同設置、府市協議会の３案を</w:t>
                            </w:r>
                            <w:r w:rsidR="00084464" w:rsidRPr="006D58C4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検討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1" o:spid="_x0000_s1034" type="#_x0000_t202" style="position:absolute;left:0;text-align:left;margin-left:14.4pt;margin-top:.9pt;width:529.5pt;height:108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" filled="f" strokeweight=".5pt">
                <v:textbox inset="5.85pt,.7pt,5.85pt,.7pt">
                  <w:txbxContent>
                    <w:p w:rsidR="00084464" w:rsidRPr="006D58C4" w:rsidRDefault="003B503B" w:rsidP="003B503B">
                      <w:pPr>
                        <w:tabs>
                          <w:tab w:val="left" w:pos="8445"/>
                        </w:tabs>
                        <w:jc w:val="lef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32"/>
                          <w:szCs w:val="32"/>
                        </w:rPr>
                        <w:t>新港務局設立に向けた法改正は、引き続き求めつつ、現行法制度で可能な統合手法について、行政委員会の共同設置（府市港湾委員会）、</w:t>
                      </w:r>
                      <w:r w:rsidR="004023EE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32"/>
                          <w:szCs w:val="32"/>
                        </w:rPr>
                        <w:t>内部組織の共同設置、府市協議会の３案を</w:t>
                      </w:r>
                      <w:r w:rsidR="00084464" w:rsidRPr="006D58C4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32"/>
                          <w:szCs w:val="32"/>
                        </w:rPr>
                        <w:t>検討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29AA" w:rsidRDefault="00D329AA" w:rsidP="00D329AA">
      <w:pPr>
        <w:tabs>
          <w:tab w:val="left" w:pos="8445"/>
        </w:tabs>
      </w:pPr>
    </w:p>
    <w:p w:rsidR="00D329AA" w:rsidRDefault="00D329AA" w:rsidP="00D329AA">
      <w:pPr>
        <w:tabs>
          <w:tab w:val="left" w:pos="8445"/>
        </w:tabs>
      </w:pPr>
    </w:p>
    <w:p w:rsidR="002B48CC" w:rsidRDefault="00E37D50" w:rsidP="00D329AA">
      <w:pPr>
        <w:tabs>
          <w:tab w:val="left" w:pos="844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 wp14:anchorId="7671C60C" wp14:editId="05C7A25D">
                <wp:simplePos x="0" y="0"/>
                <wp:positionH relativeFrom="column">
                  <wp:posOffset>240030</wp:posOffset>
                </wp:positionH>
                <wp:positionV relativeFrom="paragraph">
                  <wp:posOffset>47625</wp:posOffset>
                </wp:positionV>
                <wp:extent cx="6743700" cy="1990725"/>
                <wp:effectExtent l="19050" t="19050" r="38100" b="4762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1990725"/>
                          <a:chOff x="0" y="0"/>
                          <a:chExt cx="6743700" cy="1990725"/>
                        </a:xfrm>
                      </wpg:grpSpPr>
                      <wps:wsp>
                        <wps:cNvPr id="63" name="テキスト ボックス 63"/>
                        <wps:cNvSpPr txBox="1"/>
                        <wps:spPr>
                          <a:xfrm>
                            <a:off x="180975" y="152400"/>
                            <a:ext cx="6448425" cy="1771650"/>
                          </a:xfrm>
                          <a:prstGeom prst="rect">
                            <a:avLst/>
                          </a:prstGeom>
                          <a:noFill/>
                          <a:ln w="6350" cap="flat" cmpd="dbl">
                            <a:noFill/>
                            <a:bevel/>
                          </a:ln>
                          <a:effectLst/>
                        </wps:spPr>
                        <wps:txbx>
                          <w:txbxContent>
                            <w:p w:rsidR="00084464" w:rsidRPr="00084464" w:rsidRDefault="00084464" w:rsidP="00084464">
                              <w:pPr>
                                <w:pStyle w:val="Web"/>
                                <w:spacing w:before="0" w:beforeAutospacing="0" w:after="0" w:afterAutospacing="0" w:line="540" w:lineRule="exact"/>
                                <w:textAlignment w:val="baseline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084464">
                                <w:rPr>
                                  <w:rFonts w:ascii="Meiryo UI" w:eastAsia="Meiryo UI" w:hAnsi="Meiryo UI" w:cs="Meiryo UI" w:hint="eastAsia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業務統合という観点では、どの組織形態でも</w:t>
                              </w:r>
                              <w:r w:rsidR="00E37D50">
                                <w:rPr>
                                  <w:rFonts w:ascii="Meiryo UI" w:eastAsia="Meiryo UI" w:hAnsi="Meiryo UI" w:cs="Meiryo UI" w:hint="eastAsia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可能であると考えるが、執行機関であり、外部有識者で構成される行政</w:t>
                              </w:r>
                              <w:r w:rsidRPr="00084464">
                                <w:rPr>
                                  <w:rFonts w:ascii="Meiryo UI" w:eastAsia="Meiryo UI" w:hAnsi="Meiryo UI" w:cs="Meiryo UI" w:hint="eastAsia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委員会は、</w:t>
                              </w:r>
                              <w:r w:rsidRPr="00084464">
                                <w:rPr>
                                  <w:rFonts w:ascii="Meiryo UI" w:eastAsia="Meiryo UI" w:hAnsi="Meiryo UI" w:cs="Meiryo UI" w:hint="eastAsia"/>
                                  <w:color w:val="000000"/>
                                  <w:kern w:val="24"/>
                                  <w:sz w:val="32"/>
                                  <w:szCs w:val="32"/>
                                  <w:u w:val="single"/>
                                </w:rPr>
                                <w:t>施策等の意思決定のスピードが優れている点</w:t>
                              </w:r>
                              <w:r w:rsidRPr="00084464">
                                <w:rPr>
                                  <w:rFonts w:ascii="Meiryo UI" w:eastAsia="Meiryo UI" w:hAnsi="Meiryo UI" w:cs="Meiryo UI" w:hint="eastAsia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や、</w:t>
                              </w:r>
                              <w:r w:rsidRPr="00084464">
                                <w:rPr>
                                  <w:rFonts w:ascii="Meiryo UI" w:eastAsia="Meiryo UI" w:hAnsi="Meiryo UI" w:cs="Meiryo UI" w:hint="eastAsia"/>
                                  <w:color w:val="000000"/>
                                  <w:kern w:val="24"/>
                                  <w:sz w:val="32"/>
                                  <w:szCs w:val="32"/>
                                  <w:u w:val="single"/>
                                </w:rPr>
                                <w:t>新港務局の効果の一部</w:t>
                              </w:r>
                              <w:r w:rsidR="00373B04">
                                <w:rPr>
                                  <w:rFonts w:ascii="Meiryo UI" w:eastAsia="Meiryo UI" w:hAnsi="Meiryo UI" w:cs="Meiryo UI" w:hint="eastAsia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（</w:t>
                              </w:r>
                              <w:r w:rsidR="00373B04" w:rsidRPr="00D95594">
                                <w:rPr>
                                  <w:rFonts w:ascii="Meiryo UI" w:eastAsia="Meiryo UI" w:hAnsi="Meiryo UI" w:cs="Meiryo UI" w:hint="eastAsia"/>
                                  <w:color w:val="000000"/>
                                  <w:kern w:val="24"/>
                                  <w:sz w:val="32"/>
                                  <w:szCs w:val="32"/>
                                  <w:u w:val="single"/>
                                </w:rPr>
                                <w:t>港湾運営に多様な視点と専門性の導入</w:t>
                              </w:r>
                              <w:r w:rsidR="00373B04">
                                <w:rPr>
                                  <w:rFonts w:ascii="Meiryo UI" w:eastAsia="Meiryo UI" w:hAnsi="Meiryo UI" w:cs="Meiryo UI" w:hint="eastAsia"/>
                                  <w:color w:val="000000"/>
                                  <w:kern w:val="24"/>
                                  <w:sz w:val="32"/>
                                  <w:szCs w:val="32"/>
                                  <w:u w:val="single"/>
                                </w:rPr>
                                <w:t>等</w:t>
                              </w:r>
                              <w:r w:rsidR="00373B04">
                                <w:rPr>
                                  <w:rFonts w:ascii="Meiryo UI" w:eastAsia="Meiryo UI" w:hAnsi="Meiryo UI" w:cs="Meiryo UI" w:hint="eastAsia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）</w:t>
                              </w:r>
                              <w:r w:rsidRPr="00084464">
                                <w:rPr>
                                  <w:rFonts w:ascii="Meiryo UI" w:eastAsia="Meiryo UI" w:hAnsi="Meiryo UI" w:cs="Meiryo UI" w:hint="eastAsia"/>
                                  <w:color w:val="000000"/>
                                  <w:kern w:val="24"/>
                                  <w:sz w:val="32"/>
                                  <w:szCs w:val="32"/>
                                  <w:u w:val="single"/>
                                </w:rPr>
                                <w:t>を早期に発現できる</w:t>
                              </w:r>
                              <w:r w:rsidRPr="00084464">
                                <w:rPr>
                                  <w:rFonts w:ascii="Meiryo UI" w:eastAsia="Meiryo UI" w:hAnsi="Meiryo UI" w:cs="Meiryo UI" w:hint="eastAsia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という観点から</w:t>
                              </w:r>
                              <w:r w:rsidRPr="00084464">
                                <w:rPr>
                                  <w:rFonts w:ascii="Meiryo UI" w:eastAsia="Meiryo UI" w:hAnsi="Meiryo UI" w:cs="Meiryo UI" w:hint="eastAsia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u w:val="single"/>
                                </w:rPr>
                                <w:t>府市</w:t>
                              </w:r>
                              <w:r w:rsidR="003B503B">
                                <w:rPr>
                                  <w:rFonts w:ascii="Meiryo UI" w:eastAsia="Meiryo UI" w:hAnsi="Meiryo UI" w:cs="Meiryo UI" w:hint="eastAsia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u w:val="single"/>
                                </w:rPr>
                                <w:t>港湾</w:t>
                              </w:r>
                              <w:r w:rsidRPr="00084464">
                                <w:rPr>
                                  <w:rFonts w:ascii="Meiryo UI" w:eastAsia="Meiryo UI" w:hAnsi="Meiryo UI" w:cs="Meiryo UI" w:hint="eastAsia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u w:val="single"/>
                                </w:rPr>
                                <w:t>委員会</w:t>
                              </w:r>
                              <w:r w:rsidRPr="00084464">
                                <w:rPr>
                                  <w:rFonts w:ascii="Meiryo UI" w:eastAsia="Meiryo UI" w:hAnsi="Meiryo UI" w:cs="Meiryo UI" w:hint="eastAsia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を選択する。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角丸四角形 64"/>
                        <wps:cNvSpPr/>
                        <wps:spPr>
                          <a:xfrm>
                            <a:off x="0" y="0"/>
                            <a:ext cx="6743700" cy="1990725"/>
                          </a:xfrm>
                          <a:prstGeom prst="roundRect">
                            <a:avLst>
                              <a:gd name="adj" fmla="val 12972"/>
                            </a:avLst>
                          </a:prstGeom>
                          <a:noFill/>
                          <a:ln w="5715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35" style="position:absolute;left:0;text-align:left;margin-left:18.9pt;margin-top:3.75pt;width:531pt;height:156.75pt;z-index:251868160" coordsize="67437,19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3" o:spid="_x0000_s1036" type="#_x0000_t202" style="position:absolute;left:1809;top:1524;width:64485;height:17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gkMMA&#10;AADbAAAADwAAAGRycy9kb3ducmV2LnhtbESP3YrCMBSE7wXfIRzBO01doUg1LaIsKLsX688DHJpj&#10;W2xOShPb6tNvFha8HGbmG2aTDaYWHbWusqxgMY9AEOdWV1wouF4+ZysQziNrrC2Tgic5yNLxaIOJ&#10;tj2fqDv7QgQIuwQVlN43iZQuL8mgm9uGOHg32xr0QbaF1C32AW5q+RFFsTRYcVgosaFdSfn9/DAK&#10;fPdFj2N/st/RsvrZxzuZH143paaTYbsG4Wnw7/B/+6AVxEv4+x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jgkMMAAADbAAAADwAAAAAAAAAAAAAAAACYAgAAZHJzL2Rv&#10;d25yZXYueG1sUEsFBgAAAAAEAAQA9QAAAIgDAAAAAA==&#10;" filled="f" stroked="f" strokeweight=".5pt">
                  <v:stroke linestyle="thinThin" joinstyle="bevel"/>
                  <v:textbox inset="5.85pt,.7pt,5.85pt,.7pt">
                    <w:txbxContent>
                      <w:p w:rsidR="00084464" w:rsidRPr="00084464" w:rsidRDefault="00084464" w:rsidP="00084464">
                        <w:pPr>
                          <w:pStyle w:val="Web"/>
                          <w:spacing w:before="0" w:beforeAutospacing="0" w:after="0" w:afterAutospacing="0" w:line="540" w:lineRule="exact"/>
                          <w:textAlignment w:val="baseline"/>
                          <w:rPr>
                            <w:sz w:val="32"/>
                            <w:szCs w:val="32"/>
                          </w:rPr>
                        </w:pPr>
                        <w:r w:rsidRPr="00084464">
                          <w:rPr>
                            <w:rFonts w:ascii="Meiryo UI" w:eastAsia="Meiryo UI" w:hAnsi="Meiryo UI" w:cs="Meiryo UI" w:hint="eastAsia"/>
                            <w:color w:val="000000"/>
                            <w:kern w:val="24"/>
                            <w:sz w:val="32"/>
                            <w:szCs w:val="32"/>
                          </w:rPr>
                          <w:t>業務統合という観点では、どの組織形態でも</w:t>
                        </w:r>
                        <w:r w:rsidR="00E37D50">
                          <w:rPr>
                            <w:rFonts w:ascii="Meiryo UI" w:eastAsia="Meiryo UI" w:hAnsi="Meiryo UI" w:cs="Meiryo UI" w:hint="eastAsia"/>
                            <w:color w:val="000000"/>
                            <w:kern w:val="24"/>
                            <w:sz w:val="32"/>
                            <w:szCs w:val="32"/>
                          </w:rPr>
                          <w:t>可能であると考えるが、執行機関であり、外部有識者で構成される行政</w:t>
                        </w:r>
                        <w:r w:rsidRPr="00084464">
                          <w:rPr>
                            <w:rFonts w:ascii="Meiryo UI" w:eastAsia="Meiryo UI" w:hAnsi="Meiryo UI" w:cs="Meiryo UI" w:hint="eastAsia"/>
                            <w:color w:val="000000"/>
                            <w:kern w:val="24"/>
                            <w:sz w:val="32"/>
                            <w:szCs w:val="32"/>
                          </w:rPr>
                          <w:t>委員会は、</w:t>
                        </w:r>
                        <w:r w:rsidRPr="00084464">
                          <w:rPr>
                            <w:rFonts w:ascii="Meiryo UI" w:eastAsia="Meiryo UI" w:hAnsi="Meiryo UI" w:cs="Meiryo UI" w:hint="eastAsia"/>
                            <w:color w:val="000000"/>
                            <w:kern w:val="24"/>
                            <w:sz w:val="32"/>
                            <w:szCs w:val="32"/>
                            <w:u w:val="single"/>
                          </w:rPr>
                          <w:t>施策等の意思決定のスピードが優れている点</w:t>
                        </w:r>
                        <w:r w:rsidRPr="00084464">
                          <w:rPr>
                            <w:rFonts w:ascii="Meiryo UI" w:eastAsia="Meiryo UI" w:hAnsi="Meiryo UI" w:cs="Meiryo UI" w:hint="eastAsia"/>
                            <w:color w:val="000000"/>
                            <w:kern w:val="24"/>
                            <w:sz w:val="32"/>
                            <w:szCs w:val="32"/>
                          </w:rPr>
                          <w:t>や、</w:t>
                        </w:r>
                        <w:r w:rsidRPr="00084464">
                          <w:rPr>
                            <w:rFonts w:ascii="Meiryo UI" w:eastAsia="Meiryo UI" w:hAnsi="Meiryo UI" w:cs="Meiryo UI" w:hint="eastAsia"/>
                            <w:color w:val="000000"/>
                            <w:kern w:val="24"/>
                            <w:sz w:val="32"/>
                            <w:szCs w:val="32"/>
                            <w:u w:val="single"/>
                          </w:rPr>
                          <w:t>新港務局の効果の一部</w:t>
                        </w:r>
                        <w:r w:rsidR="00373B04">
                          <w:rPr>
                            <w:rFonts w:ascii="Meiryo UI" w:eastAsia="Meiryo UI" w:hAnsi="Meiryo UI" w:cs="Meiryo UI" w:hint="eastAsia"/>
                            <w:color w:val="000000"/>
                            <w:kern w:val="24"/>
                            <w:sz w:val="32"/>
                            <w:szCs w:val="32"/>
                          </w:rPr>
                          <w:t>（</w:t>
                        </w:r>
                        <w:r w:rsidR="00373B04" w:rsidRPr="00D95594">
                          <w:rPr>
                            <w:rFonts w:ascii="Meiryo UI" w:eastAsia="Meiryo UI" w:hAnsi="Meiryo UI" w:cs="Meiryo UI" w:hint="eastAsia"/>
                            <w:color w:val="000000"/>
                            <w:kern w:val="24"/>
                            <w:sz w:val="32"/>
                            <w:szCs w:val="32"/>
                            <w:u w:val="single"/>
                          </w:rPr>
                          <w:t>港湾運営に多様な視点と専門性の導入</w:t>
                        </w:r>
                        <w:r w:rsidR="00373B04">
                          <w:rPr>
                            <w:rFonts w:ascii="Meiryo UI" w:eastAsia="Meiryo UI" w:hAnsi="Meiryo UI" w:cs="Meiryo UI" w:hint="eastAsia"/>
                            <w:color w:val="000000"/>
                            <w:kern w:val="24"/>
                            <w:sz w:val="32"/>
                            <w:szCs w:val="32"/>
                            <w:u w:val="single"/>
                          </w:rPr>
                          <w:t>等</w:t>
                        </w:r>
                        <w:r w:rsidR="00373B04">
                          <w:rPr>
                            <w:rFonts w:ascii="Meiryo UI" w:eastAsia="Meiryo UI" w:hAnsi="Meiryo UI" w:cs="Meiryo UI" w:hint="eastAsia"/>
                            <w:color w:val="000000"/>
                            <w:kern w:val="24"/>
                            <w:sz w:val="32"/>
                            <w:szCs w:val="32"/>
                          </w:rPr>
                          <w:t>）</w:t>
                        </w:r>
                        <w:r w:rsidRPr="00084464">
                          <w:rPr>
                            <w:rFonts w:ascii="Meiryo UI" w:eastAsia="Meiryo UI" w:hAnsi="Meiryo UI" w:cs="Meiryo UI" w:hint="eastAsia"/>
                            <w:color w:val="000000"/>
                            <w:kern w:val="24"/>
                            <w:sz w:val="32"/>
                            <w:szCs w:val="32"/>
                            <w:u w:val="single"/>
                          </w:rPr>
                          <w:t>を早期に発現できる</w:t>
                        </w:r>
                        <w:r w:rsidRPr="00084464">
                          <w:rPr>
                            <w:rFonts w:ascii="Meiryo UI" w:eastAsia="Meiryo UI" w:hAnsi="Meiryo UI" w:cs="Meiryo UI" w:hint="eastAsia"/>
                            <w:color w:val="000000"/>
                            <w:kern w:val="24"/>
                            <w:sz w:val="32"/>
                            <w:szCs w:val="32"/>
                          </w:rPr>
                          <w:t>という観点から</w:t>
                        </w:r>
                        <w:r w:rsidRPr="00084464">
                          <w:rPr>
                            <w:rFonts w:ascii="Meiryo UI" w:eastAsia="Meiryo UI" w:hAnsi="Meiryo UI" w:cs="Meiryo UI" w:hint="eastAsia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u w:val="single"/>
                          </w:rPr>
                          <w:t>府市</w:t>
                        </w:r>
                        <w:r w:rsidR="003B503B">
                          <w:rPr>
                            <w:rFonts w:ascii="Meiryo UI" w:eastAsia="Meiryo UI" w:hAnsi="Meiryo UI" w:cs="Meiryo UI" w:hint="eastAsia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u w:val="single"/>
                          </w:rPr>
                          <w:t>港湾</w:t>
                        </w:r>
                        <w:r w:rsidRPr="00084464">
                          <w:rPr>
                            <w:rFonts w:ascii="Meiryo UI" w:eastAsia="Meiryo UI" w:hAnsi="Meiryo UI" w:cs="Meiryo UI" w:hint="eastAsia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u w:val="single"/>
                          </w:rPr>
                          <w:t>委員会</w:t>
                        </w:r>
                        <w:r w:rsidRPr="00084464">
                          <w:rPr>
                            <w:rFonts w:ascii="Meiryo UI" w:eastAsia="Meiryo UI" w:hAnsi="Meiryo UI" w:cs="Meiryo UI" w:hint="eastAsia"/>
                            <w:color w:val="000000"/>
                            <w:kern w:val="24"/>
                            <w:sz w:val="32"/>
                            <w:szCs w:val="32"/>
                          </w:rPr>
                          <w:t>を選択する。</w:t>
                        </w:r>
                      </w:p>
                    </w:txbxContent>
                  </v:textbox>
                </v:shape>
                <v:roundrect id="角丸四角形 64" o:spid="_x0000_s1037" style="position:absolute;width:67437;height:19907;visibility:visible;mso-wrap-style:square;v-text-anchor:middle" arcsize="85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h9eMQA&#10;AADbAAAADwAAAGRycy9kb3ducmV2LnhtbESPzWrDMBCE74W+g9hCb42UUEzrRAkhkNBbaH7odWNt&#10;bGNr5UiK4/bpq0Kgx2FmvmFmi8G2oicfascaxiMFgrhwpuZSw2G/fnkDESKywdYxafimAIv548MM&#10;c+Nu/En9LpYiQTjkqKGKsculDEVFFsPIdcTJOztvMSbpS2k83hLctnKiVCYt1pwWKuxoVVHR7K5W&#10;w/pr+b7aHi+xz5oftfEn1XbbRuvnp2E5BRFpiP/he/vDaMhe4e9L+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IfXjEAAAA2wAAAA8AAAAAAAAAAAAAAAAAmAIAAGRycy9k&#10;b3ducmV2LnhtbFBLBQYAAAAABAAEAPUAAACJAwAAAAA=&#10;" filled="f" strokecolor="black [3213]" strokeweight="4.5pt">
                  <v:stroke linestyle="thinThin"/>
                </v:roundrect>
              </v:group>
            </w:pict>
          </mc:Fallback>
        </mc:AlternateContent>
      </w:r>
    </w:p>
    <w:p w:rsidR="002B48CC" w:rsidRDefault="002B48CC" w:rsidP="00D329AA">
      <w:pPr>
        <w:tabs>
          <w:tab w:val="left" w:pos="8445"/>
        </w:tabs>
      </w:pPr>
    </w:p>
    <w:p w:rsidR="002B48CC" w:rsidRDefault="002B48CC" w:rsidP="00D329AA">
      <w:pPr>
        <w:tabs>
          <w:tab w:val="left" w:pos="8445"/>
        </w:tabs>
      </w:pPr>
    </w:p>
    <w:p w:rsidR="002B48CC" w:rsidRDefault="002B48CC" w:rsidP="00D329AA">
      <w:pPr>
        <w:tabs>
          <w:tab w:val="left" w:pos="8445"/>
        </w:tabs>
      </w:pPr>
    </w:p>
    <w:p w:rsidR="002B48CC" w:rsidRPr="00246771" w:rsidRDefault="002B48CC" w:rsidP="00D329AA">
      <w:pPr>
        <w:tabs>
          <w:tab w:val="left" w:pos="8445"/>
        </w:tabs>
      </w:pPr>
    </w:p>
    <w:p w:rsidR="00D329AA" w:rsidRDefault="00D329AA" w:rsidP="00D329AA">
      <w:pPr>
        <w:tabs>
          <w:tab w:val="left" w:pos="8445"/>
        </w:tabs>
      </w:pPr>
    </w:p>
    <w:p w:rsidR="00D329AA" w:rsidRDefault="00D329AA" w:rsidP="00D329AA">
      <w:pPr>
        <w:tabs>
          <w:tab w:val="left" w:pos="8445"/>
        </w:tabs>
      </w:pPr>
    </w:p>
    <w:p w:rsidR="003B503B" w:rsidRDefault="003B503B" w:rsidP="00D329AA">
      <w:pPr>
        <w:tabs>
          <w:tab w:val="left" w:pos="8445"/>
        </w:tabs>
      </w:pPr>
    </w:p>
    <w:p w:rsidR="003B503B" w:rsidRDefault="003B503B" w:rsidP="00D329AA">
      <w:pPr>
        <w:tabs>
          <w:tab w:val="left" w:pos="8445"/>
        </w:tabs>
      </w:pPr>
    </w:p>
    <w:p w:rsidR="00E9785E" w:rsidRDefault="00694077" w:rsidP="00D329AA">
      <w:pPr>
        <w:tabs>
          <w:tab w:val="left" w:pos="8445"/>
        </w:tabs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C161E56" wp14:editId="379695E5">
                <wp:simplePos x="0" y="0"/>
                <wp:positionH relativeFrom="column">
                  <wp:posOffset>5486400</wp:posOffset>
                </wp:positionH>
                <wp:positionV relativeFrom="paragraph">
                  <wp:posOffset>-95250</wp:posOffset>
                </wp:positionV>
                <wp:extent cx="1497965" cy="433070"/>
                <wp:effectExtent l="0" t="0" r="26035" b="241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965" cy="433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077" w:rsidRDefault="00694077" w:rsidP="00694077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40"/>
                              </w:rPr>
                              <w:t>資料２－１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8" type="#_x0000_t202" style="position:absolute;left:0;text-align:left;margin-left:6in;margin-top:-7.5pt;width:117.95pt;height:34.1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" fillcolor="white [3201]" strokeweight=".5pt">
                <v:textbox>
                  <w:txbxContent>
                    <w:p w:rsidR="00694077" w:rsidRDefault="00694077" w:rsidP="00694077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40"/>
                        </w:rPr>
                        <w:t>資料２－１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9785E" w:rsidRDefault="0099784D" w:rsidP="00D329AA">
      <w:pPr>
        <w:tabs>
          <w:tab w:val="left" w:pos="8445"/>
        </w:tabs>
      </w:pPr>
      <w:r w:rsidRPr="00E9785E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8E52687" wp14:editId="5A03D013">
                <wp:simplePos x="0" y="0"/>
                <wp:positionH relativeFrom="column">
                  <wp:posOffset>-113665</wp:posOffset>
                </wp:positionH>
                <wp:positionV relativeFrom="paragraph">
                  <wp:posOffset>198120</wp:posOffset>
                </wp:positionV>
                <wp:extent cx="7153275" cy="4585335"/>
                <wp:effectExtent l="0" t="0" r="28575" b="24765"/>
                <wp:wrapNone/>
                <wp:docPr id="6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3275" cy="4585335"/>
                        </a:xfrm>
                        <a:prstGeom prst="roundRect">
                          <a:avLst>
                            <a:gd name="adj" fmla="val 201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785E" w:rsidRDefault="00E9785E" w:rsidP="00E9785E">
                            <w:pPr>
                              <w:widowControl/>
                              <w:spacing w:line="360" w:lineRule="exact"/>
                              <w:ind w:firstLine="244"/>
                              <w:jc w:val="left"/>
                              <w:textAlignment w:val="baseline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E9785E" w:rsidRPr="00FB4729" w:rsidRDefault="00E9785E" w:rsidP="00E9785E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left:0;text-align:left;margin-left:-8.95pt;margin-top:15.6pt;width:563.25pt;height:361.0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3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" filled="f" strokecolor="windowText" strokeweight="1.5pt">
                <v:path arrowok="t"/>
                <v:textbox inset=",2mm">
                  <w:txbxContent>
                    <w:p w:rsidR="00E9785E" w:rsidRDefault="00E9785E" w:rsidP="00E9785E">
                      <w:pPr>
                        <w:widowControl/>
                        <w:spacing w:line="360" w:lineRule="exact"/>
                        <w:ind w:firstLine="244"/>
                        <w:jc w:val="left"/>
                        <w:textAlignment w:val="baseline"/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</w:p>
                    <w:p w:rsidR="00E9785E" w:rsidRPr="00FB4729" w:rsidRDefault="00E9785E" w:rsidP="00E9785E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B48CC" w:rsidRPr="00FB4729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F524A3C" wp14:editId="72F6B7C3">
                <wp:simplePos x="0" y="0"/>
                <wp:positionH relativeFrom="column">
                  <wp:posOffset>3175</wp:posOffset>
                </wp:positionH>
                <wp:positionV relativeFrom="paragraph">
                  <wp:posOffset>225425</wp:posOffset>
                </wp:positionV>
                <wp:extent cx="3048000" cy="323850"/>
                <wp:effectExtent l="0" t="0" r="0" b="0"/>
                <wp:wrapNone/>
                <wp:docPr id="11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785E" w:rsidRPr="00FB4729" w:rsidRDefault="00E9785E" w:rsidP="00E9785E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■ イメージ</w:t>
                            </w:r>
                            <w:r w:rsidR="002B48CC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（１）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.25pt;margin-top:17.75pt;width:240pt;height:25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" filled="f" stroked="f">
                <v:textbox>
                  <w:txbxContent>
                    <w:p w:rsidR="00E9785E" w:rsidRPr="00FB4729" w:rsidRDefault="00E9785E" w:rsidP="00E9785E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■ イメージ</w:t>
                      </w:r>
                      <w:r w:rsidR="002B48CC"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（１）</w:t>
                      </w:r>
                    </w:p>
                  </w:txbxContent>
                </v:textbox>
              </v:shape>
            </w:pict>
          </mc:Fallback>
        </mc:AlternateContent>
      </w:r>
    </w:p>
    <w:p w:rsidR="00E9785E" w:rsidRDefault="00E9785E" w:rsidP="00D329AA">
      <w:pPr>
        <w:tabs>
          <w:tab w:val="left" w:pos="8445"/>
        </w:tabs>
      </w:pPr>
    </w:p>
    <w:p w:rsidR="00E9785E" w:rsidRDefault="002B48CC" w:rsidP="00D329AA">
      <w:pPr>
        <w:tabs>
          <w:tab w:val="left" w:pos="8445"/>
        </w:tabs>
      </w:pPr>
      <w:r>
        <w:rPr>
          <w:noProof/>
        </w:rPr>
        <w:drawing>
          <wp:anchor distT="0" distB="0" distL="114300" distR="114300" simplePos="0" relativeHeight="251857920" behindDoc="0" locked="0" layoutInCell="1" allowOverlap="1" wp14:anchorId="7DF4971E" wp14:editId="2B564DAA">
            <wp:simplePos x="0" y="0"/>
            <wp:positionH relativeFrom="column">
              <wp:posOffset>133985</wp:posOffset>
            </wp:positionH>
            <wp:positionV relativeFrom="paragraph">
              <wp:posOffset>31115</wp:posOffset>
            </wp:positionV>
            <wp:extent cx="6303010" cy="3959225"/>
            <wp:effectExtent l="0" t="0" r="254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010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85E" w:rsidRDefault="00E9785E" w:rsidP="00D329AA">
      <w:pPr>
        <w:tabs>
          <w:tab w:val="left" w:pos="8445"/>
        </w:tabs>
      </w:pPr>
    </w:p>
    <w:p w:rsidR="00E9785E" w:rsidRDefault="00E9785E" w:rsidP="00D329AA">
      <w:pPr>
        <w:tabs>
          <w:tab w:val="left" w:pos="8445"/>
        </w:tabs>
      </w:pPr>
    </w:p>
    <w:p w:rsidR="00E9785E" w:rsidRDefault="00E9785E" w:rsidP="00D329AA">
      <w:pPr>
        <w:tabs>
          <w:tab w:val="left" w:pos="8445"/>
        </w:tabs>
      </w:pPr>
    </w:p>
    <w:p w:rsidR="00E9785E" w:rsidRDefault="00E9785E" w:rsidP="00D329AA">
      <w:pPr>
        <w:tabs>
          <w:tab w:val="left" w:pos="8445"/>
        </w:tabs>
      </w:pPr>
    </w:p>
    <w:p w:rsidR="00E9785E" w:rsidRDefault="002B48CC" w:rsidP="00D329AA">
      <w:pPr>
        <w:tabs>
          <w:tab w:val="left" w:pos="84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8EE3EA9" wp14:editId="56E6B34F">
                <wp:simplePos x="0" y="0"/>
                <wp:positionH relativeFrom="column">
                  <wp:posOffset>4953635</wp:posOffset>
                </wp:positionH>
                <wp:positionV relativeFrom="paragraph">
                  <wp:posOffset>182880</wp:posOffset>
                </wp:positionV>
                <wp:extent cx="1381125" cy="200025"/>
                <wp:effectExtent l="0" t="0" r="952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8CC" w:rsidRPr="0099784D" w:rsidRDefault="002B48CC" w:rsidP="0099784D">
                            <w:pPr>
                              <w:spacing w:line="1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9784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港湾委員会</w:t>
                            </w:r>
                            <w:r w:rsidR="0099784D" w:rsidRPr="0099784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事務局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90.05pt;margin-top:14.4pt;width:108.75pt;height:15.7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" fillcolor="white [3212]" stroked="f" strokeweight=".5pt">
                <v:textbox>
                  <w:txbxContent>
                    <w:p w:rsidR="002B48CC" w:rsidRPr="0099784D" w:rsidRDefault="002B48CC" w:rsidP="0099784D">
                      <w:pPr>
                        <w:spacing w:line="18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9784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港湾委員会</w:t>
                      </w:r>
                      <w:r w:rsidR="0099784D" w:rsidRPr="0099784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事務局</w:t>
                      </w:r>
                    </w:p>
                  </w:txbxContent>
                </v:textbox>
              </v:shape>
            </w:pict>
          </mc:Fallback>
        </mc:AlternateContent>
      </w:r>
    </w:p>
    <w:p w:rsidR="00E9785E" w:rsidRDefault="00E9785E" w:rsidP="00D329AA">
      <w:pPr>
        <w:tabs>
          <w:tab w:val="left" w:pos="8445"/>
        </w:tabs>
      </w:pPr>
    </w:p>
    <w:p w:rsidR="00E9785E" w:rsidRDefault="0099784D" w:rsidP="00D329AA">
      <w:pPr>
        <w:tabs>
          <w:tab w:val="left" w:pos="84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B79B656" wp14:editId="3754FCE0">
                <wp:simplePos x="0" y="0"/>
                <wp:positionH relativeFrom="column">
                  <wp:posOffset>2515235</wp:posOffset>
                </wp:positionH>
                <wp:positionV relativeFrom="paragraph">
                  <wp:posOffset>30480</wp:posOffset>
                </wp:positionV>
                <wp:extent cx="1857375" cy="200025"/>
                <wp:effectExtent l="0" t="0" r="952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84D" w:rsidRPr="0099784D" w:rsidRDefault="0099784D" w:rsidP="0099784D">
                            <w:pPr>
                              <w:spacing w:line="1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★</w:t>
                            </w:r>
                            <w:r w:rsidRPr="0099784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港湾委員会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（府・市→共同設置）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41" type="#_x0000_t202" style="position:absolute;left:0;text-align:left;margin-left:198.05pt;margin-top:2.4pt;width:146.25pt;height:15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" fillcolor="white [3212]" stroked="f" strokeweight=".5pt">
                <v:textbox>
                  <w:txbxContent>
                    <w:p w:rsidR="0099784D" w:rsidRPr="0099784D" w:rsidRDefault="0099784D" w:rsidP="0099784D">
                      <w:pPr>
                        <w:spacing w:line="18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★</w:t>
                      </w:r>
                      <w:r w:rsidRPr="0099784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港湾委員会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（府・市→共同設置）</w:t>
                      </w:r>
                    </w:p>
                  </w:txbxContent>
                </v:textbox>
              </v:shape>
            </w:pict>
          </mc:Fallback>
        </mc:AlternateContent>
      </w:r>
    </w:p>
    <w:p w:rsidR="00E9785E" w:rsidRDefault="00E9785E" w:rsidP="00D329AA">
      <w:pPr>
        <w:tabs>
          <w:tab w:val="left" w:pos="8445"/>
        </w:tabs>
      </w:pPr>
    </w:p>
    <w:p w:rsidR="00E9785E" w:rsidRDefault="00E9785E" w:rsidP="00D329AA">
      <w:pPr>
        <w:tabs>
          <w:tab w:val="left" w:pos="8445"/>
        </w:tabs>
      </w:pPr>
    </w:p>
    <w:p w:rsidR="00E9785E" w:rsidRDefault="00E9785E" w:rsidP="00D329AA">
      <w:pPr>
        <w:tabs>
          <w:tab w:val="left" w:pos="8445"/>
        </w:tabs>
      </w:pPr>
    </w:p>
    <w:p w:rsidR="00E9785E" w:rsidRDefault="00E9785E" w:rsidP="00D329AA">
      <w:pPr>
        <w:tabs>
          <w:tab w:val="left" w:pos="8445"/>
        </w:tabs>
      </w:pPr>
    </w:p>
    <w:p w:rsidR="00E9785E" w:rsidRDefault="00E9785E" w:rsidP="00D329AA">
      <w:pPr>
        <w:tabs>
          <w:tab w:val="left" w:pos="8445"/>
        </w:tabs>
      </w:pPr>
    </w:p>
    <w:p w:rsidR="00E9785E" w:rsidRDefault="00E9785E" w:rsidP="00D329AA">
      <w:pPr>
        <w:tabs>
          <w:tab w:val="left" w:pos="8445"/>
        </w:tabs>
      </w:pPr>
    </w:p>
    <w:p w:rsidR="00E9785E" w:rsidRDefault="00E9785E" w:rsidP="00D329AA">
      <w:pPr>
        <w:tabs>
          <w:tab w:val="left" w:pos="8445"/>
        </w:tabs>
      </w:pPr>
    </w:p>
    <w:p w:rsidR="00E9785E" w:rsidRDefault="00E9785E" w:rsidP="00D329AA">
      <w:pPr>
        <w:tabs>
          <w:tab w:val="left" w:pos="8445"/>
        </w:tabs>
      </w:pPr>
    </w:p>
    <w:p w:rsidR="00E9785E" w:rsidRDefault="002B48CC" w:rsidP="00D329AA">
      <w:pPr>
        <w:tabs>
          <w:tab w:val="left" w:pos="844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 wp14:anchorId="5275EBF9" wp14:editId="10EA9E0E">
                <wp:simplePos x="0" y="0"/>
                <wp:positionH relativeFrom="column">
                  <wp:posOffset>133985</wp:posOffset>
                </wp:positionH>
                <wp:positionV relativeFrom="paragraph">
                  <wp:posOffset>30480</wp:posOffset>
                </wp:positionV>
                <wp:extent cx="6897370" cy="570865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7370" cy="570865"/>
                          <a:chOff x="0" y="28575"/>
                          <a:chExt cx="6897370" cy="570865"/>
                        </a:xfrm>
                      </wpg:grpSpPr>
                      <wps:wsp>
                        <wps:cNvPr id="8" name="テキスト ボックス 61"/>
                        <wps:cNvSpPr txBox="1"/>
                        <wps:spPr>
                          <a:xfrm>
                            <a:off x="0" y="28575"/>
                            <a:ext cx="6897370" cy="4400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9785E" w:rsidRDefault="00E9785E" w:rsidP="00E9785E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textAlignment w:val="baseline"/>
                                <w:rPr>
                                  <w:rFonts w:ascii="Arial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0A1F06">
                                <w:rPr>
                                  <w:rFonts w:ascii="Arial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注）・法</w:t>
                              </w:r>
                              <w:r w:rsidRPr="000A1F06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12</w:t>
                              </w:r>
                              <w:r w:rsidRPr="000A1F06">
                                <w:rPr>
                                  <w:rFonts w:ascii="Arial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条の業務：港湾法第</w:t>
                              </w:r>
                              <w:r w:rsidRPr="000A1F06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12</w:t>
                              </w:r>
                              <w:r w:rsidRPr="000A1F06">
                                <w:rPr>
                                  <w:rFonts w:ascii="Arial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条の業務で、港湾計画作成、港湾施設の整備・維持管理、ポートセールス等</w:t>
                              </w:r>
                            </w:p>
                            <w:p w:rsidR="00E9785E" w:rsidRPr="000A1F06" w:rsidRDefault="00E9785E" w:rsidP="00E9785E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A1F06">
                                <w:rPr>
                                  <w:rFonts w:ascii="Arial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　　・規制等の業務：港湾区域・港湾隣接地域・臨港地区の許認可、埋立免許等</w:t>
                              </w:r>
                            </w:p>
                            <w:p w:rsidR="00E9785E" w:rsidRDefault="00E9785E" w:rsidP="00E9785E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6" name="テキスト ボックス 45"/>
                        <wps:cNvSpPr txBox="1"/>
                        <wps:spPr>
                          <a:xfrm>
                            <a:off x="152400" y="342900"/>
                            <a:ext cx="3566795" cy="2565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9785E" w:rsidRPr="000A1F06" w:rsidRDefault="00E9785E" w:rsidP="00E9785E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A1F06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※</w:t>
                              </w:r>
                              <w:r w:rsidRPr="000A1F06">
                                <w:rPr>
                                  <w:rFonts w:ascii="Arial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実態に合わせて効率的かつ合理的に整理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42" style="position:absolute;left:0;text-align:left;margin-left:10.55pt;margin-top:2.4pt;width:543.1pt;height:44.95pt;z-index:251866112;mso-height-relative:margin" coordorigin=",285" coordsize="68973,5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">
                <v:shape id="_x0000_s1043" type="#_x0000_t202" style="position:absolute;top:285;width:68973;height:4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9785E" w:rsidRDefault="00E9785E" w:rsidP="00E9785E">
                        <w:pPr>
                          <w:pStyle w:val="Web"/>
                          <w:spacing w:before="0" w:beforeAutospacing="0" w:after="0" w:afterAutospacing="0" w:line="260" w:lineRule="exact"/>
                          <w:textAlignment w:val="baseline"/>
                          <w:rPr>
                            <w:rFonts w:ascii="Arial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0A1F06">
                          <w:rPr>
                            <w:rFonts w:ascii="Arial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注）・法</w:t>
                        </w:r>
                        <w:r w:rsidRPr="000A1F06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12</w:t>
                        </w:r>
                        <w:r w:rsidRPr="000A1F06">
                          <w:rPr>
                            <w:rFonts w:ascii="Arial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条の業務：港湾法第</w:t>
                        </w:r>
                        <w:r w:rsidRPr="000A1F06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12</w:t>
                        </w:r>
                        <w:r w:rsidRPr="000A1F06">
                          <w:rPr>
                            <w:rFonts w:ascii="Arial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条の業務で、港湾計画作成、港湾施設の整備・維持管理、ポートセールス等</w:t>
                        </w:r>
                      </w:p>
                      <w:p w:rsidR="00E9785E" w:rsidRPr="000A1F06" w:rsidRDefault="00E9785E" w:rsidP="00E9785E">
                        <w:pPr>
                          <w:pStyle w:val="Web"/>
                          <w:spacing w:before="0" w:beforeAutospacing="0" w:after="0" w:afterAutospacing="0" w:line="260" w:lineRule="exact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0A1F06">
                          <w:rPr>
                            <w:rFonts w:ascii="Arial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　　・規制等の業務：港湾区域・港湾隣接地域・臨港地区の許認可、埋立免許等</w:t>
                        </w:r>
                      </w:p>
                      <w:p w:rsidR="00E9785E" w:rsidRDefault="00E9785E" w:rsidP="00E9785E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　　</w:t>
                        </w:r>
                      </w:p>
                    </w:txbxContent>
                  </v:textbox>
                </v:shape>
                <v:shape id="テキスト ボックス 45" o:spid="_x0000_s1044" type="#_x0000_t202" style="position:absolute;left:1524;top:3429;width:35667;height:2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1ysIA&#10;AADbAAAADwAAAGRycy9kb3ducmV2LnhtbESPzWrDMBCE74W+g9hAbo2c0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lXXKwgAAANsAAAAPAAAAAAAAAAAAAAAAAJgCAABkcnMvZG93&#10;bnJldi54bWxQSwUGAAAAAAQABAD1AAAAhwMAAAAA&#10;" filled="f" stroked="f">
                  <v:textbox style="mso-fit-shape-to-text:t">
                    <w:txbxContent>
                      <w:p w:rsidR="00E9785E" w:rsidRPr="000A1F06" w:rsidRDefault="00E9785E" w:rsidP="00E9785E">
                        <w:pPr>
                          <w:pStyle w:val="Web"/>
                          <w:spacing w:before="0" w:beforeAutospacing="0" w:after="0" w:afterAutospacing="0" w:line="260" w:lineRule="exact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0A1F06">
                          <w:rPr>
                            <w:rFonts w:ascii="ＭＳ ゴシック" w:eastAsia="ＭＳ ゴシック" w:hAnsi="ＭＳ ゴシック" w:cs="ＭＳ ゴシック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※</w:t>
                        </w:r>
                        <w:r w:rsidRPr="000A1F06">
                          <w:rPr>
                            <w:rFonts w:ascii="Arial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実態に合わせて効率的かつ合理的に整理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9785E" w:rsidRDefault="00E9785E" w:rsidP="00D329AA">
      <w:pPr>
        <w:tabs>
          <w:tab w:val="left" w:pos="8445"/>
        </w:tabs>
      </w:pPr>
    </w:p>
    <w:p w:rsidR="002B48CC" w:rsidRDefault="002B48CC" w:rsidP="00D329AA">
      <w:pPr>
        <w:tabs>
          <w:tab w:val="left" w:pos="8445"/>
        </w:tabs>
      </w:pPr>
    </w:p>
    <w:p w:rsidR="00E9785E" w:rsidRDefault="002170A5" w:rsidP="00D329AA">
      <w:pPr>
        <w:tabs>
          <w:tab w:val="left" w:pos="84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3BE3676" wp14:editId="033C0943">
                <wp:simplePos x="0" y="0"/>
                <wp:positionH relativeFrom="column">
                  <wp:posOffset>-104140</wp:posOffset>
                </wp:positionH>
                <wp:positionV relativeFrom="paragraph">
                  <wp:posOffset>135255</wp:posOffset>
                </wp:positionV>
                <wp:extent cx="7143750" cy="4794885"/>
                <wp:effectExtent l="0" t="0" r="19050" b="24765"/>
                <wp:wrapNone/>
                <wp:docPr id="159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3750" cy="4794885"/>
                        </a:xfrm>
                        <a:prstGeom prst="roundRect">
                          <a:avLst>
                            <a:gd name="adj" fmla="val 201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58C4" w:rsidRDefault="006D58C4" w:rsidP="00FB4729">
                            <w:pPr>
                              <w:widowControl/>
                              <w:spacing w:line="360" w:lineRule="exact"/>
                              <w:ind w:firstLine="244"/>
                              <w:jc w:val="left"/>
                              <w:textAlignment w:val="baseline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6D58C4" w:rsidRPr="00FB4729" w:rsidRDefault="006D58C4" w:rsidP="001969C8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5" style="position:absolute;left:0;text-align:left;margin-left:-8.2pt;margin-top:10.65pt;width:562.5pt;height:377.5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3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" filled="f" strokecolor="windowText" strokeweight="1.5pt">
                <v:path arrowok="t"/>
                <v:textbox inset=",2mm">
                  <w:txbxContent>
                    <w:p w:rsidR="006D58C4" w:rsidRDefault="006D58C4" w:rsidP="00FB4729">
                      <w:pPr>
                        <w:widowControl/>
                        <w:spacing w:line="360" w:lineRule="exact"/>
                        <w:ind w:firstLine="244"/>
                        <w:jc w:val="left"/>
                        <w:textAlignment w:val="baseline"/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</w:p>
                    <w:p w:rsidR="006D58C4" w:rsidRPr="00FB4729" w:rsidRDefault="006D58C4" w:rsidP="001969C8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9785E" w:rsidRDefault="00E9785E" w:rsidP="00D329AA">
      <w:pPr>
        <w:tabs>
          <w:tab w:val="left" w:pos="8445"/>
        </w:tabs>
      </w:pPr>
      <w:r w:rsidRPr="00FB4729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13C1241" wp14:editId="689502F5">
                <wp:simplePos x="0" y="0"/>
                <wp:positionH relativeFrom="column">
                  <wp:posOffset>133985</wp:posOffset>
                </wp:positionH>
                <wp:positionV relativeFrom="paragraph">
                  <wp:posOffset>20955</wp:posOffset>
                </wp:positionV>
                <wp:extent cx="2552700" cy="323850"/>
                <wp:effectExtent l="0" t="0" r="0" b="0"/>
                <wp:wrapNone/>
                <wp:docPr id="160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D58C4" w:rsidRPr="00FB4729" w:rsidRDefault="00246771" w:rsidP="00FB4729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■ </w:t>
                            </w:r>
                            <w:r w:rsidR="0099784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イメージ（２）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0.55pt;margin-top:1.65pt;width:201pt;height:25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" filled="f" stroked="f">
                <v:textbox>
                  <w:txbxContent>
                    <w:p w:rsidR="006D58C4" w:rsidRPr="00FB4729" w:rsidRDefault="00246771" w:rsidP="00FB4729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■ </w:t>
                      </w:r>
                      <w:r w:rsidR="0099784D"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イメージ（２）</w:t>
                      </w:r>
                    </w:p>
                  </w:txbxContent>
                </v:textbox>
              </v:shape>
            </w:pict>
          </mc:Fallback>
        </mc:AlternateContent>
      </w:r>
    </w:p>
    <w:p w:rsidR="00E9785E" w:rsidRDefault="00E9785E" w:rsidP="00D329AA">
      <w:pPr>
        <w:tabs>
          <w:tab w:val="left" w:pos="8445"/>
        </w:tabs>
      </w:pPr>
      <w:r>
        <w:rPr>
          <w:noProof/>
        </w:rPr>
        <w:drawing>
          <wp:anchor distT="0" distB="0" distL="114300" distR="114300" simplePos="0" relativeHeight="251846656" behindDoc="0" locked="0" layoutInCell="1" allowOverlap="1" wp14:anchorId="379F5C74" wp14:editId="77AA93BF">
            <wp:simplePos x="0" y="0"/>
            <wp:positionH relativeFrom="column">
              <wp:posOffset>635</wp:posOffset>
            </wp:positionH>
            <wp:positionV relativeFrom="paragraph">
              <wp:posOffset>50800</wp:posOffset>
            </wp:positionV>
            <wp:extent cx="6040120" cy="4267200"/>
            <wp:effectExtent l="0" t="0" r="0" b="0"/>
            <wp:wrapNone/>
            <wp:docPr id="156" name="図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12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85E" w:rsidRDefault="00E9785E" w:rsidP="00D329AA">
      <w:pPr>
        <w:tabs>
          <w:tab w:val="left" w:pos="8445"/>
        </w:tabs>
      </w:pPr>
    </w:p>
    <w:p w:rsidR="00E9785E" w:rsidRDefault="0099784D" w:rsidP="00D329AA">
      <w:pPr>
        <w:tabs>
          <w:tab w:val="left" w:pos="84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5F2FCC5" wp14:editId="35D81178">
                <wp:simplePos x="0" y="0"/>
                <wp:positionH relativeFrom="column">
                  <wp:posOffset>5934710</wp:posOffset>
                </wp:positionH>
                <wp:positionV relativeFrom="paragraph">
                  <wp:posOffset>144780</wp:posOffset>
                </wp:positionV>
                <wp:extent cx="1047750" cy="20002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784D" w:rsidRPr="0099784D" w:rsidRDefault="0099784D" w:rsidP="0099784D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【埋立事業</w:t>
                            </w:r>
                            <w:r w:rsidR="003D147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48" type="#_x0000_t202" style="position:absolute;left:0;text-align:left;margin-left:467.3pt;margin-top:11.4pt;width:82.5pt;height:15.7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" fillcolor="window" stroked="f" strokeweight=".5pt">
                <v:textbox>
                  <w:txbxContent>
                    <w:p w:rsidR="0099784D" w:rsidRPr="0099784D" w:rsidRDefault="0099784D" w:rsidP="0099784D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【埋立事業</w:t>
                      </w:r>
                      <w:r w:rsidR="003D147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E9785E" w:rsidRDefault="000C3D79" w:rsidP="00D329AA">
      <w:pPr>
        <w:tabs>
          <w:tab w:val="left" w:pos="84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D2304C2" wp14:editId="037A49FE">
                <wp:simplePos x="0" y="0"/>
                <wp:positionH relativeFrom="column">
                  <wp:posOffset>3658235</wp:posOffset>
                </wp:positionH>
                <wp:positionV relativeFrom="paragraph">
                  <wp:posOffset>1905</wp:posOffset>
                </wp:positionV>
                <wp:extent cx="1133475" cy="200025"/>
                <wp:effectExtent l="0" t="0" r="9525" b="95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3D79" w:rsidRPr="000C3D79" w:rsidRDefault="000C3D79" w:rsidP="000C3D79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0C3D7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設置条例　（市）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8" type="#_x0000_t202" style="position:absolute;left:0;text-align:left;margin-left:288.05pt;margin-top:.15pt;width:89.25pt;height:15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" fillcolor="window" stroked="f" strokeweight=".5pt">
                <v:textbox>
                  <w:txbxContent>
                    <w:p w:rsidR="000C3D79" w:rsidRPr="000C3D79" w:rsidRDefault="000C3D79" w:rsidP="000C3D79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0C3D79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設置条例　（市）</w:t>
                      </w:r>
                    </w:p>
                  </w:txbxContent>
                </v:textbox>
              </v:shape>
            </w:pict>
          </mc:Fallback>
        </mc:AlternateContent>
      </w:r>
    </w:p>
    <w:p w:rsidR="00E9785E" w:rsidRDefault="002A49F8" w:rsidP="00D329AA">
      <w:pPr>
        <w:tabs>
          <w:tab w:val="left" w:pos="84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5753BA4" wp14:editId="7D7DB60D">
                <wp:simplePos x="0" y="0"/>
                <wp:positionH relativeFrom="column">
                  <wp:posOffset>4867909</wp:posOffset>
                </wp:positionH>
                <wp:positionV relativeFrom="paragraph">
                  <wp:posOffset>40005</wp:posOffset>
                </wp:positionV>
                <wp:extent cx="1171575" cy="1666875"/>
                <wp:effectExtent l="0" t="0" r="28575" b="28575"/>
                <wp:wrapNone/>
                <wp:docPr id="28" name="円/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666875"/>
                        </a:xfrm>
                        <a:prstGeom prst="ellipse">
                          <a:avLst/>
                        </a:prstGeom>
                        <a:solidFill>
                          <a:srgbClr val="D9EF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9F8" w:rsidRPr="00FD517A" w:rsidRDefault="002F59D9" w:rsidP="002A49F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FD517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大阪府市</w:t>
                            </w:r>
                          </w:p>
                          <w:p w:rsidR="002A49F8" w:rsidRPr="00FD517A" w:rsidRDefault="002F59D9" w:rsidP="002A49F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FD517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港湾</w:t>
                            </w:r>
                          </w:p>
                          <w:p w:rsidR="002F59D9" w:rsidRPr="00FD517A" w:rsidRDefault="002F59D9" w:rsidP="002A49F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FD517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委員会</w:t>
                            </w:r>
                          </w:p>
                          <w:p w:rsidR="002F59D9" w:rsidRPr="00FD517A" w:rsidRDefault="002F59D9" w:rsidP="002A49F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D517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(共同設置)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8" o:spid="_x0000_s1050" style="position:absolute;left:0;text-align:left;margin-left:383.3pt;margin-top:3.15pt;width:92.25pt;height:131.2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" fillcolor="#d9eff7" strokecolor="black [3213]" strokeweight=".25pt">
                <v:textbox>
                  <w:txbxContent>
                    <w:p w:rsidR="002A49F8" w:rsidRPr="00FD517A" w:rsidRDefault="002F59D9" w:rsidP="002A49F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FD517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大阪府市</w:t>
                      </w:r>
                    </w:p>
                    <w:p w:rsidR="002A49F8" w:rsidRPr="00FD517A" w:rsidRDefault="002F59D9" w:rsidP="002A49F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FD517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港湾</w:t>
                      </w:r>
                    </w:p>
                    <w:p w:rsidR="002F59D9" w:rsidRPr="00FD517A" w:rsidRDefault="002F59D9" w:rsidP="002A49F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FD517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委員会</w:t>
                      </w:r>
                    </w:p>
                    <w:p w:rsidR="002F59D9" w:rsidRPr="00FD517A" w:rsidRDefault="002F59D9" w:rsidP="002A49F8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D517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(共同設置)</w:t>
                      </w:r>
                    </w:p>
                  </w:txbxContent>
                </v:textbox>
              </v:oval>
            </w:pict>
          </mc:Fallback>
        </mc:AlternateContent>
      </w:r>
      <w:r w:rsidR="002801D7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ABE08C2" wp14:editId="4762D3DE">
                <wp:simplePos x="0" y="0"/>
                <wp:positionH relativeFrom="column">
                  <wp:posOffset>4096384</wp:posOffset>
                </wp:positionH>
                <wp:positionV relativeFrom="paragraph">
                  <wp:posOffset>106680</wp:posOffset>
                </wp:positionV>
                <wp:extent cx="276225" cy="1085850"/>
                <wp:effectExtent l="0" t="0" r="9525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01D7" w:rsidRPr="002801D7" w:rsidRDefault="002801D7" w:rsidP="000C3D79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2801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府</w:t>
                            </w:r>
                          </w:p>
                          <w:p w:rsidR="000C3D79" w:rsidRPr="002801D7" w:rsidRDefault="002801D7" w:rsidP="000C3D79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2801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市</w:t>
                            </w:r>
                          </w:p>
                          <w:p w:rsidR="002801D7" w:rsidRPr="002801D7" w:rsidRDefault="002801D7" w:rsidP="000C3D79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2801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共</w:t>
                            </w:r>
                          </w:p>
                          <w:p w:rsidR="002801D7" w:rsidRPr="002801D7" w:rsidRDefault="002801D7" w:rsidP="000C3D79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2801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同</w:t>
                            </w:r>
                          </w:p>
                          <w:p w:rsidR="002801D7" w:rsidRPr="002801D7" w:rsidRDefault="002801D7" w:rsidP="000C3D79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2801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設</w:t>
                            </w:r>
                          </w:p>
                          <w:p w:rsidR="002801D7" w:rsidRPr="002801D7" w:rsidRDefault="002801D7" w:rsidP="000C3D79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2801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置</w:t>
                            </w:r>
                          </w:p>
                          <w:p w:rsidR="002801D7" w:rsidRPr="002801D7" w:rsidRDefault="002801D7" w:rsidP="000C3D79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2801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規</w:t>
                            </w:r>
                          </w:p>
                          <w:p w:rsidR="002801D7" w:rsidRPr="002801D7" w:rsidRDefault="002801D7" w:rsidP="000C3D79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2801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50" type="#_x0000_t202" style="position:absolute;left:0;text-align:left;margin-left:322.55pt;margin-top:8.4pt;width:21.75pt;height:85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" fillcolor="window" stroked="f" strokeweight=".5pt">
                <v:textbox>
                  <w:txbxContent>
                    <w:p w:rsidR="002801D7" w:rsidRPr="002801D7" w:rsidRDefault="002801D7" w:rsidP="000C3D79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</w:pPr>
                      <w:r w:rsidRPr="002801D7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府</w:t>
                      </w:r>
                    </w:p>
                    <w:p w:rsidR="000C3D79" w:rsidRPr="002801D7" w:rsidRDefault="002801D7" w:rsidP="000C3D79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</w:pPr>
                      <w:r w:rsidRPr="002801D7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市</w:t>
                      </w:r>
                    </w:p>
                    <w:p w:rsidR="002801D7" w:rsidRPr="002801D7" w:rsidRDefault="002801D7" w:rsidP="000C3D79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</w:pPr>
                      <w:r w:rsidRPr="002801D7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共</w:t>
                      </w:r>
                    </w:p>
                    <w:p w:rsidR="002801D7" w:rsidRPr="002801D7" w:rsidRDefault="002801D7" w:rsidP="000C3D79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</w:pPr>
                      <w:r w:rsidRPr="002801D7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同</w:t>
                      </w:r>
                    </w:p>
                    <w:p w:rsidR="002801D7" w:rsidRPr="002801D7" w:rsidRDefault="002801D7" w:rsidP="000C3D79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</w:pPr>
                      <w:r w:rsidRPr="002801D7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設</w:t>
                      </w:r>
                    </w:p>
                    <w:p w:rsidR="002801D7" w:rsidRPr="002801D7" w:rsidRDefault="002801D7" w:rsidP="000C3D79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</w:pPr>
                      <w:r w:rsidRPr="002801D7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置</w:t>
                      </w:r>
                    </w:p>
                    <w:p w:rsidR="002801D7" w:rsidRPr="002801D7" w:rsidRDefault="002801D7" w:rsidP="000C3D79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</w:pPr>
                      <w:r w:rsidRPr="002801D7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規</w:t>
                      </w:r>
                    </w:p>
                    <w:p w:rsidR="002801D7" w:rsidRPr="002801D7" w:rsidRDefault="002801D7" w:rsidP="000C3D79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2801D7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約</w:t>
                      </w:r>
                    </w:p>
                  </w:txbxContent>
                </v:textbox>
              </v:shape>
            </w:pict>
          </mc:Fallback>
        </mc:AlternateContent>
      </w:r>
    </w:p>
    <w:p w:rsidR="00E9785E" w:rsidRDefault="00E9785E" w:rsidP="00D329AA">
      <w:pPr>
        <w:tabs>
          <w:tab w:val="left" w:pos="8445"/>
        </w:tabs>
      </w:pPr>
    </w:p>
    <w:p w:rsidR="00E9785E" w:rsidRDefault="002B48CC" w:rsidP="00D329AA">
      <w:pPr>
        <w:tabs>
          <w:tab w:val="left" w:pos="84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DEC3967" wp14:editId="0A62E47C">
                <wp:simplePos x="0" y="0"/>
                <wp:positionH relativeFrom="column">
                  <wp:posOffset>-4087813</wp:posOffset>
                </wp:positionH>
                <wp:positionV relativeFrom="paragraph">
                  <wp:posOffset>112078</wp:posOffset>
                </wp:positionV>
                <wp:extent cx="558165" cy="1076960"/>
                <wp:effectExtent l="45403" t="0" r="58737" b="39688"/>
                <wp:wrapNone/>
                <wp:docPr id="62" name="右矢印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58165" cy="1076960"/>
                        </a:xfrm>
                        <a:prstGeom prst="rightArrow">
                          <a:avLst>
                            <a:gd name="adj1" fmla="val 50000"/>
                            <a:gd name="adj2" fmla="val 4618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2" o:spid="_x0000_s1026" type="#_x0000_t13" style="position:absolute;left:0;text-align:left;margin-left:-321.9pt;margin-top:8.85pt;width:43.95pt;height:84.8pt;rotation:90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" adj="11623" fillcolor="#4f81bd [3204]" strokecolor="#243f60 [1604]" strokeweight="2pt"/>
            </w:pict>
          </mc:Fallback>
        </mc:AlternateContent>
      </w:r>
    </w:p>
    <w:p w:rsidR="00E9785E" w:rsidRDefault="00A73441" w:rsidP="00D329AA">
      <w:pPr>
        <w:tabs>
          <w:tab w:val="left" w:pos="84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EE42824" wp14:editId="61E49E4E">
                <wp:simplePos x="0" y="0"/>
                <wp:positionH relativeFrom="column">
                  <wp:posOffset>5915660</wp:posOffset>
                </wp:positionH>
                <wp:positionV relativeFrom="paragraph">
                  <wp:posOffset>40005</wp:posOffset>
                </wp:positionV>
                <wp:extent cx="1257300" cy="2000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3441" w:rsidRPr="0099784D" w:rsidRDefault="00A73441" w:rsidP="0099784D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【法第１２条業務等】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52" type="#_x0000_t202" style="position:absolute;left:0;text-align:left;margin-left:465.8pt;margin-top:3.15pt;width:99pt;height:15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" filled="f" stroked="f" strokeweight=".5pt">
                <v:textbox>
                  <w:txbxContent>
                    <w:p w:rsidR="00A73441" w:rsidRPr="0099784D" w:rsidRDefault="00A73441" w:rsidP="0099784D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【法第１２条業務等】</w:t>
                      </w:r>
                    </w:p>
                  </w:txbxContent>
                </v:textbox>
              </v:shape>
            </w:pict>
          </mc:Fallback>
        </mc:AlternateContent>
      </w:r>
    </w:p>
    <w:p w:rsidR="00E9785E" w:rsidRDefault="00E9785E" w:rsidP="00D329AA">
      <w:pPr>
        <w:tabs>
          <w:tab w:val="left" w:pos="8445"/>
        </w:tabs>
      </w:pPr>
    </w:p>
    <w:p w:rsidR="00E9785E" w:rsidRDefault="000C3D79" w:rsidP="00D329AA">
      <w:pPr>
        <w:tabs>
          <w:tab w:val="left" w:pos="84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A99FD24" wp14:editId="209109A6">
                <wp:simplePos x="0" y="0"/>
                <wp:positionH relativeFrom="column">
                  <wp:posOffset>3667760</wp:posOffset>
                </wp:positionH>
                <wp:positionV relativeFrom="paragraph">
                  <wp:posOffset>200025</wp:posOffset>
                </wp:positionV>
                <wp:extent cx="1028700" cy="200025"/>
                <wp:effectExtent l="0" t="0" r="0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3D79" w:rsidRPr="000C3D79" w:rsidRDefault="000C3D79" w:rsidP="000C3D79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0C3D7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設置条例　（府）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52" type="#_x0000_t202" style="position:absolute;left:0;text-align:left;margin-left:288.8pt;margin-top:15.75pt;width:81pt;height:15.7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" fillcolor="window" stroked="f" strokeweight=".5pt">
                <v:textbox>
                  <w:txbxContent>
                    <w:p w:rsidR="000C3D79" w:rsidRPr="000C3D79" w:rsidRDefault="000C3D79" w:rsidP="000C3D79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0C3D79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 xml:space="preserve">設置条例　</w:t>
                      </w:r>
                      <w:r w:rsidRPr="000C3D79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（府</w:t>
                      </w:r>
                      <w:r w:rsidRPr="000C3D79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E9785E" w:rsidRPr="00FD517A" w:rsidRDefault="00E9785E" w:rsidP="00D329AA">
      <w:pPr>
        <w:tabs>
          <w:tab w:val="left" w:pos="8445"/>
        </w:tabs>
        <w:rPr>
          <w:rFonts w:ascii="ＭＳ Ｐゴシック" w:eastAsia="ＭＳ Ｐゴシック" w:hAnsi="ＭＳ Ｐゴシック"/>
        </w:rPr>
      </w:pPr>
    </w:p>
    <w:p w:rsidR="00E9785E" w:rsidRDefault="00E9785E" w:rsidP="00D329AA">
      <w:pPr>
        <w:tabs>
          <w:tab w:val="left" w:pos="8445"/>
        </w:tabs>
      </w:pPr>
    </w:p>
    <w:p w:rsidR="00E9785E" w:rsidRDefault="00A73441" w:rsidP="00D329AA">
      <w:pPr>
        <w:tabs>
          <w:tab w:val="left" w:pos="84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51F9BC4" wp14:editId="48A78798">
                <wp:simplePos x="0" y="0"/>
                <wp:positionH relativeFrom="column">
                  <wp:posOffset>5820410</wp:posOffset>
                </wp:positionH>
                <wp:positionV relativeFrom="paragraph">
                  <wp:posOffset>106680</wp:posOffset>
                </wp:positionV>
                <wp:extent cx="1257300" cy="2000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3441" w:rsidRPr="0099784D" w:rsidRDefault="003D1472" w:rsidP="0099784D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【海岸管理</w:t>
                            </w:r>
                            <w:r w:rsidR="00A7344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54" type="#_x0000_t202" style="position:absolute;left:0;text-align:left;margin-left:458.3pt;margin-top:8.4pt;width:99pt;height:15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" filled="f" stroked="f" strokeweight=".5pt">
                <v:textbox>
                  <w:txbxContent>
                    <w:p w:rsidR="00A73441" w:rsidRPr="0099784D" w:rsidRDefault="003D1472" w:rsidP="0099784D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【海岸管理</w:t>
                      </w:r>
                      <w:r w:rsidR="00A7344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E9785E" w:rsidRDefault="00E9785E" w:rsidP="00D329AA">
      <w:pPr>
        <w:tabs>
          <w:tab w:val="left" w:pos="8445"/>
        </w:tabs>
      </w:pPr>
    </w:p>
    <w:p w:rsidR="00E9785E" w:rsidRDefault="00E9785E" w:rsidP="00D329AA">
      <w:pPr>
        <w:tabs>
          <w:tab w:val="left" w:pos="8445"/>
        </w:tabs>
      </w:pPr>
    </w:p>
    <w:p w:rsidR="00D329AA" w:rsidRDefault="00A73441" w:rsidP="00D329AA">
      <w:pPr>
        <w:tabs>
          <w:tab w:val="left" w:pos="84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A653868" wp14:editId="7831D781">
                <wp:simplePos x="0" y="0"/>
                <wp:positionH relativeFrom="column">
                  <wp:posOffset>5896610</wp:posOffset>
                </wp:positionH>
                <wp:positionV relativeFrom="paragraph">
                  <wp:posOffset>116205</wp:posOffset>
                </wp:positionV>
                <wp:extent cx="1257300" cy="2000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3441" w:rsidRPr="0099784D" w:rsidRDefault="00A73441" w:rsidP="0099784D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【変更なし】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54" type="#_x0000_t202" style="position:absolute;left:0;text-align:left;margin-left:464.3pt;margin-top:9.15pt;width:99pt;height:15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" filled="f" stroked="f" strokeweight=".5pt">
                <v:textbox>
                  <w:txbxContent>
                    <w:p w:rsidR="00A73441" w:rsidRPr="0099784D" w:rsidRDefault="00A73441" w:rsidP="0099784D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【変更なし】</w:t>
                      </w:r>
                    </w:p>
                  </w:txbxContent>
                </v:textbox>
              </v:shape>
            </w:pict>
          </mc:Fallback>
        </mc:AlternateContent>
      </w:r>
    </w:p>
    <w:p w:rsidR="00D329AA" w:rsidRDefault="00D329AA" w:rsidP="00D329AA">
      <w:pPr>
        <w:tabs>
          <w:tab w:val="left" w:pos="8445"/>
        </w:tabs>
      </w:pPr>
    </w:p>
    <w:p w:rsidR="00D329AA" w:rsidRDefault="0099784D" w:rsidP="00D329AA">
      <w:pPr>
        <w:tabs>
          <w:tab w:val="left" w:pos="84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F437AA2" wp14:editId="2AC4479C">
                <wp:simplePos x="0" y="0"/>
                <wp:positionH relativeFrom="column">
                  <wp:posOffset>133985</wp:posOffset>
                </wp:positionH>
                <wp:positionV relativeFrom="paragraph">
                  <wp:posOffset>182880</wp:posOffset>
                </wp:positionV>
                <wp:extent cx="3219450" cy="20002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784D" w:rsidRPr="0099784D" w:rsidRDefault="0099784D" w:rsidP="0099784D">
                            <w:pPr>
                              <w:spacing w:line="1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55" type="#_x0000_t202" style="position:absolute;left:0;text-align:left;margin-left:10.55pt;margin-top:14.4pt;width:253.5pt;height:15.7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" fillcolor="window" stroked="f" strokeweight=".5pt">
                <v:textbox>
                  <w:txbxContent>
                    <w:p w:rsidR="0099784D" w:rsidRPr="0099784D" w:rsidRDefault="0099784D" w:rsidP="0099784D">
                      <w:pPr>
                        <w:spacing w:line="18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784D" w:rsidRDefault="0099784D" w:rsidP="00D329AA">
      <w:pPr>
        <w:tabs>
          <w:tab w:val="left" w:pos="8445"/>
        </w:tabs>
      </w:pPr>
    </w:p>
    <w:sectPr w:rsidR="0099784D" w:rsidSect="00246771">
      <w:pgSz w:w="23814" w:h="16839" w:orient="landscape" w:code="8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B4F" w:rsidRDefault="00416B4F" w:rsidP="007C6D3A">
      <w:r>
        <w:separator/>
      </w:r>
    </w:p>
  </w:endnote>
  <w:endnote w:type="continuationSeparator" w:id="0">
    <w:p w:rsidR="00416B4F" w:rsidRDefault="00416B4F" w:rsidP="007C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B4F" w:rsidRDefault="00416B4F" w:rsidP="007C6D3A">
      <w:r>
        <w:separator/>
      </w:r>
    </w:p>
  </w:footnote>
  <w:footnote w:type="continuationSeparator" w:id="0">
    <w:p w:rsidR="00416B4F" w:rsidRDefault="00416B4F" w:rsidP="007C6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A7"/>
    <w:rsid w:val="000163B8"/>
    <w:rsid w:val="000210B6"/>
    <w:rsid w:val="00035E06"/>
    <w:rsid w:val="00047431"/>
    <w:rsid w:val="0005734D"/>
    <w:rsid w:val="000645F2"/>
    <w:rsid w:val="000678B2"/>
    <w:rsid w:val="00074F2C"/>
    <w:rsid w:val="000807B2"/>
    <w:rsid w:val="00084464"/>
    <w:rsid w:val="00091714"/>
    <w:rsid w:val="000950FA"/>
    <w:rsid w:val="0009661B"/>
    <w:rsid w:val="000B2FB4"/>
    <w:rsid w:val="000B4A00"/>
    <w:rsid w:val="000B65B6"/>
    <w:rsid w:val="000C0DEC"/>
    <w:rsid w:val="000C3D79"/>
    <w:rsid w:val="000C590A"/>
    <w:rsid w:val="000E5274"/>
    <w:rsid w:val="000E5430"/>
    <w:rsid w:val="000E7CC8"/>
    <w:rsid w:val="000F651F"/>
    <w:rsid w:val="001000D3"/>
    <w:rsid w:val="00115516"/>
    <w:rsid w:val="001409BD"/>
    <w:rsid w:val="001522E5"/>
    <w:rsid w:val="00181718"/>
    <w:rsid w:val="001824DF"/>
    <w:rsid w:val="001969C8"/>
    <w:rsid w:val="0019788A"/>
    <w:rsid w:val="001A079F"/>
    <w:rsid w:val="001A4513"/>
    <w:rsid w:val="001A46E6"/>
    <w:rsid w:val="001B50D4"/>
    <w:rsid w:val="001D2F79"/>
    <w:rsid w:val="001E2DF2"/>
    <w:rsid w:val="001F4E81"/>
    <w:rsid w:val="00204EEA"/>
    <w:rsid w:val="002170A5"/>
    <w:rsid w:val="0021799D"/>
    <w:rsid w:val="00234104"/>
    <w:rsid w:val="00246771"/>
    <w:rsid w:val="00260190"/>
    <w:rsid w:val="00265E3D"/>
    <w:rsid w:val="00271539"/>
    <w:rsid w:val="002801D7"/>
    <w:rsid w:val="00280C60"/>
    <w:rsid w:val="002849D3"/>
    <w:rsid w:val="002862FC"/>
    <w:rsid w:val="002A49F8"/>
    <w:rsid w:val="002A753B"/>
    <w:rsid w:val="002A756F"/>
    <w:rsid w:val="002B2C4D"/>
    <w:rsid w:val="002B48CC"/>
    <w:rsid w:val="002C0E63"/>
    <w:rsid w:val="002D64E2"/>
    <w:rsid w:val="002E336B"/>
    <w:rsid w:val="002F59D9"/>
    <w:rsid w:val="003033B5"/>
    <w:rsid w:val="003035AC"/>
    <w:rsid w:val="003044C6"/>
    <w:rsid w:val="00307A5B"/>
    <w:rsid w:val="00310585"/>
    <w:rsid w:val="00333E2A"/>
    <w:rsid w:val="003456A9"/>
    <w:rsid w:val="00361B59"/>
    <w:rsid w:val="00367B3E"/>
    <w:rsid w:val="00373B04"/>
    <w:rsid w:val="003863B8"/>
    <w:rsid w:val="00387F84"/>
    <w:rsid w:val="003A0771"/>
    <w:rsid w:val="003A15EA"/>
    <w:rsid w:val="003A35E7"/>
    <w:rsid w:val="003B3449"/>
    <w:rsid w:val="003B503B"/>
    <w:rsid w:val="003B5613"/>
    <w:rsid w:val="003D1472"/>
    <w:rsid w:val="003E01CC"/>
    <w:rsid w:val="003F7FBA"/>
    <w:rsid w:val="004023EE"/>
    <w:rsid w:val="00413243"/>
    <w:rsid w:val="00416B4F"/>
    <w:rsid w:val="00420CA0"/>
    <w:rsid w:val="00421A1A"/>
    <w:rsid w:val="00432892"/>
    <w:rsid w:val="004414C6"/>
    <w:rsid w:val="00456E17"/>
    <w:rsid w:val="004608EF"/>
    <w:rsid w:val="00461217"/>
    <w:rsid w:val="004675BD"/>
    <w:rsid w:val="00487F20"/>
    <w:rsid w:val="004D7859"/>
    <w:rsid w:val="004F5F41"/>
    <w:rsid w:val="0050113F"/>
    <w:rsid w:val="0050475D"/>
    <w:rsid w:val="00504E03"/>
    <w:rsid w:val="0052540A"/>
    <w:rsid w:val="00532B1C"/>
    <w:rsid w:val="005560D9"/>
    <w:rsid w:val="005653C1"/>
    <w:rsid w:val="00567804"/>
    <w:rsid w:val="00575F4F"/>
    <w:rsid w:val="0058584C"/>
    <w:rsid w:val="00587481"/>
    <w:rsid w:val="005B281B"/>
    <w:rsid w:val="005C262B"/>
    <w:rsid w:val="005D3237"/>
    <w:rsid w:val="005D558D"/>
    <w:rsid w:val="005D62ED"/>
    <w:rsid w:val="00614269"/>
    <w:rsid w:val="00621284"/>
    <w:rsid w:val="0064403F"/>
    <w:rsid w:val="0065551D"/>
    <w:rsid w:val="0066103C"/>
    <w:rsid w:val="00663AB1"/>
    <w:rsid w:val="00680AF7"/>
    <w:rsid w:val="00691235"/>
    <w:rsid w:val="00693109"/>
    <w:rsid w:val="00694077"/>
    <w:rsid w:val="006B7639"/>
    <w:rsid w:val="006C7273"/>
    <w:rsid w:val="006D58C4"/>
    <w:rsid w:val="006D58EE"/>
    <w:rsid w:val="00772F87"/>
    <w:rsid w:val="00780592"/>
    <w:rsid w:val="0078163A"/>
    <w:rsid w:val="007819B6"/>
    <w:rsid w:val="007A389A"/>
    <w:rsid w:val="007A6D4A"/>
    <w:rsid w:val="007B269D"/>
    <w:rsid w:val="007B2840"/>
    <w:rsid w:val="007C0BDA"/>
    <w:rsid w:val="007C3C7A"/>
    <w:rsid w:val="007C6D3A"/>
    <w:rsid w:val="007E06EC"/>
    <w:rsid w:val="007E3C71"/>
    <w:rsid w:val="008129A9"/>
    <w:rsid w:val="008163CC"/>
    <w:rsid w:val="00816E04"/>
    <w:rsid w:val="00820553"/>
    <w:rsid w:val="00826A37"/>
    <w:rsid w:val="00840623"/>
    <w:rsid w:val="0084308A"/>
    <w:rsid w:val="00853780"/>
    <w:rsid w:val="0085766B"/>
    <w:rsid w:val="00861EB0"/>
    <w:rsid w:val="00874B79"/>
    <w:rsid w:val="00894057"/>
    <w:rsid w:val="008E1A7E"/>
    <w:rsid w:val="00916C44"/>
    <w:rsid w:val="009229CF"/>
    <w:rsid w:val="00924701"/>
    <w:rsid w:val="009303BE"/>
    <w:rsid w:val="0094221B"/>
    <w:rsid w:val="0094265B"/>
    <w:rsid w:val="0096036A"/>
    <w:rsid w:val="00962D1C"/>
    <w:rsid w:val="009713AA"/>
    <w:rsid w:val="00973C97"/>
    <w:rsid w:val="00975D31"/>
    <w:rsid w:val="009819AD"/>
    <w:rsid w:val="0099784D"/>
    <w:rsid w:val="00A73441"/>
    <w:rsid w:val="00A879F8"/>
    <w:rsid w:val="00A977C7"/>
    <w:rsid w:val="00AB285E"/>
    <w:rsid w:val="00AB59B6"/>
    <w:rsid w:val="00AF5723"/>
    <w:rsid w:val="00B01D93"/>
    <w:rsid w:val="00B039A2"/>
    <w:rsid w:val="00B12660"/>
    <w:rsid w:val="00B16A90"/>
    <w:rsid w:val="00B17A04"/>
    <w:rsid w:val="00B300E7"/>
    <w:rsid w:val="00B43F80"/>
    <w:rsid w:val="00B5079B"/>
    <w:rsid w:val="00B54376"/>
    <w:rsid w:val="00B64A1F"/>
    <w:rsid w:val="00B8018B"/>
    <w:rsid w:val="00B82892"/>
    <w:rsid w:val="00B854D1"/>
    <w:rsid w:val="00B901FE"/>
    <w:rsid w:val="00B91D7E"/>
    <w:rsid w:val="00B933E4"/>
    <w:rsid w:val="00B958EA"/>
    <w:rsid w:val="00BC3A40"/>
    <w:rsid w:val="00BC4896"/>
    <w:rsid w:val="00BC60CD"/>
    <w:rsid w:val="00BF3FCB"/>
    <w:rsid w:val="00BF5912"/>
    <w:rsid w:val="00C05955"/>
    <w:rsid w:val="00C07739"/>
    <w:rsid w:val="00C1337D"/>
    <w:rsid w:val="00C443AA"/>
    <w:rsid w:val="00C92E65"/>
    <w:rsid w:val="00CA1939"/>
    <w:rsid w:val="00CB0119"/>
    <w:rsid w:val="00CC49F2"/>
    <w:rsid w:val="00CD33E8"/>
    <w:rsid w:val="00CF5569"/>
    <w:rsid w:val="00CF725C"/>
    <w:rsid w:val="00D02B16"/>
    <w:rsid w:val="00D22CA6"/>
    <w:rsid w:val="00D24CB5"/>
    <w:rsid w:val="00D329AA"/>
    <w:rsid w:val="00D33F82"/>
    <w:rsid w:val="00D37537"/>
    <w:rsid w:val="00D52F5A"/>
    <w:rsid w:val="00D617D6"/>
    <w:rsid w:val="00D93068"/>
    <w:rsid w:val="00D95594"/>
    <w:rsid w:val="00D97350"/>
    <w:rsid w:val="00DB15DB"/>
    <w:rsid w:val="00DC2B2E"/>
    <w:rsid w:val="00DD2E25"/>
    <w:rsid w:val="00DF331C"/>
    <w:rsid w:val="00E16AD1"/>
    <w:rsid w:val="00E3037F"/>
    <w:rsid w:val="00E35FCA"/>
    <w:rsid w:val="00E37D50"/>
    <w:rsid w:val="00E402F7"/>
    <w:rsid w:val="00E50EA7"/>
    <w:rsid w:val="00E746E5"/>
    <w:rsid w:val="00E82969"/>
    <w:rsid w:val="00E843B2"/>
    <w:rsid w:val="00E9785E"/>
    <w:rsid w:val="00EA6B30"/>
    <w:rsid w:val="00EC317E"/>
    <w:rsid w:val="00ED5E5D"/>
    <w:rsid w:val="00ED7064"/>
    <w:rsid w:val="00EE2CFF"/>
    <w:rsid w:val="00EE387B"/>
    <w:rsid w:val="00EE3DCB"/>
    <w:rsid w:val="00EE549B"/>
    <w:rsid w:val="00F0740D"/>
    <w:rsid w:val="00F10705"/>
    <w:rsid w:val="00F16750"/>
    <w:rsid w:val="00F203FF"/>
    <w:rsid w:val="00F22022"/>
    <w:rsid w:val="00F309AB"/>
    <w:rsid w:val="00F4312D"/>
    <w:rsid w:val="00F74286"/>
    <w:rsid w:val="00F75C9C"/>
    <w:rsid w:val="00F77976"/>
    <w:rsid w:val="00FA2A99"/>
    <w:rsid w:val="00FB4729"/>
    <w:rsid w:val="00FD3F57"/>
    <w:rsid w:val="00FD517A"/>
    <w:rsid w:val="00FE28DF"/>
    <w:rsid w:val="00F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50E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D5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58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6D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6D3A"/>
  </w:style>
  <w:style w:type="paragraph" w:styleId="a7">
    <w:name w:val="footer"/>
    <w:basedOn w:val="a"/>
    <w:link w:val="a8"/>
    <w:uiPriority w:val="99"/>
    <w:unhideWhenUsed/>
    <w:rsid w:val="007C6D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6D3A"/>
  </w:style>
  <w:style w:type="table" w:styleId="a9">
    <w:name w:val="Table Grid"/>
    <w:basedOn w:val="a1"/>
    <w:uiPriority w:val="59"/>
    <w:rsid w:val="00D37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9"/>
    <w:uiPriority w:val="59"/>
    <w:rsid w:val="0024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801D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50E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D5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58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6D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6D3A"/>
  </w:style>
  <w:style w:type="paragraph" w:styleId="a7">
    <w:name w:val="footer"/>
    <w:basedOn w:val="a"/>
    <w:link w:val="a8"/>
    <w:uiPriority w:val="99"/>
    <w:unhideWhenUsed/>
    <w:rsid w:val="007C6D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6D3A"/>
  </w:style>
  <w:style w:type="table" w:styleId="a9">
    <w:name w:val="Table Grid"/>
    <w:basedOn w:val="a1"/>
    <w:uiPriority w:val="59"/>
    <w:rsid w:val="00D37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9"/>
    <w:uiPriority w:val="59"/>
    <w:rsid w:val="0024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801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ACA2B-A74C-40C3-A655-1E145AB1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職員端末機23年度3月調達</dc:creator>
  <cp:lastModifiedBy>大阪府庁</cp:lastModifiedBy>
  <cp:revision>3</cp:revision>
  <cp:lastPrinted>2014-09-05T03:28:00Z</cp:lastPrinted>
  <dcterms:created xsi:type="dcterms:W3CDTF">2014-09-03T08:22:00Z</dcterms:created>
  <dcterms:modified xsi:type="dcterms:W3CDTF">2014-09-05T03:57:00Z</dcterms:modified>
</cp:coreProperties>
</file>