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555" w:type="dxa"/>
        <w:tblLook w:val="04A0" w:firstRow="1" w:lastRow="0" w:firstColumn="1" w:lastColumn="0" w:noHBand="0" w:noVBand="1"/>
      </w:tblPr>
      <w:tblGrid>
        <w:gridCol w:w="6095"/>
      </w:tblGrid>
      <w:tr w:rsidR="00AA20F9" w:rsidTr="001B0447">
        <w:tc>
          <w:tcPr>
            <w:tcW w:w="6095" w:type="dxa"/>
          </w:tcPr>
          <w:p w:rsidR="001B0447" w:rsidRDefault="00AA20F9" w:rsidP="001B0447">
            <w:pPr>
              <w:ind w:firstLineChars="100" w:firstLine="281"/>
              <w:rPr>
                <w:rFonts w:ascii="ＭＳ ゴシック" w:eastAsia="ＭＳ ゴシック" w:hAnsi="ＭＳ ゴシック"/>
                <w:b/>
                <w:sz w:val="28"/>
                <w:szCs w:val="28"/>
              </w:rPr>
            </w:pPr>
            <w:bookmarkStart w:id="0" w:name="_GoBack"/>
            <w:bookmarkEnd w:id="0"/>
            <w:r w:rsidRPr="001B0447">
              <w:rPr>
                <w:rFonts w:ascii="ＭＳ ゴシック" w:eastAsia="ＭＳ ゴシック" w:hAnsi="ＭＳ ゴシック" w:hint="eastAsia"/>
                <w:b/>
                <w:sz w:val="28"/>
                <w:szCs w:val="28"/>
              </w:rPr>
              <w:t>株式会社　大阪鶴見フラワーセンターの</w:t>
            </w:r>
          </w:p>
          <w:p w:rsidR="00AA20F9" w:rsidRPr="001B0447" w:rsidRDefault="00AA20F9" w:rsidP="001B0447">
            <w:pPr>
              <w:ind w:firstLineChars="100" w:firstLine="281"/>
              <w:rPr>
                <w:rFonts w:ascii="ＭＳ ゴシック" w:eastAsia="ＭＳ ゴシック" w:hAnsi="ＭＳ ゴシック"/>
                <w:b/>
                <w:sz w:val="28"/>
                <w:szCs w:val="28"/>
              </w:rPr>
            </w:pPr>
            <w:r w:rsidRPr="001B0447">
              <w:rPr>
                <w:rFonts w:ascii="ＭＳ ゴシック" w:eastAsia="ＭＳ ゴシック" w:hAnsi="ＭＳ ゴシック" w:hint="eastAsia"/>
                <w:b/>
                <w:sz w:val="28"/>
                <w:szCs w:val="28"/>
              </w:rPr>
              <w:t>今後の方向性についての府の考え方</w:t>
            </w:r>
          </w:p>
        </w:tc>
      </w:tr>
    </w:tbl>
    <w:p w:rsidR="006972A5" w:rsidRPr="00A62FA5" w:rsidRDefault="000A0F24" w:rsidP="00A62FA5">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5408" behindDoc="0" locked="0" layoutInCell="1" allowOverlap="1" wp14:anchorId="727EBEF1" wp14:editId="0370269B">
                <wp:simplePos x="0" y="0"/>
                <wp:positionH relativeFrom="column">
                  <wp:posOffset>4876800</wp:posOffset>
                </wp:positionH>
                <wp:positionV relativeFrom="paragraph">
                  <wp:posOffset>-1057275</wp:posOffset>
                </wp:positionV>
                <wp:extent cx="1238250" cy="504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238250" cy="5048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A0F24" w:rsidRPr="007B4649" w:rsidRDefault="000A0F24" w:rsidP="000A0F24">
                            <w:pPr>
                              <w:jc w:val="center"/>
                              <w:rPr>
                                <w:rFonts w:ascii="Meiryo UI" w:eastAsia="Meiryo UI" w:hAnsi="Meiryo UI"/>
                                <w:b/>
                                <w:sz w:val="28"/>
                              </w:rPr>
                            </w:pPr>
                            <w:r w:rsidRPr="007B4649">
                              <w:rPr>
                                <w:rFonts w:ascii="Meiryo UI" w:eastAsia="Meiryo UI" w:hAnsi="Meiryo UI" w:hint="eastAsia"/>
                                <w:b/>
                                <w:sz w:val="28"/>
                              </w:rPr>
                              <w:t>資料</w:t>
                            </w:r>
                            <w:r>
                              <w:rPr>
                                <w:rFonts w:ascii="Meiryo UI" w:eastAsia="Meiryo UI" w:hAnsi="Meiryo UI" w:hint="eastAsia"/>
                                <w:b/>
                                <w:sz w:val="28"/>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7EBEF1" id="正方形/長方形 1" o:spid="_x0000_s1026" style="position:absolute;left:0;text-align:left;margin-left:384pt;margin-top:-83.25pt;width:97.5pt;height:3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" fillcolor="black [3200]" strokecolor="black [1600]" strokeweight="1pt">
                <v:textbox>
                  <w:txbxContent>
                    <w:p w:rsidR="000A0F24" w:rsidRPr="007B4649" w:rsidRDefault="000A0F24" w:rsidP="000A0F24">
                      <w:pPr>
                        <w:jc w:val="center"/>
                        <w:rPr>
                          <w:rFonts w:ascii="Meiryo UI" w:eastAsia="Meiryo UI" w:hAnsi="Meiryo UI"/>
                          <w:b/>
                          <w:sz w:val="28"/>
                        </w:rPr>
                      </w:pPr>
                      <w:r w:rsidRPr="007B4649">
                        <w:rPr>
                          <w:rFonts w:ascii="Meiryo UI" w:eastAsia="Meiryo UI" w:hAnsi="Meiryo UI" w:hint="eastAsia"/>
                          <w:b/>
                          <w:sz w:val="28"/>
                        </w:rPr>
                        <w:t>資</w:t>
                      </w:r>
                      <w:bookmarkStart w:id="1" w:name="_GoBack"/>
                      <w:r w:rsidRPr="007B4649">
                        <w:rPr>
                          <w:rFonts w:ascii="Meiryo UI" w:eastAsia="Meiryo UI" w:hAnsi="Meiryo UI" w:hint="eastAsia"/>
                          <w:b/>
                          <w:sz w:val="28"/>
                        </w:rPr>
                        <w:t>料</w:t>
                      </w:r>
                      <w:r>
                        <w:rPr>
                          <w:rFonts w:ascii="Meiryo UI" w:eastAsia="Meiryo UI" w:hAnsi="Meiryo UI" w:hint="eastAsia"/>
                          <w:b/>
                          <w:sz w:val="28"/>
                        </w:rPr>
                        <w:t>3-1</w:t>
                      </w:r>
                      <w:bookmarkEnd w:id="1"/>
                    </w:p>
                  </w:txbxContent>
                </v:textbox>
              </v:rect>
            </w:pict>
          </mc:Fallback>
        </mc:AlternateContent>
      </w:r>
    </w:p>
    <w:p w:rsidR="007B4649" w:rsidRPr="007B4649" w:rsidRDefault="007B4649" w:rsidP="007B4649">
      <w:pPr>
        <w:rPr>
          <w:rFonts w:ascii="ＭＳ ゴシック" w:eastAsia="ＭＳ ゴシック" w:hAnsi="ＭＳ ゴシック"/>
          <w:sz w:val="24"/>
          <w:szCs w:val="24"/>
        </w:rPr>
      </w:pPr>
      <w:r>
        <w:rPr>
          <w:rFonts w:ascii="ＭＳ ゴシック" w:eastAsia="ＭＳ ゴシック" w:hAnsi="ＭＳ ゴシック" w:hint="eastAsia"/>
          <w:sz w:val="24"/>
          <w:szCs w:val="24"/>
        </w:rPr>
        <w:t>【経緯・現</w:t>
      </w:r>
      <w:r w:rsidRPr="007B4649">
        <w:rPr>
          <w:rFonts w:ascii="ＭＳ ゴシック" w:eastAsia="ＭＳ ゴシック" w:hAnsi="ＭＳ ゴシック" w:hint="eastAsia"/>
          <w:sz w:val="24"/>
          <w:szCs w:val="24"/>
        </w:rPr>
        <w:t>状】</w:t>
      </w:r>
    </w:p>
    <w:p w:rsidR="007B4649" w:rsidRPr="007B4649" w:rsidRDefault="007B4649" w:rsidP="007B4649">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〇大阪鶴見フラワーセンター（以下、「</w:t>
      </w:r>
      <w:r w:rsidRPr="007B4649">
        <w:rPr>
          <w:rFonts w:ascii="ＭＳ ゴシック" w:eastAsia="ＭＳ ゴシック" w:hAnsi="ＭＳ ゴシック"/>
          <w:sz w:val="24"/>
          <w:szCs w:val="24"/>
        </w:rPr>
        <w:t>FC</w:t>
      </w:r>
      <w:r>
        <w:rPr>
          <w:rFonts w:ascii="ＭＳ ゴシック" w:eastAsia="ＭＳ ゴシック" w:hAnsi="ＭＳ ゴシック" w:hint="eastAsia"/>
          <w:sz w:val="24"/>
          <w:szCs w:val="24"/>
        </w:rPr>
        <w:t>」という。）</w:t>
      </w:r>
      <w:r w:rsidRPr="007B4649">
        <w:rPr>
          <w:rFonts w:ascii="ＭＳ ゴシック" w:eastAsia="ＭＳ ゴシック" w:hAnsi="ＭＳ ゴシック"/>
          <w:sz w:val="24"/>
          <w:szCs w:val="24"/>
        </w:rPr>
        <w:t>は、大阪の産業の一つである花き市場の継続発展と府民に良質な花きを安定的に供給すること等を目的に、府内10の花き市場を整備・統合し、大阪府と大阪市が主体的に開設。</w:t>
      </w:r>
    </w:p>
    <w:p w:rsidR="007B4649" w:rsidRPr="007B4649" w:rsidRDefault="007B4649" w:rsidP="007B4649">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Pr="007B4649">
        <w:rPr>
          <w:rFonts w:ascii="ＭＳ ゴシック" w:eastAsia="ＭＳ ゴシック" w:hAnsi="ＭＳ ゴシック" w:hint="eastAsia"/>
          <w:sz w:val="24"/>
          <w:szCs w:val="24"/>
        </w:rPr>
        <w:t>花きの安定的供給とともに、花き生産者が安心して出荷できる場を提供し、花き関連産業の振興を支えるという大阪鶴見花き</w:t>
      </w:r>
      <w:r w:rsidR="00695701">
        <w:rPr>
          <w:rFonts w:ascii="ＭＳ ゴシック" w:eastAsia="ＭＳ ゴシック" w:hAnsi="ＭＳ ゴシック" w:hint="eastAsia"/>
          <w:sz w:val="24"/>
          <w:szCs w:val="24"/>
        </w:rPr>
        <w:t>地方卸売</w:t>
      </w:r>
      <w:r w:rsidRPr="007B4649">
        <w:rPr>
          <w:rFonts w:ascii="ＭＳ ゴシック" w:eastAsia="ＭＳ ゴシック" w:hAnsi="ＭＳ ゴシック" w:hint="eastAsia"/>
          <w:sz w:val="24"/>
          <w:szCs w:val="24"/>
        </w:rPr>
        <w:t>市場の公益的役割は非常に重要。</w:t>
      </w:r>
    </w:p>
    <w:p w:rsidR="007B4649" w:rsidRPr="007B4649" w:rsidRDefault="007B4649" w:rsidP="007B4649">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Pr="007B4649">
        <w:rPr>
          <w:rFonts w:ascii="ＭＳ ゴシック" w:eastAsia="ＭＳ ゴシック" w:hAnsi="ＭＳ ゴシック" w:hint="eastAsia"/>
          <w:sz w:val="24"/>
          <w:szCs w:val="24"/>
        </w:rPr>
        <w:t>万一市場が停止すれば、花き市場の発展と良質な花の流通を阻害し、市場の公益的役割を果たさなくなるばかりでなく、生産者や卸売業者、買受人等多数の関係者に与える影響は計り知れない。</w:t>
      </w:r>
    </w:p>
    <w:p w:rsidR="007B4649" w:rsidRPr="00B739A3" w:rsidRDefault="007B4649" w:rsidP="007B4649">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Pr="007B4649">
        <w:rPr>
          <w:rFonts w:ascii="ＭＳ ゴシック" w:eastAsia="ＭＳ ゴシック" w:hAnsi="ＭＳ ゴシック" w:hint="eastAsia"/>
          <w:sz w:val="24"/>
          <w:szCs w:val="24"/>
        </w:rPr>
        <w:t>しかし、花き需要の減少とともに、市場取扱高が減少するなど厳しい経営環境にある</w:t>
      </w:r>
      <w:r w:rsidRPr="00B739A3">
        <w:rPr>
          <w:rFonts w:ascii="ＭＳ ゴシック" w:eastAsia="ＭＳ ゴシック" w:hAnsi="ＭＳ ゴシック" w:hint="eastAsia"/>
          <w:sz w:val="24"/>
          <w:szCs w:val="24"/>
        </w:rPr>
        <w:t>ほか、施設やセリ機の老朽化、施設譲渡問題（</w:t>
      </w:r>
      <w:r w:rsidRPr="00B739A3">
        <w:rPr>
          <w:rFonts w:ascii="ＭＳ ゴシック" w:eastAsia="ＭＳ ゴシック" w:hAnsi="ＭＳ ゴシック"/>
          <w:sz w:val="24"/>
          <w:szCs w:val="24"/>
        </w:rPr>
        <w:t>2022年度末）など、大きな課題を</w:t>
      </w:r>
      <w:r w:rsidR="005239EE" w:rsidRPr="00B739A3">
        <w:rPr>
          <w:rFonts w:ascii="ＭＳ ゴシック" w:eastAsia="ＭＳ ゴシック" w:hAnsi="ＭＳ ゴシック" w:hint="eastAsia"/>
          <w:sz w:val="24"/>
          <w:szCs w:val="24"/>
        </w:rPr>
        <w:t>抱えている。</w:t>
      </w:r>
    </w:p>
    <w:p w:rsidR="007B4649" w:rsidRPr="007B4649" w:rsidRDefault="007B4649" w:rsidP="007B4649">
      <w:pPr>
        <w:ind w:left="240" w:hangingChars="100" w:hanging="240"/>
        <w:rPr>
          <w:rFonts w:ascii="ＭＳ ゴシック" w:eastAsia="ＭＳ ゴシック" w:hAnsi="ＭＳ ゴシック"/>
          <w:sz w:val="24"/>
          <w:szCs w:val="24"/>
        </w:rPr>
      </w:pPr>
      <w:r w:rsidRPr="00B739A3">
        <w:rPr>
          <w:rFonts w:ascii="ＭＳ ゴシック" w:eastAsia="ＭＳ ゴシック" w:hAnsi="ＭＳ ゴシック" w:hint="eastAsia"/>
          <w:sz w:val="24"/>
          <w:szCs w:val="24"/>
        </w:rPr>
        <w:t>〇こうした中、府としては、市場設</w:t>
      </w:r>
      <w:r w:rsidRPr="007B4649">
        <w:rPr>
          <w:rFonts w:ascii="ＭＳ ゴシック" w:eastAsia="ＭＳ ゴシック" w:hAnsi="ＭＳ ゴシック" w:hint="eastAsia"/>
          <w:sz w:val="24"/>
          <w:szCs w:val="24"/>
        </w:rPr>
        <w:t>立の経緯や公益的役割に鑑み、大阪市など関係者との議論を進め、市場機能が向上されるよう、経営改善強化（役員として</w:t>
      </w:r>
      <w:r w:rsidR="005239EE">
        <w:rPr>
          <w:rFonts w:ascii="ＭＳ ゴシック" w:eastAsia="ＭＳ ゴシック" w:hAnsi="ＭＳ ゴシック" w:hint="eastAsia"/>
          <w:sz w:val="24"/>
          <w:szCs w:val="24"/>
        </w:rPr>
        <w:t>の</w:t>
      </w:r>
      <w:r w:rsidRPr="007B4649">
        <w:rPr>
          <w:rFonts w:ascii="ＭＳ ゴシック" w:eastAsia="ＭＳ ゴシック" w:hAnsi="ＭＳ ゴシック" w:hint="eastAsia"/>
          <w:sz w:val="24"/>
          <w:szCs w:val="24"/>
        </w:rPr>
        <w:t>提言）などの支援をしていくこととしている。</w:t>
      </w:r>
    </w:p>
    <w:p w:rsidR="007B4649" w:rsidRPr="007B4649" w:rsidRDefault="007B4649" w:rsidP="007B4649">
      <w:pPr>
        <w:rPr>
          <w:rFonts w:ascii="ＭＳ ゴシック" w:eastAsia="ＭＳ ゴシック" w:hAnsi="ＭＳ ゴシック"/>
          <w:sz w:val="24"/>
          <w:szCs w:val="24"/>
        </w:rPr>
      </w:pPr>
    </w:p>
    <w:p w:rsidR="007B4649" w:rsidRPr="007B4649" w:rsidRDefault="007B4649" w:rsidP="007B4649">
      <w:pPr>
        <w:rPr>
          <w:rFonts w:ascii="ＭＳ ゴシック" w:eastAsia="ＭＳ ゴシック" w:hAnsi="ＭＳ ゴシック"/>
          <w:sz w:val="24"/>
          <w:szCs w:val="24"/>
        </w:rPr>
      </w:pPr>
      <w:r>
        <w:rPr>
          <w:rFonts w:ascii="ＭＳ ゴシック" w:eastAsia="ＭＳ ゴシック" w:hAnsi="ＭＳ ゴシック" w:hint="eastAsia"/>
          <w:sz w:val="24"/>
          <w:szCs w:val="24"/>
        </w:rPr>
        <w:t>【府の考え方</w:t>
      </w:r>
      <w:r w:rsidRPr="007B4649">
        <w:rPr>
          <w:rFonts w:ascii="ＭＳ ゴシック" w:eastAsia="ＭＳ ゴシック" w:hAnsi="ＭＳ ゴシック" w:hint="eastAsia"/>
          <w:sz w:val="24"/>
          <w:szCs w:val="24"/>
        </w:rPr>
        <w:t>】</w:t>
      </w:r>
    </w:p>
    <w:p w:rsidR="00BF2949" w:rsidRPr="00061835" w:rsidRDefault="007B4649" w:rsidP="00BF2949">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Pr="007B4649">
        <w:rPr>
          <w:rFonts w:ascii="ＭＳ ゴシック" w:eastAsia="ＭＳ ゴシック" w:hAnsi="ＭＳ ゴシック" w:hint="eastAsia"/>
          <w:sz w:val="24"/>
          <w:szCs w:val="24"/>
        </w:rPr>
        <w:t>府と</w:t>
      </w:r>
      <w:r w:rsidRPr="00061835">
        <w:rPr>
          <w:rFonts w:ascii="ＭＳ ゴシック" w:eastAsia="ＭＳ ゴシック" w:hAnsi="ＭＳ ゴシック" w:hint="eastAsia"/>
          <w:sz w:val="24"/>
          <w:szCs w:val="24"/>
        </w:rPr>
        <w:t>しては、公益的役割を果たすために市場機能の維持が第一命題。</w:t>
      </w:r>
    </w:p>
    <w:p w:rsidR="009204AC" w:rsidRPr="00061835" w:rsidRDefault="00BE0915" w:rsidP="00BE0915">
      <w:pPr>
        <w:ind w:left="240" w:hangingChars="100" w:hanging="240"/>
        <w:rPr>
          <w:rFonts w:ascii="ＭＳ ゴシック" w:eastAsia="ＭＳ ゴシック" w:hAnsi="ＭＳ ゴシック"/>
          <w:sz w:val="24"/>
          <w:szCs w:val="24"/>
        </w:rPr>
      </w:pPr>
      <w:r w:rsidRPr="00061835">
        <w:rPr>
          <w:rFonts w:ascii="ＭＳ ゴシック" w:eastAsia="ＭＳ ゴシック" w:hAnsi="ＭＳ ゴシック" w:hint="eastAsia"/>
          <w:sz w:val="24"/>
          <w:szCs w:val="24"/>
        </w:rPr>
        <w:t>○</w:t>
      </w:r>
      <w:r w:rsidR="00BF2949" w:rsidRPr="00061835">
        <w:rPr>
          <w:rFonts w:ascii="ＭＳ ゴシック" w:eastAsia="ＭＳ ゴシック" w:hAnsi="ＭＳ ゴシック" w:hint="eastAsia"/>
          <w:sz w:val="24"/>
          <w:szCs w:val="24"/>
        </w:rPr>
        <w:t>政策方針においても、市場の継続を前提に、将来像として民営化の方針を掲げて</w:t>
      </w:r>
      <w:r w:rsidRPr="00061835">
        <w:rPr>
          <w:rFonts w:ascii="ＭＳ ゴシック" w:eastAsia="ＭＳ ゴシック" w:hAnsi="ＭＳ ゴシック" w:hint="eastAsia"/>
          <w:sz w:val="24"/>
          <w:szCs w:val="24"/>
        </w:rPr>
        <w:t>おり、今後の方向性を</w:t>
      </w:r>
      <w:r w:rsidR="00695701" w:rsidRPr="00061835">
        <w:rPr>
          <w:rFonts w:ascii="ＭＳ ゴシック" w:eastAsia="ＭＳ ゴシック" w:hAnsi="ＭＳ ゴシック"/>
          <w:sz w:val="24"/>
          <w:szCs w:val="24"/>
        </w:rPr>
        <w:t>「累積赤字解消後に府保有の株式を売却。ただし、売却時期については、今後必要となる大規模修繕等を踏まえ、企業価値を見極めたうえで判断する」としているが、</w:t>
      </w:r>
      <w:r w:rsidR="00695701" w:rsidRPr="00061835">
        <w:rPr>
          <w:rFonts w:ascii="ＭＳ ゴシック" w:eastAsia="ＭＳ ゴシック" w:hAnsi="ＭＳ ゴシック" w:hint="eastAsia"/>
          <w:sz w:val="24"/>
          <w:szCs w:val="24"/>
        </w:rPr>
        <w:t>新たに策定する中期経営計画の厳しい収支見通しを踏まえると、</w:t>
      </w:r>
      <w:r w:rsidRPr="00061835">
        <w:rPr>
          <w:rFonts w:ascii="ＭＳ ゴシック" w:eastAsia="ＭＳ ゴシック" w:hAnsi="ＭＳ ゴシック" w:hint="eastAsia"/>
          <w:sz w:val="24"/>
          <w:szCs w:val="24"/>
        </w:rPr>
        <w:t>企業価値をただちに高めることは難しく、</w:t>
      </w:r>
      <w:r w:rsidR="009204AC" w:rsidRPr="00061835">
        <w:rPr>
          <w:rFonts w:ascii="ＭＳ ゴシック" w:eastAsia="ＭＳ ゴシック" w:hAnsi="ＭＳ ゴシック" w:hint="eastAsia"/>
          <w:sz w:val="24"/>
          <w:szCs w:val="24"/>
        </w:rPr>
        <w:t>株式の売却（完全民営化）は当面困難と認識。</w:t>
      </w:r>
    </w:p>
    <w:p w:rsidR="00BE0915" w:rsidRPr="00061835" w:rsidRDefault="00BE0915" w:rsidP="00BE0915">
      <w:pPr>
        <w:ind w:left="240" w:hangingChars="100" w:hanging="240"/>
        <w:rPr>
          <w:rFonts w:ascii="ＭＳ ゴシック" w:eastAsia="ＭＳ ゴシック" w:hAnsi="ＭＳ ゴシック"/>
          <w:sz w:val="24"/>
          <w:szCs w:val="24"/>
        </w:rPr>
      </w:pPr>
      <w:r w:rsidRPr="00061835">
        <w:rPr>
          <w:rFonts w:ascii="ＭＳ ゴシック" w:eastAsia="ＭＳ ゴシック" w:hAnsi="ＭＳ ゴシック" w:hint="eastAsia"/>
          <w:sz w:val="24"/>
          <w:szCs w:val="24"/>
        </w:rPr>
        <w:t>〇また、現時点で市場機能を運営・維持できるのは</w:t>
      </w:r>
      <w:r w:rsidRPr="00061835">
        <w:rPr>
          <w:rFonts w:ascii="ＭＳ ゴシック" w:eastAsia="ＭＳ ゴシック" w:hAnsi="ＭＳ ゴシック"/>
          <w:sz w:val="24"/>
          <w:szCs w:val="24"/>
        </w:rPr>
        <w:t>FCのみであり、</w:t>
      </w:r>
      <w:r w:rsidRPr="00061835">
        <w:rPr>
          <w:rFonts w:ascii="ＭＳ ゴシック" w:eastAsia="ＭＳ ゴシック" w:hAnsi="ＭＳ ゴシック" w:hint="eastAsia"/>
          <w:sz w:val="24"/>
          <w:szCs w:val="24"/>
        </w:rPr>
        <w:t>ただちに</w:t>
      </w:r>
      <w:r w:rsidRPr="00061835">
        <w:rPr>
          <w:rFonts w:ascii="ＭＳ ゴシック" w:eastAsia="ＭＳ ゴシック" w:hAnsi="ＭＳ ゴシック"/>
          <w:sz w:val="24"/>
          <w:szCs w:val="24"/>
        </w:rPr>
        <w:t>市場開設者としてFC以外に代替できる者（法人）</w:t>
      </w:r>
      <w:r w:rsidRPr="00061835">
        <w:rPr>
          <w:rFonts w:ascii="ＭＳ ゴシック" w:eastAsia="ＭＳ ゴシック" w:hAnsi="ＭＳ ゴシック" w:hint="eastAsia"/>
          <w:sz w:val="24"/>
          <w:szCs w:val="24"/>
        </w:rPr>
        <w:t>を探すことも困難</w:t>
      </w:r>
      <w:r w:rsidRPr="00061835">
        <w:rPr>
          <w:rFonts w:ascii="ＭＳ ゴシック" w:eastAsia="ＭＳ ゴシック" w:hAnsi="ＭＳ ゴシック"/>
          <w:sz w:val="24"/>
          <w:szCs w:val="24"/>
        </w:rPr>
        <w:t>。</w:t>
      </w:r>
    </w:p>
    <w:p w:rsidR="007B4649" w:rsidRPr="00061835" w:rsidRDefault="007B4649" w:rsidP="00BE0915">
      <w:pPr>
        <w:ind w:left="240" w:hangingChars="100" w:hanging="240"/>
        <w:rPr>
          <w:rFonts w:ascii="ＭＳ ゴシック" w:eastAsia="ＭＳ ゴシック" w:hAnsi="ＭＳ ゴシック"/>
          <w:sz w:val="24"/>
          <w:szCs w:val="24"/>
        </w:rPr>
      </w:pPr>
      <w:r w:rsidRPr="00061835">
        <w:rPr>
          <w:rFonts w:ascii="ＭＳ ゴシック" w:eastAsia="ＭＳ ゴシック" w:hAnsi="ＭＳ ゴシック" w:hint="eastAsia"/>
          <w:sz w:val="24"/>
          <w:szCs w:val="24"/>
        </w:rPr>
        <w:t>〇</w:t>
      </w:r>
      <w:r w:rsidR="00695701" w:rsidRPr="00061835">
        <w:rPr>
          <w:rFonts w:ascii="ＭＳ ゴシック" w:eastAsia="ＭＳ ゴシック" w:hAnsi="ＭＳ ゴシック" w:hint="eastAsia"/>
          <w:sz w:val="24"/>
          <w:szCs w:val="24"/>
        </w:rPr>
        <w:t>そのため、</w:t>
      </w:r>
      <w:r w:rsidRPr="00061835">
        <w:rPr>
          <w:rFonts w:ascii="ＭＳ ゴシック" w:eastAsia="ＭＳ ゴシック" w:hAnsi="ＭＳ ゴシック" w:hint="eastAsia"/>
          <w:sz w:val="24"/>
          <w:szCs w:val="24"/>
        </w:rPr>
        <w:t>府としては、市場機能を維持するため、まずは法人の体力の範囲内で出来る限りの対応をすることとしている。（現在のところ、公金の投入は考えていない）</w:t>
      </w:r>
    </w:p>
    <w:p w:rsidR="00695701" w:rsidRPr="00061835" w:rsidRDefault="007B4649" w:rsidP="00695701">
      <w:pPr>
        <w:ind w:left="240" w:hangingChars="100" w:hanging="240"/>
        <w:rPr>
          <w:rFonts w:ascii="ＭＳ ゴシック" w:eastAsia="ＭＳ ゴシック" w:hAnsi="ＭＳ ゴシック"/>
          <w:sz w:val="24"/>
          <w:szCs w:val="24"/>
        </w:rPr>
      </w:pPr>
      <w:r w:rsidRPr="00061835">
        <w:rPr>
          <w:rFonts w:ascii="ＭＳ ゴシック" w:eastAsia="ＭＳ ゴシック" w:hAnsi="ＭＳ ゴシック" w:hint="eastAsia"/>
          <w:sz w:val="24"/>
          <w:szCs w:val="24"/>
        </w:rPr>
        <w:t>〇</w:t>
      </w:r>
      <w:r w:rsidR="00695701" w:rsidRPr="00061835">
        <w:rPr>
          <w:rFonts w:ascii="ＭＳ ゴシック" w:eastAsia="ＭＳ ゴシック" w:hAnsi="ＭＳ ゴシック" w:hint="eastAsia"/>
          <w:sz w:val="24"/>
          <w:szCs w:val="24"/>
        </w:rPr>
        <w:t>法人の新中期経営計画</w:t>
      </w:r>
      <w:r w:rsidRPr="00061835">
        <w:rPr>
          <w:rFonts w:ascii="ＭＳ ゴシック" w:eastAsia="ＭＳ ゴシック" w:hAnsi="ＭＳ ゴシック" w:hint="eastAsia"/>
          <w:sz w:val="24"/>
          <w:szCs w:val="24"/>
        </w:rPr>
        <w:t>は、</w:t>
      </w:r>
      <w:r w:rsidR="00BF2949" w:rsidRPr="00061835">
        <w:rPr>
          <w:rFonts w:ascii="ＭＳ ゴシック" w:eastAsia="ＭＳ ゴシック" w:hAnsi="ＭＳ ゴシック" w:hint="eastAsia"/>
          <w:sz w:val="24"/>
          <w:szCs w:val="24"/>
        </w:rPr>
        <w:t>老朽化したセリ機を含む</w:t>
      </w:r>
      <w:r w:rsidR="0091782A" w:rsidRPr="00061835">
        <w:rPr>
          <w:rFonts w:ascii="ＭＳ ゴシック" w:eastAsia="ＭＳ ゴシック" w:hAnsi="ＭＳ ゴシック" w:hint="eastAsia"/>
          <w:sz w:val="24"/>
          <w:szCs w:val="24"/>
        </w:rPr>
        <w:t>最低限の施設改修・設備更新を行いながら、市場機能の継続・成長を図っていくとともに、</w:t>
      </w:r>
      <w:r w:rsidR="00BF2949" w:rsidRPr="00061835">
        <w:rPr>
          <w:rFonts w:ascii="ＭＳ ゴシック" w:eastAsia="ＭＳ ゴシック" w:hAnsi="ＭＳ ゴシック" w:hint="eastAsia"/>
          <w:sz w:val="24"/>
          <w:szCs w:val="24"/>
        </w:rPr>
        <w:t>単年度黒字を維持していく</w:t>
      </w:r>
      <w:r w:rsidR="00695701" w:rsidRPr="00061835">
        <w:rPr>
          <w:rFonts w:ascii="ＭＳ ゴシック" w:eastAsia="ＭＳ ゴシック" w:hAnsi="ＭＳ ゴシック" w:hint="eastAsia"/>
          <w:sz w:val="24"/>
          <w:szCs w:val="24"/>
        </w:rPr>
        <w:t>内容になっており、府の方針に沿ったものであると考えている。</w:t>
      </w:r>
    </w:p>
    <w:p w:rsidR="00BE0915" w:rsidRPr="00061835" w:rsidRDefault="00BE0915" w:rsidP="00695701">
      <w:pPr>
        <w:ind w:left="240" w:hangingChars="100" w:hanging="240"/>
        <w:rPr>
          <w:rFonts w:ascii="ＭＳ ゴシック" w:eastAsia="ＭＳ ゴシック" w:hAnsi="ＭＳ ゴシック"/>
          <w:sz w:val="24"/>
          <w:szCs w:val="24"/>
        </w:rPr>
      </w:pPr>
    </w:p>
    <w:p w:rsidR="00695701" w:rsidRPr="00061835" w:rsidRDefault="007B4649" w:rsidP="00695701">
      <w:pPr>
        <w:ind w:left="240" w:hangingChars="100" w:hanging="240"/>
        <w:rPr>
          <w:rFonts w:ascii="ＭＳ ゴシック" w:eastAsia="ＭＳ ゴシック" w:hAnsi="ＭＳ ゴシック"/>
          <w:sz w:val="24"/>
        </w:rPr>
      </w:pPr>
      <w:r w:rsidRPr="00061835">
        <w:rPr>
          <w:rFonts w:ascii="ＭＳ ゴシック" w:eastAsia="ＭＳ ゴシック" w:hAnsi="ＭＳ ゴシック" w:hint="eastAsia"/>
          <w:sz w:val="24"/>
          <w:szCs w:val="24"/>
        </w:rPr>
        <w:t>〇長期的な計画では、</w:t>
      </w:r>
      <w:r w:rsidRPr="00061835">
        <w:rPr>
          <w:rFonts w:ascii="ＭＳ ゴシック" w:eastAsia="ＭＳ ゴシック" w:hAnsi="ＭＳ ゴシック"/>
          <w:sz w:val="24"/>
          <w:szCs w:val="24"/>
        </w:rPr>
        <w:t>FC、大阪市、卸売業者（２社）とも協議し、市場機能の継続・成長を図り、西日本のハブ市場を目指すこととしており、</w:t>
      </w:r>
      <w:r w:rsidR="009204AC" w:rsidRPr="00061835">
        <w:rPr>
          <w:rFonts w:ascii="ＭＳ ゴシック" w:eastAsia="ＭＳ ゴシック" w:hAnsi="ＭＳ ゴシック" w:hint="eastAsia"/>
          <w:sz w:val="24"/>
          <w:szCs w:val="24"/>
        </w:rPr>
        <w:t>新中期経営計画以降、</w:t>
      </w:r>
      <w:r w:rsidR="00695701" w:rsidRPr="00061835">
        <w:rPr>
          <w:rFonts w:ascii="ＭＳ ゴシック" w:eastAsia="ＭＳ ゴシック" w:hAnsi="ＭＳ ゴシック" w:hint="eastAsia"/>
          <w:sz w:val="24"/>
          <w:szCs w:val="24"/>
        </w:rPr>
        <w:t>市場評価の向上を通じて企業価値を高め、完全民営化の実現に向けて取り組んでいく。</w:t>
      </w:r>
    </w:p>
    <w:p w:rsidR="007B4649" w:rsidRPr="00061835" w:rsidRDefault="007B4649" w:rsidP="00695701">
      <w:pPr>
        <w:ind w:left="240" w:hangingChars="100" w:hanging="240"/>
        <w:rPr>
          <w:rFonts w:ascii="ＭＳ ゴシック" w:eastAsia="ＭＳ ゴシック" w:hAnsi="ＭＳ ゴシック"/>
          <w:sz w:val="24"/>
          <w:szCs w:val="24"/>
        </w:rPr>
      </w:pPr>
    </w:p>
    <w:p w:rsidR="007B4649" w:rsidRPr="00061835" w:rsidRDefault="007B4649" w:rsidP="007B4649">
      <w:pPr>
        <w:rPr>
          <w:rFonts w:ascii="ＭＳ ゴシック" w:eastAsia="ＭＳ ゴシック" w:hAnsi="ＭＳ ゴシック"/>
          <w:sz w:val="24"/>
          <w:szCs w:val="24"/>
        </w:rPr>
      </w:pPr>
      <w:r w:rsidRPr="00061835">
        <w:rPr>
          <w:rFonts w:ascii="ＭＳ ゴシック" w:eastAsia="ＭＳ ゴシック" w:hAnsi="ＭＳ ゴシック" w:hint="eastAsia"/>
          <w:sz w:val="24"/>
          <w:szCs w:val="24"/>
        </w:rPr>
        <w:t>【課題に対する考え方】</w:t>
      </w:r>
    </w:p>
    <w:p w:rsidR="007B4649" w:rsidRPr="00061835" w:rsidRDefault="007B4649" w:rsidP="007B4649">
      <w:pPr>
        <w:rPr>
          <w:rFonts w:ascii="ＭＳ ゴシック" w:eastAsia="ＭＳ ゴシック" w:hAnsi="ＭＳ ゴシック"/>
          <w:sz w:val="24"/>
          <w:szCs w:val="24"/>
        </w:rPr>
      </w:pPr>
      <w:r w:rsidRPr="00061835">
        <w:rPr>
          <w:rFonts w:ascii="ＭＳ ゴシック" w:eastAsia="ＭＳ ゴシック" w:hAnsi="ＭＳ ゴシック" w:hint="eastAsia"/>
          <w:sz w:val="24"/>
          <w:szCs w:val="24"/>
        </w:rPr>
        <w:t>〔大規模改修と設備（セリ機）更新による多額の費用負担〕</w:t>
      </w:r>
    </w:p>
    <w:p w:rsidR="007B4649" w:rsidRPr="00061835" w:rsidRDefault="007B4649" w:rsidP="007B4649">
      <w:pPr>
        <w:ind w:left="240" w:hangingChars="100" w:hanging="240"/>
        <w:rPr>
          <w:rFonts w:ascii="ＭＳ ゴシック" w:eastAsia="ＭＳ ゴシック" w:hAnsi="ＭＳ ゴシック"/>
          <w:sz w:val="24"/>
          <w:szCs w:val="24"/>
        </w:rPr>
      </w:pPr>
      <w:r w:rsidRPr="00061835">
        <w:rPr>
          <w:rFonts w:ascii="ＭＳ ゴシック" w:eastAsia="ＭＳ ゴシック" w:hAnsi="ＭＳ ゴシック" w:hint="eastAsia"/>
          <w:sz w:val="24"/>
          <w:szCs w:val="24"/>
        </w:rPr>
        <w:t>・市場開設から</w:t>
      </w:r>
      <w:r w:rsidRPr="00061835">
        <w:rPr>
          <w:rFonts w:ascii="ＭＳ ゴシック" w:eastAsia="ＭＳ ゴシック" w:hAnsi="ＭＳ ゴシック"/>
          <w:sz w:val="24"/>
          <w:szCs w:val="24"/>
        </w:rPr>
        <w:t>25年が経過し、老朽化が進む施設・設備の改修・更新に今後多額の費用を要す</w:t>
      </w:r>
      <w:r w:rsidRPr="00061835">
        <w:rPr>
          <w:rFonts w:ascii="ＭＳ ゴシック" w:eastAsia="ＭＳ ゴシック" w:hAnsi="ＭＳ ゴシック" w:hint="eastAsia"/>
          <w:sz w:val="24"/>
          <w:szCs w:val="24"/>
        </w:rPr>
        <w:t>る。</w:t>
      </w:r>
    </w:p>
    <w:p w:rsidR="007B4649" w:rsidRPr="00061835" w:rsidRDefault="007B4649" w:rsidP="007B4649">
      <w:pPr>
        <w:ind w:left="240" w:hangingChars="100" w:hanging="240"/>
        <w:rPr>
          <w:rFonts w:ascii="ＭＳ ゴシック" w:eastAsia="ＭＳ ゴシック" w:hAnsi="ＭＳ ゴシック"/>
          <w:sz w:val="24"/>
          <w:szCs w:val="24"/>
        </w:rPr>
      </w:pPr>
      <w:r w:rsidRPr="00061835">
        <w:rPr>
          <w:rFonts w:ascii="ＭＳ ゴシック" w:eastAsia="ＭＳ ゴシック" w:hAnsi="ＭＳ ゴシック" w:hint="eastAsia"/>
          <w:sz w:val="24"/>
          <w:szCs w:val="24"/>
        </w:rPr>
        <w:t>・</w:t>
      </w:r>
      <w:r w:rsidRPr="00061835">
        <w:rPr>
          <w:rFonts w:ascii="ＭＳ ゴシック" w:eastAsia="ＭＳ ゴシック" w:hAnsi="ＭＳ ゴシック"/>
          <w:sz w:val="24"/>
          <w:szCs w:val="24"/>
        </w:rPr>
        <w:t>H27年度末累積損失の解消に至ったところ。累損解消までの間、施設の大規模改修等のための積立金等の対応ができていない状況。</w:t>
      </w:r>
    </w:p>
    <w:p w:rsidR="007B4649" w:rsidRPr="00061835" w:rsidRDefault="007B4649" w:rsidP="007B4649">
      <w:pPr>
        <w:ind w:left="240" w:hangingChars="100" w:hanging="240"/>
        <w:rPr>
          <w:rFonts w:ascii="ＭＳ ゴシック" w:eastAsia="ＭＳ ゴシック" w:hAnsi="ＭＳ ゴシック"/>
          <w:sz w:val="24"/>
          <w:szCs w:val="24"/>
        </w:rPr>
      </w:pPr>
      <w:r w:rsidRPr="00061835">
        <w:rPr>
          <w:rFonts w:ascii="ＭＳ ゴシック" w:eastAsia="ＭＳ ゴシック" w:hAnsi="ＭＳ ゴシック" w:hint="eastAsia"/>
          <w:sz w:val="24"/>
          <w:szCs w:val="24"/>
        </w:rPr>
        <w:t>・法人として</w:t>
      </w:r>
      <w:r w:rsidR="00695701" w:rsidRPr="00061835">
        <w:rPr>
          <w:rFonts w:ascii="ＭＳ ゴシック" w:eastAsia="ＭＳ ゴシック" w:hAnsi="ＭＳ ゴシック" w:hint="eastAsia"/>
          <w:sz w:val="24"/>
          <w:szCs w:val="24"/>
        </w:rPr>
        <w:t>は全ての施設改修・設備更新に対応することは困難であるが</w:t>
      </w:r>
      <w:r w:rsidRPr="00061835">
        <w:rPr>
          <w:rFonts w:ascii="ＭＳ ゴシック" w:eastAsia="ＭＳ ゴシック" w:hAnsi="ＭＳ ゴシック" w:hint="eastAsia"/>
          <w:sz w:val="24"/>
          <w:szCs w:val="24"/>
        </w:rPr>
        <w:t>、花き市場の運営に支障を生じないよう、</w:t>
      </w:r>
      <w:r w:rsidR="00695701" w:rsidRPr="00061835">
        <w:rPr>
          <w:rFonts w:ascii="ＭＳ ゴシック" w:eastAsia="ＭＳ ゴシック" w:hAnsi="ＭＳ ゴシック" w:hint="eastAsia"/>
          <w:sz w:val="24"/>
          <w:szCs w:val="24"/>
        </w:rPr>
        <w:t>必要最低限の施設改修等を行</w:t>
      </w:r>
      <w:r w:rsidRPr="00061835">
        <w:rPr>
          <w:rFonts w:ascii="ＭＳ ゴシック" w:eastAsia="ＭＳ ゴシック" w:hAnsi="ＭＳ ゴシック" w:hint="eastAsia"/>
          <w:sz w:val="24"/>
          <w:szCs w:val="24"/>
        </w:rPr>
        <w:t>っていく必要がある。</w:t>
      </w:r>
    </w:p>
    <w:p w:rsidR="007B4649" w:rsidRPr="00061835" w:rsidRDefault="007B4649" w:rsidP="007B4649">
      <w:pPr>
        <w:ind w:left="240" w:hangingChars="100" w:hanging="240"/>
        <w:rPr>
          <w:rFonts w:ascii="ＭＳ ゴシック" w:eastAsia="ＭＳ ゴシック" w:hAnsi="ＭＳ ゴシック"/>
          <w:sz w:val="24"/>
          <w:szCs w:val="24"/>
        </w:rPr>
      </w:pPr>
      <w:r w:rsidRPr="00061835">
        <w:rPr>
          <w:rFonts w:ascii="ＭＳ ゴシック" w:eastAsia="ＭＳ ゴシック" w:hAnsi="ＭＳ ゴシック" w:hint="eastAsia"/>
          <w:sz w:val="24"/>
          <w:szCs w:val="24"/>
        </w:rPr>
        <w:t>・更新が必要な設備のうち、特にセリ機は、現在の市場取引においての根幹機能となる設備である。大量の花き取引を迅速に行うため市場開設当初より導入されているが、システム導入後</w:t>
      </w:r>
      <w:r w:rsidRPr="00061835">
        <w:rPr>
          <w:rFonts w:ascii="ＭＳ ゴシック" w:eastAsia="ＭＳ ゴシック" w:hAnsi="ＭＳ ゴシック"/>
          <w:sz w:val="24"/>
          <w:szCs w:val="24"/>
        </w:rPr>
        <w:t>20年以上経過し、部品供給が停止されるなど機能維持が非常に困難となってきている。</w:t>
      </w:r>
    </w:p>
    <w:p w:rsidR="007B4649" w:rsidRPr="00061835" w:rsidRDefault="007B4649" w:rsidP="007B4649">
      <w:pPr>
        <w:ind w:leftChars="100" w:left="210" w:firstLineChars="100" w:firstLine="240"/>
        <w:rPr>
          <w:rFonts w:ascii="ＭＳ ゴシック" w:eastAsia="ＭＳ ゴシック" w:hAnsi="ＭＳ ゴシック"/>
          <w:sz w:val="24"/>
          <w:szCs w:val="24"/>
        </w:rPr>
      </w:pPr>
      <w:r w:rsidRPr="00061835">
        <w:rPr>
          <w:rFonts w:ascii="ＭＳ ゴシック" w:eastAsia="ＭＳ ゴシック" w:hAnsi="ＭＳ ゴシック" w:hint="eastAsia"/>
          <w:sz w:val="24"/>
          <w:szCs w:val="24"/>
        </w:rPr>
        <w:t>万一故障が発生しシステムが利用不能となれば、即市場機能が停止するとともに、</w:t>
      </w:r>
      <w:r w:rsidR="00D32E4D" w:rsidRPr="00061835">
        <w:rPr>
          <w:rFonts w:ascii="ＭＳ ゴシック" w:eastAsia="ＭＳ ゴシック" w:hAnsi="ＭＳ ゴシック" w:hint="eastAsia"/>
          <w:sz w:val="24"/>
          <w:szCs w:val="24"/>
        </w:rPr>
        <w:t>これまで構築してきた</w:t>
      </w:r>
      <w:r w:rsidR="005239EE" w:rsidRPr="00061835">
        <w:rPr>
          <w:rFonts w:ascii="ＭＳ ゴシック" w:eastAsia="ＭＳ ゴシック" w:hAnsi="ＭＳ ゴシック" w:hint="eastAsia"/>
          <w:sz w:val="24"/>
          <w:szCs w:val="24"/>
        </w:rPr>
        <w:t>市場の評価が失われ、</w:t>
      </w:r>
      <w:r w:rsidRPr="00061835">
        <w:rPr>
          <w:rFonts w:ascii="ＭＳ ゴシック" w:eastAsia="ＭＳ ゴシック" w:hAnsi="ＭＳ ゴシック" w:hint="eastAsia"/>
          <w:sz w:val="24"/>
          <w:szCs w:val="24"/>
        </w:rPr>
        <w:t>花き市場の継続自体が危ぶまれる事態となるため、対応が不可欠。</w:t>
      </w:r>
    </w:p>
    <w:p w:rsidR="001A7D6A" w:rsidRPr="00061835" w:rsidRDefault="007B4649" w:rsidP="007B4649">
      <w:pPr>
        <w:ind w:left="240" w:hangingChars="100" w:hanging="240"/>
        <w:rPr>
          <w:rFonts w:ascii="ＭＳ ゴシック" w:eastAsia="ＭＳ ゴシック" w:hAnsi="ＭＳ ゴシック"/>
          <w:sz w:val="24"/>
          <w:szCs w:val="24"/>
        </w:rPr>
      </w:pPr>
      <w:r w:rsidRPr="00061835">
        <w:rPr>
          <w:rFonts w:ascii="ＭＳ ゴシック" w:eastAsia="ＭＳ ゴシック" w:hAnsi="ＭＳ ゴシック" w:hint="eastAsia"/>
          <w:sz w:val="24"/>
          <w:szCs w:val="24"/>
        </w:rPr>
        <w:t>・なお、セリ機の更新費用約４億円については、設備更新を実施しても単年度黒字を維持できる収支見通し</w:t>
      </w:r>
      <w:r w:rsidR="00A349E2" w:rsidRPr="00061835">
        <w:rPr>
          <w:rFonts w:ascii="ＭＳ ゴシック" w:eastAsia="ＭＳ ゴシック" w:hAnsi="ＭＳ ゴシック" w:hint="eastAsia"/>
          <w:sz w:val="24"/>
          <w:szCs w:val="24"/>
        </w:rPr>
        <w:t>となっ</w:t>
      </w:r>
      <w:r w:rsidRPr="00061835">
        <w:rPr>
          <w:rFonts w:ascii="ＭＳ ゴシック" w:eastAsia="ＭＳ ゴシック" w:hAnsi="ＭＳ ゴシック" w:hint="eastAsia"/>
          <w:sz w:val="24"/>
          <w:szCs w:val="24"/>
        </w:rPr>
        <w:t>ており、経営上支障が生じることはない。</w:t>
      </w:r>
    </w:p>
    <w:p w:rsidR="00C35581" w:rsidRPr="00061835" w:rsidRDefault="00C35581" w:rsidP="007B4649">
      <w:pPr>
        <w:ind w:left="240" w:hangingChars="100" w:hanging="240"/>
        <w:rPr>
          <w:rFonts w:ascii="ＭＳ ゴシック" w:eastAsia="ＭＳ ゴシック" w:hAnsi="ＭＳ ゴシック"/>
          <w:sz w:val="24"/>
          <w:szCs w:val="24"/>
        </w:rPr>
      </w:pPr>
    </w:p>
    <w:sectPr w:rsidR="00C35581" w:rsidRPr="00061835" w:rsidSect="00005AAC">
      <w:headerReference w:type="even" r:id="rId7"/>
      <w:headerReference w:type="default" r:id="rId8"/>
      <w:footerReference w:type="even" r:id="rId9"/>
      <w:footerReference w:type="default" r:id="rId10"/>
      <w:headerReference w:type="first" r:id="rId11"/>
      <w:footerReference w:type="first" r:id="rId12"/>
      <w:pgSz w:w="11906" w:h="16838"/>
      <w:pgMar w:top="1276" w:right="1701" w:bottom="1276" w:left="1701" w:header="851" w:footer="992"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7E6" w:rsidRDefault="000347E6" w:rsidP="007B4649">
      <w:r>
        <w:separator/>
      </w:r>
    </w:p>
  </w:endnote>
  <w:endnote w:type="continuationSeparator" w:id="0">
    <w:p w:rsidR="000347E6" w:rsidRDefault="000347E6" w:rsidP="007B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F" w:rsidRDefault="0018396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F" w:rsidRDefault="0018396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F" w:rsidRDefault="001839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7E6" w:rsidRDefault="000347E6" w:rsidP="007B4649">
      <w:r>
        <w:separator/>
      </w:r>
    </w:p>
  </w:footnote>
  <w:footnote w:type="continuationSeparator" w:id="0">
    <w:p w:rsidR="000347E6" w:rsidRDefault="000347E6" w:rsidP="007B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F" w:rsidRDefault="0018396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F" w:rsidRDefault="0018396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F" w:rsidRDefault="0018396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7FDE"/>
    <w:multiLevelType w:val="hybridMultilevel"/>
    <w:tmpl w:val="E4BA762E"/>
    <w:lvl w:ilvl="0" w:tplc="505AF8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31500F"/>
    <w:multiLevelType w:val="hybridMultilevel"/>
    <w:tmpl w:val="2EA4C978"/>
    <w:lvl w:ilvl="0" w:tplc="AD8442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C45C82"/>
    <w:multiLevelType w:val="hybridMultilevel"/>
    <w:tmpl w:val="CC58C868"/>
    <w:lvl w:ilvl="0" w:tplc="06BEF0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AD4C9B"/>
    <w:multiLevelType w:val="hybridMultilevel"/>
    <w:tmpl w:val="B354492C"/>
    <w:lvl w:ilvl="0" w:tplc="8F4834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VerticalSpacing w:val="3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F9"/>
    <w:rsid w:val="00005AAC"/>
    <w:rsid w:val="000347E6"/>
    <w:rsid w:val="00061835"/>
    <w:rsid w:val="000A0F24"/>
    <w:rsid w:val="000A2EEA"/>
    <w:rsid w:val="000D16BA"/>
    <w:rsid w:val="000F574F"/>
    <w:rsid w:val="0018396F"/>
    <w:rsid w:val="001A7D6A"/>
    <w:rsid w:val="001B0447"/>
    <w:rsid w:val="00370F04"/>
    <w:rsid w:val="0049342B"/>
    <w:rsid w:val="0049415E"/>
    <w:rsid w:val="004C1EEB"/>
    <w:rsid w:val="005239EE"/>
    <w:rsid w:val="00631EF9"/>
    <w:rsid w:val="00695701"/>
    <w:rsid w:val="006D61B7"/>
    <w:rsid w:val="007B4649"/>
    <w:rsid w:val="007C150F"/>
    <w:rsid w:val="007E3F49"/>
    <w:rsid w:val="0091782A"/>
    <w:rsid w:val="009204AC"/>
    <w:rsid w:val="009505B0"/>
    <w:rsid w:val="009771A9"/>
    <w:rsid w:val="00A25E35"/>
    <w:rsid w:val="00A349E2"/>
    <w:rsid w:val="00A62FA5"/>
    <w:rsid w:val="00A67521"/>
    <w:rsid w:val="00AA20F9"/>
    <w:rsid w:val="00AD3F06"/>
    <w:rsid w:val="00B739A3"/>
    <w:rsid w:val="00BE0915"/>
    <w:rsid w:val="00BE0BC1"/>
    <w:rsid w:val="00BF2949"/>
    <w:rsid w:val="00C023B3"/>
    <w:rsid w:val="00C35581"/>
    <w:rsid w:val="00C75832"/>
    <w:rsid w:val="00D32E4D"/>
    <w:rsid w:val="00E42233"/>
    <w:rsid w:val="00E7278A"/>
    <w:rsid w:val="00E93B4A"/>
    <w:rsid w:val="00EE2611"/>
    <w:rsid w:val="00F22FD7"/>
    <w:rsid w:val="00FD2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7D6A"/>
    <w:pPr>
      <w:ind w:leftChars="400" w:left="840"/>
    </w:pPr>
  </w:style>
  <w:style w:type="paragraph" w:styleId="a5">
    <w:name w:val="Balloon Text"/>
    <w:basedOn w:val="a"/>
    <w:link w:val="a6"/>
    <w:uiPriority w:val="99"/>
    <w:semiHidden/>
    <w:unhideWhenUsed/>
    <w:rsid w:val="001B04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0447"/>
    <w:rPr>
      <w:rFonts w:asciiTheme="majorHAnsi" w:eastAsiaTheme="majorEastAsia" w:hAnsiTheme="majorHAnsi" w:cstheme="majorBidi"/>
      <w:sz w:val="18"/>
      <w:szCs w:val="18"/>
    </w:rPr>
  </w:style>
  <w:style w:type="paragraph" w:styleId="a7">
    <w:name w:val="header"/>
    <w:basedOn w:val="a"/>
    <w:link w:val="a8"/>
    <w:uiPriority w:val="99"/>
    <w:unhideWhenUsed/>
    <w:rsid w:val="007B4649"/>
    <w:pPr>
      <w:tabs>
        <w:tab w:val="center" w:pos="4252"/>
        <w:tab w:val="right" w:pos="8504"/>
      </w:tabs>
      <w:snapToGrid w:val="0"/>
    </w:pPr>
  </w:style>
  <w:style w:type="character" w:customStyle="1" w:styleId="a8">
    <w:name w:val="ヘッダー (文字)"/>
    <w:basedOn w:val="a0"/>
    <w:link w:val="a7"/>
    <w:uiPriority w:val="99"/>
    <w:rsid w:val="007B4649"/>
  </w:style>
  <w:style w:type="paragraph" w:styleId="a9">
    <w:name w:val="footer"/>
    <w:basedOn w:val="a"/>
    <w:link w:val="aa"/>
    <w:uiPriority w:val="99"/>
    <w:unhideWhenUsed/>
    <w:rsid w:val="007B4649"/>
    <w:pPr>
      <w:tabs>
        <w:tab w:val="center" w:pos="4252"/>
        <w:tab w:val="right" w:pos="8504"/>
      </w:tabs>
      <w:snapToGrid w:val="0"/>
    </w:pPr>
  </w:style>
  <w:style w:type="character" w:customStyle="1" w:styleId="aa">
    <w:name w:val="フッター (文字)"/>
    <w:basedOn w:val="a0"/>
    <w:link w:val="a9"/>
    <w:uiPriority w:val="99"/>
    <w:rsid w:val="007B4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2019-08-15T07:08:00Z</dcterms:created>
  <dcterms:modified xsi:type="dcterms:W3CDTF">2019-08-15T07:08:00Z</dcterms:modified>
</cp:coreProperties>
</file>