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A060D" w14:textId="77777777" w:rsidR="008178BB" w:rsidRDefault="008178BB">
      <w:pPr>
        <w:widowControl/>
        <w:jc w:val="left"/>
        <w:rPr>
          <w:rFonts w:ascii="HG丸ｺﾞｼｯｸM-PRO" w:eastAsia="HG丸ｺﾞｼｯｸM-PRO" w:hAnsi="HG丸ｺﾞｼｯｸM-PRO"/>
        </w:rPr>
      </w:pPr>
    </w:p>
    <w:p w14:paraId="04CA060E" w14:textId="77777777" w:rsidR="008178BB" w:rsidRDefault="008178BB">
      <w:pPr>
        <w:widowControl/>
        <w:jc w:val="left"/>
        <w:rPr>
          <w:rFonts w:ascii="HG丸ｺﾞｼｯｸM-PRO" w:eastAsia="HG丸ｺﾞｼｯｸM-PRO" w:hAnsi="HG丸ｺﾞｼｯｸM-PRO"/>
        </w:rPr>
      </w:pPr>
    </w:p>
    <w:p w14:paraId="04CA060F" w14:textId="77777777" w:rsidR="008178BB" w:rsidRDefault="008178BB">
      <w:pPr>
        <w:widowControl/>
        <w:jc w:val="left"/>
        <w:rPr>
          <w:rFonts w:ascii="HG丸ｺﾞｼｯｸM-PRO" w:eastAsia="HG丸ｺﾞｼｯｸM-PRO" w:hAnsi="HG丸ｺﾞｼｯｸM-PRO"/>
        </w:rPr>
      </w:pPr>
    </w:p>
    <w:p w14:paraId="04CA0610" w14:textId="77777777" w:rsidR="008178BB" w:rsidRDefault="008178BB">
      <w:pPr>
        <w:widowControl/>
        <w:jc w:val="left"/>
        <w:rPr>
          <w:rFonts w:ascii="HG丸ｺﾞｼｯｸM-PRO" w:eastAsia="HG丸ｺﾞｼｯｸM-PRO" w:hAnsi="HG丸ｺﾞｼｯｸM-PRO"/>
        </w:rPr>
      </w:pPr>
    </w:p>
    <w:p w14:paraId="04CA0611" w14:textId="77777777" w:rsidR="008178BB" w:rsidRPr="00420AA9" w:rsidRDefault="008178BB">
      <w:pPr>
        <w:widowControl/>
        <w:jc w:val="left"/>
        <w:rPr>
          <w:rFonts w:ascii="HG丸ｺﾞｼｯｸM-PRO" w:eastAsia="HG丸ｺﾞｼｯｸM-PRO" w:hAnsi="HG丸ｺﾞｼｯｸM-PRO"/>
        </w:rPr>
      </w:pPr>
    </w:p>
    <w:p w14:paraId="04CA0612" w14:textId="77777777" w:rsidR="008178BB" w:rsidRPr="00420AA9" w:rsidRDefault="008178BB">
      <w:pPr>
        <w:widowControl/>
        <w:jc w:val="left"/>
        <w:rPr>
          <w:rFonts w:ascii="HG丸ｺﾞｼｯｸM-PRO" w:eastAsia="HG丸ｺﾞｼｯｸM-PRO" w:hAnsi="HG丸ｺﾞｼｯｸM-PRO"/>
        </w:rPr>
      </w:pPr>
      <w:bookmarkStart w:id="0" w:name="_GoBack"/>
      <w:bookmarkEnd w:id="0"/>
    </w:p>
    <w:p w14:paraId="04CA0613" w14:textId="77777777" w:rsidR="008178BB" w:rsidRPr="00420AA9" w:rsidRDefault="008178BB">
      <w:pPr>
        <w:widowControl/>
        <w:jc w:val="left"/>
        <w:rPr>
          <w:rFonts w:ascii="HG丸ｺﾞｼｯｸM-PRO" w:eastAsia="HG丸ｺﾞｼｯｸM-PRO" w:hAnsi="HG丸ｺﾞｼｯｸM-PRO"/>
        </w:rPr>
      </w:pPr>
    </w:p>
    <w:p w14:paraId="04CA0614" w14:textId="77777777" w:rsidR="008178BB" w:rsidRPr="00420AA9" w:rsidRDefault="008178BB">
      <w:pPr>
        <w:widowControl/>
        <w:jc w:val="left"/>
        <w:rPr>
          <w:rFonts w:ascii="HG丸ｺﾞｼｯｸM-PRO" w:eastAsia="HG丸ｺﾞｼｯｸM-PRO" w:hAnsi="HG丸ｺﾞｼｯｸM-PRO"/>
        </w:rPr>
      </w:pPr>
    </w:p>
    <w:p w14:paraId="04CA0615" w14:textId="77777777" w:rsidR="008178BB" w:rsidRPr="00420AA9" w:rsidRDefault="008178BB">
      <w:pPr>
        <w:widowControl/>
        <w:jc w:val="left"/>
        <w:rPr>
          <w:rFonts w:ascii="HG丸ｺﾞｼｯｸM-PRO" w:eastAsia="HG丸ｺﾞｼｯｸM-PRO" w:hAnsi="HG丸ｺﾞｼｯｸM-PRO"/>
        </w:rPr>
      </w:pPr>
    </w:p>
    <w:p w14:paraId="04CA0616" w14:textId="77777777" w:rsidR="008178BB" w:rsidRDefault="008178BB" w:rsidP="006E5EBD">
      <w:pPr>
        <w:widowControl/>
        <w:jc w:val="center"/>
        <w:rPr>
          <w:rFonts w:ascii="HG丸ｺﾞｼｯｸM-PRO" w:eastAsia="HG丸ｺﾞｼｯｸM-PRO" w:hAnsi="HG丸ｺﾞｼｯｸM-PRO"/>
          <w:b/>
          <w:sz w:val="32"/>
        </w:rPr>
      </w:pPr>
      <w:r w:rsidRPr="00420AA9">
        <w:rPr>
          <w:rFonts w:ascii="HG丸ｺﾞｼｯｸM-PRO" w:eastAsia="HG丸ｺﾞｼｯｸM-PRO" w:hAnsi="HG丸ｺﾞｼｯｸM-PRO" w:hint="eastAsia"/>
          <w:b/>
          <w:sz w:val="32"/>
        </w:rPr>
        <w:t>大阪府指定出資法人への人的関与の再点検</w:t>
      </w:r>
      <w:r w:rsidR="00FD2800" w:rsidRPr="00420AA9">
        <w:rPr>
          <w:rFonts w:ascii="HG丸ｺﾞｼｯｸM-PRO" w:eastAsia="HG丸ｺﾞｼｯｸM-PRO" w:hAnsi="HG丸ｺﾞｼｯｸM-PRO" w:hint="eastAsia"/>
          <w:b/>
          <w:sz w:val="32"/>
        </w:rPr>
        <w:t>に関する</w:t>
      </w:r>
      <w:r w:rsidRPr="00420AA9">
        <w:rPr>
          <w:rFonts w:ascii="HG丸ｺﾞｼｯｸM-PRO" w:eastAsia="HG丸ｺﾞｼｯｸM-PRO" w:hAnsi="HG丸ｺﾞｼｯｸM-PRO" w:hint="eastAsia"/>
          <w:b/>
          <w:sz w:val="32"/>
        </w:rPr>
        <w:t>意見</w:t>
      </w:r>
      <w:r w:rsidR="00FD2800" w:rsidRPr="00420AA9">
        <w:rPr>
          <w:rFonts w:ascii="HG丸ｺﾞｼｯｸM-PRO" w:eastAsia="HG丸ｺﾞｼｯｸM-PRO" w:hAnsi="HG丸ｺﾞｼｯｸM-PRO" w:hint="eastAsia"/>
          <w:b/>
          <w:sz w:val="32"/>
        </w:rPr>
        <w:t>書</w:t>
      </w:r>
    </w:p>
    <w:p w14:paraId="04CA0617" w14:textId="77777777" w:rsidR="005A1A39" w:rsidRPr="00420AA9" w:rsidRDefault="005A1A39" w:rsidP="006E5EBD">
      <w:pPr>
        <w:widowControl/>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（大阪信用保証協会）</w:t>
      </w:r>
    </w:p>
    <w:p w14:paraId="04CA0618" w14:textId="77777777" w:rsidR="008178BB" w:rsidRPr="00420AA9" w:rsidRDefault="008178BB">
      <w:pPr>
        <w:widowControl/>
        <w:jc w:val="left"/>
        <w:rPr>
          <w:rFonts w:ascii="HG丸ｺﾞｼｯｸM-PRO" w:eastAsia="HG丸ｺﾞｼｯｸM-PRO" w:hAnsi="HG丸ｺﾞｼｯｸM-PRO"/>
          <w:b/>
          <w:sz w:val="32"/>
        </w:rPr>
      </w:pPr>
    </w:p>
    <w:p w14:paraId="04CA0619" w14:textId="77777777" w:rsidR="008178BB" w:rsidRPr="00420AA9" w:rsidRDefault="008178BB">
      <w:pPr>
        <w:widowControl/>
        <w:jc w:val="left"/>
        <w:rPr>
          <w:rFonts w:ascii="HG丸ｺﾞｼｯｸM-PRO" w:eastAsia="HG丸ｺﾞｼｯｸM-PRO" w:hAnsi="HG丸ｺﾞｼｯｸM-PRO"/>
          <w:b/>
          <w:sz w:val="32"/>
        </w:rPr>
      </w:pPr>
    </w:p>
    <w:p w14:paraId="04CA061A" w14:textId="77777777" w:rsidR="008178BB" w:rsidRPr="00420AA9" w:rsidRDefault="008178BB">
      <w:pPr>
        <w:widowControl/>
        <w:jc w:val="left"/>
        <w:rPr>
          <w:rFonts w:ascii="HG丸ｺﾞｼｯｸM-PRO" w:eastAsia="HG丸ｺﾞｼｯｸM-PRO" w:hAnsi="HG丸ｺﾞｼｯｸM-PRO"/>
          <w:b/>
          <w:sz w:val="32"/>
        </w:rPr>
      </w:pPr>
    </w:p>
    <w:p w14:paraId="04CA061B" w14:textId="77777777" w:rsidR="008178BB" w:rsidRPr="00420AA9" w:rsidRDefault="008178BB">
      <w:pPr>
        <w:widowControl/>
        <w:jc w:val="left"/>
        <w:rPr>
          <w:rFonts w:ascii="HG丸ｺﾞｼｯｸM-PRO" w:eastAsia="HG丸ｺﾞｼｯｸM-PRO" w:hAnsi="HG丸ｺﾞｼｯｸM-PRO"/>
          <w:b/>
          <w:sz w:val="32"/>
        </w:rPr>
      </w:pPr>
    </w:p>
    <w:p w14:paraId="04CA061C" w14:textId="77777777" w:rsidR="008178BB" w:rsidRPr="00420AA9" w:rsidRDefault="008178BB">
      <w:pPr>
        <w:widowControl/>
        <w:jc w:val="left"/>
        <w:rPr>
          <w:rFonts w:ascii="HG丸ｺﾞｼｯｸM-PRO" w:eastAsia="HG丸ｺﾞｼｯｸM-PRO" w:hAnsi="HG丸ｺﾞｼｯｸM-PRO"/>
          <w:b/>
          <w:sz w:val="32"/>
        </w:rPr>
      </w:pPr>
    </w:p>
    <w:p w14:paraId="04CA061D" w14:textId="77777777" w:rsidR="008178BB" w:rsidRPr="00420AA9" w:rsidRDefault="008178BB">
      <w:pPr>
        <w:widowControl/>
        <w:jc w:val="left"/>
        <w:rPr>
          <w:rFonts w:ascii="HG丸ｺﾞｼｯｸM-PRO" w:eastAsia="HG丸ｺﾞｼｯｸM-PRO" w:hAnsi="HG丸ｺﾞｼｯｸM-PRO"/>
          <w:b/>
          <w:sz w:val="32"/>
        </w:rPr>
      </w:pPr>
    </w:p>
    <w:p w14:paraId="04CA061E" w14:textId="77777777" w:rsidR="008178BB" w:rsidRPr="00420AA9" w:rsidRDefault="008178BB">
      <w:pPr>
        <w:widowControl/>
        <w:jc w:val="left"/>
        <w:rPr>
          <w:rFonts w:ascii="HG丸ｺﾞｼｯｸM-PRO" w:eastAsia="HG丸ｺﾞｼｯｸM-PRO" w:hAnsi="HG丸ｺﾞｼｯｸM-PRO"/>
          <w:b/>
          <w:sz w:val="32"/>
        </w:rPr>
      </w:pPr>
    </w:p>
    <w:p w14:paraId="04CA061F" w14:textId="77777777" w:rsidR="008178BB" w:rsidRPr="00420AA9" w:rsidRDefault="008178BB">
      <w:pPr>
        <w:widowControl/>
        <w:jc w:val="left"/>
        <w:rPr>
          <w:rFonts w:ascii="HG丸ｺﾞｼｯｸM-PRO" w:eastAsia="HG丸ｺﾞｼｯｸM-PRO" w:hAnsi="HG丸ｺﾞｼｯｸM-PRO"/>
          <w:b/>
          <w:sz w:val="32"/>
        </w:rPr>
      </w:pPr>
    </w:p>
    <w:p w14:paraId="04CA0620" w14:textId="77777777" w:rsidR="008178BB" w:rsidRPr="00420AA9" w:rsidRDefault="008178BB">
      <w:pPr>
        <w:widowControl/>
        <w:jc w:val="left"/>
        <w:rPr>
          <w:rFonts w:ascii="HG丸ｺﾞｼｯｸM-PRO" w:eastAsia="HG丸ｺﾞｼｯｸM-PRO" w:hAnsi="HG丸ｺﾞｼｯｸM-PRO"/>
          <w:b/>
          <w:sz w:val="32"/>
        </w:rPr>
      </w:pPr>
    </w:p>
    <w:p w14:paraId="04CA0621" w14:textId="77777777" w:rsidR="008178BB" w:rsidRPr="00420AA9" w:rsidRDefault="008178BB" w:rsidP="008178BB">
      <w:pPr>
        <w:widowControl/>
        <w:jc w:val="center"/>
        <w:rPr>
          <w:rFonts w:ascii="HG丸ｺﾞｼｯｸM-PRO" w:eastAsia="HG丸ｺﾞｼｯｸM-PRO" w:hAnsi="HG丸ｺﾞｼｯｸM-PRO"/>
          <w:b/>
          <w:sz w:val="32"/>
        </w:rPr>
      </w:pPr>
      <w:r w:rsidRPr="00420AA9">
        <w:rPr>
          <w:rFonts w:ascii="HG丸ｺﾞｼｯｸM-PRO" w:eastAsia="HG丸ｺﾞｼｯｸM-PRO" w:hAnsi="HG丸ｺﾞｼｯｸM-PRO" w:hint="eastAsia"/>
          <w:b/>
          <w:sz w:val="32"/>
        </w:rPr>
        <w:t>平成</w:t>
      </w:r>
      <w:r w:rsidR="005A1A39">
        <w:rPr>
          <w:rFonts w:ascii="HG丸ｺﾞｼｯｸM-PRO" w:eastAsia="HG丸ｺﾞｼｯｸM-PRO" w:hAnsi="HG丸ｺﾞｼｯｸM-PRO" w:hint="eastAsia"/>
          <w:b/>
          <w:sz w:val="32"/>
        </w:rPr>
        <w:t>２６</w:t>
      </w:r>
      <w:r w:rsidRPr="00420AA9">
        <w:rPr>
          <w:rFonts w:ascii="HG丸ｺﾞｼｯｸM-PRO" w:eastAsia="HG丸ｺﾞｼｯｸM-PRO" w:hAnsi="HG丸ｺﾞｼｯｸM-PRO" w:hint="eastAsia"/>
          <w:b/>
          <w:sz w:val="32"/>
        </w:rPr>
        <w:t>年</w:t>
      </w:r>
      <w:r w:rsidR="00915498">
        <w:rPr>
          <w:rFonts w:ascii="HG丸ｺﾞｼｯｸM-PRO" w:eastAsia="HG丸ｺﾞｼｯｸM-PRO" w:hAnsi="HG丸ｺﾞｼｯｸM-PRO" w:hint="eastAsia"/>
          <w:b/>
          <w:sz w:val="32"/>
        </w:rPr>
        <w:t>９</w:t>
      </w:r>
      <w:r w:rsidRPr="00420AA9">
        <w:rPr>
          <w:rFonts w:ascii="HG丸ｺﾞｼｯｸM-PRO" w:eastAsia="HG丸ｺﾞｼｯｸM-PRO" w:hAnsi="HG丸ｺﾞｼｯｸM-PRO" w:hint="eastAsia"/>
          <w:b/>
          <w:sz w:val="32"/>
        </w:rPr>
        <w:t>月</w:t>
      </w:r>
    </w:p>
    <w:p w14:paraId="04CA0622" w14:textId="77777777" w:rsidR="008178BB" w:rsidRPr="00420AA9" w:rsidRDefault="008178BB" w:rsidP="008178BB">
      <w:pPr>
        <w:widowControl/>
        <w:jc w:val="center"/>
        <w:rPr>
          <w:rFonts w:ascii="HG丸ｺﾞｼｯｸM-PRO" w:eastAsia="HG丸ｺﾞｼｯｸM-PRO" w:hAnsi="HG丸ｺﾞｼｯｸM-PRO"/>
          <w:b/>
          <w:sz w:val="32"/>
        </w:rPr>
      </w:pPr>
    </w:p>
    <w:p w14:paraId="04CA0623" w14:textId="77777777" w:rsidR="008178BB" w:rsidRPr="00420AA9" w:rsidRDefault="008178BB" w:rsidP="008178BB">
      <w:pPr>
        <w:widowControl/>
        <w:jc w:val="center"/>
        <w:rPr>
          <w:rFonts w:ascii="HG丸ｺﾞｼｯｸM-PRO" w:eastAsia="HG丸ｺﾞｼｯｸM-PRO" w:hAnsi="HG丸ｺﾞｼｯｸM-PRO"/>
          <w:b/>
          <w:sz w:val="32"/>
        </w:rPr>
      </w:pPr>
      <w:r w:rsidRPr="00420AA9">
        <w:rPr>
          <w:rFonts w:ascii="HG丸ｺﾞｼｯｸM-PRO" w:eastAsia="HG丸ｺﾞｼｯｸM-PRO" w:hAnsi="HG丸ｺﾞｼｯｸM-PRO" w:hint="eastAsia"/>
          <w:b/>
          <w:sz w:val="32"/>
        </w:rPr>
        <w:t>大阪府指定出資法人評価等審議会</w:t>
      </w:r>
    </w:p>
    <w:p w14:paraId="04CA0624" w14:textId="77777777" w:rsidR="008178BB" w:rsidRDefault="008178BB">
      <w:pPr>
        <w:widowControl/>
        <w:jc w:val="left"/>
        <w:rPr>
          <w:rFonts w:ascii="HG丸ｺﾞｼｯｸM-PRO" w:eastAsia="HG丸ｺﾞｼｯｸM-PRO" w:hAnsi="HG丸ｺﾞｼｯｸM-PRO"/>
          <w:b/>
          <w:sz w:val="32"/>
        </w:rPr>
      </w:pPr>
    </w:p>
    <w:p w14:paraId="04CA0625" w14:textId="77777777" w:rsidR="001422E3" w:rsidRPr="00420AA9" w:rsidRDefault="001422E3">
      <w:pPr>
        <w:widowControl/>
        <w:jc w:val="left"/>
        <w:rPr>
          <w:rFonts w:ascii="HG丸ｺﾞｼｯｸM-PRO" w:eastAsia="HG丸ｺﾞｼｯｸM-PRO" w:hAnsi="HG丸ｺﾞｼｯｸM-PRO"/>
          <w:b/>
          <w:sz w:val="32"/>
        </w:rPr>
      </w:pPr>
    </w:p>
    <w:p w14:paraId="04CA0626" w14:textId="77777777" w:rsidR="008178BB" w:rsidRPr="00E204A3" w:rsidRDefault="008178BB" w:rsidP="00CC7B9F">
      <w:pPr>
        <w:widowControl/>
        <w:jc w:val="left"/>
        <w:rPr>
          <w:rFonts w:ascii="HG丸ｺﾞｼｯｸM-PRO" w:eastAsia="HG丸ｺﾞｼｯｸM-PRO" w:hAnsi="HG丸ｺﾞｼｯｸM-PRO"/>
          <w:b/>
        </w:rPr>
      </w:pPr>
    </w:p>
    <w:p w14:paraId="04CA0627" w14:textId="77777777" w:rsidR="004A0044" w:rsidRPr="00E06661" w:rsidRDefault="006A2D18" w:rsidP="006A2D18">
      <w:pPr>
        <w:widowControl/>
        <w:jc w:val="left"/>
        <w:rPr>
          <w:rFonts w:ascii="HG丸ｺﾞｼｯｸM-PRO" w:eastAsia="HG丸ｺﾞｼｯｸM-PRO" w:hAnsi="HG丸ｺﾞｼｯｸM-PRO"/>
          <w:b/>
          <w:sz w:val="22"/>
          <w:bdr w:val="single" w:sz="4" w:space="0" w:color="auto"/>
        </w:rPr>
      </w:pPr>
      <w:r w:rsidRPr="00E06661">
        <w:rPr>
          <w:rFonts w:ascii="HG丸ｺﾞｼｯｸM-PRO" w:eastAsia="HG丸ｺﾞｼｯｸM-PRO" w:hAnsi="HG丸ｺﾞｼｯｸM-PRO" w:hint="eastAsia"/>
          <w:b/>
          <w:sz w:val="22"/>
          <w:highlight w:val="yellow"/>
          <w:bdr w:val="single" w:sz="4" w:space="0" w:color="auto"/>
        </w:rPr>
        <w:lastRenderedPageBreak/>
        <w:t xml:space="preserve">１　</w:t>
      </w:r>
      <w:r w:rsidR="00C40F28" w:rsidRPr="00E06661">
        <w:rPr>
          <w:rFonts w:ascii="HG丸ｺﾞｼｯｸM-PRO" w:eastAsia="HG丸ｺﾞｼｯｸM-PRO" w:hAnsi="HG丸ｺﾞｼｯｸM-PRO" w:hint="eastAsia"/>
          <w:b/>
          <w:sz w:val="22"/>
          <w:highlight w:val="yellow"/>
          <w:bdr w:val="single" w:sz="4" w:space="0" w:color="auto"/>
        </w:rPr>
        <w:t>今回の再点検について</w:t>
      </w:r>
    </w:p>
    <w:p w14:paraId="04CA0628" w14:textId="77777777" w:rsidR="00C40F28" w:rsidRPr="00E06661" w:rsidRDefault="005E152E" w:rsidP="00331496">
      <w:pPr>
        <w:widowControl/>
        <w:spacing w:line="280" w:lineRule="exact"/>
        <w:jc w:val="left"/>
        <w:rPr>
          <w:rFonts w:asciiTheme="minorEastAsia" w:hAnsiTheme="minorEastAsia"/>
        </w:rPr>
      </w:pPr>
      <w:r w:rsidRPr="00E06661">
        <w:rPr>
          <w:rFonts w:asciiTheme="minorEastAsia" w:hAnsiTheme="minorEastAsia" w:hint="eastAsia"/>
        </w:rPr>
        <w:t xml:space="preserve">　</w:t>
      </w:r>
      <w:r w:rsidR="00C40F28" w:rsidRPr="00E06661">
        <w:rPr>
          <w:rFonts w:asciiTheme="minorEastAsia" w:hAnsiTheme="minorEastAsia" w:hint="eastAsia"/>
        </w:rPr>
        <w:t>昨年度、指定出資法人の人的関与の再点検を</w:t>
      </w:r>
      <w:r w:rsidR="00547438">
        <w:rPr>
          <w:rFonts w:asciiTheme="minorEastAsia" w:hAnsiTheme="minorEastAsia" w:hint="eastAsia"/>
        </w:rPr>
        <w:t>行った『</w:t>
      </w:r>
      <w:r w:rsidR="00C40F28" w:rsidRPr="00E06661">
        <w:rPr>
          <w:rFonts w:asciiTheme="minorEastAsia" w:hAnsiTheme="minorEastAsia" w:hint="eastAsia"/>
        </w:rPr>
        <w:t>大阪信用保証協会</w:t>
      </w:r>
      <w:r w:rsidR="00547438">
        <w:rPr>
          <w:rFonts w:asciiTheme="minorEastAsia" w:hAnsiTheme="minorEastAsia" w:hint="eastAsia"/>
        </w:rPr>
        <w:t>』</w:t>
      </w:r>
      <w:r w:rsidR="00C40F28" w:rsidRPr="00E06661">
        <w:rPr>
          <w:rFonts w:asciiTheme="minorEastAsia" w:hAnsiTheme="minorEastAsia" w:hint="eastAsia"/>
        </w:rPr>
        <w:t>の理事長（常勤）ポストについて、改めて再点検の必要が生じたので、法人所管部局に対するヒアリング及び質疑を実施し、審議会として以下のとおり意見をとりまとめた。</w:t>
      </w:r>
    </w:p>
    <w:p w14:paraId="04CA0629" w14:textId="77777777" w:rsidR="00C40F28" w:rsidRDefault="00C40F28" w:rsidP="00C40F28">
      <w:pPr>
        <w:widowControl/>
        <w:spacing w:line="0" w:lineRule="atLeast"/>
        <w:jc w:val="lef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14:anchorId="04CA0681" wp14:editId="04CA0682">
                <wp:simplePos x="0" y="0"/>
                <wp:positionH relativeFrom="column">
                  <wp:posOffset>137794</wp:posOffset>
                </wp:positionH>
                <wp:positionV relativeFrom="paragraph">
                  <wp:posOffset>126365</wp:posOffset>
                </wp:positionV>
                <wp:extent cx="5495925" cy="676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495925" cy="676275"/>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0.85pt;margin-top:9.95pt;width:432.75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" filled="f" strokecolor="#f79646" strokeweight="2pt"/>
            </w:pict>
          </mc:Fallback>
        </mc:AlternateContent>
      </w:r>
    </w:p>
    <w:p w14:paraId="04CA062A" w14:textId="77777777" w:rsidR="00C40F28" w:rsidRPr="00E06661" w:rsidRDefault="00C40F28" w:rsidP="00C40F28">
      <w:pPr>
        <w:widowControl/>
        <w:spacing w:line="300" w:lineRule="exact"/>
        <w:jc w:val="left"/>
        <w:rPr>
          <w:rFonts w:asciiTheme="majorEastAsia" w:eastAsiaTheme="majorEastAsia" w:hAnsiTheme="majorEastAsia"/>
          <w:b/>
        </w:rPr>
      </w:pPr>
      <w:r>
        <w:rPr>
          <w:rFonts w:ascii="HG丸ｺﾞｼｯｸM-PRO" w:eastAsia="HG丸ｺﾞｼｯｸM-PRO" w:hAnsi="HG丸ｺﾞｼｯｸM-PRO" w:hint="eastAsia"/>
          <w:b/>
        </w:rPr>
        <w:t xml:space="preserve">　</w:t>
      </w:r>
      <w:r w:rsidR="00813D7F">
        <w:rPr>
          <w:rFonts w:ascii="HG丸ｺﾞｼｯｸM-PRO" w:eastAsia="HG丸ｺﾞｼｯｸM-PRO" w:hAnsi="HG丸ｺﾞｼｯｸM-PRO" w:hint="eastAsia"/>
          <w:b/>
        </w:rPr>
        <w:t xml:space="preserve">　</w:t>
      </w:r>
      <w:r w:rsidRPr="00E06661">
        <w:rPr>
          <w:rFonts w:asciiTheme="majorEastAsia" w:eastAsiaTheme="majorEastAsia" w:hAnsiTheme="majorEastAsia" w:hint="eastAsia"/>
          <w:b/>
        </w:rPr>
        <w:t>■大阪府指定出資法人評価等審議会</w:t>
      </w:r>
    </w:p>
    <w:p w14:paraId="04CA062B" w14:textId="77777777" w:rsidR="00C40F28" w:rsidRPr="00E06661" w:rsidRDefault="00C40F28" w:rsidP="00C40F28">
      <w:pPr>
        <w:widowControl/>
        <w:spacing w:line="300" w:lineRule="exact"/>
        <w:jc w:val="left"/>
        <w:rPr>
          <w:rFonts w:asciiTheme="majorEastAsia" w:eastAsiaTheme="majorEastAsia" w:hAnsiTheme="majorEastAsia"/>
        </w:rPr>
      </w:pPr>
      <w:r w:rsidRPr="00E06661">
        <w:rPr>
          <w:rFonts w:asciiTheme="majorEastAsia" w:eastAsiaTheme="majorEastAsia" w:hAnsiTheme="majorEastAsia" w:hint="eastAsia"/>
        </w:rPr>
        <w:t xml:space="preserve">　　　日　程：平成２６年９月１０日（水）</w:t>
      </w:r>
    </w:p>
    <w:p w14:paraId="04CA062C" w14:textId="77777777" w:rsidR="00C40F28" w:rsidRPr="00E06661" w:rsidRDefault="00C40F28" w:rsidP="00C40F28">
      <w:pPr>
        <w:widowControl/>
        <w:spacing w:line="300" w:lineRule="exact"/>
        <w:jc w:val="left"/>
        <w:rPr>
          <w:rFonts w:asciiTheme="majorEastAsia" w:eastAsiaTheme="majorEastAsia" w:hAnsiTheme="majorEastAsia"/>
        </w:rPr>
      </w:pPr>
      <w:r w:rsidRPr="00E06661">
        <w:rPr>
          <w:rFonts w:asciiTheme="majorEastAsia" w:eastAsiaTheme="majorEastAsia" w:hAnsiTheme="majorEastAsia" w:hint="eastAsia"/>
        </w:rPr>
        <w:t xml:space="preserve">　　　議　題：指定出資法人の人的関与のあり方について（大阪信用保証協会）</w:t>
      </w:r>
    </w:p>
    <w:p w14:paraId="04CA062D" w14:textId="77777777" w:rsidR="00C40F28" w:rsidRDefault="00C40F28" w:rsidP="00331496">
      <w:pPr>
        <w:widowControl/>
        <w:spacing w:line="280" w:lineRule="exact"/>
        <w:jc w:val="left"/>
        <w:rPr>
          <w:rFonts w:ascii="HG丸ｺﾞｼｯｸM-PRO" w:eastAsia="HG丸ｺﾞｼｯｸM-PRO" w:hAnsi="HG丸ｺﾞｼｯｸM-PRO"/>
        </w:rPr>
      </w:pPr>
    </w:p>
    <w:p w14:paraId="04CA062E" w14:textId="77777777" w:rsidR="00691995" w:rsidRDefault="00691995" w:rsidP="00331496">
      <w:pPr>
        <w:widowControl/>
        <w:spacing w:line="280" w:lineRule="exact"/>
        <w:jc w:val="left"/>
        <w:rPr>
          <w:rFonts w:ascii="HG丸ｺﾞｼｯｸM-PRO" w:eastAsia="HG丸ｺﾞｼｯｸM-PRO" w:hAnsi="HG丸ｺﾞｼｯｸM-PRO"/>
        </w:rPr>
      </w:pPr>
    </w:p>
    <w:p w14:paraId="04CA062F" w14:textId="77777777" w:rsidR="005A1A39" w:rsidRPr="00E06661" w:rsidRDefault="005A1A39" w:rsidP="005A1A39">
      <w:pPr>
        <w:widowControl/>
        <w:jc w:val="left"/>
        <w:rPr>
          <w:rFonts w:ascii="HG丸ｺﾞｼｯｸM-PRO" w:eastAsia="HG丸ｺﾞｼｯｸM-PRO" w:hAnsi="HG丸ｺﾞｼｯｸM-PRO"/>
          <w:b/>
          <w:sz w:val="22"/>
          <w:bdr w:val="single" w:sz="4" w:space="0" w:color="auto"/>
        </w:rPr>
      </w:pPr>
      <w:r w:rsidRPr="00E06661">
        <w:rPr>
          <w:rFonts w:ascii="HG丸ｺﾞｼｯｸM-PRO" w:eastAsia="HG丸ｺﾞｼｯｸM-PRO" w:hAnsi="HG丸ｺﾞｼｯｸM-PRO" w:hint="eastAsia"/>
          <w:b/>
          <w:sz w:val="22"/>
          <w:highlight w:val="yellow"/>
          <w:bdr w:val="single" w:sz="4" w:space="0" w:color="auto"/>
        </w:rPr>
        <w:t>２　大阪信用保証協会</w:t>
      </w:r>
      <w:r w:rsidR="00547438">
        <w:rPr>
          <w:rFonts w:ascii="HG丸ｺﾞｼｯｸM-PRO" w:eastAsia="HG丸ｺﾞｼｯｸM-PRO" w:hAnsi="HG丸ｺﾞｼｯｸM-PRO" w:hint="eastAsia"/>
          <w:b/>
          <w:sz w:val="22"/>
          <w:highlight w:val="yellow"/>
          <w:bdr w:val="single" w:sz="4" w:space="0" w:color="auto"/>
        </w:rPr>
        <w:t>の「理事長（常勤）ポスト」</w:t>
      </w:r>
      <w:r w:rsidR="00E0256D" w:rsidRPr="00E06661">
        <w:rPr>
          <w:rFonts w:ascii="HG丸ｺﾞｼｯｸM-PRO" w:eastAsia="HG丸ｺﾞｼｯｸM-PRO" w:hAnsi="HG丸ｺﾞｼｯｸM-PRO" w:hint="eastAsia"/>
          <w:b/>
          <w:sz w:val="22"/>
          <w:highlight w:val="yellow"/>
          <w:bdr w:val="single" w:sz="4" w:space="0" w:color="auto"/>
        </w:rPr>
        <w:t>について</w:t>
      </w:r>
    </w:p>
    <w:p w14:paraId="04CA0630" w14:textId="77777777" w:rsidR="00547438" w:rsidRPr="002650D9" w:rsidRDefault="00547438" w:rsidP="00547438">
      <w:pPr>
        <w:widowControl/>
        <w:jc w:val="left"/>
        <w:rPr>
          <w:rFonts w:ascii="HG丸ｺﾞｼｯｸM-PRO" w:eastAsia="HG丸ｺﾞｼｯｸM-PRO" w:hAnsi="HG丸ｺﾞｼｯｸM-PRO"/>
          <w:b/>
          <w:sz w:val="22"/>
        </w:rPr>
      </w:pPr>
      <w:r w:rsidRPr="002650D9">
        <w:rPr>
          <w:rFonts w:ascii="HG丸ｺﾞｼｯｸM-PRO" w:eastAsia="HG丸ｺﾞｼｯｸM-PRO" w:hAnsi="HG丸ｺﾞｼｯｸM-PRO" w:hint="eastAsia"/>
          <w:b/>
          <w:sz w:val="22"/>
        </w:rPr>
        <w:t>《前回再点検の結果（理事長（常勤）》</w:t>
      </w:r>
    </w:p>
    <w:p w14:paraId="04CA0631" w14:textId="77777777" w:rsidR="00547438" w:rsidRDefault="00547438" w:rsidP="00DD42AE">
      <w:pPr>
        <w:widowControl/>
        <w:ind w:left="422" w:hangingChars="201" w:hanging="422"/>
        <w:jc w:val="left"/>
        <w:rPr>
          <w:rFonts w:asciiTheme="majorEastAsia" w:eastAsiaTheme="majorEastAsia" w:hAnsiTheme="majorEastAsia"/>
          <w:sz w:val="18"/>
        </w:rPr>
      </w:pPr>
      <w:r>
        <w:rPr>
          <w:rFonts w:asciiTheme="majorEastAsia" w:eastAsiaTheme="majorEastAsia" w:hAnsiTheme="majorEastAsia" w:hint="eastAsia"/>
        </w:rPr>
        <w:t xml:space="preserve">　</w:t>
      </w:r>
      <w:r w:rsidRPr="00E06661">
        <w:rPr>
          <w:rFonts w:asciiTheme="majorEastAsia" w:eastAsiaTheme="majorEastAsia" w:hAnsiTheme="majorEastAsia" w:hint="eastAsia"/>
          <w:b/>
          <w:sz w:val="24"/>
          <w:u w:val="single"/>
        </w:rPr>
        <w:t>理事長には、府関係者が就任する必要性が認められる</w:t>
      </w:r>
      <w:r w:rsidRPr="00DD42AE">
        <w:rPr>
          <w:rFonts w:asciiTheme="majorEastAsia" w:eastAsiaTheme="majorEastAsia" w:hAnsiTheme="majorEastAsia" w:hint="eastAsia"/>
        </w:rPr>
        <w:t>（平成25年12月　審議会意見書）</w:t>
      </w:r>
    </w:p>
    <w:p w14:paraId="04CA0632" w14:textId="77777777" w:rsidR="00C40F28" w:rsidRPr="00C476E2" w:rsidRDefault="00C40F28" w:rsidP="00DD42AE">
      <w:pPr>
        <w:widowControl/>
        <w:ind w:left="566" w:rightChars="-405" w:right="-850" w:hangingChars="283" w:hanging="566"/>
        <w:jc w:val="left"/>
        <w:rPr>
          <w:rFonts w:ascii="HG丸ｺﾞｼｯｸM-PRO" w:eastAsia="HG丸ｺﾞｼｯｸM-PRO" w:hAnsi="HG丸ｺﾞｼｯｸM-PRO"/>
          <w:sz w:val="16"/>
        </w:rPr>
      </w:pPr>
      <w:r w:rsidRPr="00A14C3E">
        <w:rPr>
          <w:rFonts w:ascii="HG丸ｺﾞｼｯｸM-PRO" w:eastAsia="HG丸ｺﾞｼｯｸM-PRO" w:hAnsi="HG丸ｺﾞｼｯｸM-PRO" w:hint="eastAsia"/>
          <w:sz w:val="20"/>
        </w:rPr>
        <w:t xml:space="preserve">　</w:t>
      </w:r>
      <w:r w:rsidRPr="00DD42AE">
        <w:rPr>
          <w:rFonts w:ascii="HG丸ｺﾞｼｯｸM-PRO" w:eastAsia="HG丸ｺﾞｼｯｸM-PRO" w:hAnsi="HG丸ｺﾞｼｯｸM-PRO" w:hint="eastAsia"/>
          <w:sz w:val="16"/>
        </w:rPr>
        <w:t>＊</w:t>
      </w:r>
      <w:r w:rsidR="00813D7F" w:rsidRPr="00DD42AE">
        <w:rPr>
          <w:rFonts w:ascii="HG丸ｺﾞｼｯｸM-PRO" w:eastAsia="HG丸ｺﾞｼｯｸM-PRO" w:hAnsi="HG丸ｺﾞｼｯｸM-PRO" w:hint="eastAsia"/>
          <w:sz w:val="16"/>
        </w:rPr>
        <w:t>H</w:t>
      </w:r>
      <w:r w:rsidRPr="00DD42AE">
        <w:rPr>
          <w:rFonts w:ascii="HG丸ｺﾞｼｯｸM-PRO" w:eastAsia="HG丸ｺﾞｼｯｸM-PRO" w:hAnsi="HG丸ｺﾞｼｯｸM-PRO" w:hint="eastAsia"/>
          <w:sz w:val="16"/>
        </w:rPr>
        <w:t>26</w:t>
      </w:r>
      <w:r w:rsidR="00813D7F" w:rsidRPr="00DD42AE">
        <w:rPr>
          <w:rFonts w:ascii="HG丸ｺﾞｼｯｸM-PRO" w:eastAsia="HG丸ｺﾞｼｯｸM-PRO" w:hAnsi="HG丸ｺﾞｼｯｸM-PRO" w:hint="eastAsia"/>
          <w:sz w:val="16"/>
        </w:rPr>
        <w:t>.</w:t>
      </w:r>
      <w:r w:rsidRPr="00DD42AE">
        <w:rPr>
          <w:rFonts w:ascii="HG丸ｺﾞｼｯｸM-PRO" w:eastAsia="HG丸ｺﾞｼｯｸM-PRO" w:hAnsi="HG丸ｺﾞｼｯｸM-PRO" w:hint="eastAsia"/>
          <w:sz w:val="16"/>
        </w:rPr>
        <w:t>5</w:t>
      </w:r>
      <w:r w:rsidR="00813D7F" w:rsidRPr="00DD42AE">
        <w:rPr>
          <w:rFonts w:ascii="HG丸ｺﾞｼｯｸM-PRO" w:eastAsia="HG丸ｺﾞｼｯｸM-PRO" w:hAnsi="HG丸ｺﾞｼｯｸM-PRO" w:hint="eastAsia"/>
          <w:sz w:val="16"/>
        </w:rPr>
        <w:t>.</w:t>
      </w:r>
      <w:r w:rsidRPr="00DD42AE">
        <w:rPr>
          <w:rFonts w:ascii="HG丸ｺﾞｼｯｸM-PRO" w:eastAsia="HG丸ｺﾞｼｯｸM-PRO" w:hAnsi="HG丸ｺﾞｼｯｸM-PRO" w:hint="eastAsia"/>
          <w:sz w:val="16"/>
        </w:rPr>
        <w:t>19</w:t>
      </w:r>
      <w:r w:rsidR="00813D7F" w:rsidRPr="00DD42AE">
        <w:rPr>
          <w:rFonts w:ascii="HG丸ｺﾞｼｯｸM-PRO" w:eastAsia="HG丸ｺﾞｼｯｸM-PRO" w:hAnsi="HG丸ｺﾞｼｯｸM-PRO" w:hint="eastAsia"/>
          <w:sz w:val="16"/>
        </w:rPr>
        <w:t>付け</w:t>
      </w:r>
      <w:r w:rsidR="00A14C3E" w:rsidRPr="00DD42AE">
        <w:rPr>
          <w:rFonts w:ascii="HG丸ｺﾞｼｯｸM-PRO" w:eastAsia="HG丸ｺﾞｼｯｸM-PRO" w:hAnsi="HG丸ｺﾞｼｯｸM-PRO" w:hint="eastAsia"/>
          <w:sz w:val="16"/>
        </w:rPr>
        <w:t>で、大阪市信用保証協会と合併し大阪信用保証協会（再点検時は、「大阪府中小企業信用保証協会」）となる。</w:t>
      </w:r>
    </w:p>
    <w:p w14:paraId="04CA0633" w14:textId="77777777" w:rsidR="00072B12" w:rsidRPr="00072B12" w:rsidRDefault="00072B12" w:rsidP="00072B12">
      <w:pPr>
        <w:widowControl/>
        <w:spacing w:line="0" w:lineRule="atLeast"/>
        <w:jc w:val="left"/>
        <w:rPr>
          <w:rFonts w:ascii="HG丸ｺﾞｼｯｸM-PRO" w:eastAsia="HG丸ｺﾞｼｯｸM-PRO" w:hAnsi="HG丸ｺﾞｼｯｸM-PRO"/>
          <w:b/>
          <w:sz w:val="8"/>
        </w:rPr>
      </w:pPr>
    </w:p>
    <w:p w14:paraId="04CA0634" w14:textId="77777777" w:rsidR="00072B12" w:rsidRPr="00C476E2" w:rsidRDefault="00072B12" w:rsidP="000C536F">
      <w:pPr>
        <w:widowControl/>
        <w:spacing w:line="280" w:lineRule="exact"/>
        <w:jc w:val="left"/>
        <w:rPr>
          <w:rFonts w:ascii="HG丸ｺﾞｼｯｸM-PRO" w:eastAsia="HG丸ｺﾞｼｯｸM-PRO" w:hAnsi="HG丸ｺﾞｼｯｸM-PRO"/>
          <w:b/>
          <w:sz w:val="22"/>
        </w:rPr>
      </w:pPr>
    </w:p>
    <w:p w14:paraId="04CA0635" w14:textId="77777777" w:rsidR="00A14C3E" w:rsidRPr="00A14C3E" w:rsidRDefault="00A14C3E" w:rsidP="000C536F">
      <w:pPr>
        <w:widowControl/>
        <w:spacing w:line="280" w:lineRule="exact"/>
        <w:ind w:left="596" w:hangingChars="270" w:hanging="596"/>
        <w:jc w:val="left"/>
        <w:rPr>
          <w:rFonts w:ascii="HG丸ｺﾞｼｯｸM-PRO" w:eastAsia="HG丸ｺﾞｼｯｸM-PRO" w:hAnsi="HG丸ｺﾞｼｯｸM-PRO"/>
          <w:b/>
          <w:sz w:val="22"/>
        </w:rPr>
      </w:pPr>
      <w:r w:rsidRPr="00A14C3E">
        <w:rPr>
          <w:rFonts w:ascii="HG丸ｺﾞｼｯｸM-PRO" w:eastAsia="HG丸ｺﾞｼｯｸM-PRO" w:hAnsi="HG丸ｺﾞｼｯｸM-PRO" w:hint="eastAsia"/>
          <w:b/>
          <w:sz w:val="22"/>
        </w:rPr>
        <w:t>《新たな動き（</w:t>
      </w:r>
      <w:r w:rsidR="00547438">
        <w:rPr>
          <w:rFonts w:ascii="HG丸ｺﾞｼｯｸM-PRO" w:eastAsia="HG丸ｺﾞｼｯｸM-PRO" w:hAnsi="HG丸ｺﾞｼｯｸM-PRO" w:hint="eastAsia"/>
          <w:b/>
          <w:sz w:val="22"/>
        </w:rPr>
        <w:t>公募による「</w:t>
      </w:r>
      <w:r w:rsidRPr="00A14C3E">
        <w:rPr>
          <w:rFonts w:ascii="HG丸ｺﾞｼｯｸM-PRO" w:eastAsia="HG丸ｺﾞｼｯｸM-PRO" w:hAnsi="HG丸ｺﾞｼｯｸM-PRO" w:hint="eastAsia"/>
          <w:b/>
          <w:sz w:val="22"/>
        </w:rPr>
        <w:t>理事長</w:t>
      </w:r>
      <w:r w:rsidR="00547438">
        <w:rPr>
          <w:rFonts w:ascii="HG丸ｺﾞｼｯｸM-PRO" w:eastAsia="HG丸ｺﾞｼｯｸM-PRO" w:hAnsi="HG丸ｺﾞｼｯｸM-PRO" w:hint="eastAsia"/>
          <w:b/>
          <w:sz w:val="22"/>
        </w:rPr>
        <w:t>候補者」の選定</w:t>
      </w:r>
      <w:r w:rsidRPr="00A14C3E">
        <w:rPr>
          <w:rFonts w:ascii="HG丸ｺﾞｼｯｸM-PRO" w:eastAsia="HG丸ｺﾞｼｯｸM-PRO" w:hAnsi="HG丸ｺﾞｼｯｸM-PRO" w:hint="eastAsia"/>
          <w:b/>
          <w:sz w:val="22"/>
        </w:rPr>
        <w:t>）》</w:t>
      </w:r>
    </w:p>
    <w:p w14:paraId="04CA0636" w14:textId="77777777" w:rsidR="00A14C3E" w:rsidRPr="00DD42AE" w:rsidRDefault="00A14C3E" w:rsidP="000C536F">
      <w:pPr>
        <w:widowControl/>
        <w:spacing w:line="300" w:lineRule="exact"/>
        <w:ind w:left="424" w:hangingChars="202" w:hanging="424"/>
        <w:jc w:val="left"/>
        <w:rPr>
          <w:rFonts w:asciiTheme="minorEastAsia" w:hAnsiTheme="minorEastAsia"/>
        </w:rPr>
      </w:pPr>
      <w:r w:rsidRPr="00A14C3E">
        <w:rPr>
          <w:rFonts w:asciiTheme="majorEastAsia" w:eastAsiaTheme="majorEastAsia" w:hAnsiTheme="majorEastAsia" w:hint="eastAsia"/>
        </w:rPr>
        <w:t xml:space="preserve">　</w:t>
      </w:r>
      <w:r w:rsidRPr="00DD42AE">
        <w:rPr>
          <w:rFonts w:asciiTheme="minorEastAsia" w:hAnsiTheme="minorEastAsia" w:hint="eastAsia"/>
        </w:rPr>
        <w:t>■国において、理事長候補となる理事につ</w:t>
      </w:r>
      <w:r w:rsidR="0082492B" w:rsidRPr="00DD42AE">
        <w:rPr>
          <w:rFonts w:asciiTheme="minorEastAsia" w:hAnsiTheme="minorEastAsia" w:hint="eastAsia"/>
        </w:rPr>
        <w:t>いては任命権者と任命を受けた者の出身母体が同じ地方公共団体であることによる批判を受けないよう、公募や第三者委員会の関与等の透明性の高い手続きを通じて</w:t>
      </w:r>
      <w:r w:rsidRPr="00DD42AE">
        <w:rPr>
          <w:rFonts w:asciiTheme="minorEastAsia" w:hAnsiTheme="minorEastAsia" w:hint="eastAsia"/>
        </w:rPr>
        <w:t>任命する</w:t>
      </w:r>
      <w:r w:rsidR="0082492B" w:rsidRPr="00DD42AE">
        <w:rPr>
          <w:rFonts w:asciiTheme="minorEastAsia" w:hAnsiTheme="minorEastAsia" w:hint="eastAsia"/>
        </w:rPr>
        <w:t>こととし</w:t>
      </w:r>
      <w:r w:rsidRPr="00DD42AE">
        <w:rPr>
          <w:rFonts w:asciiTheme="minorEastAsia" w:hAnsiTheme="minorEastAsia" w:hint="eastAsia"/>
        </w:rPr>
        <w:t>、保証協会法施行規則や監督指針の改正手続きが進められているところ。</w:t>
      </w:r>
    </w:p>
    <w:p w14:paraId="04CA0637" w14:textId="77777777" w:rsidR="00A14C3E" w:rsidRPr="00DD42AE" w:rsidRDefault="00A14C3E" w:rsidP="000C536F">
      <w:pPr>
        <w:widowControl/>
        <w:spacing w:line="300" w:lineRule="exact"/>
        <w:ind w:left="424" w:hangingChars="202" w:hanging="424"/>
        <w:jc w:val="left"/>
        <w:rPr>
          <w:rFonts w:asciiTheme="minorEastAsia" w:hAnsiTheme="minorEastAsia"/>
          <w:b/>
          <w:sz w:val="22"/>
        </w:rPr>
      </w:pPr>
      <w:r w:rsidRPr="00DD42AE">
        <w:rPr>
          <w:rFonts w:asciiTheme="minorEastAsia" w:hAnsiTheme="minorEastAsia" w:hint="eastAsia"/>
        </w:rPr>
        <w:t xml:space="preserve">　■</w:t>
      </w:r>
      <w:r w:rsidR="00547438" w:rsidRPr="00DD42AE">
        <w:rPr>
          <w:rFonts w:asciiTheme="minorEastAsia" w:hAnsiTheme="minorEastAsia" w:hint="eastAsia"/>
        </w:rPr>
        <w:t>公募実施により、府関係者の就任ポスト（府関与ポスト）を見直す必要がある。</w:t>
      </w:r>
    </w:p>
    <w:p w14:paraId="04CA0638" w14:textId="77777777" w:rsidR="003C60D5" w:rsidRPr="00DD42AE" w:rsidRDefault="003C60D5" w:rsidP="003C60D5">
      <w:pPr>
        <w:widowControl/>
        <w:jc w:val="left"/>
        <w:rPr>
          <w:rFonts w:ascii="HG丸ｺﾞｼｯｸM-PRO" w:eastAsia="HG丸ｺﾞｼｯｸM-PRO" w:hAnsi="HG丸ｺﾞｼｯｸM-PRO"/>
          <w:b/>
          <w:sz w:val="24"/>
        </w:rPr>
      </w:pPr>
    </w:p>
    <w:p w14:paraId="04CA0639" w14:textId="77777777" w:rsidR="003C60D5" w:rsidRPr="00AE5313" w:rsidRDefault="003C60D5" w:rsidP="003C60D5">
      <w:pPr>
        <w:widowControl/>
        <w:jc w:val="left"/>
        <w:rPr>
          <w:rFonts w:ascii="HG丸ｺﾞｼｯｸM-PRO" w:eastAsia="HG丸ｺﾞｼｯｸM-PRO" w:hAnsi="HG丸ｺﾞｼｯｸM-PRO"/>
          <w:b/>
          <w:sz w:val="22"/>
        </w:rPr>
      </w:pPr>
      <w:r w:rsidRPr="00AE5313">
        <w:rPr>
          <w:rFonts w:ascii="HG丸ｺﾞｼｯｸM-PRO" w:eastAsia="HG丸ｺﾞｼｯｸM-PRO" w:hAnsi="HG丸ｺﾞｼｯｸM-PRO" w:hint="eastAsia"/>
          <w:b/>
          <w:sz w:val="22"/>
        </w:rPr>
        <w:t>《今回の再点検対象ポスト》</w:t>
      </w:r>
    </w:p>
    <w:p w14:paraId="04CA063A" w14:textId="77777777" w:rsidR="003C60D5" w:rsidRPr="00E06661" w:rsidRDefault="003C60D5" w:rsidP="003C60D5">
      <w:pPr>
        <w:widowControl/>
        <w:jc w:val="left"/>
        <w:rPr>
          <w:rFonts w:asciiTheme="majorEastAsia" w:eastAsiaTheme="majorEastAsia" w:hAnsiTheme="majorEastAsia"/>
          <w:b/>
          <w:sz w:val="22"/>
          <w:u w:val="single"/>
        </w:rPr>
      </w:pPr>
      <w:r>
        <w:rPr>
          <w:rFonts w:asciiTheme="majorEastAsia" w:eastAsiaTheme="majorEastAsia" w:hAnsiTheme="majorEastAsia" w:hint="eastAsia"/>
        </w:rPr>
        <w:t xml:space="preserve">　</w:t>
      </w:r>
      <w:r w:rsidRPr="00E06661">
        <w:rPr>
          <w:rFonts w:asciiTheme="majorEastAsia" w:eastAsiaTheme="majorEastAsia" w:hAnsiTheme="majorEastAsia" w:hint="eastAsia"/>
          <w:b/>
          <w:sz w:val="24"/>
          <w:u w:val="single"/>
        </w:rPr>
        <w:t>理事長（常勤）の公募化後における府関与ポスト</w:t>
      </w:r>
    </w:p>
    <w:p w14:paraId="04CA063B" w14:textId="77777777" w:rsidR="00691995" w:rsidRDefault="00691995" w:rsidP="006A2D18">
      <w:pPr>
        <w:rPr>
          <w:rFonts w:ascii="HG丸ｺﾞｼｯｸM-PRO" w:eastAsia="HG丸ｺﾞｼｯｸM-PRO" w:hAnsi="HG丸ｺﾞｼｯｸM-PRO"/>
          <w:b/>
          <w:u w:val="single"/>
        </w:rPr>
      </w:pPr>
    </w:p>
    <w:p w14:paraId="04CA063C" w14:textId="77777777" w:rsidR="004A0044" w:rsidRPr="00E06661" w:rsidRDefault="006A2D18" w:rsidP="006A2D18">
      <w:pPr>
        <w:rPr>
          <w:rFonts w:ascii="HG丸ｺﾞｼｯｸM-PRO" w:eastAsia="HG丸ｺﾞｼｯｸM-PRO" w:hAnsi="HG丸ｺﾞｼｯｸM-PRO"/>
          <w:b/>
          <w:sz w:val="22"/>
          <w:bdr w:val="single" w:sz="4" w:space="0" w:color="auto"/>
        </w:rPr>
      </w:pPr>
      <w:r w:rsidRPr="00E06661">
        <w:rPr>
          <w:rFonts w:ascii="HG丸ｺﾞｼｯｸM-PRO" w:eastAsia="HG丸ｺﾞｼｯｸM-PRO" w:hAnsi="HG丸ｺﾞｼｯｸM-PRO" w:hint="eastAsia"/>
          <w:b/>
          <w:sz w:val="22"/>
          <w:highlight w:val="yellow"/>
          <w:bdr w:val="single" w:sz="4" w:space="0" w:color="auto"/>
        </w:rPr>
        <w:t xml:space="preserve">３　</w:t>
      </w:r>
      <w:r w:rsidR="00547438">
        <w:rPr>
          <w:rFonts w:ascii="HG丸ｺﾞｼｯｸM-PRO" w:eastAsia="HG丸ｺﾞｼｯｸM-PRO" w:hAnsi="HG丸ｺﾞｼｯｸM-PRO" w:hint="eastAsia"/>
          <w:b/>
          <w:sz w:val="22"/>
          <w:highlight w:val="yellow"/>
          <w:bdr w:val="single" w:sz="4" w:space="0" w:color="auto"/>
        </w:rPr>
        <w:t>審議会意見</w:t>
      </w:r>
    </w:p>
    <w:p w14:paraId="04CA063D" w14:textId="77777777" w:rsidR="00A14C3E" w:rsidRPr="00E06661" w:rsidRDefault="00603CF7" w:rsidP="001B5424">
      <w:pPr>
        <w:ind w:left="446" w:hangingChars="202" w:hanging="446"/>
        <w:rPr>
          <w:rFonts w:asciiTheme="majorEastAsia" w:eastAsiaTheme="majorEastAsia" w:hAnsiTheme="majorEastAsia"/>
          <w:b/>
          <w:sz w:val="24"/>
          <w:szCs w:val="24"/>
        </w:rPr>
      </w:pPr>
      <w:r>
        <w:rPr>
          <w:rFonts w:asciiTheme="majorEastAsia" w:eastAsiaTheme="majorEastAsia" w:hAnsiTheme="majorEastAsia" w:hint="eastAsia"/>
          <w:b/>
          <w:sz w:val="22"/>
        </w:rPr>
        <w:t xml:space="preserve">　</w:t>
      </w:r>
      <w:r w:rsidR="00CF116D" w:rsidRPr="00E06661">
        <w:rPr>
          <w:rFonts w:asciiTheme="majorEastAsia" w:eastAsiaTheme="majorEastAsia" w:hAnsiTheme="majorEastAsia" w:hint="eastAsia"/>
          <w:b/>
          <w:sz w:val="24"/>
          <w:szCs w:val="24"/>
          <w:u w:val="single"/>
        </w:rPr>
        <w:t>常勤</w:t>
      </w:r>
      <w:r w:rsidR="00A14C3E" w:rsidRPr="00E06661">
        <w:rPr>
          <w:rFonts w:asciiTheme="majorEastAsia" w:eastAsiaTheme="majorEastAsia" w:hAnsiTheme="majorEastAsia" w:hint="eastAsia"/>
          <w:b/>
          <w:sz w:val="24"/>
          <w:szCs w:val="24"/>
          <w:u w:val="single"/>
        </w:rPr>
        <w:t>役員ポストに</w:t>
      </w:r>
      <w:r w:rsidR="00CF116D" w:rsidRPr="00E06661">
        <w:rPr>
          <w:rFonts w:asciiTheme="majorEastAsia" w:eastAsiaTheme="majorEastAsia" w:hAnsiTheme="majorEastAsia" w:hint="eastAsia"/>
          <w:b/>
          <w:sz w:val="24"/>
          <w:szCs w:val="24"/>
          <w:u w:val="single"/>
        </w:rPr>
        <w:t>、</w:t>
      </w:r>
      <w:r w:rsidR="00A14C3E" w:rsidRPr="00E06661">
        <w:rPr>
          <w:rFonts w:asciiTheme="majorEastAsia" w:eastAsiaTheme="majorEastAsia" w:hAnsiTheme="majorEastAsia" w:hint="eastAsia"/>
          <w:b/>
          <w:sz w:val="24"/>
          <w:szCs w:val="24"/>
          <w:u w:val="single"/>
        </w:rPr>
        <w:t>引き続き府の関係者が就任する必要性が認められる</w:t>
      </w:r>
    </w:p>
    <w:p w14:paraId="04CA063E" w14:textId="77777777" w:rsidR="00813D7F" w:rsidRPr="00813D7F" w:rsidRDefault="00813D7F" w:rsidP="00813D7F">
      <w:pPr>
        <w:widowControl/>
        <w:spacing w:line="0" w:lineRule="atLeast"/>
        <w:jc w:val="left"/>
        <w:rPr>
          <w:rFonts w:ascii="HG丸ｺﾞｼｯｸM-PRO" w:eastAsia="HG丸ｺﾞｼｯｸM-PRO" w:hAnsi="HG丸ｺﾞｼｯｸM-PRO"/>
          <w:b/>
          <w:sz w:val="8"/>
        </w:rPr>
      </w:pPr>
    </w:p>
    <w:p w14:paraId="04CA063F" w14:textId="77777777" w:rsidR="00813D7F" w:rsidRDefault="00813D7F" w:rsidP="00813D7F">
      <w:pPr>
        <w:widowControl/>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【理　由】</w:t>
      </w:r>
    </w:p>
    <w:p w14:paraId="04CA0640" w14:textId="77777777" w:rsidR="008567E0" w:rsidRDefault="00F65358" w:rsidP="000C536F">
      <w:pPr>
        <w:spacing w:line="320" w:lineRule="exact"/>
        <w:ind w:left="485" w:right="-2" w:hangingChars="202" w:hanging="485"/>
        <w:rPr>
          <w:rFonts w:asciiTheme="minorEastAsia" w:hAnsiTheme="minorEastAsia"/>
          <w:sz w:val="22"/>
          <w:szCs w:val="20"/>
        </w:rPr>
      </w:pPr>
      <w:r w:rsidRPr="00DD42AE">
        <w:rPr>
          <w:rFonts w:asciiTheme="minorEastAsia" w:hAnsiTheme="minorEastAsia" w:hint="eastAsia"/>
          <w:sz w:val="24"/>
        </w:rPr>
        <w:t xml:space="preserve">　</w:t>
      </w:r>
      <w:r w:rsidRPr="00DD42AE">
        <w:rPr>
          <w:rFonts w:asciiTheme="minorEastAsia" w:hAnsiTheme="minorEastAsia" w:hint="eastAsia"/>
          <w:sz w:val="22"/>
          <w:szCs w:val="20"/>
        </w:rPr>
        <w:t>・当法人は、中小企業施策の根幹をなす制度融資等による適正な信用保証業務を行うため府が主体となって設立した法人であり、信用保証制度をベースとした金融セーフティネットの維持・向上など地域金融政策を府と協調して推進することが求められる。</w:t>
      </w:r>
      <w:r w:rsidR="008567E0">
        <w:rPr>
          <w:rFonts w:asciiTheme="minorEastAsia" w:hAnsiTheme="minorEastAsia" w:hint="eastAsia"/>
          <w:sz w:val="22"/>
          <w:szCs w:val="20"/>
        </w:rPr>
        <w:t>また、</w:t>
      </w:r>
      <w:r w:rsidR="00903E1E" w:rsidRPr="00DD42AE">
        <w:rPr>
          <w:rFonts w:asciiTheme="minorEastAsia" w:hAnsiTheme="minorEastAsia" w:hint="eastAsia"/>
          <w:sz w:val="22"/>
          <w:szCs w:val="20"/>
        </w:rPr>
        <w:t>制度融資</w:t>
      </w:r>
      <w:r w:rsidR="00C350D1">
        <w:rPr>
          <w:rFonts w:asciiTheme="minorEastAsia" w:hAnsiTheme="minorEastAsia" w:hint="eastAsia"/>
          <w:sz w:val="22"/>
          <w:szCs w:val="20"/>
        </w:rPr>
        <w:t>等</w:t>
      </w:r>
      <w:r w:rsidR="00903E1E" w:rsidRPr="00DD42AE">
        <w:rPr>
          <w:rFonts w:asciiTheme="minorEastAsia" w:hAnsiTheme="minorEastAsia" w:hint="eastAsia"/>
          <w:sz w:val="22"/>
          <w:szCs w:val="20"/>
        </w:rPr>
        <w:t>に対する損失補償（Ｈ25年度</w:t>
      </w:r>
      <w:r w:rsidR="00C350D1">
        <w:rPr>
          <w:rFonts w:asciiTheme="minorEastAsia" w:hAnsiTheme="minorEastAsia" w:hint="eastAsia"/>
          <w:sz w:val="22"/>
          <w:szCs w:val="20"/>
        </w:rPr>
        <w:t>・</w:t>
      </w:r>
      <w:r w:rsidR="00903E1E" w:rsidRPr="00DD42AE">
        <w:rPr>
          <w:rFonts w:asciiTheme="minorEastAsia" w:hAnsiTheme="minorEastAsia" w:hint="eastAsia"/>
          <w:sz w:val="22"/>
          <w:szCs w:val="20"/>
        </w:rPr>
        <w:t>約53億円）など、府財政に多大な影響を与えるリスクを踏まえた求償権の適正管理を行う必要</w:t>
      </w:r>
      <w:r w:rsidR="008567E0">
        <w:rPr>
          <w:rFonts w:asciiTheme="minorEastAsia" w:hAnsiTheme="minorEastAsia" w:hint="eastAsia"/>
          <w:sz w:val="22"/>
          <w:szCs w:val="20"/>
        </w:rPr>
        <w:t>がある。</w:t>
      </w:r>
    </w:p>
    <w:p w14:paraId="04CA0641" w14:textId="77777777" w:rsidR="00903E1E" w:rsidRPr="00DD42AE" w:rsidRDefault="008567E0" w:rsidP="000C536F">
      <w:pPr>
        <w:spacing w:line="320" w:lineRule="exact"/>
        <w:ind w:leftChars="100" w:left="434" w:right="-2" w:hangingChars="102" w:hanging="224"/>
        <w:rPr>
          <w:rFonts w:asciiTheme="minorEastAsia" w:hAnsiTheme="minorEastAsia"/>
          <w:sz w:val="22"/>
          <w:szCs w:val="20"/>
        </w:rPr>
      </w:pPr>
      <w:r>
        <w:rPr>
          <w:rFonts w:asciiTheme="minorEastAsia" w:hAnsiTheme="minorEastAsia" w:hint="eastAsia"/>
          <w:sz w:val="22"/>
          <w:szCs w:val="20"/>
        </w:rPr>
        <w:t>・以上の</w:t>
      </w:r>
      <w:r w:rsidR="00C83980">
        <w:rPr>
          <w:rFonts w:asciiTheme="minorEastAsia" w:hAnsiTheme="minorEastAsia" w:hint="eastAsia"/>
          <w:sz w:val="22"/>
          <w:szCs w:val="20"/>
        </w:rPr>
        <w:t>点</w:t>
      </w:r>
      <w:r>
        <w:rPr>
          <w:rFonts w:asciiTheme="minorEastAsia" w:hAnsiTheme="minorEastAsia" w:hint="eastAsia"/>
          <w:sz w:val="22"/>
          <w:szCs w:val="20"/>
        </w:rPr>
        <w:t>から、</w:t>
      </w:r>
      <w:r w:rsidR="00903E1E" w:rsidRPr="00DD42AE">
        <w:rPr>
          <w:rFonts w:asciiTheme="minorEastAsia" w:hAnsiTheme="minorEastAsia" w:hint="eastAsia"/>
          <w:sz w:val="22"/>
          <w:szCs w:val="20"/>
        </w:rPr>
        <w:t>前回再点検時</w:t>
      </w:r>
      <w:r>
        <w:rPr>
          <w:rFonts w:asciiTheme="minorEastAsia" w:hAnsiTheme="minorEastAsia" w:hint="eastAsia"/>
          <w:sz w:val="22"/>
          <w:szCs w:val="20"/>
        </w:rPr>
        <w:t>において、府の人的関与は必要としたが、その状況については、法人合併後も大きな</w:t>
      </w:r>
      <w:r w:rsidR="00903E1E" w:rsidRPr="00DD42AE">
        <w:rPr>
          <w:rFonts w:asciiTheme="minorEastAsia" w:hAnsiTheme="minorEastAsia" w:hint="eastAsia"/>
          <w:sz w:val="22"/>
          <w:szCs w:val="20"/>
        </w:rPr>
        <w:t>変化</w:t>
      </w:r>
      <w:r>
        <w:rPr>
          <w:rFonts w:asciiTheme="minorEastAsia" w:hAnsiTheme="minorEastAsia" w:hint="eastAsia"/>
          <w:sz w:val="22"/>
          <w:szCs w:val="20"/>
        </w:rPr>
        <w:t>はないことを確認した</w:t>
      </w:r>
      <w:r w:rsidR="00903E1E" w:rsidRPr="00DD42AE">
        <w:rPr>
          <w:rFonts w:asciiTheme="minorEastAsia" w:hAnsiTheme="minorEastAsia" w:hint="eastAsia"/>
          <w:sz w:val="22"/>
          <w:szCs w:val="20"/>
        </w:rPr>
        <w:t>。</w:t>
      </w:r>
    </w:p>
    <w:p w14:paraId="04CA0642" w14:textId="77777777" w:rsidR="00903E1E" w:rsidRPr="00DD42AE" w:rsidRDefault="00903E1E" w:rsidP="000C536F">
      <w:pPr>
        <w:spacing w:line="320" w:lineRule="exact"/>
        <w:ind w:left="444" w:right="-2" w:hangingChars="202" w:hanging="444"/>
        <w:rPr>
          <w:rFonts w:asciiTheme="minorEastAsia" w:hAnsiTheme="minorEastAsia"/>
          <w:sz w:val="22"/>
          <w:szCs w:val="20"/>
        </w:rPr>
      </w:pPr>
      <w:r w:rsidRPr="00DD42AE">
        <w:rPr>
          <w:rFonts w:asciiTheme="minorEastAsia" w:hAnsiTheme="minorEastAsia" w:hint="eastAsia"/>
          <w:sz w:val="22"/>
          <w:szCs w:val="20"/>
        </w:rPr>
        <w:t xml:space="preserve">　・</w:t>
      </w:r>
      <w:r w:rsidR="008567E0">
        <w:rPr>
          <w:rFonts w:asciiTheme="minorEastAsia" w:hAnsiTheme="minorEastAsia" w:hint="eastAsia"/>
          <w:sz w:val="22"/>
          <w:szCs w:val="20"/>
        </w:rPr>
        <w:t>加えて、</w:t>
      </w:r>
      <w:r w:rsidRPr="00DD42AE">
        <w:rPr>
          <w:rFonts w:asciiTheme="minorEastAsia" w:hAnsiTheme="minorEastAsia" w:hint="eastAsia"/>
          <w:sz w:val="22"/>
          <w:szCs w:val="20"/>
        </w:rPr>
        <w:t>大阪市信用保証協会との合併後の</w:t>
      </w:r>
      <w:r w:rsidR="008567E0">
        <w:rPr>
          <w:rFonts w:asciiTheme="minorEastAsia" w:hAnsiTheme="minorEastAsia" w:hint="eastAsia"/>
          <w:sz w:val="22"/>
          <w:szCs w:val="20"/>
        </w:rPr>
        <w:t>円滑な</w:t>
      </w:r>
      <w:r w:rsidRPr="00DD42AE">
        <w:rPr>
          <w:rFonts w:asciiTheme="minorEastAsia" w:hAnsiTheme="minorEastAsia" w:hint="eastAsia"/>
          <w:sz w:val="22"/>
          <w:szCs w:val="20"/>
        </w:rPr>
        <w:t>法人運営</w:t>
      </w:r>
      <w:r w:rsidR="00C83980">
        <w:rPr>
          <w:rFonts w:asciiTheme="minorEastAsia" w:hAnsiTheme="minorEastAsia" w:hint="eastAsia"/>
          <w:sz w:val="22"/>
          <w:szCs w:val="20"/>
        </w:rPr>
        <w:t>に向け、新たに人事管理面やシステム統合等</w:t>
      </w:r>
      <w:r w:rsidRPr="00DD42AE">
        <w:rPr>
          <w:rFonts w:asciiTheme="minorEastAsia" w:hAnsiTheme="minorEastAsia" w:hint="eastAsia"/>
          <w:sz w:val="22"/>
          <w:szCs w:val="20"/>
        </w:rPr>
        <w:t>といったミッションも顕在化してきている。</w:t>
      </w:r>
    </w:p>
    <w:p w14:paraId="04CA0643" w14:textId="77777777" w:rsidR="00AE5313" w:rsidRPr="00DD42AE" w:rsidRDefault="00903E1E" w:rsidP="000C536F">
      <w:pPr>
        <w:spacing w:line="320" w:lineRule="exact"/>
        <w:ind w:left="444" w:rightChars="-68" w:right="-143" w:hangingChars="202" w:hanging="444"/>
        <w:rPr>
          <w:rFonts w:asciiTheme="minorEastAsia" w:hAnsiTheme="minorEastAsia"/>
          <w:sz w:val="22"/>
          <w:szCs w:val="20"/>
        </w:rPr>
      </w:pPr>
      <w:r w:rsidRPr="00DD42AE">
        <w:rPr>
          <w:rFonts w:asciiTheme="minorEastAsia" w:hAnsiTheme="minorEastAsia" w:hint="eastAsia"/>
          <w:sz w:val="22"/>
          <w:szCs w:val="20"/>
        </w:rPr>
        <w:t xml:space="preserve">　・</w:t>
      </w:r>
      <w:r w:rsidR="00C83980">
        <w:rPr>
          <w:rFonts w:asciiTheme="minorEastAsia" w:hAnsiTheme="minorEastAsia" w:hint="eastAsia"/>
          <w:sz w:val="22"/>
          <w:szCs w:val="20"/>
        </w:rPr>
        <w:t>今般、国において、協会の理事長は公募等</w:t>
      </w:r>
      <w:r w:rsidR="00EA197A">
        <w:rPr>
          <w:rFonts w:asciiTheme="minorEastAsia" w:hAnsiTheme="minorEastAsia" w:hint="eastAsia"/>
          <w:sz w:val="22"/>
          <w:szCs w:val="20"/>
        </w:rPr>
        <w:t>の透明性の高い手続きを通じて</w:t>
      </w:r>
      <w:r w:rsidR="00C83980">
        <w:rPr>
          <w:rFonts w:asciiTheme="minorEastAsia" w:hAnsiTheme="minorEastAsia" w:hint="eastAsia"/>
          <w:sz w:val="22"/>
          <w:szCs w:val="20"/>
        </w:rPr>
        <w:t>任命するよう、保証協会法施行規則や監督指針の改正手続きが行われること</w:t>
      </w:r>
      <w:r w:rsidR="00DA6BC1">
        <w:rPr>
          <w:rFonts w:asciiTheme="minorEastAsia" w:hAnsiTheme="minorEastAsia" w:hint="eastAsia"/>
          <w:sz w:val="22"/>
          <w:szCs w:val="20"/>
        </w:rPr>
        <w:t>から、</w:t>
      </w:r>
      <w:r w:rsidR="00EA197A">
        <w:rPr>
          <w:rFonts w:asciiTheme="minorEastAsia" w:hAnsiTheme="minorEastAsia" w:hint="eastAsia"/>
          <w:sz w:val="22"/>
          <w:szCs w:val="20"/>
        </w:rPr>
        <w:t>府の人的関与</w:t>
      </w:r>
      <w:r w:rsidR="00103778">
        <w:rPr>
          <w:rFonts w:asciiTheme="minorEastAsia" w:hAnsiTheme="minorEastAsia" w:hint="eastAsia"/>
          <w:sz w:val="22"/>
          <w:szCs w:val="20"/>
        </w:rPr>
        <w:t>が</w:t>
      </w:r>
      <w:r w:rsidR="00EA197A">
        <w:rPr>
          <w:rFonts w:asciiTheme="minorEastAsia" w:hAnsiTheme="minorEastAsia" w:hint="eastAsia"/>
          <w:sz w:val="22"/>
          <w:szCs w:val="20"/>
        </w:rPr>
        <w:t>不可能となるため、審議会としては、</w:t>
      </w:r>
      <w:r w:rsidRPr="00DD42AE">
        <w:rPr>
          <w:rFonts w:asciiTheme="minorEastAsia" w:hAnsiTheme="minorEastAsia" w:hint="eastAsia"/>
          <w:sz w:val="22"/>
          <w:szCs w:val="20"/>
        </w:rPr>
        <w:t>常勤役員ポスト</w:t>
      </w:r>
      <w:r w:rsidR="00DA6BC1">
        <w:rPr>
          <w:rFonts w:asciiTheme="minorEastAsia" w:hAnsiTheme="minorEastAsia" w:hint="eastAsia"/>
          <w:sz w:val="22"/>
          <w:szCs w:val="20"/>
        </w:rPr>
        <w:t>へ</w:t>
      </w:r>
      <w:r w:rsidR="00103778">
        <w:rPr>
          <w:rFonts w:asciiTheme="minorEastAsia" w:hAnsiTheme="minorEastAsia" w:hint="eastAsia"/>
          <w:sz w:val="22"/>
          <w:szCs w:val="20"/>
        </w:rPr>
        <w:t>、</w:t>
      </w:r>
      <w:r w:rsidR="00DA6BC1">
        <w:rPr>
          <w:rFonts w:asciiTheme="minorEastAsia" w:hAnsiTheme="minorEastAsia" w:hint="eastAsia"/>
          <w:sz w:val="22"/>
          <w:szCs w:val="20"/>
        </w:rPr>
        <w:t>引き続き府</w:t>
      </w:r>
      <w:r w:rsidR="00103778">
        <w:rPr>
          <w:rFonts w:asciiTheme="minorEastAsia" w:hAnsiTheme="minorEastAsia" w:hint="eastAsia"/>
          <w:sz w:val="22"/>
          <w:szCs w:val="20"/>
        </w:rPr>
        <w:t>の関係者が就任する</w:t>
      </w:r>
      <w:r w:rsidR="00DA6BC1">
        <w:rPr>
          <w:rFonts w:asciiTheme="minorEastAsia" w:hAnsiTheme="minorEastAsia" w:hint="eastAsia"/>
          <w:sz w:val="22"/>
          <w:szCs w:val="20"/>
        </w:rPr>
        <w:t>必要</w:t>
      </w:r>
      <w:r w:rsidR="00103778">
        <w:rPr>
          <w:rFonts w:asciiTheme="minorEastAsia" w:hAnsiTheme="minorEastAsia" w:hint="eastAsia"/>
          <w:sz w:val="22"/>
          <w:szCs w:val="20"/>
        </w:rPr>
        <w:t>があると認める</w:t>
      </w:r>
      <w:r w:rsidRPr="00DD42AE">
        <w:rPr>
          <w:rFonts w:asciiTheme="minorEastAsia" w:hAnsiTheme="minorEastAsia" w:hint="eastAsia"/>
          <w:sz w:val="22"/>
          <w:szCs w:val="20"/>
        </w:rPr>
        <w:t>。</w:t>
      </w:r>
      <w:r w:rsidR="00813D7F" w:rsidRPr="00DD42AE">
        <w:rPr>
          <w:rFonts w:asciiTheme="minorEastAsia" w:hAnsiTheme="minorEastAsia" w:hint="eastAsia"/>
          <w:sz w:val="22"/>
          <w:szCs w:val="20"/>
        </w:rPr>
        <w:t xml:space="preserve">　</w:t>
      </w:r>
    </w:p>
    <w:p w14:paraId="04CA0680" w14:textId="23680706" w:rsidR="001422E3" w:rsidRPr="00E42D6E" w:rsidRDefault="00903E1E" w:rsidP="00E42D6E">
      <w:pPr>
        <w:spacing w:line="320" w:lineRule="exact"/>
        <w:ind w:left="469" w:right="-2" w:hangingChars="213" w:hanging="469"/>
        <w:rPr>
          <w:rFonts w:asciiTheme="minorEastAsia" w:hAnsiTheme="minorEastAsia"/>
          <w:sz w:val="24"/>
        </w:rPr>
      </w:pPr>
      <w:r w:rsidRPr="00DD42AE">
        <w:rPr>
          <w:rFonts w:asciiTheme="minorEastAsia" w:hAnsiTheme="minorEastAsia" w:hint="eastAsia"/>
          <w:sz w:val="22"/>
          <w:szCs w:val="20"/>
        </w:rPr>
        <w:t xml:space="preserve">　</w:t>
      </w:r>
      <w:r w:rsidR="00AE5313" w:rsidRPr="00DD42AE">
        <w:rPr>
          <w:rFonts w:asciiTheme="minorEastAsia" w:hAnsiTheme="minorEastAsia" w:hint="eastAsia"/>
          <w:sz w:val="22"/>
          <w:szCs w:val="20"/>
        </w:rPr>
        <w:t>・なお、</w:t>
      </w:r>
      <w:r w:rsidR="00EA197A" w:rsidRPr="00DD42AE">
        <w:rPr>
          <w:rFonts w:asciiTheme="minorEastAsia" w:hAnsiTheme="minorEastAsia" w:hint="eastAsia"/>
          <w:sz w:val="22"/>
          <w:szCs w:val="20"/>
        </w:rPr>
        <w:t>法人の経営・運営状況をはじめプロパー職員の育成状況</w:t>
      </w:r>
      <w:r w:rsidR="00EA197A">
        <w:rPr>
          <w:rFonts w:asciiTheme="minorEastAsia" w:hAnsiTheme="minorEastAsia" w:hint="eastAsia"/>
          <w:sz w:val="22"/>
          <w:szCs w:val="20"/>
        </w:rPr>
        <w:t>等や</w:t>
      </w:r>
      <w:r w:rsidR="00EA197A" w:rsidRPr="00DD42AE">
        <w:rPr>
          <w:rFonts w:asciiTheme="minorEastAsia" w:hAnsiTheme="minorEastAsia" w:hint="eastAsia"/>
          <w:sz w:val="22"/>
          <w:szCs w:val="20"/>
        </w:rPr>
        <w:t>現専務理事ポストには、市信用保証協会との合併や法人運営等に携わってきた役員が就任中であること</w:t>
      </w:r>
      <w:r w:rsidR="00EA197A">
        <w:rPr>
          <w:rFonts w:asciiTheme="minorEastAsia" w:hAnsiTheme="minorEastAsia" w:hint="eastAsia"/>
          <w:sz w:val="22"/>
          <w:szCs w:val="20"/>
        </w:rPr>
        <w:t>など、</w:t>
      </w:r>
      <w:r w:rsidR="00EA197A" w:rsidRPr="00DD42AE">
        <w:rPr>
          <w:rFonts w:asciiTheme="minorEastAsia" w:hAnsiTheme="minorEastAsia" w:hint="eastAsia"/>
          <w:sz w:val="22"/>
          <w:szCs w:val="20"/>
        </w:rPr>
        <w:t>法人に与える影響を総合的に勘案</w:t>
      </w:r>
      <w:r w:rsidR="00EA197A">
        <w:rPr>
          <w:rFonts w:asciiTheme="minorEastAsia" w:hAnsiTheme="minorEastAsia" w:hint="eastAsia"/>
          <w:sz w:val="22"/>
          <w:szCs w:val="20"/>
        </w:rPr>
        <w:t>のうえ、</w:t>
      </w:r>
      <w:r w:rsidR="00DA6BC1">
        <w:rPr>
          <w:rFonts w:asciiTheme="minorEastAsia" w:hAnsiTheme="minorEastAsia" w:hint="eastAsia"/>
          <w:sz w:val="22"/>
          <w:szCs w:val="20"/>
        </w:rPr>
        <w:t>府関係者の就任</w:t>
      </w:r>
      <w:r w:rsidR="00E0256D" w:rsidRPr="00DD42AE">
        <w:rPr>
          <w:rFonts w:asciiTheme="minorEastAsia" w:hAnsiTheme="minorEastAsia" w:hint="eastAsia"/>
          <w:sz w:val="22"/>
          <w:szCs w:val="20"/>
        </w:rPr>
        <w:t>ポストや時期について適切に対応されたい。</w:t>
      </w:r>
    </w:p>
    <w:sectPr w:rsidR="001422E3" w:rsidRPr="00E42D6E" w:rsidSect="000A7005">
      <w:footerReference w:type="default" r:id="rId11"/>
      <w:pgSz w:w="11906" w:h="16838" w:code="9"/>
      <w:pgMar w:top="851" w:right="1418" w:bottom="851" w:left="1418" w:header="851" w:footer="56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A0685" w14:textId="77777777" w:rsidR="00BE2930" w:rsidRDefault="00BE2930" w:rsidP="00260BF9">
      <w:r>
        <w:separator/>
      </w:r>
    </w:p>
  </w:endnote>
  <w:endnote w:type="continuationSeparator" w:id="0">
    <w:p w14:paraId="04CA0686" w14:textId="77777777" w:rsidR="00BE2930" w:rsidRDefault="00BE2930" w:rsidP="0026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627996"/>
      <w:docPartObj>
        <w:docPartGallery w:val="Page Numbers (Bottom of Page)"/>
        <w:docPartUnique/>
      </w:docPartObj>
    </w:sdtPr>
    <w:sdtEndPr/>
    <w:sdtContent>
      <w:p w14:paraId="7CA7786D" w14:textId="578FC55C" w:rsidR="00E42D6E" w:rsidRDefault="00E42D6E">
        <w:pPr>
          <w:pStyle w:val="a8"/>
          <w:jc w:val="center"/>
        </w:pPr>
        <w:r>
          <w:fldChar w:fldCharType="begin"/>
        </w:r>
        <w:r>
          <w:instrText>PAGE   \* MERGEFORMAT</w:instrText>
        </w:r>
        <w:r>
          <w:fldChar w:fldCharType="separate"/>
        </w:r>
        <w:r w:rsidR="000A7005" w:rsidRPr="000A7005">
          <w:rPr>
            <w:noProof/>
            <w:lang w:val="ja-JP"/>
          </w:rPr>
          <w:t>1</w:t>
        </w:r>
        <w:r>
          <w:fldChar w:fldCharType="end"/>
        </w:r>
      </w:p>
    </w:sdtContent>
  </w:sdt>
  <w:p w14:paraId="548620E0" w14:textId="6DCB0D77" w:rsidR="00E42D6E" w:rsidRDefault="00E42D6E" w:rsidP="00E42D6E">
    <w:pPr>
      <w:pStyle w:val="a8"/>
      <w:tabs>
        <w:tab w:val="clear" w:pos="8504"/>
        <w:tab w:val="left" w:pos="425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A0683" w14:textId="77777777" w:rsidR="00BE2930" w:rsidRDefault="00BE2930" w:rsidP="00260BF9">
      <w:r>
        <w:separator/>
      </w:r>
    </w:p>
  </w:footnote>
  <w:footnote w:type="continuationSeparator" w:id="0">
    <w:p w14:paraId="04CA0684" w14:textId="77777777" w:rsidR="00BE2930" w:rsidRDefault="00BE2930" w:rsidP="00260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978A6"/>
    <w:multiLevelType w:val="hybridMultilevel"/>
    <w:tmpl w:val="35C886A0"/>
    <w:lvl w:ilvl="0" w:tplc="9914438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DB"/>
    <w:rsid w:val="000003DE"/>
    <w:rsid w:val="00015F68"/>
    <w:rsid w:val="000264C9"/>
    <w:rsid w:val="00044432"/>
    <w:rsid w:val="000664E7"/>
    <w:rsid w:val="00072B12"/>
    <w:rsid w:val="0008696C"/>
    <w:rsid w:val="00096FC8"/>
    <w:rsid w:val="000A4424"/>
    <w:rsid w:val="000A7005"/>
    <w:rsid w:val="000C536F"/>
    <w:rsid w:val="000D3A5F"/>
    <w:rsid w:val="000E120F"/>
    <w:rsid w:val="00103778"/>
    <w:rsid w:val="00110E6D"/>
    <w:rsid w:val="001422E3"/>
    <w:rsid w:val="0017025F"/>
    <w:rsid w:val="001829DB"/>
    <w:rsid w:val="001A50C1"/>
    <w:rsid w:val="001B5424"/>
    <w:rsid w:val="001D4533"/>
    <w:rsid w:val="001D4606"/>
    <w:rsid w:val="002169FA"/>
    <w:rsid w:val="002540B8"/>
    <w:rsid w:val="00260BF9"/>
    <w:rsid w:val="002650D9"/>
    <w:rsid w:val="00270531"/>
    <w:rsid w:val="002A3808"/>
    <w:rsid w:val="002E397E"/>
    <w:rsid w:val="00331496"/>
    <w:rsid w:val="00331533"/>
    <w:rsid w:val="00384649"/>
    <w:rsid w:val="00396BF3"/>
    <w:rsid w:val="003C60D5"/>
    <w:rsid w:val="003F59FC"/>
    <w:rsid w:val="00420AA9"/>
    <w:rsid w:val="004226B3"/>
    <w:rsid w:val="00444753"/>
    <w:rsid w:val="00457B66"/>
    <w:rsid w:val="00486B48"/>
    <w:rsid w:val="004A0044"/>
    <w:rsid w:val="004E1EAB"/>
    <w:rsid w:val="004F7EBA"/>
    <w:rsid w:val="005152B7"/>
    <w:rsid w:val="00533DAF"/>
    <w:rsid w:val="00547438"/>
    <w:rsid w:val="005A1A39"/>
    <w:rsid w:val="005E152E"/>
    <w:rsid w:val="005F6361"/>
    <w:rsid w:val="00603CF7"/>
    <w:rsid w:val="00636F66"/>
    <w:rsid w:val="0066454D"/>
    <w:rsid w:val="00691995"/>
    <w:rsid w:val="006A2D18"/>
    <w:rsid w:val="006B23F5"/>
    <w:rsid w:val="006E5EBD"/>
    <w:rsid w:val="006E627A"/>
    <w:rsid w:val="006F22D8"/>
    <w:rsid w:val="007077A6"/>
    <w:rsid w:val="00754596"/>
    <w:rsid w:val="00783A6D"/>
    <w:rsid w:val="007C53D7"/>
    <w:rsid w:val="007F2E39"/>
    <w:rsid w:val="00813D7F"/>
    <w:rsid w:val="008178BB"/>
    <w:rsid w:val="0082119D"/>
    <w:rsid w:val="0082492B"/>
    <w:rsid w:val="00826C36"/>
    <w:rsid w:val="00836352"/>
    <w:rsid w:val="00846544"/>
    <w:rsid w:val="008567E0"/>
    <w:rsid w:val="00862815"/>
    <w:rsid w:val="00865F10"/>
    <w:rsid w:val="00866591"/>
    <w:rsid w:val="00897FFE"/>
    <w:rsid w:val="008C2F7B"/>
    <w:rsid w:val="008E311B"/>
    <w:rsid w:val="008E5F08"/>
    <w:rsid w:val="00902826"/>
    <w:rsid w:val="00903E1E"/>
    <w:rsid w:val="009111A3"/>
    <w:rsid w:val="00915498"/>
    <w:rsid w:val="00946073"/>
    <w:rsid w:val="00973EEE"/>
    <w:rsid w:val="009C35A4"/>
    <w:rsid w:val="009D522E"/>
    <w:rsid w:val="009F041E"/>
    <w:rsid w:val="00A00416"/>
    <w:rsid w:val="00A14C3E"/>
    <w:rsid w:val="00A15BF2"/>
    <w:rsid w:val="00A46A77"/>
    <w:rsid w:val="00A6645D"/>
    <w:rsid w:val="00A87D75"/>
    <w:rsid w:val="00A938CC"/>
    <w:rsid w:val="00AB1419"/>
    <w:rsid w:val="00AC2A59"/>
    <w:rsid w:val="00AC42FA"/>
    <w:rsid w:val="00AE5313"/>
    <w:rsid w:val="00AE6C1D"/>
    <w:rsid w:val="00B22F6F"/>
    <w:rsid w:val="00B47B6A"/>
    <w:rsid w:val="00B71A37"/>
    <w:rsid w:val="00B97CCA"/>
    <w:rsid w:val="00BC73AE"/>
    <w:rsid w:val="00BE2930"/>
    <w:rsid w:val="00BF4F49"/>
    <w:rsid w:val="00C350D1"/>
    <w:rsid w:val="00C352A0"/>
    <w:rsid w:val="00C40F28"/>
    <w:rsid w:val="00C476E2"/>
    <w:rsid w:val="00C52B56"/>
    <w:rsid w:val="00C81FA9"/>
    <w:rsid w:val="00C83980"/>
    <w:rsid w:val="00C9633F"/>
    <w:rsid w:val="00C96388"/>
    <w:rsid w:val="00CC7B9F"/>
    <w:rsid w:val="00CE21CC"/>
    <w:rsid w:val="00CF00BB"/>
    <w:rsid w:val="00CF057D"/>
    <w:rsid w:val="00CF116D"/>
    <w:rsid w:val="00CF7B0B"/>
    <w:rsid w:val="00D117B7"/>
    <w:rsid w:val="00D12240"/>
    <w:rsid w:val="00D34052"/>
    <w:rsid w:val="00D73EE9"/>
    <w:rsid w:val="00D83030"/>
    <w:rsid w:val="00DA6BC1"/>
    <w:rsid w:val="00DB6181"/>
    <w:rsid w:val="00DD42AE"/>
    <w:rsid w:val="00DE5637"/>
    <w:rsid w:val="00E0256D"/>
    <w:rsid w:val="00E06661"/>
    <w:rsid w:val="00E204A3"/>
    <w:rsid w:val="00E21FB9"/>
    <w:rsid w:val="00E42D6E"/>
    <w:rsid w:val="00E4310C"/>
    <w:rsid w:val="00E66329"/>
    <w:rsid w:val="00EA197A"/>
    <w:rsid w:val="00EA5E77"/>
    <w:rsid w:val="00EB60A9"/>
    <w:rsid w:val="00ED7164"/>
    <w:rsid w:val="00EE007D"/>
    <w:rsid w:val="00F37E11"/>
    <w:rsid w:val="00F6037A"/>
    <w:rsid w:val="00F65358"/>
    <w:rsid w:val="00F71EBA"/>
    <w:rsid w:val="00F8101A"/>
    <w:rsid w:val="00FB1F57"/>
    <w:rsid w:val="00FD2800"/>
    <w:rsid w:val="00FE1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4CA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044"/>
    <w:pPr>
      <w:ind w:leftChars="400" w:left="840"/>
    </w:pPr>
  </w:style>
  <w:style w:type="paragraph" w:styleId="a4">
    <w:name w:val="Date"/>
    <w:basedOn w:val="a"/>
    <w:next w:val="a"/>
    <w:link w:val="a5"/>
    <w:uiPriority w:val="99"/>
    <w:semiHidden/>
    <w:unhideWhenUsed/>
    <w:rsid w:val="008178BB"/>
  </w:style>
  <w:style w:type="character" w:customStyle="1" w:styleId="a5">
    <w:name w:val="日付 (文字)"/>
    <w:basedOn w:val="a0"/>
    <w:link w:val="a4"/>
    <w:uiPriority w:val="99"/>
    <w:semiHidden/>
    <w:rsid w:val="008178BB"/>
  </w:style>
  <w:style w:type="paragraph" w:styleId="a6">
    <w:name w:val="header"/>
    <w:basedOn w:val="a"/>
    <w:link w:val="a7"/>
    <w:uiPriority w:val="99"/>
    <w:unhideWhenUsed/>
    <w:rsid w:val="00260BF9"/>
    <w:pPr>
      <w:tabs>
        <w:tab w:val="center" w:pos="4252"/>
        <w:tab w:val="right" w:pos="8504"/>
      </w:tabs>
      <w:snapToGrid w:val="0"/>
    </w:pPr>
  </w:style>
  <w:style w:type="character" w:customStyle="1" w:styleId="a7">
    <w:name w:val="ヘッダー (文字)"/>
    <w:basedOn w:val="a0"/>
    <w:link w:val="a6"/>
    <w:uiPriority w:val="99"/>
    <w:rsid w:val="00260BF9"/>
  </w:style>
  <w:style w:type="paragraph" w:styleId="a8">
    <w:name w:val="footer"/>
    <w:basedOn w:val="a"/>
    <w:link w:val="a9"/>
    <w:uiPriority w:val="99"/>
    <w:unhideWhenUsed/>
    <w:rsid w:val="00260BF9"/>
    <w:pPr>
      <w:tabs>
        <w:tab w:val="center" w:pos="4252"/>
        <w:tab w:val="right" w:pos="8504"/>
      </w:tabs>
      <w:snapToGrid w:val="0"/>
    </w:pPr>
  </w:style>
  <w:style w:type="character" w:customStyle="1" w:styleId="a9">
    <w:name w:val="フッター (文字)"/>
    <w:basedOn w:val="a0"/>
    <w:link w:val="a8"/>
    <w:uiPriority w:val="99"/>
    <w:rsid w:val="00260BF9"/>
  </w:style>
  <w:style w:type="paragraph" w:styleId="aa">
    <w:name w:val="Balloon Text"/>
    <w:basedOn w:val="a"/>
    <w:link w:val="ab"/>
    <w:uiPriority w:val="99"/>
    <w:semiHidden/>
    <w:unhideWhenUsed/>
    <w:rsid w:val="00260BF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60BF9"/>
    <w:rPr>
      <w:rFonts w:asciiTheme="majorHAnsi" w:eastAsiaTheme="majorEastAsia" w:hAnsiTheme="majorHAnsi" w:cstheme="majorBidi"/>
      <w:sz w:val="18"/>
      <w:szCs w:val="18"/>
    </w:rPr>
  </w:style>
  <w:style w:type="character" w:styleId="ac">
    <w:name w:val="Hyperlink"/>
    <w:basedOn w:val="a0"/>
    <w:uiPriority w:val="99"/>
    <w:unhideWhenUsed/>
    <w:rsid w:val="000D3A5F"/>
    <w:rPr>
      <w:color w:val="0000FF" w:themeColor="hyperlink"/>
      <w:u w:val="single"/>
    </w:rPr>
  </w:style>
  <w:style w:type="table" w:styleId="ad">
    <w:name w:val="Table Grid"/>
    <w:basedOn w:val="a1"/>
    <w:uiPriority w:val="59"/>
    <w:rsid w:val="00862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044"/>
    <w:pPr>
      <w:ind w:leftChars="400" w:left="840"/>
    </w:pPr>
  </w:style>
  <w:style w:type="paragraph" w:styleId="a4">
    <w:name w:val="Date"/>
    <w:basedOn w:val="a"/>
    <w:next w:val="a"/>
    <w:link w:val="a5"/>
    <w:uiPriority w:val="99"/>
    <w:semiHidden/>
    <w:unhideWhenUsed/>
    <w:rsid w:val="008178BB"/>
  </w:style>
  <w:style w:type="character" w:customStyle="1" w:styleId="a5">
    <w:name w:val="日付 (文字)"/>
    <w:basedOn w:val="a0"/>
    <w:link w:val="a4"/>
    <w:uiPriority w:val="99"/>
    <w:semiHidden/>
    <w:rsid w:val="008178BB"/>
  </w:style>
  <w:style w:type="paragraph" w:styleId="a6">
    <w:name w:val="header"/>
    <w:basedOn w:val="a"/>
    <w:link w:val="a7"/>
    <w:uiPriority w:val="99"/>
    <w:unhideWhenUsed/>
    <w:rsid w:val="00260BF9"/>
    <w:pPr>
      <w:tabs>
        <w:tab w:val="center" w:pos="4252"/>
        <w:tab w:val="right" w:pos="8504"/>
      </w:tabs>
      <w:snapToGrid w:val="0"/>
    </w:pPr>
  </w:style>
  <w:style w:type="character" w:customStyle="1" w:styleId="a7">
    <w:name w:val="ヘッダー (文字)"/>
    <w:basedOn w:val="a0"/>
    <w:link w:val="a6"/>
    <w:uiPriority w:val="99"/>
    <w:rsid w:val="00260BF9"/>
  </w:style>
  <w:style w:type="paragraph" w:styleId="a8">
    <w:name w:val="footer"/>
    <w:basedOn w:val="a"/>
    <w:link w:val="a9"/>
    <w:uiPriority w:val="99"/>
    <w:unhideWhenUsed/>
    <w:rsid w:val="00260BF9"/>
    <w:pPr>
      <w:tabs>
        <w:tab w:val="center" w:pos="4252"/>
        <w:tab w:val="right" w:pos="8504"/>
      </w:tabs>
      <w:snapToGrid w:val="0"/>
    </w:pPr>
  </w:style>
  <w:style w:type="character" w:customStyle="1" w:styleId="a9">
    <w:name w:val="フッター (文字)"/>
    <w:basedOn w:val="a0"/>
    <w:link w:val="a8"/>
    <w:uiPriority w:val="99"/>
    <w:rsid w:val="00260BF9"/>
  </w:style>
  <w:style w:type="paragraph" w:styleId="aa">
    <w:name w:val="Balloon Text"/>
    <w:basedOn w:val="a"/>
    <w:link w:val="ab"/>
    <w:uiPriority w:val="99"/>
    <w:semiHidden/>
    <w:unhideWhenUsed/>
    <w:rsid w:val="00260BF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60BF9"/>
    <w:rPr>
      <w:rFonts w:asciiTheme="majorHAnsi" w:eastAsiaTheme="majorEastAsia" w:hAnsiTheme="majorHAnsi" w:cstheme="majorBidi"/>
      <w:sz w:val="18"/>
      <w:szCs w:val="18"/>
    </w:rPr>
  </w:style>
  <w:style w:type="character" w:styleId="ac">
    <w:name w:val="Hyperlink"/>
    <w:basedOn w:val="a0"/>
    <w:uiPriority w:val="99"/>
    <w:unhideWhenUsed/>
    <w:rsid w:val="000D3A5F"/>
    <w:rPr>
      <w:color w:val="0000FF" w:themeColor="hyperlink"/>
      <w:u w:val="single"/>
    </w:rPr>
  </w:style>
  <w:style w:type="table" w:styleId="ad">
    <w:name w:val="Table Grid"/>
    <w:basedOn w:val="a1"/>
    <w:uiPriority w:val="59"/>
    <w:rsid w:val="00862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15315">
      <w:bodyDiv w:val="1"/>
      <w:marLeft w:val="0"/>
      <w:marRight w:val="0"/>
      <w:marTop w:val="0"/>
      <w:marBottom w:val="0"/>
      <w:divBdr>
        <w:top w:val="none" w:sz="0" w:space="0" w:color="auto"/>
        <w:left w:val="none" w:sz="0" w:space="0" w:color="auto"/>
        <w:bottom w:val="none" w:sz="0" w:space="0" w:color="auto"/>
        <w:right w:val="none" w:sz="0" w:space="0" w:color="auto"/>
      </w:divBdr>
      <w:divsChild>
        <w:div w:id="288778454">
          <w:marLeft w:val="300"/>
          <w:marRight w:val="300"/>
          <w:marTop w:val="0"/>
          <w:marBottom w:val="0"/>
          <w:divBdr>
            <w:top w:val="none" w:sz="0" w:space="0" w:color="auto"/>
            <w:left w:val="none" w:sz="0" w:space="0" w:color="auto"/>
            <w:bottom w:val="none" w:sz="0" w:space="0" w:color="auto"/>
            <w:right w:val="none" w:sz="0" w:space="0" w:color="auto"/>
          </w:divBdr>
          <w:divsChild>
            <w:div w:id="65040877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732584324">
      <w:bodyDiv w:val="1"/>
      <w:marLeft w:val="0"/>
      <w:marRight w:val="0"/>
      <w:marTop w:val="0"/>
      <w:marBottom w:val="0"/>
      <w:divBdr>
        <w:top w:val="none" w:sz="0" w:space="0" w:color="auto"/>
        <w:left w:val="none" w:sz="0" w:space="0" w:color="auto"/>
        <w:bottom w:val="none" w:sz="0" w:space="0" w:color="auto"/>
        <w:right w:val="none" w:sz="0" w:space="0" w:color="auto"/>
      </w:divBdr>
    </w:div>
    <w:div w:id="820535406">
      <w:bodyDiv w:val="1"/>
      <w:marLeft w:val="0"/>
      <w:marRight w:val="0"/>
      <w:marTop w:val="0"/>
      <w:marBottom w:val="0"/>
      <w:divBdr>
        <w:top w:val="none" w:sz="0" w:space="0" w:color="auto"/>
        <w:left w:val="none" w:sz="0" w:space="0" w:color="auto"/>
        <w:bottom w:val="none" w:sz="0" w:space="0" w:color="auto"/>
        <w:right w:val="none" w:sz="0" w:space="0" w:color="auto"/>
      </w:divBdr>
      <w:divsChild>
        <w:div w:id="840006826">
          <w:marLeft w:val="300"/>
          <w:marRight w:val="300"/>
          <w:marTop w:val="0"/>
          <w:marBottom w:val="0"/>
          <w:divBdr>
            <w:top w:val="none" w:sz="0" w:space="0" w:color="auto"/>
            <w:left w:val="none" w:sz="0" w:space="0" w:color="auto"/>
            <w:bottom w:val="none" w:sz="0" w:space="0" w:color="auto"/>
            <w:right w:val="none" w:sz="0" w:space="0" w:color="auto"/>
          </w:divBdr>
          <w:divsChild>
            <w:div w:id="156802740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37174157">
      <w:bodyDiv w:val="1"/>
      <w:marLeft w:val="0"/>
      <w:marRight w:val="0"/>
      <w:marTop w:val="0"/>
      <w:marBottom w:val="0"/>
      <w:divBdr>
        <w:top w:val="none" w:sz="0" w:space="0" w:color="auto"/>
        <w:left w:val="none" w:sz="0" w:space="0" w:color="auto"/>
        <w:bottom w:val="none" w:sz="0" w:space="0" w:color="auto"/>
        <w:right w:val="none" w:sz="0" w:space="0" w:color="auto"/>
      </w:divBdr>
      <w:divsChild>
        <w:div w:id="491144171">
          <w:marLeft w:val="300"/>
          <w:marRight w:val="300"/>
          <w:marTop w:val="0"/>
          <w:marBottom w:val="0"/>
          <w:divBdr>
            <w:top w:val="none" w:sz="0" w:space="0" w:color="auto"/>
            <w:left w:val="none" w:sz="0" w:space="0" w:color="auto"/>
            <w:bottom w:val="none" w:sz="0" w:space="0" w:color="auto"/>
            <w:right w:val="none" w:sz="0" w:space="0" w:color="auto"/>
          </w:divBdr>
          <w:divsChild>
            <w:div w:id="170212642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62639595">
      <w:bodyDiv w:val="1"/>
      <w:marLeft w:val="0"/>
      <w:marRight w:val="0"/>
      <w:marTop w:val="0"/>
      <w:marBottom w:val="0"/>
      <w:divBdr>
        <w:top w:val="none" w:sz="0" w:space="0" w:color="auto"/>
        <w:left w:val="none" w:sz="0" w:space="0" w:color="auto"/>
        <w:bottom w:val="none" w:sz="0" w:space="0" w:color="auto"/>
        <w:right w:val="none" w:sz="0" w:space="0" w:color="auto"/>
      </w:divBdr>
    </w:div>
    <w:div w:id="1569027445">
      <w:bodyDiv w:val="1"/>
      <w:marLeft w:val="0"/>
      <w:marRight w:val="0"/>
      <w:marTop w:val="0"/>
      <w:marBottom w:val="0"/>
      <w:divBdr>
        <w:top w:val="none" w:sz="0" w:space="0" w:color="auto"/>
        <w:left w:val="none" w:sz="0" w:space="0" w:color="auto"/>
        <w:bottom w:val="none" w:sz="0" w:space="0" w:color="auto"/>
        <w:right w:val="none" w:sz="0" w:space="0" w:color="auto"/>
      </w:divBdr>
    </w:div>
    <w:div w:id="199205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FEEE10F-75E3-4426-82BE-7C3A011B2482}">
  <ds:schemaRef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elements/1.1/"/>
    <ds:schemaRef ds:uri="http://purl.org/dc/dcmitype/"/>
    <ds:schemaRef ds:uri="http://purl.org/dc/terms/"/>
  </ds:schemaRefs>
</ds:datastoreItem>
</file>

<file path=customXml/itemProps2.xml><?xml version="1.0" encoding="utf-8"?>
<ds:datastoreItem xmlns:ds="http://schemas.openxmlformats.org/officeDocument/2006/customXml" ds:itemID="{8CBC85AC-CEBE-4B07-AF2D-D7F3541421B7}">
  <ds:schemaRefs>
    <ds:schemaRef ds:uri="http://schemas.microsoft.com/sharepoint/v3/contenttype/forms"/>
  </ds:schemaRefs>
</ds:datastoreItem>
</file>

<file path=customXml/itemProps3.xml><?xml version="1.0" encoding="utf-8"?>
<ds:datastoreItem xmlns:ds="http://schemas.openxmlformats.org/officeDocument/2006/customXml" ds:itemID="{B9A46B8A-D308-46F1-A0EB-8F641CE23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2</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37</cp:revision>
  <cp:lastPrinted>2014-09-30T04:58:00Z</cp:lastPrinted>
  <dcterms:created xsi:type="dcterms:W3CDTF">2013-12-16T07:10:00Z</dcterms:created>
  <dcterms:modified xsi:type="dcterms:W3CDTF">2014-10-22T07:53:00Z</dcterms:modified>
</cp:coreProperties>
</file>