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459"/>
        <w:gridCol w:w="1171"/>
        <w:gridCol w:w="2320"/>
        <w:gridCol w:w="953"/>
        <w:gridCol w:w="2219"/>
      </w:tblGrid>
      <w:tr w:rsidR="00756316" w:rsidRPr="00EE421A" w14:paraId="340C1C22" w14:textId="77777777" w:rsidTr="004C775E">
        <w:trPr>
          <w:trHeight w:hRule="exact" w:val="1307"/>
        </w:trPr>
        <w:tc>
          <w:tcPr>
            <w:tcW w:w="6459" w:type="dxa"/>
            <w:shd w:val="clear" w:color="auto" w:fill="000000" w:themeFill="text1"/>
          </w:tcPr>
          <w:p w14:paraId="16B52E53" w14:textId="77777777" w:rsidR="00756316" w:rsidRPr="00EE421A" w:rsidRDefault="00756316" w:rsidP="00FE18DE">
            <w:pPr>
              <w:spacing w:line="90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hd w:val="pct15" w:color="auto" w:fill="FFFFFF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  <w:sz w:val="56"/>
              </w:rPr>
              <w:t>雪</w:t>
            </w:r>
            <w:bookmarkStart w:id="0" w:name="_GoBack"/>
            <w:bookmarkEnd w:id="0"/>
            <w:r>
              <w:rPr>
                <w:rFonts w:ascii="HGP創英角ｺﾞｼｯｸUB" w:eastAsia="HGP創英角ｺﾞｼｯｸUB" w:hAnsi="HGP創英角ｺﾞｼｯｸUB" w:hint="eastAsia"/>
                <w:kern w:val="0"/>
                <w:sz w:val="56"/>
              </w:rPr>
              <w:t>印メグミルク株式会社②</w:t>
            </w: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3FBEF461" w14:textId="77777777" w:rsidR="00756316" w:rsidRPr="00BB15FC" w:rsidRDefault="00756316" w:rsidP="00FE18DE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32"/>
              </w:rPr>
              <w:t>活動</w:t>
            </w:r>
          </w:p>
          <w:p w14:paraId="1BB1F8FE" w14:textId="77777777" w:rsidR="00756316" w:rsidRPr="00BB15FC" w:rsidRDefault="00756316" w:rsidP="00FE18DE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32"/>
              </w:rPr>
              <w:t>場所</w:t>
            </w:r>
          </w:p>
        </w:tc>
        <w:tc>
          <w:tcPr>
            <w:tcW w:w="5492" w:type="dxa"/>
            <w:gridSpan w:val="3"/>
            <w:vAlign w:val="center"/>
          </w:tcPr>
          <w:p w14:paraId="15A9F441" w14:textId="77777777" w:rsidR="00756316" w:rsidRPr="00BB15FC" w:rsidRDefault="00756316" w:rsidP="00FE18DE">
            <w:pPr>
              <w:spacing w:line="440" w:lineRule="exact"/>
              <w:rPr>
                <w:sz w:val="36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28"/>
              </w:rPr>
              <w:t>室内、電源が使える教室　等</w:t>
            </w:r>
          </w:p>
        </w:tc>
      </w:tr>
      <w:tr w:rsidR="00756316" w:rsidRPr="00EE421A" w14:paraId="3779FB6D" w14:textId="77777777" w:rsidTr="004C775E">
        <w:trPr>
          <w:trHeight w:hRule="exact" w:val="1307"/>
        </w:trPr>
        <w:tc>
          <w:tcPr>
            <w:tcW w:w="6459" w:type="dxa"/>
            <w:vMerge w:val="restart"/>
          </w:tcPr>
          <w:p w14:paraId="4FA018DF" w14:textId="385CD34B" w:rsidR="00756316" w:rsidRPr="00BB15FC" w:rsidRDefault="00756316" w:rsidP="00FE18DE">
            <w:pPr>
              <w:rPr>
                <w:rFonts w:ascii="HGP創英角ｺﾞｼｯｸUB" w:eastAsia="HGP創英角ｺﾞｼｯｸUB" w:hAnsi="HGP創英角ｺﾞｼｯｸUB"/>
                <w:sz w:val="44"/>
                <w:szCs w:val="44"/>
                <w:u w:val="single"/>
              </w:rPr>
            </w:pPr>
            <w:r w:rsidRPr="00BB15FC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  <w:u w:val="single"/>
              </w:rPr>
              <w:t>乳の食育　食育出前</w:t>
            </w:r>
            <w:r w:rsidR="008F66D0" w:rsidRPr="00BB15FC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  <w:u w:val="single"/>
              </w:rPr>
              <w:t>プログラム</w:t>
            </w:r>
            <w:r w:rsidR="00621C9A" w:rsidRPr="00BB15FC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  <w:u w:val="single"/>
              </w:rPr>
              <w:t>②</w:t>
            </w:r>
          </w:p>
          <w:p w14:paraId="4BE6F8A8" w14:textId="77777777" w:rsidR="00756316" w:rsidRPr="00BB15FC" w:rsidRDefault="00756316" w:rsidP="007954A9">
            <w:pPr>
              <w:spacing w:beforeLines="30" w:before="108" w:line="440" w:lineRule="exact"/>
              <w:jc w:val="center"/>
              <w:rPr>
                <w:rFonts w:ascii="ＭＳ Ｐゴシック" w:eastAsia="ＭＳ Ｐゴシック" w:hAnsi="ＭＳ Ｐゴシック"/>
                <w:sz w:val="36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36"/>
              </w:rPr>
              <w:t>～骨の成長に大切なことを考えよう～</w:t>
            </w:r>
          </w:p>
          <w:p w14:paraId="76DE101B" w14:textId="77777777" w:rsidR="00756316" w:rsidRPr="00BB15FC" w:rsidRDefault="00756316" w:rsidP="00FE18DE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sz w:val="32"/>
                <w:u w:val="single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32"/>
                <w:u w:val="single"/>
              </w:rPr>
              <w:t>プログラム内容</w:t>
            </w:r>
          </w:p>
          <w:p w14:paraId="401CDC29" w14:textId="77777777" w:rsidR="00756316" w:rsidRPr="00BB15FC" w:rsidRDefault="00756316" w:rsidP="00756316">
            <w:pPr>
              <w:spacing w:beforeLines="30" w:before="108" w:line="440" w:lineRule="exact"/>
              <w:ind w:leftChars="100" w:left="210"/>
              <w:rPr>
                <w:rFonts w:ascii="ＭＳ Ｐゴシック" w:eastAsia="ＭＳ Ｐゴシック" w:hAnsi="ＭＳ Ｐゴシック"/>
                <w:sz w:val="32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32"/>
              </w:rPr>
              <w:t>４年生で学んだ骨について、仕組みや働きをもう少し深く学びます。</w:t>
            </w:r>
          </w:p>
          <w:p w14:paraId="2E36F094" w14:textId="612091C7" w:rsidR="00756316" w:rsidRPr="00BB15FC" w:rsidRDefault="00756316" w:rsidP="00756316">
            <w:pPr>
              <w:spacing w:beforeLines="30" w:before="108" w:line="440" w:lineRule="exact"/>
              <w:ind w:leftChars="100" w:left="210"/>
              <w:rPr>
                <w:rFonts w:ascii="ＭＳ Ｐゴシック" w:eastAsia="ＭＳ Ｐゴシック" w:hAnsi="ＭＳ Ｐゴシック"/>
                <w:sz w:val="32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32"/>
              </w:rPr>
              <w:t>また、児童にとって重要な骨の成長に欠かせない「カルシウム」に焦点をあて、その働きや必要性を順序立ててお伝えします。</w:t>
            </w:r>
          </w:p>
          <w:p w14:paraId="0CB835E2" w14:textId="61178568" w:rsidR="00756316" w:rsidRPr="00BB15FC" w:rsidRDefault="00756316" w:rsidP="00756316">
            <w:pPr>
              <w:spacing w:beforeLines="30" w:before="108" w:line="440" w:lineRule="exact"/>
              <w:ind w:leftChars="100" w:left="210"/>
              <w:rPr>
                <w:rFonts w:ascii="ＭＳ Ｐゴシック" w:eastAsia="ＭＳ Ｐゴシック" w:hAnsi="ＭＳ Ｐゴシック"/>
                <w:sz w:val="32"/>
              </w:rPr>
            </w:pPr>
            <w:r w:rsidRPr="00BB15FC"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2B6650C5" wp14:editId="0F3565D1">
                      <wp:simplePos x="0" y="0"/>
                      <wp:positionH relativeFrom="column">
                        <wp:posOffset>3159125</wp:posOffset>
                      </wp:positionH>
                      <wp:positionV relativeFrom="paragraph">
                        <wp:posOffset>354330</wp:posOffset>
                      </wp:positionV>
                      <wp:extent cx="914400" cy="1009650"/>
                      <wp:effectExtent l="0" t="0" r="0" b="0"/>
                      <wp:wrapNone/>
                      <wp:docPr id="15" name="グループ化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914400" cy="1009650"/>
                                <a:chOff x="1" y="0"/>
                                <a:chExt cx="998158" cy="10259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図 16" descr="U:\関西販売本部\関西CC\食育\02 2019年度\ＤＭ\DM資料\2020年度分\食育HPQRコード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717" t="6041" r="5305" b="670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4153" y="0"/>
                                  <a:ext cx="635001" cy="629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7" name="テキスト ボックス 17"/>
                              <wps:cNvSpPr txBox="1"/>
                              <wps:spPr>
                                <a:xfrm>
                                  <a:off x="1" y="630485"/>
                                  <a:ext cx="998158" cy="395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5CBDA93" w14:textId="77777777" w:rsidR="00756316" w:rsidRPr="007B4AA8" w:rsidRDefault="00756316" w:rsidP="00756316">
                                    <w:pPr>
                                      <w:pStyle w:val="Web"/>
                                      <w:spacing w:before="0" w:beforeAutospacing="0" w:after="0" w:afterAutospacing="0" w:line="200" w:lineRule="exact"/>
                                      <w:jc w:val="center"/>
                                      <w:textAlignment w:val="baseline"/>
                                      <w:rPr>
                                        <w:sz w:val="21"/>
                                      </w:rPr>
                                    </w:pPr>
                                    <w:r w:rsidRPr="007B4AA8">
                                      <w:rPr>
                                        <w:rFonts w:ascii="BIZ UDPゴシック" w:eastAsia="BIZ UDPゴシック" w:hAnsi="BIZ UDPゴシック" w:cs="Times New Roman" w:hint="eastAsia"/>
                                        <w:color w:val="000000" w:themeColor="text1"/>
                                        <w:kern w:val="2"/>
                                        <w:sz w:val="14"/>
                                        <w:szCs w:val="18"/>
                                      </w:rPr>
                                      <w:t>雪印メグミルク</w:t>
                                    </w:r>
                                  </w:p>
                                  <w:p w14:paraId="188CF160" w14:textId="77777777" w:rsidR="00756316" w:rsidRPr="007B4AA8" w:rsidRDefault="00756316" w:rsidP="00756316">
                                    <w:pPr>
                                      <w:pStyle w:val="Web"/>
                                      <w:spacing w:before="0" w:beforeAutospacing="0" w:after="0" w:afterAutospacing="0" w:line="200" w:lineRule="exact"/>
                                      <w:jc w:val="center"/>
                                      <w:textAlignment w:val="baseline"/>
                                      <w:rPr>
                                        <w:sz w:val="21"/>
                                      </w:rPr>
                                    </w:pPr>
                                    <w:r w:rsidRPr="007B4AA8">
                                      <w:rPr>
                                        <w:rFonts w:ascii="BIZ UDPゴシック" w:eastAsia="BIZ UDPゴシック" w:hAnsi="BIZ UDPゴシック" w:cs="Times New Roman" w:hint="eastAsia"/>
                                        <w:color w:val="000000" w:themeColor="text1"/>
                                        <w:kern w:val="2"/>
                                        <w:sz w:val="14"/>
                                        <w:szCs w:val="18"/>
                                      </w:rPr>
                                      <w:t>食育活動はこちら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270EFC" id="_x0000_s1032" style="position:absolute;left:0;text-align:left;margin-left:248.75pt;margin-top:27.9pt;width:1in;height:79.5pt;z-index:251672576;mso-width-relative:margin;mso-height-relative:margin" coordorigin="" coordsize="9981,102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">
                      <v:shape id="図 16" o:spid="_x0000_s1033" type="#_x0000_t75" style="position:absolute;left:2041;width:6350;height:6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">
                        <v:imagedata r:id="rId11" o:title="食育HPQRコード" croptop="3959f" cropbottom="4394f" cropleft="4402f" cropright="3477f"/>
                      </v:shape>
                      <v:shape id="テキスト ボックス 17" o:spid="_x0000_s1034" type="#_x0000_t202" style="position:absolute;top:6304;width:9981;height:3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    <v:textbox>
                          <w:txbxContent>
                            <w:p w:rsidR="00756316" w:rsidRPr="007B4AA8" w:rsidRDefault="00756316" w:rsidP="00756316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jc w:val="center"/>
                                <w:textAlignment w:val="baseline"/>
                                <w:rPr>
                                  <w:sz w:val="21"/>
                                </w:rPr>
                              </w:pPr>
                              <w:r w:rsidRPr="007B4AA8">
                                <w:rPr>
                                  <w:rFonts w:ascii="BIZ UDPゴシック" w:eastAsia="BIZ UDPゴシック" w:hAnsi="BIZ UDPゴシック" w:cs="Times New Roman" w:hint="eastAsia"/>
                                  <w:color w:val="000000" w:themeColor="text1"/>
                                  <w:kern w:val="2"/>
                                  <w:sz w:val="14"/>
                                  <w:szCs w:val="18"/>
                                  <w:eastAsianLayout w:id="-1233435646"/>
                                </w:rPr>
                                <w:t>雪印メグミルク</w:t>
                              </w:r>
                            </w:p>
                            <w:p w:rsidR="00756316" w:rsidRPr="007B4AA8" w:rsidRDefault="00756316" w:rsidP="00756316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jc w:val="center"/>
                                <w:textAlignment w:val="baseline"/>
                                <w:rPr>
                                  <w:sz w:val="21"/>
                                </w:rPr>
                              </w:pPr>
                              <w:r w:rsidRPr="007B4AA8">
                                <w:rPr>
                                  <w:rFonts w:ascii="BIZ UDPゴシック" w:eastAsia="BIZ UDPゴシック" w:hAnsi="BIZ UDPゴシック" w:cs="Times New Roman" w:hint="eastAsia"/>
                                  <w:color w:val="000000" w:themeColor="text1"/>
                                  <w:kern w:val="2"/>
                                  <w:sz w:val="14"/>
                                  <w:szCs w:val="18"/>
                                  <w:eastAsianLayout w:id="-1233435645"/>
                                </w:rPr>
                                <w:t>食育活動はこちら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BB15FC">
              <w:rPr>
                <w:rFonts w:ascii="ＭＳ Ｐゴシック" w:eastAsia="ＭＳ Ｐゴシック" w:hAnsi="ＭＳ Ｐゴシック" w:hint="eastAsia"/>
                <w:sz w:val="32"/>
              </w:rPr>
              <w:t>児童自身が実践できる、簡単な食べ方の工夫も紹介します。</w:t>
            </w:r>
          </w:p>
          <w:p w14:paraId="11F7E9F5" w14:textId="77777777" w:rsidR="00756316" w:rsidRPr="00BB15FC" w:rsidRDefault="00756316" w:rsidP="00FE18DE">
            <w:pPr>
              <w:spacing w:line="440" w:lineRule="exact"/>
              <w:ind w:left="120" w:hangingChars="50" w:hanging="120"/>
              <w:rPr>
                <w:rFonts w:ascii="ＭＳ Ｐゴシック" w:eastAsia="ＭＳ Ｐゴシック" w:hAnsi="ＭＳ Ｐゴシック"/>
                <w:sz w:val="24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24"/>
              </w:rPr>
              <w:t>※下記、ホームページ内容もご参照ください。</w:t>
            </w:r>
          </w:p>
          <w:p w14:paraId="6ED72116" w14:textId="77777777" w:rsidR="00756316" w:rsidRPr="00BB15FC" w:rsidRDefault="00756316" w:rsidP="00FE18DE">
            <w:pPr>
              <w:spacing w:line="440" w:lineRule="exact"/>
              <w:ind w:left="120" w:hangingChars="50" w:hanging="120"/>
              <w:rPr>
                <w:rFonts w:ascii="ＭＳ Ｐゴシック" w:eastAsia="ＭＳ Ｐゴシック" w:hAnsi="ＭＳ Ｐゴシック"/>
                <w:sz w:val="40"/>
              </w:rPr>
            </w:pPr>
            <w:r w:rsidRPr="00BB15FC">
              <w:rPr>
                <w:rFonts w:ascii="ＭＳ Ｐゴシック" w:eastAsia="ＭＳ Ｐゴシック" w:hAnsi="ＭＳ Ｐゴシック"/>
                <w:sz w:val="24"/>
              </w:rPr>
              <w:t>https://www.meg-snow.com/csr/syokuiku/class/</w:t>
            </w: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4E1D34F7" w14:textId="77777777" w:rsidR="00756316" w:rsidRPr="00BB15FC" w:rsidRDefault="00756316" w:rsidP="00FE18DE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32"/>
              </w:rPr>
              <w:t>対象</w:t>
            </w:r>
          </w:p>
          <w:p w14:paraId="5185B7D4" w14:textId="77777777" w:rsidR="00756316" w:rsidRPr="00BB15FC" w:rsidRDefault="00756316" w:rsidP="00FE18DE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32"/>
              </w:rPr>
              <w:t>学年</w:t>
            </w:r>
          </w:p>
        </w:tc>
        <w:tc>
          <w:tcPr>
            <w:tcW w:w="2320" w:type="dxa"/>
            <w:vAlign w:val="center"/>
          </w:tcPr>
          <w:p w14:paraId="11EA2087" w14:textId="77777777" w:rsidR="00756316" w:rsidRPr="00BB15FC" w:rsidRDefault="00756316" w:rsidP="00FE18DE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B15F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高学年向け</w:t>
            </w:r>
          </w:p>
          <w:p w14:paraId="5DEE8CB8" w14:textId="77777777" w:rsidR="00756316" w:rsidRPr="00BB15FC" w:rsidRDefault="00756316" w:rsidP="00FE18DE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B15F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（</w:t>
            </w:r>
            <w:r w:rsidR="00A73147" w:rsidRPr="00BB15F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小学</w:t>
            </w:r>
            <w:r w:rsidRPr="00BB15F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５～６年生）</w:t>
            </w:r>
          </w:p>
        </w:tc>
        <w:tc>
          <w:tcPr>
            <w:tcW w:w="953" w:type="dxa"/>
            <w:shd w:val="clear" w:color="auto" w:fill="BDD6EE" w:themeFill="accent1" w:themeFillTint="66"/>
            <w:vAlign w:val="center"/>
          </w:tcPr>
          <w:p w14:paraId="23995918" w14:textId="77777777" w:rsidR="00756316" w:rsidRPr="00BB15FC" w:rsidRDefault="00756316" w:rsidP="00FE18DE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32"/>
              </w:rPr>
              <w:t>必要</w:t>
            </w:r>
          </w:p>
          <w:p w14:paraId="4CFBB6EC" w14:textId="77777777" w:rsidR="00756316" w:rsidRPr="00BB15FC" w:rsidRDefault="00756316" w:rsidP="00FE18DE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32"/>
              </w:rPr>
              <w:t>経費</w:t>
            </w:r>
          </w:p>
        </w:tc>
        <w:tc>
          <w:tcPr>
            <w:tcW w:w="2219" w:type="dxa"/>
            <w:vAlign w:val="center"/>
          </w:tcPr>
          <w:p w14:paraId="6FA56754" w14:textId="77777777" w:rsidR="00756316" w:rsidRPr="00BB15FC" w:rsidRDefault="00756316" w:rsidP="00FE18DE">
            <w:pPr>
              <w:spacing w:line="26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28"/>
              </w:rPr>
              <w:t>無料</w:t>
            </w:r>
          </w:p>
        </w:tc>
      </w:tr>
      <w:tr w:rsidR="00756316" w:rsidRPr="00EE421A" w14:paraId="3B6A1C44" w14:textId="77777777" w:rsidTr="004C775E">
        <w:trPr>
          <w:trHeight w:hRule="exact" w:val="1307"/>
        </w:trPr>
        <w:tc>
          <w:tcPr>
            <w:tcW w:w="6459" w:type="dxa"/>
            <w:vMerge/>
          </w:tcPr>
          <w:p w14:paraId="5DAF4C74" w14:textId="77777777" w:rsidR="00756316" w:rsidRPr="00EE421A" w:rsidRDefault="00756316" w:rsidP="00FE18DE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2914DF66" w14:textId="77777777" w:rsidR="00756316" w:rsidRPr="00BB15FC" w:rsidRDefault="00756316" w:rsidP="00FE18DE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32"/>
              </w:rPr>
              <w:t>定員</w:t>
            </w:r>
          </w:p>
        </w:tc>
        <w:tc>
          <w:tcPr>
            <w:tcW w:w="2320" w:type="dxa"/>
            <w:vAlign w:val="center"/>
          </w:tcPr>
          <w:p w14:paraId="20CB1D0E" w14:textId="0A24A4C7" w:rsidR="00756316" w:rsidRPr="00BB15FC" w:rsidRDefault="00756316" w:rsidP="00FE18DE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28"/>
              </w:rPr>
              <w:t>20名～</w:t>
            </w:r>
            <w:r w:rsidR="00C14315" w:rsidRPr="00BB15FC">
              <w:rPr>
                <w:rFonts w:ascii="ＭＳ Ｐゴシック" w:eastAsia="ＭＳ Ｐゴシック" w:hAnsi="ＭＳ Ｐゴシック" w:hint="eastAsia"/>
                <w:sz w:val="28"/>
              </w:rPr>
              <w:t>（応相談）</w:t>
            </w:r>
          </w:p>
        </w:tc>
        <w:tc>
          <w:tcPr>
            <w:tcW w:w="953" w:type="dxa"/>
            <w:shd w:val="clear" w:color="auto" w:fill="BDD6EE" w:themeFill="accent1" w:themeFillTint="66"/>
            <w:vAlign w:val="center"/>
          </w:tcPr>
          <w:p w14:paraId="2B266320" w14:textId="77777777" w:rsidR="00756316" w:rsidRPr="00BB15FC" w:rsidRDefault="00756316" w:rsidP="00FE18DE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32"/>
              </w:rPr>
              <w:t>所要</w:t>
            </w:r>
          </w:p>
          <w:p w14:paraId="7AB58F93" w14:textId="77777777" w:rsidR="00756316" w:rsidRPr="00BB15FC" w:rsidRDefault="00756316" w:rsidP="00FE18DE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32"/>
              </w:rPr>
              <w:t>時間</w:t>
            </w:r>
          </w:p>
        </w:tc>
        <w:tc>
          <w:tcPr>
            <w:tcW w:w="2219" w:type="dxa"/>
            <w:vAlign w:val="center"/>
          </w:tcPr>
          <w:p w14:paraId="2251E926" w14:textId="77777777" w:rsidR="00756316" w:rsidRPr="00BB15FC" w:rsidRDefault="00756316" w:rsidP="00FE18DE">
            <w:pPr>
              <w:spacing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28"/>
              </w:rPr>
              <w:t>約45分</w:t>
            </w:r>
          </w:p>
        </w:tc>
      </w:tr>
      <w:tr w:rsidR="00756316" w:rsidRPr="00EE421A" w14:paraId="2FD673E9" w14:textId="77777777" w:rsidTr="004C775E">
        <w:trPr>
          <w:trHeight w:hRule="exact" w:val="1307"/>
        </w:trPr>
        <w:tc>
          <w:tcPr>
            <w:tcW w:w="6459" w:type="dxa"/>
            <w:vMerge/>
          </w:tcPr>
          <w:p w14:paraId="70CB1ECA" w14:textId="77777777" w:rsidR="00756316" w:rsidRPr="00EE421A" w:rsidRDefault="00756316" w:rsidP="00FE18DE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3B690D2A" w14:textId="77777777" w:rsidR="00756316" w:rsidRPr="00BB15FC" w:rsidRDefault="00756316" w:rsidP="00FE18DE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BB15FC">
              <w:rPr>
                <w:rFonts w:ascii="ＭＳ Ｐゴシック" w:eastAsia="ＭＳ Ｐゴシック" w:hAnsi="ＭＳ Ｐゴシック" w:hint="eastAsia"/>
                <w:w w:val="79"/>
                <w:kern w:val="0"/>
                <w:sz w:val="40"/>
                <w:fitText w:val="956" w:id="-1233432576"/>
              </w:rPr>
              <w:t>準備</w:t>
            </w:r>
            <w:r w:rsidRPr="00BB15FC">
              <w:rPr>
                <w:rFonts w:ascii="ＭＳ Ｐゴシック" w:eastAsia="ＭＳ Ｐゴシック" w:hAnsi="ＭＳ Ｐゴシック" w:hint="eastAsia"/>
                <w:spacing w:val="4"/>
                <w:w w:val="79"/>
                <w:kern w:val="0"/>
                <w:sz w:val="40"/>
                <w:fitText w:val="956" w:id="-1233432576"/>
              </w:rPr>
              <w:t>物</w:t>
            </w:r>
          </w:p>
        </w:tc>
        <w:tc>
          <w:tcPr>
            <w:tcW w:w="5492" w:type="dxa"/>
            <w:gridSpan w:val="3"/>
            <w:vAlign w:val="center"/>
          </w:tcPr>
          <w:p w14:paraId="482ADFBF" w14:textId="77777777" w:rsidR="00756316" w:rsidRPr="00BB15FC" w:rsidRDefault="00756316" w:rsidP="003D7336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28"/>
              </w:rPr>
              <w:t>プロジェクター、</w:t>
            </w:r>
            <w:r w:rsidR="003D7336" w:rsidRPr="00BB15FC">
              <w:rPr>
                <w:rFonts w:ascii="ＭＳ Ｐゴシック" w:eastAsia="ＭＳ Ｐゴシック" w:hAnsi="ＭＳ Ｐゴシック" w:hint="eastAsia"/>
                <w:sz w:val="28"/>
              </w:rPr>
              <w:t>スクリーン（ホワイトボード可）又はＴＶモニター、</w:t>
            </w:r>
            <w:r w:rsidRPr="00BB15FC">
              <w:rPr>
                <w:rFonts w:ascii="ＭＳ Ｐゴシック" w:eastAsia="ＭＳ Ｐゴシック" w:hAnsi="ＭＳ Ｐゴシック" w:hint="eastAsia"/>
                <w:sz w:val="28"/>
              </w:rPr>
              <w:t>マイク・スピーカー、電源。</w:t>
            </w:r>
          </w:p>
        </w:tc>
      </w:tr>
      <w:tr w:rsidR="00756316" w:rsidRPr="00EE421A" w14:paraId="00D6F8C5" w14:textId="77777777" w:rsidTr="004C775E">
        <w:trPr>
          <w:trHeight w:hRule="exact" w:val="2792"/>
        </w:trPr>
        <w:tc>
          <w:tcPr>
            <w:tcW w:w="6459" w:type="dxa"/>
            <w:vMerge/>
          </w:tcPr>
          <w:p w14:paraId="51297D19" w14:textId="77777777" w:rsidR="00756316" w:rsidRPr="00EE421A" w:rsidRDefault="00756316" w:rsidP="00FE18DE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3FB0FE8D" w14:textId="77777777" w:rsidR="00756316" w:rsidRPr="00BB15FC" w:rsidRDefault="00756316" w:rsidP="00FE18DE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BB15FC">
              <w:rPr>
                <w:rFonts w:ascii="ＭＳ Ｐゴシック" w:eastAsia="ＭＳ Ｐゴシック" w:hAnsi="ＭＳ Ｐゴシック" w:hint="eastAsia"/>
                <w:spacing w:val="9"/>
                <w:w w:val="77"/>
                <w:kern w:val="0"/>
                <w:sz w:val="40"/>
                <w:fitText w:val="909" w:id="-1233432575"/>
              </w:rPr>
              <w:t>そ</w:t>
            </w:r>
            <w:r w:rsidRPr="00BB15FC">
              <w:rPr>
                <w:rFonts w:ascii="ＭＳ Ｐゴシック" w:eastAsia="ＭＳ Ｐゴシック" w:hAnsi="ＭＳ Ｐゴシック" w:hint="eastAsia"/>
                <w:w w:val="77"/>
                <w:kern w:val="0"/>
                <w:sz w:val="40"/>
                <w:fitText w:val="909" w:id="-1233432575"/>
              </w:rPr>
              <w:t>の他</w:t>
            </w:r>
          </w:p>
        </w:tc>
        <w:tc>
          <w:tcPr>
            <w:tcW w:w="5492" w:type="dxa"/>
            <w:gridSpan w:val="3"/>
            <w:vAlign w:val="center"/>
          </w:tcPr>
          <w:p w14:paraId="0422323B" w14:textId="77777777" w:rsidR="00756316" w:rsidRPr="00BB15FC" w:rsidRDefault="00756316" w:rsidP="00FE18DE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28"/>
              </w:rPr>
              <w:t>基本平日10時～16</w:t>
            </w:r>
            <w:r w:rsidR="007954A9" w:rsidRPr="00BB15FC">
              <w:rPr>
                <w:rFonts w:ascii="ＭＳ Ｐゴシック" w:eastAsia="ＭＳ Ｐゴシック" w:hAnsi="ＭＳ Ｐゴシック" w:hint="eastAsia"/>
                <w:sz w:val="28"/>
              </w:rPr>
              <w:t>時まで（応相談）</w:t>
            </w:r>
          </w:p>
          <w:p w14:paraId="6F3C8C15" w14:textId="0B046663" w:rsidR="00756316" w:rsidRPr="00BB15FC" w:rsidRDefault="00756316" w:rsidP="00FE18DE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28"/>
              </w:rPr>
              <w:t>保護者との参加可</w:t>
            </w:r>
          </w:p>
        </w:tc>
      </w:tr>
    </w:tbl>
    <w:p w14:paraId="00694275" w14:textId="77777777" w:rsidR="00653B4A" w:rsidRPr="00653B4A" w:rsidRDefault="00653B4A" w:rsidP="007954A9">
      <w:pPr>
        <w:rPr>
          <w:b/>
        </w:rPr>
      </w:pPr>
    </w:p>
    <w:sectPr w:rsidR="00653B4A" w:rsidRPr="00653B4A" w:rsidSect="00073867">
      <w:pgSz w:w="16838" w:h="11906" w:orient="landscape"/>
      <w:pgMar w:top="1701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CD0E8" w14:textId="77777777" w:rsidR="004275F4" w:rsidRDefault="004275F4" w:rsidP="00704C02">
      <w:r>
        <w:separator/>
      </w:r>
    </w:p>
  </w:endnote>
  <w:endnote w:type="continuationSeparator" w:id="0">
    <w:p w14:paraId="2FD64AF0" w14:textId="77777777" w:rsidR="004275F4" w:rsidRDefault="004275F4" w:rsidP="0070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AE330" w14:textId="77777777" w:rsidR="004275F4" w:rsidRDefault="004275F4" w:rsidP="00704C02">
      <w:r>
        <w:separator/>
      </w:r>
    </w:p>
  </w:footnote>
  <w:footnote w:type="continuationSeparator" w:id="0">
    <w:p w14:paraId="342DFB38" w14:textId="77777777" w:rsidR="004275F4" w:rsidRDefault="004275F4" w:rsidP="00704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8086D"/>
    <w:multiLevelType w:val="hybridMultilevel"/>
    <w:tmpl w:val="FA14834A"/>
    <w:lvl w:ilvl="0" w:tplc="31E8EC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87"/>
    <w:rsid w:val="00073211"/>
    <w:rsid w:val="00073867"/>
    <w:rsid w:val="00082FA7"/>
    <w:rsid w:val="000D29B7"/>
    <w:rsid w:val="000D6B5D"/>
    <w:rsid w:val="00144BC6"/>
    <w:rsid w:val="00171C07"/>
    <w:rsid w:val="002126BD"/>
    <w:rsid w:val="002F2C21"/>
    <w:rsid w:val="00356F13"/>
    <w:rsid w:val="0036160F"/>
    <w:rsid w:val="003D7336"/>
    <w:rsid w:val="004275F4"/>
    <w:rsid w:val="004C775E"/>
    <w:rsid w:val="00575029"/>
    <w:rsid w:val="00621C9A"/>
    <w:rsid w:val="00653B4A"/>
    <w:rsid w:val="006678DC"/>
    <w:rsid w:val="006C3501"/>
    <w:rsid w:val="00704C02"/>
    <w:rsid w:val="00756316"/>
    <w:rsid w:val="007954A9"/>
    <w:rsid w:val="007B19CD"/>
    <w:rsid w:val="007B4AA8"/>
    <w:rsid w:val="007E0865"/>
    <w:rsid w:val="0082694F"/>
    <w:rsid w:val="008F66D0"/>
    <w:rsid w:val="00903FCA"/>
    <w:rsid w:val="00A041F2"/>
    <w:rsid w:val="00A73147"/>
    <w:rsid w:val="00A90E24"/>
    <w:rsid w:val="00AB0E52"/>
    <w:rsid w:val="00B12451"/>
    <w:rsid w:val="00B34209"/>
    <w:rsid w:val="00B76A5C"/>
    <w:rsid w:val="00BB15FC"/>
    <w:rsid w:val="00C14315"/>
    <w:rsid w:val="00C76E16"/>
    <w:rsid w:val="00CD532F"/>
    <w:rsid w:val="00D275F9"/>
    <w:rsid w:val="00D50662"/>
    <w:rsid w:val="00DB2F3B"/>
    <w:rsid w:val="00E41589"/>
    <w:rsid w:val="00E43887"/>
    <w:rsid w:val="00EC118D"/>
    <w:rsid w:val="00F0762D"/>
    <w:rsid w:val="00F2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D4D570E"/>
  <w15:chartTrackingRefBased/>
  <w15:docId w15:val="{15E253BA-1EA4-455B-8B45-EA9D6F96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6F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4C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4C02"/>
  </w:style>
  <w:style w:type="paragraph" w:styleId="a8">
    <w:name w:val="footer"/>
    <w:basedOn w:val="a"/>
    <w:link w:val="a9"/>
    <w:uiPriority w:val="99"/>
    <w:unhideWhenUsed/>
    <w:rsid w:val="00704C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4C02"/>
  </w:style>
  <w:style w:type="paragraph" w:styleId="Web">
    <w:name w:val="Normal (Web)"/>
    <w:basedOn w:val="a"/>
    <w:uiPriority w:val="99"/>
    <w:semiHidden/>
    <w:unhideWhenUsed/>
    <w:rsid w:val="007B4A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7954A9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954A9"/>
    <w:rPr>
      <w:color w:val="954F72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954A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7954A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7954A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954A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954A9"/>
    <w:rPr>
      <w:b/>
      <w:bCs/>
    </w:rPr>
  </w:style>
  <w:style w:type="paragraph" w:styleId="af1">
    <w:name w:val="List Paragraph"/>
    <w:basedOn w:val="a"/>
    <w:uiPriority w:val="34"/>
    <w:qFormat/>
    <w:rsid w:val="00B76A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AA18C-B0FF-4EAE-8664-9BBDC350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道中　宏</dc:creator>
  <cp:keywords/>
  <dc:description/>
  <cp:lastModifiedBy>白川　宏明</cp:lastModifiedBy>
  <cp:revision>2</cp:revision>
  <cp:lastPrinted>2023-06-19T02:24:00Z</cp:lastPrinted>
  <dcterms:created xsi:type="dcterms:W3CDTF">2023-06-23T07:18:00Z</dcterms:created>
  <dcterms:modified xsi:type="dcterms:W3CDTF">2023-06-23T07:18:00Z</dcterms:modified>
</cp:coreProperties>
</file>