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3D335" w14:textId="3E058B0E" w:rsidR="00DB5144" w:rsidRPr="008A013F" w:rsidRDefault="00E335DC" w:rsidP="00F62B5A">
      <w:pPr>
        <w:spacing w:beforeLines="50" w:before="149"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テーマ１</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6F4E4F">
        <w:rPr>
          <w:rFonts w:ascii="Meiryo UI" w:eastAsia="Meiryo UI" w:hAnsi="Meiryo UI" w:cs="Meiryo UI" w:hint="eastAsia"/>
          <w:b/>
          <w:sz w:val="36"/>
          <w:szCs w:val="24"/>
        </w:rPr>
        <w:t>中小企業支援機能の強化</w:t>
      </w:r>
    </w:p>
    <w:tbl>
      <w:tblPr>
        <w:tblStyle w:val="a3"/>
        <w:tblW w:w="0" w:type="auto"/>
        <w:tblInd w:w="108" w:type="dxa"/>
        <w:tblLook w:val="04A0" w:firstRow="1" w:lastRow="0" w:firstColumn="1" w:lastColumn="0" w:noHBand="0" w:noVBand="1"/>
      </w:tblPr>
      <w:tblGrid>
        <w:gridCol w:w="1700"/>
        <w:gridCol w:w="14022"/>
      </w:tblGrid>
      <w:tr w:rsidR="008A013F" w:rsidRPr="008A013F" w14:paraId="5BC3D338" w14:textId="77777777" w:rsidTr="002063E2">
        <w:tc>
          <w:tcPr>
            <w:tcW w:w="1700" w:type="dxa"/>
            <w:shd w:val="clear" w:color="auto" w:fill="000000" w:themeFill="text1"/>
            <w:vAlign w:val="center"/>
          </w:tcPr>
          <w:p w14:paraId="5BC3D336" w14:textId="77777777" w:rsidR="00DB5144" w:rsidRPr="008A013F" w:rsidRDefault="00DB5144" w:rsidP="001C6587">
            <w:pPr>
              <w:spacing w:line="280" w:lineRule="exact"/>
              <w:jc w:val="center"/>
              <w:rPr>
                <w:rFonts w:ascii="Meiryo UI" w:eastAsia="Meiryo UI" w:hAnsi="Meiryo UI" w:cs="Meiryo UI"/>
                <w:b/>
              </w:rPr>
            </w:pPr>
            <w:r w:rsidRPr="008A013F">
              <w:rPr>
                <w:rFonts w:ascii="Meiryo UI" w:eastAsia="Meiryo UI" w:hAnsi="Meiryo UI" w:cs="Meiryo UI" w:hint="eastAsia"/>
                <w:b/>
              </w:rPr>
              <w:t>めざす方向</w:t>
            </w:r>
          </w:p>
        </w:tc>
        <w:tc>
          <w:tcPr>
            <w:tcW w:w="14022" w:type="dxa"/>
          </w:tcPr>
          <w:p w14:paraId="395E85BC" w14:textId="4D818B27" w:rsidR="00BE43BC" w:rsidRPr="008A013F" w:rsidRDefault="00BE43BC" w:rsidP="00BE43BC">
            <w:pPr>
              <w:spacing w:line="300" w:lineRule="exact"/>
              <w:ind w:left="200" w:hangingChars="100" w:hanging="200"/>
              <w:rPr>
                <w:rFonts w:ascii="Meiryo UI" w:eastAsia="Meiryo UI" w:hAnsi="Meiryo UI" w:cs="Meiryo UI"/>
                <w:sz w:val="20"/>
                <w:szCs w:val="20"/>
              </w:rPr>
            </w:pPr>
            <w:r w:rsidRPr="008A013F">
              <w:rPr>
                <w:rFonts w:ascii="Meiryo UI" w:eastAsia="Meiryo UI" w:hAnsi="Meiryo UI" w:cs="Meiryo UI" w:hint="eastAsia"/>
                <w:sz w:val="20"/>
                <w:szCs w:val="20"/>
              </w:rPr>
              <w:t>◎大阪の産業・経済を支えている府内中小企業の持続的発展とアジア市場の取り込みを中心としたグローバルな成長を促進するため、経営・技術・資金面にわたる効果的な支援に取り組む。</w:t>
            </w:r>
          </w:p>
          <w:p w14:paraId="5BC3D337" w14:textId="6C880617" w:rsidR="006F4E4F" w:rsidRPr="008A013F" w:rsidRDefault="005D73BA" w:rsidP="00BE43BC">
            <w:pPr>
              <w:spacing w:line="300" w:lineRule="exact"/>
              <w:ind w:left="200" w:hangingChars="100" w:hanging="200"/>
              <w:rPr>
                <w:rFonts w:ascii="Meiryo UI" w:eastAsia="Meiryo UI" w:hAnsi="Meiryo UI" w:cs="Meiryo UI"/>
                <w:sz w:val="20"/>
                <w:szCs w:val="20"/>
              </w:rPr>
            </w:pPr>
            <w:r w:rsidRPr="008A013F">
              <w:rPr>
                <w:rFonts w:ascii="Meiryo UI" w:eastAsia="Meiryo UI" w:hAnsi="Meiryo UI" w:cs="Meiryo UI" w:hint="eastAsia"/>
                <w:sz w:val="20"/>
                <w:szCs w:val="20"/>
              </w:rPr>
              <w:t>◎</w:t>
            </w:r>
            <w:r w:rsidR="006F4E4F" w:rsidRPr="008A013F">
              <w:rPr>
                <w:rFonts w:ascii="Meiryo UI" w:eastAsia="Meiryo UI" w:hAnsi="Meiryo UI" w:cs="Meiryo UI" w:hint="eastAsia"/>
                <w:sz w:val="20"/>
                <w:szCs w:val="20"/>
              </w:rPr>
              <w:t>人口減少による国内市場の縮小や後継者問題などの社会経済情勢の変化を踏まえ</w:t>
            </w:r>
            <w:r w:rsidR="00BE43BC" w:rsidRPr="008A013F">
              <w:rPr>
                <w:rFonts w:ascii="Meiryo UI" w:eastAsia="Meiryo UI" w:hAnsi="Meiryo UI" w:cs="Meiryo UI" w:hint="eastAsia"/>
                <w:sz w:val="20"/>
                <w:szCs w:val="20"/>
              </w:rPr>
              <w:t>た施策を実施するとともに</w:t>
            </w:r>
            <w:r w:rsidR="006F4E4F" w:rsidRPr="008A013F">
              <w:rPr>
                <w:rFonts w:ascii="Meiryo UI" w:eastAsia="Meiryo UI" w:hAnsi="Meiryo UI" w:cs="Meiryo UI" w:hint="eastAsia"/>
                <w:sz w:val="20"/>
                <w:szCs w:val="20"/>
              </w:rPr>
              <w:t>、国・市町村や、商工会・商工会議所、金融機関、JETRO等各支援機関との</w:t>
            </w:r>
            <w:r w:rsidR="009F584D" w:rsidRPr="008A013F">
              <w:rPr>
                <w:rFonts w:ascii="Meiryo UI" w:eastAsia="Meiryo UI" w:hAnsi="Meiryo UI" w:cs="Meiryo UI" w:hint="eastAsia"/>
                <w:sz w:val="20"/>
                <w:szCs w:val="20"/>
              </w:rPr>
              <w:t>具体的な</w:t>
            </w:r>
            <w:r w:rsidR="00BE43BC" w:rsidRPr="008A013F">
              <w:rPr>
                <w:rFonts w:ascii="Meiryo UI" w:eastAsia="Meiryo UI" w:hAnsi="Meiryo UI" w:cs="Meiryo UI" w:hint="eastAsia"/>
                <w:sz w:val="20"/>
                <w:szCs w:val="20"/>
              </w:rPr>
              <w:t>役割分担と一層の連携強化を図る。</w:t>
            </w:r>
          </w:p>
        </w:tc>
      </w:tr>
    </w:tbl>
    <w:p w14:paraId="5BC3D339" w14:textId="694E92AF" w:rsidR="00DB5144" w:rsidRPr="008A013F" w:rsidRDefault="00DB5144" w:rsidP="00E335DC">
      <w:pPr>
        <w:spacing w:line="280" w:lineRule="exact"/>
        <w:rPr>
          <w:rFonts w:ascii="Meiryo UI" w:eastAsia="Meiryo UI" w:hAnsi="Meiryo UI" w:cs="Meiryo UI"/>
        </w:rPr>
      </w:pPr>
    </w:p>
    <w:tbl>
      <w:tblPr>
        <w:tblStyle w:val="a3"/>
        <w:tblW w:w="15874" w:type="dxa"/>
        <w:tblInd w:w="108" w:type="dxa"/>
        <w:tblLook w:val="04A0" w:firstRow="1" w:lastRow="0" w:firstColumn="1" w:lastColumn="0" w:noHBand="0" w:noVBand="1"/>
      </w:tblPr>
      <w:tblGrid>
        <w:gridCol w:w="328"/>
        <w:gridCol w:w="4971"/>
        <w:gridCol w:w="452"/>
        <w:gridCol w:w="4855"/>
        <w:gridCol w:w="452"/>
        <w:gridCol w:w="4816"/>
      </w:tblGrid>
      <w:tr w:rsidR="008A013F" w:rsidRPr="008A013F" w14:paraId="5BC3D33B" w14:textId="77777777" w:rsidTr="007E4252">
        <w:tc>
          <w:tcPr>
            <w:tcW w:w="15874" w:type="dxa"/>
            <w:gridSpan w:val="6"/>
            <w:tcBorders>
              <w:top w:val="single" w:sz="4" w:space="0" w:color="auto"/>
            </w:tcBorders>
            <w:shd w:val="clear" w:color="auto" w:fill="000000" w:themeFill="text1"/>
          </w:tcPr>
          <w:p w14:paraId="5BC3D33A" w14:textId="01621A89" w:rsidR="007F3D1A" w:rsidRPr="008A013F" w:rsidRDefault="001A7BB3" w:rsidP="002063E2">
            <w:pPr>
              <w:spacing w:line="280" w:lineRule="exact"/>
              <w:rPr>
                <w:rFonts w:ascii="Meiryo UI" w:eastAsia="Meiryo UI" w:hAnsi="Meiryo UI" w:cs="Meiryo UI"/>
                <w:b/>
              </w:rPr>
            </w:pPr>
            <w:r w:rsidRPr="008A013F">
              <w:rPr>
                <w:rFonts w:ascii="Meiryo UI" w:eastAsia="Meiryo UI" w:hAnsi="Meiryo UI" w:cs="Meiryo UI" w:hint="eastAsia"/>
                <w:b/>
              </w:rPr>
              <w:t>大阪産業局による中小企業支援サービスの充実・提供</w:t>
            </w:r>
          </w:p>
        </w:tc>
      </w:tr>
      <w:tr w:rsidR="008A013F" w:rsidRPr="008A013F" w14:paraId="5BC3D342" w14:textId="77777777" w:rsidTr="001E2A7E">
        <w:tc>
          <w:tcPr>
            <w:tcW w:w="328" w:type="dxa"/>
            <w:tcBorders>
              <w:top w:val="nil"/>
              <w:bottom w:val="nil"/>
            </w:tcBorders>
          </w:tcPr>
          <w:p w14:paraId="5BC3D33C" w14:textId="0AAB6134" w:rsidR="007F3D1A" w:rsidRPr="008A013F" w:rsidRDefault="007F3D1A" w:rsidP="00E335DC">
            <w:pPr>
              <w:spacing w:line="280" w:lineRule="exact"/>
              <w:rPr>
                <w:rFonts w:ascii="Meiryo UI" w:eastAsia="Meiryo UI" w:hAnsi="Meiryo UI" w:cs="Meiryo UI"/>
              </w:rPr>
            </w:pPr>
          </w:p>
        </w:tc>
        <w:tc>
          <w:tcPr>
            <w:tcW w:w="4971" w:type="dxa"/>
            <w:tcBorders>
              <w:bottom w:val="single" w:sz="4" w:space="0" w:color="auto"/>
              <w:right w:val="dashed" w:sz="4" w:space="0" w:color="auto"/>
            </w:tcBorders>
            <w:shd w:val="clear" w:color="auto" w:fill="BFBFBF" w:themeFill="background1" w:themeFillShade="BF"/>
          </w:tcPr>
          <w:p w14:paraId="5BC3D33D" w14:textId="77777777" w:rsidR="007F3D1A" w:rsidRPr="008A013F" w:rsidRDefault="007F3D1A" w:rsidP="00FC289D">
            <w:pPr>
              <w:spacing w:line="280" w:lineRule="exact"/>
              <w:ind w:left="180" w:hangingChars="100" w:hanging="180"/>
              <w:jc w:val="center"/>
              <w:rPr>
                <w:rFonts w:ascii="Meiryo UI" w:eastAsia="Meiryo UI" w:hAnsi="Meiryo UI" w:cs="Meiryo UI"/>
                <w:b/>
                <w:sz w:val="18"/>
                <w:szCs w:val="18"/>
              </w:rPr>
            </w:pPr>
            <w:r w:rsidRPr="008A013F">
              <w:rPr>
                <w:rFonts w:ascii="Meiryo UI" w:eastAsia="Meiryo UI" w:hAnsi="Meiryo UI" w:cs="Meiryo UI" w:hint="eastAsia"/>
                <w:b/>
                <w:sz w:val="18"/>
                <w:szCs w:val="18"/>
              </w:rPr>
              <w:t>＜今年度何をするか（取組の内容、手法・スケジュール等）＞</w:t>
            </w:r>
          </w:p>
        </w:tc>
        <w:tc>
          <w:tcPr>
            <w:tcW w:w="452" w:type="dxa"/>
            <w:vMerge w:val="restart"/>
            <w:tcBorders>
              <w:left w:val="dashed" w:sz="4" w:space="0" w:color="auto"/>
              <w:right w:val="dashed" w:sz="4" w:space="0" w:color="auto"/>
            </w:tcBorders>
            <w:shd w:val="clear" w:color="auto" w:fill="auto"/>
            <w:vAlign w:val="center"/>
          </w:tcPr>
          <w:p w14:paraId="5BC3D33E" w14:textId="4526F56F" w:rsidR="007F3D1A" w:rsidRPr="008A013F" w:rsidRDefault="00083D12" w:rsidP="009826C0">
            <w:pPr>
              <w:spacing w:line="280" w:lineRule="exact"/>
              <w:jc w:val="center"/>
              <w:rPr>
                <w:rFonts w:ascii="Meiryo UI" w:eastAsia="Meiryo UI" w:hAnsi="Meiryo UI" w:cs="Meiryo UI"/>
                <w:b/>
                <w:sz w:val="18"/>
                <w:szCs w:val="18"/>
              </w:rPr>
            </w:pPr>
            <w:r w:rsidRPr="008A013F">
              <w:rPr>
                <w:rFonts w:ascii="Meiryo UI" w:eastAsia="Meiryo UI" w:hAnsi="Meiryo UI" w:cs="Meiryo UI" w:hint="eastAsia"/>
                <w:b/>
                <w:sz w:val="18"/>
                <w:szCs w:val="18"/>
              </w:rPr>
              <w:t>▷</w:t>
            </w:r>
          </w:p>
        </w:tc>
        <w:tc>
          <w:tcPr>
            <w:tcW w:w="4855" w:type="dxa"/>
            <w:tcBorders>
              <w:left w:val="dashed" w:sz="4" w:space="0" w:color="auto"/>
              <w:bottom w:val="single" w:sz="4" w:space="0" w:color="auto"/>
            </w:tcBorders>
            <w:shd w:val="clear" w:color="auto" w:fill="BFBFBF" w:themeFill="background1" w:themeFillShade="BF"/>
          </w:tcPr>
          <w:p w14:paraId="5BC3D33F" w14:textId="1ED066B7" w:rsidR="007F3D1A" w:rsidRPr="008A013F" w:rsidRDefault="007F3D1A" w:rsidP="00E335DC">
            <w:pPr>
              <w:spacing w:line="280" w:lineRule="exact"/>
              <w:jc w:val="center"/>
              <w:rPr>
                <w:rFonts w:ascii="Meiryo UI" w:eastAsia="Meiryo UI" w:hAnsi="Meiryo UI" w:cs="Meiryo UI"/>
                <w:b/>
                <w:sz w:val="18"/>
                <w:szCs w:val="18"/>
              </w:rPr>
            </w:pPr>
            <w:r w:rsidRPr="008A013F">
              <w:rPr>
                <w:rFonts w:ascii="Meiryo UI" w:eastAsia="Meiryo UI" w:hAnsi="Meiryo UI" w:cs="Meiryo UI" w:hint="eastAsia"/>
                <w:b/>
                <w:sz w:val="18"/>
                <w:szCs w:val="18"/>
              </w:rPr>
              <w:t>＜何をどのような状態にするか（目標）＞</w:t>
            </w:r>
          </w:p>
        </w:tc>
        <w:tc>
          <w:tcPr>
            <w:tcW w:w="452" w:type="dxa"/>
            <w:vMerge w:val="restart"/>
            <w:shd w:val="clear" w:color="auto" w:fill="auto"/>
            <w:vAlign w:val="center"/>
          </w:tcPr>
          <w:p w14:paraId="5BC3D340" w14:textId="77777777" w:rsidR="007F3D1A" w:rsidRPr="008A013F" w:rsidRDefault="00083D12" w:rsidP="00083D12">
            <w:pPr>
              <w:spacing w:line="280" w:lineRule="exact"/>
              <w:jc w:val="center"/>
              <w:rPr>
                <w:rFonts w:ascii="Meiryo UI" w:eastAsia="Meiryo UI" w:hAnsi="Meiryo UI" w:cs="Meiryo UI"/>
                <w:b/>
                <w:sz w:val="18"/>
                <w:szCs w:val="18"/>
              </w:rPr>
            </w:pPr>
            <w:r w:rsidRPr="008A013F">
              <w:rPr>
                <w:rFonts w:ascii="Meiryo UI" w:eastAsia="Meiryo UI" w:hAnsi="Meiryo UI" w:cs="Meiryo UI" w:hint="eastAsia"/>
                <w:b/>
                <w:sz w:val="18"/>
                <w:szCs w:val="18"/>
              </w:rPr>
              <w:t>▶</w:t>
            </w:r>
          </w:p>
        </w:tc>
        <w:tc>
          <w:tcPr>
            <w:tcW w:w="4816" w:type="dxa"/>
            <w:tcBorders>
              <w:bottom w:val="single" w:sz="4" w:space="0" w:color="auto"/>
            </w:tcBorders>
            <w:shd w:val="clear" w:color="auto" w:fill="BFBFBF" w:themeFill="background1" w:themeFillShade="BF"/>
          </w:tcPr>
          <w:p w14:paraId="5BC3D341" w14:textId="6F21867F" w:rsidR="007F3D1A" w:rsidRPr="008A013F" w:rsidRDefault="007F3D1A" w:rsidP="00E335DC">
            <w:pPr>
              <w:spacing w:line="280" w:lineRule="exact"/>
              <w:jc w:val="center"/>
              <w:rPr>
                <w:rFonts w:ascii="Meiryo UI" w:eastAsia="Meiryo UI" w:hAnsi="Meiryo UI" w:cs="Meiryo UI"/>
                <w:b/>
                <w:sz w:val="18"/>
                <w:szCs w:val="18"/>
              </w:rPr>
            </w:pPr>
            <w:r w:rsidRPr="008A013F">
              <w:rPr>
                <w:rFonts w:ascii="Meiryo UI" w:eastAsia="Meiryo UI" w:hAnsi="Meiryo UI" w:cs="Meiryo UI" w:hint="eastAsia"/>
                <w:b/>
                <w:sz w:val="18"/>
                <w:szCs w:val="18"/>
              </w:rPr>
              <w:t>＜進捗状況（</w:t>
            </w:r>
            <w:r w:rsidR="007961DC">
              <w:rPr>
                <w:rFonts w:ascii="Meiryo UI" w:eastAsia="Meiryo UI" w:hAnsi="Meiryo UI" w:cs="Meiryo UI" w:hint="eastAsia"/>
                <w:b/>
                <w:sz w:val="18"/>
                <w:szCs w:val="18"/>
              </w:rPr>
              <w:t>R2.3</w:t>
            </w:r>
            <w:r w:rsidR="001E2A7E" w:rsidRPr="008A013F">
              <w:rPr>
                <w:rFonts w:ascii="Meiryo UI" w:eastAsia="Meiryo UI" w:hAnsi="Meiryo UI" w:cs="Meiryo UI" w:hint="eastAsia"/>
                <w:b/>
                <w:sz w:val="18"/>
                <w:szCs w:val="18"/>
              </w:rPr>
              <w:t>月末時点</w:t>
            </w:r>
            <w:r w:rsidRPr="008A013F">
              <w:rPr>
                <w:rFonts w:ascii="Meiryo UI" w:eastAsia="Meiryo UI" w:hAnsi="Meiryo UI" w:cs="Meiryo UI" w:hint="eastAsia"/>
                <w:b/>
                <w:sz w:val="18"/>
                <w:szCs w:val="18"/>
              </w:rPr>
              <w:t>）＞</w:t>
            </w:r>
          </w:p>
        </w:tc>
      </w:tr>
      <w:tr w:rsidR="00AF3048" w:rsidRPr="00AF3048" w14:paraId="5BC3D351" w14:textId="77777777" w:rsidTr="001E2A7E">
        <w:tc>
          <w:tcPr>
            <w:tcW w:w="328" w:type="dxa"/>
            <w:tcBorders>
              <w:top w:val="nil"/>
              <w:bottom w:val="nil"/>
            </w:tcBorders>
          </w:tcPr>
          <w:p w14:paraId="5BC3D343" w14:textId="5CCB7D25" w:rsidR="001075FC" w:rsidRPr="00AF3048" w:rsidRDefault="001075FC" w:rsidP="001075FC">
            <w:pPr>
              <w:spacing w:line="280" w:lineRule="exact"/>
              <w:rPr>
                <w:rFonts w:ascii="Meiryo UI" w:eastAsia="Meiryo UI" w:hAnsi="Meiryo UI" w:cs="Meiryo UI"/>
              </w:rPr>
            </w:pPr>
          </w:p>
        </w:tc>
        <w:tc>
          <w:tcPr>
            <w:tcW w:w="4971" w:type="dxa"/>
            <w:tcBorders>
              <w:bottom w:val="single" w:sz="4" w:space="0" w:color="auto"/>
              <w:right w:val="dashed" w:sz="4" w:space="0" w:color="auto"/>
            </w:tcBorders>
          </w:tcPr>
          <w:p w14:paraId="68EDDF1D" w14:textId="3052DCF8" w:rsidR="001075FC" w:rsidRPr="00AF3048" w:rsidRDefault="001075FC" w:rsidP="001075FC">
            <w:pPr>
              <w:spacing w:line="280" w:lineRule="exact"/>
              <w:ind w:left="200" w:hangingChars="100" w:hanging="200"/>
              <w:rPr>
                <w:rFonts w:ascii="Meiryo UI" w:eastAsia="Meiryo UI" w:hAnsi="Meiryo UI" w:cs="Meiryo UI"/>
                <w:b/>
                <w:sz w:val="20"/>
                <w:szCs w:val="20"/>
              </w:rPr>
            </w:pPr>
            <w:r w:rsidRPr="00AF3048">
              <w:rPr>
                <w:rFonts w:ascii="Meiryo UI" w:eastAsia="Meiryo UI" w:hAnsi="Meiryo UI" w:cs="Meiryo UI" w:hint="eastAsia"/>
                <w:b/>
                <w:sz w:val="20"/>
                <w:szCs w:val="20"/>
              </w:rPr>
              <w:t>■４月に発足した府市の中小企業支援団体である大阪産業局が、オール大阪の支援機関として、中小企業が直面する課題に対応できるよう支援していく</w:t>
            </w:r>
          </w:p>
          <w:p w14:paraId="32344D96" w14:textId="50344126" w:rsidR="001075FC" w:rsidRPr="00AF3048" w:rsidRDefault="001075FC" w:rsidP="001075FC">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○府・市・大阪産業局の３者による協議の場の設定と、経営強化に向けた分析・改善・提案</w:t>
            </w:r>
          </w:p>
          <w:p w14:paraId="05CAE130" w14:textId="5539B681" w:rsidR="001075FC" w:rsidRPr="00AF3048" w:rsidRDefault="001075FC" w:rsidP="001075FC">
            <w:pPr>
              <w:spacing w:line="280" w:lineRule="exact"/>
              <w:ind w:leftChars="100" w:left="32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・経営目標・中期経営計画の設定支援</w:t>
            </w:r>
          </w:p>
          <w:p w14:paraId="5DDCEC12" w14:textId="3733F3EA" w:rsidR="001075FC" w:rsidRPr="00AF3048" w:rsidRDefault="001075FC" w:rsidP="001075FC">
            <w:pPr>
              <w:spacing w:line="280" w:lineRule="exact"/>
              <w:ind w:leftChars="100" w:left="32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・効率的・効果的に事業を実施するための検証・改善提案など</w:t>
            </w:r>
          </w:p>
          <w:p w14:paraId="561713E3" w14:textId="31BE2D56"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67DDF7F5" w14:textId="4375CA04" w:rsidR="001B46AC" w:rsidRPr="00AF3048" w:rsidRDefault="001B46AC" w:rsidP="001075FC">
            <w:pPr>
              <w:spacing w:line="280" w:lineRule="exact"/>
              <w:ind w:leftChars="100" w:left="320" w:hangingChars="50" w:hanging="100"/>
              <w:rPr>
                <w:rFonts w:ascii="Meiryo UI" w:eastAsia="Meiryo UI" w:hAnsi="Meiryo UI" w:cs="Meiryo UI"/>
                <w:sz w:val="20"/>
                <w:szCs w:val="20"/>
              </w:rPr>
            </w:pPr>
          </w:p>
          <w:p w14:paraId="18D3E062" w14:textId="7954B2BD" w:rsidR="001B46AC" w:rsidRPr="00AF3048" w:rsidRDefault="001B46AC" w:rsidP="001075FC">
            <w:pPr>
              <w:spacing w:line="280" w:lineRule="exact"/>
              <w:ind w:leftChars="100" w:left="320" w:hangingChars="50" w:hanging="100"/>
              <w:rPr>
                <w:rFonts w:ascii="Meiryo UI" w:eastAsia="Meiryo UI" w:hAnsi="Meiryo UI" w:cs="Meiryo UI"/>
                <w:sz w:val="20"/>
                <w:szCs w:val="20"/>
              </w:rPr>
            </w:pPr>
          </w:p>
          <w:p w14:paraId="4159E483" w14:textId="410D7B9D" w:rsidR="001B46AC" w:rsidRPr="00AF3048" w:rsidRDefault="001B46AC" w:rsidP="001075FC">
            <w:pPr>
              <w:spacing w:line="280" w:lineRule="exact"/>
              <w:ind w:leftChars="100" w:left="320" w:hangingChars="50" w:hanging="100"/>
              <w:rPr>
                <w:rFonts w:ascii="Meiryo UI" w:eastAsia="Meiryo UI" w:hAnsi="Meiryo UI" w:cs="Meiryo UI"/>
                <w:sz w:val="20"/>
                <w:szCs w:val="20"/>
              </w:rPr>
            </w:pPr>
          </w:p>
          <w:p w14:paraId="3D4C14AC" w14:textId="558A3554" w:rsidR="001B46AC" w:rsidRPr="00AF3048" w:rsidRDefault="001B46AC" w:rsidP="001075FC">
            <w:pPr>
              <w:spacing w:line="280" w:lineRule="exact"/>
              <w:ind w:leftChars="100" w:left="320" w:hangingChars="50" w:hanging="100"/>
              <w:rPr>
                <w:rFonts w:ascii="Meiryo UI" w:eastAsia="Meiryo UI" w:hAnsi="Meiryo UI" w:cs="Meiryo UI"/>
                <w:sz w:val="20"/>
                <w:szCs w:val="20"/>
              </w:rPr>
            </w:pPr>
          </w:p>
          <w:p w14:paraId="322CBBD9" w14:textId="5669D2A3" w:rsidR="001B46AC" w:rsidRPr="00AF3048" w:rsidRDefault="001B46AC" w:rsidP="001075FC">
            <w:pPr>
              <w:spacing w:line="280" w:lineRule="exact"/>
              <w:ind w:leftChars="100" w:left="320" w:hangingChars="50" w:hanging="100"/>
              <w:rPr>
                <w:rFonts w:ascii="Meiryo UI" w:eastAsia="Meiryo UI" w:hAnsi="Meiryo UI" w:cs="Meiryo UI"/>
                <w:sz w:val="20"/>
                <w:szCs w:val="20"/>
              </w:rPr>
            </w:pPr>
          </w:p>
          <w:p w14:paraId="34C28E95" w14:textId="52852B73" w:rsidR="001B46AC" w:rsidRPr="00AF3048" w:rsidRDefault="001B46AC" w:rsidP="001075FC">
            <w:pPr>
              <w:spacing w:line="280" w:lineRule="exact"/>
              <w:ind w:leftChars="100" w:left="320" w:hangingChars="50" w:hanging="100"/>
              <w:rPr>
                <w:rFonts w:ascii="Meiryo UI" w:eastAsia="Meiryo UI" w:hAnsi="Meiryo UI" w:cs="Meiryo UI"/>
                <w:sz w:val="20"/>
                <w:szCs w:val="20"/>
              </w:rPr>
            </w:pPr>
          </w:p>
          <w:p w14:paraId="59E0AEB2" w14:textId="3A21199B" w:rsidR="001B46AC" w:rsidRPr="00AF3048" w:rsidRDefault="001B46AC" w:rsidP="001075FC">
            <w:pPr>
              <w:spacing w:line="280" w:lineRule="exact"/>
              <w:ind w:leftChars="100" w:left="320" w:hangingChars="50" w:hanging="100"/>
              <w:rPr>
                <w:rFonts w:ascii="Meiryo UI" w:eastAsia="Meiryo UI" w:hAnsi="Meiryo UI" w:cs="Meiryo UI"/>
                <w:sz w:val="20"/>
                <w:szCs w:val="20"/>
              </w:rPr>
            </w:pPr>
          </w:p>
          <w:p w14:paraId="22E01538" w14:textId="69CA36AA" w:rsidR="001B46AC" w:rsidRPr="00AF3048" w:rsidRDefault="001B46AC" w:rsidP="001075FC">
            <w:pPr>
              <w:spacing w:line="280" w:lineRule="exact"/>
              <w:ind w:leftChars="100" w:left="320" w:hangingChars="50" w:hanging="100"/>
              <w:rPr>
                <w:rFonts w:ascii="Meiryo UI" w:eastAsia="Meiryo UI" w:hAnsi="Meiryo UI" w:cs="Meiryo UI"/>
                <w:sz w:val="20"/>
                <w:szCs w:val="20"/>
              </w:rPr>
            </w:pPr>
          </w:p>
          <w:p w14:paraId="0D9FFF6D" w14:textId="5096262D" w:rsidR="001B46AC" w:rsidRPr="00AF3048" w:rsidRDefault="001B46AC" w:rsidP="001075FC">
            <w:pPr>
              <w:spacing w:line="280" w:lineRule="exact"/>
              <w:ind w:leftChars="100" w:left="320" w:hangingChars="50" w:hanging="100"/>
              <w:rPr>
                <w:rFonts w:ascii="Meiryo UI" w:eastAsia="Meiryo UI" w:hAnsi="Meiryo UI" w:cs="Meiryo UI"/>
                <w:sz w:val="20"/>
                <w:szCs w:val="20"/>
              </w:rPr>
            </w:pPr>
          </w:p>
          <w:p w14:paraId="2B4377DF" w14:textId="76893594" w:rsidR="001B46AC" w:rsidRPr="00AF3048" w:rsidRDefault="001B46AC" w:rsidP="001075FC">
            <w:pPr>
              <w:spacing w:line="280" w:lineRule="exact"/>
              <w:ind w:leftChars="100" w:left="320" w:hangingChars="50" w:hanging="100"/>
              <w:rPr>
                <w:rFonts w:ascii="Meiryo UI" w:eastAsia="Meiryo UI" w:hAnsi="Meiryo UI" w:cs="Meiryo UI"/>
                <w:sz w:val="20"/>
                <w:szCs w:val="20"/>
              </w:rPr>
            </w:pPr>
          </w:p>
          <w:p w14:paraId="08D96681" w14:textId="56BF789E" w:rsidR="001B46AC" w:rsidRPr="00AF3048" w:rsidRDefault="001B46AC" w:rsidP="001075FC">
            <w:pPr>
              <w:spacing w:line="280" w:lineRule="exact"/>
              <w:ind w:leftChars="100" w:left="320" w:hangingChars="50" w:hanging="100"/>
              <w:rPr>
                <w:rFonts w:ascii="Meiryo UI" w:eastAsia="Meiryo UI" w:hAnsi="Meiryo UI" w:cs="Meiryo UI"/>
                <w:sz w:val="20"/>
                <w:szCs w:val="20"/>
              </w:rPr>
            </w:pPr>
          </w:p>
          <w:p w14:paraId="0A832F47" w14:textId="00BFCD57" w:rsidR="001B46AC" w:rsidRPr="00AF3048" w:rsidRDefault="001B46AC" w:rsidP="001075FC">
            <w:pPr>
              <w:spacing w:line="280" w:lineRule="exact"/>
              <w:ind w:leftChars="100" w:left="320" w:hangingChars="50" w:hanging="100"/>
              <w:rPr>
                <w:rFonts w:ascii="Meiryo UI" w:eastAsia="Meiryo UI" w:hAnsi="Meiryo UI" w:cs="Meiryo UI"/>
                <w:sz w:val="20"/>
                <w:szCs w:val="20"/>
              </w:rPr>
            </w:pPr>
          </w:p>
          <w:p w14:paraId="5935290B" w14:textId="36D35A23" w:rsidR="001B46AC" w:rsidRPr="00AF3048" w:rsidRDefault="001B46AC" w:rsidP="001075FC">
            <w:pPr>
              <w:spacing w:line="280" w:lineRule="exact"/>
              <w:ind w:leftChars="100" w:left="320" w:hangingChars="50" w:hanging="100"/>
              <w:rPr>
                <w:rFonts w:ascii="Meiryo UI" w:eastAsia="Meiryo UI" w:hAnsi="Meiryo UI" w:cs="Meiryo UI"/>
                <w:sz w:val="20"/>
                <w:szCs w:val="20"/>
              </w:rPr>
            </w:pPr>
          </w:p>
          <w:p w14:paraId="6535D1D2" w14:textId="3FAC0D60" w:rsidR="001B46AC" w:rsidRPr="00AF3048" w:rsidRDefault="001B46AC" w:rsidP="001075FC">
            <w:pPr>
              <w:spacing w:line="280" w:lineRule="exact"/>
              <w:ind w:leftChars="100" w:left="320" w:hangingChars="50" w:hanging="100"/>
              <w:rPr>
                <w:rFonts w:ascii="Meiryo UI" w:eastAsia="Meiryo UI" w:hAnsi="Meiryo UI" w:cs="Meiryo UI"/>
                <w:sz w:val="20"/>
                <w:szCs w:val="20"/>
              </w:rPr>
            </w:pPr>
          </w:p>
          <w:p w14:paraId="4689F8A3" w14:textId="72E6F62F" w:rsidR="001B46AC" w:rsidRPr="00AF3048" w:rsidRDefault="001B46AC" w:rsidP="001075FC">
            <w:pPr>
              <w:spacing w:line="280" w:lineRule="exact"/>
              <w:ind w:leftChars="100" w:left="320" w:hangingChars="50" w:hanging="100"/>
              <w:rPr>
                <w:rFonts w:ascii="Meiryo UI" w:eastAsia="Meiryo UI" w:hAnsi="Meiryo UI" w:cs="Meiryo UI"/>
                <w:sz w:val="20"/>
                <w:szCs w:val="20"/>
              </w:rPr>
            </w:pPr>
          </w:p>
          <w:p w14:paraId="217F4FE1" w14:textId="1E8187E0" w:rsidR="001B46AC" w:rsidRPr="00AF3048" w:rsidRDefault="001B46AC" w:rsidP="001075FC">
            <w:pPr>
              <w:spacing w:line="280" w:lineRule="exact"/>
              <w:ind w:leftChars="100" w:left="320" w:hangingChars="50" w:hanging="100"/>
              <w:rPr>
                <w:rFonts w:ascii="Meiryo UI" w:eastAsia="Meiryo UI" w:hAnsi="Meiryo UI" w:cs="Meiryo UI"/>
                <w:sz w:val="20"/>
                <w:szCs w:val="20"/>
              </w:rPr>
            </w:pPr>
          </w:p>
          <w:p w14:paraId="6A466A26" w14:textId="1471952C" w:rsidR="001B46AC" w:rsidRPr="00AF3048" w:rsidRDefault="001B46AC" w:rsidP="001075FC">
            <w:pPr>
              <w:spacing w:line="280" w:lineRule="exact"/>
              <w:ind w:leftChars="100" w:left="320" w:hangingChars="50" w:hanging="100"/>
              <w:rPr>
                <w:rFonts w:ascii="Meiryo UI" w:eastAsia="Meiryo UI" w:hAnsi="Meiryo UI" w:cs="Meiryo UI"/>
                <w:sz w:val="20"/>
                <w:szCs w:val="20"/>
              </w:rPr>
            </w:pPr>
          </w:p>
          <w:p w14:paraId="64746531" w14:textId="3AD188FE" w:rsidR="001B46AC" w:rsidRPr="00AF3048" w:rsidRDefault="001B46AC" w:rsidP="001075FC">
            <w:pPr>
              <w:spacing w:line="280" w:lineRule="exact"/>
              <w:ind w:leftChars="100" w:left="320" w:hangingChars="50" w:hanging="100"/>
              <w:rPr>
                <w:rFonts w:ascii="Meiryo UI" w:eastAsia="Meiryo UI" w:hAnsi="Meiryo UI" w:cs="Meiryo UI"/>
                <w:sz w:val="20"/>
                <w:szCs w:val="20"/>
              </w:rPr>
            </w:pPr>
          </w:p>
          <w:p w14:paraId="1900D97C" w14:textId="77777777" w:rsidR="004E22E0" w:rsidRPr="00AF3048" w:rsidRDefault="004E22E0" w:rsidP="001075FC">
            <w:pPr>
              <w:spacing w:line="280" w:lineRule="exact"/>
              <w:ind w:left="200" w:hangingChars="100" w:hanging="200"/>
              <w:rPr>
                <w:rFonts w:ascii="Meiryo UI" w:eastAsia="Meiryo UI" w:hAnsi="Meiryo UI" w:cs="Meiryo UI"/>
                <w:sz w:val="20"/>
                <w:szCs w:val="20"/>
              </w:rPr>
            </w:pPr>
          </w:p>
          <w:p w14:paraId="39BE064C" w14:textId="77777777" w:rsidR="004E22E0" w:rsidRPr="00AF3048" w:rsidRDefault="004E22E0" w:rsidP="001075FC">
            <w:pPr>
              <w:spacing w:line="280" w:lineRule="exact"/>
              <w:ind w:left="200" w:hangingChars="100" w:hanging="200"/>
              <w:rPr>
                <w:rFonts w:ascii="Meiryo UI" w:eastAsia="Meiryo UI" w:hAnsi="Meiryo UI" w:cs="Meiryo UI"/>
                <w:sz w:val="20"/>
                <w:szCs w:val="20"/>
              </w:rPr>
            </w:pPr>
          </w:p>
          <w:p w14:paraId="4801E38E" w14:textId="77777777" w:rsidR="004E22E0" w:rsidRPr="00AF3048" w:rsidRDefault="004E22E0" w:rsidP="001075FC">
            <w:pPr>
              <w:spacing w:line="280" w:lineRule="exact"/>
              <w:ind w:left="200" w:hangingChars="100" w:hanging="200"/>
              <w:rPr>
                <w:rFonts w:ascii="Meiryo UI" w:eastAsia="Meiryo UI" w:hAnsi="Meiryo UI" w:cs="Meiryo UI"/>
                <w:sz w:val="20"/>
                <w:szCs w:val="20"/>
              </w:rPr>
            </w:pPr>
          </w:p>
          <w:p w14:paraId="3B67F0FF" w14:textId="77777777" w:rsidR="004E22E0" w:rsidRPr="00AF3048" w:rsidRDefault="004E22E0" w:rsidP="001075FC">
            <w:pPr>
              <w:spacing w:line="280" w:lineRule="exact"/>
              <w:ind w:left="200" w:hangingChars="100" w:hanging="200"/>
              <w:rPr>
                <w:rFonts w:ascii="Meiryo UI" w:eastAsia="Meiryo UI" w:hAnsi="Meiryo UI" w:cs="Meiryo UI"/>
                <w:sz w:val="20"/>
                <w:szCs w:val="20"/>
              </w:rPr>
            </w:pPr>
          </w:p>
          <w:p w14:paraId="0C646DCF" w14:textId="77777777" w:rsidR="004E22E0" w:rsidRPr="00AF3048" w:rsidRDefault="004E22E0" w:rsidP="001075FC">
            <w:pPr>
              <w:spacing w:line="280" w:lineRule="exact"/>
              <w:ind w:left="200" w:hangingChars="100" w:hanging="200"/>
              <w:rPr>
                <w:rFonts w:ascii="Meiryo UI" w:eastAsia="Meiryo UI" w:hAnsi="Meiryo UI" w:cs="Meiryo UI"/>
                <w:sz w:val="20"/>
                <w:szCs w:val="20"/>
              </w:rPr>
            </w:pPr>
          </w:p>
          <w:p w14:paraId="4D77A5AE" w14:textId="77777777" w:rsidR="004E22E0" w:rsidRPr="00AF3048" w:rsidRDefault="004E22E0" w:rsidP="001075FC">
            <w:pPr>
              <w:spacing w:line="280" w:lineRule="exact"/>
              <w:ind w:left="200" w:hangingChars="100" w:hanging="200"/>
              <w:rPr>
                <w:rFonts w:ascii="Meiryo UI" w:eastAsia="Meiryo UI" w:hAnsi="Meiryo UI" w:cs="Meiryo UI"/>
                <w:sz w:val="20"/>
                <w:szCs w:val="20"/>
              </w:rPr>
            </w:pPr>
          </w:p>
          <w:p w14:paraId="5447D4DA" w14:textId="77777777" w:rsidR="004E22E0" w:rsidRPr="00AF3048" w:rsidRDefault="004E22E0" w:rsidP="001075FC">
            <w:pPr>
              <w:spacing w:line="280" w:lineRule="exact"/>
              <w:ind w:left="200" w:hangingChars="100" w:hanging="200"/>
              <w:rPr>
                <w:rFonts w:ascii="Meiryo UI" w:eastAsia="Meiryo UI" w:hAnsi="Meiryo UI" w:cs="Meiryo UI"/>
                <w:sz w:val="20"/>
                <w:szCs w:val="20"/>
              </w:rPr>
            </w:pPr>
          </w:p>
          <w:p w14:paraId="14310EF8" w14:textId="77777777" w:rsidR="004E22E0" w:rsidRPr="00AF3048" w:rsidRDefault="004E22E0" w:rsidP="001075FC">
            <w:pPr>
              <w:spacing w:line="280" w:lineRule="exact"/>
              <w:ind w:left="200" w:hangingChars="100" w:hanging="200"/>
              <w:rPr>
                <w:rFonts w:ascii="Meiryo UI" w:eastAsia="Meiryo UI" w:hAnsi="Meiryo UI" w:cs="Meiryo UI"/>
                <w:sz w:val="20"/>
                <w:szCs w:val="20"/>
              </w:rPr>
            </w:pPr>
          </w:p>
          <w:p w14:paraId="34D221D8" w14:textId="77777777" w:rsidR="004E22E0" w:rsidRPr="00AF3048" w:rsidRDefault="004E22E0" w:rsidP="001075FC">
            <w:pPr>
              <w:spacing w:line="280" w:lineRule="exact"/>
              <w:ind w:left="200" w:hangingChars="100" w:hanging="200"/>
              <w:rPr>
                <w:rFonts w:ascii="Meiryo UI" w:eastAsia="Meiryo UI" w:hAnsi="Meiryo UI" w:cs="Meiryo UI"/>
                <w:sz w:val="20"/>
                <w:szCs w:val="20"/>
              </w:rPr>
            </w:pPr>
          </w:p>
          <w:p w14:paraId="03180DC0" w14:textId="77777777" w:rsidR="004E22E0" w:rsidRPr="00AF3048" w:rsidRDefault="004E22E0" w:rsidP="001075FC">
            <w:pPr>
              <w:spacing w:line="280" w:lineRule="exact"/>
              <w:ind w:left="200" w:hangingChars="100" w:hanging="200"/>
              <w:rPr>
                <w:rFonts w:ascii="Meiryo UI" w:eastAsia="Meiryo UI" w:hAnsi="Meiryo UI" w:cs="Meiryo UI"/>
                <w:sz w:val="20"/>
                <w:szCs w:val="20"/>
              </w:rPr>
            </w:pPr>
          </w:p>
          <w:p w14:paraId="5A65548F" w14:textId="77777777" w:rsidR="004E22E0" w:rsidRPr="00AF3048" w:rsidRDefault="004E22E0" w:rsidP="001075FC">
            <w:pPr>
              <w:spacing w:line="280" w:lineRule="exact"/>
              <w:ind w:left="200" w:hangingChars="100" w:hanging="200"/>
              <w:rPr>
                <w:rFonts w:ascii="Meiryo UI" w:eastAsia="Meiryo UI" w:hAnsi="Meiryo UI" w:cs="Meiryo UI"/>
                <w:sz w:val="20"/>
                <w:szCs w:val="20"/>
              </w:rPr>
            </w:pPr>
          </w:p>
          <w:p w14:paraId="20673CF4" w14:textId="2CB2627A" w:rsidR="004E22E0" w:rsidRPr="00AF3048" w:rsidRDefault="004E22E0" w:rsidP="001075FC">
            <w:pPr>
              <w:spacing w:line="280" w:lineRule="exact"/>
              <w:ind w:left="200" w:hangingChars="100" w:hanging="200"/>
              <w:rPr>
                <w:rFonts w:ascii="Meiryo UI" w:eastAsia="Meiryo UI" w:hAnsi="Meiryo UI" w:cs="Meiryo UI"/>
                <w:sz w:val="20"/>
                <w:szCs w:val="20"/>
              </w:rPr>
            </w:pPr>
          </w:p>
          <w:p w14:paraId="5278BEC9" w14:textId="77777777" w:rsidR="004E5192" w:rsidRPr="00AF3048" w:rsidRDefault="004E5192" w:rsidP="001075FC">
            <w:pPr>
              <w:spacing w:line="280" w:lineRule="exact"/>
              <w:ind w:left="200" w:hangingChars="100" w:hanging="200"/>
              <w:rPr>
                <w:rFonts w:ascii="Meiryo UI" w:eastAsia="Meiryo UI" w:hAnsi="Meiryo UI" w:cs="Meiryo UI"/>
                <w:sz w:val="20"/>
                <w:szCs w:val="20"/>
              </w:rPr>
            </w:pPr>
          </w:p>
          <w:p w14:paraId="757CD77F" w14:textId="77777777" w:rsidR="004E22E0" w:rsidRPr="00AF3048" w:rsidRDefault="004E22E0" w:rsidP="001075FC">
            <w:pPr>
              <w:spacing w:line="280" w:lineRule="exact"/>
              <w:ind w:left="200" w:hangingChars="100" w:hanging="200"/>
              <w:rPr>
                <w:rFonts w:ascii="Meiryo UI" w:eastAsia="Meiryo UI" w:hAnsi="Meiryo UI" w:cs="Meiryo UI"/>
                <w:sz w:val="20"/>
                <w:szCs w:val="20"/>
              </w:rPr>
            </w:pPr>
          </w:p>
          <w:p w14:paraId="7F595530" w14:textId="09DCC4F6" w:rsidR="001075FC" w:rsidRPr="00AF3048" w:rsidRDefault="001075FC" w:rsidP="001075FC">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○中小企業支援機能の強化に向けた、各検討チームによる対応</w:t>
            </w:r>
          </w:p>
          <w:p w14:paraId="21260CCC" w14:textId="5FFF7EB0" w:rsidR="001075FC" w:rsidRPr="00AF3048" w:rsidRDefault="001075FC" w:rsidP="001075FC">
            <w:pPr>
              <w:spacing w:line="280" w:lineRule="exact"/>
              <w:ind w:leftChars="100" w:left="32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・財政的・人的関与など、大阪産業局への資源集中の具体的な手法</w:t>
            </w:r>
          </w:p>
          <w:p w14:paraId="4BC5B969" w14:textId="77777777" w:rsidR="001075FC" w:rsidRPr="00AF3048" w:rsidRDefault="001075FC" w:rsidP="001075FC">
            <w:pPr>
              <w:spacing w:line="280" w:lineRule="exact"/>
              <w:ind w:leftChars="100" w:left="32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・小規模事業者の経営安定・改善支援のあり方</w:t>
            </w:r>
          </w:p>
          <w:p w14:paraId="7B66E009" w14:textId="77777777" w:rsidR="001075FC" w:rsidRPr="00AF3048" w:rsidRDefault="001075FC" w:rsidP="001075FC">
            <w:pPr>
              <w:spacing w:line="280" w:lineRule="exact"/>
              <w:ind w:leftChars="100" w:left="32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・企業立地・海外展開支援のあり方</w:t>
            </w:r>
          </w:p>
          <w:p w14:paraId="5BC3D348" w14:textId="012DF2A9" w:rsidR="001075FC" w:rsidRPr="00AF3048" w:rsidRDefault="001075FC" w:rsidP="001B46AC">
            <w:pPr>
              <w:spacing w:line="280" w:lineRule="exact"/>
              <w:rPr>
                <w:rFonts w:ascii="Meiryo UI" w:eastAsia="Meiryo UI" w:hAnsi="Meiryo UI" w:cs="Meiryo UI"/>
                <w:sz w:val="20"/>
                <w:szCs w:val="20"/>
              </w:rPr>
            </w:pPr>
          </w:p>
        </w:tc>
        <w:tc>
          <w:tcPr>
            <w:tcW w:w="452" w:type="dxa"/>
            <w:vMerge/>
            <w:tcBorders>
              <w:left w:val="dashed" w:sz="4" w:space="0" w:color="auto"/>
              <w:bottom w:val="single" w:sz="4" w:space="0" w:color="auto"/>
              <w:right w:val="dashed" w:sz="4" w:space="0" w:color="auto"/>
            </w:tcBorders>
            <w:shd w:val="clear" w:color="auto" w:fill="auto"/>
          </w:tcPr>
          <w:p w14:paraId="5BC3D349" w14:textId="77777777" w:rsidR="001075FC" w:rsidRPr="00AF3048" w:rsidRDefault="001075FC" w:rsidP="001075FC">
            <w:pPr>
              <w:spacing w:line="280" w:lineRule="exact"/>
              <w:ind w:left="200" w:hangingChars="100" w:hanging="200"/>
              <w:rPr>
                <w:rFonts w:ascii="Meiryo UI" w:eastAsia="Meiryo UI" w:hAnsi="Meiryo UI" w:cs="Meiryo UI"/>
                <w:sz w:val="20"/>
                <w:szCs w:val="20"/>
              </w:rPr>
            </w:pPr>
          </w:p>
        </w:tc>
        <w:tc>
          <w:tcPr>
            <w:tcW w:w="4855" w:type="dxa"/>
            <w:tcBorders>
              <w:left w:val="dashed" w:sz="4" w:space="0" w:color="auto"/>
              <w:bottom w:val="single" w:sz="4" w:space="0" w:color="auto"/>
            </w:tcBorders>
          </w:tcPr>
          <w:p w14:paraId="472898FD" w14:textId="77777777" w:rsidR="001075FC" w:rsidRPr="00AF3048" w:rsidRDefault="001075FC" w:rsidP="001075FC">
            <w:pPr>
              <w:spacing w:line="280" w:lineRule="exact"/>
              <w:ind w:left="200" w:hangingChars="100" w:hanging="200"/>
              <w:rPr>
                <w:rFonts w:ascii="Meiryo UI" w:eastAsia="Meiryo UI" w:hAnsi="Meiryo UI" w:cs="Meiryo UI"/>
                <w:sz w:val="20"/>
                <w:szCs w:val="20"/>
                <w:bdr w:val="single" w:sz="4" w:space="0" w:color="auto"/>
              </w:rPr>
            </w:pPr>
          </w:p>
          <w:p w14:paraId="0250F187" w14:textId="1CEF0F49" w:rsidR="001075FC" w:rsidRPr="00AF3048" w:rsidRDefault="001075FC" w:rsidP="001075FC">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bdr w:val="single" w:sz="4" w:space="0" w:color="auto"/>
              </w:rPr>
              <w:t>◇成果指標（アウトカム）</w:t>
            </w:r>
          </w:p>
          <w:p w14:paraId="764E7B37" w14:textId="77777777" w:rsidR="001075FC" w:rsidRPr="00AF3048" w:rsidRDefault="001075FC" w:rsidP="001075FC">
            <w:pPr>
              <w:spacing w:line="280" w:lineRule="exact"/>
              <w:rPr>
                <w:rFonts w:ascii="Meiryo UI" w:eastAsia="Meiryo UI" w:hAnsi="Meiryo UI" w:cs="Meiryo UI"/>
                <w:sz w:val="20"/>
                <w:szCs w:val="20"/>
              </w:rPr>
            </w:pPr>
            <w:r w:rsidRPr="00AF3048">
              <w:rPr>
                <w:rFonts w:ascii="Meiryo UI" w:eastAsia="Meiryo UI" w:hAnsi="Meiryo UI" w:cs="Meiryo UI" w:hint="eastAsia"/>
                <w:sz w:val="20"/>
                <w:szCs w:val="20"/>
              </w:rPr>
              <w:t>（定性的な目標）</w:t>
            </w:r>
          </w:p>
          <w:p w14:paraId="283D0DA9" w14:textId="395A55F9" w:rsidR="001075FC" w:rsidRPr="00AF3048" w:rsidRDefault="001075FC" w:rsidP="001075FC">
            <w:pPr>
              <w:spacing w:line="280" w:lineRule="exact"/>
              <w:ind w:leftChars="50" w:left="21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・今年度から令和2年度までの暫定期間中の適切な事業移管や、府市の政策協調を進める</w:t>
            </w:r>
          </w:p>
          <w:p w14:paraId="511F2C6A" w14:textId="3B4269C0" w:rsidR="001B46AC" w:rsidRPr="00AF3048" w:rsidRDefault="001B46AC" w:rsidP="001075FC">
            <w:pPr>
              <w:spacing w:line="280" w:lineRule="exact"/>
              <w:ind w:leftChars="50" w:left="210" w:hangingChars="50" w:hanging="100"/>
              <w:rPr>
                <w:rFonts w:ascii="Meiryo UI" w:eastAsia="Meiryo UI" w:hAnsi="Meiryo UI" w:cs="Meiryo UI"/>
                <w:sz w:val="20"/>
                <w:szCs w:val="20"/>
              </w:rPr>
            </w:pPr>
          </w:p>
          <w:p w14:paraId="3DEA415C" w14:textId="77777777" w:rsidR="001B46AC" w:rsidRPr="00AF3048" w:rsidRDefault="001B46AC" w:rsidP="001075FC">
            <w:pPr>
              <w:spacing w:line="280" w:lineRule="exact"/>
              <w:ind w:leftChars="50" w:left="210" w:hangingChars="50" w:hanging="100"/>
              <w:rPr>
                <w:rFonts w:ascii="Meiryo UI" w:eastAsia="Meiryo UI" w:hAnsi="Meiryo UI" w:cs="Meiryo UI"/>
                <w:sz w:val="20"/>
                <w:szCs w:val="20"/>
              </w:rPr>
            </w:pPr>
          </w:p>
          <w:p w14:paraId="3D470CCE" w14:textId="7EAA792E" w:rsidR="001B46AC" w:rsidRPr="00AF3048" w:rsidRDefault="001B46AC" w:rsidP="001075FC">
            <w:pPr>
              <w:spacing w:line="280" w:lineRule="exact"/>
              <w:ind w:leftChars="50" w:left="210" w:hangingChars="50" w:hanging="100"/>
              <w:rPr>
                <w:rFonts w:ascii="Meiryo UI" w:eastAsia="Meiryo UI" w:hAnsi="Meiryo UI" w:cs="Meiryo UI"/>
                <w:sz w:val="20"/>
                <w:szCs w:val="20"/>
              </w:rPr>
            </w:pPr>
          </w:p>
          <w:p w14:paraId="6CF7DBEF" w14:textId="7847859B" w:rsidR="004E22E0" w:rsidRPr="00AF3048" w:rsidRDefault="004E22E0" w:rsidP="001075FC">
            <w:pPr>
              <w:spacing w:line="280" w:lineRule="exact"/>
              <w:ind w:leftChars="50" w:left="210" w:hangingChars="50" w:hanging="100"/>
              <w:rPr>
                <w:rFonts w:ascii="Meiryo UI" w:eastAsia="Meiryo UI" w:hAnsi="Meiryo UI" w:cs="Meiryo UI"/>
                <w:sz w:val="20"/>
                <w:szCs w:val="20"/>
              </w:rPr>
            </w:pPr>
          </w:p>
          <w:p w14:paraId="6ADD872A" w14:textId="21A38C13" w:rsidR="004E22E0" w:rsidRPr="00AF3048" w:rsidRDefault="004E22E0" w:rsidP="001075FC">
            <w:pPr>
              <w:spacing w:line="280" w:lineRule="exact"/>
              <w:ind w:leftChars="50" w:left="210" w:hangingChars="50" w:hanging="100"/>
              <w:rPr>
                <w:rFonts w:ascii="Meiryo UI" w:eastAsia="Meiryo UI" w:hAnsi="Meiryo UI" w:cs="Meiryo UI"/>
                <w:sz w:val="20"/>
                <w:szCs w:val="20"/>
              </w:rPr>
            </w:pPr>
          </w:p>
          <w:p w14:paraId="1A416C80" w14:textId="77777777" w:rsidR="004E22E0" w:rsidRPr="00AF3048" w:rsidRDefault="004E22E0" w:rsidP="001075FC">
            <w:pPr>
              <w:spacing w:line="280" w:lineRule="exact"/>
              <w:ind w:leftChars="50" w:left="210" w:hangingChars="50" w:hanging="100"/>
              <w:rPr>
                <w:rFonts w:ascii="Meiryo UI" w:eastAsia="Meiryo UI" w:hAnsi="Meiryo UI" w:cs="Meiryo UI"/>
                <w:sz w:val="20"/>
                <w:szCs w:val="20"/>
              </w:rPr>
            </w:pPr>
          </w:p>
          <w:p w14:paraId="10346EBD" w14:textId="1377DBB8" w:rsidR="001B46AC" w:rsidRPr="00AF3048" w:rsidRDefault="001B46AC" w:rsidP="001075FC">
            <w:pPr>
              <w:spacing w:line="280" w:lineRule="exact"/>
              <w:ind w:leftChars="50" w:left="210" w:hangingChars="50" w:hanging="100"/>
              <w:rPr>
                <w:rFonts w:ascii="Meiryo UI" w:eastAsia="Meiryo UI" w:hAnsi="Meiryo UI" w:cs="Meiryo UI"/>
                <w:sz w:val="20"/>
                <w:szCs w:val="20"/>
              </w:rPr>
            </w:pPr>
          </w:p>
          <w:p w14:paraId="427C5399" w14:textId="418DE093" w:rsidR="001075FC" w:rsidRPr="00AF3048" w:rsidRDefault="001075FC" w:rsidP="001075FC">
            <w:pPr>
              <w:spacing w:line="280" w:lineRule="exact"/>
              <w:ind w:leftChars="50" w:left="21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・中小企業へのさらなるサービス向上やニーズに応じた新たな事業展開を促進する</w:t>
            </w:r>
          </w:p>
          <w:p w14:paraId="1653BD5B" w14:textId="28E267E4" w:rsidR="001075FC" w:rsidRPr="00AF3048" w:rsidRDefault="001075FC" w:rsidP="001075FC">
            <w:pPr>
              <w:spacing w:line="280" w:lineRule="exact"/>
              <w:ind w:leftChars="50" w:left="210" w:hangingChars="50" w:hanging="100"/>
              <w:rPr>
                <w:rFonts w:ascii="Meiryo UI" w:eastAsia="Meiryo UI" w:hAnsi="Meiryo UI" w:cs="Meiryo UI"/>
                <w:sz w:val="20"/>
                <w:szCs w:val="20"/>
              </w:rPr>
            </w:pPr>
          </w:p>
          <w:p w14:paraId="0A13F5B2" w14:textId="0356E78D" w:rsidR="001B46AC" w:rsidRPr="00AF3048" w:rsidRDefault="001B46AC" w:rsidP="001075FC">
            <w:pPr>
              <w:spacing w:line="280" w:lineRule="exact"/>
              <w:ind w:leftChars="50" w:left="210" w:hangingChars="50" w:hanging="100"/>
              <w:rPr>
                <w:rFonts w:ascii="Meiryo UI" w:eastAsia="Meiryo UI" w:hAnsi="Meiryo UI" w:cs="Meiryo UI"/>
                <w:sz w:val="20"/>
                <w:szCs w:val="20"/>
              </w:rPr>
            </w:pPr>
          </w:p>
          <w:p w14:paraId="37FDB4FC" w14:textId="74EA2C54" w:rsidR="001B46AC" w:rsidRPr="00AF3048" w:rsidRDefault="001B46AC" w:rsidP="001075FC">
            <w:pPr>
              <w:spacing w:line="280" w:lineRule="exact"/>
              <w:ind w:leftChars="50" w:left="210" w:hangingChars="50" w:hanging="100"/>
              <w:rPr>
                <w:rFonts w:ascii="Meiryo UI" w:eastAsia="Meiryo UI" w:hAnsi="Meiryo UI" w:cs="Meiryo UI"/>
                <w:sz w:val="20"/>
                <w:szCs w:val="20"/>
              </w:rPr>
            </w:pPr>
          </w:p>
          <w:p w14:paraId="56B38E72" w14:textId="44439875" w:rsidR="001B46AC" w:rsidRPr="00AF3048" w:rsidRDefault="001B46AC" w:rsidP="001075FC">
            <w:pPr>
              <w:spacing w:line="280" w:lineRule="exact"/>
              <w:ind w:leftChars="50" w:left="210" w:hangingChars="50" w:hanging="100"/>
              <w:rPr>
                <w:rFonts w:ascii="Meiryo UI" w:eastAsia="Meiryo UI" w:hAnsi="Meiryo UI" w:cs="Meiryo UI"/>
                <w:sz w:val="20"/>
                <w:szCs w:val="20"/>
              </w:rPr>
            </w:pPr>
          </w:p>
          <w:p w14:paraId="703C9DA3" w14:textId="4E393B01" w:rsidR="001B46AC" w:rsidRPr="00AF3048" w:rsidRDefault="001B46AC" w:rsidP="001075FC">
            <w:pPr>
              <w:spacing w:line="280" w:lineRule="exact"/>
              <w:ind w:leftChars="50" w:left="210" w:hangingChars="50" w:hanging="100"/>
              <w:rPr>
                <w:rFonts w:ascii="Meiryo UI" w:eastAsia="Meiryo UI" w:hAnsi="Meiryo UI" w:cs="Meiryo UI"/>
                <w:sz w:val="20"/>
                <w:szCs w:val="20"/>
              </w:rPr>
            </w:pPr>
          </w:p>
          <w:p w14:paraId="049975BA" w14:textId="7ABB5EA5" w:rsidR="001B46AC" w:rsidRPr="00AF3048" w:rsidRDefault="001B46AC" w:rsidP="001075FC">
            <w:pPr>
              <w:spacing w:line="280" w:lineRule="exact"/>
              <w:ind w:leftChars="50" w:left="210" w:hangingChars="50" w:hanging="100"/>
              <w:rPr>
                <w:rFonts w:ascii="Meiryo UI" w:eastAsia="Meiryo UI" w:hAnsi="Meiryo UI" w:cs="Meiryo UI"/>
                <w:sz w:val="20"/>
                <w:szCs w:val="20"/>
              </w:rPr>
            </w:pPr>
          </w:p>
          <w:p w14:paraId="012AD85B" w14:textId="2DE738DB" w:rsidR="001B46AC" w:rsidRPr="00AF3048" w:rsidRDefault="001B46AC" w:rsidP="001075FC">
            <w:pPr>
              <w:spacing w:line="280" w:lineRule="exact"/>
              <w:ind w:leftChars="50" w:left="210" w:hangingChars="50" w:hanging="100"/>
              <w:rPr>
                <w:rFonts w:ascii="Meiryo UI" w:eastAsia="Meiryo UI" w:hAnsi="Meiryo UI" w:cs="Meiryo UI"/>
                <w:sz w:val="20"/>
                <w:szCs w:val="20"/>
              </w:rPr>
            </w:pPr>
          </w:p>
          <w:p w14:paraId="7EE8A05C" w14:textId="36C0B8E0" w:rsidR="001B46AC" w:rsidRPr="00AF3048" w:rsidRDefault="001B46AC" w:rsidP="001075FC">
            <w:pPr>
              <w:spacing w:line="280" w:lineRule="exact"/>
              <w:ind w:leftChars="50" w:left="210" w:hangingChars="50" w:hanging="100"/>
              <w:rPr>
                <w:rFonts w:ascii="Meiryo UI" w:eastAsia="Meiryo UI" w:hAnsi="Meiryo UI" w:cs="Meiryo UI"/>
                <w:sz w:val="20"/>
                <w:szCs w:val="20"/>
              </w:rPr>
            </w:pPr>
          </w:p>
          <w:p w14:paraId="1A8141A5" w14:textId="2518B189" w:rsidR="001B46AC" w:rsidRPr="00AF3048" w:rsidRDefault="001B46AC" w:rsidP="001075FC">
            <w:pPr>
              <w:spacing w:line="280" w:lineRule="exact"/>
              <w:ind w:leftChars="50" w:left="210" w:hangingChars="50" w:hanging="100"/>
              <w:rPr>
                <w:rFonts w:ascii="Meiryo UI" w:eastAsia="Meiryo UI" w:hAnsi="Meiryo UI" w:cs="Meiryo UI"/>
                <w:sz w:val="20"/>
                <w:szCs w:val="20"/>
              </w:rPr>
            </w:pPr>
          </w:p>
          <w:p w14:paraId="3F5F88B2" w14:textId="6250158C" w:rsidR="001B46AC" w:rsidRPr="00AF3048" w:rsidRDefault="001B46AC" w:rsidP="001075FC">
            <w:pPr>
              <w:spacing w:line="280" w:lineRule="exact"/>
              <w:ind w:leftChars="50" w:left="210" w:hangingChars="50" w:hanging="100"/>
              <w:rPr>
                <w:rFonts w:ascii="Meiryo UI" w:eastAsia="Meiryo UI" w:hAnsi="Meiryo UI" w:cs="Meiryo UI"/>
                <w:sz w:val="20"/>
                <w:szCs w:val="20"/>
              </w:rPr>
            </w:pPr>
          </w:p>
          <w:p w14:paraId="54339D08" w14:textId="0F30749B" w:rsidR="001B46AC" w:rsidRPr="00AF3048" w:rsidRDefault="001B46AC" w:rsidP="001075FC">
            <w:pPr>
              <w:spacing w:line="280" w:lineRule="exact"/>
              <w:ind w:leftChars="50" w:left="210" w:hangingChars="50" w:hanging="100"/>
              <w:rPr>
                <w:rFonts w:ascii="Meiryo UI" w:eastAsia="Meiryo UI" w:hAnsi="Meiryo UI" w:cs="Meiryo UI"/>
                <w:sz w:val="20"/>
                <w:szCs w:val="20"/>
              </w:rPr>
            </w:pPr>
          </w:p>
          <w:p w14:paraId="50F615D4" w14:textId="33718AE5" w:rsidR="001B46AC" w:rsidRPr="00AF3048" w:rsidRDefault="001B46AC" w:rsidP="001075FC">
            <w:pPr>
              <w:spacing w:line="280" w:lineRule="exact"/>
              <w:ind w:leftChars="50" w:left="210" w:hangingChars="50" w:hanging="100"/>
              <w:rPr>
                <w:rFonts w:ascii="Meiryo UI" w:eastAsia="Meiryo UI" w:hAnsi="Meiryo UI" w:cs="Meiryo UI"/>
                <w:sz w:val="20"/>
                <w:szCs w:val="20"/>
              </w:rPr>
            </w:pPr>
          </w:p>
          <w:p w14:paraId="25EA3E32" w14:textId="48D017D4" w:rsidR="001B46AC" w:rsidRPr="00AF3048" w:rsidRDefault="001B46AC" w:rsidP="001075FC">
            <w:pPr>
              <w:spacing w:line="280" w:lineRule="exact"/>
              <w:ind w:leftChars="50" w:left="210" w:hangingChars="50" w:hanging="100"/>
              <w:rPr>
                <w:rFonts w:ascii="Meiryo UI" w:eastAsia="Meiryo UI" w:hAnsi="Meiryo UI" w:cs="Meiryo UI"/>
                <w:sz w:val="20"/>
                <w:szCs w:val="20"/>
              </w:rPr>
            </w:pPr>
          </w:p>
          <w:p w14:paraId="166E7057" w14:textId="7D6D2458" w:rsidR="001B46AC" w:rsidRPr="00AF3048" w:rsidRDefault="001B46AC" w:rsidP="001075FC">
            <w:pPr>
              <w:spacing w:line="280" w:lineRule="exact"/>
              <w:ind w:leftChars="50" w:left="210" w:hangingChars="50" w:hanging="100"/>
              <w:rPr>
                <w:rFonts w:ascii="Meiryo UI" w:eastAsia="Meiryo UI" w:hAnsi="Meiryo UI" w:cs="Meiryo UI"/>
                <w:sz w:val="20"/>
                <w:szCs w:val="20"/>
              </w:rPr>
            </w:pPr>
          </w:p>
          <w:p w14:paraId="5F184B36" w14:textId="552F89ED" w:rsidR="001B46AC" w:rsidRPr="00AF3048" w:rsidRDefault="001B46AC" w:rsidP="001075FC">
            <w:pPr>
              <w:spacing w:line="280" w:lineRule="exact"/>
              <w:ind w:leftChars="50" w:left="210" w:hangingChars="50" w:hanging="100"/>
              <w:rPr>
                <w:rFonts w:ascii="Meiryo UI" w:eastAsia="Meiryo UI" w:hAnsi="Meiryo UI" w:cs="Meiryo UI"/>
                <w:sz w:val="20"/>
                <w:szCs w:val="20"/>
              </w:rPr>
            </w:pPr>
          </w:p>
          <w:p w14:paraId="312B24D2" w14:textId="4771FE04" w:rsidR="001B46AC" w:rsidRPr="00AF3048" w:rsidRDefault="001B46AC" w:rsidP="001075FC">
            <w:pPr>
              <w:spacing w:line="280" w:lineRule="exact"/>
              <w:ind w:leftChars="50" w:left="210" w:hangingChars="50" w:hanging="100"/>
              <w:rPr>
                <w:rFonts w:ascii="Meiryo UI" w:eastAsia="Meiryo UI" w:hAnsi="Meiryo UI" w:cs="Meiryo UI"/>
                <w:sz w:val="20"/>
                <w:szCs w:val="20"/>
              </w:rPr>
            </w:pPr>
          </w:p>
          <w:p w14:paraId="7B2AACB3" w14:textId="5049ACF0" w:rsidR="004E22E0" w:rsidRPr="00AF3048" w:rsidRDefault="004E22E0" w:rsidP="001075FC">
            <w:pPr>
              <w:spacing w:line="280" w:lineRule="exact"/>
              <w:ind w:leftChars="50" w:left="210" w:hangingChars="50" w:hanging="100"/>
              <w:rPr>
                <w:rFonts w:ascii="Meiryo UI" w:eastAsia="Meiryo UI" w:hAnsi="Meiryo UI" w:cs="Meiryo UI"/>
                <w:sz w:val="20"/>
                <w:szCs w:val="20"/>
              </w:rPr>
            </w:pPr>
          </w:p>
          <w:p w14:paraId="357C64EE" w14:textId="11FB3CDD" w:rsidR="004E22E0" w:rsidRPr="00AF3048" w:rsidRDefault="004E22E0" w:rsidP="001075FC">
            <w:pPr>
              <w:spacing w:line="280" w:lineRule="exact"/>
              <w:ind w:leftChars="50" w:left="210" w:hangingChars="50" w:hanging="100"/>
              <w:rPr>
                <w:rFonts w:ascii="Meiryo UI" w:eastAsia="Meiryo UI" w:hAnsi="Meiryo UI" w:cs="Meiryo UI"/>
                <w:sz w:val="20"/>
                <w:szCs w:val="20"/>
              </w:rPr>
            </w:pPr>
          </w:p>
          <w:p w14:paraId="6E5A97EA" w14:textId="1BAE08F2" w:rsidR="004E22E0" w:rsidRPr="00AF3048" w:rsidRDefault="004E22E0" w:rsidP="001075FC">
            <w:pPr>
              <w:spacing w:line="280" w:lineRule="exact"/>
              <w:ind w:leftChars="50" w:left="210" w:hangingChars="50" w:hanging="100"/>
              <w:rPr>
                <w:rFonts w:ascii="Meiryo UI" w:eastAsia="Meiryo UI" w:hAnsi="Meiryo UI" w:cs="Meiryo UI"/>
                <w:sz w:val="20"/>
                <w:szCs w:val="20"/>
              </w:rPr>
            </w:pPr>
          </w:p>
          <w:p w14:paraId="7E99DD83" w14:textId="57210F6E" w:rsidR="004E22E0" w:rsidRPr="00AF3048" w:rsidRDefault="004E22E0" w:rsidP="001075FC">
            <w:pPr>
              <w:spacing w:line="280" w:lineRule="exact"/>
              <w:ind w:leftChars="50" w:left="210" w:hangingChars="50" w:hanging="100"/>
              <w:rPr>
                <w:rFonts w:ascii="Meiryo UI" w:eastAsia="Meiryo UI" w:hAnsi="Meiryo UI" w:cs="Meiryo UI"/>
                <w:sz w:val="20"/>
                <w:szCs w:val="20"/>
              </w:rPr>
            </w:pPr>
          </w:p>
          <w:p w14:paraId="2A59E307" w14:textId="22F24493" w:rsidR="004E22E0" w:rsidRPr="00AF3048" w:rsidRDefault="004E22E0" w:rsidP="001075FC">
            <w:pPr>
              <w:spacing w:line="280" w:lineRule="exact"/>
              <w:ind w:leftChars="50" w:left="210" w:hangingChars="50" w:hanging="100"/>
              <w:rPr>
                <w:rFonts w:ascii="Meiryo UI" w:eastAsia="Meiryo UI" w:hAnsi="Meiryo UI" w:cs="Meiryo UI"/>
                <w:sz w:val="20"/>
                <w:szCs w:val="20"/>
              </w:rPr>
            </w:pPr>
          </w:p>
          <w:p w14:paraId="433D867B" w14:textId="5313FDEA" w:rsidR="004E22E0" w:rsidRPr="00AF3048" w:rsidRDefault="004E22E0" w:rsidP="001075FC">
            <w:pPr>
              <w:spacing w:line="280" w:lineRule="exact"/>
              <w:ind w:leftChars="50" w:left="210" w:hangingChars="50" w:hanging="100"/>
              <w:rPr>
                <w:rFonts w:ascii="Meiryo UI" w:eastAsia="Meiryo UI" w:hAnsi="Meiryo UI" w:cs="Meiryo UI"/>
                <w:sz w:val="20"/>
                <w:szCs w:val="20"/>
              </w:rPr>
            </w:pPr>
          </w:p>
          <w:p w14:paraId="4100E215" w14:textId="23A37E46" w:rsidR="004E22E0" w:rsidRPr="00AF3048" w:rsidRDefault="004E22E0" w:rsidP="001075FC">
            <w:pPr>
              <w:spacing w:line="280" w:lineRule="exact"/>
              <w:ind w:leftChars="50" w:left="210" w:hangingChars="50" w:hanging="100"/>
              <w:rPr>
                <w:rFonts w:ascii="Meiryo UI" w:eastAsia="Meiryo UI" w:hAnsi="Meiryo UI" w:cs="Meiryo UI"/>
                <w:sz w:val="20"/>
                <w:szCs w:val="20"/>
              </w:rPr>
            </w:pPr>
          </w:p>
          <w:p w14:paraId="5230146D" w14:textId="1DC09C7D" w:rsidR="004E22E0" w:rsidRPr="00AF3048" w:rsidRDefault="004E22E0" w:rsidP="001075FC">
            <w:pPr>
              <w:spacing w:line="280" w:lineRule="exact"/>
              <w:ind w:leftChars="50" w:left="210" w:hangingChars="50" w:hanging="100"/>
              <w:rPr>
                <w:rFonts w:ascii="Meiryo UI" w:eastAsia="Meiryo UI" w:hAnsi="Meiryo UI" w:cs="Meiryo UI"/>
                <w:sz w:val="20"/>
                <w:szCs w:val="20"/>
              </w:rPr>
            </w:pPr>
          </w:p>
          <w:p w14:paraId="01403C75" w14:textId="669F63D0" w:rsidR="004E22E0" w:rsidRPr="00AF3048" w:rsidRDefault="004E22E0" w:rsidP="001075FC">
            <w:pPr>
              <w:spacing w:line="280" w:lineRule="exact"/>
              <w:ind w:leftChars="50" w:left="210" w:hangingChars="50" w:hanging="100"/>
              <w:rPr>
                <w:rFonts w:ascii="Meiryo UI" w:eastAsia="Meiryo UI" w:hAnsi="Meiryo UI" w:cs="Meiryo UI"/>
                <w:sz w:val="20"/>
                <w:szCs w:val="20"/>
              </w:rPr>
            </w:pPr>
          </w:p>
          <w:p w14:paraId="0BC50E76" w14:textId="77777777" w:rsidR="004E5192" w:rsidRPr="00AF3048" w:rsidRDefault="004E5192" w:rsidP="001075FC">
            <w:pPr>
              <w:spacing w:line="280" w:lineRule="exact"/>
              <w:ind w:leftChars="50" w:left="210" w:hangingChars="50" w:hanging="100"/>
              <w:rPr>
                <w:rFonts w:ascii="Meiryo UI" w:eastAsia="Meiryo UI" w:hAnsi="Meiryo UI" w:cs="Meiryo UI"/>
                <w:sz w:val="20"/>
                <w:szCs w:val="20"/>
              </w:rPr>
            </w:pPr>
          </w:p>
          <w:p w14:paraId="6CE0DE71" w14:textId="77777777" w:rsidR="004E22E0" w:rsidRPr="00AF3048" w:rsidRDefault="004E22E0" w:rsidP="001075FC">
            <w:pPr>
              <w:spacing w:line="280" w:lineRule="exact"/>
              <w:ind w:leftChars="50" w:left="210" w:hangingChars="50" w:hanging="100"/>
              <w:rPr>
                <w:rFonts w:ascii="Meiryo UI" w:eastAsia="Meiryo UI" w:hAnsi="Meiryo UI" w:cs="Meiryo UI"/>
                <w:sz w:val="20"/>
                <w:szCs w:val="20"/>
              </w:rPr>
            </w:pPr>
          </w:p>
          <w:p w14:paraId="552EEEA5" w14:textId="023C8749" w:rsidR="001075FC" w:rsidRPr="00AF3048" w:rsidRDefault="001075FC" w:rsidP="001075FC">
            <w:pPr>
              <w:spacing w:line="280" w:lineRule="exact"/>
              <w:ind w:leftChars="50" w:left="21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・中小企業の直面する課題やニーズ等に感度高く、機動的に支援できるよう、関係機関と協議しながら、各検討チームにおいて、一定の方向性を示す</w:t>
            </w:r>
          </w:p>
          <w:p w14:paraId="5BC3D34E" w14:textId="7A7DA175" w:rsidR="001075FC" w:rsidRPr="00AF3048" w:rsidRDefault="001075FC" w:rsidP="001075FC">
            <w:pPr>
              <w:spacing w:line="280" w:lineRule="exact"/>
              <w:ind w:leftChars="50" w:left="210" w:hangingChars="50" w:hanging="100"/>
              <w:rPr>
                <w:rFonts w:ascii="Meiryo UI" w:eastAsia="Meiryo UI" w:hAnsi="Meiryo UI" w:cs="Meiryo UI"/>
                <w:sz w:val="20"/>
                <w:szCs w:val="20"/>
              </w:rPr>
            </w:pPr>
          </w:p>
        </w:tc>
        <w:tc>
          <w:tcPr>
            <w:tcW w:w="452" w:type="dxa"/>
            <w:vMerge/>
            <w:tcBorders>
              <w:bottom w:val="single" w:sz="4" w:space="0" w:color="auto"/>
            </w:tcBorders>
            <w:shd w:val="clear" w:color="auto" w:fill="auto"/>
          </w:tcPr>
          <w:p w14:paraId="5BC3D34F" w14:textId="77777777" w:rsidR="001075FC" w:rsidRPr="00AF3048" w:rsidRDefault="001075FC" w:rsidP="001075FC">
            <w:pPr>
              <w:spacing w:line="280" w:lineRule="exact"/>
              <w:ind w:left="200" w:hangingChars="100" w:hanging="200"/>
              <w:rPr>
                <w:rFonts w:ascii="Meiryo UI" w:eastAsia="Meiryo UI" w:hAnsi="Meiryo UI" w:cs="Meiryo UI"/>
                <w:sz w:val="20"/>
                <w:szCs w:val="20"/>
              </w:rPr>
            </w:pPr>
          </w:p>
        </w:tc>
        <w:tc>
          <w:tcPr>
            <w:tcW w:w="4816" w:type="dxa"/>
            <w:tcBorders>
              <w:bottom w:val="single" w:sz="4" w:space="0" w:color="auto"/>
              <w:tr2bl w:val="nil"/>
            </w:tcBorders>
            <w:shd w:val="clear" w:color="auto" w:fill="F2DBDB" w:themeFill="accent2" w:themeFillTint="33"/>
          </w:tcPr>
          <w:p w14:paraId="4360EE2D" w14:textId="77777777" w:rsidR="001075FC" w:rsidRPr="00AF3048" w:rsidRDefault="001075FC" w:rsidP="001075FC">
            <w:pPr>
              <w:spacing w:line="280" w:lineRule="exact"/>
              <w:rPr>
                <w:rFonts w:ascii="Meiryo UI" w:eastAsia="Meiryo UI" w:hAnsi="Meiryo UI" w:cs="Meiryo UI"/>
                <w:sz w:val="20"/>
                <w:szCs w:val="20"/>
              </w:rPr>
            </w:pPr>
          </w:p>
          <w:p w14:paraId="4C935804" w14:textId="77777777" w:rsidR="004E22E0" w:rsidRPr="00AF3048" w:rsidRDefault="001075FC" w:rsidP="004E22E0">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w:t>
            </w:r>
            <w:r w:rsidR="004E22E0" w:rsidRPr="00AF3048">
              <w:rPr>
                <w:rFonts w:ascii="Meiryo UI" w:eastAsia="Meiryo UI" w:hAnsi="Meiryo UI" w:cs="Meiryo UI" w:hint="eastAsia"/>
                <w:sz w:val="20"/>
                <w:szCs w:val="20"/>
              </w:rPr>
              <w:t>府・市・大阪産業局による、施策の方向性の設定等のための協議の場として、「大阪府・大阪市・大阪産業局　調整会議」を設置。</w:t>
            </w:r>
          </w:p>
          <w:p w14:paraId="4BA4734F" w14:textId="77777777" w:rsidR="004E22E0" w:rsidRPr="00AF3048" w:rsidRDefault="004E22E0" w:rsidP="004E22E0">
            <w:pPr>
              <w:spacing w:line="280" w:lineRule="exact"/>
              <w:ind w:leftChars="100" w:left="220"/>
              <w:rPr>
                <w:rFonts w:ascii="Meiryo UI" w:eastAsia="Meiryo UI" w:hAnsi="Meiryo UI" w:cs="Meiryo UI"/>
                <w:sz w:val="20"/>
                <w:szCs w:val="20"/>
              </w:rPr>
            </w:pPr>
            <w:r w:rsidRPr="00AF3048">
              <w:rPr>
                <w:rFonts w:ascii="Meiryo UI" w:eastAsia="Meiryo UI" w:hAnsi="Meiryo UI" w:cs="Meiryo UI" w:hint="eastAsia"/>
                <w:sz w:val="20"/>
                <w:szCs w:val="20"/>
              </w:rPr>
              <w:t>同会議で大阪産業局の令和元年度経営目標・中期経営計画等について協議し、目標設定を支援。</w:t>
            </w:r>
          </w:p>
          <w:p w14:paraId="7EE88014" w14:textId="77777777" w:rsidR="004E22E0" w:rsidRPr="00AF3048" w:rsidRDefault="004E22E0" w:rsidP="004E22E0">
            <w:pPr>
              <w:spacing w:line="280" w:lineRule="exact"/>
              <w:ind w:firstLineChars="100" w:firstLine="200"/>
              <w:rPr>
                <w:rFonts w:ascii="Meiryo UI" w:eastAsia="Meiryo UI" w:hAnsi="Meiryo UI" w:cs="Meiryo UI"/>
                <w:sz w:val="20"/>
                <w:szCs w:val="20"/>
              </w:rPr>
            </w:pPr>
            <w:r w:rsidRPr="00AF3048">
              <w:rPr>
                <w:rFonts w:ascii="Meiryo UI" w:eastAsia="Meiryo UI" w:hAnsi="Meiryo UI" w:cs="Meiryo UI" w:hint="eastAsia"/>
                <w:sz w:val="20"/>
                <w:szCs w:val="20"/>
              </w:rPr>
              <w:t>・R1.7　第一回調整会議</w:t>
            </w:r>
          </w:p>
          <w:p w14:paraId="38866C10" w14:textId="77777777" w:rsidR="004E22E0" w:rsidRPr="00AF3048" w:rsidRDefault="004E22E0" w:rsidP="004E22E0">
            <w:pPr>
              <w:spacing w:line="280" w:lineRule="exact"/>
              <w:ind w:leftChars="100" w:left="42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・R1.8　第二回調整会議</w:t>
            </w:r>
          </w:p>
          <w:p w14:paraId="17EC71C4" w14:textId="77777777" w:rsidR="004E22E0" w:rsidRPr="00AF3048" w:rsidRDefault="004E22E0" w:rsidP="004E22E0">
            <w:pPr>
              <w:spacing w:line="280" w:lineRule="exact"/>
              <w:ind w:leftChars="100" w:left="42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・R1.11　第三回調整会議</w:t>
            </w:r>
          </w:p>
          <w:p w14:paraId="64D51869" w14:textId="77777777" w:rsidR="004E22E0" w:rsidRPr="00AF3048" w:rsidRDefault="004E22E0" w:rsidP="004E22E0">
            <w:pPr>
              <w:spacing w:line="280" w:lineRule="exact"/>
              <w:ind w:leftChars="100" w:left="42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・R1.12　第四回調整会議</w:t>
            </w:r>
          </w:p>
          <w:p w14:paraId="1E60E1A8" w14:textId="5E16546D" w:rsidR="001075FC" w:rsidRPr="00AF3048" w:rsidRDefault="004E22E0" w:rsidP="004E22E0">
            <w:pPr>
              <w:spacing w:line="280" w:lineRule="exact"/>
              <w:ind w:leftChars="100" w:left="42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・R2.1　第五回調整会議</w:t>
            </w:r>
          </w:p>
          <w:p w14:paraId="05BDA2C1" w14:textId="77777777" w:rsidR="001075FC" w:rsidRPr="00AF3048" w:rsidRDefault="001075FC" w:rsidP="001075FC">
            <w:pPr>
              <w:spacing w:line="280" w:lineRule="exact"/>
              <w:rPr>
                <w:rFonts w:ascii="Meiryo UI" w:eastAsia="Meiryo UI" w:hAnsi="Meiryo UI" w:cs="Meiryo UI"/>
                <w:sz w:val="20"/>
                <w:szCs w:val="20"/>
              </w:rPr>
            </w:pPr>
          </w:p>
          <w:p w14:paraId="57198CD8" w14:textId="77777777" w:rsidR="001075FC" w:rsidRPr="00AF3048" w:rsidRDefault="001075FC" w:rsidP="001075FC">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○利用企業の利便性向上を図るため、各種相談機能をワンストップ化</w:t>
            </w:r>
          </w:p>
          <w:p w14:paraId="0A3D264B" w14:textId="77777777" w:rsidR="001075FC" w:rsidRPr="00AF3048" w:rsidRDefault="001075FC" w:rsidP="001075FC">
            <w:pPr>
              <w:spacing w:line="280" w:lineRule="exact"/>
              <w:ind w:leftChars="100" w:left="32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・マイドームおおさかで実施していた各種相談機能を大阪産業創造館２階「中小企業プラザ」において一体的に提供</w:t>
            </w:r>
          </w:p>
          <w:p w14:paraId="66F2CD55" w14:textId="77777777" w:rsidR="001075FC" w:rsidRPr="00AF3048" w:rsidRDefault="001075FC" w:rsidP="001075FC">
            <w:pPr>
              <w:spacing w:line="280" w:lineRule="exact"/>
              <w:ind w:leftChars="200" w:left="640" w:hangingChars="100" w:hanging="200"/>
              <w:rPr>
                <w:rFonts w:ascii="Meiryo UI" w:eastAsia="Meiryo UI" w:hAnsi="Meiryo UI" w:cs="Meiryo UI"/>
                <w:sz w:val="20"/>
                <w:szCs w:val="20"/>
              </w:rPr>
            </w:pPr>
          </w:p>
          <w:p w14:paraId="0BBC17AA" w14:textId="606FF463" w:rsidR="001075FC" w:rsidRPr="00AF3048" w:rsidRDefault="001075FC" w:rsidP="001075FC">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w:t>
            </w:r>
            <w:r w:rsidR="004E22E0" w:rsidRPr="00AF3048">
              <w:rPr>
                <w:rFonts w:ascii="Meiryo UI" w:eastAsia="Meiryo UI" w:hAnsi="Meiryo UI" w:cs="Meiryo UI" w:hint="eastAsia"/>
                <w:sz w:val="20"/>
                <w:szCs w:val="20"/>
              </w:rPr>
              <w:t>創業・ベンチャー支援において、グローバルに展開できるスタートアップ・エコシステム整備のため、大阪産業局を事務局として体制を強化（詳細はｐ５「創業・ベンチャー支援」参照）</w:t>
            </w:r>
          </w:p>
          <w:p w14:paraId="3986FC11" w14:textId="0E4D631F" w:rsidR="001075FC" w:rsidRPr="00AF3048" w:rsidRDefault="001075FC" w:rsidP="001075FC">
            <w:pPr>
              <w:spacing w:line="280" w:lineRule="exact"/>
              <w:ind w:left="1284" w:hangingChars="642" w:hanging="1284"/>
              <w:rPr>
                <w:rFonts w:ascii="Meiryo UI" w:eastAsia="Meiryo UI" w:hAnsi="Meiryo UI" w:cs="Meiryo UI"/>
                <w:sz w:val="20"/>
                <w:szCs w:val="20"/>
              </w:rPr>
            </w:pPr>
            <w:r w:rsidRPr="00AF3048">
              <w:rPr>
                <w:rFonts w:ascii="Meiryo UI" w:eastAsia="Meiryo UI" w:hAnsi="Meiryo UI" w:cs="Meiryo UI" w:hint="eastAsia"/>
                <w:sz w:val="20"/>
                <w:szCs w:val="20"/>
              </w:rPr>
              <w:t xml:space="preserve">　　・R1.</w:t>
            </w:r>
            <w:r w:rsidRPr="00AF3048">
              <w:rPr>
                <w:rFonts w:ascii="Meiryo UI" w:eastAsia="Meiryo UI" w:hAnsi="Meiryo UI" w:cs="Meiryo UI"/>
                <w:sz w:val="20"/>
                <w:szCs w:val="20"/>
              </w:rPr>
              <w:t>7</w:t>
            </w:r>
            <w:r w:rsidRPr="00AF3048">
              <w:rPr>
                <w:rFonts w:ascii="Meiryo UI" w:eastAsia="Meiryo UI" w:hAnsi="Meiryo UI" w:cs="Meiryo UI" w:hint="eastAsia"/>
                <w:sz w:val="20"/>
                <w:szCs w:val="20"/>
              </w:rPr>
              <w:t xml:space="preserve">　大阪スタートアップ・エコシステム推進会議設置</w:t>
            </w:r>
          </w:p>
          <w:p w14:paraId="6F627FAF" w14:textId="6C5318C4" w:rsidR="001075FC" w:rsidRPr="00AF3048" w:rsidRDefault="001075FC" w:rsidP="00404E7A">
            <w:pPr>
              <w:spacing w:line="280" w:lineRule="exact"/>
              <w:ind w:left="1102" w:hangingChars="551" w:hanging="1102"/>
              <w:rPr>
                <w:rFonts w:ascii="Meiryo UI" w:eastAsia="Meiryo UI" w:hAnsi="Meiryo UI" w:cs="Meiryo UI"/>
                <w:sz w:val="20"/>
                <w:szCs w:val="20"/>
              </w:rPr>
            </w:pPr>
            <w:r w:rsidRPr="00AF3048">
              <w:rPr>
                <w:rFonts w:ascii="Meiryo UI" w:eastAsia="Meiryo UI" w:hAnsi="Meiryo UI" w:cs="Meiryo UI" w:hint="eastAsia"/>
                <w:sz w:val="20"/>
                <w:szCs w:val="20"/>
              </w:rPr>
              <w:t xml:space="preserve">　　・R1.10　大阪スタートアップ・エコシステムコンソーシアム設立</w:t>
            </w:r>
          </w:p>
          <w:p w14:paraId="74D32028" w14:textId="3E6107A5" w:rsidR="009411BB" w:rsidRPr="00AF3048" w:rsidRDefault="009411BB" w:rsidP="001075FC">
            <w:pPr>
              <w:spacing w:line="280" w:lineRule="exact"/>
              <w:ind w:left="1500" w:hangingChars="750" w:hanging="1500"/>
              <w:rPr>
                <w:rFonts w:ascii="Meiryo UI" w:eastAsia="Meiryo UI" w:hAnsi="Meiryo UI" w:cs="Meiryo UI"/>
                <w:sz w:val="20"/>
                <w:szCs w:val="20"/>
              </w:rPr>
            </w:pPr>
          </w:p>
          <w:p w14:paraId="2B6F11BF" w14:textId="77777777" w:rsidR="004E22E0" w:rsidRPr="00AF3048" w:rsidRDefault="004E22E0" w:rsidP="001075FC">
            <w:pPr>
              <w:spacing w:line="280" w:lineRule="exact"/>
              <w:ind w:left="1500" w:hangingChars="750" w:hanging="1500"/>
              <w:rPr>
                <w:rFonts w:ascii="Meiryo UI" w:eastAsia="Meiryo UI" w:hAnsi="Meiryo UI" w:cs="Meiryo UI"/>
                <w:sz w:val="20"/>
                <w:szCs w:val="20"/>
              </w:rPr>
            </w:pPr>
          </w:p>
          <w:p w14:paraId="4E13A771" w14:textId="77777777" w:rsidR="004E22E0" w:rsidRPr="00AF3048" w:rsidRDefault="004E22E0" w:rsidP="004E22E0">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lastRenderedPageBreak/>
              <w:t>○国際ビジネス支援において、国内での相談から海外での現地サポートまでのサービスを提供（詳細はｐ２「海外ビジネス支援」参照）</w:t>
            </w:r>
          </w:p>
          <w:p w14:paraId="630B6C65" w14:textId="77777777" w:rsidR="004E22E0" w:rsidRPr="00AF3048" w:rsidRDefault="004E22E0" w:rsidP="004E22E0">
            <w:pPr>
              <w:spacing w:line="280" w:lineRule="exact"/>
              <w:ind w:leftChars="98" w:left="1048" w:hangingChars="416" w:hanging="832"/>
              <w:rPr>
                <w:rFonts w:ascii="Meiryo UI" w:eastAsia="Meiryo UI" w:hAnsi="Meiryo UI" w:cs="Meiryo UI"/>
                <w:sz w:val="20"/>
                <w:szCs w:val="20"/>
              </w:rPr>
            </w:pPr>
            <w:r w:rsidRPr="00AF3048">
              <w:rPr>
                <w:rFonts w:ascii="Meiryo UI" w:eastAsia="Meiryo UI" w:hAnsi="Meiryo UI" w:cs="Meiryo UI" w:hint="eastAsia"/>
                <w:sz w:val="20"/>
                <w:szCs w:val="20"/>
              </w:rPr>
              <w:t>・R1.10　府内企業のニーズに合う現地企業を予め選定し、現地でのビジネスマッチング商談会を開催（ベトナム・ハノイ、ホーチミン等）</w:t>
            </w:r>
          </w:p>
          <w:p w14:paraId="484A506F" w14:textId="0B168985" w:rsidR="004E22E0" w:rsidRPr="00AF3048" w:rsidRDefault="004E22E0" w:rsidP="004E22E0">
            <w:pPr>
              <w:spacing w:line="280" w:lineRule="exact"/>
              <w:ind w:leftChars="98" w:left="344" w:hangingChars="64" w:hanging="128"/>
              <w:rPr>
                <w:rFonts w:ascii="Meiryo UI" w:eastAsia="Meiryo UI" w:hAnsi="Meiryo UI" w:cs="Meiryo UI"/>
                <w:sz w:val="20"/>
                <w:szCs w:val="20"/>
              </w:rPr>
            </w:pPr>
            <w:r w:rsidRPr="00AF3048">
              <w:rPr>
                <w:rFonts w:ascii="Meiryo UI" w:eastAsia="Meiryo UI" w:hAnsi="Meiryo UI" w:cs="Meiryo UI" w:hint="eastAsia"/>
                <w:sz w:val="20"/>
                <w:szCs w:val="20"/>
              </w:rPr>
              <w:t>・</w:t>
            </w:r>
            <w:r w:rsidR="004E5192" w:rsidRPr="00AF3048">
              <w:rPr>
                <w:rStyle w:val="s32"/>
                <w:rFonts w:ascii="Meiryo UI" w:eastAsia="Meiryo UI" w:hAnsi="Meiryo UI" w:hint="eastAsia"/>
                <w:sz w:val="20"/>
                <w:szCs w:val="20"/>
              </w:rPr>
              <w:t>国際ビジネス支援の連携強化に向けた各支援機関とのコンソーシアムとして</w:t>
            </w:r>
            <w:r w:rsidR="004E5192" w:rsidRPr="00AF3048">
              <w:rPr>
                <w:rFonts w:ascii="Meiryo UI" w:eastAsia="Meiryo UI" w:hAnsi="Meiryo UI" w:cs="Meiryo UI" w:hint="eastAsia"/>
                <w:sz w:val="20"/>
                <w:szCs w:val="20"/>
              </w:rPr>
              <w:t>「国際ビジネス事業の運営に関する情報交換会」を設置</w:t>
            </w:r>
          </w:p>
          <w:p w14:paraId="2FFB433E" w14:textId="73F7C830" w:rsidR="001075FC" w:rsidRPr="00AF3048" w:rsidRDefault="004E22E0" w:rsidP="004E22E0">
            <w:pPr>
              <w:spacing w:line="280" w:lineRule="exact"/>
              <w:ind w:leftChars="98" w:left="1048" w:hangingChars="416" w:hanging="832"/>
              <w:rPr>
                <w:rFonts w:ascii="Meiryo UI" w:eastAsia="Meiryo UI" w:hAnsi="Meiryo UI" w:cs="Meiryo UI"/>
                <w:sz w:val="20"/>
                <w:szCs w:val="20"/>
              </w:rPr>
            </w:pPr>
            <w:r w:rsidRPr="00AF3048">
              <w:rPr>
                <w:rFonts w:ascii="Meiryo UI" w:eastAsia="Meiryo UI" w:hAnsi="Meiryo UI" w:cs="Meiryo UI" w:hint="eastAsia"/>
                <w:sz w:val="20"/>
                <w:szCs w:val="20"/>
              </w:rPr>
              <w:t xml:space="preserve">　（構成団体：JETRO大阪本部、(独)中小企業基盤整備機構 近畿本部、大阪商工会議所(OCCI)</w:t>
            </w:r>
            <w:r w:rsidRPr="00AF3048">
              <w:rPr>
                <w:rFonts w:hint="eastAsia"/>
              </w:rPr>
              <w:t xml:space="preserve"> </w:t>
            </w:r>
            <w:r w:rsidRPr="00AF3048">
              <w:rPr>
                <w:rFonts w:hint="eastAsia"/>
              </w:rPr>
              <w:t>、</w:t>
            </w:r>
            <w:r w:rsidRPr="00AF3048">
              <w:rPr>
                <w:rFonts w:ascii="Meiryo UI" w:eastAsia="Meiryo UI" w:hAnsi="Meiryo UI" w:cs="Meiryo UI" w:hint="eastAsia"/>
                <w:sz w:val="20"/>
                <w:szCs w:val="20"/>
              </w:rPr>
              <w:t>(一財)大阪国際経済振興センター(IBPC 大阪)）</w:t>
            </w:r>
          </w:p>
          <w:p w14:paraId="42910BEB" w14:textId="77777777" w:rsidR="004E22E0" w:rsidRPr="00AF3048" w:rsidRDefault="004E22E0" w:rsidP="004E22E0">
            <w:pPr>
              <w:spacing w:line="280" w:lineRule="exact"/>
              <w:rPr>
                <w:rFonts w:ascii="Meiryo UI" w:eastAsia="Meiryo UI" w:hAnsi="Meiryo UI" w:cs="Meiryo UI"/>
                <w:sz w:val="20"/>
                <w:szCs w:val="20"/>
              </w:rPr>
            </w:pPr>
          </w:p>
          <w:p w14:paraId="7FA23763" w14:textId="77777777" w:rsidR="004E22E0" w:rsidRPr="00AF3048" w:rsidRDefault="001075FC" w:rsidP="004E22E0">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w:t>
            </w:r>
            <w:r w:rsidR="004E22E0" w:rsidRPr="00AF3048">
              <w:rPr>
                <w:rFonts w:ascii="Meiryo UI" w:eastAsia="Meiryo UI" w:hAnsi="Meiryo UI" w:cs="Meiryo UI" w:hint="eastAsia"/>
                <w:sz w:val="20"/>
                <w:szCs w:val="20"/>
              </w:rPr>
              <w:t>R3年度の本格的な支援機能の強化に向けた検討の実施</w:t>
            </w:r>
          </w:p>
          <w:p w14:paraId="7FB3870A" w14:textId="77777777" w:rsidR="00404E7A" w:rsidRPr="00AF3048" w:rsidRDefault="004E22E0" w:rsidP="004E5192">
            <w:pPr>
              <w:spacing w:line="280" w:lineRule="exact"/>
              <w:ind w:leftChars="100" w:left="32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第18回副首都推進本部会議（R1.5）で確認された方向性に沿って、大阪産業局と商工会・商工会議所との連携等の新たな取り組みを進めるとともに、交付金や法人監理など、財政的・人的関与手法について詳細を検討中</w:t>
            </w:r>
          </w:p>
          <w:p w14:paraId="5BC3D350" w14:textId="54F96C10" w:rsidR="004720B8" w:rsidRPr="00AF3048" w:rsidRDefault="004720B8" w:rsidP="004E5192">
            <w:pPr>
              <w:spacing w:line="280" w:lineRule="exact"/>
              <w:ind w:leftChars="100" w:left="320" w:hangingChars="50" w:hanging="100"/>
              <w:rPr>
                <w:rFonts w:ascii="Meiryo UI" w:eastAsia="Meiryo UI" w:hAnsi="Meiryo UI" w:cs="Meiryo UI"/>
                <w:sz w:val="20"/>
                <w:szCs w:val="20"/>
              </w:rPr>
            </w:pPr>
          </w:p>
        </w:tc>
      </w:tr>
      <w:tr w:rsidR="00AF3048" w:rsidRPr="00AF3048" w14:paraId="5BC3D353" w14:textId="77777777" w:rsidTr="007E4252">
        <w:tc>
          <w:tcPr>
            <w:tcW w:w="15874" w:type="dxa"/>
            <w:gridSpan w:val="6"/>
            <w:shd w:val="clear" w:color="auto" w:fill="000000" w:themeFill="text1"/>
          </w:tcPr>
          <w:p w14:paraId="5BC3D352" w14:textId="3B9BAF57" w:rsidR="007F3D1A" w:rsidRPr="00AF3048" w:rsidRDefault="009A00F0" w:rsidP="0077595B">
            <w:pPr>
              <w:spacing w:line="280" w:lineRule="exact"/>
              <w:rPr>
                <w:rFonts w:ascii="Meiryo UI" w:eastAsia="Meiryo UI" w:hAnsi="Meiryo UI" w:cs="Meiryo UI"/>
                <w:b/>
                <w:sz w:val="20"/>
                <w:szCs w:val="20"/>
              </w:rPr>
            </w:pPr>
            <w:r w:rsidRPr="00AF3048">
              <w:rPr>
                <w:rFonts w:ascii="Meiryo UI" w:eastAsia="Meiryo UI" w:hAnsi="Meiryo UI" w:cs="Meiryo UI" w:hint="eastAsia"/>
                <w:b/>
                <w:sz w:val="20"/>
                <w:szCs w:val="20"/>
              </w:rPr>
              <w:lastRenderedPageBreak/>
              <w:t>海外ビジネス</w:t>
            </w:r>
            <w:r w:rsidR="002A5161" w:rsidRPr="00AF3048">
              <w:rPr>
                <w:rFonts w:ascii="Meiryo UI" w:eastAsia="Meiryo UI" w:hAnsi="Meiryo UI" w:cs="Meiryo UI" w:hint="eastAsia"/>
                <w:b/>
                <w:sz w:val="20"/>
                <w:szCs w:val="20"/>
              </w:rPr>
              <w:t>支援</w:t>
            </w:r>
            <w:r w:rsidR="005F049B" w:rsidRPr="00AF3048">
              <w:rPr>
                <w:rFonts w:ascii="Meiryo UI" w:eastAsia="Meiryo UI" w:hAnsi="Meiryo UI" w:cs="Meiryo UI" w:hint="eastAsia"/>
                <w:b/>
                <w:sz w:val="20"/>
                <w:szCs w:val="20"/>
              </w:rPr>
              <w:t xml:space="preserve">　</w:t>
            </w:r>
          </w:p>
        </w:tc>
      </w:tr>
      <w:tr w:rsidR="00AF3048" w:rsidRPr="00AF3048" w14:paraId="5BC3D35A" w14:textId="77777777" w:rsidTr="001E2A7E">
        <w:tc>
          <w:tcPr>
            <w:tcW w:w="328" w:type="dxa"/>
            <w:tcBorders>
              <w:top w:val="nil"/>
              <w:bottom w:val="nil"/>
            </w:tcBorders>
          </w:tcPr>
          <w:p w14:paraId="5BC3D354" w14:textId="77777777" w:rsidR="007F3D1A" w:rsidRPr="00AF3048" w:rsidRDefault="007F3D1A" w:rsidP="00E335DC">
            <w:pPr>
              <w:spacing w:line="280" w:lineRule="exact"/>
              <w:rPr>
                <w:rFonts w:ascii="Meiryo UI" w:eastAsia="Meiryo UI" w:hAnsi="Meiryo UI" w:cs="Meiryo UI"/>
              </w:rPr>
            </w:pPr>
          </w:p>
        </w:tc>
        <w:tc>
          <w:tcPr>
            <w:tcW w:w="4971" w:type="dxa"/>
            <w:tcBorders>
              <w:bottom w:val="single" w:sz="4" w:space="0" w:color="auto"/>
              <w:right w:val="dashed" w:sz="4" w:space="0" w:color="auto"/>
            </w:tcBorders>
            <w:shd w:val="clear" w:color="auto" w:fill="BFBFBF" w:themeFill="background1" w:themeFillShade="BF"/>
          </w:tcPr>
          <w:p w14:paraId="5BC3D355" w14:textId="77777777" w:rsidR="007F3D1A" w:rsidRPr="00AF3048" w:rsidRDefault="007F3D1A" w:rsidP="0077595B">
            <w:pPr>
              <w:spacing w:line="280" w:lineRule="exact"/>
              <w:ind w:left="180" w:hangingChars="100" w:hanging="180"/>
              <w:jc w:val="center"/>
              <w:rPr>
                <w:rFonts w:ascii="Meiryo UI" w:eastAsia="Meiryo UI" w:hAnsi="Meiryo UI" w:cs="Meiryo UI"/>
                <w:b/>
                <w:sz w:val="18"/>
                <w:szCs w:val="18"/>
              </w:rPr>
            </w:pPr>
            <w:r w:rsidRPr="00AF3048">
              <w:rPr>
                <w:rFonts w:ascii="Meiryo UI" w:eastAsia="Meiryo UI" w:hAnsi="Meiryo UI" w:cs="Meiryo UI" w:hint="eastAsia"/>
                <w:b/>
                <w:sz w:val="18"/>
                <w:szCs w:val="18"/>
              </w:rPr>
              <w:t>＜今年度何をするか（取組の内容、手法・スケジュール）＞</w:t>
            </w:r>
          </w:p>
        </w:tc>
        <w:tc>
          <w:tcPr>
            <w:tcW w:w="452" w:type="dxa"/>
            <w:vMerge w:val="restart"/>
            <w:tcBorders>
              <w:left w:val="dashed" w:sz="4" w:space="0" w:color="auto"/>
              <w:right w:val="dashed" w:sz="4" w:space="0" w:color="auto"/>
            </w:tcBorders>
            <w:shd w:val="clear" w:color="auto" w:fill="auto"/>
            <w:vAlign w:val="center"/>
          </w:tcPr>
          <w:p w14:paraId="5BC3D356" w14:textId="77777777" w:rsidR="007F3D1A" w:rsidRPr="00AF3048" w:rsidRDefault="00083D12" w:rsidP="0077595B">
            <w:pPr>
              <w:spacing w:line="280" w:lineRule="exact"/>
              <w:jc w:val="center"/>
              <w:rPr>
                <w:rFonts w:ascii="Meiryo UI" w:eastAsia="Meiryo UI" w:hAnsi="Meiryo UI" w:cs="Meiryo UI"/>
                <w:b/>
                <w:sz w:val="18"/>
                <w:szCs w:val="18"/>
              </w:rPr>
            </w:pPr>
            <w:r w:rsidRPr="00AF3048">
              <w:rPr>
                <w:rFonts w:ascii="Meiryo UI" w:eastAsia="Meiryo UI" w:hAnsi="Meiryo UI" w:cs="Meiryo UI" w:hint="eastAsia"/>
                <w:b/>
                <w:sz w:val="18"/>
                <w:szCs w:val="18"/>
              </w:rPr>
              <w:t>▷</w:t>
            </w:r>
          </w:p>
        </w:tc>
        <w:tc>
          <w:tcPr>
            <w:tcW w:w="4855" w:type="dxa"/>
            <w:tcBorders>
              <w:left w:val="dashed" w:sz="4" w:space="0" w:color="auto"/>
              <w:bottom w:val="single" w:sz="4" w:space="0" w:color="auto"/>
            </w:tcBorders>
            <w:shd w:val="clear" w:color="auto" w:fill="BFBFBF" w:themeFill="background1" w:themeFillShade="BF"/>
          </w:tcPr>
          <w:p w14:paraId="5BC3D357" w14:textId="77777777" w:rsidR="007F3D1A" w:rsidRPr="00AF3048" w:rsidRDefault="007F3D1A" w:rsidP="0077595B">
            <w:pPr>
              <w:spacing w:line="280" w:lineRule="exact"/>
              <w:jc w:val="center"/>
              <w:rPr>
                <w:rFonts w:ascii="Meiryo UI" w:eastAsia="Meiryo UI" w:hAnsi="Meiryo UI" w:cs="Meiryo UI"/>
                <w:b/>
                <w:sz w:val="18"/>
                <w:szCs w:val="18"/>
              </w:rPr>
            </w:pPr>
            <w:r w:rsidRPr="00AF3048">
              <w:rPr>
                <w:rFonts w:ascii="Meiryo UI" w:eastAsia="Meiryo UI" w:hAnsi="Meiryo UI" w:cs="Meiryo UI" w:hint="eastAsia"/>
                <w:b/>
                <w:sz w:val="18"/>
                <w:szCs w:val="18"/>
              </w:rPr>
              <w:t>＜何をどのような状態にするか（目標）＞</w:t>
            </w:r>
          </w:p>
        </w:tc>
        <w:tc>
          <w:tcPr>
            <w:tcW w:w="452" w:type="dxa"/>
            <w:vMerge w:val="restart"/>
            <w:shd w:val="clear" w:color="auto" w:fill="auto"/>
            <w:vAlign w:val="center"/>
          </w:tcPr>
          <w:p w14:paraId="5BC3D358" w14:textId="5414D98E" w:rsidR="007F3D1A" w:rsidRPr="00AF3048" w:rsidRDefault="00083D12" w:rsidP="00083D12">
            <w:pPr>
              <w:spacing w:line="280" w:lineRule="exact"/>
              <w:jc w:val="center"/>
              <w:rPr>
                <w:rFonts w:ascii="Meiryo UI" w:eastAsia="Meiryo UI" w:hAnsi="Meiryo UI" w:cs="Meiryo UI"/>
                <w:b/>
                <w:sz w:val="18"/>
                <w:szCs w:val="18"/>
              </w:rPr>
            </w:pPr>
            <w:r w:rsidRPr="00AF3048">
              <w:rPr>
                <w:rFonts w:ascii="Meiryo UI" w:eastAsia="Meiryo UI" w:hAnsi="Meiryo UI" w:cs="Meiryo UI" w:hint="eastAsia"/>
                <w:b/>
                <w:sz w:val="18"/>
                <w:szCs w:val="18"/>
              </w:rPr>
              <w:t>▶</w:t>
            </w:r>
          </w:p>
        </w:tc>
        <w:tc>
          <w:tcPr>
            <w:tcW w:w="4816" w:type="dxa"/>
            <w:tcBorders>
              <w:bottom w:val="single" w:sz="4" w:space="0" w:color="auto"/>
            </w:tcBorders>
            <w:shd w:val="clear" w:color="auto" w:fill="BFBFBF" w:themeFill="background1" w:themeFillShade="BF"/>
          </w:tcPr>
          <w:p w14:paraId="5BC3D359" w14:textId="47FA508D" w:rsidR="007F3D1A" w:rsidRPr="00AF3048" w:rsidRDefault="007F3D1A" w:rsidP="00E335DC">
            <w:pPr>
              <w:spacing w:line="280" w:lineRule="exact"/>
              <w:jc w:val="center"/>
              <w:rPr>
                <w:rFonts w:ascii="Meiryo UI" w:eastAsia="Meiryo UI" w:hAnsi="Meiryo UI" w:cs="Meiryo UI"/>
                <w:b/>
                <w:sz w:val="20"/>
                <w:szCs w:val="20"/>
              </w:rPr>
            </w:pPr>
            <w:r w:rsidRPr="00AF3048">
              <w:rPr>
                <w:rFonts w:ascii="Meiryo UI" w:eastAsia="Meiryo UI" w:hAnsi="Meiryo UI" w:cs="Meiryo UI" w:hint="eastAsia"/>
                <w:b/>
                <w:sz w:val="20"/>
                <w:szCs w:val="20"/>
              </w:rPr>
              <w:t>＜進捗状況（</w:t>
            </w:r>
            <w:r w:rsidR="007961DC" w:rsidRPr="00AF3048">
              <w:rPr>
                <w:rFonts w:ascii="Meiryo UI" w:eastAsia="Meiryo UI" w:hAnsi="Meiryo UI" w:cs="Meiryo UI" w:hint="eastAsia"/>
                <w:b/>
                <w:sz w:val="18"/>
                <w:szCs w:val="18"/>
              </w:rPr>
              <w:t>R2.3月</w:t>
            </w:r>
            <w:r w:rsidR="001E2A7E" w:rsidRPr="00AF3048">
              <w:rPr>
                <w:rFonts w:ascii="Meiryo UI" w:eastAsia="Meiryo UI" w:hAnsi="Meiryo UI" w:cs="Meiryo UI" w:hint="eastAsia"/>
                <w:b/>
                <w:sz w:val="20"/>
                <w:szCs w:val="20"/>
              </w:rPr>
              <w:t>末時点</w:t>
            </w:r>
            <w:r w:rsidRPr="00AF3048">
              <w:rPr>
                <w:rFonts w:ascii="Meiryo UI" w:eastAsia="Meiryo UI" w:hAnsi="Meiryo UI" w:cs="Meiryo UI" w:hint="eastAsia"/>
                <w:b/>
                <w:sz w:val="20"/>
                <w:szCs w:val="20"/>
              </w:rPr>
              <w:t>）＞</w:t>
            </w:r>
          </w:p>
        </w:tc>
      </w:tr>
      <w:tr w:rsidR="00AF3048" w:rsidRPr="00AF3048" w14:paraId="5BC3D36F" w14:textId="77777777" w:rsidTr="001E2A7E">
        <w:tc>
          <w:tcPr>
            <w:tcW w:w="328" w:type="dxa"/>
            <w:tcBorders>
              <w:top w:val="nil"/>
              <w:bottom w:val="nil"/>
            </w:tcBorders>
          </w:tcPr>
          <w:p w14:paraId="5BC3D35B" w14:textId="7D7CF1C3" w:rsidR="001075FC" w:rsidRPr="00AF3048" w:rsidRDefault="001075FC" w:rsidP="001075FC">
            <w:pPr>
              <w:spacing w:line="280" w:lineRule="exact"/>
              <w:rPr>
                <w:rFonts w:ascii="Meiryo UI" w:eastAsia="Meiryo UI" w:hAnsi="Meiryo UI" w:cs="Meiryo UI"/>
              </w:rPr>
            </w:pPr>
          </w:p>
        </w:tc>
        <w:tc>
          <w:tcPr>
            <w:tcW w:w="4971" w:type="dxa"/>
            <w:tcBorders>
              <w:bottom w:val="single" w:sz="4" w:space="0" w:color="auto"/>
              <w:right w:val="dashed" w:sz="4" w:space="0" w:color="auto"/>
            </w:tcBorders>
          </w:tcPr>
          <w:p w14:paraId="4047B928" w14:textId="77777777" w:rsidR="001075FC" w:rsidRPr="00AF3048" w:rsidRDefault="001075FC" w:rsidP="001075FC">
            <w:pPr>
              <w:spacing w:line="280" w:lineRule="exact"/>
              <w:ind w:left="200" w:hangingChars="100" w:hanging="200"/>
              <w:rPr>
                <w:rFonts w:ascii="Meiryo UI" w:eastAsia="Meiryo UI" w:hAnsi="Meiryo UI" w:cs="Meiryo UI"/>
                <w:b/>
                <w:sz w:val="20"/>
                <w:szCs w:val="20"/>
              </w:rPr>
            </w:pPr>
            <w:r w:rsidRPr="00AF3048">
              <w:rPr>
                <w:rFonts w:ascii="Meiryo UI" w:eastAsia="Meiryo UI" w:hAnsi="Meiryo UI" w:cs="Meiryo UI" w:hint="eastAsia"/>
                <w:b/>
                <w:sz w:val="20"/>
                <w:szCs w:val="20"/>
              </w:rPr>
              <w:t>■経済成長著しいアジアなど、府内企業とビジネスチャンスが見込める地域を対象に、大阪産業・経済のグローバル化を促進する</w:t>
            </w:r>
          </w:p>
          <w:p w14:paraId="2E7E977B" w14:textId="7D1A88BE" w:rsidR="001075FC" w:rsidRPr="00AF3048" w:rsidRDefault="001075FC" w:rsidP="001075FC">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〇アジア地域・製造業等を対象に、大阪産業局、J</w:t>
            </w:r>
            <w:r w:rsidRPr="00AF3048">
              <w:rPr>
                <w:rFonts w:ascii="Meiryo UI" w:eastAsia="Meiryo UI" w:hAnsi="Meiryo UI" w:cs="Meiryo UI"/>
                <w:sz w:val="20"/>
                <w:szCs w:val="20"/>
              </w:rPr>
              <w:t>ETRO</w:t>
            </w:r>
            <w:r w:rsidRPr="00AF3048">
              <w:rPr>
                <w:rFonts w:ascii="Meiryo UI" w:eastAsia="Meiryo UI" w:hAnsi="Meiryo UI" w:cs="Meiryo UI" w:hint="eastAsia"/>
                <w:sz w:val="20"/>
                <w:szCs w:val="20"/>
              </w:rPr>
              <w:t>、O-BIC等とともに、府内中小企業と海外企業とのマッチング、海外から大阪への投資を通じたグローバル化の促進</w:t>
            </w:r>
          </w:p>
          <w:p w14:paraId="37503CE8" w14:textId="1D49FBE1" w:rsidR="001075FC" w:rsidRPr="00AF3048" w:rsidRDefault="001075FC" w:rsidP="001075FC">
            <w:pPr>
              <w:spacing w:line="280" w:lineRule="exact"/>
              <w:ind w:leftChars="100" w:left="320" w:hangingChars="50" w:hanging="100"/>
              <w:rPr>
                <w:rFonts w:ascii="Meiryo UI" w:eastAsia="Meiryo UI" w:hAnsi="Meiryo UI" w:cs="Meiryo UI"/>
                <w:strike/>
                <w:sz w:val="20"/>
                <w:szCs w:val="20"/>
              </w:rPr>
            </w:pPr>
            <w:r w:rsidRPr="00AF3048">
              <w:rPr>
                <w:rFonts w:ascii="Meiryo UI" w:eastAsia="Meiryo UI" w:hAnsi="Meiryo UI" w:cs="Meiryo UI" w:hint="eastAsia"/>
                <w:sz w:val="20"/>
                <w:szCs w:val="20"/>
              </w:rPr>
              <w:t>・海外見本市における商談会や海外企業を招聘し大阪で実施する商談会の促進</w:t>
            </w:r>
          </w:p>
          <w:p w14:paraId="1C3D71C4" w14:textId="77777777" w:rsidR="001075FC" w:rsidRPr="00AF3048" w:rsidRDefault="001075FC" w:rsidP="001075FC">
            <w:pPr>
              <w:spacing w:line="280" w:lineRule="exact"/>
              <w:ind w:leftChars="100" w:left="32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・新たに起用したB2Bネットワークのコーディネーターによる商談支援</w:t>
            </w:r>
          </w:p>
          <w:p w14:paraId="6BF2E2E6" w14:textId="77777777" w:rsidR="001075FC" w:rsidRPr="00AF3048" w:rsidRDefault="001075FC" w:rsidP="001075FC">
            <w:pPr>
              <w:spacing w:line="280" w:lineRule="exact"/>
              <w:ind w:leftChars="100" w:left="32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・知事等トップによる海外トッププロモーションや現地で実施する商談会の促進</w:t>
            </w:r>
          </w:p>
          <w:p w14:paraId="7C422BBD" w14:textId="23B6B7DB"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33B80E7F" w14:textId="3BDABBA5"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515D8A92" w14:textId="28697CC0"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71E39E8C" w14:textId="60C17D8B"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79FA2040" w14:textId="38DB36F6"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4CD84EC3" w14:textId="41013A73"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672C20B9" w14:textId="24BC3548"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6354C66C" w14:textId="2AE8F36D"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45CF68BA" w14:textId="1C6A4B85"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34DFF6AC" w14:textId="4E2F613C"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0AB222E0" w14:textId="216DB072"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0816CDF3" w14:textId="7E27505F"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45433D94" w14:textId="13DC0B27"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7BA49D99" w14:textId="5E160EFC"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0F49BD6E" w14:textId="77777777"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2B827F88" w14:textId="361D4AD9" w:rsidR="001075FC" w:rsidRPr="00AF3048" w:rsidRDefault="001075FC" w:rsidP="001075FC">
            <w:pPr>
              <w:spacing w:line="280" w:lineRule="exact"/>
              <w:rPr>
                <w:rFonts w:ascii="Meiryo UI" w:eastAsia="Meiryo UI" w:hAnsi="Meiryo UI" w:cs="Meiryo UI"/>
                <w:sz w:val="20"/>
                <w:szCs w:val="20"/>
              </w:rPr>
            </w:pPr>
          </w:p>
          <w:p w14:paraId="1CCD43F8" w14:textId="40D756B9" w:rsidR="00C0165F" w:rsidRPr="00AF3048" w:rsidRDefault="00C0165F" w:rsidP="001075FC">
            <w:pPr>
              <w:spacing w:line="280" w:lineRule="exact"/>
              <w:rPr>
                <w:rFonts w:ascii="Meiryo UI" w:eastAsia="Meiryo UI" w:hAnsi="Meiryo UI" w:cs="Meiryo UI"/>
                <w:sz w:val="20"/>
                <w:szCs w:val="20"/>
              </w:rPr>
            </w:pPr>
          </w:p>
          <w:p w14:paraId="2026BEFE" w14:textId="6459BB6F" w:rsidR="00C0165F" w:rsidRPr="00AF3048" w:rsidRDefault="00C0165F" w:rsidP="001075FC">
            <w:pPr>
              <w:spacing w:line="280" w:lineRule="exact"/>
              <w:rPr>
                <w:rFonts w:ascii="Meiryo UI" w:eastAsia="Meiryo UI" w:hAnsi="Meiryo UI" w:cs="Meiryo UI"/>
                <w:sz w:val="20"/>
                <w:szCs w:val="20"/>
              </w:rPr>
            </w:pPr>
          </w:p>
          <w:p w14:paraId="617873A1" w14:textId="2363A10F" w:rsidR="00A072F8" w:rsidRPr="00AF3048" w:rsidRDefault="00A072F8" w:rsidP="001075FC">
            <w:pPr>
              <w:spacing w:line="280" w:lineRule="exact"/>
              <w:rPr>
                <w:rFonts w:ascii="Meiryo UI" w:eastAsia="Meiryo UI" w:hAnsi="Meiryo UI" w:cs="Meiryo UI"/>
                <w:sz w:val="20"/>
                <w:szCs w:val="20"/>
              </w:rPr>
            </w:pPr>
          </w:p>
          <w:p w14:paraId="40266FDA" w14:textId="037A68F3" w:rsidR="00A072F8" w:rsidRPr="00AF3048" w:rsidRDefault="00A072F8" w:rsidP="001075FC">
            <w:pPr>
              <w:spacing w:line="280" w:lineRule="exact"/>
              <w:rPr>
                <w:rFonts w:ascii="Meiryo UI" w:eastAsia="Meiryo UI" w:hAnsi="Meiryo UI" w:cs="Meiryo UI"/>
                <w:sz w:val="20"/>
                <w:szCs w:val="20"/>
              </w:rPr>
            </w:pPr>
          </w:p>
          <w:p w14:paraId="0A18E89B" w14:textId="37254DB1" w:rsidR="00A072F8" w:rsidRPr="00AF3048" w:rsidRDefault="00A072F8" w:rsidP="001075FC">
            <w:pPr>
              <w:spacing w:line="280" w:lineRule="exact"/>
              <w:rPr>
                <w:rFonts w:ascii="Meiryo UI" w:eastAsia="Meiryo UI" w:hAnsi="Meiryo UI" w:cs="Meiryo UI"/>
                <w:sz w:val="20"/>
                <w:szCs w:val="20"/>
              </w:rPr>
            </w:pPr>
          </w:p>
          <w:p w14:paraId="2D2257A5" w14:textId="053B9520" w:rsidR="00A072F8" w:rsidRPr="00AF3048" w:rsidRDefault="00A072F8" w:rsidP="001075FC">
            <w:pPr>
              <w:spacing w:line="280" w:lineRule="exact"/>
              <w:rPr>
                <w:rFonts w:ascii="Meiryo UI" w:eastAsia="Meiryo UI" w:hAnsi="Meiryo UI" w:cs="Meiryo UI"/>
                <w:sz w:val="20"/>
                <w:szCs w:val="20"/>
              </w:rPr>
            </w:pPr>
          </w:p>
          <w:p w14:paraId="59D4AF3C" w14:textId="77777777" w:rsidR="00A072F8" w:rsidRPr="00AF3048" w:rsidRDefault="00A072F8" w:rsidP="001075FC">
            <w:pPr>
              <w:spacing w:line="280" w:lineRule="exact"/>
              <w:rPr>
                <w:rFonts w:ascii="Meiryo UI" w:eastAsia="Meiryo UI" w:hAnsi="Meiryo UI" w:cs="Meiryo UI"/>
                <w:sz w:val="20"/>
                <w:szCs w:val="20"/>
              </w:rPr>
            </w:pPr>
          </w:p>
          <w:p w14:paraId="5A939C8E" w14:textId="2D6D8848" w:rsidR="00C0165F" w:rsidRPr="00AF3048" w:rsidRDefault="00C0165F" w:rsidP="001075FC">
            <w:pPr>
              <w:spacing w:line="280" w:lineRule="exact"/>
              <w:rPr>
                <w:rFonts w:ascii="Meiryo UI" w:eastAsia="Meiryo UI" w:hAnsi="Meiryo UI" w:cs="Meiryo UI"/>
                <w:sz w:val="20"/>
                <w:szCs w:val="20"/>
              </w:rPr>
            </w:pPr>
          </w:p>
          <w:p w14:paraId="5E120241" w14:textId="5D4D9301" w:rsidR="00C0165F" w:rsidRPr="00AF3048" w:rsidRDefault="00C0165F" w:rsidP="001075FC">
            <w:pPr>
              <w:spacing w:line="280" w:lineRule="exact"/>
              <w:rPr>
                <w:rFonts w:ascii="Meiryo UI" w:eastAsia="Meiryo UI" w:hAnsi="Meiryo UI" w:cs="Meiryo UI"/>
                <w:sz w:val="20"/>
                <w:szCs w:val="20"/>
              </w:rPr>
            </w:pPr>
          </w:p>
          <w:p w14:paraId="040D6C14" w14:textId="451EE12F" w:rsidR="00C0165F" w:rsidRPr="00AF3048" w:rsidRDefault="00C0165F" w:rsidP="001075FC">
            <w:pPr>
              <w:spacing w:line="280" w:lineRule="exact"/>
              <w:rPr>
                <w:rFonts w:ascii="Meiryo UI" w:eastAsia="Meiryo UI" w:hAnsi="Meiryo UI" w:cs="Meiryo UI"/>
                <w:sz w:val="20"/>
                <w:szCs w:val="20"/>
              </w:rPr>
            </w:pPr>
          </w:p>
          <w:p w14:paraId="4CB19F24" w14:textId="24388103" w:rsidR="00A072F8" w:rsidRPr="00AF3048" w:rsidRDefault="00A072F8" w:rsidP="001075FC">
            <w:pPr>
              <w:spacing w:line="280" w:lineRule="exact"/>
              <w:rPr>
                <w:rFonts w:ascii="Meiryo UI" w:eastAsia="Meiryo UI" w:hAnsi="Meiryo UI" w:cs="Meiryo UI"/>
                <w:sz w:val="20"/>
                <w:szCs w:val="20"/>
              </w:rPr>
            </w:pPr>
          </w:p>
          <w:p w14:paraId="26BA152D" w14:textId="77777777" w:rsidR="00A072F8" w:rsidRPr="00AF3048" w:rsidRDefault="00A072F8" w:rsidP="001075FC">
            <w:pPr>
              <w:spacing w:line="280" w:lineRule="exact"/>
              <w:rPr>
                <w:rFonts w:ascii="Meiryo UI" w:eastAsia="Meiryo UI" w:hAnsi="Meiryo UI" w:cs="Meiryo UI"/>
                <w:sz w:val="20"/>
                <w:szCs w:val="20"/>
              </w:rPr>
            </w:pPr>
          </w:p>
          <w:p w14:paraId="27BB0A42" w14:textId="1ADBE93C" w:rsidR="00C0165F" w:rsidRPr="00AF3048" w:rsidRDefault="00C0165F" w:rsidP="001075FC">
            <w:pPr>
              <w:spacing w:line="280" w:lineRule="exact"/>
              <w:rPr>
                <w:rFonts w:ascii="Meiryo UI" w:eastAsia="Meiryo UI" w:hAnsi="Meiryo UI" w:cs="Meiryo UI"/>
                <w:sz w:val="20"/>
                <w:szCs w:val="20"/>
              </w:rPr>
            </w:pPr>
          </w:p>
          <w:p w14:paraId="018F69C2" w14:textId="40C71FCF" w:rsidR="004F2F50" w:rsidRPr="00AF3048" w:rsidRDefault="004F2F50" w:rsidP="001075FC">
            <w:pPr>
              <w:spacing w:line="280" w:lineRule="exact"/>
              <w:rPr>
                <w:rFonts w:ascii="Meiryo UI" w:eastAsia="Meiryo UI" w:hAnsi="Meiryo UI" w:cs="Meiryo UI"/>
                <w:sz w:val="20"/>
                <w:szCs w:val="20"/>
              </w:rPr>
            </w:pPr>
          </w:p>
          <w:p w14:paraId="321C1467" w14:textId="67C89193" w:rsidR="004F2F50" w:rsidRPr="00AF3048" w:rsidRDefault="004F2F50" w:rsidP="001075FC">
            <w:pPr>
              <w:spacing w:line="280" w:lineRule="exact"/>
              <w:rPr>
                <w:rFonts w:ascii="Meiryo UI" w:eastAsia="Meiryo UI" w:hAnsi="Meiryo UI" w:cs="Meiryo UI"/>
                <w:sz w:val="20"/>
                <w:szCs w:val="20"/>
              </w:rPr>
            </w:pPr>
          </w:p>
          <w:p w14:paraId="1485ABEA" w14:textId="77777777" w:rsidR="004F2F50" w:rsidRPr="00AF3048" w:rsidRDefault="004F2F50" w:rsidP="001075FC">
            <w:pPr>
              <w:spacing w:line="280" w:lineRule="exact"/>
              <w:rPr>
                <w:rFonts w:ascii="Meiryo UI" w:eastAsia="Meiryo UI" w:hAnsi="Meiryo UI" w:cs="Meiryo UI"/>
                <w:sz w:val="20"/>
                <w:szCs w:val="20"/>
              </w:rPr>
            </w:pPr>
          </w:p>
          <w:p w14:paraId="192B6599" w14:textId="2B92B3F2" w:rsidR="00C0165F" w:rsidRPr="00AF3048" w:rsidRDefault="00C0165F" w:rsidP="001075FC">
            <w:pPr>
              <w:spacing w:line="280" w:lineRule="exact"/>
              <w:rPr>
                <w:rFonts w:ascii="Meiryo UI" w:eastAsia="Meiryo UI" w:hAnsi="Meiryo UI" w:cs="Meiryo UI"/>
                <w:sz w:val="20"/>
                <w:szCs w:val="20"/>
              </w:rPr>
            </w:pPr>
          </w:p>
          <w:p w14:paraId="360E0549" w14:textId="52F7946C" w:rsidR="00545E2E" w:rsidRPr="00AF3048" w:rsidRDefault="00545E2E" w:rsidP="001075FC">
            <w:pPr>
              <w:spacing w:line="280" w:lineRule="exact"/>
              <w:rPr>
                <w:rFonts w:ascii="Meiryo UI" w:eastAsia="Meiryo UI" w:hAnsi="Meiryo UI" w:cs="Meiryo UI"/>
                <w:sz w:val="20"/>
                <w:szCs w:val="20"/>
              </w:rPr>
            </w:pPr>
          </w:p>
          <w:p w14:paraId="7F05CCFF" w14:textId="1A233FA4" w:rsidR="00545E2E" w:rsidRPr="00AF3048" w:rsidRDefault="00545E2E" w:rsidP="001075FC">
            <w:pPr>
              <w:spacing w:line="280" w:lineRule="exact"/>
              <w:rPr>
                <w:rFonts w:ascii="Meiryo UI" w:eastAsia="Meiryo UI" w:hAnsi="Meiryo UI" w:cs="Meiryo UI"/>
                <w:sz w:val="20"/>
                <w:szCs w:val="20"/>
              </w:rPr>
            </w:pPr>
          </w:p>
          <w:p w14:paraId="554D2C13" w14:textId="5E0663B7" w:rsidR="005D5ABB" w:rsidRPr="00AF3048" w:rsidRDefault="005D5ABB" w:rsidP="001075FC">
            <w:pPr>
              <w:spacing w:line="280" w:lineRule="exact"/>
              <w:rPr>
                <w:rFonts w:ascii="Meiryo UI" w:eastAsia="Meiryo UI" w:hAnsi="Meiryo UI" w:cs="Meiryo UI"/>
                <w:sz w:val="20"/>
                <w:szCs w:val="20"/>
              </w:rPr>
            </w:pPr>
          </w:p>
          <w:p w14:paraId="362C4184" w14:textId="163B75F3" w:rsidR="005D5ABB" w:rsidRPr="00AF3048" w:rsidRDefault="005D5ABB" w:rsidP="001075FC">
            <w:pPr>
              <w:spacing w:line="280" w:lineRule="exact"/>
              <w:rPr>
                <w:rFonts w:ascii="Meiryo UI" w:eastAsia="Meiryo UI" w:hAnsi="Meiryo UI" w:cs="Meiryo UI"/>
                <w:sz w:val="20"/>
                <w:szCs w:val="20"/>
              </w:rPr>
            </w:pPr>
          </w:p>
          <w:p w14:paraId="0228B190" w14:textId="4816AE84" w:rsidR="005D5ABB" w:rsidRPr="00AF3048" w:rsidRDefault="005D5ABB" w:rsidP="001075FC">
            <w:pPr>
              <w:spacing w:line="280" w:lineRule="exact"/>
              <w:rPr>
                <w:rFonts w:ascii="Meiryo UI" w:eastAsia="Meiryo UI" w:hAnsi="Meiryo UI" w:cs="Meiryo UI"/>
                <w:sz w:val="20"/>
                <w:szCs w:val="20"/>
              </w:rPr>
            </w:pPr>
          </w:p>
          <w:p w14:paraId="2931E6DB" w14:textId="221A4542" w:rsidR="005D5ABB" w:rsidRPr="00AF3048" w:rsidRDefault="005D5ABB" w:rsidP="001075FC">
            <w:pPr>
              <w:spacing w:line="280" w:lineRule="exact"/>
              <w:rPr>
                <w:rFonts w:ascii="Meiryo UI" w:eastAsia="Meiryo UI" w:hAnsi="Meiryo UI" w:cs="Meiryo UI"/>
                <w:sz w:val="20"/>
                <w:szCs w:val="20"/>
              </w:rPr>
            </w:pPr>
          </w:p>
          <w:p w14:paraId="64DFACCC" w14:textId="67EA5A60" w:rsidR="005D5ABB" w:rsidRPr="00AF3048" w:rsidRDefault="005D5ABB" w:rsidP="001075FC">
            <w:pPr>
              <w:spacing w:line="280" w:lineRule="exact"/>
              <w:rPr>
                <w:rFonts w:ascii="Meiryo UI" w:eastAsia="Meiryo UI" w:hAnsi="Meiryo UI" w:cs="Meiryo UI"/>
                <w:sz w:val="20"/>
                <w:szCs w:val="20"/>
              </w:rPr>
            </w:pPr>
          </w:p>
          <w:p w14:paraId="2499F250" w14:textId="500704ED" w:rsidR="005D5ABB" w:rsidRPr="00AF3048" w:rsidRDefault="005D5ABB" w:rsidP="001075FC">
            <w:pPr>
              <w:spacing w:line="280" w:lineRule="exact"/>
              <w:rPr>
                <w:rFonts w:ascii="Meiryo UI" w:eastAsia="Meiryo UI" w:hAnsi="Meiryo UI" w:cs="Meiryo UI"/>
                <w:sz w:val="20"/>
                <w:szCs w:val="20"/>
              </w:rPr>
            </w:pPr>
          </w:p>
          <w:p w14:paraId="3854E4D2" w14:textId="0C2370EF" w:rsidR="005D5ABB" w:rsidRPr="00AF3048" w:rsidRDefault="005D5ABB" w:rsidP="001075FC">
            <w:pPr>
              <w:spacing w:line="280" w:lineRule="exact"/>
              <w:rPr>
                <w:rFonts w:ascii="Meiryo UI" w:eastAsia="Meiryo UI" w:hAnsi="Meiryo UI" w:cs="Meiryo UI"/>
                <w:sz w:val="20"/>
                <w:szCs w:val="20"/>
              </w:rPr>
            </w:pPr>
          </w:p>
          <w:p w14:paraId="46B04515" w14:textId="127A7BF8" w:rsidR="005E261E" w:rsidRPr="00AF3048" w:rsidRDefault="005E261E" w:rsidP="001075FC">
            <w:pPr>
              <w:spacing w:line="280" w:lineRule="exact"/>
              <w:rPr>
                <w:rFonts w:ascii="Meiryo UI" w:eastAsia="Meiryo UI" w:hAnsi="Meiryo UI" w:cs="Meiryo UI"/>
                <w:sz w:val="20"/>
                <w:szCs w:val="20"/>
              </w:rPr>
            </w:pPr>
          </w:p>
          <w:p w14:paraId="7FF2873F" w14:textId="63570C22" w:rsidR="005E261E" w:rsidRPr="00AF3048" w:rsidRDefault="005E261E" w:rsidP="001075FC">
            <w:pPr>
              <w:spacing w:line="280" w:lineRule="exact"/>
              <w:rPr>
                <w:rFonts w:ascii="Meiryo UI" w:eastAsia="Meiryo UI" w:hAnsi="Meiryo UI" w:cs="Meiryo UI"/>
                <w:sz w:val="20"/>
                <w:szCs w:val="20"/>
              </w:rPr>
            </w:pPr>
          </w:p>
          <w:p w14:paraId="1D796379" w14:textId="77F0DDB3" w:rsidR="005E261E" w:rsidRPr="00AF3048" w:rsidRDefault="005E261E" w:rsidP="001075FC">
            <w:pPr>
              <w:spacing w:line="280" w:lineRule="exact"/>
              <w:rPr>
                <w:rFonts w:ascii="Meiryo UI" w:eastAsia="Meiryo UI" w:hAnsi="Meiryo UI" w:cs="Meiryo UI"/>
                <w:sz w:val="20"/>
                <w:szCs w:val="20"/>
              </w:rPr>
            </w:pPr>
          </w:p>
          <w:p w14:paraId="6E7620CC" w14:textId="7BADCF4D" w:rsidR="005E261E" w:rsidRPr="00AF3048" w:rsidRDefault="005E261E" w:rsidP="001075FC">
            <w:pPr>
              <w:spacing w:line="280" w:lineRule="exact"/>
              <w:rPr>
                <w:rFonts w:ascii="Meiryo UI" w:eastAsia="Meiryo UI" w:hAnsi="Meiryo UI" w:cs="Meiryo UI"/>
                <w:sz w:val="20"/>
                <w:szCs w:val="20"/>
              </w:rPr>
            </w:pPr>
          </w:p>
          <w:p w14:paraId="55F6B801" w14:textId="77777777" w:rsidR="005E261E" w:rsidRPr="00AF3048" w:rsidRDefault="005E261E" w:rsidP="001075FC">
            <w:pPr>
              <w:spacing w:line="280" w:lineRule="exact"/>
              <w:rPr>
                <w:rFonts w:ascii="Meiryo UI" w:eastAsia="Meiryo UI" w:hAnsi="Meiryo UI" w:cs="Meiryo UI"/>
                <w:sz w:val="20"/>
                <w:szCs w:val="20"/>
              </w:rPr>
            </w:pPr>
          </w:p>
          <w:p w14:paraId="2BA3B981" w14:textId="0E5CA986" w:rsidR="005D5ABB" w:rsidRPr="00AF3048" w:rsidRDefault="005D5ABB" w:rsidP="001075FC">
            <w:pPr>
              <w:spacing w:line="280" w:lineRule="exact"/>
              <w:rPr>
                <w:rFonts w:ascii="Meiryo UI" w:eastAsia="Meiryo UI" w:hAnsi="Meiryo UI" w:cs="Meiryo UI"/>
                <w:sz w:val="20"/>
                <w:szCs w:val="20"/>
              </w:rPr>
            </w:pPr>
          </w:p>
          <w:p w14:paraId="13E03553" w14:textId="77777777" w:rsidR="005D5ABB" w:rsidRPr="00AF3048" w:rsidRDefault="005D5ABB" w:rsidP="001075FC">
            <w:pPr>
              <w:spacing w:line="280" w:lineRule="exact"/>
              <w:rPr>
                <w:rFonts w:ascii="Meiryo UI" w:eastAsia="Meiryo UI" w:hAnsi="Meiryo UI" w:cs="Meiryo UI"/>
                <w:sz w:val="20"/>
                <w:szCs w:val="20"/>
              </w:rPr>
            </w:pPr>
          </w:p>
          <w:p w14:paraId="695826D2" w14:textId="12D296A3" w:rsidR="00545E2E" w:rsidRPr="00AF3048" w:rsidRDefault="00545E2E" w:rsidP="001075FC">
            <w:pPr>
              <w:spacing w:line="280" w:lineRule="exact"/>
              <w:rPr>
                <w:rFonts w:ascii="Meiryo UI" w:eastAsia="Meiryo UI" w:hAnsi="Meiryo UI" w:cs="Meiryo UI"/>
                <w:sz w:val="20"/>
                <w:szCs w:val="20"/>
              </w:rPr>
            </w:pPr>
          </w:p>
          <w:p w14:paraId="6A1D3D1D" w14:textId="62F32095" w:rsidR="001075FC" w:rsidRPr="00AF3048" w:rsidRDefault="001075FC" w:rsidP="001075FC">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〇JETROや総領事館等と連携した、国内外での大阪の投資PR及び海外政府機関との双方向の投資促進に向けた協力関係の構築</w:t>
            </w:r>
          </w:p>
          <w:p w14:paraId="682DC10A" w14:textId="77777777"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6B2A0E52" w14:textId="7D8B10E0"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67705136" w14:textId="73A70111"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68E0CC4E" w14:textId="11EDD063"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6B602E58" w14:textId="77777777" w:rsidR="00093FE0" w:rsidRPr="00AF3048" w:rsidRDefault="00093FE0" w:rsidP="001075FC">
            <w:pPr>
              <w:spacing w:line="280" w:lineRule="exact"/>
              <w:ind w:leftChars="100" w:left="320" w:hangingChars="50" w:hanging="100"/>
              <w:rPr>
                <w:rFonts w:ascii="Meiryo UI" w:eastAsia="Meiryo UI" w:hAnsi="Meiryo UI" w:cs="Meiryo UI"/>
                <w:sz w:val="20"/>
                <w:szCs w:val="20"/>
              </w:rPr>
            </w:pPr>
          </w:p>
          <w:p w14:paraId="7469D357" w14:textId="48BA80E4" w:rsidR="00384D9D" w:rsidRPr="00AF3048" w:rsidRDefault="00384D9D" w:rsidP="001075FC">
            <w:pPr>
              <w:spacing w:line="280" w:lineRule="exact"/>
              <w:ind w:leftChars="100" w:left="320" w:hangingChars="50" w:hanging="100"/>
              <w:rPr>
                <w:rFonts w:ascii="Meiryo UI" w:eastAsia="Meiryo UI" w:hAnsi="Meiryo UI" w:cs="Meiryo UI"/>
                <w:sz w:val="20"/>
                <w:szCs w:val="20"/>
              </w:rPr>
            </w:pPr>
          </w:p>
          <w:p w14:paraId="35EF796E" w14:textId="23C0A79D" w:rsidR="00A604B7" w:rsidRPr="00AF3048" w:rsidRDefault="00A604B7" w:rsidP="001075FC">
            <w:pPr>
              <w:spacing w:line="280" w:lineRule="exact"/>
              <w:ind w:leftChars="100" w:left="320" w:hangingChars="50" w:hanging="100"/>
              <w:rPr>
                <w:rFonts w:ascii="Meiryo UI" w:eastAsia="Meiryo UI" w:hAnsi="Meiryo UI" w:cs="Meiryo UI"/>
                <w:sz w:val="20"/>
                <w:szCs w:val="20"/>
              </w:rPr>
            </w:pPr>
          </w:p>
          <w:p w14:paraId="30EAED9B" w14:textId="1077B1E9" w:rsidR="00A604B7" w:rsidRPr="00AF3048" w:rsidRDefault="00A604B7" w:rsidP="001075FC">
            <w:pPr>
              <w:spacing w:line="280" w:lineRule="exact"/>
              <w:ind w:leftChars="100" w:left="320" w:hangingChars="50" w:hanging="100"/>
              <w:rPr>
                <w:rFonts w:ascii="Meiryo UI" w:eastAsia="Meiryo UI" w:hAnsi="Meiryo UI" w:cs="Meiryo UI"/>
                <w:sz w:val="20"/>
                <w:szCs w:val="20"/>
              </w:rPr>
            </w:pPr>
          </w:p>
          <w:p w14:paraId="5AF0F60F" w14:textId="5B98354B" w:rsidR="00A604B7" w:rsidRPr="00AF3048" w:rsidRDefault="00A604B7" w:rsidP="001075FC">
            <w:pPr>
              <w:spacing w:line="280" w:lineRule="exact"/>
              <w:ind w:leftChars="100" w:left="320" w:hangingChars="50" w:hanging="100"/>
              <w:rPr>
                <w:rFonts w:ascii="Meiryo UI" w:eastAsia="Meiryo UI" w:hAnsi="Meiryo UI" w:cs="Meiryo UI"/>
                <w:sz w:val="20"/>
                <w:szCs w:val="20"/>
              </w:rPr>
            </w:pPr>
          </w:p>
          <w:p w14:paraId="43A31A84" w14:textId="032452A0" w:rsidR="001075FC" w:rsidRPr="00AF3048" w:rsidRDefault="001075FC" w:rsidP="001075FC">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〇府内中小企業のグローバル化の促進に向けた環境整備</w:t>
            </w:r>
          </w:p>
          <w:p w14:paraId="633D0A0D" w14:textId="63F6C10A" w:rsidR="001075FC" w:rsidRPr="00AF3048" w:rsidRDefault="001075FC" w:rsidP="001075FC">
            <w:pPr>
              <w:spacing w:line="280" w:lineRule="exact"/>
              <w:ind w:leftChars="100" w:left="32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・海外政府機関や日欧経済協力センターなど国際関係機関の誘致の促進</w:t>
            </w:r>
          </w:p>
          <w:p w14:paraId="37B7753B" w14:textId="68B57E92" w:rsidR="001075FC" w:rsidRPr="00AF3048" w:rsidRDefault="001075FC" w:rsidP="001075FC">
            <w:pPr>
              <w:spacing w:line="280" w:lineRule="exact"/>
              <w:ind w:leftChars="100" w:left="32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・国際関係機関との連携による、アジア地域等の人材の府内中小企業での研修受入等の実施</w:t>
            </w:r>
          </w:p>
          <w:p w14:paraId="1419307A" w14:textId="77777777" w:rsidR="001075FC" w:rsidRPr="00AF3048" w:rsidRDefault="001075FC" w:rsidP="001075FC">
            <w:pPr>
              <w:spacing w:line="280" w:lineRule="exact"/>
              <w:rPr>
                <w:rFonts w:ascii="Meiryo UI" w:eastAsia="Meiryo UI" w:hAnsi="Meiryo UI" w:cs="Meiryo UI"/>
                <w:sz w:val="20"/>
                <w:szCs w:val="20"/>
              </w:rPr>
            </w:pPr>
          </w:p>
          <w:p w14:paraId="25657C35" w14:textId="47F885EB" w:rsidR="001075FC" w:rsidRPr="00AF3048" w:rsidRDefault="001075FC" w:rsidP="001075FC">
            <w:pPr>
              <w:spacing w:line="280" w:lineRule="exact"/>
              <w:rPr>
                <w:rFonts w:ascii="Meiryo UI" w:eastAsia="Meiryo UI" w:hAnsi="Meiryo UI" w:cs="Meiryo UI"/>
                <w:sz w:val="20"/>
                <w:szCs w:val="20"/>
              </w:rPr>
            </w:pPr>
          </w:p>
          <w:p w14:paraId="24366DC0" w14:textId="191751C8" w:rsidR="001075FC" w:rsidRPr="00AF3048" w:rsidRDefault="001075FC" w:rsidP="001075FC">
            <w:pPr>
              <w:spacing w:line="280" w:lineRule="exact"/>
              <w:rPr>
                <w:rFonts w:ascii="Meiryo UI" w:eastAsia="Meiryo UI" w:hAnsi="Meiryo UI" w:cs="Meiryo UI"/>
                <w:sz w:val="20"/>
                <w:szCs w:val="20"/>
              </w:rPr>
            </w:pPr>
          </w:p>
          <w:p w14:paraId="2EA92A84" w14:textId="77777777" w:rsidR="005E261E" w:rsidRPr="00AF3048" w:rsidRDefault="005E261E" w:rsidP="001075FC">
            <w:pPr>
              <w:spacing w:line="280" w:lineRule="exact"/>
              <w:rPr>
                <w:rFonts w:ascii="Meiryo UI" w:eastAsia="Meiryo UI" w:hAnsi="Meiryo UI" w:cs="Meiryo UI"/>
                <w:sz w:val="20"/>
                <w:szCs w:val="20"/>
              </w:rPr>
            </w:pPr>
          </w:p>
          <w:p w14:paraId="78847631" w14:textId="77777777" w:rsidR="00A577CD" w:rsidRPr="00AF3048" w:rsidRDefault="00A577CD" w:rsidP="001075FC">
            <w:pPr>
              <w:spacing w:line="280" w:lineRule="exact"/>
              <w:ind w:left="200" w:hangingChars="100" w:hanging="200"/>
              <w:rPr>
                <w:rFonts w:ascii="Meiryo UI" w:eastAsia="Meiryo UI" w:hAnsi="Meiryo UI" w:cs="Meiryo UI"/>
                <w:b/>
                <w:sz w:val="20"/>
                <w:szCs w:val="20"/>
              </w:rPr>
            </w:pPr>
          </w:p>
          <w:p w14:paraId="24DF0BED" w14:textId="77777777" w:rsidR="005E261E" w:rsidRPr="00AF3048" w:rsidRDefault="005E261E" w:rsidP="001075FC">
            <w:pPr>
              <w:spacing w:line="280" w:lineRule="exact"/>
              <w:ind w:left="200" w:hangingChars="100" w:hanging="200"/>
              <w:rPr>
                <w:rFonts w:ascii="Meiryo UI" w:eastAsia="Meiryo UI" w:hAnsi="Meiryo UI" w:cs="Meiryo UI"/>
                <w:b/>
                <w:sz w:val="20"/>
                <w:szCs w:val="20"/>
              </w:rPr>
            </w:pPr>
          </w:p>
          <w:p w14:paraId="415AC676" w14:textId="4910CEEC" w:rsidR="001075FC" w:rsidRPr="00AF3048" w:rsidRDefault="001075FC" w:rsidP="001075FC">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b/>
                <w:sz w:val="20"/>
                <w:szCs w:val="20"/>
              </w:rPr>
              <w:t>■ライフサイエンス・新エネルギー分野で先進的な取組みを進める欧米との連携を進め、府内中小企業と海外企業とのビジネス交流を促進する</w:t>
            </w:r>
          </w:p>
          <w:p w14:paraId="08CC52FE" w14:textId="77777777" w:rsidR="001075FC" w:rsidRPr="00AF3048" w:rsidRDefault="001075FC" w:rsidP="001075FC">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〇ライフサイエンス分野の海外クラスターとの交流による海外企業等とのビジネス交流の実現</w:t>
            </w:r>
          </w:p>
          <w:p w14:paraId="2198A20F" w14:textId="76AFEF2E" w:rsidR="001075FC" w:rsidRPr="00AF3048" w:rsidRDefault="001075FC" w:rsidP="001075FC">
            <w:pPr>
              <w:spacing w:line="280" w:lineRule="exact"/>
              <w:ind w:leftChars="100" w:left="32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w:t>
            </w:r>
            <w:proofErr w:type="spellStart"/>
            <w:r w:rsidRPr="00AF3048">
              <w:rPr>
                <w:rFonts w:ascii="Meiryo UI" w:eastAsia="Meiryo UI" w:hAnsi="Meiryo UI" w:cs="Meiryo UI" w:hint="eastAsia"/>
                <w:sz w:val="20"/>
                <w:szCs w:val="20"/>
              </w:rPr>
              <w:t>BioM</w:t>
            </w:r>
            <w:proofErr w:type="spellEnd"/>
            <w:r w:rsidRPr="00AF3048">
              <w:rPr>
                <w:rFonts w:ascii="Meiryo UI" w:eastAsia="Meiryo UI" w:hAnsi="Meiryo UI" w:cs="Meiryo UI" w:hint="eastAsia"/>
                <w:sz w:val="20"/>
                <w:szCs w:val="20"/>
              </w:rPr>
              <w:t>をはじめとする欧州のクラスターとの連携による欧州ライフサイエンス企業との商談会の開催</w:t>
            </w:r>
          </w:p>
          <w:p w14:paraId="778DCD5F" w14:textId="77777777" w:rsidR="001075FC" w:rsidRPr="00AF3048" w:rsidRDefault="001075FC" w:rsidP="001075FC">
            <w:pPr>
              <w:spacing w:line="280" w:lineRule="exact"/>
              <w:ind w:leftChars="100" w:left="32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・米国企業等とのマッチングに向け、カウンターパートとなるBIOCOMとイベント等の企画・実施</w:t>
            </w:r>
          </w:p>
          <w:p w14:paraId="160CB0FF" w14:textId="77777777" w:rsidR="001075FC" w:rsidRPr="00AF3048" w:rsidRDefault="001075FC" w:rsidP="001075FC">
            <w:pPr>
              <w:spacing w:line="280" w:lineRule="exact"/>
              <w:rPr>
                <w:rFonts w:ascii="Meiryo UI" w:eastAsia="Meiryo UI" w:hAnsi="Meiryo UI" w:cs="Meiryo UI"/>
                <w:sz w:val="20"/>
                <w:szCs w:val="20"/>
              </w:rPr>
            </w:pPr>
          </w:p>
          <w:p w14:paraId="7FEEE74C" w14:textId="77777777" w:rsidR="001075FC" w:rsidRPr="00AF3048" w:rsidRDefault="001075FC" w:rsidP="001075FC">
            <w:pPr>
              <w:spacing w:line="280" w:lineRule="exact"/>
              <w:rPr>
                <w:rFonts w:ascii="Meiryo UI" w:eastAsia="Meiryo UI" w:hAnsi="Meiryo UI" w:cs="Meiryo UI"/>
                <w:sz w:val="20"/>
                <w:szCs w:val="20"/>
              </w:rPr>
            </w:pPr>
          </w:p>
          <w:p w14:paraId="0B2C4573" w14:textId="77777777" w:rsidR="001075FC" w:rsidRPr="00AF3048" w:rsidRDefault="001075FC" w:rsidP="001075FC">
            <w:pPr>
              <w:spacing w:line="280" w:lineRule="exact"/>
              <w:rPr>
                <w:rFonts w:ascii="Meiryo UI" w:eastAsia="Meiryo UI" w:hAnsi="Meiryo UI" w:cs="Meiryo UI"/>
                <w:sz w:val="20"/>
                <w:szCs w:val="20"/>
              </w:rPr>
            </w:pPr>
          </w:p>
          <w:p w14:paraId="3C71038D" w14:textId="77777777" w:rsidR="001075FC" w:rsidRPr="00AF3048" w:rsidRDefault="001075FC" w:rsidP="001075FC">
            <w:pPr>
              <w:spacing w:line="280" w:lineRule="exact"/>
              <w:rPr>
                <w:rFonts w:ascii="Meiryo UI" w:eastAsia="Meiryo UI" w:hAnsi="Meiryo UI" w:cs="Meiryo UI"/>
                <w:sz w:val="20"/>
                <w:szCs w:val="20"/>
              </w:rPr>
            </w:pPr>
          </w:p>
          <w:p w14:paraId="56A20998" w14:textId="514B93B5" w:rsidR="001075FC" w:rsidRPr="00AF3048" w:rsidRDefault="001075FC" w:rsidP="001075FC">
            <w:pPr>
              <w:spacing w:line="280" w:lineRule="exact"/>
              <w:rPr>
                <w:rFonts w:ascii="Meiryo UI" w:eastAsia="Meiryo UI" w:hAnsi="Meiryo UI" w:cs="Meiryo UI"/>
                <w:sz w:val="20"/>
                <w:szCs w:val="20"/>
              </w:rPr>
            </w:pPr>
          </w:p>
          <w:p w14:paraId="5B6E707A" w14:textId="17883349" w:rsidR="001075FC" w:rsidRPr="00AF3048" w:rsidRDefault="001075FC" w:rsidP="001075FC">
            <w:pPr>
              <w:spacing w:line="280" w:lineRule="exact"/>
              <w:rPr>
                <w:rFonts w:ascii="Meiryo UI" w:eastAsia="Meiryo UI" w:hAnsi="Meiryo UI" w:cs="Meiryo UI"/>
                <w:sz w:val="20"/>
                <w:szCs w:val="20"/>
              </w:rPr>
            </w:pPr>
          </w:p>
          <w:p w14:paraId="2156F01A" w14:textId="42B8A282" w:rsidR="001075FC" w:rsidRPr="00AF3048" w:rsidRDefault="001075FC" w:rsidP="001075FC">
            <w:pPr>
              <w:spacing w:line="280" w:lineRule="exact"/>
              <w:rPr>
                <w:rFonts w:ascii="Meiryo UI" w:eastAsia="Meiryo UI" w:hAnsi="Meiryo UI" w:cs="Meiryo UI"/>
                <w:sz w:val="20"/>
                <w:szCs w:val="20"/>
              </w:rPr>
            </w:pPr>
          </w:p>
          <w:p w14:paraId="4F013107" w14:textId="62B6956A" w:rsidR="00A072F8" w:rsidRPr="00AF3048" w:rsidRDefault="00A072F8" w:rsidP="001075FC">
            <w:pPr>
              <w:spacing w:line="280" w:lineRule="exact"/>
              <w:rPr>
                <w:rFonts w:ascii="Meiryo UI" w:eastAsia="Meiryo UI" w:hAnsi="Meiryo UI" w:cs="Meiryo UI"/>
                <w:sz w:val="20"/>
                <w:szCs w:val="20"/>
              </w:rPr>
            </w:pPr>
          </w:p>
          <w:p w14:paraId="118EDFF9" w14:textId="77777777" w:rsidR="00DB31C7" w:rsidRPr="00AF3048" w:rsidRDefault="00DB31C7" w:rsidP="001075FC">
            <w:pPr>
              <w:spacing w:line="280" w:lineRule="exact"/>
              <w:rPr>
                <w:rFonts w:ascii="Meiryo UI" w:eastAsia="Meiryo UI" w:hAnsi="Meiryo UI" w:cs="Meiryo UI"/>
                <w:sz w:val="20"/>
                <w:szCs w:val="20"/>
              </w:rPr>
            </w:pPr>
          </w:p>
          <w:p w14:paraId="7866E563" w14:textId="77777777" w:rsidR="001075FC" w:rsidRPr="00AF3048" w:rsidRDefault="001075FC" w:rsidP="001075FC">
            <w:pPr>
              <w:spacing w:line="280" w:lineRule="exact"/>
              <w:ind w:left="200" w:hangingChars="100" w:hanging="200"/>
              <w:rPr>
                <w:rFonts w:ascii="Meiryo UI" w:eastAsia="Meiryo UI" w:hAnsi="Meiryo UI" w:cs="Meiryo UI"/>
                <w:strike/>
                <w:sz w:val="20"/>
                <w:szCs w:val="20"/>
              </w:rPr>
            </w:pPr>
            <w:r w:rsidRPr="00AF3048">
              <w:rPr>
                <w:rFonts w:ascii="Meiryo UI" w:eastAsia="Meiryo UI" w:hAnsi="Meiryo UI" w:cs="Meiryo UI" w:hint="eastAsia"/>
                <w:sz w:val="20"/>
                <w:szCs w:val="20"/>
              </w:rPr>
              <w:t>〇水素・燃料電池分野における、カナダやドイツの地方政府との協力関係に関する覚書（MOU）締結を活かした、当該地域企業との商談機会の創出</w:t>
            </w:r>
          </w:p>
          <w:p w14:paraId="351CCA12" w14:textId="77777777" w:rsidR="001075FC" w:rsidRPr="00AF3048" w:rsidRDefault="001075FC" w:rsidP="001075FC">
            <w:pPr>
              <w:spacing w:line="280" w:lineRule="exact"/>
              <w:rPr>
                <w:rFonts w:ascii="Meiryo UI" w:eastAsia="Meiryo UI" w:hAnsi="Meiryo UI" w:cs="Meiryo UI"/>
                <w:sz w:val="20"/>
                <w:szCs w:val="20"/>
              </w:rPr>
            </w:pPr>
          </w:p>
          <w:p w14:paraId="00FEC960" w14:textId="77777777" w:rsidR="001075FC" w:rsidRPr="00AF3048" w:rsidRDefault="001075FC" w:rsidP="001075FC">
            <w:pPr>
              <w:spacing w:line="280" w:lineRule="exact"/>
              <w:rPr>
                <w:rFonts w:ascii="Meiryo UI" w:eastAsia="Meiryo UI" w:hAnsi="Meiryo UI" w:cs="Meiryo UI"/>
                <w:sz w:val="20"/>
                <w:szCs w:val="20"/>
              </w:rPr>
            </w:pPr>
          </w:p>
          <w:p w14:paraId="3D23809C" w14:textId="77777777" w:rsidR="001075FC" w:rsidRPr="00AF3048" w:rsidRDefault="001075FC" w:rsidP="001075FC">
            <w:pPr>
              <w:spacing w:line="280" w:lineRule="exact"/>
              <w:rPr>
                <w:rFonts w:ascii="Meiryo UI" w:eastAsia="Meiryo UI" w:hAnsi="Meiryo UI" w:cs="Meiryo UI"/>
                <w:sz w:val="20"/>
                <w:szCs w:val="20"/>
              </w:rPr>
            </w:pPr>
          </w:p>
          <w:p w14:paraId="7A41C656" w14:textId="77777777" w:rsidR="001075FC" w:rsidRPr="00AF3048" w:rsidRDefault="001075FC" w:rsidP="001075FC">
            <w:pPr>
              <w:spacing w:line="280" w:lineRule="exact"/>
              <w:rPr>
                <w:rFonts w:ascii="Meiryo UI" w:eastAsia="Meiryo UI" w:hAnsi="Meiryo UI" w:cs="Meiryo UI"/>
                <w:sz w:val="20"/>
                <w:szCs w:val="20"/>
              </w:rPr>
            </w:pPr>
          </w:p>
          <w:p w14:paraId="7DD81510" w14:textId="77777777" w:rsidR="001075FC" w:rsidRPr="00AF3048" w:rsidRDefault="001075FC" w:rsidP="001075FC">
            <w:pPr>
              <w:spacing w:line="280" w:lineRule="exact"/>
              <w:rPr>
                <w:rFonts w:ascii="Meiryo UI" w:eastAsia="Meiryo UI" w:hAnsi="Meiryo UI" w:cs="Meiryo UI"/>
                <w:sz w:val="20"/>
                <w:szCs w:val="20"/>
              </w:rPr>
            </w:pPr>
          </w:p>
          <w:p w14:paraId="1C0FD4C9" w14:textId="77777777" w:rsidR="001075FC" w:rsidRPr="00AF3048" w:rsidRDefault="001075FC" w:rsidP="001075FC">
            <w:pPr>
              <w:spacing w:line="280" w:lineRule="exact"/>
              <w:rPr>
                <w:rFonts w:ascii="Meiryo UI" w:eastAsia="Meiryo UI" w:hAnsi="Meiryo UI" w:cs="Meiryo UI"/>
                <w:sz w:val="20"/>
                <w:szCs w:val="20"/>
              </w:rPr>
            </w:pPr>
          </w:p>
          <w:p w14:paraId="130B5851" w14:textId="77777777" w:rsidR="001075FC" w:rsidRPr="00AF3048" w:rsidRDefault="001075FC" w:rsidP="001075FC">
            <w:pPr>
              <w:spacing w:line="280" w:lineRule="exact"/>
              <w:rPr>
                <w:rFonts w:ascii="Meiryo UI" w:eastAsia="Meiryo UI" w:hAnsi="Meiryo UI" w:cs="Meiryo UI"/>
                <w:sz w:val="20"/>
                <w:szCs w:val="20"/>
              </w:rPr>
            </w:pPr>
          </w:p>
          <w:p w14:paraId="5EABB7C6" w14:textId="4112177C" w:rsidR="00C0165F" w:rsidRPr="00AF3048" w:rsidRDefault="00C0165F" w:rsidP="001075FC">
            <w:pPr>
              <w:spacing w:line="280" w:lineRule="exact"/>
              <w:rPr>
                <w:rFonts w:ascii="Meiryo UI" w:eastAsia="Meiryo UI" w:hAnsi="Meiryo UI" w:cs="Meiryo UI"/>
                <w:sz w:val="20"/>
                <w:szCs w:val="20"/>
              </w:rPr>
            </w:pPr>
          </w:p>
          <w:p w14:paraId="6E1BD068" w14:textId="79855077" w:rsidR="005E261E" w:rsidRPr="00AF3048" w:rsidRDefault="005E261E" w:rsidP="001075FC">
            <w:pPr>
              <w:spacing w:line="280" w:lineRule="exact"/>
              <w:rPr>
                <w:rFonts w:ascii="Meiryo UI" w:eastAsia="Meiryo UI" w:hAnsi="Meiryo UI" w:cs="Meiryo UI"/>
                <w:sz w:val="20"/>
                <w:szCs w:val="20"/>
              </w:rPr>
            </w:pPr>
          </w:p>
          <w:p w14:paraId="0A6CD22E" w14:textId="0D794339" w:rsidR="005E261E" w:rsidRPr="00AF3048" w:rsidRDefault="005E261E" w:rsidP="001075FC">
            <w:pPr>
              <w:spacing w:line="280" w:lineRule="exact"/>
              <w:rPr>
                <w:rFonts w:ascii="Meiryo UI" w:eastAsia="Meiryo UI" w:hAnsi="Meiryo UI" w:cs="Meiryo UI"/>
                <w:sz w:val="20"/>
                <w:szCs w:val="20"/>
              </w:rPr>
            </w:pPr>
          </w:p>
          <w:p w14:paraId="001486F3" w14:textId="610BC2CD" w:rsidR="005E261E" w:rsidRPr="00AF3048" w:rsidRDefault="005E261E" w:rsidP="001075FC">
            <w:pPr>
              <w:spacing w:line="280" w:lineRule="exact"/>
              <w:rPr>
                <w:rFonts w:ascii="Meiryo UI" w:eastAsia="Meiryo UI" w:hAnsi="Meiryo UI" w:cs="Meiryo UI"/>
                <w:sz w:val="20"/>
                <w:szCs w:val="20"/>
              </w:rPr>
            </w:pPr>
          </w:p>
          <w:p w14:paraId="1B3D2497" w14:textId="77777777" w:rsidR="005E261E" w:rsidRPr="00AF3048" w:rsidRDefault="005E261E" w:rsidP="001075FC">
            <w:pPr>
              <w:spacing w:line="280" w:lineRule="exact"/>
              <w:rPr>
                <w:rFonts w:ascii="Meiryo UI" w:eastAsia="Meiryo UI" w:hAnsi="Meiryo UI" w:cs="Meiryo UI"/>
                <w:sz w:val="20"/>
                <w:szCs w:val="20"/>
              </w:rPr>
            </w:pPr>
          </w:p>
          <w:p w14:paraId="1EDB3A27" w14:textId="0469CD49" w:rsidR="001075FC" w:rsidRPr="00AF3048" w:rsidRDefault="001075FC" w:rsidP="001075FC">
            <w:pPr>
              <w:spacing w:line="280" w:lineRule="exact"/>
              <w:rPr>
                <w:rFonts w:ascii="Meiryo UI" w:eastAsia="Meiryo UI" w:hAnsi="Meiryo UI" w:cs="Meiryo UI"/>
                <w:sz w:val="20"/>
                <w:szCs w:val="20"/>
              </w:rPr>
            </w:pPr>
          </w:p>
          <w:p w14:paraId="5BC3D362" w14:textId="3767A96B" w:rsidR="001075FC" w:rsidRPr="00AF3048" w:rsidRDefault="001075FC" w:rsidP="001075FC">
            <w:pPr>
              <w:spacing w:line="280" w:lineRule="exact"/>
              <w:rPr>
                <w:rFonts w:ascii="Meiryo UI" w:eastAsia="Meiryo UI" w:hAnsi="Meiryo UI" w:cs="Meiryo UI"/>
                <w:sz w:val="20"/>
                <w:szCs w:val="20"/>
              </w:rPr>
            </w:pPr>
          </w:p>
        </w:tc>
        <w:tc>
          <w:tcPr>
            <w:tcW w:w="452" w:type="dxa"/>
            <w:vMerge/>
            <w:tcBorders>
              <w:left w:val="dashed" w:sz="4" w:space="0" w:color="auto"/>
              <w:bottom w:val="single" w:sz="4" w:space="0" w:color="auto"/>
              <w:right w:val="dashed" w:sz="4" w:space="0" w:color="auto"/>
            </w:tcBorders>
            <w:shd w:val="clear" w:color="auto" w:fill="auto"/>
          </w:tcPr>
          <w:p w14:paraId="5BC3D363" w14:textId="77777777" w:rsidR="001075FC" w:rsidRPr="00AF3048" w:rsidRDefault="001075FC" w:rsidP="001075FC">
            <w:pPr>
              <w:spacing w:line="280" w:lineRule="exact"/>
              <w:rPr>
                <w:rFonts w:ascii="Meiryo UI" w:eastAsia="Meiryo UI" w:hAnsi="Meiryo UI" w:cs="Meiryo UI"/>
                <w:sz w:val="20"/>
                <w:szCs w:val="20"/>
              </w:rPr>
            </w:pPr>
          </w:p>
        </w:tc>
        <w:tc>
          <w:tcPr>
            <w:tcW w:w="4855" w:type="dxa"/>
            <w:tcBorders>
              <w:left w:val="dashed" w:sz="4" w:space="0" w:color="auto"/>
              <w:bottom w:val="single" w:sz="4" w:space="0" w:color="auto"/>
            </w:tcBorders>
          </w:tcPr>
          <w:p w14:paraId="2C992FF6" w14:textId="2C0D5FE9" w:rsidR="001075FC" w:rsidRPr="00AF3048" w:rsidRDefault="001075FC" w:rsidP="001075FC">
            <w:pPr>
              <w:spacing w:line="280" w:lineRule="exact"/>
              <w:ind w:left="200" w:hangingChars="100" w:hanging="200"/>
              <w:rPr>
                <w:rFonts w:ascii="Meiryo UI" w:eastAsia="Meiryo UI" w:hAnsi="Meiryo UI" w:cs="Meiryo UI"/>
                <w:sz w:val="20"/>
                <w:szCs w:val="20"/>
                <w:bdr w:val="single" w:sz="4" w:space="0" w:color="auto"/>
              </w:rPr>
            </w:pPr>
          </w:p>
          <w:p w14:paraId="6EE6245A" w14:textId="265DDC61" w:rsidR="001075FC" w:rsidRPr="00AF3048" w:rsidRDefault="001075FC" w:rsidP="001075FC">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bdr w:val="single" w:sz="4" w:space="0" w:color="auto"/>
              </w:rPr>
              <w:t>◇成果指標（アウトカム）</w:t>
            </w:r>
          </w:p>
          <w:p w14:paraId="0E0D7B19" w14:textId="77777777" w:rsidR="001075FC" w:rsidRPr="00AF3048" w:rsidRDefault="001075FC" w:rsidP="001075FC">
            <w:pPr>
              <w:spacing w:line="280" w:lineRule="exact"/>
              <w:rPr>
                <w:rFonts w:ascii="Meiryo UI" w:eastAsia="Meiryo UI" w:hAnsi="Meiryo UI" w:cs="Meiryo UI"/>
                <w:sz w:val="20"/>
                <w:szCs w:val="20"/>
              </w:rPr>
            </w:pPr>
            <w:r w:rsidRPr="00AF3048">
              <w:rPr>
                <w:rFonts w:ascii="Meiryo UI" w:eastAsia="Meiryo UI" w:hAnsi="Meiryo UI" w:cs="Meiryo UI" w:hint="eastAsia"/>
                <w:sz w:val="20"/>
                <w:szCs w:val="20"/>
              </w:rPr>
              <w:t>（定性的な目標）</w:t>
            </w:r>
          </w:p>
          <w:p w14:paraId="36381EDC" w14:textId="6C5A89D1" w:rsidR="001075FC" w:rsidRPr="00AF3048" w:rsidRDefault="001075FC" w:rsidP="001075FC">
            <w:pPr>
              <w:spacing w:line="280" w:lineRule="exact"/>
              <w:ind w:leftChars="50" w:left="21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・府内中小企業の技術・製品の海外販路開拓等、より具体的な成果につながる商談機会を企画・実施する</w:t>
            </w:r>
          </w:p>
          <w:p w14:paraId="2B779517" w14:textId="50CAF46D" w:rsidR="001075FC" w:rsidRPr="00AF3048" w:rsidRDefault="001075FC" w:rsidP="001075FC">
            <w:pPr>
              <w:spacing w:line="280" w:lineRule="exact"/>
              <w:ind w:leftChars="50" w:left="21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・海外から府内中小企業への投資や事業提携等を一つでも多く成功させるよう取り組む</w:t>
            </w:r>
          </w:p>
          <w:p w14:paraId="6235B3D9" w14:textId="120D4A60" w:rsidR="001075FC" w:rsidRPr="00AF3048" w:rsidRDefault="001075FC" w:rsidP="001075FC">
            <w:pPr>
              <w:spacing w:line="280" w:lineRule="exact"/>
              <w:ind w:leftChars="50" w:left="210" w:hangingChars="50" w:hanging="100"/>
              <w:rPr>
                <w:rFonts w:ascii="Meiryo UI" w:eastAsia="Meiryo UI" w:hAnsi="Meiryo UI" w:cs="Meiryo UI"/>
                <w:sz w:val="20"/>
                <w:szCs w:val="20"/>
              </w:rPr>
            </w:pPr>
          </w:p>
          <w:p w14:paraId="414164B2" w14:textId="653DAEC9" w:rsidR="001075FC" w:rsidRPr="00AF3048" w:rsidRDefault="001075FC" w:rsidP="001075FC">
            <w:pPr>
              <w:spacing w:line="280" w:lineRule="exact"/>
              <w:ind w:left="34" w:hangingChars="17" w:hanging="34"/>
              <w:rPr>
                <w:rFonts w:ascii="Meiryo UI" w:eastAsia="Meiryo UI" w:hAnsi="Meiryo UI" w:cs="Meiryo UI"/>
                <w:sz w:val="20"/>
                <w:szCs w:val="20"/>
              </w:rPr>
            </w:pPr>
            <w:r w:rsidRPr="00AF3048">
              <w:rPr>
                <w:rFonts w:ascii="Meiryo UI" w:eastAsia="Meiryo UI" w:hAnsi="Meiryo UI" w:cs="Meiryo UI" w:hint="eastAsia"/>
                <w:sz w:val="20"/>
                <w:szCs w:val="20"/>
              </w:rPr>
              <w:t>（数値目標）</w:t>
            </w:r>
          </w:p>
          <w:p w14:paraId="04C0EAD7" w14:textId="77777777" w:rsidR="001075FC" w:rsidRPr="00AF3048" w:rsidRDefault="001075FC" w:rsidP="001075FC">
            <w:pPr>
              <w:spacing w:line="280" w:lineRule="exact"/>
              <w:ind w:leftChars="50" w:left="21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・府内中小企業約100社の商談をめざす</w:t>
            </w:r>
          </w:p>
          <w:p w14:paraId="77FDFC57" w14:textId="453298E9" w:rsidR="001075FC" w:rsidRPr="00AF3048" w:rsidRDefault="001075FC" w:rsidP="001075FC">
            <w:pPr>
              <w:spacing w:line="280" w:lineRule="exact"/>
              <w:ind w:leftChars="50" w:left="21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（アジア地域5か国×2回商談実施（海外、府内）</w:t>
            </w:r>
            <w:r w:rsidR="00B5410F" w:rsidRPr="00AF3048">
              <w:rPr>
                <w:rFonts w:ascii="Meiryo UI" w:eastAsia="Meiryo UI" w:hAnsi="Meiryo UI" w:cs="Meiryo UI" w:hint="eastAsia"/>
                <w:sz w:val="20"/>
                <w:szCs w:val="20"/>
              </w:rPr>
              <w:t>×</w:t>
            </w:r>
            <w:r w:rsidRPr="00AF3048">
              <w:rPr>
                <w:rFonts w:ascii="Meiryo UI" w:eastAsia="Meiryo UI" w:hAnsi="Meiryo UI" w:cs="Meiryo UI" w:hint="eastAsia"/>
                <w:sz w:val="20"/>
                <w:szCs w:val="20"/>
              </w:rPr>
              <w:t>10社）</w:t>
            </w:r>
          </w:p>
          <w:p w14:paraId="73433BEA" w14:textId="2B2DF47C" w:rsidR="001075FC" w:rsidRPr="00AF3048" w:rsidRDefault="001075FC" w:rsidP="001075FC">
            <w:pPr>
              <w:spacing w:line="280" w:lineRule="exact"/>
              <w:ind w:leftChars="50" w:left="21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lastRenderedPageBreak/>
              <w:t>（昨年度：アジア地域９回、商談企業119社</w:t>
            </w:r>
            <w:r w:rsidRPr="00AF3048">
              <w:rPr>
                <w:rFonts w:ascii="Meiryo UI" w:eastAsia="Meiryo UI" w:hAnsi="Meiryo UI" w:cs="Meiryo UI"/>
                <w:sz w:val="20"/>
                <w:szCs w:val="20"/>
              </w:rPr>
              <w:br/>
            </w:r>
            <w:r w:rsidRPr="00AF3048">
              <w:rPr>
                <w:rFonts w:ascii="Meiryo UI" w:eastAsia="Meiryo UI" w:hAnsi="Meiryo UI" w:cs="Meiryo UI" w:hint="eastAsia"/>
                <w:sz w:val="20"/>
                <w:szCs w:val="20"/>
              </w:rPr>
              <w:t>（うち、商談継続55社、商談成立見込1</w:t>
            </w:r>
            <w:r w:rsidRPr="00AF3048">
              <w:rPr>
                <w:rFonts w:ascii="Meiryo UI" w:eastAsia="Meiryo UI" w:hAnsi="Meiryo UI" w:cs="Meiryo UI"/>
                <w:sz w:val="20"/>
                <w:szCs w:val="20"/>
              </w:rPr>
              <w:t>0</w:t>
            </w:r>
            <w:r w:rsidRPr="00AF3048">
              <w:rPr>
                <w:rFonts w:ascii="Meiryo UI" w:eastAsia="Meiryo UI" w:hAnsi="Meiryo UI" w:cs="Meiryo UI" w:hint="eastAsia"/>
                <w:sz w:val="20"/>
                <w:szCs w:val="20"/>
              </w:rPr>
              <w:t>社））</w:t>
            </w:r>
          </w:p>
          <w:p w14:paraId="3F11B7B9" w14:textId="1A976165" w:rsidR="001075FC" w:rsidRPr="00AF3048" w:rsidRDefault="001075FC" w:rsidP="001075FC">
            <w:pPr>
              <w:spacing w:line="280" w:lineRule="exact"/>
              <w:ind w:leftChars="50" w:left="210" w:hangingChars="50" w:hanging="100"/>
              <w:rPr>
                <w:rFonts w:ascii="Meiryo UI" w:eastAsia="Meiryo UI" w:hAnsi="Meiryo UI" w:cs="Meiryo UI"/>
                <w:sz w:val="20"/>
                <w:szCs w:val="20"/>
              </w:rPr>
            </w:pPr>
          </w:p>
          <w:p w14:paraId="2C938888" w14:textId="77130759" w:rsidR="001075FC" w:rsidRPr="00AF3048" w:rsidRDefault="001075FC" w:rsidP="001075FC">
            <w:pPr>
              <w:spacing w:line="280" w:lineRule="exact"/>
              <w:ind w:leftChars="50" w:left="210" w:hangingChars="50" w:hanging="100"/>
              <w:rPr>
                <w:rFonts w:ascii="Meiryo UI" w:eastAsia="Meiryo UI" w:hAnsi="Meiryo UI" w:cs="Meiryo UI"/>
                <w:sz w:val="20"/>
                <w:szCs w:val="20"/>
              </w:rPr>
            </w:pPr>
          </w:p>
          <w:p w14:paraId="490620BA" w14:textId="43E93E0E" w:rsidR="001075FC" w:rsidRPr="00AF3048" w:rsidRDefault="001075FC" w:rsidP="001075FC">
            <w:pPr>
              <w:spacing w:line="280" w:lineRule="exact"/>
              <w:ind w:leftChars="50" w:left="210" w:hangingChars="50" w:hanging="100"/>
              <w:rPr>
                <w:rFonts w:ascii="Meiryo UI" w:eastAsia="Meiryo UI" w:hAnsi="Meiryo UI" w:cs="Meiryo UI"/>
                <w:sz w:val="20"/>
                <w:szCs w:val="20"/>
              </w:rPr>
            </w:pPr>
          </w:p>
          <w:p w14:paraId="1A024606" w14:textId="26A3A655" w:rsidR="001075FC" w:rsidRPr="00AF3048" w:rsidRDefault="001075FC" w:rsidP="001075FC">
            <w:pPr>
              <w:spacing w:line="280" w:lineRule="exact"/>
              <w:ind w:leftChars="50" w:left="210" w:hangingChars="50" w:hanging="100"/>
              <w:rPr>
                <w:rFonts w:ascii="Meiryo UI" w:eastAsia="Meiryo UI" w:hAnsi="Meiryo UI" w:cs="Meiryo UI"/>
                <w:sz w:val="20"/>
                <w:szCs w:val="20"/>
              </w:rPr>
            </w:pPr>
          </w:p>
          <w:p w14:paraId="5B31CDD3" w14:textId="11F65BB3" w:rsidR="001075FC" w:rsidRPr="00AF3048" w:rsidRDefault="001075FC" w:rsidP="001075FC">
            <w:pPr>
              <w:spacing w:line="280" w:lineRule="exact"/>
              <w:ind w:leftChars="50" w:left="210" w:hangingChars="50" w:hanging="100"/>
              <w:rPr>
                <w:rFonts w:ascii="Meiryo UI" w:eastAsia="Meiryo UI" w:hAnsi="Meiryo UI" w:cs="Meiryo UI"/>
                <w:sz w:val="20"/>
                <w:szCs w:val="20"/>
              </w:rPr>
            </w:pPr>
          </w:p>
          <w:p w14:paraId="3328A218" w14:textId="04C5DDD8" w:rsidR="001075FC" w:rsidRPr="00AF3048" w:rsidRDefault="001075FC" w:rsidP="001075FC">
            <w:pPr>
              <w:spacing w:line="280" w:lineRule="exact"/>
              <w:ind w:leftChars="50" w:left="210" w:hangingChars="50" w:hanging="100"/>
              <w:rPr>
                <w:rFonts w:ascii="Meiryo UI" w:eastAsia="Meiryo UI" w:hAnsi="Meiryo UI" w:cs="Meiryo UI"/>
                <w:sz w:val="20"/>
                <w:szCs w:val="20"/>
              </w:rPr>
            </w:pPr>
          </w:p>
          <w:p w14:paraId="35DC5A1F" w14:textId="7604A989" w:rsidR="001075FC" w:rsidRPr="00AF3048" w:rsidRDefault="001075FC" w:rsidP="001075FC">
            <w:pPr>
              <w:spacing w:line="280" w:lineRule="exact"/>
              <w:ind w:leftChars="50" w:left="210" w:hangingChars="50" w:hanging="100"/>
              <w:rPr>
                <w:rFonts w:ascii="Meiryo UI" w:eastAsia="Meiryo UI" w:hAnsi="Meiryo UI" w:cs="Meiryo UI"/>
                <w:sz w:val="20"/>
                <w:szCs w:val="20"/>
              </w:rPr>
            </w:pPr>
          </w:p>
          <w:p w14:paraId="2BE8E76E" w14:textId="5B7F696B" w:rsidR="001075FC" w:rsidRPr="00AF3048" w:rsidRDefault="001075FC" w:rsidP="001075FC">
            <w:pPr>
              <w:spacing w:line="280" w:lineRule="exact"/>
              <w:ind w:leftChars="50" w:left="210" w:hangingChars="50" w:hanging="100"/>
              <w:rPr>
                <w:rFonts w:ascii="Meiryo UI" w:eastAsia="Meiryo UI" w:hAnsi="Meiryo UI" w:cs="Meiryo UI"/>
                <w:sz w:val="20"/>
                <w:szCs w:val="20"/>
              </w:rPr>
            </w:pPr>
          </w:p>
          <w:p w14:paraId="41FC1801" w14:textId="439CC952" w:rsidR="001075FC" w:rsidRPr="00AF3048" w:rsidRDefault="001075FC" w:rsidP="001075FC">
            <w:pPr>
              <w:spacing w:line="280" w:lineRule="exact"/>
              <w:ind w:leftChars="50" w:left="210" w:hangingChars="50" w:hanging="100"/>
              <w:rPr>
                <w:rFonts w:ascii="Meiryo UI" w:eastAsia="Meiryo UI" w:hAnsi="Meiryo UI" w:cs="Meiryo UI"/>
                <w:sz w:val="20"/>
                <w:szCs w:val="20"/>
              </w:rPr>
            </w:pPr>
          </w:p>
          <w:p w14:paraId="70E419CA" w14:textId="72428A36" w:rsidR="001075FC" w:rsidRPr="00AF3048" w:rsidRDefault="001075FC" w:rsidP="001075FC">
            <w:pPr>
              <w:spacing w:line="280" w:lineRule="exact"/>
              <w:ind w:leftChars="50" w:left="210" w:hangingChars="50" w:hanging="100"/>
              <w:rPr>
                <w:rFonts w:ascii="Meiryo UI" w:eastAsia="Meiryo UI" w:hAnsi="Meiryo UI" w:cs="Meiryo UI"/>
                <w:sz w:val="20"/>
                <w:szCs w:val="20"/>
              </w:rPr>
            </w:pPr>
          </w:p>
          <w:p w14:paraId="7DBD39E4" w14:textId="0A303789" w:rsidR="00404E7A" w:rsidRPr="00AF3048" w:rsidRDefault="00404E7A" w:rsidP="001075FC">
            <w:pPr>
              <w:spacing w:line="280" w:lineRule="exact"/>
              <w:ind w:leftChars="50" w:left="210" w:hangingChars="50" w:hanging="100"/>
              <w:rPr>
                <w:rFonts w:ascii="Meiryo UI" w:eastAsia="Meiryo UI" w:hAnsi="Meiryo UI" w:cs="Meiryo UI"/>
                <w:sz w:val="20"/>
                <w:szCs w:val="20"/>
              </w:rPr>
            </w:pPr>
          </w:p>
          <w:p w14:paraId="76CF4471" w14:textId="77777777" w:rsidR="00404E7A" w:rsidRPr="00AF3048" w:rsidRDefault="00404E7A" w:rsidP="001075FC">
            <w:pPr>
              <w:spacing w:line="280" w:lineRule="exact"/>
              <w:ind w:leftChars="50" w:left="210" w:hangingChars="50" w:hanging="100"/>
              <w:rPr>
                <w:rFonts w:ascii="Meiryo UI" w:eastAsia="Meiryo UI" w:hAnsi="Meiryo UI" w:cs="Meiryo UI"/>
                <w:sz w:val="20"/>
                <w:szCs w:val="20"/>
              </w:rPr>
            </w:pPr>
          </w:p>
          <w:p w14:paraId="79643595" w14:textId="349956B9" w:rsidR="00404E7A" w:rsidRPr="00AF3048" w:rsidRDefault="00404E7A" w:rsidP="001075FC">
            <w:pPr>
              <w:spacing w:line="280" w:lineRule="exact"/>
              <w:ind w:leftChars="50" w:left="210" w:hangingChars="50" w:hanging="100"/>
              <w:rPr>
                <w:rFonts w:ascii="Meiryo UI" w:eastAsia="Meiryo UI" w:hAnsi="Meiryo UI" w:cs="Meiryo UI"/>
                <w:sz w:val="20"/>
                <w:szCs w:val="20"/>
              </w:rPr>
            </w:pPr>
          </w:p>
          <w:p w14:paraId="17912909" w14:textId="611326D7" w:rsidR="00A072F8" w:rsidRPr="00AF3048" w:rsidRDefault="00A072F8" w:rsidP="001075FC">
            <w:pPr>
              <w:spacing w:line="280" w:lineRule="exact"/>
              <w:ind w:leftChars="50" w:left="210" w:hangingChars="50" w:hanging="100"/>
              <w:rPr>
                <w:rFonts w:ascii="Meiryo UI" w:eastAsia="Meiryo UI" w:hAnsi="Meiryo UI" w:cs="Meiryo UI"/>
                <w:sz w:val="20"/>
                <w:szCs w:val="20"/>
              </w:rPr>
            </w:pPr>
          </w:p>
          <w:p w14:paraId="568AA90B" w14:textId="42F9669B" w:rsidR="00A072F8" w:rsidRPr="00AF3048" w:rsidRDefault="00A072F8" w:rsidP="001075FC">
            <w:pPr>
              <w:spacing w:line="280" w:lineRule="exact"/>
              <w:ind w:leftChars="50" w:left="210" w:hangingChars="50" w:hanging="100"/>
              <w:rPr>
                <w:rFonts w:ascii="Meiryo UI" w:eastAsia="Meiryo UI" w:hAnsi="Meiryo UI" w:cs="Meiryo UI"/>
                <w:sz w:val="20"/>
                <w:szCs w:val="20"/>
              </w:rPr>
            </w:pPr>
          </w:p>
          <w:p w14:paraId="74E22CA2" w14:textId="50021B40" w:rsidR="00A072F8" w:rsidRPr="00AF3048" w:rsidRDefault="00A072F8" w:rsidP="001075FC">
            <w:pPr>
              <w:spacing w:line="280" w:lineRule="exact"/>
              <w:ind w:leftChars="50" w:left="210" w:hangingChars="50" w:hanging="100"/>
              <w:rPr>
                <w:rFonts w:ascii="Meiryo UI" w:eastAsia="Meiryo UI" w:hAnsi="Meiryo UI" w:cs="Meiryo UI"/>
                <w:sz w:val="20"/>
                <w:szCs w:val="20"/>
              </w:rPr>
            </w:pPr>
          </w:p>
          <w:p w14:paraId="7BDC43C2" w14:textId="00F3606C" w:rsidR="00A072F8" w:rsidRPr="00AF3048" w:rsidRDefault="00A072F8" w:rsidP="001075FC">
            <w:pPr>
              <w:spacing w:line="280" w:lineRule="exact"/>
              <w:ind w:leftChars="50" w:left="210" w:hangingChars="50" w:hanging="100"/>
              <w:rPr>
                <w:rFonts w:ascii="Meiryo UI" w:eastAsia="Meiryo UI" w:hAnsi="Meiryo UI" w:cs="Meiryo UI"/>
                <w:sz w:val="20"/>
                <w:szCs w:val="20"/>
              </w:rPr>
            </w:pPr>
          </w:p>
          <w:p w14:paraId="13C6BC7E" w14:textId="61E90351" w:rsidR="005D5ABB" w:rsidRPr="00AF3048" w:rsidRDefault="005D5ABB" w:rsidP="001075FC">
            <w:pPr>
              <w:spacing w:line="280" w:lineRule="exact"/>
              <w:ind w:leftChars="50" w:left="210" w:hangingChars="50" w:hanging="100"/>
              <w:rPr>
                <w:rFonts w:ascii="Meiryo UI" w:eastAsia="Meiryo UI" w:hAnsi="Meiryo UI" w:cs="Meiryo UI"/>
                <w:sz w:val="20"/>
                <w:szCs w:val="20"/>
              </w:rPr>
            </w:pPr>
          </w:p>
          <w:p w14:paraId="433130AA" w14:textId="1A295737" w:rsidR="005D5ABB" w:rsidRPr="00AF3048" w:rsidRDefault="005D5ABB" w:rsidP="001075FC">
            <w:pPr>
              <w:spacing w:line="280" w:lineRule="exact"/>
              <w:ind w:leftChars="50" w:left="210" w:hangingChars="50" w:hanging="100"/>
              <w:rPr>
                <w:rFonts w:ascii="Meiryo UI" w:eastAsia="Meiryo UI" w:hAnsi="Meiryo UI" w:cs="Meiryo UI"/>
                <w:sz w:val="20"/>
                <w:szCs w:val="20"/>
              </w:rPr>
            </w:pPr>
          </w:p>
          <w:p w14:paraId="3F039BBE" w14:textId="13F58704" w:rsidR="005D5ABB" w:rsidRPr="00AF3048" w:rsidRDefault="005D5ABB" w:rsidP="001075FC">
            <w:pPr>
              <w:spacing w:line="280" w:lineRule="exact"/>
              <w:ind w:leftChars="50" w:left="210" w:hangingChars="50" w:hanging="100"/>
              <w:rPr>
                <w:rFonts w:ascii="Meiryo UI" w:eastAsia="Meiryo UI" w:hAnsi="Meiryo UI" w:cs="Meiryo UI"/>
                <w:sz w:val="20"/>
                <w:szCs w:val="20"/>
              </w:rPr>
            </w:pPr>
          </w:p>
          <w:p w14:paraId="4D496E55" w14:textId="1CF20761" w:rsidR="005D5ABB" w:rsidRPr="00AF3048" w:rsidRDefault="005D5ABB" w:rsidP="001075FC">
            <w:pPr>
              <w:spacing w:line="280" w:lineRule="exact"/>
              <w:ind w:leftChars="50" w:left="210" w:hangingChars="50" w:hanging="100"/>
              <w:rPr>
                <w:rFonts w:ascii="Meiryo UI" w:eastAsia="Meiryo UI" w:hAnsi="Meiryo UI" w:cs="Meiryo UI"/>
                <w:sz w:val="20"/>
                <w:szCs w:val="20"/>
              </w:rPr>
            </w:pPr>
          </w:p>
          <w:p w14:paraId="0C11E7A3" w14:textId="39B1EC32" w:rsidR="005D5ABB" w:rsidRPr="00AF3048" w:rsidRDefault="005D5ABB" w:rsidP="001075FC">
            <w:pPr>
              <w:spacing w:line="280" w:lineRule="exact"/>
              <w:ind w:leftChars="50" w:left="210" w:hangingChars="50" w:hanging="100"/>
              <w:rPr>
                <w:rFonts w:ascii="Meiryo UI" w:eastAsia="Meiryo UI" w:hAnsi="Meiryo UI" w:cs="Meiryo UI"/>
                <w:sz w:val="20"/>
                <w:szCs w:val="20"/>
              </w:rPr>
            </w:pPr>
          </w:p>
          <w:p w14:paraId="79BEFC9F" w14:textId="343E28D3" w:rsidR="005D5ABB" w:rsidRPr="00AF3048" w:rsidRDefault="005D5ABB" w:rsidP="001075FC">
            <w:pPr>
              <w:spacing w:line="280" w:lineRule="exact"/>
              <w:ind w:leftChars="50" w:left="210" w:hangingChars="50" w:hanging="100"/>
              <w:rPr>
                <w:rFonts w:ascii="Meiryo UI" w:eastAsia="Meiryo UI" w:hAnsi="Meiryo UI" w:cs="Meiryo UI"/>
                <w:sz w:val="20"/>
                <w:szCs w:val="20"/>
              </w:rPr>
            </w:pPr>
          </w:p>
          <w:p w14:paraId="4FB0F0D5" w14:textId="2A348FF5" w:rsidR="005D5ABB" w:rsidRPr="00AF3048" w:rsidRDefault="005D5ABB" w:rsidP="001075FC">
            <w:pPr>
              <w:spacing w:line="280" w:lineRule="exact"/>
              <w:ind w:leftChars="50" w:left="210" w:hangingChars="50" w:hanging="100"/>
              <w:rPr>
                <w:rFonts w:ascii="Meiryo UI" w:eastAsia="Meiryo UI" w:hAnsi="Meiryo UI" w:cs="Meiryo UI"/>
                <w:sz w:val="20"/>
                <w:szCs w:val="20"/>
              </w:rPr>
            </w:pPr>
          </w:p>
          <w:p w14:paraId="3D837FCC" w14:textId="1677FEDD" w:rsidR="005D5ABB" w:rsidRPr="00AF3048" w:rsidRDefault="005D5ABB" w:rsidP="001075FC">
            <w:pPr>
              <w:spacing w:line="280" w:lineRule="exact"/>
              <w:ind w:leftChars="50" w:left="210" w:hangingChars="50" w:hanging="100"/>
              <w:rPr>
                <w:rFonts w:ascii="Meiryo UI" w:eastAsia="Meiryo UI" w:hAnsi="Meiryo UI" w:cs="Meiryo UI"/>
                <w:sz w:val="20"/>
                <w:szCs w:val="20"/>
              </w:rPr>
            </w:pPr>
          </w:p>
          <w:p w14:paraId="14791B36" w14:textId="77777777" w:rsidR="005D5ABB" w:rsidRPr="00AF3048" w:rsidRDefault="005D5ABB" w:rsidP="001075FC">
            <w:pPr>
              <w:spacing w:line="280" w:lineRule="exact"/>
              <w:ind w:leftChars="50" w:left="210" w:hangingChars="50" w:hanging="100"/>
              <w:rPr>
                <w:rFonts w:ascii="Meiryo UI" w:eastAsia="Meiryo UI" w:hAnsi="Meiryo UI" w:cs="Meiryo UI"/>
                <w:sz w:val="20"/>
                <w:szCs w:val="20"/>
              </w:rPr>
            </w:pPr>
          </w:p>
          <w:p w14:paraId="3CCFF466" w14:textId="228B914C" w:rsidR="00F23383" w:rsidRPr="00AF3048" w:rsidRDefault="00F23383" w:rsidP="001075FC">
            <w:pPr>
              <w:spacing w:line="280" w:lineRule="exact"/>
              <w:ind w:leftChars="50" w:left="210" w:hangingChars="50" w:hanging="100"/>
              <w:rPr>
                <w:rFonts w:ascii="Meiryo UI" w:eastAsia="Meiryo UI" w:hAnsi="Meiryo UI" w:cs="Meiryo UI"/>
                <w:sz w:val="20"/>
                <w:szCs w:val="20"/>
              </w:rPr>
            </w:pPr>
          </w:p>
          <w:p w14:paraId="5F51C8CE" w14:textId="0A445A3C" w:rsidR="005E261E" w:rsidRPr="00AF3048" w:rsidRDefault="005E261E" w:rsidP="001075FC">
            <w:pPr>
              <w:spacing w:line="280" w:lineRule="exact"/>
              <w:ind w:leftChars="50" w:left="210" w:hangingChars="50" w:hanging="100"/>
              <w:rPr>
                <w:rFonts w:ascii="Meiryo UI" w:eastAsia="Meiryo UI" w:hAnsi="Meiryo UI" w:cs="Meiryo UI"/>
                <w:sz w:val="20"/>
                <w:szCs w:val="20"/>
              </w:rPr>
            </w:pPr>
          </w:p>
          <w:p w14:paraId="7B46684A" w14:textId="2D0F5ED9" w:rsidR="005E261E" w:rsidRPr="00AF3048" w:rsidRDefault="005E261E" w:rsidP="001075FC">
            <w:pPr>
              <w:spacing w:line="280" w:lineRule="exact"/>
              <w:ind w:leftChars="50" w:left="210" w:hangingChars="50" w:hanging="100"/>
              <w:rPr>
                <w:rFonts w:ascii="Meiryo UI" w:eastAsia="Meiryo UI" w:hAnsi="Meiryo UI" w:cs="Meiryo UI"/>
                <w:sz w:val="20"/>
                <w:szCs w:val="20"/>
              </w:rPr>
            </w:pPr>
          </w:p>
          <w:p w14:paraId="41B66C78" w14:textId="62E03CF8" w:rsidR="005E261E" w:rsidRPr="00AF3048" w:rsidRDefault="005E261E" w:rsidP="001075FC">
            <w:pPr>
              <w:spacing w:line="280" w:lineRule="exact"/>
              <w:ind w:leftChars="50" w:left="210" w:hangingChars="50" w:hanging="100"/>
              <w:rPr>
                <w:rFonts w:ascii="Meiryo UI" w:eastAsia="Meiryo UI" w:hAnsi="Meiryo UI" w:cs="Meiryo UI"/>
                <w:sz w:val="20"/>
                <w:szCs w:val="20"/>
              </w:rPr>
            </w:pPr>
          </w:p>
          <w:p w14:paraId="4F8FD5C7" w14:textId="4AD97B7A" w:rsidR="005E261E" w:rsidRPr="00AF3048" w:rsidRDefault="005E261E" w:rsidP="001075FC">
            <w:pPr>
              <w:spacing w:line="280" w:lineRule="exact"/>
              <w:ind w:leftChars="50" w:left="210" w:hangingChars="50" w:hanging="100"/>
              <w:rPr>
                <w:rFonts w:ascii="Meiryo UI" w:eastAsia="Meiryo UI" w:hAnsi="Meiryo UI" w:cs="Meiryo UI"/>
                <w:sz w:val="20"/>
                <w:szCs w:val="20"/>
              </w:rPr>
            </w:pPr>
          </w:p>
          <w:p w14:paraId="1462C27A" w14:textId="77777777" w:rsidR="005E261E" w:rsidRPr="00AF3048" w:rsidRDefault="005E261E" w:rsidP="001075FC">
            <w:pPr>
              <w:spacing w:line="280" w:lineRule="exact"/>
              <w:ind w:leftChars="50" w:left="210" w:hangingChars="50" w:hanging="100"/>
              <w:rPr>
                <w:rFonts w:ascii="Meiryo UI" w:eastAsia="Meiryo UI" w:hAnsi="Meiryo UI" w:cs="Meiryo UI"/>
                <w:sz w:val="20"/>
                <w:szCs w:val="20"/>
              </w:rPr>
            </w:pPr>
          </w:p>
          <w:p w14:paraId="1017CA6E" w14:textId="3C66FECC" w:rsidR="00F23383" w:rsidRPr="00AF3048" w:rsidRDefault="00F23383" w:rsidP="001075FC">
            <w:pPr>
              <w:spacing w:line="280" w:lineRule="exact"/>
              <w:ind w:leftChars="50" w:left="210" w:hangingChars="50" w:hanging="100"/>
              <w:rPr>
                <w:rFonts w:ascii="Meiryo UI" w:eastAsia="Meiryo UI" w:hAnsi="Meiryo UI" w:cs="Meiryo UI"/>
                <w:sz w:val="20"/>
                <w:szCs w:val="20"/>
              </w:rPr>
            </w:pPr>
          </w:p>
          <w:p w14:paraId="5649A8E2" w14:textId="17AA80BA" w:rsidR="00A00CFC" w:rsidRPr="00AF3048" w:rsidRDefault="00A00CFC" w:rsidP="001075FC">
            <w:pPr>
              <w:spacing w:line="280" w:lineRule="exact"/>
              <w:ind w:leftChars="50" w:left="210" w:hangingChars="50" w:hanging="100"/>
              <w:rPr>
                <w:rFonts w:ascii="Meiryo UI" w:eastAsia="Meiryo UI" w:hAnsi="Meiryo UI" w:cs="Meiryo UI"/>
                <w:sz w:val="20"/>
                <w:szCs w:val="20"/>
              </w:rPr>
            </w:pPr>
          </w:p>
          <w:p w14:paraId="5E3F5E3F" w14:textId="6398A03A" w:rsidR="00A072F8" w:rsidRPr="00AF3048" w:rsidRDefault="00A072F8" w:rsidP="001075FC">
            <w:pPr>
              <w:spacing w:line="280" w:lineRule="exact"/>
              <w:ind w:leftChars="50" w:left="210" w:hangingChars="50" w:hanging="100"/>
              <w:rPr>
                <w:rFonts w:ascii="Meiryo UI" w:eastAsia="Meiryo UI" w:hAnsi="Meiryo UI" w:cs="Meiryo UI"/>
                <w:sz w:val="20"/>
                <w:szCs w:val="20"/>
              </w:rPr>
            </w:pPr>
          </w:p>
          <w:p w14:paraId="1CCB0FA3" w14:textId="50183F3E" w:rsidR="00404E7A" w:rsidRPr="00AF3048" w:rsidRDefault="00404E7A" w:rsidP="00404E7A">
            <w:pPr>
              <w:spacing w:line="280" w:lineRule="exact"/>
              <w:ind w:leftChars="50" w:left="21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・関係機関との連携強化により</w:t>
            </w:r>
            <w:r w:rsidRPr="00AF3048">
              <w:rPr>
                <w:rFonts w:ascii="Meiryo UI" w:eastAsia="Meiryo UI" w:hAnsi="Meiryo UI" w:cs="Meiryo UI"/>
                <w:sz w:val="20"/>
                <w:szCs w:val="20"/>
              </w:rPr>
              <w:t>O-BIC</w:t>
            </w:r>
            <w:r w:rsidRPr="00AF3048">
              <w:rPr>
                <w:rFonts w:ascii="Meiryo UI" w:eastAsia="Meiryo UI" w:hAnsi="Meiryo UI" w:cs="Meiryo UI" w:hint="eastAsia"/>
                <w:sz w:val="20"/>
                <w:szCs w:val="20"/>
              </w:rPr>
              <w:t>の支援機能を活用し、海外企業の大阪への進出を促進する</w:t>
            </w:r>
          </w:p>
          <w:p w14:paraId="279EE36A" w14:textId="0F3790F6" w:rsidR="00404E7A" w:rsidRPr="00AF3048" w:rsidRDefault="00404E7A" w:rsidP="001075FC">
            <w:pPr>
              <w:spacing w:line="280" w:lineRule="exact"/>
              <w:ind w:leftChars="50" w:left="210" w:hangingChars="50" w:hanging="100"/>
              <w:rPr>
                <w:rFonts w:ascii="Meiryo UI" w:eastAsia="Meiryo UI" w:hAnsi="Meiryo UI" w:cs="Meiryo UI"/>
                <w:sz w:val="20"/>
                <w:szCs w:val="20"/>
              </w:rPr>
            </w:pPr>
          </w:p>
          <w:p w14:paraId="5D144628" w14:textId="42245691" w:rsidR="001075FC" w:rsidRPr="00AF3048" w:rsidRDefault="001075FC" w:rsidP="001075FC">
            <w:pPr>
              <w:spacing w:line="280" w:lineRule="exact"/>
              <w:ind w:leftChars="50" w:left="210" w:hangingChars="50" w:hanging="100"/>
              <w:rPr>
                <w:rFonts w:ascii="Meiryo UI" w:eastAsia="Meiryo UI" w:hAnsi="Meiryo UI" w:cs="Meiryo UI"/>
                <w:sz w:val="20"/>
                <w:szCs w:val="20"/>
              </w:rPr>
            </w:pPr>
          </w:p>
          <w:p w14:paraId="3D99D4DA" w14:textId="5323FD46" w:rsidR="00404E7A" w:rsidRPr="00AF3048" w:rsidRDefault="00404E7A" w:rsidP="001075FC">
            <w:pPr>
              <w:spacing w:line="280" w:lineRule="exact"/>
              <w:ind w:leftChars="50" w:left="210" w:hangingChars="50" w:hanging="100"/>
              <w:rPr>
                <w:rFonts w:ascii="Meiryo UI" w:eastAsia="Meiryo UI" w:hAnsi="Meiryo UI" w:cs="Meiryo UI"/>
                <w:sz w:val="20"/>
                <w:szCs w:val="20"/>
              </w:rPr>
            </w:pPr>
          </w:p>
          <w:p w14:paraId="2AACBEB7" w14:textId="390923D2" w:rsidR="00404E7A" w:rsidRPr="00AF3048" w:rsidRDefault="00404E7A" w:rsidP="001075FC">
            <w:pPr>
              <w:spacing w:line="280" w:lineRule="exact"/>
              <w:ind w:leftChars="50" w:left="210" w:hangingChars="50" w:hanging="100"/>
              <w:rPr>
                <w:rFonts w:ascii="Meiryo UI" w:eastAsia="Meiryo UI" w:hAnsi="Meiryo UI" w:cs="Meiryo UI"/>
                <w:sz w:val="20"/>
                <w:szCs w:val="20"/>
              </w:rPr>
            </w:pPr>
          </w:p>
          <w:p w14:paraId="406D9EE3" w14:textId="2B055135" w:rsidR="00404E7A" w:rsidRPr="00AF3048" w:rsidRDefault="00404E7A" w:rsidP="001075FC">
            <w:pPr>
              <w:spacing w:line="280" w:lineRule="exact"/>
              <w:ind w:leftChars="50" w:left="210" w:hangingChars="50" w:hanging="100"/>
              <w:rPr>
                <w:rFonts w:ascii="Meiryo UI" w:eastAsia="Meiryo UI" w:hAnsi="Meiryo UI" w:cs="Meiryo UI"/>
                <w:sz w:val="20"/>
                <w:szCs w:val="20"/>
              </w:rPr>
            </w:pPr>
          </w:p>
          <w:p w14:paraId="06092776" w14:textId="1636CB17" w:rsidR="00A072F8" w:rsidRPr="00AF3048" w:rsidRDefault="00A072F8" w:rsidP="001075FC">
            <w:pPr>
              <w:spacing w:line="280" w:lineRule="exact"/>
              <w:ind w:leftChars="50" w:left="210" w:hangingChars="50" w:hanging="100"/>
              <w:rPr>
                <w:rFonts w:ascii="Meiryo UI" w:eastAsia="Meiryo UI" w:hAnsi="Meiryo UI" w:cs="Meiryo UI"/>
                <w:sz w:val="20"/>
                <w:szCs w:val="20"/>
              </w:rPr>
            </w:pPr>
          </w:p>
          <w:p w14:paraId="4B6BECF2" w14:textId="4E13F560" w:rsidR="004F2F50" w:rsidRPr="00AF3048" w:rsidRDefault="004F2F50" w:rsidP="004F2F50">
            <w:pPr>
              <w:spacing w:line="280" w:lineRule="exact"/>
              <w:rPr>
                <w:rFonts w:ascii="Meiryo UI" w:eastAsia="Meiryo UI" w:hAnsi="Meiryo UI" w:cs="Meiryo UI"/>
                <w:sz w:val="20"/>
                <w:szCs w:val="20"/>
              </w:rPr>
            </w:pPr>
          </w:p>
          <w:p w14:paraId="39A76FDB" w14:textId="32EAE67D" w:rsidR="00545E2E" w:rsidRPr="00AF3048" w:rsidRDefault="00545E2E" w:rsidP="004F2F50">
            <w:pPr>
              <w:spacing w:line="280" w:lineRule="exact"/>
              <w:rPr>
                <w:rFonts w:ascii="Meiryo UI" w:eastAsia="Meiryo UI" w:hAnsi="Meiryo UI" w:cs="Meiryo UI"/>
                <w:sz w:val="20"/>
                <w:szCs w:val="20"/>
              </w:rPr>
            </w:pPr>
          </w:p>
          <w:p w14:paraId="78990952" w14:textId="77777777" w:rsidR="00372B54" w:rsidRPr="00AF3048" w:rsidRDefault="00372B54" w:rsidP="004F2F50">
            <w:pPr>
              <w:spacing w:line="280" w:lineRule="exact"/>
              <w:rPr>
                <w:rFonts w:ascii="Meiryo UI" w:eastAsia="Meiryo UI" w:hAnsi="Meiryo UI" w:cs="Meiryo UI"/>
                <w:sz w:val="20"/>
                <w:szCs w:val="20"/>
              </w:rPr>
            </w:pPr>
          </w:p>
          <w:p w14:paraId="6254C301" w14:textId="77777777" w:rsidR="00A072F8" w:rsidRPr="00AF3048" w:rsidRDefault="00A072F8" w:rsidP="001075FC">
            <w:pPr>
              <w:spacing w:line="280" w:lineRule="exact"/>
              <w:ind w:leftChars="50" w:left="210" w:hangingChars="50" w:hanging="100"/>
              <w:rPr>
                <w:rFonts w:ascii="Meiryo UI" w:eastAsia="Meiryo UI" w:hAnsi="Meiryo UI" w:cs="Meiryo UI"/>
                <w:sz w:val="20"/>
                <w:szCs w:val="20"/>
              </w:rPr>
            </w:pPr>
          </w:p>
          <w:p w14:paraId="2E52736C" w14:textId="31AB9F57" w:rsidR="00404E7A" w:rsidRPr="00AF3048" w:rsidRDefault="00404E7A" w:rsidP="001075FC">
            <w:pPr>
              <w:spacing w:line="280" w:lineRule="exact"/>
              <w:ind w:leftChars="50" w:left="210" w:hangingChars="50" w:hanging="100"/>
              <w:rPr>
                <w:rFonts w:ascii="Meiryo UI" w:eastAsia="Meiryo UI" w:hAnsi="Meiryo UI" w:cs="Meiryo UI"/>
                <w:sz w:val="20"/>
                <w:szCs w:val="20"/>
              </w:rPr>
            </w:pPr>
          </w:p>
          <w:p w14:paraId="62236B56" w14:textId="77777777" w:rsidR="001075FC" w:rsidRPr="00AF3048" w:rsidRDefault="001075FC" w:rsidP="001075FC">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bdr w:val="single" w:sz="4" w:space="0" w:color="auto"/>
              </w:rPr>
              <w:t>◇成果指標（アウトカム）</w:t>
            </w:r>
          </w:p>
          <w:p w14:paraId="03D9B483" w14:textId="77777777" w:rsidR="001075FC" w:rsidRPr="00AF3048" w:rsidRDefault="001075FC" w:rsidP="001075FC">
            <w:pPr>
              <w:spacing w:line="280" w:lineRule="exact"/>
              <w:rPr>
                <w:rFonts w:ascii="Meiryo UI" w:eastAsia="Meiryo UI" w:hAnsi="Meiryo UI" w:cs="Meiryo UI"/>
                <w:sz w:val="20"/>
                <w:szCs w:val="20"/>
              </w:rPr>
            </w:pPr>
            <w:r w:rsidRPr="00AF3048">
              <w:rPr>
                <w:rFonts w:ascii="Meiryo UI" w:eastAsia="Meiryo UI" w:hAnsi="Meiryo UI" w:cs="Meiryo UI" w:hint="eastAsia"/>
                <w:sz w:val="20"/>
                <w:szCs w:val="20"/>
              </w:rPr>
              <w:t>（定性的な目標）</w:t>
            </w:r>
          </w:p>
          <w:p w14:paraId="607202A7" w14:textId="5CE67396" w:rsidR="001075FC" w:rsidRPr="00AF3048" w:rsidRDefault="001075FC" w:rsidP="001075FC">
            <w:pPr>
              <w:spacing w:line="280" w:lineRule="exact"/>
              <w:ind w:leftChars="50" w:left="21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・府内中小企業の海外ビジネス展開や双方向の投資を促進するための、府とアジア（ベトナム、インド等）政府機関との覚書を締結する</w:t>
            </w:r>
          </w:p>
          <w:p w14:paraId="4EDC0A6B" w14:textId="3B872B18" w:rsidR="001075FC" w:rsidRPr="00AF3048" w:rsidRDefault="001075FC" w:rsidP="001075FC">
            <w:pPr>
              <w:spacing w:line="280" w:lineRule="exact"/>
              <w:ind w:leftChars="50" w:left="210" w:hangingChars="50" w:hanging="100"/>
              <w:rPr>
                <w:rFonts w:ascii="Meiryo UI" w:eastAsia="Meiryo UI" w:hAnsi="Meiryo UI" w:cs="Meiryo UI"/>
                <w:sz w:val="20"/>
                <w:szCs w:val="20"/>
              </w:rPr>
            </w:pPr>
          </w:p>
          <w:p w14:paraId="4B8CFF46" w14:textId="329453D3" w:rsidR="001075FC" w:rsidRPr="00AF3048" w:rsidRDefault="001075FC" w:rsidP="001075FC">
            <w:pPr>
              <w:spacing w:line="280" w:lineRule="exact"/>
              <w:ind w:leftChars="50" w:left="210" w:hangingChars="50" w:hanging="100"/>
              <w:rPr>
                <w:rFonts w:ascii="Meiryo UI" w:eastAsia="Meiryo UI" w:hAnsi="Meiryo UI" w:cs="Meiryo UI"/>
                <w:sz w:val="20"/>
                <w:szCs w:val="20"/>
              </w:rPr>
            </w:pPr>
          </w:p>
          <w:p w14:paraId="7F60839D" w14:textId="67D2754E" w:rsidR="00093FE0" w:rsidRPr="00AF3048" w:rsidRDefault="00093FE0" w:rsidP="001075FC">
            <w:pPr>
              <w:spacing w:line="280" w:lineRule="exact"/>
              <w:ind w:leftChars="50" w:left="210" w:hangingChars="50" w:hanging="100"/>
              <w:rPr>
                <w:rFonts w:ascii="Meiryo UI" w:eastAsia="Meiryo UI" w:hAnsi="Meiryo UI" w:cs="Meiryo UI"/>
                <w:sz w:val="20"/>
                <w:szCs w:val="20"/>
              </w:rPr>
            </w:pPr>
          </w:p>
          <w:p w14:paraId="04F43FDB" w14:textId="5951E113" w:rsidR="00384D9D" w:rsidRPr="00AF3048" w:rsidRDefault="00384D9D" w:rsidP="001075FC">
            <w:pPr>
              <w:spacing w:line="280" w:lineRule="exact"/>
              <w:ind w:leftChars="50" w:left="210" w:hangingChars="50" w:hanging="100"/>
              <w:rPr>
                <w:rFonts w:ascii="Meiryo UI" w:eastAsia="Meiryo UI" w:hAnsi="Meiryo UI" w:cs="Meiryo UI"/>
                <w:sz w:val="20"/>
                <w:szCs w:val="20"/>
              </w:rPr>
            </w:pPr>
          </w:p>
          <w:p w14:paraId="7A337167" w14:textId="2B4EC723" w:rsidR="00A604B7" w:rsidRPr="00AF3048" w:rsidRDefault="00A604B7" w:rsidP="001075FC">
            <w:pPr>
              <w:spacing w:line="280" w:lineRule="exact"/>
              <w:ind w:leftChars="50" w:left="210" w:hangingChars="50" w:hanging="100"/>
              <w:rPr>
                <w:rFonts w:ascii="Meiryo UI" w:eastAsia="Meiryo UI" w:hAnsi="Meiryo UI" w:cs="Meiryo UI"/>
                <w:sz w:val="20"/>
                <w:szCs w:val="20"/>
              </w:rPr>
            </w:pPr>
          </w:p>
          <w:p w14:paraId="30899D64" w14:textId="46796361" w:rsidR="00A604B7" w:rsidRPr="00AF3048" w:rsidRDefault="00A604B7" w:rsidP="001075FC">
            <w:pPr>
              <w:spacing w:line="280" w:lineRule="exact"/>
              <w:ind w:leftChars="50" w:left="210" w:hangingChars="50" w:hanging="100"/>
              <w:rPr>
                <w:rFonts w:ascii="Meiryo UI" w:eastAsia="Meiryo UI" w:hAnsi="Meiryo UI" w:cs="Meiryo UI"/>
                <w:sz w:val="20"/>
                <w:szCs w:val="20"/>
              </w:rPr>
            </w:pPr>
          </w:p>
          <w:p w14:paraId="26E1B7C0" w14:textId="49651052" w:rsidR="00A604B7" w:rsidRPr="00AF3048" w:rsidRDefault="00A604B7" w:rsidP="001075FC">
            <w:pPr>
              <w:spacing w:line="280" w:lineRule="exact"/>
              <w:ind w:leftChars="50" w:left="210" w:hangingChars="50" w:hanging="100"/>
              <w:rPr>
                <w:rFonts w:ascii="Meiryo UI" w:eastAsia="Meiryo UI" w:hAnsi="Meiryo UI" w:cs="Meiryo UI"/>
                <w:sz w:val="20"/>
                <w:szCs w:val="20"/>
              </w:rPr>
            </w:pPr>
          </w:p>
          <w:p w14:paraId="6A887ECA" w14:textId="2AEFDA02" w:rsidR="001075FC" w:rsidRPr="00AF3048" w:rsidRDefault="001075FC" w:rsidP="001075FC">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bdr w:val="single" w:sz="4" w:space="0" w:color="auto"/>
              </w:rPr>
              <w:t>◇成果指標（アウトカム）</w:t>
            </w:r>
          </w:p>
          <w:p w14:paraId="1174F602" w14:textId="77777777" w:rsidR="001075FC" w:rsidRPr="00AF3048" w:rsidRDefault="001075FC" w:rsidP="001075FC">
            <w:pPr>
              <w:spacing w:line="280" w:lineRule="exact"/>
              <w:rPr>
                <w:rFonts w:ascii="Meiryo UI" w:eastAsia="Meiryo UI" w:hAnsi="Meiryo UI" w:cs="Meiryo UI"/>
                <w:sz w:val="20"/>
                <w:szCs w:val="20"/>
              </w:rPr>
            </w:pPr>
            <w:r w:rsidRPr="00AF3048">
              <w:rPr>
                <w:rFonts w:ascii="Meiryo UI" w:eastAsia="Meiryo UI" w:hAnsi="Meiryo UI" w:cs="Meiryo UI" w:hint="eastAsia"/>
                <w:sz w:val="20"/>
                <w:szCs w:val="20"/>
              </w:rPr>
              <w:t>（定性的な目標）</w:t>
            </w:r>
          </w:p>
          <w:p w14:paraId="7650BE0E" w14:textId="0749F421" w:rsidR="001075FC" w:rsidRPr="00AF3048" w:rsidRDefault="001075FC" w:rsidP="001075FC">
            <w:pPr>
              <w:spacing w:line="280" w:lineRule="exact"/>
              <w:ind w:leftChars="50" w:left="21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・大阪への海外政府機関や国際関係機関の誘致の実現に向け、引き続き取り組む</w:t>
            </w:r>
          </w:p>
          <w:p w14:paraId="4F0E7069" w14:textId="021922D4" w:rsidR="001075FC" w:rsidRPr="00AF3048" w:rsidRDefault="001075FC" w:rsidP="001075FC">
            <w:pPr>
              <w:spacing w:line="280" w:lineRule="exact"/>
              <w:ind w:leftChars="50" w:left="21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・アジアからの企業研修生を増加させられるよう取り組むとともに、新たに欧州からの受け入れに向けてアプローチを行う</w:t>
            </w:r>
          </w:p>
          <w:p w14:paraId="77FB4322" w14:textId="5F941484" w:rsidR="001075FC" w:rsidRPr="00AF3048" w:rsidRDefault="001075FC" w:rsidP="001075FC">
            <w:pPr>
              <w:spacing w:line="280" w:lineRule="exact"/>
              <w:ind w:left="200" w:hangingChars="100" w:hanging="200"/>
              <w:rPr>
                <w:rFonts w:ascii="Meiryo UI" w:eastAsia="Meiryo UI" w:hAnsi="Meiryo UI" w:cs="Meiryo UI"/>
                <w:sz w:val="20"/>
                <w:szCs w:val="20"/>
                <w:bdr w:val="single" w:sz="4" w:space="0" w:color="auto"/>
              </w:rPr>
            </w:pPr>
          </w:p>
          <w:p w14:paraId="06DD7B38" w14:textId="44E736CB" w:rsidR="00A577CD" w:rsidRPr="00AF3048" w:rsidRDefault="00A577CD" w:rsidP="000148D0">
            <w:pPr>
              <w:spacing w:line="280" w:lineRule="exact"/>
              <w:rPr>
                <w:rFonts w:ascii="Meiryo UI" w:eastAsia="Meiryo UI" w:hAnsi="Meiryo UI" w:cs="Meiryo UI"/>
                <w:sz w:val="20"/>
                <w:szCs w:val="20"/>
                <w:bdr w:val="single" w:sz="4" w:space="0" w:color="auto"/>
              </w:rPr>
            </w:pPr>
          </w:p>
          <w:p w14:paraId="752DD07A" w14:textId="77777777" w:rsidR="005E261E" w:rsidRPr="00AF3048" w:rsidRDefault="005E261E" w:rsidP="000148D0">
            <w:pPr>
              <w:spacing w:line="280" w:lineRule="exact"/>
              <w:rPr>
                <w:rFonts w:ascii="Meiryo UI" w:eastAsia="Meiryo UI" w:hAnsi="Meiryo UI" w:cs="Meiryo UI"/>
                <w:sz w:val="20"/>
                <w:szCs w:val="20"/>
                <w:bdr w:val="single" w:sz="4" w:space="0" w:color="auto"/>
              </w:rPr>
            </w:pPr>
          </w:p>
          <w:p w14:paraId="59B30703" w14:textId="2D6B5283" w:rsidR="00A577CD" w:rsidRPr="00AF3048" w:rsidRDefault="00A577CD" w:rsidP="001075FC">
            <w:pPr>
              <w:spacing w:line="280" w:lineRule="exact"/>
              <w:ind w:left="200" w:hangingChars="100" w:hanging="200"/>
              <w:rPr>
                <w:rFonts w:ascii="Meiryo UI" w:eastAsia="Meiryo UI" w:hAnsi="Meiryo UI" w:cs="Meiryo UI"/>
                <w:sz w:val="20"/>
                <w:szCs w:val="20"/>
                <w:bdr w:val="single" w:sz="4" w:space="0" w:color="auto"/>
              </w:rPr>
            </w:pPr>
          </w:p>
          <w:p w14:paraId="09493087" w14:textId="77777777" w:rsidR="005E261E" w:rsidRPr="00AF3048" w:rsidRDefault="005E261E" w:rsidP="001075FC">
            <w:pPr>
              <w:spacing w:line="280" w:lineRule="exact"/>
              <w:ind w:left="200" w:hangingChars="100" w:hanging="200"/>
              <w:rPr>
                <w:rFonts w:ascii="Meiryo UI" w:eastAsia="Meiryo UI" w:hAnsi="Meiryo UI" w:cs="Meiryo UI"/>
                <w:sz w:val="20"/>
                <w:szCs w:val="20"/>
                <w:bdr w:val="single" w:sz="4" w:space="0" w:color="auto"/>
              </w:rPr>
            </w:pPr>
          </w:p>
          <w:p w14:paraId="5159D3E3" w14:textId="64B5A1EE" w:rsidR="001075FC" w:rsidRPr="00AF3048" w:rsidRDefault="001075FC" w:rsidP="001075FC">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bdr w:val="single" w:sz="4" w:space="0" w:color="auto"/>
              </w:rPr>
              <w:t>◇成果指標（アウトカム）</w:t>
            </w:r>
          </w:p>
          <w:p w14:paraId="7E2291E3" w14:textId="31337576" w:rsidR="001075FC" w:rsidRPr="00AF3048" w:rsidRDefault="001075FC" w:rsidP="001075FC">
            <w:pPr>
              <w:spacing w:line="280" w:lineRule="exact"/>
              <w:rPr>
                <w:rFonts w:ascii="Meiryo UI" w:eastAsia="Meiryo UI" w:hAnsi="Meiryo UI" w:cs="Meiryo UI"/>
                <w:sz w:val="20"/>
                <w:szCs w:val="20"/>
              </w:rPr>
            </w:pPr>
            <w:r w:rsidRPr="00AF3048">
              <w:rPr>
                <w:rFonts w:ascii="Meiryo UI" w:eastAsia="Meiryo UI" w:hAnsi="Meiryo UI" w:cs="Meiryo UI" w:hint="eastAsia"/>
                <w:sz w:val="20"/>
                <w:szCs w:val="20"/>
              </w:rPr>
              <w:t>（定性的な目標）</w:t>
            </w:r>
          </w:p>
          <w:p w14:paraId="0F43BD49" w14:textId="31EEE25E" w:rsidR="001075FC" w:rsidRPr="00AF3048" w:rsidRDefault="001075FC" w:rsidP="001075FC">
            <w:pPr>
              <w:spacing w:line="280" w:lineRule="exact"/>
              <w:ind w:leftChars="46" w:left="173" w:hangingChars="36" w:hanging="72"/>
              <w:rPr>
                <w:rFonts w:ascii="Meiryo UI" w:eastAsia="Meiryo UI" w:hAnsi="Meiryo UI" w:cs="Meiryo UI"/>
                <w:sz w:val="20"/>
                <w:szCs w:val="20"/>
              </w:rPr>
            </w:pPr>
            <w:r w:rsidRPr="00AF3048">
              <w:rPr>
                <w:rFonts w:ascii="Meiryo UI" w:eastAsia="Meiryo UI" w:hAnsi="Meiryo UI" w:cs="Meiryo UI" w:hint="eastAsia"/>
                <w:sz w:val="20"/>
                <w:szCs w:val="20"/>
              </w:rPr>
              <w:t>・欧州企業等との商談会等を通じ，大阪の中小・ベンチャー企業等の欧州展開を後押し</w:t>
            </w:r>
          </w:p>
          <w:p w14:paraId="766327ED" w14:textId="2A099588" w:rsidR="001075FC" w:rsidRPr="00AF3048" w:rsidRDefault="001075FC" w:rsidP="001075FC">
            <w:pPr>
              <w:spacing w:line="280" w:lineRule="exact"/>
              <w:ind w:leftChars="46" w:left="173" w:hangingChars="36" w:hanging="72"/>
              <w:rPr>
                <w:rFonts w:ascii="Meiryo UI" w:eastAsia="Meiryo UI" w:hAnsi="Meiryo UI" w:cs="Meiryo UI"/>
                <w:sz w:val="20"/>
                <w:szCs w:val="20"/>
              </w:rPr>
            </w:pPr>
            <w:r w:rsidRPr="00AF3048">
              <w:rPr>
                <w:rFonts w:ascii="Meiryo UI" w:eastAsia="Meiryo UI" w:hAnsi="Meiryo UI" w:cs="Meiryo UI" w:hint="eastAsia"/>
                <w:sz w:val="20"/>
                <w:szCs w:val="20"/>
              </w:rPr>
              <w:t xml:space="preserve">　&lt;これまで商談会開催後の商談状況&gt;</w:t>
            </w:r>
          </w:p>
          <w:tbl>
            <w:tblPr>
              <w:tblStyle w:val="a3"/>
              <w:tblW w:w="0" w:type="auto"/>
              <w:tblInd w:w="173" w:type="dxa"/>
              <w:tblLook w:val="04A0" w:firstRow="1" w:lastRow="0" w:firstColumn="1" w:lastColumn="0" w:noHBand="0" w:noVBand="1"/>
            </w:tblPr>
            <w:tblGrid>
              <w:gridCol w:w="698"/>
              <w:gridCol w:w="951"/>
              <w:gridCol w:w="992"/>
              <w:gridCol w:w="1815"/>
            </w:tblGrid>
            <w:tr w:rsidR="00AF3048" w:rsidRPr="00AF3048" w14:paraId="7BF81CD8" w14:textId="77777777" w:rsidTr="002457EE">
              <w:tc>
                <w:tcPr>
                  <w:tcW w:w="698" w:type="dxa"/>
                  <w:shd w:val="clear" w:color="auto" w:fill="BFBFBF" w:themeFill="background1" w:themeFillShade="BF"/>
                </w:tcPr>
                <w:p w14:paraId="54FFAF26" w14:textId="77777777" w:rsidR="001075FC" w:rsidRPr="00AF3048" w:rsidRDefault="001075FC" w:rsidP="001075FC">
                  <w:pPr>
                    <w:spacing w:line="280" w:lineRule="exact"/>
                    <w:jc w:val="center"/>
                    <w:rPr>
                      <w:rFonts w:ascii="Meiryo UI" w:eastAsia="Meiryo UI" w:hAnsi="Meiryo UI" w:cs="Meiryo UI"/>
                      <w:sz w:val="20"/>
                      <w:szCs w:val="20"/>
                    </w:rPr>
                  </w:pPr>
                  <w:r w:rsidRPr="00AF3048">
                    <w:rPr>
                      <w:rFonts w:ascii="Meiryo UI" w:eastAsia="Meiryo UI" w:hAnsi="Meiryo UI" w:cs="Meiryo UI" w:hint="eastAsia"/>
                      <w:sz w:val="20"/>
                      <w:szCs w:val="20"/>
                    </w:rPr>
                    <w:t>開催</w:t>
                  </w:r>
                </w:p>
                <w:p w14:paraId="6FEF2EFA" w14:textId="77777777" w:rsidR="001075FC" w:rsidRPr="00AF3048" w:rsidRDefault="001075FC" w:rsidP="001075FC">
                  <w:pPr>
                    <w:spacing w:line="280" w:lineRule="exact"/>
                    <w:jc w:val="center"/>
                    <w:rPr>
                      <w:rFonts w:ascii="Meiryo UI" w:eastAsia="Meiryo UI" w:hAnsi="Meiryo UI" w:cs="Meiryo UI"/>
                      <w:sz w:val="20"/>
                      <w:szCs w:val="20"/>
                    </w:rPr>
                  </w:pPr>
                  <w:r w:rsidRPr="00AF3048">
                    <w:rPr>
                      <w:rFonts w:ascii="Meiryo UI" w:eastAsia="Meiryo UI" w:hAnsi="Meiryo UI" w:cs="Meiryo UI" w:hint="eastAsia"/>
                      <w:sz w:val="20"/>
                      <w:szCs w:val="20"/>
                    </w:rPr>
                    <w:t>年度</w:t>
                  </w:r>
                </w:p>
              </w:tc>
              <w:tc>
                <w:tcPr>
                  <w:tcW w:w="951" w:type="dxa"/>
                  <w:shd w:val="clear" w:color="auto" w:fill="BFBFBF" w:themeFill="background1" w:themeFillShade="BF"/>
                  <w:vAlign w:val="center"/>
                </w:tcPr>
                <w:p w14:paraId="45EA156C" w14:textId="77777777" w:rsidR="001075FC" w:rsidRPr="00AF3048" w:rsidRDefault="001075FC" w:rsidP="001075FC">
                  <w:pPr>
                    <w:spacing w:line="280" w:lineRule="exact"/>
                    <w:jc w:val="center"/>
                    <w:rPr>
                      <w:rFonts w:ascii="Meiryo UI" w:eastAsia="Meiryo UI" w:hAnsi="Meiryo UI" w:cs="Meiryo UI"/>
                      <w:sz w:val="20"/>
                      <w:szCs w:val="20"/>
                    </w:rPr>
                  </w:pPr>
                  <w:r w:rsidRPr="00AF3048">
                    <w:rPr>
                      <w:rFonts w:ascii="Meiryo UI" w:eastAsia="Meiryo UI" w:hAnsi="Meiryo UI" w:cs="Meiryo UI" w:hint="eastAsia"/>
                      <w:sz w:val="20"/>
                      <w:szCs w:val="20"/>
                    </w:rPr>
                    <w:t>商談数</w:t>
                  </w:r>
                </w:p>
              </w:tc>
              <w:tc>
                <w:tcPr>
                  <w:tcW w:w="992" w:type="dxa"/>
                  <w:shd w:val="clear" w:color="auto" w:fill="BFBFBF" w:themeFill="background1" w:themeFillShade="BF"/>
                  <w:vAlign w:val="center"/>
                </w:tcPr>
                <w:p w14:paraId="40449997" w14:textId="4662A723" w:rsidR="001075FC" w:rsidRPr="00AF3048" w:rsidRDefault="001075FC" w:rsidP="001075FC">
                  <w:pPr>
                    <w:spacing w:line="280" w:lineRule="exact"/>
                    <w:jc w:val="center"/>
                    <w:rPr>
                      <w:rFonts w:ascii="Meiryo UI" w:eastAsia="Meiryo UI" w:hAnsi="Meiryo UI" w:cs="Meiryo UI"/>
                      <w:sz w:val="20"/>
                      <w:szCs w:val="20"/>
                    </w:rPr>
                  </w:pPr>
                  <w:r w:rsidRPr="00AF3048">
                    <w:rPr>
                      <w:rFonts w:ascii="Meiryo UI" w:eastAsia="Meiryo UI" w:hAnsi="Meiryo UI" w:cs="Meiryo UI" w:hint="eastAsia"/>
                      <w:sz w:val="20"/>
                      <w:szCs w:val="20"/>
                    </w:rPr>
                    <w:t>商談</w:t>
                  </w:r>
                  <w:r w:rsidRPr="00AF3048">
                    <w:rPr>
                      <w:rFonts w:ascii="Meiryo UI" w:eastAsia="Meiryo UI" w:hAnsi="Meiryo UI" w:cs="Meiryo UI"/>
                      <w:sz w:val="20"/>
                      <w:szCs w:val="20"/>
                    </w:rPr>
                    <w:br/>
                  </w:r>
                  <w:r w:rsidRPr="00AF3048">
                    <w:rPr>
                      <w:rFonts w:ascii="Meiryo UI" w:eastAsia="Meiryo UI" w:hAnsi="Meiryo UI" w:cs="Meiryo UI" w:hint="eastAsia"/>
                      <w:sz w:val="20"/>
                      <w:szCs w:val="20"/>
                    </w:rPr>
                    <w:t>継続中</w:t>
                  </w:r>
                </w:p>
              </w:tc>
              <w:tc>
                <w:tcPr>
                  <w:tcW w:w="1815" w:type="dxa"/>
                  <w:shd w:val="clear" w:color="auto" w:fill="BFBFBF" w:themeFill="background1" w:themeFillShade="BF"/>
                </w:tcPr>
                <w:p w14:paraId="22C50907" w14:textId="2738F971" w:rsidR="001075FC" w:rsidRPr="00AF3048" w:rsidRDefault="001075FC" w:rsidP="001075FC">
                  <w:pPr>
                    <w:spacing w:line="280" w:lineRule="exact"/>
                    <w:jc w:val="center"/>
                    <w:rPr>
                      <w:rFonts w:ascii="Meiryo UI" w:eastAsia="Meiryo UI" w:hAnsi="Meiryo UI" w:cs="Meiryo UI"/>
                      <w:sz w:val="20"/>
                      <w:szCs w:val="20"/>
                    </w:rPr>
                  </w:pPr>
                  <w:r w:rsidRPr="00AF3048">
                    <w:rPr>
                      <w:rFonts w:ascii="Meiryo UI" w:eastAsia="Meiryo UI" w:hAnsi="Meiryo UI" w:cs="Meiryo UI" w:hint="eastAsia"/>
                      <w:sz w:val="20"/>
                      <w:szCs w:val="20"/>
                    </w:rPr>
                    <w:t>共同研究/</w:t>
                  </w:r>
                  <w:r w:rsidRPr="00AF3048">
                    <w:rPr>
                      <w:rFonts w:ascii="Meiryo UI" w:eastAsia="Meiryo UI" w:hAnsi="Meiryo UI" w:cs="Meiryo UI"/>
                      <w:sz w:val="20"/>
                      <w:szCs w:val="20"/>
                    </w:rPr>
                    <w:br/>
                  </w:r>
                  <w:r w:rsidRPr="00AF3048">
                    <w:rPr>
                      <w:rFonts w:ascii="Meiryo UI" w:eastAsia="Meiryo UI" w:hAnsi="Meiryo UI" w:cs="Meiryo UI" w:hint="eastAsia"/>
                      <w:sz w:val="20"/>
                      <w:szCs w:val="20"/>
                    </w:rPr>
                    <w:t>ライセンス契約成立</w:t>
                  </w:r>
                </w:p>
              </w:tc>
            </w:tr>
            <w:tr w:rsidR="00AF3048" w:rsidRPr="00AF3048" w14:paraId="515BCCEC" w14:textId="77777777" w:rsidTr="002457EE">
              <w:tc>
                <w:tcPr>
                  <w:tcW w:w="698" w:type="dxa"/>
                  <w:shd w:val="clear" w:color="auto" w:fill="BFBFBF" w:themeFill="background1" w:themeFillShade="BF"/>
                  <w:vAlign w:val="center"/>
                </w:tcPr>
                <w:p w14:paraId="7877795C" w14:textId="77777777" w:rsidR="001075FC" w:rsidRPr="00AF3048" w:rsidRDefault="001075FC" w:rsidP="001075FC">
                  <w:pPr>
                    <w:spacing w:line="280" w:lineRule="exact"/>
                    <w:jc w:val="center"/>
                    <w:rPr>
                      <w:rFonts w:ascii="Meiryo UI" w:eastAsia="Meiryo UI" w:hAnsi="Meiryo UI" w:cs="Meiryo UI"/>
                      <w:sz w:val="20"/>
                      <w:szCs w:val="20"/>
                    </w:rPr>
                  </w:pPr>
                  <w:r w:rsidRPr="00AF3048">
                    <w:rPr>
                      <w:rFonts w:ascii="Meiryo UI" w:eastAsia="Meiryo UI" w:hAnsi="Meiryo UI" w:cs="Meiryo UI" w:hint="eastAsia"/>
                      <w:sz w:val="20"/>
                      <w:szCs w:val="20"/>
                    </w:rPr>
                    <w:t>28</w:t>
                  </w:r>
                </w:p>
              </w:tc>
              <w:tc>
                <w:tcPr>
                  <w:tcW w:w="951" w:type="dxa"/>
                  <w:vAlign w:val="center"/>
                </w:tcPr>
                <w:p w14:paraId="1A77B808" w14:textId="77777777" w:rsidR="001075FC" w:rsidRPr="00AF3048" w:rsidRDefault="001075FC" w:rsidP="001075FC">
                  <w:pPr>
                    <w:spacing w:line="280" w:lineRule="exact"/>
                    <w:jc w:val="center"/>
                    <w:rPr>
                      <w:rFonts w:ascii="Meiryo UI" w:eastAsia="Meiryo UI" w:hAnsi="Meiryo UI" w:cs="Meiryo UI"/>
                      <w:sz w:val="20"/>
                      <w:szCs w:val="20"/>
                    </w:rPr>
                  </w:pPr>
                  <w:r w:rsidRPr="00AF3048">
                    <w:rPr>
                      <w:rFonts w:ascii="Meiryo UI" w:eastAsia="Meiryo UI" w:hAnsi="Meiryo UI" w:cs="Meiryo UI" w:hint="eastAsia"/>
                      <w:sz w:val="20"/>
                      <w:szCs w:val="20"/>
                    </w:rPr>
                    <w:t>288件</w:t>
                  </w:r>
                </w:p>
              </w:tc>
              <w:tc>
                <w:tcPr>
                  <w:tcW w:w="992" w:type="dxa"/>
                  <w:vAlign w:val="center"/>
                </w:tcPr>
                <w:p w14:paraId="7DDBDD40" w14:textId="77777777" w:rsidR="001075FC" w:rsidRPr="00AF3048" w:rsidRDefault="001075FC" w:rsidP="001075FC">
                  <w:pPr>
                    <w:spacing w:line="280" w:lineRule="exact"/>
                    <w:jc w:val="center"/>
                    <w:rPr>
                      <w:rFonts w:ascii="Meiryo UI" w:eastAsia="Meiryo UI" w:hAnsi="Meiryo UI" w:cs="Meiryo UI"/>
                      <w:sz w:val="20"/>
                      <w:szCs w:val="20"/>
                    </w:rPr>
                  </w:pPr>
                  <w:r w:rsidRPr="00AF3048">
                    <w:rPr>
                      <w:rFonts w:ascii="Meiryo UI" w:eastAsia="Meiryo UI" w:hAnsi="Meiryo UI" w:cs="Meiryo UI" w:hint="eastAsia"/>
                      <w:sz w:val="20"/>
                      <w:szCs w:val="20"/>
                    </w:rPr>
                    <w:t>4件</w:t>
                  </w:r>
                </w:p>
              </w:tc>
              <w:tc>
                <w:tcPr>
                  <w:tcW w:w="1815" w:type="dxa"/>
                  <w:vAlign w:val="center"/>
                </w:tcPr>
                <w:p w14:paraId="76C3D1FD" w14:textId="77777777" w:rsidR="001075FC" w:rsidRPr="00AF3048" w:rsidRDefault="001075FC" w:rsidP="001075FC">
                  <w:pPr>
                    <w:spacing w:line="280" w:lineRule="exact"/>
                    <w:jc w:val="center"/>
                    <w:rPr>
                      <w:rFonts w:ascii="Meiryo UI" w:eastAsia="Meiryo UI" w:hAnsi="Meiryo UI" w:cs="Meiryo UI"/>
                      <w:sz w:val="20"/>
                      <w:szCs w:val="20"/>
                    </w:rPr>
                  </w:pPr>
                  <w:r w:rsidRPr="00AF3048">
                    <w:rPr>
                      <w:rFonts w:ascii="Meiryo UI" w:eastAsia="Meiryo UI" w:hAnsi="Meiryo UI" w:cs="Meiryo UI" w:hint="eastAsia"/>
                      <w:sz w:val="20"/>
                      <w:szCs w:val="20"/>
                    </w:rPr>
                    <w:t>3件</w:t>
                  </w:r>
                </w:p>
              </w:tc>
            </w:tr>
            <w:tr w:rsidR="00AF3048" w:rsidRPr="00AF3048" w14:paraId="446192D1" w14:textId="77777777" w:rsidTr="002457EE">
              <w:tc>
                <w:tcPr>
                  <w:tcW w:w="698" w:type="dxa"/>
                  <w:shd w:val="clear" w:color="auto" w:fill="BFBFBF" w:themeFill="background1" w:themeFillShade="BF"/>
                  <w:vAlign w:val="center"/>
                </w:tcPr>
                <w:p w14:paraId="49D156DF" w14:textId="77777777" w:rsidR="001075FC" w:rsidRPr="00AF3048" w:rsidRDefault="001075FC" w:rsidP="001075FC">
                  <w:pPr>
                    <w:spacing w:line="280" w:lineRule="exact"/>
                    <w:jc w:val="center"/>
                    <w:rPr>
                      <w:rFonts w:ascii="Meiryo UI" w:eastAsia="Meiryo UI" w:hAnsi="Meiryo UI" w:cs="Meiryo UI"/>
                      <w:sz w:val="20"/>
                      <w:szCs w:val="20"/>
                    </w:rPr>
                  </w:pPr>
                  <w:r w:rsidRPr="00AF3048">
                    <w:rPr>
                      <w:rFonts w:ascii="Meiryo UI" w:eastAsia="Meiryo UI" w:hAnsi="Meiryo UI" w:cs="Meiryo UI" w:hint="eastAsia"/>
                      <w:sz w:val="20"/>
                      <w:szCs w:val="20"/>
                    </w:rPr>
                    <w:t>29</w:t>
                  </w:r>
                </w:p>
              </w:tc>
              <w:tc>
                <w:tcPr>
                  <w:tcW w:w="951" w:type="dxa"/>
                  <w:vAlign w:val="center"/>
                </w:tcPr>
                <w:p w14:paraId="7EFE7A61" w14:textId="77777777" w:rsidR="001075FC" w:rsidRPr="00AF3048" w:rsidRDefault="001075FC" w:rsidP="001075FC">
                  <w:pPr>
                    <w:spacing w:line="280" w:lineRule="exact"/>
                    <w:jc w:val="center"/>
                    <w:rPr>
                      <w:rFonts w:ascii="Meiryo UI" w:eastAsia="Meiryo UI" w:hAnsi="Meiryo UI" w:cs="Meiryo UI"/>
                      <w:sz w:val="20"/>
                      <w:szCs w:val="20"/>
                    </w:rPr>
                  </w:pPr>
                  <w:r w:rsidRPr="00AF3048">
                    <w:rPr>
                      <w:rFonts w:ascii="Meiryo UI" w:eastAsia="Meiryo UI" w:hAnsi="Meiryo UI" w:cs="Meiryo UI" w:hint="eastAsia"/>
                      <w:sz w:val="20"/>
                      <w:szCs w:val="20"/>
                    </w:rPr>
                    <w:t>375件</w:t>
                  </w:r>
                </w:p>
              </w:tc>
              <w:tc>
                <w:tcPr>
                  <w:tcW w:w="992" w:type="dxa"/>
                  <w:vAlign w:val="center"/>
                </w:tcPr>
                <w:p w14:paraId="03A9E57C" w14:textId="77777777" w:rsidR="001075FC" w:rsidRPr="00AF3048" w:rsidRDefault="001075FC" w:rsidP="001075FC">
                  <w:pPr>
                    <w:spacing w:line="280" w:lineRule="exact"/>
                    <w:jc w:val="center"/>
                    <w:rPr>
                      <w:rFonts w:ascii="Meiryo UI" w:eastAsia="Meiryo UI" w:hAnsi="Meiryo UI" w:cs="Meiryo UI"/>
                      <w:sz w:val="20"/>
                      <w:szCs w:val="20"/>
                    </w:rPr>
                  </w:pPr>
                  <w:r w:rsidRPr="00AF3048">
                    <w:rPr>
                      <w:rFonts w:ascii="Meiryo UI" w:eastAsia="Meiryo UI" w:hAnsi="Meiryo UI" w:cs="Meiryo UI" w:hint="eastAsia"/>
                      <w:sz w:val="20"/>
                      <w:szCs w:val="20"/>
                    </w:rPr>
                    <w:t>7件</w:t>
                  </w:r>
                </w:p>
              </w:tc>
              <w:tc>
                <w:tcPr>
                  <w:tcW w:w="1815" w:type="dxa"/>
                  <w:vAlign w:val="center"/>
                </w:tcPr>
                <w:p w14:paraId="27D57E78" w14:textId="77777777" w:rsidR="001075FC" w:rsidRPr="00AF3048" w:rsidRDefault="001075FC" w:rsidP="001075FC">
                  <w:pPr>
                    <w:spacing w:line="280" w:lineRule="exact"/>
                    <w:jc w:val="center"/>
                    <w:rPr>
                      <w:rFonts w:ascii="Meiryo UI" w:eastAsia="Meiryo UI" w:hAnsi="Meiryo UI" w:cs="Meiryo UI"/>
                      <w:sz w:val="20"/>
                      <w:szCs w:val="20"/>
                    </w:rPr>
                  </w:pPr>
                  <w:r w:rsidRPr="00AF3048">
                    <w:rPr>
                      <w:rFonts w:ascii="Meiryo UI" w:eastAsia="Meiryo UI" w:hAnsi="Meiryo UI" w:cs="Meiryo UI" w:hint="eastAsia"/>
                      <w:sz w:val="20"/>
                      <w:szCs w:val="20"/>
                    </w:rPr>
                    <w:t>1件</w:t>
                  </w:r>
                </w:p>
              </w:tc>
            </w:tr>
            <w:tr w:rsidR="00AF3048" w:rsidRPr="00AF3048" w14:paraId="4CB2DDA0" w14:textId="77777777" w:rsidTr="002457EE">
              <w:tc>
                <w:tcPr>
                  <w:tcW w:w="698" w:type="dxa"/>
                  <w:shd w:val="clear" w:color="auto" w:fill="BFBFBF" w:themeFill="background1" w:themeFillShade="BF"/>
                  <w:vAlign w:val="center"/>
                </w:tcPr>
                <w:p w14:paraId="6E4A31DE" w14:textId="77777777" w:rsidR="001075FC" w:rsidRPr="00AF3048" w:rsidRDefault="001075FC" w:rsidP="001075FC">
                  <w:pPr>
                    <w:spacing w:line="280" w:lineRule="exact"/>
                    <w:jc w:val="center"/>
                    <w:rPr>
                      <w:rFonts w:ascii="Meiryo UI" w:eastAsia="Meiryo UI" w:hAnsi="Meiryo UI" w:cs="Meiryo UI"/>
                      <w:sz w:val="20"/>
                      <w:szCs w:val="20"/>
                    </w:rPr>
                  </w:pPr>
                  <w:r w:rsidRPr="00AF3048">
                    <w:rPr>
                      <w:rFonts w:ascii="Meiryo UI" w:eastAsia="Meiryo UI" w:hAnsi="Meiryo UI" w:cs="Meiryo UI" w:hint="eastAsia"/>
                      <w:sz w:val="20"/>
                      <w:szCs w:val="20"/>
                    </w:rPr>
                    <w:t>30</w:t>
                  </w:r>
                </w:p>
              </w:tc>
              <w:tc>
                <w:tcPr>
                  <w:tcW w:w="951" w:type="dxa"/>
                  <w:vAlign w:val="center"/>
                </w:tcPr>
                <w:p w14:paraId="2F67F89A" w14:textId="77777777" w:rsidR="001075FC" w:rsidRPr="00AF3048" w:rsidRDefault="001075FC" w:rsidP="001075FC">
                  <w:pPr>
                    <w:spacing w:line="280" w:lineRule="exact"/>
                    <w:jc w:val="center"/>
                    <w:rPr>
                      <w:rFonts w:ascii="Meiryo UI" w:eastAsia="Meiryo UI" w:hAnsi="Meiryo UI" w:cs="Meiryo UI"/>
                      <w:sz w:val="20"/>
                      <w:szCs w:val="20"/>
                    </w:rPr>
                  </w:pPr>
                  <w:r w:rsidRPr="00AF3048">
                    <w:rPr>
                      <w:rFonts w:ascii="Meiryo UI" w:eastAsia="Meiryo UI" w:hAnsi="Meiryo UI" w:cs="Meiryo UI" w:hint="eastAsia"/>
                      <w:sz w:val="20"/>
                      <w:szCs w:val="20"/>
                    </w:rPr>
                    <w:t>278件</w:t>
                  </w:r>
                </w:p>
              </w:tc>
              <w:tc>
                <w:tcPr>
                  <w:tcW w:w="2807" w:type="dxa"/>
                  <w:gridSpan w:val="2"/>
                  <w:vAlign w:val="center"/>
                </w:tcPr>
                <w:p w14:paraId="42B8F59A" w14:textId="39CF89CC" w:rsidR="001075FC" w:rsidRPr="00AF3048" w:rsidRDefault="001075FC" w:rsidP="001075FC">
                  <w:pPr>
                    <w:spacing w:line="280" w:lineRule="exact"/>
                    <w:jc w:val="center"/>
                    <w:rPr>
                      <w:rFonts w:ascii="Meiryo UI" w:eastAsia="Meiryo UI" w:hAnsi="Meiryo UI" w:cs="Meiryo UI"/>
                      <w:sz w:val="20"/>
                      <w:szCs w:val="20"/>
                    </w:rPr>
                  </w:pPr>
                  <w:r w:rsidRPr="00AF3048">
                    <w:rPr>
                      <w:rFonts w:ascii="Meiryo UI" w:eastAsia="Meiryo UI" w:hAnsi="Meiryo UI" w:cs="Meiryo UI" w:hint="eastAsia"/>
                      <w:sz w:val="20"/>
                      <w:szCs w:val="20"/>
                    </w:rPr>
                    <w:t>調査中</w:t>
                  </w:r>
                </w:p>
              </w:tc>
            </w:tr>
          </w:tbl>
          <w:p w14:paraId="48EC627F" w14:textId="57023EB5" w:rsidR="00C0165F" w:rsidRPr="00AF3048" w:rsidRDefault="00C0165F" w:rsidP="001075FC">
            <w:pPr>
              <w:spacing w:line="280" w:lineRule="exact"/>
              <w:ind w:leftChars="50" w:left="210" w:hangingChars="50" w:hanging="100"/>
              <w:rPr>
                <w:rFonts w:ascii="Meiryo UI" w:eastAsia="Meiryo UI" w:hAnsi="Meiryo UI" w:cs="Meiryo UI"/>
                <w:sz w:val="20"/>
                <w:szCs w:val="20"/>
              </w:rPr>
            </w:pPr>
          </w:p>
          <w:p w14:paraId="0C2C8FB5" w14:textId="77777777" w:rsidR="005E261E" w:rsidRPr="00AF3048" w:rsidRDefault="005E261E" w:rsidP="001075FC">
            <w:pPr>
              <w:spacing w:line="280" w:lineRule="exact"/>
              <w:ind w:leftChars="50" w:left="210" w:hangingChars="50" w:hanging="100"/>
              <w:rPr>
                <w:rFonts w:ascii="Meiryo UI" w:eastAsia="Meiryo UI" w:hAnsi="Meiryo UI" w:cs="Meiryo UI"/>
                <w:sz w:val="20"/>
                <w:szCs w:val="20"/>
              </w:rPr>
            </w:pPr>
          </w:p>
          <w:p w14:paraId="1896B4BB" w14:textId="1A8EAB7E" w:rsidR="001075FC" w:rsidRPr="00AF3048" w:rsidRDefault="001075FC" w:rsidP="001075FC">
            <w:pPr>
              <w:spacing w:line="280" w:lineRule="exact"/>
              <w:ind w:leftChars="50" w:left="21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・米国進出のカウンターパートとしたBIOCOMとの関係強化による大阪の中小・ベンチャー企業等の米国展開の基盤づくり</w:t>
            </w:r>
          </w:p>
          <w:p w14:paraId="68A02F17" w14:textId="2267DEBE" w:rsidR="001075FC" w:rsidRPr="00AF3048" w:rsidRDefault="001075FC" w:rsidP="001075FC">
            <w:pPr>
              <w:spacing w:line="280" w:lineRule="exact"/>
              <w:rPr>
                <w:rFonts w:ascii="Meiryo UI" w:eastAsia="Meiryo UI" w:hAnsi="Meiryo UI" w:cs="Meiryo UI"/>
                <w:sz w:val="20"/>
                <w:szCs w:val="20"/>
              </w:rPr>
            </w:pPr>
          </w:p>
          <w:p w14:paraId="05D8DAD2" w14:textId="43FCC186" w:rsidR="00DB31C7" w:rsidRPr="00AF3048" w:rsidRDefault="00DB31C7" w:rsidP="001075FC">
            <w:pPr>
              <w:spacing w:line="280" w:lineRule="exact"/>
              <w:rPr>
                <w:rFonts w:ascii="Meiryo UI" w:eastAsia="Meiryo UI" w:hAnsi="Meiryo UI" w:cs="Meiryo UI"/>
                <w:sz w:val="20"/>
                <w:szCs w:val="20"/>
              </w:rPr>
            </w:pPr>
          </w:p>
          <w:p w14:paraId="5882C783" w14:textId="3CE06E44" w:rsidR="001075FC" w:rsidRPr="00AF3048" w:rsidRDefault="001075FC" w:rsidP="005D5ABB">
            <w:pPr>
              <w:spacing w:line="280" w:lineRule="exact"/>
              <w:rPr>
                <w:rFonts w:ascii="Meiryo UI" w:eastAsia="Meiryo UI" w:hAnsi="Meiryo UI" w:cs="Meiryo UI"/>
                <w:sz w:val="20"/>
                <w:szCs w:val="20"/>
              </w:rPr>
            </w:pPr>
            <w:r w:rsidRPr="00AF3048">
              <w:rPr>
                <w:rFonts w:ascii="Meiryo UI" w:eastAsia="Meiryo UI" w:hAnsi="Meiryo UI" w:cs="Meiryo UI" w:hint="eastAsia"/>
                <w:sz w:val="20"/>
                <w:szCs w:val="20"/>
              </w:rPr>
              <w:t>（数値目標）</w:t>
            </w:r>
          </w:p>
          <w:p w14:paraId="2C2CC681" w14:textId="50D37930" w:rsidR="001075FC" w:rsidRPr="00AF3048" w:rsidRDefault="001075FC" w:rsidP="001075FC">
            <w:pPr>
              <w:spacing w:line="280" w:lineRule="exact"/>
              <w:ind w:leftChars="50" w:left="21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・水素・燃料電池等の分野における海外企業との商談件数：20件</w:t>
            </w:r>
          </w:p>
          <w:p w14:paraId="5BC3D36C" w14:textId="70857EB2" w:rsidR="001075FC" w:rsidRPr="00AF3048" w:rsidRDefault="001075FC" w:rsidP="001075FC">
            <w:pPr>
              <w:spacing w:line="280" w:lineRule="exact"/>
              <w:rPr>
                <w:rFonts w:ascii="Meiryo UI" w:eastAsia="Meiryo UI" w:hAnsi="Meiryo UI" w:cs="Meiryo UI"/>
                <w:sz w:val="20"/>
                <w:szCs w:val="20"/>
              </w:rPr>
            </w:pPr>
          </w:p>
          <w:p w14:paraId="289BCF59" w14:textId="6B307C7E" w:rsidR="001075FC" w:rsidRPr="00AF3048" w:rsidRDefault="001075FC" w:rsidP="00914423">
            <w:pPr>
              <w:spacing w:line="280" w:lineRule="exact"/>
              <w:rPr>
                <w:rFonts w:ascii="Meiryo UI" w:eastAsia="Meiryo UI" w:hAnsi="Meiryo UI" w:cs="Meiryo UI"/>
                <w:sz w:val="20"/>
                <w:szCs w:val="20"/>
              </w:rPr>
            </w:pPr>
          </w:p>
        </w:tc>
        <w:tc>
          <w:tcPr>
            <w:tcW w:w="452" w:type="dxa"/>
            <w:vMerge/>
            <w:tcBorders>
              <w:bottom w:val="single" w:sz="4" w:space="0" w:color="auto"/>
            </w:tcBorders>
            <w:shd w:val="clear" w:color="auto" w:fill="auto"/>
          </w:tcPr>
          <w:p w14:paraId="5BC3D36D" w14:textId="77777777" w:rsidR="001075FC" w:rsidRPr="00AF3048" w:rsidRDefault="001075FC" w:rsidP="001075FC">
            <w:pPr>
              <w:spacing w:line="280" w:lineRule="exact"/>
              <w:rPr>
                <w:rFonts w:ascii="Meiryo UI" w:eastAsia="Meiryo UI" w:hAnsi="Meiryo UI" w:cs="Meiryo UI"/>
                <w:sz w:val="20"/>
                <w:szCs w:val="20"/>
              </w:rPr>
            </w:pPr>
          </w:p>
        </w:tc>
        <w:tc>
          <w:tcPr>
            <w:tcW w:w="4816" w:type="dxa"/>
            <w:tcBorders>
              <w:bottom w:val="single" w:sz="4" w:space="0" w:color="auto"/>
              <w:tr2bl w:val="nil"/>
            </w:tcBorders>
            <w:shd w:val="clear" w:color="auto" w:fill="F2DBDB" w:themeFill="accent2" w:themeFillTint="33"/>
          </w:tcPr>
          <w:p w14:paraId="38850F70" w14:textId="77777777" w:rsidR="0055684B" w:rsidRPr="00AF3048" w:rsidRDefault="0055684B" w:rsidP="001075FC">
            <w:pPr>
              <w:spacing w:line="280" w:lineRule="exact"/>
              <w:ind w:left="200" w:hangingChars="100" w:hanging="200"/>
              <w:rPr>
                <w:rFonts w:ascii="Meiryo UI" w:eastAsia="Meiryo UI" w:hAnsi="Meiryo UI" w:cs="Meiryo UI"/>
                <w:sz w:val="20"/>
                <w:szCs w:val="20"/>
              </w:rPr>
            </w:pPr>
          </w:p>
          <w:p w14:paraId="7E7E3FDC" w14:textId="39778062" w:rsidR="001075FC" w:rsidRPr="00AF3048" w:rsidRDefault="001075FC" w:rsidP="001075FC">
            <w:pPr>
              <w:spacing w:line="280" w:lineRule="exact"/>
              <w:ind w:left="200" w:hangingChars="100" w:hanging="200"/>
              <w:rPr>
                <w:rFonts w:ascii="Meiryo UI" w:eastAsia="Meiryo UI" w:hAnsi="Meiryo UI" w:cs="Meiryo UI"/>
                <w:strike/>
                <w:sz w:val="20"/>
                <w:szCs w:val="20"/>
              </w:rPr>
            </w:pPr>
            <w:r w:rsidRPr="00AF3048">
              <w:rPr>
                <w:rFonts w:ascii="Meiryo UI" w:eastAsia="Meiryo UI" w:hAnsi="Meiryo UI" w:cs="Meiryo UI" w:hint="eastAsia"/>
                <w:sz w:val="20"/>
                <w:szCs w:val="20"/>
              </w:rPr>
              <w:t>○企業ミッション団の派遣および海外企業の大阪への招聘、海外見本市への出展支援等の実施</w:t>
            </w:r>
          </w:p>
          <w:p w14:paraId="4C64D8E0" w14:textId="5BFD53D9" w:rsidR="001075FC" w:rsidRPr="00AF3048" w:rsidRDefault="001075FC" w:rsidP="001075FC">
            <w:pPr>
              <w:spacing w:line="280" w:lineRule="exact"/>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【海外</w:t>
            </w:r>
            <w:r w:rsidR="00F671BE" w:rsidRPr="00AF3048">
              <w:rPr>
                <w:rFonts w:ascii="Meiryo UI" w:eastAsia="Meiryo UI" w:hAnsi="Meiryo UI" w:cs="Meiryo UI" w:hint="eastAsia"/>
                <w:spacing w:val="-4"/>
                <w:sz w:val="20"/>
                <w:szCs w:val="20"/>
              </w:rPr>
              <w:t>ビジネス</w:t>
            </w:r>
            <w:r w:rsidRPr="00AF3048">
              <w:rPr>
                <w:rFonts w:ascii="Meiryo UI" w:eastAsia="Meiryo UI" w:hAnsi="Meiryo UI" w:cs="Meiryo UI" w:hint="eastAsia"/>
                <w:spacing w:val="-4"/>
                <w:sz w:val="20"/>
                <w:szCs w:val="20"/>
              </w:rPr>
              <w:t>開拓】</w:t>
            </w:r>
          </w:p>
          <w:p w14:paraId="53E0F040" w14:textId="77777777" w:rsidR="001075FC" w:rsidRPr="00AF3048" w:rsidRDefault="001075FC" w:rsidP="001075FC">
            <w:pPr>
              <w:spacing w:line="280" w:lineRule="exact"/>
              <w:ind w:leftChars="99" w:left="314" w:hangingChars="50" w:hanging="96"/>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大阪産業局やJETRO等の関係機関と連携し、海外見</w:t>
            </w:r>
          </w:p>
          <w:p w14:paraId="776DB026" w14:textId="77777777" w:rsidR="001075FC" w:rsidRPr="00AF3048" w:rsidRDefault="001075FC" w:rsidP="001075FC">
            <w:pPr>
              <w:spacing w:line="280" w:lineRule="exact"/>
              <w:ind w:leftChars="99" w:left="314" w:hangingChars="50" w:hanging="96"/>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本市出展の支援及び現地商談会の実施</w:t>
            </w:r>
          </w:p>
          <w:p w14:paraId="460B8708" w14:textId="77777777" w:rsidR="001075FC" w:rsidRPr="00AF3048" w:rsidRDefault="001075FC" w:rsidP="001075FC">
            <w:pPr>
              <w:spacing w:line="280" w:lineRule="exact"/>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〈ベトナム〉</w:t>
            </w:r>
          </w:p>
          <w:p w14:paraId="19A1084B" w14:textId="77777777" w:rsidR="00D01134" w:rsidRPr="00AF3048" w:rsidRDefault="00D01134" w:rsidP="00D01134">
            <w:pPr>
              <w:spacing w:line="280" w:lineRule="exact"/>
              <w:ind w:firstLineChars="100" w:firstLine="192"/>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・見本市出展支援（大阪産業局実施）</w:t>
            </w:r>
          </w:p>
          <w:p w14:paraId="51C7D8CC" w14:textId="77777777" w:rsidR="00D01134" w:rsidRPr="00AF3048" w:rsidRDefault="00D01134" w:rsidP="00D01134">
            <w:pPr>
              <w:spacing w:line="280" w:lineRule="exact"/>
              <w:ind w:firstLineChars="100" w:firstLine="192"/>
              <w:jc w:val="left"/>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（ホーチミン、</w:t>
            </w:r>
            <w:r w:rsidRPr="00AF3048">
              <w:rPr>
                <w:rFonts w:ascii="Meiryo UI" w:eastAsia="Meiryo UI" w:hAnsi="Meiryo UI" w:cs="Meiryo UI" w:hint="eastAsia"/>
                <w:kern w:val="0"/>
                <w:sz w:val="20"/>
                <w:szCs w:val="20"/>
              </w:rPr>
              <w:t>工作機械関連、メタレックス</w:t>
            </w:r>
            <w:r w:rsidRPr="00AF3048">
              <w:rPr>
                <w:rFonts w:ascii="Meiryo UI" w:eastAsia="Meiryo UI" w:hAnsi="Meiryo UI" w:cs="Meiryo UI" w:hint="eastAsia"/>
                <w:spacing w:val="-4"/>
                <w:sz w:val="20"/>
                <w:szCs w:val="20"/>
              </w:rPr>
              <w:t>、</w:t>
            </w:r>
            <w:r w:rsidRPr="00AF3048">
              <w:rPr>
                <w:rFonts w:ascii="Meiryo UI" w:eastAsia="Meiryo UI" w:hAnsi="Meiryo UI" w:cs="Meiryo UI"/>
                <w:spacing w:val="-4"/>
                <w:sz w:val="20"/>
                <w:szCs w:val="20"/>
              </w:rPr>
              <w:t>R</w:t>
            </w:r>
            <w:r w:rsidRPr="00AF3048">
              <w:rPr>
                <w:rFonts w:ascii="Meiryo UI" w:eastAsia="Meiryo UI" w:hAnsi="Meiryo UI" w:cs="Meiryo UI" w:hint="eastAsia"/>
                <w:spacing w:val="-4"/>
                <w:sz w:val="20"/>
                <w:szCs w:val="20"/>
              </w:rPr>
              <w:t>1.</w:t>
            </w:r>
            <w:r w:rsidRPr="00AF3048">
              <w:rPr>
                <w:rFonts w:ascii="Meiryo UI" w:eastAsia="Meiryo UI" w:hAnsi="Meiryo UI" w:cs="Meiryo UI"/>
                <w:spacing w:val="-4"/>
                <w:sz w:val="20"/>
                <w:szCs w:val="20"/>
              </w:rPr>
              <w:t>10</w:t>
            </w:r>
            <w:r w:rsidRPr="00AF3048">
              <w:rPr>
                <w:rFonts w:ascii="Meiryo UI" w:eastAsia="Meiryo UI" w:hAnsi="Meiryo UI" w:cs="Meiryo UI" w:hint="eastAsia"/>
                <w:spacing w:val="-4"/>
                <w:sz w:val="20"/>
                <w:szCs w:val="20"/>
              </w:rPr>
              <w:t>、</w:t>
            </w:r>
          </w:p>
          <w:p w14:paraId="420E31AD" w14:textId="7AD4E2BF" w:rsidR="001075FC" w:rsidRPr="00AF3048" w:rsidRDefault="00D01134" w:rsidP="00D01134">
            <w:pPr>
              <w:spacing w:line="280" w:lineRule="exact"/>
              <w:ind w:firstLineChars="200" w:firstLine="384"/>
              <w:rPr>
                <w:rFonts w:ascii="Meiryo UI" w:eastAsia="Meiryo UI" w:hAnsi="Meiryo UI" w:cs="Meiryo UI"/>
                <w:spacing w:val="-4"/>
                <w:sz w:val="20"/>
                <w:szCs w:val="20"/>
                <w:lang w:eastAsia="zh-CN"/>
              </w:rPr>
            </w:pPr>
            <w:r w:rsidRPr="00AF3048">
              <w:rPr>
                <w:rFonts w:ascii="Meiryo UI" w:eastAsia="Meiryo UI" w:hAnsi="Meiryo UI" w:cs="Meiryo UI" w:hint="eastAsia"/>
                <w:spacing w:val="-4"/>
                <w:sz w:val="20"/>
                <w:szCs w:val="20"/>
              </w:rPr>
              <w:t xml:space="preserve">参加企業　</w:t>
            </w:r>
            <w:r w:rsidRPr="00AF3048">
              <w:rPr>
                <w:rFonts w:ascii="Meiryo UI" w:eastAsia="Meiryo UI" w:hAnsi="Meiryo UI" w:cs="Meiryo UI"/>
                <w:spacing w:val="-4"/>
                <w:sz w:val="20"/>
                <w:szCs w:val="20"/>
              </w:rPr>
              <w:t>12</w:t>
            </w:r>
            <w:r w:rsidRPr="00AF3048">
              <w:rPr>
                <w:rFonts w:ascii="Meiryo UI" w:eastAsia="Meiryo UI" w:hAnsi="Meiryo UI" w:cs="Meiryo UI" w:hint="eastAsia"/>
                <w:spacing w:val="-4"/>
                <w:sz w:val="20"/>
                <w:szCs w:val="20"/>
              </w:rPr>
              <w:t>社）</w:t>
            </w:r>
          </w:p>
          <w:p w14:paraId="35949689" w14:textId="77777777" w:rsidR="001075FC" w:rsidRPr="00AF3048" w:rsidRDefault="001075FC" w:rsidP="001075FC">
            <w:pPr>
              <w:spacing w:line="280" w:lineRule="exact"/>
              <w:ind w:firstLineChars="100" w:firstLine="192"/>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・ビジネスサポートデスク商談会（大阪産業局実施）</w:t>
            </w:r>
          </w:p>
          <w:p w14:paraId="205FD3B2" w14:textId="22A3EBDF" w:rsidR="001075FC" w:rsidRPr="00AF3048" w:rsidRDefault="001075FC" w:rsidP="00D01134">
            <w:pPr>
              <w:spacing w:line="280" w:lineRule="exact"/>
              <w:ind w:firstLineChars="100" w:firstLine="192"/>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（ホーチミン、</w:t>
            </w:r>
            <w:r w:rsidRPr="00AF3048">
              <w:rPr>
                <w:rFonts w:ascii="Meiryo UI" w:eastAsia="Meiryo UI" w:hAnsi="Meiryo UI" w:cs="Meiryo UI"/>
                <w:spacing w:val="-4"/>
                <w:sz w:val="20"/>
                <w:szCs w:val="20"/>
              </w:rPr>
              <w:t>R1</w:t>
            </w:r>
            <w:r w:rsidRPr="00AF3048">
              <w:rPr>
                <w:rFonts w:ascii="Meiryo UI" w:eastAsia="Meiryo UI" w:hAnsi="Meiryo UI" w:cs="Meiryo UI" w:hint="eastAsia"/>
                <w:spacing w:val="-4"/>
                <w:sz w:val="20"/>
                <w:szCs w:val="20"/>
              </w:rPr>
              <w:t>.1</w:t>
            </w:r>
            <w:r w:rsidRPr="00AF3048">
              <w:rPr>
                <w:rFonts w:ascii="Meiryo UI" w:eastAsia="Meiryo UI" w:hAnsi="Meiryo UI" w:cs="Meiryo UI"/>
                <w:spacing w:val="-4"/>
                <w:sz w:val="20"/>
                <w:szCs w:val="20"/>
              </w:rPr>
              <w:t>1</w:t>
            </w:r>
            <w:r w:rsidR="00D711C1" w:rsidRPr="00AF3048">
              <w:rPr>
                <w:rFonts w:ascii="Meiryo UI" w:eastAsia="Meiryo UI" w:hAnsi="Meiryo UI" w:cs="Meiryo UI" w:hint="eastAsia"/>
                <w:spacing w:val="-4"/>
                <w:sz w:val="20"/>
                <w:szCs w:val="20"/>
              </w:rPr>
              <w:t>、参加企業　6社</w:t>
            </w:r>
            <w:r w:rsidRPr="00AF3048">
              <w:rPr>
                <w:rFonts w:ascii="Meiryo UI" w:eastAsia="Meiryo UI" w:hAnsi="Meiryo UI" w:cs="Meiryo UI" w:hint="eastAsia"/>
                <w:spacing w:val="-4"/>
                <w:sz w:val="20"/>
                <w:szCs w:val="20"/>
              </w:rPr>
              <w:t>）</w:t>
            </w:r>
          </w:p>
          <w:p w14:paraId="174929E9" w14:textId="48E85BD7" w:rsidR="001075FC" w:rsidRPr="00AF3048" w:rsidRDefault="001075FC" w:rsidP="001075FC">
            <w:pPr>
              <w:spacing w:line="280" w:lineRule="exact"/>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lastRenderedPageBreak/>
              <w:t>〈インド〉</w:t>
            </w:r>
          </w:p>
          <w:p w14:paraId="6CD985BE" w14:textId="5D7E72F1" w:rsidR="001075FC" w:rsidRPr="00AF3048" w:rsidRDefault="001075FC" w:rsidP="001075FC">
            <w:pPr>
              <w:spacing w:line="280" w:lineRule="exact"/>
              <w:ind w:firstLineChars="100" w:firstLine="192"/>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・ビジネスサポートデスク商談会（大阪産業局実施）</w:t>
            </w:r>
          </w:p>
          <w:p w14:paraId="6FECA968" w14:textId="40D8AC58" w:rsidR="001075FC" w:rsidRPr="00AF3048" w:rsidRDefault="001075FC" w:rsidP="00D01134">
            <w:pPr>
              <w:spacing w:line="280" w:lineRule="exact"/>
              <w:ind w:firstLineChars="100" w:firstLine="192"/>
              <w:rPr>
                <w:rFonts w:ascii="Meiryo UI" w:eastAsia="Meiryo UI" w:hAnsi="Meiryo UI" w:cs="Meiryo UI"/>
                <w:spacing w:val="-4"/>
                <w:sz w:val="20"/>
                <w:szCs w:val="20"/>
                <w:lang w:eastAsia="zh-CN"/>
              </w:rPr>
            </w:pPr>
            <w:r w:rsidRPr="00AF3048">
              <w:rPr>
                <w:rFonts w:ascii="Meiryo UI" w:eastAsia="Meiryo UI" w:hAnsi="Meiryo UI" w:cs="Meiryo UI" w:hint="eastAsia"/>
                <w:spacing w:val="-4"/>
                <w:sz w:val="20"/>
                <w:szCs w:val="20"/>
              </w:rPr>
              <w:t>（チェンナイ、</w:t>
            </w:r>
            <w:r w:rsidRPr="00AF3048">
              <w:rPr>
                <w:rFonts w:ascii="Meiryo UI" w:eastAsia="Meiryo UI" w:hAnsi="Meiryo UI" w:cs="Meiryo UI"/>
                <w:spacing w:val="-4"/>
                <w:sz w:val="20"/>
                <w:szCs w:val="20"/>
                <w:lang w:eastAsia="zh-CN"/>
              </w:rPr>
              <w:t>R2</w:t>
            </w:r>
            <w:r w:rsidRPr="00AF3048">
              <w:rPr>
                <w:rFonts w:ascii="Meiryo UI" w:eastAsia="Meiryo UI" w:hAnsi="Meiryo UI" w:cs="Meiryo UI" w:hint="eastAsia"/>
                <w:spacing w:val="-4"/>
                <w:sz w:val="20"/>
                <w:szCs w:val="20"/>
                <w:lang w:eastAsia="zh-CN"/>
              </w:rPr>
              <w:t>.</w:t>
            </w:r>
            <w:r w:rsidRPr="00AF3048">
              <w:rPr>
                <w:rFonts w:ascii="Meiryo UI" w:eastAsia="Meiryo UI" w:hAnsi="Meiryo UI" w:cs="Meiryo UI"/>
                <w:spacing w:val="-4"/>
                <w:sz w:val="20"/>
                <w:szCs w:val="20"/>
                <w:lang w:eastAsia="zh-CN"/>
              </w:rPr>
              <w:t>2</w:t>
            </w:r>
            <w:r w:rsidR="00D711C1" w:rsidRPr="00AF3048">
              <w:rPr>
                <w:rFonts w:ascii="Meiryo UI" w:eastAsia="Meiryo UI" w:hAnsi="Meiryo UI" w:cs="Meiryo UI" w:hint="eastAsia"/>
                <w:spacing w:val="-4"/>
                <w:sz w:val="20"/>
                <w:szCs w:val="20"/>
              </w:rPr>
              <w:t>、参加企業　3社</w:t>
            </w:r>
            <w:r w:rsidRPr="00AF3048">
              <w:rPr>
                <w:rFonts w:ascii="Meiryo UI" w:eastAsia="Meiryo UI" w:hAnsi="Meiryo UI" w:cs="Meiryo UI" w:hint="eastAsia"/>
                <w:spacing w:val="-4"/>
                <w:sz w:val="20"/>
                <w:szCs w:val="20"/>
                <w:lang w:eastAsia="zh-CN"/>
              </w:rPr>
              <w:t>）</w:t>
            </w:r>
          </w:p>
          <w:p w14:paraId="652BDD76" w14:textId="77777777" w:rsidR="001075FC" w:rsidRPr="00AF3048" w:rsidRDefault="001075FC" w:rsidP="001075FC">
            <w:pPr>
              <w:spacing w:line="280" w:lineRule="exact"/>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〈インドネシア〉</w:t>
            </w:r>
          </w:p>
          <w:p w14:paraId="5EDBDA3F" w14:textId="77777777" w:rsidR="001075FC" w:rsidRPr="00AF3048" w:rsidRDefault="001075FC" w:rsidP="001075FC">
            <w:pPr>
              <w:spacing w:line="280" w:lineRule="exact"/>
              <w:ind w:firstLineChars="100" w:firstLine="192"/>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・見本市出展支援（大阪産業局実施）</w:t>
            </w:r>
          </w:p>
          <w:p w14:paraId="34A4FC86" w14:textId="6B3F502E" w:rsidR="001075FC" w:rsidRPr="00AF3048" w:rsidRDefault="001075FC" w:rsidP="00574B9F">
            <w:pPr>
              <w:spacing w:line="280" w:lineRule="exact"/>
              <w:ind w:leftChars="30" w:left="258" w:hangingChars="100" w:hanging="192"/>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w:t>
            </w:r>
            <w:r w:rsidRPr="00F412BF">
              <w:rPr>
                <w:rFonts w:ascii="Meiryo UI" w:eastAsia="Meiryo UI" w:hAnsi="Meiryo UI" w:cs="Meiryo UI" w:hint="eastAsia"/>
                <w:spacing w:val="2"/>
                <w:w w:val="90"/>
                <w:kern w:val="0"/>
                <w:sz w:val="20"/>
                <w:szCs w:val="20"/>
                <w:fitText w:val="4200" w:id="2074368258"/>
              </w:rPr>
              <w:t>ジャカルタ、工作機械関連、</w:t>
            </w:r>
            <w:r w:rsidRPr="00F412BF">
              <w:rPr>
                <w:rFonts w:ascii="Meiryo UI" w:eastAsia="Meiryo UI" w:hAnsi="Meiryo UI" w:cs="Meiryo UI"/>
                <w:spacing w:val="2"/>
                <w:w w:val="90"/>
                <w:kern w:val="0"/>
                <w:sz w:val="20"/>
                <w:szCs w:val="20"/>
                <w:fitText w:val="4200" w:id="2074368258"/>
              </w:rPr>
              <w:t>Manufacturing Indonesi</w:t>
            </w:r>
            <w:r w:rsidRPr="00F412BF">
              <w:rPr>
                <w:rFonts w:ascii="Meiryo UI" w:eastAsia="Meiryo UI" w:hAnsi="Meiryo UI" w:cs="Meiryo UI"/>
                <w:spacing w:val="-3"/>
                <w:w w:val="90"/>
                <w:kern w:val="0"/>
                <w:sz w:val="20"/>
                <w:szCs w:val="20"/>
                <w:fitText w:val="4200" w:id="2074368258"/>
              </w:rPr>
              <w:t>a</w:t>
            </w:r>
            <w:r w:rsidRPr="00AF3048">
              <w:rPr>
                <w:rFonts w:ascii="Meiryo UI" w:eastAsia="Meiryo UI" w:hAnsi="Meiryo UI" w:cs="Meiryo UI" w:hint="eastAsia"/>
                <w:spacing w:val="-4"/>
                <w:sz w:val="20"/>
                <w:szCs w:val="20"/>
              </w:rPr>
              <w:t>、</w:t>
            </w:r>
            <w:r w:rsidRPr="00AF3048">
              <w:rPr>
                <w:rFonts w:ascii="Meiryo UI" w:eastAsia="Meiryo UI" w:hAnsi="Meiryo UI" w:cs="Meiryo UI"/>
                <w:spacing w:val="-4"/>
                <w:sz w:val="20"/>
                <w:szCs w:val="20"/>
              </w:rPr>
              <w:t>R</w:t>
            </w:r>
            <w:r w:rsidRPr="00AF3048">
              <w:rPr>
                <w:rFonts w:ascii="Meiryo UI" w:eastAsia="Meiryo UI" w:hAnsi="Meiryo UI" w:cs="Meiryo UI" w:hint="eastAsia"/>
                <w:spacing w:val="-4"/>
                <w:sz w:val="20"/>
                <w:szCs w:val="20"/>
              </w:rPr>
              <w:t>1.12</w:t>
            </w:r>
            <w:r w:rsidR="006B26D3" w:rsidRPr="00AF3048">
              <w:rPr>
                <w:rFonts w:ascii="Meiryo UI" w:eastAsia="Meiryo UI" w:hAnsi="Meiryo UI" w:cs="Meiryo UI" w:hint="eastAsia"/>
                <w:spacing w:val="-4"/>
                <w:sz w:val="20"/>
                <w:szCs w:val="20"/>
              </w:rPr>
              <w:t>、参加企業　3社</w:t>
            </w:r>
            <w:r w:rsidRPr="00AF3048">
              <w:rPr>
                <w:rFonts w:ascii="Meiryo UI" w:eastAsia="Meiryo UI" w:hAnsi="Meiryo UI" w:cs="Meiryo UI" w:hint="eastAsia"/>
                <w:spacing w:val="-4"/>
                <w:sz w:val="20"/>
                <w:szCs w:val="20"/>
              </w:rPr>
              <w:t>）</w:t>
            </w:r>
          </w:p>
          <w:p w14:paraId="38787340" w14:textId="77777777" w:rsidR="001075FC" w:rsidRPr="00AF3048" w:rsidRDefault="001075FC" w:rsidP="001075FC">
            <w:pPr>
              <w:spacing w:line="280" w:lineRule="exact"/>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〈シンガポール〉</w:t>
            </w:r>
          </w:p>
          <w:p w14:paraId="7FEA3E87" w14:textId="61302131" w:rsidR="001075FC" w:rsidRPr="00AF3048" w:rsidRDefault="001075FC" w:rsidP="001075FC">
            <w:pPr>
              <w:spacing w:line="280" w:lineRule="exact"/>
              <w:ind w:firstLineChars="100" w:firstLine="192"/>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・見本市出展支援（</w:t>
            </w:r>
            <w:r w:rsidR="004259B4" w:rsidRPr="00AF3048">
              <w:rPr>
                <w:rFonts w:ascii="Meiryo UI" w:eastAsia="Meiryo UI" w:hAnsi="Meiryo UI" w:cs="Meiryo UI" w:hint="eastAsia"/>
                <w:spacing w:val="-4"/>
                <w:sz w:val="20"/>
                <w:szCs w:val="20"/>
              </w:rPr>
              <w:t>JETRO</w:t>
            </w:r>
            <w:r w:rsidRPr="00AF3048">
              <w:rPr>
                <w:rFonts w:ascii="Meiryo UI" w:eastAsia="Meiryo UI" w:hAnsi="Meiryo UI" w:cs="Meiryo UI" w:hint="eastAsia"/>
                <w:spacing w:val="-4"/>
                <w:sz w:val="20"/>
                <w:szCs w:val="20"/>
              </w:rPr>
              <w:t>実施）</w:t>
            </w:r>
          </w:p>
          <w:p w14:paraId="003A9EDE" w14:textId="77777777" w:rsidR="00382BF3" w:rsidRPr="00AF3048" w:rsidRDefault="001075FC" w:rsidP="00382BF3">
            <w:pPr>
              <w:spacing w:line="280" w:lineRule="exact"/>
              <w:ind w:firstLineChars="100" w:firstLine="192"/>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（イノベーション関連、</w:t>
            </w:r>
            <w:r w:rsidRPr="00AF3048">
              <w:rPr>
                <w:rFonts w:ascii="Meiryo UI" w:eastAsia="Meiryo UI" w:hAnsi="Meiryo UI" w:cs="Meiryo UI"/>
                <w:spacing w:val="-4"/>
                <w:sz w:val="20"/>
                <w:szCs w:val="20"/>
              </w:rPr>
              <w:t>SFF x SWITCH</w:t>
            </w:r>
            <w:r w:rsidRPr="00AF3048">
              <w:rPr>
                <w:rFonts w:ascii="Meiryo UI" w:eastAsia="Meiryo UI" w:hAnsi="Meiryo UI" w:cs="Meiryo UI" w:hint="eastAsia"/>
                <w:spacing w:val="-4"/>
                <w:sz w:val="20"/>
                <w:szCs w:val="20"/>
              </w:rPr>
              <w:t>、</w:t>
            </w:r>
            <w:r w:rsidR="00382BF3" w:rsidRPr="00AF3048">
              <w:rPr>
                <w:rFonts w:ascii="Meiryo UI" w:eastAsia="Meiryo UI" w:hAnsi="Meiryo UI" w:cs="Meiryo UI"/>
                <w:spacing w:val="-4"/>
                <w:sz w:val="20"/>
                <w:szCs w:val="20"/>
              </w:rPr>
              <w:t>R</w:t>
            </w:r>
            <w:r w:rsidR="00382BF3" w:rsidRPr="00AF3048">
              <w:rPr>
                <w:rFonts w:ascii="Meiryo UI" w:eastAsia="Meiryo UI" w:hAnsi="Meiryo UI" w:cs="Meiryo UI" w:hint="eastAsia"/>
                <w:spacing w:val="-4"/>
                <w:sz w:val="20"/>
                <w:szCs w:val="20"/>
              </w:rPr>
              <w:t>1.1</w:t>
            </w:r>
            <w:r w:rsidR="00382BF3" w:rsidRPr="00AF3048">
              <w:rPr>
                <w:rFonts w:ascii="Meiryo UI" w:eastAsia="Meiryo UI" w:hAnsi="Meiryo UI" w:cs="Meiryo UI"/>
                <w:spacing w:val="-4"/>
                <w:sz w:val="20"/>
                <w:szCs w:val="20"/>
              </w:rPr>
              <w:t>1</w:t>
            </w:r>
            <w:r w:rsidR="00382BF3" w:rsidRPr="00AF3048">
              <w:rPr>
                <w:rFonts w:ascii="Meiryo UI" w:eastAsia="Meiryo UI" w:hAnsi="Meiryo UI" w:cs="Meiryo UI" w:hint="eastAsia"/>
                <w:spacing w:val="-4"/>
                <w:sz w:val="20"/>
                <w:szCs w:val="20"/>
              </w:rPr>
              <w:t>、参加</w:t>
            </w:r>
          </w:p>
          <w:p w14:paraId="07F42488" w14:textId="1FB0AB7A" w:rsidR="001075FC" w:rsidRPr="00AF3048" w:rsidRDefault="00382BF3" w:rsidP="00DB31C7">
            <w:pPr>
              <w:spacing w:line="280" w:lineRule="exact"/>
              <w:ind w:firstLineChars="200" w:firstLine="384"/>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企業　４社</w:t>
            </w:r>
            <w:r w:rsidR="001075FC" w:rsidRPr="00AF3048">
              <w:rPr>
                <w:rFonts w:ascii="Meiryo UI" w:eastAsia="Meiryo UI" w:hAnsi="Meiryo UI" w:cs="Meiryo UI" w:hint="eastAsia"/>
                <w:spacing w:val="-4"/>
                <w:sz w:val="20"/>
                <w:szCs w:val="20"/>
              </w:rPr>
              <w:t>）</w:t>
            </w:r>
          </w:p>
          <w:p w14:paraId="66192A70" w14:textId="1331CAE7" w:rsidR="00A072F8" w:rsidRPr="00AF3048" w:rsidRDefault="00A072F8" w:rsidP="00A072F8">
            <w:pPr>
              <w:spacing w:line="280" w:lineRule="exact"/>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〈タイ〉</w:t>
            </w:r>
          </w:p>
          <w:p w14:paraId="6354AF21" w14:textId="77777777" w:rsidR="00D01134" w:rsidRPr="00AF3048" w:rsidRDefault="00D01134" w:rsidP="00D01134">
            <w:pPr>
              <w:spacing w:line="280" w:lineRule="exact"/>
              <w:ind w:firstLineChars="100" w:firstLine="192"/>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・見本市出展支援（大阪産業局実施）</w:t>
            </w:r>
          </w:p>
          <w:p w14:paraId="42CF69B1" w14:textId="77777777" w:rsidR="00D01134" w:rsidRPr="00AF3048" w:rsidRDefault="00D01134" w:rsidP="00D01134">
            <w:pPr>
              <w:spacing w:line="280" w:lineRule="exact"/>
              <w:jc w:val="left"/>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（バンコク、裾野産業</w:t>
            </w:r>
            <w:r w:rsidRPr="00AF3048">
              <w:rPr>
                <w:rFonts w:ascii="Meiryo UI" w:eastAsia="Meiryo UI" w:hAnsi="Meiryo UI" w:cs="Meiryo UI" w:hint="eastAsia"/>
                <w:kern w:val="0"/>
                <w:sz w:val="20"/>
                <w:szCs w:val="20"/>
              </w:rPr>
              <w:t>、SUBCON THAILAND</w:t>
            </w:r>
            <w:r w:rsidRPr="00AF3048">
              <w:rPr>
                <w:rFonts w:ascii="Meiryo UI" w:eastAsia="Meiryo UI" w:hAnsi="Meiryo UI" w:cs="Meiryo UI" w:hint="eastAsia"/>
                <w:spacing w:val="-4"/>
                <w:sz w:val="20"/>
                <w:szCs w:val="20"/>
              </w:rPr>
              <w:t>、</w:t>
            </w:r>
            <w:r w:rsidRPr="00AF3048">
              <w:rPr>
                <w:rFonts w:ascii="Meiryo UI" w:eastAsia="Meiryo UI" w:hAnsi="Meiryo UI" w:cs="Meiryo UI"/>
                <w:spacing w:val="-4"/>
                <w:sz w:val="20"/>
                <w:szCs w:val="20"/>
              </w:rPr>
              <w:t>R</w:t>
            </w:r>
            <w:r w:rsidRPr="00AF3048">
              <w:rPr>
                <w:rFonts w:ascii="Meiryo UI" w:eastAsia="Meiryo UI" w:hAnsi="Meiryo UI" w:cs="Meiryo UI" w:hint="eastAsia"/>
                <w:spacing w:val="-4"/>
                <w:sz w:val="20"/>
                <w:szCs w:val="20"/>
              </w:rPr>
              <w:t>1.5、</w:t>
            </w:r>
          </w:p>
          <w:p w14:paraId="7841C573" w14:textId="2A1689F0" w:rsidR="00D01134" w:rsidRPr="00AF3048" w:rsidRDefault="00D01134" w:rsidP="00D01134">
            <w:pPr>
              <w:spacing w:line="280" w:lineRule="exact"/>
              <w:ind w:firstLineChars="100" w:firstLine="192"/>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 xml:space="preserve">参加企業　</w:t>
            </w:r>
            <w:r w:rsidRPr="00AF3048">
              <w:rPr>
                <w:rFonts w:ascii="Meiryo UI" w:eastAsia="Meiryo UI" w:hAnsi="Meiryo UI" w:cs="Meiryo UI"/>
                <w:spacing w:val="-4"/>
                <w:sz w:val="20"/>
                <w:szCs w:val="20"/>
              </w:rPr>
              <w:t>10</w:t>
            </w:r>
            <w:r w:rsidRPr="00AF3048">
              <w:rPr>
                <w:rFonts w:ascii="Meiryo UI" w:eastAsia="Meiryo UI" w:hAnsi="Meiryo UI" w:cs="Meiryo UI" w:hint="eastAsia"/>
                <w:spacing w:val="-4"/>
                <w:sz w:val="20"/>
                <w:szCs w:val="20"/>
              </w:rPr>
              <w:t>社）</w:t>
            </w:r>
          </w:p>
          <w:p w14:paraId="14793084" w14:textId="77777777" w:rsidR="00442CC4" w:rsidRPr="00AF3048" w:rsidRDefault="00A072F8" w:rsidP="00442CC4">
            <w:pPr>
              <w:spacing w:line="280" w:lineRule="exact"/>
              <w:ind w:leftChars="100" w:left="316" w:hangingChars="50" w:hanging="96"/>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w:t>
            </w:r>
            <w:r w:rsidR="00B42865" w:rsidRPr="00AF3048">
              <w:rPr>
                <w:rFonts w:ascii="Meiryo UI" w:eastAsia="Meiryo UI" w:hAnsi="Meiryo UI" w:cs="Meiryo UI" w:hint="eastAsia"/>
                <w:spacing w:val="-4"/>
                <w:sz w:val="20"/>
                <w:szCs w:val="20"/>
              </w:rPr>
              <w:t>メタレックス」</w:t>
            </w:r>
            <w:r w:rsidRPr="00AF3048">
              <w:rPr>
                <w:rFonts w:ascii="Meiryo UI" w:eastAsia="Meiryo UI" w:hAnsi="Meiryo UI" w:cs="Meiryo UI" w:hint="eastAsia"/>
                <w:spacing w:val="-4"/>
                <w:sz w:val="20"/>
                <w:szCs w:val="20"/>
              </w:rPr>
              <w:t>（東南アジア最大級の製造業の展示会）</w:t>
            </w:r>
            <w:r w:rsidR="00B42865" w:rsidRPr="00AF3048">
              <w:rPr>
                <w:rFonts w:ascii="Meiryo UI" w:eastAsia="Meiryo UI" w:hAnsi="Meiryo UI" w:cs="Meiryo UI" w:hint="eastAsia"/>
                <w:spacing w:val="-4"/>
                <w:sz w:val="20"/>
                <w:szCs w:val="20"/>
              </w:rPr>
              <w:t>にものづくり支援課職員が引き合い獲得に向け参加</w:t>
            </w:r>
          </w:p>
          <w:p w14:paraId="086309C8" w14:textId="486CE425" w:rsidR="00442CC4" w:rsidRPr="00AF3048" w:rsidRDefault="00442CC4" w:rsidP="00442CC4">
            <w:pPr>
              <w:spacing w:line="280" w:lineRule="exact"/>
              <w:ind w:leftChars="100" w:left="316" w:hangingChars="50" w:hanging="96"/>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（バンコク、R1.11、参加企業　7社）</w:t>
            </w:r>
          </w:p>
          <w:p w14:paraId="62BB367D" w14:textId="271C6BDF" w:rsidR="00A072F8" w:rsidRPr="00AF3048" w:rsidRDefault="00A072F8" w:rsidP="00A072F8">
            <w:pPr>
              <w:spacing w:line="280" w:lineRule="exact"/>
              <w:ind w:leftChars="100" w:left="316" w:hangingChars="50" w:hanging="96"/>
              <w:rPr>
                <w:rFonts w:ascii="Meiryo UI" w:eastAsia="Meiryo UI" w:hAnsi="Meiryo UI" w:cs="Meiryo UI"/>
                <w:spacing w:val="-4"/>
                <w:sz w:val="20"/>
                <w:szCs w:val="20"/>
              </w:rPr>
            </w:pPr>
          </w:p>
          <w:p w14:paraId="3C2A3D7D" w14:textId="6C10AA1B" w:rsidR="001075FC" w:rsidRPr="00AF3048" w:rsidRDefault="001075FC" w:rsidP="001075FC">
            <w:pPr>
              <w:spacing w:line="280" w:lineRule="exact"/>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【海外企業の招聘（大阪での商談会実施）】</w:t>
            </w:r>
          </w:p>
          <w:p w14:paraId="565ACF5C" w14:textId="080FE3B0" w:rsidR="00CE272C" w:rsidRPr="00AF3048" w:rsidRDefault="00CE272C" w:rsidP="00CE272C">
            <w:pPr>
              <w:spacing w:line="280" w:lineRule="exact"/>
              <w:ind w:leftChars="100" w:left="220"/>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大阪産業局やJETRO等の関係機関と連携して、海外企業を招聘し、大阪で商談会を実施</w:t>
            </w:r>
          </w:p>
          <w:p w14:paraId="3A1B8AC6" w14:textId="77777777" w:rsidR="00D01134" w:rsidRPr="00AF3048" w:rsidRDefault="00D01134" w:rsidP="00D01134">
            <w:pPr>
              <w:spacing w:line="280" w:lineRule="exact"/>
              <w:ind w:firstLineChars="100" w:firstLine="192"/>
              <w:rPr>
                <w:rFonts w:ascii="Meiryo UI" w:eastAsia="SimSun" w:hAnsi="Meiryo UI" w:cs="Meiryo UI"/>
                <w:spacing w:val="-4"/>
                <w:sz w:val="20"/>
                <w:szCs w:val="20"/>
              </w:rPr>
            </w:pPr>
            <w:r w:rsidRPr="00AF3048">
              <w:rPr>
                <w:rFonts w:ascii="Meiryo UI" w:eastAsia="Meiryo UI" w:hAnsi="Meiryo UI" w:cs="Meiryo UI" w:hint="eastAsia"/>
                <w:spacing w:val="-4"/>
                <w:sz w:val="20"/>
                <w:szCs w:val="20"/>
              </w:rPr>
              <w:t>・タイ企業招聘・商談会（大阪産業局実施）</w:t>
            </w:r>
          </w:p>
          <w:p w14:paraId="4DA7B268" w14:textId="77777777" w:rsidR="00D01134" w:rsidRPr="00AF3048" w:rsidRDefault="00D01134" w:rsidP="00D01134">
            <w:pPr>
              <w:spacing w:line="280" w:lineRule="exact"/>
              <w:ind w:firstLineChars="100" w:firstLine="192"/>
              <w:rPr>
                <w:rFonts w:ascii="Meiryo UI" w:eastAsia="SimSun" w:hAnsi="Meiryo UI" w:cs="Meiryo UI"/>
                <w:spacing w:val="-4"/>
                <w:sz w:val="20"/>
                <w:szCs w:val="20"/>
                <w:lang w:eastAsia="zh-CN"/>
              </w:rPr>
            </w:pPr>
            <w:r w:rsidRPr="00AF3048">
              <w:rPr>
                <w:rFonts w:ascii="Meiryo UI" w:eastAsia="Meiryo UI" w:hAnsi="Meiryo UI" w:cs="Meiryo UI" w:hint="eastAsia"/>
                <w:spacing w:val="-4"/>
                <w:sz w:val="20"/>
                <w:szCs w:val="20"/>
                <w:lang w:eastAsia="zh-CN"/>
              </w:rPr>
              <w:t>（製造業分野、R1.</w:t>
            </w:r>
            <w:r w:rsidRPr="00AF3048">
              <w:rPr>
                <w:rFonts w:ascii="Meiryo UI" w:eastAsia="Meiryo UI" w:hAnsi="Meiryo UI" w:cs="Meiryo UI"/>
                <w:spacing w:val="-4"/>
                <w:sz w:val="20"/>
                <w:szCs w:val="20"/>
                <w:lang w:eastAsia="zh-CN"/>
              </w:rPr>
              <w:t>10</w:t>
            </w:r>
            <w:r w:rsidRPr="00AF3048">
              <w:rPr>
                <w:rFonts w:ascii="Meiryo UI" w:eastAsia="Meiryo UI" w:hAnsi="Meiryo UI" w:cs="Meiryo UI" w:hint="eastAsia"/>
                <w:spacing w:val="-4"/>
                <w:sz w:val="20"/>
                <w:szCs w:val="20"/>
                <w:lang w:eastAsia="zh-CN"/>
              </w:rPr>
              <w:t>、参加企業36社）</w:t>
            </w:r>
          </w:p>
          <w:p w14:paraId="35742FE0" w14:textId="1721CCB2" w:rsidR="00D01134" w:rsidRPr="00AF3048" w:rsidRDefault="00D01134" w:rsidP="00D01134">
            <w:pPr>
              <w:spacing w:line="280" w:lineRule="exact"/>
              <w:ind w:firstLineChars="100" w:firstLine="192"/>
              <w:rPr>
                <w:rFonts w:ascii="Meiryo UI" w:eastAsia="Meiryo UI" w:hAnsi="Meiryo UI" w:cs="ＭＳ 明朝"/>
                <w:spacing w:val="-4"/>
                <w:sz w:val="20"/>
                <w:szCs w:val="20"/>
              </w:rPr>
            </w:pPr>
            <w:r w:rsidRPr="00AF3048">
              <w:rPr>
                <w:rFonts w:ascii="Meiryo UI" w:eastAsia="Meiryo UI" w:hAnsi="Meiryo UI" w:cs="ＭＳ 明朝" w:hint="eastAsia"/>
                <w:spacing w:val="-4"/>
                <w:sz w:val="20"/>
                <w:szCs w:val="20"/>
              </w:rPr>
              <w:t>・ライフサイエンス分野、欧州企業招聘・商談会</w:t>
            </w:r>
          </w:p>
          <w:p w14:paraId="06B6758D" w14:textId="73B00632" w:rsidR="009F57BC" w:rsidRPr="00AF3048" w:rsidRDefault="009F57BC" w:rsidP="00D01134">
            <w:pPr>
              <w:spacing w:line="280" w:lineRule="exact"/>
              <w:ind w:firstLineChars="100" w:firstLine="192"/>
              <w:rPr>
                <w:rFonts w:ascii="Meiryo UI" w:eastAsia="Meiryo UI" w:hAnsi="Meiryo UI" w:cs="ＭＳ 明朝"/>
                <w:spacing w:val="-4"/>
                <w:sz w:val="20"/>
                <w:szCs w:val="20"/>
              </w:rPr>
            </w:pPr>
            <w:r w:rsidRPr="00AF3048">
              <w:rPr>
                <w:rFonts w:ascii="Meiryo UI" w:eastAsia="Meiryo UI" w:hAnsi="Meiryo UI" w:cs="ＭＳ 明朝" w:hint="eastAsia"/>
                <w:spacing w:val="-4"/>
                <w:sz w:val="20"/>
                <w:szCs w:val="20"/>
              </w:rPr>
              <w:t xml:space="preserve">　詳細は以下の「海外企業との商談会等を実施」のとおり</w:t>
            </w:r>
          </w:p>
          <w:p w14:paraId="455D7406" w14:textId="5BFCBC93" w:rsidR="00D01134" w:rsidRPr="00AF3048" w:rsidRDefault="00D01134" w:rsidP="00B55952">
            <w:pPr>
              <w:spacing w:line="280" w:lineRule="exact"/>
              <w:ind w:firstLineChars="150" w:firstLine="288"/>
              <w:rPr>
                <w:rFonts w:ascii="Meiryo UI" w:eastAsia="Meiryo UI" w:hAnsi="Meiryo UI" w:cs="ＭＳ 明朝"/>
                <w:spacing w:val="-4"/>
                <w:sz w:val="20"/>
                <w:szCs w:val="20"/>
              </w:rPr>
            </w:pPr>
            <w:r w:rsidRPr="00AF3048">
              <w:rPr>
                <w:rFonts w:ascii="Meiryo UI" w:eastAsia="Meiryo UI" w:hAnsi="Meiryo UI" w:cs="ＭＳ 明朝" w:hint="eastAsia"/>
                <w:spacing w:val="-4"/>
                <w:sz w:val="20"/>
                <w:szCs w:val="20"/>
              </w:rPr>
              <w:t>（R1.</w:t>
            </w:r>
            <w:r w:rsidRPr="00AF3048">
              <w:rPr>
                <w:rFonts w:ascii="Meiryo UI" w:eastAsia="Meiryo UI" w:hAnsi="Meiryo UI" w:cs="ＭＳ 明朝"/>
                <w:spacing w:val="-4"/>
                <w:sz w:val="20"/>
                <w:szCs w:val="20"/>
              </w:rPr>
              <w:t>10</w:t>
            </w:r>
            <w:r w:rsidRPr="00AF3048">
              <w:rPr>
                <w:rFonts w:ascii="Meiryo UI" w:eastAsia="Meiryo UI" w:hAnsi="Meiryo UI" w:cs="ＭＳ 明朝" w:hint="eastAsia"/>
                <w:spacing w:val="-4"/>
                <w:sz w:val="20"/>
                <w:szCs w:val="20"/>
              </w:rPr>
              <w:t>、参加企業50</w:t>
            </w:r>
            <w:r w:rsidR="00B55952" w:rsidRPr="00AF3048">
              <w:rPr>
                <w:rFonts w:ascii="Meiryo UI" w:eastAsia="Meiryo UI" w:hAnsi="Meiryo UI" w:cs="ＭＳ 明朝" w:hint="eastAsia"/>
                <w:spacing w:val="-4"/>
                <w:sz w:val="20"/>
                <w:szCs w:val="20"/>
              </w:rPr>
              <w:t>社</w:t>
            </w:r>
            <w:r w:rsidR="00B55952" w:rsidRPr="00AF3048">
              <w:rPr>
                <w:rFonts w:ascii="Meiryo UI" w:eastAsia="Meiryo UI" w:hAnsi="Meiryo UI" w:cs="ＭＳ 明朝"/>
                <w:spacing w:val="-4"/>
                <w:sz w:val="20"/>
                <w:szCs w:val="20"/>
              </w:rPr>
              <w:t>）</w:t>
            </w:r>
          </w:p>
          <w:p w14:paraId="2D38E73E" w14:textId="68740B53" w:rsidR="00D01134" w:rsidRPr="00AF3048" w:rsidRDefault="00D01134" w:rsidP="00D01134">
            <w:pPr>
              <w:spacing w:line="280" w:lineRule="exact"/>
              <w:ind w:firstLineChars="100" w:firstLine="192"/>
              <w:rPr>
                <w:rFonts w:ascii="Meiryo UI" w:eastAsia="Meiryo UI" w:hAnsi="Meiryo UI" w:cs="ＭＳ 明朝"/>
                <w:spacing w:val="-4"/>
                <w:sz w:val="20"/>
                <w:szCs w:val="20"/>
              </w:rPr>
            </w:pPr>
            <w:r w:rsidRPr="00AF3048">
              <w:rPr>
                <w:rFonts w:ascii="Meiryo UI" w:eastAsia="Meiryo UI" w:hAnsi="Meiryo UI" w:cs="ＭＳ 明朝" w:hint="eastAsia"/>
                <w:spacing w:val="-4"/>
                <w:sz w:val="20"/>
                <w:szCs w:val="20"/>
              </w:rPr>
              <w:t>・ライフサイエンス分野、米国企業招聘・商談会</w:t>
            </w:r>
          </w:p>
          <w:p w14:paraId="46E34B64" w14:textId="13AA1171" w:rsidR="009F57BC" w:rsidRPr="00AF3048" w:rsidRDefault="009F57BC" w:rsidP="00287385">
            <w:pPr>
              <w:spacing w:line="280" w:lineRule="exact"/>
              <w:ind w:left="288" w:hangingChars="150" w:hanging="288"/>
              <w:rPr>
                <w:rFonts w:ascii="Meiryo UI" w:eastAsia="Meiryo UI" w:hAnsi="Meiryo UI" w:cs="ＭＳ 明朝"/>
                <w:spacing w:val="-4"/>
                <w:sz w:val="20"/>
                <w:szCs w:val="20"/>
              </w:rPr>
            </w:pPr>
            <w:r w:rsidRPr="00AF3048">
              <w:rPr>
                <w:rFonts w:ascii="Meiryo UI" w:eastAsia="Meiryo UI" w:hAnsi="Meiryo UI" w:cs="ＭＳ 明朝" w:hint="eastAsia"/>
                <w:spacing w:val="-4"/>
                <w:sz w:val="20"/>
                <w:szCs w:val="20"/>
              </w:rPr>
              <w:t xml:space="preserve">　</w:t>
            </w:r>
            <w:r w:rsidR="00287385" w:rsidRPr="00AF3048">
              <w:rPr>
                <w:rFonts w:ascii="Meiryo UI" w:eastAsia="Meiryo UI" w:hAnsi="Meiryo UI" w:cs="ＭＳ 明朝" w:hint="eastAsia"/>
                <w:spacing w:val="-4"/>
                <w:sz w:val="20"/>
                <w:szCs w:val="20"/>
              </w:rPr>
              <w:t xml:space="preserve">  </w:t>
            </w:r>
            <w:r w:rsidRPr="00AF3048">
              <w:rPr>
                <w:rFonts w:ascii="Meiryo UI" w:eastAsia="Meiryo UI" w:hAnsi="Meiryo UI" w:cs="ＭＳ 明朝" w:hint="eastAsia"/>
                <w:spacing w:val="-4"/>
                <w:sz w:val="20"/>
                <w:szCs w:val="20"/>
              </w:rPr>
              <w:t>詳細は以下の「初となる米国企業とのビジネスマッチングを大阪にて実施」のとおり</w:t>
            </w:r>
          </w:p>
          <w:p w14:paraId="747A729B" w14:textId="308C8F4E" w:rsidR="00D01134" w:rsidRPr="00AF3048" w:rsidRDefault="00D01134" w:rsidP="008C0E00">
            <w:pPr>
              <w:spacing w:line="280" w:lineRule="exact"/>
              <w:ind w:firstLineChars="150" w:firstLine="288"/>
              <w:rPr>
                <w:rFonts w:ascii="Meiryo UI" w:eastAsia="Meiryo UI" w:hAnsi="Meiryo UI" w:cs="ＭＳ 明朝"/>
                <w:spacing w:val="-4"/>
                <w:sz w:val="20"/>
                <w:szCs w:val="20"/>
              </w:rPr>
            </w:pPr>
            <w:r w:rsidRPr="00AF3048">
              <w:rPr>
                <w:rFonts w:ascii="Meiryo UI" w:eastAsia="Meiryo UI" w:hAnsi="Meiryo UI" w:cs="ＭＳ 明朝" w:hint="eastAsia"/>
                <w:spacing w:val="-4"/>
                <w:sz w:val="20"/>
                <w:szCs w:val="20"/>
              </w:rPr>
              <w:t>（R1.</w:t>
            </w:r>
            <w:r w:rsidRPr="00AF3048">
              <w:rPr>
                <w:rFonts w:ascii="Meiryo UI" w:eastAsia="Meiryo UI" w:hAnsi="Meiryo UI" w:cs="ＭＳ 明朝"/>
                <w:spacing w:val="-4"/>
                <w:sz w:val="20"/>
                <w:szCs w:val="20"/>
              </w:rPr>
              <w:t>10</w:t>
            </w:r>
            <w:r w:rsidRPr="00AF3048">
              <w:rPr>
                <w:rFonts w:ascii="Meiryo UI" w:eastAsia="Meiryo UI" w:hAnsi="Meiryo UI" w:cs="ＭＳ 明朝" w:hint="eastAsia"/>
                <w:spacing w:val="-4"/>
                <w:sz w:val="20"/>
                <w:szCs w:val="20"/>
              </w:rPr>
              <w:t>、参加企業６社）</w:t>
            </w:r>
          </w:p>
          <w:p w14:paraId="402C754C" w14:textId="60A2A16E" w:rsidR="00C0165F" w:rsidRPr="00AF3048" w:rsidRDefault="00C0165F" w:rsidP="00D01134">
            <w:pPr>
              <w:spacing w:line="280" w:lineRule="exact"/>
              <w:ind w:firstLineChars="100" w:firstLine="192"/>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・水素・燃料電池分野、欧米等企業招聘・商談会</w:t>
            </w:r>
          </w:p>
          <w:p w14:paraId="135F4041" w14:textId="2C8DABF6" w:rsidR="001075FC" w:rsidRPr="00AF3048" w:rsidRDefault="00C0165F" w:rsidP="00EC014A">
            <w:pPr>
              <w:spacing w:line="280" w:lineRule="exact"/>
              <w:ind w:leftChars="100" w:left="412" w:hangingChars="100" w:hanging="192"/>
              <w:rPr>
                <w:rFonts w:ascii="Meiryo UI" w:eastAsia="Meiryo UI" w:hAnsi="Meiryo UI" w:cs="Meiryo UI"/>
                <w:strike/>
                <w:spacing w:val="-4"/>
                <w:sz w:val="20"/>
                <w:szCs w:val="20"/>
              </w:rPr>
            </w:pPr>
            <w:r w:rsidRPr="00AF3048">
              <w:rPr>
                <w:rFonts w:ascii="Meiryo UI" w:eastAsia="Meiryo UI" w:hAnsi="Meiryo UI" w:cs="Meiryo UI" w:hint="eastAsia"/>
                <w:spacing w:val="-4"/>
                <w:sz w:val="20"/>
                <w:szCs w:val="20"/>
              </w:rPr>
              <w:t>（</w:t>
            </w:r>
            <w:r w:rsidR="00EC014A" w:rsidRPr="00AF3048">
              <w:rPr>
                <w:rFonts w:ascii="Meiryo UI" w:eastAsia="Meiryo UI" w:hAnsi="Meiryo UI" w:cs="Meiryo UI" w:hint="eastAsia"/>
                <w:spacing w:val="-4"/>
                <w:sz w:val="20"/>
                <w:szCs w:val="20"/>
              </w:rPr>
              <w:t>新型コロナウイルス感染症拡大防止のため中止</w:t>
            </w:r>
            <w:r w:rsidRPr="00AF3048">
              <w:rPr>
                <w:rFonts w:ascii="Meiryo UI" w:eastAsia="Meiryo UI" w:hAnsi="Meiryo UI" w:cs="Meiryo UI" w:hint="eastAsia"/>
                <w:spacing w:val="-4"/>
                <w:sz w:val="20"/>
                <w:szCs w:val="20"/>
              </w:rPr>
              <w:t>）</w:t>
            </w:r>
          </w:p>
          <w:p w14:paraId="4830BFC6" w14:textId="1AB0F7C8" w:rsidR="001075FC" w:rsidRPr="00AF3048" w:rsidRDefault="001075FC" w:rsidP="00D01134">
            <w:pPr>
              <w:spacing w:line="280" w:lineRule="exact"/>
              <w:ind w:leftChars="50" w:left="302" w:hangingChars="100" w:hanging="192"/>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 xml:space="preserve">　・イノベーショ</w:t>
            </w:r>
            <w:r w:rsidR="004259B4" w:rsidRPr="00AF3048">
              <w:rPr>
                <w:rFonts w:ascii="Meiryo UI" w:eastAsia="Meiryo UI" w:hAnsi="Meiryo UI" w:cs="Meiryo UI" w:hint="eastAsia"/>
                <w:spacing w:val="-4"/>
                <w:sz w:val="20"/>
                <w:szCs w:val="20"/>
              </w:rPr>
              <w:t>ン分野、欧米・アジア各国スタートアップ企業招聘・商談会（JETRO</w:t>
            </w:r>
            <w:r w:rsidRPr="00AF3048">
              <w:rPr>
                <w:rFonts w:ascii="Meiryo UI" w:eastAsia="Meiryo UI" w:hAnsi="Meiryo UI" w:cs="Meiryo UI" w:hint="eastAsia"/>
                <w:spacing w:val="-4"/>
                <w:sz w:val="20"/>
                <w:szCs w:val="20"/>
              </w:rPr>
              <w:t>実施</w:t>
            </w:r>
            <w:r w:rsidR="00C0165F" w:rsidRPr="00AF3048">
              <w:rPr>
                <w:rFonts w:ascii="Meiryo UI" w:eastAsia="Meiryo UI" w:hAnsi="Meiryo UI" w:cs="Meiryo UI" w:hint="eastAsia"/>
                <w:spacing w:val="-4"/>
                <w:sz w:val="20"/>
                <w:szCs w:val="20"/>
              </w:rPr>
              <w:t>、</w:t>
            </w:r>
            <w:r w:rsidR="007F0711" w:rsidRPr="00AF3048">
              <w:rPr>
                <w:rFonts w:ascii="Meiryo UI" w:eastAsia="Meiryo UI" w:hAnsi="Meiryo UI" w:cs="Meiryo UI" w:hint="eastAsia"/>
                <w:spacing w:val="-4"/>
                <w:sz w:val="20"/>
                <w:szCs w:val="20"/>
              </w:rPr>
              <w:t>新型コロナウイルス感染症拡大防止</w:t>
            </w:r>
            <w:r w:rsidR="00545E2E" w:rsidRPr="00AF3048">
              <w:rPr>
                <w:rFonts w:ascii="Meiryo UI" w:eastAsia="Meiryo UI" w:hAnsi="Meiryo UI" w:cs="Meiryo UI" w:hint="eastAsia"/>
                <w:spacing w:val="-4"/>
                <w:sz w:val="20"/>
                <w:szCs w:val="20"/>
              </w:rPr>
              <w:t>のため</w:t>
            </w:r>
            <w:r w:rsidR="007F0711" w:rsidRPr="00AF3048">
              <w:rPr>
                <w:rFonts w:ascii="Meiryo UI" w:eastAsia="Meiryo UI" w:hAnsi="Meiryo UI" w:cs="Meiryo UI" w:hint="eastAsia"/>
                <w:spacing w:val="-4"/>
                <w:sz w:val="20"/>
                <w:szCs w:val="20"/>
              </w:rPr>
              <w:t>中止</w:t>
            </w:r>
            <w:r w:rsidRPr="00AF3048">
              <w:rPr>
                <w:rFonts w:ascii="Meiryo UI" w:eastAsia="Meiryo UI" w:hAnsi="Meiryo UI" w:cs="Meiryo UI" w:hint="eastAsia"/>
                <w:spacing w:val="-4"/>
                <w:sz w:val="20"/>
                <w:szCs w:val="20"/>
              </w:rPr>
              <w:t>）</w:t>
            </w:r>
          </w:p>
          <w:p w14:paraId="594D21C4" w14:textId="1122AA7B" w:rsidR="001075FC" w:rsidRPr="00AF3048" w:rsidRDefault="001075FC" w:rsidP="001075FC">
            <w:pPr>
              <w:spacing w:line="280" w:lineRule="exact"/>
              <w:ind w:leftChars="99" w:left="218" w:firstLineChars="100" w:firstLine="192"/>
              <w:rPr>
                <w:rFonts w:ascii="Meiryo UI" w:eastAsia="Meiryo UI" w:hAnsi="Meiryo UI" w:cs="Meiryo UI"/>
                <w:spacing w:val="-4"/>
                <w:sz w:val="20"/>
                <w:szCs w:val="20"/>
              </w:rPr>
            </w:pPr>
          </w:p>
          <w:p w14:paraId="056BE6BA" w14:textId="77777777" w:rsidR="005A0071" w:rsidRPr="00AF3048" w:rsidRDefault="001075FC" w:rsidP="005A0071">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〇大阪外国企業誘致センター（O-BIC）を活用した海</w:t>
            </w:r>
            <w:r w:rsidR="005A0071" w:rsidRPr="00AF3048">
              <w:rPr>
                <w:rFonts w:ascii="Meiryo UI" w:eastAsia="Meiryo UI" w:hAnsi="Meiryo UI" w:cs="Meiryo UI" w:hint="eastAsia"/>
                <w:sz w:val="20"/>
                <w:szCs w:val="20"/>
              </w:rPr>
              <w:t>外企業の進出の促進</w:t>
            </w:r>
          </w:p>
          <w:p w14:paraId="177F3042" w14:textId="77777777" w:rsidR="005A0071" w:rsidRPr="00AF3048" w:rsidRDefault="005A0071" w:rsidP="005A0071">
            <w:pPr>
              <w:spacing w:line="280" w:lineRule="exact"/>
              <w:ind w:firstLineChars="100" w:firstLine="200"/>
              <w:rPr>
                <w:rFonts w:ascii="Meiryo UI" w:eastAsia="Meiryo UI" w:hAnsi="Meiryo UI" w:cs="Meiryo UI"/>
                <w:sz w:val="20"/>
                <w:szCs w:val="20"/>
              </w:rPr>
            </w:pPr>
            <w:r w:rsidRPr="00AF3048">
              <w:rPr>
                <w:rFonts w:ascii="Meiryo UI" w:eastAsia="Meiryo UI" w:hAnsi="Meiryo UI" w:cs="Meiryo UI" w:hint="eastAsia"/>
                <w:sz w:val="20"/>
                <w:szCs w:val="20"/>
              </w:rPr>
              <w:t>・外国企業の誘致実績：35件</w:t>
            </w:r>
          </w:p>
          <w:p w14:paraId="056B20C8" w14:textId="11EBCAC6" w:rsidR="005A0071" w:rsidRPr="00AF3048" w:rsidRDefault="005A0071" w:rsidP="005A0071">
            <w:pPr>
              <w:spacing w:line="280" w:lineRule="exact"/>
              <w:ind w:leftChars="100" w:left="42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（主な業種：サービス業</w:t>
            </w:r>
            <w:r w:rsidR="00446684">
              <w:rPr>
                <w:rFonts w:ascii="Meiryo UI" w:eastAsia="Meiryo UI" w:hAnsi="Meiryo UI" w:cs="Meiryo UI" w:hint="eastAsia"/>
                <w:sz w:val="20"/>
                <w:szCs w:val="20"/>
              </w:rPr>
              <w:t>11</w:t>
            </w:r>
            <w:r w:rsidRPr="00AF3048">
              <w:rPr>
                <w:rFonts w:ascii="Meiryo UI" w:eastAsia="Meiryo UI" w:hAnsi="Meiryo UI" w:cs="Meiryo UI" w:hint="eastAsia"/>
                <w:sz w:val="20"/>
                <w:szCs w:val="20"/>
              </w:rPr>
              <w:t>件、卸売・小売業1</w:t>
            </w:r>
            <w:r w:rsidR="00446684">
              <w:rPr>
                <w:rFonts w:ascii="Meiryo UI" w:eastAsia="Meiryo UI" w:hAnsi="Meiryo UI" w:cs="Meiryo UI" w:hint="eastAsia"/>
                <w:sz w:val="20"/>
                <w:szCs w:val="20"/>
              </w:rPr>
              <w:t>6</w:t>
            </w:r>
            <w:r w:rsidRPr="00AF3048">
              <w:rPr>
                <w:rFonts w:ascii="Meiryo UI" w:eastAsia="Meiryo UI" w:hAnsi="Meiryo UI" w:cs="Meiryo UI" w:hint="eastAsia"/>
                <w:sz w:val="20"/>
                <w:szCs w:val="20"/>
              </w:rPr>
              <w:t>件、製造業２件、研究開発1件、公的機関１件、情報通信２件</w:t>
            </w:r>
            <w:r w:rsidR="00372B54" w:rsidRPr="00AF3048">
              <w:rPr>
                <w:rFonts w:ascii="Meiryo UI" w:eastAsia="Meiryo UI" w:hAnsi="Meiryo UI" w:cs="Meiryo UI" w:hint="eastAsia"/>
                <w:sz w:val="20"/>
                <w:szCs w:val="20"/>
              </w:rPr>
              <w:t>、運輸2件</w:t>
            </w:r>
            <w:r w:rsidRPr="00AF3048">
              <w:rPr>
                <w:rFonts w:ascii="Meiryo UI" w:eastAsia="Meiryo UI" w:hAnsi="Meiryo UI" w:cs="Meiryo UI" w:hint="eastAsia"/>
                <w:sz w:val="20"/>
                <w:szCs w:val="20"/>
              </w:rPr>
              <w:t>）</w:t>
            </w:r>
          </w:p>
          <w:p w14:paraId="79D55319" w14:textId="77777777" w:rsidR="005A0071" w:rsidRPr="00AF3048" w:rsidRDefault="005A0071" w:rsidP="005A0071">
            <w:pPr>
              <w:spacing w:line="280" w:lineRule="exact"/>
              <w:ind w:leftChars="100" w:left="42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・プロモーション実施：41回</w:t>
            </w:r>
          </w:p>
          <w:p w14:paraId="07E1DA00" w14:textId="77777777" w:rsidR="005A0071" w:rsidRPr="00AF3048" w:rsidRDefault="005A0071" w:rsidP="005A0071">
            <w:pPr>
              <w:spacing w:line="280" w:lineRule="exact"/>
              <w:ind w:leftChars="100" w:left="42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（うち国内32回、海外９回）</w:t>
            </w:r>
          </w:p>
          <w:p w14:paraId="7E74E579" w14:textId="6FA61A11" w:rsidR="005A0071" w:rsidRPr="00AF3048" w:rsidRDefault="005A0071" w:rsidP="005A0071">
            <w:pPr>
              <w:spacing w:line="280" w:lineRule="exact"/>
              <w:ind w:left="300" w:hangingChars="150" w:hanging="300"/>
              <w:rPr>
                <w:rFonts w:ascii="Meiryo UI" w:eastAsia="Meiryo UI" w:hAnsi="Meiryo UI" w:cs="Meiryo UI"/>
                <w:sz w:val="20"/>
                <w:szCs w:val="20"/>
              </w:rPr>
            </w:pPr>
            <w:r w:rsidRPr="00AF3048">
              <w:rPr>
                <w:rFonts w:ascii="Meiryo UI" w:eastAsia="Meiryo UI" w:hAnsi="Meiryo UI" w:cs="Meiryo UI" w:hint="eastAsia"/>
                <w:sz w:val="20"/>
                <w:szCs w:val="20"/>
              </w:rPr>
              <w:t xml:space="preserve">　 ・大阪に進出した外国企業の定着支援のため、セミナー・交流会を実施（R1.9開催、R2.3</w:t>
            </w:r>
            <w:r w:rsidRPr="00AF3048">
              <w:rPr>
                <w:rFonts w:ascii="Meiryo UI" w:eastAsia="Meiryo UI" w:hAnsi="Meiryo UI" w:cs="Meiryo UI" w:hint="eastAsia"/>
                <w:spacing w:val="-4"/>
                <w:sz w:val="20"/>
                <w:szCs w:val="20"/>
              </w:rPr>
              <w:t>新型コロナウイルス感染症拡大防止のため中止</w:t>
            </w:r>
            <w:r w:rsidRPr="00AF3048">
              <w:rPr>
                <w:rFonts w:ascii="Meiryo UI" w:eastAsia="Meiryo UI" w:hAnsi="Meiryo UI" w:cs="Meiryo UI" w:hint="eastAsia"/>
                <w:sz w:val="20"/>
                <w:szCs w:val="20"/>
              </w:rPr>
              <w:t>）</w:t>
            </w:r>
          </w:p>
          <w:p w14:paraId="235C770E" w14:textId="541500A5" w:rsidR="001075FC" w:rsidRPr="00AF3048" w:rsidRDefault="001075FC" w:rsidP="001075FC">
            <w:pPr>
              <w:spacing w:line="280" w:lineRule="exact"/>
              <w:ind w:left="200" w:hangingChars="100" w:hanging="200"/>
              <w:rPr>
                <w:rFonts w:ascii="Meiryo UI" w:eastAsia="Meiryo UI" w:hAnsi="Meiryo UI" w:cs="Meiryo UI"/>
                <w:sz w:val="20"/>
                <w:szCs w:val="20"/>
              </w:rPr>
            </w:pPr>
          </w:p>
          <w:p w14:paraId="57838CDB" w14:textId="77777777" w:rsidR="00545E2E" w:rsidRPr="00AF3048" w:rsidRDefault="00545E2E" w:rsidP="001075FC">
            <w:pPr>
              <w:spacing w:line="280" w:lineRule="exact"/>
              <w:ind w:left="200" w:hangingChars="100" w:hanging="200"/>
              <w:rPr>
                <w:rFonts w:ascii="Meiryo UI" w:eastAsia="Meiryo UI" w:hAnsi="Meiryo UI" w:cs="Meiryo UI"/>
                <w:sz w:val="20"/>
                <w:szCs w:val="20"/>
              </w:rPr>
            </w:pPr>
          </w:p>
          <w:p w14:paraId="7C9D4CD8" w14:textId="16AE61C1" w:rsidR="008D4F92" w:rsidRPr="00AF3048" w:rsidRDefault="008D4F92" w:rsidP="008D4F92">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〇海外政府機関等との覚書等締結による投資促進に向けた協力関係の構築促進</w:t>
            </w:r>
          </w:p>
          <w:p w14:paraId="75C2A881" w14:textId="3993F7FC" w:rsidR="001075FC" w:rsidRPr="00AF3048" w:rsidRDefault="001075FC" w:rsidP="001075FC">
            <w:pPr>
              <w:spacing w:line="280" w:lineRule="exact"/>
              <w:ind w:leftChars="100" w:left="220"/>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・ベトナム計画投資省外国投資庁との覚書の締結（R1.6</w:t>
            </w:r>
            <w:r w:rsidRPr="00AF3048">
              <w:rPr>
                <w:rFonts w:ascii="Meiryo UI" w:eastAsia="Meiryo UI" w:hAnsi="Meiryo UI" w:cs="Meiryo UI"/>
                <w:spacing w:val="-4"/>
                <w:sz w:val="20"/>
                <w:szCs w:val="20"/>
              </w:rPr>
              <w:t>）</w:t>
            </w:r>
          </w:p>
          <w:p w14:paraId="3478AE0C" w14:textId="77777777" w:rsidR="006159E5" w:rsidRPr="00AF3048" w:rsidRDefault="006159E5" w:rsidP="006159E5">
            <w:pPr>
              <w:spacing w:line="280" w:lineRule="exact"/>
              <w:ind w:leftChars="100" w:left="316" w:hangingChars="50" w:hanging="96"/>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・双日㈱とベトナム及びインドネシア工場団地進出支援に関する協定書の締結（R1.9）</w:t>
            </w:r>
          </w:p>
          <w:p w14:paraId="3A74F45D" w14:textId="2C9A0886" w:rsidR="006159E5" w:rsidRPr="00AF3048" w:rsidRDefault="006159E5" w:rsidP="006159E5">
            <w:pPr>
              <w:spacing w:line="280" w:lineRule="exact"/>
              <w:ind w:leftChars="100" w:left="220"/>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・台日産業連携推進オフィスとの覚書の締結（R1.10</w:t>
            </w:r>
            <w:r w:rsidRPr="00AF3048">
              <w:rPr>
                <w:rFonts w:ascii="Meiryo UI" w:eastAsia="Meiryo UI" w:hAnsi="Meiryo UI" w:cs="Meiryo UI"/>
                <w:spacing w:val="-4"/>
                <w:sz w:val="20"/>
                <w:szCs w:val="20"/>
              </w:rPr>
              <w:t>）</w:t>
            </w:r>
          </w:p>
          <w:p w14:paraId="2C45C596" w14:textId="71655D50" w:rsidR="00416A81" w:rsidRPr="00AF3048" w:rsidRDefault="00416A81" w:rsidP="00416A81">
            <w:pPr>
              <w:spacing w:line="280" w:lineRule="exact"/>
              <w:ind w:leftChars="100" w:left="316" w:hangingChars="50" w:hanging="96"/>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・双日㈱とインド工場団地進出支援に関する協定書の締結（R2.2）</w:t>
            </w:r>
          </w:p>
          <w:p w14:paraId="33CF5A38" w14:textId="404B44EF" w:rsidR="006159E5" w:rsidRPr="00AF3048" w:rsidRDefault="006159E5" w:rsidP="006159E5">
            <w:pPr>
              <w:spacing w:line="280" w:lineRule="exact"/>
              <w:ind w:leftChars="100" w:left="316" w:hangingChars="50" w:hanging="96"/>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・インド・タミルナドゥ州との覚書締結（R２年度予定</w:t>
            </w:r>
            <w:r w:rsidRPr="00AF3048">
              <w:rPr>
                <w:rFonts w:ascii="Meiryo UI" w:eastAsia="Meiryo UI" w:hAnsi="Meiryo UI" w:cs="Meiryo UI"/>
                <w:spacing w:val="-4"/>
                <w:sz w:val="20"/>
                <w:szCs w:val="20"/>
              </w:rPr>
              <w:t>）</w:t>
            </w:r>
          </w:p>
          <w:p w14:paraId="26627D80" w14:textId="328D74C7" w:rsidR="001075FC" w:rsidRPr="00AF3048" w:rsidRDefault="00733EE9" w:rsidP="00545E2E">
            <w:pPr>
              <w:spacing w:line="280" w:lineRule="exact"/>
              <w:ind w:left="384" w:hangingChars="200" w:hanging="384"/>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 xml:space="preserve">　　（新型コロナウイルス</w:t>
            </w:r>
            <w:r w:rsidR="00416A81" w:rsidRPr="00AF3048">
              <w:rPr>
                <w:rFonts w:ascii="Meiryo UI" w:eastAsia="Meiryo UI" w:hAnsi="Meiryo UI" w:cs="Meiryo UI" w:hint="eastAsia"/>
                <w:spacing w:val="-4"/>
                <w:sz w:val="20"/>
                <w:szCs w:val="20"/>
              </w:rPr>
              <w:t>感染症拡大防止ため</w:t>
            </w:r>
            <w:r w:rsidRPr="00AF3048">
              <w:rPr>
                <w:rFonts w:ascii="Meiryo UI" w:eastAsia="Meiryo UI" w:hAnsi="Meiryo UI" w:cs="Meiryo UI" w:hint="eastAsia"/>
                <w:spacing w:val="-4"/>
                <w:sz w:val="20"/>
                <w:szCs w:val="20"/>
              </w:rPr>
              <w:t>延期）</w:t>
            </w:r>
          </w:p>
          <w:p w14:paraId="6B696C8E" w14:textId="77777777" w:rsidR="004C4593" w:rsidRPr="00AF3048" w:rsidRDefault="004C4593" w:rsidP="001075FC">
            <w:pPr>
              <w:spacing w:line="280" w:lineRule="exact"/>
              <w:ind w:left="192" w:hangingChars="100" w:hanging="192"/>
              <w:rPr>
                <w:rFonts w:ascii="Meiryo UI" w:eastAsia="Meiryo UI" w:hAnsi="Meiryo UI" w:cs="Meiryo UI"/>
                <w:strike/>
                <w:spacing w:val="-4"/>
                <w:sz w:val="20"/>
                <w:szCs w:val="20"/>
              </w:rPr>
            </w:pPr>
          </w:p>
          <w:p w14:paraId="2B7556D1" w14:textId="0B4FACCE" w:rsidR="001075FC" w:rsidRPr="00AF3048" w:rsidRDefault="008D4F92" w:rsidP="008D4F92">
            <w:pPr>
              <w:spacing w:line="280" w:lineRule="exact"/>
              <w:ind w:left="192" w:hangingChars="100" w:hanging="192"/>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〇海外からの高度人材の受け入れによる</w:t>
            </w:r>
            <w:r w:rsidRPr="00AF3048">
              <w:rPr>
                <w:rFonts w:ascii="Meiryo UI" w:eastAsia="Meiryo UI" w:hAnsi="Meiryo UI" w:cs="Meiryo UI"/>
                <w:spacing w:val="-4"/>
                <w:sz w:val="20"/>
                <w:szCs w:val="20"/>
              </w:rPr>
              <w:t>府内中小企業のグローバル化に</w:t>
            </w:r>
            <w:r w:rsidRPr="00AF3048">
              <w:rPr>
                <w:rFonts w:ascii="Meiryo UI" w:eastAsia="Meiryo UI" w:hAnsi="Meiryo UI" w:cs="Meiryo UI" w:hint="eastAsia"/>
                <w:spacing w:val="-4"/>
                <w:sz w:val="20"/>
                <w:szCs w:val="20"/>
              </w:rPr>
              <w:t>向けた環境の整備推進</w:t>
            </w:r>
          </w:p>
          <w:p w14:paraId="4F90560F" w14:textId="1811DB30" w:rsidR="001075FC" w:rsidRPr="00AF3048" w:rsidRDefault="001075FC" w:rsidP="001075FC">
            <w:pPr>
              <w:spacing w:line="280" w:lineRule="exact"/>
              <w:ind w:leftChars="100" w:left="316" w:hangingChars="50" w:hanging="96"/>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・台湾貿易センター・国際企業人材育成センターからの研修生6</w:t>
            </w:r>
            <w:r w:rsidR="004259B4" w:rsidRPr="00AF3048">
              <w:rPr>
                <w:rFonts w:ascii="Meiryo UI" w:eastAsia="Meiryo UI" w:hAnsi="Meiryo UI" w:cs="Meiryo UI" w:hint="eastAsia"/>
                <w:spacing w:val="-4"/>
                <w:sz w:val="20"/>
                <w:szCs w:val="20"/>
              </w:rPr>
              <w:t>名受け入れ</w:t>
            </w:r>
            <w:r w:rsidRPr="00AF3048">
              <w:rPr>
                <w:rFonts w:ascii="Meiryo UI" w:eastAsia="Meiryo UI" w:hAnsi="Meiryo UI" w:cs="Meiryo UI" w:hint="eastAsia"/>
                <w:spacing w:val="-4"/>
                <w:sz w:val="20"/>
                <w:szCs w:val="20"/>
              </w:rPr>
              <w:t>（R</w:t>
            </w:r>
            <w:r w:rsidR="004259B4" w:rsidRPr="00AF3048">
              <w:rPr>
                <w:rFonts w:ascii="Meiryo UI" w:eastAsia="Meiryo UI" w:hAnsi="Meiryo UI" w:cs="Meiryo UI" w:hint="eastAsia"/>
                <w:spacing w:val="-4"/>
                <w:sz w:val="20"/>
                <w:szCs w:val="20"/>
              </w:rPr>
              <w:t>2</w:t>
            </w:r>
            <w:r w:rsidRPr="00AF3048">
              <w:rPr>
                <w:rFonts w:ascii="Meiryo UI" w:eastAsia="Meiryo UI" w:hAnsi="Meiryo UI" w:cs="Meiryo UI" w:hint="eastAsia"/>
                <w:spacing w:val="-4"/>
                <w:sz w:val="20"/>
                <w:szCs w:val="20"/>
              </w:rPr>
              <w:t>.1）</w:t>
            </w:r>
          </w:p>
          <w:p w14:paraId="6F4257E3" w14:textId="3E6459E6" w:rsidR="001075FC" w:rsidRPr="00AF3048" w:rsidRDefault="001075FC" w:rsidP="001075FC">
            <w:pPr>
              <w:spacing w:line="280" w:lineRule="exact"/>
              <w:ind w:leftChars="100" w:left="316" w:hangingChars="50" w:hanging="96"/>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・EU理工系学生インターン受け入れ</w:t>
            </w:r>
            <w:r w:rsidR="000E460F" w:rsidRPr="00AF3048">
              <w:rPr>
                <w:rFonts w:ascii="Meiryo UI" w:eastAsia="Meiryo UI" w:hAnsi="Meiryo UI" w:cs="Meiryo UI" w:hint="eastAsia"/>
                <w:spacing w:val="-4"/>
                <w:sz w:val="20"/>
                <w:szCs w:val="20"/>
              </w:rPr>
              <w:t>（R3.1～8</w:t>
            </w:r>
            <w:r w:rsidR="00574B9F" w:rsidRPr="00AF3048">
              <w:rPr>
                <w:rFonts w:ascii="Meiryo UI" w:eastAsia="Meiryo UI" w:hAnsi="Meiryo UI" w:cs="Meiryo UI" w:hint="eastAsia"/>
                <w:spacing w:val="-4"/>
                <w:sz w:val="20"/>
                <w:szCs w:val="20"/>
              </w:rPr>
              <w:t>予定</w:t>
            </w:r>
            <w:r w:rsidR="000E460F" w:rsidRPr="00AF3048">
              <w:rPr>
                <w:rFonts w:ascii="Meiryo UI" w:eastAsia="Meiryo UI" w:hAnsi="Meiryo UI" w:cs="Meiryo UI" w:hint="eastAsia"/>
                <w:spacing w:val="-4"/>
                <w:sz w:val="20"/>
                <w:szCs w:val="20"/>
              </w:rPr>
              <w:t>）</w:t>
            </w:r>
            <w:r w:rsidRPr="00AF3048">
              <w:rPr>
                <w:rFonts w:ascii="Meiryo UI" w:eastAsia="Meiryo UI" w:hAnsi="Meiryo UI" w:cs="Meiryo UI" w:hint="eastAsia"/>
                <w:spacing w:val="-4"/>
                <w:sz w:val="20"/>
                <w:szCs w:val="20"/>
              </w:rPr>
              <w:t>企業募集（日欧協力センター主催）への周知案内協力</w:t>
            </w:r>
          </w:p>
          <w:p w14:paraId="2FC60740" w14:textId="5971CCE1" w:rsidR="001075FC" w:rsidRPr="00AF3048" w:rsidRDefault="001075FC" w:rsidP="001075FC">
            <w:pPr>
              <w:spacing w:line="280" w:lineRule="exact"/>
              <w:rPr>
                <w:rFonts w:ascii="Meiryo UI" w:eastAsia="Meiryo UI" w:hAnsi="Meiryo UI" w:cs="Meiryo UI"/>
                <w:spacing w:val="-4"/>
                <w:sz w:val="20"/>
                <w:szCs w:val="20"/>
              </w:rPr>
            </w:pPr>
          </w:p>
          <w:p w14:paraId="7DCDBAB0" w14:textId="7D9C62C8" w:rsidR="005E261E" w:rsidRPr="00AF3048" w:rsidRDefault="005E261E" w:rsidP="001075FC">
            <w:pPr>
              <w:spacing w:line="280" w:lineRule="exact"/>
              <w:rPr>
                <w:rFonts w:ascii="Meiryo UI" w:eastAsia="Meiryo UI" w:hAnsi="Meiryo UI" w:cs="Meiryo UI"/>
                <w:spacing w:val="-4"/>
                <w:sz w:val="20"/>
                <w:szCs w:val="20"/>
              </w:rPr>
            </w:pPr>
          </w:p>
          <w:p w14:paraId="73869E65" w14:textId="77777777" w:rsidR="005E261E" w:rsidRPr="00AF3048" w:rsidRDefault="005E261E" w:rsidP="001075FC">
            <w:pPr>
              <w:spacing w:line="280" w:lineRule="exact"/>
              <w:rPr>
                <w:rFonts w:ascii="Meiryo UI" w:eastAsia="Meiryo UI" w:hAnsi="Meiryo UI" w:cs="Meiryo UI"/>
                <w:spacing w:val="-4"/>
                <w:sz w:val="20"/>
                <w:szCs w:val="20"/>
              </w:rPr>
            </w:pPr>
          </w:p>
          <w:p w14:paraId="05E58F27" w14:textId="5275046B" w:rsidR="001075FC" w:rsidRPr="00AF3048" w:rsidRDefault="001075FC" w:rsidP="001075FC">
            <w:pPr>
              <w:spacing w:line="280" w:lineRule="exact"/>
              <w:rPr>
                <w:rFonts w:ascii="Meiryo UI" w:eastAsia="Meiryo UI" w:hAnsi="Meiryo UI" w:cs="Meiryo UI"/>
                <w:sz w:val="20"/>
                <w:szCs w:val="20"/>
              </w:rPr>
            </w:pPr>
          </w:p>
          <w:p w14:paraId="6E376CF6" w14:textId="77777777" w:rsidR="005E261E" w:rsidRPr="00AF3048" w:rsidRDefault="005E261E" w:rsidP="001075FC">
            <w:pPr>
              <w:spacing w:line="280" w:lineRule="exact"/>
              <w:rPr>
                <w:rFonts w:ascii="Meiryo UI" w:eastAsia="Meiryo UI" w:hAnsi="Meiryo UI" w:cs="Meiryo UI"/>
                <w:sz w:val="20"/>
                <w:szCs w:val="20"/>
              </w:rPr>
            </w:pPr>
          </w:p>
          <w:p w14:paraId="52B19113" w14:textId="4E4E2317" w:rsidR="001075FC" w:rsidRPr="00AF3048" w:rsidRDefault="001075FC" w:rsidP="001075FC">
            <w:pPr>
              <w:spacing w:line="280" w:lineRule="exact"/>
              <w:rPr>
                <w:rFonts w:ascii="Meiryo UI" w:eastAsia="Meiryo UI" w:hAnsi="Meiryo UI" w:cs="Meiryo UI"/>
                <w:sz w:val="20"/>
                <w:szCs w:val="20"/>
              </w:rPr>
            </w:pPr>
            <w:r w:rsidRPr="00AF3048">
              <w:rPr>
                <w:rFonts w:ascii="Meiryo UI" w:eastAsia="Meiryo UI" w:hAnsi="Meiryo UI" w:cs="Meiryo UI" w:hint="eastAsia"/>
                <w:sz w:val="20"/>
                <w:szCs w:val="20"/>
              </w:rPr>
              <w:t>〇海外企業との商談会等を実施</w:t>
            </w:r>
          </w:p>
          <w:p w14:paraId="526741FF" w14:textId="4F78779C" w:rsidR="00A322E8" w:rsidRPr="00AF3048" w:rsidRDefault="00A322E8" w:rsidP="00A322E8">
            <w:pPr>
              <w:spacing w:line="280" w:lineRule="exact"/>
              <w:ind w:leftChars="69" w:left="152"/>
              <w:rPr>
                <w:rFonts w:ascii="Meiryo UI" w:eastAsia="Meiryo UI" w:hAnsi="Meiryo UI" w:cs="Meiryo UI"/>
                <w:strike/>
                <w:spacing w:val="-4"/>
                <w:sz w:val="20"/>
                <w:szCs w:val="20"/>
              </w:rPr>
            </w:pPr>
            <w:r w:rsidRPr="00AF3048">
              <w:rPr>
                <w:rFonts w:ascii="Meiryo UI" w:eastAsia="Meiryo UI" w:hAnsi="Meiryo UI" w:cs="Meiryo UI" w:hint="eastAsia"/>
                <w:spacing w:val="-4"/>
                <w:sz w:val="20"/>
                <w:szCs w:val="20"/>
              </w:rPr>
              <w:t>・欧州企業との商談会を大阪にて開催（R1.10）</w:t>
            </w:r>
          </w:p>
          <w:p w14:paraId="7B758E86" w14:textId="755E0F20" w:rsidR="001075FC" w:rsidRPr="00AF3048" w:rsidRDefault="001075FC" w:rsidP="00C0165F">
            <w:pPr>
              <w:spacing w:line="280" w:lineRule="exact"/>
              <w:ind w:firstLineChars="200" w:firstLine="384"/>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・商談数：263件</w:t>
            </w:r>
          </w:p>
          <w:p w14:paraId="67E9AEB4" w14:textId="4CF801C1" w:rsidR="001075FC" w:rsidRPr="00AF3048" w:rsidRDefault="001075FC" w:rsidP="00C0165F">
            <w:pPr>
              <w:spacing w:line="280" w:lineRule="exact"/>
              <w:ind w:firstLineChars="200" w:firstLine="384"/>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・参加企業：111社（うち、欧州61社・団体）</w:t>
            </w:r>
          </w:p>
          <w:p w14:paraId="1E8CDFCA" w14:textId="5777BD01" w:rsidR="001075FC" w:rsidRPr="00AF3048" w:rsidRDefault="00A322E8" w:rsidP="00A322E8">
            <w:pPr>
              <w:spacing w:line="280" w:lineRule="exact"/>
              <w:rPr>
                <w:rFonts w:ascii="Meiryo UI" w:eastAsia="Meiryo UI" w:hAnsi="Meiryo UI" w:cs="Meiryo UI"/>
                <w:sz w:val="20"/>
                <w:szCs w:val="20"/>
              </w:rPr>
            </w:pPr>
            <w:r w:rsidRPr="00AF3048">
              <w:rPr>
                <w:rFonts w:ascii="Meiryo UI" w:eastAsia="Meiryo UI" w:hAnsi="Meiryo UI" w:cs="Meiryo UI" w:hint="eastAsia"/>
                <w:spacing w:val="-4"/>
                <w:sz w:val="20"/>
                <w:szCs w:val="20"/>
              </w:rPr>
              <w:t>〇</w:t>
            </w:r>
            <w:r w:rsidR="001075FC" w:rsidRPr="00AF3048">
              <w:rPr>
                <w:rFonts w:ascii="Meiryo UI" w:eastAsia="Meiryo UI" w:hAnsi="Meiryo UI" w:cs="Meiryo UI" w:hint="eastAsia"/>
                <w:spacing w:val="-4"/>
                <w:sz w:val="20"/>
                <w:szCs w:val="20"/>
              </w:rPr>
              <w:t>欧州商談会：後追い調査の実施（</w:t>
            </w:r>
            <w:r w:rsidR="00C0165F" w:rsidRPr="00AF3048">
              <w:rPr>
                <w:rFonts w:ascii="Meiryo UI" w:eastAsia="Meiryo UI" w:hAnsi="Meiryo UI" w:cs="Meiryo UI" w:hint="eastAsia"/>
                <w:spacing w:val="-4"/>
                <w:sz w:val="20"/>
                <w:szCs w:val="20"/>
              </w:rPr>
              <w:t>R1.</w:t>
            </w:r>
            <w:r w:rsidR="001075FC" w:rsidRPr="00AF3048">
              <w:rPr>
                <w:rFonts w:ascii="Meiryo UI" w:eastAsia="Meiryo UI" w:hAnsi="Meiryo UI" w:cs="Meiryo UI" w:hint="eastAsia"/>
                <w:spacing w:val="-4"/>
                <w:sz w:val="20"/>
                <w:szCs w:val="20"/>
              </w:rPr>
              <w:t>7）</w:t>
            </w:r>
          </w:p>
          <w:p w14:paraId="1D71FAD0" w14:textId="1A58BE13" w:rsidR="001075FC" w:rsidRPr="00AF3048" w:rsidRDefault="001075FC" w:rsidP="001075FC">
            <w:pPr>
              <w:spacing w:line="280" w:lineRule="exact"/>
              <w:ind w:leftChars="46" w:left="173" w:hangingChars="36" w:hanging="72"/>
              <w:rPr>
                <w:rFonts w:ascii="Meiryo UI" w:eastAsia="Meiryo UI" w:hAnsi="Meiryo UI" w:cs="Meiryo UI"/>
                <w:sz w:val="20"/>
                <w:szCs w:val="20"/>
              </w:rPr>
            </w:pPr>
            <w:r w:rsidRPr="00AF3048">
              <w:rPr>
                <w:rFonts w:ascii="Meiryo UI" w:eastAsia="Meiryo UI" w:hAnsi="Meiryo UI" w:cs="Meiryo UI" w:hint="eastAsia"/>
                <w:sz w:val="20"/>
                <w:szCs w:val="20"/>
              </w:rPr>
              <w:t xml:space="preserve">　&lt;これまでの商談会開催後の商談状況&gt;</w:t>
            </w:r>
          </w:p>
          <w:p w14:paraId="38AFBA68" w14:textId="64963520" w:rsidR="001075FC" w:rsidRPr="00AF3048" w:rsidRDefault="001075FC" w:rsidP="001075FC">
            <w:pPr>
              <w:spacing w:line="280" w:lineRule="exact"/>
              <w:rPr>
                <w:rFonts w:ascii="Meiryo UI" w:eastAsia="Meiryo UI" w:hAnsi="Meiryo UI" w:cs="Meiryo UI"/>
                <w:b/>
                <w:spacing w:val="-4"/>
                <w:sz w:val="20"/>
                <w:szCs w:val="20"/>
              </w:rPr>
            </w:pPr>
          </w:p>
          <w:tbl>
            <w:tblPr>
              <w:tblStyle w:val="a3"/>
              <w:tblpPr w:leftFromText="142" w:rightFromText="142" w:vertAnchor="text" w:horzAnchor="margin" w:tblpY="-216"/>
              <w:tblOverlap w:val="never"/>
              <w:tblW w:w="4531" w:type="dxa"/>
              <w:tblLook w:val="04A0" w:firstRow="1" w:lastRow="0" w:firstColumn="1" w:lastColumn="0" w:noHBand="0" w:noVBand="1"/>
            </w:tblPr>
            <w:tblGrid>
              <w:gridCol w:w="688"/>
              <w:gridCol w:w="935"/>
              <w:gridCol w:w="967"/>
              <w:gridCol w:w="1941"/>
            </w:tblGrid>
            <w:tr w:rsidR="00AF3048" w:rsidRPr="00AF3048" w14:paraId="0027459C" w14:textId="77777777" w:rsidTr="001075FC">
              <w:tc>
                <w:tcPr>
                  <w:tcW w:w="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8EEE24" w14:textId="77777777" w:rsidR="001075FC" w:rsidRPr="00AF3048" w:rsidRDefault="001075FC" w:rsidP="001075FC">
                  <w:pPr>
                    <w:spacing w:line="280" w:lineRule="exact"/>
                    <w:jc w:val="center"/>
                    <w:rPr>
                      <w:rFonts w:ascii="Meiryo UI" w:eastAsia="Meiryo UI" w:hAnsi="Meiryo UI" w:cs="Meiryo UI"/>
                      <w:sz w:val="20"/>
                      <w:szCs w:val="20"/>
                    </w:rPr>
                  </w:pPr>
                  <w:r w:rsidRPr="00AF3048">
                    <w:rPr>
                      <w:rFonts w:ascii="Meiryo UI" w:eastAsia="Meiryo UI" w:hAnsi="Meiryo UI" w:cs="Meiryo UI" w:hint="eastAsia"/>
                      <w:sz w:val="20"/>
                      <w:szCs w:val="20"/>
                    </w:rPr>
                    <w:t>開催</w:t>
                  </w:r>
                </w:p>
                <w:p w14:paraId="2E52A40F" w14:textId="77777777" w:rsidR="001075FC" w:rsidRPr="00AF3048" w:rsidRDefault="001075FC" w:rsidP="001075FC">
                  <w:pPr>
                    <w:spacing w:line="280" w:lineRule="exact"/>
                    <w:jc w:val="center"/>
                    <w:rPr>
                      <w:rFonts w:ascii="Meiryo UI" w:eastAsia="Meiryo UI" w:hAnsi="Meiryo UI" w:cs="Meiryo UI"/>
                      <w:sz w:val="20"/>
                      <w:szCs w:val="20"/>
                    </w:rPr>
                  </w:pPr>
                  <w:r w:rsidRPr="00AF3048">
                    <w:rPr>
                      <w:rFonts w:ascii="Meiryo UI" w:eastAsia="Meiryo UI" w:hAnsi="Meiryo UI" w:cs="Meiryo UI" w:hint="eastAsia"/>
                      <w:sz w:val="20"/>
                      <w:szCs w:val="20"/>
                    </w:rPr>
                    <w:t>年度</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6CAA24" w14:textId="77777777" w:rsidR="001075FC" w:rsidRPr="00AF3048" w:rsidRDefault="001075FC" w:rsidP="001075FC">
                  <w:pPr>
                    <w:spacing w:line="280" w:lineRule="exact"/>
                    <w:jc w:val="center"/>
                    <w:rPr>
                      <w:rFonts w:ascii="Meiryo UI" w:eastAsia="Meiryo UI" w:hAnsi="Meiryo UI" w:cs="Meiryo UI"/>
                      <w:sz w:val="20"/>
                      <w:szCs w:val="20"/>
                    </w:rPr>
                  </w:pPr>
                  <w:r w:rsidRPr="00AF3048">
                    <w:rPr>
                      <w:rFonts w:ascii="Meiryo UI" w:eastAsia="Meiryo UI" w:hAnsi="Meiryo UI" w:cs="Meiryo UI" w:hint="eastAsia"/>
                      <w:sz w:val="20"/>
                      <w:szCs w:val="20"/>
                    </w:rPr>
                    <w:t>商談数</w:t>
                  </w: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C806FC" w14:textId="77777777" w:rsidR="001075FC" w:rsidRPr="00AF3048" w:rsidRDefault="001075FC" w:rsidP="001075FC">
                  <w:pPr>
                    <w:spacing w:line="280" w:lineRule="exact"/>
                    <w:jc w:val="center"/>
                    <w:rPr>
                      <w:rFonts w:ascii="Meiryo UI" w:eastAsia="Meiryo UI" w:hAnsi="Meiryo UI" w:cs="Meiryo UI"/>
                      <w:sz w:val="20"/>
                      <w:szCs w:val="20"/>
                    </w:rPr>
                  </w:pPr>
                  <w:r w:rsidRPr="00AF3048">
                    <w:rPr>
                      <w:rFonts w:ascii="Meiryo UI" w:eastAsia="Meiryo UI" w:hAnsi="Meiryo UI" w:cs="Meiryo UI" w:hint="eastAsia"/>
                      <w:sz w:val="20"/>
                      <w:szCs w:val="20"/>
                    </w:rPr>
                    <w:t>商談</w:t>
                  </w:r>
                  <w:r w:rsidRPr="00AF3048">
                    <w:rPr>
                      <w:rFonts w:ascii="Meiryo UI" w:eastAsia="Meiryo UI" w:hAnsi="Meiryo UI" w:cs="Meiryo UI" w:hint="eastAsia"/>
                      <w:sz w:val="20"/>
                      <w:szCs w:val="20"/>
                    </w:rPr>
                    <w:br/>
                    <w:t>継続中</w:t>
                  </w:r>
                </w:p>
              </w:tc>
              <w:tc>
                <w:tcPr>
                  <w:tcW w:w="1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C0DE92" w14:textId="77777777" w:rsidR="001075FC" w:rsidRPr="00AF3048" w:rsidRDefault="001075FC" w:rsidP="001075FC">
                  <w:pPr>
                    <w:spacing w:line="280" w:lineRule="exact"/>
                    <w:jc w:val="center"/>
                    <w:rPr>
                      <w:rFonts w:ascii="Meiryo UI" w:eastAsia="Meiryo UI" w:hAnsi="Meiryo UI" w:cs="Meiryo UI"/>
                      <w:sz w:val="20"/>
                      <w:szCs w:val="20"/>
                    </w:rPr>
                  </w:pPr>
                  <w:r w:rsidRPr="00AF3048">
                    <w:rPr>
                      <w:rFonts w:ascii="Meiryo UI" w:eastAsia="Meiryo UI" w:hAnsi="Meiryo UI" w:cs="Meiryo UI" w:hint="eastAsia"/>
                      <w:sz w:val="20"/>
                      <w:szCs w:val="20"/>
                    </w:rPr>
                    <w:t>共同研究/</w:t>
                  </w:r>
                  <w:r w:rsidRPr="00AF3048">
                    <w:rPr>
                      <w:rFonts w:ascii="Meiryo UI" w:eastAsia="Meiryo UI" w:hAnsi="Meiryo UI" w:cs="Meiryo UI" w:hint="eastAsia"/>
                      <w:sz w:val="20"/>
                      <w:szCs w:val="20"/>
                    </w:rPr>
                    <w:br/>
                    <w:t>ライセンス契約成立</w:t>
                  </w:r>
                </w:p>
              </w:tc>
            </w:tr>
            <w:tr w:rsidR="00AF3048" w:rsidRPr="00AF3048" w14:paraId="18929443" w14:textId="77777777" w:rsidTr="001075FC">
              <w:tc>
                <w:tcPr>
                  <w:tcW w:w="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A6187B" w14:textId="77777777" w:rsidR="001075FC" w:rsidRPr="00AF3048" w:rsidRDefault="001075FC" w:rsidP="001075FC">
                  <w:pPr>
                    <w:spacing w:line="280" w:lineRule="exact"/>
                    <w:jc w:val="center"/>
                    <w:rPr>
                      <w:rFonts w:ascii="Meiryo UI" w:eastAsia="Meiryo UI" w:hAnsi="Meiryo UI" w:cs="Meiryo UI"/>
                      <w:sz w:val="20"/>
                      <w:szCs w:val="20"/>
                    </w:rPr>
                  </w:pPr>
                  <w:r w:rsidRPr="00AF3048">
                    <w:rPr>
                      <w:rFonts w:ascii="Meiryo UI" w:eastAsia="Meiryo UI" w:hAnsi="Meiryo UI" w:cs="Meiryo UI" w:hint="eastAsia"/>
                      <w:sz w:val="20"/>
                      <w:szCs w:val="20"/>
                    </w:rPr>
                    <w:t>28</w:t>
                  </w:r>
                </w:p>
              </w:tc>
              <w:tc>
                <w:tcPr>
                  <w:tcW w:w="935" w:type="dxa"/>
                  <w:tcBorders>
                    <w:top w:val="single" w:sz="4" w:space="0" w:color="auto"/>
                    <w:left w:val="single" w:sz="4" w:space="0" w:color="auto"/>
                    <w:bottom w:val="single" w:sz="4" w:space="0" w:color="auto"/>
                    <w:right w:val="single" w:sz="4" w:space="0" w:color="auto"/>
                  </w:tcBorders>
                  <w:vAlign w:val="center"/>
                  <w:hideMark/>
                </w:tcPr>
                <w:p w14:paraId="68062A55" w14:textId="77777777" w:rsidR="001075FC" w:rsidRPr="00AF3048" w:rsidRDefault="001075FC" w:rsidP="001075FC">
                  <w:pPr>
                    <w:spacing w:line="280" w:lineRule="exact"/>
                    <w:jc w:val="center"/>
                    <w:rPr>
                      <w:rFonts w:ascii="Meiryo UI" w:eastAsia="Meiryo UI" w:hAnsi="Meiryo UI" w:cs="Meiryo UI"/>
                      <w:sz w:val="20"/>
                      <w:szCs w:val="20"/>
                    </w:rPr>
                  </w:pPr>
                  <w:r w:rsidRPr="00AF3048">
                    <w:rPr>
                      <w:rFonts w:ascii="Meiryo UI" w:eastAsia="Meiryo UI" w:hAnsi="Meiryo UI" w:cs="Meiryo UI" w:hint="eastAsia"/>
                      <w:sz w:val="20"/>
                      <w:szCs w:val="20"/>
                    </w:rPr>
                    <w:t>288件</w:t>
                  </w:r>
                </w:p>
              </w:tc>
              <w:tc>
                <w:tcPr>
                  <w:tcW w:w="967" w:type="dxa"/>
                  <w:tcBorders>
                    <w:top w:val="single" w:sz="4" w:space="0" w:color="auto"/>
                    <w:left w:val="single" w:sz="4" w:space="0" w:color="auto"/>
                    <w:bottom w:val="single" w:sz="4" w:space="0" w:color="auto"/>
                    <w:right w:val="single" w:sz="4" w:space="0" w:color="auto"/>
                  </w:tcBorders>
                  <w:vAlign w:val="center"/>
                  <w:hideMark/>
                </w:tcPr>
                <w:p w14:paraId="4F92ECA6" w14:textId="77777777" w:rsidR="001075FC" w:rsidRPr="00AF3048" w:rsidRDefault="001075FC" w:rsidP="001075FC">
                  <w:pPr>
                    <w:spacing w:line="280" w:lineRule="exact"/>
                    <w:jc w:val="center"/>
                    <w:rPr>
                      <w:rFonts w:ascii="Meiryo UI" w:eastAsia="Meiryo UI" w:hAnsi="Meiryo UI" w:cs="Meiryo UI"/>
                      <w:sz w:val="20"/>
                      <w:szCs w:val="20"/>
                    </w:rPr>
                  </w:pPr>
                  <w:r w:rsidRPr="00AF3048">
                    <w:rPr>
                      <w:rFonts w:ascii="Meiryo UI" w:eastAsia="Meiryo UI" w:hAnsi="Meiryo UI" w:cs="Meiryo UI" w:hint="eastAsia"/>
                      <w:sz w:val="20"/>
                      <w:szCs w:val="20"/>
                    </w:rPr>
                    <w:t>１件</w:t>
                  </w:r>
                </w:p>
              </w:tc>
              <w:tc>
                <w:tcPr>
                  <w:tcW w:w="1941" w:type="dxa"/>
                  <w:tcBorders>
                    <w:top w:val="single" w:sz="4" w:space="0" w:color="auto"/>
                    <w:left w:val="single" w:sz="4" w:space="0" w:color="auto"/>
                    <w:bottom w:val="single" w:sz="4" w:space="0" w:color="auto"/>
                    <w:right w:val="single" w:sz="4" w:space="0" w:color="auto"/>
                  </w:tcBorders>
                  <w:vAlign w:val="center"/>
                  <w:hideMark/>
                </w:tcPr>
                <w:p w14:paraId="528D7A1D" w14:textId="77777777" w:rsidR="001075FC" w:rsidRPr="00AF3048" w:rsidRDefault="001075FC" w:rsidP="001075FC">
                  <w:pPr>
                    <w:spacing w:line="280" w:lineRule="exact"/>
                    <w:jc w:val="center"/>
                    <w:rPr>
                      <w:rFonts w:ascii="Meiryo UI" w:eastAsia="Meiryo UI" w:hAnsi="Meiryo UI" w:cs="Meiryo UI"/>
                      <w:sz w:val="20"/>
                      <w:szCs w:val="20"/>
                    </w:rPr>
                  </w:pPr>
                  <w:r w:rsidRPr="00AF3048">
                    <w:rPr>
                      <w:rFonts w:ascii="Meiryo UI" w:eastAsia="Meiryo UI" w:hAnsi="Meiryo UI" w:cs="Meiryo UI" w:hint="eastAsia"/>
                      <w:sz w:val="20"/>
                      <w:szCs w:val="20"/>
                    </w:rPr>
                    <w:t>3件</w:t>
                  </w:r>
                </w:p>
              </w:tc>
            </w:tr>
            <w:tr w:rsidR="00AF3048" w:rsidRPr="00AF3048" w14:paraId="04266A0D" w14:textId="77777777" w:rsidTr="001075FC">
              <w:tc>
                <w:tcPr>
                  <w:tcW w:w="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4E8D21" w14:textId="77777777" w:rsidR="001075FC" w:rsidRPr="00AF3048" w:rsidRDefault="001075FC" w:rsidP="001075FC">
                  <w:pPr>
                    <w:spacing w:line="280" w:lineRule="exact"/>
                    <w:jc w:val="center"/>
                    <w:rPr>
                      <w:rFonts w:ascii="Meiryo UI" w:eastAsia="Meiryo UI" w:hAnsi="Meiryo UI" w:cs="Meiryo UI"/>
                      <w:sz w:val="20"/>
                      <w:szCs w:val="20"/>
                    </w:rPr>
                  </w:pPr>
                  <w:r w:rsidRPr="00AF3048">
                    <w:rPr>
                      <w:rFonts w:ascii="Meiryo UI" w:eastAsia="Meiryo UI" w:hAnsi="Meiryo UI" w:cs="Meiryo UI" w:hint="eastAsia"/>
                      <w:sz w:val="20"/>
                      <w:szCs w:val="20"/>
                    </w:rPr>
                    <w:t>29</w:t>
                  </w:r>
                </w:p>
              </w:tc>
              <w:tc>
                <w:tcPr>
                  <w:tcW w:w="935" w:type="dxa"/>
                  <w:tcBorders>
                    <w:top w:val="single" w:sz="4" w:space="0" w:color="auto"/>
                    <w:left w:val="single" w:sz="4" w:space="0" w:color="auto"/>
                    <w:bottom w:val="single" w:sz="4" w:space="0" w:color="auto"/>
                    <w:right w:val="single" w:sz="4" w:space="0" w:color="auto"/>
                  </w:tcBorders>
                  <w:vAlign w:val="center"/>
                  <w:hideMark/>
                </w:tcPr>
                <w:p w14:paraId="42890D12" w14:textId="77777777" w:rsidR="001075FC" w:rsidRPr="00AF3048" w:rsidRDefault="001075FC" w:rsidP="001075FC">
                  <w:pPr>
                    <w:spacing w:line="280" w:lineRule="exact"/>
                    <w:jc w:val="center"/>
                    <w:rPr>
                      <w:rFonts w:ascii="Meiryo UI" w:eastAsia="Meiryo UI" w:hAnsi="Meiryo UI" w:cs="Meiryo UI"/>
                      <w:sz w:val="20"/>
                      <w:szCs w:val="20"/>
                    </w:rPr>
                  </w:pPr>
                  <w:r w:rsidRPr="00AF3048">
                    <w:rPr>
                      <w:rFonts w:ascii="Meiryo UI" w:eastAsia="Meiryo UI" w:hAnsi="Meiryo UI" w:cs="Meiryo UI" w:hint="eastAsia"/>
                      <w:sz w:val="20"/>
                      <w:szCs w:val="20"/>
                    </w:rPr>
                    <w:t>375件</w:t>
                  </w:r>
                </w:p>
              </w:tc>
              <w:tc>
                <w:tcPr>
                  <w:tcW w:w="967" w:type="dxa"/>
                  <w:tcBorders>
                    <w:top w:val="single" w:sz="4" w:space="0" w:color="auto"/>
                    <w:left w:val="single" w:sz="4" w:space="0" w:color="auto"/>
                    <w:bottom w:val="single" w:sz="4" w:space="0" w:color="auto"/>
                    <w:right w:val="single" w:sz="4" w:space="0" w:color="auto"/>
                  </w:tcBorders>
                  <w:vAlign w:val="center"/>
                  <w:hideMark/>
                </w:tcPr>
                <w:p w14:paraId="1EC73C77" w14:textId="77777777" w:rsidR="001075FC" w:rsidRPr="00AF3048" w:rsidRDefault="001075FC" w:rsidP="001075FC">
                  <w:pPr>
                    <w:spacing w:line="280" w:lineRule="exact"/>
                    <w:jc w:val="center"/>
                    <w:rPr>
                      <w:rFonts w:ascii="Meiryo UI" w:eastAsia="Meiryo UI" w:hAnsi="Meiryo UI" w:cs="Meiryo UI"/>
                      <w:sz w:val="20"/>
                      <w:szCs w:val="20"/>
                    </w:rPr>
                  </w:pPr>
                  <w:r w:rsidRPr="00AF3048">
                    <w:rPr>
                      <w:rFonts w:ascii="Meiryo UI" w:eastAsia="Meiryo UI" w:hAnsi="Meiryo UI" w:cs="Meiryo UI" w:hint="eastAsia"/>
                      <w:sz w:val="20"/>
                      <w:szCs w:val="20"/>
                    </w:rPr>
                    <w:t>３件</w:t>
                  </w:r>
                </w:p>
              </w:tc>
              <w:tc>
                <w:tcPr>
                  <w:tcW w:w="1941" w:type="dxa"/>
                  <w:tcBorders>
                    <w:top w:val="single" w:sz="4" w:space="0" w:color="auto"/>
                    <w:left w:val="single" w:sz="4" w:space="0" w:color="auto"/>
                    <w:bottom w:val="single" w:sz="4" w:space="0" w:color="auto"/>
                    <w:right w:val="single" w:sz="4" w:space="0" w:color="auto"/>
                  </w:tcBorders>
                  <w:vAlign w:val="center"/>
                  <w:hideMark/>
                </w:tcPr>
                <w:p w14:paraId="5C675B4C" w14:textId="77777777" w:rsidR="001075FC" w:rsidRPr="00AF3048" w:rsidRDefault="001075FC" w:rsidP="001075FC">
                  <w:pPr>
                    <w:spacing w:line="280" w:lineRule="exact"/>
                    <w:jc w:val="center"/>
                    <w:rPr>
                      <w:rFonts w:ascii="Meiryo UI" w:eastAsia="Meiryo UI" w:hAnsi="Meiryo UI" w:cs="Meiryo UI"/>
                      <w:sz w:val="20"/>
                      <w:szCs w:val="20"/>
                    </w:rPr>
                  </w:pPr>
                  <w:r w:rsidRPr="00AF3048">
                    <w:rPr>
                      <w:rFonts w:ascii="Meiryo UI" w:eastAsia="Meiryo UI" w:hAnsi="Meiryo UI" w:cs="Meiryo UI" w:hint="eastAsia"/>
                      <w:sz w:val="20"/>
                      <w:szCs w:val="20"/>
                    </w:rPr>
                    <w:t>1件</w:t>
                  </w:r>
                </w:p>
              </w:tc>
            </w:tr>
            <w:tr w:rsidR="00AF3048" w:rsidRPr="00AF3048" w14:paraId="33E86B84" w14:textId="77777777" w:rsidTr="001075FC">
              <w:tc>
                <w:tcPr>
                  <w:tcW w:w="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BF165D" w14:textId="77777777" w:rsidR="001075FC" w:rsidRPr="00AF3048" w:rsidRDefault="001075FC" w:rsidP="001075FC">
                  <w:pPr>
                    <w:spacing w:line="280" w:lineRule="exact"/>
                    <w:jc w:val="center"/>
                    <w:rPr>
                      <w:rFonts w:ascii="Meiryo UI" w:eastAsia="Meiryo UI" w:hAnsi="Meiryo UI" w:cs="Meiryo UI"/>
                      <w:sz w:val="20"/>
                      <w:szCs w:val="20"/>
                    </w:rPr>
                  </w:pPr>
                  <w:r w:rsidRPr="00AF3048">
                    <w:rPr>
                      <w:rFonts w:ascii="Meiryo UI" w:eastAsia="Meiryo UI" w:hAnsi="Meiryo UI" w:cs="Meiryo UI" w:hint="eastAsia"/>
                      <w:sz w:val="20"/>
                      <w:szCs w:val="20"/>
                    </w:rPr>
                    <w:t>30</w:t>
                  </w:r>
                </w:p>
              </w:tc>
              <w:tc>
                <w:tcPr>
                  <w:tcW w:w="935" w:type="dxa"/>
                  <w:tcBorders>
                    <w:top w:val="single" w:sz="4" w:space="0" w:color="auto"/>
                    <w:left w:val="single" w:sz="4" w:space="0" w:color="auto"/>
                    <w:bottom w:val="single" w:sz="4" w:space="0" w:color="auto"/>
                    <w:right w:val="single" w:sz="4" w:space="0" w:color="auto"/>
                  </w:tcBorders>
                  <w:vAlign w:val="center"/>
                  <w:hideMark/>
                </w:tcPr>
                <w:p w14:paraId="4DC9DCFA" w14:textId="77777777" w:rsidR="001075FC" w:rsidRPr="00AF3048" w:rsidRDefault="001075FC" w:rsidP="001075FC">
                  <w:pPr>
                    <w:spacing w:line="280" w:lineRule="exact"/>
                    <w:jc w:val="center"/>
                    <w:rPr>
                      <w:rFonts w:ascii="Meiryo UI" w:eastAsia="Meiryo UI" w:hAnsi="Meiryo UI" w:cs="Meiryo UI"/>
                      <w:sz w:val="20"/>
                      <w:szCs w:val="20"/>
                    </w:rPr>
                  </w:pPr>
                  <w:r w:rsidRPr="00AF3048">
                    <w:rPr>
                      <w:rFonts w:ascii="Meiryo UI" w:eastAsia="Meiryo UI" w:hAnsi="Meiryo UI" w:cs="Meiryo UI" w:hint="eastAsia"/>
                      <w:sz w:val="20"/>
                      <w:szCs w:val="20"/>
                    </w:rPr>
                    <w:t>278件</w:t>
                  </w:r>
                </w:p>
              </w:tc>
              <w:tc>
                <w:tcPr>
                  <w:tcW w:w="967" w:type="dxa"/>
                  <w:tcBorders>
                    <w:top w:val="single" w:sz="4" w:space="0" w:color="auto"/>
                    <w:left w:val="single" w:sz="4" w:space="0" w:color="auto"/>
                    <w:bottom w:val="single" w:sz="4" w:space="0" w:color="auto"/>
                    <w:right w:val="single" w:sz="4" w:space="0" w:color="auto"/>
                  </w:tcBorders>
                  <w:vAlign w:val="center"/>
                  <w:hideMark/>
                </w:tcPr>
                <w:p w14:paraId="542F51F0" w14:textId="77777777" w:rsidR="001075FC" w:rsidRPr="00AF3048" w:rsidRDefault="001075FC" w:rsidP="001075FC">
                  <w:pPr>
                    <w:spacing w:line="280" w:lineRule="exact"/>
                    <w:jc w:val="center"/>
                    <w:rPr>
                      <w:rFonts w:ascii="Meiryo UI" w:eastAsia="Meiryo UI" w:hAnsi="Meiryo UI" w:cs="Meiryo UI"/>
                      <w:sz w:val="20"/>
                      <w:szCs w:val="20"/>
                    </w:rPr>
                  </w:pPr>
                  <w:r w:rsidRPr="00AF3048">
                    <w:rPr>
                      <w:rFonts w:ascii="Meiryo UI" w:eastAsia="Meiryo UI" w:hAnsi="Meiryo UI" w:cs="Meiryo UI" w:hint="eastAsia"/>
                      <w:sz w:val="20"/>
                      <w:szCs w:val="20"/>
                    </w:rPr>
                    <w:t>3件</w:t>
                  </w:r>
                </w:p>
              </w:tc>
              <w:tc>
                <w:tcPr>
                  <w:tcW w:w="1941" w:type="dxa"/>
                  <w:tcBorders>
                    <w:top w:val="single" w:sz="4" w:space="0" w:color="auto"/>
                    <w:left w:val="single" w:sz="4" w:space="0" w:color="auto"/>
                    <w:bottom w:val="single" w:sz="4" w:space="0" w:color="auto"/>
                    <w:right w:val="single" w:sz="4" w:space="0" w:color="auto"/>
                  </w:tcBorders>
                  <w:vAlign w:val="center"/>
                  <w:hideMark/>
                </w:tcPr>
                <w:p w14:paraId="36674C57" w14:textId="77777777" w:rsidR="001075FC" w:rsidRPr="00AF3048" w:rsidRDefault="001075FC" w:rsidP="001075FC">
                  <w:pPr>
                    <w:spacing w:line="280" w:lineRule="exact"/>
                    <w:jc w:val="center"/>
                    <w:rPr>
                      <w:rFonts w:ascii="Meiryo UI" w:eastAsia="Meiryo UI" w:hAnsi="Meiryo UI" w:cs="Meiryo UI"/>
                      <w:sz w:val="20"/>
                      <w:szCs w:val="20"/>
                    </w:rPr>
                  </w:pPr>
                  <w:r w:rsidRPr="00AF3048">
                    <w:rPr>
                      <w:rFonts w:ascii="Meiryo UI" w:eastAsia="Meiryo UI" w:hAnsi="Meiryo UI" w:cs="Meiryo UI" w:hint="eastAsia"/>
                      <w:sz w:val="20"/>
                      <w:szCs w:val="20"/>
                    </w:rPr>
                    <w:t>0件</w:t>
                  </w:r>
                </w:p>
              </w:tc>
            </w:tr>
          </w:tbl>
          <w:p w14:paraId="3D167A1D" w14:textId="4681B562" w:rsidR="00A322E8" w:rsidRPr="00AF3048" w:rsidRDefault="00A322E8" w:rsidP="00A322E8">
            <w:pPr>
              <w:spacing w:line="280" w:lineRule="exact"/>
              <w:ind w:left="96" w:hangingChars="50" w:hanging="96"/>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〇初となる米国企業とのビジネスマッチングを大阪にて実施(R1.10)</w:t>
            </w:r>
            <w:r w:rsidR="00536318" w:rsidRPr="00AF3048">
              <w:rPr>
                <w:rFonts w:ascii="Meiryo UI" w:eastAsia="Meiryo UI" w:hAnsi="Meiryo UI" w:cs="Meiryo UI"/>
                <w:spacing w:val="-4"/>
                <w:sz w:val="20"/>
                <w:szCs w:val="20"/>
              </w:rPr>
              <w:t xml:space="preserve"> </w:t>
            </w:r>
          </w:p>
          <w:p w14:paraId="22578C2B" w14:textId="77777777" w:rsidR="00A322E8" w:rsidRPr="00AF3048" w:rsidRDefault="00A322E8" w:rsidP="00A322E8">
            <w:pPr>
              <w:spacing w:line="280" w:lineRule="exact"/>
              <w:ind w:left="192" w:hangingChars="100" w:hanging="192"/>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 xml:space="preserve"> ・商談数：9件</w:t>
            </w:r>
          </w:p>
          <w:p w14:paraId="13A91B1A" w14:textId="77777777" w:rsidR="00A322E8" w:rsidRPr="00AF3048" w:rsidRDefault="00A322E8" w:rsidP="00A322E8">
            <w:pPr>
              <w:spacing w:line="280" w:lineRule="exact"/>
              <w:ind w:left="96"/>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・参加企業：8社（うち、米国2社）</w:t>
            </w:r>
          </w:p>
          <w:p w14:paraId="76716C7C" w14:textId="7364347D" w:rsidR="001075FC" w:rsidRPr="00AF3048" w:rsidRDefault="001075FC" w:rsidP="001075FC">
            <w:pPr>
              <w:spacing w:line="280" w:lineRule="exact"/>
              <w:rPr>
                <w:rFonts w:ascii="Meiryo UI" w:eastAsia="Meiryo UI" w:hAnsi="Meiryo UI" w:cs="Meiryo UI"/>
                <w:sz w:val="20"/>
                <w:szCs w:val="20"/>
              </w:rPr>
            </w:pPr>
          </w:p>
          <w:p w14:paraId="5354A8E7" w14:textId="77777777" w:rsidR="00CB61D9" w:rsidRPr="00AF3048" w:rsidRDefault="008D4F92" w:rsidP="00CB61D9">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〇</w:t>
            </w:r>
            <w:r w:rsidR="00CB61D9" w:rsidRPr="00AF3048">
              <w:rPr>
                <w:rFonts w:ascii="Meiryo UI" w:eastAsia="Meiryo UI" w:hAnsi="Meiryo UI" w:cs="Meiryo UI" w:hint="eastAsia"/>
                <w:sz w:val="20"/>
                <w:szCs w:val="20"/>
              </w:rPr>
              <w:t>水素・燃料電池分野における、欧米等企業との商談マッチングを実施(R2.2)</w:t>
            </w:r>
          </w:p>
          <w:p w14:paraId="0DA7ADC5" w14:textId="40D8AC3E" w:rsidR="00E93D7A" w:rsidRPr="00AF3048" w:rsidRDefault="00E93D7A" w:rsidP="00E93D7A">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 xml:space="preserve">　　・商談数：17件</w:t>
            </w:r>
          </w:p>
          <w:p w14:paraId="74C22419" w14:textId="77777777" w:rsidR="00E93D7A" w:rsidRPr="00AF3048" w:rsidRDefault="00E93D7A" w:rsidP="00E93D7A">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 xml:space="preserve">　　・参加企業：大阪企業 6社</w:t>
            </w:r>
          </w:p>
          <w:p w14:paraId="56EFC280" w14:textId="2379DDE7" w:rsidR="00E93D7A" w:rsidRPr="00AF3048" w:rsidRDefault="00E93D7A" w:rsidP="00E93D7A">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 xml:space="preserve">　　　　　　　　　 </w:t>
            </w:r>
            <w:r w:rsidRPr="00AF3048">
              <w:rPr>
                <w:rFonts w:ascii="Meiryo UI" w:eastAsia="Meiryo UI" w:hAnsi="Meiryo UI" w:cs="Meiryo UI"/>
                <w:sz w:val="20"/>
                <w:szCs w:val="20"/>
              </w:rPr>
              <w:t xml:space="preserve"> </w:t>
            </w:r>
            <w:r w:rsidRPr="00AF3048">
              <w:rPr>
                <w:rFonts w:ascii="Meiryo UI" w:eastAsia="Meiryo UI" w:hAnsi="Meiryo UI" w:cs="Meiryo UI" w:hint="eastAsia"/>
                <w:sz w:val="20"/>
                <w:szCs w:val="20"/>
              </w:rPr>
              <w:t>欧米</w:t>
            </w:r>
            <w:r w:rsidR="00372B54" w:rsidRPr="00AF3048">
              <w:rPr>
                <w:rFonts w:ascii="Meiryo UI" w:eastAsia="Meiryo UI" w:hAnsi="Meiryo UI" w:cs="Meiryo UI" w:hint="eastAsia"/>
                <w:sz w:val="20"/>
                <w:szCs w:val="20"/>
              </w:rPr>
              <w:t>等</w:t>
            </w:r>
            <w:r w:rsidRPr="00AF3048">
              <w:rPr>
                <w:rFonts w:ascii="Meiryo UI" w:eastAsia="Meiryo UI" w:hAnsi="Meiryo UI" w:cs="Meiryo UI" w:hint="eastAsia"/>
                <w:sz w:val="20"/>
                <w:szCs w:val="20"/>
              </w:rPr>
              <w:t>企業 9社</w:t>
            </w:r>
          </w:p>
          <w:p w14:paraId="4705863C" w14:textId="5DDF0846" w:rsidR="00E93D7A" w:rsidRPr="00AF3048" w:rsidRDefault="00E93D7A" w:rsidP="00E93D7A">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 xml:space="preserve">　（R2.3の商談会は新型コロナウイルス感染</w:t>
            </w:r>
            <w:r w:rsidR="00A00CFC" w:rsidRPr="00AF3048">
              <w:rPr>
                <w:rFonts w:ascii="Meiryo UI" w:eastAsia="Meiryo UI" w:hAnsi="Meiryo UI" w:cs="Meiryo UI" w:hint="eastAsia"/>
                <w:sz w:val="20"/>
                <w:szCs w:val="20"/>
              </w:rPr>
              <w:t>症</w:t>
            </w:r>
            <w:r w:rsidRPr="00AF3048">
              <w:rPr>
                <w:rFonts w:ascii="Meiryo UI" w:eastAsia="Meiryo UI" w:hAnsi="Meiryo UI" w:cs="Meiryo UI" w:hint="eastAsia"/>
                <w:sz w:val="20"/>
                <w:szCs w:val="20"/>
              </w:rPr>
              <w:t>拡大防止のため中止）</w:t>
            </w:r>
          </w:p>
          <w:p w14:paraId="5BC3D36E" w14:textId="39FB8E8E" w:rsidR="00C0165F" w:rsidRPr="00AF3048" w:rsidRDefault="00E93D7A" w:rsidP="00E93D7A">
            <w:pPr>
              <w:spacing w:line="280" w:lineRule="exact"/>
              <w:ind w:leftChars="100" w:left="320" w:hangingChars="50" w:hanging="100"/>
              <w:rPr>
                <w:rFonts w:ascii="Meiryo UI" w:eastAsia="Meiryo UI" w:hAnsi="Meiryo UI" w:cs="Meiryo UI"/>
                <w:spacing w:val="-4"/>
                <w:sz w:val="20"/>
                <w:szCs w:val="20"/>
              </w:rPr>
            </w:pPr>
            <w:r w:rsidRPr="00AF3048">
              <w:rPr>
                <w:rFonts w:ascii="Meiryo UI" w:eastAsia="Meiryo UI" w:hAnsi="Meiryo UI" w:cs="Meiryo UI" w:hint="eastAsia"/>
                <w:sz w:val="20"/>
                <w:szCs w:val="20"/>
              </w:rPr>
              <w:t>・大阪府内企業に対する海外展開意向アンケートを７月から実施（50社回答）。アンケート結果に基づき個別ヒアリングを実施し、作成した26社の企業紹介シートを展示会等の機会で海外企業、支援機関に配布。</w:t>
            </w:r>
          </w:p>
        </w:tc>
      </w:tr>
      <w:tr w:rsidR="00AF3048" w:rsidRPr="00AF3048" w14:paraId="5BC3D371" w14:textId="77777777" w:rsidTr="007E4252">
        <w:tc>
          <w:tcPr>
            <w:tcW w:w="15874" w:type="dxa"/>
            <w:gridSpan w:val="6"/>
            <w:shd w:val="clear" w:color="auto" w:fill="000000" w:themeFill="text1"/>
          </w:tcPr>
          <w:p w14:paraId="5BC3D370" w14:textId="1DF1AF85" w:rsidR="001075FC" w:rsidRPr="00AF3048" w:rsidRDefault="001075FC" w:rsidP="001075FC">
            <w:pPr>
              <w:spacing w:line="280" w:lineRule="exact"/>
              <w:rPr>
                <w:rFonts w:ascii="Meiryo UI" w:eastAsia="Meiryo UI" w:hAnsi="Meiryo UI" w:cs="Meiryo UI"/>
                <w:b/>
                <w:sz w:val="20"/>
                <w:szCs w:val="20"/>
              </w:rPr>
            </w:pPr>
            <w:r w:rsidRPr="00AF3048">
              <w:rPr>
                <w:rFonts w:ascii="Meiryo UI" w:eastAsia="Meiryo UI" w:hAnsi="Meiryo UI" w:cs="Meiryo UI" w:hint="eastAsia"/>
                <w:b/>
                <w:sz w:val="20"/>
                <w:szCs w:val="20"/>
              </w:rPr>
              <w:lastRenderedPageBreak/>
              <w:t>創業・ベンチャー支援</w:t>
            </w:r>
          </w:p>
        </w:tc>
      </w:tr>
      <w:tr w:rsidR="00AF3048" w:rsidRPr="00AF3048" w14:paraId="5BC3D378" w14:textId="77777777" w:rsidTr="001E2A7E">
        <w:tc>
          <w:tcPr>
            <w:tcW w:w="328" w:type="dxa"/>
            <w:tcBorders>
              <w:top w:val="nil"/>
              <w:bottom w:val="nil"/>
            </w:tcBorders>
          </w:tcPr>
          <w:p w14:paraId="5BC3D372" w14:textId="77777777" w:rsidR="001075FC" w:rsidRPr="00AF3048" w:rsidRDefault="001075FC" w:rsidP="001075FC">
            <w:pPr>
              <w:spacing w:line="280" w:lineRule="exact"/>
              <w:rPr>
                <w:rFonts w:ascii="Meiryo UI" w:eastAsia="Meiryo UI" w:hAnsi="Meiryo UI" w:cs="Meiryo UI"/>
              </w:rPr>
            </w:pPr>
          </w:p>
        </w:tc>
        <w:tc>
          <w:tcPr>
            <w:tcW w:w="4971" w:type="dxa"/>
            <w:tcBorders>
              <w:bottom w:val="single" w:sz="4" w:space="0" w:color="auto"/>
              <w:right w:val="dashed" w:sz="4" w:space="0" w:color="auto"/>
            </w:tcBorders>
            <w:shd w:val="clear" w:color="auto" w:fill="BFBFBF" w:themeFill="background1" w:themeFillShade="BF"/>
          </w:tcPr>
          <w:p w14:paraId="5BC3D373" w14:textId="77777777" w:rsidR="001075FC" w:rsidRPr="00AF3048" w:rsidRDefault="001075FC" w:rsidP="001075FC">
            <w:pPr>
              <w:spacing w:line="280" w:lineRule="exact"/>
              <w:ind w:left="180" w:hangingChars="100" w:hanging="180"/>
              <w:jc w:val="center"/>
              <w:rPr>
                <w:rFonts w:ascii="Meiryo UI" w:eastAsia="Meiryo UI" w:hAnsi="Meiryo UI" w:cs="Meiryo UI"/>
                <w:b/>
                <w:sz w:val="18"/>
                <w:szCs w:val="18"/>
              </w:rPr>
            </w:pPr>
            <w:r w:rsidRPr="00AF3048">
              <w:rPr>
                <w:rFonts w:ascii="Meiryo UI" w:eastAsia="Meiryo UI" w:hAnsi="Meiryo UI" w:cs="Meiryo UI" w:hint="eastAsia"/>
                <w:b/>
                <w:sz w:val="18"/>
                <w:szCs w:val="18"/>
              </w:rPr>
              <w:t>＜今年度何をするか（取組の内容、手法・スケジュール）＞</w:t>
            </w:r>
          </w:p>
        </w:tc>
        <w:tc>
          <w:tcPr>
            <w:tcW w:w="452" w:type="dxa"/>
            <w:vMerge w:val="restart"/>
            <w:tcBorders>
              <w:left w:val="dashed" w:sz="4" w:space="0" w:color="auto"/>
              <w:right w:val="dashed" w:sz="4" w:space="0" w:color="auto"/>
            </w:tcBorders>
            <w:shd w:val="clear" w:color="auto" w:fill="auto"/>
            <w:vAlign w:val="center"/>
          </w:tcPr>
          <w:p w14:paraId="5BC3D374" w14:textId="77777777" w:rsidR="001075FC" w:rsidRPr="00AF3048" w:rsidRDefault="001075FC" w:rsidP="001075FC">
            <w:pPr>
              <w:spacing w:line="280" w:lineRule="exact"/>
              <w:jc w:val="center"/>
              <w:rPr>
                <w:rFonts w:ascii="Meiryo UI" w:eastAsia="Meiryo UI" w:hAnsi="Meiryo UI" w:cs="Meiryo UI"/>
                <w:b/>
                <w:sz w:val="18"/>
                <w:szCs w:val="18"/>
              </w:rPr>
            </w:pPr>
            <w:r w:rsidRPr="00AF3048">
              <w:rPr>
                <w:rFonts w:ascii="Meiryo UI" w:eastAsia="Meiryo UI" w:hAnsi="Meiryo UI" w:cs="Meiryo UI" w:hint="eastAsia"/>
                <w:b/>
                <w:sz w:val="18"/>
                <w:szCs w:val="18"/>
              </w:rPr>
              <w:t>▷</w:t>
            </w:r>
          </w:p>
        </w:tc>
        <w:tc>
          <w:tcPr>
            <w:tcW w:w="4855" w:type="dxa"/>
            <w:tcBorders>
              <w:left w:val="dashed" w:sz="4" w:space="0" w:color="auto"/>
            </w:tcBorders>
            <w:shd w:val="clear" w:color="auto" w:fill="BFBFBF" w:themeFill="background1" w:themeFillShade="BF"/>
          </w:tcPr>
          <w:p w14:paraId="5BC3D375" w14:textId="552BF944" w:rsidR="001075FC" w:rsidRPr="00AF3048" w:rsidRDefault="001075FC" w:rsidP="001075FC">
            <w:pPr>
              <w:spacing w:line="280" w:lineRule="exact"/>
              <w:jc w:val="center"/>
              <w:rPr>
                <w:rFonts w:ascii="Meiryo UI" w:eastAsia="Meiryo UI" w:hAnsi="Meiryo UI" w:cs="Meiryo UI"/>
                <w:b/>
                <w:sz w:val="18"/>
                <w:szCs w:val="18"/>
              </w:rPr>
            </w:pPr>
            <w:r w:rsidRPr="00AF3048">
              <w:rPr>
                <w:rFonts w:ascii="Meiryo UI" w:eastAsia="Meiryo UI" w:hAnsi="Meiryo UI" w:cs="Meiryo UI" w:hint="eastAsia"/>
                <w:b/>
                <w:sz w:val="18"/>
                <w:szCs w:val="18"/>
              </w:rPr>
              <w:t>＜何をどのような状態にするか（目標）＞</w:t>
            </w:r>
          </w:p>
        </w:tc>
        <w:tc>
          <w:tcPr>
            <w:tcW w:w="452" w:type="dxa"/>
            <w:vMerge w:val="restart"/>
            <w:shd w:val="clear" w:color="auto" w:fill="auto"/>
            <w:vAlign w:val="center"/>
          </w:tcPr>
          <w:p w14:paraId="5BC3D376" w14:textId="4ECE9556" w:rsidR="001075FC" w:rsidRPr="00AF3048" w:rsidRDefault="001075FC" w:rsidP="001075FC">
            <w:pPr>
              <w:spacing w:line="280" w:lineRule="exact"/>
              <w:jc w:val="center"/>
              <w:rPr>
                <w:rFonts w:ascii="Meiryo UI" w:eastAsia="Meiryo UI" w:hAnsi="Meiryo UI" w:cs="Meiryo UI"/>
                <w:b/>
                <w:sz w:val="18"/>
                <w:szCs w:val="18"/>
              </w:rPr>
            </w:pPr>
            <w:r w:rsidRPr="00AF3048">
              <w:rPr>
                <w:rFonts w:ascii="Meiryo UI" w:eastAsia="Meiryo UI" w:hAnsi="Meiryo UI" w:cs="Meiryo UI" w:hint="eastAsia"/>
                <w:b/>
                <w:sz w:val="18"/>
                <w:szCs w:val="18"/>
              </w:rPr>
              <w:t>▶</w:t>
            </w:r>
          </w:p>
        </w:tc>
        <w:tc>
          <w:tcPr>
            <w:tcW w:w="4816" w:type="dxa"/>
            <w:tcBorders>
              <w:bottom w:val="single" w:sz="4" w:space="0" w:color="auto"/>
            </w:tcBorders>
            <w:shd w:val="clear" w:color="auto" w:fill="BFBFBF" w:themeFill="background1" w:themeFillShade="BF"/>
          </w:tcPr>
          <w:p w14:paraId="5BC3D377" w14:textId="6BACC1DD" w:rsidR="001075FC" w:rsidRPr="00AF3048" w:rsidRDefault="001075FC" w:rsidP="001075FC">
            <w:pPr>
              <w:spacing w:line="280" w:lineRule="exact"/>
              <w:jc w:val="center"/>
              <w:rPr>
                <w:rFonts w:ascii="Meiryo UI" w:eastAsia="Meiryo UI" w:hAnsi="Meiryo UI" w:cs="Meiryo UI"/>
                <w:b/>
                <w:sz w:val="20"/>
                <w:szCs w:val="20"/>
              </w:rPr>
            </w:pPr>
            <w:r w:rsidRPr="00AF3048">
              <w:rPr>
                <w:rFonts w:ascii="Meiryo UI" w:eastAsia="Meiryo UI" w:hAnsi="Meiryo UI" w:cs="Meiryo UI" w:hint="eastAsia"/>
                <w:b/>
                <w:sz w:val="20"/>
                <w:szCs w:val="20"/>
              </w:rPr>
              <w:t>＜進捗状況（</w:t>
            </w:r>
            <w:r w:rsidR="007961DC" w:rsidRPr="00AF3048">
              <w:rPr>
                <w:rFonts w:ascii="Meiryo UI" w:eastAsia="Meiryo UI" w:hAnsi="Meiryo UI" w:cs="Meiryo UI" w:hint="eastAsia"/>
                <w:b/>
                <w:sz w:val="18"/>
                <w:szCs w:val="18"/>
              </w:rPr>
              <w:t>R2.3</w:t>
            </w:r>
            <w:r w:rsidRPr="00AF3048">
              <w:rPr>
                <w:rFonts w:ascii="Meiryo UI" w:eastAsia="Meiryo UI" w:hAnsi="Meiryo UI" w:cs="Meiryo UI" w:hint="eastAsia"/>
                <w:b/>
                <w:sz w:val="20"/>
                <w:szCs w:val="20"/>
              </w:rPr>
              <w:t>月末時点）＞</w:t>
            </w:r>
          </w:p>
        </w:tc>
      </w:tr>
      <w:tr w:rsidR="00AF3048" w:rsidRPr="00AF3048" w14:paraId="5BC3D38C" w14:textId="77777777" w:rsidTr="001E2A7E">
        <w:tc>
          <w:tcPr>
            <w:tcW w:w="328" w:type="dxa"/>
            <w:tcBorders>
              <w:top w:val="nil"/>
              <w:bottom w:val="single" w:sz="4" w:space="0" w:color="auto"/>
            </w:tcBorders>
          </w:tcPr>
          <w:p w14:paraId="5BC3D379" w14:textId="77777777" w:rsidR="001075FC" w:rsidRPr="00AF3048" w:rsidRDefault="001075FC" w:rsidP="001075FC">
            <w:pPr>
              <w:spacing w:line="280" w:lineRule="exact"/>
              <w:rPr>
                <w:rFonts w:ascii="Meiryo UI" w:eastAsia="Meiryo UI" w:hAnsi="Meiryo UI" w:cs="Meiryo UI"/>
              </w:rPr>
            </w:pPr>
          </w:p>
        </w:tc>
        <w:tc>
          <w:tcPr>
            <w:tcW w:w="4971" w:type="dxa"/>
            <w:tcBorders>
              <w:bottom w:val="single" w:sz="4" w:space="0" w:color="auto"/>
              <w:right w:val="dashed" w:sz="4" w:space="0" w:color="auto"/>
            </w:tcBorders>
          </w:tcPr>
          <w:p w14:paraId="12063698" w14:textId="77777777" w:rsidR="001075FC" w:rsidRPr="00AF3048" w:rsidRDefault="001075FC" w:rsidP="001075FC">
            <w:pPr>
              <w:spacing w:line="280" w:lineRule="exact"/>
              <w:ind w:left="200" w:hangingChars="100" w:hanging="200"/>
              <w:rPr>
                <w:rFonts w:ascii="Meiryo UI" w:eastAsia="Meiryo UI" w:hAnsi="Meiryo UI" w:cs="Meiryo UI"/>
                <w:b/>
                <w:sz w:val="20"/>
                <w:szCs w:val="20"/>
              </w:rPr>
            </w:pPr>
            <w:r w:rsidRPr="00AF3048">
              <w:rPr>
                <w:rFonts w:ascii="Meiryo UI" w:eastAsia="Meiryo UI" w:hAnsi="Meiryo UI" w:cs="Meiryo UI" w:hint="eastAsia"/>
                <w:b/>
                <w:sz w:val="20"/>
                <w:szCs w:val="20"/>
              </w:rPr>
              <w:t>■次代の産業を担うベンチャー企業を次々と生み育てていくため、関係団体との連携を強化し、オール大阪でのグローバルベンチャーエコシステムの推進に取り組む</w:t>
            </w:r>
          </w:p>
          <w:p w14:paraId="13691015" w14:textId="5EFC1A28" w:rsidR="001075FC" w:rsidRPr="00AF3048" w:rsidRDefault="001075FC" w:rsidP="001075FC">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大阪ベンチャーエコシステム推進連絡会議」の構成団体（近経局、大阪市、堺市、経済３団体）との連携を強化し、同会議を大阪におけるベンチャーエコシステムを推進する有機的なプラットフォームとして構築</w:t>
            </w:r>
          </w:p>
          <w:p w14:paraId="512DF0A5" w14:textId="5E9A2A5F" w:rsidR="001075FC" w:rsidRPr="00AF3048" w:rsidRDefault="001075FC" w:rsidP="001075FC">
            <w:pPr>
              <w:spacing w:line="280" w:lineRule="exact"/>
              <w:ind w:left="200" w:hangingChars="100" w:hanging="200"/>
              <w:rPr>
                <w:rFonts w:ascii="Meiryo UI" w:eastAsia="Meiryo UI" w:hAnsi="Meiryo UI" w:cs="Meiryo UI"/>
                <w:sz w:val="20"/>
                <w:szCs w:val="20"/>
              </w:rPr>
            </w:pPr>
          </w:p>
          <w:p w14:paraId="5B586E61" w14:textId="27C2F543" w:rsidR="001075FC" w:rsidRPr="00AF3048" w:rsidRDefault="001075FC" w:rsidP="001075FC">
            <w:pPr>
              <w:spacing w:line="280" w:lineRule="exact"/>
              <w:ind w:left="200" w:hangingChars="100" w:hanging="200"/>
              <w:rPr>
                <w:rFonts w:ascii="Meiryo UI" w:eastAsia="Meiryo UI" w:hAnsi="Meiryo UI" w:cs="Meiryo UI"/>
                <w:sz w:val="20"/>
                <w:szCs w:val="20"/>
              </w:rPr>
            </w:pPr>
          </w:p>
          <w:p w14:paraId="7D47D4B1" w14:textId="4F248391" w:rsidR="001075FC" w:rsidRPr="00AF3048" w:rsidRDefault="001075FC" w:rsidP="001075FC">
            <w:pPr>
              <w:spacing w:line="280" w:lineRule="exact"/>
              <w:ind w:left="200" w:hangingChars="100" w:hanging="200"/>
              <w:rPr>
                <w:rFonts w:ascii="Meiryo UI" w:eastAsia="Meiryo UI" w:hAnsi="Meiryo UI" w:cs="Meiryo UI"/>
                <w:sz w:val="20"/>
                <w:szCs w:val="20"/>
              </w:rPr>
            </w:pPr>
          </w:p>
          <w:p w14:paraId="46D83A80" w14:textId="7AF70BA6" w:rsidR="001075FC" w:rsidRPr="00AF3048" w:rsidRDefault="001075FC" w:rsidP="001075FC">
            <w:pPr>
              <w:spacing w:line="280" w:lineRule="exact"/>
              <w:ind w:left="200" w:hangingChars="100" w:hanging="200"/>
              <w:rPr>
                <w:rFonts w:ascii="Meiryo UI" w:eastAsia="Meiryo UI" w:hAnsi="Meiryo UI" w:cs="Meiryo UI"/>
                <w:sz w:val="20"/>
                <w:szCs w:val="20"/>
              </w:rPr>
            </w:pPr>
          </w:p>
          <w:p w14:paraId="7286E7E5" w14:textId="77777777" w:rsidR="00681F5E" w:rsidRPr="00AF3048" w:rsidRDefault="00681F5E" w:rsidP="001075FC">
            <w:pPr>
              <w:spacing w:line="280" w:lineRule="exact"/>
              <w:ind w:left="200" w:hangingChars="100" w:hanging="200"/>
              <w:rPr>
                <w:rFonts w:ascii="Meiryo UI" w:eastAsia="Meiryo UI" w:hAnsi="Meiryo UI" w:cs="Meiryo UI"/>
                <w:sz w:val="20"/>
                <w:szCs w:val="20"/>
              </w:rPr>
            </w:pPr>
          </w:p>
          <w:p w14:paraId="64BEE5B9" w14:textId="77777777" w:rsidR="005230B0" w:rsidRPr="00AF3048" w:rsidRDefault="005230B0" w:rsidP="001075FC">
            <w:pPr>
              <w:spacing w:line="280" w:lineRule="exact"/>
              <w:ind w:left="200" w:hangingChars="100" w:hanging="200"/>
              <w:rPr>
                <w:rFonts w:ascii="Meiryo UI" w:eastAsia="Meiryo UI" w:hAnsi="Meiryo UI" w:cs="Meiryo UI"/>
                <w:sz w:val="20"/>
                <w:szCs w:val="20"/>
              </w:rPr>
            </w:pPr>
          </w:p>
          <w:p w14:paraId="06A69E28" w14:textId="77777777" w:rsidR="005230B0" w:rsidRPr="00AF3048" w:rsidRDefault="005230B0" w:rsidP="001075FC">
            <w:pPr>
              <w:spacing w:line="280" w:lineRule="exact"/>
              <w:ind w:left="200" w:hangingChars="100" w:hanging="200"/>
              <w:rPr>
                <w:rFonts w:ascii="Meiryo UI" w:eastAsia="Meiryo UI" w:hAnsi="Meiryo UI" w:cs="Meiryo UI"/>
                <w:sz w:val="20"/>
                <w:szCs w:val="20"/>
              </w:rPr>
            </w:pPr>
          </w:p>
          <w:p w14:paraId="3D06B4D5" w14:textId="4B1CF154" w:rsidR="005230B0" w:rsidRPr="00AF3048" w:rsidRDefault="005230B0" w:rsidP="001075FC">
            <w:pPr>
              <w:spacing w:line="280" w:lineRule="exact"/>
              <w:ind w:left="200" w:hangingChars="100" w:hanging="200"/>
              <w:rPr>
                <w:rFonts w:ascii="Meiryo UI" w:eastAsia="Meiryo UI" w:hAnsi="Meiryo UI" w:cs="Meiryo UI"/>
                <w:sz w:val="20"/>
                <w:szCs w:val="20"/>
              </w:rPr>
            </w:pPr>
          </w:p>
          <w:p w14:paraId="3062F244" w14:textId="77777777" w:rsidR="00DB31C7" w:rsidRPr="00AF3048" w:rsidRDefault="00DB31C7" w:rsidP="001075FC">
            <w:pPr>
              <w:spacing w:line="280" w:lineRule="exact"/>
              <w:ind w:left="200" w:hangingChars="100" w:hanging="200"/>
              <w:rPr>
                <w:rFonts w:ascii="Meiryo UI" w:eastAsia="Meiryo UI" w:hAnsi="Meiryo UI" w:cs="Meiryo UI"/>
                <w:sz w:val="20"/>
                <w:szCs w:val="20"/>
              </w:rPr>
            </w:pPr>
          </w:p>
          <w:p w14:paraId="63DDCC2E" w14:textId="77777777" w:rsidR="005230B0" w:rsidRPr="00AF3048" w:rsidRDefault="005230B0" w:rsidP="001075FC">
            <w:pPr>
              <w:spacing w:line="280" w:lineRule="exact"/>
              <w:ind w:left="200" w:hangingChars="100" w:hanging="200"/>
              <w:rPr>
                <w:rFonts w:ascii="Meiryo UI" w:eastAsia="Meiryo UI" w:hAnsi="Meiryo UI" w:cs="Meiryo UI"/>
                <w:sz w:val="20"/>
                <w:szCs w:val="20"/>
              </w:rPr>
            </w:pPr>
          </w:p>
          <w:p w14:paraId="1E566CD3" w14:textId="77777777" w:rsidR="005230B0" w:rsidRPr="00AF3048" w:rsidRDefault="005230B0" w:rsidP="001075FC">
            <w:pPr>
              <w:spacing w:line="280" w:lineRule="exact"/>
              <w:ind w:left="200" w:hangingChars="100" w:hanging="200"/>
              <w:rPr>
                <w:rFonts w:ascii="Meiryo UI" w:eastAsia="Meiryo UI" w:hAnsi="Meiryo UI" w:cs="Meiryo UI"/>
                <w:sz w:val="20"/>
                <w:szCs w:val="20"/>
              </w:rPr>
            </w:pPr>
          </w:p>
          <w:p w14:paraId="01A993D4" w14:textId="69FCB270" w:rsidR="001075FC" w:rsidRPr="00AF3048" w:rsidRDefault="001075FC" w:rsidP="001075FC">
            <w:pPr>
              <w:spacing w:line="280" w:lineRule="exact"/>
              <w:ind w:left="200" w:hangingChars="100" w:hanging="200"/>
              <w:rPr>
                <w:rFonts w:ascii="Meiryo UI" w:eastAsia="Meiryo UI" w:hAnsi="Meiryo UI" w:cs="Meiryo UI"/>
                <w:strike/>
                <w:sz w:val="20"/>
                <w:szCs w:val="20"/>
              </w:rPr>
            </w:pPr>
            <w:r w:rsidRPr="00AF3048">
              <w:rPr>
                <w:rFonts w:ascii="Meiryo UI" w:eastAsia="Meiryo UI" w:hAnsi="Meiryo UI" w:cs="Meiryo UI" w:hint="eastAsia"/>
                <w:sz w:val="20"/>
                <w:szCs w:val="20"/>
              </w:rPr>
              <w:t>〇大阪産業局とともにベンチャー支援の実施や、さらなる支援メニューの充実の検討</w:t>
            </w:r>
          </w:p>
          <w:p w14:paraId="6198EE53" w14:textId="77777777" w:rsidR="001075FC" w:rsidRPr="00AF3048" w:rsidRDefault="001075FC" w:rsidP="001075FC">
            <w:pPr>
              <w:spacing w:line="280" w:lineRule="exact"/>
              <w:ind w:leftChars="100" w:left="32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・スタートアップ(*1)に対する、成長に必要なノウハウやネットワークの提供など、個別伴走支援を中心とした成長段階に応じた支援の実施（Booming!事業の発展型）</w:t>
            </w:r>
          </w:p>
          <w:p w14:paraId="42FBDCD7" w14:textId="339CA6EF"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1BBCF6DE" w14:textId="77777777" w:rsidR="007E27F9" w:rsidRPr="00AF3048" w:rsidRDefault="007E27F9" w:rsidP="001075FC">
            <w:pPr>
              <w:spacing w:line="280" w:lineRule="exact"/>
              <w:ind w:leftChars="100" w:left="320" w:hangingChars="50" w:hanging="100"/>
              <w:rPr>
                <w:rFonts w:ascii="Meiryo UI" w:eastAsia="Meiryo UI" w:hAnsi="Meiryo UI" w:cs="Meiryo UI"/>
                <w:sz w:val="20"/>
                <w:szCs w:val="20"/>
              </w:rPr>
            </w:pPr>
          </w:p>
          <w:p w14:paraId="5353FE9E" w14:textId="77777777" w:rsidR="001075FC" w:rsidRPr="00AF3048" w:rsidRDefault="001075FC" w:rsidP="001075FC">
            <w:pPr>
              <w:spacing w:line="280" w:lineRule="exact"/>
              <w:ind w:leftChars="100" w:left="32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・ビジネスプランコンテストを通じた有望起業家の発掘及び補助金・ハンズオン支援を組み合わせた着実な成長の支援</w:t>
            </w:r>
          </w:p>
          <w:p w14:paraId="585BDD6C" w14:textId="7E003E27" w:rsidR="001075FC" w:rsidRPr="00AF3048" w:rsidRDefault="001075FC" w:rsidP="005230B0">
            <w:pPr>
              <w:spacing w:line="280" w:lineRule="exact"/>
              <w:rPr>
                <w:rFonts w:ascii="Meiryo UI" w:eastAsia="Meiryo UI" w:hAnsi="Meiryo UI" w:cs="Meiryo UI"/>
                <w:sz w:val="20"/>
                <w:szCs w:val="20"/>
              </w:rPr>
            </w:pPr>
          </w:p>
          <w:p w14:paraId="6A5D4AE3" w14:textId="08509116" w:rsidR="005230B0" w:rsidRPr="00AF3048" w:rsidRDefault="005230B0" w:rsidP="005230B0">
            <w:pPr>
              <w:spacing w:line="280" w:lineRule="exact"/>
              <w:rPr>
                <w:rFonts w:ascii="Meiryo UI" w:eastAsia="Meiryo UI" w:hAnsi="Meiryo UI" w:cs="Meiryo UI"/>
                <w:sz w:val="20"/>
                <w:szCs w:val="20"/>
              </w:rPr>
            </w:pPr>
          </w:p>
          <w:p w14:paraId="15DA9D43" w14:textId="13277140" w:rsidR="005230B0" w:rsidRPr="00AF3048" w:rsidRDefault="005230B0" w:rsidP="005230B0">
            <w:pPr>
              <w:spacing w:line="280" w:lineRule="exact"/>
              <w:rPr>
                <w:rFonts w:ascii="Meiryo UI" w:eastAsia="Meiryo UI" w:hAnsi="Meiryo UI" w:cs="Meiryo UI"/>
                <w:sz w:val="20"/>
                <w:szCs w:val="20"/>
              </w:rPr>
            </w:pPr>
          </w:p>
          <w:p w14:paraId="6B306FB3" w14:textId="6036BD8C" w:rsidR="005230B0" w:rsidRPr="00AF3048" w:rsidRDefault="005230B0" w:rsidP="005230B0">
            <w:pPr>
              <w:spacing w:line="280" w:lineRule="exact"/>
              <w:rPr>
                <w:rFonts w:ascii="Meiryo UI" w:eastAsia="Meiryo UI" w:hAnsi="Meiryo UI" w:cs="Meiryo UI"/>
                <w:sz w:val="20"/>
                <w:szCs w:val="20"/>
              </w:rPr>
            </w:pPr>
          </w:p>
          <w:p w14:paraId="2F129860" w14:textId="78217981" w:rsidR="005230B0" w:rsidRPr="00AF3048" w:rsidRDefault="005230B0" w:rsidP="005230B0">
            <w:pPr>
              <w:spacing w:line="280" w:lineRule="exact"/>
              <w:rPr>
                <w:rFonts w:ascii="Meiryo UI" w:eastAsia="Meiryo UI" w:hAnsi="Meiryo UI" w:cs="Meiryo UI"/>
                <w:sz w:val="20"/>
                <w:szCs w:val="20"/>
              </w:rPr>
            </w:pPr>
          </w:p>
          <w:p w14:paraId="373F426C" w14:textId="77777777" w:rsidR="005230B0" w:rsidRPr="00AF3048" w:rsidRDefault="005230B0" w:rsidP="005230B0">
            <w:pPr>
              <w:spacing w:line="280" w:lineRule="exact"/>
              <w:rPr>
                <w:rFonts w:ascii="Meiryo UI" w:eastAsia="Meiryo UI" w:hAnsi="Meiryo UI" w:cs="Meiryo UI"/>
                <w:sz w:val="20"/>
                <w:szCs w:val="20"/>
              </w:rPr>
            </w:pPr>
          </w:p>
          <w:p w14:paraId="087504CE" w14:textId="3DC28AB0" w:rsidR="001075FC" w:rsidRPr="00AF3048" w:rsidRDefault="001075FC" w:rsidP="001075FC">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〇社会課題解決ビジネスに取り組むベンチャー企業の資金ニーズを踏まえた、府と連携する民間ファンドの紹介など、資金支援の実施</w:t>
            </w:r>
          </w:p>
          <w:p w14:paraId="73A39B55" w14:textId="77777777" w:rsidR="001075FC" w:rsidRPr="00AF3048" w:rsidRDefault="001075FC" w:rsidP="001075FC">
            <w:pPr>
              <w:spacing w:line="280" w:lineRule="exact"/>
              <w:rPr>
                <w:rFonts w:ascii="Meiryo UI" w:eastAsia="Meiryo UI" w:hAnsi="Meiryo UI" w:cs="Meiryo UI"/>
                <w:b/>
                <w:sz w:val="20"/>
                <w:szCs w:val="20"/>
              </w:rPr>
            </w:pPr>
          </w:p>
          <w:p w14:paraId="2050F789" w14:textId="77777777" w:rsidR="001075FC" w:rsidRPr="00AF3048" w:rsidRDefault="001075FC" w:rsidP="001075FC">
            <w:pPr>
              <w:spacing w:line="280" w:lineRule="exact"/>
              <w:rPr>
                <w:rFonts w:ascii="Meiryo UI" w:eastAsia="Meiryo UI" w:hAnsi="Meiryo UI" w:cs="Meiryo UI"/>
                <w:b/>
                <w:sz w:val="20"/>
                <w:szCs w:val="20"/>
              </w:rPr>
            </w:pPr>
          </w:p>
          <w:p w14:paraId="2DE3658A" w14:textId="77777777" w:rsidR="001075FC" w:rsidRPr="00AF3048" w:rsidRDefault="001075FC" w:rsidP="001075FC">
            <w:pPr>
              <w:spacing w:line="280" w:lineRule="exact"/>
              <w:rPr>
                <w:rFonts w:ascii="Meiryo UI" w:eastAsia="Meiryo UI" w:hAnsi="Meiryo UI" w:cs="Meiryo UI"/>
                <w:b/>
                <w:sz w:val="20"/>
                <w:szCs w:val="20"/>
              </w:rPr>
            </w:pPr>
          </w:p>
          <w:p w14:paraId="7EA78CA5" w14:textId="686224A9" w:rsidR="001075FC" w:rsidRPr="00AF3048" w:rsidRDefault="001075FC" w:rsidP="001075FC">
            <w:pPr>
              <w:spacing w:line="280" w:lineRule="exact"/>
              <w:rPr>
                <w:rFonts w:ascii="Meiryo UI" w:eastAsia="Meiryo UI" w:hAnsi="Meiryo UI" w:cs="Meiryo UI"/>
                <w:b/>
                <w:sz w:val="20"/>
                <w:szCs w:val="20"/>
              </w:rPr>
            </w:pPr>
          </w:p>
          <w:p w14:paraId="182547E8" w14:textId="77777777" w:rsidR="005D5ABB" w:rsidRPr="00AF3048" w:rsidRDefault="005D5ABB" w:rsidP="001075FC">
            <w:pPr>
              <w:spacing w:line="280" w:lineRule="exact"/>
              <w:rPr>
                <w:rFonts w:ascii="Meiryo UI" w:eastAsia="Meiryo UI" w:hAnsi="Meiryo UI" w:cs="Meiryo UI"/>
                <w:b/>
                <w:sz w:val="20"/>
                <w:szCs w:val="20"/>
              </w:rPr>
            </w:pPr>
          </w:p>
          <w:p w14:paraId="0A43439D" w14:textId="77777777" w:rsidR="00DA1596" w:rsidRPr="00AF3048" w:rsidRDefault="00DA1596" w:rsidP="001075FC">
            <w:pPr>
              <w:spacing w:line="280" w:lineRule="exact"/>
              <w:rPr>
                <w:rFonts w:ascii="Meiryo UI" w:eastAsia="Meiryo UI" w:hAnsi="Meiryo UI" w:cs="Meiryo UI"/>
                <w:b/>
                <w:sz w:val="20"/>
                <w:szCs w:val="20"/>
              </w:rPr>
            </w:pPr>
          </w:p>
          <w:p w14:paraId="5BC3D37F" w14:textId="1A6F78B6" w:rsidR="001075FC" w:rsidRPr="00AF3048" w:rsidRDefault="001075FC" w:rsidP="001075FC">
            <w:pPr>
              <w:spacing w:line="280" w:lineRule="exact"/>
              <w:rPr>
                <w:rFonts w:ascii="Meiryo UI" w:eastAsia="Meiryo UI" w:hAnsi="Meiryo UI" w:cs="Meiryo UI"/>
                <w:b/>
                <w:sz w:val="20"/>
                <w:szCs w:val="20"/>
              </w:rPr>
            </w:pPr>
          </w:p>
        </w:tc>
        <w:tc>
          <w:tcPr>
            <w:tcW w:w="452" w:type="dxa"/>
            <w:vMerge/>
            <w:tcBorders>
              <w:left w:val="dashed" w:sz="4" w:space="0" w:color="auto"/>
              <w:bottom w:val="single" w:sz="4" w:space="0" w:color="auto"/>
              <w:right w:val="dashed" w:sz="4" w:space="0" w:color="auto"/>
            </w:tcBorders>
            <w:shd w:val="clear" w:color="auto" w:fill="auto"/>
          </w:tcPr>
          <w:p w14:paraId="5BC3D380" w14:textId="77777777" w:rsidR="001075FC" w:rsidRPr="00AF3048" w:rsidRDefault="001075FC" w:rsidP="001075FC">
            <w:pPr>
              <w:spacing w:line="280" w:lineRule="exact"/>
              <w:ind w:left="200" w:hangingChars="100" w:hanging="200"/>
              <w:rPr>
                <w:rFonts w:ascii="Meiryo UI" w:eastAsia="Meiryo UI" w:hAnsi="Meiryo UI" w:cs="Meiryo UI"/>
                <w:sz w:val="20"/>
                <w:szCs w:val="20"/>
              </w:rPr>
            </w:pPr>
          </w:p>
        </w:tc>
        <w:tc>
          <w:tcPr>
            <w:tcW w:w="4855" w:type="dxa"/>
            <w:tcBorders>
              <w:left w:val="dashed" w:sz="4" w:space="0" w:color="auto"/>
              <w:bottom w:val="single" w:sz="4" w:space="0" w:color="auto"/>
            </w:tcBorders>
          </w:tcPr>
          <w:p w14:paraId="09506621" w14:textId="6172FF91" w:rsidR="001075FC" w:rsidRPr="00AF3048" w:rsidRDefault="001075FC" w:rsidP="001075FC">
            <w:pPr>
              <w:spacing w:line="280" w:lineRule="exact"/>
              <w:ind w:left="200" w:hangingChars="100" w:hanging="200"/>
              <w:rPr>
                <w:rFonts w:ascii="Meiryo UI" w:eastAsia="Meiryo UI" w:hAnsi="Meiryo UI" w:cs="Meiryo UI"/>
                <w:sz w:val="20"/>
                <w:szCs w:val="20"/>
                <w:bdr w:val="single" w:sz="4" w:space="0" w:color="auto" w:frame="1"/>
              </w:rPr>
            </w:pPr>
          </w:p>
          <w:p w14:paraId="434EF1E1" w14:textId="1F7291CF" w:rsidR="001075FC" w:rsidRPr="00AF3048" w:rsidRDefault="001075FC" w:rsidP="001075FC">
            <w:pPr>
              <w:spacing w:line="280" w:lineRule="exact"/>
              <w:ind w:left="200" w:hangingChars="100" w:hanging="200"/>
              <w:rPr>
                <w:rFonts w:ascii="Meiryo UI" w:eastAsia="Meiryo UI" w:hAnsi="Meiryo UI" w:cs="Meiryo UI"/>
                <w:sz w:val="20"/>
                <w:szCs w:val="20"/>
                <w:bdr w:val="single" w:sz="4" w:space="0" w:color="auto" w:frame="1"/>
              </w:rPr>
            </w:pPr>
            <w:r w:rsidRPr="00AF3048">
              <w:rPr>
                <w:rFonts w:ascii="Meiryo UI" w:eastAsia="Meiryo UI" w:hAnsi="Meiryo UI" w:cs="Meiryo UI" w:hint="eastAsia"/>
                <w:sz w:val="20"/>
                <w:szCs w:val="20"/>
                <w:bdr w:val="single" w:sz="4" w:space="0" w:color="auto" w:frame="1"/>
              </w:rPr>
              <w:t>◇成果指標（アウトカム）</w:t>
            </w:r>
          </w:p>
          <w:p w14:paraId="46A21B21" w14:textId="77777777" w:rsidR="001075FC" w:rsidRPr="00AF3048" w:rsidRDefault="001075FC" w:rsidP="001075FC">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（定性的な目標）</w:t>
            </w:r>
          </w:p>
          <w:p w14:paraId="53F7AB63" w14:textId="68194679" w:rsidR="001075FC" w:rsidRPr="00AF3048" w:rsidRDefault="001075FC" w:rsidP="001075FC">
            <w:pPr>
              <w:spacing w:line="280" w:lineRule="exact"/>
              <w:ind w:leftChars="50" w:left="21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・オール大阪で相互にベンチャー支援の取組みを組み合わせ、相乗効果を生み出すなど、有機的に結びついたプラットフォームとして、支援体制の強化を図る</w:t>
            </w:r>
          </w:p>
          <w:p w14:paraId="207AFEF9" w14:textId="73C1A491" w:rsidR="001075FC" w:rsidRPr="00AF3048" w:rsidRDefault="001075FC" w:rsidP="001075FC">
            <w:pPr>
              <w:spacing w:line="280" w:lineRule="exact"/>
              <w:ind w:leftChars="50" w:left="21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・国の「スタートアップ・エコシステム拠点形成戦略」における「拠点都市」に大阪が選出されるよう、関係機関と連携しながら取り組む</w:t>
            </w:r>
          </w:p>
          <w:p w14:paraId="183AE342" w14:textId="78038680" w:rsidR="001075FC" w:rsidRPr="00AF3048" w:rsidRDefault="001075FC" w:rsidP="001075FC">
            <w:pPr>
              <w:spacing w:line="280" w:lineRule="exact"/>
              <w:ind w:leftChars="50" w:left="210" w:hangingChars="50" w:hanging="100"/>
              <w:rPr>
                <w:rFonts w:ascii="Meiryo UI" w:eastAsia="Meiryo UI" w:hAnsi="Meiryo UI" w:cs="Meiryo UI"/>
                <w:sz w:val="20"/>
                <w:szCs w:val="20"/>
              </w:rPr>
            </w:pPr>
          </w:p>
          <w:p w14:paraId="3A4BDDE7" w14:textId="0014909A" w:rsidR="00681F5E" w:rsidRPr="00AF3048" w:rsidRDefault="00681F5E" w:rsidP="001075FC">
            <w:pPr>
              <w:spacing w:line="280" w:lineRule="exact"/>
              <w:ind w:leftChars="50" w:left="210" w:hangingChars="50" w:hanging="100"/>
              <w:rPr>
                <w:rFonts w:ascii="Meiryo UI" w:eastAsia="Meiryo UI" w:hAnsi="Meiryo UI" w:cs="Meiryo UI"/>
                <w:sz w:val="20"/>
                <w:szCs w:val="20"/>
              </w:rPr>
            </w:pPr>
          </w:p>
          <w:p w14:paraId="2FFC048A" w14:textId="77777777" w:rsidR="00681F5E" w:rsidRPr="00AF3048" w:rsidRDefault="00681F5E" w:rsidP="001075FC">
            <w:pPr>
              <w:spacing w:line="280" w:lineRule="exact"/>
              <w:ind w:leftChars="50" w:left="210" w:hangingChars="50" w:hanging="100"/>
              <w:rPr>
                <w:rFonts w:ascii="Meiryo UI" w:eastAsia="Meiryo UI" w:hAnsi="Meiryo UI" w:cs="Meiryo UI"/>
                <w:sz w:val="20"/>
                <w:szCs w:val="20"/>
              </w:rPr>
            </w:pPr>
          </w:p>
          <w:p w14:paraId="0ACD906B" w14:textId="77777777" w:rsidR="005230B0" w:rsidRPr="00AF3048" w:rsidRDefault="005230B0" w:rsidP="001075FC">
            <w:pPr>
              <w:spacing w:line="280" w:lineRule="exact"/>
              <w:rPr>
                <w:rFonts w:ascii="Meiryo UI" w:eastAsia="Meiryo UI" w:hAnsi="Meiryo UI" w:cs="Meiryo UI"/>
                <w:sz w:val="20"/>
                <w:szCs w:val="20"/>
              </w:rPr>
            </w:pPr>
          </w:p>
          <w:p w14:paraId="365C1EC3" w14:textId="77777777" w:rsidR="005230B0" w:rsidRPr="00AF3048" w:rsidRDefault="005230B0" w:rsidP="001075FC">
            <w:pPr>
              <w:spacing w:line="280" w:lineRule="exact"/>
              <w:rPr>
                <w:rFonts w:ascii="Meiryo UI" w:eastAsia="Meiryo UI" w:hAnsi="Meiryo UI" w:cs="Meiryo UI"/>
                <w:sz w:val="20"/>
                <w:szCs w:val="20"/>
              </w:rPr>
            </w:pPr>
          </w:p>
          <w:p w14:paraId="5B8EC2C0" w14:textId="45AB632E" w:rsidR="005230B0" w:rsidRPr="00AF3048" w:rsidRDefault="005230B0" w:rsidP="001075FC">
            <w:pPr>
              <w:spacing w:line="280" w:lineRule="exact"/>
              <w:rPr>
                <w:rFonts w:ascii="Meiryo UI" w:eastAsia="Meiryo UI" w:hAnsi="Meiryo UI" w:cs="Meiryo UI"/>
                <w:sz w:val="20"/>
                <w:szCs w:val="20"/>
              </w:rPr>
            </w:pPr>
          </w:p>
          <w:p w14:paraId="5B08B5D9" w14:textId="77777777" w:rsidR="00DB31C7" w:rsidRPr="00AF3048" w:rsidRDefault="00DB31C7" w:rsidP="001075FC">
            <w:pPr>
              <w:spacing w:line="280" w:lineRule="exact"/>
              <w:rPr>
                <w:rFonts w:ascii="Meiryo UI" w:eastAsia="Meiryo UI" w:hAnsi="Meiryo UI" w:cs="Meiryo UI"/>
                <w:sz w:val="20"/>
                <w:szCs w:val="20"/>
              </w:rPr>
            </w:pPr>
          </w:p>
          <w:p w14:paraId="45B5CDDD" w14:textId="77777777" w:rsidR="005230B0" w:rsidRPr="00AF3048" w:rsidRDefault="005230B0" w:rsidP="001075FC">
            <w:pPr>
              <w:spacing w:line="280" w:lineRule="exact"/>
              <w:rPr>
                <w:rFonts w:ascii="Meiryo UI" w:eastAsia="Meiryo UI" w:hAnsi="Meiryo UI" w:cs="Meiryo UI"/>
                <w:sz w:val="20"/>
                <w:szCs w:val="20"/>
              </w:rPr>
            </w:pPr>
          </w:p>
          <w:p w14:paraId="57F19BDA" w14:textId="77777777" w:rsidR="005230B0" w:rsidRPr="00AF3048" w:rsidRDefault="005230B0" w:rsidP="001075FC">
            <w:pPr>
              <w:spacing w:line="280" w:lineRule="exact"/>
              <w:rPr>
                <w:rFonts w:ascii="Meiryo UI" w:eastAsia="Meiryo UI" w:hAnsi="Meiryo UI" w:cs="Meiryo UI"/>
                <w:sz w:val="20"/>
                <w:szCs w:val="20"/>
              </w:rPr>
            </w:pPr>
          </w:p>
          <w:p w14:paraId="15B36D5A" w14:textId="20DCF6B7" w:rsidR="001075FC" w:rsidRPr="00AF3048" w:rsidRDefault="001075FC" w:rsidP="001075FC">
            <w:pPr>
              <w:spacing w:line="280" w:lineRule="exact"/>
              <w:rPr>
                <w:rFonts w:ascii="Meiryo UI" w:eastAsia="Meiryo UI" w:hAnsi="Meiryo UI" w:cs="Meiryo UI"/>
                <w:sz w:val="20"/>
                <w:szCs w:val="20"/>
              </w:rPr>
            </w:pPr>
            <w:r w:rsidRPr="00AF3048">
              <w:rPr>
                <w:rFonts w:ascii="Meiryo UI" w:eastAsia="Meiryo UI" w:hAnsi="Meiryo UI" w:cs="Meiryo UI" w:hint="eastAsia"/>
                <w:sz w:val="20"/>
                <w:szCs w:val="20"/>
              </w:rPr>
              <w:t>（数値目標）</w:t>
            </w:r>
          </w:p>
          <w:p w14:paraId="2BEDC4B3" w14:textId="07724DB8" w:rsidR="001075FC" w:rsidRPr="00AF3048" w:rsidRDefault="001075FC" w:rsidP="001075FC">
            <w:pPr>
              <w:spacing w:line="280" w:lineRule="exact"/>
              <w:ind w:firstLineChars="50" w:firstLine="100"/>
              <w:rPr>
                <w:rFonts w:ascii="Meiryo UI" w:eastAsia="Meiryo UI" w:hAnsi="Meiryo UI" w:cs="Meiryo UI"/>
                <w:sz w:val="20"/>
                <w:szCs w:val="20"/>
              </w:rPr>
            </w:pPr>
            <w:r w:rsidRPr="00AF3048">
              <w:rPr>
                <w:rFonts w:ascii="Meiryo UI" w:eastAsia="Meiryo UI" w:hAnsi="Meiryo UI" w:cs="Meiryo UI" w:hint="eastAsia"/>
                <w:sz w:val="20"/>
                <w:szCs w:val="20"/>
              </w:rPr>
              <w:t>・スタートアップとしての事業・活動に着手する者:3者以上</w:t>
            </w:r>
          </w:p>
          <w:p w14:paraId="5B9FD600" w14:textId="6F71AFD5" w:rsidR="001075FC" w:rsidRPr="00AF3048" w:rsidRDefault="001075FC" w:rsidP="001075FC">
            <w:pPr>
              <w:spacing w:line="280" w:lineRule="exact"/>
              <w:ind w:leftChars="50" w:left="21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・上場、M&amp;A、大企業連携、グローバル進出等、ロールモデルとなり得る活動を行う者：3者以上</w:t>
            </w:r>
          </w:p>
          <w:p w14:paraId="4A7DA8DE" w14:textId="7E6F7885" w:rsidR="001075FC" w:rsidRPr="00AF3048" w:rsidRDefault="001075FC" w:rsidP="001075FC">
            <w:pPr>
              <w:spacing w:line="280" w:lineRule="exact"/>
              <w:ind w:firstLineChars="100" w:firstLine="200"/>
              <w:rPr>
                <w:rFonts w:ascii="Meiryo UI" w:eastAsia="Meiryo UI" w:hAnsi="Meiryo UI" w:cs="Meiryo UI"/>
                <w:sz w:val="20"/>
                <w:szCs w:val="20"/>
              </w:rPr>
            </w:pPr>
          </w:p>
          <w:p w14:paraId="156F7956" w14:textId="449B0DF3" w:rsidR="001075FC" w:rsidRPr="00AF3048" w:rsidRDefault="001075FC" w:rsidP="001075FC">
            <w:pPr>
              <w:spacing w:line="280" w:lineRule="exact"/>
              <w:ind w:firstLineChars="100" w:firstLine="200"/>
              <w:rPr>
                <w:rFonts w:ascii="Meiryo UI" w:eastAsia="Meiryo UI" w:hAnsi="Meiryo UI" w:cs="Meiryo UI"/>
                <w:sz w:val="20"/>
                <w:szCs w:val="20"/>
              </w:rPr>
            </w:pPr>
          </w:p>
          <w:p w14:paraId="0B72F8D9" w14:textId="77777777" w:rsidR="007E27F9" w:rsidRPr="00AF3048" w:rsidRDefault="007E27F9" w:rsidP="001075FC">
            <w:pPr>
              <w:spacing w:line="280" w:lineRule="exact"/>
              <w:ind w:firstLineChars="100" w:firstLine="200"/>
              <w:rPr>
                <w:rFonts w:ascii="Meiryo UI" w:eastAsia="Meiryo UI" w:hAnsi="Meiryo UI" w:cs="Meiryo UI"/>
                <w:sz w:val="20"/>
                <w:szCs w:val="20"/>
              </w:rPr>
            </w:pPr>
          </w:p>
          <w:p w14:paraId="779772B1" w14:textId="77777777" w:rsidR="001075FC" w:rsidRPr="00AF3048" w:rsidRDefault="001075FC" w:rsidP="001075FC">
            <w:pPr>
              <w:spacing w:line="280" w:lineRule="exact"/>
              <w:ind w:leftChars="50" w:left="21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・有望起業家の発掘：３者（昨年度：８者）</w:t>
            </w:r>
          </w:p>
          <w:p w14:paraId="1BB7E5A4" w14:textId="77777777" w:rsidR="001075FC" w:rsidRPr="00AF3048" w:rsidRDefault="001075FC" w:rsidP="001075FC">
            <w:pPr>
              <w:spacing w:line="280" w:lineRule="exact"/>
              <w:ind w:leftChars="50" w:left="210" w:hangingChars="50" w:hanging="100"/>
              <w:rPr>
                <w:rFonts w:ascii="Meiryo UI" w:eastAsia="Meiryo UI" w:hAnsi="Meiryo UI" w:cs="Meiryo UI"/>
                <w:sz w:val="20"/>
                <w:szCs w:val="20"/>
              </w:rPr>
            </w:pPr>
          </w:p>
          <w:p w14:paraId="053F68EE" w14:textId="77777777" w:rsidR="001075FC" w:rsidRPr="00AF3048" w:rsidRDefault="001075FC" w:rsidP="001075FC">
            <w:pPr>
              <w:spacing w:line="280" w:lineRule="exact"/>
              <w:ind w:leftChars="50" w:left="210" w:hangingChars="50" w:hanging="100"/>
              <w:rPr>
                <w:rFonts w:ascii="Meiryo UI" w:eastAsia="Meiryo UI" w:hAnsi="Meiryo UI" w:cs="Meiryo UI"/>
                <w:sz w:val="20"/>
                <w:szCs w:val="20"/>
              </w:rPr>
            </w:pPr>
          </w:p>
          <w:p w14:paraId="3B7A4DF1" w14:textId="566E28C0" w:rsidR="001075FC" w:rsidRPr="00AF3048" w:rsidRDefault="001075FC" w:rsidP="001075FC">
            <w:pPr>
              <w:spacing w:line="280" w:lineRule="exact"/>
              <w:ind w:leftChars="50" w:left="210" w:hangingChars="50" w:hanging="100"/>
              <w:rPr>
                <w:rFonts w:ascii="Meiryo UI" w:eastAsia="Meiryo UI" w:hAnsi="Meiryo UI" w:cs="Meiryo UI"/>
                <w:sz w:val="20"/>
                <w:szCs w:val="20"/>
              </w:rPr>
            </w:pPr>
          </w:p>
          <w:p w14:paraId="5B1E4350" w14:textId="120C0238" w:rsidR="005230B0" w:rsidRPr="00AF3048" w:rsidRDefault="005230B0" w:rsidP="001075FC">
            <w:pPr>
              <w:spacing w:line="280" w:lineRule="exact"/>
              <w:ind w:leftChars="50" w:left="210" w:hangingChars="50" w:hanging="100"/>
              <w:rPr>
                <w:rFonts w:ascii="Meiryo UI" w:eastAsia="Meiryo UI" w:hAnsi="Meiryo UI" w:cs="Meiryo UI"/>
                <w:sz w:val="20"/>
                <w:szCs w:val="20"/>
              </w:rPr>
            </w:pPr>
          </w:p>
          <w:p w14:paraId="71BDE3FD" w14:textId="2F1FB15B" w:rsidR="005230B0" w:rsidRPr="00AF3048" w:rsidRDefault="005230B0" w:rsidP="001075FC">
            <w:pPr>
              <w:spacing w:line="280" w:lineRule="exact"/>
              <w:ind w:leftChars="50" w:left="210" w:hangingChars="50" w:hanging="100"/>
              <w:rPr>
                <w:rFonts w:ascii="Meiryo UI" w:eastAsia="Meiryo UI" w:hAnsi="Meiryo UI" w:cs="Meiryo UI"/>
                <w:sz w:val="20"/>
                <w:szCs w:val="20"/>
              </w:rPr>
            </w:pPr>
          </w:p>
          <w:p w14:paraId="6DE3C267" w14:textId="31961D8F" w:rsidR="005230B0" w:rsidRPr="00AF3048" w:rsidRDefault="005230B0" w:rsidP="001075FC">
            <w:pPr>
              <w:spacing w:line="280" w:lineRule="exact"/>
              <w:ind w:leftChars="50" w:left="210" w:hangingChars="50" w:hanging="100"/>
              <w:rPr>
                <w:rFonts w:ascii="Meiryo UI" w:eastAsia="Meiryo UI" w:hAnsi="Meiryo UI" w:cs="Meiryo UI"/>
                <w:sz w:val="20"/>
                <w:szCs w:val="20"/>
              </w:rPr>
            </w:pPr>
          </w:p>
          <w:p w14:paraId="66F8C8EB" w14:textId="5F4AA64C" w:rsidR="005230B0" w:rsidRPr="00AF3048" w:rsidRDefault="005230B0" w:rsidP="001075FC">
            <w:pPr>
              <w:spacing w:line="280" w:lineRule="exact"/>
              <w:ind w:leftChars="50" w:left="210" w:hangingChars="50" w:hanging="100"/>
              <w:rPr>
                <w:rFonts w:ascii="Meiryo UI" w:eastAsia="Meiryo UI" w:hAnsi="Meiryo UI" w:cs="Meiryo UI"/>
                <w:sz w:val="20"/>
                <w:szCs w:val="20"/>
              </w:rPr>
            </w:pPr>
          </w:p>
          <w:p w14:paraId="4DDA8F32" w14:textId="086CB1AF" w:rsidR="005230B0" w:rsidRPr="00AF3048" w:rsidRDefault="005230B0" w:rsidP="001075FC">
            <w:pPr>
              <w:spacing w:line="280" w:lineRule="exact"/>
              <w:ind w:leftChars="50" w:left="210" w:hangingChars="50" w:hanging="100"/>
              <w:rPr>
                <w:rFonts w:ascii="Meiryo UI" w:eastAsia="Meiryo UI" w:hAnsi="Meiryo UI" w:cs="Meiryo UI"/>
                <w:sz w:val="20"/>
                <w:szCs w:val="20"/>
              </w:rPr>
            </w:pPr>
          </w:p>
          <w:p w14:paraId="22091943" w14:textId="5A89ED55" w:rsidR="001075FC" w:rsidRPr="00AF3048" w:rsidRDefault="001075FC" w:rsidP="001075FC">
            <w:pPr>
              <w:spacing w:line="280" w:lineRule="exact"/>
              <w:ind w:leftChars="50" w:left="21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（定性的な目標）</w:t>
            </w:r>
          </w:p>
          <w:p w14:paraId="521AD609" w14:textId="1111C1FD" w:rsidR="001075FC" w:rsidRPr="00AF3048" w:rsidRDefault="001075FC" w:rsidP="001075FC">
            <w:pPr>
              <w:spacing w:line="280" w:lineRule="exact"/>
              <w:ind w:leftChars="50" w:left="21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・ベンチャー企業に対して、おおさか社会課題解決ファンドなど、府と連携する民間ファンドの積極的な活用を促す</w:t>
            </w:r>
          </w:p>
          <w:p w14:paraId="5BC3D389" w14:textId="5A14D8AD" w:rsidR="001075FC" w:rsidRPr="00AF3048" w:rsidRDefault="001075FC" w:rsidP="001075FC">
            <w:pPr>
              <w:spacing w:line="280" w:lineRule="exact"/>
              <w:ind w:leftChars="50" w:left="210" w:hangingChars="50" w:hanging="100"/>
              <w:rPr>
                <w:rFonts w:ascii="Meiryo UI" w:eastAsia="Meiryo UI" w:hAnsi="Meiryo UI" w:cs="Meiryo UI"/>
                <w:sz w:val="20"/>
                <w:szCs w:val="20"/>
              </w:rPr>
            </w:pPr>
          </w:p>
        </w:tc>
        <w:tc>
          <w:tcPr>
            <w:tcW w:w="452" w:type="dxa"/>
            <w:vMerge/>
            <w:tcBorders>
              <w:bottom w:val="single" w:sz="4" w:space="0" w:color="auto"/>
            </w:tcBorders>
            <w:shd w:val="clear" w:color="auto" w:fill="auto"/>
          </w:tcPr>
          <w:p w14:paraId="5BC3D38A" w14:textId="77777777" w:rsidR="001075FC" w:rsidRPr="00AF3048" w:rsidRDefault="001075FC" w:rsidP="001075FC">
            <w:pPr>
              <w:spacing w:line="280" w:lineRule="exact"/>
              <w:ind w:left="200" w:hangingChars="100" w:hanging="200"/>
              <w:rPr>
                <w:rFonts w:ascii="Meiryo UI" w:eastAsia="Meiryo UI" w:hAnsi="Meiryo UI" w:cs="Meiryo UI"/>
                <w:sz w:val="20"/>
                <w:szCs w:val="20"/>
              </w:rPr>
            </w:pPr>
          </w:p>
        </w:tc>
        <w:tc>
          <w:tcPr>
            <w:tcW w:w="4816" w:type="dxa"/>
            <w:tcBorders>
              <w:bottom w:val="single" w:sz="4" w:space="0" w:color="auto"/>
              <w:tr2bl w:val="nil"/>
            </w:tcBorders>
            <w:shd w:val="clear" w:color="auto" w:fill="F2DBDB" w:themeFill="accent2" w:themeFillTint="33"/>
          </w:tcPr>
          <w:p w14:paraId="10289FAB" w14:textId="77777777" w:rsidR="00C0165F" w:rsidRPr="00AF3048" w:rsidRDefault="00C0165F" w:rsidP="001075FC">
            <w:pPr>
              <w:spacing w:line="280" w:lineRule="exact"/>
              <w:ind w:left="200" w:hangingChars="100" w:hanging="200"/>
              <w:rPr>
                <w:rFonts w:ascii="Meiryo UI" w:eastAsia="Meiryo UI" w:hAnsi="Meiryo UI" w:cs="Meiryo UI"/>
                <w:sz w:val="20"/>
                <w:szCs w:val="20"/>
              </w:rPr>
            </w:pPr>
          </w:p>
          <w:p w14:paraId="072F0F3D" w14:textId="077936B9" w:rsidR="001075FC" w:rsidRPr="00AF3048" w:rsidRDefault="001075FC" w:rsidP="001075FC">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〇昨年7月に設置した「大阪ベンチャーエコシステム推進連絡会議」を改組、大阪産業局を事務局に「大阪スタートアップ・エコシステム推進会議」を設置し、体制を強化（</w:t>
            </w:r>
            <w:r w:rsidR="00C0165F" w:rsidRPr="00AF3048">
              <w:rPr>
                <w:rFonts w:ascii="Meiryo UI" w:eastAsia="Meiryo UI" w:hAnsi="Meiryo UI" w:cs="Meiryo UI" w:hint="eastAsia"/>
                <w:sz w:val="20"/>
                <w:szCs w:val="20"/>
              </w:rPr>
              <w:t>R1.</w:t>
            </w:r>
            <w:r w:rsidR="00496D8F" w:rsidRPr="00AF3048">
              <w:rPr>
                <w:rFonts w:ascii="Meiryo UI" w:eastAsia="Meiryo UI" w:hAnsi="Meiryo UI" w:cs="Meiryo UI" w:hint="eastAsia"/>
                <w:sz w:val="20"/>
                <w:szCs w:val="20"/>
              </w:rPr>
              <w:t>7</w:t>
            </w:r>
            <w:r w:rsidRPr="00AF3048">
              <w:rPr>
                <w:rFonts w:ascii="Meiryo UI" w:eastAsia="Meiryo UI" w:hAnsi="Meiryo UI" w:cs="Meiryo UI" w:hint="eastAsia"/>
                <w:sz w:val="20"/>
                <w:szCs w:val="20"/>
              </w:rPr>
              <w:t>）</w:t>
            </w:r>
          </w:p>
          <w:p w14:paraId="7109895A" w14:textId="113C5A9D" w:rsidR="001075FC" w:rsidRPr="00AF3048" w:rsidRDefault="001075FC" w:rsidP="001075FC">
            <w:pPr>
              <w:spacing w:line="280" w:lineRule="exact"/>
              <w:ind w:left="200" w:hangingChars="100" w:hanging="200"/>
              <w:rPr>
                <w:rFonts w:ascii="Meiryo UI" w:eastAsia="Meiryo UI" w:hAnsi="Meiryo UI" w:cs="Meiryo UI"/>
                <w:sz w:val="20"/>
                <w:szCs w:val="20"/>
              </w:rPr>
            </w:pPr>
          </w:p>
          <w:p w14:paraId="4DD261F9" w14:textId="773470A0" w:rsidR="001075FC" w:rsidRPr="00AF3048" w:rsidRDefault="001075FC" w:rsidP="001075FC">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〇</w:t>
            </w:r>
            <w:r w:rsidR="005230B0" w:rsidRPr="00AF3048">
              <w:rPr>
                <w:rFonts w:ascii="Meiryo UI" w:eastAsia="Meiryo UI" w:hAnsi="Meiryo UI" w:cs="Meiryo UI" w:hint="eastAsia"/>
                <w:sz w:val="20"/>
                <w:szCs w:val="20"/>
              </w:rPr>
              <w:t>国の「スタートアップ・エコシステム拠点形成戦略」における「拠点都市」の選定に向け、大阪産業局を中心に行政、経済団体に加え、大学や支援機関、金融機関や活躍するスタートアップ等が参画する「大阪スタートアップ・エコシステムコンソーシアム」（以下、コンソーシアム）を設置（R1.10）</w:t>
            </w:r>
          </w:p>
          <w:p w14:paraId="568307EB" w14:textId="77777777" w:rsidR="005230B0" w:rsidRPr="00AF3048" w:rsidRDefault="005230B0" w:rsidP="005230B0">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〇コンソーシアムにおいて、オール大阪によるエコシステム形成計画を作成するとともに、京阪神連携によるスタートアップ支援のシナジー効果を発揮するため、国に対して共同申請を行った（R2.</w:t>
            </w:r>
            <w:r w:rsidRPr="00AF3048">
              <w:rPr>
                <w:rFonts w:ascii="Meiryo UI" w:eastAsia="Meiryo UI" w:hAnsi="Meiryo UI" w:cs="Meiryo UI"/>
                <w:sz w:val="20"/>
                <w:szCs w:val="20"/>
              </w:rPr>
              <w:t>2</w:t>
            </w:r>
            <w:r w:rsidRPr="00AF3048">
              <w:rPr>
                <w:rFonts w:ascii="Meiryo UI" w:eastAsia="Meiryo UI" w:hAnsi="Meiryo UI" w:cs="Meiryo UI" w:hint="eastAsia"/>
                <w:sz w:val="20"/>
                <w:szCs w:val="20"/>
              </w:rPr>
              <w:t>）</w:t>
            </w:r>
          </w:p>
          <w:p w14:paraId="7BD3B190" w14:textId="43212EED" w:rsidR="005230B0" w:rsidRPr="00AF3048" w:rsidRDefault="005230B0" w:rsidP="005230B0">
            <w:pPr>
              <w:spacing w:line="280" w:lineRule="exact"/>
              <w:ind w:left="200" w:hangingChars="100" w:hanging="200"/>
              <w:rPr>
                <w:rFonts w:ascii="Meiryo UI" w:eastAsia="Meiryo UI" w:hAnsi="Meiryo UI" w:cs="Meiryo UI"/>
                <w:sz w:val="20"/>
                <w:szCs w:val="20"/>
              </w:rPr>
            </w:pPr>
          </w:p>
          <w:p w14:paraId="6B1201CD" w14:textId="77777777" w:rsidR="00DB31C7" w:rsidRPr="00AF3048" w:rsidRDefault="00DB31C7" w:rsidP="005230B0">
            <w:pPr>
              <w:spacing w:line="280" w:lineRule="exact"/>
              <w:ind w:left="200" w:hangingChars="100" w:hanging="200"/>
              <w:rPr>
                <w:rFonts w:ascii="Meiryo UI" w:eastAsia="Meiryo UI" w:hAnsi="Meiryo UI" w:cs="Meiryo UI"/>
                <w:sz w:val="20"/>
                <w:szCs w:val="20"/>
              </w:rPr>
            </w:pPr>
          </w:p>
          <w:p w14:paraId="034FD06F" w14:textId="77777777" w:rsidR="005230B0" w:rsidRPr="00AF3048" w:rsidRDefault="005230B0" w:rsidP="005230B0">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〇ベンチャー支援</w:t>
            </w:r>
          </w:p>
          <w:p w14:paraId="27FBF430" w14:textId="77777777" w:rsidR="005230B0" w:rsidRPr="00AF3048" w:rsidRDefault="005230B0" w:rsidP="005230B0">
            <w:pPr>
              <w:spacing w:line="280" w:lineRule="exact"/>
              <w:ind w:leftChars="100" w:left="32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・スタートアップの起業前後の方に向けたノウハウを提供する連続講座及び初期段階のスタートアップに向けた成長加速化支援を行う、「スタートアップ・イニシャルプログラムOSAKA」を実施。</w:t>
            </w:r>
          </w:p>
          <w:p w14:paraId="07D3A252" w14:textId="77777777" w:rsidR="005230B0" w:rsidRPr="00AF3048" w:rsidRDefault="005230B0" w:rsidP="005230B0">
            <w:pPr>
              <w:spacing w:line="280" w:lineRule="exact"/>
              <w:ind w:firstLineChars="250" w:firstLine="500"/>
              <w:rPr>
                <w:rFonts w:ascii="Meiryo UI" w:eastAsia="Meiryo UI" w:hAnsi="Meiryo UI" w:cs="Meiryo UI"/>
                <w:sz w:val="20"/>
                <w:szCs w:val="20"/>
              </w:rPr>
            </w:pPr>
            <w:r w:rsidRPr="00AF3048">
              <w:rPr>
                <w:rFonts w:ascii="Meiryo UI" w:eastAsia="Meiryo UI" w:hAnsi="Meiryo UI" w:cs="Meiryo UI" w:hint="eastAsia"/>
                <w:sz w:val="20"/>
                <w:szCs w:val="20"/>
              </w:rPr>
              <w:t>スタートアップとしての事業・活動に着手する者:3者</w:t>
            </w:r>
          </w:p>
          <w:p w14:paraId="5D06D5D7" w14:textId="77777777" w:rsidR="005230B0" w:rsidRPr="00AF3048" w:rsidRDefault="005230B0" w:rsidP="005230B0">
            <w:pPr>
              <w:spacing w:line="280" w:lineRule="exact"/>
              <w:ind w:firstLineChars="250" w:firstLine="500"/>
              <w:rPr>
                <w:rFonts w:ascii="Meiryo UI" w:eastAsia="Meiryo UI" w:hAnsi="Meiryo UI" w:cs="Meiryo UI"/>
                <w:sz w:val="20"/>
                <w:szCs w:val="20"/>
              </w:rPr>
            </w:pPr>
          </w:p>
          <w:p w14:paraId="6A467FD4" w14:textId="77777777" w:rsidR="005230B0" w:rsidRPr="00AF3048" w:rsidRDefault="005230B0" w:rsidP="005230B0">
            <w:pPr>
              <w:spacing w:line="280" w:lineRule="exact"/>
              <w:ind w:firstLineChars="100" w:firstLine="200"/>
              <w:rPr>
                <w:rFonts w:ascii="Meiryo UI" w:eastAsia="Meiryo UI" w:hAnsi="Meiryo UI" w:cs="Meiryo UI"/>
                <w:sz w:val="20"/>
                <w:szCs w:val="20"/>
              </w:rPr>
            </w:pPr>
            <w:r w:rsidRPr="00AF3048">
              <w:rPr>
                <w:rFonts w:ascii="Meiryo UI" w:eastAsia="Meiryo UI" w:hAnsi="Meiryo UI" w:cs="Meiryo UI" w:hint="eastAsia"/>
                <w:sz w:val="20"/>
                <w:szCs w:val="20"/>
              </w:rPr>
              <w:t>・事業拡大に向け成功起業家等とのネットワーク形成や</w:t>
            </w:r>
          </w:p>
          <w:p w14:paraId="2DA2E958" w14:textId="77777777" w:rsidR="005230B0" w:rsidRPr="00AF3048" w:rsidRDefault="005230B0" w:rsidP="005230B0">
            <w:pPr>
              <w:spacing w:line="280" w:lineRule="exact"/>
              <w:ind w:firstLineChars="150" w:firstLine="300"/>
              <w:rPr>
                <w:rFonts w:ascii="Meiryo UI" w:eastAsia="Meiryo UI" w:hAnsi="Meiryo UI" w:cs="Meiryo UI"/>
                <w:sz w:val="20"/>
                <w:szCs w:val="20"/>
              </w:rPr>
            </w:pPr>
            <w:r w:rsidRPr="00AF3048">
              <w:rPr>
                <w:rFonts w:ascii="Meiryo UI" w:eastAsia="Meiryo UI" w:hAnsi="Meiryo UI" w:cs="Meiryo UI" w:hint="eastAsia"/>
                <w:sz w:val="20"/>
                <w:szCs w:val="20"/>
              </w:rPr>
              <w:t>メンタリングの支援を行う「RISING!」を実施。</w:t>
            </w:r>
          </w:p>
          <w:p w14:paraId="5DDE9C13" w14:textId="77777777" w:rsidR="005230B0" w:rsidRPr="00AF3048" w:rsidRDefault="005230B0" w:rsidP="005230B0">
            <w:pPr>
              <w:spacing w:line="280" w:lineRule="exact"/>
              <w:ind w:leftChars="200" w:left="440"/>
              <w:rPr>
                <w:rFonts w:ascii="Meiryo UI" w:eastAsia="Meiryo UI" w:hAnsi="Meiryo UI" w:cs="Meiryo UI"/>
                <w:sz w:val="20"/>
                <w:szCs w:val="20"/>
              </w:rPr>
            </w:pPr>
            <w:r w:rsidRPr="00AF3048">
              <w:rPr>
                <w:rFonts w:ascii="Meiryo UI" w:eastAsia="Meiryo UI" w:hAnsi="Meiryo UI" w:cs="Meiryo UI" w:hint="eastAsia"/>
                <w:sz w:val="20"/>
                <w:szCs w:val="20"/>
              </w:rPr>
              <w:t>上場、M&amp;A、大企業連携、グローバル進出等、</w:t>
            </w:r>
          </w:p>
          <w:p w14:paraId="40166D34" w14:textId="77777777" w:rsidR="005230B0" w:rsidRPr="00AF3048" w:rsidRDefault="005230B0" w:rsidP="005230B0">
            <w:pPr>
              <w:spacing w:line="280" w:lineRule="exact"/>
              <w:ind w:leftChars="200" w:left="440"/>
              <w:rPr>
                <w:rFonts w:ascii="Meiryo UI" w:eastAsia="Meiryo UI" w:hAnsi="Meiryo UI" w:cs="Meiryo UI"/>
                <w:sz w:val="20"/>
                <w:szCs w:val="20"/>
              </w:rPr>
            </w:pPr>
            <w:r w:rsidRPr="00AF3048">
              <w:rPr>
                <w:rFonts w:ascii="Meiryo UI" w:eastAsia="Meiryo UI" w:hAnsi="Meiryo UI" w:cs="Meiryo UI" w:hint="eastAsia"/>
                <w:sz w:val="20"/>
                <w:szCs w:val="20"/>
              </w:rPr>
              <w:t>ロールモデルとなり得る活動を行う者：3者</w:t>
            </w:r>
          </w:p>
          <w:p w14:paraId="376837BC" w14:textId="77777777" w:rsidR="005230B0" w:rsidRPr="00AF3048" w:rsidRDefault="005230B0" w:rsidP="005230B0">
            <w:pPr>
              <w:spacing w:line="280" w:lineRule="exact"/>
              <w:ind w:leftChars="200" w:left="440"/>
              <w:rPr>
                <w:rFonts w:ascii="Meiryo UI" w:eastAsia="Meiryo UI" w:hAnsi="Meiryo UI" w:cs="Meiryo UI"/>
                <w:sz w:val="20"/>
                <w:szCs w:val="20"/>
              </w:rPr>
            </w:pPr>
          </w:p>
          <w:p w14:paraId="342F0AF4" w14:textId="77777777" w:rsidR="005230B0" w:rsidRPr="00AF3048" w:rsidRDefault="005230B0" w:rsidP="005230B0">
            <w:pPr>
              <w:spacing w:line="280" w:lineRule="exact"/>
              <w:ind w:firstLineChars="100" w:firstLine="200"/>
              <w:rPr>
                <w:rFonts w:ascii="Meiryo UI" w:eastAsia="Meiryo UI" w:hAnsi="Meiryo UI" w:cs="Meiryo UI"/>
                <w:sz w:val="20"/>
                <w:szCs w:val="20"/>
              </w:rPr>
            </w:pPr>
            <w:r w:rsidRPr="00AF3048">
              <w:rPr>
                <w:rFonts w:ascii="Meiryo UI" w:eastAsia="Meiryo UI" w:hAnsi="Meiryo UI" w:cs="Meiryo UI" w:hint="eastAsia"/>
                <w:sz w:val="20"/>
                <w:szCs w:val="20"/>
              </w:rPr>
              <w:t>・ビジネスプランコンテストを開催し、受賞者に対する</w:t>
            </w:r>
          </w:p>
          <w:p w14:paraId="0BC3FC73" w14:textId="77777777" w:rsidR="005230B0" w:rsidRPr="00AF3048" w:rsidRDefault="005230B0" w:rsidP="005230B0">
            <w:pPr>
              <w:spacing w:line="280" w:lineRule="exact"/>
              <w:ind w:firstLineChars="150" w:firstLine="300"/>
              <w:rPr>
                <w:rFonts w:ascii="Meiryo UI" w:eastAsia="Meiryo UI" w:hAnsi="Meiryo UI" w:cs="Meiryo UI"/>
                <w:sz w:val="20"/>
                <w:szCs w:val="20"/>
              </w:rPr>
            </w:pPr>
            <w:r w:rsidRPr="00AF3048">
              <w:rPr>
                <w:rFonts w:ascii="Meiryo UI" w:eastAsia="Meiryo UI" w:hAnsi="Meiryo UI" w:cs="Meiryo UI" w:hint="eastAsia"/>
                <w:sz w:val="20"/>
                <w:szCs w:val="20"/>
              </w:rPr>
              <w:t>ハンズオン支援を実施。</w:t>
            </w:r>
          </w:p>
          <w:p w14:paraId="5C279D68" w14:textId="3A7FD58E" w:rsidR="001075FC" w:rsidRPr="00AF3048" w:rsidRDefault="005230B0" w:rsidP="005230B0">
            <w:pPr>
              <w:spacing w:line="280" w:lineRule="exact"/>
              <w:ind w:leftChars="100" w:left="220" w:firstLineChars="100" w:firstLine="200"/>
              <w:rPr>
                <w:rFonts w:ascii="Meiryo UI" w:eastAsia="Meiryo UI" w:hAnsi="Meiryo UI" w:cs="Meiryo UI"/>
                <w:sz w:val="20"/>
                <w:szCs w:val="20"/>
              </w:rPr>
            </w:pPr>
            <w:r w:rsidRPr="00AF3048">
              <w:rPr>
                <w:rFonts w:ascii="Meiryo UI" w:eastAsia="Meiryo UI" w:hAnsi="Meiryo UI" w:cs="Meiryo UI" w:hint="eastAsia"/>
                <w:sz w:val="20"/>
                <w:szCs w:val="20"/>
              </w:rPr>
              <w:t>有望起業家の発掘：３者</w:t>
            </w:r>
          </w:p>
          <w:p w14:paraId="75C36E2D" w14:textId="77777777" w:rsidR="005230B0" w:rsidRPr="00AF3048" w:rsidRDefault="005230B0" w:rsidP="005230B0">
            <w:pPr>
              <w:spacing w:line="280" w:lineRule="exact"/>
              <w:ind w:leftChars="100" w:left="220" w:firstLineChars="100" w:firstLine="200"/>
              <w:rPr>
                <w:rFonts w:ascii="Meiryo UI" w:eastAsia="Meiryo UI" w:hAnsi="Meiryo UI" w:cs="Meiryo UI"/>
                <w:sz w:val="20"/>
                <w:szCs w:val="20"/>
              </w:rPr>
            </w:pPr>
          </w:p>
          <w:p w14:paraId="50D85C3A" w14:textId="243B7F51" w:rsidR="001854DA" w:rsidRPr="00AF3048" w:rsidRDefault="001854DA" w:rsidP="00537041">
            <w:pPr>
              <w:spacing w:line="280" w:lineRule="exact"/>
              <w:ind w:left="300" w:hangingChars="150" w:hanging="300"/>
              <w:rPr>
                <w:rFonts w:ascii="Meiryo UI" w:eastAsia="Meiryo UI" w:hAnsi="Meiryo UI" w:cs="Meiryo UI"/>
                <w:sz w:val="20"/>
                <w:szCs w:val="20"/>
              </w:rPr>
            </w:pPr>
            <w:r w:rsidRPr="00AF3048">
              <w:rPr>
                <w:rFonts w:ascii="Meiryo UI" w:eastAsia="Meiryo UI" w:hAnsi="Meiryo UI" w:cs="Meiryo UI" w:hint="eastAsia"/>
                <w:sz w:val="20"/>
                <w:szCs w:val="20"/>
              </w:rPr>
              <w:t xml:space="preserve">　〇</w:t>
            </w:r>
            <w:r w:rsidR="00537041" w:rsidRPr="00AF3048">
              <w:rPr>
                <w:rFonts w:ascii="Meiryo UI" w:eastAsia="Meiryo UI" w:hAnsi="Meiryo UI" w:cs="Meiryo UI" w:hint="eastAsia"/>
                <w:sz w:val="20"/>
                <w:szCs w:val="20"/>
              </w:rPr>
              <w:t>ファンドによる投資を通じた支援</w:t>
            </w:r>
          </w:p>
          <w:p w14:paraId="199000F3" w14:textId="71EFFD62" w:rsidR="00537041" w:rsidRPr="00AF3048" w:rsidRDefault="00537041" w:rsidP="00537041">
            <w:pPr>
              <w:spacing w:line="280" w:lineRule="exact"/>
              <w:ind w:left="300" w:hangingChars="150" w:hanging="300"/>
              <w:rPr>
                <w:rFonts w:ascii="Meiryo UI" w:eastAsia="Meiryo UI" w:hAnsi="Meiryo UI" w:cs="Meiryo UI"/>
                <w:sz w:val="20"/>
                <w:szCs w:val="20"/>
              </w:rPr>
            </w:pPr>
            <w:r w:rsidRPr="00AF3048">
              <w:rPr>
                <w:rFonts w:ascii="Meiryo UI" w:eastAsia="Meiryo UI" w:hAnsi="Meiryo UI" w:cs="Meiryo UI" w:hint="eastAsia"/>
                <w:sz w:val="20"/>
                <w:szCs w:val="20"/>
              </w:rPr>
              <w:t xml:space="preserve">　　・おおさか社会課題解決ファンド（7件）</w:t>
            </w:r>
          </w:p>
          <w:p w14:paraId="1ED879F0" w14:textId="700EBBCB" w:rsidR="00537041" w:rsidRPr="00AF3048" w:rsidRDefault="00537041" w:rsidP="00537041">
            <w:pPr>
              <w:spacing w:line="280" w:lineRule="exact"/>
              <w:ind w:left="300" w:hangingChars="150" w:hanging="300"/>
              <w:rPr>
                <w:rFonts w:ascii="Meiryo UI" w:eastAsia="Meiryo UI" w:hAnsi="Meiryo UI" w:cs="Meiryo UI"/>
                <w:sz w:val="20"/>
                <w:szCs w:val="20"/>
              </w:rPr>
            </w:pPr>
            <w:r w:rsidRPr="00AF3048">
              <w:rPr>
                <w:rFonts w:ascii="Meiryo UI" w:eastAsia="Meiryo UI" w:hAnsi="Meiryo UI" w:cs="Meiryo UI" w:hint="eastAsia"/>
                <w:sz w:val="20"/>
                <w:szCs w:val="20"/>
              </w:rPr>
              <w:t xml:space="preserve">　　・イノベーションファンド25※（4件）</w:t>
            </w:r>
          </w:p>
          <w:p w14:paraId="00474826" w14:textId="41692545" w:rsidR="00537041" w:rsidRPr="00AF3048" w:rsidRDefault="00537041" w:rsidP="00537041">
            <w:pPr>
              <w:spacing w:line="280" w:lineRule="exact"/>
              <w:ind w:left="300" w:hangingChars="150" w:hanging="300"/>
              <w:rPr>
                <w:rFonts w:ascii="Meiryo UI" w:eastAsia="Meiryo UI" w:hAnsi="Meiryo UI"/>
                <w:sz w:val="20"/>
                <w:szCs w:val="20"/>
              </w:rPr>
            </w:pPr>
            <w:r w:rsidRPr="00AF3048">
              <w:rPr>
                <w:rFonts w:ascii="Meiryo UI" w:eastAsia="Meiryo UI" w:hAnsi="Meiryo UI" w:cs="Meiryo UI" w:hint="eastAsia"/>
                <w:sz w:val="20"/>
                <w:szCs w:val="20"/>
              </w:rPr>
              <w:t xml:space="preserve">　　※大阪府、大阪市、大阪商工会議所、大阪産業局及び大阪産業技術研究所と池田泉州銀行、池田泉州キャピタルが連携し、大阪・関西万博がめざす「SDG</w:t>
            </w:r>
            <w:r w:rsidRPr="00AF3048">
              <w:rPr>
                <w:rFonts w:ascii="Meiryo UI" w:eastAsia="Meiryo UI" w:hAnsi="Meiryo UI" w:cs="Meiryo UI"/>
                <w:sz w:val="20"/>
                <w:szCs w:val="20"/>
              </w:rPr>
              <w:t>s</w:t>
            </w:r>
            <w:r w:rsidRPr="00AF3048">
              <w:rPr>
                <w:rFonts w:ascii="Meiryo UI" w:eastAsia="Meiryo UI" w:hAnsi="Meiryo UI" w:cs="Meiryo UI" w:hint="eastAsia"/>
                <w:sz w:val="20"/>
                <w:szCs w:val="20"/>
              </w:rPr>
              <w:t>が達成される社会」「Society</w:t>
            </w:r>
            <w:r w:rsidRPr="00AF3048">
              <w:rPr>
                <w:rFonts w:ascii="Meiryo UI" w:eastAsia="Meiryo UI" w:hAnsi="Meiryo UI" w:cs="Meiryo UI"/>
                <w:sz w:val="20"/>
                <w:szCs w:val="20"/>
              </w:rPr>
              <w:t>5.0</w:t>
            </w:r>
            <w:r w:rsidRPr="00AF3048">
              <w:rPr>
                <w:rFonts w:ascii="Meiryo UI" w:eastAsia="Meiryo UI" w:hAnsi="Meiryo UI" w:cs="Meiryo UI" w:hint="eastAsia"/>
                <w:sz w:val="20"/>
                <w:szCs w:val="20"/>
              </w:rPr>
              <w:t>の実現」に貢献する技術・ビジネスモデルを持った企業に投資するファンド。</w:t>
            </w:r>
          </w:p>
          <w:p w14:paraId="5BC3D38B" w14:textId="2D90BCB6" w:rsidR="00601BF0" w:rsidRPr="00AF3048" w:rsidRDefault="00601BF0" w:rsidP="00537041">
            <w:pPr>
              <w:spacing w:line="280" w:lineRule="exact"/>
              <w:rPr>
                <w:rFonts w:ascii="Meiryo UI" w:eastAsia="Meiryo UI" w:hAnsi="Meiryo UI"/>
                <w:sz w:val="20"/>
                <w:szCs w:val="20"/>
              </w:rPr>
            </w:pPr>
          </w:p>
        </w:tc>
      </w:tr>
      <w:tr w:rsidR="00AF3048" w:rsidRPr="00AF3048" w14:paraId="5BC3D38E" w14:textId="77777777" w:rsidTr="007E4252">
        <w:tc>
          <w:tcPr>
            <w:tcW w:w="15874" w:type="dxa"/>
            <w:gridSpan w:val="6"/>
            <w:shd w:val="clear" w:color="auto" w:fill="000000" w:themeFill="text1"/>
          </w:tcPr>
          <w:p w14:paraId="5BC3D38D" w14:textId="3E86365D" w:rsidR="001075FC" w:rsidRPr="00AF3048" w:rsidRDefault="001075FC" w:rsidP="001075FC">
            <w:pPr>
              <w:spacing w:line="280" w:lineRule="exact"/>
              <w:rPr>
                <w:rFonts w:ascii="Meiryo UI" w:eastAsia="Meiryo UI" w:hAnsi="Meiryo UI" w:cs="Meiryo UI"/>
                <w:b/>
                <w:sz w:val="20"/>
                <w:szCs w:val="20"/>
              </w:rPr>
            </w:pPr>
            <w:r w:rsidRPr="00AF3048">
              <w:rPr>
                <w:rFonts w:ascii="Meiryo UI" w:eastAsia="Meiryo UI" w:hAnsi="Meiryo UI" w:cs="Meiryo UI" w:hint="eastAsia"/>
                <w:b/>
                <w:sz w:val="20"/>
                <w:szCs w:val="20"/>
              </w:rPr>
              <w:t>事業承継支援</w:t>
            </w:r>
          </w:p>
        </w:tc>
      </w:tr>
      <w:tr w:rsidR="00AF3048" w:rsidRPr="00AF3048" w14:paraId="5BC3D394" w14:textId="77777777" w:rsidTr="001E2A7E">
        <w:tc>
          <w:tcPr>
            <w:tcW w:w="5299" w:type="dxa"/>
            <w:gridSpan w:val="2"/>
            <w:tcBorders>
              <w:bottom w:val="single" w:sz="4" w:space="0" w:color="auto"/>
              <w:right w:val="dashed" w:sz="4" w:space="0" w:color="auto"/>
            </w:tcBorders>
            <w:shd w:val="clear" w:color="auto" w:fill="BFBFBF" w:themeFill="background1" w:themeFillShade="BF"/>
          </w:tcPr>
          <w:p w14:paraId="5BC3D38F" w14:textId="77777777" w:rsidR="001075FC" w:rsidRPr="00AF3048" w:rsidRDefault="001075FC" w:rsidP="001075FC">
            <w:pPr>
              <w:spacing w:line="280" w:lineRule="exact"/>
              <w:ind w:left="180" w:hangingChars="100" w:hanging="180"/>
              <w:jc w:val="center"/>
              <w:rPr>
                <w:rFonts w:ascii="Meiryo UI" w:eastAsia="Meiryo UI" w:hAnsi="Meiryo UI" w:cs="Meiryo UI"/>
                <w:b/>
                <w:sz w:val="18"/>
                <w:szCs w:val="18"/>
              </w:rPr>
            </w:pPr>
            <w:r w:rsidRPr="00AF3048">
              <w:rPr>
                <w:rFonts w:ascii="Meiryo UI" w:eastAsia="Meiryo UI" w:hAnsi="Meiryo UI" w:cs="Meiryo UI" w:hint="eastAsia"/>
                <w:b/>
                <w:sz w:val="18"/>
                <w:szCs w:val="18"/>
              </w:rPr>
              <w:t>＜今年度何をするか（取組の内容、手法・スケジュール）＞</w:t>
            </w:r>
          </w:p>
        </w:tc>
        <w:tc>
          <w:tcPr>
            <w:tcW w:w="452" w:type="dxa"/>
            <w:vMerge w:val="restart"/>
            <w:tcBorders>
              <w:left w:val="dashed" w:sz="4" w:space="0" w:color="auto"/>
              <w:right w:val="dashed" w:sz="4" w:space="0" w:color="auto"/>
            </w:tcBorders>
            <w:shd w:val="clear" w:color="auto" w:fill="auto"/>
            <w:vAlign w:val="center"/>
          </w:tcPr>
          <w:p w14:paraId="5BC3D390" w14:textId="77777777" w:rsidR="001075FC" w:rsidRPr="00AF3048" w:rsidRDefault="001075FC" w:rsidP="001075FC">
            <w:pPr>
              <w:spacing w:line="280" w:lineRule="exact"/>
              <w:jc w:val="center"/>
              <w:rPr>
                <w:rFonts w:ascii="Meiryo UI" w:eastAsia="Meiryo UI" w:hAnsi="Meiryo UI" w:cs="Meiryo UI"/>
                <w:b/>
                <w:sz w:val="18"/>
                <w:szCs w:val="18"/>
              </w:rPr>
            </w:pPr>
            <w:r w:rsidRPr="00AF3048">
              <w:rPr>
                <w:rFonts w:ascii="Meiryo UI" w:eastAsia="Meiryo UI" w:hAnsi="Meiryo UI" w:cs="Meiryo UI" w:hint="eastAsia"/>
                <w:b/>
                <w:sz w:val="18"/>
                <w:szCs w:val="18"/>
              </w:rPr>
              <w:t>▷</w:t>
            </w:r>
          </w:p>
        </w:tc>
        <w:tc>
          <w:tcPr>
            <w:tcW w:w="4855" w:type="dxa"/>
            <w:tcBorders>
              <w:left w:val="dashed" w:sz="4" w:space="0" w:color="auto"/>
            </w:tcBorders>
            <w:shd w:val="clear" w:color="auto" w:fill="BFBFBF" w:themeFill="background1" w:themeFillShade="BF"/>
          </w:tcPr>
          <w:p w14:paraId="5BC3D391" w14:textId="77777777" w:rsidR="001075FC" w:rsidRPr="00AF3048" w:rsidRDefault="001075FC" w:rsidP="001075FC">
            <w:pPr>
              <w:spacing w:line="280" w:lineRule="exact"/>
              <w:jc w:val="center"/>
              <w:rPr>
                <w:rFonts w:ascii="Meiryo UI" w:eastAsia="Meiryo UI" w:hAnsi="Meiryo UI" w:cs="Meiryo UI"/>
                <w:b/>
                <w:sz w:val="18"/>
                <w:szCs w:val="18"/>
              </w:rPr>
            </w:pPr>
            <w:r w:rsidRPr="00AF3048">
              <w:rPr>
                <w:rFonts w:ascii="Meiryo UI" w:eastAsia="Meiryo UI" w:hAnsi="Meiryo UI" w:cs="Meiryo UI" w:hint="eastAsia"/>
                <w:b/>
                <w:sz w:val="18"/>
                <w:szCs w:val="18"/>
              </w:rPr>
              <w:t>＜何をどのような状態にするか（目標）＞</w:t>
            </w:r>
          </w:p>
        </w:tc>
        <w:tc>
          <w:tcPr>
            <w:tcW w:w="452" w:type="dxa"/>
            <w:vMerge w:val="restart"/>
            <w:shd w:val="clear" w:color="auto" w:fill="auto"/>
            <w:vAlign w:val="center"/>
          </w:tcPr>
          <w:p w14:paraId="5BC3D392" w14:textId="104B582B" w:rsidR="001075FC" w:rsidRPr="008F427D" w:rsidRDefault="001075FC" w:rsidP="001075FC">
            <w:pPr>
              <w:spacing w:line="280" w:lineRule="exact"/>
              <w:jc w:val="center"/>
              <w:rPr>
                <w:rFonts w:ascii="Meiryo UI" w:eastAsia="Meiryo UI" w:hAnsi="Meiryo UI" w:cs="Meiryo UI"/>
                <w:b/>
                <w:sz w:val="18"/>
                <w:szCs w:val="18"/>
              </w:rPr>
            </w:pPr>
            <w:r w:rsidRPr="008F427D">
              <w:rPr>
                <w:rFonts w:ascii="Meiryo UI" w:eastAsia="Meiryo UI" w:hAnsi="Meiryo UI" w:cs="Meiryo UI" w:hint="eastAsia"/>
                <w:b/>
                <w:sz w:val="18"/>
                <w:szCs w:val="18"/>
              </w:rPr>
              <w:t>▶</w:t>
            </w:r>
          </w:p>
        </w:tc>
        <w:tc>
          <w:tcPr>
            <w:tcW w:w="4816" w:type="dxa"/>
            <w:tcBorders>
              <w:bottom w:val="single" w:sz="4" w:space="0" w:color="auto"/>
            </w:tcBorders>
            <w:shd w:val="clear" w:color="auto" w:fill="BFBFBF" w:themeFill="background1" w:themeFillShade="BF"/>
          </w:tcPr>
          <w:p w14:paraId="5BC3D393" w14:textId="7D72BCF0" w:rsidR="001075FC" w:rsidRPr="008F427D" w:rsidRDefault="001075FC" w:rsidP="001075FC">
            <w:pPr>
              <w:spacing w:line="280" w:lineRule="exact"/>
              <w:jc w:val="center"/>
              <w:rPr>
                <w:rFonts w:ascii="Meiryo UI" w:eastAsia="Meiryo UI" w:hAnsi="Meiryo UI" w:cs="Meiryo UI"/>
                <w:b/>
                <w:sz w:val="20"/>
                <w:szCs w:val="20"/>
              </w:rPr>
            </w:pPr>
            <w:r w:rsidRPr="008F427D">
              <w:rPr>
                <w:rFonts w:ascii="Meiryo UI" w:eastAsia="Meiryo UI" w:hAnsi="Meiryo UI" w:cs="Meiryo UI" w:hint="eastAsia"/>
                <w:b/>
                <w:sz w:val="20"/>
                <w:szCs w:val="20"/>
              </w:rPr>
              <w:t>＜進捗状況（</w:t>
            </w:r>
            <w:r w:rsidR="007961DC" w:rsidRPr="008F427D">
              <w:rPr>
                <w:rFonts w:ascii="Meiryo UI" w:eastAsia="Meiryo UI" w:hAnsi="Meiryo UI" w:cs="Meiryo UI" w:hint="eastAsia"/>
                <w:b/>
                <w:sz w:val="18"/>
                <w:szCs w:val="18"/>
              </w:rPr>
              <w:t>R2.3</w:t>
            </w:r>
            <w:r w:rsidRPr="008F427D">
              <w:rPr>
                <w:rFonts w:ascii="Meiryo UI" w:eastAsia="Meiryo UI" w:hAnsi="Meiryo UI" w:cs="Meiryo UI" w:hint="eastAsia"/>
                <w:b/>
                <w:sz w:val="20"/>
                <w:szCs w:val="20"/>
              </w:rPr>
              <w:t>月末時点）＞</w:t>
            </w:r>
          </w:p>
        </w:tc>
      </w:tr>
      <w:tr w:rsidR="00AF3048" w:rsidRPr="00AF3048" w14:paraId="5BC3D3A8" w14:textId="77777777" w:rsidTr="001E2A7E">
        <w:tc>
          <w:tcPr>
            <w:tcW w:w="328" w:type="dxa"/>
            <w:tcBorders>
              <w:bottom w:val="single" w:sz="4" w:space="0" w:color="auto"/>
              <w:right w:val="dashed" w:sz="4" w:space="0" w:color="auto"/>
            </w:tcBorders>
          </w:tcPr>
          <w:p w14:paraId="5BC3D395" w14:textId="77777777" w:rsidR="001075FC" w:rsidRPr="00AF3048" w:rsidRDefault="001075FC" w:rsidP="001075FC">
            <w:pPr>
              <w:spacing w:line="260" w:lineRule="exact"/>
              <w:ind w:firstLineChars="200" w:firstLine="400"/>
              <w:rPr>
                <w:rFonts w:ascii="Meiryo UI" w:eastAsia="Meiryo UI" w:hAnsi="Meiryo UI" w:cs="Meiryo UI"/>
                <w:b/>
                <w:sz w:val="20"/>
                <w:szCs w:val="20"/>
              </w:rPr>
            </w:pPr>
          </w:p>
        </w:tc>
        <w:tc>
          <w:tcPr>
            <w:tcW w:w="4971" w:type="dxa"/>
            <w:tcBorders>
              <w:bottom w:val="single" w:sz="4" w:space="0" w:color="auto"/>
              <w:right w:val="dashed" w:sz="4" w:space="0" w:color="auto"/>
            </w:tcBorders>
          </w:tcPr>
          <w:p w14:paraId="483CA64B" w14:textId="77777777" w:rsidR="001075FC" w:rsidRPr="00AF3048" w:rsidRDefault="001075FC" w:rsidP="001075FC">
            <w:pPr>
              <w:spacing w:line="280" w:lineRule="exact"/>
              <w:ind w:left="200" w:hangingChars="100" w:hanging="200"/>
              <w:rPr>
                <w:rFonts w:ascii="Meiryo UI" w:eastAsia="Meiryo UI" w:hAnsi="Meiryo UI" w:cs="Meiryo UI"/>
                <w:b/>
                <w:sz w:val="20"/>
                <w:szCs w:val="20"/>
              </w:rPr>
            </w:pPr>
            <w:r w:rsidRPr="00AF3048">
              <w:rPr>
                <w:rFonts w:ascii="Meiryo UI" w:eastAsia="Meiryo UI" w:hAnsi="Meiryo UI" w:cs="Meiryo UI" w:hint="eastAsia"/>
                <w:b/>
                <w:sz w:val="20"/>
                <w:szCs w:val="20"/>
              </w:rPr>
              <w:t>■商工会・商工会議所や金融機関等の支援機関、国・市町村などと連携し、大阪産業局とともに事業承継支援に集中的に取り組む</w:t>
            </w:r>
          </w:p>
          <w:p w14:paraId="59C462B0" w14:textId="0A79DBD8" w:rsidR="001075FC" w:rsidRPr="00AF3048" w:rsidRDefault="001075FC" w:rsidP="001075FC">
            <w:pPr>
              <w:spacing w:line="280" w:lineRule="exact"/>
              <w:ind w:left="200" w:hangingChars="100" w:hanging="200"/>
              <w:rPr>
                <w:rFonts w:ascii="Meiryo UI" w:eastAsia="Meiryo UI" w:hAnsi="Meiryo UI" w:cs="Meiryo UI"/>
                <w:i/>
                <w:sz w:val="20"/>
                <w:szCs w:val="20"/>
              </w:rPr>
            </w:pPr>
            <w:r w:rsidRPr="00AF3048">
              <w:rPr>
                <w:rFonts w:ascii="Meiryo UI" w:eastAsia="Meiryo UI" w:hAnsi="Meiryo UI" w:cs="Meiryo UI" w:hint="eastAsia"/>
                <w:sz w:val="20"/>
                <w:szCs w:val="20"/>
              </w:rPr>
              <w:t>○「大阪府事業承継ネットワーク」を構成する商工会・商工会議所、金融機関等の支援機関</w:t>
            </w:r>
            <w:r w:rsidRPr="00AF3048">
              <w:rPr>
                <w:rFonts w:ascii="Meiryo UI" w:eastAsia="Meiryo UI" w:hAnsi="Meiryo UI" w:cs="Meiryo UI" w:hint="eastAsia"/>
                <w:i/>
                <w:sz w:val="20"/>
                <w:szCs w:val="20"/>
              </w:rPr>
              <w:t>による各種支援の実施</w:t>
            </w:r>
          </w:p>
          <w:p w14:paraId="5E0AD2CD" w14:textId="77777777" w:rsidR="001075FC" w:rsidRPr="00AF3048" w:rsidRDefault="001075FC" w:rsidP="001075FC">
            <w:pPr>
              <w:spacing w:line="280" w:lineRule="exact"/>
              <w:ind w:leftChars="100" w:left="320" w:hangingChars="50" w:hanging="100"/>
              <w:rPr>
                <w:rFonts w:ascii="Meiryo UI" w:eastAsia="Meiryo UI" w:hAnsi="Meiryo UI" w:cs="Meiryo UI"/>
                <w:i/>
                <w:sz w:val="20"/>
                <w:szCs w:val="20"/>
              </w:rPr>
            </w:pPr>
            <w:r w:rsidRPr="00AF3048">
              <w:rPr>
                <w:rFonts w:ascii="Meiryo UI" w:eastAsia="Meiryo UI" w:hAnsi="Meiryo UI" w:cs="Meiryo UI" w:hint="eastAsia"/>
                <w:i/>
                <w:sz w:val="20"/>
                <w:szCs w:val="20"/>
              </w:rPr>
              <w:t>・課題の抽出（商工会・商工会議所の経営指導員等による事業承継診断の実施等）</w:t>
            </w:r>
          </w:p>
          <w:p w14:paraId="6045ECA5" w14:textId="231A132A" w:rsidR="001075FC" w:rsidRPr="00AF3048" w:rsidRDefault="001075FC" w:rsidP="001075FC">
            <w:pPr>
              <w:spacing w:line="280" w:lineRule="exact"/>
              <w:ind w:leftChars="100" w:left="320" w:hangingChars="50" w:hanging="100"/>
              <w:rPr>
                <w:rFonts w:ascii="Meiryo UI" w:eastAsia="Meiryo UI" w:hAnsi="Meiryo UI" w:cs="Meiryo UI"/>
                <w:i/>
                <w:sz w:val="20"/>
                <w:szCs w:val="20"/>
              </w:rPr>
            </w:pPr>
            <w:r w:rsidRPr="00AF3048">
              <w:rPr>
                <w:rFonts w:ascii="Meiryo UI" w:eastAsia="Meiryo UI" w:hAnsi="Meiryo UI" w:cs="Meiryo UI" w:hint="eastAsia"/>
                <w:i/>
                <w:sz w:val="20"/>
                <w:szCs w:val="20"/>
              </w:rPr>
              <w:t>・伴走型支援（大阪府事業承継ネットワークのコーディネーターや商工会・商工会議所の経営指導員等によるハンドブックを活用した事業承継計画の策定支援、大阪商工会議所に設置した事業承継相談デスクによる専門相談対応等）</w:t>
            </w:r>
          </w:p>
          <w:p w14:paraId="75945E8A" w14:textId="77777777" w:rsidR="001075FC" w:rsidRPr="00AF3048" w:rsidRDefault="001075FC" w:rsidP="001075FC">
            <w:pPr>
              <w:spacing w:line="280" w:lineRule="exact"/>
              <w:ind w:leftChars="100" w:left="320" w:hangingChars="50" w:hanging="100"/>
              <w:rPr>
                <w:rFonts w:ascii="Meiryo UI" w:eastAsia="Meiryo UI" w:hAnsi="Meiryo UI" w:cs="Meiryo UI"/>
                <w:i/>
                <w:sz w:val="20"/>
                <w:szCs w:val="20"/>
              </w:rPr>
            </w:pPr>
            <w:r w:rsidRPr="00AF3048">
              <w:rPr>
                <w:rFonts w:ascii="Meiryo UI" w:eastAsia="Meiryo UI" w:hAnsi="Meiryo UI" w:cs="Meiryo UI" w:hint="eastAsia"/>
                <w:i/>
                <w:sz w:val="20"/>
                <w:szCs w:val="20"/>
              </w:rPr>
              <w:t>・更なる意識啓発（商工会・商工会議所を中心とした府全域でのセミナー開催等）</w:t>
            </w:r>
          </w:p>
          <w:p w14:paraId="0F489F88" w14:textId="77777777" w:rsidR="001075FC" w:rsidRPr="00AF3048" w:rsidRDefault="001075FC" w:rsidP="00D4605F">
            <w:pPr>
              <w:spacing w:line="280" w:lineRule="exact"/>
              <w:ind w:leftChars="100" w:left="320" w:hangingChars="50" w:hanging="100"/>
              <w:rPr>
                <w:rFonts w:ascii="Meiryo UI" w:eastAsia="Meiryo UI" w:hAnsi="Meiryo UI" w:cs="Meiryo UI"/>
                <w:sz w:val="20"/>
                <w:szCs w:val="20"/>
              </w:rPr>
            </w:pPr>
            <w:r w:rsidRPr="00AF3048">
              <w:rPr>
                <w:rFonts w:ascii="Meiryo UI" w:eastAsia="Meiryo UI" w:hAnsi="Meiryo UI" w:cs="Meiryo UI" w:hint="eastAsia"/>
                <w:i/>
                <w:sz w:val="20"/>
                <w:szCs w:val="20"/>
              </w:rPr>
              <w:t>・グローバル人材など</w:t>
            </w:r>
            <w:r w:rsidRPr="00AF3048">
              <w:rPr>
                <w:rFonts w:ascii="Meiryo UI" w:eastAsia="Meiryo UI" w:hAnsi="Meiryo UI" w:cs="Meiryo UI" w:hint="eastAsia"/>
                <w:sz w:val="20"/>
                <w:szCs w:val="20"/>
              </w:rPr>
              <w:t>若手後継者による新事業展開を支援する場の提供（ベンチャー型事業承継プロジェクトの実施）</w:t>
            </w:r>
          </w:p>
          <w:p w14:paraId="5ED30D9E" w14:textId="77777777" w:rsidR="00C35A44" w:rsidRPr="00AF3048" w:rsidRDefault="00C35A44" w:rsidP="005D5ABB">
            <w:pPr>
              <w:spacing w:line="280" w:lineRule="exact"/>
              <w:rPr>
                <w:rFonts w:ascii="Meiryo UI" w:eastAsia="Meiryo UI" w:hAnsi="Meiryo UI" w:cs="Meiryo UI"/>
                <w:b/>
                <w:sz w:val="20"/>
                <w:szCs w:val="20"/>
              </w:rPr>
            </w:pPr>
          </w:p>
          <w:p w14:paraId="5AC39903" w14:textId="77777777" w:rsidR="005E261E" w:rsidRPr="00AF3048" w:rsidRDefault="005E261E" w:rsidP="005D5ABB">
            <w:pPr>
              <w:spacing w:line="280" w:lineRule="exact"/>
              <w:rPr>
                <w:rFonts w:ascii="Meiryo UI" w:eastAsia="Meiryo UI" w:hAnsi="Meiryo UI" w:cs="Meiryo UI"/>
                <w:b/>
                <w:sz w:val="20"/>
                <w:szCs w:val="20"/>
              </w:rPr>
            </w:pPr>
          </w:p>
          <w:p w14:paraId="256D5AAE" w14:textId="77777777" w:rsidR="005E261E" w:rsidRPr="00AF3048" w:rsidRDefault="005E261E" w:rsidP="005D5ABB">
            <w:pPr>
              <w:spacing w:line="280" w:lineRule="exact"/>
              <w:rPr>
                <w:rFonts w:ascii="Meiryo UI" w:eastAsia="Meiryo UI" w:hAnsi="Meiryo UI" w:cs="Meiryo UI"/>
                <w:b/>
                <w:sz w:val="20"/>
                <w:szCs w:val="20"/>
              </w:rPr>
            </w:pPr>
          </w:p>
          <w:p w14:paraId="3FA4B7F6" w14:textId="77777777" w:rsidR="005E261E" w:rsidRPr="00AF3048" w:rsidRDefault="005E261E" w:rsidP="005D5ABB">
            <w:pPr>
              <w:spacing w:line="280" w:lineRule="exact"/>
              <w:rPr>
                <w:rFonts w:ascii="Meiryo UI" w:eastAsia="Meiryo UI" w:hAnsi="Meiryo UI" w:cs="Meiryo UI"/>
                <w:b/>
                <w:sz w:val="20"/>
                <w:szCs w:val="20"/>
              </w:rPr>
            </w:pPr>
          </w:p>
          <w:p w14:paraId="1EAC3306" w14:textId="77777777" w:rsidR="005E261E" w:rsidRPr="00AF3048" w:rsidRDefault="005E261E" w:rsidP="005D5ABB">
            <w:pPr>
              <w:spacing w:line="280" w:lineRule="exact"/>
              <w:rPr>
                <w:rFonts w:ascii="Meiryo UI" w:eastAsia="Meiryo UI" w:hAnsi="Meiryo UI" w:cs="Meiryo UI"/>
                <w:b/>
                <w:sz w:val="20"/>
                <w:szCs w:val="20"/>
              </w:rPr>
            </w:pPr>
          </w:p>
          <w:p w14:paraId="0E37928A" w14:textId="77777777" w:rsidR="005E261E" w:rsidRPr="00AF3048" w:rsidRDefault="005E261E" w:rsidP="005D5ABB">
            <w:pPr>
              <w:spacing w:line="280" w:lineRule="exact"/>
              <w:rPr>
                <w:rFonts w:ascii="Meiryo UI" w:eastAsia="Meiryo UI" w:hAnsi="Meiryo UI" w:cs="Meiryo UI"/>
                <w:b/>
                <w:sz w:val="20"/>
                <w:szCs w:val="20"/>
              </w:rPr>
            </w:pPr>
          </w:p>
          <w:p w14:paraId="5BC3D39C" w14:textId="264DB578" w:rsidR="005E261E" w:rsidRPr="00AF3048" w:rsidRDefault="005E261E" w:rsidP="005D5ABB">
            <w:pPr>
              <w:spacing w:line="280" w:lineRule="exact"/>
              <w:rPr>
                <w:rFonts w:ascii="Meiryo UI" w:eastAsia="Meiryo UI" w:hAnsi="Meiryo UI" w:cs="Meiryo UI"/>
                <w:b/>
                <w:sz w:val="20"/>
                <w:szCs w:val="20"/>
              </w:rPr>
            </w:pPr>
          </w:p>
        </w:tc>
        <w:tc>
          <w:tcPr>
            <w:tcW w:w="452" w:type="dxa"/>
            <w:vMerge/>
            <w:tcBorders>
              <w:left w:val="dashed" w:sz="4" w:space="0" w:color="auto"/>
              <w:bottom w:val="single" w:sz="4" w:space="0" w:color="auto"/>
              <w:right w:val="dashed" w:sz="4" w:space="0" w:color="auto"/>
            </w:tcBorders>
            <w:shd w:val="clear" w:color="auto" w:fill="auto"/>
          </w:tcPr>
          <w:p w14:paraId="5BC3D39D" w14:textId="77777777" w:rsidR="001075FC" w:rsidRPr="00AF3048" w:rsidRDefault="001075FC" w:rsidP="001075FC">
            <w:pPr>
              <w:spacing w:line="280" w:lineRule="exact"/>
              <w:ind w:left="200" w:hangingChars="100" w:hanging="200"/>
              <w:rPr>
                <w:rFonts w:ascii="Meiryo UI" w:eastAsia="Meiryo UI" w:hAnsi="Meiryo UI" w:cs="Meiryo UI"/>
                <w:sz w:val="20"/>
                <w:szCs w:val="20"/>
              </w:rPr>
            </w:pPr>
          </w:p>
        </w:tc>
        <w:tc>
          <w:tcPr>
            <w:tcW w:w="4855" w:type="dxa"/>
            <w:tcBorders>
              <w:left w:val="dashed" w:sz="4" w:space="0" w:color="auto"/>
              <w:bottom w:val="single" w:sz="4" w:space="0" w:color="auto"/>
            </w:tcBorders>
          </w:tcPr>
          <w:p w14:paraId="724AFC03" w14:textId="29BF0E8C" w:rsidR="001075FC" w:rsidRPr="00AF3048" w:rsidRDefault="001075FC" w:rsidP="001075FC">
            <w:pPr>
              <w:spacing w:line="280" w:lineRule="exact"/>
              <w:ind w:left="200" w:hangingChars="100" w:hanging="200"/>
              <w:rPr>
                <w:rFonts w:ascii="Meiryo UI" w:eastAsia="Meiryo UI" w:hAnsi="Meiryo UI" w:cs="Meiryo UI"/>
                <w:sz w:val="20"/>
                <w:szCs w:val="20"/>
                <w:bdr w:val="single" w:sz="4" w:space="0" w:color="auto" w:frame="1"/>
              </w:rPr>
            </w:pPr>
          </w:p>
          <w:p w14:paraId="380C0163" w14:textId="38C01EB0" w:rsidR="001075FC" w:rsidRPr="00AF3048" w:rsidRDefault="001075FC" w:rsidP="00B4060F">
            <w:pPr>
              <w:spacing w:line="280" w:lineRule="exact"/>
              <w:rPr>
                <w:rFonts w:ascii="Meiryo UI" w:eastAsia="Meiryo UI" w:hAnsi="Meiryo UI" w:cs="Meiryo UI"/>
                <w:sz w:val="20"/>
                <w:szCs w:val="20"/>
                <w:bdr w:val="single" w:sz="4" w:space="0" w:color="auto" w:frame="1"/>
              </w:rPr>
            </w:pPr>
          </w:p>
          <w:p w14:paraId="409A1494" w14:textId="6254F4E2" w:rsidR="001075FC" w:rsidRPr="00AF3048" w:rsidRDefault="001075FC" w:rsidP="001075FC">
            <w:pPr>
              <w:spacing w:line="280" w:lineRule="exact"/>
              <w:ind w:left="200" w:hangingChars="100" w:hanging="200"/>
              <w:rPr>
                <w:rFonts w:ascii="Meiryo UI" w:eastAsia="Meiryo UI" w:hAnsi="Meiryo UI" w:cs="Meiryo UI"/>
                <w:sz w:val="20"/>
                <w:szCs w:val="20"/>
                <w:bdr w:val="single" w:sz="4" w:space="0" w:color="auto" w:frame="1"/>
              </w:rPr>
            </w:pPr>
          </w:p>
          <w:p w14:paraId="5BC3D39F" w14:textId="5150F2BC" w:rsidR="001075FC" w:rsidRPr="00AF3048" w:rsidRDefault="001075FC" w:rsidP="001075FC">
            <w:pPr>
              <w:spacing w:line="280" w:lineRule="exact"/>
              <w:ind w:left="200" w:hangingChars="100" w:hanging="200"/>
              <w:rPr>
                <w:rFonts w:ascii="Meiryo UI" w:eastAsia="Meiryo UI" w:hAnsi="Meiryo UI" w:cs="Meiryo UI"/>
                <w:sz w:val="20"/>
                <w:szCs w:val="20"/>
                <w:bdr w:val="single" w:sz="4" w:space="0" w:color="auto" w:frame="1"/>
              </w:rPr>
            </w:pPr>
            <w:r w:rsidRPr="00AF3048">
              <w:rPr>
                <w:rFonts w:ascii="Meiryo UI" w:eastAsia="Meiryo UI" w:hAnsi="Meiryo UI" w:cs="Meiryo UI" w:hint="eastAsia"/>
                <w:sz w:val="20"/>
                <w:szCs w:val="20"/>
                <w:bdr w:val="single" w:sz="4" w:space="0" w:color="auto" w:frame="1"/>
              </w:rPr>
              <w:t>◇成果指標（アウトカム）</w:t>
            </w:r>
          </w:p>
          <w:p w14:paraId="386E3E82" w14:textId="2D4163E5" w:rsidR="001075FC" w:rsidRPr="00AF3048" w:rsidRDefault="001075FC" w:rsidP="001075FC">
            <w:pPr>
              <w:spacing w:line="280" w:lineRule="exact"/>
              <w:rPr>
                <w:rFonts w:ascii="Meiryo UI" w:eastAsia="Meiryo UI" w:hAnsi="Meiryo UI" w:cs="Meiryo UI"/>
                <w:sz w:val="20"/>
                <w:szCs w:val="20"/>
              </w:rPr>
            </w:pPr>
            <w:r w:rsidRPr="00AF3048">
              <w:rPr>
                <w:rFonts w:ascii="Meiryo UI" w:eastAsia="Meiryo UI" w:hAnsi="Meiryo UI" w:cs="Meiryo UI" w:hint="eastAsia"/>
                <w:sz w:val="20"/>
                <w:szCs w:val="20"/>
              </w:rPr>
              <w:t>（数値目標）</w:t>
            </w:r>
          </w:p>
          <w:p w14:paraId="5BC3D3A1" w14:textId="2044588A" w:rsidR="001075FC" w:rsidRPr="00AF3048" w:rsidRDefault="001075FC" w:rsidP="001075FC">
            <w:pPr>
              <w:spacing w:line="280" w:lineRule="exact"/>
              <w:ind w:leftChars="50" w:left="21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・伴走型支援：　400者以上</w:t>
            </w:r>
          </w:p>
          <w:p w14:paraId="4838F20D" w14:textId="0593EF9F" w:rsidR="001075FC" w:rsidRPr="00AF3048" w:rsidRDefault="001075FC" w:rsidP="001075FC">
            <w:pPr>
              <w:spacing w:line="280" w:lineRule="exact"/>
              <w:ind w:leftChars="50" w:left="21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・上記伴走型支援による事業承継計画の策定：</w:t>
            </w:r>
            <w:r w:rsidRPr="00AF3048">
              <w:rPr>
                <w:rFonts w:ascii="Meiryo UI" w:eastAsia="Meiryo UI" w:hAnsi="Meiryo UI" w:hint="eastAsia"/>
                <w:sz w:val="20"/>
                <w:szCs w:val="20"/>
              </w:rPr>
              <w:t>100者以上</w:t>
            </w:r>
          </w:p>
          <w:p w14:paraId="06347BBA" w14:textId="46B5FBDA" w:rsidR="001075FC" w:rsidRPr="00AF3048" w:rsidRDefault="001075FC" w:rsidP="001075FC">
            <w:pPr>
              <w:spacing w:line="280" w:lineRule="exact"/>
              <w:ind w:leftChars="50" w:left="210" w:hangingChars="50" w:hanging="100"/>
              <w:rPr>
                <w:rFonts w:ascii="Meiryo UI" w:eastAsia="Meiryo UI" w:hAnsi="Meiryo UI" w:cs="Meiryo UI"/>
                <w:sz w:val="20"/>
                <w:szCs w:val="20"/>
              </w:rPr>
            </w:pPr>
          </w:p>
          <w:p w14:paraId="5BC3D3A3" w14:textId="0C14919F" w:rsidR="001075FC" w:rsidRPr="00AF3048" w:rsidRDefault="001075FC" w:rsidP="001075FC">
            <w:pPr>
              <w:spacing w:line="280" w:lineRule="exact"/>
              <w:rPr>
                <w:rFonts w:ascii="Meiryo UI" w:eastAsia="Meiryo UI" w:hAnsi="Meiryo UI"/>
                <w:sz w:val="20"/>
                <w:szCs w:val="20"/>
              </w:rPr>
            </w:pPr>
          </w:p>
          <w:p w14:paraId="5BC3D3A4" w14:textId="552B67F1" w:rsidR="001075FC" w:rsidRPr="00AF3048" w:rsidRDefault="001075FC" w:rsidP="001075FC">
            <w:pPr>
              <w:spacing w:line="280" w:lineRule="exact"/>
              <w:ind w:left="200" w:hangingChars="100" w:hanging="200"/>
              <w:rPr>
                <w:rFonts w:ascii="Meiryo UI" w:eastAsia="Meiryo UI" w:hAnsi="Meiryo UI" w:cs="Meiryo UI"/>
                <w:sz w:val="20"/>
                <w:szCs w:val="20"/>
              </w:rPr>
            </w:pPr>
          </w:p>
          <w:p w14:paraId="5BC3D3A5" w14:textId="70ADD604" w:rsidR="001075FC" w:rsidRPr="00AF3048" w:rsidRDefault="001075FC" w:rsidP="001075FC">
            <w:pPr>
              <w:spacing w:line="280" w:lineRule="exact"/>
              <w:ind w:left="200" w:hangingChars="100" w:hanging="200"/>
              <w:rPr>
                <w:rFonts w:ascii="Meiryo UI" w:eastAsia="Meiryo UI" w:hAnsi="Meiryo UI" w:cs="Meiryo UI"/>
                <w:sz w:val="20"/>
                <w:szCs w:val="20"/>
              </w:rPr>
            </w:pPr>
          </w:p>
        </w:tc>
        <w:tc>
          <w:tcPr>
            <w:tcW w:w="452" w:type="dxa"/>
            <w:vMerge/>
            <w:tcBorders>
              <w:bottom w:val="single" w:sz="4" w:space="0" w:color="auto"/>
            </w:tcBorders>
            <w:shd w:val="clear" w:color="auto" w:fill="auto"/>
          </w:tcPr>
          <w:p w14:paraId="5BC3D3A6" w14:textId="77777777" w:rsidR="001075FC" w:rsidRPr="008F427D" w:rsidRDefault="001075FC" w:rsidP="001075FC">
            <w:pPr>
              <w:spacing w:line="280" w:lineRule="exact"/>
              <w:ind w:left="200" w:hangingChars="100" w:hanging="200"/>
              <w:rPr>
                <w:rFonts w:ascii="Meiryo UI" w:eastAsia="Meiryo UI" w:hAnsi="Meiryo UI" w:cs="Meiryo UI"/>
                <w:sz w:val="20"/>
                <w:szCs w:val="20"/>
              </w:rPr>
            </w:pPr>
          </w:p>
        </w:tc>
        <w:tc>
          <w:tcPr>
            <w:tcW w:w="4816" w:type="dxa"/>
            <w:tcBorders>
              <w:bottom w:val="single" w:sz="4" w:space="0" w:color="auto"/>
              <w:tr2bl w:val="nil"/>
            </w:tcBorders>
            <w:shd w:val="clear" w:color="auto" w:fill="F2DBDB" w:themeFill="accent2" w:themeFillTint="33"/>
          </w:tcPr>
          <w:p w14:paraId="306D60D8" w14:textId="77777777" w:rsidR="005230B0" w:rsidRPr="008F427D" w:rsidRDefault="005230B0" w:rsidP="005230B0">
            <w:pPr>
              <w:spacing w:line="280" w:lineRule="exact"/>
              <w:rPr>
                <w:rFonts w:ascii="Meiryo UI" w:eastAsia="Meiryo UI" w:hAnsi="Meiryo UI" w:cs="Meiryo UI"/>
                <w:sz w:val="20"/>
                <w:szCs w:val="20"/>
              </w:rPr>
            </w:pPr>
            <w:r w:rsidRPr="008F427D">
              <w:rPr>
                <w:rFonts w:ascii="Meiryo UI" w:eastAsia="Meiryo UI" w:hAnsi="Meiryo UI" w:cs="Meiryo UI" w:hint="eastAsia"/>
                <w:sz w:val="20"/>
                <w:szCs w:val="20"/>
              </w:rPr>
              <w:t>○事業承継ネットワーク構成団体による事業承継診断</w:t>
            </w:r>
          </w:p>
          <w:p w14:paraId="6F28F982" w14:textId="4EFE61D0" w:rsidR="005230B0" w:rsidRPr="008F427D" w:rsidRDefault="005230B0" w:rsidP="005230B0">
            <w:pPr>
              <w:spacing w:line="280" w:lineRule="exact"/>
              <w:ind w:firstLineChars="100" w:firstLine="200"/>
              <w:rPr>
                <w:rFonts w:ascii="Meiryo UI" w:eastAsia="Meiryo UI" w:hAnsi="Meiryo UI" w:cs="Meiryo UI"/>
                <w:sz w:val="20"/>
                <w:szCs w:val="20"/>
              </w:rPr>
            </w:pPr>
            <w:r w:rsidRPr="008F427D">
              <w:rPr>
                <w:rFonts w:ascii="Meiryo UI" w:eastAsia="Meiryo UI" w:hAnsi="Meiryo UI" w:cs="Meiryo UI" w:hint="eastAsia"/>
                <w:sz w:val="20"/>
                <w:szCs w:val="20"/>
              </w:rPr>
              <w:t>：1</w:t>
            </w:r>
            <w:r w:rsidR="00446684" w:rsidRPr="008F427D">
              <w:rPr>
                <w:rFonts w:ascii="Meiryo UI" w:eastAsia="Meiryo UI" w:hAnsi="Meiryo UI" w:cs="Meiryo UI" w:hint="eastAsia"/>
                <w:sz w:val="20"/>
                <w:szCs w:val="20"/>
              </w:rPr>
              <w:t>6</w:t>
            </w:r>
            <w:r w:rsidRPr="008F427D">
              <w:rPr>
                <w:rFonts w:ascii="Meiryo UI" w:eastAsia="Meiryo UI" w:hAnsi="Meiryo UI" w:cs="Meiryo UI" w:hint="eastAsia"/>
                <w:sz w:val="20"/>
                <w:szCs w:val="20"/>
              </w:rPr>
              <w:t>,</w:t>
            </w:r>
            <w:r w:rsidR="00446684" w:rsidRPr="008F427D">
              <w:rPr>
                <w:rFonts w:ascii="Meiryo UI" w:eastAsia="Meiryo UI" w:hAnsi="Meiryo UI" w:cs="Meiryo UI" w:hint="eastAsia"/>
                <w:sz w:val="20"/>
                <w:szCs w:val="20"/>
              </w:rPr>
              <w:t>510</w:t>
            </w:r>
            <w:r w:rsidRPr="008F427D">
              <w:rPr>
                <w:rFonts w:ascii="Meiryo UI" w:eastAsia="Meiryo UI" w:hAnsi="Meiryo UI" w:cs="Meiryo UI" w:hint="eastAsia"/>
                <w:sz w:val="20"/>
                <w:szCs w:val="20"/>
              </w:rPr>
              <w:t>件</w:t>
            </w:r>
          </w:p>
          <w:p w14:paraId="64DAF847" w14:textId="77777777" w:rsidR="00446684" w:rsidRPr="008F427D" w:rsidRDefault="005230B0" w:rsidP="00446684">
            <w:pPr>
              <w:spacing w:line="280" w:lineRule="exact"/>
              <w:ind w:firstLineChars="100" w:firstLine="200"/>
              <w:rPr>
                <w:rFonts w:ascii="Meiryo UI" w:eastAsia="Meiryo UI" w:hAnsi="Meiryo UI" w:cs="Meiryo UI"/>
                <w:sz w:val="20"/>
                <w:szCs w:val="20"/>
              </w:rPr>
            </w:pPr>
            <w:r w:rsidRPr="008F427D">
              <w:rPr>
                <w:rFonts w:ascii="Meiryo UI" w:eastAsia="Meiryo UI" w:hAnsi="Meiryo UI" w:cs="Meiryo UI" w:hint="eastAsia"/>
                <w:sz w:val="20"/>
                <w:szCs w:val="20"/>
              </w:rPr>
              <w:t>(</w:t>
            </w:r>
            <w:r w:rsidR="00446684" w:rsidRPr="008F427D">
              <w:rPr>
                <w:rFonts w:ascii="Meiryo UI" w:eastAsia="Meiryo UI" w:hAnsi="Meiryo UI" w:cs="Meiryo UI" w:hint="eastAsia"/>
                <w:sz w:val="20"/>
                <w:szCs w:val="20"/>
              </w:rPr>
              <w:t>うち、商工会・商工会議所等:1,218件、</w:t>
            </w:r>
          </w:p>
          <w:p w14:paraId="3F73B301" w14:textId="77777777" w:rsidR="00446684" w:rsidRPr="008F427D" w:rsidRDefault="00446684" w:rsidP="00446684">
            <w:pPr>
              <w:spacing w:line="280" w:lineRule="exact"/>
              <w:ind w:firstLineChars="400" w:firstLine="800"/>
              <w:rPr>
                <w:rFonts w:ascii="Meiryo UI" w:eastAsia="Meiryo UI" w:hAnsi="Meiryo UI" w:cs="Meiryo UI"/>
                <w:sz w:val="20"/>
                <w:szCs w:val="20"/>
              </w:rPr>
            </w:pPr>
            <w:r w:rsidRPr="008F427D">
              <w:rPr>
                <w:rFonts w:ascii="Meiryo UI" w:eastAsia="Meiryo UI" w:hAnsi="Meiryo UI" w:cs="Meiryo UI" w:hint="eastAsia"/>
                <w:sz w:val="20"/>
                <w:szCs w:val="20"/>
              </w:rPr>
              <w:t>金融機関等：14,204件)</w:t>
            </w:r>
          </w:p>
          <w:p w14:paraId="0E9389AE" w14:textId="740E54E0" w:rsidR="005230B0" w:rsidRPr="008F427D" w:rsidRDefault="00F813AB" w:rsidP="005230B0">
            <w:pPr>
              <w:spacing w:line="280" w:lineRule="exact"/>
              <w:ind w:left="202" w:hangingChars="101" w:hanging="202"/>
              <w:rPr>
                <w:rFonts w:ascii="Meiryo UI" w:eastAsia="Meiryo UI" w:hAnsi="Meiryo UI" w:cs="Meiryo UI"/>
                <w:sz w:val="20"/>
                <w:szCs w:val="20"/>
              </w:rPr>
            </w:pPr>
            <w:r w:rsidRPr="008F427D">
              <w:rPr>
                <w:rFonts w:ascii="Meiryo UI" w:eastAsia="Meiryo UI" w:hAnsi="Meiryo UI" w:cs="Meiryo UI" w:hint="eastAsia"/>
                <w:sz w:val="20"/>
                <w:szCs w:val="20"/>
              </w:rPr>
              <w:t>〇事業承継ネットワークや事業承継相談デスクのコーディネーターによる伴走型支援件数：448者</w:t>
            </w:r>
          </w:p>
          <w:p w14:paraId="4D15956D" w14:textId="77777777" w:rsidR="005230B0" w:rsidRPr="008F427D" w:rsidRDefault="005230B0" w:rsidP="005230B0">
            <w:pPr>
              <w:spacing w:line="280" w:lineRule="exact"/>
              <w:rPr>
                <w:rFonts w:ascii="Meiryo UI" w:eastAsia="Meiryo UI" w:hAnsi="Meiryo UI" w:cs="Meiryo UI"/>
                <w:sz w:val="20"/>
                <w:szCs w:val="20"/>
              </w:rPr>
            </w:pPr>
            <w:r w:rsidRPr="008F427D">
              <w:rPr>
                <w:rFonts w:ascii="Meiryo UI" w:eastAsia="Meiryo UI" w:hAnsi="Meiryo UI" w:cs="Meiryo UI" w:hint="eastAsia"/>
                <w:sz w:val="20"/>
                <w:szCs w:val="20"/>
              </w:rPr>
              <w:t>○事業承継計画の策定：124者</w:t>
            </w:r>
          </w:p>
          <w:p w14:paraId="50125FCC" w14:textId="77777777" w:rsidR="005230B0" w:rsidRPr="008F427D" w:rsidRDefault="005230B0" w:rsidP="005230B0">
            <w:pPr>
              <w:spacing w:line="280" w:lineRule="exact"/>
              <w:rPr>
                <w:rFonts w:ascii="Meiryo UI" w:eastAsia="Meiryo UI" w:hAnsi="Meiryo UI" w:cs="Meiryo UI"/>
                <w:sz w:val="20"/>
                <w:szCs w:val="20"/>
              </w:rPr>
            </w:pPr>
            <w:r w:rsidRPr="008F427D">
              <w:rPr>
                <w:rFonts w:ascii="Meiryo UI" w:eastAsia="Meiryo UI" w:hAnsi="Meiryo UI" w:cs="Meiryo UI" w:hint="eastAsia"/>
                <w:sz w:val="20"/>
                <w:szCs w:val="20"/>
              </w:rPr>
              <w:t>○構成団体における事業承継セミナー等の開催：63回</w:t>
            </w:r>
          </w:p>
          <w:p w14:paraId="6BF1EFD8" w14:textId="77777777" w:rsidR="005230B0" w:rsidRPr="008F427D" w:rsidRDefault="005230B0" w:rsidP="005230B0">
            <w:pPr>
              <w:spacing w:line="280" w:lineRule="exact"/>
              <w:ind w:firstLineChars="100" w:firstLine="200"/>
              <w:rPr>
                <w:rFonts w:ascii="Meiryo UI" w:eastAsia="Meiryo UI" w:hAnsi="Meiryo UI" w:cs="Meiryo UI"/>
                <w:sz w:val="20"/>
                <w:szCs w:val="20"/>
              </w:rPr>
            </w:pPr>
            <w:r w:rsidRPr="008F427D">
              <w:rPr>
                <w:rFonts w:ascii="Meiryo UI" w:eastAsia="Meiryo UI" w:hAnsi="Meiryo UI" w:cs="Meiryo UI" w:hint="eastAsia"/>
                <w:sz w:val="20"/>
                <w:szCs w:val="20"/>
              </w:rPr>
              <w:t>(うち、商工会・商工会議所等：38回</w:t>
            </w:r>
            <w:r w:rsidRPr="008F427D">
              <w:rPr>
                <w:rFonts w:ascii="Meiryo UI" w:eastAsia="Meiryo UI" w:hAnsi="Meiryo UI" w:cs="Meiryo UI"/>
                <w:sz w:val="20"/>
                <w:szCs w:val="20"/>
              </w:rPr>
              <w:t>）</w:t>
            </w:r>
          </w:p>
          <w:p w14:paraId="3B8B3066" w14:textId="77777777" w:rsidR="005230B0" w:rsidRPr="008F427D" w:rsidRDefault="005230B0" w:rsidP="005230B0">
            <w:pPr>
              <w:spacing w:line="280" w:lineRule="exact"/>
              <w:ind w:left="202" w:hangingChars="101" w:hanging="202"/>
              <w:rPr>
                <w:rFonts w:ascii="Meiryo UI" w:eastAsia="Meiryo UI" w:hAnsi="Meiryo UI" w:cs="Meiryo UI"/>
                <w:sz w:val="20"/>
                <w:szCs w:val="20"/>
              </w:rPr>
            </w:pPr>
            <w:r w:rsidRPr="008F427D">
              <w:rPr>
                <w:rFonts w:ascii="Meiryo UI" w:eastAsia="Meiryo UI" w:hAnsi="Meiryo UI" w:cs="Meiryo UI" w:hint="eastAsia"/>
                <w:sz w:val="20"/>
                <w:szCs w:val="20"/>
              </w:rPr>
              <w:t>○若手後継者を対象としたセミナーやアイデアソンイベントにより、若手後継者による新事業展開を支援</w:t>
            </w:r>
          </w:p>
          <w:p w14:paraId="31514799" w14:textId="793E0FDF" w:rsidR="001075FC" w:rsidRPr="008F427D" w:rsidRDefault="005230B0" w:rsidP="005230B0">
            <w:pPr>
              <w:spacing w:line="280" w:lineRule="exact"/>
              <w:ind w:firstLineChars="100" w:firstLine="190"/>
              <w:rPr>
                <w:rFonts w:ascii="Meiryo UI" w:eastAsia="Meiryo UI" w:hAnsi="Meiryo UI" w:cs="Meiryo UI"/>
                <w:sz w:val="20"/>
                <w:szCs w:val="20"/>
              </w:rPr>
            </w:pPr>
            <w:r w:rsidRPr="00F412BF">
              <w:rPr>
                <w:rFonts w:ascii="Meiryo UI" w:eastAsia="Meiryo UI" w:hAnsi="Meiryo UI" w:cs="Meiryo UI" w:hint="eastAsia"/>
                <w:w w:val="95"/>
                <w:kern w:val="0"/>
                <w:sz w:val="20"/>
                <w:szCs w:val="20"/>
                <w:fitText w:val="4400" w:id="-2079075327"/>
              </w:rPr>
              <w:t>・セミナー(３回)、アトツギソン(１回)、アトツギピッチ(１回</w:t>
            </w:r>
            <w:r w:rsidRPr="00F412BF">
              <w:rPr>
                <w:rFonts w:ascii="Meiryo UI" w:eastAsia="Meiryo UI" w:hAnsi="Meiryo UI" w:cs="Meiryo UI" w:hint="eastAsia"/>
                <w:spacing w:val="21"/>
                <w:w w:val="95"/>
                <w:kern w:val="0"/>
                <w:sz w:val="20"/>
                <w:szCs w:val="20"/>
                <w:fitText w:val="4400" w:id="-2079075327"/>
              </w:rPr>
              <w:t>)</w:t>
            </w:r>
          </w:p>
          <w:p w14:paraId="5BC3D3A7" w14:textId="57346DD7" w:rsidR="001075FC" w:rsidRPr="008F427D" w:rsidRDefault="001075FC" w:rsidP="001075FC">
            <w:pPr>
              <w:spacing w:line="280" w:lineRule="exact"/>
              <w:rPr>
                <w:rFonts w:ascii="Meiryo UI" w:eastAsia="Meiryo UI" w:hAnsi="Meiryo UI" w:cs="Meiryo UI"/>
                <w:sz w:val="20"/>
                <w:szCs w:val="20"/>
              </w:rPr>
            </w:pPr>
          </w:p>
        </w:tc>
      </w:tr>
      <w:tr w:rsidR="00AF3048" w:rsidRPr="00AF3048" w14:paraId="5BC3D3AA" w14:textId="77777777" w:rsidTr="007E4252">
        <w:tc>
          <w:tcPr>
            <w:tcW w:w="15874" w:type="dxa"/>
            <w:gridSpan w:val="6"/>
            <w:shd w:val="clear" w:color="auto" w:fill="000000" w:themeFill="text1"/>
          </w:tcPr>
          <w:p w14:paraId="5BC3D3A9" w14:textId="187DB295" w:rsidR="001075FC" w:rsidRPr="00AF3048" w:rsidRDefault="001075FC" w:rsidP="001075FC">
            <w:pPr>
              <w:spacing w:line="280" w:lineRule="exact"/>
              <w:rPr>
                <w:rFonts w:ascii="Meiryo UI" w:eastAsia="Meiryo UI" w:hAnsi="Meiryo UI" w:cs="Meiryo UI"/>
                <w:b/>
                <w:sz w:val="20"/>
                <w:szCs w:val="20"/>
              </w:rPr>
            </w:pPr>
            <w:r w:rsidRPr="00AF3048">
              <w:rPr>
                <w:rFonts w:ascii="Meiryo UI" w:eastAsia="Meiryo UI" w:hAnsi="Meiryo UI" w:cs="Meiryo UI" w:hint="eastAsia"/>
                <w:b/>
                <w:sz w:val="20"/>
                <w:szCs w:val="20"/>
              </w:rPr>
              <w:t>商店街振興</w:t>
            </w:r>
          </w:p>
        </w:tc>
      </w:tr>
      <w:tr w:rsidR="00AF3048" w:rsidRPr="00AF3048" w14:paraId="5BC3D3B0" w14:textId="77777777" w:rsidTr="001E2A7E">
        <w:tc>
          <w:tcPr>
            <w:tcW w:w="5299" w:type="dxa"/>
            <w:gridSpan w:val="2"/>
            <w:tcBorders>
              <w:bottom w:val="single" w:sz="4" w:space="0" w:color="auto"/>
              <w:right w:val="dashed" w:sz="4" w:space="0" w:color="auto"/>
            </w:tcBorders>
            <w:shd w:val="clear" w:color="auto" w:fill="BFBFBF" w:themeFill="background1" w:themeFillShade="BF"/>
          </w:tcPr>
          <w:p w14:paraId="5BC3D3AB" w14:textId="77777777" w:rsidR="001075FC" w:rsidRPr="00AF3048" w:rsidRDefault="001075FC" w:rsidP="001075FC">
            <w:pPr>
              <w:spacing w:line="280" w:lineRule="exact"/>
              <w:ind w:left="180" w:hangingChars="100" w:hanging="180"/>
              <w:jc w:val="center"/>
              <w:rPr>
                <w:rFonts w:ascii="Meiryo UI" w:eastAsia="Meiryo UI" w:hAnsi="Meiryo UI" w:cs="Meiryo UI"/>
                <w:b/>
                <w:sz w:val="18"/>
                <w:szCs w:val="18"/>
              </w:rPr>
            </w:pPr>
            <w:r w:rsidRPr="00AF3048">
              <w:rPr>
                <w:rFonts w:ascii="Meiryo UI" w:eastAsia="Meiryo UI" w:hAnsi="Meiryo UI" w:cs="Meiryo UI" w:hint="eastAsia"/>
                <w:b/>
                <w:sz w:val="18"/>
                <w:szCs w:val="18"/>
              </w:rPr>
              <w:t>＜今年度何をするか（取組の内容、手法・スケジュール）＞</w:t>
            </w:r>
          </w:p>
        </w:tc>
        <w:tc>
          <w:tcPr>
            <w:tcW w:w="452" w:type="dxa"/>
            <w:tcBorders>
              <w:left w:val="dashed" w:sz="4" w:space="0" w:color="auto"/>
              <w:right w:val="dashed" w:sz="4" w:space="0" w:color="auto"/>
            </w:tcBorders>
            <w:shd w:val="clear" w:color="auto" w:fill="auto"/>
            <w:vAlign w:val="center"/>
          </w:tcPr>
          <w:p w14:paraId="5BC3D3AC" w14:textId="77777777" w:rsidR="001075FC" w:rsidRPr="00AF3048" w:rsidRDefault="001075FC" w:rsidP="001075FC">
            <w:pPr>
              <w:spacing w:line="280" w:lineRule="exact"/>
              <w:jc w:val="center"/>
              <w:rPr>
                <w:rFonts w:ascii="Meiryo UI" w:eastAsia="Meiryo UI" w:hAnsi="Meiryo UI" w:cs="Meiryo UI"/>
                <w:b/>
                <w:sz w:val="18"/>
                <w:szCs w:val="18"/>
              </w:rPr>
            </w:pPr>
            <w:r w:rsidRPr="00AF3048">
              <w:rPr>
                <w:rFonts w:ascii="Meiryo UI" w:eastAsia="Meiryo UI" w:hAnsi="Meiryo UI" w:cs="Meiryo UI" w:hint="eastAsia"/>
                <w:b/>
                <w:sz w:val="18"/>
                <w:szCs w:val="18"/>
              </w:rPr>
              <w:t>▷</w:t>
            </w:r>
          </w:p>
        </w:tc>
        <w:tc>
          <w:tcPr>
            <w:tcW w:w="4855" w:type="dxa"/>
            <w:tcBorders>
              <w:left w:val="dashed" w:sz="4" w:space="0" w:color="auto"/>
            </w:tcBorders>
            <w:shd w:val="clear" w:color="auto" w:fill="BFBFBF" w:themeFill="background1" w:themeFillShade="BF"/>
          </w:tcPr>
          <w:p w14:paraId="5BC3D3AD" w14:textId="77777777" w:rsidR="001075FC" w:rsidRPr="00AF3048" w:rsidRDefault="001075FC" w:rsidP="001075FC">
            <w:pPr>
              <w:spacing w:line="280" w:lineRule="exact"/>
              <w:jc w:val="center"/>
              <w:rPr>
                <w:rFonts w:ascii="Meiryo UI" w:eastAsia="Meiryo UI" w:hAnsi="Meiryo UI" w:cs="Meiryo UI"/>
                <w:b/>
                <w:sz w:val="18"/>
                <w:szCs w:val="18"/>
              </w:rPr>
            </w:pPr>
            <w:r w:rsidRPr="00AF3048">
              <w:rPr>
                <w:rFonts w:ascii="Meiryo UI" w:eastAsia="Meiryo UI" w:hAnsi="Meiryo UI" w:cs="Meiryo UI" w:hint="eastAsia"/>
                <w:b/>
                <w:sz w:val="18"/>
                <w:szCs w:val="18"/>
              </w:rPr>
              <w:t>＜何をどのような状態にするか（目標）＞</w:t>
            </w:r>
          </w:p>
        </w:tc>
        <w:tc>
          <w:tcPr>
            <w:tcW w:w="452" w:type="dxa"/>
            <w:shd w:val="clear" w:color="auto" w:fill="auto"/>
            <w:vAlign w:val="center"/>
          </w:tcPr>
          <w:p w14:paraId="5BC3D3AE" w14:textId="77777777" w:rsidR="001075FC" w:rsidRPr="00AF3048" w:rsidRDefault="001075FC" w:rsidP="001075FC">
            <w:pPr>
              <w:spacing w:line="280" w:lineRule="exact"/>
              <w:jc w:val="center"/>
              <w:rPr>
                <w:rFonts w:ascii="Meiryo UI" w:eastAsia="Meiryo UI" w:hAnsi="Meiryo UI" w:cs="Meiryo UI"/>
                <w:b/>
                <w:sz w:val="18"/>
                <w:szCs w:val="18"/>
              </w:rPr>
            </w:pPr>
            <w:r w:rsidRPr="00AF3048">
              <w:rPr>
                <w:rFonts w:ascii="Meiryo UI" w:eastAsia="Meiryo UI" w:hAnsi="Meiryo UI" w:cs="Meiryo UI" w:hint="eastAsia"/>
                <w:b/>
                <w:sz w:val="18"/>
                <w:szCs w:val="18"/>
              </w:rPr>
              <w:t>▶</w:t>
            </w:r>
          </w:p>
        </w:tc>
        <w:tc>
          <w:tcPr>
            <w:tcW w:w="4816" w:type="dxa"/>
            <w:tcBorders>
              <w:bottom w:val="single" w:sz="4" w:space="0" w:color="auto"/>
            </w:tcBorders>
            <w:shd w:val="clear" w:color="auto" w:fill="BFBFBF" w:themeFill="background1" w:themeFillShade="BF"/>
          </w:tcPr>
          <w:p w14:paraId="5BC3D3AF" w14:textId="6E4148FB" w:rsidR="001075FC" w:rsidRPr="00AF3048" w:rsidRDefault="001075FC" w:rsidP="001075FC">
            <w:pPr>
              <w:spacing w:line="280" w:lineRule="exact"/>
              <w:jc w:val="center"/>
              <w:rPr>
                <w:rFonts w:ascii="Meiryo UI" w:eastAsia="Meiryo UI" w:hAnsi="Meiryo UI" w:cs="Meiryo UI"/>
                <w:b/>
                <w:sz w:val="20"/>
                <w:szCs w:val="20"/>
              </w:rPr>
            </w:pPr>
            <w:r w:rsidRPr="00AF3048">
              <w:rPr>
                <w:rFonts w:ascii="Meiryo UI" w:eastAsia="Meiryo UI" w:hAnsi="Meiryo UI" w:cs="Meiryo UI" w:hint="eastAsia"/>
                <w:b/>
                <w:sz w:val="20"/>
                <w:szCs w:val="20"/>
              </w:rPr>
              <w:t>＜進捗状況（</w:t>
            </w:r>
            <w:r w:rsidR="007961DC" w:rsidRPr="00AF3048">
              <w:rPr>
                <w:rFonts w:ascii="Meiryo UI" w:eastAsia="Meiryo UI" w:hAnsi="Meiryo UI" w:cs="Meiryo UI" w:hint="eastAsia"/>
                <w:b/>
                <w:sz w:val="18"/>
                <w:szCs w:val="18"/>
              </w:rPr>
              <w:t>R2.3</w:t>
            </w:r>
            <w:r w:rsidRPr="00AF3048">
              <w:rPr>
                <w:rFonts w:ascii="Meiryo UI" w:eastAsia="Meiryo UI" w:hAnsi="Meiryo UI" w:cs="Meiryo UI" w:hint="eastAsia"/>
                <w:b/>
                <w:sz w:val="20"/>
                <w:szCs w:val="20"/>
              </w:rPr>
              <w:t>月末時点）＞</w:t>
            </w:r>
          </w:p>
        </w:tc>
      </w:tr>
      <w:tr w:rsidR="00AF3048" w:rsidRPr="00AF3048" w14:paraId="5BC3D3BD" w14:textId="77777777" w:rsidTr="001E2A7E">
        <w:tc>
          <w:tcPr>
            <w:tcW w:w="328" w:type="dxa"/>
            <w:tcBorders>
              <w:bottom w:val="single" w:sz="4" w:space="0" w:color="auto"/>
              <w:right w:val="dashed" w:sz="4" w:space="0" w:color="auto"/>
            </w:tcBorders>
          </w:tcPr>
          <w:p w14:paraId="5BC3D3B1" w14:textId="0AEEFC30" w:rsidR="001075FC" w:rsidRPr="00AF3048" w:rsidRDefault="001075FC" w:rsidP="001075FC">
            <w:pPr>
              <w:spacing w:line="280" w:lineRule="exact"/>
              <w:rPr>
                <w:rFonts w:ascii="Meiryo UI" w:eastAsia="Meiryo UI" w:hAnsi="Meiryo UI" w:cs="Meiryo UI"/>
                <w:b/>
                <w:sz w:val="20"/>
                <w:szCs w:val="20"/>
              </w:rPr>
            </w:pPr>
          </w:p>
        </w:tc>
        <w:tc>
          <w:tcPr>
            <w:tcW w:w="4971" w:type="dxa"/>
            <w:tcBorders>
              <w:bottom w:val="single" w:sz="4" w:space="0" w:color="auto"/>
              <w:right w:val="dashed" w:sz="4" w:space="0" w:color="auto"/>
            </w:tcBorders>
          </w:tcPr>
          <w:p w14:paraId="6D5EC4B6" w14:textId="2A625A2C" w:rsidR="001075FC" w:rsidRPr="00AF3048" w:rsidRDefault="001075FC" w:rsidP="001075FC">
            <w:pPr>
              <w:spacing w:line="280" w:lineRule="exact"/>
              <w:ind w:left="200" w:hangingChars="100" w:hanging="200"/>
              <w:rPr>
                <w:rFonts w:ascii="Meiryo UI" w:eastAsia="Meiryo UI" w:hAnsi="Meiryo UI" w:cs="Meiryo UI"/>
                <w:b/>
                <w:sz w:val="20"/>
                <w:szCs w:val="20"/>
              </w:rPr>
            </w:pPr>
            <w:r w:rsidRPr="00AF3048">
              <w:rPr>
                <w:rFonts w:ascii="Meiryo UI" w:eastAsia="Meiryo UI" w:hAnsi="Meiryo UI" w:cs="Meiryo UI" w:hint="eastAsia"/>
                <w:b/>
                <w:sz w:val="20"/>
                <w:szCs w:val="20"/>
              </w:rPr>
              <w:t>■商店街振興に意欲的な市町村をサポートし、地域で持続可能な先導的モデルの創出とその成果の普及に取り組む</w:t>
            </w:r>
          </w:p>
          <w:p w14:paraId="0199F73D" w14:textId="65C89F03" w:rsidR="001075FC" w:rsidRPr="00AF3048" w:rsidRDefault="001075FC" w:rsidP="001075FC">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〇商店街を中心としたエリアの魅力を高める集客力ある新規個店集積やNPO法人など多様な団体と連携した商店街活性化の先導的モデルの創出</w:t>
            </w:r>
          </w:p>
          <w:p w14:paraId="4BEC0039" w14:textId="2C858B7F" w:rsidR="001075FC" w:rsidRPr="00AF3048" w:rsidRDefault="001075FC" w:rsidP="001075FC">
            <w:pPr>
              <w:spacing w:line="280" w:lineRule="exact"/>
              <w:ind w:left="200" w:hangingChars="100" w:hanging="200"/>
              <w:rPr>
                <w:rFonts w:ascii="Meiryo UI" w:eastAsia="Meiryo UI" w:hAnsi="Meiryo UI" w:cs="Meiryo UI"/>
                <w:sz w:val="20"/>
                <w:szCs w:val="20"/>
              </w:rPr>
            </w:pPr>
          </w:p>
          <w:p w14:paraId="3428698C" w14:textId="10DA0B7D" w:rsidR="001075FC" w:rsidRPr="00AF3048" w:rsidRDefault="001075FC" w:rsidP="001075FC">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〇これまでの府事業や国事業の活用等により創出された取組事例について、市町村職員等を対象とした報告会の開催や市町村の個別訪問などを通じた、成果の普及</w:t>
            </w:r>
          </w:p>
          <w:p w14:paraId="20A2EAF0" w14:textId="2A4110C9" w:rsidR="001075FC" w:rsidRPr="00AF3048" w:rsidRDefault="001075FC" w:rsidP="001075FC">
            <w:pPr>
              <w:spacing w:line="280" w:lineRule="exact"/>
              <w:rPr>
                <w:rFonts w:ascii="Meiryo UI" w:eastAsia="Meiryo UI" w:hAnsi="Meiryo UI" w:cs="Meiryo UI"/>
                <w:sz w:val="20"/>
                <w:szCs w:val="20"/>
              </w:rPr>
            </w:pPr>
          </w:p>
          <w:p w14:paraId="573C8693" w14:textId="1EA3734D" w:rsidR="00681F5E" w:rsidRPr="00AF3048" w:rsidRDefault="00681F5E" w:rsidP="001075FC">
            <w:pPr>
              <w:spacing w:line="280" w:lineRule="exact"/>
              <w:rPr>
                <w:rFonts w:ascii="Meiryo UI" w:eastAsia="Meiryo UI" w:hAnsi="Meiryo UI" w:cs="Meiryo UI"/>
                <w:sz w:val="20"/>
                <w:szCs w:val="20"/>
              </w:rPr>
            </w:pPr>
          </w:p>
          <w:p w14:paraId="5BC3D3B4" w14:textId="74FD3C56" w:rsidR="001075FC" w:rsidRPr="00AF3048" w:rsidRDefault="001075FC" w:rsidP="001075FC">
            <w:pPr>
              <w:spacing w:line="280" w:lineRule="exact"/>
              <w:rPr>
                <w:rFonts w:ascii="Meiryo UI" w:eastAsia="Meiryo UI" w:hAnsi="Meiryo UI" w:cs="Meiryo UI"/>
                <w:sz w:val="20"/>
                <w:szCs w:val="20"/>
              </w:rPr>
            </w:pPr>
          </w:p>
        </w:tc>
        <w:tc>
          <w:tcPr>
            <w:tcW w:w="452" w:type="dxa"/>
            <w:tcBorders>
              <w:left w:val="dashed" w:sz="4" w:space="0" w:color="auto"/>
              <w:bottom w:val="single" w:sz="4" w:space="0" w:color="auto"/>
              <w:right w:val="dashed" w:sz="4" w:space="0" w:color="auto"/>
            </w:tcBorders>
            <w:shd w:val="clear" w:color="auto" w:fill="auto"/>
          </w:tcPr>
          <w:p w14:paraId="5BC3D3B5" w14:textId="77777777" w:rsidR="001075FC" w:rsidRPr="00AF3048" w:rsidRDefault="001075FC" w:rsidP="001075FC">
            <w:pPr>
              <w:spacing w:line="280" w:lineRule="exact"/>
              <w:ind w:left="200" w:hangingChars="100" w:hanging="200"/>
              <w:rPr>
                <w:rFonts w:ascii="Meiryo UI" w:eastAsia="Meiryo UI" w:hAnsi="Meiryo UI" w:cs="Meiryo UI"/>
                <w:sz w:val="20"/>
                <w:szCs w:val="20"/>
              </w:rPr>
            </w:pPr>
          </w:p>
        </w:tc>
        <w:tc>
          <w:tcPr>
            <w:tcW w:w="4855" w:type="dxa"/>
            <w:tcBorders>
              <w:left w:val="dashed" w:sz="4" w:space="0" w:color="auto"/>
              <w:bottom w:val="single" w:sz="4" w:space="0" w:color="auto"/>
            </w:tcBorders>
          </w:tcPr>
          <w:p w14:paraId="77C936A4" w14:textId="77777777" w:rsidR="001075FC" w:rsidRPr="00AF3048" w:rsidRDefault="001075FC" w:rsidP="001075FC">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bdr w:val="single" w:sz="4" w:space="0" w:color="auto"/>
              </w:rPr>
              <w:t>◇成果指標（アウトカム）</w:t>
            </w:r>
          </w:p>
          <w:p w14:paraId="7D423825" w14:textId="3DDE3F72" w:rsidR="001075FC" w:rsidRPr="00AF3048" w:rsidRDefault="001075FC" w:rsidP="001075FC">
            <w:pPr>
              <w:spacing w:line="280" w:lineRule="exact"/>
              <w:rPr>
                <w:rFonts w:ascii="Meiryo UI" w:eastAsia="Meiryo UI" w:hAnsi="Meiryo UI" w:cs="Meiryo UI"/>
                <w:sz w:val="20"/>
                <w:szCs w:val="20"/>
              </w:rPr>
            </w:pPr>
            <w:r w:rsidRPr="00AF3048">
              <w:rPr>
                <w:rFonts w:ascii="Meiryo UI" w:eastAsia="Meiryo UI" w:hAnsi="Meiryo UI" w:cs="Meiryo UI" w:hint="eastAsia"/>
                <w:sz w:val="20"/>
                <w:szCs w:val="20"/>
              </w:rPr>
              <w:t>（定性的な目標）</w:t>
            </w:r>
          </w:p>
          <w:p w14:paraId="49AE698E" w14:textId="4E89F0A5" w:rsidR="001075FC" w:rsidRPr="00AF3048" w:rsidRDefault="001075FC" w:rsidP="001075FC">
            <w:pPr>
              <w:spacing w:line="280" w:lineRule="exact"/>
              <w:ind w:leftChars="50" w:left="21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・市町村の主体的な取組みを促し、先導的モデルの創出とその成果・ノウハウの普及により、空き店舗への新規出店を促進するなど、商店街の活性化を図る</w:t>
            </w:r>
          </w:p>
          <w:p w14:paraId="372773B0" w14:textId="77777777" w:rsidR="001075FC" w:rsidRPr="00AF3048" w:rsidRDefault="001075FC" w:rsidP="001075FC">
            <w:pPr>
              <w:spacing w:line="280" w:lineRule="exact"/>
              <w:ind w:left="200" w:hangingChars="100" w:hanging="200"/>
              <w:rPr>
                <w:rFonts w:ascii="Meiryo UI" w:eastAsia="Meiryo UI" w:hAnsi="Meiryo UI" w:cs="Meiryo UI"/>
                <w:sz w:val="20"/>
                <w:szCs w:val="20"/>
              </w:rPr>
            </w:pPr>
          </w:p>
          <w:p w14:paraId="7F8DF5AF" w14:textId="77777777" w:rsidR="001075FC" w:rsidRPr="00AF3048" w:rsidRDefault="001075FC" w:rsidP="001075FC">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bdr w:val="single" w:sz="4" w:space="0" w:color="auto"/>
              </w:rPr>
              <w:t>◇活動指標（アウトプット）</w:t>
            </w:r>
          </w:p>
          <w:p w14:paraId="0417371C" w14:textId="574C49C3" w:rsidR="001075FC" w:rsidRPr="00AF3048" w:rsidRDefault="001075FC" w:rsidP="001075FC">
            <w:pPr>
              <w:spacing w:line="280" w:lineRule="exact"/>
              <w:ind w:leftChars="50" w:left="21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・先導的モデルの創出：9件（昨年度：10件）</w:t>
            </w:r>
          </w:p>
          <w:p w14:paraId="24B69608" w14:textId="3B5B7A49" w:rsidR="001075FC" w:rsidRPr="00AF3048" w:rsidRDefault="001075FC" w:rsidP="001075FC">
            <w:pPr>
              <w:spacing w:line="280" w:lineRule="exact"/>
              <w:ind w:leftChars="50" w:left="21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 xml:space="preserve">　（内訳）</w:t>
            </w:r>
          </w:p>
          <w:p w14:paraId="673B7968" w14:textId="2E322971" w:rsidR="001075FC" w:rsidRPr="00AF3048" w:rsidRDefault="001075FC" w:rsidP="001075FC">
            <w:pPr>
              <w:spacing w:line="280" w:lineRule="exact"/>
              <w:ind w:leftChars="100" w:left="220" w:firstLineChars="150" w:firstLine="300"/>
              <w:rPr>
                <w:rFonts w:ascii="Meiryo UI" w:eastAsia="Meiryo UI" w:hAnsi="Meiryo UI" w:cs="Meiryo UI"/>
                <w:sz w:val="20"/>
                <w:szCs w:val="20"/>
              </w:rPr>
            </w:pPr>
            <w:r w:rsidRPr="00AF3048">
              <w:rPr>
                <w:rFonts w:ascii="Meiryo UI" w:eastAsia="Meiryo UI" w:hAnsi="Meiryo UI" w:cs="Meiryo UI" w:hint="eastAsia"/>
                <w:sz w:val="20"/>
                <w:szCs w:val="20"/>
              </w:rPr>
              <w:t>商店街等エリア魅力向上モデル事業</w:t>
            </w:r>
          </w:p>
          <w:p w14:paraId="6FAD6FB5" w14:textId="77777777" w:rsidR="001075FC" w:rsidRPr="00AF3048" w:rsidRDefault="001075FC" w:rsidP="001075FC">
            <w:pPr>
              <w:spacing w:line="280" w:lineRule="exact"/>
              <w:ind w:leftChars="100" w:left="220" w:firstLineChars="1000" w:firstLine="2000"/>
              <w:rPr>
                <w:rFonts w:ascii="Meiryo UI" w:eastAsia="Meiryo UI" w:hAnsi="Meiryo UI" w:cs="Meiryo UI"/>
                <w:sz w:val="20"/>
                <w:szCs w:val="20"/>
              </w:rPr>
            </w:pPr>
            <w:r w:rsidRPr="00AF3048">
              <w:rPr>
                <w:rFonts w:ascii="Meiryo UI" w:eastAsia="Meiryo UI" w:hAnsi="Meiryo UI" w:cs="Meiryo UI" w:hint="eastAsia"/>
                <w:sz w:val="20"/>
                <w:szCs w:val="20"/>
              </w:rPr>
              <w:t>２件（昨年度：２件）</w:t>
            </w:r>
          </w:p>
          <w:p w14:paraId="6BA3664A" w14:textId="67C17959" w:rsidR="001075FC" w:rsidRPr="00AF3048" w:rsidRDefault="001075FC" w:rsidP="001075FC">
            <w:pPr>
              <w:spacing w:line="280" w:lineRule="exact"/>
              <w:ind w:leftChars="100" w:left="220" w:firstLineChars="150" w:firstLine="300"/>
              <w:rPr>
                <w:rFonts w:ascii="Meiryo UI" w:eastAsia="Meiryo UI" w:hAnsi="Meiryo UI" w:cs="Meiryo UI"/>
                <w:sz w:val="20"/>
                <w:szCs w:val="20"/>
              </w:rPr>
            </w:pPr>
            <w:r w:rsidRPr="00AF3048">
              <w:rPr>
                <w:rFonts w:ascii="Meiryo UI" w:eastAsia="Meiryo UI" w:hAnsi="Meiryo UI" w:cs="Meiryo UI" w:hint="eastAsia"/>
                <w:sz w:val="20"/>
                <w:szCs w:val="20"/>
              </w:rPr>
              <w:t>商店街サポーター創出・活動支援事業</w:t>
            </w:r>
          </w:p>
          <w:p w14:paraId="5BC3D3BA" w14:textId="5446132F" w:rsidR="007E27F9" w:rsidRPr="00AF3048" w:rsidRDefault="001075FC" w:rsidP="005D5ABB">
            <w:pPr>
              <w:spacing w:line="280" w:lineRule="exact"/>
              <w:ind w:leftChars="100" w:left="220" w:firstLineChars="1000" w:firstLine="2000"/>
              <w:rPr>
                <w:rFonts w:ascii="Meiryo UI" w:eastAsia="Meiryo UI" w:hAnsi="Meiryo UI" w:cs="Meiryo UI"/>
                <w:sz w:val="20"/>
                <w:szCs w:val="20"/>
                <w:u w:val="single"/>
              </w:rPr>
            </w:pPr>
            <w:r w:rsidRPr="00AF3048">
              <w:rPr>
                <w:rFonts w:ascii="Meiryo UI" w:eastAsia="Meiryo UI" w:hAnsi="Meiryo UI" w:cs="Meiryo UI" w:hint="eastAsia"/>
                <w:sz w:val="20"/>
                <w:szCs w:val="20"/>
              </w:rPr>
              <w:t>７件（昨年度：８件）</w:t>
            </w:r>
          </w:p>
        </w:tc>
        <w:tc>
          <w:tcPr>
            <w:tcW w:w="452" w:type="dxa"/>
            <w:tcBorders>
              <w:bottom w:val="single" w:sz="4" w:space="0" w:color="auto"/>
            </w:tcBorders>
            <w:shd w:val="clear" w:color="auto" w:fill="auto"/>
          </w:tcPr>
          <w:p w14:paraId="5BC3D3BB" w14:textId="77777777" w:rsidR="001075FC" w:rsidRPr="00AF3048" w:rsidRDefault="001075FC" w:rsidP="001075FC">
            <w:pPr>
              <w:spacing w:line="280" w:lineRule="exact"/>
              <w:ind w:left="200" w:hangingChars="100" w:hanging="200"/>
              <w:rPr>
                <w:rFonts w:ascii="Meiryo UI" w:eastAsia="Meiryo UI" w:hAnsi="Meiryo UI" w:cs="Meiryo UI"/>
                <w:sz w:val="20"/>
                <w:szCs w:val="20"/>
              </w:rPr>
            </w:pPr>
          </w:p>
        </w:tc>
        <w:tc>
          <w:tcPr>
            <w:tcW w:w="4816" w:type="dxa"/>
            <w:tcBorders>
              <w:bottom w:val="single" w:sz="4" w:space="0" w:color="auto"/>
              <w:tr2bl w:val="nil"/>
            </w:tcBorders>
            <w:shd w:val="clear" w:color="auto" w:fill="F2DBDB" w:themeFill="accent2" w:themeFillTint="33"/>
          </w:tcPr>
          <w:p w14:paraId="0B0BC77C" w14:textId="77777777" w:rsidR="005230B0" w:rsidRPr="00AF3048" w:rsidRDefault="005230B0" w:rsidP="005230B0">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〇先導的モデルの創出に向けて、市町村や商店街等と連携しながら、府内9か所で事業を実施</w:t>
            </w:r>
          </w:p>
          <w:p w14:paraId="5DF08895" w14:textId="77777777" w:rsidR="005230B0" w:rsidRPr="00AF3048" w:rsidRDefault="005230B0" w:rsidP="005230B0">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 xml:space="preserve">　・商店街等エリア魅力向上モデル事業：2件</w:t>
            </w:r>
          </w:p>
          <w:p w14:paraId="6FB4A03B" w14:textId="77777777" w:rsidR="005230B0" w:rsidRPr="00AF3048" w:rsidRDefault="005230B0" w:rsidP="005230B0">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 xml:space="preserve">　・商店街サポーター創出・活動支援事業：7件</w:t>
            </w:r>
          </w:p>
          <w:p w14:paraId="7F73EB0B" w14:textId="77777777" w:rsidR="005230B0" w:rsidRPr="00AF3048" w:rsidRDefault="005230B0" w:rsidP="005230B0">
            <w:pPr>
              <w:spacing w:line="280" w:lineRule="exact"/>
              <w:ind w:left="200" w:hangingChars="100" w:hanging="200"/>
              <w:rPr>
                <w:rFonts w:ascii="Meiryo UI" w:eastAsia="Meiryo UI" w:hAnsi="Meiryo UI" w:cs="Meiryo UI"/>
                <w:sz w:val="20"/>
                <w:szCs w:val="20"/>
              </w:rPr>
            </w:pPr>
          </w:p>
          <w:p w14:paraId="1D0D0FB1" w14:textId="77777777" w:rsidR="005230B0" w:rsidRPr="00AF3048" w:rsidRDefault="005230B0" w:rsidP="005230B0">
            <w:pPr>
              <w:spacing w:line="280" w:lineRule="exact"/>
              <w:ind w:left="200" w:hangingChars="100" w:hanging="200"/>
              <w:rPr>
                <w:rFonts w:ascii="Meiryo UI" w:eastAsia="Meiryo UI" w:hAnsi="Meiryo UI" w:cs="Meiryo UI"/>
                <w:sz w:val="20"/>
                <w:szCs w:val="20"/>
              </w:rPr>
            </w:pPr>
          </w:p>
          <w:p w14:paraId="191FB52C" w14:textId="77777777" w:rsidR="005230B0" w:rsidRPr="00AF3048" w:rsidRDefault="005230B0" w:rsidP="005230B0">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〇成果・ノウハウの普及に向けて、これまで創出した先導的モデルや国・他県等の先進事例を発信</w:t>
            </w:r>
          </w:p>
          <w:p w14:paraId="7076117A" w14:textId="77777777" w:rsidR="005230B0" w:rsidRPr="00AF3048" w:rsidRDefault="005230B0" w:rsidP="005230B0">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 xml:space="preserve">　・報告会開催:5回(R1.8(2回)、11、R2</w:t>
            </w:r>
            <w:r w:rsidRPr="00AF3048">
              <w:rPr>
                <w:rFonts w:ascii="Meiryo UI" w:eastAsia="Meiryo UI" w:hAnsi="Meiryo UI" w:cs="Meiryo UI"/>
                <w:sz w:val="20"/>
                <w:szCs w:val="20"/>
              </w:rPr>
              <w:t>.2</w:t>
            </w:r>
            <w:r w:rsidRPr="00AF3048">
              <w:rPr>
                <w:rFonts w:ascii="Meiryo UI" w:eastAsia="Meiryo UI" w:hAnsi="Meiryo UI" w:cs="Meiryo UI" w:hint="eastAsia"/>
                <w:sz w:val="20"/>
                <w:szCs w:val="20"/>
              </w:rPr>
              <w:t>(２回)）</w:t>
            </w:r>
          </w:p>
          <w:p w14:paraId="7C8973DF" w14:textId="77777777" w:rsidR="005230B0" w:rsidRPr="00AF3048" w:rsidRDefault="005230B0" w:rsidP="005230B0">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 xml:space="preserve">　・事例集を作成し府HPで公開（R1.9）</w:t>
            </w:r>
          </w:p>
          <w:p w14:paraId="402F2A46" w14:textId="77777777" w:rsidR="005230B0" w:rsidRPr="00AF3048" w:rsidRDefault="005230B0" w:rsidP="005230B0">
            <w:pPr>
              <w:spacing w:line="280" w:lineRule="exact"/>
              <w:ind w:left="200" w:hangingChars="100" w:hanging="200"/>
              <w:jc w:val="left"/>
              <w:rPr>
                <w:rFonts w:ascii="Meiryo UI" w:eastAsia="Meiryo UI" w:hAnsi="Meiryo UI" w:cs="Meiryo UI"/>
                <w:kern w:val="0"/>
                <w:sz w:val="20"/>
                <w:szCs w:val="20"/>
              </w:rPr>
            </w:pPr>
            <w:r w:rsidRPr="00AF3048">
              <w:rPr>
                <w:rFonts w:ascii="Meiryo UI" w:eastAsia="Meiryo UI" w:hAnsi="Meiryo UI" w:cs="Meiryo UI" w:hint="eastAsia"/>
                <w:sz w:val="20"/>
                <w:szCs w:val="20"/>
              </w:rPr>
              <w:t xml:space="preserve">　・</w:t>
            </w:r>
            <w:r w:rsidRPr="00AF3048">
              <w:rPr>
                <w:rFonts w:ascii="Meiryo UI" w:eastAsia="Meiryo UI" w:hAnsi="Meiryo UI" w:cs="Meiryo UI" w:hint="eastAsia"/>
                <w:w w:val="93"/>
                <w:kern w:val="0"/>
                <w:sz w:val="20"/>
                <w:szCs w:val="20"/>
                <w:fitText w:val="4200" w:id="-2081150204"/>
              </w:rPr>
              <w:t>成果発表会資料及び講評等を府HPで公開（R2.3</w:t>
            </w:r>
            <w:r w:rsidRPr="00AF3048">
              <w:rPr>
                <w:rFonts w:ascii="Meiryo UI" w:eastAsia="Meiryo UI" w:hAnsi="Meiryo UI" w:cs="Meiryo UI" w:hint="eastAsia"/>
                <w:spacing w:val="13"/>
                <w:w w:val="93"/>
                <w:kern w:val="0"/>
                <w:sz w:val="20"/>
                <w:szCs w:val="20"/>
                <w:fitText w:val="4200" w:id="-2081150204"/>
              </w:rPr>
              <w:t>）</w:t>
            </w:r>
          </w:p>
          <w:p w14:paraId="5BC3D3BC" w14:textId="6C75876F" w:rsidR="001075FC" w:rsidRPr="00AF3048" w:rsidRDefault="005230B0" w:rsidP="005230B0">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kern w:val="0"/>
                <w:sz w:val="20"/>
                <w:szCs w:val="20"/>
              </w:rPr>
              <w:t xml:space="preserve">　・商店街がある全36市町を個別訪問（</w:t>
            </w:r>
            <w:r w:rsidRPr="00AF3048">
              <w:rPr>
                <w:rFonts w:ascii="Meiryo UI" w:eastAsia="Meiryo UI" w:hAnsi="Meiryo UI" w:cs="Meiryo UI"/>
                <w:kern w:val="0"/>
                <w:sz w:val="20"/>
                <w:szCs w:val="20"/>
              </w:rPr>
              <w:t>R1.11~12</w:t>
            </w:r>
            <w:r w:rsidRPr="00AF3048">
              <w:rPr>
                <w:rFonts w:ascii="Meiryo UI" w:eastAsia="Meiryo UI" w:hAnsi="Meiryo UI" w:cs="Meiryo UI" w:hint="eastAsia"/>
                <w:kern w:val="0"/>
                <w:sz w:val="20"/>
                <w:szCs w:val="20"/>
              </w:rPr>
              <w:t>）</w:t>
            </w:r>
          </w:p>
        </w:tc>
      </w:tr>
      <w:tr w:rsidR="00AF3048" w:rsidRPr="00AF3048" w14:paraId="5BC3D3BF" w14:textId="77777777" w:rsidTr="007E4252">
        <w:tc>
          <w:tcPr>
            <w:tcW w:w="15874" w:type="dxa"/>
            <w:gridSpan w:val="6"/>
            <w:shd w:val="clear" w:color="auto" w:fill="000000" w:themeFill="text1"/>
          </w:tcPr>
          <w:p w14:paraId="5BC3D3BE" w14:textId="0AA346D9" w:rsidR="001075FC" w:rsidRPr="00AF3048" w:rsidRDefault="001075FC" w:rsidP="001075FC">
            <w:pPr>
              <w:spacing w:line="280" w:lineRule="exact"/>
              <w:rPr>
                <w:rFonts w:ascii="Meiryo UI" w:eastAsia="Meiryo UI" w:hAnsi="Meiryo UI" w:cs="Meiryo UI"/>
                <w:b/>
                <w:sz w:val="20"/>
                <w:szCs w:val="20"/>
              </w:rPr>
            </w:pPr>
            <w:r w:rsidRPr="00AF3048">
              <w:rPr>
                <w:rFonts w:ascii="Meiryo UI" w:eastAsia="Meiryo UI" w:hAnsi="Meiryo UI" w:cs="Meiryo UI" w:hint="eastAsia"/>
                <w:b/>
                <w:sz w:val="20"/>
                <w:szCs w:val="20"/>
              </w:rPr>
              <w:t>ものづくり中小企業支援</w:t>
            </w:r>
          </w:p>
        </w:tc>
      </w:tr>
      <w:tr w:rsidR="00AF3048" w:rsidRPr="00AF3048" w14:paraId="5BC3D3C5" w14:textId="77777777" w:rsidTr="001E2A7E">
        <w:tc>
          <w:tcPr>
            <w:tcW w:w="5299" w:type="dxa"/>
            <w:gridSpan w:val="2"/>
            <w:tcBorders>
              <w:bottom w:val="single" w:sz="4" w:space="0" w:color="auto"/>
              <w:right w:val="dashed" w:sz="4" w:space="0" w:color="auto"/>
            </w:tcBorders>
            <w:shd w:val="clear" w:color="auto" w:fill="BFBFBF" w:themeFill="background1" w:themeFillShade="BF"/>
          </w:tcPr>
          <w:p w14:paraId="5BC3D3C0" w14:textId="2B62CD37" w:rsidR="001075FC" w:rsidRPr="00AF3048" w:rsidRDefault="001075FC" w:rsidP="001075FC">
            <w:pPr>
              <w:spacing w:line="280" w:lineRule="exact"/>
              <w:ind w:left="180" w:hangingChars="100" w:hanging="180"/>
              <w:jc w:val="center"/>
              <w:rPr>
                <w:rFonts w:ascii="Meiryo UI" w:eastAsia="Meiryo UI" w:hAnsi="Meiryo UI" w:cs="Meiryo UI"/>
                <w:b/>
                <w:sz w:val="18"/>
                <w:szCs w:val="18"/>
              </w:rPr>
            </w:pPr>
            <w:r w:rsidRPr="00AF3048">
              <w:rPr>
                <w:rFonts w:ascii="Meiryo UI" w:eastAsia="Meiryo UI" w:hAnsi="Meiryo UI" w:cs="Meiryo UI" w:hint="eastAsia"/>
                <w:b/>
                <w:sz w:val="18"/>
                <w:szCs w:val="18"/>
              </w:rPr>
              <w:t>＜今年度何をするか（取組の内容、手法・スケジュール）＞</w:t>
            </w:r>
          </w:p>
        </w:tc>
        <w:tc>
          <w:tcPr>
            <w:tcW w:w="452" w:type="dxa"/>
            <w:tcBorders>
              <w:left w:val="dashed" w:sz="4" w:space="0" w:color="auto"/>
              <w:right w:val="dashed" w:sz="4" w:space="0" w:color="auto"/>
            </w:tcBorders>
            <w:shd w:val="clear" w:color="auto" w:fill="auto"/>
            <w:vAlign w:val="center"/>
          </w:tcPr>
          <w:p w14:paraId="5BC3D3C1" w14:textId="79A0B264" w:rsidR="001075FC" w:rsidRPr="00AF3048" w:rsidRDefault="001075FC" w:rsidP="001075FC">
            <w:pPr>
              <w:spacing w:line="280" w:lineRule="exact"/>
              <w:jc w:val="center"/>
              <w:rPr>
                <w:rFonts w:ascii="Meiryo UI" w:eastAsia="Meiryo UI" w:hAnsi="Meiryo UI" w:cs="Meiryo UI"/>
                <w:b/>
                <w:sz w:val="18"/>
                <w:szCs w:val="18"/>
              </w:rPr>
            </w:pPr>
            <w:r w:rsidRPr="00AF3048">
              <w:rPr>
                <w:rFonts w:ascii="Meiryo UI" w:eastAsia="Meiryo UI" w:hAnsi="Meiryo UI" w:cs="Meiryo UI" w:hint="eastAsia"/>
                <w:b/>
                <w:sz w:val="18"/>
                <w:szCs w:val="18"/>
              </w:rPr>
              <w:t>▷</w:t>
            </w:r>
          </w:p>
        </w:tc>
        <w:tc>
          <w:tcPr>
            <w:tcW w:w="4855" w:type="dxa"/>
            <w:tcBorders>
              <w:left w:val="dashed" w:sz="4" w:space="0" w:color="auto"/>
            </w:tcBorders>
            <w:shd w:val="clear" w:color="auto" w:fill="BFBFBF" w:themeFill="background1" w:themeFillShade="BF"/>
          </w:tcPr>
          <w:p w14:paraId="5BC3D3C2" w14:textId="24E89DEA" w:rsidR="001075FC" w:rsidRPr="00AF3048" w:rsidRDefault="001075FC" w:rsidP="001075FC">
            <w:pPr>
              <w:spacing w:line="280" w:lineRule="exact"/>
              <w:jc w:val="center"/>
              <w:rPr>
                <w:rFonts w:ascii="Meiryo UI" w:eastAsia="Meiryo UI" w:hAnsi="Meiryo UI" w:cs="Meiryo UI"/>
                <w:b/>
                <w:sz w:val="18"/>
                <w:szCs w:val="18"/>
              </w:rPr>
            </w:pPr>
            <w:r w:rsidRPr="00AF3048">
              <w:rPr>
                <w:rFonts w:ascii="Meiryo UI" w:eastAsia="Meiryo UI" w:hAnsi="Meiryo UI" w:cs="Meiryo UI" w:hint="eastAsia"/>
                <w:b/>
                <w:sz w:val="18"/>
                <w:szCs w:val="18"/>
              </w:rPr>
              <w:t>＜何をどのような状態にするか（目標）＞</w:t>
            </w:r>
          </w:p>
        </w:tc>
        <w:tc>
          <w:tcPr>
            <w:tcW w:w="452" w:type="dxa"/>
            <w:shd w:val="clear" w:color="auto" w:fill="auto"/>
            <w:vAlign w:val="center"/>
          </w:tcPr>
          <w:p w14:paraId="5BC3D3C3" w14:textId="77777777" w:rsidR="001075FC" w:rsidRPr="00AF3048" w:rsidRDefault="001075FC" w:rsidP="001075FC">
            <w:pPr>
              <w:spacing w:line="280" w:lineRule="exact"/>
              <w:jc w:val="center"/>
              <w:rPr>
                <w:rFonts w:ascii="Meiryo UI" w:eastAsia="Meiryo UI" w:hAnsi="Meiryo UI" w:cs="Meiryo UI"/>
                <w:b/>
                <w:sz w:val="18"/>
                <w:szCs w:val="18"/>
              </w:rPr>
            </w:pPr>
            <w:r w:rsidRPr="00AF3048">
              <w:rPr>
                <w:rFonts w:ascii="Meiryo UI" w:eastAsia="Meiryo UI" w:hAnsi="Meiryo UI" w:cs="Meiryo UI" w:hint="eastAsia"/>
                <w:b/>
                <w:sz w:val="18"/>
                <w:szCs w:val="18"/>
              </w:rPr>
              <w:t>▶</w:t>
            </w:r>
          </w:p>
        </w:tc>
        <w:tc>
          <w:tcPr>
            <w:tcW w:w="4816" w:type="dxa"/>
            <w:tcBorders>
              <w:bottom w:val="single" w:sz="4" w:space="0" w:color="auto"/>
            </w:tcBorders>
            <w:shd w:val="clear" w:color="auto" w:fill="BFBFBF" w:themeFill="background1" w:themeFillShade="BF"/>
          </w:tcPr>
          <w:p w14:paraId="5BC3D3C4" w14:textId="1BB432A5" w:rsidR="001075FC" w:rsidRPr="00AF3048" w:rsidRDefault="001075FC" w:rsidP="001075FC">
            <w:pPr>
              <w:spacing w:line="280" w:lineRule="exact"/>
              <w:jc w:val="center"/>
              <w:rPr>
                <w:rFonts w:ascii="Meiryo UI" w:eastAsia="Meiryo UI" w:hAnsi="Meiryo UI" w:cs="Meiryo UI"/>
                <w:b/>
                <w:sz w:val="20"/>
                <w:szCs w:val="20"/>
              </w:rPr>
            </w:pPr>
            <w:r w:rsidRPr="00AF3048">
              <w:rPr>
                <w:rFonts w:ascii="Meiryo UI" w:eastAsia="Meiryo UI" w:hAnsi="Meiryo UI" w:cs="Meiryo UI" w:hint="eastAsia"/>
                <w:b/>
                <w:sz w:val="20"/>
                <w:szCs w:val="20"/>
              </w:rPr>
              <w:t>＜進捗状況（</w:t>
            </w:r>
            <w:r w:rsidR="007961DC" w:rsidRPr="00AF3048">
              <w:rPr>
                <w:rFonts w:ascii="Meiryo UI" w:eastAsia="Meiryo UI" w:hAnsi="Meiryo UI" w:cs="Meiryo UI" w:hint="eastAsia"/>
                <w:b/>
                <w:sz w:val="18"/>
                <w:szCs w:val="18"/>
              </w:rPr>
              <w:t>R2.3</w:t>
            </w:r>
            <w:r w:rsidRPr="00AF3048">
              <w:rPr>
                <w:rFonts w:ascii="Meiryo UI" w:eastAsia="Meiryo UI" w:hAnsi="Meiryo UI" w:cs="Meiryo UI" w:hint="eastAsia"/>
                <w:b/>
                <w:sz w:val="20"/>
                <w:szCs w:val="20"/>
              </w:rPr>
              <w:t>月末時点）＞</w:t>
            </w:r>
          </w:p>
        </w:tc>
      </w:tr>
      <w:tr w:rsidR="00AF3048" w:rsidRPr="00AF3048" w14:paraId="5BC3D3F5" w14:textId="77777777" w:rsidTr="001E2A7E">
        <w:tc>
          <w:tcPr>
            <w:tcW w:w="328" w:type="dxa"/>
            <w:tcBorders>
              <w:bottom w:val="single" w:sz="4" w:space="0" w:color="auto"/>
              <w:right w:val="dashed" w:sz="4" w:space="0" w:color="auto"/>
            </w:tcBorders>
          </w:tcPr>
          <w:p w14:paraId="5BC3D3C6" w14:textId="40B378A7" w:rsidR="001075FC" w:rsidRPr="00AF3048" w:rsidRDefault="001075FC" w:rsidP="001075FC">
            <w:pPr>
              <w:spacing w:line="260" w:lineRule="exact"/>
              <w:ind w:left="200" w:hangingChars="100" w:hanging="200"/>
              <w:rPr>
                <w:rFonts w:ascii="Meiryo UI" w:eastAsia="Meiryo UI" w:hAnsi="Meiryo UI" w:cs="Meiryo UI"/>
                <w:b/>
                <w:sz w:val="20"/>
                <w:szCs w:val="20"/>
              </w:rPr>
            </w:pPr>
          </w:p>
        </w:tc>
        <w:tc>
          <w:tcPr>
            <w:tcW w:w="4971" w:type="dxa"/>
            <w:tcBorders>
              <w:bottom w:val="single" w:sz="4" w:space="0" w:color="auto"/>
              <w:right w:val="dashed" w:sz="4" w:space="0" w:color="auto"/>
            </w:tcBorders>
          </w:tcPr>
          <w:p w14:paraId="56E7E63E" w14:textId="77777777" w:rsidR="001075FC" w:rsidRPr="00AF3048" w:rsidRDefault="001075FC" w:rsidP="001075FC">
            <w:pPr>
              <w:spacing w:line="280" w:lineRule="exact"/>
              <w:ind w:left="200" w:hangingChars="100" w:hanging="200"/>
              <w:rPr>
                <w:rFonts w:ascii="Meiryo UI" w:eastAsia="Meiryo UI" w:hAnsi="Meiryo UI" w:cs="Meiryo UI"/>
                <w:b/>
                <w:sz w:val="20"/>
                <w:szCs w:val="20"/>
              </w:rPr>
            </w:pPr>
            <w:r w:rsidRPr="00AF3048">
              <w:rPr>
                <w:rFonts w:ascii="Meiryo UI" w:eastAsia="Meiryo UI" w:hAnsi="Meiryo UI" w:cs="Meiryo UI" w:hint="eastAsia"/>
                <w:b/>
                <w:sz w:val="20"/>
                <w:szCs w:val="20"/>
              </w:rPr>
              <w:t>■MOBIO機能の強化と国内外に向けた情報発信を通じて府内ものづくり中小企業のブランド力向上に取り組む</w:t>
            </w:r>
          </w:p>
          <w:p w14:paraId="1978B1EA" w14:textId="77777777" w:rsidR="001075FC" w:rsidRPr="00AF3048" w:rsidRDefault="001075FC" w:rsidP="001075FC">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○大阪産業局との連携による、MOBIOの運営、効果的な情報発信や事業実施による支援サービスの向上</w:t>
            </w:r>
          </w:p>
          <w:p w14:paraId="464E2C3C" w14:textId="77777777" w:rsidR="001075FC" w:rsidRPr="00AF3048" w:rsidRDefault="001075FC" w:rsidP="001075FC">
            <w:pPr>
              <w:spacing w:line="280" w:lineRule="exact"/>
              <w:ind w:left="200" w:hangingChars="100" w:hanging="200"/>
              <w:rPr>
                <w:rFonts w:ascii="Meiryo UI" w:eastAsia="Meiryo UI" w:hAnsi="Meiryo UI" w:cs="Meiryo UI"/>
                <w:sz w:val="20"/>
                <w:szCs w:val="20"/>
              </w:rPr>
            </w:pPr>
          </w:p>
          <w:p w14:paraId="4003C58D" w14:textId="77777777" w:rsidR="001075FC" w:rsidRPr="00AF3048" w:rsidRDefault="001075FC" w:rsidP="001075FC">
            <w:pPr>
              <w:spacing w:line="280" w:lineRule="exact"/>
              <w:ind w:left="200" w:hangingChars="100" w:hanging="200"/>
              <w:rPr>
                <w:rFonts w:ascii="Meiryo UI" w:eastAsia="Meiryo UI" w:hAnsi="Meiryo UI" w:cs="Meiryo UI"/>
                <w:sz w:val="20"/>
                <w:szCs w:val="20"/>
              </w:rPr>
            </w:pPr>
          </w:p>
          <w:p w14:paraId="6BBE7E33" w14:textId="77777777" w:rsidR="001075FC" w:rsidRPr="00AF3048" w:rsidRDefault="001075FC" w:rsidP="001075FC">
            <w:pPr>
              <w:spacing w:line="280" w:lineRule="exact"/>
              <w:ind w:left="200" w:hangingChars="100" w:hanging="200"/>
              <w:rPr>
                <w:rFonts w:ascii="Meiryo UI" w:eastAsia="Meiryo UI" w:hAnsi="Meiryo UI" w:cs="Meiryo UI"/>
                <w:sz w:val="20"/>
                <w:szCs w:val="20"/>
              </w:rPr>
            </w:pPr>
          </w:p>
          <w:p w14:paraId="05FC4B6A" w14:textId="77777777" w:rsidR="001075FC" w:rsidRPr="00AF3048" w:rsidRDefault="001075FC" w:rsidP="001075FC">
            <w:pPr>
              <w:spacing w:line="280" w:lineRule="exact"/>
              <w:ind w:left="192" w:hangingChars="100" w:hanging="192"/>
              <w:rPr>
                <w:rFonts w:ascii="Meiryo UI" w:eastAsia="Meiryo UI" w:hAnsi="Meiryo UI" w:cs="Meiryo UI"/>
                <w:spacing w:val="-4"/>
                <w:kern w:val="24"/>
                <w:sz w:val="20"/>
                <w:szCs w:val="20"/>
              </w:rPr>
            </w:pPr>
            <w:r w:rsidRPr="00AF3048">
              <w:rPr>
                <w:rFonts w:ascii="Meiryo UI" w:eastAsia="Meiryo UI" w:hAnsi="Meiryo UI" w:cs="Meiryo UI" w:hint="eastAsia"/>
                <w:spacing w:val="-4"/>
                <w:kern w:val="24"/>
                <w:sz w:val="20"/>
                <w:szCs w:val="20"/>
              </w:rPr>
              <w:t>○以下の取組みなどによるビジネスマッチング支援の強化</w:t>
            </w:r>
          </w:p>
          <w:p w14:paraId="3AE5CFBD" w14:textId="77777777" w:rsidR="001075FC" w:rsidRPr="00AF3048" w:rsidRDefault="001075FC" w:rsidP="001075FC">
            <w:pPr>
              <w:spacing w:line="280" w:lineRule="exact"/>
              <w:ind w:leftChars="100" w:left="32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・全国最大級の常設展示場での出展企業の紹介</w:t>
            </w:r>
          </w:p>
          <w:p w14:paraId="1D5F6246" w14:textId="77777777" w:rsidR="001075FC" w:rsidRPr="00AF3048" w:rsidRDefault="001075FC" w:rsidP="001075FC">
            <w:pPr>
              <w:spacing w:line="280" w:lineRule="exact"/>
              <w:ind w:leftChars="100" w:left="32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・高い技術等を有する企業（「匠」）や優れた技術に裏打ちされた自社製品（「大阪製」）の認証</w:t>
            </w:r>
          </w:p>
          <w:p w14:paraId="6F49DE62" w14:textId="6B4765E8" w:rsidR="001075FC" w:rsidRPr="00AF3048" w:rsidRDefault="001075FC" w:rsidP="001075FC">
            <w:pPr>
              <w:spacing w:line="280" w:lineRule="exact"/>
              <w:ind w:leftChars="100" w:left="32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・上記企業・製品のPRパンフレット（冊子）の多言語化（英語表記）やICTを活用した国内外への情報発信</w:t>
            </w:r>
          </w:p>
          <w:p w14:paraId="7FE55653" w14:textId="77777777"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1C2DB0C1" w14:textId="77777777"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1FE2A6AB" w14:textId="77777777"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5520BDB2" w14:textId="77777777"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641A2BC1" w14:textId="77777777"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5B0D8000" w14:textId="3CF323EE"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56B643FE" w14:textId="77777777" w:rsidR="009411BB" w:rsidRPr="00AF3048" w:rsidRDefault="009411BB" w:rsidP="001075FC">
            <w:pPr>
              <w:spacing w:line="280" w:lineRule="exact"/>
              <w:ind w:leftChars="100" w:left="320" w:hangingChars="50" w:hanging="100"/>
              <w:rPr>
                <w:rFonts w:ascii="Meiryo UI" w:eastAsia="Meiryo UI" w:hAnsi="Meiryo UI" w:cs="Meiryo UI"/>
                <w:sz w:val="20"/>
                <w:szCs w:val="20"/>
              </w:rPr>
            </w:pPr>
          </w:p>
          <w:p w14:paraId="2FF467A1" w14:textId="77777777"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4E3846FB" w14:textId="77777777"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6007ED90" w14:textId="77777777" w:rsidR="001075FC" w:rsidRPr="00AF3048" w:rsidRDefault="001075FC" w:rsidP="001075FC">
            <w:pPr>
              <w:spacing w:line="280" w:lineRule="exact"/>
              <w:ind w:left="192" w:hangingChars="100" w:hanging="192"/>
              <w:rPr>
                <w:rFonts w:ascii="Meiryo UI" w:eastAsia="Meiryo UI" w:hAnsi="Meiryo UI" w:cs="Meiryo UI"/>
                <w:spacing w:val="-4"/>
                <w:kern w:val="24"/>
                <w:sz w:val="20"/>
                <w:szCs w:val="20"/>
              </w:rPr>
            </w:pPr>
            <w:r w:rsidRPr="00AF3048">
              <w:rPr>
                <w:rFonts w:ascii="Meiryo UI" w:eastAsia="Meiryo UI" w:hAnsi="Meiryo UI" w:cs="Meiryo UI" w:hint="eastAsia"/>
                <w:spacing w:val="-4"/>
                <w:kern w:val="24"/>
                <w:sz w:val="20"/>
                <w:szCs w:val="20"/>
              </w:rPr>
              <w:t>〇生産性向上に向けたAI・</w:t>
            </w:r>
            <w:proofErr w:type="spellStart"/>
            <w:r w:rsidRPr="00AF3048">
              <w:rPr>
                <w:rFonts w:ascii="Meiryo UI" w:eastAsia="Meiryo UI" w:hAnsi="Meiryo UI" w:cs="Meiryo UI" w:hint="eastAsia"/>
                <w:spacing w:val="-4"/>
                <w:kern w:val="24"/>
                <w:sz w:val="20"/>
                <w:szCs w:val="20"/>
              </w:rPr>
              <w:t>IoT</w:t>
            </w:r>
            <w:proofErr w:type="spellEnd"/>
            <w:r w:rsidRPr="00AF3048">
              <w:rPr>
                <w:rFonts w:ascii="Meiryo UI" w:eastAsia="Meiryo UI" w:hAnsi="Meiryo UI" w:cs="Meiryo UI" w:hint="eastAsia"/>
                <w:spacing w:val="-4"/>
                <w:kern w:val="24"/>
                <w:sz w:val="20"/>
                <w:szCs w:val="20"/>
              </w:rPr>
              <w:t>等の導入促進</w:t>
            </w:r>
          </w:p>
          <w:p w14:paraId="2B319A1C" w14:textId="77777777" w:rsidR="001075FC" w:rsidRPr="00AF3048" w:rsidRDefault="001075FC" w:rsidP="001075FC">
            <w:pPr>
              <w:spacing w:line="280" w:lineRule="exact"/>
              <w:ind w:leftChars="100" w:left="32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・中小企業を対象としたAI・</w:t>
            </w:r>
            <w:proofErr w:type="spellStart"/>
            <w:r w:rsidRPr="00AF3048">
              <w:rPr>
                <w:rFonts w:ascii="Meiryo UI" w:eastAsia="Meiryo UI" w:hAnsi="Meiryo UI" w:cs="Meiryo UI" w:hint="eastAsia"/>
                <w:sz w:val="20"/>
                <w:szCs w:val="20"/>
              </w:rPr>
              <w:t>IoT</w:t>
            </w:r>
            <w:proofErr w:type="spellEnd"/>
            <w:r w:rsidRPr="00AF3048">
              <w:rPr>
                <w:rFonts w:ascii="Meiryo UI" w:eastAsia="Meiryo UI" w:hAnsi="Meiryo UI" w:cs="Meiryo UI" w:hint="eastAsia"/>
                <w:sz w:val="20"/>
                <w:szCs w:val="20"/>
              </w:rPr>
              <w:t>マッチングセミナーの開催</w:t>
            </w:r>
          </w:p>
          <w:p w14:paraId="28F1F41F" w14:textId="77777777"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652F1BD5" w14:textId="77777777"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5B4B9AA9" w14:textId="77777777"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7E792EE4" w14:textId="77777777" w:rsidR="001075FC" w:rsidRPr="00AF3048" w:rsidRDefault="001075FC" w:rsidP="001075FC">
            <w:pPr>
              <w:spacing w:line="280" w:lineRule="exact"/>
              <w:ind w:leftChars="100" w:left="32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・大阪府</w:t>
            </w:r>
            <w:proofErr w:type="spellStart"/>
            <w:r w:rsidRPr="00AF3048">
              <w:rPr>
                <w:rFonts w:ascii="Meiryo UI" w:eastAsia="Meiryo UI" w:hAnsi="Meiryo UI" w:cs="Meiryo UI" w:hint="eastAsia"/>
                <w:sz w:val="20"/>
                <w:szCs w:val="20"/>
              </w:rPr>
              <w:t>IoT</w:t>
            </w:r>
            <w:proofErr w:type="spellEnd"/>
            <w:r w:rsidRPr="00AF3048">
              <w:rPr>
                <w:rFonts w:ascii="Meiryo UI" w:eastAsia="Meiryo UI" w:hAnsi="Meiryo UI" w:cs="Meiryo UI" w:hint="eastAsia"/>
                <w:sz w:val="20"/>
                <w:szCs w:val="20"/>
              </w:rPr>
              <w:t>推進ラボ事業における、先進事例の情報提供、</w:t>
            </w:r>
            <w:proofErr w:type="spellStart"/>
            <w:r w:rsidRPr="00AF3048">
              <w:rPr>
                <w:rFonts w:ascii="Meiryo UI" w:eastAsia="Meiryo UI" w:hAnsi="Meiryo UI" w:cs="Meiryo UI" w:hint="eastAsia"/>
                <w:sz w:val="20"/>
                <w:szCs w:val="20"/>
              </w:rPr>
              <w:t>IoT</w:t>
            </w:r>
            <w:proofErr w:type="spellEnd"/>
            <w:r w:rsidRPr="00AF3048">
              <w:rPr>
                <w:rFonts w:ascii="Meiryo UI" w:eastAsia="Meiryo UI" w:hAnsi="Meiryo UI" w:cs="Meiryo UI" w:hint="eastAsia"/>
                <w:sz w:val="20"/>
                <w:szCs w:val="20"/>
              </w:rPr>
              <w:t>診断、システムインテグレータの紹介による</w:t>
            </w:r>
            <w:proofErr w:type="spellStart"/>
            <w:r w:rsidRPr="00AF3048">
              <w:rPr>
                <w:rFonts w:ascii="Meiryo UI" w:eastAsia="Meiryo UI" w:hAnsi="Meiryo UI" w:cs="Meiryo UI" w:hint="eastAsia"/>
                <w:sz w:val="20"/>
                <w:szCs w:val="20"/>
              </w:rPr>
              <w:t>IoT</w:t>
            </w:r>
            <w:proofErr w:type="spellEnd"/>
            <w:r w:rsidRPr="00AF3048">
              <w:rPr>
                <w:rFonts w:ascii="Meiryo UI" w:eastAsia="Meiryo UI" w:hAnsi="Meiryo UI" w:cs="Meiryo UI" w:hint="eastAsia"/>
                <w:sz w:val="20"/>
                <w:szCs w:val="20"/>
              </w:rPr>
              <w:t>導入支援</w:t>
            </w:r>
          </w:p>
          <w:p w14:paraId="0A08D771" w14:textId="77777777"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2EB61206" w14:textId="4CCA8E27" w:rsidR="001075FC" w:rsidRPr="00AF3048" w:rsidRDefault="001075FC" w:rsidP="001075FC">
            <w:pPr>
              <w:spacing w:line="280" w:lineRule="exact"/>
              <w:ind w:leftChars="100" w:left="320" w:hangingChars="50" w:hanging="100"/>
              <w:rPr>
                <w:rFonts w:ascii="Meiryo UI" w:eastAsia="Meiryo UI" w:hAnsi="Meiryo UI" w:cs="Meiryo UI"/>
                <w:sz w:val="20"/>
                <w:szCs w:val="20"/>
              </w:rPr>
            </w:pPr>
          </w:p>
          <w:p w14:paraId="432F82F7" w14:textId="190178B0" w:rsidR="002074E3" w:rsidRPr="00AF3048" w:rsidRDefault="002074E3" w:rsidP="001075FC">
            <w:pPr>
              <w:spacing w:line="280" w:lineRule="exact"/>
              <w:ind w:leftChars="100" w:left="320" w:hangingChars="50" w:hanging="100"/>
              <w:rPr>
                <w:rFonts w:ascii="Meiryo UI" w:eastAsia="Meiryo UI" w:hAnsi="Meiryo UI" w:cs="Meiryo UI"/>
                <w:sz w:val="20"/>
                <w:szCs w:val="20"/>
              </w:rPr>
            </w:pPr>
          </w:p>
          <w:p w14:paraId="687FC33E" w14:textId="4F7CEF52" w:rsidR="002074E3" w:rsidRPr="00AF3048" w:rsidRDefault="002074E3" w:rsidP="001075FC">
            <w:pPr>
              <w:spacing w:line="280" w:lineRule="exact"/>
              <w:ind w:leftChars="100" w:left="320" w:hangingChars="50" w:hanging="100"/>
              <w:rPr>
                <w:rFonts w:ascii="Meiryo UI" w:eastAsia="Meiryo UI" w:hAnsi="Meiryo UI" w:cs="Meiryo UI"/>
                <w:sz w:val="20"/>
                <w:szCs w:val="20"/>
              </w:rPr>
            </w:pPr>
          </w:p>
          <w:p w14:paraId="06F6071E" w14:textId="60F7CF91" w:rsidR="002074E3" w:rsidRPr="00AF3048" w:rsidRDefault="002074E3" w:rsidP="001075FC">
            <w:pPr>
              <w:spacing w:line="280" w:lineRule="exact"/>
              <w:ind w:leftChars="100" w:left="320" w:hangingChars="50" w:hanging="100"/>
              <w:rPr>
                <w:rFonts w:ascii="Meiryo UI" w:eastAsia="Meiryo UI" w:hAnsi="Meiryo UI" w:cs="Meiryo UI"/>
                <w:sz w:val="20"/>
                <w:szCs w:val="20"/>
              </w:rPr>
            </w:pPr>
          </w:p>
          <w:p w14:paraId="2CF9F526" w14:textId="77777777" w:rsidR="00A11E6D" w:rsidRPr="00AF3048" w:rsidRDefault="00A11E6D" w:rsidP="001075FC">
            <w:pPr>
              <w:spacing w:line="280" w:lineRule="exact"/>
              <w:ind w:leftChars="100" w:left="320" w:hangingChars="50" w:hanging="100"/>
              <w:rPr>
                <w:rFonts w:ascii="Meiryo UI" w:eastAsia="Meiryo UI" w:hAnsi="Meiryo UI" w:cs="Meiryo UI"/>
                <w:sz w:val="20"/>
                <w:szCs w:val="20"/>
              </w:rPr>
            </w:pPr>
          </w:p>
          <w:p w14:paraId="7BFEDF32" w14:textId="38862AC4" w:rsidR="001075FC" w:rsidRPr="00AF3048" w:rsidRDefault="001075FC" w:rsidP="001075FC">
            <w:pPr>
              <w:spacing w:line="280" w:lineRule="exact"/>
              <w:ind w:leftChars="100" w:left="32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・AI・</w:t>
            </w:r>
            <w:proofErr w:type="spellStart"/>
            <w:r w:rsidRPr="00AF3048">
              <w:rPr>
                <w:rFonts w:ascii="Meiryo UI" w:eastAsia="Meiryo UI" w:hAnsi="Meiryo UI" w:hint="eastAsia"/>
                <w:kern w:val="0"/>
                <w:sz w:val="20"/>
                <w:szCs w:val="20"/>
              </w:rPr>
              <w:t>IoT</w:t>
            </w:r>
            <w:proofErr w:type="spellEnd"/>
            <w:r w:rsidRPr="00AF3048">
              <w:rPr>
                <w:rFonts w:ascii="Meiryo UI" w:eastAsia="Meiryo UI" w:hAnsi="Meiryo UI" w:hint="eastAsia"/>
                <w:kern w:val="0"/>
                <w:sz w:val="20"/>
                <w:szCs w:val="20"/>
              </w:rPr>
              <w:t>導入をめざす中小企業等による</w:t>
            </w:r>
            <w:r w:rsidRPr="00AF3048">
              <w:rPr>
                <w:rFonts w:ascii="Meiryo UI" w:eastAsia="Meiryo UI" w:hAnsi="Meiryo UI" w:cs="Meiryo UI" w:hint="eastAsia"/>
                <w:sz w:val="20"/>
                <w:szCs w:val="20"/>
              </w:rPr>
              <w:t>「大阪府AI・</w:t>
            </w:r>
            <w:proofErr w:type="spellStart"/>
            <w:r w:rsidRPr="00AF3048">
              <w:rPr>
                <w:rFonts w:ascii="Meiryo UI" w:eastAsia="Meiryo UI" w:hAnsi="Meiryo UI" w:cs="Meiryo UI" w:hint="eastAsia"/>
                <w:sz w:val="20"/>
                <w:szCs w:val="20"/>
              </w:rPr>
              <w:t>IoT</w:t>
            </w:r>
            <w:proofErr w:type="spellEnd"/>
            <w:r w:rsidRPr="00AF3048">
              <w:rPr>
                <w:rFonts w:ascii="Meiryo UI" w:eastAsia="Meiryo UI" w:hAnsi="Meiryo UI" w:cs="Meiryo UI" w:hint="eastAsia"/>
                <w:sz w:val="20"/>
                <w:szCs w:val="20"/>
              </w:rPr>
              <w:t>推進コンソーシアム」の組織化</w:t>
            </w:r>
          </w:p>
          <w:p w14:paraId="64B5B13C" w14:textId="6A3F6E6B" w:rsidR="001075FC" w:rsidRPr="00AF3048" w:rsidRDefault="001075FC" w:rsidP="001075FC">
            <w:pPr>
              <w:spacing w:line="280" w:lineRule="exact"/>
              <w:rPr>
                <w:rFonts w:ascii="Meiryo UI" w:eastAsia="Meiryo UI" w:hAnsi="Meiryo UI" w:cs="Meiryo UI"/>
                <w:sz w:val="20"/>
                <w:szCs w:val="20"/>
              </w:rPr>
            </w:pPr>
          </w:p>
          <w:p w14:paraId="1E7BDE68" w14:textId="28AB56B9" w:rsidR="001075FC" w:rsidRPr="00AF3048" w:rsidRDefault="001075FC" w:rsidP="001075FC">
            <w:pPr>
              <w:spacing w:line="280" w:lineRule="exact"/>
              <w:rPr>
                <w:rFonts w:ascii="Meiryo UI" w:eastAsia="Meiryo UI" w:hAnsi="Meiryo UI" w:cs="Meiryo UI"/>
                <w:sz w:val="20"/>
                <w:szCs w:val="20"/>
              </w:rPr>
            </w:pPr>
          </w:p>
          <w:p w14:paraId="502ACDF9" w14:textId="441A76BA" w:rsidR="00B0492D" w:rsidRPr="00AF3048" w:rsidRDefault="00B0492D" w:rsidP="001075FC">
            <w:pPr>
              <w:spacing w:line="280" w:lineRule="exact"/>
              <w:rPr>
                <w:rFonts w:ascii="Meiryo UI" w:eastAsia="Meiryo UI" w:hAnsi="Meiryo UI" w:cs="Meiryo UI"/>
                <w:sz w:val="20"/>
                <w:szCs w:val="20"/>
              </w:rPr>
            </w:pPr>
          </w:p>
          <w:p w14:paraId="132BD955" w14:textId="0EFFF6D5" w:rsidR="00B0492D" w:rsidRPr="00AF3048" w:rsidRDefault="00B0492D" w:rsidP="001075FC">
            <w:pPr>
              <w:spacing w:line="280" w:lineRule="exact"/>
              <w:rPr>
                <w:rFonts w:ascii="Meiryo UI" w:eastAsia="Meiryo UI" w:hAnsi="Meiryo UI" w:cs="Meiryo UI"/>
                <w:sz w:val="20"/>
                <w:szCs w:val="20"/>
              </w:rPr>
            </w:pPr>
          </w:p>
          <w:p w14:paraId="0CAD0972" w14:textId="77777777" w:rsidR="005D5ABB" w:rsidRPr="00AF3048" w:rsidRDefault="005D5ABB" w:rsidP="001075FC">
            <w:pPr>
              <w:spacing w:line="280" w:lineRule="exact"/>
              <w:rPr>
                <w:rFonts w:ascii="Meiryo UI" w:eastAsia="Meiryo UI" w:hAnsi="Meiryo UI" w:cs="Meiryo UI"/>
                <w:sz w:val="20"/>
                <w:szCs w:val="20"/>
              </w:rPr>
            </w:pPr>
          </w:p>
          <w:p w14:paraId="1336C04A" w14:textId="504DE359" w:rsidR="00BB6B7F" w:rsidRPr="00AF3048" w:rsidRDefault="00BB6B7F" w:rsidP="001075FC">
            <w:pPr>
              <w:spacing w:line="280" w:lineRule="exact"/>
              <w:rPr>
                <w:rFonts w:ascii="Meiryo UI" w:eastAsia="Meiryo UI" w:hAnsi="Meiryo UI" w:cs="Meiryo UI"/>
                <w:sz w:val="20"/>
                <w:szCs w:val="20"/>
              </w:rPr>
            </w:pPr>
          </w:p>
          <w:p w14:paraId="57179C88" w14:textId="1CD8E094" w:rsidR="005D5ABB" w:rsidRPr="00AF3048" w:rsidRDefault="005D5ABB" w:rsidP="001075FC">
            <w:pPr>
              <w:spacing w:line="280" w:lineRule="exact"/>
              <w:rPr>
                <w:rFonts w:ascii="Meiryo UI" w:eastAsia="Meiryo UI" w:hAnsi="Meiryo UI" w:cs="Meiryo UI"/>
                <w:sz w:val="20"/>
                <w:szCs w:val="20"/>
              </w:rPr>
            </w:pPr>
          </w:p>
          <w:p w14:paraId="472C59BE" w14:textId="77777777" w:rsidR="005D5ABB" w:rsidRPr="00AF3048" w:rsidRDefault="005D5ABB" w:rsidP="001075FC">
            <w:pPr>
              <w:spacing w:line="280" w:lineRule="exact"/>
              <w:rPr>
                <w:rFonts w:ascii="Meiryo UI" w:eastAsia="Meiryo UI" w:hAnsi="Meiryo UI" w:cs="Meiryo UI"/>
                <w:sz w:val="20"/>
                <w:szCs w:val="20"/>
              </w:rPr>
            </w:pPr>
          </w:p>
          <w:p w14:paraId="6DB42EB3" w14:textId="77777777" w:rsidR="00BB6B7F" w:rsidRPr="00AF3048" w:rsidRDefault="00BB6B7F" w:rsidP="001075FC">
            <w:pPr>
              <w:spacing w:line="280" w:lineRule="exact"/>
              <w:rPr>
                <w:rFonts w:ascii="Meiryo UI" w:eastAsia="Meiryo UI" w:hAnsi="Meiryo UI" w:cs="Meiryo UI"/>
                <w:sz w:val="20"/>
                <w:szCs w:val="20"/>
              </w:rPr>
            </w:pPr>
          </w:p>
          <w:p w14:paraId="295D4502" w14:textId="111D9D37" w:rsidR="001075FC" w:rsidRPr="00AF3048" w:rsidRDefault="001075FC" w:rsidP="00B0492D">
            <w:pPr>
              <w:widowControl/>
              <w:spacing w:line="280" w:lineRule="exact"/>
              <w:ind w:rightChars="-21" w:right="-46"/>
              <w:jc w:val="left"/>
              <w:textAlignment w:val="baseline"/>
              <w:rPr>
                <w:rFonts w:ascii="Meiryo UI" w:eastAsia="Meiryo UI" w:hAnsi="Meiryo UI" w:cs="Meiryo UI"/>
                <w:b/>
                <w:sz w:val="20"/>
                <w:szCs w:val="20"/>
              </w:rPr>
            </w:pPr>
            <w:r w:rsidRPr="00AF3048">
              <w:rPr>
                <w:rFonts w:ascii="Meiryo UI" w:eastAsia="Meiryo UI" w:hAnsi="Meiryo UI" w:cs="Meiryo UI" w:hint="eastAsia"/>
                <w:b/>
                <w:bCs/>
                <w:kern w:val="24"/>
                <w:sz w:val="20"/>
                <w:szCs w:val="20"/>
              </w:rPr>
              <w:t>■</w:t>
            </w:r>
            <w:r w:rsidRPr="00AF3048">
              <w:rPr>
                <w:rFonts w:ascii="Meiryo UI" w:eastAsia="Meiryo UI" w:hAnsi="Meiryo UI" w:cs="Meiryo UI" w:hint="eastAsia"/>
                <w:b/>
                <w:sz w:val="20"/>
                <w:szCs w:val="20"/>
              </w:rPr>
              <w:t xml:space="preserve"> (地独)大阪産業技術研究所が行う「</w:t>
            </w:r>
            <w:r w:rsidRPr="00AF3048">
              <w:rPr>
                <w:rFonts w:ascii="Meiryo UI" w:eastAsia="Meiryo UI" w:hAnsi="Meiryo UI" w:cs="Meiryo UI" w:hint="eastAsia"/>
                <w:b/>
                <w:bCs/>
                <w:kern w:val="24"/>
                <w:sz w:val="20"/>
                <w:szCs w:val="20"/>
              </w:rPr>
              <w:t>研究開発から製造まで」の一気通貫の</w:t>
            </w:r>
            <w:r w:rsidRPr="00AF3048">
              <w:rPr>
                <w:rFonts w:ascii="Meiryo UI" w:eastAsia="Meiryo UI" w:hAnsi="Meiryo UI" w:cs="Meiryo UI" w:hint="eastAsia"/>
                <w:b/>
                <w:sz w:val="20"/>
                <w:szCs w:val="20"/>
              </w:rPr>
              <w:t>技術支援や成長産業分野の研究開発、顧客サービスの向上に向けた取組みを支援する</w:t>
            </w:r>
          </w:p>
          <w:p w14:paraId="7A2D1B04" w14:textId="77777777" w:rsidR="001075FC" w:rsidRPr="00AF3048" w:rsidRDefault="001075FC" w:rsidP="001075FC">
            <w:pPr>
              <w:widowControl/>
              <w:spacing w:line="280" w:lineRule="exact"/>
              <w:ind w:left="200" w:rightChars="-21" w:right="-46" w:hangingChars="100" w:hanging="200"/>
              <w:jc w:val="left"/>
              <w:textAlignment w:val="baseline"/>
              <w:rPr>
                <w:rFonts w:ascii="Meiryo UI" w:eastAsia="Meiryo UI" w:hAnsi="Meiryo UI" w:cs="Meiryo UI"/>
                <w:sz w:val="20"/>
                <w:szCs w:val="20"/>
              </w:rPr>
            </w:pPr>
          </w:p>
          <w:p w14:paraId="2F72589F" w14:textId="77777777" w:rsidR="001075FC" w:rsidRPr="00AF3048" w:rsidRDefault="001075FC" w:rsidP="001075FC">
            <w:pPr>
              <w:widowControl/>
              <w:spacing w:line="280" w:lineRule="exact"/>
              <w:ind w:leftChars="50" w:left="210" w:rightChars="-21" w:right="-46" w:hangingChars="50" w:hanging="100"/>
              <w:jc w:val="left"/>
              <w:textAlignment w:val="baseline"/>
              <w:rPr>
                <w:rFonts w:ascii="Meiryo UI" w:eastAsia="Meiryo UI" w:hAnsi="Meiryo UI" w:cs="Meiryo UI"/>
                <w:sz w:val="20"/>
                <w:szCs w:val="20"/>
              </w:rPr>
            </w:pPr>
            <w:r w:rsidRPr="00AF3048">
              <w:rPr>
                <w:rFonts w:ascii="Meiryo UI" w:eastAsia="Meiryo UI" w:hAnsi="Meiryo UI" w:cs="Meiryo UI" w:hint="eastAsia"/>
                <w:sz w:val="20"/>
                <w:szCs w:val="20"/>
              </w:rPr>
              <w:t>【(地独)大阪産業技術研究所が特に推進する取組み】</w:t>
            </w:r>
          </w:p>
          <w:p w14:paraId="50BEA274" w14:textId="77777777" w:rsidR="001075FC" w:rsidRPr="00AF3048" w:rsidRDefault="001075FC" w:rsidP="001075FC">
            <w:pPr>
              <w:spacing w:line="280" w:lineRule="exact"/>
              <w:ind w:leftChars="100" w:left="32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・３D造形技術研究開発センターの整備などによる技術支援の総合力向上</w:t>
            </w:r>
          </w:p>
          <w:p w14:paraId="3C6B1C0D" w14:textId="77777777" w:rsidR="001075FC" w:rsidRPr="00AF3048" w:rsidRDefault="001075FC" w:rsidP="001075FC">
            <w:pPr>
              <w:spacing w:line="280" w:lineRule="exact"/>
              <w:ind w:leftChars="100" w:left="32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・両センター共通の利用者カードの発行などによる顧客サービスの向上</w:t>
            </w:r>
          </w:p>
          <w:p w14:paraId="741FE561" w14:textId="77777777" w:rsidR="001075FC" w:rsidRPr="00AF3048" w:rsidRDefault="001075FC" w:rsidP="001075FC">
            <w:pPr>
              <w:spacing w:line="280" w:lineRule="exact"/>
              <w:ind w:leftChars="100" w:left="32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・国際規格に対応する性能評価施設(電波暗室、LEDセンター)等の活用を通じた府内中小企業の国際競争力の強化</w:t>
            </w:r>
          </w:p>
          <w:p w14:paraId="2C02D58F" w14:textId="0294D891" w:rsidR="001075FC" w:rsidRPr="00AF3048" w:rsidRDefault="001075FC" w:rsidP="001075FC">
            <w:pPr>
              <w:spacing w:line="280" w:lineRule="exact"/>
              <w:ind w:leftChars="100" w:left="32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・グローバル展開に向けた取組みの推進</w:t>
            </w:r>
          </w:p>
          <w:p w14:paraId="06AF9F18" w14:textId="77777777" w:rsidR="001075FC" w:rsidRPr="00AF3048" w:rsidRDefault="001075FC" w:rsidP="001075FC">
            <w:pPr>
              <w:spacing w:line="280" w:lineRule="exact"/>
              <w:rPr>
                <w:rFonts w:ascii="Meiryo UI" w:eastAsia="Meiryo UI" w:hAnsi="Meiryo UI" w:cs="Meiryo UI"/>
                <w:sz w:val="20"/>
                <w:szCs w:val="20"/>
              </w:rPr>
            </w:pPr>
          </w:p>
          <w:p w14:paraId="1A772214" w14:textId="77777777" w:rsidR="001075FC" w:rsidRPr="00AF3048" w:rsidRDefault="001075FC" w:rsidP="001075FC">
            <w:pPr>
              <w:spacing w:line="280" w:lineRule="exact"/>
              <w:rPr>
                <w:rFonts w:ascii="Meiryo UI" w:eastAsia="Meiryo UI" w:hAnsi="Meiryo UI" w:cs="Meiryo UI"/>
                <w:sz w:val="20"/>
                <w:szCs w:val="20"/>
              </w:rPr>
            </w:pPr>
          </w:p>
          <w:p w14:paraId="6763223E" w14:textId="77777777" w:rsidR="001075FC" w:rsidRPr="00AF3048" w:rsidRDefault="001075FC" w:rsidP="001075FC">
            <w:pPr>
              <w:spacing w:line="280" w:lineRule="exact"/>
              <w:rPr>
                <w:rFonts w:ascii="Meiryo UI" w:eastAsia="Meiryo UI" w:hAnsi="Meiryo UI" w:cs="Meiryo UI"/>
                <w:sz w:val="20"/>
                <w:szCs w:val="20"/>
              </w:rPr>
            </w:pPr>
          </w:p>
          <w:p w14:paraId="6125A194" w14:textId="77777777" w:rsidR="001075FC" w:rsidRPr="00AF3048" w:rsidRDefault="001075FC" w:rsidP="001075FC">
            <w:pPr>
              <w:spacing w:line="280" w:lineRule="exact"/>
              <w:rPr>
                <w:rFonts w:ascii="Meiryo UI" w:eastAsia="Meiryo UI" w:hAnsi="Meiryo UI" w:cs="Meiryo UI"/>
                <w:sz w:val="20"/>
                <w:szCs w:val="20"/>
              </w:rPr>
            </w:pPr>
          </w:p>
          <w:p w14:paraId="7BB48AAC" w14:textId="77777777" w:rsidR="001075FC" w:rsidRPr="00AF3048" w:rsidRDefault="001075FC" w:rsidP="001075FC">
            <w:pPr>
              <w:spacing w:line="280" w:lineRule="exact"/>
              <w:rPr>
                <w:rFonts w:ascii="Meiryo UI" w:eastAsia="Meiryo UI" w:hAnsi="Meiryo UI" w:cs="Meiryo UI"/>
                <w:sz w:val="20"/>
                <w:szCs w:val="20"/>
              </w:rPr>
            </w:pPr>
          </w:p>
          <w:p w14:paraId="19D167B0" w14:textId="17EE5298" w:rsidR="001075FC" w:rsidRPr="00AF3048" w:rsidRDefault="001075FC" w:rsidP="001075FC">
            <w:pPr>
              <w:spacing w:line="280" w:lineRule="exact"/>
              <w:rPr>
                <w:rFonts w:ascii="Meiryo UI" w:eastAsia="Meiryo UI" w:hAnsi="Meiryo UI" w:cs="Meiryo UI"/>
                <w:sz w:val="20"/>
                <w:szCs w:val="20"/>
              </w:rPr>
            </w:pPr>
          </w:p>
          <w:p w14:paraId="2CE3515C" w14:textId="361ECBB2" w:rsidR="001075FC" w:rsidRPr="00AF3048" w:rsidRDefault="001075FC" w:rsidP="001075FC">
            <w:pPr>
              <w:spacing w:line="280" w:lineRule="exact"/>
              <w:rPr>
                <w:rFonts w:ascii="Meiryo UI" w:eastAsia="Meiryo UI" w:hAnsi="Meiryo UI" w:cs="Meiryo UI"/>
                <w:sz w:val="20"/>
                <w:szCs w:val="20"/>
              </w:rPr>
            </w:pPr>
          </w:p>
          <w:p w14:paraId="1D7CE581" w14:textId="77777777" w:rsidR="009411BB" w:rsidRPr="00AF3048" w:rsidRDefault="009411BB" w:rsidP="001075FC">
            <w:pPr>
              <w:spacing w:line="280" w:lineRule="exact"/>
              <w:rPr>
                <w:rFonts w:ascii="Meiryo UI" w:eastAsia="Meiryo UI" w:hAnsi="Meiryo UI" w:cs="Meiryo UI"/>
                <w:sz w:val="20"/>
                <w:szCs w:val="20"/>
              </w:rPr>
            </w:pPr>
          </w:p>
          <w:p w14:paraId="29E464B8" w14:textId="77777777" w:rsidR="001075FC" w:rsidRPr="00AF3048" w:rsidRDefault="001075FC" w:rsidP="001075FC">
            <w:pPr>
              <w:spacing w:line="280" w:lineRule="exact"/>
              <w:rPr>
                <w:rFonts w:ascii="Meiryo UI" w:eastAsia="Meiryo UI" w:hAnsi="Meiryo UI" w:cs="Meiryo UI"/>
                <w:sz w:val="20"/>
                <w:szCs w:val="20"/>
              </w:rPr>
            </w:pPr>
          </w:p>
          <w:p w14:paraId="5BC3D3D4" w14:textId="1AAE952F" w:rsidR="001075FC" w:rsidRPr="00AF3048" w:rsidRDefault="001075FC" w:rsidP="001075FC">
            <w:pPr>
              <w:spacing w:line="280" w:lineRule="exact"/>
              <w:rPr>
                <w:rFonts w:ascii="Meiryo UI" w:eastAsia="Meiryo UI" w:hAnsi="Meiryo UI" w:cs="Meiryo UI"/>
                <w:sz w:val="20"/>
                <w:szCs w:val="20"/>
              </w:rPr>
            </w:pPr>
          </w:p>
        </w:tc>
        <w:tc>
          <w:tcPr>
            <w:tcW w:w="452" w:type="dxa"/>
            <w:tcBorders>
              <w:left w:val="dashed" w:sz="4" w:space="0" w:color="auto"/>
              <w:bottom w:val="single" w:sz="4" w:space="0" w:color="auto"/>
              <w:right w:val="dashed" w:sz="4" w:space="0" w:color="auto"/>
            </w:tcBorders>
            <w:shd w:val="clear" w:color="auto" w:fill="auto"/>
          </w:tcPr>
          <w:p w14:paraId="5BC3D3D5" w14:textId="77777777" w:rsidR="001075FC" w:rsidRPr="00AF3048" w:rsidRDefault="001075FC" w:rsidP="001075FC">
            <w:pPr>
              <w:spacing w:line="280" w:lineRule="exact"/>
              <w:ind w:left="200" w:hangingChars="100" w:hanging="200"/>
              <w:rPr>
                <w:rFonts w:ascii="Meiryo UI" w:eastAsia="Meiryo UI" w:hAnsi="Meiryo UI" w:cs="Meiryo UI"/>
                <w:sz w:val="20"/>
                <w:szCs w:val="20"/>
              </w:rPr>
            </w:pPr>
          </w:p>
        </w:tc>
        <w:tc>
          <w:tcPr>
            <w:tcW w:w="4855" w:type="dxa"/>
            <w:tcBorders>
              <w:left w:val="dashed" w:sz="4" w:space="0" w:color="auto"/>
              <w:bottom w:val="single" w:sz="4" w:space="0" w:color="auto"/>
            </w:tcBorders>
          </w:tcPr>
          <w:p w14:paraId="718E6310" w14:textId="77777777" w:rsidR="001075FC" w:rsidRPr="00AF3048" w:rsidRDefault="001075FC" w:rsidP="001075FC">
            <w:pPr>
              <w:spacing w:line="280" w:lineRule="exact"/>
              <w:ind w:left="200" w:hangingChars="100" w:hanging="200"/>
              <w:rPr>
                <w:rFonts w:ascii="Meiryo UI" w:eastAsia="Meiryo UI" w:hAnsi="Meiryo UI" w:cs="Meiryo UI"/>
                <w:sz w:val="20"/>
                <w:szCs w:val="20"/>
                <w:bdr w:val="single" w:sz="4" w:space="0" w:color="auto"/>
              </w:rPr>
            </w:pPr>
          </w:p>
          <w:p w14:paraId="7E7B457C" w14:textId="77777777" w:rsidR="001075FC" w:rsidRPr="00AF3048" w:rsidRDefault="001075FC" w:rsidP="001075FC">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bdr w:val="single" w:sz="4" w:space="0" w:color="auto"/>
              </w:rPr>
              <w:t>◇成果指標（アウトカム）</w:t>
            </w:r>
          </w:p>
          <w:p w14:paraId="5A259CCF" w14:textId="77777777" w:rsidR="001075FC" w:rsidRPr="00AF3048" w:rsidRDefault="001075FC" w:rsidP="001075FC">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（定性的な目標）</w:t>
            </w:r>
          </w:p>
          <w:p w14:paraId="6FFD874A" w14:textId="19E66D71" w:rsidR="001075FC" w:rsidRPr="00AF3048" w:rsidRDefault="001075FC" w:rsidP="001075FC">
            <w:pPr>
              <w:spacing w:line="280" w:lineRule="exact"/>
              <w:ind w:leftChars="102" w:left="324"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・MOBIOの支援機能の活用による情報収集や企業間交流、ブランド力向上等により、製品の付加価値向上とものづくり企業の成長を図る</w:t>
            </w:r>
          </w:p>
          <w:p w14:paraId="6C3C16C5" w14:textId="77777777" w:rsidR="001075FC" w:rsidRPr="00AF3048" w:rsidRDefault="001075FC" w:rsidP="001075FC">
            <w:pPr>
              <w:spacing w:line="280" w:lineRule="exact"/>
              <w:ind w:leftChars="102" w:left="324" w:hangingChars="50" w:hanging="100"/>
              <w:rPr>
                <w:rFonts w:ascii="Meiryo UI" w:eastAsia="Meiryo UI" w:hAnsi="Meiryo UI" w:cs="Meiryo UI"/>
                <w:sz w:val="20"/>
                <w:szCs w:val="20"/>
              </w:rPr>
            </w:pPr>
          </w:p>
          <w:p w14:paraId="58426B31" w14:textId="77777777" w:rsidR="001075FC" w:rsidRPr="00AF3048" w:rsidRDefault="001075FC" w:rsidP="001075FC">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bdr w:val="single" w:sz="4" w:space="0" w:color="auto"/>
              </w:rPr>
              <w:t>◇成果指標（アウトカム）</w:t>
            </w:r>
          </w:p>
          <w:p w14:paraId="071718BC" w14:textId="77777777" w:rsidR="001075FC" w:rsidRPr="00AF3048" w:rsidRDefault="001075FC" w:rsidP="001075FC">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（定性的な目標）</w:t>
            </w:r>
          </w:p>
          <w:p w14:paraId="1C1CA749" w14:textId="628DE784" w:rsidR="001075FC" w:rsidRPr="00AF3048" w:rsidRDefault="001075FC" w:rsidP="001075FC">
            <w:pPr>
              <w:spacing w:line="280" w:lineRule="exact"/>
              <w:ind w:leftChars="102" w:left="324"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・常設展示場出展企業、匠・大阪製ブランドを国内外へ情報発信することにより販路拡大を推進する</w:t>
            </w:r>
          </w:p>
          <w:p w14:paraId="124A5DD6" w14:textId="77777777" w:rsidR="001075FC" w:rsidRPr="00AF3048" w:rsidRDefault="001075FC" w:rsidP="001075FC">
            <w:pPr>
              <w:spacing w:line="280" w:lineRule="exact"/>
              <w:rPr>
                <w:rFonts w:ascii="Meiryo UI" w:eastAsia="Meiryo UI" w:hAnsi="Meiryo UI" w:cs="Meiryo UI"/>
                <w:sz w:val="20"/>
                <w:szCs w:val="20"/>
              </w:rPr>
            </w:pPr>
          </w:p>
          <w:p w14:paraId="49FE84B4" w14:textId="299024B5" w:rsidR="001075FC" w:rsidRPr="00AF3048" w:rsidRDefault="001075FC" w:rsidP="001075FC">
            <w:pPr>
              <w:spacing w:line="280" w:lineRule="exact"/>
              <w:rPr>
                <w:rFonts w:ascii="Meiryo UI" w:eastAsia="Meiryo UI" w:hAnsi="Meiryo UI" w:cs="Meiryo UI"/>
                <w:sz w:val="20"/>
                <w:szCs w:val="20"/>
              </w:rPr>
            </w:pPr>
            <w:r w:rsidRPr="00AF3048">
              <w:rPr>
                <w:rFonts w:ascii="Meiryo UI" w:eastAsia="Meiryo UI" w:hAnsi="Meiryo UI" w:cs="Meiryo UI" w:hint="eastAsia"/>
                <w:sz w:val="20"/>
                <w:szCs w:val="20"/>
              </w:rPr>
              <w:t>（数値目標）</w:t>
            </w:r>
          </w:p>
          <w:p w14:paraId="4435BC71" w14:textId="77777777" w:rsidR="001075FC" w:rsidRPr="00AF3048" w:rsidRDefault="001075FC" w:rsidP="001075FC">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 xml:space="preserve">　　・大阪ものづくり優良企業賞「匠」</w:t>
            </w:r>
          </w:p>
          <w:p w14:paraId="5C8B06BA" w14:textId="77777777" w:rsidR="001075FC" w:rsidRPr="00AF3048" w:rsidRDefault="001075FC" w:rsidP="001075FC">
            <w:pPr>
              <w:spacing w:line="280" w:lineRule="exact"/>
              <w:ind w:leftChars="150" w:left="330"/>
              <w:rPr>
                <w:rFonts w:ascii="Meiryo UI" w:eastAsia="Meiryo UI" w:hAnsi="Meiryo UI" w:cs="Meiryo UI"/>
                <w:sz w:val="20"/>
                <w:szCs w:val="20"/>
              </w:rPr>
            </w:pPr>
            <w:r w:rsidRPr="00AF3048">
              <w:rPr>
                <w:rFonts w:ascii="Meiryo UI" w:eastAsia="Meiryo UI" w:hAnsi="Meiryo UI" w:cs="Meiryo UI" w:hint="eastAsia"/>
                <w:sz w:val="20"/>
                <w:szCs w:val="20"/>
              </w:rPr>
              <w:t>既認証企業(30年度認証企業72社を除く659社)のうち、取引が増加した企業の割合：55％</w:t>
            </w:r>
          </w:p>
          <w:p w14:paraId="5C8DF8F1" w14:textId="77777777" w:rsidR="001075FC" w:rsidRPr="00AF3048" w:rsidRDefault="001075FC" w:rsidP="001075FC">
            <w:pPr>
              <w:spacing w:line="280" w:lineRule="exact"/>
              <w:jc w:val="right"/>
              <w:rPr>
                <w:rFonts w:ascii="Meiryo UI" w:eastAsia="Meiryo UI" w:hAnsi="Meiryo UI" w:cs="Meiryo UI"/>
                <w:sz w:val="20"/>
                <w:szCs w:val="20"/>
              </w:rPr>
            </w:pPr>
            <w:r w:rsidRPr="00AF3048">
              <w:rPr>
                <w:rFonts w:ascii="Meiryo UI" w:eastAsia="Meiryo UI" w:hAnsi="Meiryo UI" w:cs="Meiryo UI" w:hint="eastAsia"/>
                <w:sz w:val="20"/>
                <w:szCs w:val="20"/>
              </w:rPr>
              <w:t>（昨年度：54.2％）</w:t>
            </w:r>
          </w:p>
          <w:p w14:paraId="4D941A8E" w14:textId="77777777" w:rsidR="001075FC" w:rsidRPr="00AF3048" w:rsidRDefault="001075FC" w:rsidP="001075FC">
            <w:pPr>
              <w:spacing w:line="280" w:lineRule="exact"/>
              <w:ind w:firstLineChars="100" w:firstLine="200"/>
              <w:rPr>
                <w:rFonts w:ascii="Meiryo UI" w:eastAsia="Meiryo UI" w:hAnsi="Meiryo UI" w:cs="Meiryo UI"/>
                <w:sz w:val="20"/>
                <w:szCs w:val="20"/>
              </w:rPr>
            </w:pPr>
            <w:r w:rsidRPr="00AF3048">
              <w:rPr>
                <w:rFonts w:ascii="Meiryo UI" w:eastAsia="Meiryo UI" w:hAnsi="Meiryo UI" w:cs="Meiryo UI" w:hint="eastAsia"/>
                <w:sz w:val="20"/>
                <w:szCs w:val="20"/>
              </w:rPr>
              <w:t>・「大阪製」ブランド</w:t>
            </w:r>
          </w:p>
          <w:p w14:paraId="45CB8DBB" w14:textId="77777777" w:rsidR="001075FC" w:rsidRPr="00AF3048" w:rsidRDefault="001075FC" w:rsidP="001075FC">
            <w:pPr>
              <w:spacing w:line="280" w:lineRule="exact"/>
              <w:ind w:leftChars="150" w:left="330" w:firstLineChars="100" w:firstLine="200"/>
              <w:rPr>
                <w:rFonts w:ascii="Meiryo UI" w:eastAsia="Meiryo UI" w:hAnsi="Meiryo UI" w:cs="Meiryo UI"/>
                <w:kern w:val="0"/>
                <w:sz w:val="20"/>
                <w:szCs w:val="20"/>
              </w:rPr>
            </w:pPr>
            <w:r w:rsidRPr="00AF3048">
              <w:rPr>
                <w:rFonts w:ascii="Meiryo UI" w:eastAsia="Meiryo UI" w:hAnsi="Meiryo UI" w:cs="Meiryo UI" w:hint="eastAsia"/>
                <w:kern w:val="0"/>
                <w:sz w:val="20"/>
                <w:szCs w:val="20"/>
              </w:rPr>
              <w:t>既認証企業(75社)のうち、販売先が増加した企業</w:t>
            </w:r>
          </w:p>
          <w:p w14:paraId="2D09181A" w14:textId="77777777" w:rsidR="001075FC" w:rsidRPr="00AF3048" w:rsidRDefault="001075FC" w:rsidP="001075FC">
            <w:pPr>
              <w:spacing w:line="280" w:lineRule="exact"/>
              <w:ind w:leftChars="150" w:left="330" w:firstLineChars="100" w:firstLine="200"/>
              <w:rPr>
                <w:rFonts w:ascii="Meiryo UI" w:eastAsia="Meiryo UI" w:hAnsi="Meiryo UI" w:cs="Meiryo UI"/>
                <w:sz w:val="20"/>
                <w:szCs w:val="20"/>
              </w:rPr>
            </w:pPr>
            <w:r w:rsidRPr="00AF3048">
              <w:rPr>
                <w:rFonts w:ascii="Meiryo UI" w:eastAsia="Meiryo UI" w:hAnsi="Meiryo UI" w:cs="Meiryo UI" w:hint="eastAsia"/>
                <w:kern w:val="0"/>
                <w:sz w:val="20"/>
                <w:szCs w:val="20"/>
              </w:rPr>
              <w:t>の割合:65％</w:t>
            </w:r>
            <w:r w:rsidRPr="00AF3048">
              <w:rPr>
                <w:rFonts w:ascii="Meiryo UI" w:eastAsia="Meiryo UI" w:hAnsi="Meiryo UI" w:cs="Meiryo UI" w:hint="eastAsia"/>
                <w:sz w:val="20"/>
                <w:szCs w:val="20"/>
              </w:rPr>
              <w:t>（昨年度：64.3％）</w:t>
            </w:r>
          </w:p>
          <w:p w14:paraId="50EE56C4" w14:textId="77777777" w:rsidR="001075FC" w:rsidRPr="00AF3048" w:rsidRDefault="001075FC" w:rsidP="001075FC">
            <w:pPr>
              <w:spacing w:line="280" w:lineRule="exact"/>
              <w:ind w:leftChars="150" w:left="330" w:firstLineChars="100" w:firstLine="200"/>
              <w:rPr>
                <w:rFonts w:ascii="Meiryo UI" w:eastAsia="Meiryo UI" w:hAnsi="Meiryo UI" w:cs="Meiryo UI"/>
                <w:sz w:val="20"/>
                <w:szCs w:val="20"/>
              </w:rPr>
            </w:pPr>
            <w:r w:rsidRPr="00AF3048">
              <w:rPr>
                <w:rFonts w:ascii="Meiryo UI" w:eastAsia="Meiryo UI" w:hAnsi="Meiryo UI" w:cs="Meiryo UI" w:hint="eastAsia"/>
                <w:kern w:val="0"/>
                <w:sz w:val="20"/>
                <w:szCs w:val="20"/>
              </w:rPr>
              <w:t>認証製品数：12件以上</w:t>
            </w:r>
            <w:r w:rsidRPr="00AF3048">
              <w:rPr>
                <w:rFonts w:ascii="Meiryo UI" w:eastAsia="Meiryo UI" w:hAnsi="Meiryo UI" w:cs="Meiryo UI" w:hint="eastAsia"/>
                <w:sz w:val="20"/>
                <w:szCs w:val="20"/>
              </w:rPr>
              <w:t>（昨年度：8件）</w:t>
            </w:r>
          </w:p>
          <w:p w14:paraId="62837551" w14:textId="77777777" w:rsidR="001075FC" w:rsidRPr="00AF3048" w:rsidRDefault="001075FC" w:rsidP="001075FC">
            <w:pPr>
              <w:spacing w:line="280" w:lineRule="exact"/>
              <w:ind w:leftChars="150" w:left="330" w:firstLineChars="100" w:firstLine="200"/>
              <w:rPr>
                <w:rFonts w:ascii="Meiryo UI" w:eastAsia="Meiryo UI" w:hAnsi="Meiryo UI" w:cs="Meiryo UI"/>
                <w:sz w:val="20"/>
                <w:szCs w:val="20"/>
              </w:rPr>
            </w:pPr>
          </w:p>
          <w:p w14:paraId="683895A4" w14:textId="579F8A3E" w:rsidR="001075FC" w:rsidRPr="00AF3048" w:rsidRDefault="001075FC" w:rsidP="001075FC">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bdr w:val="single" w:sz="4" w:space="0" w:color="auto"/>
              </w:rPr>
              <w:t>◇成果指標（アウトカム）</w:t>
            </w:r>
          </w:p>
          <w:p w14:paraId="5DD1A006" w14:textId="5829F100" w:rsidR="001075FC" w:rsidRPr="00AF3048" w:rsidRDefault="001075FC" w:rsidP="001075FC">
            <w:pPr>
              <w:spacing w:line="280" w:lineRule="exact"/>
              <w:rPr>
                <w:rFonts w:ascii="Meiryo UI" w:eastAsia="Meiryo UI" w:hAnsi="Meiryo UI" w:cs="Meiryo UI"/>
                <w:sz w:val="20"/>
                <w:szCs w:val="20"/>
              </w:rPr>
            </w:pPr>
            <w:r w:rsidRPr="00AF3048">
              <w:rPr>
                <w:rFonts w:ascii="Meiryo UI" w:eastAsia="Meiryo UI" w:hAnsi="Meiryo UI" w:cs="Meiryo UI" w:hint="eastAsia"/>
                <w:sz w:val="20"/>
                <w:szCs w:val="20"/>
              </w:rPr>
              <w:t>（数値目標）</w:t>
            </w:r>
          </w:p>
          <w:p w14:paraId="4DF4F227" w14:textId="77777777" w:rsidR="001075FC" w:rsidRPr="00AF3048" w:rsidRDefault="001075FC" w:rsidP="001075FC">
            <w:pPr>
              <w:spacing w:line="280" w:lineRule="exact"/>
              <w:ind w:leftChars="50" w:left="21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・AI・</w:t>
            </w:r>
            <w:proofErr w:type="spellStart"/>
            <w:r w:rsidRPr="00AF3048">
              <w:rPr>
                <w:rFonts w:ascii="Meiryo UI" w:eastAsia="Meiryo UI" w:hAnsi="Meiryo UI" w:cs="Meiryo UI" w:hint="eastAsia"/>
                <w:sz w:val="20"/>
                <w:szCs w:val="20"/>
              </w:rPr>
              <w:t>IoT</w:t>
            </w:r>
            <w:proofErr w:type="spellEnd"/>
            <w:r w:rsidRPr="00AF3048">
              <w:rPr>
                <w:rFonts w:ascii="Meiryo UI" w:eastAsia="Meiryo UI" w:hAnsi="Meiryo UI" w:cs="Meiryo UI" w:hint="eastAsia"/>
                <w:sz w:val="20"/>
                <w:szCs w:val="20"/>
              </w:rPr>
              <w:t>マッチングセミナー</w:t>
            </w:r>
          </w:p>
          <w:p w14:paraId="48FA9231" w14:textId="77777777" w:rsidR="001075FC" w:rsidRPr="00AF3048" w:rsidRDefault="001075FC" w:rsidP="001075FC">
            <w:pPr>
              <w:spacing w:line="280" w:lineRule="exact"/>
              <w:ind w:leftChars="200" w:left="440"/>
              <w:rPr>
                <w:rFonts w:ascii="Meiryo UI" w:eastAsia="Meiryo UI" w:hAnsi="Meiryo UI" w:cs="Meiryo UI"/>
                <w:sz w:val="20"/>
                <w:szCs w:val="20"/>
              </w:rPr>
            </w:pPr>
            <w:r w:rsidRPr="00AF3048">
              <w:rPr>
                <w:rFonts w:ascii="Meiryo UI" w:eastAsia="Meiryo UI" w:hAnsi="Meiryo UI" w:cs="Meiryo UI" w:hint="eastAsia"/>
                <w:sz w:val="20"/>
                <w:szCs w:val="20"/>
              </w:rPr>
              <w:t>マッチング件数：10件</w:t>
            </w:r>
            <w:r w:rsidRPr="00AF3048">
              <w:rPr>
                <w:rFonts w:ascii="Meiryo UI" w:eastAsia="Meiryo UI" w:hAnsi="Meiryo UI" w:cs="Meiryo UI"/>
                <w:sz w:val="20"/>
                <w:szCs w:val="20"/>
              </w:rPr>
              <w:br/>
            </w:r>
            <w:r w:rsidRPr="00AF3048">
              <w:rPr>
                <w:rFonts w:ascii="Meiryo UI" w:eastAsia="Meiryo UI" w:hAnsi="Meiryo UI" w:cs="Meiryo UI" w:hint="eastAsia"/>
                <w:sz w:val="20"/>
                <w:szCs w:val="20"/>
              </w:rPr>
              <w:t>（昨年度、商談意向のあった企業数：35社）</w:t>
            </w:r>
          </w:p>
          <w:p w14:paraId="4FC73B57" w14:textId="77777777" w:rsidR="001075FC" w:rsidRPr="00AF3048" w:rsidRDefault="001075FC" w:rsidP="001075FC">
            <w:pPr>
              <w:spacing w:line="280" w:lineRule="exact"/>
              <w:ind w:leftChars="50" w:left="21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・大阪府</w:t>
            </w:r>
            <w:proofErr w:type="spellStart"/>
            <w:r w:rsidRPr="00AF3048">
              <w:rPr>
                <w:rFonts w:ascii="Meiryo UI" w:eastAsia="Meiryo UI" w:hAnsi="Meiryo UI" w:cs="Meiryo UI" w:hint="eastAsia"/>
                <w:sz w:val="20"/>
                <w:szCs w:val="20"/>
              </w:rPr>
              <w:t>IoT</w:t>
            </w:r>
            <w:proofErr w:type="spellEnd"/>
            <w:r w:rsidRPr="00AF3048">
              <w:rPr>
                <w:rFonts w:ascii="Meiryo UI" w:eastAsia="Meiryo UI" w:hAnsi="Meiryo UI" w:cs="Meiryo UI" w:hint="eastAsia"/>
                <w:sz w:val="20"/>
                <w:szCs w:val="20"/>
              </w:rPr>
              <w:t>推進ラボ事業</w:t>
            </w:r>
          </w:p>
          <w:p w14:paraId="6B5ED299" w14:textId="60EB09EF" w:rsidR="00554E06" w:rsidRPr="00AF3048" w:rsidRDefault="001075FC" w:rsidP="002074E3">
            <w:pPr>
              <w:spacing w:line="280" w:lineRule="exact"/>
              <w:ind w:leftChars="200" w:left="440"/>
              <w:rPr>
                <w:rFonts w:ascii="Meiryo UI" w:eastAsia="Meiryo UI" w:hAnsi="Meiryo UI" w:cs="Meiryo UI"/>
                <w:sz w:val="20"/>
                <w:szCs w:val="20"/>
              </w:rPr>
            </w:pPr>
            <w:proofErr w:type="spellStart"/>
            <w:r w:rsidRPr="00AF3048">
              <w:rPr>
                <w:rFonts w:ascii="Meiryo UI" w:eastAsia="Meiryo UI" w:hAnsi="Meiryo UI" w:cs="Meiryo UI" w:hint="eastAsia"/>
                <w:sz w:val="20"/>
                <w:szCs w:val="20"/>
              </w:rPr>
              <w:t>IoT</w:t>
            </w:r>
            <w:proofErr w:type="spellEnd"/>
            <w:r w:rsidRPr="00AF3048">
              <w:rPr>
                <w:rFonts w:ascii="Meiryo UI" w:eastAsia="Meiryo UI" w:hAnsi="Meiryo UI" w:cs="Meiryo UI" w:hint="eastAsia"/>
                <w:sz w:val="20"/>
                <w:szCs w:val="20"/>
              </w:rPr>
              <w:t>導入件数：10件（昨年度：4件）</w:t>
            </w:r>
          </w:p>
          <w:p w14:paraId="5432A0FF" w14:textId="7D8FDAF6" w:rsidR="001075FC" w:rsidRPr="00AF3048" w:rsidRDefault="001075FC" w:rsidP="00A11E6D">
            <w:pPr>
              <w:spacing w:line="280" w:lineRule="exact"/>
              <w:ind w:leftChars="200" w:left="440"/>
              <w:rPr>
                <w:rFonts w:ascii="Meiryo UI" w:eastAsia="Meiryo UI" w:hAnsi="Meiryo UI" w:cs="Meiryo UI"/>
                <w:sz w:val="20"/>
                <w:szCs w:val="20"/>
              </w:rPr>
            </w:pPr>
            <w:proofErr w:type="spellStart"/>
            <w:r w:rsidRPr="00AF3048">
              <w:rPr>
                <w:rFonts w:ascii="Meiryo UI" w:eastAsia="Meiryo UI" w:hAnsi="Meiryo UI" w:cs="Meiryo UI" w:hint="eastAsia"/>
                <w:sz w:val="20"/>
                <w:szCs w:val="20"/>
              </w:rPr>
              <w:t>IoT</w:t>
            </w:r>
            <w:proofErr w:type="spellEnd"/>
            <w:r w:rsidRPr="00AF3048">
              <w:rPr>
                <w:rFonts w:ascii="Meiryo UI" w:eastAsia="Meiryo UI" w:hAnsi="Meiryo UI" w:cs="Meiryo UI" w:hint="eastAsia"/>
                <w:sz w:val="20"/>
                <w:szCs w:val="20"/>
              </w:rPr>
              <w:t>診断での指導・助言により、現場カイゼン等の生産性向上効果があがる件数：20件（昨年度：17件）</w:t>
            </w:r>
          </w:p>
          <w:p w14:paraId="12D00BD3" w14:textId="4B390C13" w:rsidR="002074E3" w:rsidRPr="00AF3048" w:rsidRDefault="002074E3" w:rsidP="00A11E6D">
            <w:pPr>
              <w:spacing w:line="280" w:lineRule="exact"/>
              <w:ind w:leftChars="200" w:left="440"/>
              <w:rPr>
                <w:rFonts w:ascii="Meiryo UI" w:eastAsia="Meiryo UI" w:hAnsi="Meiryo UI" w:cs="Meiryo UI"/>
                <w:sz w:val="20"/>
                <w:szCs w:val="20"/>
              </w:rPr>
            </w:pPr>
          </w:p>
          <w:p w14:paraId="66910F44" w14:textId="2E4FED53" w:rsidR="002074E3" w:rsidRPr="00AF3048" w:rsidRDefault="002074E3" w:rsidP="00A11E6D">
            <w:pPr>
              <w:spacing w:line="280" w:lineRule="exact"/>
              <w:ind w:leftChars="200" w:left="440"/>
              <w:rPr>
                <w:rFonts w:ascii="Meiryo UI" w:eastAsia="Meiryo UI" w:hAnsi="Meiryo UI" w:cs="Meiryo UI"/>
                <w:sz w:val="20"/>
                <w:szCs w:val="20"/>
              </w:rPr>
            </w:pPr>
          </w:p>
          <w:p w14:paraId="64836374" w14:textId="43129915" w:rsidR="002074E3" w:rsidRPr="00AF3048" w:rsidRDefault="00D51AC6" w:rsidP="00D51AC6">
            <w:pPr>
              <w:spacing w:line="280" w:lineRule="exact"/>
              <w:rPr>
                <w:rFonts w:ascii="Meiryo UI" w:eastAsia="Meiryo UI" w:hAnsi="Meiryo UI" w:cs="Meiryo UI"/>
                <w:sz w:val="20"/>
                <w:szCs w:val="20"/>
              </w:rPr>
            </w:pPr>
            <w:r w:rsidRPr="00AF3048">
              <w:rPr>
                <w:rFonts w:ascii="Meiryo UI" w:eastAsia="Meiryo UI" w:hAnsi="Meiryo UI" w:cs="Meiryo UI" w:hint="eastAsia"/>
                <w:sz w:val="20"/>
                <w:szCs w:val="20"/>
              </w:rPr>
              <w:t xml:space="preserve">　　　</w:t>
            </w:r>
          </w:p>
          <w:p w14:paraId="71734022" w14:textId="153E4334" w:rsidR="002074E3" w:rsidRPr="00AF3048" w:rsidRDefault="002074E3" w:rsidP="002074E3">
            <w:pPr>
              <w:spacing w:line="280" w:lineRule="exact"/>
              <w:rPr>
                <w:rFonts w:ascii="Meiryo UI" w:eastAsia="Meiryo UI" w:hAnsi="Meiryo UI" w:cs="Meiryo UI"/>
                <w:sz w:val="20"/>
                <w:szCs w:val="20"/>
              </w:rPr>
            </w:pPr>
          </w:p>
          <w:p w14:paraId="56A444FE" w14:textId="0ECD6AFC" w:rsidR="001075FC" w:rsidRPr="00AF3048" w:rsidRDefault="001075FC" w:rsidP="001075FC">
            <w:pPr>
              <w:spacing w:line="280" w:lineRule="exact"/>
              <w:ind w:leftChars="50" w:left="21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・大阪府AI・</w:t>
            </w:r>
            <w:proofErr w:type="spellStart"/>
            <w:r w:rsidRPr="00AF3048">
              <w:rPr>
                <w:rFonts w:ascii="Meiryo UI" w:eastAsia="Meiryo UI" w:hAnsi="Meiryo UI" w:cs="Meiryo UI" w:hint="eastAsia"/>
                <w:sz w:val="20"/>
                <w:szCs w:val="20"/>
              </w:rPr>
              <w:t>IoT</w:t>
            </w:r>
            <w:proofErr w:type="spellEnd"/>
            <w:r w:rsidRPr="00AF3048">
              <w:rPr>
                <w:rFonts w:ascii="Meiryo UI" w:eastAsia="Meiryo UI" w:hAnsi="Meiryo UI" w:cs="Meiryo UI" w:hint="eastAsia"/>
                <w:sz w:val="20"/>
                <w:szCs w:val="20"/>
              </w:rPr>
              <w:t>推進コンソーシアム</w:t>
            </w:r>
          </w:p>
          <w:p w14:paraId="76F79E1C" w14:textId="59591314" w:rsidR="001075FC" w:rsidRPr="00AF3048" w:rsidRDefault="001075FC" w:rsidP="001075FC">
            <w:pPr>
              <w:autoSpaceDE w:val="0"/>
              <w:autoSpaceDN w:val="0"/>
              <w:spacing w:line="280" w:lineRule="exact"/>
              <w:ind w:leftChars="200" w:left="440"/>
              <w:rPr>
                <w:rFonts w:ascii="Meiryo UI" w:eastAsia="Meiryo UI" w:hAnsi="Meiryo UI" w:cs="Meiryo UI"/>
                <w:sz w:val="20"/>
                <w:szCs w:val="20"/>
              </w:rPr>
            </w:pPr>
            <w:proofErr w:type="spellStart"/>
            <w:r w:rsidRPr="00AF3048">
              <w:rPr>
                <w:rFonts w:ascii="Meiryo UI" w:eastAsia="Meiryo UI" w:hAnsi="Meiryo UI" w:cs="Meiryo UI" w:hint="eastAsia"/>
                <w:sz w:val="20"/>
                <w:szCs w:val="20"/>
              </w:rPr>
              <w:t>IoT</w:t>
            </w:r>
            <w:proofErr w:type="spellEnd"/>
            <w:r w:rsidRPr="00AF3048">
              <w:rPr>
                <w:rFonts w:ascii="Meiryo UI" w:eastAsia="Meiryo UI" w:hAnsi="Meiryo UI" w:cs="Meiryo UI" w:hint="eastAsia"/>
                <w:sz w:val="20"/>
                <w:szCs w:val="20"/>
              </w:rPr>
              <w:t>先進事例をプロモーションできる企業数：100社程度</w:t>
            </w:r>
          </w:p>
          <w:p w14:paraId="14799036" w14:textId="6A38521B" w:rsidR="001075FC" w:rsidRPr="00AF3048" w:rsidRDefault="001075FC" w:rsidP="001075FC">
            <w:pPr>
              <w:spacing w:line="280" w:lineRule="exact"/>
              <w:ind w:leftChars="150" w:left="330" w:firstLineChars="100" w:firstLine="200"/>
              <w:rPr>
                <w:rFonts w:ascii="Meiryo UI" w:eastAsia="Meiryo UI" w:hAnsi="Meiryo UI" w:cs="Meiryo UI"/>
                <w:sz w:val="20"/>
                <w:szCs w:val="20"/>
              </w:rPr>
            </w:pPr>
          </w:p>
          <w:p w14:paraId="36F58DFC" w14:textId="773C934F" w:rsidR="00B0492D" w:rsidRPr="00AF3048" w:rsidRDefault="00B0492D" w:rsidP="001075FC">
            <w:pPr>
              <w:spacing w:line="280" w:lineRule="exact"/>
              <w:ind w:leftChars="150" w:left="330" w:firstLineChars="100" w:firstLine="200"/>
              <w:rPr>
                <w:rFonts w:ascii="Meiryo UI" w:eastAsia="Meiryo UI" w:hAnsi="Meiryo UI" w:cs="Meiryo UI"/>
                <w:sz w:val="20"/>
                <w:szCs w:val="20"/>
              </w:rPr>
            </w:pPr>
          </w:p>
          <w:p w14:paraId="33C83089" w14:textId="2D7F0673" w:rsidR="00B0492D" w:rsidRPr="00AF3048" w:rsidRDefault="00B0492D" w:rsidP="001075FC">
            <w:pPr>
              <w:spacing w:line="280" w:lineRule="exact"/>
              <w:ind w:leftChars="150" w:left="330" w:firstLineChars="100" w:firstLine="200"/>
              <w:rPr>
                <w:rFonts w:ascii="Meiryo UI" w:eastAsia="Meiryo UI" w:hAnsi="Meiryo UI" w:cs="Meiryo UI"/>
                <w:sz w:val="20"/>
                <w:szCs w:val="20"/>
              </w:rPr>
            </w:pPr>
          </w:p>
          <w:p w14:paraId="1451CA48" w14:textId="5B0FF653" w:rsidR="00B0492D" w:rsidRPr="00AF3048" w:rsidRDefault="00B0492D" w:rsidP="001075FC">
            <w:pPr>
              <w:spacing w:line="280" w:lineRule="exact"/>
              <w:ind w:leftChars="150" w:left="330" w:firstLineChars="100" w:firstLine="200"/>
              <w:rPr>
                <w:rFonts w:ascii="Meiryo UI" w:eastAsia="Meiryo UI" w:hAnsi="Meiryo UI" w:cs="Meiryo UI"/>
                <w:sz w:val="20"/>
                <w:szCs w:val="20"/>
              </w:rPr>
            </w:pPr>
          </w:p>
          <w:p w14:paraId="4A76B9E8" w14:textId="571DB971" w:rsidR="001075FC" w:rsidRPr="00AF3048" w:rsidRDefault="00BB6B7F" w:rsidP="00A70D38">
            <w:pPr>
              <w:spacing w:line="280" w:lineRule="exact"/>
              <w:rPr>
                <w:rFonts w:ascii="Meiryo UI" w:eastAsia="Meiryo UI" w:hAnsi="Meiryo UI" w:cs="Meiryo UI"/>
                <w:sz w:val="20"/>
                <w:szCs w:val="20"/>
              </w:rPr>
            </w:pPr>
            <w:r w:rsidRPr="00AF3048">
              <w:rPr>
                <w:rFonts w:ascii="Meiryo UI" w:eastAsia="Meiryo UI" w:hAnsi="Meiryo UI" w:cs="Meiryo UI" w:hint="eastAsia"/>
                <w:sz w:val="20"/>
                <w:szCs w:val="20"/>
              </w:rPr>
              <w:t xml:space="preserve">　　　　</w:t>
            </w:r>
          </w:p>
          <w:p w14:paraId="79DC8D92" w14:textId="027D3950" w:rsidR="00F611B7" w:rsidRPr="00AF3048" w:rsidRDefault="00F611B7" w:rsidP="00A70D38">
            <w:pPr>
              <w:spacing w:line="280" w:lineRule="exact"/>
              <w:rPr>
                <w:rFonts w:ascii="Meiryo UI" w:eastAsia="Meiryo UI" w:hAnsi="Meiryo UI" w:cs="Meiryo UI"/>
                <w:sz w:val="20"/>
                <w:szCs w:val="20"/>
              </w:rPr>
            </w:pPr>
          </w:p>
          <w:p w14:paraId="190C6D55" w14:textId="77777777" w:rsidR="005D5ABB" w:rsidRPr="00AF3048" w:rsidRDefault="005D5ABB" w:rsidP="00A70D38">
            <w:pPr>
              <w:spacing w:line="280" w:lineRule="exact"/>
              <w:rPr>
                <w:rFonts w:ascii="Meiryo UI" w:eastAsia="Meiryo UI" w:hAnsi="Meiryo UI" w:cs="Meiryo UI"/>
                <w:sz w:val="20"/>
                <w:szCs w:val="20"/>
              </w:rPr>
            </w:pPr>
          </w:p>
          <w:p w14:paraId="437AF516" w14:textId="77777777" w:rsidR="005D5ABB" w:rsidRPr="00AF3048" w:rsidRDefault="005D5ABB" w:rsidP="00A70D38">
            <w:pPr>
              <w:spacing w:line="280" w:lineRule="exact"/>
              <w:rPr>
                <w:rFonts w:ascii="Meiryo UI" w:eastAsia="Meiryo UI" w:hAnsi="Meiryo UI" w:cs="Meiryo UI"/>
                <w:sz w:val="20"/>
                <w:szCs w:val="20"/>
              </w:rPr>
            </w:pPr>
          </w:p>
          <w:p w14:paraId="47C6E328" w14:textId="77777777" w:rsidR="001075FC" w:rsidRPr="00AF3048" w:rsidRDefault="001075FC" w:rsidP="001075FC">
            <w:pPr>
              <w:spacing w:line="280" w:lineRule="exact"/>
              <w:ind w:left="200" w:hangingChars="100" w:hanging="200"/>
              <w:rPr>
                <w:rFonts w:ascii="Meiryo UI" w:eastAsia="Meiryo UI" w:hAnsi="Meiryo UI" w:cs="Meiryo UI"/>
                <w:sz w:val="20"/>
                <w:szCs w:val="20"/>
                <w:bdr w:val="single" w:sz="4" w:space="0" w:color="auto" w:frame="1"/>
              </w:rPr>
            </w:pPr>
            <w:r w:rsidRPr="00AF3048">
              <w:rPr>
                <w:rFonts w:ascii="Meiryo UI" w:eastAsia="Meiryo UI" w:hAnsi="Meiryo UI" w:cs="Meiryo UI" w:hint="eastAsia"/>
                <w:sz w:val="20"/>
                <w:szCs w:val="20"/>
                <w:bdr w:val="single" w:sz="4" w:space="0" w:color="auto" w:frame="1"/>
              </w:rPr>
              <w:t>◇成果指標（アウトカム）</w:t>
            </w:r>
          </w:p>
          <w:p w14:paraId="34054242" w14:textId="77777777" w:rsidR="001075FC" w:rsidRPr="00AF3048" w:rsidRDefault="001075FC" w:rsidP="001075FC">
            <w:pPr>
              <w:spacing w:line="280" w:lineRule="exact"/>
              <w:rPr>
                <w:rFonts w:ascii="Meiryo UI" w:eastAsia="Meiryo UI" w:hAnsi="Meiryo UI" w:cs="Meiryo UI"/>
                <w:sz w:val="20"/>
                <w:szCs w:val="20"/>
              </w:rPr>
            </w:pPr>
            <w:r w:rsidRPr="00AF3048">
              <w:rPr>
                <w:rFonts w:ascii="Meiryo UI" w:eastAsia="Meiryo UI" w:hAnsi="Meiryo UI" w:cs="Meiryo UI" w:hint="eastAsia"/>
                <w:sz w:val="20"/>
                <w:szCs w:val="20"/>
              </w:rPr>
              <w:t>（定性的な目標）</w:t>
            </w:r>
          </w:p>
          <w:p w14:paraId="48CBB7D1" w14:textId="66802E5D" w:rsidR="001075FC" w:rsidRPr="00AF3048" w:rsidRDefault="001075FC" w:rsidP="001075FC">
            <w:pPr>
              <w:spacing w:line="280" w:lineRule="exact"/>
              <w:ind w:leftChars="50" w:left="21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・府内中小企業の多様なニーズに応えるための、高度な技術支援や利用者に対する一層の利便性向上に向けた支援を行う</w:t>
            </w:r>
          </w:p>
          <w:p w14:paraId="45C269D3" w14:textId="1204C65C" w:rsidR="001075FC" w:rsidRPr="00AF3048" w:rsidRDefault="001075FC" w:rsidP="001075FC">
            <w:pPr>
              <w:spacing w:line="280" w:lineRule="exact"/>
              <w:ind w:leftChars="50" w:left="210" w:hangingChars="50" w:hanging="100"/>
              <w:rPr>
                <w:rFonts w:ascii="Meiryo UI" w:eastAsia="Meiryo UI" w:hAnsi="Meiryo UI"/>
                <w:kern w:val="0"/>
                <w:sz w:val="20"/>
                <w:szCs w:val="20"/>
              </w:rPr>
            </w:pPr>
            <w:r w:rsidRPr="00AF3048">
              <w:rPr>
                <w:rFonts w:ascii="Meiryo UI" w:eastAsia="Meiryo UI" w:hAnsi="Meiryo UI" w:hint="eastAsia"/>
                <w:kern w:val="0"/>
                <w:sz w:val="20"/>
                <w:szCs w:val="20"/>
              </w:rPr>
              <w:t>・国内外の研究機関等と交流を深めるとともに、海外の日系企業への技術相談にも積極的に応じるなど、一層のグローバル化に向けた支援を行う</w:t>
            </w:r>
          </w:p>
          <w:p w14:paraId="3AC5896A" w14:textId="77777777" w:rsidR="001075FC" w:rsidRPr="00AF3048" w:rsidRDefault="001075FC" w:rsidP="001075FC">
            <w:pPr>
              <w:spacing w:line="280" w:lineRule="exact"/>
              <w:ind w:leftChars="50" w:left="210" w:hangingChars="50" w:hanging="100"/>
              <w:rPr>
                <w:rFonts w:ascii="Meiryo UI" w:eastAsia="Meiryo UI" w:hAnsi="Meiryo UI" w:cs="Meiryo UI"/>
                <w:sz w:val="20"/>
                <w:szCs w:val="20"/>
              </w:rPr>
            </w:pPr>
          </w:p>
          <w:p w14:paraId="1E6C2CF9" w14:textId="2309D963" w:rsidR="001075FC" w:rsidRPr="00AF3048" w:rsidRDefault="001075FC" w:rsidP="001075FC">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（数値目標）</w:t>
            </w:r>
          </w:p>
          <w:p w14:paraId="37061AAF" w14:textId="77777777" w:rsidR="001075FC" w:rsidRPr="00AF3048" w:rsidRDefault="001075FC" w:rsidP="001075FC">
            <w:pPr>
              <w:spacing w:line="280" w:lineRule="exact"/>
              <w:ind w:leftChars="50" w:left="21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&lt;中期計画における年度目標&gt;</w:t>
            </w:r>
          </w:p>
          <w:p w14:paraId="003A7755" w14:textId="77777777" w:rsidR="001075FC" w:rsidRPr="00AF3048" w:rsidRDefault="001075FC" w:rsidP="001075FC">
            <w:pPr>
              <w:spacing w:line="280" w:lineRule="exact"/>
              <w:ind w:firstLineChars="50" w:firstLine="100"/>
              <w:rPr>
                <w:rFonts w:ascii="Meiryo UI" w:eastAsia="Meiryo UI" w:hAnsi="Meiryo UI" w:cs="Meiryo UI"/>
                <w:sz w:val="20"/>
                <w:szCs w:val="20"/>
              </w:rPr>
            </w:pPr>
            <w:r w:rsidRPr="00AF3048">
              <w:rPr>
                <w:rFonts w:ascii="Meiryo UI" w:eastAsia="Meiryo UI" w:hAnsi="Meiryo UI" w:cs="Meiryo UI" w:hint="eastAsia"/>
                <w:sz w:val="20"/>
                <w:szCs w:val="20"/>
              </w:rPr>
              <w:t>・製品化成果事例件数：29件（昨年度：33件）</w:t>
            </w:r>
          </w:p>
          <w:p w14:paraId="5E009D7E" w14:textId="77777777" w:rsidR="001075FC" w:rsidRPr="00AF3048" w:rsidRDefault="001075FC" w:rsidP="001075FC">
            <w:pPr>
              <w:spacing w:line="280" w:lineRule="exact"/>
              <w:ind w:firstLineChars="50" w:firstLine="100"/>
              <w:rPr>
                <w:rFonts w:ascii="Meiryo UI" w:eastAsia="Meiryo UI" w:hAnsi="Meiryo UI" w:cs="Meiryo UI"/>
                <w:sz w:val="20"/>
                <w:szCs w:val="20"/>
              </w:rPr>
            </w:pPr>
            <w:r w:rsidRPr="00AF3048">
              <w:rPr>
                <w:rFonts w:ascii="Meiryo UI" w:eastAsia="Meiryo UI" w:hAnsi="Meiryo UI" w:cs="Meiryo UI" w:hint="eastAsia"/>
                <w:sz w:val="20"/>
                <w:szCs w:val="20"/>
              </w:rPr>
              <w:t>・知的財産出願・保護件数：34件(昨年度：40件)</w:t>
            </w:r>
          </w:p>
          <w:p w14:paraId="58A6CBA8" w14:textId="77777777" w:rsidR="001075FC" w:rsidRPr="00AF3048" w:rsidRDefault="001075FC" w:rsidP="001075FC">
            <w:pPr>
              <w:spacing w:line="280" w:lineRule="exact"/>
              <w:ind w:firstLineChars="50" w:firstLine="100"/>
              <w:rPr>
                <w:rFonts w:ascii="Meiryo UI" w:eastAsia="Meiryo UI" w:hAnsi="Meiryo UI" w:cs="Meiryo UI"/>
                <w:sz w:val="20"/>
                <w:szCs w:val="20"/>
              </w:rPr>
            </w:pPr>
          </w:p>
          <w:p w14:paraId="11DFCEF1" w14:textId="77777777" w:rsidR="001075FC" w:rsidRPr="00AF3048" w:rsidRDefault="001075FC" w:rsidP="001075FC">
            <w:pPr>
              <w:spacing w:line="280" w:lineRule="exact"/>
              <w:ind w:left="200" w:hangingChars="100" w:hanging="200"/>
              <w:rPr>
                <w:rFonts w:ascii="Meiryo UI" w:eastAsia="Meiryo UI" w:hAnsi="Meiryo UI" w:cs="Meiryo UI"/>
                <w:sz w:val="20"/>
                <w:szCs w:val="20"/>
                <w:bdr w:val="single" w:sz="4" w:space="0" w:color="auto"/>
              </w:rPr>
            </w:pPr>
            <w:r w:rsidRPr="00AF3048">
              <w:rPr>
                <w:rFonts w:ascii="Meiryo UI" w:eastAsia="Meiryo UI" w:hAnsi="Meiryo UI" w:cs="Meiryo UI" w:hint="eastAsia"/>
                <w:sz w:val="20"/>
                <w:szCs w:val="20"/>
                <w:bdr w:val="single" w:sz="4" w:space="0" w:color="auto"/>
              </w:rPr>
              <w:t>◇活動指標（アウトプット）</w:t>
            </w:r>
          </w:p>
          <w:p w14:paraId="52129E09" w14:textId="77777777" w:rsidR="001075FC" w:rsidRPr="00AF3048" w:rsidRDefault="001075FC" w:rsidP="001075FC">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&lt;中期計画における年度目標&gt;</w:t>
            </w:r>
          </w:p>
          <w:p w14:paraId="2F4598BC" w14:textId="77777777" w:rsidR="001075FC" w:rsidRPr="00AF3048" w:rsidRDefault="001075FC" w:rsidP="001075FC">
            <w:pPr>
              <w:spacing w:line="280" w:lineRule="exact"/>
              <w:ind w:leftChars="50" w:left="21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・受託研究・簡易受託研究実施件数：780件</w:t>
            </w:r>
          </w:p>
          <w:p w14:paraId="1C01397E" w14:textId="77777777" w:rsidR="001075FC" w:rsidRPr="00AF3048" w:rsidRDefault="001075FC" w:rsidP="001075FC">
            <w:pPr>
              <w:spacing w:line="280" w:lineRule="exact"/>
              <w:ind w:leftChars="150" w:left="330" w:firstLineChars="1300" w:firstLine="2600"/>
              <w:rPr>
                <w:rFonts w:ascii="Meiryo UI" w:eastAsia="Meiryo UI" w:hAnsi="Meiryo UI" w:cs="Meiryo UI"/>
                <w:sz w:val="20"/>
                <w:szCs w:val="20"/>
              </w:rPr>
            </w:pPr>
            <w:r w:rsidRPr="00AF3048">
              <w:rPr>
                <w:rFonts w:ascii="Meiryo UI" w:eastAsia="Meiryo UI" w:hAnsi="Meiryo UI" w:cs="Meiryo UI"/>
                <w:sz w:val="20"/>
                <w:szCs w:val="20"/>
              </w:rPr>
              <w:t>(</w:t>
            </w:r>
            <w:r w:rsidRPr="00AF3048">
              <w:rPr>
                <w:rFonts w:ascii="Meiryo UI" w:eastAsia="Meiryo UI" w:hAnsi="Meiryo UI" w:cs="Meiryo UI" w:hint="eastAsia"/>
                <w:sz w:val="20"/>
                <w:szCs w:val="20"/>
              </w:rPr>
              <w:t>昨年度：968件）</w:t>
            </w:r>
          </w:p>
          <w:p w14:paraId="76075E67" w14:textId="77777777" w:rsidR="001075FC" w:rsidRPr="00AF3048" w:rsidRDefault="001075FC" w:rsidP="001075FC">
            <w:pPr>
              <w:spacing w:line="280" w:lineRule="exact"/>
              <w:ind w:leftChars="50" w:left="21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・企業支援研究実施件数：50件（昨年度：64件）</w:t>
            </w:r>
          </w:p>
          <w:p w14:paraId="1465BD9A" w14:textId="77777777" w:rsidR="00574B9F" w:rsidRPr="00AF3048" w:rsidRDefault="00D340B9" w:rsidP="00574B9F">
            <w:pPr>
              <w:spacing w:line="280" w:lineRule="exact"/>
              <w:ind w:firstLineChars="50" w:firstLine="96"/>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・学会・講演・セミナー等における技術情報の発信件数</w:t>
            </w:r>
          </w:p>
          <w:p w14:paraId="691C5DC9" w14:textId="24E4E87D" w:rsidR="001075FC" w:rsidRPr="00AF3048" w:rsidRDefault="00574B9F" w:rsidP="00574B9F">
            <w:pPr>
              <w:spacing w:line="280" w:lineRule="exact"/>
              <w:ind w:firstLineChars="150" w:firstLine="288"/>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w:t>
            </w:r>
            <w:r w:rsidR="00D340B9" w:rsidRPr="00AF3048">
              <w:rPr>
                <w:rFonts w:ascii="Meiryo UI" w:eastAsia="Meiryo UI" w:hAnsi="Meiryo UI" w:cs="Meiryo UI" w:hint="eastAsia"/>
                <w:sz w:val="20"/>
                <w:szCs w:val="20"/>
              </w:rPr>
              <w:t>987件（昨年度：989件）</w:t>
            </w:r>
          </w:p>
          <w:p w14:paraId="5279E30C" w14:textId="4DC26C78" w:rsidR="001075FC" w:rsidRPr="00AF3048" w:rsidRDefault="001075FC" w:rsidP="001075FC">
            <w:pPr>
              <w:spacing w:line="280" w:lineRule="exact"/>
              <w:ind w:leftChars="50" w:left="210" w:hangingChars="50" w:hanging="100"/>
              <w:rPr>
                <w:rFonts w:ascii="Meiryo UI" w:eastAsia="Meiryo UI" w:hAnsi="Meiryo UI" w:cs="Meiryo UI"/>
                <w:sz w:val="20"/>
                <w:szCs w:val="20"/>
              </w:rPr>
            </w:pPr>
          </w:p>
          <w:p w14:paraId="5BC3D3F2" w14:textId="54B3D414" w:rsidR="001075FC" w:rsidRPr="00AF3048" w:rsidRDefault="001075FC" w:rsidP="001075FC">
            <w:pPr>
              <w:spacing w:line="280" w:lineRule="exact"/>
              <w:ind w:leftChars="50" w:left="210" w:hangingChars="50" w:hanging="100"/>
              <w:rPr>
                <w:rFonts w:ascii="Meiryo UI" w:eastAsia="Meiryo UI" w:hAnsi="Meiryo UI" w:cs="Meiryo UI"/>
                <w:sz w:val="20"/>
                <w:szCs w:val="20"/>
              </w:rPr>
            </w:pPr>
          </w:p>
        </w:tc>
        <w:tc>
          <w:tcPr>
            <w:tcW w:w="452" w:type="dxa"/>
            <w:tcBorders>
              <w:bottom w:val="single" w:sz="4" w:space="0" w:color="auto"/>
            </w:tcBorders>
            <w:shd w:val="clear" w:color="auto" w:fill="auto"/>
          </w:tcPr>
          <w:p w14:paraId="5BC3D3F3" w14:textId="77777777" w:rsidR="001075FC" w:rsidRPr="00AF3048" w:rsidRDefault="001075FC" w:rsidP="001075FC">
            <w:pPr>
              <w:spacing w:line="280" w:lineRule="exact"/>
              <w:ind w:left="200" w:hangingChars="100" w:hanging="200"/>
              <w:rPr>
                <w:rFonts w:ascii="Meiryo UI" w:eastAsia="Meiryo UI" w:hAnsi="Meiryo UI" w:cs="Meiryo UI"/>
                <w:sz w:val="20"/>
                <w:szCs w:val="20"/>
              </w:rPr>
            </w:pPr>
          </w:p>
        </w:tc>
        <w:tc>
          <w:tcPr>
            <w:tcW w:w="4816" w:type="dxa"/>
            <w:tcBorders>
              <w:bottom w:val="single" w:sz="4" w:space="0" w:color="auto"/>
              <w:tr2bl w:val="nil"/>
            </w:tcBorders>
            <w:shd w:val="clear" w:color="auto" w:fill="F2DBDB" w:themeFill="accent2" w:themeFillTint="33"/>
          </w:tcPr>
          <w:p w14:paraId="468D6CEB" w14:textId="77777777" w:rsidR="00681F5E" w:rsidRPr="00AF3048" w:rsidRDefault="00681F5E" w:rsidP="001075FC">
            <w:pPr>
              <w:spacing w:line="280" w:lineRule="exact"/>
              <w:ind w:left="200" w:hangingChars="100" w:hanging="200"/>
              <w:rPr>
                <w:rFonts w:ascii="Meiryo UI" w:eastAsia="Meiryo UI" w:hAnsi="Meiryo UI" w:cs="Meiryo UI"/>
                <w:sz w:val="20"/>
                <w:szCs w:val="20"/>
              </w:rPr>
            </w:pPr>
          </w:p>
          <w:p w14:paraId="27F3C873" w14:textId="77777777" w:rsidR="005230B0" w:rsidRPr="00AF3048" w:rsidRDefault="005230B0" w:rsidP="005230B0">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○MOBIO</w:t>
            </w:r>
            <w:r w:rsidRPr="00AF3048">
              <w:rPr>
                <w:rFonts w:ascii="Meiryo UI" w:eastAsia="Meiryo UI" w:hAnsi="Meiryo UI" w:cs="Meiryo UI"/>
                <w:sz w:val="20"/>
                <w:szCs w:val="20"/>
              </w:rPr>
              <w:t>-cafe/Forum</w:t>
            </w:r>
            <w:r w:rsidRPr="00AF3048">
              <w:rPr>
                <w:rFonts w:ascii="Meiryo UI" w:eastAsia="Meiryo UI" w:hAnsi="Meiryo UI" w:cs="Meiryo UI" w:hint="eastAsia"/>
                <w:sz w:val="20"/>
                <w:szCs w:val="20"/>
              </w:rPr>
              <w:t>（セミナー・企業間交流）</w:t>
            </w:r>
          </w:p>
          <w:p w14:paraId="4E5D9EF8" w14:textId="77777777" w:rsidR="005230B0" w:rsidRPr="00AF3048" w:rsidRDefault="005230B0" w:rsidP="005230B0">
            <w:pPr>
              <w:spacing w:line="280" w:lineRule="exact"/>
              <w:ind w:firstLineChars="100" w:firstLine="200"/>
              <w:rPr>
                <w:rFonts w:ascii="Meiryo UI" w:eastAsia="Meiryo UI" w:hAnsi="Meiryo UI" w:cs="Meiryo UI"/>
                <w:sz w:val="20"/>
                <w:szCs w:val="20"/>
              </w:rPr>
            </w:pPr>
            <w:r w:rsidRPr="00AF3048">
              <w:rPr>
                <w:rFonts w:ascii="Meiryo UI" w:eastAsia="Meiryo UI" w:hAnsi="Meiryo UI" w:cs="Meiryo UI" w:hint="eastAsia"/>
                <w:sz w:val="20"/>
                <w:szCs w:val="20"/>
              </w:rPr>
              <w:t>開催数：85回・参加者数：1959人</w:t>
            </w:r>
          </w:p>
          <w:p w14:paraId="78A87CF6" w14:textId="77777777" w:rsidR="005230B0" w:rsidRPr="00AF3048" w:rsidRDefault="005230B0" w:rsidP="005230B0">
            <w:pPr>
              <w:spacing w:line="280" w:lineRule="exact"/>
              <w:rPr>
                <w:rFonts w:ascii="Meiryo UI" w:eastAsia="Meiryo UI" w:hAnsi="Meiryo UI" w:cs="Meiryo UI"/>
                <w:sz w:val="20"/>
                <w:szCs w:val="20"/>
              </w:rPr>
            </w:pPr>
            <w:r w:rsidRPr="00AF3048">
              <w:rPr>
                <w:rFonts w:ascii="Meiryo UI" w:eastAsia="Meiryo UI" w:hAnsi="Meiryo UI" w:cs="Meiryo UI" w:hint="eastAsia"/>
                <w:sz w:val="20"/>
                <w:szCs w:val="20"/>
              </w:rPr>
              <w:t>○ものづくり優良企業賞　認証企業数：69社</w:t>
            </w:r>
          </w:p>
          <w:p w14:paraId="72CEE6A5" w14:textId="77777777" w:rsidR="005230B0" w:rsidRPr="00AF3048" w:rsidRDefault="005230B0" w:rsidP="005230B0">
            <w:pPr>
              <w:spacing w:line="280" w:lineRule="exact"/>
              <w:rPr>
                <w:rFonts w:ascii="Meiryo UI" w:eastAsia="Meiryo UI" w:hAnsi="Meiryo UI" w:cs="Meiryo UI"/>
                <w:sz w:val="20"/>
                <w:szCs w:val="20"/>
              </w:rPr>
            </w:pPr>
            <w:r w:rsidRPr="00AF3048">
              <w:rPr>
                <w:rFonts w:ascii="Meiryo UI" w:eastAsia="Meiryo UI" w:hAnsi="Meiryo UI" w:cs="Meiryo UI" w:hint="eastAsia"/>
                <w:sz w:val="20"/>
                <w:szCs w:val="20"/>
              </w:rPr>
              <w:t>○「大阪製ブランド」　認証製品数：26製品</w:t>
            </w:r>
          </w:p>
          <w:p w14:paraId="4398BF0D" w14:textId="4AF4AF3E" w:rsidR="001075FC" w:rsidRPr="00AF3048" w:rsidRDefault="001075FC" w:rsidP="00DF43AD">
            <w:pPr>
              <w:spacing w:line="280" w:lineRule="exact"/>
              <w:rPr>
                <w:rFonts w:ascii="Meiryo UI" w:eastAsia="Meiryo UI" w:hAnsi="Meiryo UI" w:cs="Meiryo UI"/>
                <w:sz w:val="20"/>
                <w:szCs w:val="20"/>
              </w:rPr>
            </w:pPr>
          </w:p>
          <w:p w14:paraId="55E63B1A" w14:textId="40392B0C" w:rsidR="001075FC" w:rsidRPr="00AF3048" w:rsidRDefault="001075FC" w:rsidP="001075FC">
            <w:pPr>
              <w:spacing w:line="280" w:lineRule="exact"/>
              <w:rPr>
                <w:rFonts w:ascii="Meiryo UI" w:eastAsia="Meiryo UI" w:hAnsi="Meiryo UI" w:cs="Meiryo UI"/>
                <w:sz w:val="20"/>
                <w:szCs w:val="20"/>
              </w:rPr>
            </w:pPr>
          </w:p>
          <w:p w14:paraId="7C762511" w14:textId="622F958A" w:rsidR="001075FC" w:rsidRPr="00AF3048" w:rsidRDefault="001075FC" w:rsidP="001075FC">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○国内外からの視察受入れ、ホームページ掲載、メールマガジン配信、紹介用冊子の作成・配布等により、国内外へ情報を発信し、</w:t>
            </w:r>
            <w:r w:rsidR="00A94548" w:rsidRPr="00AF3048">
              <w:rPr>
                <w:rFonts w:ascii="Meiryo UI" w:eastAsia="Meiryo UI" w:hAnsi="Meiryo UI" w:cs="Meiryo UI" w:hint="eastAsia"/>
                <w:sz w:val="20"/>
                <w:szCs w:val="20"/>
              </w:rPr>
              <w:t>ビジネス</w:t>
            </w:r>
            <w:r w:rsidRPr="00AF3048">
              <w:rPr>
                <w:rFonts w:ascii="Meiryo UI" w:eastAsia="Meiryo UI" w:hAnsi="Meiryo UI" w:cs="Meiryo UI" w:hint="eastAsia"/>
                <w:sz w:val="20"/>
                <w:szCs w:val="20"/>
              </w:rPr>
              <w:t>拡大を支援</w:t>
            </w:r>
          </w:p>
          <w:p w14:paraId="5B78E819" w14:textId="5853987E" w:rsidR="001075FC" w:rsidRPr="00AF3048" w:rsidRDefault="001075FC" w:rsidP="001075FC">
            <w:pPr>
              <w:spacing w:line="280" w:lineRule="exact"/>
              <w:ind w:firstLineChars="100" w:firstLine="200"/>
              <w:rPr>
                <w:rFonts w:ascii="Meiryo UI" w:eastAsia="Meiryo UI" w:hAnsi="Meiryo UI" w:cs="Meiryo UI"/>
                <w:sz w:val="20"/>
                <w:szCs w:val="20"/>
              </w:rPr>
            </w:pPr>
            <w:r w:rsidRPr="00AF3048">
              <w:rPr>
                <w:rFonts w:ascii="Meiryo UI" w:eastAsia="Meiryo UI" w:hAnsi="Meiryo UI" w:cs="Meiryo UI" w:hint="eastAsia"/>
                <w:sz w:val="20"/>
                <w:szCs w:val="20"/>
              </w:rPr>
              <w:t>・大阪ものづくり優良企業賞「匠」</w:t>
            </w:r>
          </w:p>
          <w:p w14:paraId="486CE8B7" w14:textId="77777777" w:rsidR="001075FC" w:rsidRPr="00AF3048" w:rsidRDefault="001075FC" w:rsidP="001075FC">
            <w:pPr>
              <w:spacing w:line="280" w:lineRule="exact"/>
              <w:ind w:leftChars="150" w:left="330"/>
              <w:rPr>
                <w:rFonts w:ascii="Meiryo UI" w:eastAsia="Meiryo UI" w:hAnsi="Meiryo UI" w:cs="Meiryo UI"/>
                <w:sz w:val="20"/>
                <w:szCs w:val="20"/>
              </w:rPr>
            </w:pPr>
            <w:r w:rsidRPr="00AF3048">
              <w:rPr>
                <w:rFonts w:ascii="Meiryo UI" w:eastAsia="Meiryo UI" w:hAnsi="Meiryo UI" w:cs="Meiryo UI" w:hint="eastAsia"/>
                <w:sz w:val="20"/>
                <w:szCs w:val="20"/>
              </w:rPr>
              <w:t>既認証企業(30年度認証企業72社を除く659社)のうち、取引が増加した企業の割合：55%</w:t>
            </w:r>
          </w:p>
          <w:p w14:paraId="152881F6" w14:textId="77777777" w:rsidR="001075FC" w:rsidRPr="00AF3048" w:rsidRDefault="001075FC" w:rsidP="001075FC">
            <w:pPr>
              <w:spacing w:line="280" w:lineRule="exact"/>
              <w:ind w:leftChars="100" w:left="42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（これまでに認証を受けた企業(30年度認証企業を除く)中、323社が回答）</w:t>
            </w:r>
          </w:p>
          <w:p w14:paraId="44C80A1C" w14:textId="77777777" w:rsidR="0067261D" w:rsidRPr="00AF3048" w:rsidRDefault="0067261D" w:rsidP="0067261D">
            <w:pPr>
              <w:spacing w:line="280" w:lineRule="exact"/>
              <w:ind w:leftChars="100" w:left="220"/>
              <w:rPr>
                <w:rFonts w:ascii="Meiryo UI" w:eastAsia="Meiryo UI" w:hAnsi="Meiryo UI" w:cs="Meiryo UI"/>
                <w:sz w:val="20"/>
                <w:szCs w:val="20"/>
              </w:rPr>
            </w:pPr>
            <w:r w:rsidRPr="00AF3048">
              <w:rPr>
                <w:rFonts w:ascii="Meiryo UI" w:eastAsia="Meiryo UI" w:hAnsi="Meiryo UI" w:cs="Meiryo UI" w:hint="eastAsia"/>
                <w:sz w:val="20"/>
                <w:szCs w:val="20"/>
              </w:rPr>
              <w:t>・「大阪製ブランド」</w:t>
            </w:r>
          </w:p>
          <w:p w14:paraId="4938B0EF" w14:textId="77777777" w:rsidR="0067261D" w:rsidRPr="00AF3048" w:rsidRDefault="0067261D" w:rsidP="0067261D">
            <w:pPr>
              <w:spacing w:line="280" w:lineRule="exact"/>
              <w:ind w:leftChars="150" w:left="330"/>
              <w:rPr>
                <w:rFonts w:ascii="Meiryo UI" w:eastAsia="Meiryo UI" w:hAnsi="Meiryo UI" w:cs="Meiryo UI"/>
                <w:kern w:val="0"/>
                <w:sz w:val="20"/>
                <w:szCs w:val="20"/>
              </w:rPr>
            </w:pPr>
            <w:r w:rsidRPr="00AF3048">
              <w:rPr>
                <w:rFonts w:ascii="Meiryo UI" w:eastAsia="Meiryo UI" w:hAnsi="Meiryo UI" w:cs="Meiryo UI" w:hint="eastAsia"/>
                <w:kern w:val="0"/>
                <w:sz w:val="20"/>
                <w:szCs w:val="20"/>
              </w:rPr>
              <w:t>既認証企業(75社)のうち、販売先が増加した企業</w:t>
            </w:r>
          </w:p>
          <w:p w14:paraId="1EE895B8" w14:textId="77777777" w:rsidR="0067261D" w:rsidRPr="00AF3048" w:rsidRDefault="0067261D" w:rsidP="0067261D">
            <w:pPr>
              <w:spacing w:line="280" w:lineRule="exact"/>
              <w:ind w:leftChars="100" w:left="220" w:firstLineChars="50" w:firstLine="100"/>
              <w:rPr>
                <w:rFonts w:ascii="Meiryo UI" w:eastAsia="Meiryo UI" w:hAnsi="Meiryo UI" w:cs="Meiryo UI"/>
                <w:kern w:val="0"/>
                <w:sz w:val="20"/>
                <w:szCs w:val="20"/>
              </w:rPr>
            </w:pPr>
            <w:r w:rsidRPr="00AF3048">
              <w:rPr>
                <w:rFonts w:ascii="Meiryo UI" w:eastAsia="Meiryo UI" w:hAnsi="Meiryo UI" w:cs="Meiryo UI" w:hint="eastAsia"/>
                <w:kern w:val="0"/>
                <w:sz w:val="20"/>
                <w:szCs w:val="20"/>
              </w:rPr>
              <w:t>の割合:</w:t>
            </w:r>
            <w:r w:rsidRPr="00AF3048">
              <w:rPr>
                <w:rFonts w:ascii="Meiryo UI" w:eastAsia="Meiryo UI" w:hAnsi="Meiryo UI" w:cs="Meiryo UI"/>
                <w:kern w:val="0"/>
                <w:sz w:val="20"/>
                <w:szCs w:val="20"/>
              </w:rPr>
              <w:t>68.8</w:t>
            </w:r>
            <w:r w:rsidRPr="00AF3048">
              <w:rPr>
                <w:rFonts w:ascii="Meiryo UI" w:eastAsia="Meiryo UI" w:hAnsi="Meiryo UI" w:cs="Meiryo UI" w:hint="eastAsia"/>
                <w:kern w:val="0"/>
                <w:sz w:val="20"/>
                <w:szCs w:val="20"/>
              </w:rPr>
              <w:t>％</w:t>
            </w:r>
          </w:p>
          <w:p w14:paraId="5BC485F7" w14:textId="77777777" w:rsidR="0067261D" w:rsidRPr="00AF3048" w:rsidRDefault="0067261D" w:rsidP="0067261D">
            <w:pPr>
              <w:spacing w:line="280" w:lineRule="exact"/>
              <w:ind w:firstLineChars="150" w:firstLine="300"/>
              <w:rPr>
                <w:rFonts w:ascii="Meiryo UI" w:eastAsia="Meiryo UI" w:hAnsi="Meiryo UI" w:cs="Meiryo UI"/>
                <w:sz w:val="20"/>
                <w:szCs w:val="20"/>
              </w:rPr>
            </w:pPr>
            <w:r w:rsidRPr="00AF3048">
              <w:rPr>
                <w:rFonts w:ascii="Meiryo UI" w:eastAsia="Meiryo UI" w:hAnsi="Meiryo UI" w:cs="Meiryo UI" w:hint="eastAsia"/>
                <w:sz w:val="20"/>
                <w:szCs w:val="20"/>
              </w:rPr>
              <w:t>認証製品数：26製品</w:t>
            </w:r>
          </w:p>
          <w:p w14:paraId="21780B4A" w14:textId="03AEFEB1" w:rsidR="00B26A2B" w:rsidRPr="00AF3048" w:rsidRDefault="00B26A2B" w:rsidP="001075FC">
            <w:pPr>
              <w:spacing w:line="280" w:lineRule="exact"/>
              <w:ind w:left="200" w:hangingChars="100" w:hanging="200"/>
              <w:rPr>
                <w:rFonts w:ascii="Meiryo UI" w:eastAsia="Meiryo UI" w:hAnsi="Meiryo UI" w:cs="Meiryo UI"/>
                <w:sz w:val="20"/>
                <w:szCs w:val="20"/>
              </w:rPr>
            </w:pPr>
          </w:p>
          <w:p w14:paraId="6B6D7AD4" w14:textId="77777777" w:rsidR="0067261D" w:rsidRPr="00AF3048" w:rsidRDefault="0067261D" w:rsidP="001075FC">
            <w:pPr>
              <w:spacing w:line="280" w:lineRule="exact"/>
              <w:ind w:left="200" w:hangingChars="100" w:hanging="200"/>
              <w:rPr>
                <w:rFonts w:ascii="Meiryo UI" w:eastAsia="Meiryo UI" w:hAnsi="Meiryo UI" w:cs="Meiryo UI"/>
                <w:sz w:val="20"/>
                <w:szCs w:val="20"/>
              </w:rPr>
            </w:pPr>
          </w:p>
          <w:p w14:paraId="3A6396E0" w14:textId="77777777" w:rsidR="00A934E0" w:rsidRPr="00AF3048" w:rsidRDefault="00A934E0" w:rsidP="00B26A2B">
            <w:pPr>
              <w:spacing w:line="280" w:lineRule="exact"/>
              <w:ind w:left="200" w:hangingChars="100" w:hanging="200"/>
              <w:rPr>
                <w:rFonts w:ascii="Meiryo UI" w:eastAsia="Meiryo UI" w:hAnsi="Meiryo UI" w:cs="Meiryo UI"/>
                <w:sz w:val="20"/>
                <w:szCs w:val="20"/>
              </w:rPr>
            </w:pPr>
          </w:p>
          <w:p w14:paraId="16BE0DFD" w14:textId="7769B305" w:rsidR="002074E3" w:rsidRPr="00AF3048" w:rsidRDefault="002074E3" w:rsidP="002074E3">
            <w:pPr>
              <w:spacing w:line="280" w:lineRule="exact"/>
              <w:ind w:left="20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〇セミナー開催等を通じた生産性向上に向けたAI・</w:t>
            </w:r>
            <w:proofErr w:type="spellStart"/>
            <w:r w:rsidRPr="00AF3048">
              <w:rPr>
                <w:rFonts w:ascii="Meiryo UI" w:eastAsia="Meiryo UI" w:hAnsi="Meiryo UI" w:cs="Meiryo UI" w:hint="eastAsia"/>
                <w:sz w:val="20"/>
                <w:szCs w:val="20"/>
              </w:rPr>
              <w:t>IoT</w:t>
            </w:r>
            <w:proofErr w:type="spellEnd"/>
            <w:r w:rsidRPr="00AF3048">
              <w:rPr>
                <w:rFonts w:ascii="Meiryo UI" w:eastAsia="Meiryo UI" w:hAnsi="Meiryo UI" w:cs="Meiryo UI" w:hint="eastAsia"/>
                <w:sz w:val="20"/>
                <w:szCs w:val="20"/>
              </w:rPr>
              <w:t>等の導入促進</w:t>
            </w:r>
          </w:p>
          <w:p w14:paraId="142B4E99" w14:textId="229DBE68" w:rsidR="002074E3" w:rsidRPr="00AF3048" w:rsidRDefault="002074E3" w:rsidP="002074E3">
            <w:pPr>
              <w:spacing w:line="280" w:lineRule="exact"/>
              <w:ind w:leftChars="100" w:left="420" w:hangingChars="100" w:hanging="200"/>
              <w:rPr>
                <w:rFonts w:ascii="Meiryo UI" w:eastAsia="Meiryo UI" w:hAnsi="Meiryo UI" w:cs="Meiryo UI"/>
                <w:sz w:val="20"/>
                <w:szCs w:val="20"/>
              </w:rPr>
            </w:pPr>
            <w:r w:rsidRPr="00AF3048">
              <w:rPr>
                <w:rFonts w:ascii="Meiryo UI" w:eastAsia="Meiryo UI" w:hAnsi="Meiryo UI" w:cs="Meiryo UI" w:hint="eastAsia"/>
                <w:sz w:val="20"/>
                <w:szCs w:val="20"/>
              </w:rPr>
              <w:t>・RPAが叶える働き方改革セミナー</w:t>
            </w:r>
            <w:r w:rsidR="00D01134" w:rsidRPr="00AF3048">
              <w:rPr>
                <w:rFonts w:ascii="Meiryo UI" w:eastAsia="Meiryo UI" w:hAnsi="Meiryo UI" w:cs="Meiryo UI" w:hint="eastAsia"/>
                <w:sz w:val="20"/>
                <w:szCs w:val="20"/>
              </w:rPr>
              <w:t>（R1.8）</w:t>
            </w:r>
          </w:p>
          <w:p w14:paraId="5C72F316" w14:textId="77777777" w:rsidR="002074E3" w:rsidRPr="00AF3048" w:rsidRDefault="002074E3" w:rsidP="002074E3">
            <w:pPr>
              <w:spacing w:line="280" w:lineRule="exact"/>
              <w:ind w:leftChars="150" w:left="43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マッチング：3件 参加者数：47名</w:t>
            </w:r>
          </w:p>
          <w:p w14:paraId="14CCFC7C" w14:textId="77777777" w:rsidR="00B63A05" w:rsidRPr="00AF3048" w:rsidRDefault="00B63A05" w:rsidP="002074E3">
            <w:pPr>
              <w:spacing w:line="280" w:lineRule="exact"/>
              <w:ind w:firstLineChars="100" w:firstLine="200"/>
              <w:rPr>
                <w:rFonts w:ascii="Meiryo UI" w:eastAsia="Meiryo UI" w:hAnsi="Meiryo UI" w:cs="Meiryo UI"/>
                <w:sz w:val="20"/>
                <w:szCs w:val="20"/>
              </w:rPr>
            </w:pPr>
          </w:p>
          <w:p w14:paraId="40E472FA" w14:textId="6E6466B9" w:rsidR="002074E3" w:rsidRPr="00AF3048" w:rsidRDefault="002074E3" w:rsidP="002074E3">
            <w:pPr>
              <w:spacing w:line="280" w:lineRule="exact"/>
              <w:ind w:firstLineChars="100" w:firstLine="200"/>
              <w:rPr>
                <w:rFonts w:ascii="Meiryo UI" w:eastAsia="Meiryo UI" w:hAnsi="Meiryo UI" w:cs="Meiryo UI"/>
                <w:sz w:val="20"/>
                <w:szCs w:val="20"/>
              </w:rPr>
            </w:pPr>
            <w:r w:rsidRPr="00AF3048">
              <w:rPr>
                <w:rFonts w:ascii="Meiryo UI" w:eastAsia="Meiryo UI" w:hAnsi="Meiryo UI" w:cs="Meiryo UI" w:hint="eastAsia"/>
                <w:sz w:val="20"/>
                <w:szCs w:val="20"/>
              </w:rPr>
              <w:t>・大阪府</w:t>
            </w:r>
            <w:proofErr w:type="spellStart"/>
            <w:r w:rsidRPr="00AF3048">
              <w:rPr>
                <w:rFonts w:ascii="Meiryo UI" w:eastAsia="Meiryo UI" w:hAnsi="Meiryo UI" w:cs="Meiryo UI" w:hint="eastAsia"/>
                <w:sz w:val="20"/>
                <w:szCs w:val="20"/>
              </w:rPr>
              <w:t>IoT</w:t>
            </w:r>
            <w:proofErr w:type="spellEnd"/>
            <w:r w:rsidR="00FE1918" w:rsidRPr="00AF3048">
              <w:rPr>
                <w:rFonts w:ascii="Meiryo UI" w:eastAsia="Meiryo UI" w:hAnsi="Meiryo UI" w:cs="Meiryo UI" w:hint="eastAsia"/>
                <w:sz w:val="20"/>
                <w:szCs w:val="20"/>
              </w:rPr>
              <w:t>推進ラボ事業</w:t>
            </w:r>
          </w:p>
          <w:p w14:paraId="171BAE73" w14:textId="77777777" w:rsidR="002074E3" w:rsidRPr="00AF3048" w:rsidRDefault="002074E3" w:rsidP="002074E3">
            <w:pPr>
              <w:spacing w:line="280" w:lineRule="exact"/>
              <w:ind w:firstLineChars="200" w:firstLine="400"/>
              <w:rPr>
                <w:rFonts w:ascii="Meiryo UI" w:eastAsia="Meiryo UI" w:hAnsi="Meiryo UI" w:cs="Meiryo UI"/>
                <w:sz w:val="20"/>
                <w:szCs w:val="20"/>
              </w:rPr>
            </w:pPr>
            <w:proofErr w:type="spellStart"/>
            <w:r w:rsidRPr="00AF3048">
              <w:rPr>
                <w:rFonts w:ascii="Meiryo UI" w:eastAsia="Meiryo UI" w:hAnsi="Meiryo UI" w:cs="Meiryo UI" w:hint="eastAsia"/>
                <w:sz w:val="20"/>
                <w:szCs w:val="20"/>
              </w:rPr>
              <w:t>IoT</w:t>
            </w:r>
            <w:proofErr w:type="spellEnd"/>
            <w:r w:rsidRPr="00AF3048">
              <w:rPr>
                <w:rFonts w:ascii="Meiryo UI" w:eastAsia="Meiryo UI" w:hAnsi="Meiryo UI" w:cs="Meiryo UI" w:hint="eastAsia"/>
                <w:sz w:val="20"/>
                <w:szCs w:val="20"/>
              </w:rPr>
              <w:t>導入済5件</w:t>
            </w:r>
          </w:p>
          <w:p w14:paraId="1C002C26" w14:textId="77777777" w:rsidR="002074E3" w:rsidRPr="00AF3048" w:rsidRDefault="002074E3" w:rsidP="002074E3">
            <w:pPr>
              <w:spacing w:line="280" w:lineRule="exact"/>
              <w:ind w:firstLineChars="200" w:firstLine="400"/>
              <w:rPr>
                <w:rFonts w:ascii="Meiryo UI" w:eastAsia="Meiryo UI" w:hAnsi="Meiryo UI" w:cs="Meiryo UI"/>
                <w:sz w:val="20"/>
                <w:szCs w:val="20"/>
              </w:rPr>
            </w:pPr>
            <w:proofErr w:type="spellStart"/>
            <w:r w:rsidRPr="00AF3048">
              <w:rPr>
                <w:rFonts w:ascii="Meiryo UI" w:eastAsia="Meiryo UI" w:hAnsi="Meiryo UI" w:cs="Meiryo UI" w:hint="eastAsia"/>
                <w:sz w:val="20"/>
                <w:szCs w:val="20"/>
              </w:rPr>
              <w:t>IoT</w:t>
            </w:r>
            <w:proofErr w:type="spellEnd"/>
            <w:r w:rsidRPr="00AF3048">
              <w:rPr>
                <w:rFonts w:ascii="Meiryo UI" w:eastAsia="Meiryo UI" w:hAnsi="Meiryo UI" w:cs="Meiryo UI" w:hint="eastAsia"/>
                <w:sz w:val="20"/>
                <w:szCs w:val="20"/>
              </w:rPr>
              <w:t>診断での指導・助言により、現場カイゼン等の</w:t>
            </w:r>
          </w:p>
          <w:p w14:paraId="4DAA7463" w14:textId="77777777" w:rsidR="002074E3" w:rsidRPr="00AF3048" w:rsidRDefault="002074E3" w:rsidP="002074E3">
            <w:pPr>
              <w:spacing w:line="280" w:lineRule="exact"/>
              <w:ind w:firstLineChars="200" w:firstLine="400"/>
              <w:rPr>
                <w:rFonts w:ascii="Meiryo UI" w:eastAsia="Meiryo UI" w:hAnsi="Meiryo UI" w:cs="Meiryo UI"/>
                <w:sz w:val="20"/>
                <w:szCs w:val="20"/>
              </w:rPr>
            </w:pPr>
            <w:r w:rsidRPr="00AF3048">
              <w:rPr>
                <w:rFonts w:ascii="Meiryo UI" w:eastAsia="Meiryo UI" w:hAnsi="Meiryo UI" w:cs="Meiryo UI" w:hint="eastAsia"/>
                <w:sz w:val="20"/>
                <w:szCs w:val="20"/>
              </w:rPr>
              <w:t>生産性向上効果が上がる件数：18件</w:t>
            </w:r>
          </w:p>
          <w:p w14:paraId="57939A20" w14:textId="62C379BD" w:rsidR="0094080D" w:rsidRPr="00AF3048" w:rsidRDefault="0094080D" w:rsidP="003353D6">
            <w:pPr>
              <w:spacing w:line="280" w:lineRule="exact"/>
              <w:ind w:leftChars="200" w:left="640" w:hangingChars="100" w:hanging="200"/>
              <w:rPr>
                <w:rFonts w:ascii="Meiryo UI" w:eastAsia="Meiryo UI" w:hAnsi="Meiryo UI" w:cs="Meiryo UI"/>
                <w:sz w:val="20"/>
                <w:szCs w:val="20"/>
              </w:rPr>
            </w:pPr>
            <w:r w:rsidRPr="00AF3048">
              <w:rPr>
                <w:rFonts w:ascii="Meiryo UI" w:eastAsia="Meiryo UI" w:hAnsi="Meiryo UI" w:hint="eastAsia"/>
                <w:kern w:val="0"/>
                <w:sz w:val="20"/>
                <w:szCs w:val="20"/>
              </w:rPr>
              <w:t>※この他</w:t>
            </w:r>
            <w:proofErr w:type="spellStart"/>
            <w:r w:rsidRPr="00AF3048">
              <w:rPr>
                <w:rFonts w:ascii="Meiryo UI" w:eastAsia="Meiryo UI" w:hAnsi="Meiryo UI" w:hint="eastAsia"/>
                <w:kern w:val="0"/>
                <w:sz w:val="20"/>
                <w:szCs w:val="20"/>
              </w:rPr>
              <w:t>IoT</w:t>
            </w:r>
            <w:proofErr w:type="spellEnd"/>
            <w:r w:rsidRPr="00AF3048">
              <w:rPr>
                <w:rFonts w:ascii="Meiryo UI" w:eastAsia="Meiryo UI" w:hAnsi="Meiryo UI" w:hint="eastAsia"/>
                <w:kern w:val="0"/>
                <w:sz w:val="20"/>
                <w:szCs w:val="20"/>
              </w:rPr>
              <w:t>診断、</w:t>
            </w:r>
            <w:proofErr w:type="spellStart"/>
            <w:r w:rsidRPr="00AF3048">
              <w:rPr>
                <w:rFonts w:ascii="Meiryo UI" w:eastAsia="Meiryo UI" w:hAnsi="Meiryo UI" w:hint="eastAsia"/>
                <w:kern w:val="0"/>
                <w:sz w:val="20"/>
                <w:szCs w:val="20"/>
              </w:rPr>
              <w:t>IoT</w:t>
            </w:r>
            <w:proofErr w:type="spellEnd"/>
            <w:r w:rsidRPr="00AF3048">
              <w:rPr>
                <w:rFonts w:ascii="Meiryo UI" w:eastAsia="Meiryo UI" w:hAnsi="Meiryo UI" w:hint="eastAsia"/>
                <w:kern w:val="0"/>
                <w:sz w:val="20"/>
                <w:szCs w:val="20"/>
              </w:rPr>
              <w:t>マッチングの活用を図る</w:t>
            </w:r>
            <w:proofErr w:type="spellStart"/>
            <w:r w:rsidRPr="00AF3048">
              <w:rPr>
                <w:rFonts w:ascii="Meiryo UI" w:eastAsia="Meiryo UI" w:hAnsi="Meiryo UI" w:hint="eastAsia"/>
                <w:kern w:val="0"/>
                <w:sz w:val="20"/>
                <w:szCs w:val="20"/>
              </w:rPr>
              <w:t>IoT</w:t>
            </w:r>
            <w:proofErr w:type="spellEnd"/>
            <w:r w:rsidRPr="00AF3048">
              <w:rPr>
                <w:rFonts w:ascii="Meiryo UI" w:eastAsia="Meiryo UI" w:hAnsi="Meiryo UI" w:hint="eastAsia"/>
                <w:kern w:val="0"/>
                <w:sz w:val="20"/>
                <w:szCs w:val="20"/>
              </w:rPr>
              <w:t>リーンスタート！セミナー等を実施</w:t>
            </w:r>
            <w:r w:rsidRPr="00AF3048">
              <w:rPr>
                <w:rFonts w:ascii="Meiryo UI" w:eastAsia="Meiryo UI" w:hAnsi="Meiryo UI" w:cs="Meiryo UI" w:hint="eastAsia"/>
                <w:sz w:val="20"/>
                <w:szCs w:val="20"/>
              </w:rPr>
              <w:t xml:space="preserve">　   　</w:t>
            </w:r>
          </w:p>
          <w:p w14:paraId="548C9238" w14:textId="77777777" w:rsidR="0094080D" w:rsidRPr="00AF3048" w:rsidRDefault="0094080D" w:rsidP="003353D6">
            <w:pPr>
              <w:spacing w:line="280" w:lineRule="exact"/>
              <w:ind w:leftChars="137" w:left="301" w:firstLineChars="200" w:firstLine="400"/>
              <w:rPr>
                <w:rFonts w:ascii="Meiryo UI" w:eastAsia="Meiryo UI" w:hAnsi="Meiryo UI" w:cs="Meiryo UI"/>
                <w:sz w:val="20"/>
                <w:szCs w:val="20"/>
              </w:rPr>
            </w:pPr>
            <w:r w:rsidRPr="00AF3048">
              <w:rPr>
                <w:rFonts w:ascii="Meiryo UI" w:eastAsia="Meiryo UI" w:hAnsi="Meiryo UI" w:cs="Meiryo UI" w:hint="eastAsia"/>
                <w:sz w:val="20"/>
                <w:szCs w:val="20"/>
              </w:rPr>
              <w:t>開催回数：4回</w:t>
            </w:r>
          </w:p>
          <w:p w14:paraId="0F7BFE5A" w14:textId="662E1B8D" w:rsidR="00A11E6D" w:rsidRPr="00AF3048" w:rsidRDefault="003353D6" w:rsidP="00A26B8B">
            <w:pPr>
              <w:spacing w:line="280" w:lineRule="exact"/>
              <w:ind w:leftChars="200" w:left="740" w:hangingChars="150" w:hanging="300"/>
              <w:rPr>
                <w:rFonts w:ascii="Meiryo UI" w:eastAsia="Meiryo UI" w:hAnsi="Meiryo UI" w:cs="Meiryo UI"/>
                <w:sz w:val="20"/>
                <w:szCs w:val="20"/>
              </w:rPr>
            </w:pPr>
            <w:r w:rsidRPr="00AF3048">
              <w:rPr>
                <w:rFonts w:ascii="Meiryo UI" w:eastAsia="Meiryo UI" w:hAnsi="Meiryo UI" w:cs="Meiryo UI" w:hint="eastAsia"/>
                <w:sz w:val="20"/>
                <w:szCs w:val="20"/>
              </w:rPr>
              <w:t xml:space="preserve">　</w:t>
            </w:r>
            <w:r w:rsidR="0094080D" w:rsidRPr="00AF3048">
              <w:rPr>
                <w:rFonts w:ascii="Meiryo UI" w:eastAsia="Meiryo UI" w:hAnsi="Meiryo UI" w:cs="Meiryo UI" w:hint="eastAsia"/>
                <w:sz w:val="20"/>
                <w:szCs w:val="20"/>
              </w:rPr>
              <w:t>（</w:t>
            </w:r>
            <w:r w:rsidR="0094080D" w:rsidRPr="00AF3048">
              <w:rPr>
                <w:rFonts w:ascii="Meiryo UI" w:eastAsia="Meiryo UI" w:hAnsi="Meiryo UI" w:cs="Meiryo UI" w:hint="eastAsia"/>
                <w:spacing w:val="-4"/>
                <w:sz w:val="20"/>
                <w:szCs w:val="20"/>
              </w:rPr>
              <w:t>新型コロナウイルス</w:t>
            </w:r>
            <w:r w:rsidR="00A26B8B" w:rsidRPr="00AF3048">
              <w:rPr>
                <w:rFonts w:ascii="Meiryo UI" w:eastAsia="Meiryo UI" w:hAnsi="Meiryo UI" w:cs="Meiryo UI" w:hint="eastAsia"/>
                <w:spacing w:val="-4"/>
                <w:sz w:val="20"/>
                <w:szCs w:val="20"/>
              </w:rPr>
              <w:t>感染症防止のため</w:t>
            </w:r>
            <w:r w:rsidR="0094080D" w:rsidRPr="00AF3048">
              <w:rPr>
                <w:rFonts w:ascii="Meiryo UI" w:eastAsia="Meiryo UI" w:hAnsi="Meiryo UI" w:cs="Meiryo UI" w:hint="eastAsia"/>
                <w:spacing w:val="-4"/>
                <w:sz w:val="20"/>
                <w:szCs w:val="20"/>
              </w:rPr>
              <w:t>１回中止</w:t>
            </w:r>
            <w:r w:rsidR="0094080D" w:rsidRPr="00AF3048">
              <w:rPr>
                <w:rFonts w:ascii="Meiryo UI" w:eastAsia="Meiryo UI" w:hAnsi="Meiryo UI" w:cs="Meiryo UI" w:hint="eastAsia"/>
                <w:sz w:val="20"/>
                <w:szCs w:val="20"/>
              </w:rPr>
              <w:t>）</w:t>
            </w:r>
          </w:p>
          <w:p w14:paraId="11E3CDE3" w14:textId="77777777" w:rsidR="007E27F9" w:rsidRPr="00AF3048" w:rsidRDefault="007E27F9" w:rsidP="00A26B8B">
            <w:pPr>
              <w:spacing w:line="280" w:lineRule="exact"/>
              <w:ind w:leftChars="200" w:left="740" w:hangingChars="150" w:hanging="300"/>
              <w:rPr>
                <w:rFonts w:ascii="Meiryo UI" w:eastAsia="Meiryo UI" w:hAnsi="Meiryo UI" w:cs="Meiryo UI"/>
                <w:sz w:val="20"/>
                <w:szCs w:val="20"/>
              </w:rPr>
            </w:pPr>
          </w:p>
          <w:p w14:paraId="17A9E1B0" w14:textId="11987386" w:rsidR="00B0492D" w:rsidRPr="00AF3048" w:rsidRDefault="00B0492D" w:rsidP="00B0492D">
            <w:pPr>
              <w:spacing w:line="280" w:lineRule="exact"/>
              <w:ind w:leftChars="100" w:left="220"/>
              <w:rPr>
                <w:rFonts w:ascii="Meiryo UI" w:eastAsia="Meiryo UI" w:hAnsi="Meiryo UI" w:cs="Meiryo UI"/>
                <w:sz w:val="20"/>
                <w:szCs w:val="20"/>
              </w:rPr>
            </w:pPr>
            <w:r w:rsidRPr="00AF3048">
              <w:rPr>
                <w:rFonts w:ascii="Meiryo UI" w:eastAsia="Meiryo UI" w:hAnsi="Meiryo UI" w:cs="Meiryo UI" w:hint="eastAsia"/>
                <w:sz w:val="20"/>
                <w:szCs w:val="20"/>
              </w:rPr>
              <w:t>・大阪府AI・</w:t>
            </w:r>
            <w:proofErr w:type="spellStart"/>
            <w:r w:rsidRPr="00AF3048">
              <w:rPr>
                <w:rFonts w:ascii="Meiryo UI" w:eastAsia="Meiryo UI" w:hAnsi="Meiryo UI" w:cs="Meiryo UI" w:hint="eastAsia"/>
                <w:sz w:val="20"/>
                <w:szCs w:val="20"/>
              </w:rPr>
              <w:t>IoT</w:t>
            </w:r>
            <w:proofErr w:type="spellEnd"/>
            <w:r w:rsidRPr="00AF3048">
              <w:rPr>
                <w:rFonts w:ascii="Meiryo UI" w:eastAsia="Meiryo UI" w:hAnsi="Meiryo UI" w:cs="Meiryo UI" w:hint="eastAsia"/>
                <w:sz w:val="20"/>
                <w:szCs w:val="20"/>
              </w:rPr>
              <w:t>推進コンソーシアム</w:t>
            </w:r>
          </w:p>
          <w:p w14:paraId="6B43EE62" w14:textId="77777777" w:rsidR="00B0492D" w:rsidRPr="00AF3048" w:rsidRDefault="00B0492D" w:rsidP="00B0492D">
            <w:pPr>
              <w:spacing w:line="280" w:lineRule="exact"/>
              <w:ind w:leftChars="100" w:left="220" w:firstLineChars="100" w:firstLine="200"/>
              <w:rPr>
                <w:rFonts w:ascii="Meiryo UI" w:eastAsia="Meiryo UI" w:hAnsi="Meiryo UI" w:cs="Meiryo UI"/>
                <w:sz w:val="20"/>
                <w:szCs w:val="20"/>
              </w:rPr>
            </w:pPr>
            <w:r w:rsidRPr="00AF3048">
              <w:rPr>
                <w:rFonts w:ascii="Meiryo UI" w:eastAsia="Meiryo UI" w:hAnsi="Meiryo UI" w:cs="Meiryo UI" w:hint="eastAsia"/>
                <w:sz w:val="20"/>
                <w:szCs w:val="20"/>
              </w:rPr>
              <w:t>8月設置、49社登録</w:t>
            </w:r>
          </w:p>
          <w:p w14:paraId="281D1073" w14:textId="77777777" w:rsidR="00B0492D" w:rsidRPr="00AF3048" w:rsidRDefault="00B0492D" w:rsidP="00B0492D">
            <w:pPr>
              <w:spacing w:line="280" w:lineRule="exact"/>
              <w:ind w:leftChars="100" w:left="220" w:firstLineChars="100" w:firstLine="200"/>
              <w:rPr>
                <w:rFonts w:ascii="Meiryo UI" w:eastAsia="Meiryo UI" w:hAnsi="Meiryo UI" w:cs="Meiryo UI"/>
                <w:sz w:val="20"/>
                <w:szCs w:val="20"/>
              </w:rPr>
            </w:pPr>
            <w:proofErr w:type="spellStart"/>
            <w:r w:rsidRPr="00AF3048">
              <w:rPr>
                <w:rFonts w:ascii="Meiryo UI" w:eastAsia="Meiryo UI" w:hAnsi="Meiryo UI" w:cs="Meiryo UI" w:hint="eastAsia"/>
                <w:sz w:val="20"/>
                <w:szCs w:val="20"/>
              </w:rPr>
              <w:t>IoT</w:t>
            </w:r>
            <w:proofErr w:type="spellEnd"/>
            <w:r w:rsidRPr="00AF3048">
              <w:rPr>
                <w:rFonts w:ascii="Meiryo UI" w:eastAsia="Meiryo UI" w:hAnsi="Meiryo UI" w:cs="Meiryo UI" w:hint="eastAsia"/>
                <w:sz w:val="20"/>
                <w:szCs w:val="20"/>
              </w:rPr>
              <w:t>先進事例をプロモーションできる企業数：60社</w:t>
            </w:r>
          </w:p>
          <w:p w14:paraId="66D1A88B" w14:textId="77777777" w:rsidR="00E73463" w:rsidRPr="00AF3048" w:rsidRDefault="00E73463" w:rsidP="00005970">
            <w:pPr>
              <w:spacing w:line="280" w:lineRule="exact"/>
              <w:ind w:leftChars="100" w:left="320" w:hangingChars="50" w:hanging="100"/>
              <w:rPr>
                <w:rFonts w:ascii="Meiryo UI" w:eastAsia="Meiryo UI" w:hAnsi="Meiryo UI" w:cs="Meiryo UI"/>
                <w:sz w:val="20"/>
                <w:szCs w:val="20"/>
              </w:rPr>
            </w:pPr>
          </w:p>
          <w:p w14:paraId="2E52FDA6" w14:textId="5FC476C2" w:rsidR="00C51721" w:rsidRPr="00AF3048" w:rsidRDefault="00B0492D" w:rsidP="00005970">
            <w:pPr>
              <w:spacing w:line="280" w:lineRule="exact"/>
              <w:ind w:leftChars="100" w:left="320" w:hangingChars="50" w:hanging="100"/>
              <w:rPr>
                <w:rFonts w:ascii="Meiryo UI" w:eastAsia="Meiryo UI" w:hAnsi="Meiryo UI" w:cs="Meiryo UI"/>
                <w:sz w:val="20"/>
                <w:szCs w:val="20"/>
              </w:rPr>
            </w:pPr>
            <w:r w:rsidRPr="00AF3048">
              <w:rPr>
                <w:rFonts w:ascii="Meiryo UI" w:eastAsia="Meiryo UI" w:hAnsi="Meiryo UI" w:cs="Meiryo UI" w:hint="eastAsia"/>
                <w:sz w:val="20"/>
                <w:szCs w:val="20"/>
              </w:rPr>
              <w:t>・</w:t>
            </w:r>
            <w:r w:rsidR="00E73463" w:rsidRPr="00AF3048">
              <w:rPr>
                <w:rFonts w:ascii="Meiryo UI" w:eastAsia="Meiryo UI" w:hAnsi="Meiryo UI" w:cs="Meiryo UI" w:hint="eastAsia"/>
                <w:sz w:val="20"/>
                <w:szCs w:val="20"/>
              </w:rPr>
              <w:t>新たに</w:t>
            </w:r>
            <w:r w:rsidR="00E5537C" w:rsidRPr="00AF3048">
              <w:rPr>
                <w:rFonts w:ascii="Meiryo UI" w:eastAsia="Meiryo UI" w:hAnsi="Meiryo UI" w:cs="Meiryo UI" w:hint="eastAsia"/>
                <w:sz w:val="20"/>
                <w:szCs w:val="20"/>
              </w:rPr>
              <w:t>データやデジタル技術を活用した</w:t>
            </w:r>
            <w:r w:rsidR="00BC5C73" w:rsidRPr="00AF3048">
              <w:rPr>
                <w:rFonts w:ascii="Meiryo UI" w:eastAsia="Meiryo UI" w:hAnsi="Meiryo UI" w:cs="Meiryo UI" w:hint="eastAsia"/>
                <w:sz w:val="20"/>
                <w:szCs w:val="20"/>
              </w:rPr>
              <w:t>デジタルトランスフォーメーション（</w:t>
            </w:r>
            <w:r w:rsidRPr="00AF3048">
              <w:rPr>
                <w:rFonts w:ascii="Meiryo UI" w:eastAsia="Meiryo UI" w:hAnsi="Meiryo UI" w:cs="Meiryo UI" w:hint="eastAsia"/>
                <w:sz w:val="20"/>
                <w:szCs w:val="20"/>
              </w:rPr>
              <w:t>DX</w:t>
            </w:r>
            <w:r w:rsidR="00BC5C73" w:rsidRPr="00AF3048">
              <w:rPr>
                <w:rFonts w:ascii="Meiryo UI" w:eastAsia="Meiryo UI" w:hAnsi="Meiryo UI" w:cs="Meiryo UI" w:hint="eastAsia"/>
                <w:sz w:val="20"/>
                <w:szCs w:val="20"/>
              </w:rPr>
              <w:t>）</w:t>
            </w:r>
            <w:r w:rsidR="00A26B8B" w:rsidRPr="00AF3048">
              <w:rPr>
                <w:rFonts w:ascii="Meiryo UI" w:eastAsia="Meiryo UI" w:hAnsi="Meiryo UI" w:cs="Meiryo UI" w:hint="eastAsia"/>
                <w:sz w:val="20"/>
                <w:szCs w:val="20"/>
              </w:rPr>
              <w:t>(*</w:t>
            </w:r>
            <w:r w:rsidR="00101519" w:rsidRPr="00AF3048">
              <w:rPr>
                <w:rFonts w:ascii="Meiryo UI" w:eastAsia="Meiryo UI" w:hAnsi="Meiryo UI" w:cs="Meiryo UI"/>
                <w:sz w:val="20"/>
                <w:szCs w:val="20"/>
              </w:rPr>
              <w:t>2</w:t>
            </w:r>
            <w:r w:rsidR="00A26B8B" w:rsidRPr="00AF3048">
              <w:rPr>
                <w:rFonts w:ascii="Meiryo UI" w:eastAsia="Meiryo UI" w:hAnsi="Meiryo UI" w:cs="Meiryo UI" w:hint="eastAsia"/>
                <w:sz w:val="20"/>
                <w:szCs w:val="20"/>
              </w:rPr>
              <w:t>)</w:t>
            </w:r>
            <w:r w:rsidRPr="00AF3048">
              <w:rPr>
                <w:rFonts w:ascii="Meiryo UI" w:eastAsia="Meiryo UI" w:hAnsi="Meiryo UI" w:cs="Meiryo UI" w:hint="eastAsia"/>
                <w:sz w:val="20"/>
                <w:szCs w:val="20"/>
              </w:rPr>
              <w:t>推進を支援するプラットフォーム「大阪府DX推進パートナーズ」を立ち上げ（</w:t>
            </w:r>
            <w:r w:rsidR="00E5537C" w:rsidRPr="00AF3048">
              <w:rPr>
                <w:rFonts w:ascii="Meiryo UI" w:eastAsia="Meiryo UI" w:hAnsi="Meiryo UI" w:cs="Meiryo UI" w:hint="eastAsia"/>
                <w:sz w:val="20"/>
                <w:szCs w:val="20"/>
              </w:rPr>
              <w:t>R2.3</w:t>
            </w:r>
            <w:r w:rsidRPr="00AF3048">
              <w:rPr>
                <w:rFonts w:ascii="Meiryo UI" w:eastAsia="Meiryo UI" w:hAnsi="Meiryo UI" w:cs="Meiryo UI" w:hint="eastAsia"/>
                <w:sz w:val="20"/>
                <w:szCs w:val="20"/>
              </w:rPr>
              <w:t>）</w:t>
            </w:r>
          </w:p>
          <w:p w14:paraId="29A75A48" w14:textId="0CBF9F68" w:rsidR="00E5537C" w:rsidRPr="00AF3048" w:rsidRDefault="00E5537C" w:rsidP="00C51721">
            <w:pPr>
              <w:spacing w:line="280" w:lineRule="exact"/>
              <w:ind w:leftChars="100" w:left="220" w:firstLineChars="50" w:firstLine="100"/>
              <w:rPr>
                <w:rFonts w:ascii="Meiryo UI" w:eastAsia="Meiryo UI" w:hAnsi="Meiryo UI" w:cs="Meiryo UI"/>
                <w:sz w:val="20"/>
                <w:szCs w:val="20"/>
              </w:rPr>
            </w:pPr>
            <w:r w:rsidRPr="00AF3048">
              <w:rPr>
                <w:rFonts w:ascii="Meiryo UI" w:eastAsia="Meiryo UI" w:hAnsi="Meiryo UI" w:cs="Meiryo UI" w:hint="eastAsia"/>
                <w:sz w:val="20"/>
                <w:szCs w:val="20"/>
              </w:rPr>
              <w:t>協定締結企業20社</w:t>
            </w:r>
          </w:p>
          <w:p w14:paraId="53E59F48" w14:textId="64D71A50" w:rsidR="0055684B" w:rsidRPr="00AF3048" w:rsidRDefault="0055684B" w:rsidP="00A70D38">
            <w:pPr>
              <w:spacing w:line="280" w:lineRule="exact"/>
              <w:rPr>
                <w:rFonts w:ascii="Meiryo UI" w:eastAsia="Meiryo UI" w:hAnsi="Meiryo UI" w:cs="Meiryo UI"/>
                <w:spacing w:val="-4"/>
                <w:sz w:val="20"/>
                <w:szCs w:val="20"/>
              </w:rPr>
            </w:pPr>
          </w:p>
          <w:p w14:paraId="2B1967C6" w14:textId="77777777" w:rsidR="005D5ABB" w:rsidRPr="00AF3048" w:rsidRDefault="005D5ABB" w:rsidP="00A70D38">
            <w:pPr>
              <w:spacing w:line="280" w:lineRule="exact"/>
              <w:rPr>
                <w:rFonts w:ascii="Meiryo UI" w:eastAsia="Meiryo UI" w:hAnsi="Meiryo UI" w:cs="Meiryo UI"/>
                <w:spacing w:val="-4"/>
                <w:sz w:val="20"/>
                <w:szCs w:val="20"/>
              </w:rPr>
            </w:pPr>
          </w:p>
          <w:p w14:paraId="7BDB302A" w14:textId="368CA285" w:rsidR="001075FC" w:rsidRPr="00AF3048" w:rsidRDefault="001075FC" w:rsidP="001075FC">
            <w:pPr>
              <w:spacing w:line="280" w:lineRule="exact"/>
              <w:ind w:left="192" w:hangingChars="100" w:hanging="192"/>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○大阪産業技術研究所及び大阪府・市</w:t>
            </w:r>
            <w:r w:rsidR="001E2560" w:rsidRPr="00AF3048">
              <w:rPr>
                <w:rFonts w:ascii="Meiryo UI" w:eastAsia="Meiryo UI" w:hAnsi="Meiryo UI" w:cs="Meiryo UI" w:hint="eastAsia"/>
                <w:spacing w:val="-4"/>
                <w:sz w:val="20"/>
                <w:szCs w:val="20"/>
              </w:rPr>
              <w:t>による</w:t>
            </w:r>
            <w:r w:rsidRPr="00AF3048">
              <w:rPr>
                <w:rFonts w:ascii="Meiryo UI" w:eastAsia="Meiryo UI" w:hAnsi="Meiryo UI" w:cs="Meiryo UI" w:hint="eastAsia"/>
                <w:spacing w:val="-4"/>
                <w:sz w:val="20"/>
                <w:szCs w:val="20"/>
              </w:rPr>
              <w:t>三者会議等に参加し、府政に関する情報提供のほか、研究所の経営状況や事業の進捗について助言・指導を行</w:t>
            </w:r>
            <w:r w:rsidR="00D340B9" w:rsidRPr="00AF3048">
              <w:rPr>
                <w:rFonts w:ascii="Meiryo UI" w:eastAsia="Meiryo UI" w:hAnsi="Meiryo UI" w:cs="Meiryo UI" w:hint="eastAsia"/>
                <w:spacing w:val="-4"/>
                <w:sz w:val="20"/>
                <w:szCs w:val="20"/>
              </w:rPr>
              <w:t>うなど</w:t>
            </w:r>
            <w:r w:rsidRPr="00AF3048">
              <w:rPr>
                <w:rFonts w:ascii="Meiryo UI" w:eastAsia="Meiryo UI" w:hAnsi="Meiryo UI" w:cs="Meiryo UI" w:hint="eastAsia"/>
                <w:spacing w:val="-4"/>
                <w:sz w:val="20"/>
                <w:szCs w:val="20"/>
              </w:rPr>
              <w:t>、研究所をサポート</w:t>
            </w:r>
          </w:p>
          <w:p w14:paraId="4C439EB5" w14:textId="581DFA03" w:rsidR="00F611B7" w:rsidRPr="00AF3048" w:rsidRDefault="00F611B7" w:rsidP="001075FC">
            <w:pPr>
              <w:spacing w:line="280" w:lineRule="exact"/>
              <w:ind w:left="192" w:hangingChars="100" w:hanging="192"/>
              <w:rPr>
                <w:rFonts w:ascii="Meiryo UI" w:eastAsia="Meiryo UI" w:hAnsi="Meiryo UI" w:cs="Meiryo UI"/>
                <w:spacing w:val="-4"/>
                <w:sz w:val="20"/>
                <w:szCs w:val="20"/>
              </w:rPr>
            </w:pPr>
          </w:p>
          <w:p w14:paraId="110D38DB" w14:textId="1319C019" w:rsidR="00F611B7" w:rsidRPr="00AF3048" w:rsidRDefault="00F611B7" w:rsidP="001075FC">
            <w:pPr>
              <w:spacing w:line="280" w:lineRule="exact"/>
              <w:ind w:left="192" w:hangingChars="100" w:hanging="192"/>
              <w:rPr>
                <w:rFonts w:ascii="Meiryo UI" w:eastAsia="Meiryo UI" w:hAnsi="Meiryo UI" w:cs="Meiryo UI"/>
                <w:spacing w:val="-4"/>
                <w:sz w:val="20"/>
                <w:szCs w:val="20"/>
              </w:rPr>
            </w:pPr>
          </w:p>
          <w:p w14:paraId="5DEB3148" w14:textId="7AFA4C48" w:rsidR="00F611B7" w:rsidRPr="00AF3048" w:rsidRDefault="00F611B7" w:rsidP="001075FC">
            <w:pPr>
              <w:spacing w:line="280" w:lineRule="exact"/>
              <w:ind w:left="192" w:hangingChars="100" w:hanging="192"/>
              <w:rPr>
                <w:rFonts w:ascii="Meiryo UI" w:eastAsia="Meiryo UI" w:hAnsi="Meiryo UI" w:cs="Meiryo UI"/>
                <w:spacing w:val="-4"/>
                <w:sz w:val="20"/>
                <w:szCs w:val="20"/>
              </w:rPr>
            </w:pPr>
          </w:p>
          <w:p w14:paraId="6F4D635C" w14:textId="1F1144AD" w:rsidR="00F611B7" w:rsidRPr="00AF3048" w:rsidRDefault="00F611B7" w:rsidP="001075FC">
            <w:pPr>
              <w:spacing w:line="280" w:lineRule="exact"/>
              <w:ind w:left="192" w:hangingChars="100" w:hanging="192"/>
              <w:rPr>
                <w:rFonts w:ascii="Meiryo UI" w:eastAsia="Meiryo UI" w:hAnsi="Meiryo UI" w:cs="Meiryo UI"/>
                <w:spacing w:val="-4"/>
                <w:sz w:val="20"/>
                <w:szCs w:val="20"/>
              </w:rPr>
            </w:pPr>
          </w:p>
          <w:p w14:paraId="74845778" w14:textId="066ED34E" w:rsidR="00F611B7" w:rsidRPr="00AF3048" w:rsidRDefault="00F611B7" w:rsidP="001075FC">
            <w:pPr>
              <w:spacing w:line="280" w:lineRule="exact"/>
              <w:ind w:left="192" w:hangingChars="100" w:hanging="192"/>
              <w:rPr>
                <w:rFonts w:ascii="Meiryo UI" w:eastAsia="Meiryo UI" w:hAnsi="Meiryo UI" w:cs="Meiryo UI"/>
                <w:spacing w:val="-4"/>
                <w:sz w:val="20"/>
                <w:szCs w:val="20"/>
              </w:rPr>
            </w:pPr>
          </w:p>
          <w:p w14:paraId="64ACFDEC" w14:textId="77777777" w:rsidR="00F611B7" w:rsidRPr="00AF3048" w:rsidRDefault="00F611B7" w:rsidP="001075FC">
            <w:pPr>
              <w:spacing w:line="280" w:lineRule="exact"/>
              <w:ind w:left="192" w:hangingChars="100" w:hanging="192"/>
              <w:rPr>
                <w:rFonts w:ascii="Meiryo UI" w:eastAsia="Meiryo UI" w:hAnsi="Meiryo UI" w:cs="Meiryo UI"/>
                <w:spacing w:val="-4"/>
                <w:sz w:val="20"/>
                <w:szCs w:val="20"/>
              </w:rPr>
            </w:pPr>
          </w:p>
          <w:p w14:paraId="5B31EF5C" w14:textId="77777777" w:rsidR="00F611B7" w:rsidRPr="00AF3048" w:rsidRDefault="00F611B7" w:rsidP="00F611B7">
            <w:pPr>
              <w:spacing w:line="280" w:lineRule="exact"/>
              <w:ind w:firstLineChars="100" w:firstLine="200"/>
              <w:rPr>
                <w:rFonts w:ascii="Meiryo UI" w:eastAsia="Meiryo UI" w:hAnsi="Meiryo UI" w:cs="Meiryo UI"/>
                <w:sz w:val="20"/>
                <w:szCs w:val="20"/>
              </w:rPr>
            </w:pPr>
            <w:r w:rsidRPr="00AF3048">
              <w:rPr>
                <w:rFonts w:ascii="Meiryo UI" w:eastAsia="Meiryo UI" w:hAnsi="Meiryo UI" w:cs="Meiryo UI" w:hint="eastAsia"/>
                <w:sz w:val="20"/>
                <w:szCs w:val="20"/>
              </w:rPr>
              <w:t>・製品化成果事例件数：33件</w:t>
            </w:r>
          </w:p>
          <w:p w14:paraId="25B874C4" w14:textId="77777777" w:rsidR="00F611B7" w:rsidRPr="00AF3048" w:rsidRDefault="00F611B7" w:rsidP="00F611B7">
            <w:pPr>
              <w:spacing w:line="280" w:lineRule="exact"/>
              <w:ind w:firstLineChars="100" w:firstLine="200"/>
              <w:rPr>
                <w:rFonts w:ascii="Meiryo UI" w:eastAsia="Meiryo UI" w:hAnsi="Meiryo UI" w:cs="Meiryo UI"/>
                <w:sz w:val="20"/>
                <w:szCs w:val="20"/>
              </w:rPr>
            </w:pPr>
            <w:r w:rsidRPr="00AF3048">
              <w:rPr>
                <w:rFonts w:ascii="Meiryo UI" w:eastAsia="Meiryo UI" w:hAnsi="Meiryo UI" w:cs="Meiryo UI" w:hint="eastAsia"/>
                <w:sz w:val="20"/>
                <w:szCs w:val="20"/>
              </w:rPr>
              <w:t>・知的財産出願・保護件数：26件</w:t>
            </w:r>
          </w:p>
          <w:p w14:paraId="30643C99" w14:textId="77777777" w:rsidR="00F611B7" w:rsidRPr="00AF3048" w:rsidRDefault="00F611B7" w:rsidP="00F611B7">
            <w:pPr>
              <w:spacing w:line="280" w:lineRule="exact"/>
              <w:rPr>
                <w:rFonts w:ascii="Meiryo UI" w:eastAsia="Meiryo UI" w:hAnsi="Meiryo UI" w:cs="Meiryo UI"/>
                <w:spacing w:val="-4"/>
                <w:sz w:val="20"/>
                <w:szCs w:val="20"/>
              </w:rPr>
            </w:pPr>
          </w:p>
          <w:p w14:paraId="107598AB" w14:textId="77777777" w:rsidR="00F611B7" w:rsidRPr="00AF3048" w:rsidRDefault="00F611B7" w:rsidP="00F611B7">
            <w:pPr>
              <w:spacing w:line="280" w:lineRule="exact"/>
              <w:rPr>
                <w:rFonts w:ascii="Meiryo UI" w:eastAsia="Meiryo UI" w:hAnsi="Meiryo UI" w:cs="Meiryo UI"/>
                <w:spacing w:val="-4"/>
                <w:sz w:val="20"/>
                <w:szCs w:val="20"/>
              </w:rPr>
            </w:pPr>
          </w:p>
          <w:p w14:paraId="47FEF269" w14:textId="77777777" w:rsidR="00F611B7" w:rsidRPr="00AF3048" w:rsidRDefault="00F611B7" w:rsidP="00F611B7">
            <w:pPr>
              <w:spacing w:line="280" w:lineRule="exact"/>
              <w:ind w:firstLineChars="100" w:firstLine="192"/>
              <w:rPr>
                <w:rFonts w:ascii="Meiryo UI" w:eastAsia="Meiryo UI" w:hAnsi="Meiryo UI" w:cs="Meiryo UI"/>
                <w:spacing w:val="-4"/>
                <w:sz w:val="20"/>
                <w:szCs w:val="20"/>
              </w:rPr>
            </w:pPr>
          </w:p>
          <w:p w14:paraId="50D0FD04" w14:textId="49B88CD0" w:rsidR="00F611B7" w:rsidRPr="00AF3048" w:rsidRDefault="00F611B7" w:rsidP="00F611B7">
            <w:pPr>
              <w:spacing w:line="280" w:lineRule="exact"/>
              <w:ind w:firstLineChars="100" w:firstLine="192"/>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・受託研究・簡易受託研究実施件数：847件</w:t>
            </w:r>
          </w:p>
          <w:p w14:paraId="721D01B2" w14:textId="77777777" w:rsidR="00F611B7" w:rsidRPr="00AF3048" w:rsidRDefault="00F611B7" w:rsidP="00F611B7">
            <w:pPr>
              <w:spacing w:line="280" w:lineRule="exact"/>
              <w:ind w:firstLineChars="100" w:firstLine="192"/>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・企業支援研究実施件数：61件</w:t>
            </w:r>
          </w:p>
          <w:p w14:paraId="5DD70B83" w14:textId="77777777" w:rsidR="00F611B7" w:rsidRPr="00AF3048" w:rsidRDefault="00F611B7" w:rsidP="00F611B7">
            <w:pPr>
              <w:spacing w:line="280" w:lineRule="exact"/>
              <w:ind w:firstLineChars="100" w:firstLine="192"/>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・学会・講演・セミナー等における技術情報の発信件数</w:t>
            </w:r>
          </w:p>
          <w:p w14:paraId="1DE1988D" w14:textId="77777777" w:rsidR="00F611B7" w:rsidRPr="00AF3048" w:rsidRDefault="00F611B7" w:rsidP="00F611B7">
            <w:pPr>
              <w:spacing w:line="280" w:lineRule="exact"/>
              <w:ind w:firstLineChars="150" w:firstLine="288"/>
              <w:rPr>
                <w:rFonts w:ascii="Meiryo UI" w:eastAsia="Meiryo UI" w:hAnsi="Meiryo UI" w:cs="Meiryo UI"/>
                <w:spacing w:val="-4"/>
                <w:sz w:val="20"/>
                <w:szCs w:val="20"/>
              </w:rPr>
            </w:pPr>
            <w:r w:rsidRPr="00AF3048">
              <w:rPr>
                <w:rFonts w:ascii="Meiryo UI" w:eastAsia="Meiryo UI" w:hAnsi="Meiryo UI" w:cs="Meiryo UI" w:hint="eastAsia"/>
                <w:spacing w:val="-4"/>
                <w:sz w:val="20"/>
                <w:szCs w:val="20"/>
              </w:rPr>
              <w:t>：863件</w:t>
            </w:r>
          </w:p>
          <w:p w14:paraId="45A9AA69" w14:textId="298B2C5F" w:rsidR="001075FC" w:rsidRPr="00AF3048" w:rsidRDefault="001075FC" w:rsidP="00186603">
            <w:pPr>
              <w:spacing w:line="280" w:lineRule="exact"/>
              <w:ind w:firstLineChars="150" w:firstLine="288"/>
              <w:rPr>
                <w:rFonts w:ascii="Meiryo UI" w:eastAsia="Meiryo UI" w:hAnsi="Meiryo UI" w:cs="Meiryo UI"/>
                <w:spacing w:val="-4"/>
                <w:sz w:val="20"/>
                <w:szCs w:val="20"/>
              </w:rPr>
            </w:pPr>
          </w:p>
          <w:p w14:paraId="5BC3D3F4" w14:textId="4C4629C9" w:rsidR="001075FC" w:rsidRPr="00AF3048" w:rsidRDefault="001075FC" w:rsidP="001075FC">
            <w:pPr>
              <w:spacing w:line="280" w:lineRule="exact"/>
              <w:ind w:left="200" w:hangingChars="100" w:hanging="200"/>
              <w:rPr>
                <w:rFonts w:ascii="Meiryo UI" w:eastAsia="Meiryo UI" w:hAnsi="Meiryo UI" w:cs="Meiryo UI"/>
                <w:sz w:val="20"/>
                <w:szCs w:val="20"/>
              </w:rPr>
            </w:pPr>
          </w:p>
        </w:tc>
      </w:tr>
      <w:tr w:rsidR="00AF3048" w:rsidRPr="00AF3048" w14:paraId="5BC3D3F7" w14:textId="77777777" w:rsidTr="001D192D">
        <w:trPr>
          <w:trHeight w:val="283"/>
        </w:trPr>
        <w:tc>
          <w:tcPr>
            <w:tcW w:w="15874" w:type="dxa"/>
            <w:gridSpan w:val="6"/>
            <w:shd w:val="clear" w:color="auto" w:fill="000000" w:themeFill="text1"/>
            <w:vAlign w:val="center"/>
          </w:tcPr>
          <w:p w14:paraId="5BC3D3F6" w14:textId="1DD2ED6C" w:rsidR="001075FC" w:rsidRPr="00AF3048" w:rsidRDefault="001075FC" w:rsidP="001075FC">
            <w:pPr>
              <w:spacing w:line="280" w:lineRule="exact"/>
              <w:rPr>
                <w:rFonts w:ascii="Meiryo UI" w:eastAsia="Meiryo UI" w:hAnsi="Meiryo UI" w:cs="Meiryo UI"/>
                <w:b/>
                <w:sz w:val="20"/>
                <w:szCs w:val="20"/>
              </w:rPr>
            </w:pPr>
            <w:r w:rsidRPr="00AF3048">
              <w:rPr>
                <w:rFonts w:ascii="Meiryo UI" w:eastAsia="Meiryo UI" w:hAnsi="Meiryo UI" w:cs="Meiryo UI" w:hint="eastAsia"/>
                <w:b/>
                <w:sz w:val="20"/>
                <w:szCs w:val="20"/>
              </w:rPr>
              <w:t>中小企業への円滑な資金供給等</w:t>
            </w:r>
          </w:p>
        </w:tc>
      </w:tr>
      <w:tr w:rsidR="00AF3048" w:rsidRPr="00AF3048" w14:paraId="5BC3D3FD" w14:textId="77777777" w:rsidTr="001E2A7E">
        <w:tc>
          <w:tcPr>
            <w:tcW w:w="5299" w:type="dxa"/>
            <w:gridSpan w:val="2"/>
            <w:tcBorders>
              <w:bottom w:val="single" w:sz="4" w:space="0" w:color="auto"/>
              <w:right w:val="dashed" w:sz="4" w:space="0" w:color="auto"/>
            </w:tcBorders>
            <w:shd w:val="clear" w:color="auto" w:fill="BFBFBF" w:themeFill="background1" w:themeFillShade="BF"/>
          </w:tcPr>
          <w:p w14:paraId="5BC3D3F8" w14:textId="77777777" w:rsidR="001075FC" w:rsidRPr="00AF3048" w:rsidRDefault="001075FC" w:rsidP="001075FC">
            <w:pPr>
              <w:spacing w:line="280" w:lineRule="exact"/>
              <w:ind w:left="180" w:hangingChars="100" w:hanging="180"/>
              <w:jc w:val="center"/>
              <w:rPr>
                <w:rFonts w:ascii="Meiryo UI" w:eastAsia="Meiryo UI" w:hAnsi="Meiryo UI" w:cs="Meiryo UI"/>
                <w:b/>
                <w:sz w:val="18"/>
                <w:szCs w:val="18"/>
              </w:rPr>
            </w:pPr>
            <w:r w:rsidRPr="00AF3048">
              <w:rPr>
                <w:rFonts w:ascii="Meiryo UI" w:eastAsia="Meiryo UI" w:hAnsi="Meiryo UI" w:cs="Meiryo UI" w:hint="eastAsia"/>
                <w:b/>
                <w:sz w:val="18"/>
                <w:szCs w:val="18"/>
              </w:rPr>
              <w:t>＜今年度何をするか（取組の内容、手法・スケジュール）＞</w:t>
            </w:r>
          </w:p>
        </w:tc>
        <w:tc>
          <w:tcPr>
            <w:tcW w:w="452" w:type="dxa"/>
            <w:vMerge w:val="restart"/>
            <w:tcBorders>
              <w:left w:val="dashed" w:sz="4" w:space="0" w:color="auto"/>
              <w:right w:val="dashed" w:sz="4" w:space="0" w:color="auto"/>
            </w:tcBorders>
            <w:shd w:val="clear" w:color="auto" w:fill="auto"/>
            <w:vAlign w:val="center"/>
          </w:tcPr>
          <w:p w14:paraId="5BC3D3F9" w14:textId="77777777" w:rsidR="001075FC" w:rsidRPr="00AF3048" w:rsidRDefault="001075FC" w:rsidP="001075FC">
            <w:pPr>
              <w:spacing w:line="280" w:lineRule="exact"/>
              <w:jc w:val="center"/>
              <w:rPr>
                <w:rFonts w:ascii="Meiryo UI" w:eastAsia="Meiryo UI" w:hAnsi="Meiryo UI" w:cs="Meiryo UI"/>
                <w:b/>
                <w:sz w:val="18"/>
                <w:szCs w:val="18"/>
              </w:rPr>
            </w:pPr>
            <w:r w:rsidRPr="00AF3048">
              <w:rPr>
                <w:rFonts w:ascii="Meiryo UI" w:eastAsia="Meiryo UI" w:hAnsi="Meiryo UI" w:cs="Meiryo UI" w:hint="eastAsia"/>
                <w:b/>
                <w:sz w:val="18"/>
                <w:szCs w:val="18"/>
              </w:rPr>
              <w:t>▷</w:t>
            </w:r>
          </w:p>
        </w:tc>
        <w:tc>
          <w:tcPr>
            <w:tcW w:w="4855" w:type="dxa"/>
            <w:tcBorders>
              <w:left w:val="dashed" w:sz="4" w:space="0" w:color="auto"/>
            </w:tcBorders>
            <w:shd w:val="clear" w:color="auto" w:fill="BFBFBF" w:themeFill="background1" w:themeFillShade="BF"/>
          </w:tcPr>
          <w:p w14:paraId="5BC3D3FA" w14:textId="77777777" w:rsidR="001075FC" w:rsidRPr="00AF3048" w:rsidRDefault="001075FC" w:rsidP="001075FC">
            <w:pPr>
              <w:spacing w:line="280" w:lineRule="exact"/>
              <w:jc w:val="center"/>
              <w:rPr>
                <w:rFonts w:ascii="Meiryo UI" w:eastAsia="Meiryo UI" w:hAnsi="Meiryo UI" w:cs="Meiryo UI"/>
                <w:b/>
                <w:sz w:val="18"/>
                <w:szCs w:val="18"/>
              </w:rPr>
            </w:pPr>
            <w:r w:rsidRPr="00AF3048">
              <w:rPr>
                <w:rFonts w:ascii="Meiryo UI" w:eastAsia="Meiryo UI" w:hAnsi="Meiryo UI" w:cs="Meiryo UI" w:hint="eastAsia"/>
                <w:b/>
                <w:sz w:val="18"/>
                <w:szCs w:val="18"/>
              </w:rPr>
              <w:t>＜何をどのような状態にするか（目標）＞</w:t>
            </w:r>
          </w:p>
        </w:tc>
        <w:tc>
          <w:tcPr>
            <w:tcW w:w="452" w:type="dxa"/>
            <w:vMerge w:val="restart"/>
            <w:shd w:val="clear" w:color="auto" w:fill="auto"/>
            <w:vAlign w:val="center"/>
          </w:tcPr>
          <w:p w14:paraId="5BC3D3FB" w14:textId="77777777" w:rsidR="001075FC" w:rsidRPr="00AF3048" w:rsidRDefault="001075FC" w:rsidP="001075FC">
            <w:pPr>
              <w:spacing w:line="280" w:lineRule="exact"/>
              <w:jc w:val="center"/>
              <w:rPr>
                <w:rFonts w:ascii="Meiryo UI" w:eastAsia="Meiryo UI" w:hAnsi="Meiryo UI" w:cs="Meiryo UI"/>
                <w:b/>
                <w:sz w:val="18"/>
                <w:szCs w:val="18"/>
              </w:rPr>
            </w:pPr>
            <w:r w:rsidRPr="00AF3048">
              <w:rPr>
                <w:rFonts w:ascii="Meiryo UI" w:eastAsia="Meiryo UI" w:hAnsi="Meiryo UI" w:cs="Meiryo UI" w:hint="eastAsia"/>
                <w:b/>
                <w:sz w:val="18"/>
                <w:szCs w:val="18"/>
              </w:rPr>
              <w:t>▶</w:t>
            </w:r>
          </w:p>
        </w:tc>
        <w:tc>
          <w:tcPr>
            <w:tcW w:w="4816" w:type="dxa"/>
            <w:tcBorders>
              <w:bottom w:val="single" w:sz="4" w:space="0" w:color="auto"/>
            </w:tcBorders>
            <w:shd w:val="clear" w:color="auto" w:fill="BFBFBF" w:themeFill="background1" w:themeFillShade="BF"/>
          </w:tcPr>
          <w:p w14:paraId="5BC3D3FC" w14:textId="041614BE" w:rsidR="001075FC" w:rsidRPr="00AF3048" w:rsidRDefault="001075FC" w:rsidP="001075FC">
            <w:pPr>
              <w:spacing w:line="280" w:lineRule="exact"/>
              <w:jc w:val="center"/>
              <w:rPr>
                <w:rFonts w:ascii="Meiryo UI" w:eastAsia="Meiryo UI" w:hAnsi="Meiryo UI" w:cs="Meiryo UI"/>
                <w:b/>
                <w:sz w:val="20"/>
                <w:szCs w:val="20"/>
              </w:rPr>
            </w:pPr>
            <w:r w:rsidRPr="00AF3048">
              <w:rPr>
                <w:rFonts w:ascii="Meiryo UI" w:eastAsia="Meiryo UI" w:hAnsi="Meiryo UI" w:cs="Meiryo UI" w:hint="eastAsia"/>
                <w:b/>
                <w:sz w:val="20"/>
                <w:szCs w:val="20"/>
              </w:rPr>
              <w:t>＜進捗状況（</w:t>
            </w:r>
            <w:r w:rsidR="007961DC" w:rsidRPr="00AF3048">
              <w:rPr>
                <w:rFonts w:ascii="Meiryo UI" w:eastAsia="Meiryo UI" w:hAnsi="Meiryo UI" w:cs="Meiryo UI" w:hint="eastAsia"/>
                <w:b/>
                <w:sz w:val="18"/>
                <w:szCs w:val="18"/>
              </w:rPr>
              <w:t>R2.3</w:t>
            </w:r>
            <w:r w:rsidRPr="00AF3048">
              <w:rPr>
                <w:rFonts w:ascii="Meiryo UI" w:eastAsia="Meiryo UI" w:hAnsi="Meiryo UI" w:cs="Meiryo UI" w:hint="eastAsia"/>
                <w:b/>
                <w:sz w:val="20"/>
                <w:szCs w:val="20"/>
              </w:rPr>
              <w:t>月末時点）＞</w:t>
            </w:r>
          </w:p>
        </w:tc>
      </w:tr>
      <w:tr w:rsidR="00AF3048" w:rsidRPr="00AF3048" w14:paraId="5BC3D41C" w14:textId="77777777" w:rsidTr="001E2A7E">
        <w:tc>
          <w:tcPr>
            <w:tcW w:w="328" w:type="dxa"/>
            <w:tcBorders>
              <w:bottom w:val="single" w:sz="4" w:space="0" w:color="auto"/>
              <w:right w:val="dashed" w:sz="4" w:space="0" w:color="auto"/>
            </w:tcBorders>
          </w:tcPr>
          <w:p w14:paraId="5BC3D3FE" w14:textId="77777777" w:rsidR="001075FC" w:rsidRPr="00AF3048" w:rsidRDefault="001075FC" w:rsidP="001075FC">
            <w:pPr>
              <w:spacing w:line="280" w:lineRule="exact"/>
              <w:rPr>
                <w:rFonts w:ascii="Meiryo UI" w:eastAsia="Meiryo UI" w:hAnsi="Meiryo UI" w:cs="Meiryo UI"/>
                <w:b/>
                <w:sz w:val="20"/>
                <w:szCs w:val="20"/>
              </w:rPr>
            </w:pPr>
          </w:p>
        </w:tc>
        <w:tc>
          <w:tcPr>
            <w:tcW w:w="4971" w:type="dxa"/>
            <w:tcBorders>
              <w:bottom w:val="single" w:sz="4" w:space="0" w:color="auto"/>
              <w:right w:val="dashed" w:sz="4" w:space="0" w:color="auto"/>
            </w:tcBorders>
          </w:tcPr>
          <w:p w14:paraId="75933619" w14:textId="637DCDB0" w:rsidR="001075FC" w:rsidRPr="008F427D" w:rsidRDefault="001075FC" w:rsidP="001075FC">
            <w:pPr>
              <w:spacing w:line="280" w:lineRule="exact"/>
              <w:ind w:left="200" w:hangingChars="100" w:hanging="200"/>
              <w:rPr>
                <w:rFonts w:ascii="Meiryo UI" w:eastAsia="Meiryo UI" w:hAnsi="Meiryo UI" w:cs="Meiryo UI"/>
                <w:b/>
                <w:sz w:val="20"/>
                <w:szCs w:val="20"/>
              </w:rPr>
            </w:pPr>
            <w:r w:rsidRPr="008F427D">
              <w:rPr>
                <w:rFonts w:ascii="Meiryo UI" w:eastAsia="Meiryo UI" w:hAnsi="Meiryo UI" w:cs="Meiryo UI" w:hint="eastAsia"/>
                <w:b/>
                <w:sz w:val="20"/>
                <w:szCs w:val="20"/>
              </w:rPr>
              <w:t>■大阪信用保証協会や金融機関等と連携し、中小企業の成長・発展を後押しする制度融資の活用を推進する</w:t>
            </w:r>
          </w:p>
          <w:p w14:paraId="2B8F5EB6" w14:textId="77777777" w:rsidR="001075FC" w:rsidRPr="008F427D" w:rsidRDefault="001075FC" w:rsidP="001075FC">
            <w:pPr>
              <w:spacing w:line="280" w:lineRule="exact"/>
              <w:rPr>
                <w:rFonts w:ascii="Meiryo UI" w:eastAsia="Meiryo UI" w:hAnsi="Meiryo UI" w:cs="Meiryo UI"/>
                <w:sz w:val="20"/>
                <w:szCs w:val="20"/>
              </w:rPr>
            </w:pPr>
            <w:r w:rsidRPr="008F427D">
              <w:rPr>
                <w:rFonts w:ascii="Meiryo UI" w:eastAsia="Meiryo UI" w:hAnsi="Meiryo UI" w:cs="Meiryo UI" w:hint="eastAsia"/>
                <w:sz w:val="20"/>
                <w:szCs w:val="20"/>
              </w:rPr>
              <w:t>○制度融資の活用推進</w:t>
            </w:r>
          </w:p>
          <w:p w14:paraId="363128E3" w14:textId="77777777" w:rsidR="001075FC" w:rsidRPr="008F427D" w:rsidRDefault="001075FC" w:rsidP="001075FC">
            <w:pPr>
              <w:spacing w:line="280" w:lineRule="exact"/>
              <w:rPr>
                <w:rFonts w:ascii="Meiryo UI" w:eastAsia="Meiryo UI" w:hAnsi="Meiryo UI" w:cs="Meiryo UI"/>
                <w:sz w:val="20"/>
                <w:szCs w:val="20"/>
              </w:rPr>
            </w:pPr>
            <w:r w:rsidRPr="008F427D">
              <w:rPr>
                <w:rFonts w:ascii="Meiryo UI" w:eastAsia="Meiryo UI" w:hAnsi="Meiryo UI" w:cs="Meiryo UI" w:hint="eastAsia"/>
                <w:sz w:val="20"/>
                <w:szCs w:val="20"/>
              </w:rPr>
              <w:t>（成長支援型融資）</w:t>
            </w:r>
          </w:p>
          <w:p w14:paraId="16FA4BDB" w14:textId="77777777" w:rsidR="001075FC" w:rsidRPr="008F427D" w:rsidRDefault="001075FC" w:rsidP="001075FC">
            <w:pPr>
              <w:spacing w:line="280" w:lineRule="exact"/>
              <w:ind w:leftChars="100" w:left="320" w:hangingChars="50" w:hanging="100"/>
              <w:rPr>
                <w:rFonts w:ascii="Meiryo UI" w:eastAsia="Meiryo UI" w:hAnsi="Meiryo UI" w:cs="Meiryo UI"/>
                <w:sz w:val="20"/>
                <w:szCs w:val="20"/>
              </w:rPr>
            </w:pPr>
            <w:r w:rsidRPr="008F427D">
              <w:rPr>
                <w:rFonts w:ascii="Meiryo UI" w:eastAsia="Meiryo UI" w:hAnsi="Meiryo UI" w:cs="Meiryo UI" w:hint="eastAsia"/>
                <w:sz w:val="20"/>
                <w:szCs w:val="20"/>
              </w:rPr>
              <w:t>・金融機関が自らの強みを活かし制度設計を行う「金融機関提案型融資」の実施</w:t>
            </w:r>
          </w:p>
          <w:p w14:paraId="1B3CDDAA" w14:textId="77777777" w:rsidR="001075FC" w:rsidRPr="008F427D" w:rsidRDefault="001075FC" w:rsidP="001075FC">
            <w:pPr>
              <w:spacing w:line="280" w:lineRule="exact"/>
              <w:ind w:leftChars="100" w:left="320" w:hangingChars="50" w:hanging="100"/>
              <w:rPr>
                <w:rFonts w:ascii="Meiryo UI" w:eastAsia="Meiryo UI" w:hAnsi="Meiryo UI" w:cs="Meiryo UI"/>
                <w:sz w:val="20"/>
                <w:szCs w:val="20"/>
              </w:rPr>
            </w:pPr>
            <w:r w:rsidRPr="008F427D">
              <w:rPr>
                <w:rFonts w:ascii="Meiryo UI" w:eastAsia="Meiryo UI" w:hAnsi="Meiryo UI" w:cs="Meiryo UI" w:hint="eastAsia"/>
                <w:sz w:val="20"/>
                <w:szCs w:val="20"/>
              </w:rPr>
              <w:t>・中小企業の生産性向上等を後押しする「設備投資応援融資」の実施</w:t>
            </w:r>
          </w:p>
          <w:p w14:paraId="091072B7" w14:textId="3BA8832D" w:rsidR="001075FC" w:rsidRPr="008F427D" w:rsidRDefault="001075FC" w:rsidP="001075FC">
            <w:pPr>
              <w:spacing w:line="280" w:lineRule="exact"/>
              <w:ind w:leftChars="100" w:left="720" w:hangingChars="250" w:hanging="500"/>
              <w:rPr>
                <w:rFonts w:ascii="Meiryo UI" w:eastAsia="Meiryo UI" w:hAnsi="Meiryo UI" w:cs="Meiryo UI"/>
                <w:sz w:val="20"/>
                <w:szCs w:val="20"/>
              </w:rPr>
            </w:pPr>
            <w:r w:rsidRPr="008F427D">
              <w:rPr>
                <w:rFonts w:ascii="Meiryo UI" w:eastAsia="Meiryo UI" w:hAnsi="Meiryo UI" w:cs="Meiryo UI" w:hint="eastAsia"/>
                <w:sz w:val="20"/>
                <w:szCs w:val="20"/>
              </w:rPr>
              <w:t xml:space="preserve">　　※「一般型」に加え、AI・</w:t>
            </w:r>
            <w:proofErr w:type="spellStart"/>
            <w:r w:rsidRPr="008F427D">
              <w:rPr>
                <w:rFonts w:ascii="Meiryo UI" w:eastAsia="Meiryo UI" w:hAnsi="Meiryo UI" w:cs="Meiryo UI" w:hint="eastAsia"/>
                <w:sz w:val="20"/>
                <w:szCs w:val="20"/>
              </w:rPr>
              <w:t>IoT</w:t>
            </w:r>
            <w:proofErr w:type="spellEnd"/>
            <w:r w:rsidRPr="008F427D">
              <w:rPr>
                <w:rFonts w:ascii="Meiryo UI" w:eastAsia="Meiryo UI" w:hAnsi="Meiryo UI" w:cs="Meiryo UI" w:hint="eastAsia"/>
                <w:sz w:val="20"/>
                <w:szCs w:val="20"/>
              </w:rPr>
              <w:t>等の先端設備の導入に資する「計画認定型」、市町村の商工施策と連携した「市町村連携型」について、重点的に推進</w:t>
            </w:r>
          </w:p>
          <w:p w14:paraId="570D938C" w14:textId="4814CA60" w:rsidR="001075FC" w:rsidRPr="008F427D" w:rsidRDefault="001075FC" w:rsidP="001075FC">
            <w:pPr>
              <w:spacing w:line="280" w:lineRule="exact"/>
              <w:ind w:leftChars="100" w:left="320" w:hangingChars="50" w:hanging="100"/>
              <w:rPr>
                <w:rFonts w:ascii="Meiryo UI" w:eastAsia="Meiryo UI" w:hAnsi="Meiryo UI" w:cs="Meiryo UI"/>
                <w:sz w:val="20"/>
                <w:szCs w:val="20"/>
              </w:rPr>
            </w:pPr>
            <w:r w:rsidRPr="008F427D">
              <w:rPr>
                <w:rFonts w:ascii="Meiryo UI" w:eastAsia="Meiryo UI" w:hAnsi="Meiryo UI" w:cs="Meiryo UI" w:hint="eastAsia"/>
                <w:sz w:val="20"/>
                <w:szCs w:val="20"/>
              </w:rPr>
              <w:t>・「小規模企業サポート資金」の実施</w:t>
            </w:r>
          </w:p>
          <w:p w14:paraId="60A48E4E" w14:textId="77777777" w:rsidR="001075FC" w:rsidRPr="008F427D" w:rsidRDefault="001075FC" w:rsidP="001075FC">
            <w:pPr>
              <w:spacing w:line="280" w:lineRule="exact"/>
              <w:ind w:leftChars="100" w:left="320" w:hangingChars="50" w:hanging="100"/>
              <w:rPr>
                <w:rFonts w:ascii="Meiryo UI" w:eastAsia="Meiryo UI" w:hAnsi="Meiryo UI" w:cs="Meiryo UI"/>
                <w:sz w:val="20"/>
                <w:szCs w:val="20"/>
              </w:rPr>
            </w:pPr>
          </w:p>
          <w:p w14:paraId="3EE23D1F" w14:textId="77777777" w:rsidR="001075FC" w:rsidRPr="008F427D" w:rsidRDefault="001075FC" w:rsidP="001075FC">
            <w:pPr>
              <w:spacing w:line="280" w:lineRule="exact"/>
              <w:rPr>
                <w:rFonts w:ascii="Meiryo UI" w:eastAsia="Meiryo UI" w:hAnsi="Meiryo UI" w:cs="Meiryo UI"/>
                <w:sz w:val="20"/>
                <w:szCs w:val="20"/>
              </w:rPr>
            </w:pPr>
            <w:r w:rsidRPr="008F427D">
              <w:rPr>
                <w:rFonts w:ascii="Meiryo UI" w:eastAsia="Meiryo UI" w:hAnsi="Meiryo UI" w:cs="Meiryo UI" w:hint="eastAsia"/>
                <w:sz w:val="20"/>
                <w:szCs w:val="20"/>
              </w:rPr>
              <w:t>（セーフティネット融資）</w:t>
            </w:r>
          </w:p>
          <w:p w14:paraId="084FB13F" w14:textId="77777777" w:rsidR="001075FC" w:rsidRPr="008F427D" w:rsidRDefault="001075FC" w:rsidP="001075FC">
            <w:pPr>
              <w:spacing w:line="280" w:lineRule="exact"/>
              <w:ind w:leftChars="100" w:left="320" w:hangingChars="50" w:hanging="100"/>
              <w:rPr>
                <w:rFonts w:ascii="Meiryo UI" w:eastAsia="Meiryo UI" w:hAnsi="Meiryo UI" w:cs="Meiryo UI"/>
                <w:sz w:val="20"/>
                <w:szCs w:val="20"/>
              </w:rPr>
            </w:pPr>
            <w:r w:rsidRPr="008F427D">
              <w:rPr>
                <w:rFonts w:ascii="Meiryo UI" w:eastAsia="Meiryo UI" w:hAnsi="Meiryo UI" w:cs="Meiryo UI" w:hint="eastAsia"/>
                <w:sz w:val="20"/>
                <w:szCs w:val="20"/>
              </w:rPr>
              <w:t>・災害や急激な経済変動の影響を受け、売上が減少している中小企業者の経営の安定を支えるセーフティネット融資（「経営安定資金」）の実施</w:t>
            </w:r>
          </w:p>
          <w:p w14:paraId="744F6F56" w14:textId="4898856E" w:rsidR="001075FC" w:rsidRPr="008F427D" w:rsidRDefault="001075FC" w:rsidP="001075FC">
            <w:pPr>
              <w:spacing w:line="280" w:lineRule="exact"/>
              <w:rPr>
                <w:rFonts w:ascii="Meiryo UI" w:eastAsia="Meiryo UI" w:hAnsi="Meiryo UI" w:cs="Meiryo UI"/>
                <w:sz w:val="20"/>
                <w:szCs w:val="20"/>
              </w:rPr>
            </w:pPr>
          </w:p>
          <w:p w14:paraId="1E43A335" w14:textId="1FB233C9" w:rsidR="00101519" w:rsidRPr="008F427D" w:rsidRDefault="00101519" w:rsidP="001075FC">
            <w:pPr>
              <w:spacing w:line="280" w:lineRule="exact"/>
              <w:rPr>
                <w:rFonts w:ascii="Meiryo UI" w:eastAsia="Meiryo UI" w:hAnsi="Meiryo UI" w:cs="Meiryo UI"/>
                <w:sz w:val="20"/>
                <w:szCs w:val="20"/>
              </w:rPr>
            </w:pPr>
          </w:p>
          <w:p w14:paraId="127967E2" w14:textId="43D33BA1" w:rsidR="00101519" w:rsidRPr="008F427D" w:rsidRDefault="00101519" w:rsidP="001075FC">
            <w:pPr>
              <w:spacing w:line="280" w:lineRule="exact"/>
              <w:rPr>
                <w:rFonts w:ascii="Meiryo UI" w:eastAsia="Meiryo UI" w:hAnsi="Meiryo UI" w:cs="Meiryo UI"/>
                <w:sz w:val="20"/>
                <w:szCs w:val="20"/>
              </w:rPr>
            </w:pPr>
          </w:p>
          <w:p w14:paraId="19A363A3" w14:textId="322C3355" w:rsidR="00101519" w:rsidRPr="008F427D" w:rsidRDefault="00101519" w:rsidP="001075FC">
            <w:pPr>
              <w:spacing w:line="280" w:lineRule="exact"/>
              <w:rPr>
                <w:rFonts w:ascii="Meiryo UI" w:eastAsia="Meiryo UI" w:hAnsi="Meiryo UI" w:cs="Meiryo UI"/>
                <w:sz w:val="20"/>
                <w:szCs w:val="20"/>
              </w:rPr>
            </w:pPr>
          </w:p>
          <w:p w14:paraId="64BA13E7" w14:textId="3BFDDBDC" w:rsidR="00101519" w:rsidRPr="008F427D" w:rsidRDefault="00101519" w:rsidP="001075FC">
            <w:pPr>
              <w:spacing w:line="280" w:lineRule="exact"/>
              <w:rPr>
                <w:rFonts w:ascii="Meiryo UI" w:eastAsia="Meiryo UI" w:hAnsi="Meiryo UI" w:cs="Meiryo UI"/>
                <w:sz w:val="20"/>
                <w:szCs w:val="20"/>
              </w:rPr>
            </w:pPr>
          </w:p>
          <w:p w14:paraId="14E8608A" w14:textId="4A23A85F" w:rsidR="00101519" w:rsidRPr="008F427D" w:rsidRDefault="00101519" w:rsidP="001075FC">
            <w:pPr>
              <w:spacing w:line="280" w:lineRule="exact"/>
              <w:rPr>
                <w:rFonts w:ascii="Meiryo UI" w:eastAsia="Meiryo UI" w:hAnsi="Meiryo UI" w:cs="Meiryo UI"/>
                <w:sz w:val="20"/>
                <w:szCs w:val="20"/>
              </w:rPr>
            </w:pPr>
          </w:p>
          <w:p w14:paraId="6D1471EA" w14:textId="77777777" w:rsidR="00101519" w:rsidRPr="008F427D" w:rsidRDefault="00101519" w:rsidP="001075FC">
            <w:pPr>
              <w:spacing w:line="280" w:lineRule="exact"/>
              <w:rPr>
                <w:rFonts w:ascii="Meiryo UI" w:eastAsia="Meiryo UI" w:hAnsi="Meiryo UI" w:cs="Meiryo UI"/>
                <w:sz w:val="20"/>
                <w:szCs w:val="20"/>
              </w:rPr>
            </w:pPr>
          </w:p>
          <w:p w14:paraId="19041437" w14:textId="77777777" w:rsidR="00101519" w:rsidRPr="008F427D" w:rsidRDefault="00101519" w:rsidP="001075FC">
            <w:pPr>
              <w:spacing w:line="280" w:lineRule="exact"/>
              <w:rPr>
                <w:rFonts w:ascii="Meiryo UI" w:eastAsia="Meiryo UI" w:hAnsi="Meiryo UI" w:cs="Meiryo UI"/>
                <w:sz w:val="20"/>
                <w:szCs w:val="20"/>
              </w:rPr>
            </w:pPr>
          </w:p>
          <w:p w14:paraId="3F6B48D1" w14:textId="520AF51E" w:rsidR="001075FC" w:rsidRPr="008F427D" w:rsidRDefault="001075FC" w:rsidP="001075FC">
            <w:pPr>
              <w:spacing w:line="280" w:lineRule="exact"/>
              <w:ind w:left="200" w:hangingChars="100" w:hanging="200"/>
              <w:rPr>
                <w:rFonts w:ascii="Meiryo UI" w:eastAsia="Meiryo UI" w:hAnsi="Meiryo UI" w:cs="Meiryo UI"/>
                <w:sz w:val="20"/>
                <w:szCs w:val="20"/>
              </w:rPr>
            </w:pPr>
            <w:r w:rsidRPr="008F427D">
              <w:rPr>
                <w:rFonts w:ascii="Meiryo UI" w:eastAsia="Meiryo UI" w:hAnsi="Meiryo UI" w:cs="Meiryo UI" w:hint="eastAsia"/>
                <w:b/>
                <w:sz w:val="20"/>
                <w:szCs w:val="20"/>
              </w:rPr>
              <w:t>■金融機関と連携し、中小企業支援施策の効果的な浸透を図る</w:t>
            </w:r>
          </w:p>
          <w:p w14:paraId="266F31F3" w14:textId="77777777" w:rsidR="001075FC" w:rsidRPr="008F427D" w:rsidRDefault="001075FC" w:rsidP="001075FC">
            <w:pPr>
              <w:spacing w:line="280" w:lineRule="exact"/>
              <w:rPr>
                <w:rFonts w:ascii="Meiryo UI" w:eastAsia="Meiryo UI" w:hAnsi="Meiryo UI" w:cs="Meiryo UI"/>
                <w:sz w:val="20"/>
                <w:szCs w:val="20"/>
              </w:rPr>
            </w:pPr>
            <w:r w:rsidRPr="008F427D">
              <w:rPr>
                <w:rFonts w:ascii="Meiryo UI" w:eastAsia="Meiryo UI" w:hAnsi="Meiryo UI" w:cs="Meiryo UI" w:hint="eastAsia"/>
                <w:sz w:val="20"/>
                <w:szCs w:val="20"/>
              </w:rPr>
              <w:t>〇金融機関との連携</w:t>
            </w:r>
          </w:p>
          <w:p w14:paraId="12DC0CEC" w14:textId="77777777" w:rsidR="001075FC" w:rsidRPr="008F427D" w:rsidRDefault="001075FC" w:rsidP="001075FC">
            <w:pPr>
              <w:spacing w:line="280" w:lineRule="exact"/>
              <w:ind w:left="300" w:hangingChars="150" w:hanging="300"/>
              <w:rPr>
                <w:rFonts w:ascii="Meiryo UI" w:eastAsia="Meiryo UI" w:hAnsi="Meiryo UI" w:cs="Meiryo UI"/>
                <w:sz w:val="20"/>
                <w:szCs w:val="20"/>
              </w:rPr>
            </w:pPr>
            <w:r w:rsidRPr="008F427D">
              <w:rPr>
                <w:rFonts w:ascii="Meiryo UI" w:eastAsia="Meiryo UI" w:hAnsi="Meiryo UI" w:cs="Meiryo UI" w:hint="eastAsia"/>
                <w:sz w:val="20"/>
                <w:szCs w:val="20"/>
              </w:rPr>
              <w:t xml:space="preserve">　 ・連携協定を締結している金融機関をはじめ、府内に拠点を持つ地銀、信金等と連携した取組みの拡大・深化</w:t>
            </w:r>
          </w:p>
          <w:p w14:paraId="40671F1A" w14:textId="77777777" w:rsidR="001075FC" w:rsidRPr="008F427D" w:rsidRDefault="001075FC" w:rsidP="001075FC">
            <w:pPr>
              <w:spacing w:line="280" w:lineRule="exact"/>
              <w:rPr>
                <w:rFonts w:ascii="Meiryo UI" w:eastAsia="Meiryo UI" w:hAnsi="Meiryo UI" w:cs="Meiryo UI"/>
                <w:b/>
                <w:sz w:val="20"/>
                <w:szCs w:val="20"/>
              </w:rPr>
            </w:pPr>
          </w:p>
          <w:p w14:paraId="5BC3D40C" w14:textId="3ADCB70C" w:rsidR="001075FC" w:rsidRPr="008F427D" w:rsidRDefault="001075FC" w:rsidP="001075FC">
            <w:pPr>
              <w:spacing w:line="280" w:lineRule="exact"/>
              <w:rPr>
                <w:rFonts w:ascii="Meiryo UI" w:eastAsia="Meiryo UI" w:hAnsi="Meiryo UI" w:cs="Meiryo UI"/>
                <w:b/>
                <w:sz w:val="20"/>
                <w:szCs w:val="20"/>
              </w:rPr>
            </w:pPr>
          </w:p>
        </w:tc>
        <w:tc>
          <w:tcPr>
            <w:tcW w:w="452" w:type="dxa"/>
            <w:vMerge/>
            <w:tcBorders>
              <w:left w:val="dashed" w:sz="4" w:space="0" w:color="auto"/>
              <w:bottom w:val="single" w:sz="4" w:space="0" w:color="auto"/>
              <w:right w:val="dashed" w:sz="4" w:space="0" w:color="auto"/>
            </w:tcBorders>
            <w:shd w:val="clear" w:color="auto" w:fill="auto"/>
          </w:tcPr>
          <w:p w14:paraId="5BC3D40D" w14:textId="77777777" w:rsidR="001075FC" w:rsidRPr="008F427D" w:rsidRDefault="001075FC" w:rsidP="001075FC">
            <w:pPr>
              <w:spacing w:line="280" w:lineRule="exact"/>
              <w:ind w:left="200" w:hangingChars="100" w:hanging="200"/>
              <w:rPr>
                <w:rFonts w:ascii="Meiryo UI" w:eastAsia="Meiryo UI" w:hAnsi="Meiryo UI" w:cs="Meiryo UI"/>
                <w:sz w:val="20"/>
                <w:szCs w:val="20"/>
              </w:rPr>
            </w:pPr>
          </w:p>
        </w:tc>
        <w:tc>
          <w:tcPr>
            <w:tcW w:w="4855" w:type="dxa"/>
            <w:tcBorders>
              <w:left w:val="dashed" w:sz="4" w:space="0" w:color="auto"/>
              <w:bottom w:val="single" w:sz="4" w:space="0" w:color="auto"/>
            </w:tcBorders>
          </w:tcPr>
          <w:p w14:paraId="1795D687" w14:textId="77777777" w:rsidR="001075FC" w:rsidRPr="008F427D" w:rsidRDefault="001075FC" w:rsidP="001075FC">
            <w:pPr>
              <w:spacing w:line="280" w:lineRule="exact"/>
              <w:ind w:left="200" w:hangingChars="100" w:hanging="200"/>
              <w:rPr>
                <w:rFonts w:ascii="Meiryo UI" w:eastAsia="Meiryo UI" w:hAnsi="Meiryo UI" w:cs="Meiryo UI"/>
                <w:sz w:val="20"/>
                <w:szCs w:val="20"/>
                <w:bdr w:val="single" w:sz="4" w:space="0" w:color="auto"/>
              </w:rPr>
            </w:pPr>
          </w:p>
          <w:p w14:paraId="6CE175D4" w14:textId="1AE60303" w:rsidR="001075FC" w:rsidRPr="008F427D" w:rsidRDefault="001075FC" w:rsidP="001075FC">
            <w:pPr>
              <w:spacing w:line="280" w:lineRule="exact"/>
              <w:ind w:left="200" w:hangingChars="100" w:hanging="200"/>
              <w:rPr>
                <w:rFonts w:ascii="Meiryo UI" w:eastAsia="Meiryo UI" w:hAnsi="Meiryo UI" w:cs="Meiryo UI"/>
                <w:sz w:val="20"/>
                <w:szCs w:val="20"/>
              </w:rPr>
            </w:pPr>
            <w:r w:rsidRPr="008F427D">
              <w:rPr>
                <w:rFonts w:ascii="Meiryo UI" w:eastAsia="Meiryo UI" w:hAnsi="Meiryo UI" w:cs="Meiryo UI" w:hint="eastAsia"/>
                <w:sz w:val="20"/>
                <w:szCs w:val="20"/>
                <w:bdr w:val="single" w:sz="4" w:space="0" w:color="auto"/>
              </w:rPr>
              <w:t>◇成果指標（アウトカム）</w:t>
            </w:r>
          </w:p>
          <w:p w14:paraId="59AF3317" w14:textId="6C8F7902" w:rsidR="001075FC" w:rsidRPr="008F427D" w:rsidRDefault="001075FC" w:rsidP="001075FC">
            <w:pPr>
              <w:spacing w:line="280" w:lineRule="exact"/>
              <w:rPr>
                <w:rFonts w:ascii="Meiryo UI" w:eastAsia="Meiryo UI" w:hAnsi="Meiryo UI" w:cs="Meiryo UI"/>
                <w:sz w:val="20"/>
                <w:szCs w:val="20"/>
              </w:rPr>
            </w:pPr>
            <w:r w:rsidRPr="008F427D">
              <w:rPr>
                <w:rFonts w:ascii="Meiryo UI" w:eastAsia="Meiryo UI" w:hAnsi="Meiryo UI" w:cs="Meiryo UI" w:hint="eastAsia"/>
                <w:sz w:val="20"/>
                <w:szCs w:val="20"/>
              </w:rPr>
              <w:t>（数値目標）</w:t>
            </w:r>
          </w:p>
          <w:p w14:paraId="3147EB66" w14:textId="77777777" w:rsidR="001075FC" w:rsidRPr="008F427D" w:rsidRDefault="001075FC" w:rsidP="001075FC">
            <w:pPr>
              <w:spacing w:line="280" w:lineRule="exact"/>
              <w:rPr>
                <w:rFonts w:ascii="Meiryo UI" w:eastAsia="Meiryo UI" w:hAnsi="Meiryo UI" w:cs="Meiryo UI"/>
                <w:sz w:val="20"/>
                <w:szCs w:val="20"/>
              </w:rPr>
            </w:pPr>
            <w:r w:rsidRPr="008F427D">
              <w:rPr>
                <w:rFonts w:ascii="Meiryo UI" w:eastAsia="Meiryo UI" w:hAnsi="Meiryo UI" w:cs="Meiryo UI" w:hint="eastAsia"/>
                <w:sz w:val="20"/>
                <w:szCs w:val="20"/>
              </w:rPr>
              <w:t>○成長支援型融資＜融資件数＞</w:t>
            </w:r>
          </w:p>
          <w:p w14:paraId="2F1E6D11" w14:textId="77777777" w:rsidR="001075FC" w:rsidRPr="008F427D" w:rsidRDefault="001075FC" w:rsidP="001075FC">
            <w:pPr>
              <w:spacing w:line="280" w:lineRule="exact"/>
              <w:ind w:leftChars="100" w:left="320" w:hangingChars="50" w:hanging="100"/>
              <w:rPr>
                <w:rFonts w:ascii="Meiryo UI" w:eastAsia="Meiryo UI" w:hAnsi="Meiryo UI" w:cs="Meiryo UI"/>
                <w:sz w:val="20"/>
                <w:szCs w:val="20"/>
              </w:rPr>
            </w:pPr>
            <w:r w:rsidRPr="008F427D">
              <w:rPr>
                <w:rFonts w:ascii="Meiryo UI" w:eastAsia="Meiryo UI" w:hAnsi="Meiryo UI" w:cs="Meiryo UI" w:hint="eastAsia"/>
                <w:sz w:val="20"/>
                <w:szCs w:val="20"/>
              </w:rPr>
              <w:t>・金融機関提案型融資</w:t>
            </w:r>
            <w:r w:rsidRPr="008F427D">
              <w:rPr>
                <w:rFonts w:ascii="Meiryo UI" w:eastAsia="Meiryo UI" w:hAnsi="Meiryo UI" w:cs="Meiryo UI"/>
                <w:sz w:val="20"/>
                <w:szCs w:val="20"/>
              </w:rPr>
              <w:t>1,500</w:t>
            </w:r>
            <w:r w:rsidRPr="008F427D">
              <w:rPr>
                <w:rFonts w:ascii="Meiryo UI" w:eastAsia="Meiryo UI" w:hAnsi="Meiryo UI" w:cs="Meiryo UI" w:hint="eastAsia"/>
                <w:sz w:val="20"/>
                <w:szCs w:val="20"/>
              </w:rPr>
              <w:t>件</w:t>
            </w:r>
          </w:p>
          <w:p w14:paraId="3D4AE3D1" w14:textId="77777777" w:rsidR="001075FC" w:rsidRPr="008F427D" w:rsidRDefault="001075FC" w:rsidP="001075FC">
            <w:pPr>
              <w:spacing w:line="280" w:lineRule="exact"/>
              <w:ind w:leftChars="100" w:left="220" w:firstLineChars="1000" w:firstLine="2000"/>
              <w:rPr>
                <w:rFonts w:ascii="Meiryo UI" w:eastAsia="Meiryo UI" w:hAnsi="Meiryo UI" w:cs="Meiryo UI"/>
                <w:sz w:val="20"/>
                <w:szCs w:val="20"/>
              </w:rPr>
            </w:pPr>
            <w:r w:rsidRPr="008F427D">
              <w:rPr>
                <w:rFonts w:ascii="Meiryo UI" w:eastAsia="Meiryo UI" w:hAnsi="Meiryo UI" w:cs="Meiryo UI" w:hint="eastAsia"/>
                <w:sz w:val="20"/>
                <w:szCs w:val="20"/>
              </w:rPr>
              <w:t>（昨年度:1,377件）</w:t>
            </w:r>
          </w:p>
          <w:p w14:paraId="7D129D11" w14:textId="77777777" w:rsidR="001075FC" w:rsidRPr="008F427D" w:rsidRDefault="001075FC" w:rsidP="001075FC">
            <w:pPr>
              <w:spacing w:line="280" w:lineRule="exact"/>
              <w:ind w:leftChars="100" w:left="320" w:hangingChars="50" w:hanging="100"/>
              <w:rPr>
                <w:rFonts w:ascii="Meiryo UI" w:eastAsia="Meiryo UI" w:hAnsi="Meiryo UI" w:cs="Meiryo UI"/>
                <w:sz w:val="20"/>
                <w:szCs w:val="20"/>
              </w:rPr>
            </w:pPr>
            <w:r w:rsidRPr="008F427D">
              <w:rPr>
                <w:rFonts w:ascii="Meiryo UI" w:eastAsia="Meiryo UI" w:hAnsi="Meiryo UI" w:cs="Meiryo UI" w:hint="eastAsia"/>
                <w:sz w:val="20"/>
                <w:szCs w:val="20"/>
              </w:rPr>
              <w:t>・設備投資応援融資　　　 650件</w:t>
            </w:r>
          </w:p>
          <w:p w14:paraId="4E2094B4" w14:textId="77777777" w:rsidR="001075FC" w:rsidRPr="008F427D" w:rsidRDefault="001075FC" w:rsidP="001075FC">
            <w:pPr>
              <w:spacing w:line="280" w:lineRule="exact"/>
              <w:ind w:leftChars="100" w:left="220" w:firstLineChars="1000" w:firstLine="2000"/>
              <w:rPr>
                <w:rFonts w:ascii="Meiryo UI" w:eastAsia="Meiryo UI" w:hAnsi="Meiryo UI" w:cs="Meiryo UI"/>
                <w:sz w:val="20"/>
                <w:szCs w:val="20"/>
              </w:rPr>
            </w:pPr>
            <w:r w:rsidRPr="008F427D">
              <w:rPr>
                <w:rFonts w:ascii="Meiryo UI" w:eastAsia="Meiryo UI" w:hAnsi="Meiryo UI" w:cs="Meiryo UI" w:hint="eastAsia"/>
                <w:sz w:val="20"/>
                <w:szCs w:val="20"/>
              </w:rPr>
              <w:t>（昨年度:660件）</w:t>
            </w:r>
          </w:p>
          <w:p w14:paraId="52F59D39" w14:textId="77777777" w:rsidR="001075FC" w:rsidRPr="008F427D" w:rsidRDefault="001075FC" w:rsidP="001075FC">
            <w:pPr>
              <w:spacing w:line="280" w:lineRule="exact"/>
              <w:ind w:firstLineChars="300" w:firstLine="540"/>
              <w:rPr>
                <w:rFonts w:ascii="Meiryo UI" w:eastAsia="Meiryo UI" w:hAnsi="Meiryo UI" w:cs="Meiryo UI"/>
                <w:sz w:val="18"/>
                <w:szCs w:val="18"/>
              </w:rPr>
            </w:pPr>
            <w:r w:rsidRPr="008F427D">
              <w:rPr>
                <w:rFonts w:ascii="Meiryo UI" w:eastAsia="Meiryo UI" w:hAnsi="Meiryo UI" w:cs="Meiryo UI" w:hint="eastAsia"/>
                <w:sz w:val="18"/>
                <w:szCs w:val="18"/>
              </w:rPr>
              <w:t>※設備投資応援融資（保証付）、金融機関提案型</w:t>
            </w:r>
          </w:p>
          <w:p w14:paraId="339D79C3" w14:textId="77777777" w:rsidR="001075FC" w:rsidRPr="008F427D" w:rsidRDefault="001075FC" w:rsidP="001075FC">
            <w:pPr>
              <w:spacing w:line="280" w:lineRule="exact"/>
              <w:ind w:firstLineChars="400" w:firstLine="720"/>
              <w:rPr>
                <w:rFonts w:ascii="Meiryo UI" w:eastAsia="Meiryo UI" w:hAnsi="Meiryo UI" w:cs="Meiryo UI"/>
                <w:sz w:val="19"/>
                <w:szCs w:val="19"/>
              </w:rPr>
            </w:pPr>
            <w:r w:rsidRPr="008F427D">
              <w:rPr>
                <w:rFonts w:ascii="Meiryo UI" w:eastAsia="Meiryo UI" w:hAnsi="Meiryo UI" w:cs="Meiryo UI" w:hint="eastAsia"/>
                <w:sz w:val="18"/>
                <w:szCs w:val="18"/>
              </w:rPr>
              <w:t>融資（設備投資特別枠）、設備貸与事業の合計</w:t>
            </w:r>
          </w:p>
          <w:p w14:paraId="3B54F074" w14:textId="77777777" w:rsidR="001075FC" w:rsidRPr="008F427D" w:rsidRDefault="001075FC" w:rsidP="001075FC">
            <w:pPr>
              <w:spacing w:line="280" w:lineRule="exact"/>
              <w:ind w:leftChars="100" w:left="320" w:hangingChars="50" w:hanging="100"/>
              <w:rPr>
                <w:rFonts w:ascii="Meiryo UI" w:eastAsia="Meiryo UI" w:hAnsi="Meiryo UI" w:cs="Meiryo UI"/>
                <w:sz w:val="20"/>
                <w:szCs w:val="20"/>
              </w:rPr>
            </w:pPr>
            <w:r w:rsidRPr="008F427D">
              <w:rPr>
                <w:rFonts w:ascii="Meiryo UI" w:eastAsia="Meiryo UI" w:hAnsi="Meiryo UI" w:cs="Meiryo UI" w:hint="eastAsia"/>
                <w:sz w:val="20"/>
                <w:szCs w:val="20"/>
              </w:rPr>
              <w:t>・小規模企業サポート資金</w:t>
            </w:r>
            <w:r w:rsidRPr="008F427D">
              <w:rPr>
                <w:rFonts w:ascii="Meiryo UI" w:eastAsia="Meiryo UI" w:hAnsi="Meiryo UI" w:cs="Meiryo UI"/>
                <w:sz w:val="20"/>
                <w:szCs w:val="20"/>
              </w:rPr>
              <w:t>5,0</w:t>
            </w:r>
            <w:r w:rsidRPr="008F427D">
              <w:rPr>
                <w:rFonts w:ascii="Meiryo UI" w:eastAsia="Meiryo UI" w:hAnsi="Meiryo UI" w:cs="Meiryo UI" w:hint="eastAsia"/>
                <w:sz w:val="20"/>
                <w:szCs w:val="20"/>
              </w:rPr>
              <w:t>00件</w:t>
            </w:r>
          </w:p>
          <w:p w14:paraId="449957F9" w14:textId="77777777" w:rsidR="001075FC" w:rsidRPr="008F427D" w:rsidRDefault="001075FC" w:rsidP="001075FC">
            <w:pPr>
              <w:spacing w:line="280" w:lineRule="exact"/>
              <w:ind w:leftChars="100" w:left="220" w:firstLineChars="1300" w:firstLine="2600"/>
              <w:rPr>
                <w:rFonts w:ascii="Meiryo UI" w:eastAsia="Meiryo UI" w:hAnsi="Meiryo UI" w:cs="Meiryo UI"/>
                <w:sz w:val="20"/>
                <w:szCs w:val="20"/>
              </w:rPr>
            </w:pPr>
            <w:r w:rsidRPr="008F427D">
              <w:rPr>
                <w:rFonts w:ascii="Meiryo UI" w:eastAsia="Meiryo UI" w:hAnsi="Meiryo UI" w:cs="Meiryo UI" w:hint="eastAsia"/>
                <w:sz w:val="20"/>
                <w:szCs w:val="20"/>
              </w:rPr>
              <w:t>(昨年度:5,1</w:t>
            </w:r>
            <w:r w:rsidRPr="008F427D">
              <w:rPr>
                <w:rFonts w:ascii="Meiryo UI" w:eastAsia="Meiryo UI" w:hAnsi="Meiryo UI" w:cs="Meiryo UI"/>
                <w:sz w:val="20"/>
                <w:szCs w:val="20"/>
              </w:rPr>
              <w:t>49</w:t>
            </w:r>
            <w:r w:rsidRPr="008F427D">
              <w:rPr>
                <w:rFonts w:ascii="Meiryo UI" w:eastAsia="Meiryo UI" w:hAnsi="Meiryo UI" w:cs="Meiryo UI" w:hint="eastAsia"/>
                <w:sz w:val="20"/>
                <w:szCs w:val="20"/>
              </w:rPr>
              <w:t>件)</w:t>
            </w:r>
          </w:p>
          <w:p w14:paraId="49D0D063" w14:textId="53C4F938" w:rsidR="001075FC" w:rsidRPr="008F427D" w:rsidRDefault="001075FC" w:rsidP="001075FC">
            <w:pPr>
              <w:spacing w:line="280" w:lineRule="exact"/>
              <w:rPr>
                <w:rFonts w:ascii="Meiryo UI" w:eastAsia="Meiryo UI" w:hAnsi="Meiryo UI" w:cs="Meiryo UI"/>
                <w:sz w:val="20"/>
                <w:szCs w:val="20"/>
              </w:rPr>
            </w:pPr>
          </w:p>
          <w:p w14:paraId="4699B3C8" w14:textId="6F6A63DA" w:rsidR="001075FC" w:rsidRPr="008F427D" w:rsidRDefault="001075FC" w:rsidP="001075FC">
            <w:pPr>
              <w:spacing w:line="280" w:lineRule="exact"/>
              <w:rPr>
                <w:rFonts w:ascii="Meiryo UI" w:eastAsia="Meiryo UI" w:hAnsi="Meiryo UI" w:cs="Meiryo UI"/>
                <w:sz w:val="20"/>
                <w:szCs w:val="20"/>
              </w:rPr>
            </w:pPr>
          </w:p>
          <w:p w14:paraId="5F858E17" w14:textId="05FB7F9E" w:rsidR="001075FC" w:rsidRPr="008F427D" w:rsidRDefault="001075FC" w:rsidP="001075FC">
            <w:pPr>
              <w:spacing w:line="280" w:lineRule="exact"/>
              <w:rPr>
                <w:rFonts w:ascii="Meiryo UI" w:eastAsia="Meiryo UI" w:hAnsi="Meiryo UI" w:cs="Meiryo UI"/>
                <w:sz w:val="20"/>
                <w:szCs w:val="20"/>
              </w:rPr>
            </w:pPr>
          </w:p>
          <w:p w14:paraId="1C5B9243" w14:textId="76EAEDA6" w:rsidR="001075FC" w:rsidRPr="008F427D" w:rsidRDefault="001075FC" w:rsidP="001075FC">
            <w:pPr>
              <w:spacing w:line="280" w:lineRule="exact"/>
              <w:rPr>
                <w:rFonts w:ascii="Meiryo UI" w:eastAsia="Meiryo UI" w:hAnsi="Meiryo UI" w:cs="Meiryo UI"/>
                <w:sz w:val="20"/>
                <w:szCs w:val="20"/>
              </w:rPr>
            </w:pPr>
          </w:p>
          <w:p w14:paraId="2DABFE01" w14:textId="77777777" w:rsidR="001075FC" w:rsidRPr="008F427D" w:rsidRDefault="001075FC" w:rsidP="001075FC">
            <w:pPr>
              <w:spacing w:line="280" w:lineRule="exact"/>
              <w:rPr>
                <w:rFonts w:ascii="Meiryo UI" w:eastAsia="Meiryo UI" w:hAnsi="Meiryo UI" w:cs="Meiryo UI"/>
                <w:sz w:val="20"/>
                <w:szCs w:val="20"/>
              </w:rPr>
            </w:pPr>
          </w:p>
          <w:p w14:paraId="6AD73324" w14:textId="2479AB0B" w:rsidR="001075FC" w:rsidRPr="008F427D" w:rsidRDefault="001075FC" w:rsidP="001075FC">
            <w:pPr>
              <w:spacing w:line="280" w:lineRule="exact"/>
              <w:rPr>
                <w:rFonts w:ascii="Meiryo UI" w:eastAsia="Meiryo UI" w:hAnsi="Meiryo UI" w:cs="Meiryo UI"/>
                <w:sz w:val="20"/>
                <w:szCs w:val="20"/>
              </w:rPr>
            </w:pPr>
          </w:p>
          <w:p w14:paraId="6AA382F6" w14:textId="294EB4E5" w:rsidR="00101519" w:rsidRPr="008F427D" w:rsidRDefault="00101519" w:rsidP="001075FC">
            <w:pPr>
              <w:spacing w:line="280" w:lineRule="exact"/>
              <w:rPr>
                <w:rFonts w:ascii="Meiryo UI" w:eastAsia="Meiryo UI" w:hAnsi="Meiryo UI" w:cs="Meiryo UI"/>
                <w:sz w:val="20"/>
                <w:szCs w:val="20"/>
              </w:rPr>
            </w:pPr>
          </w:p>
          <w:p w14:paraId="4B7E8331" w14:textId="5D4A3332" w:rsidR="00101519" w:rsidRPr="008F427D" w:rsidRDefault="00101519" w:rsidP="001075FC">
            <w:pPr>
              <w:spacing w:line="280" w:lineRule="exact"/>
              <w:rPr>
                <w:rFonts w:ascii="Meiryo UI" w:eastAsia="Meiryo UI" w:hAnsi="Meiryo UI" w:cs="Meiryo UI"/>
                <w:sz w:val="20"/>
                <w:szCs w:val="20"/>
              </w:rPr>
            </w:pPr>
          </w:p>
          <w:p w14:paraId="029AF722" w14:textId="00945F5B" w:rsidR="00101519" w:rsidRPr="008F427D" w:rsidRDefault="00101519" w:rsidP="001075FC">
            <w:pPr>
              <w:spacing w:line="280" w:lineRule="exact"/>
              <w:rPr>
                <w:rFonts w:ascii="Meiryo UI" w:eastAsia="Meiryo UI" w:hAnsi="Meiryo UI" w:cs="Meiryo UI"/>
                <w:sz w:val="20"/>
                <w:szCs w:val="20"/>
              </w:rPr>
            </w:pPr>
          </w:p>
          <w:p w14:paraId="571AE991" w14:textId="792BBB84" w:rsidR="00101519" w:rsidRPr="008F427D" w:rsidRDefault="00101519" w:rsidP="001075FC">
            <w:pPr>
              <w:spacing w:line="280" w:lineRule="exact"/>
              <w:rPr>
                <w:rFonts w:ascii="Meiryo UI" w:eastAsia="Meiryo UI" w:hAnsi="Meiryo UI" w:cs="Meiryo UI"/>
                <w:sz w:val="20"/>
                <w:szCs w:val="20"/>
              </w:rPr>
            </w:pPr>
          </w:p>
          <w:p w14:paraId="1DC5C1B9" w14:textId="2C486B59" w:rsidR="00101519" w:rsidRPr="008F427D" w:rsidRDefault="00101519" w:rsidP="001075FC">
            <w:pPr>
              <w:spacing w:line="280" w:lineRule="exact"/>
              <w:rPr>
                <w:rFonts w:ascii="Meiryo UI" w:eastAsia="Meiryo UI" w:hAnsi="Meiryo UI" w:cs="Meiryo UI"/>
                <w:sz w:val="20"/>
                <w:szCs w:val="20"/>
              </w:rPr>
            </w:pPr>
          </w:p>
          <w:p w14:paraId="714AF9E4" w14:textId="26618DB3" w:rsidR="00101519" w:rsidRPr="008F427D" w:rsidRDefault="00101519" w:rsidP="001075FC">
            <w:pPr>
              <w:spacing w:line="280" w:lineRule="exact"/>
              <w:rPr>
                <w:rFonts w:ascii="Meiryo UI" w:eastAsia="Meiryo UI" w:hAnsi="Meiryo UI" w:cs="Meiryo UI"/>
                <w:sz w:val="20"/>
                <w:szCs w:val="20"/>
              </w:rPr>
            </w:pPr>
          </w:p>
          <w:p w14:paraId="44BE7F64" w14:textId="77777777" w:rsidR="00101519" w:rsidRPr="008F427D" w:rsidRDefault="00101519" w:rsidP="001075FC">
            <w:pPr>
              <w:spacing w:line="280" w:lineRule="exact"/>
              <w:rPr>
                <w:rFonts w:ascii="Meiryo UI" w:eastAsia="Meiryo UI" w:hAnsi="Meiryo UI" w:cs="Meiryo UI"/>
                <w:sz w:val="20"/>
                <w:szCs w:val="20"/>
              </w:rPr>
            </w:pPr>
          </w:p>
          <w:p w14:paraId="6BE0B8D1" w14:textId="77777777" w:rsidR="001075FC" w:rsidRPr="008F427D" w:rsidRDefault="001075FC" w:rsidP="001075FC">
            <w:pPr>
              <w:spacing w:line="280" w:lineRule="exact"/>
              <w:rPr>
                <w:rFonts w:ascii="Meiryo UI" w:eastAsia="Meiryo UI" w:hAnsi="Meiryo UI" w:cs="Meiryo UI"/>
                <w:sz w:val="20"/>
                <w:szCs w:val="20"/>
              </w:rPr>
            </w:pPr>
          </w:p>
          <w:p w14:paraId="07FD0DAC" w14:textId="77777777" w:rsidR="001075FC" w:rsidRPr="008F427D" w:rsidRDefault="001075FC" w:rsidP="001075FC">
            <w:pPr>
              <w:spacing w:line="280" w:lineRule="exact"/>
              <w:ind w:left="200" w:hangingChars="100" w:hanging="200"/>
              <w:rPr>
                <w:rFonts w:ascii="Meiryo UI" w:eastAsia="Meiryo UI" w:hAnsi="Meiryo UI" w:cs="Meiryo UI"/>
                <w:sz w:val="20"/>
                <w:szCs w:val="20"/>
              </w:rPr>
            </w:pPr>
            <w:r w:rsidRPr="008F427D">
              <w:rPr>
                <w:rFonts w:ascii="Meiryo UI" w:eastAsia="Meiryo UI" w:hAnsi="Meiryo UI" w:cs="Meiryo UI" w:hint="eastAsia"/>
                <w:sz w:val="20"/>
                <w:szCs w:val="20"/>
                <w:bdr w:val="single" w:sz="4" w:space="0" w:color="auto"/>
              </w:rPr>
              <w:t>◇成果指標（アウトカム）</w:t>
            </w:r>
          </w:p>
          <w:p w14:paraId="120246F8" w14:textId="77777777" w:rsidR="001075FC" w:rsidRPr="008F427D" w:rsidRDefault="001075FC" w:rsidP="001075FC">
            <w:pPr>
              <w:spacing w:line="280" w:lineRule="exact"/>
              <w:rPr>
                <w:rFonts w:ascii="Meiryo UI" w:eastAsia="Meiryo UI" w:hAnsi="Meiryo UI" w:cs="Meiryo UI"/>
                <w:sz w:val="20"/>
                <w:szCs w:val="20"/>
              </w:rPr>
            </w:pPr>
            <w:r w:rsidRPr="008F427D">
              <w:rPr>
                <w:rFonts w:ascii="Meiryo UI" w:eastAsia="Meiryo UI" w:hAnsi="Meiryo UI" w:cs="Meiryo UI" w:hint="eastAsia"/>
                <w:sz w:val="20"/>
                <w:szCs w:val="20"/>
              </w:rPr>
              <w:t>（定性的な目標）</w:t>
            </w:r>
          </w:p>
          <w:p w14:paraId="7C695681" w14:textId="0B35C239" w:rsidR="001075FC" w:rsidRPr="008F427D" w:rsidRDefault="001075FC" w:rsidP="001075FC">
            <w:pPr>
              <w:spacing w:line="280" w:lineRule="exact"/>
              <w:ind w:left="200" w:hangingChars="100" w:hanging="200"/>
              <w:rPr>
                <w:rFonts w:ascii="Meiryo UI" w:eastAsia="Meiryo UI" w:hAnsi="Meiryo UI" w:cs="Meiryo UI"/>
                <w:sz w:val="20"/>
                <w:szCs w:val="20"/>
              </w:rPr>
            </w:pPr>
            <w:r w:rsidRPr="008F427D">
              <w:rPr>
                <w:rFonts w:ascii="Meiryo UI" w:eastAsia="Meiryo UI" w:hAnsi="Meiryo UI" w:cs="Meiryo UI" w:hint="eastAsia"/>
                <w:sz w:val="20"/>
                <w:szCs w:val="20"/>
              </w:rPr>
              <w:t>○AI・</w:t>
            </w:r>
            <w:proofErr w:type="spellStart"/>
            <w:r w:rsidRPr="008F427D">
              <w:rPr>
                <w:rFonts w:ascii="Meiryo UI" w:eastAsia="Meiryo UI" w:hAnsi="Meiryo UI" w:cs="Meiryo UI" w:hint="eastAsia"/>
                <w:sz w:val="20"/>
                <w:szCs w:val="20"/>
              </w:rPr>
              <w:t>IoT</w:t>
            </w:r>
            <w:proofErr w:type="spellEnd"/>
            <w:r w:rsidRPr="008F427D">
              <w:rPr>
                <w:rFonts w:ascii="Meiryo UI" w:eastAsia="Meiryo UI" w:hAnsi="Meiryo UI" w:cs="Meiryo UI" w:hint="eastAsia"/>
                <w:sz w:val="20"/>
                <w:szCs w:val="20"/>
              </w:rPr>
              <w:t>等の導入やグローバル化、人材確保など部施策の推進に向けて金融機関との連携・協働を進める</w:t>
            </w:r>
          </w:p>
          <w:p w14:paraId="5CD1C95D" w14:textId="69096882" w:rsidR="001075FC" w:rsidRPr="008F427D" w:rsidRDefault="001075FC" w:rsidP="001075FC">
            <w:pPr>
              <w:spacing w:line="280" w:lineRule="exact"/>
              <w:rPr>
                <w:rFonts w:ascii="Meiryo UI" w:eastAsia="Meiryo UI" w:hAnsi="Meiryo UI" w:cs="Meiryo UI"/>
                <w:sz w:val="20"/>
                <w:szCs w:val="20"/>
              </w:rPr>
            </w:pPr>
          </w:p>
          <w:p w14:paraId="28FB3798" w14:textId="28904D95" w:rsidR="001075FC" w:rsidRPr="008F427D" w:rsidRDefault="001075FC" w:rsidP="001075FC">
            <w:pPr>
              <w:spacing w:line="280" w:lineRule="exact"/>
              <w:rPr>
                <w:rFonts w:ascii="Meiryo UI" w:eastAsia="Meiryo UI" w:hAnsi="Meiryo UI" w:cs="Meiryo UI"/>
                <w:sz w:val="20"/>
                <w:szCs w:val="20"/>
              </w:rPr>
            </w:pPr>
          </w:p>
          <w:p w14:paraId="5BC3D419" w14:textId="0FF86C8E" w:rsidR="001075FC" w:rsidRPr="008F427D" w:rsidRDefault="001075FC" w:rsidP="001075FC">
            <w:pPr>
              <w:spacing w:line="280" w:lineRule="exact"/>
              <w:rPr>
                <w:rFonts w:ascii="Meiryo UI" w:eastAsia="Meiryo UI" w:hAnsi="Meiryo UI" w:cs="Meiryo UI"/>
                <w:sz w:val="20"/>
                <w:szCs w:val="20"/>
              </w:rPr>
            </w:pPr>
          </w:p>
        </w:tc>
        <w:tc>
          <w:tcPr>
            <w:tcW w:w="452" w:type="dxa"/>
            <w:vMerge/>
            <w:tcBorders>
              <w:bottom w:val="single" w:sz="4" w:space="0" w:color="auto"/>
            </w:tcBorders>
            <w:shd w:val="clear" w:color="auto" w:fill="auto"/>
          </w:tcPr>
          <w:p w14:paraId="5BC3D41A" w14:textId="77777777" w:rsidR="001075FC" w:rsidRPr="008F427D" w:rsidRDefault="001075FC" w:rsidP="001075FC">
            <w:pPr>
              <w:spacing w:line="280" w:lineRule="exact"/>
              <w:ind w:left="200" w:hangingChars="100" w:hanging="200"/>
              <w:rPr>
                <w:rFonts w:ascii="Meiryo UI" w:eastAsia="Meiryo UI" w:hAnsi="Meiryo UI" w:cs="Meiryo UI"/>
                <w:sz w:val="20"/>
                <w:szCs w:val="20"/>
              </w:rPr>
            </w:pPr>
          </w:p>
        </w:tc>
        <w:tc>
          <w:tcPr>
            <w:tcW w:w="4816" w:type="dxa"/>
            <w:tcBorders>
              <w:bottom w:val="single" w:sz="4" w:space="0" w:color="auto"/>
              <w:tr2bl w:val="nil"/>
            </w:tcBorders>
            <w:shd w:val="clear" w:color="auto" w:fill="F2DBDB" w:themeFill="accent2" w:themeFillTint="33"/>
          </w:tcPr>
          <w:p w14:paraId="09B0AF64" w14:textId="77777777" w:rsidR="00D41857" w:rsidRPr="008F427D" w:rsidRDefault="00D41857" w:rsidP="001075FC">
            <w:pPr>
              <w:spacing w:line="280" w:lineRule="exact"/>
              <w:ind w:left="200" w:hangingChars="100" w:hanging="200"/>
              <w:rPr>
                <w:rFonts w:ascii="Meiryo UI" w:eastAsia="Meiryo UI" w:hAnsi="Meiryo UI" w:cs="Meiryo UI"/>
                <w:sz w:val="20"/>
                <w:szCs w:val="20"/>
              </w:rPr>
            </w:pPr>
          </w:p>
          <w:p w14:paraId="56DACE48" w14:textId="4D409915" w:rsidR="006B6455" w:rsidRPr="008F427D" w:rsidRDefault="00446684" w:rsidP="006B6455">
            <w:pPr>
              <w:spacing w:line="280" w:lineRule="exact"/>
              <w:ind w:left="200" w:hangingChars="100" w:hanging="200"/>
              <w:rPr>
                <w:rFonts w:ascii="Meiryo UI" w:eastAsia="Meiryo UI" w:hAnsi="Meiryo UI" w:cs="Meiryo UI"/>
                <w:sz w:val="20"/>
                <w:szCs w:val="20"/>
              </w:rPr>
            </w:pPr>
            <w:r w:rsidRPr="008F427D">
              <w:rPr>
                <w:rFonts w:ascii="Meiryo UI" w:eastAsia="Meiryo UI" w:hAnsi="Meiryo UI" w:cs="Meiryo UI" w:hint="eastAsia"/>
                <w:sz w:val="20"/>
                <w:szCs w:val="20"/>
              </w:rPr>
              <w:t>〇成長支援型融資による融資件数</w:t>
            </w:r>
          </w:p>
          <w:p w14:paraId="23288A8E" w14:textId="3DD31238" w:rsidR="006B6455" w:rsidRPr="008F427D" w:rsidRDefault="006B6455" w:rsidP="006B6455">
            <w:pPr>
              <w:spacing w:line="280" w:lineRule="exact"/>
              <w:ind w:left="200" w:hangingChars="100" w:hanging="200"/>
              <w:rPr>
                <w:rFonts w:ascii="Meiryo UI" w:eastAsia="Meiryo UI" w:hAnsi="Meiryo UI" w:cs="Meiryo UI"/>
                <w:sz w:val="20"/>
                <w:szCs w:val="20"/>
              </w:rPr>
            </w:pPr>
            <w:r w:rsidRPr="008F427D">
              <w:rPr>
                <w:rFonts w:ascii="Meiryo UI" w:eastAsia="Meiryo UI" w:hAnsi="Meiryo UI" w:cs="Meiryo UI" w:hint="eastAsia"/>
                <w:sz w:val="20"/>
                <w:szCs w:val="20"/>
              </w:rPr>
              <w:t xml:space="preserve">　　　金融機関提案型融資　　　　　</w:t>
            </w:r>
            <w:r w:rsidR="00446684" w:rsidRPr="008F427D">
              <w:rPr>
                <w:rFonts w:ascii="Meiryo UI" w:eastAsia="Meiryo UI" w:hAnsi="Meiryo UI" w:cs="Meiryo UI" w:hint="eastAsia"/>
                <w:sz w:val="20"/>
                <w:szCs w:val="20"/>
              </w:rPr>
              <w:t>83</w:t>
            </w:r>
            <w:r w:rsidRPr="008F427D">
              <w:rPr>
                <w:rFonts w:ascii="Meiryo UI" w:eastAsia="Meiryo UI" w:hAnsi="Meiryo UI" w:cs="Meiryo UI" w:hint="eastAsia"/>
                <w:sz w:val="20"/>
                <w:szCs w:val="20"/>
              </w:rPr>
              <w:t>2件</w:t>
            </w:r>
          </w:p>
          <w:p w14:paraId="655840BA" w14:textId="5CCE15EC" w:rsidR="006B6455" w:rsidRPr="008F427D" w:rsidRDefault="006B6455" w:rsidP="006B6455">
            <w:pPr>
              <w:spacing w:line="280" w:lineRule="exact"/>
              <w:ind w:left="200" w:hangingChars="100" w:hanging="200"/>
              <w:rPr>
                <w:rFonts w:ascii="Meiryo UI" w:eastAsia="Meiryo UI" w:hAnsi="Meiryo UI" w:cs="Meiryo UI"/>
                <w:sz w:val="20"/>
                <w:szCs w:val="20"/>
              </w:rPr>
            </w:pPr>
            <w:r w:rsidRPr="008F427D">
              <w:rPr>
                <w:rFonts w:ascii="Meiryo UI" w:eastAsia="Meiryo UI" w:hAnsi="Meiryo UI" w:cs="Meiryo UI" w:hint="eastAsia"/>
                <w:sz w:val="20"/>
                <w:szCs w:val="20"/>
              </w:rPr>
              <w:t xml:space="preserve">　　　設備投資応援融資　　　　　</w:t>
            </w:r>
            <w:r w:rsidR="00446684" w:rsidRPr="008F427D">
              <w:rPr>
                <w:rFonts w:ascii="Meiryo UI" w:eastAsia="Meiryo UI" w:hAnsi="Meiryo UI" w:cs="Meiryo UI" w:hint="eastAsia"/>
                <w:sz w:val="20"/>
                <w:szCs w:val="20"/>
              </w:rPr>
              <w:t xml:space="preserve">  603</w:t>
            </w:r>
            <w:r w:rsidRPr="008F427D">
              <w:rPr>
                <w:rFonts w:ascii="Meiryo UI" w:eastAsia="Meiryo UI" w:hAnsi="Meiryo UI" w:cs="Meiryo UI" w:hint="eastAsia"/>
                <w:sz w:val="20"/>
                <w:szCs w:val="20"/>
              </w:rPr>
              <w:t>件</w:t>
            </w:r>
          </w:p>
          <w:p w14:paraId="05B802EE" w14:textId="73FF3EAB" w:rsidR="006B6455" w:rsidRPr="008F427D" w:rsidRDefault="006B6455" w:rsidP="006B6455">
            <w:pPr>
              <w:spacing w:line="280" w:lineRule="exact"/>
              <w:ind w:left="200" w:hangingChars="100" w:hanging="200"/>
              <w:rPr>
                <w:rFonts w:ascii="Meiryo UI" w:eastAsia="Meiryo UI" w:hAnsi="Meiryo UI" w:cs="Meiryo UI"/>
                <w:sz w:val="20"/>
                <w:szCs w:val="20"/>
              </w:rPr>
            </w:pPr>
            <w:r w:rsidRPr="008F427D">
              <w:rPr>
                <w:rFonts w:ascii="Meiryo UI" w:eastAsia="Meiryo UI" w:hAnsi="Meiryo UI" w:cs="Meiryo UI" w:hint="eastAsia"/>
                <w:sz w:val="20"/>
                <w:szCs w:val="20"/>
              </w:rPr>
              <w:t xml:space="preserve">　　　小規模企業サポート資金　　4,</w:t>
            </w:r>
            <w:r w:rsidR="00446684" w:rsidRPr="008F427D">
              <w:rPr>
                <w:rFonts w:ascii="Meiryo UI" w:eastAsia="Meiryo UI" w:hAnsi="Meiryo UI" w:cs="Meiryo UI" w:hint="eastAsia"/>
                <w:sz w:val="20"/>
                <w:szCs w:val="20"/>
              </w:rPr>
              <w:t>7</w:t>
            </w:r>
            <w:r w:rsidR="00F412BF">
              <w:rPr>
                <w:rFonts w:ascii="Meiryo UI" w:eastAsia="Meiryo UI" w:hAnsi="Meiryo UI" w:cs="Meiryo UI" w:hint="eastAsia"/>
                <w:sz w:val="20"/>
                <w:szCs w:val="20"/>
              </w:rPr>
              <w:t>8</w:t>
            </w:r>
            <w:bookmarkStart w:id="0" w:name="_GoBack"/>
            <w:bookmarkEnd w:id="0"/>
            <w:r w:rsidR="00446684" w:rsidRPr="008F427D">
              <w:rPr>
                <w:rFonts w:ascii="Meiryo UI" w:eastAsia="Meiryo UI" w:hAnsi="Meiryo UI" w:cs="Meiryo UI" w:hint="eastAsia"/>
                <w:sz w:val="20"/>
                <w:szCs w:val="20"/>
              </w:rPr>
              <w:t>6</w:t>
            </w:r>
            <w:r w:rsidRPr="008F427D">
              <w:rPr>
                <w:rFonts w:ascii="Meiryo UI" w:eastAsia="Meiryo UI" w:hAnsi="Meiryo UI" w:cs="Meiryo UI" w:hint="eastAsia"/>
                <w:sz w:val="20"/>
                <w:szCs w:val="20"/>
              </w:rPr>
              <w:t>件</w:t>
            </w:r>
          </w:p>
          <w:p w14:paraId="7BC23256" w14:textId="77777777" w:rsidR="001075FC" w:rsidRPr="008F427D" w:rsidRDefault="001075FC" w:rsidP="001075FC">
            <w:pPr>
              <w:spacing w:line="280" w:lineRule="exact"/>
              <w:ind w:left="200" w:hangingChars="100" w:hanging="200"/>
              <w:rPr>
                <w:rFonts w:ascii="Meiryo UI" w:eastAsia="Meiryo UI" w:hAnsi="Meiryo UI" w:cs="Meiryo UI"/>
                <w:sz w:val="20"/>
                <w:szCs w:val="20"/>
              </w:rPr>
            </w:pPr>
          </w:p>
          <w:p w14:paraId="6411F744" w14:textId="0273A961" w:rsidR="001075FC" w:rsidRPr="008F427D" w:rsidRDefault="001075FC" w:rsidP="001075FC">
            <w:pPr>
              <w:spacing w:line="280" w:lineRule="exact"/>
              <w:ind w:left="200" w:hangingChars="100" w:hanging="200"/>
              <w:rPr>
                <w:rFonts w:ascii="Meiryo UI" w:eastAsia="Meiryo UI" w:hAnsi="Meiryo UI" w:cs="Meiryo UI"/>
                <w:sz w:val="20"/>
                <w:szCs w:val="20"/>
              </w:rPr>
            </w:pPr>
            <w:r w:rsidRPr="008F427D">
              <w:rPr>
                <w:rFonts w:ascii="Meiryo UI" w:eastAsia="Meiryo UI" w:hAnsi="Meiryo UI" w:cs="Meiryo UI" w:hint="eastAsia"/>
                <w:sz w:val="20"/>
                <w:szCs w:val="20"/>
              </w:rPr>
              <w:t>〇中小企業の事業継続力強化を支援するため、「設備投資応援融資（計画認定型）」の対象計画に、「（連携）事業継続力強化計画」を追加（</w:t>
            </w:r>
            <w:r w:rsidR="00D41857" w:rsidRPr="008F427D">
              <w:rPr>
                <w:rFonts w:ascii="Meiryo UI" w:eastAsia="Meiryo UI" w:hAnsi="Meiryo UI" w:cs="Meiryo UI" w:hint="eastAsia"/>
                <w:sz w:val="20"/>
                <w:szCs w:val="20"/>
              </w:rPr>
              <w:t>R1.</w:t>
            </w:r>
            <w:r w:rsidRPr="008F427D">
              <w:rPr>
                <w:rFonts w:ascii="Meiryo UI" w:eastAsia="Meiryo UI" w:hAnsi="Meiryo UI" w:cs="Meiryo UI" w:hint="eastAsia"/>
                <w:sz w:val="20"/>
                <w:szCs w:val="20"/>
              </w:rPr>
              <w:t>８）</w:t>
            </w:r>
          </w:p>
          <w:p w14:paraId="2047C672" w14:textId="77777777" w:rsidR="001075FC" w:rsidRPr="008F427D" w:rsidRDefault="001075FC" w:rsidP="001075FC">
            <w:pPr>
              <w:spacing w:line="280" w:lineRule="exact"/>
              <w:ind w:left="200" w:hangingChars="100" w:hanging="200"/>
              <w:rPr>
                <w:rFonts w:ascii="Meiryo UI" w:eastAsia="Meiryo UI" w:hAnsi="Meiryo UI" w:cs="Meiryo UI"/>
                <w:sz w:val="20"/>
                <w:szCs w:val="20"/>
              </w:rPr>
            </w:pPr>
          </w:p>
          <w:p w14:paraId="7C94B59D" w14:textId="77777777" w:rsidR="001075FC" w:rsidRPr="008F427D" w:rsidRDefault="001075FC" w:rsidP="001075FC">
            <w:pPr>
              <w:spacing w:line="280" w:lineRule="exact"/>
              <w:ind w:left="200" w:hangingChars="100" w:hanging="200"/>
              <w:rPr>
                <w:rFonts w:ascii="Meiryo UI" w:eastAsia="Meiryo UI" w:hAnsi="Meiryo UI" w:cs="Meiryo UI"/>
                <w:sz w:val="20"/>
                <w:szCs w:val="20"/>
              </w:rPr>
            </w:pPr>
          </w:p>
          <w:p w14:paraId="70083CB2" w14:textId="77777777" w:rsidR="001075FC" w:rsidRPr="008F427D" w:rsidRDefault="001075FC" w:rsidP="001075FC">
            <w:pPr>
              <w:spacing w:line="280" w:lineRule="exact"/>
              <w:ind w:left="200" w:hangingChars="100" w:hanging="200"/>
              <w:rPr>
                <w:rFonts w:ascii="Meiryo UI" w:eastAsia="Meiryo UI" w:hAnsi="Meiryo UI" w:cs="Meiryo UI"/>
                <w:sz w:val="20"/>
                <w:szCs w:val="20"/>
              </w:rPr>
            </w:pPr>
          </w:p>
          <w:p w14:paraId="070D71D4" w14:textId="77777777" w:rsidR="001075FC" w:rsidRPr="008F427D" w:rsidRDefault="001075FC" w:rsidP="001075FC">
            <w:pPr>
              <w:spacing w:line="280" w:lineRule="exact"/>
              <w:ind w:left="200" w:hangingChars="100" w:hanging="200"/>
              <w:rPr>
                <w:rFonts w:ascii="Meiryo UI" w:eastAsia="Meiryo UI" w:hAnsi="Meiryo UI" w:cs="Meiryo UI"/>
                <w:sz w:val="20"/>
                <w:szCs w:val="20"/>
              </w:rPr>
            </w:pPr>
          </w:p>
          <w:p w14:paraId="78A86A40" w14:textId="6DB313A8" w:rsidR="006B6455" w:rsidRPr="008F427D" w:rsidRDefault="006B6455" w:rsidP="006B6455">
            <w:pPr>
              <w:spacing w:line="280" w:lineRule="exact"/>
              <w:ind w:left="200" w:hangingChars="100" w:hanging="200"/>
              <w:rPr>
                <w:rFonts w:ascii="Meiryo UI" w:eastAsia="Meiryo UI" w:hAnsi="Meiryo UI" w:cs="Meiryo UI"/>
                <w:sz w:val="20"/>
                <w:szCs w:val="20"/>
              </w:rPr>
            </w:pPr>
            <w:r w:rsidRPr="008F427D">
              <w:rPr>
                <w:rFonts w:ascii="Meiryo UI" w:eastAsia="Meiryo UI" w:hAnsi="Meiryo UI" w:cs="Meiryo UI" w:hint="eastAsia"/>
                <w:sz w:val="20"/>
                <w:szCs w:val="20"/>
              </w:rPr>
              <w:t>〇新型コロナウイルス感染症拡大により経営に影響を受けている府内中小企業者の資金繰りを支援。</w:t>
            </w:r>
          </w:p>
          <w:p w14:paraId="70011FF8" w14:textId="77777777" w:rsidR="006B6455" w:rsidRPr="008F427D" w:rsidRDefault="006B6455" w:rsidP="006B6455">
            <w:pPr>
              <w:spacing w:line="280" w:lineRule="exact"/>
              <w:ind w:leftChars="100" w:left="320" w:hangingChars="50" w:hanging="100"/>
              <w:rPr>
                <w:rFonts w:ascii="Meiryo UI" w:eastAsia="Meiryo UI" w:hAnsi="Meiryo UI" w:cs="Meiryo UI"/>
                <w:sz w:val="20"/>
                <w:szCs w:val="20"/>
              </w:rPr>
            </w:pPr>
            <w:r w:rsidRPr="008F427D">
              <w:rPr>
                <w:rFonts w:ascii="Meiryo UI" w:eastAsia="Meiryo UI" w:hAnsi="Meiryo UI" w:cs="Meiryo UI" w:hint="eastAsia"/>
                <w:sz w:val="20"/>
                <w:szCs w:val="20"/>
              </w:rPr>
              <w:t>・府独自の融資制度「新型コロナウイルス感染症対応緊急資金」を開始（２月17日）</w:t>
            </w:r>
          </w:p>
          <w:p w14:paraId="76345DB5" w14:textId="2CDCAE54" w:rsidR="006B6455" w:rsidRPr="008F427D" w:rsidRDefault="006B6455" w:rsidP="006B6455">
            <w:pPr>
              <w:spacing w:line="280" w:lineRule="exact"/>
              <w:ind w:leftChars="100" w:left="320" w:hangingChars="50" w:hanging="100"/>
              <w:rPr>
                <w:rFonts w:ascii="Meiryo UI" w:eastAsia="Meiryo UI" w:hAnsi="Meiryo UI" w:cs="Meiryo UI"/>
                <w:sz w:val="20"/>
                <w:szCs w:val="20"/>
              </w:rPr>
            </w:pPr>
            <w:r w:rsidRPr="008F427D">
              <w:rPr>
                <w:rFonts w:ascii="Meiryo UI" w:eastAsia="Meiryo UI" w:hAnsi="Meiryo UI" w:cs="Meiryo UI" w:hint="eastAsia"/>
                <w:sz w:val="20"/>
                <w:szCs w:val="20"/>
              </w:rPr>
              <w:t>・国のセーフティネット（SN）保証発動に基づき、別枠保証SN４号枠及びSN５号枠を開始（３月２日）</w:t>
            </w:r>
          </w:p>
          <w:p w14:paraId="51FBE941" w14:textId="77777777" w:rsidR="006B6455" w:rsidRPr="008F427D" w:rsidRDefault="006B6455" w:rsidP="006B6455">
            <w:pPr>
              <w:spacing w:line="280" w:lineRule="exact"/>
              <w:ind w:leftChars="100" w:left="320" w:hangingChars="50" w:hanging="100"/>
              <w:rPr>
                <w:rFonts w:ascii="Meiryo UI" w:eastAsia="Meiryo UI" w:hAnsi="Meiryo UI" w:cs="Meiryo UI"/>
                <w:sz w:val="20"/>
                <w:szCs w:val="20"/>
              </w:rPr>
            </w:pPr>
            <w:r w:rsidRPr="008F427D">
              <w:rPr>
                <w:rFonts w:ascii="Meiryo UI" w:eastAsia="Meiryo UI" w:hAnsi="Meiryo UI" w:cs="Meiryo UI" w:hint="eastAsia"/>
                <w:sz w:val="20"/>
                <w:szCs w:val="20"/>
              </w:rPr>
              <w:t>・国の危機関連保証発動に基づき、別枠保証「新型コロナウイルス感染症対策資金（経営安定資金 危機関連）」を開始（３月１６日）</w:t>
            </w:r>
          </w:p>
          <w:p w14:paraId="4830503C" w14:textId="14FEDD0A" w:rsidR="006B6455" w:rsidRPr="008F427D" w:rsidRDefault="006B6455" w:rsidP="002271F9">
            <w:pPr>
              <w:spacing w:line="280" w:lineRule="exact"/>
              <w:ind w:leftChars="100" w:left="420" w:hangingChars="100" w:hanging="200"/>
              <w:rPr>
                <w:rFonts w:ascii="Meiryo UI" w:eastAsia="Meiryo UI" w:hAnsi="Meiryo UI" w:cs="Meiryo UI"/>
                <w:sz w:val="20"/>
                <w:szCs w:val="20"/>
              </w:rPr>
            </w:pPr>
            <w:r w:rsidRPr="008F427D">
              <w:rPr>
                <w:rFonts w:ascii="Meiryo UI" w:eastAsia="Meiryo UI" w:hAnsi="Meiryo UI" w:cs="Meiryo UI" w:hint="eastAsia"/>
                <w:sz w:val="20"/>
                <w:szCs w:val="20"/>
              </w:rPr>
              <w:t>（新型コロナウイルス感染症に係る制度融資　融資件数）</w:t>
            </w:r>
            <w:r w:rsidR="00446684" w:rsidRPr="008F427D">
              <w:rPr>
                <w:rFonts w:ascii="Meiryo UI" w:eastAsia="Meiryo UI" w:hAnsi="Meiryo UI" w:cs="Meiryo UI" w:hint="eastAsia"/>
                <w:sz w:val="20"/>
                <w:szCs w:val="20"/>
              </w:rPr>
              <w:t>3,773</w:t>
            </w:r>
            <w:r w:rsidRPr="008F427D">
              <w:rPr>
                <w:rFonts w:ascii="Meiryo UI" w:eastAsia="Meiryo UI" w:hAnsi="Meiryo UI" w:cs="Meiryo UI" w:hint="eastAsia"/>
                <w:sz w:val="20"/>
                <w:szCs w:val="20"/>
              </w:rPr>
              <w:t>件</w:t>
            </w:r>
          </w:p>
          <w:p w14:paraId="29D47A8E" w14:textId="00D2FE60" w:rsidR="001075FC" w:rsidRPr="008F427D" w:rsidRDefault="001075FC" w:rsidP="001075FC">
            <w:pPr>
              <w:spacing w:line="280" w:lineRule="exact"/>
              <w:ind w:left="200" w:hangingChars="100" w:hanging="200"/>
              <w:rPr>
                <w:rFonts w:ascii="Meiryo UI" w:eastAsia="Meiryo UI" w:hAnsi="Meiryo UI" w:cs="Meiryo UI"/>
                <w:sz w:val="20"/>
                <w:szCs w:val="20"/>
              </w:rPr>
            </w:pPr>
          </w:p>
          <w:p w14:paraId="178ECDD4" w14:textId="77777777" w:rsidR="00101519" w:rsidRPr="008F427D" w:rsidRDefault="00101519" w:rsidP="00101519">
            <w:pPr>
              <w:spacing w:line="280" w:lineRule="exact"/>
              <w:ind w:left="200" w:hangingChars="100" w:hanging="200"/>
              <w:rPr>
                <w:rFonts w:ascii="Meiryo UI" w:eastAsia="Meiryo UI" w:hAnsi="Meiryo UI" w:cs="Meiryo UI"/>
                <w:sz w:val="20"/>
                <w:szCs w:val="20"/>
              </w:rPr>
            </w:pPr>
            <w:r w:rsidRPr="008F427D">
              <w:rPr>
                <w:rFonts w:ascii="Meiryo UI" w:eastAsia="Meiryo UI" w:hAnsi="Meiryo UI" w:cs="Meiryo UI" w:hint="eastAsia"/>
                <w:sz w:val="20"/>
                <w:szCs w:val="20"/>
              </w:rPr>
              <w:t>○新たに、３つの金融機関の職員向けに、中小企業支援施策説明会を実施</w:t>
            </w:r>
          </w:p>
          <w:p w14:paraId="5C7AFE01" w14:textId="190D6910" w:rsidR="00101519" w:rsidRPr="008F427D" w:rsidRDefault="00101519" w:rsidP="00101519">
            <w:pPr>
              <w:spacing w:line="280" w:lineRule="exact"/>
              <w:ind w:left="200" w:hangingChars="100" w:hanging="200"/>
              <w:rPr>
                <w:rFonts w:ascii="Meiryo UI" w:eastAsia="Meiryo UI" w:hAnsi="Meiryo UI" w:cs="Meiryo UI"/>
                <w:sz w:val="20"/>
                <w:szCs w:val="20"/>
              </w:rPr>
            </w:pPr>
            <w:r w:rsidRPr="008F427D">
              <w:rPr>
                <w:rFonts w:ascii="Meiryo UI" w:eastAsia="Meiryo UI" w:hAnsi="Meiryo UI" w:cs="Meiryo UI" w:hint="eastAsia"/>
                <w:sz w:val="20"/>
                <w:szCs w:val="20"/>
              </w:rPr>
              <w:t>○金融機関の職員を対象に、中小企業支援のスキルアップに</w:t>
            </w:r>
            <w:r w:rsidR="007E4A3C" w:rsidRPr="008F427D">
              <w:rPr>
                <w:rFonts w:ascii="Meiryo UI" w:eastAsia="Meiryo UI" w:hAnsi="Meiryo UI" w:cs="Meiryo UI" w:hint="eastAsia"/>
                <w:sz w:val="20"/>
                <w:szCs w:val="20"/>
              </w:rPr>
              <w:t>繋がるセミナーを、大阪信用保証協会と連携し、初の試みとして実施</w:t>
            </w:r>
          </w:p>
          <w:p w14:paraId="5BC3D41B" w14:textId="3D74E6E0" w:rsidR="001075FC" w:rsidRPr="00AF3048" w:rsidRDefault="00101519" w:rsidP="00101519">
            <w:pPr>
              <w:spacing w:line="280" w:lineRule="exact"/>
              <w:ind w:left="200" w:hangingChars="100" w:hanging="200"/>
              <w:rPr>
                <w:rFonts w:ascii="Meiryo UI" w:eastAsia="Meiryo UI" w:hAnsi="Meiryo UI" w:cs="Meiryo UI"/>
                <w:sz w:val="20"/>
                <w:szCs w:val="20"/>
              </w:rPr>
            </w:pPr>
            <w:r w:rsidRPr="008F427D">
              <w:rPr>
                <w:rFonts w:ascii="Meiryo UI" w:eastAsia="Meiryo UI" w:hAnsi="Meiryo UI" w:cs="Meiryo UI" w:hint="eastAsia"/>
                <w:sz w:val="20"/>
                <w:szCs w:val="20"/>
              </w:rPr>
              <w:t>○毎日新聞、在日ベトナム人協会、関西みらい銀行、大阪信金、大阪シティ信金、永和信金等との共催により企業向けに外国人材との共生セミナーを開催</w:t>
            </w:r>
          </w:p>
        </w:tc>
      </w:tr>
    </w:tbl>
    <w:p w14:paraId="5BC3D41D" w14:textId="22E57B2D" w:rsidR="00443F65" w:rsidRPr="00AF3048" w:rsidRDefault="00443F65" w:rsidP="00E335DC">
      <w:pPr>
        <w:widowControl/>
        <w:spacing w:line="280" w:lineRule="exact"/>
        <w:jc w:val="left"/>
        <w:rPr>
          <w:rFonts w:ascii="Meiryo UI" w:eastAsia="Meiryo UI" w:hAnsi="Meiryo UI" w:cs="Meiryo UI"/>
        </w:rPr>
      </w:pPr>
    </w:p>
    <w:sectPr w:rsidR="00443F65" w:rsidRPr="00AF3048" w:rsidSect="003F3652">
      <w:headerReference w:type="default" r:id="rId11"/>
      <w:footerReference w:type="default" r:id="rId12"/>
      <w:pgSz w:w="16838" w:h="11906" w:orient="landscape" w:code="9"/>
      <w:pgMar w:top="964" w:right="431" w:bottom="567" w:left="567" w:header="851" w:footer="113"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B9EE6" w14:textId="77777777" w:rsidR="00C56C5E" w:rsidRDefault="00C56C5E" w:rsidP="00E45A78">
      <w:r>
        <w:separator/>
      </w:r>
    </w:p>
  </w:endnote>
  <w:endnote w:type="continuationSeparator" w:id="0">
    <w:p w14:paraId="02394C14" w14:textId="77777777" w:rsidR="00C56C5E" w:rsidRDefault="00C56C5E" w:rsidP="00E45A78">
      <w:r>
        <w:continuationSeparator/>
      </w:r>
    </w:p>
  </w:endnote>
  <w:endnote w:type="continuationNotice" w:id="1">
    <w:p w14:paraId="03702B91" w14:textId="77777777" w:rsidR="00C56C5E" w:rsidRDefault="00C56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307220"/>
      <w:docPartObj>
        <w:docPartGallery w:val="Page Numbers (Bottom of Page)"/>
        <w:docPartUnique/>
      </w:docPartObj>
    </w:sdtPr>
    <w:sdtEndPr/>
    <w:sdtContent>
      <w:p w14:paraId="77036065" w14:textId="4878E4A5" w:rsidR="00C56C5E" w:rsidRDefault="00C56C5E">
        <w:pPr>
          <w:pStyle w:val="a6"/>
          <w:jc w:val="center"/>
        </w:pPr>
        <w:r>
          <w:fldChar w:fldCharType="begin"/>
        </w:r>
        <w:r>
          <w:instrText>PAGE   \* MERGEFORMAT</w:instrText>
        </w:r>
        <w:r>
          <w:fldChar w:fldCharType="separate"/>
        </w:r>
        <w:r w:rsidR="00F412BF" w:rsidRPr="00F412BF">
          <w:rPr>
            <w:noProof/>
            <w:lang w:val="ja-JP"/>
          </w:rPr>
          <w:t>11</w:t>
        </w:r>
        <w:r>
          <w:fldChar w:fldCharType="end"/>
        </w:r>
      </w:p>
    </w:sdtContent>
  </w:sdt>
  <w:p w14:paraId="7E494659" w14:textId="77777777" w:rsidR="00C56C5E" w:rsidRDefault="00C56C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D4D69" w14:textId="77777777" w:rsidR="00C56C5E" w:rsidRDefault="00C56C5E" w:rsidP="00E45A78">
      <w:r>
        <w:separator/>
      </w:r>
    </w:p>
  </w:footnote>
  <w:footnote w:type="continuationSeparator" w:id="0">
    <w:p w14:paraId="051CBF66" w14:textId="77777777" w:rsidR="00C56C5E" w:rsidRDefault="00C56C5E" w:rsidP="00E45A78">
      <w:r>
        <w:continuationSeparator/>
      </w:r>
    </w:p>
  </w:footnote>
  <w:footnote w:type="continuationNotice" w:id="1">
    <w:p w14:paraId="57D306E4" w14:textId="77777777" w:rsidR="00C56C5E" w:rsidRDefault="00C56C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3D422" w14:textId="77777777" w:rsidR="00C56C5E" w:rsidRDefault="00C56C5E">
    <w:pPr>
      <w:pStyle w:val="a4"/>
    </w:pPr>
    <w:r>
      <w:rPr>
        <w:noProof/>
      </w:rPr>
      <mc:AlternateContent>
        <mc:Choice Requires="wps">
          <w:drawing>
            <wp:anchor distT="0" distB="0" distL="114300" distR="114300" simplePos="0" relativeHeight="251658240" behindDoc="0" locked="0" layoutInCell="1" allowOverlap="1" wp14:anchorId="5BC3D423" wp14:editId="5BC3D424">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5BC3D425" w14:textId="77777777" w:rsidR="00C56C5E" w:rsidRDefault="00C56C5E" w:rsidP="003C0E60">
                          <w:pPr>
                            <w:jc w:val="center"/>
                          </w:pPr>
                          <w:r>
                            <w:rPr>
                              <w:rFonts w:hint="eastAsia"/>
                            </w:rPr>
                            <w:t>商工労働部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3D423"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14:paraId="5BC3D425" w14:textId="77777777" w:rsidR="00215983" w:rsidRDefault="00215983" w:rsidP="003C0E60">
                    <w:pPr>
                      <w:jc w:val="center"/>
                    </w:pPr>
                    <w:r>
                      <w:rPr>
                        <w:rFonts w:hint="eastAsia"/>
                      </w:rPr>
                      <w:t>商工労働部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B49"/>
    <w:multiLevelType w:val="hybridMultilevel"/>
    <w:tmpl w:val="063A4826"/>
    <w:lvl w:ilvl="0" w:tplc="D4DCA71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DF3993"/>
    <w:multiLevelType w:val="hybridMultilevel"/>
    <w:tmpl w:val="52A4E24C"/>
    <w:lvl w:ilvl="0" w:tplc="D4BCB870">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5970"/>
    <w:rsid w:val="000148D0"/>
    <w:rsid w:val="00020B04"/>
    <w:rsid w:val="00020B59"/>
    <w:rsid w:val="00022A33"/>
    <w:rsid w:val="000255B5"/>
    <w:rsid w:val="00036C4F"/>
    <w:rsid w:val="0003798E"/>
    <w:rsid w:val="0004671B"/>
    <w:rsid w:val="00046CF6"/>
    <w:rsid w:val="000518AA"/>
    <w:rsid w:val="00056056"/>
    <w:rsid w:val="00057AD2"/>
    <w:rsid w:val="000634A0"/>
    <w:rsid w:val="00080F12"/>
    <w:rsid w:val="00082653"/>
    <w:rsid w:val="00083D12"/>
    <w:rsid w:val="000854AE"/>
    <w:rsid w:val="0009049D"/>
    <w:rsid w:val="00091A04"/>
    <w:rsid w:val="00091C3E"/>
    <w:rsid w:val="00092A44"/>
    <w:rsid w:val="000933FE"/>
    <w:rsid w:val="00093FE0"/>
    <w:rsid w:val="00096BEC"/>
    <w:rsid w:val="000A31D3"/>
    <w:rsid w:val="000B1864"/>
    <w:rsid w:val="000B602C"/>
    <w:rsid w:val="000C16D0"/>
    <w:rsid w:val="000C63BF"/>
    <w:rsid w:val="000C7318"/>
    <w:rsid w:val="000E460F"/>
    <w:rsid w:val="00101519"/>
    <w:rsid w:val="001071E5"/>
    <w:rsid w:val="001075FC"/>
    <w:rsid w:val="00112E2F"/>
    <w:rsid w:val="00114671"/>
    <w:rsid w:val="001216FB"/>
    <w:rsid w:val="00122322"/>
    <w:rsid w:val="00125F99"/>
    <w:rsid w:val="001307FB"/>
    <w:rsid w:val="00132AE7"/>
    <w:rsid w:val="00135F75"/>
    <w:rsid w:val="001451B9"/>
    <w:rsid w:val="00146E86"/>
    <w:rsid w:val="001506AA"/>
    <w:rsid w:val="001620DC"/>
    <w:rsid w:val="00166B3A"/>
    <w:rsid w:val="001702F0"/>
    <w:rsid w:val="00173AD0"/>
    <w:rsid w:val="001826AB"/>
    <w:rsid w:val="00184111"/>
    <w:rsid w:val="001854DA"/>
    <w:rsid w:val="00186603"/>
    <w:rsid w:val="001941E5"/>
    <w:rsid w:val="00197FC1"/>
    <w:rsid w:val="001A008A"/>
    <w:rsid w:val="001A36DB"/>
    <w:rsid w:val="001A6212"/>
    <w:rsid w:val="001A7BB3"/>
    <w:rsid w:val="001B46AC"/>
    <w:rsid w:val="001B62EC"/>
    <w:rsid w:val="001B6641"/>
    <w:rsid w:val="001B75C4"/>
    <w:rsid w:val="001B75D8"/>
    <w:rsid w:val="001C2D77"/>
    <w:rsid w:val="001C5F4E"/>
    <w:rsid w:val="001C6587"/>
    <w:rsid w:val="001C7C02"/>
    <w:rsid w:val="001D192D"/>
    <w:rsid w:val="001D384C"/>
    <w:rsid w:val="001E04E5"/>
    <w:rsid w:val="001E2560"/>
    <w:rsid w:val="001E2A7E"/>
    <w:rsid w:val="001F1877"/>
    <w:rsid w:val="001F32EF"/>
    <w:rsid w:val="001F65E2"/>
    <w:rsid w:val="002025C4"/>
    <w:rsid w:val="002026A4"/>
    <w:rsid w:val="00205967"/>
    <w:rsid w:val="00205B57"/>
    <w:rsid w:val="002063E2"/>
    <w:rsid w:val="002074E3"/>
    <w:rsid w:val="00212C0B"/>
    <w:rsid w:val="00215983"/>
    <w:rsid w:val="002271F9"/>
    <w:rsid w:val="00235A70"/>
    <w:rsid w:val="002457EE"/>
    <w:rsid w:val="00245AC7"/>
    <w:rsid w:val="0024696D"/>
    <w:rsid w:val="002510D3"/>
    <w:rsid w:val="0025156E"/>
    <w:rsid w:val="00255975"/>
    <w:rsid w:val="00267B07"/>
    <w:rsid w:val="00270D51"/>
    <w:rsid w:val="00273CD9"/>
    <w:rsid w:val="0028172E"/>
    <w:rsid w:val="00282E87"/>
    <w:rsid w:val="00284E94"/>
    <w:rsid w:val="00287385"/>
    <w:rsid w:val="00290F75"/>
    <w:rsid w:val="002931FF"/>
    <w:rsid w:val="002947B5"/>
    <w:rsid w:val="002A5161"/>
    <w:rsid w:val="002B39B0"/>
    <w:rsid w:val="002B6194"/>
    <w:rsid w:val="002B69B4"/>
    <w:rsid w:val="002C437C"/>
    <w:rsid w:val="002D425A"/>
    <w:rsid w:val="002D5393"/>
    <w:rsid w:val="002D5FF1"/>
    <w:rsid w:val="002E0B40"/>
    <w:rsid w:val="002E47CD"/>
    <w:rsid w:val="002E4A8A"/>
    <w:rsid w:val="002F4697"/>
    <w:rsid w:val="0030260A"/>
    <w:rsid w:val="00306614"/>
    <w:rsid w:val="00310B56"/>
    <w:rsid w:val="00312B99"/>
    <w:rsid w:val="0031337A"/>
    <w:rsid w:val="00314FC6"/>
    <w:rsid w:val="0031618C"/>
    <w:rsid w:val="00317CC9"/>
    <w:rsid w:val="003353D6"/>
    <w:rsid w:val="00356E87"/>
    <w:rsid w:val="0036199E"/>
    <w:rsid w:val="003665EB"/>
    <w:rsid w:val="00372B54"/>
    <w:rsid w:val="00375556"/>
    <w:rsid w:val="00382BF3"/>
    <w:rsid w:val="003848D2"/>
    <w:rsid w:val="00384D9D"/>
    <w:rsid w:val="00396676"/>
    <w:rsid w:val="003B0DA3"/>
    <w:rsid w:val="003C0E60"/>
    <w:rsid w:val="003C58AE"/>
    <w:rsid w:val="003D0E0D"/>
    <w:rsid w:val="003D5D55"/>
    <w:rsid w:val="003D7061"/>
    <w:rsid w:val="003F00F0"/>
    <w:rsid w:val="003F3652"/>
    <w:rsid w:val="003F4AE6"/>
    <w:rsid w:val="003F524C"/>
    <w:rsid w:val="0040306C"/>
    <w:rsid w:val="00404E7A"/>
    <w:rsid w:val="00405405"/>
    <w:rsid w:val="0041007A"/>
    <w:rsid w:val="00411CAA"/>
    <w:rsid w:val="004158D6"/>
    <w:rsid w:val="00416A81"/>
    <w:rsid w:val="00417973"/>
    <w:rsid w:val="00421972"/>
    <w:rsid w:val="004259B4"/>
    <w:rsid w:val="004275BB"/>
    <w:rsid w:val="0043735C"/>
    <w:rsid w:val="00442771"/>
    <w:rsid w:val="00442CC4"/>
    <w:rsid w:val="00443F65"/>
    <w:rsid w:val="00444B97"/>
    <w:rsid w:val="00444E32"/>
    <w:rsid w:val="00446684"/>
    <w:rsid w:val="00460613"/>
    <w:rsid w:val="0046417D"/>
    <w:rsid w:val="00470D6E"/>
    <w:rsid w:val="00471777"/>
    <w:rsid w:val="004720B8"/>
    <w:rsid w:val="004803D9"/>
    <w:rsid w:val="004920ED"/>
    <w:rsid w:val="004955A9"/>
    <w:rsid w:val="00496D8F"/>
    <w:rsid w:val="004A0621"/>
    <w:rsid w:val="004A27F4"/>
    <w:rsid w:val="004B4912"/>
    <w:rsid w:val="004C073F"/>
    <w:rsid w:val="004C4593"/>
    <w:rsid w:val="004C72A5"/>
    <w:rsid w:val="004D2266"/>
    <w:rsid w:val="004D5CC4"/>
    <w:rsid w:val="004D7609"/>
    <w:rsid w:val="004D7F55"/>
    <w:rsid w:val="004E22E0"/>
    <w:rsid w:val="004E5192"/>
    <w:rsid w:val="004E580F"/>
    <w:rsid w:val="004E5DBB"/>
    <w:rsid w:val="004E6399"/>
    <w:rsid w:val="004F0A49"/>
    <w:rsid w:val="004F2F50"/>
    <w:rsid w:val="0050103F"/>
    <w:rsid w:val="005075BE"/>
    <w:rsid w:val="00510685"/>
    <w:rsid w:val="00522827"/>
    <w:rsid w:val="005230B0"/>
    <w:rsid w:val="00536318"/>
    <w:rsid w:val="00537041"/>
    <w:rsid w:val="00544C4D"/>
    <w:rsid w:val="00545E2E"/>
    <w:rsid w:val="00550426"/>
    <w:rsid w:val="00554E06"/>
    <w:rsid w:val="0055684B"/>
    <w:rsid w:val="00562C24"/>
    <w:rsid w:val="005639E9"/>
    <w:rsid w:val="00563E37"/>
    <w:rsid w:val="005710B1"/>
    <w:rsid w:val="00571122"/>
    <w:rsid w:val="00574356"/>
    <w:rsid w:val="00574B9F"/>
    <w:rsid w:val="00575D0C"/>
    <w:rsid w:val="005760FF"/>
    <w:rsid w:val="00585F2B"/>
    <w:rsid w:val="00595469"/>
    <w:rsid w:val="00595DBD"/>
    <w:rsid w:val="005A0071"/>
    <w:rsid w:val="005A30A6"/>
    <w:rsid w:val="005A6930"/>
    <w:rsid w:val="005A72B0"/>
    <w:rsid w:val="005B2FE3"/>
    <w:rsid w:val="005B34D9"/>
    <w:rsid w:val="005C2DDE"/>
    <w:rsid w:val="005D18AA"/>
    <w:rsid w:val="005D36F1"/>
    <w:rsid w:val="005D3D6A"/>
    <w:rsid w:val="005D5ABB"/>
    <w:rsid w:val="005D707F"/>
    <w:rsid w:val="005D73BA"/>
    <w:rsid w:val="005E261E"/>
    <w:rsid w:val="005E2F35"/>
    <w:rsid w:val="005E33CC"/>
    <w:rsid w:val="005E7BB6"/>
    <w:rsid w:val="005F049B"/>
    <w:rsid w:val="005F76D6"/>
    <w:rsid w:val="005F7BF5"/>
    <w:rsid w:val="006014A8"/>
    <w:rsid w:val="00601BF0"/>
    <w:rsid w:val="00603A34"/>
    <w:rsid w:val="00606B60"/>
    <w:rsid w:val="00611FAD"/>
    <w:rsid w:val="006126F6"/>
    <w:rsid w:val="006159E5"/>
    <w:rsid w:val="00623CCB"/>
    <w:rsid w:val="006358EA"/>
    <w:rsid w:val="00636014"/>
    <w:rsid w:val="00636187"/>
    <w:rsid w:val="00644740"/>
    <w:rsid w:val="00647D9C"/>
    <w:rsid w:val="00671DA7"/>
    <w:rsid w:val="0067261D"/>
    <w:rsid w:val="00681F5E"/>
    <w:rsid w:val="00691E27"/>
    <w:rsid w:val="006A09B3"/>
    <w:rsid w:val="006A7B1B"/>
    <w:rsid w:val="006B038D"/>
    <w:rsid w:val="006B26D3"/>
    <w:rsid w:val="006B6455"/>
    <w:rsid w:val="006C1B3D"/>
    <w:rsid w:val="006C200D"/>
    <w:rsid w:val="006D7CC9"/>
    <w:rsid w:val="006E35E3"/>
    <w:rsid w:val="006E618D"/>
    <w:rsid w:val="006F3E25"/>
    <w:rsid w:val="006F4E4F"/>
    <w:rsid w:val="007059DE"/>
    <w:rsid w:val="007070C9"/>
    <w:rsid w:val="007169C2"/>
    <w:rsid w:val="00720654"/>
    <w:rsid w:val="0072192D"/>
    <w:rsid w:val="007219A3"/>
    <w:rsid w:val="00733EE9"/>
    <w:rsid w:val="00745AAB"/>
    <w:rsid w:val="00745BB5"/>
    <w:rsid w:val="00754037"/>
    <w:rsid w:val="00764D55"/>
    <w:rsid w:val="007753E1"/>
    <w:rsid w:val="0077595B"/>
    <w:rsid w:val="00790801"/>
    <w:rsid w:val="00792028"/>
    <w:rsid w:val="00792B00"/>
    <w:rsid w:val="0079415C"/>
    <w:rsid w:val="00794C81"/>
    <w:rsid w:val="007961DC"/>
    <w:rsid w:val="007A0B4E"/>
    <w:rsid w:val="007A19CD"/>
    <w:rsid w:val="007B5334"/>
    <w:rsid w:val="007B7FA6"/>
    <w:rsid w:val="007C122F"/>
    <w:rsid w:val="007C33AF"/>
    <w:rsid w:val="007C45C3"/>
    <w:rsid w:val="007C7573"/>
    <w:rsid w:val="007D25F6"/>
    <w:rsid w:val="007D34F5"/>
    <w:rsid w:val="007D5DF0"/>
    <w:rsid w:val="007D787A"/>
    <w:rsid w:val="007E27F9"/>
    <w:rsid w:val="007E35CE"/>
    <w:rsid w:val="007E4252"/>
    <w:rsid w:val="007E4A3C"/>
    <w:rsid w:val="007E7032"/>
    <w:rsid w:val="007F0711"/>
    <w:rsid w:val="007F3D1A"/>
    <w:rsid w:val="007F68AC"/>
    <w:rsid w:val="00803CA4"/>
    <w:rsid w:val="008062F7"/>
    <w:rsid w:val="00811094"/>
    <w:rsid w:val="00811C2D"/>
    <w:rsid w:val="00813795"/>
    <w:rsid w:val="0081594D"/>
    <w:rsid w:val="0082393E"/>
    <w:rsid w:val="00833048"/>
    <w:rsid w:val="00834FAB"/>
    <w:rsid w:val="00850E61"/>
    <w:rsid w:val="00855200"/>
    <w:rsid w:val="0086303C"/>
    <w:rsid w:val="0086459D"/>
    <w:rsid w:val="008646B3"/>
    <w:rsid w:val="00870EA6"/>
    <w:rsid w:val="00871C8D"/>
    <w:rsid w:val="00872946"/>
    <w:rsid w:val="00874464"/>
    <w:rsid w:val="00877255"/>
    <w:rsid w:val="008A013F"/>
    <w:rsid w:val="008A1428"/>
    <w:rsid w:val="008A3F0E"/>
    <w:rsid w:val="008A787D"/>
    <w:rsid w:val="008B1059"/>
    <w:rsid w:val="008B6D25"/>
    <w:rsid w:val="008B732B"/>
    <w:rsid w:val="008C0E00"/>
    <w:rsid w:val="008C174B"/>
    <w:rsid w:val="008C4A16"/>
    <w:rsid w:val="008C786D"/>
    <w:rsid w:val="008D4E17"/>
    <w:rsid w:val="008D4F92"/>
    <w:rsid w:val="008E3C9B"/>
    <w:rsid w:val="008F0512"/>
    <w:rsid w:val="008F427D"/>
    <w:rsid w:val="00901DE0"/>
    <w:rsid w:val="00905F46"/>
    <w:rsid w:val="00910447"/>
    <w:rsid w:val="00914423"/>
    <w:rsid w:val="0091584A"/>
    <w:rsid w:val="0094080D"/>
    <w:rsid w:val="009411BB"/>
    <w:rsid w:val="00944DF5"/>
    <w:rsid w:val="0094719C"/>
    <w:rsid w:val="00952008"/>
    <w:rsid w:val="00952473"/>
    <w:rsid w:val="00957655"/>
    <w:rsid w:val="00960B59"/>
    <w:rsid w:val="00964D77"/>
    <w:rsid w:val="0097144C"/>
    <w:rsid w:val="009720FD"/>
    <w:rsid w:val="00974E7E"/>
    <w:rsid w:val="009755EC"/>
    <w:rsid w:val="009826C0"/>
    <w:rsid w:val="00987762"/>
    <w:rsid w:val="00993046"/>
    <w:rsid w:val="009A00F0"/>
    <w:rsid w:val="009C3D2E"/>
    <w:rsid w:val="009C7A67"/>
    <w:rsid w:val="009D02C5"/>
    <w:rsid w:val="009D2EC6"/>
    <w:rsid w:val="009D37AF"/>
    <w:rsid w:val="009E4FF6"/>
    <w:rsid w:val="009F57BC"/>
    <w:rsid w:val="009F584D"/>
    <w:rsid w:val="009F632C"/>
    <w:rsid w:val="00A00CFC"/>
    <w:rsid w:val="00A0310E"/>
    <w:rsid w:val="00A072F8"/>
    <w:rsid w:val="00A11E6D"/>
    <w:rsid w:val="00A12463"/>
    <w:rsid w:val="00A2229A"/>
    <w:rsid w:val="00A224DC"/>
    <w:rsid w:val="00A26B8B"/>
    <w:rsid w:val="00A322E8"/>
    <w:rsid w:val="00A50099"/>
    <w:rsid w:val="00A56C7F"/>
    <w:rsid w:val="00A577CD"/>
    <w:rsid w:val="00A604B7"/>
    <w:rsid w:val="00A62111"/>
    <w:rsid w:val="00A621F5"/>
    <w:rsid w:val="00A6492A"/>
    <w:rsid w:val="00A7053A"/>
    <w:rsid w:val="00A70D38"/>
    <w:rsid w:val="00A8014F"/>
    <w:rsid w:val="00A91A9A"/>
    <w:rsid w:val="00A91C5B"/>
    <w:rsid w:val="00A934E0"/>
    <w:rsid w:val="00A94548"/>
    <w:rsid w:val="00AA75A5"/>
    <w:rsid w:val="00AB3D43"/>
    <w:rsid w:val="00AB5006"/>
    <w:rsid w:val="00AC28AF"/>
    <w:rsid w:val="00AC317C"/>
    <w:rsid w:val="00AC425A"/>
    <w:rsid w:val="00AC4D94"/>
    <w:rsid w:val="00AD1AB4"/>
    <w:rsid w:val="00AD66B9"/>
    <w:rsid w:val="00AE1DA8"/>
    <w:rsid w:val="00AF028C"/>
    <w:rsid w:val="00AF3048"/>
    <w:rsid w:val="00AF4C3B"/>
    <w:rsid w:val="00B03203"/>
    <w:rsid w:val="00B0492D"/>
    <w:rsid w:val="00B113C2"/>
    <w:rsid w:val="00B202D3"/>
    <w:rsid w:val="00B23CA4"/>
    <w:rsid w:val="00B26A2B"/>
    <w:rsid w:val="00B35F0A"/>
    <w:rsid w:val="00B37F7E"/>
    <w:rsid w:val="00B4060F"/>
    <w:rsid w:val="00B42865"/>
    <w:rsid w:val="00B42F7E"/>
    <w:rsid w:val="00B52AEF"/>
    <w:rsid w:val="00B5410F"/>
    <w:rsid w:val="00B55952"/>
    <w:rsid w:val="00B566F7"/>
    <w:rsid w:val="00B624CB"/>
    <w:rsid w:val="00B63A05"/>
    <w:rsid w:val="00B76931"/>
    <w:rsid w:val="00B81E46"/>
    <w:rsid w:val="00B86382"/>
    <w:rsid w:val="00B93E1F"/>
    <w:rsid w:val="00B95D3F"/>
    <w:rsid w:val="00BA0AB5"/>
    <w:rsid w:val="00BA4669"/>
    <w:rsid w:val="00BB0C8C"/>
    <w:rsid w:val="00BB18EA"/>
    <w:rsid w:val="00BB621B"/>
    <w:rsid w:val="00BB6B7F"/>
    <w:rsid w:val="00BB6EF8"/>
    <w:rsid w:val="00BC5C73"/>
    <w:rsid w:val="00BD2C2D"/>
    <w:rsid w:val="00BD5331"/>
    <w:rsid w:val="00BE20C3"/>
    <w:rsid w:val="00BE43BC"/>
    <w:rsid w:val="00BE672E"/>
    <w:rsid w:val="00BF00C5"/>
    <w:rsid w:val="00C0165F"/>
    <w:rsid w:val="00C066B3"/>
    <w:rsid w:val="00C11389"/>
    <w:rsid w:val="00C13931"/>
    <w:rsid w:val="00C153A6"/>
    <w:rsid w:val="00C209AA"/>
    <w:rsid w:val="00C26CCE"/>
    <w:rsid w:val="00C26D56"/>
    <w:rsid w:val="00C35A44"/>
    <w:rsid w:val="00C42E81"/>
    <w:rsid w:val="00C42EF9"/>
    <w:rsid w:val="00C50A21"/>
    <w:rsid w:val="00C51721"/>
    <w:rsid w:val="00C52150"/>
    <w:rsid w:val="00C56555"/>
    <w:rsid w:val="00C56C5E"/>
    <w:rsid w:val="00C73995"/>
    <w:rsid w:val="00C77FF5"/>
    <w:rsid w:val="00C80958"/>
    <w:rsid w:val="00C85503"/>
    <w:rsid w:val="00C9081D"/>
    <w:rsid w:val="00CA3B4F"/>
    <w:rsid w:val="00CA6971"/>
    <w:rsid w:val="00CA764D"/>
    <w:rsid w:val="00CA79B1"/>
    <w:rsid w:val="00CB6164"/>
    <w:rsid w:val="00CB61D9"/>
    <w:rsid w:val="00CB6677"/>
    <w:rsid w:val="00CD1B0B"/>
    <w:rsid w:val="00CD2F6C"/>
    <w:rsid w:val="00CD6AE8"/>
    <w:rsid w:val="00CE0AE2"/>
    <w:rsid w:val="00CE0B88"/>
    <w:rsid w:val="00CE272C"/>
    <w:rsid w:val="00CE56D2"/>
    <w:rsid w:val="00CE5B95"/>
    <w:rsid w:val="00CF059C"/>
    <w:rsid w:val="00D004EF"/>
    <w:rsid w:val="00D01134"/>
    <w:rsid w:val="00D04EAA"/>
    <w:rsid w:val="00D05064"/>
    <w:rsid w:val="00D206F0"/>
    <w:rsid w:val="00D2651C"/>
    <w:rsid w:val="00D340B9"/>
    <w:rsid w:val="00D41857"/>
    <w:rsid w:val="00D44943"/>
    <w:rsid w:val="00D4605F"/>
    <w:rsid w:val="00D51096"/>
    <w:rsid w:val="00D51AC6"/>
    <w:rsid w:val="00D55F70"/>
    <w:rsid w:val="00D56D16"/>
    <w:rsid w:val="00D711C1"/>
    <w:rsid w:val="00D74B51"/>
    <w:rsid w:val="00D75DD5"/>
    <w:rsid w:val="00D818CE"/>
    <w:rsid w:val="00D82715"/>
    <w:rsid w:val="00D855BE"/>
    <w:rsid w:val="00D8648E"/>
    <w:rsid w:val="00D8771B"/>
    <w:rsid w:val="00D90A6D"/>
    <w:rsid w:val="00D91213"/>
    <w:rsid w:val="00DA1596"/>
    <w:rsid w:val="00DA589B"/>
    <w:rsid w:val="00DB2300"/>
    <w:rsid w:val="00DB31C7"/>
    <w:rsid w:val="00DB5144"/>
    <w:rsid w:val="00DC6D7C"/>
    <w:rsid w:val="00DD0036"/>
    <w:rsid w:val="00DD05F8"/>
    <w:rsid w:val="00DD1178"/>
    <w:rsid w:val="00DD47C4"/>
    <w:rsid w:val="00DE5BE1"/>
    <w:rsid w:val="00DE6BCD"/>
    <w:rsid w:val="00DF43AD"/>
    <w:rsid w:val="00E02548"/>
    <w:rsid w:val="00E07D06"/>
    <w:rsid w:val="00E10F7E"/>
    <w:rsid w:val="00E122FA"/>
    <w:rsid w:val="00E1450F"/>
    <w:rsid w:val="00E16663"/>
    <w:rsid w:val="00E17CB3"/>
    <w:rsid w:val="00E20492"/>
    <w:rsid w:val="00E324D2"/>
    <w:rsid w:val="00E335DC"/>
    <w:rsid w:val="00E3550E"/>
    <w:rsid w:val="00E36800"/>
    <w:rsid w:val="00E42575"/>
    <w:rsid w:val="00E45A78"/>
    <w:rsid w:val="00E50B1E"/>
    <w:rsid w:val="00E50DF6"/>
    <w:rsid w:val="00E53659"/>
    <w:rsid w:val="00E5537C"/>
    <w:rsid w:val="00E67F21"/>
    <w:rsid w:val="00E729CF"/>
    <w:rsid w:val="00E73463"/>
    <w:rsid w:val="00E86860"/>
    <w:rsid w:val="00E93D7A"/>
    <w:rsid w:val="00EA6507"/>
    <w:rsid w:val="00EA7D23"/>
    <w:rsid w:val="00EC014A"/>
    <w:rsid w:val="00EC7F12"/>
    <w:rsid w:val="00EE3A38"/>
    <w:rsid w:val="00EF10EA"/>
    <w:rsid w:val="00EF6773"/>
    <w:rsid w:val="00F044AC"/>
    <w:rsid w:val="00F05C02"/>
    <w:rsid w:val="00F22194"/>
    <w:rsid w:val="00F23383"/>
    <w:rsid w:val="00F32DFD"/>
    <w:rsid w:val="00F34F5C"/>
    <w:rsid w:val="00F36401"/>
    <w:rsid w:val="00F412BF"/>
    <w:rsid w:val="00F428DC"/>
    <w:rsid w:val="00F51D33"/>
    <w:rsid w:val="00F55BFF"/>
    <w:rsid w:val="00F60581"/>
    <w:rsid w:val="00F611B7"/>
    <w:rsid w:val="00F62B5A"/>
    <w:rsid w:val="00F671BE"/>
    <w:rsid w:val="00F71773"/>
    <w:rsid w:val="00F7349B"/>
    <w:rsid w:val="00F80A51"/>
    <w:rsid w:val="00F813AB"/>
    <w:rsid w:val="00F8783D"/>
    <w:rsid w:val="00FA5713"/>
    <w:rsid w:val="00FB3050"/>
    <w:rsid w:val="00FC08A8"/>
    <w:rsid w:val="00FC289D"/>
    <w:rsid w:val="00FD3C93"/>
    <w:rsid w:val="00FD51A1"/>
    <w:rsid w:val="00FD7CCD"/>
    <w:rsid w:val="00FE1918"/>
    <w:rsid w:val="00FE414C"/>
    <w:rsid w:val="00FF0C42"/>
    <w:rsid w:val="00FF1FA3"/>
    <w:rsid w:val="00FF266A"/>
    <w:rsid w:val="00FF3525"/>
    <w:rsid w:val="00FF3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BC3D335"/>
  <w15:docId w15:val="{897EFF21-0751-4463-82F7-6B134D5C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6F4E4F"/>
    <w:pPr>
      <w:ind w:leftChars="400" w:left="840"/>
    </w:pPr>
  </w:style>
  <w:style w:type="paragraph" w:styleId="ab">
    <w:name w:val="Plain Text"/>
    <w:basedOn w:val="a"/>
    <w:link w:val="ac"/>
    <w:uiPriority w:val="99"/>
    <w:unhideWhenUsed/>
    <w:rsid w:val="005D707F"/>
    <w:pPr>
      <w:jc w:val="left"/>
    </w:pPr>
    <w:rPr>
      <w:rFonts w:ascii="Yu Gothic" w:eastAsia="Yu Gothic" w:hAnsi="Courier New" w:cs="Courier New"/>
    </w:rPr>
  </w:style>
  <w:style w:type="character" w:customStyle="1" w:styleId="ac">
    <w:name w:val="書式なし (文字)"/>
    <w:basedOn w:val="a0"/>
    <w:link w:val="ab"/>
    <w:uiPriority w:val="99"/>
    <w:rsid w:val="005D707F"/>
    <w:rPr>
      <w:rFonts w:ascii="Yu Gothic" w:eastAsia="Yu Gothic" w:hAnsi="Courier New" w:cs="Courier New"/>
      <w:sz w:val="22"/>
    </w:rPr>
  </w:style>
  <w:style w:type="character" w:customStyle="1" w:styleId="s32">
    <w:name w:val="s32"/>
    <w:basedOn w:val="a0"/>
    <w:rsid w:val="004E5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0683">
      <w:bodyDiv w:val="1"/>
      <w:marLeft w:val="0"/>
      <w:marRight w:val="0"/>
      <w:marTop w:val="0"/>
      <w:marBottom w:val="0"/>
      <w:divBdr>
        <w:top w:val="none" w:sz="0" w:space="0" w:color="auto"/>
        <w:left w:val="none" w:sz="0" w:space="0" w:color="auto"/>
        <w:bottom w:val="none" w:sz="0" w:space="0" w:color="auto"/>
        <w:right w:val="none" w:sz="0" w:space="0" w:color="auto"/>
      </w:divBdr>
    </w:div>
    <w:div w:id="141040584">
      <w:bodyDiv w:val="1"/>
      <w:marLeft w:val="0"/>
      <w:marRight w:val="0"/>
      <w:marTop w:val="0"/>
      <w:marBottom w:val="0"/>
      <w:divBdr>
        <w:top w:val="none" w:sz="0" w:space="0" w:color="auto"/>
        <w:left w:val="none" w:sz="0" w:space="0" w:color="auto"/>
        <w:bottom w:val="none" w:sz="0" w:space="0" w:color="auto"/>
        <w:right w:val="none" w:sz="0" w:space="0" w:color="auto"/>
      </w:divBdr>
    </w:div>
    <w:div w:id="231428079">
      <w:bodyDiv w:val="1"/>
      <w:marLeft w:val="0"/>
      <w:marRight w:val="0"/>
      <w:marTop w:val="0"/>
      <w:marBottom w:val="0"/>
      <w:divBdr>
        <w:top w:val="none" w:sz="0" w:space="0" w:color="auto"/>
        <w:left w:val="none" w:sz="0" w:space="0" w:color="auto"/>
        <w:bottom w:val="none" w:sz="0" w:space="0" w:color="auto"/>
        <w:right w:val="none" w:sz="0" w:space="0" w:color="auto"/>
      </w:divBdr>
    </w:div>
    <w:div w:id="435446466">
      <w:bodyDiv w:val="1"/>
      <w:marLeft w:val="0"/>
      <w:marRight w:val="0"/>
      <w:marTop w:val="0"/>
      <w:marBottom w:val="0"/>
      <w:divBdr>
        <w:top w:val="none" w:sz="0" w:space="0" w:color="auto"/>
        <w:left w:val="none" w:sz="0" w:space="0" w:color="auto"/>
        <w:bottom w:val="none" w:sz="0" w:space="0" w:color="auto"/>
        <w:right w:val="none" w:sz="0" w:space="0" w:color="auto"/>
      </w:divBdr>
    </w:div>
    <w:div w:id="534270509">
      <w:bodyDiv w:val="1"/>
      <w:marLeft w:val="0"/>
      <w:marRight w:val="0"/>
      <w:marTop w:val="0"/>
      <w:marBottom w:val="0"/>
      <w:divBdr>
        <w:top w:val="none" w:sz="0" w:space="0" w:color="auto"/>
        <w:left w:val="none" w:sz="0" w:space="0" w:color="auto"/>
        <w:bottom w:val="none" w:sz="0" w:space="0" w:color="auto"/>
        <w:right w:val="none" w:sz="0" w:space="0" w:color="auto"/>
      </w:divBdr>
    </w:div>
    <w:div w:id="676541295">
      <w:bodyDiv w:val="1"/>
      <w:marLeft w:val="0"/>
      <w:marRight w:val="0"/>
      <w:marTop w:val="0"/>
      <w:marBottom w:val="0"/>
      <w:divBdr>
        <w:top w:val="none" w:sz="0" w:space="0" w:color="auto"/>
        <w:left w:val="none" w:sz="0" w:space="0" w:color="auto"/>
        <w:bottom w:val="none" w:sz="0" w:space="0" w:color="auto"/>
        <w:right w:val="none" w:sz="0" w:space="0" w:color="auto"/>
      </w:divBdr>
    </w:div>
    <w:div w:id="801074191">
      <w:bodyDiv w:val="1"/>
      <w:marLeft w:val="0"/>
      <w:marRight w:val="0"/>
      <w:marTop w:val="0"/>
      <w:marBottom w:val="0"/>
      <w:divBdr>
        <w:top w:val="none" w:sz="0" w:space="0" w:color="auto"/>
        <w:left w:val="none" w:sz="0" w:space="0" w:color="auto"/>
        <w:bottom w:val="none" w:sz="0" w:space="0" w:color="auto"/>
        <w:right w:val="none" w:sz="0" w:space="0" w:color="auto"/>
      </w:divBdr>
    </w:div>
    <w:div w:id="1278683108">
      <w:bodyDiv w:val="1"/>
      <w:marLeft w:val="0"/>
      <w:marRight w:val="0"/>
      <w:marTop w:val="0"/>
      <w:marBottom w:val="0"/>
      <w:divBdr>
        <w:top w:val="none" w:sz="0" w:space="0" w:color="auto"/>
        <w:left w:val="none" w:sz="0" w:space="0" w:color="auto"/>
        <w:bottom w:val="none" w:sz="0" w:space="0" w:color="auto"/>
        <w:right w:val="none" w:sz="0" w:space="0" w:color="auto"/>
      </w:divBdr>
    </w:div>
    <w:div w:id="1320765631">
      <w:bodyDiv w:val="1"/>
      <w:marLeft w:val="0"/>
      <w:marRight w:val="0"/>
      <w:marTop w:val="0"/>
      <w:marBottom w:val="0"/>
      <w:divBdr>
        <w:top w:val="none" w:sz="0" w:space="0" w:color="auto"/>
        <w:left w:val="none" w:sz="0" w:space="0" w:color="auto"/>
        <w:bottom w:val="none" w:sz="0" w:space="0" w:color="auto"/>
        <w:right w:val="none" w:sz="0" w:space="0" w:color="auto"/>
      </w:divBdr>
    </w:div>
    <w:div w:id="1485857746">
      <w:bodyDiv w:val="1"/>
      <w:marLeft w:val="0"/>
      <w:marRight w:val="0"/>
      <w:marTop w:val="0"/>
      <w:marBottom w:val="0"/>
      <w:divBdr>
        <w:top w:val="none" w:sz="0" w:space="0" w:color="auto"/>
        <w:left w:val="none" w:sz="0" w:space="0" w:color="auto"/>
        <w:bottom w:val="none" w:sz="0" w:space="0" w:color="auto"/>
        <w:right w:val="none" w:sz="0" w:space="0" w:color="auto"/>
      </w:divBdr>
    </w:div>
    <w:div w:id="1799834882">
      <w:bodyDiv w:val="1"/>
      <w:marLeft w:val="0"/>
      <w:marRight w:val="0"/>
      <w:marTop w:val="0"/>
      <w:marBottom w:val="0"/>
      <w:divBdr>
        <w:top w:val="none" w:sz="0" w:space="0" w:color="auto"/>
        <w:left w:val="none" w:sz="0" w:space="0" w:color="auto"/>
        <w:bottom w:val="none" w:sz="0" w:space="0" w:color="auto"/>
        <w:right w:val="none" w:sz="0" w:space="0" w:color="auto"/>
      </w:divBdr>
    </w:div>
    <w:div w:id="2012757129">
      <w:bodyDiv w:val="1"/>
      <w:marLeft w:val="0"/>
      <w:marRight w:val="0"/>
      <w:marTop w:val="0"/>
      <w:marBottom w:val="0"/>
      <w:divBdr>
        <w:top w:val="none" w:sz="0" w:space="0" w:color="auto"/>
        <w:left w:val="none" w:sz="0" w:space="0" w:color="auto"/>
        <w:bottom w:val="none" w:sz="0" w:space="0" w:color="auto"/>
        <w:right w:val="none" w:sz="0" w:space="0" w:color="auto"/>
      </w:divBdr>
    </w:div>
    <w:div w:id="204016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06075-46E7-4B09-9D04-665EAD283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CC89AF-825F-40D8-8C27-CBCAA4CA63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C32E4C-55C3-45E7-AA94-A491B534FF6B}">
  <ds:schemaRefs>
    <ds:schemaRef ds:uri="http://schemas.microsoft.com/sharepoint/v3/contenttype/forms"/>
  </ds:schemaRefs>
</ds:datastoreItem>
</file>

<file path=customXml/itemProps4.xml><?xml version="1.0" encoding="utf-8"?>
<ds:datastoreItem xmlns:ds="http://schemas.openxmlformats.org/officeDocument/2006/customXml" ds:itemID="{914B2113-5635-4861-977E-F006989E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11</Pages>
  <Words>1828</Words>
  <Characters>10423</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松原　慎二</cp:lastModifiedBy>
  <cp:revision>23</cp:revision>
  <cp:lastPrinted>2020-04-13T03:09:00Z</cp:lastPrinted>
  <dcterms:created xsi:type="dcterms:W3CDTF">2020-04-13T01:27:00Z</dcterms:created>
  <dcterms:modified xsi:type="dcterms:W3CDTF">2020-07-01T07:05:00Z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