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8BB" w:rsidRPr="002638F0" w:rsidRDefault="00A068BB" w:rsidP="00953B09">
      <w:pPr>
        <w:rPr>
          <w:rFonts w:asciiTheme="minorEastAsia" w:hAnsiTheme="minorEastAsia" w:cstheme="majorBidi"/>
          <w:color w:val="000000" w:themeColor="text1"/>
          <w:kern w:val="24"/>
          <w:szCs w:val="21"/>
        </w:rPr>
      </w:pPr>
      <w:bookmarkStart w:id="0" w:name="_GoBack"/>
      <w:bookmarkEnd w:id="0"/>
      <w:r w:rsidRPr="002638F0">
        <w:rPr>
          <w:rFonts w:asciiTheme="minorEastAsia" w:hAnsiTheme="minorEastAsia" w:cstheme="majorBidi" w:hint="eastAsia"/>
          <w:color w:val="000000" w:themeColor="text1"/>
          <w:kern w:val="24"/>
          <w:szCs w:val="21"/>
        </w:rPr>
        <w:t>教育庁</w:t>
      </w:r>
    </w:p>
    <w:p w:rsidR="00953B09" w:rsidRPr="002638F0" w:rsidRDefault="002638F0" w:rsidP="00953B09">
      <w:pPr>
        <w:rPr>
          <w:rFonts w:asciiTheme="minorEastAsia" w:hAnsiTheme="minorEastAsia" w:cstheme="majorBidi"/>
          <w:bCs/>
          <w:color w:val="000000" w:themeColor="text1"/>
          <w:kern w:val="24"/>
          <w:szCs w:val="21"/>
        </w:rPr>
      </w:pPr>
      <w:r w:rsidRPr="002638F0">
        <w:rPr>
          <w:rFonts w:asciiTheme="minorEastAsia" w:hAnsiTheme="minorEastAsia" w:cstheme="majorBidi" w:hint="eastAsia"/>
          <w:bCs/>
          <w:color w:val="000000" w:themeColor="text1"/>
          <w:kern w:val="24"/>
          <w:szCs w:val="21"/>
        </w:rPr>
        <w:t>令和元年度</w:t>
      </w:r>
      <w:r w:rsidR="00953B09" w:rsidRPr="002638F0">
        <w:rPr>
          <w:rFonts w:asciiTheme="minorEastAsia" w:hAnsiTheme="minorEastAsia" w:cstheme="majorBidi" w:hint="eastAsia"/>
          <w:bCs/>
          <w:color w:val="000000" w:themeColor="text1"/>
          <w:kern w:val="24"/>
          <w:szCs w:val="21"/>
        </w:rPr>
        <w:t>の部局運営にあたって</w:t>
      </w:r>
    </w:p>
    <w:p w:rsidR="002638F0" w:rsidRPr="002638F0" w:rsidRDefault="00FB109B" w:rsidP="002638F0">
      <w:pPr>
        <w:rPr>
          <w:rFonts w:asciiTheme="minorEastAsia" w:hAnsiTheme="minorEastAsia" w:cstheme="majorBidi"/>
          <w:color w:val="000000" w:themeColor="text1"/>
          <w:kern w:val="24"/>
          <w:szCs w:val="21"/>
        </w:rPr>
      </w:pPr>
      <w:r w:rsidRPr="002638F0">
        <w:rPr>
          <w:rFonts w:asciiTheme="minorEastAsia" w:hAnsiTheme="minorEastAsia" w:cstheme="majorBidi" w:hint="eastAsia"/>
          <w:color w:val="000000" w:themeColor="text1"/>
          <w:kern w:val="24"/>
          <w:szCs w:val="21"/>
        </w:rPr>
        <w:t xml:space="preserve">　</w:t>
      </w:r>
      <w:r w:rsidR="002638F0" w:rsidRPr="002638F0">
        <w:rPr>
          <w:rFonts w:asciiTheme="minorEastAsia" w:hAnsiTheme="minorEastAsia" w:cstheme="majorBidi" w:hint="eastAsia"/>
          <w:color w:val="000000" w:themeColor="text1"/>
          <w:kern w:val="24"/>
          <w:szCs w:val="21"/>
        </w:rPr>
        <w:t>大阪の教育力の向上に向けては、平成25年3月に策定した「大阪府教育振興基本計画」（基本計画）に基づき、様々な取組みを進めてきました。</w:t>
      </w:r>
    </w:p>
    <w:p w:rsidR="002638F0" w:rsidRPr="002638F0" w:rsidRDefault="002638F0" w:rsidP="002638F0">
      <w:pPr>
        <w:rPr>
          <w:rFonts w:asciiTheme="minorEastAsia" w:hAnsiTheme="minorEastAsia" w:cstheme="majorBidi"/>
          <w:color w:val="000000" w:themeColor="text1"/>
          <w:kern w:val="24"/>
          <w:szCs w:val="21"/>
        </w:rPr>
      </w:pPr>
      <w:r w:rsidRPr="002638F0">
        <w:rPr>
          <w:rFonts w:asciiTheme="minorEastAsia" w:hAnsiTheme="minorEastAsia" w:cstheme="majorBidi" w:hint="eastAsia"/>
          <w:color w:val="000000" w:themeColor="text1"/>
          <w:kern w:val="24"/>
          <w:szCs w:val="21"/>
        </w:rPr>
        <w:t xml:space="preserve">　また、平成30年度からは、基本計画に掲げる目標の実現に向け、新たな教育課題にも対応できるよう、平成29年度末に策定した「後期事業計画」に基づき、取組みを進めています。</w:t>
      </w:r>
    </w:p>
    <w:p w:rsidR="002638F0" w:rsidRPr="002638F0" w:rsidRDefault="002638F0" w:rsidP="002638F0">
      <w:pPr>
        <w:rPr>
          <w:rFonts w:asciiTheme="minorEastAsia" w:hAnsiTheme="minorEastAsia" w:cstheme="majorBidi"/>
          <w:color w:val="000000" w:themeColor="text1"/>
          <w:kern w:val="24"/>
          <w:szCs w:val="21"/>
        </w:rPr>
      </w:pPr>
      <w:r w:rsidRPr="002638F0">
        <w:rPr>
          <w:rFonts w:asciiTheme="minorEastAsia" w:hAnsiTheme="minorEastAsia" w:cstheme="majorBidi" w:hint="eastAsia"/>
          <w:color w:val="000000" w:themeColor="text1"/>
          <w:kern w:val="24"/>
          <w:szCs w:val="21"/>
        </w:rPr>
        <w:t xml:space="preserve">　今年度も、教育と福祉の連携強化をはじめ、課題を抱える子どもを含め、すべての子どもの学びと育ちの支援に向けて、「いのち輝く未来社会」をめざすビジョンやSDGs（持続可能な開発目標）の理念も踏まえつつ、市町村教育委員会、公立・私立の学校現場、地域など関係者と一丸となって、さらなる飛躍をめざします。</w:t>
      </w:r>
    </w:p>
    <w:p w:rsidR="00FB109B" w:rsidRPr="002638F0" w:rsidRDefault="00FB109B" w:rsidP="002638F0">
      <w:pPr>
        <w:rPr>
          <w:rFonts w:asciiTheme="minorEastAsia" w:hAnsiTheme="minorEastAsia" w:cstheme="majorBidi"/>
          <w:color w:val="000000" w:themeColor="text1"/>
          <w:kern w:val="24"/>
          <w:szCs w:val="21"/>
        </w:rPr>
      </w:pPr>
    </w:p>
    <w:p w:rsidR="00FB109B" w:rsidRPr="002638F0" w:rsidRDefault="00FB109B" w:rsidP="00FB109B">
      <w:pPr>
        <w:rPr>
          <w:rFonts w:asciiTheme="minorEastAsia" w:hAnsiTheme="minorEastAsia" w:cstheme="majorBidi"/>
          <w:bCs/>
          <w:color w:val="000000" w:themeColor="text1"/>
          <w:kern w:val="24"/>
          <w:szCs w:val="21"/>
        </w:rPr>
      </w:pPr>
      <w:r w:rsidRPr="002638F0">
        <w:rPr>
          <w:rFonts w:asciiTheme="minorEastAsia" w:hAnsiTheme="minorEastAsia" w:cstheme="majorBidi" w:hint="eastAsia"/>
          <w:bCs/>
          <w:color w:val="000000" w:themeColor="text1"/>
          <w:kern w:val="24"/>
          <w:szCs w:val="21"/>
        </w:rPr>
        <w:t>教育庁の施策概要と</w:t>
      </w:r>
      <w:r w:rsidR="002638F0" w:rsidRPr="002638F0">
        <w:rPr>
          <w:rFonts w:asciiTheme="minorEastAsia" w:hAnsiTheme="minorEastAsia" w:cstheme="majorBidi" w:hint="eastAsia"/>
          <w:bCs/>
          <w:color w:val="000000" w:themeColor="text1"/>
          <w:kern w:val="24"/>
          <w:szCs w:val="21"/>
        </w:rPr>
        <w:t>令和元年度</w:t>
      </w:r>
      <w:r w:rsidRPr="002638F0">
        <w:rPr>
          <w:rFonts w:asciiTheme="minorEastAsia" w:hAnsiTheme="minorEastAsia" w:cstheme="majorBidi" w:hint="eastAsia"/>
          <w:bCs/>
          <w:color w:val="000000" w:themeColor="text1"/>
          <w:kern w:val="24"/>
          <w:szCs w:val="21"/>
        </w:rPr>
        <w:t>の主な取組み</w:t>
      </w:r>
    </w:p>
    <w:p w:rsidR="00FB109B" w:rsidRPr="002638F0" w:rsidRDefault="00FB109B" w:rsidP="00FB109B">
      <w:pPr>
        <w:rPr>
          <w:rFonts w:asciiTheme="minorEastAsia" w:hAnsiTheme="minorEastAsia" w:cstheme="majorBidi"/>
          <w:bCs/>
          <w:color w:val="000000" w:themeColor="text1"/>
          <w:kern w:val="24"/>
          <w:szCs w:val="21"/>
        </w:rPr>
      </w:pPr>
      <w:r w:rsidRPr="002638F0">
        <w:rPr>
          <w:rFonts w:asciiTheme="minorEastAsia" w:hAnsiTheme="minorEastAsia" w:cstheme="majorBidi" w:hint="eastAsia"/>
          <w:bCs/>
          <w:color w:val="000000" w:themeColor="text1"/>
          <w:kern w:val="24"/>
          <w:szCs w:val="21"/>
        </w:rPr>
        <w:t>【　】は今年度の知事重点事業、主要事業</w:t>
      </w:r>
    </w:p>
    <w:p w:rsidR="002638F0" w:rsidRPr="002638F0" w:rsidRDefault="002638F0" w:rsidP="002638F0">
      <w:pPr>
        <w:rPr>
          <w:rFonts w:asciiTheme="minorEastAsia" w:hAnsiTheme="minorEastAsia" w:cstheme="majorBidi"/>
          <w:bCs/>
          <w:color w:val="000000" w:themeColor="text1"/>
          <w:kern w:val="24"/>
          <w:szCs w:val="21"/>
        </w:rPr>
      </w:pPr>
      <w:r w:rsidRPr="002638F0">
        <w:rPr>
          <w:rFonts w:asciiTheme="minorEastAsia" w:hAnsiTheme="minorEastAsia" w:cstheme="majorBidi" w:hint="eastAsia"/>
          <w:bCs/>
          <w:color w:val="000000" w:themeColor="text1"/>
          <w:kern w:val="24"/>
          <w:szCs w:val="21"/>
        </w:rPr>
        <w:t xml:space="preserve">①市町村とともに小・中学校の教育力を充実します　</w:t>
      </w:r>
      <w:r w:rsidRPr="002638F0">
        <w:rPr>
          <w:rFonts w:asciiTheme="minorEastAsia" w:hAnsiTheme="minorEastAsia" w:cstheme="majorBidi" w:hint="eastAsia"/>
          <w:bCs/>
          <w:color w:val="000000" w:themeColor="text1"/>
          <w:kern w:val="24"/>
          <w:szCs w:val="21"/>
        </w:rPr>
        <w:tab/>
      </w:r>
    </w:p>
    <w:p w:rsidR="002638F0" w:rsidRPr="002638F0" w:rsidRDefault="002638F0" w:rsidP="002638F0">
      <w:pPr>
        <w:rPr>
          <w:rFonts w:asciiTheme="minorEastAsia" w:hAnsiTheme="minorEastAsia" w:cstheme="majorBidi"/>
          <w:bCs/>
          <w:color w:val="000000" w:themeColor="text1"/>
          <w:kern w:val="24"/>
          <w:szCs w:val="21"/>
        </w:rPr>
      </w:pPr>
      <w:r w:rsidRPr="002638F0">
        <w:rPr>
          <w:rFonts w:asciiTheme="minorEastAsia" w:hAnsiTheme="minorEastAsia" w:cstheme="majorBidi" w:hint="eastAsia"/>
          <w:bCs/>
          <w:color w:val="000000" w:themeColor="text1"/>
          <w:kern w:val="24"/>
          <w:szCs w:val="21"/>
        </w:rPr>
        <w:t>【スクール・エンパワーメント推進事業】</w:t>
      </w:r>
    </w:p>
    <w:p w:rsidR="002638F0" w:rsidRPr="002638F0" w:rsidRDefault="002638F0" w:rsidP="002638F0">
      <w:pPr>
        <w:rPr>
          <w:rFonts w:asciiTheme="minorEastAsia" w:hAnsiTheme="minorEastAsia" w:cstheme="majorBidi"/>
          <w:bCs/>
          <w:color w:val="000000" w:themeColor="text1"/>
          <w:kern w:val="24"/>
          <w:szCs w:val="21"/>
        </w:rPr>
      </w:pPr>
      <w:r w:rsidRPr="002638F0">
        <w:rPr>
          <w:rFonts w:asciiTheme="minorEastAsia" w:hAnsiTheme="minorEastAsia" w:cstheme="majorBidi" w:hint="eastAsia"/>
          <w:bCs/>
          <w:color w:val="000000" w:themeColor="text1"/>
          <w:kern w:val="24"/>
          <w:szCs w:val="21"/>
        </w:rPr>
        <w:t xml:space="preserve">②府立高校の教育力を向上させます　</w:t>
      </w:r>
      <w:r w:rsidRPr="002638F0">
        <w:rPr>
          <w:rFonts w:asciiTheme="minorEastAsia" w:hAnsiTheme="minorEastAsia" w:cstheme="majorBidi" w:hint="eastAsia"/>
          <w:bCs/>
          <w:color w:val="000000" w:themeColor="text1"/>
          <w:kern w:val="24"/>
          <w:szCs w:val="21"/>
        </w:rPr>
        <w:tab/>
      </w:r>
      <w:r w:rsidRPr="002638F0">
        <w:rPr>
          <w:rFonts w:asciiTheme="minorEastAsia" w:hAnsiTheme="minorEastAsia" w:cstheme="majorBidi" w:hint="eastAsia"/>
          <w:bCs/>
          <w:color w:val="000000" w:themeColor="text1"/>
          <w:kern w:val="24"/>
          <w:szCs w:val="21"/>
        </w:rPr>
        <w:tab/>
      </w:r>
    </w:p>
    <w:p w:rsidR="002638F0" w:rsidRPr="002638F0" w:rsidRDefault="002638F0" w:rsidP="002638F0">
      <w:pPr>
        <w:rPr>
          <w:rFonts w:asciiTheme="minorEastAsia" w:hAnsiTheme="minorEastAsia" w:cstheme="majorBidi"/>
          <w:bCs/>
          <w:color w:val="000000" w:themeColor="text1"/>
          <w:kern w:val="24"/>
          <w:szCs w:val="21"/>
        </w:rPr>
      </w:pPr>
      <w:r w:rsidRPr="002638F0">
        <w:rPr>
          <w:rFonts w:asciiTheme="minorEastAsia" w:hAnsiTheme="minorEastAsia" w:cstheme="majorBidi" w:hint="eastAsia"/>
          <w:bCs/>
          <w:color w:val="000000" w:themeColor="text1"/>
          <w:kern w:val="24"/>
          <w:szCs w:val="21"/>
        </w:rPr>
        <w:t>【英語教育推進事業】【府立高等学校再編整備事業】</w:t>
      </w:r>
    </w:p>
    <w:p w:rsidR="002638F0" w:rsidRPr="002638F0" w:rsidRDefault="002638F0" w:rsidP="002638F0">
      <w:pPr>
        <w:rPr>
          <w:rFonts w:asciiTheme="minorEastAsia" w:hAnsiTheme="minorEastAsia" w:cstheme="majorBidi"/>
          <w:bCs/>
          <w:color w:val="000000" w:themeColor="text1"/>
          <w:kern w:val="24"/>
          <w:szCs w:val="21"/>
        </w:rPr>
      </w:pPr>
      <w:r w:rsidRPr="002638F0">
        <w:rPr>
          <w:rFonts w:asciiTheme="minorEastAsia" w:hAnsiTheme="minorEastAsia" w:cstheme="majorBidi" w:hint="eastAsia"/>
          <w:bCs/>
          <w:color w:val="000000" w:themeColor="text1"/>
          <w:kern w:val="24"/>
          <w:szCs w:val="21"/>
        </w:rPr>
        <w:t>③障がいのある子ども一人ひとりの自立を支援します</w:t>
      </w:r>
    </w:p>
    <w:p w:rsidR="002638F0" w:rsidRPr="002638F0" w:rsidRDefault="002638F0" w:rsidP="002638F0">
      <w:pPr>
        <w:rPr>
          <w:rFonts w:asciiTheme="minorEastAsia" w:hAnsiTheme="minorEastAsia" w:cstheme="majorBidi"/>
          <w:bCs/>
          <w:color w:val="000000" w:themeColor="text1"/>
          <w:kern w:val="24"/>
          <w:szCs w:val="21"/>
        </w:rPr>
      </w:pPr>
      <w:r w:rsidRPr="002638F0">
        <w:rPr>
          <w:rFonts w:asciiTheme="minorEastAsia" w:hAnsiTheme="minorEastAsia" w:cstheme="majorBidi" w:hint="eastAsia"/>
          <w:bCs/>
          <w:color w:val="000000" w:themeColor="text1"/>
          <w:kern w:val="24"/>
          <w:szCs w:val="21"/>
        </w:rPr>
        <w:t>【医療的ケア通学支援事業】</w:t>
      </w:r>
    </w:p>
    <w:p w:rsidR="002638F0" w:rsidRPr="002638F0" w:rsidRDefault="002638F0" w:rsidP="002638F0">
      <w:pPr>
        <w:rPr>
          <w:rFonts w:asciiTheme="minorEastAsia" w:hAnsiTheme="minorEastAsia" w:cstheme="majorBidi"/>
          <w:bCs/>
          <w:color w:val="000000" w:themeColor="text1"/>
          <w:kern w:val="24"/>
          <w:szCs w:val="21"/>
        </w:rPr>
      </w:pPr>
      <w:r w:rsidRPr="002638F0">
        <w:rPr>
          <w:rFonts w:asciiTheme="minorEastAsia" w:hAnsiTheme="minorEastAsia" w:cstheme="majorBidi" w:hint="eastAsia"/>
          <w:bCs/>
          <w:color w:val="000000" w:themeColor="text1"/>
          <w:kern w:val="24"/>
          <w:szCs w:val="21"/>
        </w:rPr>
        <w:t>④子どもたちの豊かでたくましい人間性をはぐくみます</w:t>
      </w:r>
    </w:p>
    <w:p w:rsidR="002638F0" w:rsidRPr="002638F0" w:rsidRDefault="002638F0" w:rsidP="002638F0">
      <w:pPr>
        <w:rPr>
          <w:rFonts w:asciiTheme="minorEastAsia" w:hAnsiTheme="minorEastAsia" w:cstheme="majorBidi"/>
          <w:bCs/>
          <w:color w:val="000000" w:themeColor="text1"/>
          <w:kern w:val="24"/>
          <w:szCs w:val="21"/>
        </w:rPr>
      </w:pPr>
      <w:r w:rsidRPr="002638F0">
        <w:rPr>
          <w:rFonts w:asciiTheme="minorEastAsia" w:hAnsiTheme="minorEastAsia" w:cstheme="majorBidi" w:hint="eastAsia"/>
          <w:bCs/>
          <w:color w:val="000000" w:themeColor="text1"/>
          <w:kern w:val="24"/>
          <w:szCs w:val="21"/>
        </w:rPr>
        <w:t>【課題を抱える生徒フォローアップ事業】【小中学校生徒指導体制推進事業】</w:t>
      </w:r>
    </w:p>
    <w:p w:rsidR="002638F0" w:rsidRPr="002638F0" w:rsidRDefault="002638F0" w:rsidP="002638F0">
      <w:pPr>
        <w:rPr>
          <w:rFonts w:asciiTheme="minorEastAsia" w:hAnsiTheme="minorEastAsia" w:cstheme="majorBidi"/>
          <w:bCs/>
          <w:color w:val="000000" w:themeColor="text1"/>
          <w:kern w:val="24"/>
          <w:szCs w:val="21"/>
        </w:rPr>
      </w:pPr>
      <w:r w:rsidRPr="002638F0">
        <w:rPr>
          <w:rFonts w:asciiTheme="minorEastAsia" w:hAnsiTheme="minorEastAsia" w:cstheme="majorBidi" w:hint="eastAsia"/>
          <w:bCs/>
          <w:color w:val="000000" w:themeColor="text1"/>
          <w:kern w:val="24"/>
          <w:szCs w:val="21"/>
        </w:rPr>
        <w:t>【ｽｸｰﾙｿｰｼｬﾙﾜｰｶｰ配置事業】【特別の教育課程による日本語指導推進事業】</w:t>
      </w:r>
    </w:p>
    <w:p w:rsidR="002638F0" w:rsidRPr="002638F0" w:rsidRDefault="002638F0" w:rsidP="002638F0">
      <w:pPr>
        <w:rPr>
          <w:rFonts w:asciiTheme="minorEastAsia" w:hAnsiTheme="minorEastAsia" w:cstheme="majorBidi"/>
          <w:bCs/>
          <w:color w:val="000000" w:themeColor="text1"/>
          <w:kern w:val="24"/>
          <w:szCs w:val="21"/>
        </w:rPr>
      </w:pPr>
      <w:r w:rsidRPr="002638F0">
        <w:rPr>
          <w:rFonts w:asciiTheme="minorEastAsia" w:hAnsiTheme="minorEastAsia" w:cstheme="majorBidi" w:hint="eastAsia"/>
          <w:bCs/>
          <w:color w:val="000000" w:themeColor="text1"/>
          <w:kern w:val="24"/>
          <w:szCs w:val="21"/>
        </w:rPr>
        <w:t xml:space="preserve">⑤子どもたちの健やかな体をはぐくみます　</w:t>
      </w:r>
      <w:r w:rsidRPr="002638F0">
        <w:rPr>
          <w:rFonts w:asciiTheme="minorEastAsia" w:hAnsiTheme="minorEastAsia" w:cstheme="majorBidi" w:hint="eastAsia"/>
          <w:bCs/>
          <w:color w:val="000000" w:themeColor="text1"/>
          <w:kern w:val="24"/>
          <w:szCs w:val="21"/>
        </w:rPr>
        <w:tab/>
      </w:r>
      <w:r w:rsidRPr="002638F0">
        <w:rPr>
          <w:rFonts w:asciiTheme="minorEastAsia" w:hAnsiTheme="minorEastAsia" w:cstheme="majorBidi" w:hint="eastAsia"/>
          <w:bCs/>
          <w:color w:val="000000" w:themeColor="text1"/>
          <w:kern w:val="24"/>
          <w:szCs w:val="21"/>
        </w:rPr>
        <w:tab/>
      </w:r>
    </w:p>
    <w:p w:rsidR="002638F0" w:rsidRPr="002638F0" w:rsidRDefault="002638F0" w:rsidP="002638F0">
      <w:pPr>
        <w:rPr>
          <w:rFonts w:asciiTheme="minorEastAsia" w:hAnsiTheme="minorEastAsia" w:cstheme="majorBidi"/>
          <w:bCs/>
          <w:color w:val="000000" w:themeColor="text1"/>
          <w:kern w:val="24"/>
          <w:szCs w:val="21"/>
        </w:rPr>
      </w:pPr>
      <w:r w:rsidRPr="002638F0">
        <w:rPr>
          <w:rFonts w:asciiTheme="minorEastAsia" w:hAnsiTheme="minorEastAsia" w:cstheme="majorBidi" w:hint="eastAsia"/>
          <w:bCs/>
          <w:color w:val="000000" w:themeColor="text1"/>
          <w:kern w:val="24"/>
          <w:szCs w:val="21"/>
        </w:rPr>
        <w:t>⑥教員の力とやる気を高めます</w:t>
      </w:r>
    </w:p>
    <w:p w:rsidR="002638F0" w:rsidRPr="002638F0" w:rsidRDefault="002638F0" w:rsidP="002638F0">
      <w:pPr>
        <w:rPr>
          <w:rFonts w:asciiTheme="minorEastAsia" w:hAnsiTheme="minorEastAsia" w:cstheme="majorBidi"/>
          <w:bCs/>
          <w:color w:val="000000" w:themeColor="text1"/>
          <w:kern w:val="24"/>
          <w:szCs w:val="21"/>
        </w:rPr>
      </w:pPr>
      <w:r w:rsidRPr="002638F0">
        <w:rPr>
          <w:rFonts w:asciiTheme="minorEastAsia" w:hAnsiTheme="minorEastAsia" w:cstheme="majorBidi" w:hint="eastAsia"/>
          <w:bCs/>
          <w:color w:val="000000" w:themeColor="text1"/>
          <w:kern w:val="24"/>
          <w:szCs w:val="21"/>
        </w:rPr>
        <w:t>⑦学校の組織力向上と開かれた学校づくりをすすめます</w:t>
      </w:r>
    </w:p>
    <w:p w:rsidR="002638F0" w:rsidRPr="002638F0" w:rsidRDefault="002638F0" w:rsidP="002638F0">
      <w:pPr>
        <w:rPr>
          <w:rFonts w:asciiTheme="minorEastAsia" w:hAnsiTheme="minorEastAsia" w:cstheme="majorBidi"/>
          <w:bCs/>
          <w:color w:val="000000" w:themeColor="text1"/>
          <w:kern w:val="24"/>
          <w:szCs w:val="21"/>
        </w:rPr>
      </w:pPr>
      <w:r w:rsidRPr="002638F0">
        <w:rPr>
          <w:rFonts w:asciiTheme="minorEastAsia" w:hAnsiTheme="minorEastAsia" w:cstheme="majorBidi" w:hint="eastAsia"/>
          <w:bCs/>
          <w:color w:val="000000" w:themeColor="text1"/>
          <w:kern w:val="24"/>
          <w:szCs w:val="21"/>
        </w:rPr>
        <w:t>【部活動指導員配置事業】</w:t>
      </w:r>
    </w:p>
    <w:p w:rsidR="002638F0" w:rsidRPr="002638F0" w:rsidRDefault="002638F0" w:rsidP="002638F0">
      <w:pPr>
        <w:rPr>
          <w:rFonts w:asciiTheme="minorEastAsia" w:hAnsiTheme="minorEastAsia" w:cstheme="majorBidi"/>
          <w:bCs/>
          <w:color w:val="000000" w:themeColor="text1"/>
          <w:kern w:val="24"/>
          <w:szCs w:val="21"/>
        </w:rPr>
      </w:pPr>
      <w:r w:rsidRPr="002638F0">
        <w:rPr>
          <w:rFonts w:asciiTheme="minorEastAsia" w:hAnsiTheme="minorEastAsia" w:cstheme="majorBidi" w:hint="eastAsia"/>
          <w:bCs/>
          <w:color w:val="000000" w:themeColor="text1"/>
          <w:kern w:val="24"/>
          <w:szCs w:val="21"/>
        </w:rPr>
        <w:t>⑧安全で安心な学びの場をつくります</w:t>
      </w:r>
    </w:p>
    <w:p w:rsidR="002638F0" w:rsidRPr="002638F0" w:rsidRDefault="002638F0" w:rsidP="002638F0">
      <w:pPr>
        <w:rPr>
          <w:rFonts w:asciiTheme="minorEastAsia" w:hAnsiTheme="minorEastAsia" w:cstheme="majorBidi"/>
          <w:bCs/>
          <w:color w:val="000000" w:themeColor="text1"/>
          <w:kern w:val="24"/>
          <w:szCs w:val="21"/>
        </w:rPr>
      </w:pPr>
      <w:r w:rsidRPr="002638F0">
        <w:rPr>
          <w:rFonts w:asciiTheme="minorEastAsia" w:hAnsiTheme="minorEastAsia" w:cstheme="majorBidi" w:hint="eastAsia"/>
          <w:bCs/>
          <w:color w:val="000000" w:themeColor="text1"/>
          <w:kern w:val="24"/>
          <w:szCs w:val="21"/>
        </w:rPr>
        <w:t>【学校施設設備緊急改修事業】【体育館空気調節設備整備】</w:t>
      </w:r>
    </w:p>
    <w:p w:rsidR="002638F0" w:rsidRPr="002638F0" w:rsidRDefault="002638F0" w:rsidP="002638F0">
      <w:pPr>
        <w:rPr>
          <w:rFonts w:asciiTheme="minorEastAsia" w:hAnsiTheme="minorEastAsia" w:cstheme="majorBidi"/>
          <w:bCs/>
          <w:color w:val="000000" w:themeColor="text1"/>
          <w:kern w:val="24"/>
          <w:szCs w:val="21"/>
        </w:rPr>
      </w:pPr>
      <w:r w:rsidRPr="002638F0">
        <w:rPr>
          <w:rFonts w:asciiTheme="minorEastAsia" w:hAnsiTheme="minorEastAsia" w:cstheme="majorBidi" w:hint="eastAsia"/>
          <w:bCs/>
          <w:color w:val="000000" w:themeColor="text1"/>
          <w:kern w:val="24"/>
          <w:szCs w:val="21"/>
        </w:rPr>
        <w:t>⑨地域の教育コミュニティづくりと家庭教育を支援します</w:t>
      </w:r>
    </w:p>
    <w:p w:rsidR="002638F0" w:rsidRPr="002638F0" w:rsidRDefault="002638F0" w:rsidP="002638F0">
      <w:pPr>
        <w:rPr>
          <w:rFonts w:asciiTheme="minorEastAsia" w:hAnsiTheme="minorEastAsia" w:cstheme="majorBidi"/>
          <w:bCs/>
          <w:color w:val="000000" w:themeColor="text1"/>
          <w:kern w:val="24"/>
          <w:szCs w:val="21"/>
        </w:rPr>
      </w:pPr>
      <w:r w:rsidRPr="002638F0">
        <w:rPr>
          <w:rFonts w:asciiTheme="minorEastAsia" w:hAnsiTheme="minorEastAsia" w:cstheme="majorBidi" w:hint="eastAsia"/>
          <w:bCs/>
          <w:color w:val="000000" w:themeColor="text1"/>
          <w:kern w:val="24"/>
          <w:szCs w:val="21"/>
        </w:rPr>
        <w:t>【家庭教育力向上事業】</w:t>
      </w:r>
    </w:p>
    <w:p w:rsidR="002638F0" w:rsidRPr="002638F0" w:rsidRDefault="002638F0" w:rsidP="002638F0">
      <w:pPr>
        <w:rPr>
          <w:rFonts w:asciiTheme="minorEastAsia" w:hAnsiTheme="minorEastAsia" w:cstheme="majorBidi"/>
          <w:bCs/>
          <w:color w:val="000000" w:themeColor="text1"/>
          <w:kern w:val="24"/>
          <w:szCs w:val="21"/>
        </w:rPr>
      </w:pPr>
      <w:r w:rsidRPr="002638F0">
        <w:rPr>
          <w:rFonts w:asciiTheme="minorEastAsia" w:hAnsiTheme="minorEastAsia" w:cstheme="majorBidi" w:hint="eastAsia"/>
          <w:bCs/>
          <w:color w:val="000000" w:themeColor="text1"/>
          <w:kern w:val="24"/>
          <w:szCs w:val="21"/>
        </w:rPr>
        <w:t>⑩私立学校の振興を図ります</w:t>
      </w:r>
    </w:p>
    <w:p w:rsidR="00FB109B" w:rsidRPr="002638F0" w:rsidRDefault="002638F0" w:rsidP="002638F0">
      <w:pPr>
        <w:rPr>
          <w:rFonts w:asciiTheme="minorEastAsia" w:hAnsiTheme="minorEastAsia" w:cstheme="majorBidi"/>
          <w:bCs/>
          <w:color w:val="000000" w:themeColor="text1"/>
          <w:kern w:val="24"/>
          <w:szCs w:val="21"/>
        </w:rPr>
      </w:pPr>
      <w:r w:rsidRPr="002638F0">
        <w:rPr>
          <w:rFonts w:asciiTheme="minorEastAsia" w:hAnsiTheme="minorEastAsia" w:cstheme="majorBidi" w:hint="eastAsia"/>
          <w:bCs/>
          <w:color w:val="000000" w:themeColor="text1"/>
          <w:kern w:val="24"/>
          <w:szCs w:val="21"/>
        </w:rPr>
        <w:t>【私立高等学校等生徒授業料支援補助】【私立学校耐震化緊急対策事業補助】</w:t>
      </w:r>
    </w:p>
    <w:sectPr w:rsidR="00FB109B" w:rsidRPr="002638F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38F0" w:rsidRDefault="002638F0" w:rsidP="002638F0">
      <w:r>
        <w:separator/>
      </w:r>
    </w:p>
  </w:endnote>
  <w:endnote w:type="continuationSeparator" w:id="0">
    <w:p w:rsidR="002638F0" w:rsidRDefault="002638F0" w:rsidP="00263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38F0" w:rsidRDefault="002638F0" w:rsidP="002638F0">
      <w:r>
        <w:separator/>
      </w:r>
    </w:p>
  </w:footnote>
  <w:footnote w:type="continuationSeparator" w:id="0">
    <w:p w:rsidR="002638F0" w:rsidRDefault="002638F0" w:rsidP="002638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37052"/>
    <w:multiLevelType w:val="hybridMultilevel"/>
    <w:tmpl w:val="82AC632E"/>
    <w:lvl w:ilvl="0" w:tplc="6228FAA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D6085A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A9CE7D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10C26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1D6709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338B49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64DF8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E4A77A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FD06AD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91BF9"/>
    <w:multiLevelType w:val="hybridMultilevel"/>
    <w:tmpl w:val="AF9A4B24"/>
    <w:lvl w:ilvl="0" w:tplc="0BD89EA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6895B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C277D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52F6E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788BA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9945AC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CA23A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5B8885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D4C1A2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A4582"/>
    <w:multiLevelType w:val="hybridMultilevel"/>
    <w:tmpl w:val="7D849594"/>
    <w:lvl w:ilvl="0" w:tplc="C6B6ECF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4500EB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45659A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787E4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3EF1C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B74334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5CDC9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5A0800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D98FDE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774BB7"/>
    <w:multiLevelType w:val="hybridMultilevel"/>
    <w:tmpl w:val="BDE228B4"/>
    <w:lvl w:ilvl="0" w:tplc="D9FEA2D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D44262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262828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E21D5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97AE02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B6592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4237F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A86DF4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9781EB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E36EA1"/>
    <w:multiLevelType w:val="hybridMultilevel"/>
    <w:tmpl w:val="B77A59E4"/>
    <w:lvl w:ilvl="0" w:tplc="0D68C29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A80089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601F3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DA7CF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E0E824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94EBF9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A2B47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19E16A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986F7D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613166"/>
    <w:multiLevelType w:val="hybridMultilevel"/>
    <w:tmpl w:val="BBDA17BC"/>
    <w:lvl w:ilvl="0" w:tplc="E8640BC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FBC344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5CFC1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6648B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F449AB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4E14D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9E866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B8F62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1A86DC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086C13"/>
    <w:multiLevelType w:val="hybridMultilevel"/>
    <w:tmpl w:val="DC5AFADA"/>
    <w:lvl w:ilvl="0" w:tplc="32DEBEE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6DA3CD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EA4B5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760E1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1EC39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944BC7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50350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E7AD25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D0ED20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6D53AB"/>
    <w:multiLevelType w:val="hybridMultilevel"/>
    <w:tmpl w:val="21B0AF66"/>
    <w:lvl w:ilvl="0" w:tplc="6632E76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5634A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48A3C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4A849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5242DB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1C2461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CAF9B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33E579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5AA00D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8D4440"/>
    <w:multiLevelType w:val="hybridMultilevel"/>
    <w:tmpl w:val="29DC352E"/>
    <w:lvl w:ilvl="0" w:tplc="A98CFAA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3FAC7F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7A299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66CF6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DB02B4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E0310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96F84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554279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FC8240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C1781C"/>
    <w:multiLevelType w:val="hybridMultilevel"/>
    <w:tmpl w:val="43160286"/>
    <w:lvl w:ilvl="0" w:tplc="3D4260E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D4772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A9421C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3CA4C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C6E311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D3ADC0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0AD66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0A6388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94F02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E94AB6"/>
    <w:multiLevelType w:val="hybridMultilevel"/>
    <w:tmpl w:val="D514D82C"/>
    <w:lvl w:ilvl="0" w:tplc="B560976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74CA5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C0C777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DCF11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902826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A44213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FE394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DD8885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6A91A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DF2712"/>
    <w:multiLevelType w:val="hybridMultilevel"/>
    <w:tmpl w:val="28165274"/>
    <w:lvl w:ilvl="0" w:tplc="A0C2CB6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93E724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570DD0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0CDDB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586E60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8D69CC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76930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D4CE6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13C954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453D37"/>
    <w:multiLevelType w:val="hybridMultilevel"/>
    <w:tmpl w:val="2A78C5AA"/>
    <w:lvl w:ilvl="0" w:tplc="85F80A9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08B38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5243E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8673E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9AE1D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5A4DD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605D2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542F1E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4D09C9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C735C3"/>
    <w:multiLevelType w:val="hybridMultilevel"/>
    <w:tmpl w:val="843091F4"/>
    <w:lvl w:ilvl="0" w:tplc="CD90C2B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DE8BC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5CC02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D8AFF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00AE9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DCE3E5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94002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BAAE3B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BC05B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BC7728"/>
    <w:multiLevelType w:val="hybridMultilevel"/>
    <w:tmpl w:val="FC8ACDD2"/>
    <w:lvl w:ilvl="0" w:tplc="825C7C2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52095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19E0A2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34AA6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A88262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6ED23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EE2CC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3F4F10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4609E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4C4EAB"/>
    <w:multiLevelType w:val="hybridMultilevel"/>
    <w:tmpl w:val="5296CC0C"/>
    <w:lvl w:ilvl="0" w:tplc="7F12723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2B2568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76060E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1C3AF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3C4070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520AF2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326B4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2BE2C0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594B47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D11265"/>
    <w:multiLevelType w:val="hybridMultilevel"/>
    <w:tmpl w:val="DD00C322"/>
    <w:lvl w:ilvl="0" w:tplc="AC3AC23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DD4C9D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FD600E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8019B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EC8B79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9FA81C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26370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D402A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D2672B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3532A4"/>
    <w:multiLevelType w:val="hybridMultilevel"/>
    <w:tmpl w:val="1982F910"/>
    <w:lvl w:ilvl="0" w:tplc="73E0D35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FEF83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FEC80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8CFF2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D67D3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98767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20162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28C2D4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940DB9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656204"/>
    <w:multiLevelType w:val="hybridMultilevel"/>
    <w:tmpl w:val="0FFC8B36"/>
    <w:lvl w:ilvl="0" w:tplc="28F240E2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D0CEF6E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976E872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9E72AC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370AB60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9811E2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CC1836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E421610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14B512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69590A"/>
    <w:multiLevelType w:val="hybridMultilevel"/>
    <w:tmpl w:val="224415F4"/>
    <w:lvl w:ilvl="0" w:tplc="A13C031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7EFC3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2CA6A0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F4AF7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8AE97B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C8C17D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980FD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585F8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E2B3D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18"/>
  </w:num>
  <w:num w:numId="4">
    <w:abstractNumId w:val="1"/>
  </w:num>
  <w:num w:numId="5">
    <w:abstractNumId w:val="10"/>
  </w:num>
  <w:num w:numId="6">
    <w:abstractNumId w:val="2"/>
  </w:num>
  <w:num w:numId="7">
    <w:abstractNumId w:val="5"/>
  </w:num>
  <w:num w:numId="8">
    <w:abstractNumId w:val="19"/>
  </w:num>
  <w:num w:numId="9">
    <w:abstractNumId w:val="11"/>
  </w:num>
  <w:num w:numId="10">
    <w:abstractNumId w:val="4"/>
  </w:num>
  <w:num w:numId="11">
    <w:abstractNumId w:val="0"/>
  </w:num>
  <w:num w:numId="12">
    <w:abstractNumId w:val="3"/>
  </w:num>
  <w:num w:numId="13">
    <w:abstractNumId w:val="9"/>
  </w:num>
  <w:num w:numId="14">
    <w:abstractNumId w:val="17"/>
  </w:num>
  <w:num w:numId="15">
    <w:abstractNumId w:val="6"/>
  </w:num>
  <w:num w:numId="16">
    <w:abstractNumId w:val="15"/>
  </w:num>
  <w:num w:numId="17">
    <w:abstractNumId w:val="12"/>
  </w:num>
  <w:num w:numId="18">
    <w:abstractNumId w:val="8"/>
  </w:num>
  <w:num w:numId="19">
    <w:abstractNumId w:val="14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732"/>
    <w:rsid w:val="00075CFB"/>
    <w:rsid w:val="001167F7"/>
    <w:rsid w:val="001B5BA5"/>
    <w:rsid w:val="002638F0"/>
    <w:rsid w:val="002E2533"/>
    <w:rsid w:val="00421884"/>
    <w:rsid w:val="00442311"/>
    <w:rsid w:val="00544129"/>
    <w:rsid w:val="00577A4E"/>
    <w:rsid w:val="0058096B"/>
    <w:rsid w:val="00624E40"/>
    <w:rsid w:val="006C1A92"/>
    <w:rsid w:val="006D2691"/>
    <w:rsid w:val="008E6732"/>
    <w:rsid w:val="00953B09"/>
    <w:rsid w:val="00A068BB"/>
    <w:rsid w:val="00AA31D8"/>
    <w:rsid w:val="00AB0F1A"/>
    <w:rsid w:val="00C442BC"/>
    <w:rsid w:val="00FB109B"/>
    <w:rsid w:val="00FE3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D6BB27D6-A231-4E48-A123-B9E41D17A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953B0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FB109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638F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638F0"/>
  </w:style>
  <w:style w:type="paragraph" w:styleId="a6">
    <w:name w:val="footer"/>
    <w:basedOn w:val="a"/>
    <w:link w:val="a7"/>
    <w:uiPriority w:val="99"/>
    <w:unhideWhenUsed/>
    <w:rsid w:val="002638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638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038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8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0774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43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019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5868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0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176945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9020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7774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31992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5365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2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4372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712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383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4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7972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51826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9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4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0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2372D-A65A-44D9-9674-B7201C97A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689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山﨑　美緒</cp:lastModifiedBy>
  <cp:revision>2</cp:revision>
  <dcterms:created xsi:type="dcterms:W3CDTF">2020-06-10T08:17:00Z</dcterms:created>
  <dcterms:modified xsi:type="dcterms:W3CDTF">2020-06-10T08:17:00Z</dcterms:modified>
</cp:coreProperties>
</file>