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817DA" w14:textId="4A795BD6" w:rsidR="00EE1D3E" w:rsidRPr="0020674B" w:rsidRDefault="00E335DC" w:rsidP="005D0CDC">
      <w:pPr>
        <w:spacing w:beforeLines="50" w:before="146" w:line="280" w:lineRule="exact"/>
        <w:jc w:val="left"/>
        <w:rPr>
          <w:rFonts w:ascii="Meiryo UI" w:eastAsia="Meiryo UI" w:hAnsi="Meiryo UI" w:cs="Meiryo UI"/>
          <w:b/>
          <w:strike/>
          <w:sz w:val="32"/>
          <w:szCs w:val="24"/>
          <w:u w:val="single"/>
        </w:rPr>
      </w:pPr>
      <w:r w:rsidRPr="0036199E">
        <w:rPr>
          <w:rFonts w:ascii="Meiryo UI" w:eastAsia="Meiryo UI" w:hAnsi="Meiryo UI" w:cs="Meiryo UI" w:hint="eastAsia"/>
          <w:b/>
          <w:sz w:val="36"/>
          <w:szCs w:val="24"/>
        </w:rPr>
        <w:t>【</w:t>
      </w:r>
      <w:r w:rsidR="00DB5144" w:rsidRPr="00687A13">
        <w:rPr>
          <w:rFonts w:ascii="Meiryo UI" w:eastAsia="Meiryo UI" w:hAnsi="Meiryo UI" w:cs="Meiryo UI" w:hint="eastAsia"/>
          <w:b/>
          <w:sz w:val="36"/>
          <w:szCs w:val="24"/>
        </w:rPr>
        <w:t>テーマ</w:t>
      </w:r>
      <w:r w:rsidR="009423E5">
        <w:rPr>
          <w:rFonts w:ascii="Meiryo UI" w:eastAsia="Meiryo UI" w:hAnsi="Meiryo UI" w:cs="Meiryo UI" w:hint="eastAsia"/>
          <w:b/>
          <w:sz w:val="36"/>
          <w:szCs w:val="24"/>
        </w:rPr>
        <w:t>５</w:t>
      </w:r>
      <w:r w:rsidRPr="00687A13">
        <w:rPr>
          <w:rFonts w:ascii="Meiryo UI" w:eastAsia="Meiryo UI" w:hAnsi="Meiryo UI" w:cs="Meiryo UI" w:hint="eastAsia"/>
          <w:b/>
          <w:sz w:val="36"/>
          <w:szCs w:val="24"/>
        </w:rPr>
        <w:t>】</w:t>
      </w:r>
      <w:r w:rsidR="00720654" w:rsidRPr="00687A13">
        <w:rPr>
          <w:rFonts w:ascii="Meiryo UI" w:eastAsia="Meiryo UI" w:hAnsi="Meiryo UI" w:cs="Meiryo UI" w:hint="eastAsia"/>
          <w:b/>
          <w:sz w:val="36"/>
          <w:szCs w:val="24"/>
        </w:rPr>
        <w:t xml:space="preserve">　</w:t>
      </w:r>
      <w:r w:rsidR="00AF571F" w:rsidRPr="00AF571F">
        <w:rPr>
          <w:rFonts w:ascii="Meiryo UI" w:eastAsia="Meiryo UI" w:hAnsi="Meiryo UI" w:cs="Meiryo UI" w:hint="eastAsia"/>
          <w:b/>
          <w:sz w:val="36"/>
          <w:szCs w:val="24"/>
        </w:rPr>
        <w:t>青少年の健全育成と非行防止対策の推進</w:t>
      </w:r>
    </w:p>
    <w:tbl>
      <w:tblPr>
        <w:tblStyle w:val="a3"/>
        <w:tblW w:w="0" w:type="auto"/>
        <w:tblInd w:w="108" w:type="dxa"/>
        <w:tblLook w:val="04A0" w:firstRow="1" w:lastRow="0" w:firstColumn="1" w:lastColumn="0" w:noHBand="0" w:noVBand="1"/>
      </w:tblPr>
      <w:tblGrid>
        <w:gridCol w:w="1700"/>
        <w:gridCol w:w="14022"/>
      </w:tblGrid>
      <w:tr w:rsidR="0096385F" w:rsidRPr="0096385F" w14:paraId="36770408" w14:textId="77777777" w:rsidTr="001C6587">
        <w:tc>
          <w:tcPr>
            <w:tcW w:w="1701" w:type="dxa"/>
            <w:shd w:val="clear" w:color="auto" w:fill="000000" w:themeFill="text1"/>
            <w:vAlign w:val="center"/>
          </w:tcPr>
          <w:p w14:paraId="2277BB06" w14:textId="77777777" w:rsidR="00DB5144" w:rsidRPr="0096385F" w:rsidRDefault="00DB5144" w:rsidP="001C6587">
            <w:pPr>
              <w:spacing w:line="280" w:lineRule="exact"/>
              <w:jc w:val="center"/>
              <w:rPr>
                <w:rFonts w:ascii="Meiryo UI" w:eastAsia="Meiryo UI" w:hAnsi="Meiryo UI" w:cs="Meiryo UI"/>
                <w:b/>
              </w:rPr>
            </w:pPr>
            <w:r w:rsidRPr="0096385F">
              <w:rPr>
                <w:rFonts w:ascii="Meiryo UI" w:eastAsia="Meiryo UI" w:hAnsi="Meiryo UI" w:cs="Meiryo UI" w:hint="eastAsia"/>
                <w:b/>
              </w:rPr>
              <w:t>めざす方向</w:t>
            </w:r>
          </w:p>
        </w:tc>
        <w:tc>
          <w:tcPr>
            <w:tcW w:w="14034" w:type="dxa"/>
          </w:tcPr>
          <w:p w14:paraId="664E8AD4" w14:textId="131FB8EA" w:rsidR="00B97985" w:rsidRPr="00F755E6" w:rsidRDefault="00B97985" w:rsidP="001154AB">
            <w:pPr>
              <w:spacing w:line="300" w:lineRule="exact"/>
              <w:ind w:left="240" w:hangingChars="100" w:hanging="240"/>
              <w:rPr>
                <w:rFonts w:ascii="Meiryo UI" w:eastAsia="Meiryo UI" w:hAnsi="Meiryo UI" w:cs="Meiryo UI"/>
                <w:b/>
                <w:sz w:val="24"/>
                <w:szCs w:val="24"/>
              </w:rPr>
            </w:pPr>
            <w:r w:rsidRPr="00F755E6">
              <w:rPr>
                <w:rFonts w:ascii="Meiryo UI" w:eastAsia="Meiryo UI" w:hAnsi="Meiryo UI" w:cs="Meiryo UI" w:hint="eastAsia"/>
                <w:b/>
                <w:sz w:val="24"/>
                <w:szCs w:val="24"/>
              </w:rPr>
              <w:t>◎</w:t>
            </w:r>
            <w:r w:rsidR="005C3C10" w:rsidRPr="00F755E6">
              <w:rPr>
                <w:rFonts w:ascii="Meiryo UI" w:eastAsia="Meiryo UI" w:hAnsi="Meiryo UI" w:cs="Meiryo UI" w:hint="eastAsia"/>
                <w:b/>
                <w:sz w:val="24"/>
                <w:szCs w:val="24"/>
              </w:rPr>
              <w:t>大阪府青少年健全育成条例</w:t>
            </w:r>
            <w:r w:rsidR="005D0CDC" w:rsidRPr="00F755E6">
              <w:rPr>
                <w:rFonts w:ascii="Meiryo UI" w:eastAsia="Meiryo UI" w:hAnsi="Meiryo UI" w:cs="Meiryo UI" w:hint="eastAsia"/>
                <w:b/>
                <w:sz w:val="24"/>
                <w:szCs w:val="24"/>
              </w:rPr>
              <w:t>及び</w:t>
            </w:r>
            <w:r w:rsidR="005C3C10" w:rsidRPr="00F755E6">
              <w:rPr>
                <w:rFonts w:ascii="Meiryo UI" w:eastAsia="Meiryo UI" w:hAnsi="Meiryo UI" w:cs="Meiryo UI" w:hint="eastAsia"/>
                <w:b/>
                <w:sz w:val="24"/>
                <w:szCs w:val="24"/>
              </w:rPr>
              <w:t>子ども・若者育成支援推進法</w:t>
            </w:r>
            <w:r w:rsidR="005D0CDC" w:rsidRPr="00F755E6">
              <w:rPr>
                <w:rFonts w:ascii="Meiryo UI" w:eastAsia="Meiryo UI" w:hAnsi="Meiryo UI" w:cs="Meiryo UI" w:hint="eastAsia"/>
                <w:b/>
                <w:sz w:val="24"/>
                <w:szCs w:val="24"/>
              </w:rPr>
              <w:t>を推進するため</w:t>
            </w:r>
            <w:r w:rsidR="00630F4E" w:rsidRPr="00F755E6">
              <w:rPr>
                <w:rFonts w:ascii="Meiryo UI" w:eastAsia="Meiryo UI" w:hAnsi="Meiryo UI" w:cs="Meiryo UI" w:hint="eastAsia"/>
                <w:b/>
                <w:sz w:val="24"/>
                <w:szCs w:val="24"/>
              </w:rPr>
              <w:t>の総合的な計画としての性格を有する「大阪府子ども総合計画</w:t>
            </w:r>
            <w:r w:rsidR="0078594F" w:rsidRPr="00F755E6">
              <w:rPr>
                <w:rFonts w:ascii="Meiryo UI" w:eastAsia="Meiryo UI" w:hAnsi="Meiryo UI" w:cs="Meiryo UI" w:hint="eastAsia"/>
                <w:b/>
                <w:sz w:val="24"/>
                <w:szCs w:val="24"/>
              </w:rPr>
              <w:t>（＊</w:t>
            </w:r>
            <w:r w:rsidR="00DD3EF4" w:rsidRPr="00F755E6">
              <w:rPr>
                <w:rFonts w:ascii="Meiryo UI" w:eastAsia="Meiryo UI" w:hAnsi="Meiryo UI" w:cs="Meiryo UI" w:hint="eastAsia"/>
                <w:b/>
                <w:sz w:val="24"/>
                <w:szCs w:val="24"/>
              </w:rPr>
              <w:t>14</w:t>
            </w:r>
            <w:r w:rsidR="0078594F" w:rsidRPr="00F755E6">
              <w:rPr>
                <w:rFonts w:ascii="Meiryo UI" w:eastAsia="Meiryo UI" w:hAnsi="Meiryo UI" w:cs="Meiryo UI"/>
                <w:b/>
                <w:sz w:val="24"/>
                <w:szCs w:val="24"/>
              </w:rPr>
              <w:t>）</w:t>
            </w:r>
            <w:r w:rsidR="00630F4E" w:rsidRPr="00F755E6">
              <w:rPr>
                <w:rFonts w:ascii="Meiryo UI" w:eastAsia="Meiryo UI" w:hAnsi="Meiryo UI" w:cs="Meiryo UI" w:hint="eastAsia"/>
                <w:b/>
                <w:sz w:val="24"/>
                <w:szCs w:val="24"/>
              </w:rPr>
              <w:t>」に基づき、</w:t>
            </w:r>
            <w:r w:rsidR="005C3C10" w:rsidRPr="00F755E6">
              <w:rPr>
                <w:rFonts w:ascii="Meiryo UI" w:eastAsia="Meiryo UI" w:hAnsi="Meiryo UI" w:cs="Meiryo UI" w:hint="eastAsia"/>
                <w:b/>
                <w:sz w:val="24"/>
                <w:szCs w:val="24"/>
              </w:rPr>
              <w:t>青少年</w:t>
            </w:r>
            <w:r w:rsidR="00630F4E" w:rsidRPr="00F755E6">
              <w:rPr>
                <w:rFonts w:ascii="Meiryo UI" w:eastAsia="Meiryo UI" w:hAnsi="Meiryo UI" w:cs="Meiryo UI" w:hint="eastAsia"/>
                <w:b/>
                <w:sz w:val="24"/>
                <w:szCs w:val="24"/>
              </w:rPr>
              <w:t>が</w:t>
            </w:r>
            <w:r w:rsidR="00A77E63" w:rsidRPr="00F755E6">
              <w:rPr>
                <w:rFonts w:ascii="Meiryo UI" w:eastAsia="Meiryo UI" w:hAnsi="Meiryo UI" w:cs="Meiryo UI" w:hint="eastAsia"/>
                <w:b/>
                <w:sz w:val="24"/>
                <w:szCs w:val="24"/>
              </w:rPr>
              <w:t>健やかに</w:t>
            </w:r>
            <w:r w:rsidR="00630F4E" w:rsidRPr="00F755E6">
              <w:rPr>
                <w:rFonts w:ascii="Meiryo UI" w:eastAsia="Meiryo UI" w:hAnsi="Meiryo UI" w:cs="Meiryo UI" w:hint="eastAsia"/>
                <w:b/>
                <w:sz w:val="24"/>
                <w:szCs w:val="24"/>
              </w:rPr>
              <w:t>成長できる社会づくり</w:t>
            </w:r>
            <w:r w:rsidR="005D0CDC" w:rsidRPr="00F755E6">
              <w:rPr>
                <w:rFonts w:ascii="Meiryo UI" w:eastAsia="Meiryo UI" w:hAnsi="Meiryo UI" w:cs="Meiryo UI" w:hint="eastAsia"/>
                <w:b/>
                <w:sz w:val="24"/>
                <w:szCs w:val="24"/>
              </w:rPr>
              <w:t>、自立できる社会づくり</w:t>
            </w:r>
            <w:r w:rsidR="00630F4E" w:rsidRPr="00F755E6">
              <w:rPr>
                <w:rFonts w:ascii="Meiryo UI" w:eastAsia="Meiryo UI" w:hAnsi="Meiryo UI" w:cs="Meiryo UI" w:hint="eastAsia"/>
                <w:b/>
                <w:sz w:val="24"/>
                <w:szCs w:val="24"/>
              </w:rPr>
              <w:t>に取</w:t>
            </w:r>
            <w:r w:rsidR="008F6E23">
              <w:rPr>
                <w:rFonts w:ascii="Meiryo UI" w:eastAsia="Meiryo UI" w:hAnsi="Meiryo UI" w:cs="Meiryo UI" w:hint="eastAsia"/>
                <w:b/>
                <w:sz w:val="24"/>
                <w:szCs w:val="24"/>
              </w:rPr>
              <w:t>り</w:t>
            </w:r>
            <w:r w:rsidR="00630F4E" w:rsidRPr="00F755E6">
              <w:rPr>
                <w:rFonts w:ascii="Meiryo UI" w:eastAsia="Meiryo UI" w:hAnsi="Meiryo UI" w:cs="Meiryo UI" w:hint="eastAsia"/>
                <w:b/>
                <w:sz w:val="24"/>
                <w:szCs w:val="24"/>
              </w:rPr>
              <w:t>組</w:t>
            </w:r>
            <w:r w:rsidR="005D0CDC" w:rsidRPr="00F755E6">
              <w:rPr>
                <w:rFonts w:ascii="Meiryo UI" w:eastAsia="Meiryo UI" w:hAnsi="Meiryo UI" w:cs="Meiryo UI" w:hint="eastAsia"/>
                <w:b/>
                <w:sz w:val="24"/>
                <w:szCs w:val="24"/>
              </w:rPr>
              <w:t>むとともに、地域活動等の活性化による少年非行防止対策を推進します</w:t>
            </w:r>
            <w:r w:rsidRPr="00F755E6">
              <w:rPr>
                <w:rFonts w:ascii="Meiryo UI" w:eastAsia="Meiryo UI" w:hAnsi="Meiryo UI" w:cs="Meiryo UI" w:hint="eastAsia"/>
                <w:b/>
                <w:sz w:val="24"/>
                <w:szCs w:val="24"/>
              </w:rPr>
              <w:t>。</w:t>
            </w:r>
          </w:p>
          <w:p w14:paraId="6E30C2F3" w14:textId="0575D7B7" w:rsidR="00D65D27" w:rsidRPr="00433A79" w:rsidRDefault="00D65D27" w:rsidP="00F755E6">
            <w:pPr>
              <w:spacing w:line="300" w:lineRule="exact"/>
              <w:ind w:leftChars="50" w:left="220" w:hangingChars="50" w:hanging="110"/>
              <w:rPr>
                <w:rFonts w:ascii="Meiryo UI" w:eastAsia="Meiryo UI" w:hAnsi="Meiryo UI" w:cs="Meiryo UI"/>
              </w:rPr>
            </w:pPr>
            <w:r w:rsidRPr="001154AB">
              <w:rPr>
                <w:rFonts w:ascii="Meiryo UI" w:eastAsia="Meiryo UI" w:hAnsi="Meiryo UI" w:cs="Meiryo UI" w:hint="eastAsia"/>
              </w:rPr>
              <w:t>・スマートフォンがコミュニケーションツールとして急速に普及していることが、青少年の行動をより危険に近づきやすくしていることから、引き続き教育機関等と連携して、ネットリテラシー向上に取</w:t>
            </w:r>
            <w:r w:rsidR="008F6E23">
              <w:rPr>
                <w:rFonts w:ascii="Meiryo UI" w:eastAsia="Meiryo UI" w:hAnsi="Meiryo UI" w:cs="Meiryo UI" w:hint="eastAsia"/>
              </w:rPr>
              <w:t>り</w:t>
            </w:r>
            <w:r w:rsidRPr="001154AB">
              <w:rPr>
                <w:rFonts w:ascii="Meiryo UI" w:eastAsia="Meiryo UI" w:hAnsi="Meiryo UI" w:cs="Meiryo UI" w:hint="eastAsia"/>
              </w:rPr>
              <w:t>組みます。また、</w:t>
            </w:r>
            <w:r w:rsidR="00427FC4" w:rsidRPr="00433A79">
              <w:rPr>
                <w:rFonts w:ascii="Meiryo UI" w:eastAsia="Meiryo UI" w:hAnsi="Meiryo UI" w:cs="Meiryo UI" w:hint="eastAsia"/>
              </w:rPr>
              <w:t>自画撮り被害防止のための</w:t>
            </w:r>
            <w:r w:rsidRPr="00433A79">
              <w:rPr>
                <w:rFonts w:ascii="Meiryo UI" w:eastAsia="Meiryo UI" w:hAnsi="Meiryo UI" w:cs="Meiryo UI" w:hint="eastAsia"/>
              </w:rPr>
              <w:t>規制を盛り込んだ青少年健全育成条例を適切に運用するとともに、その危険性等について正しく伝える教育・啓発に取</w:t>
            </w:r>
            <w:r w:rsidR="008F6E23">
              <w:rPr>
                <w:rFonts w:ascii="Meiryo UI" w:eastAsia="Meiryo UI" w:hAnsi="Meiryo UI" w:cs="Meiryo UI" w:hint="eastAsia"/>
              </w:rPr>
              <w:t>り</w:t>
            </w:r>
            <w:r w:rsidRPr="00433A79">
              <w:rPr>
                <w:rFonts w:ascii="Meiryo UI" w:eastAsia="Meiryo UI" w:hAnsi="Meiryo UI" w:cs="Meiryo UI" w:hint="eastAsia"/>
              </w:rPr>
              <w:t>組んでいきます。</w:t>
            </w:r>
          </w:p>
          <w:p w14:paraId="5FB3DF9C" w14:textId="77777777" w:rsidR="00D65D27" w:rsidRPr="00433A79" w:rsidRDefault="00D65D27" w:rsidP="00F755E6">
            <w:pPr>
              <w:spacing w:line="300" w:lineRule="exact"/>
              <w:ind w:leftChars="50" w:left="220" w:hangingChars="50" w:hanging="110"/>
              <w:rPr>
                <w:rFonts w:ascii="Meiryo UI" w:eastAsia="Meiryo UI" w:hAnsi="Meiryo UI" w:cs="Meiryo UI"/>
              </w:rPr>
            </w:pPr>
            <w:r w:rsidRPr="00433A79">
              <w:rPr>
                <w:rFonts w:ascii="Meiryo UI" w:eastAsia="Meiryo UI" w:hAnsi="Meiryo UI" w:cs="Meiryo UI" w:hint="eastAsia"/>
              </w:rPr>
              <w:t>・地域において、社会生活を円滑に営む上での様々な困難を有する青少年への支援が適切に行われるよう、関係機関、民間団体、学校等と連携した市町村におけるネットワークの構築を支援します。</w:t>
            </w:r>
          </w:p>
          <w:p w14:paraId="12963CEA" w14:textId="3350BEE3" w:rsidR="00457855" w:rsidRPr="001154AB" w:rsidRDefault="00457855" w:rsidP="00F755E6">
            <w:pPr>
              <w:spacing w:line="300" w:lineRule="exact"/>
              <w:ind w:leftChars="50" w:left="220" w:hangingChars="50" w:hanging="110"/>
              <w:rPr>
                <w:rFonts w:ascii="Meiryo UI" w:eastAsia="Meiryo UI" w:hAnsi="Meiryo UI" w:cs="Meiryo UI"/>
              </w:rPr>
            </w:pPr>
            <w:r w:rsidRPr="00433A79">
              <w:rPr>
                <w:rFonts w:ascii="Meiryo UI" w:eastAsia="Meiryo UI" w:hAnsi="Meiryo UI" w:cs="Meiryo UI" w:hint="eastAsia"/>
              </w:rPr>
              <w:t>・</w:t>
            </w:r>
            <w:r w:rsidR="00440B37" w:rsidRPr="00433A79">
              <w:rPr>
                <w:rFonts w:ascii="Meiryo UI" w:eastAsia="Meiryo UI" w:hAnsi="Meiryo UI" w:cs="Meiryo UI" w:hint="eastAsia"/>
              </w:rPr>
              <w:t>大阪府警と連携し、</w:t>
            </w:r>
            <w:r w:rsidR="00937D47" w:rsidRPr="00433A79">
              <w:rPr>
                <w:rFonts w:ascii="Meiryo UI" w:eastAsia="Meiryo UI" w:hAnsi="Meiryo UI" w:cs="Meiryo UI" w:hint="eastAsia"/>
              </w:rPr>
              <w:t>少年サポートセンターの効果的な運営を行</w:t>
            </w:r>
            <w:r w:rsidR="00427FC4" w:rsidRPr="00433A79">
              <w:rPr>
                <w:rFonts w:ascii="Meiryo UI" w:eastAsia="Meiryo UI" w:hAnsi="Meiryo UI" w:cs="Meiryo UI" w:hint="eastAsia"/>
              </w:rPr>
              <w:t>うとともに</w:t>
            </w:r>
            <w:r w:rsidR="00937D47" w:rsidRPr="00433A79">
              <w:rPr>
                <w:rFonts w:ascii="Meiryo UI" w:eastAsia="Meiryo UI" w:hAnsi="Meiryo UI" w:cs="Meiryo UI" w:hint="eastAsia"/>
              </w:rPr>
              <w:t>、府内の小学校で非行防止・犯罪被害防止教室を実施</w:t>
            </w:r>
            <w:r w:rsidR="001154AB" w:rsidRPr="00433A79">
              <w:rPr>
                <w:rFonts w:ascii="Meiryo UI" w:eastAsia="Meiryo UI" w:hAnsi="Meiryo UI" w:cs="Meiryo UI" w:hint="eastAsia"/>
              </w:rPr>
              <w:t>します。また</w:t>
            </w:r>
            <w:r w:rsidR="00937D47" w:rsidRPr="00433A79">
              <w:rPr>
                <w:rFonts w:ascii="Meiryo UI" w:eastAsia="Meiryo UI" w:hAnsi="Meiryo UI" w:cs="Meiryo UI" w:hint="eastAsia"/>
              </w:rPr>
              <w:t>、地</w:t>
            </w:r>
            <w:r w:rsidR="00937D47" w:rsidRPr="001154AB">
              <w:rPr>
                <w:rFonts w:ascii="Meiryo UI" w:eastAsia="Meiryo UI" w:hAnsi="Meiryo UI" w:cs="Meiryo UI" w:hint="eastAsia"/>
              </w:rPr>
              <w:t>域における</w:t>
            </w:r>
            <w:r w:rsidR="00440B37" w:rsidRPr="001154AB">
              <w:rPr>
                <w:rFonts w:ascii="Meiryo UI" w:eastAsia="Meiryo UI" w:hAnsi="Meiryo UI" w:cs="Meiryo UI" w:hint="eastAsia"/>
              </w:rPr>
              <w:t>少年非行防止活動ネットワーク</w:t>
            </w:r>
            <w:r w:rsidR="00937D47" w:rsidRPr="001154AB">
              <w:rPr>
                <w:rFonts w:ascii="Meiryo UI" w:eastAsia="Meiryo UI" w:hAnsi="Meiryo UI" w:cs="Meiryo UI" w:hint="eastAsia"/>
              </w:rPr>
              <w:t>づくりを支援します。</w:t>
            </w:r>
          </w:p>
          <w:p w14:paraId="28AB9D4C" w14:textId="77777777" w:rsidR="00720654" w:rsidRPr="00D65D27" w:rsidRDefault="00205B57" w:rsidP="00B97985">
            <w:pPr>
              <w:spacing w:line="300" w:lineRule="exact"/>
              <w:ind w:left="200" w:hangingChars="100" w:hanging="200"/>
              <w:rPr>
                <w:rFonts w:ascii="Meiryo UI" w:eastAsia="Meiryo UI" w:hAnsi="Meiryo UI" w:cs="Meiryo UI"/>
                <w:sz w:val="20"/>
                <w:szCs w:val="20"/>
              </w:rPr>
            </w:pPr>
            <w:r w:rsidRPr="00D65D27">
              <w:rPr>
                <w:rFonts w:ascii="Meiryo UI" w:eastAsia="Meiryo UI" w:hAnsi="Meiryo UI" w:cs="Meiryo UI" w:hint="eastAsia"/>
                <w:sz w:val="20"/>
                <w:szCs w:val="20"/>
              </w:rPr>
              <w:t>（中長期の目標・指標）</w:t>
            </w:r>
          </w:p>
          <w:p w14:paraId="5ABE409A" w14:textId="77777777" w:rsidR="00AF726B" w:rsidRPr="00D65D27" w:rsidRDefault="00AF726B" w:rsidP="00AF726B">
            <w:pPr>
              <w:spacing w:line="300" w:lineRule="exact"/>
              <w:ind w:leftChars="100" w:left="220" w:firstLineChars="100" w:firstLine="200"/>
              <w:rPr>
                <w:rFonts w:ascii="Meiryo UI" w:eastAsia="Meiryo UI" w:hAnsi="Meiryo UI" w:cs="Meiryo UI"/>
                <w:sz w:val="20"/>
                <w:szCs w:val="20"/>
              </w:rPr>
            </w:pPr>
            <w:r w:rsidRPr="00D65D27">
              <w:rPr>
                <w:rFonts w:ascii="Meiryo UI" w:eastAsia="Meiryo UI" w:hAnsi="Meiryo UI" w:cs="Meiryo UI" w:hint="eastAsia"/>
                <w:sz w:val="20"/>
                <w:szCs w:val="20"/>
              </w:rPr>
              <w:t>・子どもが健やかに成長できる社会～大阪の未来を担う子どもたちを育てる社会づくり（大阪府子ども総合計画より）</w:t>
            </w:r>
          </w:p>
          <w:p w14:paraId="4FC14589" w14:textId="77777777" w:rsidR="00755631" w:rsidRPr="00D65D27" w:rsidRDefault="00755631" w:rsidP="00AF726B">
            <w:pPr>
              <w:spacing w:line="300" w:lineRule="exact"/>
              <w:ind w:leftChars="100" w:left="220" w:firstLineChars="100" w:firstLine="200"/>
              <w:rPr>
                <w:rFonts w:ascii="Meiryo UI" w:eastAsia="Meiryo UI" w:hAnsi="Meiryo UI" w:cs="Meiryo UI"/>
                <w:sz w:val="20"/>
                <w:szCs w:val="20"/>
              </w:rPr>
            </w:pPr>
            <w:r w:rsidRPr="00D65D27">
              <w:rPr>
                <w:rFonts w:ascii="Meiryo UI" w:eastAsia="Meiryo UI" w:hAnsi="Meiryo UI" w:cs="Meiryo UI" w:hint="eastAsia"/>
                <w:sz w:val="20"/>
                <w:szCs w:val="20"/>
              </w:rPr>
              <w:t>・若者が自立できる社会～若者が自立し、自らの意思で将来を選択できる社会づくり</w:t>
            </w:r>
            <w:r w:rsidR="005C3C10" w:rsidRPr="00D65D27">
              <w:rPr>
                <w:rFonts w:ascii="Meiryo UI" w:eastAsia="Meiryo UI" w:hAnsi="Meiryo UI" w:cs="Meiryo UI" w:hint="eastAsia"/>
                <w:sz w:val="20"/>
                <w:szCs w:val="20"/>
              </w:rPr>
              <w:t>（大阪府子ども総合計画より）</w:t>
            </w:r>
          </w:p>
          <w:p w14:paraId="449580B2" w14:textId="77777777" w:rsidR="00457855" w:rsidRPr="0096385F" w:rsidRDefault="00457855" w:rsidP="00DC7094">
            <w:pPr>
              <w:spacing w:line="300" w:lineRule="exact"/>
              <w:ind w:leftChars="100" w:left="220" w:firstLineChars="100" w:firstLine="200"/>
              <w:rPr>
                <w:rFonts w:ascii="Meiryo UI" w:eastAsia="Meiryo UI" w:hAnsi="Meiryo UI" w:cs="Meiryo UI"/>
                <w:sz w:val="20"/>
                <w:szCs w:val="20"/>
              </w:rPr>
            </w:pPr>
            <w:r w:rsidRPr="00D65D27">
              <w:rPr>
                <w:rFonts w:ascii="Meiryo UI" w:eastAsia="Meiryo UI" w:hAnsi="Meiryo UI" w:cs="Meiryo UI" w:hint="eastAsia"/>
                <w:sz w:val="20"/>
                <w:szCs w:val="20"/>
              </w:rPr>
              <w:t>・</w:t>
            </w:r>
            <w:r w:rsidR="00AF726B" w:rsidRPr="00D65D27">
              <w:rPr>
                <w:rFonts w:ascii="Meiryo UI" w:eastAsia="Meiryo UI" w:hAnsi="Meiryo UI" w:cs="Meiryo UI" w:hint="eastAsia"/>
                <w:sz w:val="20"/>
                <w:szCs w:val="20"/>
              </w:rPr>
              <w:t>地域の子どもは地域で守る～非行防止にかかる地域活動等の活性化を通じて府内</w:t>
            </w:r>
            <w:r w:rsidR="00DC7094" w:rsidRPr="00D65D27">
              <w:rPr>
                <w:rFonts w:ascii="Meiryo UI" w:eastAsia="Meiryo UI" w:hAnsi="Meiryo UI" w:cs="Meiryo UI" w:hint="eastAsia"/>
                <w:sz w:val="20"/>
                <w:szCs w:val="20"/>
              </w:rPr>
              <w:t>の</w:t>
            </w:r>
            <w:r w:rsidR="00AF726B" w:rsidRPr="00D65D27">
              <w:rPr>
                <w:rFonts w:ascii="Meiryo UI" w:eastAsia="Meiryo UI" w:hAnsi="Meiryo UI" w:cs="Meiryo UI" w:hint="eastAsia"/>
                <w:sz w:val="20"/>
                <w:szCs w:val="20"/>
              </w:rPr>
              <w:t>非行状況</w:t>
            </w:r>
            <w:r w:rsidR="00DC7094" w:rsidRPr="00D65D27">
              <w:rPr>
                <w:rFonts w:ascii="Meiryo UI" w:eastAsia="Meiryo UI" w:hAnsi="Meiryo UI" w:cs="Meiryo UI" w:hint="eastAsia"/>
                <w:sz w:val="20"/>
                <w:szCs w:val="20"/>
              </w:rPr>
              <w:t>を</w:t>
            </w:r>
            <w:r w:rsidR="00AF726B" w:rsidRPr="00D65D27">
              <w:rPr>
                <w:rFonts w:ascii="Meiryo UI" w:eastAsia="Meiryo UI" w:hAnsi="Meiryo UI" w:cs="Meiryo UI" w:hint="eastAsia"/>
                <w:sz w:val="20"/>
                <w:szCs w:val="20"/>
              </w:rPr>
              <w:t>改善</w:t>
            </w:r>
          </w:p>
        </w:tc>
      </w:tr>
    </w:tbl>
    <w:p w14:paraId="0EE278CE" w14:textId="77777777" w:rsidR="00DB5144" w:rsidRPr="00687A13" w:rsidRDefault="00DB5144" w:rsidP="00E335DC">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8"/>
        <w:gridCol w:w="4977"/>
        <w:gridCol w:w="396"/>
        <w:gridCol w:w="4894"/>
        <w:gridCol w:w="397"/>
        <w:gridCol w:w="4743"/>
      </w:tblGrid>
      <w:tr w:rsidR="0024167C" w:rsidRPr="00687A13" w14:paraId="5F11CD6D" w14:textId="77777777" w:rsidTr="00AF3821">
        <w:tc>
          <w:tcPr>
            <w:tcW w:w="15735" w:type="dxa"/>
            <w:gridSpan w:val="6"/>
            <w:tcBorders>
              <w:top w:val="single" w:sz="4" w:space="0" w:color="auto"/>
            </w:tcBorders>
            <w:shd w:val="clear" w:color="auto" w:fill="000000" w:themeFill="text1"/>
          </w:tcPr>
          <w:p w14:paraId="21413EC5" w14:textId="77777777" w:rsidR="007F3D1A" w:rsidRPr="00A5531C" w:rsidRDefault="00113EF6" w:rsidP="00113EF6">
            <w:pPr>
              <w:spacing w:line="280" w:lineRule="exact"/>
              <w:rPr>
                <w:rFonts w:ascii="Meiryo UI" w:eastAsia="Meiryo UI" w:hAnsi="Meiryo UI" w:cs="Meiryo UI"/>
                <w:b/>
              </w:rPr>
            </w:pPr>
            <w:r w:rsidRPr="00132C50">
              <w:rPr>
                <w:rFonts w:ascii="Meiryo UI" w:eastAsia="Meiryo UI" w:hAnsi="Meiryo UI" w:cs="Meiryo UI" w:hint="eastAsia"/>
                <w:b/>
              </w:rPr>
              <w:t>青少年を取り巻く社会環境の整備</w:t>
            </w:r>
            <w:r w:rsidRPr="00A5531C">
              <w:rPr>
                <w:rFonts w:ascii="Meiryo UI" w:eastAsia="Meiryo UI" w:hAnsi="Meiryo UI" w:cs="Meiryo UI"/>
                <w:b/>
              </w:rPr>
              <w:t xml:space="preserve"> </w:t>
            </w:r>
          </w:p>
        </w:tc>
      </w:tr>
      <w:tr w:rsidR="00AF3821" w:rsidRPr="00687A13" w14:paraId="380D67D7" w14:textId="77777777" w:rsidTr="000B58C1">
        <w:tc>
          <w:tcPr>
            <w:tcW w:w="328" w:type="dxa"/>
            <w:tcBorders>
              <w:top w:val="nil"/>
              <w:bottom w:val="nil"/>
            </w:tcBorders>
          </w:tcPr>
          <w:p w14:paraId="4902C1D6" w14:textId="77777777" w:rsidR="00AF3821" w:rsidRPr="00687A13" w:rsidRDefault="00AF3821" w:rsidP="00AF382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09D31686" w14:textId="77777777" w:rsidR="00AF3821" w:rsidRPr="00A5531C" w:rsidRDefault="00AF3821" w:rsidP="00AF3821">
            <w:pPr>
              <w:spacing w:line="280" w:lineRule="exact"/>
              <w:ind w:left="180" w:hangingChars="100" w:hanging="180"/>
              <w:jc w:val="center"/>
              <w:rPr>
                <w:rFonts w:ascii="Meiryo UI" w:eastAsia="Meiryo UI" w:hAnsi="Meiryo UI" w:cs="Meiryo UI"/>
                <w:b/>
                <w:sz w:val="18"/>
                <w:szCs w:val="18"/>
              </w:rPr>
            </w:pPr>
            <w:r w:rsidRPr="00A5531C">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0213B5C0" w14:textId="77777777" w:rsidR="00AF3821" w:rsidRPr="00A5531C" w:rsidRDefault="00AF3821" w:rsidP="00AF3821">
            <w:pPr>
              <w:spacing w:line="280" w:lineRule="exact"/>
              <w:jc w:val="center"/>
              <w:rPr>
                <w:rFonts w:ascii="Meiryo UI" w:eastAsia="Meiryo UI" w:hAnsi="Meiryo UI" w:cs="Meiryo UI"/>
                <w:b/>
                <w:sz w:val="18"/>
                <w:szCs w:val="18"/>
              </w:rPr>
            </w:pPr>
            <w:r w:rsidRPr="00A5531C">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49303A86" w14:textId="77777777" w:rsidR="00AF3821" w:rsidRPr="00A5531C" w:rsidRDefault="00AF3821" w:rsidP="00AF3821">
            <w:pPr>
              <w:spacing w:line="280" w:lineRule="exact"/>
              <w:jc w:val="center"/>
              <w:rPr>
                <w:rFonts w:ascii="Meiryo UI" w:eastAsia="Meiryo UI" w:hAnsi="Meiryo UI" w:cs="Meiryo UI"/>
                <w:b/>
                <w:sz w:val="18"/>
                <w:szCs w:val="18"/>
              </w:rPr>
            </w:pPr>
            <w:r w:rsidRPr="00A5531C">
              <w:rPr>
                <w:rFonts w:ascii="Meiryo UI" w:eastAsia="Meiryo UI" w:hAnsi="Meiryo UI" w:cs="Meiryo UI" w:hint="eastAsia"/>
                <w:b/>
                <w:sz w:val="18"/>
                <w:szCs w:val="18"/>
              </w:rPr>
              <w:t>＜何をどのような状態にするか（目標）＞</w:t>
            </w:r>
          </w:p>
        </w:tc>
        <w:tc>
          <w:tcPr>
            <w:tcW w:w="397" w:type="dxa"/>
            <w:vMerge w:val="restart"/>
            <w:shd w:val="clear" w:color="auto" w:fill="auto"/>
            <w:vAlign w:val="center"/>
          </w:tcPr>
          <w:p w14:paraId="5A42143A" w14:textId="77777777" w:rsidR="00AF3821" w:rsidRPr="00687A13" w:rsidRDefault="00AF3821" w:rsidP="00AF3821">
            <w:pPr>
              <w:spacing w:line="280" w:lineRule="exact"/>
              <w:jc w:val="center"/>
              <w:rPr>
                <w:rFonts w:ascii="Meiryo UI" w:eastAsia="Meiryo UI" w:hAnsi="Meiryo UI" w:cs="Meiryo UI"/>
                <w:b/>
                <w:sz w:val="18"/>
                <w:szCs w:val="18"/>
              </w:rPr>
            </w:pPr>
            <w:r w:rsidRPr="00687A13">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340ED4FB" w14:textId="57BC01B9" w:rsidR="00AF3821" w:rsidRPr="00122BA5" w:rsidRDefault="000B58C1" w:rsidP="00AF3821">
            <w:pPr>
              <w:spacing w:line="280" w:lineRule="exact"/>
              <w:jc w:val="center"/>
              <w:rPr>
                <w:rFonts w:ascii="Meiryo UI" w:eastAsia="Meiryo UI" w:hAnsi="Meiryo UI" w:cs="Meiryo UI"/>
                <w:b/>
                <w:sz w:val="18"/>
                <w:szCs w:val="18"/>
              </w:rPr>
            </w:pPr>
            <w:r w:rsidRPr="00122BA5">
              <w:rPr>
                <w:rFonts w:ascii="Meiryo UI" w:eastAsia="Meiryo UI" w:hAnsi="Meiryo UI" w:cs="Meiryo UI" w:hint="eastAsia"/>
                <w:b/>
                <w:sz w:val="18"/>
                <w:szCs w:val="18"/>
              </w:rPr>
              <w:t>＜進捗状況（</w:t>
            </w:r>
            <w:r w:rsidR="00D72B11" w:rsidRPr="00122BA5">
              <w:rPr>
                <w:rFonts w:ascii="Meiryo UI" w:eastAsia="Meiryo UI" w:hAnsi="Meiryo UI" w:cs="Meiryo UI" w:hint="eastAsia"/>
                <w:b/>
                <w:sz w:val="18"/>
                <w:szCs w:val="18"/>
              </w:rPr>
              <w:t>R2.3</w:t>
            </w:r>
            <w:r w:rsidRPr="00122BA5">
              <w:rPr>
                <w:rFonts w:ascii="Meiryo UI" w:eastAsia="Meiryo UI" w:hAnsi="Meiryo UI" w:cs="Meiryo UI" w:hint="eastAsia"/>
                <w:b/>
                <w:sz w:val="18"/>
                <w:szCs w:val="18"/>
              </w:rPr>
              <w:t>月末時点</w:t>
            </w:r>
            <w:r w:rsidR="00AF3821" w:rsidRPr="00122BA5">
              <w:rPr>
                <w:rFonts w:ascii="Meiryo UI" w:eastAsia="Meiryo UI" w:hAnsi="Meiryo UI" w:cs="Meiryo UI" w:hint="eastAsia"/>
                <w:b/>
                <w:sz w:val="18"/>
                <w:szCs w:val="18"/>
              </w:rPr>
              <w:t>）＞</w:t>
            </w:r>
          </w:p>
        </w:tc>
      </w:tr>
      <w:tr w:rsidR="009B3198" w:rsidRPr="00687A13" w14:paraId="52C409A7" w14:textId="77777777" w:rsidTr="000B58C1">
        <w:tc>
          <w:tcPr>
            <w:tcW w:w="328" w:type="dxa"/>
            <w:tcBorders>
              <w:top w:val="single" w:sz="4" w:space="0" w:color="auto"/>
              <w:bottom w:val="nil"/>
            </w:tcBorders>
          </w:tcPr>
          <w:p w14:paraId="755587F5" w14:textId="77777777" w:rsidR="009B3198" w:rsidRPr="00687A13" w:rsidRDefault="009B3198" w:rsidP="009B3198">
            <w:pPr>
              <w:spacing w:line="280" w:lineRule="exact"/>
              <w:rPr>
                <w:rFonts w:ascii="Meiryo UI" w:eastAsia="Meiryo UI" w:hAnsi="Meiryo UI" w:cs="Meiryo UI"/>
              </w:rPr>
            </w:pPr>
          </w:p>
        </w:tc>
        <w:tc>
          <w:tcPr>
            <w:tcW w:w="4977" w:type="dxa"/>
            <w:tcBorders>
              <w:top w:val="single" w:sz="4" w:space="0" w:color="auto"/>
              <w:bottom w:val="single" w:sz="4" w:space="0" w:color="auto"/>
              <w:right w:val="dashed" w:sz="4" w:space="0" w:color="auto"/>
            </w:tcBorders>
          </w:tcPr>
          <w:p w14:paraId="6D4DAE93" w14:textId="77777777" w:rsidR="009B3198" w:rsidRPr="00B436E8" w:rsidRDefault="009B3198" w:rsidP="009B3198">
            <w:pPr>
              <w:spacing w:line="280" w:lineRule="exact"/>
              <w:rPr>
                <w:rFonts w:ascii="Meiryo UI" w:eastAsia="Meiryo UI" w:hAnsi="Meiryo UI" w:cs="Meiryo UI"/>
                <w:b/>
                <w:color w:val="000000" w:themeColor="text1"/>
                <w:sz w:val="20"/>
                <w:szCs w:val="20"/>
              </w:rPr>
            </w:pPr>
            <w:r w:rsidRPr="00B436E8">
              <w:rPr>
                <w:rFonts w:ascii="Meiryo UI" w:eastAsia="Meiryo UI" w:hAnsi="Meiryo UI" w:cs="Meiryo UI" w:hint="eastAsia"/>
                <w:b/>
                <w:color w:val="000000" w:themeColor="text1"/>
                <w:sz w:val="20"/>
                <w:szCs w:val="20"/>
              </w:rPr>
              <w:t>■ICTの進展に伴う有害情報への対応</w:t>
            </w:r>
          </w:p>
          <w:p w14:paraId="60520642" w14:textId="6C020DA7" w:rsidR="009B3198" w:rsidRPr="00433A79" w:rsidRDefault="009B3198" w:rsidP="009B3198">
            <w:pPr>
              <w:spacing w:line="280" w:lineRule="exact"/>
              <w:ind w:left="100" w:hangingChars="50" w:hanging="100"/>
              <w:rPr>
                <w:rFonts w:ascii="Meiryo UI" w:eastAsia="Meiryo UI" w:hAnsi="Meiryo UI" w:cs="Meiryo UI"/>
                <w:sz w:val="20"/>
                <w:szCs w:val="20"/>
              </w:rPr>
            </w:pPr>
            <w:r w:rsidRPr="00B436E8">
              <w:rPr>
                <w:rFonts w:ascii="Meiryo UI" w:eastAsia="Meiryo UI" w:hAnsi="Meiryo UI" w:cs="Meiryo UI" w:hint="eastAsia"/>
                <w:color w:val="000000" w:themeColor="text1"/>
                <w:sz w:val="20"/>
                <w:szCs w:val="20"/>
              </w:rPr>
              <w:t>・実行委員会の参加機関（大阪府、教育機関、大阪府警、ＰＴＡ協議会、携帯電話会社など）の連携の下、</w:t>
            </w:r>
            <w:r>
              <w:rPr>
                <w:rFonts w:ascii="Meiryo UI" w:eastAsia="Meiryo UI" w:hAnsi="Meiryo UI" w:cs="Meiryo UI" w:hint="eastAsia"/>
                <w:color w:val="000000" w:themeColor="text1"/>
                <w:sz w:val="20"/>
                <w:szCs w:val="20"/>
              </w:rPr>
              <w:t xml:space="preserve">　</w:t>
            </w:r>
            <w:r w:rsidRPr="00B436E8">
              <w:rPr>
                <w:rFonts w:ascii="Meiryo UI" w:eastAsia="Meiryo UI" w:hAnsi="Meiryo UI" w:cs="Meiryo UI" w:hint="eastAsia"/>
                <w:color w:val="000000" w:themeColor="text1"/>
                <w:sz w:val="20"/>
                <w:szCs w:val="20"/>
              </w:rPr>
              <w:t>青少年</w:t>
            </w:r>
            <w:r w:rsidRPr="00433A79">
              <w:rPr>
                <w:rFonts w:ascii="Meiryo UI" w:eastAsia="Meiryo UI" w:hAnsi="Meiryo UI" w:cs="Meiryo UI" w:hint="eastAsia"/>
                <w:sz w:val="20"/>
                <w:szCs w:val="20"/>
              </w:rPr>
              <w:t>自身がスマートフォンの適切な使い方等を考え発表する</w:t>
            </w:r>
            <w:r w:rsidRPr="00433A79">
              <w:rPr>
                <w:rFonts w:ascii="Meiryo UI" w:eastAsia="Meiryo UI" w:hAnsi="Meiryo UI" w:cs="Meiryo UI"/>
                <w:sz w:val="20"/>
                <w:szCs w:val="20"/>
              </w:rPr>
              <w:t>OSAKA</w:t>
            </w:r>
            <w:r w:rsidRPr="00433A79">
              <w:rPr>
                <w:rFonts w:ascii="Meiryo UI" w:eastAsia="Meiryo UI" w:hAnsi="Meiryo UI" w:cs="Meiryo UI" w:hint="eastAsia"/>
                <w:sz w:val="20"/>
                <w:szCs w:val="20"/>
              </w:rPr>
              <w:t>スマホサミット（＊15）を実施</w:t>
            </w:r>
            <w:r>
              <w:rPr>
                <w:rFonts w:ascii="Meiryo UI" w:eastAsia="Meiryo UI" w:hAnsi="Meiryo UI" w:cs="Meiryo UI" w:hint="eastAsia"/>
                <w:sz w:val="20"/>
                <w:szCs w:val="20"/>
              </w:rPr>
              <w:t>する</w:t>
            </w:r>
            <w:r w:rsidRPr="00433A79">
              <w:rPr>
                <w:rFonts w:ascii="Meiryo UI" w:eastAsia="Meiryo UI" w:hAnsi="Meiryo UI" w:cs="Meiryo UI" w:hint="eastAsia"/>
                <w:sz w:val="20"/>
                <w:szCs w:val="20"/>
              </w:rPr>
              <w:t>。また、今年度は、保護者への啓発と低年齢化対策に重点を置き、ワークショップを開催する。</w:t>
            </w:r>
          </w:p>
          <w:p w14:paraId="7F3CB576" w14:textId="54C86DF6" w:rsidR="009B3198" w:rsidRPr="00433A79" w:rsidRDefault="009B3198" w:rsidP="009B3198">
            <w:pPr>
              <w:spacing w:line="280" w:lineRule="exact"/>
              <w:ind w:left="100" w:hangingChars="50" w:hanging="100"/>
              <w:rPr>
                <w:rFonts w:ascii="Meiryo UI" w:eastAsia="Meiryo UI" w:hAnsi="Meiryo UI" w:cs="Meiryo UI"/>
                <w:sz w:val="20"/>
                <w:szCs w:val="20"/>
              </w:rPr>
            </w:pPr>
            <w:r w:rsidRPr="00433A79">
              <w:rPr>
                <w:rFonts w:ascii="Meiryo UI" w:eastAsia="Meiryo UI" w:hAnsi="Meiryo UI" w:cs="Meiryo UI" w:hint="eastAsia"/>
                <w:sz w:val="20"/>
                <w:szCs w:val="20"/>
              </w:rPr>
              <w:t>・大阪府警と連携して実施する大学生講師による小学生への出前講座を拡充する。</w:t>
            </w:r>
          </w:p>
          <w:p w14:paraId="582F1EE2" w14:textId="1B94A7FA" w:rsidR="009B3198" w:rsidRPr="00B436E8" w:rsidRDefault="009B3198" w:rsidP="009B3198">
            <w:pPr>
              <w:spacing w:line="280" w:lineRule="exact"/>
              <w:ind w:left="100" w:hangingChars="50" w:hanging="100"/>
              <w:rPr>
                <w:rFonts w:ascii="Meiryo UI" w:eastAsia="Meiryo UI" w:hAnsi="Meiryo UI" w:cs="Meiryo UI"/>
                <w:color w:val="000000" w:themeColor="text1"/>
                <w:sz w:val="20"/>
                <w:szCs w:val="20"/>
              </w:rPr>
            </w:pPr>
            <w:r w:rsidRPr="00433A79">
              <w:rPr>
                <w:rFonts w:ascii="Meiryo UI" w:eastAsia="Meiryo UI" w:hAnsi="Meiryo UI" w:cs="Meiryo UI" w:hint="eastAsia"/>
                <w:sz w:val="20"/>
                <w:szCs w:val="20"/>
              </w:rPr>
              <w:t>・本取組</w:t>
            </w:r>
            <w:r>
              <w:rPr>
                <w:rFonts w:ascii="Meiryo UI" w:eastAsia="Meiryo UI" w:hAnsi="Meiryo UI" w:cs="Meiryo UI" w:hint="eastAsia"/>
                <w:sz w:val="20"/>
                <w:szCs w:val="20"/>
              </w:rPr>
              <w:t>み</w:t>
            </w:r>
            <w:r w:rsidRPr="00433A79">
              <w:rPr>
                <w:rFonts w:ascii="Meiryo UI" w:eastAsia="Meiryo UI" w:hAnsi="Meiryo UI" w:cs="Meiryo UI" w:hint="eastAsia"/>
                <w:sz w:val="20"/>
                <w:szCs w:val="20"/>
              </w:rPr>
              <w:t>の成果の更なる浸透を図るため、事業成果や教材等を取りまとめたＤＶＤ付き事例・教</w:t>
            </w:r>
            <w:r w:rsidRPr="00B436E8">
              <w:rPr>
                <w:rFonts w:ascii="Meiryo UI" w:eastAsia="Meiryo UI" w:hAnsi="Meiryo UI" w:cs="Meiryo UI" w:hint="eastAsia"/>
                <w:color w:val="000000" w:themeColor="text1"/>
                <w:sz w:val="20"/>
                <w:szCs w:val="20"/>
              </w:rPr>
              <w:t>材集を作成し、府内の学校等に配布する。</w:t>
            </w:r>
          </w:p>
          <w:p w14:paraId="22C0AA15" w14:textId="77777777" w:rsidR="009B3198" w:rsidRPr="00B436E8" w:rsidRDefault="009B3198" w:rsidP="009B3198">
            <w:pPr>
              <w:spacing w:line="280" w:lineRule="exact"/>
              <w:ind w:left="200" w:hangingChars="100" w:hanging="200"/>
              <w:rPr>
                <w:rFonts w:ascii="Meiryo UI" w:eastAsia="Meiryo UI" w:hAnsi="Meiryo UI" w:cs="Meiryo UI"/>
                <w:color w:val="000000" w:themeColor="text1"/>
                <w:sz w:val="20"/>
                <w:szCs w:val="20"/>
              </w:rPr>
            </w:pPr>
          </w:p>
          <w:p w14:paraId="5449A345" w14:textId="77777777" w:rsidR="009B3198" w:rsidRPr="00B436E8" w:rsidRDefault="009B3198" w:rsidP="009B3198">
            <w:pPr>
              <w:spacing w:line="280" w:lineRule="exact"/>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bdr w:val="single" w:sz="4" w:space="0" w:color="auto"/>
              </w:rPr>
              <w:t>（スケジュール）</w:t>
            </w:r>
          </w:p>
          <w:p w14:paraId="28097E63" w14:textId="5779894B" w:rsidR="009B3198" w:rsidRPr="00433A79" w:rsidRDefault="009B3198" w:rsidP="009B3198">
            <w:pPr>
              <w:spacing w:line="280" w:lineRule="exact"/>
              <w:rPr>
                <w:rFonts w:ascii="Meiryo UI" w:eastAsia="Meiryo UI" w:hAnsi="Meiryo UI" w:cs="Meiryo UI"/>
                <w:sz w:val="20"/>
                <w:szCs w:val="20"/>
              </w:rPr>
            </w:pPr>
            <w:r w:rsidRPr="00433A79">
              <w:rPr>
                <w:rFonts w:ascii="Meiryo UI" w:eastAsia="Meiryo UI" w:hAnsi="Meiryo UI" w:cs="Meiryo UI" w:hint="eastAsia"/>
                <w:sz w:val="20"/>
                <w:szCs w:val="20"/>
              </w:rPr>
              <w:t>Ｈ31年４月:OSAKAスマホサミット参加校の募集</w:t>
            </w:r>
          </w:p>
          <w:p w14:paraId="6544A40F" w14:textId="77777777" w:rsidR="009B3198" w:rsidRPr="00433A79" w:rsidRDefault="009B3198" w:rsidP="009B3198">
            <w:pPr>
              <w:spacing w:line="280" w:lineRule="exact"/>
              <w:rPr>
                <w:rFonts w:ascii="Meiryo UI" w:eastAsia="Meiryo UI" w:hAnsi="Meiryo UI" w:cs="Meiryo UI"/>
                <w:sz w:val="20"/>
                <w:szCs w:val="20"/>
              </w:rPr>
            </w:pPr>
          </w:p>
          <w:p w14:paraId="3683C9A4" w14:textId="7AD4DE07" w:rsidR="009B3198" w:rsidRPr="00433A79" w:rsidRDefault="009B3198" w:rsidP="009B3198">
            <w:pPr>
              <w:spacing w:line="280" w:lineRule="exact"/>
              <w:rPr>
                <w:rFonts w:ascii="Meiryo UI" w:eastAsia="Meiryo UI" w:hAnsi="Meiryo UI" w:cs="Meiryo UI"/>
                <w:sz w:val="20"/>
                <w:szCs w:val="20"/>
              </w:rPr>
            </w:pPr>
            <w:r w:rsidRPr="00433A79">
              <w:rPr>
                <w:rFonts w:ascii="Meiryo UI" w:eastAsia="Meiryo UI" w:hAnsi="Meiryo UI" w:cs="Meiryo UI" w:hint="eastAsia"/>
                <w:sz w:val="20"/>
                <w:szCs w:val="20"/>
              </w:rPr>
              <w:lastRenderedPageBreak/>
              <w:t>(</w:t>
            </w:r>
            <w:r>
              <w:rPr>
                <w:rFonts w:ascii="Meiryo UI" w:eastAsia="Meiryo UI" w:hAnsi="Meiryo UI" w:cs="Meiryo UI" w:hint="eastAsia"/>
                <w:sz w:val="20"/>
                <w:szCs w:val="20"/>
              </w:rPr>
              <w:t>R</w:t>
            </w:r>
            <w:r w:rsidRPr="00433A79">
              <w:rPr>
                <w:rFonts w:ascii="Meiryo UI" w:eastAsia="Meiryo UI" w:hAnsi="Meiryo UI" w:cs="Meiryo UI" w:hint="eastAsia"/>
                <w:sz w:val="20"/>
                <w:szCs w:val="20"/>
              </w:rPr>
              <w:t>元年)</w:t>
            </w:r>
          </w:p>
          <w:p w14:paraId="0F425A29" w14:textId="0ED0EAB6" w:rsidR="009B3198" w:rsidRPr="00433A79" w:rsidRDefault="009B3198" w:rsidP="009B3198">
            <w:pPr>
              <w:spacing w:line="280" w:lineRule="exact"/>
              <w:rPr>
                <w:rFonts w:ascii="Meiryo UI" w:eastAsia="Meiryo UI" w:hAnsi="Meiryo UI" w:cs="Meiryo UI"/>
                <w:sz w:val="20"/>
                <w:szCs w:val="20"/>
              </w:rPr>
            </w:pPr>
            <w:r w:rsidRPr="00433A79">
              <w:rPr>
                <w:rFonts w:ascii="Meiryo UI" w:eastAsia="Meiryo UI" w:hAnsi="Meiryo UI" w:cs="Meiryo UI" w:hint="eastAsia"/>
                <w:sz w:val="20"/>
                <w:szCs w:val="20"/>
              </w:rPr>
              <w:t xml:space="preserve">　８～10月:OSAKAスマホサミットまでのワークショップ2回</w:t>
            </w:r>
          </w:p>
          <w:p w14:paraId="7F89813A" w14:textId="7F22988B" w:rsidR="009B3198" w:rsidRPr="00433A79" w:rsidRDefault="009B3198" w:rsidP="009B3198">
            <w:pPr>
              <w:spacing w:line="280" w:lineRule="exact"/>
              <w:ind w:left="200" w:hangingChars="100" w:hanging="200"/>
              <w:rPr>
                <w:rFonts w:ascii="Meiryo UI" w:eastAsia="Meiryo UI" w:hAnsi="Meiryo UI" w:cs="Meiryo UI"/>
                <w:sz w:val="20"/>
                <w:szCs w:val="20"/>
              </w:rPr>
            </w:pPr>
            <w:r w:rsidRPr="00433A79">
              <w:rPr>
                <w:rFonts w:ascii="Meiryo UI" w:eastAsia="Meiryo UI" w:hAnsi="Meiryo UI" w:cs="Meiryo UI" w:hint="eastAsia"/>
                <w:sz w:val="20"/>
                <w:szCs w:val="20"/>
              </w:rPr>
              <w:t>（今年度は、ＰＴＡ関係者と連携した「保護者と子どもが共に学びあうワークショップ」、小中高校生が低学年に　　スマホの使い方を普及・啓発するための「出前授業を　　考えるワークショップ」　を設置）</w:t>
            </w:r>
          </w:p>
          <w:p w14:paraId="592F7FF6" w14:textId="60109C89" w:rsidR="009B3198" w:rsidRPr="00433A79" w:rsidRDefault="009B3198" w:rsidP="009B3198">
            <w:pPr>
              <w:spacing w:line="280" w:lineRule="exact"/>
              <w:rPr>
                <w:rFonts w:ascii="Meiryo UI" w:eastAsia="Meiryo UI" w:hAnsi="Meiryo UI" w:cs="Meiryo UI"/>
                <w:sz w:val="20"/>
                <w:szCs w:val="20"/>
              </w:rPr>
            </w:pPr>
            <w:r w:rsidRPr="00433A79">
              <w:rPr>
                <w:rFonts w:ascii="Meiryo UI" w:eastAsia="Meiryo UI" w:hAnsi="Meiryo UI" w:cs="Meiryo UI" w:hint="eastAsia"/>
                <w:sz w:val="20"/>
                <w:szCs w:val="20"/>
              </w:rPr>
              <w:t xml:space="preserve">　　　　12月:OSAKAスマホサミット20</w:t>
            </w:r>
            <w:r w:rsidRPr="00433A79">
              <w:rPr>
                <w:rFonts w:ascii="Meiryo UI" w:eastAsia="Meiryo UI" w:hAnsi="Meiryo UI" w:cs="Meiryo UI"/>
                <w:sz w:val="20"/>
                <w:szCs w:val="20"/>
              </w:rPr>
              <w:t>19</w:t>
            </w:r>
            <w:r w:rsidRPr="00433A79">
              <w:rPr>
                <w:rFonts w:ascii="Meiryo UI" w:eastAsia="Meiryo UI" w:hAnsi="Meiryo UI" w:cs="Meiryo UI" w:hint="eastAsia"/>
                <w:sz w:val="20"/>
                <w:szCs w:val="20"/>
              </w:rPr>
              <w:t>の開催</w:t>
            </w:r>
          </w:p>
          <w:p w14:paraId="0E4CDDCE" w14:textId="272F0436" w:rsidR="009B3198" w:rsidRPr="00433A79" w:rsidRDefault="009B3198" w:rsidP="009B3198">
            <w:pPr>
              <w:spacing w:line="280" w:lineRule="exact"/>
              <w:rPr>
                <w:rFonts w:ascii="Meiryo UI" w:eastAsia="Meiryo UI" w:hAnsi="Meiryo UI" w:cs="Meiryo UI"/>
                <w:sz w:val="20"/>
                <w:szCs w:val="20"/>
              </w:rPr>
            </w:pPr>
            <w:r>
              <w:rPr>
                <w:rFonts w:ascii="Meiryo UI" w:eastAsia="Meiryo UI" w:hAnsi="Meiryo UI" w:cs="Meiryo UI" w:hint="eastAsia"/>
                <w:sz w:val="20"/>
                <w:szCs w:val="20"/>
              </w:rPr>
              <w:t>R</w:t>
            </w:r>
            <w:r w:rsidRPr="00433A79">
              <w:rPr>
                <w:rFonts w:ascii="Meiryo UI" w:eastAsia="Meiryo UI" w:hAnsi="Meiryo UI" w:cs="Meiryo UI" w:hint="eastAsia"/>
                <w:sz w:val="20"/>
                <w:szCs w:val="20"/>
              </w:rPr>
              <w:t>２年2月</w:t>
            </w:r>
          </w:p>
          <w:p w14:paraId="35E5EEB8" w14:textId="2E546D7B" w:rsidR="009B3198" w:rsidRPr="00B436E8" w:rsidRDefault="009B3198" w:rsidP="009B3198">
            <w:pPr>
              <w:spacing w:line="280" w:lineRule="exact"/>
              <w:rPr>
                <w:rFonts w:ascii="Meiryo UI" w:eastAsia="Meiryo UI" w:hAnsi="Meiryo UI" w:cs="Meiryo UI"/>
                <w:color w:val="000000" w:themeColor="text1"/>
                <w:sz w:val="20"/>
                <w:szCs w:val="20"/>
              </w:rPr>
            </w:pPr>
            <w:r w:rsidRPr="00433A79">
              <w:rPr>
                <w:rFonts w:ascii="Meiryo UI" w:eastAsia="Meiryo UI" w:hAnsi="Meiryo UI" w:cs="Meiryo UI" w:hint="eastAsia"/>
                <w:sz w:val="20"/>
                <w:szCs w:val="20"/>
              </w:rPr>
              <w:t xml:space="preserve">　　 </w:t>
            </w:r>
            <w:r w:rsidRPr="00433A79">
              <w:rPr>
                <w:rFonts w:ascii="Meiryo UI" w:eastAsia="Meiryo UI" w:hAnsi="Meiryo UI" w:cs="Meiryo UI"/>
                <w:sz w:val="20"/>
                <w:szCs w:val="20"/>
              </w:rPr>
              <w:t xml:space="preserve"> </w:t>
            </w:r>
            <w:r w:rsidRPr="00433A79">
              <w:rPr>
                <w:rFonts w:ascii="Meiryo UI" w:eastAsia="Meiryo UI" w:hAnsi="Meiryo UI" w:cs="Meiryo UI" w:hint="eastAsia"/>
                <w:sz w:val="20"/>
                <w:szCs w:val="20"/>
              </w:rPr>
              <w:t>～3月:ＤＶＤ付き事例・教材集の作成・</w:t>
            </w:r>
            <w:r w:rsidRPr="00B436E8">
              <w:rPr>
                <w:rFonts w:ascii="Meiryo UI" w:eastAsia="Meiryo UI" w:hAnsi="Meiryo UI" w:cs="Meiryo UI" w:hint="eastAsia"/>
                <w:color w:val="000000" w:themeColor="text1"/>
                <w:sz w:val="20"/>
                <w:szCs w:val="20"/>
              </w:rPr>
              <w:t>配付</w:t>
            </w:r>
          </w:p>
          <w:p w14:paraId="5103DC3D" w14:textId="77777777" w:rsidR="009B3198" w:rsidRDefault="009B3198" w:rsidP="009B3198">
            <w:pPr>
              <w:spacing w:line="280" w:lineRule="exact"/>
              <w:rPr>
                <w:rFonts w:ascii="Meiryo UI" w:eastAsia="Meiryo UI" w:hAnsi="Meiryo UI" w:cs="Meiryo UI"/>
                <w:color w:val="000000" w:themeColor="text1"/>
                <w:sz w:val="20"/>
                <w:szCs w:val="20"/>
              </w:rPr>
            </w:pPr>
          </w:p>
          <w:p w14:paraId="1C24F05F" w14:textId="77777777" w:rsidR="009B3198" w:rsidRPr="00B436E8" w:rsidRDefault="009B3198" w:rsidP="009B3198">
            <w:pPr>
              <w:spacing w:line="280" w:lineRule="exact"/>
              <w:rPr>
                <w:rFonts w:ascii="Meiryo UI" w:eastAsia="Meiryo UI" w:hAnsi="Meiryo UI" w:cs="Meiryo UI"/>
                <w:color w:val="000000" w:themeColor="text1"/>
                <w:sz w:val="20"/>
                <w:szCs w:val="20"/>
              </w:rPr>
            </w:pPr>
          </w:p>
          <w:p w14:paraId="502628AE" w14:textId="77777777" w:rsidR="009B3198" w:rsidRPr="00B436E8" w:rsidRDefault="009B3198" w:rsidP="009B3198">
            <w:pPr>
              <w:spacing w:line="280" w:lineRule="exact"/>
              <w:ind w:left="200" w:hangingChars="100" w:hanging="200"/>
              <w:rPr>
                <w:rFonts w:ascii="Meiryo UI" w:eastAsia="Meiryo UI" w:hAnsi="Meiryo UI" w:cs="Meiryo UI"/>
                <w:b/>
                <w:color w:val="000000" w:themeColor="text1"/>
                <w:sz w:val="20"/>
                <w:szCs w:val="20"/>
              </w:rPr>
            </w:pPr>
            <w:r w:rsidRPr="00B436E8">
              <w:rPr>
                <w:rFonts w:ascii="Meiryo UI" w:eastAsia="Meiryo UI" w:hAnsi="Meiryo UI" w:cs="Meiryo UI" w:hint="eastAsia"/>
                <w:color w:val="000000" w:themeColor="text1"/>
                <w:sz w:val="20"/>
                <w:szCs w:val="20"/>
              </w:rPr>
              <w:t>■</w:t>
            </w:r>
            <w:r w:rsidRPr="00B436E8">
              <w:rPr>
                <w:rFonts w:ascii="Meiryo UI" w:eastAsia="Meiryo UI" w:hAnsi="Meiryo UI" w:cs="Meiryo UI" w:hint="eastAsia"/>
                <w:b/>
                <w:color w:val="000000" w:themeColor="text1"/>
                <w:sz w:val="20"/>
                <w:szCs w:val="20"/>
              </w:rPr>
              <w:t>青少年の性的搾取への対応</w:t>
            </w:r>
          </w:p>
          <w:p w14:paraId="62F36F94" w14:textId="77721493" w:rsidR="009B3198" w:rsidRPr="00433A79" w:rsidRDefault="009B3198" w:rsidP="009B3198">
            <w:pPr>
              <w:spacing w:line="280" w:lineRule="exact"/>
              <w:ind w:left="108" w:hangingChars="54" w:hanging="108"/>
              <w:rPr>
                <w:rFonts w:ascii="Meiryo UI" w:eastAsia="Meiryo UI" w:hAnsi="Meiryo UI" w:cs="Meiryo UI"/>
                <w:sz w:val="20"/>
                <w:szCs w:val="20"/>
              </w:rPr>
            </w:pPr>
            <w:r w:rsidRPr="00B436E8">
              <w:rPr>
                <w:rFonts w:ascii="Meiryo UI" w:eastAsia="Meiryo UI" w:hAnsi="Meiryo UI" w:cs="Meiryo UI" w:hint="eastAsia"/>
                <w:color w:val="000000" w:themeColor="text1"/>
                <w:sz w:val="20"/>
                <w:szCs w:val="20"/>
              </w:rPr>
              <w:t>・</w:t>
            </w:r>
            <w:r w:rsidRPr="00433A79">
              <w:rPr>
                <w:rFonts w:ascii="Meiryo UI" w:eastAsia="Meiryo UI" w:hAnsi="Meiryo UI" w:cs="Meiryo UI" w:hint="eastAsia"/>
                <w:sz w:val="20"/>
                <w:szCs w:val="20"/>
              </w:rPr>
              <w:t>自画撮り被害防止のための規制を盛り込んだ青少年健全育成条例の施行（H31年4月１日）に併せ、青少年や保護者に対する自画撮り被害防止のための教育・啓発を府教育庁や府警察、ＳＮＳ事業者等と連携して実施する。併せて、教育庁等との連携により相談機能を強化する。</w:t>
            </w:r>
          </w:p>
          <w:p w14:paraId="300C6ED6" w14:textId="77777777" w:rsidR="009B3198" w:rsidRPr="00433A79" w:rsidRDefault="009B3198" w:rsidP="009B3198">
            <w:pPr>
              <w:spacing w:line="280" w:lineRule="exact"/>
              <w:ind w:left="200" w:hangingChars="100" w:hanging="200"/>
              <w:rPr>
                <w:rFonts w:ascii="Meiryo UI" w:eastAsia="Meiryo UI" w:hAnsi="Meiryo UI" w:cs="Meiryo UI"/>
                <w:sz w:val="20"/>
                <w:szCs w:val="20"/>
              </w:rPr>
            </w:pPr>
          </w:p>
          <w:p w14:paraId="6804DB0F" w14:textId="77777777" w:rsidR="009B3198" w:rsidRPr="00433A79" w:rsidRDefault="009B3198" w:rsidP="009B3198">
            <w:pPr>
              <w:spacing w:line="280" w:lineRule="exact"/>
              <w:rPr>
                <w:rFonts w:ascii="Meiryo UI" w:eastAsia="Meiryo UI" w:hAnsi="Meiryo UI" w:cs="Meiryo UI"/>
                <w:sz w:val="20"/>
                <w:szCs w:val="20"/>
              </w:rPr>
            </w:pPr>
            <w:r w:rsidRPr="00433A79">
              <w:rPr>
                <w:rFonts w:ascii="Meiryo UI" w:eastAsia="Meiryo UI" w:hAnsi="Meiryo UI" w:cs="Meiryo UI" w:hint="eastAsia"/>
                <w:sz w:val="20"/>
                <w:szCs w:val="20"/>
                <w:bdr w:val="single" w:sz="4" w:space="0" w:color="auto"/>
              </w:rPr>
              <w:t>（スケジュール）</w:t>
            </w:r>
          </w:p>
          <w:p w14:paraId="0FB65749" w14:textId="77777777" w:rsidR="009B3198" w:rsidRPr="00433A79" w:rsidRDefault="009B3198" w:rsidP="009B3198">
            <w:pPr>
              <w:spacing w:line="280" w:lineRule="exact"/>
              <w:ind w:left="1200" w:hangingChars="600" w:hanging="1200"/>
              <w:rPr>
                <w:rFonts w:ascii="Meiryo UI" w:eastAsia="Meiryo UI" w:hAnsi="Meiryo UI" w:cs="Meiryo UI"/>
                <w:sz w:val="20"/>
                <w:szCs w:val="20"/>
              </w:rPr>
            </w:pPr>
            <w:r w:rsidRPr="00433A79">
              <w:rPr>
                <w:rFonts w:ascii="Meiryo UI" w:eastAsia="Meiryo UI" w:hAnsi="Meiryo UI" w:cs="Meiryo UI" w:hint="eastAsia"/>
                <w:sz w:val="20"/>
                <w:szCs w:val="20"/>
              </w:rPr>
              <w:t>H</w:t>
            </w:r>
            <w:r w:rsidRPr="00433A79">
              <w:rPr>
                <w:rFonts w:ascii="Meiryo UI" w:eastAsia="Meiryo UI" w:hAnsi="Meiryo UI" w:cs="Meiryo UI"/>
                <w:sz w:val="20"/>
                <w:szCs w:val="20"/>
              </w:rPr>
              <w:t>31</w:t>
            </w:r>
            <w:r w:rsidRPr="00433A79">
              <w:rPr>
                <w:rFonts w:ascii="Meiryo UI" w:eastAsia="Meiryo UI" w:hAnsi="Meiryo UI" w:cs="Meiryo UI" w:hint="eastAsia"/>
                <w:sz w:val="20"/>
                <w:szCs w:val="20"/>
              </w:rPr>
              <w:t>年4月:府政だより（4月号・６月号）、ツイッター・</w:t>
            </w:r>
          </w:p>
          <w:p w14:paraId="50F37EBB" w14:textId="44C03CC5" w:rsidR="009B3198" w:rsidRPr="00433A79" w:rsidRDefault="009B3198" w:rsidP="009B3198">
            <w:pPr>
              <w:spacing w:line="280" w:lineRule="exact"/>
              <w:ind w:left="1200" w:hangingChars="600" w:hanging="1200"/>
              <w:rPr>
                <w:rFonts w:ascii="Meiryo UI" w:eastAsia="Meiryo UI" w:hAnsi="Meiryo UI" w:cs="Meiryo UI"/>
                <w:sz w:val="20"/>
                <w:szCs w:val="20"/>
              </w:rPr>
            </w:pPr>
            <w:r w:rsidRPr="00433A79">
              <w:rPr>
                <w:rFonts w:ascii="Meiryo UI" w:eastAsia="Meiryo UI" w:hAnsi="Meiryo UI" w:cs="Meiryo UI" w:hint="eastAsia"/>
                <w:sz w:val="20"/>
                <w:szCs w:val="20"/>
              </w:rPr>
              <w:t>(</w:t>
            </w:r>
            <w:r>
              <w:rPr>
                <w:rFonts w:ascii="Meiryo UI" w:eastAsia="Meiryo UI" w:hAnsi="Meiryo UI" w:cs="Meiryo UI" w:hint="eastAsia"/>
                <w:sz w:val="20"/>
                <w:szCs w:val="20"/>
              </w:rPr>
              <w:t>R</w:t>
            </w:r>
            <w:r w:rsidRPr="00433A79">
              <w:rPr>
                <w:rFonts w:ascii="Meiryo UI" w:eastAsia="Meiryo UI" w:hAnsi="Meiryo UI" w:cs="Meiryo UI" w:hint="eastAsia"/>
                <w:sz w:val="20"/>
                <w:szCs w:val="20"/>
              </w:rPr>
              <w:t>元年)</w:t>
            </w:r>
            <w:r>
              <w:rPr>
                <w:rFonts w:ascii="Meiryo UI" w:eastAsia="Meiryo UI" w:hAnsi="Meiryo UI" w:cs="Meiryo UI"/>
                <w:sz w:val="20"/>
                <w:szCs w:val="20"/>
              </w:rPr>
              <w:t xml:space="preserve">  </w:t>
            </w:r>
            <w:r w:rsidRPr="00433A79">
              <w:rPr>
                <w:rFonts w:ascii="Meiryo UI" w:eastAsia="Meiryo UI" w:hAnsi="Meiryo UI" w:cs="Meiryo UI" w:hint="eastAsia"/>
                <w:sz w:val="20"/>
                <w:szCs w:val="20"/>
              </w:rPr>
              <w:t xml:space="preserve">  ＨＰ作成</w:t>
            </w:r>
          </w:p>
          <w:p w14:paraId="5971AF60" w14:textId="30B0BA87" w:rsidR="009B3198" w:rsidRPr="00433A79" w:rsidRDefault="009B3198" w:rsidP="009B3198">
            <w:pPr>
              <w:spacing w:line="280" w:lineRule="exact"/>
              <w:ind w:left="200" w:hangingChars="100" w:hanging="200"/>
              <w:rPr>
                <w:rFonts w:ascii="Meiryo UI" w:eastAsia="Meiryo UI" w:hAnsi="Meiryo UI" w:cs="Meiryo UI"/>
                <w:sz w:val="20"/>
                <w:szCs w:val="20"/>
              </w:rPr>
            </w:pPr>
            <w:r w:rsidRPr="00433A79">
              <w:rPr>
                <w:rFonts w:ascii="Meiryo UI" w:eastAsia="Meiryo UI" w:hAnsi="Meiryo UI" w:cs="Meiryo UI" w:hint="eastAsia"/>
                <w:sz w:val="20"/>
                <w:szCs w:val="20"/>
              </w:rPr>
              <w:t xml:space="preserve">　　５～７月:リーフレット作成</w:t>
            </w:r>
          </w:p>
          <w:p w14:paraId="378A3B3E" w14:textId="4C2DA01E" w:rsidR="009B3198" w:rsidRPr="00433A79" w:rsidRDefault="009B3198" w:rsidP="009B3198">
            <w:pPr>
              <w:spacing w:line="280" w:lineRule="exact"/>
              <w:ind w:left="1200" w:hangingChars="600" w:hanging="1200"/>
              <w:rPr>
                <w:rFonts w:ascii="Meiryo UI" w:eastAsia="Meiryo UI" w:hAnsi="Meiryo UI" w:cs="Meiryo UI"/>
                <w:sz w:val="20"/>
                <w:szCs w:val="20"/>
              </w:rPr>
            </w:pPr>
            <w:r w:rsidRPr="00433A79">
              <w:rPr>
                <w:rFonts w:ascii="Meiryo UI" w:eastAsia="Meiryo UI" w:hAnsi="Meiryo UI" w:cs="Meiryo UI" w:hint="eastAsia"/>
                <w:sz w:val="20"/>
                <w:szCs w:val="20"/>
              </w:rPr>
              <w:t xml:space="preserve">　　７月以降:啓発動画を盛り込んだ教材を作成し、府内全ての学校に配布</w:t>
            </w:r>
          </w:p>
          <w:p w14:paraId="4D0F7B16" w14:textId="77777777" w:rsidR="009B3198" w:rsidRPr="00433A79" w:rsidRDefault="009B3198" w:rsidP="009B3198">
            <w:pPr>
              <w:spacing w:line="280" w:lineRule="exact"/>
              <w:ind w:left="200" w:hangingChars="100" w:hanging="200"/>
              <w:rPr>
                <w:rFonts w:ascii="Meiryo UI" w:eastAsia="Meiryo UI" w:hAnsi="Meiryo UI" w:cs="Meiryo UI"/>
                <w:sz w:val="20"/>
                <w:szCs w:val="20"/>
              </w:rPr>
            </w:pPr>
          </w:p>
          <w:p w14:paraId="65F1D25B" w14:textId="2482F925" w:rsidR="009B3198" w:rsidRPr="00433A79" w:rsidRDefault="009B3198" w:rsidP="009B3198">
            <w:pPr>
              <w:spacing w:line="280" w:lineRule="exact"/>
              <w:ind w:left="130" w:hangingChars="65" w:hanging="130"/>
              <w:rPr>
                <w:rFonts w:ascii="Meiryo UI" w:eastAsia="Meiryo UI" w:hAnsi="Meiryo UI" w:cs="Meiryo UI"/>
                <w:sz w:val="20"/>
                <w:szCs w:val="20"/>
              </w:rPr>
            </w:pPr>
            <w:r w:rsidRPr="00433A79">
              <w:rPr>
                <w:rFonts w:ascii="Meiryo UI" w:eastAsia="Meiryo UI" w:hAnsi="Meiryo UI" w:cs="Meiryo UI" w:hint="eastAsia"/>
                <w:sz w:val="20"/>
                <w:szCs w:val="20"/>
              </w:rPr>
              <w:t>・自画撮り要求以外の性的搾取に係る要求行為等に対して、青少年健全育成審議会特別部会において審議し、対応策を検討する。</w:t>
            </w:r>
          </w:p>
          <w:p w14:paraId="091FE552" w14:textId="77777777" w:rsidR="009B3198" w:rsidRPr="00433A79" w:rsidRDefault="009B3198" w:rsidP="009B3198">
            <w:pPr>
              <w:spacing w:line="280" w:lineRule="exact"/>
              <w:ind w:left="130" w:hangingChars="65" w:hanging="130"/>
              <w:rPr>
                <w:rFonts w:ascii="Meiryo UI" w:eastAsia="Meiryo UI" w:hAnsi="Meiryo UI" w:cs="Meiryo UI"/>
                <w:sz w:val="20"/>
                <w:szCs w:val="20"/>
              </w:rPr>
            </w:pPr>
          </w:p>
          <w:p w14:paraId="27AD42B9" w14:textId="77777777" w:rsidR="009B3198" w:rsidRPr="00433A79" w:rsidRDefault="009B3198" w:rsidP="009B3198">
            <w:pPr>
              <w:spacing w:line="280" w:lineRule="exact"/>
              <w:rPr>
                <w:rFonts w:ascii="Meiryo UI" w:eastAsia="Meiryo UI" w:hAnsi="Meiryo UI" w:cs="Meiryo UI"/>
                <w:sz w:val="20"/>
                <w:szCs w:val="20"/>
              </w:rPr>
            </w:pPr>
            <w:r w:rsidRPr="00433A79">
              <w:rPr>
                <w:rFonts w:ascii="Meiryo UI" w:eastAsia="Meiryo UI" w:hAnsi="Meiryo UI" w:cs="Meiryo UI" w:hint="eastAsia"/>
                <w:sz w:val="20"/>
                <w:szCs w:val="20"/>
                <w:bdr w:val="single" w:sz="4" w:space="0" w:color="auto"/>
              </w:rPr>
              <w:t>（スケジュール）</w:t>
            </w:r>
          </w:p>
          <w:p w14:paraId="2AC1E25E" w14:textId="77777777" w:rsidR="009B3198" w:rsidRDefault="009B3198" w:rsidP="009B3198">
            <w:pPr>
              <w:spacing w:line="280" w:lineRule="exact"/>
              <w:ind w:left="1200" w:hangingChars="600" w:hanging="1200"/>
              <w:rPr>
                <w:rFonts w:ascii="Meiryo UI" w:eastAsia="Meiryo UI" w:hAnsi="Meiryo UI" w:cs="Meiryo UI"/>
                <w:sz w:val="20"/>
                <w:szCs w:val="20"/>
              </w:rPr>
            </w:pPr>
            <w:r>
              <w:rPr>
                <w:rFonts w:ascii="Meiryo UI" w:eastAsia="Meiryo UI" w:hAnsi="Meiryo UI" w:cs="Meiryo UI" w:hint="eastAsia"/>
                <w:sz w:val="20"/>
                <w:szCs w:val="20"/>
              </w:rPr>
              <w:t>R</w:t>
            </w:r>
            <w:r w:rsidRPr="00433A79">
              <w:rPr>
                <w:rFonts w:ascii="Meiryo UI" w:eastAsia="Meiryo UI" w:hAnsi="Meiryo UI" w:cs="Meiryo UI" w:hint="eastAsia"/>
                <w:sz w:val="20"/>
                <w:szCs w:val="20"/>
              </w:rPr>
              <w:t>元年５月</w:t>
            </w:r>
          </w:p>
          <w:p w14:paraId="49C9006A" w14:textId="5B73E013" w:rsidR="009B3198" w:rsidRDefault="009B3198" w:rsidP="009B3198">
            <w:pPr>
              <w:spacing w:line="280" w:lineRule="exact"/>
              <w:ind w:firstLineChars="200" w:firstLine="400"/>
              <w:rPr>
                <w:rFonts w:ascii="Meiryo UI" w:eastAsia="Meiryo UI" w:hAnsi="Meiryo UI" w:cs="Meiryo UI"/>
                <w:sz w:val="20"/>
                <w:szCs w:val="20"/>
              </w:rPr>
            </w:pPr>
            <w:r w:rsidRPr="00433A79">
              <w:rPr>
                <w:rFonts w:ascii="Meiryo UI" w:eastAsia="Meiryo UI" w:hAnsi="Meiryo UI" w:cs="Meiryo UI" w:hint="eastAsia"/>
                <w:sz w:val="20"/>
                <w:szCs w:val="20"/>
              </w:rPr>
              <w:t>～</w:t>
            </w:r>
            <w:r>
              <w:rPr>
                <w:rFonts w:ascii="Meiryo UI" w:eastAsia="Meiryo UI" w:hAnsi="Meiryo UI" w:cs="Meiryo UI" w:hint="eastAsia"/>
                <w:sz w:val="20"/>
                <w:szCs w:val="20"/>
              </w:rPr>
              <w:t xml:space="preserve">11月 </w:t>
            </w:r>
            <w:r w:rsidRPr="00433A79">
              <w:rPr>
                <w:rFonts w:ascii="Meiryo UI" w:eastAsia="Meiryo UI" w:hAnsi="Meiryo UI" w:cs="Meiryo UI" w:hint="eastAsia"/>
                <w:sz w:val="20"/>
                <w:szCs w:val="20"/>
              </w:rPr>
              <w:t>:青少年健全育成審議会特別部会開催</w:t>
            </w:r>
          </w:p>
          <w:p w14:paraId="3F21CA49" w14:textId="3C9D4227" w:rsidR="009B3198" w:rsidRPr="00B436E8" w:rsidRDefault="009B3198" w:rsidP="009B3198">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sz w:val="20"/>
                <w:szCs w:val="20"/>
              </w:rPr>
              <w:t xml:space="preserve">　　　　</w:t>
            </w:r>
            <w:r w:rsidRPr="00433A79">
              <w:rPr>
                <w:rFonts w:ascii="Meiryo UI" w:eastAsia="Meiryo UI" w:hAnsi="Meiryo UI" w:cs="Meiryo UI" w:hint="eastAsia"/>
                <w:sz w:val="20"/>
                <w:szCs w:val="20"/>
              </w:rPr>
              <w:t>1</w:t>
            </w:r>
            <w:r w:rsidRPr="00433A79">
              <w:rPr>
                <w:rFonts w:ascii="Meiryo UI" w:eastAsia="Meiryo UI" w:hAnsi="Meiryo UI" w:cs="Meiryo UI"/>
                <w:sz w:val="20"/>
                <w:szCs w:val="20"/>
              </w:rPr>
              <w:t>1</w:t>
            </w:r>
            <w:r w:rsidRPr="00433A79">
              <w:rPr>
                <w:rFonts w:ascii="Meiryo UI" w:eastAsia="Meiryo UI" w:hAnsi="Meiryo UI" w:cs="Meiryo UI" w:hint="eastAsia"/>
                <w:sz w:val="20"/>
                <w:szCs w:val="20"/>
              </w:rPr>
              <w:t>月</w:t>
            </w:r>
            <w:r>
              <w:rPr>
                <w:rFonts w:ascii="Meiryo UI" w:eastAsia="Meiryo UI" w:hAnsi="Meiryo UI" w:cs="Meiryo UI" w:hint="eastAsia"/>
                <w:sz w:val="20"/>
                <w:szCs w:val="20"/>
              </w:rPr>
              <w:t xml:space="preserve">　</w:t>
            </w:r>
            <w:r w:rsidRPr="00433A79">
              <w:rPr>
                <w:rFonts w:ascii="Meiryo UI" w:eastAsia="Meiryo UI" w:hAnsi="Meiryo UI" w:cs="Meiryo UI" w:hint="eastAsia"/>
                <w:sz w:val="20"/>
                <w:szCs w:val="20"/>
              </w:rPr>
              <w:t>:青少年健全育成審議会</w:t>
            </w:r>
            <w:r w:rsidRPr="00B436E8">
              <w:rPr>
                <w:rFonts w:ascii="Meiryo UI" w:eastAsia="Meiryo UI" w:hAnsi="Meiryo UI" w:cs="Meiryo UI" w:hint="eastAsia"/>
                <w:color w:val="000000" w:themeColor="text1"/>
                <w:sz w:val="20"/>
                <w:szCs w:val="20"/>
              </w:rPr>
              <w:t>を開催</w:t>
            </w:r>
          </w:p>
          <w:p w14:paraId="0E5A1BF4" w14:textId="00C4A06B" w:rsidR="009B3198" w:rsidRPr="00B436E8" w:rsidRDefault="009B3198" w:rsidP="009B3198">
            <w:pPr>
              <w:spacing w:line="280" w:lineRule="exact"/>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1</w:t>
            </w:r>
            <w:r>
              <w:rPr>
                <w:rFonts w:ascii="Meiryo UI" w:eastAsia="Meiryo UI" w:hAnsi="Meiryo UI" w:cs="Meiryo UI"/>
                <w:color w:val="000000" w:themeColor="text1"/>
                <w:sz w:val="20"/>
                <w:szCs w:val="20"/>
              </w:rPr>
              <w:t>2</w:t>
            </w:r>
            <w:r w:rsidRPr="00B436E8">
              <w:rPr>
                <w:rFonts w:ascii="Meiryo UI" w:eastAsia="Meiryo UI" w:hAnsi="Meiryo UI" w:cs="Meiryo UI" w:hint="eastAsia"/>
                <w:color w:val="000000" w:themeColor="text1"/>
                <w:sz w:val="20"/>
                <w:szCs w:val="20"/>
              </w:rPr>
              <w:t>月</w:t>
            </w:r>
            <w:r>
              <w:rPr>
                <w:rFonts w:ascii="Meiryo UI" w:eastAsia="Meiryo UI" w:hAnsi="Meiryo UI" w:cs="Meiryo UI" w:hint="eastAsia"/>
                <w:color w:val="000000" w:themeColor="text1"/>
                <w:sz w:val="20"/>
                <w:szCs w:val="20"/>
              </w:rPr>
              <w:t xml:space="preserve">　:</w:t>
            </w:r>
            <w:r w:rsidRPr="00B436E8">
              <w:rPr>
                <w:rFonts w:ascii="Meiryo UI" w:eastAsia="Meiryo UI" w:hAnsi="Meiryo UI" w:cs="Meiryo UI" w:hint="eastAsia"/>
                <w:color w:val="000000" w:themeColor="text1"/>
                <w:sz w:val="20"/>
                <w:szCs w:val="20"/>
              </w:rPr>
              <w:t>対応策をとりまとめ</w:t>
            </w:r>
          </w:p>
          <w:p w14:paraId="67B7BB67" w14:textId="77777777" w:rsidR="009B3198" w:rsidRPr="009423E5" w:rsidRDefault="009B3198" w:rsidP="009B3198">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0E9D46F2" w14:textId="77777777" w:rsidR="009B3198" w:rsidRPr="00A5531C" w:rsidRDefault="009B3198" w:rsidP="009B3198">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42B7744D" w14:textId="77777777" w:rsidR="009B3198" w:rsidRPr="00B453E5" w:rsidRDefault="009B3198" w:rsidP="009B3198">
            <w:pPr>
              <w:spacing w:line="280" w:lineRule="exact"/>
              <w:ind w:left="200" w:hangingChars="100" w:hanging="200"/>
              <w:rPr>
                <w:rFonts w:ascii="Meiryo UI" w:eastAsia="Meiryo UI" w:hAnsi="Meiryo UI" w:cs="Meiryo UI"/>
                <w:color w:val="000000" w:themeColor="text1"/>
                <w:sz w:val="20"/>
                <w:szCs w:val="20"/>
              </w:rPr>
            </w:pPr>
          </w:p>
          <w:p w14:paraId="12F58544" w14:textId="77777777" w:rsidR="009B3198" w:rsidRPr="00B453E5" w:rsidRDefault="009B3198" w:rsidP="009B3198">
            <w:pPr>
              <w:spacing w:line="280" w:lineRule="exact"/>
              <w:ind w:left="200" w:hangingChars="100" w:hanging="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bdr w:val="single" w:sz="4" w:space="0" w:color="auto"/>
              </w:rPr>
              <w:t>◇活動指標（アウトプット）</w:t>
            </w:r>
          </w:p>
          <w:p w14:paraId="70064CA1" w14:textId="2EBB2ACE" w:rsidR="009B3198" w:rsidRDefault="009B3198" w:rsidP="009B3198">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B453E5">
              <w:rPr>
                <w:rFonts w:ascii="Meiryo UI" w:eastAsia="Meiryo UI" w:hAnsi="Meiryo UI" w:cs="Meiryo UI" w:hint="eastAsia"/>
                <w:color w:val="000000" w:themeColor="text1"/>
                <w:sz w:val="20"/>
                <w:szCs w:val="20"/>
              </w:rPr>
              <w:t>青少年のネットリテラシー向上に向けた気運の醸成を図るとともに、その取組</w:t>
            </w:r>
            <w:r>
              <w:rPr>
                <w:rFonts w:ascii="Meiryo UI" w:eastAsia="Meiryo UI" w:hAnsi="Meiryo UI" w:cs="Meiryo UI" w:hint="eastAsia"/>
                <w:color w:val="000000" w:themeColor="text1"/>
                <w:sz w:val="20"/>
                <w:szCs w:val="20"/>
              </w:rPr>
              <w:t>み</w:t>
            </w:r>
            <w:r w:rsidRPr="00B453E5">
              <w:rPr>
                <w:rFonts w:ascii="Meiryo UI" w:eastAsia="Meiryo UI" w:hAnsi="Meiryo UI" w:cs="Meiryo UI" w:hint="eastAsia"/>
                <w:color w:val="000000" w:themeColor="text1"/>
                <w:sz w:val="20"/>
                <w:szCs w:val="20"/>
              </w:rPr>
              <w:t>の普及・定着を推進。</w:t>
            </w:r>
          </w:p>
          <w:p w14:paraId="3CB6AEE8" w14:textId="08434618" w:rsidR="009B3198" w:rsidRPr="00433A79" w:rsidRDefault="009B3198" w:rsidP="009B3198">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Pr="00B453E5">
              <w:rPr>
                <w:rFonts w:ascii="Meiryo UI" w:eastAsia="Meiryo UI" w:hAnsi="Meiryo UI" w:cs="Meiryo UI" w:hint="eastAsia"/>
                <w:color w:val="000000" w:themeColor="text1"/>
                <w:sz w:val="20"/>
                <w:szCs w:val="20"/>
              </w:rPr>
              <w:t>O</w:t>
            </w:r>
            <w:r w:rsidRPr="00433A79">
              <w:rPr>
                <w:rFonts w:ascii="Meiryo UI" w:eastAsia="Meiryo UI" w:hAnsi="Meiryo UI" w:cs="Meiryo UI" w:hint="eastAsia"/>
                <w:sz w:val="20"/>
                <w:szCs w:val="20"/>
              </w:rPr>
              <w:t>SAKAスマホサミットを実施</w:t>
            </w:r>
            <w:r>
              <w:rPr>
                <w:rFonts w:ascii="Meiryo UI" w:eastAsia="Meiryo UI" w:hAnsi="Meiryo UI" w:cs="Meiryo UI" w:hint="eastAsia"/>
                <w:sz w:val="20"/>
                <w:szCs w:val="20"/>
              </w:rPr>
              <w:t>。</w:t>
            </w:r>
          </w:p>
          <w:p w14:paraId="4760BBD8" w14:textId="3745A560" w:rsidR="009B3198" w:rsidRPr="00433A79" w:rsidRDefault="009B3198" w:rsidP="009B3198">
            <w:pPr>
              <w:spacing w:line="280" w:lineRule="exact"/>
              <w:ind w:leftChars="50" w:left="110" w:firstLineChars="100" w:firstLine="200"/>
              <w:rPr>
                <w:rFonts w:ascii="Meiryo UI" w:eastAsia="Meiryo UI" w:hAnsi="Meiryo UI" w:cs="Meiryo UI"/>
                <w:sz w:val="20"/>
                <w:szCs w:val="20"/>
              </w:rPr>
            </w:pPr>
            <w:r w:rsidRPr="00433A79">
              <w:rPr>
                <w:rFonts w:ascii="Meiryo UI" w:eastAsia="Meiryo UI" w:hAnsi="Meiryo UI" w:cs="Meiryo UI" w:hint="eastAsia"/>
                <w:sz w:val="20"/>
                <w:szCs w:val="20"/>
              </w:rPr>
              <w:t>参加校：15校、来場者数：300名</w:t>
            </w:r>
          </w:p>
          <w:p w14:paraId="651324D5" w14:textId="17E4CE81" w:rsidR="009B3198" w:rsidRPr="00433A79" w:rsidRDefault="009B3198" w:rsidP="009B3198">
            <w:pPr>
              <w:spacing w:line="280" w:lineRule="exact"/>
              <w:ind w:leftChars="50" w:left="210" w:hangingChars="50" w:hanging="100"/>
              <w:rPr>
                <w:rFonts w:ascii="Meiryo UI" w:eastAsia="Meiryo UI" w:hAnsi="Meiryo UI" w:cs="Meiryo UI"/>
                <w:sz w:val="20"/>
                <w:szCs w:val="20"/>
              </w:rPr>
            </w:pPr>
            <w:r w:rsidRPr="00433A79">
              <w:rPr>
                <w:rFonts w:ascii="Meiryo UI" w:eastAsia="Meiryo UI" w:hAnsi="Meiryo UI" w:cs="Meiryo UI" w:hint="eastAsia"/>
                <w:sz w:val="20"/>
                <w:szCs w:val="20"/>
              </w:rPr>
              <w:t>・スマホ安全出張講座を実施（府警と連携して実施する大学生講師による小学生への出前講座を拡充）</w:t>
            </w:r>
            <w:r>
              <w:rPr>
                <w:rFonts w:ascii="Meiryo UI" w:eastAsia="Meiryo UI" w:hAnsi="Meiryo UI" w:cs="Meiryo UI" w:hint="eastAsia"/>
                <w:sz w:val="20"/>
                <w:szCs w:val="20"/>
              </w:rPr>
              <w:t>。</w:t>
            </w:r>
          </w:p>
          <w:p w14:paraId="2A78F7A4" w14:textId="3FD4A908" w:rsidR="009B3198" w:rsidRPr="00433A79" w:rsidRDefault="009B3198" w:rsidP="009B3198">
            <w:pPr>
              <w:spacing w:line="280" w:lineRule="exact"/>
              <w:ind w:leftChars="50" w:left="110" w:firstLineChars="100" w:firstLine="200"/>
              <w:rPr>
                <w:rFonts w:ascii="Meiryo UI" w:eastAsia="Meiryo UI" w:hAnsi="Meiryo UI" w:cs="Meiryo UI"/>
                <w:sz w:val="20"/>
                <w:szCs w:val="20"/>
              </w:rPr>
            </w:pPr>
            <w:r w:rsidRPr="00433A79">
              <w:rPr>
                <w:rFonts w:ascii="Meiryo UI" w:eastAsia="Meiryo UI" w:hAnsi="Meiryo UI" w:cs="Meiryo UI" w:hint="eastAsia"/>
                <w:sz w:val="20"/>
                <w:szCs w:val="20"/>
              </w:rPr>
              <w:t>実施回数：35回、受講者数：3,000名</w:t>
            </w:r>
          </w:p>
          <w:p w14:paraId="7DC11681" w14:textId="3FD2DECA" w:rsidR="009B3198" w:rsidRPr="00B453E5" w:rsidRDefault="009B3198" w:rsidP="009B3198">
            <w:pPr>
              <w:spacing w:line="280" w:lineRule="exact"/>
              <w:ind w:leftChars="50" w:left="210" w:hangingChars="50" w:hanging="100"/>
              <w:rPr>
                <w:rFonts w:ascii="Meiryo UI" w:eastAsia="Meiryo UI" w:hAnsi="Meiryo UI" w:cs="Meiryo UI"/>
                <w:color w:val="000000" w:themeColor="text1"/>
                <w:sz w:val="20"/>
                <w:szCs w:val="20"/>
              </w:rPr>
            </w:pPr>
            <w:r w:rsidRPr="00433A79">
              <w:rPr>
                <w:rFonts w:ascii="Meiryo UI" w:eastAsia="Meiryo UI" w:hAnsi="Meiryo UI" w:cs="Meiryo UI" w:hint="eastAsia"/>
                <w:sz w:val="20"/>
                <w:szCs w:val="20"/>
              </w:rPr>
              <w:t>・先進的な実践事例を含んだＤＶＤ付き事例・教材集の作成し、府内全ての小・中・高等学校等に配</w:t>
            </w:r>
            <w:r w:rsidRPr="00B453E5">
              <w:rPr>
                <w:rFonts w:ascii="Meiryo UI" w:eastAsia="Meiryo UI" w:hAnsi="Meiryo UI" w:cs="Meiryo UI" w:hint="eastAsia"/>
                <w:color w:val="000000" w:themeColor="text1"/>
                <w:sz w:val="20"/>
                <w:szCs w:val="20"/>
              </w:rPr>
              <w:t>付</w:t>
            </w:r>
            <w:r>
              <w:rPr>
                <w:rFonts w:ascii="Meiryo UI" w:eastAsia="Meiryo UI" w:hAnsi="Meiryo UI" w:cs="Meiryo UI" w:hint="eastAsia"/>
                <w:color w:val="000000" w:themeColor="text1"/>
                <w:sz w:val="20"/>
                <w:szCs w:val="20"/>
              </w:rPr>
              <w:t>。</w:t>
            </w:r>
          </w:p>
          <w:p w14:paraId="73896173" w14:textId="77777777" w:rsidR="009B3198" w:rsidRDefault="009B3198" w:rsidP="009B3198">
            <w:pPr>
              <w:spacing w:line="280" w:lineRule="exact"/>
              <w:ind w:left="132" w:hangingChars="66" w:hanging="132"/>
              <w:rPr>
                <w:rFonts w:ascii="Meiryo UI" w:eastAsia="Meiryo UI" w:hAnsi="Meiryo UI" w:cs="Meiryo UI"/>
                <w:color w:val="000000" w:themeColor="text1"/>
                <w:sz w:val="20"/>
                <w:szCs w:val="20"/>
              </w:rPr>
            </w:pPr>
          </w:p>
          <w:p w14:paraId="786C6C17" w14:textId="77777777" w:rsidR="009B3198" w:rsidRDefault="009B3198" w:rsidP="009B3198">
            <w:pPr>
              <w:spacing w:line="280" w:lineRule="exact"/>
              <w:ind w:left="132" w:hangingChars="66" w:hanging="132"/>
              <w:rPr>
                <w:rFonts w:ascii="Meiryo UI" w:eastAsia="Meiryo UI" w:hAnsi="Meiryo UI" w:cs="Meiryo UI"/>
                <w:color w:val="000000" w:themeColor="text1"/>
                <w:sz w:val="20"/>
                <w:szCs w:val="20"/>
              </w:rPr>
            </w:pPr>
          </w:p>
          <w:p w14:paraId="727B9D2C" w14:textId="77777777" w:rsidR="009B3198" w:rsidRDefault="009B3198" w:rsidP="009B3198">
            <w:pPr>
              <w:spacing w:line="280" w:lineRule="exact"/>
              <w:ind w:left="132" w:hangingChars="66" w:hanging="132"/>
              <w:rPr>
                <w:rFonts w:ascii="Meiryo UI" w:eastAsia="Meiryo UI" w:hAnsi="Meiryo UI" w:cs="Meiryo UI"/>
                <w:color w:val="000000" w:themeColor="text1"/>
                <w:sz w:val="20"/>
                <w:szCs w:val="20"/>
              </w:rPr>
            </w:pPr>
          </w:p>
          <w:p w14:paraId="0B4993B4" w14:textId="77777777" w:rsidR="009B3198" w:rsidRDefault="009B3198" w:rsidP="009B3198">
            <w:pPr>
              <w:spacing w:line="280" w:lineRule="exact"/>
              <w:ind w:left="132" w:hangingChars="66" w:hanging="132"/>
              <w:rPr>
                <w:rFonts w:ascii="Meiryo UI" w:eastAsia="Meiryo UI" w:hAnsi="Meiryo UI" w:cs="Meiryo UI"/>
                <w:color w:val="000000" w:themeColor="text1"/>
                <w:sz w:val="20"/>
                <w:szCs w:val="20"/>
              </w:rPr>
            </w:pPr>
          </w:p>
          <w:p w14:paraId="20B41777" w14:textId="77777777" w:rsidR="009B3198" w:rsidRDefault="009B3198" w:rsidP="009B3198">
            <w:pPr>
              <w:spacing w:line="280" w:lineRule="exact"/>
              <w:ind w:left="132" w:hangingChars="66" w:hanging="132"/>
              <w:rPr>
                <w:rFonts w:ascii="Meiryo UI" w:eastAsia="Meiryo UI" w:hAnsi="Meiryo UI" w:cs="Meiryo UI"/>
                <w:color w:val="000000" w:themeColor="text1"/>
                <w:sz w:val="20"/>
                <w:szCs w:val="20"/>
              </w:rPr>
            </w:pPr>
          </w:p>
          <w:p w14:paraId="37F4F71D" w14:textId="77777777" w:rsidR="009B3198" w:rsidRDefault="009B3198" w:rsidP="009B3198">
            <w:pPr>
              <w:spacing w:line="280" w:lineRule="exact"/>
              <w:ind w:left="132" w:hangingChars="66" w:hanging="132"/>
              <w:rPr>
                <w:rFonts w:ascii="Meiryo UI" w:eastAsia="Meiryo UI" w:hAnsi="Meiryo UI" w:cs="Meiryo UI"/>
                <w:color w:val="000000" w:themeColor="text1"/>
                <w:sz w:val="20"/>
                <w:szCs w:val="20"/>
              </w:rPr>
            </w:pPr>
          </w:p>
          <w:p w14:paraId="4BB8E6EE" w14:textId="77777777" w:rsidR="009B3198" w:rsidRDefault="009B3198" w:rsidP="009B3198">
            <w:pPr>
              <w:spacing w:line="280" w:lineRule="exact"/>
              <w:ind w:left="132" w:hangingChars="66" w:hanging="132"/>
              <w:rPr>
                <w:rFonts w:ascii="Meiryo UI" w:eastAsia="Meiryo UI" w:hAnsi="Meiryo UI" w:cs="Meiryo UI"/>
                <w:color w:val="000000" w:themeColor="text1"/>
                <w:sz w:val="20"/>
                <w:szCs w:val="20"/>
              </w:rPr>
            </w:pPr>
          </w:p>
          <w:p w14:paraId="0F8018AC" w14:textId="78521878" w:rsidR="009B3198" w:rsidRDefault="009B3198" w:rsidP="009B3198">
            <w:pPr>
              <w:spacing w:line="280" w:lineRule="exact"/>
              <w:ind w:left="132" w:hangingChars="66" w:hanging="132"/>
              <w:rPr>
                <w:rFonts w:ascii="Meiryo UI" w:eastAsia="Meiryo UI" w:hAnsi="Meiryo UI" w:cs="Meiryo UI"/>
                <w:color w:val="000000" w:themeColor="text1"/>
                <w:sz w:val="20"/>
                <w:szCs w:val="20"/>
              </w:rPr>
            </w:pPr>
          </w:p>
          <w:p w14:paraId="0081B898" w14:textId="0B936295" w:rsidR="009B3198" w:rsidRDefault="009B3198" w:rsidP="009B3198">
            <w:pPr>
              <w:spacing w:line="280" w:lineRule="exact"/>
              <w:ind w:left="132" w:hangingChars="66" w:hanging="132"/>
              <w:rPr>
                <w:rFonts w:ascii="Meiryo UI" w:eastAsia="Meiryo UI" w:hAnsi="Meiryo UI" w:cs="Meiryo UI"/>
                <w:color w:val="000000" w:themeColor="text1"/>
                <w:sz w:val="20"/>
                <w:szCs w:val="20"/>
              </w:rPr>
            </w:pPr>
          </w:p>
          <w:p w14:paraId="3039ACEC" w14:textId="2FABA0F4" w:rsidR="009B3198" w:rsidRDefault="009B3198" w:rsidP="009B3198">
            <w:pPr>
              <w:spacing w:line="280" w:lineRule="exact"/>
              <w:ind w:left="132" w:hangingChars="66" w:hanging="132"/>
              <w:rPr>
                <w:rFonts w:ascii="Meiryo UI" w:eastAsia="Meiryo UI" w:hAnsi="Meiryo UI" w:cs="Meiryo UI"/>
                <w:color w:val="000000" w:themeColor="text1"/>
                <w:sz w:val="20"/>
                <w:szCs w:val="20"/>
              </w:rPr>
            </w:pPr>
          </w:p>
          <w:p w14:paraId="664A9036" w14:textId="558B4876" w:rsidR="009B3198" w:rsidRDefault="009B3198" w:rsidP="009B3198">
            <w:pPr>
              <w:spacing w:line="280" w:lineRule="exact"/>
              <w:ind w:left="132" w:hangingChars="66" w:hanging="132"/>
              <w:rPr>
                <w:rFonts w:ascii="Meiryo UI" w:eastAsia="Meiryo UI" w:hAnsi="Meiryo UI" w:cs="Meiryo UI"/>
                <w:color w:val="000000" w:themeColor="text1"/>
                <w:sz w:val="20"/>
                <w:szCs w:val="20"/>
              </w:rPr>
            </w:pPr>
          </w:p>
          <w:p w14:paraId="5B67BB1F" w14:textId="35826F73" w:rsidR="009B3198" w:rsidRDefault="009B3198" w:rsidP="009B3198">
            <w:pPr>
              <w:spacing w:line="280" w:lineRule="exact"/>
              <w:ind w:left="132" w:hangingChars="66" w:hanging="132"/>
              <w:rPr>
                <w:rFonts w:ascii="Meiryo UI" w:eastAsia="Meiryo UI" w:hAnsi="Meiryo UI" w:cs="Meiryo UI"/>
                <w:color w:val="000000" w:themeColor="text1"/>
                <w:sz w:val="20"/>
                <w:szCs w:val="20"/>
              </w:rPr>
            </w:pPr>
          </w:p>
          <w:p w14:paraId="67FA6ACA" w14:textId="0CDFA353" w:rsidR="009B3198" w:rsidRDefault="009B3198" w:rsidP="009B3198">
            <w:pPr>
              <w:spacing w:line="280" w:lineRule="exact"/>
              <w:ind w:left="132" w:hangingChars="66" w:hanging="132"/>
              <w:rPr>
                <w:rFonts w:ascii="Meiryo UI" w:eastAsia="Meiryo UI" w:hAnsi="Meiryo UI" w:cs="Meiryo UI"/>
                <w:color w:val="000000" w:themeColor="text1"/>
                <w:sz w:val="20"/>
                <w:szCs w:val="20"/>
              </w:rPr>
            </w:pPr>
          </w:p>
          <w:p w14:paraId="7A8955C1" w14:textId="01ABCC92" w:rsidR="009B3198" w:rsidRDefault="009B3198" w:rsidP="009B3198">
            <w:pPr>
              <w:spacing w:line="280" w:lineRule="exact"/>
              <w:ind w:left="132" w:hangingChars="66" w:hanging="132"/>
              <w:rPr>
                <w:rFonts w:ascii="Meiryo UI" w:eastAsia="Meiryo UI" w:hAnsi="Meiryo UI" w:cs="Meiryo UI"/>
                <w:color w:val="000000" w:themeColor="text1"/>
                <w:sz w:val="20"/>
                <w:szCs w:val="20"/>
              </w:rPr>
            </w:pPr>
          </w:p>
          <w:p w14:paraId="69FDE50C" w14:textId="4C48E3C9" w:rsidR="009B3198" w:rsidRDefault="009B3198" w:rsidP="009B3198">
            <w:pPr>
              <w:spacing w:line="280" w:lineRule="exact"/>
              <w:ind w:left="132" w:hangingChars="66" w:hanging="132"/>
              <w:rPr>
                <w:rFonts w:ascii="Meiryo UI" w:eastAsia="Meiryo UI" w:hAnsi="Meiryo UI" w:cs="Meiryo UI"/>
                <w:color w:val="000000" w:themeColor="text1"/>
                <w:sz w:val="20"/>
                <w:szCs w:val="20"/>
              </w:rPr>
            </w:pPr>
          </w:p>
          <w:p w14:paraId="23577B79" w14:textId="77777777" w:rsidR="009B3198" w:rsidRDefault="009B3198" w:rsidP="009B3198">
            <w:pPr>
              <w:spacing w:line="280" w:lineRule="exact"/>
              <w:ind w:left="132" w:hangingChars="66" w:hanging="132"/>
              <w:rPr>
                <w:rFonts w:ascii="Meiryo UI" w:eastAsia="Meiryo UI" w:hAnsi="Meiryo UI" w:cs="Meiryo UI"/>
                <w:color w:val="000000" w:themeColor="text1"/>
                <w:sz w:val="20"/>
                <w:szCs w:val="20"/>
              </w:rPr>
            </w:pPr>
          </w:p>
          <w:p w14:paraId="403F3AA7" w14:textId="77777777" w:rsidR="009B3198" w:rsidRPr="00B453E5" w:rsidRDefault="009B3198" w:rsidP="009B3198">
            <w:pPr>
              <w:spacing w:line="280" w:lineRule="exact"/>
              <w:ind w:left="200" w:hangingChars="100" w:hanging="200"/>
              <w:rPr>
                <w:rFonts w:ascii="Meiryo UI" w:eastAsia="Meiryo UI" w:hAnsi="Meiryo UI" w:cs="Meiryo UI"/>
                <w:color w:val="000000" w:themeColor="text1"/>
                <w:sz w:val="20"/>
                <w:szCs w:val="20"/>
              </w:rPr>
            </w:pPr>
          </w:p>
          <w:p w14:paraId="54B9ED09" w14:textId="77777777" w:rsidR="009B3198" w:rsidRPr="00B453E5" w:rsidRDefault="009B3198" w:rsidP="009B3198">
            <w:pPr>
              <w:spacing w:line="280" w:lineRule="exact"/>
              <w:ind w:left="200" w:hangingChars="100" w:hanging="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bdr w:val="single" w:sz="4" w:space="0" w:color="auto"/>
              </w:rPr>
              <w:t>◇活動指標（アウトプット）</w:t>
            </w:r>
          </w:p>
          <w:p w14:paraId="7BC76056" w14:textId="7CA8A0B2" w:rsidR="009B3198" w:rsidRPr="00433A79" w:rsidRDefault="009B3198" w:rsidP="009B3198">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Pr="00433A79">
              <w:rPr>
                <w:rFonts w:ascii="Meiryo UI" w:eastAsia="Meiryo UI" w:hAnsi="Meiryo UI" w:cs="Meiryo UI" w:hint="eastAsia"/>
                <w:sz w:val="20"/>
                <w:szCs w:val="20"/>
              </w:rPr>
              <w:t>青少年健全育成条例の適切な運用</w:t>
            </w:r>
            <w:r>
              <w:rPr>
                <w:rFonts w:ascii="Meiryo UI" w:eastAsia="Meiryo UI" w:hAnsi="Meiryo UI" w:cs="Meiryo UI" w:hint="eastAsia"/>
                <w:sz w:val="20"/>
                <w:szCs w:val="20"/>
              </w:rPr>
              <w:t>。</w:t>
            </w:r>
          </w:p>
          <w:p w14:paraId="4BA7A956" w14:textId="6C29B4D0" w:rsidR="009B3198" w:rsidRPr="00433A79" w:rsidRDefault="009B3198" w:rsidP="009B3198">
            <w:pPr>
              <w:spacing w:line="280" w:lineRule="exact"/>
              <w:ind w:leftChars="50" w:left="210" w:hangingChars="50" w:hanging="100"/>
              <w:rPr>
                <w:rFonts w:ascii="Meiryo UI" w:eastAsia="Meiryo UI" w:hAnsi="Meiryo UI" w:cs="Meiryo UI"/>
                <w:sz w:val="20"/>
                <w:szCs w:val="20"/>
              </w:rPr>
            </w:pPr>
            <w:r w:rsidRPr="00433A79">
              <w:rPr>
                <w:rFonts w:ascii="Meiryo UI" w:eastAsia="Meiryo UI" w:hAnsi="Meiryo UI" w:cs="Meiryo UI" w:hint="eastAsia"/>
                <w:sz w:val="20"/>
                <w:szCs w:val="20"/>
              </w:rPr>
              <w:t>・自画撮り被害防止のためのリーフレットや、青少年・保護者向け啓発動画・教材の作成・配布</w:t>
            </w:r>
            <w:r>
              <w:rPr>
                <w:rFonts w:ascii="Meiryo UI" w:eastAsia="Meiryo UI" w:hAnsi="Meiryo UI" w:cs="Meiryo UI" w:hint="eastAsia"/>
                <w:sz w:val="20"/>
                <w:szCs w:val="20"/>
              </w:rPr>
              <w:t>。</w:t>
            </w:r>
          </w:p>
          <w:p w14:paraId="0CCBDB31" w14:textId="170A7BFD" w:rsidR="009B3198" w:rsidRDefault="009B3198" w:rsidP="009B3198">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・青少年健全育成審議会の円滑な運営。</w:t>
            </w:r>
          </w:p>
          <w:p w14:paraId="03A48BBF" w14:textId="77777777" w:rsidR="009B3198" w:rsidRPr="00D65D27" w:rsidRDefault="009B3198" w:rsidP="009B3198">
            <w:pPr>
              <w:spacing w:line="280" w:lineRule="exact"/>
              <w:rPr>
                <w:rFonts w:ascii="Meiryo UI" w:eastAsia="Meiryo UI" w:hAnsi="Meiryo UI" w:cs="Meiryo UI"/>
                <w:sz w:val="20"/>
                <w:szCs w:val="20"/>
              </w:rPr>
            </w:pPr>
          </w:p>
        </w:tc>
        <w:tc>
          <w:tcPr>
            <w:tcW w:w="397" w:type="dxa"/>
            <w:vMerge/>
            <w:tcBorders>
              <w:bottom w:val="single" w:sz="4" w:space="0" w:color="auto"/>
            </w:tcBorders>
            <w:shd w:val="clear" w:color="auto" w:fill="auto"/>
          </w:tcPr>
          <w:p w14:paraId="5A91C08D" w14:textId="77777777" w:rsidR="009B3198" w:rsidRPr="00687A13" w:rsidRDefault="009B3198" w:rsidP="009B3198">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1C1DF236" w14:textId="77777777" w:rsidR="009B3198" w:rsidRPr="002F1C22" w:rsidRDefault="009B3198" w:rsidP="009B3198">
            <w:pPr>
              <w:spacing w:line="280" w:lineRule="exact"/>
              <w:ind w:left="200" w:hangingChars="100" w:hanging="200"/>
              <w:rPr>
                <w:rFonts w:ascii="Meiryo UI" w:eastAsia="Meiryo UI" w:hAnsi="Meiryo UI" w:cs="Meiryo UI"/>
                <w:sz w:val="20"/>
                <w:szCs w:val="20"/>
              </w:rPr>
            </w:pPr>
          </w:p>
          <w:p w14:paraId="53C4D357" w14:textId="38DF2067" w:rsidR="00FF48E9" w:rsidRDefault="00BC05BC" w:rsidP="000B737B">
            <w:pPr>
              <w:spacing w:line="280" w:lineRule="exact"/>
              <w:ind w:left="200" w:hangingChars="100" w:hanging="200"/>
              <w:rPr>
                <w:rFonts w:ascii="Meiryo UI" w:eastAsia="Meiryo UI" w:hAnsi="Meiryo UI" w:cs="Meiryo UI"/>
                <w:sz w:val="20"/>
                <w:szCs w:val="20"/>
              </w:rPr>
            </w:pPr>
            <w:r w:rsidRPr="002F1C22">
              <w:rPr>
                <w:rFonts w:ascii="Meiryo UI" w:eastAsia="Meiryo UI" w:hAnsi="Meiryo UI" w:cs="Meiryo UI" w:hint="eastAsia"/>
                <w:sz w:val="20"/>
                <w:szCs w:val="20"/>
              </w:rPr>
              <w:t>○</w:t>
            </w:r>
            <w:r w:rsidR="00743C17">
              <w:rPr>
                <w:rFonts w:ascii="Meiryo UI" w:eastAsia="Meiryo UI" w:hAnsi="Meiryo UI" w:cs="Meiryo UI" w:hint="eastAsia"/>
                <w:sz w:val="20"/>
                <w:szCs w:val="20"/>
              </w:rPr>
              <w:t>実行委員会の参加機関の連携の下、</w:t>
            </w:r>
            <w:r w:rsidR="00FF48E9">
              <w:rPr>
                <w:rFonts w:ascii="Meiryo UI" w:eastAsia="Meiryo UI" w:hAnsi="Meiryo UI" w:cs="Meiryo UI" w:hint="eastAsia"/>
                <w:sz w:val="20"/>
                <w:szCs w:val="20"/>
              </w:rPr>
              <w:t>OSAKAスマホサミットを実施（12月）。</w:t>
            </w:r>
          </w:p>
          <w:p w14:paraId="5B5302F4" w14:textId="77777777" w:rsidR="00FF48E9" w:rsidRDefault="00FF48E9" w:rsidP="00FF48E9">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662FC4">
              <w:rPr>
                <w:rFonts w:ascii="Meiryo UI" w:eastAsia="Meiryo UI" w:hAnsi="Meiryo UI" w:cs="Meiryo UI" w:hint="eastAsia"/>
                <w:sz w:val="20"/>
                <w:szCs w:val="20"/>
              </w:rPr>
              <w:t>小中高校生</w:t>
            </w:r>
            <w:r w:rsidR="007A0B42">
              <w:rPr>
                <w:rFonts w:ascii="Meiryo UI" w:eastAsia="Meiryo UI" w:hAnsi="Meiryo UI" w:cs="Meiryo UI" w:hint="eastAsia"/>
                <w:sz w:val="20"/>
                <w:szCs w:val="20"/>
              </w:rPr>
              <w:t>が</w:t>
            </w:r>
            <w:r w:rsidR="00662FC4">
              <w:rPr>
                <w:rFonts w:ascii="Meiryo UI" w:eastAsia="Meiryo UI" w:hAnsi="Meiryo UI" w:cs="Meiryo UI" w:hint="eastAsia"/>
                <w:sz w:val="20"/>
                <w:szCs w:val="20"/>
              </w:rPr>
              <w:t>ワークショップを通じてスマートフォンの適切な使い方</w:t>
            </w:r>
            <w:r>
              <w:rPr>
                <w:rFonts w:ascii="Meiryo UI" w:eastAsia="Meiryo UI" w:hAnsi="Meiryo UI" w:cs="Meiryo UI" w:hint="eastAsia"/>
                <w:sz w:val="20"/>
                <w:szCs w:val="20"/>
              </w:rPr>
              <w:t>等</w:t>
            </w:r>
            <w:r w:rsidR="00662FC4">
              <w:rPr>
                <w:rFonts w:ascii="Meiryo UI" w:eastAsia="Meiryo UI" w:hAnsi="Meiryo UI" w:cs="Meiryo UI" w:hint="eastAsia"/>
                <w:sz w:val="20"/>
                <w:szCs w:val="20"/>
              </w:rPr>
              <w:t>について自ら考え</w:t>
            </w:r>
            <w:r>
              <w:rPr>
                <w:rFonts w:ascii="Meiryo UI" w:eastAsia="Meiryo UI" w:hAnsi="Meiryo UI" w:cs="Meiryo UI" w:hint="eastAsia"/>
                <w:sz w:val="20"/>
                <w:szCs w:val="20"/>
              </w:rPr>
              <w:t>、</w:t>
            </w:r>
            <w:r w:rsidR="000B737B">
              <w:rPr>
                <w:rFonts w:ascii="Meiryo UI" w:eastAsia="Meiryo UI" w:hAnsi="Meiryo UI" w:cs="Meiryo UI" w:hint="eastAsia"/>
                <w:sz w:val="20"/>
                <w:szCs w:val="20"/>
              </w:rPr>
              <w:t>低学年向けの</w:t>
            </w:r>
            <w:r w:rsidR="007A0B42">
              <w:rPr>
                <w:rFonts w:ascii="Meiryo UI" w:eastAsia="Meiryo UI" w:hAnsi="Meiryo UI" w:cs="Meiryo UI" w:hint="eastAsia"/>
                <w:sz w:val="20"/>
                <w:szCs w:val="20"/>
              </w:rPr>
              <w:t>模擬授業</w:t>
            </w:r>
            <w:r w:rsidR="00BB71A1">
              <w:rPr>
                <w:rFonts w:ascii="Meiryo UI" w:eastAsia="Meiryo UI" w:hAnsi="Meiryo UI" w:cs="Meiryo UI" w:hint="eastAsia"/>
                <w:sz w:val="20"/>
                <w:szCs w:val="20"/>
              </w:rPr>
              <w:t>の教材を作成</w:t>
            </w:r>
            <w:r w:rsidR="00842C1C">
              <w:rPr>
                <w:rFonts w:ascii="Meiryo UI" w:eastAsia="Meiryo UI" w:hAnsi="Meiryo UI" w:cs="Meiryo UI" w:hint="eastAsia"/>
                <w:sz w:val="20"/>
                <w:szCs w:val="20"/>
              </w:rPr>
              <w:t>した</w:t>
            </w:r>
            <w:r w:rsidR="004B1971">
              <w:rPr>
                <w:rFonts w:ascii="Meiryo UI" w:eastAsia="Meiryo UI" w:hAnsi="Meiryo UI" w:cs="Meiryo UI" w:hint="eastAsia"/>
                <w:sz w:val="20"/>
                <w:szCs w:val="20"/>
              </w:rPr>
              <w:t>。</w:t>
            </w:r>
          </w:p>
          <w:p w14:paraId="7351C5F2" w14:textId="77777777" w:rsidR="00FF48E9" w:rsidRDefault="00FF48E9" w:rsidP="00FF48E9">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0B737B">
              <w:rPr>
                <w:rFonts w:ascii="Meiryo UI" w:eastAsia="Meiryo UI" w:hAnsi="Meiryo UI" w:cs="Meiryo UI" w:hint="eastAsia"/>
                <w:sz w:val="20"/>
                <w:szCs w:val="20"/>
              </w:rPr>
              <w:t>保護者ワークショップ</w:t>
            </w:r>
            <w:r w:rsidR="004B1971">
              <w:rPr>
                <w:rFonts w:ascii="Meiryo UI" w:eastAsia="Meiryo UI" w:hAnsi="Meiryo UI" w:cs="Meiryo UI" w:hint="eastAsia"/>
                <w:sz w:val="20"/>
                <w:szCs w:val="20"/>
              </w:rPr>
              <w:t>を開催し、</w:t>
            </w:r>
            <w:r w:rsidR="000B737B">
              <w:rPr>
                <w:rFonts w:ascii="Meiryo UI" w:eastAsia="Meiryo UI" w:hAnsi="Meiryo UI" w:cs="Meiryo UI" w:hint="eastAsia"/>
                <w:sz w:val="20"/>
                <w:szCs w:val="20"/>
              </w:rPr>
              <w:t>子どものスマートフォン所持の課題等</w:t>
            </w:r>
            <w:r w:rsidR="004B1971">
              <w:rPr>
                <w:rFonts w:ascii="Meiryo UI" w:eastAsia="Meiryo UI" w:hAnsi="Meiryo UI" w:cs="Meiryo UI" w:hint="eastAsia"/>
                <w:sz w:val="20"/>
                <w:szCs w:val="20"/>
              </w:rPr>
              <w:t>について</w:t>
            </w:r>
            <w:r w:rsidR="000B737B">
              <w:rPr>
                <w:rFonts w:ascii="Meiryo UI" w:eastAsia="Meiryo UI" w:hAnsi="Meiryo UI" w:cs="Meiryo UI" w:hint="eastAsia"/>
                <w:sz w:val="20"/>
                <w:szCs w:val="20"/>
              </w:rPr>
              <w:t>議論を深めた。</w:t>
            </w:r>
          </w:p>
          <w:p w14:paraId="1EEF7320" w14:textId="65296C2D" w:rsidR="000B737B" w:rsidRDefault="00FF48E9" w:rsidP="00FF48E9">
            <w:pPr>
              <w:spacing w:line="280" w:lineRule="exact"/>
              <w:ind w:leftChars="50" w:left="31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0B737B">
              <w:rPr>
                <w:rFonts w:ascii="Meiryo UI" w:eastAsia="Meiryo UI" w:hAnsi="Meiryo UI" w:cs="Meiryo UI" w:hint="eastAsia"/>
                <w:sz w:val="20"/>
                <w:szCs w:val="20"/>
              </w:rPr>
              <w:t>その成果</w:t>
            </w:r>
            <w:r w:rsidR="00842C1C">
              <w:rPr>
                <w:rFonts w:ascii="Meiryo UI" w:eastAsia="Meiryo UI" w:hAnsi="Meiryo UI" w:cs="Meiryo UI" w:hint="eastAsia"/>
                <w:sz w:val="20"/>
                <w:szCs w:val="20"/>
              </w:rPr>
              <w:t>をOSAKAスマホサミットにおいて、</w:t>
            </w:r>
            <w:r w:rsidR="004B1971">
              <w:rPr>
                <w:rFonts w:ascii="Meiryo UI" w:eastAsia="Meiryo UI" w:hAnsi="Meiryo UI" w:cs="Meiryo UI" w:hint="eastAsia"/>
                <w:sz w:val="20"/>
                <w:szCs w:val="20"/>
              </w:rPr>
              <w:t>児童生徒による模擬授業や保護者と子どもによるパネルディスカッション等</w:t>
            </w:r>
            <w:r w:rsidR="00842C1C">
              <w:rPr>
                <w:rFonts w:ascii="Meiryo UI" w:eastAsia="Meiryo UI" w:hAnsi="Meiryo UI" w:cs="Meiryo UI" w:hint="eastAsia"/>
                <w:sz w:val="20"/>
                <w:szCs w:val="20"/>
              </w:rPr>
              <w:t>として発表した</w:t>
            </w:r>
            <w:r w:rsidR="004B1971">
              <w:rPr>
                <w:rFonts w:ascii="Meiryo UI" w:eastAsia="Meiryo UI" w:hAnsi="Meiryo UI" w:cs="Meiryo UI" w:hint="eastAsia"/>
                <w:sz w:val="20"/>
                <w:szCs w:val="20"/>
              </w:rPr>
              <w:t>。</w:t>
            </w:r>
          </w:p>
          <w:p w14:paraId="49A9050D" w14:textId="44DA4A1F" w:rsidR="000B737B" w:rsidRDefault="000B737B" w:rsidP="000B737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参加校（小中高校）：15</w:t>
            </w:r>
            <w:r w:rsidR="004B1971">
              <w:rPr>
                <w:rFonts w:ascii="Meiryo UI" w:eastAsia="Meiryo UI" w:hAnsi="Meiryo UI" w:cs="Meiryo UI" w:hint="eastAsia"/>
                <w:sz w:val="20"/>
                <w:szCs w:val="20"/>
              </w:rPr>
              <w:t>校</w:t>
            </w:r>
          </w:p>
          <w:p w14:paraId="5F6B103C" w14:textId="1A128D9F" w:rsidR="004B1971" w:rsidRPr="002F1C22" w:rsidRDefault="004B1971" w:rsidP="004B197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OSAKAスマホサミット来場者数：約300名</w:t>
            </w:r>
          </w:p>
          <w:p w14:paraId="0EBCA20B" w14:textId="73FFF5A0" w:rsidR="009B3198" w:rsidRPr="002F1C22" w:rsidRDefault="00BC05BC" w:rsidP="009B3198">
            <w:pPr>
              <w:spacing w:line="280" w:lineRule="exact"/>
              <w:ind w:left="200" w:hangingChars="100" w:hanging="200"/>
              <w:rPr>
                <w:rFonts w:ascii="Meiryo UI" w:eastAsia="Meiryo UI" w:hAnsi="Meiryo UI" w:cs="Meiryo UI"/>
                <w:sz w:val="20"/>
                <w:szCs w:val="20"/>
              </w:rPr>
            </w:pPr>
            <w:r w:rsidRPr="002F1C22">
              <w:rPr>
                <w:rFonts w:ascii="Meiryo UI" w:eastAsia="Meiryo UI" w:hAnsi="Meiryo UI" w:cs="Meiryo UI" w:hint="eastAsia"/>
                <w:sz w:val="20"/>
                <w:szCs w:val="20"/>
              </w:rPr>
              <w:t>○</w:t>
            </w:r>
            <w:r w:rsidR="00FF48E9">
              <w:rPr>
                <w:rFonts w:ascii="Meiryo UI" w:eastAsia="Meiryo UI" w:hAnsi="Meiryo UI" w:cs="Meiryo UI" w:hint="eastAsia"/>
                <w:sz w:val="20"/>
                <w:szCs w:val="20"/>
              </w:rPr>
              <w:t>スマホ安全出張講座を実施</w:t>
            </w:r>
            <w:r w:rsidR="00BA7D6B">
              <w:rPr>
                <w:rFonts w:ascii="Meiryo UI" w:eastAsia="Meiryo UI" w:hAnsi="Meiryo UI" w:cs="Meiryo UI" w:hint="eastAsia"/>
                <w:sz w:val="20"/>
                <w:szCs w:val="20"/>
              </w:rPr>
              <w:t>した。</w:t>
            </w:r>
          </w:p>
          <w:p w14:paraId="75A14A2C" w14:textId="0E102A88" w:rsidR="009B3198" w:rsidRPr="002F1C22" w:rsidRDefault="009B3198" w:rsidP="001D613A">
            <w:pPr>
              <w:spacing w:line="280" w:lineRule="exact"/>
              <w:ind w:leftChars="50" w:left="210" w:hangingChars="50" w:hanging="100"/>
              <w:rPr>
                <w:rFonts w:ascii="Meiryo UI" w:eastAsia="Meiryo UI" w:hAnsi="Meiryo UI" w:cs="Meiryo UI"/>
                <w:sz w:val="20"/>
                <w:szCs w:val="20"/>
              </w:rPr>
            </w:pPr>
            <w:r w:rsidRPr="002F1C22">
              <w:rPr>
                <w:rFonts w:ascii="Meiryo UI" w:eastAsia="Meiryo UI" w:hAnsi="Meiryo UI" w:cs="Meiryo UI" w:hint="eastAsia"/>
                <w:sz w:val="20"/>
                <w:szCs w:val="20"/>
              </w:rPr>
              <w:t>・実施回数：</w:t>
            </w:r>
            <w:r w:rsidR="009C2B81">
              <w:rPr>
                <w:rFonts w:ascii="Meiryo UI" w:eastAsia="Meiryo UI" w:hAnsi="Meiryo UI" w:cs="Meiryo UI" w:hint="eastAsia"/>
                <w:sz w:val="20"/>
                <w:szCs w:val="20"/>
              </w:rPr>
              <w:t>91</w:t>
            </w:r>
            <w:r w:rsidR="007A1134" w:rsidRPr="002F1C22">
              <w:rPr>
                <w:rFonts w:ascii="Meiryo UI" w:eastAsia="Meiryo UI" w:hAnsi="Meiryo UI" w:cs="Meiryo UI" w:hint="eastAsia"/>
                <w:sz w:val="20"/>
                <w:szCs w:val="20"/>
              </w:rPr>
              <w:t>回、</w:t>
            </w:r>
            <w:r w:rsidR="009C2B81">
              <w:rPr>
                <w:rFonts w:ascii="Meiryo UI" w:eastAsia="Meiryo UI" w:hAnsi="Meiryo UI" w:cs="Meiryo UI" w:hint="eastAsia"/>
                <w:sz w:val="20"/>
                <w:szCs w:val="20"/>
              </w:rPr>
              <w:t>8,832</w:t>
            </w:r>
            <w:r w:rsidRPr="002F1C22">
              <w:rPr>
                <w:rFonts w:ascii="Meiryo UI" w:eastAsia="Meiryo UI" w:hAnsi="Meiryo UI" w:cs="Meiryo UI" w:hint="eastAsia"/>
                <w:sz w:val="20"/>
                <w:szCs w:val="20"/>
              </w:rPr>
              <w:t>名</w:t>
            </w:r>
          </w:p>
          <w:p w14:paraId="5D202033" w14:textId="2E5B065B" w:rsidR="00EB412D" w:rsidRPr="002F1C22" w:rsidRDefault="009B3198" w:rsidP="009B3198">
            <w:pPr>
              <w:spacing w:line="280" w:lineRule="exact"/>
              <w:ind w:left="200" w:hangingChars="100" w:hanging="200"/>
              <w:rPr>
                <w:rFonts w:ascii="Meiryo UI" w:eastAsia="Meiryo UI" w:hAnsi="Meiryo UI" w:cs="Meiryo UI"/>
                <w:sz w:val="20"/>
                <w:szCs w:val="20"/>
              </w:rPr>
            </w:pPr>
            <w:r w:rsidRPr="002F1C22">
              <w:rPr>
                <w:rFonts w:ascii="Meiryo UI" w:eastAsia="Meiryo UI" w:hAnsi="Meiryo UI" w:cs="Meiryo UI" w:hint="eastAsia"/>
                <w:sz w:val="20"/>
                <w:szCs w:val="20"/>
              </w:rPr>
              <w:t xml:space="preserve">　</w:t>
            </w:r>
            <w:r w:rsidR="00EB412D" w:rsidRPr="002F1C22">
              <w:rPr>
                <w:rFonts w:ascii="Meiryo UI" w:eastAsia="Meiryo UI" w:hAnsi="Meiryo UI" w:cs="Meiryo UI" w:hint="eastAsia"/>
                <w:sz w:val="20"/>
                <w:szCs w:val="20"/>
              </w:rPr>
              <w:t xml:space="preserve">　　</w:t>
            </w:r>
            <w:r w:rsidR="001D613A" w:rsidRPr="002F1C22">
              <w:rPr>
                <w:rFonts w:ascii="Meiryo UI" w:eastAsia="Meiryo UI" w:hAnsi="Meiryo UI" w:cs="Meiryo UI" w:hint="eastAsia"/>
                <w:sz w:val="20"/>
                <w:szCs w:val="20"/>
              </w:rPr>
              <w:t xml:space="preserve">　　　　　　内</w:t>
            </w:r>
            <w:r w:rsidRPr="002F1C22">
              <w:rPr>
                <w:rFonts w:ascii="Meiryo UI" w:eastAsia="Meiryo UI" w:hAnsi="Meiryo UI" w:cs="Meiryo UI" w:hint="eastAsia"/>
                <w:sz w:val="20"/>
                <w:szCs w:val="20"/>
              </w:rPr>
              <w:t>、大学生講師による出前講座</w:t>
            </w:r>
          </w:p>
          <w:p w14:paraId="47A77371" w14:textId="6839D88A" w:rsidR="009B3198" w:rsidRPr="002F1C22" w:rsidRDefault="009B3198" w:rsidP="009B3198">
            <w:pPr>
              <w:spacing w:line="280" w:lineRule="exact"/>
              <w:ind w:left="200" w:hangingChars="100" w:hanging="200"/>
              <w:rPr>
                <w:rFonts w:ascii="Meiryo UI" w:eastAsia="Meiryo UI" w:hAnsi="Meiryo UI" w:cs="Meiryo UI"/>
                <w:sz w:val="20"/>
                <w:szCs w:val="20"/>
              </w:rPr>
            </w:pPr>
            <w:r w:rsidRPr="002F1C22">
              <w:rPr>
                <w:rFonts w:ascii="Meiryo UI" w:eastAsia="Meiryo UI" w:hAnsi="Meiryo UI" w:cs="Meiryo UI" w:hint="eastAsia"/>
                <w:sz w:val="20"/>
                <w:szCs w:val="20"/>
              </w:rPr>
              <w:lastRenderedPageBreak/>
              <w:t xml:space="preserve">　</w:t>
            </w:r>
            <w:r w:rsidR="00EB412D" w:rsidRPr="002F1C22">
              <w:rPr>
                <w:rFonts w:ascii="Meiryo UI" w:eastAsia="Meiryo UI" w:hAnsi="Meiryo UI" w:cs="Meiryo UI" w:hint="eastAsia"/>
                <w:sz w:val="20"/>
                <w:szCs w:val="20"/>
              </w:rPr>
              <w:t xml:space="preserve">　　　　</w:t>
            </w:r>
            <w:r w:rsidR="001D613A" w:rsidRPr="002F1C22">
              <w:rPr>
                <w:rFonts w:ascii="Meiryo UI" w:eastAsia="Meiryo UI" w:hAnsi="Meiryo UI" w:cs="Meiryo UI" w:hint="eastAsia"/>
                <w:sz w:val="20"/>
                <w:szCs w:val="20"/>
              </w:rPr>
              <w:t xml:space="preserve">　　　　</w:t>
            </w:r>
            <w:r w:rsidR="009C2B81">
              <w:rPr>
                <w:rFonts w:ascii="Meiryo UI" w:eastAsia="Meiryo UI" w:hAnsi="Meiryo UI" w:cs="Meiryo UI" w:hint="eastAsia"/>
                <w:sz w:val="20"/>
                <w:szCs w:val="20"/>
              </w:rPr>
              <w:t>50</w:t>
            </w:r>
            <w:r w:rsidR="007A1134" w:rsidRPr="002F1C22">
              <w:rPr>
                <w:rFonts w:ascii="Meiryo UI" w:eastAsia="Meiryo UI" w:hAnsi="Meiryo UI" w:cs="Meiryo UI" w:hint="eastAsia"/>
                <w:sz w:val="20"/>
                <w:szCs w:val="20"/>
              </w:rPr>
              <w:t>回</w:t>
            </w:r>
            <w:r w:rsidRPr="002F1C22">
              <w:rPr>
                <w:rFonts w:ascii="Meiryo UI" w:eastAsia="Meiryo UI" w:hAnsi="Meiryo UI" w:cs="Meiryo UI" w:hint="eastAsia"/>
                <w:sz w:val="20"/>
                <w:szCs w:val="20"/>
              </w:rPr>
              <w:t>、</w:t>
            </w:r>
            <w:r w:rsidR="009C2B81">
              <w:rPr>
                <w:rFonts w:ascii="Meiryo UI" w:eastAsia="Meiryo UI" w:hAnsi="Meiryo UI" w:cs="Meiryo UI" w:hint="eastAsia"/>
                <w:sz w:val="20"/>
                <w:szCs w:val="20"/>
              </w:rPr>
              <w:t>5,491</w:t>
            </w:r>
            <w:r w:rsidRPr="002F1C22">
              <w:rPr>
                <w:rFonts w:ascii="Meiryo UI" w:eastAsia="Meiryo UI" w:hAnsi="Meiryo UI" w:cs="Meiryo UI" w:hint="eastAsia"/>
                <w:sz w:val="20"/>
                <w:szCs w:val="20"/>
              </w:rPr>
              <w:t>名</w:t>
            </w:r>
          </w:p>
          <w:p w14:paraId="129A9247" w14:textId="0ECAED42" w:rsidR="009B3198" w:rsidRPr="002F1C22" w:rsidRDefault="004B1971" w:rsidP="009B319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○本取組の成果の更なる浸透を図るため、各校での実践事例や事業者の協力を得て作成した指導教材などを含んだ事例・教材集を作成し、府内の全小・中・高等学校等に配付した。</w:t>
            </w:r>
          </w:p>
          <w:p w14:paraId="4EEA562E" w14:textId="1365623E" w:rsidR="009B3198" w:rsidRPr="004B1971" w:rsidRDefault="009B3198" w:rsidP="009B3198">
            <w:pPr>
              <w:spacing w:line="280" w:lineRule="exact"/>
              <w:ind w:left="200" w:hangingChars="100" w:hanging="200"/>
              <w:rPr>
                <w:rFonts w:ascii="Meiryo UI" w:eastAsia="Meiryo UI" w:hAnsi="Meiryo UI" w:cs="Meiryo UI"/>
                <w:sz w:val="20"/>
                <w:szCs w:val="20"/>
              </w:rPr>
            </w:pPr>
          </w:p>
          <w:p w14:paraId="337697ED" w14:textId="42F1E366" w:rsidR="00565C5B" w:rsidRPr="002F1C22" w:rsidRDefault="00565C5B" w:rsidP="009B3198">
            <w:pPr>
              <w:spacing w:line="280" w:lineRule="exact"/>
              <w:ind w:left="200" w:hangingChars="100" w:hanging="200"/>
              <w:rPr>
                <w:rFonts w:ascii="Meiryo UI" w:eastAsia="Meiryo UI" w:hAnsi="Meiryo UI" w:cs="Meiryo UI"/>
                <w:sz w:val="20"/>
                <w:szCs w:val="20"/>
              </w:rPr>
            </w:pPr>
          </w:p>
          <w:p w14:paraId="54AD8F54" w14:textId="1B8376A1" w:rsidR="00565C5B" w:rsidRPr="002F1C22" w:rsidRDefault="00565C5B" w:rsidP="009B3198">
            <w:pPr>
              <w:spacing w:line="280" w:lineRule="exact"/>
              <w:ind w:left="200" w:hangingChars="100" w:hanging="200"/>
              <w:rPr>
                <w:rFonts w:ascii="Meiryo UI" w:eastAsia="Meiryo UI" w:hAnsi="Meiryo UI" w:cs="Meiryo UI"/>
                <w:sz w:val="20"/>
                <w:szCs w:val="20"/>
              </w:rPr>
            </w:pPr>
          </w:p>
          <w:p w14:paraId="1D6AC034" w14:textId="5C9BC2F8" w:rsidR="00565C5B" w:rsidRPr="002F1C22" w:rsidRDefault="00565C5B" w:rsidP="009B3198">
            <w:pPr>
              <w:spacing w:line="280" w:lineRule="exact"/>
              <w:ind w:left="200" w:hangingChars="100" w:hanging="200"/>
              <w:rPr>
                <w:rFonts w:ascii="Meiryo UI" w:eastAsia="Meiryo UI" w:hAnsi="Meiryo UI" w:cs="Meiryo UI"/>
                <w:sz w:val="20"/>
                <w:szCs w:val="20"/>
              </w:rPr>
            </w:pPr>
          </w:p>
          <w:p w14:paraId="5E939695" w14:textId="0F410B7D" w:rsidR="00565C5B" w:rsidRPr="002F1C22" w:rsidRDefault="00565C5B" w:rsidP="009B3198">
            <w:pPr>
              <w:spacing w:line="280" w:lineRule="exact"/>
              <w:ind w:left="200" w:hangingChars="100" w:hanging="200"/>
              <w:rPr>
                <w:rFonts w:ascii="Meiryo UI" w:eastAsia="Meiryo UI" w:hAnsi="Meiryo UI" w:cs="Meiryo UI"/>
                <w:sz w:val="20"/>
                <w:szCs w:val="20"/>
              </w:rPr>
            </w:pPr>
          </w:p>
          <w:p w14:paraId="4D627767" w14:textId="08339547" w:rsidR="00565C5B" w:rsidRPr="002F1C22" w:rsidRDefault="00565C5B" w:rsidP="009B3198">
            <w:pPr>
              <w:spacing w:line="280" w:lineRule="exact"/>
              <w:ind w:left="200" w:hangingChars="100" w:hanging="200"/>
              <w:rPr>
                <w:rFonts w:ascii="Meiryo UI" w:eastAsia="Meiryo UI" w:hAnsi="Meiryo UI" w:cs="Meiryo UI"/>
                <w:sz w:val="20"/>
                <w:szCs w:val="20"/>
              </w:rPr>
            </w:pPr>
          </w:p>
          <w:p w14:paraId="037E63A3" w14:textId="77777777" w:rsidR="007A4C5B" w:rsidRDefault="007A4C5B" w:rsidP="009B3198">
            <w:pPr>
              <w:spacing w:line="280" w:lineRule="exact"/>
              <w:ind w:left="200" w:hangingChars="100" w:hanging="200"/>
              <w:rPr>
                <w:rFonts w:ascii="Meiryo UI" w:eastAsia="Meiryo UI" w:hAnsi="Meiryo UI" w:cs="Meiryo UI"/>
                <w:sz w:val="20"/>
                <w:szCs w:val="20"/>
              </w:rPr>
            </w:pPr>
          </w:p>
          <w:p w14:paraId="48F3F86B" w14:textId="5F84C4CA" w:rsidR="009B3198" w:rsidRPr="002F1C22" w:rsidRDefault="00BC05BC" w:rsidP="009B3198">
            <w:pPr>
              <w:spacing w:line="280" w:lineRule="exact"/>
              <w:ind w:left="200" w:hangingChars="100" w:hanging="200"/>
              <w:rPr>
                <w:rFonts w:ascii="Meiryo UI" w:eastAsia="Meiryo UI" w:hAnsi="Meiryo UI" w:cs="Meiryo UI"/>
                <w:sz w:val="20"/>
                <w:szCs w:val="20"/>
              </w:rPr>
            </w:pPr>
            <w:r w:rsidRPr="002F1C22">
              <w:rPr>
                <w:rFonts w:ascii="Meiryo UI" w:eastAsia="Meiryo UI" w:hAnsi="Meiryo UI" w:cs="Meiryo UI" w:hint="eastAsia"/>
                <w:sz w:val="20"/>
                <w:szCs w:val="20"/>
              </w:rPr>
              <w:t>○</w:t>
            </w:r>
            <w:r w:rsidR="009B3198" w:rsidRPr="002F1C22">
              <w:rPr>
                <w:rFonts w:ascii="Meiryo UI" w:eastAsia="Meiryo UI" w:hAnsi="Meiryo UI" w:cs="Meiryo UI" w:hint="eastAsia"/>
                <w:sz w:val="20"/>
                <w:szCs w:val="20"/>
              </w:rPr>
              <w:t>自画撮り被害防止のための周知を以下のとおり実施した。</w:t>
            </w:r>
          </w:p>
          <w:p w14:paraId="528E0B58" w14:textId="6C38A8F8" w:rsidR="009B3198" w:rsidRPr="002F1C22" w:rsidRDefault="009B3198" w:rsidP="00D95B0A">
            <w:pPr>
              <w:spacing w:line="280" w:lineRule="exact"/>
              <w:ind w:leftChars="50" w:left="210" w:hangingChars="50" w:hanging="100"/>
              <w:rPr>
                <w:rFonts w:ascii="Meiryo UI" w:eastAsia="Meiryo UI" w:hAnsi="Meiryo UI" w:cs="Meiryo UI"/>
                <w:sz w:val="20"/>
                <w:szCs w:val="20"/>
              </w:rPr>
            </w:pPr>
            <w:r w:rsidRPr="002F1C22">
              <w:rPr>
                <w:rFonts w:ascii="Meiryo UI" w:eastAsia="Meiryo UI" w:hAnsi="Meiryo UI" w:cs="Meiryo UI" w:hint="eastAsia"/>
                <w:sz w:val="20"/>
                <w:szCs w:val="20"/>
              </w:rPr>
              <w:t>・</w:t>
            </w:r>
            <w:r w:rsidR="007A4C5B" w:rsidRPr="002F1C22">
              <w:rPr>
                <w:rFonts w:ascii="Meiryo UI" w:eastAsia="Meiryo UI" w:hAnsi="Meiryo UI" w:cs="Meiryo UI" w:hint="eastAsia"/>
                <w:sz w:val="20"/>
                <w:szCs w:val="20"/>
              </w:rPr>
              <w:t>青少年健全育成条例の</w:t>
            </w:r>
            <w:r w:rsidRPr="002F1C22">
              <w:rPr>
                <w:rFonts w:ascii="Meiryo UI" w:eastAsia="Meiryo UI" w:hAnsi="Meiryo UI" w:cs="Meiryo UI" w:hint="eastAsia"/>
                <w:sz w:val="20"/>
                <w:szCs w:val="20"/>
              </w:rPr>
              <w:t>改正等について、府政だより（４・６月号）や青少年課HP、</w:t>
            </w:r>
            <w:r w:rsidR="00565C5B" w:rsidRPr="002F1C22">
              <w:rPr>
                <w:rFonts w:ascii="Meiryo UI" w:eastAsia="Meiryo UI" w:hAnsi="Meiryo UI" w:cs="Meiryo UI" w:hint="eastAsia"/>
                <w:sz w:val="20"/>
                <w:szCs w:val="20"/>
              </w:rPr>
              <w:t>青少年課</w:t>
            </w:r>
            <w:r w:rsidRPr="002F1C22">
              <w:rPr>
                <w:rFonts w:ascii="Meiryo UI" w:eastAsia="Meiryo UI" w:hAnsi="Meiryo UI" w:cs="Meiryo UI" w:hint="eastAsia"/>
                <w:sz w:val="20"/>
                <w:szCs w:val="20"/>
              </w:rPr>
              <w:t>ツイッター等で周知。</w:t>
            </w:r>
          </w:p>
          <w:p w14:paraId="2E560D15" w14:textId="434BF105" w:rsidR="009B3198" w:rsidRPr="002F1C22" w:rsidRDefault="009B3198" w:rsidP="00D95B0A">
            <w:pPr>
              <w:spacing w:line="280" w:lineRule="exact"/>
              <w:ind w:leftChars="50" w:left="210" w:hangingChars="50" w:hanging="100"/>
              <w:rPr>
                <w:rFonts w:ascii="Meiryo UI" w:eastAsia="Meiryo UI" w:hAnsi="Meiryo UI" w:cs="Meiryo UI"/>
                <w:sz w:val="20"/>
                <w:szCs w:val="20"/>
              </w:rPr>
            </w:pPr>
            <w:r w:rsidRPr="002F1C22">
              <w:rPr>
                <w:rFonts w:ascii="Meiryo UI" w:eastAsia="Meiryo UI" w:hAnsi="Meiryo UI" w:cs="Meiryo UI" w:hint="eastAsia"/>
                <w:sz w:val="20"/>
                <w:szCs w:val="20"/>
              </w:rPr>
              <w:t>・リーフレット等を作成し、教員や青少年指導員等の研修において啓発依頼を行うとともに、キャンペーン等において周知（</w:t>
            </w:r>
            <w:r w:rsidR="001C186E">
              <w:rPr>
                <w:rFonts w:ascii="Meiryo UI" w:eastAsia="Meiryo UI" w:hAnsi="Meiryo UI" w:cs="Meiryo UI" w:hint="eastAsia"/>
                <w:sz w:val="20"/>
                <w:szCs w:val="20"/>
              </w:rPr>
              <w:t>17</w:t>
            </w:r>
            <w:r w:rsidRPr="002F1C22">
              <w:rPr>
                <w:rFonts w:ascii="Meiryo UI" w:eastAsia="Meiryo UI" w:hAnsi="Meiryo UI" w:cs="Meiryo UI" w:hint="eastAsia"/>
                <w:sz w:val="20"/>
                <w:szCs w:val="20"/>
              </w:rPr>
              <w:t>回）。</w:t>
            </w:r>
          </w:p>
          <w:p w14:paraId="36409780" w14:textId="7E964B26" w:rsidR="009B3198" w:rsidRDefault="00120D5C" w:rsidP="00D95B0A">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・相談機能の強化について、教育庁等の</w:t>
            </w:r>
            <w:r w:rsidR="001C186E">
              <w:rPr>
                <w:rFonts w:ascii="Meiryo UI" w:eastAsia="Meiryo UI" w:hAnsi="Meiryo UI" w:cs="Meiryo UI" w:hint="eastAsia"/>
                <w:sz w:val="20"/>
                <w:szCs w:val="20"/>
              </w:rPr>
              <w:t>関係機関と意見交換会を開催し、子どもに対して</w:t>
            </w:r>
            <w:r w:rsidR="007A4C5B">
              <w:rPr>
                <w:rFonts w:ascii="Meiryo UI" w:eastAsia="Meiryo UI" w:hAnsi="Meiryo UI" w:cs="Meiryo UI" w:hint="eastAsia"/>
                <w:sz w:val="20"/>
                <w:szCs w:val="20"/>
              </w:rPr>
              <w:t>相談窓口や</w:t>
            </w:r>
            <w:r w:rsidR="001C186E">
              <w:rPr>
                <w:rFonts w:ascii="Meiryo UI" w:eastAsia="Meiryo UI" w:hAnsi="Meiryo UI" w:cs="Meiryo UI" w:hint="eastAsia"/>
                <w:sz w:val="20"/>
                <w:szCs w:val="20"/>
              </w:rPr>
              <w:t>被害</w:t>
            </w:r>
            <w:r w:rsidR="007A4C5B">
              <w:rPr>
                <w:rFonts w:ascii="Meiryo UI" w:eastAsia="Meiryo UI" w:hAnsi="Meiryo UI" w:cs="Meiryo UI" w:hint="eastAsia"/>
                <w:sz w:val="20"/>
                <w:szCs w:val="20"/>
              </w:rPr>
              <w:t>事例</w:t>
            </w:r>
            <w:r w:rsidR="001C186E">
              <w:rPr>
                <w:rFonts w:ascii="Meiryo UI" w:eastAsia="Meiryo UI" w:hAnsi="Meiryo UI" w:cs="Meiryo UI" w:hint="eastAsia"/>
                <w:sz w:val="20"/>
                <w:szCs w:val="20"/>
              </w:rPr>
              <w:t>等を分かりやすく伝えるリーフレットを作成し、府内全ての新中学１年生に配付した。</w:t>
            </w:r>
          </w:p>
          <w:p w14:paraId="66CDDB93" w14:textId="7B678521" w:rsidR="007A4C5B" w:rsidRPr="007A4C5B" w:rsidRDefault="007A4C5B" w:rsidP="00D95B0A">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・SNSの</w:t>
            </w:r>
            <w:r w:rsidR="00E32EB8">
              <w:rPr>
                <w:rFonts w:ascii="Meiryo UI" w:eastAsia="Meiryo UI" w:hAnsi="Meiryo UI" w:cs="Meiryo UI" w:hint="eastAsia"/>
                <w:sz w:val="20"/>
                <w:szCs w:val="20"/>
              </w:rPr>
              <w:t>適切な</w:t>
            </w:r>
            <w:r>
              <w:rPr>
                <w:rFonts w:ascii="Meiryo UI" w:eastAsia="Meiryo UI" w:hAnsi="Meiryo UI" w:cs="Meiryo UI" w:hint="eastAsia"/>
                <w:sz w:val="20"/>
                <w:szCs w:val="20"/>
              </w:rPr>
              <w:t>使い方や相談窓口を掲載した「おおさかSNS子ども安心サイト」を開設した。</w:t>
            </w:r>
          </w:p>
          <w:p w14:paraId="45961218" w14:textId="77777777" w:rsidR="001C186E" w:rsidRDefault="00BC05BC" w:rsidP="009B3198">
            <w:pPr>
              <w:spacing w:line="280" w:lineRule="exact"/>
              <w:ind w:left="200" w:hangingChars="100" w:hanging="200"/>
              <w:rPr>
                <w:rFonts w:ascii="Meiryo UI" w:eastAsia="Meiryo UI" w:hAnsi="Meiryo UI" w:cs="Meiryo UI"/>
                <w:sz w:val="20"/>
                <w:szCs w:val="20"/>
              </w:rPr>
            </w:pPr>
            <w:r w:rsidRPr="002F1C22">
              <w:rPr>
                <w:rFonts w:ascii="Meiryo UI" w:eastAsia="Meiryo UI" w:hAnsi="Meiryo UI" w:cs="Meiryo UI" w:hint="eastAsia"/>
                <w:sz w:val="20"/>
                <w:szCs w:val="20"/>
              </w:rPr>
              <w:t>○</w:t>
            </w:r>
            <w:r w:rsidR="009B3198" w:rsidRPr="002F1C22">
              <w:rPr>
                <w:rFonts w:ascii="Meiryo UI" w:eastAsia="Meiryo UI" w:hAnsi="Meiryo UI" w:cs="Meiryo UI" w:hint="eastAsia"/>
                <w:sz w:val="20"/>
                <w:szCs w:val="20"/>
              </w:rPr>
              <w:t>自画撮り要求以外のSNSに起因した青少年の性的搾取</w:t>
            </w:r>
            <w:r w:rsidR="001C186E">
              <w:rPr>
                <w:rFonts w:ascii="Meiryo UI" w:eastAsia="Meiryo UI" w:hAnsi="Meiryo UI" w:cs="Meiryo UI" w:hint="eastAsia"/>
                <w:sz w:val="20"/>
                <w:szCs w:val="20"/>
              </w:rPr>
              <w:t>への対応について以下のとおり取り組んだ。</w:t>
            </w:r>
          </w:p>
          <w:p w14:paraId="3D97464D" w14:textId="3A680312" w:rsidR="001C186E" w:rsidRDefault="001C186E" w:rsidP="001C186E">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・青少年健全育成審議会</w:t>
            </w:r>
            <w:r w:rsidR="007A4C5B">
              <w:rPr>
                <w:rFonts w:ascii="Meiryo UI" w:eastAsia="Meiryo UI" w:hAnsi="Meiryo UI" w:cs="Meiryo UI" w:hint="eastAsia"/>
                <w:sz w:val="20"/>
                <w:szCs w:val="20"/>
              </w:rPr>
              <w:t>の</w:t>
            </w:r>
            <w:r w:rsidRPr="002F1C22">
              <w:rPr>
                <w:rFonts w:ascii="Meiryo UI" w:eastAsia="Meiryo UI" w:hAnsi="Meiryo UI" w:cs="Meiryo UI" w:hint="eastAsia"/>
                <w:sz w:val="20"/>
                <w:szCs w:val="20"/>
              </w:rPr>
              <w:t>特別部会（4回：5月、6月、9月、10月</w:t>
            </w:r>
            <w:r>
              <w:rPr>
                <w:rFonts w:ascii="Meiryo UI" w:eastAsia="Meiryo UI" w:hAnsi="Meiryo UI" w:cs="Meiryo UI" w:hint="eastAsia"/>
                <w:sz w:val="20"/>
                <w:szCs w:val="20"/>
              </w:rPr>
              <w:t>、11月</w:t>
            </w:r>
            <w:r w:rsidRPr="002F1C22">
              <w:rPr>
                <w:rFonts w:ascii="Meiryo UI" w:eastAsia="Meiryo UI" w:hAnsi="Meiryo UI" w:cs="Meiryo UI" w:hint="eastAsia"/>
                <w:sz w:val="20"/>
                <w:szCs w:val="20"/>
              </w:rPr>
              <w:t>）と法的観点検討会（２回：7月、8月）</w:t>
            </w:r>
            <w:r w:rsidR="00BA7D6B">
              <w:rPr>
                <w:rFonts w:ascii="Meiryo UI" w:eastAsia="Meiryo UI" w:hAnsi="Meiryo UI" w:cs="Meiryo UI" w:hint="eastAsia"/>
                <w:sz w:val="20"/>
                <w:szCs w:val="20"/>
              </w:rPr>
              <w:t>を開催</w:t>
            </w:r>
            <w:r>
              <w:rPr>
                <w:rFonts w:ascii="Meiryo UI" w:eastAsia="Meiryo UI" w:hAnsi="Meiryo UI" w:cs="Meiryo UI" w:hint="eastAsia"/>
                <w:sz w:val="20"/>
                <w:szCs w:val="20"/>
              </w:rPr>
              <w:t>。</w:t>
            </w:r>
          </w:p>
          <w:p w14:paraId="68BBF89A" w14:textId="4FBF1404" w:rsidR="001C186E" w:rsidRDefault="001C186E" w:rsidP="001C186E">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・審議会（11月）による議論を経て、</w:t>
            </w:r>
            <w:r w:rsidR="00120D5C">
              <w:rPr>
                <w:rFonts w:ascii="Meiryo UI" w:eastAsia="Meiryo UI" w:hAnsi="Meiryo UI" w:cs="Meiryo UI" w:hint="eastAsia"/>
                <w:sz w:val="20"/>
                <w:szCs w:val="20"/>
              </w:rPr>
              <w:t>審議会から提言を受理（12月）。</w:t>
            </w:r>
          </w:p>
          <w:p w14:paraId="2A3BCA13" w14:textId="4071BB9F" w:rsidR="00A42FEC" w:rsidRPr="002F1C22" w:rsidRDefault="00120D5C" w:rsidP="007A4C5B">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・提言を踏まえ</w:t>
            </w:r>
            <w:r w:rsidR="00766633">
              <w:rPr>
                <w:rFonts w:ascii="Meiryo UI" w:eastAsia="Meiryo UI" w:hAnsi="Meiryo UI" w:cs="Meiryo UI" w:hint="eastAsia"/>
                <w:sz w:val="20"/>
                <w:szCs w:val="20"/>
              </w:rPr>
              <w:t>、</w:t>
            </w:r>
            <w:r w:rsidR="007A4C5B">
              <w:rPr>
                <w:rFonts w:ascii="Meiryo UI" w:eastAsia="Meiryo UI" w:hAnsi="Meiryo UI" w:cs="Meiryo UI" w:hint="eastAsia"/>
                <w:sz w:val="20"/>
                <w:szCs w:val="20"/>
              </w:rPr>
              <w:t>青少年健全育成条例を改正し、</w:t>
            </w:r>
            <w:r w:rsidR="00766633">
              <w:rPr>
                <w:rFonts w:ascii="Meiryo UI" w:eastAsia="Meiryo UI" w:hAnsi="Meiryo UI" w:cs="Meiryo UI" w:hint="eastAsia"/>
                <w:sz w:val="20"/>
                <w:szCs w:val="20"/>
              </w:rPr>
              <w:t>いわゆる淫行処罰規定の適用範囲を拡大</w:t>
            </w:r>
            <w:r w:rsidR="007A4C5B">
              <w:rPr>
                <w:rFonts w:ascii="Meiryo UI" w:eastAsia="Meiryo UI" w:hAnsi="Meiryo UI" w:cs="Meiryo UI" w:hint="eastAsia"/>
                <w:sz w:val="20"/>
                <w:szCs w:val="20"/>
              </w:rPr>
              <w:t>（</w:t>
            </w:r>
            <w:r w:rsidR="00766633">
              <w:rPr>
                <w:rFonts w:ascii="Meiryo UI" w:eastAsia="Meiryo UI" w:hAnsi="Meiryo UI" w:cs="Meiryo UI" w:hint="eastAsia"/>
                <w:sz w:val="20"/>
                <w:szCs w:val="20"/>
              </w:rPr>
              <w:t>R2年6月1日施行）</w:t>
            </w:r>
            <w:r w:rsidR="007A4C5B">
              <w:rPr>
                <w:rFonts w:ascii="Meiryo UI" w:eastAsia="Meiryo UI" w:hAnsi="Meiryo UI" w:cs="Meiryo UI" w:hint="eastAsia"/>
                <w:sz w:val="20"/>
                <w:szCs w:val="20"/>
              </w:rPr>
              <w:t>。</w:t>
            </w:r>
          </w:p>
        </w:tc>
      </w:tr>
      <w:tr w:rsidR="009C7674" w:rsidRPr="00E335DC" w14:paraId="0425E43D" w14:textId="77777777" w:rsidTr="00AF3821">
        <w:tc>
          <w:tcPr>
            <w:tcW w:w="15735" w:type="dxa"/>
            <w:gridSpan w:val="6"/>
            <w:shd w:val="clear" w:color="auto" w:fill="000000" w:themeFill="text1"/>
          </w:tcPr>
          <w:p w14:paraId="45B321D6" w14:textId="77777777" w:rsidR="009C7674" w:rsidRPr="00E335DC" w:rsidRDefault="009C7674" w:rsidP="00F7123E">
            <w:pPr>
              <w:spacing w:line="280" w:lineRule="exact"/>
              <w:rPr>
                <w:rFonts w:ascii="Meiryo UI" w:eastAsia="Meiryo UI" w:hAnsi="Meiryo UI" w:cs="Meiryo UI"/>
                <w:b/>
              </w:rPr>
            </w:pPr>
            <w:r>
              <w:rPr>
                <w:rFonts w:ascii="Meiryo UI" w:eastAsia="Meiryo UI" w:hAnsi="Meiryo UI" w:cs="Meiryo UI" w:hint="eastAsia"/>
                <w:b/>
              </w:rPr>
              <w:lastRenderedPageBreak/>
              <w:t>青少年</w:t>
            </w:r>
            <w:r w:rsidRPr="00A5531C">
              <w:rPr>
                <w:rFonts w:ascii="Meiryo UI" w:eastAsia="Meiryo UI" w:hAnsi="Meiryo UI" w:cs="Meiryo UI" w:hint="eastAsia"/>
                <w:b/>
              </w:rPr>
              <w:t>の社会参加・社会的自立に向けた支援の仕組みの整備</w:t>
            </w:r>
          </w:p>
        </w:tc>
      </w:tr>
      <w:tr w:rsidR="00AF3821" w:rsidRPr="00E335DC" w14:paraId="780B78FA" w14:textId="77777777" w:rsidTr="000B58C1">
        <w:tc>
          <w:tcPr>
            <w:tcW w:w="328" w:type="dxa"/>
            <w:tcBorders>
              <w:top w:val="nil"/>
              <w:bottom w:val="nil"/>
            </w:tcBorders>
          </w:tcPr>
          <w:p w14:paraId="3CB1B54D" w14:textId="77777777" w:rsidR="00AF3821" w:rsidRPr="009A74B9" w:rsidRDefault="00AF3821" w:rsidP="00AF382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08852D35" w14:textId="77777777" w:rsidR="00AF3821" w:rsidRPr="00E335DC" w:rsidRDefault="00AF3821" w:rsidP="00AF3821">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782402BF" w14:textId="77777777" w:rsidR="00AF3821" w:rsidRPr="00E335DC" w:rsidRDefault="00AF3821" w:rsidP="00AF3821">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188A57F1" w14:textId="77777777" w:rsidR="00AF3821" w:rsidRPr="00E335DC" w:rsidRDefault="00AF3821" w:rsidP="00AF3821">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7" w:type="dxa"/>
            <w:vMerge w:val="restart"/>
            <w:shd w:val="clear" w:color="auto" w:fill="auto"/>
            <w:vAlign w:val="center"/>
          </w:tcPr>
          <w:p w14:paraId="0E5C8A73" w14:textId="77777777" w:rsidR="00AF3821" w:rsidRPr="00E335DC" w:rsidRDefault="00AF3821" w:rsidP="00AF382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0F3825B6" w14:textId="6E92DB89" w:rsidR="00AF3821" w:rsidRPr="00122BA5" w:rsidRDefault="000B58C1" w:rsidP="00AF3821">
            <w:pPr>
              <w:spacing w:line="280" w:lineRule="exact"/>
              <w:jc w:val="center"/>
              <w:rPr>
                <w:rFonts w:ascii="Meiryo UI" w:eastAsia="Meiryo UI" w:hAnsi="Meiryo UI" w:cs="Meiryo UI"/>
                <w:b/>
                <w:sz w:val="18"/>
                <w:szCs w:val="18"/>
              </w:rPr>
            </w:pPr>
            <w:r w:rsidRPr="00122BA5">
              <w:rPr>
                <w:rFonts w:ascii="Meiryo UI" w:eastAsia="Meiryo UI" w:hAnsi="Meiryo UI" w:cs="Meiryo UI" w:hint="eastAsia"/>
                <w:b/>
                <w:sz w:val="18"/>
                <w:szCs w:val="18"/>
              </w:rPr>
              <w:t>＜進捗状況（</w:t>
            </w:r>
            <w:r w:rsidR="00D72B11" w:rsidRPr="00122BA5">
              <w:rPr>
                <w:rFonts w:ascii="Meiryo UI" w:eastAsia="Meiryo UI" w:hAnsi="Meiryo UI" w:cs="Meiryo UI" w:hint="eastAsia"/>
                <w:b/>
                <w:sz w:val="18"/>
                <w:szCs w:val="18"/>
              </w:rPr>
              <w:t>R2.3</w:t>
            </w:r>
            <w:r w:rsidRPr="00122BA5">
              <w:rPr>
                <w:rFonts w:ascii="Meiryo UI" w:eastAsia="Meiryo UI" w:hAnsi="Meiryo UI" w:cs="Meiryo UI" w:hint="eastAsia"/>
                <w:b/>
                <w:sz w:val="18"/>
                <w:szCs w:val="18"/>
              </w:rPr>
              <w:t>月末時点</w:t>
            </w:r>
            <w:r w:rsidR="00AF3821" w:rsidRPr="00122BA5">
              <w:rPr>
                <w:rFonts w:ascii="Meiryo UI" w:eastAsia="Meiryo UI" w:hAnsi="Meiryo UI" w:cs="Meiryo UI" w:hint="eastAsia"/>
                <w:b/>
                <w:sz w:val="18"/>
                <w:szCs w:val="18"/>
              </w:rPr>
              <w:t>）＞</w:t>
            </w:r>
          </w:p>
        </w:tc>
      </w:tr>
      <w:tr w:rsidR="008D660A" w:rsidRPr="00E335DC" w14:paraId="01D5F9E4" w14:textId="77777777" w:rsidTr="000B58C1">
        <w:tc>
          <w:tcPr>
            <w:tcW w:w="328" w:type="dxa"/>
            <w:tcBorders>
              <w:top w:val="nil"/>
              <w:bottom w:val="nil"/>
            </w:tcBorders>
          </w:tcPr>
          <w:p w14:paraId="6B2D020F" w14:textId="77777777" w:rsidR="008D660A" w:rsidRPr="00E335DC" w:rsidRDefault="008D660A" w:rsidP="008D660A">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38B4E160" w14:textId="77777777" w:rsidR="008D660A" w:rsidRDefault="008D660A" w:rsidP="008D660A">
            <w:pPr>
              <w:spacing w:line="280" w:lineRule="exact"/>
              <w:ind w:left="200" w:hangingChars="100" w:hanging="200"/>
              <w:rPr>
                <w:rFonts w:ascii="Meiryo UI" w:eastAsia="Meiryo UI" w:hAnsi="Meiryo UI" w:cs="Meiryo UI"/>
                <w:b/>
                <w:color w:val="000000" w:themeColor="text1"/>
                <w:kern w:val="0"/>
                <w:sz w:val="20"/>
                <w:szCs w:val="20"/>
              </w:rPr>
            </w:pPr>
            <w:r>
              <w:rPr>
                <w:rFonts w:ascii="Meiryo UI" w:eastAsia="Meiryo UI" w:hAnsi="Meiryo UI" w:cs="Meiryo UI" w:hint="eastAsia"/>
                <w:b/>
                <w:color w:val="000000" w:themeColor="text1"/>
                <w:sz w:val="20"/>
                <w:szCs w:val="20"/>
              </w:rPr>
              <w:t>■</w:t>
            </w:r>
            <w:r w:rsidRPr="00B453E5">
              <w:rPr>
                <w:rFonts w:ascii="Meiryo UI" w:eastAsia="Meiryo UI" w:hAnsi="Meiryo UI" w:cs="Meiryo UI" w:hint="eastAsia"/>
                <w:b/>
                <w:color w:val="000000" w:themeColor="text1"/>
                <w:sz w:val="20"/>
                <w:szCs w:val="20"/>
              </w:rPr>
              <w:t>市町村による子ども・若者支援地域協議会の</w:t>
            </w:r>
            <w:r w:rsidRPr="00B453E5">
              <w:rPr>
                <w:rFonts w:ascii="Meiryo UI" w:eastAsia="Meiryo UI" w:hAnsi="Meiryo UI" w:cs="Meiryo UI" w:hint="eastAsia"/>
                <w:b/>
                <w:color w:val="000000" w:themeColor="text1"/>
                <w:kern w:val="0"/>
                <w:sz w:val="20"/>
                <w:szCs w:val="20"/>
              </w:rPr>
              <w:t>設置など支援ネットワークの構築促進</w:t>
            </w:r>
          </w:p>
          <w:p w14:paraId="0E36F752" w14:textId="77777777" w:rsidR="008D660A" w:rsidRPr="00433A79" w:rsidRDefault="008D660A" w:rsidP="008D660A">
            <w:pPr>
              <w:spacing w:line="280" w:lineRule="exact"/>
              <w:ind w:left="130" w:hangingChars="65" w:hanging="130"/>
              <w:rPr>
                <w:rFonts w:ascii="Meiryo UI" w:eastAsia="Meiryo UI" w:hAnsi="Meiryo UI" w:cs="Meiryo UI"/>
                <w:sz w:val="20"/>
                <w:szCs w:val="20"/>
              </w:rPr>
            </w:pPr>
            <w:r w:rsidRPr="003A4D35">
              <w:rPr>
                <w:rFonts w:ascii="Meiryo UI" w:eastAsia="Meiryo UI" w:hAnsi="Meiryo UI" w:cs="Meiryo UI" w:hint="eastAsia"/>
                <w:sz w:val="20"/>
                <w:szCs w:val="20"/>
              </w:rPr>
              <w:t>・</w:t>
            </w:r>
            <w:r>
              <w:rPr>
                <w:rFonts w:ascii="Meiryo UI" w:eastAsia="Meiryo UI" w:hAnsi="Meiryo UI" w:cs="Meiryo UI" w:hint="eastAsia"/>
                <w:sz w:val="20"/>
                <w:szCs w:val="20"/>
              </w:rPr>
              <w:t>市町村において</w:t>
            </w:r>
            <w:r w:rsidRPr="003A4D35">
              <w:rPr>
                <w:rFonts w:ascii="Meiryo UI" w:eastAsia="Meiryo UI" w:hAnsi="Meiryo UI" w:cs="Meiryo UI" w:hint="eastAsia"/>
                <w:sz w:val="20"/>
                <w:szCs w:val="20"/>
              </w:rPr>
              <w:t>子ども・若者への支援が</w:t>
            </w:r>
            <w:r>
              <w:rPr>
                <w:rFonts w:ascii="Meiryo UI" w:eastAsia="Meiryo UI" w:hAnsi="Meiryo UI" w:cs="Meiryo UI" w:hint="eastAsia"/>
                <w:sz w:val="20"/>
                <w:szCs w:val="20"/>
              </w:rPr>
              <w:t>効果的に</w:t>
            </w:r>
            <w:r w:rsidRPr="003A4D35">
              <w:rPr>
                <w:rFonts w:ascii="Meiryo UI" w:eastAsia="Meiryo UI" w:hAnsi="Meiryo UI" w:cs="Meiryo UI" w:hint="eastAsia"/>
                <w:sz w:val="20"/>
                <w:szCs w:val="20"/>
              </w:rPr>
              <w:t>行われるよ</w:t>
            </w:r>
            <w:r w:rsidRPr="00433A79">
              <w:rPr>
                <w:rFonts w:ascii="Meiryo UI" w:eastAsia="Meiryo UI" w:hAnsi="Meiryo UI" w:cs="Meiryo UI" w:hint="eastAsia"/>
                <w:sz w:val="20"/>
                <w:szCs w:val="20"/>
              </w:rPr>
              <w:t>う、民間支援団体等と市町村との連携を促進するなどにより市町村ネットワークの構築を支援する。</w:t>
            </w:r>
          </w:p>
          <w:p w14:paraId="48FE33B5" w14:textId="77777777" w:rsidR="008D660A" w:rsidRPr="00433A79" w:rsidRDefault="008D660A" w:rsidP="008D660A">
            <w:pPr>
              <w:spacing w:line="280" w:lineRule="exact"/>
              <w:ind w:left="130" w:hangingChars="65" w:hanging="130"/>
              <w:rPr>
                <w:rFonts w:ascii="Meiryo UI" w:eastAsia="Meiryo UI" w:hAnsi="Meiryo UI" w:cs="Meiryo UI"/>
                <w:sz w:val="20"/>
                <w:szCs w:val="20"/>
              </w:rPr>
            </w:pPr>
            <w:r w:rsidRPr="00433A79">
              <w:rPr>
                <w:rFonts w:ascii="Meiryo UI" w:eastAsia="Meiryo UI" w:hAnsi="Meiryo UI" w:cs="Meiryo UI" w:hint="eastAsia"/>
                <w:sz w:val="20"/>
                <w:szCs w:val="20"/>
              </w:rPr>
              <w:t>・先行実施している市と協働し、市町村が直面している課題の解決に向けた研修会を実施し、青少年の多様な課題に対応できる体制整備を促進する。</w:t>
            </w:r>
          </w:p>
          <w:p w14:paraId="5B1270EE" w14:textId="77777777" w:rsidR="008D660A" w:rsidRPr="00433A79" w:rsidRDefault="008D660A" w:rsidP="008D660A">
            <w:pPr>
              <w:spacing w:line="280" w:lineRule="exact"/>
              <w:ind w:left="130" w:hangingChars="65" w:hanging="130"/>
              <w:rPr>
                <w:rFonts w:ascii="Meiryo UI" w:eastAsia="Meiryo UI" w:hAnsi="Meiryo UI" w:cs="Meiryo UI"/>
                <w:sz w:val="20"/>
                <w:szCs w:val="20"/>
              </w:rPr>
            </w:pPr>
            <w:r w:rsidRPr="00433A79">
              <w:rPr>
                <w:rFonts w:ascii="Meiryo UI" w:eastAsia="Meiryo UI" w:hAnsi="Meiryo UI" w:cs="Meiryo UI" w:hint="eastAsia"/>
                <w:sz w:val="20"/>
                <w:szCs w:val="20"/>
              </w:rPr>
              <w:t>・困難を有する青少年を支援につなぐ体制整備のため、市町村の支援従事者に対して研修会を実施する。</w:t>
            </w:r>
          </w:p>
          <w:p w14:paraId="6D8353EB" w14:textId="77777777" w:rsidR="008D660A" w:rsidRPr="00433A79" w:rsidRDefault="008D660A" w:rsidP="008D660A">
            <w:pPr>
              <w:spacing w:line="280" w:lineRule="exact"/>
              <w:ind w:left="130" w:hangingChars="65" w:hanging="130"/>
              <w:rPr>
                <w:rFonts w:ascii="Meiryo UI" w:eastAsia="Meiryo UI" w:hAnsi="Meiryo UI" w:cs="Meiryo UI"/>
                <w:sz w:val="20"/>
                <w:szCs w:val="20"/>
              </w:rPr>
            </w:pPr>
            <w:r w:rsidRPr="00433A79">
              <w:rPr>
                <w:rFonts w:ascii="Meiryo UI" w:eastAsia="Meiryo UI" w:hAnsi="Meiryo UI" w:cs="Meiryo UI" w:hint="eastAsia"/>
                <w:sz w:val="20"/>
                <w:szCs w:val="20"/>
              </w:rPr>
              <w:t>・民間団体と市町村との連携による支援を効果的に実施するため、スキルアップサポートモデル事業を実施する。</w:t>
            </w:r>
          </w:p>
          <w:p w14:paraId="2F167C0F" w14:textId="77777777" w:rsidR="008D660A" w:rsidRPr="00433A79" w:rsidRDefault="008D660A" w:rsidP="008D660A">
            <w:pPr>
              <w:spacing w:line="280" w:lineRule="exact"/>
              <w:ind w:left="200" w:hangingChars="100" w:hanging="200"/>
              <w:rPr>
                <w:rFonts w:ascii="Meiryo UI" w:eastAsia="Meiryo UI" w:hAnsi="Meiryo UI" w:cs="Meiryo UI"/>
                <w:sz w:val="20"/>
                <w:szCs w:val="20"/>
              </w:rPr>
            </w:pPr>
          </w:p>
          <w:p w14:paraId="0CA20DC4" w14:textId="77777777" w:rsidR="008D660A" w:rsidRPr="00433A79" w:rsidRDefault="008D660A" w:rsidP="008D660A">
            <w:pPr>
              <w:spacing w:line="280" w:lineRule="exact"/>
              <w:rPr>
                <w:rFonts w:ascii="Meiryo UI" w:eastAsia="Meiryo UI" w:hAnsi="Meiryo UI" w:cs="Meiryo UI"/>
                <w:sz w:val="20"/>
                <w:szCs w:val="20"/>
              </w:rPr>
            </w:pPr>
            <w:r w:rsidRPr="00433A79">
              <w:rPr>
                <w:rFonts w:ascii="Meiryo UI" w:eastAsia="Meiryo UI" w:hAnsi="Meiryo UI" w:cs="Meiryo UI" w:hint="eastAsia"/>
                <w:sz w:val="20"/>
                <w:szCs w:val="20"/>
                <w:bdr w:val="single" w:sz="4" w:space="0" w:color="auto"/>
              </w:rPr>
              <w:t>（スケジュール）</w:t>
            </w:r>
          </w:p>
          <w:p w14:paraId="3FF6C22A" w14:textId="25333326" w:rsidR="008D660A" w:rsidRPr="00433A79" w:rsidRDefault="008D660A" w:rsidP="008D660A">
            <w:pPr>
              <w:spacing w:line="280" w:lineRule="exact"/>
              <w:ind w:left="1600" w:hangingChars="800" w:hanging="1600"/>
              <w:rPr>
                <w:rFonts w:ascii="Meiryo UI" w:eastAsia="Meiryo UI" w:hAnsi="Meiryo UI" w:cs="Meiryo UI"/>
                <w:sz w:val="20"/>
                <w:szCs w:val="20"/>
              </w:rPr>
            </w:pPr>
            <w:r>
              <w:rPr>
                <w:rFonts w:ascii="Meiryo UI" w:eastAsia="Meiryo UI" w:hAnsi="Meiryo UI" w:cs="Meiryo UI" w:hint="eastAsia"/>
                <w:sz w:val="20"/>
                <w:szCs w:val="20"/>
              </w:rPr>
              <w:t>H31年</w:t>
            </w:r>
            <w:r w:rsidRPr="00433A79">
              <w:rPr>
                <w:rFonts w:ascii="Meiryo UI" w:eastAsia="Meiryo UI" w:hAnsi="Meiryo UI" w:cs="Meiryo UI" w:hint="eastAsia"/>
                <w:sz w:val="20"/>
                <w:szCs w:val="20"/>
              </w:rPr>
              <w:t>4～3月:青少年スキルアップサポートモデル事業の実施及び補助団体の選定</w:t>
            </w:r>
          </w:p>
          <w:p w14:paraId="2D9823EE" w14:textId="77777777" w:rsidR="008D660A" w:rsidRDefault="008D660A" w:rsidP="008D660A">
            <w:pPr>
              <w:spacing w:line="280" w:lineRule="exact"/>
              <w:ind w:leftChars="530" w:left="1466" w:hangingChars="150" w:hanging="300"/>
              <w:rPr>
                <w:rFonts w:ascii="Meiryo UI" w:eastAsia="Meiryo UI" w:hAnsi="Meiryo UI" w:cs="Meiryo UI"/>
                <w:sz w:val="20"/>
                <w:szCs w:val="20"/>
              </w:rPr>
            </w:pPr>
            <w:r w:rsidRPr="00433A79">
              <w:rPr>
                <w:rFonts w:ascii="Meiryo UI" w:eastAsia="Meiryo UI" w:hAnsi="Meiryo UI" w:cs="Meiryo UI" w:hint="eastAsia"/>
                <w:sz w:val="20"/>
                <w:szCs w:val="20"/>
              </w:rPr>
              <w:t>6月:府子ども・若者支援地域協議会及び</w:t>
            </w:r>
          </w:p>
          <w:p w14:paraId="7883944E" w14:textId="101FC368" w:rsidR="008D660A" w:rsidRPr="00433A79" w:rsidRDefault="008D660A" w:rsidP="008D660A">
            <w:pPr>
              <w:spacing w:line="280" w:lineRule="exact"/>
              <w:ind w:leftChars="630" w:left="1386" w:firstLineChars="100" w:firstLine="200"/>
              <w:rPr>
                <w:rFonts w:ascii="Meiryo UI" w:eastAsia="Meiryo UI" w:hAnsi="Meiryo UI" w:cs="Meiryo UI"/>
                <w:sz w:val="20"/>
                <w:szCs w:val="20"/>
              </w:rPr>
            </w:pPr>
            <w:r w:rsidRPr="00433A79">
              <w:rPr>
                <w:rFonts w:ascii="Meiryo UI" w:eastAsia="Meiryo UI" w:hAnsi="Meiryo UI" w:cs="Meiryo UI" w:hint="eastAsia"/>
                <w:sz w:val="20"/>
                <w:szCs w:val="20"/>
              </w:rPr>
              <w:t>部会の開催</w:t>
            </w:r>
          </w:p>
          <w:p w14:paraId="54A8BA06" w14:textId="77777777" w:rsidR="008D660A" w:rsidRDefault="008D660A" w:rsidP="008D660A">
            <w:pPr>
              <w:spacing w:line="280" w:lineRule="exact"/>
              <w:ind w:firstLineChars="50" w:firstLine="100"/>
              <w:rPr>
                <w:rFonts w:ascii="Meiryo UI" w:eastAsia="Meiryo UI" w:hAnsi="Meiryo UI" w:cs="Meiryo UI"/>
                <w:sz w:val="20"/>
                <w:szCs w:val="20"/>
              </w:rPr>
            </w:pPr>
            <w:r w:rsidRPr="00433A79">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433A79">
              <w:rPr>
                <w:rFonts w:ascii="Meiryo UI" w:eastAsia="Meiryo UI" w:hAnsi="Meiryo UI" w:cs="Meiryo UI" w:hint="eastAsia"/>
                <w:sz w:val="20"/>
                <w:szCs w:val="20"/>
              </w:rPr>
              <w:t>7～12 月:ひきこもり等支援従事者研修会</w:t>
            </w:r>
          </w:p>
          <w:p w14:paraId="6C24FA06" w14:textId="1A5F4A0E" w:rsidR="008D660A" w:rsidRPr="00433A79" w:rsidRDefault="008D660A" w:rsidP="008D660A">
            <w:pPr>
              <w:spacing w:line="280" w:lineRule="exact"/>
              <w:ind w:firstLineChars="1950" w:firstLine="3900"/>
              <w:rPr>
                <w:rFonts w:ascii="Meiryo UI" w:eastAsia="Meiryo UI" w:hAnsi="Meiryo UI" w:cs="Meiryo UI"/>
                <w:sz w:val="20"/>
                <w:szCs w:val="20"/>
              </w:rPr>
            </w:pPr>
            <w:r w:rsidRPr="00433A79">
              <w:rPr>
                <w:rFonts w:ascii="Meiryo UI" w:eastAsia="Meiryo UI" w:hAnsi="Meiryo UI" w:cs="Meiryo UI" w:hint="eastAsia"/>
                <w:sz w:val="20"/>
                <w:szCs w:val="20"/>
              </w:rPr>
              <w:t>（4回）</w:t>
            </w:r>
          </w:p>
          <w:p w14:paraId="2EFF6422" w14:textId="77777777" w:rsidR="008D660A" w:rsidRDefault="008D660A" w:rsidP="008D660A">
            <w:pPr>
              <w:spacing w:line="280" w:lineRule="exact"/>
              <w:ind w:firstLineChars="50" w:firstLine="100"/>
              <w:rPr>
                <w:rFonts w:ascii="Meiryo UI" w:eastAsia="Meiryo UI" w:hAnsi="Meiryo UI" w:cs="Meiryo UI"/>
                <w:sz w:val="20"/>
                <w:szCs w:val="20"/>
              </w:rPr>
            </w:pPr>
            <w:r w:rsidRPr="00433A79">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433A79">
              <w:rPr>
                <w:rFonts w:ascii="Meiryo UI" w:eastAsia="Meiryo UI" w:hAnsi="Meiryo UI" w:cs="Meiryo UI" w:hint="eastAsia"/>
                <w:sz w:val="20"/>
                <w:szCs w:val="20"/>
              </w:rPr>
              <w:t>市町村等との意見交換会等</w:t>
            </w:r>
          </w:p>
          <w:p w14:paraId="6198B60F" w14:textId="0E034875" w:rsidR="008D660A" w:rsidRPr="00433A79" w:rsidRDefault="008D660A" w:rsidP="008D660A">
            <w:pPr>
              <w:spacing w:line="280" w:lineRule="exact"/>
              <w:ind w:firstLineChars="1850" w:firstLine="3700"/>
              <w:rPr>
                <w:rFonts w:ascii="Meiryo UI" w:eastAsia="Meiryo UI" w:hAnsi="Meiryo UI" w:cs="Meiryo UI"/>
                <w:sz w:val="20"/>
                <w:szCs w:val="20"/>
              </w:rPr>
            </w:pPr>
            <w:r w:rsidRPr="00433A79">
              <w:rPr>
                <w:rFonts w:ascii="Meiryo UI" w:eastAsia="Meiryo UI" w:hAnsi="Meiryo UI" w:cs="Meiryo UI" w:hint="eastAsia"/>
                <w:sz w:val="20"/>
                <w:szCs w:val="20"/>
              </w:rPr>
              <w:t>（計8回）</w:t>
            </w:r>
          </w:p>
          <w:p w14:paraId="24FC2FBB" w14:textId="77777777" w:rsidR="008D660A" w:rsidRDefault="008D660A" w:rsidP="008D660A">
            <w:pPr>
              <w:spacing w:line="280" w:lineRule="exact"/>
              <w:ind w:leftChars="18" w:left="40" w:firstLineChars="250" w:firstLine="500"/>
              <w:rPr>
                <w:rFonts w:ascii="Meiryo UI" w:eastAsia="Meiryo UI" w:hAnsi="Meiryo UI" w:cs="Meiryo UI"/>
                <w:color w:val="000000" w:themeColor="text1"/>
                <w:sz w:val="20"/>
                <w:szCs w:val="20"/>
              </w:rPr>
            </w:pPr>
            <w:r>
              <w:rPr>
                <w:rFonts w:ascii="Meiryo UI" w:eastAsia="Meiryo UI" w:hAnsi="Meiryo UI" w:cs="Meiryo UI" w:hint="eastAsia"/>
                <w:sz w:val="20"/>
                <w:szCs w:val="20"/>
              </w:rPr>
              <w:t>R</w:t>
            </w:r>
            <w:r w:rsidRPr="00433A79">
              <w:rPr>
                <w:rFonts w:ascii="Meiryo UI" w:eastAsia="Meiryo UI" w:hAnsi="Meiryo UI" w:cs="Meiryo UI" w:hint="eastAsia"/>
                <w:sz w:val="20"/>
                <w:szCs w:val="20"/>
              </w:rPr>
              <w:t>２年３月</w:t>
            </w:r>
            <w:r w:rsidRPr="00433A79">
              <w:rPr>
                <w:rFonts w:ascii="Meiryo UI" w:eastAsia="Meiryo UI" w:hAnsi="Meiryo UI" w:cs="Meiryo UI"/>
                <w:sz w:val="20"/>
                <w:szCs w:val="20"/>
              </w:rPr>
              <w:t>:</w:t>
            </w:r>
            <w:r w:rsidRPr="00433A79">
              <w:rPr>
                <w:rFonts w:ascii="Meiryo UI" w:eastAsia="Meiryo UI" w:hAnsi="Meiryo UI" w:cs="Meiryo UI" w:hint="eastAsia"/>
                <w:sz w:val="20"/>
                <w:szCs w:val="20"/>
              </w:rPr>
              <w:t>今年度の取組等を取りまとめ、市</w:t>
            </w:r>
            <w:r>
              <w:rPr>
                <w:rFonts w:ascii="Meiryo UI" w:eastAsia="Meiryo UI" w:hAnsi="Meiryo UI" w:cs="Meiryo UI" w:hint="eastAsia"/>
                <w:color w:val="000000" w:themeColor="text1"/>
                <w:sz w:val="20"/>
                <w:szCs w:val="20"/>
              </w:rPr>
              <w:t>町村や</w:t>
            </w:r>
          </w:p>
          <w:p w14:paraId="6282CF9F" w14:textId="79BFE7E8" w:rsidR="008D660A" w:rsidRPr="00B453E5" w:rsidRDefault="008D660A" w:rsidP="008D660A">
            <w:pPr>
              <w:spacing w:line="280" w:lineRule="exact"/>
              <w:ind w:leftChars="18" w:left="40" w:firstLineChars="750" w:firstLine="1500"/>
              <w:rPr>
                <w:rFonts w:ascii="Meiryo UI" w:eastAsia="Meiryo UI" w:hAnsi="Meiryo UI" w:cs="Meiryo UI"/>
                <w:color w:val="000000" w:themeColor="text1"/>
                <w:sz w:val="20"/>
                <w:szCs w:val="20"/>
              </w:rPr>
            </w:pPr>
            <w:r w:rsidRPr="00C44878">
              <w:rPr>
                <w:rFonts w:ascii="Meiryo UI" w:eastAsia="Meiryo UI" w:hAnsi="Meiryo UI" w:cs="Meiryo UI" w:hint="eastAsia"/>
                <w:color w:val="000000" w:themeColor="text1"/>
                <w:sz w:val="20"/>
                <w:szCs w:val="20"/>
              </w:rPr>
              <w:t>民間支援団体</w:t>
            </w:r>
            <w:r>
              <w:rPr>
                <w:rFonts w:ascii="Meiryo UI" w:eastAsia="Meiryo UI" w:hAnsi="Meiryo UI" w:cs="Meiryo UI" w:hint="eastAsia"/>
                <w:color w:val="000000" w:themeColor="text1"/>
                <w:sz w:val="20"/>
                <w:szCs w:val="20"/>
              </w:rPr>
              <w:t>へ配布</w:t>
            </w:r>
          </w:p>
          <w:p w14:paraId="2D9E5E44" w14:textId="77777777" w:rsidR="008D660A" w:rsidRDefault="008D660A" w:rsidP="008D660A">
            <w:pPr>
              <w:spacing w:line="280" w:lineRule="exact"/>
              <w:rPr>
                <w:rFonts w:ascii="Meiryo UI" w:eastAsia="Meiryo UI" w:hAnsi="Meiryo UI" w:cs="Meiryo UI"/>
                <w:sz w:val="20"/>
                <w:szCs w:val="20"/>
              </w:rPr>
            </w:pPr>
          </w:p>
          <w:p w14:paraId="087CE62D" w14:textId="77777777" w:rsidR="008D660A" w:rsidRDefault="008D660A" w:rsidP="008D660A">
            <w:pPr>
              <w:spacing w:line="280" w:lineRule="exact"/>
              <w:rPr>
                <w:rFonts w:ascii="Meiryo UI" w:eastAsia="Meiryo UI" w:hAnsi="Meiryo UI" w:cs="Meiryo UI"/>
                <w:sz w:val="20"/>
                <w:szCs w:val="20"/>
              </w:rPr>
            </w:pPr>
          </w:p>
          <w:p w14:paraId="4D2BFB79" w14:textId="77777777" w:rsidR="00E2168A" w:rsidRDefault="00E2168A" w:rsidP="008D660A">
            <w:pPr>
              <w:spacing w:line="280" w:lineRule="exact"/>
              <w:rPr>
                <w:rFonts w:ascii="Meiryo UI" w:eastAsia="Meiryo UI" w:hAnsi="Meiryo UI" w:cs="Meiryo UI"/>
                <w:sz w:val="20"/>
                <w:szCs w:val="20"/>
              </w:rPr>
            </w:pPr>
          </w:p>
          <w:p w14:paraId="621E55F2" w14:textId="77777777" w:rsidR="00E2168A" w:rsidRDefault="00E2168A" w:rsidP="008D660A">
            <w:pPr>
              <w:spacing w:line="280" w:lineRule="exact"/>
              <w:rPr>
                <w:rFonts w:ascii="Meiryo UI" w:eastAsia="Meiryo UI" w:hAnsi="Meiryo UI" w:cs="Meiryo UI"/>
                <w:sz w:val="20"/>
                <w:szCs w:val="20"/>
              </w:rPr>
            </w:pPr>
          </w:p>
          <w:p w14:paraId="2245483E" w14:textId="77777777" w:rsidR="00E2168A" w:rsidRDefault="00E2168A" w:rsidP="008D660A">
            <w:pPr>
              <w:spacing w:line="280" w:lineRule="exact"/>
              <w:rPr>
                <w:rFonts w:ascii="Meiryo UI" w:eastAsia="Meiryo UI" w:hAnsi="Meiryo UI" w:cs="Meiryo UI"/>
                <w:sz w:val="20"/>
                <w:szCs w:val="20"/>
              </w:rPr>
            </w:pPr>
          </w:p>
          <w:p w14:paraId="7CE9B88E" w14:textId="77777777" w:rsidR="00E2168A" w:rsidRDefault="00E2168A" w:rsidP="008D660A">
            <w:pPr>
              <w:spacing w:line="280" w:lineRule="exact"/>
              <w:rPr>
                <w:rFonts w:ascii="Meiryo UI" w:eastAsia="Meiryo UI" w:hAnsi="Meiryo UI" w:cs="Meiryo UI"/>
                <w:sz w:val="20"/>
                <w:szCs w:val="20"/>
              </w:rPr>
            </w:pPr>
          </w:p>
          <w:p w14:paraId="75F834C0" w14:textId="77777777" w:rsidR="00E2168A" w:rsidRDefault="00E2168A" w:rsidP="008D660A">
            <w:pPr>
              <w:spacing w:line="280" w:lineRule="exact"/>
              <w:rPr>
                <w:rFonts w:ascii="Meiryo UI" w:eastAsia="Meiryo UI" w:hAnsi="Meiryo UI" w:cs="Meiryo UI"/>
                <w:sz w:val="20"/>
                <w:szCs w:val="20"/>
              </w:rPr>
            </w:pPr>
          </w:p>
          <w:p w14:paraId="547C8302" w14:textId="77777777" w:rsidR="00E2168A" w:rsidRDefault="00E2168A" w:rsidP="008D660A">
            <w:pPr>
              <w:spacing w:line="280" w:lineRule="exact"/>
              <w:rPr>
                <w:rFonts w:ascii="Meiryo UI" w:eastAsia="Meiryo UI" w:hAnsi="Meiryo UI" w:cs="Meiryo UI"/>
                <w:sz w:val="20"/>
                <w:szCs w:val="20"/>
              </w:rPr>
            </w:pPr>
          </w:p>
          <w:p w14:paraId="635D45F5" w14:textId="77777777" w:rsidR="00E2168A" w:rsidRDefault="00E2168A" w:rsidP="008D660A">
            <w:pPr>
              <w:spacing w:line="280" w:lineRule="exact"/>
              <w:rPr>
                <w:rFonts w:ascii="Meiryo UI" w:eastAsia="Meiryo UI" w:hAnsi="Meiryo UI" w:cs="Meiryo UI"/>
                <w:sz w:val="20"/>
                <w:szCs w:val="20"/>
              </w:rPr>
            </w:pPr>
          </w:p>
          <w:p w14:paraId="4F640311" w14:textId="47BAC67B" w:rsidR="00E2168A" w:rsidRPr="00A5531C" w:rsidRDefault="00E2168A" w:rsidP="008D660A">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4AD68A20" w14:textId="77777777" w:rsidR="008D660A" w:rsidRPr="00A5531C" w:rsidRDefault="008D660A" w:rsidP="008D660A">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237DDD7F" w14:textId="77777777" w:rsidR="008D660A" w:rsidRPr="00B453E5" w:rsidRDefault="008D660A" w:rsidP="008D660A">
            <w:pPr>
              <w:spacing w:line="280" w:lineRule="exact"/>
              <w:ind w:left="200" w:hangingChars="100" w:hanging="200"/>
              <w:rPr>
                <w:rFonts w:ascii="Meiryo UI" w:eastAsia="Meiryo UI" w:hAnsi="Meiryo UI" w:cs="Meiryo UI"/>
                <w:color w:val="000000" w:themeColor="text1"/>
                <w:sz w:val="20"/>
                <w:szCs w:val="20"/>
              </w:rPr>
            </w:pPr>
          </w:p>
          <w:p w14:paraId="2EA70BE2" w14:textId="77777777" w:rsidR="008D660A" w:rsidRPr="00B453E5" w:rsidRDefault="008D660A" w:rsidP="008D660A">
            <w:pPr>
              <w:spacing w:line="280" w:lineRule="exact"/>
              <w:ind w:left="32" w:hangingChars="16" w:hanging="32"/>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bdr w:val="single" w:sz="4" w:space="0" w:color="auto"/>
              </w:rPr>
              <w:t>◇成果指標（アウトカム）</w:t>
            </w:r>
          </w:p>
          <w:p w14:paraId="597FA029" w14:textId="77777777" w:rsidR="008D660A" w:rsidRPr="00B453E5" w:rsidRDefault="008D660A" w:rsidP="008D660A">
            <w:pPr>
              <w:spacing w:line="280" w:lineRule="exact"/>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（定性的な目標）</w:t>
            </w:r>
          </w:p>
          <w:p w14:paraId="069BD8AC" w14:textId="3F283619" w:rsidR="00E2168A" w:rsidRPr="00B436E8" w:rsidRDefault="008D660A" w:rsidP="000A3333">
            <w:pPr>
              <w:spacing w:line="280" w:lineRule="exact"/>
              <w:ind w:leftChars="50" w:left="210" w:hangingChars="50" w:hanging="100"/>
              <w:rPr>
                <w:rFonts w:ascii="Meiryo UI" w:eastAsia="Meiryo UI" w:hAnsi="Meiryo UI" w:cs="Meiryo UI"/>
                <w:sz w:val="20"/>
                <w:szCs w:val="20"/>
              </w:rPr>
            </w:pPr>
            <w:r w:rsidRPr="00B453E5">
              <w:rPr>
                <w:rFonts w:ascii="Meiryo UI" w:eastAsia="Meiryo UI" w:hAnsi="Meiryo UI" w:cs="Meiryo UI" w:hint="eastAsia"/>
                <w:color w:val="000000" w:themeColor="text1"/>
                <w:sz w:val="20"/>
                <w:szCs w:val="20"/>
              </w:rPr>
              <w:t>・市町村による子ども・若者支援地域協議会の設置など、ネットワークの構築が促進され、地域における子ども・若者への支援が効果的に行われるようになる。</w:t>
            </w:r>
          </w:p>
        </w:tc>
        <w:tc>
          <w:tcPr>
            <w:tcW w:w="397" w:type="dxa"/>
            <w:vMerge/>
            <w:tcBorders>
              <w:bottom w:val="single" w:sz="4" w:space="0" w:color="auto"/>
            </w:tcBorders>
            <w:shd w:val="clear" w:color="auto" w:fill="auto"/>
          </w:tcPr>
          <w:p w14:paraId="23D3E047" w14:textId="77777777" w:rsidR="008D660A" w:rsidRPr="00E335DC" w:rsidRDefault="008D660A" w:rsidP="008D660A">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462E313D" w14:textId="77777777" w:rsidR="008D660A" w:rsidRDefault="008D660A" w:rsidP="008D660A">
            <w:pPr>
              <w:spacing w:line="280" w:lineRule="exact"/>
              <w:ind w:left="200" w:hangingChars="100" w:hanging="200"/>
              <w:rPr>
                <w:rFonts w:ascii="Meiryo UI" w:eastAsia="Meiryo UI" w:hAnsi="Meiryo UI" w:cs="Meiryo UI"/>
                <w:sz w:val="20"/>
                <w:szCs w:val="20"/>
              </w:rPr>
            </w:pPr>
          </w:p>
          <w:p w14:paraId="7523C035" w14:textId="73F1D088" w:rsidR="008D660A" w:rsidRPr="0072276B" w:rsidRDefault="00BC05BC" w:rsidP="008D660A">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8D660A">
              <w:rPr>
                <w:rFonts w:ascii="Meiryo UI" w:eastAsia="Meiryo UI" w:hAnsi="Meiryo UI" w:cs="Meiryo UI" w:hint="eastAsia"/>
                <w:sz w:val="20"/>
                <w:szCs w:val="20"/>
              </w:rPr>
              <w:t>市町村におけるネットワークの構築を</w:t>
            </w:r>
            <w:r w:rsidR="007A4C5B">
              <w:rPr>
                <w:rFonts w:ascii="Meiryo UI" w:eastAsia="Meiryo UI" w:hAnsi="Meiryo UI" w:cs="Meiryo UI" w:hint="eastAsia"/>
                <w:sz w:val="20"/>
                <w:szCs w:val="20"/>
              </w:rPr>
              <w:t>支援</w:t>
            </w:r>
            <w:r w:rsidR="008D660A">
              <w:rPr>
                <w:rFonts w:ascii="Meiryo UI" w:eastAsia="Meiryo UI" w:hAnsi="Meiryo UI" w:cs="Meiryo UI" w:hint="eastAsia"/>
                <w:sz w:val="20"/>
                <w:szCs w:val="20"/>
              </w:rPr>
              <w:t>するため、</w:t>
            </w:r>
            <w:r w:rsidR="007A4C5B">
              <w:rPr>
                <w:rFonts w:ascii="Meiryo UI" w:eastAsia="Meiryo UI" w:hAnsi="Meiryo UI" w:cs="Meiryo UI" w:hint="eastAsia"/>
                <w:sz w:val="20"/>
                <w:szCs w:val="20"/>
              </w:rPr>
              <w:t>以下の取組を実施した。</w:t>
            </w:r>
          </w:p>
          <w:p w14:paraId="7791A34B" w14:textId="61DCA362" w:rsidR="008D660A" w:rsidRPr="0072276B" w:rsidRDefault="008D660A" w:rsidP="00D95B0A">
            <w:pPr>
              <w:spacing w:line="280" w:lineRule="exact"/>
              <w:ind w:leftChars="50" w:left="210" w:hangingChars="50" w:hanging="100"/>
              <w:rPr>
                <w:rFonts w:ascii="Meiryo UI" w:eastAsia="Meiryo UI" w:hAnsi="Meiryo UI" w:cs="Meiryo UI"/>
                <w:sz w:val="20"/>
                <w:szCs w:val="20"/>
              </w:rPr>
            </w:pPr>
            <w:r w:rsidRPr="0072276B">
              <w:rPr>
                <w:rFonts w:ascii="Meiryo UI" w:eastAsia="Meiryo UI" w:hAnsi="Meiryo UI" w:cs="Meiryo UI" w:hint="eastAsia"/>
                <w:sz w:val="20"/>
                <w:szCs w:val="20"/>
              </w:rPr>
              <w:t>・府民間支援団体連絡会議（</w:t>
            </w:r>
            <w:r w:rsidR="00D95B0A">
              <w:rPr>
                <w:rFonts w:ascii="Meiryo UI" w:eastAsia="Meiryo UI" w:hAnsi="Meiryo UI" w:cs="Meiryo UI" w:hint="eastAsia"/>
                <w:sz w:val="20"/>
                <w:szCs w:val="20"/>
              </w:rPr>
              <w:t>７</w:t>
            </w:r>
            <w:r w:rsidR="00766633">
              <w:rPr>
                <w:rFonts w:ascii="Meiryo UI" w:eastAsia="Meiryo UI" w:hAnsi="Meiryo UI" w:cs="Meiryo UI" w:hint="eastAsia"/>
                <w:sz w:val="20"/>
                <w:szCs w:val="20"/>
              </w:rPr>
              <w:t>月）に</w:t>
            </w:r>
            <w:r w:rsidR="007A4C5B">
              <w:rPr>
                <w:rFonts w:ascii="Meiryo UI" w:eastAsia="Meiryo UI" w:hAnsi="Meiryo UI" w:cs="Meiryo UI" w:hint="eastAsia"/>
                <w:sz w:val="20"/>
                <w:szCs w:val="20"/>
              </w:rPr>
              <w:t>おいて</w:t>
            </w:r>
            <w:r w:rsidR="00766633">
              <w:rPr>
                <w:rFonts w:ascii="Meiryo UI" w:eastAsia="Meiryo UI" w:hAnsi="Meiryo UI" w:cs="Meiryo UI" w:hint="eastAsia"/>
                <w:sz w:val="20"/>
                <w:szCs w:val="20"/>
              </w:rPr>
              <w:t>、各団体の取組や課題について共有</w:t>
            </w:r>
            <w:r>
              <w:rPr>
                <w:rFonts w:ascii="Meiryo UI" w:eastAsia="Meiryo UI" w:hAnsi="Meiryo UI" w:cs="Meiryo UI" w:hint="eastAsia"/>
                <w:sz w:val="20"/>
                <w:szCs w:val="20"/>
              </w:rPr>
              <w:t>。</w:t>
            </w:r>
          </w:p>
          <w:p w14:paraId="29325FC5" w14:textId="7819C5FB" w:rsidR="008D660A" w:rsidRPr="0072276B" w:rsidRDefault="008D660A" w:rsidP="00D95B0A">
            <w:pPr>
              <w:spacing w:line="280" w:lineRule="exact"/>
              <w:ind w:leftChars="50" w:left="210" w:hangingChars="50" w:hanging="100"/>
              <w:rPr>
                <w:rFonts w:ascii="Meiryo UI" w:eastAsia="Meiryo UI" w:hAnsi="Meiryo UI" w:cs="Meiryo UI"/>
                <w:sz w:val="20"/>
                <w:szCs w:val="20"/>
              </w:rPr>
            </w:pPr>
            <w:r w:rsidRPr="0072276B">
              <w:rPr>
                <w:rFonts w:ascii="Meiryo UI" w:eastAsia="Meiryo UI" w:hAnsi="Meiryo UI" w:cs="Meiryo UI" w:hint="eastAsia"/>
                <w:sz w:val="20"/>
                <w:szCs w:val="20"/>
              </w:rPr>
              <w:t>・市町村と民間支援団体の意見交換会（</w:t>
            </w:r>
            <w:r w:rsidR="00D95B0A">
              <w:rPr>
                <w:rFonts w:ascii="Meiryo UI" w:eastAsia="Meiryo UI" w:hAnsi="Meiryo UI" w:cs="Meiryo UI" w:hint="eastAsia"/>
                <w:sz w:val="20"/>
                <w:szCs w:val="20"/>
              </w:rPr>
              <w:t>８</w:t>
            </w:r>
            <w:r>
              <w:rPr>
                <w:rFonts w:ascii="Meiryo UI" w:eastAsia="Meiryo UI" w:hAnsi="Meiryo UI" w:cs="Meiryo UI" w:hint="eastAsia"/>
                <w:sz w:val="20"/>
                <w:szCs w:val="20"/>
              </w:rPr>
              <w:t>月</w:t>
            </w:r>
            <w:r w:rsidRPr="0072276B">
              <w:rPr>
                <w:rFonts w:ascii="Meiryo UI" w:eastAsia="Meiryo UI" w:hAnsi="Meiryo UI" w:cs="Meiryo UI" w:hint="eastAsia"/>
                <w:sz w:val="20"/>
                <w:szCs w:val="20"/>
              </w:rPr>
              <w:t>）に</w:t>
            </w:r>
            <w:r w:rsidR="007A4C5B">
              <w:rPr>
                <w:rFonts w:ascii="Meiryo UI" w:eastAsia="Meiryo UI" w:hAnsi="Meiryo UI" w:cs="Meiryo UI" w:hint="eastAsia"/>
                <w:sz w:val="20"/>
                <w:szCs w:val="20"/>
              </w:rPr>
              <w:t>おいて</w:t>
            </w:r>
            <w:r w:rsidRPr="0072276B">
              <w:rPr>
                <w:rFonts w:ascii="Meiryo UI" w:eastAsia="Meiryo UI" w:hAnsi="Meiryo UI" w:cs="Meiryo UI" w:hint="eastAsia"/>
                <w:sz w:val="20"/>
                <w:szCs w:val="20"/>
              </w:rPr>
              <w:t>、</w:t>
            </w:r>
            <w:r w:rsidR="00766633">
              <w:rPr>
                <w:rFonts w:ascii="Meiryo UI" w:eastAsia="Meiryo UI" w:hAnsi="Meiryo UI" w:cs="Meiryo UI" w:hint="eastAsia"/>
                <w:sz w:val="20"/>
                <w:szCs w:val="20"/>
              </w:rPr>
              <w:t>アウトリーチ等についての</w:t>
            </w:r>
            <w:r w:rsidR="007A4C5B">
              <w:rPr>
                <w:rFonts w:ascii="Meiryo UI" w:eastAsia="Meiryo UI" w:hAnsi="Meiryo UI" w:cs="Meiryo UI" w:hint="eastAsia"/>
                <w:sz w:val="20"/>
                <w:szCs w:val="20"/>
              </w:rPr>
              <w:t>講演</w:t>
            </w:r>
            <w:r w:rsidR="00FC0C9D">
              <w:rPr>
                <w:rFonts w:ascii="Meiryo UI" w:eastAsia="Meiryo UI" w:hAnsi="Meiryo UI" w:cs="Meiryo UI" w:hint="eastAsia"/>
                <w:sz w:val="20"/>
                <w:szCs w:val="20"/>
              </w:rPr>
              <w:t>や</w:t>
            </w:r>
            <w:r w:rsidR="00FC0C9D" w:rsidRPr="0072276B">
              <w:rPr>
                <w:rFonts w:ascii="Meiryo UI" w:eastAsia="Meiryo UI" w:hAnsi="Meiryo UI" w:cs="Meiryo UI" w:hint="eastAsia"/>
                <w:sz w:val="20"/>
                <w:szCs w:val="20"/>
              </w:rPr>
              <w:t>先行市の取組や課題の発表</w:t>
            </w:r>
            <w:r w:rsidR="00FC0C9D">
              <w:rPr>
                <w:rFonts w:ascii="Meiryo UI" w:eastAsia="Meiryo UI" w:hAnsi="Meiryo UI" w:cs="Meiryo UI" w:hint="eastAsia"/>
                <w:sz w:val="20"/>
                <w:szCs w:val="20"/>
              </w:rPr>
              <w:t>とそれらについての</w:t>
            </w:r>
            <w:r w:rsidR="00766633">
              <w:rPr>
                <w:rFonts w:ascii="Meiryo UI" w:eastAsia="Meiryo UI" w:hAnsi="Meiryo UI" w:cs="Meiryo UI" w:hint="eastAsia"/>
                <w:sz w:val="20"/>
                <w:szCs w:val="20"/>
              </w:rPr>
              <w:t>意見交換を</w:t>
            </w:r>
            <w:r w:rsidR="007A4C5B">
              <w:rPr>
                <w:rFonts w:ascii="Meiryo UI" w:eastAsia="Meiryo UI" w:hAnsi="Meiryo UI" w:cs="Meiryo UI" w:hint="eastAsia"/>
                <w:sz w:val="20"/>
                <w:szCs w:val="20"/>
              </w:rPr>
              <w:t>実施</w:t>
            </w:r>
            <w:r w:rsidRPr="0072276B">
              <w:rPr>
                <w:rFonts w:ascii="Meiryo UI" w:eastAsia="Meiryo UI" w:hAnsi="Meiryo UI" w:cs="Meiryo UI" w:hint="eastAsia"/>
                <w:sz w:val="20"/>
                <w:szCs w:val="20"/>
              </w:rPr>
              <w:t>。(府内２か所で開催)</w:t>
            </w:r>
          </w:p>
          <w:p w14:paraId="0C90D539" w14:textId="4E9F8E2F" w:rsidR="008D660A" w:rsidRPr="0072276B" w:rsidRDefault="008D660A" w:rsidP="00D95B0A">
            <w:pPr>
              <w:spacing w:line="280" w:lineRule="exact"/>
              <w:ind w:leftChars="50" w:left="210" w:hangingChars="50" w:hanging="100"/>
              <w:rPr>
                <w:rFonts w:ascii="Meiryo UI" w:eastAsia="Meiryo UI" w:hAnsi="Meiryo UI" w:cs="Meiryo UI"/>
                <w:sz w:val="20"/>
                <w:szCs w:val="20"/>
              </w:rPr>
            </w:pPr>
            <w:r w:rsidRPr="0072276B">
              <w:rPr>
                <w:rFonts w:ascii="Meiryo UI" w:eastAsia="Meiryo UI" w:hAnsi="Meiryo UI" w:cs="Meiryo UI" w:hint="eastAsia"/>
                <w:sz w:val="20"/>
                <w:szCs w:val="20"/>
              </w:rPr>
              <w:t>・ひきこもりUX女子会を5市町と共同で６回開催</w:t>
            </w:r>
            <w:r w:rsidR="00766633">
              <w:rPr>
                <w:rFonts w:ascii="Meiryo UI" w:eastAsia="Meiryo UI" w:hAnsi="Meiryo UI" w:cs="Meiryo UI" w:hint="eastAsia"/>
                <w:sz w:val="20"/>
                <w:szCs w:val="20"/>
              </w:rPr>
              <w:t>。</w:t>
            </w:r>
          </w:p>
          <w:p w14:paraId="4DEC4BC6" w14:textId="3CACABB9" w:rsidR="008D660A" w:rsidRPr="0072276B" w:rsidRDefault="00BC05BC" w:rsidP="008D660A">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8D660A">
              <w:rPr>
                <w:rFonts w:ascii="Meiryo UI" w:eastAsia="Meiryo UI" w:hAnsi="Meiryo UI" w:cs="Meiryo UI" w:hint="eastAsia"/>
                <w:sz w:val="20"/>
                <w:szCs w:val="20"/>
              </w:rPr>
              <w:t>ひきこもり支援に携わる人材の養成研修を</w:t>
            </w:r>
            <w:r w:rsidR="008D660A" w:rsidRPr="0072276B">
              <w:rPr>
                <w:rFonts w:ascii="Meiryo UI" w:eastAsia="Meiryo UI" w:hAnsi="Meiryo UI" w:cs="Meiryo UI" w:hint="eastAsia"/>
                <w:sz w:val="20"/>
                <w:szCs w:val="20"/>
              </w:rPr>
              <w:t>実施</w:t>
            </w:r>
            <w:r w:rsidR="008D660A">
              <w:rPr>
                <w:rFonts w:ascii="Meiryo UI" w:eastAsia="Meiryo UI" w:hAnsi="Meiryo UI" w:cs="Meiryo UI" w:hint="eastAsia"/>
                <w:sz w:val="20"/>
                <w:szCs w:val="20"/>
              </w:rPr>
              <w:t>。</w:t>
            </w:r>
          </w:p>
          <w:p w14:paraId="6EC20DD2" w14:textId="77777777" w:rsidR="007C3A9A" w:rsidRDefault="008D660A" w:rsidP="00D95B0A">
            <w:pPr>
              <w:spacing w:line="280" w:lineRule="exact"/>
              <w:ind w:leftChars="50" w:left="210" w:hangingChars="50" w:hanging="100"/>
              <w:rPr>
                <w:rFonts w:ascii="Meiryo UI" w:eastAsia="Meiryo UI" w:hAnsi="Meiryo UI" w:cs="Meiryo UI"/>
                <w:sz w:val="20"/>
                <w:szCs w:val="20"/>
              </w:rPr>
            </w:pPr>
            <w:r w:rsidRPr="0072276B">
              <w:rPr>
                <w:rFonts w:ascii="Meiryo UI" w:eastAsia="Meiryo UI" w:hAnsi="Meiryo UI" w:cs="Meiryo UI" w:hint="eastAsia"/>
                <w:sz w:val="20"/>
                <w:szCs w:val="20"/>
              </w:rPr>
              <w:t>・初級研修</w:t>
            </w:r>
            <w:r>
              <w:rPr>
                <w:rFonts w:ascii="Meiryo UI" w:eastAsia="Meiryo UI" w:hAnsi="Meiryo UI" w:cs="Meiryo UI" w:hint="eastAsia"/>
                <w:sz w:val="20"/>
                <w:szCs w:val="20"/>
              </w:rPr>
              <w:t>（10月）、</w:t>
            </w:r>
            <w:r w:rsidRPr="0072276B">
              <w:rPr>
                <w:rFonts w:ascii="Meiryo UI" w:eastAsia="Meiryo UI" w:hAnsi="Meiryo UI" w:cs="Meiryo UI" w:hint="eastAsia"/>
                <w:sz w:val="20"/>
                <w:szCs w:val="20"/>
              </w:rPr>
              <w:t>ステップアップ研修</w:t>
            </w:r>
            <w:r>
              <w:rPr>
                <w:rFonts w:ascii="Meiryo UI" w:eastAsia="Meiryo UI" w:hAnsi="Meiryo UI" w:cs="Meiryo UI" w:hint="eastAsia"/>
                <w:sz w:val="20"/>
                <w:szCs w:val="20"/>
              </w:rPr>
              <w:t>（10月、11月）、</w:t>
            </w:r>
            <w:r w:rsidRPr="0072276B">
              <w:rPr>
                <w:rFonts w:ascii="Meiryo UI" w:eastAsia="Meiryo UI" w:hAnsi="Meiryo UI" w:cs="Meiryo UI" w:hint="eastAsia"/>
                <w:sz w:val="20"/>
                <w:szCs w:val="20"/>
              </w:rPr>
              <w:t>実践研修</w:t>
            </w:r>
            <w:r>
              <w:rPr>
                <w:rFonts w:ascii="Meiryo UI" w:eastAsia="Meiryo UI" w:hAnsi="Meiryo UI" w:cs="Meiryo UI" w:hint="eastAsia"/>
                <w:sz w:val="20"/>
                <w:szCs w:val="20"/>
              </w:rPr>
              <w:t>（10月）</w:t>
            </w:r>
          </w:p>
          <w:p w14:paraId="7D23C3F1" w14:textId="37D32821" w:rsidR="008D660A" w:rsidRDefault="007C3A9A" w:rsidP="007C3A9A">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 xml:space="preserve">　受講者数：延べ209人</w:t>
            </w:r>
          </w:p>
          <w:p w14:paraId="7FB46916" w14:textId="1E3C1199" w:rsidR="008D660A" w:rsidRPr="0072276B" w:rsidRDefault="00BC05BC" w:rsidP="007C3A9A">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8D660A">
              <w:rPr>
                <w:rFonts w:ascii="Meiryo UI" w:eastAsia="Meiryo UI" w:hAnsi="Meiryo UI" w:cs="Meiryo UI" w:hint="eastAsia"/>
                <w:sz w:val="20"/>
                <w:szCs w:val="20"/>
              </w:rPr>
              <w:t>スキルアップサポートモデル事業を</w:t>
            </w:r>
            <w:r w:rsidR="008D660A" w:rsidRPr="0072276B">
              <w:rPr>
                <w:rFonts w:ascii="Meiryo UI" w:eastAsia="Meiryo UI" w:hAnsi="Meiryo UI" w:cs="Meiryo UI" w:hint="eastAsia"/>
                <w:sz w:val="20"/>
                <w:szCs w:val="20"/>
              </w:rPr>
              <w:t>実施</w:t>
            </w:r>
            <w:r w:rsidR="007C3A9A">
              <w:rPr>
                <w:rFonts w:ascii="Meiryo UI" w:eastAsia="Meiryo UI" w:hAnsi="Meiryo UI" w:cs="Meiryo UI" w:hint="eastAsia"/>
                <w:sz w:val="20"/>
                <w:szCs w:val="20"/>
              </w:rPr>
              <w:t>（</w:t>
            </w:r>
            <w:r w:rsidR="008D660A" w:rsidRPr="0072276B">
              <w:rPr>
                <w:rFonts w:ascii="Meiryo UI" w:eastAsia="Meiryo UI" w:hAnsi="Meiryo UI" w:cs="Meiryo UI" w:hint="eastAsia"/>
                <w:sz w:val="20"/>
                <w:szCs w:val="20"/>
              </w:rPr>
              <w:t>2団体）</w:t>
            </w:r>
          </w:p>
          <w:p w14:paraId="374AAC26" w14:textId="77777777" w:rsidR="007C3A9A" w:rsidRDefault="00BC05BC" w:rsidP="00D95B0A">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8D660A" w:rsidRPr="0072276B">
              <w:rPr>
                <w:rFonts w:ascii="Meiryo UI" w:eastAsia="Meiryo UI" w:hAnsi="Meiryo UI" w:cs="Meiryo UI" w:hint="eastAsia"/>
                <w:sz w:val="20"/>
                <w:szCs w:val="20"/>
              </w:rPr>
              <w:t>その他、府内市町村の若年ひきこもり相談窓口</w:t>
            </w:r>
            <w:r w:rsidR="007C3A9A">
              <w:rPr>
                <w:rFonts w:ascii="Meiryo UI" w:eastAsia="Meiryo UI" w:hAnsi="Meiryo UI" w:cs="Meiryo UI" w:hint="eastAsia"/>
                <w:sz w:val="20"/>
                <w:szCs w:val="20"/>
              </w:rPr>
              <w:t>を</w:t>
            </w:r>
            <w:r w:rsidR="008D660A" w:rsidRPr="0072276B">
              <w:rPr>
                <w:rFonts w:ascii="Meiryo UI" w:eastAsia="Meiryo UI" w:hAnsi="Meiryo UI" w:cs="Meiryo UI" w:hint="eastAsia"/>
                <w:sz w:val="20"/>
                <w:szCs w:val="20"/>
              </w:rPr>
              <w:t>周知</w:t>
            </w:r>
            <w:r w:rsidR="008D660A">
              <w:rPr>
                <w:rFonts w:ascii="Meiryo UI" w:eastAsia="Meiryo UI" w:hAnsi="Meiryo UI" w:cs="Meiryo UI" w:hint="eastAsia"/>
                <w:sz w:val="20"/>
                <w:szCs w:val="20"/>
              </w:rPr>
              <w:t>（府HP：6月）</w:t>
            </w:r>
            <w:r w:rsidR="007C3A9A">
              <w:rPr>
                <w:rFonts w:ascii="Meiryo UI" w:eastAsia="Meiryo UI" w:hAnsi="Meiryo UI" w:cs="Meiryo UI" w:hint="eastAsia"/>
                <w:sz w:val="20"/>
                <w:szCs w:val="20"/>
              </w:rPr>
              <w:t>。</w:t>
            </w:r>
          </w:p>
          <w:p w14:paraId="0D6BF656" w14:textId="46F28E2C" w:rsidR="008D660A" w:rsidRPr="003E283F" w:rsidRDefault="007C3A9A" w:rsidP="000A3333">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また、</w:t>
            </w:r>
            <w:r w:rsidR="008D660A" w:rsidRPr="0072276B">
              <w:rPr>
                <w:rFonts w:ascii="Meiryo UI" w:eastAsia="Meiryo UI" w:hAnsi="Meiryo UI" w:cs="Meiryo UI" w:hint="eastAsia"/>
                <w:sz w:val="20"/>
                <w:szCs w:val="20"/>
              </w:rPr>
              <w:t>府子ども・若者支援地域協議会等で議題となった高校中</w:t>
            </w:r>
            <w:r w:rsidR="00766633">
              <w:rPr>
                <w:rFonts w:ascii="Meiryo UI" w:eastAsia="Meiryo UI" w:hAnsi="Meiryo UI" w:cs="Meiryo UI" w:hint="eastAsia"/>
                <w:sz w:val="20"/>
                <w:szCs w:val="20"/>
              </w:rPr>
              <w:t>途退学者の支援について関係各課の事業を青少年課HP</w:t>
            </w:r>
            <w:r w:rsidR="00BB71A1">
              <w:rPr>
                <w:rFonts w:ascii="Meiryo UI" w:eastAsia="Meiryo UI" w:hAnsi="Meiryo UI" w:cs="Meiryo UI" w:hint="eastAsia"/>
                <w:sz w:val="20"/>
                <w:szCs w:val="20"/>
              </w:rPr>
              <w:t>にまとめて掲載し、周知を図った。</w:t>
            </w:r>
          </w:p>
        </w:tc>
      </w:tr>
      <w:tr w:rsidR="009C7674" w:rsidRPr="00E335DC" w14:paraId="22C013CE" w14:textId="77777777" w:rsidTr="00AF3821">
        <w:tc>
          <w:tcPr>
            <w:tcW w:w="15735" w:type="dxa"/>
            <w:gridSpan w:val="6"/>
            <w:tcBorders>
              <w:top w:val="nil"/>
              <w:bottom w:val="nil"/>
            </w:tcBorders>
            <w:shd w:val="clear" w:color="auto" w:fill="000000" w:themeFill="text1"/>
          </w:tcPr>
          <w:p w14:paraId="08E05F99" w14:textId="77777777" w:rsidR="009C7674" w:rsidRPr="00FC1A15" w:rsidRDefault="009C7674" w:rsidP="00742D1D">
            <w:pPr>
              <w:spacing w:line="280" w:lineRule="exact"/>
              <w:rPr>
                <w:rFonts w:ascii="Meiryo UI" w:eastAsia="Meiryo UI" w:hAnsi="Meiryo UI" w:cs="Meiryo UI"/>
                <w:b/>
                <w:noProof/>
                <w:color w:val="FFFFFF" w:themeColor="background1"/>
              </w:rPr>
            </w:pPr>
            <w:r w:rsidRPr="00F75C1C">
              <w:rPr>
                <w:rFonts w:ascii="Meiryo UI" w:eastAsia="Meiryo UI" w:hAnsi="Meiryo UI" w:cs="Meiryo UI" w:hint="eastAsia"/>
                <w:b/>
                <w:noProof/>
                <w:color w:val="FFFFFF" w:themeColor="background1"/>
              </w:rPr>
              <w:t>地域活動の活性化による少年非行防止対策の推進</w:t>
            </w:r>
          </w:p>
        </w:tc>
      </w:tr>
      <w:tr w:rsidR="00AF3821" w:rsidRPr="00E335DC" w14:paraId="2B8CCD4B" w14:textId="77777777" w:rsidTr="000B58C1">
        <w:tc>
          <w:tcPr>
            <w:tcW w:w="328" w:type="dxa"/>
            <w:tcBorders>
              <w:top w:val="nil"/>
              <w:bottom w:val="nil"/>
            </w:tcBorders>
          </w:tcPr>
          <w:p w14:paraId="3DC4782E" w14:textId="77777777" w:rsidR="00AF3821" w:rsidRPr="00E335DC" w:rsidRDefault="00AF3821" w:rsidP="00AF382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D9D9D9" w:themeFill="background1" w:themeFillShade="D9"/>
          </w:tcPr>
          <w:p w14:paraId="354349B3" w14:textId="77777777" w:rsidR="00AF3821" w:rsidRDefault="00AF3821" w:rsidP="00AF3821">
            <w:pPr>
              <w:spacing w:line="280" w:lineRule="exact"/>
              <w:ind w:left="180" w:hangingChars="100" w:hanging="180"/>
              <w:jc w:val="center"/>
              <w:rPr>
                <w:rFonts w:ascii="Meiryo UI" w:eastAsia="Meiryo UI" w:hAnsi="Meiryo UI" w:cs="Meiryo UI"/>
                <w:b/>
                <w:sz w:val="20"/>
                <w:szCs w:val="20"/>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716F3709" w14:textId="77777777" w:rsidR="00AF3821" w:rsidRPr="00A5531C" w:rsidRDefault="00AF3821" w:rsidP="00AF3821">
            <w:pPr>
              <w:spacing w:line="280" w:lineRule="exact"/>
              <w:jc w:val="center"/>
              <w:rPr>
                <w:rFonts w:ascii="Meiryo UI" w:eastAsia="Meiryo UI" w:hAnsi="Meiryo UI" w:cs="Meiryo UI"/>
                <w:sz w:val="20"/>
                <w:szCs w:val="20"/>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D9D9D9" w:themeFill="background1" w:themeFillShade="D9"/>
          </w:tcPr>
          <w:p w14:paraId="529F3A65" w14:textId="77777777" w:rsidR="00AF3821" w:rsidRPr="00A5531C" w:rsidRDefault="00AF3821" w:rsidP="00AF3821">
            <w:pPr>
              <w:spacing w:line="280" w:lineRule="exact"/>
              <w:ind w:left="180" w:hangingChars="100" w:hanging="180"/>
              <w:jc w:val="center"/>
              <w:rPr>
                <w:rFonts w:ascii="Meiryo UI" w:eastAsia="Meiryo UI" w:hAnsi="Meiryo UI" w:cs="Meiryo UI"/>
                <w:sz w:val="20"/>
                <w:szCs w:val="20"/>
              </w:rPr>
            </w:pPr>
            <w:r w:rsidRPr="00E335DC">
              <w:rPr>
                <w:rFonts w:ascii="Meiryo UI" w:eastAsia="Meiryo UI" w:hAnsi="Meiryo UI" w:cs="Meiryo UI" w:hint="eastAsia"/>
                <w:b/>
                <w:color w:val="000000" w:themeColor="text1"/>
                <w:sz w:val="18"/>
                <w:szCs w:val="18"/>
              </w:rPr>
              <w:t>＜何をどのような状態にするか（目標）＞</w:t>
            </w:r>
          </w:p>
        </w:tc>
        <w:tc>
          <w:tcPr>
            <w:tcW w:w="397" w:type="dxa"/>
            <w:vMerge w:val="restart"/>
            <w:shd w:val="clear" w:color="auto" w:fill="auto"/>
            <w:vAlign w:val="center"/>
          </w:tcPr>
          <w:p w14:paraId="419024B6" w14:textId="77777777" w:rsidR="00AF3821" w:rsidRPr="00E335DC" w:rsidRDefault="00AF3821" w:rsidP="00AF3821">
            <w:pPr>
              <w:spacing w:line="280" w:lineRule="exact"/>
              <w:jc w:val="center"/>
              <w:rPr>
                <w:rFonts w:ascii="Meiryo UI" w:eastAsia="Meiryo UI" w:hAnsi="Meiryo UI" w:cs="Meiryo UI"/>
                <w:sz w:val="20"/>
                <w:szCs w:val="20"/>
              </w:rPr>
            </w:pPr>
            <w:r>
              <w:rPr>
                <w:rFonts w:ascii="Meiryo UI" w:eastAsia="Meiryo UI" w:hAnsi="Meiryo UI" w:cs="Meiryo UI" w:hint="eastAsia"/>
                <w:b/>
                <w:sz w:val="18"/>
                <w:szCs w:val="18"/>
              </w:rPr>
              <w:t>▶</w:t>
            </w:r>
          </w:p>
        </w:tc>
        <w:tc>
          <w:tcPr>
            <w:tcW w:w="4743" w:type="dxa"/>
            <w:tcBorders>
              <w:bottom w:val="single" w:sz="4" w:space="0" w:color="auto"/>
              <w:tr2bl w:val="nil"/>
            </w:tcBorders>
            <w:shd w:val="clear" w:color="auto" w:fill="D9D9D9" w:themeFill="background1" w:themeFillShade="D9"/>
          </w:tcPr>
          <w:p w14:paraId="51DD22CC" w14:textId="104218D5" w:rsidR="00AF3821" w:rsidRPr="00122BA5" w:rsidRDefault="000B58C1" w:rsidP="00D72B11">
            <w:pPr>
              <w:spacing w:line="280" w:lineRule="exact"/>
              <w:jc w:val="center"/>
              <w:rPr>
                <w:rFonts w:ascii="Meiryo UI" w:eastAsia="Meiryo UI" w:hAnsi="Meiryo UI" w:cs="Meiryo UI"/>
                <w:b/>
                <w:sz w:val="18"/>
                <w:szCs w:val="18"/>
              </w:rPr>
            </w:pPr>
            <w:r w:rsidRPr="00122BA5">
              <w:rPr>
                <w:rFonts w:ascii="Meiryo UI" w:eastAsia="Meiryo UI" w:hAnsi="Meiryo UI" w:cs="Meiryo UI" w:hint="eastAsia"/>
                <w:b/>
                <w:sz w:val="18"/>
                <w:szCs w:val="18"/>
              </w:rPr>
              <w:t>＜進捗状況（</w:t>
            </w:r>
            <w:r w:rsidR="00D72B11" w:rsidRPr="00122BA5">
              <w:rPr>
                <w:rFonts w:ascii="Meiryo UI" w:eastAsia="Meiryo UI" w:hAnsi="Meiryo UI" w:cs="Meiryo UI" w:hint="eastAsia"/>
                <w:b/>
                <w:sz w:val="18"/>
                <w:szCs w:val="18"/>
              </w:rPr>
              <w:t>R2.3</w:t>
            </w:r>
            <w:r w:rsidRPr="00122BA5">
              <w:rPr>
                <w:rFonts w:ascii="Meiryo UI" w:eastAsia="Meiryo UI" w:hAnsi="Meiryo UI" w:cs="Meiryo UI" w:hint="eastAsia"/>
                <w:b/>
                <w:sz w:val="18"/>
                <w:szCs w:val="18"/>
              </w:rPr>
              <w:t>月末時点</w:t>
            </w:r>
            <w:r w:rsidR="00AF3821" w:rsidRPr="00122BA5">
              <w:rPr>
                <w:rFonts w:ascii="Meiryo UI" w:eastAsia="Meiryo UI" w:hAnsi="Meiryo UI" w:cs="Meiryo UI" w:hint="eastAsia"/>
                <w:b/>
                <w:sz w:val="18"/>
                <w:szCs w:val="18"/>
              </w:rPr>
              <w:t>）＞</w:t>
            </w:r>
          </w:p>
        </w:tc>
      </w:tr>
      <w:tr w:rsidR="008D660A" w:rsidRPr="00E335DC" w14:paraId="15B625E1" w14:textId="77777777" w:rsidTr="008D660A">
        <w:trPr>
          <w:trHeight w:val="5204"/>
        </w:trPr>
        <w:tc>
          <w:tcPr>
            <w:tcW w:w="328" w:type="dxa"/>
            <w:tcBorders>
              <w:top w:val="nil"/>
              <w:bottom w:val="single" w:sz="4" w:space="0" w:color="auto"/>
            </w:tcBorders>
          </w:tcPr>
          <w:p w14:paraId="53AC8046" w14:textId="0C32F658" w:rsidR="008D660A" w:rsidRPr="00E335DC" w:rsidRDefault="008D660A" w:rsidP="008D660A">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1BC1E8F4" w14:textId="382728FC" w:rsidR="008D660A" w:rsidRPr="00433A79" w:rsidRDefault="008D660A" w:rsidP="008D660A">
            <w:pPr>
              <w:spacing w:line="280" w:lineRule="exact"/>
              <w:ind w:left="200" w:hangingChars="100" w:hanging="200"/>
              <w:rPr>
                <w:rFonts w:ascii="Meiryo UI" w:eastAsia="Meiryo UI" w:hAnsi="Meiryo UI" w:cs="Meiryo UI"/>
                <w:b/>
                <w:sz w:val="20"/>
                <w:szCs w:val="20"/>
              </w:rPr>
            </w:pPr>
            <w:r w:rsidRPr="00433A79">
              <w:rPr>
                <w:rFonts w:ascii="Meiryo UI" w:eastAsia="Meiryo UI" w:hAnsi="Meiryo UI" w:cs="Meiryo UI" w:hint="eastAsia"/>
                <w:b/>
                <w:sz w:val="20"/>
                <w:szCs w:val="20"/>
              </w:rPr>
              <w:t>■少年サポートセンターの効果的な運営</w:t>
            </w:r>
          </w:p>
          <w:p w14:paraId="7912A537" w14:textId="7F5C0CF8" w:rsidR="008D660A" w:rsidRPr="00433A79" w:rsidRDefault="008D660A" w:rsidP="008D660A">
            <w:pPr>
              <w:spacing w:line="280" w:lineRule="exact"/>
              <w:ind w:left="100" w:hangingChars="50" w:hanging="100"/>
              <w:rPr>
                <w:rFonts w:ascii="Meiryo UI" w:eastAsia="Meiryo UI" w:hAnsi="Meiryo UI" w:cs="Meiryo UI"/>
                <w:sz w:val="20"/>
                <w:szCs w:val="20"/>
              </w:rPr>
            </w:pPr>
            <w:r w:rsidRPr="00433A79">
              <w:rPr>
                <w:rFonts w:ascii="Meiryo UI" w:eastAsia="Meiryo UI" w:hAnsi="Meiryo UI" w:cs="Meiryo UI" w:hint="eastAsia"/>
                <w:sz w:val="20"/>
                <w:szCs w:val="20"/>
              </w:rPr>
              <w:t>・大阪府警と連携し、少年サポートセンターの効果的な運営を行い、年間を通じて非行少年の立ち直りを支援する。</w:t>
            </w:r>
          </w:p>
          <w:p w14:paraId="096A72AB" w14:textId="1C2AFC43" w:rsidR="008D660A" w:rsidRPr="00D65D27" w:rsidRDefault="008D660A" w:rsidP="008D660A">
            <w:pPr>
              <w:spacing w:line="280" w:lineRule="exact"/>
              <w:ind w:left="100" w:hangingChars="50" w:hanging="100"/>
              <w:rPr>
                <w:rFonts w:ascii="Meiryo UI" w:eastAsia="Meiryo UI" w:hAnsi="Meiryo UI" w:cs="Meiryo UI"/>
                <w:sz w:val="20"/>
                <w:szCs w:val="20"/>
              </w:rPr>
            </w:pPr>
            <w:r w:rsidRPr="00433A79">
              <w:rPr>
                <w:rFonts w:ascii="Meiryo UI" w:eastAsia="Meiryo UI" w:hAnsi="Meiryo UI" w:cs="Meiryo UI" w:hint="eastAsia"/>
                <w:sz w:val="20"/>
                <w:szCs w:val="20"/>
              </w:rPr>
              <w:t>・非行防止・犯罪被害防止教室の未実施校に対し働きかけを行い、府内全ての小学校において同教室を実施</w:t>
            </w:r>
            <w:r w:rsidRPr="00C654E1">
              <w:rPr>
                <w:rFonts w:ascii="Meiryo UI" w:eastAsia="Meiryo UI" w:hAnsi="Meiryo UI" w:cs="Meiryo UI" w:hint="eastAsia"/>
                <w:sz w:val="20"/>
                <w:szCs w:val="20"/>
              </w:rPr>
              <w:t>する。</w:t>
            </w:r>
          </w:p>
          <w:p w14:paraId="6C5903B1" w14:textId="2CC1EB81" w:rsidR="008D660A" w:rsidRDefault="008D660A" w:rsidP="008D660A">
            <w:pPr>
              <w:spacing w:line="280" w:lineRule="exact"/>
              <w:ind w:left="200" w:hangingChars="100" w:hanging="200"/>
              <w:rPr>
                <w:rFonts w:ascii="Meiryo UI" w:eastAsia="Meiryo UI" w:hAnsi="Meiryo UI" w:cs="Meiryo UI"/>
                <w:b/>
                <w:sz w:val="20"/>
                <w:szCs w:val="20"/>
              </w:rPr>
            </w:pPr>
          </w:p>
          <w:p w14:paraId="26747667" w14:textId="5CEF0C48" w:rsidR="008D660A" w:rsidRDefault="008D660A" w:rsidP="008D660A">
            <w:pPr>
              <w:spacing w:line="280" w:lineRule="exact"/>
              <w:ind w:left="200" w:hangingChars="100" w:hanging="200"/>
              <w:rPr>
                <w:rFonts w:ascii="Meiryo UI" w:eastAsia="Meiryo UI" w:hAnsi="Meiryo UI" w:cs="Meiryo UI"/>
                <w:b/>
                <w:sz w:val="20"/>
                <w:szCs w:val="20"/>
              </w:rPr>
            </w:pPr>
          </w:p>
          <w:p w14:paraId="59B70F34" w14:textId="5ECF310E" w:rsidR="008D660A" w:rsidRDefault="008D660A" w:rsidP="008D660A">
            <w:pPr>
              <w:spacing w:line="280" w:lineRule="exact"/>
              <w:ind w:left="200" w:hangingChars="100" w:hanging="200"/>
              <w:rPr>
                <w:rFonts w:ascii="Meiryo UI" w:eastAsia="Meiryo UI" w:hAnsi="Meiryo UI" w:cs="Meiryo UI"/>
                <w:b/>
                <w:sz w:val="20"/>
                <w:szCs w:val="20"/>
              </w:rPr>
            </w:pPr>
          </w:p>
          <w:p w14:paraId="4D99C6E5" w14:textId="1F700CBF" w:rsidR="008D660A" w:rsidRDefault="008D660A" w:rsidP="008D660A">
            <w:pPr>
              <w:spacing w:line="280" w:lineRule="exact"/>
              <w:ind w:left="200" w:hangingChars="100" w:hanging="200"/>
              <w:rPr>
                <w:rFonts w:ascii="Meiryo UI" w:eastAsia="Meiryo UI" w:hAnsi="Meiryo UI" w:cs="Meiryo UI"/>
                <w:b/>
                <w:sz w:val="20"/>
                <w:szCs w:val="20"/>
              </w:rPr>
            </w:pPr>
          </w:p>
          <w:p w14:paraId="6BA09780" w14:textId="77777777" w:rsidR="008D660A" w:rsidRPr="00D65D27" w:rsidRDefault="008D660A" w:rsidP="008D660A">
            <w:pPr>
              <w:spacing w:line="280" w:lineRule="exact"/>
              <w:ind w:left="200" w:hangingChars="100" w:hanging="200"/>
              <w:rPr>
                <w:rFonts w:ascii="Meiryo UI" w:eastAsia="Meiryo UI" w:hAnsi="Meiryo UI" w:cs="Meiryo UI"/>
                <w:b/>
                <w:sz w:val="20"/>
                <w:szCs w:val="20"/>
              </w:rPr>
            </w:pPr>
          </w:p>
          <w:p w14:paraId="2DEF92A4" w14:textId="222402E6" w:rsidR="008D660A" w:rsidRPr="00433A79" w:rsidRDefault="008D660A" w:rsidP="008D660A">
            <w:pPr>
              <w:spacing w:line="280" w:lineRule="exact"/>
              <w:rPr>
                <w:rFonts w:ascii="Meiryo UI" w:eastAsia="Meiryo UI" w:hAnsi="Meiryo UI" w:cs="Meiryo UI"/>
                <w:b/>
                <w:sz w:val="20"/>
                <w:szCs w:val="20"/>
              </w:rPr>
            </w:pPr>
            <w:r w:rsidRPr="00433A79">
              <w:rPr>
                <w:rFonts w:ascii="Meiryo UI" w:eastAsia="Meiryo UI" w:hAnsi="Meiryo UI" w:cs="Meiryo UI" w:hint="eastAsia"/>
                <w:b/>
                <w:sz w:val="20"/>
                <w:szCs w:val="20"/>
              </w:rPr>
              <w:t>■少年非行防止活動ネットワークの活性化</w:t>
            </w:r>
          </w:p>
          <w:p w14:paraId="60A239C1" w14:textId="6161B6A4" w:rsidR="008D660A" w:rsidRPr="00FA501D" w:rsidRDefault="008D660A" w:rsidP="008D660A">
            <w:pPr>
              <w:spacing w:line="280" w:lineRule="exact"/>
              <w:ind w:left="100" w:hangingChars="50" w:hanging="100"/>
              <w:rPr>
                <w:rFonts w:ascii="Meiryo UI" w:eastAsia="Meiryo UI" w:hAnsi="Meiryo UI" w:cs="Meiryo UI"/>
                <w:b/>
                <w:sz w:val="20"/>
                <w:szCs w:val="20"/>
                <w:u w:val="single"/>
              </w:rPr>
            </w:pPr>
            <w:r>
              <w:rPr>
                <w:rFonts w:ascii="Meiryo UI" w:eastAsia="Meiryo UI" w:hAnsi="Meiryo UI" w:cs="Meiryo UI" w:hint="eastAsia"/>
                <w:sz w:val="20"/>
                <w:szCs w:val="20"/>
              </w:rPr>
              <w:t>・H</w:t>
            </w:r>
            <w:r w:rsidRPr="00433A79">
              <w:rPr>
                <w:rFonts w:ascii="Meiryo UI" w:eastAsia="Meiryo UI" w:hAnsi="Meiryo UI" w:cs="Meiryo UI" w:hint="eastAsia"/>
                <w:sz w:val="20"/>
                <w:szCs w:val="20"/>
              </w:rPr>
              <w:t>30年10月に全市区町村（66市区町村）で構築が完了した少年非行防止活動ネットワークの定着化や活性化に向けた活動支援を行う。</w:t>
            </w:r>
          </w:p>
        </w:tc>
        <w:tc>
          <w:tcPr>
            <w:tcW w:w="396" w:type="dxa"/>
            <w:vMerge/>
            <w:tcBorders>
              <w:left w:val="dashed" w:sz="4" w:space="0" w:color="auto"/>
              <w:bottom w:val="single" w:sz="4" w:space="0" w:color="auto"/>
              <w:right w:val="dashed" w:sz="4" w:space="0" w:color="auto"/>
            </w:tcBorders>
            <w:shd w:val="clear" w:color="auto" w:fill="auto"/>
          </w:tcPr>
          <w:p w14:paraId="4A8E7D80" w14:textId="77777777" w:rsidR="008D660A" w:rsidRPr="00D65D27" w:rsidRDefault="008D660A" w:rsidP="008D660A">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57716FEA" w14:textId="77777777" w:rsidR="008D660A" w:rsidRPr="00D65D27" w:rsidRDefault="008D660A" w:rsidP="008D660A">
            <w:pPr>
              <w:spacing w:line="280" w:lineRule="exact"/>
              <w:ind w:left="200" w:hangingChars="100" w:hanging="200"/>
              <w:rPr>
                <w:rFonts w:ascii="Meiryo UI" w:eastAsia="Meiryo UI" w:hAnsi="Meiryo UI" w:cs="Meiryo UI"/>
                <w:sz w:val="20"/>
                <w:szCs w:val="20"/>
                <w:bdr w:val="single" w:sz="4" w:space="0" w:color="auto"/>
              </w:rPr>
            </w:pPr>
          </w:p>
          <w:p w14:paraId="35DF4ABC" w14:textId="77777777" w:rsidR="008D660A" w:rsidRPr="00D65D27" w:rsidRDefault="008D660A" w:rsidP="008D660A">
            <w:pPr>
              <w:spacing w:line="280" w:lineRule="exact"/>
              <w:ind w:left="200" w:hangingChars="100" w:hanging="200"/>
              <w:rPr>
                <w:rFonts w:ascii="Meiryo UI" w:eastAsia="Meiryo UI" w:hAnsi="Meiryo UI" w:cs="Meiryo UI"/>
                <w:sz w:val="20"/>
                <w:szCs w:val="20"/>
              </w:rPr>
            </w:pPr>
            <w:r w:rsidRPr="00D65D27">
              <w:rPr>
                <w:rFonts w:ascii="Meiryo UI" w:eastAsia="Meiryo UI" w:hAnsi="Meiryo UI" w:cs="Meiryo UI" w:hint="eastAsia"/>
                <w:sz w:val="20"/>
                <w:szCs w:val="20"/>
                <w:bdr w:val="single" w:sz="4" w:space="0" w:color="auto"/>
              </w:rPr>
              <w:t>◇活動指標（アウトプット）</w:t>
            </w:r>
          </w:p>
          <w:p w14:paraId="5242E942" w14:textId="77777777" w:rsidR="008D660A" w:rsidRPr="00433A79" w:rsidRDefault="008D660A" w:rsidP="008D660A">
            <w:pPr>
              <w:spacing w:line="280" w:lineRule="exact"/>
              <w:ind w:leftChars="50" w:left="210" w:hangingChars="50" w:hanging="100"/>
              <w:rPr>
                <w:rFonts w:ascii="Meiryo UI" w:eastAsia="Meiryo UI" w:hAnsi="Meiryo UI" w:cs="Meiryo UI"/>
                <w:sz w:val="20"/>
                <w:szCs w:val="20"/>
              </w:rPr>
            </w:pPr>
            <w:r w:rsidRPr="00433A79">
              <w:rPr>
                <w:rFonts w:ascii="Meiryo UI" w:eastAsia="Meiryo UI" w:hAnsi="Meiryo UI" w:cs="Meiryo UI" w:hint="eastAsia"/>
                <w:sz w:val="20"/>
                <w:szCs w:val="20"/>
              </w:rPr>
              <w:t xml:space="preserve">・府内10か所の少年サポートセンターにおいて、継続補導を行う警察と同一施設内で緊密に連携し、ケースワーカーによる少年の特性や家庭環境を踏まえた福祉的観点からの立ち直りを支援。　</w:t>
            </w:r>
          </w:p>
          <w:p w14:paraId="28FBDBB7" w14:textId="77777777" w:rsidR="008D660A" w:rsidRPr="00433A79" w:rsidRDefault="008D660A" w:rsidP="008D660A">
            <w:pPr>
              <w:spacing w:line="280" w:lineRule="exact"/>
              <w:ind w:leftChars="50" w:left="310" w:hangingChars="100" w:hanging="200"/>
              <w:rPr>
                <w:rFonts w:ascii="Meiryo UI" w:eastAsia="Meiryo UI" w:hAnsi="Meiryo UI" w:cs="Meiryo UI"/>
                <w:sz w:val="20"/>
                <w:szCs w:val="20"/>
              </w:rPr>
            </w:pPr>
            <w:r w:rsidRPr="00433A79">
              <w:rPr>
                <w:rFonts w:ascii="Meiryo UI" w:eastAsia="Meiryo UI" w:hAnsi="Meiryo UI" w:cs="Meiryo UI" w:hint="eastAsia"/>
                <w:sz w:val="20"/>
                <w:szCs w:val="20"/>
              </w:rPr>
              <w:t>・非行防止・犯罪被害防止教室の実施率：100％</w:t>
            </w:r>
          </w:p>
          <w:p w14:paraId="6128CF53" w14:textId="7CEEE05D" w:rsidR="008D660A" w:rsidRPr="00433A79" w:rsidRDefault="008D660A" w:rsidP="008D660A">
            <w:pPr>
              <w:spacing w:line="280" w:lineRule="exact"/>
              <w:ind w:left="32" w:firstLineChars="200" w:firstLine="400"/>
              <w:rPr>
                <w:rFonts w:ascii="Meiryo UI" w:eastAsia="Meiryo UI" w:hAnsi="Meiryo UI" w:cs="Meiryo UI"/>
                <w:kern w:val="0"/>
                <w:sz w:val="20"/>
                <w:szCs w:val="20"/>
              </w:rPr>
            </w:pPr>
            <w:r w:rsidRPr="00433A79">
              <w:rPr>
                <w:rFonts w:ascii="Meiryo UI" w:eastAsia="Meiryo UI" w:hAnsi="Meiryo UI" w:cs="Meiryo UI" w:hint="eastAsia"/>
                <w:kern w:val="0"/>
                <w:sz w:val="20"/>
                <w:szCs w:val="20"/>
              </w:rPr>
              <w:t>Ｈ30年度実績：99.3％（995校／1,002校）</w:t>
            </w:r>
          </w:p>
          <w:p w14:paraId="75A686CE" w14:textId="77777777" w:rsidR="008D660A" w:rsidRPr="00433A79" w:rsidRDefault="008D660A" w:rsidP="008D660A">
            <w:pPr>
              <w:spacing w:line="280" w:lineRule="exact"/>
              <w:rPr>
                <w:rFonts w:ascii="Meiryo UI" w:eastAsia="Meiryo UI" w:hAnsi="Meiryo UI" w:cs="Meiryo UI"/>
                <w:sz w:val="20"/>
                <w:szCs w:val="20"/>
              </w:rPr>
            </w:pPr>
          </w:p>
          <w:p w14:paraId="108E7D02" w14:textId="77777777" w:rsidR="008D660A" w:rsidRDefault="008D660A" w:rsidP="008D660A">
            <w:pPr>
              <w:spacing w:line="280" w:lineRule="exact"/>
              <w:rPr>
                <w:rFonts w:ascii="Meiryo UI" w:eastAsia="Meiryo UI" w:hAnsi="Meiryo UI" w:cs="Meiryo UI"/>
                <w:sz w:val="20"/>
                <w:szCs w:val="20"/>
              </w:rPr>
            </w:pPr>
          </w:p>
          <w:p w14:paraId="455E660E" w14:textId="77777777" w:rsidR="008D660A" w:rsidRPr="00433A79" w:rsidRDefault="008D660A" w:rsidP="008D660A">
            <w:pPr>
              <w:spacing w:line="280" w:lineRule="exact"/>
              <w:rPr>
                <w:rFonts w:ascii="Meiryo UI" w:eastAsia="Meiryo UI" w:hAnsi="Meiryo UI" w:cs="Meiryo UI"/>
                <w:sz w:val="20"/>
                <w:szCs w:val="20"/>
              </w:rPr>
            </w:pPr>
          </w:p>
          <w:p w14:paraId="3848AD61" w14:textId="77777777" w:rsidR="008D660A" w:rsidRPr="00433A79" w:rsidRDefault="008D660A" w:rsidP="008D660A">
            <w:pPr>
              <w:spacing w:line="280" w:lineRule="exact"/>
              <w:ind w:left="200" w:hangingChars="100" w:hanging="200"/>
              <w:rPr>
                <w:rFonts w:ascii="Meiryo UI" w:eastAsia="Meiryo UI" w:hAnsi="Meiryo UI" w:cs="Meiryo UI"/>
                <w:sz w:val="20"/>
                <w:szCs w:val="20"/>
              </w:rPr>
            </w:pPr>
            <w:r w:rsidRPr="00433A79">
              <w:rPr>
                <w:rFonts w:ascii="Meiryo UI" w:eastAsia="Meiryo UI" w:hAnsi="Meiryo UI" w:cs="Meiryo UI" w:hint="eastAsia"/>
                <w:sz w:val="20"/>
                <w:szCs w:val="20"/>
                <w:bdr w:val="single" w:sz="4" w:space="0" w:color="auto"/>
              </w:rPr>
              <w:t>◇活動指標（アウトプット）</w:t>
            </w:r>
          </w:p>
          <w:p w14:paraId="6ADF2B4B" w14:textId="3CC72930" w:rsidR="008D660A" w:rsidRPr="00433A79" w:rsidRDefault="008D660A" w:rsidP="008D660A">
            <w:pPr>
              <w:spacing w:line="280" w:lineRule="exact"/>
              <w:ind w:leftChars="50" w:left="210" w:hangingChars="50" w:hanging="100"/>
              <w:rPr>
                <w:rFonts w:ascii="Meiryo UI" w:eastAsia="Meiryo UI" w:hAnsi="Meiryo UI" w:cs="Meiryo UI"/>
                <w:sz w:val="20"/>
                <w:szCs w:val="20"/>
              </w:rPr>
            </w:pPr>
            <w:r w:rsidRPr="00433A79">
              <w:rPr>
                <w:rFonts w:ascii="Meiryo UI" w:eastAsia="Meiryo UI" w:hAnsi="Meiryo UI" w:cs="Meiryo UI" w:hint="eastAsia"/>
                <w:sz w:val="20"/>
                <w:szCs w:val="20"/>
              </w:rPr>
              <w:t>・地域一体となった少年非行防止活動ネットワークの定着化や更なる活性化を図るため、警察等と一層連携を深め、地域の活動に寄り添った活動を支援。</w:t>
            </w:r>
          </w:p>
          <w:p w14:paraId="0E8CC11A" w14:textId="77777777" w:rsidR="008D660A" w:rsidRPr="00433A79" w:rsidRDefault="008D660A" w:rsidP="008D660A">
            <w:pPr>
              <w:spacing w:line="280" w:lineRule="exact"/>
              <w:rPr>
                <w:rFonts w:ascii="Meiryo UI" w:eastAsia="Meiryo UI" w:hAnsi="Meiryo UI" w:cs="Meiryo UI"/>
                <w:sz w:val="20"/>
                <w:szCs w:val="20"/>
              </w:rPr>
            </w:pPr>
            <w:r w:rsidRPr="00433A79">
              <w:rPr>
                <w:rFonts w:ascii="Meiryo UI" w:eastAsia="Meiryo UI" w:hAnsi="Meiryo UI" w:cs="Meiryo UI" w:hint="eastAsia"/>
                <w:sz w:val="20"/>
                <w:szCs w:val="20"/>
              </w:rPr>
              <w:t>（指導者の派遣）</w:t>
            </w:r>
          </w:p>
          <w:p w14:paraId="48D8C8CE" w14:textId="77777777" w:rsidR="008D660A" w:rsidRPr="00433A79" w:rsidRDefault="008D660A" w:rsidP="008D660A">
            <w:pPr>
              <w:spacing w:line="280" w:lineRule="exact"/>
              <w:rPr>
                <w:rFonts w:ascii="Meiryo UI" w:eastAsia="Meiryo UI" w:hAnsi="Meiryo UI" w:cs="Meiryo UI"/>
                <w:sz w:val="20"/>
                <w:szCs w:val="20"/>
              </w:rPr>
            </w:pPr>
            <w:r w:rsidRPr="00433A79">
              <w:rPr>
                <w:rFonts w:ascii="Meiryo UI" w:eastAsia="Meiryo UI" w:hAnsi="Meiryo UI" w:cs="Meiryo UI" w:hint="eastAsia"/>
                <w:sz w:val="20"/>
                <w:szCs w:val="20"/>
              </w:rPr>
              <w:t xml:space="preserve">　　夜間における巡回活動への同行指導</w:t>
            </w:r>
          </w:p>
          <w:p w14:paraId="3F9C4FD1" w14:textId="617B6F1C" w:rsidR="008D660A" w:rsidRPr="00433A79" w:rsidRDefault="008D660A" w:rsidP="008D660A">
            <w:pPr>
              <w:spacing w:line="280" w:lineRule="exact"/>
              <w:rPr>
                <w:rFonts w:ascii="Meiryo UI" w:eastAsia="Meiryo UI" w:hAnsi="Meiryo UI" w:cs="Meiryo UI"/>
                <w:sz w:val="20"/>
                <w:szCs w:val="20"/>
              </w:rPr>
            </w:pPr>
            <w:r w:rsidRPr="00433A79">
              <w:rPr>
                <w:rFonts w:ascii="Meiryo UI" w:eastAsia="Meiryo UI" w:hAnsi="Meiryo UI" w:cs="Meiryo UI" w:hint="eastAsia"/>
                <w:sz w:val="20"/>
                <w:szCs w:val="20"/>
              </w:rPr>
              <w:t xml:space="preserve">　　各種会議等での研修や講演　　など</w:t>
            </w:r>
          </w:p>
          <w:p w14:paraId="42891B9B" w14:textId="544D8914" w:rsidR="008D660A" w:rsidRPr="00433A79" w:rsidRDefault="008D660A" w:rsidP="008D660A">
            <w:pPr>
              <w:spacing w:line="280" w:lineRule="exact"/>
              <w:ind w:leftChars="200" w:left="640" w:hangingChars="100" w:hanging="200"/>
              <w:rPr>
                <w:rFonts w:ascii="Meiryo UI" w:eastAsia="Meiryo UI" w:hAnsi="Meiryo UI" w:cs="Meiryo UI"/>
                <w:sz w:val="20"/>
                <w:szCs w:val="20"/>
              </w:rPr>
            </w:pPr>
            <w:r w:rsidRPr="00433A79">
              <w:rPr>
                <w:rFonts w:ascii="Meiryo UI" w:eastAsia="Meiryo UI" w:hAnsi="Meiryo UI" w:cs="Meiryo UI" w:hint="eastAsia"/>
                <w:sz w:val="20"/>
                <w:szCs w:val="20"/>
              </w:rPr>
              <w:t>⇒取組</w:t>
            </w:r>
            <w:r>
              <w:rPr>
                <w:rFonts w:ascii="Meiryo UI" w:eastAsia="Meiryo UI" w:hAnsi="Meiryo UI" w:cs="Meiryo UI" w:hint="eastAsia"/>
                <w:sz w:val="20"/>
                <w:szCs w:val="20"/>
              </w:rPr>
              <w:t>み</w:t>
            </w:r>
            <w:r w:rsidRPr="00433A79">
              <w:rPr>
                <w:rFonts w:ascii="Meiryo UI" w:eastAsia="Meiryo UI" w:hAnsi="Meiryo UI" w:cs="Meiryo UI" w:hint="eastAsia"/>
                <w:sz w:val="20"/>
                <w:szCs w:val="20"/>
              </w:rPr>
              <w:t>の弱い地域を中心に</w:t>
            </w:r>
          </w:p>
          <w:p w14:paraId="6AAEDB9E" w14:textId="702D9E48" w:rsidR="008D660A" w:rsidRPr="00433A79" w:rsidRDefault="008D660A" w:rsidP="008D660A">
            <w:pPr>
              <w:spacing w:line="280" w:lineRule="exact"/>
              <w:ind w:leftChars="300" w:left="660"/>
              <w:rPr>
                <w:rFonts w:ascii="Meiryo UI" w:eastAsia="Meiryo UI" w:hAnsi="Meiryo UI" w:cs="Meiryo UI"/>
                <w:sz w:val="20"/>
                <w:szCs w:val="20"/>
              </w:rPr>
            </w:pPr>
            <w:r w:rsidRPr="00433A79">
              <w:rPr>
                <w:rFonts w:ascii="Meiryo UI" w:eastAsia="Meiryo UI" w:hAnsi="Meiryo UI" w:cs="Meiryo UI" w:hint="eastAsia"/>
                <w:sz w:val="20"/>
                <w:szCs w:val="20"/>
              </w:rPr>
              <w:t>年間延べ30市区町で実施</w:t>
            </w:r>
          </w:p>
          <w:p w14:paraId="512C1C4E" w14:textId="3C605109" w:rsidR="008D660A" w:rsidRPr="00433A79" w:rsidRDefault="008D660A" w:rsidP="008D660A">
            <w:pPr>
              <w:spacing w:line="280" w:lineRule="exact"/>
              <w:rPr>
                <w:rFonts w:ascii="Meiryo UI" w:eastAsia="Meiryo UI" w:hAnsi="Meiryo UI" w:cs="Meiryo UI"/>
                <w:sz w:val="20"/>
                <w:szCs w:val="20"/>
              </w:rPr>
            </w:pPr>
            <w:r w:rsidRPr="00433A79">
              <w:rPr>
                <w:rFonts w:ascii="Meiryo UI" w:eastAsia="Meiryo UI" w:hAnsi="Meiryo UI" w:cs="Meiryo UI" w:hint="eastAsia"/>
                <w:sz w:val="20"/>
                <w:szCs w:val="20"/>
              </w:rPr>
              <w:t>（関係団体と連携した活動支援）</w:t>
            </w:r>
          </w:p>
          <w:p w14:paraId="2446C95C" w14:textId="03E61A6C" w:rsidR="008D660A" w:rsidRPr="00433A79" w:rsidRDefault="008D660A" w:rsidP="008D660A">
            <w:pPr>
              <w:spacing w:line="280" w:lineRule="exact"/>
              <w:ind w:left="300" w:rightChars="300" w:right="660" w:hangingChars="150" w:hanging="300"/>
              <w:rPr>
                <w:rFonts w:ascii="Meiryo UI" w:eastAsia="Meiryo UI" w:hAnsi="Meiryo UI" w:cs="Meiryo UI"/>
                <w:sz w:val="20"/>
                <w:szCs w:val="20"/>
              </w:rPr>
            </w:pPr>
            <w:r w:rsidRPr="00433A79">
              <w:rPr>
                <w:rFonts w:ascii="Meiryo UI" w:eastAsia="Meiryo UI" w:hAnsi="Meiryo UI" w:cs="Meiryo UI" w:hint="eastAsia"/>
                <w:sz w:val="20"/>
                <w:szCs w:val="20"/>
              </w:rPr>
              <w:t xml:space="preserve">　　取組</w:t>
            </w:r>
            <w:r>
              <w:rPr>
                <w:rFonts w:ascii="Meiryo UI" w:eastAsia="Meiryo UI" w:hAnsi="Meiryo UI" w:cs="Meiryo UI" w:hint="eastAsia"/>
                <w:sz w:val="20"/>
                <w:szCs w:val="20"/>
              </w:rPr>
              <w:t>み</w:t>
            </w:r>
            <w:r w:rsidRPr="00433A79">
              <w:rPr>
                <w:rFonts w:ascii="Meiryo UI" w:eastAsia="Meiryo UI" w:hAnsi="Meiryo UI" w:cs="Meiryo UI" w:hint="eastAsia"/>
                <w:sz w:val="20"/>
                <w:szCs w:val="20"/>
              </w:rPr>
              <w:t>の弱い地域への活動物品（パトロール用ベスト等）の提供　　など</w:t>
            </w:r>
          </w:p>
          <w:p w14:paraId="18D5B338" w14:textId="77777777" w:rsidR="008D660A" w:rsidRPr="00D65D27" w:rsidRDefault="008D660A" w:rsidP="008D660A">
            <w:pPr>
              <w:spacing w:line="280" w:lineRule="exact"/>
              <w:rPr>
                <w:rFonts w:ascii="Meiryo UI" w:eastAsia="Meiryo UI" w:hAnsi="Meiryo UI" w:cs="Meiryo UI"/>
                <w:sz w:val="20"/>
                <w:szCs w:val="20"/>
              </w:rPr>
            </w:pPr>
          </w:p>
        </w:tc>
        <w:tc>
          <w:tcPr>
            <w:tcW w:w="397" w:type="dxa"/>
            <w:vMerge/>
            <w:tcBorders>
              <w:bottom w:val="single" w:sz="4" w:space="0" w:color="auto"/>
            </w:tcBorders>
            <w:shd w:val="clear" w:color="auto" w:fill="auto"/>
          </w:tcPr>
          <w:p w14:paraId="59492663" w14:textId="77777777" w:rsidR="008D660A" w:rsidRPr="00E335DC" w:rsidRDefault="008D660A" w:rsidP="008D660A">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399F2CF4" w14:textId="77777777" w:rsidR="00611BF0" w:rsidRDefault="00611BF0" w:rsidP="00611BF0">
            <w:pPr>
              <w:spacing w:line="280" w:lineRule="exact"/>
              <w:ind w:left="200" w:hangingChars="100" w:hanging="200"/>
              <w:rPr>
                <w:rFonts w:ascii="Meiryo UI" w:eastAsia="Meiryo UI" w:hAnsi="Meiryo UI" w:cs="Meiryo UI"/>
                <w:sz w:val="20"/>
                <w:szCs w:val="20"/>
              </w:rPr>
            </w:pPr>
          </w:p>
          <w:p w14:paraId="2A8C6ECC" w14:textId="77777777" w:rsidR="00611BF0" w:rsidRPr="00A51110" w:rsidRDefault="00611BF0" w:rsidP="00611BF0">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A51110">
              <w:rPr>
                <w:rFonts w:ascii="Meiryo UI" w:eastAsia="Meiryo UI" w:hAnsi="Meiryo UI" w:cs="Meiryo UI" w:hint="eastAsia"/>
                <w:sz w:val="20"/>
                <w:szCs w:val="20"/>
              </w:rPr>
              <w:t>少年サポートセンターの効果的な運営</w:t>
            </w:r>
            <w:r>
              <w:rPr>
                <w:rFonts w:ascii="Meiryo UI" w:eastAsia="Meiryo UI" w:hAnsi="Meiryo UI" w:cs="Meiryo UI" w:hint="eastAsia"/>
                <w:sz w:val="20"/>
                <w:szCs w:val="20"/>
              </w:rPr>
              <w:t>を行うとともに、非行防止・犯罪被害防止教室を積極的に実施した。</w:t>
            </w:r>
          </w:p>
          <w:p w14:paraId="68836000" w14:textId="77777777" w:rsidR="00611BF0" w:rsidRDefault="00611BF0" w:rsidP="00611BF0">
            <w:pPr>
              <w:adjustRightInd w:val="0"/>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・非行防止・犯罪被害防止教室の実施</w:t>
            </w:r>
          </w:p>
          <w:p w14:paraId="1306BC51" w14:textId="77777777" w:rsidR="00611BF0" w:rsidRDefault="00611BF0" w:rsidP="00611BF0">
            <w:pPr>
              <w:spacing w:line="280" w:lineRule="exact"/>
              <w:rPr>
                <w:rFonts w:ascii="Meiryo UI" w:eastAsia="Meiryo UI" w:hAnsi="Meiryo UI" w:cs="Meiryo UI"/>
                <w:sz w:val="20"/>
                <w:szCs w:val="20"/>
              </w:rPr>
            </w:pPr>
            <w:r>
              <w:rPr>
                <w:rFonts w:ascii="Meiryo UI" w:eastAsia="Meiryo UI" w:hAnsi="Meiryo UI" w:cs="Meiryo UI" w:hint="eastAsia"/>
                <w:kern w:val="0"/>
                <w:sz w:val="20"/>
                <w:szCs w:val="20"/>
              </w:rPr>
              <w:t xml:space="preserve">　　　990校</w:t>
            </w:r>
            <w:r w:rsidRPr="00433A79">
              <w:rPr>
                <w:rFonts w:ascii="Meiryo UI" w:eastAsia="Meiryo UI" w:hAnsi="Meiryo UI" w:cs="Meiryo UI" w:hint="eastAsia"/>
                <w:kern w:val="0"/>
                <w:sz w:val="20"/>
                <w:szCs w:val="20"/>
              </w:rPr>
              <w:t>／1,00</w:t>
            </w:r>
            <w:r>
              <w:rPr>
                <w:rFonts w:ascii="Meiryo UI" w:eastAsia="Meiryo UI" w:hAnsi="Meiryo UI" w:cs="Meiryo UI" w:hint="eastAsia"/>
                <w:kern w:val="0"/>
                <w:sz w:val="20"/>
                <w:szCs w:val="20"/>
              </w:rPr>
              <w:t>0</w:t>
            </w:r>
            <w:r w:rsidRPr="00433A79">
              <w:rPr>
                <w:rFonts w:ascii="Meiryo UI" w:eastAsia="Meiryo UI" w:hAnsi="Meiryo UI" w:cs="Meiryo UI" w:hint="eastAsia"/>
                <w:kern w:val="0"/>
                <w:sz w:val="20"/>
                <w:szCs w:val="20"/>
              </w:rPr>
              <w:t>校</w:t>
            </w:r>
            <w:r>
              <w:rPr>
                <w:rFonts w:ascii="Meiryo UI" w:eastAsia="Meiryo UI" w:hAnsi="Meiryo UI" w:cs="Meiryo UI" w:hint="eastAsia"/>
                <w:kern w:val="0"/>
                <w:sz w:val="20"/>
                <w:szCs w:val="20"/>
              </w:rPr>
              <w:t>（99.0</w:t>
            </w:r>
            <w:r>
              <w:rPr>
                <w:rFonts w:ascii="Meiryo UI" w:eastAsia="Meiryo UI" w:hAnsi="Meiryo UI" w:cs="Meiryo UI"/>
                <w:kern w:val="0"/>
                <w:sz w:val="20"/>
                <w:szCs w:val="20"/>
              </w:rPr>
              <w:t>%</w:t>
            </w:r>
            <w:r>
              <w:rPr>
                <w:rFonts w:ascii="Meiryo UI" w:eastAsia="Meiryo UI" w:hAnsi="Meiryo UI" w:cs="Meiryo UI" w:hint="eastAsia"/>
                <w:kern w:val="0"/>
                <w:sz w:val="20"/>
                <w:szCs w:val="20"/>
              </w:rPr>
              <w:t>）</w:t>
            </w:r>
          </w:p>
          <w:p w14:paraId="04731A83" w14:textId="77777777" w:rsidR="00611BF0" w:rsidRDefault="00611BF0" w:rsidP="00611BF0">
            <w:pPr>
              <w:spacing w:line="280" w:lineRule="exact"/>
              <w:rPr>
                <w:rFonts w:ascii="Meiryo UI" w:eastAsia="Meiryo UI" w:hAnsi="Meiryo UI" w:cs="Meiryo UI"/>
                <w:sz w:val="20"/>
                <w:szCs w:val="20"/>
              </w:rPr>
            </w:pPr>
            <w:r>
              <w:rPr>
                <w:rFonts w:ascii="Meiryo UI" w:eastAsia="Meiryo UI" w:hAnsi="Meiryo UI" w:cs="Meiryo UI" w:hint="eastAsia"/>
                <w:sz w:val="20"/>
                <w:szCs w:val="20"/>
              </w:rPr>
              <w:t>※新</w:t>
            </w:r>
            <w:bookmarkStart w:id="0" w:name="_GoBack"/>
            <w:bookmarkEnd w:id="0"/>
            <w:r>
              <w:rPr>
                <w:rFonts w:ascii="Meiryo UI" w:eastAsia="Meiryo UI" w:hAnsi="Meiryo UI" w:cs="Meiryo UI" w:hint="eastAsia"/>
                <w:sz w:val="20"/>
                <w:szCs w:val="20"/>
              </w:rPr>
              <w:t>型コロナウィルス感染症拡大防止のため中止３校</w:t>
            </w:r>
          </w:p>
          <w:p w14:paraId="4ECCD813" w14:textId="77777777" w:rsidR="00611BF0" w:rsidRDefault="00611BF0" w:rsidP="00611BF0">
            <w:pPr>
              <w:spacing w:line="280" w:lineRule="exact"/>
              <w:ind w:left="200" w:hangingChars="100" w:hanging="200"/>
              <w:rPr>
                <w:rFonts w:ascii="Meiryo UI" w:eastAsia="Meiryo UI" w:hAnsi="Meiryo UI" w:cs="Meiryo UI"/>
                <w:sz w:val="20"/>
                <w:szCs w:val="20"/>
              </w:rPr>
            </w:pPr>
          </w:p>
          <w:p w14:paraId="238A2B7E" w14:textId="77777777" w:rsidR="00611BF0" w:rsidRDefault="00611BF0" w:rsidP="00611BF0">
            <w:pPr>
              <w:spacing w:line="280" w:lineRule="exact"/>
              <w:ind w:left="200" w:hangingChars="100" w:hanging="200"/>
              <w:rPr>
                <w:rFonts w:ascii="Meiryo UI" w:eastAsia="Meiryo UI" w:hAnsi="Meiryo UI" w:cs="Meiryo UI"/>
                <w:sz w:val="20"/>
                <w:szCs w:val="20"/>
              </w:rPr>
            </w:pPr>
          </w:p>
          <w:p w14:paraId="06B34B68" w14:textId="77777777" w:rsidR="00611BF0" w:rsidRDefault="00611BF0" w:rsidP="00611BF0">
            <w:pPr>
              <w:spacing w:line="280" w:lineRule="exact"/>
              <w:ind w:left="200" w:hangingChars="100" w:hanging="200"/>
              <w:rPr>
                <w:rFonts w:ascii="Meiryo UI" w:eastAsia="Meiryo UI" w:hAnsi="Meiryo UI" w:cs="Meiryo UI"/>
                <w:sz w:val="20"/>
                <w:szCs w:val="20"/>
              </w:rPr>
            </w:pPr>
          </w:p>
          <w:p w14:paraId="276084F6" w14:textId="77777777" w:rsidR="00611BF0" w:rsidRDefault="00611BF0" w:rsidP="00611BF0">
            <w:pPr>
              <w:spacing w:line="280" w:lineRule="exact"/>
              <w:ind w:left="200" w:hangingChars="100" w:hanging="200"/>
              <w:rPr>
                <w:rFonts w:ascii="Meiryo UI" w:eastAsia="Meiryo UI" w:hAnsi="Meiryo UI" w:cs="Meiryo UI"/>
                <w:sz w:val="20"/>
                <w:szCs w:val="20"/>
              </w:rPr>
            </w:pPr>
          </w:p>
          <w:p w14:paraId="3CD9A357" w14:textId="77777777" w:rsidR="00611BF0" w:rsidRDefault="00611BF0" w:rsidP="00611BF0">
            <w:pPr>
              <w:spacing w:line="280" w:lineRule="exact"/>
              <w:ind w:left="200" w:hangingChars="100" w:hanging="200"/>
              <w:rPr>
                <w:rFonts w:ascii="Meiryo UI" w:eastAsia="Meiryo UI" w:hAnsi="Meiryo UI" w:cs="Meiryo UI"/>
                <w:sz w:val="20"/>
                <w:szCs w:val="20"/>
              </w:rPr>
            </w:pPr>
          </w:p>
          <w:p w14:paraId="045C0F82" w14:textId="77777777" w:rsidR="00611BF0" w:rsidRDefault="00611BF0" w:rsidP="00611BF0">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9844E4">
              <w:rPr>
                <w:rFonts w:ascii="Meiryo UI" w:eastAsia="Meiryo UI" w:hAnsi="Meiryo UI" w:cs="Meiryo UI" w:hint="eastAsia"/>
                <w:sz w:val="20"/>
                <w:szCs w:val="20"/>
              </w:rPr>
              <w:t>少年非行防止活動ネットワーク</w:t>
            </w:r>
            <w:r>
              <w:rPr>
                <w:rFonts w:ascii="Meiryo UI" w:eastAsia="Meiryo UI" w:hAnsi="Meiryo UI" w:cs="Meiryo UI" w:hint="eastAsia"/>
                <w:sz w:val="20"/>
                <w:szCs w:val="20"/>
              </w:rPr>
              <w:t>活動の</w:t>
            </w:r>
            <w:r w:rsidRPr="009844E4">
              <w:rPr>
                <w:rFonts w:ascii="Meiryo UI" w:eastAsia="Meiryo UI" w:hAnsi="Meiryo UI" w:cs="Meiryo UI" w:hint="eastAsia"/>
                <w:sz w:val="20"/>
                <w:szCs w:val="20"/>
              </w:rPr>
              <w:t>取組みの弱い地域を中心に、スキルアップに向けた活動支援を実施した。</w:t>
            </w:r>
          </w:p>
          <w:p w14:paraId="5ACBABF7" w14:textId="77777777" w:rsidR="00611BF0" w:rsidRDefault="00611BF0" w:rsidP="00611BF0">
            <w:pPr>
              <w:spacing w:line="280" w:lineRule="exact"/>
              <w:ind w:leftChars="50" w:left="210" w:hangingChars="50" w:hanging="100"/>
              <w:rPr>
                <w:rFonts w:ascii="Meiryo UI" w:eastAsia="Meiryo UI" w:hAnsi="Meiryo UI" w:cs="Meiryo UI"/>
                <w:sz w:val="20"/>
                <w:szCs w:val="20"/>
              </w:rPr>
            </w:pPr>
            <w:r w:rsidRPr="00753A6C">
              <w:rPr>
                <w:rFonts w:ascii="Meiryo UI" w:eastAsia="Meiryo UI" w:hAnsi="Meiryo UI" w:cs="Meiryo UI" w:hint="eastAsia"/>
                <w:sz w:val="20"/>
                <w:szCs w:val="20"/>
              </w:rPr>
              <w:t>・指導者の派遣</w:t>
            </w:r>
            <w:r>
              <w:rPr>
                <w:rFonts w:ascii="Meiryo UI" w:eastAsia="Meiryo UI" w:hAnsi="Meiryo UI" w:cs="Meiryo UI" w:hint="eastAsia"/>
                <w:sz w:val="20"/>
                <w:szCs w:val="20"/>
              </w:rPr>
              <w:t>等の活動支援</w:t>
            </w:r>
          </w:p>
          <w:p w14:paraId="52911658" w14:textId="77777777" w:rsidR="00611BF0" w:rsidRDefault="00611BF0" w:rsidP="00611BF0">
            <w:pPr>
              <w:spacing w:line="280" w:lineRule="exact"/>
              <w:ind w:left="300" w:hangingChars="150" w:hanging="300"/>
              <w:rPr>
                <w:rFonts w:ascii="Meiryo UI" w:eastAsia="Meiryo UI" w:hAnsi="Meiryo UI" w:cs="Meiryo UI"/>
                <w:sz w:val="20"/>
                <w:szCs w:val="20"/>
              </w:rPr>
            </w:pPr>
            <w:r>
              <w:rPr>
                <w:rFonts w:ascii="Meiryo UI" w:eastAsia="Meiryo UI" w:hAnsi="Meiryo UI" w:cs="Meiryo UI" w:hint="eastAsia"/>
                <w:sz w:val="20"/>
                <w:szCs w:val="20"/>
              </w:rPr>
              <w:t xml:space="preserve">　　　巡回指導や研修・講演会など　</w:t>
            </w:r>
            <w:r w:rsidRPr="00753A6C">
              <w:rPr>
                <w:rFonts w:ascii="Meiryo UI" w:eastAsia="Meiryo UI" w:hAnsi="Meiryo UI" w:cs="Meiryo UI" w:hint="eastAsia"/>
                <w:sz w:val="20"/>
                <w:szCs w:val="20"/>
              </w:rPr>
              <w:t>延べ</w:t>
            </w:r>
            <w:r>
              <w:rPr>
                <w:rFonts w:ascii="Meiryo UI" w:eastAsia="Meiryo UI" w:hAnsi="Meiryo UI" w:cs="Meiryo UI" w:hint="eastAsia"/>
                <w:sz w:val="20"/>
                <w:szCs w:val="20"/>
              </w:rPr>
              <w:t>29</w:t>
            </w:r>
            <w:r w:rsidRPr="00753A6C">
              <w:rPr>
                <w:rFonts w:ascii="Meiryo UI" w:eastAsia="Meiryo UI" w:hAnsi="Meiryo UI" w:cs="Meiryo UI" w:hint="eastAsia"/>
                <w:sz w:val="20"/>
                <w:szCs w:val="20"/>
              </w:rPr>
              <w:t>市区</w:t>
            </w:r>
            <w:r>
              <w:rPr>
                <w:rFonts w:ascii="Meiryo UI" w:eastAsia="Meiryo UI" w:hAnsi="Meiryo UI" w:cs="Meiryo UI" w:hint="eastAsia"/>
                <w:sz w:val="20"/>
                <w:szCs w:val="20"/>
              </w:rPr>
              <w:t>で実施</w:t>
            </w:r>
          </w:p>
          <w:p w14:paraId="2313123A" w14:textId="77777777" w:rsidR="00611BF0" w:rsidRPr="00753A6C" w:rsidRDefault="00611BF0" w:rsidP="00611BF0">
            <w:pPr>
              <w:spacing w:line="280" w:lineRule="exact"/>
              <w:rPr>
                <w:rFonts w:ascii="Meiryo UI" w:eastAsia="Meiryo UI" w:hAnsi="Meiryo UI" w:cs="Meiryo UI"/>
                <w:sz w:val="20"/>
                <w:szCs w:val="20"/>
              </w:rPr>
            </w:pPr>
            <w:r>
              <w:rPr>
                <w:rFonts w:ascii="Meiryo UI" w:eastAsia="Meiryo UI" w:hAnsi="Meiryo UI" w:cs="Meiryo UI" w:hint="eastAsia"/>
                <w:sz w:val="20"/>
                <w:szCs w:val="20"/>
              </w:rPr>
              <w:t>※新型コロナウィルス感染症拡大防止のため中止２市町</w:t>
            </w:r>
          </w:p>
          <w:p w14:paraId="2DAEEFE5" w14:textId="77777777" w:rsidR="00611BF0" w:rsidRDefault="00611BF0" w:rsidP="00611BF0">
            <w:pPr>
              <w:spacing w:line="280" w:lineRule="exact"/>
              <w:ind w:leftChars="50" w:left="210" w:hangingChars="50" w:hanging="100"/>
              <w:rPr>
                <w:rFonts w:ascii="Meiryo UI" w:eastAsia="Meiryo UI" w:hAnsi="Meiryo UI" w:cs="Meiryo UI"/>
                <w:sz w:val="20"/>
                <w:szCs w:val="20"/>
              </w:rPr>
            </w:pPr>
          </w:p>
          <w:p w14:paraId="2B360034" w14:textId="77777777" w:rsidR="00611BF0" w:rsidRDefault="00611BF0" w:rsidP="00611BF0">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9844E4">
              <w:rPr>
                <w:rFonts w:ascii="Meiryo UI" w:eastAsia="Meiryo UI" w:hAnsi="Meiryo UI" w:cs="Meiryo UI" w:hint="eastAsia"/>
                <w:sz w:val="20"/>
                <w:szCs w:val="20"/>
              </w:rPr>
              <w:t>関係団体と連携した活動支援</w:t>
            </w:r>
          </w:p>
          <w:p w14:paraId="3738B64B" w14:textId="51B2A6D4" w:rsidR="008D660A" w:rsidRPr="00AF3821" w:rsidRDefault="00611BF0" w:rsidP="00611BF0">
            <w:pPr>
              <w:spacing w:line="280" w:lineRule="exact"/>
              <w:ind w:left="300" w:hangingChars="150" w:hanging="300"/>
              <w:rPr>
                <w:rFonts w:ascii="Meiryo UI" w:eastAsia="Meiryo UI" w:hAnsi="Meiryo UI" w:cs="Meiryo UI"/>
                <w:sz w:val="20"/>
                <w:szCs w:val="20"/>
              </w:rPr>
            </w:pPr>
            <w:r>
              <w:rPr>
                <w:rFonts w:ascii="Meiryo UI" w:eastAsia="Meiryo UI" w:hAnsi="Meiryo UI" w:cs="Meiryo UI" w:hint="eastAsia"/>
                <w:sz w:val="20"/>
                <w:szCs w:val="20"/>
              </w:rPr>
              <w:t xml:space="preserve">　　　取組みの弱い地域への活動物品（セーフティバンド）の提供</w:t>
            </w:r>
          </w:p>
        </w:tc>
      </w:tr>
    </w:tbl>
    <w:p w14:paraId="32E91DD5" w14:textId="77777777" w:rsidR="009C7674" w:rsidRPr="00F56FE8" w:rsidRDefault="009C7674" w:rsidP="00AF3821">
      <w:pPr>
        <w:widowControl/>
        <w:spacing w:line="280" w:lineRule="exact"/>
        <w:jc w:val="left"/>
        <w:rPr>
          <w:rFonts w:ascii="Meiryo UI" w:eastAsia="Meiryo UI" w:hAnsi="Meiryo UI" w:cs="Meiryo UI"/>
          <w:color w:val="FF0000"/>
        </w:rPr>
      </w:pPr>
    </w:p>
    <w:sectPr w:rsidR="009C7674" w:rsidRPr="00F56FE8"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F60D5" w14:textId="77777777" w:rsidR="0000144A" w:rsidRDefault="0000144A" w:rsidP="00E45A78">
      <w:r>
        <w:separator/>
      </w:r>
    </w:p>
  </w:endnote>
  <w:endnote w:type="continuationSeparator" w:id="0">
    <w:p w14:paraId="5AE455A1" w14:textId="77777777" w:rsidR="0000144A" w:rsidRDefault="0000144A"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5B1ED" w14:textId="77777777" w:rsidR="0000144A" w:rsidRDefault="0000144A" w:rsidP="00E45A78">
      <w:r>
        <w:separator/>
      </w:r>
    </w:p>
  </w:footnote>
  <w:footnote w:type="continuationSeparator" w:id="0">
    <w:p w14:paraId="400B4033" w14:textId="77777777" w:rsidR="0000144A" w:rsidRDefault="0000144A"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DAA71" w14:textId="068FEC02" w:rsidR="00334968" w:rsidRDefault="00334968">
    <w:pPr>
      <w:pStyle w:val="a4"/>
    </w:pPr>
    <w:r>
      <w:rPr>
        <w:noProof/>
      </w:rPr>
      <mc:AlternateContent>
        <mc:Choice Requires="wps">
          <w:drawing>
            <wp:anchor distT="0" distB="0" distL="114300" distR="114300" simplePos="0" relativeHeight="251659264" behindDoc="0" locked="0" layoutInCell="1" allowOverlap="1" wp14:anchorId="5A5DB741" wp14:editId="77A1F652">
              <wp:simplePos x="0" y="0"/>
              <wp:positionH relativeFrom="margin">
                <wp:align>right</wp:align>
              </wp:positionH>
              <wp:positionV relativeFrom="paragraph">
                <wp:posOffset>-266700</wp:posOffset>
              </wp:positionV>
              <wp:extent cx="1368000" cy="432000"/>
              <wp:effectExtent l="0" t="0" r="22860" b="25400"/>
              <wp:wrapNone/>
              <wp:docPr id="1" name="テキスト ボックス 1"/>
              <wp:cNvGraphicFramePr/>
              <a:graphic xmlns:a="http://schemas.openxmlformats.org/drawingml/2006/main">
                <a:graphicData uri="http://schemas.microsoft.com/office/word/2010/wordprocessingShape">
                  <wps:wsp>
                    <wps:cNvSpPr txBox="1"/>
                    <wps:spPr>
                      <a:xfrm>
                        <a:off x="0" y="0"/>
                        <a:ext cx="1368000" cy="432000"/>
                      </a:xfrm>
                      <a:prstGeom prst="rect">
                        <a:avLst/>
                      </a:prstGeom>
                      <a:solidFill>
                        <a:srgbClr val="C0504D"/>
                      </a:solidFill>
                      <a:ln w="6350">
                        <a:solidFill>
                          <a:srgbClr val="C00000"/>
                        </a:solidFill>
                      </a:ln>
                      <a:effectLst/>
                    </wps:spPr>
                    <wps:txbx>
                      <w:txbxContent>
                        <w:p w14:paraId="7C8ED970" w14:textId="77777777" w:rsidR="00334968" w:rsidRDefault="00334968" w:rsidP="00AF3821">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14:paraId="0F3890B5" w14:textId="77777777" w:rsidR="00334968" w:rsidRDefault="00334968" w:rsidP="00AF3821">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p w14:paraId="08141C57" w14:textId="77777777" w:rsidR="00334968" w:rsidRPr="009B4F39" w:rsidRDefault="00334968" w:rsidP="00AF382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DB741" id="_x0000_t202" coordsize="21600,21600" o:spt="202" path="m,l,21600r21600,l21600,xe">
              <v:stroke joinstyle="miter"/>
              <v:path gradientshapeok="t" o:connecttype="rect"/>
            </v:shapetype>
            <v:shape id="テキスト ボックス 1" o:spid="_x0000_s1026" type="#_x0000_t202" style="position:absolute;left:0;text-align:left;margin-left:56.5pt;margin-top:-21pt;width:107.7pt;height: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" fillcolor="#c0504d" strokecolor="#c00000" strokeweight=".5pt">
              <v:textbox>
                <w:txbxContent>
                  <w:p w14:paraId="7C8ED970" w14:textId="77777777" w:rsidR="00334968" w:rsidRDefault="00334968" w:rsidP="00AF3821">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14:paraId="0F3890B5" w14:textId="77777777" w:rsidR="00334968" w:rsidRDefault="00334968" w:rsidP="00AF3821">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p w14:paraId="08141C57" w14:textId="77777777" w:rsidR="00334968" w:rsidRPr="009B4F39" w:rsidRDefault="00334968" w:rsidP="00AF3821">
                    <w:pPr>
                      <w:jc w:val="center"/>
                    </w:pP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144A"/>
    <w:rsid w:val="00005B88"/>
    <w:rsid w:val="00015E43"/>
    <w:rsid w:val="00020B9A"/>
    <w:rsid w:val="00022A33"/>
    <w:rsid w:val="000255B5"/>
    <w:rsid w:val="00027038"/>
    <w:rsid w:val="00031943"/>
    <w:rsid w:val="00031B77"/>
    <w:rsid w:val="0003712A"/>
    <w:rsid w:val="0004671B"/>
    <w:rsid w:val="00047AEF"/>
    <w:rsid w:val="000518AA"/>
    <w:rsid w:val="00051E7E"/>
    <w:rsid w:val="00054E27"/>
    <w:rsid w:val="00056056"/>
    <w:rsid w:val="000634A0"/>
    <w:rsid w:val="00075EC4"/>
    <w:rsid w:val="00080F12"/>
    <w:rsid w:val="00082653"/>
    <w:rsid w:val="00083D12"/>
    <w:rsid w:val="000876C5"/>
    <w:rsid w:val="00087964"/>
    <w:rsid w:val="0009049D"/>
    <w:rsid w:val="00091C3E"/>
    <w:rsid w:val="00092A03"/>
    <w:rsid w:val="000933FE"/>
    <w:rsid w:val="00094F12"/>
    <w:rsid w:val="00096BEC"/>
    <w:rsid w:val="000A31D3"/>
    <w:rsid w:val="000A3333"/>
    <w:rsid w:val="000B1864"/>
    <w:rsid w:val="000B4617"/>
    <w:rsid w:val="000B58C1"/>
    <w:rsid w:val="000B737B"/>
    <w:rsid w:val="000C55D0"/>
    <w:rsid w:val="000C63BF"/>
    <w:rsid w:val="000D5838"/>
    <w:rsid w:val="000F395E"/>
    <w:rsid w:val="00112E2F"/>
    <w:rsid w:val="00113EF6"/>
    <w:rsid w:val="001154AB"/>
    <w:rsid w:val="00115542"/>
    <w:rsid w:val="001175A2"/>
    <w:rsid w:val="00120D5C"/>
    <w:rsid w:val="00122BA5"/>
    <w:rsid w:val="001307FB"/>
    <w:rsid w:val="00132AE7"/>
    <w:rsid w:val="00132C50"/>
    <w:rsid w:val="00134EE9"/>
    <w:rsid w:val="00135F75"/>
    <w:rsid w:val="001451B9"/>
    <w:rsid w:val="00146D25"/>
    <w:rsid w:val="001620DC"/>
    <w:rsid w:val="00163EE0"/>
    <w:rsid w:val="001672C3"/>
    <w:rsid w:val="001702F0"/>
    <w:rsid w:val="00171771"/>
    <w:rsid w:val="00172D74"/>
    <w:rsid w:val="00176052"/>
    <w:rsid w:val="001826AB"/>
    <w:rsid w:val="00192537"/>
    <w:rsid w:val="00193EC2"/>
    <w:rsid w:val="00193F56"/>
    <w:rsid w:val="001941E5"/>
    <w:rsid w:val="00195B0B"/>
    <w:rsid w:val="00197831"/>
    <w:rsid w:val="00197FC1"/>
    <w:rsid w:val="001A1A5F"/>
    <w:rsid w:val="001B1FAF"/>
    <w:rsid w:val="001B349F"/>
    <w:rsid w:val="001C186E"/>
    <w:rsid w:val="001C6587"/>
    <w:rsid w:val="001D613A"/>
    <w:rsid w:val="001E04E5"/>
    <w:rsid w:val="001E0EC2"/>
    <w:rsid w:val="001E3884"/>
    <w:rsid w:val="001E5A8E"/>
    <w:rsid w:val="001F10C7"/>
    <w:rsid w:val="001F1877"/>
    <w:rsid w:val="001F32EF"/>
    <w:rsid w:val="002025C4"/>
    <w:rsid w:val="002026A4"/>
    <w:rsid w:val="00205B57"/>
    <w:rsid w:val="0020674B"/>
    <w:rsid w:val="002103DC"/>
    <w:rsid w:val="00213505"/>
    <w:rsid w:val="002300CD"/>
    <w:rsid w:val="00235A70"/>
    <w:rsid w:val="0024167C"/>
    <w:rsid w:val="00241E39"/>
    <w:rsid w:val="002425A9"/>
    <w:rsid w:val="00244744"/>
    <w:rsid w:val="0024596D"/>
    <w:rsid w:val="00250BBF"/>
    <w:rsid w:val="0025156E"/>
    <w:rsid w:val="00255975"/>
    <w:rsid w:val="00263452"/>
    <w:rsid w:val="0026539A"/>
    <w:rsid w:val="002663C2"/>
    <w:rsid w:val="00267B07"/>
    <w:rsid w:val="00270D51"/>
    <w:rsid w:val="00274B80"/>
    <w:rsid w:val="002823DD"/>
    <w:rsid w:val="00283145"/>
    <w:rsid w:val="002843FF"/>
    <w:rsid w:val="00284E94"/>
    <w:rsid w:val="00292BC7"/>
    <w:rsid w:val="002A0E9B"/>
    <w:rsid w:val="002A41AB"/>
    <w:rsid w:val="002A78FD"/>
    <w:rsid w:val="002B1E98"/>
    <w:rsid w:val="002B7920"/>
    <w:rsid w:val="002C0FC5"/>
    <w:rsid w:val="002C3DA3"/>
    <w:rsid w:val="002C54DC"/>
    <w:rsid w:val="002D0DE4"/>
    <w:rsid w:val="002D1CC2"/>
    <w:rsid w:val="002D5393"/>
    <w:rsid w:val="002D697E"/>
    <w:rsid w:val="002E0B40"/>
    <w:rsid w:val="002E172F"/>
    <w:rsid w:val="002E47CD"/>
    <w:rsid w:val="002E4A8A"/>
    <w:rsid w:val="002F1C22"/>
    <w:rsid w:val="002F6707"/>
    <w:rsid w:val="00301D2A"/>
    <w:rsid w:val="00303A8C"/>
    <w:rsid w:val="00304448"/>
    <w:rsid w:val="0030653A"/>
    <w:rsid w:val="00307168"/>
    <w:rsid w:val="00310AEF"/>
    <w:rsid w:val="0031337A"/>
    <w:rsid w:val="00314FC6"/>
    <w:rsid w:val="00317B78"/>
    <w:rsid w:val="00321295"/>
    <w:rsid w:val="00322C38"/>
    <w:rsid w:val="00330C98"/>
    <w:rsid w:val="00331847"/>
    <w:rsid w:val="00334968"/>
    <w:rsid w:val="00341CDF"/>
    <w:rsid w:val="00342328"/>
    <w:rsid w:val="00343952"/>
    <w:rsid w:val="003465B3"/>
    <w:rsid w:val="00356606"/>
    <w:rsid w:val="0036199E"/>
    <w:rsid w:val="003651D6"/>
    <w:rsid w:val="003665EB"/>
    <w:rsid w:val="00375B6F"/>
    <w:rsid w:val="003848D2"/>
    <w:rsid w:val="003B0DA3"/>
    <w:rsid w:val="003B36AE"/>
    <w:rsid w:val="003C60B1"/>
    <w:rsid w:val="003D0E0D"/>
    <w:rsid w:val="003D145C"/>
    <w:rsid w:val="003D7061"/>
    <w:rsid w:val="003E283F"/>
    <w:rsid w:val="003E58AD"/>
    <w:rsid w:val="003E5FD0"/>
    <w:rsid w:val="003E7408"/>
    <w:rsid w:val="003F1CB1"/>
    <w:rsid w:val="003F4AE6"/>
    <w:rsid w:val="003F5213"/>
    <w:rsid w:val="003F6296"/>
    <w:rsid w:val="004025D5"/>
    <w:rsid w:val="004042FA"/>
    <w:rsid w:val="0040557B"/>
    <w:rsid w:val="00412992"/>
    <w:rsid w:val="004158D6"/>
    <w:rsid w:val="00415FFD"/>
    <w:rsid w:val="00421972"/>
    <w:rsid w:val="00421D24"/>
    <w:rsid w:val="004275BB"/>
    <w:rsid w:val="00427FC4"/>
    <w:rsid w:val="00431AE5"/>
    <w:rsid w:val="004333A4"/>
    <w:rsid w:val="00433A79"/>
    <w:rsid w:val="00440B37"/>
    <w:rsid w:val="00442771"/>
    <w:rsid w:val="00443BC1"/>
    <w:rsid w:val="00444B24"/>
    <w:rsid w:val="00457855"/>
    <w:rsid w:val="00470D6E"/>
    <w:rsid w:val="00471777"/>
    <w:rsid w:val="00471B37"/>
    <w:rsid w:val="004730F4"/>
    <w:rsid w:val="0047701F"/>
    <w:rsid w:val="00483DED"/>
    <w:rsid w:val="0049191C"/>
    <w:rsid w:val="00492EBA"/>
    <w:rsid w:val="00494118"/>
    <w:rsid w:val="004955A9"/>
    <w:rsid w:val="00495EF4"/>
    <w:rsid w:val="004A0621"/>
    <w:rsid w:val="004B1971"/>
    <w:rsid w:val="004B4A33"/>
    <w:rsid w:val="004C073F"/>
    <w:rsid w:val="004C6406"/>
    <w:rsid w:val="004C687C"/>
    <w:rsid w:val="004C72A5"/>
    <w:rsid w:val="004D0C22"/>
    <w:rsid w:val="004D2266"/>
    <w:rsid w:val="004D4210"/>
    <w:rsid w:val="004D7F55"/>
    <w:rsid w:val="004E11D3"/>
    <w:rsid w:val="004E2F3C"/>
    <w:rsid w:val="004E5DBB"/>
    <w:rsid w:val="004F22A5"/>
    <w:rsid w:val="00515C2D"/>
    <w:rsid w:val="00522827"/>
    <w:rsid w:val="00550426"/>
    <w:rsid w:val="005547AF"/>
    <w:rsid w:val="005560E5"/>
    <w:rsid w:val="00563B7C"/>
    <w:rsid w:val="00565C5B"/>
    <w:rsid w:val="0056685E"/>
    <w:rsid w:val="00571122"/>
    <w:rsid w:val="0057193F"/>
    <w:rsid w:val="005900CB"/>
    <w:rsid w:val="0059188E"/>
    <w:rsid w:val="0059353E"/>
    <w:rsid w:val="00593A14"/>
    <w:rsid w:val="00595469"/>
    <w:rsid w:val="005A1EFE"/>
    <w:rsid w:val="005A30A6"/>
    <w:rsid w:val="005A6930"/>
    <w:rsid w:val="005A72B0"/>
    <w:rsid w:val="005B2FE3"/>
    <w:rsid w:val="005B6219"/>
    <w:rsid w:val="005B75C1"/>
    <w:rsid w:val="005C03FF"/>
    <w:rsid w:val="005C2DDE"/>
    <w:rsid w:val="005C3C10"/>
    <w:rsid w:val="005D0CDC"/>
    <w:rsid w:val="005D1FDB"/>
    <w:rsid w:val="005E0C89"/>
    <w:rsid w:val="005F583A"/>
    <w:rsid w:val="00606B60"/>
    <w:rsid w:val="00611132"/>
    <w:rsid w:val="00611BF0"/>
    <w:rsid w:val="00611FAD"/>
    <w:rsid w:val="0061594C"/>
    <w:rsid w:val="00626777"/>
    <w:rsid w:val="00630E84"/>
    <w:rsid w:val="00630F4E"/>
    <w:rsid w:val="00636187"/>
    <w:rsid w:val="00641C28"/>
    <w:rsid w:val="006525CC"/>
    <w:rsid w:val="006564D4"/>
    <w:rsid w:val="0066264A"/>
    <w:rsid w:val="00662FC4"/>
    <w:rsid w:val="00687A13"/>
    <w:rsid w:val="006A09B3"/>
    <w:rsid w:val="006A1C7D"/>
    <w:rsid w:val="006A3AD0"/>
    <w:rsid w:val="006A6E31"/>
    <w:rsid w:val="006B038D"/>
    <w:rsid w:val="006B06B3"/>
    <w:rsid w:val="006B1780"/>
    <w:rsid w:val="006B1B11"/>
    <w:rsid w:val="006C1432"/>
    <w:rsid w:val="006C3A98"/>
    <w:rsid w:val="006D15A7"/>
    <w:rsid w:val="006E35E3"/>
    <w:rsid w:val="006E6FAE"/>
    <w:rsid w:val="006F2EE1"/>
    <w:rsid w:val="006F75EA"/>
    <w:rsid w:val="007070C9"/>
    <w:rsid w:val="0071330C"/>
    <w:rsid w:val="007169C2"/>
    <w:rsid w:val="0071765B"/>
    <w:rsid w:val="00717CCF"/>
    <w:rsid w:val="00720654"/>
    <w:rsid w:val="0072192D"/>
    <w:rsid w:val="007219A3"/>
    <w:rsid w:val="00723CCF"/>
    <w:rsid w:val="007343DF"/>
    <w:rsid w:val="00742D1D"/>
    <w:rsid w:val="00743C17"/>
    <w:rsid w:val="00746C31"/>
    <w:rsid w:val="0075537B"/>
    <w:rsid w:val="00755631"/>
    <w:rsid w:val="00766633"/>
    <w:rsid w:val="00771AD3"/>
    <w:rsid w:val="007764AC"/>
    <w:rsid w:val="0077695E"/>
    <w:rsid w:val="00785943"/>
    <w:rsid w:val="0078594F"/>
    <w:rsid w:val="00787688"/>
    <w:rsid w:val="00797F65"/>
    <w:rsid w:val="007A0B42"/>
    <w:rsid w:val="007A0B4E"/>
    <w:rsid w:val="007A1134"/>
    <w:rsid w:val="007A31DD"/>
    <w:rsid w:val="007A4C22"/>
    <w:rsid w:val="007A4C5B"/>
    <w:rsid w:val="007A7C58"/>
    <w:rsid w:val="007B23F0"/>
    <w:rsid w:val="007C122F"/>
    <w:rsid w:val="007C33AF"/>
    <w:rsid w:val="007C3A9A"/>
    <w:rsid w:val="007C4C5D"/>
    <w:rsid w:val="007C58E7"/>
    <w:rsid w:val="007D34F5"/>
    <w:rsid w:val="007D4998"/>
    <w:rsid w:val="007E0786"/>
    <w:rsid w:val="007E35CE"/>
    <w:rsid w:val="007E4FCB"/>
    <w:rsid w:val="007F3D1A"/>
    <w:rsid w:val="0080516D"/>
    <w:rsid w:val="008100B2"/>
    <w:rsid w:val="00813795"/>
    <w:rsid w:val="0081594D"/>
    <w:rsid w:val="0082393E"/>
    <w:rsid w:val="00834FAB"/>
    <w:rsid w:val="0083576C"/>
    <w:rsid w:val="00842C1C"/>
    <w:rsid w:val="00847029"/>
    <w:rsid w:val="00847A55"/>
    <w:rsid w:val="008515A2"/>
    <w:rsid w:val="00853382"/>
    <w:rsid w:val="00855200"/>
    <w:rsid w:val="00855E45"/>
    <w:rsid w:val="0085753D"/>
    <w:rsid w:val="00860226"/>
    <w:rsid w:val="0086459D"/>
    <w:rsid w:val="008658F1"/>
    <w:rsid w:val="00870EA6"/>
    <w:rsid w:val="00877255"/>
    <w:rsid w:val="008845FD"/>
    <w:rsid w:val="0088516A"/>
    <w:rsid w:val="008954CF"/>
    <w:rsid w:val="00895601"/>
    <w:rsid w:val="008A1428"/>
    <w:rsid w:val="008B1059"/>
    <w:rsid w:val="008B40F9"/>
    <w:rsid w:val="008B6D25"/>
    <w:rsid w:val="008C0948"/>
    <w:rsid w:val="008C786D"/>
    <w:rsid w:val="008D660A"/>
    <w:rsid w:val="008E5162"/>
    <w:rsid w:val="008F3009"/>
    <w:rsid w:val="008F6964"/>
    <w:rsid w:val="008F6E23"/>
    <w:rsid w:val="00901DE0"/>
    <w:rsid w:val="00905F46"/>
    <w:rsid w:val="00910D34"/>
    <w:rsid w:val="00937D47"/>
    <w:rsid w:val="009423E5"/>
    <w:rsid w:val="00943917"/>
    <w:rsid w:val="00951808"/>
    <w:rsid w:val="00952473"/>
    <w:rsid w:val="00952A05"/>
    <w:rsid w:val="00955128"/>
    <w:rsid w:val="009554E8"/>
    <w:rsid w:val="00960B59"/>
    <w:rsid w:val="00962590"/>
    <w:rsid w:val="0096385F"/>
    <w:rsid w:val="00976452"/>
    <w:rsid w:val="009826C0"/>
    <w:rsid w:val="00982891"/>
    <w:rsid w:val="00987762"/>
    <w:rsid w:val="00997161"/>
    <w:rsid w:val="009A5266"/>
    <w:rsid w:val="009A74B9"/>
    <w:rsid w:val="009B3198"/>
    <w:rsid w:val="009C2B81"/>
    <w:rsid w:val="009C2DE9"/>
    <w:rsid w:val="009C3924"/>
    <w:rsid w:val="009C3B49"/>
    <w:rsid w:val="009C3D2E"/>
    <w:rsid w:val="009C7674"/>
    <w:rsid w:val="009C7F08"/>
    <w:rsid w:val="009D37AF"/>
    <w:rsid w:val="009E41FC"/>
    <w:rsid w:val="00A0310E"/>
    <w:rsid w:val="00A0334C"/>
    <w:rsid w:val="00A04425"/>
    <w:rsid w:val="00A118EE"/>
    <w:rsid w:val="00A212FA"/>
    <w:rsid w:val="00A224DC"/>
    <w:rsid w:val="00A25D18"/>
    <w:rsid w:val="00A34E59"/>
    <w:rsid w:val="00A36661"/>
    <w:rsid w:val="00A42D4D"/>
    <w:rsid w:val="00A42FEC"/>
    <w:rsid w:val="00A50099"/>
    <w:rsid w:val="00A529F7"/>
    <w:rsid w:val="00A55031"/>
    <w:rsid w:val="00A5531C"/>
    <w:rsid w:val="00A56C7F"/>
    <w:rsid w:val="00A60C19"/>
    <w:rsid w:val="00A67B08"/>
    <w:rsid w:val="00A7053A"/>
    <w:rsid w:val="00A71713"/>
    <w:rsid w:val="00A74C79"/>
    <w:rsid w:val="00A752A6"/>
    <w:rsid w:val="00A761E2"/>
    <w:rsid w:val="00A769D2"/>
    <w:rsid w:val="00A77E63"/>
    <w:rsid w:val="00A8014F"/>
    <w:rsid w:val="00A84B59"/>
    <w:rsid w:val="00A8700A"/>
    <w:rsid w:val="00A91C5B"/>
    <w:rsid w:val="00AA56B4"/>
    <w:rsid w:val="00AB3D43"/>
    <w:rsid w:val="00AC1007"/>
    <w:rsid w:val="00AC23DE"/>
    <w:rsid w:val="00AC3B05"/>
    <w:rsid w:val="00AC425A"/>
    <w:rsid w:val="00AC4D94"/>
    <w:rsid w:val="00AC60C6"/>
    <w:rsid w:val="00AD5988"/>
    <w:rsid w:val="00AD5E05"/>
    <w:rsid w:val="00AE106A"/>
    <w:rsid w:val="00AE1BCF"/>
    <w:rsid w:val="00AE1DA8"/>
    <w:rsid w:val="00AE21ED"/>
    <w:rsid w:val="00AF3821"/>
    <w:rsid w:val="00AF4FCA"/>
    <w:rsid w:val="00AF54D7"/>
    <w:rsid w:val="00AF571F"/>
    <w:rsid w:val="00AF726B"/>
    <w:rsid w:val="00B03203"/>
    <w:rsid w:val="00B2024E"/>
    <w:rsid w:val="00B206C5"/>
    <w:rsid w:val="00B22AAD"/>
    <w:rsid w:val="00B232A8"/>
    <w:rsid w:val="00B32ED9"/>
    <w:rsid w:val="00B34E0E"/>
    <w:rsid w:val="00B41ED2"/>
    <w:rsid w:val="00B42F7E"/>
    <w:rsid w:val="00B436E8"/>
    <w:rsid w:val="00B51AFD"/>
    <w:rsid w:val="00B52AEF"/>
    <w:rsid w:val="00B533FD"/>
    <w:rsid w:val="00B6476A"/>
    <w:rsid w:val="00B6614B"/>
    <w:rsid w:val="00B735D8"/>
    <w:rsid w:val="00B74722"/>
    <w:rsid w:val="00B764AD"/>
    <w:rsid w:val="00B81E46"/>
    <w:rsid w:val="00B8362E"/>
    <w:rsid w:val="00B95D3F"/>
    <w:rsid w:val="00B97985"/>
    <w:rsid w:val="00BA0AB5"/>
    <w:rsid w:val="00BA3CCD"/>
    <w:rsid w:val="00BA4669"/>
    <w:rsid w:val="00BA7D6B"/>
    <w:rsid w:val="00BB6EF8"/>
    <w:rsid w:val="00BB71A1"/>
    <w:rsid w:val="00BC05BC"/>
    <w:rsid w:val="00BC0DB5"/>
    <w:rsid w:val="00BC5F4F"/>
    <w:rsid w:val="00BD1203"/>
    <w:rsid w:val="00BD2C2D"/>
    <w:rsid w:val="00BD4B4C"/>
    <w:rsid w:val="00BE313E"/>
    <w:rsid w:val="00BE5D65"/>
    <w:rsid w:val="00BE672E"/>
    <w:rsid w:val="00BF2BC6"/>
    <w:rsid w:val="00BF2FA9"/>
    <w:rsid w:val="00BF718E"/>
    <w:rsid w:val="00C019E3"/>
    <w:rsid w:val="00C11389"/>
    <w:rsid w:val="00C26D56"/>
    <w:rsid w:val="00C338BC"/>
    <w:rsid w:val="00C42E81"/>
    <w:rsid w:val="00C44878"/>
    <w:rsid w:val="00C44DC0"/>
    <w:rsid w:val="00C50A21"/>
    <w:rsid w:val="00C50FA9"/>
    <w:rsid w:val="00C654E1"/>
    <w:rsid w:val="00C65FA8"/>
    <w:rsid w:val="00C73995"/>
    <w:rsid w:val="00C77FF5"/>
    <w:rsid w:val="00C82F62"/>
    <w:rsid w:val="00C85503"/>
    <w:rsid w:val="00C944A7"/>
    <w:rsid w:val="00CA04EF"/>
    <w:rsid w:val="00CA6971"/>
    <w:rsid w:val="00CA75E5"/>
    <w:rsid w:val="00CA79B1"/>
    <w:rsid w:val="00CB2077"/>
    <w:rsid w:val="00CC01A3"/>
    <w:rsid w:val="00CC0FDA"/>
    <w:rsid w:val="00CC5405"/>
    <w:rsid w:val="00CD18E3"/>
    <w:rsid w:val="00CD1B0B"/>
    <w:rsid w:val="00CD2F6C"/>
    <w:rsid w:val="00CE004D"/>
    <w:rsid w:val="00CE56D2"/>
    <w:rsid w:val="00CE5B95"/>
    <w:rsid w:val="00CF050B"/>
    <w:rsid w:val="00CF40F3"/>
    <w:rsid w:val="00CF43AD"/>
    <w:rsid w:val="00CF5FF6"/>
    <w:rsid w:val="00CF7255"/>
    <w:rsid w:val="00D0410B"/>
    <w:rsid w:val="00D04E4A"/>
    <w:rsid w:val="00D056DB"/>
    <w:rsid w:val="00D15810"/>
    <w:rsid w:val="00D17828"/>
    <w:rsid w:val="00D17A2E"/>
    <w:rsid w:val="00D20A4A"/>
    <w:rsid w:val="00D2651C"/>
    <w:rsid w:val="00D3448C"/>
    <w:rsid w:val="00D44943"/>
    <w:rsid w:val="00D4705D"/>
    <w:rsid w:val="00D51A1F"/>
    <w:rsid w:val="00D52F40"/>
    <w:rsid w:val="00D55567"/>
    <w:rsid w:val="00D55F70"/>
    <w:rsid w:val="00D60497"/>
    <w:rsid w:val="00D633A7"/>
    <w:rsid w:val="00D64594"/>
    <w:rsid w:val="00D65D27"/>
    <w:rsid w:val="00D72B11"/>
    <w:rsid w:val="00D73993"/>
    <w:rsid w:val="00D74B51"/>
    <w:rsid w:val="00D75903"/>
    <w:rsid w:val="00D76EF7"/>
    <w:rsid w:val="00D818CE"/>
    <w:rsid w:val="00D855BE"/>
    <w:rsid w:val="00D8648E"/>
    <w:rsid w:val="00D90A6D"/>
    <w:rsid w:val="00D9124B"/>
    <w:rsid w:val="00D95B0A"/>
    <w:rsid w:val="00D9718C"/>
    <w:rsid w:val="00DA39A2"/>
    <w:rsid w:val="00DB2FA7"/>
    <w:rsid w:val="00DB5144"/>
    <w:rsid w:val="00DB6A2D"/>
    <w:rsid w:val="00DC1232"/>
    <w:rsid w:val="00DC1E52"/>
    <w:rsid w:val="00DC6D7C"/>
    <w:rsid w:val="00DC7094"/>
    <w:rsid w:val="00DD05F8"/>
    <w:rsid w:val="00DD1178"/>
    <w:rsid w:val="00DD3EF4"/>
    <w:rsid w:val="00DD430F"/>
    <w:rsid w:val="00DD71C5"/>
    <w:rsid w:val="00DD7B08"/>
    <w:rsid w:val="00DE1F26"/>
    <w:rsid w:val="00DE5BE1"/>
    <w:rsid w:val="00DF5864"/>
    <w:rsid w:val="00DF7535"/>
    <w:rsid w:val="00E04A33"/>
    <w:rsid w:val="00E0622C"/>
    <w:rsid w:val="00E07A3E"/>
    <w:rsid w:val="00E10F7E"/>
    <w:rsid w:val="00E123EA"/>
    <w:rsid w:val="00E131D7"/>
    <w:rsid w:val="00E16663"/>
    <w:rsid w:val="00E20492"/>
    <w:rsid w:val="00E2168A"/>
    <w:rsid w:val="00E31751"/>
    <w:rsid w:val="00E324D2"/>
    <w:rsid w:val="00E32EB8"/>
    <w:rsid w:val="00E335DC"/>
    <w:rsid w:val="00E3550E"/>
    <w:rsid w:val="00E361BB"/>
    <w:rsid w:val="00E401F7"/>
    <w:rsid w:val="00E42729"/>
    <w:rsid w:val="00E42C92"/>
    <w:rsid w:val="00E43BC8"/>
    <w:rsid w:val="00E45A78"/>
    <w:rsid w:val="00E4718B"/>
    <w:rsid w:val="00E50DF6"/>
    <w:rsid w:val="00E5246D"/>
    <w:rsid w:val="00E53659"/>
    <w:rsid w:val="00E56AC7"/>
    <w:rsid w:val="00E570FC"/>
    <w:rsid w:val="00E67F21"/>
    <w:rsid w:val="00E72053"/>
    <w:rsid w:val="00E83E21"/>
    <w:rsid w:val="00E8682B"/>
    <w:rsid w:val="00E86F51"/>
    <w:rsid w:val="00E93777"/>
    <w:rsid w:val="00E97C86"/>
    <w:rsid w:val="00EB3AE0"/>
    <w:rsid w:val="00EB412D"/>
    <w:rsid w:val="00EB6FF8"/>
    <w:rsid w:val="00EC4D79"/>
    <w:rsid w:val="00EC590E"/>
    <w:rsid w:val="00ED6EF6"/>
    <w:rsid w:val="00EE1D3E"/>
    <w:rsid w:val="00EE5297"/>
    <w:rsid w:val="00EF278A"/>
    <w:rsid w:val="00EF6773"/>
    <w:rsid w:val="00F04E72"/>
    <w:rsid w:val="00F111BD"/>
    <w:rsid w:val="00F32DFD"/>
    <w:rsid w:val="00F34A5F"/>
    <w:rsid w:val="00F34F5C"/>
    <w:rsid w:val="00F3700E"/>
    <w:rsid w:val="00F4164F"/>
    <w:rsid w:val="00F519AB"/>
    <w:rsid w:val="00F51D33"/>
    <w:rsid w:val="00F538BA"/>
    <w:rsid w:val="00F56FE8"/>
    <w:rsid w:val="00F60371"/>
    <w:rsid w:val="00F62B5A"/>
    <w:rsid w:val="00F70A53"/>
    <w:rsid w:val="00F7123E"/>
    <w:rsid w:val="00F71773"/>
    <w:rsid w:val="00F7350B"/>
    <w:rsid w:val="00F755E6"/>
    <w:rsid w:val="00F75C1C"/>
    <w:rsid w:val="00F8783D"/>
    <w:rsid w:val="00FA1925"/>
    <w:rsid w:val="00FA501D"/>
    <w:rsid w:val="00FB6463"/>
    <w:rsid w:val="00FC0C9D"/>
    <w:rsid w:val="00FC1A15"/>
    <w:rsid w:val="00FC289D"/>
    <w:rsid w:val="00FC2D1C"/>
    <w:rsid w:val="00FC3BF6"/>
    <w:rsid w:val="00FC4540"/>
    <w:rsid w:val="00FD1DCD"/>
    <w:rsid w:val="00FD2371"/>
    <w:rsid w:val="00FD442E"/>
    <w:rsid w:val="00FE239E"/>
    <w:rsid w:val="00FF1FA3"/>
    <w:rsid w:val="00FF266A"/>
    <w:rsid w:val="00FF2FC6"/>
    <w:rsid w:val="00FF3525"/>
    <w:rsid w:val="00FF3BF0"/>
    <w:rsid w:val="00FF3DFB"/>
    <w:rsid w:val="00FF45A7"/>
    <w:rsid w:val="00FF48E9"/>
    <w:rsid w:val="00FF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EE06B6"/>
  <w15:docId w15:val="{2E110FAB-F87E-473D-9B36-E8CC91F5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193F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264746">
      <w:bodyDiv w:val="1"/>
      <w:marLeft w:val="0"/>
      <w:marRight w:val="0"/>
      <w:marTop w:val="0"/>
      <w:marBottom w:val="0"/>
      <w:divBdr>
        <w:top w:val="none" w:sz="0" w:space="0" w:color="auto"/>
        <w:left w:val="none" w:sz="0" w:space="0" w:color="auto"/>
        <w:bottom w:val="none" w:sz="0" w:space="0" w:color="auto"/>
        <w:right w:val="none" w:sz="0" w:space="0" w:color="auto"/>
      </w:divBdr>
    </w:div>
    <w:div w:id="93528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dpu xmlns="34fd8d52-bc43-4512-ab2e-653394466c72"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E72A8CD826F594C9FE5AB6CB924F459" ma:contentTypeVersion="3" ma:contentTypeDescription="新しいドキュメントを作成します。" ma:contentTypeScope="" ma:versionID="6fa45188ca6bcad3b79a30c14e5ab87f">
  <xsd:schema xmlns:xsd="http://www.w3.org/2001/XMLSchema" xmlns:xs="http://www.w3.org/2001/XMLSchema" xmlns:p="http://schemas.microsoft.com/office/2006/metadata/properties" xmlns:ns1="http://schemas.microsoft.com/sharepoint/v3" xmlns:ns2="34fd8d52-bc43-4512-ab2e-653394466c72" xmlns:ns3="030f9a15-064d-4488-80b3-a8f917508115" targetNamespace="http://schemas.microsoft.com/office/2006/metadata/properties" ma:root="true" ma:fieldsID="dbdc4708e29a2035d65a25dc74425954" ns1:_="" ns2:_="" ns3:_="">
    <xsd:import namespace="http://schemas.microsoft.com/sharepoint/v3"/>
    <xsd:import namespace="34fd8d52-bc43-4512-ab2e-653394466c72"/>
    <xsd:import namespace="030f9a15-064d-4488-80b3-a8f917508115"/>
    <xsd:element name="properties">
      <xsd:complexType>
        <xsd:sequence>
          <xsd:element name="documentManagement">
            <xsd:complexType>
              <xsd:all>
                <xsd:element ref="ns1:PublishingStartDate" minOccurs="0"/>
                <xsd:element ref="ns1:PublishingExpirationDate" minOccurs="0"/>
                <xsd:element ref="ns2:pdpu"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d8d52-bc43-4512-ab2e-653394466c72" elementFormDefault="qualified">
    <xsd:import namespace="http://schemas.microsoft.com/office/2006/documentManagement/types"/>
    <xsd:import namespace="http://schemas.microsoft.com/office/infopath/2007/PartnerControls"/>
    <xsd:element name="pdpu" ma:index="10" nillable="true" ma:displayName="番号" ma:internalName="pdpu">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30f9a15-064d-4488-80b3-a8f917508115"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881E6-352B-487F-AFE1-832CFEE7043B}">
  <ds:schemaRefs>
    <ds:schemaRef ds:uri="http://purl.org/dc/dcmitype/"/>
    <ds:schemaRef ds:uri="http://schemas.microsoft.com/office/infopath/2007/PartnerControls"/>
    <ds:schemaRef ds:uri="030f9a15-064d-4488-80b3-a8f917508115"/>
    <ds:schemaRef ds:uri="http://schemas.openxmlformats.org/package/2006/metadata/core-properties"/>
    <ds:schemaRef ds:uri="http://schemas.microsoft.com/office/2006/documentManagement/types"/>
    <ds:schemaRef ds:uri="http://purl.org/dc/terms/"/>
    <ds:schemaRef ds:uri="34fd8d52-bc43-4512-ab2e-653394466c72"/>
    <ds:schemaRef ds:uri="http://www.w3.org/XML/1998/namespace"/>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51E35AE-471B-4F3E-B4DE-5E570C68C0B3}">
  <ds:schemaRefs>
    <ds:schemaRef ds:uri="http://schemas.microsoft.com/sharepoint/v3/contenttype/forms"/>
  </ds:schemaRefs>
</ds:datastoreItem>
</file>

<file path=customXml/itemProps3.xml><?xml version="1.0" encoding="utf-8"?>
<ds:datastoreItem xmlns:ds="http://schemas.openxmlformats.org/officeDocument/2006/customXml" ds:itemID="{0A95459F-E06E-4D79-A9C1-254571DB4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d8d52-bc43-4512-ab2e-653394466c72"/>
    <ds:schemaRef ds:uri="030f9a15-064d-4488-80b3-a8f917508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346A2-70B6-40EE-9CC5-72EA67A1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4</Pages>
  <Words>735</Words>
  <Characters>4193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山田　貴寛</cp:lastModifiedBy>
  <cp:revision>19</cp:revision>
  <cp:lastPrinted>2020-03-31T06:51:00Z</cp:lastPrinted>
  <dcterms:created xsi:type="dcterms:W3CDTF">2020-03-24T07:54:00Z</dcterms:created>
  <dcterms:modified xsi:type="dcterms:W3CDTF">2020-05-29T04:18:00Z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0x0101000E72A8CD826F594C9FE5AB6CB924F459</vt:lpwstr>
  </property>
</Properties>
</file>