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6B6B77" w:rsidRDefault="00E335DC" w:rsidP="00380B75">
      <w:pPr>
        <w:spacing w:beforeLines="50" w:before="149" w:line="280" w:lineRule="exact"/>
        <w:jc w:val="left"/>
        <w:rPr>
          <w:rFonts w:ascii="Meiryo UI" w:eastAsia="Meiryo UI" w:hAnsi="Meiryo UI" w:cs="Meiryo UI"/>
          <w:b/>
          <w:color w:val="000000" w:themeColor="text1"/>
          <w:sz w:val="32"/>
          <w:szCs w:val="24"/>
        </w:rPr>
      </w:pPr>
      <w:r w:rsidRPr="006B6B77">
        <w:rPr>
          <w:rFonts w:ascii="Meiryo UI" w:eastAsia="Meiryo UI" w:hAnsi="Meiryo UI" w:cs="Meiryo UI" w:hint="eastAsia"/>
          <w:b/>
          <w:color w:val="000000" w:themeColor="text1"/>
          <w:sz w:val="36"/>
          <w:szCs w:val="24"/>
        </w:rPr>
        <w:t>【</w:t>
      </w:r>
      <w:r w:rsidR="00902643" w:rsidRPr="006B6B77">
        <w:rPr>
          <w:rFonts w:ascii="Meiryo UI" w:eastAsia="Meiryo UI" w:hAnsi="Meiryo UI" w:cs="Meiryo UI" w:hint="eastAsia"/>
          <w:b/>
          <w:color w:val="000000" w:themeColor="text1"/>
          <w:sz w:val="36"/>
          <w:szCs w:val="24"/>
        </w:rPr>
        <w:t>テーマ２</w:t>
      </w:r>
      <w:r w:rsidRPr="006B6B77">
        <w:rPr>
          <w:rFonts w:ascii="Meiryo UI" w:eastAsia="Meiryo UI" w:hAnsi="Meiryo UI" w:cs="Meiryo UI" w:hint="eastAsia"/>
          <w:b/>
          <w:color w:val="000000" w:themeColor="text1"/>
          <w:sz w:val="36"/>
          <w:szCs w:val="24"/>
        </w:rPr>
        <w:t>】</w:t>
      </w:r>
      <w:r w:rsidR="00720654" w:rsidRPr="006B6B77">
        <w:rPr>
          <w:rFonts w:ascii="Meiryo UI" w:eastAsia="Meiryo UI" w:hAnsi="Meiryo UI" w:cs="Meiryo UI" w:hint="eastAsia"/>
          <w:b/>
          <w:color w:val="000000" w:themeColor="text1"/>
          <w:sz w:val="36"/>
          <w:szCs w:val="24"/>
        </w:rPr>
        <w:t xml:space="preserve">　</w:t>
      </w:r>
      <w:r w:rsidR="00902643" w:rsidRPr="006B6B77">
        <w:rPr>
          <w:rFonts w:ascii="Meiryo UI" w:eastAsia="Meiryo UI" w:hAnsi="Meiryo UI" w:cs="Meiryo UI" w:hint="eastAsia"/>
          <w:b/>
          <w:color w:val="000000" w:themeColor="text1"/>
          <w:sz w:val="36"/>
          <w:szCs w:val="24"/>
        </w:rPr>
        <w:t>みどり豊かで安全・安心な大阪の実現</w:t>
      </w:r>
    </w:p>
    <w:tbl>
      <w:tblPr>
        <w:tblStyle w:val="a3"/>
        <w:tblW w:w="0" w:type="auto"/>
        <w:tblInd w:w="108" w:type="dxa"/>
        <w:tblLook w:val="04A0" w:firstRow="1" w:lastRow="0" w:firstColumn="1" w:lastColumn="0" w:noHBand="0" w:noVBand="1"/>
      </w:tblPr>
      <w:tblGrid>
        <w:gridCol w:w="1701"/>
        <w:gridCol w:w="14034"/>
      </w:tblGrid>
      <w:tr w:rsidR="006B6B77" w:rsidRPr="006B6B77" w:rsidTr="001C6587">
        <w:tc>
          <w:tcPr>
            <w:tcW w:w="1701" w:type="dxa"/>
            <w:shd w:val="clear" w:color="auto" w:fill="000000" w:themeFill="text1"/>
            <w:vAlign w:val="center"/>
          </w:tcPr>
          <w:p w:rsidR="00DB5144" w:rsidRPr="006B6B77" w:rsidRDefault="00DB5144" w:rsidP="001C6587">
            <w:pPr>
              <w:spacing w:line="280" w:lineRule="exact"/>
              <w:jc w:val="center"/>
              <w:rPr>
                <w:rFonts w:ascii="Meiryo UI" w:eastAsia="Meiryo UI" w:hAnsi="Meiryo UI" w:cs="Meiryo UI"/>
                <w:b/>
                <w:color w:val="000000" w:themeColor="text1"/>
              </w:rPr>
            </w:pPr>
            <w:r w:rsidRPr="00764B44">
              <w:rPr>
                <w:rFonts w:ascii="Meiryo UI" w:eastAsia="Meiryo UI" w:hAnsi="Meiryo UI" w:cs="Meiryo UI" w:hint="eastAsia"/>
                <w:b/>
                <w:color w:val="FFFFFF" w:themeColor="background1"/>
              </w:rPr>
              <w:t>めざす方向</w:t>
            </w:r>
          </w:p>
        </w:tc>
        <w:tc>
          <w:tcPr>
            <w:tcW w:w="14034" w:type="dxa"/>
          </w:tcPr>
          <w:p w:rsidR="0086459D" w:rsidRPr="006B6B77" w:rsidRDefault="00727937" w:rsidP="00727937">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w:t>
            </w:r>
            <w:r w:rsidR="00523700" w:rsidRPr="006B6B77">
              <w:rPr>
                <w:rFonts w:ascii="Meiryo UI" w:eastAsia="Meiryo UI" w:hAnsi="Meiryo UI" w:cs="Meiryo UI" w:hint="eastAsia"/>
                <w:color w:val="000000" w:themeColor="text1"/>
                <w:sz w:val="20"/>
                <w:szCs w:val="20"/>
              </w:rPr>
              <w:t>森林環境税を活用した森林の保全による災害に強いまちづくりと、府民が実感できるみどりの創造を推進し、みどりの風を感じる大都市・大阪の実現をめざします。</w:t>
            </w:r>
          </w:p>
          <w:p w:rsidR="00720654" w:rsidRPr="006B6B77" w:rsidRDefault="00720654" w:rsidP="003C0E60">
            <w:pPr>
              <w:spacing w:line="300" w:lineRule="exact"/>
              <w:ind w:left="200" w:hangingChars="100" w:hanging="200"/>
              <w:rPr>
                <w:rFonts w:ascii="Meiryo UI" w:eastAsia="Meiryo UI" w:hAnsi="Meiryo UI" w:cs="Meiryo UI"/>
                <w:color w:val="000000" w:themeColor="text1"/>
                <w:sz w:val="20"/>
                <w:szCs w:val="20"/>
              </w:rPr>
            </w:pPr>
            <w:bookmarkStart w:id="0" w:name="_GoBack"/>
            <w:bookmarkEnd w:id="0"/>
          </w:p>
          <w:p w:rsidR="00523700" w:rsidRPr="006B6B77" w:rsidRDefault="00205B57" w:rsidP="00523700">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（中長期の目標・指標）</w:t>
            </w:r>
            <w:r w:rsidR="00727937"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森林の保全とみどりの創造による快適な環境の構築</w:t>
            </w:r>
          </w:p>
          <w:p w:rsidR="00092EED"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・森林保全の推進：</w:t>
            </w:r>
            <w:r w:rsidR="00C74B66">
              <w:rPr>
                <w:rFonts w:ascii="Meiryo UI" w:eastAsia="Meiryo UI" w:hAnsi="Meiryo UI" w:cs="Meiryo UI" w:hint="eastAsia"/>
                <w:color w:val="000000" w:themeColor="text1"/>
                <w:sz w:val="20"/>
                <w:szCs w:val="20"/>
              </w:rPr>
              <w:t>令和元年</w:t>
            </w:r>
            <w:r w:rsidRPr="006B6B77">
              <w:rPr>
                <w:rFonts w:ascii="Meiryo UI" w:eastAsia="Meiryo UI" w:hAnsi="Meiryo UI" w:cs="Meiryo UI" w:hint="eastAsia"/>
                <w:color w:val="000000" w:themeColor="text1"/>
                <w:sz w:val="20"/>
                <w:szCs w:val="20"/>
              </w:rPr>
              <w:t>度までに、危険な渓流における流木対策30箇所（750ha／15市町村）、</w:t>
            </w:r>
          </w:p>
          <w:p w:rsidR="00092EED" w:rsidRPr="006B6B77" w:rsidRDefault="00092EED"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w:t>
            </w:r>
            <w:r w:rsidR="00523700" w:rsidRPr="006B6B77">
              <w:rPr>
                <w:rFonts w:ascii="Meiryo UI" w:eastAsia="Meiryo UI" w:hAnsi="Meiryo UI" w:cs="Meiryo UI" w:hint="eastAsia"/>
                <w:color w:val="000000" w:themeColor="text1"/>
                <w:sz w:val="20"/>
                <w:szCs w:val="20"/>
              </w:rPr>
              <w:t>国道等主要道路周辺の森林における倒木対策</w:t>
            </w:r>
            <w:r w:rsidR="00523700" w:rsidRPr="006B6B77">
              <w:rPr>
                <w:rFonts w:ascii="Meiryo UI" w:eastAsia="Meiryo UI" w:hAnsi="Meiryo UI" w:cs="Meiryo UI"/>
                <w:color w:val="000000" w:themeColor="text1"/>
                <w:sz w:val="20"/>
                <w:szCs w:val="20"/>
              </w:rPr>
              <w:t>(</w:t>
            </w:r>
            <w:r w:rsidR="00523700" w:rsidRPr="006B6B77">
              <w:rPr>
                <w:rFonts w:ascii="Meiryo UI" w:eastAsia="Meiryo UI" w:hAnsi="Meiryo UI" w:cs="Meiryo UI" w:hint="eastAsia"/>
                <w:color w:val="000000" w:themeColor="text1"/>
                <w:sz w:val="20"/>
                <w:szCs w:val="20"/>
              </w:rPr>
              <w:t xml:space="preserve">150ha／25市町村）、森林施業の集約化34地区（約4,800ha）　</w:t>
            </w:r>
          </w:p>
          <w:p w:rsidR="00523700" w:rsidRPr="006B6B77" w:rsidRDefault="00523700" w:rsidP="00092EED">
            <w:pPr>
              <w:spacing w:line="300" w:lineRule="exact"/>
              <w:ind w:leftChars="66" w:left="211" w:hangingChars="33" w:hanging="66"/>
              <w:jc w:val="right"/>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（森林環境税を活用した事業計画）</w:t>
            </w:r>
          </w:p>
          <w:p w:rsidR="00523700" w:rsidRPr="006B6B77" w:rsidRDefault="00523700" w:rsidP="00523700">
            <w:pPr>
              <w:spacing w:line="300" w:lineRule="exact"/>
              <w:ind w:leftChars="66" w:left="211" w:hangingChars="33" w:hanging="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・大阪にみどりがあると感じる府民の割合：</w:t>
            </w:r>
            <w:r w:rsidR="006D0229">
              <w:rPr>
                <w:rFonts w:ascii="Meiryo UI" w:eastAsia="Meiryo UI" w:hAnsi="Meiryo UI" w:cs="Meiryo UI" w:hint="eastAsia"/>
                <w:color w:val="000000" w:themeColor="text1"/>
                <w:sz w:val="20"/>
                <w:szCs w:val="20"/>
              </w:rPr>
              <w:t>令和</w:t>
            </w:r>
            <w:r w:rsidR="00C74B66">
              <w:rPr>
                <w:rFonts w:ascii="Meiryo UI" w:eastAsia="Meiryo UI" w:hAnsi="Meiryo UI" w:cs="Meiryo UI" w:hint="eastAsia"/>
                <w:color w:val="000000" w:themeColor="text1"/>
                <w:sz w:val="20"/>
                <w:szCs w:val="20"/>
              </w:rPr>
              <w:t>７</w:t>
            </w:r>
            <w:r w:rsidRPr="006B6B77">
              <w:rPr>
                <w:rFonts w:ascii="Meiryo UI" w:eastAsia="Meiryo UI" w:hAnsi="Meiryo UI" w:cs="Meiryo UI" w:hint="eastAsia"/>
                <w:color w:val="000000" w:themeColor="text1"/>
                <w:sz w:val="20"/>
                <w:szCs w:val="20"/>
              </w:rPr>
              <w:t>年度に約8割　（みどりの大阪推進計画）</w:t>
            </w:r>
          </w:p>
          <w:p w:rsidR="00523700" w:rsidRPr="006B6B77" w:rsidRDefault="00523700" w:rsidP="00523700">
            <w:pPr>
              <w:spacing w:line="300" w:lineRule="exact"/>
              <w:ind w:leftChars="16" w:left="201" w:hangingChars="83" w:hanging="166"/>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・府域の緑地面積：</w:t>
            </w:r>
            <w:r w:rsidR="006D0229">
              <w:rPr>
                <w:rFonts w:ascii="Meiryo UI" w:eastAsia="Meiryo UI" w:hAnsi="Meiryo UI" w:cs="Meiryo UI" w:hint="eastAsia"/>
                <w:color w:val="000000" w:themeColor="text1"/>
                <w:sz w:val="20"/>
                <w:szCs w:val="20"/>
              </w:rPr>
              <w:t>令和７</w:t>
            </w:r>
            <w:r w:rsidRPr="006B6B77">
              <w:rPr>
                <w:rFonts w:ascii="Meiryo UI" w:eastAsia="Meiryo UI" w:hAnsi="Meiryo UI" w:cs="Meiryo UI" w:hint="eastAsia"/>
                <w:color w:val="000000" w:themeColor="text1"/>
                <w:sz w:val="20"/>
                <w:szCs w:val="20"/>
              </w:rPr>
              <w:t>年度に4割を維持・確保　（みどりの大阪推進計画）</w:t>
            </w:r>
          </w:p>
          <w:p w:rsidR="00727937" w:rsidRPr="006B6B77" w:rsidRDefault="00523700" w:rsidP="006D0229">
            <w:pPr>
              <w:spacing w:line="300" w:lineRule="exact"/>
              <w:ind w:left="200" w:hangingChars="100" w:hanging="200"/>
              <w:rPr>
                <w:rFonts w:ascii="Meiryo UI" w:eastAsia="Meiryo UI" w:hAnsi="Meiryo UI" w:cs="Meiryo UI"/>
                <w:color w:val="000000" w:themeColor="text1"/>
                <w:sz w:val="20"/>
                <w:szCs w:val="20"/>
              </w:rPr>
            </w:pPr>
            <w:r w:rsidRPr="006B6B77">
              <w:rPr>
                <w:rFonts w:ascii="Meiryo UI" w:eastAsia="Meiryo UI" w:hAnsi="Meiryo UI" w:cs="Meiryo UI" w:hint="eastAsia"/>
                <w:color w:val="000000" w:themeColor="text1"/>
                <w:sz w:val="20"/>
                <w:szCs w:val="20"/>
              </w:rPr>
              <w:t xml:space="preserve">　・市街化区域の緑被率：</w:t>
            </w:r>
            <w:r w:rsidR="006D0229">
              <w:rPr>
                <w:rFonts w:ascii="Meiryo UI" w:eastAsia="Meiryo UI" w:hAnsi="Meiryo UI" w:cs="Meiryo UI" w:hint="eastAsia"/>
                <w:color w:val="000000" w:themeColor="text1"/>
                <w:sz w:val="20"/>
                <w:szCs w:val="20"/>
              </w:rPr>
              <w:t>令和７</w:t>
            </w:r>
            <w:r w:rsidRPr="006B6B77">
              <w:rPr>
                <w:rFonts w:ascii="Meiryo UI" w:eastAsia="Meiryo UI" w:hAnsi="Meiryo UI" w:cs="Meiryo UI" w:hint="eastAsia"/>
                <w:color w:val="000000" w:themeColor="text1"/>
                <w:sz w:val="20"/>
                <w:szCs w:val="20"/>
              </w:rPr>
              <w:t>年度に約20％　（みどりの大阪推進計画）</w:t>
            </w:r>
          </w:p>
        </w:tc>
      </w:tr>
    </w:tbl>
    <w:p w:rsidR="00DB5144" w:rsidRPr="006B6B77"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6B6B77" w:rsidRPr="006B6B77" w:rsidTr="00DD1178">
        <w:tc>
          <w:tcPr>
            <w:tcW w:w="15735" w:type="dxa"/>
            <w:gridSpan w:val="6"/>
            <w:tcBorders>
              <w:top w:val="single" w:sz="4" w:space="0" w:color="auto"/>
            </w:tcBorders>
            <w:shd w:val="clear" w:color="auto" w:fill="000000" w:themeFill="text1"/>
          </w:tcPr>
          <w:p w:rsidR="007F3D1A" w:rsidRPr="006B6B77" w:rsidRDefault="00047AB6" w:rsidP="00E335DC">
            <w:pPr>
              <w:spacing w:line="280" w:lineRule="exact"/>
              <w:rPr>
                <w:rFonts w:ascii="Meiryo UI" w:eastAsia="Meiryo UI" w:hAnsi="Meiryo UI" w:cs="Meiryo UI"/>
                <w:b/>
                <w:color w:val="000000" w:themeColor="text1"/>
              </w:rPr>
            </w:pPr>
            <w:r w:rsidRPr="00E8718B">
              <w:rPr>
                <w:rFonts w:ascii="Meiryo UI" w:eastAsia="Meiryo UI" w:hAnsi="Meiryo UI" w:cs="Meiryo UI" w:hint="eastAsia"/>
                <w:b/>
                <w:color w:val="FFFFFF" w:themeColor="background1"/>
              </w:rPr>
              <w:t>森林</w:t>
            </w:r>
            <w:r w:rsidR="00902643" w:rsidRPr="00E8718B">
              <w:rPr>
                <w:rFonts w:ascii="Meiryo UI" w:eastAsia="Meiryo UI" w:hAnsi="Meiryo UI" w:cs="Meiryo UI" w:hint="eastAsia"/>
                <w:b/>
                <w:color w:val="FFFFFF" w:themeColor="background1"/>
              </w:rPr>
              <w:t>保全の推進</w:t>
            </w:r>
          </w:p>
        </w:tc>
      </w:tr>
      <w:tr w:rsidR="003D2AE9" w:rsidRPr="006B6B77" w:rsidTr="00AE140F">
        <w:tc>
          <w:tcPr>
            <w:tcW w:w="329" w:type="dxa"/>
            <w:tcBorders>
              <w:top w:val="nil"/>
              <w:bottom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3D2AE9" w:rsidRPr="006B6B77" w:rsidRDefault="003D2AE9"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rsidR="003D2AE9" w:rsidRPr="006B6B77" w:rsidRDefault="003D2AE9" w:rsidP="009826C0">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3D2AE9" w:rsidRPr="006B6B77" w:rsidRDefault="003D2AE9"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3D2AE9" w:rsidRPr="006B6B77" w:rsidRDefault="003D2AE9" w:rsidP="00083D12">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3D2AE9" w:rsidRPr="006B6B77" w:rsidRDefault="00467E5F" w:rsidP="00744D4B">
            <w:pPr>
              <w:spacing w:line="280" w:lineRule="exact"/>
              <w:jc w:val="center"/>
              <w:rPr>
                <w:rFonts w:ascii="Meiryo UI" w:eastAsia="Meiryo UI" w:hAnsi="Meiryo UI" w:cs="Meiryo UI"/>
                <w:b/>
                <w:color w:val="000000" w:themeColor="text1"/>
                <w:sz w:val="18"/>
                <w:szCs w:val="18"/>
              </w:rPr>
            </w:pPr>
            <w:r>
              <w:rPr>
                <w:rFonts w:ascii="Meiryo UI" w:eastAsia="Meiryo UI" w:hAnsi="Meiryo UI" w:cs="Meiryo UI" w:hint="eastAsia"/>
                <w:b/>
                <w:kern w:val="0"/>
                <w:sz w:val="18"/>
                <w:szCs w:val="18"/>
              </w:rPr>
              <w:t>＜進捗状況（</w:t>
            </w:r>
            <w:r w:rsidR="00744D4B" w:rsidRPr="00744D4B">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3D2AE9" w:rsidRPr="006B6B77" w:rsidTr="00AE140F">
        <w:trPr>
          <w:trHeight w:val="70"/>
        </w:trPr>
        <w:tc>
          <w:tcPr>
            <w:tcW w:w="329" w:type="dxa"/>
            <w:tcBorders>
              <w:top w:val="nil"/>
              <w:tr2bl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right w:val="dashed" w:sz="4" w:space="0" w:color="auto"/>
              <w:tr2bl w:val="nil"/>
            </w:tcBorders>
          </w:tcPr>
          <w:p w:rsidR="003D2AE9" w:rsidRPr="00713304" w:rsidRDefault="003D2AE9" w:rsidP="004F2BAD">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■森林環境税を活用した事業の着実な実施と進捗管理</w:t>
            </w:r>
          </w:p>
          <w:p w:rsidR="003D2AE9" w:rsidRPr="00713304" w:rsidRDefault="003D2AE9" w:rsidP="009343F5">
            <w:pPr>
              <w:spacing w:line="280" w:lineRule="exact"/>
              <w:ind w:left="130" w:hangingChars="65" w:hanging="130"/>
              <w:rPr>
                <w:rFonts w:ascii="Meiryo UI" w:eastAsia="Meiryo UI" w:hAnsi="Meiryo UI" w:cs="Meiryo UI"/>
                <w:sz w:val="20"/>
                <w:szCs w:val="20"/>
              </w:rPr>
            </w:pPr>
            <w:r w:rsidRPr="00713304">
              <w:rPr>
                <w:rFonts w:ascii="Meiryo UI" w:eastAsia="Meiryo UI" w:hAnsi="Meiryo UI" w:cs="Meiryo UI" w:hint="eastAsia"/>
                <w:sz w:val="20"/>
                <w:szCs w:val="20"/>
              </w:rPr>
              <w:t>・土石流発生を抑止する治山ダム</w:t>
            </w:r>
            <w:r w:rsidRPr="00713304">
              <w:rPr>
                <w:rFonts w:ascii="Meiryo UI" w:eastAsia="Meiryo UI" w:hAnsi="Meiryo UI" w:cs="Meiryo UI"/>
                <w:sz w:val="20"/>
                <w:szCs w:val="20"/>
              </w:rPr>
              <w:t>(*</w:t>
            </w:r>
            <w:r>
              <w:rPr>
                <w:rFonts w:ascii="Meiryo UI" w:eastAsia="Meiryo UI" w:hAnsi="Meiryo UI" w:cs="Meiryo UI" w:hint="eastAsia"/>
                <w:sz w:val="20"/>
                <w:szCs w:val="20"/>
              </w:rPr>
              <w:t>1</w:t>
            </w:r>
            <w:r w:rsidR="00AA3F9E">
              <w:rPr>
                <w:rFonts w:ascii="Meiryo UI" w:eastAsia="Meiryo UI" w:hAnsi="Meiryo UI" w:cs="Meiryo UI" w:hint="eastAsia"/>
                <w:sz w:val="20"/>
                <w:szCs w:val="20"/>
              </w:rPr>
              <w:t>0</w:t>
            </w:r>
            <w:r w:rsidRPr="00713304">
              <w:rPr>
                <w:rFonts w:ascii="Meiryo UI" w:eastAsia="Meiryo UI" w:hAnsi="Meiryo UI" w:cs="Meiryo UI"/>
                <w:sz w:val="20"/>
                <w:szCs w:val="20"/>
              </w:rPr>
              <w:t>)</w:t>
            </w:r>
            <w:r w:rsidRPr="00713304">
              <w:rPr>
                <w:rFonts w:ascii="Meiryo UI" w:eastAsia="Meiryo UI" w:hAnsi="Meiryo UI" w:cs="Meiryo UI" w:hint="eastAsia"/>
                <w:sz w:val="20"/>
                <w:szCs w:val="20"/>
              </w:rPr>
              <w:t>の整備や流木となる渓流沿いの立木の伐採・搬出、周辺荒廃森林の整備</w:t>
            </w:r>
          </w:p>
          <w:p w:rsidR="003D2AE9" w:rsidRPr="00713304" w:rsidRDefault="003D2AE9"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・市町村や地域との協働による森林危険情報マップの作成</w:t>
            </w:r>
          </w:p>
          <w:p w:rsidR="003D2AE9" w:rsidRDefault="003D2AE9" w:rsidP="009343F5">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・道路沿いのナラ枯れ枯損木</w:t>
            </w:r>
            <w:r w:rsidR="009F635C">
              <w:rPr>
                <w:rFonts w:ascii="Meiryo UI" w:eastAsia="Meiryo UI" w:hAnsi="Meiryo UI" w:cs="Meiryo UI" w:hint="eastAsia"/>
                <w:sz w:val="20"/>
                <w:szCs w:val="20"/>
              </w:rPr>
              <w:t>（こそんぼく）</w:t>
            </w:r>
            <w:r w:rsidRPr="00713304">
              <w:rPr>
                <w:rFonts w:ascii="Meiryo UI" w:eastAsia="Meiryo UI" w:hAnsi="Meiryo UI" w:cs="Meiryo UI" w:hint="eastAsia"/>
                <w:sz w:val="20"/>
                <w:szCs w:val="20"/>
              </w:rPr>
              <w:t>や放置竹林の倒木対策</w:t>
            </w:r>
          </w:p>
          <w:p w:rsidR="004D7BC6" w:rsidRDefault="004D7BC6" w:rsidP="009343F5">
            <w:pPr>
              <w:spacing w:line="280" w:lineRule="exact"/>
              <w:rPr>
                <w:rFonts w:ascii="Meiryo UI" w:eastAsia="Meiryo UI" w:hAnsi="Meiryo UI" w:cs="Meiryo UI"/>
                <w:sz w:val="20"/>
                <w:szCs w:val="20"/>
              </w:rPr>
            </w:pPr>
          </w:p>
          <w:p w:rsidR="003D2AE9" w:rsidRPr="00713304" w:rsidRDefault="003D2AE9" w:rsidP="009343F5">
            <w:pPr>
              <w:spacing w:line="280" w:lineRule="exact"/>
              <w:rPr>
                <w:rFonts w:ascii="Meiryo UI" w:eastAsia="Meiryo UI" w:hAnsi="Meiryo UI" w:cs="Meiryo UI"/>
                <w:sz w:val="20"/>
                <w:szCs w:val="20"/>
                <w:bdr w:val="single" w:sz="4" w:space="0" w:color="auto"/>
              </w:rPr>
            </w:pPr>
            <w:r w:rsidRPr="00713304">
              <w:rPr>
                <w:rFonts w:ascii="Meiryo UI" w:eastAsia="Meiryo UI" w:hAnsi="Meiryo UI" w:cs="Meiryo UI" w:hint="eastAsia"/>
                <w:sz w:val="20"/>
                <w:szCs w:val="20"/>
                <w:bdr w:val="single" w:sz="4" w:space="0" w:color="auto"/>
              </w:rPr>
              <w:t>（スケジュール）</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◇流木対策（新規着手：６箇所）</w:t>
            </w:r>
          </w:p>
          <w:p w:rsidR="00C74B66" w:rsidRPr="000A7BE0" w:rsidRDefault="00C74B66" w:rsidP="003F4DDD">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２年3月：２箇年事業のうち1年目の施工完了</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森林危険情報マップ原案完成</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◇流木対策（継続：15箇所）</w:t>
            </w:r>
          </w:p>
          <w:p w:rsidR="00C74B66" w:rsidRPr="000A7BE0" w:rsidRDefault="00C74B66" w:rsidP="00C74B6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２年3月：２箇年事業のうち2年目の施工完了</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森林危険情報マップ完成</w:t>
            </w:r>
          </w:p>
          <w:p w:rsidR="00C74B66" w:rsidRPr="000A7BE0" w:rsidRDefault="00C74B66" w:rsidP="003F4DDD">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防災教室開催</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◇倒木対策（新規着手：2</w:t>
            </w:r>
            <w:r w:rsidRPr="000A7BE0">
              <w:rPr>
                <w:rFonts w:ascii="Meiryo UI" w:eastAsia="Meiryo UI" w:hAnsi="Meiryo UI" w:cs="Meiryo UI"/>
                <w:sz w:val="20"/>
                <w:szCs w:val="20"/>
              </w:rPr>
              <w:t>8</w:t>
            </w:r>
            <w:r w:rsidRPr="000A7BE0">
              <w:rPr>
                <w:rFonts w:ascii="Meiryo UI" w:eastAsia="Meiryo UI" w:hAnsi="Meiryo UI" w:cs="Meiryo UI" w:hint="eastAsia"/>
                <w:sz w:val="20"/>
                <w:szCs w:val="20"/>
              </w:rPr>
              <w:t>箇所、継続：1箇所）</w:t>
            </w:r>
          </w:p>
          <w:p w:rsidR="00C74B66" w:rsidRPr="000A7BE0" w:rsidRDefault="00C74B66" w:rsidP="00C74B6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6月：事業着手</w:t>
            </w:r>
          </w:p>
          <w:p w:rsidR="004D7BC6" w:rsidRPr="000A7BE0" w:rsidRDefault="00C74B6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２年3月：事業完了</w:t>
            </w:r>
          </w:p>
          <w:p w:rsidR="004D7BC6" w:rsidRPr="00713304" w:rsidRDefault="004D7BC6" w:rsidP="004D7BC6">
            <w:pPr>
              <w:spacing w:line="280" w:lineRule="exact"/>
              <w:ind w:firstLineChars="100" w:firstLine="200"/>
              <w:rPr>
                <w:rFonts w:ascii="Meiryo UI" w:eastAsia="Meiryo UI" w:hAnsi="Meiryo UI" w:cs="Meiryo UI"/>
                <w:sz w:val="20"/>
                <w:szCs w:val="20"/>
              </w:rPr>
            </w:pPr>
          </w:p>
        </w:tc>
        <w:tc>
          <w:tcPr>
            <w:tcW w:w="396" w:type="dxa"/>
            <w:vMerge/>
            <w:tcBorders>
              <w:left w:val="dashed" w:sz="4" w:space="0" w:color="auto"/>
              <w:right w:val="dashed" w:sz="4" w:space="0" w:color="auto"/>
            </w:tcBorders>
            <w:shd w:val="clear" w:color="auto" w:fill="auto"/>
          </w:tcPr>
          <w:p w:rsidR="003D2AE9" w:rsidRPr="00713304" w:rsidRDefault="003D2AE9"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C74B66" w:rsidRPr="00713304" w:rsidRDefault="00C74B66" w:rsidP="00C74B66">
            <w:pPr>
              <w:spacing w:line="280" w:lineRule="exact"/>
              <w:ind w:left="32" w:hangingChars="16" w:hanging="32"/>
              <w:rPr>
                <w:rFonts w:ascii="Meiryo UI" w:eastAsia="Meiryo UI" w:hAnsi="Meiryo UI" w:cs="Meiryo UI"/>
                <w:sz w:val="20"/>
                <w:szCs w:val="20"/>
              </w:rPr>
            </w:pPr>
          </w:p>
          <w:p w:rsidR="00C74B66" w:rsidRPr="00713304" w:rsidRDefault="00C74B66" w:rsidP="00C74B66">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C74B66" w:rsidRPr="00713304" w:rsidRDefault="00C74B66" w:rsidP="00C74B66">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・危険地区の安全の向上</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・対象地域住民の減災意識の向上</w:t>
            </w:r>
          </w:p>
          <w:p w:rsidR="00C74B66" w:rsidRPr="00713304" w:rsidRDefault="00C74B66" w:rsidP="00C74B66">
            <w:pPr>
              <w:spacing w:line="280" w:lineRule="exact"/>
              <w:ind w:left="34" w:hangingChars="17" w:hanging="34"/>
              <w:rPr>
                <w:rFonts w:ascii="Meiryo UI" w:eastAsia="Meiryo UI" w:hAnsi="Meiryo UI" w:cs="Meiryo UI"/>
                <w:sz w:val="20"/>
                <w:szCs w:val="20"/>
              </w:rPr>
            </w:pPr>
            <w:r w:rsidRPr="00713304">
              <w:rPr>
                <w:rFonts w:ascii="Meiryo UI" w:eastAsia="Meiryo UI" w:hAnsi="Meiryo UI" w:cs="Meiryo UI" w:hint="eastAsia"/>
                <w:sz w:val="20"/>
                <w:szCs w:val="20"/>
              </w:rPr>
              <w:t>・対策実施路線の通行の安全化</w:t>
            </w:r>
          </w:p>
          <w:p w:rsidR="00C74B66" w:rsidRPr="000A7BE0" w:rsidRDefault="00C74B66" w:rsidP="00C74B66">
            <w:pPr>
              <w:spacing w:line="280" w:lineRule="exact"/>
              <w:ind w:left="200" w:hangingChars="100" w:hanging="200"/>
              <w:rPr>
                <w:rFonts w:ascii="Meiryo UI" w:eastAsia="Meiryo UI" w:hAnsi="Meiryo UI" w:cs="Meiryo UI"/>
                <w:sz w:val="20"/>
                <w:szCs w:val="20"/>
              </w:rPr>
            </w:pPr>
          </w:p>
          <w:p w:rsidR="00C74B66" w:rsidRPr="000A7BE0" w:rsidRDefault="00C74B66" w:rsidP="00C74B66">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・流木対策21箇所（609ha）で事業実施</w:t>
            </w:r>
          </w:p>
          <w:p w:rsidR="00C74B66" w:rsidRPr="000A7BE0" w:rsidRDefault="00C74B66" w:rsidP="00C74B66">
            <w:pPr>
              <w:spacing w:line="280" w:lineRule="exact"/>
              <w:ind w:left="32" w:firstLineChars="56" w:firstLine="112"/>
              <w:rPr>
                <w:rFonts w:ascii="Meiryo UI" w:eastAsia="Meiryo UI" w:hAnsi="Meiryo UI" w:cs="Meiryo UI"/>
                <w:sz w:val="20"/>
                <w:szCs w:val="20"/>
              </w:rPr>
            </w:pPr>
            <w:r w:rsidRPr="000A7BE0">
              <w:rPr>
                <w:rFonts w:ascii="Meiryo UI" w:eastAsia="Meiryo UI" w:hAnsi="Meiryo UI" w:cs="Meiryo UI" w:hint="eastAsia"/>
                <w:sz w:val="20"/>
                <w:szCs w:val="20"/>
              </w:rPr>
              <w:t>※概ね２箇年で施工完了</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・森林危険情報マップ14箇所で作成</w:t>
            </w:r>
          </w:p>
          <w:p w:rsidR="00C74B66" w:rsidRPr="000A7BE0" w:rsidRDefault="00C74B66" w:rsidP="00C74B66">
            <w:pPr>
              <w:spacing w:line="280" w:lineRule="exact"/>
              <w:ind w:left="32" w:firstLineChars="56" w:firstLine="112"/>
              <w:rPr>
                <w:rFonts w:ascii="Meiryo UI" w:eastAsia="Meiryo UI" w:hAnsi="Meiryo UI" w:cs="Meiryo UI"/>
                <w:sz w:val="20"/>
                <w:szCs w:val="20"/>
              </w:rPr>
            </w:pPr>
            <w:r w:rsidRPr="000A7BE0">
              <w:rPr>
                <w:rFonts w:ascii="Meiryo UI" w:eastAsia="Meiryo UI" w:hAnsi="Meiryo UI" w:cs="Meiryo UI" w:hint="eastAsia"/>
                <w:sz w:val="20"/>
                <w:szCs w:val="20"/>
              </w:rPr>
              <w:t>※２箇年で完成</w:t>
            </w:r>
          </w:p>
          <w:p w:rsidR="00C74B66" w:rsidRPr="000A7BE0" w:rsidRDefault="00C74B66" w:rsidP="00C74B66">
            <w:pPr>
              <w:spacing w:line="280" w:lineRule="exact"/>
              <w:ind w:left="400" w:hangingChars="200" w:hanging="400"/>
              <w:rPr>
                <w:rFonts w:ascii="Meiryo UI" w:eastAsia="Meiryo UI" w:hAnsi="Meiryo UI" w:cs="Meiryo UI"/>
                <w:sz w:val="20"/>
                <w:szCs w:val="20"/>
              </w:rPr>
            </w:pPr>
            <w:r w:rsidRPr="000A7BE0">
              <w:rPr>
                <w:rFonts w:ascii="Meiryo UI" w:eastAsia="Meiryo UI" w:hAnsi="Meiryo UI" w:cs="Meiryo UI" w:hint="eastAsia"/>
                <w:sz w:val="20"/>
                <w:szCs w:val="20"/>
              </w:rPr>
              <w:t xml:space="preserve">　※完成したマップを用いて防災教室を開催</w:t>
            </w:r>
          </w:p>
          <w:p w:rsidR="00C74B66" w:rsidRPr="000A7BE0" w:rsidRDefault="00C74B66" w:rsidP="00C74B6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・倒木対策1</w:t>
            </w:r>
            <w:r w:rsidRPr="000A7BE0">
              <w:rPr>
                <w:rFonts w:ascii="Meiryo UI" w:eastAsia="Meiryo UI" w:hAnsi="Meiryo UI" w:cs="Meiryo UI"/>
                <w:sz w:val="20"/>
                <w:szCs w:val="20"/>
              </w:rPr>
              <w:t>3</w:t>
            </w:r>
            <w:r w:rsidRPr="000A7BE0">
              <w:rPr>
                <w:rFonts w:ascii="Meiryo UI" w:eastAsia="Meiryo UI" w:hAnsi="Meiryo UI" w:cs="Meiryo UI" w:hint="eastAsia"/>
                <w:sz w:val="20"/>
                <w:szCs w:val="20"/>
              </w:rPr>
              <w:t>路線（2</w:t>
            </w:r>
            <w:r w:rsidRPr="000A7BE0">
              <w:rPr>
                <w:rFonts w:ascii="Meiryo UI" w:eastAsia="Meiryo UI" w:hAnsi="Meiryo UI" w:cs="Meiryo UI"/>
                <w:sz w:val="20"/>
                <w:szCs w:val="20"/>
              </w:rPr>
              <w:t>9</w:t>
            </w:r>
            <w:r w:rsidRPr="000A7BE0">
              <w:rPr>
                <w:rFonts w:ascii="Meiryo UI" w:eastAsia="Meiryo UI" w:hAnsi="Meiryo UI" w:cs="Meiryo UI" w:hint="eastAsia"/>
                <w:sz w:val="20"/>
                <w:szCs w:val="20"/>
              </w:rPr>
              <w:t>箇所、1</w:t>
            </w:r>
            <w:r w:rsidRPr="000A7BE0">
              <w:rPr>
                <w:rFonts w:ascii="Meiryo UI" w:eastAsia="Meiryo UI" w:hAnsi="Meiryo UI" w:cs="Meiryo UI"/>
                <w:sz w:val="20"/>
                <w:szCs w:val="20"/>
              </w:rPr>
              <w:t>2</w:t>
            </w:r>
            <w:r w:rsidRPr="000A7BE0">
              <w:rPr>
                <w:rFonts w:ascii="Meiryo UI" w:eastAsia="Meiryo UI" w:hAnsi="Meiryo UI" w:cs="Meiryo UI" w:hint="eastAsia"/>
                <w:sz w:val="20"/>
                <w:szCs w:val="20"/>
              </w:rPr>
              <w:t>市町村）で事業実施</w:t>
            </w:r>
          </w:p>
          <w:p w:rsidR="003D2AE9" w:rsidRPr="000A7BE0" w:rsidRDefault="003D2AE9" w:rsidP="00E335DC">
            <w:pPr>
              <w:spacing w:line="280" w:lineRule="exact"/>
              <w:ind w:left="200" w:hangingChars="100" w:hanging="200"/>
              <w:rPr>
                <w:rFonts w:ascii="Meiryo UI" w:eastAsia="Meiryo UI" w:hAnsi="Meiryo UI" w:cs="Meiryo UI"/>
                <w:sz w:val="20"/>
                <w:szCs w:val="20"/>
              </w:rPr>
            </w:pPr>
          </w:p>
          <w:p w:rsidR="003D2AE9" w:rsidRPr="000A7BE0" w:rsidRDefault="003D2AE9" w:rsidP="00E335DC">
            <w:pPr>
              <w:spacing w:line="280" w:lineRule="exact"/>
              <w:ind w:left="200" w:hangingChars="100" w:hanging="200"/>
              <w:rPr>
                <w:rFonts w:ascii="Meiryo UI" w:eastAsia="Meiryo UI" w:hAnsi="Meiryo UI" w:cs="Meiryo UI"/>
                <w:sz w:val="20"/>
                <w:szCs w:val="20"/>
              </w:rPr>
            </w:pPr>
          </w:p>
          <w:p w:rsidR="003D2AE9" w:rsidRPr="00713304" w:rsidRDefault="003D2AE9" w:rsidP="00E335DC">
            <w:pPr>
              <w:spacing w:line="280" w:lineRule="exact"/>
              <w:ind w:left="200" w:hangingChars="100" w:hanging="200"/>
              <w:rPr>
                <w:rFonts w:ascii="Meiryo UI" w:eastAsia="Meiryo UI" w:hAnsi="Meiryo UI" w:cs="Meiryo UI"/>
                <w:sz w:val="20"/>
                <w:szCs w:val="20"/>
              </w:rPr>
            </w:pPr>
          </w:p>
        </w:tc>
        <w:tc>
          <w:tcPr>
            <w:tcW w:w="396" w:type="dxa"/>
            <w:vMerge/>
            <w:shd w:val="clear" w:color="auto" w:fill="auto"/>
          </w:tcPr>
          <w:p w:rsidR="003D2AE9" w:rsidRPr="006B6B77" w:rsidRDefault="003D2AE9"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996875" w:rsidRPr="00666899" w:rsidRDefault="00996875" w:rsidP="00996875">
            <w:pPr>
              <w:spacing w:line="280" w:lineRule="exact"/>
              <w:ind w:left="200" w:hangingChars="100" w:hanging="200"/>
              <w:rPr>
                <w:rFonts w:ascii="Meiryo UI" w:eastAsia="Meiryo UI" w:hAnsi="Meiryo UI" w:cs="Meiryo UI"/>
                <w:sz w:val="20"/>
                <w:szCs w:val="20"/>
              </w:rPr>
            </w:pPr>
            <w:r w:rsidRPr="00666899">
              <w:rPr>
                <w:rFonts w:ascii="Meiryo UI" w:eastAsia="Meiryo UI" w:hAnsi="Meiryo UI" w:cs="Meiryo UI" w:hint="eastAsia"/>
                <w:sz w:val="20"/>
                <w:szCs w:val="20"/>
              </w:rPr>
              <w:t>○森林保全の推進により、流木・倒木被害の未然防止、安全意識向上のため、以下の取組みを行った。</w:t>
            </w:r>
          </w:p>
          <w:p w:rsidR="00B10D01" w:rsidRPr="00666899" w:rsidRDefault="00B10D01" w:rsidP="00996875">
            <w:pPr>
              <w:spacing w:line="280" w:lineRule="exact"/>
              <w:ind w:left="100" w:hangingChars="50" w:hanging="100"/>
              <w:rPr>
                <w:rFonts w:ascii="Meiryo UI" w:eastAsia="Meiryo UI" w:hAnsi="Meiryo UI" w:cs="Meiryo UI"/>
                <w:sz w:val="20"/>
                <w:szCs w:val="20"/>
              </w:rPr>
            </w:pPr>
          </w:p>
          <w:p w:rsidR="00996875" w:rsidRPr="00666899" w:rsidRDefault="00996875" w:rsidP="00996875">
            <w:pPr>
              <w:spacing w:line="280" w:lineRule="exact"/>
              <w:ind w:left="100" w:hangingChars="50" w:hanging="100"/>
              <w:rPr>
                <w:rFonts w:ascii="Meiryo UI" w:eastAsia="Meiryo UI" w:hAnsi="Meiryo UI" w:cs="Meiryo UI"/>
                <w:sz w:val="20"/>
                <w:szCs w:val="20"/>
              </w:rPr>
            </w:pPr>
            <w:r w:rsidRPr="00666899">
              <w:rPr>
                <w:rFonts w:ascii="Meiryo UI" w:eastAsia="Meiryo UI" w:hAnsi="Meiryo UI" w:cs="Meiryo UI" w:hint="eastAsia"/>
                <w:sz w:val="20"/>
                <w:szCs w:val="20"/>
              </w:rPr>
              <w:t>・流木対策2</w:t>
            </w:r>
            <w:r w:rsidRPr="00666899">
              <w:rPr>
                <w:rFonts w:ascii="Meiryo UI" w:eastAsia="Meiryo UI" w:hAnsi="Meiryo UI" w:cs="Meiryo UI"/>
                <w:sz w:val="20"/>
                <w:szCs w:val="20"/>
              </w:rPr>
              <w:t>1</w:t>
            </w:r>
            <w:r w:rsidRPr="00666899">
              <w:rPr>
                <w:rFonts w:ascii="Meiryo UI" w:eastAsia="Meiryo UI" w:hAnsi="Meiryo UI" w:cs="Meiryo UI" w:hint="eastAsia"/>
                <w:sz w:val="20"/>
                <w:szCs w:val="20"/>
              </w:rPr>
              <w:t>箇所（609ha）で事業実施</w:t>
            </w:r>
          </w:p>
          <w:p w:rsidR="00996875" w:rsidRPr="00666899" w:rsidRDefault="00996875" w:rsidP="00996875">
            <w:pPr>
              <w:spacing w:line="280" w:lineRule="exact"/>
              <w:ind w:left="100"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治山ダム23基</w:t>
            </w:r>
          </w:p>
          <w:p w:rsidR="00996875" w:rsidRPr="00666899" w:rsidRDefault="00996875" w:rsidP="00996875">
            <w:pPr>
              <w:spacing w:line="280" w:lineRule="exact"/>
              <w:ind w:left="100"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渓流沿いの立木の伐採・搬出5,0</w:t>
            </w:r>
            <w:r w:rsidRPr="00666899">
              <w:rPr>
                <w:rFonts w:ascii="Meiryo UI" w:eastAsia="Meiryo UI" w:hAnsi="Meiryo UI" w:cs="Meiryo UI"/>
                <w:sz w:val="20"/>
                <w:szCs w:val="20"/>
              </w:rPr>
              <w:t>6</w:t>
            </w:r>
            <w:r w:rsidRPr="00666899">
              <w:rPr>
                <w:rFonts w:ascii="Meiryo UI" w:eastAsia="Meiryo UI" w:hAnsi="Meiryo UI" w:cs="Meiryo UI" w:hint="eastAsia"/>
                <w:sz w:val="20"/>
                <w:szCs w:val="20"/>
              </w:rPr>
              <w:t>0ｍ</w:t>
            </w:r>
          </w:p>
          <w:p w:rsidR="00996875" w:rsidRPr="00666899" w:rsidRDefault="00996875" w:rsidP="00996875">
            <w:pPr>
              <w:spacing w:line="280" w:lineRule="exact"/>
              <w:ind w:left="100"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荒廃森林整備27.4</w:t>
            </w:r>
            <w:r w:rsidRPr="00666899">
              <w:rPr>
                <w:rFonts w:ascii="Meiryo UI" w:eastAsia="Meiryo UI" w:hAnsi="Meiryo UI" w:cs="Meiryo UI"/>
                <w:sz w:val="20"/>
                <w:szCs w:val="20"/>
              </w:rPr>
              <w:t>ha</w:t>
            </w:r>
          </w:p>
          <w:p w:rsidR="007D4413" w:rsidRPr="00666899" w:rsidRDefault="007D4413" w:rsidP="007D4413">
            <w:pPr>
              <w:spacing w:line="280" w:lineRule="exact"/>
              <w:ind w:left="100" w:firstLineChars="50" w:firstLine="96"/>
              <w:rPr>
                <w:rFonts w:ascii="Meiryo UI" w:eastAsia="Meiryo UI" w:hAnsi="Meiryo UI" w:cs="Meiryo UI"/>
                <w:sz w:val="20"/>
                <w:szCs w:val="20"/>
              </w:rPr>
            </w:pPr>
            <w:r w:rsidRPr="00666899">
              <w:rPr>
                <w:rFonts w:ascii="Meiryo UI" w:eastAsia="Meiryo UI" w:hAnsi="Meiryo UI" w:cs="Meiryo UI" w:hint="eastAsia"/>
                <w:spacing w:val="-4"/>
                <w:sz w:val="20"/>
                <w:szCs w:val="20"/>
              </w:rPr>
              <w:t>令和２年度までに当初計画30箇所全てで完了予定。</w:t>
            </w:r>
          </w:p>
          <w:p w:rsidR="00996875" w:rsidRPr="00666899" w:rsidRDefault="00996875" w:rsidP="00996875">
            <w:pPr>
              <w:spacing w:line="280" w:lineRule="exact"/>
              <w:ind w:left="100" w:hangingChars="50" w:hanging="100"/>
              <w:rPr>
                <w:rFonts w:ascii="Meiryo UI" w:eastAsia="Meiryo UI" w:hAnsi="Meiryo UI" w:cs="Meiryo UI"/>
                <w:sz w:val="20"/>
                <w:szCs w:val="20"/>
              </w:rPr>
            </w:pPr>
            <w:r w:rsidRPr="00666899">
              <w:rPr>
                <w:rFonts w:ascii="Meiryo UI" w:eastAsia="Meiryo UI" w:hAnsi="Meiryo UI" w:cs="Meiryo UI" w:hint="eastAsia"/>
                <w:sz w:val="20"/>
                <w:szCs w:val="20"/>
              </w:rPr>
              <w:t>・森林危険情報マップ13箇所で作成</w:t>
            </w:r>
          </w:p>
          <w:p w:rsidR="00996875" w:rsidRPr="00666899" w:rsidRDefault="00996875" w:rsidP="00996875">
            <w:pPr>
              <w:spacing w:line="280" w:lineRule="exact"/>
              <w:ind w:left="100" w:firstLineChars="400" w:firstLine="800"/>
              <w:rPr>
                <w:rFonts w:ascii="Meiryo UI" w:eastAsia="Meiryo UI" w:hAnsi="Meiryo UI" w:cs="Meiryo UI"/>
                <w:sz w:val="20"/>
                <w:szCs w:val="20"/>
              </w:rPr>
            </w:pPr>
            <w:r w:rsidRPr="00666899">
              <w:rPr>
                <w:rFonts w:ascii="Meiryo UI" w:eastAsia="Meiryo UI" w:hAnsi="Meiryo UI" w:cs="Meiryo UI" w:hint="eastAsia"/>
                <w:sz w:val="20"/>
                <w:szCs w:val="20"/>
              </w:rPr>
              <w:t>（新規着手6箇所、継続7箇所）</w:t>
            </w:r>
          </w:p>
          <w:p w:rsidR="00996875" w:rsidRPr="00666899" w:rsidRDefault="00996875" w:rsidP="00996875">
            <w:pPr>
              <w:spacing w:line="280" w:lineRule="exact"/>
              <w:ind w:left="100"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あわせて、防災教室を開催。</w:t>
            </w:r>
          </w:p>
          <w:p w:rsidR="00996875" w:rsidRPr="00666899" w:rsidRDefault="00996875" w:rsidP="00996875">
            <w:pPr>
              <w:spacing w:line="280" w:lineRule="exact"/>
              <w:ind w:left="98" w:hangingChars="49" w:hanging="98"/>
              <w:rPr>
                <w:rFonts w:ascii="Meiryo UI" w:eastAsia="Meiryo UI" w:hAnsi="Meiryo UI" w:cs="Meiryo UI"/>
                <w:sz w:val="20"/>
                <w:szCs w:val="20"/>
              </w:rPr>
            </w:pPr>
            <w:r w:rsidRPr="00666899">
              <w:rPr>
                <w:rFonts w:ascii="Meiryo UI" w:eastAsia="Meiryo UI" w:hAnsi="Meiryo UI" w:cs="Meiryo UI" w:hint="eastAsia"/>
                <w:sz w:val="20"/>
                <w:szCs w:val="20"/>
              </w:rPr>
              <w:t>・倒木対策1３路線（33箇所、12市町村）で実施</w:t>
            </w:r>
          </w:p>
          <w:p w:rsidR="00996875" w:rsidRPr="00666899" w:rsidRDefault="00996875" w:rsidP="00996875">
            <w:pPr>
              <w:spacing w:line="280" w:lineRule="exact"/>
              <w:ind w:left="98"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ナラ枯れ枯損木（こそんぼく）の伐採43.</w:t>
            </w:r>
            <w:r w:rsidRPr="00666899">
              <w:rPr>
                <w:rFonts w:ascii="Meiryo UI" w:eastAsia="Meiryo UI" w:hAnsi="Meiryo UI" w:cs="Meiryo UI"/>
                <w:sz w:val="20"/>
                <w:szCs w:val="20"/>
              </w:rPr>
              <w:t>9</w:t>
            </w:r>
            <w:r w:rsidRPr="00666899">
              <w:rPr>
                <w:rFonts w:ascii="Meiryo UI" w:eastAsia="Meiryo UI" w:hAnsi="Meiryo UI" w:cs="Meiryo UI" w:hint="eastAsia"/>
                <w:sz w:val="20"/>
                <w:szCs w:val="20"/>
              </w:rPr>
              <w:t>ha</w:t>
            </w:r>
          </w:p>
          <w:p w:rsidR="00996875" w:rsidRPr="00666899" w:rsidRDefault="00996875" w:rsidP="00996875">
            <w:pPr>
              <w:spacing w:line="280" w:lineRule="exact"/>
              <w:ind w:left="98"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放置竹林の整備1.</w:t>
            </w:r>
            <w:r w:rsidRPr="00666899">
              <w:rPr>
                <w:rFonts w:ascii="Meiryo UI" w:eastAsia="Meiryo UI" w:hAnsi="Meiryo UI" w:cs="Meiryo UI"/>
                <w:sz w:val="20"/>
                <w:szCs w:val="20"/>
              </w:rPr>
              <w:t>5</w:t>
            </w:r>
            <w:r w:rsidRPr="00666899">
              <w:rPr>
                <w:rFonts w:ascii="Meiryo UI" w:eastAsia="Meiryo UI" w:hAnsi="Meiryo UI" w:cs="Meiryo UI" w:hint="eastAsia"/>
                <w:sz w:val="20"/>
                <w:szCs w:val="20"/>
              </w:rPr>
              <w:t>ha</w:t>
            </w:r>
          </w:p>
          <w:p w:rsidR="00996875" w:rsidRPr="00666899" w:rsidRDefault="00996875" w:rsidP="00996875">
            <w:pPr>
              <w:spacing w:line="280" w:lineRule="exact"/>
              <w:ind w:left="98" w:firstLineChars="100" w:firstLine="200"/>
              <w:rPr>
                <w:rFonts w:ascii="Meiryo UI" w:eastAsia="Meiryo UI" w:hAnsi="Meiryo UI" w:cs="Meiryo UI"/>
                <w:sz w:val="20"/>
                <w:szCs w:val="20"/>
              </w:rPr>
            </w:pPr>
            <w:r w:rsidRPr="00666899">
              <w:rPr>
                <w:rFonts w:ascii="Meiryo UI" w:eastAsia="Meiryo UI" w:hAnsi="Meiryo UI" w:cs="Meiryo UI" w:hint="eastAsia"/>
                <w:sz w:val="20"/>
                <w:szCs w:val="20"/>
              </w:rPr>
              <w:t>風倒被害木の処理14.4ha</w:t>
            </w:r>
          </w:p>
          <w:p w:rsidR="007D4413" w:rsidRPr="00666899" w:rsidRDefault="007D4413" w:rsidP="007D4413">
            <w:pPr>
              <w:spacing w:line="280" w:lineRule="exact"/>
              <w:ind w:left="98"/>
              <w:rPr>
                <w:rFonts w:ascii="Meiryo UI" w:eastAsia="Meiryo UI" w:hAnsi="Meiryo UI" w:cs="Meiryo UI"/>
                <w:sz w:val="20"/>
                <w:szCs w:val="20"/>
              </w:rPr>
            </w:pPr>
            <w:r w:rsidRPr="00666899">
              <w:rPr>
                <w:rFonts w:ascii="Meiryo UI" w:eastAsia="Meiryo UI" w:hAnsi="Meiryo UI" w:cs="Meiryo UI" w:hint="eastAsia"/>
                <w:spacing w:val="-4"/>
                <w:sz w:val="20"/>
                <w:szCs w:val="20"/>
              </w:rPr>
              <w:t>令和２年度までに当初計画20路線全てで完了予定。</w:t>
            </w:r>
          </w:p>
          <w:p w:rsidR="00996875" w:rsidRPr="00666899" w:rsidRDefault="00996875" w:rsidP="00996875">
            <w:pPr>
              <w:spacing w:line="280" w:lineRule="exact"/>
              <w:ind w:left="234" w:hangingChars="117" w:hanging="234"/>
              <w:rPr>
                <w:rFonts w:ascii="Meiryo UI" w:eastAsia="Meiryo UI" w:hAnsi="Meiryo UI" w:cs="Meiryo UI"/>
                <w:sz w:val="20"/>
                <w:szCs w:val="20"/>
              </w:rPr>
            </w:pPr>
            <w:r w:rsidRPr="00666899">
              <w:rPr>
                <w:rFonts w:ascii="Meiryo UI" w:eastAsia="Meiryo UI" w:hAnsi="Meiryo UI" w:cs="Meiryo UI" w:hint="eastAsia"/>
                <w:sz w:val="20"/>
                <w:szCs w:val="20"/>
              </w:rPr>
              <w:t>○来年度から引き続き、次期森林環境税を活用して土石流・流木対策等を実施するため、新たに重点箇所を抽出した。</w:t>
            </w:r>
          </w:p>
          <w:p w:rsidR="00996875" w:rsidRPr="00666899" w:rsidRDefault="00996875" w:rsidP="00996875">
            <w:pPr>
              <w:spacing w:line="280" w:lineRule="exact"/>
              <w:ind w:leftChars="100" w:left="454" w:hangingChars="117" w:hanging="234"/>
              <w:rPr>
                <w:rFonts w:ascii="Meiryo UI" w:eastAsia="Meiryo UI" w:hAnsi="Meiryo UI" w:cs="Meiryo UI"/>
                <w:sz w:val="20"/>
                <w:szCs w:val="20"/>
              </w:rPr>
            </w:pPr>
            <w:r w:rsidRPr="00666899">
              <w:rPr>
                <w:rFonts w:ascii="Meiryo UI" w:eastAsia="Meiryo UI" w:hAnsi="Meiryo UI" w:cs="Meiryo UI" w:hint="eastAsia"/>
                <w:sz w:val="20"/>
                <w:szCs w:val="20"/>
              </w:rPr>
              <w:t>【新たな重点箇所】</w:t>
            </w:r>
          </w:p>
          <w:p w:rsidR="003D2AE9" w:rsidRPr="00666899" w:rsidRDefault="00225B83" w:rsidP="00225B83">
            <w:pPr>
              <w:spacing w:line="280" w:lineRule="exact"/>
              <w:ind w:leftChars="100" w:left="254" w:hangingChars="17" w:hanging="34"/>
              <w:rPr>
                <w:rFonts w:ascii="Meiryo UI" w:eastAsia="Meiryo UI" w:hAnsi="Meiryo UI" w:cs="Meiryo UI"/>
                <w:sz w:val="20"/>
                <w:szCs w:val="20"/>
              </w:rPr>
            </w:pPr>
            <w:r w:rsidRPr="00666899">
              <w:rPr>
                <w:rFonts w:ascii="Meiryo UI" w:eastAsia="Meiryo UI" w:hAnsi="Meiryo UI" w:cs="Meiryo UI" w:hint="eastAsia"/>
                <w:sz w:val="20"/>
                <w:szCs w:val="20"/>
              </w:rPr>
              <w:t>29年</w:t>
            </w:r>
            <w:r w:rsidR="00996875" w:rsidRPr="00666899">
              <w:rPr>
                <w:rFonts w:ascii="Meiryo UI" w:eastAsia="Meiryo UI" w:hAnsi="Meiryo UI" w:cs="Meiryo UI" w:hint="eastAsia"/>
                <w:sz w:val="20"/>
                <w:szCs w:val="20"/>
              </w:rPr>
              <w:t>の九州北部豪雨や</w:t>
            </w:r>
            <w:r w:rsidRPr="00666899">
              <w:rPr>
                <w:rFonts w:ascii="Meiryo UI" w:eastAsia="Meiryo UI" w:hAnsi="Meiryo UI" w:cs="Meiryo UI" w:hint="eastAsia"/>
                <w:sz w:val="20"/>
                <w:szCs w:val="20"/>
              </w:rPr>
              <w:t>30年</w:t>
            </w:r>
            <w:r w:rsidR="00996875" w:rsidRPr="00666899">
              <w:rPr>
                <w:rFonts w:ascii="Meiryo UI" w:eastAsia="Meiryo UI" w:hAnsi="Meiryo UI" w:cs="Meiryo UI" w:hint="eastAsia"/>
                <w:sz w:val="20"/>
                <w:szCs w:val="20"/>
              </w:rPr>
              <w:t>の西日本豪雨の被害</w:t>
            </w:r>
            <w:r w:rsidR="00996875" w:rsidRPr="00666899">
              <w:rPr>
                <w:rFonts w:ascii="Meiryo UI" w:eastAsia="Meiryo UI" w:hAnsi="Meiryo UI" w:cs="Meiryo UI" w:hint="eastAsia"/>
                <w:sz w:val="20"/>
                <w:szCs w:val="20"/>
              </w:rPr>
              <w:lastRenderedPageBreak/>
              <w:t>状況を踏まえて国が示した新たな知見等に基づき、府内での危険箇所を精査し、56箇所を抽出</w:t>
            </w:r>
          </w:p>
        </w:tc>
      </w:tr>
      <w:tr w:rsidR="006B6B77" w:rsidRPr="006B6B77" w:rsidTr="00DD1178">
        <w:tc>
          <w:tcPr>
            <w:tcW w:w="15735" w:type="dxa"/>
            <w:gridSpan w:val="6"/>
            <w:shd w:val="clear" w:color="auto" w:fill="000000" w:themeFill="text1"/>
          </w:tcPr>
          <w:p w:rsidR="005B1D82" w:rsidRPr="00666899" w:rsidRDefault="005B1D82" w:rsidP="00E335DC">
            <w:pPr>
              <w:spacing w:line="280" w:lineRule="exact"/>
              <w:rPr>
                <w:rFonts w:ascii="Meiryo UI" w:eastAsia="Meiryo UI" w:hAnsi="Meiryo UI" w:cs="Meiryo UI"/>
                <w:b/>
              </w:rPr>
            </w:pPr>
            <w:r w:rsidRPr="00666899">
              <w:rPr>
                <w:rFonts w:ascii="Meiryo UI" w:eastAsia="Meiryo UI" w:hAnsi="Meiryo UI" w:cs="Meiryo UI" w:hint="eastAsia"/>
                <w:b/>
              </w:rPr>
              <w:lastRenderedPageBreak/>
              <w:t>森林経営の集約化と木材利用の拡大</w:t>
            </w:r>
          </w:p>
        </w:tc>
      </w:tr>
      <w:tr w:rsidR="00CF2075" w:rsidRPr="006B6B77" w:rsidTr="00AE140F">
        <w:tc>
          <w:tcPr>
            <w:tcW w:w="329" w:type="dxa"/>
            <w:tcBorders>
              <w:top w:val="nil"/>
              <w:bottom w:val="nil"/>
            </w:tcBorders>
          </w:tcPr>
          <w:p w:rsidR="00CF2075" w:rsidRPr="006B6B77" w:rsidRDefault="00CF2075"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CF2075" w:rsidRPr="006B6B77" w:rsidRDefault="00CF2075" w:rsidP="00FC289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CF2075" w:rsidRPr="006B6B77" w:rsidRDefault="00CF2075" w:rsidP="00083D1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BFBFBF" w:themeFill="background1" w:themeFillShade="BF"/>
          </w:tcPr>
          <w:p w:rsidR="00CF2075" w:rsidRPr="006B6B77" w:rsidRDefault="00CF2075" w:rsidP="00E335DC">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CF2075" w:rsidRPr="006B6B77" w:rsidRDefault="00CF2075" w:rsidP="00083D12">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cBorders>
            <w:shd w:val="clear" w:color="auto" w:fill="BFBFBF" w:themeFill="background1" w:themeFillShade="BF"/>
          </w:tcPr>
          <w:p w:rsidR="00CF2075" w:rsidRPr="00666899" w:rsidRDefault="00467E5F" w:rsidP="00744D4B">
            <w:pPr>
              <w:spacing w:line="280" w:lineRule="exact"/>
              <w:jc w:val="center"/>
              <w:rPr>
                <w:rFonts w:ascii="Meiryo UI" w:eastAsia="Meiryo UI" w:hAnsi="Meiryo UI" w:cs="Meiryo UI"/>
                <w:b/>
                <w:sz w:val="18"/>
                <w:szCs w:val="18"/>
              </w:rPr>
            </w:pPr>
            <w:r w:rsidRPr="00666899">
              <w:rPr>
                <w:rFonts w:ascii="Meiryo UI" w:eastAsia="Meiryo UI" w:hAnsi="Meiryo UI" w:cs="Meiryo UI" w:hint="eastAsia"/>
                <w:b/>
                <w:kern w:val="0"/>
                <w:sz w:val="18"/>
                <w:szCs w:val="18"/>
              </w:rPr>
              <w:t>＜進捗状況（</w:t>
            </w:r>
            <w:r w:rsidR="00744D4B" w:rsidRPr="00666899">
              <w:rPr>
                <w:rFonts w:ascii="Meiryo UI" w:eastAsia="Meiryo UI" w:hAnsi="Meiryo UI" w:cs="Meiryo UI" w:hint="eastAsia"/>
                <w:b/>
                <w:kern w:val="0"/>
                <w:sz w:val="18"/>
                <w:szCs w:val="18"/>
              </w:rPr>
              <w:t>R2.３月末時点</w:t>
            </w:r>
            <w:r w:rsidRPr="00666899">
              <w:rPr>
                <w:rFonts w:ascii="Meiryo UI" w:eastAsia="Meiryo UI" w:hAnsi="Meiryo UI" w:cs="Meiryo UI" w:hint="eastAsia"/>
                <w:b/>
                <w:kern w:val="0"/>
                <w:sz w:val="18"/>
                <w:szCs w:val="18"/>
              </w:rPr>
              <w:t>）＞</w:t>
            </w:r>
          </w:p>
        </w:tc>
      </w:tr>
      <w:tr w:rsidR="004D7BC6" w:rsidRPr="006B6B77" w:rsidTr="00AE140F">
        <w:tc>
          <w:tcPr>
            <w:tcW w:w="329" w:type="dxa"/>
            <w:tcBorders>
              <w:top w:val="nil"/>
              <w:bottom w:val="nil"/>
            </w:tcBorders>
          </w:tcPr>
          <w:p w:rsidR="004D7BC6" w:rsidRPr="006B6B77" w:rsidRDefault="004D7BC6"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auto"/>
          </w:tcPr>
          <w:p w:rsidR="004D7BC6" w:rsidRPr="000A7BE0" w:rsidRDefault="004D7BC6" w:rsidP="004D7BC6">
            <w:pPr>
              <w:spacing w:line="280" w:lineRule="exact"/>
              <w:ind w:left="200" w:hangingChars="100" w:hanging="200"/>
              <w:rPr>
                <w:rFonts w:ascii="Meiryo UI" w:eastAsia="Meiryo UI" w:hAnsi="Meiryo UI" w:cs="Meiryo UI"/>
                <w:b/>
                <w:sz w:val="20"/>
                <w:szCs w:val="20"/>
              </w:rPr>
            </w:pPr>
            <w:r w:rsidRPr="000A7BE0">
              <w:rPr>
                <w:rFonts w:ascii="Meiryo UI" w:eastAsia="Meiryo UI" w:hAnsi="Meiryo UI" w:cs="Meiryo UI" w:hint="eastAsia"/>
                <w:b/>
                <w:sz w:val="20"/>
                <w:szCs w:val="20"/>
              </w:rPr>
              <w:t>■森林環境税を活用した事業の着実な実施と進捗管理</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・持続的な森づくり（基盤づくり）</w:t>
            </w:r>
          </w:p>
          <w:p w:rsidR="004D7BC6" w:rsidRPr="000A7BE0" w:rsidRDefault="004D7BC6" w:rsidP="004D7BC6">
            <w:pPr>
              <w:spacing w:line="280" w:lineRule="exact"/>
              <w:ind w:leftChars="100" w:left="220"/>
              <w:rPr>
                <w:rFonts w:ascii="Meiryo UI" w:eastAsia="Meiryo UI" w:hAnsi="Meiryo UI" w:cs="Meiryo UI"/>
                <w:sz w:val="20"/>
                <w:szCs w:val="20"/>
              </w:rPr>
            </w:pPr>
            <w:r w:rsidRPr="000A7BE0">
              <w:rPr>
                <w:rFonts w:ascii="Meiryo UI" w:eastAsia="Meiryo UI" w:hAnsi="Meiryo UI" w:cs="Meiryo UI" w:hint="eastAsia"/>
                <w:sz w:val="20"/>
                <w:szCs w:val="20"/>
              </w:rPr>
              <w:t>災害の防止や水源かん養</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11</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など、森林の持つ公益的機能を維持・増進し、健全な森林を次世代につないでいくため、小規模・分散化した森林をまとまった団地として集約化し、計画的な間伐を促進するための基幹的な作業道の改良や木材の集積土場の設置などの基盤づくりを実施し、森林の保全整備を図る。</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・持続的な森づくり（人材育成）</w:t>
            </w:r>
          </w:p>
          <w:p w:rsidR="004D7BC6" w:rsidRPr="000A7BE0" w:rsidRDefault="004D7BC6" w:rsidP="004D7BC6">
            <w:pPr>
              <w:spacing w:line="280" w:lineRule="exact"/>
              <w:ind w:leftChars="99" w:left="222" w:hangingChars="2" w:hanging="4"/>
              <w:rPr>
                <w:rFonts w:ascii="Meiryo UI" w:eastAsia="Meiryo UI" w:hAnsi="Meiryo UI" w:cs="Meiryo UI"/>
                <w:sz w:val="20"/>
                <w:szCs w:val="20"/>
              </w:rPr>
            </w:pPr>
            <w:r w:rsidRPr="000A7BE0">
              <w:rPr>
                <w:rFonts w:ascii="Meiryo UI" w:eastAsia="Meiryo UI" w:hAnsi="Meiryo UI" w:cs="Meiryo UI" w:hint="eastAsia"/>
                <w:sz w:val="20"/>
                <w:szCs w:val="20"/>
              </w:rPr>
              <w:t>林業技術や森林経営等の知識・ノウハウを持ち、地域の森林管理の中核を担う人材を育成する。</w:t>
            </w:r>
          </w:p>
          <w:p w:rsidR="004D7BC6" w:rsidRPr="000A7BE0" w:rsidRDefault="004D7BC6" w:rsidP="004D7BC6">
            <w:pPr>
              <w:spacing w:line="280" w:lineRule="exact"/>
              <w:ind w:left="400" w:hangingChars="200" w:hanging="4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未利用木質資源の活用推進</w:t>
            </w:r>
          </w:p>
          <w:p w:rsidR="004D7BC6" w:rsidRPr="000A7BE0" w:rsidRDefault="004D7BC6" w:rsidP="004D7BC6">
            <w:pPr>
              <w:spacing w:line="280" w:lineRule="exact"/>
              <w:ind w:leftChars="100" w:left="220"/>
              <w:rPr>
                <w:rFonts w:ascii="Meiryo UI" w:eastAsia="Meiryo UI" w:hAnsi="Meiryo UI" w:cs="Meiryo UI"/>
                <w:snapToGrid w:val="0"/>
                <w:sz w:val="20"/>
                <w:szCs w:val="20"/>
              </w:rPr>
            </w:pPr>
            <w:r w:rsidRPr="000A7BE0">
              <w:rPr>
                <w:rFonts w:ascii="Meiryo UI" w:eastAsia="Meiryo UI" w:hAnsi="Meiryo UI" w:cs="Meiryo UI" w:hint="eastAsia"/>
                <w:snapToGrid w:val="0"/>
                <w:sz w:val="20"/>
                <w:szCs w:val="20"/>
              </w:rPr>
              <w:t>森林内の未利用木質資源の有効利用により森林の健全化を図るため、森林所有者や林業事業体、里山</w:t>
            </w:r>
            <w:r w:rsidRPr="000A7BE0">
              <w:rPr>
                <w:rFonts w:ascii="Meiryo UI" w:eastAsia="Meiryo UI" w:hAnsi="Meiryo UI" w:cs="Meiryo UI"/>
                <w:sz w:val="20"/>
                <w:szCs w:val="20"/>
              </w:rPr>
              <w:t>(*</w:t>
            </w:r>
            <w:r w:rsidRPr="000A7BE0">
              <w:rPr>
                <w:rFonts w:ascii="Meiryo UI" w:eastAsia="Meiryo UI" w:hAnsi="Meiryo UI" w:cs="Meiryo UI" w:hint="eastAsia"/>
                <w:sz w:val="20"/>
                <w:szCs w:val="20"/>
              </w:rPr>
              <w:t>12</w:t>
            </w:r>
            <w:r w:rsidRPr="000A7BE0">
              <w:rPr>
                <w:rFonts w:ascii="Meiryo UI" w:eastAsia="Meiryo UI" w:hAnsi="Meiryo UI" w:cs="Meiryo UI"/>
                <w:sz w:val="20"/>
                <w:szCs w:val="20"/>
              </w:rPr>
              <w:t>)</w:t>
            </w:r>
            <w:r w:rsidRPr="000A7BE0">
              <w:rPr>
                <w:rFonts w:ascii="Meiryo UI" w:eastAsia="Meiryo UI" w:hAnsi="Meiryo UI" w:cs="Meiryo UI" w:hint="eastAsia"/>
                <w:snapToGrid w:val="0"/>
                <w:sz w:val="20"/>
                <w:szCs w:val="20"/>
              </w:rPr>
              <w:t>保全活動団体等が未利用材を搬出し、継続的・安定的に供給するための仕組みづくりを行う。</w:t>
            </w:r>
          </w:p>
          <w:p w:rsidR="004D7BC6" w:rsidRPr="000A7BE0" w:rsidRDefault="004D7BC6" w:rsidP="004D7BC6">
            <w:pPr>
              <w:spacing w:line="280" w:lineRule="exact"/>
              <w:rPr>
                <w:rFonts w:ascii="Meiryo UI" w:eastAsia="Meiryo UI" w:hAnsi="Meiryo UI" w:cs="Meiryo UI"/>
                <w:snapToGrid w:val="0"/>
                <w:sz w:val="20"/>
                <w:szCs w:val="20"/>
              </w:rPr>
            </w:pPr>
            <w:r w:rsidRPr="000A7BE0">
              <w:rPr>
                <w:rFonts w:ascii="Meiryo UI" w:eastAsia="Meiryo UI" w:hAnsi="Meiryo UI" w:cs="Meiryo UI" w:hint="eastAsia"/>
                <w:snapToGrid w:val="0"/>
                <w:sz w:val="20"/>
                <w:szCs w:val="20"/>
              </w:rPr>
              <w:t>・子育て施設の内装の木質化</w:t>
            </w:r>
          </w:p>
          <w:p w:rsidR="004D7BC6" w:rsidRPr="000A7BE0" w:rsidRDefault="004D7BC6" w:rsidP="004D7BC6">
            <w:pPr>
              <w:spacing w:line="280" w:lineRule="exact"/>
              <w:ind w:leftChars="99" w:left="272" w:hangingChars="27" w:hanging="54"/>
              <w:rPr>
                <w:rFonts w:ascii="Meiryo UI" w:eastAsia="Meiryo UI" w:hAnsi="Meiryo UI" w:cs="Meiryo UI"/>
                <w:sz w:val="20"/>
                <w:szCs w:val="20"/>
              </w:rPr>
            </w:pPr>
            <w:r w:rsidRPr="000A7BE0">
              <w:rPr>
                <w:rFonts w:ascii="Meiryo UI" w:eastAsia="Meiryo UI" w:hAnsi="Meiryo UI" w:cs="Meiryo UI" w:hint="eastAsia"/>
                <w:sz w:val="20"/>
                <w:szCs w:val="20"/>
              </w:rPr>
              <w:t>木材利用を通じて、子どもの育成環境に良い効果を与え、森林の大切さや木材に対する理解を深める「木育」を促進するため、保育園や幼稚園の子育て施設における内装の木質化に対する支援を行う。</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（スケジュール）</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◇持続的な森づくり（基盤づくり）</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６月：継続事業地事業着手</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７月：新規事業地事業着手</w:t>
            </w:r>
          </w:p>
          <w:p w:rsidR="004D7BC6" w:rsidRPr="000A7BE0" w:rsidRDefault="004D7BC6" w:rsidP="004D7BC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◇持続的な森づくり（人材育成）</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7月：募集開始</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8月～11月：講習会開催</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sz w:val="20"/>
                <w:szCs w:val="20"/>
              </w:rPr>
              <w:t>2</w:t>
            </w:r>
            <w:r w:rsidRPr="000A7BE0">
              <w:rPr>
                <w:rFonts w:ascii="Meiryo UI" w:eastAsia="Meiryo UI" w:hAnsi="Meiryo UI" w:cs="Meiryo UI" w:hint="eastAsia"/>
                <w:sz w:val="20"/>
                <w:szCs w:val="20"/>
              </w:rPr>
              <w:t>年3月：研修生活動実績報告</w:t>
            </w:r>
          </w:p>
          <w:p w:rsidR="004D7BC6" w:rsidRPr="000A7BE0" w:rsidRDefault="004D7BC6" w:rsidP="004D7BC6">
            <w:pPr>
              <w:spacing w:line="280" w:lineRule="exact"/>
              <w:ind w:left="1200" w:hangingChars="600" w:hanging="1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未利用木質資源の活用推進</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29年度～２年度（長期継続契約）※事業継続中</w:t>
            </w:r>
          </w:p>
          <w:p w:rsidR="004D7BC6" w:rsidRPr="000A7BE0" w:rsidRDefault="004D7BC6" w:rsidP="004D7BC6">
            <w:pPr>
              <w:spacing w:line="280" w:lineRule="exact"/>
              <w:ind w:left="1200" w:hangingChars="600" w:hanging="1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napToGrid w:val="0"/>
                <w:sz w:val="20"/>
                <w:szCs w:val="20"/>
              </w:rPr>
              <w:t>子育て施設の内装の木質化</w: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lastRenderedPageBreak/>
              <w:t>4月：第1回募集（～7月31日）</w:t>
            </w:r>
          </w:p>
          <w:p w:rsidR="004D7BC6" w:rsidRPr="00220408" w:rsidRDefault="004D7BC6" w:rsidP="004D7BC6">
            <w:pPr>
              <w:spacing w:line="280" w:lineRule="exact"/>
              <w:ind w:left="200" w:hangingChars="100" w:hanging="200"/>
              <w:jc w:val="center"/>
              <w:rPr>
                <w:rFonts w:ascii="Meiryo UI" w:eastAsia="Meiryo UI" w:hAnsi="Meiryo UI" w:cs="Meiryo UI"/>
                <w:b/>
                <w:color w:val="000000" w:themeColor="text1"/>
                <w:sz w:val="18"/>
                <w:szCs w:val="18"/>
              </w:rPr>
            </w:pPr>
            <w:r w:rsidRPr="000A7BE0">
              <w:rPr>
                <w:rFonts w:ascii="Meiryo UI" w:eastAsia="Meiryo UI" w:hAnsi="Meiryo UI" w:cs="Meiryo UI" w:hint="eastAsia"/>
                <w:sz w:val="20"/>
                <w:szCs w:val="20"/>
              </w:rPr>
              <w:t>10月：第2回募集（必要に応じて）</w:t>
            </w:r>
          </w:p>
        </w:tc>
        <w:tc>
          <w:tcPr>
            <w:tcW w:w="396" w:type="dxa"/>
            <w:vMerge/>
            <w:tcBorders>
              <w:left w:val="dashed" w:sz="4" w:space="0" w:color="auto"/>
              <w:right w:val="dashed" w:sz="4" w:space="0" w:color="auto"/>
            </w:tcBorders>
            <w:shd w:val="clear" w:color="auto" w:fill="auto"/>
            <w:vAlign w:val="center"/>
          </w:tcPr>
          <w:p w:rsidR="004D7BC6" w:rsidRPr="00220408" w:rsidRDefault="004D7BC6" w:rsidP="00083D12">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auto"/>
          </w:tcPr>
          <w:p w:rsidR="004D7BC6" w:rsidRPr="00713304" w:rsidRDefault="004D7BC6" w:rsidP="004D7BC6">
            <w:pPr>
              <w:spacing w:line="280" w:lineRule="exact"/>
              <w:ind w:left="32" w:hangingChars="16" w:hanging="32"/>
              <w:rPr>
                <w:rFonts w:ascii="Meiryo UI" w:eastAsia="Meiryo UI" w:hAnsi="Meiryo UI" w:cs="Meiryo UI"/>
                <w:sz w:val="20"/>
                <w:szCs w:val="20"/>
              </w:rPr>
            </w:pPr>
          </w:p>
          <w:p w:rsidR="004D7BC6" w:rsidRPr="00713304" w:rsidRDefault="004D7BC6" w:rsidP="004D7BC6">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4D7BC6" w:rsidRPr="00713304" w:rsidRDefault="004D7BC6" w:rsidP="004D7BC6">
            <w:pPr>
              <w:spacing w:line="280" w:lineRule="exact"/>
              <w:rPr>
                <w:rFonts w:ascii="Meiryo UI" w:eastAsia="Meiryo UI" w:hAnsi="Meiryo UI" w:cs="Meiryo UI"/>
                <w:sz w:val="20"/>
                <w:szCs w:val="20"/>
              </w:rPr>
            </w:pPr>
            <w:r w:rsidRPr="00713304">
              <w:rPr>
                <w:rFonts w:ascii="Meiryo UI" w:eastAsia="Meiryo UI" w:hAnsi="Meiryo UI" w:cs="Meiryo UI" w:hint="eastAsia"/>
                <w:sz w:val="20"/>
                <w:szCs w:val="20"/>
              </w:rPr>
              <w:t>（定性的な目標）</w:t>
            </w:r>
          </w:p>
          <w:p w:rsidR="004D7BC6" w:rsidRPr="000A7BE0" w:rsidRDefault="004D7BC6" w:rsidP="004D7BC6">
            <w:pPr>
              <w:spacing w:line="280" w:lineRule="exact"/>
              <w:ind w:left="150" w:hangingChars="75" w:hanging="150"/>
              <w:rPr>
                <w:rFonts w:ascii="Meiryo UI" w:eastAsia="Meiryo UI" w:hAnsi="Meiryo UI" w:cs="Meiryo UI"/>
                <w:sz w:val="20"/>
                <w:szCs w:val="20"/>
              </w:rPr>
            </w:pPr>
            <w:r w:rsidRPr="000A7BE0">
              <w:rPr>
                <w:rFonts w:ascii="Meiryo UI" w:eastAsia="Meiryo UI" w:hAnsi="Meiryo UI" w:cs="Meiryo UI" w:hint="eastAsia"/>
                <w:sz w:val="20"/>
                <w:szCs w:val="20"/>
              </w:rPr>
              <w:t>・森林管理の集約化による計画的な間伐と、森林資源の有効活用を進め、森林を健全な状態で維持保全</w:t>
            </w:r>
          </w:p>
          <w:p w:rsidR="004D7BC6" w:rsidRPr="000A7BE0" w:rsidRDefault="004D7BC6" w:rsidP="004D7BC6">
            <w:pPr>
              <w:spacing w:line="280" w:lineRule="exact"/>
              <w:ind w:left="32" w:hangingChars="16" w:hanging="32"/>
              <w:rPr>
                <w:rFonts w:ascii="Meiryo UI" w:eastAsia="Meiryo UI" w:hAnsi="Meiryo UI" w:cs="Meiryo UI"/>
                <w:sz w:val="20"/>
                <w:szCs w:val="20"/>
              </w:rPr>
            </w:pP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・施業集約化：</w:t>
            </w:r>
            <w:r w:rsidR="0041614B">
              <w:rPr>
                <w:rFonts w:ascii="Meiryo UI" w:eastAsia="Meiryo UI" w:hAnsi="Meiryo UI" w:cs="Meiryo UI" w:hint="eastAsia"/>
                <w:sz w:val="20"/>
                <w:szCs w:val="20"/>
              </w:rPr>
              <w:t>24</w:t>
            </w:r>
            <w:r w:rsidRPr="000A7BE0">
              <w:rPr>
                <w:rFonts w:ascii="Meiryo UI" w:eastAsia="Meiryo UI" w:hAnsi="Meiryo UI" w:cs="Meiryo UI" w:hint="eastAsia"/>
                <w:sz w:val="20"/>
                <w:szCs w:val="20"/>
              </w:rPr>
              <w:t>地区(継続</w:t>
            </w:r>
            <w:r w:rsidR="0041614B">
              <w:rPr>
                <w:rFonts w:ascii="Meiryo UI" w:eastAsia="Meiryo UI" w:hAnsi="Meiryo UI" w:cs="Meiryo UI" w:hint="eastAsia"/>
                <w:sz w:val="20"/>
                <w:szCs w:val="20"/>
              </w:rPr>
              <w:t>22</w:t>
            </w:r>
            <w:r w:rsidRPr="000A7BE0">
              <w:rPr>
                <w:rFonts w:ascii="Meiryo UI" w:eastAsia="Meiryo UI" w:hAnsi="Meiryo UI" w:cs="Meiryo UI" w:hint="eastAsia"/>
                <w:sz w:val="20"/>
                <w:szCs w:val="20"/>
              </w:rPr>
              <w:t>地区)(約3,400ha)</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・森林経営リーダーへの研修実施17人。</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・森林からの未利用材搬出活動に参加する府民の延べ</w:t>
            </w:r>
          </w:p>
          <w:p w:rsidR="004D7BC6" w:rsidRPr="000A7BE0" w:rsidRDefault="004D7BC6" w:rsidP="004D7BC6">
            <w:pPr>
              <w:spacing w:line="280" w:lineRule="exact"/>
              <w:ind w:leftChars="3" w:left="7" w:firstLineChars="62" w:firstLine="124"/>
              <w:rPr>
                <w:rFonts w:ascii="Meiryo UI" w:eastAsia="Meiryo UI" w:hAnsi="Meiryo UI" w:cs="Meiryo UI"/>
                <w:sz w:val="20"/>
                <w:szCs w:val="20"/>
              </w:rPr>
            </w:pPr>
            <w:r w:rsidRPr="000A7BE0">
              <w:rPr>
                <w:rFonts w:ascii="Meiryo UI" w:eastAsia="Meiryo UI" w:hAnsi="Meiryo UI" w:cs="Meiryo UI" w:hint="eastAsia"/>
                <w:sz w:val="20"/>
                <w:szCs w:val="20"/>
              </w:rPr>
              <w:t>人数：300人</w:t>
            </w:r>
          </w:p>
          <w:p w:rsidR="004D7BC6" w:rsidRPr="000A7BE0" w:rsidRDefault="004D7BC6" w:rsidP="004D7BC6">
            <w:pPr>
              <w:spacing w:line="280" w:lineRule="exact"/>
              <w:ind w:left="116" w:hangingChars="58" w:hanging="116"/>
              <w:rPr>
                <w:rFonts w:ascii="Meiryo UI" w:eastAsia="Meiryo UI" w:hAnsi="Meiryo UI" w:cs="Meiryo UI"/>
                <w:sz w:val="20"/>
                <w:szCs w:val="20"/>
              </w:rPr>
            </w:pPr>
            <w:r w:rsidRPr="000A7BE0">
              <w:rPr>
                <w:rFonts w:ascii="Meiryo UI" w:eastAsia="Meiryo UI" w:hAnsi="Meiryo UI" w:cs="Meiryo UI" w:hint="eastAsia"/>
                <w:sz w:val="20"/>
                <w:szCs w:val="20"/>
              </w:rPr>
              <w:t xml:space="preserve">　森林からの未利用材搬出活動の中核を担う里山保全活動団体数：6団体</w:t>
            </w:r>
          </w:p>
          <w:p w:rsidR="004D7BC6" w:rsidRPr="000A7BE0" w:rsidRDefault="004D7BC6" w:rsidP="004D7BC6">
            <w:pPr>
              <w:spacing w:line="280" w:lineRule="exact"/>
              <w:ind w:left="32" w:hangingChars="16" w:hanging="32"/>
              <w:rPr>
                <w:rFonts w:ascii="Meiryo UI" w:eastAsia="Meiryo UI" w:hAnsi="Meiryo UI" w:cs="Meiryo UI"/>
                <w:sz w:val="20"/>
                <w:szCs w:val="20"/>
              </w:rPr>
            </w:pPr>
            <w:r w:rsidRPr="000A7BE0">
              <w:rPr>
                <w:rFonts w:ascii="Meiryo UI" w:eastAsia="Meiryo UI" w:hAnsi="Meiryo UI" w:cs="Meiryo UI" w:hint="eastAsia"/>
                <w:sz w:val="20"/>
                <w:szCs w:val="20"/>
              </w:rPr>
              <w:t>・子育て施設の内装の木質化：65園</w:t>
            </w:r>
          </w:p>
          <w:p w:rsidR="004D7BC6" w:rsidRPr="000A7BE0" w:rsidRDefault="004D7BC6" w:rsidP="004D7BC6">
            <w:pPr>
              <w:spacing w:line="280" w:lineRule="exact"/>
              <w:ind w:left="32" w:hangingChars="16" w:hanging="32"/>
              <w:rPr>
                <w:rFonts w:ascii="Meiryo UI" w:eastAsia="Meiryo UI" w:hAnsi="Meiryo UI" w:cs="Meiryo UI"/>
                <w:sz w:val="20"/>
                <w:szCs w:val="20"/>
              </w:rPr>
            </w:pPr>
          </w:p>
          <w:p w:rsidR="004D7BC6" w:rsidRPr="000A7BE0" w:rsidRDefault="004D7BC6" w:rsidP="004D7BC6">
            <w:pPr>
              <w:spacing w:line="280" w:lineRule="exact"/>
              <w:ind w:left="200" w:hangingChars="100" w:hanging="200"/>
              <w:rPr>
                <w:rFonts w:ascii="Meiryo UI" w:eastAsia="Meiryo UI" w:hAnsi="Meiryo UI" w:cs="Meiryo UI"/>
                <w:sz w:val="20"/>
                <w:szCs w:val="20"/>
              </w:rPr>
            </w:pPr>
          </w:p>
          <w:p w:rsidR="004D7BC6" w:rsidRPr="000A7BE0" w:rsidRDefault="004D7BC6" w:rsidP="004D7BC6">
            <w:pPr>
              <w:spacing w:line="280" w:lineRule="exact"/>
              <w:ind w:left="200" w:hangingChars="100" w:hanging="200"/>
              <w:rPr>
                <w:rFonts w:ascii="Meiryo UI" w:eastAsia="Meiryo UI" w:hAnsi="Meiryo UI" w:cs="Meiryo UI"/>
                <w:sz w:val="20"/>
                <w:szCs w:val="20"/>
                <w:highlight w:val="green"/>
              </w:rPr>
            </w:pPr>
            <w:r w:rsidRPr="000A7BE0">
              <w:rPr>
                <w:rFonts w:ascii="Meiryo UI" w:eastAsia="Meiryo UI" w:hAnsi="Meiryo UI" w:cs="Meiryo UI"/>
                <w:noProof/>
                <w:sz w:val="20"/>
                <w:szCs w:val="20"/>
              </w:rPr>
              <mc:AlternateContent>
                <mc:Choice Requires="wps">
                  <w:drawing>
                    <wp:anchor distT="0" distB="0" distL="114300" distR="114300" simplePos="0" relativeHeight="251653632" behindDoc="0" locked="0" layoutInCell="1" allowOverlap="1" wp14:anchorId="52557BCB" wp14:editId="347B07C5">
                      <wp:simplePos x="0" y="0"/>
                      <wp:positionH relativeFrom="column">
                        <wp:posOffset>-39370</wp:posOffset>
                      </wp:positionH>
                      <wp:positionV relativeFrom="paragraph">
                        <wp:posOffset>111125</wp:posOffset>
                      </wp:positionV>
                      <wp:extent cx="3048000" cy="8763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048000" cy="876300"/>
                              </a:xfrm>
                              <a:prstGeom prst="bracketPair">
                                <a:avLst>
                                  <a:gd name="adj" fmla="val 9058"/>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A8D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1pt;margin-top:8.75pt;width:240pt;height:6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" adj="1957" strokecolor="#4a7ebb"/>
                  </w:pict>
                </mc:Fallback>
              </mc:AlternateContent>
            </w:r>
          </w:p>
          <w:p w:rsidR="004D7BC6" w:rsidRPr="000A7BE0" w:rsidRDefault="004D7BC6" w:rsidP="004D7BC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本事業は、今年度で終了となるが、次年度より、市町村において国の森林環境譲与税を活用し実施することになるため、森林整備指針の策定などを通じ、その取組みを支援していく。</w:t>
            </w:r>
          </w:p>
          <w:p w:rsidR="004D7BC6" w:rsidRPr="007D3502" w:rsidRDefault="004D7BC6" w:rsidP="004D7BC6">
            <w:pPr>
              <w:spacing w:line="280" w:lineRule="exact"/>
              <w:ind w:left="200" w:hangingChars="100" w:hanging="200"/>
              <w:rPr>
                <w:rFonts w:ascii="Meiryo UI" w:eastAsia="Meiryo UI" w:hAnsi="Meiryo UI" w:cs="Meiryo UI"/>
                <w:sz w:val="20"/>
                <w:szCs w:val="20"/>
              </w:rPr>
            </w:pPr>
          </w:p>
          <w:p w:rsidR="004D7BC6" w:rsidRPr="004D7BC6" w:rsidRDefault="004D7BC6" w:rsidP="00E335DC">
            <w:pPr>
              <w:spacing w:line="280" w:lineRule="exact"/>
              <w:jc w:val="center"/>
              <w:rPr>
                <w:rFonts w:ascii="Meiryo UI" w:eastAsia="Meiryo UI" w:hAnsi="Meiryo UI" w:cs="Meiryo UI"/>
                <w:b/>
                <w:color w:val="000000" w:themeColor="text1"/>
                <w:sz w:val="18"/>
                <w:szCs w:val="18"/>
              </w:rPr>
            </w:pPr>
          </w:p>
        </w:tc>
        <w:tc>
          <w:tcPr>
            <w:tcW w:w="396" w:type="dxa"/>
            <w:vMerge/>
            <w:shd w:val="clear" w:color="auto" w:fill="auto"/>
            <w:vAlign w:val="center"/>
          </w:tcPr>
          <w:p w:rsidR="004D7BC6" w:rsidRPr="006B6B77" w:rsidRDefault="004D7BC6" w:rsidP="00083D12">
            <w:pPr>
              <w:spacing w:line="280" w:lineRule="exact"/>
              <w:jc w:val="center"/>
              <w:rPr>
                <w:rFonts w:ascii="Meiryo UI" w:eastAsia="Meiryo UI" w:hAnsi="Meiryo UI" w:cs="Meiryo UI"/>
                <w:b/>
                <w:color w:val="000000" w:themeColor="text1"/>
                <w:sz w:val="18"/>
                <w:szCs w:val="18"/>
              </w:rPr>
            </w:pPr>
          </w:p>
        </w:tc>
        <w:tc>
          <w:tcPr>
            <w:tcW w:w="4743" w:type="dxa"/>
            <w:tcBorders>
              <w:bottom w:val="single" w:sz="4" w:space="0" w:color="auto"/>
              <w:tr2bl w:val="nil"/>
            </w:tcBorders>
            <w:shd w:val="clear" w:color="auto" w:fill="F2DBDB" w:themeFill="accent2" w:themeFillTint="33"/>
          </w:tcPr>
          <w:p w:rsidR="00996875" w:rsidRPr="00666899" w:rsidRDefault="00183A59" w:rsidP="00996875">
            <w:pPr>
              <w:spacing w:line="280" w:lineRule="exact"/>
              <w:ind w:left="192" w:hangingChars="100" w:hanging="192"/>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○森林経営の集約化と木材利用の拡大のため、以下の取組みを行い、4年間の目標を概ね達成した。</w:t>
            </w:r>
          </w:p>
          <w:p w:rsidR="00996875" w:rsidRPr="00666899" w:rsidRDefault="00996875" w:rsidP="00996875">
            <w:pPr>
              <w:spacing w:line="280" w:lineRule="exact"/>
              <w:ind w:left="192" w:hangingChars="100" w:hanging="192"/>
              <w:rPr>
                <w:rFonts w:ascii="Meiryo UI" w:eastAsia="Meiryo UI" w:hAnsi="Meiryo UI" w:cs="Meiryo UI"/>
                <w:spacing w:val="-4"/>
                <w:sz w:val="20"/>
                <w:szCs w:val="20"/>
              </w:rPr>
            </w:pPr>
          </w:p>
          <w:p w:rsidR="00996875" w:rsidRPr="00666899" w:rsidRDefault="00996875" w:rsidP="00996875">
            <w:pPr>
              <w:spacing w:line="280" w:lineRule="exact"/>
              <w:ind w:left="98" w:hangingChars="51" w:hanging="9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・施業集約化地区の事業について、</w:t>
            </w:r>
            <w:r w:rsidR="00B10D01" w:rsidRPr="00666899">
              <w:rPr>
                <w:rFonts w:ascii="Meiryo UI" w:eastAsia="Meiryo UI" w:hAnsi="Meiryo UI" w:cs="Meiryo UI" w:hint="eastAsia"/>
                <w:spacing w:val="-4"/>
                <w:sz w:val="20"/>
                <w:szCs w:val="20"/>
              </w:rPr>
              <w:t>24</w:t>
            </w:r>
            <w:r w:rsidRPr="00666899">
              <w:rPr>
                <w:rFonts w:ascii="Meiryo UI" w:eastAsia="Meiryo UI" w:hAnsi="Meiryo UI" w:cs="Meiryo UI" w:hint="eastAsia"/>
                <w:spacing w:val="-4"/>
                <w:sz w:val="20"/>
                <w:szCs w:val="20"/>
              </w:rPr>
              <w:t>地区で事業完了。</w:t>
            </w:r>
          </w:p>
          <w:p w:rsidR="00996875" w:rsidRPr="00666899" w:rsidRDefault="00996875" w:rsidP="00996875">
            <w:pPr>
              <w:spacing w:line="280" w:lineRule="exact"/>
              <w:ind w:left="9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４年間の事業で実施可能な32地区全てを完了。</w:t>
            </w:r>
          </w:p>
          <w:p w:rsidR="00996875" w:rsidRPr="00666899" w:rsidRDefault="00996875" w:rsidP="00B10D01">
            <w:pPr>
              <w:spacing w:line="280" w:lineRule="exact"/>
              <w:ind w:left="98" w:hangingChars="51" w:hanging="9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・森林経営リーダー17名を対象に以下の育成講習実施。</w:t>
            </w:r>
          </w:p>
          <w:p w:rsidR="00996875" w:rsidRPr="00666899" w:rsidRDefault="00996875" w:rsidP="000D34D7">
            <w:pPr>
              <w:spacing w:line="280" w:lineRule="exact"/>
              <w:ind w:leftChars="139" w:left="306"/>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林業架線作業主任者免許試験受験準備講習(11</w:t>
            </w:r>
            <w:r w:rsidR="000D34D7" w:rsidRPr="00666899">
              <w:rPr>
                <w:rFonts w:ascii="Meiryo UI" w:eastAsia="Meiryo UI" w:hAnsi="Meiryo UI" w:cs="Meiryo UI" w:hint="eastAsia"/>
                <w:spacing w:val="-4"/>
                <w:sz w:val="20"/>
                <w:szCs w:val="20"/>
              </w:rPr>
              <w:t>月</w:t>
            </w:r>
            <w:r w:rsidRPr="00666899">
              <w:rPr>
                <w:rFonts w:ascii="Meiryo UI" w:eastAsia="Meiryo UI" w:hAnsi="Meiryo UI" w:cs="Meiryo UI" w:hint="eastAsia"/>
                <w:spacing w:val="-4"/>
                <w:sz w:val="20"/>
                <w:szCs w:val="20"/>
              </w:rPr>
              <w:t>)：</w:t>
            </w:r>
            <w:r w:rsidR="000D34D7" w:rsidRPr="00666899">
              <w:rPr>
                <w:rFonts w:ascii="Meiryo UI" w:eastAsia="Meiryo UI" w:hAnsi="Meiryo UI" w:cs="Meiryo UI" w:hint="eastAsia"/>
                <w:spacing w:val="-4"/>
                <w:sz w:val="20"/>
                <w:szCs w:val="20"/>
              </w:rPr>
              <w:t>４</w:t>
            </w:r>
            <w:r w:rsidRPr="00666899">
              <w:rPr>
                <w:rFonts w:ascii="Meiryo UI" w:eastAsia="Meiryo UI" w:hAnsi="Meiryo UI" w:cs="Meiryo UI" w:hint="eastAsia"/>
                <w:spacing w:val="-4"/>
                <w:sz w:val="20"/>
                <w:szCs w:val="20"/>
              </w:rPr>
              <w:t>年間で12名合格。</w:t>
            </w:r>
          </w:p>
          <w:p w:rsidR="00996875" w:rsidRPr="00666899" w:rsidRDefault="00996875" w:rsidP="000D34D7">
            <w:pPr>
              <w:spacing w:line="280" w:lineRule="exact"/>
              <w:ind w:firstLineChars="150" w:firstLine="28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林業機械を用いた架線集材作業講習(</w:t>
            </w:r>
            <w:r w:rsidR="000D34D7" w:rsidRPr="00666899">
              <w:rPr>
                <w:rFonts w:ascii="Meiryo UI" w:eastAsia="Meiryo UI" w:hAnsi="Meiryo UI" w:cs="Meiryo UI" w:hint="eastAsia"/>
                <w:spacing w:val="-4"/>
                <w:sz w:val="20"/>
                <w:szCs w:val="20"/>
              </w:rPr>
              <w:t>12月</w:t>
            </w:r>
            <w:r w:rsidRPr="00666899">
              <w:rPr>
                <w:rFonts w:ascii="Meiryo UI" w:eastAsia="Meiryo UI" w:hAnsi="Meiryo UI" w:cs="Meiryo UI" w:hint="eastAsia"/>
                <w:spacing w:val="-4"/>
                <w:sz w:val="20"/>
                <w:szCs w:val="20"/>
              </w:rPr>
              <w:t>)</w:t>
            </w:r>
          </w:p>
          <w:p w:rsidR="00996875" w:rsidRPr="00666899" w:rsidRDefault="00996875" w:rsidP="000D34D7">
            <w:pPr>
              <w:spacing w:line="280" w:lineRule="exact"/>
              <w:ind w:firstLineChars="150" w:firstLine="28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林業架線集材技術実地研修(</w:t>
            </w:r>
            <w:r w:rsidR="000D34D7" w:rsidRPr="00666899">
              <w:rPr>
                <w:rFonts w:ascii="Meiryo UI" w:eastAsia="Meiryo UI" w:hAnsi="Meiryo UI" w:cs="Meiryo UI" w:hint="eastAsia"/>
                <w:spacing w:val="-4"/>
                <w:sz w:val="20"/>
                <w:szCs w:val="20"/>
              </w:rPr>
              <w:t>1月</w:t>
            </w:r>
            <w:r w:rsidRPr="00666899">
              <w:rPr>
                <w:rFonts w:ascii="Meiryo UI" w:eastAsia="Meiryo UI" w:hAnsi="Meiryo UI" w:cs="Meiryo UI" w:hint="eastAsia"/>
                <w:spacing w:val="-4"/>
                <w:sz w:val="20"/>
                <w:szCs w:val="20"/>
              </w:rPr>
              <w:t>)</w:t>
            </w:r>
          </w:p>
          <w:p w:rsidR="00996875" w:rsidRPr="00666899" w:rsidRDefault="00996875" w:rsidP="000D34D7">
            <w:pPr>
              <w:spacing w:line="280" w:lineRule="exact"/>
              <w:ind w:firstLineChars="150" w:firstLine="28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森林経営リーダー研修成果報告会(3</w:t>
            </w:r>
            <w:r w:rsidR="000D34D7" w:rsidRPr="00666899">
              <w:rPr>
                <w:rFonts w:ascii="Meiryo UI" w:eastAsia="Meiryo UI" w:hAnsi="Meiryo UI" w:cs="Meiryo UI" w:hint="eastAsia"/>
                <w:spacing w:val="-4"/>
                <w:sz w:val="20"/>
                <w:szCs w:val="20"/>
              </w:rPr>
              <w:t>月</w:t>
            </w:r>
            <w:r w:rsidRPr="00666899">
              <w:rPr>
                <w:rFonts w:ascii="Meiryo UI" w:eastAsia="Meiryo UI" w:hAnsi="Meiryo UI" w:cs="Meiryo UI" w:hint="eastAsia"/>
                <w:spacing w:val="-4"/>
                <w:sz w:val="20"/>
                <w:szCs w:val="20"/>
              </w:rPr>
              <w:t>)</w:t>
            </w:r>
          </w:p>
          <w:p w:rsidR="00996875" w:rsidRPr="00666899" w:rsidRDefault="00996875" w:rsidP="00996875">
            <w:pPr>
              <w:spacing w:line="280" w:lineRule="exact"/>
              <w:ind w:left="98" w:hangingChars="51" w:hanging="98"/>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・森林からの未利用材搬出活動の中核を担う里山保全活動団体６団体にて、延べ人数668人による搬出活動を実施。</w:t>
            </w:r>
          </w:p>
          <w:p w:rsidR="00996875" w:rsidRPr="00666899" w:rsidRDefault="00996875" w:rsidP="00996875">
            <w:pPr>
              <w:spacing w:line="280" w:lineRule="exact"/>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・子育て施設の内装の木質化</w:t>
            </w:r>
          </w:p>
          <w:p w:rsidR="00996875" w:rsidRPr="00666899" w:rsidRDefault="00996875" w:rsidP="00996875">
            <w:pPr>
              <w:spacing w:line="280" w:lineRule="exact"/>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 xml:space="preserve">　　　31園実施</w:t>
            </w:r>
          </w:p>
          <w:p w:rsidR="00996875" w:rsidRPr="00666899" w:rsidRDefault="00996875" w:rsidP="000D34D7">
            <w:pPr>
              <w:spacing w:line="280" w:lineRule="exact"/>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 xml:space="preserve">　　　</w:t>
            </w:r>
            <w:r w:rsidR="007D4413" w:rsidRPr="00666899">
              <w:rPr>
                <w:rFonts w:ascii="Meiryo UI" w:eastAsia="Meiryo UI" w:hAnsi="Meiryo UI" w:cs="Meiryo UI" w:hint="eastAsia"/>
                <w:spacing w:val="-4"/>
                <w:sz w:val="20"/>
                <w:szCs w:val="20"/>
              </w:rPr>
              <w:t>４年間の事業で計131園実施。</w:t>
            </w:r>
          </w:p>
          <w:p w:rsidR="0041614B" w:rsidRPr="00666899" w:rsidRDefault="0041614B" w:rsidP="009E6530">
            <w:pPr>
              <w:spacing w:line="280" w:lineRule="exact"/>
              <w:rPr>
                <w:rFonts w:ascii="Meiryo UI" w:eastAsia="Meiryo UI" w:hAnsi="Meiryo UI" w:cs="Meiryo UI"/>
                <w:b/>
                <w:sz w:val="18"/>
                <w:szCs w:val="18"/>
              </w:rPr>
            </w:pPr>
          </w:p>
          <w:p w:rsidR="0041614B" w:rsidRPr="00666899" w:rsidRDefault="0041614B" w:rsidP="009E6530">
            <w:pPr>
              <w:spacing w:line="280" w:lineRule="exact"/>
              <w:rPr>
                <w:rFonts w:ascii="Meiryo UI" w:eastAsia="Meiryo UI" w:hAnsi="Meiryo UI" w:cs="Meiryo UI"/>
                <w:b/>
                <w:sz w:val="18"/>
                <w:szCs w:val="18"/>
              </w:rPr>
            </w:pPr>
          </w:p>
          <w:p w:rsidR="0041614B" w:rsidRPr="00666899" w:rsidRDefault="0041614B" w:rsidP="009E6530">
            <w:pPr>
              <w:spacing w:line="280" w:lineRule="exact"/>
              <w:rPr>
                <w:rFonts w:ascii="Meiryo UI" w:eastAsia="Meiryo UI" w:hAnsi="Meiryo UI" w:cs="Meiryo UI"/>
                <w:b/>
                <w:sz w:val="18"/>
                <w:szCs w:val="18"/>
              </w:rPr>
            </w:pPr>
          </w:p>
          <w:p w:rsidR="0041614B" w:rsidRPr="00666899" w:rsidRDefault="0041614B" w:rsidP="009E6530">
            <w:pPr>
              <w:spacing w:line="280" w:lineRule="exact"/>
              <w:rPr>
                <w:rFonts w:ascii="Meiryo UI" w:eastAsia="Meiryo UI" w:hAnsi="Meiryo UI" w:cs="Meiryo UI"/>
                <w:b/>
                <w:sz w:val="18"/>
                <w:szCs w:val="18"/>
              </w:rPr>
            </w:pPr>
          </w:p>
        </w:tc>
      </w:tr>
      <w:tr w:rsidR="003D2AE9" w:rsidRPr="006B6B77" w:rsidTr="00AE140F">
        <w:trPr>
          <w:trHeight w:val="730"/>
        </w:trPr>
        <w:tc>
          <w:tcPr>
            <w:tcW w:w="329" w:type="dxa"/>
            <w:tcBorders>
              <w:bottom w:val="nil"/>
              <w:tr2bl w:val="nil"/>
            </w:tcBorders>
          </w:tcPr>
          <w:p w:rsidR="003D2AE9" w:rsidRPr="006B6B77" w:rsidRDefault="003D2AE9"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3D2AE9" w:rsidRPr="000A7BE0" w:rsidRDefault="003D2AE9" w:rsidP="003D2AE9">
            <w:pPr>
              <w:spacing w:line="280" w:lineRule="exact"/>
              <w:rPr>
                <w:rFonts w:ascii="Meiryo UI" w:eastAsia="Meiryo UI" w:hAnsi="Meiryo UI" w:cs="Meiryo UI"/>
                <w:b/>
                <w:sz w:val="20"/>
                <w:szCs w:val="20"/>
                <w:shd w:val="pct15" w:color="auto" w:fill="FFFFFF"/>
              </w:rPr>
            </w:pPr>
            <w:r w:rsidRPr="000A7BE0">
              <w:rPr>
                <w:rFonts w:ascii="Meiryo UI" w:eastAsia="Meiryo UI" w:hAnsi="Meiryo UI" w:cs="Meiryo UI" w:hint="eastAsia"/>
                <w:b/>
                <w:sz w:val="20"/>
                <w:szCs w:val="20"/>
              </w:rPr>
              <w:t>■森林環境譲与税</w:t>
            </w:r>
            <w:r w:rsidR="00AC028A" w:rsidRPr="000A7BE0">
              <w:rPr>
                <w:rFonts w:ascii="Meiryo UI" w:eastAsia="Meiryo UI" w:hAnsi="Meiryo UI" w:cs="Meiryo UI" w:hint="eastAsia"/>
                <w:b/>
                <w:sz w:val="20"/>
                <w:szCs w:val="20"/>
              </w:rPr>
              <w:t>に係る</w:t>
            </w:r>
            <w:r w:rsidRPr="000A7BE0">
              <w:rPr>
                <w:rFonts w:ascii="Meiryo UI" w:eastAsia="Meiryo UI" w:hAnsi="Meiryo UI" w:cs="Meiryo UI" w:hint="eastAsia"/>
                <w:b/>
                <w:sz w:val="20"/>
                <w:szCs w:val="20"/>
              </w:rPr>
              <w:t>市町村支援</w:t>
            </w:r>
          </w:p>
          <w:p w:rsidR="00C74B66" w:rsidRPr="000A7BE0" w:rsidRDefault="00C74B66" w:rsidP="00C74B66">
            <w:pPr>
              <w:spacing w:line="280" w:lineRule="exact"/>
              <w:ind w:left="112" w:hangingChars="56" w:hanging="112"/>
              <w:rPr>
                <w:rFonts w:ascii="Meiryo UI" w:eastAsia="Meiryo UI" w:hAnsi="Meiryo UI" w:cs="Meiryo UI"/>
                <w:sz w:val="20"/>
                <w:szCs w:val="20"/>
              </w:rPr>
            </w:pPr>
            <w:r w:rsidRPr="000A7BE0">
              <w:rPr>
                <w:rFonts w:ascii="Meiryo UI" w:eastAsia="Meiryo UI" w:hAnsi="Meiryo UI" w:cs="Meiryo UI" w:hint="eastAsia"/>
                <w:sz w:val="20"/>
                <w:szCs w:val="20"/>
              </w:rPr>
              <w:t>・国の森林環境譲与税を活用し、市町村が森林整備及び木材利用を円滑かつ確実に実施するための技術的支援を行う。</w:t>
            </w:r>
          </w:p>
          <w:p w:rsidR="00AC028A" w:rsidRPr="000A7BE0" w:rsidRDefault="00AC028A" w:rsidP="00AC028A">
            <w:pPr>
              <w:spacing w:line="280" w:lineRule="exact"/>
              <w:ind w:left="72" w:hangingChars="36" w:hanging="72"/>
              <w:rPr>
                <w:rFonts w:ascii="Meiryo UI" w:eastAsia="Meiryo UI" w:hAnsi="Meiryo UI" w:cs="Meiryo UI"/>
                <w:sz w:val="20"/>
                <w:szCs w:val="20"/>
              </w:rPr>
            </w:pPr>
            <w:r w:rsidRPr="000A7BE0">
              <w:rPr>
                <w:rFonts w:ascii="Meiryo UI" w:eastAsia="Meiryo UI" w:hAnsi="Meiryo UI" w:cs="Meiryo UI" w:hint="eastAsia"/>
                <w:sz w:val="20"/>
                <w:szCs w:val="20"/>
              </w:rPr>
              <w:t>・市町村が主体となり、府と連携・協調して森林整備を進める必要があるため、府域の森林の将来像を提案するとともに、森林全体を対象に林種・立地に応じた森林の整備手法を示した「大阪府森林整備指針」を策定する。</w:t>
            </w:r>
          </w:p>
          <w:p w:rsidR="00C74B66" w:rsidRPr="000A7BE0" w:rsidRDefault="00C74B66" w:rsidP="00C74B66">
            <w:pPr>
              <w:spacing w:line="280" w:lineRule="exact"/>
              <w:ind w:left="112" w:hangingChars="56" w:hanging="112"/>
              <w:rPr>
                <w:rFonts w:ascii="Meiryo UI" w:eastAsia="Meiryo UI" w:hAnsi="Meiryo UI" w:cs="Meiryo UI"/>
                <w:sz w:val="20"/>
                <w:szCs w:val="20"/>
              </w:rPr>
            </w:pPr>
          </w:p>
          <w:p w:rsidR="00C74B66" w:rsidRPr="000A7BE0" w:rsidRDefault="00C74B66" w:rsidP="00C74B66">
            <w:pPr>
              <w:spacing w:line="280" w:lineRule="exact"/>
              <w:ind w:left="112" w:hangingChars="56" w:hanging="112"/>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（スケジュール）</w:t>
            </w:r>
          </w:p>
          <w:p w:rsidR="0040556F" w:rsidRPr="000A7BE0" w:rsidRDefault="0040556F" w:rsidP="0040556F">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◇市町村に対する技術的支援</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4月：森林整備・木材利用促進支援センター</w:t>
            </w:r>
          </w:p>
          <w:p w:rsidR="00C74B66" w:rsidRPr="000A7BE0" w:rsidRDefault="00C74B66" w:rsidP="00C74B66">
            <w:pPr>
              <w:spacing w:line="280" w:lineRule="exact"/>
              <w:ind w:leftChars="100" w:left="220" w:firstLineChars="300" w:firstLine="600"/>
              <w:rPr>
                <w:rFonts w:ascii="Meiryo UI" w:eastAsia="Meiryo UI" w:hAnsi="Meiryo UI" w:cs="Meiryo UI"/>
                <w:sz w:val="20"/>
                <w:szCs w:val="20"/>
              </w:rPr>
            </w:pPr>
            <w:r w:rsidRPr="000A7BE0">
              <w:rPr>
                <w:rFonts w:ascii="Meiryo UI" w:eastAsia="Meiryo UI" w:hAnsi="Meiryo UI" w:cs="Meiryo UI" w:hint="eastAsia"/>
                <w:sz w:val="20"/>
                <w:szCs w:val="20"/>
              </w:rPr>
              <w:t>((財）府みどり公社内）設置</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６月：航空レーザー計測委託</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５～７月：市町村説明会開催</w:t>
            </w:r>
          </w:p>
          <w:p w:rsidR="00C74B66" w:rsidRPr="000A7BE0" w:rsidRDefault="00C74B66" w:rsidP="00C74B66">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市町村巡回の実施</w:t>
            </w:r>
          </w:p>
          <w:p w:rsidR="00C74B66" w:rsidRPr="000A7BE0" w:rsidRDefault="00C74B66" w:rsidP="00C74B66">
            <w:pPr>
              <w:spacing w:line="280" w:lineRule="exact"/>
              <w:ind w:firstLineChars="600" w:firstLine="1200"/>
              <w:rPr>
                <w:rFonts w:ascii="Meiryo UI" w:eastAsia="Meiryo UI" w:hAnsi="Meiryo UI" w:cs="Meiryo UI"/>
                <w:sz w:val="20"/>
                <w:szCs w:val="20"/>
              </w:rPr>
            </w:pPr>
            <w:r w:rsidRPr="000A7BE0">
              <w:rPr>
                <w:rFonts w:ascii="Meiryo UI" w:eastAsia="Meiryo UI" w:hAnsi="Meiryo UI" w:cs="Meiryo UI" w:hint="eastAsia"/>
                <w:sz w:val="20"/>
                <w:szCs w:val="20"/>
              </w:rPr>
              <w:t>市町村研修会開催</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 xml:space="preserve">11～1月：各２回目の実施 </w:t>
            </w:r>
          </w:p>
          <w:p w:rsidR="00C74B66" w:rsidRPr="000A7BE0" w:rsidRDefault="00C74B66" w:rsidP="00C74B66">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２年３月：森林の現況データの市町村への提供</w:t>
            </w:r>
          </w:p>
          <w:p w:rsidR="00AC028A" w:rsidRPr="000A7BE0" w:rsidRDefault="00AC028A" w:rsidP="00AC028A">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◇大阪府森林整備指針</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6～７月：森林審議会部会の開催</w:t>
            </w:r>
          </w:p>
          <w:p w:rsidR="00AC028A" w:rsidRPr="000A7BE0" w:rsidRDefault="00AC028A" w:rsidP="00AC028A">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「森林整備指針」の答申</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８月：市町村への意見照会</w:t>
            </w:r>
          </w:p>
          <w:p w:rsidR="00AC028A" w:rsidRPr="000A7BE0" w:rsidRDefault="00AC028A" w:rsidP="00AC028A">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９月：「大阪府森林整備指針」策定</w:t>
            </w:r>
          </w:p>
          <w:p w:rsidR="003D2AE9" w:rsidRPr="000A7BE0" w:rsidRDefault="003D2AE9" w:rsidP="00CE4061">
            <w:pPr>
              <w:spacing w:line="280" w:lineRule="exact"/>
              <w:ind w:firstLineChars="400" w:firstLine="800"/>
              <w:rPr>
                <w:rFonts w:ascii="Meiryo UI" w:eastAsia="Meiryo UI" w:hAnsi="Meiryo UI" w:cs="Meiryo UI"/>
                <w:b/>
                <w:sz w:val="20"/>
                <w:szCs w:val="20"/>
              </w:rPr>
            </w:pPr>
          </w:p>
        </w:tc>
        <w:tc>
          <w:tcPr>
            <w:tcW w:w="396" w:type="dxa"/>
            <w:tcBorders>
              <w:left w:val="dashed" w:sz="4" w:space="0" w:color="auto"/>
              <w:bottom w:val="single" w:sz="4" w:space="0" w:color="auto"/>
              <w:right w:val="dashed" w:sz="4" w:space="0" w:color="auto"/>
              <w:tr2bl w:val="nil"/>
            </w:tcBorders>
            <w:shd w:val="clear" w:color="auto" w:fill="auto"/>
          </w:tcPr>
          <w:p w:rsidR="003D2AE9" w:rsidRPr="00713304" w:rsidRDefault="003D2AE9" w:rsidP="00E335DC">
            <w:pPr>
              <w:spacing w:line="280" w:lineRule="exact"/>
              <w:rPr>
                <w:rFonts w:ascii="Meiryo UI" w:eastAsia="Meiryo UI" w:hAnsi="Meiryo UI" w:cs="Meiryo UI"/>
                <w:b/>
                <w:sz w:val="18"/>
                <w:szCs w:val="18"/>
              </w:rPr>
            </w:pPr>
          </w:p>
        </w:tc>
        <w:tc>
          <w:tcPr>
            <w:tcW w:w="4894" w:type="dxa"/>
            <w:tcBorders>
              <w:left w:val="dashed" w:sz="4" w:space="0" w:color="auto"/>
              <w:bottom w:val="single" w:sz="4" w:space="0" w:color="auto"/>
              <w:tr2bl w:val="nil"/>
            </w:tcBorders>
          </w:tcPr>
          <w:p w:rsidR="003D2AE9" w:rsidRPr="000A7BE0" w:rsidRDefault="003D2AE9" w:rsidP="004F2BAD">
            <w:pPr>
              <w:spacing w:line="280" w:lineRule="exact"/>
              <w:ind w:left="200" w:hangingChars="100" w:hanging="200"/>
              <w:rPr>
                <w:rFonts w:ascii="Meiryo UI" w:eastAsia="Meiryo UI" w:hAnsi="Meiryo UI" w:cs="Meiryo UI"/>
                <w:sz w:val="20"/>
                <w:szCs w:val="20"/>
              </w:rPr>
            </w:pPr>
          </w:p>
          <w:p w:rsidR="00C74B66" w:rsidRPr="000A7BE0" w:rsidRDefault="00C74B66" w:rsidP="00C74B66">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bdr w:val="single" w:sz="4" w:space="0" w:color="auto"/>
              </w:rPr>
              <w:t>◇成果指標（アウトカム）</w:t>
            </w: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（定性的な目標）</w:t>
            </w:r>
          </w:p>
          <w:p w:rsidR="00C74B66" w:rsidRPr="000A7BE0" w:rsidRDefault="00CA15EB" w:rsidP="00CA15EB">
            <w:pPr>
              <w:spacing w:line="280" w:lineRule="exact"/>
              <w:ind w:left="116" w:hangingChars="58" w:hanging="116"/>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市町村が行う森林整備・木材利用の技術的支援、情報提供を一元的に行う窓口を設置するとともに、航空レーダ計測により森林の現況データを収集・分析し市町村へ提供する。</w:t>
            </w:r>
          </w:p>
          <w:p w:rsidR="00AC028A" w:rsidRPr="000A7BE0" w:rsidRDefault="00AC028A" w:rsidP="00AC028A">
            <w:pPr>
              <w:spacing w:line="280" w:lineRule="exact"/>
              <w:ind w:left="144" w:hangingChars="72" w:hanging="144"/>
              <w:rPr>
                <w:rFonts w:ascii="Meiryo UI" w:eastAsia="Meiryo UI" w:hAnsi="Meiryo UI" w:cs="Meiryo UI"/>
                <w:sz w:val="20"/>
                <w:szCs w:val="20"/>
              </w:rPr>
            </w:pPr>
            <w:r w:rsidRPr="000A7BE0">
              <w:rPr>
                <w:rFonts w:ascii="Meiryo UI" w:eastAsia="Meiryo UI" w:hAnsi="Meiryo UI" w:cs="Meiryo UI" w:hint="eastAsia"/>
                <w:sz w:val="20"/>
                <w:szCs w:val="20"/>
              </w:rPr>
              <w:t>・森林の将来像を提案</w:t>
            </w:r>
            <w:r w:rsidR="007C121A" w:rsidRPr="000A7BE0">
              <w:rPr>
                <w:rFonts w:ascii="Meiryo UI" w:eastAsia="Meiryo UI" w:hAnsi="Meiryo UI" w:cs="Meiryo UI" w:hint="eastAsia"/>
                <w:sz w:val="20"/>
                <w:szCs w:val="20"/>
              </w:rPr>
              <w:t>するとともに</w:t>
            </w:r>
            <w:r w:rsidRPr="000A7BE0">
              <w:rPr>
                <w:rFonts w:ascii="Meiryo UI" w:eastAsia="Meiryo UI" w:hAnsi="Meiryo UI" w:cs="Meiryo UI" w:hint="eastAsia"/>
                <w:sz w:val="20"/>
                <w:szCs w:val="20"/>
              </w:rPr>
              <w:t>、整備手法</w:t>
            </w:r>
            <w:r w:rsidR="007C121A" w:rsidRPr="000A7BE0">
              <w:rPr>
                <w:rFonts w:ascii="Meiryo UI" w:eastAsia="Meiryo UI" w:hAnsi="Meiryo UI" w:cs="Meiryo UI" w:hint="eastAsia"/>
                <w:sz w:val="20"/>
                <w:szCs w:val="20"/>
              </w:rPr>
              <w:t>など</w:t>
            </w:r>
            <w:r w:rsidRPr="000A7BE0">
              <w:rPr>
                <w:rFonts w:ascii="Meiryo UI" w:eastAsia="Meiryo UI" w:hAnsi="Meiryo UI" w:cs="Meiryo UI" w:hint="eastAsia"/>
                <w:sz w:val="20"/>
                <w:szCs w:val="20"/>
              </w:rPr>
              <w:t>を示</w:t>
            </w:r>
            <w:r w:rsidR="007C121A" w:rsidRPr="000A7BE0">
              <w:rPr>
                <w:rFonts w:ascii="Meiryo UI" w:eastAsia="Meiryo UI" w:hAnsi="Meiryo UI" w:cs="Meiryo UI" w:hint="eastAsia"/>
                <w:sz w:val="20"/>
                <w:szCs w:val="20"/>
              </w:rPr>
              <w:t>した森林整備指針を策定し、</w:t>
            </w:r>
            <w:r w:rsidRPr="000A7BE0">
              <w:rPr>
                <w:rFonts w:ascii="Meiryo UI" w:eastAsia="Meiryo UI" w:hAnsi="Meiryo UI" w:cs="Meiryo UI" w:hint="eastAsia"/>
                <w:sz w:val="20"/>
                <w:szCs w:val="20"/>
              </w:rPr>
              <w:t>森林の健全化を図る。</w:t>
            </w:r>
          </w:p>
          <w:p w:rsidR="00CA15EB" w:rsidRPr="000A7BE0" w:rsidRDefault="00CA15EB" w:rsidP="00AC028A">
            <w:pPr>
              <w:spacing w:line="280" w:lineRule="exact"/>
              <w:rPr>
                <w:rFonts w:ascii="Meiryo UI" w:eastAsia="Meiryo UI" w:hAnsi="Meiryo UI" w:cs="Meiryo UI"/>
                <w:sz w:val="20"/>
                <w:szCs w:val="20"/>
              </w:rPr>
            </w:pPr>
          </w:p>
          <w:p w:rsidR="00C74B66" w:rsidRPr="000A7BE0" w:rsidRDefault="00C74B66" w:rsidP="00C74B66">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〔活動指標〕</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市町村説明会開催２回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市町村巡回の実施２回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市町村研修会開催２回</w:t>
            </w:r>
          </w:p>
          <w:p w:rsidR="00C74B66" w:rsidRPr="000A7BE0" w:rsidRDefault="00AF0099" w:rsidP="00AF0099">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w:t>
            </w:r>
            <w:r w:rsidR="00C74B66" w:rsidRPr="000A7BE0">
              <w:rPr>
                <w:rFonts w:ascii="Meiryo UI" w:eastAsia="Meiryo UI" w:hAnsi="Meiryo UI" w:cs="Meiryo UI" w:hint="eastAsia"/>
                <w:sz w:val="20"/>
                <w:szCs w:val="20"/>
              </w:rPr>
              <w:t>森林の現況データの市町村への提供</w:t>
            </w:r>
          </w:p>
          <w:p w:rsidR="00AC028A" w:rsidRPr="000A7BE0" w:rsidRDefault="00AC028A" w:rsidP="00AC028A">
            <w:pPr>
              <w:spacing w:line="280" w:lineRule="exact"/>
              <w:ind w:left="200" w:hangingChars="100" w:hanging="200"/>
              <w:rPr>
                <w:rFonts w:ascii="Meiryo UI" w:eastAsia="Meiryo UI" w:hAnsi="Meiryo UI" w:cs="Meiryo UI"/>
                <w:sz w:val="20"/>
                <w:szCs w:val="20"/>
              </w:rPr>
            </w:pPr>
            <w:r w:rsidRPr="000A7BE0">
              <w:rPr>
                <w:rFonts w:ascii="Meiryo UI" w:eastAsia="Meiryo UI" w:hAnsi="Meiryo UI" w:cs="Meiryo UI" w:hint="eastAsia"/>
                <w:sz w:val="20"/>
                <w:szCs w:val="20"/>
              </w:rPr>
              <w:t>・「</w:t>
            </w:r>
            <w:r w:rsidRPr="000A7BE0">
              <w:rPr>
                <w:rFonts w:ascii="Meiryo UI" w:eastAsia="Meiryo UI" w:hAnsi="Meiryo UI" w:cs="Meiryo UI" w:hint="eastAsia"/>
                <w:spacing w:val="-4"/>
                <w:sz w:val="20"/>
                <w:szCs w:val="20"/>
              </w:rPr>
              <w:t>大阪府森林整備指針</w:t>
            </w:r>
            <w:r w:rsidRPr="000A7BE0">
              <w:rPr>
                <w:rFonts w:ascii="Meiryo UI" w:eastAsia="Meiryo UI" w:hAnsi="Meiryo UI" w:cs="Meiryo UI" w:hint="eastAsia"/>
                <w:sz w:val="20"/>
                <w:szCs w:val="20"/>
              </w:rPr>
              <w:t>」策定</w:t>
            </w:r>
          </w:p>
          <w:p w:rsidR="00C74B66" w:rsidRPr="00AC028A" w:rsidRDefault="00C74B66" w:rsidP="004F2BAD">
            <w:pPr>
              <w:spacing w:line="280" w:lineRule="exact"/>
              <w:ind w:left="200" w:hangingChars="100" w:hanging="200"/>
              <w:rPr>
                <w:rFonts w:ascii="Meiryo UI" w:eastAsia="Meiryo UI" w:hAnsi="Meiryo UI" w:cs="Meiryo UI"/>
                <w:sz w:val="20"/>
                <w:szCs w:val="20"/>
              </w:rPr>
            </w:pPr>
          </w:p>
        </w:tc>
        <w:tc>
          <w:tcPr>
            <w:tcW w:w="396" w:type="dxa"/>
            <w:tcBorders>
              <w:bottom w:val="single" w:sz="4" w:space="0" w:color="auto"/>
              <w:tr2bl w:val="nil"/>
            </w:tcBorders>
            <w:shd w:val="clear" w:color="auto" w:fill="auto"/>
          </w:tcPr>
          <w:p w:rsidR="003D2AE9" w:rsidRPr="006B6B77" w:rsidRDefault="003D2AE9" w:rsidP="00E335DC">
            <w:pPr>
              <w:spacing w:line="280" w:lineRule="exact"/>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rsidR="00996875" w:rsidRPr="00666899" w:rsidRDefault="00996875" w:rsidP="00996875">
            <w:pPr>
              <w:spacing w:line="280" w:lineRule="exact"/>
              <w:ind w:left="192" w:hangingChars="100" w:hanging="192"/>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○国の森林環境譲与税を活用し、市町村が森林整備及び木材利用を円滑に実施するための取組みを行った。</w:t>
            </w:r>
          </w:p>
          <w:p w:rsidR="00996875" w:rsidRPr="00666899" w:rsidRDefault="00996875" w:rsidP="00996875">
            <w:pPr>
              <w:spacing w:line="280" w:lineRule="exact"/>
              <w:rPr>
                <w:rFonts w:ascii="Meiryo UI" w:eastAsia="Meiryo UI" w:hAnsi="Meiryo UI" w:cs="Meiryo UI"/>
                <w:spacing w:val="-4"/>
                <w:sz w:val="20"/>
                <w:szCs w:val="20"/>
              </w:rPr>
            </w:pPr>
          </w:p>
          <w:p w:rsidR="00996875" w:rsidRPr="00666899" w:rsidRDefault="00996875" w:rsidP="00996875">
            <w:pPr>
              <w:spacing w:line="280" w:lineRule="exact"/>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・市町村説明会開催３回（５月、12月、２月）</w:t>
            </w:r>
          </w:p>
          <w:p w:rsidR="00996875" w:rsidRPr="00666899" w:rsidRDefault="00996875" w:rsidP="00996875">
            <w:pPr>
              <w:spacing w:line="280" w:lineRule="exact"/>
              <w:ind w:firstLineChars="52" w:firstLine="100"/>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市町村巡回の実施2回（４月～3月）</w:t>
            </w:r>
          </w:p>
          <w:p w:rsidR="00996875" w:rsidRPr="00666899" w:rsidRDefault="00996875" w:rsidP="00996875">
            <w:pPr>
              <w:spacing w:line="280" w:lineRule="exact"/>
              <w:ind w:firstLineChars="52" w:firstLine="100"/>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市町村研修会開催２回（8月、10月）</w:t>
            </w:r>
          </w:p>
          <w:p w:rsidR="00996875" w:rsidRPr="00666899" w:rsidRDefault="00996875" w:rsidP="00996875">
            <w:pPr>
              <w:spacing w:line="280" w:lineRule="exact"/>
              <w:ind w:left="100" w:hangingChars="52" w:hanging="100"/>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・森林の現況データを10月に提供。また、より詳細なデータの提供のため、航空レーザー計測を３市で実施。</w:t>
            </w:r>
          </w:p>
          <w:p w:rsidR="00996875" w:rsidRPr="00666899" w:rsidRDefault="00996875" w:rsidP="00996875">
            <w:pPr>
              <w:spacing w:line="280" w:lineRule="exact"/>
              <w:ind w:left="104" w:hangingChars="54" w:hanging="104"/>
              <w:rPr>
                <w:rFonts w:ascii="Meiryo UI" w:eastAsia="Meiryo UI" w:hAnsi="Meiryo UI" w:cs="Meiryo UI"/>
                <w:spacing w:val="-4"/>
                <w:sz w:val="20"/>
                <w:szCs w:val="20"/>
              </w:rPr>
            </w:pPr>
            <w:r w:rsidRPr="00666899">
              <w:rPr>
                <w:rFonts w:ascii="Meiryo UI" w:eastAsia="Meiryo UI" w:hAnsi="Meiryo UI" w:cs="Meiryo UI" w:hint="eastAsia"/>
                <w:spacing w:val="-4"/>
                <w:sz w:val="20"/>
                <w:szCs w:val="20"/>
              </w:rPr>
              <w:t>・森林審議会森林整備指針検討部会から答申（8月）。市町村への意見照会</w:t>
            </w:r>
            <w:r w:rsidR="00225B83" w:rsidRPr="00666899">
              <w:rPr>
                <w:rFonts w:ascii="Meiryo UI" w:eastAsia="Meiryo UI" w:hAnsi="Meiryo UI" w:cs="Meiryo UI" w:hint="eastAsia"/>
                <w:spacing w:val="-4"/>
                <w:sz w:val="20"/>
                <w:szCs w:val="20"/>
              </w:rPr>
              <w:t>を踏まえ</w:t>
            </w:r>
            <w:r w:rsidRPr="00666899">
              <w:rPr>
                <w:rFonts w:ascii="Meiryo UI" w:eastAsia="Meiryo UI" w:hAnsi="Meiryo UI" w:cs="Meiryo UI" w:hint="eastAsia"/>
                <w:spacing w:val="-4"/>
                <w:sz w:val="20"/>
                <w:szCs w:val="20"/>
              </w:rPr>
              <w:t>、</w:t>
            </w:r>
            <w:r w:rsidR="000D34D7" w:rsidRPr="00666899">
              <w:rPr>
                <w:rFonts w:ascii="Meiryo UI" w:eastAsia="Meiryo UI" w:hAnsi="Meiryo UI" w:cs="Meiryo UI" w:hint="eastAsia"/>
                <w:spacing w:val="-4"/>
                <w:sz w:val="20"/>
                <w:szCs w:val="20"/>
              </w:rPr>
              <w:t>「大阪府森林整備指針」を策定し、関係者に周知（12月）</w:t>
            </w:r>
            <w:r w:rsidRPr="00666899">
              <w:rPr>
                <w:rFonts w:ascii="Meiryo UI" w:eastAsia="Meiryo UI" w:hAnsi="Meiryo UI" w:cs="Meiryo UI" w:hint="eastAsia"/>
                <w:spacing w:val="-4"/>
                <w:sz w:val="20"/>
                <w:szCs w:val="20"/>
              </w:rPr>
              <w:t>。</w:t>
            </w:r>
          </w:p>
          <w:p w:rsidR="0041614B" w:rsidRPr="00666899" w:rsidRDefault="0041614B" w:rsidP="00F11C13">
            <w:pPr>
              <w:spacing w:line="280" w:lineRule="exact"/>
              <w:ind w:left="104"/>
              <w:rPr>
                <w:rFonts w:ascii="Meiryo UI" w:eastAsia="Meiryo UI" w:hAnsi="Meiryo UI" w:cs="Meiryo UI"/>
                <w:spacing w:val="-4"/>
                <w:sz w:val="20"/>
                <w:szCs w:val="20"/>
              </w:rPr>
            </w:pPr>
          </w:p>
        </w:tc>
      </w:tr>
      <w:tr w:rsidR="006B6B77" w:rsidRPr="006B6B77" w:rsidTr="00DD1178">
        <w:tc>
          <w:tcPr>
            <w:tcW w:w="15735" w:type="dxa"/>
            <w:gridSpan w:val="6"/>
            <w:shd w:val="clear" w:color="auto" w:fill="000000" w:themeFill="text1"/>
          </w:tcPr>
          <w:p w:rsidR="005B1D82" w:rsidRPr="00666899" w:rsidRDefault="005B1D82" w:rsidP="004F2BAD">
            <w:pPr>
              <w:spacing w:line="280" w:lineRule="exact"/>
              <w:rPr>
                <w:rFonts w:ascii="Meiryo UI" w:eastAsia="Meiryo UI" w:hAnsi="Meiryo UI" w:cs="Meiryo UI"/>
                <w:b/>
              </w:rPr>
            </w:pPr>
            <w:r w:rsidRPr="00666899">
              <w:rPr>
                <w:rFonts w:ascii="Meiryo UI" w:eastAsia="Meiryo UI" w:hAnsi="Meiryo UI" w:cs="Meiryo UI" w:hint="eastAsia"/>
                <w:b/>
              </w:rPr>
              <w:t>都市緑化の推進や府民・企業のみどり行動の拡大</w:t>
            </w:r>
          </w:p>
        </w:tc>
      </w:tr>
      <w:tr w:rsidR="006B6B77" w:rsidRPr="006B6B77" w:rsidTr="00AE140F">
        <w:tc>
          <w:tcPr>
            <w:tcW w:w="329" w:type="dxa"/>
            <w:tcBorders>
              <w:top w:val="nil"/>
              <w:bottom w:val="nil"/>
            </w:tcBorders>
          </w:tcPr>
          <w:p w:rsidR="005B1D82" w:rsidRPr="006B6B77" w:rsidRDefault="005B1D82" w:rsidP="004F2BA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rsidR="005B1D82" w:rsidRPr="006B6B77" w:rsidRDefault="005B1D82" w:rsidP="004F2BAD">
            <w:pPr>
              <w:spacing w:line="280" w:lineRule="exact"/>
              <w:ind w:left="180" w:hangingChars="100" w:hanging="180"/>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894" w:type="dxa"/>
            <w:tcBorders>
              <w:left w:val="dashed" w:sz="4" w:space="0" w:color="auto"/>
            </w:tcBorders>
            <w:shd w:val="clear" w:color="auto" w:fill="BFBFBF" w:themeFill="background1" w:themeFillShade="BF"/>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5B1D82" w:rsidRPr="006B6B77" w:rsidRDefault="005B1D82" w:rsidP="004F2BAD">
            <w:pPr>
              <w:spacing w:line="280" w:lineRule="exact"/>
              <w:jc w:val="center"/>
              <w:rPr>
                <w:rFonts w:ascii="Meiryo UI" w:eastAsia="Meiryo UI" w:hAnsi="Meiryo UI" w:cs="Meiryo UI"/>
                <w:b/>
                <w:color w:val="000000" w:themeColor="text1"/>
                <w:sz w:val="18"/>
                <w:szCs w:val="18"/>
              </w:rPr>
            </w:pPr>
            <w:r w:rsidRPr="006B6B77">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rsidR="005B1D82" w:rsidRPr="00666899" w:rsidRDefault="00467E5F" w:rsidP="00744D4B">
            <w:pPr>
              <w:spacing w:line="280" w:lineRule="exact"/>
              <w:jc w:val="center"/>
              <w:rPr>
                <w:rFonts w:ascii="Meiryo UI" w:eastAsia="Meiryo UI" w:hAnsi="Meiryo UI" w:cs="Meiryo UI"/>
                <w:b/>
                <w:sz w:val="18"/>
                <w:szCs w:val="18"/>
              </w:rPr>
            </w:pPr>
            <w:r w:rsidRPr="00666899">
              <w:rPr>
                <w:rFonts w:ascii="Meiryo UI" w:eastAsia="Meiryo UI" w:hAnsi="Meiryo UI" w:cs="Meiryo UI" w:hint="eastAsia"/>
                <w:b/>
                <w:kern w:val="0"/>
                <w:sz w:val="18"/>
                <w:szCs w:val="18"/>
              </w:rPr>
              <w:t>＜進捗状況（</w:t>
            </w:r>
            <w:r w:rsidR="00744D4B" w:rsidRPr="00666899">
              <w:rPr>
                <w:rFonts w:ascii="Meiryo UI" w:eastAsia="Meiryo UI" w:hAnsi="Meiryo UI" w:cs="Meiryo UI" w:hint="eastAsia"/>
                <w:b/>
                <w:kern w:val="0"/>
                <w:sz w:val="18"/>
                <w:szCs w:val="18"/>
              </w:rPr>
              <w:t>R2.３月末時点</w:t>
            </w:r>
            <w:r w:rsidRPr="00666899">
              <w:rPr>
                <w:rFonts w:ascii="Meiryo UI" w:eastAsia="Meiryo UI" w:hAnsi="Meiryo UI" w:cs="Meiryo UI" w:hint="eastAsia"/>
                <w:b/>
                <w:kern w:val="0"/>
                <w:sz w:val="18"/>
                <w:szCs w:val="18"/>
              </w:rPr>
              <w:t>）＞</w:t>
            </w:r>
          </w:p>
        </w:tc>
      </w:tr>
      <w:tr w:rsidR="006B6B77" w:rsidRPr="006B6B77" w:rsidTr="00AE140F">
        <w:tc>
          <w:tcPr>
            <w:tcW w:w="329" w:type="dxa"/>
            <w:tcBorders>
              <w:top w:val="nil"/>
              <w:bottom w:val="nil"/>
              <w:tr2bl w:val="nil"/>
            </w:tcBorders>
          </w:tcPr>
          <w:p w:rsidR="005B1D82" w:rsidRPr="006B6B77" w:rsidRDefault="005B1D82" w:rsidP="00E335DC">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r2bl w:val="nil"/>
            </w:tcBorders>
          </w:tcPr>
          <w:p w:rsidR="00D25E99" w:rsidRPr="00713304" w:rsidRDefault="00D25E99" w:rsidP="0026593A">
            <w:pPr>
              <w:spacing w:line="280" w:lineRule="exact"/>
              <w:rPr>
                <w:rFonts w:ascii="Meiryo UI" w:eastAsia="Meiryo UI" w:hAnsi="Meiryo UI" w:cs="Meiryo UI"/>
                <w:b/>
                <w:sz w:val="20"/>
                <w:szCs w:val="20"/>
              </w:rPr>
            </w:pPr>
            <w:r w:rsidRPr="00713304">
              <w:rPr>
                <w:rFonts w:ascii="Meiryo UI" w:eastAsia="Meiryo UI" w:hAnsi="Meiryo UI" w:cs="Meiryo UI" w:hint="eastAsia"/>
                <w:b/>
                <w:sz w:val="20"/>
                <w:szCs w:val="20"/>
              </w:rPr>
              <w:t>■大阪の魅力向上等に向けた都市緑化の推進</w:t>
            </w:r>
          </w:p>
          <w:p w:rsidR="00D25E99" w:rsidRPr="00713304" w:rsidRDefault="00D25E99" w:rsidP="00D25E99">
            <w:pPr>
              <w:spacing w:line="280" w:lineRule="exact"/>
              <w:ind w:leftChars="-4" w:left="147" w:hangingChars="78" w:hanging="156"/>
              <w:rPr>
                <w:rFonts w:ascii="Meiryo UI" w:eastAsia="Meiryo UI" w:hAnsi="Meiryo UI" w:cs="Meiryo UI"/>
                <w:sz w:val="20"/>
                <w:szCs w:val="20"/>
              </w:rPr>
            </w:pPr>
            <w:r w:rsidRPr="00713304">
              <w:rPr>
                <w:rFonts w:ascii="Meiryo UI" w:eastAsia="Meiryo UI" w:hAnsi="Meiryo UI" w:cs="Meiryo UI" w:hint="eastAsia"/>
                <w:sz w:val="20"/>
                <w:szCs w:val="20"/>
              </w:rPr>
              <w:t>・</w:t>
            </w:r>
            <w:r w:rsidR="0026635C" w:rsidRPr="00713304">
              <w:rPr>
                <w:rFonts w:ascii="Meiryo UI" w:eastAsia="Meiryo UI" w:hAnsi="Meiryo UI" w:cs="Meiryo UI" w:hint="eastAsia"/>
                <w:sz w:val="20"/>
                <w:szCs w:val="20"/>
              </w:rPr>
              <w:t>29</w:t>
            </w:r>
            <w:r w:rsidR="001B5667" w:rsidRPr="00713304">
              <w:rPr>
                <w:rFonts w:ascii="Meiryo UI" w:eastAsia="Meiryo UI" w:hAnsi="Meiryo UI" w:cs="Meiryo UI" w:hint="eastAsia"/>
                <w:sz w:val="20"/>
                <w:szCs w:val="20"/>
              </w:rPr>
              <w:t>年度末に取りまとめ</w:t>
            </w:r>
            <w:r w:rsidR="0026635C" w:rsidRPr="00713304">
              <w:rPr>
                <w:rFonts w:ascii="Meiryo UI" w:eastAsia="Meiryo UI" w:hAnsi="Meiryo UI" w:cs="Meiryo UI" w:hint="eastAsia"/>
                <w:sz w:val="20"/>
                <w:szCs w:val="20"/>
              </w:rPr>
              <w:t>た</w:t>
            </w:r>
            <w:r w:rsidRPr="00713304">
              <w:rPr>
                <w:rFonts w:ascii="Meiryo UI" w:eastAsia="Meiryo UI" w:hAnsi="Meiryo UI" w:cs="Meiryo UI" w:hint="eastAsia"/>
                <w:sz w:val="20"/>
                <w:szCs w:val="20"/>
              </w:rPr>
              <w:t>「大阪の魅力向上等に向けたみどり施策の方向性」に基づき、オール府庁で、着実に施策・事業を推進</w:t>
            </w:r>
          </w:p>
          <w:p w:rsidR="00CA15EB" w:rsidRPr="000A7BE0"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・民間事業者による沿道への高木緑化を支援し、大阪の魅力となる良好な緑陰づくりを促進させる。</w:t>
            </w:r>
          </w:p>
          <w:p w:rsidR="00CA15EB" w:rsidRPr="000A7BE0"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・認定制度や補助事業等により、民間主体でみどりを面的・</w:t>
            </w:r>
            <w:r w:rsidRPr="000A7BE0">
              <w:rPr>
                <w:rFonts w:ascii="Meiryo UI" w:eastAsia="Meiryo UI" w:hAnsi="Meiryo UI" w:cs="Meiryo UI" w:hint="eastAsia"/>
                <w:sz w:val="20"/>
                <w:szCs w:val="20"/>
              </w:rPr>
              <w:lastRenderedPageBreak/>
              <w:t>線的に広げていく取組みを促進させる。</w:t>
            </w:r>
          </w:p>
          <w:p w:rsidR="00CA15EB" w:rsidRDefault="00CA15EB" w:rsidP="00CA15EB">
            <w:pPr>
              <w:spacing w:line="280" w:lineRule="exact"/>
              <w:ind w:leftChars="-5" w:left="129" w:hangingChars="70" w:hanging="140"/>
              <w:rPr>
                <w:rFonts w:ascii="Meiryo UI" w:eastAsia="Meiryo UI" w:hAnsi="Meiryo UI" w:cs="Meiryo UI"/>
                <w:sz w:val="20"/>
                <w:szCs w:val="20"/>
              </w:rPr>
            </w:pPr>
            <w:r w:rsidRPr="000A7BE0">
              <w:rPr>
                <w:rFonts w:ascii="Meiryo UI" w:eastAsia="Meiryo UI" w:hAnsi="Meiryo UI" w:cs="Meiryo UI" w:hint="eastAsia"/>
                <w:sz w:val="20"/>
                <w:szCs w:val="20"/>
              </w:rPr>
              <w:t>・民間寄附を活用し、市町村が行う府域</w:t>
            </w:r>
            <w:r>
              <w:rPr>
                <w:rFonts w:ascii="Meiryo UI" w:eastAsia="Meiryo UI" w:hAnsi="Meiryo UI" w:cs="Meiryo UI" w:hint="eastAsia"/>
                <w:sz w:val="20"/>
                <w:szCs w:val="20"/>
              </w:rPr>
              <w:t>各地での高木を中心とした緑陰形成</w:t>
            </w:r>
            <w:r w:rsidRPr="00713304">
              <w:rPr>
                <w:rFonts w:ascii="Meiryo UI" w:eastAsia="Meiryo UI" w:hAnsi="Meiryo UI" w:cs="Meiryo UI" w:hint="eastAsia"/>
                <w:sz w:val="20"/>
                <w:szCs w:val="20"/>
              </w:rPr>
              <w:t>を支援する。</w:t>
            </w:r>
          </w:p>
          <w:p w:rsidR="00CA15EB" w:rsidRPr="000A7BE0" w:rsidRDefault="00CA15EB" w:rsidP="00CA15EB">
            <w:pPr>
              <w:spacing w:line="280" w:lineRule="exact"/>
              <w:rPr>
                <w:rFonts w:ascii="Meiryo UI" w:eastAsia="Meiryo UI" w:hAnsi="Meiryo UI" w:cs="Meiryo UI"/>
                <w:sz w:val="20"/>
                <w:szCs w:val="20"/>
              </w:rPr>
            </w:pPr>
          </w:p>
          <w:p w:rsidR="00CA15EB" w:rsidRPr="000A7BE0" w:rsidRDefault="00CA15EB" w:rsidP="00CA15EB">
            <w:pPr>
              <w:spacing w:line="280" w:lineRule="exact"/>
              <w:rPr>
                <w:rFonts w:ascii="Meiryo UI" w:eastAsia="Meiryo UI" w:hAnsi="Meiryo UI" w:cs="Meiryo UI"/>
                <w:sz w:val="20"/>
                <w:szCs w:val="20"/>
                <w:bdr w:val="single" w:sz="4" w:space="0" w:color="auto"/>
              </w:rPr>
            </w:pPr>
            <w:r w:rsidRPr="000A7BE0">
              <w:rPr>
                <w:rFonts w:ascii="Meiryo UI" w:eastAsia="Meiryo UI" w:hAnsi="Meiryo UI" w:cs="Meiryo UI" w:hint="eastAsia"/>
                <w:sz w:val="20"/>
                <w:szCs w:val="20"/>
                <w:bdr w:val="single" w:sz="4" w:space="0" w:color="auto"/>
              </w:rPr>
              <w:t>（スケジュール）</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◇豊かな緑陰づくり支援事業</w:t>
            </w:r>
          </w:p>
          <w:p w:rsidR="00CA15EB" w:rsidRPr="000A7BE0" w:rsidRDefault="00CA15EB" w:rsidP="00CA15EB">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 ：事業者公募（通年）</w:t>
            </w:r>
          </w:p>
          <w:p w:rsidR="00CA15EB" w:rsidRPr="000A7BE0" w:rsidRDefault="00CA15EB" w:rsidP="00CA15EB">
            <w:pPr>
              <w:spacing w:line="280" w:lineRule="exact"/>
              <w:ind w:firstLineChars="100" w:firstLine="200"/>
              <w:rPr>
                <w:rFonts w:ascii="Meiryo UI" w:eastAsia="Meiryo UI" w:hAnsi="Meiryo UI" w:cs="Meiryo UI"/>
                <w:sz w:val="20"/>
                <w:szCs w:val="20"/>
              </w:rPr>
            </w:pPr>
            <w:r w:rsidRPr="000A7BE0">
              <w:rPr>
                <w:rFonts w:ascii="Meiryo UI" w:eastAsia="Meiryo UI" w:hAnsi="Meiryo UI" w:cs="Meiryo UI" w:hint="eastAsia"/>
                <w:sz w:val="20"/>
                <w:szCs w:val="20"/>
              </w:rPr>
              <w:t>６月～：事業者決定　　（以降事業実施）</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◇実感できるみどりづくり事業</w:t>
            </w:r>
          </w:p>
          <w:p w:rsidR="00CA15EB" w:rsidRPr="000A7BE0" w:rsidRDefault="00CA15EB" w:rsidP="00CA15EB">
            <w:pPr>
              <w:spacing w:line="280" w:lineRule="exact"/>
              <w:ind w:leftChars="100" w:left="1320" w:hangingChars="550" w:hanging="1100"/>
              <w:rPr>
                <w:rFonts w:ascii="Meiryo UI" w:eastAsia="Meiryo UI" w:hAnsi="Meiryo UI" w:cs="Meiryo UI"/>
                <w:sz w:val="20"/>
                <w:szCs w:val="20"/>
              </w:rPr>
            </w:pPr>
            <w:r w:rsidRPr="000A7BE0">
              <w:rPr>
                <w:rFonts w:ascii="Meiryo UI" w:eastAsia="Meiryo UI" w:hAnsi="Meiryo UI" w:cs="Meiryo UI" w:hint="eastAsia"/>
                <w:sz w:val="20"/>
                <w:szCs w:val="20"/>
              </w:rPr>
              <w:t>５月 ：事業者公募（通年）</w:t>
            </w:r>
          </w:p>
          <w:p w:rsidR="00CA15EB" w:rsidRPr="000A7BE0" w:rsidRDefault="00CA15EB" w:rsidP="00CA15EB">
            <w:pPr>
              <w:spacing w:line="280" w:lineRule="exact"/>
              <w:ind w:leftChars="100" w:left="320" w:hangingChars="50" w:hanging="100"/>
              <w:rPr>
                <w:rFonts w:ascii="Meiryo UI" w:eastAsia="Meiryo UI" w:hAnsi="Meiryo UI" w:cs="Meiryo UI"/>
                <w:sz w:val="20"/>
                <w:szCs w:val="20"/>
              </w:rPr>
            </w:pPr>
            <w:r w:rsidRPr="000A7BE0">
              <w:rPr>
                <w:rFonts w:ascii="Meiryo UI" w:eastAsia="Meiryo UI" w:hAnsi="Meiryo UI" w:cs="Meiryo UI" w:hint="eastAsia"/>
                <w:sz w:val="20"/>
                <w:szCs w:val="20"/>
              </w:rPr>
              <w:t>７月～：事業者決定　　（以降事業実施）</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◇市町村による緑陰づくり「豊かな緑陰形成等支援事業」</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5月：事業箇所決定</w:t>
            </w:r>
          </w:p>
          <w:p w:rsidR="00CA15EB" w:rsidRPr="000A7BE0" w:rsidRDefault="00CA15EB" w:rsidP="00CA15EB">
            <w:pPr>
              <w:spacing w:line="280" w:lineRule="exact"/>
              <w:rPr>
                <w:rFonts w:ascii="Meiryo UI" w:eastAsia="Meiryo UI" w:hAnsi="Meiryo UI" w:cs="Meiryo UI"/>
                <w:sz w:val="20"/>
                <w:szCs w:val="20"/>
              </w:rPr>
            </w:pPr>
            <w:r w:rsidRPr="000A7BE0">
              <w:rPr>
                <w:rFonts w:ascii="Meiryo UI" w:eastAsia="Meiryo UI" w:hAnsi="Meiryo UI" w:cs="Meiryo UI" w:hint="eastAsia"/>
                <w:sz w:val="20"/>
                <w:szCs w:val="20"/>
              </w:rPr>
              <w:t xml:space="preserve">　　1</w:t>
            </w:r>
            <w:r w:rsidRPr="000A7BE0">
              <w:rPr>
                <w:rFonts w:ascii="Meiryo UI" w:eastAsia="Meiryo UI" w:hAnsi="Meiryo UI" w:cs="Meiryo UI"/>
                <w:sz w:val="20"/>
                <w:szCs w:val="20"/>
              </w:rPr>
              <w:t>1</w:t>
            </w:r>
            <w:r w:rsidRPr="000A7BE0">
              <w:rPr>
                <w:rFonts w:ascii="Meiryo UI" w:eastAsia="Meiryo UI" w:hAnsi="Meiryo UI" w:cs="Meiryo UI" w:hint="eastAsia"/>
                <w:sz w:val="20"/>
                <w:szCs w:val="20"/>
              </w:rPr>
              <w:t>月～：民間寄附者による緑化整備</w:t>
            </w:r>
          </w:p>
          <w:p w:rsidR="00CA15EB" w:rsidRPr="00224CEB" w:rsidRDefault="00CA15EB" w:rsidP="00CA15EB">
            <w:pPr>
              <w:spacing w:line="280" w:lineRule="exact"/>
              <w:rPr>
                <w:rFonts w:ascii="Meiryo UI" w:eastAsia="Meiryo UI" w:hAnsi="Meiryo UI" w:cs="Meiryo UI"/>
                <w:color w:val="FF0000"/>
                <w:sz w:val="20"/>
                <w:szCs w:val="20"/>
              </w:rPr>
            </w:pPr>
            <w:r w:rsidRPr="000A7BE0">
              <w:rPr>
                <w:rFonts w:ascii="Meiryo UI" w:eastAsia="Meiryo UI" w:hAnsi="Meiryo UI" w:cs="Meiryo UI" w:hint="eastAsia"/>
                <w:sz w:val="20"/>
                <w:szCs w:val="20"/>
              </w:rPr>
              <w:t xml:space="preserve">　　２年3月：市町村に引き渡し　</w:t>
            </w:r>
          </w:p>
          <w:p w:rsidR="005B1D82" w:rsidRPr="00CA15EB" w:rsidRDefault="005B1D82" w:rsidP="0093065E">
            <w:pPr>
              <w:spacing w:line="280" w:lineRule="exact"/>
              <w:ind w:leftChars="123" w:left="271"/>
              <w:rPr>
                <w:rFonts w:ascii="Meiryo UI" w:eastAsia="Meiryo UI" w:hAnsi="Meiryo UI" w:cs="Meiryo UI"/>
                <w:b/>
                <w:sz w:val="20"/>
                <w:szCs w:val="20"/>
              </w:rPr>
            </w:pPr>
          </w:p>
        </w:tc>
        <w:tc>
          <w:tcPr>
            <w:tcW w:w="396" w:type="dxa"/>
            <w:vMerge/>
            <w:tcBorders>
              <w:left w:val="dashed" w:sz="4" w:space="0" w:color="auto"/>
              <w:right w:val="dashed" w:sz="4" w:space="0" w:color="auto"/>
              <w:tr2bl w:val="nil"/>
            </w:tcBorders>
            <w:shd w:val="clear" w:color="auto" w:fill="auto"/>
          </w:tcPr>
          <w:p w:rsidR="005B1D82" w:rsidRPr="00713304" w:rsidRDefault="005B1D82"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CA15EB" w:rsidRPr="00713304" w:rsidRDefault="00CA15EB" w:rsidP="00CA15EB">
            <w:pPr>
              <w:spacing w:line="280" w:lineRule="exact"/>
              <w:rPr>
                <w:rFonts w:ascii="Meiryo UI" w:eastAsia="Meiryo UI" w:hAnsi="Meiryo UI" w:cs="Meiryo UI"/>
                <w:sz w:val="20"/>
                <w:szCs w:val="20"/>
              </w:rPr>
            </w:pPr>
          </w:p>
          <w:p w:rsidR="00CA15EB" w:rsidRPr="00713304" w:rsidRDefault="00CA15EB" w:rsidP="00CA15EB">
            <w:pPr>
              <w:spacing w:line="280" w:lineRule="exact"/>
              <w:ind w:left="200" w:hangingChars="100" w:hanging="200"/>
              <w:rPr>
                <w:rFonts w:ascii="Meiryo UI" w:eastAsia="Meiryo UI" w:hAnsi="Meiryo UI" w:cs="Meiryo UI"/>
                <w:sz w:val="20"/>
                <w:szCs w:val="20"/>
              </w:rPr>
            </w:pPr>
            <w:r w:rsidRPr="00713304">
              <w:rPr>
                <w:rFonts w:ascii="Meiryo UI" w:eastAsia="Meiryo UI" w:hAnsi="Meiryo UI" w:cs="Meiryo UI" w:hint="eastAsia"/>
                <w:sz w:val="20"/>
                <w:szCs w:val="20"/>
                <w:bdr w:val="single" w:sz="4" w:space="0" w:color="auto"/>
              </w:rPr>
              <w:t>◇成果指標（アウトカム）</w:t>
            </w:r>
          </w:p>
          <w:p w:rsidR="00CA15EB" w:rsidRPr="00A565A3" w:rsidRDefault="00CA15EB" w:rsidP="00CA15EB">
            <w:pPr>
              <w:spacing w:line="280" w:lineRule="exact"/>
              <w:ind w:left="34" w:hangingChars="17" w:hanging="34"/>
              <w:rPr>
                <w:rFonts w:ascii="Meiryo UI" w:eastAsia="Meiryo UI" w:hAnsi="Meiryo UI" w:cs="Meiryo UI"/>
                <w:sz w:val="20"/>
                <w:szCs w:val="20"/>
              </w:rPr>
            </w:pP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（定性的な目標）</w:t>
            </w: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・まちなかに多くの府民等の目に触れるみどりを創出</w:t>
            </w:r>
          </w:p>
          <w:p w:rsidR="00CA15EB" w:rsidRPr="00A565A3" w:rsidRDefault="00CA15EB" w:rsidP="00CA15EB">
            <w:pPr>
              <w:spacing w:line="280" w:lineRule="exact"/>
              <w:rPr>
                <w:rFonts w:ascii="Meiryo UI" w:eastAsia="Meiryo UI" w:hAnsi="Meiryo UI" w:cs="Meiryo UI"/>
                <w:sz w:val="20"/>
                <w:szCs w:val="20"/>
              </w:rPr>
            </w:pPr>
          </w:p>
          <w:p w:rsidR="00CA15EB" w:rsidRPr="00A565A3" w:rsidRDefault="00CA15EB" w:rsidP="00CA15EB">
            <w:pPr>
              <w:spacing w:line="280" w:lineRule="exact"/>
              <w:rPr>
                <w:rFonts w:ascii="Meiryo UI" w:eastAsia="Meiryo UI" w:hAnsi="Meiryo UI" w:cs="Meiryo UI"/>
                <w:sz w:val="20"/>
                <w:szCs w:val="20"/>
              </w:rPr>
            </w:pPr>
            <w:r w:rsidRPr="00A565A3">
              <w:rPr>
                <w:rFonts w:ascii="Meiryo UI" w:eastAsia="Meiryo UI" w:hAnsi="Meiryo UI" w:cs="Meiryo UI" w:hint="eastAsia"/>
                <w:sz w:val="20"/>
                <w:szCs w:val="20"/>
              </w:rPr>
              <w:t>〔活動指標〕</w:t>
            </w:r>
          </w:p>
          <w:p w:rsidR="00CA15EB" w:rsidRPr="00A565A3" w:rsidRDefault="00CA15EB" w:rsidP="00CA15EB">
            <w:pPr>
              <w:spacing w:line="280" w:lineRule="exact"/>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lastRenderedPageBreak/>
              <w:t>・豊かな緑陰を形成する取組み：120箇所</w:t>
            </w:r>
          </w:p>
          <w:p w:rsidR="00CA15EB" w:rsidRPr="00A565A3" w:rsidRDefault="00CA15EB" w:rsidP="00CA15EB">
            <w:pPr>
              <w:spacing w:line="280" w:lineRule="exact"/>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t>・民間主体の街区単位の緑化促進</w:t>
            </w:r>
          </w:p>
          <w:p w:rsidR="00CA15EB" w:rsidRPr="00A565A3" w:rsidRDefault="00CA15EB" w:rsidP="00264DDC">
            <w:pPr>
              <w:spacing w:line="280" w:lineRule="exact"/>
              <w:ind w:firstLineChars="58" w:firstLine="116"/>
              <w:rPr>
                <w:rFonts w:ascii="Meiryo UI" w:eastAsia="Meiryo UI" w:hAnsi="Meiryo UI" w:cs="Meiryo UI"/>
                <w:color w:val="000000" w:themeColor="text1"/>
                <w:sz w:val="20"/>
                <w:szCs w:val="20"/>
              </w:rPr>
            </w:pPr>
            <w:r w:rsidRPr="00A565A3">
              <w:rPr>
                <w:rFonts w:ascii="Meiryo UI" w:eastAsia="Meiryo UI" w:hAnsi="Meiryo UI" w:cs="Meiryo UI" w:hint="eastAsia"/>
                <w:color w:val="000000" w:themeColor="text1"/>
                <w:sz w:val="20"/>
                <w:szCs w:val="20"/>
              </w:rPr>
              <w:t>実感・みどり事業者による取組み：5件</w:t>
            </w:r>
          </w:p>
          <w:p w:rsidR="00CA15EB" w:rsidRPr="00A565A3" w:rsidRDefault="00CA15EB" w:rsidP="00CA15EB">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・市町村の顔となる緑陰空間の創出：3</w:t>
            </w:r>
            <w:r w:rsidRPr="00A565A3">
              <w:rPr>
                <w:rFonts w:ascii="Meiryo UI" w:eastAsia="Meiryo UI" w:hAnsi="Meiryo UI" w:cs="Meiryo UI" w:hint="eastAsia"/>
                <w:color w:val="000000" w:themeColor="text1"/>
                <w:sz w:val="20"/>
                <w:szCs w:val="20"/>
              </w:rPr>
              <w:t>地区</w:t>
            </w:r>
          </w:p>
          <w:p w:rsidR="005B1D82" w:rsidRPr="00713304" w:rsidRDefault="005B1D82" w:rsidP="00D25E99">
            <w:pPr>
              <w:spacing w:line="280" w:lineRule="exact"/>
              <w:ind w:left="200" w:hangingChars="100" w:hanging="200"/>
              <w:rPr>
                <w:rFonts w:ascii="Meiryo UI" w:eastAsia="Meiryo UI" w:hAnsi="Meiryo UI" w:cs="Meiryo UI"/>
                <w:sz w:val="20"/>
                <w:szCs w:val="20"/>
              </w:rPr>
            </w:pPr>
          </w:p>
        </w:tc>
        <w:tc>
          <w:tcPr>
            <w:tcW w:w="396" w:type="dxa"/>
            <w:vMerge/>
            <w:tcBorders>
              <w:tr2bl w:val="nil"/>
            </w:tcBorders>
            <w:shd w:val="clear" w:color="auto" w:fill="auto"/>
          </w:tcPr>
          <w:p w:rsidR="005B1D82" w:rsidRPr="006B6B77" w:rsidRDefault="005B1D82" w:rsidP="00E335DC">
            <w:pPr>
              <w:spacing w:line="280" w:lineRule="exact"/>
              <w:ind w:left="200" w:hangingChars="100" w:hanging="200"/>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rsidR="00996875" w:rsidRPr="00666899" w:rsidRDefault="00996875" w:rsidP="00996875">
            <w:pPr>
              <w:spacing w:line="280" w:lineRule="exact"/>
              <w:ind w:left="98" w:hangingChars="49" w:hanging="98"/>
              <w:rPr>
                <w:rFonts w:ascii="Meiryo UI" w:eastAsia="Meiryo UI" w:hAnsi="Meiryo UI" w:cs="Meiryo UI"/>
                <w:sz w:val="20"/>
                <w:szCs w:val="20"/>
              </w:rPr>
            </w:pPr>
            <w:r w:rsidRPr="00666899">
              <w:rPr>
                <w:rFonts w:ascii="Meiryo UI" w:eastAsia="Meiryo UI" w:hAnsi="Meiryo UI" w:cs="Meiryo UI" w:hint="eastAsia"/>
                <w:sz w:val="20"/>
                <w:szCs w:val="20"/>
              </w:rPr>
              <w:t>○都市緑化の推進に向け、以下の取組みを行った。</w:t>
            </w:r>
          </w:p>
          <w:p w:rsidR="00996875" w:rsidRPr="00666899" w:rsidRDefault="00996875" w:rsidP="00996875">
            <w:pPr>
              <w:spacing w:line="280" w:lineRule="exact"/>
              <w:ind w:left="98" w:hangingChars="49" w:hanging="98"/>
              <w:rPr>
                <w:rFonts w:ascii="Meiryo UI" w:eastAsia="Meiryo UI" w:hAnsi="Meiryo UI" w:cs="Meiryo UI"/>
                <w:sz w:val="20"/>
                <w:szCs w:val="20"/>
              </w:rPr>
            </w:pPr>
          </w:p>
          <w:p w:rsidR="00996875" w:rsidRPr="00666899" w:rsidRDefault="00996875" w:rsidP="00996875">
            <w:pPr>
              <w:spacing w:line="280" w:lineRule="exact"/>
              <w:ind w:left="98" w:hangingChars="49" w:hanging="98"/>
              <w:rPr>
                <w:rFonts w:ascii="Meiryo UI" w:eastAsia="Meiryo UI" w:hAnsi="Meiryo UI" w:cs="Meiryo UI"/>
                <w:sz w:val="20"/>
                <w:szCs w:val="20"/>
              </w:rPr>
            </w:pPr>
            <w:r w:rsidRPr="00666899">
              <w:rPr>
                <w:rFonts w:ascii="Meiryo UI" w:eastAsia="Meiryo UI" w:hAnsi="Meiryo UI" w:cs="Meiryo UI" w:hint="eastAsia"/>
                <w:sz w:val="20"/>
                <w:szCs w:val="20"/>
              </w:rPr>
              <w:t>・大阪の魅力となる良好な緑陰づくりを促進させるため、4事業者に対し、「良好な緑陰づくり支援事業」により沿道への高木緑化を支援。</w:t>
            </w:r>
          </w:p>
          <w:p w:rsidR="00996875" w:rsidRPr="00666899" w:rsidRDefault="00996875" w:rsidP="00996875">
            <w:pPr>
              <w:spacing w:line="280" w:lineRule="exact"/>
              <w:ind w:left="118" w:hangingChars="59" w:hanging="118"/>
              <w:rPr>
                <w:rFonts w:ascii="Meiryo UI" w:eastAsia="Meiryo UI" w:hAnsi="Meiryo UI" w:cs="Meiryo UI"/>
                <w:sz w:val="20"/>
                <w:szCs w:val="20"/>
              </w:rPr>
            </w:pPr>
            <w:r w:rsidRPr="00666899">
              <w:rPr>
                <w:rFonts w:ascii="Meiryo UI" w:eastAsia="Meiryo UI" w:hAnsi="Meiryo UI" w:cs="Meiryo UI" w:hint="eastAsia"/>
                <w:sz w:val="20"/>
                <w:szCs w:val="20"/>
              </w:rPr>
              <w:t>・市街地中心部で緑陰等を整備するとともに、周辺地域に緑化促進を呼びかける「実感・みどり事業者」を新たに</w:t>
            </w:r>
            <w:r w:rsidRPr="00666899">
              <w:rPr>
                <w:rFonts w:ascii="Meiryo UI" w:eastAsia="Meiryo UI" w:hAnsi="Meiryo UI" w:cs="Meiryo UI" w:hint="eastAsia"/>
                <w:sz w:val="20"/>
                <w:szCs w:val="20"/>
              </w:rPr>
              <w:lastRenderedPageBreak/>
              <w:t>１者認定し、地域における緑化促進活動への取組みに対し助言等を実施。</w:t>
            </w:r>
          </w:p>
          <w:p w:rsidR="00996875" w:rsidRPr="00666899" w:rsidRDefault="00996875" w:rsidP="00996875">
            <w:pPr>
              <w:spacing w:line="280" w:lineRule="exact"/>
              <w:ind w:left="98" w:hangingChars="49" w:hanging="98"/>
              <w:rPr>
                <w:rFonts w:ascii="Meiryo UI" w:eastAsia="Meiryo UI" w:hAnsi="Meiryo UI" w:cs="Meiryo UI"/>
                <w:sz w:val="20"/>
                <w:szCs w:val="20"/>
              </w:rPr>
            </w:pPr>
            <w:r w:rsidRPr="00666899">
              <w:rPr>
                <w:rFonts w:ascii="Meiryo UI" w:eastAsia="Meiryo UI" w:hAnsi="Meiryo UI" w:cs="Meiryo UI" w:hint="eastAsia"/>
                <w:sz w:val="20"/>
                <w:szCs w:val="20"/>
              </w:rPr>
              <w:t>（認定事業者による緑化促進活動面積：20ha）</w:t>
            </w:r>
          </w:p>
          <w:p w:rsidR="00996875" w:rsidRPr="00666899" w:rsidRDefault="00996875" w:rsidP="00996875">
            <w:pPr>
              <w:spacing w:line="280" w:lineRule="exact"/>
              <w:ind w:left="118" w:hangingChars="59" w:hanging="118"/>
              <w:rPr>
                <w:rFonts w:ascii="Meiryo UI" w:eastAsia="Meiryo UI" w:hAnsi="Meiryo UI" w:cs="Meiryo UI"/>
                <w:sz w:val="20"/>
                <w:szCs w:val="20"/>
              </w:rPr>
            </w:pPr>
            <w:r w:rsidRPr="00666899">
              <w:rPr>
                <w:rFonts w:ascii="Meiryo UI" w:eastAsia="Meiryo UI" w:hAnsi="Meiryo UI" w:cs="Meiryo UI" w:hint="eastAsia"/>
                <w:sz w:val="20"/>
                <w:szCs w:val="20"/>
              </w:rPr>
              <w:t>・黒田緑化事業団の寄付を活用し、市町村の顔となる緑陰空間の整備を５地区（寝屋川市、守口市、泉大津市、岸和田市、忠岡町）で実施。</w:t>
            </w:r>
          </w:p>
          <w:p w:rsidR="00996875" w:rsidRPr="00666899" w:rsidRDefault="00996875" w:rsidP="00996875">
            <w:pPr>
              <w:spacing w:line="280" w:lineRule="exact"/>
              <w:ind w:left="98" w:hangingChars="49" w:hanging="98"/>
              <w:rPr>
                <w:rFonts w:ascii="Meiryo UI" w:eastAsia="Meiryo UI" w:hAnsi="Meiryo UI" w:cs="Meiryo UI"/>
                <w:sz w:val="20"/>
                <w:szCs w:val="20"/>
              </w:rPr>
            </w:pPr>
          </w:p>
          <w:p w:rsidR="001B5667" w:rsidRPr="00666899" w:rsidRDefault="00996875" w:rsidP="00225B83">
            <w:pPr>
              <w:spacing w:line="280" w:lineRule="exact"/>
              <w:ind w:left="162" w:hangingChars="81" w:hanging="162"/>
              <w:rPr>
                <w:rFonts w:ascii="Meiryo UI" w:eastAsia="Meiryo UI" w:hAnsi="Meiryo UI" w:cs="Meiryo UI"/>
                <w:sz w:val="20"/>
                <w:szCs w:val="20"/>
              </w:rPr>
            </w:pPr>
            <w:r w:rsidRPr="00666899">
              <w:rPr>
                <w:rFonts w:ascii="Meiryo UI" w:eastAsia="Meiryo UI" w:hAnsi="Meiryo UI" w:cs="Meiryo UI" w:hint="eastAsia"/>
                <w:sz w:val="20"/>
                <w:szCs w:val="20"/>
              </w:rPr>
              <w:t>○災害並みの猛暑による府民の健康被害を軽減する必要性の高まりを受け、暑くても屋外で待たざるを得ない駅前広場等において、来年度から次期森林環境税を活用し、「都市緑化を活用した猛暑対策」を実施することを決定し、事業者の</w:t>
            </w:r>
            <w:r w:rsidR="00225B83" w:rsidRPr="00666899">
              <w:rPr>
                <w:rFonts w:ascii="Meiryo UI" w:eastAsia="Meiryo UI" w:hAnsi="Meiryo UI" w:cs="Meiryo UI" w:hint="eastAsia"/>
                <w:sz w:val="20"/>
                <w:szCs w:val="20"/>
              </w:rPr>
              <w:t>公募</w:t>
            </w:r>
            <w:r w:rsidRPr="00666899">
              <w:rPr>
                <w:rFonts w:ascii="Meiryo UI" w:eastAsia="Meiryo UI" w:hAnsi="Meiryo UI" w:cs="Meiryo UI" w:hint="eastAsia"/>
                <w:sz w:val="20"/>
                <w:szCs w:val="20"/>
              </w:rPr>
              <w:t>を</w:t>
            </w:r>
            <w:r w:rsidR="000D34D7" w:rsidRPr="00666899">
              <w:rPr>
                <w:rFonts w:ascii="Meiryo UI" w:eastAsia="Meiryo UI" w:hAnsi="Meiryo UI" w:cs="Meiryo UI" w:hint="eastAsia"/>
                <w:sz w:val="20"/>
                <w:szCs w:val="20"/>
              </w:rPr>
              <w:t>実施</w:t>
            </w:r>
            <w:r w:rsidR="00225B83" w:rsidRPr="00666899">
              <w:rPr>
                <w:rFonts w:ascii="Meiryo UI" w:eastAsia="Meiryo UI" w:hAnsi="Meiryo UI" w:cs="Meiryo UI" w:hint="eastAsia"/>
                <w:sz w:val="20"/>
                <w:szCs w:val="20"/>
              </w:rPr>
              <w:t>（2月～3月）</w:t>
            </w:r>
            <w:r w:rsidRPr="00666899">
              <w:rPr>
                <w:rFonts w:ascii="Meiryo UI" w:eastAsia="Meiryo UI" w:hAnsi="Meiryo UI" w:cs="Meiryo UI" w:hint="eastAsia"/>
                <w:sz w:val="20"/>
                <w:szCs w:val="20"/>
              </w:rPr>
              <w:t>。</w:t>
            </w:r>
          </w:p>
        </w:tc>
      </w:tr>
    </w:tbl>
    <w:p w:rsidR="009826C0" w:rsidRPr="006B6B77" w:rsidRDefault="009826C0"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220C32" w:rsidRPr="006B6B77" w:rsidRDefault="00220C32" w:rsidP="00E335DC">
      <w:pPr>
        <w:spacing w:line="280" w:lineRule="exact"/>
        <w:rPr>
          <w:rFonts w:ascii="Meiryo UI" w:eastAsia="Meiryo UI" w:hAnsi="Meiryo UI" w:cs="Meiryo UI"/>
          <w:color w:val="000000" w:themeColor="text1"/>
        </w:rPr>
      </w:pPr>
    </w:p>
    <w:p w:rsidR="00C77FF5" w:rsidRPr="002F6102" w:rsidRDefault="00C77FF5" w:rsidP="00E335DC">
      <w:pPr>
        <w:widowControl/>
        <w:spacing w:line="280" w:lineRule="exact"/>
        <w:jc w:val="left"/>
        <w:rPr>
          <w:rFonts w:ascii="Meiryo UI" w:eastAsia="Meiryo UI" w:hAnsi="Meiryo UI" w:cs="Meiryo UI"/>
          <w:color w:val="000000" w:themeColor="text1"/>
        </w:rPr>
      </w:pPr>
    </w:p>
    <w:sectPr w:rsidR="00C77FF5" w:rsidRPr="002F6102" w:rsidSect="00380B75">
      <w:headerReference w:type="even" r:id="rId7"/>
      <w:headerReference w:type="default" r:id="rId8"/>
      <w:footerReference w:type="even" r:id="rId9"/>
      <w:footerReference w:type="default" r:id="rId10"/>
      <w:headerReference w:type="first" r:id="rId11"/>
      <w:footerReference w:type="first" r:id="rId12"/>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103" w:rsidRDefault="00623103" w:rsidP="00E45A78">
      <w:r>
        <w:separator/>
      </w:r>
    </w:p>
  </w:endnote>
  <w:endnote w:type="continuationSeparator" w:id="0">
    <w:p w:rsidR="00623103" w:rsidRDefault="00623103"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03" w:rsidRDefault="0059090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185658"/>
      <w:docPartObj>
        <w:docPartGallery w:val="Page Numbers (Bottom of Page)"/>
        <w:docPartUnique/>
      </w:docPartObj>
    </w:sdtPr>
    <w:sdtEndPr/>
    <w:sdtContent>
      <w:p w:rsidR="00380B75" w:rsidRDefault="00380B75">
        <w:pPr>
          <w:pStyle w:val="a6"/>
          <w:jc w:val="center"/>
        </w:pPr>
        <w:r>
          <w:fldChar w:fldCharType="begin"/>
        </w:r>
        <w:r>
          <w:instrText>PAGE   \* MERGEFORMAT</w:instrText>
        </w:r>
        <w:r>
          <w:fldChar w:fldCharType="separate"/>
        </w:r>
        <w:r w:rsidR="00590903" w:rsidRPr="00590903">
          <w:rPr>
            <w:noProof/>
            <w:lang w:val="ja-JP"/>
          </w:rPr>
          <w:t>2</w:t>
        </w:r>
        <w:r>
          <w:fldChar w:fldCharType="end"/>
        </w:r>
      </w:p>
    </w:sdtContent>
  </w:sdt>
  <w:p w:rsidR="00380B75" w:rsidRDefault="00380B7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03" w:rsidRDefault="0059090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103" w:rsidRDefault="00623103" w:rsidP="00E45A78">
      <w:r>
        <w:separator/>
      </w:r>
    </w:p>
  </w:footnote>
  <w:footnote w:type="continuationSeparator" w:id="0">
    <w:p w:rsidR="00623103" w:rsidRDefault="00623103"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03" w:rsidRDefault="0059090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E60" w:rsidRDefault="003C0E60">
    <w:pPr>
      <w:pStyle w:val="a4"/>
    </w:pPr>
    <w:r>
      <w:rPr>
        <w:noProof/>
      </w:rPr>
      <mc:AlternateContent>
        <mc:Choice Requires="wps">
          <w:drawing>
            <wp:anchor distT="0" distB="0" distL="114300" distR="114300" simplePos="0" relativeHeight="251660288" behindDoc="0" locked="0" layoutInCell="1" allowOverlap="1" wp14:anchorId="6A305193" wp14:editId="5AB658CE">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3C0E60" w:rsidRDefault="001F1094" w:rsidP="003C0E60">
                          <w:pPr>
                            <w:jc w:val="center"/>
                          </w:pPr>
                          <w:r>
                            <w:rPr>
                              <w:rFonts w:hint="eastAsia"/>
                            </w:rPr>
                            <w:t>環境農林水産</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05193"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3C0E60" w:rsidRDefault="001F1094" w:rsidP="003C0E60">
                    <w:pPr>
                      <w:jc w:val="center"/>
                    </w:pPr>
                    <w:r>
                      <w:rPr>
                        <w:rFonts w:hint="eastAsia"/>
                      </w:rPr>
                      <w:t>環境農林水産</w:t>
                    </w:r>
                    <w:r w:rsidR="003C0E60">
                      <w:rPr>
                        <w:rFonts w:hint="eastAsia"/>
                      </w:rPr>
                      <w:t>部</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903" w:rsidRDefault="0059090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9420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1091C"/>
    <w:rsid w:val="000110ED"/>
    <w:rsid w:val="00021EC1"/>
    <w:rsid w:val="00022A33"/>
    <w:rsid w:val="000255B5"/>
    <w:rsid w:val="00030FDF"/>
    <w:rsid w:val="0003244B"/>
    <w:rsid w:val="00034FF9"/>
    <w:rsid w:val="00036C5A"/>
    <w:rsid w:val="000400EA"/>
    <w:rsid w:val="0004505F"/>
    <w:rsid w:val="00045835"/>
    <w:rsid w:val="0004671B"/>
    <w:rsid w:val="00047AB6"/>
    <w:rsid w:val="000518AA"/>
    <w:rsid w:val="00056056"/>
    <w:rsid w:val="000602D4"/>
    <w:rsid w:val="000634A0"/>
    <w:rsid w:val="00063864"/>
    <w:rsid w:val="000664F5"/>
    <w:rsid w:val="00072F7D"/>
    <w:rsid w:val="00074C1C"/>
    <w:rsid w:val="00074FCF"/>
    <w:rsid w:val="00080BC8"/>
    <w:rsid w:val="00080F12"/>
    <w:rsid w:val="00082653"/>
    <w:rsid w:val="00083D12"/>
    <w:rsid w:val="00084CE6"/>
    <w:rsid w:val="0009049D"/>
    <w:rsid w:val="00091C3E"/>
    <w:rsid w:val="00092EED"/>
    <w:rsid w:val="000933FE"/>
    <w:rsid w:val="00096BEC"/>
    <w:rsid w:val="00097EBC"/>
    <w:rsid w:val="000A31D3"/>
    <w:rsid w:val="000A7BE0"/>
    <w:rsid w:val="000B1864"/>
    <w:rsid w:val="000B274A"/>
    <w:rsid w:val="000B587A"/>
    <w:rsid w:val="000C026D"/>
    <w:rsid w:val="000C0392"/>
    <w:rsid w:val="000C4189"/>
    <w:rsid w:val="000C63BF"/>
    <w:rsid w:val="000D3389"/>
    <w:rsid w:val="000D34D7"/>
    <w:rsid w:val="000E2C42"/>
    <w:rsid w:val="000E4D6E"/>
    <w:rsid w:val="000F1C3B"/>
    <w:rsid w:val="00112E2F"/>
    <w:rsid w:val="00116E1C"/>
    <w:rsid w:val="0012074E"/>
    <w:rsid w:val="00125E60"/>
    <w:rsid w:val="001307FB"/>
    <w:rsid w:val="00132AE7"/>
    <w:rsid w:val="00135F75"/>
    <w:rsid w:val="00142D6E"/>
    <w:rsid w:val="00144F8A"/>
    <w:rsid w:val="001451B9"/>
    <w:rsid w:val="001566FF"/>
    <w:rsid w:val="001620DC"/>
    <w:rsid w:val="00163081"/>
    <w:rsid w:val="001702F0"/>
    <w:rsid w:val="001826AB"/>
    <w:rsid w:val="00183A59"/>
    <w:rsid w:val="00193464"/>
    <w:rsid w:val="001941E5"/>
    <w:rsid w:val="001975BC"/>
    <w:rsid w:val="00197FC1"/>
    <w:rsid w:val="001B5667"/>
    <w:rsid w:val="001C2DAD"/>
    <w:rsid w:val="001C6587"/>
    <w:rsid w:val="001E04E5"/>
    <w:rsid w:val="001F1094"/>
    <w:rsid w:val="001F1877"/>
    <w:rsid w:val="001F32EF"/>
    <w:rsid w:val="001F3930"/>
    <w:rsid w:val="001F426F"/>
    <w:rsid w:val="002025C4"/>
    <w:rsid w:val="002026A4"/>
    <w:rsid w:val="0020414E"/>
    <w:rsid w:val="00205B57"/>
    <w:rsid w:val="002106B7"/>
    <w:rsid w:val="00220408"/>
    <w:rsid w:val="00220C32"/>
    <w:rsid w:val="00225B83"/>
    <w:rsid w:val="00235A70"/>
    <w:rsid w:val="00243203"/>
    <w:rsid w:val="0025156E"/>
    <w:rsid w:val="00255975"/>
    <w:rsid w:val="002559A8"/>
    <w:rsid w:val="002629BE"/>
    <w:rsid w:val="00264DDC"/>
    <w:rsid w:val="0026593A"/>
    <w:rsid w:val="0026635C"/>
    <w:rsid w:val="00267B07"/>
    <w:rsid w:val="00270D51"/>
    <w:rsid w:val="002730EE"/>
    <w:rsid w:val="0027724E"/>
    <w:rsid w:val="00284E94"/>
    <w:rsid w:val="002A0FDF"/>
    <w:rsid w:val="002A45BB"/>
    <w:rsid w:val="002D09BD"/>
    <w:rsid w:val="002D5393"/>
    <w:rsid w:val="002E0B40"/>
    <w:rsid w:val="002E3699"/>
    <w:rsid w:val="002E3FF5"/>
    <w:rsid w:val="002E47CD"/>
    <w:rsid w:val="002E4A8A"/>
    <w:rsid w:val="002F6102"/>
    <w:rsid w:val="00301EE9"/>
    <w:rsid w:val="0031337A"/>
    <w:rsid w:val="00314FC6"/>
    <w:rsid w:val="0032009C"/>
    <w:rsid w:val="0032716F"/>
    <w:rsid w:val="0036199E"/>
    <w:rsid w:val="003665EB"/>
    <w:rsid w:val="00367844"/>
    <w:rsid w:val="00380B75"/>
    <w:rsid w:val="003848D2"/>
    <w:rsid w:val="00391EF2"/>
    <w:rsid w:val="003B0DA3"/>
    <w:rsid w:val="003B1478"/>
    <w:rsid w:val="003C0E60"/>
    <w:rsid w:val="003C2A77"/>
    <w:rsid w:val="003D0E0D"/>
    <w:rsid w:val="003D2AE9"/>
    <w:rsid w:val="003D7061"/>
    <w:rsid w:val="003F4AE6"/>
    <w:rsid w:val="003F4DDD"/>
    <w:rsid w:val="0040556F"/>
    <w:rsid w:val="00413C9F"/>
    <w:rsid w:val="004158D6"/>
    <w:rsid w:val="0041614B"/>
    <w:rsid w:val="00421972"/>
    <w:rsid w:val="00426EA7"/>
    <w:rsid w:val="004275BB"/>
    <w:rsid w:val="00442771"/>
    <w:rsid w:val="0045392D"/>
    <w:rsid w:val="00467E5F"/>
    <w:rsid w:val="00470D6E"/>
    <w:rsid w:val="00471777"/>
    <w:rsid w:val="0048185C"/>
    <w:rsid w:val="004955A9"/>
    <w:rsid w:val="004A0621"/>
    <w:rsid w:val="004A0969"/>
    <w:rsid w:val="004A3A03"/>
    <w:rsid w:val="004A7BEC"/>
    <w:rsid w:val="004B0886"/>
    <w:rsid w:val="004C073F"/>
    <w:rsid w:val="004C4FC1"/>
    <w:rsid w:val="004C72A5"/>
    <w:rsid w:val="004C74C5"/>
    <w:rsid w:val="004D2266"/>
    <w:rsid w:val="004D7BC6"/>
    <w:rsid w:val="004D7F55"/>
    <w:rsid w:val="004E5DBB"/>
    <w:rsid w:val="004F2BAD"/>
    <w:rsid w:val="004F7FAB"/>
    <w:rsid w:val="00522827"/>
    <w:rsid w:val="00523700"/>
    <w:rsid w:val="005273B0"/>
    <w:rsid w:val="005315D1"/>
    <w:rsid w:val="00550426"/>
    <w:rsid w:val="005528DB"/>
    <w:rsid w:val="005661F9"/>
    <w:rsid w:val="00571122"/>
    <w:rsid w:val="0058142D"/>
    <w:rsid w:val="00590903"/>
    <w:rsid w:val="00595469"/>
    <w:rsid w:val="005A30A6"/>
    <w:rsid w:val="005A6930"/>
    <w:rsid w:val="005A72B0"/>
    <w:rsid w:val="005B0158"/>
    <w:rsid w:val="005B1D82"/>
    <w:rsid w:val="005B20A6"/>
    <w:rsid w:val="005B2FE3"/>
    <w:rsid w:val="005B6948"/>
    <w:rsid w:val="005C2DDE"/>
    <w:rsid w:val="005D1127"/>
    <w:rsid w:val="005D2042"/>
    <w:rsid w:val="005E0C0D"/>
    <w:rsid w:val="005E345B"/>
    <w:rsid w:val="005F28C9"/>
    <w:rsid w:val="005F2C4F"/>
    <w:rsid w:val="005F7065"/>
    <w:rsid w:val="00606B60"/>
    <w:rsid w:val="00611FAD"/>
    <w:rsid w:val="00614491"/>
    <w:rsid w:val="00617469"/>
    <w:rsid w:val="00623103"/>
    <w:rsid w:val="00636187"/>
    <w:rsid w:val="006421AE"/>
    <w:rsid w:val="00650B19"/>
    <w:rsid w:val="00666899"/>
    <w:rsid w:val="00671CD8"/>
    <w:rsid w:val="00687D66"/>
    <w:rsid w:val="00696168"/>
    <w:rsid w:val="006A09B3"/>
    <w:rsid w:val="006B038D"/>
    <w:rsid w:val="006B6B77"/>
    <w:rsid w:val="006B6EF1"/>
    <w:rsid w:val="006C6A63"/>
    <w:rsid w:val="006C7865"/>
    <w:rsid w:val="006D0229"/>
    <w:rsid w:val="006E35E3"/>
    <w:rsid w:val="007070C9"/>
    <w:rsid w:val="007112AC"/>
    <w:rsid w:val="00713304"/>
    <w:rsid w:val="007169C2"/>
    <w:rsid w:val="00716F05"/>
    <w:rsid w:val="00720654"/>
    <w:rsid w:val="0072192D"/>
    <w:rsid w:val="007219A3"/>
    <w:rsid w:val="00727937"/>
    <w:rsid w:val="007323DD"/>
    <w:rsid w:val="0073524F"/>
    <w:rsid w:val="007428C9"/>
    <w:rsid w:val="00743892"/>
    <w:rsid w:val="00744D4B"/>
    <w:rsid w:val="00764B44"/>
    <w:rsid w:val="0079300E"/>
    <w:rsid w:val="007A0B4E"/>
    <w:rsid w:val="007B0E0A"/>
    <w:rsid w:val="007B7E45"/>
    <w:rsid w:val="007C121A"/>
    <w:rsid w:val="007C122F"/>
    <w:rsid w:val="007C14E2"/>
    <w:rsid w:val="007C33AF"/>
    <w:rsid w:val="007D34DF"/>
    <w:rsid w:val="007D34F5"/>
    <w:rsid w:val="007D3502"/>
    <w:rsid w:val="007D4413"/>
    <w:rsid w:val="007D7625"/>
    <w:rsid w:val="007E35CE"/>
    <w:rsid w:val="007F0311"/>
    <w:rsid w:val="007F3D1A"/>
    <w:rsid w:val="00813795"/>
    <w:rsid w:val="0081594D"/>
    <w:rsid w:val="00821BC3"/>
    <w:rsid w:val="0082393E"/>
    <w:rsid w:val="008259B5"/>
    <w:rsid w:val="00830C26"/>
    <w:rsid w:val="00833A47"/>
    <w:rsid w:val="00834FAB"/>
    <w:rsid w:val="00842A50"/>
    <w:rsid w:val="00842C10"/>
    <w:rsid w:val="00855200"/>
    <w:rsid w:val="00855DEE"/>
    <w:rsid w:val="00856593"/>
    <w:rsid w:val="0086459D"/>
    <w:rsid w:val="00870EA6"/>
    <w:rsid w:val="00874A17"/>
    <w:rsid w:val="008754A5"/>
    <w:rsid w:val="00877255"/>
    <w:rsid w:val="008A02EC"/>
    <w:rsid w:val="008A0AB9"/>
    <w:rsid w:val="008A1428"/>
    <w:rsid w:val="008B0CE0"/>
    <w:rsid w:val="008B1059"/>
    <w:rsid w:val="008B671E"/>
    <w:rsid w:val="008B6D25"/>
    <w:rsid w:val="008B7B83"/>
    <w:rsid w:val="008C786D"/>
    <w:rsid w:val="008D1B7A"/>
    <w:rsid w:val="008F6A0A"/>
    <w:rsid w:val="00901DE0"/>
    <w:rsid w:val="00902643"/>
    <w:rsid w:val="00903021"/>
    <w:rsid w:val="00905F46"/>
    <w:rsid w:val="0093065E"/>
    <w:rsid w:val="009343F5"/>
    <w:rsid w:val="00942AB3"/>
    <w:rsid w:val="00942B96"/>
    <w:rsid w:val="00944BB6"/>
    <w:rsid w:val="00952473"/>
    <w:rsid w:val="00960B59"/>
    <w:rsid w:val="009634AF"/>
    <w:rsid w:val="00972A8A"/>
    <w:rsid w:val="009826C0"/>
    <w:rsid w:val="00987762"/>
    <w:rsid w:val="00996875"/>
    <w:rsid w:val="0099754F"/>
    <w:rsid w:val="009B0502"/>
    <w:rsid w:val="009B2111"/>
    <w:rsid w:val="009B2BBA"/>
    <w:rsid w:val="009B3169"/>
    <w:rsid w:val="009C3D2E"/>
    <w:rsid w:val="009C3D45"/>
    <w:rsid w:val="009D0632"/>
    <w:rsid w:val="009D2F09"/>
    <w:rsid w:val="009D37AF"/>
    <w:rsid w:val="009E6530"/>
    <w:rsid w:val="009E6554"/>
    <w:rsid w:val="009F0EBF"/>
    <w:rsid w:val="009F635C"/>
    <w:rsid w:val="00A0310E"/>
    <w:rsid w:val="00A224DC"/>
    <w:rsid w:val="00A30717"/>
    <w:rsid w:val="00A4142A"/>
    <w:rsid w:val="00A42A4E"/>
    <w:rsid w:val="00A50099"/>
    <w:rsid w:val="00A53048"/>
    <w:rsid w:val="00A567EF"/>
    <w:rsid w:val="00A56C7F"/>
    <w:rsid w:val="00A57227"/>
    <w:rsid w:val="00A7053A"/>
    <w:rsid w:val="00A8014F"/>
    <w:rsid w:val="00A80826"/>
    <w:rsid w:val="00A824D2"/>
    <w:rsid w:val="00A91C5B"/>
    <w:rsid w:val="00A94434"/>
    <w:rsid w:val="00AA3F9E"/>
    <w:rsid w:val="00AA4A66"/>
    <w:rsid w:val="00AB3D43"/>
    <w:rsid w:val="00AC028A"/>
    <w:rsid w:val="00AC425A"/>
    <w:rsid w:val="00AC4D94"/>
    <w:rsid w:val="00AC783F"/>
    <w:rsid w:val="00AD4465"/>
    <w:rsid w:val="00AE140F"/>
    <w:rsid w:val="00AE1DA8"/>
    <w:rsid w:val="00AE4FF6"/>
    <w:rsid w:val="00AF0099"/>
    <w:rsid w:val="00AF2483"/>
    <w:rsid w:val="00B03203"/>
    <w:rsid w:val="00B07D09"/>
    <w:rsid w:val="00B10D01"/>
    <w:rsid w:val="00B348E7"/>
    <w:rsid w:val="00B40AD9"/>
    <w:rsid w:val="00B42649"/>
    <w:rsid w:val="00B42F7E"/>
    <w:rsid w:val="00B45247"/>
    <w:rsid w:val="00B52AEF"/>
    <w:rsid w:val="00B57600"/>
    <w:rsid w:val="00B71079"/>
    <w:rsid w:val="00B81E46"/>
    <w:rsid w:val="00B94EAC"/>
    <w:rsid w:val="00B95B04"/>
    <w:rsid w:val="00B95D3F"/>
    <w:rsid w:val="00BA0A08"/>
    <w:rsid w:val="00BA0AB5"/>
    <w:rsid w:val="00BA4669"/>
    <w:rsid w:val="00BA4C5F"/>
    <w:rsid w:val="00BA5C07"/>
    <w:rsid w:val="00BB6EF8"/>
    <w:rsid w:val="00BB6F88"/>
    <w:rsid w:val="00BD2C2D"/>
    <w:rsid w:val="00BE07DF"/>
    <w:rsid w:val="00BE672E"/>
    <w:rsid w:val="00C11389"/>
    <w:rsid w:val="00C1460C"/>
    <w:rsid w:val="00C26D56"/>
    <w:rsid w:val="00C37559"/>
    <w:rsid w:val="00C41862"/>
    <w:rsid w:val="00C4188E"/>
    <w:rsid w:val="00C42E81"/>
    <w:rsid w:val="00C45A6B"/>
    <w:rsid w:val="00C50A21"/>
    <w:rsid w:val="00C51600"/>
    <w:rsid w:val="00C62E70"/>
    <w:rsid w:val="00C635F8"/>
    <w:rsid w:val="00C73995"/>
    <w:rsid w:val="00C74B66"/>
    <w:rsid w:val="00C77FF5"/>
    <w:rsid w:val="00C85503"/>
    <w:rsid w:val="00C93409"/>
    <w:rsid w:val="00CA15EB"/>
    <w:rsid w:val="00CA6971"/>
    <w:rsid w:val="00CA79B1"/>
    <w:rsid w:val="00CB7193"/>
    <w:rsid w:val="00CC3F02"/>
    <w:rsid w:val="00CD0854"/>
    <w:rsid w:val="00CD1B0B"/>
    <w:rsid w:val="00CD2F6C"/>
    <w:rsid w:val="00CD6CCE"/>
    <w:rsid w:val="00CD6F78"/>
    <w:rsid w:val="00CE1A5F"/>
    <w:rsid w:val="00CE271B"/>
    <w:rsid w:val="00CE4061"/>
    <w:rsid w:val="00CE56D2"/>
    <w:rsid w:val="00CE5B95"/>
    <w:rsid w:val="00CE5EB5"/>
    <w:rsid w:val="00CF2075"/>
    <w:rsid w:val="00CF25FD"/>
    <w:rsid w:val="00CF636E"/>
    <w:rsid w:val="00D21EA5"/>
    <w:rsid w:val="00D25E99"/>
    <w:rsid w:val="00D2651C"/>
    <w:rsid w:val="00D36095"/>
    <w:rsid w:val="00D4290E"/>
    <w:rsid w:val="00D4414C"/>
    <w:rsid w:val="00D44943"/>
    <w:rsid w:val="00D456B7"/>
    <w:rsid w:val="00D46AB8"/>
    <w:rsid w:val="00D474B6"/>
    <w:rsid w:val="00D55F70"/>
    <w:rsid w:val="00D57801"/>
    <w:rsid w:val="00D74B51"/>
    <w:rsid w:val="00D818CE"/>
    <w:rsid w:val="00D855BE"/>
    <w:rsid w:val="00D8648E"/>
    <w:rsid w:val="00D90A6D"/>
    <w:rsid w:val="00D93249"/>
    <w:rsid w:val="00D93D15"/>
    <w:rsid w:val="00DA56D0"/>
    <w:rsid w:val="00DB5144"/>
    <w:rsid w:val="00DB5CCE"/>
    <w:rsid w:val="00DC2D1D"/>
    <w:rsid w:val="00DC6D7C"/>
    <w:rsid w:val="00DD05F8"/>
    <w:rsid w:val="00DD0DFE"/>
    <w:rsid w:val="00DD1178"/>
    <w:rsid w:val="00DD7EF0"/>
    <w:rsid w:val="00DE1B63"/>
    <w:rsid w:val="00DE5BE1"/>
    <w:rsid w:val="00DF10E4"/>
    <w:rsid w:val="00DF5827"/>
    <w:rsid w:val="00E10F7E"/>
    <w:rsid w:val="00E16663"/>
    <w:rsid w:val="00E20492"/>
    <w:rsid w:val="00E27622"/>
    <w:rsid w:val="00E278FF"/>
    <w:rsid w:val="00E324D2"/>
    <w:rsid w:val="00E335DC"/>
    <w:rsid w:val="00E3550E"/>
    <w:rsid w:val="00E364A4"/>
    <w:rsid w:val="00E40A7A"/>
    <w:rsid w:val="00E410C4"/>
    <w:rsid w:val="00E43322"/>
    <w:rsid w:val="00E45A78"/>
    <w:rsid w:val="00E50DF6"/>
    <w:rsid w:val="00E53659"/>
    <w:rsid w:val="00E67F21"/>
    <w:rsid w:val="00E75898"/>
    <w:rsid w:val="00E8718B"/>
    <w:rsid w:val="00EA4494"/>
    <w:rsid w:val="00EB72E8"/>
    <w:rsid w:val="00EB7420"/>
    <w:rsid w:val="00ED7678"/>
    <w:rsid w:val="00EE646C"/>
    <w:rsid w:val="00EF00E9"/>
    <w:rsid w:val="00EF04E2"/>
    <w:rsid w:val="00EF5DCA"/>
    <w:rsid w:val="00EF6773"/>
    <w:rsid w:val="00F04484"/>
    <w:rsid w:val="00F11C13"/>
    <w:rsid w:val="00F312BB"/>
    <w:rsid w:val="00F32DFD"/>
    <w:rsid w:val="00F34F5C"/>
    <w:rsid w:val="00F51D33"/>
    <w:rsid w:val="00F62B5A"/>
    <w:rsid w:val="00F62FD5"/>
    <w:rsid w:val="00F64481"/>
    <w:rsid w:val="00F70AEF"/>
    <w:rsid w:val="00F71773"/>
    <w:rsid w:val="00F77505"/>
    <w:rsid w:val="00F85471"/>
    <w:rsid w:val="00F8783D"/>
    <w:rsid w:val="00FA1E16"/>
    <w:rsid w:val="00FA3122"/>
    <w:rsid w:val="00FA472D"/>
    <w:rsid w:val="00FB2684"/>
    <w:rsid w:val="00FC289D"/>
    <w:rsid w:val="00FC7553"/>
    <w:rsid w:val="00FD164A"/>
    <w:rsid w:val="00FD584A"/>
    <w:rsid w:val="00FE575A"/>
    <w:rsid w:val="00FE7390"/>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8B25-65F8-4C24-A954-46E7D677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2020-04-15T08:08:00Z</dcterms:created>
  <dcterms:modified xsi:type="dcterms:W3CDTF">2020-04-15T08:08:00Z</dcterms:modified>
</cp:coreProperties>
</file>