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FC34E3" w:rsidRDefault="00E335DC" w:rsidP="00F62B5A">
      <w:pPr>
        <w:spacing w:beforeLines="50" w:before="146" w:line="280" w:lineRule="exact"/>
        <w:jc w:val="left"/>
        <w:rPr>
          <w:rFonts w:ascii="Meiryo UI" w:eastAsia="Meiryo UI" w:hAnsi="Meiryo UI" w:cs="Meiryo UI"/>
          <w:b/>
          <w:color w:val="000000" w:themeColor="text1"/>
          <w:sz w:val="36"/>
          <w:szCs w:val="24"/>
        </w:rPr>
      </w:pPr>
      <w:r w:rsidRPr="00FC34E3">
        <w:rPr>
          <w:rFonts w:ascii="Meiryo UI" w:eastAsia="Meiryo UI" w:hAnsi="Meiryo UI" w:cs="Meiryo UI" w:hint="eastAsia"/>
          <w:b/>
          <w:color w:val="000000" w:themeColor="text1"/>
          <w:sz w:val="36"/>
          <w:szCs w:val="24"/>
        </w:rPr>
        <w:t>【</w:t>
      </w:r>
      <w:r w:rsidR="006D29C7" w:rsidRPr="00FC34E3">
        <w:rPr>
          <w:rFonts w:ascii="Meiryo UI" w:eastAsia="Meiryo UI" w:hAnsi="Meiryo UI" w:cs="Meiryo UI" w:hint="eastAsia"/>
          <w:b/>
          <w:color w:val="000000" w:themeColor="text1"/>
          <w:sz w:val="36"/>
          <w:szCs w:val="24"/>
        </w:rPr>
        <w:t>テーマ2</w:t>
      </w:r>
      <w:r w:rsidRPr="00FC34E3">
        <w:rPr>
          <w:rFonts w:ascii="Meiryo UI" w:eastAsia="Meiryo UI" w:hAnsi="Meiryo UI" w:cs="Meiryo UI" w:hint="eastAsia"/>
          <w:b/>
          <w:color w:val="000000" w:themeColor="text1"/>
          <w:sz w:val="36"/>
          <w:szCs w:val="24"/>
        </w:rPr>
        <w:t>】</w:t>
      </w:r>
      <w:r w:rsidR="00720654" w:rsidRPr="00FC34E3">
        <w:rPr>
          <w:rFonts w:ascii="Meiryo UI" w:eastAsia="Meiryo UI" w:hAnsi="Meiryo UI" w:cs="Meiryo UI" w:hint="eastAsia"/>
          <w:b/>
          <w:color w:val="000000" w:themeColor="text1"/>
          <w:sz w:val="36"/>
          <w:szCs w:val="24"/>
        </w:rPr>
        <w:t xml:space="preserve">　</w:t>
      </w:r>
      <w:r w:rsidR="006D29C7" w:rsidRPr="00FC34E3">
        <w:rPr>
          <w:rFonts w:ascii="Meiryo UI" w:eastAsia="Meiryo UI" w:hAnsi="Meiryo UI" w:cs="Meiryo UI" w:hint="eastAsia"/>
          <w:b/>
          <w:color w:val="000000" w:themeColor="text1"/>
          <w:sz w:val="36"/>
          <w:szCs w:val="24"/>
        </w:rPr>
        <w:t>国際都市としての質を備えた大阪</w:t>
      </w:r>
    </w:p>
    <w:tbl>
      <w:tblPr>
        <w:tblStyle w:val="a3"/>
        <w:tblW w:w="0" w:type="auto"/>
        <w:tblInd w:w="108" w:type="dxa"/>
        <w:tblLook w:val="04A0" w:firstRow="1" w:lastRow="0" w:firstColumn="1" w:lastColumn="0" w:noHBand="0" w:noVBand="1"/>
      </w:tblPr>
      <w:tblGrid>
        <w:gridCol w:w="1700"/>
        <w:gridCol w:w="14022"/>
      </w:tblGrid>
      <w:tr w:rsidR="00FC34E3" w:rsidRPr="00FC34E3" w:rsidTr="001C6587">
        <w:tc>
          <w:tcPr>
            <w:tcW w:w="1701" w:type="dxa"/>
            <w:shd w:val="clear" w:color="auto" w:fill="000000" w:themeFill="text1"/>
            <w:vAlign w:val="center"/>
          </w:tcPr>
          <w:p w:rsidR="00DB5144" w:rsidRPr="00FC34E3" w:rsidRDefault="00DB5144" w:rsidP="001C6587">
            <w:pPr>
              <w:spacing w:line="280" w:lineRule="exact"/>
              <w:jc w:val="center"/>
              <w:rPr>
                <w:rFonts w:ascii="Meiryo UI" w:eastAsia="Meiryo UI" w:hAnsi="Meiryo UI" w:cs="Meiryo UI"/>
                <w:b/>
                <w:color w:val="FFFFFF" w:themeColor="background1"/>
              </w:rPr>
            </w:pPr>
            <w:r w:rsidRPr="00FC34E3">
              <w:rPr>
                <w:rFonts w:ascii="Meiryo UI" w:eastAsia="Meiryo UI" w:hAnsi="Meiryo UI" w:cs="Meiryo UI" w:hint="eastAsia"/>
                <w:b/>
                <w:color w:val="FFFFFF" w:themeColor="background1"/>
              </w:rPr>
              <w:t>めざす方向</w:t>
            </w:r>
          </w:p>
        </w:tc>
        <w:tc>
          <w:tcPr>
            <w:tcW w:w="14034" w:type="dxa"/>
          </w:tcPr>
          <w:p w:rsidR="007B11B4" w:rsidRPr="00FC34E3" w:rsidRDefault="007B11B4" w:rsidP="007B11B4">
            <w:pPr>
              <w:spacing w:line="30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◎世界的な大学間競争を勝ち抜き、より強い大阪を実現するための知的インフラ拠点として存在感を高めるため、大阪府立大学と大阪市立大学で取りまとめた「新・公立大学」大阪モデル</w:t>
            </w:r>
            <w:r w:rsidR="00D54D07" w:rsidRPr="00FC34E3">
              <w:rPr>
                <w:rFonts w:ascii="Meiryo UI" w:eastAsia="Meiryo UI" w:hAnsi="Meiryo UI" w:cs="Meiryo UI" w:hint="eastAsia"/>
                <w:b/>
                <w:color w:val="000000" w:themeColor="text1"/>
                <w:sz w:val="20"/>
                <w:szCs w:val="20"/>
              </w:rPr>
              <w:t>（基本構想）を踏まえ、世界に展開する高度な研究型の公立大学をめざ</w:t>
            </w:r>
            <w:r w:rsidRPr="00FC34E3">
              <w:rPr>
                <w:rFonts w:ascii="Meiryo UI" w:eastAsia="Meiryo UI" w:hAnsi="Meiryo UI" w:cs="Meiryo UI" w:hint="eastAsia"/>
                <w:b/>
                <w:color w:val="000000" w:themeColor="text1"/>
                <w:sz w:val="20"/>
                <w:szCs w:val="20"/>
              </w:rPr>
              <w:t>します。</w:t>
            </w:r>
          </w:p>
          <w:p w:rsidR="008F4B96" w:rsidRPr="00FC34E3" w:rsidRDefault="008F4B96" w:rsidP="008F4B96">
            <w:pPr>
              <w:spacing w:line="30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を基本理念に総合的な施策の推進に努めます。</w:t>
            </w:r>
          </w:p>
          <w:p w:rsidR="007254A7" w:rsidRPr="00FC34E3" w:rsidRDefault="007254A7" w:rsidP="0095204E">
            <w:pPr>
              <w:spacing w:line="30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◎「おおさか男女共同参画プラン（2016-2020）」に基づき、男女共同参画社会の実現をめざした取組</w:t>
            </w:r>
            <w:r w:rsidR="000629C3" w:rsidRPr="00FC34E3">
              <w:rPr>
                <w:rFonts w:ascii="Meiryo UI" w:eastAsia="Meiryo UI" w:hAnsi="Meiryo UI" w:cs="Meiryo UI" w:hint="eastAsia"/>
                <w:b/>
                <w:color w:val="000000" w:themeColor="text1"/>
                <w:sz w:val="20"/>
                <w:szCs w:val="20"/>
              </w:rPr>
              <w:t>み</w:t>
            </w:r>
            <w:r w:rsidRPr="00FC34E3">
              <w:rPr>
                <w:rFonts w:ascii="Meiryo UI" w:eastAsia="Meiryo UI" w:hAnsi="Meiryo UI" w:cs="Meiryo UI" w:hint="eastAsia"/>
                <w:b/>
                <w:color w:val="000000" w:themeColor="text1"/>
                <w:sz w:val="20"/>
                <w:szCs w:val="20"/>
              </w:rPr>
              <w:t>を総合的に推進します。特に「あらゆる分野における女性の活躍」を推進するため、産官学労のオール大阪で連携し、取組</w:t>
            </w:r>
            <w:r w:rsidR="00466443" w:rsidRPr="00FC34E3">
              <w:rPr>
                <w:rFonts w:ascii="Meiryo UI" w:eastAsia="Meiryo UI" w:hAnsi="Meiryo UI" w:cs="Meiryo UI" w:hint="eastAsia"/>
                <w:b/>
                <w:color w:val="000000" w:themeColor="text1"/>
                <w:sz w:val="20"/>
                <w:szCs w:val="20"/>
              </w:rPr>
              <w:t>み</w:t>
            </w:r>
            <w:r w:rsidRPr="00FC34E3">
              <w:rPr>
                <w:rFonts w:ascii="Meiryo UI" w:eastAsia="Meiryo UI" w:hAnsi="Meiryo UI" w:cs="Meiryo UI" w:hint="eastAsia"/>
                <w:b/>
                <w:color w:val="000000" w:themeColor="text1"/>
                <w:sz w:val="20"/>
                <w:szCs w:val="20"/>
              </w:rPr>
              <w:t>を進めます。</w:t>
            </w:r>
          </w:p>
          <w:p w:rsidR="007254A7" w:rsidRPr="00FC34E3" w:rsidRDefault="007254A7" w:rsidP="007254A7">
            <w:pPr>
              <w:spacing w:line="30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◎「大阪府府民協働促進指針」に基づき、各団体間の協働の取組</w:t>
            </w:r>
            <w:r w:rsidR="00466443" w:rsidRPr="00FC34E3">
              <w:rPr>
                <w:rFonts w:ascii="Meiryo UI" w:eastAsia="Meiryo UI" w:hAnsi="Meiryo UI" w:cs="Meiryo UI" w:hint="eastAsia"/>
                <w:b/>
                <w:color w:val="000000" w:themeColor="text1"/>
                <w:sz w:val="20"/>
                <w:szCs w:val="20"/>
              </w:rPr>
              <w:t>み</w:t>
            </w:r>
            <w:r w:rsidRPr="00FC34E3">
              <w:rPr>
                <w:rFonts w:ascii="Meiryo UI" w:eastAsia="Meiryo UI" w:hAnsi="Meiryo UI" w:cs="Meiryo UI" w:hint="eastAsia"/>
                <w:b/>
                <w:color w:val="000000" w:themeColor="text1"/>
                <w:sz w:val="20"/>
                <w:szCs w:val="20"/>
              </w:rPr>
              <w:t>を促進するとともに、団体の自立化促進に向けた環境整備を図り、共助社会の実現をめざします。</w:t>
            </w:r>
          </w:p>
          <w:p w:rsidR="00720654" w:rsidRPr="00FC34E3" w:rsidRDefault="00720654" w:rsidP="003C0E60">
            <w:pPr>
              <w:spacing w:line="300" w:lineRule="exact"/>
              <w:ind w:left="200" w:hangingChars="100" w:hanging="200"/>
              <w:rPr>
                <w:rFonts w:ascii="Meiryo UI" w:eastAsia="Meiryo UI" w:hAnsi="Meiryo UI" w:cs="Meiryo UI"/>
                <w:color w:val="000000" w:themeColor="text1"/>
                <w:sz w:val="20"/>
                <w:szCs w:val="20"/>
              </w:rPr>
            </w:pPr>
          </w:p>
          <w:p w:rsidR="00720654" w:rsidRPr="00FC34E3" w:rsidRDefault="00205B57" w:rsidP="00E335DC">
            <w:pPr>
              <w:spacing w:line="30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（中長期の目標・指標）</w:t>
            </w:r>
          </w:p>
          <w:p w:rsidR="007B11B4" w:rsidRPr="00FC34E3" w:rsidRDefault="007B11B4" w:rsidP="0009567D">
            <w:pPr>
              <w:spacing w:line="30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w:t>
            </w:r>
            <w:r w:rsidR="00CC7D80" w:rsidRPr="00FC34E3">
              <w:rPr>
                <w:rFonts w:ascii="Meiryo UI" w:eastAsia="Meiryo UI" w:hAnsi="Meiryo UI" w:cs="Meiryo UI" w:hint="eastAsia"/>
                <w:color w:val="000000" w:themeColor="text1"/>
                <w:sz w:val="20"/>
                <w:szCs w:val="20"/>
              </w:rPr>
              <w:t>2022</w:t>
            </w:r>
            <w:r w:rsidR="00BE4DA1" w:rsidRPr="00FC34E3">
              <w:rPr>
                <w:rFonts w:ascii="Meiryo UI" w:eastAsia="Meiryo UI" w:hAnsi="Meiryo UI" w:cs="Meiryo UI" w:hint="eastAsia"/>
                <w:color w:val="000000" w:themeColor="text1"/>
                <w:sz w:val="20"/>
                <w:szCs w:val="20"/>
              </w:rPr>
              <w:t>年度を目途とする</w:t>
            </w:r>
            <w:r w:rsidRPr="00FC34E3">
              <w:rPr>
                <w:rFonts w:ascii="Meiryo UI" w:eastAsia="Meiryo UI" w:hAnsi="Meiryo UI" w:cs="Meiryo UI" w:hint="eastAsia"/>
                <w:color w:val="000000" w:themeColor="text1"/>
                <w:sz w:val="20"/>
                <w:szCs w:val="20"/>
              </w:rPr>
              <w:t>大阪市立大学との統合による新大学の実現に向け、準備を進めます。</w:t>
            </w:r>
          </w:p>
          <w:p w:rsidR="008F4B96" w:rsidRPr="00FC34E3" w:rsidRDefault="008F4B96" w:rsidP="0009567D">
            <w:pPr>
              <w:spacing w:line="30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・人権尊重の社会を実感できるよう、啓発、相談等の人権施策に取り組みます。</w:t>
            </w:r>
          </w:p>
          <w:p w:rsidR="008F4B96" w:rsidRPr="00FC34E3" w:rsidRDefault="007254A7" w:rsidP="0009567D">
            <w:pPr>
              <w:spacing w:line="30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・「男女共同参画社会」という用語の周知度</w:t>
            </w:r>
            <w:r w:rsidR="00B36384" w:rsidRPr="00FC34E3">
              <w:rPr>
                <w:rFonts w:ascii="Meiryo UI" w:eastAsia="Meiryo UI" w:hAnsi="Meiryo UI" w:cs="Meiryo UI" w:hint="eastAsia"/>
                <w:color w:val="000000" w:themeColor="text1"/>
                <w:sz w:val="20"/>
                <w:szCs w:val="20"/>
              </w:rPr>
              <w:t xml:space="preserve">　</w:t>
            </w:r>
            <w:r w:rsidR="00BE4DA1" w:rsidRPr="00FC34E3">
              <w:rPr>
                <w:rFonts w:ascii="Meiryo UI" w:eastAsia="Meiryo UI" w:hAnsi="Meiryo UI" w:cs="Meiryo UI" w:hint="eastAsia"/>
                <w:color w:val="000000" w:themeColor="text1"/>
                <w:sz w:val="20"/>
                <w:szCs w:val="20"/>
              </w:rPr>
              <w:t>令和</w:t>
            </w:r>
            <w:r w:rsidRPr="00FC34E3">
              <w:rPr>
                <w:rFonts w:ascii="Meiryo UI" w:eastAsia="Meiryo UI" w:hAnsi="Meiryo UI" w:cs="Meiryo UI" w:hint="eastAsia"/>
                <w:color w:val="000000" w:themeColor="text1"/>
                <w:sz w:val="20"/>
                <w:szCs w:val="20"/>
              </w:rPr>
              <w:t>2年度までに100</w:t>
            </w:r>
            <w:r w:rsidR="0095204E"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［参考］54.8％</w:t>
            </w:r>
            <w:r w:rsidR="00BE4DA1" w:rsidRPr="00FC34E3">
              <w:rPr>
                <w:rFonts w:ascii="Meiryo UI" w:eastAsia="Meiryo UI" w:hAnsi="Meiryo UI" w:cs="Meiryo UI" w:hint="eastAsia"/>
                <w:color w:val="000000" w:themeColor="text1"/>
                <w:sz w:val="20"/>
                <w:szCs w:val="20"/>
              </w:rPr>
              <w:t>（平成</w:t>
            </w:r>
            <w:r w:rsidRPr="00FC34E3">
              <w:rPr>
                <w:rFonts w:ascii="Meiryo UI" w:eastAsia="Meiryo UI" w:hAnsi="Meiryo UI" w:cs="Meiryo UI" w:hint="eastAsia"/>
                <w:color w:val="000000" w:themeColor="text1"/>
                <w:sz w:val="20"/>
                <w:szCs w:val="20"/>
              </w:rPr>
              <w:t>26年度）「おおさか男女共同参画プラン（2016-2020）」</w:t>
            </w:r>
          </w:p>
          <w:p w:rsidR="0095204E" w:rsidRPr="00FC34E3" w:rsidRDefault="007254A7" w:rsidP="0009567D">
            <w:pPr>
              <w:spacing w:line="30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・地域における活動が以前より活発になったと感じている府民の割合</w:t>
            </w:r>
            <w:r w:rsidR="00B36384" w:rsidRPr="00FC34E3">
              <w:rPr>
                <w:rFonts w:ascii="Meiryo UI" w:eastAsia="Meiryo UI" w:hAnsi="Meiryo UI" w:cs="Meiryo UI" w:hint="eastAsia"/>
                <w:color w:val="000000" w:themeColor="text1"/>
                <w:sz w:val="20"/>
                <w:szCs w:val="20"/>
              </w:rPr>
              <w:t xml:space="preserve">　</w:t>
            </w:r>
            <w:r w:rsidR="00CC7D80" w:rsidRPr="00FC34E3">
              <w:rPr>
                <w:rFonts w:ascii="Meiryo UI" w:eastAsia="Meiryo UI" w:hAnsi="Meiryo UI" w:cs="Meiryo UI" w:hint="eastAsia"/>
                <w:color w:val="000000" w:themeColor="text1"/>
                <w:sz w:val="20"/>
                <w:szCs w:val="20"/>
              </w:rPr>
              <w:t>令和元</w:t>
            </w:r>
            <w:r w:rsidR="00B36384" w:rsidRPr="00FC34E3">
              <w:rPr>
                <w:rFonts w:ascii="Meiryo UI" w:eastAsia="Meiryo UI" w:hAnsi="Meiryo UI" w:cs="Meiryo UI" w:hint="eastAsia"/>
                <w:color w:val="000000" w:themeColor="text1"/>
                <w:sz w:val="20"/>
                <w:szCs w:val="20"/>
              </w:rPr>
              <w:t>年度：</w:t>
            </w:r>
            <w:r w:rsidRPr="00FC34E3">
              <w:rPr>
                <w:rFonts w:ascii="Meiryo UI" w:eastAsia="Meiryo UI" w:hAnsi="Meiryo UI" w:cs="Meiryo UI" w:hint="eastAsia"/>
                <w:color w:val="000000" w:themeColor="text1"/>
                <w:sz w:val="20"/>
                <w:szCs w:val="20"/>
              </w:rPr>
              <w:t>30</w:t>
            </w:r>
            <w:r w:rsidR="0095204E" w:rsidRPr="00FC34E3">
              <w:rPr>
                <w:rFonts w:ascii="Meiryo UI" w:eastAsia="Meiryo UI" w:hAnsi="Meiryo UI" w:cs="Meiryo UI" w:hint="eastAsia"/>
                <w:color w:val="000000" w:themeColor="text1"/>
                <w:sz w:val="20"/>
                <w:szCs w:val="20"/>
              </w:rPr>
              <w:t>％</w:t>
            </w:r>
          </w:p>
          <w:p w:rsidR="007254A7" w:rsidRPr="00FC34E3" w:rsidRDefault="007254A7" w:rsidP="0009567D">
            <w:pPr>
              <w:spacing w:line="30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・認定NPO法人の数</w:t>
            </w:r>
            <w:r w:rsidR="00B36384" w:rsidRPr="00FC34E3">
              <w:rPr>
                <w:rFonts w:ascii="Meiryo UI" w:eastAsia="Meiryo UI" w:hAnsi="Meiryo UI" w:cs="Meiryo UI" w:hint="eastAsia"/>
                <w:color w:val="000000" w:themeColor="text1"/>
                <w:sz w:val="20"/>
                <w:szCs w:val="20"/>
              </w:rPr>
              <w:t xml:space="preserve">　</w:t>
            </w:r>
            <w:r w:rsidR="00CC7D80" w:rsidRPr="00FC34E3">
              <w:rPr>
                <w:rFonts w:ascii="Meiryo UI" w:eastAsia="Meiryo UI" w:hAnsi="Meiryo UI" w:cs="Meiryo UI" w:hint="eastAsia"/>
                <w:color w:val="000000" w:themeColor="text1"/>
                <w:sz w:val="20"/>
                <w:szCs w:val="20"/>
              </w:rPr>
              <w:t>令和元</w:t>
            </w:r>
            <w:r w:rsidR="00B36384" w:rsidRPr="00FC34E3">
              <w:rPr>
                <w:rFonts w:ascii="Meiryo UI" w:eastAsia="Meiryo UI" w:hAnsi="Meiryo UI" w:cs="Meiryo UI" w:hint="eastAsia"/>
                <w:color w:val="000000" w:themeColor="text1"/>
                <w:sz w:val="20"/>
                <w:szCs w:val="20"/>
              </w:rPr>
              <w:t>年度：</w:t>
            </w:r>
            <w:r w:rsidR="00CC7D80" w:rsidRPr="00FC34E3">
              <w:rPr>
                <w:rFonts w:ascii="Meiryo UI" w:eastAsia="Meiryo UI" w:hAnsi="Meiryo UI" w:cs="Meiryo UI" w:hint="eastAsia"/>
                <w:color w:val="000000" w:themeColor="text1"/>
                <w:sz w:val="20"/>
                <w:szCs w:val="20"/>
              </w:rPr>
              <w:t>57</w:t>
            </w:r>
            <w:r w:rsidRPr="00FC34E3">
              <w:rPr>
                <w:rFonts w:ascii="Meiryo UI" w:eastAsia="Meiryo UI" w:hAnsi="Meiryo UI" w:cs="Meiryo UI" w:hint="eastAsia"/>
                <w:color w:val="000000" w:themeColor="text1"/>
                <w:sz w:val="20"/>
                <w:szCs w:val="20"/>
              </w:rPr>
              <w:t>法人</w:t>
            </w:r>
          </w:p>
          <w:p w:rsidR="00720654" w:rsidRPr="00FC34E3" w:rsidRDefault="00720654" w:rsidP="0095204E">
            <w:pPr>
              <w:spacing w:line="300" w:lineRule="exact"/>
              <w:rPr>
                <w:rFonts w:ascii="Meiryo UI" w:eastAsia="Meiryo UI" w:hAnsi="Meiryo UI" w:cs="Meiryo UI"/>
                <w:color w:val="000000" w:themeColor="text1"/>
                <w:sz w:val="20"/>
                <w:szCs w:val="20"/>
              </w:rPr>
            </w:pPr>
          </w:p>
        </w:tc>
      </w:tr>
    </w:tbl>
    <w:p w:rsidR="00DB5144" w:rsidRPr="00FC34E3" w:rsidRDefault="00DB5144" w:rsidP="00E335DC">
      <w:pPr>
        <w:spacing w:line="280" w:lineRule="exact"/>
        <w:rPr>
          <w:rFonts w:ascii="Meiryo UI" w:eastAsia="Meiryo UI" w:hAnsi="Meiryo UI" w:cs="Meiryo UI"/>
          <w:color w:val="000000" w:themeColor="text1"/>
        </w:rPr>
      </w:pPr>
    </w:p>
    <w:tbl>
      <w:tblPr>
        <w:tblStyle w:val="a3"/>
        <w:tblW w:w="15730" w:type="dxa"/>
        <w:tblInd w:w="108" w:type="dxa"/>
        <w:tblLook w:val="04A0" w:firstRow="1" w:lastRow="0" w:firstColumn="1" w:lastColumn="0" w:noHBand="0" w:noVBand="1"/>
      </w:tblPr>
      <w:tblGrid>
        <w:gridCol w:w="330"/>
        <w:gridCol w:w="4975"/>
        <w:gridCol w:w="396"/>
        <w:gridCol w:w="4892"/>
        <w:gridCol w:w="396"/>
        <w:gridCol w:w="4741"/>
      </w:tblGrid>
      <w:tr w:rsidR="00FC34E3" w:rsidRPr="00FC34E3" w:rsidTr="003F2304">
        <w:tc>
          <w:tcPr>
            <w:tcW w:w="15730" w:type="dxa"/>
            <w:gridSpan w:val="6"/>
            <w:tcBorders>
              <w:top w:val="single" w:sz="4" w:space="0" w:color="auto"/>
            </w:tcBorders>
            <w:shd w:val="clear" w:color="auto" w:fill="000000" w:themeFill="text1"/>
          </w:tcPr>
          <w:p w:rsidR="003221AF" w:rsidRPr="00FC34E3" w:rsidRDefault="003221AF" w:rsidP="003F2304">
            <w:pPr>
              <w:spacing w:line="280" w:lineRule="exact"/>
              <w:rPr>
                <w:rFonts w:ascii="Meiryo UI" w:eastAsia="Meiryo UI" w:hAnsi="Meiryo UI" w:cs="Meiryo UI"/>
                <w:b/>
                <w:color w:val="000000" w:themeColor="text1"/>
              </w:rPr>
            </w:pPr>
            <w:r w:rsidRPr="00FC34E3">
              <w:rPr>
                <w:rFonts w:ascii="Meiryo UI" w:eastAsia="Meiryo UI" w:hAnsi="Meiryo UI" w:cs="Meiryo UI" w:hint="eastAsia"/>
                <w:b/>
                <w:color w:val="FFFFFF" w:themeColor="background1"/>
              </w:rPr>
              <w:t>公立大学法人大阪の運営</w:t>
            </w:r>
          </w:p>
        </w:tc>
      </w:tr>
      <w:tr w:rsidR="00FC34E3" w:rsidRPr="00FC34E3" w:rsidTr="00007BC2">
        <w:tc>
          <w:tcPr>
            <w:tcW w:w="330" w:type="dxa"/>
            <w:tcBorders>
              <w:top w:val="nil"/>
              <w:bottom w:val="nil"/>
            </w:tcBorders>
          </w:tcPr>
          <w:p w:rsidR="003221AF" w:rsidRPr="00FC34E3" w:rsidRDefault="003221AF" w:rsidP="003F2304">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shd w:val="clear" w:color="auto" w:fill="BFBFBF" w:themeFill="background1" w:themeFillShade="BF"/>
          </w:tcPr>
          <w:p w:rsidR="003221AF" w:rsidRPr="00FC34E3" w:rsidRDefault="003221AF" w:rsidP="003F2304">
            <w:pPr>
              <w:spacing w:line="280" w:lineRule="exact"/>
              <w:ind w:left="180" w:hangingChars="100" w:hanging="180"/>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3221AF" w:rsidRPr="00FC34E3" w:rsidRDefault="003221AF"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w:t>
            </w:r>
          </w:p>
        </w:tc>
        <w:tc>
          <w:tcPr>
            <w:tcW w:w="4892" w:type="dxa"/>
            <w:tcBorders>
              <w:left w:val="dashed" w:sz="4" w:space="0" w:color="auto"/>
              <w:bottom w:val="single" w:sz="4" w:space="0" w:color="auto"/>
            </w:tcBorders>
            <w:shd w:val="clear" w:color="auto" w:fill="BFBFBF" w:themeFill="background1" w:themeFillShade="BF"/>
          </w:tcPr>
          <w:p w:rsidR="003221AF" w:rsidRPr="00FC34E3" w:rsidRDefault="003221AF"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221AF" w:rsidRPr="00FC34E3" w:rsidRDefault="003221AF"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w:t>
            </w:r>
          </w:p>
        </w:tc>
        <w:tc>
          <w:tcPr>
            <w:tcW w:w="4741" w:type="dxa"/>
            <w:tcBorders>
              <w:bottom w:val="single" w:sz="4" w:space="0" w:color="auto"/>
            </w:tcBorders>
            <w:shd w:val="clear" w:color="auto" w:fill="BFBFBF" w:themeFill="background1" w:themeFillShade="BF"/>
          </w:tcPr>
          <w:p w:rsidR="003221AF" w:rsidRPr="00FC34E3" w:rsidRDefault="0075565F" w:rsidP="003F2304">
            <w:pPr>
              <w:spacing w:line="280" w:lineRule="exact"/>
              <w:jc w:val="center"/>
              <w:rPr>
                <w:rFonts w:ascii="Meiryo UI" w:eastAsia="Meiryo UI" w:hAnsi="Meiryo UI" w:cs="Meiryo UI"/>
                <w:b/>
                <w:color w:val="000000" w:themeColor="text1"/>
                <w:sz w:val="18"/>
                <w:szCs w:val="18"/>
                <w:lang w:eastAsia="zh-CN"/>
              </w:rPr>
            </w:pPr>
            <w:r>
              <w:rPr>
                <w:rFonts w:ascii="Meiryo UI" w:eastAsia="Meiryo UI" w:hAnsi="Meiryo UI" w:cs="Meiryo UI" w:hint="eastAsia"/>
                <w:b/>
                <w:color w:val="000000" w:themeColor="text1"/>
                <w:sz w:val="18"/>
                <w:szCs w:val="18"/>
                <w:lang w:eastAsia="zh-CN"/>
              </w:rPr>
              <w:t>＜進捗状況</w:t>
            </w:r>
            <w:r>
              <w:rPr>
                <w:rFonts w:ascii="Meiryo UI" w:eastAsia="Meiryo UI" w:hAnsi="Meiryo UI" w:cs="Meiryo UI" w:hint="eastAsia"/>
                <w:b/>
                <w:color w:val="000000" w:themeColor="text1"/>
                <w:sz w:val="18"/>
                <w:szCs w:val="18"/>
              </w:rPr>
              <w:t>（R2</w:t>
            </w:r>
            <w:bookmarkStart w:id="0" w:name="_GoBack"/>
            <w:bookmarkEnd w:id="0"/>
            <w:r w:rsidR="0012049B" w:rsidRPr="00FC34E3">
              <w:rPr>
                <w:rFonts w:ascii="Meiryo UI" w:eastAsia="Meiryo UI" w:hAnsi="Meiryo UI" w:cs="Meiryo UI" w:hint="eastAsia"/>
                <w:b/>
                <w:color w:val="000000" w:themeColor="text1"/>
                <w:sz w:val="18"/>
                <w:szCs w:val="18"/>
                <w:lang w:eastAsia="zh-CN"/>
              </w:rPr>
              <w:t>.3月末時点）＞</w:t>
            </w:r>
          </w:p>
        </w:tc>
      </w:tr>
      <w:tr w:rsidR="00FC34E3" w:rsidRPr="00FC34E3" w:rsidTr="003A090C">
        <w:tc>
          <w:tcPr>
            <w:tcW w:w="330" w:type="dxa"/>
            <w:tcBorders>
              <w:top w:val="nil"/>
              <w:bottom w:val="nil"/>
            </w:tcBorders>
          </w:tcPr>
          <w:p w:rsidR="003221AF" w:rsidRPr="00FC34E3" w:rsidRDefault="003221AF" w:rsidP="003F2304">
            <w:pPr>
              <w:spacing w:line="280" w:lineRule="exact"/>
              <w:rPr>
                <w:rFonts w:ascii="Meiryo UI" w:eastAsia="Meiryo UI" w:hAnsi="Meiryo UI" w:cs="Meiryo UI"/>
                <w:color w:val="000000" w:themeColor="text1"/>
                <w:lang w:eastAsia="zh-CN"/>
              </w:rPr>
            </w:pPr>
          </w:p>
        </w:tc>
        <w:tc>
          <w:tcPr>
            <w:tcW w:w="4975" w:type="dxa"/>
            <w:tcBorders>
              <w:bottom w:val="single" w:sz="4" w:space="0" w:color="auto"/>
              <w:right w:val="dashed" w:sz="4" w:space="0" w:color="auto"/>
            </w:tcBorders>
          </w:tcPr>
          <w:p w:rsidR="00B54A0D" w:rsidRPr="00FC34E3" w:rsidRDefault="00B54A0D" w:rsidP="00B54A0D">
            <w:pPr>
              <w:spacing w:line="28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■府立大学及び市立大学の統合に向けた取組み</w:t>
            </w:r>
          </w:p>
          <w:p w:rsidR="00B54A0D" w:rsidRPr="00FC34E3" w:rsidRDefault="00B54A0D" w:rsidP="00B54A0D">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・大阪市及び新法人と連携を図りながら、大学統合に向けた</w:t>
            </w:r>
          </w:p>
          <w:p w:rsidR="00B54A0D" w:rsidRPr="00FC34E3" w:rsidRDefault="00B54A0D" w:rsidP="00B54A0D">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準備を進める</w:t>
            </w: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（スケジュール）</w:t>
            </w:r>
          </w:p>
          <w:p w:rsidR="00B54A0D" w:rsidRPr="00FC34E3" w:rsidRDefault="00B54A0D" w:rsidP="00B54A0D">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　５月　　新法人料金上限の認可を議会へ報告</w:t>
            </w:r>
          </w:p>
          <w:p w:rsidR="00B54A0D" w:rsidRPr="00FC34E3" w:rsidRDefault="00B54A0D" w:rsidP="00B54A0D">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２年　２月　　中期目標変更（新大学設置）の議案</w:t>
            </w:r>
          </w:p>
          <w:p w:rsidR="00B54A0D" w:rsidRPr="00FC34E3" w:rsidRDefault="00B54A0D" w:rsidP="00B54A0D">
            <w:pPr>
              <w:spacing w:line="280" w:lineRule="exact"/>
              <w:ind w:firstLineChars="650" w:firstLine="1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を議会へ提出</w:t>
            </w: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■府立大学及び市立大学の授業料等無償化について</w:t>
            </w:r>
          </w:p>
          <w:p w:rsidR="00B54A0D" w:rsidRPr="00FC34E3" w:rsidRDefault="00B54A0D" w:rsidP="00B54A0D">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・令和２年４月から府立大学及び市立大学の授業料等無償化</w:t>
            </w:r>
            <w:r w:rsidR="00171327" w:rsidRPr="00FC34E3">
              <w:rPr>
                <w:rFonts w:ascii="Meiryo UI" w:eastAsia="Meiryo UI" w:hAnsi="Meiryo UI" w:cs="Meiryo UI" w:hint="eastAsia"/>
                <w:color w:val="000000" w:themeColor="text1"/>
                <w:sz w:val="20"/>
                <w:szCs w:val="20"/>
              </w:rPr>
              <w:t>制度の創設に向け、検討を進める</w:t>
            </w: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（スケジュール）</w:t>
            </w:r>
          </w:p>
          <w:p w:rsidR="00B54A0D" w:rsidRPr="00FC34E3" w:rsidRDefault="00B54A0D" w:rsidP="00B54A0D">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　５月　　知事所信表明において言及</w:t>
            </w:r>
          </w:p>
          <w:p w:rsidR="00B54A0D" w:rsidRPr="00FC34E3" w:rsidRDefault="00B54A0D" w:rsidP="00B54A0D">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　９月　　無償化案について議会へ説明</w:t>
            </w:r>
          </w:p>
          <w:p w:rsidR="00B54A0D" w:rsidRPr="00FC34E3" w:rsidRDefault="00B54A0D" w:rsidP="00B54A0D">
            <w:pPr>
              <w:spacing w:line="280" w:lineRule="exact"/>
              <w:ind w:left="1200" w:hangingChars="600" w:hanging="1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元年10月～制度案の決定（戦略本部会議）、府大・市大、府内高校等への周知、制度説明、実施要綱の作成等</w:t>
            </w:r>
          </w:p>
          <w:p w:rsidR="00B54A0D" w:rsidRPr="00FC34E3" w:rsidRDefault="00B54A0D" w:rsidP="00B54A0D">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２年　２月　　当初予算案を議会へ提出</w:t>
            </w:r>
          </w:p>
          <w:p w:rsidR="003221AF" w:rsidRPr="00FC34E3" w:rsidRDefault="003221AF" w:rsidP="003F2304">
            <w:pPr>
              <w:spacing w:line="280" w:lineRule="exact"/>
              <w:rPr>
                <w:rFonts w:ascii="Meiryo UI" w:eastAsia="Meiryo UI" w:hAnsi="Meiryo UI" w:cs="Meiryo UI"/>
                <w:color w:val="000000" w:themeColor="text1"/>
                <w:sz w:val="20"/>
                <w:szCs w:val="20"/>
              </w:rPr>
            </w:pPr>
          </w:p>
          <w:p w:rsidR="003221AF" w:rsidRPr="00FC34E3" w:rsidRDefault="003221AF" w:rsidP="003F2304">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221AF" w:rsidRPr="00FC34E3" w:rsidRDefault="003221AF" w:rsidP="003F2304">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B54A0D" w:rsidRPr="00FC34E3" w:rsidRDefault="00B54A0D" w:rsidP="00B54A0D">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54A0D" w:rsidRPr="00FC34E3" w:rsidRDefault="00B54A0D" w:rsidP="00B54A0D">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B54A0D" w:rsidRPr="00FC34E3" w:rsidRDefault="00B54A0D" w:rsidP="00B54A0D">
            <w:pPr>
              <w:spacing w:line="280" w:lineRule="exact"/>
              <w:ind w:left="132" w:hangingChars="66" w:hanging="1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・大阪市及び新法人と緊密に連携を図りながら、新大学設立に向けた協議・検討を進める</w:t>
            </w:r>
          </w:p>
          <w:p w:rsidR="00B54A0D" w:rsidRPr="00FC34E3" w:rsidRDefault="00B54A0D" w:rsidP="00B54A0D">
            <w:pPr>
              <w:spacing w:line="280" w:lineRule="exact"/>
              <w:ind w:left="32" w:hangingChars="16" w:hanging="32"/>
              <w:rPr>
                <w:rFonts w:ascii="Meiryo UI" w:eastAsia="Meiryo UI" w:hAnsi="Meiryo UI" w:cs="Meiryo UI"/>
                <w:color w:val="000000" w:themeColor="text1"/>
                <w:sz w:val="20"/>
                <w:szCs w:val="20"/>
              </w:rPr>
            </w:pPr>
          </w:p>
          <w:p w:rsidR="00B54A0D" w:rsidRPr="00FC34E3" w:rsidRDefault="00B54A0D" w:rsidP="00B54A0D">
            <w:pPr>
              <w:spacing w:line="280" w:lineRule="exact"/>
              <w:ind w:left="32" w:hangingChars="16" w:hanging="32"/>
              <w:rPr>
                <w:rFonts w:ascii="Meiryo UI" w:eastAsia="Meiryo UI" w:hAnsi="Meiryo UI" w:cs="Meiryo UI"/>
                <w:color w:val="000000" w:themeColor="text1"/>
                <w:sz w:val="20"/>
                <w:szCs w:val="20"/>
              </w:rPr>
            </w:pPr>
          </w:p>
          <w:p w:rsidR="00B54A0D" w:rsidRPr="00FC34E3" w:rsidRDefault="00B54A0D" w:rsidP="00B54A0D">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B54A0D" w:rsidRPr="00FC34E3" w:rsidRDefault="00B54A0D" w:rsidP="00B54A0D">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B54A0D" w:rsidRPr="00FC34E3" w:rsidRDefault="00B54A0D" w:rsidP="00B54A0D">
            <w:pPr>
              <w:spacing w:line="280" w:lineRule="exact"/>
              <w:ind w:left="34" w:hangingChars="17" w:hanging="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・法人の中期目標の変更（新大学設置）</w:t>
            </w:r>
          </w:p>
          <w:p w:rsidR="00B54A0D" w:rsidRPr="00FC34E3" w:rsidRDefault="00B54A0D" w:rsidP="00B54A0D">
            <w:pPr>
              <w:spacing w:line="280" w:lineRule="exact"/>
              <w:ind w:left="34" w:hangingChars="17" w:hanging="34"/>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rPr>
                <w:rFonts w:ascii="Meiryo UI" w:eastAsia="Meiryo UI" w:hAnsi="Meiryo UI" w:cs="Meiryo UI"/>
                <w:color w:val="000000" w:themeColor="text1"/>
                <w:sz w:val="20"/>
                <w:szCs w:val="20"/>
              </w:rPr>
            </w:pPr>
          </w:p>
          <w:p w:rsidR="00B54A0D" w:rsidRPr="00FC34E3" w:rsidRDefault="00B54A0D" w:rsidP="00B54A0D">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54A0D" w:rsidRPr="00FC34E3" w:rsidRDefault="00B54A0D" w:rsidP="00B54A0D">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B54A0D" w:rsidRPr="00FC34E3" w:rsidRDefault="00B54A0D" w:rsidP="00B54A0D">
            <w:pPr>
              <w:spacing w:line="280" w:lineRule="exact"/>
              <w:ind w:left="132" w:hangingChars="66" w:hanging="1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・国の修学支援新制度を</w:t>
            </w:r>
            <w:r w:rsidR="008145B2" w:rsidRPr="00FC34E3">
              <w:rPr>
                <w:rFonts w:ascii="Meiryo UI" w:eastAsia="Meiryo UI" w:hAnsi="Meiryo UI" w:cs="Meiryo UI" w:hint="eastAsia"/>
                <w:color w:val="000000" w:themeColor="text1"/>
                <w:sz w:val="20"/>
                <w:szCs w:val="20"/>
              </w:rPr>
              <w:t>ベースに、法人と連携を図りながら、無償化制度の創設に向け、</w:t>
            </w:r>
            <w:r w:rsidRPr="00FC34E3">
              <w:rPr>
                <w:rFonts w:ascii="Meiryo UI" w:eastAsia="Meiryo UI" w:hAnsi="Meiryo UI" w:cs="Meiryo UI" w:hint="eastAsia"/>
                <w:color w:val="000000" w:themeColor="text1"/>
                <w:sz w:val="20"/>
                <w:szCs w:val="20"/>
              </w:rPr>
              <w:t>検討を進める</w:t>
            </w:r>
          </w:p>
          <w:p w:rsidR="00B54A0D" w:rsidRPr="00FC34E3" w:rsidRDefault="00B54A0D" w:rsidP="00B54A0D">
            <w:pPr>
              <w:spacing w:line="280" w:lineRule="exact"/>
              <w:ind w:left="32" w:hangingChars="16" w:hanging="32"/>
              <w:rPr>
                <w:rFonts w:ascii="Meiryo UI" w:eastAsia="Meiryo UI" w:hAnsi="Meiryo UI" w:cs="Meiryo UI"/>
                <w:color w:val="000000" w:themeColor="text1"/>
                <w:sz w:val="20"/>
                <w:szCs w:val="20"/>
              </w:rPr>
            </w:pPr>
          </w:p>
          <w:p w:rsidR="00B54A0D" w:rsidRPr="00FC34E3" w:rsidRDefault="00B54A0D" w:rsidP="00B54A0D">
            <w:pPr>
              <w:spacing w:line="280" w:lineRule="exact"/>
              <w:ind w:left="32" w:hangingChars="16" w:hanging="32"/>
              <w:rPr>
                <w:rFonts w:ascii="Meiryo UI" w:eastAsia="Meiryo UI" w:hAnsi="Meiryo UI" w:cs="Meiryo UI"/>
                <w:color w:val="000000" w:themeColor="text1"/>
                <w:sz w:val="20"/>
                <w:szCs w:val="20"/>
              </w:rPr>
            </w:pPr>
          </w:p>
          <w:p w:rsidR="00B54A0D" w:rsidRPr="00FC34E3" w:rsidRDefault="00B54A0D" w:rsidP="00B54A0D">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B54A0D" w:rsidRPr="00FC34E3" w:rsidRDefault="00B54A0D" w:rsidP="00B54A0D">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B54A0D" w:rsidRPr="00FC34E3" w:rsidRDefault="00B54A0D" w:rsidP="00B54A0D">
            <w:pPr>
              <w:spacing w:line="280" w:lineRule="exact"/>
              <w:ind w:left="34" w:hangingChars="17" w:hanging="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・無償化制度の創設（翌年度４月実施）</w:t>
            </w:r>
          </w:p>
          <w:p w:rsidR="00B54A0D" w:rsidRPr="00FC34E3" w:rsidRDefault="00B54A0D" w:rsidP="00B54A0D">
            <w:pPr>
              <w:spacing w:line="280" w:lineRule="exact"/>
              <w:ind w:left="34" w:hangingChars="17" w:hanging="34"/>
              <w:rPr>
                <w:rFonts w:ascii="Meiryo UI" w:eastAsia="Meiryo UI" w:hAnsi="Meiryo UI" w:cs="Meiryo UI"/>
                <w:color w:val="000000" w:themeColor="text1"/>
                <w:sz w:val="20"/>
                <w:szCs w:val="20"/>
              </w:rPr>
            </w:pPr>
          </w:p>
          <w:p w:rsidR="00B54A0D" w:rsidRPr="00FC34E3" w:rsidRDefault="00B54A0D" w:rsidP="00B54A0D">
            <w:pPr>
              <w:spacing w:line="280" w:lineRule="exact"/>
              <w:ind w:left="34" w:hangingChars="17" w:hanging="34"/>
              <w:rPr>
                <w:rFonts w:ascii="Meiryo UI" w:eastAsia="Meiryo UI" w:hAnsi="Meiryo UI" w:cs="Meiryo UI"/>
                <w:color w:val="000000" w:themeColor="text1"/>
                <w:sz w:val="20"/>
                <w:szCs w:val="20"/>
              </w:rPr>
            </w:pPr>
          </w:p>
          <w:p w:rsidR="003221AF" w:rsidRPr="00FC34E3" w:rsidRDefault="003221AF" w:rsidP="003F2304">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3221AF" w:rsidRPr="00FC34E3" w:rsidRDefault="003221AF" w:rsidP="003F2304">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B54A0D" w:rsidRPr="00FC34E3" w:rsidRDefault="00B54A0D" w:rsidP="00B54A0D">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○新法人に対し、中期目標の指示、中期計画の認可及び料金上限の認可等を実施（４月）</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○新法人料金上限の認可について、大阪府議会、大阪市会へ報告（５月）</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○⼤阪府、⼤阪市及び法⼈の</w:t>
            </w:r>
            <w:r w:rsidRPr="00FC34E3">
              <w:rPr>
                <w:rFonts w:ascii="Meiryo UI" w:eastAsia="Meiryo UI" w:hAnsi="Meiryo UI" w:cs="Meiryo UI"/>
                <w:color w:val="000000" w:themeColor="text1"/>
                <w:sz w:val="20"/>
                <w:szCs w:val="20"/>
              </w:rPr>
              <w:t>3</w:t>
            </w:r>
            <w:r w:rsidRPr="00FC34E3">
              <w:rPr>
                <w:rFonts w:ascii="Meiryo UI" w:eastAsia="Meiryo UI" w:hAnsi="Meiryo UI" w:cs="Meiryo UI" w:hint="eastAsia"/>
                <w:color w:val="000000" w:themeColor="text1"/>
                <w:sz w:val="20"/>
                <w:szCs w:val="20"/>
              </w:rPr>
              <w:t>者による「新⼤学基本構想」を策定。（1月）</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○新法人の中期目標変更（新大学設置）の議案を提出し、大阪府議会、大阪市会ともに可決される。</w:t>
            </w:r>
          </w:p>
          <w:p w:rsidR="003609D2" w:rsidRPr="00FC34E3" w:rsidRDefault="003609D2" w:rsidP="003609D2">
            <w:pPr>
              <w:spacing w:line="28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（大阪府議会：3月、大阪市会：2月）</w:t>
            </w:r>
          </w:p>
          <w:p w:rsidR="003609D2" w:rsidRPr="00FC34E3" w:rsidRDefault="003609D2" w:rsidP="003609D2">
            <w:pPr>
              <w:spacing w:line="280" w:lineRule="exact"/>
              <w:ind w:leftChars="50" w:left="21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○新法人に対し、中期目標の変更を指示（3月）</w:t>
            </w:r>
          </w:p>
          <w:p w:rsidR="003609D2" w:rsidRDefault="003609D2" w:rsidP="003609D2">
            <w:pPr>
              <w:spacing w:line="280" w:lineRule="exact"/>
              <w:ind w:left="200" w:hangingChars="100" w:hanging="200"/>
              <w:rPr>
                <w:rFonts w:ascii="Meiryo UI" w:eastAsia="Meiryo UI" w:hAnsi="Meiryo UI" w:cs="Meiryo UI"/>
                <w:color w:val="000000" w:themeColor="text1"/>
                <w:sz w:val="20"/>
                <w:szCs w:val="20"/>
              </w:rPr>
            </w:pPr>
          </w:p>
          <w:p w:rsidR="00773969" w:rsidRPr="00FC34E3" w:rsidRDefault="00773969"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○大阪府議会の知事所信表明において、高等教育の無償化をめざす旨を表明（５月）</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○府立大学及び市立大学の授業料等無償化制度案について、大阪府議会に説明（９月）</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〇戦略本部会議において、制</w:t>
            </w:r>
            <w:r w:rsidR="00FC34E3">
              <w:rPr>
                <w:rFonts w:ascii="Meiryo UI" w:eastAsia="Meiryo UI" w:hAnsi="Meiryo UI" w:cs="Meiryo UI" w:hint="eastAsia"/>
                <w:color w:val="000000" w:themeColor="text1"/>
                <w:sz w:val="20"/>
                <w:szCs w:val="20"/>
              </w:rPr>
              <w:t>度内容の</w:t>
            </w:r>
            <w:r w:rsidRPr="00FC34E3">
              <w:rPr>
                <w:rFonts w:ascii="Meiryo UI" w:eastAsia="Meiryo UI" w:hAnsi="Meiryo UI" w:cs="Meiryo UI" w:hint="eastAsia"/>
                <w:color w:val="000000" w:themeColor="text1"/>
                <w:sz w:val="20"/>
                <w:szCs w:val="20"/>
              </w:rPr>
              <w:t>決定（11月）</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〇府内高校・受験生等への周知、制度説明等</w:t>
            </w:r>
            <w:r w:rsidR="00FC34E3">
              <w:rPr>
                <w:rFonts w:ascii="Meiryo UI" w:eastAsia="Meiryo UI" w:hAnsi="Meiryo UI" w:cs="Meiryo UI" w:hint="eastAsia"/>
                <w:color w:val="000000" w:themeColor="text1"/>
                <w:sz w:val="20"/>
                <w:szCs w:val="20"/>
              </w:rPr>
              <w:t>を実施</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（11月～）</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221AF" w:rsidRDefault="003609D2" w:rsidP="00773969">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〇当初予算案議決・制度要綱等策定（3月）</w:t>
            </w:r>
          </w:p>
          <w:p w:rsidR="00D0103A" w:rsidRPr="00FC34E3" w:rsidRDefault="00D0103A" w:rsidP="00773969">
            <w:pPr>
              <w:spacing w:line="280" w:lineRule="exact"/>
              <w:ind w:left="200" w:hangingChars="100" w:hanging="200"/>
              <w:rPr>
                <w:rFonts w:ascii="Meiryo UI" w:eastAsia="Meiryo UI" w:hAnsi="Meiryo UI" w:cs="Meiryo UI"/>
                <w:color w:val="000000" w:themeColor="text1"/>
                <w:sz w:val="20"/>
                <w:szCs w:val="20"/>
              </w:rPr>
            </w:pPr>
          </w:p>
        </w:tc>
      </w:tr>
    </w:tbl>
    <w:tbl>
      <w:tblPr>
        <w:tblStyle w:val="1"/>
        <w:tblW w:w="15730" w:type="dxa"/>
        <w:tblInd w:w="108" w:type="dxa"/>
        <w:tblLook w:val="04A0" w:firstRow="1" w:lastRow="0" w:firstColumn="1" w:lastColumn="0" w:noHBand="0" w:noVBand="1"/>
      </w:tblPr>
      <w:tblGrid>
        <w:gridCol w:w="330"/>
        <w:gridCol w:w="4975"/>
        <w:gridCol w:w="396"/>
        <w:gridCol w:w="4892"/>
        <w:gridCol w:w="396"/>
        <w:gridCol w:w="4741"/>
      </w:tblGrid>
      <w:tr w:rsidR="00FC34E3" w:rsidRPr="00FC34E3" w:rsidTr="003F2304">
        <w:tc>
          <w:tcPr>
            <w:tcW w:w="15730" w:type="dxa"/>
            <w:gridSpan w:val="6"/>
            <w:shd w:val="clear" w:color="auto" w:fill="000000" w:themeFill="text1"/>
          </w:tcPr>
          <w:p w:rsidR="003221AF" w:rsidRPr="00FC34E3" w:rsidRDefault="003221AF" w:rsidP="003F2304">
            <w:pPr>
              <w:spacing w:line="280" w:lineRule="exact"/>
              <w:rPr>
                <w:rFonts w:ascii="Meiryo UI" w:eastAsia="Meiryo UI" w:hAnsi="Meiryo UI" w:cs="Meiryo UI"/>
                <w:b/>
                <w:color w:val="000000" w:themeColor="text1"/>
              </w:rPr>
            </w:pPr>
            <w:r w:rsidRPr="00FC34E3">
              <w:rPr>
                <w:rFonts w:ascii="Meiryo UI" w:eastAsia="Meiryo UI" w:hAnsi="Meiryo UI" w:cs="Meiryo UI" w:hint="eastAsia"/>
                <w:b/>
                <w:color w:val="FFFFFF" w:themeColor="background1"/>
              </w:rPr>
              <w:lastRenderedPageBreak/>
              <w:t>人権意識の高揚と人権擁護に資する施策の推進</w:t>
            </w:r>
          </w:p>
        </w:tc>
      </w:tr>
      <w:tr w:rsidR="00FC34E3" w:rsidRPr="00FC34E3" w:rsidTr="00007BC2">
        <w:tc>
          <w:tcPr>
            <w:tcW w:w="330" w:type="dxa"/>
            <w:tcBorders>
              <w:top w:val="nil"/>
              <w:bottom w:val="nil"/>
            </w:tcBorders>
          </w:tcPr>
          <w:p w:rsidR="003221AF" w:rsidRPr="00FC34E3" w:rsidRDefault="003221AF" w:rsidP="003F2304">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shd w:val="clear" w:color="auto" w:fill="BFBFBF" w:themeFill="background1" w:themeFillShade="BF"/>
          </w:tcPr>
          <w:p w:rsidR="003221AF" w:rsidRPr="00FC34E3" w:rsidRDefault="003221AF" w:rsidP="003F2304">
            <w:pPr>
              <w:spacing w:line="280" w:lineRule="exact"/>
              <w:ind w:left="180" w:hangingChars="100" w:hanging="180"/>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3221AF" w:rsidRPr="00FC34E3" w:rsidRDefault="003221AF"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w:t>
            </w:r>
          </w:p>
        </w:tc>
        <w:tc>
          <w:tcPr>
            <w:tcW w:w="4892" w:type="dxa"/>
            <w:tcBorders>
              <w:left w:val="dashed" w:sz="4" w:space="0" w:color="auto"/>
              <w:bottom w:val="single" w:sz="4" w:space="0" w:color="auto"/>
            </w:tcBorders>
            <w:shd w:val="clear" w:color="auto" w:fill="BFBFBF" w:themeFill="background1" w:themeFillShade="BF"/>
          </w:tcPr>
          <w:p w:rsidR="003221AF" w:rsidRPr="00FC34E3" w:rsidRDefault="003221AF"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3221AF" w:rsidRPr="00FC34E3" w:rsidRDefault="003221AF"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w:t>
            </w:r>
          </w:p>
        </w:tc>
        <w:tc>
          <w:tcPr>
            <w:tcW w:w="4741" w:type="dxa"/>
            <w:tcBorders>
              <w:bottom w:val="single" w:sz="4" w:space="0" w:color="auto"/>
            </w:tcBorders>
            <w:shd w:val="clear" w:color="auto" w:fill="BFBFBF" w:themeFill="background1" w:themeFillShade="BF"/>
          </w:tcPr>
          <w:p w:rsidR="003221AF" w:rsidRPr="00FC34E3" w:rsidRDefault="0012049B" w:rsidP="003F2304">
            <w:pPr>
              <w:spacing w:line="280" w:lineRule="exact"/>
              <w:jc w:val="center"/>
              <w:rPr>
                <w:rFonts w:ascii="Meiryo UI" w:eastAsia="Meiryo UI" w:hAnsi="Meiryo UI" w:cs="Meiryo UI"/>
                <w:b/>
                <w:color w:val="000000" w:themeColor="text1"/>
                <w:sz w:val="18"/>
                <w:szCs w:val="18"/>
                <w:lang w:eastAsia="zh-CN"/>
              </w:rPr>
            </w:pPr>
            <w:r w:rsidRPr="00FC34E3">
              <w:rPr>
                <w:rFonts w:ascii="Meiryo UI" w:eastAsia="Meiryo UI" w:hAnsi="Meiryo UI" w:cs="Meiryo UI" w:hint="eastAsia"/>
                <w:b/>
                <w:color w:val="000000" w:themeColor="text1"/>
                <w:sz w:val="18"/>
                <w:szCs w:val="18"/>
                <w:lang w:eastAsia="zh-CN"/>
              </w:rPr>
              <w:t>＜進捗状況（</w:t>
            </w:r>
            <w:r w:rsidR="0075565F">
              <w:rPr>
                <w:rFonts w:ascii="Meiryo UI" w:eastAsia="Meiryo UI" w:hAnsi="Meiryo UI" w:cs="Meiryo UI" w:hint="eastAsia"/>
                <w:b/>
                <w:color w:val="000000" w:themeColor="text1"/>
                <w:sz w:val="18"/>
                <w:szCs w:val="18"/>
                <w:lang w:eastAsia="zh-CN"/>
              </w:rPr>
              <w:t>R2</w:t>
            </w:r>
            <w:r w:rsidRPr="00FC34E3">
              <w:rPr>
                <w:rFonts w:ascii="Meiryo UI" w:eastAsia="Meiryo UI" w:hAnsi="Meiryo UI" w:cs="Meiryo UI" w:hint="eastAsia"/>
                <w:b/>
                <w:color w:val="000000" w:themeColor="text1"/>
                <w:sz w:val="18"/>
                <w:szCs w:val="18"/>
                <w:lang w:eastAsia="zh-CN"/>
              </w:rPr>
              <w:t>.3月末時点）＞</w:t>
            </w:r>
          </w:p>
        </w:tc>
      </w:tr>
      <w:tr w:rsidR="00FC34E3" w:rsidRPr="00FC34E3" w:rsidTr="003A090C">
        <w:tc>
          <w:tcPr>
            <w:tcW w:w="330" w:type="dxa"/>
            <w:tcBorders>
              <w:top w:val="nil"/>
              <w:bottom w:val="nil"/>
            </w:tcBorders>
          </w:tcPr>
          <w:p w:rsidR="003609D2" w:rsidRPr="00FC34E3" w:rsidRDefault="003609D2" w:rsidP="003609D2">
            <w:pPr>
              <w:spacing w:line="280" w:lineRule="exact"/>
              <w:rPr>
                <w:rFonts w:ascii="Meiryo UI" w:eastAsia="Meiryo UI" w:hAnsi="Meiryo UI" w:cs="Meiryo UI"/>
                <w:color w:val="000000" w:themeColor="text1"/>
                <w:lang w:eastAsia="zh-CN"/>
              </w:rPr>
            </w:pPr>
          </w:p>
        </w:tc>
        <w:tc>
          <w:tcPr>
            <w:tcW w:w="4975" w:type="dxa"/>
            <w:tcBorders>
              <w:bottom w:val="single" w:sz="4" w:space="0" w:color="auto"/>
              <w:right w:val="dashed" w:sz="4" w:space="0" w:color="auto"/>
            </w:tcBorders>
          </w:tcPr>
          <w:p w:rsidR="003609D2" w:rsidRPr="00FC34E3" w:rsidRDefault="003609D2" w:rsidP="003609D2">
            <w:pPr>
              <w:spacing w:line="28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■府民の人権意識を高めるための啓発活動の推進</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・人権の意義及びその重要性等について府民の理解を深めるため、様々な啓発活動を行う</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（スケジュール）</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元年７月～　　人権啓発詩・読書感想文の募集表彰事</w:t>
            </w:r>
          </w:p>
          <w:p w:rsidR="003609D2" w:rsidRPr="00FC34E3" w:rsidRDefault="003609D2" w:rsidP="003609D2">
            <w:pPr>
              <w:spacing w:line="280" w:lineRule="exact"/>
              <w:ind w:firstLineChars="700" w:firstLine="1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業（表彰式：2年１月）</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元年10月　 </w:t>
            </w:r>
            <w:r w:rsidRPr="00FC34E3">
              <w:rPr>
                <w:rFonts w:ascii="Meiryo UI" w:eastAsia="Meiryo UI" w:hAnsi="Meiryo UI" w:cs="Meiryo UI"/>
                <w:color w:val="000000" w:themeColor="text1"/>
                <w:sz w:val="20"/>
                <w:szCs w:val="20"/>
              </w:rPr>
              <w:t xml:space="preserve"> </w:t>
            </w:r>
            <w:r w:rsidRPr="00FC34E3">
              <w:rPr>
                <w:rFonts w:ascii="Meiryo UI" w:eastAsia="Meiryo UI" w:hAnsi="Meiryo UI" w:cs="Meiryo UI" w:hint="eastAsia"/>
                <w:color w:val="000000" w:themeColor="text1"/>
                <w:sz w:val="20"/>
                <w:szCs w:val="20"/>
              </w:rPr>
              <w:t>人権情報誌「そうぞう（No.45）」発行</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元年12月 　 （人権週間・北朝鮮人権侵害問題啓発</w:t>
            </w:r>
          </w:p>
          <w:p w:rsidR="003609D2" w:rsidRPr="00FC34E3" w:rsidRDefault="003609D2" w:rsidP="003609D2">
            <w:pPr>
              <w:spacing w:line="280" w:lineRule="exact"/>
              <w:ind w:firstLineChars="700" w:firstLine="1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週間）</w:t>
            </w:r>
          </w:p>
          <w:p w:rsidR="003609D2" w:rsidRPr="00FC34E3" w:rsidRDefault="003609D2" w:rsidP="003609D2">
            <w:pPr>
              <w:spacing w:line="280" w:lineRule="exact"/>
              <w:ind w:firstLineChars="700" w:firstLine="1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駅コンコース等のデジタルサイネージ（電子</w:t>
            </w:r>
          </w:p>
          <w:p w:rsidR="003609D2" w:rsidRPr="00FC34E3" w:rsidRDefault="003609D2" w:rsidP="003609D2">
            <w:pPr>
              <w:spacing w:line="280" w:lineRule="exact"/>
              <w:ind w:firstLineChars="700" w:firstLine="1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看板）を活用した人権啓発（人権週間　</w:t>
            </w:r>
          </w:p>
          <w:p w:rsidR="003609D2" w:rsidRPr="00FC34E3" w:rsidRDefault="003609D2" w:rsidP="003609D2">
            <w:pPr>
              <w:spacing w:line="280" w:lineRule="exact"/>
              <w:ind w:firstLineChars="700" w:firstLine="1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中）</w:t>
            </w:r>
          </w:p>
          <w:p w:rsidR="003609D2" w:rsidRPr="00FC34E3" w:rsidRDefault="003609D2" w:rsidP="003609D2">
            <w:pPr>
              <w:spacing w:line="280" w:lineRule="exact"/>
              <w:ind w:leftChars="100" w:left="220" w:firstLineChars="600" w:firstLine="1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ブルーリボンキャンペーン、ブルーリボンライト</w:t>
            </w:r>
          </w:p>
          <w:p w:rsidR="003609D2" w:rsidRPr="00FC34E3" w:rsidRDefault="003609D2" w:rsidP="003609D2">
            <w:pPr>
              <w:spacing w:line="280" w:lineRule="exact"/>
              <w:ind w:leftChars="100" w:left="220" w:firstLineChars="600" w:firstLine="1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アップ、パネル展示等を実施</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2年２月　　　 人権情報誌「そうぞう（No.46）」発行</w:t>
            </w:r>
          </w:p>
          <w:p w:rsidR="003609D2" w:rsidRPr="00FC34E3" w:rsidRDefault="003609D2" w:rsidP="003609D2">
            <w:pPr>
              <w:spacing w:line="280" w:lineRule="exact"/>
              <w:ind w:firstLineChars="700" w:firstLine="1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人権教育教材の開発</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2年3月　　 </w:t>
            </w:r>
            <w:r w:rsidRPr="00FC34E3">
              <w:rPr>
                <w:rFonts w:ascii="Meiryo UI" w:eastAsia="Meiryo UI" w:hAnsi="Meiryo UI" w:cs="Meiryo UI"/>
                <w:color w:val="000000" w:themeColor="text1"/>
                <w:sz w:val="20"/>
                <w:szCs w:val="20"/>
              </w:rPr>
              <w:t xml:space="preserve"> </w:t>
            </w:r>
            <w:r w:rsidRPr="00FC34E3">
              <w:rPr>
                <w:rFonts w:ascii="Meiryo UI" w:eastAsia="Meiryo UI" w:hAnsi="Meiryo UI" w:cs="Meiryo UI" w:hint="eastAsia"/>
                <w:color w:val="000000" w:themeColor="text1"/>
                <w:sz w:val="20"/>
                <w:szCs w:val="20"/>
              </w:rPr>
              <w:t>人権白書「ゆまにてなにわ（ver.34）」</w:t>
            </w:r>
          </w:p>
          <w:p w:rsidR="003609D2" w:rsidRPr="00FC34E3" w:rsidRDefault="003609D2" w:rsidP="003609D2">
            <w:pPr>
              <w:spacing w:line="280" w:lineRule="exact"/>
              <w:ind w:firstLineChars="700" w:firstLine="1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発行</w:t>
            </w:r>
          </w:p>
          <w:p w:rsidR="003609D2" w:rsidRPr="00FC34E3" w:rsidRDefault="003609D2" w:rsidP="003609D2">
            <w:pPr>
              <w:spacing w:line="280" w:lineRule="exact"/>
              <w:rPr>
                <w:rFonts w:ascii="Meiryo UI" w:eastAsia="Meiryo UI" w:hAnsi="Meiryo UI" w:cs="Meiryo UI"/>
                <w:b/>
                <w:color w:val="000000" w:themeColor="text1"/>
                <w:sz w:val="20"/>
                <w:szCs w:val="20"/>
              </w:rPr>
            </w:pPr>
          </w:p>
          <w:p w:rsidR="003609D2" w:rsidRPr="00FC34E3" w:rsidRDefault="003609D2" w:rsidP="003609D2">
            <w:pPr>
              <w:spacing w:line="280" w:lineRule="exact"/>
              <w:rPr>
                <w:rFonts w:ascii="Meiryo UI" w:eastAsia="Meiryo UI" w:hAnsi="Meiryo UI" w:cs="Meiryo UI"/>
                <w:b/>
                <w:color w:val="000000" w:themeColor="text1"/>
                <w:sz w:val="20"/>
                <w:szCs w:val="20"/>
              </w:rPr>
            </w:pPr>
          </w:p>
          <w:p w:rsidR="003609D2" w:rsidRPr="00FC34E3" w:rsidRDefault="003609D2" w:rsidP="003609D2">
            <w:pPr>
              <w:spacing w:line="280" w:lineRule="exact"/>
              <w:rPr>
                <w:rFonts w:ascii="Meiryo UI" w:eastAsia="Meiryo UI" w:hAnsi="Meiryo UI" w:cs="Meiryo UI"/>
                <w:b/>
                <w:color w:val="000000" w:themeColor="text1"/>
                <w:sz w:val="20"/>
                <w:szCs w:val="20"/>
              </w:rPr>
            </w:pPr>
          </w:p>
          <w:p w:rsidR="003609D2" w:rsidRPr="00FC34E3" w:rsidRDefault="003609D2" w:rsidP="003609D2">
            <w:pPr>
              <w:spacing w:line="280" w:lineRule="exact"/>
              <w:rPr>
                <w:rFonts w:ascii="Meiryo UI" w:eastAsia="Meiryo UI" w:hAnsi="Meiryo UI" w:cs="Meiryo UI"/>
                <w:b/>
                <w:color w:val="000000" w:themeColor="text1"/>
                <w:sz w:val="20"/>
                <w:szCs w:val="20"/>
              </w:rPr>
            </w:pPr>
          </w:p>
          <w:p w:rsidR="003609D2" w:rsidRPr="00FC34E3" w:rsidRDefault="003609D2" w:rsidP="003609D2">
            <w:pPr>
              <w:spacing w:line="280" w:lineRule="exact"/>
              <w:rPr>
                <w:rFonts w:ascii="Meiryo UI" w:eastAsia="Meiryo UI" w:hAnsi="Meiryo UI" w:cs="Meiryo UI"/>
                <w:b/>
                <w:color w:val="000000" w:themeColor="text1"/>
                <w:sz w:val="20"/>
                <w:szCs w:val="20"/>
              </w:rPr>
            </w:pPr>
          </w:p>
          <w:p w:rsidR="003609D2" w:rsidRPr="00FC34E3" w:rsidRDefault="003609D2" w:rsidP="003609D2">
            <w:pPr>
              <w:spacing w:line="280" w:lineRule="exact"/>
              <w:rPr>
                <w:rFonts w:ascii="Meiryo UI" w:eastAsia="Meiryo UI" w:hAnsi="Meiryo UI" w:cs="Meiryo UI"/>
                <w:b/>
                <w:color w:val="000000" w:themeColor="text1"/>
                <w:sz w:val="20"/>
                <w:szCs w:val="20"/>
              </w:rPr>
            </w:pPr>
          </w:p>
          <w:p w:rsidR="003609D2" w:rsidRPr="00FC34E3" w:rsidRDefault="003609D2" w:rsidP="003609D2">
            <w:pPr>
              <w:spacing w:line="280" w:lineRule="exact"/>
              <w:rPr>
                <w:rFonts w:ascii="Meiryo UI" w:eastAsia="Meiryo UI" w:hAnsi="Meiryo UI" w:cs="Meiryo UI"/>
                <w:b/>
                <w:color w:val="000000" w:themeColor="text1"/>
                <w:sz w:val="20"/>
                <w:szCs w:val="20"/>
              </w:rPr>
            </w:pPr>
          </w:p>
          <w:p w:rsidR="003609D2" w:rsidRPr="00FC34E3" w:rsidRDefault="003609D2" w:rsidP="003609D2">
            <w:pPr>
              <w:spacing w:line="280" w:lineRule="exact"/>
              <w:rPr>
                <w:rFonts w:ascii="Meiryo UI" w:eastAsia="Meiryo UI" w:hAnsi="Meiryo UI" w:cs="Meiryo UI"/>
                <w:b/>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3609D2" w:rsidRPr="00FC34E3" w:rsidRDefault="003609D2" w:rsidP="003609D2">
            <w:pPr>
              <w:spacing w:line="280" w:lineRule="exact"/>
              <w:rPr>
                <w:rFonts w:ascii="Meiryo UI" w:eastAsia="Meiryo UI" w:hAnsi="Meiryo UI" w:cs="Meiryo UI"/>
                <w:color w:val="000000" w:themeColor="text1"/>
                <w:sz w:val="20"/>
                <w:szCs w:val="20"/>
                <w:bdr w:val="single" w:sz="4" w:space="0" w:color="auto"/>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一人でも多くの方に人権について身近に考えていただくため、人権の尊さやお互いの人権を守ること、差別のない明るい社会を築くことの大切さなどをテーマに、府内小・中学校・義務教育学校・支援学校の児童・生徒を対象に詩・読書感想文を募集し、表彰する</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・一般府民や人権関連団体等を対象とした啓発冊子を</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発行する</w:t>
            </w:r>
          </w:p>
          <w:p w:rsidR="003609D2" w:rsidRPr="00FC34E3" w:rsidRDefault="003609D2" w:rsidP="003609D2">
            <w:pPr>
              <w:spacing w:line="280" w:lineRule="exact"/>
              <w:ind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①人権白書「ゆまにてなにわ」（府民向け４万部）</w:t>
            </w:r>
          </w:p>
          <w:p w:rsidR="003609D2" w:rsidRPr="00FC34E3" w:rsidRDefault="003609D2" w:rsidP="003609D2">
            <w:pPr>
              <w:spacing w:line="280" w:lineRule="exact"/>
              <w:ind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②人権情報誌「そうぞう」（行政機関、学校、人権関連</w:t>
            </w:r>
          </w:p>
          <w:p w:rsidR="003609D2" w:rsidRPr="00FC34E3" w:rsidRDefault="003609D2" w:rsidP="003609D2">
            <w:pPr>
              <w:spacing w:line="280" w:lineRule="exact"/>
              <w:ind w:firstLineChars="150" w:firstLine="300"/>
              <w:rPr>
                <w:rFonts w:ascii="Meiryo UI" w:eastAsia="Meiryo UI" w:hAnsi="Meiryo UI"/>
                <w:color w:val="000000" w:themeColor="text1"/>
                <w:sz w:val="20"/>
                <w:szCs w:val="20"/>
              </w:rPr>
            </w:pPr>
            <w:r w:rsidRPr="00FC34E3">
              <w:rPr>
                <w:rFonts w:ascii="Meiryo UI" w:eastAsia="Meiryo UI" w:hAnsi="Meiryo UI" w:cs="Meiryo UI" w:hint="eastAsia"/>
                <w:color w:val="000000" w:themeColor="text1"/>
                <w:sz w:val="20"/>
                <w:szCs w:val="20"/>
              </w:rPr>
              <w:t>団体向け：２回発行で各4,000部</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③人権教育教材の開発（5,000部）</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・駅コンコース等のデジタルサイネージを活用した人権啓発</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・「北朝鮮人権侵害問題啓発週間」を中心として、様々な</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啓発を行うことで、拉致問題に関する府民の関心と認識を</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深める</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FC34E3">
              <w:rPr>
                <w:rFonts w:ascii="Meiryo UI" w:eastAsia="Meiryo UI" w:hAnsi="Meiryo UI" w:cs="Meiryo UI" w:hint="eastAsia"/>
                <w:color w:val="000000" w:themeColor="text1"/>
                <w:sz w:val="20"/>
                <w:szCs w:val="20"/>
                <w:bdr w:val="single" w:sz="4" w:space="0" w:color="auto"/>
              </w:rPr>
              <w:t>◇成果指標（アウトカム）</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･様々な啓発活動を展開することにより府民の人権意識が高まる</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・府内小・中学生、支援学校小・中学部生を対象にした</w:t>
            </w:r>
          </w:p>
          <w:p w:rsidR="003609D2" w:rsidRPr="00FC34E3" w:rsidRDefault="003609D2" w:rsidP="003609D2">
            <w:pPr>
              <w:spacing w:line="280" w:lineRule="exact"/>
              <w:ind w:leftChars="50" w:left="11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人権啓発詩・読書感想文募集表彰事業を実施</w:t>
            </w:r>
          </w:p>
          <w:p w:rsidR="003609D2" w:rsidRPr="00FC34E3" w:rsidRDefault="003609D2" w:rsidP="003609D2">
            <w:pPr>
              <w:spacing w:line="280" w:lineRule="exact"/>
              <w:ind w:firstLineChars="50" w:firstLine="100"/>
              <w:rPr>
                <w:rFonts w:ascii="Meiryo UI" w:eastAsia="SimSun"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lang w:eastAsia="zh-CN"/>
              </w:rPr>
              <w:t>募集期間：7月1日</w:t>
            </w:r>
            <w:r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lang w:eastAsia="zh-CN"/>
              </w:rPr>
              <w:t>9月4日</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lang w:eastAsia="zh-CN"/>
              </w:rPr>
              <w:t>応募数：詩399点、読書感想文220点、</w:t>
            </w:r>
          </w:p>
          <w:p w:rsidR="003609D2" w:rsidRPr="00FC34E3" w:rsidRDefault="003609D2" w:rsidP="003609D2">
            <w:pPr>
              <w:spacing w:line="280" w:lineRule="exact"/>
              <w:ind w:firstLineChars="550" w:firstLine="1100"/>
              <w:rPr>
                <w:rFonts w:ascii="Meiryo UI" w:eastAsia="Meiryo UI"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lang w:eastAsia="zh-CN"/>
              </w:rPr>
              <w:t xml:space="preserve">計619点　　</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lang w:eastAsia="zh-CN"/>
              </w:rPr>
              <w:t>審査委員会：11月25日</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表彰式：1月19日</w:t>
            </w:r>
            <w:r w:rsidRPr="00FC34E3">
              <w:rPr>
                <w:rFonts w:ascii="Meiryo UI" w:eastAsia="Meiryo UI" w:hAnsi="Meiryo UI" w:cs="Meiryo UI"/>
                <w:color w:val="000000" w:themeColor="text1"/>
                <w:sz w:val="20"/>
                <w:szCs w:val="20"/>
              </w:rPr>
              <w:br/>
            </w:r>
          </w:p>
          <w:p w:rsidR="003609D2" w:rsidRPr="00FC34E3" w:rsidRDefault="003609D2" w:rsidP="003609D2">
            <w:pPr>
              <w:spacing w:line="280" w:lineRule="exact"/>
              <w:ind w:left="100" w:hangingChars="50" w:hanging="100"/>
              <w:rPr>
                <w:rFonts w:ascii="Meiryo UI" w:eastAsia="Meiryo UI" w:hAnsi="Meiryo UI" w:cs="Meiryo UI"/>
                <w:strike/>
                <w:color w:val="000000" w:themeColor="text1"/>
                <w:sz w:val="20"/>
                <w:szCs w:val="20"/>
              </w:rPr>
            </w:pPr>
            <w:r w:rsidRPr="00FC34E3">
              <w:rPr>
                <w:rFonts w:ascii="Meiryo UI" w:eastAsia="Meiryo UI" w:hAnsi="Meiryo UI" w:cs="Meiryo UI" w:hint="eastAsia"/>
                <w:color w:val="000000" w:themeColor="text1"/>
                <w:sz w:val="20"/>
                <w:szCs w:val="20"/>
              </w:rPr>
              <w:t>・府民や人権関連団体を対象とした啓発冊子を発行。</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①人権白書「ゆまにてなにわ」</w:t>
            </w:r>
          </w:p>
          <w:p w:rsidR="003609D2" w:rsidRPr="00FC34E3" w:rsidRDefault="003609D2" w:rsidP="003609D2">
            <w:pPr>
              <w:spacing w:line="280" w:lineRule="exact"/>
              <w:rPr>
                <w:rFonts w:ascii="Meiryo UI" w:eastAsia="Meiryo UI"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rPr>
              <w:t xml:space="preserve">　　　</w:t>
            </w:r>
            <w:r w:rsidRPr="00FC34E3">
              <w:rPr>
                <w:rFonts w:ascii="Meiryo UI" w:eastAsia="Meiryo UI" w:hAnsi="Meiryo UI" w:cs="Meiryo UI" w:hint="eastAsia"/>
                <w:color w:val="000000" w:themeColor="text1"/>
                <w:sz w:val="20"/>
                <w:szCs w:val="20"/>
                <w:lang w:eastAsia="zh-CN"/>
              </w:rPr>
              <w:t>３月</w:t>
            </w:r>
            <w:r w:rsidRPr="00FC34E3">
              <w:rPr>
                <w:rFonts w:ascii="Meiryo UI" w:eastAsia="Meiryo UI" w:hAnsi="Meiryo UI" w:cs="Meiryo UI" w:hint="eastAsia"/>
                <w:color w:val="000000" w:themeColor="text1"/>
                <w:sz w:val="20"/>
                <w:szCs w:val="20"/>
              </w:rPr>
              <w:t>発行</w:t>
            </w:r>
            <w:r w:rsidRPr="00FC34E3">
              <w:rPr>
                <w:rFonts w:ascii="Meiryo UI" w:eastAsia="Meiryo UI" w:hAnsi="Meiryo UI" w:cs="Meiryo UI" w:hint="eastAsia"/>
                <w:color w:val="000000" w:themeColor="text1"/>
                <w:sz w:val="20"/>
                <w:szCs w:val="20"/>
                <w:lang w:eastAsia="zh-CN"/>
              </w:rPr>
              <w:t xml:space="preserve">　墨字版（40,000部）</w:t>
            </w:r>
          </w:p>
          <w:p w:rsidR="003609D2" w:rsidRPr="00FC34E3" w:rsidRDefault="003609D2" w:rsidP="003609D2">
            <w:pPr>
              <w:spacing w:line="280" w:lineRule="exact"/>
              <w:rPr>
                <w:rFonts w:ascii="Meiryo UI" w:eastAsia="Meiryo UI"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lang w:eastAsia="zh-CN"/>
              </w:rPr>
              <w:t xml:space="preserve">　　　　　　　</w:t>
            </w:r>
            <w:r w:rsidRPr="00FC34E3">
              <w:rPr>
                <w:rFonts w:ascii="Meiryo UI" w:eastAsia="Meiryo UI" w:hAnsi="Meiryo UI" w:cs="Meiryo UI" w:hint="eastAsia"/>
                <w:color w:val="000000" w:themeColor="text1"/>
                <w:sz w:val="20"/>
                <w:szCs w:val="20"/>
              </w:rPr>
              <w:t xml:space="preserve">　　　</w:t>
            </w:r>
            <w:r w:rsidRPr="00FC34E3">
              <w:rPr>
                <w:rFonts w:ascii="Meiryo UI" w:eastAsia="Meiryo UI" w:hAnsi="Meiryo UI" w:cs="Meiryo UI" w:hint="eastAsia"/>
                <w:color w:val="000000" w:themeColor="text1"/>
                <w:sz w:val="20"/>
                <w:szCs w:val="20"/>
                <w:lang w:eastAsia="zh-CN"/>
              </w:rPr>
              <w:t>点字版（200部）</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②人権情報誌「そうぞう」</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color w:val="000000" w:themeColor="text1"/>
                <w:sz w:val="20"/>
                <w:szCs w:val="20"/>
              </w:rPr>
              <w:t>No.45</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テーマ：性的マイノリティの人権</w:t>
            </w:r>
          </w:p>
          <w:p w:rsidR="003609D2" w:rsidRPr="00FC34E3" w:rsidRDefault="003609D2" w:rsidP="003609D2">
            <w:pPr>
              <w:spacing w:line="280" w:lineRule="exact"/>
              <w:ind w:firstLineChars="150" w:firstLine="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2月発行（4,000部）</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color w:val="000000" w:themeColor="text1"/>
                <w:sz w:val="20"/>
                <w:szCs w:val="20"/>
              </w:rPr>
              <w:t>No.46</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テーマ：外国人の人権</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3月発行（4,000部）</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③参加体験型学習のための人権教育教材の開発</w:t>
            </w:r>
          </w:p>
          <w:p w:rsidR="003609D2" w:rsidRPr="00FC34E3" w:rsidRDefault="003609D2" w:rsidP="003609D2">
            <w:pPr>
              <w:spacing w:line="280" w:lineRule="exact"/>
              <w:ind w:leftChars="100" w:left="22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「さまざまなカタチ　性の多様性（性的マイノリティ）の人権問題を学ぶ」</w:t>
            </w:r>
          </w:p>
          <w:p w:rsidR="003609D2" w:rsidRPr="00FC34E3" w:rsidRDefault="003609D2" w:rsidP="003609D2">
            <w:pPr>
              <w:spacing w:line="280" w:lineRule="exact"/>
              <w:ind w:firstLineChars="139" w:firstLine="278"/>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3月発行（5,000部）</w:t>
            </w:r>
            <w:r w:rsidRPr="00FC34E3">
              <w:rPr>
                <w:rFonts w:ascii="Meiryo UI" w:eastAsia="Meiryo UI" w:hAnsi="Meiryo UI" w:cs="Meiryo UI"/>
                <w:color w:val="000000" w:themeColor="text1"/>
                <w:sz w:val="20"/>
                <w:szCs w:val="20"/>
              </w:rPr>
              <w:br/>
            </w:r>
            <w:r w:rsidRPr="00FC34E3">
              <w:rPr>
                <w:rFonts w:ascii="Meiryo UI" w:eastAsia="Meiryo UI" w:hAnsi="Meiryo UI" w:cs="Meiryo UI"/>
                <w:color w:val="000000" w:themeColor="text1"/>
                <w:sz w:val="20"/>
                <w:szCs w:val="20"/>
              </w:rPr>
              <w:br/>
            </w:r>
            <w:r w:rsidRPr="00FC34E3">
              <w:rPr>
                <w:rFonts w:ascii="Meiryo UI" w:eastAsia="Meiryo UI" w:hAnsi="Meiryo UI" w:cs="Meiryo UI" w:hint="eastAsia"/>
                <w:color w:val="000000" w:themeColor="text1"/>
                <w:sz w:val="20"/>
                <w:szCs w:val="20"/>
              </w:rPr>
              <w:t>・阪急大阪梅田駅・南海難波駅・大阪モノレール各駅コ</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ンコース等においてデジタルサイネージを利用した啓発を</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実施（12月2日～10日）</w:t>
            </w:r>
          </w:p>
          <w:p w:rsidR="003609D2" w:rsidRPr="00FC34E3" w:rsidRDefault="003609D2" w:rsidP="003609D2">
            <w:pPr>
              <w:spacing w:line="280" w:lineRule="exact"/>
              <w:ind w:leftChars="50" w:left="110"/>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・拉致問題啓発のリーフレット（おおさか人権情報誌「そう</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ぞう」第43号の増刷及びチラシの制作）を、全府立高</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等学校及び支援学校高等部の生徒に配付</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・北朝鮮人権侵害問題啓発週間において啓発イベントを</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実施</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〇ブルーリボン啓発キャンペーン（12月10日）</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開催場所：曽根崎警察署地下コミュニティープラザ</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前</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内容：チラシ配付（1</w:t>
            </w:r>
            <w:r w:rsidR="001061EC">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000枚）</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〇ブルーリボンライトアップ（12月10日～16日）</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開催場所：和泉シティプラザ、大阪水上バス、大阪</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府咲洲庁舎、ドーンセンター、とんぼりクルーズ船、中</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之島図書館、ピースおおさか、湊町リバープレイス、</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豊能町ユーベルホール</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大阪市役所、万博記念公園・太陽の塔（12月</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10日～13日）</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キタハマミズム（北浜テラス）（12月10日）</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計12施設</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・アニメ 「めぐみ」「拉致被害者御家族ビデオメッセージ」上</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映会（1月26日）</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開催場所：ピースおおさか</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来場者数：85名</w:t>
            </w:r>
          </w:p>
          <w:p w:rsidR="003609D2" w:rsidRPr="00FC34E3" w:rsidRDefault="003609D2" w:rsidP="003609D2">
            <w:pPr>
              <w:spacing w:line="280" w:lineRule="exact"/>
              <w:ind w:leftChars="50" w:left="110"/>
              <w:rPr>
                <w:rFonts w:ascii="Meiryo UI" w:eastAsia="Meiryo UI" w:hAnsi="Meiryo UI" w:cs="Meiryo UI"/>
                <w:color w:val="000000" w:themeColor="text1"/>
                <w:sz w:val="20"/>
                <w:szCs w:val="20"/>
              </w:rPr>
            </w:pPr>
          </w:p>
        </w:tc>
      </w:tr>
      <w:tr w:rsidR="00FC34E3" w:rsidRPr="00FC34E3" w:rsidTr="003A090C">
        <w:tc>
          <w:tcPr>
            <w:tcW w:w="330" w:type="dxa"/>
            <w:tcBorders>
              <w:top w:val="nil"/>
              <w:bottom w:val="nil"/>
            </w:tcBorders>
          </w:tcPr>
          <w:p w:rsidR="003609D2" w:rsidRPr="00FC34E3" w:rsidRDefault="003609D2" w:rsidP="003609D2">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tcPr>
          <w:p w:rsidR="003609D2" w:rsidRPr="00FC34E3" w:rsidRDefault="003609D2" w:rsidP="003609D2">
            <w:pPr>
              <w:spacing w:line="280" w:lineRule="exact"/>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■性的マイノリティの人々に対する理解増進</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・性的マイノリティの人々に関する正しい知識の普及・定着を</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図り、差別や誤解、偏見をなくしていくため、理解増進に向</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けた取組みを行うとともに、条例の制定に向けた検討を行</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う</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FC34E3">
              <w:rPr>
                <w:rFonts w:ascii="Meiryo UI" w:eastAsia="Meiryo UI" w:hAnsi="Meiryo UI" w:cs="Meiryo UI" w:hint="eastAsia"/>
                <w:color w:val="000000" w:themeColor="text1"/>
                <w:sz w:val="20"/>
                <w:szCs w:val="20"/>
                <w:bdr w:val="single" w:sz="4" w:space="0" w:color="auto"/>
              </w:rPr>
              <w:t>（スケジュール）</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color w:val="000000" w:themeColor="text1"/>
                <w:sz w:val="20"/>
                <w:szCs w:val="20"/>
              </w:rPr>
              <w:t>31年2</w:t>
            </w:r>
            <w:r w:rsidRPr="00FC34E3">
              <w:rPr>
                <w:rFonts w:ascii="Meiryo UI" w:eastAsia="Meiryo UI" w:hAnsi="Meiryo UI" w:cs="Meiryo UI" w:hint="eastAsia"/>
                <w:color w:val="000000" w:themeColor="text1"/>
                <w:sz w:val="20"/>
                <w:szCs w:val="20"/>
              </w:rPr>
              <w:t>月～　　　性的マイノリティの人々に対する差別の</w:t>
            </w:r>
          </w:p>
          <w:p w:rsidR="003609D2" w:rsidRPr="00FC34E3" w:rsidRDefault="003609D2" w:rsidP="003609D2">
            <w:pPr>
              <w:spacing w:line="280" w:lineRule="exact"/>
              <w:ind w:firstLineChars="850" w:firstLine="17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解消に向けた規定について、大阪府人</w:t>
            </w:r>
          </w:p>
          <w:p w:rsidR="003609D2" w:rsidRPr="00FC34E3" w:rsidRDefault="003609D2" w:rsidP="003609D2">
            <w:pPr>
              <w:spacing w:line="280" w:lineRule="exact"/>
              <w:ind w:firstLineChars="850" w:firstLine="17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権施策推進審議会に諮問</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w:t>
            </w:r>
            <w:r w:rsidRPr="00FC34E3">
              <w:rPr>
                <w:rFonts w:ascii="Meiryo UI" w:eastAsia="Meiryo UI" w:hAnsi="Meiryo UI" w:cs="Meiryo UI"/>
                <w:color w:val="000000" w:themeColor="text1"/>
                <w:sz w:val="20"/>
                <w:szCs w:val="20"/>
              </w:rPr>
              <w:t>9</w:t>
            </w:r>
            <w:r w:rsidRPr="00FC34E3">
              <w:rPr>
                <w:rFonts w:ascii="Meiryo UI" w:eastAsia="Meiryo UI" w:hAnsi="Meiryo UI" w:cs="Meiryo UI" w:hint="eastAsia"/>
                <w:color w:val="000000" w:themeColor="text1"/>
                <w:sz w:val="20"/>
                <w:szCs w:val="20"/>
              </w:rPr>
              <w:t>月～12月 府職員向け研修</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元年10月　</w:t>
            </w:r>
            <w:r w:rsidRPr="00FC34E3">
              <w:rPr>
                <w:rFonts w:ascii="Meiryo UI" w:eastAsia="Meiryo UI" w:hAnsi="Meiryo UI" w:cs="Meiryo UI"/>
                <w:color w:val="000000" w:themeColor="text1"/>
                <w:sz w:val="20"/>
                <w:szCs w:val="20"/>
              </w:rPr>
              <w:t xml:space="preserve">　　　　</w:t>
            </w:r>
            <w:r w:rsidRPr="00FC34E3">
              <w:rPr>
                <w:rFonts w:ascii="Meiryo UI" w:eastAsia="Meiryo UI" w:hAnsi="Meiryo UI" w:cs="Meiryo UI" w:hint="eastAsia"/>
                <w:color w:val="000000" w:themeColor="text1"/>
                <w:sz w:val="20"/>
                <w:szCs w:val="20"/>
              </w:rPr>
              <w:t>府民向けセミナー</w:t>
            </w:r>
          </w:p>
          <w:p w:rsidR="003609D2" w:rsidRPr="00FC34E3" w:rsidRDefault="003609D2" w:rsidP="003609D2">
            <w:pPr>
              <w:spacing w:line="280" w:lineRule="exact"/>
              <w:ind w:firstLineChars="850" w:firstLine="17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当事者等による交流会</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color w:val="000000" w:themeColor="text1"/>
                <w:sz w:val="20"/>
                <w:szCs w:val="20"/>
              </w:rPr>
              <w:t>2</w:t>
            </w:r>
            <w:r w:rsidRPr="00FC34E3">
              <w:rPr>
                <w:rFonts w:ascii="Meiryo UI" w:eastAsia="Meiryo UI" w:hAnsi="Meiryo UI" w:cs="Meiryo UI" w:hint="eastAsia"/>
                <w:color w:val="000000" w:themeColor="text1"/>
                <w:sz w:val="20"/>
                <w:szCs w:val="20"/>
              </w:rPr>
              <w:t xml:space="preserve">年3月  </w:t>
            </w:r>
            <w:r w:rsidRPr="00FC34E3">
              <w:rPr>
                <w:rFonts w:ascii="Meiryo UI" w:eastAsia="Meiryo UI" w:hAnsi="Meiryo UI" w:cs="Meiryo UI"/>
                <w:color w:val="000000" w:themeColor="text1"/>
                <w:sz w:val="20"/>
                <w:szCs w:val="20"/>
              </w:rPr>
              <w:t xml:space="preserve">      </w:t>
            </w:r>
            <w:r w:rsidRPr="00FC34E3">
              <w:rPr>
                <w:rFonts w:ascii="Meiryo UI" w:eastAsia="Meiryo UI" w:hAnsi="Meiryo UI" w:cs="Meiryo UI" w:hint="eastAsia"/>
                <w:color w:val="000000" w:themeColor="text1"/>
                <w:sz w:val="20"/>
                <w:szCs w:val="20"/>
              </w:rPr>
              <w:t>性的マイノリティ理解増進等ガイドブック</w:t>
            </w:r>
          </w:p>
          <w:p w:rsidR="003609D2" w:rsidRPr="00FC34E3" w:rsidRDefault="003609D2" w:rsidP="003609D2">
            <w:pPr>
              <w:spacing w:line="280" w:lineRule="exact"/>
              <w:ind w:firstLineChars="850" w:firstLine="17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発行</w:t>
            </w:r>
          </w:p>
          <w:p w:rsidR="003609D2" w:rsidRPr="00FC34E3" w:rsidRDefault="003609D2" w:rsidP="003609D2">
            <w:pPr>
              <w:spacing w:line="280" w:lineRule="exact"/>
              <w:ind w:left="200" w:hangingChars="100" w:hanging="200"/>
              <w:rPr>
                <w:rFonts w:ascii="Meiryo UI" w:eastAsia="Meiryo UI" w:hAnsi="Meiryo UI" w:cs="Meiryo UI"/>
                <w:b/>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b/>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3609D2" w:rsidRPr="00FC34E3" w:rsidRDefault="003609D2" w:rsidP="003609D2">
            <w:pPr>
              <w:spacing w:line="280" w:lineRule="exact"/>
              <w:rPr>
                <w:rFonts w:ascii="Meiryo UI" w:eastAsia="Meiryo UI" w:hAnsi="Meiryo UI" w:cs="Meiryo UI"/>
                <w:color w:val="000000" w:themeColor="text1"/>
                <w:sz w:val="20"/>
                <w:szCs w:val="20"/>
                <w:bdr w:val="single" w:sz="4" w:space="0" w:color="auto"/>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・性的マイノリティに対する差別の解消に向けた条例の制定に向けて、人権施策推進審議会での審議やパブリックコメント等、必要な手続きなどを進める</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・性的マイノリティの人々に対する理解増進に向けた取組みとして、府職員向けの研修を継続するほか、府民向けセミナーおよび当事者等による交流会を開催する</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①府職員研修(2回)</w:t>
            </w:r>
          </w:p>
          <w:p w:rsidR="003609D2" w:rsidRPr="00FC34E3" w:rsidRDefault="003609D2" w:rsidP="003609D2">
            <w:pPr>
              <w:spacing w:line="280" w:lineRule="exact"/>
              <w:ind w:left="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②府民向けセミナー</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③当事者等による交流会</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・一般府民等を対象とした性的マイノリティ理解増進等ガイドブックを発行する（10,000部）</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134" w:hangingChars="67" w:hanging="134"/>
              <w:rPr>
                <w:rFonts w:ascii="Meiryo UI" w:eastAsia="Meiryo UI" w:hAnsi="Meiryo UI" w:cs="Meiryo UI"/>
                <w:color w:val="000000" w:themeColor="text1"/>
                <w:sz w:val="20"/>
                <w:szCs w:val="20"/>
                <w:bdr w:val="single" w:sz="4" w:space="0" w:color="auto"/>
              </w:rPr>
            </w:pPr>
            <w:r w:rsidRPr="00FC34E3">
              <w:rPr>
                <w:rFonts w:ascii="Meiryo UI" w:eastAsia="Meiryo UI" w:hAnsi="Meiryo UI" w:cs="Meiryo UI" w:hint="eastAsia"/>
                <w:color w:val="000000" w:themeColor="text1"/>
                <w:sz w:val="20"/>
                <w:szCs w:val="20"/>
                <w:bdr w:val="single" w:sz="4" w:space="0" w:color="auto"/>
              </w:rPr>
              <w:t>◇成果指標（アウトカム）</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・性的マイノリティの人々について、府民の理解を高めることにより、当事者に対する差別や誤解、偏見をなくす</w:t>
            </w:r>
          </w:p>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・9月定例府議会において「大阪府性的指向及び性自認の多様性に関する府民の理解に関する条例」案が可決成立（10月30日施行）</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・性的マイノリティの人々に対する理解増進に向けた取組みとして、府職員研修、府民向けセミナー、当事者による交流会を実施</w:t>
            </w:r>
          </w:p>
          <w:p w:rsidR="003609D2" w:rsidRPr="00FC34E3" w:rsidRDefault="003609D2" w:rsidP="003609D2">
            <w:pPr>
              <w:pStyle w:val="aa"/>
              <w:numPr>
                <w:ilvl w:val="0"/>
                <w:numId w:val="6"/>
              </w:numPr>
              <w:spacing w:line="280" w:lineRule="exact"/>
              <w:ind w:leftChars="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府職員研修（1月、午前・午後　計2回）</w:t>
            </w:r>
          </w:p>
          <w:p w:rsidR="003609D2" w:rsidRPr="00FC34E3" w:rsidRDefault="003609D2" w:rsidP="003609D2">
            <w:pPr>
              <w:pStyle w:val="aa"/>
              <w:numPr>
                <w:ilvl w:val="0"/>
                <w:numId w:val="6"/>
              </w:numPr>
              <w:spacing w:line="280" w:lineRule="exact"/>
              <w:ind w:leftChars="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性の多様性を考える府民向けセミナーの実施及び報告書の発行</w:t>
            </w:r>
          </w:p>
          <w:p w:rsidR="003609D2" w:rsidRPr="00FC34E3" w:rsidRDefault="003609D2" w:rsidP="003609D2">
            <w:pPr>
              <w:spacing w:line="280" w:lineRule="exact"/>
              <w:ind w:leftChars="50" w:left="110" w:firstLineChars="250" w:firstLine="5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テーマ：トイレ問題</w:t>
            </w:r>
          </w:p>
          <w:p w:rsidR="003609D2" w:rsidRPr="00FC34E3" w:rsidRDefault="003609D2" w:rsidP="003609D2">
            <w:pPr>
              <w:spacing w:line="280" w:lineRule="exact"/>
              <w:ind w:firstLineChars="300" w:firstLine="6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開催場所：大阪市立阿倍野区民センター（11</w:t>
            </w:r>
          </w:p>
          <w:p w:rsidR="003609D2" w:rsidRPr="00FC34E3" w:rsidRDefault="003609D2" w:rsidP="003609D2">
            <w:pPr>
              <w:spacing w:line="280" w:lineRule="exact"/>
              <w:ind w:firstLineChars="300" w:firstLine="6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月29日）</w:t>
            </w:r>
          </w:p>
          <w:p w:rsidR="003609D2" w:rsidRPr="00FC34E3" w:rsidRDefault="003609D2" w:rsidP="003609D2">
            <w:pPr>
              <w:spacing w:line="280" w:lineRule="exact"/>
              <w:ind w:leftChars="50" w:left="110" w:firstLineChars="250" w:firstLine="5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来場者数：252名（3月に報告書を発行）</w:t>
            </w:r>
          </w:p>
          <w:p w:rsidR="003609D2" w:rsidRPr="00FC34E3" w:rsidRDefault="003609D2" w:rsidP="003609D2">
            <w:pPr>
              <w:pStyle w:val="aa"/>
              <w:numPr>
                <w:ilvl w:val="0"/>
                <w:numId w:val="6"/>
              </w:numPr>
              <w:spacing w:line="280" w:lineRule="exact"/>
              <w:ind w:leftChars="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当事者による交流会（セミナーと同日開催）</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300" w:hangingChars="150" w:hanging="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・「知る・学ぶ・考えるDIVERSITY性の多様性（ダイバ</w:t>
            </w:r>
          </w:p>
          <w:p w:rsidR="001061EC" w:rsidRDefault="003609D2" w:rsidP="003609D2">
            <w:pPr>
              <w:spacing w:line="280" w:lineRule="exact"/>
              <w:ind w:leftChars="61" w:left="298" w:hangingChars="82" w:hanging="16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ーシティ）を考えるガイドブック」を3月に発行</w:t>
            </w:r>
          </w:p>
          <w:p w:rsidR="003609D2" w:rsidRPr="00FC34E3" w:rsidRDefault="003609D2" w:rsidP="003609D2">
            <w:pPr>
              <w:spacing w:line="280" w:lineRule="exact"/>
              <w:ind w:leftChars="61" w:left="298" w:hangingChars="82" w:hanging="16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（10,000部）</w:t>
            </w:r>
          </w:p>
          <w:p w:rsidR="003609D2" w:rsidRPr="00FC34E3" w:rsidRDefault="003609D2" w:rsidP="003609D2">
            <w:pPr>
              <w:pStyle w:val="ac"/>
              <w:rPr>
                <w:color w:val="000000" w:themeColor="text1"/>
              </w:rPr>
            </w:pPr>
          </w:p>
        </w:tc>
      </w:tr>
      <w:tr w:rsidR="00FC34E3" w:rsidRPr="00FC34E3" w:rsidTr="003A090C">
        <w:tc>
          <w:tcPr>
            <w:tcW w:w="330" w:type="dxa"/>
            <w:tcBorders>
              <w:top w:val="nil"/>
              <w:bottom w:val="nil"/>
            </w:tcBorders>
          </w:tcPr>
          <w:p w:rsidR="003609D2" w:rsidRPr="00FC34E3" w:rsidRDefault="003609D2" w:rsidP="003609D2">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tcPr>
          <w:p w:rsidR="003609D2" w:rsidRPr="00FC34E3" w:rsidRDefault="003609D2" w:rsidP="003609D2">
            <w:pPr>
              <w:spacing w:line="28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■府民が身近な場で人権について学べる機会を増やすための環境整備</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・参加・体験型の学習機会を充実させるため、参加・体験型の人権研修が府民の身近なところで実施される環境を整備する</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FC34E3">
              <w:rPr>
                <w:rFonts w:ascii="Meiryo UI" w:eastAsia="Meiryo UI" w:hAnsi="Meiryo UI" w:cs="Meiryo UI" w:hint="eastAsia"/>
                <w:color w:val="000000" w:themeColor="text1"/>
                <w:sz w:val="20"/>
                <w:szCs w:val="20"/>
                <w:bdr w:val="single" w:sz="4" w:space="0" w:color="auto"/>
              </w:rPr>
              <w:t>（スケジュール）</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通年　　ファシリテーター用人権教育教材の普及</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元年７月～　　人権啓発ファシリテーター講座の開講</w:t>
            </w:r>
          </w:p>
          <w:p w:rsidR="003609D2" w:rsidRPr="00FC34E3" w:rsidRDefault="003609D2" w:rsidP="003609D2">
            <w:pPr>
              <w:spacing w:line="280" w:lineRule="exact"/>
              <w:ind w:firstLineChars="700" w:firstLine="1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養成コース（７月～８月）</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スキルアップコース（11月～12月）</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元年９月～2年３月　　市町村出前講座</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3609D2" w:rsidRPr="00FC34E3" w:rsidRDefault="003609D2" w:rsidP="003609D2">
            <w:pPr>
              <w:spacing w:line="280" w:lineRule="exact"/>
              <w:ind w:left="132" w:hangingChars="66" w:hanging="1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・参加・体験型学習の促進役であるファシリテーターに必要な基礎知識を身に付けるための養成講座及びスキルを高めるためのスキルアップコースを開講する</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○養成コース　　　　　14名（平成30年度：14名）</w:t>
            </w:r>
          </w:p>
          <w:p w:rsidR="003609D2" w:rsidRPr="00FC34E3" w:rsidRDefault="003609D2" w:rsidP="003609D2">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○スキルアップコース　15名（平成30年度：11名）</w:t>
            </w:r>
          </w:p>
          <w:p w:rsidR="003609D2" w:rsidRPr="00FC34E3" w:rsidRDefault="003609D2" w:rsidP="003609D2">
            <w:pPr>
              <w:spacing w:line="280" w:lineRule="exact"/>
              <w:ind w:left="132" w:hangingChars="66" w:hanging="1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・地域における参加・体験型講座の普及・定着をめざし、参加・体験型講座が定着していない市町村を中心に、府と市町村が連携した形で参加・体験型講座を開催する</w:t>
            </w:r>
          </w:p>
          <w:p w:rsidR="003609D2" w:rsidRPr="00FC34E3" w:rsidRDefault="003609D2" w:rsidP="003609D2">
            <w:pPr>
              <w:spacing w:line="280" w:lineRule="exact"/>
              <w:rPr>
                <w:rFonts w:ascii="Meiryo UI" w:eastAsia="Meiryo UI"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rPr>
              <w:t xml:space="preserve">　</w:t>
            </w:r>
            <w:r w:rsidRPr="00FC34E3">
              <w:rPr>
                <w:rFonts w:ascii="Meiryo UI" w:eastAsia="Meiryo UI" w:hAnsi="Meiryo UI" w:cs="Meiryo UI" w:hint="eastAsia"/>
                <w:color w:val="000000" w:themeColor="text1"/>
                <w:sz w:val="20"/>
                <w:szCs w:val="20"/>
                <w:lang w:eastAsia="zh-CN"/>
              </w:rPr>
              <w:t>○開催箇所数：３箇所（平成30年度：６箇所）</w:t>
            </w:r>
          </w:p>
          <w:p w:rsidR="003609D2" w:rsidRPr="00FC34E3" w:rsidRDefault="003609D2" w:rsidP="003609D2">
            <w:pPr>
              <w:spacing w:line="280" w:lineRule="exact"/>
              <w:rPr>
                <w:rFonts w:ascii="Meiryo UI" w:eastAsia="Meiryo UI" w:hAnsi="Meiryo UI" w:cs="Meiryo UI"/>
                <w:color w:val="000000" w:themeColor="text1"/>
                <w:sz w:val="20"/>
                <w:szCs w:val="20"/>
                <w:lang w:eastAsia="zh-CN"/>
              </w:rPr>
            </w:pPr>
          </w:p>
          <w:p w:rsidR="003609D2" w:rsidRPr="00FC34E3" w:rsidRDefault="003609D2" w:rsidP="003609D2">
            <w:pPr>
              <w:spacing w:line="280" w:lineRule="exact"/>
              <w:rPr>
                <w:rFonts w:ascii="Meiryo UI" w:eastAsia="Meiryo UI" w:hAnsi="Meiryo UI" w:cs="Meiryo UI"/>
                <w:color w:val="000000" w:themeColor="text1"/>
                <w:sz w:val="20"/>
                <w:szCs w:val="20"/>
                <w:lang w:eastAsia="zh-CN"/>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FC34E3">
              <w:rPr>
                <w:rFonts w:ascii="Meiryo UI" w:eastAsia="Meiryo UI" w:hAnsi="Meiryo UI" w:cs="Meiryo UI" w:hint="eastAsia"/>
                <w:color w:val="000000" w:themeColor="text1"/>
                <w:sz w:val="20"/>
                <w:szCs w:val="20"/>
                <w:bdr w:val="single" w:sz="4" w:space="0" w:color="auto"/>
              </w:rPr>
              <w:t>◇成果指標（アウトカム）</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・市町村等が、地域や職場等、府民の身近なところで、参加・体験型の人権研修を自発的に実施する</w:t>
            </w:r>
          </w:p>
          <w:p w:rsidR="003609D2" w:rsidRPr="00FC34E3" w:rsidRDefault="003609D2" w:rsidP="00AC680E">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773969" w:rsidP="003609D2">
            <w:pPr>
              <w:spacing w:line="280" w:lineRule="exact"/>
              <w:ind w:leftChars="-2" w:left="-4" w:firstLineChars="2" w:firstLine="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3609D2" w:rsidRPr="00FC34E3">
              <w:rPr>
                <w:rFonts w:ascii="Meiryo UI" w:eastAsia="Meiryo UI" w:hAnsi="Meiryo UI" w:cs="Meiryo UI" w:hint="eastAsia"/>
                <w:color w:val="000000" w:themeColor="text1"/>
                <w:sz w:val="20"/>
                <w:szCs w:val="20"/>
              </w:rPr>
              <w:t>ファシリテーター養成講座及びスキルアップコースを実施</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○養成コース：12名</w:t>
            </w:r>
            <w:r w:rsidRPr="00FC34E3">
              <w:rPr>
                <w:rFonts w:ascii="Meiryo UI" w:eastAsia="Meiryo UI" w:hAnsi="Meiryo UI" w:cs="Meiryo UI"/>
                <w:color w:val="000000" w:themeColor="text1"/>
                <w:sz w:val="20"/>
                <w:szCs w:val="20"/>
              </w:rPr>
              <w:t xml:space="preserve"> </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○スキルアップコース：14名</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市町村出前講座の実施</w:t>
            </w:r>
          </w:p>
          <w:p w:rsidR="003609D2" w:rsidRPr="00FC34E3" w:rsidRDefault="00773969" w:rsidP="00773969">
            <w:pPr>
              <w:spacing w:line="280" w:lineRule="exact"/>
              <w:ind w:firstLineChars="200" w:firstLine="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１市で開催</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12月25日 (泉佐野市)</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※新型コロナウイルス感染症の拡大防止のため２市で</w:t>
            </w:r>
          </w:p>
          <w:p w:rsidR="003609D2" w:rsidRPr="00FC34E3" w:rsidRDefault="00773969" w:rsidP="003609D2">
            <w:pPr>
              <w:spacing w:line="280" w:lineRule="exact"/>
              <w:ind w:firstLineChars="200" w:firstLine="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開催中止</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2月22日（大阪狭山市）中止</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3月28日（富田林市）中止</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・ファシリテーター用人権教育教材の普及</w:t>
            </w:r>
          </w:p>
          <w:p w:rsidR="003609D2" w:rsidRPr="00FC34E3" w:rsidRDefault="003609D2" w:rsidP="003609D2">
            <w:pPr>
              <w:spacing w:line="280" w:lineRule="exact"/>
              <w:ind w:leftChars="100" w:left="22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市町村や学校などからの送付希望に対応するとともに、出前講座等で活用。</w:t>
            </w:r>
          </w:p>
        </w:tc>
      </w:tr>
      <w:tr w:rsidR="00FC34E3" w:rsidRPr="00FC34E3" w:rsidTr="003A090C">
        <w:tc>
          <w:tcPr>
            <w:tcW w:w="330" w:type="dxa"/>
            <w:tcBorders>
              <w:top w:val="nil"/>
              <w:bottom w:val="nil"/>
            </w:tcBorders>
          </w:tcPr>
          <w:p w:rsidR="003609D2" w:rsidRPr="00FC34E3" w:rsidRDefault="003609D2" w:rsidP="003609D2">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tcPr>
          <w:p w:rsidR="003609D2" w:rsidRPr="00FC34E3" w:rsidRDefault="003609D2" w:rsidP="003609D2">
            <w:pPr>
              <w:spacing w:line="28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■「大阪府部落差別事象に係る調査等の規制等に関する条例」</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color w:val="000000" w:themeColor="text1"/>
                <w:sz w:val="20"/>
                <w:szCs w:val="20"/>
              </w:rPr>
              <w:t>20</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b/>
                <w:color w:val="000000" w:themeColor="text1"/>
                <w:sz w:val="20"/>
                <w:szCs w:val="20"/>
              </w:rPr>
              <w:t>の周知･啓発</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・部落差別事象を引き起こすおそれのある個人及び土地に関する調査等を規制する本条例を府民・事業者に周知・啓発する</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（スケジュール）</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元年10月　　条例啓発推進月間における周知・啓発活</w:t>
            </w:r>
          </w:p>
          <w:p w:rsidR="003609D2" w:rsidRPr="00FC34E3" w:rsidRDefault="003609D2" w:rsidP="003609D2">
            <w:pPr>
              <w:spacing w:line="280" w:lineRule="exact"/>
              <w:ind w:firstLineChars="650" w:firstLine="1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動</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元年12月　　人権週間における駅コンコース等のデジタル</w:t>
            </w:r>
          </w:p>
          <w:p w:rsidR="003609D2" w:rsidRPr="00FC34E3" w:rsidRDefault="003609D2" w:rsidP="003609D2">
            <w:pPr>
              <w:spacing w:line="280" w:lineRule="exact"/>
              <w:ind w:firstLineChars="650" w:firstLine="1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サイネージを活用した人権啓発</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通年　　市町村が実施するイベント等での啓発ポスター、</w:t>
            </w:r>
          </w:p>
          <w:p w:rsidR="003609D2" w:rsidRPr="00FC34E3" w:rsidRDefault="003609D2" w:rsidP="003609D2">
            <w:pPr>
              <w:spacing w:line="280" w:lineRule="exact"/>
              <w:ind w:firstLineChars="400" w:firstLine="8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パンフレット、啓発動画を活用した周知・啓発</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Chars="100" w:left="220"/>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3609D2" w:rsidRPr="00FC34E3" w:rsidRDefault="003609D2" w:rsidP="003609D2">
            <w:pPr>
              <w:spacing w:line="280" w:lineRule="exact"/>
              <w:ind w:left="102" w:hangingChars="51" w:hanging="10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・条例啓発推進月間（10月）において、鉄道各社の主要駅での啓発ポスターの掲出、府及び市町村等の広報紙への掲載等集中的な取組みを実施する</w:t>
            </w:r>
          </w:p>
          <w:p w:rsidR="003609D2" w:rsidRPr="00FC34E3" w:rsidRDefault="003609D2" w:rsidP="003609D2">
            <w:pPr>
              <w:spacing w:line="280" w:lineRule="exact"/>
              <w:ind w:leftChars="52" w:left="11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○啓発ポスター作成：4,500枚</w:t>
            </w:r>
          </w:p>
          <w:p w:rsidR="003609D2" w:rsidRPr="00FC34E3" w:rsidRDefault="003609D2" w:rsidP="003609D2">
            <w:pPr>
              <w:spacing w:line="280" w:lineRule="exact"/>
              <w:ind w:leftChars="52" w:left="11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（平成30年度：4,500枚</w:t>
            </w:r>
            <w:r w:rsidRPr="00FC34E3">
              <w:rPr>
                <w:rFonts w:ascii="Meiryo UI" w:eastAsia="Meiryo UI" w:hAnsi="Meiryo UI" w:cs="Meiryo UI"/>
                <w:color w:val="000000" w:themeColor="text1"/>
                <w:sz w:val="20"/>
                <w:szCs w:val="20"/>
              </w:rPr>
              <w:t>）</w:t>
            </w:r>
          </w:p>
          <w:p w:rsidR="003609D2" w:rsidRPr="00FC34E3" w:rsidRDefault="003609D2" w:rsidP="003609D2">
            <w:pPr>
              <w:spacing w:line="280" w:lineRule="exact"/>
              <w:ind w:left="232" w:hangingChars="116" w:hanging="2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・人権週間（12月）における集中啓発活動を行う</w:t>
            </w:r>
          </w:p>
          <w:p w:rsidR="003609D2" w:rsidRPr="00FC34E3" w:rsidRDefault="003609D2" w:rsidP="003609D2">
            <w:pPr>
              <w:spacing w:line="280" w:lineRule="exact"/>
              <w:ind w:leftChars="52" w:left="314"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○駅コンコース等のデジタルサイネージを活用した人権啓発（ヘイトスピーチの啓発と交互に投影）（一部再掲）</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・条例啓発の取組みに協力が得られるよう、様々な機会を</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利用して市町村担当者に働きかけを行う</w:t>
            </w:r>
          </w:p>
          <w:p w:rsidR="003609D2" w:rsidRPr="00FC34E3" w:rsidRDefault="003609D2" w:rsidP="003609D2">
            <w:pPr>
              <w:spacing w:line="280" w:lineRule="exact"/>
              <w:ind w:left="102" w:hangingChars="51" w:hanging="10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・市町村実施の人権啓発イベントや研修会等で条例解説動画の放映及びパンフレットの配布を依頼する</w:t>
            </w:r>
          </w:p>
          <w:p w:rsidR="003609D2" w:rsidRPr="00FC34E3" w:rsidRDefault="003609D2" w:rsidP="003609D2">
            <w:pPr>
              <w:spacing w:line="280" w:lineRule="exact"/>
              <w:ind w:leftChars="52" w:left="314"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○啓発パンフレット作成：35,000部</w:t>
            </w:r>
          </w:p>
          <w:p w:rsidR="003609D2" w:rsidRPr="00FC34E3" w:rsidRDefault="003609D2" w:rsidP="003609D2">
            <w:pPr>
              <w:spacing w:line="280" w:lineRule="exact"/>
              <w:ind w:leftChars="52" w:left="314"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（平成30年度：35,000部）</w:t>
            </w:r>
          </w:p>
          <w:p w:rsidR="003609D2" w:rsidRPr="00FC34E3" w:rsidRDefault="003609D2" w:rsidP="003609D2">
            <w:pPr>
              <w:spacing w:line="280" w:lineRule="exact"/>
              <w:ind w:left="32" w:hangingChars="16" w:hanging="32"/>
              <w:rPr>
                <w:rFonts w:ascii="Meiryo UI" w:eastAsia="Meiryo UI" w:hAnsi="Meiryo UI" w:cs="Meiryo UI"/>
                <w:color w:val="000000" w:themeColor="text1"/>
                <w:sz w:val="20"/>
                <w:szCs w:val="20"/>
              </w:rPr>
            </w:pPr>
          </w:p>
          <w:p w:rsidR="003609D2" w:rsidRPr="00FC34E3" w:rsidRDefault="003609D2" w:rsidP="003609D2">
            <w:pPr>
              <w:spacing w:line="280" w:lineRule="exact"/>
              <w:ind w:left="32" w:hangingChars="16" w:hanging="32"/>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3609D2" w:rsidRPr="00FC34E3" w:rsidRDefault="003609D2" w:rsidP="003609D2">
            <w:pPr>
              <w:spacing w:line="280" w:lineRule="exact"/>
              <w:ind w:left="134" w:hangingChars="67" w:hanging="1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・府民・事業者に条例の浸透を図り、部落差別事象の発生を防止する</w:t>
            </w:r>
          </w:p>
          <w:p w:rsidR="003609D2" w:rsidRPr="00FC34E3" w:rsidRDefault="003609D2" w:rsidP="003609D2">
            <w:pPr>
              <w:spacing w:line="280" w:lineRule="exact"/>
              <w:ind w:left="34" w:hangingChars="17" w:hanging="34"/>
              <w:rPr>
                <w:rFonts w:ascii="Meiryo UI" w:eastAsia="Meiryo UI" w:hAnsi="Meiryo UI" w:cs="Meiryo UI"/>
                <w:color w:val="000000" w:themeColor="text1"/>
                <w:sz w:val="20"/>
                <w:szCs w:val="20"/>
              </w:rPr>
            </w:pPr>
          </w:p>
          <w:p w:rsidR="003609D2" w:rsidRPr="00FC34E3" w:rsidRDefault="003609D2" w:rsidP="003609D2">
            <w:pPr>
              <w:spacing w:line="280" w:lineRule="exact"/>
              <w:ind w:left="34" w:hangingChars="17" w:hanging="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（数値目標）</w:t>
            </w:r>
          </w:p>
          <w:p w:rsidR="003609D2" w:rsidRPr="00FC34E3" w:rsidRDefault="003609D2" w:rsidP="00773969">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・条例違反件数：０件</w:t>
            </w:r>
          </w:p>
        </w:tc>
        <w:tc>
          <w:tcPr>
            <w:tcW w:w="396" w:type="dxa"/>
            <w:tcBorders>
              <w:bottom w:val="single"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・府民・事業者に条例の趣旨を周知するため、以下の取</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組を行った</w:t>
            </w:r>
            <w:r w:rsidR="001061EC">
              <w:rPr>
                <w:rFonts w:ascii="Meiryo UI" w:eastAsia="Meiryo UI" w:hAnsi="Meiryo UI" w:cs="Meiryo UI" w:hint="eastAsia"/>
                <w:color w:val="000000" w:themeColor="text1"/>
                <w:sz w:val="20"/>
                <w:szCs w:val="20"/>
              </w:rPr>
              <w:t>。</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○啓発ポスターを4,500枚作成（９月）し、10月</w:t>
            </w:r>
          </w:p>
          <w:p w:rsidR="003609D2" w:rsidRPr="00FC34E3" w:rsidRDefault="003609D2" w:rsidP="003609D2">
            <w:pPr>
              <w:spacing w:line="280" w:lineRule="exact"/>
              <w:ind w:firstLineChars="139" w:firstLine="278"/>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の啓発推進月間において大阪メトロ・JR・私鉄の主要</w:t>
            </w:r>
          </w:p>
          <w:p w:rsidR="003609D2" w:rsidRPr="00FC34E3" w:rsidRDefault="003609D2" w:rsidP="003609D2">
            <w:pPr>
              <w:spacing w:line="280" w:lineRule="exact"/>
              <w:ind w:firstLineChars="139" w:firstLine="278"/>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駅、府関係機関、市町村等で掲示</w:t>
            </w:r>
          </w:p>
          <w:p w:rsidR="003609D2" w:rsidRPr="00FC34E3" w:rsidRDefault="003609D2" w:rsidP="003609D2">
            <w:pPr>
              <w:spacing w:line="280" w:lineRule="exact"/>
              <w:ind w:leftChars="61" w:left="1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○阪急大阪梅田駅・南海難波駅・大阪モノレール各駅</w:t>
            </w:r>
          </w:p>
          <w:p w:rsidR="003609D2" w:rsidRPr="00FC34E3" w:rsidRDefault="003609D2" w:rsidP="003609D2">
            <w:pPr>
              <w:spacing w:line="280" w:lineRule="exact"/>
              <w:ind w:leftChars="61" w:left="134" w:firstLineChars="72" w:firstLine="14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コンコース等において、デジタルサイネージを利用した啓</w:t>
            </w:r>
          </w:p>
          <w:p w:rsidR="003609D2" w:rsidRPr="00FC34E3" w:rsidRDefault="003609D2" w:rsidP="003609D2">
            <w:pPr>
              <w:spacing w:line="280" w:lineRule="exact"/>
              <w:ind w:leftChars="61" w:left="134" w:firstLineChars="72" w:firstLine="14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発を実施（12月2日～10日）（再掲）</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・ブロック別市町村人権担当課長会議（11月）で、昨年度作成した府民向け条例啓発動画の活用の周知を図った。</w:t>
            </w:r>
          </w:p>
          <w:p w:rsidR="003609D2" w:rsidRPr="00FC34E3" w:rsidRDefault="003609D2" w:rsidP="003609D2">
            <w:pPr>
              <w:spacing w:line="280" w:lineRule="exact"/>
              <w:ind w:left="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○啓発パンフレットを35,000部作成（９月）し、市</w:t>
            </w:r>
          </w:p>
          <w:p w:rsidR="003609D2" w:rsidRPr="00FC34E3" w:rsidRDefault="003609D2" w:rsidP="003609D2">
            <w:pPr>
              <w:spacing w:line="280" w:lineRule="exact"/>
              <w:ind w:left="100" w:firstLineChars="89" w:firstLine="178"/>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町村、府や建設・不動産関係団体等協力団体に配</w:t>
            </w:r>
          </w:p>
          <w:p w:rsidR="003609D2" w:rsidRDefault="003609D2" w:rsidP="003609D2">
            <w:pPr>
              <w:spacing w:line="280" w:lineRule="exact"/>
              <w:ind w:left="100" w:firstLineChars="89" w:firstLine="178"/>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布し、人権啓発イベントや研修会での配布を依頼</w:t>
            </w:r>
          </w:p>
          <w:p w:rsidR="001061EC" w:rsidRPr="00FC34E3" w:rsidRDefault="001061EC" w:rsidP="003609D2">
            <w:pPr>
              <w:spacing w:line="280" w:lineRule="exact"/>
              <w:ind w:left="100" w:firstLineChars="89" w:firstLine="178"/>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・府民・事業者に条例の浸透を図り、部落差別事象の発</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生の防止に努めた。</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・条例違反件数：０件</w:t>
            </w:r>
          </w:p>
        </w:tc>
      </w:tr>
      <w:tr w:rsidR="00FC34E3" w:rsidRPr="00FC34E3" w:rsidTr="003A090C">
        <w:tc>
          <w:tcPr>
            <w:tcW w:w="330" w:type="dxa"/>
            <w:tcBorders>
              <w:top w:val="nil"/>
              <w:bottom w:val="nil"/>
            </w:tcBorders>
          </w:tcPr>
          <w:p w:rsidR="003609D2" w:rsidRPr="00FC34E3" w:rsidRDefault="003609D2" w:rsidP="003609D2">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tcPr>
          <w:p w:rsidR="003609D2" w:rsidRPr="00FC34E3" w:rsidRDefault="003609D2" w:rsidP="003609D2">
            <w:pPr>
              <w:spacing w:line="280" w:lineRule="exact"/>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■人権相談機能の充実･強化を通じた人権擁護の推進</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・総合相談事業交付金を活用し、市町村の相談事業を推</w:t>
            </w:r>
          </w:p>
          <w:p w:rsidR="003609D2" w:rsidRPr="00FC34E3" w:rsidRDefault="003609D2" w:rsidP="003609D2">
            <w:pPr>
              <w:spacing w:line="280" w:lineRule="exact"/>
              <w:ind w:left="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進する</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【交付対象市町村：府内43市町村】</w:t>
            </w:r>
          </w:p>
          <w:p w:rsidR="003609D2" w:rsidRPr="00FC34E3" w:rsidRDefault="003609D2" w:rsidP="003609D2">
            <w:pPr>
              <w:spacing w:line="280" w:lineRule="exact"/>
              <w:ind w:left="400" w:hangingChars="200" w:hanging="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（参考）30年度：創意工夫（相談対応の質的向上・</w:t>
            </w:r>
          </w:p>
          <w:p w:rsidR="003609D2" w:rsidRPr="00FC34E3" w:rsidRDefault="003609D2" w:rsidP="003609D2">
            <w:pPr>
              <w:spacing w:line="280" w:lineRule="exact"/>
              <w:ind w:leftChars="350" w:left="770"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体制整備）の取組市町村数（延べ）：330</w:t>
            </w:r>
            <w:r w:rsidRPr="00FC34E3">
              <w:rPr>
                <w:rFonts w:ascii="Meiryo UI" w:eastAsia="Meiryo UI" w:hAnsi="Meiryo UI" w:cs="Meiryo UI" w:hint="eastAsia"/>
                <w:color w:val="000000" w:themeColor="text1"/>
                <w:sz w:val="20"/>
                <w:szCs w:val="20"/>
              </w:rPr>
              <w:lastRenderedPageBreak/>
              <w:t>（見込）</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・市町村における人権相談事業やそれにあたる人権相談員の養成を支援する</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【人権相談事業の支援：１.市町村人権相談サポート、２.専門家との連携相談支援、３.相談事例研究会、４.おおさか相談フォーラムの実施】</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【人材の養成：人権総合講座の実施】</w:t>
            </w: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（参考）30年度：８コース等120講座</w:t>
            </w:r>
          </w:p>
          <w:p w:rsidR="003609D2" w:rsidRPr="00FC34E3" w:rsidRDefault="003609D2" w:rsidP="003609D2">
            <w:pPr>
              <w:spacing w:line="280" w:lineRule="exact"/>
              <w:ind w:leftChars="100" w:left="42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※2年３月に、上記人権相談事業及び人材養成に係る５事業について、市町村への評価アンケートを実施</w:t>
            </w:r>
          </w:p>
          <w:p w:rsidR="003609D2" w:rsidRPr="00FC34E3" w:rsidRDefault="003609D2" w:rsidP="003609D2">
            <w:pPr>
              <w:spacing w:line="280" w:lineRule="exact"/>
              <w:ind w:leftChars="100" w:left="220"/>
              <w:rPr>
                <w:rFonts w:ascii="Meiryo UI" w:eastAsia="Meiryo UI" w:hAnsi="Meiryo UI" w:cs="Meiryo UI"/>
                <w:color w:val="000000" w:themeColor="text1"/>
                <w:sz w:val="20"/>
                <w:szCs w:val="20"/>
              </w:rPr>
            </w:pPr>
          </w:p>
          <w:p w:rsidR="003609D2" w:rsidRPr="00FC34E3" w:rsidRDefault="003609D2" w:rsidP="003609D2">
            <w:pPr>
              <w:spacing w:line="280" w:lineRule="exact"/>
              <w:ind w:leftChars="100" w:left="220"/>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134" w:hangingChars="67" w:hanging="1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3609D2" w:rsidRPr="00FC34E3" w:rsidRDefault="003609D2" w:rsidP="003609D2">
            <w:pPr>
              <w:spacing w:line="280" w:lineRule="exact"/>
              <w:ind w:left="134" w:hangingChars="67" w:hanging="1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3609D2" w:rsidRPr="00FC34E3" w:rsidRDefault="003609D2" w:rsidP="003609D2">
            <w:pPr>
              <w:spacing w:line="280" w:lineRule="exact"/>
              <w:ind w:left="134" w:hangingChars="67" w:hanging="1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・市町村の取組実績に基づき交付金を交付し、きめ細かな相談対応や相談体制の整備等、市町村の相談事業の効果的な取組みを促す</w:t>
            </w:r>
          </w:p>
          <w:p w:rsidR="003609D2" w:rsidRPr="00FC34E3" w:rsidRDefault="003609D2" w:rsidP="003609D2">
            <w:pPr>
              <w:spacing w:line="280" w:lineRule="exact"/>
              <w:ind w:left="134" w:hangingChars="67" w:hanging="1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・府民が身近なところで安心して相談できる体制を推進するため、市町村の人権相談機能の強化及び人材の養成を支援する</w:t>
            </w:r>
          </w:p>
          <w:p w:rsidR="003609D2" w:rsidRPr="00FC34E3" w:rsidRDefault="003609D2" w:rsidP="003609D2">
            <w:pPr>
              <w:spacing w:line="280" w:lineRule="exact"/>
              <w:ind w:left="134" w:hangingChars="67" w:hanging="134"/>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（数値目標）</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・市町村アンケート〔５段階評価〕の評価を4.0以上（平均値）とする</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・総合相談事業交付金を活用し、市町村の相談事業の</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効果的な取組みを推進した</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〇実地調査（7~８月）において、市町村における相</w:t>
            </w:r>
          </w:p>
          <w:p w:rsidR="003609D2" w:rsidRPr="00FC34E3" w:rsidRDefault="003609D2" w:rsidP="003609D2">
            <w:pPr>
              <w:spacing w:line="280" w:lineRule="exact"/>
              <w:ind w:firstLineChars="210" w:firstLine="42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談事業の取組状況を確認。各市町村のより効果的</w:t>
            </w:r>
          </w:p>
          <w:p w:rsidR="003609D2" w:rsidRPr="00FC34E3" w:rsidRDefault="003609D2" w:rsidP="003609D2">
            <w:pPr>
              <w:spacing w:line="280" w:lineRule="exact"/>
              <w:ind w:firstLineChars="210" w:firstLine="42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な取組みを紹介した。</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〇交付金の交付を決定〔26</w:t>
            </w:r>
            <w:r w:rsidRPr="00FC34E3">
              <w:rPr>
                <w:rFonts w:ascii="Meiryo UI" w:eastAsia="Meiryo UI" w:hAnsi="Meiryo UI" w:cs="Meiryo UI"/>
                <w:color w:val="000000" w:themeColor="text1"/>
                <w:sz w:val="20"/>
                <w:szCs w:val="20"/>
              </w:rPr>
              <w:t>0</w:t>
            </w:r>
            <w:r w:rsidRPr="00FC34E3">
              <w:rPr>
                <w:rFonts w:ascii="Meiryo UI" w:eastAsia="Meiryo UI" w:hAnsi="Meiryo UI" w:cs="Meiryo UI" w:hint="eastAsia"/>
                <w:color w:val="000000" w:themeColor="text1"/>
                <w:sz w:val="20"/>
                <w:szCs w:val="20"/>
              </w:rPr>
              <w:t>,</w:t>
            </w:r>
            <w:r w:rsidRPr="00FC34E3">
              <w:rPr>
                <w:rFonts w:ascii="Meiryo UI" w:eastAsia="Meiryo UI" w:hAnsi="Meiryo UI" w:cs="Meiryo UI"/>
                <w:color w:val="000000" w:themeColor="text1"/>
                <w:sz w:val="20"/>
                <w:szCs w:val="20"/>
              </w:rPr>
              <w:t>148</w:t>
            </w:r>
            <w:r w:rsidRPr="00FC34E3">
              <w:rPr>
                <w:rFonts w:ascii="Meiryo UI" w:eastAsia="Meiryo UI" w:hAnsi="Meiryo UI" w:cs="Meiryo UI" w:hint="eastAsia"/>
                <w:color w:val="000000" w:themeColor="text1"/>
                <w:sz w:val="20"/>
                <w:szCs w:val="20"/>
              </w:rPr>
              <w:t>千円〕</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・市町村における人権相談事業・人権相談員養成のため</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以下の支援を実施した。</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【人権相談事業】</w:t>
            </w:r>
          </w:p>
          <w:p w:rsidR="003609D2" w:rsidRPr="00FC34E3" w:rsidRDefault="003609D2" w:rsidP="000A3EBF">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〇「相談事例研究会」（9月、4回）を開催</w:t>
            </w:r>
          </w:p>
          <w:p w:rsidR="003609D2" w:rsidRPr="00FC34E3" w:rsidRDefault="003609D2" w:rsidP="000A3EBF">
            <w:pPr>
              <w:spacing w:line="280" w:lineRule="exact"/>
              <w:ind w:leftChars="62" w:left="198" w:hangingChars="31" w:hanging="6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〇「おおさか相談フォーラム</w:t>
            </w:r>
            <w:r w:rsidR="000A3EBF">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（3月実施予定）は新型コロナウイルス感染症拡大防止のため開催中止</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【人材の養成】</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〇前期講座（7月～9月）</w:t>
            </w:r>
          </w:p>
          <w:p w:rsidR="003609D2" w:rsidRPr="00FC34E3" w:rsidRDefault="003609D2" w:rsidP="003609D2">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〇後期講座（11月～1月）</w:t>
            </w:r>
          </w:p>
          <w:p w:rsidR="003609D2" w:rsidRPr="00FC34E3" w:rsidRDefault="003609D2" w:rsidP="003609D2">
            <w:pPr>
              <w:spacing w:line="280" w:lineRule="exact"/>
              <w:ind w:firstLineChars="200" w:firstLine="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合計８コース　120講座を実施、受講者数311人</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・市町村アンケート［5段階評価］を実施（3月）</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人権相談事業：4.</w:t>
            </w:r>
            <w:r w:rsidRPr="00FC34E3">
              <w:rPr>
                <w:rFonts w:ascii="Meiryo UI" w:eastAsia="Meiryo UI" w:hAnsi="Meiryo UI" w:cs="Meiryo UI"/>
                <w:color w:val="000000" w:themeColor="text1"/>
                <w:sz w:val="20"/>
                <w:szCs w:val="20"/>
              </w:rPr>
              <w:t>1</w:t>
            </w:r>
            <w:r w:rsidRPr="00FC34E3">
              <w:rPr>
                <w:rFonts w:ascii="Meiryo UI" w:eastAsia="Meiryo UI" w:hAnsi="Meiryo UI" w:cs="Meiryo UI" w:hint="eastAsia"/>
                <w:color w:val="000000" w:themeColor="text1"/>
                <w:sz w:val="20"/>
                <w:szCs w:val="20"/>
              </w:rPr>
              <w:t>（平均値）</w:t>
            </w:r>
          </w:p>
          <w:p w:rsidR="00AC680E" w:rsidRDefault="003609D2" w:rsidP="00773969">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人材養成事業：4.5（平均値）</w:t>
            </w:r>
          </w:p>
          <w:p w:rsidR="001061EC" w:rsidRPr="00FC34E3" w:rsidRDefault="001061EC" w:rsidP="00773969">
            <w:pPr>
              <w:spacing w:line="280" w:lineRule="exact"/>
              <w:ind w:firstLineChars="68" w:firstLine="136"/>
              <w:rPr>
                <w:rFonts w:ascii="Meiryo UI" w:eastAsia="Meiryo UI" w:hAnsi="Meiryo UI" w:cs="Meiryo UI"/>
                <w:color w:val="000000" w:themeColor="text1"/>
                <w:sz w:val="20"/>
                <w:szCs w:val="20"/>
              </w:rPr>
            </w:pPr>
          </w:p>
        </w:tc>
      </w:tr>
      <w:tr w:rsidR="00FC34E3" w:rsidRPr="00FC34E3" w:rsidTr="003A090C">
        <w:tc>
          <w:tcPr>
            <w:tcW w:w="330" w:type="dxa"/>
            <w:tcBorders>
              <w:top w:val="nil"/>
              <w:bottom w:val="nil"/>
            </w:tcBorders>
          </w:tcPr>
          <w:p w:rsidR="003609D2" w:rsidRPr="00FC34E3" w:rsidRDefault="003609D2" w:rsidP="003609D2">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tcPr>
          <w:p w:rsidR="003609D2" w:rsidRPr="00FC34E3" w:rsidRDefault="003609D2" w:rsidP="003609D2">
            <w:pPr>
              <w:spacing w:line="280" w:lineRule="exact"/>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■ヘイトスピーチの解消に向けた取組</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・来阪外国人の増加を見据え、国際都市にふさわしい環境</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づくりのために、府民への啓発を行うとともに、ヘイトスピーチ</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の解消に向けた条例化をめざす</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FC34E3">
              <w:rPr>
                <w:rFonts w:ascii="Meiryo UI" w:eastAsia="Meiryo UI" w:hAnsi="Meiryo UI" w:cs="Meiryo UI" w:hint="eastAsia"/>
                <w:color w:val="000000" w:themeColor="text1"/>
                <w:sz w:val="20"/>
                <w:szCs w:val="20"/>
                <w:bdr w:val="single" w:sz="4" w:space="0" w:color="auto"/>
              </w:rPr>
              <w:t>（スケジュール）</w:t>
            </w:r>
          </w:p>
          <w:p w:rsidR="003609D2" w:rsidRPr="00FC34E3" w:rsidRDefault="003609D2" w:rsidP="003609D2">
            <w:pPr>
              <w:spacing w:line="280" w:lineRule="exact"/>
              <w:ind w:left="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31年2月～　</w:t>
            </w:r>
            <w:r w:rsidRPr="00FC34E3">
              <w:rPr>
                <w:rFonts w:ascii="Meiryo UI" w:eastAsia="Meiryo UI" w:hAnsi="Meiryo UI" w:cs="Meiryo UI"/>
                <w:color w:val="000000" w:themeColor="text1"/>
                <w:sz w:val="20"/>
                <w:szCs w:val="20"/>
              </w:rPr>
              <w:t xml:space="preserve">　</w:t>
            </w:r>
            <w:r w:rsidRPr="00FC34E3">
              <w:rPr>
                <w:rFonts w:ascii="Meiryo UI" w:eastAsia="Meiryo UI" w:hAnsi="Meiryo UI" w:cs="Meiryo UI" w:hint="eastAsia"/>
                <w:color w:val="000000" w:themeColor="text1"/>
                <w:sz w:val="20"/>
                <w:szCs w:val="20"/>
              </w:rPr>
              <w:t>ヘイトスピーチの解消に向けた規定につい</w:t>
            </w:r>
          </w:p>
          <w:p w:rsidR="003609D2" w:rsidRPr="00FC34E3" w:rsidRDefault="003609D2" w:rsidP="003609D2">
            <w:pPr>
              <w:spacing w:line="280" w:lineRule="exact"/>
              <w:ind w:left="100" w:firstLineChars="700" w:firstLine="1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て、大阪府人権施策推進審議会に諮問</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Chars="100" w:left="220"/>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3609D2" w:rsidRPr="00FC34E3" w:rsidRDefault="003609D2" w:rsidP="003609D2">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・ヘイトスピーチの解消に向けた条例の制定に向けて、人権施策推進審議会での審議やパブリックコメント等、必要な手続きを進める</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・人権週間（12月）においてヘイトスピーチの解消に向けた集中啓発活動を実施する</w:t>
            </w:r>
          </w:p>
          <w:p w:rsidR="003609D2" w:rsidRPr="00FC34E3" w:rsidRDefault="003609D2" w:rsidP="003609D2">
            <w:pPr>
              <w:spacing w:line="280" w:lineRule="exact"/>
              <w:ind w:leftChars="52" w:left="314"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○駅コンコース等のデジタルサイネージを活用した人権啓発</w:t>
            </w:r>
          </w:p>
          <w:p w:rsidR="003609D2" w:rsidRPr="00FC34E3" w:rsidRDefault="003609D2" w:rsidP="003609D2">
            <w:pPr>
              <w:spacing w:line="280" w:lineRule="exact"/>
              <w:ind w:leftChars="52" w:left="314"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○大学生や専門学校生からデザインを募集し、作成した啓発ポスターを鉄道各社の主な駅で掲出</w:t>
            </w:r>
          </w:p>
          <w:p w:rsidR="003609D2" w:rsidRPr="00FC34E3" w:rsidRDefault="003609D2" w:rsidP="003609D2">
            <w:pPr>
              <w:spacing w:line="280" w:lineRule="exact"/>
              <w:ind w:leftChars="152" w:left="3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啓発ポスター作成：1,000枚</w:t>
            </w:r>
          </w:p>
          <w:p w:rsidR="003609D2" w:rsidRPr="00FC34E3" w:rsidRDefault="003609D2" w:rsidP="003609D2">
            <w:pPr>
              <w:spacing w:line="280" w:lineRule="exact"/>
              <w:rPr>
                <w:rFonts w:ascii="Meiryo UI" w:eastAsia="Meiryo UI" w:hAnsi="Meiryo UI" w:cs="Meiryo UI"/>
                <w:color w:val="000000" w:themeColor="text1"/>
                <w:sz w:val="20"/>
                <w:szCs w:val="20"/>
              </w:rPr>
            </w:pPr>
          </w:p>
          <w:p w:rsidR="00AC680E" w:rsidRPr="00FC34E3" w:rsidRDefault="00AC680E"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134" w:hangingChars="67" w:hanging="134"/>
              <w:rPr>
                <w:rFonts w:ascii="Meiryo UI" w:eastAsia="Meiryo UI" w:hAnsi="Meiryo UI" w:cs="Meiryo UI"/>
                <w:color w:val="000000" w:themeColor="text1"/>
                <w:sz w:val="20"/>
                <w:szCs w:val="20"/>
                <w:bdr w:val="single" w:sz="4" w:space="0" w:color="auto"/>
              </w:rPr>
            </w:pPr>
            <w:r w:rsidRPr="00FC34E3">
              <w:rPr>
                <w:rFonts w:ascii="Meiryo UI" w:eastAsia="Meiryo UI" w:hAnsi="Meiryo UI" w:cs="Meiryo UI" w:hint="eastAsia"/>
                <w:color w:val="000000" w:themeColor="text1"/>
                <w:sz w:val="20"/>
                <w:szCs w:val="20"/>
                <w:bdr w:val="single" w:sz="4" w:space="0" w:color="auto"/>
              </w:rPr>
              <w:t>◇成果指標（アウトカム）</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3609D2" w:rsidRPr="00FC34E3" w:rsidRDefault="003609D2" w:rsidP="003609D2">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・ヘイトスピーチを許さない府民意識の醸成を図る</w:t>
            </w:r>
          </w:p>
        </w:tc>
        <w:tc>
          <w:tcPr>
            <w:tcW w:w="396" w:type="dxa"/>
            <w:tcBorders>
              <w:bottom w:val="single" w:sz="4" w:space="0" w:color="auto"/>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・昨年11月1日に「大阪府人種又は民族を理由とする</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不当な差別的言動の解消の推進に関する条例」を施</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行した。</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ind w:leftChars="23" w:left="277" w:hangingChars="113" w:hanging="22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○阪急大阪梅田駅・南海難波駅・大阪モノレール各駅コンコース等においてデジタルサイネージを利用した啓発を実施した。（12月2日～10日）（再掲）</w:t>
            </w:r>
          </w:p>
          <w:p w:rsidR="003609D2" w:rsidRDefault="003609D2" w:rsidP="003609D2">
            <w:pPr>
              <w:spacing w:line="280" w:lineRule="exact"/>
              <w:ind w:leftChars="23" w:left="277" w:hangingChars="113" w:hanging="22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○啓発ポスターについては、府でデザインを含め1,000枚作成し、ＪＲと大阪メトロ全駅及び市町村で掲出した。（1～３月）</w:t>
            </w:r>
          </w:p>
          <w:p w:rsidR="001061EC" w:rsidRDefault="001061EC" w:rsidP="003609D2">
            <w:pPr>
              <w:spacing w:line="280" w:lineRule="exact"/>
              <w:ind w:leftChars="23" w:left="277" w:hangingChars="113" w:hanging="226"/>
              <w:rPr>
                <w:rFonts w:ascii="Meiryo UI" w:eastAsia="Meiryo UI" w:hAnsi="Meiryo UI" w:cs="Meiryo UI"/>
                <w:color w:val="000000" w:themeColor="text1"/>
                <w:sz w:val="20"/>
                <w:szCs w:val="20"/>
              </w:rPr>
            </w:pPr>
          </w:p>
          <w:p w:rsidR="001061EC" w:rsidRDefault="001061EC" w:rsidP="003609D2">
            <w:pPr>
              <w:spacing w:line="280" w:lineRule="exact"/>
              <w:ind w:leftChars="23" w:left="277" w:hangingChars="113" w:hanging="226"/>
              <w:rPr>
                <w:rFonts w:ascii="Meiryo UI" w:eastAsia="Meiryo UI" w:hAnsi="Meiryo UI" w:cs="Meiryo UI"/>
                <w:color w:val="000000" w:themeColor="text1"/>
                <w:sz w:val="20"/>
                <w:szCs w:val="20"/>
              </w:rPr>
            </w:pPr>
          </w:p>
          <w:p w:rsidR="001061EC" w:rsidRDefault="001061EC" w:rsidP="003609D2">
            <w:pPr>
              <w:spacing w:line="280" w:lineRule="exact"/>
              <w:ind w:leftChars="23" w:left="277" w:hangingChars="113" w:hanging="226"/>
              <w:rPr>
                <w:rFonts w:ascii="Meiryo UI" w:eastAsia="Meiryo UI" w:hAnsi="Meiryo UI" w:cs="Meiryo UI"/>
                <w:color w:val="000000" w:themeColor="text1"/>
                <w:sz w:val="20"/>
                <w:szCs w:val="20"/>
              </w:rPr>
            </w:pPr>
          </w:p>
          <w:p w:rsidR="001061EC" w:rsidRDefault="001061EC" w:rsidP="003609D2">
            <w:pPr>
              <w:spacing w:line="280" w:lineRule="exact"/>
              <w:ind w:leftChars="23" w:left="277" w:hangingChars="113" w:hanging="226"/>
              <w:rPr>
                <w:rFonts w:ascii="Meiryo UI" w:eastAsia="Meiryo UI" w:hAnsi="Meiryo UI" w:cs="Meiryo UI"/>
                <w:color w:val="000000" w:themeColor="text1"/>
                <w:sz w:val="20"/>
                <w:szCs w:val="20"/>
              </w:rPr>
            </w:pPr>
          </w:p>
          <w:p w:rsidR="001061EC" w:rsidRDefault="001061EC" w:rsidP="003609D2">
            <w:pPr>
              <w:spacing w:line="280" w:lineRule="exact"/>
              <w:ind w:leftChars="23" w:left="277" w:hangingChars="113" w:hanging="226"/>
              <w:rPr>
                <w:rFonts w:ascii="Meiryo UI" w:eastAsia="Meiryo UI" w:hAnsi="Meiryo UI" w:cs="Meiryo UI"/>
                <w:color w:val="000000" w:themeColor="text1"/>
                <w:sz w:val="20"/>
                <w:szCs w:val="20"/>
              </w:rPr>
            </w:pPr>
          </w:p>
          <w:p w:rsidR="001061EC" w:rsidRDefault="001061EC" w:rsidP="003609D2">
            <w:pPr>
              <w:spacing w:line="280" w:lineRule="exact"/>
              <w:ind w:leftChars="23" w:left="277" w:hangingChars="113" w:hanging="226"/>
              <w:rPr>
                <w:rFonts w:ascii="Meiryo UI" w:eastAsia="Meiryo UI" w:hAnsi="Meiryo UI" w:cs="Meiryo UI"/>
                <w:color w:val="000000" w:themeColor="text1"/>
                <w:sz w:val="20"/>
                <w:szCs w:val="20"/>
              </w:rPr>
            </w:pPr>
          </w:p>
          <w:p w:rsidR="001061EC" w:rsidRDefault="001061EC" w:rsidP="003609D2">
            <w:pPr>
              <w:spacing w:line="280" w:lineRule="exact"/>
              <w:ind w:leftChars="23" w:left="277" w:hangingChars="113" w:hanging="226"/>
              <w:rPr>
                <w:rFonts w:ascii="Meiryo UI" w:eastAsia="Meiryo UI" w:hAnsi="Meiryo UI" w:cs="Meiryo UI"/>
                <w:color w:val="000000" w:themeColor="text1"/>
                <w:sz w:val="20"/>
                <w:szCs w:val="20"/>
              </w:rPr>
            </w:pPr>
          </w:p>
          <w:p w:rsidR="001061EC" w:rsidRPr="00FC34E3" w:rsidRDefault="001061EC" w:rsidP="003609D2">
            <w:pPr>
              <w:spacing w:line="280" w:lineRule="exact"/>
              <w:ind w:leftChars="23" w:left="277" w:hangingChars="113" w:hanging="226"/>
              <w:rPr>
                <w:rFonts w:ascii="Meiryo UI" w:eastAsia="Meiryo UI" w:hAnsi="Meiryo UI" w:cs="Meiryo UI"/>
                <w:color w:val="000000" w:themeColor="text1"/>
                <w:sz w:val="20"/>
                <w:szCs w:val="20"/>
              </w:rPr>
            </w:pPr>
          </w:p>
        </w:tc>
      </w:tr>
      <w:tr w:rsidR="00FC34E3" w:rsidRPr="00FC34E3" w:rsidTr="003F2304">
        <w:tc>
          <w:tcPr>
            <w:tcW w:w="15730" w:type="dxa"/>
            <w:gridSpan w:val="6"/>
            <w:shd w:val="clear" w:color="auto" w:fill="000000" w:themeFill="text1"/>
          </w:tcPr>
          <w:p w:rsidR="00226E81" w:rsidRPr="00FC34E3" w:rsidRDefault="00226E81" w:rsidP="003F2304">
            <w:pPr>
              <w:spacing w:line="280" w:lineRule="exact"/>
              <w:rPr>
                <w:rFonts w:ascii="Meiryo UI" w:eastAsia="Meiryo UI" w:hAnsi="Meiryo UI" w:cs="Meiryo UI"/>
                <w:b/>
                <w:color w:val="000000" w:themeColor="text1"/>
              </w:rPr>
            </w:pPr>
            <w:r w:rsidRPr="00FC34E3">
              <w:rPr>
                <w:rFonts w:ascii="Meiryo UI" w:eastAsia="Meiryo UI" w:hAnsi="Meiryo UI" w:cs="Meiryo UI" w:hint="eastAsia"/>
                <w:b/>
                <w:color w:val="FFFFFF" w:themeColor="background1"/>
              </w:rPr>
              <w:lastRenderedPageBreak/>
              <w:t>平和施策の展開</w:t>
            </w:r>
          </w:p>
        </w:tc>
      </w:tr>
      <w:tr w:rsidR="00FC34E3" w:rsidRPr="00FC34E3" w:rsidTr="00007BC2">
        <w:tc>
          <w:tcPr>
            <w:tcW w:w="330" w:type="dxa"/>
            <w:tcBorders>
              <w:top w:val="nil"/>
              <w:bottom w:val="nil"/>
            </w:tcBorders>
          </w:tcPr>
          <w:p w:rsidR="00226E81" w:rsidRPr="00FC34E3" w:rsidRDefault="00226E81" w:rsidP="003F2304">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shd w:val="clear" w:color="auto" w:fill="BFBFBF" w:themeFill="background1" w:themeFillShade="BF"/>
          </w:tcPr>
          <w:p w:rsidR="00226E81" w:rsidRPr="00FC34E3" w:rsidRDefault="00226E81" w:rsidP="003F2304">
            <w:pPr>
              <w:spacing w:line="280" w:lineRule="exact"/>
              <w:ind w:left="180" w:hangingChars="100" w:hanging="180"/>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226E81" w:rsidRPr="00FC34E3" w:rsidRDefault="00226E81"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w:t>
            </w:r>
          </w:p>
        </w:tc>
        <w:tc>
          <w:tcPr>
            <w:tcW w:w="4892" w:type="dxa"/>
            <w:tcBorders>
              <w:left w:val="dashed" w:sz="4" w:space="0" w:color="auto"/>
            </w:tcBorders>
            <w:shd w:val="clear" w:color="auto" w:fill="BFBFBF" w:themeFill="background1" w:themeFillShade="BF"/>
          </w:tcPr>
          <w:p w:rsidR="00226E81" w:rsidRPr="00FC34E3" w:rsidRDefault="00226E81"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226E81" w:rsidRPr="00FC34E3" w:rsidRDefault="00226E81"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w:t>
            </w:r>
          </w:p>
        </w:tc>
        <w:tc>
          <w:tcPr>
            <w:tcW w:w="4741" w:type="dxa"/>
            <w:tcBorders>
              <w:bottom w:val="single" w:sz="4" w:space="0" w:color="auto"/>
            </w:tcBorders>
            <w:shd w:val="clear" w:color="auto" w:fill="BFBFBF" w:themeFill="background1" w:themeFillShade="BF"/>
          </w:tcPr>
          <w:p w:rsidR="00226E81" w:rsidRPr="00FC34E3" w:rsidRDefault="0012049B" w:rsidP="003F2304">
            <w:pPr>
              <w:spacing w:line="280" w:lineRule="exact"/>
              <w:jc w:val="center"/>
              <w:rPr>
                <w:rFonts w:ascii="Meiryo UI" w:eastAsia="Meiryo UI" w:hAnsi="Meiryo UI" w:cs="Meiryo UI"/>
                <w:b/>
                <w:color w:val="000000" w:themeColor="text1"/>
                <w:sz w:val="18"/>
                <w:szCs w:val="18"/>
                <w:lang w:eastAsia="zh-CN"/>
              </w:rPr>
            </w:pPr>
            <w:r w:rsidRPr="00FC34E3">
              <w:rPr>
                <w:rFonts w:ascii="Meiryo UI" w:eastAsia="Meiryo UI" w:hAnsi="Meiryo UI" w:cs="Meiryo UI" w:hint="eastAsia"/>
                <w:b/>
                <w:color w:val="000000" w:themeColor="text1"/>
                <w:sz w:val="18"/>
                <w:szCs w:val="18"/>
                <w:lang w:eastAsia="zh-CN"/>
              </w:rPr>
              <w:t>＜進捗状況（</w:t>
            </w:r>
            <w:r w:rsidR="0075565F">
              <w:rPr>
                <w:rFonts w:ascii="Meiryo UI" w:eastAsia="Meiryo UI" w:hAnsi="Meiryo UI" w:cs="Meiryo UI" w:hint="eastAsia"/>
                <w:b/>
                <w:color w:val="000000" w:themeColor="text1"/>
                <w:sz w:val="18"/>
                <w:szCs w:val="18"/>
                <w:lang w:eastAsia="zh-CN"/>
              </w:rPr>
              <w:t>R2</w:t>
            </w:r>
            <w:r w:rsidRPr="00FC34E3">
              <w:rPr>
                <w:rFonts w:ascii="Meiryo UI" w:eastAsia="Meiryo UI" w:hAnsi="Meiryo UI" w:cs="Meiryo UI" w:hint="eastAsia"/>
                <w:b/>
                <w:color w:val="000000" w:themeColor="text1"/>
                <w:sz w:val="18"/>
                <w:szCs w:val="18"/>
                <w:lang w:eastAsia="zh-CN"/>
              </w:rPr>
              <w:t>.3月末時点）＞</w:t>
            </w:r>
          </w:p>
        </w:tc>
      </w:tr>
      <w:tr w:rsidR="00FC34E3" w:rsidRPr="00FC34E3" w:rsidTr="003A090C">
        <w:tc>
          <w:tcPr>
            <w:tcW w:w="330" w:type="dxa"/>
            <w:tcBorders>
              <w:top w:val="nil"/>
              <w:bottom w:val="single" w:sz="4" w:space="0" w:color="auto"/>
            </w:tcBorders>
          </w:tcPr>
          <w:p w:rsidR="00226E81" w:rsidRPr="00FC34E3" w:rsidRDefault="00226E81" w:rsidP="003F2304">
            <w:pPr>
              <w:spacing w:line="280" w:lineRule="exact"/>
              <w:rPr>
                <w:rFonts w:ascii="Meiryo UI" w:eastAsia="Meiryo UI" w:hAnsi="Meiryo UI" w:cs="Meiryo UI"/>
                <w:color w:val="000000" w:themeColor="text1"/>
                <w:lang w:eastAsia="zh-CN"/>
              </w:rPr>
            </w:pPr>
          </w:p>
        </w:tc>
        <w:tc>
          <w:tcPr>
            <w:tcW w:w="4975" w:type="dxa"/>
            <w:tcBorders>
              <w:bottom w:val="single" w:sz="4" w:space="0" w:color="auto"/>
              <w:right w:val="dashed" w:sz="4" w:space="0" w:color="auto"/>
            </w:tcBorders>
          </w:tcPr>
          <w:p w:rsidR="00226E81" w:rsidRPr="00FC34E3" w:rsidRDefault="00226E81" w:rsidP="003F2304">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■「ピースおおさか」(*</w:t>
            </w:r>
            <w:r w:rsidR="00FE314A" w:rsidRPr="00FC34E3">
              <w:rPr>
                <w:rFonts w:ascii="Meiryo UI" w:eastAsia="Meiryo UI" w:hAnsi="Meiryo UI" w:cs="Meiryo UI" w:hint="eastAsia"/>
                <w:color w:val="000000" w:themeColor="text1"/>
                <w:sz w:val="20"/>
                <w:szCs w:val="20"/>
              </w:rPr>
              <w:t>21</w:t>
            </w:r>
            <w:r w:rsidRPr="00FC34E3">
              <w:rPr>
                <w:rFonts w:ascii="Meiryo UI" w:eastAsia="Meiryo UI" w:hAnsi="Meiryo UI" w:cs="Meiryo UI" w:hint="eastAsia"/>
                <w:color w:val="000000" w:themeColor="text1"/>
                <w:sz w:val="20"/>
                <w:szCs w:val="20"/>
              </w:rPr>
              <w:t>)の利用促進</w:t>
            </w:r>
          </w:p>
          <w:p w:rsidR="00226E81" w:rsidRPr="00FC34E3" w:rsidRDefault="00226E81" w:rsidP="003F2304">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・常設展や特別展を通じ、小中学生をはじめ多くの方への利</w:t>
            </w:r>
          </w:p>
          <w:p w:rsidR="00226E81" w:rsidRPr="00FC34E3" w:rsidRDefault="00226E81" w:rsidP="003F2304">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用促進を図る</w:t>
            </w:r>
          </w:p>
          <w:p w:rsidR="00226E81" w:rsidRPr="00FC34E3" w:rsidRDefault="00226E81" w:rsidP="003F2304">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・魅力ある企画事業の実施等を通じ、積極的な情報発信を</w:t>
            </w:r>
          </w:p>
          <w:p w:rsidR="00226E81" w:rsidRPr="00FC34E3" w:rsidRDefault="00226E81" w:rsidP="003F2304">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行うとともに、戦略的な広報活動を実施することで、さらなる</w:t>
            </w:r>
          </w:p>
          <w:p w:rsidR="00226E81" w:rsidRPr="00FC34E3" w:rsidRDefault="00226E81" w:rsidP="003F2304">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利用促進を図る</w:t>
            </w:r>
          </w:p>
          <w:p w:rsidR="00226E81" w:rsidRPr="00FC34E3" w:rsidRDefault="00226E81" w:rsidP="003F2304">
            <w:pPr>
              <w:spacing w:line="280" w:lineRule="exact"/>
              <w:rPr>
                <w:rFonts w:ascii="Meiryo UI" w:eastAsia="Meiryo UI" w:hAnsi="Meiryo UI" w:cs="Meiryo UI"/>
                <w:color w:val="000000" w:themeColor="text1"/>
                <w:sz w:val="20"/>
                <w:szCs w:val="20"/>
              </w:rPr>
            </w:pPr>
          </w:p>
          <w:p w:rsidR="00226E81" w:rsidRPr="00FC34E3" w:rsidRDefault="00226E81" w:rsidP="003F2304">
            <w:pPr>
              <w:spacing w:line="280" w:lineRule="exact"/>
              <w:rPr>
                <w:rFonts w:ascii="Meiryo UI" w:eastAsia="Meiryo UI" w:hAnsi="Meiryo UI" w:cs="Meiryo UI"/>
                <w:color w:val="000000" w:themeColor="text1"/>
                <w:sz w:val="20"/>
                <w:szCs w:val="20"/>
                <w:bdr w:val="single" w:sz="4" w:space="0" w:color="auto"/>
              </w:rPr>
            </w:pPr>
            <w:r w:rsidRPr="00FC34E3">
              <w:rPr>
                <w:rFonts w:ascii="Meiryo UI" w:eastAsia="Meiryo UI" w:hAnsi="Meiryo UI" w:cs="Meiryo UI" w:hint="eastAsia"/>
                <w:color w:val="000000" w:themeColor="text1"/>
                <w:sz w:val="20"/>
                <w:szCs w:val="20"/>
                <w:bdr w:val="single" w:sz="4" w:space="0" w:color="auto"/>
              </w:rPr>
              <w:t>（スケジュール）</w:t>
            </w:r>
          </w:p>
          <w:p w:rsidR="00226E81" w:rsidRPr="00FC34E3" w:rsidRDefault="00226E81" w:rsidP="003F2304">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・特別展示：31</w:t>
            </w:r>
            <w:r w:rsidR="00D013B8" w:rsidRPr="00FC34E3">
              <w:rPr>
                <w:rFonts w:ascii="Meiryo UI" w:eastAsia="Meiryo UI" w:hAnsi="Meiryo UI" w:cs="Meiryo UI" w:hint="eastAsia"/>
                <w:color w:val="000000" w:themeColor="text1"/>
                <w:sz w:val="20"/>
                <w:szCs w:val="20"/>
              </w:rPr>
              <w:t xml:space="preserve">年　</w:t>
            </w:r>
            <w:r w:rsidRPr="00FC34E3">
              <w:rPr>
                <w:rFonts w:ascii="Meiryo UI" w:eastAsia="Meiryo UI" w:hAnsi="Meiryo UI" w:cs="Meiryo UI" w:hint="eastAsia"/>
                <w:color w:val="000000" w:themeColor="text1"/>
                <w:sz w:val="20"/>
                <w:szCs w:val="20"/>
              </w:rPr>
              <w:t>４月～５月</w:t>
            </w:r>
          </w:p>
          <w:p w:rsidR="00226E81" w:rsidRPr="00FC34E3" w:rsidRDefault="00226E81" w:rsidP="00D013B8">
            <w:pPr>
              <w:spacing w:line="280" w:lineRule="exact"/>
              <w:ind w:firstLineChars="550" w:firstLine="1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w:t>
            </w:r>
            <w:r w:rsidR="00D013B8" w:rsidRPr="00FC34E3">
              <w:rPr>
                <w:rFonts w:ascii="Meiryo UI" w:eastAsia="Meiryo UI" w:hAnsi="Meiryo UI" w:cs="Meiryo UI" w:hint="eastAsia"/>
                <w:color w:val="000000" w:themeColor="text1"/>
                <w:sz w:val="20"/>
                <w:szCs w:val="20"/>
              </w:rPr>
              <w:t xml:space="preserve">　 </w:t>
            </w:r>
            <w:r w:rsidRPr="00FC34E3">
              <w:rPr>
                <w:rFonts w:ascii="Meiryo UI" w:eastAsia="Meiryo UI" w:hAnsi="Meiryo UI" w:cs="Meiryo UI" w:hint="eastAsia"/>
                <w:color w:val="000000" w:themeColor="text1"/>
                <w:sz w:val="20"/>
                <w:szCs w:val="20"/>
              </w:rPr>
              <w:t>６月～７月</w:t>
            </w:r>
          </w:p>
          <w:p w:rsidR="00226E81" w:rsidRPr="00FC34E3" w:rsidRDefault="00226E81" w:rsidP="003F2304">
            <w:pPr>
              <w:spacing w:line="280" w:lineRule="exact"/>
              <w:rPr>
                <w:rFonts w:ascii="Meiryo UI" w:eastAsia="Meiryo UI" w:hAnsi="Meiryo UI" w:cs="Meiryo UI"/>
                <w:color w:val="000000" w:themeColor="text1"/>
                <w:sz w:val="20"/>
                <w:szCs w:val="20"/>
              </w:rPr>
            </w:pPr>
          </w:p>
          <w:p w:rsidR="00226E81" w:rsidRPr="00FC34E3" w:rsidRDefault="00226E81" w:rsidP="003F2304">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・企画事業：元年　　8月　終戦の日</w:t>
            </w:r>
          </w:p>
          <w:p w:rsidR="00226E81" w:rsidRPr="00FC34E3" w:rsidRDefault="00226E81" w:rsidP="003F2304">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９月　開館の日</w:t>
            </w:r>
          </w:p>
          <w:p w:rsidR="00226E81" w:rsidRPr="00FC34E3" w:rsidRDefault="00D013B8" w:rsidP="003F2304">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w:t>
            </w:r>
            <w:r w:rsidR="00226E81" w:rsidRPr="00FC34E3">
              <w:rPr>
                <w:rFonts w:ascii="Meiryo UI" w:eastAsia="Meiryo UI" w:hAnsi="Meiryo UI" w:cs="Meiryo UI" w:hint="eastAsia"/>
                <w:color w:val="000000" w:themeColor="text1"/>
                <w:sz w:val="20"/>
                <w:szCs w:val="20"/>
              </w:rPr>
              <w:t>12月　開戦の日</w:t>
            </w:r>
          </w:p>
          <w:p w:rsidR="00226E81" w:rsidRPr="00FC34E3" w:rsidRDefault="00226E81" w:rsidP="00D013B8">
            <w:pPr>
              <w:spacing w:line="280" w:lineRule="exact"/>
              <w:ind w:firstLineChars="550" w:firstLine="1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2年　 ３月　大阪大空襲の日</w:t>
            </w:r>
          </w:p>
          <w:p w:rsidR="00226E81" w:rsidRPr="00FC34E3" w:rsidRDefault="00226E81" w:rsidP="003F2304">
            <w:pPr>
              <w:spacing w:line="280" w:lineRule="exact"/>
              <w:rPr>
                <w:rFonts w:ascii="Meiryo UI" w:eastAsia="Meiryo UI" w:hAnsi="Meiryo UI" w:cs="Meiryo UI"/>
                <w:color w:val="000000" w:themeColor="text1"/>
                <w:sz w:val="20"/>
                <w:szCs w:val="20"/>
              </w:rPr>
            </w:pPr>
          </w:p>
          <w:p w:rsidR="00226E81" w:rsidRPr="00FC34E3" w:rsidRDefault="00226E81" w:rsidP="003F2304">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このほかにも趣向をこらした企画事業を積極的に実施する</w:t>
            </w:r>
          </w:p>
          <w:p w:rsidR="00226E81" w:rsidRPr="00FC34E3" w:rsidRDefault="00226E81" w:rsidP="003F2304">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「出かける展示」：通年</w:t>
            </w:r>
          </w:p>
          <w:p w:rsidR="00226E81" w:rsidRPr="00FC34E3" w:rsidRDefault="00226E81" w:rsidP="003F2304">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資料貸出し：通年</w:t>
            </w:r>
          </w:p>
          <w:p w:rsidR="00226E81" w:rsidRPr="00FC34E3" w:rsidRDefault="00226E81" w:rsidP="003F2304">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広報活動：通年</w:t>
            </w:r>
          </w:p>
          <w:p w:rsidR="00226E81" w:rsidRPr="00FC34E3" w:rsidRDefault="00226E81" w:rsidP="003F2304">
            <w:pPr>
              <w:spacing w:line="280" w:lineRule="exact"/>
              <w:rPr>
                <w:rFonts w:ascii="Meiryo UI" w:eastAsia="Meiryo UI" w:hAnsi="Meiryo UI" w:cs="Meiryo UI"/>
                <w:b/>
                <w:color w:val="000000" w:themeColor="text1"/>
                <w:sz w:val="20"/>
                <w:szCs w:val="20"/>
              </w:rPr>
            </w:pPr>
          </w:p>
          <w:p w:rsidR="00226E81" w:rsidRPr="00FC34E3" w:rsidRDefault="00226E81" w:rsidP="003F2304">
            <w:pPr>
              <w:spacing w:line="280" w:lineRule="exact"/>
              <w:rPr>
                <w:rFonts w:ascii="Meiryo UI" w:eastAsia="Meiryo UI" w:hAnsi="Meiryo UI" w:cs="Meiryo UI"/>
                <w:b/>
                <w:color w:val="000000" w:themeColor="text1"/>
                <w:sz w:val="20"/>
                <w:szCs w:val="20"/>
              </w:rPr>
            </w:pPr>
          </w:p>
          <w:p w:rsidR="00A93A14" w:rsidRPr="00FC34E3" w:rsidRDefault="00A93A14" w:rsidP="003F2304">
            <w:pPr>
              <w:spacing w:line="280" w:lineRule="exact"/>
              <w:rPr>
                <w:rFonts w:ascii="Meiryo UI" w:eastAsia="Meiryo UI" w:hAnsi="Meiryo UI" w:cs="Meiryo UI"/>
                <w:b/>
                <w:color w:val="000000" w:themeColor="text1"/>
                <w:sz w:val="20"/>
                <w:szCs w:val="20"/>
              </w:rPr>
            </w:pPr>
          </w:p>
          <w:p w:rsidR="00A93A14" w:rsidRPr="00FC34E3" w:rsidRDefault="00A93A14" w:rsidP="003F2304">
            <w:pPr>
              <w:spacing w:line="280" w:lineRule="exact"/>
              <w:rPr>
                <w:rFonts w:ascii="Meiryo UI" w:eastAsia="Meiryo UI" w:hAnsi="Meiryo UI" w:cs="Meiryo UI"/>
                <w:b/>
                <w:color w:val="000000" w:themeColor="text1"/>
                <w:sz w:val="20"/>
                <w:szCs w:val="20"/>
              </w:rPr>
            </w:pPr>
          </w:p>
          <w:p w:rsidR="00A93A14" w:rsidRPr="00FC34E3" w:rsidRDefault="00A93A14" w:rsidP="003F2304">
            <w:pPr>
              <w:spacing w:line="280" w:lineRule="exact"/>
              <w:rPr>
                <w:rFonts w:ascii="Meiryo UI" w:eastAsia="Meiryo UI" w:hAnsi="Meiryo UI" w:cs="Meiryo UI"/>
                <w:b/>
                <w:color w:val="000000" w:themeColor="text1"/>
                <w:sz w:val="20"/>
                <w:szCs w:val="20"/>
              </w:rPr>
            </w:pPr>
          </w:p>
          <w:p w:rsidR="00A93A14" w:rsidRPr="00FC34E3" w:rsidRDefault="00A93A14" w:rsidP="003F2304">
            <w:pPr>
              <w:spacing w:line="280" w:lineRule="exact"/>
              <w:rPr>
                <w:rFonts w:ascii="Meiryo UI" w:eastAsia="Meiryo UI" w:hAnsi="Meiryo UI" w:cs="Meiryo UI"/>
                <w:b/>
                <w:color w:val="000000" w:themeColor="text1"/>
                <w:sz w:val="20"/>
                <w:szCs w:val="20"/>
              </w:rPr>
            </w:pPr>
          </w:p>
          <w:p w:rsidR="00A93A14" w:rsidRPr="00FC34E3" w:rsidRDefault="00A93A14" w:rsidP="003F2304">
            <w:pPr>
              <w:spacing w:line="280" w:lineRule="exact"/>
              <w:rPr>
                <w:rFonts w:ascii="Meiryo UI" w:eastAsia="Meiryo UI" w:hAnsi="Meiryo UI" w:cs="Meiryo UI"/>
                <w:b/>
                <w:color w:val="000000" w:themeColor="text1"/>
                <w:sz w:val="20"/>
                <w:szCs w:val="20"/>
              </w:rPr>
            </w:pPr>
          </w:p>
          <w:p w:rsidR="00A93A14" w:rsidRPr="00FC34E3" w:rsidRDefault="00A93A14" w:rsidP="003F2304">
            <w:pPr>
              <w:spacing w:line="280" w:lineRule="exact"/>
              <w:rPr>
                <w:rFonts w:ascii="Meiryo UI" w:eastAsia="Meiryo UI" w:hAnsi="Meiryo UI" w:cs="Meiryo UI"/>
                <w:b/>
                <w:color w:val="000000" w:themeColor="text1"/>
                <w:sz w:val="20"/>
                <w:szCs w:val="20"/>
              </w:rPr>
            </w:pPr>
          </w:p>
          <w:p w:rsidR="00A93A14" w:rsidRPr="00FC34E3" w:rsidRDefault="00A93A14" w:rsidP="003F2304">
            <w:pPr>
              <w:spacing w:line="280" w:lineRule="exact"/>
              <w:rPr>
                <w:rFonts w:ascii="Meiryo UI" w:eastAsia="Meiryo UI" w:hAnsi="Meiryo UI" w:cs="Meiryo UI"/>
                <w:b/>
                <w:color w:val="000000" w:themeColor="text1"/>
                <w:sz w:val="20"/>
                <w:szCs w:val="20"/>
              </w:rPr>
            </w:pPr>
          </w:p>
          <w:p w:rsidR="00A93A14" w:rsidRPr="00FC34E3" w:rsidRDefault="00A93A14" w:rsidP="003F2304">
            <w:pPr>
              <w:spacing w:line="280" w:lineRule="exact"/>
              <w:rPr>
                <w:rFonts w:ascii="Meiryo UI" w:eastAsia="Meiryo UI" w:hAnsi="Meiryo UI" w:cs="Meiryo UI"/>
                <w:b/>
                <w:color w:val="000000" w:themeColor="text1"/>
                <w:sz w:val="20"/>
                <w:szCs w:val="20"/>
              </w:rPr>
            </w:pPr>
          </w:p>
          <w:p w:rsidR="00A93A14" w:rsidRPr="00FC34E3" w:rsidRDefault="00A93A14" w:rsidP="003F2304">
            <w:pPr>
              <w:spacing w:line="280" w:lineRule="exact"/>
              <w:rPr>
                <w:rFonts w:ascii="Meiryo UI" w:eastAsia="Meiryo UI" w:hAnsi="Meiryo UI" w:cs="Meiryo UI"/>
                <w:b/>
                <w:color w:val="000000" w:themeColor="text1"/>
                <w:sz w:val="20"/>
                <w:szCs w:val="20"/>
              </w:rPr>
            </w:pPr>
          </w:p>
          <w:p w:rsidR="00A93A14" w:rsidRPr="00FC34E3" w:rsidRDefault="00A93A14" w:rsidP="003F2304">
            <w:pPr>
              <w:spacing w:line="280" w:lineRule="exact"/>
              <w:rPr>
                <w:rFonts w:ascii="Meiryo UI" w:eastAsia="Meiryo UI" w:hAnsi="Meiryo UI" w:cs="Meiryo UI"/>
                <w:b/>
                <w:color w:val="000000" w:themeColor="text1"/>
                <w:sz w:val="20"/>
                <w:szCs w:val="20"/>
              </w:rPr>
            </w:pPr>
          </w:p>
          <w:p w:rsidR="00A93A14" w:rsidRPr="00FC34E3" w:rsidRDefault="00A93A14" w:rsidP="003F2304">
            <w:pPr>
              <w:spacing w:line="280" w:lineRule="exact"/>
              <w:rPr>
                <w:rFonts w:ascii="Meiryo UI" w:eastAsia="Meiryo UI" w:hAnsi="Meiryo UI" w:cs="Meiryo UI"/>
                <w:b/>
                <w:color w:val="000000" w:themeColor="text1"/>
                <w:sz w:val="20"/>
                <w:szCs w:val="20"/>
              </w:rPr>
            </w:pPr>
          </w:p>
          <w:p w:rsidR="00226E81" w:rsidRPr="00FC34E3" w:rsidRDefault="00226E81" w:rsidP="003F2304">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・特別展示　　　　  5回　（</w:t>
            </w:r>
            <w:r w:rsidR="000629C3" w:rsidRPr="00FC34E3">
              <w:rPr>
                <w:rFonts w:ascii="Meiryo UI" w:eastAsia="Meiryo UI" w:hAnsi="Meiryo UI" w:cs="Meiryo UI" w:hint="eastAsia"/>
                <w:color w:val="000000" w:themeColor="text1"/>
                <w:sz w:val="20"/>
                <w:szCs w:val="20"/>
              </w:rPr>
              <w:t>平成</w:t>
            </w:r>
            <w:r w:rsidRPr="00FC34E3">
              <w:rPr>
                <w:rFonts w:ascii="Meiryo UI" w:eastAsia="Meiryo UI" w:hAnsi="Meiryo UI" w:cs="Meiryo UI" w:hint="eastAsia"/>
                <w:color w:val="000000" w:themeColor="text1"/>
                <w:sz w:val="20"/>
                <w:szCs w:val="20"/>
              </w:rPr>
              <w:t>30年度：5回）</w:t>
            </w: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・企画事業　　　　  8回　（</w:t>
            </w:r>
            <w:r w:rsidR="000629C3" w:rsidRPr="00FC34E3">
              <w:rPr>
                <w:rFonts w:ascii="Meiryo UI" w:eastAsia="Meiryo UI" w:hAnsi="Meiryo UI" w:cs="Meiryo UI" w:hint="eastAsia"/>
                <w:color w:val="000000" w:themeColor="text1"/>
                <w:sz w:val="20"/>
                <w:szCs w:val="20"/>
              </w:rPr>
              <w:t>平成</w:t>
            </w:r>
            <w:r w:rsidRPr="00FC34E3">
              <w:rPr>
                <w:rFonts w:ascii="Meiryo UI" w:eastAsia="Meiryo UI" w:hAnsi="Meiryo UI" w:cs="Meiryo UI" w:hint="eastAsia"/>
                <w:color w:val="000000" w:themeColor="text1"/>
                <w:sz w:val="20"/>
                <w:szCs w:val="20"/>
              </w:rPr>
              <w:t>30年度：10回）</w:t>
            </w: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・「出かける展示」　12回　（</w:t>
            </w:r>
            <w:r w:rsidR="000629C3" w:rsidRPr="00FC34E3">
              <w:rPr>
                <w:rFonts w:ascii="Meiryo UI" w:eastAsia="Meiryo UI" w:hAnsi="Meiryo UI" w:cs="Meiryo UI" w:hint="eastAsia"/>
                <w:color w:val="000000" w:themeColor="text1"/>
                <w:sz w:val="20"/>
                <w:szCs w:val="20"/>
              </w:rPr>
              <w:t>平成</w:t>
            </w:r>
            <w:r w:rsidRPr="00FC34E3">
              <w:rPr>
                <w:rFonts w:ascii="Meiryo UI" w:eastAsia="Meiryo UI" w:hAnsi="Meiryo UI" w:cs="Meiryo UI" w:hint="eastAsia"/>
                <w:color w:val="000000" w:themeColor="text1"/>
                <w:sz w:val="20"/>
                <w:szCs w:val="20"/>
              </w:rPr>
              <w:t>30年度：12回）</w:t>
            </w: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・貸出資料利用者　142,000人</w:t>
            </w: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w:t>
            </w:r>
            <w:r w:rsidR="000629C3" w:rsidRPr="00FC34E3">
              <w:rPr>
                <w:rFonts w:ascii="Meiryo UI" w:eastAsia="Meiryo UI" w:hAnsi="Meiryo UI" w:cs="Meiryo UI" w:hint="eastAsia"/>
                <w:color w:val="000000" w:themeColor="text1"/>
                <w:sz w:val="20"/>
                <w:szCs w:val="20"/>
              </w:rPr>
              <w:t>平成</w:t>
            </w:r>
            <w:r w:rsidRPr="00FC34E3">
              <w:rPr>
                <w:rFonts w:ascii="Meiryo UI" w:eastAsia="Meiryo UI" w:hAnsi="Meiryo UI" w:cs="Meiryo UI" w:hint="eastAsia"/>
                <w:color w:val="000000" w:themeColor="text1"/>
                <w:sz w:val="20"/>
                <w:szCs w:val="20"/>
              </w:rPr>
              <w:t>30年度：145,392人）</w:t>
            </w: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p>
          <w:p w:rsidR="00A93A14" w:rsidRPr="00FC34E3" w:rsidRDefault="00A93A14" w:rsidP="003F2304">
            <w:pPr>
              <w:spacing w:line="280" w:lineRule="exact"/>
              <w:ind w:left="200" w:hangingChars="100" w:hanging="200"/>
              <w:rPr>
                <w:rFonts w:ascii="Meiryo UI" w:eastAsia="Meiryo UI" w:hAnsi="Meiryo UI" w:cs="Meiryo UI"/>
                <w:color w:val="000000" w:themeColor="text1"/>
                <w:sz w:val="20"/>
                <w:szCs w:val="20"/>
              </w:rPr>
            </w:pP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・戦争の悲惨さと平和の尊さを次世代に継承する</w:t>
            </w: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p>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（数値目標）</w:t>
            </w:r>
          </w:p>
          <w:p w:rsidR="000629C3" w:rsidRPr="00FC34E3" w:rsidRDefault="00226E81" w:rsidP="00A93A14">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・年間入館者数：78,000人</w:t>
            </w:r>
          </w:p>
          <w:p w:rsidR="00226E81" w:rsidRPr="00FC34E3" w:rsidRDefault="00226E81" w:rsidP="000629C3">
            <w:pPr>
              <w:spacing w:line="280" w:lineRule="exact"/>
              <w:ind w:leftChars="100" w:left="220" w:firstLineChars="900" w:firstLine="18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w:t>
            </w:r>
            <w:r w:rsidR="000629C3" w:rsidRPr="00FC34E3">
              <w:rPr>
                <w:rFonts w:ascii="Meiryo UI" w:eastAsia="Meiryo UI" w:hAnsi="Meiryo UI" w:cs="Meiryo UI" w:hint="eastAsia"/>
                <w:color w:val="000000" w:themeColor="text1"/>
                <w:sz w:val="20"/>
                <w:szCs w:val="20"/>
              </w:rPr>
              <w:t>平成</w:t>
            </w:r>
            <w:r w:rsidRPr="00FC34E3">
              <w:rPr>
                <w:rFonts w:ascii="Meiryo UI" w:eastAsia="Meiryo UI" w:hAnsi="Meiryo UI" w:cs="Meiryo UI" w:hint="eastAsia"/>
                <w:color w:val="000000" w:themeColor="text1"/>
                <w:sz w:val="20"/>
                <w:szCs w:val="20"/>
              </w:rPr>
              <w:t>30年度：69,539人)</w:t>
            </w:r>
          </w:p>
        </w:tc>
        <w:tc>
          <w:tcPr>
            <w:tcW w:w="396" w:type="dxa"/>
            <w:vMerge/>
            <w:tcBorders>
              <w:bottom w:val="single" w:sz="4" w:space="0" w:color="auto"/>
            </w:tcBorders>
            <w:shd w:val="clear" w:color="auto" w:fill="auto"/>
          </w:tcPr>
          <w:p w:rsidR="00226E81" w:rsidRPr="00FC34E3" w:rsidRDefault="00226E81" w:rsidP="003F2304">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616D07" w:rsidRPr="00FC34E3" w:rsidRDefault="00616D07" w:rsidP="00616D07">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・特別展示を実施した（４回）</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〇「カティンの森事件ー22,000人のポーランド人将校の</w:t>
            </w:r>
          </w:p>
          <w:p w:rsidR="003609D2" w:rsidRPr="00FC34E3" w:rsidRDefault="003609D2" w:rsidP="003609D2">
            <w:pPr>
              <w:spacing w:line="280" w:lineRule="exact"/>
              <w:ind w:firstLineChars="139" w:firstLine="278"/>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行方ー」　</w:t>
            </w:r>
            <w:r w:rsidR="001061EC">
              <w:rPr>
                <w:rFonts w:ascii="Meiryo UI" w:eastAsia="Meiryo UI" w:hAnsi="Meiryo UI" w:cs="Meiryo UI" w:hint="eastAsia"/>
                <w:color w:val="000000" w:themeColor="text1"/>
                <w:sz w:val="20"/>
                <w:szCs w:val="20"/>
              </w:rPr>
              <w:t>(4月</w:t>
            </w:r>
            <w:r w:rsidRPr="00FC34E3">
              <w:rPr>
                <w:rFonts w:ascii="Meiryo UI" w:eastAsia="Meiryo UI" w:hAnsi="Meiryo UI" w:cs="Meiryo UI" w:hint="eastAsia"/>
                <w:color w:val="000000" w:themeColor="text1"/>
                <w:sz w:val="20"/>
                <w:szCs w:val="20"/>
              </w:rPr>
              <w:t>1</w:t>
            </w:r>
            <w:r w:rsidR="001061EC">
              <w:rPr>
                <w:rFonts w:ascii="Meiryo UI" w:eastAsia="Meiryo UI" w:hAnsi="Meiryo UI" w:cs="Meiryo UI" w:hint="eastAsia"/>
                <w:color w:val="000000" w:themeColor="text1"/>
                <w:sz w:val="20"/>
                <w:szCs w:val="20"/>
              </w:rPr>
              <w:t>日</w:t>
            </w:r>
            <w:r w:rsidRPr="00FC34E3">
              <w:rPr>
                <w:rFonts w:ascii="Meiryo UI" w:eastAsia="Meiryo UI" w:hAnsi="Meiryo UI" w:cs="Meiryo UI" w:hint="eastAsia"/>
                <w:color w:val="000000" w:themeColor="text1"/>
                <w:sz w:val="20"/>
                <w:szCs w:val="20"/>
              </w:rPr>
              <w:t>～</w:t>
            </w:r>
            <w:r w:rsidR="001061EC">
              <w:rPr>
                <w:rFonts w:ascii="Meiryo UI" w:eastAsia="Meiryo UI" w:hAnsi="Meiryo UI" w:cs="Meiryo UI" w:hint="eastAsia"/>
                <w:color w:val="000000" w:themeColor="text1"/>
                <w:sz w:val="20"/>
                <w:szCs w:val="20"/>
              </w:rPr>
              <w:t>5月</w:t>
            </w:r>
            <w:r w:rsidRPr="00FC34E3">
              <w:rPr>
                <w:rFonts w:ascii="Meiryo UI" w:eastAsia="Meiryo UI" w:hAnsi="Meiryo UI" w:cs="Meiryo UI" w:hint="eastAsia"/>
                <w:color w:val="000000" w:themeColor="text1"/>
                <w:sz w:val="20"/>
                <w:szCs w:val="20"/>
              </w:rPr>
              <w:t>12</w:t>
            </w:r>
            <w:r w:rsidR="001061EC">
              <w:rPr>
                <w:rFonts w:ascii="Meiryo UI" w:eastAsia="Meiryo UI" w:hAnsi="Meiryo UI" w:cs="Meiryo UI" w:hint="eastAsia"/>
                <w:color w:val="000000" w:themeColor="text1"/>
                <w:sz w:val="20"/>
                <w:szCs w:val="20"/>
              </w:rPr>
              <w:t>日</w:t>
            </w:r>
            <w:r w:rsidRPr="00FC34E3">
              <w:rPr>
                <w:rFonts w:ascii="Meiryo UI" w:eastAsia="Meiryo UI" w:hAnsi="Meiryo UI" w:cs="Meiryo UI" w:hint="eastAsia"/>
                <w:color w:val="000000" w:themeColor="text1"/>
                <w:sz w:val="20"/>
                <w:szCs w:val="20"/>
              </w:rPr>
              <w:t>)</w:t>
            </w:r>
          </w:p>
          <w:p w:rsidR="001061EC"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〇「ピースおおさか収蔵品展2019」</w:t>
            </w:r>
          </w:p>
          <w:p w:rsidR="003609D2" w:rsidRPr="00FC34E3" w:rsidRDefault="001061EC" w:rsidP="001061EC">
            <w:pPr>
              <w:spacing w:line="280" w:lineRule="exact"/>
              <w:ind w:firstLineChars="150" w:firstLine="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(6月</w:t>
            </w:r>
            <w:r w:rsidR="003609D2" w:rsidRPr="00FC34E3">
              <w:rPr>
                <w:rFonts w:ascii="Meiryo UI" w:eastAsia="Meiryo UI" w:hAnsi="Meiryo UI" w:cs="Meiryo UI" w:hint="eastAsia"/>
                <w:color w:val="000000" w:themeColor="text1"/>
                <w:sz w:val="20"/>
                <w:szCs w:val="20"/>
              </w:rPr>
              <w:t>1</w:t>
            </w:r>
            <w:r>
              <w:rPr>
                <w:rFonts w:ascii="Meiryo UI" w:eastAsia="Meiryo UI" w:hAnsi="Meiryo UI" w:cs="Meiryo UI" w:hint="eastAsia"/>
                <w:color w:val="000000" w:themeColor="text1"/>
                <w:sz w:val="20"/>
                <w:szCs w:val="20"/>
              </w:rPr>
              <w:t>日</w:t>
            </w:r>
            <w:r w:rsidR="003609D2" w:rsidRPr="00FC34E3">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7月</w:t>
            </w:r>
            <w:r w:rsidR="003609D2" w:rsidRPr="00FC34E3">
              <w:rPr>
                <w:rFonts w:ascii="Meiryo UI" w:eastAsia="Meiryo UI" w:hAnsi="Meiryo UI" w:cs="Meiryo UI" w:hint="eastAsia"/>
                <w:color w:val="000000" w:themeColor="text1"/>
                <w:sz w:val="20"/>
                <w:szCs w:val="20"/>
              </w:rPr>
              <w:t>28</w:t>
            </w:r>
            <w:r>
              <w:rPr>
                <w:rFonts w:ascii="Meiryo UI" w:eastAsia="Meiryo UI" w:hAnsi="Meiryo UI" w:cs="Meiryo UI" w:hint="eastAsia"/>
                <w:color w:val="000000" w:themeColor="text1"/>
                <w:sz w:val="20"/>
                <w:szCs w:val="20"/>
              </w:rPr>
              <w:t>日</w:t>
            </w:r>
            <w:r w:rsidR="003609D2" w:rsidRPr="00FC34E3">
              <w:rPr>
                <w:rFonts w:ascii="Meiryo UI" w:eastAsia="Meiryo UI" w:hAnsi="Meiryo UI" w:cs="Meiryo UI" w:hint="eastAsia"/>
                <w:color w:val="000000" w:themeColor="text1"/>
                <w:sz w:val="20"/>
                <w:szCs w:val="20"/>
              </w:rPr>
              <w:t>)</w:t>
            </w:r>
          </w:p>
          <w:p w:rsidR="003609D2" w:rsidRPr="00FC34E3"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〇「第二次世界大戦博物館展 POLAND FIRST TO </w:t>
            </w:r>
          </w:p>
          <w:p w:rsidR="003609D2" w:rsidRPr="00FC34E3" w:rsidRDefault="003609D2" w:rsidP="003609D2">
            <w:pPr>
              <w:spacing w:line="280" w:lineRule="exact"/>
              <w:ind w:firstLineChars="139" w:firstLine="278"/>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FIGHT」</w:t>
            </w:r>
            <w:r w:rsidR="001061EC">
              <w:rPr>
                <w:rFonts w:ascii="Meiryo UI" w:eastAsia="Meiryo UI" w:hAnsi="Meiryo UI" w:cs="Meiryo UI" w:hint="eastAsia"/>
                <w:color w:val="000000" w:themeColor="text1"/>
                <w:sz w:val="20"/>
                <w:szCs w:val="20"/>
              </w:rPr>
              <w:t>(9月</w:t>
            </w:r>
            <w:r w:rsidRPr="00FC34E3">
              <w:rPr>
                <w:rFonts w:ascii="Meiryo UI" w:eastAsia="Meiryo UI" w:hAnsi="Meiryo UI" w:cs="Meiryo UI" w:hint="eastAsia"/>
                <w:color w:val="000000" w:themeColor="text1"/>
                <w:sz w:val="20"/>
                <w:szCs w:val="20"/>
              </w:rPr>
              <w:t>1</w:t>
            </w:r>
            <w:r w:rsidR="001061EC">
              <w:rPr>
                <w:rFonts w:ascii="Meiryo UI" w:eastAsia="Meiryo UI" w:hAnsi="Meiryo UI" w:cs="Meiryo UI" w:hint="eastAsia"/>
                <w:color w:val="000000" w:themeColor="text1"/>
                <w:sz w:val="20"/>
                <w:szCs w:val="20"/>
              </w:rPr>
              <w:t>日</w:t>
            </w:r>
            <w:r w:rsidRPr="00FC34E3">
              <w:rPr>
                <w:rFonts w:ascii="Meiryo UI" w:eastAsia="Meiryo UI" w:hAnsi="Meiryo UI" w:cs="Meiryo UI" w:hint="eastAsia"/>
                <w:color w:val="000000" w:themeColor="text1"/>
                <w:sz w:val="20"/>
                <w:szCs w:val="20"/>
              </w:rPr>
              <w:t>～</w:t>
            </w:r>
            <w:r w:rsidR="001061EC">
              <w:rPr>
                <w:rFonts w:ascii="Meiryo UI" w:eastAsia="Meiryo UI" w:hAnsi="Meiryo UI" w:cs="Meiryo UI" w:hint="eastAsia"/>
                <w:color w:val="000000" w:themeColor="text1"/>
                <w:sz w:val="20"/>
                <w:szCs w:val="20"/>
              </w:rPr>
              <w:t>1月</w:t>
            </w:r>
            <w:r w:rsidRPr="00FC34E3">
              <w:rPr>
                <w:rFonts w:ascii="Meiryo UI" w:eastAsia="Meiryo UI" w:hAnsi="Meiryo UI" w:cs="Meiryo UI" w:hint="eastAsia"/>
                <w:color w:val="000000" w:themeColor="text1"/>
                <w:sz w:val="20"/>
                <w:szCs w:val="20"/>
              </w:rPr>
              <w:t>22</w:t>
            </w:r>
            <w:r w:rsidR="001061EC">
              <w:rPr>
                <w:rFonts w:ascii="Meiryo UI" w:eastAsia="Meiryo UI" w:hAnsi="Meiryo UI" w:cs="Meiryo UI" w:hint="eastAsia"/>
                <w:color w:val="000000" w:themeColor="text1"/>
                <w:sz w:val="20"/>
                <w:szCs w:val="20"/>
              </w:rPr>
              <w:t>日</w:t>
            </w:r>
            <w:r w:rsidRPr="00FC34E3">
              <w:rPr>
                <w:rFonts w:ascii="Meiryo UI" w:eastAsia="Meiryo UI" w:hAnsi="Meiryo UI" w:cs="Meiryo UI" w:hint="eastAsia"/>
                <w:color w:val="000000" w:themeColor="text1"/>
                <w:sz w:val="20"/>
                <w:szCs w:val="20"/>
              </w:rPr>
              <w:t>)</w:t>
            </w:r>
          </w:p>
          <w:p w:rsidR="001061EC" w:rsidRDefault="003609D2" w:rsidP="003609D2">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〇「SDGs（持続可能な開発目標）とユニセフ」</w:t>
            </w:r>
          </w:p>
          <w:p w:rsidR="003609D2" w:rsidRPr="00FC34E3" w:rsidRDefault="003609D2" w:rsidP="001061EC">
            <w:pPr>
              <w:spacing w:line="280" w:lineRule="exact"/>
              <w:ind w:firstLineChars="150" w:firstLine="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(1</w:t>
            </w:r>
            <w:r w:rsidR="001061EC">
              <w:rPr>
                <w:rFonts w:ascii="Meiryo UI" w:eastAsia="Meiryo UI" w:hAnsi="Meiryo UI" w:cs="Meiryo UI" w:hint="eastAsia"/>
                <w:color w:val="000000" w:themeColor="text1"/>
                <w:sz w:val="20"/>
                <w:szCs w:val="20"/>
              </w:rPr>
              <w:t>月</w:t>
            </w:r>
            <w:r w:rsidRPr="00FC34E3">
              <w:rPr>
                <w:rFonts w:ascii="Meiryo UI" w:eastAsia="Meiryo UI" w:hAnsi="Meiryo UI" w:cs="Meiryo UI" w:hint="eastAsia"/>
                <w:color w:val="000000" w:themeColor="text1"/>
                <w:sz w:val="20"/>
                <w:szCs w:val="20"/>
              </w:rPr>
              <w:t>11</w:t>
            </w:r>
            <w:r w:rsidR="001061EC">
              <w:rPr>
                <w:rFonts w:ascii="Meiryo UI" w:eastAsia="Meiryo UI" w:hAnsi="Meiryo UI" w:cs="Meiryo UI" w:hint="eastAsia"/>
                <w:color w:val="000000" w:themeColor="text1"/>
                <w:sz w:val="20"/>
                <w:szCs w:val="20"/>
              </w:rPr>
              <w:t>日</w:t>
            </w:r>
            <w:r w:rsidRPr="00FC34E3">
              <w:rPr>
                <w:rFonts w:ascii="Meiryo UI" w:eastAsia="Meiryo UI" w:hAnsi="Meiryo UI" w:cs="Meiryo UI" w:hint="eastAsia"/>
                <w:color w:val="000000" w:themeColor="text1"/>
                <w:sz w:val="20"/>
                <w:szCs w:val="20"/>
              </w:rPr>
              <w:t>～</w:t>
            </w:r>
            <w:r w:rsidR="001061EC">
              <w:rPr>
                <w:rFonts w:ascii="Meiryo UI" w:eastAsia="Meiryo UI" w:hAnsi="Meiryo UI" w:cs="Meiryo UI" w:hint="eastAsia"/>
                <w:color w:val="000000" w:themeColor="text1"/>
                <w:sz w:val="20"/>
                <w:szCs w:val="20"/>
              </w:rPr>
              <w:t>2月</w:t>
            </w:r>
            <w:r w:rsidRPr="00FC34E3">
              <w:rPr>
                <w:rFonts w:ascii="Meiryo UI" w:eastAsia="Meiryo UI" w:hAnsi="Meiryo UI" w:cs="Meiryo UI" w:hint="eastAsia"/>
                <w:color w:val="000000" w:themeColor="text1"/>
                <w:sz w:val="20"/>
                <w:szCs w:val="20"/>
              </w:rPr>
              <w:t>11</w:t>
            </w:r>
            <w:r w:rsidR="001061EC">
              <w:rPr>
                <w:rFonts w:ascii="Meiryo UI" w:eastAsia="Meiryo UI" w:hAnsi="Meiryo UI" w:cs="Meiryo UI" w:hint="eastAsia"/>
                <w:color w:val="000000" w:themeColor="text1"/>
                <w:sz w:val="20"/>
                <w:szCs w:val="20"/>
              </w:rPr>
              <w:t>日</w:t>
            </w:r>
            <w:r w:rsidRPr="00FC34E3">
              <w:rPr>
                <w:rFonts w:ascii="Meiryo UI" w:eastAsia="Meiryo UI" w:hAnsi="Meiryo UI" w:cs="Meiryo UI" w:hint="eastAsia"/>
                <w:color w:val="000000" w:themeColor="text1"/>
                <w:sz w:val="20"/>
                <w:szCs w:val="20"/>
              </w:rPr>
              <w:t>)</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・企画事業を実施した。（７回）</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〇終戦の日平和祈念事業（</w:t>
            </w:r>
            <w:r w:rsidR="001061EC">
              <w:rPr>
                <w:rFonts w:ascii="Meiryo UI" w:eastAsia="Meiryo UI" w:hAnsi="Meiryo UI" w:cs="Meiryo UI" w:hint="eastAsia"/>
                <w:color w:val="000000" w:themeColor="text1"/>
                <w:sz w:val="20"/>
                <w:szCs w:val="20"/>
              </w:rPr>
              <w:t>8月</w:t>
            </w:r>
            <w:r w:rsidRPr="00FC34E3">
              <w:rPr>
                <w:rFonts w:ascii="Meiryo UI" w:eastAsia="Meiryo UI" w:hAnsi="Meiryo UI" w:cs="Meiryo UI" w:hint="eastAsia"/>
                <w:color w:val="000000" w:themeColor="text1"/>
                <w:sz w:val="20"/>
                <w:szCs w:val="20"/>
              </w:rPr>
              <w:t>４</w:t>
            </w:r>
            <w:r w:rsidR="001061EC">
              <w:rPr>
                <w:rFonts w:ascii="Meiryo UI" w:eastAsia="Meiryo UI" w:hAnsi="Meiryo UI" w:cs="Meiryo UI" w:hint="eastAsia"/>
                <w:color w:val="000000" w:themeColor="text1"/>
                <w:sz w:val="20"/>
                <w:szCs w:val="20"/>
              </w:rPr>
              <w:t>日</w:t>
            </w:r>
            <w:r w:rsidRPr="00FC34E3">
              <w:rPr>
                <w:rFonts w:ascii="Meiryo UI" w:eastAsia="Meiryo UI" w:hAnsi="Meiryo UI" w:cs="Meiryo UI" w:hint="eastAsia"/>
                <w:color w:val="000000" w:themeColor="text1"/>
                <w:sz w:val="20"/>
                <w:szCs w:val="20"/>
              </w:rPr>
              <w:t>）</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〇開館の日平和祈念事業（9</w:t>
            </w:r>
            <w:r w:rsidR="001061EC">
              <w:rPr>
                <w:rFonts w:ascii="Meiryo UI" w:eastAsia="Meiryo UI" w:hAnsi="Meiryo UI" w:cs="Meiryo UI" w:hint="eastAsia"/>
                <w:color w:val="000000" w:themeColor="text1"/>
                <w:sz w:val="20"/>
                <w:szCs w:val="20"/>
              </w:rPr>
              <w:t>月</w:t>
            </w:r>
            <w:r w:rsidRPr="00FC34E3">
              <w:rPr>
                <w:rFonts w:ascii="Meiryo UI" w:eastAsia="Meiryo UI" w:hAnsi="Meiryo UI" w:cs="Meiryo UI" w:hint="eastAsia"/>
                <w:color w:val="000000" w:themeColor="text1"/>
                <w:sz w:val="20"/>
                <w:szCs w:val="20"/>
              </w:rPr>
              <w:t>15</w:t>
            </w:r>
            <w:r w:rsidR="001061EC">
              <w:rPr>
                <w:rFonts w:ascii="Meiryo UI" w:eastAsia="Meiryo UI" w:hAnsi="Meiryo UI" w:cs="Meiryo UI" w:hint="eastAsia"/>
                <w:color w:val="000000" w:themeColor="text1"/>
                <w:sz w:val="20"/>
                <w:szCs w:val="20"/>
              </w:rPr>
              <w:t>日</w:t>
            </w:r>
            <w:r w:rsidRPr="00FC34E3">
              <w:rPr>
                <w:rFonts w:ascii="Meiryo UI" w:eastAsia="Meiryo UI" w:hAnsi="Meiryo UI" w:cs="Meiryo UI" w:hint="eastAsia"/>
                <w:color w:val="000000" w:themeColor="text1"/>
                <w:sz w:val="20"/>
                <w:szCs w:val="20"/>
              </w:rPr>
              <w:t>）</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〇開戦の日平和祈念事業（</w:t>
            </w:r>
            <w:r w:rsidR="001061EC">
              <w:rPr>
                <w:rFonts w:ascii="Meiryo UI" w:eastAsia="Meiryo UI" w:hAnsi="Meiryo UI" w:cs="Meiryo UI" w:hint="eastAsia"/>
                <w:color w:val="000000" w:themeColor="text1"/>
                <w:sz w:val="20"/>
                <w:szCs w:val="20"/>
              </w:rPr>
              <w:t>12月</w:t>
            </w:r>
            <w:r w:rsidRPr="00FC34E3">
              <w:rPr>
                <w:rFonts w:ascii="Meiryo UI" w:eastAsia="Meiryo UI" w:hAnsi="Meiryo UI" w:cs="Meiryo UI" w:hint="eastAsia"/>
                <w:color w:val="000000" w:themeColor="text1"/>
                <w:sz w:val="20"/>
                <w:szCs w:val="20"/>
              </w:rPr>
              <w:t>8</w:t>
            </w:r>
            <w:r w:rsidR="001061EC">
              <w:rPr>
                <w:rFonts w:ascii="Meiryo UI" w:eastAsia="Meiryo UI" w:hAnsi="Meiryo UI" w:cs="Meiryo UI" w:hint="eastAsia"/>
                <w:color w:val="000000" w:themeColor="text1"/>
                <w:sz w:val="20"/>
                <w:szCs w:val="20"/>
              </w:rPr>
              <w:t>日</w:t>
            </w:r>
            <w:r w:rsidRPr="00FC34E3">
              <w:rPr>
                <w:rFonts w:ascii="Meiryo UI" w:eastAsia="Meiryo UI" w:hAnsi="Meiryo UI" w:cs="Meiryo UI" w:hint="eastAsia"/>
                <w:color w:val="000000" w:themeColor="text1"/>
                <w:sz w:val="20"/>
                <w:szCs w:val="20"/>
              </w:rPr>
              <w:t>）</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〇企業との連携イベント（</w:t>
            </w:r>
            <w:r w:rsidR="001061EC">
              <w:rPr>
                <w:rFonts w:ascii="Meiryo UI" w:eastAsia="Meiryo UI" w:hAnsi="Meiryo UI" w:cs="Meiryo UI" w:hint="eastAsia"/>
                <w:color w:val="000000" w:themeColor="text1"/>
                <w:sz w:val="20"/>
                <w:szCs w:val="20"/>
              </w:rPr>
              <w:t>8月</w:t>
            </w:r>
            <w:r w:rsidRPr="00FC34E3">
              <w:rPr>
                <w:rFonts w:ascii="Meiryo UI" w:eastAsia="Meiryo UI" w:hAnsi="Meiryo UI" w:cs="Meiryo UI" w:hint="eastAsia"/>
                <w:color w:val="000000" w:themeColor="text1"/>
                <w:sz w:val="20"/>
                <w:szCs w:val="20"/>
              </w:rPr>
              <w:t>2</w:t>
            </w:r>
            <w:r w:rsidR="001061EC">
              <w:rPr>
                <w:rFonts w:ascii="Meiryo UI" w:eastAsia="Meiryo UI" w:hAnsi="Meiryo UI" w:cs="Meiryo UI" w:hint="eastAsia"/>
                <w:color w:val="000000" w:themeColor="text1"/>
                <w:sz w:val="20"/>
                <w:szCs w:val="20"/>
              </w:rPr>
              <w:t>日</w:t>
            </w:r>
            <w:r w:rsidRPr="00FC34E3">
              <w:rPr>
                <w:rFonts w:ascii="Meiryo UI" w:eastAsia="Meiryo UI" w:hAnsi="Meiryo UI" w:cs="Meiryo UI" w:hint="eastAsia"/>
                <w:color w:val="000000" w:themeColor="text1"/>
                <w:sz w:val="20"/>
                <w:szCs w:val="20"/>
              </w:rPr>
              <w:t>～</w:t>
            </w:r>
            <w:r w:rsidR="001061EC">
              <w:rPr>
                <w:rFonts w:ascii="Meiryo UI" w:eastAsia="Meiryo UI" w:hAnsi="Meiryo UI" w:cs="Meiryo UI" w:hint="eastAsia"/>
                <w:color w:val="000000" w:themeColor="text1"/>
                <w:sz w:val="20"/>
                <w:szCs w:val="20"/>
              </w:rPr>
              <w:t>8月</w:t>
            </w:r>
            <w:r w:rsidRPr="00FC34E3">
              <w:rPr>
                <w:rFonts w:ascii="Meiryo UI" w:eastAsia="Meiryo UI" w:hAnsi="Meiryo UI" w:cs="Meiryo UI" w:hint="eastAsia"/>
                <w:color w:val="000000" w:themeColor="text1"/>
                <w:sz w:val="20"/>
                <w:szCs w:val="20"/>
              </w:rPr>
              <w:t>14</w:t>
            </w:r>
            <w:r w:rsidR="001061EC">
              <w:rPr>
                <w:rFonts w:ascii="Meiryo UI" w:eastAsia="Meiryo UI" w:hAnsi="Meiryo UI" w:cs="Meiryo UI" w:hint="eastAsia"/>
                <w:color w:val="000000" w:themeColor="text1"/>
                <w:sz w:val="20"/>
                <w:szCs w:val="20"/>
              </w:rPr>
              <w:t>日</w:t>
            </w:r>
            <w:r w:rsidRPr="00FC34E3">
              <w:rPr>
                <w:rFonts w:ascii="Meiryo UI" w:eastAsia="Meiryo UI" w:hAnsi="Meiryo UI" w:cs="Meiryo UI" w:hint="eastAsia"/>
                <w:color w:val="000000" w:themeColor="text1"/>
                <w:sz w:val="20"/>
                <w:szCs w:val="20"/>
              </w:rPr>
              <w:t>）</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〇親子まつり（ｺﾞｰﾙﾃﾞﾝｳｨｰｸ、夏休み）</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〇戦跡ウォーク（原則として、毎月実施）</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〇ウィークエンド・シネマ（通年）</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・「出かける展示」を実施した（12回）</w:t>
            </w: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〇大阪市立図書館等6館（４月ほか）、イオンモール</w:t>
            </w:r>
          </w:p>
          <w:p w:rsidR="003609D2" w:rsidRPr="00FC34E3" w:rsidRDefault="003609D2" w:rsidP="003609D2">
            <w:pPr>
              <w:spacing w:line="280" w:lineRule="exact"/>
              <w:ind w:firstLineChars="68" w:firstLine="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大阪ドームシティ(６月)、戦後74年大阪戦没者追</w:t>
            </w:r>
          </w:p>
          <w:p w:rsidR="003609D2" w:rsidRPr="00FC34E3" w:rsidRDefault="003609D2" w:rsidP="003609D2">
            <w:pPr>
              <w:spacing w:line="280" w:lineRule="exact"/>
              <w:ind w:firstLineChars="139" w:firstLine="278"/>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悼式（8月）、大阪市立阿倍野市民学習センター</w:t>
            </w:r>
          </w:p>
          <w:p w:rsidR="003609D2" w:rsidRPr="00FC34E3" w:rsidRDefault="003609D2" w:rsidP="003609D2">
            <w:pPr>
              <w:spacing w:line="280" w:lineRule="exact"/>
              <w:ind w:firstLineChars="139" w:firstLine="278"/>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(８月)、中央区民まつり（10月）、大阪府泉南府</w:t>
            </w:r>
          </w:p>
          <w:p w:rsidR="003609D2" w:rsidRPr="00FC34E3" w:rsidRDefault="003609D2" w:rsidP="003609D2">
            <w:pPr>
              <w:spacing w:line="280" w:lineRule="exact"/>
              <w:ind w:firstLineChars="139" w:firstLine="278"/>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民センター(11月)、大阪府立中央図書館（12</w:t>
            </w:r>
          </w:p>
          <w:p w:rsidR="003609D2" w:rsidRPr="00FC34E3" w:rsidRDefault="003609D2" w:rsidP="003609D2">
            <w:pPr>
              <w:spacing w:line="280" w:lineRule="exact"/>
              <w:ind w:firstLineChars="139" w:firstLine="278"/>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月）</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・貸出資料利用者数：110,812人</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・年間入館者数：65,980人</w:t>
            </w:r>
          </w:p>
          <w:p w:rsidR="003609D2" w:rsidRPr="00FC34E3" w:rsidRDefault="003609D2" w:rsidP="003609D2">
            <w:pPr>
              <w:spacing w:line="280" w:lineRule="exact"/>
              <w:rPr>
                <w:rFonts w:ascii="Meiryo UI" w:eastAsia="Meiryo UI" w:hAnsi="Meiryo UI" w:cs="Meiryo UI"/>
                <w:color w:val="000000" w:themeColor="text1"/>
                <w:sz w:val="20"/>
                <w:szCs w:val="20"/>
              </w:rPr>
            </w:pPr>
          </w:p>
          <w:p w:rsidR="003609D2" w:rsidRPr="00FC34E3" w:rsidRDefault="003609D2" w:rsidP="003609D2">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※新型コロナウイルス感染症拡大防止のため、2月29日</w:t>
            </w:r>
          </w:p>
          <w:p w:rsidR="00226E81" w:rsidRPr="00FC34E3" w:rsidRDefault="003609D2" w:rsidP="001061EC">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から閉館している。</w:t>
            </w:r>
          </w:p>
        </w:tc>
      </w:tr>
      <w:tr w:rsidR="00FC34E3" w:rsidRPr="00FC34E3" w:rsidTr="003F2304">
        <w:tc>
          <w:tcPr>
            <w:tcW w:w="15730" w:type="dxa"/>
            <w:gridSpan w:val="6"/>
            <w:shd w:val="clear" w:color="auto" w:fill="000000" w:themeFill="text1"/>
          </w:tcPr>
          <w:p w:rsidR="003221AF" w:rsidRPr="00FC34E3" w:rsidRDefault="00226E81" w:rsidP="003F2304">
            <w:pPr>
              <w:spacing w:line="280" w:lineRule="exact"/>
              <w:rPr>
                <w:rFonts w:ascii="Meiryo UI" w:eastAsia="Meiryo UI" w:hAnsi="Meiryo UI" w:cs="Meiryo UI"/>
                <w:b/>
                <w:color w:val="000000" w:themeColor="text1"/>
              </w:rPr>
            </w:pPr>
            <w:r w:rsidRPr="00FC34E3">
              <w:rPr>
                <w:rFonts w:ascii="Meiryo UI" w:eastAsia="Meiryo UI" w:hAnsi="Meiryo UI" w:cs="Meiryo UI" w:hint="eastAsia"/>
                <w:b/>
                <w:color w:val="FFFFFF" w:themeColor="background1"/>
              </w:rPr>
              <w:lastRenderedPageBreak/>
              <w:t>男女共同参画施策の推進</w:t>
            </w:r>
          </w:p>
        </w:tc>
      </w:tr>
      <w:tr w:rsidR="00FC34E3" w:rsidRPr="00FC34E3" w:rsidTr="00007BC2">
        <w:tc>
          <w:tcPr>
            <w:tcW w:w="330" w:type="dxa"/>
            <w:tcBorders>
              <w:top w:val="nil"/>
              <w:bottom w:val="nil"/>
            </w:tcBorders>
          </w:tcPr>
          <w:p w:rsidR="003221AF" w:rsidRPr="00FC34E3" w:rsidRDefault="003221AF" w:rsidP="003F2304">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shd w:val="clear" w:color="auto" w:fill="BFBFBF" w:themeFill="background1" w:themeFillShade="BF"/>
          </w:tcPr>
          <w:p w:rsidR="003221AF" w:rsidRPr="00FC34E3" w:rsidRDefault="003221AF" w:rsidP="003F2304">
            <w:pPr>
              <w:spacing w:line="280" w:lineRule="exact"/>
              <w:ind w:left="180" w:hangingChars="100" w:hanging="180"/>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221AF" w:rsidRPr="00FC34E3" w:rsidRDefault="003221AF"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w:t>
            </w:r>
          </w:p>
        </w:tc>
        <w:tc>
          <w:tcPr>
            <w:tcW w:w="4892" w:type="dxa"/>
            <w:tcBorders>
              <w:left w:val="dashed" w:sz="4" w:space="0" w:color="auto"/>
            </w:tcBorders>
            <w:shd w:val="clear" w:color="auto" w:fill="BFBFBF" w:themeFill="background1" w:themeFillShade="BF"/>
          </w:tcPr>
          <w:p w:rsidR="003221AF" w:rsidRPr="00FC34E3" w:rsidRDefault="003221AF"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221AF" w:rsidRPr="00FC34E3" w:rsidRDefault="003221AF"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w:t>
            </w:r>
          </w:p>
        </w:tc>
        <w:tc>
          <w:tcPr>
            <w:tcW w:w="4741" w:type="dxa"/>
            <w:tcBorders>
              <w:bottom w:val="single" w:sz="4" w:space="0" w:color="auto"/>
            </w:tcBorders>
            <w:shd w:val="clear" w:color="auto" w:fill="BFBFBF" w:themeFill="background1" w:themeFillShade="BF"/>
          </w:tcPr>
          <w:p w:rsidR="003221AF" w:rsidRPr="00FC34E3" w:rsidRDefault="0012049B" w:rsidP="003F2304">
            <w:pPr>
              <w:spacing w:line="280" w:lineRule="exact"/>
              <w:jc w:val="center"/>
              <w:rPr>
                <w:rFonts w:ascii="Meiryo UI" w:eastAsia="Meiryo UI" w:hAnsi="Meiryo UI" w:cs="Meiryo UI"/>
                <w:b/>
                <w:color w:val="000000" w:themeColor="text1"/>
                <w:sz w:val="18"/>
                <w:szCs w:val="18"/>
                <w:lang w:eastAsia="zh-CN"/>
              </w:rPr>
            </w:pPr>
            <w:r w:rsidRPr="00FC34E3">
              <w:rPr>
                <w:rFonts w:ascii="Meiryo UI" w:eastAsia="Meiryo UI" w:hAnsi="Meiryo UI" w:cs="Meiryo UI" w:hint="eastAsia"/>
                <w:b/>
                <w:color w:val="000000" w:themeColor="text1"/>
                <w:sz w:val="18"/>
                <w:szCs w:val="18"/>
                <w:lang w:eastAsia="zh-CN"/>
              </w:rPr>
              <w:t>＜進捗状況（</w:t>
            </w:r>
            <w:r w:rsidR="0075565F">
              <w:rPr>
                <w:rFonts w:ascii="Meiryo UI" w:eastAsia="Meiryo UI" w:hAnsi="Meiryo UI" w:cs="Meiryo UI" w:hint="eastAsia"/>
                <w:b/>
                <w:color w:val="000000" w:themeColor="text1"/>
                <w:sz w:val="18"/>
                <w:szCs w:val="18"/>
                <w:lang w:eastAsia="zh-CN"/>
              </w:rPr>
              <w:t>R2</w:t>
            </w:r>
            <w:r w:rsidRPr="00FC34E3">
              <w:rPr>
                <w:rFonts w:ascii="Meiryo UI" w:eastAsia="Meiryo UI" w:hAnsi="Meiryo UI" w:cs="Meiryo UI" w:hint="eastAsia"/>
                <w:b/>
                <w:color w:val="000000" w:themeColor="text1"/>
                <w:sz w:val="18"/>
                <w:szCs w:val="18"/>
                <w:lang w:eastAsia="zh-CN"/>
              </w:rPr>
              <w:t>.3月末時点）＞</w:t>
            </w:r>
          </w:p>
        </w:tc>
      </w:tr>
      <w:tr w:rsidR="00FC34E3" w:rsidRPr="00FC34E3" w:rsidTr="003A090C">
        <w:tc>
          <w:tcPr>
            <w:tcW w:w="330" w:type="dxa"/>
            <w:tcBorders>
              <w:top w:val="nil"/>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lang w:eastAsia="zh-CN"/>
              </w:rPr>
            </w:pPr>
          </w:p>
        </w:tc>
        <w:tc>
          <w:tcPr>
            <w:tcW w:w="4975" w:type="dxa"/>
            <w:tcBorders>
              <w:bottom w:val="single" w:sz="4" w:space="0" w:color="auto"/>
              <w:right w:val="dashed" w:sz="4" w:space="0" w:color="auto"/>
            </w:tcBorders>
          </w:tcPr>
          <w:p w:rsidR="000B7FCE" w:rsidRPr="00FC34E3" w:rsidRDefault="000B7FCE" w:rsidP="000B7FCE">
            <w:pPr>
              <w:spacing w:line="28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■あらゆる分野における女性の活躍</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・「OSAKA女性活躍推進会議」</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color w:val="000000" w:themeColor="text1"/>
                <w:sz w:val="20"/>
                <w:szCs w:val="20"/>
              </w:rPr>
              <w:t>22</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color w:val="000000" w:themeColor="text1"/>
                <w:sz w:val="20"/>
                <w:szCs w:val="20"/>
              </w:rPr>
              <w:t>を運営し、産官学労協働で「OSAKA女性活躍推進 ドーン de キラリフェスティバル2019」を開催し、女性の活躍推進に向けた機運を醸成する</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・OSAKA 輝（キラリ）塾「先進企業に学ぶ！女性活躍推進講座」（仮称）及び「ロールモデルに学ぶ！働く女性のスキルアップ研修」（仮称）を開催し、働く場における女性の活躍推進に向けた意識啓発を図る</w:t>
            </w:r>
          </w:p>
          <w:p w:rsidR="000B7FCE" w:rsidRPr="00FC34E3" w:rsidRDefault="000B7FCE" w:rsidP="000B7FCE">
            <w:pPr>
              <w:spacing w:line="280" w:lineRule="exact"/>
              <w:ind w:leftChars="9" w:left="12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・学生等を対象に、ライフデザインセミナー、若年層向け啓発イベントを開催し、自分らしい「働き方・生き方」を考える機会を提供する</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・各種研修事業について、内容を充実させ、市町村職員、教職員等人材の育成に努める</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・上記取組にあわせ、「OSAKA女性活躍推進会議」のネットワークを活用する等、「男女いきいき・元気宣言」事業者登録制度</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color w:val="000000" w:themeColor="text1"/>
                <w:sz w:val="20"/>
                <w:szCs w:val="20"/>
              </w:rPr>
              <w:t>23</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color w:val="000000" w:themeColor="text1"/>
                <w:sz w:val="20"/>
                <w:szCs w:val="20"/>
              </w:rPr>
              <w:t>、</w:t>
            </w:r>
            <w:r w:rsidRPr="00FC34E3">
              <w:rPr>
                <w:rFonts w:ascii="Meiryo UI" w:eastAsia="Meiryo UI" w:hAnsi="Meiryo UI" w:cs="Meiryo UI"/>
                <w:color w:val="000000" w:themeColor="text1"/>
                <w:sz w:val="20"/>
                <w:szCs w:val="20"/>
              </w:rPr>
              <w:t>「男女いきいきプラス」事業者認証制度(*</w:t>
            </w:r>
            <w:r w:rsidRPr="00FC34E3">
              <w:rPr>
                <w:rFonts w:ascii="Meiryo UI" w:eastAsia="Meiryo UI" w:hAnsi="Meiryo UI" w:cs="Meiryo UI" w:hint="eastAsia"/>
                <w:color w:val="000000" w:themeColor="text1"/>
                <w:sz w:val="20"/>
                <w:szCs w:val="20"/>
              </w:rPr>
              <w:t>24</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color w:val="000000" w:themeColor="text1"/>
                <w:sz w:val="20"/>
                <w:szCs w:val="20"/>
              </w:rPr>
              <w:t>を企業（特に中小企業）へ積極的にPRし、女性活躍推進法に基づく事業主行動計画の策定を呼びかける</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・女性活躍を推進する事業者を顕彰するため、</w:t>
            </w:r>
            <w:r w:rsidRPr="00FC34E3">
              <w:rPr>
                <w:rFonts w:ascii="Meiryo UI" w:eastAsia="Meiryo UI" w:hAnsi="Meiryo UI" w:cs="Meiryo UI"/>
                <w:color w:val="000000" w:themeColor="text1"/>
                <w:sz w:val="20"/>
                <w:szCs w:val="20"/>
              </w:rPr>
              <w:t>「男女いきいき」事業者表彰(*</w:t>
            </w:r>
            <w:r w:rsidRPr="00FC34E3">
              <w:rPr>
                <w:rFonts w:ascii="Meiryo UI" w:eastAsia="Meiryo UI" w:hAnsi="Meiryo UI" w:cs="Meiryo UI" w:hint="eastAsia"/>
                <w:color w:val="000000" w:themeColor="text1"/>
                <w:sz w:val="20"/>
                <w:szCs w:val="20"/>
              </w:rPr>
              <w:t>25</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color w:val="000000" w:themeColor="text1"/>
                <w:sz w:val="20"/>
                <w:szCs w:val="20"/>
              </w:rPr>
              <w:t>を実施する</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（スケジュール）</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　５月～　「OSAKA輝（キラリ）塾」等の開催</w:t>
            </w:r>
          </w:p>
          <w:p w:rsidR="000B7FCE" w:rsidRPr="00FC34E3" w:rsidRDefault="000B7FCE" w:rsidP="000B7FCE">
            <w:pPr>
              <w:spacing w:line="28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　９月   ドーン de キラリフェスティバルの開催</w:t>
            </w:r>
          </w:p>
          <w:p w:rsidR="000B7FCE" w:rsidRPr="00FC34E3" w:rsidRDefault="000B7FCE" w:rsidP="000B7FCE">
            <w:pPr>
              <w:spacing w:line="280" w:lineRule="exact"/>
              <w:ind w:firstLineChars="550" w:firstLine="1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w:t>
            </w:r>
            <w:r w:rsidRPr="00FC34E3">
              <w:rPr>
                <w:rFonts w:ascii="Meiryo UI" w:eastAsia="Meiryo UI" w:hAnsi="Meiryo UI" w:cs="Meiryo UI"/>
                <w:color w:val="000000" w:themeColor="text1"/>
                <w:sz w:val="20"/>
                <w:szCs w:val="20"/>
              </w:rPr>
              <w:t>「男女いきいき」事業者表彰</w:t>
            </w:r>
            <w:r w:rsidRPr="00FC34E3">
              <w:rPr>
                <w:rFonts w:ascii="Meiryo UI" w:eastAsia="Meiryo UI" w:hAnsi="Meiryo UI" w:cs="Meiryo UI" w:hint="eastAsia"/>
                <w:color w:val="000000" w:themeColor="text1"/>
                <w:sz w:val="20"/>
                <w:szCs w:val="20"/>
              </w:rPr>
              <w:t>式の開催</w:t>
            </w:r>
          </w:p>
          <w:p w:rsidR="000B7FCE" w:rsidRPr="00FC34E3" w:rsidRDefault="000B7FCE" w:rsidP="000B7FCE">
            <w:pPr>
              <w:spacing w:line="28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元年10月   OSAKA女性活躍推進会議の開催</w:t>
            </w:r>
          </w:p>
          <w:p w:rsidR="000B7FCE" w:rsidRPr="00FC34E3" w:rsidRDefault="000B7FCE" w:rsidP="000B7FCE">
            <w:pPr>
              <w:spacing w:line="280" w:lineRule="exact"/>
              <w:ind w:leftChars="100" w:left="220" w:firstLineChars="600" w:firstLine="1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（２年度に向けた連携事業の検討）</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sz w:val="20"/>
                <w:szCs w:val="20"/>
                <w:bdr w:val="single" w:sz="4" w:space="0" w:color="auto"/>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0B7FCE" w:rsidRPr="00FC34E3" w:rsidRDefault="000B7FCE" w:rsidP="000B7FCE">
            <w:pPr>
              <w:spacing w:line="280" w:lineRule="exact"/>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・「OSAKA女性活躍推進会議」の運営</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・「OSAKA女性活躍推進 ドーン de キラリフェスティバル2019」の開催（９月）</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・「男女いきいき」事業者表彰・表彰式及び事例発表</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（9月）</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・若年層向け啓発イベント</w:t>
            </w:r>
            <w:r w:rsidR="00C7791D"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9月）</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・OSAKA 輝（キラリ）塾「先進企業に学ぶ！女性活躍推進講座」（仮称）の開催(２回)</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・OSAKA 輝（キラリ）塾「ロールモデルに学ぶ！働く女性のスキルアップ研修」（仮称）の開催（２回）</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・高校・大学等でのライフデザインセミナーの開催(２カ所)</w:t>
            </w:r>
          </w:p>
          <w:p w:rsidR="000B7FCE" w:rsidRPr="00FC34E3" w:rsidRDefault="000B7FCE" w:rsidP="000B7FCE">
            <w:pPr>
              <w:spacing w:line="280" w:lineRule="exact"/>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・上記に加え、府が実施する各種研修等事業(計21回）</w:t>
            </w:r>
          </w:p>
          <w:p w:rsidR="000B7FCE" w:rsidRPr="00FC34E3" w:rsidRDefault="000B7FCE" w:rsidP="000B7FCE">
            <w:pPr>
              <w:spacing w:line="280" w:lineRule="exact"/>
              <w:ind w:leftChars="50" w:left="11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⇒市町村職員向け研修6回、教職員向け研修3回、</w:t>
            </w:r>
          </w:p>
          <w:p w:rsidR="000B7FCE" w:rsidRPr="00FC34E3" w:rsidRDefault="000B7FCE" w:rsidP="000B7FCE">
            <w:pPr>
              <w:spacing w:line="280" w:lineRule="exact"/>
              <w:ind w:leftChars="50" w:left="110" w:firstLineChars="100" w:firstLine="2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行政職員向け研修1回、企業向け講座２回、</w:t>
            </w:r>
          </w:p>
          <w:p w:rsidR="000B7FCE" w:rsidRPr="00FC34E3" w:rsidRDefault="000B7FCE" w:rsidP="000B7FCE">
            <w:pPr>
              <w:spacing w:line="280" w:lineRule="exact"/>
              <w:ind w:leftChars="50" w:left="110" w:firstLineChars="100" w:firstLine="2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府民向け講座３回（平成30年度：21回）</w:t>
            </w:r>
          </w:p>
          <w:p w:rsidR="000B7FCE" w:rsidRPr="00FC34E3" w:rsidRDefault="000B7FCE" w:rsidP="000B7FCE">
            <w:pPr>
              <w:spacing w:line="280" w:lineRule="exact"/>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・「男女いきいき・元気宣言」登録事業者数：470社</w:t>
            </w:r>
          </w:p>
          <w:p w:rsidR="000B7FCE" w:rsidRPr="00FC34E3" w:rsidRDefault="000B7FCE" w:rsidP="000B7FCE">
            <w:pPr>
              <w:spacing w:line="280" w:lineRule="exact"/>
              <w:jc w:val="righ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w:t>
            </w:r>
            <w:r w:rsidR="00C7791D"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平成30年度末：443社）</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w:t>
            </w:r>
            <w:r w:rsidRPr="00FC34E3">
              <w:rPr>
                <w:rFonts w:ascii="Meiryo UI" w:eastAsia="Meiryo UI" w:hAnsi="Meiryo UI" w:cs="Meiryo UI"/>
                <w:color w:val="000000" w:themeColor="text1"/>
                <w:sz w:val="20"/>
                <w:szCs w:val="20"/>
              </w:rPr>
              <w:t>「男女いきいき</w:t>
            </w:r>
            <w:r w:rsidRPr="00FC34E3">
              <w:rPr>
                <w:rFonts w:ascii="Meiryo UI" w:eastAsia="Meiryo UI" w:hAnsi="Meiryo UI" w:cs="Meiryo UI" w:hint="eastAsia"/>
                <w:color w:val="000000" w:themeColor="text1"/>
                <w:sz w:val="20"/>
                <w:szCs w:val="20"/>
              </w:rPr>
              <w:t>プラス｣認証事業者数：60社</w:t>
            </w:r>
          </w:p>
          <w:p w:rsidR="000B7FCE" w:rsidRPr="00FC34E3" w:rsidRDefault="000B7FCE" w:rsidP="000B7FCE">
            <w:pPr>
              <w:spacing w:line="280" w:lineRule="exact"/>
              <w:ind w:firstLineChars="800" w:firstLine="1600"/>
              <w:jc w:val="righ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（平成30年度末：47社）</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0B7FCE" w:rsidRPr="00FC34E3" w:rsidRDefault="000B7FCE" w:rsidP="000B7FCE">
            <w:pPr>
              <w:spacing w:line="280" w:lineRule="exact"/>
              <w:ind w:left="134" w:hangingChars="67" w:hanging="1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・女性の活躍推進に取り組む企業（特に300人以下の従業員を雇用する中小企業）を増やし、環境整備に努める</w:t>
            </w:r>
          </w:p>
          <w:p w:rsidR="000B7FCE" w:rsidRPr="00FC34E3" w:rsidRDefault="000B7FCE" w:rsidP="000B7FCE">
            <w:pPr>
              <w:spacing w:line="280" w:lineRule="exact"/>
              <w:ind w:left="34" w:hangingChars="17" w:hanging="34"/>
              <w:rPr>
                <w:rFonts w:ascii="Meiryo UI" w:eastAsia="Meiryo UI" w:hAnsi="Meiryo UI" w:cs="Meiryo UI"/>
                <w:color w:val="000000" w:themeColor="text1"/>
                <w:sz w:val="20"/>
                <w:szCs w:val="20"/>
              </w:rPr>
            </w:pPr>
          </w:p>
          <w:p w:rsidR="000B7FCE" w:rsidRPr="00FC34E3" w:rsidRDefault="000B7FCE" w:rsidP="000B7FCE">
            <w:pPr>
              <w:spacing w:line="280" w:lineRule="exact"/>
              <w:ind w:left="34" w:hangingChars="17" w:hanging="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（数値目標）</w:t>
            </w:r>
          </w:p>
          <w:p w:rsidR="000B7FCE" w:rsidRPr="00FC34E3" w:rsidRDefault="000B7FCE" w:rsidP="000B7FCE">
            <w:pPr>
              <w:spacing w:line="280" w:lineRule="exact"/>
              <w:ind w:left="102" w:hangingChars="51" w:hanging="10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・企業経営者・人事担当者セミナー来場者のアンケート調査で「女性活躍推進や女性採用の取組を推進したい」と回答した参加者割合：９割以上</w:t>
            </w:r>
          </w:p>
          <w:p w:rsidR="000B7FCE" w:rsidRPr="00FC34E3" w:rsidRDefault="000B7FCE" w:rsidP="000B7FCE">
            <w:pPr>
              <w:spacing w:line="28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（平成30年度：91.9％）</w:t>
            </w:r>
          </w:p>
          <w:p w:rsidR="000B7FCE" w:rsidRPr="00FC34E3" w:rsidRDefault="000B7FCE" w:rsidP="000B7FCE">
            <w:pPr>
              <w:spacing w:line="280" w:lineRule="exact"/>
              <w:ind w:left="134" w:hangingChars="67" w:hanging="1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・社会で女性の活躍が以前より進んだと思う府民の割合：80％（平成30年度：69.4％）</w:t>
            </w:r>
          </w:p>
          <w:p w:rsidR="000B7FCE" w:rsidRPr="00FC34E3" w:rsidRDefault="000B7FCE" w:rsidP="000B7FCE">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○「OSAKA女性活躍推進会議」を運営し、女性活躍推進に向けた機運の醸成に取り組んだ</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・ドーンセンターで 「</w:t>
            </w:r>
            <w:r w:rsidR="001061EC" w:rsidRPr="00FC34E3">
              <w:rPr>
                <w:rFonts w:ascii="Meiryo UI" w:eastAsia="Meiryo UI" w:hAnsi="Meiryo UI" w:cs="Meiryo UI" w:hint="eastAsia"/>
                <w:color w:val="000000" w:themeColor="text1"/>
                <w:sz w:val="20"/>
                <w:szCs w:val="20"/>
              </w:rPr>
              <w:t>OSAKA</w:t>
            </w:r>
            <w:r w:rsidRPr="00FC34E3">
              <w:rPr>
                <w:rFonts w:ascii="Meiryo UI" w:eastAsia="Meiryo UI" w:hAnsi="Meiryo UI" w:cs="Meiryo UI" w:hint="eastAsia"/>
                <w:color w:val="000000" w:themeColor="text1"/>
                <w:sz w:val="20"/>
                <w:szCs w:val="20"/>
              </w:rPr>
              <w:t xml:space="preserve">女性活躍推進 ドーン </w:t>
            </w:r>
          </w:p>
          <w:p w:rsidR="000B7FCE" w:rsidRPr="00FC34E3" w:rsidRDefault="000B7FCE" w:rsidP="000B7FCE">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de キラリフェスティバル2019</w:t>
            </w:r>
            <w:r w:rsidR="007F7A00" w:rsidRPr="00FC34E3">
              <w:rPr>
                <w:rFonts w:ascii="Meiryo UI" w:eastAsia="Meiryo UI" w:hAnsi="Meiryo UI" w:cs="Meiryo UI" w:hint="eastAsia"/>
                <w:color w:val="000000" w:themeColor="text1"/>
                <w:sz w:val="20"/>
                <w:szCs w:val="20"/>
              </w:rPr>
              <w:t>」を開催（</w:t>
            </w:r>
            <w:r w:rsidRPr="00FC34E3">
              <w:rPr>
                <w:rFonts w:ascii="Meiryo UI" w:eastAsia="Meiryo UI" w:hAnsi="Meiryo UI" w:cs="Meiryo UI" w:hint="eastAsia"/>
                <w:color w:val="000000" w:themeColor="text1"/>
                <w:sz w:val="20"/>
                <w:szCs w:val="20"/>
              </w:rPr>
              <w:t>９月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leftChars="50" w:left="31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・上記フェス内で「男女いきいき」事業者表彰式及び事例発表を実施</w:t>
            </w:r>
          </w:p>
          <w:p w:rsidR="000B7FCE" w:rsidRPr="00FC34E3" w:rsidRDefault="00F42310" w:rsidP="000B7FCE">
            <w:pPr>
              <w:spacing w:line="280" w:lineRule="exact"/>
              <w:ind w:leftChars="50" w:left="31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上記フェス内で若年層向け啓発イベント</w:t>
            </w:r>
            <w:r>
              <w:rPr>
                <w:rFonts w:ascii="Meiryo UI" w:eastAsia="Meiryo UI" w:hAnsi="Meiryo UI" w:cs="Meiryo UI" w:hint="eastAsia"/>
                <w:color w:val="000000" w:themeColor="text1"/>
                <w:sz w:val="20"/>
                <w:szCs w:val="20"/>
              </w:rPr>
              <w:t>を実施</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○OSAKA 輝（キラリ）塾を開催し、働く場における女性の活躍推進に向けた意識啓発を図った</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w:t>
            </w:r>
            <w:r w:rsidR="001061EC" w:rsidRPr="00FC34E3">
              <w:rPr>
                <w:rFonts w:ascii="Meiryo UI" w:eastAsia="Meiryo UI" w:hAnsi="Meiryo UI" w:cs="Meiryo UI" w:hint="eastAsia"/>
                <w:color w:val="000000" w:themeColor="text1"/>
                <w:sz w:val="20"/>
                <w:szCs w:val="20"/>
              </w:rPr>
              <w:t>OSAKA</w:t>
            </w:r>
            <w:r w:rsidRPr="00FC34E3">
              <w:rPr>
                <w:rFonts w:ascii="Meiryo UI" w:eastAsia="Meiryo UI" w:hAnsi="Meiryo UI" w:cs="Meiryo UI" w:hint="eastAsia"/>
                <w:color w:val="000000" w:themeColor="text1"/>
                <w:sz w:val="20"/>
                <w:szCs w:val="20"/>
              </w:rPr>
              <w:t>輝（キラリ）塾</w:t>
            </w:r>
          </w:p>
          <w:p w:rsidR="000B7FCE" w:rsidRPr="00FC34E3" w:rsidRDefault="000B7FCE" w:rsidP="000B7FCE">
            <w:pPr>
              <w:spacing w:line="280" w:lineRule="exact"/>
              <w:ind w:leftChars="100" w:left="22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「先進企業に学ぶ！女性活躍推進講座」1回</w:t>
            </w:r>
            <w:r w:rsidR="007F7A00"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5月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leftChars="100" w:left="22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⇒2月に実施予定の講座は、新型コロナウイルス感染症拡大防止の観点から中止</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「ロールモデルに学ぶ！働く女性のスキルアップ研修」</w:t>
            </w:r>
            <w:r w:rsidR="007F7A00" w:rsidRPr="00FC34E3">
              <w:rPr>
                <w:rFonts w:ascii="Meiryo UI" w:eastAsia="Meiryo UI" w:hAnsi="Meiryo UI" w:cs="Meiryo UI" w:hint="eastAsia"/>
                <w:color w:val="000000" w:themeColor="text1"/>
                <w:sz w:val="20"/>
                <w:szCs w:val="20"/>
              </w:rPr>
              <w:t>２回（</w:t>
            </w:r>
            <w:r w:rsidRPr="00FC34E3">
              <w:rPr>
                <w:rFonts w:ascii="Meiryo UI" w:eastAsia="Meiryo UI" w:hAnsi="Meiryo UI" w:cs="Meiryo UI"/>
                <w:color w:val="000000" w:themeColor="text1"/>
                <w:sz w:val="20"/>
                <w:szCs w:val="20"/>
              </w:rPr>
              <w:t>9</w:t>
            </w:r>
            <w:r w:rsidRPr="00FC34E3">
              <w:rPr>
                <w:rFonts w:ascii="Meiryo UI" w:eastAsia="Meiryo UI" w:hAnsi="Meiryo UI" w:cs="Meiryo UI" w:hint="eastAsia"/>
                <w:color w:val="000000" w:themeColor="text1"/>
                <w:sz w:val="20"/>
                <w:szCs w:val="20"/>
              </w:rPr>
              <w:t>月、２月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○学生等を対象に、ライフデザインセミナーを開催した</w:t>
            </w:r>
          </w:p>
          <w:p w:rsidR="000B7FCE" w:rsidRPr="00FC34E3" w:rsidRDefault="000B7FCE" w:rsidP="00C7791D">
            <w:pPr>
              <w:spacing w:line="28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・高校・大学等でのライフデザインセミナー３回</w:t>
            </w:r>
            <w:r w:rsidR="007F7A00"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10～11月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○人材育成等の各種研修等を実施した</w:t>
            </w:r>
            <w:r w:rsidR="005E58ED" w:rsidRPr="00FC34E3">
              <w:rPr>
                <w:rFonts w:ascii="Meiryo UI" w:eastAsia="Meiryo UI" w:hAnsi="Meiryo UI" w:cs="Meiryo UI" w:hint="eastAsia"/>
                <w:color w:val="000000" w:themeColor="text1"/>
                <w:sz w:val="20"/>
                <w:szCs w:val="20"/>
              </w:rPr>
              <w:t>（21回）</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・市町村職員向け研修６回</w:t>
            </w:r>
            <w:r w:rsidR="007F7A00"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５月～7月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w:t>
            </w:r>
            <w:r w:rsidR="007F7A00" w:rsidRPr="00FC34E3">
              <w:rPr>
                <w:rFonts w:ascii="Meiryo UI" w:eastAsia="Meiryo UI" w:hAnsi="Meiryo UI" w:cs="Meiryo UI" w:hint="eastAsia"/>
                <w:color w:val="000000" w:themeColor="text1"/>
                <w:sz w:val="20"/>
                <w:szCs w:val="20"/>
              </w:rPr>
              <w:t>・教職員向け研修３回（</w:t>
            </w:r>
            <w:r w:rsidRPr="00FC34E3">
              <w:rPr>
                <w:rFonts w:ascii="Meiryo UI" w:eastAsia="Meiryo UI" w:hAnsi="Meiryo UI" w:cs="Meiryo UI" w:hint="eastAsia"/>
                <w:color w:val="000000" w:themeColor="text1"/>
                <w:sz w:val="20"/>
                <w:szCs w:val="20"/>
              </w:rPr>
              <w:t>７月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・企業向け講座２回</w:t>
            </w:r>
            <w:r w:rsidR="007F7A00"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６月、11月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・府民向け講座２</w:t>
            </w:r>
            <w:r w:rsidR="007F7A00" w:rsidRPr="00FC34E3">
              <w:rPr>
                <w:rFonts w:ascii="Meiryo UI" w:eastAsia="Meiryo UI" w:hAnsi="Meiryo UI" w:cs="Meiryo UI" w:hint="eastAsia"/>
                <w:color w:val="000000" w:themeColor="text1"/>
                <w:sz w:val="20"/>
                <w:szCs w:val="20"/>
              </w:rPr>
              <w:t>回（</w:t>
            </w:r>
            <w:r w:rsidRPr="00FC34E3">
              <w:rPr>
                <w:rFonts w:ascii="Meiryo UI" w:eastAsia="Meiryo UI" w:hAnsi="Meiryo UI" w:cs="Meiryo UI" w:hint="eastAsia"/>
                <w:color w:val="000000" w:themeColor="text1"/>
                <w:sz w:val="20"/>
                <w:szCs w:val="20"/>
              </w:rPr>
              <w:t>９月、11月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・行政職員向け講座１回</w:t>
            </w:r>
            <w:r w:rsidR="007F7A00" w:rsidRPr="00FC34E3">
              <w:rPr>
                <w:rFonts w:ascii="Meiryo UI" w:eastAsia="Meiryo UI" w:hAnsi="Meiryo UI" w:cs="Meiryo UI" w:hint="eastAsia"/>
                <w:color w:val="000000" w:themeColor="text1"/>
                <w:sz w:val="20"/>
                <w:szCs w:val="20"/>
              </w:rPr>
              <w:t>（</w:t>
            </w:r>
            <w:r w:rsidR="00C7791D" w:rsidRPr="00FC34E3">
              <w:rPr>
                <w:rFonts w:ascii="Meiryo UI" w:eastAsia="Meiryo UI" w:hAnsi="Meiryo UI" w:cs="Meiryo UI" w:hint="eastAsia"/>
                <w:color w:val="000000" w:themeColor="text1"/>
                <w:sz w:val="20"/>
                <w:szCs w:val="20"/>
              </w:rPr>
              <w:t>2</w:t>
            </w:r>
            <w:r w:rsidRPr="00FC34E3">
              <w:rPr>
                <w:rFonts w:ascii="Meiryo UI" w:eastAsia="Meiryo UI" w:hAnsi="Meiryo UI" w:cs="Meiryo UI" w:hint="eastAsia"/>
                <w:color w:val="000000" w:themeColor="text1"/>
                <w:sz w:val="20"/>
                <w:szCs w:val="20"/>
              </w:rPr>
              <w:t>月</w:t>
            </w:r>
            <w:r w:rsidR="007F7A00" w:rsidRPr="00FC34E3">
              <w:rPr>
                <w:rFonts w:ascii="Meiryo UI" w:eastAsia="Meiryo UI" w:hAnsi="Meiryo UI" w:cs="Meiryo UI" w:hint="eastAsia"/>
                <w:color w:val="000000" w:themeColor="text1"/>
                <w:sz w:val="20"/>
                <w:szCs w:val="20"/>
              </w:rPr>
              <w:t>）</w:t>
            </w:r>
          </w:p>
          <w:p w:rsidR="000B7FCE" w:rsidRPr="00FC34E3" w:rsidRDefault="007F7A00"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・医療関係者向け講座１回（</w:t>
            </w:r>
            <w:r w:rsidR="00C7791D" w:rsidRPr="00FC34E3">
              <w:rPr>
                <w:rFonts w:ascii="Meiryo UI" w:eastAsia="Meiryo UI" w:hAnsi="Meiryo UI" w:cs="Meiryo UI" w:hint="eastAsia"/>
                <w:color w:val="000000" w:themeColor="text1"/>
                <w:sz w:val="20"/>
                <w:szCs w:val="20"/>
              </w:rPr>
              <w:t>2</w:t>
            </w:r>
            <w:r w:rsidR="000B7FCE" w:rsidRPr="00FC34E3">
              <w:rPr>
                <w:rFonts w:ascii="Meiryo UI" w:eastAsia="Meiryo UI" w:hAnsi="Meiryo UI" w:cs="Meiryo UI" w:hint="eastAsia"/>
                <w:color w:val="000000" w:themeColor="text1"/>
                <w:sz w:val="20"/>
                <w:szCs w:val="20"/>
              </w:rPr>
              <w:t>月</w:t>
            </w:r>
            <w:r w:rsidRPr="00FC34E3">
              <w:rPr>
                <w:rFonts w:ascii="Meiryo UI" w:eastAsia="Meiryo UI" w:hAnsi="Meiryo UI" w:cs="Meiryo UI" w:hint="eastAsia"/>
                <w:color w:val="000000" w:themeColor="text1"/>
                <w:sz w:val="20"/>
                <w:szCs w:val="20"/>
              </w:rPr>
              <w:t>）</w:t>
            </w:r>
          </w:p>
          <w:p w:rsidR="005E58ED" w:rsidRPr="00FC34E3" w:rsidRDefault="005E58ED"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・ＯＳＡＫＡ輝（キラリ）塾3回（再掲）</w:t>
            </w:r>
          </w:p>
          <w:p w:rsidR="005E58ED" w:rsidRPr="00FC34E3" w:rsidRDefault="005E58ED"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・ライフデザインセミナー3回（再掲）</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○事業者の登録、認証、表彰制度のPRを実施し、事業主行動計画の策定を呼びかけた</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 xml:space="preserve"> ・「男女いきいき・元気宣言」登録事業者数：504社</w:t>
            </w:r>
          </w:p>
          <w:p w:rsidR="000B7FCE" w:rsidRPr="00FC34E3" w:rsidRDefault="007F7A00" w:rsidP="00C7791D">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w:t>
            </w:r>
            <w:r w:rsidR="000B7FCE" w:rsidRPr="00FC34E3">
              <w:rPr>
                <w:rFonts w:ascii="Meiryo UI" w:eastAsia="Meiryo UI" w:hAnsi="Meiryo UI" w:cs="Meiryo UI" w:hint="eastAsia"/>
                <w:color w:val="000000" w:themeColor="text1"/>
                <w:sz w:val="20"/>
                <w:szCs w:val="20"/>
              </w:rPr>
              <w:t>3月末時点</w:t>
            </w:r>
            <w:r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・「男女いきいきプラス｣認証事業者数：</w:t>
            </w:r>
            <w:r w:rsidRPr="00FC34E3">
              <w:rPr>
                <w:rFonts w:ascii="Meiryo UI" w:eastAsia="Meiryo UI" w:hAnsi="Meiryo UI" w:cs="Meiryo UI"/>
                <w:color w:val="000000" w:themeColor="text1"/>
                <w:sz w:val="20"/>
                <w:szCs w:val="20"/>
              </w:rPr>
              <w:t>67</w:t>
            </w:r>
            <w:r w:rsidRPr="00FC34E3">
              <w:rPr>
                <w:rFonts w:ascii="Meiryo UI" w:eastAsia="Meiryo UI" w:hAnsi="Meiryo UI" w:cs="Meiryo UI" w:hint="eastAsia"/>
                <w:color w:val="000000" w:themeColor="text1"/>
                <w:sz w:val="20"/>
                <w:szCs w:val="20"/>
              </w:rPr>
              <w:t>社</w:t>
            </w:r>
          </w:p>
          <w:p w:rsidR="000B7FCE" w:rsidRPr="00FC34E3" w:rsidRDefault="007F7A00" w:rsidP="000B7FCE">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w:t>
            </w:r>
            <w:r w:rsidR="000B7FCE" w:rsidRPr="00FC34E3">
              <w:rPr>
                <w:rFonts w:ascii="Meiryo UI" w:eastAsia="Meiryo UI" w:hAnsi="Meiryo UI" w:cs="Meiryo UI" w:hint="eastAsia"/>
                <w:color w:val="000000" w:themeColor="text1"/>
                <w:sz w:val="20"/>
                <w:szCs w:val="20"/>
              </w:rPr>
              <w:t>3月末</w:t>
            </w:r>
            <w:r w:rsidRPr="00FC34E3">
              <w:rPr>
                <w:rFonts w:ascii="Meiryo UI" w:eastAsia="Meiryo UI" w:hAnsi="Meiryo UI" w:cs="Meiryo UI" w:hint="eastAsia"/>
                <w:color w:val="000000" w:themeColor="text1"/>
                <w:sz w:val="20"/>
                <w:szCs w:val="20"/>
              </w:rPr>
              <w:t>時点）</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・企業経営者・人事担当者セミナー来場者のアンケート調査で「女性活躍推進や女性採用の取組を推進したい」と回答した参加者割合：92.9％</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〇社会で女性の活躍が以前より進んだと思う府民の割</w:t>
            </w:r>
          </w:p>
          <w:p w:rsidR="000B7FCE" w:rsidRPr="00FC34E3" w:rsidRDefault="000B7FCE" w:rsidP="000B7FCE">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合：77.2％</w:t>
            </w:r>
          </w:p>
          <w:p w:rsidR="000B7FCE" w:rsidRPr="00FC34E3" w:rsidRDefault="000B7FCE" w:rsidP="000B7FCE">
            <w:pPr>
              <w:spacing w:line="280" w:lineRule="exact"/>
              <w:rPr>
                <w:rFonts w:ascii="Meiryo UI" w:eastAsia="Meiryo UI" w:hAnsi="Meiryo UI" w:cs="Meiryo UI"/>
                <w:color w:val="000000" w:themeColor="text1"/>
                <w:sz w:val="20"/>
                <w:szCs w:val="20"/>
              </w:rPr>
            </w:pPr>
          </w:p>
        </w:tc>
      </w:tr>
      <w:tr w:rsidR="00FC34E3" w:rsidRPr="00FC34E3" w:rsidTr="003A090C">
        <w:tc>
          <w:tcPr>
            <w:tcW w:w="330" w:type="dxa"/>
            <w:tcBorders>
              <w:top w:val="nil"/>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tcPr>
          <w:p w:rsidR="000B7FCE" w:rsidRPr="00FC34E3" w:rsidRDefault="000B7FCE" w:rsidP="000B7FCE">
            <w:pPr>
              <w:spacing w:line="28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■男女共同参画施策の充実とドーンセンター</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color w:val="000000" w:themeColor="text1"/>
                <w:sz w:val="20"/>
                <w:szCs w:val="20"/>
              </w:rPr>
              <w:t>26</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b/>
                <w:color w:val="000000" w:themeColor="text1"/>
                <w:sz w:val="20"/>
                <w:szCs w:val="20"/>
              </w:rPr>
              <w:t>の魅力向上</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・ドーンセンターを中心に、大阪全体の男女共同参画施策の充実を図るため、以下の取組を行う</w:t>
            </w:r>
          </w:p>
          <w:p w:rsidR="000B7FCE" w:rsidRPr="00FC34E3" w:rsidRDefault="000B7FCE" w:rsidP="000B7FCE">
            <w:pPr>
              <w:spacing w:line="280" w:lineRule="exact"/>
              <w:ind w:leftChars="68" w:left="35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○DV等さまざまな問題を抱える人を支援するため、ドーンセンターにおいて、女性相談、法律相談（回数増）、男性相談を実施する</w:t>
            </w:r>
          </w:p>
          <w:p w:rsidR="000B7FCE" w:rsidRPr="00FC34E3" w:rsidRDefault="000B7FCE" w:rsidP="000B7FCE">
            <w:pPr>
              <w:spacing w:line="280" w:lineRule="exact"/>
              <w:ind w:leftChars="68" w:left="35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○府内市町村の相談窓口や男女共同参画センターの女性相談体制を充実させていくため、市町村相談員研修、ブロック別研修を開催し、広域自治体として府域で展開される相談事業の質の向上を図る</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・ドーンセンターの魅力向上に資する事業や広報のあり方について、指定管理者と定例会議等の場で意見交換を行うとともに、連携して企画、検討を行い、入館者数の増加を図る</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FC34E3">
              <w:rPr>
                <w:rFonts w:ascii="Meiryo UI" w:eastAsia="Meiryo UI" w:hAnsi="Meiryo UI" w:cs="Meiryo UI" w:hint="eastAsia"/>
                <w:color w:val="000000" w:themeColor="text1"/>
                <w:sz w:val="20"/>
                <w:szCs w:val="20"/>
                <w:bdr w:val="single" w:sz="4" w:space="0" w:color="auto"/>
              </w:rPr>
              <w:t>（スケジュール）</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31年 ４月  　市町村所管課長会議</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lang w:eastAsia="zh-CN"/>
              </w:rPr>
              <w:t>元年 ５月  　 男女共同参画企画推進員会議</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 7月～　 市町村相談員等スキルアップ研修(２回)</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 ９月～　 ブロック会議（７回）</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※啓発事業については、上記項目に記載</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※相談事業、指定管理者による自主事業は通年実施</w:t>
            </w: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0B7FCE" w:rsidRPr="00FC34E3" w:rsidRDefault="000B7FCE" w:rsidP="000B7FCE">
            <w:pPr>
              <w:spacing w:line="280" w:lineRule="exact"/>
              <w:ind w:left="132" w:hangingChars="66" w:hanging="1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・相談事業の着実な実施及び専門性の維持・向上</w:t>
            </w:r>
          </w:p>
          <w:p w:rsidR="000B7FCE" w:rsidRPr="00FC34E3" w:rsidRDefault="000B7FCE" w:rsidP="000B7FCE">
            <w:pPr>
              <w:spacing w:line="280" w:lineRule="exact"/>
              <w:ind w:leftChars="50" w:left="344" w:hangingChars="117" w:hanging="2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○女性相談（電話、面接）、DV被害・性暴力被害に悩む女性のための法律相談、男性相談（電話）を実施</w:t>
            </w:r>
          </w:p>
          <w:p w:rsidR="000B7FCE" w:rsidRPr="00FC34E3" w:rsidRDefault="000B7FCE" w:rsidP="000B7FCE">
            <w:pPr>
              <w:spacing w:line="280" w:lineRule="exact"/>
              <w:ind w:leftChars="50" w:left="31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○市町村相談員等を対象に、スキルアップ研修(２回)、ブロック別研修（７回）、総括研修（１回）を実施</w:t>
            </w:r>
          </w:p>
          <w:p w:rsidR="000B7FCE" w:rsidRPr="00FC34E3" w:rsidRDefault="000B7FCE" w:rsidP="000B7FCE">
            <w:pPr>
              <w:spacing w:line="280" w:lineRule="exact"/>
              <w:ind w:left="132" w:hangingChars="66" w:hanging="1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・上記項目に記載のフェスティバルやセミナー等の啓発事業を実施</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0B7FCE" w:rsidRPr="00FC34E3" w:rsidRDefault="000B7FCE" w:rsidP="000B7FCE">
            <w:pPr>
              <w:spacing w:line="280" w:lineRule="exact"/>
              <w:ind w:left="134" w:hangingChars="67" w:hanging="134"/>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・ドーンセンターを中心に、男女共同参画施策の充実や啓発事業に取り組むことで、男女共同参画社会の実現に向けた意識向上、機運醸成を図る</w:t>
            </w:r>
          </w:p>
          <w:p w:rsidR="000B7FCE" w:rsidRPr="00FC34E3" w:rsidRDefault="000B7FCE" w:rsidP="000B7FCE">
            <w:pPr>
              <w:spacing w:line="280" w:lineRule="exact"/>
              <w:ind w:left="134" w:hangingChars="67" w:hanging="134"/>
              <w:jc w:val="left"/>
              <w:rPr>
                <w:rFonts w:ascii="Meiryo UI" w:eastAsia="Meiryo UI" w:hAnsi="Meiryo UI" w:cs="Meiryo UI"/>
                <w:color w:val="000000" w:themeColor="text1"/>
                <w:sz w:val="20"/>
                <w:szCs w:val="20"/>
              </w:rPr>
            </w:pPr>
          </w:p>
          <w:p w:rsidR="000B7FCE" w:rsidRPr="00FC34E3" w:rsidRDefault="000B7FCE" w:rsidP="000B7FCE">
            <w:pPr>
              <w:spacing w:line="280" w:lineRule="exact"/>
              <w:ind w:left="34" w:hangingChars="17" w:hanging="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（数値目標）</w:t>
            </w:r>
          </w:p>
          <w:p w:rsidR="000B7FCE" w:rsidRPr="00FC34E3" w:rsidRDefault="000B7FCE" w:rsidP="000B7FCE">
            <w:pPr>
              <w:spacing w:line="280" w:lineRule="exact"/>
              <w:ind w:left="134" w:hangingChars="67" w:hanging="1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・社会で女性の活躍が以前より進んだと思う府民の割合：80％（平成30年度：69.4％）（再掲）</w:t>
            </w:r>
          </w:p>
          <w:p w:rsidR="000B7FCE" w:rsidRPr="00FC34E3" w:rsidRDefault="000B7FCE" w:rsidP="000B7FCE">
            <w:pPr>
              <w:spacing w:line="280" w:lineRule="exact"/>
              <w:ind w:left="134" w:hangingChars="67" w:hanging="134"/>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・ドーンセンターの年間入館者数：354,000人</w:t>
            </w:r>
          </w:p>
          <w:p w:rsidR="000B7FCE" w:rsidRPr="00FC34E3" w:rsidRDefault="000B7FCE" w:rsidP="000B7FCE">
            <w:pPr>
              <w:spacing w:line="280" w:lineRule="exact"/>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（平成30年度：350,518人）</w:t>
            </w:r>
          </w:p>
          <w:p w:rsidR="000B7FCE" w:rsidRPr="00FC34E3" w:rsidRDefault="000B7FCE" w:rsidP="000B7FCE">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○ドーンセンターにおける相談体制の充実に取り組んだ</w:t>
            </w:r>
          </w:p>
          <w:p w:rsidR="000B7FCE" w:rsidRPr="00FC34E3" w:rsidRDefault="007F7A00" w:rsidP="000B7FCE">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・相談件数（</w:t>
            </w:r>
            <w:r w:rsidR="00846E58" w:rsidRPr="00FC34E3">
              <w:rPr>
                <w:rFonts w:ascii="Meiryo UI" w:eastAsia="Meiryo UI" w:hAnsi="Meiryo UI" w:cs="Meiryo UI" w:hint="eastAsia"/>
                <w:color w:val="000000" w:themeColor="text1"/>
                <w:sz w:val="20"/>
                <w:szCs w:val="20"/>
              </w:rPr>
              <w:t>令和元年度</w:t>
            </w:r>
            <w:r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150" w:firstLine="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⇒女性相談</w:t>
            </w:r>
            <w:r w:rsidR="007F7A00"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面接1,314件、電話2,319件</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150" w:firstLine="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⇒法律相談38件</w:t>
            </w:r>
          </w:p>
          <w:p w:rsidR="000B7FCE" w:rsidRPr="00FC34E3" w:rsidRDefault="000B7FCE" w:rsidP="000B7FCE">
            <w:pPr>
              <w:spacing w:line="280" w:lineRule="exact"/>
              <w:ind w:firstLineChars="150" w:firstLine="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⇒男性相談221件</w:t>
            </w:r>
          </w:p>
          <w:p w:rsidR="000B7FCE" w:rsidRPr="00FC34E3" w:rsidRDefault="000B7FCE" w:rsidP="000B7FCE">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・市町村相談員等向け研修を実施</w:t>
            </w:r>
          </w:p>
          <w:p w:rsidR="000B7FCE" w:rsidRPr="00FC34E3" w:rsidRDefault="000B7FCE" w:rsidP="000B7FCE">
            <w:pPr>
              <w:spacing w:line="280" w:lineRule="exact"/>
              <w:ind w:firstLineChars="150" w:firstLine="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⇒市町村相談員向けスキルアップ研修</w:t>
            </w:r>
            <w:r w:rsidR="007F7A00"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２回</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150" w:firstLine="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ブ</w:t>
            </w:r>
            <w:r w:rsidR="007F7A00" w:rsidRPr="00FC34E3">
              <w:rPr>
                <w:rFonts w:ascii="Meiryo UI" w:eastAsia="Meiryo UI" w:hAnsi="Meiryo UI" w:cs="Meiryo UI" w:hint="eastAsia"/>
                <w:color w:val="000000" w:themeColor="text1"/>
                <w:sz w:val="20"/>
                <w:szCs w:val="20"/>
              </w:rPr>
              <w:t>ロック別研修（</w:t>
            </w:r>
            <w:r w:rsidRPr="00FC34E3">
              <w:rPr>
                <w:rFonts w:ascii="Meiryo UI" w:eastAsia="Meiryo UI" w:hAnsi="Meiryo UI" w:cs="Meiryo UI" w:hint="eastAsia"/>
                <w:color w:val="000000" w:themeColor="text1"/>
                <w:sz w:val="20"/>
                <w:szCs w:val="20"/>
              </w:rPr>
              <w:t>7回</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150" w:firstLine="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w:t>
            </w:r>
            <w:r w:rsidR="007F7A00" w:rsidRPr="00FC34E3">
              <w:rPr>
                <w:rFonts w:ascii="Meiryo UI" w:eastAsia="Meiryo UI" w:hAnsi="Meiryo UI" w:cs="Meiryo UI" w:hint="eastAsia"/>
                <w:color w:val="000000" w:themeColor="text1"/>
                <w:sz w:val="20"/>
                <w:szCs w:val="20"/>
              </w:rPr>
              <w:t>総括研修（</w:t>
            </w:r>
            <w:r w:rsidRPr="00FC34E3">
              <w:rPr>
                <w:rFonts w:ascii="Meiryo UI" w:eastAsia="Meiryo UI" w:hAnsi="Meiryo UI" w:cs="Meiryo UI" w:hint="eastAsia"/>
                <w:color w:val="000000" w:themeColor="text1"/>
                <w:sz w:val="20"/>
                <w:szCs w:val="20"/>
              </w:rPr>
              <w:t>1回</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○多彩なイベントやセミナーを実施する等、ドーンセンター</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の魅力向上に取り組んだ</w:t>
            </w:r>
          </w:p>
          <w:p w:rsidR="000B7FCE" w:rsidRPr="00FC34E3" w:rsidRDefault="000B7FCE" w:rsidP="000B7FCE">
            <w:pPr>
              <w:spacing w:line="280" w:lineRule="exact"/>
              <w:ind w:firstLineChars="100" w:firstLine="200"/>
              <w:rPr>
                <w:rFonts w:ascii="Meiryo UI" w:eastAsia="SimSun" w:hAnsi="Meiryo UI" w:cs="Meiryo UI"/>
                <w:color w:val="000000" w:themeColor="text1"/>
                <w:sz w:val="20"/>
                <w:szCs w:val="20"/>
                <w:lang w:eastAsia="zh-CN"/>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〇社会で女性の活躍が以前より進んだと思う府民の割</w:t>
            </w:r>
          </w:p>
          <w:p w:rsidR="000B7FCE" w:rsidRPr="00FC34E3" w:rsidRDefault="000B7FCE" w:rsidP="000B7FCE">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合：77.2％</w:t>
            </w:r>
            <w:r w:rsidR="007F7A00"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再掲</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100" w:firstLine="200"/>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〇ドーンセンターの年間入館者</w:t>
            </w:r>
            <w:r w:rsidR="00846E58" w:rsidRPr="00FC34E3">
              <w:rPr>
                <w:rFonts w:ascii="Meiryo UI" w:eastAsia="Meiryo UI" w:hAnsi="Meiryo UI" w:cs="Meiryo UI" w:hint="eastAsia"/>
                <w:color w:val="000000" w:themeColor="text1"/>
                <w:sz w:val="20"/>
                <w:szCs w:val="20"/>
              </w:rPr>
              <w:t>数：</w:t>
            </w:r>
            <w:r w:rsidRPr="00FC34E3">
              <w:rPr>
                <w:rFonts w:ascii="Meiryo UI" w:eastAsia="Meiryo UI" w:hAnsi="Meiryo UI" w:cs="Meiryo UI" w:hint="eastAsia"/>
                <w:color w:val="000000" w:themeColor="text1"/>
                <w:sz w:val="20"/>
                <w:szCs w:val="20"/>
              </w:rPr>
              <w:t>330,368人</w:t>
            </w:r>
          </w:p>
          <w:p w:rsidR="000B7FCE" w:rsidRPr="00FC34E3" w:rsidRDefault="000B7FCE" w:rsidP="000B7FCE">
            <w:pPr>
              <w:spacing w:line="280" w:lineRule="exact"/>
              <w:rPr>
                <w:rFonts w:ascii="Meiryo UI" w:eastAsia="SimSun" w:hAnsi="Meiryo UI" w:cs="Meiryo UI"/>
                <w:color w:val="000000" w:themeColor="text1"/>
                <w:sz w:val="20"/>
                <w:szCs w:val="20"/>
                <w:lang w:eastAsia="zh-CN"/>
              </w:rPr>
            </w:pPr>
          </w:p>
        </w:tc>
      </w:tr>
      <w:tr w:rsidR="00FC34E3" w:rsidRPr="00FC34E3" w:rsidTr="003A090C">
        <w:tc>
          <w:tcPr>
            <w:tcW w:w="330" w:type="dxa"/>
            <w:tcBorders>
              <w:top w:val="nil"/>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lang w:eastAsia="zh-CN"/>
              </w:rPr>
            </w:pPr>
          </w:p>
        </w:tc>
        <w:tc>
          <w:tcPr>
            <w:tcW w:w="4975" w:type="dxa"/>
            <w:tcBorders>
              <w:bottom w:val="single" w:sz="4" w:space="0" w:color="auto"/>
              <w:right w:val="dashed" w:sz="4" w:space="0" w:color="auto"/>
            </w:tcBorders>
          </w:tcPr>
          <w:p w:rsidR="000B7FCE" w:rsidRPr="00FC34E3" w:rsidRDefault="000B7FCE" w:rsidP="000B7FCE">
            <w:pPr>
              <w:spacing w:line="28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■DV対策へ着実な推進</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・ドーンセンターにおける相談事業の中でDVに関する相談に対応するとともに、DV被害者のためのサポートグループを開催する</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・女性に対する暴力を許さない社会の形成に向けた啓発事業として、府内施設のパープルライトアップを実施する</w:t>
            </w:r>
          </w:p>
          <w:p w:rsidR="000B7FCE" w:rsidRPr="00FC34E3" w:rsidRDefault="000B7FCE" w:rsidP="000B7FCE">
            <w:pPr>
              <w:spacing w:line="280" w:lineRule="exact"/>
              <w:ind w:left="200" w:hangingChars="100" w:hanging="2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・新DV防止基本計画</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color w:val="000000" w:themeColor="text1"/>
                <w:sz w:val="20"/>
                <w:szCs w:val="20"/>
              </w:rPr>
              <w:t>27</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color w:val="000000" w:themeColor="text1"/>
                <w:sz w:val="20"/>
                <w:szCs w:val="20"/>
              </w:rPr>
              <w:t>に基づく取組みを進める</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・DV被害者を発見しやすい立場にある医療関係者及び教職員向けのDV被害者対応マニュアルについて、関係機関へ活用を促す</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・デートDVを防止するため、若年層（特に大学生等）を対</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象にした啓発資料を作成する</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（スケジュール）</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31年 ４月  配偶者からの暴力対策所管課長会議</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毎月１回    DVセンター会議</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元年11月　　パープルリボンキャンペーン、ライトアップ</w:t>
            </w:r>
          </w:p>
          <w:p w:rsidR="000B7FCE" w:rsidRPr="00FC34E3" w:rsidRDefault="000B7FCE" w:rsidP="000B7FCE">
            <w:pPr>
              <w:spacing w:line="280" w:lineRule="exact"/>
              <w:ind w:firstLineChars="50" w:firstLine="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２年 １月　　「女性に対する暴力」対策会議実務者会議</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・相談事業の着実な実施及び専門性の維持・向上(再掲</w:t>
            </w:r>
            <w:r w:rsidRPr="00FC34E3">
              <w:rPr>
                <w:rFonts w:ascii="Meiryo UI" w:eastAsia="Meiryo UI" w:hAnsi="Meiryo UI" w:cs="Meiryo UI"/>
                <w:color w:val="000000" w:themeColor="text1"/>
                <w:sz w:val="20"/>
                <w:szCs w:val="20"/>
              </w:rPr>
              <w:t>）</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・DV被害者のためのサポートグループの開催(毎月２回</w:t>
            </w:r>
            <w:r w:rsidRPr="00FC34E3">
              <w:rPr>
                <w:rFonts w:ascii="Meiryo UI" w:eastAsia="Meiryo UI" w:hAnsi="Meiryo UI" w:cs="Meiryo UI"/>
                <w:color w:val="000000" w:themeColor="text1"/>
                <w:sz w:val="20"/>
                <w:szCs w:val="20"/>
              </w:rPr>
              <w:t>）</w:t>
            </w:r>
          </w:p>
          <w:p w:rsidR="000B7FCE" w:rsidRPr="00FC34E3" w:rsidRDefault="000B7FCE" w:rsidP="000B7FCE">
            <w:pPr>
              <w:spacing w:line="280" w:lineRule="exact"/>
              <w:ind w:left="102" w:hangingChars="51" w:hanging="10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・パナソニックスタジアム吹田において、パープルリボンキャンペーンとして啓発イベントを実施</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・天保山大観覧車、ドーンセンター等を、女性に対する暴力根絶のシンボルカラーであるパープルにライトアップ</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・全市町村でパープルリボンキャンペーンを実施</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・若年層（特に大学生等）を対象にしたデートDV防止啓発資料を作成し配布</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0B7FCE" w:rsidRPr="00FC34E3" w:rsidRDefault="000B7FCE" w:rsidP="000B7FCE">
            <w:pPr>
              <w:spacing w:line="280" w:lineRule="exact"/>
              <w:ind w:left="134" w:hangingChars="67" w:hanging="1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・女性に対する暴力形態に関する府民の認識を高め、DV被害者、加害者の発生を未然に防止する</w:t>
            </w:r>
          </w:p>
          <w:p w:rsidR="000B7FCE" w:rsidRPr="00FC34E3" w:rsidRDefault="000B7FCE" w:rsidP="000B7FCE">
            <w:pPr>
              <w:spacing w:line="280" w:lineRule="exact"/>
              <w:ind w:left="134" w:hangingChars="67" w:hanging="134"/>
              <w:rPr>
                <w:rFonts w:ascii="Meiryo UI" w:eastAsia="Meiryo UI" w:hAnsi="Meiryo UI" w:cs="Meiryo UI"/>
                <w:color w:val="000000" w:themeColor="text1"/>
                <w:sz w:val="20"/>
                <w:szCs w:val="20"/>
              </w:rPr>
            </w:pPr>
          </w:p>
          <w:p w:rsidR="000B7FCE" w:rsidRPr="00FC34E3" w:rsidRDefault="000B7FCE" w:rsidP="000B7FCE">
            <w:pPr>
              <w:spacing w:line="280" w:lineRule="exact"/>
              <w:ind w:left="34" w:hangingChars="17" w:hanging="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（数値目標）</w:t>
            </w:r>
          </w:p>
          <w:p w:rsidR="000B7FCE" w:rsidRPr="00FC34E3" w:rsidRDefault="000B7FCE" w:rsidP="000B7FCE">
            <w:pPr>
              <w:spacing w:line="280" w:lineRule="exact"/>
              <w:ind w:left="134" w:hangingChars="67" w:hanging="1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・配偶者・パートナー間における｢平手で打つ｣行為を暴力として認識する府民の割合：77％</w:t>
            </w:r>
          </w:p>
          <w:p w:rsidR="000B7FCE" w:rsidRPr="00FC34E3" w:rsidRDefault="000B7FCE" w:rsidP="000B7FCE">
            <w:pPr>
              <w:spacing w:line="280" w:lineRule="exact"/>
              <w:ind w:left="134" w:firstLineChars="1100" w:firstLine="2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（平成30年度73.4％）</w:t>
            </w:r>
          </w:p>
          <w:p w:rsidR="000B7FCE" w:rsidRPr="00FC34E3" w:rsidRDefault="000B7FCE" w:rsidP="000B7FCE">
            <w:pPr>
              <w:spacing w:line="280" w:lineRule="exact"/>
              <w:jc w:val="lef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○相談事業の着実に実施するとともに、DV被害者のためのサポートグループを開催した</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・４月～6月　毎月1回、7月～３月　毎月２回</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○女性に対する暴力を許さない社会の形成に向けた啓</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発事業を実施した</w:t>
            </w:r>
          </w:p>
          <w:p w:rsidR="000B7FCE" w:rsidRPr="00FC34E3" w:rsidRDefault="000B7FCE" w:rsidP="000B7FCE">
            <w:pPr>
              <w:spacing w:line="28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・パナソニックス</w:t>
            </w:r>
            <w:r w:rsidR="007F7A00" w:rsidRPr="00FC34E3">
              <w:rPr>
                <w:rFonts w:ascii="Meiryo UI" w:eastAsia="Meiryo UI" w:hAnsi="Meiryo UI" w:cs="Meiryo UI" w:hint="eastAsia"/>
                <w:color w:val="000000" w:themeColor="text1"/>
                <w:sz w:val="20"/>
                <w:szCs w:val="20"/>
              </w:rPr>
              <w:t>タジアム吹田において、パープルリボンキャンペーンの啓発イベント（</w:t>
            </w:r>
            <w:r w:rsidRPr="00FC34E3">
              <w:rPr>
                <w:rFonts w:ascii="Meiryo UI" w:eastAsia="Meiryo UI" w:hAnsi="Meiryo UI" w:cs="Meiryo UI" w:hint="eastAsia"/>
                <w:color w:val="000000" w:themeColor="text1"/>
                <w:sz w:val="20"/>
                <w:szCs w:val="20"/>
              </w:rPr>
              <w:t>10月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・「女性</w:t>
            </w:r>
            <w:r w:rsidR="007F7A00" w:rsidRPr="00FC34E3">
              <w:rPr>
                <w:rFonts w:ascii="Meiryo UI" w:eastAsia="Meiryo UI" w:hAnsi="Meiryo UI" w:cs="Meiryo UI" w:hint="eastAsia"/>
                <w:color w:val="000000" w:themeColor="text1"/>
                <w:sz w:val="20"/>
                <w:szCs w:val="20"/>
              </w:rPr>
              <w:t>に対する暴力をなくす運動」期間（</w:t>
            </w:r>
            <w:r w:rsidRPr="00FC34E3">
              <w:rPr>
                <w:rFonts w:ascii="Meiryo UI" w:eastAsia="Meiryo UI" w:hAnsi="Meiryo UI" w:cs="Meiryo UI" w:hint="eastAsia"/>
                <w:color w:val="000000" w:themeColor="text1"/>
                <w:sz w:val="20"/>
                <w:szCs w:val="20"/>
              </w:rPr>
              <w:t>11月12日~25日</w:t>
            </w:r>
            <w:r w:rsidR="007F7A00"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に女性に対する暴力根絶のシンボルカラーであるパープルにライトアップ</w:t>
            </w:r>
          </w:p>
          <w:p w:rsidR="000B7FCE" w:rsidRPr="00FC34E3" w:rsidRDefault="00846E58" w:rsidP="00846E58">
            <w:pPr>
              <w:spacing w:line="280" w:lineRule="exact"/>
              <w:ind w:leftChars="100" w:left="22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ドーンセンター、太陽の塔、中之島図書館、キタハマミズム</w:t>
            </w:r>
            <w:r w:rsidR="000B7FCE" w:rsidRPr="00FC34E3">
              <w:rPr>
                <w:rFonts w:ascii="Meiryo UI" w:eastAsia="Meiryo UI" w:hAnsi="Meiryo UI" w:cs="Meiryo UI" w:hint="eastAsia"/>
                <w:color w:val="000000" w:themeColor="text1"/>
                <w:sz w:val="20"/>
                <w:szCs w:val="20"/>
              </w:rPr>
              <w:t>、ピースおおさか、天保山大観覧車等</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・全市町村でパープルリボンキャンペーンを実施</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○ＤＶ被害者対応マニュアルについて、医療機関や校長会、教職員向け研修において、周知と活用を依頼した</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○デートＤＶについて若い世代に啓発していくため、啓発資材等を配布した</w:t>
            </w:r>
          </w:p>
          <w:p w:rsidR="000B7FCE" w:rsidRPr="00FC34E3" w:rsidRDefault="000B7FCE" w:rsidP="000B7FCE">
            <w:pPr>
              <w:spacing w:line="28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・教職員向け研修の際に啓発リーフレット及びDV被害者対応マニュアルデートDV編概要版を配布</w:t>
            </w:r>
            <w:r w:rsidR="007F7A00"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７月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・若年層（大学生等）向けデートDV防止啓発リーフレットを</w:t>
            </w:r>
            <w:r w:rsidR="007F7A00" w:rsidRPr="00FC34E3">
              <w:rPr>
                <w:rFonts w:ascii="Meiryo UI" w:eastAsia="Meiryo UI" w:hAnsi="Meiryo UI" w:cs="Meiryo UI" w:hint="eastAsia"/>
                <w:color w:val="000000" w:themeColor="text1"/>
                <w:sz w:val="20"/>
                <w:szCs w:val="20"/>
              </w:rPr>
              <w:t>作成し、府内大学等へ配布（</w:t>
            </w:r>
            <w:r w:rsidRPr="00FC34E3">
              <w:rPr>
                <w:rFonts w:ascii="Meiryo UI" w:eastAsia="Meiryo UI" w:hAnsi="Meiryo UI" w:cs="Meiryo UI" w:hint="eastAsia"/>
                <w:color w:val="000000" w:themeColor="text1"/>
                <w:sz w:val="20"/>
                <w:szCs w:val="20"/>
              </w:rPr>
              <w:t>3月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〇配偶者・パートナー間における「平手で打つ」行為を暴</w:t>
            </w:r>
          </w:p>
          <w:p w:rsidR="000B7FCE" w:rsidRPr="00FC34E3" w:rsidRDefault="000B7FCE" w:rsidP="000B7FCE">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力として認識する府民の割合：77.8％</w:t>
            </w:r>
          </w:p>
        </w:tc>
      </w:tr>
      <w:tr w:rsidR="00FC34E3" w:rsidRPr="00FC34E3" w:rsidTr="003A090C">
        <w:tc>
          <w:tcPr>
            <w:tcW w:w="330" w:type="dxa"/>
            <w:tcBorders>
              <w:top w:val="nil"/>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tcPr>
          <w:p w:rsidR="000B7FCE" w:rsidRPr="00FC34E3" w:rsidRDefault="000B7FCE" w:rsidP="000B7FCE">
            <w:pPr>
              <w:spacing w:line="280" w:lineRule="exact"/>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■新たな男女共同参画プラン（2021-2025）策定に</w:t>
            </w:r>
          </w:p>
          <w:p w:rsidR="000B7FCE" w:rsidRPr="00FC34E3" w:rsidRDefault="000B7FCE" w:rsidP="000B7FCE">
            <w:pPr>
              <w:spacing w:line="280" w:lineRule="exact"/>
              <w:ind w:firstLineChars="100" w:firstLine="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向けた取組み</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・新たな男女共同参画プランの策定に向けて、現行プランの評価、新プラン策定に向けた調査等を実施する</w:t>
            </w: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（スケジュール）</w:t>
            </w:r>
          </w:p>
          <w:p w:rsidR="000B7FCE" w:rsidRPr="00FC34E3" w:rsidRDefault="000B7FCE" w:rsidP="000B7FCE">
            <w:pPr>
              <w:spacing w:line="280" w:lineRule="exact"/>
              <w:ind w:left="1700" w:hangingChars="850" w:hanging="1700"/>
              <w:rPr>
                <w:rFonts w:ascii="Meiryo UI" w:eastAsia="Meiryo UI" w:hAnsi="Meiryo UI" w:cs="Meiryo UI"/>
                <w:color w:val="000000" w:themeColor="text1"/>
                <w:sz w:val="20"/>
                <w:szCs w:val="20"/>
              </w:rPr>
            </w:pPr>
            <w:r w:rsidRPr="00FC34E3">
              <w:rPr>
                <w:rFonts w:ascii="Meiryo UI" w:eastAsia="Meiryo UI" w:hAnsi="Meiryo UI" w:cs="Meiryo UI" w:hint="eastAsia"/>
                <w:b/>
                <w:color w:val="000000" w:themeColor="text1"/>
                <w:sz w:val="20"/>
                <w:szCs w:val="20"/>
              </w:rPr>
              <w:t xml:space="preserve">　</w:t>
            </w:r>
            <w:r w:rsidRPr="00FC34E3">
              <w:rPr>
                <w:rFonts w:ascii="Meiryo UI" w:eastAsia="Meiryo UI" w:hAnsi="Meiryo UI" w:cs="Meiryo UI" w:hint="eastAsia"/>
                <w:color w:val="000000" w:themeColor="text1"/>
                <w:sz w:val="20"/>
                <w:szCs w:val="20"/>
              </w:rPr>
              <w:t>元年</w:t>
            </w:r>
            <w:r w:rsidRPr="00FC34E3">
              <w:rPr>
                <w:rFonts w:ascii="Meiryo UI" w:eastAsia="Meiryo UI" w:hAnsi="Meiryo UI" w:cs="Meiryo UI"/>
                <w:color w:val="000000" w:themeColor="text1"/>
                <w:sz w:val="20"/>
                <w:szCs w:val="20"/>
              </w:rPr>
              <w:t xml:space="preserve">5～12月　</w:t>
            </w:r>
            <w:r w:rsidRPr="00FC34E3">
              <w:rPr>
                <w:rFonts w:ascii="Meiryo UI" w:eastAsia="Meiryo UI" w:hAnsi="Meiryo UI" w:cs="Meiryo UI" w:hint="eastAsia"/>
                <w:color w:val="000000" w:themeColor="text1"/>
                <w:sz w:val="20"/>
                <w:szCs w:val="20"/>
              </w:rPr>
              <w:t xml:space="preserve"> 「男女共同参画に関する府民意識調査」の実施</w:t>
            </w:r>
          </w:p>
          <w:p w:rsidR="000B7FCE" w:rsidRPr="00FC34E3" w:rsidRDefault="000B7FCE" w:rsidP="000B7FCE">
            <w:pPr>
              <w:spacing w:line="280" w:lineRule="exact"/>
              <w:ind w:leftChars="50" w:left="1610" w:hangingChars="750" w:hanging="15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元年</w:t>
            </w:r>
            <w:r w:rsidRPr="00FC34E3">
              <w:rPr>
                <w:rFonts w:ascii="Meiryo UI" w:eastAsia="Meiryo UI" w:hAnsi="Meiryo UI" w:cs="Meiryo UI"/>
                <w:color w:val="000000" w:themeColor="text1"/>
                <w:sz w:val="20"/>
                <w:szCs w:val="20"/>
              </w:rPr>
              <w:t xml:space="preserve">6～10月　</w:t>
            </w:r>
            <w:r w:rsidRPr="00FC34E3">
              <w:rPr>
                <w:rFonts w:ascii="Meiryo UI" w:eastAsia="Meiryo UI" w:hAnsi="Meiryo UI" w:cs="Meiryo UI" w:hint="eastAsia"/>
                <w:color w:val="000000" w:themeColor="text1"/>
                <w:sz w:val="20"/>
                <w:szCs w:val="20"/>
              </w:rPr>
              <w:t xml:space="preserve"> </w:t>
            </w:r>
            <w:r w:rsidRPr="00FC34E3">
              <w:rPr>
                <w:rFonts w:ascii="Meiryo UI" w:eastAsia="Meiryo UI" w:hAnsi="Meiryo UI" w:cs="Meiryo UI"/>
                <w:color w:val="000000" w:themeColor="text1"/>
                <w:sz w:val="20"/>
                <w:szCs w:val="20"/>
              </w:rPr>
              <w:t xml:space="preserve"> </w:t>
            </w:r>
            <w:r w:rsidRPr="00FC34E3">
              <w:rPr>
                <w:rFonts w:ascii="Meiryo UI" w:eastAsia="Meiryo UI" w:hAnsi="Meiryo UI" w:cs="Meiryo UI" w:hint="eastAsia"/>
                <w:color w:val="000000" w:themeColor="text1"/>
                <w:sz w:val="20"/>
                <w:szCs w:val="20"/>
              </w:rPr>
              <w:t>一次評価</w:t>
            </w:r>
          </w:p>
          <w:p w:rsidR="000B7FCE" w:rsidRPr="00FC34E3" w:rsidRDefault="000B7FCE" w:rsidP="000B7FCE">
            <w:pPr>
              <w:spacing w:line="280" w:lineRule="exact"/>
              <w:ind w:leftChars="100" w:left="220" w:firstLineChars="750" w:firstLine="15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二次評価</w:t>
            </w:r>
          </w:p>
          <w:p w:rsidR="000B7FCE" w:rsidRPr="00FC34E3" w:rsidRDefault="000B7FCE" w:rsidP="000B7FCE">
            <w:pPr>
              <w:spacing w:line="280" w:lineRule="exact"/>
              <w:ind w:left="1600" w:hangingChars="800" w:hanging="16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元年</w:t>
            </w:r>
            <w:r w:rsidRPr="00FC34E3">
              <w:rPr>
                <w:rFonts w:ascii="Meiryo UI" w:eastAsia="Meiryo UI" w:hAnsi="Meiryo UI" w:cs="Meiryo UI"/>
                <w:color w:val="000000" w:themeColor="text1"/>
                <w:sz w:val="20"/>
                <w:szCs w:val="20"/>
              </w:rPr>
              <w:t xml:space="preserve">10～12月　</w:t>
            </w:r>
            <w:r w:rsidRPr="00FC34E3">
              <w:rPr>
                <w:rFonts w:ascii="Meiryo UI" w:eastAsia="Meiryo UI" w:hAnsi="Meiryo UI" w:cs="Meiryo UI" w:hint="eastAsia"/>
                <w:color w:val="000000" w:themeColor="text1"/>
                <w:sz w:val="20"/>
                <w:szCs w:val="20"/>
              </w:rPr>
              <w:t xml:space="preserve"> 三次評価案作成</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lang w:eastAsia="zh-CN"/>
              </w:rPr>
            </w:pPr>
            <w:r w:rsidRPr="00FC34E3">
              <w:rPr>
                <w:rFonts w:ascii="Meiryo UI" w:eastAsia="Meiryo UI" w:hAnsi="Meiryo UI" w:cs="Meiryo UI"/>
                <w:color w:val="000000" w:themeColor="text1"/>
                <w:sz w:val="20"/>
                <w:szCs w:val="20"/>
                <w:lang w:eastAsia="zh-CN"/>
              </w:rPr>
              <w:t xml:space="preserve">2年1月 </w:t>
            </w:r>
            <w:r w:rsidRPr="00FC34E3">
              <w:rPr>
                <w:rFonts w:ascii="Meiryo UI" w:eastAsia="Meiryo UI" w:hAnsi="Meiryo UI" w:cs="Meiryo UI" w:hint="eastAsia"/>
                <w:color w:val="000000" w:themeColor="text1"/>
                <w:sz w:val="20"/>
                <w:szCs w:val="20"/>
                <w:lang w:eastAsia="zh-CN"/>
              </w:rPr>
              <w:t xml:space="preserve">　　　　 </w:t>
            </w:r>
            <w:r w:rsidRPr="00FC34E3">
              <w:rPr>
                <w:rFonts w:ascii="Meiryo UI" w:eastAsia="Meiryo UI" w:hAnsi="Meiryo UI" w:cs="Meiryo UI"/>
                <w:color w:val="000000" w:themeColor="text1"/>
                <w:sz w:val="20"/>
                <w:szCs w:val="20"/>
                <w:lang w:eastAsia="zh-CN"/>
              </w:rPr>
              <w:t xml:space="preserve"> </w:t>
            </w:r>
            <w:r w:rsidRPr="00FC34E3">
              <w:rPr>
                <w:rFonts w:ascii="Meiryo UI" w:eastAsia="Meiryo UI" w:hAnsi="Meiryo UI" w:cs="Meiryo UI" w:hint="eastAsia"/>
                <w:color w:val="000000" w:themeColor="text1"/>
                <w:sz w:val="20"/>
                <w:szCs w:val="20"/>
                <w:lang w:eastAsia="zh-CN"/>
              </w:rPr>
              <w:t>第</w:t>
            </w:r>
            <w:r w:rsidRPr="00FC34E3">
              <w:rPr>
                <w:rFonts w:ascii="Meiryo UI" w:eastAsia="Meiryo UI" w:hAnsi="Meiryo UI" w:cs="Meiryo UI"/>
                <w:color w:val="000000" w:themeColor="text1"/>
                <w:sz w:val="20"/>
                <w:szCs w:val="20"/>
                <w:lang w:eastAsia="zh-CN"/>
              </w:rPr>
              <w:t>2回部会</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lang w:eastAsia="zh-CN"/>
              </w:rPr>
            </w:pPr>
            <w:r w:rsidRPr="00FC34E3">
              <w:rPr>
                <w:rFonts w:ascii="Meiryo UI" w:eastAsia="Meiryo UI" w:hAnsi="Meiryo UI" w:cs="Meiryo UI"/>
                <w:color w:val="000000" w:themeColor="text1"/>
                <w:sz w:val="20"/>
                <w:szCs w:val="20"/>
                <w:lang w:eastAsia="zh-CN"/>
              </w:rPr>
              <w:t>2年2月</w:t>
            </w:r>
            <w:r w:rsidRPr="00FC34E3">
              <w:rPr>
                <w:rFonts w:ascii="Meiryo UI" w:eastAsia="Meiryo UI" w:hAnsi="Meiryo UI" w:cs="Meiryo UI" w:hint="eastAsia"/>
                <w:color w:val="000000" w:themeColor="text1"/>
                <w:sz w:val="20"/>
                <w:szCs w:val="20"/>
                <w:lang w:eastAsia="zh-CN"/>
              </w:rPr>
              <w:t xml:space="preserve">      </w:t>
            </w:r>
            <w:r w:rsidRPr="00FC34E3">
              <w:rPr>
                <w:rFonts w:ascii="Meiryo UI" w:eastAsia="Meiryo UI" w:hAnsi="Meiryo UI" w:cs="Meiryo UI"/>
                <w:color w:val="000000" w:themeColor="text1"/>
                <w:sz w:val="20"/>
                <w:szCs w:val="20"/>
                <w:lang w:eastAsia="zh-CN"/>
              </w:rPr>
              <w:t xml:space="preserve"> </w:t>
            </w:r>
            <w:r w:rsidRPr="00FC34E3">
              <w:rPr>
                <w:rFonts w:ascii="Meiryo UI" w:eastAsia="Meiryo UI" w:hAnsi="Meiryo UI" w:cs="Meiryo UI" w:hint="eastAsia"/>
                <w:color w:val="000000" w:themeColor="text1"/>
                <w:sz w:val="20"/>
                <w:szCs w:val="20"/>
                <w:lang w:eastAsia="zh-CN"/>
              </w:rPr>
              <w:t xml:space="preserve">　第</w:t>
            </w:r>
            <w:r w:rsidRPr="00FC34E3">
              <w:rPr>
                <w:rFonts w:ascii="Meiryo UI" w:eastAsia="Meiryo UI" w:hAnsi="Meiryo UI" w:cs="Meiryo UI"/>
                <w:color w:val="000000" w:themeColor="text1"/>
                <w:sz w:val="20"/>
                <w:szCs w:val="20"/>
                <w:lang w:eastAsia="zh-CN"/>
              </w:rPr>
              <w:t>39回審議会</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color w:val="000000" w:themeColor="text1"/>
                <w:sz w:val="20"/>
                <w:szCs w:val="20"/>
              </w:rPr>
              <w:t>2</w:t>
            </w:r>
            <w:r w:rsidRPr="00FC34E3">
              <w:rPr>
                <w:rFonts w:ascii="Meiryo UI" w:eastAsia="Meiryo UI" w:hAnsi="Meiryo UI" w:cs="Meiryo UI" w:hint="eastAsia"/>
                <w:color w:val="000000" w:themeColor="text1"/>
                <w:sz w:val="20"/>
                <w:szCs w:val="20"/>
              </w:rPr>
              <w:t>年３月</w:t>
            </w:r>
            <w:r w:rsidRPr="00FC34E3">
              <w:rPr>
                <w:rFonts w:ascii="Meiryo UI" w:eastAsia="Meiryo UI" w:hAnsi="Meiryo UI" w:cs="Meiryo UI"/>
                <w:color w:val="000000" w:themeColor="text1"/>
                <w:sz w:val="20"/>
                <w:szCs w:val="20"/>
              </w:rPr>
              <w:t xml:space="preserve">       </w:t>
            </w:r>
            <w:r w:rsidRPr="00FC34E3">
              <w:rPr>
                <w:rFonts w:ascii="Meiryo UI" w:eastAsia="Meiryo UI" w:hAnsi="Meiryo UI" w:cs="Meiryo UI" w:hint="eastAsia"/>
                <w:color w:val="000000" w:themeColor="text1"/>
                <w:sz w:val="20"/>
                <w:szCs w:val="20"/>
              </w:rPr>
              <w:t xml:space="preserve">　第３回部会</w:t>
            </w:r>
          </w:p>
          <w:p w:rsidR="000B7FCE" w:rsidRPr="00FC34E3" w:rsidRDefault="000B7FCE" w:rsidP="000B7FCE">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0B7FCE" w:rsidRDefault="000B7FCE" w:rsidP="000B7FCE">
            <w:pPr>
              <w:spacing w:line="280" w:lineRule="exact"/>
              <w:ind w:left="200" w:hangingChars="100" w:hanging="200"/>
              <w:rPr>
                <w:rFonts w:ascii="Meiryo UI" w:eastAsia="Meiryo UI" w:hAnsi="Meiryo UI" w:cs="Meiryo UI"/>
                <w:color w:val="000000" w:themeColor="text1"/>
                <w:sz w:val="20"/>
                <w:szCs w:val="20"/>
              </w:rPr>
            </w:pPr>
          </w:p>
          <w:p w:rsidR="006570E4" w:rsidRPr="00FC34E3" w:rsidRDefault="006570E4" w:rsidP="000B7FCE">
            <w:pPr>
              <w:spacing w:line="280" w:lineRule="exact"/>
              <w:ind w:left="200" w:hangingChars="100" w:hanging="200"/>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・新たなプランの策定に向け検討</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・男女共同参画社会の実現に向け、取り組むべき施策につ</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いて、国、府内市町村、庁内関係部局等と共有する</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0B7FCE" w:rsidRDefault="000B7FCE" w:rsidP="000B7FCE">
            <w:pPr>
              <w:spacing w:line="280" w:lineRule="exact"/>
              <w:rPr>
                <w:rFonts w:ascii="Meiryo UI" w:eastAsia="Meiryo UI" w:hAnsi="Meiryo UI" w:cs="Meiryo UI"/>
                <w:color w:val="000000" w:themeColor="text1"/>
                <w:sz w:val="20"/>
                <w:szCs w:val="20"/>
              </w:rPr>
            </w:pPr>
          </w:p>
          <w:p w:rsidR="006570E4" w:rsidRPr="00FC34E3" w:rsidRDefault="006570E4"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136" w:hangingChars="68" w:hanging="136"/>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○新たな男女共同参画プランの策定に向けて、現行プランの評価、府民意識調査を実施した</w:t>
            </w:r>
          </w:p>
          <w:p w:rsidR="000B7FCE" w:rsidRPr="00FC34E3" w:rsidRDefault="000B7FCE" w:rsidP="000B7FCE">
            <w:pPr>
              <w:spacing w:line="280" w:lineRule="exact"/>
              <w:ind w:leftChars="50" w:left="1010" w:hangingChars="450" w:hanging="9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・現行プラン関連施策の進捗状況、プランに掲げる数値</w:t>
            </w:r>
          </w:p>
          <w:p w:rsidR="000B7FCE" w:rsidRPr="00FC34E3" w:rsidRDefault="000B7FCE" w:rsidP="000B7FCE">
            <w:pPr>
              <w:spacing w:line="280" w:lineRule="exact"/>
              <w:ind w:leftChars="100" w:left="1020" w:hangingChars="400" w:hanging="8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目標の達成評価について、関係部局に照会を実施</w:t>
            </w:r>
          </w:p>
          <w:p w:rsidR="000B7FCE" w:rsidRPr="00FC34E3" w:rsidRDefault="007F7A00" w:rsidP="000B7FCE">
            <w:pPr>
              <w:spacing w:line="280" w:lineRule="exact"/>
              <w:ind w:leftChars="100" w:left="1020" w:hangingChars="400" w:hanging="8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w:t>
            </w:r>
            <w:r w:rsidR="000B7FCE" w:rsidRPr="00FC34E3">
              <w:rPr>
                <w:rFonts w:ascii="Meiryo UI" w:eastAsia="Meiryo UI" w:hAnsi="Meiryo UI" w:cs="Meiryo UI" w:hint="eastAsia"/>
                <w:color w:val="000000" w:themeColor="text1"/>
                <w:sz w:val="20"/>
                <w:szCs w:val="20"/>
              </w:rPr>
              <w:t>６月～８月</w:t>
            </w:r>
            <w:r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・「男女共同参画に関する府民意識調査」を実施</w:t>
            </w:r>
            <w:r w:rsidR="007F7A00"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８</w:t>
            </w:r>
            <w:r w:rsidRPr="00FC34E3">
              <w:rPr>
                <w:rFonts w:ascii="Meiryo UI" w:eastAsia="Meiryo UI" w:hAnsi="Meiryo UI" w:cs="Meiryo UI" w:hint="eastAsia"/>
                <w:color w:val="000000" w:themeColor="text1"/>
                <w:sz w:val="20"/>
                <w:szCs w:val="20"/>
              </w:rPr>
              <w:lastRenderedPageBreak/>
              <w:t>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・部会、審議会を開催し、現行プランの評価及び新プラ</w:t>
            </w:r>
          </w:p>
          <w:p w:rsidR="000B7FCE" w:rsidRPr="00FC34E3" w:rsidRDefault="000B7FCE" w:rsidP="000B7FCE">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ンの方向性について、検討</w:t>
            </w:r>
            <w:r w:rsidR="00FC34E3">
              <w:rPr>
                <w:rFonts w:ascii="Meiryo UI" w:eastAsia="Meiryo UI" w:hAnsi="Meiryo UI" w:cs="Meiryo UI" w:hint="eastAsia"/>
                <w:color w:val="000000" w:themeColor="text1"/>
                <w:sz w:val="20"/>
                <w:szCs w:val="20"/>
              </w:rPr>
              <w:t>中（11月～）</w:t>
            </w:r>
          </w:p>
          <w:p w:rsidR="000B7FCE" w:rsidRPr="00FC34E3" w:rsidRDefault="000B7FCE" w:rsidP="00FC34E3">
            <w:pPr>
              <w:spacing w:line="280" w:lineRule="exact"/>
              <w:ind w:firstLineChars="200" w:firstLine="400"/>
              <w:rPr>
                <w:rFonts w:ascii="Meiryo UI" w:eastAsia="Meiryo UI" w:hAnsi="Meiryo UI" w:cs="Meiryo UI"/>
                <w:color w:val="000000" w:themeColor="text1"/>
                <w:sz w:val="20"/>
                <w:szCs w:val="20"/>
              </w:rPr>
            </w:pPr>
          </w:p>
        </w:tc>
      </w:tr>
      <w:tr w:rsidR="00FC34E3" w:rsidRPr="00FC34E3" w:rsidTr="003A090C">
        <w:tc>
          <w:tcPr>
            <w:tcW w:w="330" w:type="dxa"/>
            <w:tcBorders>
              <w:top w:val="nil"/>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tcPr>
          <w:p w:rsidR="000B7FCE" w:rsidRPr="00FC34E3" w:rsidRDefault="000B7FCE" w:rsidP="000B7FCE">
            <w:pPr>
              <w:spacing w:line="28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■府における審議会での女性委員登用の促進</w:t>
            </w:r>
          </w:p>
          <w:p w:rsidR="000B7FCE" w:rsidRPr="00FC34E3" w:rsidRDefault="000B7FCE" w:rsidP="000B7FCE">
            <w:pPr>
              <w:spacing w:line="280" w:lineRule="exact"/>
              <w:ind w:left="100" w:hangingChars="50" w:hanging="100"/>
              <w:rPr>
                <w:rFonts w:ascii="Meiryo UI" w:eastAsia="Meiryo UI" w:hAnsi="Meiryo UI" w:cs="Meiryo UI"/>
                <w:b/>
                <w:color w:val="000000" w:themeColor="text1"/>
                <w:sz w:val="20"/>
                <w:szCs w:val="20"/>
              </w:rPr>
            </w:pPr>
            <w:r w:rsidRPr="00FC34E3">
              <w:rPr>
                <w:rFonts w:ascii="Meiryo UI" w:eastAsia="Meiryo UI" w:hAnsi="Meiryo UI" w:cs="Meiryo UI" w:hint="eastAsia"/>
                <w:color w:val="000000" w:themeColor="text1"/>
                <w:sz w:val="20"/>
                <w:szCs w:val="20"/>
              </w:rPr>
              <w:t>・女性が少ない分野における人材情報データベースの充実を図り、女性委員の登用に向けた働きかけを行う</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（スケジュール）</w:t>
            </w:r>
          </w:p>
          <w:p w:rsidR="000B7FCE" w:rsidRPr="00FC34E3" w:rsidRDefault="000B7FCE" w:rsidP="000B7FCE">
            <w:pPr>
              <w:spacing w:line="280" w:lineRule="exact"/>
              <w:ind w:leftChars="50" w:left="1410" w:hangingChars="650" w:hanging="13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 ６月～ 次長会議等の場で女性委員登用について説明、依頼</w:t>
            </w:r>
          </w:p>
          <w:p w:rsidR="000B7FCE" w:rsidRPr="00FC34E3" w:rsidRDefault="000B7FCE" w:rsidP="000B7FCE">
            <w:pPr>
              <w:spacing w:line="280" w:lineRule="exact"/>
              <w:ind w:firstLineChars="700" w:firstLine="14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庁内各部局へ説明、依頼</w:t>
            </w:r>
          </w:p>
          <w:p w:rsidR="000B7FCE" w:rsidRPr="00FC34E3" w:rsidRDefault="000B7FCE" w:rsidP="000B7FCE">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・人材情報データベース登録数：前年度以上</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（平成30年度：881人）</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・次長会議等の場を通じた働きかけの実施</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・各部局における審議会等委員に対する働きかけの実施</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・大学や関係団体等への働きかけの実施</w:t>
            </w:r>
          </w:p>
          <w:p w:rsidR="000B7FCE" w:rsidRPr="00FC34E3" w:rsidRDefault="000B7FCE" w:rsidP="000B7FCE">
            <w:pPr>
              <w:spacing w:line="280" w:lineRule="exact"/>
              <w:rPr>
                <w:rFonts w:ascii="Meiryo UI" w:eastAsia="Meiryo UI" w:hAnsi="Meiryo UI" w:cs="Meiryo UI"/>
                <w:color w:val="000000" w:themeColor="text1"/>
                <w:sz w:val="20"/>
                <w:szCs w:val="20"/>
                <w:bdr w:val="single" w:sz="4" w:space="0" w:color="auto"/>
              </w:rPr>
            </w:pPr>
          </w:p>
          <w:p w:rsidR="000B7FCE" w:rsidRPr="00FC34E3" w:rsidRDefault="000B7FCE" w:rsidP="000B7FCE">
            <w:pPr>
              <w:spacing w:line="280" w:lineRule="exact"/>
              <w:rPr>
                <w:rFonts w:ascii="Meiryo UI" w:eastAsia="Meiryo UI" w:hAnsi="Meiryo UI" w:cs="Meiryo UI"/>
                <w:color w:val="000000" w:themeColor="text1"/>
                <w:sz w:val="20"/>
                <w:szCs w:val="20"/>
                <w:bdr w:val="single" w:sz="4" w:space="0" w:color="auto"/>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・政策･方針決定過程への女性の参画を進める</w:t>
            </w:r>
          </w:p>
          <w:p w:rsidR="000B7FCE" w:rsidRPr="00FC34E3" w:rsidRDefault="000B7FCE" w:rsidP="000B7FCE">
            <w:pPr>
              <w:spacing w:line="280" w:lineRule="exact"/>
              <w:ind w:left="34" w:hangingChars="17" w:hanging="34"/>
              <w:rPr>
                <w:rFonts w:ascii="Meiryo UI" w:eastAsia="Meiryo UI" w:hAnsi="Meiryo UI" w:cs="Meiryo UI"/>
                <w:color w:val="000000" w:themeColor="text1"/>
                <w:sz w:val="20"/>
                <w:szCs w:val="20"/>
              </w:rPr>
            </w:pPr>
          </w:p>
          <w:p w:rsidR="000B7FCE" w:rsidRPr="00FC34E3" w:rsidRDefault="000B7FCE" w:rsidP="000B7FCE">
            <w:pPr>
              <w:spacing w:line="280" w:lineRule="exact"/>
              <w:ind w:left="34" w:hangingChars="17" w:hanging="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（数値目標）</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・審議会の女性委員登用率：36％</w:t>
            </w:r>
          </w:p>
          <w:p w:rsidR="000B7FCE" w:rsidRPr="00FC34E3" w:rsidRDefault="000B7FCE" w:rsidP="00FC34E3">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（平成30年度：32.1％）</w:t>
            </w:r>
          </w:p>
        </w:tc>
        <w:tc>
          <w:tcPr>
            <w:tcW w:w="396" w:type="dxa"/>
            <w:tcBorders>
              <w:bottom w:val="single"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○人材情報データベースの充実に向け、大学や経済団体、人材育成研修の講師等を対象に、登録に向けた働きかけを行った</w:t>
            </w:r>
          </w:p>
          <w:p w:rsidR="00C7791D" w:rsidRPr="00FC34E3" w:rsidRDefault="000B7FCE" w:rsidP="000B7FCE">
            <w:pPr>
              <w:spacing w:line="280" w:lineRule="exact"/>
              <w:ind w:leftChars="50" w:left="11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・人材情報データベース登録者数：</w:t>
            </w:r>
            <w:r w:rsidR="00C7791D" w:rsidRPr="00FC34E3">
              <w:rPr>
                <w:rFonts w:ascii="Meiryo UI" w:eastAsia="Meiryo UI" w:hAnsi="Meiryo UI" w:cs="Meiryo UI" w:hint="eastAsia"/>
                <w:color w:val="000000" w:themeColor="text1"/>
                <w:sz w:val="20"/>
                <w:szCs w:val="20"/>
              </w:rPr>
              <w:t>854</w:t>
            </w:r>
            <w:r w:rsidRPr="00FC34E3">
              <w:rPr>
                <w:rFonts w:ascii="Meiryo UI" w:eastAsia="Meiryo UI" w:hAnsi="Meiryo UI" w:cs="Meiryo UI" w:hint="eastAsia"/>
                <w:color w:val="000000" w:themeColor="text1"/>
                <w:sz w:val="20"/>
                <w:szCs w:val="20"/>
              </w:rPr>
              <w:t>人</w:t>
            </w:r>
          </w:p>
          <w:p w:rsidR="000B7FCE" w:rsidRPr="00FC34E3" w:rsidRDefault="007F7A00" w:rsidP="000B7FCE">
            <w:pPr>
              <w:spacing w:line="280" w:lineRule="exact"/>
              <w:ind w:leftChars="50" w:left="11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w:t>
            </w:r>
            <w:r w:rsidR="000B7FCE" w:rsidRPr="00FC34E3">
              <w:rPr>
                <w:rFonts w:ascii="Meiryo UI" w:eastAsia="Meiryo UI" w:hAnsi="Meiryo UI" w:cs="Meiryo UI" w:hint="eastAsia"/>
                <w:color w:val="000000" w:themeColor="text1"/>
                <w:sz w:val="20"/>
                <w:szCs w:val="20"/>
              </w:rPr>
              <w:t>新規登録者</w:t>
            </w:r>
            <w:r w:rsidR="00C7791D" w:rsidRPr="00FC34E3">
              <w:rPr>
                <w:rFonts w:ascii="Meiryo UI" w:eastAsia="Meiryo UI" w:hAnsi="Meiryo UI" w:cs="Meiryo UI" w:hint="eastAsia"/>
                <w:color w:val="000000" w:themeColor="text1"/>
                <w:sz w:val="20"/>
                <w:szCs w:val="20"/>
              </w:rPr>
              <w:t>21</w:t>
            </w:r>
            <w:r w:rsidR="000B7FCE" w:rsidRPr="00FC34E3">
              <w:rPr>
                <w:rFonts w:ascii="Meiryo UI" w:eastAsia="Meiryo UI" w:hAnsi="Meiryo UI" w:cs="Meiryo UI" w:hint="eastAsia"/>
                <w:color w:val="000000" w:themeColor="text1"/>
                <w:sz w:val="20"/>
                <w:szCs w:val="20"/>
              </w:rPr>
              <w:t>人</w:t>
            </w:r>
            <w:r w:rsidRPr="00FC34E3">
              <w:rPr>
                <w:rFonts w:ascii="Meiryo UI" w:eastAsia="Meiryo UI" w:hAnsi="Meiryo UI" w:cs="Meiryo UI" w:hint="eastAsia"/>
                <w:color w:val="000000" w:themeColor="text1"/>
                <w:sz w:val="20"/>
                <w:szCs w:val="20"/>
              </w:rPr>
              <w:t>）（</w:t>
            </w:r>
            <w:r w:rsidR="000B7FCE" w:rsidRPr="00FC34E3">
              <w:rPr>
                <w:rFonts w:ascii="Meiryo UI" w:eastAsia="Meiryo UI" w:hAnsi="Meiryo UI" w:cs="Meiryo UI" w:hint="eastAsia"/>
                <w:color w:val="000000" w:themeColor="text1"/>
                <w:sz w:val="20"/>
                <w:szCs w:val="20"/>
              </w:rPr>
              <w:t>3月末時点</w:t>
            </w:r>
            <w:r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・人材育成研修の講師等を対象に、登録に向けた働き</w:t>
            </w:r>
          </w:p>
          <w:p w:rsidR="000B7FCE" w:rsidRPr="00FC34E3" w:rsidRDefault="000B7FCE" w:rsidP="000B7FCE">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かけを実施</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・次長会議で</w:t>
            </w:r>
            <w:r w:rsidR="007F7A00" w:rsidRPr="00FC34E3">
              <w:rPr>
                <w:rFonts w:ascii="Meiryo UI" w:eastAsia="Meiryo UI" w:hAnsi="Meiryo UI" w:cs="Meiryo UI" w:hint="eastAsia"/>
                <w:color w:val="000000" w:themeColor="text1"/>
                <w:sz w:val="20"/>
                <w:szCs w:val="20"/>
              </w:rPr>
              <w:t>の要請を実施（</w:t>
            </w:r>
            <w:r w:rsidRPr="00FC34E3">
              <w:rPr>
                <w:rFonts w:ascii="Meiryo UI" w:eastAsia="Meiryo UI" w:hAnsi="Meiryo UI" w:cs="Meiryo UI" w:hint="eastAsia"/>
                <w:color w:val="000000" w:themeColor="text1"/>
                <w:sz w:val="20"/>
                <w:szCs w:val="20"/>
              </w:rPr>
              <w:t>９月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〇審議会の女性委員登用率：</w:t>
            </w:r>
            <w:r w:rsidR="00846E58" w:rsidRPr="00FC34E3">
              <w:rPr>
                <w:rFonts w:ascii="Meiryo UI" w:eastAsia="Meiryo UI" w:hAnsi="Meiryo UI" w:cs="Meiryo UI" w:hint="eastAsia"/>
                <w:color w:val="000000" w:themeColor="text1"/>
                <w:sz w:val="20"/>
                <w:szCs w:val="20"/>
              </w:rPr>
              <w:t>32.9</w:t>
            </w:r>
            <w:r w:rsidRPr="00FC34E3">
              <w:rPr>
                <w:rFonts w:ascii="Meiryo UI" w:eastAsia="Meiryo UI" w:hAnsi="Meiryo UI" w:cs="Meiryo UI" w:hint="eastAsia"/>
                <w:color w:val="000000" w:themeColor="text1"/>
                <w:sz w:val="20"/>
                <w:szCs w:val="20"/>
              </w:rPr>
              <w:t>％</w:t>
            </w:r>
          </w:p>
          <w:p w:rsidR="000B7FCE" w:rsidRPr="00FC34E3" w:rsidRDefault="007F7A00"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w:t>
            </w:r>
            <w:r w:rsidR="000B7FCE" w:rsidRPr="00FC34E3">
              <w:rPr>
                <w:rFonts w:ascii="Meiryo UI" w:eastAsia="Meiryo UI" w:hAnsi="Meiryo UI" w:cs="Meiryo UI" w:hint="eastAsia"/>
                <w:color w:val="000000" w:themeColor="text1"/>
                <w:sz w:val="20"/>
                <w:szCs w:val="20"/>
              </w:rPr>
              <w:t>平成31年４月１日時点</w:t>
            </w:r>
            <w:r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rPr>
                <w:rFonts w:ascii="Meiryo UI" w:eastAsia="Meiryo UI" w:hAnsi="Meiryo UI" w:cs="Meiryo UI"/>
                <w:color w:val="000000" w:themeColor="text1"/>
                <w:sz w:val="20"/>
                <w:szCs w:val="20"/>
              </w:rPr>
            </w:pPr>
          </w:p>
        </w:tc>
      </w:tr>
    </w:tbl>
    <w:tbl>
      <w:tblPr>
        <w:tblStyle w:val="2"/>
        <w:tblW w:w="15730" w:type="dxa"/>
        <w:tblInd w:w="108" w:type="dxa"/>
        <w:tblLook w:val="04A0" w:firstRow="1" w:lastRow="0" w:firstColumn="1" w:lastColumn="0" w:noHBand="0" w:noVBand="1"/>
      </w:tblPr>
      <w:tblGrid>
        <w:gridCol w:w="330"/>
        <w:gridCol w:w="4975"/>
        <w:gridCol w:w="396"/>
        <w:gridCol w:w="4892"/>
        <w:gridCol w:w="396"/>
        <w:gridCol w:w="4741"/>
      </w:tblGrid>
      <w:tr w:rsidR="00FC34E3" w:rsidRPr="00FC34E3" w:rsidTr="003F2304">
        <w:tc>
          <w:tcPr>
            <w:tcW w:w="15730" w:type="dxa"/>
            <w:gridSpan w:val="6"/>
            <w:shd w:val="clear" w:color="auto" w:fill="000000" w:themeFill="text1"/>
          </w:tcPr>
          <w:p w:rsidR="003F2304" w:rsidRPr="00FC34E3" w:rsidRDefault="003F2304" w:rsidP="003F2304">
            <w:pPr>
              <w:spacing w:line="280" w:lineRule="exact"/>
              <w:rPr>
                <w:rFonts w:ascii="Meiryo UI" w:eastAsia="Meiryo UI" w:hAnsi="Meiryo UI" w:cs="Meiryo UI"/>
                <w:b/>
                <w:color w:val="000000" w:themeColor="text1"/>
              </w:rPr>
            </w:pPr>
            <w:r w:rsidRPr="00FC34E3">
              <w:rPr>
                <w:rFonts w:ascii="Meiryo UI" w:eastAsia="Meiryo UI" w:hAnsi="Meiryo UI" w:cs="Meiryo UI" w:hint="eastAsia"/>
                <w:b/>
                <w:color w:val="FFFFFF" w:themeColor="background1"/>
              </w:rPr>
              <w:t>府民協働による共助社会の実現</w:t>
            </w:r>
          </w:p>
        </w:tc>
      </w:tr>
      <w:tr w:rsidR="00FC34E3" w:rsidRPr="00FC34E3" w:rsidTr="00007BC2">
        <w:tc>
          <w:tcPr>
            <w:tcW w:w="330" w:type="dxa"/>
            <w:tcBorders>
              <w:top w:val="nil"/>
              <w:bottom w:val="nil"/>
            </w:tcBorders>
          </w:tcPr>
          <w:p w:rsidR="003F2304" w:rsidRPr="00FC34E3" w:rsidRDefault="003F2304" w:rsidP="003F2304">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shd w:val="clear" w:color="auto" w:fill="BFBFBF" w:themeFill="background1" w:themeFillShade="BF"/>
          </w:tcPr>
          <w:p w:rsidR="003F2304" w:rsidRPr="00FC34E3" w:rsidRDefault="003F2304" w:rsidP="003F2304">
            <w:pPr>
              <w:spacing w:line="280" w:lineRule="exact"/>
              <w:ind w:left="180" w:hangingChars="100" w:hanging="180"/>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F2304" w:rsidRPr="00FC34E3" w:rsidRDefault="003F2304"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w:t>
            </w:r>
          </w:p>
        </w:tc>
        <w:tc>
          <w:tcPr>
            <w:tcW w:w="4892" w:type="dxa"/>
            <w:tcBorders>
              <w:left w:val="dashed" w:sz="4" w:space="0" w:color="auto"/>
            </w:tcBorders>
            <w:shd w:val="clear" w:color="auto" w:fill="BFBFBF" w:themeFill="background1" w:themeFillShade="BF"/>
          </w:tcPr>
          <w:p w:rsidR="003F2304" w:rsidRPr="00FC34E3" w:rsidRDefault="003F2304"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F2304" w:rsidRPr="00FC34E3" w:rsidRDefault="003F2304" w:rsidP="003F2304">
            <w:pPr>
              <w:spacing w:line="280" w:lineRule="exact"/>
              <w:jc w:val="center"/>
              <w:rPr>
                <w:rFonts w:ascii="Meiryo UI" w:eastAsia="Meiryo UI" w:hAnsi="Meiryo UI" w:cs="Meiryo UI"/>
                <w:b/>
                <w:color w:val="000000" w:themeColor="text1"/>
                <w:sz w:val="18"/>
                <w:szCs w:val="18"/>
              </w:rPr>
            </w:pPr>
            <w:r w:rsidRPr="00FC34E3">
              <w:rPr>
                <w:rFonts w:ascii="Meiryo UI" w:eastAsia="Meiryo UI" w:hAnsi="Meiryo UI" w:cs="Meiryo UI" w:hint="eastAsia"/>
                <w:b/>
                <w:color w:val="000000" w:themeColor="text1"/>
                <w:sz w:val="18"/>
                <w:szCs w:val="18"/>
              </w:rPr>
              <w:t>▶</w:t>
            </w:r>
          </w:p>
        </w:tc>
        <w:tc>
          <w:tcPr>
            <w:tcW w:w="4741" w:type="dxa"/>
            <w:tcBorders>
              <w:bottom w:val="single" w:sz="4" w:space="0" w:color="auto"/>
            </w:tcBorders>
            <w:shd w:val="clear" w:color="auto" w:fill="BFBFBF" w:themeFill="background1" w:themeFillShade="BF"/>
          </w:tcPr>
          <w:p w:rsidR="003F2304" w:rsidRPr="00FC34E3" w:rsidRDefault="0012049B" w:rsidP="003F2304">
            <w:pPr>
              <w:spacing w:line="280" w:lineRule="exact"/>
              <w:jc w:val="center"/>
              <w:rPr>
                <w:rFonts w:ascii="Meiryo UI" w:eastAsia="Meiryo UI" w:hAnsi="Meiryo UI" w:cs="Meiryo UI"/>
                <w:b/>
                <w:color w:val="000000" w:themeColor="text1"/>
                <w:sz w:val="18"/>
                <w:szCs w:val="18"/>
                <w:lang w:eastAsia="zh-CN"/>
              </w:rPr>
            </w:pPr>
            <w:r w:rsidRPr="00FC34E3">
              <w:rPr>
                <w:rFonts w:ascii="Meiryo UI" w:eastAsia="Meiryo UI" w:hAnsi="Meiryo UI" w:cs="Meiryo UI" w:hint="eastAsia"/>
                <w:b/>
                <w:color w:val="000000" w:themeColor="text1"/>
                <w:sz w:val="18"/>
                <w:szCs w:val="18"/>
                <w:lang w:eastAsia="zh-CN"/>
              </w:rPr>
              <w:t>＜進捗状況（</w:t>
            </w:r>
            <w:r w:rsidR="0075565F">
              <w:rPr>
                <w:rFonts w:ascii="Meiryo UI" w:eastAsia="Meiryo UI" w:hAnsi="Meiryo UI" w:cs="Meiryo UI" w:hint="eastAsia"/>
                <w:b/>
                <w:color w:val="000000" w:themeColor="text1"/>
                <w:sz w:val="18"/>
                <w:szCs w:val="18"/>
                <w:lang w:eastAsia="zh-CN"/>
              </w:rPr>
              <w:t>R2</w:t>
            </w:r>
            <w:r w:rsidRPr="00FC34E3">
              <w:rPr>
                <w:rFonts w:ascii="Meiryo UI" w:eastAsia="Meiryo UI" w:hAnsi="Meiryo UI" w:cs="Meiryo UI" w:hint="eastAsia"/>
                <w:b/>
                <w:color w:val="000000" w:themeColor="text1"/>
                <w:sz w:val="18"/>
                <w:szCs w:val="18"/>
                <w:lang w:eastAsia="zh-CN"/>
              </w:rPr>
              <w:t>.3月末時点）＞</w:t>
            </w:r>
          </w:p>
        </w:tc>
      </w:tr>
      <w:tr w:rsidR="00FC34E3" w:rsidRPr="00FC34E3" w:rsidTr="003A090C">
        <w:tc>
          <w:tcPr>
            <w:tcW w:w="330" w:type="dxa"/>
            <w:tcBorders>
              <w:top w:val="nil"/>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lang w:eastAsia="zh-CN"/>
              </w:rPr>
            </w:pPr>
          </w:p>
        </w:tc>
        <w:tc>
          <w:tcPr>
            <w:tcW w:w="4975" w:type="dxa"/>
            <w:tcBorders>
              <w:bottom w:val="single" w:sz="4" w:space="0" w:color="auto"/>
              <w:right w:val="dashed" w:sz="4" w:space="0" w:color="auto"/>
            </w:tcBorders>
          </w:tcPr>
          <w:p w:rsidR="000B7FCE" w:rsidRPr="00FC34E3" w:rsidRDefault="000B7FCE" w:rsidP="000B7FCE">
            <w:pPr>
              <w:spacing w:line="28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■寄附文化の機運の醸成に向けた取組みの促進</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・府内のどの市町村でも市民税の控除を受けることができるよう、３号寄附金条例（※１）を導入していない府内8市に条例制定を働きかけ、府内における寄附文化の機運の醸成を図る</w:t>
            </w:r>
          </w:p>
          <w:p w:rsidR="000B7FCE" w:rsidRPr="00FC34E3" w:rsidRDefault="000B7FCE" w:rsidP="000B7FCE">
            <w:pPr>
              <w:spacing w:line="280" w:lineRule="exact"/>
              <w:ind w:leftChars="50" w:left="11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また、４号寄附金条例（※２）に基づく法人指定を行うため、市町村、中間支援団体等を通じて、広報・啓発を行い、市民公益税制（</w:t>
            </w:r>
            <w:r w:rsidRPr="00FC34E3">
              <w:rPr>
                <w:rFonts w:ascii="Meiryo UI" w:eastAsia="Meiryo UI" w:hAnsi="Meiryo UI" w:cs="Meiryo UI"/>
                <w:color w:val="000000" w:themeColor="text1"/>
                <w:sz w:val="20"/>
                <w:szCs w:val="20"/>
              </w:rPr>
              <w:t>*</w:t>
            </w:r>
            <w:r w:rsidRPr="00FC34E3">
              <w:rPr>
                <w:rFonts w:ascii="Meiryo UI" w:eastAsia="Meiryo UI" w:hAnsi="Meiryo UI" w:cs="Meiryo UI" w:hint="eastAsia"/>
                <w:color w:val="000000" w:themeColor="text1"/>
                <w:sz w:val="20"/>
                <w:szCs w:val="20"/>
              </w:rPr>
              <w:t>28）を推進する</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・税制上の優遇措置を受けることができる認定ＮＰＯ法人</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の増加をめざす</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※1　大阪府地方税法第37条の２第１項第３号に</w:t>
            </w:r>
          </w:p>
          <w:p w:rsidR="000B7FCE" w:rsidRPr="00FC34E3" w:rsidRDefault="000B7FCE" w:rsidP="000B7FCE">
            <w:pPr>
              <w:spacing w:line="280" w:lineRule="exact"/>
              <w:ind w:firstLineChars="300" w:firstLine="6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掲げる寄附金に関する条例（26年度制定）</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※2　大阪府地方税法第37条の２第１項第４号に</w:t>
            </w:r>
          </w:p>
          <w:p w:rsidR="000B7FCE" w:rsidRPr="00FC34E3" w:rsidRDefault="000B7FCE" w:rsidP="000B7FCE">
            <w:pPr>
              <w:spacing w:line="280" w:lineRule="exact"/>
              <w:ind w:firstLineChars="300" w:firstLine="6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掲げる寄附金に関する条例（27年度制定）</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（スケジュール）</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   ５月　　市町村に対する意向調査</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元年7～8月　　市町村ブロック単位説明会</w:t>
            </w: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p w:rsidR="000B7FCE" w:rsidRPr="00FC34E3" w:rsidRDefault="000B7FCE" w:rsidP="00AC680E">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・３号寄附金条例制定市町村：前年度以上</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（平成30年度：35市町村）</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・認定NPO法人数：5</w:t>
            </w:r>
            <w:r w:rsidRPr="00FC34E3">
              <w:rPr>
                <w:rFonts w:ascii="Meiryo UI" w:eastAsia="Meiryo UI" w:hAnsi="Meiryo UI" w:cs="Meiryo UI"/>
                <w:color w:val="000000" w:themeColor="text1"/>
                <w:sz w:val="20"/>
                <w:szCs w:val="20"/>
              </w:rPr>
              <w:t>7</w:t>
            </w:r>
            <w:r w:rsidRPr="00FC34E3">
              <w:rPr>
                <w:rFonts w:ascii="Meiryo UI" w:eastAsia="Meiryo UI" w:hAnsi="Meiryo UI" w:cs="Meiryo UI" w:hint="eastAsia"/>
                <w:color w:val="000000" w:themeColor="text1"/>
                <w:sz w:val="20"/>
                <w:szCs w:val="20"/>
              </w:rPr>
              <w:t>法人</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（平成30年度：52法人）</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0B7FCE" w:rsidRPr="00FC34E3" w:rsidRDefault="000B7FCE" w:rsidP="000B7FCE">
            <w:pPr>
              <w:spacing w:line="280" w:lineRule="exact"/>
              <w:ind w:left="34" w:hangingChars="17" w:hanging="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・寄附による支援が充実することにより、各法人の財政基盤</w:t>
            </w:r>
            <w:r w:rsidRPr="00FC34E3">
              <w:rPr>
                <w:rFonts w:ascii="Meiryo UI" w:eastAsia="Meiryo UI" w:hAnsi="Meiryo UI" w:cs="Meiryo UI" w:hint="eastAsia"/>
                <w:color w:val="000000" w:themeColor="text1"/>
                <w:sz w:val="20"/>
                <w:szCs w:val="20"/>
              </w:rPr>
              <w:lastRenderedPageBreak/>
              <w:t>が安定し、地域における民間公益活動の活性化と地域課題の解決が促進される</w:t>
            </w:r>
          </w:p>
          <w:p w:rsidR="000B7FCE" w:rsidRPr="00FC34E3" w:rsidRDefault="000B7FCE" w:rsidP="000B7FCE">
            <w:pPr>
              <w:spacing w:line="280" w:lineRule="exact"/>
              <w:ind w:left="34" w:hangingChars="17" w:hanging="34"/>
              <w:rPr>
                <w:rFonts w:ascii="Meiryo UI" w:eastAsia="Meiryo UI" w:hAnsi="Meiryo UI" w:cs="Meiryo UI"/>
                <w:color w:val="000000" w:themeColor="text1"/>
                <w:sz w:val="20"/>
                <w:szCs w:val="20"/>
              </w:rPr>
            </w:pPr>
          </w:p>
          <w:p w:rsidR="000B7FCE" w:rsidRPr="00FC34E3" w:rsidRDefault="000B7FCE" w:rsidP="000B7FCE">
            <w:pPr>
              <w:spacing w:line="280" w:lineRule="exact"/>
              <w:ind w:left="34" w:hangingChars="17" w:hanging="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（数値目標）</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・地域における活動が以前より活発になったと感じている</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府民の割合：30.0％（平成30年度：27.5%）</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○３号寄附金条例を導入していない市へ条例制定の働</w:t>
            </w:r>
          </w:p>
          <w:p w:rsidR="000B7FCE" w:rsidRPr="00FC34E3" w:rsidRDefault="000B7FCE" w:rsidP="000B7FCE">
            <w:pPr>
              <w:spacing w:line="280" w:lineRule="exact"/>
              <w:ind w:leftChars="50" w:left="21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きかけを実施した</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・市町村NPO</w:t>
            </w:r>
            <w:r w:rsidR="007F7A00" w:rsidRPr="00FC34E3">
              <w:rPr>
                <w:rFonts w:ascii="Meiryo UI" w:eastAsia="Meiryo UI" w:hAnsi="Meiryo UI" w:cs="Meiryo UI" w:hint="eastAsia"/>
                <w:color w:val="000000" w:themeColor="text1"/>
                <w:sz w:val="20"/>
                <w:szCs w:val="20"/>
              </w:rPr>
              <w:t>担当者会議（</w:t>
            </w:r>
            <w:r w:rsidRPr="00FC34E3">
              <w:rPr>
                <w:rFonts w:ascii="Meiryo UI" w:eastAsia="Meiryo UI" w:hAnsi="Meiryo UI" w:cs="Meiryo UI" w:hint="eastAsia"/>
                <w:color w:val="000000" w:themeColor="text1"/>
                <w:sz w:val="20"/>
                <w:szCs w:val="20"/>
              </w:rPr>
              <w:t>５月</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・NPO</w:t>
            </w:r>
            <w:r w:rsidR="007F7A00" w:rsidRPr="00FC34E3">
              <w:rPr>
                <w:rFonts w:ascii="Meiryo UI" w:eastAsia="Meiryo UI" w:hAnsi="Meiryo UI" w:cs="Meiryo UI" w:hint="eastAsia"/>
                <w:color w:val="000000" w:themeColor="text1"/>
                <w:sz w:val="20"/>
                <w:szCs w:val="20"/>
              </w:rPr>
              <w:t>担当地域別ブロック会議（</w:t>
            </w:r>
            <w:r w:rsidRPr="00FC34E3">
              <w:rPr>
                <w:rFonts w:ascii="Meiryo UI" w:eastAsia="Meiryo UI" w:hAnsi="Meiryo UI" w:cs="Meiryo UI" w:hint="eastAsia"/>
                <w:color w:val="000000" w:themeColor="text1"/>
                <w:sz w:val="20"/>
                <w:szCs w:val="20"/>
              </w:rPr>
              <w:t>５回</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100" w:firstLine="200"/>
              <w:rPr>
                <w:rFonts w:ascii="Meiryo UI" w:eastAsia="Meiryo UI"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lang w:eastAsia="zh-CN"/>
              </w:rPr>
              <w:t>⇒条例制定市町村：3</w:t>
            </w:r>
            <w:r w:rsidRPr="00FC34E3">
              <w:rPr>
                <w:rFonts w:ascii="Meiryo UI" w:eastAsia="Meiryo UI" w:hAnsi="Meiryo UI" w:cs="Meiryo UI"/>
                <w:color w:val="000000" w:themeColor="text1"/>
                <w:sz w:val="20"/>
                <w:szCs w:val="20"/>
                <w:lang w:eastAsia="zh-CN"/>
              </w:rPr>
              <w:t>6</w:t>
            </w:r>
            <w:r w:rsidRPr="00FC34E3">
              <w:rPr>
                <w:rFonts w:ascii="Meiryo UI" w:eastAsia="Meiryo UI" w:hAnsi="Meiryo UI" w:cs="Meiryo UI" w:hint="eastAsia"/>
                <w:color w:val="000000" w:themeColor="text1"/>
                <w:sz w:val="20"/>
                <w:szCs w:val="20"/>
                <w:lang w:eastAsia="zh-CN"/>
              </w:rPr>
              <w:t>市町村</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lang w:eastAsia="zh-CN"/>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○４号寄附金条例に基づく法人指定を行うため、様々な</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機会を通じた広報・啓発を実施した</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・NPO担当地域別ブロック</w:t>
            </w:r>
            <w:r w:rsidR="007F7A00" w:rsidRPr="00FC34E3">
              <w:rPr>
                <w:rFonts w:ascii="Meiryo UI" w:eastAsia="Meiryo UI" w:hAnsi="Meiryo UI" w:cs="Meiryo UI" w:hint="eastAsia"/>
                <w:color w:val="000000" w:themeColor="text1"/>
                <w:sz w:val="20"/>
                <w:szCs w:val="20"/>
              </w:rPr>
              <w:t>会議（</w:t>
            </w:r>
            <w:r w:rsidRPr="00FC34E3">
              <w:rPr>
                <w:rFonts w:ascii="Meiryo UI" w:eastAsia="Meiryo UI" w:hAnsi="Meiryo UI" w:cs="Meiryo UI" w:hint="eastAsia"/>
                <w:color w:val="000000" w:themeColor="text1"/>
                <w:sz w:val="20"/>
                <w:szCs w:val="20"/>
              </w:rPr>
              <w:t>５回</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lastRenderedPageBreak/>
              <w:t>○４号寄附金条例を改正し、新たに１法人を指定した</w:t>
            </w:r>
            <w:r w:rsidR="007F7A00" w:rsidRPr="00FC34E3">
              <w:rPr>
                <w:rFonts w:ascii="Meiryo UI" w:eastAsia="Meiryo UI" w:hAnsi="Meiryo UI" w:cs="Meiryo UI" w:hint="eastAsia"/>
                <w:color w:val="000000" w:themeColor="text1"/>
                <w:sz w:val="20"/>
                <w:szCs w:val="20"/>
              </w:rPr>
              <w:t>（</w:t>
            </w:r>
            <w:r w:rsidRPr="00FC34E3">
              <w:rPr>
                <w:rFonts w:ascii="Meiryo UI" w:eastAsia="Meiryo UI" w:hAnsi="Meiryo UI" w:cs="Meiryo UI" w:hint="eastAsia"/>
                <w:color w:val="000000" w:themeColor="text1"/>
                <w:sz w:val="20"/>
                <w:szCs w:val="20"/>
              </w:rPr>
              <w:t>10月30日施行</w:t>
            </w:r>
            <w:r w:rsidR="007F7A00"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○認定・特例認定を受けようとするNPO法人を対象とし</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た個別相談を実施した</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・相談件数・・・認定11件　特例認定2件</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・申請件数・・・認定2件　特例認定０件</w:t>
            </w:r>
          </w:p>
          <w:p w:rsidR="000B7FCE" w:rsidRPr="00FC34E3" w:rsidRDefault="007F7A00"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w:t>
            </w:r>
            <w:r w:rsidR="000B7FCE" w:rsidRPr="00FC34E3">
              <w:rPr>
                <w:rFonts w:ascii="Meiryo UI" w:eastAsia="Meiryo UI" w:hAnsi="Meiryo UI" w:cs="Meiryo UI" w:hint="eastAsia"/>
                <w:color w:val="000000" w:themeColor="text1"/>
                <w:sz w:val="20"/>
                <w:szCs w:val="20"/>
              </w:rPr>
              <w:t>うち認定更新１件含む</w:t>
            </w:r>
            <w:r w:rsidRPr="00FC34E3">
              <w:rPr>
                <w:rFonts w:ascii="Meiryo UI" w:eastAsia="Meiryo UI" w:hAnsi="Meiryo UI" w:cs="Meiryo UI" w:hint="eastAsia"/>
                <w:color w:val="000000" w:themeColor="text1"/>
                <w:sz w:val="20"/>
                <w:szCs w:val="20"/>
              </w:rPr>
              <w:t>）</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・認定・特例認定NPO法人数　5</w:t>
            </w:r>
            <w:r w:rsidRPr="00FC34E3">
              <w:rPr>
                <w:rFonts w:ascii="Meiryo UI" w:eastAsia="Meiryo UI" w:hAnsi="Meiryo UI" w:cs="Meiryo UI"/>
                <w:color w:val="000000" w:themeColor="text1"/>
                <w:sz w:val="20"/>
                <w:szCs w:val="20"/>
              </w:rPr>
              <w:t>4</w:t>
            </w:r>
            <w:r w:rsidRPr="00FC34E3">
              <w:rPr>
                <w:rFonts w:ascii="Meiryo UI" w:eastAsia="Meiryo UI" w:hAnsi="Meiryo UI" w:cs="Meiryo UI" w:hint="eastAsia"/>
                <w:color w:val="000000" w:themeColor="text1"/>
                <w:sz w:val="20"/>
                <w:szCs w:val="20"/>
              </w:rPr>
              <w:t>法人</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○地域における活動が以前より活発になったと感じている</w:t>
            </w:r>
          </w:p>
          <w:p w:rsidR="000B7FCE" w:rsidRPr="00FC34E3" w:rsidRDefault="000B7FCE" w:rsidP="00814C7F">
            <w:pPr>
              <w:spacing w:line="280" w:lineRule="exact"/>
              <w:ind w:firstLineChars="100" w:firstLine="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府民の割合：2</w:t>
            </w:r>
            <w:r w:rsidRPr="00FC34E3">
              <w:rPr>
                <w:rFonts w:ascii="Meiryo UI" w:eastAsia="Meiryo UI" w:hAnsi="Meiryo UI" w:cs="Meiryo UI"/>
                <w:color w:val="000000" w:themeColor="text1"/>
                <w:sz w:val="20"/>
                <w:szCs w:val="20"/>
              </w:rPr>
              <w:t>2</w:t>
            </w:r>
            <w:r w:rsidRPr="00FC34E3">
              <w:rPr>
                <w:rFonts w:ascii="Meiryo UI" w:eastAsia="Meiryo UI" w:hAnsi="Meiryo UI" w:cs="Meiryo UI" w:hint="eastAsia"/>
                <w:color w:val="000000" w:themeColor="text1"/>
                <w:sz w:val="20"/>
                <w:szCs w:val="20"/>
              </w:rPr>
              <w:t>.0％</w:t>
            </w:r>
          </w:p>
        </w:tc>
      </w:tr>
      <w:tr w:rsidR="00FC34E3" w:rsidRPr="00FC34E3" w:rsidTr="003A090C">
        <w:tc>
          <w:tcPr>
            <w:tcW w:w="330" w:type="dxa"/>
            <w:tcBorders>
              <w:top w:val="nil"/>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rPr>
            </w:pPr>
          </w:p>
        </w:tc>
        <w:tc>
          <w:tcPr>
            <w:tcW w:w="4975" w:type="dxa"/>
            <w:tcBorders>
              <w:bottom w:val="single" w:sz="4" w:space="0" w:color="auto"/>
              <w:right w:val="dashed" w:sz="4" w:space="0" w:color="auto"/>
            </w:tcBorders>
          </w:tcPr>
          <w:p w:rsidR="000B7FCE" w:rsidRPr="00FC34E3" w:rsidRDefault="000B7FCE" w:rsidP="000B7FCE">
            <w:pPr>
              <w:spacing w:line="280" w:lineRule="exact"/>
              <w:ind w:left="200" w:hangingChars="100" w:hanging="200"/>
              <w:rPr>
                <w:rFonts w:ascii="Meiryo UI" w:eastAsia="Meiryo UI" w:hAnsi="Meiryo UI" w:cs="Meiryo UI"/>
                <w:b/>
                <w:color w:val="000000" w:themeColor="text1"/>
                <w:sz w:val="20"/>
                <w:szCs w:val="20"/>
              </w:rPr>
            </w:pPr>
            <w:r w:rsidRPr="00FC34E3">
              <w:rPr>
                <w:rFonts w:ascii="Meiryo UI" w:eastAsia="Meiryo UI" w:hAnsi="Meiryo UI" w:cs="Meiryo UI" w:hint="eastAsia"/>
                <w:b/>
                <w:color w:val="000000" w:themeColor="text1"/>
                <w:sz w:val="20"/>
                <w:szCs w:val="20"/>
              </w:rPr>
              <w:t>■地域における協働の取組みの推進</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・相互理解の促進やイコールパートナーの関係を構築するため、市町村やNPO法人、自治会等が一堂に会してお互いの取組内容等を情報交換する交流会を開催する</w:t>
            </w: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・市町村等が円滑にNPO法人等との協働による取組みを促進することができるよう、府域におけるNPO法人やボランティア団体等の先導的な取組みを収集し、情報発信する</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（スケジュール）</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 4月　　　市町村に対し交流会に関する周知文発送</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 ５月　　 市町村に対する全体説明会</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元年7～8月 市町村ブロック単位説明会</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～2年２月　　先導的な取組の取材・情報発信</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892" w:type="dxa"/>
            <w:tcBorders>
              <w:left w:val="dashed" w:sz="4" w:space="0" w:color="auto"/>
              <w:bottom w:val="single" w:sz="4" w:space="0" w:color="auto"/>
            </w:tcBorders>
          </w:tcPr>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◇活動指標（アウトプット）</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・交流会開催市町村：府内４市町村</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（平成30年度：３市）</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・先導的な取組の情報発信：４団体（新規分）</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（平成30年度：４団体）</w:t>
            </w: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p>
          <w:p w:rsidR="000B7FCE" w:rsidRPr="00FC34E3" w:rsidRDefault="000B7FCE" w:rsidP="000B7FCE">
            <w:pPr>
              <w:spacing w:line="280" w:lineRule="exact"/>
              <w:ind w:left="32" w:hangingChars="16" w:hanging="32"/>
              <w:rPr>
                <w:rFonts w:ascii="Meiryo UI" w:eastAsia="Meiryo UI" w:hAnsi="Meiryo UI" w:cs="Meiryo UI"/>
                <w:color w:val="000000" w:themeColor="text1"/>
                <w:sz w:val="20"/>
                <w:szCs w:val="20"/>
              </w:rPr>
            </w:pP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bdr w:val="single" w:sz="4" w:space="0" w:color="auto"/>
              </w:rPr>
              <w:t>◇成果指標（アウトカム）</w:t>
            </w: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（定性的な目標）</w:t>
            </w:r>
          </w:p>
          <w:p w:rsidR="000B7FCE" w:rsidRPr="00FC34E3" w:rsidRDefault="000B7FCE" w:rsidP="000B7FCE">
            <w:pPr>
              <w:spacing w:line="280" w:lineRule="exact"/>
              <w:ind w:leftChars="-15" w:left="167" w:hangingChars="100" w:hanging="2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・さまざまなノウハウや知識を持った団体の連携・協力が促進</w:t>
            </w:r>
          </w:p>
          <w:p w:rsidR="000B7FCE" w:rsidRPr="00FC34E3" w:rsidRDefault="000B7FCE" w:rsidP="000B7FCE">
            <w:pPr>
              <w:spacing w:line="280" w:lineRule="exact"/>
              <w:ind w:leftChars="35" w:left="177"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されることで、地域ニーズに応じた質の高いサービスが提供</w:t>
            </w:r>
          </w:p>
          <w:p w:rsidR="000B7FCE" w:rsidRPr="00FC34E3" w:rsidRDefault="000B7FCE" w:rsidP="000B7FCE">
            <w:pPr>
              <w:spacing w:line="280" w:lineRule="exact"/>
              <w:ind w:leftChars="35" w:left="177"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される</w:t>
            </w:r>
          </w:p>
          <w:p w:rsidR="000B7FCE" w:rsidRPr="00FC34E3" w:rsidRDefault="000B7FCE" w:rsidP="000B7FCE">
            <w:pPr>
              <w:spacing w:line="280" w:lineRule="exact"/>
              <w:ind w:leftChars="35" w:left="177" w:hangingChars="50" w:hanging="100"/>
              <w:jc w:val="left"/>
              <w:rPr>
                <w:rFonts w:ascii="Meiryo UI" w:eastAsia="Meiryo UI" w:hAnsi="Meiryo UI" w:cs="Meiryo UI"/>
                <w:color w:val="000000" w:themeColor="text1"/>
                <w:sz w:val="20"/>
                <w:szCs w:val="20"/>
              </w:rPr>
            </w:pP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域の先導的な取組みを発信することで、府民の協働の意識が広く定着・普及されるとともに、市町村等において新たなノウハウ等を収集することが可能となり、地域の実情に応じた課題解決を図ることができる</w:t>
            </w:r>
          </w:p>
          <w:p w:rsidR="000B7FCE" w:rsidRPr="00FC34E3" w:rsidRDefault="000B7FCE" w:rsidP="000B7FCE">
            <w:pPr>
              <w:spacing w:line="280" w:lineRule="exact"/>
              <w:ind w:left="100" w:hangingChars="50" w:hanging="100"/>
              <w:jc w:val="left"/>
              <w:rPr>
                <w:rFonts w:ascii="Meiryo UI" w:eastAsia="Meiryo UI" w:hAnsi="Meiryo UI" w:cs="Meiryo UI"/>
                <w:color w:val="000000" w:themeColor="text1"/>
                <w:sz w:val="20"/>
                <w:szCs w:val="20"/>
              </w:rPr>
            </w:pPr>
          </w:p>
          <w:p w:rsidR="000B7FCE" w:rsidRPr="00FC34E3" w:rsidRDefault="000B7FCE" w:rsidP="000B7FCE">
            <w:pPr>
              <w:spacing w:line="280" w:lineRule="exact"/>
              <w:ind w:left="34" w:hangingChars="17" w:hanging="34"/>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（数値目標）</w:t>
            </w:r>
          </w:p>
          <w:p w:rsidR="000B7FCE" w:rsidRPr="00FC34E3" w:rsidRDefault="000B7FCE" w:rsidP="00814C7F">
            <w:pPr>
              <w:spacing w:line="280" w:lineRule="exact"/>
              <w:ind w:left="102" w:hangingChars="51" w:hanging="102"/>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・地域における活動が以前より活発になったと感じている府民の割合：30.0％（平成30年度：27.5%）</w:t>
            </w:r>
          </w:p>
        </w:tc>
        <w:tc>
          <w:tcPr>
            <w:tcW w:w="396" w:type="dxa"/>
            <w:tcBorders>
              <w:bottom w:val="single" w:sz="4" w:space="0" w:color="auto"/>
            </w:tcBorders>
            <w:shd w:val="clear" w:color="auto" w:fill="auto"/>
          </w:tcPr>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p>
        </w:tc>
        <w:tc>
          <w:tcPr>
            <w:tcW w:w="4741" w:type="dxa"/>
            <w:tcBorders>
              <w:bottom w:val="single" w:sz="4" w:space="0" w:color="auto"/>
              <w:tr2bl w:val="nil"/>
            </w:tcBorders>
            <w:shd w:val="clear" w:color="auto" w:fill="auto"/>
          </w:tcPr>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○交流会の開催に向けて市町村への働きかけを実施した</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・NPO担当地域別ブロック会議（５回）</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・意向調査実施（10月）</w:t>
            </w:r>
          </w:p>
          <w:p w:rsidR="000B7FCE" w:rsidRPr="00FC34E3" w:rsidRDefault="000B7FCE" w:rsidP="000B7FCE">
            <w:pPr>
              <w:spacing w:line="280" w:lineRule="exact"/>
              <w:ind w:leftChars="100" w:left="42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⇒阪南市で2月に交流会を実施予定であったが新型コロナウイルス感染症拡大防止の観点から中止</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ind w:left="100" w:hangingChars="50" w:hanging="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○府域におけるNPO法人の先導的な取組みについて取材し、情報発信した</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・ホームページによる情報発信（</w:t>
            </w:r>
            <w:r w:rsidRPr="00FC34E3">
              <w:rPr>
                <w:rFonts w:ascii="Meiryo UI" w:eastAsia="Meiryo UI" w:hAnsi="Meiryo UI" w:cs="Meiryo UI"/>
                <w:color w:val="000000" w:themeColor="text1"/>
                <w:sz w:val="20"/>
                <w:szCs w:val="20"/>
              </w:rPr>
              <w:t>11</w:t>
            </w:r>
            <w:r w:rsidRPr="00FC34E3">
              <w:rPr>
                <w:rFonts w:ascii="Meiryo UI" w:eastAsia="Meiryo UI" w:hAnsi="Meiryo UI" w:cs="Meiryo UI" w:hint="eastAsia"/>
                <w:color w:val="000000" w:themeColor="text1"/>
                <w:sz w:val="20"/>
                <w:szCs w:val="20"/>
              </w:rPr>
              <w:t>月）</w:t>
            </w:r>
          </w:p>
          <w:p w:rsidR="000B7FCE" w:rsidRPr="00FC34E3" w:rsidRDefault="000B7FCE" w:rsidP="000B7FCE">
            <w:pPr>
              <w:spacing w:line="280" w:lineRule="exact"/>
              <w:rPr>
                <w:rFonts w:ascii="Meiryo UI" w:eastAsia="Meiryo UI"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rPr>
              <w:t xml:space="preserve">　 </w:t>
            </w:r>
            <w:r w:rsidRPr="00FC34E3">
              <w:rPr>
                <w:rFonts w:ascii="Meiryo UI" w:eastAsia="Meiryo UI" w:hAnsi="Meiryo UI" w:cs="Meiryo UI" w:hint="eastAsia"/>
                <w:color w:val="000000" w:themeColor="text1"/>
                <w:sz w:val="20"/>
                <w:szCs w:val="20"/>
                <w:lang w:eastAsia="zh-CN"/>
              </w:rPr>
              <w:t>認定NPO法人大阪府高齢者大学校</w:t>
            </w:r>
          </w:p>
          <w:p w:rsidR="000B7FCE" w:rsidRPr="00FC34E3" w:rsidRDefault="000B7FCE" w:rsidP="000B7FCE">
            <w:pPr>
              <w:spacing w:line="280" w:lineRule="exact"/>
              <w:ind w:firstLineChars="50" w:firstLine="1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・ホームページによる情報発信（3月）【3団体】</w:t>
            </w:r>
          </w:p>
          <w:p w:rsidR="000B7FCE" w:rsidRPr="00FC34E3" w:rsidRDefault="000B7FCE" w:rsidP="000B7FCE">
            <w:pPr>
              <w:spacing w:line="280" w:lineRule="exact"/>
              <w:rPr>
                <w:rFonts w:ascii="Meiryo UI" w:eastAsia="SimSun"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rPr>
              <w:t xml:space="preserve">　 特定非営利活動法人ちゃいるどネット大阪</w:t>
            </w:r>
          </w:p>
          <w:p w:rsidR="000B7FCE" w:rsidRPr="00FC34E3" w:rsidRDefault="000B7FCE" w:rsidP="000B7FCE">
            <w:pPr>
              <w:spacing w:line="280" w:lineRule="exact"/>
              <w:ind w:firstLineChars="100" w:firstLine="200"/>
              <w:rPr>
                <w:rFonts w:ascii="Meiryo UI" w:eastAsia="SimSun" w:hAnsi="Meiryo UI" w:cs="Meiryo UI"/>
                <w:color w:val="000000" w:themeColor="text1"/>
                <w:sz w:val="20"/>
                <w:szCs w:val="20"/>
                <w:lang w:eastAsia="zh-CN"/>
              </w:rPr>
            </w:pPr>
            <w:r w:rsidRPr="00FC34E3">
              <w:rPr>
                <w:rFonts w:ascii="Meiryo UI" w:eastAsia="Meiryo UI" w:hAnsi="Meiryo UI" w:cs="Meiryo UI" w:hint="eastAsia"/>
                <w:color w:val="000000" w:themeColor="text1"/>
                <w:sz w:val="20"/>
                <w:szCs w:val="20"/>
              </w:rPr>
              <w:t>ＮＰＯ法人しぶたね</w:t>
            </w:r>
          </w:p>
          <w:p w:rsidR="000B7FCE" w:rsidRPr="00FC34E3" w:rsidRDefault="000B7FCE" w:rsidP="000B7FCE">
            <w:pPr>
              <w:spacing w:line="280" w:lineRule="exact"/>
              <w:ind w:leftChars="100" w:left="820" w:hangingChars="300" w:hanging="6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特定非営利活動法人虹色ダイバーシティ</w:t>
            </w:r>
          </w:p>
          <w:p w:rsidR="000B7FCE" w:rsidRPr="00FC34E3" w:rsidRDefault="000B7FCE" w:rsidP="000B7FCE">
            <w:pPr>
              <w:spacing w:line="280" w:lineRule="exact"/>
              <w:rPr>
                <w:rFonts w:ascii="Meiryo UI" w:eastAsia="Meiryo UI" w:hAnsi="Meiryo UI" w:cs="Meiryo UI"/>
                <w:color w:val="000000" w:themeColor="text1"/>
                <w:sz w:val="20"/>
                <w:szCs w:val="20"/>
              </w:rPr>
            </w:pPr>
          </w:p>
          <w:p w:rsidR="000B7FCE" w:rsidRPr="00FC34E3" w:rsidRDefault="000B7FCE" w:rsidP="000B7FCE">
            <w:pPr>
              <w:spacing w:line="280" w:lineRule="exact"/>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○地域における活動が以前より活発になったと感じている</w:t>
            </w:r>
          </w:p>
          <w:p w:rsidR="000B7FCE" w:rsidRPr="00FC34E3" w:rsidRDefault="000B7FCE" w:rsidP="000B7FCE">
            <w:pPr>
              <w:spacing w:line="280" w:lineRule="exact"/>
              <w:ind w:left="200" w:hangingChars="100" w:hanging="200"/>
              <w:rPr>
                <w:rFonts w:ascii="Meiryo UI" w:eastAsia="Meiryo UI" w:hAnsi="Meiryo UI" w:cs="Meiryo UI"/>
                <w:color w:val="000000" w:themeColor="text1"/>
                <w:sz w:val="20"/>
                <w:szCs w:val="20"/>
              </w:rPr>
            </w:pPr>
            <w:r w:rsidRPr="00FC34E3">
              <w:rPr>
                <w:rFonts w:ascii="Meiryo UI" w:eastAsia="Meiryo UI" w:hAnsi="Meiryo UI" w:cs="Meiryo UI" w:hint="eastAsia"/>
                <w:color w:val="000000" w:themeColor="text1"/>
                <w:sz w:val="20"/>
                <w:szCs w:val="20"/>
              </w:rPr>
              <w:t xml:space="preserve">　府民の割合：22.0％（再掲）</w:t>
            </w:r>
          </w:p>
          <w:p w:rsidR="000B7FCE" w:rsidRPr="00FC34E3" w:rsidRDefault="000B7FCE" w:rsidP="000B7FCE">
            <w:pPr>
              <w:spacing w:line="280" w:lineRule="exact"/>
              <w:ind w:firstLineChars="100" w:firstLine="200"/>
              <w:rPr>
                <w:rFonts w:ascii="Meiryo UI" w:eastAsia="Meiryo UI" w:hAnsi="Meiryo UI" w:cs="Meiryo UI"/>
                <w:color w:val="000000" w:themeColor="text1"/>
                <w:sz w:val="20"/>
                <w:szCs w:val="20"/>
              </w:rPr>
            </w:pPr>
          </w:p>
        </w:tc>
      </w:tr>
    </w:tbl>
    <w:p w:rsidR="00B750F4" w:rsidRPr="00FC34E3" w:rsidRDefault="00B750F4" w:rsidP="00814C7F">
      <w:pPr>
        <w:widowControl/>
        <w:spacing w:line="280" w:lineRule="exact"/>
        <w:jc w:val="left"/>
        <w:rPr>
          <w:rFonts w:ascii="Meiryo UI" w:eastAsia="Meiryo UI" w:hAnsi="Meiryo UI" w:cs="Meiryo UI"/>
          <w:color w:val="000000" w:themeColor="text1"/>
        </w:rPr>
      </w:pPr>
    </w:p>
    <w:sectPr w:rsidR="00B750F4" w:rsidRPr="00FC34E3"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5F" w:rsidRDefault="0075565F" w:rsidP="00E45A78">
      <w:r>
        <w:separator/>
      </w:r>
    </w:p>
  </w:endnote>
  <w:endnote w:type="continuationSeparator" w:id="0">
    <w:p w:rsidR="0075565F" w:rsidRDefault="0075565F" w:rsidP="00E45A78">
      <w:r>
        <w:continuationSeparator/>
      </w:r>
    </w:p>
  </w:endnote>
  <w:endnote w:type="continuationNotice" w:id="1">
    <w:p w:rsidR="0075565F" w:rsidRDefault="00755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5F" w:rsidRDefault="0075565F" w:rsidP="00E45A78">
      <w:r>
        <w:separator/>
      </w:r>
    </w:p>
  </w:footnote>
  <w:footnote w:type="continuationSeparator" w:id="0">
    <w:p w:rsidR="0075565F" w:rsidRDefault="0075565F" w:rsidP="00E45A78">
      <w:r>
        <w:continuationSeparator/>
      </w:r>
    </w:p>
  </w:footnote>
  <w:footnote w:type="continuationNotice" w:id="1">
    <w:p w:rsidR="0075565F" w:rsidRDefault="007556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5F" w:rsidRDefault="0075565F">
    <w:pPr>
      <w:pStyle w:val="a4"/>
    </w:pPr>
    <w:r>
      <w:rPr>
        <w:noProof/>
      </w:rPr>
      <mc:AlternateContent>
        <mc:Choice Requires="wps">
          <w:drawing>
            <wp:anchor distT="0" distB="0" distL="114300" distR="114300" simplePos="0" relativeHeight="251660288" behindDoc="0" locked="0" layoutInCell="1" allowOverlap="1" wp14:anchorId="298C589A" wp14:editId="082FE2A4">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75565F" w:rsidRDefault="0075565F" w:rsidP="003C0E60">
                          <w:pPr>
                            <w:jc w:val="center"/>
                          </w:pPr>
                          <w:r>
                            <w:rPr>
                              <w:rFonts w:hint="eastAsia"/>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C589A"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C7791D" w:rsidRDefault="00C7791D" w:rsidP="003C0E60">
                    <w:pPr>
                      <w:jc w:val="center"/>
                    </w:pPr>
                    <w:r>
                      <w:rPr>
                        <w:rFonts w:hint="eastAsia"/>
                      </w:rPr>
                      <w:t>府民文化部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62F9"/>
    <w:multiLevelType w:val="hybridMultilevel"/>
    <w:tmpl w:val="56381A72"/>
    <w:lvl w:ilvl="0" w:tplc="4DCACC8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2C032B09"/>
    <w:multiLevelType w:val="hybridMultilevel"/>
    <w:tmpl w:val="06BCB960"/>
    <w:lvl w:ilvl="0" w:tplc="D4369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145D86"/>
    <w:multiLevelType w:val="hybridMultilevel"/>
    <w:tmpl w:val="091E4596"/>
    <w:lvl w:ilvl="0" w:tplc="685E5DE8">
      <w:start w:val="2"/>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5F4C3E14"/>
    <w:multiLevelType w:val="hybridMultilevel"/>
    <w:tmpl w:val="FA509804"/>
    <w:lvl w:ilvl="0" w:tplc="9A64998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EBE3174"/>
    <w:multiLevelType w:val="hybridMultilevel"/>
    <w:tmpl w:val="E4B6DC2C"/>
    <w:lvl w:ilvl="0" w:tplc="B142AE58">
      <w:start w:val="3"/>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7E817033"/>
    <w:multiLevelType w:val="hybridMultilevel"/>
    <w:tmpl w:val="AD94855C"/>
    <w:lvl w:ilvl="0" w:tplc="FF5E4544">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7BC2"/>
    <w:rsid w:val="0001290F"/>
    <w:rsid w:val="00022A33"/>
    <w:rsid w:val="000255B5"/>
    <w:rsid w:val="0004671B"/>
    <w:rsid w:val="000518AA"/>
    <w:rsid w:val="00056056"/>
    <w:rsid w:val="0005794D"/>
    <w:rsid w:val="000629C3"/>
    <w:rsid w:val="000634A0"/>
    <w:rsid w:val="00080F12"/>
    <w:rsid w:val="00082653"/>
    <w:rsid w:val="00083D12"/>
    <w:rsid w:val="0009049D"/>
    <w:rsid w:val="00091C3E"/>
    <w:rsid w:val="00092747"/>
    <w:rsid w:val="000933FE"/>
    <w:rsid w:val="0009567D"/>
    <w:rsid w:val="00096BEC"/>
    <w:rsid w:val="000A31D3"/>
    <w:rsid w:val="000A3EBF"/>
    <w:rsid w:val="000B1864"/>
    <w:rsid w:val="000B4E6B"/>
    <w:rsid w:val="000B53F4"/>
    <w:rsid w:val="000B6393"/>
    <w:rsid w:val="000B7FCE"/>
    <w:rsid w:val="000C63BF"/>
    <w:rsid w:val="000D2195"/>
    <w:rsid w:val="000D3078"/>
    <w:rsid w:val="000D6950"/>
    <w:rsid w:val="000F5477"/>
    <w:rsid w:val="001061EC"/>
    <w:rsid w:val="00112E2F"/>
    <w:rsid w:val="0012049B"/>
    <w:rsid w:val="001307FB"/>
    <w:rsid w:val="00132AE7"/>
    <w:rsid w:val="00135F75"/>
    <w:rsid w:val="001451B9"/>
    <w:rsid w:val="001620DC"/>
    <w:rsid w:val="001702F0"/>
    <w:rsid w:val="00171327"/>
    <w:rsid w:val="001774E6"/>
    <w:rsid w:val="0018126F"/>
    <w:rsid w:val="001826AB"/>
    <w:rsid w:val="00190D9B"/>
    <w:rsid w:val="001941E5"/>
    <w:rsid w:val="001969F5"/>
    <w:rsid w:val="00197FC1"/>
    <w:rsid w:val="001A2EEC"/>
    <w:rsid w:val="001C6587"/>
    <w:rsid w:val="001E04E5"/>
    <w:rsid w:val="001F1877"/>
    <w:rsid w:val="001F32EF"/>
    <w:rsid w:val="002025C4"/>
    <w:rsid w:val="002026A4"/>
    <w:rsid w:val="00205B57"/>
    <w:rsid w:val="00213B9C"/>
    <w:rsid w:val="002149E1"/>
    <w:rsid w:val="00226E81"/>
    <w:rsid w:val="00235A70"/>
    <w:rsid w:val="00245EB1"/>
    <w:rsid w:val="0025156E"/>
    <w:rsid w:val="00252D24"/>
    <w:rsid w:val="00255975"/>
    <w:rsid w:val="0025611C"/>
    <w:rsid w:val="002647B1"/>
    <w:rsid w:val="00264E45"/>
    <w:rsid w:val="0026685B"/>
    <w:rsid w:val="00267B07"/>
    <w:rsid w:val="00270D51"/>
    <w:rsid w:val="002711EB"/>
    <w:rsid w:val="00284E94"/>
    <w:rsid w:val="002D12E4"/>
    <w:rsid w:val="002D2A71"/>
    <w:rsid w:val="002D5393"/>
    <w:rsid w:val="002D5C73"/>
    <w:rsid w:val="002E0B40"/>
    <w:rsid w:val="002E47CD"/>
    <w:rsid w:val="002E4A8A"/>
    <w:rsid w:val="002E4B66"/>
    <w:rsid w:val="0031337A"/>
    <w:rsid w:val="00314FC6"/>
    <w:rsid w:val="003208A9"/>
    <w:rsid w:val="00321E93"/>
    <w:rsid w:val="003221AF"/>
    <w:rsid w:val="00333693"/>
    <w:rsid w:val="003609D2"/>
    <w:rsid w:val="0036199E"/>
    <w:rsid w:val="003665EB"/>
    <w:rsid w:val="003848D2"/>
    <w:rsid w:val="00393E76"/>
    <w:rsid w:val="003A090C"/>
    <w:rsid w:val="003A50EB"/>
    <w:rsid w:val="003B0DA3"/>
    <w:rsid w:val="003B2D1F"/>
    <w:rsid w:val="003B3019"/>
    <w:rsid w:val="003B4283"/>
    <w:rsid w:val="003C0E60"/>
    <w:rsid w:val="003C31CA"/>
    <w:rsid w:val="003D0E0D"/>
    <w:rsid w:val="003D52BE"/>
    <w:rsid w:val="003D7061"/>
    <w:rsid w:val="003F2304"/>
    <w:rsid w:val="003F4AE6"/>
    <w:rsid w:val="003F521E"/>
    <w:rsid w:val="00412181"/>
    <w:rsid w:val="004158D6"/>
    <w:rsid w:val="00416C3F"/>
    <w:rsid w:val="00421972"/>
    <w:rsid w:val="004275BB"/>
    <w:rsid w:val="00442771"/>
    <w:rsid w:val="00466443"/>
    <w:rsid w:val="00470D6E"/>
    <w:rsid w:val="00471777"/>
    <w:rsid w:val="00491E2F"/>
    <w:rsid w:val="004955A9"/>
    <w:rsid w:val="004A0621"/>
    <w:rsid w:val="004C073F"/>
    <w:rsid w:val="004C1945"/>
    <w:rsid w:val="004C65E1"/>
    <w:rsid w:val="004C72A5"/>
    <w:rsid w:val="004D2266"/>
    <w:rsid w:val="004D7F55"/>
    <w:rsid w:val="004E5DBB"/>
    <w:rsid w:val="00502CBC"/>
    <w:rsid w:val="00522827"/>
    <w:rsid w:val="00524021"/>
    <w:rsid w:val="005240B8"/>
    <w:rsid w:val="00550426"/>
    <w:rsid w:val="00553DEC"/>
    <w:rsid w:val="00570037"/>
    <w:rsid w:val="00571122"/>
    <w:rsid w:val="00595469"/>
    <w:rsid w:val="005A30A6"/>
    <w:rsid w:val="005A416A"/>
    <w:rsid w:val="005A443B"/>
    <w:rsid w:val="005A6930"/>
    <w:rsid w:val="005A72B0"/>
    <w:rsid w:val="005B2FE3"/>
    <w:rsid w:val="005C2DDE"/>
    <w:rsid w:val="005E58ED"/>
    <w:rsid w:val="006061B1"/>
    <w:rsid w:val="00606B60"/>
    <w:rsid w:val="00611FAD"/>
    <w:rsid w:val="00616D07"/>
    <w:rsid w:val="00630955"/>
    <w:rsid w:val="00635AAC"/>
    <w:rsid w:val="00636187"/>
    <w:rsid w:val="00643ACE"/>
    <w:rsid w:val="006570E4"/>
    <w:rsid w:val="006A09B3"/>
    <w:rsid w:val="006A2174"/>
    <w:rsid w:val="006B038D"/>
    <w:rsid w:val="006C4B01"/>
    <w:rsid w:val="006D29C7"/>
    <w:rsid w:val="006D4C5F"/>
    <w:rsid w:val="006E35E3"/>
    <w:rsid w:val="007070C9"/>
    <w:rsid w:val="007169C2"/>
    <w:rsid w:val="00720654"/>
    <w:rsid w:val="0072192D"/>
    <w:rsid w:val="007219A3"/>
    <w:rsid w:val="007254A7"/>
    <w:rsid w:val="00742F9D"/>
    <w:rsid w:val="0075565F"/>
    <w:rsid w:val="00773969"/>
    <w:rsid w:val="00782CAB"/>
    <w:rsid w:val="007A0B4E"/>
    <w:rsid w:val="007B11B4"/>
    <w:rsid w:val="007B6ABB"/>
    <w:rsid w:val="007C122F"/>
    <w:rsid w:val="007C33AF"/>
    <w:rsid w:val="007C577E"/>
    <w:rsid w:val="007D34F5"/>
    <w:rsid w:val="007E35CE"/>
    <w:rsid w:val="007F3D1A"/>
    <w:rsid w:val="007F7A00"/>
    <w:rsid w:val="00812285"/>
    <w:rsid w:val="00813795"/>
    <w:rsid w:val="008145B2"/>
    <w:rsid w:val="00814C7F"/>
    <w:rsid w:val="0081594D"/>
    <w:rsid w:val="0082393E"/>
    <w:rsid w:val="00834FAB"/>
    <w:rsid w:val="00846E58"/>
    <w:rsid w:val="00855200"/>
    <w:rsid w:val="0086459D"/>
    <w:rsid w:val="00870EA6"/>
    <w:rsid w:val="00877255"/>
    <w:rsid w:val="008969C9"/>
    <w:rsid w:val="008A1428"/>
    <w:rsid w:val="008B1059"/>
    <w:rsid w:val="008B6D25"/>
    <w:rsid w:val="008C786D"/>
    <w:rsid w:val="008D73EC"/>
    <w:rsid w:val="008E47BF"/>
    <w:rsid w:val="008F4B96"/>
    <w:rsid w:val="00901DE0"/>
    <w:rsid w:val="00905F46"/>
    <w:rsid w:val="0092600D"/>
    <w:rsid w:val="0095204E"/>
    <w:rsid w:val="00952473"/>
    <w:rsid w:val="00960B59"/>
    <w:rsid w:val="009826C0"/>
    <w:rsid w:val="00987762"/>
    <w:rsid w:val="00995B8D"/>
    <w:rsid w:val="009C3D2E"/>
    <w:rsid w:val="009D37AF"/>
    <w:rsid w:val="00A0310E"/>
    <w:rsid w:val="00A224DC"/>
    <w:rsid w:val="00A318B1"/>
    <w:rsid w:val="00A37137"/>
    <w:rsid w:val="00A50099"/>
    <w:rsid w:val="00A51B80"/>
    <w:rsid w:val="00A56C7F"/>
    <w:rsid w:val="00A62A0F"/>
    <w:rsid w:val="00A7053A"/>
    <w:rsid w:val="00A8014F"/>
    <w:rsid w:val="00A91C5B"/>
    <w:rsid w:val="00A93A14"/>
    <w:rsid w:val="00AB3D43"/>
    <w:rsid w:val="00AC425A"/>
    <w:rsid w:val="00AC4D94"/>
    <w:rsid w:val="00AC680E"/>
    <w:rsid w:val="00AE1DA8"/>
    <w:rsid w:val="00AF2D85"/>
    <w:rsid w:val="00B03203"/>
    <w:rsid w:val="00B36384"/>
    <w:rsid w:val="00B42F7E"/>
    <w:rsid w:val="00B457B1"/>
    <w:rsid w:val="00B52AEF"/>
    <w:rsid w:val="00B54A0D"/>
    <w:rsid w:val="00B70395"/>
    <w:rsid w:val="00B750F4"/>
    <w:rsid w:val="00B81E46"/>
    <w:rsid w:val="00B95D3F"/>
    <w:rsid w:val="00BA0AB5"/>
    <w:rsid w:val="00BA4669"/>
    <w:rsid w:val="00BB6EF8"/>
    <w:rsid w:val="00BC033D"/>
    <w:rsid w:val="00BC6335"/>
    <w:rsid w:val="00BD2C2D"/>
    <w:rsid w:val="00BE2C8A"/>
    <w:rsid w:val="00BE4DA1"/>
    <w:rsid w:val="00BE672E"/>
    <w:rsid w:val="00C11199"/>
    <w:rsid w:val="00C11389"/>
    <w:rsid w:val="00C237CF"/>
    <w:rsid w:val="00C26D56"/>
    <w:rsid w:val="00C353A3"/>
    <w:rsid w:val="00C42E81"/>
    <w:rsid w:val="00C50A21"/>
    <w:rsid w:val="00C6209E"/>
    <w:rsid w:val="00C63EC8"/>
    <w:rsid w:val="00C70F56"/>
    <w:rsid w:val="00C71FA0"/>
    <w:rsid w:val="00C73995"/>
    <w:rsid w:val="00C75CC3"/>
    <w:rsid w:val="00C7791D"/>
    <w:rsid w:val="00C77FF5"/>
    <w:rsid w:val="00C8029B"/>
    <w:rsid w:val="00C85503"/>
    <w:rsid w:val="00C91744"/>
    <w:rsid w:val="00CA57A5"/>
    <w:rsid w:val="00CA6971"/>
    <w:rsid w:val="00CA79B1"/>
    <w:rsid w:val="00CB4DC8"/>
    <w:rsid w:val="00CB6164"/>
    <w:rsid w:val="00CC7D80"/>
    <w:rsid w:val="00CD1B0B"/>
    <w:rsid w:val="00CD2F6C"/>
    <w:rsid w:val="00CE0BC6"/>
    <w:rsid w:val="00CE56D2"/>
    <w:rsid w:val="00CE5B95"/>
    <w:rsid w:val="00CF64B2"/>
    <w:rsid w:val="00D0103A"/>
    <w:rsid w:val="00D013B8"/>
    <w:rsid w:val="00D2651C"/>
    <w:rsid w:val="00D44943"/>
    <w:rsid w:val="00D54D07"/>
    <w:rsid w:val="00D55332"/>
    <w:rsid w:val="00D55F70"/>
    <w:rsid w:val="00D66CB3"/>
    <w:rsid w:val="00D73886"/>
    <w:rsid w:val="00D74B51"/>
    <w:rsid w:val="00D818CE"/>
    <w:rsid w:val="00D855BE"/>
    <w:rsid w:val="00D8648E"/>
    <w:rsid w:val="00D90A6D"/>
    <w:rsid w:val="00DA5B0E"/>
    <w:rsid w:val="00DB5144"/>
    <w:rsid w:val="00DC6D7C"/>
    <w:rsid w:val="00DD05F8"/>
    <w:rsid w:val="00DD1178"/>
    <w:rsid w:val="00DE5293"/>
    <w:rsid w:val="00DE5BE1"/>
    <w:rsid w:val="00E05F11"/>
    <w:rsid w:val="00E10F7E"/>
    <w:rsid w:val="00E14B73"/>
    <w:rsid w:val="00E16247"/>
    <w:rsid w:val="00E16663"/>
    <w:rsid w:val="00E20492"/>
    <w:rsid w:val="00E324D2"/>
    <w:rsid w:val="00E335DC"/>
    <w:rsid w:val="00E3550E"/>
    <w:rsid w:val="00E45A78"/>
    <w:rsid w:val="00E50DF6"/>
    <w:rsid w:val="00E5172D"/>
    <w:rsid w:val="00E53226"/>
    <w:rsid w:val="00E53659"/>
    <w:rsid w:val="00E67F21"/>
    <w:rsid w:val="00E828BA"/>
    <w:rsid w:val="00EA0280"/>
    <w:rsid w:val="00EA15A3"/>
    <w:rsid w:val="00EC3002"/>
    <w:rsid w:val="00ED2CAA"/>
    <w:rsid w:val="00EE073E"/>
    <w:rsid w:val="00EF6773"/>
    <w:rsid w:val="00F32DFD"/>
    <w:rsid w:val="00F34F5C"/>
    <w:rsid w:val="00F42310"/>
    <w:rsid w:val="00F51D33"/>
    <w:rsid w:val="00F57988"/>
    <w:rsid w:val="00F62B5A"/>
    <w:rsid w:val="00F71773"/>
    <w:rsid w:val="00F820AE"/>
    <w:rsid w:val="00F857E8"/>
    <w:rsid w:val="00F8783D"/>
    <w:rsid w:val="00FB72C3"/>
    <w:rsid w:val="00FC0EDC"/>
    <w:rsid w:val="00FC289D"/>
    <w:rsid w:val="00FC34E3"/>
    <w:rsid w:val="00FE314A"/>
    <w:rsid w:val="00FF1F99"/>
    <w:rsid w:val="00FF1FA3"/>
    <w:rsid w:val="00FF266A"/>
    <w:rsid w:val="00FF3525"/>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B4BDCF"/>
  <w15:docId w15:val="{ABB0008D-F3CA-409E-9E5E-DC8F241E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2E4B66"/>
    <w:pPr>
      <w:ind w:leftChars="400" w:left="840"/>
    </w:pPr>
  </w:style>
  <w:style w:type="paragraph" w:styleId="ab">
    <w:name w:val="Revision"/>
    <w:hidden/>
    <w:uiPriority w:val="99"/>
    <w:semiHidden/>
    <w:rsid w:val="00FB72C3"/>
    <w:rPr>
      <w:rFonts w:eastAsia="ＭＳ ゴシック"/>
      <w:sz w:val="22"/>
    </w:rPr>
  </w:style>
  <w:style w:type="table" w:customStyle="1" w:styleId="1">
    <w:name w:val="表 (格子)1"/>
    <w:basedOn w:val="a1"/>
    <w:next w:val="a3"/>
    <w:uiPriority w:val="59"/>
    <w:rsid w:val="0032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F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609D2"/>
    <w:pPr>
      <w:widowControl w:val="0"/>
      <w:jc w:val="both"/>
    </w:pPr>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C829-BF54-43E8-BF33-4C36143B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2402</Words>
  <Characters>13692</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山﨑　美緒</cp:lastModifiedBy>
  <cp:revision>15</cp:revision>
  <cp:lastPrinted>2020-04-14T08:56:00Z</cp:lastPrinted>
  <dcterms:created xsi:type="dcterms:W3CDTF">2020-04-07T07:08:00Z</dcterms:created>
  <dcterms:modified xsi:type="dcterms:W3CDTF">2020-04-14T08:57:00Z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-2071022363</vt:i4>
  </property>
</Properties>
</file>