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36199E" w:rsidRDefault="00E335DC" w:rsidP="00F62B5A">
      <w:pPr>
        <w:spacing w:beforeLines="50" w:before="149"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テーマ１</w:t>
      </w:r>
      <w:r w:rsidRPr="0036199E">
        <w:rPr>
          <w:rFonts w:ascii="Meiryo UI" w:eastAsia="Meiryo UI" w:hAnsi="Meiryo UI" w:cs="Meiryo UI" w:hint="eastAsia"/>
          <w:b/>
          <w:sz w:val="36"/>
          <w:szCs w:val="24"/>
        </w:rPr>
        <w:t>】</w:t>
      </w:r>
      <w:r w:rsidR="00720654">
        <w:rPr>
          <w:rFonts w:ascii="Meiryo UI" w:eastAsia="Meiryo UI" w:hAnsi="Meiryo UI" w:cs="Meiryo UI" w:hint="eastAsia"/>
          <w:b/>
          <w:sz w:val="36"/>
          <w:szCs w:val="24"/>
        </w:rPr>
        <w:t xml:space="preserve">　</w:t>
      </w:r>
      <w:r w:rsidR="001464DF">
        <w:rPr>
          <w:rFonts w:ascii="Meiryo UI" w:eastAsia="Meiryo UI" w:hAnsi="Meiryo UI" w:cs="Meiryo UI" w:hint="eastAsia"/>
          <w:b/>
          <w:sz w:val="36"/>
          <w:szCs w:val="24"/>
        </w:rPr>
        <w:t>子どもの健やかな成長と子育てを支援します</w:t>
      </w:r>
    </w:p>
    <w:tbl>
      <w:tblPr>
        <w:tblStyle w:val="a3"/>
        <w:tblW w:w="0" w:type="auto"/>
        <w:tblInd w:w="108" w:type="dxa"/>
        <w:tblLook w:val="04A0" w:firstRow="1" w:lastRow="0" w:firstColumn="1" w:lastColumn="0" w:noHBand="0" w:noVBand="1"/>
      </w:tblPr>
      <w:tblGrid>
        <w:gridCol w:w="1701"/>
        <w:gridCol w:w="14034"/>
      </w:tblGrid>
      <w:tr w:rsidR="00DB5144" w:rsidRPr="009174C2" w:rsidTr="001C6587">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720654" w:rsidRPr="00057414" w:rsidRDefault="00057414" w:rsidP="00057414">
            <w:pPr>
              <w:spacing w:line="300" w:lineRule="exact"/>
              <w:ind w:leftChars="100" w:left="220"/>
              <w:rPr>
                <w:rFonts w:ascii="Meiryo UI" w:eastAsia="Meiryo UI" w:hAnsi="Meiryo UI" w:cs="Meiryo UI"/>
                <w:color w:val="000000" w:themeColor="text1"/>
                <w:sz w:val="20"/>
                <w:szCs w:val="20"/>
              </w:rPr>
            </w:pPr>
            <w:r w:rsidRPr="00654C2E">
              <w:rPr>
                <w:rFonts w:ascii="Meiryo UI" w:eastAsia="Meiryo UI" w:hAnsi="Meiryo UI" w:cs="Meiryo UI" w:hint="eastAsia"/>
                <w:sz w:val="20"/>
                <w:szCs w:val="20"/>
              </w:rPr>
              <w:t>国の</w:t>
            </w:r>
            <w:r w:rsidR="001464DF" w:rsidRPr="00654C2E">
              <w:rPr>
                <w:rFonts w:ascii="Meiryo UI" w:eastAsia="Meiryo UI" w:hAnsi="Meiryo UI" w:cs="Meiryo UI" w:hint="eastAsia"/>
                <w:sz w:val="20"/>
                <w:szCs w:val="20"/>
              </w:rPr>
              <w:t>子ども・子育て支援新制度[＊1]を踏まえた「大阪府子ども総合計画[＊2]」をはじめ、「第三次大阪府ひとり親家庭等自立促進計画[＊3]」及び「第二次大阪府社会的養護体制整備計画[＊4]」の</w:t>
            </w:r>
            <w:r w:rsidRPr="00654C2E">
              <w:rPr>
                <w:rFonts w:ascii="Meiryo UI" w:eastAsia="Meiryo UI" w:hAnsi="Meiryo UI" w:cs="Meiryo UI" w:hint="eastAsia"/>
                <w:sz w:val="20"/>
                <w:szCs w:val="20"/>
              </w:rPr>
              <w:t>府計画の</w:t>
            </w:r>
            <w:r w:rsidR="001464DF" w:rsidRPr="00654C2E">
              <w:rPr>
                <w:rFonts w:ascii="Meiryo UI" w:eastAsia="Meiryo UI" w:hAnsi="Meiryo UI" w:cs="Meiryo UI" w:hint="eastAsia"/>
                <w:sz w:val="20"/>
                <w:szCs w:val="20"/>
              </w:rPr>
              <w:t>着</w:t>
            </w:r>
            <w:r w:rsidR="001464DF" w:rsidRPr="00351E1C">
              <w:rPr>
                <w:rFonts w:ascii="Meiryo UI" w:eastAsia="Meiryo UI" w:hAnsi="Meiryo UI" w:cs="Meiryo UI" w:hint="eastAsia"/>
                <w:color w:val="000000" w:themeColor="text1"/>
                <w:sz w:val="20"/>
                <w:szCs w:val="20"/>
              </w:rPr>
              <w:t>実な推進に向けた取組みを進めるとともに、待機児童の解消</w:t>
            </w:r>
            <w:r w:rsidR="001464DF">
              <w:rPr>
                <w:rFonts w:ascii="Meiryo UI" w:eastAsia="Meiryo UI" w:hAnsi="Meiryo UI" w:cs="Meiryo UI" w:hint="eastAsia"/>
                <w:color w:val="000000" w:themeColor="text1"/>
                <w:sz w:val="20"/>
                <w:szCs w:val="20"/>
              </w:rPr>
              <w:t>、</w:t>
            </w:r>
            <w:r w:rsidR="001464DF" w:rsidRPr="00351E1C">
              <w:rPr>
                <w:rFonts w:ascii="Meiryo UI" w:eastAsia="Meiryo UI" w:hAnsi="Meiryo UI" w:cs="Meiryo UI" w:hint="eastAsia"/>
                <w:color w:val="000000" w:themeColor="text1"/>
                <w:sz w:val="20"/>
                <w:szCs w:val="20"/>
              </w:rPr>
              <w:t>子どもの貧困対策、援護を要する子どもと家庭への支援</w:t>
            </w:r>
            <w:r w:rsidR="009174C2">
              <w:rPr>
                <w:rFonts w:ascii="Meiryo UI" w:eastAsia="Meiryo UI" w:hAnsi="Meiryo UI" w:cs="Meiryo UI" w:hint="eastAsia"/>
                <w:color w:val="000000" w:themeColor="text1"/>
                <w:sz w:val="20"/>
                <w:szCs w:val="20"/>
              </w:rPr>
              <w:t>等</w:t>
            </w:r>
            <w:r w:rsidR="001464DF" w:rsidRPr="00351E1C">
              <w:rPr>
                <w:rFonts w:ascii="Meiryo UI" w:eastAsia="Meiryo UI" w:hAnsi="Meiryo UI" w:cs="Meiryo UI" w:hint="eastAsia"/>
                <w:color w:val="000000" w:themeColor="text1"/>
                <w:sz w:val="20"/>
                <w:szCs w:val="20"/>
              </w:rPr>
              <w:t>に取組むほか、児童虐待対策を充実します。</w:t>
            </w:r>
          </w:p>
        </w:tc>
      </w:tr>
    </w:tbl>
    <w:p w:rsidR="00DB5144" w:rsidRPr="00E335DC" w:rsidRDefault="00DB5144" w:rsidP="00E335DC">
      <w:pPr>
        <w:spacing w:line="280" w:lineRule="exact"/>
        <w:rPr>
          <w:rFonts w:ascii="Meiryo UI" w:eastAsia="Meiryo UI" w:hAnsi="Meiryo UI" w:cs="Meiryo UI"/>
        </w:rPr>
      </w:pPr>
    </w:p>
    <w:tbl>
      <w:tblPr>
        <w:tblStyle w:val="a3"/>
        <w:tblW w:w="15977" w:type="dxa"/>
        <w:tblInd w:w="108" w:type="dxa"/>
        <w:tblLayout w:type="fixed"/>
        <w:tblLook w:val="04A0" w:firstRow="1" w:lastRow="0" w:firstColumn="1" w:lastColumn="0" w:noHBand="0" w:noVBand="1"/>
      </w:tblPr>
      <w:tblGrid>
        <w:gridCol w:w="329"/>
        <w:gridCol w:w="5213"/>
        <w:gridCol w:w="396"/>
        <w:gridCol w:w="4888"/>
        <w:gridCol w:w="6"/>
        <w:gridCol w:w="390"/>
        <w:gridCol w:w="6"/>
        <w:gridCol w:w="4743"/>
        <w:gridCol w:w="6"/>
      </w:tblGrid>
      <w:tr w:rsidR="007F3D1A" w:rsidRPr="00E335DC" w:rsidTr="00BC04DE">
        <w:trPr>
          <w:gridAfter w:val="1"/>
          <w:wAfter w:w="6" w:type="dxa"/>
        </w:trPr>
        <w:tc>
          <w:tcPr>
            <w:tcW w:w="15971" w:type="dxa"/>
            <w:gridSpan w:val="8"/>
            <w:tcBorders>
              <w:top w:val="single" w:sz="4" w:space="0" w:color="auto"/>
            </w:tcBorders>
            <w:shd w:val="clear" w:color="auto" w:fill="000000" w:themeFill="text1"/>
          </w:tcPr>
          <w:p w:rsidR="007F3D1A" w:rsidRPr="00E335DC" w:rsidRDefault="001A1EDB" w:rsidP="00E335DC">
            <w:pPr>
              <w:spacing w:line="280" w:lineRule="exact"/>
              <w:rPr>
                <w:rFonts w:ascii="Meiryo UI" w:eastAsia="Meiryo UI" w:hAnsi="Meiryo UI" w:cs="Meiryo UI"/>
                <w:b/>
              </w:rPr>
            </w:pPr>
            <w:r>
              <w:rPr>
                <w:rFonts w:ascii="Meiryo UI" w:eastAsia="Meiryo UI" w:hAnsi="Meiryo UI" w:cs="Meiryo UI" w:hint="eastAsia"/>
                <w:b/>
              </w:rPr>
              <w:t>待機児童の解消に向けた取組みの推進</w:t>
            </w:r>
          </w:p>
        </w:tc>
      </w:tr>
      <w:tr w:rsidR="00BC04DE" w:rsidRPr="00E335DC" w:rsidTr="00BC04DE">
        <w:trPr>
          <w:gridAfter w:val="1"/>
          <w:wAfter w:w="6" w:type="dxa"/>
        </w:trPr>
        <w:tc>
          <w:tcPr>
            <w:tcW w:w="329" w:type="dxa"/>
            <w:tcBorders>
              <w:top w:val="nil"/>
              <w:bottom w:val="nil"/>
            </w:tcBorders>
          </w:tcPr>
          <w:p w:rsidR="00BC04DE" w:rsidRPr="00E335DC" w:rsidRDefault="00BC04DE" w:rsidP="00E335DC">
            <w:pPr>
              <w:spacing w:line="280" w:lineRule="exact"/>
              <w:rPr>
                <w:rFonts w:ascii="Meiryo UI" w:eastAsia="Meiryo UI" w:hAnsi="Meiryo UI" w:cs="Meiryo UI"/>
              </w:rPr>
            </w:pPr>
          </w:p>
        </w:tc>
        <w:tc>
          <w:tcPr>
            <w:tcW w:w="5213" w:type="dxa"/>
            <w:tcBorders>
              <w:bottom w:val="single" w:sz="4" w:space="0" w:color="auto"/>
              <w:right w:val="dashed" w:sz="4" w:space="0" w:color="auto"/>
            </w:tcBorders>
            <w:shd w:val="clear" w:color="auto" w:fill="BFBFBF" w:themeFill="background1" w:themeFillShade="BF"/>
          </w:tcPr>
          <w:p w:rsidR="00BC04DE" w:rsidRPr="00E335DC" w:rsidRDefault="00BC04DE"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BC04DE" w:rsidRPr="00E335DC" w:rsidRDefault="00BC04DE"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gridSpan w:val="2"/>
            <w:tcBorders>
              <w:left w:val="dashed" w:sz="4" w:space="0" w:color="auto"/>
              <w:bottom w:val="single" w:sz="4" w:space="0" w:color="auto"/>
            </w:tcBorders>
            <w:shd w:val="clear" w:color="auto" w:fill="BFBFBF" w:themeFill="background1" w:themeFillShade="BF"/>
          </w:tcPr>
          <w:p w:rsidR="00BC04DE" w:rsidRPr="00E335DC" w:rsidRDefault="00BC04DE"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gridSpan w:val="2"/>
            <w:vMerge w:val="restart"/>
            <w:shd w:val="clear" w:color="auto" w:fill="auto"/>
            <w:vAlign w:val="center"/>
          </w:tcPr>
          <w:p w:rsidR="00BC04DE" w:rsidRPr="00E335DC" w:rsidRDefault="00BC04DE"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BC04DE" w:rsidRPr="00EB0C67" w:rsidRDefault="00BC04DE" w:rsidP="00547AE6">
            <w:pPr>
              <w:spacing w:line="280" w:lineRule="exact"/>
              <w:jc w:val="center"/>
              <w:rPr>
                <w:rFonts w:ascii="Meiryo UI" w:eastAsia="Meiryo UI" w:hAnsi="Meiryo UI" w:cs="Meiryo UI"/>
                <w:b/>
                <w:color w:val="000000" w:themeColor="text1"/>
                <w:sz w:val="18"/>
                <w:szCs w:val="18"/>
              </w:rPr>
            </w:pPr>
            <w:r w:rsidRPr="00EB0C67">
              <w:rPr>
                <w:rFonts w:ascii="Meiryo UI" w:eastAsia="Meiryo UI" w:hAnsi="Meiryo UI" w:cs="Meiryo UI" w:hint="eastAsia"/>
                <w:b/>
                <w:color w:val="000000" w:themeColor="text1"/>
                <w:sz w:val="18"/>
                <w:szCs w:val="18"/>
              </w:rPr>
              <w:t>＜進捗状況</w:t>
            </w:r>
            <w:r w:rsidR="007F7BBC" w:rsidRPr="00EB0C67">
              <w:rPr>
                <w:rFonts w:ascii="Meiryo UI" w:eastAsia="Meiryo UI" w:hAnsi="Meiryo UI" w:cs="Meiryo UI" w:hint="eastAsia"/>
                <w:b/>
                <w:color w:val="000000" w:themeColor="text1"/>
                <w:kern w:val="0"/>
                <w:sz w:val="18"/>
                <w:szCs w:val="18"/>
              </w:rPr>
              <w:t>（H31</w:t>
            </w:r>
            <w:r w:rsidR="00C863E0">
              <w:rPr>
                <w:rFonts w:ascii="Meiryo UI" w:eastAsia="Meiryo UI" w:hAnsi="Meiryo UI" w:cs="Meiryo UI" w:hint="eastAsia"/>
                <w:b/>
                <w:color w:val="000000" w:themeColor="text1"/>
                <w:kern w:val="0"/>
                <w:sz w:val="18"/>
                <w:szCs w:val="18"/>
              </w:rPr>
              <w:t>.</w:t>
            </w:r>
            <w:r w:rsidR="007F7BBC" w:rsidRPr="00EB0C67">
              <w:rPr>
                <w:rFonts w:ascii="Meiryo UI" w:eastAsia="Meiryo UI" w:hAnsi="Meiryo UI" w:cs="Meiryo UI" w:hint="eastAsia"/>
                <w:b/>
                <w:color w:val="000000" w:themeColor="text1"/>
                <w:kern w:val="0"/>
                <w:sz w:val="18"/>
                <w:szCs w:val="18"/>
              </w:rPr>
              <w:t>3月末時点）</w:t>
            </w:r>
            <w:r w:rsidRPr="00EB0C67">
              <w:rPr>
                <w:rFonts w:ascii="Meiryo UI" w:eastAsia="Meiryo UI" w:hAnsi="Meiryo UI" w:cs="Meiryo UI" w:hint="eastAsia"/>
                <w:b/>
                <w:color w:val="000000" w:themeColor="text1"/>
                <w:sz w:val="18"/>
                <w:szCs w:val="18"/>
              </w:rPr>
              <w:t>＞</w:t>
            </w:r>
          </w:p>
        </w:tc>
      </w:tr>
      <w:tr w:rsidR="00BC04DE" w:rsidRPr="00E335DC" w:rsidTr="00BC04DE">
        <w:trPr>
          <w:gridAfter w:val="1"/>
          <w:wAfter w:w="6" w:type="dxa"/>
        </w:trPr>
        <w:tc>
          <w:tcPr>
            <w:tcW w:w="329" w:type="dxa"/>
            <w:tcBorders>
              <w:top w:val="nil"/>
              <w:bottom w:val="nil"/>
            </w:tcBorders>
          </w:tcPr>
          <w:p w:rsidR="00BC04DE" w:rsidRPr="00E335DC" w:rsidRDefault="00BC04DE" w:rsidP="00E335DC">
            <w:pPr>
              <w:spacing w:line="280" w:lineRule="exact"/>
              <w:rPr>
                <w:rFonts w:ascii="Meiryo UI" w:eastAsia="Meiryo UI" w:hAnsi="Meiryo UI" w:cs="Meiryo UI"/>
              </w:rPr>
            </w:pPr>
          </w:p>
        </w:tc>
        <w:tc>
          <w:tcPr>
            <w:tcW w:w="5213" w:type="dxa"/>
            <w:vMerge w:val="restart"/>
            <w:tcBorders>
              <w:right w:val="dashed" w:sz="4" w:space="0" w:color="auto"/>
            </w:tcBorders>
          </w:tcPr>
          <w:p w:rsidR="00BC04DE" w:rsidRPr="00405E93" w:rsidRDefault="00BC04DE" w:rsidP="00390F52">
            <w:pPr>
              <w:spacing w:line="280" w:lineRule="exact"/>
              <w:ind w:left="200" w:hangingChars="100" w:hanging="200"/>
              <w:rPr>
                <w:rFonts w:ascii="Meiryo UI" w:eastAsia="Meiryo UI" w:hAnsi="Meiryo UI" w:cs="Meiryo UI"/>
                <w:b/>
                <w:color w:val="000000" w:themeColor="text1"/>
                <w:sz w:val="20"/>
                <w:szCs w:val="20"/>
              </w:rPr>
            </w:pPr>
            <w:r w:rsidRPr="00405E93">
              <w:rPr>
                <w:rFonts w:ascii="Meiryo UI" w:eastAsia="Meiryo UI" w:hAnsi="Meiryo UI" w:cs="Meiryo UI" w:hint="eastAsia"/>
                <w:b/>
                <w:color w:val="000000" w:themeColor="text1"/>
                <w:sz w:val="20"/>
                <w:szCs w:val="20"/>
              </w:rPr>
              <w:t>■安心こども基金等を用いる施設整備による受け皿拡大</w:t>
            </w:r>
          </w:p>
          <w:p w:rsidR="00BC04DE" w:rsidRPr="00405E93" w:rsidRDefault="00BC04DE" w:rsidP="00390F52">
            <w:pPr>
              <w:spacing w:line="280" w:lineRule="exact"/>
              <w:ind w:leftChars="9" w:left="102" w:hangingChars="41" w:hanging="82"/>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・保育所・認定こども園・小規模保育事業所の整備に取り組む市町村に対し情報提供及び財政支援を実施</w:t>
            </w:r>
          </w:p>
          <w:p w:rsidR="00BC04DE" w:rsidRPr="00405E93" w:rsidRDefault="00BC04DE" w:rsidP="00390F52">
            <w:pPr>
              <w:spacing w:line="280" w:lineRule="exact"/>
              <w:ind w:leftChars="5" w:left="97" w:hangingChars="43" w:hanging="86"/>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・認定こども園への移行を希望する施設が円滑に移行できるよう、きめ細かい情報提供を実施</w:t>
            </w:r>
          </w:p>
          <w:p w:rsidR="00BC04DE" w:rsidRPr="00405E93" w:rsidRDefault="00BC04DE" w:rsidP="00390F52">
            <w:pPr>
              <w:spacing w:line="280" w:lineRule="exact"/>
              <w:ind w:leftChars="6" w:left="111" w:hangingChars="49" w:hanging="98"/>
              <w:rPr>
                <w:rFonts w:ascii="Meiryo UI" w:eastAsia="Meiryo UI" w:hAnsi="Meiryo UI" w:cs="Meiryo UI"/>
                <w:color w:val="000000" w:themeColor="text1"/>
                <w:kern w:val="0"/>
                <w:sz w:val="20"/>
                <w:szCs w:val="20"/>
              </w:rPr>
            </w:pPr>
            <w:r w:rsidRPr="00405E93">
              <w:rPr>
                <w:rFonts w:ascii="Meiryo UI" w:eastAsia="Meiryo UI" w:hAnsi="Meiryo UI" w:cs="Meiryo UI" w:hint="eastAsia"/>
                <w:color w:val="000000" w:themeColor="text1"/>
                <w:kern w:val="0"/>
                <w:sz w:val="20"/>
                <w:szCs w:val="20"/>
              </w:rPr>
              <w:t>・企業主導型保育施設の設置・及び地域枠等の活用に向けた相談支援や施設管理者等に対して保育の質向上等に関する研修会を実施</w:t>
            </w:r>
          </w:p>
          <w:p w:rsidR="00BC04DE" w:rsidRPr="00405E93" w:rsidRDefault="00BC04DE" w:rsidP="00390F52">
            <w:pPr>
              <w:spacing w:line="280" w:lineRule="exact"/>
              <w:ind w:leftChars="6" w:left="111" w:hangingChars="49" w:hanging="98"/>
              <w:rPr>
                <w:rFonts w:ascii="Meiryo UI" w:eastAsia="Meiryo UI" w:hAnsi="Meiryo UI" w:cs="Meiryo UI"/>
                <w:color w:val="000000" w:themeColor="text1"/>
                <w:kern w:val="0"/>
                <w:sz w:val="20"/>
                <w:szCs w:val="20"/>
              </w:rPr>
            </w:pPr>
          </w:p>
          <w:p w:rsidR="00BC04DE" w:rsidRPr="00405E93" w:rsidRDefault="00BC04DE" w:rsidP="00390F52">
            <w:pPr>
              <w:spacing w:line="280" w:lineRule="exact"/>
              <w:ind w:leftChars="6" w:left="111" w:hangingChars="49" w:hanging="98"/>
              <w:rPr>
                <w:rFonts w:ascii="Meiryo UI" w:eastAsia="Meiryo UI" w:hAnsi="Meiryo UI" w:cs="Meiryo UI"/>
                <w:color w:val="000000" w:themeColor="text1"/>
                <w:kern w:val="0"/>
                <w:sz w:val="20"/>
                <w:szCs w:val="20"/>
              </w:rPr>
            </w:pPr>
          </w:p>
          <w:p w:rsidR="00BC04DE" w:rsidRPr="00405E93" w:rsidRDefault="00BC04DE" w:rsidP="00390F52">
            <w:pPr>
              <w:spacing w:line="280" w:lineRule="exact"/>
              <w:ind w:leftChars="6" w:left="111" w:hangingChars="49" w:hanging="98"/>
              <w:rPr>
                <w:rFonts w:ascii="Meiryo UI" w:eastAsia="Meiryo UI" w:hAnsi="Meiryo UI" w:cs="Meiryo UI"/>
                <w:color w:val="000000" w:themeColor="text1"/>
                <w:kern w:val="0"/>
                <w:sz w:val="20"/>
                <w:szCs w:val="20"/>
              </w:rPr>
            </w:pPr>
          </w:p>
          <w:p w:rsidR="00BC04DE" w:rsidRPr="00405E93" w:rsidRDefault="00BC04DE" w:rsidP="00390F52">
            <w:pPr>
              <w:spacing w:line="280" w:lineRule="exact"/>
              <w:ind w:leftChars="6" w:left="111" w:hangingChars="49" w:hanging="98"/>
              <w:rPr>
                <w:rFonts w:ascii="Meiryo UI" w:eastAsia="Meiryo UI" w:hAnsi="Meiryo UI" w:cs="Meiryo UI"/>
                <w:color w:val="000000" w:themeColor="text1"/>
                <w:sz w:val="20"/>
                <w:szCs w:val="20"/>
              </w:rPr>
            </w:pPr>
          </w:p>
          <w:p w:rsidR="00FE048F" w:rsidRPr="00405E93" w:rsidRDefault="00FE048F" w:rsidP="00390F52">
            <w:pPr>
              <w:spacing w:line="280" w:lineRule="exact"/>
              <w:ind w:leftChars="6" w:left="111" w:hangingChars="49" w:hanging="98"/>
              <w:rPr>
                <w:rFonts w:ascii="Meiryo UI" w:eastAsia="Meiryo UI" w:hAnsi="Meiryo UI" w:cs="Meiryo UI"/>
                <w:color w:val="000000" w:themeColor="text1"/>
                <w:sz w:val="20"/>
                <w:szCs w:val="20"/>
              </w:rPr>
            </w:pPr>
          </w:p>
          <w:p w:rsidR="00FE048F" w:rsidRPr="00405E93" w:rsidRDefault="00FE048F" w:rsidP="00390F52">
            <w:pPr>
              <w:spacing w:line="280" w:lineRule="exact"/>
              <w:ind w:leftChars="6" w:left="111" w:hangingChars="49" w:hanging="98"/>
              <w:rPr>
                <w:rFonts w:ascii="Meiryo UI" w:eastAsia="Meiryo UI" w:hAnsi="Meiryo UI" w:cs="Meiryo UI"/>
                <w:color w:val="000000" w:themeColor="text1"/>
                <w:sz w:val="20"/>
                <w:szCs w:val="20"/>
              </w:rPr>
            </w:pPr>
          </w:p>
          <w:p w:rsidR="00FE048F" w:rsidRPr="00405E93" w:rsidRDefault="00FE048F" w:rsidP="00390F52">
            <w:pPr>
              <w:spacing w:line="280" w:lineRule="exact"/>
              <w:ind w:leftChars="6" w:left="111" w:hangingChars="49" w:hanging="98"/>
              <w:rPr>
                <w:rFonts w:ascii="Meiryo UI" w:eastAsia="Meiryo UI" w:hAnsi="Meiryo UI" w:cs="Meiryo UI"/>
                <w:color w:val="000000" w:themeColor="text1"/>
                <w:sz w:val="20"/>
                <w:szCs w:val="20"/>
              </w:rPr>
            </w:pPr>
          </w:p>
          <w:p w:rsidR="00FE048F" w:rsidRPr="00405E93" w:rsidRDefault="00FE048F" w:rsidP="00390F52">
            <w:pPr>
              <w:spacing w:line="280" w:lineRule="exact"/>
              <w:ind w:leftChars="6" w:left="111" w:hangingChars="49" w:hanging="98"/>
              <w:rPr>
                <w:rFonts w:ascii="Meiryo UI" w:eastAsia="Meiryo UI" w:hAnsi="Meiryo UI" w:cs="Meiryo UI"/>
                <w:color w:val="000000" w:themeColor="text1"/>
                <w:sz w:val="20"/>
                <w:szCs w:val="20"/>
              </w:rPr>
            </w:pPr>
          </w:p>
          <w:p w:rsidR="00FE048F" w:rsidRPr="00405E93" w:rsidRDefault="00FE048F" w:rsidP="00390F52">
            <w:pPr>
              <w:spacing w:line="280" w:lineRule="exact"/>
              <w:ind w:leftChars="6" w:left="111" w:hangingChars="49" w:hanging="98"/>
              <w:rPr>
                <w:rFonts w:ascii="Meiryo UI" w:eastAsia="Meiryo UI" w:hAnsi="Meiryo UI" w:cs="Meiryo UI"/>
                <w:color w:val="000000" w:themeColor="text1"/>
                <w:sz w:val="20"/>
                <w:szCs w:val="20"/>
              </w:rPr>
            </w:pPr>
          </w:p>
          <w:p w:rsidR="00FE048F" w:rsidRPr="00405E93" w:rsidRDefault="00FE048F" w:rsidP="00390F52">
            <w:pPr>
              <w:spacing w:line="280" w:lineRule="exact"/>
              <w:ind w:leftChars="6" w:left="111" w:hangingChars="49" w:hanging="98"/>
              <w:rPr>
                <w:rFonts w:ascii="Meiryo UI" w:eastAsia="Meiryo UI" w:hAnsi="Meiryo UI" w:cs="Meiryo UI"/>
                <w:color w:val="000000" w:themeColor="text1"/>
                <w:sz w:val="20"/>
                <w:szCs w:val="20"/>
              </w:rPr>
            </w:pPr>
          </w:p>
          <w:p w:rsidR="00FE048F" w:rsidRPr="00405E93" w:rsidRDefault="00FE048F" w:rsidP="00390F52">
            <w:pPr>
              <w:spacing w:line="280" w:lineRule="exact"/>
              <w:ind w:leftChars="6" w:left="111" w:hangingChars="49" w:hanging="98"/>
              <w:rPr>
                <w:rFonts w:ascii="Meiryo UI" w:eastAsia="Meiryo UI" w:hAnsi="Meiryo UI" w:cs="Meiryo UI"/>
                <w:color w:val="000000" w:themeColor="text1"/>
                <w:sz w:val="20"/>
                <w:szCs w:val="20"/>
              </w:rPr>
            </w:pPr>
          </w:p>
          <w:p w:rsidR="00FE048F" w:rsidRPr="00405E93" w:rsidRDefault="00FE048F" w:rsidP="00390F52">
            <w:pPr>
              <w:spacing w:line="280" w:lineRule="exact"/>
              <w:ind w:leftChars="6" w:left="111" w:hangingChars="49" w:hanging="98"/>
              <w:rPr>
                <w:rFonts w:ascii="Meiryo UI" w:eastAsia="Meiryo UI" w:hAnsi="Meiryo UI" w:cs="Meiryo UI"/>
                <w:color w:val="000000" w:themeColor="text1"/>
                <w:sz w:val="20"/>
                <w:szCs w:val="20"/>
              </w:rPr>
            </w:pPr>
          </w:p>
          <w:p w:rsidR="00FE048F" w:rsidRPr="00405E93" w:rsidRDefault="00FE048F" w:rsidP="00390F52">
            <w:pPr>
              <w:spacing w:line="280" w:lineRule="exact"/>
              <w:ind w:leftChars="6" w:left="111" w:hangingChars="49" w:hanging="98"/>
              <w:rPr>
                <w:rFonts w:ascii="Meiryo UI" w:eastAsia="Meiryo UI" w:hAnsi="Meiryo UI" w:cs="Meiryo UI"/>
                <w:color w:val="000000" w:themeColor="text1"/>
                <w:sz w:val="20"/>
                <w:szCs w:val="20"/>
              </w:rPr>
            </w:pPr>
          </w:p>
          <w:p w:rsidR="00FE048F" w:rsidRPr="00405E93" w:rsidRDefault="00FE048F" w:rsidP="00390F52">
            <w:pPr>
              <w:spacing w:line="280" w:lineRule="exact"/>
              <w:ind w:leftChars="6" w:left="111" w:hangingChars="49" w:hanging="98"/>
              <w:rPr>
                <w:rFonts w:ascii="Meiryo UI" w:eastAsia="Meiryo UI" w:hAnsi="Meiryo UI" w:cs="Meiryo UI"/>
                <w:color w:val="000000" w:themeColor="text1"/>
                <w:sz w:val="20"/>
                <w:szCs w:val="20"/>
              </w:rPr>
            </w:pPr>
          </w:p>
          <w:p w:rsidR="000500C7" w:rsidRPr="00405E93" w:rsidRDefault="000500C7" w:rsidP="00390F52">
            <w:pPr>
              <w:spacing w:line="280" w:lineRule="exact"/>
              <w:ind w:leftChars="6" w:left="111" w:hangingChars="49" w:hanging="98"/>
              <w:rPr>
                <w:rFonts w:ascii="Meiryo UI" w:eastAsia="Meiryo UI" w:hAnsi="Meiryo UI" w:cs="Meiryo UI"/>
                <w:color w:val="000000" w:themeColor="text1"/>
                <w:sz w:val="20"/>
                <w:szCs w:val="20"/>
              </w:rPr>
            </w:pPr>
          </w:p>
          <w:p w:rsidR="009D7553" w:rsidRPr="00405E93" w:rsidRDefault="009D7553" w:rsidP="00390F52">
            <w:pPr>
              <w:spacing w:line="280" w:lineRule="exact"/>
              <w:ind w:leftChars="6" w:left="111" w:hangingChars="49" w:hanging="98"/>
              <w:rPr>
                <w:rFonts w:ascii="Meiryo UI" w:eastAsia="Meiryo UI" w:hAnsi="Meiryo UI" w:cs="Meiryo UI"/>
                <w:color w:val="000000" w:themeColor="text1"/>
                <w:sz w:val="20"/>
                <w:szCs w:val="20"/>
              </w:rPr>
            </w:pPr>
          </w:p>
          <w:p w:rsidR="00BC04DE" w:rsidRPr="00405E93" w:rsidRDefault="00BC04DE" w:rsidP="00390F52">
            <w:pPr>
              <w:spacing w:line="280" w:lineRule="exact"/>
              <w:ind w:leftChars="6" w:left="111" w:hangingChars="49" w:hanging="98"/>
              <w:rPr>
                <w:rFonts w:ascii="Meiryo UI" w:eastAsia="Meiryo UI" w:hAnsi="Meiryo UI" w:cs="Meiryo UI"/>
                <w:color w:val="000000" w:themeColor="text1"/>
                <w:sz w:val="20"/>
                <w:szCs w:val="20"/>
              </w:rPr>
            </w:pPr>
          </w:p>
          <w:p w:rsidR="00BC04DE" w:rsidRPr="00405E93" w:rsidRDefault="00BC04DE" w:rsidP="004622F9">
            <w:pPr>
              <w:spacing w:line="280" w:lineRule="exact"/>
              <w:ind w:left="200" w:hangingChars="100" w:hanging="200"/>
              <w:rPr>
                <w:rFonts w:ascii="Meiryo UI" w:eastAsia="Meiryo UI" w:hAnsi="Meiryo UI" w:cs="Meiryo UI"/>
                <w:b/>
                <w:color w:val="000000" w:themeColor="text1"/>
                <w:sz w:val="20"/>
                <w:szCs w:val="20"/>
              </w:rPr>
            </w:pPr>
            <w:r w:rsidRPr="00405E93">
              <w:rPr>
                <w:rFonts w:ascii="Meiryo UI" w:eastAsia="Meiryo UI" w:hAnsi="Meiryo UI" w:cs="Meiryo UI" w:hint="eastAsia"/>
                <w:b/>
                <w:color w:val="000000" w:themeColor="text1"/>
                <w:sz w:val="20"/>
                <w:szCs w:val="20"/>
              </w:rPr>
              <w:t>■保育の受け皿拡大に伴う保育人材確保・保育の質の向上に向けた取組み</w:t>
            </w:r>
          </w:p>
          <w:p w:rsidR="00BC04DE" w:rsidRPr="00405E93" w:rsidRDefault="00BC04DE" w:rsidP="00390F52">
            <w:pPr>
              <w:spacing w:line="280" w:lineRule="exact"/>
              <w:ind w:leftChars="2" w:left="100" w:hangingChars="48" w:hanging="96"/>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・保育実技講習会方式による地域限定保育士試験の円滑な</w:t>
            </w:r>
            <w:r w:rsidRPr="00405E93">
              <w:rPr>
                <w:rFonts w:ascii="Meiryo UI" w:eastAsia="Meiryo UI" w:hAnsi="Meiryo UI" w:cs="Meiryo UI" w:hint="eastAsia"/>
                <w:color w:val="000000" w:themeColor="text1"/>
                <w:sz w:val="20"/>
                <w:szCs w:val="20"/>
              </w:rPr>
              <w:lastRenderedPageBreak/>
              <w:t>実施と受験促進を図るため、実施機関との連携のほか広報を充実</w:t>
            </w:r>
          </w:p>
          <w:p w:rsidR="00BC04DE" w:rsidRPr="00405E93" w:rsidRDefault="00BC04DE" w:rsidP="00390F52">
            <w:pPr>
              <w:spacing w:line="280" w:lineRule="exact"/>
              <w:ind w:left="100" w:hangingChars="50" w:hanging="1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・保育士登録簿を活用した潜在保育士への働きかけ、求職相談、復職応援セミナー、保育体験、施設見学会の実施</w:t>
            </w:r>
          </w:p>
          <w:p w:rsidR="00BC04DE" w:rsidRPr="00405E93" w:rsidRDefault="00BC04DE" w:rsidP="00390F52">
            <w:pPr>
              <w:spacing w:line="280" w:lineRule="exact"/>
              <w:ind w:leftChars="1" w:left="126" w:hangingChars="62" w:hanging="124"/>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・保育士修学資金貸付等事業の利用促進を図るため、広報を充実</w:t>
            </w:r>
          </w:p>
          <w:p w:rsidR="00BC04DE" w:rsidRPr="00405E93" w:rsidRDefault="00BC04DE" w:rsidP="00390F52">
            <w:pPr>
              <w:spacing w:line="280" w:lineRule="exact"/>
              <w:ind w:leftChars="2" w:left="116" w:hangingChars="56" w:hanging="112"/>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・主任保育士の下で副主任保育士や専門リーダー等の役割を担う保育士（ミドルリーダー）等の育成のため、研修機会を拡充</w:t>
            </w:r>
          </w:p>
          <w:p w:rsidR="00BC04DE" w:rsidRPr="00405E93" w:rsidRDefault="00BC04DE" w:rsidP="00841304">
            <w:pPr>
              <w:spacing w:line="280" w:lineRule="exact"/>
              <w:ind w:leftChars="2" w:left="116" w:hangingChars="56" w:hanging="112"/>
              <w:rPr>
                <w:rFonts w:ascii="Meiryo UI" w:eastAsia="Meiryo UI" w:hAnsi="Meiryo UI" w:cs="Meiryo UI"/>
                <w:b/>
                <w:color w:val="000000" w:themeColor="text1"/>
                <w:sz w:val="20"/>
                <w:szCs w:val="20"/>
              </w:rPr>
            </w:pPr>
          </w:p>
          <w:p w:rsidR="00BC04DE" w:rsidRPr="00405E93" w:rsidRDefault="00BC04DE" w:rsidP="00390F52">
            <w:pPr>
              <w:spacing w:line="280" w:lineRule="exact"/>
              <w:ind w:leftChars="2" w:left="116" w:hangingChars="56" w:hanging="112"/>
              <w:rPr>
                <w:rFonts w:ascii="Meiryo UI" w:eastAsia="Meiryo UI" w:hAnsi="Meiryo UI" w:cs="Meiryo UI"/>
                <w:b/>
                <w:color w:val="000000" w:themeColor="text1"/>
                <w:sz w:val="20"/>
                <w:szCs w:val="20"/>
              </w:rPr>
            </w:pPr>
          </w:p>
          <w:p w:rsidR="009B3105" w:rsidRPr="00405E93" w:rsidRDefault="009B3105" w:rsidP="004622F9">
            <w:pPr>
              <w:spacing w:line="280" w:lineRule="exact"/>
              <w:ind w:left="200" w:hangingChars="100" w:hanging="200"/>
              <w:rPr>
                <w:rFonts w:ascii="Meiryo UI" w:eastAsia="Meiryo UI" w:hAnsi="Meiryo UI" w:cs="Meiryo UI"/>
                <w:b/>
                <w:color w:val="000000" w:themeColor="text1"/>
                <w:sz w:val="20"/>
                <w:szCs w:val="20"/>
              </w:rPr>
            </w:pPr>
          </w:p>
          <w:p w:rsidR="009B3105" w:rsidRPr="00405E93" w:rsidRDefault="009B3105" w:rsidP="004622F9">
            <w:pPr>
              <w:spacing w:line="280" w:lineRule="exact"/>
              <w:ind w:left="200" w:hangingChars="100" w:hanging="200"/>
              <w:rPr>
                <w:rFonts w:ascii="Meiryo UI" w:eastAsia="Meiryo UI" w:hAnsi="Meiryo UI" w:cs="Meiryo UI"/>
                <w:b/>
                <w:color w:val="000000" w:themeColor="text1"/>
                <w:sz w:val="20"/>
                <w:szCs w:val="20"/>
              </w:rPr>
            </w:pPr>
          </w:p>
          <w:p w:rsidR="009B3105" w:rsidRPr="00405E93" w:rsidRDefault="009B3105" w:rsidP="004622F9">
            <w:pPr>
              <w:spacing w:line="280" w:lineRule="exact"/>
              <w:ind w:left="200" w:hangingChars="100" w:hanging="200"/>
              <w:rPr>
                <w:rFonts w:ascii="Meiryo UI" w:eastAsia="Meiryo UI" w:hAnsi="Meiryo UI" w:cs="Meiryo UI"/>
                <w:b/>
                <w:color w:val="000000" w:themeColor="text1"/>
                <w:sz w:val="20"/>
                <w:szCs w:val="20"/>
              </w:rPr>
            </w:pPr>
          </w:p>
          <w:p w:rsidR="009B3105" w:rsidRPr="00405E93" w:rsidRDefault="009B3105" w:rsidP="004622F9">
            <w:pPr>
              <w:spacing w:line="280" w:lineRule="exact"/>
              <w:ind w:left="200" w:hangingChars="100" w:hanging="200"/>
              <w:rPr>
                <w:rFonts w:ascii="Meiryo UI" w:eastAsia="Meiryo UI" w:hAnsi="Meiryo UI" w:cs="Meiryo UI"/>
                <w:b/>
                <w:color w:val="000000" w:themeColor="text1"/>
                <w:sz w:val="20"/>
                <w:szCs w:val="20"/>
              </w:rPr>
            </w:pPr>
          </w:p>
          <w:p w:rsidR="00FE048F" w:rsidRPr="00405E93" w:rsidRDefault="00FE048F" w:rsidP="004622F9">
            <w:pPr>
              <w:spacing w:line="280" w:lineRule="exact"/>
              <w:ind w:left="200" w:hangingChars="100" w:hanging="200"/>
              <w:rPr>
                <w:rFonts w:ascii="Meiryo UI" w:eastAsia="Meiryo UI" w:hAnsi="Meiryo UI" w:cs="Meiryo UI"/>
                <w:b/>
                <w:color w:val="000000" w:themeColor="text1"/>
                <w:sz w:val="20"/>
                <w:szCs w:val="20"/>
              </w:rPr>
            </w:pPr>
          </w:p>
          <w:p w:rsidR="00FE048F" w:rsidRPr="00405E93" w:rsidRDefault="00FE048F" w:rsidP="004622F9">
            <w:pPr>
              <w:spacing w:line="280" w:lineRule="exact"/>
              <w:ind w:left="200" w:hangingChars="100" w:hanging="200"/>
              <w:rPr>
                <w:rFonts w:ascii="Meiryo UI" w:eastAsia="Meiryo UI" w:hAnsi="Meiryo UI" w:cs="Meiryo UI"/>
                <w:b/>
                <w:color w:val="000000" w:themeColor="text1"/>
                <w:sz w:val="20"/>
                <w:szCs w:val="20"/>
              </w:rPr>
            </w:pPr>
          </w:p>
          <w:p w:rsidR="00FE048F" w:rsidRPr="00405E93" w:rsidRDefault="00FE048F" w:rsidP="004622F9">
            <w:pPr>
              <w:spacing w:line="280" w:lineRule="exact"/>
              <w:ind w:left="200" w:hangingChars="100" w:hanging="200"/>
              <w:rPr>
                <w:rFonts w:ascii="Meiryo UI" w:eastAsia="Meiryo UI" w:hAnsi="Meiryo UI" w:cs="Meiryo UI"/>
                <w:b/>
                <w:color w:val="000000" w:themeColor="text1"/>
                <w:sz w:val="20"/>
                <w:szCs w:val="20"/>
              </w:rPr>
            </w:pPr>
          </w:p>
          <w:p w:rsidR="00FE048F" w:rsidRPr="00405E93" w:rsidRDefault="00FE048F" w:rsidP="004622F9">
            <w:pPr>
              <w:spacing w:line="280" w:lineRule="exact"/>
              <w:ind w:left="200" w:hangingChars="100" w:hanging="200"/>
              <w:rPr>
                <w:rFonts w:ascii="Meiryo UI" w:eastAsia="Meiryo UI" w:hAnsi="Meiryo UI" w:cs="Meiryo UI"/>
                <w:b/>
                <w:color w:val="000000" w:themeColor="text1"/>
                <w:sz w:val="20"/>
                <w:szCs w:val="20"/>
              </w:rPr>
            </w:pPr>
          </w:p>
          <w:p w:rsidR="009B3105" w:rsidRPr="00405E93" w:rsidRDefault="009B3105" w:rsidP="004622F9">
            <w:pPr>
              <w:spacing w:line="280" w:lineRule="exact"/>
              <w:ind w:left="200" w:hangingChars="100" w:hanging="200"/>
              <w:rPr>
                <w:rFonts w:ascii="Meiryo UI" w:eastAsia="Meiryo UI" w:hAnsi="Meiryo UI" w:cs="Meiryo UI"/>
                <w:b/>
                <w:color w:val="000000" w:themeColor="text1"/>
                <w:sz w:val="20"/>
                <w:szCs w:val="20"/>
              </w:rPr>
            </w:pPr>
          </w:p>
          <w:p w:rsidR="0009462F" w:rsidRPr="00405E93" w:rsidRDefault="0009462F" w:rsidP="004622F9">
            <w:pPr>
              <w:spacing w:line="280" w:lineRule="exact"/>
              <w:ind w:left="200" w:hangingChars="100" w:hanging="200"/>
              <w:rPr>
                <w:rFonts w:ascii="Meiryo UI" w:eastAsia="Meiryo UI" w:hAnsi="Meiryo UI" w:cs="Meiryo UI"/>
                <w:b/>
                <w:color w:val="000000" w:themeColor="text1"/>
                <w:sz w:val="20"/>
                <w:szCs w:val="20"/>
              </w:rPr>
            </w:pPr>
          </w:p>
          <w:p w:rsidR="009B3105" w:rsidRPr="00405E93" w:rsidRDefault="009B3105" w:rsidP="004622F9">
            <w:pPr>
              <w:spacing w:line="280" w:lineRule="exact"/>
              <w:ind w:left="200" w:hangingChars="100" w:hanging="200"/>
              <w:rPr>
                <w:rFonts w:ascii="Meiryo UI" w:eastAsia="Meiryo UI" w:hAnsi="Meiryo UI" w:cs="Meiryo UI"/>
                <w:b/>
                <w:color w:val="000000" w:themeColor="text1"/>
                <w:sz w:val="20"/>
                <w:szCs w:val="20"/>
              </w:rPr>
            </w:pPr>
          </w:p>
          <w:p w:rsidR="009E3697" w:rsidRPr="00405E93" w:rsidRDefault="009E3697" w:rsidP="004622F9">
            <w:pPr>
              <w:spacing w:line="280" w:lineRule="exact"/>
              <w:ind w:left="200" w:hangingChars="100" w:hanging="200"/>
              <w:rPr>
                <w:rFonts w:ascii="Meiryo UI" w:eastAsia="Meiryo UI" w:hAnsi="Meiryo UI" w:cs="Meiryo UI"/>
                <w:b/>
                <w:color w:val="000000" w:themeColor="text1"/>
                <w:sz w:val="20"/>
                <w:szCs w:val="20"/>
              </w:rPr>
            </w:pPr>
          </w:p>
          <w:p w:rsidR="00F35FCB" w:rsidRPr="00405E93" w:rsidRDefault="00F35FCB" w:rsidP="004622F9">
            <w:pPr>
              <w:spacing w:line="280" w:lineRule="exact"/>
              <w:ind w:left="200" w:hangingChars="100" w:hanging="200"/>
              <w:rPr>
                <w:rFonts w:ascii="Meiryo UI" w:eastAsia="Meiryo UI" w:hAnsi="Meiryo UI" w:cs="Meiryo UI"/>
                <w:b/>
                <w:color w:val="000000" w:themeColor="text1"/>
                <w:sz w:val="20"/>
                <w:szCs w:val="20"/>
              </w:rPr>
            </w:pPr>
          </w:p>
          <w:p w:rsidR="001D6AD6" w:rsidRPr="00405E93" w:rsidRDefault="001D6AD6" w:rsidP="004622F9">
            <w:pPr>
              <w:spacing w:line="280" w:lineRule="exact"/>
              <w:ind w:left="200" w:hangingChars="100" w:hanging="200"/>
              <w:rPr>
                <w:rFonts w:ascii="Meiryo UI" w:eastAsia="Meiryo UI" w:hAnsi="Meiryo UI" w:cs="Meiryo UI"/>
                <w:b/>
                <w:color w:val="000000" w:themeColor="text1"/>
                <w:sz w:val="20"/>
                <w:szCs w:val="20"/>
              </w:rPr>
            </w:pPr>
          </w:p>
          <w:p w:rsidR="00BC04DE" w:rsidRPr="00405E93" w:rsidRDefault="00BC04DE" w:rsidP="004622F9">
            <w:pPr>
              <w:spacing w:line="280" w:lineRule="exact"/>
              <w:ind w:left="200" w:hangingChars="100" w:hanging="200"/>
              <w:rPr>
                <w:rFonts w:ascii="Meiryo UI" w:eastAsia="Meiryo UI" w:hAnsi="Meiryo UI" w:cs="Meiryo UI"/>
                <w:b/>
                <w:color w:val="000000" w:themeColor="text1"/>
                <w:sz w:val="20"/>
                <w:szCs w:val="20"/>
              </w:rPr>
            </w:pPr>
            <w:r w:rsidRPr="00405E93">
              <w:rPr>
                <w:rFonts w:ascii="Meiryo UI" w:eastAsia="Meiryo UI" w:hAnsi="Meiryo UI" w:cs="Meiryo UI" w:hint="eastAsia"/>
                <w:b/>
                <w:color w:val="000000" w:themeColor="text1"/>
                <w:sz w:val="20"/>
                <w:szCs w:val="20"/>
              </w:rPr>
              <w:t>■国家戦略特区・地方分権提案・国制度を活用した待機児童解消に向けた取組み</w:t>
            </w:r>
          </w:p>
          <w:p w:rsidR="00BC04DE" w:rsidRPr="00405E93" w:rsidRDefault="00BC04DE" w:rsidP="00390F52">
            <w:pPr>
              <w:spacing w:line="280" w:lineRule="exact"/>
              <w:ind w:leftChars="2" w:left="100" w:hangingChars="48" w:hanging="96"/>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・国家戦略特区制度を活用した提案実施</w:t>
            </w:r>
          </w:p>
          <w:p w:rsidR="00BC04DE" w:rsidRPr="00405E93" w:rsidRDefault="00BC04DE" w:rsidP="00390F52">
            <w:pPr>
              <w:spacing w:line="280" w:lineRule="exact"/>
              <w:ind w:leftChars="2" w:left="100" w:hangingChars="48" w:hanging="96"/>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・地方分権提案で既に実現された基準緩和策を活用した事業の実施</w:t>
            </w:r>
          </w:p>
          <w:p w:rsidR="00BC04DE" w:rsidRPr="00405E93" w:rsidRDefault="00BC04DE" w:rsidP="00390F52">
            <w:pPr>
              <w:spacing w:line="280" w:lineRule="exact"/>
              <w:ind w:leftChars="2" w:left="100" w:hangingChars="48" w:hanging="96"/>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・国の待機児童解消緊急対策を活用した市町村への支援の実施</w:t>
            </w:r>
          </w:p>
          <w:p w:rsidR="00BC04DE" w:rsidRPr="00405E93" w:rsidRDefault="00BC04DE" w:rsidP="006A4248">
            <w:pPr>
              <w:spacing w:line="280" w:lineRule="exact"/>
              <w:ind w:leftChars="2" w:left="119" w:hangingChars="48" w:hanging="115"/>
              <w:rPr>
                <w:rFonts w:ascii="Meiryo UI" w:eastAsia="Meiryo UI" w:hAnsi="Meiryo UI" w:cs="Meiryo UI"/>
                <w:b/>
                <w:color w:val="000000" w:themeColor="text1"/>
                <w:sz w:val="24"/>
                <w:szCs w:val="24"/>
              </w:rPr>
            </w:pPr>
          </w:p>
        </w:tc>
        <w:tc>
          <w:tcPr>
            <w:tcW w:w="396" w:type="dxa"/>
            <w:vMerge/>
            <w:tcBorders>
              <w:left w:val="dashed" w:sz="4" w:space="0" w:color="auto"/>
              <w:bottom w:val="single" w:sz="4" w:space="0" w:color="auto"/>
              <w:right w:val="dashed" w:sz="4" w:space="0" w:color="auto"/>
            </w:tcBorders>
            <w:shd w:val="clear" w:color="auto" w:fill="auto"/>
          </w:tcPr>
          <w:p w:rsidR="00BC04DE" w:rsidRPr="00405E93" w:rsidRDefault="00BC04DE" w:rsidP="00E335DC">
            <w:pPr>
              <w:spacing w:line="280" w:lineRule="exact"/>
              <w:ind w:left="200" w:hangingChars="100" w:hanging="200"/>
              <w:rPr>
                <w:rFonts w:ascii="Meiryo UI" w:eastAsia="Meiryo UI" w:hAnsi="Meiryo UI" w:cs="Meiryo UI"/>
                <w:color w:val="000000" w:themeColor="text1"/>
                <w:sz w:val="20"/>
                <w:szCs w:val="20"/>
              </w:rPr>
            </w:pPr>
          </w:p>
        </w:tc>
        <w:tc>
          <w:tcPr>
            <w:tcW w:w="4894" w:type="dxa"/>
            <w:gridSpan w:val="2"/>
            <w:vMerge w:val="restart"/>
            <w:tcBorders>
              <w:left w:val="dashed" w:sz="4" w:space="0" w:color="auto"/>
            </w:tcBorders>
          </w:tcPr>
          <w:p w:rsidR="00BC04DE" w:rsidRPr="00405E93" w:rsidRDefault="00BC04DE" w:rsidP="00390F52">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BC04DE" w:rsidRPr="00405E93" w:rsidRDefault="00BC04DE" w:rsidP="00390F52">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bdr w:val="single" w:sz="4" w:space="0" w:color="auto"/>
              </w:rPr>
              <w:t>◇成果指標（アウトカム）</w:t>
            </w:r>
          </w:p>
          <w:p w:rsidR="00BC04DE" w:rsidRPr="00405E93" w:rsidRDefault="00BC04DE" w:rsidP="00390F52">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（定性的な目標）</w:t>
            </w:r>
          </w:p>
          <w:p w:rsidR="00BC04DE" w:rsidRPr="00405E93" w:rsidRDefault="00BC04DE" w:rsidP="00390F52">
            <w:pPr>
              <w:spacing w:line="280" w:lineRule="exact"/>
              <w:ind w:left="100" w:hangingChars="50" w:hanging="1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・保育所等や企業主導型保育施設の設置・活用による、子育て世代が働きやすい環境の整備と待機児童の早期解消</w:t>
            </w:r>
          </w:p>
          <w:p w:rsidR="00BC04DE" w:rsidRPr="00405E93" w:rsidRDefault="00BC04DE" w:rsidP="00390F52">
            <w:pPr>
              <w:spacing w:line="280" w:lineRule="exact"/>
              <w:ind w:left="200" w:hangingChars="100" w:hanging="200"/>
              <w:rPr>
                <w:rFonts w:ascii="Meiryo UI" w:eastAsia="Meiryo UI" w:hAnsi="Meiryo UI" w:cs="Meiryo UI"/>
                <w:color w:val="000000" w:themeColor="text1"/>
                <w:sz w:val="20"/>
                <w:szCs w:val="20"/>
              </w:rPr>
            </w:pPr>
          </w:p>
          <w:p w:rsidR="00BC04DE" w:rsidRPr="00405E93" w:rsidRDefault="00BC04DE" w:rsidP="00390F52">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（数値目標）</w:t>
            </w:r>
          </w:p>
          <w:p w:rsidR="00BC04DE" w:rsidRPr="00405E93" w:rsidRDefault="00BC04DE" w:rsidP="00390F52">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・保育所等整備による純増定員数：4,300人</w:t>
            </w:r>
          </w:p>
          <w:p w:rsidR="00BC04DE" w:rsidRPr="00405E93" w:rsidRDefault="00BC04DE" w:rsidP="00390F52">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・企業主導型保育施設新設数（相談支援の結果、助成決定したもの）：20か所</w:t>
            </w:r>
          </w:p>
          <w:p w:rsidR="00BC04DE" w:rsidRPr="00405E93" w:rsidRDefault="00BC04DE" w:rsidP="00390F52">
            <w:pPr>
              <w:spacing w:line="280" w:lineRule="exact"/>
              <w:ind w:left="100" w:hangingChars="50" w:hanging="1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・企業主導型保育施設管理者向け保育の質向上等に関する研修会：2回</w:t>
            </w:r>
          </w:p>
          <w:p w:rsidR="00BC04DE" w:rsidRPr="00405E93" w:rsidRDefault="00BC04DE" w:rsidP="00390F52">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FE048F" w:rsidRPr="00405E93" w:rsidRDefault="00FE048F" w:rsidP="00390F52">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FE048F" w:rsidRPr="00405E93" w:rsidRDefault="00FE048F" w:rsidP="00390F52">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FE048F" w:rsidRPr="00405E93" w:rsidRDefault="00FE048F" w:rsidP="00390F52">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FE048F" w:rsidRPr="00405E93" w:rsidRDefault="00FE048F" w:rsidP="00390F52">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FE048F" w:rsidRPr="00405E93" w:rsidRDefault="00FE048F" w:rsidP="00390F52">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FE048F" w:rsidRPr="00405E93" w:rsidRDefault="00FE048F" w:rsidP="00390F52">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FE048F" w:rsidRPr="00405E93" w:rsidRDefault="00FE048F" w:rsidP="00390F52">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BC04DE" w:rsidRPr="00405E93" w:rsidRDefault="00BC04DE" w:rsidP="00390F52">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09462F" w:rsidRPr="00405E93" w:rsidRDefault="0009462F" w:rsidP="00390F52">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9E3697" w:rsidRPr="00405E93" w:rsidRDefault="009E3697" w:rsidP="00390F52">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9E3697" w:rsidRPr="00405E93" w:rsidRDefault="009E3697" w:rsidP="00390F52">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9D7553" w:rsidRPr="00405E93" w:rsidRDefault="009D7553" w:rsidP="00390F52">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BC04DE" w:rsidRPr="00405E93" w:rsidRDefault="00BC04DE" w:rsidP="00390F52">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bdr w:val="single" w:sz="4" w:space="0" w:color="auto"/>
              </w:rPr>
              <w:t>◇成果指標（アウトカム）</w:t>
            </w:r>
          </w:p>
          <w:p w:rsidR="00BC04DE" w:rsidRPr="00405E93" w:rsidRDefault="00BC04DE" w:rsidP="00390F52">
            <w:pPr>
              <w:spacing w:line="280" w:lineRule="exact"/>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（定性的な目標）</w:t>
            </w:r>
          </w:p>
          <w:p w:rsidR="00BC04DE" w:rsidRPr="00405E93" w:rsidRDefault="00BC04DE" w:rsidP="00390F52">
            <w:pPr>
              <w:spacing w:line="280" w:lineRule="exact"/>
              <w:ind w:left="100" w:hangingChars="50" w:hanging="1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lastRenderedPageBreak/>
              <w:t>・潜在保育士の就業を促進</w:t>
            </w:r>
          </w:p>
          <w:p w:rsidR="00D54975" w:rsidRPr="00405E93" w:rsidRDefault="00BC04DE" w:rsidP="009E3697">
            <w:pPr>
              <w:spacing w:line="280" w:lineRule="exact"/>
              <w:ind w:left="100" w:hangingChars="50" w:hanging="1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・保育士修学資金貸付等利用者の増加と、貸付による保育所等への従事者の増加</w:t>
            </w:r>
          </w:p>
          <w:p w:rsidR="00D54975" w:rsidRPr="00405E93" w:rsidRDefault="00D54975" w:rsidP="00B27640">
            <w:pPr>
              <w:spacing w:line="280" w:lineRule="exact"/>
              <w:ind w:left="100" w:hangingChars="50" w:hanging="100"/>
              <w:rPr>
                <w:rFonts w:ascii="Meiryo UI" w:eastAsia="Meiryo UI" w:hAnsi="Meiryo UI" w:cs="Meiryo UI"/>
                <w:color w:val="000000" w:themeColor="text1"/>
                <w:sz w:val="20"/>
                <w:szCs w:val="20"/>
                <w:bdr w:val="single" w:sz="4" w:space="0" w:color="auto"/>
              </w:rPr>
            </w:pPr>
          </w:p>
          <w:p w:rsidR="00BC04DE" w:rsidRPr="00405E93" w:rsidRDefault="00BC04DE" w:rsidP="00390F52">
            <w:pPr>
              <w:spacing w:line="280" w:lineRule="exact"/>
              <w:rPr>
                <w:rFonts w:ascii="Meiryo UI" w:eastAsia="Meiryo UI" w:hAnsi="Meiryo UI" w:cs="Meiryo UI"/>
                <w:color w:val="000000" w:themeColor="text1"/>
                <w:sz w:val="20"/>
                <w:szCs w:val="20"/>
              </w:rPr>
            </w:pPr>
          </w:p>
          <w:p w:rsidR="00BC04DE" w:rsidRPr="00405E93" w:rsidRDefault="00BC04DE" w:rsidP="00390F52">
            <w:pPr>
              <w:spacing w:line="280" w:lineRule="exact"/>
              <w:ind w:left="34" w:hangingChars="17" w:hanging="34"/>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（数値目標）</w:t>
            </w:r>
          </w:p>
          <w:p w:rsidR="00BC04DE" w:rsidRPr="00405E93" w:rsidRDefault="00BC04DE" w:rsidP="00390F52">
            <w:pPr>
              <w:spacing w:line="280" w:lineRule="exact"/>
              <w:ind w:left="34" w:hangingChars="17" w:hanging="34"/>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・地域限定保育士試験受験申請者数：1,400人</w:t>
            </w:r>
          </w:p>
          <w:p w:rsidR="00BC04DE" w:rsidRPr="00405E93" w:rsidRDefault="00BC04DE" w:rsidP="00390F52">
            <w:pPr>
              <w:spacing w:line="280" w:lineRule="exact"/>
              <w:ind w:left="100" w:hangingChars="50" w:hanging="1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・保育士・保育所支援センターにおける登録者（潜在保育士）の就業者数：150人</w:t>
            </w:r>
          </w:p>
          <w:p w:rsidR="00BC04DE" w:rsidRPr="00405E93" w:rsidRDefault="00BC04DE" w:rsidP="00390F52">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・保育士修学資金貸付等事業貸付人数：300人</w:t>
            </w:r>
          </w:p>
          <w:p w:rsidR="00BC04DE" w:rsidRPr="00405E93" w:rsidRDefault="00BC04DE" w:rsidP="00390F52">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・キャリアアップ研修新規定員枠数：5,000人分</w:t>
            </w:r>
          </w:p>
          <w:p w:rsidR="00BC04DE" w:rsidRPr="00405E93" w:rsidRDefault="00BC04DE" w:rsidP="00390F52">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BC04DE" w:rsidRPr="00405E93" w:rsidRDefault="00BC04DE" w:rsidP="00390F52">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9B3105" w:rsidRPr="00405E93" w:rsidRDefault="009B3105" w:rsidP="00390F52">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9B3105" w:rsidRPr="00405E93" w:rsidRDefault="009B3105" w:rsidP="00390F52">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9B3105" w:rsidRPr="00405E93" w:rsidRDefault="009B3105" w:rsidP="00390F52">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9B3105" w:rsidRPr="00405E93" w:rsidRDefault="009B3105" w:rsidP="00390F52">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9B3105" w:rsidRPr="00405E93" w:rsidRDefault="009B3105" w:rsidP="00390F52">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FE048F" w:rsidRPr="00405E93" w:rsidRDefault="00FE048F" w:rsidP="00390F52">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FE048F" w:rsidRPr="00405E93" w:rsidRDefault="00FE048F" w:rsidP="00390F52">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FE048F" w:rsidRPr="00405E93" w:rsidRDefault="00FE048F" w:rsidP="00390F52">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9B3105" w:rsidRPr="00405E93" w:rsidRDefault="009B3105" w:rsidP="00390F52">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9E3697" w:rsidRPr="00405E93" w:rsidRDefault="009E3697" w:rsidP="00390F52">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09462F" w:rsidRPr="00405E93" w:rsidRDefault="0009462F" w:rsidP="00390F52">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9B3105" w:rsidRPr="00405E93" w:rsidRDefault="009B3105" w:rsidP="00390F52">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1D6AD6" w:rsidRPr="00405E93" w:rsidRDefault="001D6AD6" w:rsidP="00390F52">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BC04DE" w:rsidRPr="00405E93" w:rsidRDefault="00BC04DE" w:rsidP="00390F52">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bdr w:val="single" w:sz="4" w:space="0" w:color="auto"/>
              </w:rPr>
              <w:t>◇成果指標（アウトカム）</w:t>
            </w:r>
          </w:p>
          <w:p w:rsidR="006435AE" w:rsidRPr="00405E93" w:rsidRDefault="006435AE" w:rsidP="00390F52">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（定性的な目標）</w:t>
            </w:r>
          </w:p>
          <w:p w:rsidR="00BC04DE" w:rsidRPr="00405E93" w:rsidRDefault="00BC04DE" w:rsidP="00390F52">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・早期の基準緩和に向け、調整</w:t>
            </w:r>
          </w:p>
          <w:p w:rsidR="00BC04DE" w:rsidRPr="00405E93" w:rsidRDefault="00BC04DE" w:rsidP="00390F52">
            <w:pPr>
              <w:spacing w:line="280" w:lineRule="exact"/>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・待機児童数の減少</w:t>
            </w:r>
          </w:p>
        </w:tc>
        <w:tc>
          <w:tcPr>
            <w:tcW w:w="396" w:type="dxa"/>
            <w:gridSpan w:val="2"/>
            <w:vMerge/>
            <w:tcBorders>
              <w:bottom w:val="single" w:sz="4" w:space="0" w:color="auto"/>
            </w:tcBorders>
            <w:shd w:val="clear" w:color="auto" w:fill="auto"/>
          </w:tcPr>
          <w:p w:rsidR="00BC04DE" w:rsidRPr="00405E93" w:rsidRDefault="00BC04DE"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vMerge w:val="restart"/>
            <w:tcBorders>
              <w:tr2bl w:val="nil"/>
            </w:tcBorders>
            <w:shd w:val="clear" w:color="auto" w:fill="F2DBDB" w:themeFill="accent2" w:themeFillTint="33"/>
          </w:tcPr>
          <w:p w:rsidR="000500C7" w:rsidRPr="00405E93" w:rsidRDefault="000500C7" w:rsidP="009B3105">
            <w:pPr>
              <w:spacing w:line="280" w:lineRule="exact"/>
              <w:ind w:left="200" w:hangingChars="100" w:hanging="200"/>
              <w:rPr>
                <w:rFonts w:ascii="Meiryo UI" w:eastAsia="Meiryo UI" w:hAnsi="Meiryo UI" w:cs="Meiryo UI"/>
                <w:color w:val="000000" w:themeColor="text1"/>
                <w:sz w:val="20"/>
                <w:szCs w:val="20"/>
              </w:rPr>
            </w:pPr>
          </w:p>
          <w:p w:rsidR="009E3697" w:rsidRPr="00405E93" w:rsidRDefault="009E3697" w:rsidP="009B3105">
            <w:pPr>
              <w:spacing w:line="280" w:lineRule="exact"/>
              <w:ind w:left="200" w:hangingChars="100" w:hanging="200"/>
              <w:rPr>
                <w:rFonts w:ascii="Meiryo UI" w:eastAsia="Meiryo UI" w:hAnsi="Meiryo UI" w:cs="Meiryo UI"/>
                <w:color w:val="000000" w:themeColor="text1"/>
                <w:sz w:val="20"/>
                <w:szCs w:val="20"/>
              </w:rPr>
            </w:pPr>
          </w:p>
          <w:p w:rsidR="001D6AD6" w:rsidRPr="00405E93" w:rsidRDefault="00FE048F" w:rsidP="001D6AD6">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○認定こども園</w:t>
            </w:r>
            <w:r w:rsidR="001D6AD6" w:rsidRPr="00405E93">
              <w:rPr>
                <w:rFonts w:ascii="Meiryo UI" w:eastAsia="Meiryo UI" w:hAnsi="Meiryo UI" w:cs="Meiryo UI" w:hint="eastAsia"/>
                <w:color w:val="000000" w:themeColor="text1"/>
                <w:sz w:val="20"/>
                <w:szCs w:val="20"/>
              </w:rPr>
              <w:t>に関する取組み</w:t>
            </w:r>
          </w:p>
          <w:p w:rsidR="00FE048F" w:rsidRPr="00405E93" w:rsidRDefault="001D6AD6" w:rsidP="001D6AD6">
            <w:pPr>
              <w:spacing w:line="280" w:lineRule="exact"/>
              <w:ind w:leftChars="100" w:left="22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・認定こども園への</w:t>
            </w:r>
            <w:r w:rsidR="00FE048F" w:rsidRPr="00405E93">
              <w:rPr>
                <w:rFonts w:ascii="Meiryo UI" w:eastAsia="Meiryo UI" w:hAnsi="Meiryo UI" w:cs="Meiryo UI" w:hint="eastAsia"/>
                <w:color w:val="000000" w:themeColor="text1"/>
                <w:sz w:val="20"/>
                <w:szCs w:val="20"/>
              </w:rPr>
              <w:t>円滑な移行のため、問い合わせ対応など情報提供を実施した。また、認定こども園への移行を希望する園を対象に、事務手続き説明会を10月に開催し、円滑な移行を促した。</w:t>
            </w:r>
          </w:p>
          <w:p w:rsidR="00FE048F" w:rsidRPr="00405E93" w:rsidRDefault="00FE048F" w:rsidP="00FE048F">
            <w:pPr>
              <w:spacing w:line="280" w:lineRule="exact"/>
              <w:ind w:firstLineChars="100" w:firstLine="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・84施設が新たに認定こども園に移行</w:t>
            </w:r>
          </w:p>
          <w:p w:rsidR="00FE048F" w:rsidRPr="00405E93" w:rsidRDefault="00FE048F" w:rsidP="00FE048F">
            <w:pPr>
              <w:spacing w:line="280" w:lineRule="exact"/>
              <w:ind w:leftChars="100" w:left="22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・認定こども園合計設置数は65</w:t>
            </w:r>
            <w:r w:rsidR="00450102" w:rsidRPr="00405E93">
              <w:rPr>
                <w:rFonts w:ascii="Meiryo UI" w:eastAsia="Meiryo UI" w:hAnsi="Meiryo UI" w:cs="Meiryo UI" w:hint="eastAsia"/>
                <w:color w:val="000000" w:themeColor="text1"/>
                <w:sz w:val="20"/>
                <w:szCs w:val="20"/>
              </w:rPr>
              <w:t>8</w:t>
            </w:r>
            <w:r w:rsidRPr="00405E93">
              <w:rPr>
                <w:rFonts w:ascii="Meiryo UI" w:eastAsia="Meiryo UI" w:hAnsi="Meiryo UI" w:cs="Meiryo UI" w:hint="eastAsia"/>
                <w:color w:val="000000" w:themeColor="text1"/>
                <w:sz w:val="20"/>
                <w:szCs w:val="20"/>
              </w:rPr>
              <w:t>施設（H31.4.1現在）</w:t>
            </w:r>
          </w:p>
          <w:p w:rsidR="00FE048F" w:rsidRPr="00405E93" w:rsidRDefault="001D6AD6" w:rsidP="00FE048F">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○企業主導型保育施設に</w:t>
            </w:r>
            <w:r w:rsidR="00FE048F" w:rsidRPr="00405E93">
              <w:rPr>
                <w:rFonts w:ascii="Meiryo UI" w:eastAsia="Meiryo UI" w:hAnsi="Meiryo UI" w:cs="Meiryo UI" w:hint="eastAsia"/>
                <w:color w:val="000000" w:themeColor="text1"/>
                <w:sz w:val="20"/>
                <w:szCs w:val="20"/>
              </w:rPr>
              <w:t>関する取組み</w:t>
            </w:r>
          </w:p>
          <w:p w:rsidR="00FE048F" w:rsidRPr="00405E93" w:rsidRDefault="00FE048F" w:rsidP="00FE048F">
            <w:pPr>
              <w:spacing w:line="280" w:lineRule="exact"/>
              <w:ind w:leftChars="100" w:left="320" w:hangingChars="50" w:hanging="1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・設置・活用に向け大阪商工会議所、大阪市と連携し設置手続き説明や共同利用の促進等を目的としたセミナー及びマッチング会等を18回開催した。</w:t>
            </w:r>
          </w:p>
          <w:p w:rsidR="00FE048F" w:rsidRPr="00405E93" w:rsidRDefault="00FE048F" w:rsidP="00FE048F">
            <w:pPr>
              <w:spacing w:line="280" w:lineRule="exact"/>
              <w:ind w:leftChars="100" w:left="320" w:hangingChars="50" w:hanging="1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・地域枠の利用促進の取組みとして、2月に、地域枠の人数や歳児別の定員、申込先などを掲載したチラシを作成のうえ、市町村の保育所等の入所担当者に配付した。</w:t>
            </w:r>
          </w:p>
          <w:p w:rsidR="00FE048F" w:rsidRPr="00405E93" w:rsidRDefault="001D6AD6" w:rsidP="00FE048F">
            <w:pPr>
              <w:spacing w:line="280" w:lineRule="exact"/>
              <w:ind w:leftChars="150" w:left="33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・保育の質向上に向けた取組みとして企業主導型保育施設</w:t>
            </w:r>
            <w:r w:rsidR="00FE048F" w:rsidRPr="00405E93">
              <w:rPr>
                <w:rFonts w:ascii="Meiryo UI" w:eastAsia="Meiryo UI" w:hAnsi="Meiryo UI" w:cs="Meiryo UI" w:hint="eastAsia"/>
                <w:color w:val="000000" w:themeColor="text1"/>
                <w:sz w:val="20"/>
                <w:szCs w:val="20"/>
              </w:rPr>
              <w:t>研修を</w:t>
            </w:r>
            <w:r w:rsidRPr="00405E93">
              <w:rPr>
                <w:rFonts w:ascii="Meiryo UI" w:eastAsia="Meiryo UI" w:hAnsi="Meiryo UI" w:cs="Meiryo UI" w:hint="eastAsia"/>
                <w:color w:val="000000" w:themeColor="text1"/>
                <w:sz w:val="20"/>
                <w:szCs w:val="20"/>
              </w:rPr>
              <w:t>2回開催した。（</w:t>
            </w:r>
            <w:bookmarkStart w:id="0" w:name="_GoBack"/>
            <w:bookmarkEnd w:id="0"/>
            <w:r w:rsidRPr="00405E93">
              <w:rPr>
                <w:rFonts w:ascii="Meiryo UI" w:eastAsia="Meiryo UI" w:hAnsi="Meiryo UI" w:cs="Meiryo UI" w:hint="eastAsia"/>
                <w:color w:val="000000" w:themeColor="text1"/>
                <w:sz w:val="20"/>
                <w:szCs w:val="20"/>
              </w:rPr>
              <w:t>管理者向け研修：10月／保育従事者向け研修：</w:t>
            </w:r>
            <w:r w:rsidR="00FE048F" w:rsidRPr="00405E93">
              <w:rPr>
                <w:rFonts w:ascii="Meiryo UI" w:eastAsia="Meiryo UI" w:hAnsi="Meiryo UI" w:cs="Meiryo UI" w:hint="eastAsia"/>
                <w:color w:val="000000" w:themeColor="text1"/>
                <w:sz w:val="20"/>
                <w:szCs w:val="20"/>
              </w:rPr>
              <w:t>1</w:t>
            </w:r>
            <w:r w:rsidRPr="00405E93">
              <w:rPr>
                <w:rFonts w:ascii="Meiryo UI" w:eastAsia="Meiryo UI" w:hAnsi="Meiryo UI" w:cs="Meiryo UI" w:hint="eastAsia"/>
                <w:color w:val="000000" w:themeColor="text1"/>
                <w:sz w:val="20"/>
                <w:szCs w:val="20"/>
              </w:rPr>
              <w:t>月）</w:t>
            </w:r>
          </w:p>
          <w:p w:rsidR="00FE048F" w:rsidRPr="00405E93" w:rsidRDefault="00FE048F" w:rsidP="00C24C7C">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○保育の受け皿を拡大するため、安心こども基金</w:t>
            </w:r>
            <w:r w:rsidR="00036355" w:rsidRPr="00405E93">
              <w:rPr>
                <w:rFonts w:ascii="Meiryo UI" w:eastAsia="Meiryo UI" w:hAnsi="Meiryo UI" w:cs="Meiryo UI" w:hint="eastAsia"/>
                <w:color w:val="000000" w:themeColor="text1"/>
                <w:sz w:val="20"/>
                <w:szCs w:val="20"/>
              </w:rPr>
              <w:t>等</w:t>
            </w:r>
            <w:r w:rsidRPr="00405E93">
              <w:rPr>
                <w:rFonts w:ascii="Meiryo UI" w:eastAsia="Meiryo UI" w:hAnsi="Meiryo UI" w:cs="Meiryo UI" w:hint="eastAsia"/>
                <w:color w:val="000000" w:themeColor="text1"/>
                <w:sz w:val="20"/>
                <w:szCs w:val="20"/>
              </w:rPr>
              <w:t>を活用し、市町村の保育所整備を支援（</w:t>
            </w:r>
            <w:r w:rsidR="00036355" w:rsidRPr="00405E93">
              <w:rPr>
                <w:rFonts w:ascii="Meiryo UI" w:eastAsia="Meiryo UI" w:hAnsi="Meiryo UI" w:cs="Meiryo UI" w:hint="eastAsia"/>
                <w:color w:val="000000" w:themeColor="text1"/>
                <w:sz w:val="20"/>
                <w:szCs w:val="20"/>
              </w:rPr>
              <w:t>132</w:t>
            </w:r>
            <w:r w:rsidRPr="00405E93">
              <w:rPr>
                <w:rFonts w:ascii="Meiryo UI" w:eastAsia="Meiryo UI" w:hAnsi="Meiryo UI" w:cs="Meiryo UI" w:hint="eastAsia"/>
                <w:color w:val="000000" w:themeColor="text1"/>
                <w:sz w:val="20"/>
                <w:szCs w:val="20"/>
              </w:rPr>
              <w:t>件（賃料補助を除く見込）。</w:t>
            </w:r>
          </w:p>
          <w:p w:rsidR="00696588" w:rsidRPr="00405E93" w:rsidRDefault="00FE048F" w:rsidP="001D6AD6">
            <w:pPr>
              <w:spacing w:line="280" w:lineRule="exact"/>
              <w:ind w:leftChars="100" w:left="42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・保育所等整備による純増定員数：</w:t>
            </w:r>
            <w:r w:rsidR="00C24C7C" w:rsidRPr="00405E93">
              <w:rPr>
                <w:rFonts w:ascii="Meiryo UI" w:eastAsia="Meiryo UI" w:hAnsi="Meiryo UI" w:cs="Meiryo UI" w:hint="eastAsia"/>
                <w:color w:val="000000" w:themeColor="text1"/>
                <w:sz w:val="20"/>
                <w:szCs w:val="20"/>
              </w:rPr>
              <w:t>4,554</w:t>
            </w:r>
            <w:r w:rsidRPr="00405E93">
              <w:rPr>
                <w:rFonts w:ascii="Meiryo UI" w:eastAsia="Meiryo UI" w:hAnsi="Meiryo UI" w:cs="Meiryo UI" w:hint="eastAsia"/>
                <w:color w:val="000000" w:themeColor="text1"/>
                <w:sz w:val="20"/>
                <w:szCs w:val="20"/>
              </w:rPr>
              <w:t>人(見込)</w:t>
            </w:r>
          </w:p>
          <w:p w:rsidR="00696588" w:rsidRPr="00405E93" w:rsidRDefault="00696588" w:rsidP="006C2A08">
            <w:pPr>
              <w:spacing w:line="280" w:lineRule="exact"/>
              <w:rPr>
                <w:rFonts w:ascii="Meiryo UI" w:eastAsia="Meiryo UI" w:hAnsi="Meiryo UI" w:cs="Meiryo UI"/>
                <w:color w:val="000000" w:themeColor="text1"/>
                <w:sz w:val="20"/>
                <w:szCs w:val="20"/>
              </w:rPr>
            </w:pPr>
          </w:p>
          <w:p w:rsidR="0009462F" w:rsidRPr="00405E93" w:rsidRDefault="0009462F" w:rsidP="00256277">
            <w:pPr>
              <w:spacing w:line="280" w:lineRule="exact"/>
              <w:jc w:val="right"/>
              <w:rPr>
                <w:rFonts w:ascii="Meiryo UI" w:eastAsia="Meiryo UI" w:hAnsi="Meiryo UI" w:cs="Meiryo UI"/>
                <w:color w:val="000000" w:themeColor="text1"/>
                <w:sz w:val="20"/>
                <w:szCs w:val="20"/>
              </w:rPr>
            </w:pPr>
          </w:p>
          <w:p w:rsidR="00FE048F" w:rsidRPr="00405E93" w:rsidRDefault="00FE048F" w:rsidP="001D6AD6">
            <w:pPr>
              <w:spacing w:line="280" w:lineRule="exact"/>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lastRenderedPageBreak/>
              <w:t>○地域限定保育士試験について広く周知するため、府内の全市区町村社協に対し、広報ポスターの配架協力、全国の試験講座実施事業者に対し、受講者に対する広報を依頼した。</w:t>
            </w:r>
          </w:p>
          <w:p w:rsidR="00FE048F" w:rsidRPr="00405E93" w:rsidRDefault="00FE048F" w:rsidP="00FE048F">
            <w:pPr>
              <w:spacing w:line="280" w:lineRule="exact"/>
              <w:ind w:firstLineChars="100" w:firstLine="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・地域限定保育士試験受験申請者数:1,195名</w:t>
            </w:r>
          </w:p>
          <w:p w:rsidR="00FE048F" w:rsidRPr="00405E93" w:rsidRDefault="00FE048F" w:rsidP="00FE048F">
            <w:pPr>
              <w:spacing w:line="280" w:lineRule="exact"/>
              <w:ind w:firstLineChars="150" w:firstLine="3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地域限定保育士試験合格者：226名</w:t>
            </w:r>
          </w:p>
          <w:p w:rsidR="00FE048F" w:rsidRPr="00405E93" w:rsidRDefault="00FE048F" w:rsidP="00FE048F">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○保育士・保育所支援センターにおいて、保育士登録簿を活用した働きかけにより、センター登録者を増やすとともに、セミナーや施設見学会を開催し、潜在保育士の再就職を支援した。</w:t>
            </w:r>
          </w:p>
          <w:p w:rsidR="00FE048F" w:rsidRPr="00405E93" w:rsidRDefault="00FE048F" w:rsidP="00FE048F">
            <w:pPr>
              <w:spacing w:line="280" w:lineRule="exact"/>
              <w:ind w:leftChars="100" w:left="22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・保育士登録簿を活用した働きかけ:約21,360人（9月）</w:t>
            </w:r>
          </w:p>
          <w:p w:rsidR="00FE048F" w:rsidRPr="00405E93" w:rsidRDefault="00FE048F" w:rsidP="00FE048F">
            <w:pPr>
              <w:spacing w:line="280" w:lineRule="exact"/>
              <w:ind w:firstLineChars="100" w:firstLine="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・復職応援セミナー:4回（9、2、3月）</w:t>
            </w:r>
          </w:p>
          <w:p w:rsidR="00FE048F" w:rsidRPr="00405E93" w:rsidRDefault="00FE048F" w:rsidP="00FE048F">
            <w:pPr>
              <w:spacing w:line="280" w:lineRule="exact"/>
              <w:ind w:firstLineChars="100" w:firstLine="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・施設見学会:5回（10月）</w:t>
            </w:r>
          </w:p>
          <w:p w:rsidR="009E3697" w:rsidRPr="00405E93" w:rsidRDefault="00FE048F" w:rsidP="009E3697">
            <w:pPr>
              <w:spacing w:line="280" w:lineRule="exact"/>
              <w:ind w:firstLineChars="100" w:firstLine="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・登録者（潜在保育士）の就業者数:78人</w:t>
            </w:r>
          </w:p>
          <w:p w:rsidR="00FE048F" w:rsidRPr="00405E93" w:rsidRDefault="00F35FCB" w:rsidP="009E3697">
            <w:pPr>
              <w:spacing w:line="280" w:lineRule="exact"/>
              <w:ind w:firstLineChars="100" w:firstLine="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（見込）</w:t>
            </w:r>
          </w:p>
          <w:p w:rsidR="00FE048F" w:rsidRPr="00405E93" w:rsidRDefault="00FE048F" w:rsidP="00FE048F">
            <w:pPr>
              <w:spacing w:line="280" w:lineRule="exact"/>
              <w:ind w:firstLineChars="100" w:firstLine="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・保育士修学資金貸付等事業貸付件数401件</w:t>
            </w:r>
          </w:p>
          <w:p w:rsidR="00FE048F" w:rsidRPr="00405E93" w:rsidRDefault="00FE048F" w:rsidP="00FE048F">
            <w:pPr>
              <w:spacing w:line="280" w:lineRule="exact"/>
              <w:ind w:firstLineChars="100" w:firstLine="200"/>
              <w:rPr>
                <w:rFonts w:ascii="Meiryo UI" w:eastAsia="Meiryo UI" w:hAnsi="Meiryo UI" w:cs="Meiryo UI"/>
                <w:color w:val="000000" w:themeColor="text1"/>
                <w:sz w:val="20"/>
                <w:szCs w:val="20"/>
              </w:rPr>
            </w:pPr>
          </w:p>
          <w:p w:rsidR="00FE048F" w:rsidRPr="00405E93" w:rsidRDefault="00FE048F" w:rsidP="00FE048F">
            <w:pPr>
              <w:autoSpaceDN w:val="0"/>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○保育現場におけるリーダー的職員の保育士等を育成するキャリアアップ研修の機会を広く確保するため、指定保育士養成施設等14団体を研修実施機関として新たに指定した。</w:t>
            </w:r>
          </w:p>
          <w:p w:rsidR="00FE048F" w:rsidRPr="00405E93" w:rsidRDefault="00FE048F" w:rsidP="00FE048F">
            <w:pPr>
              <w:spacing w:line="280" w:lineRule="exact"/>
              <w:ind w:firstLineChars="100" w:firstLine="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・キャリアアップ研修新規定員枠数：6,030人分</w:t>
            </w:r>
          </w:p>
          <w:p w:rsidR="00FE048F" w:rsidRPr="00405E93" w:rsidRDefault="00FE048F" w:rsidP="00FE048F">
            <w:pPr>
              <w:spacing w:line="280" w:lineRule="exact"/>
              <w:ind w:left="200" w:hangingChars="100" w:hanging="200"/>
              <w:rPr>
                <w:rFonts w:ascii="Meiryo UI" w:eastAsia="Meiryo UI" w:hAnsi="Meiryo UI" w:cs="Meiryo UI"/>
                <w:color w:val="000000" w:themeColor="text1"/>
                <w:sz w:val="20"/>
                <w:szCs w:val="20"/>
              </w:rPr>
            </w:pPr>
          </w:p>
          <w:p w:rsidR="0009462F" w:rsidRPr="00405E93" w:rsidRDefault="0009462F" w:rsidP="00FE048F">
            <w:pPr>
              <w:spacing w:line="280" w:lineRule="exact"/>
              <w:ind w:left="200" w:hangingChars="100" w:hanging="200"/>
              <w:rPr>
                <w:rFonts w:ascii="Meiryo UI" w:eastAsia="Meiryo UI" w:hAnsi="Meiryo UI" w:cs="Meiryo UI"/>
                <w:color w:val="000000" w:themeColor="text1"/>
                <w:sz w:val="20"/>
                <w:szCs w:val="20"/>
              </w:rPr>
            </w:pPr>
          </w:p>
          <w:p w:rsidR="009E3697" w:rsidRPr="00405E93" w:rsidRDefault="009E3697" w:rsidP="001D6AD6">
            <w:pPr>
              <w:spacing w:line="280" w:lineRule="exact"/>
              <w:rPr>
                <w:rFonts w:ascii="Meiryo UI" w:eastAsia="Meiryo UI" w:hAnsi="Meiryo UI" w:cs="Meiryo UI"/>
                <w:color w:val="000000" w:themeColor="text1"/>
                <w:sz w:val="20"/>
                <w:szCs w:val="20"/>
              </w:rPr>
            </w:pPr>
          </w:p>
          <w:p w:rsidR="00FE048F" w:rsidRPr="00405E93" w:rsidRDefault="00FE048F" w:rsidP="00FE048F">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○国家戦略特区を活用した規制緩和として、自治体が自ら定める基準に基づく地方裁量型認可化移行施設の創設が政府対応方針として決定（6月）。制度化に向けて国と協議を重ね、H</w:t>
            </w:r>
            <w:r w:rsidRPr="00405E93">
              <w:rPr>
                <w:rFonts w:ascii="Meiryo UI" w:eastAsia="Meiryo UI" w:hAnsi="Meiryo UI" w:cs="Meiryo UI"/>
                <w:color w:val="000000" w:themeColor="text1"/>
                <w:sz w:val="20"/>
                <w:szCs w:val="20"/>
              </w:rPr>
              <w:t>31</w:t>
            </w:r>
            <w:r w:rsidRPr="00405E93">
              <w:rPr>
                <w:rFonts w:ascii="Meiryo UI" w:eastAsia="Meiryo UI" w:hAnsi="Meiryo UI" w:cs="Meiryo UI" w:hint="eastAsia"/>
                <w:color w:val="000000" w:themeColor="text1"/>
                <w:sz w:val="20"/>
                <w:szCs w:val="20"/>
              </w:rPr>
              <w:t>年4月から制度化</w:t>
            </w:r>
            <w:r w:rsidR="001D6AD6" w:rsidRPr="00405E93">
              <w:rPr>
                <w:rFonts w:ascii="Meiryo UI" w:eastAsia="Meiryo UI" w:hAnsi="Meiryo UI" w:cs="Meiryo UI" w:hint="eastAsia"/>
                <w:color w:val="000000" w:themeColor="text1"/>
                <w:sz w:val="20"/>
                <w:szCs w:val="20"/>
              </w:rPr>
              <w:t>した</w:t>
            </w:r>
            <w:r w:rsidRPr="00405E93">
              <w:rPr>
                <w:rFonts w:ascii="Meiryo UI" w:eastAsia="Meiryo UI" w:hAnsi="Meiryo UI" w:cs="Meiryo UI" w:hint="eastAsia"/>
                <w:color w:val="000000" w:themeColor="text1"/>
                <w:sz w:val="20"/>
                <w:szCs w:val="20"/>
              </w:rPr>
              <w:t>。</w:t>
            </w:r>
          </w:p>
          <w:p w:rsidR="00FE048F" w:rsidRPr="00405E93" w:rsidRDefault="00FE048F" w:rsidP="00FE048F">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○面積基準の緩和について、市町村圏域会議で周知し、活用の働きかけを行った（6月）。採光基準の緩和について、規定整備のため市町村アンケートを実施</w:t>
            </w:r>
            <w:r w:rsidR="00BA4FC5" w:rsidRPr="00405E93">
              <w:rPr>
                <w:rFonts w:ascii="Meiryo UI" w:eastAsia="Meiryo UI" w:hAnsi="Meiryo UI" w:cs="Meiryo UI" w:hint="eastAsia"/>
                <w:color w:val="000000" w:themeColor="text1"/>
                <w:sz w:val="20"/>
                <w:szCs w:val="20"/>
              </w:rPr>
              <w:t>した</w:t>
            </w:r>
            <w:r w:rsidRPr="00405E93">
              <w:rPr>
                <w:rFonts w:ascii="Meiryo UI" w:eastAsia="Meiryo UI" w:hAnsi="Meiryo UI" w:cs="Meiryo UI" w:hint="eastAsia"/>
                <w:color w:val="000000" w:themeColor="text1"/>
                <w:sz w:val="20"/>
                <w:szCs w:val="20"/>
              </w:rPr>
              <w:t>（10月）。</w:t>
            </w:r>
          </w:p>
          <w:p w:rsidR="00FE048F" w:rsidRPr="00405E93" w:rsidRDefault="00FE048F" w:rsidP="00FE048F">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lastRenderedPageBreak/>
              <w:t>○待機児童解消の取組促進のため、市町村を構成員とする待機児童対策協議会を設置し（H30年8月）、協議会を3回開催</w:t>
            </w:r>
            <w:r w:rsidR="00BA4FC5" w:rsidRPr="00405E93">
              <w:rPr>
                <w:rFonts w:ascii="Meiryo UI" w:eastAsia="Meiryo UI" w:hAnsi="Meiryo UI" w:cs="Meiryo UI" w:hint="eastAsia"/>
                <w:color w:val="000000" w:themeColor="text1"/>
                <w:sz w:val="20"/>
                <w:szCs w:val="20"/>
              </w:rPr>
              <w:t>した</w:t>
            </w:r>
            <w:r w:rsidRPr="00405E93">
              <w:rPr>
                <w:rFonts w:ascii="Meiryo UI" w:eastAsia="Meiryo UI" w:hAnsi="Meiryo UI" w:cs="Meiryo UI" w:hint="eastAsia"/>
                <w:color w:val="000000" w:themeColor="text1"/>
                <w:sz w:val="20"/>
                <w:szCs w:val="20"/>
              </w:rPr>
              <w:t>（H30年8月、10月、H31年1月）。保育士の子どもの優先入所の取扱いについて、KPIを設定</w:t>
            </w:r>
            <w:r w:rsidR="00BA4FC5" w:rsidRPr="00405E93">
              <w:rPr>
                <w:rFonts w:ascii="Meiryo UI" w:eastAsia="Meiryo UI" w:hAnsi="Meiryo UI" w:cs="Meiryo UI" w:hint="eastAsia"/>
                <w:color w:val="000000" w:themeColor="text1"/>
                <w:sz w:val="20"/>
                <w:szCs w:val="20"/>
              </w:rPr>
              <w:t>した</w:t>
            </w:r>
            <w:r w:rsidRPr="00405E93">
              <w:rPr>
                <w:rFonts w:ascii="Meiryo UI" w:eastAsia="Meiryo UI" w:hAnsi="Meiryo UI" w:cs="Meiryo UI" w:hint="eastAsia"/>
                <w:color w:val="000000" w:themeColor="text1"/>
                <w:sz w:val="20"/>
                <w:szCs w:val="20"/>
              </w:rPr>
              <w:t>。</w:t>
            </w:r>
          </w:p>
          <w:p w:rsidR="00FE048F" w:rsidRPr="00405E93" w:rsidRDefault="00FE048F" w:rsidP="00C24C7C">
            <w:pPr>
              <w:spacing w:line="280" w:lineRule="exact"/>
              <w:ind w:leftChars="100" w:left="22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・待機児童数</w:t>
            </w:r>
          </w:p>
          <w:p w:rsidR="00CC6D60" w:rsidRPr="00405E93" w:rsidRDefault="00FE048F" w:rsidP="00C24C7C">
            <w:pPr>
              <w:spacing w:line="280" w:lineRule="exact"/>
              <w:ind w:leftChars="100" w:left="220" w:firstLineChars="100" w:firstLine="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H30.4.1　　677人（昨年比▲513）</w:t>
            </w:r>
          </w:p>
        </w:tc>
      </w:tr>
      <w:tr w:rsidR="00BC04DE" w:rsidRPr="00E335DC" w:rsidTr="00DA66E5">
        <w:trPr>
          <w:gridAfter w:val="1"/>
          <w:wAfter w:w="6" w:type="dxa"/>
        </w:trPr>
        <w:tc>
          <w:tcPr>
            <w:tcW w:w="329" w:type="dxa"/>
            <w:tcBorders>
              <w:top w:val="nil"/>
              <w:bottom w:val="nil"/>
            </w:tcBorders>
          </w:tcPr>
          <w:p w:rsidR="00BC04DE" w:rsidRPr="00E335DC" w:rsidRDefault="00BC04DE" w:rsidP="00E335DC">
            <w:pPr>
              <w:spacing w:line="280" w:lineRule="exact"/>
              <w:rPr>
                <w:rFonts w:ascii="Meiryo UI" w:eastAsia="Meiryo UI" w:hAnsi="Meiryo UI" w:cs="Meiryo UI"/>
              </w:rPr>
            </w:pPr>
          </w:p>
        </w:tc>
        <w:tc>
          <w:tcPr>
            <w:tcW w:w="5213" w:type="dxa"/>
            <w:vMerge/>
            <w:tcBorders>
              <w:right w:val="dashed" w:sz="4" w:space="0" w:color="auto"/>
            </w:tcBorders>
          </w:tcPr>
          <w:p w:rsidR="00BC04DE" w:rsidRPr="00C84E03" w:rsidRDefault="00BC04DE" w:rsidP="00841304">
            <w:pPr>
              <w:spacing w:line="280" w:lineRule="exact"/>
              <w:ind w:leftChars="2" w:left="100" w:hangingChars="48" w:hanging="96"/>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BC04DE" w:rsidRPr="00E335DC" w:rsidRDefault="00BC04DE" w:rsidP="00E335DC">
            <w:pPr>
              <w:spacing w:line="280" w:lineRule="exact"/>
              <w:rPr>
                <w:rFonts w:ascii="Meiryo UI" w:eastAsia="Meiryo UI" w:hAnsi="Meiryo UI" w:cs="Meiryo UI"/>
                <w:sz w:val="20"/>
                <w:szCs w:val="20"/>
              </w:rPr>
            </w:pPr>
          </w:p>
        </w:tc>
        <w:tc>
          <w:tcPr>
            <w:tcW w:w="4894" w:type="dxa"/>
            <w:gridSpan w:val="2"/>
            <w:vMerge/>
            <w:tcBorders>
              <w:left w:val="dashed" w:sz="4" w:space="0" w:color="auto"/>
            </w:tcBorders>
          </w:tcPr>
          <w:p w:rsidR="00BC04DE" w:rsidRPr="00E335DC" w:rsidRDefault="00BC04DE" w:rsidP="00390F52">
            <w:pPr>
              <w:spacing w:line="280" w:lineRule="exact"/>
              <w:rPr>
                <w:rFonts w:ascii="Meiryo UI" w:eastAsia="Meiryo UI" w:hAnsi="Meiryo UI" w:cs="Meiryo UI"/>
                <w:sz w:val="20"/>
                <w:szCs w:val="20"/>
              </w:rPr>
            </w:pPr>
          </w:p>
        </w:tc>
        <w:tc>
          <w:tcPr>
            <w:tcW w:w="396" w:type="dxa"/>
            <w:gridSpan w:val="2"/>
            <w:vMerge/>
            <w:tcBorders>
              <w:bottom w:val="single" w:sz="4" w:space="0" w:color="auto"/>
            </w:tcBorders>
            <w:shd w:val="clear" w:color="auto" w:fill="auto"/>
          </w:tcPr>
          <w:p w:rsidR="00BC04DE" w:rsidRPr="00E335DC" w:rsidRDefault="00BC04DE" w:rsidP="00E335DC">
            <w:pPr>
              <w:spacing w:line="280" w:lineRule="exact"/>
              <w:rPr>
                <w:rFonts w:ascii="Meiryo UI" w:eastAsia="Meiryo UI" w:hAnsi="Meiryo UI" w:cs="Meiryo UI"/>
                <w:sz w:val="20"/>
                <w:szCs w:val="20"/>
              </w:rPr>
            </w:pPr>
          </w:p>
        </w:tc>
        <w:tc>
          <w:tcPr>
            <w:tcW w:w="4743" w:type="dxa"/>
            <w:vMerge/>
            <w:tcBorders>
              <w:tr2bl w:val="nil"/>
            </w:tcBorders>
            <w:shd w:val="clear" w:color="auto" w:fill="F2DBDB" w:themeFill="accent2" w:themeFillTint="33"/>
          </w:tcPr>
          <w:p w:rsidR="00BC04DE" w:rsidRPr="00EB0C67" w:rsidRDefault="00BC04DE" w:rsidP="00513B55">
            <w:pPr>
              <w:spacing w:line="280" w:lineRule="exact"/>
              <w:ind w:left="192" w:hangingChars="100" w:hanging="192"/>
              <w:rPr>
                <w:rFonts w:ascii="Meiryo UI" w:eastAsia="Meiryo UI" w:hAnsi="Meiryo UI" w:cs="Meiryo UI"/>
                <w:color w:val="000000" w:themeColor="text1"/>
                <w:spacing w:val="-4"/>
                <w:sz w:val="20"/>
                <w:szCs w:val="20"/>
              </w:rPr>
            </w:pPr>
          </w:p>
        </w:tc>
      </w:tr>
      <w:tr w:rsidR="00BC04DE" w:rsidRPr="00E335DC" w:rsidTr="00DA66E5">
        <w:trPr>
          <w:gridAfter w:val="1"/>
          <w:wAfter w:w="6" w:type="dxa"/>
        </w:trPr>
        <w:tc>
          <w:tcPr>
            <w:tcW w:w="329" w:type="dxa"/>
            <w:tcBorders>
              <w:top w:val="nil"/>
              <w:bottom w:val="nil"/>
            </w:tcBorders>
          </w:tcPr>
          <w:p w:rsidR="00BC04DE" w:rsidRPr="00E335DC" w:rsidRDefault="00BC04DE" w:rsidP="00E335DC">
            <w:pPr>
              <w:spacing w:line="280" w:lineRule="exact"/>
              <w:rPr>
                <w:rFonts w:ascii="Meiryo UI" w:eastAsia="Meiryo UI" w:hAnsi="Meiryo UI" w:cs="Meiryo UI"/>
              </w:rPr>
            </w:pPr>
          </w:p>
        </w:tc>
        <w:tc>
          <w:tcPr>
            <w:tcW w:w="5213" w:type="dxa"/>
            <w:vMerge/>
            <w:tcBorders>
              <w:bottom w:val="single" w:sz="4" w:space="0" w:color="auto"/>
              <w:right w:val="dashed" w:sz="4" w:space="0" w:color="auto"/>
            </w:tcBorders>
          </w:tcPr>
          <w:p w:rsidR="00BC04DE" w:rsidRPr="00C84E03" w:rsidRDefault="00BC04DE" w:rsidP="00841304">
            <w:pPr>
              <w:spacing w:line="280" w:lineRule="exact"/>
              <w:ind w:leftChars="2" w:left="100" w:hangingChars="48" w:hanging="96"/>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BC04DE" w:rsidRPr="00E335DC" w:rsidRDefault="00BC04DE" w:rsidP="00E335DC">
            <w:pPr>
              <w:spacing w:line="280" w:lineRule="exact"/>
              <w:ind w:left="200" w:hangingChars="100" w:hanging="200"/>
              <w:rPr>
                <w:rFonts w:ascii="Meiryo UI" w:eastAsia="Meiryo UI" w:hAnsi="Meiryo UI" w:cs="Meiryo UI"/>
                <w:color w:val="000000" w:themeColor="text1"/>
                <w:sz w:val="20"/>
                <w:szCs w:val="20"/>
              </w:rPr>
            </w:pPr>
          </w:p>
        </w:tc>
        <w:tc>
          <w:tcPr>
            <w:tcW w:w="4894" w:type="dxa"/>
            <w:gridSpan w:val="2"/>
            <w:vMerge/>
            <w:tcBorders>
              <w:left w:val="dashed" w:sz="4" w:space="0" w:color="auto"/>
              <w:bottom w:val="single" w:sz="4" w:space="0" w:color="auto"/>
            </w:tcBorders>
          </w:tcPr>
          <w:p w:rsidR="00BC04DE" w:rsidRPr="00E335DC" w:rsidRDefault="00BC04DE" w:rsidP="00390F52">
            <w:pPr>
              <w:spacing w:line="280" w:lineRule="exact"/>
              <w:rPr>
                <w:rFonts w:ascii="Meiryo UI" w:eastAsia="Meiryo UI" w:hAnsi="Meiryo UI" w:cs="Meiryo UI"/>
                <w:color w:val="000000" w:themeColor="text1"/>
                <w:sz w:val="20"/>
                <w:szCs w:val="20"/>
              </w:rPr>
            </w:pPr>
          </w:p>
        </w:tc>
        <w:tc>
          <w:tcPr>
            <w:tcW w:w="396" w:type="dxa"/>
            <w:gridSpan w:val="2"/>
            <w:vMerge/>
            <w:tcBorders>
              <w:bottom w:val="single" w:sz="4" w:space="0" w:color="auto"/>
            </w:tcBorders>
            <w:shd w:val="clear" w:color="auto" w:fill="auto"/>
          </w:tcPr>
          <w:p w:rsidR="00BC04DE" w:rsidRPr="00E335DC" w:rsidRDefault="00BC04DE"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vMerge/>
            <w:tcBorders>
              <w:bottom w:val="single" w:sz="4" w:space="0" w:color="auto"/>
              <w:tr2bl w:val="nil"/>
            </w:tcBorders>
            <w:shd w:val="clear" w:color="auto" w:fill="F2DBDB" w:themeFill="accent2" w:themeFillTint="33"/>
          </w:tcPr>
          <w:p w:rsidR="00BC04DE" w:rsidRPr="00EB0C67" w:rsidRDefault="00BC04DE" w:rsidP="00E335DC">
            <w:pPr>
              <w:spacing w:line="280" w:lineRule="exact"/>
              <w:ind w:left="200" w:hangingChars="100" w:hanging="200"/>
              <w:rPr>
                <w:rFonts w:ascii="Meiryo UI" w:eastAsia="Meiryo UI" w:hAnsi="Meiryo UI" w:cs="Meiryo UI"/>
                <w:color w:val="000000" w:themeColor="text1"/>
                <w:sz w:val="20"/>
                <w:szCs w:val="20"/>
              </w:rPr>
            </w:pPr>
          </w:p>
        </w:tc>
      </w:tr>
      <w:tr w:rsidR="00BC04DE" w:rsidRPr="00E335DC" w:rsidTr="00BC04DE">
        <w:trPr>
          <w:gridAfter w:val="1"/>
          <w:wAfter w:w="6" w:type="dxa"/>
        </w:trPr>
        <w:tc>
          <w:tcPr>
            <w:tcW w:w="15971" w:type="dxa"/>
            <w:gridSpan w:val="8"/>
            <w:tcBorders>
              <w:top w:val="single" w:sz="4" w:space="0" w:color="auto"/>
            </w:tcBorders>
            <w:shd w:val="clear" w:color="auto" w:fill="000000" w:themeFill="text1"/>
          </w:tcPr>
          <w:p w:rsidR="00BC04DE" w:rsidRPr="00EB0C67" w:rsidRDefault="00BA4FC5" w:rsidP="00227874">
            <w:pPr>
              <w:spacing w:line="280" w:lineRule="exact"/>
              <w:rPr>
                <w:rFonts w:ascii="Meiryo UI" w:eastAsia="Meiryo UI" w:hAnsi="Meiryo UI" w:cs="Meiryo UI"/>
                <w:b/>
                <w:color w:val="000000" w:themeColor="text1"/>
              </w:rPr>
            </w:pPr>
            <w:r>
              <w:rPr>
                <w:rFonts w:ascii="Meiryo UI" w:eastAsia="Meiryo UI" w:hAnsi="Meiryo UI" w:cs="Meiryo UI" w:hint="eastAsia"/>
                <w:b/>
                <w:color w:val="FFFFFF" w:themeColor="background1"/>
              </w:rPr>
              <w:lastRenderedPageBreak/>
              <w:t>子どもの貧困対策をはじめとする総合的な支援の推進</w:t>
            </w:r>
            <w:r w:rsidR="00BC04DE" w:rsidRPr="00EB0C67">
              <w:rPr>
                <w:rFonts w:ascii="Meiryo UI" w:eastAsia="Meiryo UI" w:hAnsi="Meiryo UI" w:cs="Meiryo UI" w:hint="eastAsia"/>
                <w:b/>
                <w:color w:val="000000" w:themeColor="text1"/>
              </w:rPr>
              <w:t>困対策をはじめとする総合的な支援の推進</w:t>
            </w:r>
          </w:p>
        </w:tc>
      </w:tr>
      <w:tr w:rsidR="00BC04DE" w:rsidRPr="00E335DC" w:rsidTr="00BC04DE">
        <w:trPr>
          <w:gridAfter w:val="1"/>
          <w:wAfter w:w="6" w:type="dxa"/>
        </w:trPr>
        <w:tc>
          <w:tcPr>
            <w:tcW w:w="329" w:type="dxa"/>
            <w:tcBorders>
              <w:top w:val="nil"/>
              <w:bottom w:val="nil"/>
            </w:tcBorders>
          </w:tcPr>
          <w:p w:rsidR="00BC04DE" w:rsidRPr="00E335DC" w:rsidRDefault="00BC04DE" w:rsidP="00227874">
            <w:pPr>
              <w:spacing w:line="280" w:lineRule="exact"/>
              <w:rPr>
                <w:rFonts w:ascii="Meiryo UI" w:eastAsia="Meiryo UI" w:hAnsi="Meiryo UI" w:cs="Meiryo UI"/>
              </w:rPr>
            </w:pPr>
          </w:p>
        </w:tc>
        <w:tc>
          <w:tcPr>
            <w:tcW w:w="5213" w:type="dxa"/>
            <w:tcBorders>
              <w:bottom w:val="single" w:sz="4" w:space="0" w:color="auto"/>
              <w:right w:val="dashed" w:sz="4" w:space="0" w:color="auto"/>
            </w:tcBorders>
            <w:shd w:val="clear" w:color="auto" w:fill="BFBFBF" w:themeFill="background1" w:themeFillShade="BF"/>
          </w:tcPr>
          <w:p w:rsidR="00BC04DE" w:rsidRPr="00E335DC" w:rsidRDefault="00BC04DE" w:rsidP="00227874">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BC04DE" w:rsidRPr="00E335DC" w:rsidRDefault="00BC04DE" w:rsidP="00227874">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gridSpan w:val="2"/>
            <w:tcBorders>
              <w:left w:val="dashed" w:sz="4" w:space="0" w:color="auto"/>
              <w:bottom w:val="single" w:sz="4" w:space="0" w:color="auto"/>
              <w:right w:val="single" w:sz="4" w:space="0" w:color="auto"/>
            </w:tcBorders>
            <w:shd w:val="clear" w:color="auto" w:fill="BFBFBF" w:themeFill="background1" w:themeFillShade="BF"/>
          </w:tcPr>
          <w:p w:rsidR="00BC04DE" w:rsidRPr="00E335DC" w:rsidRDefault="00BC04DE" w:rsidP="00227874">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gridSpan w:val="2"/>
            <w:vMerge w:val="restart"/>
            <w:tcBorders>
              <w:left w:val="single" w:sz="4" w:space="0" w:color="auto"/>
            </w:tcBorders>
            <w:shd w:val="clear" w:color="auto" w:fill="auto"/>
            <w:vAlign w:val="center"/>
          </w:tcPr>
          <w:p w:rsidR="00BC04DE" w:rsidRPr="00E335DC" w:rsidRDefault="00BC04DE" w:rsidP="00227874">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BC04DE" w:rsidRPr="00EB0C67" w:rsidRDefault="00C507FF" w:rsidP="006C2A08">
            <w:pPr>
              <w:spacing w:line="280" w:lineRule="exact"/>
              <w:jc w:val="center"/>
              <w:rPr>
                <w:rFonts w:ascii="Meiryo UI" w:eastAsia="Meiryo UI" w:hAnsi="Meiryo UI" w:cs="Meiryo UI"/>
                <w:b/>
                <w:color w:val="000000" w:themeColor="text1"/>
                <w:sz w:val="18"/>
                <w:szCs w:val="18"/>
              </w:rPr>
            </w:pPr>
            <w:r w:rsidRPr="00EB0C67">
              <w:rPr>
                <w:rFonts w:ascii="Meiryo UI" w:eastAsia="Meiryo UI" w:hAnsi="Meiryo UI" w:cs="Meiryo UI" w:hint="eastAsia"/>
                <w:b/>
                <w:color w:val="000000" w:themeColor="text1"/>
                <w:sz w:val="18"/>
                <w:szCs w:val="18"/>
              </w:rPr>
              <w:t>＜進捗状況</w:t>
            </w:r>
            <w:r w:rsidRPr="00EB0C67">
              <w:rPr>
                <w:rFonts w:ascii="Meiryo UI" w:eastAsia="Meiryo UI" w:hAnsi="Meiryo UI" w:cs="Meiryo UI" w:hint="eastAsia"/>
                <w:b/>
                <w:color w:val="000000" w:themeColor="text1"/>
                <w:kern w:val="0"/>
                <w:sz w:val="18"/>
                <w:szCs w:val="18"/>
              </w:rPr>
              <w:t>（H31</w:t>
            </w:r>
            <w:r w:rsidR="00C863E0">
              <w:rPr>
                <w:rFonts w:ascii="Meiryo UI" w:eastAsia="Meiryo UI" w:hAnsi="Meiryo UI" w:cs="Meiryo UI" w:hint="eastAsia"/>
                <w:b/>
                <w:color w:val="000000" w:themeColor="text1"/>
                <w:kern w:val="0"/>
                <w:sz w:val="18"/>
                <w:szCs w:val="18"/>
              </w:rPr>
              <w:t>.</w:t>
            </w:r>
            <w:r w:rsidRPr="00EB0C67">
              <w:rPr>
                <w:rFonts w:ascii="Meiryo UI" w:eastAsia="Meiryo UI" w:hAnsi="Meiryo UI" w:cs="Meiryo UI" w:hint="eastAsia"/>
                <w:b/>
                <w:color w:val="000000" w:themeColor="text1"/>
                <w:kern w:val="0"/>
                <w:sz w:val="18"/>
                <w:szCs w:val="18"/>
              </w:rPr>
              <w:t>3月末時点）</w:t>
            </w:r>
            <w:r w:rsidRPr="00EB0C67">
              <w:rPr>
                <w:rFonts w:ascii="Meiryo UI" w:eastAsia="Meiryo UI" w:hAnsi="Meiryo UI" w:cs="Meiryo UI" w:hint="eastAsia"/>
                <w:b/>
                <w:color w:val="000000" w:themeColor="text1"/>
                <w:sz w:val="18"/>
                <w:szCs w:val="18"/>
              </w:rPr>
              <w:t>＞</w:t>
            </w:r>
          </w:p>
        </w:tc>
      </w:tr>
      <w:tr w:rsidR="00BC04DE" w:rsidRPr="00E335DC" w:rsidTr="00BC04DE">
        <w:trPr>
          <w:gridAfter w:val="1"/>
          <w:wAfter w:w="6" w:type="dxa"/>
        </w:trPr>
        <w:tc>
          <w:tcPr>
            <w:tcW w:w="329" w:type="dxa"/>
            <w:tcBorders>
              <w:top w:val="nil"/>
              <w:bottom w:val="nil"/>
            </w:tcBorders>
          </w:tcPr>
          <w:p w:rsidR="00BC04DE" w:rsidRPr="00E335DC" w:rsidRDefault="00BC04DE" w:rsidP="00227874">
            <w:pPr>
              <w:spacing w:line="280" w:lineRule="exact"/>
              <w:rPr>
                <w:rFonts w:ascii="Meiryo UI" w:eastAsia="Meiryo UI" w:hAnsi="Meiryo UI" w:cs="Meiryo UI"/>
              </w:rPr>
            </w:pPr>
          </w:p>
        </w:tc>
        <w:tc>
          <w:tcPr>
            <w:tcW w:w="5213" w:type="dxa"/>
            <w:vMerge w:val="restart"/>
            <w:tcBorders>
              <w:right w:val="dashed" w:sz="4" w:space="0" w:color="auto"/>
            </w:tcBorders>
          </w:tcPr>
          <w:p w:rsidR="00BC04DE" w:rsidRPr="00405E93" w:rsidRDefault="00BC04DE" w:rsidP="004622F9">
            <w:pPr>
              <w:spacing w:line="280" w:lineRule="exact"/>
              <w:ind w:left="200" w:hangingChars="100" w:hanging="200"/>
              <w:rPr>
                <w:rFonts w:ascii="Meiryo UI" w:eastAsia="Meiryo UI" w:hAnsi="Meiryo UI" w:cs="Meiryo UI"/>
                <w:b/>
                <w:color w:val="000000" w:themeColor="text1"/>
                <w:sz w:val="20"/>
                <w:szCs w:val="20"/>
              </w:rPr>
            </w:pPr>
            <w:r w:rsidRPr="00405E93">
              <w:rPr>
                <w:rFonts w:ascii="Meiryo UI" w:eastAsia="Meiryo UI" w:hAnsi="Meiryo UI" w:cs="Meiryo UI" w:hint="eastAsia"/>
                <w:b/>
                <w:color w:val="000000" w:themeColor="text1"/>
                <w:sz w:val="20"/>
                <w:szCs w:val="20"/>
              </w:rPr>
              <w:t>■子どもの貧困対策の推進</w:t>
            </w:r>
          </w:p>
          <w:p w:rsidR="00BC04DE" w:rsidRPr="00405E93" w:rsidRDefault="00BC04DE" w:rsidP="00C84E03">
            <w:pPr>
              <w:spacing w:line="280" w:lineRule="exact"/>
              <w:ind w:left="100" w:hangingChars="50" w:hanging="1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・子どもの未来応援ネットワークモデル事業によるノウハウの蓄積と府内全域への取組拡大に向けた働きかけ</w:t>
            </w:r>
          </w:p>
          <w:p w:rsidR="00BC04DE" w:rsidRPr="00405E93" w:rsidRDefault="00BC04DE" w:rsidP="00C84E03">
            <w:pPr>
              <w:spacing w:line="280" w:lineRule="exact"/>
              <w:ind w:left="32" w:hangingChars="16" w:hanging="32"/>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・「子ども輝く未来基金」[＊５]を活用した取組の実施</w:t>
            </w:r>
          </w:p>
          <w:p w:rsidR="00BC04DE" w:rsidRPr="00405E93" w:rsidRDefault="00BC04DE" w:rsidP="00242EC1">
            <w:pPr>
              <w:spacing w:line="280" w:lineRule="exact"/>
              <w:ind w:left="100" w:hangingChars="50" w:hanging="1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・「子どもの貧困緊急対策事業費補助金」により、子ども・保護者のセーフティネットの構築など喫緊の課題に対して重点的に取り組む市町村への支援</w:t>
            </w:r>
          </w:p>
          <w:p w:rsidR="00BC04DE" w:rsidRPr="00405E93" w:rsidRDefault="00BC04DE" w:rsidP="00C84E03">
            <w:pPr>
              <w:spacing w:line="280" w:lineRule="exact"/>
              <w:ind w:left="100" w:hangingChars="50" w:hanging="1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・養育費確保方策として、諸外国の立替払い制度を参考に実効性のある制度を検討</w:t>
            </w:r>
          </w:p>
          <w:p w:rsidR="00BC04DE" w:rsidRPr="00405E93" w:rsidRDefault="00BC04DE" w:rsidP="00227874">
            <w:pPr>
              <w:spacing w:line="280" w:lineRule="exact"/>
              <w:rPr>
                <w:rFonts w:ascii="Meiryo UI" w:eastAsia="Meiryo UI" w:hAnsi="Meiryo UI" w:cs="Meiryo UI"/>
                <w:color w:val="000000" w:themeColor="text1"/>
                <w:sz w:val="20"/>
                <w:szCs w:val="20"/>
              </w:rPr>
            </w:pPr>
          </w:p>
          <w:p w:rsidR="00BC04DE" w:rsidRPr="00405E93" w:rsidRDefault="00BC04DE" w:rsidP="00227874">
            <w:pPr>
              <w:spacing w:line="280" w:lineRule="exact"/>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bdr w:val="single" w:sz="4" w:space="0" w:color="auto"/>
              </w:rPr>
              <w:t>スケジュール</w:t>
            </w:r>
          </w:p>
          <w:p w:rsidR="00BC04DE" w:rsidRPr="00405E93" w:rsidRDefault="00BC04DE" w:rsidP="00227874">
            <w:pPr>
              <w:spacing w:line="280" w:lineRule="exact"/>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・子ども輝く未来基金</w:t>
            </w:r>
          </w:p>
          <w:p w:rsidR="00BC04DE" w:rsidRPr="00405E93" w:rsidRDefault="00BC04DE" w:rsidP="00227874">
            <w:pPr>
              <w:spacing w:line="280" w:lineRule="exact"/>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（実施事業の検討）</w:t>
            </w:r>
          </w:p>
          <w:p w:rsidR="00BC04DE" w:rsidRPr="00405E93" w:rsidRDefault="00BC04DE" w:rsidP="00227874">
            <w:pPr>
              <w:spacing w:line="280" w:lineRule="exact"/>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 xml:space="preserve">　4月~　　　　　現場ニーズの把握</w:t>
            </w:r>
          </w:p>
          <w:p w:rsidR="00BC04DE" w:rsidRPr="00405E93" w:rsidRDefault="00BC04DE" w:rsidP="00F60BE5">
            <w:pPr>
              <w:spacing w:line="280" w:lineRule="exact"/>
              <w:ind w:firstLineChars="50" w:firstLine="1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５月～6月　 現場ニーズを踏まえた取組の検討</w:t>
            </w:r>
          </w:p>
          <w:p w:rsidR="00BC04DE" w:rsidRPr="00405E93" w:rsidRDefault="00BC04DE" w:rsidP="00227874">
            <w:pPr>
              <w:spacing w:line="280" w:lineRule="exact"/>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 xml:space="preserve">　6月</w:t>
            </w:r>
            <w:r w:rsidR="0071232E" w:rsidRPr="00405E93">
              <w:rPr>
                <w:rFonts w:ascii="Meiryo UI" w:eastAsia="Meiryo UI" w:hAnsi="Meiryo UI" w:cs="Meiryo UI" w:hint="eastAsia"/>
                <w:color w:val="000000" w:themeColor="text1"/>
                <w:sz w:val="20"/>
                <w:szCs w:val="20"/>
              </w:rPr>
              <w:t>～</w:t>
            </w:r>
            <w:r w:rsidRPr="00405E93">
              <w:rPr>
                <w:rFonts w:ascii="Meiryo UI" w:eastAsia="Meiryo UI" w:hAnsi="Meiryo UI" w:cs="Meiryo UI" w:hint="eastAsia"/>
                <w:color w:val="000000" w:themeColor="text1"/>
                <w:sz w:val="20"/>
                <w:szCs w:val="20"/>
              </w:rPr>
              <w:t>7月　　9月補正予算要求</w:t>
            </w:r>
          </w:p>
          <w:p w:rsidR="00BC04DE" w:rsidRPr="00405E93" w:rsidRDefault="00BC04DE" w:rsidP="00227874">
            <w:pPr>
              <w:spacing w:line="280" w:lineRule="exact"/>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（寄附の依頼）</w:t>
            </w:r>
          </w:p>
          <w:p w:rsidR="00BC04DE" w:rsidRPr="00405E93" w:rsidRDefault="00BC04DE" w:rsidP="00227874">
            <w:pPr>
              <w:spacing w:line="280" w:lineRule="exact"/>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 xml:space="preserve">　4月</w:t>
            </w:r>
            <w:r w:rsidR="0071232E" w:rsidRPr="00405E93">
              <w:rPr>
                <w:rFonts w:ascii="Meiryo UI" w:eastAsia="Meiryo UI" w:hAnsi="Meiryo UI" w:cs="Meiryo UI" w:hint="eastAsia"/>
                <w:color w:val="000000" w:themeColor="text1"/>
                <w:sz w:val="20"/>
                <w:szCs w:val="20"/>
              </w:rPr>
              <w:t>～</w:t>
            </w:r>
            <w:r w:rsidRPr="00405E93">
              <w:rPr>
                <w:rFonts w:ascii="Meiryo UI" w:eastAsia="Meiryo UI" w:hAnsi="Meiryo UI" w:cs="Meiryo UI" w:hint="eastAsia"/>
                <w:color w:val="000000" w:themeColor="text1"/>
                <w:sz w:val="20"/>
                <w:szCs w:val="20"/>
              </w:rPr>
              <w:t xml:space="preserve">　　　　　在阪企業や公民戦略連携デスクとの連携</w:t>
            </w:r>
          </w:p>
          <w:p w:rsidR="00BC04DE" w:rsidRPr="00405E93" w:rsidRDefault="00BC04DE" w:rsidP="00227874">
            <w:pPr>
              <w:spacing w:line="280" w:lineRule="exact"/>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 xml:space="preserve">　　　　　　　　　　による働きかけ</w:t>
            </w:r>
          </w:p>
          <w:p w:rsidR="00BC04DE" w:rsidRPr="00405E93" w:rsidRDefault="00BC04DE" w:rsidP="00227874">
            <w:pPr>
              <w:spacing w:line="280" w:lineRule="exact"/>
              <w:rPr>
                <w:rFonts w:ascii="Meiryo UI" w:eastAsia="Meiryo UI" w:hAnsi="Meiryo UI" w:cs="Meiryo UI"/>
                <w:color w:val="000000" w:themeColor="text1"/>
                <w:sz w:val="20"/>
                <w:szCs w:val="20"/>
              </w:rPr>
            </w:pPr>
          </w:p>
          <w:p w:rsidR="00BC04DE" w:rsidRPr="00405E93" w:rsidRDefault="00BC04DE" w:rsidP="00227874">
            <w:pPr>
              <w:spacing w:line="280" w:lineRule="exact"/>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・子ども未来応援ネットワークモデル事業</w:t>
            </w:r>
          </w:p>
          <w:p w:rsidR="00BC04DE" w:rsidRPr="00405E93" w:rsidRDefault="00BC04DE" w:rsidP="00227874">
            <w:pPr>
              <w:spacing w:line="280" w:lineRule="exact"/>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 xml:space="preserve">　7月末</w:t>
            </w:r>
            <w:r w:rsidR="0071232E" w:rsidRPr="00405E93">
              <w:rPr>
                <w:rFonts w:ascii="Meiryo UI" w:eastAsia="Meiryo UI" w:hAnsi="Meiryo UI" w:cs="Meiryo UI" w:hint="eastAsia"/>
                <w:color w:val="000000" w:themeColor="text1"/>
                <w:sz w:val="20"/>
                <w:szCs w:val="20"/>
              </w:rPr>
              <w:t>～</w:t>
            </w:r>
            <w:r w:rsidRPr="00405E93">
              <w:rPr>
                <w:rFonts w:ascii="Meiryo UI" w:eastAsia="Meiryo UI" w:hAnsi="Meiryo UI" w:cs="Meiryo UI" w:hint="eastAsia"/>
                <w:color w:val="000000" w:themeColor="text1"/>
                <w:sz w:val="20"/>
                <w:szCs w:val="20"/>
              </w:rPr>
              <w:t xml:space="preserve">　　　モデル事業の成果・課題のとりまとめ</w:t>
            </w:r>
          </w:p>
          <w:p w:rsidR="00BC04DE" w:rsidRPr="00405E93" w:rsidRDefault="00BC04DE" w:rsidP="00513B55">
            <w:pPr>
              <w:spacing w:line="280" w:lineRule="exact"/>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 xml:space="preserve">　8月末</w:t>
            </w:r>
            <w:r w:rsidR="0071232E" w:rsidRPr="00405E93">
              <w:rPr>
                <w:rFonts w:ascii="Meiryo UI" w:eastAsia="Meiryo UI" w:hAnsi="Meiryo UI" w:cs="Meiryo UI" w:hint="eastAsia"/>
                <w:color w:val="000000" w:themeColor="text1"/>
                <w:sz w:val="20"/>
                <w:szCs w:val="20"/>
              </w:rPr>
              <w:t>～</w:t>
            </w:r>
            <w:r w:rsidRPr="00405E93">
              <w:rPr>
                <w:rFonts w:ascii="Meiryo UI" w:eastAsia="Meiryo UI" w:hAnsi="Meiryo UI" w:cs="Meiryo UI" w:hint="eastAsia"/>
                <w:color w:val="000000" w:themeColor="text1"/>
                <w:sz w:val="20"/>
                <w:szCs w:val="20"/>
              </w:rPr>
              <w:t xml:space="preserve">　　　府内全市町村で取組促進</w:t>
            </w:r>
          </w:p>
          <w:p w:rsidR="00BC04DE" w:rsidRPr="00405E93" w:rsidRDefault="00BC04DE" w:rsidP="00227874">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・養育費確保方策の検討</w:t>
            </w:r>
          </w:p>
          <w:p w:rsidR="0071232E" w:rsidRPr="00405E93" w:rsidRDefault="00BC04DE" w:rsidP="0071232E">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 xml:space="preserve">　7月末</w:t>
            </w:r>
            <w:r w:rsidR="0071232E" w:rsidRPr="00405E93">
              <w:rPr>
                <w:rFonts w:ascii="Meiryo UI" w:eastAsia="Meiryo UI" w:hAnsi="Meiryo UI" w:cs="Meiryo UI" w:hint="eastAsia"/>
                <w:color w:val="000000" w:themeColor="text1"/>
                <w:sz w:val="20"/>
                <w:szCs w:val="20"/>
              </w:rPr>
              <w:t xml:space="preserve">      </w:t>
            </w:r>
            <w:r w:rsidRPr="00405E93">
              <w:rPr>
                <w:rFonts w:ascii="Meiryo UI" w:eastAsia="Meiryo UI" w:hAnsi="Meiryo UI" w:cs="Meiryo UI" w:hint="eastAsia"/>
                <w:color w:val="000000" w:themeColor="text1"/>
                <w:sz w:val="20"/>
                <w:szCs w:val="20"/>
              </w:rPr>
              <w:t>諸外国の調査報告書のとりまとめ</w:t>
            </w:r>
          </w:p>
          <w:p w:rsidR="00BC04DE" w:rsidRPr="00405E93" w:rsidRDefault="0071232E" w:rsidP="0071232E">
            <w:pPr>
              <w:spacing w:line="280" w:lineRule="exact"/>
              <w:ind w:leftChars="50" w:left="1310" w:hangingChars="600" w:hanging="1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８</w:t>
            </w:r>
            <w:r w:rsidR="00BC04DE" w:rsidRPr="00405E93">
              <w:rPr>
                <w:rFonts w:ascii="Meiryo UI" w:eastAsia="Meiryo UI" w:hAnsi="Meiryo UI" w:cs="Meiryo UI" w:hint="eastAsia"/>
                <w:color w:val="000000" w:themeColor="text1"/>
                <w:sz w:val="20"/>
                <w:szCs w:val="20"/>
              </w:rPr>
              <w:t>月</w:t>
            </w:r>
            <w:r w:rsidRPr="00405E93">
              <w:rPr>
                <w:rFonts w:ascii="Meiryo UI" w:eastAsia="Meiryo UI" w:hAnsi="Meiryo UI" w:cs="Meiryo UI" w:hint="eastAsia"/>
                <w:color w:val="000000" w:themeColor="text1"/>
                <w:sz w:val="20"/>
                <w:szCs w:val="20"/>
              </w:rPr>
              <w:t>～</w:t>
            </w:r>
            <w:r w:rsidR="00BC04DE" w:rsidRPr="00405E93">
              <w:rPr>
                <w:rFonts w:ascii="Meiryo UI" w:eastAsia="Meiryo UI" w:hAnsi="Meiryo UI" w:cs="Meiryo UI" w:hint="eastAsia"/>
                <w:color w:val="000000" w:themeColor="text1"/>
                <w:sz w:val="20"/>
                <w:szCs w:val="20"/>
              </w:rPr>
              <w:t xml:space="preserve">　　　　実効性のある具体的な養育費確保方策の検</w:t>
            </w:r>
            <w:r w:rsidR="00BC04DE" w:rsidRPr="00405E93">
              <w:rPr>
                <w:rFonts w:ascii="Meiryo UI" w:eastAsia="Meiryo UI" w:hAnsi="Meiryo UI" w:cs="Meiryo UI" w:hint="eastAsia"/>
                <w:color w:val="000000" w:themeColor="text1"/>
                <w:sz w:val="20"/>
                <w:szCs w:val="20"/>
              </w:rPr>
              <w:lastRenderedPageBreak/>
              <w:t>討・要望</w:t>
            </w:r>
          </w:p>
          <w:p w:rsidR="00BC04DE" w:rsidRPr="00405E93" w:rsidRDefault="00BC04DE" w:rsidP="00227874">
            <w:pPr>
              <w:spacing w:line="280" w:lineRule="exact"/>
              <w:ind w:left="1300" w:hangingChars="650" w:hanging="1300"/>
              <w:rPr>
                <w:rFonts w:ascii="Meiryo UI" w:eastAsia="Meiryo UI" w:hAnsi="Meiryo UI" w:cs="Meiryo UI"/>
                <w:color w:val="000000" w:themeColor="text1"/>
                <w:sz w:val="20"/>
                <w:szCs w:val="20"/>
              </w:rPr>
            </w:pPr>
          </w:p>
          <w:p w:rsidR="0009462F" w:rsidRPr="00405E93" w:rsidRDefault="0009462F" w:rsidP="00227874">
            <w:pPr>
              <w:spacing w:line="280" w:lineRule="exact"/>
              <w:ind w:left="1300" w:hangingChars="650" w:hanging="1300"/>
              <w:rPr>
                <w:rFonts w:ascii="Meiryo UI" w:eastAsia="Meiryo UI" w:hAnsi="Meiryo UI" w:cs="Meiryo UI"/>
                <w:color w:val="000000" w:themeColor="text1"/>
                <w:sz w:val="20"/>
                <w:szCs w:val="20"/>
              </w:rPr>
            </w:pPr>
          </w:p>
          <w:p w:rsidR="0009462F" w:rsidRPr="00405E93" w:rsidRDefault="0009462F" w:rsidP="00227874">
            <w:pPr>
              <w:spacing w:line="280" w:lineRule="exact"/>
              <w:ind w:left="1300" w:hangingChars="650" w:hanging="1300"/>
              <w:rPr>
                <w:rFonts w:ascii="Meiryo UI" w:eastAsia="Meiryo UI" w:hAnsi="Meiryo UI" w:cs="Meiryo UI"/>
                <w:color w:val="000000" w:themeColor="text1"/>
                <w:sz w:val="20"/>
                <w:szCs w:val="20"/>
              </w:rPr>
            </w:pPr>
          </w:p>
          <w:p w:rsidR="00BC04DE" w:rsidRPr="00405E93" w:rsidRDefault="00BC04DE" w:rsidP="00227874">
            <w:pPr>
              <w:spacing w:line="280" w:lineRule="exact"/>
              <w:rPr>
                <w:rFonts w:ascii="Meiryo UI" w:eastAsia="Meiryo UI" w:hAnsi="Meiryo UI" w:cs="Meiryo UI"/>
                <w:b/>
                <w:color w:val="000000" w:themeColor="text1"/>
                <w:sz w:val="20"/>
                <w:szCs w:val="20"/>
              </w:rPr>
            </w:pPr>
            <w:r w:rsidRPr="00405E93">
              <w:rPr>
                <w:rFonts w:ascii="Meiryo UI" w:eastAsia="Meiryo UI" w:hAnsi="Meiryo UI" w:cs="Meiryo UI" w:hint="eastAsia"/>
                <w:b/>
                <w:color w:val="000000" w:themeColor="text1"/>
                <w:sz w:val="20"/>
                <w:szCs w:val="20"/>
              </w:rPr>
              <w:t>■新子育て支援交付金[＊6]の効果的な活用</w:t>
            </w:r>
          </w:p>
          <w:p w:rsidR="00BC04DE" w:rsidRPr="00405E93" w:rsidRDefault="00BC04DE" w:rsidP="00916611">
            <w:pPr>
              <w:spacing w:line="280" w:lineRule="exact"/>
              <w:ind w:leftChars="-5" w:left="73" w:hangingChars="42" w:hanging="84"/>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・「新子育て支援交付金」を活用し、市町村における子ども・子育て支援を推進</w:t>
            </w:r>
          </w:p>
          <w:p w:rsidR="00BC04DE" w:rsidRPr="00405E93" w:rsidRDefault="00BC04DE" w:rsidP="00916611">
            <w:pPr>
              <w:spacing w:line="280" w:lineRule="exact"/>
              <w:ind w:leftChars="-5" w:left="73" w:hangingChars="42" w:hanging="84"/>
              <w:rPr>
                <w:rFonts w:ascii="Meiryo UI" w:eastAsia="Meiryo UI" w:hAnsi="Meiryo UI" w:cs="Meiryo UI"/>
                <w:color w:val="000000" w:themeColor="text1"/>
                <w:sz w:val="20"/>
                <w:szCs w:val="20"/>
              </w:rPr>
            </w:pPr>
          </w:p>
          <w:p w:rsidR="00BC04DE" w:rsidRPr="00405E93" w:rsidRDefault="00BC04DE" w:rsidP="00916611">
            <w:pPr>
              <w:spacing w:line="280" w:lineRule="exact"/>
              <w:ind w:leftChars="-5" w:left="73" w:hangingChars="42" w:hanging="84"/>
              <w:rPr>
                <w:rFonts w:ascii="Meiryo UI" w:eastAsia="Meiryo UI" w:hAnsi="Meiryo UI" w:cs="Meiryo UI"/>
                <w:color w:val="000000" w:themeColor="text1"/>
                <w:sz w:val="20"/>
                <w:szCs w:val="20"/>
              </w:rPr>
            </w:pPr>
          </w:p>
          <w:p w:rsidR="00C24C7C" w:rsidRPr="00405E93" w:rsidRDefault="00C24C7C" w:rsidP="00916611">
            <w:pPr>
              <w:spacing w:line="280" w:lineRule="exact"/>
              <w:ind w:leftChars="-5" w:left="73" w:hangingChars="42" w:hanging="84"/>
              <w:rPr>
                <w:rFonts w:ascii="Meiryo UI" w:eastAsia="Meiryo UI" w:hAnsi="Meiryo UI" w:cs="Meiryo UI"/>
                <w:color w:val="000000" w:themeColor="text1"/>
                <w:sz w:val="20"/>
                <w:szCs w:val="20"/>
              </w:rPr>
            </w:pPr>
          </w:p>
          <w:p w:rsidR="00C24C7C" w:rsidRPr="00405E93" w:rsidRDefault="00C24C7C" w:rsidP="00916611">
            <w:pPr>
              <w:spacing w:line="280" w:lineRule="exact"/>
              <w:ind w:leftChars="-5" w:left="73" w:hangingChars="42" w:hanging="84"/>
              <w:rPr>
                <w:rFonts w:ascii="Meiryo UI" w:eastAsia="Meiryo UI" w:hAnsi="Meiryo UI" w:cs="Meiryo UI"/>
                <w:color w:val="000000" w:themeColor="text1"/>
                <w:sz w:val="20"/>
                <w:szCs w:val="20"/>
              </w:rPr>
            </w:pPr>
          </w:p>
          <w:p w:rsidR="00C24C7C" w:rsidRPr="00405E93" w:rsidRDefault="00C24C7C" w:rsidP="00916611">
            <w:pPr>
              <w:spacing w:line="280" w:lineRule="exact"/>
              <w:ind w:leftChars="-5" w:left="73" w:hangingChars="42" w:hanging="84"/>
              <w:rPr>
                <w:rFonts w:ascii="Meiryo UI" w:eastAsia="Meiryo UI" w:hAnsi="Meiryo UI" w:cs="Meiryo UI"/>
                <w:color w:val="000000" w:themeColor="text1"/>
                <w:sz w:val="20"/>
                <w:szCs w:val="20"/>
              </w:rPr>
            </w:pPr>
          </w:p>
          <w:p w:rsidR="00C24C7C" w:rsidRPr="00405E93" w:rsidRDefault="00C24C7C" w:rsidP="00916611">
            <w:pPr>
              <w:spacing w:line="280" w:lineRule="exact"/>
              <w:ind w:leftChars="-5" w:left="73" w:hangingChars="42" w:hanging="84"/>
              <w:rPr>
                <w:rFonts w:ascii="Meiryo UI" w:eastAsia="Meiryo UI" w:hAnsi="Meiryo UI" w:cs="Meiryo UI"/>
                <w:color w:val="000000" w:themeColor="text1"/>
                <w:sz w:val="20"/>
                <w:szCs w:val="20"/>
              </w:rPr>
            </w:pPr>
          </w:p>
          <w:p w:rsidR="00C24C7C" w:rsidRPr="00405E93" w:rsidRDefault="00C24C7C" w:rsidP="00916611">
            <w:pPr>
              <w:spacing w:line="280" w:lineRule="exact"/>
              <w:ind w:leftChars="-5" w:left="73" w:hangingChars="42" w:hanging="84"/>
              <w:rPr>
                <w:rFonts w:ascii="Meiryo UI" w:eastAsia="Meiryo UI" w:hAnsi="Meiryo UI" w:cs="Meiryo UI"/>
                <w:color w:val="000000" w:themeColor="text1"/>
                <w:sz w:val="20"/>
                <w:szCs w:val="20"/>
              </w:rPr>
            </w:pPr>
          </w:p>
          <w:p w:rsidR="00C24C7C" w:rsidRPr="00405E93" w:rsidRDefault="00C24C7C" w:rsidP="00916611">
            <w:pPr>
              <w:spacing w:line="280" w:lineRule="exact"/>
              <w:ind w:leftChars="-5" w:left="73" w:hangingChars="42" w:hanging="84"/>
              <w:rPr>
                <w:rFonts w:ascii="Meiryo UI" w:eastAsia="Meiryo UI" w:hAnsi="Meiryo UI" w:cs="Meiryo UI"/>
                <w:color w:val="000000" w:themeColor="text1"/>
                <w:sz w:val="20"/>
                <w:szCs w:val="20"/>
              </w:rPr>
            </w:pPr>
          </w:p>
          <w:p w:rsidR="00C24C7C" w:rsidRPr="00405E93" w:rsidRDefault="00C24C7C" w:rsidP="00916611">
            <w:pPr>
              <w:spacing w:line="280" w:lineRule="exact"/>
              <w:ind w:leftChars="-5" w:left="73" w:hangingChars="42" w:hanging="84"/>
              <w:rPr>
                <w:rFonts w:ascii="Meiryo UI" w:eastAsia="Meiryo UI" w:hAnsi="Meiryo UI" w:cs="Meiryo UI"/>
                <w:color w:val="000000" w:themeColor="text1"/>
                <w:sz w:val="20"/>
                <w:szCs w:val="20"/>
              </w:rPr>
            </w:pPr>
          </w:p>
          <w:p w:rsidR="00C24C7C" w:rsidRPr="00405E93" w:rsidRDefault="00C24C7C" w:rsidP="00916611">
            <w:pPr>
              <w:spacing w:line="280" w:lineRule="exact"/>
              <w:ind w:leftChars="-5" w:left="73" w:hangingChars="42" w:hanging="84"/>
              <w:rPr>
                <w:rFonts w:ascii="Meiryo UI" w:eastAsia="Meiryo UI" w:hAnsi="Meiryo UI" w:cs="Meiryo UI"/>
                <w:color w:val="000000" w:themeColor="text1"/>
                <w:sz w:val="20"/>
                <w:szCs w:val="20"/>
              </w:rPr>
            </w:pPr>
          </w:p>
          <w:p w:rsidR="009E3697" w:rsidRPr="00405E93" w:rsidRDefault="009E3697" w:rsidP="00916611">
            <w:pPr>
              <w:spacing w:line="280" w:lineRule="exact"/>
              <w:ind w:leftChars="-5" w:left="73" w:hangingChars="42" w:hanging="84"/>
              <w:rPr>
                <w:rFonts w:ascii="Meiryo UI" w:eastAsia="Meiryo UI" w:hAnsi="Meiryo UI" w:cs="Meiryo UI"/>
                <w:color w:val="000000" w:themeColor="text1"/>
                <w:sz w:val="20"/>
                <w:szCs w:val="20"/>
              </w:rPr>
            </w:pPr>
          </w:p>
          <w:p w:rsidR="00BC04DE" w:rsidRPr="00405E93" w:rsidRDefault="00BC04DE" w:rsidP="00916611">
            <w:pPr>
              <w:spacing w:line="280" w:lineRule="exact"/>
              <w:ind w:leftChars="-5" w:left="73" w:hangingChars="42" w:hanging="84"/>
              <w:rPr>
                <w:rFonts w:ascii="Meiryo UI" w:eastAsia="Meiryo UI" w:hAnsi="Meiryo UI" w:cs="Meiryo UI"/>
                <w:color w:val="000000" w:themeColor="text1"/>
                <w:sz w:val="20"/>
                <w:szCs w:val="20"/>
              </w:rPr>
            </w:pPr>
          </w:p>
          <w:p w:rsidR="0009462F" w:rsidRPr="00405E93" w:rsidRDefault="0009462F" w:rsidP="00916611">
            <w:pPr>
              <w:spacing w:line="280" w:lineRule="exact"/>
              <w:ind w:leftChars="-5" w:left="73" w:hangingChars="42" w:hanging="84"/>
              <w:rPr>
                <w:rFonts w:ascii="Meiryo UI" w:eastAsia="Meiryo UI" w:hAnsi="Meiryo UI" w:cs="Meiryo UI"/>
                <w:color w:val="000000" w:themeColor="text1"/>
                <w:sz w:val="20"/>
                <w:szCs w:val="20"/>
              </w:rPr>
            </w:pPr>
          </w:p>
          <w:p w:rsidR="00BC04DE" w:rsidRPr="00405E93" w:rsidRDefault="00BC04DE" w:rsidP="00227874">
            <w:pPr>
              <w:spacing w:line="280" w:lineRule="exact"/>
              <w:ind w:left="200" w:hangingChars="100" w:hanging="200"/>
              <w:rPr>
                <w:rFonts w:ascii="Meiryo UI" w:eastAsia="Meiryo UI" w:hAnsi="Meiryo UI" w:cs="Meiryo UI"/>
                <w:b/>
                <w:color w:val="000000" w:themeColor="text1"/>
                <w:sz w:val="20"/>
                <w:szCs w:val="20"/>
              </w:rPr>
            </w:pPr>
            <w:r w:rsidRPr="00405E93">
              <w:rPr>
                <w:rFonts w:ascii="Meiryo UI" w:eastAsia="Meiryo UI" w:hAnsi="Meiryo UI" w:cs="Meiryo UI" w:hint="eastAsia"/>
                <w:b/>
                <w:color w:val="000000" w:themeColor="text1"/>
                <w:sz w:val="20"/>
                <w:szCs w:val="20"/>
              </w:rPr>
              <w:t>■保護者が昼間家庭にいない児童に適切な遊び、生活の場を提供し、健全な育成を図る取組み</w:t>
            </w:r>
          </w:p>
          <w:p w:rsidR="00BC04DE" w:rsidRPr="00405E93" w:rsidRDefault="00BC04DE" w:rsidP="00916611">
            <w:pPr>
              <w:spacing w:line="280" w:lineRule="exact"/>
              <w:ind w:leftChars="-6" w:left="97" w:hangingChars="55" w:hanging="11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・放課後児童健全育成事業[＊7]を実施する市町村への支援</w:t>
            </w:r>
          </w:p>
          <w:p w:rsidR="00BC04DE" w:rsidRPr="00405E93" w:rsidRDefault="00BC04DE" w:rsidP="00513B55">
            <w:pPr>
              <w:spacing w:line="280" w:lineRule="exact"/>
              <w:rPr>
                <w:rFonts w:ascii="Meiryo UI" w:eastAsia="Meiryo UI" w:hAnsi="Meiryo UI" w:cs="Meiryo UI"/>
                <w:color w:val="000000" w:themeColor="text1"/>
                <w:sz w:val="20"/>
                <w:szCs w:val="20"/>
              </w:rPr>
            </w:pPr>
          </w:p>
          <w:p w:rsidR="00E62E42" w:rsidRPr="00405E93" w:rsidRDefault="00E62E42" w:rsidP="00513B55">
            <w:pPr>
              <w:spacing w:line="280" w:lineRule="exact"/>
              <w:rPr>
                <w:rFonts w:ascii="Meiryo UI" w:eastAsia="Meiryo UI" w:hAnsi="Meiryo UI" w:cs="Meiryo UI"/>
                <w:color w:val="000000" w:themeColor="text1"/>
                <w:sz w:val="20"/>
                <w:szCs w:val="20"/>
              </w:rPr>
            </w:pPr>
          </w:p>
          <w:p w:rsidR="0009462F" w:rsidRPr="00405E93" w:rsidRDefault="0009462F" w:rsidP="00513B55">
            <w:pPr>
              <w:spacing w:line="280" w:lineRule="exact"/>
              <w:rPr>
                <w:rFonts w:ascii="Meiryo UI" w:eastAsia="Meiryo UI" w:hAnsi="Meiryo UI" w:cs="Meiryo UI"/>
                <w:color w:val="000000" w:themeColor="text1"/>
                <w:sz w:val="20"/>
                <w:szCs w:val="20"/>
              </w:rPr>
            </w:pPr>
          </w:p>
          <w:p w:rsidR="00BC04DE" w:rsidRPr="00405E93" w:rsidRDefault="00BC04DE" w:rsidP="00227874">
            <w:pPr>
              <w:spacing w:line="280" w:lineRule="exact"/>
              <w:rPr>
                <w:rFonts w:ascii="Meiryo UI" w:eastAsia="Meiryo UI" w:hAnsi="Meiryo UI" w:cs="Meiryo UI"/>
                <w:b/>
                <w:color w:val="000000" w:themeColor="text1"/>
                <w:sz w:val="20"/>
                <w:szCs w:val="20"/>
              </w:rPr>
            </w:pPr>
            <w:r w:rsidRPr="00405E93">
              <w:rPr>
                <w:rFonts w:ascii="Meiryo UI" w:eastAsia="Meiryo UI" w:hAnsi="Meiryo UI" w:cs="Meiryo UI" w:hint="eastAsia"/>
                <w:b/>
                <w:color w:val="000000" w:themeColor="text1"/>
                <w:sz w:val="20"/>
                <w:szCs w:val="20"/>
              </w:rPr>
              <w:t>■結婚、妊娠・出産、子育てまでの切れ目ない支援に向けた取組み</w:t>
            </w:r>
          </w:p>
          <w:p w:rsidR="00BC04DE" w:rsidRPr="00405E93" w:rsidRDefault="00BC04DE" w:rsidP="00916611">
            <w:pPr>
              <w:spacing w:line="280" w:lineRule="exact"/>
              <w:ind w:left="100" w:hangingChars="50" w:hanging="1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・結婚から妊娠・出産、子育てを応援する機運の醸成や環境整備等について、関係部局との連携のもと、市町村・企業・民間団体等と一体となった取組みを実施</w:t>
            </w:r>
          </w:p>
          <w:p w:rsidR="00BC04DE" w:rsidRPr="00405E93" w:rsidRDefault="00BC04DE" w:rsidP="00916611">
            <w:pPr>
              <w:spacing w:line="280" w:lineRule="exact"/>
              <w:ind w:left="32" w:hangingChars="16" w:hanging="32"/>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・おおさか結婚応援カード事業</w:t>
            </w:r>
          </w:p>
          <w:p w:rsidR="00BC04DE" w:rsidRPr="00405E93" w:rsidRDefault="00BC04DE" w:rsidP="00916611">
            <w:pPr>
              <w:spacing w:line="280" w:lineRule="exact"/>
              <w:ind w:left="32" w:hangingChars="16" w:hanging="32"/>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・出会いの場の創出</w:t>
            </w:r>
          </w:p>
          <w:p w:rsidR="00BC04DE" w:rsidRPr="00405E93" w:rsidRDefault="00BC04DE" w:rsidP="00916611">
            <w:pPr>
              <w:spacing w:line="280" w:lineRule="exact"/>
              <w:ind w:left="32" w:hangingChars="16" w:hanging="32"/>
              <w:rPr>
                <w:rFonts w:ascii="Meiryo UI" w:eastAsia="Meiryo UI" w:hAnsi="Meiryo UI" w:cs="Meiryo UI"/>
                <w:color w:val="000000" w:themeColor="text1"/>
                <w:sz w:val="20"/>
                <w:szCs w:val="20"/>
              </w:rPr>
            </w:pPr>
          </w:p>
          <w:p w:rsidR="00BC04DE" w:rsidRPr="00405E93" w:rsidRDefault="00BC04DE" w:rsidP="00916611">
            <w:pPr>
              <w:spacing w:line="280" w:lineRule="exact"/>
              <w:ind w:left="32" w:hangingChars="16" w:hanging="32"/>
              <w:rPr>
                <w:rFonts w:ascii="Meiryo UI" w:eastAsia="Meiryo UI" w:hAnsi="Meiryo UI" w:cs="Meiryo UI"/>
                <w:color w:val="000000" w:themeColor="text1"/>
                <w:sz w:val="20"/>
                <w:szCs w:val="20"/>
              </w:rPr>
            </w:pPr>
          </w:p>
          <w:p w:rsidR="007B31E0" w:rsidRPr="00405E93" w:rsidRDefault="007B31E0" w:rsidP="00916611">
            <w:pPr>
              <w:spacing w:line="280" w:lineRule="exact"/>
              <w:ind w:left="32" w:hangingChars="16" w:hanging="32"/>
              <w:rPr>
                <w:rFonts w:ascii="Meiryo UI" w:eastAsia="Meiryo UI" w:hAnsi="Meiryo UI" w:cs="Meiryo UI"/>
                <w:color w:val="000000" w:themeColor="text1"/>
                <w:sz w:val="20"/>
                <w:szCs w:val="20"/>
              </w:rPr>
            </w:pPr>
          </w:p>
          <w:p w:rsidR="007B31E0" w:rsidRPr="00405E93" w:rsidRDefault="007B31E0" w:rsidP="00916611">
            <w:pPr>
              <w:spacing w:line="280" w:lineRule="exact"/>
              <w:ind w:left="32" w:hangingChars="16" w:hanging="32"/>
              <w:rPr>
                <w:rFonts w:ascii="Meiryo UI" w:eastAsia="Meiryo UI" w:hAnsi="Meiryo UI" w:cs="Meiryo UI"/>
                <w:color w:val="000000" w:themeColor="text1"/>
                <w:sz w:val="20"/>
                <w:szCs w:val="20"/>
              </w:rPr>
            </w:pPr>
          </w:p>
          <w:p w:rsidR="007B31E0" w:rsidRPr="00405E93" w:rsidRDefault="007B31E0" w:rsidP="00916611">
            <w:pPr>
              <w:spacing w:line="280" w:lineRule="exact"/>
              <w:ind w:left="32" w:hangingChars="16" w:hanging="32"/>
              <w:rPr>
                <w:rFonts w:ascii="Meiryo UI" w:eastAsia="Meiryo UI" w:hAnsi="Meiryo UI" w:cs="Meiryo UI"/>
                <w:color w:val="000000" w:themeColor="text1"/>
                <w:sz w:val="20"/>
                <w:szCs w:val="20"/>
              </w:rPr>
            </w:pPr>
          </w:p>
          <w:p w:rsidR="007B31E0" w:rsidRPr="00405E93" w:rsidRDefault="007B31E0" w:rsidP="00AB4316">
            <w:pPr>
              <w:spacing w:line="280" w:lineRule="exact"/>
              <w:rPr>
                <w:rFonts w:ascii="Meiryo UI" w:eastAsia="Meiryo UI" w:hAnsi="Meiryo UI" w:cs="Meiryo UI"/>
                <w:color w:val="000000" w:themeColor="text1"/>
                <w:sz w:val="20"/>
                <w:szCs w:val="20"/>
              </w:rPr>
            </w:pPr>
          </w:p>
          <w:p w:rsidR="00AB4316" w:rsidRPr="00405E93" w:rsidRDefault="00AB4316" w:rsidP="00AB4316">
            <w:pPr>
              <w:spacing w:line="280" w:lineRule="exact"/>
              <w:rPr>
                <w:rFonts w:ascii="Meiryo UI" w:eastAsia="Meiryo UI" w:hAnsi="Meiryo UI" w:cs="Meiryo UI"/>
                <w:color w:val="000000" w:themeColor="text1"/>
                <w:sz w:val="20"/>
                <w:szCs w:val="20"/>
              </w:rPr>
            </w:pPr>
          </w:p>
          <w:p w:rsidR="009E3697" w:rsidRPr="00405E93" w:rsidRDefault="009E3697" w:rsidP="00916611">
            <w:pPr>
              <w:spacing w:line="280" w:lineRule="exact"/>
              <w:ind w:left="32" w:hangingChars="16" w:hanging="32"/>
              <w:rPr>
                <w:rFonts w:ascii="Meiryo UI" w:eastAsia="Meiryo UI" w:hAnsi="Meiryo UI" w:cs="Meiryo UI"/>
                <w:color w:val="000000" w:themeColor="text1"/>
                <w:sz w:val="20"/>
                <w:szCs w:val="20"/>
              </w:rPr>
            </w:pPr>
          </w:p>
          <w:p w:rsidR="009E3697" w:rsidRPr="00405E93" w:rsidRDefault="009E3697" w:rsidP="00916611">
            <w:pPr>
              <w:spacing w:line="280" w:lineRule="exact"/>
              <w:ind w:left="32" w:hangingChars="16" w:hanging="32"/>
              <w:rPr>
                <w:rFonts w:ascii="Meiryo UI" w:eastAsia="Meiryo UI" w:hAnsi="Meiryo UI" w:cs="Meiryo UI"/>
                <w:color w:val="000000" w:themeColor="text1"/>
                <w:sz w:val="20"/>
                <w:szCs w:val="20"/>
              </w:rPr>
            </w:pPr>
          </w:p>
          <w:p w:rsidR="0009462F" w:rsidRPr="00405E93" w:rsidRDefault="0009462F" w:rsidP="00916611">
            <w:pPr>
              <w:spacing w:line="280" w:lineRule="exact"/>
              <w:ind w:left="32" w:hangingChars="16" w:hanging="32"/>
              <w:rPr>
                <w:rFonts w:ascii="Meiryo UI" w:eastAsia="Meiryo UI" w:hAnsi="Meiryo UI" w:cs="Meiryo UI"/>
                <w:color w:val="000000" w:themeColor="text1"/>
                <w:sz w:val="20"/>
                <w:szCs w:val="20"/>
              </w:rPr>
            </w:pPr>
          </w:p>
          <w:p w:rsidR="00BC04DE" w:rsidRPr="00405E93" w:rsidRDefault="00BC04DE" w:rsidP="001B59B8">
            <w:pPr>
              <w:spacing w:line="280" w:lineRule="exact"/>
              <w:rPr>
                <w:rFonts w:ascii="Meiryo UI" w:eastAsia="Meiryo UI" w:hAnsi="Meiryo UI" w:cs="Meiryo UI"/>
                <w:b/>
                <w:color w:val="000000" w:themeColor="text1"/>
                <w:sz w:val="20"/>
                <w:szCs w:val="20"/>
              </w:rPr>
            </w:pPr>
            <w:r w:rsidRPr="00405E93">
              <w:rPr>
                <w:rFonts w:ascii="Meiryo UI" w:eastAsia="Meiryo UI" w:hAnsi="Meiryo UI" w:cs="Meiryo UI" w:hint="eastAsia"/>
                <w:b/>
                <w:color w:val="000000" w:themeColor="text1"/>
                <w:sz w:val="20"/>
                <w:szCs w:val="20"/>
              </w:rPr>
              <w:t>■少子化対策に係る基本的な考え方の取りまとめ</w:t>
            </w:r>
          </w:p>
          <w:p w:rsidR="00BC04DE" w:rsidRPr="00405E93" w:rsidRDefault="00BC04DE" w:rsidP="00916611">
            <w:pPr>
              <w:spacing w:line="280" w:lineRule="exact"/>
              <w:ind w:left="100" w:hangingChars="50" w:hanging="1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・大阪府子ども・青少年施策推進本部幹事会に設置した少子化対策ＷＧにおいて、府の少子化対策に対する基本認識を整理するとともに、取組みの推進等について検討</w:t>
            </w:r>
          </w:p>
          <w:p w:rsidR="00BC04DE" w:rsidRPr="00405E93" w:rsidRDefault="00BC04DE" w:rsidP="0053667F">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right w:val="dashed" w:sz="4" w:space="0" w:color="auto"/>
            </w:tcBorders>
            <w:shd w:val="clear" w:color="auto" w:fill="auto"/>
          </w:tcPr>
          <w:p w:rsidR="00BC04DE" w:rsidRPr="00405E93" w:rsidRDefault="00BC04DE" w:rsidP="00227874">
            <w:pPr>
              <w:spacing w:line="280" w:lineRule="exact"/>
              <w:ind w:left="200" w:hangingChars="100" w:hanging="200"/>
              <w:rPr>
                <w:rFonts w:ascii="Meiryo UI" w:eastAsia="Meiryo UI" w:hAnsi="Meiryo UI" w:cs="Meiryo UI"/>
                <w:color w:val="000000" w:themeColor="text1"/>
                <w:sz w:val="20"/>
                <w:szCs w:val="20"/>
              </w:rPr>
            </w:pPr>
          </w:p>
        </w:tc>
        <w:tc>
          <w:tcPr>
            <w:tcW w:w="4894" w:type="dxa"/>
            <w:gridSpan w:val="2"/>
            <w:vMerge w:val="restart"/>
            <w:tcBorders>
              <w:left w:val="dashed" w:sz="4" w:space="0" w:color="auto"/>
              <w:right w:val="single" w:sz="4" w:space="0" w:color="auto"/>
            </w:tcBorders>
          </w:tcPr>
          <w:p w:rsidR="00BC04DE" w:rsidRPr="00405E93" w:rsidRDefault="00BC04DE" w:rsidP="00227874">
            <w:pPr>
              <w:spacing w:line="280" w:lineRule="exact"/>
              <w:ind w:left="32" w:hangingChars="16" w:hanging="32"/>
              <w:rPr>
                <w:rFonts w:ascii="Meiryo UI" w:eastAsia="Meiryo UI" w:hAnsi="Meiryo UI" w:cs="Meiryo UI"/>
                <w:color w:val="000000" w:themeColor="text1"/>
                <w:sz w:val="20"/>
                <w:szCs w:val="20"/>
              </w:rPr>
            </w:pPr>
          </w:p>
          <w:p w:rsidR="00BC04DE" w:rsidRPr="00405E93" w:rsidRDefault="00BC04DE" w:rsidP="00227874">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bdr w:val="single" w:sz="4" w:space="0" w:color="auto"/>
              </w:rPr>
              <w:t>◇成果指標（アウトカム）</w:t>
            </w:r>
          </w:p>
          <w:p w:rsidR="00BC04DE" w:rsidRPr="00405E93" w:rsidRDefault="00BC04DE" w:rsidP="00227874">
            <w:pPr>
              <w:spacing w:line="280" w:lineRule="exact"/>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（定性的な目標）</w:t>
            </w:r>
          </w:p>
          <w:p w:rsidR="00BC04DE" w:rsidRPr="00405E93" w:rsidRDefault="00BC04DE" w:rsidP="00122745">
            <w:pPr>
              <w:spacing w:line="280" w:lineRule="exact"/>
              <w:ind w:left="100" w:hangingChars="50" w:hanging="1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・子どもの未来応援ネットワークモデル事業の成果を活用し、府内全市町村へ取組を拡大するなど子どもの貧困対策の総合的な推進</w:t>
            </w:r>
          </w:p>
          <w:p w:rsidR="00BC04DE" w:rsidRPr="00405E93" w:rsidRDefault="00BC04DE" w:rsidP="00227874">
            <w:pPr>
              <w:spacing w:line="280" w:lineRule="exact"/>
              <w:ind w:left="34" w:hangingChars="17" w:hanging="34"/>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・立替払い制度について、制度創設の検討を国へ要望</w:t>
            </w:r>
          </w:p>
          <w:p w:rsidR="00BC04DE" w:rsidRPr="00405E93" w:rsidRDefault="00BC04DE" w:rsidP="00227874">
            <w:pPr>
              <w:spacing w:line="280" w:lineRule="exact"/>
              <w:ind w:left="34" w:hangingChars="17" w:hanging="34"/>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（数値目標）</w:t>
            </w:r>
          </w:p>
          <w:p w:rsidR="00BC04DE" w:rsidRPr="00405E93" w:rsidRDefault="00BC04DE" w:rsidP="00227874">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・基金への寄附目標額：5,000万円</w:t>
            </w:r>
          </w:p>
          <w:p w:rsidR="00BC04DE" w:rsidRPr="00405E93" w:rsidRDefault="00BC04DE" w:rsidP="00227874">
            <w:pPr>
              <w:spacing w:line="280" w:lineRule="exact"/>
              <w:ind w:leftChars="-5" w:left="73" w:hangingChars="42" w:hanging="84"/>
              <w:rPr>
                <w:rFonts w:ascii="Meiryo UI" w:eastAsia="Meiryo UI" w:hAnsi="Meiryo UI" w:cs="Meiryo UI"/>
                <w:strike/>
                <w:color w:val="000000" w:themeColor="text1"/>
                <w:sz w:val="20"/>
                <w:szCs w:val="20"/>
              </w:rPr>
            </w:pPr>
          </w:p>
          <w:p w:rsidR="00BC04DE" w:rsidRPr="00405E93" w:rsidRDefault="00BC04DE" w:rsidP="00227874">
            <w:pPr>
              <w:spacing w:line="280" w:lineRule="exact"/>
              <w:ind w:leftChars="-5" w:left="73" w:hangingChars="42" w:hanging="84"/>
              <w:rPr>
                <w:rFonts w:ascii="Meiryo UI" w:eastAsia="Meiryo UI" w:hAnsi="Meiryo UI" w:cs="Meiryo UI"/>
                <w:strike/>
                <w:color w:val="000000" w:themeColor="text1"/>
                <w:sz w:val="20"/>
                <w:szCs w:val="20"/>
              </w:rPr>
            </w:pPr>
          </w:p>
          <w:p w:rsidR="00BC04DE" w:rsidRPr="00405E93" w:rsidRDefault="00BC04DE" w:rsidP="00227874">
            <w:pPr>
              <w:spacing w:line="280" w:lineRule="exact"/>
              <w:ind w:leftChars="-5" w:left="73" w:hangingChars="42" w:hanging="84"/>
              <w:rPr>
                <w:rFonts w:ascii="Meiryo UI" w:eastAsia="Meiryo UI" w:hAnsi="Meiryo UI" w:cs="Meiryo UI"/>
                <w:strike/>
                <w:color w:val="000000" w:themeColor="text1"/>
                <w:sz w:val="20"/>
                <w:szCs w:val="20"/>
              </w:rPr>
            </w:pPr>
          </w:p>
          <w:p w:rsidR="00BC04DE" w:rsidRPr="00405E93" w:rsidRDefault="00BC04DE" w:rsidP="00227874">
            <w:pPr>
              <w:spacing w:line="280" w:lineRule="exact"/>
              <w:ind w:leftChars="-5" w:left="73" w:hangingChars="42" w:hanging="84"/>
              <w:rPr>
                <w:rFonts w:ascii="Meiryo UI" w:eastAsia="Meiryo UI" w:hAnsi="Meiryo UI" w:cs="Meiryo UI"/>
                <w:strike/>
                <w:color w:val="000000" w:themeColor="text1"/>
                <w:sz w:val="20"/>
                <w:szCs w:val="20"/>
              </w:rPr>
            </w:pPr>
          </w:p>
          <w:p w:rsidR="00BC04DE" w:rsidRPr="00405E93" w:rsidRDefault="00BC04DE" w:rsidP="00227874">
            <w:pPr>
              <w:spacing w:line="280" w:lineRule="exact"/>
              <w:ind w:leftChars="-5" w:left="73" w:hangingChars="42" w:hanging="84"/>
              <w:rPr>
                <w:rFonts w:ascii="Meiryo UI" w:eastAsia="Meiryo UI" w:hAnsi="Meiryo UI" w:cs="Meiryo UI"/>
                <w:strike/>
                <w:color w:val="000000" w:themeColor="text1"/>
                <w:sz w:val="20"/>
                <w:szCs w:val="20"/>
              </w:rPr>
            </w:pPr>
          </w:p>
          <w:p w:rsidR="00BC04DE" w:rsidRPr="00405E93" w:rsidRDefault="00BC04DE" w:rsidP="00227874">
            <w:pPr>
              <w:spacing w:line="280" w:lineRule="exact"/>
              <w:ind w:leftChars="-5" w:left="73" w:hangingChars="42" w:hanging="84"/>
              <w:rPr>
                <w:rFonts w:ascii="Meiryo UI" w:eastAsia="Meiryo UI" w:hAnsi="Meiryo UI" w:cs="Meiryo UI"/>
                <w:strike/>
                <w:color w:val="000000" w:themeColor="text1"/>
                <w:sz w:val="20"/>
                <w:szCs w:val="20"/>
              </w:rPr>
            </w:pPr>
          </w:p>
          <w:p w:rsidR="00BC04DE" w:rsidRPr="00405E93" w:rsidRDefault="00BC04DE" w:rsidP="00227874">
            <w:pPr>
              <w:spacing w:line="280" w:lineRule="exact"/>
              <w:ind w:leftChars="-5" w:left="73" w:hangingChars="42" w:hanging="84"/>
              <w:rPr>
                <w:rFonts w:ascii="Meiryo UI" w:eastAsia="Meiryo UI" w:hAnsi="Meiryo UI" w:cs="Meiryo UI"/>
                <w:strike/>
                <w:color w:val="000000" w:themeColor="text1"/>
                <w:sz w:val="20"/>
                <w:szCs w:val="20"/>
              </w:rPr>
            </w:pPr>
          </w:p>
          <w:p w:rsidR="00BC04DE" w:rsidRPr="00405E93" w:rsidRDefault="00BC04DE" w:rsidP="00227874">
            <w:pPr>
              <w:spacing w:line="280" w:lineRule="exact"/>
              <w:ind w:leftChars="-5" w:left="73" w:hangingChars="42" w:hanging="84"/>
              <w:rPr>
                <w:rFonts w:ascii="Meiryo UI" w:eastAsia="Meiryo UI" w:hAnsi="Meiryo UI" w:cs="Meiryo UI"/>
                <w:strike/>
                <w:color w:val="000000" w:themeColor="text1"/>
                <w:sz w:val="20"/>
                <w:szCs w:val="20"/>
              </w:rPr>
            </w:pPr>
          </w:p>
          <w:p w:rsidR="00BC04DE" w:rsidRPr="00405E93" w:rsidRDefault="00BC04DE" w:rsidP="00227874">
            <w:pPr>
              <w:spacing w:line="280" w:lineRule="exact"/>
              <w:ind w:leftChars="-5" w:left="73" w:hangingChars="42" w:hanging="84"/>
              <w:rPr>
                <w:rFonts w:ascii="Meiryo UI" w:eastAsia="Meiryo UI" w:hAnsi="Meiryo UI" w:cs="Meiryo UI"/>
                <w:strike/>
                <w:color w:val="000000" w:themeColor="text1"/>
                <w:sz w:val="20"/>
                <w:szCs w:val="20"/>
              </w:rPr>
            </w:pPr>
          </w:p>
          <w:p w:rsidR="00BC04DE" w:rsidRPr="00405E93" w:rsidRDefault="00BC04DE" w:rsidP="00227874">
            <w:pPr>
              <w:spacing w:line="280" w:lineRule="exact"/>
              <w:ind w:leftChars="-5" w:left="73" w:hangingChars="42" w:hanging="84"/>
              <w:rPr>
                <w:rFonts w:ascii="Meiryo UI" w:eastAsia="Meiryo UI" w:hAnsi="Meiryo UI" w:cs="Meiryo UI"/>
                <w:strike/>
                <w:color w:val="000000" w:themeColor="text1"/>
                <w:sz w:val="20"/>
                <w:szCs w:val="20"/>
              </w:rPr>
            </w:pPr>
          </w:p>
          <w:p w:rsidR="00BC04DE" w:rsidRPr="00405E93" w:rsidRDefault="00BC04DE" w:rsidP="00227874">
            <w:pPr>
              <w:spacing w:line="280" w:lineRule="exact"/>
              <w:ind w:leftChars="-5" w:left="73" w:hangingChars="42" w:hanging="84"/>
              <w:rPr>
                <w:rFonts w:ascii="Meiryo UI" w:eastAsia="Meiryo UI" w:hAnsi="Meiryo UI" w:cs="Meiryo UI"/>
                <w:strike/>
                <w:color w:val="000000" w:themeColor="text1"/>
                <w:sz w:val="20"/>
                <w:szCs w:val="20"/>
              </w:rPr>
            </w:pPr>
          </w:p>
          <w:p w:rsidR="00BC04DE" w:rsidRPr="00405E93" w:rsidRDefault="00BC04DE" w:rsidP="00227874">
            <w:pPr>
              <w:spacing w:line="280" w:lineRule="exact"/>
              <w:ind w:leftChars="-5" w:left="73" w:hangingChars="42" w:hanging="84"/>
              <w:rPr>
                <w:rFonts w:ascii="Meiryo UI" w:eastAsia="Meiryo UI" w:hAnsi="Meiryo UI" w:cs="Meiryo UI"/>
                <w:strike/>
                <w:color w:val="000000" w:themeColor="text1"/>
                <w:sz w:val="20"/>
                <w:szCs w:val="20"/>
              </w:rPr>
            </w:pPr>
          </w:p>
          <w:p w:rsidR="00BC04DE" w:rsidRPr="00405E93" w:rsidRDefault="00BC04DE" w:rsidP="00227874">
            <w:pPr>
              <w:spacing w:line="280" w:lineRule="exact"/>
              <w:ind w:leftChars="-5" w:left="73" w:hangingChars="42" w:hanging="84"/>
              <w:rPr>
                <w:rFonts w:ascii="Meiryo UI" w:eastAsia="Meiryo UI" w:hAnsi="Meiryo UI" w:cs="Meiryo UI"/>
                <w:strike/>
                <w:color w:val="000000" w:themeColor="text1"/>
                <w:sz w:val="20"/>
                <w:szCs w:val="20"/>
              </w:rPr>
            </w:pPr>
          </w:p>
          <w:p w:rsidR="00BC04DE" w:rsidRPr="00405E93" w:rsidRDefault="00BC04DE" w:rsidP="00227874">
            <w:pPr>
              <w:spacing w:line="280" w:lineRule="exact"/>
              <w:ind w:leftChars="-5" w:left="73" w:hangingChars="42" w:hanging="84"/>
              <w:rPr>
                <w:rFonts w:ascii="Meiryo UI" w:eastAsia="Meiryo UI" w:hAnsi="Meiryo UI" w:cs="Meiryo UI"/>
                <w:strike/>
                <w:color w:val="000000" w:themeColor="text1"/>
                <w:sz w:val="20"/>
                <w:szCs w:val="20"/>
              </w:rPr>
            </w:pPr>
          </w:p>
          <w:p w:rsidR="00BC04DE" w:rsidRPr="00405E93" w:rsidRDefault="00BC04DE" w:rsidP="00513B55">
            <w:pPr>
              <w:spacing w:line="280" w:lineRule="exact"/>
              <w:rPr>
                <w:rFonts w:ascii="Meiryo UI" w:eastAsia="Meiryo UI" w:hAnsi="Meiryo UI" w:cs="Meiryo UI"/>
                <w:strike/>
                <w:color w:val="000000" w:themeColor="text1"/>
                <w:sz w:val="20"/>
                <w:szCs w:val="20"/>
              </w:rPr>
            </w:pPr>
          </w:p>
          <w:p w:rsidR="00BC04DE" w:rsidRPr="00405E93" w:rsidRDefault="00BC04DE" w:rsidP="00513B55">
            <w:pPr>
              <w:spacing w:line="280" w:lineRule="exact"/>
              <w:rPr>
                <w:rFonts w:ascii="Meiryo UI" w:eastAsia="Meiryo UI" w:hAnsi="Meiryo UI" w:cs="Meiryo UI"/>
                <w:strike/>
                <w:color w:val="000000" w:themeColor="text1"/>
                <w:sz w:val="20"/>
                <w:szCs w:val="20"/>
              </w:rPr>
            </w:pPr>
          </w:p>
          <w:p w:rsidR="00BC04DE" w:rsidRPr="00405E93" w:rsidRDefault="00BC04DE" w:rsidP="00513B55">
            <w:pPr>
              <w:spacing w:line="280" w:lineRule="exact"/>
              <w:rPr>
                <w:rFonts w:ascii="Meiryo UI" w:eastAsia="Meiryo UI" w:hAnsi="Meiryo UI" w:cs="Meiryo UI"/>
                <w:strike/>
                <w:color w:val="000000" w:themeColor="text1"/>
                <w:sz w:val="20"/>
                <w:szCs w:val="20"/>
              </w:rPr>
            </w:pPr>
          </w:p>
          <w:p w:rsidR="00BC04DE" w:rsidRPr="00405E93" w:rsidRDefault="00BC04DE" w:rsidP="00227874">
            <w:pPr>
              <w:spacing w:line="280" w:lineRule="exact"/>
              <w:ind w:leftChars="-5" w:left="73" w:hangingChars="42" w:hanging="84"/>
              <w:rPr>
                <w:rFonts w:ascii="Meiryo UI" w:eastAsia="Meiryo UI" w:hAnsi="Meiryo UI" w:cs="Meiryo UI"/>
                <w:strike/>
                <w:color w:val="000000" w:themeColor="text1"/>
                <w:sz w:val="20"/>
                <w:szCs w:val="20"/>
              </w:rPr>
            </w:pPr>
          </w:p>
          <w:p w:rsidR="0009462F" w:rsidRPr="00405E93" w:rsidRDefault="0009462F" w:rsidP="00227874">
            <w:pPr>
              <w:spacing w:line="280" w:lineRule="exact"/>
              <w:ind w:leftChars="-5" w:left="73" w:hangingChars="42" w:hanging="84"/>
              <w:rPr>
                <w:rFonts w:ascii="Meiryo UI" w:eastAsia="Meiryo UI" w:hAnsi="Meiryo UI" w:cs="Meiryo UI"/>
                <w:strike/>
                <w:color w:val="000000" w:themeColor="text1"/>
                <w:sz w:val="20"/>
                <w:szCs w:val="20"/>
              </w:rPr>
            </w:pPr>
          </w:p>
          <w:p w:rsidR="0009462F" w:rsidRPr="00405E93" w:rsidRDefault="0009462F" w:rsidP="00227874">
            <w:pPr>
              <w:spacing w:line="280" w:lineRule="exact"/>
              <w:ind w:leftChars="-5" w:left="73" w:hangingChars="42" w:hanging="84"/>
              <w:rPr>
                <w:rFonts w:ascii="Meiryo UI" w:eastAsia="Meiryo UI" w:hAnsi="Meiryo UI" w:cs="Meiryo UI"/>
                <w:strike/>
                <w:color w:val="000000" w:themeColor="text1"/>
                <w:sz w:val="20"/>
                <w:szCs w:val="20"/>
              </w:rPr>
            </w:pPr>
          </w:p>
          <w:p w:rsidR="00BC04DE" w:rsidRPr="00405E93" w:rsidRDefault="00BC04DE" w:rsidP="00227874">
            <w:pPr>
              <w:spacing w:line="280" w:lineRule="exact"/>
              <w:ind w:leftChars="-5" w:left="73" w:hangingChars="42" w:hanging="84"/>
              <w:rPr>
                <w:rFonts w:ascii="Meiryo UI" w:eastAsia="Meiryo UI" w:hAnsi="Meiryo UI" w:cs="Meiryo UI"/>
                <w:strike/>
                <w:color w:val="000000" w:themeColor="text1"/>
                <w:sz w:val="20"/>
                <w:szCs w:val="20"/>
              </w:rPr>
            </w:pPr>
          </w:p>
          <w:p w:rsidR="0009462F" w:rsidRPr="00405E93" w:rsidRDefault="0009462F" w:rsidP="0009462F">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BC04DE" w:rsidRPr="00405E93" w:rsidRDefault="00BC04DE" w:rsidP="0009462F">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405E93">
              <w:rPr>
                <w:rFonts w:ascii="Meiryo UI" w:eastAsia="Meiryo UI" w:hAnsi="Meiryo UI" w:cs="Meiryo UI" w:hint="eastAsia"/>
                <w:color w:val="000000" w:themeColor="text1"/>
                <w:sz w:val="20"/>
                <w:szCs w:val="20"/>
                <w:bdr w:val="single" w:sz="4" w:space="0" w:color="auto"/>
              </w:rPr>
              <w:t>◇成果指標（アウトカム）</w:t>
            </w:r>
          </w:p>
          <w:p w:rsidR="00BC04DE" w:rsidRPr="00405E93" w:rsidRDefault="00BC04DE" w:rsidP="00227874">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（定性的な目標）</w:t>
            </w:r>
          </w:p>
          <w:p w:rsidR="00BC04DE" w:rsidRPr="00405E93" w:rsidRDefault="00BC04DE" w:rsidP="00976989">
            <w:pPr>
              <w:spacing w:line="280" w:lineRule="exact"/>
              <w:ind w:left="100" w:hangingChars="50" w:hanging="1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・新子育て支援交付金優先配分枠モデルメニュー一覧の各事業に掲げる指標の達成・向上</w:t>
            </w:r>
          </w:p>
          <w:p w:rsidR="00BC04DE" w:rsidRPr="00405E93" w:rsidRDefault="00BC04DE" w:rsidP="00227874">
            <w:pPr>
              <w:spacing w:line="280" w:lineRule="exact"/>
              <w:rPr>
                <w:rFonts w:ascii="Meiryo UI" w:eastAsia="Meiryo UI" w:hAnsi="Meiryo UI" w:cs="Meiryo UI"/>
                <w:color w:val="000000" w:themeColor="text1"/>
                <w:sz w:val="20"/>
                <w:szCs w:val="20"/>
              </w:rPr>
            </w:pPr>
          </w:p>
          <w:p w:rsidR="00BC04DE" w:rsidRPr="00405E93" w:rsidRDefault="00BC04DE" w:rsidP="00227874">
            <w:pPr>
              <w:spacing w:line="280" w:lineRule="exact"/>
              <w:rPr>
                <w:rFonts w:ascii="Meiryo UI" w:eastAsia="Meiryo UI" w:hAnsi="Meiryo UI" w:cs="Meiryo UI"/>
                <w:color w:val="000000" w:themeColor="text1"/>
                <w:sz w:val="20"/>
                <w:szCs w:val="20"/>
              </w:rPr>
            </w:pPr>
          </w:p>
          <w:p w:rsidR="00C24C7C" w:rsidRPr="00405E93" w:rsidRDefault="00C24C7C" w:rsidP="00227874">
            <w:pPr>
              <w:spacing w:line="280" w:lineRule="exact"/>
              <w:rPr>
                <w:rFonts w:ascii="Meiryo UI" w:eastAsia="Meiryo UI" w:hAnsi="Meiryo UI" w:cs="Meiryo UI"/>
                <w:color w:val="000000" w:themeColor="text1"/>
                <w:sz w:val="20"/>
                <w:szCs w:val="20"/>
              </w:rPr>
            </w:pPr>
          </w:p>
          <w:p w:rsidR="00C24C7C" w:rsidRPr="00405E93" w:rsidRDefault="00C24C7C" w:rsidP="00227874">
            <w:pPr>
              <w:spacing w:line="280" w:lineRule="exact"/>
              <w:rPr>
                <w:rFonts w:ascii="Meiryo UI" w:eastAsia="Meiryo UI" w:hAnsi="Meiryo UI" w:cs="Meiryo UI"/>
                <w:color w:val="000000" w:themeColor="text1"/>
                <w:sz w:val="20"/>
                <w:szCs w:val="20"/>
              </w:rPr>
            </w:pPr>
          </w:p>
          <w:p w:rsidR="00C24C7C" w:rsidRPr="00405E93" w:rsidRDefault="00C24C7C" w:rsidP="00227874">
            <w:pPr>
              <w:spacing w:line="280" w:lineRule="exact"/>
              <w:rPr>
                <w:rFonts w:ascii="Meiryo UI" w:eastAsia="Meiryo UI" w:hAnsi="Meiryo UI" w:cs="Meiryo UI"/>
                <w:color w:val="000000" w:themeColor="text1"/>
                <w:sz w:val="20"/>
                <w:szCs w:val="20"/>
              </w:rPr>
            </w:pPr>
          </w:p>
          <w:p w:rsidR="00C24C7C" w:rsidRPr="00405E93" w:rsidRDefault="00C24C7C" w:rsidP="00227874">
            <w:pPr>
              <w:spacing w:line="280" w:lineRule="exact"/>
              <w:rPr>
                <w:rFonts w:ascii="Meiryo UI" w:eastAsia="Meiryo UI" w:hAnsi="Meiryo UI" w:cs="Meiryo UI"/>
                <w:color w:val="000000" w:themeColor="text1"/>
                <w:sz w:val="20"/>
                <w:szCs w:val="20"/>
              </w:rPr>
            </w:pPr>
          </w:p>
          <w:p w:rsidR="00C24C7C" w:rsidRPr="00405E93" w:rsidRDefault="00C24C7C" w:rsidP="00227874">
            <w:pPr>
              <w:spacing w:line="280" w:lineRule="exact"/>
              <w:rPr>
                <w:rFonts w:ascii="Meiryo UI" w:eastAsia="Meiryo UI" w:hAnsi="Meiryo UI" w:cs="Meiryo UI"/>
                <w:color w:val="000000" w:themeColor="text1"/>
                <w:sz w:val="20"/>
                <w:szCs w:val="20"/>
              </w:rPr>
            </w:pPr>
          </w:p>
          <w:p w:rsidR="00C24C7C" w:rsidRPr="00405E93" w:rsidRDefault="00C24C7C" w:rsidP="00227874">
            <w:pPr>
              <w:spacing w:line="280" w:lineRule="exact"/>
              <w:rPr>
                <w:rFonts w:ascii="Meiryo UI" w:eastAsia="Meiryo UI" w:hAnsi="Meiryo UI" w:cs="Meiryo UI"/>
                <w:color w:val="000000" w:themeColor="text1"/>
                <w:sz w:val="20"/>
                <w:szCs w:val="20"/>
              </w:rPr>
            </w:pPr>
          </w:p>
          <w:p w:rsidR="00C24C7C" w:rsidRPr="00405E93" w:rsidRDefault="00C24C7C" w:rsidP="00227874">
            <w:pPr>
              <w:spacing w:line="280" w:lineRule="exact"/>
              <w:rPr>
                <w:rFonts w:ascii="Meiryo UI" w:eastAsia="Meiryo UI" w:hAnsi="Meiryo UI" w:cs="Meiryo UI"/>
                <w:color w:val="000000" w:themeColor="text1"/>
                <w:sz w:val="20"/>
                <w:szCs w:val="20"/>
              </w:rPr>
            </w:pPr>
          </w:p>
          <w:p w:rsidR="0009462F" w:rsidRPr="00405E93" w:rsidRDefault="0009462F" w:rsidP="00227874">
            <w:pPr>
              <w:spacing w:line="280" w:lineRule="exact"/>
              <w:rPr>
                <w:rFonts w:ascii="Meiryo UI" w:eastAsia="Meiryo UI" w:hAnsi="Meiryo UI" w:cs="Meiryo UI"/>
                <w:color w:val="000000" w:themeColor="text1"/>
                <w:sz w:val="20"/>
                <w:szCs w:val="20"/>
              </w:rPr>
            </w:pPr>
          </w:p>
          <w:p w:rsidR="009E3697" w:rsidRPr="00405E93" w:rsidRDefault="009E3697" w:rsidP="00227874">
            <w:pPr>
              <w:spacing w:line="280" w:lineRule="exact"/>
              <w:rPr>
                <w:rFonts w:ascii="Meiryo UI" w:eastAsia="Meiryo UI" w:hAnsi="Meiryo UI" w:cs="Meiryo UI"/>
                <w:color w:val="000000" w:themeColor="text1"/>
                <w:sz w:val="20"/>
                <w:szCs w:val="20"/>
              </w:rPr>
            </w:pPr>
          </w:p>
          <w:p w:rsidR="00C24C7C" w:rsidRPr="00405E93" w:rsidRDefault="00C24C7C" w:rsidP="00227874">
            <w:pPr>
              <w:spacing w:line="280" w:lineRule="exact"/>
              <w:rPr>
                <w:rFonts w:ascii="Meiryo UI" w:eastAsia="Meiryo UI" w:hAnsi="Meiryo UI" w:cs="Meiryo UI"/>
                <w:color w:val="000000" w:themeColor="text1"/>
                <w:sz w:val="20"/>
                <w:szCs w:val="20"/>
              </w:rPr>
            </w:pPr>
          </w:p>
          <w:p w:rsidR="00BC04DE" w:rsidRPr="00405E93" w:rsidRDefault="00BC04DE" w:rsidP="00227874">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bdr w:val="single" w:sz="4" w:space="0" w:color="auto"/>
              </w:rPr>
              <w:t>◇成果指標（アウトカム）</w:t>
            </w:r>
          </w:p>
          <w:p w:rsidR="00BC04DE" w:rsidRPr="00405E93" w:rsidRDefault="00BC04DE" w:rsidP="00227874">
            <w:pPr>
              <w:spacing w:line="280" w:lineRule="exact"/>
              <w:ind w:left="34" w:hangingChars="17" w:hanging="34"/>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（数値目標）</w:t>
            </w:r>
          </w:p>
          <w:p w:rsidR="00BC04DE" w:rsidRPr="00405E93" w:rsidRDefault="00BC04DE" w:rsidP="00227874">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・放課後児童クラブの整備数：173クラブ</w:t>
            </w:r>
          </w:p>
          <w:p w:rsidR="00BC04DE" w:rsidRPr="00405E93" w:rsidRDefault="00BC04DE" w:rsidP="00CE7D8C">
            <w:pPr>
              <w:spacing w:line="280" w:lineRule="exact"/>
              <w:rPr>
                <w:rFonts w:ascii="Meiryo UI" w:eastAsia="Meiryo UI" w:hAnsi="Meiryo UI" w:cs="Meiryo UI"/>
                <w:color w:val="000000" w:themeColor="text1"/>
                <w:sz w:val="20"/>
                <w:szCs w:val="20"/>
              </w:rPr>
            </w:pPr>
          </w:p>
          <w:p w:rsidR="00E62E42" w:rsidRPr="00405E93" w:rsidRDefault="00E62E42" w:rsidP="00CE7D8C">
            <w:pPr>
              <w:spacing w:line="280" w:lineRule="exact"/>
              <w:rPr>
                <w:rFonts w:ascii="Meiryo UI" w:eastAsia="Meiryo UI" w:hAnsi="Meiryo UI" w:cs="Meiryo UI"/>
                <w:color w:val="000000" w:themeColor="text1"/>
                <w:sz w:val="20"/>
                <w:szCs w:val="20"/>
              </w:rPr>
            </w:pPr>
          </w:p>
          <w:p w:rsidR="0009462F" w:rsidRPr="00405E93" w:rsidRDefault="0009462F" w:rsidP="00CE7D8C">
            <w:pPr>
              <w:spacing w:line="280" w:lineRule="exact"/>
              <w:rPr>
                <w:rFonts w:ascii="Meiryo UI" w:eastAsia="Meiryo UI" w:hAnsi="Meiryo UI" w:cs="Meiryo UI"/>
                <w:color w:val="000000" w:themeColor="text1"/>
                <w:sz w:val="20"/>
                <w:szCs w:val="20"/>
              </w:rPr>
            </w:pPr>
          </w:p>
          <w:p w:rsidR="00BC04DE" w:rsidRPr="00405E93" w:rsidRDefault="00BC04DE" w:rsidP="00227874">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405E93">
              <w:rPr>
                <w:rFonts w:ascii="Meiryo UI" w:eastAsia="Meiryo UI" w:hAnsi="Meiryo UI" w:cs="Meiryo UI" w:hint="eastAsia"/>
                <w:color w:val="000000" w:themeColor="text1"/>
                <w:sz w:val="20"/>
                <w:szCs w:val="20"/>
                <w:bdr w:val="single" w:sz="4" w:space="0" w:color="auto"/>
              </w:rPr>
              <w:t>◇成果指標（アウトカム）</w:t>
            </w:r>
          </w:p>
          <w:p w:rsidR="00BC04DE" w:rsidRPr="00405E93" w:rsidRDefault="00BC04DE" w:rsidP="00227874">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（定性的な目標）</w:t>
            </w:r>
          </w:p>
          <w:p w:rsidR="00BC04DE" w:rsidRPr="00405E93" w:rsidRDefault="00BC04DE" w:rsidP="00227874">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・新たな民間婚活サービス企業との事業連携</w:t>
            </w:r>
          </w:p>
          <w:p w:rsidR="00BC04DE" w:rsidRPr="00405E93" w:rsidRDefault="00BC04DE" w:rsidP="00227874">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・おおさか結婚応援カードの利用者及び協賛店舗の増加</w:t>
            </w:r>
          </w:p>
          <w:p w:rsidR="00BC04DE" w:rsidRPr="00405E93" w:rsidRDefault="00BC04DE" w:rsidP="00227874">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（数値目標）</w:t>
            </w:r>
          </w:p>
          <w:p w:rsidR="00BC04DE" w:rsidRPr="00405E93" w:rsidRDefault="00BC04DE" w:rsidP="00227874">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・出会いの場の創出（イベント実施）：年間５回</w:t>
            </w:r>
          </w:p>
          <w:p w:rsidR="00BC04DE" w:rsidRPr="00405E93" w:rsidRDefault="00BC04DE" w:rsidP="00227874">
            <w:pPr>
              <w:spacing w:line="280" w:lineRule="exact"/>
              <w:ind w:left="32" w:hangingChars="16" w:hanging="32"/>
              <w:rPr>
                <w:rFonts w:ascii="Meiryo UI" w:eastAsia="Meiryo UI" w:hAnsi="Meiryo UI" w:cs="Meiryo UI"/>
                <w:color w:val="000000" w:themeColor="text1"/>
                <w:sz w:val="20"/>
                <w:szCs w:val="20"/>
              </w:rPr>
            </w:pPr>
          </w:p>
          <w:p w:rsidR="00BC04DE" w:rsidRPr="00405E93" w:rsidRDefault="00BC04DE" w:rsidP="00227874">
            <w:pPr>
              <w:spacing w:line="280" w:lineRule="exact"/>
              <w:ind w:left="32" w:hangingChars="16" w:hanging="32"/>
              <w:rPr>
                <w:rFonts w:ascii="Meiryo UI" w:eastAsia="Meiryo UI" w:hAnsi="Meiryo UI" w:cs="Meiryo UI"/>
                <w:color w:val="000000" w:themeColor="text1"/>
                <w:sz w:val="20"/>
                <w:szCs w:val="20"/>
              </w:rPr>
            </w:pPr>
          </w:p>
          <w:p w:rsidR="007B31E0" w:rsidRPr="00405E93" w:rsidRDefault="007B31E0" w:rsidP="00227874">
            <w:pPr>
              <w:spacing w:line="280" w:lineRule="exact"/>
              <w:ind w:left="32" w:hangingChars="16" w:hanging="32"/>
              <w:rPr>
                <w:rFonts w:ascii="Meiryo UI" w:eastAsia="Meiryo UI" w:hAnsi="Meiryo UI" w:cs="Meiryo UI"/>
                <w:color w:val="000000" w:themeColor="text1"/>
                <w:sz w:val="20"/>
                <w:szCs w:val="20"/>
              </w:rPr>
            </w:pPr>
          </w:p>
          <w:p w:rsidR="007B31E0" w:rsidRPr="00405E93" w:rsidRDefault="007B31E0" w:rsidP="00227874">
            <w:pPr>
              <w:spacing w:line="280" w:lineRule="exact"/>
              <w:ind w:left="32" w:hangingChars="16" w:hanging="32"/>
              <w:rPr>
                <w:rFonts w:ascii="Meiryo UI" w:eastAsia="Meiryo UI" w:hAnsi="Meiryo UI" w:cs="Meiryo UI"/>
                <w:color w:val="000000" w:themeColor="text1"/>
                <w:sz w:val="20"/>
                <w:szCs w:val="20"/>
              </w:rPr>
            </w:pPr>
          </w:p>
          <w:p w:rsidR="007B31E0" w:rsidRPr="00405E93" w:rsidRDefault="007B31E0" w:rsidP="00227874">
            <w:pPr>
              <w:spacing w:line="280" w:lineRule="exact"/>
              <w:ind w:left="32" w:hangingChars="16" w:hanging="32"/>
              <w:rPr>
                <w:rFonts w:ascii="Meiryo UI" w:eastAsia="Meiryo UI" w:hAnsi="Meiryo UI" w:cs="Meiryo UI"/>
                <w:color w:val="000000" w:themeColor="text1"/>
                <w:sz w:val="20"/>
                <w:szCs w:val="20"/>
              </w:rPr>
            </w:pPr>
          </w:p>
          <w:p w:rsidR="007B31E0" w:rsidRPr="00405E93" w:rsidRDefault="007B31E0" w:rsidP="00227874">
            <w:pPr>
              <w:spacing w:line="280" w:lineRule="exact"/>
              <w:ind w:left="32" w:hangingChars="16" w:hanging="32"/>
              <w:rPr>
                <w:rFonts w:ascii="Meiryo UI" w:eastAsia="Meiryo UI" w:hAnsi="Meiryo UI" w:cs="Meiryo UI"/>
                <w:color w:val="000000" w:themeColor="text1"/>
                <w:sz w:val="20"/>
                <w:szCs w:val="20"/>
              </w:rPr>
            </w:pPr>
          </w:p>
          <w:p w:rsidR="007B31E0" w:rsidRPr="00405E93" w:rsidRDefault="007B31E0" w:rsidP="00227874">
            <w:pPr>
              <w:spacing w:line="280" w:lineRule="exact"/>
              <w:ind w:left="32" w:hangingChars="16" w:hanging="32"/>
              <w:rPr>
                <w:rFonts w:ascii="Meiryo UI" w:eastAsia="Meiryo UI" w:hAnsi="Meiryo UI" w:cs="Meiryo UI"/>
                <w:color w:val="000000" w:themeColor="text1"/>
                <w:sz w:val="20"/>
                <w:szCs w:val="20"/>
              </w:rPr>
            </w:pPr>
          </w:p>
          <w:p w:rsidR="007B31E0" w:rsidRPr="00405E93" w:rsidRDefault="007B31E0" w:rsidP="00227874">
            <w:pPr>
              <w:spacing w:line="280" w:lineRule="exact"/>
              <w:ind w:left="32" w:hangingChars="16" w:hanging="32"/>
              <w:rPr>
                <w:rFonts w:ascii="Meiryo UI" w:eastAsia="Meiryo UI" w:hAnsi="Meiryo UI" w:cs="Meiryo UI"/>
                <w:color w:val="000000" w:themeColor="text1"/>
                <w:sz w:val="20"/>
                <w:szCs w:val="20"/>
              </w:rPr>
            </w:pPr>
          </w:p>
          <w:p w:rsidR="007B31E0" w:rsidRPr="00405E93" w:rsidRDefault="007B31E0" w:rsidP="00227874">
            <w:pPr>
              <w:spacing w:line="280" w:lineRule="exact"/>
              <w:ind w:left="32" w:hangingChars="16" w:hanging="32"/>
              <w:rPr>
                <w:rFonts w:ascii="Meiryo UI" w:eastAsia="Meiryo UI" w:hAnsi="Meiryo UI" w:cs="Meiryo UI"/>
                <w:color w:val="000000" w:themeColor="text1"/>
                <w:sz w:val="20"/>
                <w:szCs w:val="20"/>
              </w:rPr>
            </w:pPr>
          </w:p>
          <w:p w:rsidR="007B31E0" w:rsidRPr="00405E93" w:rsidRDefault="007B31E0" w:rsidP="00227874">
            <w:pPr>
              <w:spacing w:line="280" w:lineRule="exact"/>
              <w:ind w:left="32" w:hangingChars="16" w:hanging="32"/>
              <w:rPr>
                <w:rFonts w:ascii="Meiryo UI" w:eastAsia="Meiryo UI" w:hAnsi="Meiryo UI" w:cs="Meiryo UI"/>
                <w:color w:val="000000" w:themeColor="text1"/>
                <w:sz w:val="20"/>
                <w:szCs w:val="20"/>
              </w:rPr>
            </w:pPr>
          </w:p>
          <w:p w:rsidR="0009462F" w:rsidRPr="00405E93" w:rsidRDefault="0009462F" w:rsidP="00AB4316">
            <w:pPr>
              <w:spacing w:line="280" w:lineRule="exact"/>
              <w:rPr>
                <w:rFonts w:ascii="Meiryo UI" w:eastAsia="Meiryo UI" w:hAnsi="Meiryo UI" w:cs="Meiryo UI"/>
                <w:color w:val="000000" w:themeColor="text1"/>
                <w:sz w:val="20"/>
                <w:szCs w:val="20"/>
              </w:rPr>
            </w:pPr>
          </w:p>
          <w:p w:rsidR="00BC04DE" w:rsidRPr="00405E93" w:rsidRDefault="00BC04DE" w:rsidP="00227874">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405E93">
              <w:rPr>
                <w:rFonts w:ascii="Meiryo UI" w:eastAsia="Meiryo UI" w:hAnsi="Meiryo UI" w:cs="Meiryo UI" w:hint="eastAsia"/>
                <w:color w:val="000000" w:themeColor="text1"/>
                <w:sz w:val="20"/>
                <w:szCs w:val="20"/>
                <w:bdr w:val="single" w:sz="4" w:space="0" w:color="auto"/>
              </w:rPr>
              <w:t>◇成果指標（アウトカム）</w:t>
            </w:r>
          </w:p>
          <w:p w:rsidR="00BC04DE" w:rsidRPr="00405E93" w:rsidRDefault="00BC04DE" w:rsidP="00227874">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（定性的な目標）</w:t>
            </w:r>
          </w:p>
          <w:p w:rsidR="00CC6D60" w:rsidRPr="00405E93" w:rsidRDefault="00BC04DE" w:rsidP="00CC6D60">
            <w:pPr>
              <w:spacing w:line="280" w:lineRule="exact"/>
              <w:ind w:left="100" w:hangingChars="50" w:hanging="1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・30年秋頃までに、府の施策や推進体制等に係る一定の考え方を取りまとめ、個々の取組みについて少子化対策としての位置づけを明確化</w:t>
            </w:r>
          </w:p>
          <w:p w:rsidR="000E1F07" w:rsidRPr="00405E93" w:rsidRDefault="000E1F07" w:rsidP="00CC6D60">
            <w:pPr>
              <w:spacing w:line="280" w:lineRule="exact"/>
              <w:ind w:left="100" w:hangingChars="50" w:hanging="100"/>
              <w:rPr>
                <w:rFonts w:ascii="Meiryo UI" w:eastAsia="Meiryo UI" w:hAnsi="Meiryo UI" w:cs="Meiryo UI"/>
                <w:color w:val="000000" w:themeColor="text1"/>
                <w:sz w:val="20"/>
                <w:szCs w:val="20"/>
              </w:rPr>
            </w:pPr>
          </w:p>
          <w:p w:rsidR="000E1F07" w:rsidRPr="00405E93" w:rsidRDefault="000E1F07" w:rsidP="00CC6D60">
            <w:pPr>
              <w:spacing w:line="280" w:lineRule="exact"/>
              <w:ind w:left="100" w:hangingChars="50" w:hanging="100"/>
              <w:rPr>
                <w:rFonts w:ascii="Meiryo UI" w:eastAsia="Meiryo UI" w:hAnsi="Meiryo UI" w:cs="Meiryo UI"/>
                <w:color w:val="000000" w:themeColor="text1"/>
                <w:sz w:val="20"/>
                <w:szCs w:val="20"/>
              </w:rPr>
            </w:pPr>
          </w:p>
          <w:p w:rsidR="000E1F07" w:rsidRPr="00405E93" w:rsidRDefault="000E1F07" w:rsidP="0009462F">
            <w:pPr>
              <w:spacing w:line="280" w:lineRule="exact"/>
              <w:rPr>
                <w:rFonts w:ascii="Meiryo UI" w:eastAsia="Meiryo UI" w:hAnsi="Meiryo UI" w:cs="Meiryo UI"/>
                <w:color w:val="000000" w:themeColor="text1"/>
                <w:sz w:val="20"/>
                <w:szCs w:val="20"/>
              </w:rPr>
            </w:pPr>
          </w:p>
        </w:tc>
        <w:tc>
          <w:tcPr>
            <w:tcW w:w="396" w:type="dxa"/>
            <w:gridSpan w:val="2"/>
            <w:vMerge/>
            <w:tcBorders>
              <w:left w:val="single" w:sz="4" w:space="0" w:color="auto"/>
            </w:tcBorders>
            <w:shd w:val="clear" w:color="auto" w:fill="auto"/>
          </w:tcPr>
          <w:p w:rsidR="00BC04DE" w:rsidRPr="00405E93" w:rsidRDefault="00BC04DE" w:rsidP="00227874">
            <w:pPr>
              <w:spacing w:line="280" w:lineRule="exact"/>
              <w:ind w:left="200" w:hangingChars="100" w:hanging="200"/>
              <w:rPr>
                <w:rFonts w:ascii="Meiryo UI" w:eastAsia="Meiryo UI" w:hAnsi="Meiryo UI" w:cs="Meiryo UI"/>
                <w:color w:val="000000" w:themeColor="text1"/>
                <w:sz w:val="20"/>
                <w:szCs w:val="20"/>
              </w:rPr>
            </w:pPr>
          </w:p>
        </w:tc>
        <w:tc>
          <w:tcPr>
            <w:tcW w:w="4743" w:type="dxa"/>
            <w:vMerge w:val="restart"/>
            <w:tcBorders>
              <w:tr2bl w:val="nil"/>
            </w:tcBorders>
            <w:shd w:val="clear" w:color="auto" w:fill="F2DBDB" w:themeFill="accent2" w:themeFillTint="33"/>
          </w:tcPr>
          <w:p w:rsidR="000500C7" w:rsidRPr="00405E93" w:rsidRDefault="000500C7" w:rsidP="009B3105">
            <w:pPr>
              <w:spacing w:line="280" w:lineRule="exact"/>
              <w:rPr>
                <w:rFonts w:ascii="Meiryo UI" w:eastAsia="Meiryo UI" w:hAnsi="Meiryo UI" w:cs="Meiryo UI"/>
                <w:color w:val="000000" w:themeColor="text1"/>
                <w:sz w:val="20"/>
                <w:szCs w:val="20"/>
              </w:rPr>
            </w:pPr>
          </w:p>
          <w:p w:rsidR="0009462F" w:rsidRPr="00405E93" w:rsidRDefault="0009462F" w:rsidP="009B3105">
            <w:pPr>
              <w:spacing w:line="280" w:lineRule="exact"/>
              <w:rPr>
                <w:rFonts w:ascii="Meiryo UI" w:eastAsia="Meiryo UI" w:hAnsi="Meiryo UI" w:cs="Meiryo UI"/>
                <w:color w:val="000000" w:themeColor="text1"/>
                <w:sz w:val="20"/>
                <w:szCs w:val="20"/>
              </w:rPr>
            </w:pPr>
          </w:p>
          <w:p w:rsidR="00C24C7C" w:rsidRPr="00405E93" w:rsidRDefault="00C24C7C" w:rsidP="00C24C7C">
            <w:pPr>
              <w:spacing w:line="280" w:lineRule="exact"/>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〇子どもの未来応援ネットワークモデル事業</w:t>
            </w:r>
          </w:p>
          <w:p w:rsidR="00C24C7C" w:rsidRPr="00405E93" w:rsidRDefault="00C24C7C" w:rsidP="00C24C7C">
            <w:pPr>
              <w:spacing w:line="280" w:lineRule="exact"/>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 xml:space="preserve">　・門真市に委託し、7月まで事業を実施</w:t>
            </w:r>
            <w:r w:rsidR="00BA4FC5" w:rsidRPr="00405E93">
              <w:rPr>
                <w:rFonts w:ascii="Meiryo UI" w:eastAsia="Meiryo UI" w:hAnsi="Meiryo UI" w:cs="Meiryo UI" w:hint="eastAsia"/>
                <w:color w:val="000000" w:themeColor="text1"/>
                <w:sz w:val="20"/>
                <w:szCs w:val="20"/>
              </w:rPr>
              <w:t>した。</w:t>
            </w:r>
          </w:p>
          <w:p w:rsidR="00BA4FC5" w:rsidRPr="00405E93" w:rsidRDefault="00C24C7C" w:rsidP="00BA4FC5">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 xml:space="preserve">　・市町村担当者会議において、取組内容や成果について情報共有を実施</w:t>
            </w:r>
            <w:r w:rsidR="00BA4FC5" w:rsidRPr="00405E93">
              <w:rPr>
                <w:rFonts w:ascii="Meiryo UI" w:eastAsia="Meiryo UI" w:hAnsi="Meiryo UI" w:cs="Meiryo UI" w:hint="eastAsia"/>
                <w:color w:val="000000" w:themeColor="text1"/>
                <w:sz w:val="20"/>
                <w:szCs w:val="20"/>
              </w:rPr>
              <w:t>した。</w:t>
            </w:r>
          </w:p>
          <w:p w:rsidR="00C24C7C" w:rsidRPr="00405E93" w:rsidRDefault="00C24C7C" w:rsidP="00C24C7C">
            <w:pPr>
              <w:spacing w:line="280" w:lineRule="exact"/>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〇子ども輝く未来基金</w:t>
            </w:r>
          </w:p>
          <w:p w:rsidR="00C24C7C" w:rsidRPr="00405E93" w:rsidRDefault="00C24C7C" w:rsidP="00C24C7C">
            <w:pPr>
              <w:spacing w:line="280" w:lineRule="exact"/>
              <w:ind w:leftChars="100" w:left="22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・基金への寄附額：約5,7</w:t>
            </w:r>
            <w:r w:rsidR="00084A0C" w:rsidRPr="00405E93">
              <w:rPr>
                <w:rFonts w:ascii="Meiryo UI" w:eastAsia="Meiryo UI" w:hAnsi="Meiryo UI" w:cs="Meiryo UI" w:hint="eastAsia"/>
                <w:color w:val="000000" w:themeColor="text1"/>
                <w:sz w:val="20"/>
                <w:szCs w:val="20"/>
              </w:rPr>
              <w:t>60</w:t>
            </w:r>
            <w:r w:rsidRPr="00405E93">
              <w:rPr>
                <w:rFonts w:ascii="Meiryo UI" w:eastAsia="Meiryo UI" w:hAnsi="Meiryo UI" w:cs="Meiryo UI" w:hint="eastAsia"/>
                <w:color w:val="000000" w:themeColor="text1"/>
                <w:sz w:val="20"/>
                <w:szCs w:val="20"/>
              </w:rPr>
              <w:t>万円</w:t>
            </w:r>
          </w:p>
          <w:p w:rsidR="00C24C7C" w:rsidRPr="00405E93" w:rsidRDefault="00C24C7C" w:rsidP="00C24C7C">
            <w:pPr>
              <w:spacing w:line="280" w:lineRule="exact"/>
              <w:ind w:leftChars="100" w:left="22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（H30年度に受け入れた額：H</w:t>
            </w:r>
            <w:r w:rsidRPr="00405E93">
              <w:rPr>
                <w:rFonts w:ascii="Meiryo UI" w:eastAsia="Meiryo UI" w:hAnsi="Meiryo UI" w:cs="Meiryo UI"/>
                <w:color w:val="000000" w:themeColor="text1"/>
                <w:sz w:val="20"/>
                <w:szCs w:val="20"/>
              </w:rPr>
              <w:t>31.3.2</w:t>
            </w:r>
            <w:r w:rsidR="0098548A" w:rsidRPr="00405E93">
              <w:rPr>
                <w:rFonts w:ascii="Meiryo UI" w:eastAsia="Meiryo UI" w:hAnsi="Meiryo UI" w:cs="Meiryo UI" w:hint="eastAsia"/>
                <w:color w:val="000000" w:themeColor="text1"/>
                <w:sz w:val="20"/>
                <w:szCs w:val="20"/>
              </w:rPr>
              <w:t>6</w:t>
            </w:r>
            <w:r w:rsidRPr="00405E93">
              <w:rPr>
                <w:rFonts w:ascii="Meiryo UI" w:eastAsia="Meiryo UI" w:hAnsi="Meiryo UI" w:cs="Meiryo UI" w:hint="eastAsia"/>
                <w:color w:val="000000" w:themeColor="text1"/>
                <w:sz w:val="20"/>
                <w:szCs w:val="20"/>
              </w:rPr>
              <w:t>時点）</w:t>
            </w:r>
          </w:p>
          <w:p w:rsidR="00C24C7C" w:rsidRPr="00405E93" w:rsidRDefault="00C24C7C" w:rsidP="00C24C7C">
            <w:pPr>
              <w:spacing w:line="280" w:lineRule="exact"/>
              <w:ind w:leftChars="100" w:left="22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※H29年度中の受入額886万円を含めると約6,6</w:t>
            </w:r>
            <w:r w:rsidR="0098548A" w:rsidRPr="00405E93">
              <w:rPr>
                <w:rFonts w:ascii="Meiryo UI" w:eastAsia="Meiryo UI" w:hAnsi="Meiryo UI" w:cs="Meiryo UI" w:hint="eastAsia"/>
                <w:color w:val="000000" w:themeColor="text1"/>
                <w:sz w:val="20"/>
                <w:szCs w:val="20"/>
              </w:rPr>
              <w:t>46</w:t>
            </w:r>
            <w:r w:rsidRPr="00405E93">
              <w:rPr>
                <w:rFonts w:ascii="Meiryo UI" w:eastAsia="Meiryo UI" w:hAnsi="Meiryo UI" w:cs="Meiryo UI" w:hint="eastAsia"/>
                <w:color w:val="000000" w:themeColor="text1"/>
                <w:sz w:val="20"/>
                <w:szCs w:val="20"/>
              </w:rPr>
              <w:t>万円</w:t>
            </w:r>
          </w:p>
          <w:p w:rsidR="00C24C7C" w:rsidRPr="00405E93" w:rsidRDefault="00C24C7C" w:rsidP="00C24C7C">
            <w:pPr>
              <w:spacing w:line="280" w:lineRule="exact"/>
              <w:ind w:leftChars="100" w:left="22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・11月から子どもの教育、体験、生活支援に関する事業を実施</w:t>
            </w:r>
            <w:r w:rsidR="00BA4FC5" w:rsidRPr="00405E93">
              <w:rPr>
                <w:rFonts w:ascii="Meiryo UI" w:eastAsia="Meiryo UI" w:hAnsi="Meiryo UI" w:cs="Meiryo UI" w:hint="eastAsia"/>
                <w:color w:val="000000" w:themeColor="text1"/>
                <w:sz w:val="20"/>
                <w:szCs w:val="20"/>
              </w:rPr>
              <w:t>した。</w:t>
            </w:r>
          </w:p>
          <w:p w:rsidR="00C24C7C" w:rsidRPr="00405E93" w:rsidRDefault="00C24C7C" w:rsidP="00C24C7C">
            <w:pPr>
              <w:spacing w:line="280" w:lineRule="exact"/>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〇子どもの貧困緊急対策事業費補助金</w:t>
            </w:r>
          </w:p>
          <w:p w:rsidR="00C24C7C" w:rsidRPr="00405E93" w:rsidRDefault="00C24C7C" w:rsidP="00C24C7C">
            <w:pPr>
              <w:spacing w:line="280" w:lineRule="exact"/>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 xml:space="preserve">　・</w:t>
            </w:r>
            <w:r w:rsidRPr="00405E93">
              <w:rPr>
                <w:rFonts w:ascii="Meiryo UI" w:eastAsia="Meiryo UI" w:hAnsi="Meiryo UI" w:cs="Meiryo UI"/>
                <w:color w:val="000000" w:themeColor="text1"/>
                <w:sz w:val="20"/>
                <w:szCs w:val="20"/>
              </w:rPr>
              <w:t>24</w:t>
            </w:r>
            <w:r w:rsidRPr="00405E93">
              <w:rPr>
                <w:rFonts w:ascii="Meiryo UI" w:eastAsia="Meiryo UI" w:hAnsi="Meiryo UI" w:cs="Meiryo UI" w:hint="eastAsia"/>
                <w:color w:val="000000" w:themeColor="text1"/>
                <w:sz w:val="20"/>
                <w:szCs w:val="20"/>
              </w:rPr>
              <w:t>市町の事業について交付決定</w:t>
            </w:r>
            <w:r w:rsidR="00BA4FC5" w:rsidRPr="00405E93">
              <w:rPr>
                <w:rFonts w:ascii="Meiryo UI" w:eastAsia="Meiryo UI" w:hAnsi="Meiryo UI" w:cs="Meiryo UI" w:hint="eastAsia"/>
                <w:color w:val="000000" w:themeColor="text1"/>
                <w:sz w:val="20"/>
                <w:szCs w:val="20"/>
              </w:rPr>
              <w:t>した。</w:t>
            </w:r>
          </w:p>
          <w:p w:rsidR="00C24C7C" w:rsidRPr="00405E93" w:rsidRDefault="00C24C7C" w:rsidP="00C24C7C">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 xml:space="preserve">　・市町村担当者会議において、補助金を活用した取組事例の情報共有を実施</w:t>
            </w:r>
            <w:r w:rsidR="00BA4FC5" w:rsidRPr="00405E93">
              <w:rPr>
                <w:rFonts w:ascii="Meiryo UI" w:eastAsia="Meiryo UI" w:hAnsi="Meiryo UI" w:cs="Meiryo UI" w:hint="eastAsia"/>
                <w:color w:val="000000" w:themeColor="text1"/>
                <w:sz w:val="20"/>
                <w:szCs w:val="20"/>
              </w:rPr>
              <w:t>した。</w:t>
            </w:r>
          </w:p>
          <w:p w:rsidR="00C24C7C" w:rsidRPr="00405E93" w:rsidRDefault="00C24C7C" w:rsidP="00C24C7C">
            <w:pPr>
              <w:spacing w:line="280" w:lineRule="exact"/>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〇養育費確保</w:t>
            </w:r>
          </w:p>
          <w:p w:rsidR="00C24C7C" w:rsidRPr="00405E93" w:rsidRDefault="00C24C7C" w:rsidP="00C24C7C">
            <w:pPr>
              <w:spacing w:line="280" w:lineRule="exact"/>
              <w:ind w:firstLineChars="100" w:firstLine="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・諸外国における立替払い制度の状況を調査し、報告</w:t>
            </w:r>
          </w:p>
          <w:p w:rsidR="00C24C7C" w:rsidRPr="00405E93" w:rsidRDefault="00C24C7C" w:rsidP="00C24C7C">
            <w:pPr>
              <w:spacing w:line="280" w:lineRule="exact"/>
              <w:ind w:firstLineChars="150" w:firstLine="3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書をとりまとめ</w:t>
            </w:r>
            <w:r w:rsidR="00BA4FC5" w:rsidRPr="00405E93">
              <w:rPr>
                <w:rFonts w:ascii="Meiryo UI" w:eastAsia="Meiryo UI" w:hAnsi="Meiryo UI" w:cs="Meiryo UI" w:hint="eastAsia"/>
                <w:color w:val="000000" w:themeColor="text1"/>
                <w:sz w:val="20"/>
                <w:szCs w:val="20"/>
              </w:rPr>
              <w:t>た。</w:t>
            </w:r>
          </w:p>
          <w:p w:rsidR="00C24C7C" w:rsidRPr="00405E93" w:rsidRDefault="00C24C7C" w:rsidP="00C24C7C">
            <w:pPr>
              <w:spacing w:line="280" w:lineRule="exact"/>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 xml:space="preserve">　・H31年1月中旬、国に対して提案・協議</w:t>
            </w:r>
            <w:r w:rsidR="00BA4FC5" w:rsidRPr="00405E93">
              <w:rPr>
                <w:rFonts w:ascii="Meiryo UI" w:eastAsia="Meiryo UI" w:hAnsi="Meiryo UI" w:cs="Meiryo UI" w:hint="eastAsia"/>
                <w:color w:val="000000" w:themeColor="text1"/>
                <w:sz w:val="20"/>
                <w:szCs w:val="20"/>
              </w:rPr>
              <w:t>を行った。</w:t>
            </w:r>
          </w:p>
          <w:p w:rsidR="007B31E0" w:rsidRPr="00405E93" w:rsidRDefault="007B31E0" w:rsidP="006C2A08">
            <w:pPr>
              <w:spacing w:line="280" w:lineRule="exact"/>
              <w:rPr>
                <w:rFonts w:ascii="Meiryo UI" w:eastAsia="Meiryo UI" w:hAnsi="Meiryo UI" w:cs="Meiryo UI"/>
                <w:color w:val="000000" w:themeColor="text1"/>
                <w:sz w:val="20"/>
                <w:szCs w:val="20"/>
              </w:rPr>
            </w:pPr>
          </w:p>
          <w:p w:rsidR="00C24C7C" w:rsidRPr="00405E93" w:rsidRDefault="00C24C7C" w:rsidP="006C2A08">
            <w:pPr>
              <w:spacing w:line="280" w:lineRule="exact"/>
              <w:rPr>
                <w:rFonts w:ascii="Meiryo UI" w:eastAsia="Meiryo UI" w:hAnsi="Meiryo UI" w:cs="Meiryo UI"/>
                <w:color w:val="000000" w:themeColor="text1"/>
                <w:sz w:val="20"/>
                <w:szCs w:val="20"/>
              </w:rPr>
            </w:pPr>
          </w:p>
          <w:p w:rsidR="007B31E0" w:rsidRPr="00405E93" w:rsidRDefault="007B31E0" w:rsidP="006C2A08">
            <w:pPr>
              <w:spacing w:line="280" w:lineRule="exact"/>
              <w:rPr>
                <w:rFonts w:ascii="Meiryo UI" w:eastAsia="Meiryo UI" w:hAnsi="Meiryo UI" w:cs="Meiryo UI"/>
                <w:color w:val="000000" w:themeColor="text1"/>
                <w:sz w:val="20"/>
                <w:szCs w:val="20"/>
              </w:rPr>
            </w:pPr>
          </w:p>
          <w:p w:rsidR="007B31E0" w:rsidRPr="00405E93" w:rsidRDefault="007B31E0" w:rsidP="006C2A08">
            <w:pPr>
              <w:spacing w:line="280" w:lineRule="exact"/>
              <w:rPr>
                <w:rFonts w:ascii="Meiryo UI" w:eastAsia="Meiryo UI" w:hAnsi="Meiryo UI" w:cs="Meiryo UI"/>
                <w:color w:val="000000" w:themeColor="text1"/>
                <w:sz w:val="20"/>
                <w:szCs w:val="20"/>
              </w:rPr>
            </w:pPr>
          </w:p>
          <w:p w:rsidR="007B31E0" w:rsidRPr="00405E93" w:rsidRDefault="007B31E0" w:rsidP="006C2A08">
            <w:pPr>
              <w:spacing w:line="280" w:lineRule="exact"/>
              <w:rPr>
                <w:rFonts w:ascii="Meiryo UI" w:eastAsia="Meiryo UI" w:hAnsi="Meiryo UI" w:cs="Meiryo UI"/>
                <w:color w:val="000000" w:themeColor="text1"/>
                <w:sz w:val="20"/>
                <w:szCs w:val="20"/>
              </w:rPr>
            </w:pPr>
          </w:p>
          <w:p w:rsidR="007B31E0" w:rsidRPr="00405E93" w:rsidRDefault="007B31E0" w:rsidP="006C2A08">
            <w:pPr>
              <w:spacing w:line="280" w:lineRule="exact"/>
              <w:rPr>
                <w:rFonts w:ascii="Meiryo UI" w:eastAsia="Meiryo UI" w:hAnsi="Meiryo UI" w:cs="Meiryo UI"/>
                <w:color w:val="000000" w:themeColor="text1"/>
                <w:sz w:val="20"/>
                <w:szCs w:val="20"/>
              </w:rPr>
            </w:pPr>
          </w:p>
          <w:p w:rsidR="007B31E0" w:rsidRPr="00405E93" w:rsidRDefault="007B31E0" w:rsidP="006C2A08">
            <w:pPr>
              <w:spacing w:line="280" w:lineRule="exact"/>
              <w:rPr>
                <w:rFonts w:ascii="Meiryo UI" w:eastAsia="Meiryo UI" w:hAnsi="Meiryo UI" w:cs="Meiryo UI"/>
                <w:color w:val="000000" w:themeColor="text1"/>
                <w:sz w:val="20"/>
                <w:szCs w:val="20"/>
              </w:rPr>
            </w:pPr>
          </w:p>
          <w:p w:rsidR="007B31E0" w:rsidRPr="00405E93" w:rsidRDefault="007B31E0" w:rsidP="006C2A08">
            <w:pPr>
              <w:spacing w:line="280" w:lineRule="exact"/>
              <w:rPr>
                <w:rFonts w:ascii="Meiryo UI" w:eastAsia="Meiryo UI" w:hAnsi="Meiryo UI" w:cs="Meiryo UI"/>
                <w:color w:val="000000" w:themeColor="text1"/>
                <w:sz w:val="20"/>
                <w:szCs w:val="20"/>
              </w:rPr>
            </w:pPr>
          </w:p>
          <w:p w:rsidR="0009462F" w:rsidRPr="00405E93" w:rsidRDefault="0009462F" w:rsidP="006C2A08">
            <w:pPr>
              <w:spacing w:line="280" w:lineRule="exact"/>
              <w:rPr>
                <w:rFonts w:ascii="Meiryo UI" w:eastAsia="Meiryo UI" w:hAnsi="Meiryo UI" w:cs="Meiryo UI"/>
                <w:color w:val="000000" w:themeColor="text1"/>
                <w:sz w:val="20"/>
                <w:szCs w:val="20"/>
              </w:rPr>
            </w:pPr>
          </w:p>
          <w:p w:rsidR="0009462F" w:rsidRPr="00405E93" w:rsidRDefault="0009462F" w:rsidP="006C2A08">
            <w:pPr>
              <w:spacing w:line="280" w:lineRule="exact"/>
              <w:rPr>
                <w:rFonts w:ascii="Meiryo UI" w:eastAsia="Meiryo UI" w:hAnsi="Meiryo UI" w:cs="Meiryo UI"/>
                <w:color w:val="000000" w:themeColor="text1"/>
                <w:sz w:val="20"/>
                <w:szCs w:val="20"/>
              </w:rPr>
            </w:pPr>
          </w:p>
          <w:p w:rsidR="0009462F" w:rsidRPr="00405E93" w:rsidRDefault="0009462F" w:rsidP="006C2A08">
            <w:pPr>
              <w:spacing w:line="280" w:lineRule="exact"/>
              <w:rPr>
                <w:rFonts w:ascii="Meiryo UI" w:eastAsia="Meiryo UI" w:hAnsi="Meiryo UI" w:cs="Meiryo UI"/>
                <w:color w:val="000000" w:themeColor="text1"/>
                <w:sz w:val="20"/>
                <w:szCs w:val="20"/>
              </w:rPr>
            </w:pPr>
          </w:p>
          <w:p w:rsidR="00C24C7C" w:rsidRPr="00405E93" w:rsidRDefault="00C24C7C" w:rsidP="00C24C7C">
            <w:pPr>
              <w:spacing w:line="280" w:lineRule="exact"/>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○優先配分枠</w:t>
            </w:r>
          </w:p>
          <w:p w:rsidR="00C24C7C" w:rsidRPr="00405E93" w:rsidRDefault="00C24C7C" w:rsidP="00C24C7C">
            <w:pPr>
              <w:spacing w:line="280" w:lineRule="exact"/>
              <w:ind w:leftChars="50" w:left="210" w:hangingChars="50" w:hanging="1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・障がいのある子どもへの支援、児童虐待の防止、子どもの貧困対策等、府が抱える課題に対応するため、33のモデルメニューを提示</w:t>
            </w:r>
            <w:r w:rsidR="00E82E3C" w:rsidRPr="00405E93">
              <w:rPr>
                <w:rFonts w:ascii="Meiryo UI" w:eastAsia="Meiryo UI" w:hAnsi="Meiryo UI" w:cs="Meiryo UI" w:hint="eastAsia"/>
                <w:color w:val="000000" w:themeColor="text1"/>
                <w:sz w:val="20"/>
                <w:szCs w:val="20"/>
              </w:rPr>
              <w:t>した。</w:t>
            </w:r>
          </w:p>
          <w:p w:rsidR="00C24C7C" w:rsidRPr="00405E93" w:rsidRDefault="00C24C7C" w:rsidP="00C24C7C">
            <w:pPr>
              <w:spacing w:line="280" w:lineRule="exact"/>
              <w:ind w:leftChars="50" w:left="210" w:hangingChars="50" w:hanging="1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・43市町村で25メニュー、195事業を実施</w:t>
            </w:r>
            <w:r w:rsidR="00E82E3C" w:rsidRPr="00405E93">
              <w:rPr>
                <w:rFonts w:ascii="Meiryo UI" w:eastAsia="Meiryo UI" w:hAnsi="Meiryo UI" w:cs="Meiryo UI" w:hint="eastAsia"/>
                <w:color w:val="000000" w:themeColor="text1"/>
                <w:sz w:val="20"/>
                <w:szCs w:val="20"/>
              </w:rPr>
              <w:t>した。</w:t>
            </w:r>
          </w:p>
          <w:p w:rsidR="00C24C7C" w:rsidRPr="00405E93" w:rsidRDefault="00C24C7C" w:rsidP="00C24C7C">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○成果配分枠</w:t>
            </w:r>
          </w:p>
          <w:p w:rsidR="00C24C7C" w:rsidRPr="00405E93" w:rsidRDefault="00C24C7C" w:rsidP="00C24C7C">
            <w:pPr>
              <w:spacing w:line="280" w:lineRule="exact"/>
              <w:ind w:leftChars="50" w:left="210" w:hangingChars="50" w:hanging="1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・43市町村で乳幼児（子ども）医療費助成をはじめとした子育て施策に活用</w:t>
            </w:r>
            <w:r w:rsidR="00E82E3C" w:rsidRPr="00405E93">
              <w:rPr>
                <w:rFonts w:ascii="Meiryo UI" w:eastAsia="Meiryo UI" w:hAnsi="Meiryo UI" w:cs="Meiryo UI" w:hint="eastAsia"/>
                <w:color w:val="000000" w:themeColor="text1"/>
                <w:sz w:val="20"/>
                <w:szCs w:val="20"/>
              </w:rPr>
              <w:t>した。</w:t>
            </w:r>
          </w:p>
          <w:p w:rsidR="00C24C7C" w:rsidRPr="00405E93" w:rsidRDefault="00C24C7C" w:rsidP="00C24C7C">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 xml:space="preserve">　・4市で乳幼児（子ども）医療費助成の対象年齢を拡充</w:t>
            </w:r>
            <w:r w:rsidR="00E82E3C" w:rsidRPr="00405E93">
              <w:rPr>
                <w:rFonts w:ascii="Meiryo UI" w:eastAsia="Meiryo UI" w:hAnsi="Meiryo UI" w:cs="Meiryo UI" w:hint="eastAsia"/>
                <w:color w:val="000000" w:themeColor="text1"/>
                <w:sz w:val="20"/>
                <w:szCs w:val="20"/>
              </w:rPr>
              <w:t>した。</w:t>
            </w:r>
          </w:p>
          <w:p w:rsidR="00C24C7C" w:rsidRPr="00405E93" w:rsidRDefault="00C24C7C" w:rsidP="00C24C7C">
            <w:pPr>
              <w:spacing w:line="280" w:lineRule="exact"/>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○子育て支援（市町村計画）枠</w:t>
            </w:r>
          </w:p>
          <w:p w:rsidR="00C24C7C" w:rsidRPr="00405E93" w:rsidRDefault="00C24C7C" w:rsidP="000E1F07">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 xml:space="preserve"> ・36市町村（政令・中核市を除く）で、保育所を活用した在宅子育て家庭への支援などの施策に活用</w:t>
            </w:r>
            <w:r w:rsidR="00E82E3C" w:rsidRPr="00405E93">
              <w:rPr>
                <w:rFonts w:ascii="Meiryo UI" w:eastAsia="Meiryo UI" w:hAnsi="Meiryo UI" w:cs="Meiryo UI" w:hint="eastAsia"/>
                <w:color w:val="000000" w:themeColor="text1"/>
                <w:sz w:val="20"/>
                <w:szCs w:val="20"/>
              </w:rPr>
              <w:t>した。</w:t>
            </w:r>
          </w:p>
          <w:p w:rsidR="00C24C7C" w:rsidRPr="00405E93" w:rsidRDefault="00C24C7C" w:rsidP="00C24C7C">
            <w:pPr>
              <w:spacing w:line="280" w:lineRule="exact"/>
              <w:rPr>
                <w:rFonts w:ascii="Meiryo UI" w:eastAsia="Meiryo UI" w:hAnsi="Meiryo UI" w:cs="Meiryo UI"/>
                <w:color w:val="000000" w:themeColor="text1"/>
                <w:sz w:val="20"/>
                <w:szCs w:val="20"/>
              </w:rPr>
            </w:pPr>
          </w:p>
          <w:p w:rsidR="009E3697" w:rsidRPr="00405E93" w:rsidRDefault="009E3697" w:rsidP="00C24C7C">
            <w:pPr>
              <w:spacing w:line="280" w:lineRule="exact"/>
              <w:rPr>
                <w:rFonts w:ascii="Meiryo UI" w:eastAsia="Meiryo UI" w:hAnsi="Meiryo UI" w:cs="Meiryo UI"/>
                <w:color w:val="000000" w:themeColor="text1"/>
                <w:sz w:val="20"/>
                <w:szCs w:val="20"/>
              </w:rPr>
            </w:pPr>
          </w:p>
          <w:p w:rsidR="0009462F" w:rsidRPr="00405E93" w:rsidRDefault="0009462F" w:rsidP="00C24C7C">
            <w:pPr>
              <w:spacing w:line="280" w:lineRule="exact"/>
              <w:rPr>
                <w:rFonts w:ascii="Meiryo UI" w:eastAsia="Meiryo UI" w:hAnsi="Meiryo UI" w:cs="Meiryo UI"/>
                <w:color w:val="000000" w:themeColor="text1"/>
                <w:sz w:val="20"/>
                <w:szCs w:val="20"/>
              </w:rPr>
            </w:pPr>
          </w:p>
          <w:p w:rsidR="00C24C7C" w:rsidRPr="00405E93" w:rsidRDefault="00C24C7C" w:rsidP="00C24C7C">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〇</w:t>
            </w:r>
            <w:r w:rsidR="00E82E3C" w:rsidRPr="00405E93">
              <w:rPr>
                <w:rFonts w:ascii="Meiryo UI" w:eastAsia="Meiryo UI" w:hAnsi="Meiryo UI" w:cs="Meiryo UI" w:hint="eastAsia"/>
                <w:color w:val="000000" w:themeColor="text1"/>
                <w:sz w:val="20"/>
                <w:szCs w:val="20"/>
              </w:rPr>
              <w:t>国の「新放課後子ども総合プラン」に基づく受け皿整備を推進した</w:t>
            </w:r>
            <w:r w:rsidRPr="00405E93">
              <w:rPr>
                <w:rFonts w:ascii="Meiryo UI" w:eastAsia="Meiryo UI" w:hAnsi="Meiryo UI" w:cs="Meiryo UI" w:hint="eastAsia"/>
                <w:color w:val="000000" w:themeColor="text1"/>
                <w:sz w:val="20"/>
                <w:szCs w:val="20"/>
              </w:rPr>
              <w:t>。</w:t>
            </w:r>
          </w:p>
          <w:p w:rsidR="007B31E0" w:rsidRPr="00405E93" w:rsidRDefault="00C24C7C" w:rsidP="00E82E3C">
            <w:pPr>
              <w:spacing w:line="280" w:lineRule="exact"/>
              <w:ind w:firstLineChars="100" w:firstLine="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・放課後児童クラブ整備（見込）数:332クラブ</w:t>
            </w:r>
          </w:p>
          <w:p w:rsidR="007B31E0" w:rsidRPr="00405E93" w:rsidRDefault="007B31E0" w:rsidP="006C2A08">
            <w:pPr>
              <w:spacing w:line="280" w:lineRule="exact"/>
              <w:rPr>
                <w:rFonts w:ascii="Meiryo UI" w:eastAsia="Meiryo UI" w:hAnsi="Meiryo UI" w:cs="Meiryo UI"/>
                <w:color w:val="000000" w:themeColor="text1"/>
                <w:sz w:val="20"/>
                <w:szCs w:val="20"/>
              </w:rPr>
            </w:pPr>
          </w:p>
          <w:p w:rsidR="007B31E0" w:rsidRPr="00405E93" w:rsidRDefault="007B31E0" w:rsidP="000E1F07">
            <w:pPr>
              <w:spacing w:line="280" w:lineRule="exact"/>
              <w:rPr>
                <w:rFonts w:ascii="Meiryo UI" w:eastAsia="Meiryo UI" w:hAnsi="Meiryo UI" w:cs="Meiryo UI"/>
                <w:color w:val="000000" w:themeColor="text1"/>
                <w:sz w:val="20"/>
                <w:szCs w:val="20"/>
              </w:rPr>
            </w:pPr>
          </w:p>
          <w:p w:rsidR="0009462F" w:rsidRPr="00405E93" w:rsidRDefault="0009462F" w:rsidP="000E1F07">
            <w:pPr>
              <w:spacing w:line="280" w:lineRule="exact"/>
              <w:rPr>
                <w:rFonts w:ascii="Meiryo UI" w:eastAsia="Meiryo UI" w:hAnsi="Meiryo UI" w:cs="Meiryo UI"/>
                <w:color w:val="000000" w:themeColor="text1"/>
                <w:sz w:val="20"/>
                <w:szCs w:val="20"/>
              </w:rPr>
            </w:pPr>
          </w:p>
          <w:p w:rsidR="000E1F07" w:rsidRPr="00405E93" w:rsidRDefault="000E1F07" w:rsidP="000E1F07">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○2者と事業連携協定を締結</w:t>
            </w:r>
            <w:r w:rsidR="00E82E3C" w:rsidRPr="00405E93">
              <w:rPr>
                <w:rFonts w:ascii="Meiryo UI" w:eastAsia="Meiryo UI" w:hAnsi="Meiryo UI" w:cs="Meiryo UI" w:hint="eastAsia"/>
                <w:color w:val="000000" w:themeColor="text1"/>
                <w:sz w:val="20"/>
                <w:szCs w:val="20"/>
              </w:rPr>
              <w:t>した。</w:t>
            </w:r>
          </w:p>
          <w:p w:rsidR="000E1F07" w:rsidRPr="00405E93" w:rsidRDefault="000E1F07" w:rsidP="000E1F07">
            <w:pPr>
              <w:spacing w:line="280" w:lineRule="exact"/>
              <w:ind w:firstLineChars="100" w:firstLine="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・一般社団法人日本結婚相談協会（ＪＢＡ）</w:t>
            </w:r>
          </w:p>
          <w:p w:rsidR="000E1F07" w:rsidRPr="00405E93" w:rsidRDefault="000E1F07" w:rsidP="000E1F07">
            <w:pPr>
              <w:spacing w:line="280" w:lineRule="exact"/>
              <w:ind w:firstLineChars="100" w:firstLine="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・株式会社パートナーエージェント</w:t>
            </w:r>
          </w:p>
          <w:p w:rsidR="000E1F07" w:rsidRPr="00405E93" w:rsidRDefault="000E1F07" w:rsidP="000E1F07">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 xml:space="preserve">　（H29.7.5に締結した株式会社リクルートマーケティングパートナーズを含め3者）</w:t>
            </w:r>
          </w:p>
          <w:p w:rsidR="000E1F07" w:rsidRPr="00405E93" w:rsidRDefault="00E82E3C" w:rsidP="00E82E3C">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〇おおさか結婚縁ジョイパスについて、</w:t>
            </w:r>
            <w:r w:rsidR="000E1F07" w:rsidRPr="00405E93">
              <w:rPr>
                <w:rFonts w:ascii="Meiryo UI" w:eastAsia="Meiryo UI" w:hAnsi="Meiryo UI" w:cs="Meiryo UI" w:hint="eastAsia"/>
                <w:color w:val="000000" w:themeColor="text1"/>
                <w:sz w:val="20"/>
                <w:szCs w:val="20"/>
              </w:rPr>
              <w:t>商店街の連合会や事業連携協定締結事業者を通じて協賛店舗を新規</w:t>
            </w:r>
            <w:r w:rsidR="000E1F07" w:rsidRPr="00405E93">
              <w:rPr>
                <w:rFonts w:ascii="Meiryo UI" w:eastAsia="Meiryo UI" w:hAnsi="Meiryo UI" w:cs="Meiryo UI" w:hint="eastAsia"/>
                <w:color w:val="000000" w:themeColor="text1"/>
                <w:sz w:val="20"/>
                <w:szCs w:val="20"/>
              </w:rPr>
              <w:lastRenderedPageBreak/>
              <w:t>獲得　等</w:t>
            </w:r>
            <w:r w:rsidRPr="00405E93">
              <w:rPr>
                <w:rFonts w:ascii="Meiryo UI" w:eastAsia="Meiryo UI" w:hAnsi="Meiryo UI" w:cs="Meiryo UI" w:hint="eastAsia"/>
                <w:color w:val="000000" w:themeColor="text1"/>
                <w:sz w:val="20"/>
                <w:szCs w:val="20"/>
              </w:rPr>
              <w:t>を行った。</w:t>
            </w:r>
          </w:p>
          <w:p w:rsidR="000E1F07" w:rsidRPr="00405E93" w:rsidRDefault="000E1F07" w:rsidP="000E1F07">
            <w:pPr>
              <w:spacing w:line="280" w:lineRule="exact"/>
              <w:ind w:firstLineChars="200" w:firstLine="4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利用登録者数：18,106組（H31.1.7時点）</w:t>
            </w:r>
          </w:p>
          <w:p w:rsidR="00945BF5" w:rsidRPr="00405E93" w:rsidRDefault="00945BF5" w:rsidP="000E1F07">
            <w:pPr>
              <w:spacing w:line="280" w:lineRule="exact"/>
              <w:ind w:firstLineChars="200" w:firstLine="4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 xml:space="preserve">　　　　　　　　　　（29年度末</w:t>
            </w:r>
            <w:r w:rsidR="0003053A" w:rsidRPr="00405E93">
              <w:rPr>
                <w:rFonts w:ascii="Meiryo UI" w:eastAsia="Meiryo UI" w:hAnsi="Meiryo UI" w:cs="Meiryo UI" w:hint="eastAsia"/>
                <w:color w:val="000000" w:themeColor="text1"/>
                <w:sz w:val="20"/>
                <w:szCs w:val="20"/>
              </w:rPr>
              <w:t>比</w:t>
            </w:r>
            <w:r w:rsidRPr="00405E93">
              <w:rPr>
                <w:rFonts w:ascii="Meiryo UI" w:eastAsia="Meiryo UI" w:hAnsi="Meiryo UI" w:cs="Meiryo UI" w:hint="eastAsia"/>
                <w:color w:val="000000" w:themeColor="text1"/>
                <w:sz w:val="20"/>
                <w:szCs w:val="20"/>
              </w:rPr>
              <w:t>：</w:t>
            </w:r>
            <w:r w:rsidR="0003053A" w:rsidRPr="00405E93">
              <w:rPr>
                <w:rFonts w:ascii="Meiryo UI" w:eastAsia="Meiryo UI" w:hAnsi="Meiryo UI" w:cs="Meiryo UI" w:hint="eastAsia"/>
                <w:color w:val="000000" w:themeColor="text1"/>
                <w:sz w:val="20"/>
                <w:szCs w:val="20"/>
              </w:rPr>
              <w:t>＋11,123組</w:t>
            </w:r>
            <w:r w:rsidRPr="00405E93">
              <w:rPr>
                <w:rFonts w:ascii="Meiryo UI" w:eastAsia="Meiryo UI" w:hAnsi="Meiryo UI" w:cs="Meiryo UI" w:hint="eastAsia"/>
                <w:color w:val="000000" w:themeColor="text1"/>
                <w:sz w:val="20"/>
                <w:szCs w:val="20"/>
              </w:rPr>
              <w:t>）</w:t>
            </w:r>
          </w:p>
          <w:p w:rsidR="000E1F07" w:rsidRPr="00405E93" w:rsidRDefault="000E1F07" w:rsidP="000E1F07">
            <w:pPr>
              <w:spacing w:line="280" w:lineRule="exact"/>
              <w:ind w:firstLineChars="200" w:firstLine="4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協賛店舗数：775店舗（H31.3.31時点）</w:t>
            </w:r>
          </w:p>
          <w:p w:rsidR="00945BF5" w:rsidRPr="00405E93" w:rsidRDefault="00945BF5" w:rsidP="000E1F07">
            <w:pPr>
              <w:spacing w:line="280" w:lineRule="exact"/>
              <w:ind w:firstLineChars="200" w:firstLine="4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 xml:space="preserve">　　　　　　　　　（29年度末</w:t>
            </w:r>
            <w:r w:rsidR="0003053A" w:rsidRPr="00405E93">
              <w:rPr>
                <w:rFonts w:ascii="Meiryo UI" w:eastAsia="Meiryo UI" w:hAnsi="Meiryo UI" w:cs="Meiryo UI" w:hint="eastAsia"/>
                <w:color w:val="000000" w:themeColor="text1"/>
                <w:sz w:val="20"/>
                <w:szCs w:val="20"/>
              </w:rPr>
              <w:t>比</w:t>
            </w:r>
            <w:r w:rsidRPr="00405E93">
              <w:rPr>
                <w:rFonts w:ascii="Meiryo UI" w:eastAsia="Meiryo UI" w:hAnsi="Meiryo UI" w:cs="Meiryo UI" w:hint="eastAsia"/>
                <w:color w:val="000000" w:themeColor="text1"/>
                <w:sz w:val="20"/>
                <w:szCs w:val="20"/>
              </w:rPr>
              <w:t>：</w:t>
            </w:r>
            <w:r w:rsidR="0003053A" w:rsidRPr="00405E93">
              <w:rPr>
                <w:rFonts w:ascii="Meiryo UI" w:eastAsia="Meiryo UI" w:hAnsi="Meiryo UI" w:cs="Meiryo UI" w:hint="eastAsia"/>
                <w:color w:val="000000" w:themeColor="text1"/>
                <w:sz w:val="20"/>
                <w:szCs w:val="20"/>
              </w:rPr>
              <w:t>＋285店舗</w:t>
            </w:r>
            <w:r w:rsidRPr="00405E93">
              <w:rPr>
                <w:rFonts w:ascii="Meiryo UI" w:eastAsia="Meiryo UI" w:hAnsi="Meiryo UI" w:cs="Meiryo UI" w:hint="eastAsia"/>
                <w:color w:val="000000" w:themeColor="text1"/>
                <w:sz w:val="20"/>
                <w:szCs w:val="20"/>
              </w:rPr>
              <w:t xml:space="preserve">）　　</w:t>
            </w:r>
          </w:p>
          <w:p w:rsidR="000E1F07" w:rsidRPr="00405E93" w:rsidRDefault="000E1F07" w:rsidP="000E1F07">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〇事業連携協定のもと、出会いの創出（婚活イベント）を実施（7回）</w:t>
            </w:r>
            <w:r w:rsidR="009A3636" w:rsidRPr="00405E93">
              <w:rPr>
                <w:rFonts w:ascii="Meiryo UI" w:eastAsia="Meiryo UI" w:hAnsi="Meiryo UI" w:cs="Meiryo UI" w:hint="eastAsia"/>
                <w:color w:val="000000" w:themeColor="text1"/>
                <w:sz w:val="20"/>
                <w:szCs w:val="20"/>
              </w:rPr>
              <w:t>した。</w:t>
            </w:r>
          </w:p>
          <w:p w:rsidR="009E3697" w:rsidRPr="00405E93" w:rsidRDefault="009E3697" w:rsidP="006C2A08">
            <w:pPr>
              <w:spacing w:line="280" w:lineRule="exact"/>
              <w:rPr>
                <w:rFonts w:ascii="Meiryo UI" w:eastAsia="Meiryo UI" w:hAnsi="Meiryo UI" w:cs="Meiryo UI"/>
                <w:color w:val="000000" w:themeColor="text1"/>
                <w:sz w:val="20"/>
                <w:szCs w:val="20"/>
              </w:rPr>
            </w:pPr>
          </w:p>
          <w:p w:rsidR="00AB4316" w:rsidRPr="00405E93" w:rsidRDefault="00AB4316" w:rsidP="006C2A08">
            <w:pPr>
              <w:spacing w:line="280" w:lineRule="exact"/>
              <w:rPr>
                <w:rFonts w:ascii="Meiryo UI" w:eastAsia="Meiryo UI" w:hAnsi="Meiryo UI" w:cs="Meiryo UI"/>
                <w:color w:val="000000" w:themeColor="text1"/>
                <w:sz w:val="20"/>
                <w:szCs w:val="20"/>
              </w:rPr>
            </w:pPr>
          </w:p>
          <w:p w:rsidR="00AB4316" w:rsidRPr="00405E93" w:rsidRDefault="00AB4316" w:rsidP="006C2A08">
            <w:pPr>
              <w:spacing w:line="280" w:lineRule="exact"/>
              <w:rPr>
                <w:rFonts w:ascii="Meiryo UI" w:eastAsia="Meiryo UI" w:hAnsi="Meiryo UI" w:cs="Meiryo UI"/>
                <w:color w:val="000000" w:themeColor="text1"/>
                <w:sz w:val="20"/>
                <w:szCs w:val="20"/>
              </w:rPr>
            </w:pPr>
          </w:p>
          <w:p w:rsidR="007B31E0" w:rsidRPr="00405E93" w:rsidRDefault="00702E07" w:rsidP="00AB4316">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○少子化対策ＷＧ全体会を開催（</w:t>
            </w:r>
            <w:r w:rsidR="00B477DE" w:rsidRPr="00405E93">
              <w:rPr>
                <w:rFonts w:ascii="Meiryo UI" w:eastAsia="Meiryo UI" w:hAnsi="Meiryo UI" w:cs="Meiryo UI" w:hint="eastAsia"/>
                <w:color w:val="000000" w:themeColor="text1"/>
                <w:sz w:val="20"/>
                <w:szCs w:val="20"/>
              </w:rPr>
              <w:t>５</w:t>
            </w:r>
            <w:r w:rsidRPr="00405E93">
              <w:rPr>
                <w:rFonts w:ascii="Meiryo UI" w:eastAsia="Meiryo UI" w:hAnsi="Meiryo UI" w:cs="Meiryo UI" w:hint="eastAsia"/>
                <w:color w:val="000000" w:themeColor="text1"/>
                <w:sz w:val="20"/>
                <w:szCs w:val="20"/>
              </w:rPr>
              <w:t>月、10月）</w:t>
            </w:r>
            <w:r w:rsidR="00AB4316" w:rsidRPr="00405E93">
              <w:rPr>
                <w:rFonts w:ascii="Meiryo UI" w:eastAsia="Meiryo UI" w:hAnsi="Meiryo UI" w:cs="Meiryo UI" w:hint="eastAsia"/>
                <w:color w:val="000000" w:themeColor="text1"/>
                <w:sz w:val="20"/>
                <w:szCs w:val="20"/>
              </w:rPr>
              <w:t>した</w:t>
            </w:r>
            <w:r w:rsidRPr="00405E93">
              <w:rPr>
                <w:rFonts w:ascii="Meiryo UI" w:eastAsia="Meiryo UI" w:hAnsi="Meiryo UI" w:cs="Meiryo UI" w:hint="eastAsia"/>
                <w:color w:val="000000" w:themeColor="text1"/>
                <w:sz w:val="20"/>
                <w:szCs w:val="20"/>
              </w:rPr>
              <w:t>。</w:t>
            </w:r>
            <w:r w:rsidR="009237A1" w:rsidRPr="00405E93">
              <w:rPr>
                <w:rFonts w:ascii="Meiryo UI" w:eastAsia="Meiryo UI" w:hAnsi="Meiryo UI" w:cs="Meiryo UI" w:hint="eastAsia"/>
                <w:color w:val="000000" w:themeColor="text1"/>
                <w:sz w:val="20"/>
                <w:szCs w:val="20"/>
              </w:rPr>
              <w:t>併せて関係</w:t>
            </w:r>
            <w:r w:rsidR="00696588" w:rsidRPr="00405E93">
              <w:rPr>
                <w:rFonts w:ascii="Meiryo UI" w:eastAsia="Meiryo UI" w:hAnsi="Meiryo UI" w:cs="Meiryo UI" w:hint="eastAsia"/>
                <w:color w:val="000000" w:themeColor="text1"/>
                <w:sz w:val="20"/>
                <w:szCs w:val="20"/>
              </w:rPr>
              <w:t>各</w:t>
            </w:r>
            <w:r w:rsidR="009237A1" w:rsidRPr="00405E93">
              <w:rPr>
                <w:rFonts w:ascii="Meiryo UI" w:eastAsia="Meiryo UI" w:hAnsi="Meiryo UI" w:cs="Meiryo UI" w:hint="eastAsia"/>
                <w:color w:val="000000" w:themeColor="text1"/>
                <w:sz w:val="20"/>
                <w:szCs w:val="20"/>
              </w:rPr>
              <w:t>所属へのヒアリングを実施</w:t>
            </w:r>
            <w:r w:rsidR="00B477DE" w:rsidRPr="00405E93">
              <w:rPr>
                <w:rFonts w:ascii="Meiryo UI" w:eastAsia="Meiryo UI" w:hAnsi="Meiryo UI" w:cs="Meiryo UI" w:hint="eastAsia"/>
                <w:color w:val="000000" w:themeColor="text1"/>
                <w:sz w:val="20"/>
                <w:szCs w:val="20"/>
              </w:rPr>
              <w:t>（</w:t>
            </w:r>
            <w:r w:rsidR="008E28E7" w:rsidRPr="00405E93">
              <w:rPr>
                <w:rFonts w:ascii="Meiryo UI" w:eastAsia="Meiryo UI" w:hAnsi="Meiryo UI" w:cs="Meiryo UI" w:hint="eastAsia"/>
                <w:color w:val="000000" w:themeColor="text1"/>
                <w:sz w:val="20"/>
                <w:szCs w:val="20"/>
              </w:rPr>
              <w:t>６</w:t>
            </w:r>
            <w:r w:rsidR="00B477DE" w:rsidRPr="00405E93">
              <w:rPr>
                <w:rFonts w:ascii="Meiryo UI" w:eastAsia="Meiryo UI" w:hAnsi="Meiryo UI" w:cs="Meiryo UI" w:hint="eastAsia"/>
                <w:color w:val="000000" w:themeColor="text1"/>
                <w:sz w:val="20"/>
                <w:szCs w:val="20"/>
              </w:rPr>
              <w:t>月～</w:t>
            </w:r>
            <w:r w:rsidR="008E28E7" w:rsidRPr="00405E93">
              <w:rPr>
                <w:rFonts w:ascii="Meiryo UI" w:eastAsia="Meiryo UI" w:hAnsi="Meiryo UI" w:cs="Meiryo UI" w:hint="eastAsia"/>
                <w:color w:val="000000" w:themeColor="text1"/>
                <w:sz w:val="20"/>
                <w:szCs w:val="20"/>
              </w:rPr>
              <w:t>８</w:t>
            </w:r>
            <w:r w:rsidR="00B477DE" w:rsidRPr="00405E93">
              <w:rPr>
                <w:rFonts w:ascii="Meiryo UI" w:eastAsia="Meiryo UI" w:hAnsi="Meiryo UI" w:cs="Meiryo UI" w:hint="eastAsia"/>
                <w:color w:val="000000" w:themeColor="text1"/>
                <w:sz w:val="20"/>
                <w:szCs w:val="20"/>
              </w:rPr>
              <w:t>月）</w:t>
            </w:r>
            <w:r w:rsidR="009237A1" w:rsidRPr="00405E93">
              <w:rPr>
                <w:rFonts w:ascii="Meiryo UI" w:eastAsia="Meiryo UI" w:hAnsi="Meiryo UI" w:cs="Meiryo UI" w:hint="eastAsia"/>
                <w:color w:val="000000" w:themeColor="text1"/>
                <w:sz w:val="20"/>
                <w:szCs w:val="20"/>
              </w:rPr>
              <w:t>し、「少子化対策基本指針（案）」を取りまとめた（</w:t>
            </w:r>
            <w:r w:rsidR="00DC167C" w:rsidRPr="00405E93">
              <w:rPr>
                <w:rFonts w:ascii="Meiryo UI" w:eastAsia="Meiryo UI" w:hAnsi="Meiryo UI" w:cs="Meiryo UI" w:hint="eastAsia"/>
                <w:color w:val="000000" w:themeColor="text1"/>
                <w:sz w:val="20"/>
                <w:szCs w:val="20"/>
              </w:rPr>
              <w:t>９</w:t>
            </w:r>
            <w:r w:rsidR="009237A1" w:rsidRPr="00405E93">
              <w:rPr>
                <w:rFonts w:ascii="Meiryo UI" w:eastAsia="Meiryo UI" w:hAnsi="Meiryo UI" w:cs="Meiryo UI" w:hint="eastAsia"/>
                <w:color w:val="000000" w:themeColor="text1"/>
                <w:sz w:val="20"/>
                <w:szCs w:val="20"/>
              </w:rPr>
              <w:t>月）。</w:t>
            </w:r>
            <w:r w:rsidR="00EA621E" w:rsidRPr="00405E93">
              <w:rPr>
                <w:rFonts w:ascii="Meiryo UI" w:eastAsia="Meiryo UI" w:hAnsi="Meiryo UI" w:cs="Meiryo UI" w:hint="eastAsia"/>
                <w:color w:val="000000" w:themeColor="text1"/>
                <w:sz w:val="20"/>
                <w:szCs w:val="20"/>
              </w:rPr>
              <w:t>その後、</w:t>
            </w:r>
            <w:r w:rsidR="00531123" w:rsidRPr="00405E93">
              <w:rPr>
                <w:rFonts w:ascii="Meiryo UI" w:eastAsia="Meiryo UI" w:hAnsi="Meiryo UI" w:cs="Meiryo UI" w:hint="eastAsia"/>
                <w:color w:val="000000" w:themeColor="text1"/>
                <w:sz w:val="20"/>
                <w:szCs w:val="20"/>
              </w:rPr>
              <w:t>各部局の具体的取組等について調査・調整するとともに、30年9月及び31年2月定例会における議論を経て、</w:t>
            </w:r>
            <w:r w:rsidR="009237A1" w:rsidRPr="00405E93">
              <w:rPr>
                <w:rFonts w:ascii="Meiryo UI" w:eastAsia="Meiryo UI" w:hAnsi="Meiryo UI" w:cs="Meiryo UI" w:hint="eastAsia"/>
                <w:color w:val="000000" w:themeColor="text1"/>
                <w:sz w:val="20"/>
                <w:szCs w:val="20"/>
              </w:rPr>
              <w:t>3</w:t>
            </w:r>
            <w:r w:rsidR="008E28E7" w:rsidRPr="00405E93">
              <w:rPr>
                <w:rFonts w:ascii="Meiryo UI" w:eastAsia="Meiryo UI" w:hAnsi="Meiryo UI" w:cs="Meiryo UI" w:hint="eastAsia"/>
                <w:color w:val="000000" w:themeColor="text1"/>
                <w:sz w:val="20"/>
                <w:szCs w:val="20"/>
              </w:rPr>
              <w:t>1</w:t>
            </w:r>
            <w:r w:rsidR="009237A1" w:rsidRPr="00405E93">
              <w:rPr>
                <w:rFonts w:ascii="Meiryo UI" w:eastAsia="Meiryo UI" w:hAnsi="Meiryo UI" w:cs="Meiryo UI" w:hint="eastAsia"/>
                <w:color w:val="000000" w:themeColor="text1"/>
                <w:sz w:val="20"/>
                <w:szCs w:val="20"/>
              </w:rPr>
              <w:t>年</w:t>
            </w:r>
            <w:r w:rsidR="008E28E7" w:rsidRPr="00405E93">
              <w:rPr>
                <w:rFonts w:ascii="Meiryo UI" w:eastAsia="Meiryo UI" w:hAnsi="Meiryo UI" w:cs="Meiryo UI" w:hint="eastAsia"/>
                <w:color w:val="000000" w:themeColor="text1"/>
                <w:sz w:val="20"/>
                <w:szCs w:val="20"/>
              </w:rPr>
              <w:t>3月に</w:t>
            </w:r>
            <w:r w:rsidR="00531123" w:rsidRPr="00405E93">
              <w:rPr>
                <w:rFonts w:ascii="Meiryo UI" w:eastAsia="Meiryo UI" w:hAnsi="Meiryo UI" w:cs="Meiryo UI" w:hint="eastAsia"/>
                <w:color w:val="000000" w:themeColor="text1"/>
                <w:sz w:val="20"/>
                <w:szCs w:val="20"/>
              </w:rPr>
              <w:t>「少子化対策基本指針」を策定した</w:t>
            </w:r>
            <w:r w:rsidR="008E28E7" w:rsidRPr="00405E93">
              <w:rPr>
                <w:rFonts w:ascii="Meiryo UI" w:eastAsia="Meiryo UI" w:hAnsi="Meiryo UI" w:cs="Meiryo UI" w:hint="eastAsia"/>
                <w:color w:val="000000" w:themeColor="text1"/>
                <w:sz w:val="20"/>
                <w:szCs w:val="20"/>
              </w:rPr>
              <w:t>。</w:t>
            </w:r>
          </w:p>
        </w:tc>
      </w:tr>
      <w:tr w:rsidR="00BC04DE" w:rsidRPr="00E335DC" w:rsidTr="00BC04DE">
        <w:trPr>
          <w:gridAfter w:val="1"/>
          <w:wAfter w:w="6" w:type="dxa"/>
        </w:trPr>
        <w:tc>
          <w:tcPr>
            <w:tcW w:w="329" w:type="dxa"/>
            <w:tcBorders>
              <w:top w:val="nil"/>
              <w:bottom w:val="nil"/>
            </w:tcBorders>
          </w:tcPr>
          <w:p w:rsidR="00BC04DE" w:rsidRPr="00E335DC" w:rsidRDefault="00BC04DE" w:rsidP="00227874">
            <w:pPr>
              <w:spacing w:line="280" w:lineRule="exact"/>
              <w:rPr>
                <w:rFonts w:ascii="Meiryo UI" w:eastAsia="Meiryo UI" w:hAnsi="Meiryo UI" w:cs="Meiryo UI"/>
              </w:rPr>
            </w:pPr>
          </w:p>
        </w:tc>
        <w:tc>
          <w:tcPr>
            <w:tcW w:w="5213" w:type="dxa"/>
            <w:vMerge/>
            <w:tcBorders>
              <w:right w:val="dashed" w:sz="4" w:space="0" w:color="auto"/>
            </w:tcBorders>
          </w:tcPr>
          <w:p w:rsidR="00BC04DE" w:rsidRPr="00916611" w:rsidRDefault="00BC04DE" w:rsidP="0053667F">
            <w:pPr>
              <w:spacing w:line="280" w:lineRule="exact"/>
              <w:rPr>
                <w:rFonts w:ascii="Meiryo UI" w:eastAsia="Meiryo UI" w:hAnsi="Meiryo UI" w:cs="Meiryo UI"/>
                <w:b/>
                <w:color w:val="000000" w:themeColor="text1"/>
                <w:sz w:val="20"/>
                <w:szCs w:val="20"/>
              </w:rPr>
            </w:pPr>
          </w:p>
        </w:tc>
        <w:tc>
          <w:tcPr>
            <w:tcW w:w="396" w:type="dxa"/>
            <w:vMerge/>
            <w:tcBorders>
              <w:left w:val="dashed" w:sz="4" w:space="0" w:color="auto"/>
              <w:right w:val="dashed" w:sz="4" w:space="0" w:color="auto"/>
            </w:tcBorders>
            <w:shd w:val="clear" w:color="auto" w:fill="auto"/>
          </w:tcPr>
          <w:p w:rsidR="00BC04DE" w:rsidRPr="00351E1C" w:rsidRDefault="00BC04DE" w:rsidP="00227874">
            <w:pPr>
              <w:spacing w:line="280" w:lineRule="exact"/>
              <w:ind w:left="200" w:hangingChars="100" w:hanging="200"/>
              <w:rPr>
                <w:rFonts w:ascii="Meiryo UI" w:eastAsia="Meiryo UI" w:hAnsi="Meiryo UI" w:cs="Meiryo UI"/>
                <w:color w:val="000000" w:themeColor="text1"/>
                <w:sz w:val="20"/>
                <w:szCs w:val="20"/>
              </w:rPr>
            </w:pPr>
          </w:p>
        </w:tc>
        <w:tc>
          <w:tcPr>
            <w:tcW w:w="4894" w:type="dxa"/>
            <w:gridSpan w:val="2"/>
            <w:vMerge/>
            <w:tcBorders>
              <w:left w:val="dashed" w:sz="4" w:space="0" w:color="auto"/>
              <w:right w:val="single" w:sz="4" w:space="0" w:color="auto"/>
            </w:tcBorders>
          </w:tcPr>
          <w:p w:rsidR="00BC04DE" w:rsidRPr="00351E1C" w:rsidRDefault="00BC04DE" w:rsidP="004B456B">
            <w:pPr>
              <w:spacing w:line="280" w:lineRule="exact"/>
              <w:rPr>
                <w:rFonts w:ascii="Meiryo UI" w:eastAsia="Meiryo UI" w:hAnsi="Meiryo UI" w:cs="Meiryo UI"/>
                <w:color w:val="000000" w:themeColor="text1"/>
                <w:sz w:val="20"/>
                <w:szCs w:val="20"/>
                <w:bdr w:val="single" w:sz="4" w:space="0" w:color="auto"/>
              </w:rPr>
            </w:pPr>
          </w:p>
        </w:tc>
        <w:tc>
          <w:tcPr>
            <w:tcW w:w="396" w:type="dxa"/>
            <w:gridSpan w:val="2"/>
            <w:vMerge/>
            <w:tcBorders>
              <w:left w:val="single" w:sz="4" w:space="0" w:color="auto"/>
            </w:tcBorders>
            <w:shd w:val="clear" w:color="auto" w:fill="auto"/>
          </w:tcPr>
          <w:p w:rsidR="00BC04DE" w:rsidRPr="00E335DC" w:rsidRDefault="00BC04DE" w:rsidP="00227874">
            <w:pPr>
              <w:spacing w:line="280" w:lineRule="exact"/>
              <w:ind w:left="200" w:hangingChars="100" w:hanging="200"/>
              <w:rPr>
                <w:rFonts w:ascii="Meiryo UI" w:eastAsia="Meiryo UI" w:hAnsi="Meiryo UI" w:cs="Meiryo UI"/>
                <w:sz w:val="20"/>
                <w:szCs w:val="20"/>
              </w:rPr>
            </w:pPr>
          </w:p>
        </w:tc>
        <w:tc>
          <w:tcPr>
            <w:tcW w:w="4743" w:type="dxa"/>
            <w:vMerge/>
            <w:tcBorders>
              <w:tr2bl w:val="nil"/>
            </w:tcBorders>
            <w:shd w:val="clear" w:color="auto" w:fill="F2DBDB" w:themeFill="accent2" w:themeFillTint="33"/>
          </w:tcPr>
          <w:p w:rsidR="00BC04DE" w:rsidRPr="00EB0C67" w:rsidRDefault="00BC04DE" w:rsidP="00DE35AE">
            <w:pPr>
              <w:spacing w:line="280" w:lineRule="exact"/>
              <w:rPr>
                <w:rFonts w:ascii="Meiryo UI" w:eastAsia="Meiryo UI" w:hAnsi="Meiryo UI" w:cs="Meiryo UI"/>
                <w:noProof/>
                <w:color w:val="000000" w:themeColor="text1"/>
                <w:sz w:val="20"/>
                <w:szCs w:val="20"/>
              </w:rPr>
            </w:pPr>
          </w:p>
        </w:tc>
      </w:tr>
      <w:tr w:rsidR="00BC04DE" w:rsidRPr="00E335DC" w:rsidTr="00BC04DE">
        <w:trPr>
          <w:gridAfter w:val="1"/>
          <w:wAfter w:w="6" w:type="dxa"/>
        </w:trPr>
        <w:tc>
          <w:tcPr>
            <w:tcW w:w="329" w:type="dxa"/>
            <w:tcBorders>
              <w:top w:val="nil"/>
              <w:bottom w:val="nil"/>
            </w:tcBorders>
          </w:tcPr>
          <w:p w:rsidR="00BC04DE" w:rsidRPr="00E335DC" w:rsidRDefault="00BC04DE" w:rsidP="00227874">
            <w:pPr>
              <w:spacing w:line="280" w:lineRule="exact"/>
              <w:rPr>
                <w:rFonts w:ascii="Meiryo UI" w:eastAsia="Meiryo UI" w:hAnsi="Meiryo UI" w:cs="Meiryo UI"/>
              </w:rPr>
            </w:pPr>
          </w:p>
        </w:tc>
        <w:tc>
          <w:tcPr>
            <w:tcW w:w="5213" w:type="dxa"/>
            <w:vMerge/>
            <w:tcBorders>
              <w:right w:val="dashed" w:sz="4" w:space="0" w:color="auto"/>
            </w:tcBorders>
          </w:tcPr>
          <w:p w:rsidR="00BC04DE" w:rsidRPr="00916611" w:rsidRDefault="00BC04DE" w:rsidP="0053667F">
            <w:pPr>
              <w:spacing w:line="280" w:lineRule="exact"/>
              <w:rPr>
                <w:rFonts w:ascii="Meiryo UI" w:eastAsia="Meiryo UI" w:hAnsi="Meiryo UI" w:cs="Meiryo UI"/>
                <w:b/>
                <w:color w:val="000000" w:themeColor="text1"/>
                <w:sz w:val="20"/>
                <w:szCs w:val="20"/>
              </w:rPr>
            </w:pPr>
          </w:p>
        </w:tc>
        <w:tc>
          <w:tcPr>
            <w:tcW w:w="396" w:type="dxa"/>
            <w:vMerge/>
            <w:tcBorders>
              <w:left w:val="dashed" w:sz="4" w:space="0" w:color="auto"/>
              <w:right w:val="dashed" w:sz="4" w:space="0" w:color="auto"/>
            </w:tcBorders>
            <w:shd w:val="clear" w:color="auto" w:fill="auto"/>
          </w:tcPr>
          <w:p w:rsidR="00BC04DE" w:rsidRPr="00351E1C" w:rsidRDefault="00BC04DE" w:rsidP="00227874">
            <w:pPr>
              <w:spacing w:line="280" w:lineRule="exact"/>
              <w:ind w:left="200" w:hangingChars="100" w:hanging="200"/>
              <w:rPr>
                <w:rFonts w:ascii="Meiryo UI" w:eastAsia="Meiryo UI" w:hAnsi="Meiryo UI" w:cs="Meiryo UI"/>
                <w:color w:val="000000" w:themeColor="text1"/>
                <w:sz w:val="20"/>
                <w:szCs w:val="20"/>
              </w:rPr>
            </w:pPr>
          </w:p>
        </w:tc>
        <w:tc>
          <w:tcPr>
            <w:tcW w:w="4894" w:type="dxa"/>
            <w:gridSpan w:val="2"/>
            <w:vMerge/>
            <w:tcBorders>
              <w:left w:val="dashed" w:sz="4" w:space="0" w:color="auto"/>
              <w:right w:val="single" w:sz="4" w:space="0" w:color="auto"/>
            </w:tcBorders>
          </w:tcPr>
          <w:p w:rsidR="00BC04DE" w:rsidRPr="00351E1C" w:rsidRDefault="00BC04DE" w:rsidP="004B456B">
            <w:pPr>
              <w:spacing w:line="280" w:lineRule="exact"/>
              <w:rPr>
                <w:rFonts w:ascii="Meiryo UI" w:eastAsia="Meiryo UI" w:hAnsi="Meiryo UI" w:cs="Meiryo UI"/>
                <w:color w:val="000000" w:themeColor="text1"/>
                <w:sz w:val="20"/>
                <w:szCs w:val="20"/>
                <w:bdr w:val="single" w:sz="4" w:space="0" w:color="auto"/>
              </w:rPr>
            </w:pPr>
          </w:p>
        </w:tc>
        <w:tc>
          <w:tcPr>
            <w:tcW w:w="396" w:type="dxa"/>
            <w:gridSpan w:val="2"/>
            <w:vMerge/>
            <w:tcBorders>
              <w:left w:val="single" w:sz="4" w:space="0" w:color="auto"/>
            </w:tcBorders>
            <w:shd w:val="clear" w:color="auto" w:fill="auto"/>
          </w:tcPr>
          <w:p w:rsidR="00BC04DE" w:rsidRPr="00351E1C" w:rsidRDefault="00BC04DE" w:rsidP="00227874">
            <w:pPr>
              <w:spacing w:line="280" w:lineRule="exact"/>
              <w:ind w:left="200" w:hangingChars="100" w:hanging="200"/>
              <w:rPr>
                <w:rFonts w:ascii="Meiryo UI" w:eastAsia="Meiryo UI" w:hAnsi="Meiryo UI" w:cs="Meiryo UI"/>
                <w:color w:val="000000" w:themeColor="text1"/>
                <w:sz w:val="20"/>
                <w:szCs w:val="20"/>
              </w:rPr>
            </w:pPr>
          </w:p>
        </w:tc>
        <w:tc>
          <w:tcPr>
            <w:tcW w:w="4743" w:type="dxa"/>
            <w:vMerge/>
            <w:tcBorders>
              <w:tr2bl w:val="nil"/>
            </w:tcBorders>
            <w:shd w:val="clear" w:color="auto" w:fill="F2DBDB" w:themeFill="accent2" w:themeFillTint="33"/>
          </w:tcPr>
          <w:p w:rsidR="00BC04DE" w:rsidRPr="00EB0C67" w:rsidRDefault="00BC04DE" w:rsidP="00DE35AE">
            <w:pPr>
              <w:spacing w:line="280" w:lineRule="exact"/>
              <w:rPr>
                <w:rFonts w:ascii="Meiryo UI" w:eastAsia="Meiryo UI" w:hAnsi="Meiryo UI" w:cs="Meiryo UI"/>
                <w:color w:val="000000" w:themeColor="text1"/>
                <w:sz w:val="20"/>
                <w:szCs w:val="20"/>
              </w:rPr>
            </w:pPr>
          </w:p>
        </w:tc>
      </w:tr>
      <w:tr w:rsidR="00BC04DE" w:rsidRPr="00E335DC" w:rsidTr="00BC04DE">
        <w:trPr>
          <w:gridAfter w:val="1"/>
          <w:wAfter w:w="6" w:type="dxa"/>
          <w:trHeight w:val="290"/>
        </w:trPr>
        <w:tc>
          <w:tcPr>
            <w:tcW w:w="329" w:type="dxa"/>
            <w:tcBorders>
              <w:top w:val="nil"/>
              <w:bottom w:val="single" w:sz="4" w:space="0" w:color="auto"/>
            </w:tcBorders>
          </w:tcPr>
          <w:p w:rsidR="00BC04DE" w:rsidRPr="00E335DC" w:rsidRDefault="00BC04DE" w:rsidP="00227874">
            <w:pPr>
              <w:spacing w:line="280" w:lineRule="exact"/>
              <w:rPr>
                <w:rFonts w:ascii="Meiryo UI" w:eastAsia="Meiryo UI" w:hAnsi="Meiryo UI" w:cs="Meiryo UI"/>
              </w:rPr>
            </w:pPr>
          </w:p>
        </w:tc>
        <w:tc>
          <w:tcPr>
            <w:tcW w:w="5213" w:type="dxa"/>
            <w:vMerge/>
            <w:tcBorders>
              <w:bottom w:val="single" w:sz="4" w:space="0" w:color="auto"/>
              <w:right w:val="dashed" w:sz="4" w:space="0" w:color="auto"/>
            </w:tcBorders>
          </w:tcPr>
          <w:p w:rsidR="00BC04DE" w:rsidRPr="00B27640" w:rsidRDefault="00BC04DE" w:rsidP="0053667F">
            <w:pPr>
              <w:spacing w:line="280" w:lineRule="exact"/>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BC04DE" w:rsidRPr="00B27640" w:rsidRDefault="00BC04DE" w:rsidP="00227874">
            <w:pPr>
              <w:spacing w:line="280" w:lineRule="exact"/>
              <w:ind w:left="200" w:hangingChars="100" w:hanging="200"/>
              <w:rPr>
                <w:rFonts w:ascii="Meiryo UI" w:eastAsia="Meiryo UI" w:hAnsi="Meiryo UI" w:cs="Meiryo UI"/>
                <w:sz w:val="20"/>
                <w:szCs w:val="20"/>
              </w:rPr>
            </w:pPr>
          </w:p>
        </w:tc>
        <w:tc>
          <w:tcPr>
            <w:tcW w:w="4894" w:type="dxa"/>
            <w:gridSpan w:val="2"/>
            <w:vMerge/>
            <w:tcBorders>
              <w:left w:val="dashed" w:sz="4" w:space="0" w:color="auto"/>
              <w:bottom w:val="single" w:sz="4" w:space="0" w:color="auto"/>
              <w:right w:val="single" w:sz="4" w:space="0" w:color="auto"/>
            </w:tcBorders>
          </w:tcPr>
          <w:p w:rsidR="00BC04DE" w:rsidRPr="00B27640" w:rsidRDefault="00BC04DE" w:rsidP="004B456B">
            <w:pPr>
              <w:spacing w:line="280" w:lineRule="exact"/>
              <w:rPr>
                <w:rFonts w:ascii="Meiryo UI" w:eastAsia="Meiryo UI" w:hAnsi="Meiryo UI" w:cs="Meiryo UI"/>
                <w:sz w:val="20"/>
                <w:szCs w:val="20"/>
              </w:rPr>
            </w:pPr>
          </w:p>
        </w:tc>
        <w:tc>
          <w:tcPr>
            <w:tcW w:w="396" w:type="dxa"/>
            <w:gridSpan w:val="2"/>
            <w:vMerge/>
            <w:tcBorders>
              <w:left w:val="single" w:sz="4" w:space="0" w:color="auto"/>
              <w:bottom w:val="single" w:sz="4" w:space="0" w:color="auto"/>
            </w:tcBorders>
            <w:shd w:val="clear" w:color="auto" w:fill="auto"/>
          </w:tcPr>
          <w:p w:rsidR="00BC04DE" w:rsidRPr="00E335DC" w:rsidRDefault="00BC04DE" w:rsidP="00227874">
            <w:pPr>
              <w:spacing w:line="280" w:lineRule="exact"/>
              <w:ind w:left="200" w:hangingChars="100" w:hanging="200"/>
              <w:rPr>
                <w:rFonts w:ascii="Meiryo UI" w:eastAsia="Meiryo UI" w:hAnsi="Meiryo UI" w:cs="Meiryo UI"/>
                <w:sz w:val="20"/>
                <w:szCs w:val="20"/>
              </w:rPr>
            </w:pPr>
          </w:p>
        </w:tc>
        <w:tc>
          <w:tcPr>
            <w:tcW w:w="4743" w:type="dxa"/>
            <w:vMerge/>
            <w:tcBorders>
              <w:bottom w:val="single" w:sz="4" w:space="0" w:color="auto"/>
              <w:tr2bl w:val="nil"/>
            </w:tcBorders>
            <w:shd w:val="clear" w:color="auto" w:fill="F2DBDB" w:themeFill="accent2" w:themeFillTint="33"/>
          </w:tcPr>
          <w:p w:rsidR="00BC04DE" w:rsidRPr="00EB0C67" w:rsidRDefault="00BC04DE" w:rsidP="00DE35AE">
            <w:pPr>
              <w:spacing w:line="280" w:lineRule="exact"/>
              <w:rPr>
                <w:rFonts w:ascii="Meiryo UI" w:eastAsia="Meiryo UI" w:hAnsi="Meiryo UI" w:cs="Meiryo UI"/>
                <w:noProof/>
                <w:color w:val="000000" w:themeColor="text1"/>
                <w:sz w:val="20"/>
                <w:szCs w:val="20"/>
              </w:rPr>
            </w:pPr>
          </w:p>
        </w:tc>
      </w:tr>
      <w:tr w:rsidR="00BC04DE" w:rsidRPr="00E335DC" w:rsidTr="00BC04DE">
        <w:trPr>
          <w:gridAfter w:val="1"/>
          <w:wAfter w:w="6" w:type="dxa"/>
        </w:trPr>
        <w:tc>
          <w:tcPr>
            <w:tcW w:w="15971" w:type="dxa"/>
            <w:gridSpan w:val="8"/>
            <w:tcBorders>
              <w:top w:val="single" w:sz="4" w:space="0" w:color="auto"/>
            </w:tcBorders>
            <w:shd w:val="clear" w:color="auto" w:fill="000000" w:themeFill="text1"/>
          </w:tcPr>
          <w:p w:rsidR="00BC04DE" w:rsidRPr="00EB0C67" w:rsidRDefault="00AB4316" w:rsidP="00227874">
            <w:pPr>
              <w:spacing w:line="280" w:lineRule="exact"/>
              <w:rPr>
                <w:rFonts w:ascii="Meiryo UI" w:eastAsia="Meiryo UI" w:hAnsi="Meiryo UI" w:cs="Meiryo UI"/>
                <w:b/>
                <w:color w:val="000000" w:themeColor="text1"/>
              </w:rPr>
            </w:pPr>
            <w:r>
              <w:rPr>
                <w:rFonts w:ascii="Meiryo UI" w:eastAsia="Meiryo UI" w:hAnsi="Meiryo UI" w:cs="Meiryo UI" w:hint="eastAsia"/>
                <w:b/>
                <w:bCs/>
                <w:color w:val="FFFFFF" w:themeColor="background1"/>
              </w:rPr>
              <w:lastRenderedPageBreak/>
              <w:t>社会的養護の取組み</w:t>
            </w:r>
            <w:r w:rsidR="00BC04DE" w:rsidRPr="00EB0C67">
              <w:rPr>
                <w:rFonts w:ascii="Meiryo UI" w:eastAsia="Meiryo UI" w:hAnsi="Meiryo UI" w:cs="Meiryo UI" w:hint="eastAsia"/>
                <w:b/>
                <w:bCs/>
                <w:color w:val="000000" w:themeColor="text1"/>
              </w:rPr>
              <w:t>会的養護の取組み</w:t>
            </w:r>
          </w:p>
        </w:tc>
      </w:tr>
      <w:tr w:rsidR="00BC04DE" w:rsidRPr="00E335DC" w:rsidTr="00850B00">
        <w:tc>
          <w:tcPr>
            <w:tcW w:w="329" w:type="dxa"/>
            <w:tcBorders>
              <w:top w:val="nil"/>
              <w:bottom w:val="nil"/>
            </w:tcBorders>
          </w:tcPr>
          <w:p w:rsidR="00BC04DE" w:rsidRPr="00E335DC" w:rsidRDefault="00BC04DE" w:rsidP="00227874">
            <w:pPr>
              <w:spacing w:line="280" w:lineRule="exact"/>
              <w:rPr>
                <w:rFonts w:ascii="Meiryo UI" w:eastAsia="Meiryo UI" w:hAnsi="Meiryo UI" w:cs="Meiryo UI"/>
              </w:rPr>
            </w:pPr>
          </w:p>
        </w:tc>
        <w:tc>
          <w:tcPr>
            <w:tcW w:w="5213" w:type="dxa"/>
            <w:tcBorders>
              <w:bottom w:val="single" w:sz="4" w:space="0" w:color="auto"/>
              <w:right w:val="dashed" w:sz="4" w:space="0" w:color="auto"/>
            </w:tcBorders>
            <w:shd w:val="clear" w:color="auto" w:fill="BFBFBF" w:themeFill="background1" w:themeFillShade="BF"/>
          </w:tcPr>
          <w:p w:rsidR="00BC04DE" w:rsidRPr="00B31DA2" w:rsidRDefault="00BC04DE" w:rsidP="00227874">
            <w:pPr>
              <w:spacing w:line="280" w:lineRule="exact"/>
              <w:ind w:left="180" w:hangingChars="100" w:hanging="180"/>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bottom w:val="single" w:sz="4" w:space="0" w:color="auto"/>
              <w:right w:val="dashed" w:sz="4" w:space="0" w:color="auto"/>
            </w:tcBorders>
            <w:shd w:val="clear" w:color="auto" w:fill="auto"/>
            <w:vAlign w:val="center"/>
          </w:tcPr>
          <w:p w:rsidR="00BC04DE" w:rsidRPr="00E335DC" w:rsidRDefault="00BC04DE" w:rsidP="00DE35AE">
            <w:pPr>
              <w:spacing w:line="280" w:lineRule="exact"/>
              <w:jc w:val="center"/>
              <w:rPr>
                <w:rFonts w:ascii="Meiryo UI" w:eastAsia="Meiryo UI" w:hAnsi="Meiryo UI" w:cs="Meiryo UI"/>
                <w:b/>
                <w:sz w:val="18"/>
                <w:szCs w:val="18"/>
              </w:rPr>
            </w:pPr>
          </w:p>
          <w:p w:rsidR="00BC04DE" w:rsidRPr="00E335DC" w:rsidRDefault="00BC04DE" w:rsidP="00227874">
            <w:pPr>
              <w:spacing w:line="280" w:lineRule="exact"/>
              <w:jc w:val="center"/>
              <w:rPr>
                <w:rFonts w:ascii="Meiryo UI" w:eastAsia="Meiryo UI" w:hAnsi="Meiryo UI" w:cs="Meiryo UI"/>
                <w:b/>
                <w:sz w:val="18"/>
                <w:szCs w:val="18"/>
              </w:rPr>
            </w:pPr>
            <w:r>
              <w:rPr>
                <w:rFonts w:ascii="Meiryo UI" w:eastAsia="Meiryo UI" w:hAnsi="Meiryo UI" w:cs="Meiryo UI" w:hint="eastAsia"/>
                <w:b/>
                <w:color w:val="000000" w:themeColor="text1"/>
                <w:sz w:val="18"/>
                <w:szCs w:val="18"/>
              </w:rPr>
              <w:t>▷</w:t>
            </w:r>
          </w:p>
        </w:tc>
        <w:tc>
          <w:tcPr>
            <w:tcW w:w="4888" w:type="dxa"/>
            <w:tcBorders>
              <w:left w:val="dashed" w:sz="4" w:space="0" w:color="auto"/>
              <w:bottom w:val="single" w:sz="4" w:space="0" w:color="auto"/>
            </w:tcBorders>
            <w:shd w:val="clear" w:color="auto" w:fill="BFBFBF" w:themeFill="background1" w:themeFillShade="BF"/>
          </w:tcPr>
          <w:p w:rsidR="00BC04DE" w:rsidRPr="00E335DC" w:rsidRDefault="00BC04DE" w:rsidP="00227874">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gridSpan w:val="2"/>
            <w:vMerge w:val="restart"/>
            <w:tcBorders>
              <w:bottom w:val="single" w:sz="4" w:space="0" w:color="auto"/>
            </w:tcBorders>
            <w:shd w:val="clear" w:color="auto" w:fill="auto"/>
            <w:vAlign w:val="center"/>
          </w:tcPr>
          <w:p w:rsidR="00BC04DE" w:rsidRPr="00E335DC" w:rsidRDefault="00BC04DE" w:rsidP="00DE35AE">
            <w:pPr>
              <w:spacing w:line="280" w:lineRule="exact"/>
              <w:jc w:val="center"/>
              <w:rPr>
                <w:rFonts w:ascii="Meiryo UI" w:eastAsia="Meiryo UI" w:hAnsi="Meiryo UI" w:cs="Meiryo UI"/>
                <w:b/>
                <w:sz w:val="18"/>
                <w:szCs w:val="18"/>
              </w:rPr>
            </w:pPr>
          </w:p>
          <w:p w:rsidR="00BC04DE" w:rsidRPr="00E335DC" w:rsidRDefault="00BC04DE" w:rsidP="00227874">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55" w:type="dxa"/>
            <w:gridSpan w:val="3"/>
            <w:tcBorders>
              <w:bottom w:val="single" w:sz="4" w:space="0" w:color="auto"/>
            </w:tcBorders>
            <w:shd w:val="clear" w:color="auto" w:fill="BFBFBF" w:themeFill="background1" w:themeFillShade="BF"/>
          </w:tcPr>
          <w:p w:rsidR="00BC04DE" w:rsidRPr="00EB0C67" w:rsidRDefault="00C507FF" w:rsidP="006C2A08">
            <w:pPr>
              <w:spacing w:line="280" w:lineRule="exact"/>
              <w:jc w:val="center"/>
              <w:rPr>
                <w:rFonts w:ascii="Meiryo UI" w:eastAsia="Meiryo UI" w:hAnsi="Meiryo UI" w:cs="Meiryo UI"/>
                <w:b/>
                <w:color w:val="000000" w:themeColor="text1"/>
                <w:sz w:val="18"/>
                <w:szCs w:val="18"/>
              </w:rPr>
            </w:pPr>
            <w:r w:rsidRPr="00EB0C67">
              <w:rPr>
                <w:rFonts w:ascii="Meiryo UI" w:eastAsia="Meiryo UI" w:hAnsi="Meiryo UI" w:cs="Meiryo UI" w:hint="eastAsia"/>
                <w:b/>
                <w:color w:val="000000" w:themeColor="text1"/>
                <w:sz w:val="18"/>
                <w:szCs w:val="18"/>
              </w:rPr>
              <w:t>＜進捗状況</w:t>
            </w:r>
            <w:r w:rsidRPr="00EB0C67">
              <w:rPr>
                <w:rFonts w:ascii="Meiryo UI" w:eastAsia="Meiryo UI" w:hAnsi="Meiryo UI" w:cs="Meiryo UI" w:hint="eastAsia"/>
                <w:b/>
                <w:color w:val="000000" w:themeColor="text1"/>
                <w:kern w:val="0"/>
                <w:sz w:val="18"/>
                <w:szCs w:val="18"/>
              </w:rPr>
              <w:t>（H31</w:t>
            </w:r>
            <w:r w:rsidR="00C863E0">
              <w:rPr>
                <w:rFonts w:ascii="Meiryo UI" w:eastAsia="Meiryo UI" w:hAnsi="Meiryo UI" w:cs="Meiryo UI" w:hint="eastAsia"/>
                <w:b/>
                <w:color w:val="000000" w:themeColor="text1"/>
                <w:kern w:val="0"/>
                <w:sz w:val="18"/>
                <w:szCs w:val="18"/>
              </w:rPr>
              <w:t>.</w:t>
            </w:r>
            <w:r w:rsidRPr="00EB0C67">
              <w:rPr>
                <w:rFonts w:ascii="Meiryo UI" w:eastAsia="Meiryo UI" w:hAnsi="Meiryo UI" w:cs="Meiryo UI" w:hint="eastAsia"/>
                <w:b/>
                <w:color w:val="000000" w:themeColor="text1"/>
                <w:kern w:val="0"/>
                <w:sz w:val="18"/>
                <w:szCs w:val="18"/>
              </w:rPr>
              <w:t>3月末時点）</w:t>
            </w:r>
            <w:r w:rsidRPr="00EB0C67">
              <w:rPr>
                <w:rFonts w:ascii="Meiryo UI" w:eastAsia="Meiryo UI" w:hAnsi="Meiryo UI" w:cs="Meiryo UI" w:hint="eastAsia"/>
                <w:b/>
                <w:color w:val="000000" w:themeColor="text1"/>
                <w:sz w:val="18"/>
                <w:szCs w:val="18"/>
              </w:rPr>
              <w:t>＞</w:t>
            </w:r>
          </w:p>
        </w:tc>
      </w:tr>
      <w:tr w:rsidR="00BC04DE" w:rsidRPr="00E335DC" w:rsidTr="00850B00">
        <w:trPr>
          <w:trHeight w:val="70"/>
        </w:trPr>
        <w:tc>
          <w:tcPr>
            <w:tcW w:w="329" w:type="dxa"/>
            <w:tcBorders>
              <w:top w:val="nil"/>
              <w:bottom w:val="nil"/>
            </w:tcBorders>
          </w:tcPr>
          <w:p w:rsidR="00BC04DE" w:rsidRPr="00E335DC" w:rsidRDefault="00BC04DE" w:rsidP="00F350B0">
            <w:pPr>
              <w:spacing w:line="280" w:lineRule="exact"/>
              <w:rPr>
                <w:rFonts w:ascii="Meiryo UI" w:eastAsia="Meiryo UI" w:hAnsi="Meiryo UI" w:cs="Meiryo UI"/>
              </w:rPr>
            </w:pPr>
          </w:p>
        </w:tc>
        <w:tc>
          <w:tcPr>
            <w:tcW w:w="5213" w:type="dxa"/>
            <w:vMerge w:val="restart"/>
            <w:tcBorders>
              <w:bottom w:val="single" w:sz="4" w:space="0" w:color="auto"/>
              <w:right w:val="dashed" w:sz="4" w:space="0" w:color="auto"/>
            </w:tcBorders>
          </w:tcPr>
          <w:p w:rsidR="00BC04DE" w:rsidRPr="00405E93" w:rsidRDefault="00BC04DE" w:rsidP="00777992">
            <w:pPr>
              <w:spacing w:line="280" w:lineRule="exact"/>
              <w:ind w:left="200" w:hangingChars="100" w:hanging="200"/>
              <w:rPr>
                <w:rFonts w:ascii="Meiryo UI" w:eastAsia="Meiryo UI" w:hAnsi="Meiryo UI" w:cs="Meiryo UI"/>
                <w:b/>
                <w:color w:val="000000" w:themeColor="text1"/>
                <w:sz w:val="20"/>
                <w:szCs w:val="20"/>
              </w:rPr>
            </w:pPr>
            <w:r w:rsidRPr="00405E93">
              <w:rPr>
                <w:rFonts w:ascii="Meiryo UI" w:eastAsia="Meiryo UI" w:hAnsi="Meiryo UI" w:cs="Meiryo UI" w:hint="eastAsia"/>
                <w:b/>
                <w:color w:val="000000" w:themeColor="text1"/>
                <w:sz w:val="20"/>
                <w:szCs w:val="20"/>
              </w:rPr>
              <w:t>■家庭と同様の環境における養育の推進</w:t>
            </w:r>
          </w:p>
          <w:p w:rsidR="00BC04DE" w:rsidRPr="00405E93" w:rsidRDefault="00BC04DE" w:rsidP="00777992">
            <w:pPr>
              <w:spacing w:line="280" w:lineRule="exact"/>
              <w:ind w:firstLineChars="50" w:firstLine="100"/>
              <w:rPr>
                <w:rFonts w:ascii="Meiryo UI" w:eastAsia="Meiryo UI" w:hAnsi="Meiryo UI" w:cs="Meiryo UI"/>
                <w:b/>
                <w:color w:val="000000" w:themeColor="text1"/>
                <w:sz w:val="20"/>
                <w:szCs w:val="20"/>
              </w:rPr>
            </w:pPr>
            <w:r w:rsidRPr="00405E93">
              <w:rPr>
                <w:rFonts w:ascii="Meiryo UI" w:eastAsia="Meiryo UI" w:hAnsi="Meiryo UI" w:cs="Meiryo UI" w:hint="eastAsia"/>
                <w:b/>
                <w:color w:val="000000" w:themeColor="text1"/>
                <w:sz w:val="20"/>
                <w:szCs w:val="20"/>
              </w:rPr>
              <w:t>＜里親委託の推進＞</w:t>
            </w:r>
          </w:p>
          <w:p w:rsidR="00BC04DE" w:rsidRPr="00405E93" w:rsidRDefault="00BC04DE" w:rsidP="00777992">
            <w:pPr>
              <w:spacing w:line="280" w:lineRule="exact"/>
              <w:ind w:left="100" w:hangingChars="50" w:hanging="1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・里親の開拓から児童の自立支援までを一貫して行う「里親支援事業」による取組を実施</w:t>
            </w:r>
          </w:p>
          <w:p w:rsidR="00BC04DE" w:rsidRPr="00405E93" w:rsidRDefault="00BC04DE" w:rsidP="00777992">
            <w:pPr>
              <w:spacing w:line="280" w:lineRule="exact"/>
              <w:ind w:left="134" w:hangingChars="67" w:hanging="134"/>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・「はぐくみホーム」[＊8]等の家庭養護体制を充実</w:t>
            </w:r>
          </w:p>
          <w:p w:rsidR="00BC04DE" w:rsidRPr="00405E93" w:rsidRDefault="00BC04DE" w:rsidP="00777992">
            <w:pPr>
              <w:spacing w:line="280" w:lineRule="exact"/>
              <w:rPr>
                <w:rFonts w:ascii="Meiryo UI" w:eastAsia="Meiryo UI" w:hAnsi="Meiryo UI" w:cs="Meiryo UI"/>
                <w:color w:val="000000" w:themeColor="text1"/>
                <w:sz w:val="20"/>
                <w:szCs w:val="20"/>
              </w:rPr>
            </w:pPr>
          </w:p>
          <w:p w:rsidR="00BC04DE" w:rsidRPr="00405E93" w:rsidRDefault="00BC04DE" w:rsidP="00777992">
            <w:pPr>
              <w:spacing w:line="280" w:lineRule="exact"/>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【参考】</w:t>
            </w:r>
          </w:p>
          <w:p w:rsidR="00BC04DE" w:rsidRPr="00405E93" w:rsidRDefault="00BC04DE" w:rsidP="00777992">
            <w:pPr>
              <w:spacing w:line="280" w:lineRule="exact"/>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[里親委託率]</w:t>
            </w:r>
          </w:p>
          <w:p w:rsidR="00BC04DE" w:rsidRPr="00405E93" w:rsidRDefault="00BC04DE" w:rsidP="00777992">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 xml:space="preserve">　・第二次社会的養護体制整備計画：16％</w:t>
            </w:r>
          </w:p>
          <w:p w:rsidR="00BC04DE" w:rsidRPr="00405E93" w:rsidRDefault="00BC04DE" w:rsidP="00777992">
            <w:pPr>
              <w:spacing w:line="280" w:lineRule="exact"/>
              <w:ind w:leftChars="100" w:left="220" w:firstLineChars="1300" w:firstLine="26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 xml:space="preserve">（31年度末）　</w:t>
            </w:r>
          </w:p>
          <w:p w:rsidR="00BC04DE" w:rsidRPr="00405E93" w:rsidRDefault="00BC04DE" w:rsidP="00777992">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 xml:space="preserve">　・都道府県推進計画による将来ビジョン：28％</w:t>
            </w:r>
          </w:p>
          <w:p w:rsidR="00BC04DE" w:rsidRPr="00405E93" w:rsidRDefault="00BC04DE" w:rsidP="00777992">
            <w:pPr>
              <w:spacing w:line="280" w:lineRule="exact"/>
              <w:ind w:firstLineChars="1400" w:firstLine="28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（41年度末）</w:t>
            </w:r>
          </w:p>
          <w:p w:rsidR="00BC04DE" w:rsidRPr="00405E93" w:rsidRDefault="00BC04DE" w:rsidP="00421156">
            <w:pPr>
              <w:spacing w:line="280" w:lineRule="exact"/>
              <w:ind w:left="200" w:hangingChars="100" w:hanging="200"/>
              <w:rPr>
                <w:rFonts w:ascii="Meiryo UI" w:eastAsia="Meiryo UI" w:hAnsi="Meiryo UI" w:cs="Meiryo UI"/>
                <w:b/>
                <w:color w:val="000000" w:themeColor="text1"/>
                <w:sz w:val="20"/>
                <w:szCs w:val="20"/>
              </w:rPr>
            </w:pPr>
          </w:p>
          <w:p w:rsidR="0003053A" w:rsidRPr="00405E93" w:rsidRDefault="0003053A" w:rsidP="00421156">
            <w:pPr>
              <w:spacing w:line="280" w:lineRule="exact"/>
              <w:ind w:left="200" w:hangingChars="100" w:hanging="200"/>
              <w:rPr>
                <w:rFonts w:ascii="Meiryo UI" w:eastAsia="Meiryo UI" w:hAnsi="Meiryo UI" w:cs="Meiryo UI"/>
                <w:b/>
                <w:color w:val="000000" w:themeColor="text1"/>
                <w:sz w:val="20"/>
                <w:szCs w:val="20"/>
              </w:rPr>
            </w:pPr>
          </w:p>
          <w:p w:rsidR="0003053A" w:rsidRPr="00405E93" w:rsidRDefault="0003053A" w:rsidP="00421156">
            <w:pPr>
              <w:spacing w:line="280" w:lineRule="exact"/>
              <w:ind w:left="200" w:hangingChars="100" w:hanging="200"/>
              <w:rPr>
                <w:rFonts w:ascii="Meiryo UI" w:eastAsia="Meiryo UI" w:hAnsi="Meiryo UI" w:cs="Meiryo UI"/>
                <w:b/>
                <w:color w:val="000000" w:themeColor="text1"/>
                <w:sz w:val="20"/>
                <w:szCs w:val="20"/>
              </w:rPr>
            </w:pPr>
          </w:p>
          <w:p w:rsidR="0003053A" w:rsidRPr="00405E93" w:rsidRDefault="0003053A" w:rsidP="00421156">
            <w:pPr>
              <w:spacing w:line="280" w:lineRule="exact"/>
              <w:ind w:left="200" w:hangingChars="100" w:hanging="200"/>
              <w:rPr>
                <w:rFonts w:ascii="Meiryo UI" w:eastAsia="Meiryo UI" w:hAnsi="Meiryo UI" w:cs="Meiryo UI"/>
                <w:b/>
                <w:color w:val="000000" w:themeColor="text1"/>
                <w:sz w:val="20"/>
                <w:szCs w:val="20"/>
              </w:rPr>
            </w:pPr>
          </w:p>
          <w:p w:rsidR="00BC04DE" w:rsidRPr="00405E93" w:rsidRDefault="00BC04DE" w:rsidP="00777992">
            <w:pPr>
              <w:spacing w:line="280" w:lineRule="exact"/>
              <w:rPr>
                <w:rFonts w:ascii="Meiryo UI" w:eastAsia="Meiryo UI" w:hAnsi="Meiryo UI" w:cs="Meiryo UI"/>
                <w:b/>
                <w:color w:val="000000" w:themeColor="text1"/>
                <w:sz w:val="20"/>
                <w:szCs w:val="20"/>
              </w:rPr>
            </w:pPr>
            <w:r w:rsidRPr="00405E93">
              <w:rPr>
                <w:rFonts w:ascii="Meiryo UI" w:eastAsia="Meiryo UI" w:hAnsi="Meiryo UI" w:cs="Meiryo UI" w:hint="eastAsia"/>
                <w:b/>
                <w:color w:val="000000" w:themeColor="text1"/>
                <w:sz w:val="20"/>
                <w:szCs w:val="20"/>
              </w:rPr>
              <w:lastRenderedPageBreak/>
              <w:t>■家庭と同様の環境における養育の推進</w:t>
            </w:r>
          </w:p>
          <w:p w:rsidR="00BC04DE" w:rsidRPr="00405E93" w:rsidRDefault="00BC04DE" w:rsidP="00777992">
            <w:pPr>
              <w:spacing w:line="280" w:lineRule="exact"/>
              <w:ind w:leftChars="50" w:left="310" w:hangingChars="100" w:hanging="200"/>
              <w:rPr>
                <w:rFonts w:ascii="Meiryo UI" w:eastAsia="Meiryo UI" w:hAnsi="Meiryo UI" w:cs="Meiryo UI"/>
                <w:b/>
                <w:color w:val="000000" w:themeColor="text1"/>
                <w:sz w:val="20"/>
                <w:szCs w:val="20"/>
              </w:rPr>
            </w:pPr>
            <w:r w:rsidRPr="00405E93">
              <w:rPr>
                <w:rFonts w:ascii="Meiryo UI" w:eastAsia="Meiryo UI" w:hAnsi="Meiryo UI" w:cs="Meiryo UI" w:hint="eastAsia"/>
                <w:b/>
                <w:color w:val="000000" w:themeColor="text1"/>
                <w:sz w:val="20"/>
                <w:szCs w:val="20"/>
              </w:rPr>
              <w:t>＜児童養護施設・乳児院における生活単位の小規模化を推進＞</w:t>
            </w:r>
          </w:p>
          <w:p w:rsidR="00BC04DE" w:rsidRPr="00405E93" w:rsidRDefault="00BC04DE" w:rsidP="00777992">
            <w:pPr>
              <w:spacing w:line="280" w:lineRule="exact"/>
              <w:ind w:left="100" w:hangingChars="50" w:hanging="100"/>
              <w:rPr>
                <w:rFonts w:ascii="Meiryo UI" w:eastAsia="Meiryo UI" w:hAnsi="Meiryo UI" w:cs="Meiryo UI"/>
                <w:color w:val="000000" w:themeColor="text1"/>
                <w:sz w:val="20"/>
                <w:szCs w:val="20"/>
              </w:rPr>
            </w:pPr>
            <w:r w:rsidRPr="00405E93">
              <w:rPr>
                <w:rFonts w:ascii="Meiryo UI" w:eastAsia="Meiryo UI" w:hAnsi="Meiryo UI" w:cs="Meiryo UI" w:hint="eastAsia"/>
                <w:i/>
                <w:color w:val="000000" w:themeColor="text1"/>
                <w:sz w:val="20"/>
                <w:szCs w:val="20"/>
              </w:rPr>
              <w:t>・</w:t>
            </w:r>
            <w:r w:rsidRPr="00405E93">
              <w:rPr>
                <w:rFonts w:ascii="Meiryo UI" w:eastAsia="Meiryo UI" w:hAnsi="Meiryo UI" w:cs="Meiryo UI" w:hint="eastAsia"/>
                <w:color w:val="000000" w:themeColor="text1"/>
                <w:sz w:val="20"/>
                <w:szCs w:val="20"/>
              </w:rPr>
              <w:t>児童ができる限り良好な家庭的</w:t>
            </w:r>
            <w:r w:rsidRPr="00405E93">
              <w:rPr>
                <w:rFonts w:ascii="Meiryo UI" w:eastAsia="Meiryo UI" w:hAnsi="Meiryo UI" w:cs="Meiryo UI" w:hint="eastAsia"/>
                <w:i/>
                <w:color w:val="000000" w:themeColor="text1"/>
                <w:sz w:val="20"/>
                <w:szCs w:val="20"/>
              </w:rPr>
              <w:t>環境</w:t>
            </w:r>
            <w:r w:rsidRPr="00405E93">
              <w:rPr>
                <w:rFonts w:ascii="Meiryo UI" w:eastAsia="Meiryo UI" w:hAnsi="Meiryo UI" w:cs="Meiryo UI" w:hint="eastAsia"/>
                <w:color w:val="000000" w:themeColor="text1"/>
                <w:sz w:val="20"/>
                <w:szCs w:val="20"/>
              </w:rPr>
              <w:t>で養育されるよう取組を実施</w:t>
            </w:r>
          </w:p>
          <w:p w:rsidR="00BC04DE" w:rsidRPr="00405E93" w:rsidRDefault="00BC04DE" w:rsidP="00777992">
            <w:pPr>
              <w:spacing w:line="280" w:lineRule="exact"/>
              <w:ind w:left="100" w:hangingChars="50" w:hanging="1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・児童養護施設・乳児院の生活単位の小規模化やグループホームの整備を計画的に推進</w:t>
            </w:r>
          </w:p>
          <w:p w:rsidR="00BC04DE" w:rsidRPr="00405E93" w:rsidRDefault="00BC04DE" w:rsidP="00777992">
            <w:pPr>
              <w:spacing w:line="280" w:lineRule="exact"/>
              <w:rPr>
                <w:rFonts w:ascii="Meiryo UI" w:eastAsia="Meiryo UI" w:hAnsi="Meiryo UI" w:cs="Meiryo UI"/>
                <w:color w:val="000000" w:themeColor="text1"/>
                <w:sz w:val="20"/>
                <w:szCs w:val="20"/>
              </w:rPr>
            </w:pPr>
          </w:p>
          <w:p w:rsidR="00BC04DE" w:rsidRPr="00405E93" w:rsidRDefault="00BC04DE" w:rsidP="00777992">
            <w:pPr>
              <w:spacing w:line="280" w:lineRule="exact"/>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【参考】</w:t>
            </w:r>
          </w:p>
          <w:p w:rsidR="00BC04DE" w:rsidRPr="00405E93" w:rsidRDefault="00BC04DE" w:rsidP="00777992">
            <w:pPr>
              <w:spacing w:line="280" w:lineRule="exact"/>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・第二次社会的養護体制整備計画</w:t>
            </w:r>
          </w:p>
          <w:p w:rsidR="00BC04DE" w:rsidRPr="00405E93" w:rsidRDefault="00BC04DE" w:rsidP="00777992">
            <w:pPr>
              <w:spacing w:line="280" w:lineRule="exact"/>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 xml:space="preserve">　　➢小規模グループケア指定数：67ヶ所</w:t>
            </w:r>
          </w:p>
          <w:p w:rsidR="00BC04DE" w:rsidRPr="00405E93" w:rsidRDefault="00BC04DE" w:rsidP="00777992">
            <w:pPr>
              <w:spacing w:line="280" w:lineRule="exact"/>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 xml:space="preserve">　　➢グループホーム開設数：38か所</w:t>
            </w:r>
          </w:p>
          <w:p w:rsidR="00BC04DE" w:rsidRPr="00405E93" w:rsidRDefault="00BC04DE" w:rsidP="00777992">
            <w:pPr>
              <w:spacing w:line="280" w:lineRule="exact"/>
              <w:ind w:right="800" w:firstLineChars="1100" w:firstLine="2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（31年度末）</w:t>
            </w:r>
          </w:p>
          <w:p w:rsidR="00BC04DE" w:rsidRPr="00405E93" w:rsidRDefault="00BC04DE" w:rsidP="00777992">
            <w:pPr>
              <w:spacing w:line="280" w:lineRule="exact"/>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 xml:space="preserve">　・都道府県推進計画による将来ビジョン</w:t>
            </w:r>
          </w:p>
          <w:p w:rsidR="00BC04DE" w:rsidRPr="00405E93" w:rsidRDefault="00BC04DE" w:rsidP="00777992">
            <w:pPr>
              <w:spacing w:line="280" w:lineRule="exact"/>
              <w:ind w:left="400" w:hangingChars="200" w:hanging="4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 xml:space="preserve">　　➢児童養護施設等における家庭的養護推進計画に基づき、すべての入所児童に家庭的環境の養育を提供</w:t>
            </w:r>
          </w:p>
          <w:p w:rsidR="00BC04DE" w:rsidRPr="00405E93" w:rsidRDefault="00BC04DE" w:rsidP="00777992">
            <w:pPr>
              <w:spacing w:line="280" w:lineRule="exact"/>
              <w:ind w:firstLineChars="1100" w:firstLine="2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（41年度末）</w:t>
            </w:r>
          </w:p>
          <w:p w:rsidR="000E1F07" w:rsidRPr="00405E93" w:rsidRDefault="000E1F07" w:rsidP="00777992">
            <w:pPr>
              <w:spacing w:line="280" w:lineRule="exact"/>
              <w:rPr>
                <w:rFonts w:ascii="Meiryo UI" w:eastAsia="Meiryo UI" w:hAnsi="Meiryo UI" w:cs="Meiryo UI"/>
                <w:b/>
                <w:color w:val="000000" w:themeColor="text1"/>
                <w:sz w:val="20"/>
                <w:szCs w:val="20"/>
              </w:rPr>
            </w:pPr>
          </w:p>
          <w:p w:rsidR="00BC04DE" w:rsidRPr="00405E93" w:rsidRDefault="00BC04DE" w:rsidP="00777992">
            <w:pPr>
              <w:spacing w:line="280" w:lineRule="exact"/>
              <w:rPr>
                <w:rFonts w:ascii="Meiryo UI" w:eastAsia="Meiryo UI" w:hAnsi="Meiryo UI" w:cs="Meiryo UI"/>
                <w:b/>
                <w:color w:val="000000" w:themeColor="text1"/>
                <w:sz w:val="20"/>
                <w:szCs w:val="20"/>
              </w:rPr>
            </w:pPr>
          </w:p>
          <w:p w:rsidR="00BC04DE" w:rsidRPr="00405E93" w:rsidRDefault="00BC04DE" w:rsidP="00777992">
            <w:pPr>
              <w:spacing w:line="280" w:lineRule="exact"/>
              <w:rPr>
                <w:rFonts w:ascii="Meiryo UI" w:eastAsia="Meiryo UI" w:hAnsi="Meiryo UI" w:cs="Meiryo UI"/>
                <w:color w:val="000000" w:themeColor="text1"/>
                <w:sz w:val="20"/>
                <w:szCs w:val="20"/>
              </w:rPr>
            </w:pPr>
            <w:r w:rsidRPr="00405E93">
              <w:rPr>
                <w:rFonts w:ascii="Meiryo UI" w:eastAsia="Meiryo UI" w:hAnsi="Meiryo UI" w:cs="Meiryo UI" w:hint="eastAsia"/>
                <w:b/>
                <w:color w:val="000000" w:themeColor="text1"/>
                <w:sz w:val="20"/>
                <w:szCs w:val="20"/>
              </w:rPr>
              <w:t>■施設退所児童等に対する自立支援の充実</w:t>
            </w:r>
          </w:p>
          <w:p w:rsidR="00BC04DE" w:rsidRPr="00405E93" w:rsidRDefault="00BC04DE" w:rsidP="00777992">
            <w:pPr>
              <w:spacing w:line="280" w:lineRule="exact"/>
              <w:ind w:left="100" w:hangingChars="50" w:hanging="1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・改正児童福祉法による22歳になる年度末までの必要な支援を適切に運用</w:t>
            </w:r>
          </w:p>
          <w:p w:rsidR="00BC04DE" w:rsidRPr="00405E93" w:rsidRDefault="00BC04DE" w:rsidP="00777992">
            <w:pPr>
              <w:spacing w:line="280" w:lineRule="exact"/>
              <w:ind w:left="100" w:hangingChars="50" w:hanging="100"/>
              <w:rPr>
                <w:rFonts w:ascii="Meiryo UI" w:eastAsia="Meiryo UI" w:hAnsi="Meiryo UI" w:cs="Meiryo UI"/>
                <w:strike/>
                <w:color w:val="000000" w:themeColor="text1"/>
                <w:sz w:val="20"/>
                <w:szCs w:val="20"/>
              </w:rPr>
            </w:pPr>
            <w:r w:rsidRPr="00405E93">
              <w:rPr>
                <w:rFonts w:ascii="Meiryo UI" w:eastAsia="Meiryo UI" w:hAnsi="Meiryo UI" w:cs="Meiryo UI" w:hint="eastAsia"/>
                <w:color w:val="000000" w:themeColor="text1"/>
                <w:sz w:val="20"/>
                <w:szCs w:val="20"/>
              </w:rPr>
              <w:t>・29年度に作成したモデル事業の結果及び知見を元に、各施設が実情に合わせて導入できるよう支援</w:t>
            </w:r>
          </w:p>
          <w:p w:rsidR="00BC04DE" w:rsidRPr="00405E93" w:rsidRDefault="00BC04DE" w:rsidP="00777992">
            <w:pPr>
              <w:spacing w:line="280" w:lineRule="exact"/>
              <w:ind w:left="100" w:hangingChars="50" w:hanging="1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・知見やノウハウと共に事業の普及を図るため、「退所児童等アフターケア体制検討委員会」を開催</w:t>
            </w:r>
          </w:p>
          <w:p w:rsidR="00BC04DE" w:rsidRPr="00405E93" w:rsidRDefault="00BC04DE" w:rsidP="00777992">
            <w:pPr>
              <w:spacing w:line="280" w:lineRule="exact"/>
              <w:rPr>
                <w:rFonts w:ascii="Meiryo UI" w:eastAsia="Meiryo UI" w:hAnsi="Meiryo UI" w:cs="Meiryo UI"/>
                <w:b/>
                <w:color w:val="000000" w:themeColor="text1"/>
                <w:sz w:val="20"/>
                <w:szCs w:val="20"/>
              </w:rPr>
            </w:pPr>
          </w:p>
          <w:p w:rsidR="009D7553" w:rsidRPr="00405E93" w:rsidRDefault="009D7553" w:rsidP="00777992">
            <w:pPr>
              <w:spacing w:line="280" w:lineRule="exact"/>
              <w:rPr>
                <w:rFonts w:ascii="Meiryo UI" w:eastAsia="Meiryo UI" w:hAnsi="Meiryo UI" w:cs="Meiryo UI"/>
                <w:b/>
                <w:color w:val="000000" w:themeColor="text1"/>
                <w:sz w:val="20"/>
                <w:szCs w:val="20"/>
              </w:rPr>
            </w:pPr>
          </w:p>
          <w:p w:rsidR="004622F9" w:rsidRPr="00405E93" w:rsidRDefault="00BC04DE" w:rsidP="00A455DD">
            <w:pPr>
              <w:spacing w:line="280" w:lineRule="exact"/>
              <w:ind w:left="200" w:hangingChars="100" w:hanging="200"/>
              <w:rPr>
                <w:rFonts w:ascii="Meiryo UI" w:eastAsia="Meiryo UI" w:hAnsi="Meiryo UI" w:cs="Meiryo UI"/>
                <w:b/>
                <w:color w:val="000000" w:themeColor="text1"/>
                <w:sz w:val="20"/>
                <w:szCs w:val="20"/>
              </w:rPr>
            </w:pPr>
            <w:r w:rsidRPr="00405E93">
              <w:rPr>
                <w:rFonts w:ascii="Meiryo UI" w:eastAsia="Meiryo UI" w:hAnsi="Meiryo UI" w:cs="Meiryo UI" w:hint="eastAsia"/>
                <w:b/>
                <w:color w:val="000000" w:themeColor="text1"/>
                <w:sz w:val="20"/>
                <w:szCs w:val="20"/>
              </w:rPr>
              <w:t>■市町村配偶者暴力相談支援センター[＊9]設置の推進</w:t>
            </w:r>
          </w:p>
          <w:p w:rsidR="00BC04DE" w:rsidRPr="00405E93" w:rsidRDefault="00BC04DE" w:rsidP="00421156">
            <w:pPr>
              <w:spacing w:line="280" w:lineRule="exact"/>
              <w:ind w:left="100" w:hangingChars="50" w:hanging="1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・市長会・町村長会人権部長会議等への設置の働きかけ</w:t>
            </w:r>
          </w:p>
          <w:p w:rsidR="00BC04DE" w:rsidRPr="00405E93" w:rsidRDefault="00BC04DE" w:rsidP="00421156">
            <w:pPr>
              <w:spacing w:line="280" w:lineRule="exact"/>
              <w:ind w:left="100" w:hangingChars="50" w:hanging="1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・中核市やDV相談対応件数の多い市町村等への個別訪問による設置の働きかけ</w:t>
            </w:r>
          </w:p>
          <w:p w:rsidR="00BC04DE" w:rsidRPr="00405E93" w:rsidRDefault="00BC04DE" w:rsidP="00421156">
            <w:pPr>
              <w:spacing w:line="280" w:lineRule="exact"/>
              <w:ind w:left="100" w:hangingChars="50" w:hanging="100"/>
              <w:rPr>
                <w:rFonts w:ascii="Meiryo UI" w:eastAsia="Meiryo UI" w:hAnsi="Meiryo UI" w:cs="Meiryo UI"/>
                <w:color w:val="000000" w:themeColor="text1"/>
                <w:sz w:val="20"/>
                <w:szCs w:val="20"/>
              </w:rPr>
            </w:pPr>
          </w:p>
          <w:p w:rsidR="00BC04DE" w:rsidRPr="00405E93" w:rsidRDefault="00BC04DE" w:rsidP="00421156">
            <w:pPr>
              <w:spacing w:line="280" w:lineRule="exact"/>
              <w:ind w:left="100" w:hangingChars="50" w:hanging="100"/>
              <w:rPr>
                <w:rFonts w:ascii="Meiryo UI" w:eastAsia="Meiryo UI" w:hAnsi="Meiryo UI" w:cs="Meiryo UI"/>
                <w:color w:val="000000" w:themeColor="text1"/>
                <w:sz w:val="20"/>
                <w:szCs w:val="20"/>
              </w:rPr>
            </w:pPr>
          </w:p>
          <w:p w:rsidR="00696588" w:rsidRPr="00405E93" w:rsidRDefault="00696588" w:rsidP="00421156">
            <w:pPr>
              <w:spacing w:line="280" w:lineRule="exact"/>
              <w:ind w:left="100" w:hangingChars="50" w:hanging="100"/>
              <w:rPr>
                <w:rFonts w:ascii="Meiryo UI" w:eastAsia="Meiryo UI" w:hAnsi="Meiryo UI" w:cs="Meiryo UI"/>
                <w:color w:val="000000" w:themeColor="text1"/>
                <w:sz w:val="20"/>
                <w:szCs w:val="20"/>
              </w:rPr>
            </w:pPr>
          </w:p>
          <w:p w:rsidR="00696588" w:rsidRPr="00405E93" w:rsidRDefault="00696588" w:rsidP="00421156">
            <w:pPr>
              <w:spacing w:line="280" w:lineRule="exact"/>
              <w:ind w:left="100" w:hangingChars="50" w:hanging="100"/>
              <w:rPr>
                <w:rFonts w:ascii="Meiryo UI" w:eastAsia="Meiryo UI" w:hAnsi="Meiryo UI" w:cs="Meiryo UI"/>
                <w:color w:val="000000" w:themeColor="text1"/>
                <w:sz w:val="20"/>
                <w:szCs w:val="20"/>
              </w:rPr>
            </w:pPr>
          </w:p>
          <w:p w:rsidR="000500C7" w:rsidRPr="00405E93" w:rsidRDefault="000500C7" w:rsidP="00421156">
            <w:pPr>
              <w:spacing w:line="280" w:lineRule="exact"/>
              <w:ind w:left="100" w:hangingChars="50" w:hanging="100"/>
              <w:rPr>
                <w:rFonts w:ascii="Meiryo UI" w:eastAsia="Meiryo UI" w:hAnsi="Meiryo UI" w:cs="Meiryo UI"/>
                <w:color w:val="000000" w:themeColor="text1"/>
                <w:sz w:val="20"/>
                <w:szCs w:val="20"/>
              </w:rPr>
            </w:pPr>
          </w:p>
          <w:p w:rsidR="0009462F" w:rsidRPr="00405E93" w:rsidRDefault="0009462F" w:rsidP="00421156">
            <w:pPr>
              <w:spacing w:line="280" w:lineRule="exact"/>
              <w:ind w:left="100" w:hangingChars="50" w:hanging="100"/>
              <w:rPr>
                <w:rFonts w:ascii="Meiryo UI" w:eastAsia="Meiryo UI" w:hAnsi="Meiryo UI" w:cs="Meiryo UI"/>
                <w:color w:val="000000" w:themeColor="text1"/>
                <w:sz w:val="20"/>
                <w:szCs w:val="20"/>
              </w:rPr>
            </w:pPr>
          </w:p>
          <w:p w:rsidR="0009462F" w:rsidRPr="00405E93" w:rsidRDefault="0009462F" w:rsidP="00421156">
            <w:pPr>
              <w:spacing w:line="280" w:lineRule="exact"/>
              <w:ind w:left="100" w:hangingChars="50" w:hanging="100"/>
              <w:rPr>
                <w:rFonts w:ascii="Meiryo UI" w:eastAsia="Meiryo UI" w:hAnsi="Meiryo UI" w:cs="Meiryo UI"/>
                <w:color w:val="000000" w:themeColor="text1"/>
                <w:sz w:val="20"/>
                <w:szCs w:val="20"/>
              </w:rPr>
            </w:pPr>
          </w:p>
          <w:p w:rsidR="00BC04DE" w:rsidRPr="00405E93" w:rsidRDefault="00BC04DE" w:rsidP="004622F9">
            <w:pPr>
              <w:spacing w:line="280" w:lineRule="exact"/>
              <w:ind w:left="200" w:hangingChars="100" w:hanging="200"/>
              <w:rPr>
                <w:rFonts w:ascii="Meiryo UI" w:eastAsia="Meiryo UI" w:hAnsi="Meiryo UI" w:cs="Meiryo UI"/>
                <w:b/>
                <w:color w:val="000000" w:themeColor="text1"/>
                <w:sz w:val="20"/>
                <w:szCs w:val="20"/>
              </w:rPr>
            </w:pPr>
            <w:r w:rsidRPr="00405E93">
              <w:rPr>
                <w:rFonts w:ascii="Meiryo UI" w:eastAsia="Meiryo UI" w:hAnsi="Meiryo UI" w:cs="Meiryo UI" w:hint="eastAsia"/>
                <w:b/>
                <w:color w:val="000000" w:themeColor="text1"/>
                <w:sz w:val="20"/>
                <w:szCs w:val="20"/>
              </w:rPr>
              <w:t>■児童相談所全国共通ダイヤル３ケタ化の周知を含めた効果的な広報啓発の実施</w:t>
            </w:r>
          </w:p>
          <w:p w:rsidR="00BC04DE" w:rsidRPr="00405E93" w:rsidRDefault="00BC04DE" w:rsidP="00421156">
            <w:pPr>
              <w:spacing w:line="280" w:lineRule="exact"/>
              <w:ind w:left="100" w:hangingChars="50" w:hanging="1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・民間団体と連携し、児童相談所全国共通ダイヤル（189）の周知や児童虐待防止推進月間（11月）におけるオレンジリボンキャンペーンの実施</w:t>
            </w:r>
          </w:p>
          <w:p w:rsidR="00BC04DE" w:rsidRPr="00405E93" w:rsidRDefault="00BC04DE" w:rsidP="00421156">
            <w:pPr>
              <w:spacing w:line="280" w:lineRule="exact"/>
              <w:ind w:left="100" w:hangingChars="50" w:hanging="100"/>
              <w:rPr>
                <w:rFonts w:ascii="Meiryo UI" w:eastAsia="Meiryo UI" w:hAnsi="Meiryo UI" w:cs="Meiryo UI"/>
                <w:color w:val="000000" w:themeColor="text1"/>
                <w:sz w:val="20"/>
                <w:szCs w:val="20"/>
              </w:rPr>
            </w:pPr>
          </w:p>
          <w:p w:rsidR="00696588" w:rsidRPr="00405E93" w:rsidRDefault="00696588" w:rsidP="00421156">
            <w:pPr>
              <w:spacing w:line="280" w:lineRule="exact"/>
              <w:ind w:left="100" w:hangingChars="50" w:hanging="100"/>
              <w:rPr>
                <w:rFonts w:ascii="Meiryo UI" w:eastAsia="Meiryo UI" w:hAnsi="Meiryo UI" w:cs="Meiryo UI"/>
                <w:color w:val="000000" w:themeColor="text1"/>
                <w:sz w:val="20"/>
                <w:szCs w:val="20"/>
              </w:rPr>
            </w:pPr>
          </w:p>
          <w:p w:rsidR="00696588" w:rsidRPr="00405E93" w:rsidRDefault="00696588" w:rsidP="00421156">
            <w:pPr>
              <w:spacing w:line="280" w:lineRule="exact"/>
              <w:ind w:left="100" w:hangingChars="50" w:hanging="100"/>
              <w:rPr>
                <w:rFonts w:ascii="Meiryo UI" w:eastAsia="Meiryo UI" w:hAnsi="Meiryo UI" w:cs="Meiryo UI"/>
                <w:color w:val="000000" w:themeColor="text1"/>
                <w:sz w:val="20"/>
                <w:szCs w:val="20"/>
              </w:rPr>
            </w:pPr>
          </w:p>
          <w:p w:rsidR="00696588" w:rsidRPr="00405E93" w:rsidRDefault="00696588" w:rsidP="00421156">
            <w:pPr>
              <w:spacing w:line="280" w:lineRule="exact"/>
              <w:ind w:left="100" w:hangingChars="50" w:hanging="100"/>
              <w:rPr>
                <w:rFonts w:ascii="Meiryo UI" w:eastAsia="Meiryo UI" w:hAnsi="Meiryo UI" w:cs="Meiryo UI"/>
                <w:color w:val="000000" w:themeColor="text1"/>
                <w:sz w:val="20"/>
                <w:szCs w:val="20"/>
              </w:rPr>
            </w:pPr>
          </w:p>
          <w:p w:rsidR="00BC04DE" w:rsidRPr="00405E93" w:rsidRDefault="00BC04DE" w:rsidP="00421156">
            <w:pPr>
              <w:spacing w:line="280" w:lineRule="exact"/>
              <w:ind w:left="100" w:hangingChars="50" w:hanging="100"/>
              <w:rPr>
                <w:rFonts w:ascii="Meiryo UI" w:eastAsia="Meiryo UI" w:hAnsi="Meiryo UI" w:cs="Meiryo UI"/>
                <w:color w:val="000000" w:themeColor="text1"/>
                <w:sz w:val="20"/>
                <w:szCs w:val="20"/>
              </w:rPr>
            </w:pPr>
          </w:p>
          <w:p w:rsidR="0009462F" w:rsidRPr="00405E93" w:rsidRDefault="0009462F" w:rsidP="00421156">
            <w:pPr>
              <w:spacing w:line="280" w:lineRule="exact"/>
              <w:ind w:left="100" w:hangingChars="50" w:hanging="100"/>
              <w:rPr>
                <w:rFonts w:ascii="Meiryo UI" w:eastAsia="Meiryo UI" w:hAnsi="Meiryo UI" w:cs="Meiryo UI"/>
                <w:color w:val="000000" w:themeColor="text1"/>
                <w:sz w:val="20"/>
                <w:szCs w:val="20"/>
              </w:rPr>
            </w:pPr>
          </w:p>
          <w:p w:rsidR="000500C7" w:rsidRPr="00405E93" w:rsidRDefault="000500C7" w:rsidP="00421156">
            <w:pPr>
              <w:spacing w:line="280" w:lineRule="exact"/>
              <w:ind w:left="100" w:hangingChars="50" w:hanging="100"/>
              <w:rPr>
                <w:rFonts w:ascii="Meiryo UI" w:eastAsia="Meiryo UI" w:hAnsi="Meiryo UI" w:cs="Meiryo UI"/>
                <w:color w:val="000000" w:themeColor="text1"/>
                <w:sz w:val="20"/>
                <w:szCs w:val="20"/>
              </w:rPr>
            </w:pPr>
          </w:p>
          <w:p w:rsidR="0009462F" w:rsidRPr="00405E93" w:rsidRDefault="0009462F" w:rsidP="00421156">
            <w:pPr>
              <w:spacing w:line="280" w:lineRule="exact"/>
              <w:ind w:left="100" w:hangingChars="50" w:hanging="100"/>
              <w:rPr>
                <w:rFonts w:ascii="Meiryo UI" w:eastAsia="Meiryo UI" w:hAnsi="Meiryo UI" w:cs="Meiryo UI"/>
                <w:color w:val="000000" w:themeColor="text1"/>
                <w:sz w:val="20"/>
                <w:szCs w:val="20"/>
              </w:rPr>
            </w:pPr>
          </w:p>
          <w:p w:rsidR="00BC04DE" w:rsidRPr="00405E93" w:rsidRDefault="00BC04DE" w:rsidP="00421156">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b/>
                <w:color w:val="000000" w:themeColor="text1"/>
                <w:sz w:val="20"/>
                <w:szCs w:val="20"/>
              </w:rPr>
              <w:t>■子ども家庭センターの体制強化・機能強化</w:t>
            </w:r>
          </w:p>
          <w:p w:rsidR="00BC04DE" w:rsidRPr="00405E93" w:rsidRDefault="00BC04DE" w:rsidP="00421156">
            <w:pPr>
              <w:spacing w:line="280" w:lineRule="exact"/>
              <w:ind w:left="400" w:hangingChars="200" w:hanging="4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・児童虐待事案に係る警察との更なる情報共有を開始。</w:t>
            </w:r>
          </w:p>
          <w:p w:rsidR="00BC04DE" w:rsidRPr="00405E93" w:rsidRDefault="00BC04DE" w:rsidP="00421156">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・民間団体との連携が有効な子どもの安全確認や夜間・休日の通告電話等への対応を委託。法的対応・法医学鑑定等専門家チームとの連携を実施</w:t>
            </w:r>
          </w:p>
          <w:p w:rsidR="00BC04DE" w:rsidRPr="00405E93" w:rsidRDefault="00BC04DE" w:rsidP="006277D8">
            <w:pPr>
              <w:spacing w:line="280" w:lineRule="exact"/>
              <w:ind w:left="100" w:hangingChars="50" w:hanging="1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・子ども家庭センターの執務室の狭隘化を解消するため、既存建物の内部改修及び同一敷地内での新設工事等を実施</w:t>
            </w:r>
          </w:p>
          <w:p w:rsidR="00E96274" w:rsidRPr="00405E93" w:rsidRDefault="00E96274" w:rsidP="00421156">
            <w:pPr>
              <w:spacing w:line="280" w:lineRule="exact"/>
              <w:rPr>
                <w:rFonts w:ascii="Meiryo UI" w:eastAsia="Meiryo UI" w:hAnsi="Meiryo UI" w:cs="Meiryo UI"/>
                <w:b/>
                <w:color w:val="000000" w:themeColor="text1"/>
                <w:sz w:val="20"/>
                <w:szCs w:val="20"/>
              </w:rPr>
            </w:pPr>
          </w:p>
          <w:p w:rsidR="000500C7" w:rsidRPr="00405E93" w:rsidRDefault="000500C7" w:rsidP="00421156">
            <w:pPr>
              <w:spacing w:line="280" w:lineRule="exact"/>
              <w:rPr>
                <w:rFonts w:ascii="Meiryo UI" w:eastAsia="Meiryo UI" w:hAnsi="Meiryo UI" w:cs="Meiryo UI"/>
                <w:b/>
                <w:color w:val="000000" w:themeColor="text1"/>
                <w:sz w:val="20"/>
                <w:szCs w:val="20"/>
              </w:rPr>
            </w:pPr>
          </w:p>
          <w:p w:rsidR="009D7553" w:rsidRPr="00405E93" w:rsidRDefault="009D7553" w:rsidP="00421156">
            <w:pPr>
              <w:spacing w:line="280" w:lineRule="exact"/>
              <w:rPr>
                <w:rFonts w:ascii="Meiryo UI" w:eastAsia="Meiryo UI" w:hAnsi="Meiryo UI" w:cs="Meiryo UI"/>
                <w:b/>
                <w:color w:val="000000" w:themeColor="text1"/>
                <w:sz w:val="20"/>
                <w:szCs w:val="20"/>
              </w:rPr>
            </w:pPr>
          </w:p>
          <w:p w:rsidR="00BC04DE" w:rsidRPr="00405E93" w:rsidRDefault="00BC04DE" w:rsidP="00421156">
            <w:pPr>
              <w:spacing w:line="280" w:lineRule="exact"/>
              <w:rPr>
                <w:rFonts w:ascii="Meiryo UI" w:eastAsia="Meiryo UI" w:hAnsi="Meiryo UI" w:cs="Meiryo UI"/>
                <w:b/>
                <w:color w:val="000000" w:themeColor="text1"/>
                <w:sz w:val="20"/>
                <w:szCs w:val="20"/>
              </w:rPr>
            </w:pPr>
            <w:r w:rsidRPr="00405E93">
              <w:rPr>
                <w:rFonts w:ascii="Meiryo UI" w:eastAsia="Meiryo UI" w:hAnsi="Meiryo UI" w:cs="Meiryo UI" w:hint="eastAsia"/>
                <w:b/>
                <w:color w:val="000000" w:themeColor="text1"/>
                <w:sz w:val="20"/>
                <w:szCs w:val="20"/>
              </w:rPr>
              <w:t>■市町村要保護児童対策地域協議会の取組み支援</w:t>
            </w:r>
          </w:p>
          <w:p w:rsidR="00BC04DE" w:rsidRPr="00405E93" w:rsidRDefault="00BC04DE" w:rsidP="00421156">
            <w:pPr>
              <w:spacing w:line="280" w:lineRule="exact"/>
              <w:ind w:left="32" w:hangingChars="16" w:hanging="32"/>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・国のモデル事業「産前・産後母子支援事業」を実施</w:t>
            </w:r>
          </w:p>
          <w:p w:rsidR="00BC04DE" w:rsidRPr="00405E93" w:rsidRDefault="00BC04DE" w:rsidP="00421156">
            <w:pPr>
              <w:spacing w:line="280" w:lineRule="exact"/>
              <w:ind w:left="32" w:hangingChars="16" w:hanging="32"/>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・市町村職員の子ども家庭センターへの受入研修を実施</w:t>
            </w:r>
          </w:p>
          <w:p w:rsidR="00BC04DE" w:rsidRPr="00405E93" w:rsidRDefault="00BC04DE" w:rsidP="00E13BB7">
            <w:pPr>
              <w:spacing w:line="280" w:lineRule="exact"/>
              <w:ind w:left="100" w:hangingChars="50" w:hanging="1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BC04DE" w:rsidRPr="00405E93" w:rsidRDefault="00BC04DE" w:rsidP="00227874">
            <w:pPr>
              <w:spacing w:line="280" w:lineRule="exact"/>
              <w:jc w:val="center"/>
              <w:rPr>
                <w:rFonts w:ascii="Meiryo UI" w:eastAsia="Meiryo UI" w:hAnsi="Meiryo UI" w:cs="Meiryo UI"/>
                <w:b/>
                <w:color w:val="000000" w:themeColor="text1"/>
                <w:sz w:val="18"/>
                <w:szCs w:val="18"/>
              </w:rPr>
            </w:pPr>
          </w:p>
        </w:tc>
        <w:tc>
          <w:tcPr>
            <w:tcW w:w="4888" w:type="dxa"/>
            <w:vMerge w:val="restart"/>
            <w:tcBorders>
              <w:left w:val="dashed" w:sz="4" w:space="0" w:color="auto"/>
              <w:bottom w:val="single" w:sz="4" w:space="0" w:color="auto"/>
            </w:tcBorders>
          </w:tcPr>
          <w:p w:rsidR="00BC04DE" w:rsidRPr="00405E93" w:rsidRDefault="00BC04DE" w:rsidP="00421156">
            <w:pPr>
              <w:spacing w:line="280" w:lineRule="exact"/>
              <w:rPr>
                <w:rFonts w:ascii="Meiryo UI" w:eastAsia="Meiryo UI" w:hAnsi="Meiryo UI" w:cs="Meiryo UI"/>
                <w:color w:val="000000" w:themeColor="text1"/>
                <w:sz w:val="20"/>
                <w:szCs w:val="20"/>
              </w:rPr>
            </w:pPr>
          </w:p>
          <w:p w:rsidR="00BC04DE" w:rsidRPr="00405E93" w:rsidRDefault="00BC04DE" w:rsidP="00777992">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bdr w:val="single" w:sz="4" w:space="0" w:color="auto"/>
              </w:rPr>
              <w:t>◇成果指標（アウトカム）</w:t>
            </w:r>
          </w:p>
          <w:p w:rsidR="00BC04DE" w:rsidRPr="00405E93" w:rsidRDefault="00BC04DE" w:rsidP="00777992">
            <w:pPr>
              <w:spacing w:line="280" w:lineRule="exact"/>
              <w:ind w:left="34" w:hangingChars="17" w:hanging="34"/>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（数値目標）</w:t>
            </w:r>
          </w:p>
          <w:p w:rsidR="00BC04DE" w:rsidRPr="00405E93" w:rsidRDefault="00BC04DE" w:rsidP="00777992">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・はぐくみホーム新規登録数：36家庭</w:t>
            </w:r>
          </w:p>
          <w:p w:rsidR="00BC04DE" w:rsidRPr="00405E93" w:rsidRDefault="00BC04DE" w:rsidP="00777992">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・里親等委託児童数（30年度末）:197人</w:t>
            </w:r>
          </w:p>
          <w:p w:rsidR="00BC04DE" w:rsidRPr="00405E93" w:rsidRDefault="00BC04DE" w:rsidP="00421156">
            <w:pPr>
              <w:spacing w:line="280" w:lineRule="exact"/>
              <w:rPr>
                <w:rFonts w:ascii="Meiryo UI" w:eastAsia="Meiryo UI" w:hAnsi="Meiryo UI" w:cs="Meiryo UI"/>
                <w:color w:val="000000" w:themeColor="text1"/>
                <w:sz w:val="20"/>
                <w:szCs w:val="20"/>
              </w:rPr>
            </w:pPr>
          </w:p>
          <w:p w:rsidR="00BC04DE" w:rsidRPr="00405E93" w:rsidRDefault="00BC04DE" w:rsidP="00421156">
            <w:pPr>
              <w:spacing w:line="280" w:lineRule="exact"/>
              <w:rPr>
                <w:rFonts w:ascii="Meiryo UI" w:eastAsia="Meiryo UI" w:hAnsi="Meiryo UI" w:cs="Meiryo UI"/>
                <w:color w:val="000000" w:themeColor="text1"/>
                <w:sz w:val="20"/>
                <w:szCs w:val="20"/>
              </w:rPr>
            </w:pPr>
          </w:p>
          <w:p w:rsidR="00BC04DE" w:rsidRPr="00405E93" w:rsidRDefault="00BC04DE" w:rsidP="00421156">
            <w:pPr>
              <w:spacing w:line="280" w:lineRule="exact"/>
              <w:rPr>
                <w:rFonts w:ascii="Meiryo UI" w:eastAsia="Meiryo UI" w:hAnsi="Meiryo UI" w:cs="Meiryo UI"/>
                <w:color w:val="000000" w:themeColor="text1"/>
                <w:sz w:val="20"/>
                <w:szCs w:val="20"/>
              </w:rPr>
            </w:pPr>
          </w:p>
          <w:p w:rsidR="00BC04DE" w:rsidRPr="00405E93" w:rsidRDefault="00BC04DE" w:rsidP="00421156">
            <w:pPr>
              <w:spacing w:line="280" w:lineRule="exact"/>
              <w:rPr>
                <w:rFonts w:ascii="Meiryo UI" w:eastAsia="Meiryo UI" w:hAnsi="Meiryo UI" w:cs="Meiryo UI"/>
                <w:color w:val="000000" w:themeColor="text1"/>
                <w:sz w:val="20"/>
                <w:szCs w:val="20"/>
              </w:rPr>
            </w:pPr>
          </w:p>
          <w:p w:rsidR="00BC04DE" w:rsidRPr="00405E93" w:rsidRDefault="00BC04DE" w:rsidP="00421156">
            <w:pPr>
              <w:spacing w:line="280" w:lineRule="exact"/>
              <w:rPr>
                <w:rFonts w:ascii="Meiryo UI" w:eastAsia="Meiryo UI" w:hAnsi="Meiryo UI" w:cs="Meiryo UI"/>
                <w:color w:val="000000" w:themeColor="text1"/>
                <w:sz w:val="20"/>
                <w:szCs w:val="20"/>
              </w:rPr>
            </w:pPr>
          </w:p>
          <w:p w:rsidR="00BC04DE" w:rsidRPr="00405E93" w:rsidRDefault="00BC04DE" w:rsidP="00421156">
            <w:pPr>
              <w:spacing w:line="280" w:lineRule="exact"/>
              <w:rPr>
                <w:rFonts w:ascii="Meiryo UI" w:eastAsia="Meiryo UI" w:hAnsi="Meiryo UI" w:cs="Meiryo UI"/>
                <w:color w:val="000000" w:themeColor="text1"/>
                <w:sz w:val="20"/>
                <w:szCs w:val="20"/>
              </w:rPr>
            </w:pPr>
          </w:p>
          <w:p w:rsidR="00BC04DE" w:rsidRPr="00405E93" w:rsidRDefault="00BC04DE" w:rsidP="00421156">
            <w:pPr>
              <w:spacing w:line="280" w:lineRule="exact"/>
              <w:rPr>
                <w:rFonts w:ascii="Meiryo UI" w:eastAsia="Meiryo UI" w:hAnsi="Meiryo UI" w:cs="Meiryo UI"/>
                <w:color w:val="000000" w:themeColor="text1"/>
                <w:sz w:val="20"/>
                <w:szCs w:val="20"/>
              </w:rPr>
            </w:pPr>
          </w:p>
          <w:p w:rsidR="00BC04DE" w:rsidRPr="00405E93" w:rsidRDefault="00BC04DE" w:rsidP="00421156">
            <w:pPr>
              <w:spacing w:line="280" w:lineRule="exact"/>
              <w:rPr>
                <w:rFonts w:ascii="Meiryo UI" w:eastAsia="Meiryo UI" w:hAnsi="Meiryo UI" w:cs="Meiryo UI"/>
                <w:color w:val="000000" w:themeColor="text1"/>
                <w:sz w:val="20"/>
                <w:szCs w:val="20"/>
              </w:rPr>
            </w:pPr>
          </w:p>
          <w:p w:rsidR="00BC04DE" w:rsidRPr="00405E93" w:rsidRDefault="00BC04DE" w:rsidP="00777992">
            <w:pPr>
              <w:spacing w:line="280" w:lineRule="exact"/>
              <w:rPr>
                <w:rFonts w:ascii="Meiryo UI" w:eastAsia="Meiryo UI" w:hAnsi="Meiryo UI" w:cs="Meiryo UI"/>
                <w:i/>
                <w:color w:val="000000" w:themeColor="text1"/>
                <w:sz w:val="20"/>
                <w:szCs w:val="20"/>
              </w:rPr>
            </w:pPr>
          </w:p>
          <w:p w:rsidR="0003053A" w:rsidRPr="00405E93" w:rsidRDefault="0003053A" w:rsidP="00777992">
            <w:pPr>
              <w:spacing w:line="280" w:lineRule="exact"/>
              <w:rPr>
                <w:rFonts w:ascii="Meiryo UI" w:eastAsia="Meiryo UI" w:hAnsi="Meiryo UI" w:cs="Meiryo UI"/>
                <w:i/>
                <w:color w:val="000000" w:themeColor="text1"/>
                <w:sz w:val="20"/>
                <w:szCs w:val="20"/>
              </w:rPr>
            </w:pPr>
          </w:p>
          <w:p w:rsidR="0003053A" w:rsidRPr="00405E93" w:rsidRDefault="0003053A" w:rsidP="00777992">
            <w:pPr>
              <w:spacing w:line="280" w:lineRule="exact"/>
              <w:rPr>
                <w:rFonts w:ascii="Meiryo UI" w:eastAsia="Meiryo UI" w:hAnsi="Meiryo UI" w:cs="Meiryo UI"/>
                <w:i/>
                <w:color w:val="000000" w:themeColor="text1"/>
                <w:sz w:val="20"/>
                <w:szCs w:val="20"/>
              </w:rPr>
            </w:pPr>
          </w:p>
          <w:p w:rsidR="0003053A" w:rsidRPr="00405E93" w:rsidRDefault="0003053A" w:rsidP="00777992">
            <w:pPr>
              <w:spacing w:line="280" w:lineRule="exact"/>
              <w:rPr>
                <w:rFonts w:ascii="Meiryo UI" w:eastAsia="Meiryo UI" w:hAnsi="Meiryo UI" w:cs="Meiryo UI"/>
                <w:i/>
                <w:color w:val="000000" w:themeColor="text1"/>
                <w:sz w:val="20"/>
                <w:szCs w:val="20"/>
              </w:rPr>
            </w:pPr>
          </w:p>
          <w:p w:rsidR="00BC04DE" w:rsidRPr="00405E93" w:rsidRDefault="00BC04DE" w:rsidP="00777992">
            <w:pPr>
              <w:spacing w:line="280" w:lineRule="exact"/>
              <w:ind w:left="200" w:hangingChars="100" w:hanging="200"/>
              <w:rPr>
                <w:rFonts w:ascii="Meiryo UI" w:eastAsia="Meiryo UI" w:hAnsi="Meiryo UI" w:cs="Meiryo UI"/>
                <w:i/>
                <w:color w:val="000000" w:themeColor="text1"/>
                <w:sz w:val="20"/>
                <w:szCs w:val="20"/>
              </w:rPr>
            </w:pPr>
            <w:r w:rsidRPr="00405E93">
              <w:rPr>
                <w:rFonts w:ascii="Meiryo UI" w:eastAsia="Meiryo UI" w:hAnsi="Meiryo UI" w:cs="Meiryo UI" w:hint="eastAsia"/>
                <w:i/>
                <w:color w:val="000000" w:themeColor="text1"/>
                <w:sz w:val="20"/>
                <w:szCs w:val="20"/>
                <w:bdr w:val="single" w:sz="4" w:space="0" w:color="auto"/>
              </w:rPr>
              <w:t>◇成果指標（アウトカム）</w:t>
            </w:r>
          </w:p>
          <w:p w:rsidR="00BC04DE" w:rsidRPr="00405E93" w:rsidRDefault="00BC04DE" w:rsidP="00777992">
            <w:pPr>
              <w:spacing w:line="280" w:lineRule="exact"/>
              <w:ind w:left="34" w:hangingChars="17" w:hanging="34"/>
              <w:rPr>
                <w:rFonts w:ascii="Meiryo UI" w:eastAsia="Meiryo UI" w:hAnsi="Meiryo UI" w:cs="Meiryo UI"/>
                <w:i/>
                <w:color w:val="000000" w:themeColor="text1"/>
                <w:sz w:val="20"/>
                <w:szCs w:val="20"/>
              </w:rPr>
            </w:pPr>
            <w:r w:rsidRPr="00405E93">
              <w:rPr>
                <w:rFonts w:ascii="Meiryo UI" w:eastAsia="Meiryo UI" w:hAnsi="Meiryo UI" w:cs="Meiryo UI" w:hint="eastAsia"/>
                <w:i/>
                <w:color w:val="000000" w:themeColor="text1"/>
                <w:sz w:val="20"/>
                <w:szCs w:val="20"/>
              </w:rPr>
              <w:t>（数値目標）</w:t>
            </w:r>
          </w:p>
          <w:p w:rsidR="00BC04DE" w:rsidRPr="00405E93" w:rsidRDefault="00BC04DE" w:rsidP="00777992">
            <w:pPr>
              <w:spacing w:line="280" w:lineRule="exact"/>
              <w:ind w:left="100" w:hangingChars="50" w:hanging="100"/>
              <w:rPr>
                <w:rFonts w:ascii="Meiryo UI" w:eastAsia="Meiryo UI" w:hAnsi="Meiryo UI" w:cs="Meiryo UI"/>
                <w:i/>
                <w:color w:val="000000" w:themeColor="text1"/>
                <w:sz w:val="20"/>
                <w:szCs w:val="20"/>
              </w:rPr>
            </w:pPr>
            <w:r w:rsidRPr="00405E93">
              <w:rPr>
                <w:rFonts w:ascii="Meiryo UI" w:eastAsia="Meiryo UI" w:hAnsi="Meiryo UI" w:cs="Meiryo UI" w:hint="eastAsia"/>
                <w:i/>
                <w:color w:val="000000" w:themeColor="text1"/>
                <w:sz w:val="20"/>
                <w:szCs w:val="20"/>
              </w:rPr>
              <w:t>・小規模グループケア新規指定数</w:t>
            </w:r>
            <w:r w:rsidRPr="00405E93">
              <w:rPr>
                <w:rFonts w:ascii="Meiryo UI" w:eastAsia="Meiryo UI" w:hAnsi="Meiryo UI" w:cs="Meiryo UI" w:hint="eastAsia"/>
                <w:color w:val="000000" w:themeColor="text1"/>
                <w:sz w:val="20"/>
                <w:szCs w:val="20"/>
              </w:rPr>
              <w:t>：7（総数63）ヶ所</w:t>
            </w:r>
          </w:p>
          <w:p w:rsidR="00BC04DE" w:rsidRPr="00405E93" w:rsidRDefault="00BC04DE" w:rsidP="00777992">
            <w:pPr>
              <w:spacing w:line="280" w:lineRule="exact"/>
              <w:ind w:left="200" w:hangingChars="100" w:hanging="200"/>
              <w:rPr>
                <w:rFonts w:ascii="Meiryo UI" w:eastAsia="Meiryo UI" w:hAnsi="Meiryo UI" w:cs="Meiryo UI"/>
                <w:i/>
                <w:color w:val="000000" w:themeColor="text1"/>
                <w:sz w:val="20"/>
                <w:szCs w:val="20"/>
              </w:rPr>
            </w:pPr>
            <w:r w:rsidRPr="00405E93">
              <w:rPr>
                <w:rFonts w:ascii="Meiryo UI" w:eastAsia="Meiryo UI" w:hAnsi="Meiryo UI" w:cs="Meiryo UI" w:hint="eastAsia"/>
                <w:i/>
                <w:color w:val="000000" w:themeColor="text1"/>
                <w:sz w:val="20"/>
                <w:szCs w:val="20"/>
              </w:rPr>
              <w:t>・グループホーム新規開設数：</w:t>
            </w:r>
            <w:r w:rsidRPr="00405E93">
              <w:rPr>
                <w:rFonts w:ascii="Meiryo UI" w:eastAsia="Meiryo UI" w:hAnsi="Meiryo UI" w:cs="Meiryo UI" w:hint="eastAsia"/>
                <w:color w:val="000000" w:themeColor="text1"/>
                <w:sz w:val="20"/>
                <w:szCs w:val="20"/>
              </w:rPr>
              <w:t>7（総数37）ヶ所</w:t>
            </w:r>
          </w:p>
          <w:p w:rsidR="00BC04DE" w:rsidRPr="00405E93" w:rsidRDefault="00BC04DE" w:rsidP="00421156">
            <w:pPr>
              <w:spacing w:line="280" w:lineRule="exact"/>
              <w:rPr>
                <w:rFonts w:ascii="Meiryo UI" w:eastAsia="Meiryo UI" w:hAnsi="Meiryo UI" w:cs="Meiryo UI"/>
                <w:color w:val="000000" w:themeColor="text1"/>
                <w:sz w:val="20"/>
                <w:szCs w:val="20"/>
              </w:rPr>
            </w:pPr>
          </w:p>
          <w:p w:rsidR="00BC04DE" w:rsidRPr="00405E93" w:rsidRDefault="00BC04DE" w:rsidP="00421156">
            <w:pPr>
              <w:spacing w:line="280" w:lineRule="exact"/>
              <w:rPr>
                <w:rFonts w:ascii="Meiryo UI" w:eastAsia="Meiryo UI" w:hAnsi="Meiryo UI" w:cs="Meiryo UI"/>
                <w:color w:val="000000" w:themeColor="text1"/>
                <w:sz w:val="20"/>
                <w:szCs w:val="20"/>
              </w:rPr>
            </w:pPr>
          </w:p>
          <w:p w:rsidR="00BC04DE" w:rsidRPr="00405E93" w:rsidRDefault="00BC04DE" w:rsidP="00421156">
            <w:pPr>
              <w:spacing w:line="280" w:lineRule="exact"/>
              <w:rPr>
                <w:rFonts w:ascii="Meiryo UI" w:eastAsia="Meiryo UI" w:hAnsi="Meiryo UI" w:cs="Meiryo UI"/>
                <w:color w:val="000000" w:themeColor="text1"/>
                <w:sz w:val="20"/>
                <w:szCs w:val="20"/>
              </w:rPr>
            </w:pPr>
          </w:p>
          <w:p w:rsidR="00BC04DE" w:rsidRPr="00405E93" w:rsidRDefault="00BC04DE" w:rsidP="00421156">
            <w:pPr>
              <w:spacing w:line="280" w:lineRule="exact"/>
              <w:rPr>
                <w:rFonts w:ascii="Meiryo UI" w:eastAsia="Meiryo UI" w:hAnsi="Meiryo UI" w:cs="Meiryo UI"/>
                <w:color w:val="000000" w:themeColor="text1"/>
                <w:sz w:val="20"/>
                <w:szCs w:val="20"/>
              </w:rPr>
            </w:pPr>
          </w:p>
          <w:p w:rsidR="00BC04DE" w:rsidRPr="00405E93" w:rsidRDefault="00BC04DE" w:rsidP="00421156">
            <w:pPr>
              <w:spacing w:line="280" w:lineRule="exact"/>
              <w:rPr>
                <w:rFonts w:ascii="Meiryo UI" w:eastAsia="Meiryo UI" w:hAnsi="Meiryo UI" w:cs="Meiryo UI"/>
                <w:color w:val="000000" w:themeColor="text1"/>
                <w:sz w:val="20"/>
                <w:szCs w:val="20"/>
              </w:rPr>
            </w:pPr>
          </w:p>
          <w:p w:rsidR="00BC04DE" w:rsidRPr="00405E93" w:rsidRDefault="00BC04DE" w:rsidP="00421156">
            <w:pPr>
              <w:spacing w:line="280" w:lineRule="exact"/>
              <w:rPr>
                <w:rFonts w:ascii="Meiryo UI" w:eastAsia="Meiryo UI" w:hAnsi="Meiryo UI" w:cs="Meiryo UI"/>
                <w:color w:val="000000" w:themeColor="text1"/>
                <w:sz w:val="20"/>
                <w:szCs w:val="20"/>
              </w:rPr>
            </w:pPr>
          </w:p>
          <w:p w:rsidR="00BC04DE" w:rsidRPr="00405E93" w:rsidRDefault="00BC04DE" w:rsidP="00421156">
            <w:pPr>
              <w:spacing w:line="280" w:lineRule="exact"/>
              <w:rPr>
                <w:rFonts w:ascii="Meiryo UI" w:eastAsia="Meiryo UI" w:hAnsi="Meiryo UI" w:cs="Meiryo UI"/>
                <w:color w:val="000000" w:themeColor="text1"/>
                <w:sz w:val="20"/>
                <w:szCs w:val="20"/>
              </w:rPr>
            </w:pPr>
          </w:p>
          <w:p w:rsidR="00180F26" w:rsidRPr="00405E93" w:rsidRDefault="00180F26" w:rsidP="00421156">
            <w:pPr>
              <w:spacing w:line="280" w:lineRule="exact"/>
              <w:rPr>
                <w:rFonts w:ascii="Meiryo UI" w:eastAsia="Meiryo UI" w:hAnsi="Meiryo UI" w:cs="Meiryo UI"/>
                <w:color w:val="000000" w:themeColor="text1"/>
                <w:sz w:val="20"/>
                <w:szCs w:val="20"/>
              </w:rPr>
            </w:pPr>
          </w:p>
          <w:p w:rsidR="00BC04DE" w:rsidRPr="00405E93" w:rsidRDefault="00BC04DE" w:rsidP="00421156">
            <w:pPr>
              <w:spacing w:line="280" w:lineRule="exact"/>
              <w:rPr>
                <w:rFonts w:ascii="Meiryo UI" w:eastAsia="Meiryo UI" w:hAnsi="Meiryo UI" w:cs="Meiryo UI"/>
                <w:color w:val="000000" w:themeColor="text1"/>
                <w:sz w:val="20"/>
                <w:szCs w:val="20"/>
              </w:rPr>
            </w:pPr>
          </w:p>
          <w:p w:rsidR="00BC04DE" w:rsidRPr="00405E93" w:rsidRDefault="00BC04DE" w:rsidP="00421156">
            <w:pPr>
              <w:spacing w:line="280" w:lineRule="exact"/>
              <w:rPr>
                <w:rFonts w:ascii="Meiryo UI" w:eastAsia="Meiryo UI" w:hAnsi="Meiryo UI" w:cs="Meiryo UI"/>
                <w:color w:val="000000" w:themeColor="text1"/>
                <w:sz w:val="20"/>
                <w:szCs w:val="20"/>
              </w:rPr>
            </w:pPr>
          </w:p>
          <w:p w:rsidR="00BC04DE" w:rsidRPr="00405E93" w:rsidRDefault="00BC04DE" w:rsidP="00421156">
            <w:pPr>
              <w:spacing w:line="280" w:lineRule="exact"/>
              <w:rPr>
                <w:rFonts w:ascii="Meiryo UI" w:eastAsia="Meiryo UI" w:hAnsi="Meiryo UI" w:cs="Meiryo UI"/>
                <w:color w:val="000000" w:themeColor="text1"/>
                <w:sz w:val="20"/>
                <w:szCs w:val="20"/>
              </w:rPr>
            </w:pPr>
          </w:p>
          <w:p w:rsidR="00DC167C" w:rsidRPr="00405E93" w:rsidRDefault="00DC167C" w:rsidP="00421156">
            <w:pPr>
              <w:spacing w:line="280" w:lineRule="exact"/>
              <w:rPr>
                <w:rFonts w:ascii="Meiryo UI" w:eastAsia="Meiryo UI" w:hAnsi="Meiryo UI" w:cs="Meiryo UI"/>
                <w:color w:val="000000" w:themeColor="text1"/>
                <w:sz w:val="20"/>
                <w:szCs w:val="20"/>
              </w:rPr>
            </w:pPr>
          </w:p>
          <w:p w:rsidR="000E1F07" w:rsidRPr="00405E93" w:rsidRDefault="000E1F07" w:rsidP="00421156">
            <w:pPr>
              <w:spacing w:line="280" w:lineRule="exact"/>
              <w:rPr>
                <w:rFonts w:ascii="Meiryo UI" w:eastAsia="Meiryo UI" w:hAnsi="Meiryo UI" w:cs="Meiryo UI"/>
                <w:color w:val="000000" w:themeColor="text1"/>
                <w:sz w:val="20"/>
                <w:szCs w:val="20"/>
              </w:rPr>
            </w:pPr>
          </w:p>
          <w:p w:rsidR="00BC04DE" w:rsidRPr="00405E93" w:rsidRDefault="00BC04DE" w:rsidP="00421156">
            <w:pPr>
              <w:spacing w:line="280" w:lineRule="exact"/>
              <w:rPr>
                <w:rFonts w:ascii="Meiryo UI" w:eastAsia="Meiryo UI" w:hAnsi="Meiryo UI" w:cs="Meiryo UI"/>
                <w:color w:val="000000" w:themeColor="text1"/>
                <w:sz w:val="20"/>
                <w:szCs w:val="20"/>
              </w:rPr>
            </w:pPr>
          </w:p>
          <w:p w:rsidR="0009462F" w:rsidRPr="00405E93" w:rsidRDefault="0009462F" w:rsidP="00421156">
            <w:pPr>
              <w:spacing w:line="280" w:lineRule="exact"/>
              <w:rPr>
                <w:rFonts w:ascii="Meiryo UI" w:eastAsia="Meiryo UI" w:hAnsi="Meiryo UI" w:cs="Meiryo UI"/>
                <w:color w:val="000000" w:themeColor="text1"/>
                <w:sz w:val="20"/>
                <w:szCs w:val="20"/>
              </w:rPr>
            </w:pPr>
          </w:p>
          <w:p w:rsidR="00BC04DE" w:rsidRPr="00405E93" w:rsidRDefault="00BC04DE" w:rsidP="00777992">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bdr w:val="single" w:sz="4" w:space="0" w:color="auto"/>
              </w:rPr>
              <w:t>◇成果指標（アウトカム）</w:t>
            </w:r>
          </w:p>
          <w:p w:rsidR="00BC04DE" w:rsidRPr="00405E93" w:rsidRDefault="00BC04DE" w:rsidP="00777992">
            <w:pPr>
              <w:spacing w:line="280" w:lineRule="exact"/>
              <w:ind w:left="34" w:hangingChars="17" w:hanging="34"/>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（定性的な目標）</w:t>
            </w:r>
          </w:p>
          <w:p w:rsidR="00BC04DE" w:rsidRPr="00405E93" w:rsidRDefault="00BC04DE" w:rsidP="00777992">
            <w:pPr>
              <w:spacing w:line="280" w:lineRule="exact"/>
              <w:ind w:left="100" w:hangingChars="50" w:hanging="100"/>
              <w:jc w:val="left"/>
              <w:rPr>
                <w:rFonts w:ascii="Meiryo UI" w:eastAsia="Meiryo UI" w:hAnsi="Meiryo UI" w:cs="Meiryo UI"/>
                <w:color w:val="000000" w:themeColor="text1"/>
                <w:sz w:val="20"/>
                <w:szCs w:val="20"/>
                <w:bdr w:val="single" w:sz="4" w:space="0" w:color="auto"/>
              </w:rPr>
            </w:pPr>
            <w:r w:rsidRPr="00405E93">
              <w:rPr>
                <w:rFonts w:ascii="Meiryo UI" w:eastAsia="Meiryo UI" w:hAnsi="Meiryo UI" w:cs="Meiryo UI" w:hint="eastAsia"/>
                <w:color w:val="000000" w:themeColor="text1"/>
                <w:sz w:val="20"/>
                <w:szCs w:val="20"/>
              </w:rPr>
              <w:t>・退所児童等アフターケア体制検討委員会での検討を踏まえ、各施設の実情に応じて導入できる複数の自立支援イメージプランを作成</w:t>
            </w:r>
          </w:p>
          <w:p w:rsidR="00BC04DE" w:rsidRPr="00405E93" w:rsidRDefault="00BC04DE" w:rsidP="00421156">
            <w:pPr>
              <w:spacing w:line="280" w:lineRule="exact"/>
              <w:rPr>
                <w:rFonts w:ascii="Meiryo UI" w:eastAsia="Meiryo UI" w:hAnsi="Meiryo UI" w:cs="Meiryo UI"/>
                <w:color w:val="000000" w:themeColor="text1"/>
                <w:sz w:val="20"/>
                <w:szCs w:val="20"/>
              </w:rPr>
            </w:pPr>
          </w:p>
          <w:p w:rsidR="00BC04DE" w:rsidRPr="00405E93" w:rsidRDefault="00BC04DE" w:rsidP="00421156">
            <w:pPr>
              <w:spacing w:line="280" w:lineRule="exact"/>
              <w:rPr>
                <w:rFonts w:ascii="Meiryo UI" w:eastAsia="Meiryo UI" w:hAnsi="Meiryo UI" w:cs="Meiryo UI"/>
                <w:color w:val="000000" w:themeColor="text1"/>
                <w:sz w:val="20"/>
                <w:szCs w:val="20"/>
              </w:rPr>
            </w:pPr>
          </w:p>
          <w:p w:rsidR="009E3697" w:rsidRPr="00405E93" w:rsidRDefault="009E3697" w:rsidP="00421156">
            <w:pPr>
              <w:spacing w:line="280" w:lineRule="exact"/>
              <w:rPr>
                <w:rFonts w:ascii="Meiryo UI" w:eastAsia="Meiryo UI" w:hAnsi="Meiryo UI" w:cs="Meiryo UI"/>
                <w:color w:val="000000" w:themeColor="text1"/>
                <w:sz w:val="20"/>
                <w:szCs w:val="20"/>
              </w:rPr>
            </w:pPr>
          </w:p>
          <w:p w:rsidR="009E3697" w:rsidRPr="00405E93" w:rsidRDefault="009E3697" w:rsidP="00421156">
            <w:pPr>
              <w:spacing w:line="280" w:lineRule="exact"/>
              <w:rPr>
                <w:rFonts w:ascii="Meiryo UI" w:eastAsia="Meiryo UI" w:hAnsi="Meiryo UI" w:cs="Meiryo UI"/>
                <w:color w:val="000000" w:themeColor="text1"/>
                <w:sz w:val="20"/>
                <w:szCs w:val="20"/>
              </w:rPr>
            </w:pPr>
          </w:p>
          <w:p w:rsidR="00BC04DE" w:rsidRPr="00405E93" w:rsidRDefault="00BC04DE" w:rsidP="00421156">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bdr w:val="single" w:sz="4" w:space="0" w:color="auto"/>
              </w:rPr>
              <w:t>◇成果指標（アウトカム）</w:t>
            </w:r>
          </w:p>
          <w:p w:rsidR="00BC04DE" w:rsidRPr="00405E93" w:rsidRDefault="00BC04DE" w:rsidP="00421156">
            <w:pPr>
              <w:spacing w:line="280" w:lineRule="exact"/>
              <w:ind w:left="34" w:hangingChars="17" w:hanging="34"/>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（数値目標）</w:t>
            </w:r>
          </w:p>
          <w:p w:rsidR="00F45018" w:rsidRPr="00405E93" w:rsidRDefault="00BC04DE" w:rsidP="009E3697">
            <w:pPr>
              <w:spacing w:line="280" w:lineRule="exact"/>
              <w:ind w:left="100" w:hangingChars="50" w:hanging="1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・32年度末までに市町村配偶者暴力相談支援センターを10箇所設置（30年4月現在６箇所）</w:t>
            </w:r>
          </w:p>
          <w:p w:rsidR="00696588" w:rsidRPr="00405E93" w:rsidRDefault="00696588" w:rsidP="00421156">
            <w:pPr>
              <w:spacing w:line="280" w:lineRule="exact"/>
              <w:ind w:left="32" w:hangingChars="16" w:hanging="32"/>
              <w:rPr>
                <w:rFonts w:ascii="Meiryo UI" w:eastAsia="Meiryo UI" w:hAnsi="Meiryo UI" w:cs="Meiryo UI"/>
                <w:color w:val="000000" w:themeColor="text1"/>
                <w:sz w:val="20"/>
                <w:szCs w:val="20"/>
              </w:rPr>
            </w:pPr>
          </w:p>
          <w:p w:rsidR="00696588" w:rsidRPr="00405E93" w:rsidRDefault="00696588" w:rsidP="00421156">
            <w:pPr>
              <w:spacing w:line="280" w:lineRule="exact"/>
              <w:ind w:left="32" w:hangingChars="16" w:hanging="32"/>
              <w:rPr>
                <w:rFonts w:ascii="Meiryo UI" w:eastAsia="Meiryo UI" w:hAnsi="Meiryo UI" w:cs="Meiryo UI"/>
                <w:color w:val="000000" w:themeColor="text1"/>
                <w:sz w:val="20"/>
                <w:szCs w:val="20"/>
              </w:rPr>
            </w:pPr>
          </w:p>
          <w:p w:rsidR="00BC04DE" w:rsidRPr="00405E93" w:rsidRDefault="00BC04DE" w:rsidP="00777992">
            <w:pPr>
              <w:spacing w:line="280" w:lineRule="exact"/>
              <w:rPr>
                <w:rFonts w:ascii="Meiryo UI" w:eastAsia="Meiryo UI" w:hAnsi="Meiryo UI" w:cs="Meiryo UI"/>
                <w:color w:val="000000" w:themeColor="text1"/>
                <w:sz w:val="20"/>
                <w:szCs w:val="20"/>
              </w:rPr>
            </w:pPr>
          </w:p>
          <w:p w:rsidR="0009462F" w:rsidRPr="00405E93" w:rsidRDefault="0009462F" w:rsidP="00777992">
            <w:pPr>
              <w:spacing w:line="280" w:lineRule="exact"/>
              <w:rPr>
                <w:rFonts w:ascii="Meiryo UI" w:eastAsia="Meiryo UI" w:hAnsi="Meiryo UI" w:cs="Meiryo UI"/>
                <w:color w:val="000000" w:themeColor="text1"/>
                <w:sz w:val="20"/>
                <w:szCs w:val="20"/>
              </w:rPr>
            </w:pPr>
          </w:p>
          <w:p w:rsidR="000500C7" w:rsidRPr="00405E93" w:rsidRDefault="000500C7" w:rsidP="00777992">
            <w:pPr>
              <w:spacing w:line="280" w:lineRule="exact"/>
              <w:rPr>
                <w:rFonts w:ascii="Meiryo UI" w:eastAsia="Meiryo UI" w:hAnsi="Meiryo UI" w:cs="Meiryo UI"/>
                <w:color w:val="000000" w:themeColor="text1"/>
                <w:sz w:val="20"/>
                <w:szCs w:val="20"/>
              </w:rPr>
            </w:pPr>
          </w:p>
          <w:p w:rsidR="0003053A" w:rsidRPr="00405E93" w:rsidRDefault="0003053A" w:rsidP="00777992">
            <w:pPr>
              <w:spacing w:line="280" w:lineRule="exact"/>
              <w:rPr>
                <w:rFonts w:ascii="Meiryo UI" w:eastAsia="Meiryo UI" w:hAnsi="Meiryo UI" w:cs="Meiryo UI"/>
                <w:color w:val="000000" w:themeColor="text1"/>
                <w:sz w:val="20"/>
                <w:szCs w:val="20"/>
              </w:rPr>
            </w:pPr>
          </w:p>
          <w:p w:rsidR="0009462F" w:rsidRPr="00405E93" w:rsidRDefault="0009462F" w:rsidP="00777992">
            <w:pPr>
              <w:spacing w:line="280" w:lineRule="exact"/>
              <w:rPr>
                <w:rFonts w:ascii="Meiryo UI" w:eastAsia="Meiryo UI" w:hAnsi="Meiryo UI" w:cs="Meiryo UI"/>
                <w:color w:val="000000" w:themeColor="text1"/>
                <w:sz w:val="20"/>
                <w:szCs w:val="20"/>
              </w:rPr>
            </w:pPr>
          </w:p>
          <w:p w:rsidR="00BC04DE" w:rsidRPr="00405E93" w:rsidRDefault="00BC04DE" w:rsidP="00421156">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bdr w:val="single" w:sz="4" w:space="0" w:color="auto"/>
              </w:rPr>
              <w:t>◇成果指標（アウトカム）</w:t>
            </w:r>
          </w:p>
          <w:p w:rsidR="00BC04DE" w:rsidRPr="00405E93" w:rsidRDefault="00BC04DE" w:rsidP="00421156">
            <w:pPr>
              <w:spacing w:line="280" w:lineRule="exact"/>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（定性的な目標）</w:t>
            </w:r>
          </w:p>
          <w:p w:rsidR="00BC04DE" w:rsidRPr="00405E93" w:rsidRDefault="00BC04DE" w:rsidP="00421156">
            <w:pPr>
              <w:spacing w:line="280" w:lineRule="exact"/>
              <w:ind w:left="34" w:hangingChars="17" w:hanging="34"/>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・児童虐待に対する府民の理解・関心の深まり</w:t>
            </w:r>
          </w:p>
          <w:p w:rsidR="00BC04DE" w:rsidRPr="00405E93" w:rsidRDefault="00BC04DE" w:rsidP="00421156">
            <w:pPr>
              <w:spacing w:line="280" w:lineRule="exact"/>
              <w:ind w:left="34" w:hangingChars="17" w:hanging="34"/>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（数値目標）</w:t>
            </w:r>
          </w:p>
          <w:p w:rsidR="00BC04DE" w:rsidRPr="00405E93" w:rsidRDefault="00BC04DE" w:rsidP="00421156">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・オレンジリボンの配付数：40,000</w:t>
            </w:r>
          </w:p>
          <w:p w:rsidR="00BC04DE" w:rsidRPr="00405E93" w:rsidRDefault="00BC04DE" w:rsidP="00421156">
            <w:pPr>
              <w:spacing w:line="280" w:lineRule="exact"/>
              <w:rPr>
                <w:rFonts w:ascii="Meiryo UI" w:eastAsia="Meiryo UI" w:hAnsi="Meiryo UI" w:cs="Meiryo UI"/>
                <w:color w:val="000000" w:themeColor="text1"/>
                <w:sz w:val="20"/>
                <w:szCs w:val="20"/>
              </w:rPr>
            </w:pPr>
          </w:p>
          <w:p w:rsidR="00696588" w:rsidRPr="00405E93" w:rsidRDefault="00696588" w:rsidP="00421156">
            <w:pPr>
              <w:spacing w:line="280" w:lineRule="exact"/>
              <w:rPr>
                <w:rFonts w:ascii="Meiryo UI" w:eastAsia="Meiryo UI" w:hAnsi="Meiryo UI" w:cs="Meiryo UI"/>
                <w:color w:val="000000" w:themeColor="text1"/>
                <w:sz w:val="20"/>
                <w:szCs w:val="20"/>
              </w:rPr>
            </w:pPr>
          </w:p>
          <w:p w:rsidR="00696588" w:rsidRPr="00405E93" w:rsidRDefault="00696588" w:rsidP="00421156">
            <w:pPr>
              <w:spacing w:line="280" w:lineRule="exact"/>
              <w:rPr>
                <w:rFonts w:ascii="Meiryo UI" w:eastAsia="Meiryo UI" w:hAnsi="Meiryo UI" w:cs="Meiryo UI"/>
                <w:color w:val="000000" w:themeColor="text1"/>
                <w:sz w:val="20"/>
                <w:szCs w:val="20"/>
              </w:rPr>
            </w:pPr>
          </w:p>
          <w:p w:rsidR="00696588" w:rsidRPr="00405E93" w:rsidRDefault="00696588" w:rsidP="00421156">
            <w:pPr>
              <w:spacing w:line="280" w:lineRule="exact"/>
              <w:rPr>
                <w:rFonts w:ascii="Meiryo UI" w:eastAsia="Meiryo UI" w:hAnsi="Meiryo UI" w:cs="Meiryo UI"/>
                <w:color w:val="000000" w:themeColor="text1"/>
                <w:sz w:val="20"/>
                <w:szCs w:val="20"/>
              </w:rPr>
            </w:pPr>
          </w:p>
          <w:p w:rsidR="000500C7" w:rsidRPr="00405E93" w:rsidRDefault="000500C7" w:rsidP="00421156">
            <w:pPr>
              <w:spacing w:line="280" w:lineRule="exact"/>
              <w:rPr>
                <w:rFonts w:ascii="Meiryo UI" w:eastAsia="Meiryo UI" w:hAnsi="Meiryo UI" w:cs="Meiryo UI"/>
                <w:color w:val="000000" w:themeColor="text1"/>
                <w:sz w:val="20"/>
                <w:szCs w:val="20"/>
              </w:rPr>
            </w:pPr>
          </w:p>
          <w:p w:rsidR="00BC04DE" w:rsidRPr="00405E93" w:rsidRDefault="00BC04DE" w:rsidP="00421156">
            <w:pPr>
              <w:spacing w:line="280" w:lineRule="exact"/>
              <w:rPr>
                <w:rFonts w:ascii="Meiryo UI" w:eastAsia="Meiryo UI" w:hAnsi="Meiryo UI" w:cs="Meiryo UI"/>
                <w:color w:val="000000" w:themeColor="text1"/>
                <w:sz w:val="20"/>
                <w:szCs w:val="20"/>
              </w:rPr>
            </w:pPr>
          </w:p>
          <w:p w:rsidR="0009462F" w:rsidRPr="00405E93" w:rsidRDefault="0009462F" w:rsidP="00421156">
            <w:pPr>
              <w:spacing w:line="280" w:lineRule="exact"/>
              <w:rPr>
                <w:rFonts w:ascii="Meiryo UI" w:eastAsia="Meiryo UI" w:hAnsi="Meiryo UI" w:cs="Meiryo UI"/>
                <w:color w:val="000000" w:themeColor="text1"/>
                <w:sz w:val="20"/>
                <w:szCs w:val="20"/>
              </w:rPr>
            </w:pPr>
          </w:p>
          <w:p w:rsidR="0009462F" w:rsidRPr="00405E93" w:rsidRDefault="0009462F" w:rsidP="00421156">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BC04DE" w:rsidRPr="00405E93" w:rsidRDefault="00BC04DE" w:rsidP="00421156">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bdr w:val="single" w:sz="4" w:space="0" w:color="auto"/>
              </w:rPr>
              <w:t>◇成果指標（アウトカム）</w:t>
            </w:r>
          </w:p>
          <w:p w:rsidR="00BC04DE" w:rsidRPr="00405E93" w:rsidRDefault="00BC04DE" w:rsidP="00421156">
            <w:pPr>
              <w:spacing w:line="280" w:lineRule="exact"/>
              <w:ind w:left="100" w:hangingChars="50" w:hanging="1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（定性的な目標）</w:t>
            </w:r>
          </w:p>
          <w:p w:rsidR="00755BD4" w:rsidRPr="00405E93" w:rsidRDefault="00BC04DE" w:rsidP="00755BD4">
            <w:pPr>
              <w:spacing w:line="280" w:lineRule="exact"/>
              <w:ind w:left="100" w:hangingChars="50" w:hanging="1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・保護者及び子どもに対する支援の充実</w:t>
            </w:r>
          </w:p>
          <w:p w:rsidR="00BC04DE" w:rsidRPr="00405E93" w:rsidRDefault="00BC04DE" w:rsidP="00421156">
            <w:pPr>
              <w:spacing w:line="280" w:lineRule="exact"/>
              <w:ind w:left="100" w:hangingChars="50" w:hanging="1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・民間団体との連携により、子ども家庭センターのマンパワーを重篤事案等に集中・特化</w:t>
            </w:r>
          </w:p>
          <w:p w:rsidR="00BC04DE" w:rsidRPr="00405E93" w:rsidRDefault="00BC04DE" w:rsidP="00421156">
            <w:pPr>
              <w:spacing w:line="280" w:lineRule="exact"/>
              <w:ind w:left="100" w:hangingChars="50" w:hanging="1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・児童福祉推進体制の機能強化</w:t>
            </w:r>
          </w:p>
          <w:p w:rsidR="00BC04DE" w:rsidRPr="00405E93" w:rsidRDefault="00BC04DE" w:rsidP="00421156">
            <w:pPr>
              <w:spacing w:line="280" w:lineRule="exact"/>
              <w:ind w:left="100" w:hangingChars="50" w:hanging="100"/>
              <w:rPr>
                <w:rFonts w:ascii="Meiryo UI" w:eastAsia="Meiryo UI" w:hAnsi="Meiryo UI" w:cs="Meiryo UI"/>
                <w:color w:val="000000" w:themeColor="text1"/>
                <w:sz w:val="20"/>
                <w:szCs w:val="20"/>
              </w:rPr>
            </w:pPr>
          </w:p>
          <w:p w:rsidR="0009462F" w:rsidRPr="00405E93" w:rsidRDefault="0009462F" w:rsidP="00777992">
            <w:pPr>
              <w:spacing w:line="280" w:lineRule="exact"/>
              <w:rPr>
                <w:rFonts w:ascii="Meiryo UI" w:eastAsia="Meiryo UI" w:hAnsi="Meiryo UI" w:cs="Meiryo UI"/>
                <w:color w:val="000000" w:themeColor="text1"/>
                <w:sz w:val="20"/>
                <w:szCs w:val="20"/>
              </w:rPr>
            </w:pPr>
          </w:p>
          <w:p w:rsidR="009E3697" w:rsidRPr="00405E93" w:rsidRDefault="009E3697" w:rsidP="00777992">
            <w:pPr>
              <w:spacing w:line="280" w:lineRule="exact"/>
              <w:rPr>
                <w:rFonts w:ascii="Meiryo UI" w:eastAsia="Meiryo UI" w:hAnsi="Meiryo UI" w:cs="Meiryo UI"/>
                <w:color w:val="000000" w:themeColor="text1"/>
                <w:sz w:val="20"/>
                <w:szCs w:val="20"/>
              </w:rPr>
            </w:pPr>
          </w:p>
          <w:p w:rsidR="009E3697" w:rsidRPr="00405E93" w:rsidRDefault="009E3697" w:rsidP="00777992">
            <w:pPr>
              <w:spacing w:line="280" w:lineRule="exact"/>
              <w:rPr>
                <w:rFonts w:ascii="Meiryo UI" w:eastAsia="Meiryo UI" w:hAnsi="Meiryo UI" w:cs="Meiryo UI"/>
                <w:color w:val="000000" w:themeColor="text1"/>
                <w:sz w:val="20"/>
                <w:szCs w:val="20"/>
              </w:rPr>
            </w:pPr>
          </w:p>
          <w:p w:rsidR="00BC04DE" w:rsidRPr="00405E93" w:rsidRDefault="00BC04DE" w:rsidP="00421156">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bdr w:val="single" w:sz="4" w:space="0" w:color="auto"/>
              </w:rPr>
              <w:t>◇成果指標（アウトカム）</w:t>
            </w:r>
          </w:p>
          <w:p w:rsidR="00BC04DE" w:rsidRPr="00405E93" w:rsidRDefault="00BC04DE" w:rsidP="00421156">
            <w:pPr>
              <w:spacing w:line="280" w:lineRule="exact"/>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（定性的な目標）</w:t>
            </w:r>
          </w:p>
          <w:p w:rsidR="00BC04DE" w:rsidRPr="00405E93" w:rsidRDefault="00BC04DE" w:rsidP="00421156">
            <w:pPr>
              <w:spacing w:line="280" w:lineRule="exact"/>
              <w:ind w:left="100" w:hangingChars="50" w:hanging="1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・市町村の対応力強化</w:t>
            </w:r>
          </w:p>
          <w:p w:rsidR="00BC04DE" w:rsidRPr="00405E93" w:rsidRDefault="00BC04DE" w:rsidP="00421156">
            <w:pPr>
              <w:spacing w:line="280" w:lineRule="exact"/>
              <w:ind w:left="34" w:hangingChars="17" w:hanging="34"/>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（数値目標）</w:t>
            </w:r>
          </w:p>
          <w:p w:rsidR="00BC04DE" w:rsidRPr="00405E93" w:rsidRDefault="00BC04DE" w:rsidP="00EB68FE">
            <w:pPr>
              <w:spacing w:line="280" w:lineRule="exact"/>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・市町村職員の子ども家庭センターへの受入研修：</w:t>
            </w:r>
          </w:p>
          <w:p w:rsidR="00BC04DE" w:rsidRPr="00405E93" w:rsidRDefault="00BC04DE" w:rsidP="00460A84">
            <w:pPr>
              <w:spacing w:line="280" w:lineRule="exact"/>
              <w:ind w:firstLineChars="50" w:firstLine="100"/>
              <w:rPr>
                <w:rFonts w:ascii="Meiryo UI" w:eastAsia="Meiryo UI" w:hAnsi="Meiryo UI" w:cs="Meiryo UI"/>
                <w:b/>
                <w:color w:val="000000" w:themeColor="text1"/>
                <w:sz w:val="18"/>
                <w:szCs w:val="18"/>
              </w:rPr>
            </w:pPr>
            <w:r w:rsidRPr="00405E93">
              <w:rPr>
                <w:rFonts w:ascii="Meiryo UI" w:eastAsia="Meiryo UI" w:hAnsi="Meiryo UI" w:cs="Meiryo UI" w:hint="eastAsia"/>
                <w:color w:val="000000" w:themeColor="text1"/>
                <w:sz w:val="20"/>
                <w:szCs w:val="20"/>
              </w:rPr>
              <w:t>12市町村</w:t>
            </w:r>
          </w:p>
        </w:tc>
        <w:tc>
          <w:tcPr>
            <w:tcW w:w="396" w:type="dxa"/>
            <w:gridSpan w:val="2"/>
            <w:vMerge/>
            <w:tcBorders>
              <w:bottom w:val="single" w:sz="4" w:space="0" w:color="auto"/>
            </w:tcBorders>
            <w:shd w:val="clear" w:color="auto" w:fill="auto"/>
            <w:vAlign w:val="center"/>
          </w:tcPr>
          <w:p w:rsidR="00BC04DE" w:rsidRPr="00405E93" w:rsidRDefault="00BC04DE" w:rsidP="00227874">
            <w:pPr>
              <w:spacing w:line="280" w:lineRule="exact"/>
              <w:jc w:val="center"/>
              <w:rPr>
                <w:rFonts w:ascii="Meiryo UI" w:eastAsia="Meiryo UI" w:hAnsi="Meiryo UI" w:cs="Meiryo UI"/>
                <w:b/>
                <w:color w:val="000000" w:themeColor="text1"/>
                <w:sz w:val="18"/>
                <w:szCs w:val="18"/>
              </w:rPr>
            </w:pPr>
          </w:p>
        </w:tc>
        <w:tc>
          <w:tcPr>
            <w:tcW w:w="4755" w:type="dxa"/>
            <w:gridSpan w:val="3"/>
            <w:vMerge w:val="restart"/>
            <w:tcBorders>
              <w:bottom w:val="single" w:sz="4" w:space="0" w:color="auto"/>
              <w:tr2bl w:val="nil"/>
            </w:tcBorders>
            <w:shd w:val="clear" w:color="auto" w:fill="F2DBDB" w:themeFill="accent2" w:themeFillTint="33"/>
          </w:tcPr>
          <w:p w:rsidR="000500C7" w:rsidRPr="00405E93" w:rsidRDefault="000500C7" w:rsidP="00DC167C">
            <w:pPr>
              <w:spacing w:line="280" w:lineRule="exact"/>
              <w:ind w:left="192" w:hangingChars="100" w:hanging="192"/>
              <w:rPr>
                <w:rFonts w:ascii="Meiryo UI" w:eastAsia="Meiryo UI" w:hAnsi="Meiryo UI" w:cs="Meiryo UI"/>
                <w:color w:val="000000" w:themeColor="text1"/>
                <w:spacing w:val="-4"/>
                <w:sz w:val="20"/>
                <w:szCs w:val="20"/>
              </w:rPr>
            </w:pPr>
          </w:p>
          <w:p w:rsidR="0009462F" w:rsidRPr="00405E93" w:rsidRDefault="0009462F" w:rsidP="00DC167C">
            <w:pPr>
              <w:spacing w:line="280" w:lineRule="exact"/>
              <w:ind w:left="192" w:hangingChars="100" w:hanging="192"/>
              <w:rPr>
                <w:rFonts w:ascii="Meiryo UI" w:eastAsia="Meiryo UI" w:hAnsi="Meiryo UI" w:cs="Meiryo UI"/>
                <w:color w:val="000000" w:themeColor="text1"/>
                <w:spacing w:val="-4"/>
                <w:sz w:val="20"/>
                <w:szCs w:val="20"/>
              </w:rPr>
            </w:pPr>
          </w:p>
          <w:p w:rsidR="00DC167C" w:rsidRPr="00405E93" w:rsidRDefault="00DC167C" w:rsidP="00DC167C">
            <w:pPr>
              <w:spacing w:line="280" w:lineRule="exact"/>
              <w:ind w:left="192" w:hangingChars="100" w:hanging="192"/>
              <w:rPr>
                <w:rFonts w:ascii="Meiryo UI" w:eastAsia="Meiryo UI" w:hAnsi="Meiryo UI" w:cs="Meiryo UI"/>
                <w:color w:val="000000" w:themeColor="text1"/>
                <w:spacing w:val="-4"/>
                <w:sz w:val="20"/>
                <w:szCs w:val="20"/>
              </w:rPr>
            </w:pPr>
            <w:r w:rsidRPr="00405E93">
              <w:rPr>
                <w:rFonts w:ascii="Meiryo UI" w:eastAsia="Meiryo UI" w:hAnsi="Meiryo UI" w:cs="Meiryo UI" w:hint="eastAsia"/>
                <w:color w:val="000000" w:themeColor="text1"/>
                <w:spacing w:val="-4"/>
                <w:sz w:val="20"/>
                <w:szCs w:val="20"/>
              </w:rPr>
              <w:t>○社会的養護が必要な児童に対し、家庭と同様の温かく安定した環境での養育が行</w:t>
            </w:r>
            <w:r w:rsidR="0003053A" w:rsidRPr="00405E93">
              <w:rPr>
                <w:rFonts w:ascii="Meiryo UI" w:eastAsia="Meiryo UI" w:hAnsi="Meiryo UI" w:cs="Meiryo UI" w:hint="eastAsia"/>
                <w:color w:val="000000" w:themeColor="text1"/>
                <w:spacing w:val="-4"/>
                <w:sz w:val="20"/>
                <w:szCs w:val="20"/>
              </w:rPr>
              <w:t>われるよう、「はぐくみホーム」等による家庭養護体制を推進した</w:t>
            </w:r>
            <w:r w:rsidRPr="00405E93">
              <w:rPr>
                <w:rFonts w:ascii="Meiryo UI" w:eastAsia="Meiryo UI" w:hAnsi="Meiryo UI" w:cs="Meiryo UI" w:hint="eastAsia"/>
                <w:color w:val="000000" w:themeColor="text1"/>
                <w:spacing w:val="-4"/>
                <w:sz w:val="20"/>
                <w:szCs w:val="20"/>
              </w:rPr>
              <w:t>。</w:t>
            </w:r>
          </w:p>
          <w:p w:rsidR="00DC167C" w:rsidRPr="00405E93" w:rsidRDefault="00DC167C" w:rsidP="00DC167C">
            <w:pPr>
              <w:spacing w:line="280" w:lineRule="exact"/>
              <w:ind w:firstLineChars="100" w:firstLine="192"/>
              <w:rPr>
                <w:rFonts w:ascii="Meiryo UI" w:eastAsia="Meiryo UI" w:hAnsi="Meiryo UI" w:cs="Meiryo UI"/>
                <w:color w:val="000000" w:themeColor="text1"/>
                <w:spacing w:val="-4"/>
                <w:sz w:val="20"/>
                <w:szCs w:val="20"/>
              </w:rPr>
            </w:pPr>
            <w:r w:rsidRPr="00405E93">
              <w:rPr>
                <w:rFonts w:ascii="Meiryo UI" w:eastAsia="Meiryo UI" w:hAnsi="Meiryo UI" w:cs="Meiryo UI" w:hint="eastAsia"/>
                <w:color w:val="000000" w:themeColor="text1"/>
                <w:spacing w:val="-4"/>
                <w:sz w:val="20"/>
                <w:szCs w:val="20"/>
              </w:rPr>
              <w:t>・「はぐくみホーム」新規登録数:</w:t>
            </w:r>
            <w:r w:rsidR="0022690B" w:rsidRPr="00405E93">
              <w:rPr>
                <w:rFonts w:ascii="Meiryo UI" w:eastAsia="Meiryo UI" w:hAnsi="Meiryo UI" w:cs="Meiryo UI" w:hint="eastAsia"/>
                <w:color w:val="000000" w:themeColor="text1"/>
                <w:spacing w:val="-4"/>
                <w:sz w:val="20"/>
                <w:szCs w:val="20"/>
              </w:rPr>
              <w:t>26</w:t>
            </w:r>
            <w:r w:rsidRPr="00405E93">
              <w:rPr>
                <w:rFonts w:ascii="Meiryo UI" w:eastAsia="Meiryo UI" w:hAnsi="Meiryo UI" w:cs="Meiryo UI" w:hint="eastAsia"/>
                <w:color w:val="000000" w:themeColor="text1"/>
                <w:spacing w:val="-4"/>
                <w:sz w:val="20"/>
                <w:szCs w:val="20"/>
              </w:rPr>
              <w:t>家庭</w:t>
            </w:r>
          </w:p>
          <w:p w:rsidR="00DC167C" w:rsidRPr="00405E93" w:rsidRDefault="00DC167C" w:rsidP="00DC167C">
            <w:pPr>
              <w:spacing w:line="280" w:lineRule="exact"/>
              <w:ind w:firstLineChars="100" w:firstLine="192"/>
              <w:rPr>
                <w:rFonts w:ascii="Meiryo UI" w:eastAsia="Meiryo UI" w:hAnsi="Meiryo UI" w:cs="Meiryo UI"/>
                <w:color w:val="000000" w:themeColor="text1"/>
                <w:spacing w:val="-4"/>
                <w:sz w:val="20"/>
                <w:szCs w:val="20"/>
              </w:rPr>
            </w:pPr>
            <w:r w:rsidRPr="00405E93">
              <w:rPr>
                <w:rFonts w:ascii="Meiryo UI" w:eastAsia="Meiryo UI" w:hAnsi="Meiryo UI" w:cs="Meiryo UI" w:hint="eastAsia"/>
                <w:color w:val="000000" w:themeColor="text1"/>
                <w:spacing w:val="-4"/>
                <w:sz w:val="20"/>
                <w:szCs w:val="20"/>
              </w:rPr>
              <w:t>・里親等委託児童数:16</w:t>
            </w:r>
            <w:r w:rsidR="0022690B" w:rsidRPr="00405E93">
              <w:rPr>
                <w:rFonts w:ascii="Meiryo UI" w:eastAsia="Meiryo UI" w:hAnsi="Meiryo UI" w:cs="Meiryo UI" w:hint="eastAsia"/>
                <w:color w:val="000000" w:themeColor="text1"/>
                <w:spacing w:val="-4"/>
                <w:sz w:val="20"/>
                <w:szCs w:val="20"/>
              </w:rPr>
              <w:t>1</w:t>
            </w:r>
            <w:r w:rsidRPr="00405E93">
              <w:rPr>
                <w:rFonts w:ascii="Meiryo UI" w:eastAsia="Meiryo UI" w:hAnsi="Meiryo UI" w:cs="Meiryo UI" w:hint="eastAsia"/>
                <w:color w:val="000000" w:themeColor="text1"/>
                <w:spacing w:val="-4"/>
                <w:sz w:val="20"/>
                <w:szCs w:val="20"/>
              </w:rPr>
              <w:t>人</w:t>
            </w:r>
          </w:p>
          <w:p w:rsidR="00DC167C" w:rsidRPr="00405E93" w:rsidRDefault="00DC167C" w:rsidP="00E62E42">
            <w:pPr>
              <w:spacing w:line="280" w:lineRule="exact"/>
              <w:ind w:firstLineChars="100" w:firstLine="192"/>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pacing w:val="-4"/>
                <w:sz w:val="20"/>
                <w:szCs w:val="20"/>
              </w:rPr>
              <w:t>（</w:t>
            </w:r>
            <w:r w:rsidRPr="00405E93">
              <w:rPr>
                <w:rFonts w:ascii="Meiryo UI" w:eastAsia="Meiryo UI" w:hAnsi="Meiryo UI" w:cs="Meiryo UI" w:hint="eastAsia"/>
                <w:color w:val="000000" w:themeColor="text1"/>
                <w:sz w:val="20"/>
                <w:szCs w:val="20"/>
              </w:rPr>
              <w:t>全ての里親種別を含む）</w:t>
            </w:r>
          </w:p>
          <w:p w:rsidR="00DC167C" w:rsidRPr="00405E93" w:rsidRDefault="00DC167C" w:rsidP="00DC167C">
            <w:pPr>
              <w:spacing w:line="280" w:lineRule="exact"/>
              <w:ind w:left="100" w:hangingChars="50" w:hanging="100"/>
              <w:rPr>
                <w:rFonts w:ascii="Meiryo UI" w:eastAsia="Meiryo UI" w:hAnsi="Meiryo UI" w:cs="Meiryo UI"/>
                <w:color w:val="000000" w:themeColor="text1"/>
                <w:sz w:val="20"/>
                <w:szCs w:val="20"/>
              </w:rPr>
            </w:pPr>
          </w:p>
          <w:p w:rsidR="00DC167C" w:rsidRPr="00405E93" w:rsidRDefault="00DC167C" w:rsidP="00DC167C">
            <w:pPr>
              <w:spacing w:line="280" w:lineRule="exact"/>
              <w:ind w:left="100" w:hangingChars="50" w:hanging="100"/>
              <w:rPr>
                <w:rFonts w:ascii="Meiryo UI" w:eastAsia="Meiryo UI" w:hAnsi="Meiryo UI" w:cs="Meiryo UI"/>
                <w:color w:val="000000" w:themeColor="text1"/>
                <w:sz w:val="20"/>
                <w:szCs w:val="20"/>
              </w:rPr>
            </w:pPr>
          </w:p>
          <w:p w:rsidR="00DC167C" w:rsidRPr="00405E93" w:rsidRDefault="00DC167C" w:rsidP="00DC167C">
            <w:pPr>
              <w:spacing w:line="280" w:lineRule="exact"/>
              <w:ind w:left="100" w:hangingChars="50" w:hanging="100"/>
              <w:rPr>
                <w:rFonts w:ascii="Meiryo UI" w:eastAsia="Meiryo UI" w:hAnsi="Meiryo UI" w:cs="Meiryo UI"/>
                <w:color w:val="000000" w:themeColor="text1"/>
                <w:sz w:val="20"/>
                <w:szCs w:val="20"/>
              </w:rPr>
            </w:pPr>
          </w:p>
          <w:p w:rsidR="004803D0" w:rsidRPr="00405E93" w:rsidRDefault="004803D0" w:rsidP="004803D0">
            <w:pPr>
              <w:spacing w:line="280" w:lineRule="exact"/>
              <w:rPr>
                <w:rFonts w:ascii="Meiryo UI" w:eastAsia="Meiryo UI" w:hAnsi="Meiryo UI" w:cs="Meiryo UI"/>
                <w:color w:val="000000" w:themeColor="text1"/>
                <w:sz w:val="20"/>
                <w:szCs w:val="20"/>
              </w:rPr>
            </w:pPr>
          </w:p>
          <w:p w:rsidR="00DC167C" w:rsidRPr="00405E93" w:rsidRDefault="00DC167C" w:rsidP="00DC167C">
            <w:pPr>
              <w:spacing w:line="280" w:lineRule="exact"/>
              <w:rPr>
                <w:rFonts w:ascii="Meiryo UI" w:eastAsia="Meiryo UI" w:hAnsi="Meiryo UI" w:cs="Meiryo UI"/>
                <w:color w:val="000000" w:themeColor="text1"/>
                <w:sz w:val="20"/>
                <w:szCs w:val="20"/>
              </w:rPr>
            </w:pPr>
          </w:p>
          <w:p w:rsidR="00DC167C" w:rsidRPr="00405E93" w:rsidRDefault="00DC167C" w:rsidP="00DC167C">
            <w:pPr>
              <w:spacing w:line="280" w:lineRule="exact"/>
              <w:rPr>
                <w:rFonts w:ascii="Meiryo UI" w:eastAsia="Meiryo UI" w:hAnsi="Meiryo UI" w:cs="Meiryo UI"/>
                <w:color w:val="000000" w:themeColor="text1"/>
                <w:sz w:val="20"/>
                <w:szCs w:val="20"/>
              </w:rPr>
            </w:pPr>
          </w:p>
          <w:p w:rsidR="0003053A" w:rsidRPr="00405E93" w:rsidRDefault="0003053A" w:rsidP="00DC167C">
            <w:pPr>
              <w:spacing w:line="280" w:lineRule="exact"/>
              <w:rPr>
                <w:rFonts w:ascii="Meiryo UI" w:eastAsia="Meiryo UI" w:hAnsi="Meiryo UI" w:cs="Meiryo UI"/>
                <w:color w:val="000000" w:themeColor="text1"/>
                <w:sz w:val="20"/>
                <w:szCs w:val="20"/>
              </w:rPr>
            </w:pPr>
          </w:p>
          <w:p w:rsidR="0003053A" w:rsidRPr="00405E93" w:rsidRDefault="0003053A" w:rsidP="00DC167C">
            <w:pPr>
              <w:spacing w:line="280" w:lineRule="exact"/>
              <w:rPr>
                <w:rFonts w:ascii="Meiryo UI" w:eastAsia="Meiryo UI" w:hAnsi="Meiryo UI" w:cs="Meiryo UI"/>
                <w:color w:val="000000" w:themeColor="text1"/>
                <w:sz w:val="20"/>
                <w:szCs w:val="20"/>
              </w:rPr>
            </w:pPr>
          </w:p>
          <w:p w:rsidR="00DC167C" w:rsidRPr="00405E93" w:rsidRDefault="00DC167C" w:rsidP="00DC167C">
            <w:pPr>
              <w:spacing w:line="280" w:lineRule="exact"/>
              <w:ind w:left="100" w:hangingChars="50" w:hanging="100"/>
              <w:rPr>
                <w:rFonts w:ascii="Meiryo UI" w:eastAsia="Meiryo UI" w:hAnsi="Meiryo UI" w:cs="Meiryo UI"/>
                <w:color w:val="000000" w:themeColor="text1"/>
                <w:sz w:val="20"/>
                <w:szCs w:val="20"/>
              </w:rPr>
            </w:pPr>
          </w:p>
          <w:p w:rsidR="00DC167C" w:rsidRPr="00405E93" w:rsidRDefault="00DC167C" w:rsidP="00DC167C">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○できる限り良好な、家庭と同様の環境での養育を推進</w:t>
            </w:r>
            <w:r w:rsidR="0003053A" w:rsidRPr="00405E93">
              <w:rPr>
                <w:rFonts w:ascii="Meiryo UI" w:eastAsia="Meiryo UI" w:hAnsi="Meiryo UI" w:cs="Meiryo UI" w:hint="eastAsia"/>
                <w:color w:val="000000" w:themeColor="text1"/>
                <w:sz w:val="20"/>
                <w:szCs w:val="20"/>
              </w:rPr>
              <w:t>するため、生活単位の小規模化やグループホームの整備を推進した</w:t>
            </w:r>
            <w:r w:rsidRPr="00405E93">
              <w:rPr>
                <w:rFonts w:ascii="Meiryo UI" w:eastAsia="Meiryo UI" w:hAnsi="Meiryo UI" w:cs="Meiryo UI" w:hint="eastAsia"/>
                <w:color w:val="000000" w:themeColor="text1"/>
                <w:sz w:val="20"/>
                <w:szCs w:val="20"/>
              </w:rPr>
              <w:t>。</w:t>
            </w:r>
          </w:p>
          <w:p w:rsidR="00E62E42" w:rsidRPr="00405E93" w:rsidRDefault="00DC167C" w:rsidP="00E62E42">
            <w:pPr>
              <w:spacing w:line="280" w:lineRule="exact"/>
              <w:ind w:firstLineChars="100" w:firstLine="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・児童養護施設等における小規模グループケア数:</w:t>
            </w:r>
          </w:p>
          <w:p w:rsidR="00DC167C" w:rsidRPr="00405E93" w:rsidRDefault="00DC167C" w:rsidP="00E62E42">
            <w:pPr>
              <w:spacing w:line="280" w:lineRule="exact"/>
              <w:ind w:firstLineChars="150" w:firstLine="3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6</w:t>
            </w:r>
            <w:r w:rsidR="0022690B" w:rsidRPr="00405E93">
              <w:rPr>
                <w:rFonts w:ascii="Meiryo UI" w:eastAsia="Meiryo UI" w:hAnsi="Meiryo UI" w:cs="Meiryo UI" w:hint="eastAsia"/>
                <w:color w:val="000000" w:themeColor="text1"/>
                <w:sz w:val="20"/>
                <w:szCs w:val="20"/>
              </w:rPr>
              <w:t>3カ</w:t>
            </w:r>
            <w:r w:rsidRPr="00405E93">
              <w:rPr>
                <w:rFonts w:ascii="Meiryo UI" w:eastAsia="Meiryo UI" w:hAnsi="Meiryo UI" w:cs="Meiryo UI" w:hint="eastAsia"/>
                <w:color w:val="000000" w:themeColor="text1"/>
                <w:sz w:val="20"/>
                <w:szCs w:val="20"/>
              </w:rPr>
              <w:t>所、グループホーム数:34</w:t>
            </w:r>
            <w:r w:rsidR="0022690B" w:rsidRPr="00405E93">
              <w:rPr>
                <w:rFonts w:ascii="Meiryo UI" w:eastAsia="Meiryo UI" w:hAnsi="Meiryo UI" w:cs="Meiryo UI" w:hint="eastAsia"/>
                <w:color w:val="000000" w:themeColor="text1"/>
                <w:sz w:val="20"/>
                <w:szCs w:val="20"/>
              </w:rPr>
              <w:t>カ</w:t>
            </w:r>
            <w:r w:rsidRPr="00405E93">
              <w:rPr>
                <w:rFonts w:ascii="Meiryo UI" w:eastAsia="Meiryo UI" w:hAnsi="Meiryo UI" w:cs="Meiryo UI" w:hint="eastAsia"/>
                <w:color w:val="000000" w:themeColor="text1"/>
                <w:sz w:val="20"/>
                <w:szCs w:val="20"/>
              </w:rPr>
              <w:t>所</w:t>
            </w:r>
          </w:p>
          <w:p w:rsidR="00DC167C" w:rsidRPr="00405E93" w:rsidRDefault="00DC167C" w:rsidP="00E62E42">
            <w:pPr>
              <w:spacing w:line="280" w:lineRule="exact"/>
              <w:ind w:firstLineChars="100" w:firstLine="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・小規模グループケア新規指定数:</w:t>
            </w:r>
            <w:r w:rsidR="0022690B" w:rsidRPr="00405E93">
              <w:rPr>
                <w:rFonts w:ascii="Meiryo UI" w:eastAsia="Meiryo UI" w:hAnsi="Meiryo UI" w:cs="Meiryo UI" w:hint="eastAsia"/>
                <w:color w:val="000000" w:themeColor="text1"/>
                <w:sz w:val="20"/>
                <w:szCs w:val="20"/>
              </w:rPr>
              <w:t>7カ</w:t>
            </w:r>
            <w:r w:rsidRPr="00405E93">
              <w:rPr>
                <w:rFonts w:ascii="Meiryo UI" w:eastAsia="Meiryo UI" w:hAnsi="Meiryo UI" w:cs="Meiryo UI" w:hint="eastAsia"/>
                <w:color w:val="000000" w:themeColor="text1"/>
                <w:sz w:val="20"/>
                <w:szCs w:val="20"/>
              </w:rPr>
              <w:t>所</w:t>
            </w:r>
          </w:p>
          <w:p w:rsidR="00DC167C" w:rsidRPr="00405E93" w:rsidRDefault="00DC167C" w:rsidP="00E62E42">
            <w:pPr>
              <w:spacing w:line="280" w:lineRule="exact"/>
              <w:ind w:firstLineChars="100" w:firstLine="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・グループホーム新規開設数:4</w:t>
            </w:r>
            <w:r w:rsidR="0022690B" w:rsidRPr="00405E93">
              <w:rPr>
                <w:rFonts w:ascii="Meiryo UI" w:eastAsia="Meiryo UI" w:hAnsi="Meiryo UI" w:cs="Meiryo UI" w:hint="eastAsia"/>
                <w:color w:val="000000" w:themeColor="text1"/>
                <w:sz w:val="20"/>
                <w:szCs w:val="20"/>
              </w:rPr>
              <w:t>カ</w:t>
            </w:r>
            <w:r w:rsidRPr="00405E93">
              <w:rPr>
                <w:rFonts w:ascii="Meiryo UI" w:eastAsia="Meiryo UI" w:hAnsi="Meiryo UI" w:cs="Meiryo UI" w:hint="eastAsia"/>
                <w:color w:val="000000" w:themeColor="text1"/>
                <w:sz w:val="20"/>
                <w:szCs w:val="20"/>
              </w:rPr>
              <w:t>所</w:t>
            </w:r>
          </w:p>
          <w:p w:rsidR="00DC167C" w:rsidRPr="00405E93" w:rsidRDefault="00DC167C" w:rsidP="00DC167C">
            <w:pPr>
              <w:spacing w:line="280" w:lineRule="exact"/>
              <w:rPr>
                <w:rFonts w:ascii="Meiryo UI" w:eastAsia="Meiryo UI" w:hAnsi="Meiryo UI" w:cs="Meiryo UI"/>
                <w:color w:val="000000" w:themeColor="text1"/>
                <w:sz w:val="20"/>
                <w:szCs w:val="20"/>
              </w:rPr>
            </w:pPr>
          </w:p>
          <w:p w:rsidR="00DC167C" w:rsidRPr="00405E93" w:rsidRDefault="00DC167C" w:rsidP="00DC167C">
            <w:pPr>
              <w:spacing w:line="280" w:lineRule="exact"/>
              <w:rPr>
                <w:rFonts w:ascii="Meiryo UI" w:eastAsia="Meiryo UI" w:hAnsi="Meiryo UI" w:cs="Meiryo UI"/>
                <w:color w:val="000000" w:themeColor="text1"/>
                <w:sz w:val="20"/>
                <w:szCs w:val="20"/>
              </w:rPr>
            </w:pPr>
          </w:p>
          <w:p w:rsidR="00DC167C" w:rsidRPr="00405E93" w:rsidRDefault="00DC167C" w:rsidP="00DC167C">
            <w:pPr>
              <w:spacing w:line="280" w:lineRule="exact"/>
              <w:rPr>
                <w:rFonts w:ascii="Meiryo UI" w:eastAsia="Meiryo UI" w:hAnsi="Meiryo UI" w:cs="Meiryo UI"/>
                <w:color w:val="000000" w:themeColor="text1"/>
                <w:sz w:val="20"/>
                <w:szCs w:val="20"/>
              </w:rPr>
            </w:pPr>
          </w:p>
          <w:p w:rsidR="00DC167C" w:rsidRPr="00405E93" w:rsidRDefault="00DC167C" w:rsidP="00DC167C">
            <w:pPr>
              <w:spacing w:line="280" w:lineRule="exact"/>
              <w:rPr>
                <w:rFonts w:ascii="Meiryo UI" w:eastAsia="Meiryo UI" w:hAnsi="Meiryo UI" w:cs="Meiryo UI"/>
                <w:color w:val="000000" w:themeColor="text1"/>
                <w:sz w:val="20"/>
                <w:szCs w:val="20"/>
              </w:rPr>
            </w:pPr>
          </w:p>
          <w:p w:rsidR="00DC167C" w:rsidRPr="00405E93" w:rsidRDefault="00DC167C" w:rsidP="00DC167C">
            <w:pPr>
              <w:spacing w:line="280" w:lineRule="exact"/>
              <w:rPr>
                <w:rFonts w:ascii="Meiryo UI" w:eastAsia="Meiryo UI" w:hAnsi="Meiryo UI" w:cs="Meiryo UI"/>
                <w:color w:val="000000" w:themeColor="text1"/>
                <w:sz w:val="20"/>
                <w:szCs w:val="20"/>
              </w:rPr>
            </w:pPr>
          </w:p>
          <w:p w:rsidR="00DC167C" w:rsidRPr="00405E93" w:rsidRDefault="00DC167C" w:rsidP="00DC167C">
            <w:pPr>
              <w:spacing w:line="280" w:lineRule="exact"/>
              <w:rPr>
                <w:rFonts w:ascii="Meiryo UI" w:eastAsia="Meiryo UI" w:hAnsi="Meiryo UI" w:cs="Meiryo UI"/>
                <w:color w:val="000000" w:themeColor="text1"/>
                <w:sz w:val="20"/>
                <w:szCs w:val="20"/>
              </w:rPr>
            </w:pPr>
          </w:p>
          <w:p w:rsidR="00E62E42" w:rsidRPr="00405E93" w:rsidRDefault="00E62E42" w:rsidP="00DC167C">
            <w:pPr>
              <w:spacing w:line="280" w:lineRule="exact"/>
              <w:rPr>
                <w:rFonts w:ascii="Meiryo UI" w:eastAsia="Meiryo UI" w:hAnsi="Meiryo UI" w:cs="Meiryo UI"/>
                <w:color w:val="000000" w:themeColor="text1"/>
                <w:sz w:val="20"/>
                <w:szCs w:val="20"/>
              </w:rPr>
            </w:pPr>
          </w:p>
          <w:p w:rsidR="000E1F07" w:rsidRPr="00405E93" w:rsidRDefault="000E1F07" w:rsidP="00DC167C">
            <w:pPr>
              <w:spacing w:line="280" w:lineRule="exact"/>
              <w:rPr>
                <w:rFonts w:ascii="Meiryo UI" w:eastAsia="Meiryo UI" w:hAnsi="Meiryo UI" w:cs="Meiryo UI"/>
                <w:color w:val="000000" w:themeColor="text1"/>
                <w:sz w:val="20"/>
                <w:szCs w:val="20"/>
              </w:rPr>
            </w:pPr>
          </w:p>
          <w:p w:rsidR="00DC167C" w:rsidRPr="00405E93" w:rsidRDefault="00DC167C" w:rsidP="00DC167C">
            <w:pPr>
              <w:spacing w:line="280" w:lineRule="exact"/>
              <w:rPr>
                <w:rFonts w:ascii="Meiryo UI" w:eastAsia="Meiryo UI" w:hAnsi="Meiryo UI" w:cs="Meiryo UI"/>
                <w:color w:val="000000" w:themeColor="text1"/>
                <w:sz w:val="20"/>
                <w:szCs w:val="20"/>
              </w:rPr>
            </w:pPr>
          </w:p>
          <w:p w:rsidR="00DC167C" w:rsidRPr="00405E93" w:rsidRDefault="00DC167C" w:rsidP="00DC167C">
            <w:pPr>
              <w:spacing w:line="280" w:lineRule="exact"/>
              <w:rPr>
                <w:rFonts w:ascii="Meiryo UI" w:eastAsia="Meiryo UI" w:hAnsi="Meiryo UI" w:cs="Meiryo UI"/>
                <w:color w:val="000000" w:themeColor="text1"/>
                <w:sz w:val="20"/>
                <w:szCs w:val="20"/>
              </w:rPr>
            </w:pPr>
          </w:p>
          <w:p w:rsidR="00DC167C" w:rsidRPr="00405E93" w:rsidRDefault="00DC167C" w:rsidP="00DC167C">
            <w:pPr>
              <w:spacing w:line="280" w:lineRule="exact"/>
              <w:rPr>
                <w:rFonts w:ascii="Meiryo UI" w:eastAsia="Meiryo UI" w:hAnsi="Meiryo UI" w:cs="Meiryo UI"/>
                <w:color w:val="000000" w:themeColor="text1"/>
                <w:sz w:val="20"/>
                <w:szCs w:val="20"/>
              </w:rPr>
            </w:pPr>
          </w:p>
          <w:p w:rsidR="00DC167C" w:rsidRPr="00405E93" w:rsidRDefault="00DC167C" w:rsidP="00F35FCB">
            <w:pPr>
              <w:spacing w:line="280" w:lineRule="exact"/>
              <w:rPr>
                <w:rFonts w:ascii="Meiryo UI" w:eastAsia="Meiryo UI" w:hAnsi="Meiryo UI" w:cs="Meiryo UI"/>
                <w:color w:val="000000" w:themeColor="text1"/>
                <w:sz w:val="20"/>
                <w:szCs w:val="20"/>
              </w:rPr>
            </w:pPr>
          </w:p>
          <w:p w:rsidR="0003053A" w:rsidRPr="00405E93" w:rsidRDefault="0003053A" w:rsidP="00F35FCB">
            <w:pPr>
              <w:spacing w:line="280" w:lineRule="exact"/>
              <w:rPr>
                <w:rFonts w:ascii="Meiryo UI" w:eastAsia="Meiryo UI" w:hAnsi="Meiryo UI" w:cs="Meiryo UI"/>
                <w:color w:val="000000" w:themeColor="text1"/>
                <w:sz w:val="20"/>
                <w:szCs w:val="20"/>
              </w:rPr>
            </w:pPr>
          </w:p>
          <w:p w:rsidR="0022690B" w:rsidRPr="00405E93" w:rsidRDefault="0022690B" w:rsidP="0022690B">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○前年度に福祉基金地域福祉振興助成金を活用して実施した「児童養護施設等退所者に対する自立支援策のモデル事業」の評価が完了。</w:t>
            </w:r>
            <w:r w:rsidRPr="00405E93">
              <w:rPr>
                <w:rFonts w:ascii="Meiryo UI" w:eastAsia="Meiryo UI" w:hAnsi="Meiryo UI" w:hint="eastAsia"/>
                <w:color w:val="000000" w:themeColor="text1"/>
                <w:sz w:val="20"/>
                <w:szCs w:val="20"/>
              </w:rPr>
              <w:t>有効な支援モデルとして高く評価されたことから、ノウハウ及び知見の他施設への導入促進に向け水平展開を図るための支援マニュアル案を作成</w:t>
            </w:r>
            <w:r w:rsidR="0003053A" w:rsidRPr="00405E93">
              <w:rPr>
                <w:rFonts w:ascii="Meiryo UI" w:eastAsia="Meiryo UI" w:hAnsi="Meiryo UI" w:hint="eastAsia"/>
                <w:color w:val="000000" w:themeColor="text1"/>
                <w:sz w:val="20"/>
                <w:szCs w:val="20"/>
              </w:rPr>
              <w:t>した</w:t>
            </w:r>
            <w:r w:rsidRPr="00405E93">
              <w:rPr>
                <w:rFonts w:ascii="Meiryo UI" w:eastAsia="Meiryo UI" w:hAnsi="Meiryo UI" w:hint="eastAsia"/>
                <w:color w:val="000000" w:themeColor="text1"/>
                <w:sz w:val="20"/>
                <w:szCs w:val="20"/>
              </w:rPr>
              <w:t>。</w:t>
            </w:r>
          </w:p>
          <w:p w:rsidR="00696588" w:rsidRPr="00405E93" w:rsidRDefault="00696588" w:rsidP="006C2A08">
            <w:pPr>
              <w:spacing w:line="280" w:lineRule="exact"/>
              <w:rPr>
                <w:rFonts w:ascii="Meiryo UI" w:eastAsia="Meiryo UI" w:hAnsi="Meiryo UI" w:cs="Meiryo UI"/>
                <w:color w:val="000000" w:themeColor="text1"/>
                <w:sz w:val="20"/>
                <w:szCs w:val="20"/>
              </w:rPr>
            </w:pPr>
          </w:p>
          <w:p w:rsidR="00696588" w:rsidRPr="00405E93" w:rsidRDefault="00696588" w:rsidP="006C2A08">
            <w:pPr>
              <w:spacing w:line="280" w:lineRule="exact"/>
              <w:rPr>
                <w:rFonts w:ascii="Meiryo UI" w:eastAsia="Meiryo UI" w:hAnsi="Meiryo UI" w:cs="Meiryo UI"/>
                <w:color w:val="000000" w:themeColor="text1"/>
                <w:sz w:val="20"/>
                <w:szCs w:val="20"/>
              </w:rPr>
            </w:pPr>
          </w:p>
          <w:p w:rsidR="009D7553" w:rsidRPr="00405E93" w:rsidRDefault="009D7553" w:rsidP="006C2A08">
            <w:pPr>
              <w:spacing w:line="280" w:lineRule="exact"/>
              <w:rPr>
                <w:rFonts w:ascii="Meiryo UI" w:eastAsia="Meiryo UI" w:hAnsi="Meiryo UI" w:cs="Meiryo UI"/>
                <w:color w:val="000000" w:themeColor="text1"/>
                <w:sz w:val="20"/>
                <w:szCs w:val="20"/>
              </w:rPr>
            </w:pPr>
          </w:p>
          <w:p w:rsidR="00FE048F" w:rsidRPr="00405E93" w:rsidRDefault="00FE048F" w:rsidP="00FE048F">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○市町村DV主管課長会議(4月)、市長会、町村長会人権部長会議(6月)において設置を働きかけた。また、市町村女性相談担当者等ブロック別情報交換会（全7ブロック）において設置を働きかけた（9月～11月）。</w:t>
            </w:r>
          </w:p>
          <w:p w:rsidR="00696588" w:rsidRPr="00405E93" w:rsidRDefault="00FE048F" w:rsidP="00FE048F">
            <w:pPr>
              <w:spacing w:line="280" w:lineRule="exact"/>
              <w:ind w:left="200" w:hangingChars="100" w:hanging="200"/>
              <w:rPr>
                <w:rFonts w:ascii="Meiryo UI" w:eastAsia="Meiryo UI" w:hAnsi="Meiryo UI" w:cs="Meiryo UI"/>
                <w:color w:val="000000" w:themeColor="text1"/>
                <w:spacing w:val="-4"/>
                <w:sz w:val="20"/>
                <w:szCs w:val="20"/>
              </w:rPr>
            </w:pPr>
            <w:r w:rsidRPr="00405E93">
              <w:rPr>
                <w:rFonts w:ascii="Meiryo UI" w:eastAsia="Meiryo UI" w:hAnsi="Meiryo UI" w:cs="Meiryo UI" w:hint="eastAsia"/>
                <w:color w:val="000000" w:themeColor="text1"/>
                <w:sz w:val="20"/>
                <w:szCs w:val="20"/>
              </w:rPr>
              <w:lastRenderedPageBreak/>
              <w:t>○中核市やDV相談対応件数の多い市町村には個別に訪問し、重点的に設置を働きかけた（14市訪問済）。</w:t>
            </w:r>
          </w:p>
          <w:p w:rsidR="00FE048F" w:rsidRPr="00405E93" w:rsidRDefault="00FE048F" w:rsidP="00180F26">
            <w:pPr>
              <w:spacing w:line="280" w:lineRule="exact"/>
              <w:ind w:left="192" w:hangingChars="100" w:hanging="192"/>
              <w:rPr>
                <w:rFonts w:ascii="Meiryo UI" w:eastAsia="Meiryo UI" w:hAnsi="Meiryo UI" w:cs="Meiryo UI"/>
                <w:color w:val="000000" w:themeColor="text1"/>
                <w:spacing w:val="-4"/>
                <w:sz w:val="20"/>
                <w:szCs w:val="20"/>
              </w:rPr>
            </w:pPr>
          </w:p>
          <w:p w:rsidR="009D7553" w:rsidRPr="00405E93" w:rsidRDefault="009D7553" w:rsidP="009E3697">
            <w:pPr>
              <w:spacing w:line="280" w:lineRule="exact"/>
              <w:rPr>
                <w:rFonts w:ascii="Meiryo UI" w:eastAsia="Meiryo UI" w:hAnsi="Meiryo UI" w:cs="Meiryo UI"/>
                <w:color w:val="000000" w:themeColor="text1"/>
                <w:spacing w:val="-4"/>
                <w:sz w:val="20"/>
                <w:szCs w:val="20"/>
              </w:rPr>
            </w:pPr>
          </w:p>
          <w:p w:rsidR="00FE048F" w:rsidRPr="00405E93" w:rsidRDefault="00FE048F" w:rsidP="00FE048F">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○民間団体と連携し、児童相談所全国共通ダイヤル（189）周知のためのステッカーを府内市町村民生委員・児童委員に配付（9月）した。</w:t>
            </w:r>
          </w:p>
          <w:p w:rsidR="00FE048F" w:rsidRPr="00405E93" w:rsidRDefault="00FE048F" w:rsidP="00FE048F">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○パナソニックスタジアム吹田において、オレンジリボン及びパープルリボンのＷリボンキャンペーンを実施（10月）した。</w:t>
            </w:r>
          </w:p>
          <w:p w:rsidR="00FE048F" w:rsidRPr="00405E93" w:rsidRDefault="00FE048F" w:rsidP="00FE048F">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○関係市町村・民間団体と連携し、11月の児童虐待防止推進月間を中心としたオレンジリボンキャンペーンを実施した。</w:t>
            </w:r>
          </w:p>
          <w:p w:rsidR="00FE048F" w:rsidRPr="00405E93" w:rsidRDefault="00FE048F" w:rsidP="00FE048F">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○オレンジリボンの配付数：40,000を達成した。</w:t>
            </w:r>
          </w:p>
          <w:p w:rsidR="000500C7" w:rsidRPr="00405E93" w:rsidRDefault="000500C7" w:rsidP="00180F26">
            <w:pPr>
              <w:spacing w:line="280" w:lineRule="exact"/>
              <w:ind w:left="200" w:hangingChars="100" w:hanging="200"/>
              <w:rPr>
                <w:rFonts w:ascii="Meiryo UI" w:eastAsia="Meiryo UI" w:hAnsi="Meiryo UI" w:cs="Meiryo UI"/>
                <w:color w:val="000000" w:themeColor="text1"/>
                <w:sz w:val="20"/>
                <w:szCs w:val="20"/>
              </w:rPr>
            </w:pPr>
          </w:p>
          <w:p w:rsidR="0009462F" w:rsidRPr="00405E93" w:rsidRDefault="0009462F" w:rsidP="00FE048F">
            <w:pPr>
              <w:spacing w:line="280" w:lineRule="exact"/>
              <w:ind w:left="200" w:hangingChars="100" w:hanging="200"/>
              <w:rPr>
                <w:rFonts w:ascii="Meiryo UI" w:eastAsia="Meiryo UI" w:hAnsi="Meiryo UI" w:cs="Meiryo UI"/>
                <w:color w:val="000000" w:themeColor="text1"/>
                <w:sz w:val="20"/>
                <w:szCs w:val="20"/>
              </w:rPr>
            </w:pPr>
          </w:p>
          <w:p w:rsidR="0009462F" w:rsidRPr="00405E93" w:rsidRDefault="0009462F" w:rsidP="00FE048F">
            <w:pPr>
              <w:spacing w:line="280" w:lineRule="exact"/>
              <w:ind w:left="200" w:hangingChars="100" w:hanging="200"/>
              <w:rPr>
                <w:rFonts w:ascii="Meiryo UI" w:eastAsia="Meiryo UI" w:hAnsi="Meiryo UI" w:cs="Meiryo UI"/>
                <w:color w:val="000000" w:themeColor="text1"/>
                <w:sz w:val="20"/>
                <w:szCs w:val="20"/>
              </w:rPr>
            </w:pPr>
          </w:p>
          <w:p w:rsidR="00FE048F" w:rsidRPr="00405E93" w:rsidRDefault="00FE048F" w:rsidP="00FE048F">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○８月の虐待通告事案から、警察との全件共有を開始した。</w:t>
            </w:r>
          </w:p>
          <w:p w:rsidR="00FE048F" w:rsidRPr="00405E93" w:rsidRDefault="00FE048F" w:rsidP="00FE048F">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○軽度事案の安全確認業務の一部及び夜間休日電話対応業務については、昨年度に引き続き、子育て支援に実績のあるNPO法人に委託（４月）</w:t>
            </w:r>
            <w:r w:rsidR="0003053A" w:rsidRPr="00405E93">
              <w:rPr>
                <w:rFonts w:ascii="Meiryo UI" w:eastAsia="Meiryo UI" w:hAnsi="Meiryo UI" w:cs="Meiryo UI" w:hint="eastAsia"/>
                <w:color w:val="000000" w:themeColor="text1"/>
                <w:sz w:val="20"/>
                <w:szCs w:val="20"/>
              </w:rPr>
              <w:t>した</w:t>
            </w:r>
            <w:r w:rsidRPr="00405E93">
              <w:rPr>
                <w:rFonts w:ascii="Meiryo UI" w:eastAsia="Meiryo UI" w:hAnsi="Meiryo UI" w:cs="Meiryo UI" w:hint="eastAsia"/>
                <w:color w:val="000000" w:themeColor="text1"/>
                <w:sz w:val="20"/>
                <w:szCs w:val="20"/>
              </w:rPr>
              <w:t>。</w:t>
            </w:r>
          </w:p>
          <w:p w:rsidR="00696588" w:rsidRPr="00405E93" w:rsidRDefault="00FE048F" w:rsidP="00FE048F">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○２か所の子ども家庭センターで内部改修工事を実施した。</w:t>
            </w:r>
          </w:p>
          <w:p w:rsidR="000500C7" w:rsidRPr="00405E93" w:rsidRDefault="000500C7" w:rsidP="00180F26">
            <w:pPr>
              <w:spacing w:line="280" w:lineRule="exact"/>
              <w:ind w:left="200" w:hangingChars="100" w:hanging="200"/>
              <w:rPr>
                <w:rFonts w:ascii="Meiryo UI" w:eastAsia="Meiryo UI" w:hAnsi="Meiryo UI" w:cs="Meiryo UI"/>
                <w:color w:val="000000" w:themeColor="text1"/>
                <w:sz w:val="20"/>
                <w:szCs w:val="20"/>
              </w:rPr>
            </w:pPr>
          </w:p>
          <w:p w:rsidR="0009462F" w:rsidRPr="00405E93" w:rsidRDefault="0009462F" w:rsidP="00180F26">
            <w:pPr>
              <w:spacing w:line="280" w:lineRule="exact"/>
              <w:ind w:left="200" w:hangingChars="100" w:hanging="200"/>
              <w:rPr>
                <w:rFonts w:ascii="Meiryo UI" w:eastAsia="Meiryo UI" w:hAnsi="Meiryo UI" w:cs="Meiryo UI"/>
                <w:color w:val="000000" w:themeColor="text1"/>
                <w:sz w:val="20"/>
                <w:szCs w:val="20"/>
              </w:rPr>
            </w:pPr>
          </w:p>
          <w:p w:rsidR="009E3697" w:rsidRPr="00405E93" w:rsidRDefault="009E3697" w:rsidP="0003053A">
            <w:pPr>
              <w:spacing w:line="280" w:lineRule="exact"/>
              <w:rPr>
                <w:rFonts w:ascii="Meiryo UI" w:eastAsia="Meiryo UI" w:hAnsi="Meiryo UI" w:cs="Meiryo UI"/>
                <w:color w:val="000000" w:themeColor="text1"/>
                <w:sz w:val="20"/>
                <w:szCs w:val="20"/>
              </w:rPr>
            </w:pPr>
          </w:p>
          <w:p w:rsidR="00FE048F" w:rsidRPr="00405E93" w:rsidRDefault="00FE048F" w:rsidP="00FE048F">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平成29年度より、国のモデル事業「産前・産後母子支援事業」を実施。昨年度に引き続き、４月から２か所の産科医療機関にて事業を開始。関係機関による産前・産後母子支援推進連絡会を年３回実施した。</w:t>
            </w:r>
          </w:p>
          <w:p w:rsidR="008B1EB4" w:rsidRPr="00405E93" w:rsidRDefault="00FE048F" w:rsidP="008B1EB4">
            <w:pPr>
              <w:spacing w:line="280" w:lineRule="exact"/>
              <w:ind w:left="200" w:hangingChars="100" w:hanging="200"/>
              <w:rPr>
                <w:rFonts w:ascii="Meiryo UI" w:eastAsia="Meiryo UI" w:hAnsi="Meiryo UI" w:cs="Meiryo UI"/>
                <w:color w:val="000000" w:themeColor="text1"/>
                <w:sz w:val="20"/>
                <w:szCs w:val="20"/>
              </w:rPr>
            </w:pPr>
            <w:r w:rsidRPr="00405E93">
              <w:rPr>
                <w:rFonts w:ascii="Meiryo UI" w:eastAsia="Meiryo UI" w:hAnsi="Meiryo UI" w:cs="Meiryo UI" w:hint="eastAsia"/>
                <w:color w:val="000000" w:themeColor="text1"/>
                <w:sz w:val="20"/>
                <w:szCs w:val="20"/>
              </w:rPr>
              <w:t>○</w:t>
            </w:r>
            <w:r w:rsidR="0003053A" w:rsidRPr="00405E93">
              <w:rPr>
                <w:rFonts w:ascii="Meiryo UI" w:eastAsia="Meiryo UI" w:hAnsi="Meiryo UI" w:cs="Meiryo UI" w:hint="eastAsia"/>
                <w:color w:val="000000" w:themeColor="text1"/>
                <w:sz w:val="20"/>
                <w:szCs w:val="20"/>
              </w:rPr>
              <w:t>15市20名の</w:t>
            </w:r>
            <w:r w:rsidRPr="00405E93">
              <w:rPr>
                <w:rFonts w:ascii="Meiryo UI" w:eastAsia="Meiryo UI" w:hAnsi="Meiryo UI" w:cs="Meiryo UI" w:hint="eastAsia"/>
                <w:color w:val="000000" w:themeColor="text1"/>
                <w:sz w:val="20"/>
                <w:szCs w:val="20"/>
              </w:rPr>
              <w:t>市職員の子ども家庭センターへの受入れ研修</w:t>
            </w:r>
            <w:r w:rsidR="0003053A" w:rsidRPr="00405E93">
              <w:rPr>
                <w:rFonts w:ascii="Meiryo UI" w:eastAsia="Meiryo UI" w:hAnsi="Meiryo UI" w:cs="Meiryo UI" w:hint="eastAsia"/>
                <w:color w:val="000000" w:themeColor="text1"/>
                <w:sz w:val="20"/>
                <w:szCs w:val="20"/>
              </w:rPr>
              <w:t>を実施した。</w:t>
            </w:r>
          </w:p>
        </w:tc>
      </w:tr>
      <w:tr w:rsidR="00BC04DE" w:rsidRPr="00AB4D44" w:rsidTr="008B1EB4">
        <w:tc>
          <w:tcPr>
            <w:tcW w:w="329" w:type="dxa"/>
            <w:tcBorders>
              <w:top w:val="nil"/>
              <w:bottom w:val="nil"/>
            </w:tcBorders>
          </w:tcPr>
          <w:p w:rsidR="00BC04DE" w:rsidRPr="00E335DC" w:rsidRDefault="00BC04DE" w:rsidP="00227874">
            <w:pPr>
              <w:spacing w:line="280" w:lineRule="exact"/>
              <w:rPr>
                <w:rFonts w:ascii="Meiryo UI" w:eastAsia="Meiryo UI" w:hAnsi="Meiryo UI" w:cs="Meiryo UI"/>
              </w:rPr>
            </w:pPr>
          </w:p>
        </w:tc>
        <w:tc>
          <w:tcPr>
            <w:tcW w:w="5213" w:type="dxa"/>
            <w:vMerge/>
            <w:tcBorders>
              <w:top w:val="single" w:sz="4" w:space="0" w:color="auto"/>
              <w:right w:val="dashed" w:sz="4" w:space="0" w:color="auto"/>
            </w:tcBorders>
          </w:tcPr>
          <w:p w:rsidR="00BC04DE" w:rsidRPr="00E335DC" w:rsidRDefault="00BC04DE" w:rsidP="00BD7144">
            <w:pPr>
              <w:spacing w:line="280" w:lineRule="exact"/>
              <w:rPr>
                <w:rFonts w:ascii="Meiryo UI" w:eastAsia="Meiryo UI" w:hAnsi="Meiryo UI" w:cs="Meiryo UI"/>
                <w:color w:val="000000" w:themeColor="text1"/>
                <w:sz w:val="20"/>
                <w:szCs w:val="20"/>
              </w:rPr>
            </w:pPr>
          </w:p>
        </w:tc>
        <w:tc>
          <w:tcPr>
            <w:tcW w:w="396" w:type="dxa"/>
            <w:vMerge/>
            <w:tcBorders>
              <w:top w:val="single" w:sz="4" w:space="0" w:color="auto"/>
              <w:left w:val="dashed" w:sz="4" w:space="0" w:color="auto"/>
              <w:right w:val="dashed" w:sz="4" w:space="0" w:color="auto"/>
            </w:tcBorders>
            <w:shd w:val="clear" w:color="auto" w:fill="auto"/>
          </w:tcPr>
          <w:p w:rsidR="00BC04DE" w:rsidRPr="00E335DC" w:rsidRDefault="00BC04DE" w:rsidP="00227874">
            <w:pPr>
              <w:spacing w:line="280" w:lineRule="exact"/>
              <w:jc w:val="center"/>
              <w:rPr>
                <w:rFonts w:ascii="Meiryo UI" w:eastAsia="Meiryo UI" w:hAnsi="Meiryo UI" w:cs="Meiryo UI"/>
                <w:sz w:val="20"/>
                <w:szCs w:val="20"/>
              </w:rPr>
            </w:pPr>
          </w:p>
        </w:tc>
        <w:tc>
          <w:tcPr>
            <w:tcW w:w="4888" w:type="dxa"/>
            <w:vMerge/>
            <w:tcBorders>
              <w:top w:val="single" w:sz="4" w:space="0" w:color="auto"/>
              <w:left w:val="dashed" w:sz="4" w:space="0" w:color="auto"/>
            </w:tcBorders>
          </w:tcPr>
          <w:p w:rsidR="00BC04DE" w:rsidRPr="004F3B0A" w:rsidRDefault="00BC04DE" w:rsidP="00EB68FE">
            <w:pPr>
              <w:spacing w:line="280" w:lineRule="exact"/>
              <w:rPr>
                <w:rFonts w:ascii="Meiryo UI" w:eastAsia="Meiryo UI" w:hAnsi="Meiryo UI" w:cs="Meiryo UI"/>
                <w:i/>
                <w:sz w:val="20"/>
                <w:szCs w:val="20"/>
              </w:rPr>
            </w:pPr>
          </w:p>
        </w:tc>
        <w:tc>
          <w:tcPr>
            <w:tcW w:w="396" w:type="dxa"/>
            <w:gridSpan w:val="2"/>
            <w:vMerge/>
            <w:tcBorders>
              <w:top w:val="single" w:sz="4" w:space="0" w:color="auto"/>
            </w:tcBorders>
            <w:shd w:val="clear" w:color="auto" w:fill="auto"/>
          </w:tcPr>
          <w:p w:rsidR="00BC04DE" w:rsidRPr="00E335DC" w:rsidRDefault="00BC04DE" w:rsidP="00227874">
            <w:pPr>
              <w:spacing w:line="280" w:lineRule="exact"/>
              <w:jc w:val="center"/>
              <w:rPr>
                <w:rFonts w:ascii="Meiryo UI" w:eastAsia="Meiryo UI" w:hAnsi="Meiryo UI" w:cs="Meiryo UI"/>
                <w:sz w:val="20"/>
                <w:szCs w:val="20"/>
              </w:rPr>
            </w:pPr>
          </w:p>
        </w:tc>
        <w:tc>
          <w:tcPr>
            <w:tcW w:w="4755" w:type="dxa"/>
            <w:gridSpan w:val="3"/>
            <w:vMerge/>
            <w:tcBorders>
              <w:top w:val="single" w:sz="4" w:space="0" w:color="auto"/>
              <w:bottom w:val="single" w:sz="4" w:space="0" w:color="auto"/>
              <w:tr2bl w:val="nil"/>
            </w:tcBorders>
            <w:shd w:val="clear" w:color="auto" w:fill="F2DBDB" w:themeFill="accent2" w:themeFillTint="33"/>
          </w:tcPr>
          <w:p w:rsidR="00BC04DE" w:rsidRPr="00EB0C67" w:rsidRDefault="00BC04DE" w:rsidP="00227874">
            <w:pPr>
              <w:spacing w:line="280" w:lineRule="exact"/>
              <w:ind w:leftChars="100" w:left="420" w:hangingChars="100" w:hanging="200"/>
              <w:rPr>
                <w:rFonts w:ascii="Meiryo UI" w:eastAsia="Meiryo UI" w:hAnsi="Meiryo UI" w:cs="Meiryo UI"/>
                <w:color w:val="000000" w:themeColor="text1"/>
                <w:sz w:val="20"/>
                <w:szCs w:val="20"/>
              </w:rPr>
            </w:pPr>
          </w:p>
        </w:tc>
      </w:tr>
      <w:tr w:rsidR="00BC04DE" w:rsidRPr="00E335DC" w:rsidTr="008B1EB4">
        <w:tc>
          <w:tcPr>
            <w:tcW w:w="329" w:type="dxa"/>
            <w:tcBorders>
              <w:top w:val="nil"/>
              <w:bottom w:val="single" w:sz="4" w:space="0" w:color="auto"/>
            </w:tcBorders>
          </w:tcPr>
          <w:p w:rsidR="00BC04DE" w:rsidRPr="00E335DC" w:rsidRDefault="00BC04DE" w:rsidP="00227874">
            <w:pPr>
              <w:spacing w:line="280" w:lineRule="exact"/>
              <w:rPr>
                <w:rFonts w:ascii="Meiryo UI" w:eastAsia="Meiryo UI" w:hAnsi="Meiryo UI" w:cs="Meiryo UI"/>
              </w:rPr>
            </w:pPr>
          </w:p>
        </w:tc>
        <w:tc>
          <w:tcPr>
            <w:tcW w:w="5213" w:type="dxa"/>
            <w:vMerge/>
            <w:tcBorders>
              <w:bottom w:val="single" w:sz="4" w:space="0" w:color="auto"/>
              <w:right w:val="dashed" w:sz="4" w:space="0" w:color="auto"/>
            </w:tcBorders>
          </w:tcPr>
          <w:p w:rsidR="00BC04DE" w:rsidRPr="00E335DC" w:rsidRDefault="00BC04DE" w:rsidP="00BD7144">
            <w:pPr>
              <w:spacing w:line="280" w:lineRule="exact"/>
              <w:rPr>
                <w:rFonts w:ascii="Meiryo UI" w:eastAsia="Meiryo UI" w:hAnsi="Meiryo UI" w:cs="Meiryo UI"/>
                <w:b/>
                <w:color w:val="000000" w:themeColor="text1"/>
                <w:sz w:val="18"/>
                <w:szCs w:val="18"/>
              </w:rPr>
            </w:pPr>
          </w:p>
        </w:tc>
        <w:tc>
          <w:tcPr>
            <w:tcW w:w="396" w:type="dxa"/>
            <w:vMerge/>
            <w:tcBorders>
              <w:left w:val="dashed" w:sz="4" w:space="0" w:color="auto"/>
              <w:right w:val="dashed" w:sz="4" w:space="0" w:color="auto"/>
            </w:tcBorders>
            <w:shd w:val="clear" w:color="auto" w:fill="auto"/>
            <w:vAlign w:val="center"/>
          </w:tcPr>
          <w:p w:rsidR="00BC04DE" w:rsidRPr="00E335DC" w:rsidRDefault="00BC04DE" w:rsidP="00227874">
            <w:pPr>
              <w:spacing w:line="280" w:lineRule="exact"/>
              <w:jc w:val="center"/>
              <w:rPr>
                <w:rFonts w:ascii="Meiryo UI" w:eastAsia="Meiryo UI" w:hAnsi="Meiryo UI" w:cs="Meiryo UI"/>
                <w:b/>
                <w:color w:val="000000" w:themeColor="text1"/>
                <w:sz w:val="18"/>
                <w:szCs w:val="18"/>
              </w:rPr>
            </w:pPr>
          </w:p>
        </w:tc>
        <w:tc>
          <w:tcPr>
            <w:tcW w:w="4888" w:type="dxa"/>
            <w:vMerge/>
            <w:tcBorders>
              <w:left w:val="dashed" w:sz="4" w:space="0" w:color="auto"/>
              <w:bottom w:val="single" w:sz="4" w:space="0" w:color="auto"/>
            </w:tcBorders>
          </w:tcPr>
          <w:p w:rsidR="00BC04DE" w:rsidRPr="00E335DC" w:rsidRDefault="00BC04DE" w:rsidP="00EB68FE">
            <w:pPr>
              <w:spacing w:line="280" w:lineRule="exact"/>
              <w:rPr>
                <w:rFonts w:ascii="Meiryo UI" w:eastAsia="Meiryo UI" w:hAnsi="Meiryo UI" w:cs="Meiryo UI"/>
                <w:b/>
                <w:color w:val="000000" w:themeColor="text1"/>
                <w:sz w:val="18"/>
                <w:szCs w:val="18"/>
              </w:rPr>
            </w:pPr>
          </w:p>
        </w:tc>
        <w:tc>
          <w:tcPr>
            <w:tcW w:w="396" w:type="dxa"/>
            <w:gridSpan w:val="2"/>
            <w:vMerge/>
            <w:tcBorders>
              <w:bottom w:val="single" w:sz="4" w:space="0" w:color="auto"/>
            </w:tcBorders>
            <w:shd w:val="clear" w:color="auto" w:fill="auto"/>
            <w:vAlign w:val="center"/>
          </w:tcPr>
          <w:p w:rsidR="00BC04DE" w:rsidRPr="00E335DC" w:rsidRDefault="00BC04DE" w:rsidP="00227874">
            <w:pPr>
              <w:spacing w:line="280" w:lineRule="exact"/>
              <w:jc w:val="center"/>
              <w:rPr>
                <w:rFonts w:ascii="Meiryo UI" w:eastAsia="Meiryo UI" w:hAnsi="Meiryo UI" w:cs="Meiryo UI"/>
                <w:b/>
                <w:sz w:val="18"/>
                <w:szCs w:val="18"/>
              </w:rPr>
            </w:pPr>
          </w:p>
        </w:tc>
        <w:tc>
          <w:tcPr>
            <w:tcW w:w="4755" w:type="dxa"/>
            <w:gridSpan w:val="3"/>
            <w:vMerge/>
            <w:tcBorders>
              <w:bottom w:val="single" w:sz="4" w:space="0" w:color="auto"/>
              <w:tr2bl w:val="nil"/>
            </w:tcBorders>
            <w:shd w:val="clear" w:color="auto" w:fill="F2DBDB" w:themeFill="accent2" w:themeFillTint="33"/>
          </w:tcPr>
          <w:p w:rsidR="00BC04DE" w:rsidRPr="00EB0C67" w:rsidRDefault="00BC04DE" w:rsidP="00227874">
            <w:pPr>
              <w:spacing w:line="280" w:lineRule="exact"/>
              <w:jc w:val="center"/>
              <w:rPr>
                <w:rFonts w:ascii="Meiryo UI" w:eastAsia="Meiryo UI" w:hAnsi="Meiryo UI" w:cs="Meiryo UI"/>
                <w:b/>
                <w:color w:val="000000" w:themeColor="text1"/>
                <w:sz w:val="18"/>
                <w:szCs w:val="18"/>
              </w:rPr>
            </w:pPr>
          </w:p>
        </w:tc>
      </w:tr>
    </w:tbl>
    <w:p w:rsidR="00BC04DE" w:rsidRPr="00BC04DE" w:rsidRDefault="00BC04DE" w:rsidP="00E335DC">
      <w:pPr>
        <w:widowControl/>
        <w:spacing w:line="280" w:lineRule="exact"/>
        <w:jc w:val="left"/>
        <w:rPr>
          <w:rFonts w:ascii="Meiryo UI" w:eastAsia="Meiryo UI" w:hAnsi="Meiryo UI" w:cs="Meiryo UI"/>
        </w:rPr>
      </w:pPr>
    </w:p>
    <w:sectPr w:rsidR="00BC04DE" w:rsidRPr="00BC04DE" w:rsidSect="00D703E6">
      <w:headerReference w:type="default" r:id="rId7"/>
      <w:footerReference w:type="default" r:id="rId8"/>
      <w:pgSz w:w="16838" w:h="11906" w:orient="landscape" w:code="9"/>
      <w:pgMar w:top="964" w:right="567" w:bottom="567" w:left="340" w:header="851" w:footer="170" w:gutter="0"/>
      <w:cols w:space="425"/>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A32" w:rsidRDefault="000C6A32" w:rsidP="00E45A78">
      <w:r>
        <w:separator/>
      </w:r>
    </w:p>
  </w:endnote>
  <w:endnote w:type="continuationSeparator" w:id="0">
    <w:p w:rsidR="000C6A32" w:rsidRDefault="000C6A32"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1A7" w:rsidRDefault="00BB11A7">
    <w:pPr>
      <w:pStyle w:val="a6"/>
      <w:jc w:val="right"/>
    </w:pPr>
  </w:p>
  <w:p w:rsidR="003A2085" w:rsidRDefault="003A208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A32" w:rsidRDefault="000C6A32" w:rsidP="00E45A78">
      <w:r>
        <w:separator/>
      </w:r>
    </w:p>
  </w:footnote>
  <w:footnote w:type="continuationSeparator" w:id="0">
    <w:p w:rsidR="000C6A32" w:rsidRDefault="000C6A32"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60" w:rsidRDefault="003C0E60" w:rsidP="00E7681D">
    <w:pPr>
      <w:pStyle w:val="a4"/>
      <w:tabs>
        <w:tab w:val="clear" w:pos="4252"/>
        <w:tab w:val="clear" w:pos="8504"/>
        <w:tab w:val="left" w:pos="1695"/>
      </w:tabs>
    </w:pPr>
    <w:r>
      <w:rPr>
        <w:noProof/>
      </w:rPr>
      <mc:AlternateContent>
        <mc:Choice Requires="wps">
          <w:drawing>
            <wp:anchor distT="0" distB="0" distL="114300" distR="114300" simplePos="0" relativeHeight="251668992" behindDoc="0" locked="0" layoutInCell="1" allowOverlap="1" wp14:anchorId="33D791DC" wp14:editId="70037D1C">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C0E60" w:rsidRPr="00A57C24" w:rsidRDefault="009174C2" w:rsidP="003C0E60">
                          <w:pPr>
                            <w:jc w:val="center"/>
                            <w:rPr>
                              <w:color w:val="FFFFFF" w:themeColor="background1"/>
                            </w:rPr>
                          </w:pPr>
                          <w:r w:rsidRPr="00A57C24">
                            <w:rPr>
                              <w:rFonts w:hint="eastAsia"/>
                              <w:color w:val="FFFFFF" w:themeColor="background1"/>
                            </w:rPr>
                            <w:t>福祉</w:t>
                          </w:r>
                          <w:r w:rsidR="003C0E60" w:rsidRPr="00A57C24">
                            <w:rPr>
                              <w:rFonts w:hint="eastAsia"/>
                              <w:color w:val="FFFFFF" w:themeColor="background1"/>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D791DC"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3C0E60" w:rsidRPr="00A57C24" w:rsidRDefault="009174C2" w:rsidP="003C0E60">
                    <w:pPr>
                      <w:jc w:val="center"/>
                      <w:rPr>
                        <w:color w:val="FFFFFF" w:themeColor="background1"/>
                      </w:rPr>
                    </w:pPr>
                    <w:r w:rsidRPr="00A57C24">
                      <w:rPr>
                        <w:rFonts w:hint="eastAsia"/>
                        <w:color w:val="FFFFFF" w:themeColor="background1"/>
                      </w:rPr>
                      <w:t>福祉</w:t>
                    </w:r>
                    <w:r w:rsidR="003C0E60" w:rsidRPr="00A57C24">
                      <w:rPr>
                        <w:rFonts w:hint="eastAsia"/>
                        <w:color w:val="FFFFFF" w:themeColor="background1"/>
                      </w:rPr>
                      <w:t>部</w:t>
                    </w:r>
                  </w:p>
                </w:txbxContent>
              </v:textbox>
            </v:shape>
          </w:pict>
        </mc:Fallback>
      </mc:AlternateContent>
    </w:r>
    <w:r w:rsidR="00E7681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dirty"/>
  <w:defaultTabStop w:val="840"/>
  <w:drawingGridHorizontalSpacing w:val="110"/>
  <w:drawingGridVerticalSpacing w:val="299"/>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100F9"/>
    <w:rsid w:val="00014F86"/>
    <w:rsid w:val="00022A33"/>
    <w:rsid w:val="000255B5"/>
    <w:rsid w:val="0003053A"/>
    <w:rsid w:val="00036355"/>
    <w:rsid w:val="0004671B"/>
    <w:rsid w:val="000500C7"/>
    <w:rsid w:val="000518AA"/>
    <w:rsid w:val="0005340B"/>
    <w:rsid w:val="00056056"/>
    <w:rsid w:val="00057414"/>
    <w:rsid w:val="0006128F"/>
    <w:rsid w:val="000634A0"/>
    <w:rsid w:val="00080F12"/>
    <w:rsid w:val="00082653"/>
    <w:rsid w:val="00083D12"/>
    <w:rsid w:val="00083E6C"/>
    <w:rsid w:val="00084A0C"/>
    <w:rsid w:val="000857B5"/>
    <w:rsid w:val="0009049D"/>
    <w:rsid w:val="00091C3E"/>
    <w:rsid w:val="000933FE"/>
    <w:rsid w:val="0009462F"/>
    <w:rsid w:val="00096BEC"/>
    <w:rsid w:val="000A31D3"/>
    <w:rsid w:val="000B1864"/>
    <w:rsid w:val="000C63BF"/>
    <w:rsid w:val="000C6A32"/>
    <w:rsid w:val="000E1F07"/>
    <w:rsid w:val="00105825"/>
    <w:rsid w:val="00112E2F"/>
    <w:rsid w:val="00115FB5"/>
    <w:rsid w:val="00122745"/>
    <w:rsid w:val="001307FB"/>
    <w:rsid w:val="00132AE7"/>
    <w:rsid w:val="00135F75"/>
    <w:rsid w:val="001451B9"/>
    <w:rsid w:val="001464DF"/>
    <w:rsid w:val="0014723E"/>
    <w:rsid w:val="001620DC"/>
    <w:rsid w:val="001702F0"/>
    <w:rsid w:val="00180A02"/>
    <w:rsid w:val="00180F26"/>
    <w:rsid w:val="001826AB"/>
    <w:rsid w:val="0018390E"/>
    <w:rsid w:val="00186166"/>
    <w:rsid w:val="001941E5"/>
    <w:rsid w:val="00197FC1"/>
    <w:rsid w:val="001A1EDB"/>
    <w:rsid w:val="001A257E"/>
    <w:rsid w:val="001B59B8"/>
    <w:rsid w:val="001C23BE"/>
    <w:rsid w:val="001C2BF5"/>
    <w:rsid w:val="001C55FF"/>
    <w:rsid w:val="001C6587"/>
    <w:rsid w:val="001D6AD6"/>
    <w:rsid w:val="001E04E5"/>
    <w:rsid w:val="001F1877"/>
    <w:rsid w:val="001F32EF"/>
    <w:rsid w:val="002025C4"/>
    <w:rsid w:val="002026A4"/>
    <w:rsid w:val="00205B57"/>
    <w:rsid w:val="0022690B"/>
    <w:rsid w:val="00235A70"/>
    <w:rsid w:val="00236502"/>
    <w:rsid w:val="00242EC1"/>
    <w:rsid w:val="0025156E"/>
    <w:rsid w:val="00255975"/>
    <w:rsid w:val="00256277"/>
    <w:rsid w:val="00267B07"/>
    <w:rsid w:val="00270D51"/>
    <w:rsid w:val="0028174E"/>
    <w:rsid w:val="00284E94"/>
    <w:rsid w:val="00286D34"/>
    <w:rsid w:val="002C04DC"/>
    <w:rsid w:val="002C34CD"/>
    <w:rsid w:val="002D19DD"/>
    <w:rsid w:val="002D5393"/>
    <w:rsid w:val="002E0B40"/>
    <w:rsid w:val="002E479F"/>
    <w:rsid w:val="002E47CD"/>
    <w:rsid w:val="002E4A8A"/>
    <w:rsid w:val="002F3960"/>
    <w:rsid w:val="002F470C"/>
    <w:rsid w:val="0031337A"/>
    <w:rsid w:val="00314FC6"/>
    <w:rsid w:val="00317366"/>
    <w:rsid w:val="003459C8"/>
    <w:rsid w:val="0036199E"/>
    <w:rsid w:val="003665EB"/>
    <w:rsid w:val="00371539"/>
    <w:rsid w:val="003848D2"/>
    <w:rsid w:val="00387A66"/>
    <w:rsid w:val="00390F52"/>
    <w:rsid w:val="003A2085"/>
    <w:rsid w:val="003A6A62"/>
    <w:rsid w:val="003B0DA3"/>
    <w:rsid w:val="003C0E60"/>
    <w:rsid w:val="003C68C2"/>
    <w:rsid w:val="003D0E0D"/>
    <w:rsid w:val="003D2B9C"/>
    <w:rsid w:val="003D7061"/>
    <w:rsid w:val="003E0759"/>
    <w:rsid w:val="003F4AE6"/>
    <w:rsid w:val="00405E93"/>
    <w:rsid w:val="004158D6"/>
    <w:rsid w:val="00421187"/>
    <w:rsid w:val="004216D9"/>
    <w:rsid w:val="00421972"/>
    <w:rsid w:val="004228F2"/>
    <w:rsid w:val="004275BB"/>
    <w:rsid w:val="00441D18"/>
    <w:rsid w:val="00442771"/>
    <w:rsid w:val="00450102"/>
    <w:rsid w:val="0046026A"/>
    <w:rsid w:val="00460A84"/>
    <w:rsid w:val="004622F9"/>
    <w:rsid w:val="00470D6E"/>
    <w:rsid w:val="00471427"/>
    <w:rsid w:val="00471777"/>
    <w:rsid w:val="004803D0"/>
    <w:rsid w:val="00481C8C"/>
    <w:rsid w:val="004955A9"/>
    <w:rsid w:val="004A0621"/>
    <w:rsid w:val="004A625A"/>
    <w:rsid w:val="004B456B"/>
    <w:rsid w:val="004C0473"/>
    <w:rsid w:val="004C073F"/>
    <w:rsid w:val="004C72A5"/>
    <w:rsid w:val="004D188C"/>
    <w:rsid w:val="004D2266"/>
    <w:rsid w:val="004D7F55"/>
    <w:rsid w:val="004E5DBB"/>
    <w:rsid w:val="0050166F"/>
    <w:rsid w:val="005017CD"/>
    <w:rsid w:val="00513B55"/>
    <w:rsid w:val="00522827"/>
    <w:rsid w:val="00522F96"/>
    <w:rsid w:val="00531123"/>
    <w:rsid w:val="00534E85"/>
    <w:rsid w:val="0053667F"/>
    <w:rsid w:val="00547AE6"/>
    <w:rsid w:val="00550426"/>
    <w:rsid w:val="00571122"/>
    <w:rsid w:val="0057740E"/>
    <w:rsid w:val="005823AF"/>
    <w:rsid w:val="00584011"/>
    <w:rsid w:val="00584878"/>
    <w:rsid w:val="00595469"/>
    <w:rsid w:val="005A30A6"/>
    <w:rsid w:val="005A6930"/>
    <w:rsid w:val="005A72B0"/>
    <w:rsid w:val="005B2FE3"/>
    <w:rsid w:val="005B7D7C"/>
    <w:rsid w:val="005C2DDE"/>
    <w:rsid w:val="005E36A6"/>
    <w:rsid w:val="00606B60"/>
    <w:rsid w:val="00611FAD"/>
    <w:rsid w:val="00613494"/>
    <w:rsid w:val="006277D8"/>
    <w:rsid w:val="00636187"/>
    <w:rsid w:val="006435AE"/>
    <w:rsid w:val="00654C2E"/>
    <w:rsid w:val="00696588"/>
    <w:rsid w:val="006A09B3"/>
    <w:rsid w:val="006A4248"/>
    <w:rsid w:val="006A5189"/>
    <w:rsid w:val="006B038D"/>
    <w:rsid w:val="006B7F62"/>
    <w:rsid w:val="006C1391"/>
    <w:rsid w:val="006D1FC3"/>
    <w:rsid w:val="006E35E3"/>
    <w:rsid w:val="006E4B1B"/>
    <w:rsid w:val="00702E07"/>
    <w:rsid w:val="00705359"/>
    <w:rsid w:val="007070C9"/>
    <w:rsid w:val="0071232E"/>
    <w:rsid w:val="007169C2"/>
    <w:rsid w:val="00720654"/>
    <w:rsid w:val="0072192D"/>
    <w:rsid w:val="007219A3"/>
    <w:rsid w:val="00755BD4"/>
    <w:rsid w:val="00763B4A"/>
    <w:rsid w:val="0076413C"/>
    <w:rsid w:val="00770705"/>
    <w:rsid w:val="00777992"/>
    <w:rsid w:val="007A0B4E"/>
    <w:rsid w:val="007A6D77"/>
    <w:rsid w:val="007B31E0"/>
    <w:rsid w:val="007C122F"/>
    <w:rsid w:val="007C33AF"/>
    <w:rsid w:val="007D34F5"/>
    <w:rsid w:val="007E35CE"/>
    <w:rsid w:val="007F3D1A"/>
    <w:rsid w:val="007F7BBC"/>
    <w:rsid w:val="00800607"/>
    <w:rsid w:val="00813795"/>
    <w:rsid w:val="0081594D"/>
    <w:rsid w:val="0082393E"/>
    <w:rsid w:val="00834FAB"/>
    <w:rsid w:val="00841304"/>
    <w:rsid w:val="00850B00"/>
    <w:rsid w:val="00854926"/>
    <w:rsid w:val="00855200"/>
    <w:rsid w:val="0086459D"/>
    <w:rsid w:val="00865224"/>
    <w:rsid w:val="00870EA6"/>
    <w:rsid w:val="00872234"/>
    <w:rsid w:val="00877255"/>
    <w:rsid w:val="008933E5"/>
    <w:rsid w:val="00893F9E"/>
    <w:rsid w:val="008A1428"/>
    <w:rsid w:val="008B1059"/>
    <w:rsid w:val="008B1EB4"/>
    <w:rsid w:val="008B546A"/>
    <w:rsid w:val="008B6D25"/>
    <w:rsid w:val="008C786D"/>
    <w:rsid w:val="008E1EA7"/>
    <w:rsid w:val="008E28E7"/>
    <w:rsid w:val="008E6482"/>
    <w:rsid w:val="0090111B"/>
    <w:rsid w:val="00901DE0"/>
    <w:rsid w:val="00905F46"/>
    <w:rsid w:val="00916611"/>
    <w:rsid w:val="009174C2"/>
    <w:rsid w:val="009237A1"/>
    <w:rsid w:val="00925089"/>
    <w:rsid w:val="00945BF5"/>
    <w:rsid w:val="00952473"/>
    <w:rsid w:val="00956D50"/>
    <w:rsid w:val="00960B59"/>
    <w:rsid w:val="00976989"/>
    <w:rsid w:val="009826C0"/>
    <w:rsid w:val="0098548A"/>
    <w:rsid w:val="00987762"/>
    <w:rsid w:val="00992C8D"/>
    <w:rsid w:val="00993D21"/>
    <w:rsid w:val="009A3636"/>
    <w:rsid w:val="009B11D4"/>
    <w:rsid w:val="009B3105"/>
    <w:rsid w:val="009C3D2E"/>
    <w:rsid w:val="009D37AF"/>
    <w:rsid w:val="009D7553"/>
    <w:rsid w:val="009E3697"/>
    <w:rsid w:val="00A0310E"/>
    <w:rsid w:val="00A224DC"/>
    <w:rsid w:val="00A455DD"/>
    <w:rsid w:val="00A50099"/>
    <w:rsid w:val="00A56C7F"/>
    <w:rsid w:val="00A57C24"/>
    <w:rsid w:val="00A7053A"/>
    <w:rsid w:val="00A8014F"/>
    <w:rsid w:val="00A91C5B"/>
    <w:rsid w:val="00AB3D43"/>
    <w:rsid w:val="00AB4316"/>
    <w:rsid w:val="00AC2A05"/>
    <w:rsid w:val="00AC39CC"/>
    <w:rsid w:val="00AC425A"/>
    <w:rsid w:val="00AC4D94"/>
    <w:rsid w:val="00AE1DA8"/>
    <w:rsid w:val="00B03203"/>
    <w:rsid w:val="00B27640"/>
    <w:rsid w:val="00B42F7E"/>
    <w:rsid w:val="00B449DD"/>
    <w:rsid w:val="00B477DE"/>
    <w:rsid w:val="00B52AEF"/>
    <w:rsid w:val="00B5633B"/>
    <w:rsid w:val="00B61121"/>
    <w:rsid w:val="00B6720D"/>
    <w:rsid w:val="00B75297"/>
    <w:rsid w:val="00B81E46"/>
    <w:rsid w:val="00B95D3F"/>
    <w:rsid w:val="00BA0AB5"/>
    <w:rsid w:val="00BA4669"/>
    <w:rsid w:val="00BA4FC5"/>
    <w:rsid w:val="00BB11A7"/>
    <w:rsid w:val="00BB15EC"/>
    <w:rsid w:val="00BB6EF8"/>
    <w:rsid w:val="00BC04DE"/>
    <w:rsid w:val="00BC09EA"/>
    <w:rsid w:val="00BD2C2D"/>
    <w:rsid w:val="00BD7144"/>
    <w:rsid w:val="00BE3849"/>
    <w:rsid w:val="00BE52E2"/>
    <w:rsid w:val="00BE672E"/>
    <w:rsid w:val="00C0023D"/>
    <w:rsid w:val="00C10B03"/>
    <w:rsid w:val="00C11389"/>
    <w:rsid w:val="00C1458F"/>
    <w:rsid w:val="00C24C7C"/>
    <w:rsid w:val="00C26D56"/>
    <w:rsid w:val="00C408B7"/>
    <w:rsid w:val="00C42E81"/>
    <w:rsid w:val="00C507FF"/>
    <w:rsid w:val="00C50A21"/>
    <w:rsid w:val="00C547C4"/>
    <w:rsid w:val="00C625CB"/>
    <w:rsid w:val="00C73995"/>
    <w:rsid w:val="00C77FF5"/>
    <w:rsid w:val="00C82563"/>
    <w:rsid w:val="00C84E03"/>
    <w:rsid w:val="00C85503"/>
    <w:rsid w:val="00C863E0"/>
    <w:rsid w:val="00CA6971"/>
    <w:rsid w:val="00CA79B1"/>
    <w:rsid w:val="00CB6164"/>
    <w:rsid w:val="00CC6D60"/>
    <w:rsid w:val="00CD1B0B"/>
    <w:rsid w:val="00CD2F6C"/>
    <w:rsid w:val="00CE56D2"/>
    <w:rsid w:val="00CE5B95"/>
    <w:rsid w:val="00CE7D8C"/>
    <w:rsid w:val="00CF19FC"/>
    <w:rsid w:val="00D074AE"/>
    <w:rsid w:val="00D23C35"/>
    <w:rsid w:val="00D2651C"/>
    <w:rsid w:val="00D44943"/>
    <w:rsid w:val="00D54975"/>
    <w:rsid w:val="00D55F70"/>
    <w:rsid w:val="00D703E6"/>
    <w:rsid w:val="00D73B0E"/>
    <w:rsid w:val="00D74B51"/>
    <w:rsid w:val="00D818CE"/>
    <w:rsid w:val="00D855BE"/>
    <w:rsid w:val="00D8648E"/>
    <w:rsid w:val="00D90A6D"/>
    <w:rsid w:val="00DA66E5"/>
    <w:rsid w:val="00DB5144"/>
    <w:rsid w:val="00DC167C"/>
    <w:rsid w:val="00DC6BB0"/>
    <w:rsid w:val="00DC6D7C"/>
    <w:rsid w:val="00DD05F8"/>
    <w:rsid w:val="00DD1178"/>
    <w:rsid w:val="00DE35AE"/>
    <w:rsid w:val="00DE5BE1"/>
    <w:rsid w:val="00E10F7E"/>
    <w:rsid w:val="00E13BB7"/>
    <w:rsid w:val="00E16663"/>
    <w:rsid w:val="00E20492"/>
    <w:rsid w:val="00E324D2"/>
    <w:rsid w:val="00E335DC"/>
    <w:rsid w:val="00E3550E"/>
    <w:rsid w:val="00E45A78"/>
    <w:rsid w:val="00E50DF6"/>
    <w:rsid w:val="00E53659"/>
    <w:rsid w:val="00E55207"/>
    <w:rsid w:val="00E62E42"/>
    <w:rsid w:val="00E65FCF"/>
    <w:rsid w:val="00E67F21"/>
    <w:rsid w:val="00E7681D"/>
    <w:rsid w:val="00E82E3C"/>
    <w:rsid w:val="00E8615C"/>
    <w:rsid w:val="00E96274"/>
    <w:rsid w:val="00EA621E"/>
    <w:rsid w:val="00EB0C67"/>
    <w:rsid w:val="00EB16C9"/>
    <w:rsid w:val="00EB68FE"/>
    <w:rsid w:val="00EE420D"/>
    <w:rsid w:val="00EF39B6"/>
    <w:rsid w:val="00EF6773"/>
    <w:rsid w:val="00F32DFD"/>
    <w:rsid w:val="00F34F5C"/>
    <w:rsid w:val="00F35FCB"/>
    <w:rsid w:val="00F45018"/>
    <w:rsid w:val="00F51D33"/>
    <w:rsid w:val="00F60BE5"/>
    <w:rsid w:val="00F62B5A"/>
    <w:rsid w:val="00F71773"/>
    <w:rsid w:val="00F84672"/>
    <w:rsid w:val="00F8783D"/>
    <w:rsid w:val="00F87C2B"/>
    <w:rsid w:val="00F87CD6"/>
    <w:rsid w:val="00FB451B"/>
    <w:rsid w:val="00FC289D"/>
    <w:rsid w:val="00FE048F"/>
    <w:rsid w:val="00FE42F4"/>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A9D43E59-5372-4283-9F1A-AD7D8D05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4290">
      <w:bodyDiv w:val="1"/>
      <w:marLeft w:val="0"/>
      <w:marRight w:val="0"/>
      <w:marTop w:val="0"/>
      <w:marBottom w:val="0"/>
      <w:divBdr>
        <w:top w:val="none" w:sz="0" w:space="0" w:color="auto"/>
        <w:left w:val="none" w:sz="0" w:space="0" w:color="auto"/>
        <w:bottom w:val="none" w:sz="0" w:space="0" w:color="auto"/>
        <w:right w:val="none" w:sz="0" w:space="0" w:color="auto"/>
      </w:divBdr>
    </w:div>
    <w:div w:id="77510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36EA8-6923-4D86-92B7-812D419C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1178</Words>
  <Characters>6719</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22</cp:revision>
  <cp:lastPrinted>2019-05-17T12:13:00Z</cp:lastPrinted>
  <dcterms:created xsi:type="dcterms:W3CDTF">2019-04-22T08:24:00Z</dcterms:created>
  <dcterms:modified xsi:type="dcterms:W3CDTF">2019-05-20T04:58:00Z</dcterms:modified>
</cp:coreProperties>
</file>