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CF06A6" w:rsidRPr="000B2CB7" w:rsidRDefault="000B2CB7" w:rsidP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　</w:t>
      </w:r>
      <w:r w:rsidRPr="000B2CB7">
        <w:rPr>
          <w:rFonts w:asciiTheme="minorEastAsia" w:hAnsiTheme="minorEastAsia" w:hint="eastAsia"/>
          <w:bCs/>
        </w:rPr>
        <w:t>健全で規律ある財政運営に努めるとともに、様々な機会を通じて2025年国際博覧会大阪誘致の機運醸成に取り組みました。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935BA8" w:rsidRPr="00935BA8" w:rsidRDefault="00935BA8" w:rsidP="00935BA8">
      <w:pPr>
        <w:rPr>
          <w:rFonts w:asciiTheme="minorEastAsia" w:hAnsiTheme="minorEastAsia"/>
        </w:rPr>
      </w:pPr>
      <w:r w:rsidRPr="00935BA8">
        <w:rPr>
          <w:rFonts w:asciiTheme="minorEastAsia" w:hAnsiTheme="minorEastAsia" w:hint="eastAsia"/>
        </w:rPr>
        <w:t>計画的な財政運営により、府政の戦略的な推進を支える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935BA8" w:rsidRDefault="00935BA8" w:rsidP="00935BA8">
      <w:pPr>
        <w:rPr>
          <w:rFonts w:asciiTheme="minorEastAsia" w:hAnsiTheme="minorEastAsia" w:hint="eastAsia"/>
        </w:rPr>
      </w:pPr>
      <w:r w:rsidRPr="00935BA8">
        <w:rPr>
          <w:rFonts w:asciiTheme="minorEastAsia" w:hAnsiTheme="minorEastAsia" w:hint="eastAsia"/>
        </w:rPr>
        <w:t>当初の予定どおりに進んでいます。</w:t>
      </w:r>
    </w:p>
    <w:p w:rsidR="000B2CB7" w:rsidRDefault="000B2CB7" w:rsidP="00935BA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0B2CB7" w:rsidRDefault="000B2CB7" w:rsidP="000B2CB7">
      <w:pPr>
        <w:rPr>
          <w:rFonts w:asciiTheme="minorEastAsia" w:hAnsiTheme="minorEastAsia" w:hint="eastAsia"/>
        </w:rPr>
      </w:pPr>
      <w:r w:rsidRPr="000B2CB7">
        <w:rPr>
          <w:rFonts w:asciiTheme="minorEastAsia" w:hAnsiTheme="minorEastAsia" w:hint="eastAsia"/>
        </w:rPr>
        <w:t>当初の目標を、ほぼ達成することができました。引き続き、効率的・効果的な予算執行により財政調整基金の取崩額の縮減に努めます。</w:t>
      </w:r>
    </w:p>
    <w:p w:rsidR="000B2CB7" w:rsidRDefault="000B2CB7" w:rsidP="000B2CB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0B2CB7" w:rsidRPr="000B2CB7" w:rsidRDefault="000B2CB7" w:rsidP="000B2C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935BA8" w:rsidRPr="00935BA8" w:rsidRDefault="00935BA8" w:rsidP="00935BA8">
      <w:pPr>
        <w:rPr>
          <w:rFonts w:asciiTheme="minorEastAsia" w:hAnsiTheme="minorEastAsia"/>
        </w:rPr>
      </w:pPr>
      <w:r w:rsidRPr="00935BA8">
        <w:rPr>
          <w:rFonts w:asciiTheme="minorEastAsia" w:hAnsiTheme="minorEastAsia" w:hint="eastAsia"/>
        </w:rPr>
        <w:t>税収確保・財務マネジメントにより、府政運営を支える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935BA8" w:rsidRPr="00935BA8" w:rsidRDefault="00935BA8" w:rsidP="00935BA8">
      <w:pPr>
        <w:rPr>
          <w:rFonts w:asciiTheme="minorEastAsia" w:hAnsiTheme="minorEastAsia"/>
        </w:rPr>
      </w:pPr>
      <w:r w:rsidRPr="00935BA8">
        <w:rPr>
          <w:rFonts w:asciiTheme="minorEastAsia" w:hAnsiTheme="minorEastAsia" w:hint="eastAsia"/>
        </w:rPr>
        <w:t>当初の予定どおりに進んでいます。</w:t>
      </w:r>
    </w:p>
    <w:p w:rsidR="000B2CB7" w:rsidRDefault="000B2CB7" w:rsidP="000F3C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0B2CB7" w:rsidRDefault="000B2CB7" w:rsidP="000B2CB7">
      <w:pPr>
        <w:rPr>
          <w:rFonts w:asciiTheme="minorEastAsia" w:hAnsiTheme="minorEastAsia" w:hint="eastAsia"/>
        </w:rPr>
      </w:pPr>
      <w:r w:rsidRPr="000B2CB7">
        <w:rPr>
          <w:rFonts w:asciiTheme="minorEastAsia" w:hAnsiTheme="minorEastAsia" w:hint="eastAsia"/>
        </w:rPr>
        <w:t>当初の目標を達成することができました。引き続き、「平成30年度大阪府行政経営の取組み」により、  自律的で創造性を発揮する行財政運営体制の確立に取り組みます。また、今後も積極的に公民連携を推進し、府民サービスの向上に取り組みます。</w:t>
      </w:r>
    </w:p>
    <w:p w:rsidR="000B2CB7" w:rsidRDefault="000B2CB7" w:rsidP="000B2CB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0B2CB7" w:rsidRPr="000B2CB7" w:rsidRDefault="000B2CB7" w:rsidP="000B2CB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0F3C4F" w:rsidRDefault="000F3C4F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テーマ３</w:t>
      </w:r>
    </w:p>
    <w:p w:rsidR="00935BA8" w:rsidRPr="00935BA8" w:rsidRDefault="00935BA8" w:rsidP="00935BA8">
      <w:pPr>
        <w:rPr>
          <w:rFonts w:asciiTheme="minorEastAsia" w:hAnsiTheme="minorEastAsia"/>
        </w:rPr>
      </w:pPr>
      <w:r w:rsidRPr="00935BA8">
        <w:rPr>
          <w:rFonts w:asciiTheme="minorEastAsia" w:hAnsiTheme="minorEastAsia" w:hint="eastAsia"/>
        </w:rPr>
        <w:t>最適な財産管理により、府民サービスの基盤の維持向上を図る</w:t>
      </w:r>
    </w:p>
    <w:p w:rsidR="000F3C4F" w:rsidRPr="00CF06A6" w:rsidRDefault="000F3C4F" w:rsidP="000F3C4F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935BA8" w:rsidRDefault="00935BA8" w:rsidP="00935BA8">
      <w:pPr>
        <w:rPr>
          <w:rFonts w:asciiTheme="minorEastAsia" w:hAnsiTheme="minorEastAsia" w:hint="eastAsia"/>
        </w:rPr>
      </w:pPr>
      <w:r w:rsidRPr="00935BA8">
        <w:rPr>
          <w:rFonts w:asciiTheme="minorEastAsia" w:hAnsiTheme="minorEastAsia" w:hint="eastAsia"/>
        </w:rPr>
        <w:t>当初の予定どおりに進んでいます。</w:t>
      </w:r>
    </w:p>
    <w:p w:rsidR="000B2CB7" w:rsidRDefault="000B2CB7" w:rsidP="00935BA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0B2CB7" w:rsidRPr="000B2CB7" w:rsidRDefault="000B2CB7" w:rsidP="000B2CB7">
      <w:pPr>
        <w:rPr>
          <w:rFonts w:asciiTheme="minorEastAsia" w:hAnsiTheme="minorEastAsia"/>
        </w:rPr>
      </w:pPr>
      <w:r w:rsidRPr="000B2CB7">
        <w:rPr>
          <w:rFonts w:asciiTheme="minorEastAsia" w:hAnsiTheme="minorEastAsia" w:hint="eastAsia"/>
        </w:rPr>
        <w:t>当初の目標を達成することができました。引き続き、税収確保の取組みを進めます。</w:t>
      </w:r>
    </w:p>
    <w:p w:rsidR="000B2CB7" w:rsidRDefault="000B2CB7" w:rsidP="00935BA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0B2CB7" w:rsidRPr="000B2CB7" w:rsidRDefault="000B2CB7" w:rsidP="00935BA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935BA8" w:rsidRPr="00935BA8" w:rsidRDefault="00935BA8" w:rsidP="00935B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テーマ４</w:t>
      </w:r>
      <w:r w:rsidRPr="00935BA8">
        <w:rPr>
          <w:rFonts w:asciiTheme="minorEastAsia" w:hAnsiTheme="minorEastAsia" w:hint="eastAsia"/>
        </w:rPr>
        <w:br/>
        <w:t>様々な機会を通じて2025年国際博覧会</w:t>
      </w:r>
    </w:p>
    <w:p w:rsidR="00935BA8" w:rsidRPr="00935BA8" w:rsidRDefault="00935BA8" w:rsidP="00935BA8">
      <w:pPr>
        <w:rPr>
          <w:rFonts w:asciiTheme="minorEastAsia" w:hAnsiTheme="minorEastAsia"/>
        </w:rPr>
      </w:pPr>
      <w:r w:rsidRPr="00935BA8">
        <w:rPr>
          <w:rFonts w:asciiTheme="minorEastAsia" w:hAnsiTheme="minorEastAsia" w:hint="eastAsia"/>
        </w:rPr>
        <w:t>大阪誘致の機運醸成に取り組む</w:t>
      </w:r>
    </w:p>
    <w:p w:rsidR="00935BA8" w:rsidRPr="00CF06A6" w:rsidRDefault="00935BA8" w:rsidP="00935BA8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935BA8" w:rsidRDefault="00935BA8" w:rsidP="00935BA8">
      <w:pPr>
        <w:rPr>
          <w:rFonts w:asciiTheme="minorEastAsia" w:hAnsiTheme="minorEastAsia" w:hint="eastAsia"/>
        </w:rPr>
      </w:pPr>
      <w:r w:rsidRPr="00935BA8">
        <w:rPr>
          <w:rFonts w:asciiTheme="minorEastAsia" w:hAnsiTheme="minorEastAsia" w:hint="eastAsia"/>
        </w:rPr>
        <w:t>当初の予定どおりに進んでいます。</w:t>
      </w:r>
    </w:p>
    <w:p w:rsidR="000B2CB7" w:rsidRDefault="000B2CB7" w:rsidP="00935BA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0B2CB7" w:rsidRPr="00935BA8" w:rsidRDefault="000B2CB7" w:rsidP="000B2CB7">
      <w:pPr>
        <w:rPr>
          <w:rFonts w:asciiTheme="minorEastAsia" w:hAnsiTheme="minorEastAsia"/>
        </w:rPr>
      </w:pPr>
      <w:r w:rsidRPr="000B2CB7">
        <w:rPr>
          <w:rFonts w:asciiTheme="minorEastAsia" w:hAnsiTheme="minorEastAsia" w:hint="eastAsia"/>
        </w:rPr>
        <w:t>当初の目標を達成することができました。引き続き、資金の調達（起債マネジメント）や運用（資金マネジメント）を総合的に管理することにより、財務の効率性を高めます。</w:t>
      </w:r>
    </w:p>
    <w:p w:rsidR="000F3C4F" w:rsidRDefault="000B2CB7" w:rsidP="000F3C4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0B2CB7" w:rsidRPr="000B2CB7" w:rsidRDefault="000B2CB7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  <w:bookmarkStart w:id="0" w:name="_GoBack"/>
      <w:bookmarkEnd w:id="0"/>
    </w:p>
    <w:p w:rsidR="00CF06A6" w:rsidRPr="000F3C4F" w:rsidRDefault="00CF06A6">
      <w:pPr>
        <w:rPr>
          <w:rFonts w:asciiTheme="minorEastAsia" w:hAnsiTheme="minorEastAsia"/>
        </w:rPr>
      </w:pPr>
    </w:p>
    <w:sectPr w:rsidR="00CF06A6" w:rsidRPr="000F3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B2CB7"/>
    <w:rsid w:val="000F3C4F"/>
    <w:rsid w:val="003D4C7A"/>
    <w:rsid w:val="00935BA8"/>
    <w:rsid w:val="00A3201D"/>
    <w:rsid w:val="00CF06A6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2018-05-22T09:08:00Z</dcterms:created>
  <dcterms:modified xsi:type="dcterms:W3CDTF">2018-05-22T09:08:00Z</dcterms:modified>
</cp:coreProperties>
</file>