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ED" w:rsidRPr="00374BA4" w:rsidRDefault="00A542ED" w:rsidP="005D2A7D">
      <w:pPr>
        <w:autoSpaceDE w:val="0"/>
        <w:autoSpaceDN w:val="0"/>
        <w:spacing w:beforeLines="50" w:before="146" w:line="280" w:lineRule="exact"/>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5D2A7D">
        <w:rPr>
          <w:rFonts w:ascii="Meiryo UI" w:eastAsia="Meiryo UI" w:hAnsi="Meiryo UI" w:cs="Meiryo UI"/>
          <w:b/>
          <w:sz w:val="36"/>
          <w:szCs w:val="24"/>
        </w:rPr>
        <w:t>9</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374BA4" w:rsidRPr="00374BA4">
        <w:rPr>
          <w:rFonts w:ascii="Meiryo UI" w:eastAsia="Meiryo UI" w:hAnsi="Meiryo UI" w:cs="Meiryo UI" w:hint="eastAsia"/>
          <w:b/>
          <w:bCs/>
          <w:sz w:val="36"/>
        </w:rPr>
        <w:t xml:space="preserve">地域の教育コミュニティづくりと家庭教育を支援します </w:t>
      </w:r>
    </w:p>
    <w:tbl>
      <w:tblPr>
        <w:tblStyle w:val="a3"/>
        <w:tblW w:w="0" w:type="auto"/>
        <w:tblInd w:w="108" w:type="dxa"/>
        <w:tblLook w:val="04A0" w:firstRow="1" w:lastRow="0" w:firstColumn="1" w:lastColumn="0" w:noHBand="0" w:noVBand="1"/>
      </w:tblPr>
      <w:tblGrid>
        <w:gridCol w:w="1701"/>
        <w:gridCol w:w="14034"/>
      </w:tblGrid>
      <w:tr w:rsidR="00A542ED" w:rsidRPr="00E335DC" w:rsidTr="00A542ED">
        <w:tc>
          <w:tcPr>
            <w:tcW w:w="1701" w:type="dxa"/>
            <w:shd w:val="clear" w:color="auto" w:fill="000000" w:themeFill="text1"/>
            <w:vAlign w:val="center"/>
          </w:tcPr>
          <w:p w:rsidR="00A542ED" w:rsidRPr="00E335DC" w:rsidRDefault="00A542ED" w:rsidP="005D2A7D">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374BA4" w:rsidRPr="00374BA4" w:rsidRDefault="00374BA4" w:rsidP="005D2A7D">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◆学校の教育活動を支える取組みへの地域人材の参画を促すとともに、ネットワークづくりをすすめます。 </w:t>
            </w:r>
          </w:p>
          <w:p w:rsidR="00374BA4" w:rsidRPr="00374BA4" w:rsidRDefault="00374BA4" w:rsidP="005D2A7D">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◆多様な親学びの機会の提供を図るとともに、家庭教育に困難を抱え孤立しがちな保護者への支援を促進します。 </w:t>
            </w:r>
          </w:p>
          <w:p w:rsidR="00374BA4" w:rsidRPr="00374BA4" w:rsidRDefault="00374BA4" w:rsidP="005D2A7D">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◆家庭・地域における子育て・教育力の向上を図るとともに、小学校との連携をすすめるなど、幼児教育の充実を図ります。 </w:t>
            </w:r>
          </w:p>
          <w:p w:rsidR="00A542ED" w:rsidRPr="00E335DC" w:rsidRDefault="00374BA4" w:rsidP="005D2A7D">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◆共働き世帯の増加や地域のつながりの希薄化に対応し、幼稚園における保育サービスの拡大や、地域の子育て・家庭教育を支援する機能の強化を促進します</w:t>
            </w:r>
            <w:r w:rsidR="005962FD">
              <w:rPr>
                <w:rFonts w:ascii="Meiryo UI" w:eastAsia="Meiryo UI" w:hAnsi="Meiryo UI" w:cs="Meiryo UI" w:hint="eastAsia"/>
                <w:b/>
                <w:bCs/>
                <w:sz w:val="20"/>
                <w:szCs w:val="20"/>
              </w:rPr>
              <w:t>。</w:t>
            </w:r>
          </w:p>
        </w:tc>
      </w:tr>
    </w:tbl>
    <w:p w:rsidR="00A542ED" w:rsidRPr="00E335DC" w:rsidRDefault="00A542ED" w:rsidP="005D2A7D">
      <w:pPr>
        <w:autoSpaceDE w:val="0"/>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272"/>
        <w:gridCol w:w="5115"/>
        <w:gridCol w:w="425"/>
        <w:gridCol w:w="4820"/>
        <w:gridCol w:w="425"/>
        <w:gridCol w:w="4678"/>
      </w:tblGrid>
      <w:tr w:rsidR="005D2A7D" w:rsidRPr="00E335DC" w:rsidTr="0013024C">
        <w:tc>
          <w:tcPr>
            <w:tcW w:w="10632" w:type="dxa"/>
            <w:gridSpan w:val="4"/>
            <w:tcBorders>
              <w:top w:val="single" w:sz="4" w:space="0" w:color="auto"/>
            </w:tcBorders>
            <w:shd w:val="clear" w:color="auto" w:fill="000000" w:themeFill="text1"/>
          </w:tcPr>
          <w:p w:rsidR="005D2A7D" w:rsidRPr="00E335DC" w:rsidRDefault="005D2A7D" w:rsidP="005D2A7D">
            <w:pPr>
              <w:autoSpaceDE w:val="0"/>
              <w:autoSpaceDN w:val="0"/>
              <w:spacing w:line="280" w:lineRule="exact"/>
              <w:rPr>
                <w:rFonts w:ascii="Meiryo UI" w:eastAsia="Meiryo UI" w:hAnsi="Meiryo UI" w:cs="Meiryo UI"/>
                <w:b/>
              </w:rPr>
            </w:pPr>
            <w:r w:rsidRPr="00374BA4">
              <w:rPr>
                <w:rFonts w:ascii="Meiryo UI" w:eastAsia="Meiryo UI" w:hAnsi="Meiryo UI" w:cs="Meiryo UI" w:hint="eastAsia"/>
                <w:b/>
                <w:bCs/>
              </w:rPr>
              <w:t xml:space="preserve">教育コミュニティづくりと活動を支えるための条件整備　　　　　</w:t>
            </w:r>
          </w:p>
        </w:tc>
        <w:tc>
          <w:tcPr>
            <w:tcW w:w="425" w:type="dxa"/>
            <w:tcBorders>
              <w:top w:val="single" w:sz="4" w:space="0" w:color="auto"/>
            </w:tcBorders>
            <w:shd w:val="clear" w:color="auto" w:fill="000000" w:themeFill="text1"/>
          </w:tcPr>
          <w:p w:rsidR="005D2A7D" w:rsidRPr="00374BA4" w:rsidRDefault="005D2A7D" w:rsidP="005D2A7D">
            <w:pPr>
              <w:autoSpaceDE w:val="0"/>
              <w:autoSpaceDN w:val="0"/>
              <w:spacing w:line="280" w:lineRule="exact"/>
              <w:rPr>
                <w:rFonts w:ascii="Meiryo UI" w:eastAsia="Meiryo UI" w:hAnsi="Meiryo UI" w:cs="Meiryo UI"/>
                <w:b/>
                <w:bCs/>
              </w:rPr>
            </w:pPr>
          </w:p>
        </w:tc>
        <w:tc>
          <w:tcPr>
            <w:tcW w:w="4678" w:type="dxa"/>
            <w:tcBorders>
              <w:top w:val="single" w:sz="4" w:space="0" w:color="auto"/>
            </w:tcBorders>
            <w:shd w:val="clear" w:color="auto" w:fill="000000" w:themeFill="text1"/>
          </w:tcPr>
          <w:p w:rsidR="005D2A7D" w:rsidRPr="00374BA4" w:rsidRDefault="005D2A7D" w:rsidP="005D2A7D">
            <w:pPr>
              <w:autoSpaceDE w:val="0"/>
              <w:autoSpaceDN w:val="0"/>
              <w:spacing w:line="280" w:lineRule="exact"/>
              <w:rPr>
                <w:rFonts w:ascii="Meiryo UI" w:eastAsia="Meiryo UI" w:hAnsi="Meiryo UI" w:cs="Meiryo UI"/>
                <w:b/>
                <w:bCs/>
              </w:rPr>
            </w:pPr>
          </w:p>
        </w:tc>
      </w:tr>
      <w:tr w:rsidR="005D2A7D" w:rsidRPr="00E335DC" w:rsidTr="0013024C">
        <w:tc>
          <w:tcPr>
            <w:tcW w:w="272" w:type="dxa"/>
            <w:tcBorders>
              <w:top w:val="nil"/>
              <w:bottom w:val="nil"/>
            </w:tcBorders>
          </w:tcPr>
          <w:p w:rsidR="005D2A7D" w:rsidRPr="00E335DC" w:rsidRDefault="005D2A7D" w:rsidP="005D2A7D">
            <w:pPr>
              <w:autoSpaceDE w:val="0"/>
              <w:autoSpaceDN w:val="0"/>
              <w:spacing w:line="280" w:lineRule="exact"/>
              <w:rPr>
                <w:rFonts w:ascii="Meiryo UI" w:eastAsia="Meiryo UI" w:hAnsi="Meiryo UI" w:cs="Meiryo UI"/>
              </w:rPr>
            </w:pPr>
          </w:p>
        </w:tc>
        <w:tc>
          <w:tcPr>
            <w:tcW w:w="5115" w:type="dxa"/>
            <w:tcBorders>
              <w:bottom w:val="single" w:sz="4" w:space="0" w:color="auto"/>
              <w:right w:val="dashed" w:sz="4" w:space="0" w:color="auto"/>
            </w:tcBorders>
            <w:shd w:val="clear" w:color="auto" w:fill="BFBFBF" w:themeFill="background1" w:themeFillShade="BF"/>
          </w:tcPr>
          <w:p w:rsidR="005D2A7D" w:rsidRPr="00E335DC" w:rsidRDefault="005D2A7D" w:rsidP="005D2A7D">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dashed" w:sz="4" w:space="0" w:color="auto"/>
              <w:right w:val="dashed" w:sz="4" w:space="0" w:color="auto"/>
            </w:tcBorders>
            <w:shd w:val="clear" w:color="auto" w:fill="auto"/>
            <w:vAlign w:val="center"/>
          </w:tcPr>
          <w:p w:rsidR="005D2A7D" w:rsidRPr="00E335DC" w:rsidRDefault="005D2A7D" w:rsidP="005D2A7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rsidR="005D2A7D" w:rsidRPr="00E335DC" w:rsidRDefault="005D2A7D" w:rsidP="005D2A7D">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dashed" w:sz="4" w:space="0" w:color="auto"/>
            </w:tcBorders>
            <w:shd w:val="clear" w:color="auto" w:fill="auto"/>
            <w:vAlign w:val="center"/>
          </w:tcPr>
          <w:p w:rsidR="005D2A7D" w:rsidRPr="00E335DC" w:rsidRDefault="005D2A7D" w:rsidP="005D2A7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678" w:type="dxa"/>
            <w:tcBorders>
              <w:left w:val="dashed" w:sz="4" w:space="0" w:color="auto"/>
              <w:bottom w:val="single" w:sz="4" w:space="0" w:color="auto"/>
            </w:tcBorders>
            <w:shd w:val="clear" w:color="auto" w:fill="BFBFBF" w:themeFill="background1" w:themeFillShade="BF"/>
          </w:tcPr>
          <w:p w:rsidR="005D2A7D" w:rsidRPr="00E335DC" w:rsidRDefault="005D2A7D" w:rsidP="001C5816">
            <w:pPr>
              <w:autoSpaceDE w:val="0"/>
              <w:autoSpaceDN w:val="0"/>
              <w:spacing w:line="280" w:lineRule="exact"/>
              <w:jc w:val="center"/>
              <w:rPr>
                <w:rFonts w:ascii="Meiryo UI" w:eastAsia="Meiryo UI" w:hAnsi="Meiryo UI" w:cs="Meiryo UI"/>
                <w:b/>
                <w:sz w:val="18"/>
                <w:szCs w:val="18"/>
              </w:rPr>
            </w:pPr>
            <w:r w:rsidRPr="0013024C">
              <w:rPr>
                <w:rFonts w:ascii="Meiryo UI" w:eastAsia="Meiryo UI" w:hAnsi="Meiryo UI" w:cs="Meiryo UI" w:hint="eastAsia"/>
                <w:b/>
                <w:kern w:val="0"/>
                <w:sz w:val="18"/>
                <w:szCs w:val="18"/>
              </w:rPr>
              <w:t>＜進捗状況（</w:t>
            </w:r>
            <w:r w:rsidR="001C5816" w:rsidRPr="0013024C">
              <w:rPr>
                <w:rFonts w:ascii="Meiryo UI" w:eastAsia="Meiryo UI" w:hAnsi="Meiryo UI" w:cs="Meiryo UI" w:hint="eastAsia"/>
                <w:b/>
                <w:kern w:val="0"/>
                <w:sz w:val="18"/>
                <w:szCs w:val="18"/>
              </w:rPr>
              <w:t>H30.3</w:t>
            </w:r>
            <w:r w:rsidR="008A0D9A" w:rsidRPr="0013024C">
              <w:rPr>
                <w:rFonts w:ascii="Meiryo UI" w:eastAsia="Meiryo UI" w:hAnsi="Meiryo UI" w:cs="Meiryo UI" w:hint="eastAsia"/>
                <w:b/>
                <w:kern w:val="0"/>
                <w:sz w:val="18"/>
                <w:szCs w:val="18"/>
              </w:rPr>
              <w:t>月末時点</w:t>
            </w:r>
            <w:r w:rsidRPr="0013024C">
              <w:rPr>
                <w:rFonts w:ascii="Meiryo UI" w:eastAsia="Meiryo UI" w:hAnsi="Meiryo UI" w:cs="Meiryo UI" w:hint="eastAsia"/>
                <w:b/>
                <w:kern w:val="0"/>
                <w:sz w:val="18"/>
                <w:szCs w:val="18"/>
              </w:rPr>
              <w:t>）＞</w:t>
            </w:r>
          </w:p>
        </w:tc>
      </w:tr>
      <w:tr w:rsidR="005D2A7D" w:rsidRPr="00E335DC" w:rsidTr="0013024C">
        <w:tc>
          <w:tcPr>
            <w:tcW w:w="272" w:type="dxa"/>
            <w:tcBorders>
              <w:top w:val="nil"/>
              <w:bottom w:val="nil"/>
              <w:tr2bl w:val="nil"/>
            </w:tcBorders>
          </w:tcPr>
          <w:p w:rsidR="005D2A7D" w:rsidRPr="00E335DC" w:rsidRDefault="005D2A7D" w:rsidP="005D2A7D">
            <w:pPr>
              <w:autoSpaceDE w:val="0"/>
              <w:autoSpaceDN w:val="0"/>
              <w:spacing w:line="280" w:lineRule="exact"/>
              <w:rPr>
                <w:rFonts w:ascii="Meiryo UI" w:eastAsia="Meiryo UI" w:hAnsi="Meiryo UI" w:cs="Meiryo UI"/>
                <w:lang w:eastAsia="zh-CN"/>
              </w:rPr>
            </w:pPr>
          </w:p>
        </w:tc>
        <w:tc>
          <w:tcPr>
            <w:tcW w:w="5115" w:type="dxa"/>
            <w:tcBorders>
              <w:bottom w:val="single" w:sz="4" w:space="0" w:color="auto"/>
              <w:right w:val="dashed" w:sz="4" w:space="0" w:color="auto"/>
              <w:tr2bl w:val="nil"/>
            </w:tcBorders>
          </w:tcPr>
          <w:p w:rsidR="005D2A7D" w:rsidRPr="00D31BA1" w:rsidRDefault="005D2A7D" w:rsidP="005D2A7D">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D31BA1">
              <w:rPr>
                <w:rFonts w:ascii="Meiryo UI" w:eastAsia="Meiryo UI" w:hAnsi="Meiryo UI" w:cs="Meiryo UI" w:hint="eastAsia"/>
                <w:b/>
                <w:color w:val="000000" w:themeColor="text1"/>
                <w:sz w:val="20"/>
                <w:szCs w:val="20"/>
              </w:rPr>
              <w:t>■</w:t>
            </w:r>
            <w:r w:rsidRPr="007E0B3F">
              <w:rPr>
                <w:rFonts w:ascii="Meiryo UI" w:eastAsia="Meiryo UI" w:hAnsi="Meiryo UI" w:cs="Meiryo UI" w:hint="eastAsia"/>
                <w:b/>
                <w:color w:val="000000" w:themeColor="text1"/>
                <w:sz w:val="19"/>
                <w:szCs w:val="19"/>
              </w:rPr>
              <w:t>地域全体で学校を支援する体制づくりと活動の定着・充実</w:t>
            </w:r>
          </w:p>
          <w:p w:rsidR="005D2A7D" w:rsidRPr="00374BA4" w:rsidRDefault="005D2A7D" w:rsidP="005D2A7D">
            <w:pPr>
              <w:autoSpaceDE w:val="0"/>
              <w:autoSpaceDN w:val="0"/>
              <w:spacing w:line="280" w:lineRule="exact"/>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＊教育コミュニティづくり推進事業（</w:t>
            </w:r>
            <w:r w:rsidRPr="00224386">
              <w:rPr>
                <w:rFonts w:ascii="Meiryo UI" w:eastAsia="Meiryo UI" w:hAnsi="Meiryo UI" w:cs="Meiryo UI" w:hint="eastAsia"/>
                <w:color w:val="000000" w:themeColor="text1"/>
                <w:sz w:val="20"/>
                <w:szCs w:val="20"/>
              </w:rPr>
              <w:t>学校支援地域本部</w:t>
            </w:r>
            <w:r w:rsidRPr="00374BA4">
              <w:rPr>
                <w:rFonts w:ascii="Meiryo UI" w:eastAsia="Meiryo UI" w:hAnsi="Meiryo UI" w:cs="Meiryo UI" w:hint="eastAsia"/>
                <w:color w:val="000000" w:themeColor="text1"/>
                <w:sz w:val="20"/>
                <w:szCs w:val="20"/>
              </w:rPr>
              <w:t xml:space="preserve">） </w:t>
            </w:r>
          </w:p>
          <w:p w:rsidR="005D2A7D" w:rsidRDefault="005D2A7D" w:rsidP="005D2A7D">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74BA4">
              <w:rPr>
                <w:rFonts w:ascii="Meiryo UI" w:eastAsia="Meiryo UI" w:hAnsi="Meiryo UI" w:cs="Meiryo UI" w:hint="eastAsia"/>
                <w:color w:val="000000" w:themeColor="text1"/>
                <w:sz w:val="20"/>
                <w:szCs w:val="20"/>
              </w:rPr>
              <w:t>学校支援地域本部等を中心に、全中学校区において、地</w:t>
            </w:r>
          </w:p>
          <w:p w:rsidR="005D2A7D" w:rsidRDefault="005D2A7D" w:rsidP="005D2A7D">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域人材による学校支援活動を促進します。</w:t>
            </w:r>
          </w:p>
          <w:p w:rsidR="005D2A7D" w:rsidRPr="005D2A7D" w:rsidRDefault="005D2A7D" w:rsidP="005D2A7D">
            <w:pPr>
              <w:autoSpaceDE w:val="0"/>
              <w:autoSpaceDN w:val="0"/>
              <w:spacing w:line="280" w:lineRule="exact"/>
              <w:rPr>
                <w:rFonts w:ascii="Meiryo UI" w:eastAsia="Meiryo UI" w:hAnsi="Meiryo UI" w:cs="Meiryo UI"/>
                <w:color w:val="000000" w:themeColor="text1"/>
                <w:sz w:val="20"/>
                <w:szCs w:val="20"/>
              </w:rPr>
            </w:pPr>
          </w:p>
          <w:p w:rsidR="005D2A7D" w:rsidRDefault="005D2A7D" w:rsidP="005D2A7D">
            <w:pPr>
              <w:autoSpaceDE w:val="0"/>
              <w:autoSpaceDN w:val="0"/>
              <w:spacing w:line="280" w:lineRule="exact"/>
              <w:rPr>
                <w:rFonts w:ascii="Meiryo UI" w:eastAsia="Meiryo UI" w:hAnsi="Meiryo UI" w:cs="Meiryo UI"/>
                <w:color w:val="000000" w:themeColor="text1"/>
                <w:sz w:val="20"/>
                <w:szCs w:val="20"/>
              </w:rPr>
            </w:pPr>
          </w:p>
          <w:p w:rsidR="005D2A7D" w:rsidRDefault="005D2A7D" w:rsidP="005D2A7D">
            <w:pPr>
              <w:autoSpaceDE w:val="0"/>
              <w:autoSpaceDN w:val="0"/>
              <w:spacing w:line="280" w:lineRule="exact"/>
              <w:rPr>
                <w:rFonts w:ascii="Meiryo UI" w:eastAsia="Meiryo UI" w:hAnsi="Meiryo UI" w:cs="Meiryo UI"/>
                <w:color w:val="000000" w:themeColor="text1"/>
                <w:sz w:val="20"/>
                <w:szCs w:val="20"/>
              </w:rPr>
            </w:pPr>
          </w:p>
          <w:p w:rsidR="005D2A7D" w:rsidRDefault="005D2A7D" w:rsidP="005D2A7D">
            <w:pPr>
              <w:autoSpaceDE w:val="0"/>
              <w:autoSpaceDN w:val="0"/>
              <w:spacing w:line="280" w:lineRule="exact"/>
              <w:rPr>
                <w:rFonts w:ascii="Meiryo UI" w:eastAsia="Meiryo UI" w:hAnsi="Meiryo UI" w:cs="Meiryo UI"/>
                <w:color w:val="000000" w:themeColor="text1"/>
                <w:sz w:val="20"/>
                <w:szCs w:val="20"/>
              </w:rPr>
            </w:pPr>
          </w:p>
          <w:p w:rsidR="005D2A7D" w:rsidRDefault="005D2A7D" w:rsidP="005D2A7D">
            <w:pPr>
              <w:autoSpaceDE w:val="0"/>
              <w:autoSpaceDN w:val="0"/>
              <w:spacing w:line="280" w:lineRule="exact"/>
              <w:rPr>
                <w:rFonts w:ascii="Meiryo UI" w:eastAsia="Meiryo UI" w:hAnsi="Meiryo UI" w:cs="Meiryo UI"/>
                <w:color w:val="000000" w:themeColor="text1"/>
                <w:sz w:val="20"/>
                <w:szCs w:val="20"/>
              </w:rPr>
            </w:pPr>
          </w:p>
          <w:p w:rsidR="005D2A7D" w:rsidRDefault="005D2A7D" w:rsidP="005D2A7D">
            <w:pPr>
              <w:autoSpaceDE w:val="0"/>
              <w:autoSpaceDN w:val="0"/>
              <w:spacing w:line="280" w:lineRule="exact"/>
              <w:rPr>
                <w:rFonts w:ascii="Meiryo UI" w:eastAsia="Meiryo UI" w:hAnsi="Meiryo UI" w:cs="Meiryo UI"/>
                <w:color w:val="000000" w:themeColor="text1"/>
                <w:sz w:val="20"/>
                <w:szCs w:val="20"/>
              </w:rPr>
            </w:pPr>
          </w:p>
          <w:p w:rsidR="005D2A7D" w:rsidRDefault="005D2A7D" w:rsidP="005D2A7D">
            <w:pPr>
              <w:autoSpaceDE w:val="0"/>
              <w:autoSpaceDN w:val="0"/>
              <w:spacing w:line="280" w:lineRule="exact"/>
              <w:rPr>
                <w:rFonts w:ascii="Meiryo UI" w:eastAsia="Meiryo UI" w:hAnsi="Meiryo UI" w:cs="Meiryo UI"/>
                <w:color w:val="000000" w:themeColor="text1"/>
                <w:sz w:val="20"/>
                <w:szCs w:val="20"/>
              </w:rPr>
            </w:pPr>
          </w:p>
          <w:p w:rsidR="005D2A7D" w:rsidRDefault="005D2A7D" w:rsidP="005D2A7D">
            <w:pPr>
              <w:autoSpaceDE w:val="0"/>
              <w:autoSpaceDN w:val="0"/>
              <w:spacing w:line="280" w:lineRule="exact"/>
              <w:rPr>
                <w:rFonts w:ascii="Meiryo UI" w:eastAsia="Meiryo UI" w:hAnsi="Meiryo UI" w:cs="Meiryo UI"/>
                <w:color w:val="000000" w:themeColor="text1"/>
                <w:sz w:val="20"/>
                <w:szCs w:val="20"/>
              </w:rPr>
            </w:pPr>
          </w:p>
          <w:p w:rsidR="005D2A7D" w:rsidRDefault="005D2A7D" w:rsidP="005D2A7D">
            <w:pPr>
              <w:autoSpaceDE w:val="0"/>
              <w:autoSpaceDN w:val="0"/>
              <w:spacing w:line="280" w:lineRule="exact"/>
              <w:rPr>
                <w:rFonts w:ascii="Meiryo UI" w:eastAsia="Meiryo UI" w:hAnsi="Meiryo UI" w:cs="Meiryo UI"/>
                <w:color w:val="000000" w:themeColor="text1"/>
                <w:sz w:val="20"/>
                <w:szCs w:val="20"/>
              </w:rPr>
            </w:pPr>
          </w:p>
          <w:p w:rsidR="00D05894" w:rsidRDefault="00D05894" w:rsidP="005D2A7D">
            <w:pPr>
              <w:autoSpaceDE w:val="0"/>
              <w:autoSpaceDN w:val="0"/>
              <w:spacing w:line="280" w:lineRule="exact"/>
              <w:rPr>
                <w:rFonts w:ascii="Meiryo UI" w:eastAsia="Meiryo UI" w:hAnsi="Meiryo UI" w:cs="Meiryo UI"/>
                <w:color w:val="000000" w:themeColor="text1"/>
                <w:sz w:val="20"/>
                <w:szCs w:val="20"/>
              </w:rPr>
            </w:pPr>
          </w:p>
          <w:p w:rsidR="00D05894" w:rsidRDefault="00D05894" w:rsidP="005D2A7D">
            <w:pPr>
              <w:autoSpaceDE w:val="0"/>
              <w:autoSpaceDN w:val="0"/>
              <w:spacing w:line="280" w:lineRule="exact"/>
              <w:rPr>
                <w:rFonts w:ascii="Meiryo UI" w:eastAsia="Meiryo UI" w:hAnsi="Meiryo UI" w:cs="Meiryo UI"/>
                <w:color w:val="000000" w:themeColor="text1"/>
                <w:sz w:val="20"/>
                <w:szCs w:val="20"/>
              </w:rPr>
            </w:pPr>
          </w:p>
          <w:p w:rsidR="00D05894" w:rsidRDefault="00D05894" w:rsidP="005D2A7D">
            <w:pPr>
              <w:autoSpaceDE w:val="0"/>
              <w:autoSpaceDN w:val="0"/>
              <w:spacing w:line="280" w:lineRule="exact"/>
              <w:rPr>
                <w:rFonts w:ascii="Meiryo UI" w:eastAsia="Meiryo UI" w:hAnsi="Meiryo UI" w:cs="Meiryo UI"/>
                <w:color w:val="000000" w:themeColor="text1"/>
                <w:sz w:val="20"/>
                <w:szCs w:val="20"/>
              </w:rPr>
            </w:pPr>
          </w:p>
          <w:p w:rsidR="00E510A8" w:rsidRDefault="00E510A8" w:rsidP="005D2A7D">
            <w:pPr>
              <w:autoSpaceDE w:val="0"/>
              <w:autoSpaceDN w:val="0"/>
              <w:spacing w:line="280" w:lineRule="exact"/>
              <w:rPr>
                <w:rFonts w:ascii="Meiryo UI" w:eastAsia="Meiryo UI" w:hAnsi="Meiryo UI" w:cs="Meiryo UI"/>
                <w:color w:val="000000" w:themeColor="text1"/>
                <w:sz w:val="20"/>
                <w:szCs w:val="20"/>
              </w:rPr>
            </w:pPr>
          </w:p>
          <w:p w:rsidR="005D2A7D" w:rsidRDefault="005D2A7D" w:rsidP="005D2A7D">
            <w:pPr>
              <w:autoSpaceDE w:val="0"/>
              <w:autoSpaceDN w:val="0"/>
              <w:spacing w:line="280" w:lineRule="exact"/>
              <w:rPr>
                <w:rFonts w:ascii="Meiryo UI" w:eastAsia="Meiryo UI" w:hAnsi="Meiryo UI" w:cs="Meiryo UI"/>
                <w:b/>
                <w:color w:val="000000" w:themeColor="text1"/>
                <w:sz w:val="20"/>
                <w:szCs w:val="20"/>
              </w:rPr>
            </w:pPr>
            <w:r w:rsidRPr="00D31BA1">
              <w:rPr>
                <w:rFonts w:ascii="Meiryo UI" w:eastAsia="Meiryo UI" w:hAnsi="Meiryo UI" w:cs="Meiryo UI" w:hint="eastAsia"/>
                <w:b/>
                <w:color w:val="000000" w:themeColor="text1"/>
                <w:sz w:val="20"/>
                <w:szCs w:val="20"/>
              </w:rPr>
              <w:t>■放課後等の子どもたちの体験活動や学習活動等の場づく</w:t>
            </w:r>
          </w:p>
          <w:p w:rsidR="005D2A7D" w:rsidRPr="00D31BA1" w:rsidRDefault="005D2A7D" w:rsidP="005D2A7D">
            <w:pPr>
              <w:autoSpaceDE w:val="0"/>
              <w:autoSpaceDN w:val="0"/>
              <w:spacing w:line="280" w:lineRule="exact"/>
              <w:ind w:firstLineChars="100" w:firstLine="200"/>
              <w:rPr>
                <w:rFonts w:ascii="Meiryo UI" w:eastAsia="Meiryo UI" w:hAnsi="Meiryo UI" w:cs="Meiryo UI"/>
                <w:b/>
                <w:color w:val="000000" w:themeColor="text1"/>
                <w:sz w:val="20"/>
                <w:szCs w:val="20"/>
              </w:rPr>
            </w:pPr>
            <w:r w:rsidRPr="00D31BA1">
              <w:rPr>
                <w:rFonts w:ascii="Meiryo UI" w:eastAsia="Meiryo UI" w:hAnsi="Meiryo UI" w:cs="Meiryo UI" w:hint="eastAsia"/>
                <w:b/>
                <w:color w:val="000000" w:themeColor="text1"/>
                <w:sz w:val="20"/>
                <w:szCs w:val="20"/>
              </w:rPr>
              <w:t>り</w:t>
            </w:r>
          </w:p>
          <w:p w:rsidR="005D2A7D" w:rsidRPr="00374BA4" w:rsidRDefault="005D2A7D" w:rsidP="005D2A7D">
            <w:pPr>
              <w:autoSpaceDE w:val="0"/>
              <w:autoSpaceDN w:val="0"/>
              <w:spacing w:line="280" w:lineRule="exact"/>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＊教育コミュニティづくり推進事業（おおさか元気広場）</w:t>
            </w:r>
            <w:r w:rsidRPr="00374BA4">
              <w:rPr>
                <w:rFonts w:ascii="Meiryo UI" w:eastAsia="Meiryo UI" w:hAnsi="Meiryo UI" w:cs="Meiryo UI"/>
                <w:color w:val="000000" w:themeColor="text1"/>
                <w:sz w:val="20"/>
                <w:szCs w:val="20"/>
              </w:rPr>
              <w:t xml:space="preserve"> </w:t>
            </w:r>
          </w:p>
          <w:p w:rsidR="005D2A7D" w:rsidRDefault="005D2A7D" w:rsidP="005D2A7D">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・放課後や週末に、地域のボランティア人材</w:t>
            </w:r>
            <w:r w:rsidRPr="00CD57A3">
              <w:rPr>
                <w:rFonts w:ascii="Meiryo UI" w:eastAsia="Meiryo UI" w:hAnsi="Meiryo UI" w:cs="Meiryo UI" w:hint="eastAsia"/>
                <w:sz w:val="20"/>
                <w:szCs w:val="20"/>
              </w:rPr>
              <w:t>や企業・団体の参</w:t>
            </w:r>
            <w:r>
              <w:rPr>
                <w:rFonts w:ascii="Meiryo UI" w:eastAsia="Meiryo UI" w:hAnsi="Meiryo UI" w:cs="Meiryo UI" w:hint="eastAsia"/>
                <w:color w:val="000000" w:themeColor="text1"/>
                <w:sz w:val="20"/>
                <w:szCs w:val="20"/>
              </w:rPr>
              <w:t xml:space="preserve">加・協力を得て子どもの体験活動を促進します。 </w:t>
            </w:r>
          </w:p>
          <w:p w:rsidR="005D2A7D" w:rsidRPr="00E335DC" w:rsidRDefault="005D2A7D" w:rsidP="005D2A7D">
            <w:pPr>
              <w:autoSpaceDE w:val="0"/>
              <w:autoSpaceDN w:val="0"/>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rsidR="005D2A7D" w:rsidRPr="00E335DC" w:rsidRDefault="005D2A7D" w:rsidP="005D2A7D">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rsidR="005D2A7D" w:rsidRDefault="005D2A7D" w:rsidP="005D2A7D">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w:t>
            </w:r>
            <w:r w:rsidRPr="007F3D1A">
              <w:rPr>
                <w:rFonts w:ascii="Meiryo UI" w:eastAsia="Meiryo UI" w:hAnsi="Meiryo UI" w:cs="Meiryo UI" w:hint="eastAsia"/>
                <w:sz w:val="20"/>
                <w:szCs w:val="20"/>
                <w:bdr w:val="single" w:sz="4" w:space="0" w:color="auto"/>
              </w:rPr>
              <w:t>指標（アウト</w:t>
            </w:r>
            <w:r>
              <w:rPr>
                <w:rFonts w:ascii="Meiryo UI" w:eastAsia="Meiryo UI" w:hAnsi="Meiryo UI" w:cs="Meiryo UI" w:hint="eastAsia"/>
                <w:sz w:val="20"/>
                <w:szCs w:val="20"/>
                <w:bdr w:val="single" w:sz="4" w:space="0" w:color="auto"/>
              </w:rPr>
              <w:t>カム</w:t>
            </w:r>
            <w:r w:rsidRPr="007F3D1A">
              <w:rPr>
                <w:rFonts w:ascii="Meiryo UI" w:eastAsia="Meiryo UI" w:hAnsi="Meiryo UI" w:cs="Meiryo UI" w:hint="eastAsia"/>
                <w:sz w:val="20"/>
                <w:szCs w:val="20"/>
                <w:bdr w:val="single" w:sz="4" w:space="0" w:color="auto"/>
              </w:rPr>
              <w:t>）</w:t>
            </w:r>
          </w:p>
          <w:p w:rsidR="005D2A7D" w:rsidRDefault="005D2A7D" w:rsidP="005D2A7D">
            <w:pPr>
              <w:autoSpaceDE w:val="0"/>
              <w:autoSpaceDN w:val="0"/>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＊全ての中学校区（政令市除く）での継続的な学校支</w:t>
            </w:r>
          </w:p>
          <w:p w:rsidR="005D2A7D" w:rsidRDefault="005D2A7D" w:rsidP="005D2A7D">
            <w:pPr>
              <w:autoSpaceDE w:val="0"/>
              <w:autoSpaceDN w:val="0"/>
              <w:spacing w:line="280" w:lineRule="exact"/>
              <w:ind w:left="34"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援活動の展開をめざします。 </w:t>
            </w:r>
          </w:p>
          <w:p w:rsidR="005D2A7D" w:rsidRDefault="005D2A7D" w:rsidP="005D2A7D">
            <w:pPr>
              <w:autoSpaceDE w:val="0"/>
              <w:autoSpaceDN w:val="0"/>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 xml:space="preserve"> （参考）</w:t>
            </w:r>
            <w:r w:rsidRPr="00CD57A3">
              <w:rPr>
                <w:rFonts w:ascii="Meiryo UI" w:eastAsia="Meiryo UI" w:hAnsi="Meiryo UI" w:cs="Meiryo UI" w:hint="eastAsia"/>
                <w:sz w:val="20"/>
                <w:szCs w:val="20"/>
              </w:rPr>
              <w:t>平成</w:t>
            </w:r>
            <w:r w:rsidRPr="00CD57A3">
              <w:rPr>
                <w:rFonts w:ascii="Meiryo UI" w:eastAsia="Meiryo UI" w:hAnsi="Meiryo UI" w:cs="Meiryo UI"/>
                <w:sz w:val="20"/>
                <w:szCs w:val="20"/>
              </w:rPr>
              <w:t>28</w:t>
            </w:r>
            <w:r w:rsidRPr="00CD57A3">
              <w:rPr>
                <w:rFonts w:ascii="Meiryo UI" w:eastAsia="Meiryo UI" w:hAnsi="Meiryo UI" w:cs="Meiryo UI" w:hint="eastAsia"/>
                <w:sz w:val="20"/>
                <w:szCs w:val="20"/>
              </w:rPr>
              <w:t xml:space="preserve">年度 全中学校区で実施 </w:t>
            </w:r>
          </w:p>
          <w:p w:rsidR="005D2A7D" w:rsidRDefault="005D2A7D" w:rsidP="005D2A7D">
            <w:pPr>
              <w:autoSpaceDE w:val="0"/>
              <w:autoSpaceDN w:val="0"/>
              <w:spacing w:line="280" w:lineRule="exact"/>
              <w:rPr>
                <w:rFonts w:ascii="Meiryo UI" w:eastAsia="Meiryo UI" w:hAnsi="Meiryo UI" w:cs="Meiryo UI"/>
                <w:sz w:val="20"/>
                <w:szCs w:val="20"/>
              </w:rPr>
            </w:pPr>
            <w:r w:rsidRPr="00CD57A3">
              <w:rPr>
                <w:rFonts w:ascii="Meiryo UI" w:eastAsia="Meiryo UI" w:hAnsi="Meiryo UI" w:cs="Meiryo UI" w:hint="eastAsia"/>
                <w:sz w:val="20"/>
                <w:szCs w:val="20"/>
              </w:rPr>
              <w:t>＊全国学力･学習状況調査において「学校支援地域本</w:t>
            </w:r>
          </w:p>
          <w:p w:rsidR="005D2A7D" w:rsidRDefault="005D2A7D" w:rsidP="005D2A7D">
            <w:pPr>
              <w:autoSpaceDE w:val="0"/>
              <w:autoSpaceDN w:val="0"/>
              <w:spacing w:line="280" w:lineRule="exact"/>
              <w:ind w:firstLineChars="100" w:firstLine="200"/>
              <w:rPr>
                <w:rFonts w:ascii="Meiryo UI" w:eastAsia="Meiryo UI" w:hAnsi="Meiryo UI" w:cs="Meiryo UI"/>
                <w:sz w:val="20"/>
                <w:szCs w:val="20"/>
              </w:rPr>
            </w:pPr>
            <w:r w:rsidRPr="00CD57A3">
              <w:rPr>
                <w:rFonts w:ascii="Meiryo UI" w:eastAsia="Meiryo UI" w:hAnsi="Meiryo UI" w:cs="Meiryo UI" w:hint="eastAsia"/>
                <w:sz w:val="20"/>
                <w:szCs w:val="20"/>
              </w:rPr>
              <w:t>部などの学校支援ボランティアの仕組みにより、保護者</w:t>
            </w:r>
          </w:p>
          <w:p w:rsidR="005D2A7D" w:rsidRDefault="005D2A7D" w:rsidP="005D2A7D">
            <w:pPr>
              <w:autoSpaceDE w:val="0"/>
              <w:autoSpaceDN w:val="0"/>
              <w:spacing w:line="280" w:lineRule="exact"/>
              <w:ind w:firstLineChars="100" w:firstLine="200"/>
              <w:rPr>
                <w:rFonts w:ascii="Meiryo UI" w:eastAsia="Meiryo UI" w:hAnsi="Meiryo UI" w:cs="Meiryo UI"/>
                <w:sz w:val="20"/>
                <w:szCs w:val="20"/>
              </w:rPr>
            </w:pPr>
            <w:r w:rsidRPr="00CD57A3">
              <w:rPr>
                <w:rFonts w:ascii="Meiryo UI" w:eastAsia="Meiryo UI" w:hAnsi="Meiryo UI" w:cs="Meiryo UI" w:hint="eastAsia"/>
                <w:sz w:val="20"/>
                <w:szCs w:val="20"/>
              </w:rPr>
              <w:t>や地域の人が学校における教育活動等によく参加して</w:t>
            </w:r>
          </w:p>
          <w:p w:rsidR="005D2A7D" w:rsidRPr="00CD57A3" w:rsidRDefault="005D2A7D" w:rsidP="005D2A7D">
            <w:pPr>
              <w:autoSpaceDE w:val="0"/>
              <w:autoSpaceDN w:val="0"/>
              <w:spacing w:line="280" w:lineRule="exact"/>
              <w:ind w:firstLineChars="100" w:firstLine="200"/>
              <w:rPr>
                <w:rFonts w:ascii="Meiryo UI" w:eastAsia="Meiryo UI" w:hAnsi="Meiryo UI" w:cs="Meiryo UI"/>
                <w:sz w:val="20"/>
                <w:szCs w:val="20"/>
              </w:rPr>
            </w:pPr>
            <w:r w:rsidRPr="00CD57A3">
              <w:rPr>
                <w:rFonts w:ascii="Meiryo UI" w:eastAsia="Meiryo UI" w:hAnsi="Meiryo UI" w:cs="Meiryo UI" w:hint="eastAsia"/>
                <w:sz w:val="20"/>
                <w:szCs w:val="20"/>
              </w:rPr>
              <w:t xml:space="preserve">いる」と回答する学校の割合の向上をめざします。 </w:t>
            </w:r>
          </w:p>
          <w:p w:rsidR="005D2A7D" w:rsidRPr="00CD57A3" w:rsidRDefault="005D2A7D" w:rsidP="005D2A7D">
            <w:pPr>
              <w:autoSpaceDE w:val="0"/>
              <w:autoSpaceDN w:val="0"/>
              <w:spacing w:line="280" w:lineRule="exact"/>
              <w:ind w:left="34" w:hangingChars="17" w:hanging="34"/>
              <w:rPr>
                <w:rFonts w:ascii="Meiryo UI" w:eastAsia="Meiryo UI" w:hAnsi="Meiryo UI" w:cs="Meiryo UI"/>
                <w:sz w:val="20"/>
                <w:szCs w:val="20"/>
                <w:lang w:eastAsia="zh-CN"/>
              </w:rPr>
            </w:pPr>
            <w:r w:rsidRPr="00CD57A3">
              <w:rPr>
                <w:rFonts w:ascii="Meiryo UI" w:eastAsia="Meiryo UI" w:hAnsi="Meiryo UI" w:cs="Meiryo UI" w:hint="eastAsia"/>
                <w:sz w:val="20"/>
                <w:szCs w:val="20"/>
                <w:lang w:eastAsia="zh-CN"/>
              </w:rPr>
              <w:t>（参考）平成</w:t>
            </w:r>
            <w:r w:rsidRPr="00CD57A3">
              <w:rPr>
                <w:rFonts w:ascii="Meiryo UI" w:eastAsia="Meiryo UI" w:hAnsi="Meiryo UI" w:cs="Meiryo UI"/>
                <w:sz w:val="20"/>
                <w:szCs w:val="20"/>
                <w:lang w:eastAsia="zh-CN"/>
              </w:rPr>
              <w:t>2</w:t>
            </w:r>
            <w:r w:rsidRPr="00CD57A3">
              <w:rPr>
                <w:rFonts w:ascii="Meiryo UI" w:eastAsia="Meiryo UI" w:hAnsi="Meiryo UI" w:cs="Meiryo UI"/>
                <w:sz w:val="20"/>
                <w:szCs w:val="20"/>
              </w:rPr>
              <w:t>8</w:t>
            </w:r>
            <w:r w:rsidRPr="00CD57A3">
              <w:rPr>
                <w:rFonts w:ascii="Meiryo UI" w:eastAsia="Meiryo UI" w:hAnsi="Meiryo UI" w:cs="Meiryo UI" w:hint="eastAsia"/>
                <w:sz w:val="20"/>
                <w:szCs w:val="20"/>
                <w:lang w:eastAsia="zh-CN"/>
              </w:rPr>
              <w:t xml:space="preserve">年度　</w:t>
            </w:r>
          </w:p>
          <w:p w:rsidR="005D2A7D" w:rsidRPr="00CD57A3" w:rsidRDefault="005D2A7D" w:rsidP="005D2A7D">
            <w:pPr>
              <w:autoSpaceDE w:val="0"/>
              <w:autoSpaceDN w:val="0"/>
              <w:spacing w:line="280" w:lineRule="exact"/>
              <w:ind w:firstLineChars="300" w:firstLine="600"/>
              <w:rPr>
                <w:rFonts w:ascii="Meiryo UI" w:eastAsia="Meiryo UI" w:hAnsi="Meiryo UI" w:cs="Meiryo UI"/>
                <w:sz w:val="20"/>
                <w:szCs w:val="20"/>
                <w:lang w:eastAsia="zh-CN"/>
              </w:rPr>
            </w:pPr>
            <w:r w:rsidRPr="00CD57A3">
              <w:rPr>
                <w:rFonts w:ascii="Meiryo UI" w:eastAsia="Meiryo UI" w:hAnsi="Meiryo UI" w:cs="Meiryo UI" w:hint="eastAsia"/>
                <w:sz w:val="20"/>
                <w:szCs w:val="20"/>
                <w:lang w:eastAsia="zh-CN"/>
              </w:rPr>
              <w:t>公立小学校</w:t>
            </w:r>
            <w:r w:rsidRPr="00CD57A3">
              <w:rPr>
                <w:rFonts w:ascii="Meiryo UI" w:eastAsia="Meiryo UI" w:hAnsi="Meiryo UI" w:cs="Meiryo UI"/>
                <w:sz w:val="20"/>
                <w:szCs w:val="20"/>
              </w:rPr>
              <w:t>42</w:t>
            </w:r>
            <w:r w:rsidRPr="00CD57A3">
              <w:rPr>
                <w:rFonts w:ascii="Meiryo UI" w:eastAsia="Meiryo UI" w:hAnsi="Meiryo UI" w:cs="Meiryo UI" w:hint="eastAsia"/>
                <w:sz w:val="20"/>
                <w:szCs w:val="20"/>
                <w:lang w:eastAsia="zh-CN"/>
              </w:rPr>
              <w:t>.</w:t>
            </w:r>
            <w:r w:rsidRPr="00CD57A3">
              <w:rPr>
                <w:rFonts w:ascii="Meiryo UI" w:eastAsia="Meiryo UI" w:hAnsi="Meiryo UI" w:cs="Meiryo UI"/>
                <w:sz w:val="20"/>
                <w:szCs w:val="20"/>
              </w:rPr>
              <w:t>9</w:t>
            </w:r>
            <w:r w:rsidRPr="00CD57A3">
              <w:rPr>
                <w:rFonts w:ascii="Meiryo UI" w:eastAsia="Meiryo UI" w:hAnsi="Meiryo UI" w:cs="Meiryo UI" w:hint="eastAsia"/>
                <w:sz w:val="20"/>
                <w:szCs w:val="20"/>
                <w:lang w:eastAsia="zh-CN"/>
              </w:rPr>
              <w:t>％（全国</w:t>
            </w:r>
            <w:r w:rsidRPr="00CD57A3">
              <w:rPr>
                <w:rFonts w:ascii="Meiryo UI" w:eastAsia="Meiryo UI" w:hAnsi="Meiryo UI" w:cs="Meiryo UI"/>
                <w:sz w:val="20"/>
                <w:szCs w:val="20"/>
                <w:lang w:eastAsia="zh-CN"/>
              </w:rPr>
              <w:t>4</w:t>
            </w:r>
            <w:r w:rsidRPr="00CD57A3">
              <w:rPr>
                <w:rFonts w:ascii="Meiryo UI" w:eastAsia="Meiryo UI" w:hAnsi="Meiryo UI" w:cs="Meiryo UI"/>
                <w:sz w:val="20"/>
                <w:szCs w:val="20"/>
              </w:rPr>
              <w:t>5</w:t>
            </w:r>
            <w:r w:rsidRPr="00CD57A3">
              <w:rPr>
                <w:rFonts w:ascii="Meiryo UI" w:eastAsia="Meiryo UI" w:hAnsi="Meiryo UI" w:cs="Meiryo UI" w:hint="eastAsia"/>
                <w:sz w:val="20"/>
                <w:szCs w:val="20"/>
                <w:lang w:eastAsia="zh-CN"/>
              </w:rPr>
              <w:t>.</w:t>
            </w:r>
            <w:r w:rsidRPr="00CD57A3">
              <w:rPr>
                <w:rFonts w:ascii="Meiryo UI" w:eastAsia="Meiryo UI" w:hAnsi="Meiryo UI" w:cs="Meiryo UI"/>
                <w:sz w:val="20"/>
                <w:szCs w:val="20"/>
              </w:rPr>
              <w:t>3</w:t>
            </w:r>
            <w:r w:rsidRPr="00CD57A3">
              <w:rPr>
                <w:rFonts w:ascii="Meiryo UI" w:eastAsia="Meiryo UI" w:hAnsi="Meiryo UI" w:cs="Meiryo UI" w:hint="eastAsia"/>
                <w:sz w:val="20"/>
                <w:szCs w:val="20"/>
                <w:lang w:eastAsia="zh-CN"/>
              </w:rPr>
              <w:t>％）</w:t>
            </w:r>
          </w:p>
          <w:p w:rsidR="005D2A7D" w:rsidRPr="00CD57A3" w:rsidRDefault="005D2A7D" w:rsidP="005D2A7D">
            <w:pPr>
              <w:autoSpaceDE w:val="0"/>
              <w:autoSpaceDN w:val="0"/>
              <w:spacing w:line="280" w:lineRule="exact"/>
              <w:ind w:firstLineChars="300" w:firstLine="600"/>
              <w:rPr>
                <w:rFonts w:ascii="Meiryo UI" w:eastAsia="Meiryo UI" w:hAnsi="Meiryo UI" w:cs="Meiryo UI"/>
                <w:sz w:val="20"/>
                <w:szCs w:val="20"/>
                <w:lang w:eastAsia="zh-CN"/>
              </w:rPr>
            </w:pPr>
            <w:r w:rsidRPr="00CD57A3">
              <w:rPr>
                <w:rFonts w:ascii="Meiryo UI" w:eastAsia="Meiryo UI" w:hAnsi="Meiryo UI" w:cs="Meiryo UI" w:hint="eastAsia"/>
                <w:sz w:val="20"/>
                <w:szCs w:val="20"/>
                <w:lang w:eastAsia="zh-CN"/>
              </w:rPr>
              <w:t>公立中学校</w:t>
            </w:r>
            <w:r w:rsidRPr="00CD57A3">
              <w:rPr>
                <w:rFonts w:ascii="Meiryo UI" w:eastAsia="Meiryo UI" w:hAnsi="Meiryo UI" w:cs="Meiryo UI"/>
                <w:sz w:val="20"/>
                <w:szCs w:val="20"/>
                <w:lang w:eastAsia="zh-CN"/>
              </w:rPr>
              <w:t>3</w:t>
            </w:r>
            <w:r w:rsidRPr="00CD57A3">
              <w:rPr>
                <w:rFonts w:ascii="Meiryo UI" w:eastAsia="Meiryo UI" w:hAnsi="Meiryo UI" w:cs="Meiryo UI"/>
                <w:sz w:val="20"/>
                <w:szCs w:val="20"/>
              </w:rPr>
              <w:t>9</w:t>
            </w:r>
            <w:r w:rsidRPr="00CD57A3">
              <w:rPr>
                <w:rFonts w:ascii="Meiryo UI" w:eastAsia="Meiryo UI" w:hAnsi="Meiryo UI" w:cs="Meiryo UI" w:hint="eastAsia"/>
                <w:sz w:val="20"/>
                <w:szCs w:val="20"/>
                <w:lang w:eastAsia="zh-CN"/>
              </w:rPr>
              <w:t>.</w:t>
            </w:r>
            <w:r w:rsidRPr="00CD57A3">
              <w:rPr>
                <w:rFonts w:ascii="Meiryo UI" w:eastAsia="Meiryo UI" w:hAnsi="Meiryo UI" w:cs="Meiryo UI"/>
                <w:sz w:val="20"/>
                <w:szCs w:val="20"/>
              </w:rPr>
              <w:t>2</w:t>
            </w:r>
            <w:r w:rsidRPr="00CD57A3">
              <w:rPr>
                <w:rFonts w:ascii="Meiryo UI" w:eastAsia="Meiryo UI" w:hAnsi="Meiryo UI" w:cs="Meiryo UI" w:hint="eastAsia"/>
                <w:sz w:val="20"/>
                <w:szCs w:val="20"/>
                <w:lang w:eastAsia="zh-CN"/>
              </w:rPr>
              <w:t>％（全国</w:t>
            </w:r>
            <w:r w:rsidRPr="00CD57A3">
              <w:rPr>
                <w:rFonts w:ascii="Meiryo UI" w:eastAsia="Meiryo UI" w:hAnsi="Meiryo UI" w:cs="Meiryo UI"/>
                <w:sz w:val="20"/>
                <w:szCs w:val="20"/>
              </w:rPr>
              <w:t>32</w:t>
            </w:r>
            <w:r w:rsidRPr="00CD57A3">
              <w:rPr>
                <w:rFonts w:ascii="Meiryo UI" w:eastAsia="Meiryo UI" w:hAnsi="Meiryo UI" w:cs="Meiryo UI" w:hint="eastAsia"/>
                <w:sz w:val="20"/>
                <w:szCs w:val="20"/>
                <w:lang w:eastAsia="zh-CN"/>
              </w:rPr>
              <w:t>.</w:t>
            </w:r>
            <w:r w:rsidRPr="00CD57A3">
              <w:rPr>
                <w:rFonts w:ascii="Meiryo UI" w:eastAsia="Meiryo UI" w:hAnsi="Meiryo UI" w:cs="Meiryo UI"/>
                <w:sz w:val="20"/>
                <w:szCs w:val="20"/>
              </w:rPr>
              <w:t>2</w:t>
            </w:r>
            <w:r w:rsidRPr="00CD57A3">
              <w:rPr>
                <w:rFonts w:ascii="Meiryo UI" w:eastAsia="Meiryo UI" w:hAnsi="Meiryo UI" w:cs="Meiryo UI" w:hint="eastAsia"/>
                <w:sz w:val="20"/>
                <w:szCs w:val="20"/>
                <w:lang w:eastAsia="zh-CN"/>
              </w:rPr>
              <w:t xml:space="preserve">％） </w:t>
            </w:r>
          </w:p>
          <w:p w:rsidR="005D2A7D" w:rsidRDefault="005D2A7D" w:rsidP="005D2A7D">
            <w:pPr>
              <w:autoSpaceDE w:val="0"/>
              <w:autoSpaceDN w:val="0"/>
              <w:spacing w:line="280" w:lineRule="exact"/>
              <w:rPr>
                <w:rFonts w:ascii="Meiryo UI" w:eastAsia="Meiryo UI" w:hAnsi="Meiryo UI" w:cs="Meiryo UI"/>
                <w:sz w:val="20"/>
                <w:szCs w:val="20"/>
              </w:rPr>
            </w:pPr>
          </w:p>
          <w:p w:rsidR="005D2A7D" w:rsidRDefault="005D2A7D" w:rsidP="005D2A7D">
            <w:pPr>
              <w:autoSpaceDE w:val="0"/>
              <w:autoSpaceDN w:val="0"/>
              <w:spacing w:line="280" w:lineRule="exact"/>
              <w:rPr>
                <w:rFonts w:ascii="Meiryo UI" w:eastAsia="Meiryo UI" w:hAnsi="Meiryo UI" w:cs="Meiryo UI"/>
                <w:sz w:val="20"/>
                <w:szCs w:val="20"/>
              </w:rPr>
            </w:pPr>
          </w:p>
          <w:p w:rsidR="00D05894" w:rsidRDefault="00D05894" w:rsidP="005D2A7D">
            <w:pPr>
              <w:autoSpaceDE w:val="0"/>
              <w:autoSpaceDN w:val="0"/>
              <w:spacing w:line="280" w:lineRule="exact"/>
              <w:rPr>
                <w:rFonts w:ascii="Meiryo UI" w:eastAsia="Meiryo UI" w:hAnsi="Meiryo UI" w:cs="Meiryo UI"/>
                <w:sz w:val="20"/>
                <w:szCs w:val="20"/>
              </w:rPr>
            </w:pPr>
          </w:p>
          <w:p w:rsidR="00D05894" w:rsidRDefault="00D05894" w:rsidP="005D2A7D">
            <w:pPr>
              <w:autoSpaceDE w:val="0"/>
              <w:autoSpaceDN w:val="0"/>
              <w:spacing w:line="280" w:lineRule="exact"/>
              <w:rPr>
                <w:rFonts w:ascii="Meiryo UI" w:eastAsia="Meiryo UI" w:hAnsi="Meiryo UI" w:cs="Meiryo UI"/>
                <w:sz w:val="20"/>
                <w:szCs w:val="20"/>
              </w:rPr>
            </w:pPr>
          </w:p>
          <w:p w:rsidR="00D05894" w:rsidRDefault="00D05894" w:rsidP="005D2A7D">
            <w:pPr>
              <w:autoSpaceDE w:val="0"/>
              <w:autoSpaceDN w:val="0"/>
              <w:spacing w:line="280" w:lineRule="exact"/>
              <w:rPr>
                <w:rFonts w:ascii="Meiryo UI" w:eastAsia="Meiryo UI" w:hAnsi="Meiryo UI" w:cs="Meiryo UI"/>
                <w:sz w:val="20"/>
                <w:szCs w:val="20"/>
              </w:rPr>
            </w:pPr>
          </w:p>
          <w:p w:rsidR="00E510A8" w:rsidRDefault="00E510A8" w:rsidP="005D2A7D">
            <w:pPr>
              <w:autoSpaceDE w:val="0"/>
              <w:autoSpaceDN w:val="0"/>
              <w:spacing w:line="280" w:lineRule="exact"/>
              <w:ind w:left="200" w:hangingChars="100" w:hanging="200"/>
              <w:rPr>
                <w:rFonts w:ascii="Meiryo UI" w:eastAsia="Meiryo UI" w:hAnsi="Meiryo UI" w:cs="Meiryo UI"/>
                <w:sz w:val="20"/>
                <w:szCs w:val="20"/>
              </w:rPr>
            </w:pPr>
          </w:p>
          <w:p w:rsidR="0013024C" w:rsidRDefault="0013024C" w:rsidP="005D2A7D">
            <w:pPr>
              <w:autoSpaceDE w:val="0"/>
              <w:autoSpaceDN w:val="0"/>
              <w:spacing w:line="280" w:lineRule="exact"/>
              <w:ind w:left="200" w:hangingChars="100" w:hanging="200"/>
              <w:rPr>
                <w:rFonts w:ascii="Meiryo UI" w:eastAsia="Meiryo UI" w:hAnsi="Meiryo UI" w:cs="Meiryo UI"/>
                <w:sz w:val="20"/>
                <w:szCs w:val="20"/>
              </w:rPr>
            </w:pPr>
          </w:p>
          <w:p w:rsidR="0013024C" w:rsidRDefault="0013024C" w:rsidP="005D2A7D">
            <w:pPr>
              <w:autoSpaceDE w:val="0"/>
              <w:autoSpaceDN w:val="0"/>
              <w:spacing w:line="280" w:lineRule="exact"/>
              <w:ind w:left="200" w:hangingChars="100" w:hanging="200"/>
              <w:rPr>
                <w:rFonts w:ascii="Meiryo UI" w:eastAsia="Meiryo UI" w:hAnsi="Meiryo UI" w:cs="Meiryo UI"/>
                <w:sz w:val="20"/>
                <w:szCs w:val="20"/>
              </w:rPr>
            </w:pPr>
          </w:p>
          <w:p w:rsidR="005D2A7D" w:rsidRPr="00374BA4" w:rsidRDefault="005D2A7D" w:rsidP="005D2A7D">
            <w:pPr>
              <w:autoSpaceDE w:val="0"/>
              <w:autoSpaceDN w:val="0"/>
              <w:spacing w:line="28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sz w:val="20"/>
                <w:szCs w:val="20"/>
              </w:rPr>
              <w:t>＊小学校区（政令市</w:t>
            </w:r>
            <w:r w:rsidRPr="00A874FB">
              <w:rPr>
                <w:rFonts w:ascii="Meiryo UI" w:eastAsia="Meiryo UI" w:hAnsi="Meiryo UI" w:cs="Meiryo UI" w:hint="eastAsia"/>
                <w:sz w:val="20"/>
                <w:szCs w:val="20"/>
              </w:rPr>
              <w:t>・中核市を除く</w:t>
            </w:r>
            <w:r w:rsidRPr="00374BA4">
              <w:rPr>
                <w:rFonts w:ascii="Meiryo UI" w:eastAsia="Meiryo UI" w:hAnsi="Meiryo UI" w:cs="Meiryo UI" w:hint="eastAsia"/>
                <w:sz w:val="20"/>
                <w:szCs w:val="20"/>
              </w:rPr>
              <w:t xml:space="preserve">）及び府立支援学校でのおおさか元気広場の実施率の拡大をめざします。 </w:t>
            </w:r>
          </w:p>
          <w:p w:rsidR="005D2A7D" w:rsidRPr="00CD57A3" w:rsidRDefault="005D2A7D" w:rsidP="005D2A7D">
            <w:pPr>
              <w:autoSpaceDE w:val="0"/>
              <w:autoSpaceDN w:val="0"/>
              <w:spacing w:line="280" w:lineRule="exact"/>
              <w:ind w:left="34" w:hangingChars="17" w:hanging="34"/>
              <w:rPr>
                <w:rFonts w:ascii="Meiryo UI" w:eastAsia="Meiryo UI" w:hAnsi="Meiryo UI" w:cs="Meiryo UI"/>
                <w:sz w:val="20"/>
                <w:szCs w:val="20"/>
                <w:lang w:eastAsia="zh-CN"/>
              </w:rPr>
            </w:pPr>
            <w:r w:rsidRPr="00374BA4">
              <w:rPr>
                <w:rFonts w:ascii="Meiryo UI" w:eastAsia="Meiryo UI" w:hAnsi="Meiryo UI" w:cs="Meiryo UI" w:hint="eastAsia"/>
                <w:sz w:val="20"/>
                <w:szCs w:val="20"/>
                <w:lang w:eastAsia="zh-CN"/>
              </w:rPr>
              <w:t>（参考）</w:t>
            </w:r>
            <w:r w:rsidRPr="00CD57A3">
              <w:rPr>
                <w:rFonts w:ascii="Meiryo UI" w:eastAsia="Meiryo UI" w:hAnsi="Meiryo UI" w:cs="Meiryo UI" w:hint="eastAsia"/>
                <w:sz w:val="20"/>
                <w:szCs w:val="20"/>
                <w:lang w:eastAsia="zh-CN"/>
              </w:rPr>
              <w:t>平成</w:t>
            </w:r>
            <w:r w:rsidRPr="00CD57A3">
              <w:rPr>
                <w:rFonts w:ascii="Meiryo UI" w:eastAsia="Meiryo UI" w:hAnsi="Meiryo UI" w:cs="Meiryo UI"/>
                <w:sz w:val="20"/>
                <w:szCs w:val="20"/>
                <w:lang w:eastAsia="zh-CN"/>
              </w:rPr>
              <w:t>2</w:t>
            </w:r>
            <w:r w:rsidRPr="00CD57A3">
              <w:rPr>
                <w:rFonts w:ascii="Meiryo UI" w:eastAsia="Meiryo UI" w:hAnsi="Meiryo UI" w:cs="Meiryo UI"/>
                <w:sz w:val="20"/>
                <w:szCs w:val="20"/>
              </w:rPr>
              <w:t>8</w:t>
            </w:r>
            <w:r w:rsidRPr="00CD57A3">
              <w:rPr>
                <w:rFonts w:ascii="Meiryo UI" w:eastAsia="Meiryo UI" w:hAnsi="Meiryo UI" w:cs="Meiryo UI" w:hint="eastAsia"/>
                <w:sz w:val="20"/>
                <w:szCs w:val="20"/>
                <w:lang w:eastAsia="zh-CN"/>
              </w:rPr>
              <w:t xml:space="preserve">年度　</w:t>
            </w:r>
          </w:p>
          <w:p w:rsidR="005D2A7D" w:rsidRPr="00CD57A3" w:rsidRDefault="005D2A7D" w:rsidP="005D2A7D">
            <w:pPr>
              <w:autoSpaceDE w:val="0"/>
              <w:autoSpaceDN w:val="0"/>
              <w:spacing w:line="280" w:lineRule="exact"/>
              <w:ind w:firstLineChars="150" w:firstLine="300"/>
              <w:rPr>
                <w:rFonts w:ascii="Meiryo UI" w:eastAsia="Meiryo UI" w:hAnsi="Meiryo UI" w:cs="Meiryo UI"/>
                <w:sz w:val="20"/>
                <w:szCs w:val="20"/>
              </w:rPr>
            </w:pPr>
            <w:r w:rsidRPr="00CD57A3">
              <w:rPr>
                <w:rFonts w:ascii="Meiryo UI" w:eastAsia="Meiryo UI" w:hAnsi="Meiryo UI" w:cs="Meiryo UI" w:hint="eastAsia"/>
                <w:sz w:val="20"/>
                <w:szCs w:val="20"/>
                <w:lang w:eastAsia="zh-CN"/>
              </w:rPr>
              <w:t xml:space="preserve">小学校区　　</w:t>
            </w:r>
            <w:r w:rsidRPr="00CD57A3">
              <w:rPr>
                <w:rFonts w:ascii="Meiryo UI" w:eastAsia="Meiryo UI" w:hAnsi="Meiryo UI" w:cs="Meiryo UI" w:hint="eastAsia"/>
                <w:sz w:val="20"/>
                <w:szCs w:val="20"/>
              </w:rPr>
              <w:t xml:space="preserve">　　</w:t>
            </w:r>
            <w:r w:rsidRPr="00CD57A3">
              <w:rPr>
                <w:rFonts w:ascii="Meiryo UI" w:eastAsia="Meiryo UI" w:hAnsi="Meiryo UI" w:cs="Meiryo UI"/>
                <w:sz w:val="20"/>
                <w:szCs w:val="20"/>
                <w:lang w:eastAsia="zh-CN"/>
              </w:rPr>
              <w:t>4</w:t>
            </w:r>
            <w:r w:rsidRPr="00CD57A3">
              <w:rPr>
                <w:rFonts w:ascii="Meiryo UI" w:eastAsia="Meiryo UI" w:hAnsi="Meiryo UI" w:cs="Meiryo UI"/>
                <w:sz w:val="20"/>
                <w:szCs w:val="20"/>
              </w:rPr>
              <w:t>26</w:t>
            </w:r>
            <w:r w:rsidRPr="00CD57A3">
              <w:rPr>
                <w:rFonts w:ascii="Meiryo UI" w:eastAsia="Meiryo UI" w:hAnsi="Meiryo UI" w:cs="Meiryo UI" w:hint="eastAsia"/>
                <w:sz w:val="20"/>
                <w:szCs w:val="20"/>
                <w:lang w:eastAsia="zh-CN"/>
              </w:rPr>
              <w:t>/</w:t>
            </w:r>
            <w:r w:rsidRPr="00CD57A3">
              <w:rPr>
                <w:rFonts w:ascii="Meiryo UI" w:eastAsia="Meiryo UI" w:hAnsi="Meiryo UI" w:cs="Meiryo UI"/>
                <w:sz w:val="20"/>
                <w:szCs w:val="20"/>
                <w:lang w:eastAsia="zh-CN"/>
              </w:rPr>
              <w:t>4</w:t>
            </w:r>
            <w:r w:rsidRPr="00CD57A3">
              <w:rPr>
                <w:rFonts w:ascii="Meiryo UI" w:eastAsia="Meiryo UI" w:hAnsi="Meiryo UI" w:cs="Meiryo UI"/>
                <w:sz w:val="20"/>
                <w:szCs w:val="20"/>
              </w:rPr>
              <w:t>26</w:t>
            </w:r>
            <w:r w:rsidRPr="00CD57A3">
              <w:rPr>
                <w:rFonts w:ascii="Meiryo UI" w:eastAsia="Meiryo UI" w:hAnsi="Meiryo UI" w:cs="Meiryo UI" w:hint="eastAsia"/>
                <w:sz w:val="20"/>
                <w:szCs w:val="20"/>
                <w:lang w:eastAsia="zh-CN"/>
              </w:rPr>
              <w:t>校区</w:t>
            </w:r>
            <w:r w:rsidRPr="00CD57A3">
              <w:rPr>
                <w:rFonts w:ascii="Meiryo UI" w:eastAsia="Meiryo UI" w:hAnsi="Meiryo UI" w:cs="Meiryo UI" w:hint="eastAsia"/>
                <w:sz w:val="20"/>
                <w:szCs w:val="20"/>
              </w:rPr>
              <w:t xml:space="preserve">　</w:t>
            </w:r>
            <w:r w:rsidRPr="00CD57A3">
              <w:rPr>
                <w:rFonts w:ascii="Meiryo UI" w:eastAsia="Meiryo UI" w:hAnsi="Meiryo UI" w:cs="Meiryo UI" w:hint="eastAsia"/>
                <w:sz w:val="20"/>
                <w:szCs w:val="20"/>
                <w:lang w:eastAsia="zh-CN"/>
              </w:rPr>
              <w:t>（</w:t>
            </w:r>
            <w:r w:rsidRPr="00CD57A3">
              <w:rPr>
                <w:rFonts w:ascii="Meiryo UI" w:eastAsia="Meiryo UI" w:hAnsi="Meiryo UI" w:cs="Meiryo UI"/>
                <w:sz w:val="20"/>
                <w:szCs w:val="20"/>
              </w:rPr>
              <w:t>100</w:t>
            </w:r>
            <w:r w:rsidR="003F6222">
              <w:rPr>
                <w:rFonts w:ascii="Meiryo UI" w:eastAsia="Meiryo UI" w:hAnsi="Meiryo UI" w:cs="Meiryo UI" w:hint="eastAsia"/>
                <w:sz w:val="20"/>
                <w:szCs w:val="20"/>
                <w:lang w:eastAsia="zh-CN"/>
              </w:rPr>
              <w:t>％）</w:t>
            </w:r>
          </w:p>
          <w:p w:rsidR="005D2A7D" w:rsidRPr="00CD57A3" w:rsidRDefault="005D2A7D" w:rsidP="005D2A7D">
            <w:pPr>
              <w:autoSpaceDE w:val="0"/>
              <w:autoSpaceDN w:val="0"/>
              <w:spacing w:line="280" w:lineRule="exact"/>
              <w:ind w:left="34" w:hangingChars="17" w:hanging="34"/>
              <w:rPr>
                <w:rFonts w:ascii="Meiryo UI" w:eastAsia="Meiryo UI" w:hAnsi="Meiryo UI" w:cs="Meiryo UI"/>
                <w:sz w:val="20"/>
                <w:szCs w:val="20"/>
              </w:rPr>
            </w:pPr>
            <w:r w:rsidRPr="00CD57A3">
              <w:rPr>
                <w:rFonts w:ascii="Meiryo UI" w:eastAsia="Meiryo UI" w:hAnsi="Meiryo UI" w:cs="Meiryo UI" w:hint="eastAsia"/>
                <w:sz w:val="20"/>
                <w:szCs w:val="20"/>
                <w:lang w:eastAsia="zh-CN"/>
              </w:rPr>
              <w:t xml:space="preserve">　　府立支援学校  　</w:t>
            </w:r>
            <w:r w:rsidRPr="00CD57A3">
              <w:rPr>
                <w:rFonts w:ascii="Meiryo UI" w:eastAsia="Meiryo UI" w:hAnsi="Meiryo UI" w:cs="Meiryo UI"/>
                <w:sz w:val="20"/>
                <w:szCs w:val="20"/>
                <w:lang w:eastAsia="zh-CN"/>
              </w:rPr>
              <w:t>2</w:t>
            </w:r>
            <w:r w:rsidRPr="00CD57A3">
              <w:rPr>
                <w:rFonts w:ascii="Meiryo UI" w:eastAsia="Meiryo UI" w:hAnsi="Meiryo UI" w:cs="Meiryo UI"/>
                <w:sz w:val="20"/>
                <w:szCs w:val="20"/>
              </w:rPr>
              <w:t>5</w:t>
            </w:r>
            <w:r w:rsidRPr="00CD57A3">
              <w:rPr>
                <w:rFonts w:ascii="Meiryo UI" w:eastAsia="Meiryo UI" w:hAnsi="Meiryo UI" w:cs="Meiryo UI" w:hint="eastAsia"/>
                <w:sz w:val="20"/>
                <w:szCs w:val="20"/>
                <w:lang w:eastAsia="zh-CN"/>
              </w:rPr>
              <w:t>/</w:t>
            </w:r>
            <w:r w:rsidRPr="00CD57A3">
              <w:rPr>
                <w:rFonts w:ascii="Meiryo UI" w:eastAsia="Meiryo UI" w:hAnsi="Meiryo UI" w:cs="Meiryo UI"/>
                <w:sz w:val="20"/>
                <w:szCs w:val="20"/>
              </w:rPr>
              <w:t>37</w:t>
            </w:r>
            <w:r w:rsidRPr="00CD57A3">
              <w:rPr>
                <w:rFonts w:ascii="Meiryo UI" w:eastAsia="Meiryo UI" w:hAnsi="Meiryo UI" w:cs="Meiryo UI" w:hint="eastAsia"/>
                <w:sz w:val="20"/>
                <w:szCs w:val="20"/>
                <w:lang w:eastAsia="zh-CN"/>
              </w:rPr>
              <w:t>校</w:t>
            </w:r>
            <w:r w:rsidR="00E510A8">
              <w:rPr>
                <w:rFonts w:ascii="Meiryo UI" w:eastAsia="Meiryo UI" w:hAnsi="Meiryo UI" w:cs="Meiryo UI" w:hint="eastAsia"/>
                <w:sz w:val="20"/>
                <w:szCs w:val="20"/>
                <w:lang w:eastAsia="zh-CN"/>
              </w:rPr>
              <w:t xml:space="preserve">    </w:t>
            </w:r>
            <w:r w:rsidRPr="00CD57A3">
              <w:rPr>
                <w:rFonts w:ascii="Meiryo UI" w:eastAsia="Meiryo UI" w:hAnsi="Meiryo UI" w:cs="Meiryo UI" w:hint="eastAsia"/>
                <w:sz w:val="20"/>
                <w:szCs w:val="20"/>
                <w:lang w:eastAsia="zh-CN"/>
              </w:rPr>
              <w:t>（</w:t>
            </w:r>
            <w:r w:rsidR="00E510A8">
              <w:rPr>
                <w:rFonts w:ascii="Meiryo UI" w:eastAsia="Meiryo UI" w:hAnsi="Meiryo UI" w:cs="Meiryo UI" w:hint="eastAsia"/>
                <w:sz w:val="20"/>
                <w:szCs w:val="20"/>
              </w:rPr>
              <w:t>67.6</w:t>
            </w:r>
            <w:r w:rsidRPr="00CD57A3">
              <w:rPr>
                <w:rFonts w:ascii="Meiryo UI" w:eastAsia="Meiryo UI" w:hAnsi="Meiryo UI" w:cs="Meiryo UI" w:hint="eastAsia"/>
                <w:sz w:val="20"/>
                <w:szCs w:val="20"/>
                <w:lang w:eastAsia="zh-CN"/>
              </w:rPr>
              <w:t>％）</w:t>
            </w:r>
          </w:p>
          <w:p w:rsidR="005D2A7D" w:rsidRPr="00A00781" w:rsidRDefault="005D2A7D" w:rsidP="00F862D6">
            <w:pPr>
              <w:autoSpaceDE w:val="0"/>
              <w:autoSpaceDN w:val="0"/>
              <w:spacing w:line="280" w:lineRule="exact"/>
              <w:ind w:left="34" w:hangingChars="17" w:hanging="34"/>
              <w:jc w:val="right"/>
              <w:rPr>
                <w:rFonts w:ascii="Meiryo UI" w:eastAsia="Meiryo UI" w:hAnsi="Meiryo UI" w:cs="Meiryo UI"/>
                <w:sz w:val="20"/>
                <w:szCs w:val="20"/>
              </w:rPr>
            </w:pPr>
            <w:r w:rsidRPr="00CD57A3">
              <w:rPr>
                <w:rFonts w:ascii="Meiryo UI" w:eastAsia="Meiryo UI" w:hAnsi="Meiryo UI" w:cs="Meiryo UI" w:hint="eastAsia"/>
                <w:sz w:val="20"/>
                <w:szCs w:val="20"/>
              </w:rPr>
              <w:t xml:space="preserve">　　　　　</w:t>
            </w:r>
            <w:r w:rsidRPr="00F862D6">
              <w:rPr>
                <w:rFonts w:ascii="Meiryo UI" w:eastAsia="Meiryo UI" w:hAnsi="Meiryo UI" w:cs="Meiryo UI" w:hint="eastAsia"/>
                <w:sz w:val="18"/>
                <w:szCs w:val="20"/>
              </w:rPr>
              <w:t>（平成</w:t>
            </w:r>
            <w:r w:rsidRPr="00F862D6">
              <w:rPr>
                <w:rFonts w:ascii="Meiryo UI" w:eastAsia="Meiryo UI" w:hAnsi="Meiryo UI" w:cs="Meiryo UI"/>
                <w:sz w:val="18"/>
                <w:szCs w:val="20"/>
              </w:rPr>
              <w:t>28</w:t>
            </w:r>
            <w:r w:rsidRPr="00F862D6">
              <w:rPr>
                <w:rFonts w:ascii="Meiryo UI" w:eastAsia="Meiryo UI" w:hAnsi="Meiryo UI" w:cs="Meiryo UI" w:hint="eastAsia"/>
                <w:sz w:val="18"/>
                <w:szCs w:val="20"/>
              </w:rPr>
              <w:t>年度に大阪市より</w:t>
            </w:r>
            <w:r w:rsidRPr="00F862D6">
              <w:rPr>
                <w:rFonts w:ascii="Meiryo UI" w:eastAsia="Meiryo UI" w:hAnsi="Meiryo UI" w:cs="Meiryo UI"/>
                <w:sz w:val="18"/>
                <w:szCs w:val="20"/>
              </w:rPr>
              <w:t>11</w:t>
            </w:r>
            <w:r w:rsidRPr="00F862D6">
              <w:rPr>
                <w:rFonts w:ascii="Meiryo UI" w:eastAsia="Meiryo UI" w:hAnsi="Meiryo UI" w:cs="Meiryo UI" w:hint="eastAsia"/>
                <w:sz w:val="18"/>
                <w:szCs w:val="20"/>
              </w:rPr>
              <w:t>校が府に移管）</w:t>
            </w:r>
          </w:p>
        </w:tc>
        <w:tc>
          <w:tcPr>
            <w:tcW w:w="425" w:type="dxa"/>
            <w:vMerge/>
            <w:tcBorders>
              <w:left w:val="dashed" w:sz="4" w:space="0" w:color="auto"/>
              <w:bottom w:val="single" w:sz="4" w:space="0" w:color="auto"/>
              <w:right w:val="dashed" w:sz="4" w:space="0" w:color="auto"/>
              <w:tr2bl w:val="nil"/>
            </w:tcBorders>
            <w:shd w:val="clear" w:color="auto" w:fill="auto"/>
          </w:tcPr>
          <w:p w:rsidR="005D2A7D" w:rsidRPr="00E335DC" w:rsidRDefault="005D2A7D" w:rsidP="005D2A7D">
            <w:pPr>
              <w:autoSpaceDE w:val="0"/>
              <w:autoSpaceDN w:val="0"/>
              <w:spacing w:line="280" w:lineRule="exact"/>
              <w:ind w:left="200" w:hangingChars="100" w:hanging="200"/>
              <w:rPr>
                <w:rFonts w:ascii="Meiryo UI" w:eastAsia="Meiryo UI" w:hAnsi="Meiryo UI" w:cs="Meiryo UI"/>
                <w:sz w:val="20"/>
                <w:szCs w:val="20"/>
              </w:rPr>
            </w:pPr>
          </w:p>
        </w:tc>
        <w:tc>
          <w:tcPr>
            <w:tcW w:w="4678" w:type="dxa"/>
            <w:tcBorders>
              <w:left w:val="dashed" w:sz="4" w:space="0" w:color="auto"/>
              <w:bottom w:val="single" w:sz="4" w:space="0" w:color="auto"/>
              <w:tr2bl w:val="nil"/>
            </w:tcBorders>
            <w:shd w:val="clear" w:color="auto" w:fill="F2DBDB" w:themeFill="accent2" w:themeFillTint="33"/>
          </w:tcPr>
          <w:p w:rsidR="00D05894" w:rsidRDefault="00D05894" w:rsidP="007D2F47">
            <w:pPr>
              <w:spacing w:line="280" w:lineRule="exact"/>
              <w:rPr>
                <w:rFonts w:ascii="Meiryo UI" w:eastAsia="Meiryo UI" w:hAnsi="Meiryo UI" w:cs="Meiryo UI"/>
                <w:color w:val="000000" w:themeColor="text1"/>
                <w:sz w:val="19"/>
                <w:szCs w:val="19"/>
              </w:rPr>
            </w:pPr>
          </w:p>
          <w:p w:rsidR="007D2F47" w:rsidRPr="00C9517F" w:rsidRDefault="007D2F47" w:rsidP="007D2F47">
            <w:pPr>
              <w:spacing w:line="280" w:lineRule="exact"/>
              <w:rPr>
                <w:rFonts w:ascii="Meiryo UI" w:eastAsia="Meiryo UI" w:hAnsi="Meiryo UI" w:cs="Meiryo UI"/>
                <w:sz w:val="20"/>
                <w:szCs w:val="20"/>
              </w:rPr>
            </w:pPr>
            <w:r w:rsidRPr="00C9517F">
              <w:rPr>
                <w:rFonts w:ascii="Meiryo UI" w:eastAsia="Meiryo UI" w:hAnsi="Meiryo UI" w:cs="Meiryo UI" w:hint="eastAsia"/>
                <w:color w:val="000000" w:themeColor="text1"/>
                <w:sz w:val="19"/>
                <w:szCs w:val="19"/>
              </w:rPr>
              <w:t>〇</w:t>
            </w:r>
            <w:r w:rsidRPr="0013024C">
              <w:rPr>
                <w:rFonts w:ascii="Meiryo UI" w:eastAsia="Meiryo UI" w:hAnsi="Meiryo UI" w:cs="Meiryo UI" w:hint="eastAsia"/>
                <w:color w:val="000000" w:themeColor="text1"/>
                <w:kern w:val="0"/>
                <w:sz w:val="19"/>
                <w:szCs w:val="19"/>
              </w:rPr>
              <w:t>地域全体で学校を支援する体制づくりと活動の定着・充実</w:t>
            </w:r>
          </w:p>
          <w:p w:rsidR="0013024C" w:rsidRPr="0013024C" w:rsidRDefault="002E579B" w:rsidP="00F862D6">
            <w:pPr>
              <w:spacing w:line="280" w:lineRule="exact"/>
              <w:ind w:left="100" w:hangingChars="50" w:hanging="100"/>
              <w:rPr>
                <w:rFonts w:ascii="Meiryo UI" w:eastAsia="Meiryo UI" w:hAnsi="Meiryo UI" w:cs="Meiryo UI"/>
                <w:sz w:val="20"/>
                <w:szCs w:val="20"/>
              </w:rPr>
            </w:pPr>
            <w:r w:rsidRPr="0013024C">
              <w:rPr>
                <w:rFonts w:ascii="Meiryo UI" w:eastAsia="Meiryo UI" w:hAnsi="Meiryo UI" w:cs="Meiryo UI" w:hint="eastAsia"/>
                <w:sz w:val="20"/>
                <w:szCs w:val="20"/>
              </w:rPr>
              <w:t>・</w:t>
            </w:r>
            <w:r w:rsidR="007D2F47" w:rsidRPr="0013024C">
              <w:rPr>
                <w:rFonts w:ascii="Meiryo UI" w:eastAsia="Meiryo UI" w:hAnsi="Meiryo UI" w:cs="Meiryo UI" w:hint="eastAsia"/>
                <w:sz w:val="20"/>
                <w:szCs w:val="20"/>
              </w:rPr>
              <w:t>全ての中学校区（政令市除く）で継続的な学校支援活動を展開した。</w:t>
            </w:r>
          </w:p>
          <w:p w:rsidR="007D2F47" w:rsidRPr="0013024C" w:rsidRDefault="002E579B" w:rsidP="002E579B">
            <w:pPr>
              <w:spacing w:line="280" w:lineRule="exact"/>
              <w:ind w:leftChars="50" w:left="210" w:hangingChars="50" w:hanging="100"/>
              <w:rPr>
                <w:rFonts w:ascii="Meiryo UI" w:eastAsia="Meiryo UI" w:hAnsi="Meiryo UI" w:cs="Meiryo UI"/>
                <w:sz w:val="20"/>
                <w:szCs w:val="20"/>
              </w:rPr>
            </w:pPr>
            <w:r w:rsidRPr="0013024C">
              <w:rPr>
                <w:rFonts w:ascii="Meiryo UI" w:eastAsia="Meiryo UI" w:hAnsi="Meiryo UI" w:cs="Meiryo UI" w:hint="eastAsia"/>
                <w:sz w:val="20"/>
                <w:szCs w:val="20"/>
              </w:rPr>
              <w:t>※</w:t>
            </w:r>
            <w:r w:rsidR="007D2F47" w:rsidRPr="0013024C">
              <w:rPr>
                <w:rFonts w:ascii="Meiryo UI" w:eastAsia="Meiryo UI" w:hAnsi="Meiryo UI" w:cs="Meiryo UI" w:hint="eastAsia"/>
                <w:sz w:val="20"/>
                <w:szCs w:val="20"/>
              </w:rPr>
              <w:t>「学校支援地域本部などの学校支援ボランティアの仕組みにより、保護者や地域の人が学校における教育活動等によく参加している」と回答する学校の割合</w:t>
            </w:r>
          </w:p>
          <w:p w:rsidR="007D2F47" w:rsidRPr="0013024C" w:rsidRDefault="002E579B" w:rsidP="007D2F47">
            <w:pPr>
              <w:spacing w:line="280" w:lineRule="exact"/>
              <w:ind w:leftChars="100" w:left="220" w:firstLineChars="50" w:firstLine="100"/>
              <w:rPr>
                <w:rFonts w:ascii="Meiryo UI" w:eastAsia="Meiryo UI" w:hAnsi="Meiryo UI" w:cs="Meiryo UI"/>
                <w:sz w:val="20"/>
                <w:szCs w:val="20"/>
              </w:rPr>
            </w:pPr>
            <w:r w:rsidRPr="0013024C">
              <w:rPr>
                <w:rFonts w:ascii="Meiryo UI" w:eastAsia="Meiryo UI" w:hAnsi="Meiryo UI" w:cs="Meiryo UI" w:hint="eastAsia"/>
                <w:sz w:val="20"/>
                <w:szCs w:val="20"/>
              </w:rPr>
              <w:t>平成29</w:t>
            </w:r>
            <w:r w:rsidR="007D2F47" w:rsidRPr="0013024C">
              <w:rPr>
                <w:rFonts w:ascii="Meiryo UI" w:eastAsia="Meiryo UI" w:hAnsi="Meiryo UI" w:cs="Meiryo UI" w:hint="eastAsia"/>
                <w:sz w:val="20"/>
                <w:szCs w:val="20"/>
              </w:rPr>
              <w:t xml:space="preserve">年度　</w:t>
            </w:r>
          </w:p>
          <w:p w:rsidR="007D2F47" w:rsidRPr="0013024C" w:rsidRDefault="007D2F47" w:rsidP="00046B95">
            <w:pPr>
              <w:spacing w:line="280" w:lineRule="exact"/>
              <w:ind w:firstLineChars="200" w:firstLine="400"/>
              <w:rPr>
                <w:rFonts w:ascii="Meiryo UI" w:eastAsia="Meiryo UI" w:hAnsi="Meiryo UI" w:cs="Meiryo UI"/>
                <w:sz w:val="20"/>
                <w:szCs w:val="20"/>
              </w:rPr>
            </w:pPr>
            <w:r w:rsidRPr="0013024C">
              <w:rPr>
                <w:rFonts w:ascii="Meiryo UI" w:eastAsia="Meiryo UI" w:hAnsi="Meiryo UI" w:cs="Meiryo UI" w:hint="eastAsia"/>
                <w:sz w:val="20"/>
                <w:szCs w:val="20"/>
              </w:rPr>
              <w:t>公立小学校46.0</w:t>
            </w:r>
            <w:r w:rsidR="00282CE5" w:rsidRPr="0013024C">
              <w:rPr>
                <w:rFonts w:ascii="Meiryo UI" w:eastAsia="Meiryo UI" w:hAnsi="Meiryo UI" w:cs="Meiryo UI" w:hint="eastAsia"/>
                <w:sz w:val="20"/>
                <w:szCs w:val="20"/>
              </w:rPr>
              <w:t>％（全国51.0</w:t>
            </w:r>
            <w:r w:rsidRPr="0013024C">
              <w:rPr>
                <w:rFonts w:ascii="Meiryo UI" w:eastAsia="Meiryo UI" w:hAnsi="Meiryo UI" w:cs="Meiryo UI" w:hint="eastAsia"/>
                <w:sz w:val="20"/>
                <w:szCs w:val="20"/>
              </w:rPr>
              <w:t>％）</w:t>
            </w:r>
          </w:p>
          <w:p w:rsidR="007D2F47" w:rsidRPr="0013024C" w:rsidRDefault="007D2F47" w:rsidP="00046B95">
            <w:pPr>
              <w:spacing w:line="280" w:lineRule="exact"/>
              <w:ind w:firstLineChars="200" w:firstLine="400"/>
              <w:rPr>
                <w:rFonts w:ascii="Meiryo UI" w:eastAsia="Meiryo UI" w:hAnsi="Meiryo UI" w:cs="Meiryo UI"/>
                <w:sz w:val="20"/>
                <w:szCs w:val="20"/>
              </w:rPr>
            </w:pPr>
            <w:r w:rsidRPr="0013024C">
              <w:rPr>
                <w:rFonts w:ascii="Meiryo UI" w:eastAsia="Meiryo UI" w:hAnsi="Meiryo UI" w:cs="Meiryo UI" w:hint="eastAsia"/>
                <w:sz w:val="20"/>
                <w:szCs w:val="20"/>
              </w:rPr>
              <w:t>公立中学校36.2</w:t>
            </w:r>
            <w:r w:rsidR="00282CE5" w:rsidRPr="0013024C">
              <w:rPr>
                <w:rFonts w:ascii="Meiryo UI" w:eastAsia="Meiryo UI" w:hAnsi="Meiryo UI" w:cs="Meiryo UI" w:hint="eastAsia"/>
                <w:sz w:val="20"/>
                <w:szCs w:val="20"/>
              </w:rPr>
              <w:t>％（全国</w:t>
            </w:r>
            <w:r w:rsidR="004A75A9" w:rsidRPr="0013024C">
              <w:rPr>
                <w:rFonts w:ascii="Meiryo UI" w:eastAsia="Meiryo UI" w:hAnsi="Meiryo UI" w:cs="Meiryo UI" w:hint="eastAsia"/>
                <w:sz w:val="20"/>
                <w:szCs w:val="20"/>
              </w:rPr>
              <w:t>34.3</w:t>
            </w:r>
            <w:r w:rsidRPr="0013024C">
              <w:rPr>
                <w:rFonts w:ascii="Meiryo UI" w:eastAsia="Meiryo UI" w:hAnsi="Meiryo UI" w:cs="Meiryo UI" w:hint="eastAsia"/>
                <w:sz w:val="20"/>
                <w:szCs w:val="20"/>
              </w:rPr>
              <w:t>％）</w:t>
            </w:r>
            <w:r w:rsidRPr="0013024C">
              <w:rPr>
                <w:rFonts w:ascii="Meiryo UI" w:eastAsia="Meiryo UI" w:hAnsi="Meiryo UI" w:cs="Meiryo UI"/>
                <w:sz w:val="20"/>
                <w:szCs w:val="20"/>
              </w:rPr>
              <w:t xml:space="preserve"> </w:t>
            </w:r>
          </w:p>
          <w:p w:rsidR="00A437B8" w:rsidRPr="0013024C" w:rsidRDefault="002E579B" w:rsidP="002E579B">
            <w:pPr>
              <w:spacing w:line="280" w:lineRule="exact"/>
              <w:ind w:left="100" w:hangingChars="50" w:hanging="100"/>
              <w:rPr>
                <w:rFonts w:ascii="Meiryo UI" w:eastAsia="Meiryo UI" w:hAnsi="Meiryo UI" w:cs="Meiryo UI"/>
                <w:sz w:val="20"/>
                <w:szCs w:val="20"/>
              </w:rPr>
            </w:pPr>
            <w:r w:rsidRPr="0013024C">
              <w:rPr>
                <w:rFonts w:ascii="Meiryo UI" w:eastAsia="Meiryo UI" w:hAnsi="Meiryo UI" w:cs="Meiryo UI" w:hint="eastAsia"/>
                <w:sz w:val="20"/>
                <w:szCs w:val="20"/>
              </w:rPr>
              <w:t>・</w:t>
            </w:r>
            <w:r w:rsidR="00A437B8" w:rsidRPr="0013024C">
              <w:rPr>
                <w:rFonts w:ascii="Meiryo UI" w:eastAsia="Meiryo UI" w:hAnsi="Meiryo UI" w:cs="Meiryo UI" w:hint="eastAsia"/>
                <w:sz w:val="20"/>
                <w:szCs w:val="20"/>
              </w:rPr>
              <w:t>継続的な学校支援活動の実施及び活性化を図るため、核となる人材を育成する</w:t>
            </w:r>
            <w:r w:rsidRPr="0013024C">
              <w:rPr>
                <w:rFonts w:ascii="Meiryo UI" w:eastAsia="Meiryo UI" w:hAnsi="Meiryo UI" w:cs="Meiryo UI" w:hint="eastAsia"/>
                <w:sz w:val="20"/>
                <w:szCs w:val="20"/>
              </w:rPr>
              <w:t>コーディネーター</w:t>
            </w:r>
            <w:r w:rsidR="00A437B8" w:rsidRPr="0013024C">
              <w:rPr>
                <w:rFonts w:ascii="Meiryo UI" w:eastAsia="Meiryo UI" w:hAnsi="Meiryo UI" w:cs="Meiryo UI" w:hint="eastAsia"/>
                <w:sz w:val="20"/>
                <w:szCs w:val="20"/>
              </w:rPr>
              <w:t>研修を</w:t>
            </w:r>
            <w:r w:rsidR="00F862D6">
              <w:rPr>
                <w:rFonts w:ascii="Meiryo UI" w:eastAsia="Meiryo UI" w:hAnsi="Meiryo UI" w:cs="Meiryo UI" w:hint="eastAsia"/>
                <w:sz w:val="20"/>
                <w:szCs w:val="20"/>
              </w:rPr>
              <w:t>3回</w:t>
            </w:r>
            <w:r w:rsidR="00A437B8" w:rsidRPr="0013024C">
              <w:rPr>
                <w:rFonts w:ascii="Meiryo UI" w:eastAsia="Meiryo UI" w:hAnsi="Meiryo UI" w:cs="Meiryo UI" w:hint="eastAsia"/>
                <w:sz w:val="20"/>
                <w:szCs w:val="20"/>
              </w:rPr>
              <w:t>実施</w:t>
            </w:r>
            <w:r w:rsidR="0013024C">
              <w:rPr>
                <w:rFonts w:ascii="Meiryo UI" w:eastAsia="Meiryo UI" w:hAnsi="Meiryo UI" w:cs="Meiryo UI" w:hint="eastAsia"/>
                <w:sz w:val="20"/>
                <w:szCs w:val="20"/>
              </w:rPr>
              <w:t>した</w:t>
            </w:r>
            <w:r w:rsidRPr="0013024C">
              <w:rPr>
                <w:rFonts w:ascii="Meiryo UI" w:eastAsia="Meiryo UI" w:hAnsi="Meiryo UI" w:cs="Meiryo UI" w:hint="eastAsia"/>
                <w:sz w:val="20"/>
                <w:szCs w:val="20"/>
              </w:rPr>
              <w:t>。</w:t>
            </w:r>
            <w:r w:rsidR="00F862D6">
              <w:rPr>
                <w:rFonts w:ascii="Meiryo UI" w:eastAsia="Meiryo UI" w:hAnsi="Meiryo UI" w:cs="Meiryo UI" w:hint="eastAsia"/>
                <w:sz w:val="20"/>
                <w:szCs w:val="20"/>
              </w:rPr>
              <w:t xml:space="preserve">　　　　　　　　　　　</w:t>
            </w:r>
            <w:r w:rsidR="00F862D6" w:rsidRPr="00192CE1">
              <w:rPr>
                <w:rFonts w:ascii="Meiryo UI" w:eastAsia="Meiryo UI" w:hAnsi="Meiryo UI" w:cs="Meiryo UI" w:hint="eastAsia"/>
                <w:sz w:val="20"/>
                <w:szCs w:val="20"/>
              </w:rPr>
              <w:t>参加人数：のべ593名</w:t>
            </w:r>
          </w:p>
          <w:p w:rsidR="00F862D6" w:rsidRDefault="0074033E" w:rsidP="00F862D6">
            <w:pPr>
              <w:spacing w:line="280" w:lineRule="exact"/>
              <w:ind w:leftChars="100" w:left="220" w:firstLineChars="100" w:firstLine="200"/>
              <w:rPr>
                <w:rFonts w:ascii="Meiryo UI" w:eastAsia="Meiryo UI" w:hAnsi="Meiryo UI" w:cs="Meiryo UI"/>
                <w:sz w:val="20"/>
                <w:szCs w:val="20"/>
              </w:rPr>
            </w:pPr>
            <w:r w:rsidRPr="0013024C">
              <w:rPr>
                <w:rFonts w:ascii="Meiryo UI" w:eastAsia="Meiryo UI" w:hAnsi="Meiryo UI" w:cs="Meiryo UI" w:hint="eastAsia"/>
                <w:sz w:val="20"/>
                <w:szCs w:val="20"/>
              </w:rPr>
              <w:t>コーディネーター・スキルアップ研修</w:t>
            </w:r>
          </w:p>
          <w:p w:rsidR="00D05894" w:rsidRPr="0013024C" w:rsidRDefault="0074033E" w:rsidP="00F862D6">
            <w:pPr>
              <w:spacing w:line="280" w:lineRule="exact"/>
              <w:ind w:leftChars="100" w:left="220"/>
              <w:jc w:val="right"/>
              <w:rPr>
                <w:rFonts w:ascii="Meiryo UI" w:eastAsia="Meiryo UI" w:hAnsi="Meiryo UI" w:cs="Meiryo UI"/>
                <w:sz w:val="20"/>
                <w:szCs w:val="20"/>
              </w:rPr>
            </w:pPr>
            <w:r w:rsidRPr="0013024C">
              <w:rPr>
                <w:rFonts w:ascii="Meiryo UI" w:eastAsia="Meiryo UI" w:hAnsi="Meiryo UI" w:cs="Meiryo UI" w:hint="eastAsia"/>
                <w:sz w:val="20"/>
                <w:szCs w:val="20"/>
              </w:rPr>
              <w:t>参加人数：23</w:t>
            </w:r>
            <w:r w:rsidR="00F862D6">
              <w:rPr>
                <w:rFonts w:ascii="Meiryo UI" w:eastAsia="Meiryo UI" w:hAnsi="Meiryo UI" w:cs="Meiryo UI" w:hint="eastAsia"/>
                <w:sz w:val="20"/>
                <w:szCs w:val="20"/>
              </w:rPr>
              <w:t>名</w:t>
            </w:r>
          </w:p>
          <w:p w:rsidR="0013024C" w:rsidRDefault="0013024C" w:rsidP="00E510A8">
            <w:pPr>
              <w:spacing w:line="280" w:lineRule="exact"/>
              <w:rPr>
                <w:rFonts w:ascii="Meiryo UI" w:eastAsia="Meiryo UI" w:hAnsi="Meiryo UI" w:cs="Meiryo UI"/>
                <w:sz w:val="20"/>
                <w:szCs w:val="20"/>
              </w:rPr>
            </w:pPr>
          </w:p>
          <w:p w:rsidR="007D2F47" w:rsidRPr="0013024C" w:rsidRDefault="007D2F47" w:rsidP="007D2F47">
            <w:pPr>
              <w:spacing w:line="280" w:lineRule="exact"/>
              <w:rPr>
                <w:rFonts w:ascii="Meiryo UI" w:eastAsia="Meiryo UI" w:hAnsi="Meiryo UI" w:cs="Meiryo UI"/>
                <w:sz w:val="20"/>
                <w:szCs w:val="20"/>
              </w:rPr>
            </w:pPr>
            <w:r w:rsidRPr="00C1660A">
              <w:rPr>
                <w:rFonts w:ascii="Meiryo UI" w:eastAsia="Meiryo UI" w:hAnsi="Meiryo UI" w:cs="Meiryo UI" w:hint="eastAsia"/>
                <w:sz w:val="20"/>
                <w:szCs w:val="20"/>
              </w:rPr>
              <w:t>〇放課後等の子どもたちの体験活動や学習活動等の場づ</w:t>
            </w:r>
            <w:r w:rsidRPr="0013024C">
              <w:rPr>
                <w:rFonts w:ascii="Meiryo UI" w:eastAsia="Meiryo UI" w:hAnsi="Meiryo UI" w:cs="Meiryo UI" w:hint="eastAsia"/>
                <w:sz w:val="20"/>
                <w:szCs w:val="20"/>
              </w:rPr>
              <w:t>くり</w:t>
            </w:r>
            <w:r w:rsidR="005B4EE6" w:rsidRPr="0013024C">
              <w:rPr>
                <w:rFonts w:ascii="Meiryo UI" w:eastAsia="Meiryo UI" w:hAnsi="Meiryo UI" w:cs="Meiryo UI" w:hint="eastAsia"/>
                <w:sz w:val="20"/>
                <w:szCs w:val="20"/>
              </w:rPr>
              <w:t xml:space="preserve">　</w:t>
            </w:r>
          </w:p>
          <w:p w:rsidR="007D2F47" w:rsidRPr="0013024C" w:rsidRDefault="007D2F47" w:rsidP="002E579B">
            <w:pPr>
              <w:spacing w:line="280" w:lineRule="exact"/>
              <w:ind w:left="100" w:hangingChars="50" w:hanging="100"/>
              <w:rPr>
                <w:rFonts w:ascii="Meiryo UI" w:eastAsia="Meiryo UI" w:hAnsi="Meiryo UI" w:cs="Meiryo UI"/>
                <w:sz w:val="20"/>
                <w:szCs w:val="20"/>
              </w:rPr>
            </w:pPr>
            <w:r w:rsidRPr="0013024C">
              <w:rPr>
                <w:rFonts w:ascii="Meiryo UI" w:eastAsia="Meiryo UI" w:hAnsi="Meiryo UI" w:cs="Meiryo UI" w:hint="eastAsia"/>
                <w:sz w:val="20"/>
                <w:szCs w:val="20"/>
              </w:rPr>
              <w:t>・おおさか元気広場</w:t>
            </w:r>
            <w:r w:rsidR="00084F3B" w:rsidRPr="0013024C">
              <w:rPr>
                <w:rFonts w:ascii="Meiryo UI" w:eastAsia="Meiryo UI" w:hAnsi="Meiryo UI" w:cs="Meiryo UI" w:hint="eastAsia"/>
                <w:sz w:val="20"/>
                <w:szCs w:val="20"/>
              </w:rPr>
              <w:t>を</w:t>
            </w:r>
            <w:r w:rsidRPr="0013024C">
              <w:rPr>
                <w:rFonts w:ascii="Meiryo UI" w:eastAsia="Meiryo UI" w:hAnsi="Meiryo UI" w:cs="Meiryo UI" w:hint="eastAsia"/>
                <w:sz w:val="20"/>
                <w:szCs w:val="20"/>
              </w:rPr>
              <w:t>小学校区（政令市・中核市を除く）</w:t>
            </w:r>
            <w:r w:rsidR="00084F3B" w:rsidRPr="0013024C">
              <w:rPr>
                <w:rFonts w:ascii="Meiryo UI" w:eastAsia="Meiryo UI" w:hAnsi="Meiryo UI" w:cs="Meiryo UI" w:hint="eastAsia"/>
                <w:sz w:val="20"/>
                <w:szCs w:val="20"/>
              </w:rPr>
              <w:t>で引き続き実施するとともに、</w:t>
            </w:r>
            <w:r w:rsidRPr="0013024C">
              <w:rPr>
                <w:rFonts w:ascii="Meiryo UI" w:eastAsia="Meiryo UI" w:hAnsi="Meiryo UI" w:cs="Meiryo UI" w:hint="eastAsia"/>
                <w:sz w:val="20"/>
                <w:szCs w:val="20"/>
              </w:rPr>
              <w:t>支援学校における実施</w:t>
            </w:r>
            <w:r w:rsidR="00084F3B" w:rsidRPr="0013024C">
              <w:rPr>
                <w:rFonts w:ascii="Meiryo UI" w:eastAsia="Meiryo UI" w:hAnsi="Meiryo UI" w:cs="Meiryo UI" w:hint="eastAsia"/>
                <w:sz w:val="20"/>
                <w:szCs w:val="20"/>
              </w:rPr>
              <w:t>を</w:t>
            </w:r>
            <w:r w:rsidR="00651345" w:rsidRPr="0013024C">
              <w:rPr>
                <w:rFonts w:ascii="Meiryo UI" w:eastAsia="Meiryo UI" w:hAnsi="Meiryo UI" w:cs="Meiryo UI" w:hint="eastAsia"/>
                <w:sz w:val="20"/>
                <w:szCs w:val="20"/>
              </w:rPr>
              <w:t>拡大</w:t>
            </w:r>
            <w:r w:rsidR="00084F3B" w:rsidRPr="0013024C">
              <w:rPr>
                <w:rFonts w:ascii="Meiryo UI" w:eastAsia="Meiryo UI" w:hAnsi="Meiryo UI" w:cs="Meiryo UI" w:hint="eastAsia"/>
                <w:sz w:val="20"/>
                <w:szCs w:val="20"/>
              </w:rPr>
              <w:t>した。</w:t>
            </w:r>
          </w:p>
          <w:p w:rsidR="007D2F47" w:rsidRPr="0013024C" w:rsidRDefault="002E579B" w:rsidP="007D2F47">
            <w:pPr>
              <w:spacing w:line="280" w:lineRule="exact"/>
              <w:ind w:left="34" w:firstLineChars="200" w:firstLine="400"/>
              <w:rPr>
                <w:rFonts w:ascii="Meiryo UI" w:eastAsia="Meiryo UI" w:hAnsi="Meiryo UI" w:cs="Meiryo UI"/>
                <w:sz w:val="20"/>
                <w:szCs w:val="20"/>
              </w:rPr>
            </w:pPr>
            <w:r w:rsidRPr="0013024C">
              <w:rPr>
                <w:rFonts w:ascii="Meiryo UI" w:eastAsia="Meiryo UI" w:hAnsi="Meiryo UI" w:cs="Meiryo UI" w:hint="eastAsia"/>
                <w:sz w:val="20"/>
                <w:szCs w:val="20"/>
              </w:rPr>
              <w:t>平成29</w:t>
            </w:r>
            <w:r w:rsidR="007D2F47" w:rsidRPr="0013024C">
              <w:rPr>
                <w:rFonts w:ascii="Meiryo UI" w:eastAsia="Meiryo UI" w:hAnsi="Meiryo UI" w:cs="Meiryo UI" w:hint="eastAsia"/>
                <w:sz w:val="20"/>
                <w:szCs w:val="20"/>
              </w:rPr>
              <w:t xml:space="preserve">年度　</w:t>
            </w:r>
          </w:p>
          <w:p w:rsidR="007D2F47" w:rsidRPr="0013024C" w:rsidRDefault="009B60D4" w:rsidP="007D2F47">
            <w:pPr>
              <w:spacing w:line="280" w:lineRule="exact"/>
              <w:ind w:leftChars="200" w:left="440" w:firstLineChars="100" w:firstLine="200"/>
              <w:rPr>
                <w:rFonts w:ascii="Meiryo UI" w:eastAsia="Meiryo UI" w:hAnsi="Meiryo UI" w:cs="Meiryo UI"/>
                <w:sz w:val="20"/>
                <w:szCs w:val="20"/>
              </w:rPr>
            </w:pPr>
            <w:r w:rsidRPr="0013024C">
              <w:rPr>
                <w:rFonts w:ascii="Meiryo UI" w:eastAsia="Meiryo UI" w:hAnsi="Meiryo UI" w:cs="Meiryo UI" w:hint="eastAsia"/>
                <w:sz w:val="20"/>
                <w:szCs w:val="20"/>
              </w:rPr>
              <w:t xml:space="preserve">小学校区　</w:t>
            </w:r>
            <w:r w:rsidR="003523E6" w:rsidRPr="0013024C">
              <w:rPr>
                <w:rFonts w:ascii="Meiryo UI" w:eastAsia="Meiryo UI" w:hAnsi="Meiryo UI" w:cs="Meiryo UI" w:hint="eastAsia"/>
                <w:sz w:val="20"/>
                <w:szCs w:val="20"/>
              </w:rPr>
              <w:t>425</w:t>
            </w:r>
            <w:r w:rsidR="007D2F47" w:rsidRPr="0013024C">
              <w:rPr>
                <w:rFonts w:ascii="Meiryo UI" w:eastAsia="Meiryo UI" w:hAnsi="Meiryo UI" w:cs="Meiryo UI" w:hint="eastAsia"/>
                <w:sz w:val="20"/>
                <w:szCs w:val="20"/>
              </w:rPr>
              <w:t>/</w:t>
            </w:r>
            <w:r w:rsidR="003523E6" w:rsidRPr="0013024C">
              <w:rPr>
                <w:rFonts w:ascii="Meiryo UI" w:eastAsia="Meiryo UI" w:hAnsi="Meiryo UI" w:cs="Meiryo UI" w:hint="eastAsia"/>
                <w:sz w:val="20"/>
                <w:szCs w:val="20"/>
              </w:rPr>
              <w:t>425</w:t>
            </w:r>
            <w:r w:rsidRPr="0013024C">
              <w:rPr>
                <w:rFonts w:ascii="Meiryo UI" w:eastAsia="Meiryo UI" w:hAnsi="Meiryo UI" w:cs="Meiryo UI" w:hint="eastAsia"/>
                <w:sz w:val="20"/>
                <w:szCs w:val="20"/>
              </w:rPr>
              <w:t>校区（100</w:t>
            </w:r>
            <w:r w:rsidR="007D2F47" w:rsidRPr="0013024C">
              <w:rPr>
                <w:rFonts w:ascii="Meiryo UI" w:eastAsia="Meiryo UI" w:hAnsi="Meiryo UI" w:cs="Meiryo UI" w:hint="eastAsia"/>
                <w:sz w:val="20"/>
                <w:szCs w:val="20"/>
              </w:rPr>
              <w:t>％）</w:t>
            </w:r>
          </w:p>
          <w:p w:rsidR="00E510A8" w:rsidRPr="007D2F47" w:rsidRDefault="007D2F47" w:rsidP="0013024C">
            <w:pPr>
              <w:spacing w:line="280" w:lineRule="exact"/>
              <w:ind w:left="34" w:hangingChars="17" w:hanging="34"/>
              <w:rPr>
                <w:rFonts w:ascii="Meiryo UI" w:eastAsia="Meiryo UI" w:hAnsi="Meiryo UI" w:cs="Meiryo UI"/>
                <w:sz w:val="20"/>
                <w:szCs w:val="20"/>
              </w:rPr>
            </w:pPr>
            <w:r w:rsidRPr="0013024C">
              <w:rPr>
                <w:rFonts w:ascii="Meiryo UI" w:eastAsia="Meiryo UI" w:hAnsi="Meiryo UI" w:cs="Meiryo UI" w:hint="eastAsia"/>
                <w:sz w:val="20"/>
                <w:szCs w:val="20"/>
              </w:rPr>
              <w:t xml:space="preserve">　　　　　</w:t>
            </w:r>
            <w:r w:rsidR="0006336F" w:rsidRPr="0013024C">
              <w:rPr>
                <w:rFonts w:ascii="Meiryo UI" w:eastAsia="Meiryo UI" w:hAnsi="Meiryo UI" w:cs="Meiryo UI" w:hint="eastAsia"/>
                <w:sz w:val="20"/>
                <w:szCs w:val="20"/>
              </w:rPr>
              <w:t>府立支援学校　37</w:t>
            </w:r>
            <w:r w:rsidRPr="0013024C">
              <w:rPr>
                <w:rFonts w:ascii="Meiryo UI" w:eastAsia="Meiryo UI" w:hAnsi="Meiryo UI" w:cs="Meiryo UI" w:hint="eastAsia"/>
                <w:sz w:val="20"/>
                <w:szCs w:val="20"/>
              </w:rPr>
              <w:t>/</w:t>
            </w:r>
            <w:r w:rsidR="0006336F" w:rsidRPr="0013024C">
              <w:rPr>
                <w:rFonts w:ascii="Meiryo UI" w:eastAsia="Meiryo UI" w:hAnsi="Meiryo UI" w:cs="Meiryo UI" w:hint="eastAsia"/>
                <w:sz w:val="20"/>
                <w:szCs w:val="20"/>
              </w:rPr>
              <w:t>37</w:t>
            </w:r>
            <w:r w:rsidRPr="0013024C">
              <w:rPr>
                <w:rFonts w:ascii="Meiryo UI" w:eastAsia="Meiryo UI" w:hAnsi="Meiryo UI" w:cs="Meiryo UI" w:hint="eastAsia"/>
                <w:sz w:val="20"/>
                <w:szCs w:val="20"/>
              </w:rPr>
              <w:t>校</w:t>
            </w:r>
            <w:r w:rsidR="0006336F" w:rsidRPr="0013024C">
              <w:rPr>
                <w:rFonts w:ascii="Meiryo UI" w:eastAsia="Meiryo UI" w:hAnsi="Meiryo UI" w:cs="Meiryo UI" w:hint="eastAsia"/>
                <w:sz w:val="20"/>
                <w:szCs w:val="20"/>
              </w:rPr>
              <w:t>（100</w:t>
            </w:r>
            <w:r w:rsidRPr="0013024C">
              <w:rPr>
                <w:rFonts w:ascii="Meiryo UI" w:eastAsia="Meiryo UI" w:hAnsi="Meiryo UI" w:cs="Meiryo UI" w:hint="eastAsia"/>
                <w:sz w:val="20"/>
                <w:szCs w:val="20"/>
              </w:rPr>
              <w:t>％）</w:t>
            </w:r>
          </w:p>
        </w:tc>
      </w:tr>
      <w:tr w:rsidR="005D2A7D" w:rsidRPr="00E335DC" w:rsidTr="0013024C">
        <w:tc>
          <w:tcPr>
            <w:tcW w:w="10632" w:type="dxa"/>
            <w:gridSpan w:val="4"/>
            <w:shd w:val="clear" w:color="auto" w:fill="000000" w:themeFill="text1"/>
          </w:tcPr>
          <w:p w:rsidR="005D2A7D" w:rsidRPr="00374BA4" w:rsidRDefault="005D2A7D" w:rsidP="005D2A7D">
            <w:pPr>
              <w:autoSpaceDE w:val="0"/>
              <w:autoSpaceDN w:val="0"/>
              <w:spacing w:line="280" w:lineRule="exact"/>
              <w:rPr>
                <w:rFonts w:ascii="Meiryo UI" w:eastAsia="Meiryo UI" w:hAnsi="Meiryo UI" w:cs="Meiryo UI"/>
                <w:b/>
                <w:i/>
              </w:rPr>
            </w:pPr>
            <w:r w:rsidRPr="00374BA4">
              <w:rPr>
                <w:rFonts w:ascii="Meiryo UI" w:eastAsia="Meiryo UI" w:hAnsi="Meiryo UI" w:cs="Meiryo UI" w:hint="eastAsia"/>
                <w:b/>
                <w:bCs/>
                <w:i/>
              </w:rPr>
              <w:lastRenderedPageBreak/>
              <w:t>豊かなつながりの中での家庭教育支援</w:t>
            </w:r>
          </w:p>
        </w:tc>
        <w:tc>
          <w:tcPr>
            <w:tcW w:w="425" w:type="dxa"/>
            <w:shd w:val="clear" w:color="auto" w:fill="000000" w:themeFill="text1"/>
          </w:tcPr>
          <w:p w:rsidR="005D2A7D" w:rsidRPr="00374BA4" w:rsidRDefault="005D2A7D" w:rsidP="005D2A7D">
            <w:pPr>
              <w:autoSpaceDE w:val="0"/>
              <w:autoSpaceDN w:val="0"/>
              <w:spacing w:line="280" w:lineRule="exact"/>
              <w:rPr>
                <w:rFonts w:ascii="Meiryo UI" w:eastAsia="Meiryo UI" w:hAnsi="Meiryo UI" w:cs="Meiryo UI"/>
                <w:b/>
                <w:bCs/>
                <w:i/>
              </w:rPr>
            </w:pPr>
          </w:p>
        </w:tc>
        <w:tc>
          <w:tcPr>
            <w:tcW w:w="4678" w:type="dxa"/>
            <w:shd w:val="clear" w:color="auto" w:fill="000000" w:themeFill="text1"/>
          </w:tcPr>
          <w:p w:rsidR="005D2A7D" w:rsidRPr="00374BA4" w:rsidRDefault="005D2A7D" w:rsidP="005D2A7D">
            <w:pPr>
              <w:autoSpaceDE w:val="0"/>
              <w:autoSpaceDN w:val="0"/>
              <w:spacing w:line="280" w:lineRule="exact"/>
              <w:rPr>
                <w:rFonts w:ascii="Meiryo UI" w:eastAsia="Meiryo UI" w:hAnsi="Meiryo UI" w:cs="Meiryo UI"/>
                <w:b/>
                <w:bCs/>
                <w:i/>
              </w:rPr>
            </w:pPr>
          </w:p>
        </w:tc>
      </w:tr>
      <w:tr w:rsidR="005D2A7D" w:rsidRPr="00E335DC" w:rsidTr="0013024C">
        <w:tc>
          <w:tcPr>
            <w:tcW w:w="272" w:type="dxa"/>
            <w:tcBorders>
              <w:top w:val="nil"/>
              <w:bottom w:val="nil"/>
            </w:tcBorders>
          </w:tcPr>
          <w:p w:rsidR="005D2A7D" w:rsidRPr="00374BA4" w:rsidRDefault="005D2A7D" w:rsidP="005D2A7D">
            <w:pPr>
              <w:autoSpaceDE w:val="0"/>
              <w:autoSpaceDN w:val="0"/>
              <w:spacing w:line="280" w:lineRule="exact"/>
              <w:rPr>
                <w:rFonts w:ascii="Meiryo UI" w:eastAsia="Meiryo UI" w:hAnsi="Meiryo UI" w:cs="Meiryo UI"/>
                <w:i/>
              </w:rPr>
            </w:pPr>
          </w:p>
        </w:tc>
        <w:tc>
          <w:tcPr>
            <w:tcW w:w="5115" w:type="dxa"/>
            <w:tcBorders>
              <w:bottom w:val="single" w:sz="4" w:space="0" w:color="auto"/>
              <w:right w:val="dashed" w:sz="4" w:space="0" w:color="auto"/>
            </w:tcBorders>
            <w:shd w:val="clear" w:color="auto" w:fill="BFBFBF" w:themeFill="background1" w:themeFillShade="BF"/>
          </w:tcPr>
          <w:p w:rsidR="005D2A7D" w:rsidRPr="00374BA4" w:rsidRDefault="005D2A7D" w:rsidP="005D2A7D">
            <w:pPr>
              <w:autoSpaceDE w:val="0"/>
              <w:autoSpaceDN w:val="0"/>
              <w:spacing w:line="280" w:lineRule="exact"/>
              <w:ind w:left="180" w:hangingChars="100" w:hanging="180"/>
              <w:jc w:val="center"/>
              <w:rPr>
                <w:rFonts w:ascii="Meiryo UI" w:eastAsia="Meiryo UI" w:hAnsi="Meiryo UI" w:cs="Meiryo UI"/>
                <w:b/>
                <w:i/>
                <w:color w:val="000000" w:themeColor="text1"/>
                <w:sz w:val="18"/>
                <w:szCs w:val="18"/>
              </w:rPr>
            </w:pPr>
            <w:r w:rsidRPr="00374BA4">
              <w:rPr>
                <w:rFonts w:ascii="Meiryo UI" w:eastAsia="Meiryo UI" w:hAnsi="Meiryo UI" w:cs="Meiryo UI" w:hint="eastAsia"/>
                <w:b/>
                <w:i/>
                <w:color w:val="000000" w:themeColor="text1"/>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rsidR="005D2A7D" w:rsidRPr="00E335DC" w:rsidRDefault="005D2A7D" w:rsidP="005D2A7D">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bottom w:val="single" w:sz="4" w:space="0" w:color="auto"/>
            </w:tcBorders>
            <w:shd w:val="clear" w:color="auto" w:fill="BFBFBF" w:themeFill="background1" w:themeFillShade="BF"/>
          </w:tcPr>
          <w:p w:rsidR="005D2A7D" w:rsidRPr="00E335DC" w:rsidRDefault="005D2A7D" w:rsidP="005D2A7D">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dashed" w:sz="4" w:space="0" w:color="auto"/>
            </w:tcBorders>
            <w:shd w:val="clear" w:color="auto" w:fill="auto"/>
            <w:vAlign w:val="center"/>
          </w:tcPr>
          <w:p w:rsidR="005D2A7D" w:rsidRPr="00E335DC" w:rsidRDefault="005D2A7D" w:rsidP="005D2A7D">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678" w:type="dxa"/>
            <w:tcBorders>
              <w:left w:val="dashed" w:sz="4" w:space="0" w:color="auto"/>
              <w:bottom w:val="single" w:sz="4" w:space="0" w:color="auto"/>
            </w:tcBorders>
            <w:shd w:val="clear" w:color="auto" w:fill="BFBFBF" w:themeFill="background1" w:themeFillShade="BF"/>
          </w:tcPr>
          <w:p w:rsidR="005D2A7D" w:rsidRPr="00E335DC" w:rsidRDefault="001C5816" w:rsidP="001C5816">
            <w:pPr>
              <w:autoSpaceDE w:val="0"/>
              <w:autoSpaceDN w:val="0"/>
              <w:spacing w:line="280" w:lineRule="exact"/>
              <w:jc w:val="center"/>
              <w:rPr>
                <w:rFonts w:ascii="Meiryo UI" w:eastAsia="Meiryo UI" w:hAnsi="Meiryo UI" w:cs="Meiryo UI"/>
                <w:b/>
                <w:color w:val="000000" w:themeColor="text1"/>
                <w:sz w:val="18"/>
                <w:szCs w:val="18"/>
              </w:rPr>
            </w:pPr>
            <w:r w:rsidRPr="0013024C">
              <w:rPr>
                <w:rFonts w:ascii="Meiryo UI" w:eastAsia="Meiryo UI" w:hAnsi="Meiryo UI" w:cs="Meiryo UI" w:hint="eastAsia"/>
                <w:b/>
                <w:kern w:val="0"/>
                <w:sz w:val="18"/>
                <w:szCs w:val="18"/>
              </w:rPr>
              <w:t>＜進捗状況（H30.3月末時点）＞</w:t>
            </w:r>
          </w:p>
        </w:tc>
      </w:tr>
      <w:tr w:rsidR="005D2A7D" w:rsidRPr="00E335DC" w:rsidTr="0013024C">
        <w:tc>
          <w:tcPr>
            <w:tcW w:w="272" w:type="dxa"/>
            <w:tcBorders>
              <w:top w:val="nil"/>
              <w:bottom w:val="nil"/>
              <w:tr2bl w:val="nil"/>
            </w:tcBorders>
          </w:tcPr>
          <w:p w:rsidR="005D2A7D" w:rsidRPr="00E335DC" w:rsidRDefault="005D2A7D" w:rsidP="005D2A7D">
            <w:pPr>
              <w:autoSpaceDE w:val="0"/>
              <w:autoSpaceDN w:val="0"/>
              <w:spacing w:line="280" w:lineRule="exact"/>
              <w:rPr>
                <w:rFonts w:ascii="Meiryo UI" w:eastAsia="Meiryo UI" w:hAnsi="Meiryo UI" w:cs="Meiryo UI"/>
                <w:lang w:eastAsia="zh-CN"/>
              </w:rPr>
            </w:pPr>
          </w:p>
        </w:tc>
        <w:tc>
          <w:tcPr>
            <w:tcW w:w="5115" w:type="dxa"/>
            <w:tcBorders>
              <w:bottom w:val="single" w:sz="4" w:space="0" w:color="auto"/>
              <w:right w:val="dashed" w:sz="4" w:space="0" w:color="auto"/>
              <w:tr2bl w:val="nil"/>
            </w:tcBorders>
          </w:tcPr>
          <w:p w:rsidR="00192CE1" w:rsidRDefault="00192CE1" w:rsidP="005D2A7D">
            <w:pPr>
              <w:autoSpaceDE w:val="0"/>
              <w:autoSpaceDN w:val="0"/>
              <w:spacing w:line="280" w:lineRule="exact"/>
              <w:ind w:left="200" w:hangingChars="100" w:hanging="200"/>
              <w:rPr>
                <w:rFonts w:ascii="Meiryo UI" w:eastAsia="Meiryo UI" w:hAnsi="Meiryo UI" w:cs="Meiryo UI"/>
                <w:b/>
                <w:color w:val="000000" w:themeColor="text1"/>
                <w:sz w:val="20"/>
                <w:szCs w:val="20"/>
              </w:rPr>
            </w:pPr>
          </w:p>
          <w:p w:rsidR="005D2A7D" w:rsidRPr="00A00781" w:rsidRDefault="005D2A7D" w:rsidP="005D2A7D">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■すべての府民が親学習に参加できる場づくり</w:t>
            </w:r>
          </w:p>
          <w:p w:rsidR="005D2A7D" w:rsidRPr="00374BA4" w:rsidRDefault="005D2A7D" w:rsidP="005D2A7D">
            <w:pPr>
              <w:autoSpaceDE w:val="0"/>
              <w:autoSpaceDN w:val="0"/>
              <w:spacing w:line="280" w:lineRule="exact"/>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＊教育コミュニティづくり推進事業（家庭教育支援） </w:t>
            </w:r>
          </w:p>
          <w:p w:rsidR="005D2A7D" w:rsidRDefault="005D2A7D" w:rsidP="005D2A7D">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74BA4">
              <w:rPr>
                <w:rFonts w:ascii="Meiryo UI" w:eastAsia="Meiryo UI" w:hAnsi="Meiryo UI" w:cs="Meiryo UI" w:hint="eastAsia"/>
                <w:color w:val="000000" w:themeColor="text1"/>
                <w:sz w:val="20"/>
                <w:szCs w:val="20"/>
              </w:rPr>
              <w:t>より多くの保護者や児童・生徒に対する学習機会の提供を</w:t>
            </w:r>
          </w:p>
          <w:p w:rsidR="005D2A7D" w:rsidRDefault="005D2A7D" w:rsidP="005D2A7D">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促進します。 </w:t>
            </w:r>
          </w:p>
          <w:p w:rsidR="005D2A7D" w:rsidRDefault="005D2A7D" w:rsidP="005D2A7D">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74BA4">
              <w:rPr>
                <w:rFonts w:ascii="Meiryo UI" w:eastAsia="Meiryo UI" w:hAnsi="Meiryo UI" w:cs="Meiryo UI" w:hint="eastAsia"/>
                <w:color w:val="000000" w:themeColor="text1"/>
                <w:sz w:val="20"/>
                <w:szCs w:val="20"/>
              </w:rPr>
              <w:t>親学習リーダーをはじめとする人材のスキルアップと地域での</w:t>
            </w:r>
          </w:p>
          <w:p w:rsidR="005D2A7D" w:rsidRDefault="005D2A7D" w:rsidP="005D2A7D">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ネットワークづくりを推進します。</w:t>
            </w:r>
          </w:p>
          <w:p w:rsidR="005D2A7D" w:rsidRPr="00CD57A3" w:rsidRDefault="005D2A7D" w:rsidP="005D2A7D">
            <w:pPr>
              <w:autoSpaceDE w:val="0"/>
              <w:autoSpaceDN w:val="0"/>
              <w:spacing w:line="280" w:lineRule="exact"/>
              <w:rPr>
                <w:rFonts w:ascii="Meiryo UI" w:eastAsia="Meiryo UI" w:hAnsi="Meiryo UI" w:cs="Meiryo UI"/>
                <w:sz w:val="20"/>
                <w:szCs w:val="20"/>
              </w:rPr>
            </w:pPr>
            <w:r w:rsidRPr="00CD57A3">
              <w:rPr>
                <w:rFonts w:ascii="Meiryo UI" w:eastAsia="Meiryo UI" w:hAnsi="Meiryo UI" w:cs="Meiryo UI" w:hint="eastAsia"/>
                <w:sz w:val="20"/>
                <w:szCs w:val="20"/>
              </w:rPr>
              <w:t>＊家庭教育支援強化促進事業</w:t>
            </w:r>
          </w:p>
          <w:p w:rsidR="005D2A7D" w:rsidRPr="00CD57A3" w:rsidRDefault="005D2A7D" w:rsidP="005D2A7D">
            <w:pPr>
              <w:autoSpaceDE w:val="0"/>
              <w:autoSpaceDN w:val="0"/>
              <w:spacing w:line="280" w:lineRule="exact"/>
              <w:ind w:leftChars="50" w:left="210" w:hangingChars="50" w:hanging="100"/>
              <w:rPr>
                <w:rFonts w:ascii="Meiryo UI" w:eastAsia="Meiryo UI" w:hAnsi="Meiryo UI" w:cs="Meiryo UI"/>
                <w:sz w:val="20"/>
                <w:szCs w:val="20"/>
              </w:rPr>
            </w:pPr>
            <w:r w:rsidRPr="00CD57A3">
              <w:rPr>
                <w:rFonts w:ascii="Meiryo UI" w:eastAsia="Meiryo UI" w:hAnsi="Meiryo UI" w:cs="Meiryo UI" w:hint="eastAsia"/>
                <w:sz w:val="20"/>
                <w:szCs w:val="20"/>
              </w:rPr>
              <w:t>・</w:t>
            </w:r>
            <w:r w:rsidRPr="00CD57A3">
              <w:rPr>
                <w:rFonts w:ascii="Meiryo UI" w:eastAsia="Meiryo UI" w:hAnsi="Meiryo UI" w:cs="Meiryo UI" w:hint="eastAsia"/>
                <w:kern w:val="0"/>
                <w:sz w:val="20"/>
                <w:szCs w:val="20"/>
              </w:rPr>
              <w:t>家庭教育支援の取組み、親の学び、育ちの機会（親学習等）の強化・充実を図ります。</w:t>
            </w:r>
          </w:p>
          <w:p w:rsidR="005D2A7D" w:rsidRPr="00CD57A3" w:rsidRDefault="005D2A7D" w:rsidP="005D2A7D">
            <w:pPr>
              <w:autoSpaceDE w:val="0"/>
              <w:autoSpaceDN w:val="0"/>
              <w:spacing w:line="280" w:lineRule="exact"/>
              <w:rPr>
                <w:rFonts w:ascii="Meiryo UI" w:eastAsia="Meiryo UI" w:hAnsi="Meiryo UI" w:cs="Meiryo UI"/>
                <w:sz w:val="20"/>
                <w:szCs w:val="20"/>
              </w:rPr>
            </w:pPr>
          </w:p>
          <w:p w:rsidR="005D2A7D" w:rsidRDefault="005D2A7D" w:rsidP="00D05894">
            <w:pPr>
              <w:autoSpaceDE w:val="0"/>
              <w:autoSpaceDN w:val="0"/>
              <w:spacing w:line="280" w:lineRule="exact"/>
              <w:rPr>
                <w:rFonts w:ascii="Meiryo UI" w:eastAsia="Meiryo UI" w:hAnsi="Meiryo UI" w:cs="Meiryo UI"/>
                <w:color w:val="000000" w:themeColor="text1"/>
                <w:sz w:val="20"/>
                <w:szCs w:val="20"/>
              </w:rPr>
            </w:pPr>
          </w:p>
          <w:p w:rsidR="00D05894" w:rsidRDefault="00D05894" w:rsidP="00D05894">
            <w:pPr>
              <w:autoSpaceDE w:val="0"/>
              <w:autoSpaceDN w:val="0"/>
              <w:spacing w:line="280" w:lineRule="exact"/>
              <w:rPr>
                <w:rFonts w:ascii="Meiryo UI" w:eastAsia="Meiryo UI" w:hAnsi="Meiryo UI" w:cs="Meiryo UI"/>
                <w:color w:val="000000" w:themeColor="text1"/>
                <w:sz w:val="20"/>
                <w:szCs w:val="20"/>
              </w:rPr>
            </w:pPr>
          </w:p>
          <w:p w:rsidR="00D05894" w:rsidRDefault="00D05894" w:rsidP="00D05894">
            <w:pPr>
              <w:autoSpaceDE w:val="0"/>
              <w:autoSpaceDN w:val="0"/>
              <w:spacing w:line="280" w:lineRule="exact"/>
              <w:rPr>
                <w:rFonts w:ascii="Meiryo UI" w:eastAsia="Meiryo UI" w:hAnsi="Meiryo UI" w:cs="Meiryo UI"/>
                <w:color w:val="000000" w:themeColor="text1"/>
                <w:sz w:val="20"/>
                <w:szCs w:val="20"/>
              </w:rPr>
            </w:pPr>
          </w:p>
          <w:p w:rsidR="00D05894" w:rsidRDefault="00D05894" w:rsidP="00D05894">
            <w:pPr>
              <w:autoSpaceDE w:val="0"/>
              <w:autoSpaceDN w:val="0"/>
              <w:spacing w:line="280" w:lineRule="exact"/>
              <w:rPr>
                <w:rFonts w:ascii="Meiryo UI" w:eastAsia="Meiryo UI" w:hAnsi="Meiryo UI" w:cs="Meiryo UI"/>
                <w:color w:val="000000" w:themeColor="text1"/>
                <w:sz w:val="20"/>
                <w:szCs w:val="20"/>
              </w:rPr>
            </w:pPr>
          </w:p>
          <w:p w:rsidR="00D05894" w:rsidRDefault="00D05894" w:rsidP="00D05894">
            <w:pPr>
              <w:autoSpaceDE w:val="0"/>
              <w:autoSpaceDN w:val="0"/>
              <w:spacing w:line="280" w:lineRule="exact"/>
              <w:rPr>
                <w:rFonts w:ascii="Meiryo UI" w:eastAsia="Meiryo UI" w:hAnsi="Meiryo UI" w:cs="Meiryo UI"/>
                <w:color w:val="000000" w:themeColor="text1"/>
                <w:sz w:val="20"/>
                <w:szCs w:val="20"/>
              </w:rPr>
            </w:pPr>
          </w:p>
          <w:p w:rsidR="00D05894" w:rsidRDefault="00D05894" w:rsidP="00D05894">
            <w:pPr>
              <w:autoSpaceDE w:val="0"/>
              <w:autoSpaceDN w:val="0"/>
              <w:spacing w:line="280" w:lineRule="exact"/>
              <w:rPr>
                <w:rFonts w:ascii="Meiryo UI" w:eastAsia="Meiryo UI" w:hAnsi="Meiryo UI" w:cs="Meiryo UI"/>
                <w:color w:val="000000" w:themeColor="text1"/>
                <w:sz w:val="20"/>
                <w:szCs w:val="20"/>
              </w:rPr>
            </w:pPr>
          </w:p>
          <w:p w:rsidR="005D2A7D" w:rsidRDefault="005D2A7D" w:rsidP="005D2A7D">
            <w:pPr>
              <w:autoSpaceDE w:val="0"/>
              <w:autoSpaceDN w:val="0"/>
              <w:spacing w:line="280" w:lineRule="exact"/>
              <w:rPr>
                <w:rFonts w:ascii="Meiryo UI" w:eastAsia="Meiryo UI" w:hAnsi="Meiryo UI" w:cs="Meiryo UI"/>
                <w:color w:val="000000" w:themeColor="text1"/>
                <w:sz w:val="20"/>
                <w:szCs w:val="20"/>
              </w:rPr>
            </w:pPr>
          </w:p>
          <w:p w:rsidR="00D05894" w:rsidRDefault="00D05894" w:rsidP="005D2A7D">
            <w:pPr>
              <w:autoSpaceDE w:val="0"/>
              <w:autoSpaceDN w:val="0"/>
              <w:spacing w:line="280" w:lineRule="exact"/>
              <w:rPr>
                <w:rFonts w:ascii="Meiryo UI" w:eastAsia="Meiryo UI" w:hAnsi="Meiryo UI" w:cs="Meiryo UI"/>
                <w:color w:val="000000" w:themeColor="text1"/>
                <w:sz w:val="20"/>
                <w:szCs w:val="20"/>
              </w:rPr>
            </w:pPr>
          </w:p>
          <w:p w:rsidR="00E510A8" w:rsidRDefault="00E510A8" w:rsidP="005D2A7D">
            <w:pPr>
              <w:autoSpaceDE w:val="0"/>
              <w:autoSpaceDN w:val="0"/>
              <w:spacing w:line="280" w:lineRule="exact"/>
              <w:rPr>
                <w:rFonts w:ascii="Meiryo UI" w:eastAsia="Meiryo UI" w:hAnsi="Meiryo UI" w:cs="Meiryo UI"/>
                <w:color w:val="000000" w:themeColor="text1"/>
                <w:sz w:val="20"/>
                <w:szCs w:val="20"/>
              </w:rPr>
            </w:pPr>
          </w:p>
          <w:p w:rsidR="00E510A8" w:rsidRDefault="00E510A8" w:rsidP="005D2A7D">
            <w:pPr>
              <w:autoSpaceDE w:val="0"/>
              <w:autoSpaceDN w:val="0"/>
              <w:spacing w:line="280" w:lineRule="exact"/>
              <w:rPr>
                <w:rFonts w:ascii="Meiryo UI" w:eastAsia="Meiryo UI" w:hAnsi="Meiryo UI" w:cs="Meiryo UI"/>
                <w:color w:val="000000" w:themeColor="text1"/>
                <w:sz w:val="20"/>
                <w:szCs w:val="20"/>
              </w:rPr>
            </w:pPr>
          </w:p>
          <w:p w:rsidR="00E510A8" w:rsidRDefault="00E510A8" w:rsidP="005D2A7D">
            <w:pPr>
              <w:autoSpaceDE w:val="0"/>
              <w:autoSpaceDN w:val="0"/>
              <w:spacing w:line="280" w:lineRule="exact"/>
              <w:rPr>
                <w:rFonts w:ascii="Meiryo UI" w:eastAsia="Meiryo UI" w:hAnsi="Meiryo UI" w:cs="Meiryo UI"/>
                <w:color w:val="000000" w:themeColor="text1"/>
                <w:sz w:val="20"/>
                <w:szCs w:val="20"/>
              </w:rPr>
            </w:pPr>
          </w:p>
          <w:p w:rsidR="00E510A8" w:rsidRDefault="00E510A8" w:rsidP="005D2A7D">
            <w:pPr>
              <w:autoSpaceDE w:val="0"/>
              <w:autoSpaceDN w:val="0"/>
              <w:spacing w:line="280" w:lineRule="exact"/>
              <w:rPr>
                <w:rFonts w:ascii="Meiryo UI" w:eastAsia="Meiryo UI" w:hAnsi="Meiryo UI" w:cs="Meiryo UI"/>
                <w:color w:val="000000" w:themeColor="text1"/>
                <w:sz w:val="20"/>
                <w:szCs w:val="20"/>
              </w:rPr>
            </w:pPr>
          </w:p>
          <w:p w:rsidR="00E510A8" w:rsidRDefault="00E510A8" w:rsidP="005D2A7D">
            <w:pPr>
              <w:autoSpaceDE w:val="0"/>
              <w:autoSpaceDN w:val="0"/>
              <w:spacing w:line="280" w:lineRule="exact"/>
              <w:rPr>
                <w:rFonts w:ascii="Meiryo UI" w:eastAsia="Meiryo UI" w:hAnsi="Meiryo UI" w:cs="Meiryo UI"/>
                <w:color w:val="000000" w:themeColor="text1"/>
                <w:sz w:val="20"/>
                <w:szCs w:val="20"/>
              </w:rPr>
            </w:pPr>
          </w:p>
          <w:p w:rsidR="005D2A7D" w:rsidRPr="00A00781" w:rsidRDefault="005D2A7D" w:rsidP="005D2A7D">
            <w:pPr>
              <w:autoSpaceDE w:val="0"/>
              <w:autoSpaceDN w:val="0"/>
              <w:spacing w:line="280" w:lineRule="exact"/>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■家庭教育に困難を抱え孤立しがちな保護者への支援の</w:t>
            </w:r>
            <w:r>
              <w:rPr>
                <w:rFonts w:ascii="Meiryo UI" w:eastAsia="Meiryo UI" w:hAnsi="Meiryo UI" w:cs="Meiryo UI" w:hint="eastAsia"/>
                <w:b/>
                <w:color w:val="000000" w:themeColor="text1"/>
                <w:sz w:val="20"/>
                <w:szCs w:val="20"/>
              </w:rPr>
              <w:t>促進</w:t>
            </w:r>
          </w:p>
          <w:p w:rsidR="005D2A7D" w:rsidRPr="00374BA4" w:rsidRDefault="005D2A7D" w:rsidP="005D2A7D">
            <w:pPr>
              <w:autoSpaceDE w:val="0"/>
              <w:autoSpaceDN w:val="0"/>
              <w:spacing w:line="280" w:lineRule="exact"/>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＊教育コミュニティづくり推進事業（家庭教育支援）</w:t>
            </w:r>
          </w:p>
          <w:p w:rsidR="005D2A7D" w:rsidRPr="00374BA4" w:rsidRDefault="005D2A7D" w:rsidP="005D2A7D">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41DDF">
              <w:rPr>
                <w:rFonts w:ascii="Meiryo UI" w:eastAsia="Meiryo UI" w:hAnsi="Meiryo UI" w:cs="Meiryo UI" w:hint="eastAsia"/>
                <w:color w:val="000000" w:themeColor="text1"/>
                <w:sz w:val="19"/>
                <w:szCs w:val="19"/>
              </w:rPr>
              <w:t>家庭教育支援チーム等による訪問型の支援を促進します。</w:t>
            </w:r>
          </w:p>
          <w:p w:rsidR="005D2A7D" w:rsidRPr="00374BA4" w:rsidRDefault="005D2A7D" w:rsidP="005D2A7D">
            <w:pPr>
              <w:autoSpaceDE w:val="0"/>
              <w:autoSpaceDN w:val="0"/>
              <w:spacing w:line="280" w:lineRule="exact"/>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＊アウトリーチ型家庭教育支援モデル事業</w:t>
            </w:r>
          </w:p>
          <w:p w:rsidR="005D2A7D" w:rsidRDefault="005D2A7D" w:rsidP="005D2A7D">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41DDF">
              <w:rPr>
                <w:rFonts w:ascii="Meiryo UI" w:eastAsia="Meiryo UI" w:hAnsi="Meiryo UI" w:cs="Meiryo UI" w:hint="eastAsia"/>
                <w:color w:val="000000" w:themeColor="text1"/>
                <w:sz w:val="19"/>
                <w:szCs w:val="19"/>
              </w:rPr>
              <w:t>家庭教育支援員の養成や市町村の取組みの検証・分析、好事例の普及などにより、訪問型の支援を促進します。</w:t>
            </w:r>
          </w:p>
          <w:p w:rsidR="005D2A7D" w:rsidRPr="00E335DC" w:rsidRDefault="005D2A7D" w:rsidP="005D2A7D">
            <w:pPr>
              <w:autoSpaceDE w:val="0"/>
              <w:autoSpaceDN w:val="0"/>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rsidR="005D2A7D" w:rsidRPr="00E335DC" w:rsidRDefault="005D2A7D" w:rsidP="005D2A7D">
            <w:pPr>
              <w:autoSpaceDE w:val="0"/>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rsidR="00192CE1" w:rsidRDefault="00192CE1" w:rsidP="005D2A7D">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5D2A7D" w:rsidRDefault="005D2A7D" w:rsidP="005D2A7D">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E510A8" w:rsidRDefault="00E510A8" w:rsidP="005D2A7D">
            <w:pPr>
              <w:autoSpaceDE w:val="0"/>
              <w:autoSpaceDN w:val="0"/>
              <w:spacing w:line="280" w:lineRule="exact"/>
              <w:ind w:left="200" w:hangingChars="100" w:hanging="200"/>
              <w:rPr>
                <w:rFonts w:ascii="Meiryo UI" w:eastAsia="Meiryo UI" w:hAnsi="Meiryo UI" w:cs="Meiryo UI"/>
                <w:sz w:val="20"/>
                <w:szCs w:val="20"/>
              </w:rPr>
            </w:pPr>
          </w:p>
          <w:p w:rsidR="00E510A8" w:rsidRDefault="00E510A8" w:rsidP="00E510A8">
            <w:pPr>
              <w:autoSpaceDE w:val="0"/>
              <w:autoSpaceDN w:val="0"/>
              <w:spacing w:line="280" w:lineRule="exact"/>
              <w:rPr>
                <w:rFonts w:ascii="Meiryo UI" w:eastAsia="Meiryo UI" w:hAnsi="Meiryo UI" w:cs="Meiryo UI"/>
                <w:sz w:val="20"/>
                <w:szCs w:val="20"/>
              </w:rPr>
            </w:pPr>
          </w:p>
          <w:p w:rsidR="005D2A7D" w:rsidRPr="00CD57A3" w:rsidRDefault="005D2A7D" w:rsidP="005D2A7D">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CD57A3">
              <w:rPr>
                <w:rFonts w:ascii="Meiryo UI" w:eastAsia="Meiryo UI" w:hAnsi="Meiryo UI" w:cs="Meiryo UI" w:hint="eastAsia"/>
                <w:sz w:val="20"/>
                <w:szCs w:val="20"/>
              </w:rPr>
              <w:t>継続的に、全ての市町村（政令市除</w:t>
            </w:r>
            <w:r>
              <w:rPr>
                <w:rFonts w:ascii="Meiryo UI" w:eastAsia="Meiryo UI" w:hAnsi="Meiryo UI" w:cs="Meiryo UI" w:hint="eastAsia"/>
                <w:sz w:val="20"/>
                <w:szCs w:val="20"/>
              </w:rPr>
              <w:t>く）で大人（保護者）に対する親学習を実施するとともに、実施回数を</w:t>
            </w:r>
            <w:r w:rsidRPr="00CD57A3">
              <w:rPr>
                <w:rFonts w:ascii="Meiryo UI" w:eastAsia="Meiryo UI" w:hAnsi="Meiryo UI" w:cs="Meiryo UI" w:hint="eastAsia"/>
                <w:sz w:val="20"/>
                <w:szCs w:val="20"/>
              </w:rPr>
              <w:t>拡大</w:t>
            </w:r>
            <w:r>
              <w:rPr>
                <w:rFonts w:ascii="Meiryo UI" w:eastAsia="Meiryo UI" w:hAnsi="Meiryo UI" w:cs="Meiryo UI" w:hint="eastAsia"/>
                <w:sz w:val="20"/>
                <w:szCs w:val="20"/>
              </w:rPr>
              <w:t>します</w:t>
            </w:r>
            <w:r w:rsidRPr="00CD57A3">
              <w:rPr>
                <w:rFonts w:ascii="Meiryo UI" w:eastAsia="Meiryo UI" w:hAnsi="Meiryo UI" w:cs="Meiryo UI" w:hint="eastAsia"/>
                <w:sz w:val="20"/>
                <w:szCs w:val="20"/>
              </w:rPr>
              <w:t xml:space="preserve">。 </w:t>
            </w:r>
          </w:p>
          <w:p w:rsidR="005D2A7D" w:rsidRPr="00CD57A3" w:rsidRDefault="005D2A7D" w:rsidP="005D2A7D">
            <w:pPr>
              <w:autoSpaceDE w:val="0"/>
              <w:autoSpaceDN w:val="0"/>
              <w:spacing w:line="280" w:lineRule="exact"/>
              <w:rPr>
                <w:rFonts w:ascii="Meiryo UI" w:eastAsia="Meiryo UI" w:hAnsi="Meiryo UI" w:cs="Meiryo UI"/>
                <w:sz w:val="20"/>
                <w:szCs w:val="20"/>
              </w:rPr>
            </w:pPr>
            <w:r w:rsidRPr="00CD57A3">
              <w:rPr>
                <w:rFonts w:ascii="Meiryo UI" w:eastAsia="Meiryo UI" w:hAnsi="Meiryo UI" w:cs="Meiryo UI" w:hint="eastAsia"/>
                <w:sz w:val="20"/>
                <w:szCs w:val="20"/>
              </w:rPr>
              <w:t>（参考）平成</w:t>
            </w:r>
            <w:r w:rsidRPr="00CD57A3">
              <w:rPr>
                <w:rFonts w:ascii="Meiryo UI" w:eastAsia="Meiryo UI" w:hAnsi="Meiryo UI" w:cs="Meiryo UI"/>
                <w:sz w:val="20"/>
                <w:szCs w:val="20"/>
              </w:rPr>
              <w:t>28</w:t>
            </w:r>
            <w:r w:rsidRPr="00CD57A3">
              <w:rPr>
                <w:rFonts w:ascii="Meiryo UI" w:eastAsia="Meiryo UI" w:hAnsi="Meiryo UI" w:cs="Meiryo UI" w:hint="eastAsia"/>
                <w:sz w:val="20"/>
                <w:szCs w:val="20"/>
              </w:rPr>
              <w:t xml:space="preserve">年度　</w:t>
            </w:r>
          </w:p>
          <w:p w:rsidR="00922127" w:rsidRDefault="005D2A7D" w:rsidP="00922127">
            <w:pPr>
              <w:autoSpaceDE w:val="0"/>
              <w:autoSpaceDN w:val="0"/>
              <w:spacing w:line="280" w:lineRule="exact"/>
              <w:ind w:firstLineChars="400" w:firstLine="800"/>
              <w:rPr>
                <w:rFonts w:ascii="Meiryo UI" w:eastAsia="Meiryo UI" w:hAnsi="Meiryo UI" w:cs="Meiryo UI"/>
                <w:sz w:val="20"/>
                <w:szCs w:val="20"/>
              </w:rPr>
            </w:pPr>
            <w:r w:rsidRPr="00CD57A3">
              <w:rPr>
                <w:rFonts w:ascii="Meiryo UI" w:eastAsia="Meiryo UI" w:hAnsi="Meiryo UI" w:cs="Meiryo UI" w:hint="eastAsia"/>
                <w:sz w:val="20"/>
                <w:szCs w:val="20"/>
              </w:rPr>
              <w:t>全市町村（</w:t>
            </w:r>
            <w:r w:rsidRPr="00CD57A3">
              <w:rPr>
                <w:rFonts w:ascii="Meiryo UI" w:eastAsia="Meiryo UI" w:hAnsi="Meiryo UI" w:cs="Meiryo UI"/>
                <w:sz w:val="20"/>
                <w:szCs w:val="20"/>
              </w:rPr>
              <w:t>41</w:t>
            </w:r>
            <w:r w:rsidRPr="00CD57A3">
              <w:rPr>
                <w:rFonts w:ascii="Meiryo UI" w:eastAsia="Meiryo UI" w:hAnsi="Meiryo UI" w:cs="Meiryo UI" w:hint="eastAsia"/>
                <w:sz w:val="20"/>
                <w:szCs w:val="20"/>
              </w:rPr>
              <w:t>市町村）で、</w:t>
            </w:r>
            <w:r w:rsidRPr="00CD57A3">
              <w:rPr>
                <w:rFonts w:ascii="Meiryo UI" w:eastAsia="Meiryo UI" w:hAnsi="Meiryo UI" w:cs="Meiryo UI"/>
                <w:sz w:val="20"/>
                <w:szCs w:val="20"/>
              </w:rPr>
              <w:t>455</w:t>
            </w:r>
            <w:r w:rsidRPr="00CD57A3">
              <w:rPr>
                <w:rFonts w:ascii="Meiryo UI" w:eastAsia="Meiryo UI" w:hAnsi="Meiryo UI" w:cs="Meiryo UI" w:hint="eastAsia"/>
                <w:sz w:val="20"/>
                <w:szCs w:val="20"/>
              </w:rPr>
              <w:t xml:space="preserve">回実施 </w:t>
            </w:r>
          </w:p>
          <w:p w:rsidR="005D2A7D" w:rsidRPr="00CD57A3" w:rsidRDefault="005D2A7D" w:rsidP="00922127">
            <w:pPr>
              <w:autoSpaceDE w:val="0"/>
              <w:autoSpaceDN w:val="0"/>
              <w:spacing w:line="280" w:lineRule="exact"/>
              <w:ind w:left="200" w:hangingChars="100" w:hanging="200"/>
              <w:rPr>
                <w:rFonts w:ascii="Meiryo UI" w:eastAsia="Meiryo UI" w:hAnsi="Meiryo UI" w:cs="Meiryo UI"/>
                <w:sz w:val="20"/>
                <w:szCs w:val="20"/>
              </w:rPr>
            </w:pPr>
            <w:r w:rsidRPr="00CD57A3">
              <w:rPr>
                <w:rFonts w:ascii="Meiryo UI" w:eastAsia="Meiryo UI" w:hAnsi="Meiryo UI" w:cs="Meiryo UI" w:hint="eastAsia"/>
                <w:sz w:val="20"/>
                <w:szCs w:val="20"/>
              </w:rPr>
              <w:t>＊全ての公立中学校（政令市除く）及び全ての府立高校で生徒に対する親学習の</w:t>
            </w:r>
            <w:r>
              <w:rPr>
                <w:rFonts w:ascii="Meiryo UI" w:eastAsia="Meiryo UI" w:hAnsi="Meiryo UI" w:cs="Meiryo UI" w:hint="eastAsia"/>
                <w:sz w:val="20"/>
                <w:szCs w:val="20"/>
              </w:rPr>
              <w:t>継続的な</w:t>
            </w:r>
            <w:r w:rsidRPr="00CD57A3">
              <w:rPr>
                <w:rFonts w:ascii="Meiryo UI" w:eastAsia="Meiryo UI" w:hAnsi="Meiryo UI" w:cs="Meiryo UI" w:hint="eastAsia"/>
                <w:sz w:val="20"/>
                <w:szCs w:val="20"/>
              </w:rPr>
              <w:t xml:space="preserve">実施をめざします。 </w:t>
            </w:r>
          </w:p>
          <w:p w:rsidR="00E510A8" w:rsidRDefault="005D2A7D" w:rsidP="00922127">
            <w:pPr>
              <w:autoSpaceDE w:val="0"/>
              <w:autoSpaceDN w:val="0"/>
              <w:spacing w:line="280" w:lineRule="exact"/>
              <w:ind w:left="200" w:hangingChars="100" w:hanging="200"/>
              <w:rPr>
                <w:rFonts w:ascii="Meiryo UI" w:eastAsia="Meiryo UI" w:hAnsi="Meiryo UI" w:cs="Meiryo UI"/>
                <w:sz w:val="20"/>
                <w:szCs w:val="20"/>
              </w:rPr>
            </w:pPr>
            <w:r w:rsidRPr="00CD57A3">
              <w:rPr>
                <w:rFonts w:ascii="Meiryo UI" w:eastAsia="Meiryo UI" w:hAnsi="Meiryo UI" w:cs="Meiryo UI" w:hint="eastAsia"/>
                <w:sz w:val="20"/>
                <w:szCs w:val="20"/>
              </w:rPr>
              <w:t>（参考）平成</w:t>
            </w:r>
            <w:r w:rsidRPr="00CD57A3">
              <w:rPr>
                <w:rFonts w:ascii="Meiryo UI" w:eastAsia="Meiryo UI" w:hAnsi="Meiryo UI" w:cs="Meiryo UI"/>
                <w:sz w:val="20"/>
                <w:szCs w:val="20"/>
              </w:rPr>
              <w:t>28</w:t>
            </w:r>
            <w:r w:rsidRPr="00CD57A3">
              <w:rPr>
                <w:rFonts w:ascii="Meiryo UI" w:eastAsia="Meiryo UI" w:hAnsi="Meiryo UI" w:cs="Meiryo UI" w:hint="eastAsia"/>
                <w:sz w:val="20"/>
                <w:szCs w:val="20"/>
              </w:rPr>
              <w:t xml:space="preserve">年度　</w:t>
            </w:r>
          </w:p>
          <w:p w:rsidR="00E510A8" w:rsidRDefault="005D2A7D" w:rsidP="00E510A8">
            <w:pPr>
              <w:autoSpaceDE w:val="0"/>
              <w:autoSpaceDN w:val="0"/>
              <w:spacing w:line="280" w:lineRule="exact"/>
              <w:ind w:leftChars="100" w:left="220" w:firstLineChars="300" w:firstLine="600"/>
              <w:rPr>
                <w:rFonts w:ascii="Meiryo UI" w:eastAsia="Meiryo UI" w:hAnsi="Meiryo UI" w:cs="Meiryo UI"/>
                <w:sz w:val="20"/>
                <w:szCs w:val="20"/>
              </w:rPr>
            </w:pPr>
            <w:r w:rsidRPr="00CD57A3">
              <w:rPr>
                <w:rFonts w:ascii="Meiryo UI" w:eastAsia="Meiryo UI" w:hAnsi="Meiryo UI" w:cs="Meiryo UI" w:hint="eastAsia"/>
                <w:sz w:val="20"/>
                <w:szCs w:val="20"/>
              </w:rPr>
              <w:t>全公立中学校（</w:t>
            </w:r>
            <w:r w:rsidRPr="00CD57A3">
              <w:rPr>
                <w:rFonts w:ascii="Meiryo UI" w:eastAsia="Meiryo UI" w:hAnsi="Meiryo UI" w:cs="Meiryo UI"/>
                <w:sz w:val="20"/>
                <w:szCs w:val="20"/>
              </w:rPr>
              <w:t>287</w:t>
            </w:r>
            <w:r w:rsidRPr="00CD57A3">
              <w:rPr>
                <w:rFonts w:ascii="Meiryo UI" w:eastAsia="Meiryo UI" w:hAnsi="Meiryo UI" w:cs="Meiryo UI" w:hint="eastAsia"/>
                <w:sz w:val="20"/>
                <w:szCs w:val="20"/>
              </w:rPr>
              <w:t>校）</w:t>
            </w:r>
          </w:p>
          <w:p w:rsidR="00922127" w:rsidRDefault="005D2A7D" w:rsidP="00E510A8">
            <w:pPr>
              <w:autoSpaceDE w:val="0"/>
              <w:autoSpaceDN w:val="0"/>
              <w:spacing w:line="280" w:lineRule="exact"/>
              <w:ind w:leftChars="100" w:left="220" w:firstLineChars="300" w:firstLine="600"/>
              <w:rPr>
                <w:rFonts w:ascii="Meiryo UI" w:eastAsia="Meiryo UI" w:hAnsi="Meiryo UI" w:cs="Meiryo UI"/>
                <w:sz w:val="20"/>
                <w:szCs w:val="20"/>
              </w:rPr>
            </w:pPr>
            <w:r w:rsidRPr="00CD57A3">
              <w:rPr>
                <w:rFonts w:ascii="Meiryo UI" w:eastAsia="Meiryo UI" w:hAnsi="Meiryo UI" w:cs="Meiryo UI" w:hint="eastAsia"/>
                <w:sz w:val="20"/>
                <w:szCs w:val="20"/>
              </w:rPr>
              <w:t>全府立高校</w:t>
            </w:r>
            <w:r w:rsidR="00E510A8">
              <w:rPr>
                <w:rFonts w:ascii="Meiryo UI" w:eastAsia="Meiryo UI" w:hAnsi="Meiryo UI" w:cs="Meiryo UI" w:hint="eastAsia"/>
                <w:sz w:val="20"/>
                <w:szCs w:val="20"/>
              </w:rPr>
              <w:t xml:space="preserve">　 </w:t>
            </w:r>
            <w:r w:rsidRPr="00CD57A3">
              <w:rPr>
                <w:rFonts w:ascii="Meiryo UI" w:eastAsia="Meiryo UI" w:hAnsi="Meiryo UI" w:cs="Meiryo UI" w:hint="eastAsia"/>
                <w:sz w:val="20"/>
                <w:szCs w:val="20"/>
              </w:rPr>
              <w:t>（</w:t>
            </w:r>
            <w:r w:rsidRPr="00CD57A3">
              <w:rPr>
                <w:rFonts w:ascii="Meiryo UI" w:eastAsia="Meiryo UI" w:hAnsi="Meiryo UI" w:cs="Meiryo UI"/>
                <w:sz w:val="20"/>
                <w:szCs w:val="20"/>
              </w:rPr>
              <w:t>154</w:t>
            </w:r>
            <w:r w:rsidRPr="00CD57A3">
              <w:rPr>
                <w:rFonts w:ascii="Meiryo UI" w:eastAsia="Meiryo UI" w:hAnsi="Meiryo UI" w:cs="Meiryo UI" w:hint="eastAsia"/>
                <w:sz w:val="20"/>
                <w:szCs w:val="20"/>
              </w:rPr>
              <w:t xml:space="preserve">校）で実施 </w:t>
            </w:r>
          </w:p>
          <w:p w:rsidR="00922127" w:rsidRDefault="00922127" w:rsidP="00922127">
            <w:pPr>
              <w:autoSpaceDE w:val="0"/>
              <w:autoSpaceDN w:val="0"/>
              <w:spacing w:line="280" w:lineRule="exact"/>
              <w:rPr>
                <w:rFonts w:ascii="Meiryo UI" w:eastAsia="Meiryo UI" w:hAnsi="Meiryo UI" w:cs="Meiryo UI"/>
                <w:sz w:val="20"/>
                <w:szCs w:val="20"/>
              </w:rPr>
            </w:pPr>
          </w:p>
          <w:p w:rsidR="00922127" w:rsidRDefault="00922127" w:rsidP="00922127">
            <w:pPr>
              <w:autoSpaceDE w:val="0"/>
              <w:autoSpaceDN w:val="0"/>
              <w:spacing w:line="280" w:lineRule="exact"/>
              <w:rPr>
                <w:rFonts w:ascii="Meiryo UI" w:eastAsia="Meiryo UI" w:hAnsi="Meiryo UI" w:cs="Meiryo UI"/>
                <w:sz w:val="20"/>
                <w:szCs w:val="20"/>
              </w:rPr>
            </w:pPr>
          </w:p>
          <w:p w:rsidR="00922127" w:rsidRDefault="00922127" w:rsidP="00922127">
            <w:pPr>
              <w:autoSpaceDE w:val="0"/>
              <w:autoSpaceDN w:val="0"/>
              <w:spacing w:line="280" w:lineRule="exact"/>
              <w:rPr>
                <w:rFonts w:ascii="Meiryo UI" w:eastAsia="Meiryo UI" w:hAnsi="Meiryo UI" w:cs="Meiryo UI"/>
                <w:sz w:val="20"/>
                <w:szCs w:val="20"/>
              </w:rPr>
            </w:pPr>
          </w:p>
          <w:p w:rsidR="00D05894" w:rsidRDefault="00D05894" w:rsidP="00922127">
            <w:pPr>
              <w:autoSpaceDE w:val="0"/>
              <w:autoSpaceDN w:val="0"/>
              <w:spacing w:line="280" w:lineRule="exact"/>
              <w:rPr>
                <w:rFonts w:ascii="Meiryo UI" w:eastAsia="Meiryo UI" w:hAnsi="Meiryo UI" w:cs="Meiryo UI"/>
                <w:sz w:val="20"/>
                <w:szCs w:val="20"/>
              </w:rPr>
            </w:pPr>
          </w:p>
          <w:p w:rsidR="00D05894" w:rsidRDefault="00D05894" w:rsidP="00922127">
            <w:pPr>
              <w:autoSpaceDE w:val="0"/>
              <w:autoSpaceDN w:val="0"/>
              <w:spacing w:line="280" w:lineRule="exact"/>
              <w:rPr>
                <w:rFonts w:ascii="Meiryo UI" w:eastAsia="Meiryo UI" w:hAnsi="Meiryo UI" w:cs="Meiryo UI"/>
                <w:sz w:val="20"/>
                <w:szCs w:val="20"/>
              </w:rPr>
            </w:pPr>
          </w:p>
          <w:p w:rsidR="00D05894" w:rsidRDefault="00D05894" w:rsidP="00922127">
            <w:pPr>
              <w:autoSpaceDE w:val="0"/>
              <w:autoSpaceDN w:val="0"/>
              <w:spacing w:line="280" w:lineRule="exact"/>
              <w:rPr>
                <w:rFonts w:ascii="Meiryo UI" w:eastAsia="Meiryo UI" w:hAnsi="Meiryo UI" w:cs="Meiryo UI"/>
                <w:sz w:val="20"/>
                <w:szCs w:val="20"/>
              </w:rPr>
            </w:pPr>
          </w:p>
          <w:p w:rsidR="00D05894" w:rsidRDefault="00D05894" w:rsidP="00922127">
            <w:pPr>
              <w:autoSpaceDE w:val="0"/>
              <w:autoSpaceDN w:val="0"/>
              <w:spacing w:line="280" w:lineRule="exact"/>
              <w:rPr>
                <w:rFonts w:ascii="Meiryo UI" w:eastAsia="Meiryo UI" w:hAnsi="Meiryo UI" w:cs="Meiryo UI"/>
                <w:sz w:val="20"/>
                <w:szCs w:val="20"/>
              </w:rPr>
            </w:pPr>
          </w:p>
          <w:p w:rsidR="00366281" w:rsidRDefault="00366281" w:rsidP="00922127">
            <w:pPr>
              <w:autoSpaceDE w:val="0"/>
              <w:autoSpaceDN w:val="0"/>
              <w:spacing w:line="280" w:lineRule="exact"/>
              <w:rPr>
                <w:rFonts w:ascii="Meiryo UI" w:eastAsia="Meiryo UI" w:hAnsi="Meiryo UI" w:cs="Meiryo UI"/>
                <w:sz w:val="20"/>
                <w:szCs w:val="20"/>
              </w:rPr>
            </w:pPr>
          </w:p>
          <w:p w:rsidR="00E510A8" w:rsidRDefault="00E510A8" w:rsidP="00922127">
            <w:pPr>
              <w:autoSpaceDE w:val="0"/>
              <w:autoSpaceDN w:val="0"/>
              <w:spacing w:line="280" w:lineRule="exact"/>
              <w:rPr>
                <w:rFonts w:ascii="Meiryo UI" w:eastAsia="Meiryo UI" w:hAnsi="Meiryo UI" w:cs="Meiryo UI"/>
                <w:sz w:val="20"/>
                <w:szCs w:val="20"/>
              </w:rPr>
            </w:pPr>
          </w:p>
          <w:p w:rsidR="00E510A8" w:rsidRDefault="00E510A8" w:rsidP="00922127">
            <w:pPr>
              <w:autoSpaceDE w:val="0"/>
              <w:autoSpaceDN w:val="0"/>
              <w:spacing w:line="280" w:lineRule="exact"/>
              <w:rPr>
                <w:rFonts w:ascii="Meiryo UI" w:eastAsia="Meiryo UI" w:hAnsi="Meiryo UI" w:cs="Meiryo UI"/>
                <w:sz w:val="20"/>
                <w:szCs w:val="20"/>
              </w:rPr>
            </w:pPr>
          </w:p>
          <w:p w:rsidR="00E510A8" w:rsidRDefault="00E510A8" w:rsidP="00922127">
            <w:pPr>
              <w:autoSpaceDE w:val="0"/>
              <w:autoSpaceDN w:val="0"/>
              <w:spacing w:line="280" w:lineRule="exact"/>
              <w:rPr>
                <w:rFonts w:ascii="Meiryo UI" w:eastAsia="Meiryo UI" w:hAnsi="Meiryo UI" w:cs="Meiryo UI"/>
                <w:sz w:val="20"/>
                <w:szCs w:val="20"/>
              </w:rPr>
            </w:pPr>
          </w:p>
          <w:p w:rsidR="00E510A8" w:rsidRDefault="00E510A8" w:rsidP="00922127">
            <w:pPr>
              <w:autoSpaceDE w:val="0"/>
              <w:autoSpaceDN w:val="0"/>
              <w:spacing w:line="280" w:lineRule="exact"/>
              <w:rPr>
                <w:rFonts w:ascii="Meiryo UI" w:eastAsia="Meiryo UI" w:hAnsi="Meiryo UI" w:cs="Meiryo UI"/>
                <w:sz w:val="20"/>
                <w:szCs w:val="20"/>
              </w:rPr>
            </w:pPr>
          </w:p>
          <w:p w:rsidR="00E510A8" w:rsidRDefault="00E510A8" w:rsidP="00922127">
            <w:pPr>
              <w:autoSpaceDE w:val="0"/>
              <w:autoSpaceDN w:val="0"/>
              <w:spacing w:line="280" w:lineRule="exact"/>
              <w:rPr>
                <w:rFonts w:ascii="Meiryo UI" w:eastAsia="Meiryo UI" w:hAnsi="Meiryo UI" w:cs="Meiryo UI"/>
                <w:sz w:val="20"/>
                <w:szCs w:val="20"/>
              </w:rPr>
            </w:pPr>
          </w:p>
          <w:p w:rsidR="00E510A8" w:rsidRDefault="00E510A8" w:rsidP="00922127">
            <w:pPr>
              <w:autoSpaceDE w:val="0"/>
              <w:autoSpaceDN w:val="0"/>
              <w:spacing w:line="280" w:lineRule="exact"/>
              <w:rPr>
                <w:rFonts w:ascii="Meiryo UI" w:eastAsia="Meiryo UI" w:hAnsi="Meiryo UI" w:cs="Meiryo UI"/>
                <w:sz w:val="20"/>
                <w:szCs w:val="20"/>
              </w:rPr>
            </w:pPr>
          </w:p>
          <w:p w:rsidR="00E510A8" w:rsidRDefault="00E510A8" w:rsidP="00922127">
            <w:pPr>
              <w:autoSpaceDE w:val="0"/>
              <w:autoSpaceDN w:val="0"/>
              <w:spacing w:line="280" w:lineRule="exact"/>
              <w:rPr>
                <w:rFonts w:ascii="Meiryo UI" w:eastAsia="Meiryo UI" w:hAnsi="Meiryo UI" w:cs="Meiryo UI"/>
                <w:sz w:val="20"/>
                <w:szCs w:val="20"/>
              </w:rPr>
            </w:pPr>
          </w:p>
          <w:p w:rsidR="00E510A8" w:rsidRDefault="00E510A8" w:rsidP="00922127">
            <w:pPr>
              <w:autoSpaceDE w:val="0"/>
              <w:autoSpaceDN w:val="0"/>
              <w:spacing w:line="280" w:lineRule="exact"/>
              <w:rPr>
                <w:rFonts w:ascii="Meiryo UI" w:eastAsia="Meiryo UI" w:hAnsi="Meiryo UI" w:cs="Meiryo UI"/>
                <w:sz w:val="20"/>
                <w:szCs w:val="20"/>
              </w:rPr>
            </w:pPr>
          </w:p>
          <w:p w:rsidR="00E510A8" w:rsidRDefault="00E510A8" w:rsidP="00922127">
            <w:pPr>
              <w:autoSpaceDE w:val="0"/>
              <w:autoSpaceDN w:val="0"/>
              <w:spacing w:line="280" w:lineRule="exact"/>
              <w:rPr>
                <w:rFonts w:ascii="Meiryo UI" w:eastAsia="Meiryo UI" w:hAnsi="Meiryo UI" w:cs="Meiryo UI"/>
                <w:sz w:val="20"/>
                <w:szCs w:val="20"/>
              </w:rPr>
            </w:pPr>
          </w:p>
          <w:p w:rsidR="00E510A8" w:rsidRDefault="00E510A8" w:rsidP="00922127">
            <w:pPr>
              <w:autoSpaceDE w:val="0"/>
              <w:autoSpaceDN w:val="0"/>
              <w:spacing w:line="280" w:lineRule="exact"/>
              <w:rPr>
                <w:rFonts w:ascii="Meiryo UI" w:eastAsia="Meiryo UI" w:hAnsi="Meiryo UI" w:cs="Meiryo UI"/>
                <w:sz w:val="20"/>
                <w:szCs w:val="20"/>
              </w:rPr>
            </w:pPr>
          </w:p>
          <w:p w:rsidR="00E510A8" w:rsidRDefault="00E510A8" w:rsidP="00922127">
            <w:pPr>
              <w:autoSpaceDE w:val="0"/>
              <w:autoSpaceDN w:val="0"/>
              <w:spacing w:line="280" w:lineRule="exact"/>
              <w:rPr>
                <w:rFonts w:ascii="Meiryo UI" w:eastAsia="Meiryo UI" w:hAnsi="Meiryo UI" w:cs="Meiryo UI"/>
                <w:sz w:val="20"/>
                <w:szCs w:val="20"/>
              </w:rPr>
            </w:pPr>
          </w:p>
          <w:p w:rsidR="00E510A8" w:rsidRDefault="00E510A8" w:rsidP="00922127">
            <w:pPr>
              <w:autoSpaceDE w:val="0"/>
              <w:autoSpaceDN w:val="0"/>
              <w:spacing w:line="280" w:lineRule="exact"/>
              <w:rPr>
                <w:rFonts w:ascii="Meiryo UI" w:eastAsia="Meiryo UI" w:hAnsi="Meiryo UI" w:cs="Meiryo UI"/>
                <w:sz w:val="20"/>
                <w:szCs w:val="20"/>
              </w:rPr>
            </w:pPr>
          </w:p>
          <w:p w:rsidR="00E510A8" w:rsidRDefault="00E510A8" w:rsidP="00922127">
            <w:pPr>
              <w:autoSpaceDE w:val="0"/>
              <w:autoSpaceDN w:val="0"/>
              <w:spacing w:line="280" w:lineRule="exact"/>
              <w:rPr>
                <w:rFonts w:ascii="Meiryo UI" w:eastAsia="Meiryo UI" w:hAnsi="Meiryo UI" w:cs="Meiryo UI"/>
                <w:sz w:val="20"/>
                <w:szCs w:val="20"/>
              </w:rPr>
            </w:pPr>
          </w:p>
          <w:p w:rsidR="00E510A8" w:rsidRDefault="00E510A8" w:rsidP="00922127">
            <w:pPr>
              <w:autoSpaceDE w:val="0"/>
              <w:autoSpaceDN w:val="0"/>
              <w:spacing w:line="280" w:lineRule="exact"/>
              <w:rPr>
                <w:rFonts w:ascii="Meiryo UI" w:eastAsia="Meiryo UI" w:hAnsi="Meiryo UI" w:cs="Meiryo UI"/>
                <w:sz w:val="20"/>
                <w:szCs w:val="20"/>
              </w:rPr>
            </w:pPr>
          </w:p>
          <w:p w:rsidR="00E510A8" w:rsidRDefault="00E510A8" w:rsidP="00922127">
            <w:pPr>
              <w:autoSpaceDE w:val="0"/>
              <w:autoSpaceDN w:val="0"/>
              <w:spacing w:line="280" w:lineRule="exact"/>
              <w:rPr>
                <w:rFonts w:ascii="Meiryo UI" w:eastAsia="Meiryo UI" w:hAnsi="Meiryo UI" w:cs="Meiryo UI"/>
                <w:sz w:val="20"/>
                <w:szCs w:val="20"/>
              </w:rPr>
            </w:pPr>
          </w:p>
          <w:p w:rsidR="00922127" w:rsidRDefault="005D2A7D" w:rsidP="00922127">
            <w:pPr>
              <w:autoSpaceDE w:val="0"/>
              <w:autoSpaceDN w:val="0"/>
              <w:spacing w:line="280" w:lineRule="exact"/>
              <w:rPr>
                <w:rFonts w:ascii="Meiryo UI" w:eastAsia="Meiryo UI" w:hAnsi="Meiryo UI" w:cs="Meiryo UI"/>
                <w:sz w:val="20"/>
                <w:szCs w:val="20"/>
              </w:rPr>
            </w:pPr>
            <w:r w:rsidRPr="00CD57A3">
              <w:rPr>
                <w:rFonts w:ascii="Meiryo UI" w:eastAsia="Meiryo UI" w:hAnsi="Meiryo UI" w:cs="Meiryo UI" w:hint="eastAsia"/>
                <w:sz w:val="20"/>
                <w:szCs w:val="20"/>
              </w:rPr>
              <w:t>＊訪問型家庭教育支援を実施する市町村数の拡大をめ</w:t>
            </w:r>
          </w:p>
          <w:p w:rsidR="005D2A7D" w:rsidRPr="00CD57A3" w:rsidRDefault="005D2A7D" w:rsidP="00922127">
            <w:pPr>
              <w:autoSpaceDE w:val="0"/>
              <w:autoSpaceDN w:val="0"/>
              <w:spacing w:line="280" w:lineRule="exact"/>
              <w:ind w:firstLineChars="100" w:firstLine="200"/>
              <w:rPr>
                <w:rFonts w:ascii="Meiryo UI" w:eastAsia="Meiryo UI" w:hAnsi="Meiryo UI" w:cs="Meiryo UI"/>
                <w:sz w:val="20"/>
                <w:szCs w:val="20"/>
              </w:rPr>
            </w:pPr>
            <w:r w:rsidRPr="00CD57A3">
              <w:rPr>
                <w:rFonts w:ascii="Meiryo UI" w:eastAsia="Meiryo UI" w:hAnsi="Meiryo UI" w:cs="Meiryo UI" w:hint="eastAsia"/>
                <w:sz w:val="20"/>
                <w:szCs w:val="20"/>
              </w:rPr>
              <w:t xml:space="preserve">ざします。 </w:t>
            </w:r>
          </w:p>
          <w:p w:rsidR="005D2A7D" w:rsidRPr="00224386" w:rsidRDefault="005D2A7D" w:rsidP="003F6222">
            <w:pPr>
              <w:autoSpaceDE w:val="0"/>
              <w:autoSpaceDN w:val="0"/>
              <w:spacing w:line="280" w:lineRule="exact"/>
              <w:ind w:left="200" w:hangingChars="100" w:hanging="200"/>
              <w:rPr>
                <w:rFonts w:ascii="Meiryo UI" w:eastAsia="Meiryo UI" w:hAnsi="Meiryo UI" w:cs="Meiryo UI"/>
                <w:sz w:val="20"/>
                <w:szCs w:val="20"/>
              </w:rPr>
            </w:pPr>
            <w:r w:rsidRPr="00CD57A3">
              <w:rPr>
                <w:rFonts w:ascii="Meiryo UI" w:eastAsia="Meiryo UI" w:hAnsi="Meiryo UI" w:cs="Meiryo UI" w:hint="eastAsia"/>
                <w:sz w:val="20"/>
                <w:szCs w:val="20"/>
                <w:lang w:eastAsia="zh-CN"/>
              </w:rPr>
              <w:t>（参考）平成</w:t>
            </w:r>
            <w:r w:rsidRPr="00CD57A3">
              <w:rPr>
                <w:rFonts w:ascii="Meiryo UI" w:eastAsia="Meiryo UI" w:hAnsi="Meiryo UI" w:cs="Meiryo UI"/>
                <w:sz w:val="20"/>
                <w:szCs w:val="20"/>
                <w:lang w:eastAsia="zh-CN"/>
              </w:rPr>
              <w:t>2</w:t>
            </w:r>
            <w:r w:rsidRPr="00CD57A3">
              <w:rPr>
                <w:rFonts w:ascii="Meiryo UI" w:eastAsia="Meiryo UI" w:hAnsi="Meiryo UI" w:cs="Meiryo UI"/>
                <w:sz w:val="20"/>
                <w:szCs w:val="20"/>
              </w:rPr>
              <w:t>8</w:t>
            </w:r>
            <w:r w:rsidR="00922127">
              <w:rPr>
                <w:rFonts w:ascii="Meiryo UI" w:eastAsia="Meiryo UI" w:hAnsi="Meiryo UI" w:cs="Meiryo UI" w:hint="eastAsia"/>
                <w:sz w:val="20"/>
                <w:szCs w:val="20"/>
                <w:lang w:eastAsia="zh-CN"/>
              </w:rPr>
              <w:t>年度</w:t>
            </w:r>
            <w:r w:rsidR="00922127">
              <w:rPr>
                <w:rFonts w:ascii="Meiryo UI" w:eastAsia="Meiryo UI" w:hAnsi="Meiryo UI" w:cs="Meiryo UI" w:hint="eastAsia"/>
                <w:sz w:val="20"/>
                <w:szCs w:val="20"/>
              </w:rPr>
              <w:t xml:space="preserve">　</w:t>
            </w:r>
            <w:r w:rsidRPr="00CD57A3">
              <w:rPr>
                <w:rFonts w:ascii="Meiryo UI" w:eastAsia="Meiryo UI" w:hAnsi="Meiryo UI" w:cs="Meiryo UI"/>
                <w:sz w:val="20"/>
                <w:szCs w:val="20"/>
                <w:lang w:eastAsia="zh-CN"/>
              </w:rPr>
              <w:t>1</w:t>
            </w:r>
            <w:r w:rsidRPr="00CD57A3">
              <w:rPr>
                <w:rFonts w:ascii="Meiryo UI" w:eastAsia="Meiryo UI" w:hAnsi="Meiryo UI" w:cs="Meiryo UI"/>
                <w:sz w:val="20"/>
                <w:szCs w:val="20"/>
              </w:rPr>
              <w:t>5</w:t>
            </w:r>
            <w:r w:rsidRPr="00CD57A3">
              <w:rPr>
                <w:rFonts w:ascii="Meiryo UI" w:eastAsia="Meiryo UI" w:hAnsi="Meiryo UI" w:cs="Meiryo UI" w:hint="eastAsia"/>
                <w:sz w:val="20"/>
                <w:szCs w:val="20"/>
                <w:lang w:eastAsia="zh-CN"/>
              </w:rPr>
              <w:t>／</w:t>
            </w:r>
            <w:r w:rsidRPr="00CD57A3">
              <w:rPr>
                <w:rFonts w:ascii="Meiryo UI" w:eastAsia="Meiryo UI" w:hAnsi="Meiryo UI" w:cs="Meiryo UI"/>
                <w:sz w:val="20"/>
                <w:szCs w:val="20"/>
                <w:lang w:eastAsia="zh-CN"/>
              </w:rPr>
              <w:t>41</w:t>
            </w:r>
            <w:r w:rsidRPr="00CD57A3">
              <w:rPr>
                <w:rFonts w:ascii="Meiryo UI" w:eastAsia="Meiryo UI" w:hAnsi="Meiryo UI" w:cs="Meiryo UI" w:hint="eastAsia"/>
                <w:sz w:val="20"/>
                <w:szCs w:val="20"/>
                <w:lang w:eastAsia="zh-CN"/>
              </w:rPr>
              <w:t>市町村（</w:t>
            </w:r>
            <w:r w:rsidR="00E510A8">
              <w:rPr>
                <w:rFonts w:ascii="Meiryo UI" w:eastAsia="Meiryo UI" w:hAnsi="Meiryo UI" w:cs="Meiryo UI" w:hint="eastAsia"/>
                <w:sz w:val="20"/>
                <w:szCs w:val="20"/>
              </w:rPr>
              <w:t>36.6</w:t>
            </w:r>
            <w:r w:rsidRPr="00CD57A3">
              <w:rPr>
                <w:rFonts w:ascii="Meiryo UI" w:eastAsia="Meiryo UI" w:hAnsi="Meiryo UI" w:cs="Meiryo UI" w:hint="eastAsia"/>
                <w:sz w:val="20"/>
                <w:szCs w:val="20"/>
                <w:lang w:eastAsia="zh-CN"/>
              </w:rPr>
              <w:t xml:space="preserve">％） </w:t>
            </w:r>
          </w:p>
        </w:tc>
        <w:tc>
          <w:tcPr>
            <w:tcW w:w="425" w:type="dxa"/>
            <w:vMerge/>
            <w:tcBorders>
              <w:left w:val="dashed" w:sz="4" w:space="0" w:color="auto"/>
              <w:bottom w:val="single" w:sz="4" w:space="0" w:color="auto"/>
              <w:right w:val="dashed" w:sz="4" w:space="0" w:color="auto"/>
              <w:tr2bl w:val="nil"/>
            </w:tcBorders>
            <w:shd w:val="clear" w:color="auto" w:fill="auto"/>
          </w:tcPr>
          <w:p w:rsidR="005D2A7D" w:rsidRPr="00E335DC" w:rsidRDefault="005D2A7D" w:rsidP="005D2A7D">
            <w:pPr>
              <w:autoSpaceDE w:val="0"/>
              <w:autoSpaceDN w:val="0"/>
              <w:spacing w:line="280" w:lineRule="exact"/>
              <w:rPr>
                <w:rFonts w:ascii="Meiryo UI" w:eastAsia="Meiryo UI" w:hAnsi="Meiryo UI" w:cs="Meiryo UI"/>
                <w:sz w:val="20"/>
                <w:szCs w:val="20"/>
              </w:rPr>
            </w:pPr>
          </w:p>
        </w:tc>
        <w:tc>
          <w:tcPr>
            <w:tcW w:w="4678" w:type="dxa"/>
            <w:tcBorders>
              <w:left w:val="dashed" w:sz="4" w:space="0" w:color="auto"/>
              <w:bottom w:val="single" w:sz="4" w:space="0" w:color="auto"/>
              <w:tr2bl w:val="nil"/>
            </w:tcBorders>
            <w:shd w:val="clear" w:color="auto" w:fill="F2DBDB" w:themeFill="accent2" w:themeFillTint="33"/>
          </w:tcPr>
          <w:p w:rsidR="00192CE1" w:rsidRDefault="00192CE1" w:rsidP="00A7681B">
            <w:pPr>
              <w:spacing w:line="280" w:lineRule="exact"/>
              <w:ind w:left="200" w:hangingChars="100" w:hanging="200"/>
              <w:rPr>
                <w:rFonts w:ascii="Meiryo UI" w:eastAsia="Meiryo UI" w:hAnsi="Meiryo UI" w:cs="Meiryo UI"/>
                <w:color w:val="000000" w:themeColor="text1"/>
                <w:sz w:val="20"/>
                <w:szCs w:val="20"/>
              </w:rPr>
            </w:pPr>
          </w:p>
          <w:p w:rsidR="00A7681B" w:rsidRPr="0013024C" w:rsidRDefault="00A7681B" w:rsidP="00A7681B">
            <w:pPr>
              <w:spacing w:line="280" w:lineRule="exact"/>
              <w:ind w:left="200" w:hangingChars="100" w:hanging="200"/>
              <w:rPr>
                <w:rFonts w:ascii="Meiryo UI" w:eastAsia="Meiryo UI" w:hAnsi="Meiryo UI" w:cs="Meiryo UI"/>
                <w:sz w:val="20"/>
                <w:szCs w:val="20"/>
              </w:rPr>
            </w:pPr>
            <w:r w:rsidRPr="00D143CB">
              <w:rPr>
                <w:rFonts w:ascii="Meiryo UI" w:eastAsia="Meiryo UI" w:hAnsi="Meiryo UI" w:cs="Meiryo UI" w:hint="eastAsia"/>
                <w:color w:val="000000" w:themeColor="text1"/>
                <w:sz w:val="20"/>
                <w:szCs w:val="20"/>
              </w:rPr>
              <w:t>〇すべて</w:t>
            </w:r>
            <w:r w:rsidRPr="0013024C">
              <w:rPr>
                <w:rFonts w:ascii="Meiryo UI" w:eastAsia="Meiryo UI" w:hAnsi="Meiryo UI" w:cs="Meiryo UI" w:hint="eastAsia"/>
                <w:sz w:val="20"/>
                <w:szCs w:val="20"/>
              </w:rPr>
              <w:t>の府民が親学習に参加できる場づくり</w:t>
            </w:r>
          </w:p>
          <w:p w:rsidR="00A7681B" w:rsidRPr="0013024C" w:rsidRDefault="00A7681B" w:rsidP="00A7681B">
            <w:pPr>
              <w:adjustRightInd w:val="0"/>
              <w:snapToGrid w:val="0"/>
              <w:spacing w:afterLines="10" w:after="29" w:line="280" w:lineRule="exact"/>
              <w:ind w:left="117" w:hangingChars="61" w:hanging="117"/>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・市町村に対し個別に助言と働きかけを行うとともに、親学習の指導普及役となる家庭教育支援SV（ｽｰﾊﾟｰﾊﾞｲｻﾞｰ）を市町村に派遣し、親学習の実施促進</w:t>
            </w:r>
            <w:r w:rsidR="00BF73A7" w:rsidRPr="0013024C">
              <w:rPr>
                <w:rFonts w:ascii="Meiryo UI" w:eastAsia="Meiryo UI" w:hAnsi="Meiryo UI" w:cs="Meiryo UI" w:hint="eastAsia"/>
                <w:spacing w:val="-4"/>
                <w:sz w:val="20"/>
                <w:szCs w:val="20"/>
              </w:rPr>
              <w:t>と内容充実</w:t>
            </w:r>
            <w:r w:rsidRPr="0013024C">
              <w:rPr>
                <w:rFonts w:ascii="Meiryo UI" w:eastAsia="Meiryo UI" w:hAnsi="Meiryo UI" w:cs="Meiryo UI" w:hint="eastAsia"/>
                <w:spacing w:val="-4"/>
                <w:sz w:val="20"/>
                <w:szCs w:val="20"/>
              </w:rPr>
              <w:t>を図っ</w:t>
            </w:r>
            <w:r w:rsidR="00527C65" w:rsidRPr="0013024C">
              <w:rPr>
                <w:rFonts w:ascii="Meiryo UI" w:eastAsia="Meiryo UI" w:hAnsi="Meiryo UI" w:cs="Meiryo UI" w:hint="eastAsia"/>
                <w:spacing w:val="-4"/>
                <w:sz w:val="20"/>
                <w:szCs w:val="20"/>
              </w:rPr>
              <w:t>た。</w:t>
            </w:r>
          </w:p>
          <w:p w:rsidR="00084F3B" w:rsidRPr="0013024C" w:rsidRDefault="00527C65" w:rsidP="00084F3B">
            <w:pPr>
              <w:spacing w:line="280" w:lineRule="exact"/>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 xml:space="preserve">　</w:t>
            </w:r>
            <w:r w:rsidR="00107B08" w:rsidRPr="0013024C">
              <w:rPr>
                <w:rFonts w:ascii="Meiryo UI" w:eastAsia="Meiryo UI" w:hAnsi="Meiryo UI" w:cs="Meiryo UI" w:hint="eastAsia"/>
                <w:spacing w:val="-4"/>
                <w:sz w:val="20"/>
                <w:szCs w:val="20"/>
              </w:rPr>
              <w:t xml:space="preserve">　</w:t>
            </w:r>
            <w:r w:rsidR="00084F3B" w:rsidRPr="0013024C">
              <w:rPr>
                <w:rFonts w:ascii="Meiryo UI" w:eastAsia="Meiryo UI" w:hAnsi="Meiryo UI" w:cs="Meiryo UI" w:hint="eastAsia"/>
                <w:spacing w:val="-4"/>
                <w:sz w:val="20"/>
                <w:szCs w:val="20"/>
              </w:rPr>
              <w:t>親学習の実施状況</w:t>
            </w:r>
          </w:p>
          <w:p w:rsidR="00084F3B" w:rsidRPr="0013024C" w:rsidRDefault="00084F3B" w:rsidP="00084F3B">
            <w:pPr>
              <w:spacing w:line="280" w:lineRule="exact"/>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 xml:space="preserve">　　</w:t>
            </w:r>
            <w:r w:rsidR="00107B08" w:rsidRPr="0013024C">
              <w:rPr>
                <w:rFonts w:ascii="Meiryo UI" w:eastAsia="Meiryo UI" w:hAnsi="Meiryo UI" w:cs="Meiryo UI" w:hint="eastAsia"/>
                <w:spacing w:val="-4"/>
                <w:sz w:val="20"/>
                <w:szCs w:val="20"/>
              </w:rPr>
              <w:t xml:space="preserve">　</w:t>
            </w:r>
            <w:r w:rsidRPr="0013024C">
              <w:rPr>
                <w:rFonts w:ascii="Meiryo UI" w:eastAsia="Meiryo UI" w:hAnsi="Meiryo UI" w:cs="Meiryo UI" w:hint="eastAsia"/>
                <w:spacing w:val="-4"/>
                <w:sz w:val="20"/>
                <w:szCs w:val="20"/>
              </w:rPr>
              <w:t>平成29年度</w:t>
            </w:r>
          </w:p>
          <w:p w:rsidR="00084F3B" w:rsidRPr="0013024C" w:rsidRDefault="00084F3B" w:rsidP="00084F3B">
            <w:pPr>
              <w:spacing w:line="280" w:lineRule="exact"/>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 xml:space="preserve">　　　　全市町村（41市町村）で、509回実施</w:t>
            </w:r>
          </w:p>
          <w:p w:rsidR="00084F3B" w:rsidRPr="0013024C" w:rsidRDefault="00084F3B" w:rsidP="00084F3B">
            <w:pPr>
              <w:spacing w:line="280" w:lineRule="exact"/>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 xml:space="preserve">　　　　全公立中学校（286校）で実施</w:t>
            </w:r>
          </w:p>
          <w:p w:rsidR="00084F3B" w:rsidRPr="0013024C" w:rsidRDefault="00084F3B" w:rsidP="00084F3B">
            <w:pPr>
              <w:spacing w:line="280" w:lineRule="exact"/>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 xml:space="preserve">　　　　全府立高校（154校）で実施</w:t>
            </w:r>
          </w:p>
          <w:p w:rsidR="00A7681B" w:rsidRPr="0013024C" w:rsidRDefault="00A7681B" w:rsidP="00A7681B">
            <w:pPr>
              <w:adjustRightInd w:val="0"/>
              <w:snapToGrid w:val="0"/>
              <w:spacing w:line="280" w:lineRule="exact"/>
              <w:ind w:left="117" w:hangingChars="61" w:hanging="117"/>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・親学習に関わる人材（親学習リーダー、家庭教育支援SV等）や、教職員を対象に研修や交流会を実施し</w:t>
            </w:r>
            <w:r w:rsidR="00527C65" w:rsidRPr="0013024C">
              <w:rPr>
                <w:rFonts w:ascii="Meiryo UI" w:eastAsia="Meiryo UI" w:hAnsi="Meiryo UI" w:cs="Meiryo UI" w:hint="eastAsia"/>
                <w:spacing w:val="-4"/>
                <w:sz w:val="20"/>
                <w:szCs w:val="20"/>
              </w:rPr>
              <w:t>た。</w:t>
            </w:r>
          </w:p>
          <w:p w:rsidR="00A7681B" w:rsidRPr="0013024C" w:rsidRDefault="00A7681B" w:rsidP="00A7681B">
            <w:pPr>
              <w:spacing w:line="280" w:lineRule="exact"/>
              <w:ind w:left="96" w:firstLineChars="100" w:firstLine="192"/>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家庭教育支援ＳＶ登録数</w:t>
            </w:r>
            <w:r w:rsidR="00192CE1">
              <w:rPr>
                <w:rFonts w:ascii="Meiryo UI" w:eastAsia="Meiryo UI" w:hAnsi="Meiryo UI" w:cs="Meiryo UI" w:hint="eastAsia"/>
                <w:spacing w:val="-4"/>
                <w:sz w:val="20"/>
                <w:szCs w:val="20"/>
              </w:rPr>
              <w:t>：</w:t>
            </w:r>
            <w:r w:rsidRPr="0013024C">
              <w:rPr>
                <w:rFonts w:ascii="Meiryo UI" w:eastAsia="Meiryo UI" w:hAnsi="Meiryo UI" w:cs="Meiryo UI" w:hint="eastAsia"/>
                <w:spacing w:val="-4"/>
                <w:sz w:val="20"/>
                <w:szCs w:val="20"/>
              </w:rPr>
              <w:t>96名</w:t>
            </w:r>
          </w:p>
          <w:p w:rsidR="00A7681B" w:rsidRPr="0013024C" w:rsidRDefault="00A7681B" w:rsidP="00A7681B">
            <w:pPr>
              <w:spacing w:line="280" w:lineRule="exact"/>
              <w:ind w:left="96" w:firstLineChars="100" w:firstLine="192"/>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家庭教育支援員養成講座</w:t>
            </w:r>
          </w:p>
          <w:p w:rsidR="00A7681B" w:rsidRPr="0013024C" w:rsidRDefault="003F6222" w:rsidP="00A7681B">
            <w:pPr>
              <w:spacing w:line="280" w:lineRule="exact"/>
              <w:ind w:left="96" w:firstLineChars="100" w:firstLine="192"/>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初級編</w:t>
            </w:r>
            <w:r w:rsidRPr="003F6222">
              <w:rPr>
                <w:rFonts w:ascii="Meiryo UI" w:eastAsia="Meiryo UI" w:hAnsi="Meiryo UI" w:cs="Meiryo UI" w:hint="eastAsia"/>
                <w:spacing w:val="-4"/>
                <w:sz w:val="18"/>
                <w:szCs w:val="20"/>
              </w:rPr>
              <w:t>（親学習ｺｰｽ）</w:t>
            </w:r>
            <w:r w:rsidR="00192CE1">
              <w:rPr>
                <w:rFonts w:ascii="Meiryo UI" w:eastAsia="Meiryo UI" w:hAnsi="Meiryo UI" w:cs="Meiryo UI" w:hint="eastAsia"/>
                <w:spacing w:val="-4"/>
                <w:sz w:val="18"/>
                <w:szCs w:val="20"/>
              </w:rPr>
              <w:t xml:space="preserve">　　　　　　</w:t>
            </w:r>
            <w:r w:rsidR="0013024C">
              <w:rPr>
                <w:rFonts w:ascii="Meiryo UI" w:eastAsia="Meiryo UI" w:hAnsi="Meiryo UI" w:cs="Meiryo UI" w:hint="eastAsia"/>
                <w:spacing w:val="-4"/>
                <w:sz w:val="20"/>
                <w:szCs w:val="20"/>
              </w:rPr>
              <w:t>受講</w:t>
            </w:r>
            <w:r>
              <w:rPr>
                <w:rFonts w:ascii="Meiryo UI" w:eastAsia="Meiryo UI" w:hAnsi="Meiryo UI" w:cs="Meiryo UI" w:hint="eastAsia"/>
                <w:spacing w:val="-4"/>
                <w:sz w:val="20"/>
                <w:szCs w:val="20"/>
              </w:rPr>
              <w:t>者数</w:t>
            </w:r>
            <w:r w:rsidR="00192CE1">
              <w:rPr>
                <w:rFonts w:ascii="Meiryo UI" w:eastAsia="Meiryo UI" w:hAnsi="Meiryo UI" w:cs="Meiryo UI" w:hint="eastAsia"/>
                <w:spacing w:val="-4"/>
                <w:sz w:val="20"/>
                <w:szCs w:val="20"/>
              </w:rPr>
              <w:t>：</w:t>
            </w:r>
            <w:r w:rsidR="00A7681B" w:rsidRPr="0013024C">
              <w:rPr>
                <w:rFonts w:ascii="Meiryo UI" w:eastAsia="Meiryo UI" w:hAnsi="Meiryo UI" w:cs="Meiryo UI" w:hint="eastAsia"/>
                <w:spacing w:val="-4"/>
                <w:sz w:val="20"/>
                <w:szCs w:val="20"/>
              </w:rPr>
              <w:t>117</w:t>
            </w:r>
            <w:r w:rsidR="00192CE1">
              <w:rPr>
                <w:rFonts w:ascii="Meiryo UI" w:eastAsia="Meiryo UI" w:hAnsi="Meiryo UI" w:cs="Meiryo UI" w:hint="eastAsia"/>
                <w:spacing w:val="-4"/>
                <w:sz w:val="20"/>
                <w:szCs w:val="20"/>
              </w:rPr>
              <w:t>名</w:t>
            </w:r>
          </w:p>
          <w:p w:rsidR="00A7681B" w:rsidRPr="0013024C" w:rsidRDefault="003F6222" w:rsidP="00A7681B">
            <w:pPr>
              <w:spacing w:line="280" w:lineRule="exact"/>
              <w:ind w:firstLineChars="221" w:firstLine="424"/>
              <w:rPr>
                <w:rFonts w:ascii="Meiryo UI" w:eastAsia="Meiryo UI" w:hAnsi="Meiryo UI" w:cs="Meiryo UI"/>
                <w:spacing w:val="-4"/>
                <w:sz w:val="20"/>
                <w:szCs w:val="20"/>
              </w:rPr>
            </w:pPr>
            <w:r>
              <w:rPr>
                <w:rFonts w:ascii="Meiryo UI" w:eastAsia="Meiryo UI" w:hAnsi="Meiryo UI" w:cs="Meiryo UI" w:hint="eastAsia"/>
                <w:spacing w:val="-4"/>
                <w:sz w:val="20"/>
                <w:szCs w:val="20"/>
              </w:rPr>
              <w:t>中級編</w:t>
            </w:r>
            <w:r w:rsidR="00192CE1">
              <w:rPr>
                <w:rFonts w:ascii="Meiryo UI" w:eastAsia="Meiryo UI" w:hAnsi="Meiryo UI" w:cs="Meiryo UI" w:hint="eastAsia"/>
                <w:spacing w:val="-4"/>
                <w:sz w:val="20"/>
                <w:szCs w:val="20"/>
              </w:rPr>
              <w:t xml:space="preserve">　　　　　　　　　　　　　　　</w:t>
            </w:r>
            <w:r w:rsidR="00A7681B" w:rsidRPr="0013024C">
              <w:rPr>
                <w:rFonts w:ascii="Meiryo UI" w:eastAsia="Meiryo UI" w:hAnsi="Meiryo UI" w:cs="Meiryo UI" w:hint="eastAsia"/>
                <w:spacing w:val="-4"/>
                <w:sz w:val="20"/>
                <w:szCs w:val="20"/>
              </w:rPr>
              <w:t>受講者</w:t>
            </w:r>
            <w:r>
              <w:rPr>
                <w:rFonts w:ascii="Meiryo UI" w:eastAsia="Meiryo UI" w:hAnsi="Meiryo UI" w:cs="Meiryo UI" w:hint="eastAsia"/>
                <w:spacing w:val="-4"/>
                <w:sz w:val="20"/>
                <w:szCs w:val="20"/>
              </w:rPr>
              <w:t>数</w:t>
            </w:r>
            <w:r w:rsidR="00192CE1">
              <w:rPr>
                <w:rFonts w:ascii="Meiryo UI" w:eastAsia="Meiryo UI" w:hAnsi="Meiryo UI" w:cs="Meiryo UI" w:hint="eastAsia"/>
                <w:spacing w:val="-4"/>
                <w:sz w:val="20"/>
                <w:szCs w:val="20"/>
              </w:rPr>
              <w:t>：</w:t>
            </w:r>
            <w:r w:rsidR="00A7681B" w:rsidRPr="0013024C">
              <w:rPr>
                <w:rFonts w:ascii="Meiryo UI" w:eastAsia="Meiryo UI" w:hAnsi="Meiryo UI" w:cs="Meiryo UI" w:hint="eastAsia"/>
                <w:spacing w:val="-4"/>
                <w:sz w:val="20"/>
                <w:szCs w:val="20"/>
              </w:rPr>
              <w:t>96</w:t>
            </w:r>
            <w:r w:rsidR="00192CE1">
              <w:rPr>
                <w:rFonts w:ascii="Meiryo UI" w:eastAsia="Meiryo UI" w:hAnsi="Meiryo UI" w:cs="Meiryo UI" w:hint="eastAsia"/>
                <w:spacing w:val="-4"/>
                <w:sz w:val="20"/>
                <w:szCs w:val="20"/>
              </w:rPr>
              <w:t>名</w:t>
            </w:r>
          </w:p>
          <w:p w:rsidR="00A7681B" w:rsidRPr="003F6222" w:rsidRDefault="003F6222" w:rsidP="00192CE1">
            <w:pPr>
              <w:spacing w:line="280" w:lineRule="exact"/>
              <w:ind w:firstLineChars="150" w:firstLine="288"/>
              <w:rPr>
                <w:rFonts w:ascii="Meiryo UI" w:eastAsia="Meiryo UI" w:hAnsi="Meiryo UI" w:cs="Meiryo UI"/>
                <w:spacing w:val="-4"/>
                <w:sz w:val="20"/>
                <w:szCs w:val="20"/>
              </w:rPr>
            </w:pPr>
            <w:r>
              <w:rPr>
                <w:rFonts w:ascii="Meiryo UI" w:eastAsia="Meiryo UI" w:hAnsi="Meiryo UI" w:cs="Meiryo UI" w:hint="eastAsia"/>
                <w:spacing w:val="-4"/>
                <w:sz w:val="20"/>
                <w:szCs w:val="20"/>
              </w:rPr>
              <w:t>家庭教育支援スキルアップ研修</w:t>
            </w:r>
            <w:r w:rsidR="00192CE1">
              <w:rPr>
                <w:rFonts w:ascii="Meiryo UI" w:eastAsia="Meiryo UI" w:hAnsi="Meiryo UI" w:cs="Meiryo UI" w:hint="eastAsia"/>
                <w:spacing w:val="-4"/>
                <w:sz w:val="20"/>
                <w:szCs w:val="20"/>
              </w:rPr>
              <w:t xml:space="preserve">　</w:t>
            </w:r>
            <w:r w:rsidR="00A7681B" w:rsidRPr="0013024C">
              <w:rPr>
                <w:rFonts w:ascii="Meiryo UI" w:eastAsia="Meiryo UI" w:hAnsi="Meiryo UI" w:cs="Meiryo UI" w:hint="eastAsia"/>
                <w:spacing w:val="-4"/>
                <w:sz w:val="20"/>
                <w:szCs w:val="20"/>
              </w:rPr>
              <w:t>受講</w:t>
            </w:r>
            <w:r w:rsidR="00192CE1">
              <w:rPr>
                <w:rFonts w:ascii="Meiryo UI" w:eastAsia="Meiryo UI" w:hAnsi="Meiryo UI" w:cs="Meiryo UI" w:hint="eastAsia"/>
                <w:spacing w:val="-4"/>
                <w:sz w:val="20"/>
                <w:szCs w:val="20"/>
              </w:rPr>
              <w:t>者数：</w:t>
            </w:r>
            <w:r w:rsidR="00A7681B" w:rsidRPr="0013024C">
              <w:rPr>
                <w:rFonts w:ascii="Meiryo UI" w:eastAsia="Meiryo UI" w:hAnsi="Meiryo UI" w:cs="Meiryo UI" w:hint="eastAsia"/>
                <w:spacing w:val="-4"/>
                <w:sz w:val="20"/>
                <w:szCs w:val="20"/>
              </w:rPr>
              <w:t>123名</w:t>
            </w:r>
          </w:p>
          <w:p w:rsidR="00A7681B" w:rsidRPr="0013024C" w:rsidRDefault="00A7681B" w:rsidP="00A7681B">
            <w:pPr>
              <w:spacing w:line="280" w:lineRule="exact"/>
              <w:ind w:firstLineChars="150" w:firstLine="288"/>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教職員を対象に授業等で活用できる親学習研修</w:t>
            </w:r>
          </w:p>
          <w:p w:rsidR="00A7681B" w:rsidRPr="0013024C" w:rsidRDefault="00A7681B" w:rsidP="00E510A8">
            <w:pPr>
              <w:spacing w:line="280" w:lineRule="exact"/>
              <w:jc w:val="right"/>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 xml:space="preserve">　　 </w:t>
            </w:r>
            <w:r w:rsidR="003F6222">
              <w:rPr>
                <w:rFonts w:ascii="Meiryo UI" w:eastAsia="Meiryo UI" w:hAnsi="Meiryo UI" w:cs="Meiryo UI" w:hint="eastAsia"/>
                <w:spacing w:val="-4"/>
                <w:sz w:val="20"/>
                <w:szCs w:val="20"/>
              </w:rPr>
              <w:t xml:space="preserve">　　　　　　　　　　</w:t>
            </w:r>
            <w:r w:rsidRPr="0013024C">
              <w:rPr>
                <w:rFonts w:ascii="Meiryo UI" w:eastAsia="Meiryo UI" w:hAnsi="Meiryo UI" w:cs="Meiryo UI" w:hint="eastAsia"/>
                <w:spacing w:val="-4"/>
                <w:sz w:val="20"/>
                <w:szCs w:val="20"/>
              </w:rPr>
              <w:t>受講者</w:t>
            </w:r>
            <w:r w:rsidR="003F6222">
              <w:rPr>
                <w:rFonts w:ascii="Meiryo UI" w:eastAsia="Meiryo UI" w:hAnsi="Meiryo UI" w:cs="Meiryo UI" w:hint="eastAsia"/>
                <w:spacing w:val="-4"/>
                <w:sz w:val="20"/>
                <w:szCs w:val="20"/>
              </w:rPr>
              <w:t>数</w:t>
            </w:r>
            <w:r w:rsidR="00192CE1">
              <w:rPr>
                <w:rFonts w:ascii="Meiryo UI" w:eastAsia="Meiryo UI" w:hAnsi="Meiryo UI" w:cs="Meiryo UI" w:hint="eastAsia"/>
                <w:spacing w:val="-4"/>
                <w:sz w:val="20"/>
                <w:szCs w:val="20"/>
              </w:rPr>
              <w:t>：</w:t>
            </w:r>
            <w:r w:rsidRPr="0013024C">
              <w:rPr>
                <w:rFonts w:ascii="Meiryo UI" w:eastAsia="Meiryo UI" w:hAnsi="Meiryo UI" w:cs="Meiryo UI" w:hint="eastAsia"/>
                <w:spacing w:val="-4"/>
                <w:sz w:val="20"/>
                <w:szCs w:val="20"/>
              </w:rPr>
              <w:t>31</w:t>
            </w:r>
            <w:r w:rsidR="00192CE1">
              <w:rPr>
                <w:rFonts w:ascii="Meiryo UI" w:eastAsia="Meiryo UI" w:hAnsi="Meiryo UI" w:cs="Meiryo UI" w:hint="eastAsia"/>
                <w:spacing w:val="-4"/>
                <w:sz w:val="20"/>
                <w:szCs w:val="20"/>
              </w:rPr>
              <w:t>名</w:t>
            </w:r>
          </w:p>
          <w:p w:rsidR="00D05894" w:rsidRPr="0013024C" w:rsidRDefault="0013024C" w:rsidP="00E510A8">
            <w:pPr>
              <w:spacing w:line="280" w:lineRule="exact"/>
              <w:ind w:firstLineChars="150" w:firstLine="288"/>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 xml:space="preserve">親学習リーダー交流会　</w:t>
            </w:r>
            <w:r w:rsidR="00E510A8" w:rsidRPr="0013024C">
              <w:rPr>
                <w:rFonts w:ascii="Meiryo UI" w:eastAsia="Meiryo UI" w:hAnsi="Meiryo UI" w:cs="Meiryo UI" w:hint="eastAsia"/>
                <w:spacing w:val="-4"/>
                <w:sz w:val="20"/>
                <w:szCs w:val="20"/>
              </w:rPr>
              <w:t xml:space="preserve"> </w:t>
            </w:r>
            <w:r w:rsidR="00192CE1">
              <w:rPr>
                <w:rFonts w:ascii="Meiryo UI" w:eastAsia="Meiryo UI" w:hAnsi="Meiryo UI" w:cs="Meiryo UI" w:hint="eastAsia"/>
                <w:spacing w:val="-4"/>
                <w:sz w:val="20"/>
                <w:szCs w:val="20"/>
              </w:rPr>
              <w:t xml:space="preserve">　　　　　　</w:t>
            </w:r>
            <w:r w:rsidR="00BF73A7" w:rsidRPr="0013024C">
              <w:rPr>
                <w:rFonts w:ascii="Meiryo UI" w:eastAsia="Meiryo UI" w:hAnsi="Meiryo UI" w:cs="Meiryo UI" w:hint="eastAsia"/>
                <w:spacing w:val="-4"/>
                <w:sz w:val="20"/>
                <w:szCs w:val="20"/>
              </w:rPr>
              <w:t>参加</w:t>
            </w:r>
            <w:r w:rsidR="00527C65" w:rsidRPr="0013024C">
              <w:rPr>
                <w:rFonts w:ascii="Meiryo UI" w:eastAsia="Meiryo UI" w:hAnsi="Meiryo UI" w:cs="Meiryo UI" w:hint="eastAsia"/>
                <w:spacing w:val="-4"/>
                <w:sz w:val="20"/>
                <w:szCs w:val="20"/>
              </w:rPr>
              <w:t>者</w:t>
            </w:r>
            <w:r w:rsidR="003F6222">
              <w:rPr>
                <w:rFonts w:ascii="Meiryo UI" w:eastAsia="Meiryo UI" w:hAnsi="Meiryo UI" w:cs="Meiryo UI" w:hint="eastAsia"/>
                <w:spacing w:val="-4"/>
                <w:sz w:val="20"/>
                <w:szCs w:val="20"/>
              </w:rPr>
              <w:t>数</w:t>
            </w:r>
            <w:r w:rsidR="00192CE1">
              <w:rPr>
                <w:rFonts w:ascii="Meiryo UI" w:eastAsia="Meiryo UI" w:hAnsi="Meiryo UI" w:cs="Meiryo UI" w:hint="eastAsia"/>
                <w:spacing w:val="-4"/>
                <w:sz w:val="20"/>
                <w:szCs w:val="20"/>
              </w:rPr>
              <w:t>：</w:t>
            </w:r>
            <w:r w:rsidR="00527C65" w:rsidRPr="0013024C">
              <w:rPr>
                <w:rFonts w:ascii="Meiryo UI" w:eastAsia="Meiryo UI" w:hAnsi="Meiryo UI" w:cs="Meiryo UI" w:hint="eastAsia"/>
                <w:spacing w:val="-4"/>
                <w:sz w:val="20"/>
                <w:szCs w:val="20"/>
              </w:rPr>
              <w:t>44</w:t>
            </w:r>
            <w:r w:rsidR="00192CE1">
              <w:rPr>
                <w:rFonts w:ascii="Meiryo UI" w:eastAsia="Meiryo UI" w:hAnsi="Meiryo UI" w:cs="Meiryo UI" w:hint="eastAsia"/>
                <w:spacing w:val="-4"/>
                <w:sz w:val="20"/>
                <w:szCs w:val="20"/>
              </w:rPr>
              <w:t>名</w:t>
            </w:r>
          </w:p>
          <w:p w:rsidR="00E510A8" w:rsidRPr="0013024C" w:rsidRDefault="0013024C" w:rsidP="00D143CB">
            <w:pPr>
              <w:spacing w:line="280" w:lineRule="exact"/>
              <w:ind w:left="384" w:hangingChars="200" w:hanging="384"/>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 xml:space="preserve">　　教育コミュニティづくりに係るコーディネーター研修</w:t>
            </w:r>
          </w:p>
          <w:p w:rsidR="00527C65" w:rsidRDefault="00527C65" w:rsidP="00E510A8">
            <w:pPr>
              <w:spacing w:line="280" w:lineRule="exact"/>
              <w:ind w:left="384" w:hangingChars="200" w:hanging="384"/>
              <w:jc w:val="right"/>
              <w:rPr>
                <w:rFonts w:ascii="Meiryo UI" w:eastAsia="Meiryo UI" w:hAnsi="Meiryo UI" w:cs="Meiryo UI"/>
                <w:color w:val="FF0000"/>
                <w:spacing w:val="-4"/>
                <w:sz w:val="20"/>
                <w:szCs w:val="20"/>
              </w:rPr>
            </w:pPr>
            <w:r w:rsidRPr="0013024C">
              <w:rPr>
                <w:rFonts w:ascii="Meiryo UI" w:eastAsia="Meiryo UI" w:hAnsi="Meiryo UI" w:cs="Meiryo UI" w:hint="eastAsia"/>
                <w:spacing w:val="-4"/>
                <w:sz w:val="20"/>
                <w:szCs w:val="20"/>
              </w:rPr>
              <w:t>受講者</w:t>
            </w:r>
            <w:r w:rsidR="00192CE1">
              <w:rPr>
                <w:rFonts w:ascii="Meiryo UI" w:eastAsia="Meiryo UI" w:hAnsi="Meiryo UI" w:cs="Meiryo UI" w:hint="eastAsia"/>
                <w:spacing w:val="-4"/>
                <w:sz w:val="20"/>
                <w:szCs w:val="20"/>
              </w:rPr>
              <w:t>数：</w:t>
            </w:r>
            <w:r w:rsidRPr="0013024C">
              <w:rPr>
                <w:rFonts w:ascii="Meiryo UI" w:eastAsia="Meiryo UI" w:hAnsi="Meiryo UI" w:cs="Meiryo UI" w:hint="eastAsia"/>
                <w:spacing w:val="-4"/>
                <w:sz w:val="20"/>
                <w:szCs w:val="20"/>
              </w:rPr>
              <w:t>216</w:t>
            </w:r>
            <w:r w:rsidR="00192CE1">
              <w:rPr>
                <w:rFonts w:ascii="Meiryo UI" w:eastAsia="Meiryo UI" w:hAnsi="Meiryo UI" w:cs="Meiryo UI" w:hint="eastAsia"/>
                <w:spacing w:val="-4"/>
                <w:sz w:val="20"/>
                <w:szCs w:val="20"/>
              </w:rPr>
              <w:t>名</w:t>
            </w:r>
          </w:p>
          <w:p w:rsidR="00192CE1" w:rsidRDefault="00192CE1" w:rsidP="00A7681B">
            <w:pPr>
              <w:spacing w:line="280" w:lineRule="exact"/>
              <w:rPr>
                <w:rFonts w:ascii="Meiryo UI" w:eastAsia="Meiryo UI" w:hAnsi="Meiryo UI" w:cs="Meiryo UI"/>
                <w:spacing w:val="-4"/>
                <w:sz w:val="20"/>
                <w:szCs w:val="20"/>
              </w:rPr>
            </w:pPr>
          </w:p>
          <w:p w:rsidR="00A7681B" w:rsidRPr="0013024C" w:rsidRDefault="00A7681B" w:rsidP="00A7681B">
            <w:pPr>
              <w:spacing w:line="280" w:lineRule="exact"/>
              <w:rPr>
                <w:rFonts w:ascii="Meiryo UI" w:eastAsia="Meiryo UI" w:hAnsi="Meiryo UI" w:cs="Meiryo UI"/>
                <w:sz w:val="20"/>
                <w:szCs w:val="20"/>
              </w:rPr>
            </w:pPr>
            <w:r w:rsidRPr="00D143CB">
              <w:rPr>
                <w:rFonts w:ascii="Meiryo UI" w:eastAsia="Meiryo UI" w:hAnsi="Meiryo UI" w:cs="Meiryo UI" w:hint="eastAsia"/>
                <w:color w:val="000000" w:themeColor="text1"/>
                <w:spacing w:val="-4"/>
                <w:sz w:val="20"/>
                <w:szCs w:val="20"/>
              </w:rPr>
              <w:t>〇</w:t>
            </w:r>
            <w:r w:rsidRPr="00D143CB">
              <w:rPr>
                <w:rFonts w:ascii="Meiryo UI" w:eastAsia="Meiryo UI" w:hAnsi="Meiryo UI" w:cs="Meiryo UI" w:hint="eastAsia"/>
                <w:color w:val="000000" w:themeColor="text1"/>
                <w:sz w:val="20"/>
                <w:szCs w:val="20"/>
              </w:rPr>
              <w:t>家庭教育に困難を抱え孤立しがちな保護者への支援の促進</w:t>
            </w:r>
            <w:r w:rsidR="005B4EE6" w:rsidRPr="00D143CB">
              <w:rPr>
                <w:rFonts w:ascii="Meiryo UI" w:eastAsia="Meiryo UI" w:hAnsi="Meiryo UI" w:cs="Meiryo UI" w:hint="eastAsia"/>
                <w:color w:val="000000" w:themeColor="text1"/>
                <w:sz w:val="20"/>
                <w:szCs w:val="20"/>
              </w:rPr>
              <w:t xml:space="preserve">　</w:t>
            </w:r>
          </w:p>
          <w:p w:rsidR="00A7681B" w:rsidRPr="0013024C" w:rsidRDefault="00A7681B" w:rsidP="00192CE1">
            <w:pPr>
              <w:spacing w:line="280" w:lineRule="exact"/>
              <w:ind w:leftChars="10" w:left="118" w:hangingChars="50" w:hanging="96"/>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・アウトリーチ型家庭教育支援モデル事業により、５市町</w:t>
            </w:r>
            <w:r w:rsidR="00192CE1" w:rsidRPr="00192CE1">
              <w:rPr>
                <w:rFonts w:ascii="Meiryo UI" w:eastAsia="Meiryo UI" w:hAnsi="Meiryo UI" w:cs="Meiryo UI" w:hint="eastAsia"/>
                <w:spacing w:val="-4"/>
                <w:sz w:val="18"/>
                <w:szCs w:val="20"/>
              </w:rPr>
              <w:t>(能勢町・大東市・交野市・泉大津市・阪南市)</w:t>
            </w:r>
            <w:r w:rsidR="00192CE1">
              <w:rPr>
                <w:rFonts w:ascii="Meiryo UI" w:eastAsia="Meiryo UI" w:hAnsi="Meiryo UI" w:cs="Meiryo UI" w:hint="eastAsia"/>
                <w:spacing w:val="-4"/>
                <w:sz w:val="20"/>
                <w:szCs w:val="20"/>
              </w:rPr>
              <w:t>に</w:t>
            </w:r>
            <w:r w:rsidR="00BF73A7" w:rsidRPr="0013024C">
              <w:rPr>
                <w:rFonts w:ascii="Meiryo UI" w:eastAsia="Meiryo UI" w:hAnsi="Meiryo UI" w:cs="Meiryo UI" w:hint="eastAsia"/>
                <w:spacing w:val="-4"/>
                <w:sz w:val="20"/>
                <w:szCs w:val="20"/>
              </w:rPr>
              <w:t>おいて</w:t>
            </w:r>
            <w:r w:rsidRPr="0013024C">
              <w:rPr>
                <w:rFonts w:ascii="Meiryo UI" w:eastAsia="Meiryo UI" w:hAnsi="Meiryo UI" w:cs="Meiryo UI" w:hint="eastAsia"/>
                <w:spacing w:val="-4"/>
                <w:sz w:val="20"/>
                <w:szCs w:val="20"/>
              </w:rPr>
              <w:t>訪問支援活動のモデル実施を</w:t>
            </w:r>
            <w:r w:rsidR="00BF73A7" w:rsidRPr="0013024C">
              <w:rPr>
                <w:rFonts w:ascii="Meiryo UI" w:eastAsia="Meiryo UI" w:hAnsi="Meiryo UI" w:cs="Meiryo UI" w:hint="eastAsia"/>
                <w:spacing w:val="-4"/>
                <w:sz w:val="20"/>
                <w:szCs w:val="20"/>
              </w:rPr>
              <w:t>行った。</w:t>
            </w:r>
          </w:p>
          <w:p w:rsidR="00A7681B" w:rsidRPr="0013024C" w:rsidRDefault="00A7681B" w:rsidP="00A7681B">
            <w:pPr>
              <w:spacing w:line="280" w:lineRule="exact"/>
              <w:ind w:left="104" w:hangingChars="54" w:hanging="104"/>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・訪問支援に関わる人材に対し研修や交流会を行うとともに、取組み成果を普及・啓発</w:t>
            </w:r>
            <w:r w:rsidR="00F16DAD" w:rsidRPr="0013024C">
              <w:rPr>
                <w:rFonts w:ascii="Meiryo UI" w:eastAsia="Meiryo UI" w:hAnsi="Meiryo UI" w:cs="Meiryo UI" w:hint="eastAsia"/>
                <w:spacing w:val="-4"/>
                <w:sz w:val="20"/>
                <w:szCs w:val="20"/>
              </w:rPr>
              <w:t>した。</w:t>
            </w:r>
          </w:p>
          <w:p w:rsidR="00A7681B" w:rsidRPr="0013024C" w:rsidRDefault="00A7681B" w:rsidP="00A7681B">
            <w:pPr>
              <w:spacing w:line="280" w:lineRule="exact"/>
              <w:ind w:firstLineChars="163" w:firstLine="313"/>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lastRenderedPageBreak/>
              <w:t>家庭教育支援員養成講座</w:t>
            </w:r>
          </w:p>
          <w:p w:rsidR="00A7681B" w:rsidRPr="0013024C" w:rsidRDefault="00A7681B" w:rsidP="00A7681B">
            <w:pPr>
              <w:spacing w:line="280" w:lineRule="exact"/>
              <w:ind w:left="96" w:firstLineChars="200" w:firstLine="384"/>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初級編</w:t>
            </w:r>
            <w:r w:rsidRPr="003F6222">
              <w:rPr>
                <w:rFonts w:ascii="Meiryo UI" w:eastAsia="Meiryo UI" w:hAnsi="Meiryo UI" w:cs="Meiryo UI" w:hint="eastAsia"/>
                <w:spacing w:val="-4"/>
                <w:sz w:val="18"/>
                <w:szCs w:val="20"/>
              </w:rPr>
              <w:t>(訪問支援ｺｰｽ)</w:t>
            </w:r>
            <w:r w:rsidR="00192CE1">
              <w:rPr>
                <w:rFonts w:ascii="Meiryo UI" w:eastAsia="Meiryo UI" w:hAnsi="Meiryo UI" w:cs="Meiryo UI" w:hint="eastAsia"/>
                <w:spacing w:val="-4"/>
                <w:sz w:val="18"/>
                <w:szCs w:val="20"/>
              </w:rPr>
              <w:t xml:space="preserve">　　　　　　　</w:t>
            </w:r>
            <w:r w:rsidRPr="0013024C">
              <w:rPr>
                <w:rFonts w:ascii="Meiryo UI" w:eastAsia="Meiryo UI" w:hAnsi="Meiryo UI" w:cs="Meiryo UI" w:hint="eastAsia"/>
                <w:spacing w:val="-4"/>
                <w:sz w:val="20"/>
                <w:szCs w:val="20"/>
              </w:rPr>
              <w:t>受講者</w:t>
            </w:r>
            <w:r w:rsidR="003F6222">
              <w:rPr>
                <w:rFonts w:ascii="Meiryo UI" w:eastAsia="Meiryo UI" w:hAnsi="Meiryo UI" w:cs="Meiryo UI" w:hint="eastAsia"/>
                <w:spacing w:val="-4"/>
                <w:sz w:val="20"/>
                <w:szCs w:val="20"/>
              </w:rPr>
              <w:t>数</w:t>
            </w:r>
            <w:r w:rsidR="00192CE1">
              <w:rPr>
                <w:rFonts w:ascii="Meiryo UI" w:eastAsia="Meiryo UI" w:hAnsi="Meiryo UI" w:cs="Meiryo UI" w:hint="eastAsia"/>
                <w:spacing w:val="-4"/>
                <w:sz w:val="20"/>
                <w:szCs w:val="20"/>
              </w:rPr>
              <w:t>：</w:t>
            </w:r>
            <w:r w:rsidRPr="0013024C">
              <w:rPr>
                <w:rFonts w:ascii="Meiryo UI" w:eastAsia="Meiryo UI" w:hAnsi="Meiryo UI" w:cs="Meiryo UI" w:hint="eastAsia"/>
                <w:spacing w:val="-4"/>
                <w:sz w:val="20"/>
                <w:szCs w:val="20"/>
              </w:rPr>
              <w:t>62</w:t>
            </w:r>
            <w:r w:rsidR="00192CE1">
              <w:rPr>
                <w:rFonts w:ascii="Meiryo UI" w:eastAsia="Meiryo UI" w:hAnsi="Meiryo UI" w:cs="Meiryo UI" w:hint="eastAsia"/>
                <w:spacing w:val="-4"/>
                <w:sz w:val="20"/>
                <w:szCs w:val="20"/>
              </w:rPr>
              <w:t>名</w:t>
            </w:r>
          </w:p>
          <w:p w:rsidR="00A7681B" w:rsidRPr="0013024C" w:rsidRDefault="003F6222" w:rsidP="00A437B8">
            <w:pPr>
              <w:spacing w:line="280" w:lineRule="exact"/>
              <w:ind w:firstLineChars="250" w:firstLine="480"/>
              <w:rPr>
                <w:rFonts w:ascii="Meiryo UI" w:eastAsia="Meiryo UI" w:hAnsi="Meiryo UI" w:cs="Meiryo UI"/>
                <w:spacing w:val="-4"/>
                <w:sz w:val="20"/>
                <w:szCs w:val="20"/>
              </w:rPr>
            </w:pPr>
            <w:r>
              <w:rPr>
                <w:rFonts w:ascii="Meiryo UI" w:eastAsia="Meiryo UI" w:hAnsi="Meiryo UI" w:cs="Meiryo UI" w:hint="eastAsia"/>
                <w:spacing w:val="-4"/>
                <w:sz w:val="20"/>
                <w:szCs w:val="20"/>
              </w:rPr>
              <w:t>中級編</w:t>
            </w:r>
            <w:r w:rsidR="00192CE1">
              <w:rPr>
                <w:rFonts w:ascii="Meiryo UI" w:eastAsia="Meiryo UI" w:hAnsi="Meiryo UI" w:cs="Meiryo UI" w:hint="eastAsia"/>
                <w:spacing w:val="-4"/>
                <w:sz w:val="20"/>
                <w:szCs w:val="20"/>
              </w:rPr>
              <w:t xml:space="preserve">　　　　　　　　　　　　　　　</w:t>
            </w:r>
            <w:r w:rsidR="00A7681B" w:rsidRPr="0013024C">
              <w:rPr>
                <w:rFonts w:ascii="Meiryo UI" w:eastAsia="Meiryo UI" w:hAnsi="Meiryo UI" w:cs="Meiryo UI" w:hint="eastAsia"/>
                <w:spacing w:val="-4"/>
                <w:sz w:val="20"/>
                <w:szCs w:val="20"/>
              </w:rPr>
              <w:t>受講者</w:t>
            </w:r>
            <w:r>
              <w:rPr>
                <w:rFonts w:ascii="Meiryo UI" w:eastAsia="Meiryo UI" w:hAnsi="Meiryo UI" w:cs="Meiryo UI" w:hint="eastAsia"/>
                <w:spacing w:val="-4"/>
                <w:sz w:val="20"/>
                <w:szCs w:val="20"/>
              </w:rPr>
              <w:t>数</w:t>
            </w:r>
            <w:r w:rsidR="00192CE1">
              <w:rPr>
                <w:rFonts w:ascii="Meiryo UI" w:eastAsia="Meiryo UI" w:hAnsi="Meiryo UI" w:cs="Meiryo UI" w:hint="eastAsia"/>
                <w:spacing w:val="-4"/>
                <w:sz w:val="20"/>
                <w:szCs w:val="20"/>
              </w:rPr>
              <w:t>：</w:t>
            </w:r>
            <w:r w:rsidR="00A7681B" w:rsidRPr="0013024C">
              <w:rPr>
                <w:rFonts w:ascii="Meiryo UI" w:eastAsia="Meiryo UI" w:hAnsi="Meiryo UI" w:cs="Meiryo UI" w:hint="eastAsia"/>
                <w:spacing w:val="-4"/>
                <w:sz w:val="20"/>
                <w:szCs w:val="20"/>
              </w:rPr>
              <w:t>96名</w:t>
            </w:r>
          </w:p>
          <w:p w:rsidR="00A7681B" w:rsidRPr="0013024C" w:rsidRDefault="00A7681B" w:rsidP="00A7681B">
            <w:pPr>
              <w:spacing w:line="280" w:lineRule="exact"/>
              <w:ind w:firstLineChars="148" w:firstLine="284"/>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訪問型家庭教育支援情報交換会</w:t>
            </w:r>
          </w:p>
          <w:p w:rsidR="00A7681B" w:rsidRPr="0013024C" w:rsidRDefault="003F6222" w:rsidP="003F6222">
            <w:pPr>
              <w:spacing w:line="280" w:lineRule="exact"/>
              <w:ind w:left="100" w:hangingChars="50" w:hanging="100"/>
              <w:jc w:val="right"/>
              <w:rPr>
                <w:rFonts w:ascii="Meiryo UI" w:eastAsia="Meiryo UI" w:hAnsi="Meiryo UI" w:cs="Meiryo UI"/>
                <w:sz w:val="20"/>
                <w:szCs w:val="20"/>
              </w:rPr>
            </w:pPr>
            <w:r>
              <w:rPr>
                <w:rFonts w:ascii="Meiryo UI" w:eastAsia="Meiryo UI" w:hAnsi="Meiryo UI" w:cs="Meiryo UI" w:hint="eastAsia"/>
                <w:sz w:val="20"/>
                <w:szCs w:val="20"/>
              </w:rPr>
              <w:t xml:space="preserve">　　</w:t>
            </w:r>
            <w:r w:rsidR="00A7681B" w:rsidRPr="0013024C">
              <w:rPr>
                <w:rFonts w:ascii="Meiryo UI" w:eastAsia="Meiryo UI" w:hAnsi="Meiryo UI" w:cs="Meiryo UI" w:hint="eastAsia"/>
                <w:sz w:val="20"/>
                <w:szCs w:val="20"/>
              </w:rPr>
              <w:t>参加者</w:t>
            </w:r>
            <w:r>
              <w:rPr>
                <w:rFonts w:ascii="Meiryo UI" w:eastAsia="Meiryo UI" w:hAnsi="Meiryo UI" w:cs="Meiryo UI" w:hint="eastAsia"/>
                <w:sz w:val="20"/>
                <w:szCs w:val="20"/>
              </w:rPr>
              <w:t>数</w:t>
            </w:r>
            <w:r w:rsidR="00A7681B" w:rsidRPr="00192CE1">
              <w:rPr>
                <w:rFonts w:ascii="Meiryo UI" w:eastAsia="Meiryo UI" w:hAnsi="Meiryo UI" w:cs="Meiryo UI" w:hint="eastAsia"/>
                <w:sz w:val="18"/>
                <w:szCs w:val="20"/>
              </w:rPr>
              <w:t>(</w:t>
            </w:r>
            <w:r w:rsidR="00A7681B" w:rsidRPr="00192CE1">
              <w:rPr>
                <w:rFonts w:ascii="Meiryo UI" w:eastAsia="Meiryo UI" w:hAnsi="Meiryo UI" w:cs="Meiryo UI" w:hint="eastAsia"/>
                <w:spacing w:val="-4"/>
                <w:sz w:val="18"/>
                <w:szCs w:val="20"/>
              </w:rPr>
              <w:t xml:space="preserve">京都府・和歌山県含む)　</w:t>
            </w:r>
            <w:r w:rsidR="00192CE1">
              <w:rPr>
                <w:rFonts w:ascii="Meiryo UI" w:eastAsia="Meiryo UI" w:hAnsi="Meiryo UI" w:cs="Meiryo UI" w:hint="eastAsia"/>
                <w:spacing w:val="-4"/>
                <w:sz w:val="20"/>
                <w:szCs w:val="20"/>
              </w:rPr>
              <w:t>：</w:t>
            </w:r>
            <w:r w:rsidR="00A7681B" w:rsidRPr="0013024C">
              <w:rPr>
                <w:rFonts w:ascii="Meiryo UI" w:eastAsia="Meiryo UI" w:hAnsi="Meiryo UI" w:cs="Meiryo UI" w:hint="eastAsia"/>
                <w:sz w:val="20"/>
                <w:szCs w:val="20"/>
              </w:rPr>
              <w:t>64</w:t>
            </w:r>
            <w:r w:rsidR="00192CE1">
              <w:rPr>
                <w:rFonts w:ascii="Meiryo UI" w:eastAsia="Meiryo UI" w:hAnsi="Meiryo UI" w:cs="Meiryo UI" w:hint="eastAsia"/>
                <w:sz w:val="20"/>
                <w:szCs w:val="20"/>
              </w:rPr>
              <w:t>名</w:t>
            </w:r>
          </w:p>
          <w:p w:rsidR="00D143CB" w:rsidRPr="0013024C" w:rsidRDefault="00A7681B" w:rsidP="00D143CB">
            <w:pPr>
              <w:autoSpaceDE w:val="0"/>
              <w:autoSpaceDN w:val="0"/>
              <w:spacing w:line="280" w:lineRule="exact"/>
              <w:rPr>
                <w:rFonts w:ascii="Meiryo UI" w:eastAsia="Meiryo UI" w:hAnsi="Meiryo UI" w:cs="Meiryo UI"/>
                <w:spacing w:val="-4"/>
                <w:sz w:val="20"/>
                <w:szCs w:val="20"/>
              </w:rPr>
            </w:pPr>
            <w:r w:rsidRPr="0013024C">
              <w:rPr>
                <w:rFonts w:ascii="Meiryo UI" w:eastAsia="Meiryo UI" w:hAnsi="Meiryo UI" w:cs="Meiryo UI" w:hint="eastAsia"/>
                <w:sz w:val="20"/>
                <w:szCs w:val="20"/>
              </w:rPr>
              <w:t xml:space="preserve">　　</w:t>
            </w:r>
            <w:r w:rsidR="00527C65" w:rsidRPr="0013024C">
              <w:rPr>
                <w:rFonts w:ascii="Meiryo UI" w:eastAsia="Meiryo UI" w:hAnsi="Meiryo UI" w:cs="Meiryo UI" w:hint="eastAsia"/>
                <w:spacing w:val="-4"/>
                <w:sz w:val="20"/>
                <w:szCs w:val="20"/>
              </w:rPr>
              <w:t>教育コミュニティづくりに係るコーディネーター研修</w:t>
            </w:r>
          </w:p>
          <w:p w:rsidR="00527C65" w:rsidRPr="0013024C" w:rsidRDefault="00527C65" w:rsidP="0013024C">
            <w:pPr>
              <w:autoSpaceDE w:val="0"/>
              <w:autoSpaceDN w:val="0"/>
              <w:spacing w:line="280" w:lineRule="exact"/>
              <w:ind w:firstLineChars="300" w:firstLine="576"/>
              <w:jc w:val="right"/>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受講者</w:t>
            </w:r>
            <w:r w:rsidR="003F6222">
              <w:rPr>
                <w:rFonts w:ascii="Meiryo UI" w:eastAsia="Meiryo UI" w:hAnsi="Meiryo UI" w:cs="Meiryo UI" w:hint="eastAsia"/>
                <w:spacing w:val="-4"/>
                <w:sz w:val="20"/>
                <w:szCs w:val="20"/>
              </w:rPr>
              <w:t>数</w:t>
            </w:r>
            <w:r w:rsidR="00192CE1">
              <w:rPr>
                <w:rFonts w:ascii="Meiryo UI" w:eastAsia="Meiryo UI" w:hAnsi="Meiryo UI" w:cs="Meiryo UI" w:hint="eastAsia"/>
                <w:spacing w:val="-4"/>
                <w:sz w:val="20"/>
                <w:szCs w:val="20"/>
              </w:rPr>
              <w:t>：</w:t>
            </w:r>
            <w:r w:rsidRPr="0013024C">
              <w:rPr>
                <w:rFonts w:ascii="Meiryo UI" w:eastAsia="Meiryo UI" w:hAnsi="Meiryo UI" w:cs="Meiryo UI" w:hint="eastAsia"/>
                <w:spacing w:val="-4"/>
                <w:sz w:val="20"/>
                <w:szCs w:val="20"/>
              </w:rPr>
              <w:t>216</w:t>
            </w:r>
            <w:r w:rsidR="00192CE1">
              <w:rPr>
                <w:rFonts w:ascii="Meiryo UI" w:eastAsia="Meiryo UI" w:hAnsi="Meiryo UI" w:cs="Meiryo UI" w:hint="eastAsia"/>
                <w:spacing w:val="-4"/>
                <w:sz w:val="20"/>
                <w:szCs w:val="20"/>
              </w:rPr>
              <w:t>名</w:t>
            </w:r>
            <w:r w:rsidRPr="0013024C">
              <w:rPr>
                <w:rFonts w:ascii="Meiryo UI" w:eastAsia="Meiryo UI" w:hAnsi="Meiryo UI" w:cs="Meiryo UI" w:hint="eastAsia"/>
                <w:spacing w:val="-4"/>
                <w:sz w:val="20"/>
                <w:szCs w:val="20"/>
              </w:rPr>
              <w:t>【再掲】</w:t>
            </w:r>
          </w:p>
          <w:p w:rsidR="00527C65" w:rsidRPr="0013024C" w:rsidRDefault="0013024C" w:rsidP="00192CE1">
            <w:pPr>
              <w:spacing w:line="280" w:lineRule="exact"/>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 xml:space="preserve">　　教育コミュニティづくり実践交流会</w:t>
            </w:r>
            <w:r w:rsidR="00192CE1">
              <w:rPr>
                <w:rFonts w:ascii="Meiryo UI" w:eastAsia="Meiryo UI" w:hAnsi="Meiryo UI" w:cs="Meiryo UI" w:hint="eastAsia"/>
                <w:spacing w:val="-4"/>
                <w:sz w:val="20"/>
                <w:szCs w:val="20"/>
              </w:rPr>
              <w:t xml:space="preserve">　</w:t>
            </w:r>
            <w:r w:rsidR="00AE6340" w:rsidRPr="0013024C">
              <w:rPr>
                <w:rFonts w:ascii="Meiryo UI" w:eastAsia="Meiryo UI" w:hAnsi="Meiryo UI" w:cs="Meiryo UI" w:hint="eastAsia"/>
                <w:spacing w:val="-4"/>
                <w:sz w:val="20"/>
                <w:szCs w:val="20"/>
              </w:rPr>
              <w:t>受講者</w:t>
            </w:r>
            <w:r w:rsidR="003F6222">
              <w:rPr>
                <w:rFonts w:ascii="Meiryo UI" w:eastAsia="Meiryo UI" w:hAnsi="Meiryo UI" w:cs="Meiryo UI" w:hint="eastAsia"/>
                <w:spacing w:val="-4"/>
                <w:sz w:val="20"/>
                <w:szCs w:val="20"/>
              </w:rPr>
              <w:t>数</w:t>
            </w:r>
            <w:r w:rsidR="00192CE1">
              <w:rPr>
                <w:rFonts w:ascii="Meiryo UI" w:eastAsia="Meiryo UI" w:hAnsi="Meiryo UI" w:cs="Meiryo UI" w:hint="eastAsia"/>
                <w:spacing w:val="-4"/>
                <w:sz w:val="20"/>
                <w:szCs w:val="20"/>
              </w:rPr>
              <w:t>：</w:t>
            </w:r>
            <w:r w:rsidR="00AE6340" w:rsidRPr="0013024C">
              <w:rPr>
                <w:rFonts w:ascii="Meiryo UI" w:eastAsia="Meiryo UI" w:hAnsi="Meiryo UI" w:cs="Meiryo UI" w:hint="eastAsia"/>
                <w:spacing w:val="-4"/>
                <w:sz w:val="20"/>
                <w:szCs w:val="20"/>
              </w:rPr>
              <w:t>200</w:t>
            </w:r>
            <w:r w:rsidR="00192CE1">
              <w:rPr>
                <w:rFonts w:ascii="Meiryo UI" w:eastAsia="Meiryo UI" w:hAnsi="Meiryo UI" w:cs="Meiryo UI" w:hint="eastAsia"/>
                <w:spacing w:val="-4"/>
                <w:sz w:val="20"/>
                <w:szCs w:val="20"/>
              </w:rPr>
              <w:t>名</w:t>
            </w:r>
          </w:p>
          <w:p w:rsidR="00893537" w:rsidRPr="0013024C" w:rsidRDefault="00E510A8" w:rsidP="00527C65">
            <w:pPr>
              <w:spacing w:line="280" w:lineRule="exact"/>
              <w:rPr>
                <w:rFonts w:ascii="Meiryo UI" w:eastAsia="Meiryo UI" w:hAnsi="Meiryo UI" w:cs="Meiryo UI"/>
                <w:spacing w:val="-4"/>
                <w:sz w:val="20"/>
                <w:szCs w:val="20"/>
              </w:rPr>
            </w:pPr>
            <w:r w:rsidRPr="0013024C">
              <w:rPr>
                <w:rFonts w:ascii="Meiryo UI" w:eastAsia="Meiryo UI" w:hAnsi="Meiryo UI" w:cs="Meiryo UI" w:hint="eastAsia"/>
                <w:spacing w:val="-4"/>
                <w:sz w:val="20"/>
                <w:szCs w:val="20"/>
              </w:rPr>
              <w:t>・</w:t>
            </w:r>
            <w:r w:rsidR="00893537" w:rsidRPr="0013024C">
              <w:rPr>
                <w:rFonts w:ascii="Meiryo UI" w:eastAsia="Meiryo UI" w:hAnsi="Meiryo UI" w:cs="Meiryo UI" w:hint="eastAsia"/>
                <w:spacing w:val="-4"/>
                <w:sz w:val="20"/>
                <w:szCs w:val="20"/>
              </w:rPr>
              <w:t>訪問型家庭教育支援の実施状況</w:t>
            </w:r>
          </w:p>
          <w:p w:rsidR="00893537" w:rsidRPr="00E335DC" w:rsidRDefault="00893537" w:rsidP="003F6222">
            <w:pPr>
              <w:spacing w:line="280" w:lineRule="exact"/>
              <w:rPr>
                <w:rFonts w:ascii="Meiryo UI" w:eastAsia="Meiryo UI" w:hAnsi="Meiryo UI" w:cs="Meiryo UI"/>
                <w:sz w:val="20"/>
                <w:szCs w:val="20"/>
              </w:rPr>
            </w:pPr>
            <w:r w:rsidRPr="0013024C">
              <w:rPr>
                <w:rFonts w:ascii="Meiryo UI" w:eastAsia="Meiryo UI" w:hAnsi="Meiryo UI" w:cs="Meiryo UI" w:hint="eastAsia"/>
                <w:spacing w:val="-4"/>
                <w:sz w:val="20"/>
                <w:szCs w:val="20"/>
              </w:rPr>
              <w:t xml:space="preserve">　　　平成29年度</w:t>
            </w:r>
            <w:r w:rsidR="003F6222">
              <w:rPr>
                <w:rFonts w:ascii="Meiryo UI" w:eastAsia="Meiryo UI" w:hAnsi="Meiryo UI" w:cs="Meiryo UI" w:hint="eastAsia"/>
                <w:spacing w:val="-4"/>
                <w:sz w:val="20"/>
                <w:szCs w:val="20"/>
              </w:rPr>
              <w:t xml:space="preserve">　16／</w:t>
            </w:r>
            <w:r w:rsidRPr="0013024C">
              <w:rPr>
                <w:rFonts w:ascii="Meiryo UI" w:eastAsia="Meiryo UI" w:hAnsi="Meiryo UI" w:cs="Meiryo UI" w:hint="eastAsia"/>
                <w:spacing w:val="-4"/>
                <w:sz w:val="20"/>
                <w:szCs w:val="20"/>
              </w:rPr>
              <w:t>41市町村（39.0％）</w:t>
            </w:r>
          </w:p>
        </w:tc>
      </w:tr>
    </w:tbl>
    <w:tbl>
      <w:tblPr>
        <w:tblStyle w:val="1"/>
        <w:tblW w:w="15735" w:type="dxa"/>
        <w:tblInd w:w="108" w:type="dxa"/>
        <w:tblLook w:val="04A0" w:firstRow="1" w:lastRow="0" w:firstColumn="1" w:lastColumn="0" w:noHBand="0" w:noVBand="1"/>
      </w:tblPr>
      <w:tblGrid>
        <w:gridCol w:w="5387"/>
        <w:gridCol w:w="425"/>
        <w:gridCol w:w="4820"/>
        <w:gridCol w:w="425"/>
        <w:gridCol w:w="4678"/>
      </w:tblGrid>
      <w:tr w:rsidR="0013024C" w:rsidRPr="00374BA4" w:rsidTr="0013024C">
        <w:tc>
          <w:tcPr>
            <w:tcW w:w="10632" w:type="dxa"/>
            <w:gridSpan w:val="3"/>
            <w:shd w:val="clear" w:color="auto" w:fill="000000" w:themeFill="text1"/>
          </w:tcPr>
          <w:p w:rsidR="0013024C" w:rsidRPr="00374BA4" w:rsidRDefault="0013024C" w:rsidP="00EA659F">
            <w:pPr>
              <w:autoSpaceDE w:val="0"/>
              <w:autoSpaceDN w:val="0"/>
              <w:spacing w:line="280" w:lineRule="exact"/>
              <w:rPr>
                <w:rFonts w:ascii="Meiryo UI" w:eastAsia="Meiryo UI" w:hAnsi="Meiryo UI" w:cs="Meiryo UI"/>
                <w:b/>
              </w:rPr>
            </w:pPr>
            <w:r w:rsidRPr="00374BA4">
              <w:rPr>
                <w:rFonts w:ascii="Meiryo UI" w:eastAsia="Meiryo UI" w:hAnsi="Meiryo UI" w:cs="Meiryo UI" w:hint="eastAsia"/>
                <w:b/>
                <w:bCs/>
              </w:rPr>
              <w:lastRenderedPageBreak/>
              <w:t>人格形成の基礎を担う幼児教育の充実</w:t>
            </w:r>
            <w:r w:rsidRPr="00374BA4">
              <w:rPr>
                <w:rFonts w:ascii="Meiryo UI" w:eastAsia="Meiryo UI" w:hAnsi="Meiryo UI" w:cs="Meiryo UI"/>
                <w:b/>
                <w:bCs/>
              </w:rPr>
              <w:t xml:space="preserve"> </w:t>
            </w:r>
          </w:p>
        </w:tc>
        <w:tc>
          <w:tcPr>
            <w:tcW w:w="425" w:type="dxa"/>
            <w:shd w:val="clear" w:color="auto" w:fill="000000" w:themeFill="text1"/>
          </w:tcPr>
          <w:p w:rsidR="0013024C" w:rsidRPr="00374BA4" w:rsidRDefault="0013024C" w:rsidP="00EA659F">
            <w:pPr>
              <w:autoSpaceDE w:val="0"/>
              <w:autoSpaceDN w:val="0"/>
              <w:spacing w:line="280" w:lineRule="exact"/>
              <w:rPr>
                <w:rFonts w:ascii="Meiryo UI" w:eastAsia="Meiryo UI" w:hAnsi="Meiryo UI" w:cs="Meiryo UI"/>
                <w:b/>
                <w:bCs/>
              </w:rPr>
            </w:pPr>
          </w:p>
        </w:tc>
        <w:tc>
          <w:tcPr>
            <w:tcW w:w="4678" w:type="dxa"/>
            <w:shd w:val="clear" w:color="auto" w:fill="000000" w:themeFill="text1"/>
          </w:tcPr>
          <w:p w:rsidR="0013024C" w:rsidRPr="00374BA4" w:rsidRDefault="0013024C" w:rsidP="00EA659F">
            <w:pPr>
              <w:autoSpaceDE w:val="0"/>
              <w:autoSpaceDN w:val="0"/>
              <w:spacing w:line="280" w:lineRule="exact"/>
              <w:rPr>
                <w:rFonts w:ascii="Meiryo UI" w:eastAsia="Meiryo UI" w:hAnsi="Meiryo UI" w:cs="Meiryo UI"/>
                <w:b/>
                <w:bCs/>
              </w:rPr>
            </w:pPr>
          </w:p>
        </w:tc>
      </w:tr>
      <w:tr w:rsidR="0013024C" w:rsidRPr="00E335DC" w:rsidTr="0013024C">
        <w:tc>
          <w:tcPr>
            <w:tcW w:w="5387" w:type="dxa"/>
            <w:tcBorders>
              <w:bottom w:val="single" w:sz="4" w:space="0" w:color="auto"/>
              <w:right w:val="dashed" w:sz="4" w:space="0" w:color="auto"/>
            </w:tcBorders>
            <w:shd w:val="clear" w:color="auto" w:fill="BFBFBF" w:themeFill="background1" w:themeFillShade="BF"/>
          </w:tcPr>
          <w:p w:rsidR="0013024C" w:rsidRPr="00E335DC" w:rsidRDefault="0013024C" w:rsidP="00EA659F">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rsidR="0013024C" w:rsidRPr="00E335DC" w:rsidRDefault="0013024C" w:rsidP="00EA659F">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tcBorders>
            <w:shd w:val="clear" w:color="auto" w:fill="BFBFBF" w:themeFill="background1" w:themeFillShade="BF"/>
          </w:tcPr>
          <w:p w:rsidR="0013024C" w:rsidRPr="00E335DC" w:rsidRDefault="0013024C" w:rsidP="00EA659F">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dashed" w:sz="4" w:space="0" w:color="auto"/>
            </w:tcBorders>
            <w:shd w:val="clear" w:color="auto" w:fill="auto"/>
            <w:vAlign w:val="center"/>
          </w:tcPr>
          <w:p w:rsidR="0013024C" w:rsidRPr="00E335DC" w:rsidRDefault="0013024C" w:rsidP="00EA659F">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678" w:type="dxa"/>
            <w:tcBorders>
              <w:left w:val="dashed" w:sz="4" w:space="0" w:color="auto"/>
            </w:tcBorders>
            <w:shd w:val="clear" w:color="auto" w:fill="BFBFBF" w:themeFill="background1" w:themeFillShade="BF"/>
          </w:tcPr>
          <w:p w:rsidR="0013024C" w:rsidRPr="00E335DC" w:rsidRDefault="0013024C" w:rsidP="00EA659F">
            <w:pPr>
              <w:autoSpaceDE w:val="0"/>
              <w:autoSpaceDN w:val="0"/>
              <w:spacing w:line="280" w:lineRule="exact"/>
              <w:jc w:val="center"/>
              <w:rPr>
                <w:rFonts w:ascii="Meiryo UI" w:eastAsia="Meiryo UI" w:hAnsi="Meiryo UI" w:cs="Meiryo UI"/>
                <w:b/>
                <w:color w:val="000000" w:themeColor="text1"/>
                <w:sz w:val="18"/>
                <w:szCs w:val="18"/>
              </w:rPr>
            </w:pPr>
            <w:r w:rsidRPr="00FB30D0">
              <w:rPr>
                <w:rFonts w:ascii="Meiryo UI" w:eastAsia="Meiryo UI" w:hAnsi="Meiryo UI" w:cs="Meiryo UI" w:hint="eastAsia"/>
                <w:b/>
                <w:kern w:val="0"/>
                <w:sz w:val="18"/>
                <w:szCs w:val="18"/>
              </w:rPr>
              <w:t>＜進捗状況（H30.3月末時点）＞</w:t>
            </w:r>
          </w:p>
        </w:tc>
      </w:tr>
      <w:tr w:rsidR="0013024C" w:rsidRPr="00EF34F4" w:rsidTr="0013024C">
        <w:tc>
          <w:tcPr>
            <w:tcW w:w="5387" w:type="dxa"/>
            <w:tcBorders>
              <w:bottom w:val="single" w:sz="4" w:space="0" w:color="auto"/>
              <w:right w:val="dashed" w:sz="4" w:space="0" w:color="auto"/>
              <w:tr2bl w:val="nil"/>
            </w:tcBorders>
          </w:tcPr>
          <w:p w:rsidR="0013024C" w:rsidRPr="00E27813" w:rsidRDefault="0013024C" w:rsidP="0013024C">
            <w:pPr>
              <w:autoSpaceDE w:val="0"/>
              <w:autoSpaceDN w:val="0"/>
              <w:spacing w:beforeLines="50" w:before="146" w:line="280" w:lineRule="exact"/>
              <w:ind w:left="220" w:hangingChars="100" w:hanging="220"/>
              <w:rPr>
                <w:rFonts w:ascii="Meiryo UI" w:eastAsia="Meiryo UI" w:hAnsi="Meiryo UI" w:cs="Meiryo UI"/>
                <w:b/>
                <w:color w:val="000000" w:themeColor="text1"/>
                <w:sz w:val="20"/>
                <w:szCs w:val="20"/>
              </w:rPr>
            </w:pPr>
            <w:r>
              <w:rPr>
                <w:noProof/>
              </w:rPr>
              <mc:AlternateContent>
                <mc:Choice Requires="wpg">
                  <w:drawing>
                    <wp:anchor distT="0" distB="0" distL="114300" distR="114300" simplePos="0" relativeHeight="251807744" behindDoc="0" locked="0" layoutInCell="1" allowOverlap="1" wp14:anchorId="38B85C2F" wp14:editId="13B53E8F">
                      <wp:simplePos x="0" y="0"/>
                      <wp:positionH relativeFrom="column">
                        <wp:posOffset>2386330</wp:posOffset>
                      </wp:positionH>
                      <wp:positionV relativeFrom="paragraph">
                        <wp:posOffset>51435</wp:posOffset>
                      </wp:positionV>
                      <wp:extent cx="227330" cy="212090"/>
                      <wp:effectExtent l="0" t="0" r="1270" b="16510"/>
                      <wp:wrapNone/>
                      <wp:docPr id="3"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4" name="図 6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5"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187.9pt;margin-top:4.05pt;width:17.9pt;height:16.7pt;z-index:251807744"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AjWLBAAAA2gAAAA8AAABkcnMvZG93bnJldi54bWxEj8FqwzAQRO+F/oPYQm61XBNM61gJaSGQ&#10;W3GaD1isrSVirRxLtZ2/jwqFHoeZecPUu8X1YqIxWM8KXrIcBHHrteVOwfnr8PwKIkRkjb1nUnCj&#10;ALvt40ONlfYzNzSdYicShEOFCkyMQyVlaA05DJkfiJP37UeHMcmxk3rEOcFdL4s8L6VDy2nB4EAf&#10;htrL6ccpaMybtfrz3d2upV7PxeTnIvdKrZ6W/QZEpCX+h//aR61gDb9X0g2Q2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AjWLBAAAA2gAAAA8AAAAAAAAAAAAAAAAAnwIA&#10;AGRycy9kb3ducmV2LnhtbFBLBQYAAAAABAAEAPcAAACNAwAAAAA=&#10;">
                        <v:imagedata r:id="rId13"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LFMMA&#10;AADaAAAADwAAAGRycy9kb3ducmV2LnhtbESPQWvCQBSE74L/YXmF3nRTpcVGV5FCRPCkxoK3Z/aZ&#10;BLNv092txn/fLQgeh5n5hpktOtOIKzlfW1bwNkxAEBdW11wqyPfZYALCB2SNjWVScCcPi3m/N8NU&#10;2xtv6boLpYgQ9ikqqEJoUyl9UZFBP7QtcfTO1hkMUbpSaoe3CDeNHCXJhzRYc1yosKWviorL7tco&#10;yMabSfmd3w/7z3O2dT/HEZ3qlVKvL91yCiJQF57hR3utFbzD/5V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LFMMAAADaAAAADwAAAAAAAAAAAAAAAACYAgAAZHJzL2Rv&#10;d25yZXYueG1sUEsFBgAAAAAEAAQA9QAAAIgDAAAAAA==&#10;" filled="f" strokecolor="#243f60 [1604]" strokeweight=".5pt"/>
                    </v:group>
                  </w:pict>
                </mc:Fallback>
              </mc:AlternateContent>
            </w:r>
            <w:r w:rsidRPr="00E27813">
              <w:rPr>
                <w:rFonts w:ascii="Meiryo UI" w:eastAsia="Meiryo UI" w:hAnsi="Meiryo UI" w:cs="Meiryo UI" w:hint="eastAsia"/>
                <w:b/>
                <w:color w:val="000000" w:themeColor="text1"/>
                <w:sz w:val="20"/>
                <w:szCs w:val="20"/>
              </w:rPr>
              <w:t>■幼稚園・保育所等における教育機能の充実</w:t>
            </w:r>
          </w:p>
          <w:p w:rsidR="0013024C" w:rsidRDefault="0013024C" w:rsidP="00EA659F">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color w:val="000000" w:themeColor="text1"/>
                <w:sz w:val="20"/>
                <w:szCs w:val="20"/>
              </w:rPr>
              <w:t>・幼児教育大阪府協議会での取組みを通じ、</w:t>
            </w:r>
            <w:r w:rsidRPr="00CD57A3">
              <w:rPr>
                <w:rFonts w:ascii="Meiryo UI" w:eastAsia="Meiryo UI" w:hAnsi="Meiryo UI" w:cs="Meiryo UI" w:hint="eastAsia"/>
                <w:sz w:val="20"/>
                <w:szCs w:val="20"/>
              </w:rPr>
              <w:t>新しい幼稚園</w:t>
            </w:r>
          </w:p>
          <w:p w:rsidR="0013024C" w:rsidRPr="00CD57A3" w:rsidRDefault="0013024C" w:rsidP="00EA659F">
            <w:pPr>
              <w:autoSpaceDE w:val="0"/>
              <w:autoSpaceDN w:val="0"/>
              <w:spacing w:line="280" w:lineRule="exact"/>
              <w:ind w:firstLineChars="100" w:firstLine="200"/>
              <w:rPr>
                <w:rFonts w:ascii="Meiryo UI" w:eastAsia="Meiryo UI" w:hAnsi="Meiryo UI" w:cs="Meiryo UI"/>
                <w:sz w:val="20"/>
                <w:szCs w:val="20"/>
              </w:rPr>
            </w:pPr>
            <w:r w:rsidRPr="00CD57A3">
              <w:rPr>
                <w:rFonts w:ascii="Meiryo UI" w:eastAsia="Meiryo UI" w:hAnsi="Meiryo UI" w:cs="Meiryo UI" w:hint="eastAsia"/>
                <w:sz w:val="20"/>
                <w:szCs w:val="20"/>
              </w:rPr>
              <w:t>教育要領の趣旨・内容を周知します。</w:t>
            </w:r>
          </w:p>
          <w:p w:rsidR="0013024C" w:rsidRDefault="0013024C" w:rsidP="00EA659F">
            <w:pPr>
              <w:autoSpaceDE w:val="0"/>
              <w:autoSpaceDN w:val="0"/>
              <w:spacing w:line="280" w:lineRule="exact"/>
              <w:ind w:firstLineChars="50" w:firstLine="100"/>
              <w:rPr>
                <w:rFonts w:ascii="Meiryo UI" w:eastAsia="Meiryo UI" w:hAnsi="Meiryo UI" w:cs="Meiryo UI"/>
                <w:sz w:val="20"/>
                <w:szCs w:val="20"/>
              </w:rPr>
            </w:pPr>
            <w:r w:rsidRPr="00CD57A3">
              <w:rPr>
                <w:rFonts w:ascii="Meiryo UI" w:eastAsia="Meiryo UI" w:hAnsi="Meiryo UI" w:cs="Meiryo UI" w:hint="eastAsia"/>
                <w:sz w:val="20"/>
                <w:szCs w:val="20"/>
              </w:rPr>
              <w:t>・幼児教育に関する効果的な取組みの周知・普及を図るた</w:t>
            </w:r>
          </w:p>
          <w:p w:rsidR="0013024C" w:rsidRDefault="0013024C" w:rsidP="00EA659F">
            <w:pPr>
              <w:autoSpaceDE w:val="0"/>
              <w:autoSpaceDN w:val="0"/>
              <w:spacing w:line="280" w:lineRule="exact"/>
              <w:ind w:firstLineChars="100" w:firstLine="200"/>
              <w:rPr>
                <w:rFonts w:ascii="Meiryo UI" w:eastAsia="Meiryo UI" w:hAnsi="Meiryo UI" w:cs="Meiryo UI"/>
                <w:color w:val="000000" w:themeColor="text1"/>
                <w:sz w:val="20"/>
                <w:szCs w:val="20"/>
              </w:rPr>
            </w:pPr>
            <w:r w:rsidRPr="00CD57A3">
              <w:rPr>
                <w:rFonts w:ascii="Meiryo UI" w:eastAsia="Meiryo UI" w:hAnsi="Meiryo UI" w:cs="Meiryo UI" w:hint="eastAsia"/>
                <w:sz w:val="20"/>
                <w:szCs w:val="20"/>
              </w:rPr>
              <w:t>め、保育所・幼稚園・認定</w:t>
            </w:r>
            <w:r w:rsidRPr="00374BA4">
              <w:rPr>
                <w:rFonts w:ascii="Meiryo UI" w:eastAsia="Meiryo UI" w:hAnsi="Meiryo UI" w:cs="Meiryo UI" w:hint="eastAsia"/>
                <w:color w:val="000000" w:themeColor="text1"/>
                <w:sz w:val="20"/>
                <w:szCs w:val="20"/>
              </w:rPr>
              <w:t>こども園･小学校の合同研修を</w:t>
            </w:r>
          </w:p>
          <w:p w:rsidR="0013024C" w:rsidRDefault="0013024C" w:rsidP="00EA659F">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実施するとともに、市町村に対しても同様の研修実施を働き</w:t>
            </w:r>
          </w:p>
          <w:p w:rsidR="007862A8" w:rsidRDefault="0013024C" w:rsidP="00192CE1">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かけます。 </w:t>
            </w:r>
          </w:p>
          <w:p w:rsidR="007862A8" w:rsidRDefault="007862A8" w:rsidP="007862A8">
            <w:pPr>
              <w:autoSpaceDE w:val="0"/>
              <w:autoSpaceDN w:val="0"/>
              <w:spacing w:beforeLines="50" w:before="146" w:line="280" w:lineRule="exact"/>
              <w:ind w:firstLineChars="500" w:firstLine="1100"/>
              <w:rPr>
                <w:rFonts w:ascii="Meiryo UI" w:eastAsia="Meiryo UI" w:hAnsi="Meiryo UI" w:cs="Meiryo UI"/>
                <w:color w:val="000000" w:themeColor="text1"/>
                <w:sz w:val="20"/>
                <w:szCs w:val="20"/>
              </w:rPr>
            </w:pPr>
            <w:r>
              <w:rPr>
                <w:noProof/>
              </w:rPr>
              <mc:AlternateContent>
                <mc:Choice Requires="wpg">
                  <w:drawing>
                    <wp:anchor distT="0" distB="0" distL="114300" distR="114300" simplePos="0" relativeHeight="251810816" behindDoc="0" locked="0" layoutInCell="1" allowOverlap="1" wp14:anchorId="54AAD840" wp14:editId="3936F767">
                      <wp:simplePos x="0" y="0"/>
                      <wp:positionH relativeFrom="column">
                        <wp:posOffset>393700</wp:posOffset>
                      </wp:positionH>
                      <wp:positionV relativeFrom="paragraph">
                        <wp:posOffset>50800</wp:posOffset>
                      </wp:positionV>
                      <wp:extent cx="227330" cy="212090"/>
                      <wp:effectExtent l="0" t="0" r="1270" b="16510"/>
                      <wp:wrapNone/>
                      <wp:docPr id="7"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8" name="図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9" name="円/楕円 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31pt;margin-top:4pt;width:17.9pt;height:16.7pt;z-index:251810816"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Nh2e8AAAA2gAAAA8AAABkcnMvZG93bnJldi54bWxET8uKwjAU3Q/4D+EK7sbUIqLVKDoguBt8&#10;fMCluTbB5qY2mbb+/WQhuDyc92Y3uFp01AbrWcFsmoEgLr22XCm4XY/fSxAhImusPZOCFwXYbUdf&#10;Gyy07/lM3SVWIoVwKFCBibEppAylIYdh6hvixN196zAm2FZSt9incFfLPMsW0qHl1GCwoR9D5ePy&#10;5xSczcpa/Xtwr+dCz/u8832eeaUm42G/BhFpiB/x233SCtLWdCXdALn9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VTYdnvAAAANoAAAAPAAAAAAAAAAAAAAAAAJ8CAABkcnMv&#10;ZG93bnJldi54bWxQSwUGAAAAAAQABAD3AAAAiAMAAAAA&#10;">
                        <v:imagedata r:id="rId14" o:title=""/>
                        <v:path arrowok="t"/>
                      </v:shape>
                      <v:oval id="円/楕円 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ocQA&#10;AADaAAAADwAAAGRycy9kb3ducmV2LnhtbESPT2sCMRTE74LfITyhF9GsPbR1a1ZEEXqQUrfa82Pz&#10;9k+7eVmSuG6/fVMQPA4z8xtmtR5MK3pyvrGsYDFPQBAXVjdcKTh97mcvIHxA1thaJgW/5GGdjUcr&#10;TLW98pH6PFQiQtinqKAOoUul9EVNBv3cdsTRK60zGKJ0ldQOrxFuWvmYJE/SYMNxocaOtjUVP/nF&#10;KHj+mpbffXU+vIcW5e7yUWzZHZR6mAybVxCBhnAP39pvWsES/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XvqHEAAAA2gAAAA8AAAAAAAAAAAAAAAAAmAIAAGRycy9k&#10;b3ducmV2LnhtbFBLBQYAAAAABAAEAPUAAACJAwAAAAA=&#10;" filled="f" strokecolor="#385d8a" strokeweight=".5pt"/>
                    </v:group>
                  </w:pict>
                </mc:Fallback>
              </mc:AlternateContent>
            </w:r>
            <w:r>
              <w:rPr>
                <w:rFonts w:ascii="Meiryo UI" w:eastAsia="Meiryo UI" w:hAnsi="Meiryo UI" w:cs="Meiryo UI" w:hint="eastAsia"/>
                <w:color w:val="000000" w:themeColor="text1"/>
                <w:sz w:val="20"/>
                <w:szCs w:val="20"/>
              </w:rPr>
              <w:t>は、公私双方を対象とする取組み</w:t>
            </w:r>
          </w:p>
          <w:p w:rsidR="0013024C" w:rsidRPr="007862A8" w:rsidRDefault="0013024C" w:rsidP="00EA659F">
            <w:pPr>
              <w:autoSpaceDE w:val="0"/>
              <w:autoSpaceDN w:val="0"/>
              <w:spacing w:line="280" w:lineRule="exact"/>
              <w:ind w:left="100" w:hangingChars="50" w:hanging="100"/>
              <w:rPr>
                <w:rFonts w:ascii="Meiryo UI" w:eastAsia="Meiryo UI" w:hAnsi="Meiryo UI" w:cs="Meiryo UI"/>
                <w:sz w:val="20"/>
                <w:szCs w:val="20"/>
              </w:rPr>
            </w:pPr>
          </w:p>
          <w:p w:rsidR="0013024C" w:rsidRDefault="0013024C" w:rsidP="00EA659F">
            <w:pPr>
              <w:autoSpaceDE w:val="0"/>
              <w:autoSpaceDN w:val="0"/>
              <w:spacing w:line="280" w:lineRule="exact"/>
              <w:ind w:left="100" w:hangingChars="50" w:hanging="100"/>
              <w:rPr>
                <w:rFonts w:ascii="Meiryo UI" w:eastAsia="Meiryo UI" w:hAnsi="Meiryo UI" w:cs="Meiryo UI"/>
                <w:sz w:val="20"/>
                <w:szCs w:val="20"/>
              </w:rPr>
            </w:pPr>
            <w:r w:rsidRPr="00CD57A3">
              <w:rPr>
                <w:rFonts w:ascii="Meiryo UI" w:eastAsia="Meiryo UI" w:hAnsi="Meiryo UI" w:cs="Meiryo UI" w:hint="eastAsia"/>
                <w:sz w:val="20"/>
                <w:szCs w:val="20"/>
              </w:rPr>
              <w:t>＊幼児教育推進体制構築事業</w:t>
            </w:r>
            <w:r w:rsidRPr="00CD57A3">
              <w:rPr>
                <w:rFonts w:ascii="Meiryo UI" w:eastAsia="Meiryo UI" w:hAnsi="Meiryo UI" w:cs="Meiryo UI"/>
                <w:sz w:val="20"/>
                <w:szCs w:val="20"/>
              </w:rPr>
              <w:br/>
            </w:r>
            <w:r w:rsidRPr="00CD57A3">
              <w:rPr>
                <w:rFonts w:ascii="Meiryo UI" w:eastAsia="Meiryo UI" w:hAnsi="Meiryo UI" w:cs="Meiryo UI" w:hint="eastAsia"/>
                <w:sz w:val="20"/>
                <w:szCs w:val="20"/>
              </w:rPr>
              <w:t>・教育センターに「幼児教育センター設立準備室」を設け、</w:t>
            </w:r>
          </w:p>
          <w:p w:rsidR="0013024C" w:rsidRDefault="0013024C" w:rsidP="00EA659F">
            <w:pPr>
              <w:autoSpaceDE w:val="0"/>
              <w:autoSpaceDN w:val="0"/>
              <w:spacing w:line="280" w:lineRule="exact"/>
              <w:ind w:leftChars="50" w:left="110" w:firstLineChars="50" w:firstLine="100"/>
              <w:rPr>
                <w:rFonts w:ascii="Meiryo UI" w:eastAsia="Meiryo UI" w:hAnsi="Meiryo UI" w:cs="Meiryo UI"/>
                <w:kern w:val="0"/>
                <w:sz w:val="20"/>
                <w:szCs w:val="20"/>
              </w:rPr>
            </w:pPr>
            <w:r>
              <w:rPr>
                <w:rFonts w:ascii="Meiryo UI" w:eastAsia="Meiryo UI" w:hAnsi="Meiryo UI" w:cs="Meiryo UI" w:hint="eastAsia"/>
                <w:sz w:val="20"/>
                <w:szCs w:val="20"/>
              </w:rPr>
              <w:t>「幼児教育アドバイザー」育成研修の</w:t>
            </w:r>
            <w:r w:rsidRPr="000E4A8F">
              <w:rPr>
                <w:rFonts w:ascii="Meiryo UI" w:eastAsia="Meiryo UI" w:hAnsi="Meiryo UI" w:cs="Meiryo UI" w:hint="eastAsia"/>
                <w:sz w:val="20"/>
                <w:szCs w:val="20"/>
              </w:rPr>
              <w:t>試行実施や、</w:t>
            </w:r>
            <w:r w:rsidRPr="000E4A8F">
              <w:rPr>
                <w:rFonts w:ascii="Meiryo UI" w:eastAsia="Meiryo UI" w:hAnsi="Meiryo UI" w:cs="Meiryo UI"/>
                <w:kern w:val="0"/>
                <w:sz w:val="20"/>
                <w:szCs w:val="20"/>
              </w:rPr>
              <w:t>幼児教</w:t>
            </w:r>
          </w:p>
          <w:p w:rsidR="0013024C" w:rsidRDefault="0013024C" w:rsidP="00EA659F">
            <w:pPr>
              <w:autoSpaceDE w:val="0"/>
              <w:autoSpaceDN w:val="0"/>
              <w:spacing w:line="280" w:lineRule="exact"/>
              <w:ind w:leftChars="50" w:left="110" w:firstLineChars="50" w:firstLine="100"/>
              <w:rPr>
                <w:rFonts w:ascii="Meiryo UI" w:eastAsia="Meiryo UI" w:hAnsi="Meiryo UI" w:cs="Meiryo UI"/>
                <w:kern w:val="0"/>
                <w:sz w:val="20"/>
                <w:szCs w:val="20"/>
              </w:rPr>
            </w:pPr>
            <w:r w:rsidRPr="000E4A8F">
              <w:rPr>
                <w:rFonts w:ascii="Meiryo UI" w:eastAsia="Meiryo UI" w:hAnsi="Meiryo UI" w:cs="Meiryo UI"/>
                <w:kern w:val="0"/>
                <w:sz w:val="20"/>
                <w:szCs w:val="20"/>
              </w:rPr>
              <w:t>育の推進体制を構築するための調査研究</w:t>
            </w:r>
            <w:r w:rsidRPr="00CD57A3">
              <w:rPr>
                <w:rFonts w:ascii="Meiryo UI" w:eastAsia="Meiryo UI" w:hAnsi="Meiryo UI" w:cs="Meiryo UI"/>
                <w:kern w:val="0"/>
                <w:sz w:val="20"/>
                <w:szCs w:val="20"/>
              </w:rPr>
              <w:t>を行い、その成果</w:t>
            </w:r>
          </w:p>
          <w:p w:rsidR="0013024C" w:rsidRPr="006D0EBB" w:rsidRDefault="0013024C" w:rsidP="00EA659F">
            <w:pPr>
              <w:autoSpaceDE w:val="0"/>
              <w:autoSpaceDN w:val="0"/>
              <w:spacing w:line="280" w:lineRule="exact"/>
              <w:ind w:leftChars="50" w:left="110" w:firstLineChars="50" w:firstLine="100"/>
              <w:rPr>
                <w:rFonts w:ascii="Meiryo UI" w:eastAsia="Meiryo UI" w:hAnsi="Meiryo UI" w:cs="Meiryo UI"/>
                <w:sz w:val="20"/>
                <w:szCs w:val="20"/>
              </w:rPr>
            </w:pPr>
            <w:r w:rsidRPr="00CD57A3">
              <w:rPr>
                <w:rFonts w:ascii="Meiryo UI" w:eastAsia="Meiryo UI" w:hAnsi="Meiryo UI" w:cs="Meiryo UI"/>
                <w:kern w:val="0"/>
                <w:sz w:val="20"/>
                <w:szCs w:val="20"/>
              </w:rPr>
              <w:t>を普及</w:t>
            </w:r>
            <w:r w:rsidRPr="00CD57A3">
              <w:rPr>
                <w:rFonts w:ascii="Meiryo UI" w:eastAsia="Meiryo UI" w:hAnsi="Meiryo UI" w:cs="Meiryo UI" w:hint="eastAsia"/>
                <w:kern w:val="0"/>
                <w:sz w:val="20"/>
                <w:szCs w:val="20"/>
              </w:rPr>
              <w:t>します</w:t>
            </w:r>
            <w:r w:rsidRPr="00CD57A3">
              <w:rPr>
                <w:rFonts w:ascii="Meiryo UI" w:eastAsia="Meiryo UI" w:hAnsi="Meiryo UI" w:cs="Meiryo UI"/>
                <w:kern w:val="0"/>
                <w:sz w:val="20"/>
                <w:szCs w:val="20"/>
              </w:rPr>
              <w:t>。</w:t>
            </w:r>
          </w:p>
          <w:p w:rsidR="0013024C" w:rsidRPr="00366281" w:rsidRDefault="0013024C" w:rsidP="007862A8">
            <w:pPr>
              <w:autoSpaceDE w:val="0"/>
              <w:autoSpaceDN w:val="0"/>
              <w:spacing w:beforeLines="50" w:before="146"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rsidR="0013024C" w:rsidRPr="00E335DC" w:rsidRDefault="0013024C" w:rsidP="00EA659F">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820" w:type="dxa"/>
            <w:tcBorders>
              <w:left w:val="dashed" w:sz="4" w:space="0" w:color="auto"/>
              <w:bottom w:val="single" w:sz="4" w:space="0" w:color="auto"/>
              <w:tr2bl w:val="nil"/>
            </w:tcBorders>
          </w:tcPr>
          <w:p w:rsidR="0013024C" w:rsidRPr="00E335DC" w:rsidRDefault="0013024C" w:rsidP="00EA659F">
            <w:pPr>
              <w:autoSpaceDE w:val="0"/>
              <w:autoSpaceDN w:val="0"/>
              <w:spacing w:line="280" w:lineRule="exact"/>
              <w:rPr>
                <w:rFonts w:ascii="Meiryo UI" w:eastAsia="Meiryo UI" w:hAnsi="Meiryo UI" w:cs="Meiryo UI"/>
                <w:sz w:val="20"/>
                <w:szCs w:val="20"/>
              </w:rPr>
            </w:pPr>
          </w:p>
          <w:p w:rsidR="0013024C" w:rsidRPr="00E335DC" w:rsidRDefault="0013024C" w:rsidP="00EA659F">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3024C" w:rsidRPr="00374BA4" w:rsidRDefault="0013024C" w:rsidP="00EA659F">
            <w:pPr>
              <w:autoSpaceDE w:val="0"/>
              <w:autoSpaceDN w:val="0"/>
              <w:spacing w:line="28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sz w:val="20"/>
                <w:szCs w:val="20"/>
              </w:rPr>
              <w:t xml:space="preserve">＊保育所・幼稚園・認定こども園・小学校合同研修を実施している市町村の割合を増加させます。 </w:t>
            </w:r>
          </w:p>
          <w:p w:rsidR="0013024C" w:rsidRPr="00CD57A3" w:rsidRDefault="0013024C" w:rsidP="00EA659F">
            <w:pPr>
              <w:autoSpaceDE w:val="0"/>
              <w:autoSpaceDN w:val="0"/>
              <w:spacing w:line="28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sz w:val="20"/>
                <w:szCs w:val="20"/>
              </w:rPr>
              <w:t xml:space="preserve">　　</w:t>
            </w:r>
            <w:r>
              <w:rPr>
                <w:rFonts w:ascii="Meiryo UI" w:eastAsia="Meiryo UI" w:hAnsi="Meiryo UI" w:cs="Meiryo UI" w:hint="eastAsia"/>
                <w:sz w:val="20"/>
                <w:szCs w:val="20"/>
              </w:rPr>
              <w:t>（参考）平</w:t>
            </w:r>
            <w:r w:rsidRPr="00CD57A3">
              <w:rPr>
                <w:rFonts w:ascii="Meiryo UI" w:eastAsia="Meiryo UI" w:hAnsi="Meiryo UI" w:cs="Meiryo UI" w:hint="eastAsia"/>
                <w:sz w:val="20"/>
                <w:szCs w:val="20"/>
              </w:rPr>
              <w:t>成</w:t>
            </w:r>
            <w:r w:rsidRPr="00CD57A3">
              <w:rPr>
                <w:rFonts w:ascii="Meiryo UI" w:eastAsia="Meiryo UI" w:hAnsi="Meiryo UI" w:cs="Meiryo UI"/>
                <w:sz w:val="20"/>
                <w:szCs w:val="20"/>
              </w:rPr>
              <w:t>27</w:t>
            </w:r>
            <w:r w:rsidRPr="00CD57A3">
              <w:rPr>
                <w:rFonts w:ascii="Meiryo UI" w:eastAsia="Meiryo UI" w:hAnsi="Meiryo UI" w:cs="Meiryo UI" w:hint="eastAsia"/>
                <w:sz w:val="20"/>
                <w:szCs w:val="20"/>
              </w:rPr>
              <w:t xml:space="preserve">年度の実施割合　</w:t>
            </w:r>
            <w:r w:rsidRPr="00CD57A3">
              <w:rPr>
                <w:rFonts w:ascii="Meiryo UI" w:eastAsia="Meiryo UI" w:hAnsi="Meiryo UI" w:cs="Meiryo UI"/>
                <w:sz w:val="20"/>
                <w:szCs w:val="20"/>
              </w:rPr>
              <w:t>75</w:t>
            </w:r>
            <w:r w:rsidRPr="00CD57A3">
              <w:rPr>
                <w:rFonts w:ascii="Meiryo UI" w:eastAsia="Meiryo UI" w:hAnsi="Meiryo UI" w:cs="Meiryo UI" w:hint="eastAsia"/>
                <w:sz w:val="20"/>
                <w:szCs w:val="20"/>
              </w:rPr>
              <w:t>．</w:t>
            </w:r>
            <w:r w:rsidRPr="00CD57A3">
              <w:rPr>
                <w:rFonts w:ascii="Meiryo UI" w:eastAsia="Meiryo UI" w:hAnsi="Meiryo UI" w:cs="Meiryo UI"/>
                <w:sz w:val="20"/>
                <w:szCs w:val="20"/>
              </w:rPr>
              <w:t>0</w:t>
            </w:r>
            <w:r w:rsidRPr="00CD57A3">
              <w:rPr>
                <w:rFonts w:ascii="Meiryo UI" w:eastAsia="Meiryo UI" w:hAnsi="Meiryo UI" w:cs="Meiryo UI" w:hint="eastAsia"/>
                <w:sz w:val="20"/>
                <w:szCs w:val="20"/>
              </w:rPr>
              <w:t xml:space="preserve">％ </w:t>
            </w:r>
          </w:p>
          <w:p w:rsidR="0013024C" w:rsidRPr="00CD57A3" w:rsidRDefault="0013024C" w:rsidP="00EA659F">
            <w:pPr>
              <w:autoSpaceDE w:val="0"/>
              <w:autoSpaceDN w:val="0"/>
              <w:spacing w:line="280" w:lineRule="exact"/>
              <w:ind w:left="200" w:hangingChars="100" w:hanging="200"/>
              <w:rPr>
                <w:rFonts w:ascii="Meiryo UI" w:eastAsia="Meiryo UI" w:hAnsi="Meiryo UI" w:cs="Meiryo UI"/>
                <w:sz w:val="20"/>
                <w:szCs w:val="20"/>
                <w:lang w:eastAsia="zh-CN"/>
              </w:rPr>
            </w:pPr>
            <w:r w:rsidRPr="00CD57A3">
              <w:rPr>
                <w:rFonts w:ascii="Meiryo UI" w:eastAsia="Meiryo UI" w:hAnsi="Meiryo UI" w:cs="Meiryo UI" w:hint="eastAsia"/>
                <w:sz w:val="20"/>
                <w:szCs w:val="20"/>
              </w:rPr>
              <w:t xml:space="preserve">　　　　　　　　</w:t>
            </w:r>
            <w:r w:rsidRPr="00CD57A3">
              <w:rPr>
                <w:rFonts w:ascii="Meiryo UI" w:eastAsia="Meiryo UI" w:hAnsi="Meiryo UI" w:cs="Meiryo UI" w:hint="eastAsia"/>
                <w:sz w:val="20"/>
                <w:szCs w:val="20"/>
                <w:lang w:eastAsia="zh-CN"/>
              </w:rPr>
              <w:t>（次回平成</w:t>
            </w:r>
            <w:r w:rsidRPr="00CD57A3">
              <w:rPr>
                <w:rFonts w:ascii="Meiryo UI" w:eastAsia="Meiryo UI" w:hAnsi="Meiryo UI" w:cs="Meiryo UI"/>
                <w:sz w:val="20"/>
                <w:szCs w:val="20"/>
              </w:rPr>
              <w:t>30</w:t>
            </w:r>
            <w:r w:rsidRPr="00CD57A3">
              <w:rPr>
                <w:rFonts w:ascii="Meiryo UI" w:eastAsia="Meiryo UI" w:hAnsi="Meiryo UI" w:cs="Meiryo UI" w:hint="eastAsia"/>
                <w:sz w:val="20"/>
                <w:szCs w:val="20"/>
                <w:lang w:eastAsia="zh-CN"/>
              </w:rPr>
              <w:t>年度</w:t>
            </w:r>
            <w:r>
              <w:rPr>
                <w:rFonts w:ascii="Meiryo UI" w:eastAsia="Meiryo UI" w:hAnsi="Meiryo UI" w:cs="Meiryo UI" w:hint="eastAsia"/>
                <w:sz w:val="20"/>
                <w:szCs w:val="20"/>
              </w:rPr>
              <w:t>調査</w:t>
            </w:r>
            <w:r w:rsidRPr="00CD57A3">
              <w:rPr>
                <w:rFonts w:ascii="Meiryo UI" w:eastAsia="Meiryo UI" w:hAnsi="Meiryo UI" w:cs="Meiryo UI" w:hint="eastAsia"/>
                <w:sz w:val="20"/>
                <w:szCs w:val="20"/>
                <w:lang w:eastAsia="zh-CN"/>
              </w:rPr>
              <w:t>実施予定）</w:t>
            </w:r>
          </w:p>
          <w:p w:rsidR="0013024C" w:rsidRDefault="0013024C" w:rsidP="00EA659F">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13024C" w:rsidRDefault="0013024C" w:rsidP="00EA659F">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13024C" w:rsidRDefault="0013024C" w:rsidP="00EA659F">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13024C" w:rsidRDefault="0013024C" w:rsidP="00EA659F">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192CE1" w:rsidRDefault="00192CE1" w:rsidP="00EA659F">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13024C" w:rsidRPr="00E335DC" w:rsidRDefault="0013024C" w:rsidP="00EA659F">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3024C" w:rsidRPr="000E4A8F" w:rsidRDefault="0013024C" w:rsidP="00EA659F">
            <w:pPr>
              <w:autoSpaceDE w:val="0"/>
              <w:autoSpaceDN w:val="0"/>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205A0B">
              <w:rPr>
                <w:rFonts w:ascii="Meiryo UI" w:eastAsia="Meiryo UI" w:hAnsi="Meiryo UI" w:cs="Meiryo UI" w:hint="eastAsia"/>
                <w:sz w:val="20"/>
                <w:szCs w:val="20"/>
              </w:rPr>
              <w:t>平成</w:t>
            </w:r>
            <w:r w:rsidRPr="00205A0B">
              <w:rPr>
                <w:rFonts w:ascii="Meiryo UI" w:eastAsia="Meiryo UI" w:hAnsi="Meiryo UI" w:cs="Meiryo UI"/>
                <w:sz w:val="20"/>
                <w:szCs w:val="20"/>
              </w:rPr>
              <w:t>30</w:t>
            </w:r>
            <w:r w:rsidRPr="00205A0B">
              <w:rPr>
                <w:rFonts w:ascii="Meiryo UI" w:eastAsia="Meiryo UI" w:hAnsi="Meiryo UI" w:cs="Meiryo UI" w:hint="eastAsia"/>
                <w:sz w:val="20"/>
                <w:szCs w:val="20"/>
              </w:rPr>
              <w:t>年度に幼児教育センター（仮称）を設立します。</w:t>
            </w:r>
          </w:p>
        </w:tc>
        <w:tc>
          <w:tcPr>
            <w:tcW w:w="425" w:type="dxa"/>
            <w:vMerge/>
            <w:tcBorders>
              <w:left w:val="dashed" w:sz="4" w:space="0" w:color="auto"/>
              <w:bottom w:val="single" w:sz="4" w:space="0" w:color="auto"/>
              <w:right w:val="dashed" w:sz="4" w:space="0" w:color="auto"/>
              <w:tr2bl w:val="nil"/>
            </w:tcBorders>
            <w:shd w:val="clear" w:color="auto" w:fill="auto"/>
          </w:tcPr>
          <w:p w:rsidR="0013024C" w:rsidRPr="00E335DC" w:rsidRDefault="0013024C" w:rsidP="00EA659F">
            <w:pPr>
              <w:autoSpaceDE w:val="0"/>
              <w:autoSpaceDN w:val="0"/>
              <w:spacing w:line="280" w:lineRule="exact"/>
              <w:rPr>
                <w:rFonts w:ascii="Meiryo UI" w:eastAsia="Meiryo UI" w:hAnsi="Meiryo UI" w:cs="Meiryo UI"/>
                <w:sz w:val="20"/>
                <w:szCs w:val="20"/>
              </w:rPr>
            </w:pPr>
          </w:p>
        </w:tc>
        <w:tc>
          <w:tcPr>
            <w:tcW w:w="4678" w:type="dxa"/>
            <w:tcBorders>
              <w:left w:val="dashed" w:sz="4" w:space="0" w:color="auto"/>
              <w:bottom w:val="single" w:sz="4" w:space="0" w:color="auto"/>
              <w:tr2bl w:val="nil"/>
            </w:tcBorders>
            <w:shd w:val="clear" w:color="auto" w:fill="F2DBDB" w:themeFill="accent2" w:themeFillTint="33"/>
          </w:tcPr>
          <w:p w:rsidR="007862A8" w:rsidRDefault="007862A8" w:rsidP="007862A8">
            <w:pPr>
              <w:autoSpaceDE w:val="0"/>
              <w:autoSpaceDN w:val="0"/>
              <w:spacing w:line="280" w:lineRule="exact"/>
              <w:rPr>
                <w:rFonts w:ascii="Meiryo UI" w:eastAsia="Meiryo UI" w:hAnsi="Meiryo UI" w:cs="Meiryo UI"/>
                <w:b/>
                <w:color w:val="000000" w:themeColor="text1"/>
                <w:sz w:val="20"/>
                <w:szCs w:val="20"/>
              </w:rPr>
            </w:pPr>
            <w:r w:rsidRPr="00E27813">
              <w:rPr>
                <w:rFonts w:ascii="Meiryo UI" w:eastAsia="Meiryo UI" w:hAnsi="Meiryo UI" w:cs="Meiryo UI" w:hint="eastAsia"/>
                <w:b/>
                <w:color w:val="000000" w:themeColor="text1"/>
                <w:sz w:val="20"/>
                <w:szCs w:val="20"/>
              </w:rPr>
              <w:t>■幼稚園・保育所等における教育機能の充実</w:t>
            </w:r>
          </w:p>
          <w:p w:rsidR="007862A8" w:rsidRPr="007862A8" w:rsidRDefault="007862A8" w:rsidP="007862A8">
            <w:pPr>
              <w:autoSpaceDE w:val="0"/>
              <w:autoSpaceDN w:val="0"/>
              <w:spacing w:line="280" w:lineRule="exact"/>
              <w:ind w:left="100" w:hangingChars="50" w:hanging="100"/>
              <w:rPr>
                <w:rFonts w:ascii="Meiryo UI" w:eastAsia="Meiryo UI" w:hAnsi="Meiryo UI" w:cs="Meiryo UI"/>
                <w:sz w:val="20"/>
                <w:szCs w:val="20"/>
              </w:rPr>
            </w:pPr>
            <w:r w:rsidRPr="007862A8">
              <w:rPr>
                <w:rFonts w:ascii="Meiryo UI" w:eastAsia="Meiryo UI" w:hAnsi="Meiryo UI" w:cs="Meiryo UI" w:hint="eastAsia"/>
                <w:sz w:val="20"/>
                <w:szCs w:val="20"/>
              </w:rPr>
              <w:t>・幼稚園・保育所・認定こども園・小学校の教職員等を対象として研修会を開催し、教育課程や教育内容についての研究・協議を実施した。</w:t>
            </w:r>
          </w:p>
          <w:p w:rsidR="007862A8" w:rsidRPr="007862A8" w:rsidRDefault="007862A8" w:rsidP="007862A8">
            <w:pPr>
              <w:autoSpaceDE w:val="0"/>
              <w:autoSpaceDN w:val="0"/>
              <w:spacing w:line="280" w:lineRule="exact"/>
              <w:ind w:firstLineChars="100" w:firstLine="200"/>
              <w:jc w:val="right"/>
              <w:rPr>
                <w:rFonts w:ascii="Meiryo UI" w:eastAsia="Meiryo UI" w:hAnsi="Meiryo UI" w:cs="Meiryo UI"/>
                <w:sz w:val="20"/>
                <w:szCs w:val="20"/>
              </w:rPr>
            </w:pPr>
            <w:r w:rsidRPr="007862A8">
              <w:rPr>
                <w:rFonts w:ascii="Meiryo UI" w:eastAsia="Meiryo UI" w:hAnsi="Meiryo UI" w:cs="Meiryo UI" w:hint="eastAsia"/>
                <w:sz w:val="20"/>
                <w:szCs w:val="20"/>
              </w:rPr>
              <w:t>就学前人権教育研究協議会　参加人数：711名</w:t>
            </w:r>
          </w:p>
          <w:p w:rsidR="007862A8" w:rsidRPr="007862A8" w:rsidRDefault="007862A8" w:rsidP="007862A8">
            <w:pPr>
              <w:autoSpaceDE w:val="0"/>
              <w:autoSpaceDN w:val="0"/>
              <w:spacing w:line="280" w:lineRule="exact"/>
              <w:ind w:left="100" w:hangingChars="50" w:hanging="100"/>
              <w:rPr>
                <w:rFonts w:ascii="Meiryo UI" w:eastAsia="Meiryo UI" w:hAnsi="Meiryo UI" w:cs="Meiryo UI"/>
                <w:sz w:val="20"/>
                <w:szCs w:val="20"/>
              </w:rPr>
            </w:pPr>
            <w:r w:rsidRPr="007862A8">
              <w:rPr>
                <w:rFonts w:ascii="Meiryo UI" w:eastAsia="Meiryo UI" w:hAnsi="Meiryo UI" w:cs="Meiryo UI" w:hint="eastAsia"/>
                <w:sz w:val="20"/>
                <w:szCs w:val="20"/>
              </w:rPr>
              <w:t>・新しい幼稚園教育要領の趣旨・内容を周知するため、幼稚園教育理解推進事業大阪府説明会を実施した。</w:t>
            </w:r>
          </w:p>
          <w:p w:rsidR="007862A8" w:rsidRPr="007862A8" w:rsidRDefault="00192CE1" w:rsidP="00192CE1">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新幼稚園教育要領説明会　　</w:t>
            </w:r>
            <w:r w:rsidR="007862A8" w:rsidRPr="007862A8">
              <w:rPr>
                <w:rFonts w:ascii="Meiryo UI" w:eastAsia="Meiryo UI" w:hAnsi="Meiryo UI" w:cs="Meiryo UI" w:hint="eastAsia"/>
                <w:sz w:val="20"/>
                <w:szCs w:val="20"/>
              </w:rPr>
              <w:t xml:space="preserve"> 参加人数：329名</w:t>
            </w:r>
          </w:p>
          <w:p w:rsidR="007862A8" w:rsidRDefault="007862A8" w:rsidP="007862A8">
            <w:pPr>
              <w:autoSpaceDE w:val="0"/>
              <w:autoSpaceDN w:val="0"/>
              <w:spacing w:line="280" w:lineRule="exact"/>
              <w:rPr>
                <w:rFonts w:ascii="Meiryo UI" w:eastAsia="Meiryo UI" w:hAnsi="Meiryo UI" w:cs="Meiryo UI"/>
                <w:strike/>
                <w:color w:val="FF0000"/>
                <w:sz w:val="20"/>
                <w:szCs w:val="20"/>
              </w:rPr>
            </w:pPr>
          </w:p>
          <w:p w:rsidR="007862A8" w:rsidRPr="007862A8" w:rsidRDefault="007862A8" w:rsidP="007862A8">
            <w:pPr>
              <w:autoSpaceDE w:val="0"/>
              <w:autoSpaceDN w:val="0"/>
              <w:spacing w:line="280" w:lineRule="exact"/>
              <w:rPr>
                <w:rFonts w:ascii="Meiryo UI" w:eastAsia="Meiryo UI" w:hAnsi="Meiryo UI" w:cs="Meiryo UI"/>
                <w:sz w:val="20"/>
                <w:szCs w:val="20"/>
              </w:rPr>
            </w:pPr>
            <w:r w:rsidRPr="00CD57A3">
              <w:rPr>
                <w:rFonts w:ascii="Meiryo UI" w:eastAsia="Meiryo UI" w:hAnsi="Meiryo UI" w:cs="Meiryo UI" w:hint="eastAsia"/>
                <w:sz w:val="20"/>
                <w:szCs w:val="20"/>
              </w:rPr>
              <w:t>＊幼児教</w:t>
            </w:r>
            <w:r w:rsidRPr="007862A8">
              <w:rPr>
                <w:rFonts w:ascii="Meiryo UI" w:eastAsia="Meiryo UI" w:hAnsi="Meiryo UI" w:cs="Meiryo UI" w:hint="eastAsia"/>
                <w:sz w:val="20"/>
                <w:szCs w:val="20"/>
              </w:rPr>
              <w:t>育推進体制構築事業</w:t>
            </w:r>
          </w:p>
          <w:p w:rsidR="007862A8" w:rsidRPr="007862A8" w:rsidRDefault="007862A8" w:rsidP="007862A8">
            <w:pPr>
              <w:autoSpaceDE w:val="0"/>
              <w:autoSpaceDN w:val="0"/>
              <w:spacing w:line="280" w:lineRule="exact"/>
              <w:ind w:left="100" w:hangingChars="50" w:hanging="100"/>
              <w:rPr>
                <w:rFonts w:ascii="Meiryo UI" w:eastAsia="Meiryo UI" w:hAnsi="Meiryo UI" w:cs="Meiryo UI"/>
                <w:sz w:val="20"/>
                <w:szCs w:val="20"/>
              </w:rPr>
            </w:pPr>
            <w:r w:rsidRPr="007862A8">
              <w:rPr>
                <w:rFonts w:ascii="Meiryo UI" w:eastAsia="Meiryo UI" w:hAnsi="Meiryo UI" w:cs="Meiryo UI" w:hint="eastAsia"/>
                <w:sz w:val="20"/>
                <w:szCs w:val="20"/>
              </w:rPr>
              <w:t>・大阪府幼児教育推進体制構築事業調査研究実行委員会を</w:t>
            </w:r>
            <w:r w:rsidR="00192CE1">
              <w:rPr>
                <w:rFonts w:ascii="Meiryo UI" w:eastAsia="Meiryo UI" w:hAnsi="Meiryo UI" w:cs="Meiryo UI" w:hint="eastAsia"/>
                <w:sz w:val="20"/>
                <w:szCs w:val="20"/>
              </w:rPr>
              <w:t>2回</w:t>
            </w:r>
            <w:r w:rsidRPr="007862A8">
              <w:rPr>
                <w:rFonts w:ascii="Meiryo UI" w:eastAsia="Meiryo UI" w:hAnsi="Meiryo UI" w:cs="Meiryo UI" w:hint="eastAsia"/>
                <w:sz w:val="20"/>
                <w:szCs w:val="20"/>
              </w:rPr>
              <w:t>開催した。</w:t>
            </w:r>
          </w:p>
          <w:p w:rsidR="007862A8" w:rsidRPr="007862A8" w:rsidRDefault="00192CE1" w:rsidP="00786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7862A8" w:rsidRPr="007862A8">
              <w:rPr>
                <w:rFonts w:ascii="Meiryo UI" w:eastAsia="Meiryo UI" w:hAnsi="Meiryo UI" w:cs="Meiryo UI" w:hint="eastAsia"/>
                <w:sz w:val="20"/>
                <w:szCs w:val="20"/>
              </w:rPr>
              <w:t>７月に幼児教育センター設立準備室を設置した。</w:t>
            </w:r>
          </w:p>
          <w:p w:rsidR="007862A8" w:rsidRPr="007862A8" w:rsidRDefault="007862A8" w:rsidP="007862A8">
            <w:pPr>
              <w:autoSpaceDE w:val="0"/>
              <w:autoSpaceDN w:val="0"/>
              <w:spacing w:line="280" w:lineRule="exact"/>
              <w:rPr>
                <w:rFonts w:ascii="Meiryo UI" w:eastAsia="Meiryo UI" w:hAnsi="Meiryo UI" w:cs="Meiryo UI"/>
                <w:sz w:val="20"/>
                <w:szCs w:val="20"/>
              </w:rPr>
            </w:pPr>
            <w:r w:rsidRPr="007862A8">
              <w:rPr>
                <w:rFonts w:ascii="Meiryo UI" w:eastAsia="Meiryo UI" w:hAnsi="Meiryo UI" w:cs="Meiryo UI" w:hint="eastAsia"/>
                <w:sz w:val="20"/>
                <w:szCs w:val="20"/>
              </w:rPr>
              <w:t>・幼児教育アドバイザー育成研修を実施した。</w:t>
            </w:r>
          </w:p>
          <w:p w:rsidR="007862A8" w:rsidRPr="007862A8" w:rsidRDefault="007862A8" w:rsidP="007862A8">
            <w:pPr>
              <w:autoSpaceDE w:val="0"/>
              <w:autoSpaceDN w:val="0"/>
              <w:spacing w:line="280" w:lineRule="exact"/>
              <w:jc w:val="right"/>
              <w:rPr>
                <w:rFonts w:ascii="Meiryo UI" w:eastAsia="Meiryo UI" w:hAnsi="Meiryo UI" w:cs="Meiryo UI"/>
                <w:sz w:val="20"/>
                <w:szCs w:val="20"/>
              </w:rPr>
            </w:pPr>
            <w:r w:rsidRPr="007862A8">
              <w:rPr>
                <w:rFonts w:ascii="Meiryo UI" w:eastAsia="Meiryo UI" w:hAnsi="Meiryo UI" w:cs="Meiryo UI" w:hint="eastAsia"/>
                <w:sz w:val="20"/>
                <w:szCs w:val="20"/>
              </w:rPr>
              <w:t>全9回実施・述べ参加人数：1,969名</w:t>
            </w:r>
          </w:p>
          <w:p w:rsidR="007862A8" w:rsidRPr="007862A8" w:rsidRDefault="007862A8" w:rsidP="007862A8">
            <w:pPr>
              <w:autoSpaceDE w:val="0"/>
              <w:autoSpaceDN w:val="0"/>
              <w:spacing w:line="280" w:lineRule="exact"/>
              <w:jc w:val="right"/>
              <w:rPr>
                <w:rFonts w:ascii="Meiryo UI" w:eastAsia="Meiryo UI" w:hAnsi="Meiryo UI" w:cs="Meiryo UI"/>
                <w:sz w:val="20"/>
                <w:szCs w:val="20"/>
              </w:rPr>
            </w:pPr>
            <w:r w:rsidRPr="007862A8">
              <w:rPr>
                <w:rFonts w:ascii="Meiryo UI" w:eastAsia="Meiryo UI" w:hAnsi="Meiryo UI" w:cs="Meiryo UI" w:hint="eastAsia"/>
                <w:sz w:val="20"/>
                <w:szCs w:val="20"/>
              </w:rPr>
              <w:t>幼児教育アドバイザー認定数：133名</w:t>
            </w:r>
          </w:p>
          <w:p w:rsidR="007862A8" w:rsidRPr="007862A8" w:rsidRDefault="007862A8" w:rsidP="007862A8">
            <w:pPr>
              <w:autoSpaceDE w:val="0"/>
              <w:autoSpaceDN w:val="0"/>
              <w:spacing w:line="280" w:lineRule="exact"/>
              <w:rPr>
                <w:rFonts w:ascii="Meiryo UI" w:eastAsia="Meiryo UI" w:hAnsi="Meiryo UI" w:cs="Meiryo UI"/>
                <w:sz w:val="20"/>
                <w:szCs w:val="20"/>
              </w:rPr>
            </w:pPr>
            <w:r w:rsidRPr="007862A8">
              <w:rPr>
                <w:rFonts w:ascii="Meiryo UI" w:eastAsia="Meiryo UI" w:hAnsi="Meiryo UI" w:cs="Meiryo UI" w:hint="eastAsia"/>
                <w:sz w:val="20"/>
                <w:szCs w:val="20"/>
              </w:rPr>
              <w:t xml:space="preserve">　※幼児教育アドバイザー在籍市町村数：29</w:t>
            </w:r>
            <w:r w:rsidR="00192CE1">
              <w:rPr>
                <w:rFonts w:ascii="Meiryo UI" w:eastAsia="Meiryo UI" w:hAnsi="Meiryo UI" w:cs="Meiryo UI" w:hint="eastAsia"/>
                <w:sz w:val="20"/>
                <w:szCs w:val="20"/>
              </w:rPr>
              <w:t>市町</w:t>
            </w:r>
          </w:p>
          <w:p w:rsidR="007862A8" w:rsidRPr="007862A8" w:rsidRDefault="007862A8" w:rsidP="007862A8">
            <w:pPr>
              <w:autoSpaceDE w:val="0"/>
              <w:autoSpaceDN w:val="0"/>
              <w:spacing w:line="280" w:lineRule="exact"/>
              <w:rPr>
                <w:rFonts w:ascii="Meiryo UI" w:eastAsia="Meiryo UI" w:hAnsi="Meiryo UI" w:cs="Meiryo UI"/>
                <w:sz w:val="20"/>
                <w:szCs w:val="20"/>
              </w:rPr>
            </w:pPr>
            <w:r w:rsidRPr="007862A8">
              <w:rPr>
                <w:rFonts w:ascii="Meiryo UI" w:eastAsia="Meiryo UI" w:hAnsi="Meiryo UI" w:cs="Meiryo UI" w:hint="eastAsia"/>
                <w:sz w:val="20"/>
                <w:szCs w:val="20"/>
              </w:rPr>
              <w:t>・幼児教育推進フォーラムを３回実施した。</w:t>
            </w:r>
          </w:p>
          <w:p w:rsidR="0013024C" w:rsidRPr="00192CE1" w:rsidRDefault="007862A8" w:rsidP="00192CE1">
            <w:pPr>
              <w:autoSpaceDE w:val="0"/>
              <w:autoSpaceDN w:val="0"/>
              <w:spacing w:line="280" w:lineRule="exact"/>
              <w:ind w:firstLineChars="100" w:firstLine="200"/>
              <w:jc w:val="right"/>
              <w:rPr>
                <w:rFonts w:ascii="Meiryo UI" w:eastAsia="Meiryo UI" w:hAnsi="Meiryo UI" w:cs="Meiryo UI"/>
                <w:sz w:val="20"/>
                <w:szCs w:val="20"/>
              </w:rPr>
            </w:pPr>
            <w:r w:rsidRPr="007862A8">
              <w:rPr>
                <w:rFonts w:ascii="Meiryo UI" w:eastAsia="Meiryo UI" w:hAnsi="Meiryo UI" w:cs="Meiryo UI" w:hint="eastAsia"/>
                <w:sz w:val="20"/>
                <w:szCs w:val="20"/>
              </w:rPr>
              <w:t>参加</w:t>
            </w:r>
            <w:r w:rsidR="00192CE1">
              <w:rPr>
                <w:rFonts w:ascii="Meiryo UI" w:eastAsia="Meiryo UI" w:hAnsi="Meiryo UI" w:cs="Meiryo UI" w:hint="eastAsia"/>
                <w:sz w:val="20"/>
                <w:szCs w:val="20"/>
              </w:rPr>
              <w:t>者数：のべ</w:t>
            </w:r>
            <w:r w:rsidRPr="007862A8">
              <w:rPr>
                <w:rFonts w:ascii="Meiryo UI" w:eastAsia="Meiryo UI" w:hAnsi="Meiryo UI" w:cs="Meiryo UI" w:hint="eastAsia"/>
                <w:sz w:val="20"/>
                <w:szCs w:val="20"/>
              </w:rPr>
              <w:t>963</w:t>
            </w:r>
            <w:r w:rsidR="00192CE1">
              <w:rPr>
                <w:rFonts w:ascii="Meiryo UI" w:eastAsia="Meiryo UI" w:hAnsi="Meiryo UI" w:cs="Meiryo UI" w:hint="eastAsia"/>
                <w:sz w:val="20"/>
                <w:szCs w:val="20"/>
              </w:rPr>
              <w:t>名</w:t>
            </w:r>
          </w:p>
        </w:tc>
      </w:tr>
    </w:tbl>
    <w:p w:rsidR="00366281" w:rsidRPr="0013024C" w:rsidRDefault="00366281" w:rsidP="005D2A7D">
      <w:pPr>
        <w:autoSpaceDE w:val="0"/>
        <w:autoSpaceDN w:val="0"/>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5D2A7D" w:rsidTr="008A0D9A">
        <w:trPr>
          <w:trHeight w:val="559"/>
        </w:trPr>
        <w:tc>
          <w:tcPr>
            <w:tcW w:w="15735" w:type="dxa"/>
            <w:gridSpan w:val="2"/>
            <w:shd w:val="clear" w:color="auto" w:fill="000000" w:themeFill="text1"/>
            <w:vAlign w:val="center"/>
            <w:hideMark/>
          </w:tcPr>
          <w:p w:rsidR="005D2A7D" w:rsidRDefault="0077504F" w:rsidP="0077504F">
            <w:pPr>
              <w:widowControl/>
              <w:autoSpaceDE w:val="0"/>
              <w:autoSpaceDN w:val="0"/>
              <w:adjustRightInd w:val="0"/>
              <w:snapToGrid w:val="0"/>
              <w:spacing w:line="520" w:lineRule="exact"/>
              <w:rPr>
                <w:rFonts w:ascii="Meiryo UI" w:eastAsia="Meiryo UI" w:hAnsi="Meiryo UI" w:cs="Meiryo UI"/>
                <w:b/>
              </w:rPr>
            </w:pPr>
            <w:r>
              <w:rPr>
                <w:rFonts w:ascii="Meiryo UI" w:eastAsia="Meiryo UI" w:hAnsi="Meiryo UI" w:cs="Meiryo UI" w:hint="eastAsia"/>
                <w:b/>
                <w:noProof/>
                <w:sz w:val="28"/>
              </w:rPr>
              <w:lastRenderedPageBreak/>
              <mc:AlternateContent>
                <mc:Choice Requires="wps">
                  <w:drawing>
                    <wp:anchor distT="0" distB="0" distL="114300" distR="114300" simplePos="0" relativeHeight="251812864" behindDoc="0" locked="0" layoutInCell="1" allowOverlap="1" wp14:anchorId="29D67469" wp14:editId="233CB364">
                      <wp:simplePos x="0" y="0"/>
                      <wp:positionH relativeFrom="column">
                        <wp:posOffset>9145270</wp:posOffset>
                      </wp:positionH>
                      <wp:positionV relativeFrom="paragraph">
                        <wp:posOffset>10160</wp:posOffset>
                      </wp:positionV>
                      <wp:extent cx="752475" cy="833755"/>
                      <wp:effectExtent l="19050" t="19050" r="28575" b="234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lumMod val="100000"/>
                                  <a:lumOff val="0"/>
                                </a:sysClr>
                              </a:solidFill>
                              <a:ln w="44450">
                                <a:solidFill>
                                  <a:srgbClr val="1F497D">
                                    <a:lumMod val="60000"/>
                                    <a:lumOff val="40000"/>
                                  </a:srgbClr>
                                </a:solidFill>
                                <a:miter lim="800000"/>
                                <a:headEnd/>
                                <a:tailEnd/>
                              </a:ln>
                            </wps:spPr>
                            <wps:txbx>
                              <w:txbxContent>
                                <w:p w:rsidR="0077504F" w:rsidRDefault="0077504F" w:rsidP="0077504F">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77504F" w:rsidRDefault="0077504F" w:rsidP="0077504F">
                                  <w:pPr>
                                    <w:jc w:val="center"/>
                                    <w:rPr>
                                      <w:rFonts w:ascii="HGSｺﾞｼｯｸE" w:eastAsia="HGSｺﾞｼｯｸE"/>
                                      <w:color w:val="FFFFFF"/>
                                    </w:rPr>
                                  </w:pPr>
                                  <w:r>
                                    <w:rPr>
                                      <w:noProof/>
                                    </w:rPr>
                                    <w:drawing>
                                      <wp:inline distT="0" distB="0" distL="0" distR="0" wp14:anchorId="000A83B2" wp14:editId="2E6AE6CF">
                                        <wp:extent cx="525145" cy="463550"/>
                                        <wp:effectExtent l="0" t="0" r="8255" b="0"/>
                                        <wp:docPr id="6" name="Picture 60"/>
                                        <wp:cNvGraphicFramePr/>
                                        <a:graphic xmlns:a="http://schemas.openxmlformats.org/drawingml/2006/main">
                                          <a:graphicData uri="http://schemas.openxmlformats.org/drawingml/2006/picture">
                                            <pic:pic xmlns:pic="http://schemas.openxmlformats.org/drawingml/2006/picture">
                                              <pic:nvPicPr>
                                                <pic:cNvPr id="41017" name="Picture 6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720.1pt;margin-top:.8pt;width:59.25pt;height:65.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" strokecolor="#558ed5" strokeweight="3.5pt">
                      <v:textbox inset="5.85pt,.7pt,5.85pt,.7pt">
                        <w:txbxContent>
                          <w:p w:rsidR="0077504F" w:rsidRDefault="0077504F" w:rsidP="0077504F">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77504F" w:rsidRDefault="0077504F" w:rsidP="0077504F">
                            <w:pPr>
                              <w:jc w:val="center"/>
                              <w:rPr>
                                <w:rFonts w:ascii="HGSｺﾞｼｯｸE" w:eastAsia="HGSｺﾞｼｯｸE"/>
                                <w:color w:val="FFFFFF"/>
                              </w:rPr>
                            </w:pPr>
                            <w:r>
                              <w:rPr>
                                <w:noProof/>
                              </w:rPr>
                              <w:drawing>
                                <wp:inline distT="0" distB="0" distL="0" distR="0" wp14:anchorId="000A83B2" wp14:editId="2E6AE6CF">
                                  <wp:extent cx="525145" cy="463550"/>
                                  <wp:effectExtent l="0" t="0" r="8255" b="0"/>
                                  <wp:docPr id="6" name="Picture 60"/>
                                  <wp:cNvGraphicFramePr/>
                                  <a:graphic xmlns:a="http://schemas.openxmlformats.org/drawingml/2006/main">
                                    <a:graphicData uri="http://schemas.openxmlformats.org/drawingml/2006/picture">
                                      <pic:pic xmlns:pic="http://schemas.openxmlformats.org/drawingml/2006/picture">
                                        <pic:nvPicPr>
                                          <pic:cNvPr id="41017" name="Picture 6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inline>
                              </w:drawing>
                            </w:r>
                          </w:p>
                        </w:txbxContent>
                      </v:textbox>
                    </v:shape>
                  </w:pict>
                </mc:Fallback>
              </mc:AlternateContent>
            </w:r>
            <w:r w:rsidR="005D2A7D">
              <w:rPr>
                <w:rFonts w:ascii="Meiryo UI" w:eastAsia="Meiryo UI" w:hAnsi="Meiryo UI" w:cs="Meiryo UI" w:hint="eastAsia"/>
                <w:b/>
                <w:sz w:val="28"/>
              </w:rPr>
              <w:t>【部局長コメント（</w:t>
            </w:r>
            <w:r w:rsidR="001C5816">
              <w:rPr>
                <w:rFonts w:ascii="Meiryo UI" w:eastAsia="Meiryo UI" w:hAnsi="Meiryo UI" w:cs="Meiryo UI" w:hint="eastAsia"/>
                <w:b/>
                <w:sz w:val="28"/>
              </w:rPr>
              <w:t>テーマ９</w:t>
            </w:r>
            <w:r w:rsidR="005D2A7D">
              <w:rPr>
                <w:rFonts w:ascii="Meiryo UI" w:eastAsia="Meiryo UI" w:hAnsi="Meiryo UI" w:cs="Meiryo UI" w:hint="eastAsia"/>
                <w:b/>
                <w:sz w:val="28"/>
              </w:rPr>
              <w:t>総評）】</w:t>
            </w:r>
          </w:p>
        </w:tc>
      </w:tr>
      <w:tr w:rsidR="005D2A7D" w:rsidTr="008A0D9A">
        <w:trPr>
          <w:trHeight w:val="426"/>
        </w:trPr>
        <w:tc>
          <w:tcPr>
            <w:tcW w:w="7867" w:type="dxa"/>
            <w:shd w:val="clear" w:color="auto" w:fill="BFBFBF" w:themeFill="background1" w:themeFillShade="BF"/>
            <w:vAlign w:val="center"/>
            <w:hideMark/>
          </w:tcPr>
          <w:p w:rsidR="005D2A7D" w:rsidRDefault="005D2A7D" w:rsidP="005D2A7D">
            <w:pPr>
              <w:widowControl/>
              <w:autoSpaceDE w:val="0"/>
              <w:autoSpaceDN w:val="0"/>
              <w:adjustRightInd w:val="0"/>
              <w:snapToGrid w:val="0"/>
              <w:spacing w:line="280" w:lineRule="exact"/>
              <w:rPr>
                <w:rFonts w:ascii="Meiryo UI" w:eastAsia="Meiryo UI" w:hAnsi="Meiryo UI" w:cs="Meiryo UI"/>
              </w:rPr>
            </w:pPr>
            <w:r>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hideMark/>
          </w:tcPr>
          <w:p w:rsidR="005D2A7D" w:rsidRDefault="005D2A7D" w:rsidP="001C5816">
            <w:pPr>
              <w:widowControl/>
              <w:autoSpaceDE w:val="0"/>
              <w:autoSpaceDN w:val="0"/>
              <w:adjustRightInd w:val="0"/>
              <w:snapToGrid w:val="0"/>
              <w:spacing w:line="280" w:lineRule="exact"/>
              <w:ind w:firstLineChars="50" w:firstLine="110"/>
              <w:rPr>
                <w:rFonts w:ascii="Meiryo UI" w:eastAsia="Meiryo UI" w:hAnsi="Meiryo UI" w:cs="Meiryo UI"/>
              </w:rPr>
            </w:pPr>
            <w:r w:rsidRPr="00FB30D0">
              <w:rPr>
                <w:rFonts w:ascii="Meiryo UI" w:eastAsia="Meiryo UI" w:hAnsi="Meiryo UI" w:cs="Meiryo UI" w:hint="eastAsia"/>
                <w:b/>
              </w:rPr>
              <w:t>＜今後</w:t>
            </w:r>
            <w:r w:rsidR="001C5816" w:rsidRPr="00FB30D0">
              <w:rPr>
                <w:rFonts w:ascii="Meiryo UI" w:eastAsia="Meiryo UI" w:hAnsi="Meiryo UI" w:cs="Meiryo UI" w:hint="eastAsia"/>
                <w:b/>
              </w:rPr>
              <w:t>の取組みの方向性</w:t>
            </w:r>
            <w:r w:rsidRPr="00FB30D0">
              <w:rPr>
                <w:rFonts w:ascii="Meiryo UI" w:eastAsia="Meiryo UI" w:hAnsi="Meiryo UI" w:cs="Meiryo UI" w:hint="eastAsia"/>
                <w:b/>
              </w:rPr>
              <w:t>＞</w:t>
            </w:r>
            <w:r w:rsidRPr="00FB30D0">
              <w:rPr>
                <w:rFonts w:ascii="Meiryo UI" w:eastAsia="Meiryo UI" w:hAnsi="Meiryo UI" w:cs="Meiryo UI" w:hint="eastAsia"/>
              </w:rPr>
              <w:t xml:space="preserve">　</w:t>
            </w:r>
          </w:p>
        </w:tc>
      </w:tr>
      <w:tr w:rsidR="005D2A7D" w:rsidTr="008A0D9A">
        <w:trPr>
          <w:trHeight w:val="1957"/>
        </w:trPr>
        <w:tc>
          <w:tcPr>
            <w:tcW w:w="7867" w:type="dxa"/>
            <w:shd w:val="clear" w:color="auto" w:fill="F2DBDB" w:themeFill="accent2" w:themeFillTint="33"/>
            <w:hideMark/>
          </w:tcPr>
          <w:p w:rsidR="00EB1080" w:rsidRPr="00CD6CC6" w:rsidRDefault="00EB1080" w:rsidP="00366281">
            <w:pPr>
              <w:widowControl/>
              <w:adjustRightInd w:val="0"/>
              <w:snapToGrid w:val="0"/>
              <w:spacing w:line="320" w:lineRule="exact"/>
              <w:jc w:val="left"/>
              <w:rPr>
                <w:rFonts w:ascii="Meiryo UI" w:eastAsia="Meiryo UI" w:hAnsi="Meiryo UI" w:cs="Meiryo UI"/>
              </w:rPr>
            </w:pPr>
            <w:r w:rsidRPr="00CD6CC6">
              <w:rPr>
                <w:rFonts w:ascii="Meiryo UI" w:eastAsia="Meiryo UI" w:hAnsi="Meiryo UI" w:cs="Meiryo UI" w:hint="eastAsia"/>
                <w:b/>
              </w:rPr>
              <w:t>■教育コミュニティづくりと活動を支えるための条件整備</w:t>
            </w:r>
            <w:r w:rsidR="005B4EE6" w:rsidRPr="00CD6CC6">
              <w:rPr>
                <w:rFonts w:ascii="Meiryo UI" w:eastAsia="Meiryo UI" w:hAnsi="Meiryo UI" w:cs="Meiryo UI" w:hint="eastAsia"/>
              </w:rPr>
              <w:t xml:space="preserve">　</w:t>
            </w:r>
          </w:p>
          <w:p w:rsidR="0074033E" w:rsidRPr="0013024C" w:rsidRDefault="0074033E" w:rsidP="0074033E">
            <w:pPr>
              <w:widowControl/>
              <w:adjustRightInd w:val="0"/>
              <w:snapToGrid w:val="0"/>
              <w:spacing w:line="320" w:lineRule="exact"/>
              <w:jc w:val="left"/>
              <w:rPr>
                <w:rFonts w:ascii="Meiryo UI" w:eastAsia="Meiryo UI" w:hAnsi="Meiryo UI" w:cs="Meiryo UI"/>
              </w:rPr>
            </w:pPr>
            <w:r w:rsidRPr="0013024C">
              <w:rPr>
                <w:rFonts w:ascii="Meiryo UI" w:eastAsia="Meiryo UI" w:hAnsi="Meiryo UI" w:cs="Meiryo UI" w:hint="eastAsia"/>
                <w:kern w:val="0"/>
              </w:rPr>
              <w:t>当初の目標を</w:t>
            </w:r>
            <w:r w:rsidR="0077504F">
              <w:rPr>
                <w:rFonts w:ascii="Meiryo UI" w:eastAsia="Meiryo UI" w:hAnsi="Meiryo UI" w:cs="Meiryo UI" w:hint="eastAsia"/>
                <w:kern w:val="0"/>
              </w:rPr>
              <w:t>ほぼ</w:t>
            </w:r>
            <w:r w:rsidRPr="0013024C">
              <w:rPr>
                <w:rFonts w:ascii="Meiryo UI" w:eastAsia="Meiryo UI" w:hAnsi="Meiryo UI" w:cs="Meiryo UI" w:hint="eastAsia"/>
                <w:kern w:val="0"/>
              </w:rPr>
              <w:t>達成することができました。</w:t>
            </w:r>
          </w:p>
          <w:p w:rsidR="0074033E" w:rsidRPr="0013024C" w:rsidRDefault="0074033E" w:rsidP="0074033E">
            <w:pPr>
              <w:spacing w:line="320" w:lineRule="exact"/>
              <w:ind w:left="110" w:hangingChars="50" w:hanging="110"/>
              <w:rPr>
                <w:rFonts w:ascii="Meiryo UI" w:eastAsia="Meiryo UI" w:hAnsi="Meiryo UI" w:cs="Meiryo UI"/>
              </w:rPr>
            </w:pPr>
            <w:r w:rsidRPr="0013024C">
              <w:rPr>
                <w:rFonts w:ascii="Meiryo UI" w:eastAsia="Meiryo UI" w:hAnsi="Meiryo UI" w:cs="Meiryo UI" w:hint="eastAsia"/>
              </w:rPr>
              <w:t>・すべての中学校区（政令市を除く）で継続的な学校支援活動を実施するとともに、学校支援活動の継続を担うコーディネーターの育成を計画的に実施しました。</w:t>
            </w:r>
          </w:p>
          <w:p w:rsidR="0074033E" w:rsidRPr="0013024C" w:rsidRDefault="0074033E" w:rsidP="0074033E">
            <w:pPr>
              <w:spacing w:line="320" w:lineRule="exact"/>
              <w:ind w:left="110" w:hangingChars="50" w:hanging="110"/>
              <w:rPr>
                <w:rFonts w:ascii="Meiryo UI" w:eastAsia="Meiryo UI" w:hAnsi="Meiryo UI" w:cs="Meiryo UI"/>
              </w:rPr>
            </w:pPr>
            <w:r w:rsidRPr="0013024C">
              <w:rPr>
                <w:rFonts w:ascii="Meiryo UI" w:eastAsia="Meiryo UI" w:hAnsi="Meiryo UI" w:cs="Meiryo UI" w:hint="eastAsia"/>
              </w:rPr>
              <w:t>・すべての小学校区（政令市・中核市を除く）、すべての府立支援学校でおおさか元気広場を実施しました。</w:t>
            </w:r>
          </w:p>
          <w:p w:rsidR="00CD6CC6" w:rsidRDefault="00CD6CC6" w:rsidP="00366281">
            <w:pPr>
              <w:widowControl/>
              <w:autoSpaceDE w:val="0"/>
              <w:autoSpaceDN w:val="0"/>
              <w:adjustRightInd w:val="0"/>
              <w:snapToGrid w:val="0"/>
              <w:spacing w:line="320" w:lineRule="exact"/>
              <w:jc w:val="left"/>
              <w:rPr>
                <w:rFonts w:ascii="Meiryo UI" w:eastAsia="Meiryo UI" w:hAnsi="Meiryo UI" w:cs="Meiryo UI"/>
                <w:b/>
              </w:rPr>
            </w:pPr>
          </w:p>
          <w:p w:rsidR="00A7681B" w:rsidRPr="0013024C" w:rsidRDefault="00A7681B" w:rsidP="00366281">
            <w:pPr>
              <w:spacing w:line="320" w:lineRule="exact"/>
              <w:rPr>
                <w:rFonts w:ascii="Meiryo UI" w:eastAsia="Meiryo UI" w:hAnsi="Meiryo UI" w:cs="Meiryo UI"/>
              </w:rPr>
            </w:pPr>
            <w:r w:rsidRPr="0013024C">
              <w:rPr>
                <w:rFonts w:ascii="Meiryo UI" w:eastAsia="Meiryo UI" w:hAnsi="Meiryo UI" w:cs="Meiryo UI" w:hint="eastAsia"/>
                <w:b/>
              </w:rPr>
              <w:t>■豊かなつながりの中での家庭教育支援</w:t>
            </w:r>
            <w:r w:rsidR="005B4EE6" w:rsidRPr="0013024C">
              <w:rPr>
                <w:rFonts w:ascii="Meiryo UI" w:eastAsia="Meiryo UI" w:hAnsi="Meiryo UI" w:cs="Meiryo UI" w:hint="eastAsia"/>
              </w:rPr>
              <w:t xml:space="preserve">　</w:t>
            </w:r>
          </w:p>
          <w:p w:rsidR="00F16DAD" w:rsidRPr="0013024C" w:rsidRDefault="0074033E" w:rsidP="00366281">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13024C">
              <w:rPr>
                <w:rFonts w:ascii="Meiryo UI" w:eastAsia="Meiryo UI" w:hAnsi="Meiryo UI" w:cs="Meiryo UI" w:hint="eastAsia"/>
              </w:rPr>
              <w:t>当初の目標を達成することができました。</w:t>
            </w:r>
          </w:p>
          <w:p w:rsidR="00233650" w:rsidRPr="0013024C" w:rsidRDefault="00233650" w:rsidP="00366281">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13024C">
              <w:rPr>
                <w:rFonts w:ascii="Meiryo UI" w:eastAsia="Meiryo UI" w:hAnsi="Meiryo UI" w:cs="Meiryo UI" w:hint="eastAsia"/>
              </w:rPr>
              <w:t>・全市町村（政令市除く）</w:t>
            </w:r>
            <w:r w:rsidR="00BF73A7" w:rsidRPr="0013024C">
              <w:rPr>
                <w:rFonts w:ascii="Meiryo UI" w:eastAsia="Meiryo UI" w:hAnsi="Meiryo UI" w:cs="Meiryo UI" w:hint="eastAsia"/>
              </w:rPr>
              <w:t>で</w:t>
            </w:r>
            <w:r w:rsidR="0013024C" w:rsidRPr="0013024C">
              <w:rPr>
                <w:rFonts w:ascii="Meiryo UI" w:eastAsia="Meiryo UI" w:hAnsi="Meiryo UI" w:cs="Meiryo UI" w:hint="eastAsia"/>
              </w:rPr>
              <w:t>親学習を</w:t>
            </w:r>
            <w:r w:rsidR="00BF73A7" w:rsidRPr="0013024C">
              <w:rPr>
                <w:rFonts w:ascii="Meiryo UI" w:eastAsia="Meiryo UI" w:hAnsi="Meiryo UI" w:cs="Meiryo UI" w:hint="eastAsia"/>
              </w:rPr>
              <w:t>実施し</w:t>
            </w:r>
            <w:r w:rsidR="00893537" w:rsidRPr="0013024C">
              <w:rPr>
                <w:rFonts w:ascii="Meiryo UI" w:eastAsia="Meiryo UI" w:hAnsi="Meiryo UI" w:cs="Meiryo UI" w:hint="eastAsia"/>
              </w:rPr>
              <w:t>、</w:t>
            </w:r>
            <w:r w:rsidR="00BF73A7" w:rsidRPr="0013024C">
              <w:rPr>
                <w:rFonts w:ascii="Meiryo UI" w:eastAsia="Meiryo UI" w:hAnsi="Meiryo UI" w:cs="Meiryo UI" w:hint="eastAsia"/>
              </w:rPr>
              <w:t>実施回数も</w:t>
            </w:r>
            <w:r w:rsidR="0013024C" w:rsidRPr="0013024C">
              <w:rPr>
                <w:rFonts w:ascii="Meiryo UI" w:eastAsia="Meiryo UI" w:hAnsi="Meiryo UI" w:cs="Meiryo UI" w:hint="eastAsia"/>
              </w:rPr>
              <w:t>前年度より</w:t>
            </w:r>
            <w:r w:rsidR="00BF73A7" w:rsidRPr="0013024C">
              <w:rPr>
                <w:rFonts w:ascii="Meiryo UI" w:eastAsia="Meiryo UI" w:hAnsi="Meiryo UI" w:cs="Meiryo UI" w:hint="eastAsia"/>
              </w:rPr>
              <w:t>増加</w:t>
            </w:r>
            <w:r w:rsidR="00192CE1">
              <w:rPr>
                <w:rFonts w:ascii="Meiryo UI" w:eastAsia="Meiryo UI" w:hAnsi="Meiryo UI" w:cs="Meiryo UI" w:hint="eastAsia"/>
              </w:rPr>
              <w:t>するとともに、</w:t>
            </w:r>
            <w:r w:rsidRPr="0013024C">
              <w:rPr>
                <w:rFonts w:ascii="Meiryo UI" w:eastAsia="Meiryo UI" w:hAnsi="Meiryo UI" w:cs="Meiryo UI" w:hint="eastAsia"/>
              </w:rPr>
              <w:t>全公立中学校（政令市除く）と全府立高校の生徒に対して</w:t>
            </w:r>
            <w:r w:rsidR="00192CE1">
              <w:rPr>
                <w:rFonts w:ascii="Meiryo UI" w:eastAsia="Meiryo UI" w:hAnsi="Meiryo UI" w:cs="Meiryo UI" w:hint="eastAsia"/>
              </w:rPr>
              <w:t>も</w:t>
            </w:r>
            <w:r w:rsidRPr="0013024C">
              <w:rPr>
                <w:rFonts w:ascii="Meiryo UI" w:eastAsia="Meiryo UI" w:hAnsi="Meiryo UI" w:cs="Meiryo UI" w:hint="eastAsia"/>
              </w:rPr>
              <w:t>親学習</w:t>
            </w:r>
            <w:r w:rsidR="00893537" w:rsidRPr="0013024C">
              <w:rPr>
                <w:rFonts w:ascii="Meiryo UI" w:eastAsia="Meiryo UI" w:hAnsi="Meiryo UI" w:cs="Meiryo UI" w:hint="eastAsia"/>
              </w:rPr>
              <w:t>を</w:t>
            </w:r>
            <w:r w:rsidRPr="0013024C">
              <w:rPr>
                <w:rFonts w:ascii="Meiryo UI" w:eastAsia="Meiryo UI" w:hAnsi="Meiryo UI" w:cs="Meiryo UI" w:hint="eastAsia"/>
              </w:rPr>
              <w:t>実施</w:t>
            </w:r>
            <w:r w:rsidR="00893537" w:rsidRPr="0013024C">
              <w:rPr>
                <w:rFonts w:ascii="Meiryo UI" w:eastAsia="Meiryo UI" w:hAnsi="Meiryo UI" w:cs="Meiryo UI" w:hint="eastAsia"/>
              </w:rPr>
              <w:t>し</w:t>
            </w:r>
            <w:r w:rsidR="00192CE1">
              <w:rPr>
                <w:rFonts w:ascii="Meiryo UI" w:eastAsia="Meiryo UI" w:hAnsi="Meiryo UI" w:cs="Meiryo UI" w:hint="eastAsia"/>
              </w:rPr>
              <w:t>、</w:t>
            </w:r>
            <w:r w:rsidR="00192CE1" w:rsidRPr="00192CE1">
              <w:rPr>
                <w:rFonts w:ascii="Meiryo UI" w:eastAsia="Meiryo UI" w:hAnsi="Meiryo UI" w:cs="Meiryo UI" w:hint="eastAsia"/>
              </w:rPr>
              <w:t>すべての府民が親学習に参加できる場づくり</w:t>
            </w:r>
            <w:r w:rsidR="00192CE1">
              <w:rPr>
                <w:rFonts w:ascii="Meiryo UI" w:eastAsia="Meiryo UI" w:hAnsi="Meiryo UI" w:cs="Meiryo UI" w:hint="eastAsia"/>
              </w:rPr>
              <w:t>が進みました。</w:t>
            </w:r>
          </w:p>
          <w:p w:rsidR="00233650" w:rsidRPr="0013024C" w:rsidRDefault="00233650" w:rsidP="00366281">
            <w:pPr>
              <w:widowControl/>
              <w:autoSpaceDE w:val="0"/>
              <w:autoSpaceDN w:val="0"/>
              <w:adjustRightInd w:val="0"/>
              <w:snapToGrid w:val="0"/>
              <w:spacing w:line="320" w:lineRule="exact"/>
              <w:ind w:left="110" w:hangingChars="50" w:hanging="110"/>
              <w:jc w:val="left"/>
              <w:rPr>
                <w:rFonts w:ascii="Meiryo UI" w:eastAsia="Meiryo UI" w:hAnsi="Meiryo UI" w:cs="Meiryo UI"/>
                <w:b/>
              </w:rPr>
            </w:pPr>
            <w:r w:rsidRPr="0013024C">
              <w:rPr>
                <w:rFonts w:ascii="Meiryo UI" w:eastAsia="Meiryo UI" w:hAnsi="Meiryo UI" w:cs="Meiryo UI" w:hint="eastAsia"/>
              </w:rPr>
              <w:t>・</w:t>
            </w:r>
            <w:r w:rsidR="00893537" w:rsidRPr="0013024C">
              <w:rPr>
                <w:rFonts w:ascii="Meiryo UI" w:eastAsia="Meiryo UI" w:hAnsi="Meiryo UI" w:cs="Meiryo UI" w:hint="eastAsia"/>
              </w:rPr>
              <w:t>家庭教育に困難を抱え孤立しがちな保護者への支援の促進については、アウトリーチ型家庭教育支援モデル事業</w:t>
            </w:r>
            <w:r w:rsidR="00211791" w:rsidRPr="0013024C">
              <w:rPr>
                <w:rFonts w:ascii="Meiryo UI" w:eastAsia="Meiryo UI" w:hAnsi="Meiryo UI" w:cs="Meiryo UI" w:hint="eastAsia"/>
              </w:rPr>
              <w:t>により、</w:t>
            </w:r>
            <w:r w:rsidR="00BF73A7" w:rsidRPr="0013024C">
              <w:rPr>
                <w:rFonts w:ascii="Meiryo UI" w:eastAsia="Meiryo UI" w:hAnsi="Meiryo UI" w:cs="Meiryo UI" w:hint="eastAsia"/>
              </w:rPr>
              <w:t>実践モデルを提示し</w:t>
            </w:r>
            <w:r w:rsidR="00211791" w:rsidRPr="0013024C">
              <w:rPr>
                <w:rFonts w:ascii="Meiryo UI" w:eastAsia="Meiryo UI" w:hAnsi="Meiryo UI" w:cs="Meiryo UI" w:hint="eastAsia"/>
              </w:rPr>
              <w:t>、また、支援人材を発掘、養成したことで実施市町村数が増加しました。</w:t>
            </w:r>
          </w:p>
          <w:p w:rsidR="0013024C" w:rsidRPr="0013024C" w:rsidRDefault="0013024C" w:rsidP="0013024C">
            <w:pPr>
              <w:widowControl/>
              <w:autoSpaceDE w:val="0"/>
              <w:autoSpaceDN w:val="0"/>
              <w:adjustRightInd w:val="0"/>
              <w:snapToGrid w:val="0"/>
              <w:spacing w:line="320" w:lineRule="exact"/>
              <w:ind w:left="110" w:hangingChars="50" w:hanging="110"/>
              <w:jc w:val="left"/>
              <w:rPr>
                <w:rFonts w:ascii="Meiryo UI" w:eastAsia="Meiryo UI" w:hAnsi="Meiryo UI" w:cs="Meiryo UI"/>
                <w:b/>
              </w:rPr>
            </w:pPr>
          </w:p>
          <w:p w:rsidR="007862A8" w:rsidRPr="007862A8" w:rsidRDefault="007862A8" w:rsidP="007862A8">
            <w:pPr>
              <w:widowControl/>
              <w:autoSpaceDE w:val="0"/>
              <w:autoSpaceDN w:val="0"/>
              <w:adjustRightInd w:val="0"/>
              <w:snapToGrid w:val="0"/>
              <w:spacing w:line="320" w:lineRule="exact"/>
              <w:ind w:left="110" w:hangingChars="50" w:hanging="110"/>
              <w:jc w:val="left"/>
              <w:rPr>
                <w:rFonts w:ascii="Meiryo UI" w:eastAsia="Meiryo UI" w:hAnsi="Meiryo UI" w:cs="Meiryo UI"/>
                <w:b/>
              </w:rPr>
            </w:pPr>
            <w:r w:rsidRPr="00CD6CC6">
              <w:rPr>
                <w:rFonts w:ascii="Meiryo UI" w:eastAsia="Meiryo UI" w:hAnsi="Meiryo UI" w:cs="Meiryo UI" w:hint="eastAsia"/>
                <w:b/>
                <w:color w:val="000000" w:themeColor="text1"/>
              </w:rPr>
              <w:t>■</w:t>
            </w:r>
            <w:r w:rsidRPr="00CD6CC6">
              <w:rPr>
                <w:rFonts w:ascii="Meiryo UI" w:eastAsia="Meiryo UI" w:hAnsi="Meiryo UI" w:cs="Meiryo UI" w:hint="eastAsia"/>
                <w:b/>
                <w:bCs/>
              </w:rPr>
              <w:t>人格形成</w:t>
            </w:r>
            <w:r w:rsidRPr="007862A8">
              <w:rPr>
                <w:rFonts w:ascii="Meiryo UI" w:eastAsia="Meiryo UI" w:hAnsi="Meiryo UI" w:cs="Meiryo UI" w:hint="eastAsia"/>
                <w:b/>
                <w:bCs/>
              </w:rPr>
              <w:t xml:space="preserve">の基礎を担う幼児教育の充実　</w:t>
            </w:r>
          </w:p>
          <w:p w:rsidR="007862A8" w:rsidRPr="007862A8" w:rsidRDefault="007862A8" w:rsidP="007862A8">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7862A8">
              <w:rPr>
                <w:rFonts w:ascii="Meiryo UI" w:eastAsia="Meiryo UI" w:hAnsi="Meiryo UI" w:cs="Meiryo UI" w:hint="eastAsia"/>
              </w:rPr>
              <w:t>当初の目標を達成することができました。</w:t>
            </w:r>
          </w:p>
          <w:p w:rsidR="007862A8" w:rsidRPr="007862A8" w:rsidRDefault="007862A8" w:rsidP="007862A8">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7862A8">
              <w:rPr>
                <w:rFonts w:ascii="Meiryo UI" w:eastAsia="Meiryo UI" w:hAnsi="Meiryo UI" w:cs="Meiryo UI" w:hint="eastAsia"/>
              </w:rPr>
              <w:t>・幼児教育センター設立準備室を設置し、平成30年度の設立に向けた準備を進めました。</w:t>
            </w:r>
          </w:p>
          <w:p w:rsidR="007862A8" w:rsidRPr="007862A8" w:rsidRDefault="007862A8" w:rsidP="007862A8">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7862A8">
              <w:rPr>
                <w:rFonts w:ascii="Meiryo UI" w:eastAsia="Meiryo UI" w:hAnsi="Meiryo UI" w:cs="Meiryo UI" w:hint="eastAsia"/>
              </w:rPr>
              <w:t>・「幼児教育アドバイザー育成研修」を実施し、133名の幼児教育アドバイザーを認定しました。</w:t>
            </w:r>
          </w:p>
          <w:p w:rsidR="00D05894" w:rsidRPr="007862A8" w:rsidRDefault="00D05894" w:rsidP="00D143CB">
            <w:pPr>
              <w:widowControl/>
              <w:autoSpaceDE w:val="0"/>
              <w:autoSpaceDN w:val="0"/>
              <w:adjustRightInd w:val="0"/>
              <w:snapToGrid w:val="0"/>
              <w:spacing w:line="320" w:lineRule="exact"/>
              <w:ind w:left="110" w:hangingChars="50" w:hanging="110"/>
              <w:jc w:val="left"/>
              <w:rPr>
                <w:rFonts w:ascii="Meiryo UI" w:eastAsia="Meiryo UI" w:hAnsi="Meiryo UI" w:cs="Meiryo UI"/>
                <w:b/>
              </w:rPr>
            </w:pPr>
          </w:p>
        </w:tc>
        <w:tc>
          <w:tcPr>
            <w:tcW w:w="7868" w:type="dxa"/>
            <w:shd w:val="clear" w:color="auto" w:fill="F2DBDB" w:themeFill="accent2" w:themeFillTint="33"/>
            <w:hideMark/>
          </w:tcPr>
          <w:p w:rsidR="00EB1080" w:rsidRPr="00CD6CC6" w:rsidRDefault="00EB1080" w:rsidP="00366281">
            <w:pPr>
              <w:widowControl/>
              <w:adjustRightInd w:val="0"/>
              <w:snapToGrid w:val="0"/>
              <w:spacing w:line="320" w:lineRule="exact"/>
              <w:jc w:val="left"/>
              <w:rPr>
                <w:rFonts w:ascii="Meiryo UI" w:eastAsia="Meiryo UI" w:hAnsi="Meiryo UI" w:cs="Meiryo UI"/>
              </w:rPr>
            </w:pPr>
            <w:r w:rsidRPr="00CD6CC6">
              <w:rPr>
                <w:rFonts w:ascii="Meiryo UI" w:eastAsia="Meiryo UI" w:hAnsi="Meiryo UI" w:cs="Meiryo UI" w:hint="eastAsia"/>
                <w:b/>
              </w:rPr>
              <w:t>■教育コミュニティづくりと活動を支えるための条件整備</w:t>
            </w:r>
            <w:r w:rsidR="005B4EE6" w:rsidRPr="00CD6CC6">
              <w:rPr>
                <w:rFonts w:ascii="Meiryo UI" w:eastAsia="Meiryo UI" w:hAnsi="Meiryo UI" w:cs="Meiryo UI" w:hint="eastAsia"/>
              </w:rPr>
              <w:t xml:space="preserve">　</w:t>
            </w:r>
          </w:p>
          <w:p w:rsidR="00E510A8" w:rsidRPr="00FB30D0" w:rsidRDefault="00E510A8" w:rsidP="0074033E">
            <w:pPr>
              <w:widowControl/>
              <w:adjustRightInd w:val="0"/>
              <w:snapToGrid w:val="0"/>
              <w:spacing w:line="320" w:lineRule="exact"/>
              <w:ind w:left="110" w:hangingChars="50" w:hanging="110"/>
              <w:jc w:val="left"/>
              <w:rPr>
                <w:rFonts w:ascii="Meiryo UI" w:eastAsia="Meiryo UI" w:hAnsi="Meiryo UI" w:cs="Meiryo UI"/>
              </w:rPr>
            </w:pPr>
          </w:p>
          <w:p w:rsidR="0074033E" w:rsidRPr="00FB30D0" w:rsidRDefault="0074033E" w:rsidP="0074033E">
            <w:pPr>
              <w:widowControl/>
              <w:adjustRightInd w:val="0"/>
              <w:snapToGrid w:val="0"/>
              <w:spacing w:line="320" w:lineRule="exact"/>
              <w:ind w:left="110" w:hangingChars="50" w:hanging="110"/>
              <w:jc w:val="left"/>
              <w:rPr>
                <w:rFonts w:ascii="Meiryo UI" w:eastAsia="Meiryo UI" w:hAnsi="Meiryo UI" w:cs="Meiryo UI"/>
              </w:rPr>
            </w:pPr>
            <w:r w:rsidRPr="00FB30D0">
              <w:rPr>
                <w:rFonts w:ascii="Meiryo UI" w:eastAsia="Meiryo UI" w:hAnsi="Meiryo UI" w:cs="Meiryo UI" w:hint="eastAsia"/>
              </w:rPr>
              <w:t>・地域による学校支援活動の継続を担うコーディネーターの発掘・養成・育成に、計画的</w:t>
            </w:r>
          </w:p>
          <w:p w:rsidR="0074033E" w:rsidRPr="00FB30D0" w:rsidRDefault="0074033E" w:rsidP="0074033E">
            <w:pPr>
              <w:widowControl/>
              <w:adjustRightInd w:val="0"/>
              <w:snapToGrid w:val="0"/>
              <w:spacing w:line="320" w:lineRule="exact"/>
              <w:ind w:leftChars="50" w:left="110"/>
              <w:jc w:val="left"/>
              <w:rPr>
                <w:rFonts w:ascii="Meiryo UI" w:eastAsia="Meiryo UI" w:hAnsi="Meiryo UI" w:cs="Meiryo UI"/>
              </w:rPr>
            </w:pPr>
            <w:r w:rsidRPr="00FB30D0">
              <w:rPr>
                <w:rFonts w:ascii="Meiryo UI" w:eastAsia="Meiryo UI" w:hAnsi="Meiryo UI" w:cs="Meiryo UI" w:hint="eastAsia"/>
              </w:rPr>
              <w:t>に取り組みます。</w:t>
            </w:r>
          </w:p>
          <w:p w:rsidR="0074033E" w:rsidRPr="00FB30D0" w:rsidRDefault="0074033E" w:rsidP="0074033E">
            <w:pPr>
              <w:widowControl/>
              <w:adjustRightInd w:val="0"/>
              <w:snapToGrid w:val="0"/>
              <w:spacing w:line="320" w:lineRule="exact"/>
              <w:ind w:left="110" w:hangingChars="50" w:hanging="110"/>
              <w:jc w:val="left"/>
              <w:rPr>
                <w:rFonts w:ascii="Meiryo UI" w:eastAsia="Meiryo UI" w:hAnsi="Meiryo UI" w:cs="Meiryo UI"/>
              </w:rPr>
            </w:pPr>
            <w:r w:rsidRPr="00FB30D0">
              <w:rPr>
                <w:rFonts w:ascii="Meiryo UI" w:eastAsia="Meiryo UI" w:hAnsi="Meiryo UI" w:cs="Meiryo UI" w:hint="eastAsia"/>
              </w:rPr>
              <w:t>・好事例の収集・情報提供、研修等の実施及び企業・団体による出前プログラムの拡充を通して、全ての小学校区での実施維持に努めます。</w:t>
            </w:r>
          </w:p>
          <w:p w:rsidR="00CD6CC6" w:rsidRDefault="00CD6CC6" w:rsidP="00366281">
            <w:pPr>
              <w:widowControl/>
              <w:adjustRightInd w:val="0"/>
              <w:snapToGrid w:val="0"/>
              <w:spacing w:line="320" w:lineRule="exact"/>
              <w:ind w:left="110" w:hangingChars="50" w:hanging="110"/>
              <w:jc w:val="left"/>
              <w:rPr>
                <w:rFonts w:ascii="Meiryo UI" w:eastAsia="Meiryo UI" w:hAnsi="Meiryo UI" w:cs="Meiryo UI"/>
              </w:rPr>
            </w:pPr>
          </w:p>
          <w:p w:rsidR="00A7681B" w:rsidRPr="00CD6CC6" w:rsidRDefault="00A7681B" w:rsidP="00366281">
            <w:pPr>
              <w:spacing w:line="320" w:lineRule="exact"/>
              <w:rPr>
                <w:rFonts w:ascii="Meiryo UI" w:eastAsia="Meiryo UI" w:hAnsi="Meiryo UI" w:cs="Meiryo UI"/>
              </w:rPr>
            </w:pPr>
            <w:r w:rsidRPr="00CD6CC6">
              <w:rPr>
                <w:rFonts w:ascii="Meiryo UI" w:eastAsia="Meiryo UI" w:hAnsi="Meiryo UI" w:cs="Meiryo UI" w:hint="eastAsia"/>
                <w:b/>
              </w:rPr>
              <w:t>■豊かなつながりの中での家庭教育支援</w:t>
            </w:r>
            <w:r w:rsidR="005B4EE6" w:rsidRPr="00CD6CC6">
              <w:rPr>
                <w:rFonts w:ascii="Meiryo UI" w:eastAsia="Meiryo UI" w:hAnsi="Meiryo UI" w:cs="Meiryo UI" w:hint="eastAsia"/>
              </w:rPr>
              <w:t xml:space="preserve">　</w:t>
            </w:r>
          </w:p>
          <w:p w:rsidR="00E510A8" w:rsidRPr="00FB30D0" w:rsidRDefault="00E510A8" w:rsidP="00163AC4">
            <w:pPr>
              <w:widowControl/>
              <w:autoSpaceDE w:val="0"/>
              <w:autoSpaceDN w:val="0"/>
              <w:adjustRightInd w:val="0"/>
              <w:snapToGrid w:val="0"/>
              <w:spacing w:line="320" w:lineRule="exact"/>
              <w:ind w:left="110" w:hangingChars="50" w:hanging="110"/>
              <w:jc w:val="left"/>
              <w:rPr>
                <w:rFonts w:ascii="Meiryo UI" w:eastAsia="Meiryo UI" w:hAnsi="Meiryo UI" w:cs="Meiryo UI"/>
              </w:rPr>
            </w:pPr>
          </w:p>
          <w:p w:rsidR="00163AC4" w:rsidRPr="00FB30D0" w:rsidRDefault="00163AC4" w:rsidP="00163AC4">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FB30D0">
              <w:rPr>
                <w:rFonts w:ascii="Meiryo UI" w:eastAsia="Meiryo UI" w:hAnsi="Meiryo UI" w:cs="Meiryo UI" w:hint="eastAsia"/>
              </w:rPr>
              <w:t>・より多くの保護者に学習機会を提供するとともに、親学習リーダーのスキルアップと地域での</w:t>
            </w:r>
            <w:r w:rsidR="00D143CB" w:rsidRPr="00FB30D0">
              <w:rPr>
                <w:rFonts w:ascii="Meiryo UI" w:eastAsia="Meiryo UI" w:hAnsi="Meiryo UI" w:cs="Meiryo UI" w:hint="eastAsia"/>
              </w:rPr>
              <w:t>ネットワーク</w:t>
            </w:r>
            <w:r w:rsidRPr="00FB30D0">
              <w:rPr>
                <w:rFonts w:ascii="Meiryo UI" w:eastAsia="Meiryo UI" w:hAnsi="Meiryo UI" w:cs="Meiryo UI" w:hint="eastAsia"/>
              </w:rPr>
              <w:t>づくりを進めることで、講座内容の充実を図っていきます。</w:t>
            </w:r>
          </w:p>
          <w:p w:rsidR="00E510A8" w:rsidRPr="00FB30D0" w:rsidRDefault="00E510A8" w:rsidP="0065448C">
            <w:pPr>
              <w:widowControl/>
              <w:autoSpaceDE w:val="0"/>
              <w:autoSpaceDN w:val="0"/>
              <w:adjustRightInd w:val="0"/>
              <w:snapToGrid w:val="0"/>
              <w:spacing w:line="320" w:lineRule="exact"/>
              <w:ind w:left="110" w:hangingChars="50" w:hanging="110"/>
              <w:jc w:val="left"/>
              <w:rPr>
                <w:rFonts w:ascii="Meiryo UI" w:eastAsia="Meiryo UI" w:hAnsi="Meiryo UI" w:cs="Meiryo UI"/>
              </w:rPr>
            </w:pPr>
          </w:p>
          <w:p w:rsidR="0065448C" w:rsidRPr="00FB30D0" w:rsidRDefault="0065448C" w:rsidP="0065448C">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FB30D0">
              <w:rPr>
                <w:rFonts w:ascii="Meiryo UI" w:eastAsia="Meiryo UI" w:hAnsi="Meiryo UI" w:cs="Meiryo UI" w:hint="eastAsia"/>
              </w:rPr>
              <w:t>・訪問型支援の実施促進に向け、アウトリーチ型家庭教育支援モデル事業の成果を、府内全体に普及し意識啓発を図っていきます。</w:t>
            </w:r>
          </w:p>
          <w:p w:rsidR="00FB30D0" w:rsidRDefault="00FB30D0" w:rsidP="0013024C">
            <w:pPr>
              <w:widowControl/>
              <w:autoSpaceDE w:val="0"/>
              <w:autoSpaceDN w:val="0"/>
              <w:adjustRightInd w:val="0"/>
              <w:snapToGrid w:val="0"/>
              <w:spacing w:line="320" w:lineRule="exact"/>
              <w:ind w:left="110" w:hangingChars="50" w:hanging="110"/>
              <w:jc w:val="left"/>
              <w:rPr>
                <w:rFonts w:ascii="Meiryo UI" w:eastAsia="Meiryo UI" w:hAnsi="Meiryo UI" w:cs="Meiryo UI"/>
                <w:b/>
                <w:color w:val="000000" w:themeColor="text1"/>
              </w:rPr>
            </w:pPr>
          </w:p>
          <w:p w:rsidR="00FB30D0" w:rsidRDefault="00FB30D0" w:rsidP="0013024C">
            <w:pPr>
              <w:widowControl/>
              <w:autoSpaceDE w:val="0"/>
              <w:autoSpaceDN w:val="0"/>
              <w:adjustRightInd w:val="0"/>
              <w:snapToGrid w:val="0"/>
              <w:spacing w:line="320" w:lineRule="exact"/>
              <w:ind w:left="110" w:hangingChars="50" w:hanging="110"/>
              <w:jc w:val="left"/>
              <w:rPr>
                <w:rFonts w:ascii="Meiryo UI" w:eastAsia="Meiryo UI" w:hAnsi="Meiryo UI" w:cs="Meiryo UI"/>
                <w:b/>
                <w:color w:val="000000" w:themeColor="text1"/>
              </w:rPr>
            </w:pPr>
          </w:p>
          <w:p w:rsidR="007862A8" w:rsidRPr="00CD6CC6" w:rsidRDefault="007862A8" w:rsidP="007862A8">
            <w:pPr>
              <w:widowControl/>
              <w:autoSpaceDE w:val="0"/>
              <w:autoSpaceDN w:val="0"/>
              <w:adjustRightInd w:val="0"/>
              <w:snapToGrid w:val="0"/>
              <w:spacing w:line="320" w:lineRule="exact"/>
              <w:ind w:left="110" w:hangingChars="50" w:hanging="110"/>
              <w:jc w:val="left"/>
              <w:rPr>
                <w:rFonts w:ascii="Meiryo UI" w:eastAsia="Meiryo UI" w:hAnsi="Meiryo UI" w:cs="Meiryo UI"/>
                <w:b/>
              </w:rPr>
            </w:pPr>
            <w:r w:rsidRPr="00CD6CC6">
              <w:rPr>
                <w:rFonts w:ascii="Meiryo UI" w:eastAsia="Meiryo UI" w:hAnsi="Meiryo UI" w:cs="Meiryo UI" w:hint="eastAsia"/>
                <w:b/>
                <w:color w:val="000000" w:themeColor="text1"/>
              </w:rPr>
              <w:t>■</w:t>
            </w:r>
            <w:r w:rsidR="007A701F">
              <w:rPr>
                <w:rFonts w:ascii="Meiryo UI" w:eastAsia="Meiryo UI" w:hAnsi="Meiryo UI" w:cs="Meiryo UI" w:hint="eastAsia"/>
                <w:b/>
                <w:bCs/>
              </w:rPr>
              <w:t>人格形成の基礎を担う幼児教育の充実</w:t>
            </w:r>
            <w:bookmarkStart w:id="0" w:name="_GoBack"/>
            <w:bookmarkEnd w:id="0"/>
          </w:p>
          <w:p w:rsidR="00192CE1" w:rsidRDefault="00192CE1" w:rsidP="007862A8">
            <w:pPr>
              <w:widowControl/>
              <w:autoSpaceDE w:val="0"/>
              <w:autoSpaceDN w:val="0"/>
              <w:adjustRightInd w:val="0"/>
              <w:snapToGrid w:val="0"/>
              <w:spacing w:line="320" w:lineRule="exact"/>
              <w:ind w:left="110" w:hangingChars="50" w:hanging="110"/>
              <w:jc w:val="left"/>
              <w:rPr>
                <w:rFonts w:ascii="Meiryo UI" w:eastAsia="Meiryo UI" w:hAnsi="Meiryo UI" w:cs="Meiryo UI"/>
              </w:rPr>
            </w:pPr>
          </w:p>
          <w:p w:rsidR="007862A8" w:rsidRPr="00192CE1" w:rsidRDefault="007862A8" w:rsidP="007862A8">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37610A">
              <w:rPr>
                <w:rFonts w:ascii="Meiryo UI" w:eastAsia="Meiryo UI" w:hAnsi="Meiryo UI" w:cs="Meiryo UI" w:hint="eastAsia"/>
              </w:rPr>
              <w:t>・平</w:t>
            </w:r>
            <w:r w:rsidRPr="00192CE1">
              <w:rPr>
                <w:rFonts w:ascii="Meiryo UI" w:eastAsia="Meiryo UI" w:hAnsi="Meiryo UI" w:cs="Meiryo UI" w:hint="eastAsia"/>
              </w:rPr>
              <w:t>成30年４月に幼児教育センターを開設し、 幼児教育アドバイザー育成研修や幼児教育アドバイザーへのフォローアップを通して、幼児教育の推進体制を構築していきます。</w:t>
            </w:r>
          </w:p>
          <w:p w:rsidR="007862A8" w:rsidRPr="000317E5" w:rsidRDefault="007862A8" w:rsidP="007862A8">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192CE1">
              <w:rPr>
                <w:rFonts w:ascii="Meiryo UI" w:eastAsia="Meiryo UI" w:hAnsi="Meiryo UI" w:cs="Meiryo UI" w:hint="eastAsia"/>
              </w:rPr>
              <w:t>・幼児教育に関するフォーラムや合同研修等による効</w:t>
            </w:r>
            <w:r w:rsidRPr="0037610A">
              <w:rPr>
                <w:rFonts w:ascii="Meiryo UI" w:eastAsia="Meiryo UI" w:hAnsi="Meiryo UI" w:cs="Meiryo UI" w:hint="eastAsia"/>
              </w:rPr>
              <w:t>果的な取組みを推進し、「幼児教育推進指針」で示した方向性の周知・浸透を図っていきます。</w:t>
            </w:r>
          </w:p>
          <w:p w:rsidR="00CD6CC6" w:rsidRPr="007862A8" w:rsidRDefault="00CD6CC6" w:rsidP="00E510A8">
            <w:pPr>
              <w:widowControl/>
              <w:autoSpaceDE w:val="0"/>
              <w:autoSpaceDN w:val="0"/>
              <w:adjustRightInd w:val="0"/>
              <w:snapToGrid w:val="0"/>
              <w:spacing w:line="320" w:lineRule="exact"/>
              <w:jc w:val="left"/>
              <w:rPr>
                <w:rFonts w:ascii="Meiryo UI" w:eastAsia="Meiryo UI" w:hAnsi="Meiryo UI" w:cs="Meiryo UI"/>
                <w:b/>
              </w:rPr>
            </w:pPr>
          </w:p>
        </w:tc>
      </w:tr>
    </w:tbl>
    <w:p w:rsidR="003C2D52" w:rsidRPr="00087F2C" w:rsidRDefault="00727539" w:rsidP="005D2A7D">
      <w:pPr>
        <w:widowControl/>
        <w:autoSpaceDE w:val="0"/>
        <w:autoSpaceDN w:val="0"/>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91360" behindDoc="0" locked="0" layoutInCell="1" allowOverlap="1" wp14:anchorId="4D980EC0" wp14:editId="5D7AA7CD">
                <wp:simplePos x="0" y="0"/>
                <wp:positionH relativeFrom="column">
                  <wp:posOffset>9615805</wp:posOffset>
                </wp:positionH>
                <wp:positionV relativeFrom="paragraph">
                  <wp:posOffset>5048885</wp:posOffset>
                </wp:positionV>
                <wp:extent cx="546735" cy="277495"/>
                <wp:effectExtent l="3175" t="0" r="2540" b="190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B68" w:rsidRPr="005028BF" w:rsidRDefault="004F05EB" w:rsidP="00297B68">
                            <w:pPr>
                              <w:rPr>
                                <w:sz w:val="20"/>
                                <w:szCs w:val="20"/>
                              </w:rPr>
                            </w:pPr>
                            <w:r>
                              <w:rPr>
                                <w:rFonts w:hint="eastAsia"/>
                                <w:sz w:val="20"/>
                                <w:szCs w:val="20"/>
                              </w:rPr>
                              <w:t>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27" type="#_x0000_t202" style="position:absolute;margin-left:757.15pt;margin-top:397.55pt;width:43.05pt;height:21.85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5v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" filled="f" stroked="f">
                <v:textbox style="mso-fit-shape-to-text:t">
                  <w:txbxContent>
                    <w:p w:rsidR="00297B68" w:rsidRPr="005028BF" w:rsidRDefault="004F05EB" w:rsidP="00297B68">
                      <w:pPr>
                        <w:rPr>
                          <w:sz w:val="20"/>
                          <w:szCs w:val="20"/>
                        </w:rPr>
                      </w:pPr>
                      <w:r>
                        <w:rPr>
                          <w:rFonts w:hint="eastAsia"/>
                          <w:sz w:val="20"/>
                          <w:szCs w:val="20"/>
                        </w:rPr>
                        <w:t>３１</w:t>
                      </w:r>
                    </w:p>
                  </w:txbxContent>
                </v:textbox>
              </v:shape>
            </w:pict>
          </mc:Fallback>
        </mc:AlternateContent>
      </w:r>
    </w:p>
    <w:sectPr w:rsidR="003C2D52" w:rsidRPr="00087F2C" w:rsidSect="00E335DC">
      <w:headerReference w:type="default" r:id="rId17"/>
      <w:footerReference w:type="default" r:id="rId1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DB" w:rsidRDefault="009102DB" w:rsidP="00E45A78">
      <w:r>
        <w:separator/>
      </w:r>
    </w:p>
  </w:endnote>
  <w:endnote w:type="continuationSeparator" w:id="0">
    <w:p w:rsidR="009102DB" w:rsidRDefault="009102D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49278"/>
      <w:docPartObj>
        <w:docPartGallery w:val="Page Numbers (Bottom of Page)"/>
        <w:docPartUnique/>
      </w:docPartObj>
    </w:sdtPr>
    <w:sdtEndPr/>
    <w:sdtContent>
      <w:sdt>
        <w:sdtPr>
          <w:id w:val="-1669238322"/>
          <w:docPartObj>
            <w:docPartGallery w:val="Page Numbers (Top of Page)"/>
            <w:docPartUnique/>
          </w:docPartObj>
        </w:sdtPr>
        <w:sdtEndPr/>
        <w:sdtContent>
          <w:p w:rsidR="003E52DB" w:rsidRDefault="003E52DB" w:rsidP="00552324">
            <w:pPr>
              <w:pStyle w:val="a6"/>
            </w:pPr>
            <w:r>
              <w:rPr>
                <w:lang w:val="ja-JP"/>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DB" w:rsidRDefault="009102DB" w:rsidP="00E45A78">
      <w:r>
        <w:separator/>
      </w:r>
    </w:p>
  </w:footnote>
  <w:footnote w:type="continuationSeparator" w:id="0">
    <w:p w:rsidR="009102DB" w:rsidRDefault="009102DB"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DB" w:rsidRDefault="00727539">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8566150</wp:posOffset>
              </wp:positionH>
              <wp:positionV relativeFrom="paragraph">
                <wp:posOffset>-245110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027DB" w:rsidRPr="005C10C5" w:rsidRDefault="001027DB" w:rsidP="001027DB">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" fillcolor="#943634 [2405]" strokecolor="#622423 [1605]" strokeweight="2pt">
              <v:path arrowok="t"/>
              <v:textbox>
                <w:txbxContent>
                  <w:p w:rsidR="001027DB" w:rsidRPr="005C10C5" w:rsidRDefault="001027DB" w:rsidP="001027DB">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2D9595F"/>
    <w:multiLevelType w:val="hybridMultilevel"/>
    <w:tmpl w:val="22E4C570"/>
    <w:lvl w:ilvl="0" w:tplc="2C0E8552">
      <w:numFmt w:val="bullet"/>
      <w:lvlText w:val="・"/>
      <w:lvlJc w:val="left"/>
      <w:pPr>
        <w:ind w:left="552" w:hanging="360"/>
      </w:pPr>
      <w:rPr>
        <w:rFonts w:ascii="Meiryo UI" w:eastAsia="Meiryo UI" w:hAnsi="Meiryo UI" w:cs="Meiryo UI"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15">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6">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7">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8">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9">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2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1">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2">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3">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4">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5">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6">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7">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8">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9">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3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1">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2">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3">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4">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5">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6">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7">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8">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9">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4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1">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2">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3">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4">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4"/>
  </w:num>
  <w:num w:numId="3">
    <w:abstractNumId w:val="7"/>
  </w:num>
  <w:num w:numId="4">
    <w:abstractNumId w:val="15"/>
  </w:num>
  <w:num w:numId="5">
    <w:abstractNumId w:val="44"/>
  </w:num>
  <w:num w:numId="6">
    <w:abstractNumId w:val="21"/>
  </w:num>
  <w:num w:numId="7">
    <w:abstractNumId w:val="40"/>
  </w:num>
  <w:num w:numId="8">
    <w:abstractNumId w:val="0"/>
  </w:num>
  <w:num w:numId="9">
    <w:abstractNumId w:val="43"/>
  </w:num>
  <w:num w:numId="10">
    <w:abstractNumId w:val="25"/>
  </w:num>
  <w:num w:numId="11">
    <w:abstractNumId w:val="28"/>
  </w:num>
  <w:num w:numId="12">
    <w:abstractNumId w:val="10"/>
  </w:num>
  <w:num w:numId="13">
    <w:abstractNumId w:val="1"/>
  </w:num>
  <w:num w:numId="14">
    <w:abstractNumId w:val="13"/>
  </w:num>
  <w:num w:numId="15">
    <w:abstractNumId w:val="26"/>
  </w:num>
  <w:num w:numId="16">
    <w:abstractNumId w:val="27"/>
  </w:num>
  <w:num w:numId="17">
    <w:abstractNumId w:val="22"/>
  </w:num>
  <w:num w:numId="18">
    <w:abstractNumId w:val="37"/>
  </w:num>
  <w:num w:numId="19">
    <w:abstractNumId w:val="32"/>
  </w:num>
  <w:num w:numId="20">
    <w:abstractNumId w:val="36"/>
  </w:num>
  <w:num w:numId="21">
    <w:abstractNumId w:val="9"/>
  </w:num>
  <w:num w:numId="22">
    <w:abstractNumId w:val="41"/>
  </w:num>
  <w:num w:numId="23">
    <w:abstractNumId w:val="23"/>
  </w:num>
  <w:num w:numId="24">
    <w:abstractNumId w:val="38"/>
  </w:num>
  <w:num w:numId="25">
    <w:abstractNumId w:val="24"/>
  </w:num>
  <w:num w:numId="26">
    <w:abstractNumId w:val="35"/>
  </w:num>
  <w:num w:numId="27">
    <w:abstractNumId w:val="12"/>
  </w:num>
  <w:num w:numId="28">
    <w:abstractNumId w:val="29"/>
  </w:num>
  <w:num w:numId="29">
    <w:abstractNumId w:val="2"/>
  </w:num>
  <w:num w:numId="30">
    <w:abstractNumId w:val="19"/>
  </w:num>
  <w:num w:numId="31">
    <w:abstractNumId w:val="30"/>
  </w:num>
  <w:num w:numId="32">
    <w:abstractNumId w:val="8"/>
  </w:num>
  <w:num w:numId="33">
    <w:abstractNumId w:val="33"/>
  </w:num>
  <w:num w:numId="34">
    <w:abstractNumId w:val="18"/>
  </w:num>
  <w:num w:numId="35">
    <w:abstractNumId w:val="11"/>
  </w:num>
  <w:num w:numId="36">
    <w:abstractNumId w:val="34"/>
  </w:num>
  <w:num w:numId="37">
    <w:abstractNumId w:val="17"/>
  </w:num>
  <w:num w:numId="38">
    <w:abstractNumId w:val="5"/>
  </w:num>
  <w:num w:numId="39">
    <w:abstractNumId w:val="39"/>
  </w:num>
  <w:num w:numId="40">
    <w:abstractNumId w:val="31"/>
  </w:num>
  <w:num w:numId="41">
    <w:abstractNumId w:val="6"/>
  </w:num>
  <w:num w:numId="42">
    <w:abstractNumId w:val="3"/>
  </w:num>
  <w:num w:numId="43">
    <w:abstractNumId w:val="20"/>
  </w:num>
  <w:num w:numId="44">
    <w:abstractNumId w:val="16"/>
  </w:num>
  <w:num w:numId="45">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04A1"/>
    <w:rsid w:val="00022A33"/>
    <w:rsid w:val="000255B5"/>
    <w:rsid w:val="0003259D"/>
    <w:rsid w:val="000331A8"/>
    <w:rsid w:val="000375BD"/>
    <w:rsid w:val="0004671B"/>
    <w:rsid w:val="00046B95"/>
    <w:rsid w:val="000518AA"/>
    <w:rsid w:val="00055E96"/>
    <w:rsid w:val="00056056"/>
    <w:rsid w:val="0006336F"/>
    <w:rsid w:val="000634A0"/>
    <w:rsid w:val="00080F12"/>
    <w:rsid w:val="00081D4D"/>
    <w:rsid w:val="00082653"/>
    <w:rsid w:val="00083D12"/>
    <w:rsid w:val="00084F3B"/>
    <w:rsid w:val="00087F2C"/>
    <w:rsid w:val="0009049D"/>
    <w:rsid w:val="00091C3E"/>
    <w:rsid w:val="000933FE"/>
    <w:rsid w:val="00096BEC"/>
    <w:rsid w:val="000A31D3"/>
    <w:rsid w:val="000B1864"/>
    <w:rsid w:val="000B6A41"/>
    <w:rsid w:val="000C0EBF"/>
    <w:rsid w:val="000C63BF"/>
    <w:rsid w:val="000D47A0"/>
    <w:rsid w:val="000D5850"/>
    <w:rsid w:val="000E3D41"/>
    <w:rsid w:val="000E4A8F"/>
    <w:rsid w:val="001027DB"/>
    <w:rsid w:val="00107B08"/>
    <w:rsid w:val="00112E2F"/>
    <w:rsid w:val="00116DAA"/>
    <w:rsid w:val="0013024C"/>
    <w:rsid w:val="001307FB"/>
    <w:rsid w:val="0013153A"/>
    <w:rsid w:val="00132AE7"/>
    <w:rsid w:val="00135F75"/>
    <w:rsid w:val="001373B7"/>
    <w:rsid w:val="00143411"/>
    <w:rsid w:val="001451B9"/>
    <w:rsid w:val="001620DC"/>
    <w:rsid w:val="00163AC4"/>
    <w:rsid w:val="00163B65"/>
    <w:rsid w:val="00166B34"/>
    <w:rsid w:val="001702F0"/>
    <w:rsid w:val="001826AB"/>
    <w:rsid w:val="00184AB0"/>
    <w:rsid w:val="00185BAC"/>
    <w:rsid w:val="00192CE1"/>
    <w:rsid w:val="001941E5"/>
    <w:rsid w:val="00197FC1"/>
    <w:rsid w:val="001B42A2"/>
    <w:rsid w:val="001C0BC0"/>
    <w:rsid w:val="001C5816"/>
    <w:rsid w:val="001C6587"/>
    <w:rsid w:val="001D55E6"/>
    <w:rsid w:val="001E04E5"/>
    <w:rsid w:val="001F1877"/>
    <w:rsid w:val="001F32EF"/>
    <w:rsid w:val="001F5DA0"/>
    <w:rsid w:val="00200189"/>
    <w:rsid w:val="002025C4"/>
    <w:rsid w:val="002026A4"/>
    <w:rsid w:val="00205A0B"/>
    <w:rsid w:val="00205B57"/>
    <w:rsid w:val="002063E3"/>
    <w:rsid w:val="0021099A"/>
    <w:rsid w:val="00211791"/>
    <w:rsid w:val="00214CA4"/>
    <w:rsid w:val="00224386"/>
    <w:rsid w:val="00233650"/>
    <w:rsid w:val="00235A70"/>
    <w:rsid w:val="0024355C"/>
    <w:rsid w:val="0025156E"/>
    <w:rsid w:val="00255975"/>
    <w:rsid w:val="00265D67"/>
    <w:rsid w:val="0026748C"/>
    <w:rsid w:val="00267B07"/>
    <w:rsid w:val="00270D51"/>
    <w:rsid w:val="0027621F"/>
    <w:rsid w:val="00282CE5"/>
    <w:rsid w:val="00284E94"/>
    <w:rsid w:val="0028541B"/>
    <w:rsid w:val="00297B68"/>
    <w:rsid w:val="002B6ED1"/>
    <w:rsid w:val="002C6A62"/>
    <w:rsid w:val="002D5393"/>
    <w:rsid w:val="002E0B40"/>
    <w:rsid w:val="002E47CD"/>
    <w:rsid w:val="002E4A8A"/>
    <w:rsid w:val="002E579B"/>
    <w:rsid w:val="00305D55"/>
    <w:rsid w:val="0031337A"/>
    <w:rsid w:val="003141BF"/>
    <w:rsid w:val="00314FC6"/>
    <w:rsid w:val="003224E4"/>
    <w:rsid w:val="003235E0"/>
    <w:rsid w:val="00331F4E"/>
    <w:rsid w:val="00335473"/>
    <w:rsid w:val="00341DDF"/>
    <w:rsid w:val="003523E6"/>
    <w:rsid w:val="00356B51"/>
    <w:rsid w:val="0036199E"/>
    <w:rsid w:val="00363B9B"/>
    <w:rsid w:val="00366281"/>
    <w:rsid w:val="003665EB"/>
    <w:rsid w:val="00373367"/>
    <w:rsid w:val="00374BA4"/>
    <w:rsid w:val="003848D2"/>
    <w:rsid w:val="00385C25"/>
    <w:rsid w:val="003935DD"/>
    <w:rsid w:val="003B0A1F"/>
    <w:rsid w:val="003B0DA3"/>
    <w:rsid w:val="003B19FD"/>
    <w:rsid w:val="003B4AAF"/>
    <w:rsid w:val="003C2D52"/>
    <w:rsid w:val="003C7721"/>
    <w:rsid w:val="003D0E0D"/>
    <w:rsid w:val="003D7061"/>
    <w:rsid w:val="003E4FC2"/>
    <w:rsid w:val="003E52DB"/>
    <w:rsid w:val="003F242B"/>
    <w:rsid w:val="003F2772"/>
    <w:rsid w:val="003F4AE6"/>
    <w:rsid w:val="003F6222"/>
    <w:rsid w:val="003F7656"/>
    <w:rsid w:val="004100A4"/>
    <w:rsid w:val="004144B2"/>
    <w:rsid w:val="004158D6"/>
    <w:rsid w:val="00421972"/>
    <w:rsid w:val="004275BB"/>
    <w:rsid w:val="0044157D"/>
    <w:rsid w:val="00442771"/>
    <w:rsid w:val="00470D6E"/>
    <w:rsid w:val="00471777"/>
    <w:rsid w:val="00484E34"/>
    <w:rsid w:val="004955A9"/>
    <w:rsid w:val="004A0621"/>
    <w:rsid w:val="004A3C1F"/>
    <w:rsid w:val="004A75A9"/>
    <w:rsid w:val="004C073F"/>
    <w:rsid w:val="004C4ABD"/>
    <w:rsid w:val="004C72A5"/>
    <w:rsid w:val="004D194E"/>
    <w:rsid w:val="004D2266"/>
    <w:rsid w:val="004D7F55"/>
    <w:rsid w:val="004E5DBB"/>
    <w:rsid w:val="004F05EB"/>
    <w:rsid w:val="004F35E4"/>
    <w:rsid w:val="00522827"/>
    <w:rsid w:val="00524789"/>
    <w:rsid w:val="00527C65"/>
    <w:rsid w:val="00531836"/>
    <w:rsid w:val="0053202C"/>
    <w:rsid w:val="0054331B"/>
    <w:rsid w:val="00550426"/>
    <w:rsid w:val="00550C92"/>
    <w:rsid w:val="00552324"/>
    <w:rsid w:val="00571122"/>
    <w:rsid w:val="00574733"/>
    <w:rsid w:val="005832CD"/>
    <w:rsid w:val="00595469"/>
    <w:rsid w:val="005962FD"/>
    <w:rsid w:val="005A30A6"/>
    <w:rsid w:val="005A5861"/>
    <w:rsid w:val="005A6930"/>
    <w:rsid w:val="005A72B0"/>
    <w:rsid w:val="005B2FE3"/>
    <w:rsid w:val="005B4EE6"/>
    <w:rsid w:val="005C2DDE"/>
    <w:rsid w:val="005D0399"/>
    <w:rsid w:val="005D273C"/>
    <w:rsid w:val="005D2A7D"/>
    <w:rsid w:val="005E3DF5"/>
    <w:rsid w:val="005E5461"/>
    <w:rsid w:val="005F0995"/>
    <w:rsid w:val="00606B60"/>
    <w:rsid w:val="006118F7"/>
    <w:rsid w:val="00611FAD"/>
    <w:rsid w:val="006267B8"/>
    <w:rsid w:val="00636187"/>
    <w:rsid w:val="006464F2"/>
    <w:rsid w:val="006503DA"/>
    <w:rsid w:val="00650B14"/>
    <w:rsid w:val="00651345"/>
    <w:rsid w:val="0065448C"/>
    <w:rsid w:val="006921C3"/>
    <w:rsid w:val="006A09B3"/>
    <w:rsid w:val="006B038D"/>
    <w:rsid w:val="006B604A"/>
    <w:rsid w:val="006D5076"/>
    <w:rsid w:val="006D5820"/>
    <w:rsid w:val="006D686B"/>
    <w:rsid w:val="006E11F2"/>
    <w:rsid w:val="006E35E3"/>
    <w:rsid w:val="007026BA"/>
    <w:rsid w:val="00702F14"/>
    <w:rsid w:val="007070C9"/>
    <w:rsid w:val="007136F9"/>
    <w:rsid w:val="007169C2"/>
    <w:rsid w:val="00720654"/>
    <w:rsid w:val="0072192D"/>
    <w:rsid w:val="007219A3"/>
    <w:rsid w:val="007237B5"/>
    <w:rsid w:val="00727539"/>
    <w:rsid w:val="00733F04"/>
    <w:rsid w:val="00735695"/>
    <w:rsid w:val="0074033E"/>
    <w:rsid w:val="00753E14"/>
    <w:rsid w:val="0077504F"/>
    <w:rsid w:val="007862A8"/>
    <w:rsid w:val="0079533A"/>
    <w:rsid w:val="007A0B4E"/>
    <w:rsid w:val="007A701F"/>
    <w:rsid w:val="007B3E0E"/>
    <w:rsid w:val="007C122F"/>
    <w:rsid w:val="007C33AF"/>
    <w:rsid w:val="007D2F47"/>
    <w:rsid w:val="007D3467"/>
    <w:rsid w:val="007D34F5"/>
    <w:rsid w:val="007D4170"/>
    <w:rsid w:val="007D67E2"/>
    <w:rsid w:val="007E0B3F"/>
    <w:rsid w:val="007E0FB8"/>
    <w:rsid w:val="007E35CE"/>
    <w:rsid w:val="007F3D1A"/>
    <w:rsid w:val="00802BEC"/>
    <w:rsid w:val="00813795"/>
    <w:rsid w:val="0081594D"/>
    <w:rsid w:val="0082393E"/>
    <w:rsid w:val="00834FAB"/>
    <w:rsid w:val="00835C03"/>
    <w:rsid w:val="00845AF3"/>
    <w:rsid w:val="00855096"/>
    <w:rsid w:val="00855200"/>
    <w:rsid w:val="00856B8F"/>
    <w:rsid w:val="0086459D"/>
    <w:rsid w:val="00870EA6"/>
    <w:rsid w:val="008732D3"/>
    <w:rsid w:val="00877255"/>
    <w:rsid w:val="008920ED"/>
    <w:rsid w:val="00893537"/>
    <w:rsid w:val="0089358A"/>
    <w:rsid w:val="008A0D9A"/>
    <w:rsid w:val="008A1428"/>
    <w:rsid w:val="008A1DDB"/>
    <w:rsid w:val="008B1059"/>
    <w:rsid w:val="008B6D25"/>
    <w:rsid w:val="008C786D"/>
    <w:rsid w:val="008E4821"/>
    <w:rsid w:val="008F1851"/>
    <w:rsid w:val="008F7A7E"/>
    <w:rsid w:val="00901D44"/>
    <w:rsid w:val="00901DE0"/>
    <w:rsid w:val="00905F46"/>
    <w:rsid w:val="009102DB"/>
    <w:rsid w:val="00915F2D"/>
    <w:rsid w:val="00917970"/>
    <w:rsid w:val="00920E87"/>
    <w:rsid w:val="00921548"/>
    <w:rsid w:val="00922127"/>
    <w:rsid w:val="00923550"/>
    <w:rsid w:val="009342E3"/>
    <w:rsid w:val="009357D2"/>
    <w:rsid w:val="009450EC"/>
    <w:rsid w:val="00950793"/>
    <w:rsid w:val="00952473"/>
    <w:rsid w:val="00955775"/>
    <w:rsid w:val="00957D93"/>
    <w:rsid w:val="00960B59"/>
    <w:rsid w:val="0096237F"/>
    <w:rsid w:val="00962CDE"/>
    <w:rsid w:val="009826C0"/>
    <w:rsid w:val="00984666"/>
    <w:rsid w:val="00987762"/>
    <w:rsid w:val="009A5D4B"/>
    <w:rsid w:val="009B27A2"/>
    <w:rsid w:val="009B60D4"/>
    <w:rsid w:val="009B7DAE"/>
    <w:rsid w:val="009C1BA3"/>
    <w:rsid w:val="009C3D2E"/>
    <w:rsid w:val="009D37AF"/>
    <w:rsid w:val="009E2C7D"/>
    <w:rsid w:val="009F3390"/>
    <w:rsid w:val="00A00781"/>
    <w:rsid w:val="00A0310E"/>
    <w:rsid w:val="00A224DC"/>
    <w:rsid w:val="00A22AFE"/>
    <w:rsid w:val="00A437B8"/>
    <w:rsid w:val="00A455FB"/>
    <w:rsid w:val="00A50099"/>
    <w:rsid w:val="00A535C4"/>
    <w:rsid w:val="00A542ED"/>
    <w:rsid w:val="00A56C7F"/>
    <w:rsid w:val="00A65C5B"/>
    <w:rsid w:val="00A7053A"/>
    <w:rsid w:val="00A76329"/>
    <w:rsid w:val="00A7681B"/>
    <w:rsid w:val="00A8014F"/>
    <w:rsid w:val="00A874FB"/>
    <w:rsid w:val="00A91C5B"/>
    <w:rsid w:val="00AA2AC6"/>
    <w:rsid w:val="00AB3D43"/>
    <w:rsid w:val="00AC3F53"/>
    <w:rsid w:val="00AC425A"/>
    <w:rsid w:val="00AC4D94"/>
    <w:rsid w:val="00AD67F7"/>
    <w:rsid w:val="00AE1DA8"/>
    <w:rsid w:val="00AE6340"/>
    <w:rsid w:val="00B03203"/>
    <w:rsid w:val="00B11B1A"/>
    <w:rsid w:val="00B11BAE"/>
    <w:rsid w:val="00B248F2"/>
    <w:rsid w:val="00B42F7E"/>
    <w:rsid w:val="00B52AEF"/>
    <w:rsid w:val="00B55831"/>
    <w:rsid w:val="00B6746F"/>
    <w:rsid w:val="00B73B24"/>
    <w:rsid w:val="00B81E46"/>
    <w:rsid w:val="00B95D3F"/>
    <w:rsid w:val="00BA0AB5"/>
    <w:rsid w:val="00BA34AA"/>
    <w:rsid w:val="00BA4669"/>
    <w:rsid w:val="00BB6EF8"/>
    <w:rsid w:val="00BC03D4"/>
    <w:rsid w:val="00BD2C2D"/>
    <w:rsid w:val="00BD4C38"/>
    <w:rsid w:val="00BE672E"/>
    <w:rsid w:val="00BF1FE6"/>
    <w:rsid w:val="00BF73A7"/>
    <w:rsid w:val="00C06FAC"/>
    <w:rsid w:val="00C11389"/>
    <w:rsid w:val="00C13014"/>
    <w:rsid w:val="00C14044"/>
    <w:rsid w:val="00C1660A"/>
    <w:rsid w:val="00C21DE6"/>
    <w:rsid w:val="00C26D56"/>
    <w:rsid w:val="00C30AC1"/>
    <w:rsid w:val="00C42E81"/>
    <w:rsid w:val="00C50304"/>
    <w:rsid w:val="00C50A21"/>
    <w:rsid w:val="00C73995"/>
    <w:rsid w:val="00C778EF"/>
    <w:rsid w:val="00C77FF5"/>
    <w:rsid w:val="00C85503"/>
    <w:rsid w:val="00C94BA8"/>
    <w:rsid w:val="00C9517F"/>
    <w:rsid w:val="00CA3FA0"/>
    <w:rsid w:val="00CA6971"/>
    <w:rsid w:val="00CA79B1"/>
    <w:rsid w:val="00CB14F4"/>
    <w:rsid w:val="00CC0307"/>
    <w:rsid w:val="00CD1B0B"/>
    <w:rsid w:val="00CD2F6C"/>
    <w:rsid w:val="00CD57A3"/>
    <w:rsid w:val="00CD6CC6"/>
    <w:rsid w:val="00CE56D2"/>
    <w:rsid w:val="00CE5B95"/>
    <w:rsid w:val="00CE66F0"/>
    <w:rsid w:val="00CF6DAE"/>
    <w:rsid w:val="00D02B19"/>
    <w:rsid w:val="00D05894"/>
    <w:rsid w:val="00D07B36"/>
    <w:rsid w:val="00D127DB"/>
    <w:rsid w:val="00D143CB"/>
    <w:rsid w:val="00D24328"/>
    <w:rsid w:val="00D25F89"/>
    <w:rsid w:val="00D2651C"/>
    <w:rsid w:val="00D31BA1"/>
    <w:rsid w:val="00D33B58"/>
    <w:rsid w:val="00D44943"/>
    <w:rsid w:val="00D51DBA"/>
    <w:rsid w:val="00D55F70"/>
    <w:rsid w:val="00D74B51"/>
    <w:rsid w:val="00D818CE"/>
    <w:rsid w:val="00D85333"/>
    <w:rsid w:val="00D855BE"/>
    <w:rsid w:val="00D8648E"/>
    <w:rsid w:val="00D90A6D"/>
    <w:rsid w:val="00D920B7"/>
    <w:rsid w:val="00D9217C"/>
    <w:rsid w:val="00D962B9"/>
    <w:rsid w:val="00D97D8E"/>
    <w:rsid w:val="00DB5144"/>
    <w:rsid w:val="00DC39DA"/>
    <w:rsid w:val="00DC6D7C"/>
    <w:rsid w:val="00DD05F8"/>
    <w:rsid w:val="00DD0B8F"/>
    <w:rsid w:val="00DD1178"/>
    <w:rsid w:val="00DE52AC"/>
    <w:rsid w:val="00DE5BE1"/>
    <w:rsid w:val="00DF4A29"/>
    <w:rsid w:val="00DF7F4E"/>
    <w:rsid w:val="00E10F7E"/>
    <w:rsid w:val="00E11133"/>
    <w:rsid w:val="00E16663"/>
    <w:rsid w:val="00E20492"/>
    <w:rsid w:val="00E27813"/>
    <w:rsid w:val="00E324D2"/>
    <w:rsid w:val="00E335DC"/>
    <w:rsid w:val="00E3550E"/>
    <w:rsid w:val="00E42BDE"/>
    <w:rsid w:val="00E45A78"/>
    <w:rsid w:val="00E50DF6"/>
    <w:rsid w:val="00E510A8"/>
    <w:rsid w:val="00E53659"/>
    <w:rsid w:val="00E60F73"/>
    <w:rsid w:val="00E67F21"/>
    <w:rsid w:val="00EA3309"/>
    <w:rsid w:val="00EB00D1"/>
    <w:rsid w:val="00EB1080"/>
    <w:rsid w:val="00EC63DD"/>
    <w:rsid w:val="00ED6B08"/>
    <w:rsid w:val="00EF6773"/>
    <w:rsid w:val="00F00AD6"/>
    <w:rsid w:val="00F131F4"/>
    <w:rsid w:val="00F134ED"/>
    <w:rsid w:val="00F16DAD"/>
    <w:rsid w:val="00F32DFD"/>
    <w:rsid w:val="00F3414B"/>
    <w:rsid w:val="00F34F5C"/>
    <w:rsid w:val="00F41F22"/>
    <w:rsid w:val="00F51D33"/>
    <w:rsid w:val="00F5748F"/>
    <w:rsid w:val="00F62B5A"/>
    <w:rsid w:val="00F71773"/>
    <w:rsid w:val="00F739CA"/>
    <w:rsid w:val="00F76A33"/>
    <w:rsid w:val="00F862D6"/>
    <w:rsid w:val="00F8783D"/>
    <w:rsid w:val="00FB30D0"/>
    <w:rsid w:val="00FB5EA6"/>
    <w:rsid w:val="00FC1A57"/>
    <w:rsid w:val="00FC1C83"/>
    <w:rsid w:val="00FC289D"/>
    <w:rsid w:val="00FD145C"/>
    <w:rsid w:val="00FD2C4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5F0995"/>
    <w:pPr>
      <w:ind w:leftChars="400" w:left="840"/>
    </w:pPr>
  </w:style>
  <w:style w:type="table" w:customStyle="1" w:styleId="1">
    <w:name w:val="表 (格子)1"/>
    <w:basedOn w:val="a1"/>
    <w:next w:val="a3"/>
    <w:uiPriority w:val="59"/>
    <w:rsid w:val="00D0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5F0995"/>
    <w:pPr>
      <w:ind w:leftChars="400" w:left="840"/>
    </w:pPr>
  </w:style>
  <w:style w:type="table" w:customStyle="1" w:styleId="1">
    <w:name w:val="表 (格子)1"/>
    <w:basedOn w:val="a1"/>
    <w:next w:val="a3"/>
    <w:uiPriority w:val="59"/>
    <w:rsid w:val="00D0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15413645">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19826109">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122933">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257849">
      <w:bodyDiv w:val="1"/>
      <w:marLeft w:val="0"/>
      <w:marRight w:val="0"/>
      <w:marTop w:val="0"/>
      <w:marBottom w:val="0"/>
      <w:divBdr>
        <w:top w:val="none" w:sz="0" w:space="0" w:color="auto"/>
        <w:left w:val="none" w:sz="0" w:space="0" w:color="auto"/>
        <w:bottom w:val="none" w:sz="0" w:space="0" w:color="auto"/>
        <w:right w:val="none" w:sz="0" w:space="0" w:color="auto"/>
      </w:divBdr>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64266241">
      <w:bodyDiv w:val="1"/>
      <w:marLeft w:val="0"/>
      <w:marRight w:val="0"/>
      <w:marTop w:val="0"/>
      <w:marBottom w:val="0"/>
      <w:divBdr>
        <w:top w:val="none" w:sz="0" w:space="0" w:color="auto"/>
        <w:left w:val="none" w:sz="0" w:space="0" w:color="auto"/>
        <w:bottom w:val="none" w:sz="0" w:space="0" w:color="auto"/>
        <w:right w:val="none" w:sz="0" w:space="0" w:color="auto"/>
      </w:divBdr>
      <w:divsChild>
        <w:div w:id="1832791624">
          <w:marLeft w:val="0"/>
          <w:marRight w:val="-3000"/>
          <w:marTop w:val="0"/>
          <w:marBottom w:val="0"/>
          <w:divBdr>
            <w:top w:val="none" w:sz="0" w:space="0" w:color="auto"/>
            <w:left w:val="none" w:sz="0" w:space="0" w:color="auto"/>
            <w:bottom w:val="none" w:sz="0" w:space="0" w:color="auto"/>
            <w:right w:val="none" w:sz="0" w:space="0" w:color="auto"/>
          </w:divBdr>
          <w:divsChild>
            <w:div w:id="2028633650">
              <w:marLeft w:val="0"/>
              <w:marRight w:val="0"/>
              <w:marTop w:val="0"/>
              <w:marBottom w:val="150"/>
              <w:divBdr>
                <w:top w:val="none" w:sz="0" w:space="0" w:color="auto"/>
                <w:left w:val="none" w:sz="0" w:space="0" w:color="auto"/>
                <w:bottom w:val="none" w:sz="0" w:space="0" w:color="auto"/>
                <w:right w:val="none" w:sz="0" w:space="0" w:color="auto"/>
              </w:divBdr>
              <w:divsChild>
                <w:div w:id="754279888">
                  <w:marLeft w:val="45"/>
                  <w:marRight w:val="0"/>
                  <w:marTop w:val="0"/>
                  <w:marBottom w:val="0"/>
                  <w:divBdr>
                    <w:top w:val="none" w:sz="0" w:space="0" w:color="auto"/>
                    <w:left w:val="none" w:sz="0" w:space="0" w:color="auto"/>
                    <w:bottom w:val="none" w:sz="0" w:space="0" w:color="auto"/>
                    <w:right w:val="none" w:sz="0" w:space="0" w:color="auto"/>
                  </w:divBdr>
                  <w:divsChild>
                    <w:div w:id="166566355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67579775">
      <w:bodyDiv w:val="1"/>
      <w:marLeft w:val="0"/>
      <w:marRight w:val="0"/>
      <w:marTop w:val="0"/>
      <w:marBottom w:val="0"/>
      <w:divBdr>
        <w:top w:val="none" w:sz="0" w:space="0" w:color="auto"/>
        <w:left w:val="none" w:sz="0" w:space="0" w:color="auto"/>
        <w:bottom w:val="none" w:sz="0" w:space="0" w:color="auto"/>
        <w:right w:val="none" w:sz="0" w:space="0" w:color="auto"/>
      </w:divBdr>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78683159">
      <w:bodyDiv w:val="1"/>
      <w:marLeft w:val="0"/>
      <w:marRight w:val="0"/>
      <w:marTop w:val="0"/>
      <w:marBottom w:val="0"/>
      <w:divBdr>
        <w:top w:val="none" w:sz="0" w:space="0" w:color="auto"/>
        <w:left w:val="none" w:sz="0" w:space="0" w:color="auto"/>
        <w:bottom w:val="none" w:sz="0" w:space="0" w:color="auto"/>
        <w:right w:val="none" w:sz="0" w:space="0" w:color="auto"/>
      </w:divBdr>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41002684">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78104136">
      <w:bodyDiv w:val="1"/>
      <w:marLeft w:val="0"/>
      <w:marRight w:val="0"/>
      <w:marTop w:val="0"/>
      <w:marBottom w:val="0"/>
      <w:divBdr>
        <w:top w:val="none" w:sz="0" w:space="0" w:color="auto"/>
        <w:left w:val="none" w:sz="0" w:space="0" w:color="auto"/>
        <w:bottom w:val="none" w:sz="0" w:space="0" w:color="auto"/>
        <w:right w:val="none" w:sz="0" w:space="0" w:color="auto"/>
      </w:divBdr>
      <w:divsChild>
        <w:div w:id="1620523241">
          <w:marLeft w:val="0"/>
          <w:marRight w:val="-3000"/>
          <w:marTop w:val="0"/>
          <w:marBottom w:val="0"/>
          <w:divBdr>
            <w:top w:val="none" w:sz="0" w:space="0" w:color="auto"/>
            <w:left w:val="none" w:sz="0" w:space="0" w:color="auto"/>
            <w:bottom w:val="none" w:sz="0" w:space="0" w:color="auto"/>
            <w:right w:val="none" w:sz="0" w:space="0" w:color="auto"/>
          </w:divBdr>
          <w:divsChild>
            <w:div w:id="2047023772">
              <w:marLeft w:val="0"/>
              <w:marRight w:val="0"/>
              <w:marTop w:val="0"/>
              <w:marBottom w:val="150"/>
              <w:divBdr>
                <w:top w:val="none" w:sz="0" w:space="0" w:color="auto"/>
                <w:left w:val="none" w:sz="0" w:space="0" w:color="auto"/>
                <w:bottom w:val="none" w:sz="0" w:space="0" w:color="auto"/>
                <w:right w:val="none" w:sz="0" w:space="0" w:color="auto"/>
              </w:divBdr>
              <w:divsChild>
                <w:div w:id="580795960">
                  <w:marLeft w:val="45"/>
                  <w:marRight w:val="0"/>
                  <w:marTop w:val="0"/>
                  <w:marBottom w:val="0"/>
                  <w:divBdr>
                    <w:top w:val="none" w:sz="0" w:space="0" w:color="auto"/>
                    <w:left w:val="none" w:sz="0" w:space="0" w:color="auto"/>
                    <w:bottom w:val="none" w:sz="0" w:space="0" w:color="auto"/>
                    <w:right w:val="none" w:sz="0" w:space="0" w:color="auto"/>
                  </w:divBdr>
                  <w:divsChild>
                    <w:div w:id="1550339512">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47907208">
      <w:bodyDiv w:val="1"/>
      <w:marLeft w:val="0"/>
      <w:marRight w:val="0"/>
      <w:marTop w:val="0"/>
      <w:marBottom w:val="0"/>
      <w:divBdr>
        <w:top w:val="none" w:sz="0" w:space="0" w:color="auto"/>
        <w:left w:val="none" w:sz="0" w:space="0" w:color="auto"/>
        <w:bottom w:val="none" w:sz="0" w:space="0" w:color="auto"/>
        <w:right w:val="none" w:sz="0" w:space="0" w:color="auto"/>
      </w:divBdr>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3759169">
      <w:bodyDiv w:val="1"/>
      <w:marLeft w:val="0"/>
      <w:marRight w:val="0"/>
      <w:marTop w:val="0"/>
      <w:marBottom w:val="0"/>
      <w:divBdr>
        <w:top w:val="none" w:sz="0" w:space="0" w:color="auto"/>
        <w:left w:val="none" w:sz="0" w:space="0" w:color="auto"/>
        <w:bottom w:val="none" w:sz="0" w:space="0" w:color="auto"/>
        <w:right w:val="none" w:sz="0" w:space="0" w:color="auto"/>
      </w:divBdr>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8856339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C9B7-A057-410A-B7C7-68A26A505ABC}">
  <ds:schemaRefs>
    <ds:schemaRef ds:uri="http://schemas.microsoft.com/sharepoint/v3/contenttype/forms"/>
  </ds:schemaRefs>
</ds:datastoreItem>
</file>

<file path=customXml/itemProps2.xml><?xml version="1.0" encoding="utf-8"?>
<ds:datastoreItem xmlns:ds="http://schemas.openxmlformats.org/officeDocument/2006/customXml" ds:itemID="{2AADAB97-9660-48A1-A1DE-EFDEBEDA3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C9154-746E-47BF-AA9E-3307331B0555}">
  <ds:schemaRefs>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6fa64f9e-af68-49bd-936f-d921ab551ec6"/>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AAA767E-C454-488B-9AC6-F202C552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739</Words>
  <Characters>4215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2017-11-07T01:25:00Z</cp:lastPrinted>
  <dcterms:created xsi:type="dcterms:W3CDTF">2018-04-05T10:44:00Z</dcterms:created>
  <dcterms:modified xsi:type="dcterms:W3CDTF">2018-04-27T10:15:00Z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