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D62349" w:rsidRDefault="00E335DC" w:rsidP="00F62B5A">
      <w:pPr>
        <w:spacing w:beforeLines="50" w:before="146" w:line="280" w:lineRule="exact"/>
        <w:jc w:val="left"/>
        <w:rPr>
          <w:rFonts w:ascii="Meiryo UI" w:eastAsia="Meiryo UI" w:hAnsi="Meiryo UI" w:cs="Meiryo UI"/>
          <w:b/>
          <w:color w:val="000000" w:themeColor="text1"/>
          <w:sz w:val="32"/>
          <w:szCs w:val="24"/>
        </w:rPr>
      </w:pPr>
      <w:r w:rsidRPr="00D62349">
        <w:rPr>
          <w:rFonts w:ascii="Meiryo UI" w:eastAsia="Meiryo UI" w:hAnsi="Meiryo UI" w:cs="Meiryo UI" w:hint="eastAsia"/>
          <w:b/>
          <w:color w:val="000000" w:themeColor="text1"/>
          <w:sz w:val="36"/>
          <w:szCs w:val="24"/>
        </w:rPr>
        <w:t>【</w:t>
      </w:r>
      <w:r w:rsidR="00DB5144" w:rsidRPr="00D62349">
        <w:rPr>
          <w:rFonts w:ascii="Meiryo UI" w:eastAsia="Meiryo UI" w:hAnsi="Meiryo UI" w:cs="Meiryo UI" w:hint="eastAsia"/>
          <w:b/>
          <w:color w:val="000000" w:themeColor="text1"/>
          <w:sz w:val="36"/>
          <w:szCs w:val="24"/>
        </w:rPr>
        <w:t>テーマ１</w:t>
      </w:r>
      <w:r w:rsidRPr="00D62349">
        <w:rPr>
          <w:rFonts w:ascii="Meiryo UI" w:eastAsia="Meiryo UI" w:hAnsi="Meiryo UI" w:cs="Meiryo UI" w:hint="eastAsia"/>
          <w:b/>
          <w:color w:val="000000" w:themeColor="text1"/>
          <w:sz w:val="36"/>
          <w:szCs w:val="24"/>
        </w:rPr>
        <w:t>】</w:t>
      </w:r>
      <w:r w:rsidR="00720654" w:rsidRPr="00D62349">
        <w:rPr>
          <w:rFonts w:ascii="Meiryo UI" w:eastAsia="Meiryo UI" w:hAnsi="Meiryo UI" w:cs="Meiryo UI" w:hint="eastAsia"/>
          <w:b/>
          <w:color w:val="000000" w:themeColor="text1"/>
          <w:sz w:val="36"/>
          <w:szCs w:val="24"/>
        </w:rPr>
        <w:t xml:space="preserve">　</w:t>
      </w:r>
      <w:r w:rsidR="00156FA8" w:rsidRPr="00D62349">
        <w:rPr>
          <w:rFonts w:ascii="Meiryo UI" w:eastAsia="Meiryo UI" w:hAnsi="Meiryo UI" w:cs="Meiryo UI" w:hint="eastAsia"/>
          <w:b/>
          <w:color w:val="000000" w:themeColor="text1"/>
          <w:sz w:val="36"/>
          <w:szCs w:val="24"/>
        </w:rPr>
        <w:t>多彩な都市の魅力があふれ、楽しく快適に過ごせる大阪</w:t>
      </w:r>
    </w:p>
    <w:tbl>
      <w:tblPr>
        <w:tblStyle w:val="a3"/>
        <w:tblW w:w="0" w:type="auto"/>
        <w:tblInd w:w="108" w:type="dxa"/>
        <w:tblLook w:val="04A0" w:firstRow="1" w:lastRow="0" w:firstColumn="1" w:lastColumn="0" w:noHBand="0" w:noVBand="1"/>
      </w:tblPr>
      <w:tblGrid>
        <w:gridCol w:w="1701"/>
        <w:gridCol w:w="14034"/>
      </w:tblGrid>
      <w:tr w:rsidR="00D62349" w:rsidRPr="00D62349" w:rsidTr="001C6587">
        <w:tc>
          <w:tcPr>
            <w:tcW w:w="1701" w:type="dxa"/>
            <w:shd w:val="clear" w:color="auto" w:fill="000000" w:themeFill="text1"/>
            <w:vAlign w:val="center"/>
          </w:tcPr>
          <w:p w:rsidR="00DB5144" w:rsidRPr="00D62349" w:rsidRDefault="00DB5144" w:rsidP="001C6587">
            <w:pPr>
              <w:spacing w:line="280" w:lineRule="exact"/>
              <w:jc w:val="center"/>
              <w:rPr>
                <w:rFonts w:ascii="Meiryo UI" w:eastAsia="Meiryo UI" w:hAnsi="Meiryo UI" w:cs="Meiryo UI"/>
                <w:b/>
                <w:color w:val="000000" w:themeColor="text1"/>
              </w:rPr>
            </w:pPr>
            <w:r w:rsidRPr="007A2CC2">
              <w:rPr>
                <w:rFonts w:ascii="Meiryo UI" w:eastAsia="Meiryo UI" w:hAnsi="Meiryo UI" w:cs="Meiryo UI" w:hint="eastAsia"/>
                <w:b/>
                <w:color w:val="FFFFFF" w:themeColor="background1"/>
              </w:rPr>
              <w:t>めざす方向</w:t>
            </w:r>
          </w:p>
        </w:tc>
        <w:tc>
          <w:tcPr>
            <w:tcW w:w="14034" w:type="dxa"/>
          </w:tcPr>
          <w:p w:rsidR="0086459D" w:rsidRPr="00D62349" w:rsidRDefault="0086459D" w:rsidP="00E335DC">
            <w:pPr>
              <w:spacing w:line="300" w:lineRule="exact"/>
              <w:ind w:left="200" w:hangingChars="100" w:hanging="200"/>
              <w:rPr>
                <w:rFonts w:ascii="Meiryo UI" w:eastAsia="Meiryo UI" w:hAnsi="Meiryo UI" w:cs="Meiryo UI"/>
                <w:color w:val="000000" w:themeColor="text1"/>
                <w:sz w:val="20"/>
                <w:szCs w:val="20"/>
              </w:rPr>
            </w:pPr>
          </w:p>
          <w:p w:rsidR="00505B0B" w:rsidRPr="00D62349" w:rsidRDefault="00963FAC" w:rsidP="00505B0B">
            <w:pPr>
              <w:spacing w:line="300" w:lineRule="exact"/>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w:t>
            </w:r>
            <w:r w:rsidR="00284C4F" w:rsidRPr="00D62349">
              <w:rPr>
                <w:rFonts w:ascii="Meiryo UI" w:eastAsia="Meiryo UI" w:hAnsi="Meiryo UI" w:cs="Meiryo UI" w:hint="eastAsia"/>
                <w:b/>
                <w:color w:val="000000" w:themeColor="text1"/>
                <w:sz w:val="20"/>
                <w:szCs w:val="20"/>
              </w:rPr>
              <w:t>「大阪都市魅力創造戦略2020」に基づき、</w:t>
            </w:r>
            <w:r w:rsidR="00505B0B" w:rsidRPr="00D62349">
              <w:rPr>
                <w:rFonts w:ascii="Meiryo UI" w:eastAsia="Meiryo UI" w:hAnsi="Meiryo UI" w:cs="Meiryo UI" w:hint="eastAsia"/>
                <w:b/>
                <w:color w:val="000000" w:themeColor="text1"/>
                <w:sz w:val="20"/>
                <w:szCs w:val="20"/>
              </w:rPr>
              <w:t>「世界中から人、モノ、投資等を呼び込む『強い大阪』、「世界に存在感を示す『大阪』」の実現をめざします。</w:t>
            </w:r>
          </w:p>
          <w:p w:rsidR="00505B0B" w:rsidRPr="00D62349" w:rsidRDefault="00505B0B" w:rsidP="00963FAC">
            <w:pPr>
              <w:spacing w:line="300" w:lineRule="exact"/>
              <w:ind w:left="240" w:hangingChars="100" w:hanging="240"/>
              <w:rPr>
                <w:rFonts w:ascii="Meiryo UI" w:eastAsia="Meiryo UI" w:hAnsi="Meiryo UI" w:cs="Meiryo UI"/>
                <w:b/>
                <w:color w:val="000000" w:themeColor="text1"/>
                <w:sz w:val="24"/>
                <w:szCs w:val="24"/>
              </w:rPr>
            </w:pPr>
          </w:p>
          <w:p w:rsidR="00284C4F" w:rsidRPr="00D62349" w:rsidRDefault="00205B57" w:rsidP="00E335DC">
            <w:pPr>
              <w:spacing w:line="30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（中長期の目標・指標）</w:t>
            </w:r>
          </w:p>
          <w:p w:rsidR="00720654" w:rsidRPr="00D62349" w:rsidRDefault="00284C4F" w:rsidP="00E335DC">
            <w:pPr>
              <w:spacing w:line="30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※大阪都市魅力創造戦略2020に掲げた主指標（平成32年度までに目指す目標）</w:t>
            </w:r>
          </w:p>
          <w:p w:rsidR="00697096" w:rsidRPr="00D62349" w:rsidRDefault="00697096"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505B0B" w:rsidRPr="00D62349">
              <w:rPr>
                <w:rFonts w:ascii="Meiryo UI" w:eastAsia="Meiryo UI" w:hAnsi="Meiryo UI" w:cs="Meiryo UI" w:hint="eastAsia"/>
                <w:color w:val="000000" w:themeColor="text1"/>
                <w:sz w:val="20"/>
                <w:szCs w:val="20"/>
              </w:rPr>
              <w:t>来阪外国人旅行者数　1,300万人</w:t>
            </w:r>
          </w:p>
          <w:p w:rsidR="00505B0B" w:rsidRPr="00D62349" w:rsidRDefault="00505B0B"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・来阪外国人旅行消費額　１兆1,900億円</w:t>
            </w:r>
          </w:p>
          <w:p w:rsidR="00284C4F" w:rsidRPr="00D62349" w:rsidRDefault="00284C4F"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・国際会議開催件数　340件</w:t>
            </w:r>
          </w:p>
          <w:p w:rsidR="00505B0B" w:rsidRPr="00D62349" w:rsidRDefault="00505B0B"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・延べ宿泊者数　3,600万人</w:t>
            </w:r>
          </w:p>
          <w:p w:rsidR="00284C4F" w:rsidRPr="00D62349" w:rsidRDefault="00284C4F"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・府内外から人々が集まり、芸術活動が活発になっていると思う府民の割合　40％</w:t>
            </w:r>
          </w:p>
          <w:p w:rsidR="00505B0B" w:rsidRPr="00D62349" w:rsidRDefault="00505B0B"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・文化的環境が整備されていると思う府民の割合　40％</w:t>
            </w:r>
          </w:p>
          <w:p w:rsidR="00505B0B" w:rsidRPr="00D62349" w:rsidRDefault="00505B0B"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284C4F" w:rsidRPr="00D62349">
              <w:rPr>
                <w:rFonts w:ascii="Meiryo UI" w:eastAsia="Meiryo UI" w:hAnsi="Meiryo UI" w:cs="Meiryo UI" w:hint="eastAsia"/>
                <w:color w:val="000000" w:themeColor="text1"/>
                <w:sz w:val="20"/>
                <w:szCs w:val="20"/>
              </w:rPr>
              <w:t>大阪にゆかりのある</w:t>
            </w:r>
            <w:r w:rsidRPr="00D62349">
              <w:rPr>
                <w:rFonts w:ascii="Meiryo UI" w:eastAsia="Meiryo UI" w:hAnsi="Meiryo UI" w:cs="Meiryo UI" w:hint="eastAsia"/>
                <w:color w:val="000000" w:themeColor="text1"/>
                <w:sz w:val="20"/>
                <w:szCs w:val="20"/>
              </w:rPr>
              <w:t>プロスポーツ７チームの</w:t>
            </w:r>
            <w:r w:rsidR="00284C4F" w:rsidRPr="00D62349">
              <w:rPr>
                <w:rFonts w:ascii="Meiryo UI" w:eastAsia="Meiryo UI" w:hAnsi="Meiryo UI" w:cs="Meiryo UI" w:hint="eastAsia"/>
                <w:color w:val="000000" w:themeColor="text1"/>
                <w:sz w:val="20"/>
                <w:szCs w:val="20"/>
              </w:rPr>
              <w:t>年間主催試合での</w:t>
            </w:r>
            <w:r w:rsidRPr="00D62349">
              <w:rPr>
                <w:rFonts w:ascii="Meiryo UI" w:eastAsia="Meiryo UI" w:hAnsi="Meiryo UI" w:cs="Meiryo UI" w:hint="eastAsia"/>
                <w:color w:val="000000" w:themeColor="text1"/>
                <w:sz w:val="20"/>
                <w:szCs w:val="20"/>
              </w:rPr>
              <w:t>観客者</w:t>
            </w:r>
            <w:r w:rsidR="00284C4F" w:rsidRPr="00D62349">
              <w:rPr>
                <w:rFonts w:ascii="Meiryo UI" w:eastAsia="Meiryo UI" w:hAnsi="Meiryo UI" w:cs="Meiryo UI" w:hint="eastAsia"/>
                <w:color w:val="000000" w:themeColor="text1"/>
                <w:sz w:val="20"/>
                <w:szCs w:val="20"/>
              </w:rPr>
              <w:t>合計</w:t>
            </w:r>
            <w:r w:rsidRPr="00D62349">
              <w:rPr>
                <w:rFonts w:ascii="Meiryo UI" w:eastAsia="Meiryo UI" w:hAnsi="Meiryo UI" w:cs="Meiryo UI" w:hint="eastAsia"/>
                <w:color w:val="000000" w:themeColor="text1"/>
                <w:sz w:val="20"/>
                <w:szCs w:val="20"/>
              </w:rPr>
              <w:t>数　360万人</w:t>
            </w:r>
          </w:p>
          <w:p w:rsidR="00284C4F" w:rsidRPr="00D62349" w:rsidRDefault="00284C4F" w:rsidP="00505B0B">
            <w:pPr>
              <w:spacing w:line="30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・成人の週１回以上のスポーツ実施率　50％</w:t>
            </w:r>
          </w:p>
          <w:p w:rsidR="00505B0B" w:rsidRPr="00D62349" w:rsidRDefault="00505B0B" w:rsidP="00F13A12">
            <w:pPr>
              <w:spacing w:line="300" w:lineRule="exact"/>
              <w:rPr>
                <w:rFonts w:ascii="Meiryo UI" w:eastAsia="Meiryo UI" w:hAnsi="Meiryo UI" w:cs="Meiryo UI"/>
                <w:color w:val="000000" w:themeColor="text1"/>
                <w:sz w:val="20"/>
                <w:szCs w:val="20"/>
              </w:rPr>
            </w:pPr>
          </w:p>
        </w:tc>
      </w:tr>
    </w:tbl>
    <w:p w:rsidR="00DB5144" w:rsidRPr="00D62349" w:rsidRDefault="00DB5144" w:rsidP="00E335DC">
      <w:pPr>
        <w:spacing w:line="280" w:lineRule="exact"/>
        <w:rPr>
          <w:rFonts w:ascii="Meiryo UI" w:eastAsia="Meiryo UI" w:hAnsi="Meiryo UI" w:cs="Meiryo UI"/>
          <w:color w:val="000000" w:themeColor="text1"/>
        </w:rPr>
      </w:pPr>
    </w:p>
    <w:tbl>
      <w:tblPr>
        <w:tblStyle w:val="a3"/>
        <w:tblpPr w:leftFromText="142" w:rightFromText="142" w:vertAnchor="text" w:tblpY="1"/>
        <w:tblOverlap w:val="never"/>
        <w:tblW w:w="15735" w:type="dxa"/>
        <w:tblInd w:w="108" w:type="dxa"/>
        <w:tblLook w:val="04A0" w:firstRow="1" w:lastRow="0" w:firstColumn="1" w:lastColumn="0" w:noHBand="0" w:noVBand="1"/>
      </w:tblPr>
      <w:tblGrid>
        <w:gridCol w:w="327"/>
        <w:gridCol w:w="4905"/>
        <w:gridCol w:w="396"/>
        <w:gridCol w:w="4820"/>
        <w:gridCol w:w="616"/>
        <w:gridCol w:w="4671"/>
      </w:tblGrid>
      <w:tr w:rsidR="00D62349" w:rsidRPr="00D62349" w:rsidTr="008A2C70">
        <w:tc>
          <w:tcPr>
            <w:tcW w:w="15735" w:type="dxa"/>
            <w:gridSpan w:val="6"/>
            <w:tcBorders>
              <w:top w:val="single" w:sz="4" w:space="0" w:color="auto"/>
            </w:tcBorders>
            <w:shd w:val="clear" w:color="auto" w:fill="000000" w:themeFill="text1"/>
          </w:tcPr>
          <w:p w:rsidR="007F3D1A" w:rsidRPr="00D62349" w:rsidRDefault="00C23A24" w:rsidP="008A2C70">
            <w:pPr>
              <w:spacing w:line="280" w:lineRule="exact"/>
              <w:rPr>
                <w:rFonts w:ascii="Meiryo UI" w:eastAsia="Meiryo UI" w:hAnsi="Meiryo UI" w:cs="Meiryo UI"/>
                <w:b/>
                <w:color w:val="000000" w:themeColor="text1"/>
              </w:rPr>
            </w:pPr>
            <w:r w:rsidRPr="00E77289">
              <w:rPr>
                <w:rFonts w:ascii="Meiryo UI" w:eastAsia="Meiryo UI" w:hAnsi="Meiryo UI" w:cs="Meiryo UI" w:hint="eastAsia"/>
                <w:b/>
                <w:color w:val="FFFFFF" w:themeColor="background1"/>
              </w:rPr>
              <w:t>大阪全体の都市魅力の発展・進化・発信</w:t>
            </w:r>
          </w:p>
        </w:tc>
      </w:tr>
      <w:tr w:rsidR="00D62349" w:rsidRPr="00D62349" w:rsidTr="008A2C70">
        <w:tc>
          <w:tcPr>
            <w:tcW w:w="327" w:type="dxa"/>
            <w:tcBorders>
              <w:top w:val="nil"/>
              <w:bottom w:val="nil"/>
            </w:tcBorders>
          </w:tcPr>
          <w:p w:rsidR="007F3D1A" w:rsidRPr="00D62349" w:rsidRDefault="007F3D1A" w:rsidP="008A2C70">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cBorders>
            <w:shd w:val="clear" w:color="auto" w:fill="BFBFBF" w:themeFill="background1" w:themeFillShade="BF"/>
          </w:tcPr>
          <w:p w:rsidR="007F3D1A" w:rsidRPr="00D62349" w:rsidRDefault="007F3D1A" w:rsidP="008A2C70">
            <w:pPr>
              <w:spacing w:line="280" w:lineRule="exact"/>
              <w:ind w:left="180" w:hangingChars="100" w:hanging="180"/>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D62349" w:rsidRDefault="00083D12" w:rsidP="008A2C70">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rsidR="007F3D1A" w:rsidRPr="00D62349" w:rsidRDefault="007F3D1A" w:rsidP="008A2C70">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＜何をどのような状態にするか（目標）＞</w:t>
            </w:r>
          </w:p>
        </w:tc>
        <w:tc>
          <w:tcPr>
            <w:tcW w:w="616" w:type="dxa"/>
            <w:vMerge w:val="restart"/>
            <w:shd w:val="clear" w:color="auto" w:fill="auto"/>
            <w:vAlign w:val="center"/>
          </w:tcPr>
          <w:p w:rsidR="007F3D1A" w:rsidRPr="00D62349" w:rsidRDefault="00083D12" w:rsidP="008A2C70">
            <w:pPr>
              <w:spacing w:line="280" w:lineRule="exact"/>
              <w:ind w:leftChars="100" w:left="400" w:hangingChars="100" w:hanging="180"/>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w:t>
            </w:r>
          </w:p>
        </w:tc>
        <w:tc>
          <w:tcPr>
            <w:tcW w:w="4671" w:type="dxa"/>
            <w:tcBorders>
              <w:bottom w:val="single" w:sz="4" w:space="0" w:color="auto"/>
            </w:tcBorders>
            <w:shd w:val="clear" w:color="auto" w:fill="BFBFBF" w:themeFill="background1" w:themeFillShade="BF"/>
          </w:tcPr>
          <w:p w:rsidR="007F3D1A" w:rsidRPr="00D62349" w:rsidRDefault="00C93802" w:rsidP="00603408">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＜進捗状況</w:t>
            </w:r>
            <w:r w:rsidR="00603408" w:rsidRPr="00D62349">
              <w:rPr>
                <w:rFonts w:ascii="Meiryo UI" w:eastAsia="Meiryo UI" w:hAnsi="Meiryo UI" w:cs="Meiryo UI" w:hint="eastAsia"/>
                <w:b/>
                <w:color w:val="000000" w:themeColor="text1"/>
                <w:kern w:val="0"/>
                <w:sz w:val="18"/>
                <w:szCs w:val="18"/>
              </w:rPr>
              <w:t>（H30.３月末時点）</w:t>
            </w:r>
            <w:r w:rsidR="007F3D1A" w:rsidRPr="00D62349">
              <w:rPr>
                <w:rFonts w:ascii="Meiryo UI" w:eastAsia="Meiryo UI" w:hAnsi="Meiryo UI" w:cs="Meiryo UI" w:hint="eastAsia"/>
                <w:b/>
                <w:color w:val="000000" w:themeColor="text1"/>
                <w:sz w:val="18"/>
                <w:szCs w:val="18"/>
              </w:rPr>
              <w:t>＞</w:t>
            </w:r>
          </w:p>
        </w:tc>
      </w:tr>
      <w:tr w:rsidR="00D62349" w:rsidRPr="00D62349" w:rsidTr="00C93802">
        <w:trPr>
          <w:trHeight w:val="2595"/>
        </w:trPr>
        <w:tc>
          <w:tcPr>
            <w:tcW w:w="327" w:type="dxa"/>
            <w:vMerge w:val="restart"/>
            <w:tcBorders>
              <w:top w:val="nil"/>
              <w:tr2bl w:val="nil"/>
            </w:tcBorders>
          </w:tcPr>
          <w:p w:rsidR="00E24EF1" w:rsidRPr="00D62349" w:rsidRDefault="00E24EF1" w:rsidP="008A2C70">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r2bl w:val="nil"/>
            </w:tcBorders>
          </w:tcPr>
          <w:p w:rsidR="00E24EF1" w:rsidRPr="00D62349" w:rsidRDefault="00E24EF1" w:rsidP="008A2C70">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■世界第一級の文化・観光拠点形成・発信</w:t>
            </w: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・水と光のまちづくりの推進</w:t>
            </w:r>
          </w:p>
          <w:p w:rsidR="003A7B24" w:rsidRPr="00D62349" w:rsidRDefault="003A7B24" w:rsidP="008A2C70">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◆公民共通のプラットホーム「水都大阪コンソーシアム</w:t>
            </w:r>
            <w:r w:rsidR="00E87B20" w:rsidRPr="00D62349">
              <w:rPr>
                <w:rFonts w:ascii="Meiryo UI" w:eastAsia="Meiryo UI" w:hAnsi="Meiryo UI" w:cs="Meiryo UI" w:hint="eastAsia"/>
                <w:color w:val="000000" w:themeColor="text1"/>
                <w:sz w:val="20"/>
                <w:szCs w:val="20"/>
              </w:rPr>
              <w:t>(</w:t>
            </w:r>
            <w:r w:rsidR="00E87B20" w:rsidRPr="00D62349">
              <w:rPr>
                <w:rFonts w:ascii="Meiryo UI" w:eastAsia="Meiryo UI" w:hAnsi="Meiryo UI" w:cs="Meiryo UI"/>
                <w:color w:val="000000" w:themeColor="text1"/>
                <w:sz w:val="20"/>
                <w:szCs w:val="20"/>
              </w:rPr>
              <w:t>*1</w:t>
            </w:r>
            <w:r w:rsidR="00E87B20" w:rsidRPr="00D62349">
              <w:rPr>
                <w:rFonts w:ascii="Meiryo UI" w:eastAsia="Meiryo UI" w:hAnsi="Meiryo UI" w:cs="Meiryo UI" w:hint="eastAsia"/>
                <w:color w:val="000000" w:themeColor="text1"/>
                <w:sz w:val="20"/>
                <w:szCs w:val="20"/>
              </w:rPr>
              <w:t>)</w:t>
            </w:r>
            <w:r w:rsidRPr="00D62349">
              <w:rPr>
                <w:rFonts w:ascii="Meiryo UI" w:eastAsia="Meiryo UI" w:hAnsi="Meiryo UI" w:cs="Meiryo UI" w:hint="eastAsia"/>
                <w:color w:val="000000" w:themeColor="text1"/>
                <w:sz w:val="20"/>
                <w:szCs w:val="20"/>
              </w:rPr>
              <w:t>」による水辺・水上の魅力創出・にぎわいづくりの推進</w:t>
            </w:r>
          </w:p>
          <w:p w:rsidR="00E20F74" w:rsidRPr="00D62349" w:rsidRDefault="00E20F74" w:rsidP="008A2C70">
            <w:pPr>
              <w:spacing w:line="280" w:lineRule="exact"/>
              <w:ind w:leftChars="100" w:left="420" w:hangingChars="100" w:hanging="200"/>
              <w:rPr>
                <w:rFonts w:ascii="Meiryo UI" w:eastAsia="Meiryo UI" w:hAnsi="Meiryo UI" w:cs="Meiryo UI"/>
                <w:color w:val="000000" w:themeColor="text1"/>
                <w:sz w:val="20"/>
                <w:szCs w:val="20"/>
              </w:rPr>
            </w:pPr>
          </w:p>
          <w:p w:rsidR="00947DE4" w:rsidRPr="00D62349" w:rsidRDefault="00947DE4" w:rsidP="00947DE4">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A23010" w:rsidRPr="00D62349" w:rsidRDefault="00A23010" w:rsidP="00947DE4">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通 </w:t>
            </w:r>
            <w:r w:rsidR="00E20F74" w:rsidRPr="00D62349">
              <w:rPr>
                <w:rFonts w:ascii="Meiryo UI" w:eastAsia="Meiryo UI" w:hAnsi="Meiryo UI" w:cs="Meiryo UI" w:hint="eastAsia"/>
                <w:color w:val="000000" w:themeColor="text1"/>
                <w:sz w:val="20"/>
                <w:szCs w:val="20"/>
              </w:rPr>
              <w:t xml:space="preserve">年　</w:t>
            </w:r>
            <w:r w:rsidRPr="00D62349">
              <w:rPr>
                <w:rFonts w:ascii="Meiryo UI" w:eastAsia="Meiryo UI" w:hAnsi="Meiryo UI" w:cs="Meiryo UI" w:hint="eastAsia"/>
                <w:color w:val="000000" w:themeColor="text1"/>
                <w:sz w:val="20"/>
                <w:szCs w:val="20"/>
              </w:rPr>
              <w:t>舟運事業者・関係者とのネットワーク形成、強化</w:t>
            </w:r>
          </w:p>
          <w:p w:rsidR="00E24EF1" w:rsidRPr="00D62349" w:rsidRDefault="00947DE4" w:rsidP="00947DE4">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29年10月</w:t>
            </w:r>
            <w:r w:rsidR="00E20F74" w:rsidRPr="00D62349">
              <w:rPr>
                <w:rFonts w:ascii="Meiryo UI" w:eastAsia="Meiryo UI" w:hAnsi="Meiryo UI" w:cs="Meiryo UI" w:hint="eastAsia"/>
                <w:color w:val="000000" w:themeColor="text1"/>
                <w:sz w:val="20"/>
                <w:szCs w:val="20"/>
              </w:rPr>
              <w:t xml:space="preserve">　</w:t>
            </w:r>
            <w:r w:rsidRPr="00D62349">
              <w:rPr>
                <w:rFonts w:ascii="Meiryo UI" w:eastAsia="Meiryo UI" w:hAnsi="Meiryo UI" w:cs="Meiryo UI" w:hint="eastAsia"/>
                <w:color w:val="000000" w:themeColor="text1"/>
                <w:sz w:val="20"/>
                <w:szCs w:val="20"/>
              </w:rPr>
              <w:t>「水都大阪フェス（仮称）」の開催</w:t>
            </w:r>
          </w:p>
          <w:p w:rsidR="00947DE4" w:rsidRPr="00D62349" w:rsidRDefault="00395597" w:rsidP="008A2C70">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◆北浜・中之島東部エリアでの水辺のにぎわい空間創出のための施設整備</w:t>
            </w:r>
          </w:p>
          <w:p w:rsidR="00F13A12" w:rsidRPr="00D62349" w:rsidRDefault="00F13A12" w:rsidP="008A2C70">
            <w:pPr>
              <w:spacing w:line="280" w:lineRule="exact"/>
              <w:ind w:leftChars="100" w:left="420" w:hangingChars="100" w:hanging="200"/>
              <w:rPr>
                <w:rFonts w:ascii="Meiryo UI" w:eastAsia="Meiryo UI" w:hAnsi="Meiryo UI" w:cs="Meiryo UI"/>
                <w:color w:val="000000" w:themeColor="text1"/>
                <w:sz w:val="20"/>
                <w:szCs w:val="20"/>
              </w:rPr>
            </w:pPr>
          </w:p>
          <w:p w:rsidR="00947DE4" w:rsidRPr="00D62349" w:rsidRDefault="00947DE4" w:rsidP="00947DE4">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947DE4" w:rsidRPr="00D62349" w:rsidRDefault="00947DE4" w:rsidP="00947DE4">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30年2</w:t>
            </w:r>
            <w:r w:rsidR="00E20F74" w:rsidRPr="00D62349">
              <w:rPr>
                <w:rFonts w:ascii="Meiryo UI" w:eastAsia="Meiryo UI" w:hAnsi="Meiryo UI" w:cs="Meiryo UI" w:hint="eastAsia"/>
                <w:color w:val="000000" w:themeColor="text1"/>
                <w:sz w:val="20"/>
                <w:szCs w:val="20"/>
              </w:rPr>
              <w:t xml:space="preserve">月　</w:t>
            </w:r>
            <w:r w:rsidR="005112BB" w:rsidRPr="00D62349">
              <w:rPr>
                <w:rFonts w:ascii="Meiryo UI" w:eastAsia="Meiryo UI" w:hAnsi="Meiryo UI" w:cs="Meiryo UI" w:hint="eastAsia"/>
                <w:color w:val="000000" w:themeColor="text1"/>
                <w:sz w:val="20"/>
                <w:szCs w:val="20"/>
              </w:rPr>
              <w:t>アート空間</w:t>
            </w:r>
            <w:r w:rsidR="009D6ADB" w:rsidRPr="00D62349">
              <w:rPr>
                <w:rFonts w:ascii="Meiryo UI" w:eastAsia="Meiryo UI" w:hAnsi="Meiryo UI" w:cs="Meiryo UI" w:hint="eastAsia"/>
                <w:color w:val="000000" w:themeColor="text1"/>
                <w:sz w:val="20"/>
                <w:szCs w:val="20"/>
              </w:rPr>
              <w:t>など</w:t>
            </w:r>
            <w:r w:rsidRPr="00D62349">
              <w:rPr>
                <w:rFonts w:ascii="Meiryo UI" w:eastAsia="Meiryo UI" w:hAnsi="Meiryo UI" w:cs="Meiryo UI" w:hint="eastAsia"/>
                <w:color w:val="000000" w:themeColor="text1"/>
                <w:sz w:val="20"/>
                <w:szCs w:val="20"/>
              </w:rPr>
              <w:t>整備工事完了</w:t>
            </w:r>
          </w:p>
          <w:p w:rsidR="00395597" w:rsidRPr="00D62349" w:rsidRDefault="00395597" w:rsidP="008A2C70">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◆八軒家浜を核とした舟運拠点空間（観光・クルーズ拠点）の創出に向けた環境の整備</w:t>
            </w:r>
          </w:p>
          <w:p w:rsidR="00E20F74" w:rsidRPr="00D62349" w:rsidRDefault="00E20F74" w:rsidP="008A2C70">
            <w:pPr>
              <w:spacing w:line="280" w:lineRule="exact"/>
              <w:ind w:leftChars="100" w:left="420" w:hangingChars="100" w:hanging="200"/>
              <w:rPr>
                <w:rFonts w:ascii="Meiryo UI" w:eastAsia="Meiryo UI" w:hAnsi="Meiryo UI" w:cs="Meiryo UI"/>
                <w:color w:val="000000" w:themeColor="text1"/>
                <w:sz w:val="20"/>
                <w:szCs w:val="20"/>
              </w:rPr>
            </w:pPr>
          </w:p>
          <w:p w:rsidR="00947DE4" w:rsidRPr="00D62349" w:rsidRDefault="00947DE4" w:rsidP="00947DE4">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395597" w:rsidRPr="00D62349" w:rsidRDefault="00947DE4" w:rsidP="00947DE4">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30年2</w:t>
            </w:r>
            <w:r w:rsidR="00E20F74" w:rsidRPr="00D62349">
              <w:rPr>
                <w:rFonts w:ascii="Meiryo UI" w:eastAsia="Meiryo UI" w:hAnsi="Meiryo UI" w:cs="Meiryo UI" w:hint="eastAsia"/>
                <w:color w:val="000000" w:themeColor="text1"/>
                <w:sz w:val="20"/>
                <w:szCs w:val="20"/>
              </w:rPr>
              <w:t xml:space="preserve">月　</w:t>
            </w:r>
            <w:r w:rsidRPr="00D62349">
              <w:rPr>
                <w:rFonts w:ascii="Meiryo UI" w:eastAsia="Meiryo UI" w:hAnsi="Meiryo UI" w:cs="Meiryo UI" w:hint="eastAsia"/>
                <w:color w:val="000000" w:themeColor="text1"/>
                <w:sz w:val="20"/>
                <w:szCs w:val="20"/>
              </w:rPr>
              <w:t>基本計画策定</w:t>
            </w:r>
          </w:p>
          <w:p w:rsidR="00395597" w:rsidRDefault="00395597" w:rsidP="008A2C70">
            <w:pPr>
              <w:spacing w:line="280" w:lineRule="exact"/>
              <w:rPr>
                <w:rFonts w:ascii="Meiryo UI" w:eastAsia="Meiryo UI" w:hAnsi="Meiryo UI" w:cs="Meiryo UI"/>
                <w:color w:val="000000" w:themeColor="text1"/>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D65D19" w:rsidRPr="00D65D19" w:rsidRDefault="00D65D19" w:rsidP="008A2C70">
            <w:pPr>
              <w:spacing w:line="280" w:lineRule="exact"/>
              <w:rPr>
                <w:rFonts w:ascii="Meiryo UI" w:eastAsia="Meiryo UI" w:hAnsi="Meiryo UI" w:cs="Meiryo UI"/>
                <w:color w:val="FF0000"/>
                <w:sz w:val="20"/>
                <w:szCs w:val="20"/>
              </w:rPr>
            </w:pPr>
          </w:p>
          <w:p w:rsidR="00E24EF1" w:rsidRPr="009C570B" w:rsidRDefault="00E24EF1" w:rsidP="008A2C70">
            <w:pPr>
              <w:spacing w:line="280" w:lineRule="exact"/>
              <w:rPr>
                <w:rFonts w:ascii="Meiryo UI" w:eastAsia="Meiryo UI" w:hAnsi="Meiryo UI" w:cs="Meiryo UI"/>
                <w:sz w:val="20"/>
                <w:szCs w:val="20"/>
              </w:rPr>
            </w:pPr>
            <w:r w:rsidRPr="009C570B">
              <w:rPr>
                <w:rFonts w:ascii="Meiryo UI" w:eastAsia="Meiryo UI" w:hAnsi="Meiryo UI" w:cs="Meiryo UI" w:hint="eastAsia"/>
                <w:sz w:val="20"/>
                <w:szCs w:val="20"/>
              </w:rPr>
              <w:t>・万博記念公園の魅力創出</w:t>
            </w:r>
          </w:p>
          <w:p w:rsidR="00F000CE" w:rsidRPr="009C570B" w:rsidRDefault="00F000CE" w:rsidP="00BB5C94">
            <w:pPr>
              <w:spacing w:line="280" w:lineRule="exact"/>
              <w:ind w:firstLineChars="50" w:firstLine="100"/>
              <w:rPr>
                <w:rFonts w:ascii="Meiryo UI" w:eastAsia="Meiryo UI" w:hAnsi="Meiryo UI" w:cs="Meiryo UI"/>
                <w:sz w:val="18"/>
                <w:szCs w:val="18"/>
              </w:rPr>
            </w:pPr>
            <w:r w:rsidRPr="009C570B">
              <w:rPr>
                <w:rFonts w:ascii="Meiryo UI" w:eastAsia="Meiryo UI" w:hAnsi="Meiryo UI" w:cs="Meiryo UI" w:hint="eastAsia"/>
                <w:sz w:val="20"/>
                <w:szCs w:val="20"/>
              </w:rPr>
              <w:t>◆</w:t>
            </w:r>
            <w:r w:rsidRPr="009C570B">
              <w:rPr>
                <w:rFonts w:ascii="Meiryo UI" w:eastAsia="Meiryo UI" w:hAnsi="Meiryo UI" w:cs="Meiryo UI" w:hint="eastAsia"/>
                <w:sz w:val="18"/>
                <w:szCs w:val="18"/>
              </w:rPr>
              <w:t>「太陽の塔」耐震工事及び内部公開にむけた取組みの推進</w:t>
            </w:r>
          </w:p>
          <w:p w:rsidR="00F000CE" w:rsidRPr="009C570B" w:rsidRDefault="00BB5C94" w:rsidP="00BB5C94">
            <w:pPr>
              <w:spacing w:line="280" w:lineRule="exact"/>
              <w:ind w:leftChars="50" w:left="310" w:hangingChars="100" w:hanging="200"/>
              <w:rPr>
                <w:rFonts w:ascii="Meiryo UI" w:eastAsia="Meiryo UI" w:hAnsi="Meiryo UI" w:cs="Meiryo UI"/>
                <w:sz w:val="20"/>
                <w:szCs w:val="20"/>
              </w:rPr>
            </w:pPr>
            <w:r w:rsidRPr="009C570B">
              <w:rPr>
                <w:rFonts w:ascii="Meiryo UI" w:eastAsia="Meiryo UI" w:hAnsi="Meiryo UI" w:cs="Meiryo UI" w:hint="eastAsia"/>
                <w:sz w:val="20"/>
                <w:szCs w:val="20"/>
              </w:rPr>
              <w:t>◆</w:t>
            </w:r>
            <w:r w:rsidR="00F000CE" w:rsidRPr="009C570B">
              <w:rPr>
                <w:rFonts w:ascii="Meiryo UI" w:eastAsia="Meiryo UI" w:hAnsi="Meiryo UI" w:cs="Meiryo UI" w:hint="eastAsia"/>
                <w:sz w:val="18"/>
                <w:szCs w:val="18"/>
              </w:rPr>
              <w:t>太陽の塔の内部公開に向けての</w:t>
            </w:r>
            <w:r w:rsidRPr="009C570B">
              <w:rPr>
                <w:rFonts w:ascii="Meiryo UI" w:eastAsia="Meiryo UI" w:hAnsi="Meiryo UI" w:cs="Meiryo UI" w:hint="eastAsia"/>
                <w:sz w:val="18"/>
                <w:szCs w:val="18"/>
              </w:rPr>
              <w:t>機運醸成のため、寄附金を募集</w:t>
            </w:r>
          </w:p>
          <w:p w:rsidR="00F000CE" w:rsidRPr="009C570B" w:rsidRDefault="00BB5C94" w:rsidP="00BB5C94">
            <w:pPr>
              <w:spacing w:line="280" w:lineRule="exact"/>
              <w:ind w:firstLineChars="50" w:firstLine="100"/>
              <w:rPr>
                <w:rFonts w:ascii="Meiryo UI" w:eastAsia="Meiryo UI" w:hAnsi="Meiryo UI" w:cs="Meiryo UI"/>
                <w:sz w:val="20"/>
                <w:szCs w:val="20"/>
              </w:rPr>
            </w:pPr>
            <w:r w:rsidRPr="009C570B">
              <w:rPr>
                <w:rFonts w:ascii="Meiryo UI" w:eastAsia="Meiryo UI" w:hAnsi="Meiryo UI" w:cs="Meiryo UI" w:hint="eastAsia"/>
                <w:sz w:val="20"/>
                <w:szCs w:val="20"/>
              </w:rPr>
              <w:t>◆</w:t>
            </w:r>
            <w:r w:rsidR="00F000CE" w:rsidRPr="009C570B">
              <w:rPr>
                <w:rFonts w:ascii="Meiryo UI" w:eastAsia="Meiryo UI" w:hAnsi="Meiryo UI" w:cs="Meiryo UI" w:hint="eastAsia"/>
                <w:sz w:val="20"/>
                <w:szCs w:val="20"/>
              </w:rPr>
              <w:t>入場者数増加に向けた取組みの推進</w:t>
            </w:r>
          </w:p>
          <w:p w:rsidR="00F000CE" w:rsidRPr="009C570B" w:rsidRDefault="00F000CE" w:rsidP="00BB5C94">
            <w:pPr>
              <w:spacing w:line="280" w:lineRule="exact"/>
              <w:ind w:leftChars="150" w:left="330"/>
              <w:rPr>
                <w:rFonts w:ascii="Meiryo UI" w:eastAsia="Meiryo UI" w:hAnsi="Meiryo UI" w:cs="Meiryo UI"/>
                <w:sz w:val="20"/>
                <w:szCs w:val="20"/>
              </w:rPr>
            </w:pPr>
            <w:r w:rsidRPr="009C570B">
              <w:rPr>
                <w:rFonts w:ascii="Meiryo UI" w:eastAsia="Meiryo UI" w:hAnsi="Meiryo UI" w:cs="Meiryo UI" w:hint="eastAsia"/>
                <w:sz w:val="20"/>
                <w:szCs w:val="20"/>
              </w:rPr>
              <w:t>園内事業者間の連携や広報・イベントの積極的展開等の取組みをすすめる</w:t>
            </w:r>
          </w:p>
          <w:p w:rsidR="008F6E1D" w:rsidRPr="00D62349" w:rsidRDefault="008F6E1D" w:rsidP="008A2C70">
            <w:pPr>
              <w:spacing w:line="280" w:lineRule="exact"/>
              <w:rPr>
                <w:rFonts w:ascii="Meiryo UI" w:eastAsia="Meiryo UI" w:hAnsi="Meiryo UI" w:cs="Meiryo UI"/>
                <w:color w:val="000000" w:themeColor="text1"/>
                <w:sz w:val="20"/>
                <w:szCs w:val="20"/>
              </w:rPr>
            </w:pPr>
          </w:p>
          <w:p w:rsidR="008F6E1D" w:rsidRPr="00D62349" w:rsidRDefault="008F6E1D" w:rsidP="008A2C70">
            <w:pPr>
              <w:spacing w:line="280" w:lineRule="exact"/>
              <w:rPr>
                <w:rFonts w:ascii="Meiryo UI" w:eastAsia="Meiryo UI" w:hAnsi="Meiryo UI" w:cs="Meiryo UI"/>
                <w:color w:val="000000" w:themeColor="text1"/>
                <w:sz w:val="20"/>
                <w:szCs w:val="20"/>
              </w:rPr>
            </w:pPr>
          </w:p>
          <w:p w:rsidR="00BB5C94" w:rsidRPr="00D62349" w:rsidRDefault="00BB5C94" w:rsidP="008A2C70">
            <w:pPr>
              <w:spacing w:line="280" w:lineRule="exact"/>
              <w:rPr>
                <w:rFonts w:ascii="Meiryo UI" w:eastAsia="Meiryo UI" w:hAnsi="Meiryo UI" w:cs="Meiryo UI"/>
                <w:color w:val="000000" w:themeColor="text1"/>
                <w:sz w:val="20"/>
                <w:szCs w:val="20"/>
              </w:rPr>
            </w:pPr>
          </w:p>
          <w:p w:rsidR="00BB5C94" w:rsidRPr="00D62349" w:rsidRDefault="00BB5C94" w:rsidP="008A2C70">
            <w:pPr>
              <w:spacing w:line="280" w:lineRule="exact"/>
              <w:rPr>
                <w:rFonts w:ascii="Meiryo UI" w:eastAsia="Meiryo UI" w:hAnsi="Meiryo UI" w:cs="Meiryo UI"/>
                <w:color w:val="000000" w:themeColor="text1"/>
                <w:sz w:val="20"/>
                <w:szCs w:val="20"/>
              </w:rPr>
            </w:pPr>
          </w:p>
          <w:p w:rsidR="00BB5C94" w:rsidRPr="00D62349" w:rsidRDefault="00BB5C94" w:rsidP="008A2C70">
            <w:pPr>
              <w:spacing w:line="280" w:lineRule="exact"/>
              <w:rPr>
                <w:rFonts w:ascii="Meiryo UI" w:eastAsia="Meiryo UI" w:hAnsi="Meiryo UI" w:cs="Meiryo UI"/>
                <w:color w:val="000000" w:themeColor="text1"/>
                <w:sz w:val="20"/>
                <w:szCs w:val="20"/>
              </w:rPr>
            </w:pPr>
          </w:p>
          <w:p w:rsidR="00BB5C94" w:rsidRPr="00D62349" w:rsidRDefault="00BB5C94" w:rsidP="008A2C70">
            <w:pPr>
              <w:spacing w:line="280" w:lineRule="exact"/>
              <w:rPr>
                <w:rFonts w:ascii="Meiryo UI" w:eastAsia="Meiryo UI" w:hAnsi="Meiryo UI" w:cs="Meiryo UI"/>
                <w:color w:val="000000" w:themeColor="text1"/>
                <w:sz w:val="20"/>
                <w:szCs w:val="20"/>
              </w:rPr>
            </w:pPr>
          </w:p>
          <w:p w:rsidR="00BB5C94" w:rsidRPr="00D62349" w:rsidRDefault="00BB5C94" w:rsidP="008A2C70">
            <w:pPr>
              <w:spacing w:line="280" w:lineRule="exact"/>
              <w:rPr>
                <w:rFonts w:ascii="Meiryo UI" w:eastAsia="Meiryo UI" w:hAnsi="Meiryo UI" w:cs="Meiryo UI"/>
                <w:color w:val="000000" w:themeColor="text1"/>
                <w:sz w:val="20"/>
                <w:szCs w:val="20"/>
              </w:rPr>
            </w:pPr>
          </w:p>
          <w:p w:rsidR="00F33564" w:rsidRDefault="00F33564" w:rsidP="008A2C70">
            <w:pPr>
              <w:spacing w:line="280" w:lineRule="exact"/>
              <w:rPr>
                <w:rFonts w:ascii="Meiryo UI" w:eastAsia="Meiryo UI" w:hAnsi="Meiryo UI" w:cs="Meiryo UI"/>
                <w:color w:val="000000" w:themeColor="text1"/>
                <w:sz w:val="20"/>
                <w:szCs w:val="20"/>
              </w:rPr>
            </w:pPr>
          </w:p>
          <w:p w:rsidR="00F33564" w:rsidRDefault="00F33564" w:rsidP="008A2C70">
            <w:pPr>
              <w:spacing w:line="280" w:lineRule="exact"/>
              <w:rPr>
                <w:rFonts w:ascii="Meiryo UI" w:eastAsia="Meiryo UI" w:hAnsi="Meiryo UI" w:cs="Meiryo UI"/>
                <w:color w:val="000000" w:themeColor="text1"/>
                <w:sz w:val="20"/>
                <w:szCs w:val="20"/>
              </w:rPr>
            </w:pPr>
          </w:p>
          <w:p w:rsidR="00F33564" w:rsidRDefault="00F33564" w:rsidP="008A2C70">
            <w:pPr>
              <w:spacing w:line="280" w:lineRule="exact"/>
              <w:rPr>
                <w:rFonts w:ascii="Meiryo UI" w:eastAsia="Meiryo UI" w:hAnsi="Meiryo UI" w:cs="Meiryo UI"/>
                <w:color w:val="000000" w:themeColor="text1"/>
                <w:sz w:val="20"/>
                <w:szCs w:val="20"/>
              </w:rPr>
            </w:pPr>
          </w:p>
          <w:p w:rsidR="00F33564" w:rsidRDefault="00F33564" w:rsidP="008A2C70">
            <w:pPr>
              <w:spacing w:line="280" w:lineRule="exact"/>
              <w:rPr>
                <w:rFonts w:ascii="Meiryo UI" w:eastAsia="Meiryo UI" w:hAnsi="Meiryo UI" w:cs="Meiryo UI"/>
                <w:color w:val="000000" w:themeColor="text1"/>
                <w:sz w:val="20"/>
                <w:szCs w:val="20"/>
              </w:rPr>
            </w:pPr>
          </w:p>
          <w:p w:rsidR="008A2C70" w:rsidRPr="00D62349" w:rsidRDefault="008A2C70"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・百舌鳥・古市古墳群</w:t>
            </w:r>
            <w:r w:rsidR="00E87B20" w:rsidRPr="00D62349">
              <w:rPr>
                <w:rFonts w:ascii="Meiryo UI" w:eastAsia="Meiryo UI" w:hAnsi="Meiryo UI" w:cs="Meiryo UI"/>
                <w:color w:val="000000" w:themeColor="text1"/>
                <w:sz w:val="20"/>
                <w:szCs w:val="20"/>
              </w:rPr>
              <w:t>(*</w:t>
            </w:r>
            <w:r w:rsidR="00E87B20" w:rsidRPr="00D62349">
              <w:rPr>
                <w:rFonts w:ascii="Meiryo UI" w:eastAsia="Meiryo UI" w:hAnsi="Meiryo UI" w:cs="Meiryo UI" w:hint="eastAsia"/>
                <w:color w:val="000000" w:themeColor="text1"/>
                <w:sz w:val="20"/>
                <w:szCs w:val="20"/>
              </w:rPr>
              <w:t>2</w:t>
            </w:r>
            <w:r w:rsidR="00E87B20"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の魅力創出</w:t>
            </w:r>
          </w:p>
          <w:p w:rsidR="008A2C70" w:rsidRPr="00D62349" w:rsidRDefault="008A2C70" w:rsidP="008A2C70">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平成22年に世界遺産暫定一覧表に記載された「百舌鳥・古市古墳群」の世界文化遺産登録の早期実現に向けた取組みを進める</w:t>
            </w:r>
          </w:p>
          <w:p w:rsidR="008F6E1D" w:rsidRDefault="008F6E1D" w:rsidP="008A2C70">
            <w:pPr>
              <w:spacing w:line="280" w:lineRule="exact"/>
              <w:ind w:leftChars="100" w:left="220"/>
              <w:rPr>
                <w:rFonts w:ascii="Meiryo UI" w:eastAsia="Meiryo UI" w:hAnsi="Meiryo UI" w:cs="Meiryo UI"/>
                <w:color w:val="000000" w:themeColor="text1"/>
                <w:sz w:val="20"/>
                <w:szCs w:val="20"/>
              </w:rPr>
            </w:pPr>
          </w:p>
          <w:p w:rsidR="006D313E" w:rsidRPr="00D62349" w:rsidRDefault="006D313E" w:rsidP="008A2C70">
            <w:pPr>
              <w:spacing w:line="280" w:lineRule="exact"/>
              <w:ind w:leftChars="100" w:left="220"/>
              <w:rPr>
                <w:rFonts w:ascii="Meiryo UI" w:eastAsia="Meiryo UI" w:hAnsi="Meiryo UI" w:cs="Meiryo UI"/>
                <w:color w:val="000000" w:themeColor="text1"/>
                <w:sz w:val="20"/>
                <w:szCs w:val="20"/>
              </w:rPr>
            </w:pP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（スケジュール）</w:t>
            </w:r>
          </w:p>
          <w:p w:rsidR="008A2C70" w:rsidRPr="00D62349" w:rsidRDefault="00471E33" w:rsidP="008F6E1D">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w:t>
            </w:r>
            <w:r w:rsidR="00B62538" w:rsidRPr="00D62349">
              <w:rPr>
                <w:rFonts w:ascii="Meiryo UI" w:eastAsia="Meiryo UI" w:hAnsi="Meiryo UI" w:cs="Meiryo UI" w:hint="eastAsia"/>
                <w:color w:val="000000" w:themeColor="text1"/>
                <w:sz w:val="20"/>
                <w:szCs w:val="20"/>
              </w:rPr>
              <w:t xml:space="preserve">年３月　</w:t>
            </w:r>
            <w:r w:rsidR="008A2C70" w:rsidRPr="00D62349">
              <w:rPr>
                <w:rFonts w:ascii="Meiryo UI" w:eastAsia="Meiryo UI" w:hAnsi="Meiryo UI" w:cs="Meiryo UI" w:hint="eastAsia"/>
                <w:color w:val="000000" w:themeColor="text1"/>
                <w:sz w:val="20"/>
                <w:szCs w:val="20"/>
              </w:rPr>
              <w:t>文化庁へ推薦書原案提出</w:t>
            </w:r>
          </w:p>
          <w:p w:rsidR="00531672" w:rsidRPr="00D62349" w:rsidRDefault="00531672" w:rsidP="008F6E1D">
            <w:pPr>
              <w:spacing w:line="280" w:lineRule="exact"/>
              <w:ind w:firstLineChars="300" w:firstLine="6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5</w:t>
            </w:r>
            <w:r w:rsidR="00B62538" w:rsidRPr="00D62349">
              <w:rPr>
                <w:rFonts w:ascii="Meiryo UI" w:eastAsia="Meiryo UI" w:hAnsi="Meiryo UI" w:cs="Meiryo UI" w:hint="eastAsia"/>
                <w:color w:val="000000" w:themeColor="text1"/>
                <w:sz w:val="20"/>
                <w:szCs w:val="20"/>
              </w:rPr>
              <w:t xml:space="preserve">月　</w:t>
            </w:r>
            <w:r w:rsidRPr="00D62349">
              <w:rPr>
                <w:rFonts w:ascii="Meiryo UI" w:eastAsia="Meiryo UI" w:hAnsi="Meiryo UI" w:cs="Meiryo UI" w:hint="eastAsia"/>
                <w:color w:val="000000" w:themeColor="text1"/>
                <w:sz w:val="20"/>
                <w:szCs w:val="20"/>
              </w:rPr>
              <w:t>世界</w:t>
            </w:r>
            <w:r w:rsidR="000037E8" w:rsidRPr="00D62349">
              <w:rPr>
                <w:rFonts w:ascii="Meiryo UI" w:eastAsia="Meiryo UI" w:hAnsi="Meiryo UI" w:cs="Meiryo UI" w:hint="eastAsia"/>
                <w:color w:val="000000" w:themeColor="text1"/>
                <w:sz w:val="20"/>
                <w:szCs w:val="20"/>
              </w:rPr>
              <w:t>文化</w:t>
            </w:r>
            <w:r w:rsidRPr="00D62349">
              <w:rPr>
                <w:rFonts w:ascii="Meiryo UI" w:eastAsia="Meiryo UI" w:hAnsi="Meiryo UI" w:cs="Meiryo UI" w:hint="eastAsia"/>
                <w:color w:val="000000" w:themeColor="text1"/>
                <w:sz w:val="20"/>
                <w:szCs w:val="20"/>
              </w:rPr>
              <w:t>遺産</w:t>
            </w:r>
            <w:r w:rsidR="000037E8" w:rsidRPr="00D62349">
              <w:rPr>
                <w:rFonts w:ascii="Meiryo UI" w:eastAsia="Meiryo UI" w:hAnsi="Meiryo UI" w:cs="Meiryo UI" w:hint="eastAsia"/>
                <w:color w:val="000000" w:themeColor="text1"/>
                <w:sz w:val="20"/>
                <w:szCs w:val="20"/>
              </w:rPr>
              <w:t>登録推進</w:t>
            </w:r>
            <w:r w:rsidRPr="00D62349">
              <w:rPr>
                <w:rFonts w:ascii="Meiryo UI" w:eastAsia="Meiryo UI" w:hAnsi="Meiryo UI" w:cs="Meiryo UI" w:hint="eastAsia"/>
                <w:color w:val="000000" w:themeColor="text1"/>
                <w:sz w:val="20"/>
                <w:szCs w:val="20"/>
              </w:rPr>
              <w:t>シンポジウムの開催</w:t>
            </w:r>
          </w:p>
          <w:p w:rsidR="005E32FB" w:rsidRPr="00D62349" w:rsidRDefault="00B62538" w:rsidP="005E32FB">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７月上旬　</w:t>
            </w:r>
            <w:r w:rsidR="005E32FB" w:rsidRPr="00D62349">
              <w:rPr>
                <w:rFonts w:ascii="Meiryo UI" w:eastAsia="Meiryo UI" w:hAnsi="Meiryo UI" w:cs="Meiryo UI" w:hint="eastAsia"/>
                <w:color w:val="000000" w:themeColor="text1"/>
                <w:sz w:val="20"/>
                <w:szCs w:val="20"/>
              </w:rPr>
              <w:t>首都圏での広報活動</w:t>
            </w:r>
          </w:p>
          <w:p w:rsidR="005E32FB" w:rsidRPr="00D62349" w:rsidRDefault="00B62538" w:rsidP="005E32FB">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７月下旬　</w:t>
            </w:r>
            <w:r w:rsidR="005E32FB" w:rsidRPr="00D62349">
              <w:rPr>
                <w:rFonts w:ascii="Meiryo UI" w:eastAsia="Meiryo UI" w:hAnsi="Meiryo UI" w:cs="Meiryo UI" w:hint="eastAsia"/>
                <w:color w:val="000000" w:themeColor="text1"/>
                <w:sz w:val="20"/>
                <w:szCs w:val="20"/>
              </w:rPr>
              <w:t>国内推薦候補決定</w:t>
            </w:r>
          </w:p>
          <w:p w:rsidR="00786D50" w:rsidRDefault="00786D50" w:rsidP="008A2C70">
            <w:pPr>
              <w:spacing w:line="280" w:lineRule="exact"/>
              <w:rPr>
                <w:rFonts w:ascii="Meiryo UI" w:eastAsia="Meiryo UI" w:hAnsi="Meiryo UI" w:cs="Meiryo UI"/>
                <w:color w:val="000000" w:themeColor="text1"/>
                <w:sz w:val="20"/>
                <w:szCs w:val="20"/>
              </w:rPr>
            </w:pPr>
          </w:p>
          <w:p w:rsidR="00280870" w:rsidRDefault="00280870" w:rsidP="008A2C70">
            <w:pPr>
              <w:spacing w:line="280" w:lineRule="exact"/>
              <w:rPr>
                <w:rFonts w:ascii="Meiryo UI" w:eastAsia="Meiryo UI" w:hAnsi="Meiryo UI" w:cs="Meiryo UI"/>
                <w:color w:val="000000" w:themeColor="text1"/>
                <w:sz w:val="20"/>
                <w:szCs w:val="20"/>
              </w:rPr>
            </w:pPr>
          </w:p>
          <w:p w:rsidR="00280870" w:rsidRPr="00D62349" w:rsidRDefault="00280870" w:rsidP="008A2C70">
            <w:pPr>
              <w:spacing w:line="280" w:lineRule="exact"/>
              <w:rPr>
                <w:rFonts w:ascii="Meiryo UI" w:eastAsia="Meiryo UI" w:hAnsi="Meiryo UI" w:cs="Meiryo UI"/>
                <w:color w:val="000000" w:themeColor="text1"/>
                <w:sz w:val="20"/>
                <w:szCs w:val="20"/>
              </w:rPr>
            </w:pPr>
          </w:p>
          <w:p w:rsidR="00E83542" w:rsidRPr="00D62349" w:rsidRDefault="00E83542" w:rsidP="00E83542">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・ストーリー性をもたせた大阪魅力の再編集・発信</w:t>
            </w:r>
          </w:p>
          <w:p w:rsidR="00E83542" w:rsidRPr="00D62349" w:rsidRDefault="00E83542" w:rsidP="00B62538">
            <w:pPr>
              <w:spacing w:line="280" w:lineRule="exact"/>
              <w:ind w:leftChars="60" w:left="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大阪の魅力スポットやそれらを巡るルートをストーリー性を持たせて再編集し、地域における観光資源の磨き上げや受入環境の整備等を支援する「大阪ストーリープロジェクト事業」を実施する</w:t>
            </w:r>
          </w:p>
          <w:p w:rsidR="008F6E1D" w:rsidRPr="00D62349" w:rsidRDefault="008F6E1D" w:rsidP="00E83542">
            <w:pPr>
              <w:spacing w:line="280" w:lineRule="exact"/>
              <w:ind w:leftChars="60" w:left="132" w:firstLineChars="66" w:firstLine="132"/>
              <w:rPr>
                <w:rFonts w:ascii="Meiryo UI" w:eastAsia="Meiryo UI" w:hAnsi="Meiryo UI" w:cs="Meiryo UI"/>
                <w:color w:val="000000" w:themeColor="text1"/>
                <w:sz w:val="20"/>
                <w:szCs w:val="20"/>
              </w:rPr>
            </w:pPr>
          </w:p>
          <w:p w:rsidR="00E83542" w:rsidRPr="00D62349" w:rsidRDefault="00E83542" w:rsidP="00E83542">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E83542" w:rsidRPr="00D62349" w:rsidRDefault="00E83542" w:rsidP="008F6E1D">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w:t>
            </w:r>
            <w:r w:rsidR="00064180" w:rsidRPr="00D62349">
              <w:rPr>
                <w:rFonts w:ascii="Meiryo UI" w:eastAsia="Meiryo UI" w:hAnsi="Meiryo UI" w:cs="Meiryo UI" w:hint="eastAsia"/>
                <w:color w:val="000000" w:themeColor="text1"/>
                <w:sz w:val="20"/>
                <w:szCs w:val="20"/>
              </w:rPr>
              <w:t xml:space="preserve"> </w:t>
            </w:r>
            <w:r w:rsidRPr="00D62349">
              <w:rPr>
                <w:rFonts w:ascii="Meiryo UI" w:eastAsia="Meiryo UI" w:hAnsi="Meiryo UI" w:cs="Meiryo UI" w:hint="eastAsia"/>
                <w:color w:val="000000" w:themeColor="text1"/>
                <w:sz w:val="20"/>
                <w:szCs w:val="20"/>
              </w:rPr>
              <w:t>5</w:t>
            </w:r>
            <w:r w:rsidR="00B62538" w:rsidRPr="00D62349">
              <w:rPr>
                <w:rFonts w:ascii="Meiryo UI" w:eastAsia="Meiryo UI" w:hAnsi="Meiryo UI" w:cs="Meiryo UI" w:hint="eastAsia"/>
                <w:color w:val="000000" w:themeColor="text1"/>
                <w:sz w:val="20"/>
                <w:szCs w:val="20"/>
              </w:rPr>
              <w:t xml:space="preserve">月末　</w:t>
            </w:r>
            <w:r w:rsidRPr="00D62349">
              <w:rPr>
                <w:rFonts w:ascii="Meiryo UI" w:eastAsia="Meiryo UI" w:hAnsi="Meiryo UI" w:cs="Meiryo UI" w:hint="eastAsia"/>
                <w:color w:val="000000" w:themeColor="text1"/>
                <w:sz w:val="20"/>
                <w:szCs w:val="20"/>
              </w:rPr>
              <w:t>ストーリー素案</w:t>
            </w:r>
            <w:r w:rsidR="005E32FB" w:rsidRPr="00D62349">
              <w:rPr>
                <w:rFonts w:ascii="Meiryo UI" w:eastAsia="Meiryo UI" w:hAnsi="Meiryo UI" w:cs="Meiryo UI" w:hint="eastAsia"/>
                <w:color w:val="000000" w:themeColor="text1"/>
                <w:sz w:val="20"/>
                <w:szCs w:val="20"/>
              </w:rPr>
              <w:t>作成</w:t>
            </w:r>
          </w:p>
          <w:p w:rsidR="00E83542" w:rsidRPr="00D62349" w:rsidRDefault="00B62538" w:rsidP="008F6E1D">
            <w:pPr>
              <w:spacing w:line="280" w:lineRule="exact"/>
              <w:ind w:firstLineChars="350" w:firstLine="7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７月末　</w:t>
            </w:r>
            <w:r w:rsidR="008F6E1D" w:rsidRPr="00D62349">
              <w:rPr>
                <w:rFonts w:ascii="Meiryo UI" w:eastAsia="Meiryo UI" w:hAnsi="Meiryo UI" w:cs="Meiryo UI" w:hint="eastAsia"/>
                <w:color w:val="000000" w:themeColor="text1"/>
                <w:sz w:val="20"/>
                <w:szCs w:val="20"/>
              </w:rPr>
              <w:t>補助対象の公募、決定</w:t>
            </w:r>
          </w:p>
          <w:p w:rsidR="00E24EF1" w:rsidRPr="00D62349" w:rsidRDefault="00064180" w:rsidP="00B62538">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30</w:t>
            </w:r>
            <w:r w:rsidR="00E83542" w:rsidRPr="00D62349">
              <w:rPr>
                <w:rFonts w:ascii="Meiryo UI" w:eastAsia="Meiryo UI" w:hAnsi="Meiryo UI" w:cs="Meiryo UI" w:hint="eastAsia"/>
                <w:color w:val="000000" w:themeColor="text1"/>
                <w:sz w:val="20"/>
                <w:szCs w:val="20"/>
              </w:rPr>
              <w:t>年</w:t>
            </w:r>
            <w:r w:rsidRPr="00D62349">
              <w:rPr>
                <w:rFonts w:ascii="Meiryo UI" w:eastAsia="Meiryo UI" w:hAnsi="Meiryo UI" w:cs="Meiryo UI" w:hint="eastAsia"/>
                <w:color w:val="000000" w:themeColor="text1"/>
                <w:sz w:val="20"/>
                <w:szCs w:val="20"/>
              </w:rPr>
              <w:t xml:space="preserve"> </w:t>
            </w:r>
            <w:r w:rsidR="00E83542" w:rsidRPr="00D62349">
              <w:rPr>
                <w:rFonts w:ascii="Meiryo UI" w:eastAsia="Meiryo UI" w:hAnsi="Meiryo UI" w:cs="Meiryo UI" w:hint="eastAsia"/>
                <w:color w:val="000000" w:themeColor="text1"/>
                <w:sz w:val="20"/>
                <w:szCs w:val="20"/>
              </w:rPr>
              <w:t>3</w:t>
            </w:r>
            <w:r w:rsidR="00B62538" w:rsidRPr="00D62349">
              <w:rPr>
                <w:rFonts w:ascii="Meiryo UI" w:eastAsia="Meiryo UI" w:hAnsi="Meiryo UI" w:cs="Meiryo UI" w:hint="eastAsia"/>
                <w:color w:val="000000" w:themeColor="text1"/>
                <w:sz w:val="20"/>
                <w:szCs w:val="20"/>
              </w:rPr>
              <w:t xml:space="preserve">月末　</w:t>
            </w:r>
            <w:r w:rsidR="00E83542" w:rsidRPr="00D62349">
              <w:rPr>
                <w:rFonts w:ascii="Meiryo UI" w:eastAsia="Meiryo UI" w:hAnsi="Meiryo UI" w:cs="Meiryo UI" w:hint="eastAsia"/>
                <w:color w:val="000000" w:themeColor="text1"/>
                <w:sz w:val="20"/>
                <w:szCs w:val="20"/>
              </w:rPr>
              <w:t>補助事業完了</w:t>
            </w:r>
          </w:p>
          <w:p w:rsidR="00E24EF1" w:rsidRPr="00D62349" w:rsidRDefault="00E24EF1" w:rsidP="008A2C70">
            <w:pPr>
              <w:spacing w:line="280" w:lineRule="exact"/>
              <w:rPr>
                <w:rFonts w:ascii="Meiryo UI" w:eastAsia="Meiryo UI" w:hAnsi="Meiryo UI" w:cs="Meiryo UI"/>
                <w:color w:val="000000" w:themeColor="text1"/>
                <w:sz w:val="20"/>
                <w:szCs w:val="20"/>
              </w:rPr>
            </w:pP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・大阪観光局</w:t>
            </w:r>
            <w:r w:rsidR="0028664D" w:rsidRPr="00D62349">
              <w:rPr>
                <w:rFonts w:ascii="Meiryo UI" w:eastAsia="Meiryo UI" w:hAnsi="Meiryo UI" w:cs="Meiryo UI" w:hint="eastAsia"/>
                <w:color w:val="000000" w:themeColor="text1"/>
                <w:sz w:val="20"/>
                <w:szCs w:val="20"/>
              </w:rPr>
              <w:t>の</w:t>
            </w:r>
            <w:r w:rsidRPr="00D62349">
              <w:rPr>
                <w:rFonts w:ascii="Meiryo UI" w:eastAsia="Meiryo UI" w:hAnsi="Meiryo UI" w:cs="Meiryo UI" w:hint="eastAsia"/>
                <w:color w:val="000000" w:themeColor="text1"/>
                <w:sz w:val="20"/>
                <w:szCs w:val="20"/>
              </w:rPr>
              <w:t>活動を支援し、戦略的に観光集客を促進</w:t>
            </w:r>
          </w:p>
          <w:p w:rsidR="00E24EF1" w:rsidRPr="00D62349" w:rsidRDefault="008D69B7" w:rsidP="008D69B7">
            <w:pPr>
              <w:spacing w:line="280" w:lineRule="exact"/>
              <w:ind w:leftChars="-136" w:left="101" w:hangingChars="200" w:hanging="4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w:t>
            </w:r>
            <w:r w:rsidR="00471E33" w:rsidRPr="00D62349">
              <w:rPr>
                <w:rFonts w:ascii="Meiryo UI" w:eastAsia="Meiryo UI" w:hAnsi="Meiryo UI" w:cs="Meiryo UI" w:hint="eastAsia"/>
                <w:color w:val="000000" w:themeColor="text1"/>
                <w:sz w:val="20"/>
                <w:szCs w:val="20"/>
              </w:rPr>
              <w:t>大阪観光局</w:t>
            </w:r>
            <w:r w:rsidR="0028664D" w:rsidRPr="00D62349">
              <w:rPr>
                <w:rFonts w:ascii="Meiryo UI" w:eastAsia="Meiryo UI" w:hAnsi="Meiryo UI" w:cs="Meiryo UI" w:hint="eastAsia"/>
                <w:color w:val="000000" w:themeColor="text1"/>
                <w:sz w:val="20"/>
                <w:szCs w:val="20"/>
              </w:rPr>
              <w:t>が実施する</w:t>
            </w:r>
            <w:r w:rsidR="00471E33" w:rsidRPr="00D62349">
              <w:rPr>
                <w:rFonts w:ascii="Meiryo UI" w:eastAsia="Meiryo UI" w:hAnsi="Meiryo UI" w:cs="Meiryo UI" w:hint="eastAsia"/>
                <w:color w:val="000000" w:themeColor="text1"/>
                <w:sz w:val="20"/>
                <w:szCs w:val="20"/>
              </w:rPr>
              <w:t>国内外での戦略的なプロモーション、Wi-Fi環境の整備拡大、観光情報の発信など、集客促進に向けた活動を支援するとともに、国の地方創生推進交付金を活用して、観光データの収集・マーケティング強化等の「大阪版DMO</w:t>
            </w:r>
            <w:r w:rsidR="00E87B20" w:rsidRPr="00D62349">
              <w:rPr>
                <w:rFonts w:ascii="Meiryo UI" w:eastAsia="Meiryo UI" w:hAnsi="Meiryo UI" w:cs="Meiryo UI"/>
                <w:color w:val="000000" w:themeColor="text1"/>
                <w:sz w:val="20"/>
                <w:szCs w:val="20"/>
              </w:rPr>
              <w:t>(*</w:t>
            </w:r>
            <w:r w:rsidR="00E87B20" w:rsidRPr="00D62349">
              <w:rPr>
                <w:rFonts w:ascii="Meiryo UI" w:eastAsia="Meiryo UI" w:hAnsi="Meiryo UI" w:cs="Meiryo UI" w:hint="eastAsia"/>
                <w:color w:val="000000" w:themeColor="text1"/>
                <w:sz w:val="20"/>
                <w:szCs w:val="20"/>
              </w:rPr>
              <w:t>3</w:t>
            </w:r>
            <w:r w:rsidR="00E87B20" w:rsidRPr="00D62349">
              <w:rPr>
                <w:rFonts w:ascii="Meiryo UI" w:eastAsia="Meiryo UI" w:hAnsi="Meiryo UI" w:cs="Meiryo UI"/>
                <w:color w:val="000000" w:themeColor="text1"/>
                <w:sz w:val="20"/>
                <w:szCs w:val="20"/>
              </w:rPr>
              <w:t>)</w:t>
            </w:r>
            <w:r w:rsidR="00471E33" w:rsidRPr="00D62349">
              <w:rPr>
                <w:rFonts w:ascii="Meiryo UI" w:eastAsia="Meiryo UI" w:hAnsi="Meiryo UI" w:cs="Meiryo UI" w:hint="eastAsia"/>
                <w:color w:val="000000" w:themeColor="text1"/>
                <w:sz w:val="20"/>
                <w:szCs w:val="20"/>
              </w:rPr>
              <w:t>」としての機能強化を推進することで、戦略的に観光集客を促進</w:t>
            </w:r>
          </w:p>
          <w:p w:rsidR="008F6E1D" w:rsidRPr="00D62349" w:rsidRDefault="00471E33" w:rsidP="00471E33">
            <w:pPr>
              <w:spacing w:line="280" w:lineRule="exact"/>
              <w:ind w:left="300" w:hangingChars="150" w:hanging="3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w:t>
            </w: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71E33" w:rsidRPr="00D62349" w:rsidRDefault="00471E33" w:rsidP="008F6E1D">
            <w:pPr>
              <w:spacing w:line="28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通　年　</w:t>
            </w:r>
            <w:r w:rsidR="0028664D" w:rsidRPr="00D62349">
              <w:rPr>
                <w:rFonts w:ascii="Meiryo UI" w:eastAsia="Meiryo UI" w:hAnsi="Meiryo UI" w:cs="Meiryo UI" w:hint="eastAsia"/>
                <w:color w:val="000000" w:themeColor="text1"/>
                <w:sz w:val="20"/>
                <w:szCs w:val="20"/>
              </w:rPr>
              <w:t xml:space="preserve"> </w:t>
            </w:r>
            <w:r w:rsidRPr="00D62349">
              <w:rPr>
                <w:rFonts w:ascii="Meiryo UI" w:eastAsia="Meiryo UI" w:hAnsi="Meiryo UI" w:cs="Meiryo UI" w:hint="eastAsia"/>
                <w:color w:val="000000" w:themeColor="text1"/>
                <w:sz w:val="20"/>
                <w:szCs w:val="20"/>
              </w:rPr>
              <w:t>プロモーション実施、Wi-Fi環境の整備拡大、</w:t>
            </w:r>
          </w:p>
          <w:p w:rsidR="00471E33" w:rsidRPr="00D62349" w:rsidRDefault="00471E33" w:rsidP="008F6E1D">
            <w:pPr>
              <w:spacing w:line="280" w:lineRule="exact"/>
              <w:ind w:leftChars="100" w:left="220" w:firstLineChars="350" w:firstLine="7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各種データ収集、マーケティング等を実施</w:t>
            </w:r>
          </w:p>
          <w:p w:rsidR="006349B6" w:rsidRPr="00D62349" w:rsidRDefault="006349B6" w:rsidP="008F6E1D">
            <w:pPr>
              <w:spacing w:line="280" w:lineRule="exact"/>
              <w:ind w:leftChars="50" w:left="210" w:hangingChars="50" w:hanging="100"/>
              <w:rPr>
                <w:rFonts w:ascii="Meiryo UI" w:eastAsia="Meiryo UI" w:hAnsi="Meiryo UI" w:cs="Meiryo UI"/>
                <w:color w:val="000000" w:themeColor="text1"/>
                <w:sz w:val="20"/>
                <w:szCs w:val="20"/>
              </w:rPr>
            </w:pPr>
          </w:p>
          <w:p w:rsidR="006349B6" w:rsidRPr="00D62349" w:rsidRDefault="006349B6" w:rsidP="008F6E1D">
            <w:pPr>
              <w:spacing w:line="280" w:lineRule="exact"/>
              <w:ind w:leftChars="50" w:left="210" w:hangingChars="50" w:hanging="100"/>
              <w:rPr>
                <w:rFonts w:ascii="Meiryo UI" w:eastAsia="Meiryo UI" w:hAnsi="Meiryo UI" w:cs="Meiryo UI"/>
                <w:color w:val="000000" w:themeColor="text1"/>
                <w:sz w:val="20"/>
                <w:szCs w:val="20"/>
              </w:rPr>
            </w:pPr>
          </w:p>
          <w:p w:rsidR="00F13A12" w:rsidRDefault="00F13A12" w:rsidP="008F6E1D">
            <w:pPr>
              <w:spacing w:line="280" w:lineRule="exact"/>
              <w:ind w:leftChars="50" w:left="210" w:hangingChars="50" w:hanging="100"/>
              <w:rPr>
                <w:rFonts w:ascii="Meiryo UI" w:eastAsia="Meiryo UI" w:hAnsi="Meiryo UI" w:cs="Meiryo UI"/>
                <w:color w:val="000000" w:themeColor="text1"/>
                <w:sz w:val="20"/>
                <w:szCs w:val="20"/>
              </w:rPr>
            </w:pPr>
          </w:p>
          <w:p w:rsidR="00F33564" w:rsidRDefault="00F33564" w:rsidP="008F6E1D">
            <w:pPr>
              <w:spacing w:line="280" w:lineRule="exact"/>
              <w:ind w:leftChars="50" w:left="210" w:hangingChars="50" w:hanging="100"/>
              <w:rPr>
                <w:rFonts w:ascii="Meiryo UI" w:eastAsia="Meiryo UI" w:hAnsi="Meiryo UI" w:cs="Meiryo UI"/>
                <w:color w:val="000000" w:themeColor="text1"/>
                <w:sz w:val="20"/>
                <w:szCs w:val="20"/>
              </w:rPr>
            </w:pPr>
          </w:p>
          <w:p w:rsidR="006D313E" w:rsidRPr="00D62349" w:rsidRDefault="006D313E" w:rsidP="008F6E1D">
            <w:pPr>
              <w:spacing w:line="280" w:lineRule="exact"/>
              <w:ind w:leftChars="50" w:left="210" w:hangingChars="50" w:hanging="100"/>
              <w:rPr>
                <w:rFonts w:ascii="Meiryo UI" w:eastAsia="Meiryo UI" w:hAnsi="Meiryo UI" w:cs="Meiryo UI"/>
                <w:color w:val="000000" w:themeColor="text1"/>
                <w:sz w:val="20"/>
                <w:szCs w:val="20"/>
              </w:rPr>
            </w:pPr>
          </w:p>
          <w:p w:rsidR="00F13A12" w:rsidRPr="00D62349" w:rsidRDefault="00F13A12" w:rsidP="008F6E1D">
            <w:pPr>
              <w:spacing w:line="280" w:lineRule="exact"/>
              <w:ind w:leftChars="50" w:left="210" w:hangingChars="50" w:hanging="100"/>
              <w:rPr>
                <w:rFonts w:ascii="Meiryo UI" w:eastAsia="Meiryo UI" w:hAnsi="Meiryo UI" w:cs="Meiryo UI"/>
                <w:color w:val="000000" w:themeColor="text1"/>
                <w:sz w:val="20"/>
                <w:szCs w:val="20"/>
              </w:rPr>
            </w:pPr>
          </w:p>
          <w:p w:rsidR="0028664D" w:rsidRPr="00D62349" w:rsidRDefault="0028664D"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・ＭＩＣＥ</w:t>
            </w:r>
            <w:r w:rsidR="00E87B20" w:rsidRPr="00D62349">
              <w:rPr>
                <w:rFonts w:ascii="Meiryo UI" w:eastAsia="Meiryo UI" w:hAnsi="Meiryo UI" w:cs="Meiryo UI"/>
                <w:color w:val="000000" w:themeColor="text1"/>
                <w:sz w:val="20"/>
                <w:szCs w:val="20"/>
              </w:rPr>
              <w:t>(*</w:t>
            </w:r>
            <w:r w:rsidR="00E87B20" w:rsidRPr="00D62349">
              <w:rPr>
                <w:rFonts w:ascii="Meiryo UI" w:eastAsia="Meiryo UI" w:hAnsi="Meiryo UI" w:cs="Meiryo UI" w:hint="eastAsia"/>
                <w:color w:val="000000" w:themeColor="text1"/>
                <w:sz w:val="20"/>
                <w:szCs w:val="20"/>
              </w:rPr>
              <w:t>4</w:t>
            </w:r>
            <w:r w:rsidR="00E87B20"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誘致の推進</w:t>
            </w:r>
          </w:p>
          <w:p w:rsidR="0028664D" w:rsidRPr="00D62349" w:rsidRDefault="0028664D" w:rsidP="008D69B7">
            <w:pPr>
              <w:spacing w:line="280" w:lineRule="exact"/>
              <w:ind w:leftChars="14" w:left="131"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「大阪におけるMICE推進方針(平成29年3月)」に基づき、大阪経済活性化につなげていくため、大阪市・経済団体・大阪観光局とともに、戦略的にMICE誘致を推進</w:t>
            </w:r>
          </w:p>
          <w:p w:rsidR="0028664D" w:rsidRPr="00D62349" w:rsidRDefault="0028664D" w:rsidP="0028664D">
            <w:pPr>
              <w:spacing w:line="280" w:lineRule="exact"/>
              <w:ind w:leftChars="50" w:left="210" w:hangingChars="50" w:hanging="100"/>
              <w:rPr>
                <w:rFonts w:ascii="Meiryo UI" w:eastAsia="Meiryo UI" w:hAnsi="Meiryo UI" w:cs="Meiryo UI"/>
                <w:color w:val="000000" w:themeColor="text1"/>
                <w:sz w:val="20"/>
                <w:szCs w:val="20"/>
              </w:rPr>
            </w:pPr>
          </w:p>
          <w:p w:rsidR="00AB042C" w:rsidRPr="00D62349" w:rsidRDefault="00AB042C" w:rsidP="0028664D">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28664D" w:rsidRPr="00D62349" w:rsidRDefault="0028664D" w:rsidP="00AB042C">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29年5月　大阪MICE推進委員会の立上げ</w:t>
            </w:r>
          </w:p>
        </w:tc>
        <w:tc>
          <w:tcPr>
            <w:tcW w:w="396" w:type="dxa"/>
            <w:vMerge/>
            <w:tcBorders>
              <w:left w:val="dashed" w:sz="4" w:space="0" w:color="auto"/>
              <w:bottom w:val="single" w:sz="4" w:space="0" w:color="auto"/>
              <w:right w:val="dashed" w:sz="4" w:space="0" w:color="auto"/>
              <w:tr2bl w:val="nil"/>
            </w:tcBorders>
            <w:shd w:val="clear" w:color="auto" w:fill="auto"/>
          </w:tcPr>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A23010" w:rsidRPr="00D62349" w:rsidRDefault="00E24EF1" w:rsidP="00E20F74">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A23010" w:rsidRPr="00D62349">
              <w:rPr>
                <w:rFonts w:ascii="Meiryo UI" w:eastAsia="Meiryo UI" w:hAnsi="Meiryo UI" w:cs="Meiryo UI" w:hint="eastAsia"/>
                <w:color w:val="000000" w:themeColor="text1"/>
                <w:sz w:val="20"/>
                <w:szCs w:val="20"/>
              </w:rPr>
              <w:t>多くのプレイヤーの参画</w:t>
            </w:r>
            <w:r w:rsidR="000037E8" w:rsidRPr="00D62349">
              <w:rPr>
                <w:rFonts w:ascii="Meiryo UI" w:eastAsia="Meiryo UI" w:hAnsi="Meiryo UI" w:cs="Meiryo UI" w:hint="eastAsia"/>
                <w:color w:val="000000" w:themeColor="text1"/>
                <w:sz w:val="20"/>
                <w:szCs w:val="20"/>
              </w:rPr>
              <w:t>のもとに</w:t>
            </w:r>
            <w:r w:rsidR="00A23010" w:rsidRPr="00D62349">
              <w:rPr>
                <w:rFonts w:ascii="Meiryo UI" w:eastAsia="Meiryo UI" w:hAnsi="Meiryo UI" w:cs="Meiryo UI" w:hint="eastAsia"/>
                <w:color w:val="000000" w:themeColor="text1"/>
                <w:sz w:val="20"/>
                <w:szCs w:val="20"/>
              </w:rPr>
              <w:t>、水の回廊を中心とした水辺拠点等をつなぐクルーズの開発など、魅力ある舟運の創出等</w:t>
            </w:r>
          </w:p>
          <w:p w:rsidR="006A611B" w:rsidRPr="00D62349" w:rsidRDefault="006A611B" w:rsidP="00E20F74">
            <w:pPr>
              <w:spacing w:line="280" w:lineRule="exact"/>
              <w:ind w:left="132" w:hangingChars="66" w:hanging="132"/>
              <w:rPr>
                <w:rFonts w:ascii="Meiryo UI" w:eastAsia="Meiryo UI" w:hAnsi="Meiryo UI" w:cs="Meiryo UI"/>
                <w:color w:val="000000" w:themeColor="text1"/>
                <w:sz w:val="20"/>
                <w:szCs w:val="20"/>
              </w:rPr>
            </w:pPr>
          </w:p>
          <w:p w:rsidR="00A23010" w:rsidRPr="00D62349" w:rsidRDefault="00A23010" w:rsidP="00E20F74">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・水辺のにぎわいづくりなど水都の魅力を結集、発信する事業として、「水都大阪フェス（仮称）」の開催</w:t>
            </w:r>
          </w:p>
          <w:p w:rsidR="00E24EF1" w:rsidRPr="00D62349" w:rsidRDefault="00E24EF1" w:rsidP="008A2C70">
            <w:pPr>
              <w:spacing w:line="280" w:lineRule="exact"/>
              <w:ind w:left="32" w:hangingChars="16" w:hanging="32"/>
              <w:rPr>
                <w:rFonts w:ascii="Meiryo UI" w:eastAsia="Meiryo UI" w:hAnsi="Meiryo UI" w:cs="Meiryo UI"/>
                <w:color w:val="000000" w:themeColor="text1"/>
                <w:sz w:val="20"/>
                <w:szCs w:val="20"/>
              </w:rPr>
            </w:pPr>
          </w:p>
          <w:p w:rsidR="00013C7D" w:rsidRPr="00D62349" w:rsidRDefault="00013C7D" w:rsidP="008A2C70">
            <w:pPr>
              <w:spacing w:line="280" w:lineRule="exact"/>
              <w:ind w:left="32" w:hangingChars="16" w:hanging="32"/>
              <w:rPr>
                <w:rFonts w:ascii="Meiryo UI" w:eastAsia="Meiryo UI" w:hAnsi="Meiryo UI" w:cs="Meiryo UI"/>
                <w:color w:val="000000" w:themeColor="text1"/>
                <w:sz w:val="20"/>
                <w:szCs w:val="20"/>
              </w:rPr>
            </w:pPr>
          </w:p>
          <w:p w:rsidR="006A611B" w:rsidRDefault="006A611B" w:rsidP="00F33564">
            <w:pPr>
              <w:spacing w:line="280" w:lineRule="exact"/>
              <w:rPr>
                <w:rFonts w:ascii="Meiryo UI" w:eastAsia="Meiryo UI" w:hAnsi="Meiryo UI" w:cs="Meiryo UI"/>
                <w:color w:val="000000" w:themeColor="text1"/>
                <w:sz w:val="20"/>
                <w:szCs w:val="20"/>
              </w:rPr>
            </w:pPr>
          </w:p>
          <w:p w:rsidR="00F33564" w:rsidRDefault="00F33564" w:rsidP="00F33564">
            <w:pPr>
              <w:spacing w:line="280" w:lineRule="exact"/>
              <w:rPr>
                <w:rFonts w:ascii="Meiryo UI" w:eastAsia="Meiryo UI" w:hAnsi="Meiryo UI" w:cs="Meiryo UI"/>
                <w:color w:val="000000" w:themeColor="text1"/>
                <w:sz w:val="20"/>
                <w:szCs w:val="20"/>
              </w:rPr>
            </w:pPr>
          </w:p>
          <w:p w:rsidR="00395597" w:rsidRPr="00D62349" w:rsidRDefault="00395597" w:rsidP="00E20F74">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・船から見える景色、船が行き交う景色を意識したアート空間</w:t>
            </w:r>
            <w:r w:rsidR="00D1455E" w:rsidRPr="00D62349">
              <w:rPr>
                <w:rFonts w:ascii="Meiryo UI" w:eastAsia="Meiryo UI" w:hAnsi="Meiryo UI" w:cs="Meiryo UI" w:hint="eastAsia"/>
                <w:color w:val="000000" w:themeColor="text1"/>
                <w:sz w:val="20"/>
                <w:szCs w:val="20"/>
              </w:rPr>
              <w:t>など</w:t>
            </w:r>
            <w:r w:rsidRPr="00D62349">
              <w:rPr>
                <w:rFonts w:ascii="Meiryo UI" w:eastAsia="Meiryo UI" w:hAnsi="Meiryo UI" w:cs="Meiryo UI" w:hint="eastAsia"/>
                <w:color w:val="000000" w:themeColor="text1"/>
                <w:sz w:val="20"/>
                <w:szCs w:val="20"/>
              </w:rPr>
              <w:t>の整備</w:t>
            </w:r>
          </w:p>
          <w:p w:rsidR="00395597" w:rsidRPr="00D62349" w:rsidRDefault="00395597" w:rsidP="008A2C70">
            <w:pPr>
              <w:spacing w:line="280" w:lineRule="exact"/>
              <w:ind w:left="32" w:hangingChars="16" w:hanging="32"/>
              <w:rPr>
                <w:rFonts w:ascii="Meiryo UI" w:eastAsia="Meiryo UI" w:hAnsi="Meiryo UI" w:cs="Meiryo UI"/>
                <w:color w:val="000000" w:themeColor="text1"/>
                <w:sz w:val="20"/>
                <w:szCs w:val="20"/>
              </w:rPr>
            </w:pPr>
          </w:p>
          <w:p w:rsidR="00F13A12" w:rsidRPr="00D62349" w:rsidRDefault="00F13A12" w:rsidP="008A2C70">
            <w:pPr>
              <w:spacing w:line="280" w:lineRule="exact"/>
              <w:ind w:left="32" w:hangingChars="16" w:hanging="32"/>
              <w:rPr>
                <w:rFonts w:ascii="Meiryo UI" w:eastAsia="Meiryo UI" w:hAnsi="Meiryo UI" w:cs="Meiryo UI"/>
                <w:color w:val="000000" w:themeColor="text1"/>
                <w:sz w:val="20"/>
                <w:szCs w:val="20"/>
              </w:rPr>
            </w:pPr>
          </w:p>
          <w:p w:rsidR="00F13A12" w:rsidRPr="00D62349" w:rsidRDefault="00F13A12" w:rsidP="008A2C70">
            <w:pPr>
              <w:spacing w:line="280" w:lineRule="exact"/>
              <w:ind w:left="32" w:hangingChars="16" w:hanging="32"/>
              <w:rPr>
                <w:rFonts w:ascii="Meiryo UI" w:eastAsia="Meiryo UI" w:hAnsi="Meiryo UI" w:cs="Meiryo UI"/>
                <w:color w:val="000000" w:themeColor="text1"/>
                <w:sz w:val="20"/>
                <w:szCs w:val="20"/>
              </w:rPr>
            </w:pPr>
          </w:p>
          <w:p w:rsidR="00E20F74" w:rsidRPr="00D62349" w:rsidRDefault="00395597" w:rsidP="005112BB">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・八軒家浜を舟運拠点空間とするための基本計画策定など、多種多様なクルーズの創生</w:t>
            </w:r>
            <w:r w:rsidR="00E20F74" w:rsidRPr="00D62349">
              <w:rPr>
                <w:rFonts w:ascii="Meiryo UI" w:eastAsia="Meiryo UI" w:hAnsi="Meiryo UI" w:cs="Meiryo UI" w:hint="eastAsia"/>
                <w:color w:val="000000" w:themeColor="text1"/>
                <w:sz w:val="20"/>
                <w:szCs w:val="20"/>
              </w:rPr>
              <w:t>に向けた検討</w:t>
            </w:r>
          </w:p>
          <w:p w:rsidR="00395597" w:rsidRPr="00D62349" w:rsidRDefault="00395597" w:rsidP="008A2C70">
            <w:pPr>
              <w:spacing w:line="280" w:lineRule="exact"/>
              <w:ind w:left="200" w:hangingChars="100" w:hanging="200"/>
              <w:rPr>
                <w:rFonts w:ascii="Meiryo UI" w:eastAsia="Meiryo UI" w:hAnsi="Meiryo UI" w:cs="Meiryo UI"/>
                <w:color w:val="000000" w:themeColor="text1"/>
                <w:sz w:val="20"/>
                <w:szCs w:val="20"/>
              </w:rPr>
            </w:pPr>
          </w:p>
          <w:p w:rsidR="00395597" w:rsidRPr="00D62349" w:rsidRDefault="00395597" w:rsidP="008A2C70">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395597" w:rsidRPr="00D62349" w:rsidRDefault="00395597"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395597" w:rsidRPr="00D62349" w:rsidRDefault="00395597" w:rsidP="008A2C70">
            <w:pPr>
              <w:spacing w:line="280" w:lineRule="exact"/>
              <w:ind w:left="140" w:hangingChars="70" w:hanging="14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・水都大阪の更なる「成長」へ向けた取組みを着実に推進</w:t>
            </w:r>
          </w:p>
          <w:p w:rsidR="00395597" w:rsidRPr="00D62349" w:rsidRDefault="00395597" w:rsidP="008A2C70">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5112BB" w:rsidRPr="00D62349" w:rsidRDefault="00395597" w:rsidP="005112BB">
            <w:pPr>
              <w:spacing w:line="280" w:lineRule="exact"/>
              <w:ind w:left="140" w:hangingChars="70" w:hanging="14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・舟運利用者数（平成31年度100万人に向け）</w:t>
            </w:r>
            <w:r w:rsidRPr="00D62349">
              <w:rPr>
                <w:rFonts w:ascii="Meiryo UI" w:eastAsia="Meiryo UI" w:hAnsi="Meiryo UI" w:cs="Meiryo UI"/>
                <w:color w:val="000000" w:themeColor="text1"/>
                <w:sz w:val="20"/>
                <w:szCs w:val="20"/>
              </w:rPr>
              <w:br/>
            </w:r>
            <w:r w:rsidRPr="00D62349">
              <w:rPr>
                <w:rFonts w:ascii="Meiryo UI" w:eastAsia="Meiryo UI" w:hAnsi="Meiryo UI" w:cs="Meiryo UI" w:hint="eastAsia"/>
                <w:color w:val="000000" w:themeColor="text1"/>
                <w:sz w:val="20"/>
                <w:szCs w:val="20"/>
              </w:rPr>
              <w:t>平成29年度：90万人</w:t>
            </w:r>
          </w:p>
          <w:p w:rsidR="008A2C70" w:rsidRPr="00D62349" w:rsidRDefault="005112BB" w:rsidP="005112BB">
            <w:pPr>
              <w:spacing w:line="280" w:lineRule="exact"/>
              <w:ind w:firstLineChars="650" w:firstLine="13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395597" w:rsidRPr="00D62349">
              <w:rPr>
                <w:rFonts w:ascii="Meiryo UI" w:eastAsia="Meiryo UI" w:hAnsi="Meiryo UI" w:cs="Meiryo UI" w:hint="eastAsia"/>
                <w:color w:val="000000" w:themeColor="text1"/>
                <w:sz w:val="20"/>
                <w:szCs w:val="20"/>
              </w:rPr>
              <w:t>平成28</w:t>
            </w:r>
            <w:r w:rsidRPr="00D62349">
              <w:rPr>
                <w:rFonts w:ascii="Meiryo UI" w:eastAsia="Meiryo UI" w:hAnsi="Meiryo UI" w:cs="Meiryo UI" w:hint="eastAsia"/>
                <w:color w:val="000000" w:themeColor="text1"/>
                <w:sz w:val="20"/>
                <w:szCs w:val="20"/>
              </w:rPr>
              <w:t>年度:</w:t>
            </w:r>
            <w:r w:rsidR="007141B4">
              <w:rPr>
                <w:rFonts w:ascii="Meiryo UI" w:eastAsia="Meiryo UI" w:hAnsi="Meiryo UI" w:cs="Meiryo UI" w:hint="eastAsia"/>
                <w:color w:val="000000" w:themeColor="text1"/>
                <w:sz w:val="20"/>
                <w:szCs w:val="20"/>
              </w:rPr>
              <w:t>86</w:t>
            </w:r>
            <w:r w:rsidR="00395597" w:rsidRPr="00D62349">
              <w:rPr>
                <w:rFonts w:ascii="Meiryo UI" w:eastAsia="Meiryo UI" w:hAnsi="Meiryo UI" w:cs="Meiryo UI" w:hint="eastAsia"/>
                <w:color w:val="000000" w:themeColor="text1"/>
                <w:sz w:val="20"/>
                <w:szCs w:val="20"/>
              </w:rPr>
              <w:t>万人</w:t>
            </w:r>
            <w:r w:rsidRPr="00D62349">
              <w:rPr>
                <w:rFonts w:ascii="Meiryo UI" w:eastAsia="Meiryo UI" w:hAnsi="Meiryo UI" w:cs="Meiryo UI"/>
                <w:color w:val="000000" w:themeColor="text1"/>
                <w:sz w:val="20"/>
                <w:szCs w:val="20"/>
              </w:rPr>
              <w:t>）</w:t>
            </w:r>
          </w:p>
          <w:p w:rsidR="00BB5C94" w:rsidRPr="00D62349" w:rsidRDefault="00BB5C94" w:rsidP="00BB5C94">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B5C94" w:rsidRPr="00D62349" w:rsidRDefault="00BB5C94" w:rsidP="00BB5C94">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BB5C94" w:rsidRPr="00D62349" w:rsidRDefault="00BB5C94" w:rsidP="00BB5C94">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・内部展示の公開（平成30年3月）に向けた機運の醸成</w:t>
            </w:r>
          </w:p>
          <w:p w:rsidR="00BB5C94" w:rsidRPr="00D62349" w:rsidRDefault="00BB5C94" w:rsidP="00BB5C94">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・事業者間の連携や広報・イベントの積極的展開</w:t>
            </w:r>
          </w:p>
          <w:p w:rsidR="00BB5C94" w:rsidRPr="00D62349" w:rsidRDefault="00BB5C94" w:rsidP="00BB5C94">
            <w:pPr>
              <w:spacing w:line="280" w:lineRule="exact"/>
              <w:ind w:left="32" w:hangingChars="16" w:hanging="32"/>
              <w:rPr>
                <w:rFonts w:ascii="Meiryo UI" w:eastAsia="Meiryo UI" w:hAnsi="Meiryo UI" w:cs="Meiryo UI"/>
                <w:color w:val="000000" w:themeColor="text1"/>
                <w:sz w:val="20"/>
                <w:szCs w:val="20"/>
              </w:rPr>
            </w:pPr>
          </w:p>
          <w:p w:rsidR="00BB5C94" w:rsidRPr="00D62349" w:rsidRDefault="00BB5C94" w:rsidP="00BB5C94">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BB5C94" w:rsidRPr="00D62349" w:rsidRDefault="00BB5C94" w:rsidP="00BB5C94">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BB5C94" w:rsidRPr="00D62349" w:rsidRDefault="00BB5C94" w:rsidP="00BB5C94">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人類の進歩と調和」をテーマとし1970年万博のシンボルであり、万博記念公園のシンボルである「太陽の塔」の耐震改修及び内部展示の再生・公開を行い、文化的価値を高めるとともに、後世に継承していく</w:t>
            </w:r>
          </w:p>
          <w:p w:rsidR="00BB5C94" w:rsidRPr="00D62349" w:rsidRDefault="00BB5C94" w:rsidP="00BB5C94">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BB5C94" w:rsidRPr="00D62349" w:rsidRDefault="00BB5C94" w:rsidP="00BB5C94">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・寄附金募集目標額</w:t>
            </w:r>
            <w:r w:rsidR="00A61580" w:rsidRPr="00D62349">
              <w:rPr>
                <w:rFonts w:ascii="Meiryo UI" w:eastAsia="Meiryo UI" w:hAnsi="Meiryo UI" w:cs="Meiryo UI" w:hint="eastAsia"/>
                <w:color w:val="000000" w:themeColor="text1"/>
                <w:sz w:val="20"/>
                <w:szCs w:val="20"/>
              </w:rPr>
              <w:t>：</w:t>
            </w:r>
            <w:r w:rsidRPr="00D62349">
              <w:rPr>
                <w:rFonts w:ascii="Meiryo UI" w:eastAsia="Meiryo UI" w:hAnsi="Meiryo UI" w:cs="Meiryo UI" w:hint="eastAsia"/>
                <w:color w:val="000000" w:themeColor="text1"/>
                <w:sz w:val="20"/>
                <w:szCs w:val="20"/>
              </w:rPr>
              <w:t>6千万円</w:t>
            </w:r>
          </w:p>
          <w:p w:rsidR="00BB5C94" w:rsidRPr="00D62349" w:rsidRDefault="00BB5C94" w:rsidP="00FE1CC7">
            <w:pPr>
              <w:spacing w:line="280" w:lineRule="exact"/>
              <w:ind w:firstLineChars="700" w:firstLine="14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（H28・H29の2年間で総額1億円、</w:t>
            </w:r>
          </w:p>
          <w:p w:rsidR="00BB5C94" w:rsidRPr="00D62349" w:rsidRDefault="00BB5C94" w:rsidP="00FE1CC7">
            <w:pPr>
              <w:spacing w:line="280" w:lineRule="exact"/>
              <w:ind w:firstLineChars="800" w:firstLine="16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H28年度：約4千万円）</w:t>
            </w:r>
          </w:p>
          <w:p w:rsidR="00B62538" w:rsidRPr="00D62349" w:rsidRDefault="00B62538" w:rsidP="00B62538">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・自然文化園の入場者数230万人以上</w:t>
            </w:r>
          </w:p>
          <w:p w:rsidR="00B62538" w:rsidRPr="00D62349" w:rsidRDefault="00B62538" w:rsidP="00FE1CC7">
            <w:pPr>
              <w:spacing w:line="280" w:lineRule="exact"/>
              <w:ind w:firstLineChars="700" w:firstLine="14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（平成28年度：220万人）</w:t>
            </w:r>
          </w:p>
          <w:p w:rsidR="00F13A12" w:rsidRPr="00D62349" w:rsidRDefault="00F13A12" w:rsidP="00FE1CC7">
            <w:pPr>
              <w:spacing w:line="280" w:lineRule="exact"/>
              <w:ind w:firstLineChars="700" w:firstLine="1400"/>
              <w:rPr>
                <w:rFonts w:ascii="Meiryo UI" w:eastAsia="Meiryo UI" w:hAnsi="Meiryo UI" w:cs="Meiryo UI"/>
                <w:color w:val="000000" w:themeColor="text1"/>
                <w:sz w:val="20"/>
                <w:szCs w:val="20"/>
              </w:rPr>
            </w:pPr>
          </w:p>
          <w:p w:rsidR="008A2C70" w:rsidRPr="00D62349" w:rsidRDefault="008A2C70"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8A2C70" w:rsidRPr="00D62349" w:rsidRDefault="008A2C70" w:rsidP="008A2C70">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5E32FB" w:rsidRPr="00D62349">
              <w:rPr>
                <w:rFonts w:ascii="Meiryo UI" w:eastAsia="Meiryo UI" w:hAnsi="Meiryo UI" w:cs="Meiryo UI" w:hint="eastAsia"/>
                <w:color w:val="000000" w:themeColor="text1"/>
                <w:sz w:val="20"/>
                <w:szCs w:val="20"/>
              </w:rPr>
              <w:t>平成29年度の国内推薦獲得に向け、地元や首都圏における機運の醸成を図</w:t>
            </w:r>
            <w:r w:rsidR="000037E8" w:rsidRPr="00D62349">
              <w:rPr>
                <w:rFonts w:ascii="Meiryo UI" w:eastAsia="Meiryo UI" w:hAnsi="Meiryo UI" w:cs="Meiryo UI" w:hint="eastAsia"/>
                <w:color w:val="000000" w:themeColor="text1"/>
                <w:sz w:val="20"/>
                <w:szCs w:val="20"/>
              </w:rPr>
              <w:t>り</w:t>
            </w:r>
            <w:r w:rsidR="00B62538" w:rsidRPr="00D62349">
              <w:rPr>
                <w:rFonts w:ascii="Meiryo UI" w:eastAsia="Meiryo UI" w:hAnsi="Meiryo UI" w:cs="Meiryo UI" w:hint="eastAsia"/>
                <w:color w:val="000000" w:themeColor="text1"/>
                <w:sz w:val="20"/>
                <w:szCs w:val="20"/>
              </w:rPr>
              <w:t>、世界文化遺産登録の早期実現に向けた取組みを進める</w:t>
            </w:r>
          </w:p>
          <w:p w:rsidR="008A2C70" w:rsidRDefault="008A2C70" w:rsidP="008A2C70">
            <w:pPr>
              <w:spacing w:line="280" w:lineRule="exact"/>
              <w:ind w:left="32" w:hangingChars="16" w:hanging="32"/>
              <w:rPr>
                <w:rFonts w:ascii="Meiryo UI" w:eastAsia="Meiryo UI" w:hAnsi="Meiryo UI" w:cs="Meiryo UI"/>
                <w:color w:val="000000" w:themeColor="text1"/>
                <w:sz w:val="20"/>
                <w:szCs w:val="20"/>
              </w:rPr>
            </w:pPr>
          </w:p>
          <w:p w:rsidR="006D313E" w:rsidRPr="00D62349" w:rsidRDefault="006D313E" w:rsidP="008A2C70">
            <w:pPr>
              <w:spacing w:line="280" w:lineRule="exact"/>
              <w:ind w:left="32" w:hangingChars="16" w:hanging="32"/>
              <w:rPr>
                <w:rFonts w:ascii="Meiryo UI" w:eastAsia="Meiryo UI" w:hAnsi="Meiryo UI" w:cs="Meiryo UI"/>
                <w:color w:val="000000" w:themeColor="text1"/>
                <w:sz w:val="20"/>
                <w:szCs w:val="20"/>
              </w:rPr>
            </w:pPr>
          </w:p>
          <w:p w:rsidR="008A2C70" w:rsidRPr="00D62349" w:rsidRDefault="008A2C70" w:rsidP="008A2C70">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◇成果指標（アウトカム）</w:t>
            </w:r>
          </w:p>
          <w:p w:rsidR="008A2C70" w:rsidRPr="00D62349" w:rsidRDefault="008A2C70"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8A2C70" w:rsidRDefault="008A2C70"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・平成31年度の世界文化遺産登録をめざす</w:t>
            </w:r>
          </w:p>
          <w:p w:rsidR="00280870" w:rsidRDefault="00280870" w:rsidP="008A2C70">
            <w:pPr>
              <w:spacing w:line="280" w:lineRule="exact"/>
              <w:rPr>
                <w:rFonts w:ascii="Meiryo UI" w:eastAsia="Meiryo UI" w:hAnsi="Meiryo UI" w:cs="Meiryo UI"/>
                <w:color w:val="000000" w:themeColor="text1"/>
                <w:sz w:val="20"/>
                <w:szCs w:val="20"/>
              </w:rPr>
            </w:pPr>
          </w:p>
          <w:p w:rsidR="00280870" w:rsidRDefault="00280870" w:rsidP="008A2C70">
            <w:pPr>
              <w:spacing w:line="280" w:lineRule="exact"/>
              <w:rPr>
                <w:rFonts w:ascii="Meiryo UI" w:eastAsia="Meiryo UI" w:hAnsi="Meiryo UI" w:cs="Meiryo UI"/>
                <w:color w:val="000000" w:themeColor="text1"/>
                <w:sz w:val="20"/>
                <w:szCs w:val="20"/>
              </w:rPr>
            </w:pPr>
          </w:p>
          <w:p w:rsidR="00280870" w:rsidRDefault="00280870" w:rsidP="008A2C70">
            <w:pPr>
              <w:spacing w:line="280" w:lineRule="exact"/>
              <w:rPr>
                <w:rFonts w:ascii="Meiryo UI" w:eastAsia="Meiryo UI" w:hAnsi="Meiryo UI" w:cs="Meiryo UI"/>
                <w:color w:val="000000" w:themeColor="text1"/>
                <w:sz w:val="20"/>
                <w:szCs w:val="20"/>
              </w:rPr>
            </w:pPr>
          </w:p>
          <w:p w:rsidR="00280870" w:rsidRDefault="00280870" w:rsidP="008A2C70">
            <w:pPr>
              <w:spacing w:line="280" w:lineRule="exact"/>
              <w:rPr>
                <w:rFonts w:ascii="Meiryo UI" w:eastAsia="Meiryo UI" w:hAnsi="Meiryo UI" w:cs="Meiryo UI"/>
                <w:color w:val="000000" w:themeColor="text1"/>
                <w:sz w:val="20"/>
                <w:szCs w:val="20"/>
              </w:rPr>
            </w:pPr>
          </w:p>
          <w:p w:rsidR="00280870" w:rsidRPr="00D62349" w:rsidRDefault="00280870" w:rsidP="008A2C70">
            <w:pPr>
              <w:spacing w:line="280" w:lineRule="exact"/>
              <w:rPr>
                <w:rFonts w:ascii="Meiryo UI" w:eastAsia="Meiryo UI" w:hAnsi="Meiryo UI" w:cs="Meiryo UI"/>
                <w:color w:val="000000" w:themeColor="text1"/>
                <w:sz w:val="20"/>
                <w:szCs w:val="20"/>
              </w:rPr>
            </w:pP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・ストーリーの検討、</w:t>
            </w:r>
            <w:r w:rsidR="005E32FB" w:rsidRPr="00D62349">
              <w:rPr>
                <w:rFonts w:ascii="Meiryo UI" w:eastAsia="Meiryo UI" w:hAnsi="Meiryo UI" w:cs="Meiryo UI" w:hint="eastAsia"/>
                <w:color w:val="000000" w:themeColor="text1"/>
                <w:sz w:val="20"/>
                <w:szCs w:val="20"/>
              </w:rPr>
              <w:t>創出</w:t>
            </w: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・ストーリーを構成する魅力スポットへの補助制度を創設</w:t>
            </w: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p>
          <w:p w:rsidR="006A611B" w:rsidRPr="00D62349" w:rsidRDefault="006A611B" w:rsidP="00555635">
            <w:pPr>
              <w:spacing w:line="280" w:lineRule="exact"/>
              <w:ind w:left="200" w:hangingChars="100" w:hanging="200"/>
              <w:rPr>
                <w:rFonts w:ascii="Meiryo UI" w:eastAsia="Meiryo UI" w:hAnsi="Meiryo UI" w:cs="Meiryo UI"/>
                <w:color w:val="000000" w:themeColor="text1"/>
                <w:sz w:val="20"/>
                <w:szCs w:val="20"/>
              </w:rPr>
            </w:pP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・国内外からの集客・周遊性の向上をめざした環境整備</w:t>
            </w: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555635" w:rsidRPr="00D62349" w:rsidRDefault="00555635" w:rsidP="0055563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・構築するストーリー数：２ストーリー以上</w:t>
            </w:r>
          </w:p>
          <w:p w:rsidR="00471E33" w:rsidRPr="00D62349" w:rsidRDefault="00471E33" w:rsidP="00555635">
            <w:pPr>
              <w:spacing w:line="280" w:lineRule="exact"/>
              <w:ind w:left="200" w:hangingChars="100" w:hanging="200"/>
              <w:rPr>
                <w:rFonts w:ascii="Meiryo UI" w:eastAsia="Meiryo UI" w:hAnsi="Meiryo UI" w:cs="Meiryo UI"/>
                <w:color w:val="000000" w:themeColor="text1"/>
                <w:sz w:val="20"/>
                <w:szCs w:val="20"/>
              </w:rPr>
            </w:pPr>
          </w:p>
          <w:p w:rsidR="00471E33" w:rsidRPr="00D62349" w:rsidRDefault="00471E33" w:rsidP="00471E3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71E33" w:rsidRPr="00D62349" w:rsidRDefault="00471E33" w:rsidP="00471E33">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・国内外プロモーションの実施、Wi-Fi拠点の拡大、マーケティング情報のデータベース化</w:t>
            </w:r>
          </w:p>
          <w:p w:rsidR="00471E33" w:rsidRPr="00D62349" w:rsidRDefault="00471E33" w:rsidP="00471E33">
            <w:pPr>
              <w:spacing w:line="280" w:lineRule="exact"/>
              <w:ind w:left="32" w:hangingChars="16" w:hanging="32"/>
              <w:rPr>
                <w:rFonts w:ascii="Meiryo UI" w:eastAsia="Meiryo UI" w:hAnsi="Meiryo UI" w:cs="Meiryo UI"/>
                <w:color w:val="000000" w:themeColor="text1"/>
                <w:sz w:val="20"/>
                <w:szCs w:val="20"/>
              </w:rPr>
            </w:pPr>
          </w:p>
          <w:p w:rsidR="00471E33" w:rsidRPr="00D62349" w:rsidRDefault="00471E33" w:rsidP="00471E3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71E33" w:rsidRPr="00D62349" w:rsidRDefault="00471E33" w:rsidP="00471E3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471E33" w:rsidRPr="00D62349" w:rsidRDefault="00471E33" w:rsidP="00471E33">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・国内外からの観光集客の一層の促進を図る</w:t>
            </w:r>
          </w:p>
          <w:p w:rsidR="00471E33" w:rsidRPr="00D62349" w:rsidRDefault="00471E33" w:rsidP="00471E33">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471E33" w:rsidRPr="00D62349" w:rsidRDefault="00471E33" w:rsidP="00471E3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・来阪外国人旅行者数：1,045万人</w:t>
            </w:r>
          </w:p>
          <w:p w:rsidR="00471E33" w:rsidRPr="00D62349" w:rsidRDefault="00471E33" w:rsidP="00471E3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A406E0" w:rsidRPr="00D62349">
              <w:rPr>
                <w:rFonts w:ascii="Meiryo UI" w:eastAsia="Meiryo UI" w:hAnsi="Meiryo UI" w:cs="Meiryo UI" w:hint="eastAsia"/>
                <w:color w:val="000000" w:themeColor="text1"/>
                <w:sz w:val="20"/>
                <w:szCs w:val="20"/>
              </w:rPr>
              <w:t>延べ宿泊者数：3,275</w:t>
            </w:r>
            <w:r w:rsidR="00FD749A" w:rsidRPr="00D62349">
              <w:rPr>
                <w:rFonts w:ascii="Meiryo UI" w:eastAsia="Meiryo UI" w:hAnsi="Meiryo UI" w:cs="Meiryo UI" w:hint="eastAsia"/>
                <w:color w:val="000000" w:themeColor="text1"/>
                <w:sz w:val="20"/>
                <w:szCs w:val="20"/>
              </w:rPr>
              <w:t>万人</w:t>
            </w:r>
          </w:p>
          <w:p w:rsidR="00471E33" w:rsidRPr="00D62349" w:rsidRDefault="00471E33" w:rsidP="00555635">
            <w:pPr>
              <w:spacing w:line="280" w:lineRule="exact"/>
              <w:ind w:left="200" w:hangingChars="100" w:hanging="200"/>
              <w:rPr>
                <w:rFonts w:ascii="Meiryo UI" w:eastAsia="Meiryo UI" w:hAnsi="Meiryo UI" w:cs="Meiryo UI"/>
                <w:color w:val="000000" w:themeColor="text1"/>
                <w:sz w:val="20"/>
                <w:szCs w:val="20"/>
              </w:rPr>
            </w:pPr>
          </w:p>
          <w:p w:rsidR="00A406E0" w:rsidRPr="00D62349" w:rsidRDefault="00A406E0" w:rsidP="00555635">
            <w:pPr>
              <w:spacing w:line="280" w:lineRule="exact"/>
              <w:ind w:left="200" w:hangingChars="100" w:hanging="200"/>
              <w:rPr>
                <w:rFonts w:ascii="Meiryo UI" w:eastAsia="Meiryo UI" w:hAnsi="Meiryo UI" w:cs="Meiryo UI"/>
                <w:color w:val="000000" w:themeColor="text1"/>
                <w:sz w:val="20"/>
                <w:szCs w:val="20"/>
              </w:rPr>
            </w:pPr>
          </w:p>
          <w:p w:rsidR="00284C4F" w:rsidRPr="00D62349" w:rsidRDefault="00284C4F" w:rsidP="00555635">
            <w:pPr>
              <w:spacing w:line="280" w:lineRule="exact"/>
              <w:ind w:left="200" w:hangingChars="100" w:hanging="200"/>
              <w:rPr>
                <w:rFonts w:ascii="Meiryo UI" w:eastAsia="Meiryo UI" w:hAnsi="Meiryo UI" w:cs="Meiryo UI"/>
                <w:color w:val="000000" w:themeColor="text1"/>
                <w:sz w:val="20"/>
                <w:szCs w:val="20"/>
              </w:rPr>
            </w:pPr>
          </w:p>
          <w:p w:rsidR="00F13A12" w:rsidRDefault="00F13A12" w:rsidP="00555635">
            <w:pPr>
              <w:spacing w:line="280" w:lineRule="exact"/>
              <w:ind w:left="200" w:hangingChars="100" w:hanging="200"/>
              <w:rPr>
                <w:rFonts w:ascii="Meiryo UI" w:eastAsia="Meiryo UI" w:hAnsi="Meiryo UI" w:cs="Meiryo UI"/>
                <w:color w:val="000000" w:themeColor="text1"/>
                <w:sz w:val="20"/>
                <w:szCs w:val="20"/>
              </w:rPr>
            </w:pPr>
          </w:p>
          <w:p w:rsidR="00280870" w:rsidRDefault="00280870" w:rsidP="00555635">
            <w:pPr>
              <w:spacing w:line="280" w:lineRule="exact"/>
              <w:ind w:left="200" w:hangingChars="100" w:hanging="200"/>
              <w:rPr>
                <w:rFonts w:ascii="Meiryo UI" w:eastAsia="Meiryo UI" w:hAnsi="Meiryo UI" w:cs="Meiryo UI"/>
                <w:color w:val="000000" w:themeColor="text1"/>
                <w:sz w:val="20"/>
                <w:szCs w:val="20"/>
              </w:rPr>
            </w:pPr>
          </w:p>
          <w:p w:rsidR="006D313E" w:rsidRPr="00D62349" w:rsidRDefault="006D313E" w:rsidP="00555635">
            <w:pPr>
              <w:spacing w:line="280" w:lineRule="exact"/>
              <w:ind w:left="200" w:hangingChars="100" w:hanging="200"/>
              <w:rPr>
                <w:rFonts w:ascii="Meiryo UI" w:eastAsia="Meiryo UI" w:hAnsi="Meiryo UI" w:cs="Meiryo UI"/>
                <w:color w:val="000000" w:themeColor="text1"/>
                <w:sz w:val="20"/>
                <w:szCs w:val="20"/>
              </w:rPr>
            </w:pPr>
          </w:p>
          <w:p w:rsidR="000B1626" w:rsidRPr="00D62349" w:rsidRDefault="000B1626" w:rsidP="00555635">
            <w:pPr>
              <w:spacing w:line="280" w:lineRule="exact"/>
              <w:ind w:left="200" w:hangingChars="100" w:hanging="200"/>
              <w:rPr>
                <w:rFonts w:ascii="Meiryo UI" w:eastAsia="Meiryo UI" w:hAnsi="Meiryo UI" w:cs="Meiryo UI"/>
                <w:color w:val="000000" w:themeColor="text1"/>
                <w:sz w:val="20"/>
                <w:szCs w:val="20"/>
              </w:rPr>
            </w:pPr>
          </w:p>
          <w:p w:rsidR="00A406E0" w:rsidRPr="00D62349" w:rsidRDefault="00A406E0" w:rsidP="0055563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lastRenderedPageBreak/>
              <w:t>◇活動指標（アウトプット</w:t>
            </w:r>
          </w:p>
          <w:p w:rsidR="00A406E0" w:rsidRPr="00D62349" w:rsidRDefault="00A406E0" w:rsidP="00A406E0">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・大阪MICE推進委員会の発足</w:t>
            </w:r>
          </w:p>
          <w:p w:rsidR="00A406E0" w:rsidRPr="00D62349" w:rsidRDefault="00A406E0" w:rsidP="00555635">
            <w:pPr>
              <w:spacing w:line="280" w:lineRule="exact"/>
              <w:ind w:left="200" w:hangingChars="100" w:hanging="200"/>
              <w:rPr>
                <w:rFonts w:ascii="Meiryo UI" w:eastAsia="Meiryo UI" w:hAnsi="Meiryo UI" w:cs="Meiryo UI"/>
                <w:color w:val="000000" w:themeColor="text1"/>
                <w:sz w:val="20"/>
                <w:szCs w:val="20"/>
              </w:rPr>
            </w:pPr>
          </w:p>
          <w:p w:rsidR="00A406E0" w:rsidRPr="00D62349" w:rsidRDefault="00A406E0" w:rsidP="00A406E0">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A406E0" w:rsidRPr="00D62349" w:rsidRDefault="00A406E0" w:rsidP="00A406E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A406E0" w:rsidRPr="00D62349" w:rsidRDefault="00A406E0" w:rsidP="00A406E0">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・MICEを通じて、多彩な人が訪れ、集い、交流する活気あふれる都市を目指す</w:t>
            </w:r>
          </w:p>
          <w:p w:rsidR="00A406E0" w:rsidRPr="00D62349" w:rsidRDefault="00A406E0" w:rsidP="00A406E0">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A406E0" w:rsidRPr="00D62349" w:rsidRDefault="00A406E0" w:rsidP="00A406E0">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・国際会議開催件数：284件（JNTO基準）</w:t>
            </w:r>
          </w:p>
          <w:p w:rsidR="00EE2163" w:rsidRPr="00D62349" w:rsidRDefault="00EE2163" w:rsidP="00A406E0">
            <w:pPr>
              <w:spacing w:line="280" w:lineRule="exact"/>
              <w:ind w:left="200" w:hangingChars="100" w:hanging="200"/>
              <w:rPr>
                <w:rFonts w:ascii="Meiryo UI" w:eastAsia="Meiryo UI" w:hAnsi="Meiryo UI" w:cs="Meiryo UI"/>
                <w:color w:val="000000" w:themeColor="text1"/>
                <w:sz w:val="20"/>
                <w:szCs w:val="20"/>
              </w:rPr>
            </w:pPr>
          </w:p>
        </w:tc>
        <w:tc>
          <w:tcPr>
            <w:tcW w:w="616" w:type="dxa"/>
            <w:vMerge/>
            <w:tcBorders>
              <w:bottom w:val="single" w:sz="4" w:space="0" w:color="auto"/>
              <w:tr2bl w:val="nil"/>
            </w:tcBorders>
            <w:shd w:val="clear" w:color="auto" w:fill="auto"/>
          </w:tcPr>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rPr>
            </w:pPr>
          </w:p>
        </w:tc>
        <w:tc>
          <w:tcPr>
            <w:tcW w:w="4671" w:type="dxa"/>
            <w:tcBorders>
              <w:bottom w:val="single" w:sz="4" w:space="0" w:color="auto"/>
              <w:tr2bl w:val="nil"/>
            </w:tcBorders>
            <w:shd w:val="clear" w:color="auto" w:fill="F2DBDB" w:themeFill="accent2" w:themeFillTint="33"/>
          </w:tcPr>
          <w:p w:rsidR="00F30735" w:rsidRPr="00D62349" w:rsidRDefault="00F30735" w:rsidP="008A2C70">
            <w:pPr>
              <w:spacing w:line="280" w:lineRule="exact"/>
              <w:ind w:leftChars="100" w:left="420" w:hangingChars="100" w:hanging="200"/>
              <w:rPr>
                <w:rFonts w:ascii="Meiryo UI" w:eastAsia="Meiryo UI" w:hAnsi="Meiryo UI" w:cs="Meiryo UI"/>
                <w:color w:val="000000" w:themeColor="text1"/>
                <w:sz w:val="20"/>
                <w:szCs w:val="20"/>
              </w:rPr>
            </w:pP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○魅力ある舟運の創出に向け、民間のアイデアやノウハ</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ウを活用するため、「水都大阪舟運創造推進事業」の</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受託者を公募し、魅力発信、ナイトクルーズ、にぎわい</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創出の３事業を実施（11～3月）</w:t>
            </w:r>
          </w:p>
          <w:p w:rsidR="00F13A12" w:rsidRPr="00D62349" w:rsidRDefault="00F13A12" w:rsidP="00EE2163">
            <w:pPr>
              <w:spacing w:line="280" w:lineRule="exact"/>
              <w:ind w:firstLineChars="100" w:firstLine="200"/>
              <w:rPr>
                <w:rFonts w:ascii="Meiryo UI" w:eastAsia="Meiryo UI" w:hAnsi="Meiryo UI" w:cs="Meiryo UI"/>
                <w:color w:val="000000" w:themeColor="text1"/>
                <w:sz w:val="20"/>
                <w:szCs w:val="20"/>
              </w:rPr>
            </w:pP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○「水都大阪フェス2017（10月7～29日）」を開催</w:t>
            </w:r>
          </w:p>
          <w:p w:rsidR="00EE2163" w:rsidRPr="00D62349" w:rsidRDefault="00EE2163" w:rsidP="00EE2163">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した。なかでも14、15日は、水上・水辺を楽しめるイ</w:t>
            </w:r>
          </w:p>
          <w:p w:rsidR="00EE2163" w:rsidRPr="00D62349" w:rsidRDefault="00EE2163" w:rsidP="00EE2163">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ベント、クルーズ等を中之島公園周辺で集中して開催</w:t>
            </w:r>
          </w:p>
          <w:p w:rsidR="00EE2163" w:rsidRPr="00D62349" w:rsidRDefault="00EE2163" w:rsidP="00EE2163">
            <w:pPr>
              <w:spacing w:line="280" w:lineRule="exact"/>
              <w:ind w:leftChars="100" w:left="42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color w:val="000000" w:themeColor="text1"/>
                <w:sz w:val="20"/>
                <w:szCs w:val="20"/>
              </w:rPr>
              <w:t>（一部プログラムは雨天により中止）</w:t>
            </w:r>
          </w:p>
          <w:p w:rsidR="00914472" w:rsidRDefault="00914472" w:rsidP="008A2C70">
            <w:pPr>
              <w:spacing w:line="280" w:lineRule="exact"/>
              <w:ind w:leftChars="100" w:left="420" w:hangingChars="100" w:hanging="200"/>
              <w:rPr>
                <w:rFonts w:ascii="Meiryo UI" w:eastAsia="Meiryo UI" w:hAnsi="Meiryo UI" w:cs="Meiryo UI"/>
                <w:color w:val="000000" w:themeColor="text1"/>
                <w:sz w:val="20"/>
                <w:szCs w:val="20"/>
              </w:rPr>
            </w:pPr>
          </w:p>
          <w:p w:rsidR="00F33564" w:rsidRDefault="00F33564" w:rsidP="008A2C70">
            <w:pPr>
              <w:spacing w:line="280" w:lineRule="exact"/>
              <w:ind w:leftChars="100" w:left="420" w:hangingChars="100" w:hanging="200"/>
              <w:rPr>
                <w:rFonts w:ascii="Meiryo UI" w:eastAsia="Meiryo UI" w:hAnsi="Meiryo UI" w:cs="Meiryo UI"/>
                <w:color w:val="000000" w:themeColor="text1"/>
                <w:sz w:val="20"/>
                <w:szCs w:val="20"/>
              </w:rPr>
            </w:pP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○北浜・中之島東部エリアでの水辺のにぎわい空間創</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出事業として、船寄施設及びアート空間整備工事を</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実施中（H30</w:t>
            </w:r>
            <w:r w:rsidR="00D662DC" w:rsidRPr="00D62349">
              <w:rPr>
                <w:rFonts w:ascii="Meiryo UI" w:eastAsia="Meiryo UI" w:hAnsi="Meiryo UI" w:cs="Meiryo UI" w:hint="eastAsia"/>
                <w:color w:val="000000" w:themeColor="text1"/>
                <w:sz w:val="20"/>
                <w:szCs w:val="20"/>
              </w:rPr>
              <w:t>年７月供用開始予定）</w:t>
            </w:r>
          </w:p>
          <w:p w:rsidR="00EE2163" w:rsidRPr="00D62349" w:rsidRDefault="00EE2163" w:rsidP="00EE2163">
            <w:pPr>
              <w:spacing w:line="280" w:lineRule="exact"/>
              <w:ind w:leftChars="100" w:left="420" w:hangingChars="100" w:hanging="200"/>
              <w:rPr>
                <w:rFonts w:ascii="Meiryo UI" w:eastAsia="Meiryo UI" w:hAnsi="Meiryo UI" w:cs="Meiryo UI"/>
                <w:b/>
                <w:color w:val="000000" w:themeColor="text1"/>
                <w:sz w:val="20"/>
                <w:szCs w:val="20"/>
              </w:rPr>
            </w:pPr>
          </w:p>
          <w:p w:rsidR="00EE2163" w:rsidRPr="00D62349" w:rsidRDefault="00EE2163" w:rsidP="00EE2163">
            <w:pPr>
              <w:spacing w:line="280" w:lineRule="exact"/>
              <w:ind w:leftChars="100" w:left="420" w:hangingChars="100" w:hanging="200"/>
              <w:rPr>
                <w:rFonts w:ascii="Meiryo UI" w:eastAsia="Meiryo UI" w:hAnsi="Meiryo UI" w:cs="Meiryo UI"/>
                <w:b/>
                <w:color w:val="000000" w:themeColor="text1"/>
                <w:sz w:val="20"/>
                <w:szCs w:val="20"/>
              </w:rPr>
            </w:pP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○八軒家浜を舟運拠点空間とするなど、舟運活性化に</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向けた基本構想の検討を行った（10月～3月末）</w:t>
            </w:r>
          </w:p>
          <w:p w:rsidR="00EE2163" w:rsidRPr="00D62349" w:rsidRDefault="00EE2163" w:rsidP="00EE2163">
            <w:pPr>
              <w:spacing w:line="280" w:lineRule="exact"/>
              <w:ind w:leftChars="100" w:left="420" w:hangingChars="100" w:hanging="200"/>
              <w:rPr>
                <w:rFonts w:ascii="Meiryo UI" w:eastAsia="Meiryo UI" w:hAnsi="Meiryo UI" w:cs="Meiryo UI"/>
                <w:b/>
                <w:color w:val="000000" w:themeColor="text1"/>
                <w:sz w:val="20"/>
                <w:szCs w:val="20"/>
              </w:rPr>
            </w:pP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○舟運利用者数</w:t>
            </w:r>
          </w:p>
          <w:p w:rsidR="00914472" w:rsidRPr="009C570B" w:rsidRDefault="00EE2163" w:rsidP="00EE2163">
            <w:pPr>
              <w:spacing w:line="280" w:lineRule="exact"/>
              <w:ind w:leftChars="100" w:left="420" w:hangingChars="100" w:hanging="200"/>
              <w:rPr>
                <w:rFonts w:ascii="Meiryo UI" w:eastAsia="Meiryo UI" w:hAnsi="Meiryo UI" w:cs="Meiryo UI"/>
                <w:sz w:val="20"/>
                <w:szCs w:val="20"/>
              </w:rPr>
            </w:pPr>
            <w:r w:rsidRPr="00D62349">
              <w:rPr>
                <w:rFonts w:ascii="Meiryo UI" w:eastAsia="Meiryo UI" w:hAnsi="Meiryo UI" w:cs="Meiryo UI" w:hint="eastAsia"/>
                <w:color w:val="000000" w:themeColor="text1"/>
                <w:sz w:val="20"/>
                <w:szCs w:val="20"/>
              </w:rPr>
              <w:t xml:space="preserve">平成29年度　</w:t>
            </w:r>
            <w:r w:rsidR="00D65D19">
              <w:rPr>
                <w:rFonts w:ascii="Meiryo UI" w:eastAsia="Meiryo UI" w:hAnsi="Meiryo UI" w:cs="Meiryo UI" w:hint="eastAsia"/>
                <w:color w:val="000000" w:themeColor="text1"/>
                <w:sz w:val="20"/>
                <w:szCs w:val="20"/>
              </w:rPr>
              <w:t>1</w:t>
            </w:r>
            <w:r w:rsidR="00D65D19" w:rsidRPr="009C570B">
              <w:rPr>
                <w:rFonts w:ascii="Meiryo UI" w:eastAsia="Meiryo UI" w:hAnsi="Meiryo UI" w:cs="Meiryo UI" w:hint="eastAsia"/>
                <w:sz w:val="20"/>
                <w:szCs w:val="20"/>
              </w:rPr>
              <w:t>20</w:t>
            </w:r>
            <w:r w:rsidRPr="009C570B">
              <w:rPr>
                <w:rFonts w:ascii="Meiryo UI" w:eastAsia="Meiryo UI" w:hAnsi="Meiryo UI" w:cs="Meiryo UI" w:hint="eastAsia"/>
                <w:sz w:val="20"/>
                <w:szCs w:val="20"/>
              </w:rPr>
              <w:t>万人（</w:t>
            </w:r>
            <w:r w:rsidR="007141B4" w:rsidRPr="009C570B">
              <w:rPr>
                <w:rFonts w:ascii="Meiryo UI" w:eastAsia="Meiryo UI" w:hAnsi="Meiryo UI" w:cs="Meiryo UI" w:hint="eastAsia"/>
                <w:sz w:val="20"/>
                <w:szCs w:val="20"/>
              </w:rPr>
              <w:t>見込み</w:t>
            </w:r>
            <w:r w:rsidRPr="009C570B">
              <w:rPr>
                <w:rFonts w:ascii="Meiryo UI" w:eastAsia="Meiryo UI" w:hAnsi="Meiryo UI" w:cs="Meiryo UI" w:hint="eastAsia"/>
                <w:sz w:val="20"/>
                <w:szCs w:val="20"/>
              </w:rPr>
              <w:t>）</w:t>
            </w:r>
          </w:p>
          <w:p w:rsidR="00914472" w:rsidRPr="009C570B" w:rsidRDefault="00914472" w:rsidP="008A2C70">
            <w:pPr>
              <w:spacing w:line="280" w:lineRule="exact"/>
              <w:ind w:leftChars="100" w:left="420" w:hangingChars="100" w:hanging="200"/>
              <w:rPr>
                <w:rFonts w:ascii="Meiryo UI" w:eastAsia="Meiryo UI" w:hAnsi="Meiryo UI" w:cs="Meiryo UI"/>
                <w:sz w:val="20"/>
                <w:szCs w:val="20"/>
              </w:rPr>
            </w:pPr>
          </w:p>
          <w:p w:rsidR="00914472" w:rsidRPr="00D62349" w:rsidRDefault="00914472" w:rsidP="008A2C70">
            <w:pPr>
              <w:spacing w:line="280" w:lineRule="exact"/>
              <w:ind w:leftChars="100" w:left="420" w:hangingChars="100" w:hanging="200"/>
              <w:rPr>
                <w:rFonts w:ascii="Meiryo UI" w:eastAsia="Meiryo UI" w:hAnsi="Meiryo UI" w:cs="Meiryo UI"/>
                <w:color w:val="000000" w:themeColor="text1"/>
                <w:sz w:val="20"/>
                <w:szCs w:val="20"/>
              </w:rPr>
            </w:pPr>
          </w:p>
          <w:p w:rsidR="00914472" w:rsidRPr="00D62349" w:rsidRDefault="00914472" w:rsidP="008A2C70">
            <w:pPr>
              <w:spacing w:line="280" w:lineRule="exact"/>
              <w:ind w:leftChars="100" w:left="420" w:hangingChars="100" w:hanging="200"/>
              <w:rPr>
                <w:rFonts w:ascii="Meiryo UI" w:eastAsia="Meiryo UI" w:hAnsi="Meiryo UI" w:cs="Meiryo UI"/>
                <w:color w:val="000000" w:themeColor="text1"/>
                <w:sz w:val="20"/>
                <w:szCs w:val="20"/>
              </w:rPr>
            </w:pPr>
          </w:p>
          <w:p w:rsidR="00914472" w:rsidRPr="002F6F3B" w:rsidRDefault="00914472" w:rsidP="00EE2163">
            <w:pPr>
              <w:spacing w:line="280" w:lineRule="exact"/>
              <w:rPr>
                <w:rFonts w:ascii="Meiryo UI" w:eastAsia="Meiryo UI" w:hAnsi="Meiryo UI" w:cs="Meiryo UI"/>
                <w:color w:val="000000" w:themeColor="text1"/>
                <w:sz w:val="20"/>
                <w:szCs w:val="20"/>
              </w:rPr>
            </w:pPr>
          </w:p>
          <w:p w:rsidR="00914472" w:rsidRDefault="00914472" w:rsidP="00EA6F51">
            <w:pPr>
              <w:spacing w:line="280" w:lineRule="exact"/>
              <w:rPr>
                <w:rFonts w:ascii="Meiryo UI" w:eastAsia="Meiryo UI" w:hAnsi="Meiryo UI" w:cs="Meiryo UI"/>
                <w:color w:val="000000" w:themeColor="text1"/>
                <w:sz w:val="20"/>
                <w:szCs w:val="20"/>
              </w:rPr>
            </w:pPr>
          </w:p>
          <w:p w:rsidR="00F33564" w:rsidRDefault="00F33564" w:rsidP="00EA6F51">
            <w:pPr>
              <w:spacing w:line="280" w:lineRule="exact"/>
              <w:rPr>
                <w:rFonts w:ascii="Meiryo UI" w:eastAsia="Meiryo UI" w:hAnsi="Meiryo UI" w:cs="Meiryo UI"/>
                <w:color w:val="000000" w:themeColor="text1"/>
                <w:sz w:val="20"/>
                <w:szCs w:val="20"/>
              </w:rPr>
            </w:pPr>
          </w:p>
          <w:p w:rsidR="00F33564" w:rsidRPr="00D62349" w:rsidRDefault="00F33564" w:rsidP="00EA6F51">
            <w:pPr>
              <w:spacing w:line="280" w:lineRule="exact"/>
              <w:rPr>
                <w:rFonts w:ascii="Meiryo UI" w:eastAsia="Meiryo UI" w:hAnsi="Meiryo UI" w:cs="Meiryo UI"/>
                <w:color w:val="000000" w:themeColor="text1"/>
                <w:sz w:val="20"/>
                <w:szCs w:val="20"/>
              </w:rPr>
            </w:pPr>
          </w:p>
          <w:p w:rsidR="00EA6F51" w:rsidRPr="00D62349" w:rsidRDefault="00EA6F51" w:rsidP="00EA6F51">
            <w:pPr>
              <w:spacing w:line="280" w:lineRule="exact"/>
              <w:ind w:left="168" w:hangingChars="84" w:hanging="168"/>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○「太陽の塔」耐震工事及び内部展示制作は3月上旬に完成。3月18日に記念イベントを行い、３月19</w:t>
            </w:r>
            <w:r w:rsidR="00D662DC" w:rsidRPr="00D62349">
              <w:rPr>
                <w:rFonts w:ascii="Meiryo UI" w:eastAsia="Meiryo UI" w:hAnsi="Meiryo UI" w:cs="Meiryo UI" w:hint="eastAsia"/>
                <w:color w:val="000000" w:themeColor="text1"/>
                <w:sz w:val="20"/>
                <w:szCs w:val="20"/>
              </w:rPr>
              <w:t>日から内部公開を</w:t>
            </w:r>
            <w:bookmarkStart w:id="0" w:name="_GoBack"/>
            <w:bookmarkEnd w:id="0"/>
            <w:r w:rsidR="00D662DC" w:rsidRPr="00D62349">
              <w:rPr>
                <w:rFonts w:ascii="Meiryo UI" w:eastAsia="Meiryo UI" w:hAnsi="Meiryo UI" w:cs="Meiryo UI" w:hint="eastAsia"/>
                <w:color w:val="000000" w:themeColor="text1"/>
                <w:sz w:val="20"/>
                <w:szCs w:val="20"/>
              </w:rPr>
              <w:t>開始</w:t>
            </w:r>
          </w:p>
          <w:p w:rsidR="00EA6F51" w:rsidRPr="00D62349" w:rsidRDefault="00EA6F51" w:rsidP="00EA6F51">
            <w:pPr>
              <w:spacing w:line="280" w:lineRule="exact"/>
              <w:ind w:left="168" w:hangingChars="84" w:hanging="168"/>
              <w:rPr>
                <w:rFonts w:ascii="Meiryo UI" w:eastAsia="Meiryo UI" w:hAnsi="Meiryo UI" w:cs="Meiryo UI"/>
                <w:color w:val="000000" w:themeColor="text1"/>
                <w:sz w:val="20"/>
                <w:szCs w:val="20"/>
              </w:rPr>
            </w:pPr>
          </w:p>
          <w:p w:rsidR="006A611B" w:rsidRPr="00D62349" w:rsidRDefault="006A611B" w:rsidP="00EA6F51">
            <w:pPr>
              <w:spacing w:line="280" w:lineRule="exact"/>
              <w:ind w:left="168" w:hangingChars="84" w:hanging="168"/>
              <w:rPr>
                <w:rFonts w:ascii="Meiryo UI" w:eastAsia="Meiryo UI" w:hAnsi="Meiryo UI" w:cs="Meiryo UI"/>
                <w:color w:val="000000" w:themeColor="text1"/>
                <w:sz w:val="20"/>
                <w:szCs w:val="20"/>
              </w:rPr>
            </w:pPr>
          </w:p>
          <w:p w:rsidR="00786D50" w:rsidRPr="00D62349" w:rsidRDefault="00786D50" w:rsidP="00EA6F51">
            <w:pPr>
              <w:spacing w:line="280" w:lineRule="exact"/>
              <w:ind w:left="168" w:hangingChars="84" w:hanging="168"/>
              <w:rPr>
                <w:rFonts w:ascii="Meiryo UI" w:eastAsia="Meiryo UI" w:hAnsi="Meiryo UI" w:cs="Meiryo UI"/>
                <w:color w:val="000000" w:themeColor="text1"/>
                <w:sz w:val="20"/>
                <w:szCs w:val="20"/>
              </w:rPr>
            </w:pPr>
          </w:p>
          <w:p w:rsidR="00EA6F51" w:rsidRPr="00D62349" w:rsidRDefault="00EA6F51" w:rsidP="00EA6F51">
            <w:pPr>
              <w:spacing w:line="280" w:lineRule="exact"/>
              <w:ind w:left="168" w:hangingChars="84" w:hanging="168"/>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○寄附金募集については、様々な広報PRを展開し、機運の醸成に努めた結果、当初目標の1億円を上回る約1億6</w:t>
            </w:r>
            <w:r w:rsidR="00D662DC" w:rsidRPr="00D62349">
              <w:rPr>
                <w:rFonts w:ascii="Meiryo UI" w:eastAsia="Meiryo UI" w:hAnsi="Meiryo UI" w:cs="Meiryo UI" w:hint="eastAsia"/>
                <w:color w:val="000000" w:themeColor="text1"/>
                <w:sz w:val="20"/>
                <w:szCs w:val="20"/>
              </w:rPr>
              <w:t>千万円の申込があった</w:t>
            </w:r>
          </w:p>
          <w:p w:rsidR="00EA6F51" w:rsidRPr="00D62349" w:rsidRDefault="00EA6F51" w:rsidP="00EA6F51">
            <w:pPr>
              <w:spacing w:line="280" w:lineRule="exact"/>
              <w:ind w:left="168" w:hangingChars="84" w:hanging="168"/>
              <w:rPr>
                <w:rFonts w:ascii="Meiryo UI" w:eastAsia="Meiryo UI" w:hAnsi="Meiryo UI" w:cs="Meiryo UI"/>
                <w:color w:val="000000" w:themeColor="text1"/>
                <w:sz w:val="20"/>
                <w:szCs w:val="20"/>
              </w:rPr>
            </w:pPr>
          </w:p>
          <w:p w:rsidR="00914472" w:rsidRPr="00D65D19" w:rsidRDefault="00EA6F51" w:rsidP="00EA6F51">
            <w:pPr>
              <w:spacing w:line="280" w:lineRule="exact"/>
              <w:ind w:left="168" w:hangingChars="84" w:hanging="168"/>
              <w:rPr>
                <w:rFonts w:ascii="Meiryo UI" w:eastAsia="Meiryo UI" w:hAnsi="Meiryo UI" w:cs="Meiryo UI"/>
                <w:strike/>
                <w:color w:val="FF0000"/>
                <w:sz w:val="20"/>
                <w:szCs w:val="20"/>
              </w:rPr>
            </w:pPr>
            <w:r w:rsidRPr="00D62349">
              <w:rPr>
                <w:rFonts w:ascii="Meiryo UI" w:eastAsia="Meiryo UI" w:hAnsi="Meiryo UI" w:cs="Meiryo UI" w:hint="eastAsia"/>
                <w:color w:val="000000" w:themeColor="text1"/>
                <w:sz w:val="20"/>
                <w:szCs w:val="20"/>
              </w:rPr>
              <w:t>○公園イベントと園内各施設との連携を図るなど、入園者の増加に取組み、自然文化園の目標入園者数230万人には達成しなかったものの、前年度比5万人増となる225万人以上を達成した。</w:t>
            </w:r>
          </w:p>
          <w:p w:rsidR="00F13A12" w:rsidRPr="00D62349" w:rsidRDefault="00F13A12" w:rsidP="00914472">
            <w:pPr>
              <w:spacing w:line="280" w:lineRule="exact"/>
              <w:ind w:leftChars="100" w:left="420" w:hangingChars="100" w:hanging="200"/>
              <w:rPr>
                <w:rFonts w:ascii="Meiryo UI" w:eastAsia="Meiryo UI" w:hAnsi="Meiryo UI" w:cs="Meiryo UI"/>
                <w:color w:val="000000" w:themeColor="text1"/>
                <w:sz w:val="20"/>
                <w:szCs w:val="20"/>
              </w:rPr>
            </w:pPr>
          </w:p>
          <w:p w:rsidR="00F13A12" w:rsidRPr="00D62349" w:rsidRDefault="00F13A12" w:rsidP="00914472">
            <w:pPr>
              <w:spacing w:line="280" w:lineRule="exact"/>
              <w:ind w:leftChars="100" w:left="420" w:hangingChars="100" w:hanging="200"/>
              <w:rPr>
                <w:rFonts w:ascii="Meiryo UI" w:eastAsia="Meiryo UI" w:hAnsi="Meiryo UI" w:cs="Meiryo UI"/>
                <w:color w:val="000000" w:themeColor="text1"/>
                <w:sz w:val="20"/>
                <w:szCs w:val="20"/>
              </w:rPr>
            </w:pPr>
          </w:p>
          <w:p w:rsidR="00EE2163" w:rsidRPr="00D62349" w:rsidRDefault="00D662DC"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○大阪市内でシンポジウムを開催</w:t>
            </w:r>
          </w:p>
          <w:p w:rsidR="00EE2163" w:rsidRPr="00D62349" w:rsidRDefault="00EE2163" w:rsidP="00EE2163">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(参加者550名)(5月）</w:t>
            </w: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○りそな銀行のＡＴＭ画面を活用したＰＲ(５月)</w:t>
            </w: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○府と３市の首長及び超党派からなる国会議員連盟で</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文部科学大臣及び文化庁長官に対し要望(6月)</w:t>
            </w: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○ＪＲ山手線の車体広告による首都圏でのPR(7月)</w:t>
            </w: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○国の文化審議会世界文化遺産部会において、平成</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29年度の国内推薦候補に決定(7月)</w:t>
            </w: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○府と3市の首長及び国会議員連盟で文部科学大臣</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(8月・2月)及び外務大臣政務官(2月)</w:t>
            </w:r>
            <w:r w:rsidR="00D662DC" w:rsidRPr="00D62349">
              <w:rPr>
                <w:rFonts w:ascii="Meiryo UI" w:eastAsia="Meiryo UI" w:hAnsi="Meiryo UI" w:cs="Meiryo UI" w:hint="eastAsia"/>
                <w:color w:val="000000" w:themeColor="text1"/>
                <w:sz w:val="20"/>
                <w:szCs w:val="20"/>
              </w:rPr>
              <w:t>を訪問</w:t>
            </w: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○ユネスコに推薦書（暫定版）を提出(9月)</w:t>
            </w: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○ユネスコに推薦書（正式版）を提出(1月)</w:t>
            </w:r>
          </w:p>
          <w:p w:rsidR="00786D50" w:rsidRDefault="00786D50" w:rsidP="00EE2163">
            <w:pPr>
              <w:spacing w:line="280" w:lineRule="exact"/>
              <w:ind w:leftChars="100" w:left="420" w:hangingChars="100" w:hanging="200"/>
              <w:rPr>
                <w:rFonts w:ascii="Meiryo UI" w:eastAsia="Meiryo UI" w:hAnsi="Meiryo UI" w:cs="Meiryo UI"/>
                <w:b/>
                <w:color w:val="000000" w:themeColor="text1"/>
                <w:sz w:val="20"/>
                <w:szCs w:val="20"/>
              </w:rPr>
            </w:pPr>
          </w:p>
          <w:p w:rsidR="006D313E" w:rsidRPr="00D62349" w:rsidRDefault="006D313E" w:rsidP="00EE2163">
            <w:pPr>
              <w:spacing w:line="280" w:lineRule="exact"/>
              <w:ind w:leftChars="100" w:left="420" w:hangingChars="100" w:hanging="200"/>
              <w:rPr>
                <w:rFonts w:ascii="Meiryo UI" w:eastAsia="Meiryo UI" w:hAnsi="Meiryo UI" w:cs="Meiryo UI"/>
                <w:b/>
                <w:color w:val="000000" w:themeColor="text1"/>
                <w:sz w:val="20"/>
                <w:szCs w:val="20"/>
              </w:rPr>
            </w:pPr>
          </w:p>
          <w:p w:rsidR="00EE2163" w:rsidRPr="00D62349" w:rsidRDefault="00EE2163" w:rsidP="001F0FBB">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○「大阪ストーリープロジェクト事業補助金」を創設し、事業を公募（7</w:t>
            </w:r>
            <w:r w:rsidR="00D662DC" w:rsidRPr="00D62349">
              <w:rPr>
                <w:rFonts w:ascii="Meiryo UI" w:eastAsia="Meiryo UI" w:hAnsi="Meiryo UI" w:cs="Meiryo UI" w:hint="eastAsia"/>
                <w:color w:val="000000" w:themeColor="text1"/>
                <w:sz w:val="20"/>
                <w:szCs w:val="20"/>
              </w:rPr>
              <w:t>月）</w:t>
            </w:r>
          </w:p>
          <w:p w:rsidR="00EE2163" w:rsidRPr="00D62349" w:rsidRDefault="00EE2163" w:rsidP="00EE2163">
            <w:pPr>
              <w:spacing w:line="280" w:lineRule="exact"/>
              <w:ind w:leftChars="100" w:left="520" w:hangingChars="150" w:hanging="3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・６市村1団体が事業計画書(計４ストーリー)を提</w:t>
            </w:r>
          </w:p>
          <w:p w:rsidR="00EE2163" w:rsidRPr="00D62349" w:rsidRDefault="00EE2163" w:rsidP="00EE2163">
            <w:pPr>
              <w:spacing w:line="280" w:lineRule="exact"/>
              <w:ind w:leftChars="200" w:left="54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出（8</w:t>
            </w:r>
            <w:r w:rsidR="00D662DC" w:rsidRPr="00D62349">
              <w:rPr>
                <w:rFonts w:ascii="Meiryo UI" w:eastAsia="Meiryo UI" w:hAnsi="Meiryo UI" w:cs="Meiryo UI" w:hint="eastAsia"/>
                <w:color w:val="000000" w:themeColor="text1"/>
                <w:sz w:val="20"/>
                <w:szCs w:val="20"/>
              </w:rPr>
              <w:t>月）</w:t>
            </w:r>
          </w:p>
          <w:p w:rsidR="006A611B" w:rsidRPr="00D62349" w:rsidRDefault="006A611B" w:rsidP="00EE2163">
            <w:pPr>
              <w:spacing w:line="280" w:lineRule="exact"/>
              <w:ind w:leftChars="200" w:left="540" w:hangingChars="50" w:hanging="100"/>
              <w:rPr>
                <w:rFonts w:ascii="Meiryo UI" w:eastAsia="Meiryo UI" w:hAnsi="Meiryo UI" w:cs="Meiryo UI"/>
                <w:color w:val="000000" w:themeColor="text1"/>
                <w:sz w:val="20"/>
                <w:szCs w:val="20"/>
              </w:rPr>
            </w:pPr>
          </w:p>
          <w:p w:rsidR="00EE2163" w:rsidRPr="00D62349" w:rsidRDefault="00EE2163" w:rsidP="00EE2163">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○より効果的な事業推進を促すため、大阪ストーリープロ</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ジェクトワーキンググループの場を通じ、専門的な知見</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を持ったアドバイザーから意見聴取のうえ、補助金交付</w:t>
            </w:r>
          </w:p>
          <w:p w:rsidR="00EE2163" w:rsidRPr="00D62349" w:rsidRDefault="00EE2163" w:rsidP="00EE2163">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事業を決定</w:t>
            </w:r>
            <w:r w:rsidR="001F0FBB" w:rsidRPr="00D62349">
              <w:rPr>
                <w:rFonts w:ascii="Meiryo UI" w:eastAsia="Meiryo UI" w:hAnsi="Meiryo UI" w:cs="Meiryo UI" w:hint="eastAsia"/>
                <w:color w:val="000000" w:themeColor="text1"/>
                <w:sz w:val="20"/>
                <w:szCs w:val="20"/>
              </w:rPr>
              <w:t>（計4ストーリー）</w:t>
            </w:r>
            <w:r w:rsidRPr="00D62349">
              <w:rPr>
                <w:rFonts w:ascii="Meiryo UI" w:eastAsia="Meiryo UI" w:hAnsi="Meiryo UI" w:cs="Meiryo UI" w:hint="eastAsia"/>
                <w:color w:val="000000" w:themeColor="text1"/>
                <w:sz w:val="20"/>
                <w:szCs w:val="20"/>
              </w:rPr>
              <w:t>（9</w:t>
            </w:r>
            <w:r w:rsidR="00D662DC" w:rsidRPr="00D62349">
              <w:rPr>
                <w:rFonts w:ascii="Meiryo UI" w:eastAsia="Meiryo UI" w:hAnsi="Meiryo UI" w:cs="Meiryo UI" w:hint="eastAsia"/>
                <w:color w:val="000000" w:themeColor="text1"/>
                <w:sz w:val="20"/>
                <w:szCs w:val="20"/>
              </w:rPr>
              <w:t>月）</w:t>
            </w:r>
          </w:p>
          <w:p w:rsidR="00EE2163" w:rsidRPr="00D62349" w:rsidRDefault="00EE2163" w:rsidP="00EE2163">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・6市村1団体において事業を実施（～3</w:t>
            </w:r>
            <w:r w:rsidR="00D662DC" w:rsidRPr="00D62349">
              <w:rPr>
                <w:rFonts w:ascii="Meiryo UI" w:eastAsia="Meiryo UI" w:hAnsi="Meiryo UI" w:cs="Meiryo UI" w:hint="eastAsia"/>
                <w:color w:val="000000" w:themeColor="text1"/>
                <w:sz w:val="20"/>
                <w:szCs w:val="20"/>
              </w:rPr>
              <w:t>月まで）</w:t>
            </w:r>
          </w:p>
          <w:p w:rsidR="00EE2163" w:rsidRPr="00D62349" w:rsidRDefault="00EE2163" w:rsidP="00914472">
            <w:pPr>
              <w:spacing w:line="280" w:lineRule="exact"/>
              <w:ind w:leftChars="100" w:left="420" w:hangingChars="100" w:hanging="200"/>
              <w:rPr>
                <w:rFonts w:ascii="Meiryo UI" w:eastAsia="Meiryo UI" w:hAnsi="Meiryo UI" w:cs="Meiryo UI"/>
                <w:color w:val="000000" w:themeColor="text1"/>
                <w:sz w:val="20"/>
                <w:szCs w:val="20"/>
              </w:rPr>
            </w:pPr>
          </w:p>
          <w:p w:rsidR="00EE2163" w:rsidRPr="00D62349" w:rsidRDefault="00EE2163" w:rsidP="00EE2163">
            <w:pPr>
              <w:spacing w:line="280" w:lineRule="exact"/>
              <w:ind w:left="192" w:hangingChars="100" w:hanging="19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pacing w:val="-4"/>
                <w:sz w:val="20"/>
                <w:szCs w:val="20"/>
              </w:rPr>
              <w:t>○</w:t>
            </w:r>
            <w:r w:rsidR="001F0FBB" w:rsidRPr="00D62349">
              <w:rPr>
                <w:rFonts w:ascii="Meiryo UI" w:eastAsia="Meiryo UI" w:hAnsi="Meiryo UI" w:cs="Meiryo UI" w:hint="eastAsia"/>
                <w:color w:val="000000" w:themeColor="text1"/>
                <w:spacing w:val="-4"/>
                <w:sz w:val="20"/>
                <w:szCs w:val="20"/>
              </w:rPr>
              <w:t>大阪観光局において、</w:t>
            </w:r>
            <w:r w:rsidRPr="00D62349">
              <w:rPr>
                <w:rFonts w:ascii="Meiryo UI" w:eastAsia="Meiryo UI" w:hAnsi="Meiryo UI" w:cs="Meiryo UI" w:hint="eastAsia"/>
                <w:color w:val="000000" w:themeColor="text1"/>
                <w:sz w:val="20"/>
                <w:szCs w:val="20"/>
              </w:rPr>
              <w:t>マーケティングリサーチに基づく国内外でのプロモ</w:t>
            </w:r>
            <w:r w:rsidR="001F0FBB" w:rsidRPr="00D62349">
              <w:rPr>
                <w:rFonts w:ascii="Meiryo UI" w:eastAsia="Meiryo UI" w:hAnsi="Meiryo UI" w:cs="Meiryo UI" w:hint="eastAsia"/>
                <w:color w:val="000000" w:themeColor="text1"/>
                <w:sz w:val="20"/>
                <w:szCs w:val="20"/>
              </w:rPr>
              <w:t>ーションの実施やＨＰ・ＳＮＳ・ガイドブックによる観光情報の提供</w:t>
            </w:r>
            <w:r w:rsidR="00D662DC" w:rsidRPr="00D62349">
              <w:rPr>
                <w:rFonts w:ascii="Meiryo UI" w:eastAsia="Meiryo UI" w:hAnsi="Meiryo UI" w:cs="Meiryo UI" w:hint="eastAsia"/>
                <w:color w:val="000000" w:themeColor="text1"/>
                <w:sz w:val="20"/>
                <w:szCs w:val="20"/>
              </w:rPr>
              <w:t>など、大阪への集客の取組みを実施した</w:t>
            </w:r>
          </w:p>
          <w:p w:rsidR="00EE2163" w:rsidRPr="00D62349" w:rsidRDefault="00EE2163" w:rsidP="00EE2163">
            <w:pPr>
              <w:spacing w:line="280" w:lineRule="exact"/>
              <w:ind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・平成29年の来阪外国人旅行者数　1,111万人</w:t>
            </w:r>
          </w:p>
          <w:p w:rsidR="00EE2163" w:rsidRPr="00D62349" w:rsidRDefault="00EE2163" w:rsidP="00EE2163">
            <w:pPr>
              <w:spacing w:line="280" w:lineRule="exact"/>
              <w:jc w:val="righ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（対前年比　118.2％）</w:t>
            </w:r>
          </w:p>
          <w:p w:rsidR="00EE2163" w:rsidRPr="00D62349" w:rsidRDefault="00EE2163" w:rsidP="00EE2163">
            <w:pPr>
              <w:spacing w:line="280" w:lineRule="exact"/>
              <w:ind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・平成29年の延べ宿泊者数　3,270万人</w:t>
            </w:r>
          </w:p>
          <w:p w:rsidR="00EE2163" w:rsidRPr="00D62349" w:rsidRDefault="00EE2163" w:rsidP="00EE2163">
            <w:pPr>
              <w:spacing w:line="280" w:lineRule="exact"/>
              <w:ind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 xml:space="preserve">　　　　　　　　　　　　　　　　　（対前年比　105.4％）</w:t>
            </w:r>
          </w:p>
          <w:p w:rsidR="00EE2163" w:rsidRPr="00D62349" w:rsidRDefault="00EE2163" w:rsidP="00EE2163">
            <w:pPr>
              <w:spacing w:line="280" w:lineRule="exact"/>
              <w:ind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・Osaka Free Wi-Fi設置拠点数　4,909箇所</w:t>
            </w:r>
          </w:p>
          <w:p w:rsidR="007E0746" w:rsidRPr="00D62349" w:rsidRDefault="007E0746" w:rsidP="007E0746">
            <w:pPr>
              <w:spacing w:line="280" w:lineRule="exact"/>
              <w:ind w:left="192" w:hangingChars="100" w:hanging="192"/>
              <w:jc w:val="righ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（対前年比　＋360箇所）</w:t>
            </w:r>
          </w:p>
          <w:p w:rsidR="00F13A12" w:rsidRDefault="00F13A12" w:rsidP="00EE2163">
            <w:pPr>
              <w:spacing w:line="280" w:lineRule="exact"/>
              <w:ind w:left="192" w:hangingChars="100" w:hanging="192"/>
              <w:rPr>
                <w:rFonts w:ascii="Meiryo UI" w:eastAsia="Meiryo UI" w:hAnsi="Meiryo UI" w:cs="Meiryo UI"/>
                <w:color w:val="000000" w:themeColor="text1"/>
                <w:spacing w:val="-4"/>
                <w:sz w:val="20"/>
                <w:szCs w:val="20"/>
              </w:rPr>
            </w:pPr>
          </w:p>
          <w:p w:rsidR="00280870" w:rsidRPr="00D62349" w:rsidRDefault="00280870" w:rsidP="00EE2163">
            <w:pPr>
              <w:spacing w:line="280" w:lineRule="exact"/>
              <w:ind w:left="192" w:hangingChars="100" w:hanging="192"/>
              <w:rPr>
                <w:rFonts w:ascii="Meiryo UI" w:eastAsia="Meiryo UI" w:hAnsi="Meiryo UI" w:cs="Meiryo UI"/>
                <w:color w:val="000000" w:themeColor="text1"/>
                <w:spacing w:val="-4"/>
                <w:sz w:val="20"/>
                <w:szCs w:val="20"/>
              </w:rPr>
            </w:pPr>
          </w:p>
          <w:p w:rsidR="00EE2163" w:rsidRPr="00D62349" w:rsidRDefault="001F0FBB" w:rsidP="00EE2163">
            <w:pPr>
              <w:spacing w:line="280" w:lineRule="exact"/>
              <w:ind w:left="19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○大阪観光局は</w:t>
            </w:r>
            <w:r w:rsidR="00EE2163" w:rsidRPr="00D62349">
              <w:rPr>
                <w:rFonts w:ascii="Meiryo UI" w:eastAsia="Meiryo UI" w:hAnsi="Meiryo UI" w:cs="Meiryo UI" w:hint="eastAsia"/>
                <w:color w:val="000000" w:themeColor="text1"/>
                <w:spacing w:val="-4"/>
                <w:sz w:val="20"/>
                <w:szCs w:val="20"/>
              </w:rPr>
              <w:t>「日本版ＤＭＯ候補法人」として、地方創生推進交付金の交付決定を受け（4</w:t>
            </w:r>
            <w:r w:rsidR="00D662DC" w:rsidRPr="00D62349">
              <w:rPr>
                <w:rFonts w:ascii="Meiryo UI" w:eastAsia="Meiryo UI" w:hAnsi="Meiryo UI" w:cs="Meiryo UI" w:hint="eastAsia"/>
                <w:color w:val="000000" w:themeColor="text1"/>
                <w:spacing w:val="-4"/>
                <w:sz w:val="20"/>
                <w:szCs w:val="20"/>
              </w:rPr>
              <w:t>月）、各種事業を実施した</w:t>
            </w:r>
          </w:p>
          <w:p w:rsidR="00F13A12" w:rsidRDefault="00F13A12" w:rsidP="00EE2163">
            <w:pPr>
              <w:spacing w:line="280" w:lineRule="exact"/>
              <w:ind w:leftChars="100" w:left="420" w:hangingChars="100" w:hanging="200"/>
              <w:rPr>
                <w:rFonts w:ascii="Meiryo UI" w:eastAsia="Meiryo UI" w:hAnsi="Meiryo UI" w:cs="Meiryo UI"/>
                <w:b/>
                <w:color w:val="000000" w:themeColor="text1"/>
                <w:sz w:val="20"/>
                <w:szCs w:val="20"/>
              </w:rPr>
            </w:pPr>
          </w:p>
          <w:p w:rsidR="006D313E" w:rsidRPr="00D62349" w:rsidRDefault="006D313E" w:rsidP="00EE2163">
            <w:pPr>
              <w:spacing w:line="280" w:lineRule="exact"/>
              <w:ind w:leftChars="100" w:left="420" w:hangingChars="100" w:hanging="200"/>
              <w:rPr>
                <w:rFonts w:ascii="Meiryo UI" w:eastAsia="Meiryo UI" w:hAnsi="Meiryo UI" w:cs="Meiryo UI"/>
                <w:b/>
                <w:color w:val="000000" w:themeColor="text1"/>
                <w:sz w:val="20"/>
                <w:szCs w:val="20"/>
              </w:rPr>
            </w:pPr>
          </w:p>
          <w:p w:rsidR="00EE2163" w:rsidRPr="00D62349" w:rsidRDefault="00EE2163" w:rsidP="00EE216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○大阪MICE推進委員会を発足（５月）し、同委員会を2回開催した（5月、</w:t>
            </w:r>
            <w:r w:rsidR="00E34AFF" w:rsidRPr="00D62349">
              <w:rPr>
                <w:rFonts w:ascii="Meiryo UI" w:eastAsia="Meiryo UI" w:hAnsi="Meiryo UI" w:cs="Meiryo UI" w:hint="eastAsia"/>
                <w:color w:val="000000" w:themeColor="text1"/>
                <w:sz w:val="20"/>
                <w:szCs w:val="20"/>
              </w:rPr>
              <w:t>12</w:t>
            </w:r>
            <w:r w:rsidRPr="00D62349">
              <w:rPr>
                <w:rFonts w:ascii="Meiryo UI" w:eastAsia="Meiryo UI" w:hAnsi="Meiryo UI" w:cs="Meiryo UI" w:hint="eastAsia"/>
                <w:color w:val="000000" w:themeColor="text1"/>
                <w:sz w:val="20"/>
                <w:szCs w:val="20"/>
              </w:rPr>
              <w:t>月）。</w:t>
            </w:r>
            <w:r w:rsidR="00E34AFF" w:rsidRPr="00D62349">
              <w:rPr>
                <w:rFonts w:hint="eastAsia"/>
                <w:color w:val="000000" w:themeColor="text1"/>
              </w:rPr>
              <w:t xml:space="preserve"> </w:t>
            </w:r>
            <w:r w:rsidR="00E34AFF" w:rsidRPr="00D62349">
              <w:rPr>
                <w:rFonts w:ascii="Meiryo UI" w:eastAsia="Meiryo UI" w:hAnsi="Meiryo UI" w:cs="Meiryo UI" w:hint="eastAsia"/>
                <w:color w:val="000000" w:themeColor="text1"/>
                <w:sz w:val="20"/>
                <w:szCs w:val="20"/>
              </w:rPr>
              <w:t>MICE誘致に向けて誘致ターゲットの作成やクラスターの連携強化策等について協議を行った</w:t>
            </w:r>
          </w:p>
          <w:p w:rsidR="00EE2163" w:rsidRPr="00D62349" w:rsidRDefault="00EE2163" w:rsidP="00EE2163">
            <w:pPr>
              <w:spacing w:line="280" w:lineRule="exact"/>
              <w:rPr>
                <w:rFonts w:ascii="Meiryo UI" w:eastAsia="Meiryo UI" w:hAnsi="Meiryo UI" w:cs="Meiryo UI"/>
                <w:color w:val="000000" w:themeColor="text1"/>
                <w:sz w:val="20"/>
                <w:szCs w:val="20"/>
              </w:rPr>
            </w:pPr>
          </w:p>
          <w:p w:rsidR="00EE2163" w:rsidRPr="00D62349" w:rsidRDefault="00EE2163" w:rsidP="00E34AFF">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・国際会議開催件数：280件</w:t>
            </w:r>
            <w:r w:rsidR="00E34AFF" w:rsidRPr="00D62349">
              <w:rPr>
                <w:rFonts w:ascii="Meiryo UI" w:eastAsia="Meiryo UI" w:hAnsi="Meiryo UI" w:cs="Meiryo UI" w:hint="eastAsia"/>
                <w:color w:val="000000" w:themeColor="text1"/>
                <w:sz w:val="20"/>
                <w:szCs w:val="20"/>
              </w:rPr>
              <w:t>（</w:t>
            </w:r>
            <w:r w:rsidRPr="00D62349">
              <w:rPr>
                <w:rFonts w:ascii="Meiryo UI" w:eastAsia="Meiryo UI" w:hAnsi="Meiryo UI" w:cs="Meiryo UI" w:hint="eastAsia"/>
                <w:color w:val="000000" w:themeColor="text1"/>
                <w:sz w:val="20"/>
                <w:szCs w:val="20"/>
              </w:rPr>
              <w:t>28年実績）</w:t>
            </w:r>
          </w:p>
          <w:p w:rsidR="00EE2163" w:rsidRPr="00D62349" w:rsidRDefault="00E34AFF" w:rsidP="00914472">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※平成29年実績は、9月公表予定</w:t>
            </w:r>
          </w:p>
        </w:tc>
      </w:tr>
      <w:tr w:rsidR="00D62349" w:rsidRPr="00D62349" w:rsidTr="00C93802">
        <w:trPr>
          <w:trHeight w:val="765"/>
        </w:trPr>
        <w:tc>
          <w:tcPr>
            <w:tcW w:w="327" w:type="dxa"/>
            <w:vMerge/>
            <w:tcBorders>
              <w:bottom w:val="nil"/>
              <w:tr2bl w:val="nil"/>
            </w:tcBorders>
          </w:tcPr>
          <w:p w:rsidR="00E24EF1" w:rsidRPr="00D62349" w:rsidRDefault="00E24EF1" w:rsidP="008A2C70">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r2bl w:val="nil"/>
            </w:tcBorders>
          </w:tcPr>
          <w:p w:rsidR="00E24EF1" w:rsidRPr="00D62349" w:rsidRDefault="00E24EF1" w:rsidP="008A2C70">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■多様な観光資源の発掘・発信</w:t>
            </w: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・国内外の人々を惹きつけるキラーコンテンツの創出</w:t>
            </w:r>
          </w:p>
          <w:p w:rsidR="00531672" w:rsidRPr="00D62349" w:rsidRDefault="00531672" w:rsidP="00D334FE">
            <w:pPr>
              <w:spacing w:line="280" w:lineRule="exact"/>
              <w:ind w:leftChars="50" w:left="11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国内外に発信できる集客装置である御堂筋を活用して、非日常的なオンリーワンコンテンツを通じて大阪の魅力を内外へ発信し、多くの方に大阪に来ていただくための起爆剤となるイベントを開催</w:t>
            </w:r>
          </w:p>
          <w:p w:rsidR="008F6E1D" w:rsidRPr="00D62349" w:rsidRDefault="008F6E1D" w:rsidP="00531672">
            <w:pPr>
              <w:spacing w:line="280" w:lineRule="exact"/>
              <w:ind w:firstLineChars="100" w:firstLine="200"/>
              <w:rPr>
                <w:rFonts w:ascii="Meiryo UI" w:eastAsia="Meiryo UI" w:hAnsi="Meiryo UI" w:cs="Meiryo UI"/>
                <w:color w:val="000000" w:themeColor="text1"/>
                <w:sz w:val="20"/>
                <w:szCs w:val="20"/>
              </w:rPr>
            </w:pP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E24EF1" w:rsidRPr="00D62349" w:rsidRDefault="00111DDB" w:rsidP="00111DDB">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29年11月12日御堂筋オータムパーティー2017の実施</w:t>
            </w:r>
          </w:p>
          <w:p w:rsidR="00E24EF1" w:rsidRPr="00D62349" w:rsidRDefault="00E24EF1" w:rsidP="008A2C70">
            <w:pPr>
              <w:spacing w:line="280" w:lineRule="exact"/>
              <w:rPr>
                <w:rFonts w:ascii="Meiryo UI" w:eastAsia="Meiryo UI" w:hAnsi="Meiryo UI" w:cs="Meiryo UI"/>
                <w:color w:val="000000" w:themeColor="text1"/>
                <w:sz w:val="20"/>
                <w:szCs w:val="20"/>
              </w:rPr>
            </w:pPr>
          </w:p>
          <w:p w:rsidR="006349B6" w:rsidRPr="00D62349" w:rsidRDefault="006349B6" w:rsidP="008A2C70">
            <w:pPr>
              <w:spacing w:line="280" w:lineRule="exact"/>
              <w:rPr>
                <w:rFonts w:ascii="Meiryo UI" w:eastAsia="Meiryo UI" w:hAnsi="Meiryo UI" w:cs="Meiryo UI"/>
                <w:color w:val="000000" w:themeColor="text1"/>
                <w:sz w:val="20"/>
                <w:szCs w:val="20"/>
              </w:rPr>
            </w:pPr>
          </w:p>
          <w:p w:rsidR="00F13A12" w:rsidRPr="00D62349" w:rsidRDefault="00F13A12" w:rsidP="008A2C70">
            <w:pPr>
              <w:spacing w:line="280" w:lineRule="exact"/>
              <w:rPr>
                <w:rFonts w:ascii="Meiryo UI" w:eastAsia="Meiryo UI" w:hAnsi="Meiryo UI" w:cs="Meiryo UI"/>
                <w:color w:val="000000" w:themeColor="text1"/>
                <w:sz w:val="20"/>
                <w:szCs w:val="20"/>
              </w:rPr>
            </w:pPr>
          </w:p>
          <w:p w:rsidR="006349B6" w:rsidRPr="00D62349" w:rsidRDefault="006349B6" w:rsidP="008A2C70">
            <w:pPr>
              <w:spacing w:line="280" w:lineRule="exact"/>
              <w:rPr>
                <w:rFonts w:ascii="Meiryo UI" w:eastAsia="Meiryo UI" w:hAnsi="Meiryo UI" w:cs="Meiryo UI"/>
                <w:color w:val="000000" w:themeColor="text1"/>
                <w:sz w:val="20"/>
                <w:szCs w:val="20"/>
              </w:rPr>
            </w:pP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・ナイトカルチャーの発掘・創出</w:t>
            </w:r>
          </w:p>
          <w:p w:rsidR="00531672" w:rsidRPr="00D62349" w:rsidRDefault="008E4015" w:rsidP="008E4015">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111DDB" w:rsidRPr="00D62349">
              <w:rPr>
                <w:rFonts w:ascii="Meiryo UI" w:eastAsia="Meiryo UI" w:hAnsi="Meiryo UI" w:cs="Meiryo UI" w:hint="eastAsia"/>
                <w:color w:val="000000" w:themeColor="text1"/>
                <w:sz w:val="20"/>
                <w:szCs w:val="20"/>
              </w:rPr>
              <w:t>「</w:t>
            </w:r>
            <w:r w:rsidR="00531672" w:rsidRPr="00D62349">
              <w:rPr>
                <w:rFonts w:ascii="Meiryo UI" w:eastAsia="Meiryo UI" w:hAnsi="Meiryo UI" w:cs="Meiryo UI" w:hint="eastAsia"/>
                <w:color w:val="000000" w:themeColor="text1"/>
                <w:sz w:val="20"/>
                <w:szCs w:val="20"/>
              </w:rPr>
              <w:t>御堂筋イルミネーション2017</w:t>
            </w:r>
            <w:r w:rsidR="00111DDB" w:rsidRPr="00D62349">
              <w:rPr>
                <w:rFonts w:ascii="Meiryo UI" w:eastAsia="Meiryo UI" w:hAnsi="Meiryo UI" w:cs="Meiryo UI" w:hint="eastAsia"/>
                <w:color w:val="000000" w:themeColor="text1"/>
                <w:sz w:val="20"/>
                <w:szCs w:val="20"/>
              </w:rPr>
              <w:t>」</w:t>
            </w:r>
            <w:r w:rsidR="00531672" w:rsidRPr="00D62349">
              <w:rPr>
                <w:rFonts w:ascii="Meiryo UI" w:eastAsia="Meiryo UI" w:hAnsi="Meiryo UI" w:cs="Meiryo UI" w:hint="eastAsia"/>
                <w:color w:val="000000" w:themeColor="text1"/>
                <w:sz w:val="20"/>
                <w:szCs w:val="20"/>
              </w:rPr>
              <w:t>と</w:t>
            </w:r>
            <w:r w:rsidR="00111DDB" w:rsidRPr="00D62349">
              <w:rPr>
                <w:rFonts w:ascii="Meiryo UI" w:eastAsia="Meiryo UI" w:hAnsi="Meiryo UI" w:cs="Meiryo UI" w:hint="eastAsia"/>
                <w:color w:val="000000" w:themeColor="text1"/>
                <w:sz w:val="20"/>
                <w:szCs w:val="20"/>
              </w:rPr>
              <w:t>「</w:t>
            </w:r>
            <w:r w:rsidR="00531672" w:rsidRPr="00D62349">
              <w:rPr>
                <w:rFonts w:ascii="Meiryo UI" w:eastAsia="Meiryo UI" w:hAnsi="Meiryo UI" w:cs="Meiryo UI" w:hint="eastAsia"/>
                <w:color w:val="000000" w:themeColor="text1"/>
                <w:sz w:val="20"/>
                <w:szCs w:val="20"/>
              </w:rPr>
              <w:t>OSAKA光のルネサンス2017</w:t>
            </w:r>
            <w:r w:rsidR="00111DDB" w:rsidRPr="00D62349">
              <w:rPr>
                <w:rFonts w:ascii="Meiryo UI" w:eastAsia="Meiryo UI" w:hAnsi="Meiryo UI" w:cs="Meiryo UI" w:hint="eastAsia"/>
                <w:color w:val="000000" w:themeColor="text1"/>
                <w:sz w:val="20"/>
                <w:szCs w:val="20"/>
              </w:rPr>
              <w:t>」</w:t>
            </w:r>
            <w:r w:rsidR="00531672" w:rsidRPr="00D62349">
              <w:rPr>
                <w:rFonts w:ascii="Meiryo UI" w:eastAsia="Meiryo UI" w:hAnsi="Meiryo UI" w:cs="Meiryo UI" w:hint="eastAsia"/>
                <w:color w:val="000000" w:themeColor="text1"/>
                <w:sz w:val="20"/>
                <w:szCs w:val="20"/>
              </w:rPr>
              <w:t>をコアプログラムとして、民間等の実施する光のプログラムと連携して、「大阪・光の饗宴2017</w:t>
            </w:r>
            <w:r w:rsidR="00E87B20" w:rsidRPr="00D62349">
              <w:rPr>
                <w:rFonts w:ascii="Meiryo UI" w:eastAsia="Meiryo UI" w:hAnsi="Meiryo UI" w:cs="Meiryo UI"/>
                <w:color w:val="000000" w:themeColor="text1"/>
                <w:sz w:val="20"/>
                <w:szCs w:val="20"/>
              </w:rPr>
              <w:t>(*</w:t>
            </w:r>
            <w:r w:rsidR="00E87B20" w:rsidRPr="00D62349">
              <w:rPr>
                <w:rFonts w:ascii="Meiryo UI" w:eastAsia="Meiryo UI" w:hAnsi="Meiryo UI" w:cs="Meiryo UI" w:hint="eastAsia"/>
                <w:color w:val="000000" w:themeColor="text1"/>
                <w:sz w:val="20"/>
                <w:szCs w:val="20"/>
              </w:rPr>
              <w:t>5</w:t>
            </w:r>
            <w:r w:rsidR="00E87B20" w:rsidRPr="00D62349">
              <w:rPr>
                <w:rFonts w:ascii="Meiryo UI" w:eastAsia="Meiryo UI" w:hAnsi="Meiryo UI" w:cs="Meiryo UI"/>
                <w:color w:val="000000" w:themeColor="text1"/>
                <w:sz w:val="20"/>
                <w:szCs w:val="20"/>
              </w:rPr>
              <w:t>)</w:t>
            </w:r>
            <w:r w:rsidR="00531672" w:rsidRPr="00D62349">
              <w:rPr>
                <w:rFonts w:ascii="Meiryo UI" w:eastAsia="Meiryo UI" w:hAnsi="Meiryo UI" w:cs="Meiryo UI" w:hint="eastAsia"/>
                <w:color w:val="000000" w:themeColor="text1"/>
                <w:sz w:val="20"/>
                <w:szCs w:val="20"/>
              </w:rPr>
              <w:t>」を実施</w:t>
            </w:r>
          </w:p>
          <w:p w:rsidR="00531672" w:rsidRPr="00D62349" w:rsidRDefault="008E4015" w:rsidP="008E4015">
            <w:pPr>
              <w:spacing w:line="280" w:lineRule="exact"/>
              <w:ind w:leftChars="100" w:left="42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00531672" w:rsidRPr="00D62349">
              <w:rPr>
                <w:rFonts w:ascii="Meiryo UI" w:eastAsia="Meiryo UI" w:hAnsi="Meiryo UI" w:cs="Meiryo UI" w:hint="eastAsia"/>
                <w:color w:val="000000" w:themeColor="text1"/>
                <w:sz w:val="20"/>
                <w:szCs w:val="20"/>
              </w:rPr>
              <w:t>夜間公演等に積極的に取組む事業者に対して、事業の立ち上げに必要な経費を支援</w:t>
            </w:r>
          </w:p>
          <w:p w:rsidR="006A611B" w:rsidRDefault="006A611B" w:rsidP="008F6E1D">
            <w:pPr>
              <w:spacing w:line="280" w:lineRule="exact"/>
              <w:rPr>
                <w:rFonts w:ascii="Meiryo UI" w:eastAsia="Meiryo UI" w:hAnsi="Meiryo UI" w:cs="Meiryo UI"/>
                <w:color w:val="000000" w:themeColor="text1"/>
                <w:sz w:val="20"/>
                <w:szCs w:val="20"/>
              </w:rPr>
            </w:pP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531672" w:rsidRPr="00D62349" w:rsidRDefault="00531672" w:rsidP="008E4015">
            <w:pPr>
              <w:spacing w:line="280" w:lineRule="exact"/>
              <w:ind w:left="36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29年6</w:t>
            </w:r>
            <w:r w:rsidR="008E4015" w:rsidRPr="00D62349">
              <w:rPr>
                <w:rFonts w:ascii="Meiryo UI" w:eastAsia="Meiryo UI" w:hAnsi="Meiryo UI" w:cs="Meiryo UI" w:hint="eastAsia"/>
                <w:color w:val="000000" w:themeColor="text1"/>
                <w:sz w:val="20"/>
                <w:szCs w:val="20"/>
              </w:rPr>
              <w:t>月</w:t>
            </w:r>
            <w:r w:rsidRPr="00D62349">
              <w:rPr>
                <w:rFonts w:ascii="Meiryo UI" w:eastAsia="Meiryo UI" w:hAnsi="Meiryo UI" w:cs="Meiryo UI" w:hint="eastAsia"/>
                <w:color w:val="000000" w:themeColor="text1"/>
                <w:sz w:val="20"/>
                <w:szCs w:val="20"/>
              </w:rPr>
              <w:t xml:space="preserve">　補助制度の創設</w:t>
            </w:r>
          </w:p>
          <w:p w:rsidR="00531672" w:rsidRPr="00D62349" w:rsidRDefault="00531672" w:rsidP="00531672">
            <w:pPr>
              <w:spacing w:line="280" w:lineRule="exact"/>
              <w:ind w:left="36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8月　補助対象事業の決定</w:t>
            </w:r>
          </w:p>
          <w:p w:rsidR="008E4015" w:rsidRPr="00D62349" w:rsidRDefault="008E4015" w:rsidP="008E4015">
            <w:pPr>
              <w:spacing w:line="280" w:lineRule="exact"/>
              <w:ind w:left="360" w:firstLineChars="250" w:firstLine="5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11</w:t>
            </w:r>
            <w:r w:rsidR="00111DDB" w:rsidRPr="00D62349">
              <w:rPr>
                <w:rFonts w:ascii="Meiryo UI" w:eastAsia="Meiryo UI" w:hAnsi="Meiryo UI" w:cs="Meiryo UI" w:hint="eastAsia"/>
                <w:color w:val="000000" w:themeColor="text1"/>
                <w:sz w:val="20"/>
                <w:szCs w:val="20"/>
              </w:rPr>
              <w:t>月12日</w:t>
            </w:r>
            <w:r w:rsidRPr="00D62349">
              <w:rPr>
                <w:rFonts w:ascii="Meiryo UI" w:eastAsia="Meiryo UI" w:hAnsi="Meiryo UI" w:cs="Meiryo UI" w:hint="eastAsia"/>
                <w:color w:val="000000" w:themeColor="text1"/>
                <w:sz w:val="20"/>
                <w:szCs w:val="20"/>
              </w:rPr>
              <w:t>～12月</w:t>
            </w:r>
            <w:r w:rsidR="00111DDB" w:rsidRPr="00D62349">
              <w:rPr>
                <w:rFonts w:ascii="Meiryo UI" w:eastAsia="Meiryo UI" w:hAnsi="Meiryo UI" w:cs="Meiryo UI" w:hint="eastAsia"/>
                <w:color w:val="000000" w:themeColor="text1"/>
                <w:sz w:val="20"/>
                <w:szCs w:val="20"/>
              </w:rPr>
              <w:t>31日</w:t>
            </w:r>
          </w:p>
          <w:p w:rsidR="008E4015" w:rsidRPr="00D62349" w:rsidRDefault="008E4015" w:rsidP="008E4015">
            <w:pPr>
              <w:spacing w:line="280" w:lineRule="exact"/>
              <w:ind w:left="360" w:firstLineChars="250" w:firstLine="5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「大阪・光の饗宴2017」の開催</w:t>
            </w:r>
          </w:p>
          <w:p w:rsidR="00E24EF1" w:rsidRPr="00D62349" w:rsidRDefault="00E24EF1" w:rsidP="008A2C70">
            <w:pPr>
              <w:spacing w:line="280" w:lineRule="exact"/>
              <w:rPr>
                <w:rFonts w:ascii="Meiryo UI" w:eastAsia="Meiryo UI" w:hAnsi="Meiryo UI" w:cs="Meiryo UI"/>
                <w:color w:val="000000" w:themeColor="text1"/>
                <w:sz w:val="20"/>
                <w:szCs w:val="20"/>
              </w:rPr>
            </w:pPr>
          </w:p>
          <w:p w:rsidR="00E24EF1" w:rsidRPr="00D62349" w:rsidRDefault="00E24EF1" w:rsidP="008A2C70">
            <w:pPr>
              <w:spacing w:line="280" w:lineRule="exact"/>
              <w:rPr>
                <w:rFonts w:ascii="Meiryo UI" w:eastAsia="Meiryo UI" w:hAnsi="Meiryo UI" w:cs="Meiryo UI"/>
                <w:color w:val="000000" w:themeColor="text1"/>
                <w:sz w:val="20"/>
                <w:szCs w:val="20"/>
              </w:rPr>
            </w:pPr>
          </w:p>
          <w:p w:rsidR="004A1CBD" w:rsidRPr="00D62349" w:rsidRDefault="004A1CBD" w:rsidP="008A2C70">
            <w:pPr>
              <w:spacing w:line="280" w:lineRule="exact"/>
              <w:rPr>
                <w:rFonts w:ascii="Meiryo UI" w:eastAsia="Meiryo UI" w:hAnsi="Meiryo UI" w:cs="Meiryo UI"/>
                <w:color w:val="000000" w:themeColor="text1"/>
                <w:sz w:val="20"/>
                <w:szCs w:val="20"/>
              </w:rPr>
            </w:pPr>
          </w:p>
          <w:p w:rsidR="000C04DA" w:rsidRPr="00D62349" w:rsidRDefault="000C04DA" w:rsidP="008A2C70">
            <w:pPr>
              <w:spacing w:line="280" w:lineRule="exact"/>
              <w:rPr>
                <w:rFonts w:ascii="Meiryo UI" w:eastAsia="Meiryo UI" w:hAnsi="Meiryo UI" w:cs="Meiryo UI"/>
                <w:color w:val="000000" w:themeColor="text1"/>
                <w:sz w:val="20"/>
                <w:szCs w:val="20"/>
              </w:rPr>
            </w:pPr>
          </w:p>
          <w:p w:rsidR="000C04DA" w:rsidRPr="00D62349" w:rsidRDefault="000C04DA" w:rsidP="008A2C70">
            <w:pPr>
              <w:spacing w:line="280" w:lineRule="exact"/>
              <w:rPr>
                <w:rFonts w:ascii="Meiryo UI" w:eastAsia="Meiryo UI" w:hAnsi="Meiryo UI" w:cs="Meiryo UI"/>
                <w:color w:val="000000" w:themeColor="text1"/>
                <w:sz w:val="20"/>
                <w:szCs w:val="20"/>
              </w:rPr>
            </w:pPr>
          </w:p>
          <w:p w:rsidR="000C04DA" w:rsidRPr="00D62349" w:rsidRDefault="000C04DA" w:rsidP="008A2C70">
            <w:pPr>
              <w:spacing w:line="280" w:lineRule="exact"/>
              <w:rPr>
                <w:rFonts w:ascii="Meiryo UI" w:eastAsia="Meiryo UI" w:hAnsi="Meiryo UI" w:cs="Meiryo UI"/>
                <w:color w:val="000000" w:themeColor="text1"/>
                <w:sz w:val="20"/>
                <w:szCs w:val="20"/>
              </w:rPr>
            </w:pPr>
          </w:p>
          <w:p w:rsidR="000C04DA" w:rsidRPr="00D62349" w:rsidRDefault="000C04DA" w:rsidP="008A2C70">
            <w:pPr>
              <w:spacing w:line="280" w:lineRule="exact"/>
              <w:rPr>
                <w:rFonts w:ascii="Meiryo UI" w:eastAsia="Meiryo UI" w:hAnsi="Meiryo UI" w:cs="Meiryo UI"/>
                <w:color w:val="000000" w:themeColor="text1"/>
                <w:sz w:val="20"/>
                <w:szCs w:val="20"/>
              </w:rPr>
            </w:pPr>
          </w:p>
          <w:p w:rsidR="000C04DA" w:rsidRPr="00D62349" w:rsidRDefault="000C04DA" w:rsidP="008A2C70">
            <w:pPr>
              <w:spacing w:line="280" w:lineRule="exact"/>
              <w:rPr>
                <w:rFonts w:ascii="Meiryo UI" w:eastAsia="Meiryo UI" w:hAnsi="Meiryo UI" w:cs="Meiryo UI"/>
                <w:color w:val="000000" w:themeColor="text1"/>
                <w:sz w:val="20"/>
                <w:szCs w:val="20"/>
              </w:rPr>
            </w:pPr>
          </w:p>
          <w:p w:rsidR="000C04DA" w:rsidRPr="00D62349" w:rsidRDefault="000C04DA" w:rsidP="008A2C70">
            <w:pPr>
              <w:spacing w:line="280" w:lineRule="exact"/>
              <w:rPr>
                <w:rFonts w:ascii="Meiryo UI" w:eastAsia="Meiryo UI" w:hAnsi="Meiryo UI" w:cs="Meiryo UI"/>
                <w:color w:val="000000" w:themeColor="text1"/>
                <w:sz w:val="20"/>
                <w:szCs w:val="20"/>
              </w:rPr>
            </w:pPr>
          </w:p>
          <w:p w:rsidR="00F30735" w:rsidRPr="00D62349" w:rsidRDefault="00F30735" w:rsidP="008A2C70">
            <w:pPr>
              <w:spacing w:line="280" w:lineRule="exact"/>
              <w:rPr>
                <w:rFonts w:ascii="Meiryo UI" w:eastAsia="Meiryo UI" w:hAnsi="Meiryo UI" w:cs="Meiryo UI"/>
                <w:color w:val="000000" w:themeColor="text1"/>
                <w:sz w:val="20"/>
                <w:szCs w:val="20"/>
              </w:rPr>
            </w:pPr>
          </w:p>
          <w:p w:rsidR="00F30735" w:rsidRPr="00D62349" w:rsidRDefault="00F30735" w:rsidP="008A2C70">
            <w:pPr>
              <w:spacing w:line="280" w:lineRule="exact"/>
              <w:rPr>
                <w:rFonts w:ascii="Meiryo UI" w:eastAsia="Meiryo UI" w:hAnsi="Meiryo UI" w:cs="Meiryo UI"/>
                <w:color w:val="000000" w:themeColor="text1"/>
                <w:sz w:val="20"/>
                <w:szCs w:val="20"/>
              </w:rPr>
            </w:pPr>
          </w:p>
          <w:p w:rsidR="00F30735" w:rsidRPr="00D62349" w:rsidRDefault="00F30735" w:rsidP="008A2C70">
            <w:pPr>
              <w:spacing w:line="280" w:lineRule="exact"/>
              <w:rPr>
                <w:rFonts w:ascii="Meiryo UI" w:eastAsia="Meiryo UI" w:hAnsi="Meiryo UI" w:cs="Meiryo UI"/>
                <w:color w:val="000000" w:themeColor="text1"/>
                <w:sz w:val="20"/>
                <w:szCs w:val="20"/>
              </w:rPr>
            </w:pPr>
          </w:p>
          <w:p w:rsidR="00EE2163" w:rsidRPr="00D62349" w:rsidRDefault="00EE2163" w:rsidP="008A2C70">
            <w:pPr>
              <w:spacing w:line="280" w:lineRule="exact"/>
              <w:rPr>
                <w:rFonts w:ascii="Meiryo UI" w:eastAsia="Meiryo UI" w:hAnsi="Meiryo UI" w:cs="Meiryo UI"/>
                <w:color w:val="000000" w:themeColor="text1"/>
                <w:sz w:val="20"/>
                <w:szCs w:val="20"/>
              </w:rPr>
            </w:pPr>
          </w:p>
          <w:p w:rsidR="00F13A12" w:rsidRPr="00D62349" w:rsidRDefault="00F13A12" w:rsidP="008A2C70">
            <w:pPr>
              <w:spacing w:line="280" w:lineRule="exact"/>
              <w:rPr>
                <w:rFonts w:ascii="Meiryo UI" w:eastAsia="Meiryo UI" w:hAnsi="Meiryo UI" w:cs="Meiryo UI"/>
                <w:color w:val="000000" w:themeColor="text1"/>
                <w:sz w:val="20"/>
                <w:szCs w:val="20"/>
              </w:rPr>
            </w:pPr>
          </w:p>
          <w:p w:rsidR="00F30735" w:rsidRPr="00D62349" w:rsidRDefault="00F30735" w:rsidP="008A2C70">
            <w:pPr>
              <w:spacing w:line="280" w:lineRule="exact"/>
              <w:rPr>
                <w:rFonts w:ascii="Meiryo UI" w:eastAsia="Meiryo UI" w:hAnsi="Meiryo UI" w:cs="Meiryo UI"/>
                <w:color w:val="000000" w:themeColor="text1"/>
                <w:sz w:val="20"/>
                <w:szCs w:val="20"/>
              </w:rPr>
            </w:pPr>
          </w:p>
          <w:p w:rsidR="00F30735" w:rsidRDefault="00F30735" w:rsidP="008A2C70">
            <w:pPr>
              <w:spacing w:line="280" w:lineRule="exact"/>
              <w:rPr>
                <w:rFonts w:ascii="Meiryo UI" w:eastAsia="Meiryo UI" w:hAnsi="Meiryo UI" w:cs="Meiryo UI"/>
                <w:color w:val="000000" w:themeColor="text1"/>
                <w:sz w:val="20"/>
                <w:szCs w:val="20"/>
              </w:rPr>
            </w:pPr>
          </w:p>
          <w:p w:rsidR="00F33564" w:rsidRDefault="00F33564" w:rsidP="008A2C70">
            <w:pPr>
              <w:spacing w:line="280" w:lineRule="exact"/>
              <w:rPr>
                <w:rFonts w:ascii="Meiryo UI" w:eastAsia="Meiryo UI" w:hAnsi="Meiryo UI" w:cs="Meiryo UI"/>
                <w:color w:val="000000" w:themeColor="text1"/>
                <w:sz w:val="20"/>
                <w:szCs w:val="20"/>
              </w:rPr>
            </w:pPr>
          </w:p>
          <w:p w:rsidR="00F33564" w:rsidRDefault="00F33564" w:rsidP="008A2C70">
            <w:pPr>
              <w:spacing w:line="280" w:lineRule="exact"/>
              <w:rPr>
                <w:rFonts w:ascii="Meiryo UI" w:eastAsia="Meiryo UI" w:hAnsi="Meiryo UI" w:cs="Meiryo UI"/>
                <w:color w:val="000000" w:themeColor="text1"/>
                <w:sz w:val="20"/>
                <w:szCs w:val="20"/>
              </w:rPr>
            </w:pPr>
          </w:p>
          <w:p w:rsidR="00F33564" w:rsidRDefault="00F33564" w:rsidP="008A2C70">
            <w:pPr>
              <w:spacing w:line="280" w:lineRule="exact"/>
              <w:rPr>
                <w:rFonts w:ascii="Meiryo UI" w:eastAsia="Meiryo UI" w:hAnsi="Meiryo UI" w:cs="Meiryo UI"/>
                <w:color w:val="000000" w:themeColor="text1"/>
                <w:sz w:val="20"/>
                <w:szCs w:val="20"/>
              </w:rPr>
            </w:pPr>
          </w:p>
          <w:p w:rsidR="00F33564" w:rsidRPr="00D62349" w:rsidRDefault="00F33564" w:rsidP="008A2C70">
            <w:pPr>
              <w:spacing w:line="280" w:lineRule="exact"/>
              <w:rPr>
                <w:rFonts w:ascii="Meiryo UI" w:eastAsia="Meiryo UI" w:hAnsi="Meiryo UI" w:cs="Meiryo UI"/>
                <w:color w:val="000000" w:themeColor="text1"/>
                <w:sz w:val="20"/>
                <w:szCs w:val="20"/>
              </w:rPr>
            </w:pPr>
          </w:p>
          <w:p w:rsidR="000C04DA" w:rsidRPr="00D62349" w:rsidRDefault="000C04DA" w:rsidP="008A2C70">
            <w:pPr>
              <w:spacing w:line="280" w:lineRule="exact"/>
              <w:rPr>
                <w:rFonts w:ascii="Meiryo UI" w:eastAsia="Meiryo UI" w:hAnsi="Meiryo UI" w:cs="Meiryo UI"/>
                <w:color w:val="000000" w:themeColor="text1"/>
                <w:sz w:val="20"/>
                <w:szCs w:val="20"/>
              </w:rPr>
            </w:pPr>
          </w:p>
          <w:p w:rsidR="00E24EF1" w:rsidRPr="00D62349" w:rsidRDefault="00E24EF1" w:rsidP="008A2C70">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・大阪ミュージアム</w:t>
            </w:r>
            <w:r w:rsidR="00E87B20" w:rsidRPr="00D62349">
              <w:rPr>
                <w:rFonts w:ascii="Meiryo UI" w:eastAsia="Meiryo UI" w:hAnsi="Meiryo UI" w:cs="Meiryo UI"/>
                <w:color w:val="000000" w:themeColor="text1"/>
                <w:sz w:val="20"/>
                <w:szCs w:val="20"/>
              </w:rPr>
              <w:t>(*</w:t>
            </w:r>
            <w:r w:rsidR="00E87B20" w:rsidRPr="00D62349">
              <w:rPr>
                <w:rFonts w:ascii="Meiryo UI" w:eastAsia="Meiryo UI" w:hAnsi="Meiryo UI" w:cs="Meiryo UI" w:hint="eastAsia"/>
                <w:color w:val="000000" w:themeColor="text1"/>
                <w:sz w:val="20"/>
                <w:szCs w:val="20"/>
              </w:rPr>
              <w:t>6</w:t>
            </w:r>
            <w:r w:rsidR="00E87B20"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の推進</w:t>
            </w:r>
          </w:p>
          <w:p w:rsidR="000C04DA" w:rsidRPr="00D62349" w:rsidRDefault="000C04DA" w:rsidP="00340CD0">
            <w:pPr>
              <w:spacing w:line="280" w:lineRule="exact"/>
              <w:ind w:leftChars="60" w:left="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大阪ミュージアム登録物を活用して、地域魅力を府内外に発信するとともに、府域への集客・回遊を促す</w:t>
            </w:r>
            <w:r w:rsidR="00162E7B" w:rsidRPr="00D62349">
              <w:rPr>
                <w:rFonts w:ascii="Meiryo UI" w:eastAsia="Meiryo UI" w:hAnsi="Meiryo UI" w:cs="Meiryo UI" w:hint="eastAsia"/>
                <w:color w:val="000000" w:themeColor="text1"/>
                <w:sz w:val="20"/>
                <w:szCs w:val="20"/>
              </w:rPr>
              <w:t>事業</w:t>
            </w:r>
            <w:r w:rsidRPr="00D62349">
              <w:rPr>
                <w:rFonts w:ascii="Meiryo UI" w:eastAsia="Meiryo UI" w:hAnsi="Meiryo UI" w:cs="Meiryo UI" w:hint="eastAsia"/>
                <w:color w:val="000000" w:themeColor="text1"/>
                <w:sz w:val="20"/>
                <w:szCs w:val="20"/>
              </w:rPr>
              <w:t>を展開する「地域魅力発信事業」を実施する</w:t>
            </w:r>
          </w:p>
          <w:p w:rsidR="006A611B" w:rsidRPr="00D62349" w:rsidRDefault="006A611B" w:rsidP="00340CD0">
            <w:pPr>
              <w:spacing w:line="280" w:lineRule="exact"/>
              <w:ind w:leftChars="60" w:left="132"/>
              <w:rPr>
                <w:rFonts w:ascii="Meiryo UI" w:eastAsia="Meiryo UI" w:hAnsi="Meiryo UI" w:cs="Meiryo UI"/>
                <w:color w:val="000000" w:themeColor="text1"/>
                <w:sz w:val="20"/>
                <w:szCs w:val="20"/>
              </w:rPr>
            </w:pPr>
          </w:p>
          <w:p w:rsidR="006A611B" w:rsidRDefault="006A611B" w:rsidP="00340CD0">
            <w:pPr>
              <w:spacing w:line="280" w:lineRule="exact"/>
              <w:ind w:leftChars="60" w:left="132"/>
              <w:rPr>
                <w:rFonts w:ascii="Meiryo UI" w:eastAsia="Meiryo UI" w:hAnsi="Meiryo UI" w:cs="Meiryo UI"/>
                <w:color w:val="000000" w:themeColor="text1"/>
                <w:sz w:val="20"/>
                <w:szCs w:val="20"/>
              </w:rPr>
            </w:pPr>
          </w:p>
          <w:p w:rsidR="00F33564" w:rsidRPr="00D62349" w:rsidRDefault="00F33564" w:rsidP="00340CD0">
            <w:pPr>
              <w:spacing w:line="280" w:lineRule="exact"/>
              <w:ind w:leftChars="60" w:left="132"/>
              <w:rPr>
                <w:rFonts w:ascii="Meiryo UI" w:eastAsia="Meiryo UI" w:hAnsi="Meiryo UI" w:cs="Meiryo UI"/>
                <w:color w:val="000000" w:themeColor="text1"/>
                <w:sz w:val="20"/>
                <w:szCs w:val="20"/>
              </w:rPr>
            </w:pPr>
          </w:p>
          <w:p w:rsidR="000C04DA" w:rsidRPr="00D62349" w:rsidRDefault="000C04DA" w:rsidP="000C04DA">
            <w:pPr>
              <w:spacing w:line="280" w:lineRule="exact"/>
              <w:rPr>
                <w:rFonts w:ascii="Meiryo UI" w:eastAsia="Meiryo UI" w:hAnsi="Meiryo UI" w:cs="Meiryo UI"/>
                <w:color w:val="000000" w:themeColor="text1"/>
                <w:sz w:val="20"/>
                <w:szCs w:val="20"/>
              </w:rPr>
            </w:pPr>
          </w:p>
          <w:p w:rsidR="000C04DA" w:rsidRPr="00D62349" w:rsidRDefault="000C04DA" w:rsidP="000C04DA">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0C04DA" w:rsidRPr="00D62349" w:rsidRDefault="008F6E1D" w:rsidP="008F6E1D">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w:t>
            </w:r>
            <w:r w:rsidR="000C04DA" w:rsidRPr="00D62349">
              <w:rPr>
                <w:rFonts w:ascii="Meiryo UI" w:eastAsia="Meiryo UI" w:hAnsi="Meiryo UI" w:cs="Meiryo UI" w:hint="eastAsia"/>
                <w:color w:val="000000" w:themeColor="text1"/>
                <w:sz w:val="20"/>
                <w:szCs w:val="20"/>
              </w:rPr>
              <w:t>年5</w:t>
            </w:r>
            <w:r w:rsidR="00340CD0" w:rsidRPr="00D62349">
              <w:rPr>
                <w:rFonts w:ascii="Meiryo UI" w:eastAsia="Meiryo UI" w:hAnsi="Meiryo UI" w:cs="Meiryo UI" w:hint="eastAsia"/>
                <w:color w:val="000000" w:themeColor="text1"/>
                <w:sz w:val="20"/>
                <w:szCs w:val="20"/>
              </w:rPr>
              <w:t xml:space="preserve">月下旬　</w:t>
            </w:r>
            <w:r w:rsidR="000C04DA" w:rsidRPr="00D62349">
              <w:rPr>
                <w:rFonts w:ascii="Meiryo UI" w:eastAsia="Meiryo UI" w:hAnsi="Meiryo UI" w:cs="Meiryo UI" w:hint="eastAsia"/>
                <w:color w:val="000000" w:themeColor="text1"/>
                <w:sz w:val="20"/>
                <w:szCs w:val="20"/>
              </w:rPr>
              <w:t>プロポーザルによる事業者選定</w:t>
            </w:r>
          </w:p>
          <w:p w:rsidR="000C04DA" w:rsidRPr="00D62349" w:rsidRDefault="000C04DA" w:rsidP="00340CD0">
            <w:pPr>
              <w:spacing w:line="280" w:lineRule="exact"/>
              <w:ind w:firstLineChars="300" w:firstLine="6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6</w:t>
            </w:r>
            <w:r w:rsidR="00340CD0" w:rsidRPr="00D62349">
              <w:rPr>
                <w:rFonts w:ascii="Meiryo UI" w:eastAsia="Meiryo UI" w:hAnsi="Meiryo UI" w:cs="Meiryo UI" w:hint="eastAsia"/>
                <w:color w:val="000000" w:themeColor="text1"/>
                <w:sz w:val="20"/>
                <w:szCs w:val="20"/>
              </w:rPr>
              <w:t xml:space="preserve">月上旬　</w:t>
            </w:r>
            <w:r w:rsidRPr="00D62349">
              <w:rPr>
                <w:rFonts w:ascii="Meiryo UI" w:eastAsia="Meiryo UI" w:hAnsi="Meiryo UI" w:cs="Meiryo UI" w:hint="eastAsia"/>
                <w:color w:val="000000" w:themeColor="text1"/>
                <w:sz w:val="20"/>
                <w:szCs w:val="20"/>
              </w:rPr>
              <w:t>事業開始</w:t>
            </w:r>
          </w:p>
          <w:p w:rsidR="00E24EF1" w:rsidRPr="00D62349" w:rsidRDefault="008F6E1D" w:rsidP="008F6E1D">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30</w:t>
            </w:r>
            <w:r w:rsidR="000C04DA" w:rsidRPr="00D62349">
              <w:rPr>
                <w:rFonts w:ascii="Meiryo UI" w:eastAsia="Meiryo UI" w:hAnsi="Meiryo UI" w:cs="Meiryo UI" w:hint="eastAsia"/>
                <w:color w:val="000000" w:themeColor="text1"/>
                <w:sz w:val="20"/>
                <w:szCs w:val="20"/>
              </w:rPr>
              <w:t>年3</w:t>
            </w:r>
            <w:r w:rsidR="00340CD0" w:rsidRPr="00D62349">
              <w:rPr>
                <w:rFonts w:ascii="Meiryo UI" w:eastAsia="Meiryo UI" w:hAnsi="Meiryo UI" w:cs="Meiryo UI" w:hint="eastAsia"/>
                <w:color w:val="000000" w:themeColor="text1"/>
                <w:sz w:val="20"/>
                <w:szCs w:val="20"/>
              </w:rPr>
              <w:t xml:space="preserve">月末　　</w:t>
            </w:r>
            <w:r w:rsidR="000C04DA" w:rsidRPr="00D62349">
              <w:rPr>
                <w:rFonts w:ascii="Meiryo UI" w:eastAsia="Meiryo UI" w:hAnsi="Meiryo UI" w:cs="Meiryo UI" w:hint="eastAsia"/>
                <w:color w:val="000000" w:themeColor="text1"/>
                <w:sz w:val="20"/>
                <w:szCs w:val="20"/>
              </w:rPr>
              <w:t>事業終了</w:t>
            </w:r>
          </w:p>
          <w:p w:rsidR="00E24EF1" w:rsidRPr="00D62349" w:rsidRDefault="00E24EF1" w:rsidP="008A2C70">
            <w:pPr>
              <w:spacing w:line="280" w:lineRule="exact"/>
              <w:rPr>
                <w:rFonts w:ascii="Meiryo UI" w:eastAsia="Meiryo UI" w:hAnsi="Meiryo UI" w:cs="Meiryo UI"/>
                <w:color w:val="000000" w:themeColor="text1"/>
                <w:sz w:val="20"/>
                <w:szCs w:val="20"/>
              </w:rPr>
            </w:pPr>
          </w:p>
          <w:p w:rsidR="00E24EF1" w:rsidRPr="00D62349" w:rsidRDefault="00E24EF1" w:rsidP="008A2C70">
            <w:pPr>
              <w:spacing w:line="280" w:lineRule="exact"/>
              <w:ind w:left="200" w:hangingChars="100" w:hanging="200"/>
              <w:rPr>
                <w:rFonts w:ascii="Meiryo UI" w:eastAsia="Meiryo UI" w:hAnsi="Meiryo UI" w:cs="Meiryo UI"/>
                <w:b/>
                <w:color w:val="000000" w:themeColor="text1"/>
                <w:sz w:val="20"/>
                <w:szCs w:val="20"/>
              </w:rPr>
            </w:pPr>
          </w:p>
          <w:p w:rsidR="00EE2163" w:rsidRPr="00D62349" w:rsidRDefault="00EE2163" w:rsidP="006349B6">
            <w:pPr>
              <w:spacing w:line="280" w:lineRule="exact"/>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531672" w:rsidRPr="00D62349" w:rsidRDefault="00531672" w:rsidP="008A2C70">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AB1464" w:rsidRPr="00D62349" w:rsidRDefault="00531672" w:rsidP="008A2C70">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・御堂筋</w:t>
            </w:r>
            <w:r w:rsidR="00111DDB" w:rsidRPr="00D62349">
              <w:rPr>
                <w:rFonts w:ascii="Meiryo UI" w:eastAsia="Meiryo UI" w:hAnsi="Meiryo UI" w:cs="Meiryo UI" w:hint="eastAsia"/>
                <w:color w:val="000000" w:themeColor="text1"/>
                <w:sz w:val="20"/>
                <w:szCs w:val="20"/>
              </w:rPr>
              <w:t>オータムパーティー2017</w:t>
            </w:r>
            <w:r w:rsidRPr="00D62349">
              <w:rPr>
                <w:rFonts w:ascii="Meiryo UI" w:eastAsia="Meiryo UI" w:hAnsi="Meiryo UI" w:cs="Meiryo UI" w:hint="eastAsia"/>
                <w:color w:val="000000" w:themeColor="text1"/>
                <w:sz w:val="20"/>
                <w:szCs w:val="20"/>
              </w:rPr>
              <w:t>の実施</w:t>
            </w:r>
          </w:p>
          <w:p w:rsidR="00E24EF1" w:rsidRPr="00D62349" w:rsidRDefault="00E24EF1" w:rsidP="008A2C70">
            <w:pPr>
              <w:spacing w:line="280" w:lineRule="exact"/>
              <w:ind w:left="32" w:hangingChars="16" w:hanging="32"/>
              <w:rPr>
                <w:rFonts w:ascii="Meiryo UI" w:eastAsia="Meiryo UI" w:hAnsi="Meiryo UI" w:cs="Meiryo UI"/>
                <w:color w:val="000000" w:themeColor="text1"/>
                <w:sz w:val="20"/>
                <w:szCs w:val="20"/>
              </w:rPr>
            </w:pPr>
          </w:p>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531672" w:rsidRPr="00D62349" w:rsidRDefault="00531672" w:rsidP="00531672">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531672" w:rsidRPr="00D62349" w:rsidRDefault="00531672" w:rsidP="00531672">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・御堂筋を国内外に発信できる集客装置として活用して、国内外からの話題を集め、御堂筋・大阪の魅力を発信する</w:t>
            </w:r>
          </w:p>
          <w:p w:rsidR="00531672" w:rsidRPr="00D62349" w:rsidRDefault="00531672" w:rsidP="00531672">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162E7B" w:rsidRPr="00D62349" w:rsidRDefault="00162E7B" w:rsidP="00162E7B">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・テレビ・新聞・雑誌の掲載回数　80回以上</w:t>
            </w:r>
          </w:p>
          <w:p w:rsidR="00531672" w:rsidRPr="00D62349" w:rsidRDefault="00162E7B" w:rsidP="00162E7B">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・Web掲載回数　600回以上</w:t>
            </w:r>
          </w:p>
          <w:p w:rsidR="00D334FE" w:rsidRPr="00D62349" w:rsidRDefault="00D334FE" w:rsidP="000C04DA">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◇活動指標（アウトプット）</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・「大阪・光の饗宴2017」の開催</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・夜間公演等を実施する事業者に対する補助制度を創設</w:t>
            </w:r>
          </w:p>
          <w:p w:rsidR="003609BB" w:rsidRPr="00D62349" w:rsidRDefault="003609BB" w:rsidP="000C04DA">
            <w:pPr>
              <w:spacing w:line="280" w:lineRule="exact"/>
              <w:ind w:left="200" w:hangingChars="100" w:hanging="200"/>
              <w:rPr>
                <w:rFonts w:ascii="Meiryo UI" w:eastAsia="Meiryo UI" w:hAnsi="Meiryo UI" w:cs="Meiryo UI"/>
                <w:color w:val="000000" w:themeColor="text1"/>
                <w:sz w:val="20"/>
                <w:szCs w:val="20"/>
              </w:rPr>
            </w:pPr>
          </w:p>
          <w:p w:rsidR="000C04DA" w:rsidRDefault="000C04DA" w:rsidP="000C04DA">
            <w:pPr>
              <w:spacing w:line="280" w:lineRule="exact"/>
              <w:ind w:left="200" w:hangingChars="100" w:hanging="200"/>
              <w:rPr>
                <w:rFonts w:ascii="Meiryo UI" w:eastAsia="Meiryo UI" w:hAnsi="Meiryo UI" w:cs="Meiryo UI"/>
                <w:color w:val="000000" w:themeColor="text1"/>
                <w:sz w:val="20"/>
                <w:szCs w:val="20"/>
              </w:rPr>
            </w:pPr>
          </w:p>
          <w:p w:rsidR="00F33564" w:rsidRDefault="00F33564" w:rsidP="000C04DA">
            <w:pPr>
              <w:spacing w:line="280" w:lineRule="exact"/>
              <w:ind w:left="200" w:hangingChars="100" w:hanging="200"/>
              <w:rPr>
                <w:rFonts w:ascii="Meiryo UI" w:eastAsia="Meiryo UI" w:hAnsi="Meiryo UI" w:cs="Meiryo UI"/>
                <w:color w:val="000000" w:themeColor="text1"/>
                <w:sz w:val="20"/>
                <w:szCs w:val="20"/>
              </w:rPr>
            </w:pP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0C04DA" w:rsidRPr="00D62349" w:rsidRDefault="000C04DA" w:rsidP="000C04DA">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0C04DA" w:rsidRPr="00D62349" w:rsidRDefault="000C04DA" w:rsidP="008E4015">
            <w:pPr>
              <w:spacing w:line="280" w:lineRule="exact"/>
              <w:ind w:left="76" w:hangingChars="38" w:hanging="76"/>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・御堂筋イルミネーションの中央エリアを圧倒的な光空間を創出する事業として新たに構築し、大阪・光の饗宴の魅力向上を図るとともに、夜間公演等の充実支</w:t>
            </w:r>
            <w:r w:rsidR="008E4015" w:rsidRPr="00D62349">
              <w:rPr>
                <w:rFonts w:ascii="Meiryo UI" w:eastAsia="Meiryo UI" w:hAnsi="Meiryo UI" w:cs="Meiryo UI" w:hint="eastAsia"/>
                <w:color w:val="000000" w:themeColor="text1"/>
                <w:sz w:val="20"/>
                <w:szCs w:val="20"/>
              </w:rPr>
              <w:t>援などを通じて、国内外からの旅行者の要望が多いナイトカルチャーを</w:t>
            </w:r>
            <w:r w:rsidR="00E87B20" w:rsidRPr="00D62349">
              <w:rPr>
                <w:rFonts w:ascii="Meiryo UI" w:eastAsia="Meiryo UI" w:hAnsi="Meiryo UI" w:cs="Meiryo UI" w:hint="eastAsia"/>
                <w:color w:val="000000" w:themeColor="text1"/>
                <w:sz w:val="20"/>
                <w:szCs w:val="20"/>
              </w:rPr>
              <w:t>発</w:t>
            </w:r>
            <w:r w:rsidRPr="00D62349">
              <w:rPr>
                <w:rFonts w:ascii="Meiryo UI" w:eastAsia="Meiryo UI" w:hAnsi="Meiryo UI" w:cs="Meiryo UI" w:hint="eastAsia"/>
                <w:color w:val="000000" w:themeColor="text1"/>
                <w:sz w:val="20"/>
                <w:szCs w:val="20"/>
              </w:rPr>
              <w:t>掘・創出する</w:t>
            </w:r>
          </w:p>
          <w:p w:rsidR="000C04DA" w:rsidRPr="00D62349" w:rsidRDefault="000C04DA" w:rsidP="000C04DA">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（数値目標）</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・大阪・光の饗宴全体の来場者数</w:t>
            </w:r>
            <w:r w:rsidR="00162E7B" w:rsidRPr="00D62349">
              <w:rPr>
                <w:rFonts w:ascii="Meiryo UI" w:eastAsia="Meiryo UI" w:hAnsi="Meiryo UI" w:cs="Meiryo UI" w:hint="eastAsia"/>
                <w:color w:val="000000" w:themeColor="text1"/>
                <w:sz w:val="20"/>
                <w:szCs w:val="20"/>
              </w:rPr>
              <w:t>1,350</w:t>
            </w:r>
            <w:r w:rsidRPr="00D62349">
              <w:rPr>
                <w:rFonts w:ascii="Meiryo UI" w:eastAsia="Meiryo UI" w:hAnsi="Meiryo UI" w:cs="Meiryo UI" w:hint="eastAsia"/>
                <w:color w:val="000000" w:themeColor="text1"/>
                <w:sz w:val="20"/>
                <w:szCs w:val="20"/>
              </w:rPr>
              <w:t>万人以上</w:t>
            </w:r>
          </w:p>
          <w:p w:rsidR="000C04DA" w:rsidRPr="00D62349" w:rsidRDefault="008E4015"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（平成28年度：1,293</w:t>
            </w:r>
            <w:r w:rsidR="000C04DA" w:rsidRPr="00D62349">
              <w:rPr>
                <w:rFonts w:ascii="Meiryo UI" w:eastAsia="Meiryo UI" w:hAnsi="Meiryo UI" w:cs="Meiryo UI" w:hint="eastAsia"/>
                <w:color w:val="000000" w:themeColor="text1"/>
                <w:sz w:val="20"/>
                <w:szCs w:val="20"/>
              </w:rPr>
              <w:t>万人）</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・大阪・光の饗宴として連携実施する民間等の団体数をさ</w:t>
            </w:r>
          </w:p>
          <w:p w:rsidR="000C04DA" w:rsidRPr="00D62349" w:rsidRDefault="000C04DA" w:rsidP="008E4015">
            <w:pPr>
              <w:spacing w:line="28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らに拡大</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w:t>
            </w:r>
            <w:r w:rsidR="008E4015" w:rsidRPr="00D62349">
              <w:rPr>
                <w:rFonts w:ascii="Meiryo UI" w:eastAsia="Meiryo UI" w:hAnsi="Meiryo UI" w:cs="Meiryo UI" w:hint="eastAsia"/>
                <w:color w:val="000000" w:themeColor="text1"/>
                <w:sz w:val="20"/>
                <w:szCs w:val="20"/>
              </w:rPr>
              <w:t xml:space="preserve">　17団体　　　　　（平成28年度：</w:t>
            </w:r>
            <w:r w:rsidRPr="00D62349">
              <w:rPr>
                <w:rFonts w:ascii="Meiryo UI" w:eastAsia="Meiryo UI" w:hAnsi="Meiryo UI" w:cs="Meiryo UI" w:hint="eastAsia"/>
                <w:color w:val="000000" w:themeColor="text1"/>
                <w:sz w:val="20"/>
                <w:szCs w:val="20"/>
              </w:rPr>
              <w:t>16団体）</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p>
          <w:p w:rsidR="00FE3B70" w:rsidRPr="00D62349" w:rsidRDefault="00FE3B70" w:rsidP="008A2C70">
            <w:pPr>
              <w:spacing w:line="280" w:lineRule="exact"/>
              <w:ind w:left="200" w:hangingChars="100" w:hanging="200"/>
              <w:rPr>
                <w:rFonts w:ascii="Meiryo UI" w:eastAsia="Meiryo UI" w:hAnsi="Meiryo UI" w:cs="Meiryo UI"/>
                <w:color w:val="000000" w:themeColor="text1"/>
                <w:sz w:val="20"/>
                <w:szCs w:val="20"/>
              </w:rPr>
            </w:pPr>
          </w:p>
          <w:p w:rsidR="008F6E1D" w:rsidRPr="00D62349" w:rsidRDefault="008F6E1D" w:rsidP="008A2C70">
            <w:pPr>
              <w:spacing w:line="280" w:lineRule="exact"/>
              <w:ind w:left="200" w:hangingChars="100" w:hanging="200"/>
              <w:rPr>
                <w:rFonts w:ascii="Meiryo UI" w:eastAsia="Meiryo UI" w:hAnsi="Meiryo UI" w:cs="Meiryo UI"/>
                <w:color w:val="000000" w:themeColor="text1"/>
                <w:sz w:val="20"/>
                <w:szCs w:val="20"/>
              </w:rPr>
            </w:pPr>
          </w:p>
          <w:p w:rsidR="00F30735" w:rsidRPr="00D62349" w:rsidRDefault="00F30735"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Default="00F13A12" w:rsidP="008A2C70">
            <w:pPr>
              <w:spacing w:line="280" w:lineRule="exact"/>
              <w:ind w:left="200" w:hangingChars="100" w:hanging="200"/>
              <w:rPr>
                <w:rFonts w:ascii="Meiryo UI" w:eastAsia="Meiryo UI" w:hAnsi="Meiryo UI" w:cs="Meiryo UI"/>
                <w:color w:val="000000" w:themeColor="text1"/>
                <w:sz w:val="20"/>
                <w:szCs w:val="20"/>
              </w:rPr>
            </w:pPr>
          </w:p>
          <w:p w:rsidR="006D313E" w:rsidRPr="00D62349" w:rsidRDefault="006D313E"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F13A12" w:rsidRPr="00D62349" w:rsidRDefault="00F13A12" w:rsidP="008A2C70">
            <w:pPr>
              <w:spacing w:line="280" w:lineRule="exact"/>
              <w:ind w:left="200" w:hangingChars="100" w:hanging="200"/>
              <w:rPr>
                <w:rFonts w:ascii="Meiryo UI" w:eastAsia="Meiryo UI" w:hAnsi="Meiryo UI" w:cs="Meiryo UI"/>
                <w:color w:val="000000" w:themeColor="text1"/>
                <w:sz w:val="20"/>
                <w:szCs w:val="20"/>
              </w:rPr>
            </w:pP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・雑誌等への大阪の魅力の掲載</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・抜き刷り冊子の作成、配布</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・冊子を活用した</w:t>
            </w:r>
            <w:r w:rsidR="00162E7B" w:rsidRPr="00D62349">
              <w:rPr>
                <w:rFonts w:ascii="Meiryo UI" w:eastAsia="Meiryo UI" w:hAnsi="Meiryo UI" w:cs="Meiryo UI" w:hint="eastAsia"/>
                <w:color w:val="000000" w:themeColor="text1"/>
                <w:sz w:val="20"/>
                <w:szCs w:val="20"/>
              </w:rPr>
              <w:t>集客・回遊事業</w:t>
            </w:r>
            <w:r w:rsidRPr="00D62349">
              <w:rPr>
                <w:rFonts w:ascii="Meiryo UI" w:eastAsia="Meiryo UI" w:hAnsi="Meiryo UI" w:cs="Meiryo UI" w:hint="eastAsia"/>
                <w:color w:val="000000" w:themeColor="text1"/>
                <w:sz w:val="20"/>
                <w:szCs w:val="20"/>
              </w:rPr>
              <w:t>の実施</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0C04DA">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0C04DA">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0C04DA">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・府内外への大阪の魅力発信、集客・周遊の向上</w:t>
            </w:r>
          </w:p>
          <w:p w:rsidR="006A611B" w:rsidRPr="00D62349" w:rsidRDefault="006A611B" w:rsidP="000C04DA">
            <w:pPr>
              <w:spacing w:line="280" w:lineRule="exact"/>
              <w:ind w:left="200" w:hangingChars="100" w:hanging="200"/>
              <w:rPr>
                <w:rFonts w:ascii="Meiryo UI" w:eastAsia="Meiryo UI" w:hAnsi="Meiryo UI" w:cs="Meiryo UI"/>
                <w:color w:val="000000" w:themeColor="text1"/>
                <w:sz w:val="20"/>
                <w:szCs w:val="20"/>
              </w:rPr>
            </w:pPr>
          </w:p>
          <w:p w:rsidR="000C04DA" w:rsidRPr="00D62349" w:rsidRDefault="000C04DA" w:rsidP="000C04DA">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162E7B" w:rsidRPr="00D62349" w:rsidRDefault="000C04DA" w:rsidP="00162E7B">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・参加者満足度（よかった、非常によかった）</w:t>
            </w:r>
          </w:p>
          <w:p w:rsidR="00284C4F" w:rsidRPr="00D62349" w:rsidRDefault="000C04DA" w:rsidP="006349B6">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９０％以上</w:t>
            </w:r>
          </w:p>
        </w:tc>
        <w:tc>
          <w:tcPr>
            <w:tcW w:w="616" w:type="dxa"/>
            <w:tcBorders>
              <w:bottom w:val="single" w:sz="4" w:space="0" w:color="auto"/>
              <w:tr2bl w:val="nil"/>
            </w:tcBorders>
            <w:shd w:val="clear" w:color="auto" w:fill="auto"/>
          </w:tcPr>
          <w:p w:rsidR="00E24EF1" w:rsidRPr="00D62349" w:rsidRDefault="00E24EF1" w:rsidP="008A2C70">
            <w:pPr>
              <w:spacing w:line="280" w:lineRule="exact"/>
              <w:ind w:left="200" w:hangingChars="100" w:hanging="200"/>
              <w:rPr>
                <w:rFonts w:ascii="Meiryo UI" w:eastAsia="Meiryo UI" w:hAnsi="Meiryo UI" w:cs="Meiryo UI"/>
                <w:color w:val="000000" w:themeColor="text1"/>
                <w:sz w:val="20"/>
                <w:szCs w:val="20"/>
              </w:rPr>
            </w:pPr>
          </w:p>
        </w:tc>
        <w:tc>
          <w:tcPr>
            <w:tcW w:w="4671" w:type="dxa"/>
            <w:tcBorders>
              <w:bottom w:val="single" w:sz="4" w:space="0" w:color="auto"/>
              <w:tr2bl w:val="nil"/>
            </w:tcBorders>
            <w:shd w:val="clear" w:color="auto" w:fill="F2DBDB" w:themeFill="accent2" w:themeFillTint="33"/>
          </w:tcPr>
          <w:p w:rsidR="00EE2163" w:rsidRPr="00D62349" w:rsidRDefault="00EE2163" w:rsidP="00EE2163">
            <w:pPr>
              <w:spacing w:line="280" w:lineRule="exact"/>
              <w:rPr>
                <w:rFonts w:ascii="Meiryo UI" w:eastAsia="Meiryo UI" w:hAnsi="Meiryo UI" w:cs="Meiryo UI"/>
                <w:noProof/>
                <w:color w:val="000000" w:themeColor="text1"/>
                <w:sz w:val="20"/>
                <w:szCs w:val="20"/>
              </w:rPr>
            </w:pP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○御堂筋から未来へ繋がるスポーツとパフォーマンスの祭</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典として、世界で活躍するアスリートやパフォーマー等に</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よる１日限りの豪華共演「御堂筋ランウェイ」を開催</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（11</w:t>
            </w:r>
            <w:r w:rsidR="00F13A12" w:rsidRPr="00D62349">
              <w:rPr>
                <w:rFonts w:ascii="Meiryo UI" w:eastAsia="Meiryo UI" w:hAnsi="Meiryo UI" w:cs="Meiryo UI" w:hint="eastAsia"/>
                <w:noProof/>
                <w:color w:val="000000" w:themeColor="text1"/>
                <w:sz w:val="20"/>
                <w:szCs w:val="20"/>
              </w:rPr>
              <w:t>月）</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平成29年度実績</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・テレビ・新聞・雑誌の掲載回数　88回</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・Web掲載回数　560回</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rPr>
                <w:rFonts w:ascii="Meiryo UI" w:eastAsia="Meiryo UI" w:hAnsi="Meiryo UI" w:cs="Meiryo UI"/>
                <w:noProof/>
                <w:color w:val="000000" w:themeColor="text1"/>
                <w:sz w:val="20"/>
                <w:szCs w:val="20"/>
              </w:rPr>
            </w:pP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＜大阪・光の饗宴2017＞</w:t>
            </w: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○「大阪・光の饗宴2017」を50日間開催（11月12</w:t>
            </w: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 xml:space="preserve">　 日～12月31</w:t>
            </w:r>
            <w:r w:rsidR="00F13A12" w:rsidRPr="00D62349">
              <w:rPr>
                <w:rFonts w:ascii="Meiryo UI" w:eastAsia="Meiryo UI" w:hAnsi="Meiryo UI" w:cs="Meiryo UI" w:hint="eastAsia"/>
                <w:noProof/>
                <w:color w:val="000000" w:themeColor="text1"/>
                <w:sz w:val="20"/>
                <w:szCs w:val="20"/>
              </w:rPr>
              <w:t>日）</w:t>
            </w:r>
          </w:p>
          <w:p w:rsidR="00D90D58" w:rsidRPr="00D62349" w:rsidRDefault="00D90D58" w:rsidP="00EE2163">
            <w:pPr>
              <w:spacing w:line="280" w:lineRule="exact"/>
              <w:rPr>
                <w:rFonts w:ascii="Meiryo UI" w:eastAsia="Meiryo UI" w:hAnsi="Meiryo UI" w:cs="Meiryo UI"/>
                <w:noProof/>
                <w:color w:val="000000" w:themeColor="text1"/>
                <w:sz w:val="20"/>
                <w:szCs w:val="20"/>
              </w:rPr>
            </w:pPr>
          </w:p>
          <w:p w:rsidR="006A611B" w:rsidRPr="00D62349" w:rsidRDefault="006A611B" w:rsidP="00EE2163">
            <w:pPr>
              <w:spacing w:line="280" w:lineRule="exact"/>
              <w:rPr>
                <w:rFonts w:ascii="Meiryo UI" w:eastAsia="Meiryo UI" w:hAnsi="Meiryo UI" w:cs="Meiryo UI"/>
                <w:noProof/>
                <w:color w:val="000000" w:themeColor="text1"/>
                <w:sz w:val="20"/>
                <w:szCs w:val="20"/>
              </w:rPr>
            </w:pPr>
          </w:p>
          <w:p w:rsidR="00786D50" w:rsidRDefault="00786D50" w:rsidP="00EE2163">
            <w:pPr>
              <w:spacing w:line="280" w:lineRule="exact"/>
              <w:rPr>
                <w:rFonts w:ascii="Meiryo UI" w:eastAsia="Meiryo UI" w:hAnsi="Meiryo UI" w:cs="Meiryo UI"/>
                <w:noProof/>
                <w:color w:val="000000" w:themeColor="text1"/>
                <w:sz w:val="20"/>
                <w:szCs w:val="20"/>
              </w:rPr>
            </w:pPr>
          </w:p>
          <w:p w:rsidR="00EE2163" w:rsidRPr="00D62349" w:rsidRDefault="00E34AFF"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○御堂筋</w:t>
            </w:r>
            <w:r w:rsidR="00EE2163" w:rsidRPr="00D62349">
              <w:rPr>
                <w:rFonts w:ascii="Meiryo UI" w:eastAsia="Meiryo UI" w:hAnsi="Meiryo UI" w:cs="Meiryo UI" w:hint="eastAsia"/>
                <w:noProof/>
                <w:color w:val="000000" w:themeColor="text1"/>
                <w:sz w:val="20"/>
                <w:szCs w:val="20"/>
              </w:rPr>
              <w:t>中央エリアで</w:t>
            </w:r>
            <w:r w:rsidRPr="00D62349">
              <w:rPr>
                <w:rFonts w:ascii="Meiryo UI" w:eastAsia="Meiryo UI" w:hAnsi="Meiryo UI" w:cs="Meiryo UI" w:hint="eastAsia"/>
                <w:noProof/>
                <w:color w:val="000000" w:themeColor="text1"/>
                <w:sz w:val="20"/>
                <w:szCs w:val="20"/>
              </w:rPr>
              <w:t>の</w:t>
            </w:r>
            <w:r w:rsidR="00EE2163" w:rsidRPr="00D62349">
              <w:rPr>
                <w:rFonts w:ascii="Meiryo UI" w:eastAsia="Meiryo UI" w:hAnsi="Meiryo UI" w:cs="Meiryo UI" w:hint="eastAsia"/>
                <w:noProof/>
                <w:color w:val="000000" w:themeColor="text1"/>
                <w:sz w:val="20"/>
                <w:szCs w:val="20"/>
              </w:rPr>
              <w:t>新たな取組として、沿道ビルや</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施設に静止画プロジェクションマッピングをはじめ、世界</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で活躍するアーティストによる光のコンテンツや沿道ビル</w:t>
            </w:r>
          </w:p>
          <w:p w:rsidR="00EE2163" w:rsidRPr="00D62349" w:rsidRDefault="00F13A12"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のファサードライトアップなどによる光空間を創出</w:t>
            </w:r>
          </w:p>
          <w:p w:rsidR="00F13A12" w:rsidRDefault="00F13A12"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6D313E" w:rsidRPr="00D62349" w:rsidRDefault="006D313E"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F13A12" w:rsidRPr="00D62349" w:rsidRDefault="00F13A12"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2F33F4">
            <w:pPr>
              <w:spacing w:line="280" w:lineRule="exact"/>
              <w:ind w:firstLineChars="50" w:firstLine="1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lastRenderedPageBreak/>
              <w:t>【数値実績】</w:t>
            </w:r>
          </w:p>
          <w:p w:rsidR="00EE2163" w:rsidRPr="00D62349" w:rsidRDefault="00EE2163" w:rsidP="002F33F4">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・大阪・光の饗宴全体の来場者数 約1,367万人</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（前年度比 約74万人増）</w:t>
            </w:r>
          </w:p>
          <w:p w:rsidR="00EE2163" w:rsidRPr="00D62349" w:rsidRDefault="00EE2163" w:rsidP="006D313E">
            <w:pPr>
              <w:spacing w:line="280" w:lineRule="exact"/>
              <w:ind w:leftChars="102" w:left="324" w:hangingChars="50" w:hanging="1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・大阪・光の饗宴として連携実施する民間等の団体数</w:t>
            </w:r>
            <w:r w:rsidR="006D313E">
              <w:rPr>
                <w:rFonts w:ascii="Meiryo UI" w:eastAsia="Meiryo UI" w:hAnsi="Meiryo UI" w:cs="Meiryo UI" w:hint="eastAsia"/>
                <w:noProof/>
                <w:color w:val="000000" w:themeColor="text1"/>
                <w:sz w:val="20"/>
                <w:szCs w:val="20"/>
              </w:rPr>
              <w:t xml:space="preserve">　　　　</w:t>
            </w:r>
            <w:r w:rsidRPr="00D62349">
              <w:rPr>
                <w:rFonts w:ascii="Meiryo UI" w:eastAsia="Meiryo UI" w:hAnsi="Meiryo UI" w:cs="Meiryo UI" w:hint="eastAsia"/>
                <w:noProof/>
                <w:color w:val="000000" w:themeColor="text1"/>
                <w:sz w:val="20"/>
                <w:szCs w:val="20"/>
              </w:rPr>
              <w:t>19団体（前年度比　３団体増）</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＜参考＞</w:t>
            </w:r>
          </w:p>
          <w:p w:rsidR="002F33F4"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・経済波及効果　約673億円（前年度比　約８億</w:t>
            </w:r>
          </w:p>
          <w:p w:rsidR="00EE2163" w:rsidRPr="00D62349" w:rsidRDefault="00EE2163" w:rsidP="002F33F4">
            <w:pPr>
              <w:spacing w:line="280" w:lineRule="exact"/>
              <w:ind w:leftChars="150" w:left="430" w:hangingChars="50" w:hanging="1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円増）</w:t>
            </w:r>
          </w:p>
          <w:p w:rsidR="00F30735" w:rsidRPr="00D62349" w:rsidRDefault="00F30735" w:rsidP="00F30735">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＜ナイトカルチャーの発掘・創出事業＞</w:t>
            </w: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○補助制度の具体的な制度設計に対する意見を伺うた</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め、「ナイトカルチャーの発掘・創出にかかる検討会」を</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設置（5</w:t>
            </w:r>
            <w:r w:rsidR="006A611B" w:rsidRPr="00D62349">
              <w:rPr>
                <w:rFonts w:ascii="Meiryo UI" w:eastAsia="Meiryo UI" w:hAnsi="Meiryo UI" w:cs="Meiryo UI" w:hint="eastAsia"/>
                <w:noProof/>
                <w:color w:val="000000" w:themeColor="text1"/>
                <w:sz w:val="20"/>
                <w:szCs w:val="20"/>
              </w:rPr>
              <w:t>月）</w:t>
            </w: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○検討会での意見を踏まえ、「大阪府ナイトカルチャー発</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掘・創出事業補助金交付要綱」を策定し、事業を公</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募した（8</w:t>
            </w:r>
            <w:r w:rsidR="006A611B" w:rsidRPr="00D62349">
              <w:rPr>
                <w:rFonts w:ascii="Meiryo UI" w:eastAsia="Meiryo UI" w:hAnsi="Meiryo UI" w:cs="Meiryo UI" w:hint="eastAsia"/>
                <w:noProof/>
                <w:color w:val="000000" w:themeColor="text1"/>
                <w:sz w:val="20"/>
                <w:szCs w:val="20"/>
              </w:rPr>
              <w:t>月）</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・19事業者が事業計画書を提出（9月）</w:t>
            </w: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○検討会から意見聴取のうえ、7事業に対して補助決</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定を行った（11</w:t>
            </w:r>
            <w:r w:rsidR="006A611B" w:rsidRPr="00D62349">
              <w:rPr>
                <w:rFonts w:ascii="Meiryo UI" w:eastAsia="Meiryo UI" w:hAnsi="Meiryo UI" w:cs="Meiryo UI" w:hint="eastAsia"/>
                <w:noProof/>
                <w:color w:val="000000" w:themeColor="text1"/>
                <w:sz w:val="20"/>
                <w:szCs w:val="20"/>
              </w:rPr>
              <w:t>月）</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color w:val="000000" w:themeColor="text1"/>
                <w:sz w:val="20"/>
                <w:szCs w:val="20"/>
              </w:rPr>
              <w:t>・7事業者において事業を実施（～3</w:t>
            </w:r>
            <w:r w:rsidR="006A611B" w:rsidRPr="00D62349">
              <w:rPr>
                <w:rFonts w:ascii="Meiryo UI" w:eastAsia="Meiryo UI" w:hAnsi="Meiryo UI" w:cs="Meiryo UI" w:hint="eastAsia"/>
                <w:color w:val="000000" w:themeColor="text1"/>
                <w:sz w:val="20"/>
                <w:szCs w:val="20"/>
              </w:rPr>
              <w:t>月まで）</w:t>
            </w:r>
          </w:p>
          <w:p w:rsidR="00EE2163" w:rsidRPr="00D62349"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○大阪ミュージアム登録物を巡る冊子「大阪ミュージアム</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‘とっておき‘OSAKA周遊ガイド」を作成し、関西圏で</w:t>
            </w:r>
          </w:p>
          <w:p w:rsidR="00EE2163" w:rsidRPr="00D62349" w:rsidRDefault="00EE2163" w:rsidP="00EE2163">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約157万部配布〔読売ファミリーに折込〕（10月）</w:t>
            </w:r>
          </w:p>
          <w:p w:rsidR="00EE2163" w:rsidRPr="00D62349" w:rsidRDefault="00EE2163" w:rsidP="0020695C">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・テーマを設定した６コース47スポットを掲載</w:t>
            </w:r>
          </w:p>
          <w:p w:rsidR="00EE2163" w:rsidRPr="00D62349" w:rsidRDefault="00EE2163" w:rsidP="0020695C">
            <w:pPr>
              <w:spacing w:line="280" w:lineRule="exact"/>
              <w:ind w:leftChars="100" w:left="320" w:hangingChars="50" w:hanging="1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・抜き刷り冊子としてタブロイド判2万部とA4判2万部を作成。府内の観光案内所や、駅、イベント等でも広く配布</w:t>
            </w:r>
          </w:p>
          <w:p w:rsidR="00D90D58" w:rsidRPr="00D62349" w:rsidRDefault="00D90D58" w:rsidP="00EE2163">
            <w:pPr>
              <w:spacing w:line="280" w:lineRule="exact"/>
              <w:ind w:leftChars="100" w:left="42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○冊子を活用した集客及び回遊を促す事業の実施。</w:t>
            </w:r>
          </w:p>
          <w:p w:rsidR="0020695C" w:rsidRDefault="00EE2163" w:rsidP="00EE2163">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・掲載スポットを訪問し、感想等を投稿するとプレゼン</w:t>
            </w:r>
          </w:p>
          <w:p w:rsidR="0020695C" w:rsidRDefault="00EE2163" w:rsidP="0020695C">
            <w:pPr>
              <w:spacing w:line="280" w:lineRule="exact"/>
              <w:ind w:leftChars="150" w:left="430" w:hangingChars="50" w:hanging="1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トが当たる懸賞企画「行って良かった総選挙」</w:t>
            </w:r>
            <w:r w:rsidR="0020695C">
              <w:rPr>
                <w:rFonts w:ascii="Meiryo UI" w:eastAsia="Meiryo UI" w:hAnsi="Meiryo UI" w:cs="Meiryo UI" w:hint="eastAsia"/>
                <w:noProof/>
                <w:color w:val="000000" w:themeColor="text1"/>
                <w:sz w:val="20"/>
                <w:szCs w:val="20"/>
              </w:rPr>
              <w:t>を実</w:t>
            </w:r>
          </w:p>
          <w:p w:rsidR="00EE2163" w:rsidRPr="00D62349" w:rsidRDefault="00EE2163" w:rsidP="0020695C">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（10月上旬～30年1月下旬）</w:t>
            </w:r>
          </w:p>
          <w:p w:rsidR="00EE2163" w:rsidRPr="00D62349" w:rsidRDefault="00EE2163" w:rsidP="00EE2163">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 xml:space="preserve">　 ・周遊ガイドに掲載されている北河内エリアのパワース</w:t>
            </w:r>
          </w:p>
          <w:p w:rsidR="00EE2163" w:rsidRPr="00D62349" w:rsidRDefault="00EE2163" w:rsidP="00EE2163">
            <w:pPr>
              <w:spacing w:line="280" w:lineRule="exact"/>
              <w:ind w:firstLineChars="150" w:firstLine="3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ポットを巡る「新春ご利益ウォーク」</w:t>
            </w:r>
            <w:r w:rsidR="00E34AFF" w:rsidRPr="00D62349">
              <w:rPr>
                <w:rFonts w:ascii="Meiryo UI" w:eastAsia="Meiryo UI" w:hAnsi="Meiryo UI" w:cs="Meiryo UI" w:hint="eastAsia"/>
                <w:noProof/>
                <w:color w:val="000000" w:themeColor="text1"/>
                <w:sz w:val="20"/>
                <w:szCs w:val="20"/>
              </w:rPr>
              <w:t>を実施</w:t>
            </w:r>
          </w:p>
          <w:p w:rsidR="00EE2163" w:rsidRPr="00D62349" w:rsidRDefault="00EE2163" w:rsidP="00280870">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（30年1月、参加者数：805人　満足度91%）</w:t>
            </w:r>
          </w:p>
        </w:tc>
      </w:tr>
      <w:tr w:rsidR="00D62349" w:rsidRPr="00D62349" w:rsidTr="008A2C70">
        <w:tc>
          <w:tcPr>
            <w:tcW w:w="15735" w:type="dxa"/>
            <w:gridSpan w:val="6"/>
            <w:shd w:val="clear" w:color="auto" w:fill="000000" w:themeFill="text1"/>
          </w:tcPr>
          <w:p w:rsidR="007F3D1A" w:rsidRPr="00D62349" w:rsidRDefault="00403212" w:rsidP="00322171">
            <w:pPr>
              <w:spacing w:line="280" w:lineRule="exact"/>
              <w:rPr>
                <w:rFonts w:ascii="Meiryo UI" w:eastAsia="Meiryo UI" w:hAnsi="Meiryo UI" w:cs="Meiryo UI"/>
                <w:b/>
                <w:color w:val="000000" w:themeColor="text1"/>
              </w:rPr>
            </w:pPr>
            <w:r w:rsidRPr="00E77289">
              <w:rPr>
                <w:rFonts w:ascii="Meiryo UI" w:eastAsia="Meiryo UI" w:hAnsi="Meiryo UI" w:cs="Meiryo UI" w:hint="eastAsia"/>
                <w:b/>
                <w:color w:val="FFFFFF" w:themeColor="background1"/>
              </w:rPr>
              <w:lastRenderedPageBreak/>
              <w:t>文化・スポーツを活かした都市魅力の創出</w:t>
            </w:r>
          </w:p>
        </w:tc>
      </w:tr>
      <w:tr w:rsidR="00D62349" w:rsidRPr="00D62349" w:rsidTr="008A2C70">
        <w:tc>
          <w:tcPr>
            <w:tcW w:w="327" w:type="dxa"/>
            <w:tcBorders>
              <w:top w:val="nil"/>
              <w:bottom w:val="nil"/>
            </w:tcBorders>
          </w:tcPr>
          <w:p w:rsidR="007F3D1A" w:rsidRPr="00D62349" w:rsidRDefault="007F3D1A" w:rsidP="008A2C70">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cBorders>
            <w:shd w:val="clear" w:color="auto" w:fill="BFBFBF" w:themeFill="background1" w:themeFillShade="BF"/>
          </w:tcPr>
          <w:p w:rsidR="007F3D1A" w:rsidRPr="00D62349" w:rsidRDefault="007F3D1A" w:rsidP="008A2C70">
            <w:pPr>
              <w:spacing w:line="280" w:lineRule="exact"/>
              <w:ind w:left="180" w:hangingChars="100" w:hanging="180"/>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D62349" w:rsidRDefault="00083D12" w:rsidP="008A2C70">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rsidR="007F3D1A" w:rsidRPr="00D62349" w:rsidRDefault="007F3D1A" w:rsidP="008A2C70">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＜何をどのような状態にするか（目標）＞</w:t>
            </w:r>
          </w:p>
        </w:tc>
        <w:tc>
          <w:tcPr>
            <w:tcW w:w="616" w:type="dxa"/>
            <w:vMerge w:val="restart"/>
            <w:shd w:val="clear" w:color="auto" w:fill="auto"/>
            <w:vAlign w:val="center"/>
          </w:tcPr>
          <w:p w:rsidR="007F3D1A" w:rsidRPr="00D62349" w:rsidRDefault="00083D12" w:rsidP="008A2C70">
            <w:pPr>
              <w:spacing w:line="280" w:lineRule="exact"/>
              <w:ind w:leftChars="100" w:left="220"/>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w:t>
            </w:r>
          </w:p>
        </w:tc>
        <w:tc>
          <w:tcPr>
            <w:tcW w:w="4671" w:type="dxa"/>
            <w:tcBorders>
              <w:bottom w:val="single" w:sz="4" w:space="0" w:color="auto"/>
            </w:tcBorders>
            <w:shd w:val="clear" w:color="auto" w:fill="BFBFBF" w:themeFill="background1" w:themeFillShade="BF"/>
          </w:tcPr>
          <w:p w:rsidR="007F3D1A" w:rsidRPr="00D62349" w:rsidRDefault="00603408" w:rsidP="008A2C70">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＜進捗状況</w:t>
            </w:r>
            <w:r w:rsidRPr="00D62349">
              <w:rPr>
                <w:rFonts w:ascii="Meiryo UI" w:eastAsia="Meiryo UI" w:hAnsi="Meiryo UI" w:cs="Meiryo UI" w:hint="eastAsia"/>
                <w:b/>
                <w:color w:val="000000" w:themeColor="text1"/>
                <w:kern w:val="0"/>
                <w:sz w:val="18"/>
                <w:szCs w:val="18"/>
              </w:rPr>
              <w:t>（H30.３月末時点）</w:t>
            </w:r>
            <w:r w:rsidRPr="00D62349">
              <w:rPr>
                <w:rFonts w:ascii="Meiryo UI" w:eastAsia="Meiryo UI" w:hAnsi="Meiryo UI" w:cs="Meiryo UI" w:hint="eastAsia"/>
                <w:b/>
                <w:color w:val="000000" w:themeColor="text1"/>
                <w:sz w:val="18"/>
                <w:szCs w:val="18"/>
              </w:rPr>
              <w:t>＞</w:t>
            </w:r>
          </w:p>
        </w:tc>
      </w:tr>
      <w:tr w:rsidR="00D62349" w:rsidRPr="00D62349" w:rsidTr="00C93802">
        <w:trPr>
          <w:trHeight w:val="3930"/>
        </w:trPr>
        <w:tc>
          <w:tcPr>
            <w:tcW w:w="327" w:type="dxa"/>
            <w:vMerge w:val="restart"/>
            <w:tcBorders>
              <w:top w:val="nil"/>
              <w:tr2bl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■国際的なスポーツイベントの開催</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・ラグビーワールドカップ2019</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7</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の開催準備</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大会の認知度向上、大会に向けた機運の醸成を図るとともに、ラグビー・スポーツの街「大阪」を内外にアピールするため、広報・啓発事業を展開する</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また、平成31年9月の大会に向けた準備を東大阪市と連携しながら進める</w:t>
            </w:r>
          </w:p>
          <w:p w:rsidR="00487975" w:rsidRPr="00D62349" w:rsidRDefault="00487975" w:rsidP="00487975">
            <w:pPr>
              <w:spacing w:line="280" w:lineRule="exact"/>
              <w:ind w:leftChars="100" w:left="220" w:firstLineChars="100" w:firstLine="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通　　年　　　広報・普及啓発事業</w:t>
            </w:r>
          </w:p>
          <w:p w:rsidR="00487975" w:rsidRPr="00D62349" w:rsidRDefault="00487975" w:rsidP="00487975">
            <w:pPr>
              <w:spacing w:line="280" w:lineRule="exact"/>
              <w:ind w:leftChars="500" w:left="13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（5月のプール組分け抽選会、10月の試合日程発表の時期に重点的に展開）</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29年4月～12月　　　　 ファンゾーン運営計画策定</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29年4月～30年3月　 交通輸送計画策定</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03212" w:rsidRPr="00D62349" w:rsidRDefault="00403212" w:rsidP="00487975">
            <w:pPr>
              <w:spacing w:line="280" w:lineRule="exact"/>
              <w:ind w:left="200" w:hangingChars="100" w:hanging="200"/>
              <w:rPr>
                <w:rFonts w:ascii="Meiryo UI" w:eastAsia="Meiryo UI" w:hAnsi="Meiryo UI" w:cs="Meiryo UI"/>
                <w:color w:val="000000" w:themeColor="text1"/>
                <w:sz w:val="20"/>
                <w:szCs w:val="20"/>
              </w:rPr>
            </w:pPr>
          </w:p>
          <w:p w:rsidR="00403212" w:rsidRPr="00D62349" w:rsidRDefault="00403212" w:rsidP="00487975">
            <w:pPr>
              <w:spacing w:line="280" w:lineRule="exact"/>
              <w:ind w:left="200" w:hangingChars="100" w:hanging="200"/>
              <w:rPr>
                <w:rFonts w:ascii="Meiryo UI" w:eastAsia="Meiryo UI" w:hAnsi="Meiryo UI" w:cs="Meiryo UI"/>
                <w:color w:val="000000" w:themeColor="text1"/>
                <w:sz w:val="20"/>
                <w:szCs w:val="20"/>
              </w:rPr>
            </w:pPr>
          </w:p>
          <w:p w:rsidR="00403212" w:rsidRPr="00D62349" w:rsidRDefault="00403212" w:rsidP="00487975">
            <w:pPr>
              <w:spacing w:line="280" w:lineRule="exact"/>
              <w:ind w:left="200" w:hangingChars="100" w:hanging="200"/>
              <w:rPr>
                <w:rFonts w:ascii="Meiryo UI" w:eastAsia="Meiryo UI" w:hAnsi="Meiryo UI" w:cs="Meiryo UI"/>
                <w:color w:val="000000" w:themeColor="text1"/>
                <w:sz w:val="20"/>
                <w:szCs w:val="20"/>
              </w:rPr>
            </w:pPr>
          </w:p>
          <w:p w:rsidR="00403212" w:rsidRPr="00D62349" w:rsidRDefault="00403212" w:rsidP="00487975">
            <w:pPr>
              <w:spacing w:line="280" w:lineRule="exact"/>
              <w:ind w:left="200" w:hangingChars="100" w:hanging="200"/>
              <w:rPr>
                <w:rFonts w:ascii="Meiryo UI" w:eastAsia="Meiryo UI" w:hAnsi="Meiryo UI" w:cs="Meiryo UI"/>
                <w:color w:val="000000" w:themeColor="text1"/>
                <w:sz w:val="20"/>
                <w:szCs w:val="20"/>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・オリンピック・パラリンピック等の事前キャンプ誘致及びホストタウン</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8</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登録の推進</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東京オリンピック・パラリンピックに向けた機運の醸成や国際交流、府民のスポーツへの関心や大阪の世界的な知名度の向上を図るため、事前キャンプの誘致やホストタウン登録に係る市町村の取組みを支援する</w:t>
            </w:r>
          </w:p>
          <w:p w:rsidR="00487975" w:rsidRPr="00D62349" w:rsidRDefault="00487975" w:rsidP="00487975">
            <w:pPr>
              <w:spacing w:line="280" w:lineRule="exact"/>
              <w:ind w:leftChars="100" w:left="220" w:firstLineChars="100" w:firstLine="20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6D313E" w:rsidRPr="00D62349" w:rsidRDefault="00487975" w:rsidP="00487975">
            <w:pPr>
              <w:spacing w:line="280" w:lineRule="exact"/>
              <w:ind w:left="1100" w:hangingChars="550" w:hanging="1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29年4月　 市町村スポーツ施策推進担当課長会議で再度趣旨説明</w:t>
            </w:r>
          </w:p>
          <w:p w:rsidR="00487975" w:rsidRPr="00D62349" w:rsidRDefault="00487975" w:rsidP="00487975">
            <w:pPr>
              <w:spacing w:line="280" w:lineRule="exact"/>
              <w:ind w:leftChars="50" w:left="1110" w:hangingChars="500" w:hanging="10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8～9月　 市町村の国際業務担当者会議、企画担当者会議で再度趣旨説明</w:t>
            </w:r>
          </w:p>
          <w:p w:rsidR="00487975" w:rsidRPr="00D62349" w:rsidRDefault="00487975" w:rsidP="00487975">
            <w:pPr>
              <w:spacing w:line="280" w:lineRule="exact"/>
              <w:ind w:leftChars="50" w:left="1110" w:hangingChars="500" w:hanging="10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通  年　   誘致、登録の意向のある市町村の活動を支援（市町村に応じた競技団体や在関西領事館等への働きかけ等）</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・ワールドマスターズゲームズ2021関西</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9</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の開催準備</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大会の認知度向上、大会に向けた機運の醸成を図るとともに、平成33年5月の大会に向けた準備を府内開催３市（岸和田市、東大阪市、泉南市）と連携しながら進める</w:t>
            </w:r>
          </w:p>
          <w:p w:rsidR="00487975" w:rsidRPr="00D62349" w:rsidRDefault="00487975" w:rsidP="00487975">
            <w:pPr>
              <w:spacing w:line="280" w:lineRule="exact"/>
              <w:ind w:leftChars="100" w:left="220" w:firstLineChars="100" w:firstLine="20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Chars="50" w:left="1210" w:hangingChars="550" w:hanging="1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通   年  　　府関係イベント等でのPR、インターネット等による情報発信</w:t>
            </w:r>
          </w:p>
          <w:p w:rsidR="00487975" w:rsidRPr="00D62349" w:rsidRDefault="00487975" w:rsidP="00487975">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29年7月　 競技日程作成、組織委員会に提出</w:t>
            </w:r>
          </w:p>
          <w:p w:rsidR="00487975" w:rsidRPr="00D62349" w:rsidRDefault="00487975" w:rsidP="00487975">
            <w:pPr>
              <w:spacing w:line="280" w:lineRule="exact"/>
              <w:ind w:firstLineChars="250" w:firstLine="5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11月 　競技別実施要項作成、</w:t>
            </w:r>
          </w:p>
          <w:p w:rsidR="00487975" w:rsidRPr="00D62349" w:rsidRDefault="00487975" w:rsidP="00487975">
            <w:pPr>
              <w:spacing w:line="280" w:lineRule="exact"/>
              <w:ind w:firstLineChars="600" w:firstLine="1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組織委員会に提出</w:t>
            </w:r>
          </w:p>
          <w:p w:rsidR="00F33564" w:rsidRPr="00D62349" w:rsidRDefault="00F33564" w:rsidP="00487975">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487975" w:rsidRPr="00D62349" w:rsidRDefault="00487975" w:rsidP="00487975">
            <w:pPr>
              <w:spacing w:line="280" w:lineRule="exact"/>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・トップリーグの試合会場等でのプロモーション活動　20回</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・ファンゾーン運営計画、交通輸送計画の策定</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A611B" w:rsidRPr="00D62349" w:rsidRDefault="006A611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87975" w:rsidRPr="00D62349" w:rsidRDefault="00487975" w:rsidP="00487975">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・府民のラグビーワールドカップ花園開催の認知度</w:t>
            </w:r>
          </w:p>
          <w:p w:rsidR="00487975" w:rsidRPr="00D62349" w:rsidRDefault="00487975" w:rsidP="00487975">
            <w:pPr>
              <w:spacing w:line="280" w:lineRule="exact"/>
              <w:ind w:left="132" w:hangingChars="66" w:hanging="132"/>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rPr>
              <w:t xml:space="preserve">　60％以上（28年度：45.9％）</w:t>
            </w:r>
          </w:p>
          <w:p w:rsidR="0053350F" w:rsidRPr="00D62349" w:rsidRDefault="0053350F"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・市町村の誘致活動の支援件数 20件</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03212" w:rsidRDefault="00403212"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86631" w:rsidRPr="00D62349" w:rsidRDefault="00686631"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・事前キャンプ誘致の実現</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・ホストタウン登録の追加</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Default="00487975" w:rsidP="00487975">
            <w:pPr>
              <w:spacing w:line="280" w:lineRule="exact"/>
              <w:rPr>
                <w:rFonts w:ascii="Meiryo UI" w:eastAsia="Meiryo UI" w:hAnsi="Meiryo UI" w:cs="Meiryo UI"/>
                <w:color w:val="000000" w:themeColor="text1"/>
                <w:sz w:val="20"/>
                <w:szCs w:val="20"/>
              </w:rPr>
            </w:pPr>
          </w:p>
          <w:p w:rsidR="00280870" w:rsidRDefault="00280870" w:rsidP="00487975">
            <w:pPr>
              <w:spacing w:line="280" w:lineRule="exact"/>
              <w:rPr>
                <w:rFonts w:ascii="Meiryo UI" w:eastAsia="Meiryo UI" w:hAnsi="Meiryo UI" w:cs="Meiryo UI"/>
                <w:color w:val="000000" w:themeColor="text1"/>
                <w:sz w:val="20"/>
                <w:szCs w:val="20"/>
              </w:rPr>
            </w:pPr>
          </w:p>
          <w:p w:rsidR="006D313E" w:rsidRDefault="006D313E" w:rsidP="00487975">
            <w:pPr>
              <w:spacing w:line="280" w:lineRule="exact"/>
              <w:rPr>
                <w:rFonts w:ascii="Meiryo UI" w:eastAsia="Meiryo UI" w:hAnsi="Meiryo UI" w:cs="Meiryo UI"/>
                <w:color w:val="000000" w:themeColor="text1"/>
                <w:sz w:val="20"/>
                <w:szCs w:val="20"/>
              </w:rPr>
            </w:pPr>
          </w:p>
          <w:p w:rsidR="006D313E" w:rsidRPr="00D62349" w:rsidRDefault="006D313E"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・イベント等でのPR　10回以上</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・「WMG2021関西」HP(府内分)の作成</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・競技日程、競技別実施要項の作成</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47244" w:rsidRPr="00D62349" w:rsidRDefault="00147244"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47244" w:rsidRDefault="00147244"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97D39" w:rsidRPr="00D62349" w:rsidRDefault="00F97D39"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47244" w:rsidRPr="00D62349" w:rsidRDefault="00147244"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87975" w:rsidRPr="00D62349" w:rsidRDefault="00487975" w:rsidP="00487975">
            <w:pPr>
              <w:spacing w:line="280" w:lineRule="exact"/>
              <w:ind w:leftChars="-30" w:left="76" w:hangingChars="71" w:hanging="14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・府民のワールドマスターズゲームズ2021関西の認知度の向上</w:t>
            </w:r>
          </w:p>
        </w:tc>
        <w:tc>
          <w:tcPr>
            <w:tcW w:w="616" w:type="dxa"/>
            <w:vMerge/>
            <w:tcBorders>
              <w:bottom w:val="single" w:sz="4" w:space="0" w:color="auto"/>
              <w:tr2bl w:val="nil"/>
            </w:tcBorders>
            <w:shd w:val="clear" w:color="auto" w:fill="auto"/>
          </w:tcPr>
          <w:p w:rsidR="00487975" w:rsidRPr="00D62349" w:rsidRDefault="00487975" w:rsidP="00487975">
            <w:pPr>
              <w:spacing w:line="280" w:lineRule="exact"/>
              <w:rPr>
                <w:rFonts w:ascii="Meiryo UI" w:eastAsia="Meiryo UI" w:hAnsi="Meiryo UI" w:cs="Meiryo UI"/>
                <w:color w:val="000000" w:themeColor="text1"/>
                <w:sz w:val="20"/>
                <w:szCs w:val="20"/>
              </w:rPr>
            </w:pPr>
          </w:p>
        </w:tc>
        <w:tc>
          <w:tcPr>
            <w:tcW w:w="4671" w:type="dxa"/>
            <w:tcBorders>
              <w:bottom w:val="single" w:sz="4" w:space="0" w:color="auto"/>
              <w:tr2bl w:val="nil"/>
            </w:tcBorders>
            <w:shd w:val="clear" w:color="auto" w:fill="F2DBDB" w:themeFill="accent2" w:themeFillTint="33"/>
          </w:tcPr>
          <w:p w:rsidR="00487975" w:rsidRPr="00D62349" w:rsidRDefault="00487975" w:rsidP="00487975">
            <w:pPr>
              <w:spacing w:line="280" w:lineRule="exact"/>
              <w:rPr>
                <w:rFonts w:ascii="Meiryo UI" w:eastAsia="Meiryo UI" w:hAnsi="Meiryo UI" w:cs="Meiryo UI"/>
                <w:color w:val="000000" w:themeColor="text1"/>
                <w:spacing w:val="-4"/>
                <w:sz w:val="20"/>
                <w:szCs w:val="20"/>
              </w:rPr>
            </w:pPr>
          </w:p>
          <w:p w:rsidR="00403212" w:rsidRPr="00D62349" w:rsidRDefault="00403212" w:rsidP="00403212">
            <w:pPr>
              <w:spacing w:line="280" w:lineRule="exact"/>
              <w:ind w:left="19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○ラグビー</w:t>
            </w:r>
            <w:r w:rsidRPr="00D62349">
              <w:rPr>
                <w:rFonts w:ascii="Meiryo UI" w:eastAsia="Meiryo UI" w:hAnsi="Meiryo UI" w:cs="Meiryo UI" w:hint="eastAsia"/>
                <w:color w:val="000000" w:themeColor="text1"/>
                <w:sz w:val="20"/>
                <w:szCs w:val="20"/>
              </w:rPr>
              <w:t>トップリーグの試合会場等でのプロモーション活動の実施（27回）</w:t>
            </w:r>
          </w:p>
          <w:p w:rsidR="00403212" w:rsidRPr="00D62349" w:rsidRDefault="00403212" w:rsidP="00403212">
            <w:pPr>
              <w:spacing w:line="280" w:lineRule="exac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z w:val="20"/>
                <w:szCs w:val="20"/>
              </w:rPr>
              <w:t>（その他の活動）</w:t>
            </w:r>
          </w:p>
          <w:p w:rsidR="00403212" w:rsidRPr="00D62349" w:rsidRDefault="00403212" w:rsidP="00403212">
            <w:pPr>
              <w:spacing w:line="280" w:lineRule="exact"/>
              <w:ind w:leftChars="100" w:left="41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・スポーツ等その他イベントでのＰＲプロモーション活動（86件）</w:t>
            </w:r>
          </w:p>
          <w:p w:rsidR="00403212" w:rsidRPr="00D62349" w:rsidRDefault="00403212" w:rsidP="00403212">
            <w:pPr>
              <w:spacing w:line="280" w:lineRule="exact"/>
              <w:ind w:leftChars="100" w:left="41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・デジタルサイネージによる大会開催告知プロモーションの実施（梅田、難波、天王寺、関西国際空港）（５月）</w:t>
            </w:r>
          </w:p>
          <w:p w:rsidR="00403212" w:rsidRPr="00D62349" w:rsidRDefault="00226B7F" w:rsidP="00403212">
            <w:pPr>
              <w:spacing w:line="280" w:lineRule="exact"/>
              <w:ind w:leftChars="100" w:left="41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w:t>
            </w:r>
            <w:r w:rsidR="00403212" w:rsidRPr="00D62349">
              <w:rPr>
                <w:rFonts w:ascii="Meiryo UI" w:eastAsia="Meiryo UI" w:hAnsi="Meiryo UI" w:cs="Meiryo UI" w:hint="eastAsia"/>
                <w:color w:val="000000" w:themeColor="text1"/>
                <w:spacing w:val="-4"/>
                <w:sz w:val="20"/>
                <w:szCs w:val="20"/>
              </w:rPr>
              <w:t>ウェブ・エリス・カップ特別展示イベントを開催(10月)</w:t>
            </w:r>
          </w:p>
          <w:p w:rsidR="00403212" w:rsidRPr="00D62349" w:rsidRDefault="00403212" w:rsidP="00403212">
            <w:pPr>
              <w:spacing w:line="280" w:lineRule="exact"/>
              <w:ind w:leftChars="100" w:left="41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・試合日程発表会パブリックビューイングの実施</w:t>
            </w:r>
          </w:p>
          <w:p w:rsidR="00403212" w:rsidRPr="00D62349" w:rsidRDefault="00403212" w:rsidP="00403212">
            <w:pPr>
              <w:spacing w:line="280" w:lineRule="exact"/>
              <w:ind w:leftChars="100" w:left="41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（11月）</w:t>
            </w:r>
          </w:p>
          <w:p w:rsidR="00403212" w:rsidRPr="00D62349" w:rsidRDefault="00403212" w:rsidP="00403212">
            <w:pPr>
              <w:spacing w:line="280" w:lineRule="exact"/>
              <w:ind w:firstLineChars="100" w:firstLine="192"/>
              <w:rPr>
                <w:rFonts w:ascii="Meiryo UI" w:eastAsia="Meiryo UI" w:hAnsi="Meiryo UI" w:cs="Meiryo UI"/>
                <w:bCs/>
                <w:color w:val="000000" w:themeColor="text1"/>
                <w:spacing w:val="-4"/>
                <w:sz w:val="20"/>
                <w:szCs w:val="20"/>
              </w:rPr>
            </w:pPr>
            <w:r w:rsidRPr="00D62349">
              <w:rPr>
                <w:rFonts w:ascii="Meiryo UI" w:eastAsia="Meiryo UI" w:hAnsi="Meiryo UI" w:cs="Meiryo UI" w:hint="eastAsia"/>
                <w:bCs/>
                <w:color w:val="000000" w:themeColor="text1"/>
                <w:spacing w:val="-4"/>
                <w:sz w:val="20"/>
                <w:szCs w:val="20"/>
              </w:rPr>
              <w:t>・大阪環状線運行車輌へのラッピング及び中吊り応援</w:t>
            </w:r>
          </w:p>
          <w:p w:rsidR="00403212" w:rsidRPr="00D62349" w:rsidRDefault="006A611B" w:rsidP="00403212">
            <w:pPr>
              <w:spacing w:line="280" w:lineRule="exact"/>
              <w:ind w:firstLineChars="200" w:firstLine="384"/>
              <w:rPr>
                <w:rFonts w:ascii="Meiryo UI" w:eastAsia="Meiryo UI" w:hAnsi="Meiryo UI" w:cs="Meiryo UI"/>
                <w:bCs/>
                <w:color w:val="000000" w:themeColor="text1"/>
                <w:spacing w:val="-4"/>
                <w:sz w:val="20"/>
                <w:szCs w:val="20"/>
              </w:rPr>
            </w:pPr>
            <w:r w:rsidRPr="00D62349">
              <w:rPr>
                <w:rFonts w:ascii="Meiryo UI" w:eastAsia="Meiryo UI" w:hAnsi="Meiryo UI" w:cs="Meiryo UI" w:hint="eastAsia"/>
                <w:bCs/>
                <w:color w:val="000000" w:themeColor="text1"/>
                <w:spacing w:val="-4"/>
                <w:sz w:val="20"/>
                <w:szCs w:val="20"/>
              </w:rPr>
              <w:t>メッセージポスターの掲出</w:t>
            </w:r>
            <w:r w:rsidR="00403212" w:rsidRPr="00D62349">
              <w:rPr>
                <w:rFonts w:ascii="Meiryo UI" w:eastAsia="Meiryo UI" w:hAnsi="Meiryo UI" w:cs="Meiryo UI" w:hint="eastAsia"/>
                <w:bCs/>
                <w:color w:val="000000" w:themeColor="text1"/>
                <w:spacing w:val="-4"/>
                <w:sz w:val="20"/>
                <w:szCs w:val="20"/>
              </w:rPr>
              <w:t>（11～12月）</w:t>
            </w:r>
          </w:p>
          <w:p w:rsidR="00403212" w:rsidRPr="00D62349" w:rsidRDefault="00403212" w:rsidP="00487975">
            <w:pPr>
              <w:spacing w:line="280" w:lineRule="exact"/>
              <w:rPr>
                <w:rFonts w:ascii="Meiryo UI" w:eastAsia="Meiryo UI" w:hAnsi="Meiryo UI" w:cs="Meiryo UI"/>
                <w:color w:val="000000" w:themeColor="text1"/>
                <w:spacing w:val="-4"/>
                <w:sz w:val="20"/>
                <w:szCs w:val="20"/>
              </w:rPr>
            </w:pPr>
          </w:p>
          <w:p w:rsidR="00403212" w:rsidRDefault="00403212" w:rsidP="00403212">
            <w:pPr>
              <w:spacing w:line="280" w:lineRule="exact"/>
              <w:ind w:left="192" w:hangingChars="100" w:hanging="192"/>
              <w:rPr>
                <w:rFonts w:ascii="Meiryo UI" w:eastAsia="Meiryo UI" w:hAnsi="Meiryo UI" w:cs="Meiryo UI"/>
                <w:color w:val="000000" w:themeColor="text1"/>
                <w:sz w:val="20"/>
                <w:szCs w:val="20"/>
              </w:rPr>
            </w:pPr>
            <w:r w:rsidRPr="00F33564">
              <w:rPr>
                <w:rFonts w:ascii="Meiryo UI" w:eastAsia="Meiryo UI" w:hAnsi="Meiryo UI" w:cs="Meiryo UI" w:hint="eastAsia"/>
                <w:color w:val="000000" w:themeColor="text1"/>
                <w:spacing w:val="-4"/>
                <w:sz w:val="20"/>
                <w:szCs w:val="20"/>
              </w:rPr>
              <w:t>○</w:t>
            </w:r>
            <w:r w:rsidR="00E86A05" w:rsidRPr="00F33564">
              <w:rPr>
                <w:rFonts w:ascii="Meiryo UI" w:eastAsia="Meiryo UI" w:hAnsi="Meiryo UI" w:cs="Meiryo UI" w:hint="eastAsia"/>
                <w:color w:val="000000" w:themeColor="text1"/>
                <w:sz w:val="20"/>
                <w:szCs w:val="20"/>
              </w:rPr>
              <w:t>ファンゾーン運営計画、交通輸送基本計画を</w:t>
            </w:r>
            <w:r w:rsidRPr="00F33564">
              <w:rPr>
                <w:rFonts w:ascii="Meiryo UI" w:eastAsia="Meiryo UI" w:hAnsi="Meiryo UI" w:cs="Meiryo UI" w:hint="eastAsia"/>
                <w:color w:val="000000" w:themeColor="text1"/>
                <w:sz w:val="20"/>
                <w:szCs w:val="20"/>
              </w:rPr>
              <w:t>策定</w:t>
            </w:r>
            <w:r w:rsidR="00E86A05" w:rsidRPr="00F33564">
              <w:rPr>
                <w:rFonts w:ascii="Meiryo UI" w:eastAsia="Meiryo UI" w:hAnsi="Meiryo UI" w:cs="Meiryo UI" w:hint="eastAsia"/>
                <w:color w:val="000000" w:themeColor="text1"/>
                <w:sz w:val="20"/>
                <w:szCs w:val="20"/>
              </w:rPr>
              <w:t>した</w:t>
            </w:r>
          </w:p>
          <w:p w:rsidR="00403212" w:rsidRPr="00D62349" w:rsidRDefault="00403212" w:rsidP="00403212">
            <w:pPr>
              <w:spacing w:line="280" w:lineRule="exact"/>
              <w:ind w:left="200" w:hangingChars="100" w:hanging="200"/>
              <w:rPr>
                <w:rFonts w:ascii="Meiryo UI" w:eastAsia="Meiryo UI" w:hAnsi="Meiryo UI" w:cs="Meiryo UI"/>
                <w:noProof/>
                <w:color w:val="000000" w:themeColor="text1"/>
                <w:kern w:val="0"/>
                <w:sz w:val="20"/>
                <w:szCs w:val="20"/>
              </w:rPr>
            </w:pPr>
          </w:p>
          <w:p w:rsidR="00403212" w:rsidRPr="00D62349" w:rsidRDefault="00226B7F" w:rsidP="00403212">
            <w:pPr>
              <w:spacing w:line="280" w:lineRule="exact"/>
              <w:ind w:left="200" w:hangingChars="100" w:hanging="200"/>
              <w:rPr>
                <w:rFonts w:ascii="Meiryo UI" w:eastAsia="Meiryo UI" w:hAnsi="Meiryo UI" w:cs="Meiryo UI"/>
                <w:noProof/>
                <w:color w:val="000000" w:themeColor="text1"/>
                <w:kern w:val="0"/>
                <w:sz w:val="20"/>
                <w:szCs w:val="20"/>
              </w:rPr>
            </w:pPr>
            <w:r w:rsidRPr="00D62349">
              <w:rPr>
                <w:rFonts w:ascii="Meiryo UI" w:eastAsia="Meiryo UI" w:hAnsi="Meiryo UI" w:cs="Meiryo UI" w:hint="eastAsia"/>
                <w:noProof/>
                <w:color w:val="000000" w:themeColor="text1"/>
                <w:kern w:val="0"/>
                <w:sz w:val="20"/>
                <w:szCs w:val="20"/>
              </w:rPr>
              <w:t>○</w:t>
            </w:r>
            <w:r w:rsidR="00403212" w:rsidRPr="00D62349">
              <w:rPr>
                <w:rFonts w:ascii="Meiryo UI" w:eastAsia="Meiryo UI" w:hAnsi="Meiryo UI" w:cs="Meiryo UI" w:hint="eastAsia"/>
                <w:noProof/>
                <w:color w:val="000000" w:themeColor="text1"/>
                <w:kern w:val="0"/>
                <w:sz w:val="20"/>
                <w:szCs w:val="20"/>
              </w:rPr>
              <w:t>花園ラグビー場</w:t>
            </w:r>
            <w:r w:rsidRPr="00D62349">
              <w:rPr>
                <w:rFonts w:ascii="Meiryo UI" w:eastAsia="Meiryo UI" w:hAnsi="Meiryo UI" w:cs="Meiryo UI" w:hint="eastAsia"/>
                <w:noProof/>
                <w:color w:val="000000" w:themeColor="text1"/>
                <w:kern w:val="0"/>
                <w:sz w:val="20"/>
                <w:szCs w:val="20"/>
              </w:rPr>
              <w:t>での</w:t>
            </w:r>
            <w:r w:rsidR="00403212" w:rsidRPr="00D62349">
              <w:rPr>
                <w:rFonts w:ascii="Meiryo UI" w:eastAsia="Meiryo UI" w:hAnsi="Meiryo UI" w:cs="Meiryo UI" w:hint="eastAsia"/>
                <w:noProof/>
                <w:color w:val="000000" w:themeColor="text1"/>
                <w:kern w:val="0"/>
                <w:sz w:val="20"/>
                <w:szCs w:val="20"/>
              </w:rPr>
              <w:t>開催に対する府民認知度は、65.2％</w:t>
            </w:r>
            <w:r w:rsidR="00403212" w:rsidRPr="00D62349">
              <w:rPr>
                <w:rFonts w:ascii="Meiryo UI" w:eastAsia="Meiryo UI" w:hAnsi="Meiryo UI" w:cs="Meiryo UI" w:hint="eastAsia"/>
                <w:color w:val="000000" w:themeColor="text1"/>
                <w:spacing w:val="-4"/>
                <w:sz w:val="20"/>
                <w:szCs w:val="20"/>
              </w:rPr>
              <w:t>(</w:t>
            </w:r>
            <w:r w:rsidR="00403212" w:rsidRPr="00D62349">
              <w:rPr>
                <w:rFonts w:ascii="Meiryo UI" w:eastAsia="Meiryo UI" w:hAnsi="Meiryo UI" w:cs="Meiryo UI" w:hint="eastAsia"/>
                <w:noProof/>
                <w:color w:val="000000" w:themeColor="text1"/>
                <w:kern w:val="0"/>
                <w:sz w:val="20"/>
                <w:szCs w:val="20"/>
              </w:rPr>
              <w:t>２月時点)</w:t>
            </w:r>
          </w:p>
          <w:p w:rsidR="00403212" w:rsidRPr="00D62349" w:rsidRDefault="00403212" w:rsidP="00487975">
            <w:pPr>
              <w:spacing w:line="280" w:lineRule="exact"/>
              <w:rPr>
                <w:rFonts w:ascii="Meiryo UI" w:eastAsia="Meiryo UI" w:hAnsi="Meiryo UI" w:cs="Meiryo UI"/>
                <w:color w:val="000000" w:themeColor="text1"/>
                <w:spacing w:val="-4"/>
                <w:sz w:val="20"/>
                <w:szCs w:val="20"/>
              </w:rPr>
            </w:pPr>
          </w:p>
          <w:p w:rsidR="006A611B" w:rsidRPr="00D62349" w:rsidRDefault="006A611B" w:rsidP="00487975">
            <w:pPr>
              <w:spacing w:line="280" w:lineRule="exact"/>
              <w:rPr>
                <w:rFonts w:ascii="Meiryo UI" w:eastAsia="Meiryo UI" w:hAnsi="Meiryo UI" w:cs="Meiryo UI"/>
                <w:color w:val="000000" w:themeColor="text1"/>
                <w:spacing w:val="-4"/>
                <w:sz w:val="20"/>
                <w:szCs w:val="20"/>
              </w:rPr>
            </w:pPr>
          </w:p>
          <w:p w:rsidR="00403212" w:rsidRPr="00D62349" w:rsidRDefault="00403212" w:rsidP="00403212">
            <w:pPr>
              <w:spacing w:line="280" w:lineRule="exact"/>
              <w:ind w:left="19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○市町村の誘致活動の支援件数</w:t>
            </w:r>
            <w:r w:rsidR="006A611B" w:rsidRPr="00D62349">
              <w:rPr>
                <w:rFonts w:ascii="Meiryo UI" w:eastAsia="Meiryo UI" w:hAnsi="Meiryo UI" w:cs="Meiryo UI" w:hint="eastAsia"/>
                <w:color w:val="000000" w:themeColor="text1"/>
                <w:spacing w:val="-4"/>
                <w:sz w:val="20"/>
                <w:szCs w:val="20"/>
              </w:rPr>
              <w:t xml:space="preserve">  </w:t>
            </w:r>
            <w:r w:rsidRPr="00D62349">
              <w:rPr>
                <w:rFonts w:ascii="Meiryo UI" w:eastAsia="Meiryo UI" w:hAnsi="Meiryo UI" w:cs="Meiryo UI" w:hint="eastAsia"/>
                <w:color w:val="000000" w:themeColor="text1"/>
                <w:spacing w:val="-4"/>
                <w:sz w:val="20"/>
                <w:szCs w:val="20"/>
              </w:rPr>
              <w:t>29件</w:t>
            </w:r>
          </w:p>
          <w:p w:rsidR="00403212" w:rsidRPr="00D62349" w:rsidRDefault="00D16A11" w:rsidP="00403212">
            <w:pPr>
              <w:spacing w:line="280" w:lineRule="exact"/>
              <w:ind w:leftChars="100" w:left="41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403212" w:rsidRPr="00D62349">
              <w:rPr>
                <w:rFonts w:ascii="Meiryo UI" w:eastAsia="Meiryo UI" w:hAnsi="Meiryo UI" w:cs="Meiryo UI" w:hint="eastAsia"/>
                <w:color w:val="000000" w:themeColor="text1"/>
                <w:spacing w:val="-4"/>
                <w:sz w:val="20"/>
                <w:szCs w:val="20"/>
              </w:rPr>
              <w:t>PRパンフレット「大阪スポーツキャンプガイド」を活用し、在関西総領事館、競技団体等に働きかけ(27件)</w:t>
            </w:r>
          </w:p>
          <w:p w:rsidR="00403212" w:rsidRPr="00D62349" w:rsidRDefault="00D16A11" w:rsidP="00403212">
            <w:pPr>
              <w:spacing w:line="280" w:lineRule="exact"/>
              <w:ind w:leftChars="100" w:left="41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403212" w:rsidRPr="00D62349">
              <w:rPr>
                <w:rFonts w:ascii="Meiryo UI" w:eastAsia="Meiryo UI" w:hAnsi="Meiryo UI" w:cs="Meiryo UI" w:hint="eastAsia"/>
                <w:color w:val="000000" w:themeColor="text1"/>
                <w:spacing w:val="-4"/>
                <w:sz w:val="20"/>
                <w:szCs w:val="20"/>
              </w:rPr>
              <w:t>誘致希望のある市町村と総領事館との調整(2件)</w:t>
            </w:r>
          </w:p>
          <w:p w:rsidR="00403212" w:rsidRDefault="00403212" w:rsidP="00403212">
            <w:pPr>
              <w:spacing w:line="280" w:lineRule="exact"/>
              <w:ind w:leftChars="100" w:left="412" w:hangingChars="100" w:hanging="192"/>
              <w:rPr>
                <w:rFonts w:ascii="Meiryo UI" w:eastAsia="Meiryo UI" w:hAnsi="Meiryo UI" w:cs="Meiryo UI"/>
                <w:color w:val="000000" w:themeColor="text1"/>
                <w:spacing w:val="-4"/>
                <w:sz w:val="20"/>
                <w:szCs w:val="20"/>
              </w:rPr>
            </w:pPr>
          </w:p>
          <w:p w:rsidR="006A611B" w:rsidRPr="00D62349" w:rsidRDefault="00403212" w:rsidP="00403212">
            <w:pPr>
              <w:spacing w:line="280" w:lineRule="exac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w:t>
            </w:r>
            <w:r w:rsidR="00226B7F" w:rsidRPr="00D62349">
              <w:rPr>
                <w:rFonts w:ascii="Meiryo UI" w:eastAsia="Meiryo UI" w:hAnsi="Meiryo UI" w:cs="Meiryo UI" w:hint="eastAsia"/>
                <w:color w:val="000000" w:themeColor="text1"/>
                <w:spacing w:val="-4"/>
                <w:sz w:val="20"/>
                <w:szCs w:val="20"/>
              </w:rPr>
              <w:t>事前キャンプにかかる</w:t>
            </w:r>
            <w:r w:rsidRPr="00D62349">
              <w:rPr>
                <w:rFonts w:ascii="Meiryo UI" w:eastAsia="Meiryo UI" w:hAnsi="Meiryo UI" w:cs="Meiryo UI" w:hint="eastAsia"/>
                <w:color w:val="000000" w:themeColor="text1"/>
                <w:spacing w:val="-4"/>
                <w:sz w:val="20"/>
                <w:szCs w:val="20"/>
              </w:rPr>
              <w:t>アメリカ水泳連盟の視察受入れ他</w:t>
            </w:r>
          </w:p>
          <w:p w:rsidR="00403212" w:rsidRPr="00D62349" w:rsidRDefault="00403212" w:rsidP="006A611B">
            <w:pPr>
              <w:spacing w:line="280" w:lineRule="exact"/>
              <w:ind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(2件)</w:t>
            </w:r>
          </w:p>
          <w:p w:rsidR="00403212" w:rsidRPr="00D62349" w:rsidRDefault="00403212" w:rsidP="00403212">
            <w:pPr>
              <w:spacing w:line="280" w:lineRule="exact"/>
              <w:rPr>
                <w:rFonts w:ascii="Meiryo UI" w:eastAsia="Meiryo UI" w:hAnsi="Meiryo UI" w:cs="Meiryo UI"/>
                <w:color w:val="000000" w:themeColor="text1"/>
                <w:spacing w:val="-4"/>
                <w:sz w:val="20"/>
                <w:szCs w:val="20"/>
              </w:rPr>
            </w:pPr>
          </w:p>
          <w:p w:rsidR="00403212" w:rsidRPr="00D62349" w:rsidRDefault="00403212" w:rsidP="00403212">
            <w:pPr>
              <w:spacing w:line="280" w:lineRule="exac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○ホストタウンの登録について</w:t>
            </w:r>
          </w:p>
          <w:p w:rsidR="00095841" w:rsidRDefault="00403212" w:rsidP="00095841">
            <w:pPr>
              <w:spacing w:line="280" w:lineRule="exact"/>
              <w:ind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w:t>
            </w:r>
            <w:r w:rsidR="00095841">
              <w:rPr>
                <w:rFonts w:ascii="Meiryo UI" w:eastAsia="Meiryo UI" w:hAnsi="Meiryo UI" w:cs="Meiryo UI" w:hint="eastAsia"/>
                <w:color w:val="000000" w:themeColor="text1"/>
                <w:spacing w:val="-4"/>
                <w:sz w:val="20"/>
                <w:szCs w:val="20"/>
              </w:rPr>
              <w:t>新規登録：</w:t>
            </w:r>
            <w:r w:rsidRPr="00D62349">
              <w:rPr>
                <w:rFonts w:ascii="Meiryo UI" w:eastAsia="Meiryo UI" w:hAnsi="Meiryo UI" w:cs="Meiryo UI" w:hint="eastAsia"/>
                <w:color w:val="000000" w:themeColor="text1"/>
                <w:spacing w:val="-4"/>
                <w:sz w:val="20"/>
                <w:szCs w:val="20"/>
              </w:rPr>
              <w:t>箕面市(ニュージーランド)</w:t>
            </w:r>
          </w:p>
          <w:p w:rsidR="00403212" w:rsidRDefault="00403212" w:rsidP="00095841">
            <w:pPr>
              <w:spacing w:line="280" w:lineRule="exact"/>
              <w:ind w:firstLineChars="650" w:firstLine="1248"/>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池田市(ロシア)</w:t>
            </w:r>
          </w:p>
          <w:p w:rsidR="00597E3F" w:rsidRPr="00D62349" w:rsidRDefault="00597E3F" w:rsidP="00095841">
            <w:pPr>
              <w:spacing w:line="280" w:lineRule="exact"/>
              <w:ind w:firstLineChars="650" w:firstLine="1248"/>
              <w:rPr>
                <w:rFonts w:ascii="Meiryo UI" w:eastAsia="Meiryo UI" w:hAnsi="Meiryo UI" w:cs="Meiryo UI"/>
                <w:color w:val="000000" w:themeColor="text1"/>
                <w:spacing w:val="-4"/>
                <w:sz w:val="20"/>
                <w:szCs w:val="20"/>
              </w:rPr>
            </w:pPr>
          </w:p>
          <w:p w:rsidR="00403212" w:rsidRPr="00D62349" w:rsidRDefault="00403212" w:rsidP="00403212">
            <w:pPr>
              <w:spacing w:line="280" w:lineRule="exact"/>
              <w:ind w:firstLineChars="100" w:firstLine="192"/>
              <w:rPr>
                <w:rFonts w:ascii="Meiryo UI" w:eastAsia="Meiryo UI" w:hAnsi="Meiryo UI" w:cs="Meiryo UI"/>
                <w:color w:val="000000" w:themeColor="text1"/>
                <w:spacing w:val="-4"/>
                <w:kern w:val="0"/>
                <w:sz w:val="20"/>
                <w:szCs w:val="20"/>
              </w:rPr>
            </w:pPr>
            <w:r w:rsidRPr="00D62349">
              <w:rPr>
                <w:rFonts w:ascii="Meiryo UI" w:eastAsia="Meiryo UI" w:hAnsi="Meiryo UI" w:cs="Meiryo UI" w:hint="eastAsia"/>
                <w:color w:val="000000" w:themeColor="text1"/>
                <w:spacing w:val="-4"/>
                <w:kern w:val="0"/>
                <w:sz w:val="20"/>
                <w:szCs w:val="20"/>
              </w:rPr>
              <w:lastRenderedPageBreak/>
              <w:t>・追加登録：泉佐野市(モンゴル)</w:t>
            </w:r>
          </w:p>
          <w:p w:rsidR="00403212" w:rsidRPr="00D62349" w:rsidRDefault="00403212" w:rsidP="00403212">
            <w:pPr>
              <w:spacing w:line="280" w:lineRule="exact"/>
              <w:ind w:leftChars="100" w:left="1180" w:hangingChars="500" w:hanging="960"/>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※既登録：大阪市(オーストラリア)、泉佐野市(ウガンダ)</w:t>
            </w:r>
          </w:p>
          <w:p w:rsidR="00280870" w:rsidRDefault="00280870" w:rsidP="00403212">
            <w:pPr>
              <w:spacing w:line="280" w:lineRule="exact"/>
              <w:ind w:left="192" w:hangingChars="100" w:hanging="192"/>
              <w:rPr>
                <w:rFonts w:ascii="Meiryo UI" w:eastAsia="Meiryo UI" w:hAnsi="Meiryo UI" w:cs="Meiryo UI"/>
                <w:color w:val="000000" w:themeColor="text1"/>
                <w:spacing w:val="-4"/>
                <w:sz w:val="20"/>
                <w:szCs w:val="20"/>
              </w:rPr>
            </w:pPr>
          </w:p>
          <w:p w:rsidR="00403212" w:rsidRPr="00D62349" w:rsidRDefault="00403212" w:rsidP="00403212">
            <w:pPr>
              <w:spacing w:line="280" w:lineRule="exact"/>
              <w:ind w:left="19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○プロスポーツチームとの連携事業や府民スポーツ・レクリエーション事業のイベントにおいて、PR</w:t>
            </w:r>
            <w:r w:rsidR="00226B7F" w:rsidRPr="00D62349">
              <w:rPr>
                <w:rFonts w:ascii="Meiryo UI" w:eastAsia="Meiryo UI" w:hAnsi="Meiryo UI" w:cs="Meiryo UI" w:hint="eastAsia"/>
                <w:color w:val="000000" w:themeColor="text1"/>
                <w:spacing w:val="-4"/>
                <w:sz w:val="20"/>
                <w:szCs w:val="20"/>
              </w:rPr>
              <w:t>を実施</w:t>
            </w:r>
            <w:r w:rsidRPr="00D62349">
              <w:rPr>
                <w:rFonts w:ascii="Meiryo UI" w:eastAsia="Meiryo UI" w:hAnsi="Meiryo UI" w:cs="Meiryo UI" w:hint="eastAsia"/>
                <w:color w:val="000000" w:themeColor="text1"/>
                <w:spacing w:val="-4"/>
                <w:sz w:val="20"/>
                <w:szCs w:val="20"/>
              </w:rPr>
              <w:t>(延べ91回)</w:t>
            </w:r>
          </w:p>
          <w:p w:rsidR="00403212" w:rsidRPr="00D62349" w:rsidRDefault="00403212" w:rsidP="00403212">
            <w:pPr>
              <w:spacing w:line="280" w:lineRule="exact"/>
              <w:rPr>
                <w:rFonts w:ascii="Meiryo UI" w:eastAsia="Meiryo UI" w:hAnsi="Meiryo UI" w:cs="Meiryo UI"/>
                <w:color w:val="000000" w:themeColor="text1"/>
                <w:spacing w:val="-4"/>
                <w:sz w:val="20"/>
                <w:szCs w:val="20"/>
              </w:rPr>
            </w:pPr>
          </w:p>
          <w:p w:rsidR="00403212" w:rsidRPr="00D62349" w:rsidRDefault="00226B7F" w:rsidP="00403212">
            <w:pPr>
              <w:spacing w:line="280" w:lineRule="exac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○府ＨＰ</w:t>
            </w:r>
            <w:r w:rsidRPr="00F33564">
              <w:rPr>
                <w:rFonts w:ascii="Meiryo UI" w:eastAsia="Meiryo UI" w:hAnsi="Meiryo UI" w:cs="Meiryo UI" w:hint="eastAsia"/>
                <w:color w:val="000000" w:themeColor="text1"/>
                <w:spacing w:val="-4"/>
                <w:sz w:val="20"/>
                <w:szCs w:val="20"/>
              </w:rPr>
              <w:t>内</w:t>
            </w:r>
            <w:r w:rsidR="00403212" w:rsidRPr="00F33564">
              <w:rPr>
                <w:rFonts w:ascii="Meiryo UI" w:eastAsia="Meiryo UI" w:hAnsi="Meiryo UI" w:cs="Meiryo UI" w:hint="eastAsia"/>
                <w:color w:val="000000" w:themeColor="text1"/>
                <w:spacing w:val="-4"/>
                <w:sz w:val="20"/>
                <w:szCs w:val="20"/>
              </w:rPr>
              <w:t>に</w:t>
            </w:r>
            <w:r w:rsidR="00F97D39" w:rsidRPr="00F33564">
              <w:rPr>
                <w:rFonts w:ascii="Meiryo UI" w:eastAsia="Meiryo UI" w:hAnsi="Meiryo UI" w:cs="Meiryo UI" w:hint="eastAsia"/>
                <w:color w:val="000000" w:themeColor="text1"/>
                <w:spacing w:val="-4"/>
                <w:sz w:val="20"/>
                <w:szCs w:val="20"/>
              </w:rPr>
              <w:t>「WMG2021関西」</w:t>
            </w:r>
            <w:r w:rsidR="00403212" w:rsidRPr="00F33564">
              <w:rPr>
                <w:rFonts w:ascii="Meiryo UI" w:eastAsia="Meiryo UI" w:hAnsi="Meiryo UI" w:cs="Meiryo UI" w:hint="eastAsia"/>
                <w:color w:val="000000" w:themeColor="text1"/>
                <w:spacing w:val="-4"/>
                <w:sz w:val="20"/>
                <w:szCs w:val="20"/>
              </w:rPr>
              <w:t>大会のページを開設(6月)</w:t>
            </w:r>
          </w:p>
          <w:p w:rsidR="00403212" w:rsidRPr="00F97D39" w:rsidRDefault="00403212" w:rsidP="00403212">
            <w:pPr>
              <w:spacing w:line="280" w:lineRule="exact"/>
              <w:ind w:left="192" w:hangingChars="100" w:hanging="192"/>
              <w:rPr>
                <w:rFonts w:ascii="Meiryo UI" w:eastAsia="Meiryo UI" w:hAnsi="Meiryo UI" w:cs="Meiryo UI"/>
                <w:color w:val="000000" w:themeColor="text1"/>
                <w:spacing w:val="-4"/>
                <w:sz w:val="20"/>
                <w:szCs w:val="20"/>
              </w:rPr>
            </w:pPr>
          </w:p>
          <w:p w:rsidR="00403212" w:rsidRPr="00D62349" w:rsidRDefault="00226B7F" w:rsidP="00403212">
            <w:pPr>
              <w:spacing w:line="280" w:lineRule="exact"/>
              <w:ind w:left="19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○競技日程案及び実施要綱案について</w:t>
            </w:r>
            <w:r w:rsidR="00403212" w:rsidRPr="00D62349">
              <w:rPr>
                <w:rFonts w:ascii="Meiryo UI" w:eastAsia="Meiryo UI" w:hAnsi="Meiryo UI" w:cs="Meiryo UI" w:hint="eastAsia"/>
                <w:color w:val="000000" w:themeColor="text1"/>
                <w:spacing w:val="-4"/>
                <w:sz w:val="20"/>
                <w:szCs w:val="20"/>
              </w:rPr>
              <w:t>、組織委員会のスケジュールに沿って予定どおり作成し提出</w:t>
            </w:r>
          </w:p>
          <w:p w:rsidR="00403212" w:rsidRPr="00D62349" w:rsidRDefault="00403212" w:rsidP="00403212">
            <w:pPr>
              <w:spacing w:line="280" w:lineRule="exact"/>
              <w:ind w:left="192" w:hangingChars="100" w:hanging="192"/>
              <w:rPr>
                <w:rFonts w:ascii="Meiryo UI" w:eastAsia="Meiryo UI" w:hAnsi="Meiryo UI" w:cs="Meiryo UI"/>
                <w:color w:val="000000" w:themeColor="text1"/>
                <w:spacing w:val="-4"/>
                <w:sz w:val="20"/>
                <w:szCs w:val="20"/>
              </w:rPr>
            </w:pPr>
          </w:p>
          <w:p w:rsidR="00403212" w:rsidRPr="00D62349" w:rsidRDefault="00403212" w:rsidP="00403212">
            <w:pPr>
              <w:spacing w:line="280" w:lineRule="exact"/>
              <w:ind w:left="19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○ワールドマスターズゲームズ2021関西の府民認知度は、21.2%(</w:t>
            </w:r>
            <w:r w:rsidRPr="00D62349">
              <w:rPr>
                <w:rFonts w:ascii="Meiryo UI" w:eastAsia="Meiryo UI" w:hAnsi="Meiryo UI" w:cs="Meiryo UI" w:hint="eastAsia"/>
                <w:noProof/>
                <w:color w:val="000000" w:themeColor="text1"/>
                <w:kern w:val="0"/>
                <w:sz w:val="20"/>
                <w:szCs w:val="20"/>
              </w:rPr>
              <w:t>２月時点)</w:t>
            </w:r>
          </w:p>
          <w:p w:rsidR="00403212" w:rsidRPr="00D62349" w:rsidRDefault="00403212" w:rsidP="00487975">
            <w:pPr>
              <w:spacing w:line="280" w:lineRule="exact"/>
              <w:rPr>
                <w:rFonts w:ascii="Meiryo UI" w:eastAsia="Meiryo UI" w:hAnsi="Meiryo UI" w:cs="Meiryo UI"/>
                <w:color w:val="000000" w:themeColor="text1"/>
                <w:spacing w:val="-4"/>
                <w:sz w:val="20"/>
                <w:szCs w:val="20"/>
              </w:rPr>
            </w:pPr>
          </w:p>
        </w:tc>
      </w:tr>
      <w:tr w:rsidR="00D62349" w:rsidRPr="00D62349" w:rsidTr="00C93802">
        <w:trPr>
          <w:trHeight w:val="2370"/>
        </w:trPr>
        <w:tc>
          <w:tcPr>
            <w:tcW w:w="327" w:type="dxa"/>
            <w:vMerge/>
            <w:tcBorders>
              <w:tr2bl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■スポーツ都市大阪の魅力発信</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・スポーツツーリズムの推進</w:t>
            </w:r>
          </w:p>
          <w:p w:rsidR="00487975" w:rsidRPr="00D62349" w:rsidRDefault="00487975" w:rsidP="00487975">
            <w:pPr>
              <w:spacing w:line="280" w:lineRule="exact"/>
              <w:ind w:leftChars="50" w:left="11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府、大阪観光局、プロスポーツチームが連携し、国内外からの観光集客の増加につながる方策を検討し、実施に向けた取組みを進める</w:t>
            </w:r>
          </w:p>
          <w:p w:rsidR="00487975" w:rsidRDefault="00487975" w:rsidP="00487975">
            <w:pPr>
              <w:spacing w:line="280" w:lineRule="exact"/>
              <w:ind w:leftChars="100" w:left="220" w:firstLineChars="100" w:firstLine="20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1000" w:hangingChars="500" w:hanging="10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通　　年　　 府、大阪観光局、プロスポーツチームの三者による連携事業の検討及び実施（各チームのホームゲームでのイベント実施、各チーム連携ポスターの掲出　等）</w:t>
            </w:r>
          </w:p>
          <w:p w:rsidR="00487975" w:rsidRPr="00D62349" w:rsidRDefault="00487975" w:rsidP="00F33564">
            <w:pPr>
              <w:spacing w:line="280" w:lineRule="exact"/>
              <w:ind w:left="900" w:hangingChars="450" w:hanging="9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29年5月～大相撲の主催者と観光商品化について協議</w:t>
            </w:r>
          </w:p>
          <w:p w:rsidR="00487975" w:rsidRPr="00D62349" w:rsidRDefault="00487975" w:rsidP="00EE5EDB">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・第７回大阪マラソン</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10</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の開催</w:t>
            </w:r>
          </w:p>
          <w:p w:rsidR="00487975" w:rsidRPr="00D62349" w:rsidRDefault="00487975" w:rsidP="00487975">
            <w:pPr>
              <w:spacing w:line="280" w:lineRule="exact"/>
              <w:ind w:leftChars="50" w:left="11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御堂筋、道頓堀、中之島、通天閣周辺等、大阪のランドマークを32,000人のランナーが駆け巡る国内最大級の都市型市民マラソン「第7回大阪マラソン」を開催する</w:t>
            </w:r>
          </w:p>
          <w:p w:rsidR="00487975" w:rsidRDefault="00487975" w:rsidP="00487975">
            <w:pPr>
              <w:spacing w:line="280" w:lineRule="exact"/>
              <w:ind w:leftChars="100" w:left="220" w:firstLineChars="100" w:firstLine="200"/>
              <w:rPr>
                <w:rFonts w:ascii="Meiryo UI" w:eastAsia="Meiryo UI" w:hAnsi="Meiryo UI" w:cs="Meiryo UI"/>
                <w:b/>
                <w:color w:val="000000" w:themeColor="text1"/>
                <w:sz w:val="20"/>
                <w:szCs w:val="20"/>
              </w:rPr>
            </w:pPr>
          </w:p>
          <w:p w:rsidR="00597E3F" w:rsidRPr="00D62349" w:rsidRDefault="00597E3F" w:rsidP="00487975">
            <w:pPr>
              <w:spacing w:line="280" w:lineRule="exact"/>
              <w:ind w:leftChars="100" w:left="220" w:firstLineChars="100" w:firstLine="200"/>
              <w:rPr>
                <w:rFonts w:ascii="Meiryo UI" w:eastAsia="Meiryo UI" w:hAnsi="Meiryo UI" w:cs="Meiryo UI"/>
                <w:b/>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（スケジュール）</w:t>
            </w:r>
          </w:p>
          <w:p w:rsidR="00487975" w:rsidRPr="00D62349" w:rsidRDefault="00487975" w:rsidP="00487975">
            <w:pPr>
              <w:spacing w:line="280" w:lineRule="exact"/>
              <w:ind w:left="1000" w:hangingChars="500" w:hanging="10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29年4月　ランナー募集開始</w:t>
            </w:r>
          </w:p>
          <w:p w:rsidR="00487975" w:rsidRPr="00D62349" w:rsidRDefault="00487975" w:rsidP="00487975">
            <w:pPr>
              <w:spacing w:line="280" w:lineRule="exact"/>
              <w:ind w:leftChars="216" w:left="1075" w:hangingChars="300" w:hanging="6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6月　公式プレイベント「大阪マラソンシーズントライアル2017　10Ｋ＆ファンラン」開催</w:t>
            </w:r>
          </w:p>
          <w:p w:rsidR="00487975" w:rsidRPr="00D62349" w:rsidRDefault="00487975" w:rsidP="00487975">
            <w:pPr>
              <w:spacing w:line="280" w:lineRule="exact"/>
              <w:ind w:leftChars="5" w:left="11" w:firstLineChars="250" w:firstLine="5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11月　大阪マラソンEXPO2017開催</w:t>
            </w:r>
          </w:p>
          <w:p w:rsidR="00487975" w:rsidRPr="00D62349" w:rsidRDefault="00487975" w:rsidP="00487975">
            <w:pPr>
              <w:spacing w:line="280" w:lineRule="exact"/>
              <w:ind w:leftChars="505" w:left="1111"/>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公式プレイベント「大阪マラソンシーズントライアル2017　ハッピーモーニングラン」開催</w:t>
            </w:r>
          </w:p>
          <w:p w:rsidR="00487975" w:rsidRPr="00D62349" w:rsidRDefault="00487975" w:rsidP="00487975">
            <w:pPr>
              <w:spacing w:line="280" w:lineRule="exact"/>
              <w:ind w:leftChars="5" w:left="11" w:firstLineChars="550" w:firstLine="1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第7回大阪マラソン開催</w:t>
            </w:r>
          </w:p>
          <w:p w:rsidR="00487975" w:rsidRPr="00D62349" w:rsidRDefault="00487975" w:rsidP="00487975">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487975" w:rsidRPr="00D62349" w:rsidRDefault="00487975" w:rsidP="00487975">
            <w:pPr>
              <w:spacing w:line="280" w:lineRule="exact"/>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597E3F" w:rsidRDefault="00597E3F"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・プロスポーツチームと連携したイベントの実施　5回以上</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47244" w:rsidRPr="00D62349" w:rsidRDefault="00147244"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47244" w:rsidRPr="00D62349" w:rsidRDefault="00147244"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47244" w:rsidRDefault="00147244"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87975" w:rsidRPr="00D62349" w:rsidRDefault="00487975" w:rsidP="00487975">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・大阪ゆかりのプロスポーツチーム７チームの年間主催試合での観客者合計数　300万人</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p>
          <w:p w:rsidR="00147244" w:rsidRPr="00D62349" w:rsidRDefault="00147244" w:rsidP="00EE5EDB">
            <w:pPr>
              <w:spacing w:line="280" w:lineRule="exact"/>
              <w:rPr>
                <w:rFonts w:ascii="Meiryo UI" w:eastAsia="Meiryo UI" w:hAnsi="Meiryo UI" w:cs="Meiryo UI"/>
                <w:color w:val="000000" w:themeColor="text1"/>
                <w:sz w:val="20"/>
                <w:szCs w:val="20"/>
              </w:rPr>
            </w:pPr>
          </w:p>
          <w:p w:rsidR="00686631" w:rsidRPr="00D62349" w:rsidRDefault="00686631" w:rsidP="00487975">
            <w:pPr>
              <w:spacing w:line="280" w:lineRule="exact"/>
              <w:ind w:left="134" w:hangingChars="67" w:hanging="134"/>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・第７回大阪マラソンの開催（11/26）</w:t>
            </w:r>
          </w:p>
          <w:p w:rsidR="00487975"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D313E" w:rsidRPr="00D62349" w:rsidRDefault="006D313E"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97E3F" w:rsidRDefault="00597E3F"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◇成果指標（アウトカム）</w:t>
            </w:r>
          </w:p>
          <w:p w:rsidR="00487975" w:rsidRPr="00D62349" w:rsidRDefault="00487975" w:rsidP="00487975">
            <w:pPr>
              <w:spacing w:line="280" w:lineRule="exact"/>
              <w:ind w:leftChars="5" w:left="11"/>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・参加申込者　昨年度以上</w:t>
            </w:r>
          </w:p>
          <w:p w:rsidR="00487975" w:rsidRPr="00D62349" w:rsidRDefault="00487975" w:rsidP="00487975">
            <w:pPr>
              <w:spacing w:line="280" w:lineRule="exact"/>
              <w:ind w:leftChars="5" w:left="11"/>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（28年度：133,861人、うち海外10,332人）</w:t>
            </w:r>
          </w:p>
          <w:p w:rsidR="00487975" w:rsidRPr="00D62349" w:rsidRDefault="00487975" w:rsidP="00487975">
            <w:pPr>
              <w:spacing w:line="280" w:lineRule="exact"/>
              <w:ind w:leftChars="5" w:left="11"/>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・参加ランナー満足度　昨年度並</w:t>
            </w:r>
          </w:p>
          <w:p w:rsidR="00487975" w:rsidRPr="00D62349" w:rsidRDefault="00487975" w:rsidP="00487975">
            <w:pPr>
              <w:spacing w:line="280" w:lineRule="exact"/>
              <w:ind w:left="32" w:firstLineChars="250" w:firstLine="5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（28年度：国内95.8％、国外99.0％）</w:t>
            </w:r>
          </w:p>
          <w:p w:rsidR="00487975" w:rsidRPr="00D62349" w:rsidRDefault="00487975" w:rsidP="00487975">
            <w:pPr>
              <w:spacing w:line="280" w:lineRule="exact"/>
              <w:ind w:leftChars="5" w:left="211"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・沿道観客者数　昨年度並</w:t>
            </w:r>
          </w:p>
          <w:p w:rsidR="00487975" w:rsidRPr="00D62349" w:rsidRDefault="00487975" w:rsidP="00487975">
            <w:pPr>
              <w:spacing w:line="280" w:lineRule="exact"/>
              <w:ind w:leftChars="105" w:left="231" w:firstLineChars="900" w:firstLine="18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（28年度：133万人）</w:t>
            </w:r>
          </w:p>
        </w:tc>
        <w:tc>
          <w:tcPr>
            <w:tcW w:w="616" w:type="dxa"/>
            <w:tcBorders>
              <w:bottom w:val="single" w:sz="4" w:space="0" w:color="auto"/>
              <w:tr2bl w:val="nil"/>
            </w:tcBorders>
            <w:shd w:val="clear" w:color="auto" w:fill="auto"/>
          </w:tcPr>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p>
        </w:tc>
        <w:tc>
          <w:tcPr>
            <w:tcW w:w="4671" w:type="dxa"/>
            <w:tcBorders>
              <w:bottom w:val="single" w:sz="4" w:space="0" w:color="auto"/>
              <w:tr2bl w:val="nil"/>
            </w:tcBorders>
            <w:shd w:val="clear" w:color="auto" w:fill="F2DBDB" w:themeFill="accent2" w:themeFillTint="33"/>
          </w:tcPr>
          <w:p w:rsidR="00597E3F" w:rsidRDefault="00597E3F" w:rsidP="00147244">
            <w:pPr>
              <w:spacing w:line="280" w:lineRule="exact"/>
              <w:ind w:left="220" w:hangingChars="110" w:hanging="220"/>
              <w:rPr>
                <w:rFonts w:ascii="Meiryo UI" w:eastAsia="Meiryo UI" w:hAnsi="Meiryo UI" w:cs="Meiryo UI"/>
                <w:color w:val="000000" w:themeColor="text1"/>
                <w:sz w:val="20"/>
                <w:szCs w:val="20"/>
              </w:rPr>
            </w:pPr>
          </w:p>
          <w:p w:rsidR="00EE5EDB" w:rsidRPr="00D62349" w:rsidRDefault="00EE5EDB" w:rsidP="00147244">
            <w:pPr>
              <w:spacing w:line="280" w:lineRule="exact"/>
              <w:ind w:left="220" w:hangingChars="110" w:hanging="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○オリックス･バファローズ、阪神タイガース、セレッソ大阪、ガンバ大阪、大阪エヴェッサと連携し、公式戦において体力測定会等を実施したほか、スポーツを大阪の都市魅力としてＰＲ(延べ9回)</w:t>
            </w:r>
          </w:p>
          <w:p w:rsidR="00EE5EDB" w:rsidRPr="00D62349" w:rsidRDefault="00EE5EDB" w:rsidP="00147244">
            <w:pPr>
              <w:spacing w:line="280" w:lineRule="exact"/>
              <w:ind w:left="221"/>
              <w:rPr>
                <w:rFonts w:ascii="Meiryo UI" w:eastAsia="Meiryo UI" w:hAnsi="Meiryo UI" w:cs="Meiryo UI"/>
                <w:noProof/>
                <w:color w:val="000000" w:themeColor="text1"/>
                <w:sz w:val="20"/>
                <w:szCs w:val="20"/>
              </w:rPr>
            </w:pPr>
            <w:r w:rsidRPr="00D62349">
              <w:rPr>
                <w:rFonts w:ascii="Meiryo UI" w:eastAsia="Meiryo UI" w:hAnsi="Meiryo UI" w:cs="Meiryo UI" w:hint="eastAsia"/>
                <w:color w:val="000000" w:themeColor="text1"/>
                <w:sz w:val="20"/>
                <w:szCs w:val="20"/>
              </w:rPr>
              <w:t>その他大相撲なにわ場所においてスポーツを大阪の都市魅力としてＰＲ</w:t>
            </w:r>
          </w:p>
          <w:p w:rsidR="00EE5EDB" w:rsidRDefault="00EE5EDB" w:rsidP="00EE5EDB">
            <w:pPr>
              <w:spacing w:line="240" w:lineRule="exact"/>
              <w:ind w:left="200" w:hangingChars="100" w:hanging="200"/>
              <w:rPr>
                <w:rFonts w:ascii="Meiryo UI" w:eastAsia="Meiryo UI" w:hAnsi="Meiryo UI" w:cs="Meiryo UI"/>
                <w:color w:val="000000" w:themeColor="text1"/>
                <w:sz w:val="20"/>
                <w:szCs w:val="20"/>
              </w:rPr>
            </w:pPr>
          </w:p>
          <w:p w:rsidR="00EE5EDB" w:rsidRPr="00D62349" w:rsidRDefault="00EE5EDB" w:rsidP="00EE5EDB">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○大阪ゆかりのプロスポーツチーム７チームの年間主催試合での観客者合計数は約280万人</w:t>
            </w:r>
          </w:p>
          <w:p w:rsidR="00EE5EDB" w:rsidRPr="00D62349" w:rsidRDefault="00EE5EDB" w:rsidP="00487975">
            <w:pPr>
              <w:spacing w:line="280" w:lineRule="exact"/>
              <w:rPr>
                <w:rFonts w:ascii="Meiryo UI" w:eastAsia="Meiryo UI" w:hAnsi="Meiryo UI" w:cs="Meiryo UI"/>
                <w:noProof/>
                <w:color w:val="000000" w:themeColor="text1"/>
                <w:sz w:val="20"/>
                <w:szCs w:val="20"/>
              </w:rPr>
            </w:pPr>
          </w:p>
          <w:p w:rsidR="00EE5EDB" w:rsidRPr="00D62349" w:rsidRDefault="00EE5EDB" w:rsidP="00487975">
            <w:pPr>
              <w:spacing w:line="280" w:lineRule="exact"/>
              <w:rPr>
                <w:rFonts w:ascii="Meiryo UI" w:eastAsia="Meiryo UI" w:hAnsi="Meiryo UI" w:cs="Meiryo UI"/>
                <w:noProof/>
                <w:color w:val="000000" w:themeColor="text1"/>
                <w:sz w:val="20"/>
                <w:szCs w:val="20"/>
              </w:rPr>
            </w:pPr>
          </w:p>
          <w:p w:rsidR="00EE5EDB" w:rsidRPr="00D62349" w:rsidRDefault="00EE5EDB" w:rsidP="00487975">
            <w:pPr>
              <w:spacing w:line="280" w:lineRule="exact"/>
              <w:rPr>
                <w:rFonts w:ascii="Meiryo UI" w:eastAsia="Meiryo UI" w:hAnsi="Meiryo UI" w:cs="Meiryo UI"/>
                <w:noProof/>
                <w:color w:val="000000" w:themeColor="text1"/>
                <w:sz w:val="20"/>
                <w:szCs w:val="20"/>
              </w:rPr>
            </w:pPr>
          </w:p>
          <w:p w:rsidR="00686631" w:rsidRDefault="00686631" w:rsidP="00487975">
            <w:pPr>
              <w:spacing w:line="280" w:lineRule="exact"/>
              <w:rPr>
                <w:rFonts w:ascii="Meiryo UI" w:eastAsia="Meiryo UI" w:hAnsi="Meiryo UI" w:cs="Meiryo UI"/>
                <w:noProof/>
                <w:color w:val="000000" w:themeColor="text1"/>
                <w:sz w:val="20"/>
                <w:szCs w:val="20"/>
              </w:rPr>
            </w:pPr>
          </w:p>
          <w:p w:rsidR="00EE5EDB" w:rsidRPr="00D62349" w:rsidRDefault="00EE5EDB" w:rsidP="00EE5EDB">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○第7回大阪マラソンの開催（11月）</w:t>
            </w:r>
          </w:p>
          <w:p w:rsidR="00EE5EDB" w:rsidRPr="00D62349"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・大阪マラソン参加申込者数　130,417人</w:t>
            </w:r>
          </w:p>
          <w:p w:rsidR="00EE5EDB" w:rsidRPr="00D62349" w:rsidRDefault="00EE5EDB" w:rsidP="00EE5EDB">
            <w:pPr>
              <w:spacing w:line="280" w:lineRule="exact"/>
              <w:ind w:leftChars="100" w:left="320" w:hangingChars="50" w:hanging="1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（うち海外からの申込者数13,962人【海外申込者数前年度比1.4倍】）</w:t>
            </w:r>
          </w:p>
          <w:p w:rsidR="00BA318C" w:rsidRDefault="00226B7F" w:rsidP="00BA318C">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w:t>
            </w:r>
            <w:r w:rsidR="00EE5EDB" w:rsidRPr="00D62349">
              <w:rPr>
                <w:rFonts w:ascii="Meiryo UI" w:eastAsia="Meiryo UI" w:hAnsi="Meiryo UI" w:cs="Meiryo UI" w:hint="eastAsia"/>
                <w:noProof/>
                <w:color w:val="000000" w:themeColor="text1"/>
                <w:sz w:val="20"/>
                <w:szCs w:val="20"/>
              </w:rPr>
              <w:t>沿道観客130万人</w:t>
            </w:r>
          </w:p>
          <w:p w:rsidR="00EE5EDB" w:rsidRPr="00D62349" w:rsidRDefault="00EE5EDB" w:rsidP="00BA318C">
            <w:pPr>
              <w:spacing w:line="280" w:lineRule="exact"/>
              <w:ind w:leftChars="100" w:left="42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lastRenderedPageBreak/>
              <w:t>・大阪マラソンEXPOやチャリティ親子ランなど様々なイ</w:t>
            </w:r>
          </w:p>
          <w:p w:rsidR="00EE5EDB" w:rsidRPr="00D62349" w:rsidRDefault="00EE5EDB" w:rsidP="00EE5EDB">
            <w:pPr>
              <w:spacing w:line="280" w:lineRule="exact"/>
              <w:ind w:firstLineChars="150" w:firstLine="3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ベントを展開し、元気あふれる大阪を世界に発信</w:t>
            </w:r>
          </w:p>
          <w:p w:rsidR="00EE5EDB" w:rsidRPr="00D62349" w:rsidRDefault="00EE5EDB" w:rsidP="00EE5EDB">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 xml:space="preserve">  </w:t>
            </w:r>
            <w:r w:rsidR="00147244" w:rsidRPr="00D62349">
              <w:rPr>
                <w:rFonts w:ascii="Meiryo UI" w:eastAsia="Meiryo UI" w:hAnsi="Meiryo UI" w:cs="Meiryo UI" w:hint="eastAsia"/>
                <w:noProof/>
                <w:color w:val="000000" w:themeColor="text1"/>
                <w:sz w:val="20"/>
                <w:szCs w:val="20"/>
              </w:rPr>
              <w:t xml:space="preserve"> </w:t>
            </w:r>
            <w:r w:rsidRPr="00D62349">
              <w:rPr>
                <w:rFonts w:ascii="Meiryo UI" w:eastAsia="Meiryo UI" w:hAnsi="Meiryo UI" w:cs="Meiryo UI" w:hint="eastAsia"/>
                <w:noProof/>
                <w:color w:val="000000" w:themeColor="text1"/>
                <w:sz w:val="20"/>
                <w:szCs w:val="20"/>
              </w:rPr>
              <w:t>一般参加ランナー満足度　97.1％</w:t>
            </w:r>
          </w:p>
          <w:p w:rsidR="00EE5EDB" w:rsidRPr="00D62349" w:rsidRDefault="00EE5EDB" w:rsidP="00EE5EDB">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 xml:space="preserve">  </w:t>
            </w:r>
            <w:r w:rsidR="00147244" w:rsidRPr="00D62349">
              <w:rPr>
                <w:rFonts w:ascii="Meiryo UI" w:eastAsia="Meiryo UI" w:hAnsi="Meiryo UI" w:cs="Meiryo UI" w:hint="eastAsia"/>
                <w:noProof/>
                <w:color w:val="000000" w:themeColor="text1"/>
                <w:sz w:val="20"/>
                <w:szCs w:val="20"/>
              </w:rPr>
              <w:t xml:space="preserve"> </w:t>
            </w:r>
            <w:r w:rsidRPr="00D62349">
              <w:rPr>
                <w:rFonts w:ascii="Meiryo UI" w:eastAsia="Meiryo UI" w:hAnsi="Meiryo UI" w:cs="Meiryo UI" w:hint="eastAsia"/>
                <w:noProof/>
                <w:color w:val="000000" w:themeColor="text1"/>
                <w:sz w:val="20"/>
                <w:szCs w:val="20"/>
              </w:rPr>
              <w:t>海外参加ランナー満足度　99.0％</w:t>
            </w:r>
          </w:p>
          <w:p w:rsidR="00EE5EDB" w:rsidRPr="00D62349" w:rsidRDefault="00EE5EDB" w:rsidP="00487975">
            <w:pPr>
              <w:spacing w:line="280" w:lineRule="exact"/>
              <w:rPr>
                <w:rFonts w:ascii="Meiryo UI" w:eastAsia="Meiryo UI" w:hAnsi="Meiryo UI" w:cs="Meiryo UI"/>
                <w:noProof/>
                <w:color w:val="000000" w:themeColor="text1"/>
                <w:sz w:val="20"/>
                <w:szCs w:val="20"/>
              </w:rPr>
            </w:pPr>
          </w:p>
          <w:p w:rsidR="00EE5EDB" w:rsidRPr="00D62349" w:rsidRDefault="00EE5EDB" w:rsidP="00487975">
            <w:pPr>
              <w:spacing w:line="280" w:lineRule="exact"/>
              <w:rPr>
                <w:rFonts w:ascii="Meiryo UI" w:eastAsia="Meiryo UI" w:hAnsi="Meiryo UI" w:cs="Meiryo UI"/>
                <w:noProof/>
                <w:color w:val="000000" w:themeColor="text1"/>
                <w:sz w:val="20"/>
                <w:szCs w:val="20"/>
              </w:rPr>
            </w:pPr>
          </w:p>
        </w:tc>
      </w:tr>
      <w:tr w:rsidR="00D62349" w:rsidRPr="00D62349" w:rsidTr="00280870">
        <w:trPr>
          <w:trHeight w:val="1261"/>
        </w:trPr>
        <w:tc>
          <w:tcPr>
            <w:tcW w:w="327" w:type="dxa"/>
            <w:vMerge/>
            <w:tcBorders>
              <w:tr2bl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■オリンピック・パラリンピック等の開催を契機としたレガシーの形成</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・オリンピアン・パラリンピアンの小学校派遣</w:t>
            </w:r>
          </w:p>
          <w:p w:rsidR="00487975" w:rsidRDefault="00487975" w:rsidP="00487975">
            <w:pPr>
              <w:spacing w:line="280" w:lineRule="exact"/>
              <w:ind w:leftChars="50" w:left="11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スポーツの素晴らしさや感動を伝えるとともに、スポーツマンシップ等への理解を深め、将来のスポーツ振興、人材養成につなげていくため、府内小学校にオリンピック・パラリンピックの出場経験者を派遣する</w:t>
            </w:r>
          </w:p>
          <w:p w:rsidR="00280870" w:rsidRPr="00D62349" w:rsidRDefault="00280870" w:rsidP="00487975">
            <w:pPr>
              <w:spacing w:line="280" w:lineRule="exact"/>
              <w:ind w:leftChars="50" w:left="11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1300" w:hangingChars="650" w:hanging="13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29年4～6月　派遣先の募集・決定、オリンピアン・パラリンピアンとの調整等</w:t>
            </w:r>
          </w:p>
          <w:p w:rsidR="00487975" w:rsidRDefault="00487975" w:rsidP="00686631">
            <w:pPr>
              <w:spacing w:line="280" w:lineRule="exact"/>
              <w:ind w:firstLineChars="300" w:firstLine="6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7月～ 派遣</w:t>
            </w:r>
          </w:p>
          <w:p w:rsidR="00597E3F" w:rsidRPr="00D62349" w:rsidRDefault="00597E3F" w:rsidP="00686631">
            <w:pPr>
              <w:spacing w:line="280" w:lineRule="exact"/>
              <w:ind w:firstLineChars="300" w:firstLine="600"/>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487975" w:rsidRPr="00D62349" w:rsidRDefault="00487975" w:rsidP="00487975">
            <w:pPr>
              <w:spacing w:line="280" w:lineRule="exact"/>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・オリンピアン・パラリンピアンを派遣する小学校　延べ18校</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・受講した小学生のオリンピック・パラリンピックに関する興味・関心が高まる</w:t>
            </w:r>
          </w:p>
        </w:tc>
        <w:tc>
          <w:tcPr>
            <w:tcW w:w="616" w:type="dxa"/>
            <w:tcBorders>
              <w:bottom w:val="single" w:sz="4" w:space="0" w:color="auto"/>
              <w:tr2bl w:val="nil"/>
            </w:tcBorders>
            <w:shd w:val="clear" w:color="auto" w:fill="auto"/>
          </w:tcPr>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p>
        </w:tc>
        <w:tc>
          <w:tcPr>
            <w:tcW w:w="4671" w:type="dxa"/>
            <w:tcBorders>
              <w:bottom w:val="single" w:sz="4" w:space="0" w:color="auto"/>
              <w:tr2bl w:val="nil"/>
            </w:tcBorders>
            <w:shd w:val="clear" w:color="auto" w:fill="F2DBDB" w:themeFill="accent2" w:themeFillTint="33"/>
          </w:tcPr>
          <w:p w:rsidR="00EE5EDB" w:rsidRPr="00D62349" w:rsidRDefault="00EE5EDB" w:rsidP="0084284C">
            <w:pPr>
              <w:spacing w:line="280" w:lineRule="exact"/>
              <w:ind w:left="200" w:hangingChars="100" w:hanging="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○オリンピアン・パラリンピアン延べ16人を小学校等15校(1,280人)に派遣(シンクロナイズドスイミング、競泳、バドミントン、バレーボール、ソフトボール、車いすテニス、テコンドー)</w:t>
            </w: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w:t>
            </w:r>
            <w:r w:rsidR="00226B7F" w:rsidRPr="00D62349">
              <w:rPr>
                <w:rFonts w:ascii="Meiryo UI" w:eastAsia="Meiryo UI" w:hAnsi="Meiryo UI" w:cs="Meiryo UI" w:hint="eastAsia"/>
                <w:noProof/>
                <w:color w:val="000000" w:themeColor="text1"/>
                <w:sz w:val="20"/>
                <w:szCs w:val="20"/>
              </w:rPr>
              <w:t>アンケートを実施した小学生のうち、</w:t>
            </w:r>
            <w:r w:rsidRPr="00D62349">
              <w:rPr>
                <w:rFonts w:ascii="Meiryo UI" w:eastAsia="Meiryo UI" w:hAnsi="Meiryo UI" w:cs="Meiryo UI" w:hint="eastAsia"/>
                <w:noProof/>
                <w:color w:val="000000" w:themeColor="text1"/>
                <w:sz w:val="20"/>
                <w:szCs w:val="20"/>
              </w:rPr>
              <w:t>約84％の児童がオリンピック・パラリンピックに関して興味・関心を持ったと回答</w:t>
            </w:r>
          </w:p>
        </w:tc>
      </w:tr>
      <w:tr w:rsidR="00D62349" w:rsidRPr="00D62349" w:rsidTr="00C93802">
        <w:trPr>
          <w:trHeight w:val="2505"/>
        </w:trPr>
        <w:tc>
          <w:tcPr>
            <w:tcW w:w="327" w:type="dxa"/>
            <w:vMerge/>
            <w:tcBorders>
              <w:tr2bl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■大阪の文化・食の魅力発信</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・大阪文化フェスティバルの開催</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大阪の都市格の更なる向上にむけて、かつてない新たな都市型の文化フェスティバルを実施することにより、府内全域に多くの観光客を呼び込む</w:t>
            </w:r>
          </w:p>
          <w:p w:rsidR="00487975" w:rsidRPr="00D62349" w:rsidRDefault="00487975" w:rsidP="00487975">
            <w:pPr>
              <w:spacing w:line="280" w:lineRule="exact"/>
              <w:ind w:leftChars="50" w:left="11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あわせて、大阪文化の魅力を発信し、国際エンターテイメント都市の実現を図る。</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開催期間：29年10月１日～31日</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EE5EDB" w:rsidRPr="00D62349" w:rsidRDefault="00EE5EDB" w:rsidP="00487975">
            <w:pPr>
              <w:spacing w:line="280" w:lineRule="exact"/>
              <w:ind w:left="200" w:hangingChars="100" w:hanging="200"/>
              <w:rPr>
                <w:rFonts w:ascii="Meiryo UI" w:eastAsia="Meiryo UI" w:hAnsi="Meiryo UI" w:cs="Meiryo UI"/>
                <w:color w:val="000000" w:themeColor="text1"/>
                <w:sz w:val="20"/>
                <w:szCs w:val="20"/>
              </w:rPr>
            </w:pPr>
          </w:p>
          <w:p w:rsidR="00487975" w:rsidRDefault="00487975" w:rsidP="00487975">
            <w:pPr>
              <w:spacing w:line="280" w:lineRule="exact"/>
              <w:ind w:left="200" w:hangingChars="100" w:hanging="200"/>
              <w:rPr>
                <w:rFonts w:ascii="Meiryo UI" w:eastAsia="Meiryo UI" w:hAnsi="Meiryo UI" w:cs="Meiryo UI"/>
                <w:color w:val="000000" w:themeColor="text1"/>
                <w:sz w:val="20"/>
                <w:szCs w:val="20"/>
              </w:rPr>
            </w:pPr>
          </w:p>
          <w:p w:rsidR="00597E3F" w:rsidRPr="00D62349" w:rsidRDefault="00597E3F"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・食でおもてなし・多言語メニュー作成支援</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飲食店のための多言語メニュー作成支援システムを構築し、多言語メニュー設置店を増やすことにより、外国人旅行者が安心かつ快適に飲食店を利用できる環境を整える</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 春～夏 サイト開設準備</w:t>
            </w:r>
          </w:p>
          <w:p w:rsidR="00487975" w:rsidRPr="00D62349" w:rsidRDefault="00487975" w:rsidP="00487975">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 秋以降 サイト開設予定</w:t>
            </w: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・芸術文化魅力育成プロジェクト</w:t>
            </w:r>
            <w:r w:rsidRPr="00D62349">
              <w:rPr>
                <w:rFonts w:ascii="Meiryo UI" w:eastAsia="Meiryo UI" w:hAnsi="Meiryo UI" w:cs="Meiryo UI"/>
                <w:color w:val="000000" w:themeColor="text1"/>
                <w:sz w:val="20"/>
                <w:szCs w:val="20"/>
              </w:rPr>
              <w:t>(*1</w:t>
            </w:r>
            <w:r w:rsidRPr="00D62349">
              <w:rPr>
                <w:rFonts w:ascii="Meiryo UI" w:eastAsia="Meiryo UI" w:hAnsi="Meiryo UI" w:cs="Meiryo UI" w:hint="eastAsia"/>
                <w:color w:val="000000" w:themeColor="text1"/>
                <w:sz w:val="20"/>
                <w:szCs w:val="20"/>
              </w:rPr>
              <w:t>1</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の実施</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大阪にある優れた芸術文化を掘り起こし、磨きをかけて強力に発信するとともに、芸術文化の担い手（若手プロデューサー等）を発掘、育成するため、芸術文化魅力育成プロジェクトを実施する</w:t>
            </w:r>
          </w:p>
          <w:p w:rsidR="00487975" w:rsidRDefault="00487975" w:rsidP="00487975">
            <w:pPr>
              <w:spacing w:line="280" w:lineRule="exact"/>
              <w:ind w:left="200" w:hangingChars="100" w:hanging="200"/>
              <w:rPr>
                <w:rFonts w:ascii="Meiryo UI" w:eastAsia="Meiryo UI" w:hAnsi="Meiryo UI" w:cs="Meiryo UI"/>
                <w:color w:val="000000" w:themeColor="text1"/>
                <w:sz w:val="20"/>
                <w:szCs w:val="20"/>
              </w:rPr>
            </w:pPr>
          </w:p>
          <w:p w:rsidR="00280870" w:rsidRDefault="00280870" w:rsidP="00487975">
            <w:pPr>
              <w:spacing w:line="280" w:lineRule="exact"/>
              <w:ind w:left="200" w:hangingChars="100" w:hanging="200"/>
              <w:rPr>
                <w:rFonts w:ascii="Meiryo UI" w:eastAsia="Meiryo UI" w:hAnsi="Meiryo UI" w:cs="Meiryo UI"/>
                <w:color w:val="000000" w:themeColor="text1"/>
                <w:sz w:val="20"/>
                <w:szCs w:val="20"/>
              </w:rPr>
            </w:pPr>
          </w:p>
          <w:p w:rsidR="00280870" w:rsidRPr="00D62349" w:rsidRDefault="00280870"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29年5月　事業者公募</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10月～12月　事業実施</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p>
          <w:p w:rsidR="00686631" w:rsidRPr="00D62349" w:rsidRDefault="00686631"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・「アーツカウンシル</w:t>
            </w:r>
            <w:r w:rsidRPr="00D62349">
              <w:rPr>
                <w:rFonts w:ascii="Meiryo UI" w:eastAsia="Meiryo UI" w:hAnsi="Meiryo UI" w:cs="Meiryo UI"/>
                <w:color w:val="000000" w:themeColor="text1"/>
                <w:sz w:val="20"/>
                <w:szCs w:val="20"/>
              </w:rPr>
              <w:t>(*1</w:t>
            </w:r>
            <w:r w:rsidRPr="00D62349">
              <w:rPr>
                <w:rFonts w:ascii="Meiryo UI" w:eastAsia="Meiryo UI" w:hAnsi="Meiryo UI" w:cs="Meiryo UI" w:hint="eastAsia"/>
                <w:color w:val="000000" w:themeColor="text1"/>
                <w:sz w:val="20"/>
                <w:szCs w:val="20"/>
              </w:rPr>
              <w:t>2</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」からの意見・提言を踏まえ、文化施策の充実を図る</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アーツカウンシルによる府文化事業や補助事業の評価・審査等を踏まえ、文化施策の見直しを継続的に行う。</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また、アーツカウンシルのあり方について検討を進め、取りまとめる</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評価、審査等を随時実施</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アーツカウンシルのあり方については、年内を目途に取りまとめる</w:t>
            </w:r>
          </w:p>
          <w:p w:rsidR="00EE5EDB" w:rsidRPr="00D62349" w:rsidRDefault="00EE5EDB" w:rsidP="00EE5EDB">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・上方演芸資料館「ワッハ上方</w:t>
            </w:r>
            <w:r w:rsidRPr="00D62349">
              <w:rPr>
                <w:rFonts w:ascii="Meiryo UI" w:eastAsia="Meiryo UI" w:hAnsi="Meiryo UI" w:cs="Meiryo UI"/>
                <w:color w:val="000000" w:themeColor="text1"/>
                <w:sz w:val="20"/>
                <w:szCs w:val="20"/>
              </w:rPr>
              <w:t>(*1</w:t>
            </w:r>
            <w:r w:rsidRPr="00D62349">
              <w:rPr>
                <w:rFonts w:ascii="Meiryo UI" w:eastAsia="Meiryo UI" w:hAnsi="Meiryo UI" w:cs="Meiryo UI" w:hint="eastAsia"/>
                <w:color w:val="000000" w:themeColor="text1"/>
                <w:sz w:val="20"/>
                <w:szCs w:val="20"/>
              </w:rPr>
              <w:t>3</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」の運営による上方演芸の振興</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「大阪府立上方演芸資料館資料活用検討委員会」の下、資料整理を実施するとともに、展示事業を実施する。</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資料館のあり方について検討を進め、取りまとめる。</w:t>
            </w:r>
          </w:p>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27～29年度　約６万点の資料の分類作業</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29年9月～30年2月　館外展示</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※資料館のあり方については、９月を目途に取りまとめる。</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487975" w:rsidRPr="00D62349" w:rsidRDefault="00487975" w:rsidP="00487975">
            <w:pPr>
              <w:spacing w:line="280" w:lineRule="exact"/>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・伝統芸能、演劇、音楽など、府内外のコンテンツを一堂に集め、万博記念公園をはじめ、府内全域で各種公演等を集中的に実施する</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rPr>
            </w:pPr>
          </w:p>
          <w:p w:rsidR="005E795E" w:rsidRDefault="005E795E" w:rsidP="00487975">
            <w:pPr>
              <w:spacing w:line="280" w:lineRule="exact"/>
              <w:ind w:left="200" w:hangingChars="100" w:hanging="200"/>
              <w:rPr>
                <w:rFonts w:ascii="Meiryo UI" w:eastAsia="Meiryo UI" w:hAnsi="Meiryo UI" w:cs="Meiryo UI"/>
                <w:color w:val="000000" w:themeColor="text1"/>
                <w:sz w:val="20"/>
                <w:szCs w:val="20"/>
              </w:rPr>
            </w:pPr>
          </w:p>
          <w:p w:rsidR="00597E3F" w:rsidRPr="00D62349" w:rsidRDefault="00597E3F"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（活動指標等については、</w:t>
            </w:r>
            <w:r w:rsidRPr="00D62349">
              <w:rPr>
                <w:rFonts w:ascii="Meiryo UI" w:eastAsia="Meiryo UI" w:hAnsi="Meiryo UI" w:cs="Meiryo UI" w:hint="eastAsia"/>
                <w:b/>
                <w:color w:val="000000" w:themeColor="text1"/>
                <w:sz w:val="20"/>
                <w:szCs w:val="20"/>
              </w:rPr>
              <w:t>■インバウンド受入環境の整備</w:t>
            </w:r>
            <w:r w:rsidRPr="00D62349">
              <w:rPr>
                <w:rFonts w:ascii="Meiryo UI" w:eastAsia="Meiryo UI" w:hAnsi="Meiryo UI" w:cs="Meiryo UI" w:hint="eastAsia"/>
                <w:color w:val="000000" w:themeColor="text1"/>
                <w:sz w:val="20"/>
                <w:szCs w:val="20"/>
              </w:rPr>
              <w:t>にまとめて記載）</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E795E" w:rsidRPr="00D62349" w:rsidRDefault="005E795E"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・参加事業者数　５者以上（平成28年度：7者）</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・メディア掲載件数　20件以上</w:t>
            </w:r>
          </w:p>
          <w:p w:rsidR="00487975" w:rsidRPr="00D62349" w:rsidRDefault="00487975" w:rsidP="00487975">
            <w:pPr>
              <w:spacing w:line="280" w:lineRule="exact"/>
              <w:ind w:left="32" w:firstLineChars="1100" w:firstLine="2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（平成28年度：20件）</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280870" w:rsidRDefault="00280870"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280870" w:rsidRPr="00D62349" w:rsidRDefault="00280870"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E5EDB" w:rsidRPr="00D62349" w:rsidRDefault="00EE5ED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・府補助事業の評価33件（平成28年度：34件）</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・アーツカウンシルのあり方をとりまとめ</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E5EDB" w:rsidRPr="00D62349" w:rsidRDefault="00EE5ED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E5EDB" w:rsidRPr="00D62349" w:rsidRDefault="00EE5ED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E5EDB" w:rsidRPr="00D62349" w:rsidRDefault="00EE5ED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E5EDB" w:rsidRPr="00D62349" w:rsidRDefault="00EE5EDB" w:rsidP="00EE5EDB">
            <w:pPr>
              <w:spacing w:line="280" w:lineRule="exact"/>
              <w:rPr>
                <w:rFonts w:ascii="Meiryo UI" w:eastAsia="Meiryo UI" w:hAnsi="Meiryo UI" w:cs="Meiryo UI"/>
                <w:color w:val="000000" w:themeColor="text1"/>
                <w:sz w:val="20"/>
                <w:szCs w:val="20"/>
                <w:bdr w:val="single" w:sz="4" w:space="0" w:color="auto"/>
              </w:rPr>
            </w:pPr>
          </w:p>
          <w:p w:rsidR="00EE5EDB" w:rsidRPr="00D62349" w:rsidRDefault="00EE5EDB"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・登録資料整理の完了　　</w:t>
            </w:r>
          </w:p>
          <w:p w:rsidR="00487975" w:rsidRPr="00D62349" w:rsidRDefault="00487975" w:rsidP="00487975">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・館外展示　　３箇所以上（平成28年度３箇所）</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・資料館のあり方をとりまとめ</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487975" w:rsidRPr="00D62349" w:rsidRDefault="00487975" w:rsidP="00487975">
            <w:pPr>
              <w:spacing w:line="280" w:lineRule="exact"/>
              <w:ind w:leftChars="34" w:left="175"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・平成28年11月に策定した「第４次大阪府文化振興計画」に基づき、民間の力を最大限に活かし、府民やアーティスト等の自主性、創造性が発揮される都市を目指す。</w:t>
            </w: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786D50" w:rsidRPr="00D62349" w:rsidRDefault="00786D50" w:rsidP="00487975">
            <w:pPr>
              <w:spacing w:line="280" w:lineRule="exact"/>
              <w:ind w:leftChars="34" w:left="175" w:hangingChars="50" w:hanging="100"/>
              <w:rPr>
                <w:rFonts w:ascii="Meiryo UI" w:eastAsia="Meiryo UI" w:hAnsi="Meiryo UI" w:cs="Meiryo UI"/>
                <w:color w:val="000000" w:themeColor="text1"/>
                <w:sz w:val="20"/>
                <w:szCs w:val="20"/>
              </w:rPr>
            </w:pP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・大阪の文化的環境が整備されていると思う</w:t>
            </w:r>
          </w:p>
          <w:p w:rsidR="00487975" w:rsidRPr="00D62349" w:rsidRDefault="00487975" w:rsidP="00487975">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府民の割合25％（平成28年度：23.1％）</w:t>
            </w:r>
          </w:p>
          <w:p w:rsidR="00487975" w:rsidRPr="00D62349" w:rsidRDefault="00487975" w:rsidP="00487975">
            <w:pPr>
              <w:spacing w:line="280" w:lineRule="exact"/>
              <w:jc w:val="lef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・府内外から人々が集まり、芸術活動が活発になっている</w:t>
            </w:r>
          </w:p>
          <w:p w:rsidR="00E32EAD" w:rsidRPr="00D62349" w:rsidRDefault="00487975" w:rsidP="00291ACA">
            <w:pPr>
              <w:spacing w:line="280" w:lineRule="exact"/>
              <w:ind w:leftChars="34" w:left="75"/>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と思う府民の割合25％（平成28年度：19.3％）</w:t>
            </w:r>
          </w:p>
          <w:p w:rsidR="00930A37" w:rsidRPr="00D62349" w:rsidRDefault="00930A37" w:rsidP="00291ACA">
            <w:pPr>
              <w:spacing w:line="280" w:lineRule="exact"/>
              <w:ind w:leftChars="34" w:left="75"/>
              <w:rPr>
                <w:rFonts w:ascii="Meiryo UI" w:eastAsia="Meiryo UI" w:hAnsi="Meiryo UI" w:cs="Meiryo UI"/>
                <w:color w:val="000000" w:themeColor="text1"/>
                <w:sz w:val="20"/>
                <w:szCs w:val="20"/>
              </w:rPr>
            </w:pPr>
          </w:p>
        </w:tc>
        <w:tc>
          <w:tcPr>
            <w:tcW w:w="616" w:type="dxa"/>
            <w:tcBorders>
              <w:bottom w:val="single" w:sz="4" w:space="0" w:color="auto"/>
              <w:tr2bl w:val="nil"/>
            </w:tcBorders>
            <w:shd w:val="clear" w:color="auto" w:fill="auto"/>
          </w:tcPr>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p>
        </w:tc>
        <w:tc>
          <w:tcPr>
            <w:tcW w:w="4671" w:type="dxa"/>
            <w:tcBorders>
              <w:bottom w:val="single" w:sz="4" w:space="0" w:color="auto"/>
              <w:tr2bl w:val="nil"/>
            </w:tcBorders>
            <w:shd w:val="clear" w:color="auto" w:fill="F2DBDB" w:themeFill="accent2" w:themeFillTint="33"/>
          </w:tcPr>
          <w:p w:rsidR="00EE5EDB" w:rsidRPr="00D62349" w:rsidRDefault="00EE5EDB" w:rsidP="00F36C1D">
            <w:pPr>
              <w:spacing w:line="280" w:lineRule="exact"/>
              <w:ind w:leftChars="10" w:left="222" w:hangingChars="100" w:hanging="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Chars="10" w:left="222"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○10</w:t>
            </w:r>
            <w:r w:rsidR="00226B7F" w:rsidRPr="00D62349">
              <w:rPr>
                <w:rFonts w:ascii="Meiryo UI" w:eastAsia="Meiryo UI" w:hAnsi="Meiryo UI" w:cs="Meiryo UI" w:hint="eastAsia"/>
                <w:noProof/>
                <w:color w:val="000000" w:themeColor="text1"/>
                <w:sz w:val="20"/>
                <w:szCs w:val="20"/>
              </w:rPr>
              <w:t>月</w:t>
            </w:r>
            <w:r w:rsidRPr="00D62349">
              <w:rPr>
                <w:rFonts w:ascii="Meiryo UI" w:eastAsia="Meiryo UI" w:hAnsi="Meiryo UI" w:cs="Meiryo UI" w:hint="eastAsia"/>
                <w:noProof/>
                <w:color w:val="000000" w:themeColor="text1"/>
                <w:sz w:val="20"/>
                <w:szCs w:val="20"/>
              </w:rPr>
              <w:t>を大阪文化芸術フェス月間と位置づけ、万博記念公園をはじめ、府内各会場において、上方伝統芸能、上方演芸、コンサート、演劇、アート等の多彩なプログラムを集中的に実施した</w:t>
            </w:r>
          </w:p>
          <w:p w:rsidR="00EE5EDB" w:rsidRPr="00D62349" w:rsidRDefault="00EE5EDB" w:rsidP="00EE5EDB">
            <w:pPr>
              <w:spacing w:line="280" w:lineRule="exact"/>
              <w:ind w:leftChars="10" w:left="222" w:hangingChars="100" w:hanging="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Chars="10" w:left="222"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○実施にあたっては、経済界等と実行委員会を設置するとともに、在阪放送局９社と連携し、オール大阪の体制を構築して取り組んだ</w:t>
            </w:r>
          </w:p>
          <w:p w:rsidR="00EE5EDB" w:rsidRPr="00D62349"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・主催プログラム　14件、22公演</w:t>
            </w:r>
          </w:p>
          <w:p w:rsidR="00EE5EDB" w:rsidRPr="00D62349"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・共催プログラム　 8件、28公演</w:t>
            </w:r>
          </w:p>
          <w:p w:rsidR="00EE5EDB" w:rsidRPr="00D62349" w:rsidRDefault="00EE5EDB"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97E3F" w:rsidRPr="00D62349" w:rsidRDefault="00597E3F" w:rsidP="00F36C1D">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5E795E" w:rsidP="00F36C1D">
            <w:pPr>
              <w:spacing w:line="280" w:lineRule="exact"/>
              <w:ind w:leftChars="10" w:left="222" w:hangingChars="100" w:hanging="200"/>
              <w:rPr>
                <w:rFonts w:ascii="Meiryo UI" w:eastAsia="Meiryo UI" w:hAnsi="Meiryo UI" w:cs="Meiryo UI"/>
                <w:noProof/>
                <w:color w:val="000000" w:themeColor="text1"/>
                <w:sz w:val="20"/>
                <w:szCs w:val="20"/>
              </w:rPr>
            </w:pPr>
          </w:p>
          <w:p w:rsidR="00EE5EDB" w:rsidRPr="00D62349" w:rsidRDefault="00EE5EDB" w:rsidP="00F36C1D">
            <w:pPr>
              <w:spacing w:line="280" w:lineRule="exact"/>
              <w:ind w:leftChars="10" w:left="222" w:hangingChars="100" w:hanging="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OsakaCreativeArchipelago」として、10月から2月にかけて、若手プロデューサーの活動拠点（ギャラリー等）を使ったアート作品の制作展示、ライブパフォーマンスなどの「鑑賞プログラム」を５プログラム実施し、延べ2,190人の参加があった</w:t>
            </w:r>
          </w:p>
          <w:p w:rsidR="00EE5EDB" w:rsidRDefault="00EE5EDB" w:rsidP="00EE5EDB">
            <w:pPr>
              <w:spacing w:line="280" w:lineRule="exact"/>
              <w:ind w:left="200" w:hangingChars="100" w:hanging="200"/>
              <w:rPr>
                <w:rFonts w:ascii="Meiryo UI" w:eastAsia="Meiryo UI" w:hAnsi="Meiryo UI" w:cs="Meiryo UI"/>
                <w:noProof/>
                <w:color w:val="000000" w:themeColor="text1"/>
                <w:sz w:val="20"/>
                <w:szCs w:val="20"/>
              </w:rPr>
            </w:pPr>
          </w:p>
          <w:p w:rsidR="00280870" w:rsidRDefault="00280870" w:rsidP="00EE5EDB">
            <w:pPr>
              <w:spacing w:line="280" w:lineRule="exact"/>
              <w:ind w:left="200" w:hangingChars="100" w:hanging="200"/>
              <w:rPr>
                <w:rFonts w:ascii="Meiryo UI" w:eastAsia="Meiryo UI" w:hAnsi="Meiryo UI" w:cs="Meiryo UI"/>
                <w:noProof/>
                <w:color w:val="000000" w:themeColor="text1"/>
                <w:sz w:val="20"/>
                <w:szCs w:val="20"/>
              </w:rPr>
            </w:pPr>
          </w:p>
          <w:p w:rsidR="00280870" w:rsidRPr="00D62349" w:rsidRDefault="00280870" w:rsidP="00EE5EDB">
            <w:pPr>
              <w:spacing w:line="280" w:lineRule="exact"/>
              <w:ind w:left="200" w:hangingChars="100" w:hanging="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○また、若手プロデューサーが自由に参加できるトークセッション、助成金相談会などの「育成プログラム」５プログラム実施し、延べ433</w:t>
            </w:r>
            <w:r w:rsidR="00147244" w:rsidRPr="00D62349">
              <w:rPr>
                <w:rFonts w:ascii="Meiryo UI" w:eastAsia="Meiryo UI" w:hAnsi="Meiryo UI" w:cs="Meiryo UI" w:hint="eastAsia"/>
                <w:noProof/>
                <w:color w:val="000000" w:themeColor="text1"/>
                <w:sz w:val="20"/>
                <w:szCs w:val="20"/>
              </w:rPr>
              <w:t>人の参加があった</w:t>
            </w:r>
          </w:p>
          <w:p w:rsidR="00EE5EDB" w:rsidRPr="00D62349" w:rsidRDefault="00EE5EDB" w:rsidP="00EE5EDB">
            <w:pPr>
              <w:spacing w:line="280" w:lineRule="exact"/>
              <w:ind w:leftChars="100" w:left="22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・参加事業者（若手プロデューサー）数　6者</w:t>
            </w:r>
          </w:p>
          <w:p w:rsidR="00EE5EDB" w:rsidRPr="00D62349" w:rsidRDefault="00EE5EDB" w:rsidP="00EE5EDB">
            <w:pPr>
              <w:spacing w:line="280" w:lineRule="exact"/>
              <w:ind w:leftChars="100" w:left="22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・メディア掲載件数　62件</w:t>
            </w:r>
          </w:p>
          <w:p w:rsidR="005E795E" w:rsidRDefault="005E795E" w:rsidP="00EE5EDB">
            <w:pPr>
              <w:spacing w:line="280" w:lineRule="exact"/>
              <w:ind w:leftChars="10" w:left="222" w:hangingChars="100" w:hanging="200"/>
              <w:rPr>
                <w:rFonts w:ascii="Meiryo UI" w:eastAsia="Meiryo UI" w:hAnsi="Meiryo UI" w:cs="Meiryo UI"/>
                <w:noProof/>
                <w:color w:val="000000" w:themeColor="text1"/>
                <w:sz w:val="20"/>
                <w:szCs w:val="20"/>
              </w:rPr>
            </w:pPr>
          </w:p>
          <w:p w:rsidR="00EE5EDB" w:rsidRPr="00D62349" w:rsidRDefault="00226B7F" w:rsidP="005E795E">
            <w:pPr>
              <w:spacing w:line="280" w:lineRule="exact"/>
              <w:ind w:leftChars="10" w:left="222"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○大阪府市文化振興会議アーツカウンシル部会において</w:t>
            </w:r>
            <w:r w:rsidR="005E795E" w:rsidRPr="00D62349">
              <w:rPr>
                <w:rFonts w:ascii="Meiryo UI" w:eastAsia="Meiryo UI" w:hAnsi="Meiryo UI" w:cs="Meiryo UI" w:hint="eastAsia"/>
                <w:noProof/>
                <w:color w:val="000000" w:themeColor="text1"/>
                <w:sz w:val="20"/>
                <w:szCs w:val="20"/>
              </w:rPr>
              <w:t>、府の文化事業や補助事業について評価・審査等を実施</w:t>
            </w:r>
          </w:p>
          <w:p w:rsidR="00EE5EDB" w:rsidRPr="00D62349" w:rsidRDefault="00EE5EDB" w:rsidP="005E795E">
            <w:pPr>
              <w:spacing w:line="280" w:lineRule="exact"/>
              <w:ind w:leftChars="110" w:left="242"/>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・府の文化補助事業の調査・評価　33件</w:t>
            </w:r>
          </w:p>
          <w:p w:rsidR="00EE5EDB" w:rsidRPr="00D62349" w:rsidRDefault="00EE5EDB" w:rsidP="00EE5EDB">
            <w:pPr>
              <w:spacing w:line="280" w:lineRule="exact"/>
              <w:ind w:leftChars="10" w:left="222" w:hangingChars="100" w:hanging="200"/>
              <w:rPr>
                <w:rFonts w:ascii="Meiryo UI" w:eastAsia="Meiryo UI" w:hAnsi="Meiryo UI" w:cs="Meiryo UI"/>
                <w:noProof/>
                <w:color w:val="000000" w:themeColor="text1"/>
                <w:sz w:val="20"/>
                <w:szCs w:val="20"/>
              </w:rPr>
            </w:pPr>
          </w:p>
          <w:p w:rsidR="005E795E" w:rsidRPr="00D62349" w:rsidRDefault="00EE5EDB" w:rsidP="005E795E">
            <w:pPr>
              <w:spacing w:line="280" w:lineRule="exact"/>
              <w:ind w:leftChars="10" w:left="222"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○アーツカウンシルのあり方については、大阪府市文化振興会議においてワーキング部会を設置し、4</w:t>
            </w:r>
            <w:r w:rsidR="005E795E" w:rsidRPr="00D62349">
              <w:rPr>
                <w:rFonts w:ascii="Meiryo UI" w:eastAsia="Meiryo UI" w:hAnsi="Meiryo UI" w:cs="Meiryo UI" w:hint="eastAsia"/>
                <w:noProof/>
                <w:color w:val="000000" w:themeColor="text1"/>
                <w:sz w:val="20"/>
                <w:szCs w:val="20"/>
              </w:rPr>
              <w:t>回にわたり検討</w:t>
            </w:r>
          </w:p>
          <w:p w:rsidR="005E795E" w:rsidRPr="00D62349" w:rsidRDefault="00095841" w:rsidP="005E795E">
            <w:pPr>
              <w:spacing w:line="280" w:lineRule="exact"/>
              <w:ind w:leftChars="10" w:left="222" w:hangingChars="100" w:hanging="200"/>
              <w:rPr>
                <w:rFonts w:ascii="Meiryo UI" w:eastAsia="Meiryo UI" w:hAnsi="Meiryo UI" w:cs="Meiryo UI"/>
                <w:noProof/>
                <w:color w:val="000000" w:themeColor="text1"/>
                <w:sz w:val="20"/>
                <w:szCs w:val="20"/>
              </w:rPr>
            </w:pPr>
            <w:r>
              <w:rPr>
                <w:rFonts w:ascii="Meiryo UI" w:eastAsia="Meiryo UI" w:hAnsi="Meiryo UI" w:cs="Meiryo UI" w:hint="eastAsia"/>
                <w:noProof/>
                <w:color w:val="000000" w:themeColor="text1"/>
                <w:sz w:val="20"/>
                <w:szCs w:val="20"/>
              </w:rPr>
              <w:t xml:space="preserve">　 </w:t>
            </w:r>
            <w:r w:rsidR="005E795E" w:rsidRPr="00D62349">
              <w:rPr>
                <w:rFonts w:ascii="Meiryo UI" w:eastAsia="Meiryo UI" w:hAnsi="Meiryo UI" w:cs="Meiryo UI" w:hint="eastAsia"/>
                <w:noProof/>
                <w:color w:val="000000" w:themeColor="text1"/>
                <w:sz w:val="20"/>
                <w:szCs w:val="20"/>
              </w:rPr>
              <w:t>これまでは文化施策の評価・審査を中心に取組んできたが、今後は調査や企画機能も更に強化し、活動内容の質を高めつつ、積極的に発信する方向性が取りまとめられた。</w:t>
            </w:r>
          </w:p>
          <w:p w:rsidR="00EE5EDB" w:rsidRPr="00D62349" w:rsidRDefault="00EE5EDB" w:rsidP="00147244">
            <w:pPr>
              <w:spacing w:line="280" w:lineRule="exact"/>
              <w:jc w:val="left"/>
              <w:rPr>
                <w:rFonts w:ascii="Meiryo UI" w:eastAsia="Meiryo UI" w:hAnsi="Meiryo UI" w:cs="Meiryo UI"/>
                <w:noProof/>
                <w:color w:val="000000" w:themeColor="text1"/>
                <w:sz w:val="20"/>
                <w:szCs w:val="20"/>
              </w:rPr>
            </w:pP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○登録資料の整理については、資料活用検討委員会資料整理部会において作業を行い、目標どおり収蔵している登録資料（53,555件）の</w:t>
            </w:r>
            <w:r w:rsidR="005E795E" w:rsidRPr="00D62349">
              <w:rPr>
                <w:rFonts w:ascii="Meiryo UI" w:eastAsia="Meiryo UI" w:hAnsi="Meiryo UI" w:cs="Meiryo UI" w:hint="eastAsia"/>
                <w:noProof/>
                <w:color w:val="000000" w:themeColor="text1"/>
                <w:sz w:val="20"/>
                <w:szCs w:val="20"/>
              </w:rPr>
              <w:t>整理を完了した</w:t>
            </w: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○館外展示については、ワッハ上方を広くＰＲするため、府内3</w:t>
            </w:r>
            <w:r w:rsidR="005E795E" w:rsidRPr="00D62349">
              <w:rPr>
                <w:rFonts w:ascii="Meiryo UI" w:eastAsia="Meiryo UI" w:hAnsi="Meiryo UI" w:cs="Meiryo UI" w:hint="eastAsia"/>
                <w:noProof/>
                <w:color w:val="000000" w:themeColor="text1"/>
                <w:sz w:val="20"/>
                <w:szCs w:val="20"/>
              </w:rPr>
              <w:t>箇所で「萬歳から漫才へ」と題し、館外展示会を開催</w:t>
            </w:r>
          </w:p>
          <w:p w:rsidR="00EE5EDB" w:rsidRPr="00D62349" w:rsidRDefault="00EE5EDB" w:rsidP="00EE5EDB">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［よしもと漫才劇場］</w:t>
            </w:r>
          </w:p>
          <w:p w:rsidR="00EE5EDB" w:rsidRPr="00D62349"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・来場者数：6,989人</w:t>
            </w:r>
          </w:p>
          <w:p w:rsidR="00EE5EDB"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（期間10月21日～29日）</w:t>
            </w:r>
          </w:p>
          <w:p w:rsidR="00EE5EDB" w:rsidRPr="00D62349" w:rsidRDefault="00EE5EDB" w:rsidP="00EE5EDB">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［大阪工業大学梅田キャンパス「ＯＩＴ梅田タワー」］</w:t>
            </w:r>
          </w:p>
          <w:p w:rsidR="00EE5EDB" w:rsidRPr="00D62349"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・来場者数：12,197人</w:t>
            </w:r>
          </w:p>
          <w:p w:rsidR="00EE5EDB" w:rsidRPr="00D62349"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（期間：11月15日～30日）</w:t>
            </w:r>
          </w:p>
          <w:p w:rsidR="00EE5EDB" w:rsidRPr="00D62349" w:rsidRDefault="00EE5EDB" w:rsidP="00EE5EDB">
            <w:pPr>
              <w:spacing w:line="280" w:lineRule="exact"/>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［府立中央図書館］</w:t>
            </w:r>
          </w:p>
          <w:p w:rsidR="00EE5EDB" w:rsidRPr="00D62349"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・来場者数：44,801人</w:t>
            </w:r>
          </w:p>
          <w:p w:rsidR="00EE5EDB" w:rsidRDefault="00EE5EDB" w:rsidP="00EE5EDB">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（期間1月30日～2月25日）</w:t>
            </w:r>
          </w:p>
          <w:p w:rsidR="006D313E" w:rsidRPr="00D62349" w:rsidRDefault="006D313E" w:rsidP="00EE5EDB">
            <w:pPr>
              <w:spacing w:line="280" w:lineRule="exact"/>
              <w:ind w:firstLineChars="100" w:firstLine="200"/>
              <w:rPr>
                <w:rFonts w:ascii="Meiryo UI" w:eastAsia="Meiryo UI" w:hAnsi="Meiryo UI" w:cs="Meiryo UI"/>
                <w:noProof/>
                <w:color w:val="000000" w:themeColor="text1"/>
                <w:sz w:val="20"/>
                <w:szCs w:val="20"/>
              </w:rPr>
            </w:pPr>
          </w:p>
          <w:p w:rsidR="00EE5EDB" w:rsidRPr="00D62349" w:rsidRDefault="00EE5EDB" w:rsidP="00EE5EDB">
            <w:pPr>
              <w:spacing w:line="280" w:lineRule="exact"/>
              <w:ind w:leftChars="10" w:left="222"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noProof/>
                <w:color w:val="000000" w:themeColor="text1"/>
                <w:sz w:val="20"/>
                <w:szCs w:val="20"/>
              </w:rPr>
              <w:t>○資料館のあり方については、現施設を改修し、府民はもとより、国内外の観光客にも演芸の素晴らしさを知っていただ</w:t>
            </w:r>
            <w:r w:rsidR="00226B7F" w:rsidRPr="00D62349">
              <w:rPr>
                <w:rFonts w:ascii="Meiryo UI" w:eastAsia="Meiryo UI" w:hAnsi="Meiryo UI" w:cs="Meiryo UI" w:hint="eastAsia"/>
                <w:noProof/>
                <w:color w:val="000000" w:themeColor="text1"/>
                <w:sz w:val="20"/>
                <w:szCs w:val="20"/>
              </w:rPr>
              <w:t>くとともに、多くの人が訪れる魅力的な施設としていくこととした</w:t>
            </w:r>
            <w:r w:rsidRPr="00D62349">
              <w:rPr>
                <w:rFonts w:ascii="Meiryo UI" w:eastAsia="Meiryo UI" w:hAnsi="Meiryo UI" w:cs="Meiryo UI" w:hint="eastAsia"/>
                <w:noProof/>
                <w:color w:val="000000" w:themeColor="text1"/>
                <w:sz w:val="20"/>
                <w:szCs w:val="20"/>
              </w:rPr>
              <w:t>（30</w:t>
            </w:r>
            <w:r w:rsidR="005E795E" w:rsidRPr="00D62349">
              <w:rPr>
                <w:rFonts w:ascii="Meiryo UI" w:eastAsia="Meiryo UI" w:hAnsi="Meiryo UI" w:cs="Meiryo UI" w:hint="eastAsia"/>
                <w:noProof/>
                <w:color w:val="000000" w:themeColor="text1"/>
                <w:sz w:val="20"/>
                <w:szCs w:val="20"/>
              </w:rPr>
              <w:t>年度中に改修工事を行う</w:t>
            </w:r>
            <w:r w:rsidRPr="00D62349">
              <w:rPr>
                <w:rFonts w:ascii="Meiryo UI" w:eastAsia="Meiryo UI" w:hAnsi="Meiryo UI" w:cs="Meiryo UI" w:hint="eastAsia"/>
                <w:noProof/>
                <w:color w:val="000000" w:themeColor="text1"/>
                <w:sz w:val="20"/>
                <w:szCs w:val="20"/>
              </w:rPr>
              <w:t>）</w:t>
            </w:r>
          </w:p>
          <w:p w:rsidR="005E795E" w:rsidRDefault="005E795E" w:rsidP="00930A37">
            <w:pPr>
              <w:spacing w:line="280" w:lineRule="exact"/>
              <w:ind w:leftChars="10" w:left="222" w:hangingChars="100" w:hanging="200"/>
              <w:rPr>
                <w:rFonts w:ascii="Meiryo UI" w:eastAsia="Meiryo UI" w:hAnsi="Meiryo UI" w:cs="Meiryo UI"/>
                <w:color w:val="000000" w:themeColor="text1"/>
                <w:sz w:val="20"/>
                <w:szCs w:val="20"/>
              </w:rPr>
            </w:pPr>
          </w:p>
          <w:p w:rsidR="00930A37" w:rsidRPr="00D62349" w:rsidRDefault="00930A37" w:rsidP="00930A37">
            <w:pPr>
              <w:spacing w:line="280" w:lineRule="exact"/>
              <w:ind w:leftChars="10" w:left="222"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○大阪の文化的環境が整備されていると思う府民の割合28.9％（</w:t>
            </w:r>
            <w:r w:rsidRPr="00D62349">
              <w:rPr>
                <w:rFonts w:ascii="Meiryo UI" w:eastAsia="Meiryo UI" w:hAnsi="Meiryo UI" w:cs="Meiryo UI" w:hint="eastAsia"/>
                <w:noProof/>
                <w:color w:val="000000" w:themeColor="text1"/>
                <w:kern w:val="0"/>
                <w:sz w:val="20"/>
                <w:szCs w:val="20"/>
              </w:rPr>
              <w:t>２月時点）</w:t>
            </w:r>
          </w:p>
          <w:p w:rsidR="00930A37" w:rsidRPr="00D62349" w:rsidRDefault="00930A37" w:rsidP="00930A37">
            <w:pPr>
              <w:spacing w:line="280" w:lineRule="exact"/>
              <w:ind w:leftChars="10" w:left="222" w:hangingChars="100" w:hanging="200"/>
              <w:rPr>
                <w:rFonts w:ascii="Meiryo UI" w:eastAsia="Meiryo UI" w:hAnsi="Meiryo UI" w:cs="Meiryo UI"/>
                <w:color w:val="000000" w:themeColor="text1"/>
                <w:sz w:val="20"/>
                <w:szCs w:val="20"/>
              </w:rPr>
            </w:pPr>
          </w:p>
          <w:p w:rsidR="00930A37" w:rsidRDefault="00930A37" w:rsidP="00930A37">
            <w:pPr>
              <w:spacing w:line="280" w:lineRule="exact"/>
              <w:ind w:leftChars="10" w:left="222" w:hangingChars="100" w:hanging="200"/>
              <w:rPr>
                <w:rFonts w:ascii="Meiryo UI" w:eastAsia="Meiryo UI" w:hAnsi="Meiryo UI" w:cs="Meiryo UI"/>
                <w:noProof/>
                <w:color w:val="000000" w:themeColor="text1"/>
                <w:kern w:val="0"/>
                <w:sz w:val="20"/>
                <w:szCs w:val="20"/>
              </w:rPr>
            </w:pPr>
            <w:r w:rsidRPr="00D62349">
              <w:rPr>
                <w:rFonts w:ascii="Meiryo UI" w:eastAsia="Meiryo UI" w:hAnsi="Meiryo UI" w:cs="Meiryo UI" w:hint="eastAsia"/>
                <w:color w:val="000000" w:themeColor="text1"/>
                <w:sz w:val="20"/>
                <w:szCs w:val="20"/>
              </w:rPr>
              <w:t>○府内外から人々が集まり、芸術活動が活発になっていると思う府民の割合23.3％（</w:t>
            </w:r>
            <w:r w:rsidRPr="00D62349">
              <w:rPr>
                <w:rFonts w:ascii="Meiryo UI" w:eastAsia="Meiryo UI" w:hAnsi="Meiryo UI" w:cs="Meiryo UI" w:hint="eastAsia"/>
                <w:noProof/>
                <w:color w:val="000000" w:themeColor="text1"/>
                <w:kern w:val="0"/>
                <w:sz w:val="20"/>
                <w:szCs w:val="20"/>
              </w:rPr>
              <w:t>２月時点）</w:t>
            </w:r>
          </w:p>
          <w:p w:rsidR="00597E3F" w:rsidRPr="00D62349" w:rsidRDefault="00597E3F" w:rsidP="00930A37">
            <w:pPr>
              <w:spacing w:line="280" w:lineRule="exact"/>
              <w:ind w:leftChars="10" w:left="222" w:hangingChars="100" w:hanging="200"/>
              <w:rPr>
                <w:rFonts w:ascii="Meiryo UI" w:eastAsia="Meiryo UI" w:hAnsi="Meiryo UI" w:cs="Meiryo UI"/>
                <w:noProof/>
                <w:color w:val="000000" w:themeColor="text1"/>
                <w:sz w:val="20"/>
                <w:szCs w:val="20"/>
              </w:rPr>
            </w:pPr>
          </w:p>
        </w:tc>
      </w:tr>
      <w:tr w:rsidR="00D62349" w:rsidRPr="00D62349" w:rsidTr="008A2C70">
        <w:tc>
          <w:tcPr>
            <w:tcW w:w="15735" w:type="dxa"/>
            <w:gridSpan w:val="6"/>
            <w:shd w:val="clear" w:color="auto" w:fill="000000" w:themeFill="text1"/>
          </w:tcPr>
          <w:p w:rsidR="00487975" w:rsidRPr="00D62349" w:rsidRDefault="00930A37" w:rsidP="00487975">
            <w:pPr>
              <w:spacing w:line="280" w:lineRule="exact"/>
              <w:rPr>
                <w:rFonts w:ascii="Meiryo UI" w:eastAsia="Meiryo UI" w:hAnsi="Meiryo UI" w:cs="Meiryo UI"/>
                <w:b/>
                <w:color w:val="000000" w:themeColor="text1"/>
              </w:rPr>
            </w:pPr>
            <w:r w:rsidRPr="00E77289">
              <w:rPr>
                <w:rFonts w:ascii="Meiryo UI" w:eastAsia="Meiryo UI" w:hAnsi="Meiryo UI" w:cs="Meiryo UI" w:hint="eastAsia"/>
                <w:b/>
                <w:color w:val="FFFFFF" w:themeColor="background1"/>
              </w:rPr>
              <w:lastRenderedPageBreak/>
              <w:t>世界有数の国際都市を目指した受入環境の整備</w:t>
            </w:r>
          </w:p>
        </w:tc>
      </w:tr>
      <w:tr w:rsidR="00D62349" w:rsidRPr="00D62349" w:rsidTr="008A2C70">
        <w:tc>
          <w:tcPr>
            <w:tcW w:w="327" w:type="dxa"/>
            <w:tcBorders>
              <w:top w:val="nil"/>
              <w:bottom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cBorders>
            <w:shd w:val="clear" w:color="auto" w:fill="BFBFBF" w:themeFill="background1" w:themeFillShade="BF"/>
          </w:tcPr>
          <w:p w:rsidR="00487975" w:rsidRPr="00D62349" w:rsidRDefault="00487975" w:rsidP="00487975">
            <w:pPr>
              <w:spacing w:line="280" w:lineRule="exact"/>
              <w:ind w:left="180" w:hangingChars="100" w:hanging="180"/>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487975" w:rsidRPr="00D62349" w:rsidRDefault="00487975" w:rsidP="00487975">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rsidR="00487975" w:rsidRPr="00D62349" w:rsidRDefault="00487975" w:rsidP="00487975">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＜何をどのような状態にするか（目標）＞</w:t>
            </w:r>
          </w:p>
        </w:tc>
        <w:tc>
          <w:tcPr>
            <w:tcW w:w="616" w:type="dxa"/>
            <w:vMerge w:val="restart"/>
            <w:shd w:val="clear" w:color="auto" w:fill="auto"/>
            <w:vAlign w:val="center"/>
          </w:tcPr>
          <w:p w:rsidR="00487975" w:rsidRPr="00D62349" w:rsidRDefault="00487975" w:rsidP="00487975">
            <w:pPr>
              <w:spacing w:line="280" w:lineRule="exact"/>
              <w:ind w:left="180" w:hangingChars="100" w:hanging="180"/>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w:t>
            </w:r>
          </w:p>
        </w:tc>
        <w:tc>
          <w:tcPr>
            <w:tcW w:w="4671" w:type="dxa"/>
            <w:tcBorders>
              <w:bottom w:val="single" w:sz="4" w:space="0" w:color="auto"/>
            </w:tcBorders>
            <w:shd w:val="clear" w:color="auto" w:fill="BFBFBF" w:themeFill="background1" w:themeFillShade="BF"/>
          </w:tcPr>
          <w:p w:rsidR="00487975" w:rsidRPr="00D62349" w:rsidRDefault="00603408" w:rsidP="00487975">
            <w:pPr>
              <w:spacing w:line="280" w:lineRule="exact"/>
              <w:jc w:val="center"/>
              <w:rPr>
                <w:rFonts w:ascii="Meiryo UI" w:eastAsia="Meiryo UI" w:hAnsi="Meiryo UI" w:cs="Meiryo UI"/>
                <w:b/>
                <w:color w:val="000000" w:themeColor="text1"/>
                <w:sz w:val="18"/>
                <w:szCs w:val="18"/>
              </w:rPr>
            </w:pPr>
            <w:r w:rsidRPr="00D62349">
              <w:rPr>
                <w:rFonts w:ascii="Meiryo UI" w:eastAsia="Meiryo UI" w:hAnsi="Meiryo UI" w:cs="Meiryo UI" w:hint="eastAsia"/>
                <w:b/>
                <w:color w:val="000000" w:themeColor="text1"/>
                <w:sz w:val="18"/>
                <w:szCs w:val="18"/>
              </w:rPr>
              <w:t>＜進捗状況</w:t>
            </w:r>
            <w:r w:rsidRPr="00D62349">
              <w:rPr>
                <w:rFonts w:ascii="Meiryo UI" w:eastAsia="Meiryo UI" w:hAnsi="Meiryo UI" w:cs="Meiryo UI" w:hint="eastAsia"/>
                <w:b/>
                <w:color w:val="000000" w:themeColor="text1"/>
                <w:kern w:val="0"/>
                <w:sz w:val="18"/>
                <w:szCs w:val="18"/>
              </w:rPr>
              <w:t>（H30.３月末時点）</w:t>
            </w:r>
            <w:r w:rsidRPr="00D62349">
              <w:rPr>
                <w:rFonts w:ascii="Meiryo UI" w:eastAsia="Meiryo UI" w:hAnsi="Meiryo UI" w:cs="Meiryo UI" w:hint="eastAsia"/>
                <w:b/>
                <w:color w:val="000000" w:themeColor="text1"/>
                <w:sz w:val="18"/>
                <w:szCs w:val="18"/>
              </w:rPr>
              <w:t>＞</w:t>
            </w:r>
          </w:p>
        </w:tc>
      </w:tr>
      <w:tr w:rsidR="00D62349" w:rsidRPr="00D62349" w:rsidTr="00C93802">
        <w:trPr>
          <w:trHeight w:val="210"/>
        </w:trPr>
        <w:tc>
          <w:tcPr>
            <w:tcW w:w="327" w:type="dxa"/>
            <w:vMerge w:val="restart"/>
            <w:tcBorders>
              <w:top w:val="nil"/>
              <w:tr2bl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righ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■旅行者の利便性向上</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・Osaka Free Wi-Fiの設置促進</w:t>
            </w:r>
          </w:p>
          <w:p w:rsidR="00487975" w:rsidRPr="00D62349" w:rsidRDefault="00487975" w:rsidP="00487975">
            <w:pPr>
              <w:spacing w:line="280" w:lineRule="exact"/>
              <w:ind w:leftChars="50" w:left="11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外国人旅行者からのニーズが最も高い通信環境の整備を促進するため、観光コース等を中心とした地域・エリアのWi-Fi環境を集中的に整備する</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（スケジュール）</w:t>
            </w:r>
          </w:p>
          <w:p w:rsidR="00487975" w:rsidRPr="00D62349" w:rsidRDefault="00487975" w:rsidP="00487975">
            <w:pPr>
              <w:spacing w:line="28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 5月頃  補助要綱策定</w:t>
            </w:r>
          </w:p>
          <w:p w:rsidR="00487975" w:rsidRPr="00D62349" w:rsidRDefault="00487975" w:rsidP="00487975">
            <w:pPr>
              <w:spacing w:line="280" w:lineRule="exact"/>
              <w:ind w:leftChars="50" w:left="1310" w:hangingChars="600" w:hanging="1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 6月～  公募開始、補助金交付決定、補助金</w:t>
            </w:r>
          </w:p>
          <w:p w:rsidR="00487975" w:rsidRPr="00D62349" w:rsidRDefault="00487975" w:rsidP="00487975">
            <w:pPr>
              <w:spacing w:line="280" w:lineRule="exact"/>
              <w:ind w:leftChars="650" w:left="1430"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の交付</w:t>
            </w:r>
          </w:p>
          <w:p w:rsidR="00597E3F" w:rsidRDefault="00597E3F"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・宿泊施設における「おもてなし」環境の整備促進</w:t>
            </w:r>
          </w:p>
          <w:p w:rsidR="00487975" w:rsidRPr="00D62349" w:rsidRDefault="00487975" w:rsidP="00487975">
            <w:pPr>
              <w:spacing w:line="280" w:lineRule="exact"/>
              <w:ind w:leftChars="100" w:left="22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宿泊施設における多言語化やIT環境の整備など、宿泊客の利便性向上につながる取組みを支援する</w:t>
            </w:r>
          </w:p>
          <w:p w:rsidR="00F33564" w:rsidRPr="00D62349" w:rsidRDefault="00F33564" w:rsidP="00F33564">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29年5月：補助要綱策定</w:t>
            </w:r>
          </w:p>
          <w:p w:rsidR="00487975" w:rsidRPr="00D62349" w:rsidRDefault="00487975" w:rsidP="00291ACA">
            <w:pPr>
              <w:spacing w:line="280" w:lineRule="exact"/>
              <w:ind w:leftChars="50" w:left="1410" w:hangingChars="650" w:hanging="13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29年6月～：公募開始、補助対象施設の決定、補助金の交付</w:t>
            </w:r>
          </w:p>
          <w:p w:rsidR="005E795E" w:rsidRPr="00D62349" w:rsidRDefault="005E795E" w:rsidP="00291ACA">
            <w:pPr>
              <w:spacing w:line="280" w:lineRule="exact"/>
              <w:ind w:leftChars="50" w:left="1410" w:hangingChars="650" w:hanging="1300"/>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r2bl w:val="nil"/>
            </w:tcBorders>
            <w:shd w:val="clear" w:color="auto" w:fill="auto"/>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・Wi-Fi設置促進に係る補助制度を創設する</w:t>
            </w:r>
          </w:p>
          <w:p w:rsidR="00487975" w:rsidRPr="00D62349" w:rsidRDefault="00487975" w:rsidP="00487975">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・宿泊施設における多言語化など、宿泊客の利便性向上のための取組みに対する補助制度を創設する</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◇成果指標（アウトカム）</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・旅行者の受入環境を充実させ、旅行者の利便性や満足度の向上を図り、リピーターの確保や府内全域への集客促進を図る</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・来阪外国人旅行者数：1,045万人</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・延べ宿泊者数：3,275万人</w:t>
            </w:r>
          </w:p>
        </w:tc>
        <w:tc>
          <w:tcPr>
            <w:tcW w:w="616" w:type="dxa"/>
            <w:vMerge/>
            <w:tcBorders>
              <w:tr2bl w:val="nil"/>
            </w:tcBorders>
            <w:shd w:val="clear" w:color="auto" w:fill="auto"/>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tc>
        <w:tc>
          <w:tcPr>
            <w:tcW w:w="4671" w:type="dxa"/>
            <w:tcBorders>
              <w:tr2bl w:val="nil"/>
            </w:tcBorders>
            <w:shd w:val="clear" w:color="auto" w:fill="F2DBDB" w:themeFill="accent2" w:themeFillTint="33"/>
          </w:tcPr>
          <w:p w:rsidR="00487975" w:rsidRPr="00D62349" w:rsidRDefault="00487975" w:rsidP="00507D76">
            <w:pPr>
              <w:spacing w:line="280" w:lineRule="exact"/>
              <w:ind w:left="200" w:hangingChars="100" w:hanging="200"/>
              <w:rPr>
                <w:rFonts w:ascii="Meiryo UI" w:eastAsia="Meiryo UI" w:hAnsi="Meiryo UI" w:cs="Meiryo UI"/>
                <w:color w:val="000000" w:themeColor="text1"/>
                <w:sz w:val="20"/>
                <w:szCs w:val="20"/>
              </w:rPr>
            </w:pPr>
          </w:p>
          <w:p w:rsidR="00EE2163" w:rsidRPr="00D62349" w:rsidRDefault="00EE2163" w:rsidP="00EE2163">
            <w:pPr>
              <w:tabs>
                <w:tab w:val="left" w:pos="315"/>
              </w:tabs>
              <w:autoSpaceDE w:val="0"/>
              <w:autoSpaceDN w:val="0"/>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○「Osaka Free Wi-Fi設置促進事業」を創設（7月）し、府内8市町</w:t>
            </w:r>
            <w:r w:rsidR="00E34AFF" w:rsidRPr="00D62349">
              <w:rPr>
                <w:rFonts w:ascii="Meiryo UI" w:eastAsia="Meiryo UI" w:hAnsi="Meiryo UI" w:cs="Meiryo UI" w:hint="eastAsia"/>
                <w:color w:val="000000" w:themeColor="text1"/>
                <w:sz w:val="20"/>
                <w:szCs w:val="20"/>
              </w:rPr>
              <w:t>18</w:t>
            </w:r>
            <w:r w:rsidRPr="00D62349">
              <w:rPr>
                <w:rFonts w:ascii="Meiryo UI" w:eastAsia="Meiryo UI" w:hAnsi="Meiryo UI" w:cs="Meiryo UI" w:hint="eastAsia"/>
                <w:color w:val="000000" w:themeColor="text1"/>
                <w:sz w:val="20"/>
                <w:szCs w:val="20"/>
              </w:rPr>
              <w:t>エリア</w:t>
            </w:r>
            <w:r w:rsidR="00E34AFF" w:rsidRPr="00D62349">
              <w:rPr>
                <w:rFonts w:ascii="Meiryo UI" w:eastAsia="Meiryo UI" w:hAnsi="Meiryo UI" w:cs="Meiryo UI" w:hint="eastAsia"/>
                <w:color w:val="000000" w:themeColor="text1"/>
                <w:sz w:val="20"/>
                <w:szCs w:val="20"/>
              </w:rPr>
              <w:t>での整備に対して補助を実施した</w:t>
            </w:r>
          </w:p>
          <w:p w:rsidR="00EE2163" w:rsidRPr="00D62349" w:rsidRDefault="00EE2163" w:rsidP="00EE2163">
            <w:pPr>
              <w:tabs>
                <w:tab w:val="left" w:pos="315"/>
              </w:tabs>
              <w:autoSpaceDE w:val="0"/>
              <w:autoSpaceDN w:val="0"/>
              <w:spacing w:line="280" w:lineRule="exact"/>
              <w:ind w:leftChars="100" w:left="320" w:hangingChars="50" w:hanging="100"/>
              <w:rPr>
                <w:rFonts w:ascii="Meiryo UI" w:eastAsia="Meiryo UI" w:hAnsi="Meiryo UI" w:cs="Meiryo UI"/>
                <w:color w:val="000000" w:themeColor="text1"/>
                <w:sz w:val="20"/>
                <w:szCs w:val="20"/>
              </w:rPr>
            </w:pPr>
          </w:p>
          <w:p w:rsidR="00EE2163" w:rsidRPr="00D62349" w:rsidRDefault="00E34AFF" w:rsidP="00EE216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○宿泊施設の案内表示等の多言語化やトイレの洋式化、消防設備の整備を支援する『宿泊施設における「おもてなし」環境整備促進事業』を創設（７月）し、97件（うち取消し4件）について交付決定した</w:t>
            </w:r>
          </w:p>
          <w:p w:rsidR="00EE2163" w:rsidRPr="00D62349" w:rsidRDefault="00EE2163" w:rsidP="00BA318C">
            <w:pPr>
              <w:spacing w:line="280" w:lineRule="exact"/>
              <w:ind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・平成29年の来阪外国人旅行者数　1,111万人</w:t>
            </w:r>
          </w:p>
          <w:p w:rsidR="00BA318C" w:rsidRDefault="00EE2163" w:rsidP="00BA318C">
            <w:pPr>
              <w:spacing w:line="280" w:lineRule="exact"/>
              <w:jc w:val="righ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（対前年比　118.2％）</w:t>
            </w:r>
            <w:r w:rsidR="00F97D39">
              <w:rPr>
                <w:rFonts w:ascii="Meiryo UI" w:eastAsia="Meiryo UI" w:hAnsi="Meiryo UI" w:cs="Meiryo UI" w:hint="eastAsia"/>
                <w:color w:val="000000" w:themeColor="text1"/>
                <w:spacing w:val="-4"/>
                <w:sz w:val="20"/>
                <w:szCs w:val="20"/>
              </w:rPr>
              <w:t>（再掲）</w:t>
            </w:r>
          </w:p>
          <w:p w:rsidR="00BA318C" w:rsidRDefault="00EE2163" w:rsidP="00BA318C">
            <w:pPr>
              <w:spacing w:line="280" w:lineRule="exact"/>
              <w:ind w:right="384" w:firstLineChars="100" w:firstLine="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・平成29年の延べ宿泊者数　3,270万人</w:t>
            </w:r>
          </w:p>
          <w:p w:rsidR="00EE2163" w:rsidRPr="00D62349" w:rsidRDefault="00EE2163" w:rsidP="00BA318C">
            <w:pPr>
              <w:spacing w:line="280" w:lineRule="exact"/>
              <w:jc w:val="righ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（対前年比　105.4％）</w:t>
            </w:r>
            <w:r w:rsidR="00F97D39">
              <w:rPr>
                <w:rFonts w:ascii="Meiryo UI" w:eastAsia="Meiryo UI" w:hAnsi="Meiryo UI" w:cs="Meiryo UI" w:hint="eastAsia"/>
                <w:color w:val="000000" w:themeColor="text1"/>
                <w:spacing w:val="-4"/>
                <w:sz w:val="20"/>
                <w:szCs w:val="20"/>
              </w:rPr>
              <w:t>（再掲）</w:t>
            </w:r>
          </w:p>
          <w:p w:rsidR="00EE2163" w:rsidRPr="00D62349" w:rsidRDefault="00EE2163" w:rsidP="00507D76">
            <w:pPr>
              <w:spacing w:line="280" w:lineRule="exact"/>
              <w:ind w:left="200" w:hangingChars="100" w:hanging="200"/>
              <w:rPr>
                <w:rFonts w:ascii="Meiryo UI" w:eastAsia="Meiryo UI" w:hAnsi="Meiryo UI" w:cs="Meiryo UI"/>
                <w:color w:val="000000" w:themeColor="text1"/>
                <w:sz w:val="20"/>
                <w:szCs w:val="20"/>
              </w:rPr>
            </w:pPr>
          </w:p>
        </w:tc>
      </w:tr>
      <w:tr w:rsidR="00D62349" w:rsidRPr="00D62349" w:rsidTr="00C93802">
        <w:trPr>
          <w:trHeight w:val="1260"/>
        </w:trPr>
        <w:tc>
          <w:tcPr>
            <w:tcW w:w="327" w:type="dxa"/>
            <w:vMerge/>
            <w:tcBorders>
              <w:tr2bl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righ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■観光案内機能の強化</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・「トラベルサービスセンター大阪</w:t>
            </w:r>
            <w:r w:rsidRPr="00D62349">
              <w:rPr>
                <w:rFonts w:ascii="Meiryo UI" w:eastAsia="Meiryo UI" w:hAnsi="Meiryo UI" w:cs="Meiryo UI"/>
                <w:color w:val="000000" w:themeColor="text1"/>
                <w:sz w:val="20"/>
                <w:szCs w:val="20"/>
              </w:rPr>
              <w:t>(*1</w:t>
            </w:r>
            <w:r w:rsidRPr="00D62349">
              <w:rPr>
                <w:rFonts w:ascii="Meiryo UI" w:eastAsia="Meiryo UI" w:hAnsi="Meiryo UI" w:cs="Meiryo UI" w:hint="eastAsia"/>
                <w:color w:val="000000" w:themeColor="text1"/>
                <w:sz w:val="20"/>
                <w:szCs w:val="20"/>
              </w:rPr>
              <w:t>4</w:t>
            </w:r>
            <w:r w:rsidRPr="00D62349">
              <w:rPr>
                <w:rFonts w:ascii="Meiryo UI" w:eastAsia="Meiryo UI" w:hAnsi="Meiryo UI" w:cs="Meiryo UI"/>
                <w:color w:val="000000" w:themeColor="text1"/>
                <w:sz w:val="20"/>
                <w:szCs w:val="20"/>
              </w:rPr>
              <w:t>)</w:t>
            </w:r>
            <w:r w:rsidRPr="00D62349">
              <w:rPr>
                <w:rFonts w:ascii="Meiryo UI" w:eastAsia="Meiryo UI" w:hAnsi="Meiryo UI" w:cs="Meiryo UI" w:hint="eastAsia"/>
                <w:color w:val="000000" w:themeColor="text1"/>
                <w:sz w:val="20"/>
                <w:szCs w:val="20"/>
              </w:rPr>
              <w:t>」の運営</w:t>
            </w:r>
          </w:p>
          <w:p w:rsidR="00487975" w:rsidRPr="00D62349" w:rsidRDefault="00487975" w:rsidP="00487975">
            <w:pPr>
              <w:spacing w:line="280" w:lineRule="exact"/>
              <w:ind w:left="200" w:hangingChars="100" w:hanging="200"/>
              <w:rPr>
                <w:rFonts w:ascii="Meiryo UI" w:eastAsia="Meiryo UI" w:hAnsi="Meiryo UI" w:cs="Meiryo UI"/>
                <w:color w:val="000000" w:themeColor="text1"/>
                <w:kern w:val="0"/>
                <w:sz w:val="20"/>
                <w:szCs w:val="20"/>
              </w:rPr>
            </w:pPr>
            <w:r w:rsidRPr="00D62349">
              <w:rPr>
                <w:rFonts w:ascii="Meiryo UI" w:eastAsia="Meiryo UI" w:hAnsi="Meiryo UI" w:cs="Meiryo UI" w:hint="eastAsia"/>
                <w:color w:val="000000" w:themeColor="text1"/>
                <w:sz w:val="20"/>
                <w:szCs w:val="20"/>
              </w:rPr>
              <w:t xml:space="preserve">　 </w:t>
            </w:r>
            <w:r w:rsidRPr="00D62349">
              <w:rPr>
                <w:rFonts w:ascii="Meiryo UI" w:eastAsia="Meiryo UI" w:hAnsi="Meiryo UI" w:cs="Meiryo UI" w:hint="eastAsia"/>
                <w:color w:val="000000" w:themeColor="text1"/>
                <w:kern w:val="0"/>
                <w:sz w:val="20"/>
                <w:szCs w:val="20"/>
              </w:rPr>
              <w:t>来阪旅行者の多様化するニーズに応えるため、民間が実施するサービスと連携し、観光案内のみならず旅行時のトラブルにも対応するなど、旅行者の利便性向上と安心・安全をワンストップで提供する</w:t>
            </w:r>
          </w:p>
          <w:p w:rsidR="00487975" w:rsidRPr="00D62349" w:rsidRDefault="00487975" w:rsidP="00487975">
            <w:pPr>
              <w:spacing w:line="280" w:lineRule="exact"/>
              <w:ind w:left="200" w:hangingChars="100" w:hanging="200"/>
              <w:rPr>
                <w:rFonts w:ascii="Meiryo UI" w:eastAsia="Meiryo UI" w:hAnsi="Meiryo UI" w:cs="Meiryo UI"/>
                <w:color w:val="000000" w:themeColor="text1"/>
                <w:kern w:val="0"/>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29年3月開設（運営継続）</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F33564" w:rsidRDefault="00F33564" w:rsidP="00487975">
            <w:pPr>
              <w:spacing w:line="280" w:lineRule="exact"/>
              <w:ind w:left="200" w:hangingChars="100" w:hanging="200"/>
              <w:rPr>
                <w:rFonts w:ascii="Meiryo UI" w:eastAsia="Meiryo UI" w:hAnsi="Meiryo UI" w:cs="Meiryo UI"/>
                <w:color w:val="000000" w:themeColor="text1"/>
                <w:sz w:val="20"/>
                <w:szCs w:val="20"/>
              </w:rPr>
            </w:pPr>
          </w:p>
          <w:p w:rsidR="00F33564" w:rsidRPr="00D62349" w:rsidRDefault="00F33564"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・大阪観光（多言語）マップの作成</w:t>
            </w:r>
          </w:p>
          <w:p w:rsidR="00487975"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日本人旅行者を含む多くの来阪旅行者に、自国語若しくは使用言語による観光マップを見ていただくことで、大阪の「おもてなし」精神を伝えるとともに、大阪府内全域をスムーズかつ安心して移動してもらうため、多言語マップを作成・配布する</w:t>
            </w:r>
          </w:p>
          <w:p w:rsidR="00597E3F" w:rsidRDefault="00597E3F"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30年3月発行</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・市町村における観光振興の支援</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観光案内板や観光公衆トイレの設置等、市町村が実施する旅行者の受入環境整備事業を支援する</w:t>
            </w: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 年 5 月頃 補助要綱策定</w:t>
            </w:r>
          </w:p>
          <w:p w:rsidR="00487975" w:rsidRDefault="00487975" w:rsidP="00D81B7C">
            <w:pPr>
              <w:spacing w:line="280" w:lineRule="exact"/>
              <w:ind w:leftChars="50" w:left="1610" w:hangingChars="750" w:hanging="15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　6月～  公募開始、補助金交付決定、補助金の交付</w:t>
            </w:r>
          </w:p>
          <w:p w:rsidR="00597E3F" w:rsidRPr="00D62349" w:rsidRDefault="00597E3F" w:rsidP="00D81B7C">
            <w:pPr>
              <w:spacing w:line="280" w:lineRule="exact"/>
              <w:ind w:leftChars="50" w:left="1610" w:hangingChars="750" w:hanging="1500"/>
              <w:rPr>
                <w:rFonts w:ascii="Meiryo UI" w:eastAsia="Meiryo UI" w:hAnsi="Meiryo UI" w:cs="Meiryo UI"/>
                <w:b/>
                <w:color w:val="000000" w:themeColor="text1"/>
                <w:sz w:val="20"/>
                <w:szCs w:val="20"/>
              </w:rPr>
            </w:pPr>
          </w:p>
        </w:tc>
        <w:tc>
          <w:tcPr>
            <w:tcW w:w="396" w:type="dxa"/>
            <w:tcBorders>
              <w:left w:val="dashed" w:sz="4" w:space="0" w:color="auto"/>
              <w:right w:val="dashed" w:sz="4" w:space="0" w:color="auto"/>
              <w:tr2bl w:val="nil"/>
            </w:tcBorders>
            <w:shd w:val="clear" w:color="auto" w:fill="auto"/>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w:t>
            </w: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・「トラベルサービスセンター大阪」の円滑な運営</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・多言語マップの発行</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・市町村の観光振興事業を支援する補助制度を創設</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◇成果指標（アウトカム）</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・旅行者の受入環境を充実させ、旅行者の利便性や満足度の向上を図り、リピーターの確保や府内全域への集客促進を図る</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・来阪外国人旅行者数 1,045万人</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・延べ宿泊者数 3,275万人</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p>
        </w:tc>
        <w:tc>
          <w:tcPr>
            <w:tcW w:w="616" w:type="dxa"/>
            <w:tcBorders>
              <w:tr2bl w:val="nil"/>
            </w:tcBorders>
            <w:shd w:val="clear" w:color="auto" w:fill="auto"/>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tc>
        <w:tc>
          <w:tcPr>
            <w:tcW w:w="4671" w:type="dxa"/>
            <w:tcBorders>
              <w:tr2bl w:val="nil"/>
            </w:tcBorders>
            <w:shd w:val="clear" w:color="auto" w:fill="F2DBDB" w:themeFill="accent2" w:themeFillTint="33"/>
          </w:tcPr>
          <w:p w:rsidR="00487975" w:rsidRPr="00D62349" w:rsidRDefault="00487975" w:rsidP="000213BB">
            <w:pPr>
              <w:spacing w:line="280" w:lineRule="exact"/>
              <w:ind w:left="20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w:t>
            </w:r>
            <w:r w:rsidR="00E34AFF" w:rsidRPr="00D62349">
              <w:rPr>
                <w:rFonts w:ascii="Meiryo UI" w:eastAsia="Meiryo UI" w:hAnsi="Meiryo UI" w:cs="Meiryo UI" w:hint="eastAsia"/>
                <w:noProof/>
                <w:color w:val="000000" w:themeColor="text1"/>
                <w:sz w:val="20"/>
                <w:szCs w:val="20"/>
              </w:rPr>
              <w:t>ＪＲ大阪駅構内において運営している「トラベルサービスセンター大阪」を円滑に継続運営した。また、開設時間を7時～23時（従来は8時～20時）に延長する</w:t>
            </w:r>
            <w:r w:rsidR="005E795E" w:rsidRPr="00D62349">
              <w:rPr>
                <w:rFonts w:ascii="Meiryo UI" w:eastAsia="Meiryo UI" w:hAnsi="Meiryo UI" w:cs="Meiryo UI" w:hint="eastAsia"/>
                <w:noProof/>
                <w:color w:val="000000" w:themeColor="text1"/>
                <w:sz w:val="20"/>
                <w:szCs w:val="20"/>
              </w:rPr>
              <w:t>など、利便性の向上を図る取組みを行い、利用人数も大幅に増加した</w:t>
            </w:r>
          </w:p>
          <w:p w:rsidR="00EE2163" w:rsidRPr="00D62349" w:rsidRDefault="00EE2163" w:rsidP="00BA318C">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 xml:space="preserve">・利用人数（4－2月） </w:t>
            </w:r>
          </w:p>
          <w:p w:rsidR="00EE2163" w:rsidRPr="00D62349" w:rsidRDefault="00EE2163" w:rsidP="00EE2163">
            <w:pPr>
              <w:spacing w:line="280" w:lineRule="exact"/>
              <w:ind w:leftChars="100" w:left="220" w:firstLineChars="300" w:firstLine="6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日本人 135,030件</w:t>
            </w:r>
          </w:p>
          <w:p w:rsidR="00EE2163" w:rsidRPr="00D62349" w:rsidRDefault="00EE2163" w:rsidP="00EE2163">
            <w:pPr>
              <w:spacing w:line="280" w:lineRule="exact"/>
              <w:ind w:leftChars="100" w:left="220" w:firstLineChars="300" w:firstLine="6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外国人 154,724件</w:t>
            </w:r>
          </w:p>
          <w:p w:rsidR="00EE2163" w:rsidRPr="00D62349" w:rsidRDefault="00EE2163" w:rsidP="00BA318C">
            <w:pPr>
              <w:spacing w:line="280" w:lineRule="exact"/>
              <w:ind w:firstLineChars="100" w:firstLine="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 xml:space="preserve">・利用件数（4－2月） </w:t>
            </w:r>
          </w:p>
          <w:p w:rsidR="00EE2163" w:rsidRPr="00D62349" w:rsidRDefault="00EE2163" w:rsidP="00EE2163">
            <w:pPr>
              <w:spacing w:line="280" w:lineRule="exact"/>
              <w:ind w:leftChars="100" w:left="220" w:firstLineChars="300" w:firstLine="6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日本人 228,865件</w:t>
            </w:r>
          </w:p>
          <w:p w:rsidR="00EE2163" w:rsidRPr="00D62349" w:rsidRDefault="00EE2163" w:rsidP="00EE2163">
            <w:pPr>
              <w:spacing w:line="280" w:lineRule="exact"/>
              <w:ind w:leftChars="100" w:left="220" w:firstLineChars="300" w:firstLine="6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外国人 307,958件</w:t>
            </w:r>
          </w:p>
          <w:p w:rsidR="00EE2163" w:rsidRPr="00D62349" w:rsidRDefault="00EE2163" w:rsidP="00EE2163">
            <w:pPr>
              <w:spacing w:line="280" w:lineRule="exact"/>
              <w:ind w:left="200" w:hangingChars="100" w:hanging="200"/>
              <w:rPr>
                <w:rFonts w:ascii="Meiryo UI" w:eastAsia="Meiryo UI" w:hAnsi="Meiryo UI" w:cs="Meiryo UI"/>
                <w:color w:val="000000" w:themeColor="text1"/>
                <w:sz w:val="20"/>
                <w:szCs w:val="20"/>
              </w:rPr>
            </w:pPr>
          </w:p>
          <w:p w:rsidR="00EE2163" w:rsidRPr="00D62349" w:rsidRDefault="00E34AFF" w:rsidP="00EE216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○府域の観光情報を掲載した大阪全体の観光マップを６言語（７種類）で作成し、観光案内所や在関西領事館などで配布するなど、旅行者の誰もがスムーズ</w:t>
            </w:r>
            <w:r w:rsidR="005E795E" w:rsidRPr="00D62349">
              <w:rPr>
                <w:rFonts w:ascii="Meiryo UI" w:eastAsia="Meiryo UI" w:hAnsi="Meiryo UI" w:cs="Meiryo UI" w:hint="eastAsia"/>
                <w:color w:val="000000" w:themeColor="text1"/>
                <w:sz w:val="20"/>
                <w:szCs w:val="20"/>
              </w:rPr>
              <w:t>かつ安心して移動してもらえるよう、利便性や満足度の向上を図った</w:t>
            </w:r>
          </w:p>
          <w:p w:rsidR="00EE2163" w:rsidRPr="00D62349" w:rsidRDefault="00EE2163" w:rsidP="00EE2163">
            <w:pPr>
              <w:spacing w:line="280" w:lineRule="exact"/>
              <w:ind w:left="200" w:hangingChars="100" w:hanging="200"/>
              <w:rPr>
                <w:rFonts w:ascii="Meiryo UI" w:eastAsia="Meiryo UI" w:hAnsi="Meiryo UI" w:cs="Meiryo UI"/>
                <w:color w:val="000000" w:themeColor="text1"/>
                <w:sz w:val="20"/>
                <w:szCs w:val="20"/>
              </w:rPr>
            </w:pPr>
          </w:p>
          <w:p w:rsidR="00EE2163" w:rsidRDefault="00EE2163" w:rsidP="00597E3F">
            <w:pPr>
              <w:spacing w:line="280" w:lineRule="exact"/>
              <w:rPr>
                <w:rFonts w:ascii="Meiryo UI" w:eastAsia="Meiryo UI" w:hAnsi="Meiryo UI" w:cs="Meiryo UI"/>
                <w:noProof/>
                <w:color w:val="000000" w:themeColor="text1"/>
                <w:sz w:val="20"/>
                <w:szCs w:val="20"/>
              </w:rPr>
            </w:pPr>
          </w:p>
          <w:p w:rsidR="00597E3F" w:rsidRDefault="00597E3F" w:rsidP="00597E3F">
            <w:pPr>
              <w:spacing w:line="280" w:lineRule="exact"/>
              <w:rPr>
                <w:rFonts w:ascii="Meiryo UI" w:eastAsia="Meiryo UI" w:hAnsi="Meiryo UI" w:cs="Meiryo UI"/>
                <w:noProof/>
                <w:color w:val="000000" w:themeColor="text1"/>
                <w:sz w:val="20"/>
                <w:szCs w:val="20"/>
              </w:rPr>
            </w:pPr>
          </w:p>
          <w:p w:rsidR="00597E3F" w:rsidRDefault="00597E3F" w:rsidP="00597E3F">
            <w:pPr>
              <w:spacing w:line="280" w:lineRule="exact"/>
              <w:rPr>
                <w:rFonts w:ascii="Meiryo UI" w:eastAsia="Meiryo UI" w:hAnsi="Meiryo UI" w:cs="Meiryo UI"/>
                <w:noProof/>
                <w:color w:val="000000" w:themeColor="text1"/>
                <w:sz w:val="20"/>
                <w:szCs w:val="20"/>
              </w:rPr>
            </w:pPr>
          </w:p>
          <w:p w:rsidR="00EE2163" w:rsidRPr="00D62349" w:rsidRDefault="00E34AFF" w:rsidP="00EE2163">
            <w:pPr>
              <w:tabs>
                <w:tab w:val="left" w:pos="315"/>
              </w:tabs>
              <w:autoSpaceDE w:val="0"/>
              <w:autoSpaceDN w:val="0"/>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lastRenderedPageBreak/>
              <w:t>○市町村の実施する、多言語による観光案内板や観光公衆トイレの整備などを支援する「市町村観光振興支援事業」を創設（7月）し、11市町村の19</w:t>
            </w:r>
            <w:r w:rsidR="005E795E" w:rsidRPr="00D62349">
              <w:rPr>
                <w:rFonts w:ascii="Meiryo UI" w:eastAsia="Meiryo UI" w:hAnsi="Meiryo UI" w:cs="Meiryo UI" w:hint="eastAsia"/>
                <w:color w:val="000000" w:themeColor="text1"/>
                <w:sz w:val="20"/>
                <w:szCs w:val="20"/>
              </w:rPr>
              <w:t>事業について交付決定した</w:t>
            </w:r>
          </w:p>
          <w:p w:rsidR="00E34AFF" w:rsidRPr="00D62349" w:rsidRDefault="00E34AFF" w:rsidP="005E795E">
            <w:pPr>
              <w:spacing w:line="280" w:lineRule="exac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・平成29年の来阪外国人旅行者数　1,111万人</w:t>
            </w:r>
          </w:p>
          <w:p w:rsidR="00E34AFF" w:rsidRPr="00686631" w:rsidRDefault="00E34AFF" w:rsidP="00E34AFF">
            <w:pPr>
              <w:spacing w:line="280" w:lineRule="exact"/>
              <w:jc w:val="right"/>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t>（対前年比　118.2％</w:t>
            </w:r>
            <w:r w:rsidRPr="00686631">
              <w:rPr>
                <w:rFonts w:ascii="Meiryo UI" w:eastAsia="Meiryo UI" w:hAnsi="Meiryo UI" w:cs="Meiryo UI" w:hint="eastAsia"/>
                <w:color w:val="000000" w:themeColor="text1"/>
                <w:spacing w:val="-4"/>
                <w:sz w:val="20"/>
                <w:szCs w:val="20"/>
              </w:rPr>
              <w:t>）</w:t>
            </w:r>
            <w:r w:rsidR="00F97D39" w:rsidRPr="00686631">
              <w:rPr>
                <w:rFonts w:ascii="Meiryo UI" w:eastAsia="Meiryo UI" w:hAnsi="Meiryo UI" w:cs="Meiryo UI" w:hint="eastAsia"/>
                <w:color w:val="000000" w:themeColor="text1"/>
                <w:spacing w:val="-4"/>
                <w:sz w:val="20"/>
                <w:szCs w:val="20"/>
              </w:rPr>
              <w:t>（再掲）</w:t>
            </w:r>
          </w:p>
          <w:p w:rsidR="00E34AFF" w:rsidRPr="00686631" w:rsidRDefault="00E34AFF" w:rsidP="005E795E">
            <w:pPr>
              <w:spacing w:line="280" w:lineRule="exact"/>
              <w:rPr>
                <w:rFonts w:ascii="Meiryo UI" w:eastAsia="Meiryo UI" w:hAnsi="Meiryo UI" w:cs="Meiryo UI"/>
                <w:color w:val="000000" w:themeColor="text1"/>
                <w:spacing w:val="-4"/>
                <w:sz w:val="20"/>
                <w:szCs w:val="20"/>
              </w:rPr>
            </w:pPr>
            <w:r w:rsidRPr="00686631">
              <w:rPr>
                <w:rFonts w:ascii="Meiryo UI" w:eastAsia="Meiryo UI" w:hAnsi="Meiryo UI" w:cs="Meiryo UI" w:hint="eastAsia"/>
                <w:color w:val="000000" w:themeColor="text1"/>
                <w:spacing w:val="-4"/>
                <w:sz w:val="20"/>
                <w:szCs w:val="20"/>
              </w:rPr>
              <w:t>・平成29年の延べ宿泊者数　3,270万人</w:t>
            </w:r>
          </w:p>
          <w:p w:rsidR="00EE2163" w:rsidRPr="00D62349" w:rsidRDefault="00F97D39" w:rsidP="00F97D39">
            <w:pPr>
              <w:spacing w:line="280" w:lineRule="exact"/>
              <w:ind w:firstLineChars="100" w:firstLine="192"/>
              <w:jc w:val="right"/>
              <w:rPr>
                <w:rFonts w:ascii="Meiryo UI" w:eastAsia="Meiryo UI" w:hAnsi="Meiryo UI" w:cs="Meiryo UI"/>
                <w:noProof/>
                <w:color w:val="000000" w:themeColor="text1"/>
                <w:sz w:val="20"/>
                <w:szCs w:val="20"/>
              </w:rPr>
            </w:pPr>
            <w:r w:rsidRPr="00686631">
              <w:rPr>
                <w:rFonts w:ascii="Meiryo UI" w:eastAsia="Meiryo UI" w:hAnsi="Meiryo UI" w:cs="Meiryo UI" w:hint="eastAsia"/>
                <w:color w:val="000000" w:themeColor="text1"/>
                <w:spacing w:val="-4"/>
                <w:sz w:val="20"/>
                <w:szCs w:val="20"/>
              </w:rPr>
              <w:t xml:space="preserve">　　　　　　　　　　　</w:t>
            </w:r>
            <w:r w:rsidR="00E34AFF" w:rsidRPr="00686631">
              <w:rPr>
                <w:rFonts w:ascii="Meiryo UI" w:eastAsia="Meiryo UI" w:hAnsi="Meiryo UI" w:cs="Meiryo UI" w:hint="eastAsia"/>
                <w:color w:val="000000" w:themeColor="text1"/>
                <w:spacing w:val="-4"/>
                <w:sz w:val="20"/>
                <w:szCs w:val="20"/>
              </w:rPr>
              <w:t>（対前年比　105.4％）</w:t>
            </w:r>
            <w:r w:rsidRPr="00686631">
              <w:rPr>
                <w:rFonts w:ascii="Meiryo UI" w:eastAsia="Meiryo UI" w:hAnsi="Meiryo UI" w:cs="Meiryo UI" w:hint="eastAsia"/>
                <w:color w:val="000000" w:themeColor="text1"/>
                <w:spacing w:val="-4"/>
                <w:sz w:val="20"/>
                <w:szCs w:val="20"/>
              </w:rPr>
              <w:t>（再掲）</w:t>
            </w:r>
          </w:p>
        </w:tc>
      </w:tr>
      <w:tr w:rsidR="00D62349" w:rsidRPr="00D62349" w:rsidTr="00C93802">
        <w:trPr>
          <w:trHeight w:val="1605"/>
        </w:trPr>
        <w:tc>
          <w:tcPr>
            <w:tcW w:w="327" w:type="dxa"/>
            <w:vMerge/>
            <w:tcBorders>
              <w:bottom w:val="single" w:sz="4" w:space="0" w:color="auto"/>
              <w:tr2bl w:val="nil"/>
            </w:tcBorders>
          </w:tcPr>
          <w:p w:rsidR="00487975" w:rsidRPr="00D62349" w:rsidRDefault="00487975" w:rsidP="00487975">
            <w:pPr>
              <w:spacing w:line="280" w:lineRule="exact"/>
              <w:rPr>
                <w:rFonts w:ascii="Meiryo UI" w:eastAsia="Meiryo UI" w:hAnsi="Meiryo UI" w:cs="Meiryo UI"/>
                <w:color w:val="000000" w:themeColor="text1"/>
              </w:rPr>
            </w:pPr>
          </w:p>
        </w:tc>
        <w:tc>
          <w:tcPr>
            <w:tcW w:w="4905" w:type="dxa"/>
            <w:tcBorders>
              <w:bottom w:val="single" w:sz="4" w:space="0" w:color="auto"/>
              <w:right w:val="dashed" w:sz="4" w:space="0" w:color="auto"/>
              <w:tr2bl w:val="nil"/>
            </w:tcBorders>
          </w:tcPr>
          <w:p w:rsidR="00487975" w:rsidRPr="00D62349" w:rsidRDefault="00487975" w:rsidP="00487975">
            <w:pPr>
              <w:spacing w:line="280" w:lineRule="exact"/>
              <w:ind w:left="200" w:hangingChars="100" w:hanging="200"/>
              <w:rPr>
                <w:rFonts w:ascii="Meiryo UI" w:eastAsia="Meiryo UI" w:hAnsi="Meiryo UI" w:cs="Meiryo UI"/>
                <w:b/>
                <w:color w:val="000000" w:themeColor="text1"/>
                <w:sz w:val="20"/>
                <w:szCs w:val="20"/>
              </w:rPr>
            </w:pPr>
            <w:r w:rsidRPr="00D62349">
              <w:rPr>
                <w:rFonts w:ascii="Meiryo UI" w:eastAsia="Meiryo UI" w:hAnsi="Meiryo UI" w:cs="Meiryo UI" w:hint="eastAsia"/>
                <w:b/>
                <w:color w:val="000000" w:themeColor="text1"/>
                <w:sz w:val="20"/>
                <w:szCs w:val="20"/>
              </w:rPr>
              <w:t>■インバウンド受入環境の整備</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・観光施設等の国際化支援</w:t>
            </w:r>
          </w:p>
          <w:p w:rsidR="00487975" w:rsidRPr="00D62349" w:rsidRDefault="00487975" w:rsidP="00487975">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 xml:space="preserve">　府内の観光施設等における案内表示の多言語化などの施設整備を支援する</w:t>
            </w:r>
          </w:p>
          <w:p w:rsidR="00686631" w:rsidRPr="00D62349" w:rsidRDefault="00686631"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29年5月   補助要綱策定</w:t>
            </w:r>
          </w:p>
          <w:p w:rsidR="00487975" w:rsidRPr="00D62349" w:rsidRDefault="00487975" w:rsidP="00487975">
            <w:pPr>
              <w:spacing w:line="280" w:lineRule="exact"/>
              <w:ind w:leftChars="50" w:left="21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29年6月～ 公募開始、補助対象施設の決定</w:t>
            </w:r>
          </w:p>
          <w:p w:rsidR="00487975" w:rsidRPr="00D62349" w:rsidRDefault="00487975" w:rsidP="00487975">
            <w:pPr>
              <w:spacing w:line="280" w:lineRule="exact"/>
              <w:ind w:leftChars="100" w:left="220" w:firstLineChars="550" w:firstLine="1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補助金の交付</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・食でおもてなし・多言語メニュー作成支援（再掲）</w:t>
            </w:r>
          </w:p>
          <w:p w:rsidR="00487975" w:rsidRPr="00D62349" w:rsidRDefault="00487975" w:rsidP="00280870">
            <w:pPr>
              <w:spacing w:line="280" w:lineRule="exact"/>
              <w:ind w:leftChars="60" w:left="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飲食店のための多言語メニュー作成支援システムを構築し、多言語メニュー設置店を増やすことにより、外国人旅行者が安心かつ快適に飲食店を利用できる環境を整える</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t>（スケジュール）</w:t>
            </w:r>
          </w:p>
          <w:p w:rsidR="00487975" w:rsidRPr="00D62349" w:rsidRDefault="00487975" w:rsidP="00487975">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 春～夏 サイト開設準備</w:t>
            </w:r>
          </w:p>
          <w:p w:rsidR="00487975" w:rsidRPr="00D62349" w:rsidRDefault="00487975" w:rsidP="00487975">
            <w:pPr>
              <w:spacing w:line="280" w:lineRule="exact"/>
              <w:ind w:firstLineChars="50" w:firstLine="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 秋以降 サイト開設予定</w:t>
            </w:r>
          </w:p>
          <w:p w:rsidR="00487975" w:rsidRPr="00D62349" w:rsidRDefault="00487975" w:rsidP="00487975">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・外国人旅行者の安全確保</w:t>
            </w:r>
          </w:p>
          <w:p w:rsidR="00487975" w:rsidRPr="00D62349" w:rsidRDefault="00487975" w:rsidP="00487975">
            <w:pPr>
              <w:spacing w:line="280" w:lineRule="exact"/>
              <w:ind w:left="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来阪外国人旅行者が急増する中、「新・大阪府地震災害アクションプラン（平成27年３月策定）」に基づき、外国人旅行者の安全確保に向け、情報提供の強化とともに、現場における支援体制の構築を図る</w:t>
            </w:r>
          </w:p>
          <w:p w:rsidR="00487975" w:rsidRDefault="00487975" w:rsidP="00487975">
            <w:pPr>
              <w:spacing w:line="280" w:lineRule="exact"/>
              <w:ind w:left="100" w:hangingChars="50" w:hanging="100"/>
              <w:rPr>
                <w:rFonts w:ascii="Meiryo UI" w:eastAsia="Meiryo UI" w:hAnsi="Meiryo UI" w:cs="Meiryo UI"/>
                <w:color w:val="000000" w:themeColor="text1"/>
                <w:sz w:val="20"/>
                <w:szCs w:val="20"/>
              </w:rPr>
            </w:pPr>
          </w:p>
          <w:p w:rsidR="00597E3F" w:rsidRDefault="00597E3F" w:rsidP="00487975">
            <w:pPr>
              <w:spacing w:line="280" w:lineRule="exact"/>
              <w:ind w:left="100" w:hangingChars="50" w:hanging="100"/>
              <w:rPr>
                <w:rFonts w:ascii="Meiryo UI" w:eastAsia="Meiryo UI" w:hAnsi="Meiryo UI" w:cs="Meiryo UI"/>
                <w:color w:val="000000" w:themeColor="text1"/>
                <w:sz w:val="20"/>
                <w:szCs w:val="20"/>
              </w:rPr>
            </w:pPr>
          </w:p>
          <w:p w:rsidR="00597E3F" w:rsidRPr="00D62349" w:rsidRDefault="00597E3F" w:rsidP="00487975">
            <w:pPr>
              <w:spacing w:line="280" w:lineRule="exact"/>
              <w:ind w:left="100" w:hangingChars="50" w:hanging="100"/>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（スケジュール）</w:t>
            </w:r>
          </w:p>
          <w:p w:rsidR="00487975" w:rsidRPr="00D62349" w:rsidRDefault="00487975" w:rsidP="00487975">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29年10月頃 ポータルサイトの充実</w:t>
            </w:r>
          </w:p>
          <w:p w:rsidR="00487975" w:rsidRPr="00D62349" w:rsidRDefault="00487975" w:rsidP="00487975">
            <w:pPr>
              <w:spacing w:line="280" w:lineRule="exact"/>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～30年 2月頃　市町村等が参加するワークショップの</w:t>
            </w:r>
          </w:p>
          <w:p w:rsidR="00487975" w:rsidRPr="00D62349" w:rsidRDefault="00487975" w:rsidP="00487975">
            <w:pPr>
              <w:spacing w:line="280" w:lineRule="exact"/>
              <w:ind w:firstLineChars="750" w:firstLine="15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開催・支援フロー（案）の更新</w:t>
            </w:r>
          </w:p>
          <w:p w:rsidR="00487975" w:rsidRPr="00D62349" w:rsidRDefault="00487975" w:rsidP="00487975">
            <w:pPr>
              <w:spacing w:line="280" w:lineRule="exact"/>
              <w:ind w:firstLineChars="100" w:firstLine="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30年３月　外国人旅行者安全確保マニュアル</w:t>
            </w:r>
          </w:p>
          <w:p w:rsidR="00487975" w:rsidRPr="00D62349" w:rsidRDefault="00487975" w:rsidP="00487975">
            <w:pPr>
              <w:spacing w:line="280" w:lineRule="exact"/>
              <w:ind w:firstLineChars="550" w:firstLine="1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（仮称）の作成</w:t>
            </w:r>
          </w:p>
          <w:p w:rsidR="00487975" w:rsidRPr="00D62349" w:rsidRDefault="00487975" w:rsidP="00487975">
            <w:pPr>
              <w:spacing w:line="280" w:lineRule="exact"/>
              <w:rPr>
                <w:rFonts w:ascii="Meiryo UI" w:eastAsia="Meiryo UI" w:hAnsi="Meiryo UI" w:cs="Meiryo UI"/>
                <w:b/>
                <w:strike/>
                <w:color w:val="000000" w:themeColor="text1"/>
                <w:sz w:val="20"/>
                <w:szCs w:val="20"/>
              </w:rPr>
            </w:pPr>
            <w:r w:rsidRPr="00D62349">
              <w:rPr>
                <w:rFonts w:ascii="Meiryo UI" w:eastAsia="Meiryo UI" w:hAnsi="Meiryo UI" w:cs="Meiryo UI" w:hint="eastAsia"/>
                <w:color w:val="000000" w:themeColor="text1"/>
                <w:sz w:val="20"/>
                <w:szCs w:val="20"/>
              </w:rPr>
              <w:t xml:space="preserve">　　　　　　　  </w:t>
            </w:r>
          </w:p>
        </w:tc>
        <w:tc>
          <w:tcPr>
            <w:tcW w:w="396" w:type="dxa"/>
            <w:tcBorders>
              <w:left w:val="dashed" w:sz="4" w:space="0" w:color="auto"/>
              <w:bottom w:val="single" w:sz="4" w:space="0" w:color="auto"/>
              <w:right w:val="dashed" w:sz="4" w:space="0" w:color="auto"/>
              <w:tr2bl w:val="nil"/>
            </w:tcBorders>
            <w:shd w:val="clear" w:color="auto" w:fill="auto"/>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r2bl w:val="nil"/>
            </w:tcBorders>
          </w:tcPr>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62349">
              <w:rPr>
                <w:rFonts w:ascii="Meiryo UI" w:eastAsia="Meiryo UI" w:hAnsi="Meiryo UI" w:cs="Meiryo UI" w:hint="eastAsia"/>
                <w:color w:val="000000" w:themeColor="text1"/>
                <w:sz w:val="20"/>
                <w:szCs w:val="20"/>
                <w:bdr w:val="single" w:sz="4" w:space="0" w:color="auto"/>
              </w:rPr>
              <w:t>◇活動指標（アウトプット）</w:t>
            </w:r>
          </w:p>
          <w:p w:rsidR="00487975" w:rsidRPr="00D62349" w:rsidRDefault="00487975" w:rsidP="00487975">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・観光施設等における多言語化など、外国人旅行者の利便性向上のための取組みに対する補助制度を創設する</w:t>
            </w:r>
          </w:p>
          <w:p w:rsidR="005E795E" w:rsidRPr="00D62349" w:rsidRDefault="005E795E" w:rsidP="00487975">
            <w:pPr>
              <w:spacing w:line="280" w:lineRule="exact"/>
              <w:ind w:left="100" w:hangingChars="50" w:hanging="100"/>
              <w:rPr>
                <w:rFonts w:ascii="Meiryo UI" w:eastAsia="Meiryo UI" w:hAnsi="Meiryo UI" w:cs="Meiryo UI"/>
                <w:color w:val="000000" w:themeColor="text1"/>
                <w:sz w:val="20"/>
                <w:szCs w:val="20"/>
              </w:rPr>
            </w:pPr>
          </w:p>
          <w:p w:rsidR="005E795E" w:rsidRDefault="005E795E" w:rsidP="00487975">
            <w:pPr>
              <w:spacing w:line="280" w:lineRule="exact"/>
              <w:ind w:left="100" w:hangingChars="50" w:hanging="100"/>
              <w:rPr>
                <w:rFonts w:ascii="Meiryo UI" w:eastAsia="Meiryo UI" w:hAnsi="Meiryo UI" w:cs="Meiryo UI"/>
                <w:color w:val="000000" w:themeColor="text1"/>
                <w:sz w:val="20"/>
                <w:szCs w:val="20"/>
              </w:rPr>
            </w:pPr>
          </w:p>
          <w:p w:rsidR="00280870" w:rsidRDefault="00280870" w:rsidP="00487975">
            <w:pPr>
              <w:spacing w:line="280" w:lineRule="exact"/>
              <w:ind w:left="100" w:hangingChars="50" w:hanging="100"/>
              <w:rPr>
                <w:rFonts w:ascii="Meiryo UI" w:eastAsia="Meiryo UI" w:hAnsi="Meiryo UI" w:cs="Meiryo UI"/>
                <w:color w:val="000000" w:themeColor="text1"/>
                <w:sz w:val="20"/>
                <w:szCs w:val="20"/>
              </w:rPr>
            </w:pPr>
          </w:p>
          <w:p w:rsidR="00280870" w:rsidRDefault="00280870" w:rsidP="00487975">
            <w:pPr>
              <w:spacing w:line="280" w:lineRule="exact"/>
              <w:ind w:left="100" w:hangingChars="50" w:hanging="100"/>
              <w:rPr>
                <w:rFonts w:ascii="Meiryo UI" w:eastAsia="Meiryo UI" w:hAnsi="Meiryo UI" w:cs="Meiryo UI"/>
                <w:color w:val="000000" w:themeColor="text1"/>
                <w:sz w:val="20"/>
                <w:szCs w:val="20"/>
              </w:rPr>
            </w:pPr>
          </w:p>
          <w:p w:rsidR="00280870" w:rsidRDefault="00280870" w:rsidP="00487975">
            <w:pPr>
              <w:spacing w:line="280" w:lineRule="exact"/>
              <w:ind w:left="100" w:hangingChars="50" w:hanging="100"/>
              <w:rPr>
                <w:rFonts w:ascii="Meiryo UI" w:eastAsia="Meiryo UI" w:hAnsi="Meiryo UI" w:cs="Meiryo UI"/>
                <w:color w:val="000000" w:themeColor="text1"/>
                <w:sz w:val="20"/>
                <w:szCs w:val="20"/>
              </w:rPr>
            </w:pPr>
          </w:p>
          <w:p w:rsidR="00280870" w:rsidRDefault="00280870" w:rsidP="00487975">
            <w:pPr>
              <w:spacing w:line="280" w:lineRule="exact"/>
              <w:ind w:left="100" w:hangingChars="50" w:hanging="100"/>
              <w:rPr>
                <w:rFonts w:ascii="Meiryo UI" w:eastAsia="Meiryo UI" w:hAnsi="Meiryo UI" w:cs="Meiryo UI"/>
                <w:color w:val="000000" w:themeColor="text1"/>
                <w:sz w:val="20"/>
                <w:szCs w:val="20"/>
              </w:rPr>
            </w:pPr>
          </w:p>
          <w:p w:rsidR="00487975" w:rsidRPr="00D62349" w:rsidRDefault="00487975" w:rsidP="00487975">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・府内の飲食店等が日本語のウェブシステムを利用し、多言語メニューを作成できるとともに、外国人旅行客が多言語メニューを置く飲食店を検索できるサイトを構築する</w:t>
            </w:r>
          </w:p>
          <w:p w:rsidR="005E795E" w:rsidRPr="00D62349" w:rsidRDefault="005E795E" w:rsidP="005E795E">
            <w:pPr>
              <w:spacing w:line="280" w:lineRule="exact"/>
              <w:rPr>
                <w:rFonts w:ascii="Meiryo UI" w:eastAsia="Meiryo UI" w:hAnsi="Meiryo UI" w:cs="Meiryo UI"/>
                <w:color w:val="000000" w:themeColor="text1"/>
                <w:sz w:val="20"/>
                <w:szCs w:val="20"/>
              </w:rPr>
            </w:pPr>
          </w:p>
          <w:p w:rsidR="00B92E54" w:rsidRDefault="00B92E54" w:rsidP="005E795E">
            <w:pPr>
              <w:spacing w:line="280" w:lineRule="exact"/>
              <w:rPr>
                <w:rFonts w:ascii="Meiryo UI" w:eastAsia="Meiryo UI" w:hAnsi="Meiryo UI" w:cs="Meiryo UI"/>
                <w:color w:val="000000" w:themeColor="text1"/>
                <w:sz w:val="20"/>
                <w:szCs w:val="20"/>
              </w:rPr>
            </w:pPr>
          </w:p>
          <w:p w:rsidR="00686631" w:rsidRDefault="00686631" w:rsidP="005E795E">
            <w:pPr>
              <w:spacing w:line="280" w:lineRule="exact"/>
              <w:rPr>
                <w:rFonts w:ascii="Meiryo UI" w:eastAsia="Meiryo UI" w:hAnsi="Meiryo UI" w:cs="Meiryo UI"/>
                <w:color w:val="000000" w:themeColor="text1"/>
                <w:sz w:val="20"/>
                <w:szCs w:val="20"/>
              </w:rPr>
            </w:pPr>
          </w:p>
          <w:p w:rsidR="00686631" w:rsidRDefault="00686631" w:rsidP="005E795E">
            <w:pPr>
              <w:spacing w:line="280" w:lineRule="exact"/>
              <w:rPr>
                <w:rFonts w:ascii="Meiryo UI" w:eastAsia="Meiryo UI" w:hAnsi="Meiryo UI" w:cs="Meiryo UI"/>
                <w:color w:val="000000" w:themeColor="text1"/>
                <w:sz w:val="20"/>
                <w:szCs w:val="20"/>
              </w:rPr>
            </w:pPr>
          </w:p>
          <w:p w:rsidR="00686631" w:rsidRPr="00D62349" w:rsidRDefault="00686631" w:rsidP="005E795E">
            <w:pPr>
              <w:spacing w:line="280" w:lineRule="exact"/>
              <w:rPr>
                <w:rFonts w:ascii="Meiryo UI" w:eastAsia="Meiryo UI" w:hAnsi="Meiryo UI" w:cs="Meiryo UI"/>
                <w:color w:val="000000" w:themeColor="text1"/>
                <w:sz w:val="20"/>
                <w:szCs w:val="20"/>
              </w:rPr>
            </w:pPr>
          </w:p>
          <w:p w:rsidR="005E795E" w:rsidRPr="00D62349" w:rsidRDefault="005E795E" w:rsidP="005E795E">
            <w:pPr>
              <w:spacing w:line="280" w:lineRule="exact"/>
              <w:rPr>
                <w:rFonts w:ascii="Meiryo UI" w:eastAsia="Meiryo UI" w:hAnsi="Meiryo UI" w:cs="Meiryo UI"/>
                <w:color w:val="000000" w:themeColor="text1"/>
                <w:sz w:val="20"/>
                <w:szCs w:val="20"/>
              </w:rPr>
            </w:pPr>
          </w:p>
          <w:p w:rsidR="00487975" w:rsidRPr="00D62349" w:rsidRDefault="00487975" w:rsidP="00487975">
            <w:pPr>
              <w:spacing w:line="280" w:lineRule="exact"/>
              <w:ind w:left="132" w:hangingChars="66" w:hanging="1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緊急時お役立ち情報ポータルサイトの周知継続、内容の充実を図り、外国人旅行者に対する情報提供を強化するとともに、28年度に作成した支援フロー（案）を更新し、マニュアルとしてまとめることにより、観光関連事業者の役割分担等を明確化し、外国人旅行者が安全に帰国するまでの支援体制の構築を図る</w:t>
            </w:r>
          </w:p>
          <w:p w:rsidR="00D81B7C" w:rsidRDefault="00D81B7C" w:rsidP="00487975">
            <w:pPr>
              <w:spacing w:line="280" w:lineRule="exact"/>
              <w:ind w:left="132" w:hangingChars="66" w:hanging="132"/>
              <w:rPr>
                <w:rFonts w:ascii="Meiryo UI" w:eastAsia="Meiryo UI" w:hAnsi="Meiryo UI" w:cs="Meiryo UI"/>
                <w:color w:val="000000" w:themeColor="text1"/>
                <w:sz w:val="20"/>
                <w:szCs w:val="20"/>
              </w:rPr>
            </w:pPr>
          </w:p>
          <w:p w:rsidR="00597E3F" w:rsidRPr="00D62349" w:rsidRDefault="00597E3F" w:rsidP="00487975">
            <w:pPr>
              <w:spacing w:line="280" w:lineRule="exact"/>
              <w:ind w:left="132" w:hangingChars="66" w:hanging="132"/>
              <w:rPr>
                <w:rFonts w:ascii="Meiryo UI" w:eastAsia="Meiryo UI" w:hAnsi="Meiryo UI" w:cs="Meiryo UI"/>
                <w:color w:val="000000" w:themeColor="text1"/>
                <w:sz w:val="20"/>
                <w:szCs w:val="20"/>
              </w:rPr>
            </w:pPr>
          </w:p>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bdr w:val="single" w:sz="4" w:space="0" w:color="auto"/>
              </w:rPr>
              <w:lastRenderedPageBreak/>
              <w:t>◇成果指標（アウトカム）</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（定性的な目標）</w:t>
            </w:r>
          </w:p>
          <w:p w:rsidR="00487975" w:rsidRPr="00D62349" w:rsidRDefault="00487975" w:rsidP="00487975">
            <w:pPr>
              <w:spacing w:line="280" w:lineRule="exact"/>
              <w:ind w:left="100" w:hangingChars="50" w:hanging="100"/>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・旅行者の受入環境を充実させ、旅行者の利便性や満足度の向上を図り、リピーターの確保や府内全域への集客促進を図る。</w:t>
            </w:r>
          </w:p>
          <w:p w:rsidR="00487975" w:rsidRPr="00D62349" w:rsidRDefault="00487975" w:rsidP="00487975">
            <w:pPr>
              <w:spacing w:line="280" w:lineRule="exact"/>
              <w:ind w:left="134" w:hangingChars="67" w:hanging="1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・災害情報を入手しやすい仕組みづくりとともに、災害時の円滑な支援体制を構築し、外国人旅行者が安心して旅行できる環境づくりをめざす</w:t>
            </w:r>
          </w:p>
          <w:p w:rsidR="00D81B7C" w:rsidRDefault="00D81B7C" w:rsidP="00487975">
            <w:pPr>
              <w:spacing w:line="280" w:lineRule="exact"/>
              <w:ind w:left="134" w:hangingChars="67" w:hanging="134"/>
              <w:rPr>
                <w:rFonts w:ascii="Meiryo UI" w:eastAsia="Meiryo UI" w:hAnsi="Meiryo UI" w:cs="Meiryo UI"/>
                <w:color w:val="000000" w:themeColor="text1"/>
                <w:sz w:val="20"/>
                <w:szCs w:val="20"/>
              </w:rPr>
            </w:pPr>
          </w:p>
          <w:p w:rsidR="00280870" w:rsidRPr="00D62349" w:rsidRDefault="00280870" w:rsidP="00487975">
            <w:pPr>
              <w:spacing w:line="280" w:lineRule="exact"/>
              <w:ind w:left="134" w:hangingChars="67" w:hanging="134"/>
              <w:rPr>
                <w:rFonts w:ascii="Meiryo UI" w:eastAsia="Meiryo UI" w:hAnsi="Meiryo UI" w:cs="Meiryo UI"/>
                <w:color w:val="000000" w:themeColor="text1"/>
                <w:sz w:val="20"/>
                <w:szCs w:val="20"/>
              </w:rPr>
            </w:pP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（数値目標）</w:t>
            </w:r>
          </w:p>
          <w:p w:rsidR="00487975" w:rsidRPr="00D62349" w:rsidRDefault="00487975" w:rsidP="00487975">
            <w:pPr>
              <w:spacing w:line="280" w:lineRule="exact"/>
              <w:ind w:left="34" w:hangingChars="17" w:hanging="34"/>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・来阪外国人旅行者数：1,045万人</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・府内飲食店のシステム登録数　2500件</w:t>
            </w:r>
          </w:p>
          <w:p w:rsidR="00487975" w:rsidRPr="00D62349" w:rsidRDefault="00487975" w:rsidP="00487975">
            <w:pPr>
              <w:spacing w:line="280" w:lineRule="exact"/>
              <w:ind w:left="32" w:hangingChars="16" w:hanging="3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z w:val="20"/>
                <w:szCs w:val="20"/>
              </w:rPr>
              <w:t>（府内飲食店の５％以上）</w:t>
            </w:r>
          </w:p>
          <w:p w:rsidR="00930A37" w:rsidRDefault="00930A37"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Default="00597E3F" w:rsidP="00963D8B">
            <w:pPr>
              <w:spacing w:line="280" w:lineRule="exact"/>
              <w:rPr>
                <w:rFonts w:ascii="Meiryo UI" w:eastAsia="Meiryo UI" w:hAnsi="Meiryo UI" w:cs="Meiryo UI"/>
                <w:color w:val="000000" w:themeColor="text1"/>
                <w:sz w:val="20"/>
                <w:szCs w:val="20"/>
              </w:rPr>
            </w:pPr>
          </w:p>
          <w:p w:rsidR="00597E3F" w:rsidRPr="00D62349" w:rsidRDefault="00597E3F" w:rsidP="00963D8B">
            <w:pPr>
              <w:spacing w:line="280" w:lineRule="exact"/>
              <w:rPr>
                <w:rFonts w:ascii="Meiryo UI" w:eastAsia="Meiryo UI" w:hAnsi="Meiryo UI" w:cs="Meiryo UI"/>
                <w:color w:val="000000" w:themeColor="text1"/>
                <w:sz w:val="20"/>
                <w:szCs w:val="20"/>
              </w:rPr>
            </w:pPr>
          </w:p>
        </w:tc>
        <w:tc>
          <w:tcPr>
            <w:tcW w:w="616" w:type="dxa"/>
            <w:tcBorders>
              <w:bottom w:val="single" w:sz="4" w:space="0" w:color="auto"/>
              <w:tr2bl w:val="nil"/>
            </w:tcBorders>
            <w:shd w:val="clear" w:color="auto" w:fill="auto"/>
          </w:tcPr>
          <w:p w:rsidR="00487975" w:rsidRPr="00D62349" w:rsidRDefault="00487975" w:rsidP="00487975">
            <w:pPr>
              <w:spacing w:line="280" w:lineRule="exact"/>
              <w:ind w:left="200" w:hangingChars="100" w:hanging="200"/>
              <w:rPr>
                <w:rFonts w:ascii="Meiryo UI" w:eastAsia="Meiryo UI" w:hAnsi="Meiryo UI" w:cs="Meiryo UI"/>
                <w:color w:val="000000" w:themeColor="text1"/>
                <w:sz w:val="20"/>
                <w:szCs w:val="20"/>
              </w:rPr>
            </w:pPr>
          </w:p>
        </w:tc>
        <w:tc>
          <w:tcPr>
            <w:tcW w:w="4671" w:type="dxa"/>
            <w:tcBorders>
              <w:bottom w:val="single" w:sz="4" w:space="0" w:color="auto"/>
              <w:tr2bl w:val="nil"/>
            </w:tcBorders>
            <w:shd w:val="clear" w:color="auto" w:fill="F2DBDB" w:themeFill="accent2" w:themeFillTint="33"/>
          </w:tcPr>
          <w:p w:rsidR="00487975" w:rsidRPr="00D62349" w:rsidRDefault="00487975" w:rsidP="00963D8B">
            <w:pPr>
              <w:spacing w:line="280" w:lineRule="exact"/>
              <w:ind w:left="200" w:hangingChars="100" w:hanging="200"/>
              <w:rPr>
                <w:rFonts w:ascii="Meiryo UI" w:eastAsia="Meiryo UI" w:hAnsi="Meiryo UI" w:cs="Meiryo UI"/>
                <w:noProof/>
                <w:color w:val="000000" w:themeColor="text1"/>
                <w:sz w:val="20"/>
                <w:szCs w:val="20"/>
              </w:rPr>
            </w:pPr>
          </w:p>
          <w:p w:rsidR="00EE2163" w:rsidRPr="00D62349" w:rsidRDefault="00EE2163" w:rsidP="00EE2163">
            <w:pPr>
              <w:spacing w:line="280" w:lineRule="exact"/>
              <w:ind w:left="200" w:hangingChars="100" w:hanging="200"/>
              <w:rPr>
                <w:rFonts w:ascii="Meiryo UI" w:eastAsia="Meiryo UI" w:hAnsi="Meiryo UI" w:cs="Meiryo UI"/>
                <w:color w:val="000000" w:themeColor="text1"/>
                <w:sz w:val="20"/>
                <w:szCs w:val="20"/>
              </w:rPr>
            </w:pPr>
            <w:r w:rsidRPr="00D62349">
              <w:rPr>
                <w:rFonts w:ascii="Meiryo UI" w:eastAsia="Meiryo UI" w:hAnsi="Meiryo UI" w:cs="Meiryo UI" w:hint="eastAsia"/>
                <w:noProof/>
                <w:color w:val="000000" w:themeColor="text1"/>
                <w:sz w:val="20"/>
                <w:szCs w:val="20"/>
              </w:rPr>
              <w:t>○</w:t>
            </w:r>
            <w:r w:rsidR="00E34AFF" w:rsidRPr="00D62349">
              <w:rPr>
                <w:rFonts w:ascii="Meiryo UI" w:eastAsia="Meiryo UI" w:hAnsi="Meiryo UI" w:cs="Meiryo UI" w:hint="eastAsia"/>
                <w:noProof/>
                <w:color w:val="000000" w:themeColor="text1"/>
                <w:sz w:val="20"/>
                <w:szCs w:val="20"/>
              </w:rPr>
              <w:t>府内の観光施設等における多言語化等の取組みに対する支援については、市町村観光振興支援事業</w:t>
            </w:r>
            <w:r w:rsidR="005E795E" w:rsidRPr="00D62349">
              <w:rPr>
                <w:rFonts w:ascii="Meiryo UI" w:eastAsia="Meiryo UI" w:hAnsi="Meiryo UI" w:cs="Meiryo UI" w:hint="eastAsia"/>
                <w:noProof/>
                <w:color w:val="000000" w:themeColor="text1"/>
                <w:sz w:val="20"/>
                <w:szCs w:val="20"/>
              </w:rPr>
              <w:t>補助金のメニューの中で実施し、外国人旅行者の利便性向上を図った</w:t>
            </w:r>
          </w:p>
          <w:p w:rsidR="00B92E54" w:rsidRDefault="00B92E54" w:rsidP="00EE2163">
            <w:pPr>
              <w:spacing w:line="280" w:lineRule="exact"/>
              <w:ind w:left="200" w:hangingChars="100" w:hanging="200"/>
              <w:rPr>
                <w:rFonts w:ascii="Meiryo UI" w:eastAsia="Meiryo UI" w:hAnsi="Meiryo UI" w:cs="Meiryo UI"/>
                <w:color w:val="000000" w:themeColor="text1"/>
                <w:sz w:val="20"/>
                <w:szCs w:val="20"/>
              </w:rPr>
            </w:pPr>
          </w:p>
          <w:p w:rsidR="00280870" w:rsidRDefault="00280870" w:rsidP="00EE2163">
            <w:pPr>
              <w:spacing w:line="280" w:lineRule="exact"/>
              <w:ind w:left="200" w:hangingChars="100" w:hanging="200"/>
              <w:rPr>
                <w:rFonts w:ascii="Meiryo UI" w:eastAsia="Meiryo UI" w:hAnsi="Meiryo UI" w:cs="Meiryo UI"/>
                <w:color w:val="000000" w:themeColor="text1"/>
                <w:sz w:val="20"/>
                <w:szCs w:val="20"/>
              </w:rPr>
            </w:pPr>
          </w:p>
          <w:p w:rsidR="00280870" w:rsidRDefault="00280870" w:rsidP="00EE2163">
            <w:pPr>
              <w:spacing w:line="280" w:lineRule="exact"/>
              <w:ind w:left="200" w:hangingChars="100" w:hanging="200"/>
              <w:rPr>
                <w:rFonts w:ascii="Meiryo UI" w:eastAsia="Meiryo UI" w:hAnsi="Meiryo UI" w:cs="Meiryo UI"/>
                <w:color w:val="000000" w:themeColor="text1"/>
                <w:sz w:val="20"/>
                <w:szCs w:val="20"/>
              </w:rPr>
            </w:pPr>
          </w:p>
          <w:p w:rsidR="00280870" w:rsidRDefault="00280870" w:rsidP="00EE2163">
            <w:pPr>
              <w:spacing w:line="280" w:lineRule="exact"/>
              <w:ind w:left="200" w:hangingChars="100" w:hanging="200"/>
              <w:rPr>
                <w:rFonts w:ascii="Meiryo UI" w:eastAsia="Meiryo UI" w:hAnsi="Meiryo UI" w:cs="Meiryo UI"/>
                <w:color w:val="000000" w:themeColor="text1"/>
                <w:sz w:val="20"/>
                <w:szCs w:val="20"/>
              </w:rPr>
            </w:pPr>
          </w:p>
          <w:p w:rsidR="00280870" w:rsidRPr="00D62349" w:rsidRDefault="00280870" w:rsidP="00EE2163">
            <w:pPr>
              <w:spacing w:line="280" w:lineRule="exact"/>
              <w:ind w:left="200" w:hangingChars="100" w:hanging="200"/>
              <w:rPr>
                <w:rFonts w:ascii="Meiryo UI" w:eastAsia="Meiryo UI" w:hAnsi="Meiryo UI" w:cs="Meiryo UI"/>
                <w:color w:val="000000" w:themeColor="text1"/>
                <w:sz w:val="20"/>
                <w:szCs w:val="20"/>
              </w:rPr>
            </w:pPr>
          </w:p>
          <w:p w:rsidR="00EE2163" w:rsidRPr="00D62349" w:rsidRDefault="00E34AFF" w:rsidP="00EE2163">
            <w:pPr>
              <w:spacing w:line="280" w:lineRule="exact"/>
              <w:ind w:left="200" w:hangingChars="100" w:hanging="200"/>
              <w:rPr>
                <w:rFonts w:ascii="Meiryo UI" w:eastAsia="Meiryo UI" w:hAnsi="Meiryo UI" w:cs="Meiryo UI"/>
                <w:noProof/>
                <w:color w:val="000000" w:themeColor="text1"/>
                <w:sz w:val="20"/>
                <w:szCs w:val="20"/>
              </w:rPr>
            </w:pPr>
            <w:r w:rsidRPr="00D62349">
              <w:rPr>
                <w:rFonts w:ascii="Meiryo UI" w:eastAsia="Meiryo UI" w:hAnsi="Meiryo UI" w:cs="Meiryo UI" w:hint="eastAsia"/>
                <w:noProof/>
                <w:color w:val="000000" w:themeColor="text1"/>
                <w:sz w:val="20"/>
                <w:szCs w:val="20"/>
              </w:rPr>
              <w:t>○府内の飲食店事業者が、最大14言語（15種類）でメニューを作成できる「多言語メニュー作成支援システム」を構築し、飲食店向けサイトを開設した（2</w:t>
            </w:r>
            <w:r w:rsidR="005E795E" w:rsidRPr="00D62349">
              <w:rPr>
                <w:rFonts w:ascii="Meiryo UI" w:eastAsia="Meiryo UI" w:hAnsi="Meiryo UI" w:cs="Meiryo UI" w:hint="eastAsia"/>
                <w:noProof/>
                <w:color w:val="000000" w:themeColor="text1"/>
                <w:sz w:val="20"/>
                <w:szCs w:val="20"/>
              </w:rPr>
              <w:t>月）</w:t>
            </w:r>
          </w:p>
          <w:p w:rsidR="00686631" w:rsidRDefault="00686631" w:rsidP="00E34AFF">
            <w:pPr>
              <w:spacing w:line="280" w:lineRule="exact"/>
              <w:ind w:left="192" w:hangingChars="100" w:hanging="192"/>
              <w:rPr>
                <w:rFonts w:ascii="Meiryo UI" w:eastAsia="Meiryo UI" w:hAnsi="Meiryo UI" w:cs="Meiryo UI"/>
                <w:color w:val="000000" w:themeColor="text1"/>
                <w:spacing w:val="-4"/>
                <w:sz w:val="20"/>
                <w:szCs w:val="20"/>
              </w:rPr>
            </w:pPr>
          </w:p>
          <w:p w:rsidR="00686631" w:rsidRDefault="00686631" w:rsidP="00E34AFF">
            <w:pPr>
              <w:spacing w:line="280" w:lineRule="exact"/>
              <w:ind w:left="192" w:hangingChars="100" w:hanging="192"/>
              <w:rPr>
                <w:rFonts w:ascii="Meiryo UI" w:eastAsia="Meiryo UI" w:hAnsi="Meiryo UI" w:cs="Meiryo UI"/>
                <w:color w:val="000000" w:themeColor="text1"/>
                <w:spacing w:val="-4"/>
                <w:sz w:val="20"/>
                <w:szCs w:val="20"/>
              </w:rPr>
            </w:pPr>
          </w:p>
          <w:p w:rsidR="00686631" w:rsidRDefault="00686631" w:rsidP="00E34AFF">
            <w:pPr>
              <w:spacing w:line="280" w:lineRule="exact"/>
              <w:ind w:left="192" w:hangingChars="100" w:hanging="192"/>
              <w:rPr>
                <w:rFonts w:ascii="Meiryo UI" w:eastAsia="Meiryo UI" w:hAnsi="Meiryo UI" w:cs="Meiryo UI"/>
                <w:color w:val="000000" w:themeColor="text1"/>
                <w:spacing w:val="-4"/>
                <w:sz w:val="20"/>
                <w:szCs w:val="20"/>
              </w:rPr>
            </w:pPr>
          </w:p>
          <w:p w:rsidR="00686631" w:rsidRPr="00D62349" w:rsidRDefault="00686631" w:rsidP="00E34AFF">
            <w:pPr>
              <w:spacing w:line="280" w:lineRule="exact"/>
              <w:ind w:left="192" w:hangingChars="100" w:hanging="192"/>
              <w:rPr>
                <w:rFonts w:ascii="Meiryo UI" w:eastAsia="Meiryo UI" w:hAnsi="Meiryo UI" w:cs="Meiryo UI"/>
                <w:color w:val="000000" w:themeColor="text1"/>
                <w:spacing w:val="-4"/>
                <w:sz w:val="20"/>
                <w:szCs w:val="20"/>
              </w:rPr>
            </w:pPr>
          </w:p>
          <w:p w:rsidR="00B92E54" w:rsidRPr="00D62349" w:rsidRDefault="00B92E54" w:rsidP="00E34AFF">
            <w:pPr>
              <w:spacing w:line="280" w:lineRule="exact"/>
              <w:ind w:left="192" w:hangingChars="100" w:hanging="192"/>
              <w:rPr>
                <w:rFonts w:ascii="Meiryo UI" w:eastAsia="Meiryo UI" w:hAnsi="Meiryo UI" w:cs="Meiryo UI"/>
                <w:color w:val="000000" w:themeColor="text1"/>
                <w:spacing w:val="-4"/>
                <w:sz w:val="20"/>
                <w:szCs w:val="20"/>
              </w:rPr>
            </w:pPr>
          </w:p>
          <w:p w:rsidR="00E34AFF" w:rsidRPr="00D62349" w:rsidRDefault="008B610B" w:rsidP="00E34AFF">
            <w:pPr>
              <w:spacing w:line="280" w:lineRule="exact"/>
              <w:ind w:left="19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○緊急時お役立ち情報ポータルサイトを紹介する</w:t>
            </w:r>
            <w:r w:rsidR="00E34AFF" w:rsidRPr="00D62349">
              <w:rPr>
                <w:rFonts w:ascii="Meiryo UI" w:eastAsia="Meiryo UI" w:hAnsi="Meiryo UI" w:cs="Meiryo UI" w:hint="eastAsia"/>
                <w:color w:val="000000" w:themeColor="text1"/>
                <w:spacing w:val="-4"/>
                <w:sz w:val="20"/>
                <w:szCs w:val="20"/>
              </w:rPr>
              <w:t>広報カードを府内観光案内所や在関西総領事館等に配布した（30</w:t>
            </w:r>
            <w:r w:rsidR="005E795E" w:rsidRPr="00D62349">
              <w:rPr>
                <w:rFonts w:ascii="Meiryo UI" w:eastAsia="Meiryo UI" w:hAnsi="Meiryo UI" w:cs="Meiryo UI" w:hint="eastAsia"/>
                <w:color w:val="000000" w:themeColor="text1"/>
                <w:spacing w:val="-4"/>
                <w:sz w:val="20"/>
                <w:szCs w:val="20"/>
              </w:rPr>
              <w:t>年２月）</w:t>
            </w:r>
          </w:p>
          <w:p w:rsidR="00B92E54" w:rsidRPr="00D62349" w:rsidRDefault="00B92E54" w:rsidP="00E34AFF">
            <w:pPr>
              <w:spacing w:line="280" w:lineRule="exact"/>
              <w:ind w:left="192" w:hangingChars="100" w:hanging="192"/>
              <w:rPr>
                <w:rFonts w:ascii="Meiryo UI" w:eastAsia="Meiryo UI" w:hAnsi="Meiryo UI" w:cs="Meiryo UI"/>
                <w:color w:val="000000" w:themeColor="text1"/>
                <w:spacing w:val="-4"/>
                <w:sz w:val="20"/>
                <w:szCs w:val="20"/>
              </w:rPr>
            </w:pPr>
          </w:p>
          <w:p w:rsidR="00B92E54" w:rsidRPr="00D62349" w:rsidRDefault="00B92E54" w:rsidP="00E34AFF">
            <w:pPr>
              <w:spacing w:line="280" w:lineRule="exact"/>
              <w:ind w:left="192" w:hangingChars="100" w:hanging="192"/>
              <w:rPr>
                <w:rFonts w:ascii="Meiryo UI" w:eastAsia="Meiryo UI" w:hAnsi="Meiryo UI" w:cs="Meiryo UI"/>
                <w:color w:val="000000" w:themeColor="text1"/>
                <w:spacing w:val="-4"/>
                <w:sz w:val="20"/>
                <w:szCs w:val="20"/>
              </w:rPr>
            </w:pPr>
          </w:p>
          <w:p w:rsidR="00D81B7C" w:rsidRPr="00D62349" w:rsidRDefault="00D81B7C" w:rsidP="00E34AFF">
            <w:pPr>
              <w:spacing w:line="280" w:lineRule="exact"/>
              <w:ind w:left="192" w:hangingChars="100" w:hanging="192"/>
              <w:rPr>
                <w:rFonts w:ascii="Meiryo UI" w:eastAsia="Meiryo UI" w:hAnsi="Meiryo UI" w:cs="Meiryo UI"/>
                <w:color w:val="000000" w:themeColor="text1"/>
                <w:spacing w:val="-4"/>
                <w:sz w:val="20"/>
                <w:szCs w:val="20"/>
              </w:rPr>
            </w:pPr>
          </w:p>
          <w:p w:rsidR="00B92E54" w:rsidRDefault="00B92E54" w:rsidP="00E34AFF">
            <w:pPr>
              <w:spacing w:line="280" w:lineRule="exact"/>
              <w:ind w:left="192" w:hangingChars="100" w:hanging="192"/>
              <w:rPr>
                <w:rFonts w:ascii="Meiryo UI" w:eastAsia="Meiryo UI" w:hAnsi="Meiryo UI" w:cs="Meiryo UI"/>
                <w:color w:val="000000" w:themeColor="text1"/>
                <w:spacing w:val="-4"/>
                <w:sz w:val="20"/>
                <w:szCs w:val="20"/>
              </w:rPr>
            </w:pPr>
          </w:p>
          <w:p w:rsidR="00597E3F" w:rsidRPr="00D62349" w:rsidRDefault="00597E3F" w:rsidP="00E34AFF">
            <w:pPr>
              <w:spacing w:line="280" w:lineRule="exact"/>
              <w:ind w:left="192" w:hangingChars="100" w:hanging="192"/>
              <w:rPr>
                <w:rFonts w:ascii="Meiryo UI" w:eastAsia="Meiryo UI" w:hAnsi="Meiryo UI" w:cs="Meiryo UI"/>
                <w:color w:val="000000" w:themeColor="text1"/>
                <w:spacing w:val="-4"/>
                <w:sz w:val="20"/>
                <w:szCs w:val="20"/>
              </w:rPr>
            </w:pPr>
          </w:p>
          <w:p w:rsidR="00E34AFF" w:rsidRPr="00D62349" w:rsidRDefault="00E34AFF" w:rsidP="00E34AFF">
            <w:pPr>
              <w:spacing w:line="280" w:lineRule="exact"/>
              <w:ind w:left="192" w:hangingChars="100" w:hanging="192"/>
              <w:rPr>
                <w:rFonts w:ascii="Meiryo UI" w:eastAsia="Meiryo UI" w:hAnsi="Meiryo UI" w:cs="Meiryo UI"/>
                <w:color w:val="000000" w:themeColor="text1"/>
                <w:spacing w:val="-4"/>
                <w:sz w:val="20"/>
                <w:szCs w:val="20"/>
              </w:rPr>
            </w:pPr>
            <w:r w:rsidRPr="00D62349">
              <w:rPr>
                <w:rFonts w:ascii="Meiryo UI" w:eastAsia="Meiryo UI" w:hAnsi="Meiryo UI" w:cs="Meiryo UI" w:hint="eastAsia"/>
                <w:color w:val="000000" w:themeColor="text1"/>
                <w:spacing w:val="-4"/>
                <w:sz w:val="20"/>
                <w:szCs w:val="20"/>
              </w:rPr>
              <w:lastRenderedPageBreak/>
              <w:t>○外国人旅行者が安全に帰国するまでの支援体制構築に向け、大阪市北区において、ワークショップを開催した（12月、30年２月）。さらに国の機関、学識経験者、在関西総領事館の意見を踏まえ、支援フロー（案）を更新するとともに、観光関連事業</w:t>
            </w:r>
            <w:r w:rsidR="005E795E" w:rsidRPr="00D62349">
              <w:rPr>
                <w:rFonts w:ascii="Meiryo UI" w:eastAsia="Meiryo UI" w:hAnsi="Meiryo UI" w:cs="Meiryo UI" w:hint="eastAsia"/>
                <w:color w:val="000000" w:themeColor="text1"/>
                <w:spacing w:val="-4"/>
                <w:sz w:val="20"/>
                <w:szCs w:val="20"/>
              </w:rPr>
              <w:t>者向けの外国人旅行者の安全確保・帰国支援ガイドラインを策定した</w:t>
            </w:r>
          </w:p>
          <w:p w:rsidR="00EE2163" w:rsidRDefault="00EE2163" w:rsidP="00E34AFF">
            <w:pPr>
              <w:spacing w:line="280" w:lineRule="exact"/>
              <w:ind w:left="192" w:hangingChars="100" w:hanging="192"/>
              <w:rPr>
                <w:rFonts w:ascii="Meiryo UI" w:eastAsia="Meiryo UI" w:hAnsi="Meiryo UI" w:cs="Meiryo UI"/>
                <w:color w:val="000000" w:themeColor="text1"/>
                <w:spacing w:val="-4"/>
                <w:sz w:val="20"/>
                <w:szCs w:val="20"/>
              </w:rPr>
            </w:pPr>
          </w:p>
          <w:p w:rsidR="00280870" w:rsidRPr="00D62349" w:rsidRDefault="00280870" w:rsidP="00E34AFF">
            <w:pPr>
              <w:spacing w:line="280" w:lineRule="exact"/>
              <w:ind w:left="192" w:hangingChars="100" w:hanging="192"/>
              <w:rPr>
                <w:rFonts w:ascii="Meiryo UI" w:eastAsia="Meiryo UI" w:hAnsi="Meiryo UI" w:cs="Meiryo UI"/>
                <w:color w:val="000000" w:themeColor="text1"/>
                <w:spacing w:val="-4"/>
                <w:sz w:val="20"/>
                <w:szCs w:val="20"/>
              </w:rPr>
            </w:pPr>
          </w:p>
          <w:p w:rsidR="00EE2163" w:rsidRPr="00D62349" w:rsidRDefault="00EE2163" w:rsidP="00EE2163">
            <w:pPr>
              <w:spacing w:line="280" w:lineRule="exact"/>
              <w:ind w:left="192" w:hangingChars="100" w:hanging="192"/>
              <w:rPr>
                <w:rFonts w:ascii="Meiryo UI" w:eastAsia="Meiryo UI" w:hAnsi="Meiryo UI" w:cs="Meiryo UI"/>
                <w:color w:val="000000" w:themeColor="text1"/>
                <w:spacing w:val="-4"/>
                <w:sz w:val="20"/>
                <w:szCs w:val="20"/>
              </w:rPr>
            </w:pPr>
          </w:p>
          <w:p w:rsidR="00BA318C" w:rsidRDefault="00EE2163" w:rsidP="00BA318C">
            <w:pPr>
              <w:spacing w:line="280" w:lineRule="exact"/>
              <w:ind w:firstLineChars="100" w:firstLine="192"/>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pacing w:val="-4"/>
                <w:sz w:val="20"/>
                <w:szCs w:val="20"/>
              </w:rPr>
              <w:t>・平成29年来阪外国人旅行者数：1,111万人</w:t>
            </w:r>
          </w:p>
          <w:p w:rsidR="00EE2163" w:rsidRPr="00D62349" w:rsidRDefault="00EE2163" w:rsidP="00F97D39">
            <w:pPr>
              <w:spacing w:line="280" w:lineRule="exact"/>
              <w:ind w:firstLineChars="900" w:firstLine="1728"/>
              <w:rPr>
                <w:rFonts w:ascii="Meiryo UI" w:eastAsia="Meiryo UI" w:hAnsi="Meiryo UI" w:cs="Meiryo UI"/>
                <w:color w:val="000000" w:themeColor="text1"/>
                <w:sz w:val="20"/>
                <w:szCs w:val="20"/>
              </w:rPr>
            </w:pPr>
            <w:r w:rsidRPr="00D62349">
              <w:rPr>
                <w:rFonts w:ascii="Meiryo UI" w:eastAsia="Meiryo UI" w:hAnsi="Meiryo UI" w:cs="Meiryo UI" w:hint="eastAsia"/>
                <w:color w:val="000000" w:themeColor="text1"/>
                <w:spacing w:val="-4"/>
                <w:sz w:val="20"/>
                <w:szCs w:val="20"/>
              </w:rPr>
              <w:t>（対前年比　118.2％)</w:t>
            </w:r>
            <w:r w:rsidR="00F97D39" w:rsidRPr="00280870">
              <w:rPr>
                <w:rFonts w:ascii="Meiryo UI" w:eastAsia="Meiryo UI" w:hAnsi="Meiryo UI" w:cs="Meiryo UI" w:hint="eastAsia"/>
                <w:color w:val="000000" w:themeColor="text1"/>
                <w:spacing w:val="-4"/>
                <w:sz w:val="20"/>
                <w:szCs w:val="20"/>
              </w:rPr>
              <w:t>（再掲）</w:t>
            </w:r>
          </w:p>
        </w:tc>
      </w:tr>
    </w:tbl>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D62349" w:rsidRPr="00D62349" w:rsidTr="00C93802">
        <w:trPr>
          <w:trHeight w:val="559"/>
        </w:trPr>
        <w:tc>
          <w:tcPr>
            <w:tcW w:w="15735" w:type="dxa"/>
            <w:gridSpan w:val="2"/>
            <w:shd w:val="clear" w:color="auto" w:fill="000000" w:themeFill="text1"/>
            <w:vAlign w:val="center"/>
          </w:tcPr>
          <w:p w:rsidR="00197FC1" w:rsidRPr="00D62349" w:rsidRDefault="00F62F30" w:rsidP="00CD2F6C">
            <w:pPr>
              <w:widowControl/>
              <w:adjustRightInd w:val="0"/>
              <w:snapToGrid w:val="0"/>
              <w:spacing w:line="280" w:lineRule="exact"/>
              <w:rPr>
                <w:rFonts w:ascii="Meiryo UI" w:eastAsia="Meiryo UI" w:hAnsi="Meiryo UI" w:cs="Meiryo UI"/>
                <w:b/>
                <w:color w:val="000000" w:themeColor="text1"/>
              </w:rPr>
            </w:pPr>
            <w:r w:rsidRPr="00F62F30">
              <w:rPr>
                <w:rFonts w:ascii="Meiryo UI" w:eastAsia="Meiryo UI" w:hAnsi="Meiryo UI" w:cs="Meiryo UI" w:hint="eastAsia"/>
                <w:b/>
                <w:noProof/>
                <w:color w:val="FFFFFF" w:themeColor="background1"/>
                <w:sz w:val="28"/>
              </w:rPr>
              <w:lastRenderedPageBreak/>
              <w:drawing>
                <wp:anchor distT="0" distB="0" distL="114300" distR="114300" simplePos="0" relativeHeight="251663360" behindDoc="0" locked="0" layoutInCell="1" allowOverlap="1" wp14:anchorId="60AE7E6C" wp14:editId="2134EA0D">
                  <wp:simplePos x="0" y="0"/>
                  <wp:positionH relativeFrom="column">
                    <wp:posOffset>6851650</wp:posOffset>
                  </wp:positionH>
                  <wp:positionV relativeFrom="paragraph">
                    <wp:posOffset>93345</wp:posOffset>
                  </wp:positionV>
                  <wp:extent cx="523875" cy="4635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r w:rsidRPr="00F62F30">
              <w:rPr>
                <w:rFonts w:ascii="Meiryo UI" w:eastAsia="Meiryo UI" w:hAnsi="Meiryo UI" w:cs="Meiryo UI" w:hint="eastAsia"/>
                <w:b/>
                <w:noProof/>
                <w:color w:val="FFFFFF" w:themeColor="background1"/>
                <w:sz w:val="28"/>
              </w:rPr>
              <w:drawing>
                <wp:anchor distT="0" distB="0" distL="114300" distR="114300" simplePos="0" relativeHeight="251662336" behindDoc="0" locked="0" layoutInCell="1" allowOverlap="1" wp14:anchorId="5C61EBAD" wp14:editId="339B31AD">
                  <wp:simplePos x="0" y="0"/>
                  <wp:positionH relativeFrom="column">
                    <wp:posOffset>8572500</wp:posOffset>
                  </wp:positionH>
                  <wp:positionV relativeFrom="paragraph">
                    <wp:posOffset>97155</wp:posOffset>
                  </wp:positionV>
                  <wp:extent cx="523875" cy="4635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30">
              <w:rPr>
                <w:rFonts w:ascii="Meiryo UI" w:eastAsia="Meiryo UI" w:hAnsi="Meiryo UI" w:cs="Meiryo UI" w:hint="eastAsia"/>
                <w:b/>
                <w:noProof/>
                <w:color w:val="FFFFFF" w:themeColor="background1"/>
                <w:sz w:val="28"/>
              </w:rPr>
              <w:drawing>
                <wp:anchor distT="0" distB="0" distL="114300" distR="114300" simplePos="0" relativeHeight="251661312" behindDoc="0" locked="0" layoutInCell="1" allowOverlap="1" wp14:anchorId="4B109CF9" wp14:editId="5762E20F">
                  <wp:simplePos x="0" y="0"/>
                  <wp:positionH relativeFrom="column">
                    <wp:posOffset>7429500</wp:posOffset>
                  </wp:positionH>
                  <wp:positionV relativeFrom="paragraph">
                    <wp:posOffset>91440</wp:posOffset>
                  </wp:positionV>
                  <wp:extent cx="523875" cy="46228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30">
              <w:rPr>
                <w:rFonts w:ascii="Meiryo UI" w:eastAsia="Meiryo UI" w:hAnsi="Meiryo UI" w:cs="Meiryo UI" w:hint="eastAsia"/>
                <w:b/>
                <w:noProof/>
                <w:color w:val="FFFFFF" w:themeColor="background1"/>
                <w:sz w:val="28"/>
              </w:rPr>
              <w:drawing>
                <wp:anchor distT="0" distB="0" distL="114300" distR="114300" simplePos="0" relativeHeight="251660288" behindDoc="0" locked="0" layoutInCell="1" allowOverlap="1" wp14:anchorId="51F2B674" wp14:editId="674E58A1">
                  <wp:simplePos x="0" y="0"/>
                  <wp:positionH relativeFrom="column">
                    <wp:posOffset>7994650</wp:posOffset>
                  </wp:positionH>
                  <wp:positionV relativeFrom="paragraph">
                    <wp:posOffset>99060</wp:posOffset>
                  </wp:positionV>
                  <wp:extent cx="523875" cy="4635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30">
              <w:rPr>
                <w:rFonts w:ascii="Meiryo UI" w:eastAsia="Meiryo UI" w:hAnsi="Meiryo UI" w:cs="Meiryo UI" w:hint="eastAsia"/>
                <w:b/>
                <w:noProof/>
                <w:color w:val="FFFFFF" w:themeColor="background1"/>
                <w:sz w:val="28"/>
              </w:rPr>
              <mc:AlternateContent>
                <mc:Choice Requires="wps">
                  <w:drawing>
                    <wp:anchor distT="0" distB="0" distL="114300" distR="114300" simplePos="0" relativeHeight="251659264" behindDoc="0" locked="0" layoutInCell="1" allowOverlap="1" wp14:anchorId="77C50709" wp14:editId="5CABCAFF">
                      <wp:simplePos x="0" y="0"/>
                      <wp:positionH relativeFrom="column">
                        <wp:posOffset>9163050</wp:posOffset>
                      </wp:positionH>
                      <wp:positionV relativeFrom="paragraph">
                        <wp:posOffset>15240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F62F30" w:rsidRPr="00A33301" w:rsidRDefault="00F62F30" w:rsidP="00F62F30">
                                  <w:pPr>
                                    <w:jc w:val="center"/>
                                    <w:rPr>
                                      <w:rFonts w:ascii="HGSｺﾞｼｯｸE" w:eastAsia="HGSｺﾞｼｯｸE"/>
                                      <w:color w:val="000000"/>
                                    </w:rPr>
                                  </w:pPr>
                                  <w:r w:rsidRPr="00A33301">
                                    <w:rPr>
                                      <w:rFonts w:ascii="HGSｺﾞｼｯｸE" w:eastAsia="HGSｺﾞｼｯｸE" w:hint="eastAsia"/>
                                      <w:color w:val="000000"/>
                                    </w:rPr>
                                    <w:t>自己評価</w:t>
                                  </w:r>
                                </w:p>
                                <w:p w:rsidR="00F62F30" w:rsidRPr="00ED3E7E" w:rsidRDefault="00F62F30" w:rsidP="00F62F30">
                                  <w:pPr>
                                    <w:jc w:val="center"/>
                                    <w:rPr>
                                      <w:rFonts w:ascii="HGSｺﾞｼｯｸE" w:eastAsia="HGSｺﾞｼｯｸE"/>
                                      <w:color w:val="FFFFFF"/>
                                    </w:rPr>
                                  </w:pPr>
                                  <w:r>
                                    <w:rPr>
                                      <w:rFonts w:ascii="HGSｺﾞｼｯｸE" w:eastAsia="HGSｺﾞｼｯｸE"/>
                                      <w:noProof/>
                                      <w:color w:val="FFFFFF"/>
                                    </w:rPr>
                                    <w:drawing>
                                      <wp:inline distT="0" distB="0" distL="0" distR="0" wp14:anchorId="405C2243" wp14:editId="299B3B69">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1.5pt;margin-top:1.2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" fillcolor="window" strokecolor="#558ed5" strokeweight="3.5pt">
                      <v:textbox inset="5.85pt,.7pt,5.85pt,.7pt">
                        <w:txbxContent>
                          <w:p w:rsidR="00F62F30" w:rsidRPr="00A33301" w:rsidRDefault="00F62F30" w:rsidP="00F62F30">
                            <w:pPr>
                              <w:jc w:val="center"/>
                              <w:rPr>
                                <w:rFonts w:ascii="HGSｺﾞｼｯｸE" w:eastAsia="HGSｺﾞｼｯｸE"/>
                                <w:color w:val="000000"/>
                              </w:rPr>
                            </w:pPr>
                            <w:r w:rsidRPr="00A33301">
                              <w:rPr>
                                <w:rFonts w:ascii="HGSｺﾞｼｯｸE" w:eastAsia="HGSｺﾞｼｯｸE" w:hint="eastAsia"/>
                                <w:color w:val="000000"/>
                              </w:rPr>
                              <w:t>自己評価</w:t>
                            </w:r>
                          </w:p>
                          <w:p w:rsidR="00F62F30" w:rsidRPr="00ED3E7E" w:rsidRDefault="00F62F30" w:rsidP="00F62F30">
                            <w:pPr>
                              <w:jc w:val="center"/>
                              <w:rPr>
                                <w:rFonts w:ascii="HGSｺﾞｼｯｸE" w:eastAsia="HGSｺﾞｼｯｸE"/>
                                <w:color w:val="FFFFFF"/>
                              </w:rPr>
                            </w:pPr>
                            <w:r>
                              <w:rPr>
                                <w:rFonts w:ascii="HGSｺﾞｼｯｸE" w:eastAsia="HGSｺﾞｼｯｸE"/>
                                <w:noProof/>
                                <w:color w:val="FFFFFF"/>
                              </w:rPr>
                              <w:drawing>
                                <wp:inline distT="0" distB="0" distL="0" distR="0" wp14:anchorId="405C2243" wp14:editId="299B3B69">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sidR="008A2C70" w:rsidRPr="00E77289">
              <w:rPr>
                <w:rFonts w:ascii="Meiryo UI" w:eastAsia="Meiryo UI" w:hAnsi="Meiryo UI" w:cs="Meiryo UI"/>
                <w:color w:val="FFFFFF" w:themeColor="background1"/>
              </w:rPr>
              <w:br w:type="textWrapping" w:clear="all"/>
            </w:r>
            <w:r w:rsidR="00197FC1" w:rsidRPr="00E77289">
              <w:rPr>
                <w:rFonts w:ascii="Meiryo UI" w:eastAsia="Meiryo UI" w:hAnsi="Meiryo UI" w:cs="Meiryo UI" w:hint="eastAsia"/>
                <w:b/>
                <w:color w:val="FFFFFF" w:themeColor="background1"/>
                <w:sz w:val="28"/>
              </w:rPr>
              <w:t>【部局長コメント（総評）】</w:t>
            </w:r>
          </w:p>
        </w:tc>
      </w:tr>
      <w:tr w:rsidR="00D62349" w:rsidRPr="00D62349" w:rsidTr="00C93802">
        <w:trPr>
          <w:trHeight w:val="426"/>
        </w:trPr>
        <w:tc>
          <w:tcPr>
            <w:tcW w:w="7867" w:type="dxa"/>
            <w:shd w:val="clear" w:color="auto" w:fill="BFBFBF" w:themeFill="background1" w:themeFillShade="BF"/>
            <w:vAlign w:val="center"/>
          </w:tcPr>
          <w:p w:rsidR="00CD2F6C" w:rsidRPr="00D62349" w:rsidRDefault="00CD2F6C" w:rsidP="00CD2F6C">
            <w:pPr>
              <w:widowControl/>
              <w:adjustRightInd w:val="0"/>
              <w:snapToGrid w:val="0"/>
              <w:spacing w:line="280" w:lineRule="exact"/>
              <w:rPr>
                <w:rFonts w:ascii="Meiryo UI" w:eastAsia="Meiryo UI" w:hAnsi="Meiryo UI" w:cs="Meiryo UI"/>
                <w:color w:val="000000" w:themeColor="text1"/>
              </w:rPr>
            </w:pPr>
            <w:r w:rsidRPr="00D62349">
              <w:rPr>
                <w:rFonts w:ascii="Meiryo UI" w:eastAsia="Meiryo UI" w:hAnsi="Meiryo UI" w:cs="Meiryo UI" w:hint="eastAsia"/>
                <w:b/>
                <w:color w:val="000000" w:themeColor="text1"/>
              </w:rPr>
              <w:t xml:space="preserve">＜取組状況の点検＞ </w:t>
            </w:r>
          </w:p>
        </w:tc>
        <w:tc>
          <w:tcPr>
            <w:tcW w:w="7868" w:type="dxa"/>
            <w:shd w:val="clear" w:color="auto" w:fill="BFBFBF" w:themeFill="background1" w:themeFillShade="BF"/>
            <w:vAlign w:val="center"/>
          </w:tcPr>
          <w:p w:rsidR="00CD2F6C" w:rsidRPr="00D62349" w:rsidRDefault="00CD2F6C" w:rsidP="00CD2F6C">
            <w:pPr>
              <w:widowControl/>
              <w:adjustRightInd w:val="0"/>
              <w:snapToGrid w:val="0"/>
              <w:spacing w:line="280" w:lineRule="exact"/>
              <w:ind w:firstLineChars="50" w:firstLine="110"/>
              <w:rPr>
                <w:rFonts w:ascii="Meiryo UI" w:eastAsia="Meiryo UI" w:hAnsi="Meiryo UI" w:cs="Meiryo UI"/>
                <w:color w:val="000000" w:themeColor="text1"/>
              </w:rPr>
            </w:pPr>
            <w:r w:rsidRPr="00D62349">
              <w:rPr>
                <w:rFonts w:ascii="Meiryo UI" w:eastAsia="Meiryo UI" w:hAnsi="Meiryo UI" w:cs="Meiryo UI" w:hint="eastAsia"/>
                <w:b/>
                <w:color w:val="000000" w:themeColor="text1"/>
              </w:rPr>
              <w:t>＜今後について＞</w:t>
            </w:r>
            <w:r w:rsidRPr="00D62349">
              <w:rPr>
                <w:rFonts w:ascii="Meiryo UI" w:eastAsia="Meiryo UI" w:hAnsi="Meiryo UI" w:cs="Meiryo UI" w:hint="eastAsia"/>
                <w:color w:val="000000" w:themeColor="text1"/>
              </w:rPr>
              <w:t xml:space="preserve">　</w:t>
            </w:r>
          </w:p>
        </w:tc>
      </w:tr>
      <w:tr w:rsidR="00D62349" w:rsidRPr="00D62349" w:rsidTr="00C93802">
        <w:trPr>
          <w:trHeight w:val="1957"/>
        </w:trPr>
        <w:tc>
          <w:tcPr>
            <w:tcW w:w="7867" w:type="dxa"/>
            <w:shd w:val="clear" w:color="auto" w:fill="F2DBDB" w:themeFill="accent2" w:themeFillTint="33"/>
          </w:tcPr>
          <w:p w:rsidR="00EE2163" w:rsidRPr="00686631" w:rsidRDefault="00EE2163" w:rsidP="000325E0">
            <w:pPr>
              <w:spacing w:line="280" w:lineRule="exact"/>
              <w:ind w:left="220" w:hangingChars="100" w:hanging="220"/>
              <w:rPr>
                <w:rFonts w:ascii="Meiryo UI" w:eastAsia="Meiryo UI" w:hAnsi="Meiryo UI" w:cs="Meiryo UI"/>
                <w:b/>
                <w:color w:val="000000" w:themeColor="text1"/>
              </w:rPr>
            </w:pPr>
            <w:r w:rsidRPr="00686631">
              <w:rPr>
                <w:rFonts w:ascii="Meiryo UI" w:eastAsia="Meiryo UI" w:hAnsi="Meiryo UI" w:cs="Meiryo UI" w:hint="eastAsia"/>
                <w:b/>
                <w:color w:val="000000" w:themeColor="text1"/>
              </w:rPr>
              <w:t>■世界第一級の文化・観光拠点形成・発信</w:t>
            </w:r>
          </w:p>
          <w:p w:rsidR="00EE2163" w:rsidRPr="00686631" w:rsidRDefault="00EE2163" w:rsidP="000325E0">
            <w:pPr>
              <w:widowControl/>
              <w:adjustRightInd w:val="0"/>
              <w:snapToGrid w:val="0"/>
              <w:spacing w:line="280" w:lineRule="exact"/>
              <w:ind w:firstLineChars="50" w:firstLine="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当初の目標を、ほぼ達成することができました。</w:t>
            </w: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水と光のまちづくりの推進について、舟運創造推進事業の実施など、公民共通のプラットホーム「水都大阪コンソーシアム」による魅力ある舟運やにぎわいの創出につなげる取組みを進めました。また、舟運拠点整備の検討や水辺のにぎわい空間の創出のための施設整備等を行いました。</w:t>
            </w:r>
          </w:p>
          <w:p w:rsidR="00A558DC" w:rsidRPr="00686631" w:rsidRDefault="00A558DC" w:rsidP="000325E0">
            <w:pPr>
              <w:widowControl/>
              <w:adjustRightInd w:val="0"/>
              <w:snapToGrid w:val="0"/>
              <w:spacing w:line="280" w:lineRule="exact"/>
              <w:ind w:firstLineChars="200" w:firstLine="440"/>
              <w:jc w:val="left"/>
              <w:rPr>
                <w:rFonts w:ascii="Meiryo UI" w:eastAsia="Meiryo UI" w:hAnsi="Meiryo UI" w:cs="Meiryo UI"/>
                <w:color w:val="000000" w:themeColor="text1"/>
              </w:rPr>
            </w:pPr>
          </w:p>
          <w:p w:rsidR="00A558DC" w:rsidRPr="00686631" w:rsidRDefault="008B610B"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・太陽の塔耐震工事を行い、また</w:t>
            </w:r>
            <w:r w:rsidR="00A558DC" w:rsidRPr="00686631">
              <w:rPr>
                <w:rFonts w:ascii="Meiryo UI" w:eastAsia="Meiryo UI" w:hAnsi="Meiryo UI" w:cs="Meiryo UI" w:hint="eastAsia"/>
                <w:color w:val="000000" w:themeColor="text1"/>
              </w:rPr>
              <w:t>内部公開に向け、積極的な広報PR及び記念イベント</w:t>
            </w:r>
            <w:r w:rsidRPr="00686631">
              <w:rPr>
                <w:rFonts w:ascii="Meiryo UI" w:eastAsia="Meiryo UI" w:hAnsi="Meiryo UI" w:cs="Meiryo UI" w:hint="eastAsia"/>
                <w:color w:val="000000" w:themeColor="text1"/>
              </w:rPr>
              <w:t>を</w:t>
            </w:r>
            <w:r w:rsidR="00A558DC" w:rsidRPr="00686631">
              <w:rPr>
                <w:rFonts w:ascii="Meiryo UI" w:eastAsia="Meiryo UI" w:hAnsi="Meiryo UI" w:cs="Meiryo UI" w:hint="eastAsia"/>
                <w:color w:val="000000" w:themeColor="text1"/>
              </w:rPr>
              <w:t>実施</w:t>
            </w:r>
            <w:r w:rsidRPr="00686631">
              <w:rPr>
                <w:rFonts w:ascii="Meiryo UI" w:eastAsia="Meiryo UI" w:hAnsi="Meiryo UI" w:cs="Meiryo UI" w:hint="eastAsia"/>
                <w:color w:val="000000" w:themeColor="text1"/>
              </w:rPr>
              <w:t>した結果</w:t>
            </w:r>
            <w:r w:rsidR="00A558DC" w:rsidRPr="00686631">
              <w:rPr>
                <w:rFonts w:ascii="Meiryo UI" w:eastAsia="Meiryo UI" w:hAnsi="Meiryo UI" w:cs="Meiryo UI" w:hint="eastAsia"/>
                <w:color w:val="000000" w:themeColor="text1"/>
              </w:rPr>
              <w:t>、</w:t>
            </w:r>
            <w:r w:rsidR="002B0F49">
              <w:rPr>
                <w:rFonts w:ascii="Meiryo UI" w:eastAsia="Meiryo UI" w:hAnsi="Meiryo UI" w:cs="Meiryo UI" w:hint="eastAsia"/>
                <w:color w:val="000000" w:themeColor="text1"/>
              </w:rPr>
              <w:t>多くの来館者により</w:t>
            </w:r>
            <w:r w:rsidRPr="00686631">
              <w:rPr>
                <w:rFonts w:ascii="Meiryo UI" w:eastAsia="Meiryo UI" w:hAnsi="Meiryo UI" w:cs="Meiryo UI" w:hint="eastAsia"/>
                <w:color w:val="000000" w:themeColor="text1"/>
              </w:rPr>
              <w:t>活況を呈しています。</w:t>
            </w:r>
          </w:p>
          <w:p w:rsidR="00A558DC" w:rsidRPr="00686631" w:rsidRDefault="00A558DC" w:rsidP="000325E0">
            <w:pPr>
              <w:widowControl/>
              <w:adjustRightInd w:val="0"/>
              <w:snapToGrid w:val="0"/>
              <w:spacing w:line="280" w:lineRule="exact"/>
              <w:ind w:leftChars="150" w:left="330" w:firstLineChars="50" w:firstLine="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また、万博記念公園自然文化園への入場者数増加に向けた取組みについては、</w:t>
            </w:r>
            <w:r w:rsidR="008B610B" w:rsidRPr="00686631">
              <w:rPr>
                <w:rFonts w:ascii="Meiryo UI" w:eastAsia="Meiryo UI" w:hAnsi="Meiryo UI" w:cs="Meiryo UI" w:hint="eastAsia"/>
                <w:color w:val="000000" w:themeColor="text1"/>
              </w:rPr>
              <w:t>太陽の塔の内部公開を含め、</w:t>
            </w:r>
            <w:r w:rsidRPr="00686631">
              <w:rPr>
                <w:rFonts w:ascii="Meiryo UI" w:eastAsia="Meiryo UI" w:hAnsi="Meiryo UI" w:cs="Meiryo UI" w:hint="eastAsia"/>
                <w:color w:val="000000" w:themeColor="text1"/>
              </w:rPr>
              <w:t>様々な集客策等に</w:t>
            </w:r>
            <w:r w:rsidR="008B610B" w:rsidRPr="00686631">
              <w:rPr>
                <w:rFonts w:ascii="Meiryo UI" w:eastAsia="Meiryo UI" w:hAnsi="Meiryo UI" w:cs="Meiryo UI" w:hint="eastAsia"/>
                <w:color w:val="000000" w:themeColor="text1"/>
              </w:rPr>
              <w:t>取り組んだ結果、当初の目標には及ばなかったものの、前年度を上回り</w:t>
            </w:r>
            <w:r w:rsidRPr="00686631">
              <w:rPr>
                <w:rFonts w:ascii="Meiryo UI" w:eastAsia="Meiryo UI" w:hAnsi="Meiryo UI" w:cs="Meiryo UI" w:hint="eastAsia"/>
                <w:color w:val="000000" w:themeColor="text1"/>
              </w:rPr>
              <w:t>ました。</w:t>
            </w:r>
          </w:p>
          <w:p w:rsidR="00A558DC" w:rsidRPr="00686631" w:rsidRDefault="00A558DC" w:rsidP="00EE2163">
            <w:pPr>
              <w:widowControl/>
              <w:adjustRightInd w:val="0"/>
              <w:snapToGrid w:val="0"/>
              <w:spacing w:line="280" w:lineRule="exact"/>
              <w:jc w:val="left"/>
              <w:rPr>
                <w:rFonts w:ascii="Meiryo UI" w:eastAsia="Meiryo UI" w:hAnsi="Meiryo UI" w:cs="Meiryo UI"/>
                <w:b/>
                <w:color w:val="000000" w:themeColor="text1"/>
              </w:rPr>
            </w:pP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w:t>
            </w:r>
            <w:r w:rsidR="002123BC" w:rsidRPr="00686631">
              <w:rPr>
                <w:rFonts w:ascii="Meiryo UI" w:eastAsia="Meiryo UI" w:hAnsi="Meiryo UI" w:cs="Meiryo UI" w:hint="eastAsia"/>
                <w:color w:val="000000" w:themeColor="text1"/>
              </w:rPr>
              <w:t>百舌鳥・古市古墳群の</w:t>
            </w:r>
            <w:r w:rsidR="008B610B" w:rsidRPr="00686631">
              <w:rPr>
                <w:rFonts w:ascii="Meiryo UI" w:eastAsia="Meiryo UI" w:hAnsi="Meiryo UI" w:cs="Meiryo UI" w:hint="eastAsia"/>
                <w:color w:val="000000" w:themeColor="text1"/>
              </w:rPr>
              <w:t>世界遺産登録に向けては</w:t>
            </w:r>
            <w:r w:rsidR="002123BC" w:rsidRPr="00686631">
              <w:rPr>
                <w:rFonts w:ascii="Meiryo UI" w:eastAsia="Meiryo UI" w:hAnsi="Meiryo UI" w:cs="Meiryo UI" w:hint="eastAsia"/>
                <w:color w:val="000000" w:themeColor="text1"/>
              </w:rPr>
              <w:t>、</w:t>
            </w:r>
            <w:r w:rsidRPr="00686631">
              <w:rPr>
                <w:rFonts w:ascii="Meiryo UI" w:eastAsia="Meiryo UI" w:hAnsi="Meiryo UI" w:cs="Meiryo UI" w:hint="eastAsia"/>
                <w:color w:val="000000" w:themeColor="text1"/>
              </w:rPr>
              <w:t>地元や首都圏における機運醸成を図</w:t>
            </w:r>
            <w:r w:rsidR="008B610B" w:rsidRPr="00686631">
              <w:rPr>
                <w:rFonts w:ascii="Meiryo UI" w:eastAsia="Meiryo UI" w:hAnsi="Meiryo UI" w:cs="Meiryo UI" w:hint="eastAsia"/>
                <w:color w:val="000000" w:themeColor="text1"/>
              </w:rPr>
              <w:t>るなどの</w:t>
            </w:r>
            <w:r w:rsidRPr="00686631">
              <w:rPr>
                <w:rFonts w:ascii="Meiryo UI" w:eastAsia="Meiryo UI" w:hAnsi="Meiryo UI" w:cs="Meiryo UI" w:hint="eastAsia"/>
                <w:color w:val="000000" w:themeColor="text1"/>
              </w:rPr>
              <w:t>取組みを進め、平成29年度の国内推薦候補に決定しました（7月）。また、平成30年1月には、ユネスコに推薦書を提出しました。</w:t>
            </w:r>
          </w:p>
          <w:p w:rsidR="00EE2163" w:rsidRPr="00686631" w:rsidRDefault="00EE2163" w:rsidP="00EE2163">
            <w:pPr>
              <w:widowControl/>
              <w:adjustRightInd w:val="0"/>
              <w:snapToGrid w:val="0"/>
              <w:spacing w:line="280" w:lineRule="exact"/>
              <w:jc w:val="left"/>
              <w:rPr>
                <w:rFonts w:ascii="Meiryo UI" w:eastAsia="Meiryo UI" w:hAnsi="Meiryo UI" w:cs="Meiryo UI"/>
                <w:b/>
              </w:rPr>
            </w:pP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rPr>
            </w:pPr>
            <w:r w:rsidRPr="00686631">
              <w:rPr>
                <w:rFonts w:ascii="Meiryo UI" w:eastAsia="Meiryo UI" w:hAnsi="Meiryo UI" w:cs="Meiryo UI" w:hint="eastAsia"/>
              </w:rPr>
              <w:t>・「大阪ストーリープロジェクト事業補助金」を創設し、地域における観光資源の磨き上げや受入環境の整備等を支援しました。</w:t>
            </w:r>
          </w:p>
          <w:p w:rsidR="00EE2163" w:rsidRPr="00686631" w:rsidRDefault="00EE2163" w:rsidP="00EE2163">
            <w:pPr>
              <w:widowControl/>
              <w:adjustRightInd w:val="0"/>
              <w:snapToGrid w:val="0"/>
              <w:spacing w:line="280" w:lineRule="exact"/>
              <w:jc w:val="left"/>
              <w:rPr>
                <w:rFonts w:ascii="Meiryo UI" w:eastAsia="Meiryo UI" w:hAnsi="Meiryo UI" w:cs="Meiryo UI"/>
                <w:b/>
                <w:color w:val="000000" w:themeColor="text1"/>
              </w:rPr>
            </w:pP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w:t>
            </w:r>
            <w:r w:rsidR="002123BC" w:rsidRPr="00686631">
              <w:rPr>
                <w:rFonts w:ascii="Meiryo UI" w:eastAsia="Meiryo UI" w:hAnsi="Meiryo UI" w:cs="Meiryo UI" w:hint="eastAsia"/>
                <w:color w:val="000000" w:themeColor="text1"/>
              </w:rPr>
              <w:t>御堂筋</w:t>
            </w:r>
            <w:r w:rsidR="00A718D6" w:rsidRPr="00686631">
              <w:rPr>
                <w:rFonts w:ascii="Meiryo UI" w:eastAsia="Meiryo UI" w:hAnsi="Meiryo UI" w:cs="Meiryo UI" w:hint="eastAsia"/>
                <w:color w:val="000000" w:themeColor="text1"/>
              </w:rPr>
              <w:t>オータムパーティー</w:t>
            </w:r>
            <w:r w:rsidR="00F958A2">
              <w:rPr>
                <w:rFonts w:ascii="Meiryo UI" w:eastAsia="Meiryo UI" w:hAnsi="Meiryo UI" w:cs="Meiryo UI" w:hint="eastAsia"/>
                <w:color w:val="000000" w:themeColor="text1"/>
              </w:rPr>
              <w:t>について</w:t>
            </w:r>
            <w:r w:rsidR="00A718D6" w:rsidRPr="00686631">
              <w:rPr>
                <w:rFonts w:ascii="Meiryo UI" w:eastAsia="Meiryo UI" w:hAnsi="Meiryo UI" w:cs="Meiryo UI" w:hint="eastAsia"/>
                <w:color w:val="000000" w:themeColor="text1"/>
              </w:rPr>
              <w:t>は</w:t>
            </w:r>
            <w:r w:rsidR="002123BC" w:rsidRPr="00686631">
              <w:rPr>
                <w:rFonts w:ascii="Meiryo UI" w:eastAsia="Meiryo UI" w:hAnsi="Meiryo UI" w:cs="Meiryo UI" w:hint="eastAsia"/>
                <w:color w:val="000000" w:themeColor="text1"/>
              </w:rPr>
              <w:t>、</w:t>
            </w:r>
            <w:r w:rsidRPr="00686631">
              <w:rPr>
                <w:rFonts w:ascii="Meiryo UI" w:eastAsia="Meiryo UI" w:hAnsi="Meiryo UI" w:cs="Meiryo UI" w:hint="eastAsia"/>
                <w:color w:val="000000" w:themeColor="text1"/>
              </w:rPr>
              <w:t>世界で活躍するアスリートや国内外で活躍するアーティスト</w:t>
            </w:r>
            <w:r w:rsidR="002123BC" w:rsidRPr="00686631">
              <w:rPr>
                <w:rFonts w:ascii="Meiryo UI" w:eastAsia="Meiryo UI" w:hAnsi="Meiryo UI" w:cs="Meiryo UI" w:hint="eastAsia"/>
                <w:color w:val="000000" w:themeColor="text1"/>
              </w:rPr>
              <w:t>が参加して、</w:t>
            </w:r>
            <w:r w:rsidR="00A718D6" w:rsidRPr="00686631">
              <w:rPr>
                <w:rFonts w:ascii="Meiryo UI" w:eastAsia="Meiryo UI" w:hAnsi="Meiryo UI" w:cs="Meiryo UI" w:hint="eastAsia"/>
                <w:color w:val="000000" w:themeColor="text1"/>
              </w:rPr>
              <w:t>話題を集め</w:t>
            </w:r>
            <w:r w:rsidR="002123BC" w:rsidRPr="00686631">
              <w:rPr>
                <w:rFonts w:ascii="Meiryo UI" w:eastAsia="Meiryo UI" w:hAnsi="Meiryo UI" w:cs="Meiryo UI" w:hint="eastAsia"/>
                <w:color w:val="000000" w:themeColor="text1"/>
              </w:rPr>
              <w:t>発信</w:t>
            </w:r>
            <w:r w:rsidR="00F958A2">
              <w:rPr>
                <w:rFonts w:ascii="Meiryo UI" w:eastAsia="Meiryo UI" w:hAnsi="Meiryo UI" w:cs="Meiryo UI" w:hint="eastAsia"/>
                <w:color w:val="000000" w:themeColor="text1"/>
              </w:rPr>
              <w:t>力あるイベントを行ったことにより</w:t>
            </w:r>
            <w:r w:rsidRPr="00686631">
              <w:rPr>
                <w:rFonts w:ascii="Meiryo UI" w:eastAsia="Meiryo UI" w:hAnsi="Meiryo UI" w:cs="Meiryo UI" w:hint="eastAsia"/>
                <w:color w:val="000000" w:themeColor="text1"/>
              </w:rPr>
              <w:t>、大阪の魅力を国内外に広く</w:t>
            </w:r>
            <w:r w:rsidR="002123BC" w:rsidRPr="00686631">
              <w:rPr>
                <w:rFonts w:ascii="Meiryo UI" w:eastAsia="Meiryo UI" w:hAnsi="Meiryo UI" w:cs="Meiryo UI" w:hint="eastAsia"/>
                <w:color w:val="000000" w:themeColor="text1"/>
              </w:rPr>
              <w:t>発信することができました。</w:t>
            </w:r>
          </w:p>
          <w:p w:rsidR="00EE2163" w:rsidRDefault="00EE2163" w:rsidP="00EE2163">
            <w:pPr>
              <w:widowControl/>
              <w:adjustRightInd w:val="0"/>
              <w:snapToGrid w:val="0"/>
              <w:spacing w:line="280" w:lineRule="exact"/>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・民間等が実施するプログラム（エリアプログラム）と連携を図り、「大阪・光の饗宴2017」を実施しました。府内で光のプログラムを実施する団体に</w:t>
            </w:r>
            <w:r w:rsidR="00F958A2">
              <w:rPr>
                <w:rFonts w:ascii="Meiryo UI" w:eastAsia="Meiryo UI" w:hAnsi="Meiryo UI" w:cs="Meiryo UI" w:hint="eastAsia"/>
                <w:color w:val="000000" w:themeColor="text1"/>
              </w:rPr>
              <w:t>光の饗宴との</w:t>
            </w:r>
            <w:r w:rsidR="00F958A2" w:rsidRPr="00686631">
              <w:rPr>
                <w:rFonts w:ascii="Meiryo UI" w:eastAsia="Meiryo UI" w:hAnsi="Meiryo UI" w:cs="Meiryo UI" w:hint="eastAsia"/>
                <w:color w:val="000000" w:themeColor="text1"/>
              </w:rPr>
              <w:t>連携</w:t>
            </w:r>
            <w:r w:rsidR="00F958A2">
              <w:rPr>
                <w:rFonts w:ascii="Meiryo UI" w:eastAsia="Meiryo UI" w:hAnsi="Meiryo UI" w:cs="Meiryo UI" w:hint="eastAsia"/>
                <w:color w:val="000000" w:themeColor="text1"/>
              </w:rPr>
              <w:t>を</w:t>
            </w:r>
            <w:r w:rsidRPr="00686631">
              <w:rPr>
                <w:rFonts w:ascii="Meiryo UI" w:eastAsia="Meiryo UI" w:hAnsi="Meiryo UI" w:cs="Meiryo UI" w:hint="eastAsia"/>
                <w:color w:val="000000" w:themeColor="text1"/>
              </w:rPr>
              <w:t>働きかけ</w:t>
            </w:r>
            <w:r w:rsidR="00F958A2">
              <w:rPr>
                <w:rFonts w:ascii="Meiryo UI" w:eastAsia="Meiryo UI" w:hAnsi="Meiryo UI" w:cs="Meiryo UI" w:hint="eastAsia"/>
                <w:color w:val="000000" w:themeColor="text1"/>
              </w:rPr>
              <w:t>、</w:t>
            </w:r>
            <w:r w:rsidRPr="00686631">
              <w:rPr>
                <w:rFonts w:ascii="Meiryo UI" w:eastAsia="Meiryo UI" w:hAnsi="Meiryo UI" w:cs="Meiryo UI" w:hint="eastAsia"/>
                <w:color w:val="000000" w:themeColor="text1"/>
              </w:rPr>
              <w:t>目標</w:t>
            </w:r>
            <w:r w:rsidR="00F958A2">
              <w:rPr>
                <w:rFonts w:ascii="Meiryo UI" w:eastAsia="Meiryo UI" w:hAnsi="Meiryo UI" w:cs="Meiryo UI" w:hint="eastAsia"/>
                <w:color w:val="000000" w:themeColor="text1"/>
              </w:rPr>
              <w:t>を超える</w:t>
            </w:r>
            <w:r w:rsidRPr="00686631">
              <w:rPr>
                <w:rFonts w:ascii="Meiryo UI" w:eastAsia="Meiryo UI" w:hAnsi="Meiryo UI" w:cs="Meiryo UI" w:hint="eastAsia"/>
                <w:color w:val="000000" w:themeColor="text1"/>
              </w:rPr>
              <w:t>19団体と</w:t>
            </w:r>
            <w:r w:rsidR="00F958A2">
              <w:rPr>
                <w:rFonts w:ascii="Meiryo UI" w:eastAsia="Meiryo UI" w:hAnsi="Meiryo UI" w:cs="Meiryo UI" w:hint="eastAsia"/>
                <w:color w:val="000000" w:themeColor="text1"/>
              </w:rPr>
              <w:t>の連携</w:t>
            </w:r>
            <w:r w:rsidRPr="00686631">
              <w:rPr>
                <w:rFonts w:ascii="Meiryo UI" w:eastAsia="Meiryo UI" w:hAnsi="Meiryo UI" w:cs="Meiryo UI" w:hint="eastAsia"/>
                <w:color w:val="000000" w:themeColor="text1"/>
              </w:rPr>
              <w:t>を達成しました。</w:t>
            </w:r>
          </w:p>
          <w:p w:rsidR="00EE2163" w:rsidRPr="00686631" w:rsidRDefault="00F958A2" w:rsidP="000325E0">
            <w:pPr>
              <w:widowControl/>
              <w:adjustRightInd w:val="0"/>
              <w:snapToGrid w:val="0"/>
              <w:spacing w:line="280" w:lineRule="exact"/>
              <w:ind w:leftChars="150" w:left="330"/>
              <w:jc w:val="left"/>
              <w:rPr>
                <w:rFonts w:ascii="Meiryo UI" w:eastAsia="Meiryo UI" w:hAnsi="Meiryo UI" w:cs="Meiryo UI"/>
                <w:color w:val="000000" w:themeColor="text1"/>
              </w:rPr>
            </w:pPr>
            <w:r>
              <w:rPr>
                <w:rFonts w:ascii="Meiryo UI" w:eastAsia="Meiryo UI" w:hAnsi="Meiryo UI" w:cs="Meiryo UI" w:hint="eastAsia"/>
                <w:color w:val="000000" w:themeColor="text1"/>
              </w:rPr>
              <w:t>光の</w:t>
            </w:r>
            <w:r w:rsidR="00EE2163" w:rsidRPr="00686631">
              <w:rPr>
                <w:rFonts w:ascii="Meiryo UI" w:eastAsia="Meiryo UI" w:hAnsi="Meiryo UI" w:cs="Meiryo UI" w:hint="eastAsia"/>
                <w:color w:val="000000" w:themeColor="text1"/>
              </w:rPr>
              <w:t>饗宴全体の来場者数についても、前年比約74万人増（目標比約17万人増）と目標を達成しました。</w:t>
            </w:r>
          </w:p>
          <w:p w:rsidR="00EE2163" w:rsidRDefault="00EE2163" w:rsidP="000325E0">
            <w:pPr>
              <w:widowControl/>
              <w:adjustRightInd w:val="0"/>
              <w:snapToGrid w:val="0"/>
              <w:spacing w:line="280" w:lineRule="exact"/>
              <w:ind w:firstLineChars="100" w:firstLine="220"/>
              <w:jc w:val="left"/>
              <w:rPr>
                <w:rFonts w:ascii="Meiryo UI" w:eastAsia="Meiryo UI" w:hAnsi="Meiryo UI" w:cs="Meiryo UI"/>
                <w:color w:val="000000" w:themeColor="text1"/>
              </w:rPr>
            </w:pPr>
          </w:p>
          <w:p w:rsidR="00F958A2" w:rsidRPr="00686631" w:rsidRDefault="00F958A2" w:rsidP="000325E0">
            <w:pPr>
              <w:widowControl/>
              <w:adjustRightInd w:val="0"/>
              <w:snapToGrid w:val="0"/>
              <w:spacing w:line="280" w:lineRule="exact"/>
              <w:ind w:firstLineChars="100" w:firstLine="220"/>
              <w:jc w:val="left"/>
              <w:rPr>
                <w:rFonts w:ascii="Meiryo UI" w:eastAsia="Meiryo UI" w:hAnsi="Meiryo UI" w:cs="Meiryo UI"/>
                <w:color w:val="000000" w:themeColor="text1"/>
              </w:rPr>
            </w:pPr>
          </w:p>
          <w:p w:rsidR="002123BC" w:rsidRDefault="002123BC" w:rsidP="000325E0">
            <w:pPr>
              <w:widowControl/>
              <w:adjustRightInd w:val="0"/>
              <w:snapToGrid w:val="0"/>
              <w:spacing w:line="280" w:lineRule="exact"/>
              <w:ind w:firstLineChars="100" w:firstLine="220"/>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lastRenderedPageBreak/>
              <w:t>・「大阪府ナイトカルチャー発掘・創出事業補助金」を創設し、夜間公演等に積極的に取り組む事業者を支援しました。</w:t>
            </w:r>
          </w:p>
          <w:p w:rsidR="00E34AFF" w:rsidRPr="00686631" w:rsidRDefault="00E34AFF" w:rsidP="00EE2163">
            <w:pPr>
              <w:widowControl/>
              <w:adjustRightInd w:val="0"/>
              <w:snapToGrid w:val="0"/>
              <w:spacing w:line="280" w:lineRule="exact"/>
              <w:jc w:val="left"/>
              <w:rPr>
                <w:rFonts w:ascii="Meiryo UI" w:eastAsia="Meiryo UI" w:hAnsi="Meiryo UI" w:cs="Meiryo UI"/>
                <w:color w:val="000000" w:themeColor="text1"/>
              </w:rPr>
            </w:pPr>
          </w:p>
          <w:p w:rsidR="00930A37"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・大阪ミュージアムの魅力的な登録物</w:t>
            </w:r>
            <w:r w:rsidR="008B610B" w:rsidRPr="00686631">
              <w:rPr>
                <w:rFonts w:ascii="Meiryo UI" w:eastAsia="Meiryo UI" w:hAnsi="Meiryo UI" w:cs="Meiryo UI" w:hint="eastAsia"/>
                <w:color w:val="000000" w:themeColor="text1"/>
              </w:rPr>
              <w:t>を</w:t>
            </w:r>
            <w:r w:rsidRPr="00686631">
              <w:rPr>
                <w:rFonts w:ascii="Meiryo UI" w:eastAsia="Meiryo UI" w:hAnsi="Meiryo UI" w:cs="Meiryo UI" w:hint="eastAsia"/>
                <w:color w:val="000000" w:themeColor="text1"/>
              </w:rPr>
              <w:t>掲載した冊子を広く配布・活用</w:t>
            </w:r>
            <w:r w:rsidR="008B610B" w:rsidRPr="00686631">
              <w:rPr>
                <w:rFonts w:ascii="Meiryo UI" w:eastAsia="Meiryo UI" w:hAnsi="Meiryo UI" w:cs="Meiryo UI" w:hint="eastAsia"/>
                <w:color w:val="000000" w:themeColor="text1"/>
              </w:rPr>
              <w:t>し</w:t>
            </w:r>
            <w:r w:rsidRPr="00686631">
              <w:rPr>
                <w:rFonts w:ascii="Meiryo UI" w:eastAsia="Meiryo UI" w:hAnsi="Meiryo UI" w:cs="Meiryo UI" w:hint="eastAsia"/>
                <w:color w:val="000000" w:themeColor="text1"/>
              </w:rPr>
              <w:t>、多くの方に大阪の魅力を伝えることができました。</w:t>
            </w:r>
          </w:p>
          <w:p w:rsidR="00F004E0" w:rsidRPr="00686631" w:rsidRDefault="00F004E0" w:rsidP="00930A37">
            <w:pPr>
              <w:widowControl/>
              <w:adjustRightInd w:val="0"/>
              <w:snapToGrid w:val="0"/>
              <w:spacing w:line="280" w:lineRule="exact"/>
              <w:jc w:val="left"/>
              <w:rPr>
                <w:rFonts w:ascii="Meiryo UI" w:eastAsia="Meiryo UI" w:hAnsi="Meiryo UI" w:cs="Meiryo UI"/>
                <w:color w:val="000000" w:themeColor="text1"/>
              </w:rPr>
            </w:pPr>
          </w:p>
          <w:p w:rsidR="00930A37" w:rsidRPr="00686631" w:rsidRDefault="00930A37" w:rsidP="00930A37">
            <w:pPr>
              <w:widowControl/>
              <w:adjustRightInd w:val="0"/>
              <w:snapToGrid w:val="0"/>
              <w:spacing w:line="280" w:lineRule="exact"/>
              <w:jc w:val="left"/>
              <w:rPr>
                <w:rFonts w:ascii="Meiryo UI" w:eastAsia="Meiryo UI" w:hAnsi="Meiryo UI" w:cs="Meiryo UI"/>
                <w:color w:val="000000" w:themeColor="text1"/>
              </w:rPr>
            </w:pPr>
            <w:r w:rsidRPr="00686631">
              <w:rPr>
                <w:rFonts w:ascii="Meiryo UI" w:eastAsia="Meiryo UI" w:hAnsi="Meiryo UI" w:cs="Meiryo UI" w:hint="eastAsia"/>
                <w:b/>
                <w:color w:val="000000" w:themeColor="text1"/>
              </w:rPr>
              <w:t>■文化・スポーツを活かした都市魅力の創出</w:t>
            </w:r>
          </w:p>
          <w:p w:rsidR="00930A37" w:rsidRPr="00686631" w:rsidRDefault="00930A37" w:rsidP="000325E0">
            <w:pPr>
              <w:widowControl/>
              <w:adjustRightInd w:val="0"/>
              <w:snapToGrid w:val="0"/>
              <w:spacing w:line="280" w:lineRule="exact"/>
              <w:ind w:firstLineChars="50" w:firstLine="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当初の目標を、ほぼ達成することができました。</w:t>
            </w:r>
          </w:p>
          <w:p w:rsidR="00DF06EC" w:rsidRPr="00686631" w:rsidRDefault="00930A37"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・大阪文化芸術フェス</w:t>
            </w:r>
            <w:r w:rsidR="00A718D6" w:rsidRPr="00686631">
              <w:rPr>
                <w:rFonts w:ascii="Meiryo UI" w:eastAsia="Meiryo UI" w:hAnsi="Meiryo UI" w:cs="Meiryo UI" w:hint="eastAsia"/>
                <w:color w:val="000000" w:themeColor="text1"/>
              </w:rPr>
              <w:t>を</w:t>
            </w:r>
            <w:r w:rsidR="00DF06EC" w:rsidRPr="00686631">
              <w:rPr>
                <w:rFonts w:ascii="Meiryo UI" w:eastAsia="Meiryo UI" w:hAnsi="Meiryo UI" w:cs="Meiryo UI" w:hint="eastAsia"/>
                <w:color w:val="000000" w:themeColor="text1"/>
              </w:rPr>
              <w:t>開催し、上方伝統芸能や演劇、アート等の多彩なプログラムを集中的に実施し、大阪文化の魅力を内外に発信しました。</w:t>
            </w:r>
          </w:p>
          <w:p w:rsidR="00DF06EC" w:rsidRPr="00686631" w:rsidRDefault="00DF06EC"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930A37" w:rsidRPr="00686631" w:rsidRDefault="00DF06EC"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w:t>
            </w:r>
            <w:r w:rsidR="00930A37" w:rsidRPr="00686631">
              <w:rPr>
                <w:rFonts w:ascii="Meiryo UI" w:eastAsia="Meiryo UI" w:hAnsi="Meiryo UI" w:cs="Meiryo UI" w:hint="eastAsia"/>
                <w:color w:val="000000" w:themeColor="text1"/>
              </w:rPr>
              <w:t>芸術文化魅力育成プロジェクトによる芸術文化の担い手育成、アーツカウンシルによる府文化施策の評価、上方演芸に関する資料整理や展示事業を実施するなど、大阪の文化振興につながる取組みを行いました。</w:t>
            </w:r>
          </w:p>
          <w:p w:rsidR="00F004E0" w:rsidRPr="00686631" w:rsidRDefault="00F004E0"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D220F5" w:rsidRPr="00686631" w:rsidRDefault="00930A37"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・ラグビーワールドカップ2019</w:t>
            </w:r>
            <w:r w:rsidR="00D220F5" w:rsidRPr="00686631">
              <w:rPr>
                <w:rFonts w:ascii="Meiryo UI" w:eastAsia="Meiryo UI" w:hAnsi="Meiryo UI" w:cs="Meiryo UI" w:hint="eastAsia"/>
                <w:color w:val="000000" w:themeColor="text1"/>
              </w:rPr>
              <w:t>の開催に向けての広報・普及啓発事業や</w:t>
            </w:r>
            <w:r w:rsidRPr="00686631">
              <w:rPr>
                <w:rFonts w:ascii="Meiryo UI" w:eastAsia="Meiryo UI" w:hAnsi="Meiryo UI" w:cs="Meiryo UI" w:hint="eastAsia"/>
                <w:color w:val="000000" w:themeColor="text1"/>
              </w:rPr>
              <w:t>オリンピック・パラリン</w:t>
            </w:r>
            <w:r w:rsidR="006E56B3" w:rsidRPr="00686631">
              <w:rPr>
                <w:rFonts w:ascii="Meiryo UI" w:eastAsia="Meiryo UI" w:hAnsi="Meiryo UI" w:cs="Meiryo UI" w:hint="eastAsia"/>
                <w:color w:val="000000" w:themeColor="text1"/>
              </w:rPr>
              <w:t>ピック等事前キャンプ誘致、</w:t>
            </w:r>
            <w:r w:rsidR="00226B7F" w:rsidRPr="00686631">
              <w:rPr>
                <w:rFonts w:ascii="Meiryo UI" w:eastAsia="Meiryo UI" w:hAnsi="Meiryo UI" w:cs="Meiryo UI" w:hint="eastAsia"/>
                <w:color w:val="000000" w:themeColor="text1"/>
              </w:rPr>
              <w:t>ホストタウン登録に係る市町村の取組みに対する</w:t>
            </w:r>
            <w:r w:rsidR="00D220F5" w:rsidRPr="00686631">
              <w:rPr>
                <w:rFonts w:ascii="Meiryo UI" w:eastAsia="Meiryo UI" w:hAnsi="Meiryo UI" w:cs="Meiryo UI" w:hint="eastAsia"/>
                <w:color w:val="000000" w:themeColor="text1"/>
              </w:rPr>
              <w:t>支援、ワールドマスターズゲームズ2021関西の開催に向け府内開催3市と連携した準備</w:t>
            </w:r>
            <w:r w:rsidR="006E56B3" w:rsidRPr="00686631">
              <w:rPr>
                <w:rFonts w:ascii="Meiryo UI" w:eastAsia="Meiryo UI" w:hAnsi="Meiryo UI" w:cs="Meiryo UI" w:hint="eastAsia"/>
                <w:color w:val="000000" w:themeColor="text1"/>
              </w:rPr>
              <w:t>の</w:t>
            </w:r>
            <w:r w:rsidR="00D220F5" w:rsidRPr="00686631">
              <w:rPr>
                <w:rFonts w:ascii="Meiryo UI" w:eastAsia="Meiryo UI" w:hAnsi="Meiryo UI" w:cs="Meiryo UI" w:hint="eastAsia"/>
                <w:color w:val="000000" w:themeColor="text1"/>
              </w:rPr>
              <w:t>実施</w:t>
            </w:r>
            <w:r w:rsidR="006E56B3" w:rsidRPr="00686631">
              <w:rPr>
                <w:rFonts w:ascii="Meiryo UI" w:eastAsia="Meiryo UI" w:hAnsi="Meiryo UI" w:cs="Meiryo UI" w:hint="eastAsia"/>
                <w:color w:val="000000" w:themeColor="text1"/>
              </w:rPr>
              <w:t>など</w:t>
            </w:r>
            <w:r w:rsidR="00D220F5" w:rsidRPr="00686631">
              <w:rPr>
                <w:rFonts w:ascii="Meiryo UI" w:eastAsia="Meiryo UI" w:hAnsi="Meiryo UI" w:cs="Meiryo UI" w:hint="eastAsia"/>
                <w:color w:val="000000" w:themeColor="text1"/>
              </w:rPr>
              <w:t>、国際的なスポーツイベントの開催に向けて取組みを進めました。</w:t>
            </w:r>
          </w:p>
          <w:p w:rsidR="00D220F5" w:rsidRPr="00686631" w:rsidRDefault="00D220F5"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930A37" w:rsidRDefault="00D220F5" w:rsidP="000325E0">
            <w:pPr>
              <w:widowControl/>
              <w:adjustRightInd w:val="0"/>
              <w:snapToGrid w:val="0"/>
              <w:spacing w:line="280" w:lineRule="exact"/>
              <w:ind w:leftChars="126" w:left="387"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・第7回「大阪マラソン」の開催や、プロスポーツチームと連携してスポーツを大阪の都市魅力としてPRする等、スポーツツーリズムを推進しました。また、</w:t>
            </w:r>
            <w:r w:rsidR="00930A37" w:rsidRPr="00686631">
              <w:rPr>
                <w:rFonts w:ascii="Meiryo UI" w:eastAsia="Meiryo UI" w:hAnsi="Meiryo UI" w:cs="Meiryo UI" w:hint="eastAsia"/>
                <w:color w:val="000000" w:themeColor="text1"/>
              </w:rPr>
              <w:t>スポーツの素晴らしさ</w:t>
            </w:r>
            <w:r w:rsidR="00930A37" w:rsidRPr="002B0F49">
              <w:rPr>
                <w:rFonts w:ascii="Meiryo UI" w:eastAsia="Meiryo UI" w:hAnsi="Meiryo UI" w:cs="Meiryo UI" w:hint="eastAsia"/>
                <w:color w:val="000000" w:themeColor="text1"/>
                <w:spacing w:val="-4"/>
              </w:rPr>
              <w:t>や感動等を伝えるため</w:t>
            </w:r>
            <w:r w:rsidR="00226B7F" w:rsidRPr="002B0F49">
              <w:rPr>
                <w:rFonts w:ascii="Meiryo UI" w:eastAsia="Meiryo UI" w:hAnsi="Meiryo UI" w:cs="Meiryo UI" w:hint="eastAsia"/>
                <w:color w:val="000000" w:themeColor="text1"/>
                <w:spacing w:val="-4"/>
              </w:rPr>
              <w:t>、オリンピアン・パラリンピアンの府内小学校</w:t>
            </w:r>
            <w:r w:rsidR="00930A37" w:rsidRPr="002B0F49">
              <w:rPr>
                <w:rFonts w:ascii="Meiryo UI" w:eastAsia="Meiryo UI" w:hAnsi="Meiryo UI" w:cs="Meiryo UI" w:hint="eastAsia"/>
                <w:color w:val="000000" w:themeColor="text1"/>
                <w:spacing w:val="-4"/>
              </w:rPr>
              <w:t>派遣を</w:t>
            </w:r>
            <w:r w:rsidR="00226B7F" w:rsidRPr="002B0F49">
              <w:rPr>
                <w:rFonts w:ascii="Meiryo UI" w:eastAsia="Meiryo UI" w:hAnsi="Meiryo UI" w:cs="Meiryo UI" w:hint="eastAsia"/>
                <w:color w:val="000000" w:themeColor="text1"/>
                <w:spacing w:val="-4"/>
              </w:rPr>
              <w:t>実施し</w:t>
            </w:r>
            <w:r w:rsidR="00930A37" w:rsidRPr="002B0F49">
              <w:rPr>
                <w:rFonts w:ascii="Meiryo UI" w:eastAsia="Meiryo UI" w:hAnsi="Meiryo UI" w:cs="Meiryo UI" w:hint="eastAsia"/>
                <w:color w:val="000000" w:themeColor="text1"/>
                <w:spacing w:val="-4"/>
              </w:rPr>
              <w:t>ました。</w:t>
            </w:r>
          </w:p>
          <w:p w:rsidR="006D313E" w:rsidRDefault="006D313E" w:rsidP="000325E0">
            <w:pPr>
              <w:widowControl/>
              <w:adjustRightInd w:val="0"/>
              <w:snapToGrid w:val="0"/>
              <w:spacing w:line="280" w:lineRule="exact"/>
              <w:ind w:leftChars="126" w:left="387" w:hangingChars="50" w:hanging="110"/>
              <w:jc w:val="left"/>
              <w:rPr>
                <w:rFonts w:ascii="Meiryo UI" w:eastAsia="Meiryo UI" w:hAnsi="Meiryo UI" w:cs="Meiryo UI"/>
                <w:color w:val="000000" w:themeColor="text1"/>
              </w:rPr>
            </w:pPr>
          </w:p>
          <w:p w:rsidR="00930A37" w:rsidRPr="00686631" w:rsidRDefault="00930A37" w:rsidP="00930A37">
            <w:pPr>
              <w:widowControl/>
              <w:adjustRightInd w:val="0"/>
              <w:snapToGrid w:val="0"/>
              <w:spacing w:line="280" w:lineRule="exact"/>
              <w:jc w:val="left"/>
              <w:rPr>
                <w:rFonts w:ascii="Meiryo UI" w:eastAsia="Meiryo UI" w:hAnsi="Meiryo UI" w:cs="Meiryo UI"/>
                <w:b/>
                <w:color w:val="000000" w:themeColor="text1"/>
              </w:rPr>
            </w:pPr>
            <w:r w:rsidRPr="00686631">
              <w:rPr>
                <w:rFonts w:ascii="Meiryo UI" w:eastAsia="Meiryo UI" w:hAnsi="Meiryo UI" w:cs="Meiryo UI" w:hint="eastAsia"/>
                <w:b/>
                <w:color w:val="000000" w:themeColor="text1"/>
              </w:rPr>
              <w:t>■世界有数の国際都市を目指した受入環境の整備</w:t>
            </w:r>
          </w:p>
          <w:p w:rsidR="00EE2163" w:rsidRPr="00686631" w:rsidRDefault="00EE2163" w:rsidP="000325E0">
            <w:pPr>
              <w:widowControl/>
              <w:adjustRightInd w:val="0"/>
              <w:snapToGrid w:val="0"/>
              <w:spacing w:line="280" w:lineRule="exact"/>
              <w:ind w:firstLineChars="50" w:firstLine="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当初の目標を、ほぼ達成することができました。</w:t>
            </w: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・宿泊税を活用した、Osaka Free Wi-Fiの設置促進、宿泊施設における環境整備、市町村観光振興にかかる補助制度を創設し、受入環境の充実を図りました。</w:t>
            </w:r>
          </w:p>
          <w:p w:rsidR="00A558DC" w:rsidRDefault="00A558DC" w:rsidP="000325E0">
            <w:pPr>
              <w:widowControl/>
              <w:adjustRightInd w:val="0"/>
              <w:snapToGrid w:val="0"/>
              <w:spacing w:line="280" w:lineRule="exact"/>
              <w:ind w:left="110" w:hangingChars="50" w:hanging="110"/>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・また、トラベルサービスセンター大阪の運営、多言語観光マップの作成、多言語メニュー作成支援サイトの開設等により、旅行者の利便性向上を図りました。</w:t>
            </w:r>
          </w:p>
          <w:p w:rsidR="00A558DC" w:rsidRPr="00686631" w:rsidRDefault="00A558DC" w:rsidP="00EE2163">
            <w:pPr>
              <w:widowControl/>
              <w:adjustRightInd w:val="0"/>
              <w:snapToGrid w:val="0"/>
              <w:spacing w:line="280" w:lineRule="exact"/>
              <w:jc w:val="left"/>
              <w:rPr>
                <w:rFonts w:ascii="Meiryo UI" w:eastAsia="Meiryo UI" w:hAnsi="Meiryo UI" w:cs="Meiryo UI"/>
                <w:b/>
                <w:color w:val="000000" w:themeColor="text1"/>
              </w:rPr>
            </w:pPr>
          </w:p>
          <w:p w:rsidR="00631AB1" w:rsidRPr="00686631" w:rsidRDefault="00EE2163"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・関係省庁、在関西総領事館等、府内市町村、観光関連事業者との意見交換を通じて、</w:t>
            </w:r>
            <w:r w:rsidR="006E56B3" w:rsidRPr="00686631">
              <w:rPr>
                <w:rFonts w:ascii="Meiryo UI" w:eastAsia="Meiryo UI" w:hAnsi="Meiryo UI" w:cs="Meiryo UI" w:hint="eastAsia"/>
                <w:color w:val="000000" w:themeColor="text1"/>
              </w:rPr>
              <w:t>災害時に外国人旅行者が安全に帰国するまでの</w:t>
            </w:r>
            <w:r w:rsidRPr="00686631">
              <w:rPr>
                <w:rFonts w:ascii="Meiryo UI" w:eastAsia="Meiryo UI" w:hAnsi="Meiryo UI" w:cs="Meiryo UI" w:hint="eastAsia"/>
                <w:color w:val="000000" w:themeColor="text1"/>
              </w:rPr>
              <w:t>支援フロー（案）の充実を図るとともに、宿泊施設等の事業者向けガイドラインを策定しました。</w:t>
            </w:r>
          </w:p>
        </w:tc>
        <w:tc>
          <w:tcPr>
            <w:tcW w:w="7868" w:type="dxa"/>
            <w:shd w:val="clear" w:color="auto" w:fill="F2DBDB" w:themeFill="accent2" w:themeFillTint="33"/>
          </w:tcPr>
          <w:p w:rsidR="00EE2163" w:rsidRPr="00686631" w:rsidRDefault="00EE2163" w:rsidP="000325E0">
            <w:pPr>
              <w:spacing w:line="280" w:lineRule="exact"/>
              <w:ind w:left="220" w:hangingChars="100" w:hanging="220"/>
              <w:rPr>
                <w:rFonts w:ascii="Meiryo UI" w:eastAsia="Meiryo UI" w:hAnsi="Meiryo UI" w:cs="Meiryo UI"/>
                <w:b/>
                <w:color w:val="000000" w:themeColor="text1"/>
              </w:rPr>
            </w:pPr>
            <w:r w:rsidRPr="00686631">
              <w:rPr>
                <w:rFonts w:ascii="Meiryo UI" w:eastAsia="Meiryo UI" w:hAnsi="Meiryo UI" w:cs="Meiryo UI" w:hint="eastAsia"/>
                <w:b/>
                <w:color w:val="000000" w:themeColor="text1"/>
              </w:rPr>
              <w:lastRenderedPageBreak/>
              <w:t>■世界第一級の文化・観光拠点形成・発信</w:t>
            </w: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w:t>
            </w:r>
            <w:r w:rsidR="002123BC" w:rsidRPr="00686631">
              <w:rPr>
                <w:rFonts w:ascii="Meiryo UI" w:eastAsia="Meiryo UI" w:hAnsi="Meiryo UI" w:cs="Meiryo UI" w:hint="eastAsia"/>
                <w:color w:val="000000" w:themeColor="text1"/>
              </w:rPr>
              <w:t>公民共通のプラットホーム</w:t>
            </w:r>
            <w:r w:rsidRPr="00686631">
              <w:rPr>
                <w:rFonts w:ascii="Meiryo UI" w:eastAsia="Meiryo UI" w:hAnsi="Meiryo UI" w:cs="Meiryo UI" w:hint="eastAsia"/>
                <w:color w:val="000000" w:themeColor="text1"/>
              </w:rPr>
              <w:t>を活用し</w:t>
            </w:r>
            <w:r w:rsidR="002123BC" w:rsidRPr="00686631">
              <w:rPr>
                <w:rFonts w:ascii="Meiryo UI" w:eastAsia="Meiryo UI" w:hAnsi="Meiryo UI" w:cs="Meiryo UI" w:hint="eastAsia"/>
                <w:color w:val="000000" w:themeColor="text1"/>
              </w:rPr>
              <w:t>て、</w:t>
            </w:r>
            <w:r w:rsidRPr="00686631">
              <w:rPr>
                <w:rFonts w:ascii="Meiryo UI" w:eastAsia="Meiryo UI" w:hAnsi="Meiryo UI" w:cs="Meiryo UI" w:hint="eastAsia"/>
                <w:color w:val="000000" w:themeColor="text1"/>
              </w:rPr>
              <w:t>舟運活性化や水の回廊の魅力を支える機能の維持・創出に向けた取組みなどを進めます。また、さらなる舟運拠点整備に向けた調査・検討を行います。</w:t>
            </w: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A558DC" w:rsidRPr="00686631" w:rsidRDefault="00A558DC" w:rsidP="000325E0">
            <w:pPr>
              <w:widowControl/>
              <w:adjustRightInd w:val="0"/>
              <w:snapToGrid w:val="0"/>
              <w:spacing w:line="280" w:lineRule="exact"/>
              <w:ind w:left="103" w:hangingChars="47" w:hanging="103"/>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・「太陽の塔」については、</w:t>
            </w:r>
            <w:r w:rsidR="002123BC" w:rsidRPr="00686631">
              <w:rPr>
                <w:rFonts w:ascii="Meiryo UI" w:eastAsia="Meiryo UI" w:hAnsi="Meiryo UI" w:cs="Meiryo UI" w:hint="eastAsia"/>
                <w:color w:val="000000" w:themeColor="text1"/>
              </w:rPr>
              <w:t>70年万博のレガシーとして、</w:t>
            </w:r>
            <w:r w:rsidRPr="00686631">
              <w:rPr>
                <w:rFonts w:ascii="Meiryo UI" w:eastAsia="Meiryo UI" w:hAnsi="Meiryo UI" w:cs="Meiryo UI" w:hint="eastAsia"/>
                <w:color w:val="000000" w:themeColor="text1"/>
              </w:rPr>
              <w:t>継続的なPRや企画展の開催などに取組みます。</w:t>
            </w:r>
          </w:p>
          <w:p w:rsidR="00A558DC" w:rsidRPr="00686631" w:rsidRDefault="00A558DC" w:rsidP="000325E0">
            <w:pPr>
              <w:widowControl/>
              <w:adjustRightInd w:val="0"/>
              <w:snapToGrid w:val="0"/>
              <w:spacing w:line="280" w:lineRule="exact"/>
              <w:ind w:left="103" w:hangingChars="47" w:hanging="103"/>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 xml:space="preserve">　平成32</w:t>
            </w:r>
            <w:r w:rsidR="008B610B" w:rsidRPr="00686631">
              <w:rPr>
                <w:rFonts w:ascii="Meiryo UI" w:eastAsia="Meiryo UI" w:hAnsi="Meiryo UI" w:cs="Meiryo UI" w:hint="eastAsia"/>
                <w:color w:val="000000" w:themeColor="text1"/>
              </w:rPr>
              <w:t>年度の目標</w:t>
            </w:r>
            <w:r w:rsidRPr="00686631">
              <w:rPr>
                <w:rFonts w:ascii="Meiryo UI" w:eastAsia="Meiryo UI" w:hAnsi="Meiryo UI" w:cs="Meiryo UI" w:hint="eastAsia"/>
                <w:color w:val="000000" w:themeColor="text1"/>
              </w:rPr>
              <w:t>300万人達成に向け、指定管理者とともに、取組みを進めます。</w:t>
            </w:r>
          </w:p>
          <w:p w:rsidR="00A558DC" w:rsidRPr="00686631" w:rsidRDefault="00A558DC" w:rsidP="000325E0">
            <w:pPr>
              <w:widowControl/>
              <w:adjustRightInd w:val="0"/>
              <w:snapToGrid w:val="0"/>
              <w:spacing w:line="280" w:lineRule="exact"/>
              <w:ind w:left="103" w:hangingChars="47" w:hanging="103"/>
              <w:jc w:val="left"/>
              <w:rPr>
                <w:rFonts w:ascii="Meiryo UI" w:eastAsia="Meiryo UI" w:hAnsi="Meiryo UI" w:cs="Meiryo UI"/>
                <w:color w:val="000000" w:themeColor="text1"/>
              </w:rPr>
            </w:pPr>
          </w:p>
          <w:p w:rsidR="002123BC" w:rsidRPr="00686631" w:rsidRDefault="002123BC" w:rsidP="000325E0">
            <w:pPr>
              <w:widowControl/>
              <w:adjustRightInd w:val="0"/>
              <w:snapToGrid w:val="0"/>
              <w:spacing w:line="280" w:lineRule="exact"/>
              <w:ind w:left="103" w:hangingChars="47" w:hanging="103"/>
              <w:jc w:val="left"/>
              <w:rPr>
                <w:rFonts w:ascii="Meiryo UI" w:eastAsia="Meiryo UI" w:hAnsi="Meiryo UI" w:cs="Meiryo UI"/>
                <w:color w:val="000000" w:themeColor="text1"/>
              </w:rPr>
            </w:pPr>
          </w:p>
          <w:p w:rsidR="002123BC" w:rsidRPr="00686631" w:rsidRDefault="002123BC" w:rsidP="000325E0">
            <w:pPr>
              <w:widowControl/>
              <w:adjustRightInd w:val="0"/>
              <w:snapToGrid w:val="0"/>
              <w:spacing w:line="280" w:lineRule="exact"/>
              <w:ind w:left="103" w:hangingChars="47" w:hanging="103"/>
              <w:jc w:val="left"/>
              <w:rPr>
                <w:rFonts w:ascii="Meiryo UI" w:eastAsia="Meiryo UI" w:hAnsi="Meiryo UI" w:cs="Meiryo UI"/>
                <w:color w:val="000000" w:themeColor="text1"/>
              </w:rPr>
            </w:pPr>
          </w:p>
          <w:p w:rsidR="000325E0"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・平成31年度の世界文化遺産登録に向けた取組みを、堺市、羽曳野市、藤井寺市と</w:t>
            </w:r>
          </w:p>
          <w:p w:rsidR="00EE2163" w:rsidRPr="00686631" w:rsidRDefault="00EE2163" w:rsidP="000325E0">
            <w:pPr>
              <w:widowControl/>
              <w:adjustRightInd w:val="0"/>
              <w:snapToGrid w:val="0"/>
              <w:spacing w:line="280" w:lineRule="exact"/>
              <w:ind w:firstLineChars="50" w:firstLine="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ともに</w:t>
            </w:r>
            <w:r w:rsidR="00E34AFF" w:rsidRPr="00686631">
              <w:rPr>
                <w:rFonts w:ascii="Meiryo UI" w:eastAsia="Meiryo UI" w:hAnsi="Meiryo UI" w:cs="Meiryo UI" w:hint="eastAsia"/>
                <w:color w:val="000000" w:themeColor="text1"/>
              </w:rPr>
              <w:t>、外務省、文化庁と協議しながら</w:t>
            </w:r>
            <w:r w:rsidRPr="00686631">
              <w:rPr>
                <w:rFonts w:ascii="Meiryo UI" w:eastAsia="Meiryo UI" w:hAnsi="Meiryo UI" w:cs="Meiryo UI" w:hint="eastAsia"/>
                <w:color w:val="000000" w:themeColor="text1"/>
              </w:rPr>
              <w:t>進めます。</w:t>
            </w: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0325E0" w:rsidRPr="00686631" w:rsidRDefault="00E34AFF" w:rsidP="000325E0">
            <w:pPr>
              <w:widowControl/>
              <w:adjustRightInd w:val="0"/>
              <w:snapToGrid w:val="0"/>
              <w:spacing w:line="280" w:lineRule="exact"/>
              <w:ind w:left="220" w:hangingChars="100" w:hanging="220"/>
              <w:jc w:val="left"/>
              <w:rPr>
                <w:rFonts w:ascii="Meiryo UI" w:eastAsia="Meiryo UI" w:hAnsi="Meiryo UI" w:cs="Meiryo UI"/>
              </w:rPr>
            </w:pPr>
            <w:r w:rsidRPr="00686631">
              <w:rPr>
                <w:rFonts w:ascii="Meiryo UI" w:eastAsia="Meiryo UI" w:hAnsi="Meiryo UI" w:cs="Meiryo UI" w:hint="eastAsia"/>
              </w:rPr>
              <w:t>・補助事業の実施により、府域への誘客に取り組みます。</w:t>
            </w:r>
            <w:r w:rsidR="00EE2163" w:rsidRPr="00686631">
              <w:rPr>
                <w:rFonts w:ascii="Meiryo UI" w:eastAsia="Meiryo UI" w:hAnsi="Meiryo UI" w:cs="Meiryo UI" w:hint="eastAsia"/>
              </w:rPr>
              <w:t>魅力づくりや受入環境整備に</w:t>
            </w:r>
          </w:p>
          <w:p w:rsidR="00EE2163" w:rsidRPr="00686631" w:rsidRDefault="00EE2163" w:rsidP="000325E0">
            <w:pPr>
              <w:widowControl/>
              <w:adjustRightInd w:val="0"/>
              <w:snapToGrid w:val="0"/>
              <w:spacing w:line="280" w:lineRule="exact"/>
              <w:ind w:leftChars="50" w:left="220" w:hangingChars="50" w:hanging="110"/>
              <w:jc w:val="left"/>
              <w:rPr>
                <w:rFonts w:ascii="Meiryo UI" w:eastAsia="Meiryo UI" w:hAnsi="Meiryo UI" w:cs="Meiryo UI"/>
              </w:rPr>
            </w:pPr>
            <w:r w:rsidRPr="00686631">
              <w:rPr>
                <w:rFonts w:ascii="Meiryo UI" w:eastAsia="Meiryo UI" w:hAnsi="Meiryo UI" w:cs="Meiryo UI" w:hint="eastAsia"/>
              </w:rPr>
              <w:t>取り組む市町村等を引き続き支援します。</w:t>
            </w: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0325E0"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・平成３０年度も引き続き、</w:t>
            </w:r>
            <w:r w:rsidR="002123BC" w:rsidRPr="00686631">
              <w:rPr>
                <w:rFonts w:ascii="Meiryo UI" w:eastAsia="Meiryo UI" w:hAnsi="Meiryo UI" w:cs="Meiryo UI" w:hint="eastAsia"/>
                <w:color w:val="000000" w:themeColor="text1"/>
              </w:rPr>
              <w:t>発信</w:t>
            </w:r>
            <w:r w:rsidRPr="00686631">
              <w:rPr>
                <w:rFonts w:ascii="Meiryo UI" w:eastAsia="Meiryo UI" w:hAnsi="Meiryo UI" w:cs="Meiryo UI" w:hint="eastAsia"/>
                <w:color w:val="000000" w:themeColor="text1"/>
              </w:rPr>
              <w:t>力あるイベントを実施し、</w:t>
            </w:r>
            <w:r w:rsidR="00E34AFF" w:rsidRPr="00686631">
              <w:rPr>
                <w:rFonts w:ascii="Meiryo UI" w:eastAsia="Meiryo UI" w:hAnsi="Meiryo UI" w:cs="Meiryo UI" w:hint="eastAsia"/>
                <w:color w:val="000000" w:themeColor="text1"/>
              </w:rPr>
              <w:t>大阪の魅力を</w:t>
            </w:r>
            <w:r w:rsidRPr="00686631">
              <w:rPr>
                <w:rFonts w:ascii="Meiryo UI" w:eastAsia="Meiryo UI" w:hAnsi="Meiryo UI" w:cs="Meiryo UI" w:hint="eastAsia"/>
                <w:color w:val="000000" w:themeColor="text1"/>
              </w:rPr>
              <w:t>国内外に広く</w:t>
            </w:r>
          </w:p>
          <w:p w:rsidR="00EE2163" w:rsidRPr="00686631" w:rsidRDefault="00EE2163" w:rsidP="000325E0">
            <w:pPr>
              <w:widowControl/>
              <w:adjustRightInd w:val="0"/>
              <w:snapToGrid w:val="0"/>
              <w:spacing w:line="280" w:lineRule="exact"/>
              <w:ind w:leftChars="50" w:left="22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発信します。</w:t>
            </w: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EE2163" w:rsidRDefault="00EE2163" w:rsidP="00F004E0">
            <w:pPr>
              <w:widowControl/>
              <w:adjustRightInd w:val="0"/>
              <w:snapToGrid w:val="0"/>
              <w:spacing w:line="280" w:lineRule="exact"/>
              <w:jc w:val="left"/>
              <w:rPr>
                <w:rFonts w:ascii="Meiryo UI" w:eastAsia="Meiryo UI" w:hAnsi="Meiryo UI" w:cs="Meiryo UI"/>
                <w:color w:val="000000" w:themeColor="text1"/>
              </w:rPr>
            </w:pPr>
          </w:p>
          <w:p w:rsidR="000325E0"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・「大阪・光の饗宴2018」を実施、冬の大阪を光で盛り上げます。連携して事業実施す</w:t>
            </w:r>
          </w:p>
          <w:p w:rsidR="00EE2163" w:rsidRPr="00686631" w:rsidRDefault="00EE2163" w:rsidP="000325E0">
            <w:pPr>
              <w:widowControl/>
              <w:adjustRightInd w:val="0"/>
              <w:snapToGrid w:val="0"/>
              <w:spacing w:line="280" w:lineRule="exact"/>
              <w:ind w:leftChars="50" w:left="22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る団体については市町村との連携を更に図り、一層の府域連携の拡大に取り組みます。</w:t>
            </w:r>
          </w:p>
          <w:p w:rsidR="00EE2163"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8B610B" w:rsidRPr="00686631" w:rsidRDefault="008B610B"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0325E0" w:rsidRPr="00686631" w:rsidRDefault="000325E0"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0325E0"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lastRenderedPageBreak/>
              <w:t>・補助事業の実施により、ナイトカルチャーに取り組む事業者を引き続き支援し</w:t>
            </w:r>
            <w:r w:rsidR="00E34AFF" w:rsidRPr="00686631">
              <w:rPr>
                <w:rFonts w:ascii="Meiryo UI" w:eastAsia="Meiryo UI" w:hAnsi="Meiryo UI" w:cs="Meiryo UI" w:hint="eastAsia"/>
                <w:color w:val="000000" w:themeColor="text1"/>
              </w:rPr>
              <w:t>、</w:t>
            </w:r>
            <w:r w:rsidR="006E56B3" w:rsidRPr="00686631">
              <w:rPr>
                <w:rFonts w:ascii="Meiryo UI" w:eastAsia="Meiryo UI" w:hAnsi="Meiryo UI" w:cs="Meiryo UI" w:hint="eastAsia"/>
                <w:color w:val="000000" w:themeColor="text1"/>
              </w:rPr>
              <w:t>旅行者</w:t>
            </w:r>
          </w:p>
          <w:p w:rsidR="00EE2163" w:rsidRPr="00686631" w:rsidRDefault="006E56B3" w:rsidP="000325E0">
            <w:pPr>
              <w:widowControl/>
              <w:adjustRightInd w:val="0"/>
              <w:snapToGrid w:val="0"/>
              <w:spacing w:line="280" w:lineRule="exact"/>
              <w:ind w:leftChars="50" w:left="22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が楽しめる</w:t>
            </w:r>
            <w:r w:rsidR="00E34AFF" w:rsidRPr="00686631">
              <w:rPr>
                <w:rFonts w:ascii="Meiryo UI" w:eastAsia="Meiryo UI" w:hAnsi="Meiryo UI" w:cs="Meiryo UI" w:hint="eastAsia"/>
                <w:color w:val="000000" w:themeColor="text1"/>
              </w:rPr>
              <w:t>大阪の夜のコンテンツの充実に取り組みます。</w:t>
            </w:r>
          </w:p>
          <w:p w:rsidR="00EE2163" w:rsidRPr="00686631" w:rsidRDefault="00EE2163" w:rsidP="00F004E0">
            <w:pPr>
              <w:widowControl/>
              <w:adjustRightInd w:val="0"/>
              <w:snapToGrid w:val="0"/>
              <w:spacing w:line="280" w:lineRule="exact"/>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・引き続き、様々な媒体を通じて大阪ミュージアムの登録物をはじめとする魅力的なスポットを発信し、府域への集客、周遊の促進に努めます。</w:t>
            </w:r>
          </w:p>
          <w:p w:rsidR="00930A37" w:rsidRPr="00686631" w:rsidRDefault="00930A37"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930A37" w:rsidRPr="00686631" w:rsidRDefault="00930A37"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686631">
              <w:rPr>
                <w:rFonts w:ascii="Meiryo UI" w:eastAsia="Meiryo UI" w:hAnsi="Meiryo UI" w:cs="Meiryo UI" w:hint="eastAsia"/>
                <w:b/>
                <w:color w:val="000000" w:themeColor="text1"/>
              </w:rPr>
              <w:t>■文化・スポーツを活かした都市魅力の創出</w:t>
            </w:r>
          </w:p>
          <w:p w:rsidR="00930A37" w:rsidRPr="00686631" w:rsidRDefault="00930A37" w:rsidP="000325E0">
            <w:pPr>
              <w:widowControl/>
              <w:adjustRightInd w:val="0"/>
              <w:snapToGrid w:val="0"/>
              <w:spacing w:line="280" w:lineRule="exact"/>
              <w:ind w:left="11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・文化施策については、「第４次大阪府文化振興計画(平成28年11月策定)」に基づき、「文化自由都市、大阪」の実現を目指し、引き続き、その実現に向けた取組みを着実に推進してまいります。</w:t>
            </w:r>
          </w:p>
          <w:p w:rsidR="00F004E0" w:rsidRPr="00686631" w:rsidRDefault="00F004E0"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p>
          <w:p w:rsidR="00F004E0" w:rsidRPr="00686631" w:rsidRDefault="00F004E0"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p>
          <w:p w:rsidR="00F004E0" w:rsidRPr="00686631" w:rsidRDefault="00F004E0"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p>
          <w:p w:rsidR="00D220F5" w:rsidRPr="00686631" w:rsidRDefault="00D220F5" w:rsidP="000325E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p>
          <w:p w:rsidR="000325E0" w:rsidRPr="00686631" w:rsidRDefault="000325E0" w:rsidP="000325E0">
            <w:pPr>
              <w:widowControl/>
              <w:adjustRightInd w:val="0"/>
              <w:snapToGrid w:val="0"/>
              <w:spacing w:line="280" w:lineRule="exact"/>
              <w:ind w:leftChars="50" w:left="220" w:hangingChars="50" w:hanging="110"/>
              <w:jc w:val="left"/>
              <w:rPr>
                <w:rFonts w:ascii="Meiryo UI" w:eastAsia="Meiryo UI" w:hAnsi="Meiryo UI" w:cs="Meiryo UI"/>
                <w:color w:val="000000" w:themeColor="text1"/>
              </w:rPr>
            </w:pPr>
          </w:p>
          <w:p w:rsidR="00930A37" w:rsidRPr="00686631" w:rsidRDefault="00930A37" w:rsidP="000325E0">
            <w:pPr>
              <w:widowControl/>
              <w:adjustRightInd w:val="0"/>
              <w:snapToGrid w:val="0"/>
              <w:spacing w:line="280" w:lineRule="exact"/>
              <w:ind w:leftChars="50" w:left="220"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スポーツ施策については、「第2次大阪府スポーツ推進計画」(平成29年12月策定)に基づき、生涯スポーツの振興を図るため、様々な事業を展開するとともに、第8回「大阪マラソン」開催、ラグビーワールドカップ2019、東京2020オリンピック・パラリンピック、ワールドマスターズゲームズ2021関西の開催に向け、引き続きスポーツを通じた大阪の都市魅力の</w:t>
            </w:r>
            <w:r w:rsidR="005D0DAC" w:rsidRPr="00686631">
              <w:rPr>
                <w:rFonts w:ascii="Meiryo UI" w:eastAsia="Meiryo UI" w:hAnsi="Meiryo UI" w:cs="Meiryo UI" w:hint="eastAsia"/>
                <w:color w:val="000000" w:themeColor="text1"/>
              </w:rPr>
              <w:t>発信に取り組みます。</w:t>
            </w:r>
          </w:p>
          <w:p w:rsidR="00930A37" w:rsidRPr="00686631" w:rsidRDefault="00930A37"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D220F5" w:rsidRPr="00686631" w:rsidRDefault="00D220F5"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930A37" w:rsidRPr="00686631" w:rsidRDefault="00930A37"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6D313E" w:rsidRPr="00686631" w:rsidRDefault="006D313E"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930A37" w:rsidRPr="00686631" w:rsidRDefault="00930A37" w:rsidP="000325E0">
            <w:pPr>
              <w:widowControl/>
              <w:adjustRightInd w:val="0"/>
              <w:snapToGrid w:val="0"/>
              <w:spacing w:line="280" w:lineRule="exact"/>
              <w:ind w:left="220" w:hangingChars="100" w:hanging="220"/>
              <w:jc w:val="left"/>
              <w:rPr>
                <w:rFonts w:ascii="Meiryo UI" w:eastAsia="Meiryo UI" w:hAnsi="Meiryo UI" w:cs="Meiryo UI"/>
                <w:b/>
                <w:color w:val="000000" w:themeColor="text1"/>
              </w:rPr>
            </w:pPr>
            <w:r w:rsidRPr="00686631">
              <w:rPr>
                <w:rFonts w:ascii="Meiryo UI" w:eastAsia="Meiryo UI" w:hAnsi="Meiryo UI" w:cs="Meiryo UI" w:hint="eastAsia"/>
                <w:b/>
                <w:color w:val="000000" w:themeColor="text1"/>
              </w:rPr>
              <w:t>■世界有数の国際都市を目指した受入環境の整備</w:t>
            </w:r>
          </w:p>
          <w:p w:rsidR="00930A37" w:rsidRPr="00686631" w:rsidRDefault="00A558DC" w:rsidP="000325E0">
            <w:pPr>
              <w:widowControl/>
              <w:adjustRightInd w:val="0"/>
              <w:snapToGrid w:val="0"/>
              <w:spacing w:line="280" w:lineRule="exact"/>
              <w:ind w:leftChars="25" w:left="165"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w:t>
            </w:r>
            <w:r w:rsidR="00EE2163" w:rsidRPr="00686631">
              <w:rPr>
                <w:rFonts w:ascii="Meiryo UI" w:eastAsia="Meiryo UI" w:hAnsi="Meiryo UI" w:cs="Meiryo UI" w:hint="eastAsia"/>
                <w:color w:val="000000" w:themeColor="text1"/>
              </w:rPr>
              <w:t>旅行者の受入環境をさらに充実させることで、今後も増加が見込まれる来阪外国人旅行者をはじめとする旅行者の利便性や満足度の向上を図り、リピーターの確保や府内全域への集客促進に努めていきます。</w:t>
            </w:r>
          </w:p>
          <w:p w:rsidR="00EE2163" w:rsidRPr="00686631" w:rsidRDefault="00EE2163"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A558DC" w:rsidRDefault="00A558DC"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6D313E" w:rsidRPr="00686631" w:rsidRDefault="006D313E"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F004E0" w:rsidRPr="00686631" w:rsidRDefault="00F004E0" w:rsidP="000325E0">
            <w:pPr>
              <w:widowControl/>
              <w:adjustRightInd w:val="0"/>
              <w:snapToGrid w:val="0"/>
              <w:spacing w:line="280" w:lineRule="exact"/>
              <w:ind w:left="220" w:hangingChars="100" w:hanging="220"/>
              <w:jc w:val="left"/>
              <w:rPr>
                <w:rFonts w:ascii="Meiryo UI" w:eastAsia="Meiryo UI" w:hAnsi="Meiryo UI" w:cs="Meiryo UI"/>
                <w:color w:val="000000" w:themeColor="text1"/>
              </w:rPr>
            </w:pPr>
          </w:p>
          <w:p w:rsidR="00EE2163" w:rsidRPr="00686631" w:rsidRDefault="00EE2163" w:rsidP="000325E0">
            <w:pPr>
              <w:widowControl/>
              <w:adjustRightInd w:val="0"/>
              <w:snapToGrid w:val="0"/>
              <w:spacing w:line="280" w:lineRule="exact"/>
              <w:ind w:leftChars="25" w:left="165" w:hangingChars="50" w:hanging="110"/>
              <w:jc w:val="left"/>
              <w:rPr>
                <w:rFonts w:ascii="Meiryo UI" w:eastAsia="Meiryo UI" w:hAnsi="Meiryo UI" w:cs="Meiryo UI"/>
                <w:color w:val="000000" w:themeColor="text1"/>
              </w:rPr>
            </w:pPr>
            <w:r w:rsidRPr="00686631">
              <w:rPr>
                <w:rFonts w:ascii="Meiryo UI" w:eastAsia="Meiryo UI" w:hAnsi="Meiryo UI" w:cs="Meiryo UI" w:hint="eastAsia"/>
                <w:color w:val="000000" w:themeColor="text1"/>
              </w:rPr>
              <w:t>・今年度策定した支援フロー（案）とガイドラインを活用して、府内の市町村・観光関連事業者への周知啓発を行い、外国人旅行者の安全確保をさらに推進していきます。</w:t>
            </w:r>
          </w:p>
        </w:tc>
      </w:tr>
    </w:tbl>
    <w:p w:rsidR="00C77FF5" w:rsidRPr="00D220F5" w:rsidRDefault="00C77FF5" w:rsidP="002B0F49">
      <w:pPr>
        <w:widowControl/>
        <w:spacing w:line="280" w:lineRule="exact"/>
        <w:jc w:val="left"/>
        <w:rPr>
          <w:rFonts w:ascii="Meiryo UI" w:eastAsia="Meiryo UI" w:hAnsi="Meiryo UI" w:cs="Meiryo UI"/>
        </w:rPr>
      </w:pPr>
    </w:p>
    <w:sectPr w:rsidR="00C77FF5" w:rsidRPr="00D220F5" w:rsidSect="00E335DC">
      <w:head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11" w:rsidRDefault="00914B11" w:rsidP="00E45A78">
      <w:r>
        <w:separator/>
      </w:r>
    </w:p>
  </w:endnote>
  <w:endnote w:type="continuationSeparator" w:id="0">
    <w:p w:rsidR="00914B11" w:rsidRDefault="00914B1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11" w:rsidRDefault="00914B11" w:rsidP="00E45A78">
      <w:r>
        <w:separator/>
      </w:r>
    </w:p>
  </w:footnote>
  <w:footnote w:type="continuationSeparator" w:id="0">
    <w:p w:rsidR="00914B11" w:rsidRDefault="00914B11"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64" w:rsidRDefault="00F33564">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8450580</wp:posOffset>
              </wp:positionH>
              <wp:positionV relativeFrom="paragraph">
                <wp:posOffset>-264160</wp:posOffset>
              </wp:positionV>
              <wp:extent cx="1307465" cy="285750"/>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1307465" cy="285750"/>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564" w:rsidRPr="00D51E57" w:rsidRDefault="00F33564" w:rsidP="00D51E57">
                          <w:pPr>
                            <w:jc w:val="center"/>
                            <w:rPr>
                              <w:color w:val="FFFFFF" w:themeColor="background1"/>
                              <w:sz w:val="28"/>
                              <w:szCs w:val="28"/>
                            </w:rPr>
                          </w:pPr>
                          <w:r w:rsidRPr="00D51E57">
                            <w:rPr>
                              <w:rFonts w:hint="eastAsia"/>
                              <w:color w:val="FFFFFF" w:themeColor="background1"/>
                              <w:sz w:val="28"/>
                              <w:szCs w:val="28"/>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65.4pt;margin-top:-20.8pt;width:102.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" fillcolor="#c0504d [3205]" strokeweight=".5pt">
              <v:textbox>
                <w:txbxContent>
                  <w:p w:rsidR="007E0746" w:rsidRPr="00D51E57" w:rsidRDefault="007E0746" w:rsidP="00D51E57">
                    <w:pPr>
                      <w:jc w:val="center"/>
                      <w:rPr>
                        <w:color w:val="FFFFFF" w:themeColor="background1"/>
                        <w:sz w:val="28"/>
                        <w:szCs w:val="28"/>
                      </w:rPr>
                    </w:pPr>
                    <w:r w:rsidRPr="00D51E57">
                      <w:rPr>
                        <w:rFonts w:hint="eastAsia"/>
                        <w:color w:val="FFFFFF" w:themeColor="background1"/>
                        <w:sz w:val="28"/>
                        <w:szCs w:val="28"/>
                      </w:rPr>
                      <w:t>府民文化部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69D"/>
    <w:multiLevelType w:val="hybridMultilevel"/>
    <w:tmpl w:val="F4D05708"/>
    <w:lvl w:ilvl="0" w:tplc="CEE0F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AB3ACC"/>
    <w:multiLevelType w:val="hybridMultilevel"/>
    <w:tmpl w:val="E514B4F6"/>
    <w:lvl w:ilvl="0" w:tplc="7F623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7E8"/>
    <w:rsid w:val="00010882"/>
    <w:rsid w:val="00010B8E"/>
    <w:rsid w:val="00011709"/>
    <w:rsid w:val="00013C7D"/>
    <w:rsid w:val="000213BB"/>
    <w:rsid w:val="00022A33"/>
    <w:rsid w:val="000249F8"/>
    <w:rsid w:val="000255B5"/>
    <w:rsid w:val="00027E0E"/>
    <w:rsid w:val="000325E0"/>
    <w:rsid w:val="00043AD5"/>
    <w:rsid w:val="0004671B"/>
    <w:rsid w:val="0004724A"/>
    <w:rsid w:val="000518AA"/>
    <w:rsid w:val="00056056"/>
    <w:rsid w:val="000634A0"/>
    <w:rsid w:val="00064180"/>
    <w:rsid w:val="00065656"/>
    <w:rsid w:val="00065E51"/>
    <w:rsid w:val="00066AF9"/>
    <w:rsid w:val="00080F12"/>
    <w:rsid w:val="00082653"/>
    <w:rsid w:val="00083D12"/>
    <w:rsid w:val="00085588"/>
    <w:rsid w:val="0009049D"/>
    <w:rsid w:val="00091C3E"/>
    <w:rsid w:val="00092873"/>
    <w:rsid w:val="000933FE"/>
    <w:rsid w:val="000944B8"/>
    <w:rsid w:val="00094E84"/>
    <w:rsid w:val="00095841"/>
    <w:rsid w:val="00096BEC"/>
    <w:rsid w:val="000A31D3"/>
    <w:rsid w:val="000A37DB"/>
    <w:rsid w:val="000A59F4"/>
    <w:rsid w:val="000A7AE9"/>
    <w:rsid w:val="000B1626"/>
    <w:rsid w:val="000B1864"/>
    <w:rsid w:val="000B6A0D"/>
    <w:rsid w:val="000C04DA"/>
    <w:rsid w:val="000C63BF"/>
    <w:rsid w:val="000C76D0"/>
    <w:rsid w:val="000E1268"/>
    <w:rsid w:val="000E13BA"/>
    <w:rsid w:val="000E2EED"/>
    <w:rsid w:val="000F2F49"/>
    <w:rsid w:val="00111DDB"/>
    <w:rsid w:val="00112E2F"/>
    <w:rsid w:val="001307FB"/>
    <w:rsid w:val="00132AE7"/>
    <w:rsid w:val="00135F75"/>
    <w:rsid w:val="001451B9"/>
    <w:rsid w:val="00145488"/>
    <w:rsid w:val="00147244"/>
    <w:rsid w:val="00155B8E"/>
    <w:rsid w:val="00156FA8"/>
    <w:rsid w:val="001620DC"/>
    <w:rsid w:val="00162E7B"/>
    <w:rsid w:val="00166A0E"/>
    <w:rsid w:val="001702F0"/>
    <w:rsid w:val="00173802"/>
    <w:rsid w:val="001826AB"/>
    <w:rsid w:val="001858F1"/>
    <w:rsid w:val="001941E5"/>
    <w:rsid w:val="00197FC1"/>
    <w:rsid w:val="001A7235"/>
    <w:rsid w:val="001C5668"/>
    <w:rsid w:val="001C6587"/>
    <w:rsid w:val="001D4FEF"/>
    <w:rsid w:val="001D56AF"/>
    <w:rsid w:val="001D66D9"/>
    <w:rsid w:val="001E04E5"/>
    <w:rsid w:val="001E3F51"/>
    <w:rsid w:val="001F0FBB"/>
    <w:rsid w:val="001F1877"/>
    <w:rsid w:val="001F32EF"/>
    <w:rsid w:val="001F5029"/>
    <w:rsid w:val="001F5157"/>
    <w:rsid w:val="002025C4"/>
    <w:rsid w:val="002026A4"/>
    <w:rsid w:val="00205B57"/>
    <w:rsid w:val="0020695C"/>
    <w:rsid w:val="002075B7"/>
    <w:rsid w:val="002123BC"/>
    <w:rsid w:val="00215AE8"/>
    <w:rsid w:val="00217504"/>
    <w:rsid w:val="002261CB"/>
    <w:rsid w:val="00226B7F"/>
    <w:rsid w:val="00235A70"/>
    <w:rsid w:val="0025156E"/>
    <w:rsid w:val="002524D5"/>
    <w:rsid w:val="00255975"/>
    <w:rsid w:val="00256943"/>
    <w:rsid w:val="00267B07"/>
    <w:rsid w:val="00270D51"/>
    <w:rsid w:val="002721BB"/>
    <w:rsid w:val="00274380"/>
    <w:rsid w:val="00280870"/>
    <w:rsid w:val="00284C4F"/>
    <w:rsid w:val="00284E94"/>
    <w:rsid w:val="0028664D"/>
    <w:rsid w:val="00287453"/>
    <w:rsid w:val="00291ACA"/>
    <w:rsid w:val="002969A6"/>
    <w:rsid w:val="002B0F49"/>
    <w:rsid w:val="002C1BD3"/>
    <w:rsid w:val="002D4A14"/>
    <w:rsid w:val="002D5393"/>
    <w:rsid w:val="002E0B40"/>
    <w:rsid w:val="002E47CD"/>
    <w:rsid w:val="002E47F3"/>
    <w:rsid w:val="002E4A8A"/>
    <w:rsid w:val="002F33F4"/>
    <w:rsid w:val="002F6F3B"/>
    <w:rsid w:val="002F73D2"/>
    <w:rsid w:val="0031337A"/>
    <w:rsid w:val="00314012"/>
    <w:rsid w:val="00314FC6"/>
    <w:rsid w:val="0031798F"/>
    <w:rsid w:val="00322171"/>
    <w:rsid w:val="00332CB9"/>
    <w:rsid w:val="00336819"/>
    <w:rsid w:val="00340CD0"/>
    <w:rsid w:val="0034544B"/>
    <w:rsid w:val="003455C6"/>
    <w:rsid w:val="00345C57"/>
    <w:rsid w:val="00354D45"/>
    <w:rsid w:val="00356AFC"/>
    <w:rsid w:val="00356C2F"/>
    <w:rsid w:val="003609BB"/>
    <w:rsid w:val="0036199E"/>
    <w:rsid w:val="003623C5"/>
    <w:rsid w:val="00363A77"/>
    <w:rsid w:val="003665EB"/>
    <w:rsid w:val="00380F9D"/>
    <w:rsid w:val="00381ACB"/>
    <w:rsid w:val="003848D2"/>
    <w:rsid w:val="00395597"/>
    <w:rsid w:val="003957FA"/>
    <w:rsid w:val="003A28E1"/>
    <w:rsid w:val="003A7B24"/>
    <w:rsid w:val="003B0DA3"/>
    <w:rsid w:val="003B50DD"/>
    <w:rsid w:val="003C0523"/>
    <w:rsid w:val="003C2BC9"/>
    <w:rsid w:val="003C4E74"/>
    <w:rsid w:val="003D0E0D"/>
    <w:rsid w:val="003D1F36"/>
    <w:rsid w:val="003D7061"/>
    <w:rsid w:val="003E1EA5"/>
    <w:rsid w:val="003F421A"/>
    <w:rsid w:val="003F4AE6"/>
    <w:rsid w:val="00403212"/>
    <w:rsid w:val="00407B47"/>
    <w:rsid w:val="00414D49"/>
    <w:rsid w:val="004158D6"/>
    <w:rsid w:val="00421972"/>
    <w:rsid w:val="004275BB"/>
    <w:rsid w:val="00442771"/>
    <w:rsid w:val="0045522D"/>
    <w:rsid w:val="004608BF"/>
    <w:rsid w:val="00470D6E"/>
    <w:rsid w:val="00471777"/>
    <w:rsid w:val="00471E33"/>
    <w:rsid w:val="00475264"/>
    <w:rsid w:val="00486BCA"/>
    <w:rsid w:val="004875E7"/>
    <w:rsid w:val="00487975"/>
    <w:rsid w:val="0049543F"/>
    <w:rsid w:val="004955A9"/>
    <w:rsid w:val="004A0621"/>
    <w:rsid w:val="004A1CBD"/>
    <w:rsid w:val="004A274F"/>
    <w:rsid w:val="004A62FA"/>
    <w:rsid w:val="004A658B"/>
    <w:rsid w:val="004C073F"/>
    <w:rsid w:val="004C72A5"/>
    <w:rsid w:val="004D06D1"/>
    <w:rsid w:val="004D14FF"/>
    <w:rsid w:val="004D2266"/>
    <w:rsid w:val="004D7E0B"/>
    <w:rsid w:val="004D7F55"/>
    <w:rsid w:val="004E15C4"/>
    <w:rsid w:val="004E1975"/>
    <w:rsid w:val="004E5DBB"/>
    <w:rsid w:val="004E6755"/>
    <w:rsid w:val="004F408C"/>
    <w:rsid w:val="004F4AF7"/>
    <w:rsid w:val="005002DD"/>
    <w:rsid w:val="005040F5"/>
    <w:rsid w:val="00505B0B"/>
    <w:rsid w:val="00507D76"/>
    <w:rsid w:val="005112BB"/>
    <w:rsid w:val="005213F1"/>
    <w:rsid w:val="00522827"/>
    <w:rsid w:val="00531672"/>
    <w:rsid w:val="0053350F"/>
    <w:rsid w:val="00550426"/>
    <w:rsid w:val="00551766"/>
    <w:rsid w:val="00555635"/>
    <w:rsid w:val="00567354"/>
    <w:rsid w:val="00571122"/>
    <w:rsid w:val="0057223E"/>
    <w:rsid w:val="00595469"/>
    <w:rsid w:val="00597E3F"/>
    <w:rsid w:val="005A0BC6"/>
    <w:rsid w:val="005A30A6"/>
    <w:rsid w:val="005A6930"/>
    <w:rsid w:val="005A72B0"/>
    <w:rsid w:val="005B0F97"/>
    <w:rsid w:val="005B2FE3"/>
    <w:rsid w:val="005C2DDE"/>
    <w:rsid w:val="005D0DAC"/>
    <w:rsid w:val="005E32FB"/>
    <w:rsid w:val="005E795E"/>
    <w:rsid w:val="005F14AC"/>
    <w:rsid w:val="005F573D"/>
    <w:rsid w:val="00600A55"/>
    <w:rsid w:val="00603408"/>
    <w:rsid w:val="0060481C"/>
    <w:rsid w:val="00606B60"/>
    <w:rsid w:val="00607494"/>
    <w:rsid w:val="00611FAD"/>
    <w:rsid w:val="00623B07"/>
    <w:rsid w:val="006259C1"/>
    <w:rsid w:val="00631AB1"/>
    <w:rsid w:val="006349B6"/>
    <w:rsid w:val="00636187"/>
    <w:rsid w:val="006415F7"/>
    <w:rsid w:val="00650D5A"/>
    <w:rsid w:val="00652261"/>
    <w:rsid w:val="00663FFC"/>
    <w:rsid w:val="00673079"/>
    <w:rsid w:val="00685981"/>
    <w:rsid w:val="00686631"/>
    <w:rsid w:val="00697096"/>
    <w:rsid w:val="006A09B3"/>
    <w:rsid w:val="006A611B"/>
    <w:rsid w:val="006B038D"/>
    <w:rsid w:val="006B2464"/>
    <w:rsid w:val="006B283E"/>
    <w:rsid w:val="006C0FCA"/>
    <w:rsid w:val="006D2D70"/>
    <w:rsid w:val="006D313E"/>
    <w:rsid w:val="006E35E3"/>
    <w:rsid w:val="006E53A7"/>
    <w:rsid w:val="006E56B3"/>
    <w:rsid w:val="006E7383"/>
    <w:rsid w:val="006F7A56"/>
    <w:rsid w:val="007056A8"/>
    <w:rsid w:val="007070C9"/>
    <w:rsid w:val="007141B4"/>
    <w:rsid w:val="007169C2"/>
    <w:rsid w:val="00720654"/>
    <w:rsid w:val="0072192D"/>
    <w:rsid w:val="007219A3"/>
    <w:rsid w:val="007247F9"/>
    <w:rsid w:val="00735EC8"/>
    <w:rsid w:val="00754265"/>
    <w:rsid w:val="00756C81"/>
    <w:rsid w:val="00757F05"/>
    <w:rsid w:val="00766277"/>
    <w:rsid w:val="00767873"/>
    <w:rsid w:val="0077212C"/>
    <w:rsid w:val="00773C98"/>
    <w:rsid w:val="00774FDF"/>
    <w:rsid w:val="007868D1"/>
    <w:rsid w:val="00786D50"/>
    <w:rsid w:val="007A0B4E"/>
    <w:rsid w:val="007A2CC2"/>
    <w:rsid w:val="007C1111"/>
    <w:rsid w:val="007C122F"/>
    <w:rsid w:val="007C33AF"/>
    <w:rsid w:val="007D2177"/>
    <w:rsid w:val="007D34F5"/>
    <w:rsid w:val="007D6F2F"/>
    <w:rsid w:val="007E03B8"/>
    <w:rsid w:val="007E0746"/>
    <w:rsid w:val="007E35CE"/>
    <w:rsid w:val="007E37C5"/>
    <w:rsid w:val="007E3E9A"/>
    <w:rsid w:val="007E7802"/>
    <w:rsid w:val="007F3D1A"/>
    <w:rsid w:val="00802DD2"/>
    <w:rsid w:val="008043BE"/>
    <w:rsid w:val="008107EF"/>
    <w:rsid w:val="00810B70"/>
    <w:rsid w:val="00813795"/>
    <w:rsid w:val="0081445C"/>
    <w:rsid w:val="0081594D"/>
    <w:rsid w:val="00816CA0"/>
    <w:rsid w:val="0082393E"/>
    <w:rsid w:val="0082623C"/>
    <w:rsid w:val="00826626"/>
    <w:rsid w:val="00834FAB"/>
    <w:rsid w:val="0084284C"/>
    <w:rsid w:val="008438FD"/>
    <w:rsid w:val="00852D0B"/>
    <w:rsid w:val="00855064"/>
    <w:rsid w:val="00855200"/>
    <w:rsid w:val="008605FF"/>
    <w:rsid w:val="00861441"/>
    <w:rsid w:val="0086459D"/>
    <w:rsid w:val="00870EA6"/>
    <w:rsid w:val="00877255"/>
    <w:rsid w:val="008774E6"/>
    <w:rsid w:val="0088077B"/>
    <w:rsid w:val="00882C64"/>
    <w:rsid w:val="008A079E"/>
    <w:rsid w:val="008A1428"/>
    <w:rsid w:val="008A1AE1"/>
    <w:rsid w:val="008A2C70"/>
    <w:rsid w:val="008B1059"/>
    <w:rsid w:val="008B29D1"/>
    <w:rsid w:val="008B610B"/>
    <w:rsid w:val="008B6D25"/>
    <w:rsid w:val="008C786D"/>
    <w:rsid w:val="008D24A4"/>
    <w:rsid w:val="008D31CA"/>
    <w:rsid w:val="008D69B7"/>
    <w:rsid w:val="008E1F31"/>
    <w:rsid w:val="008E4015"/>
    <w:rsid w:val="008F6E1D"/>
    <w:rsid w:val="00901DE0"/>
    <w:rsid w:val="00905F46"/>
    <w:rsid w:val="00907A98"/>
    <w:rsid w:val="00914472"/>
    <w:rsid w:val="00914B11"/>
    <w:rsid w:val="00914CA2"/>
    <w:rsid w:val="00930A37"/>
    <w:rsid w:val="00942177"/>
    <w:rsid w:val="00947DE4"/>
    <w:rsid w:val="00950F4D"/>
    <w:rsid w:val="0095234E"/>
    <w:rsid w:val="00952473"/>
    <w:rsid w:val="009566B0"/>
    <w:rsid w:val="00960B59"/>
    <w:rsid w:val="00963D8B"/>
    <w:rsid w:val="00963FAC"/>
    <w:rsid w:val="00965C0C"/>
    <w:rsid w:val="00973F00"/>
    <w:rsid w:val="009826C0"/>
    <w:rsid w:val="00987762"/>
    <w:rsid w:val="00992DFA"/>
    <w:rsid w:val="009A7F86"/>
    <w:rsid w:val="009C00ED"/>
    <w:rsid w:val="009C3D2E"/>
    <w:rsid w:val="009C4E9E"/>
    <w:rsid w:val="009C4ECB"/>
    <w:rsid w:val="009C570B"/>
    <w:rsid w:val="009D37AF"/>
    <w:rsid w:val="009D4571"/>
    <w:rsid w:val="009D55D4"/>
    <w:rsid w:val="009D6ADB"/>
    <w:rsid w:val="009E2777"/>
    <w:rsid w:val="00A02885"/>
    <w:rsid w:val="00A0310E"/>
    <w:rsid w:val="00A1025F"/>
    <w:rsid w:val="00A132EF"/>
    <w:rsid w:val="00A16983"/>
    <w:rsid w:val="00A224DC"/>
    <w:rsid w:val="00A23010"/>
    <w:rsid w:val="00A32AB2"/>
    <w:rsid w:val="00A406E0"/>
    <w:rsid w:val="00A40C41"/>
    <w:rsid w:val="00A4381A"/>
    <w:rsid w:val="00A50099"/>
    <w:rsid w:val="00A558DC"/>
    <w:rsid w:val="00A56C7F"/>
    <w:rsid w:val="00A61580"/>
    <w:rsid w:val="00A6749B"/>
    <w:rsid w:val="00A7053A"/>
    <w:rsid w:val="00A718D6"/>
    <w:rsid w:val="00A8014F"/>
    <w:rsid w:val="00A90366"/>
    <w:rsid w:val="00A909C3"/>
    <w:rsid w:val="00A91C5B"/>
    <w:rsid w:val="00A96B2B"/>
    <w:rsid w:val="00AA1996"/>
    <w:rsid w:val="00AB042C"/>
    <w:rsid w:val="00AB08BC"/>
    <w:rsid w:val="00AB1464"/>
    <w:rsid w:val="00AB2821"/>
    <w:rsid w:val="00AB2D85"/>
    <w:rsid w:val="00AB3D43"/>
    <w:rsid w:val="00AC0285"/>
    <w:rsid w:val="00AC425A"/>
    <w:rsid w:val="00AC44E7"/>
    <w:rsid w:val="00AC4D94"/>
    <w:rsid w:val="00AD32CA"/>
    <w:rsid w:val="00AE1131"/>
    <w:rsid w:val="00AE1DA8"/>
    <w:rsid w:val="00AE3A79"/>
    <w:rsid w:val="00AE48DA"/>
    <w:rsid w:val="00AF2D90"/>
    <w:rsid w:val="00B01CA7"/>
    <w:rsid w:val="00B023AB"/>
    <w:rsid w:val="00B03203"/>
    <w:rsid w:val="00B041C3"/>
    <w:rsid w:val="00B33D62"/>
    <w:rsid w:val="00B40085"/>
    <w:rsid w:val="00B4142A"/>
    <w:rsid w:val="00B42F7E"/>
    <w:rsid w:val="00B52AEF"/>
    <w:rsid w:val="00B53178"/>
    <w:rsid w:val="00B62538"/>
    <w:rsid w:val="00B63E51"/>
    <w:rsid w:val="00B74452"/>
    <w:rsid w:val="00B761FC"/>
    <w:rsid w:val="00B81E46"/>
    <w:rsid w:val="00B9146D"/>
    <w:rsid w:val="00B92E54"/>
    <w:rsid w:val="00B95D3F"/>
    <w:rsid w:val="00BA0AB5"/>
    <w:rsid w:val="00BA318C"/>
    <w:rsid w:val="00BA4669"/>
    <w:rsid w:val="00BA73A3"/>
    <w:rsid w:val="00BB5C94"/>
    <w:rsid w:val="00BB6EF8"/>
    <w:rsid w:val="00BC2A72"/>
    <w:rsid w:val="00BD2C2D"/>
    <w:rsid w:val="00BD4603"/>
    <w:rsid w:val="00BE2272"/>
    <w:rsid w:val="00BE672E"/>
    <w:rsid w:val="00BE7AC3"/>
    <w:rsid w:val="00BF4812"/>
    <w:rsid w:val="00BF7955"/>
    <w:rsid w:val="00C073B3"/>
    <w:rsid w:val="00C11389"/>
    <w:rsid w:val="00C133B1"/>
    <w:rsid w:val="00C14FF5"/>
    <w:rsid w:val="00C23A24"/>
    <w:rsid w:val="00C26614"/>
    <w:rsid w:val="00C26D56"/>
    <w:rsid w:val="00C32B70"/>
    <w:rsid w:val="00C33701"/>
    <w:rsid w:val="00C35EA3"/>
    <w:rsid w:val="00C37AB9"/>
    <w:rsid w:val="00C41D74"/>
    <w:rsid w:val="00C42E81"/>
    <w:rsid w:val="00C50A21"/>
    <w:rsid w:val="00C5108D"/>
    <w:rsid w:val="00C6687D"/>
    <w:rsid w:val="00C73995"/>
    <w:rsid w:val="00C77FF5"/>
    <w:rsid w:val="00C8031D"/>
    <w:rsid w:val="00C80FA5"/>
    <w:rsid w:val="00C81DAB"/>
    <w:rsid w:val="00C85503"/>
    <w:rsid w:val="00C93802"/>
    <w:rsid w:val="00C9455B"/>
    <w:rsid w:val="00CA48BF"/>
    <w:rsid w:val="00CA6971"/>
    <w:rsid w:val="00CA79B1"/>
    <w:rsid w:val="00CB68B8"/>
    <w:rsid w:val="00CC0045"/>
    <w:rsid w:val="00CD1B0B"/>
    <w:rsid w:val="00CD2F6C"/>
    <w:rsid w:val="00CD77B4"/>
    <w:rsid w:val="00CE3854"/>
    <w:rsid w:val="00CE4021"/>
    <w:rsid w:val="00CE43A9"/>
    <w:rsid w:val="00CE56D2"/>
    <w:rsid w:val="00CE5B95"/>
    <w:rsid w:val="00CF1FB0"/>
    <w:rsid w:val="00D12787"/>
    <w:rsid w:val="00D1455E"/>
    <w:rsid w:val="00D15C1B"/>
    <w:rsid w:val="00D16A11"/>
    <w:rsid w:val="00D16D2F"/>
    <w:rsid w:val="00D212EC"/>
    <w:rsid w:val="00D220F5"/>
    <w:rsid w:val="00D23B2E"/>
    <w:rsid w:val="00D23D93"/>
    <w:rsid w:val="00D2651C"/>
    <w:rsid w:val="00D334FE"/>
    <w:rsid w:val="00D3525C"/>
    <w:rsid w:val="00D44943"/>
    <w:rsid w:val="00D51E57"/>
    <w:rsid w:val="00D55863"/>
    <w:rsid w:val="00D55F70"/>
    <w:rsid w:val="00D56D32"/>
    <w:rsid w:val="00D60D2E"/>
    <w:rsid w:val="00D62349"/>
    <w:rsid w:val="00D65D19"/>
    <w:rsid w:val="00D662DC"/>
    <w:rsid w:val="00D66A50"/>
    <w:rsid w:val="00D74B51"/>
    <w:rsid w:val="00D818CE"/>
    <w:rsid w:val="00D81B7C"/>
    <w:rsid w:val="00D82629"/>
    <w:rsid w:val="00D855BE"/>
    <w:rsid w:val="00D8648E"/>
    <w:rsid w:val="00D90A6D"/>
    <w:rsid w:val="00D90D58"/>
    <w:rsid w:val="00D91112"/>
    <w:rsid w:val="00D97157"/>
    <w:rsid w:val="00DB5144"/>
    <w:rsid w:val="00DC155B"/>
    <w:rsid w:val="00DC6D7C"/>
    <w:rsid w:val="00DC750A"/>
    <w:rsid w:val="00DD05F8"/>
    <w:rsid w:val="00DD1178"/>
    <w:rsid w:val="00DD21CA"/>
    <w:rsid w:val="00DD556C"/>
    <w:rsid w:val="00DE27E5"/>
    <w:rsid w:val="00DE5BE1"/>
    <w:rsid w:val="00DF06EC"/>
    <w:rsid w:val="00DF2E09"/>
    <w:rsid w:val="00E009CA"/>
    <w:rsid w:val="00E03AF3"/>
    <w:rsid w:val="00E049E4"/>
    <w:rsid w:val="00E07A0B"/>
    <w:rsid w:val="00E10F7E"/>
    <w:rsid w:val="00E12DFF"/>
    <w:rsid w:val="00E16663"/>
    <w:rsid w:val="00E20492"/>
    <w:rsid w:val="00E20F74"/>
    <w:rsid w:val="00E2115C"/>
    <w:rsid w:val="00E24EF1"/>
    <w:rsid w:val="00E256A8"/>
    <w:rsid w:val="00E324D2"/>
    <w:rsid w:val="00E32EAD"/>
    <w:rsid w:val="00E335DC"/>
    <w:rsid w:val="00E34AFF"/>
    <w:rsid w:val="00E3550E"/>
    <w:rsid w:val="00E41E16"/>
    <w:rsid w:val="00E439EF"/>
    <w:rsid w:val="00E45A78"/>
    <w:rsid w:val="00E50DF6"/>
    <w:rsid w:val="00E525DA"/>
    <w:rsid w:val="00E53659"/>
    <w:rsid w:val="00E538AF"/>
    <w:rsid w:val="00E67F21"/>
    <w:rsid w:val="00E715A5"/>
    <w:rsid w:val="00E72447"/>
    <w:rsid w:val="00E72F1C"/>
    <w:rsid w:val="00E77289"/>
    <w:rsid w:val="00E82032"/>
    <w:rsid w:val="00E83542"/>
    <w:rsid w:val="00E86A05"/>
    <w:rsid w:val="00E878FD"/>
    <w:rsid w:val="00E87B20"/>
    <w:rsid w:val="00EA0920"/>
    <w:rsid w:val="00EA6F51"/>
    <w:rsid w:val="00EB3590"/>
    <w:rsid w:val="00EB4F72"/>
    <w:rsid w:val="00ED1553"/>
    <w:rsid w:val="00EE2163"/>
    <w:rsid w:val="00EE5EDB"/>
    <w:rsid w:val="00EF6773"/>
    <w:rsid w:val="00F000CE"/>
    <w:rsid w:val="00F004E0"/>
    <w:rsid w:val="00F0235E"/>
    <w:rsid w:val="00F13A12"/>
    <w:rsid w:val="00F16297"/>
    <w:rsid w:val="00F30735"/>
    <w:rsid w:val="00F32DFD"/>
    <w:rsid w:val="00F33564"/>
    <w:rsid w:val="00F34F5C"/>
    <w:rsid w:val="00F36C1D"/>
    <w:rsid w:val="00F51D33"/>
    <w:rsid w:val="00F61DB4"/>
    <w:rsid w:val="00F62B5A"/>
    <w:rsid w:val="00F62F30"/>
    <w:rsid w:val="00F6328B"/>
    <w:rsid w:val="00F71773"/>
    <w:rsid w:val="00F75FC1"/>
    <w:rsid w:val="00F82D50"/>
    <w:rsid w:val="00F8783D"/>
    <w:rsid w:val="00F958A2"/>
    <w:rsid w:val="00F97D39"/>
    <w:rsid w:val="00FA70DA"/>
    <w:rsid w:val="00FB10A7"/>
    <w:rsid w:val="00FB2D41"/>
    <w:rsid w:val="00FC289D"/>
    <w:rsid w:val="00FD4224"/>
    <w:rsid w:val="00FD749A"/>
    <w:rsid w:val="00FE1CC7"/>
    <w:rsid w:val="00FE3B7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F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672"/>
    <w:pPr>
      <w:ind w:leftChars="400" w:left="840"/>
    </w:pPr>
  </w:style>
  <w:style w:type="paragraph" w:styleId="Web">
    <w:name w:val="Normal (Web)"/>
    <w:basedOn w:val="a"/>
    <w:uiPriority w:val="99"/>
    <w:semiHidden/>
    <w:unhideWhenUsed/>
    <w:rsid w:val="00973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F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672"/>
    <w:pPr>
      <w:ind w:leftChars="400" w:left="840"/>
    </w:pPr>
  </w:style>
  <w:style w:type="paragraph" w:styleId="Web">
    <w:name w:val="Normal (Web)"/>
    <w:basedOn w:val="a"/>
    <w:uiPriority w:val="99"/>
    <w:semiHidden/>
    <w:unhideWhenUsed/>
    <w:rsid w:val="00973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3599">
      <w:bodyDiv w:val="1"/>
      <w:marLeft w:val="0"/>
      <w:marRight w:val="0"/>
      <w:marTop w:val="0"/>
      <w:marBottom w:val="0"/>
      <w:divBdr>
        <w:top w:val="none" w:sz="0" w:space="0" w:color="auto"/>
        <w:left w:val="none" w:sz="0" w:space="0" w:color="auto"/>
        <w:bottom w:val="none" w:sz="0" w:space="0" w:color="auto"/>
        <w:right w:val="none" w:sz="0" w:space="0" w:color="auto"/>
      </w:divBdr>
    </w:div>
    <w:div w:id="1737818246">
      <w:bodyDiv w:val="1"/>
      <w:marLeft w:val="0"/>
      <w:marRight w:val="0"/>
      <w:marTop w:val="0"/>
      <w:marBottom w:val="0"/>
      <w:divBdr>
        <w:top w:val="none" w:sz="0" w:space="0" w:color="auto"/>
        <w:left w:val="none" w:sz="0" w:space="0" w:color="auto"/>
        <w:bottom w:val="none" w:sz="0" w:space="0" w:color="auto"/>
        <w:right w:val="none" w:sz="0" w:space="0" w:color="auto"/>
      </w:divBdr>
    </w:div>
    <w:div w:id="17632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FE5D-303B-4FAC-B37A-012592BD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2746</Words>
  <Characters>15653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2018-05-22T09:43:00Z</cp:lastPrinted>
  <dcterms:created xsi:type="dcterms:W3CDTF">2018-04-27T09:14:00Z</dcterms:created>
  <dcterms:modified xsi:type="dcterms:W3CDTF">2018-05-22T09:46:00Z</dcterms:modified>
</cp:coreProperties>
</file>