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D4" w:rsidRPr="008A1ECE" w:rsidRDefault="004A457E" w:rsidP="00BE15D4">
      <w:pPr>
        <w:jc w:val="center"/>
        <w:rPr>
          <w:rFonts w:ascii="ＭＳ ゴシック" w:eastAsia="ＭＳ ゴシック" w:hAnsi="ＭＳ ゴシック"/>
          <w:sz w:val="24"/>
        </w:rPr>
      </w:pPr>
      <w:r w:rsidRPr="004A457E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4311014</wp:posOffset>
                </wp:positionH>
                <wp:positionV relativeFrom="paragraph">
                  <wp:posOffset>-390525</wp:posOffset>
                </wp:positionV>
                <wp:extent cx="1364615" cy="1404620"/>
                <wp:effectExtent l="0" t="0" r="2603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57E" w:rsidRPr="00721747" w:rsidRDefault="004A457E" w:rsidP="004A45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174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参考資料</w:t>
                            </w:r>
                            <w:r w:rsidR="007B0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45pt;margin-top:-30.75pt;width:10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">
                <v:textbox style="mso-fit-shape-to-text:t">
                  <w:txbxContent>
                    <w:p w:rsidR="004A457E" w:rsidRPr="00721747" w:rsidRDefault="004A457E" w:rsidP="004A457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174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参考資料</w:t>
                      </w:r>
                      <w:r w:rsidR="007B09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E15D4" w:rsidRPr="008A1ECE">
        <w:rPr>
          <w:rFonts w:ascii="ＭＳ ゴシック" w:eastAsia="ＭＳ ゴシック" w:hAnsi="ＭＳ ゴシック" w:hint="eastAsia"/>
          <w:sz w:val="24"/>
        </w:rPr>
        <w:t>府営公園における</w:t>
      </w:r>
      <w:r w:rsidR="00BD64EB">
        <w:rPr>
          <w:rFonts w:ascii="ＭＳ ゴシック" w:eastAsia="ＭＳ ゴシック" w:hAnsi="ＭＳ ゴシック" w:hint="eastAsia"/>
          <w:sz w:val="24"/>
        </w:rPr>
        <w:t>新型コロナウイルスへの対応につ</w:t>
      </w:r>
      <w:r w:rsidR="00BE15D4" w:rsidRPr="008A1ECE">
        <w:rPr>
          <w:rFonts w:ascii="ＭＳ ゴシック" w:eastAsia="ＭＳ ゴシック" w:hAnsi="ＭＳ ゴシック" w:hint="eastAsia"/>
          <w:sz w:val="24"/>
        </w:rPr>
        <w:t>いて</w:t>
      </w:r>
    </w:p>
    <w:p w:rsidR="008A1ECE" w:rsidRDefault="008A1ECE" w:rsidP="00BE15D4">
      <w:pPr>
        <w:rPr>
          <w:rFonts w:ascii="ＭＳ ゴシック" w:eastAsia="ＭＳ ゴシック" w:hAnsi="ＭＳ ゴシック"/>
          <w:sz w:val="22"/>
        </w:rPr>
      </w:pPr>
    </w:p>
    <w:p w:rsidR="00BE15D4" w:rsidRPr="008A1ECE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１．府営公園施設の休館</w:t>
      </w:r>
    </w:p>
    <w:p w:rsidR="00BE15D4" w:rsidRPr="008A1ECE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（１）経緯</w:t>
      </w:r>
    </w:p>
    <w:p w:rsidR="004F389F" w:rsidRPr="008A1ECE" w:rsidRDefault="004F389F" w:rsidP="004F389F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/>
          <w:sz w:val="22"/>
        </w:rPr>
        <w:t>R2.2.29～</w:t>
      </w:r>
      <w:r w:rsidRPr="008A1ECE">
        <w:rPr>
          <w:rFonts w:ascii="ＭＳ ゴシック" w:eastAsia="ＭＳ ゴシック" w:hAnsi="ＭＳ ゴシック" w:hint="eastAsia"/>
          <w:sz w:val="22"/>
        </w:rPr>
        <w:t xml:space="preserve"> </w:t>
      </w:r>
      <w:r w:rsidR="007C001B" w:rsidRPr="008A1EC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A1ECE">
        <w:rPr>
          <w:rFonts w:ascii="ＭＳ ゴシック" w:eastAsia="ＭＳ ゴシック" w:hAnsi="ＭＳ ゴシック"/>
          <w:sz w:val="22"/>
        </w:rPr>
        <w:t>昆虫館、都市緑化植物園温室等を休館</w:t>
      </w:r>
    </w:p>
    <w:p w:rsidR="004F389F" w:rsidRPr="008A1ECE" w:rsidRDefault="004F389F" w:rsidP="007C001B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R</w:t>
      </w:r>
      <w:r w:rsidRPr="008A1ECE">
        <w:rPr>
          <w:rFonts w:ascii="ＭＳ ゴシック" w:eastAsia="ＭＳ ゴシック" w:hAnsi="ＭＳ ゴシック"/>
          <w:sz w:val="22"/>
        </w:rPr>
        <w:t>2.4.7</w:t>
      </w:r>
      <w:r w:rsidR="007C001B" w:rsidRPr="008A1ECE">
        <w:rPr>
          <w:rFonts w:ascii="ＭＳ ゴシック" w:eastAsia="ＭＳ ゴシック" w:hAnsi="ＭＳ ゴシック" w:hint="eastAsia"/>
          <w:sz w:val="22"/>
        </w:rPr>
        <w:t xml:space="preserve">　　　　（国の</w:t>
      </w:r>
      <w:r w:rsidRPr="008A1ECE">
        <w:rPr>
          <w:rFonts w:ascii="ＭＳ ゴシック" w:eastAsia="ＭＳ ゴシック" w:hAnsi="ＭＳ ゴシック" w:hint="eastAsia"/>
          <w:sz w:val="22"/>
        </w:rPr>
        <w:t>緊急</w:t>
      </w:r>
      <w:bookmarkStart w:id="0" w:name="_GoBack"/>
      <w:bookmarkEnd w:id="0"/>
      <w:r w:rsidRPr="008A1ECE">
        <w:rPr>
          <w:rFonts w:ascii="ＭＳ ゴシック" w:eastAsia="ＭＳ ゴシック" w:hAnsi="ＭＳ ゴシック" w:hint="eastAsia"/>
          <w:sz w:val="22"/>
        </w:rPr>
        <w:t>事態宣言</w:t>
      </w:r>
      <w:r w:rsidR="007C001B" w:rsidRPr="008A1ECE">
        <w:rPr>
          <w:rFonts w:ascii="ＭＳ ゴシック" w:eastAsia="ＭＳ ゴシック" w:hAnsi="ＭＳ ゴシック" w:hint="eastAsia"/>
          <w:sz w:val="22"/>
        </w:rPr>
        <w:t>をうけ、大阪府緊急事態措置を実施）</w:t>
      </w:r>
    </w:p>
    <w:p w:rsidR="004F389F" w:rsidRPr="008A1ECE" w:rsidRDefault="004F389F" w:rsidP="004F389F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A1ECE">
        <w:rPr>
          <w:rFonts w:ascii="ＭＳ ゴシック" w:eastAsia="ＭＳ ゴシック" w:hAnsi="ＭＳ ゴシック"/>
          <w:sz w:val="22"/>
        </w:rPr>
        <w:t xml:space="preserve">R2.4.8～　</w:t>
      </w:r>
      <w:r w:rsidR="007C001B" w:rsidRPr="008A1EC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A1ECE">
        <w:rPr>
          <w:rFonts w:ascii="ＭＳ ゴシック" w:eastAsia="ＭＳ ゴシック" w:hAnsi="ＭＳ ゴシック"/>
          <w:sz w:val="22"/>
        </w:rPr>
        <w:t>有料施設、更衣室等を休館、BBQを禁止（有料・無料とも）</w:t>
      </w:r>
    </w:p>
    <w:p w:rsidR="004F389F" w:rsidRPr="00186D80" w:rsidRDefault="004F389F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 xml:space="preserve">     </w:t>
      </w:r>
      <w:r w:rsidRPr="008A1ECE">
        <w:rPr>
          <w:rFonts w:ascii="ＭＳ ゴシック" w:eastAsia="ＭＳ ゴシック" w:hAnsi="ＭＳ ゴシック"/>
          <w:sz w:val="22"/>
        </w:rPr>
        <w:t xml:space="preserve"> </w:t>
      </w:r>
      <w:r w:rsidRPr="008A1ECE">
        <w:rPr>
          <w:rFonts w:ascii="ＭＳ ゴシック" w:eastAsia="ＭＳ ゴシック" w:hAnsi="ＭＳ ゴシック" w:hint="eastAsia"/>
          <w:sz w:val="22"/>
        </w:rPr>
        <w:t>R2.</w:t>
      </w:r>
      <w:r w:rsidRPr="008A1ECE">
        <w:rPr>
          <w:rFonts w:ascii="ＭＳ ゴシック" w:eastAsia="ＭＳ ゴシック" w:hAnsi="ＭＳ ゴシック"/>
          <w:sz w:val="22"/>
        </w:rPr>
        <w:t xml:space="preserve">4.29～5.6  </w:t>
      </w:r>
      <w:r w:rsidR="008A1ECE">
        <w:rPr>
          <w:rFonts w:ascii="ＭＳ ゴシック" w:eastAsia="ＭＳ ゴシック" w:hAnsi="ＭＳ ゴシック"/>
          <w:sz w:val="22"/>
        </w:rPr>
        <w:t xml:space="preserve"> </w:t>
      </w:r>
      <w:r w:rsidRPr="008A1ECE">
        <w:rPr>
          <w:rFonts w:ascii="ＭＳ ゴシック" w:eastAsia="ＭＳ ゴシック" w:hAnsi="ＭＳ ゴシック"/>
          <w:sz w:val="22"/>
        </w:rPr>
        <w:t>駐車場を</w:t>
      </w:r>
      <w:r w:rsidRPr="008A1ECE">
        <w:rPr>
          <w:rFonts w:ascii="ＭＳ ゴシック" w:eastAsia="ＭＳ ゴシック" w:hAnsi="ＭＳ ゴシック" w:hint="eastAsia"/>
          <w:sz w:val="22"/>
        </w:rPr>
        <w:t>閉鎖</w:t>
      </w:r>
      <w:r w:rsidR="00BC732D" w:rsidRPr="00186D80">
        <w:rPr>
          <w:rFonts w:ascii="ＭＳ ゴシック" w:eastAsia="ＭＳ ゴシック" w:hAnsi="ＭＳ ゴシック" w:hint="eastAsia"/>
          <w:sz w:val="22"/>
        </w:rPr>
        <w:t>（</w:t>
      </w:r>
      <w:r w:rsidRPr="00186D80">
        <w:rPr>
          <w:rFonts w:ascii="ＭＳ ゴシック" w:eastAsia="ＭＳ ゴシック" w:hAnsi="ＭＳ ゴシック"/>
          <w:sz w:val="22"/>
        </w:rPr>
        <w:t>GW期間</w:t>
      </w:r>
      <w:r w:rsidRPr="00186D80">
        <w:rPr>
          <w:rFonts w:ascii="ＭＳ ゴシック" w:eastAsia="ＭＳ ゴシック" w:hAnsi="ＭＳ ゴシック" w:hint="eastAsia"/>
          <w:sz w:val="22"/>
        </w:rPr>
        <w:t>中）</w:t>
      </w:r>
    </w:p>
    <w:p w:rsidR="007C001B" w:rsidRPr="00186D80" w:rsidRDefault="007C001B" w:rsidP="007C001B">
      <w:pPr>
        <w:rPr>
          <w:rFonts w:ascii="ＭＳ ゴシック" w:eastAsia="ＭＳ ゴシック" w:hAnsi="ＭＳ ゴシック"/>
          <w:sz w:val="22"/>
        </w:rPr>
      </w:pPr>
      <w:r w:rsidRPr="00186D8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186D80">
        <w:rPr>
          <w:rFonts w:ascii="ＭＳ ゴシック" w:eastAsia="ＭＳ ゴシック" w:hAnsi="ＭＳ ゴシック"/>
          <w:sz w:val="22"/>
        </w:rPr>
        <w:t xml:space="preserve">R2.5.14　 </w:t>
      </w:r>
      <w:r w:rsidRPr="00186D80">
        <w:rPr>
          <w:rFonts w:ascii="ＭＳ ゴシック" w:eastAsia="ＭＳ ゴシック" w:hAnsi="ＭＳ ゴシック" w:hint="eastAsia"/>
          <w:sz w:val="22"/>
        </w:rPr>
        <w:t xml:space="preserve">　　（</w:t>
      </w:r>
      <w:r w:rsidRPr="00186D80">
        <w:rPr>
          <w:rFonts w:ascii="ＭＳ ゴシック" w:eastAsia="ＭＳ ゴシック" w:hAnsi="ＭＳ ゴシック"/>
          <w:sz w:val="22"/>
        </w:rPr>
        <w:t>大阪府緊急事態措置を</w:t>
      </w:r>
      <w:r w:rsidRPr="00186D80">
        <w:rPr>
          <w:rFonts w:ascii="ＭＳ ゴシック" w:eastAsia="ＭＳ ゴシック" w:hAnsi="ＭＳ ゴシック" w:hint="eastAsia"/>
          <w:sz w:val="22"/>
        </w:rPr>
        <w:t>一部緩和）</w:t>
      </w:r>
    </w:p>
    <w:p w:rsidR="004F389F" w:rsidRPr="00186D80" w:rsidRDefault="004F389F" w:rsidP="004F389F">
      <w:pPr>
        <w:rPr>
          <w:rFonts w:ascii="ＭＳ ゴシック" w:eastAsia="ＭＳ ゴシック" w:hAnsi="ＭＳ ゴシック"/>
          <w:sz w:val="22"/>
        </w:rPr>
      </w:pPr>
      <w:r w:rsidRPr="00186D80">
        <w:rPr>
          <w:rFonts w:ascii="ＭＳ ゴシック" w:eastAsia="ＭＳ ゴシック" w:hAnsi="ＭＳ ゴシック" w:hint="eastAsia"/>
          <w:sz w:val="22"/>
        </w:rPr>
        <w:t xml:space="preserve">      </w:t>
      </w:r>
      <w:r w:rsidRPr="00186D80">
        <w:rPr>
          <w:rFonts w:ascii="ＭＳ ゴシック" w:eastAsia="ＭＳ ゴシック" w:hAnsi="ＭＳ ゴシック"/>
          <w:sz w:val="22"/>
        </w:rPr>
        <w:t>R2.5.16</w:t>
      </w:r>
      <w:r w:rsidR="007C001B" w:rsidRPr="00186D80">
        <w:rPr>
          <w:rFonts w:ascii="ＭＳ ゴシック" w:eastAsia="ＭＳ ゴシック" w:hAnsi="ＭＳ ゴシック"/>
          <w:sz w:val="22"/>
        </w:rPr>
        <w:t xml:space="preserve">   </w:t>
      </w:r>
      <w:r w:rsidR="007C001B" w:rsidRPr="00186D8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C001B" w:rsidRPr="00186D80">
        <w:rPr>
          <w:rFonts w:ascii="ＭＳ ゴシック" w:eastAsia="ＭＳ ゴシック" w:hAnsi="ＭＳ ゴシック"/>
          <w:sz w:val="22"/>
        </w:rPr>
        <w:t xml:space="preserve"> </w:t>
      </w:r>
      <w:r w:rsidR="00FA7DD0" w:rsidRPr="00186D80">
        <w:rPr>
          <w:rFonts w:ascii="ＭＳ ゴシック" w:eastAsia="ＭＳ ゴシック" w:hAnsi="ＭＳ ゴシック" w:hint="eastAsia"/>
          <w:sz w:val="22"/>
        </w:rPr>
        <w:t>感染症対策の</w:t>
      </w:r>
      <w:r w:rsidR="00FA7DD0" w:rsidRPr="00186D80">
        <w:rPr>
          <w:rFonts w:ascii="ＭＳ ゴシック" w:eastAsia="ＭＳ ゴシック" w:hAnsi="ＭＳ ゴシック"/>
          <w:sz w:val="22"/>
        </w:rPr>
        <w:t>準備が</w:t>
      </w:r>
      <w:r w:rsidR="00FA7DD0" w:rsidRPr="00186D80">
        <w:rPr>
          <w:rFonts w:ascii="ＭＳ ゴシック" w:eastAsia="ＭＳ ゴシック" w:hAnsi="ＭＳ ゴシック" w:hint="eastAsia"/>
          <w:sz w:val="22"/>
        </w:rPr>
        <w:t>整った施設から</w:t>
      </w:r>
      <w:r w:rsidRPr="00186D80">
        <w:rPr>
          <w:rFonts w:ascii="ＭＳ ゴシック" w:eastAsia="ＭＳ ゴシック" w:hAnsi="ＭＳ ゴシック"/>
          <w:sz w:val="22"/>
        </w:rPr>
        <w:t>、順次再開</w:t>
      </w:r>
    </w:p>
    <w:p w:rsidR="004F389F" w:rsidRPr="00186D80" w:rsidRDefault="004F389F" w:rsidP="004F389F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186D80">
        <w:rPr>
          <w:rFonts w:ascii="ＭＳ ゴシック" w:eastAsia="ＭＳ ゴシック" w:hAnsi="ＭＳ ゴシック"/>
          <w:sz w:val="22"/>
        </w:rPr>
        <w:t xml:space="preserve">R2.6.6 　　</w:t>
      </w:r>
      <w:r w:rsidR="007C001B" w:rsidRPr="00186D80">
        <w:rPr>
          <w:rFonts w:ascii="ＭＳ ゴシック" w:eastAsia="ＭＳ ゴシック" w:hAnsi="ＭＳ ゴシック" w:hint="eastAsia"/>
          <w:sz w:val="22"/>
        </w:rPr>
        <w:t xml:space="preserve">    </w:t>
      </w:r>
      <w:r w:rsidRPr="00186D80">
        <w:rPr>
          <w:rFonts w:ascii="ＭＳ ゴシック" w:eastAsia="ＭＳ ゴシック" w:hAnsi="ＭＳ ゴシック"/>
          <w:sz w:val="22"/>
        </w:rPr>
        <w:t>全ての有料施設を再開（無料ＢＢＱ場を除く</w:t>
      </w:r>
      <w:r w:rsidR="00BC732D" w:rsidRPr="00186D80">
        <w:rPr>
          <w:rFonts w:ascii="ＭＳ ゴシック" w:eastAsia="ＭＳ ゴシック" w:hAnsi="ＭＳ ゴシック" w:hint="eastAsia"/>
          <w:sz w:val="22"/>
        </w:rPr>
        <w:t>。</w:t>
      </w:r>
      <w:r w:rsidRPr="00186D80">
        <w:rPr>
          <w:rFonts w:ascii="ＭＳ ゴシック" w:eastAsia="ＭＳ ゴシック" w:hAnsi="ＭＳ ゴシック"/>
          <w:sz w:val="22"/>
        </w:rPr>
        <w:t>）</w:t>
      </w:r>
    </w:p>
    <w:p w:rsidR="00BE15D4" w:rsidRPr="00186D80" w:rsidRDefault="00BE15D4" w:rsidP="00BE15D4">
      <w:pPr>
        <w:rPr>
          <w:rFonts w:ascii="ＭＳ ゴシック" w:eastAsia="ＭＳ ゴシック" w:hAnsi="ＭＳ ゴシック"/>
          <w:sz w:val="22"/>
        </w:rPr>
      </w:pPr>
      <w:r w:rsidRPr="00186D80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BE15D4" w:rsidRPr="00186D80" w:rsidRDefault="00BE15D4" w:rsidP="00BE15D4">
      <w:pPr>
        <w:rPr>
          <w:rFonts w:ascii="ＭＳ ゴシック" w:eastAsia="ＭＳ ゴシック" w:hAnsi="ＭＳ ゴシック"/>
          <w:sz w:val="22"/>
        </w:rPr>
      </w:pPr>
      <w:r w:rsidRPr="00186D80">
        <w:rPr>
          <w:rFonts w:ascii="ＭＳ ゴシック" w:eastAsia="ＭＳ ゴシック" w:hAnsi="ＭＳ ゴシック" w:hint="eastAsia"/>
          <w:sz w:val="22"/>
        </w:rPr>
        <w:t>（２）感染症対策</w:t>
      </w:r>
    </w:p>
    <w:p w:rsidR="00BE15D4" w:rsidRPr="00186D80" w:rsidRDefault="00BE15D4" w:rsidP="00BE15D4">
      <w:pPr>
        <w:rPr>
          <w:rFonts w:ascii="ＭＳ ゴシック" w:eastAsia="ＭＳ ゴシック" w:hAnsi="ＭＳ ゴシック"/>
          <w:sz w:val="22"/>
        </w:rPr>
      </w:pPr>
      <w:r w:rsidRPr="00186D80">
        <w:rPr>
          <w:rFonts w:ascii="ＭＳ ゴシック" w:eastAsia="ＭＳ ゴシック" w:hAnsi="ＭＳ ゴシック" w:hint="eastAsia"/>
          <w:sz w:val="22"/>
        </w:rPr>
        <w:t xml:space="preserve">　　○各種業界のガイドライン等を参考に施設毎の対策を設定</w:t>
      </w:r>
    </w:p>
    <w:p w:rsidR="00BE15D4" w:rsidRPr="00186D80" w:rsidRDefault="00BE15D4" w:rsidP="00BE15D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186D80">
        <w:rPr>
          <w:rFonts w:ascii="ＭＳ ゴシック" w:eastAsia="ＭＳ ゴシック" w:hAnsi="ＭＳ ゴシック" w:hint="eastAsia"/>
          <w:sz w:val="22"/>
        </w:rPr>
        <w:t>・社会体育施設の再開に向けた感染拡大予防ガイドライン（スポーツ庁）</w:t>
      </w:r>
    </w:p>
    <w:p w:rsidR="00BE15D4" w:rsidRPr="00186D80" w:rsidRDefault="00BE15D4" w:rsidP="00BE15D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186D80">
        <w:rPr>
          <w:rFonts w:ascii="ＭＳ ゴシック" w:eastAsia="ＭＳ ゴシック" w:hAnsi="ＭＳ ゴシック" w:hint="eastAsia"/>
          <w:sz w:val="22"/>
        </w:rPr>
        <w:t xml:space="preserve">・スポーツイベントの再開に向けた感染拡大予防ガイドライン（　</w:t>
      </w:r>
      <w:r w:rsidR="00C80C65" w:rsidRPr="00186D8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86D80">
        <w:rPr>
          <w:rFonts w:ascii="ＭＳ ゴシック" w:eastAsia="ＭＳ ゴシック" w:hAnsi="ＭＳ ゴシック" w:hint="eastAsia"/>
          <w:sz w:val="22"/>
        </w:rPr>
        <w:t>〃</w:t>
      </w:r>
      <w:r w:rsidR="00C80C65" w:rsidRPr="00186D8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86D80">
        <w:rPr>
          <w:rFonts w:ascii="ＭＳ ゴシック" w:eastAsia="ＭＳ ゴシック" w:hAnsi="ＭＳ ゴシック" w:hint="eastAsia"/>
          <w:sz w:val="22"/>
        </w:rPr>
        <w:t>）</w:t>
      </w:r>
    </w:p>
    <w:p w:rsidR="00BC732D" w:rsidRPr="00186D80" w:rsidRDefault="00BC732D" w:rsidP="00BE15D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186D80">
        <w:rPr>
          <w:rFonts w:ascii="ＭＳ ゴシック" w:eastAsia="ＭＳ ゴシック" w:hAnsi="ＭＳ ゴシック" w:hint="eastAsia"/>
          <w:sz w:val="22"/>
        </w:rPr>
        <w:t>・外食業の事業継続のためのガイドライン（一般社団法人</w:t>
      </w:r>
      <w:r w:rsidR="00BE15D4" w:rsidRPr="00186D80">
        <w:rPr>
          <w:rFonts w:ascii="ＭＳ ゴシック" w:eastAsia="ＭＳ ゴシック" w:hAnsi="ＭＳ ゴシック" w:hint="eastAsia"/>
          <w:sz w:val="22"/>
        </w:rPr>
        <w:t xml:space="preserve">　全国生活衛生同業組合</w:t>
      </w:r>
    </w:p>
    <w:p w:rsidR="00BE15D4" w:rsidRPr="00186D80" w:rsidRDefault="00BE15D4" w:rsidP="00BC732D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186D80">
        <w:rPr>
          <w:rFonts w:ascii="ＭＳ ゴシック" w:eastAsia="ＭＳ ゴシック" w:hAnsi="ＭＳ ゴシック" w:hint="eastAsia"/>
          <w:sz w:val="22"/>
        </w:rPr>
        <w:t>中央会など）</w:t>
      </w:r>
    </w:p>
    <w:p w:rsidR="00BE15D4" w:rsidRPr="008A1ECE" w:rsidRDefault="00BE15D4" w:rsidP="00BE15D4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など</w:t>
      </w:r>
    </w:p>
    <w:p w:rsidR="00BE15D4" w:rsidRPr="008A1ECE" w:rsidRDefault="00BE15D4" w:rsidP="00BE15D4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○対策の概要</w:t>
      </w:r>
    </w:p>
    <w:p w:rsidR="00BE15D4" w:rsidRPr="008A1ECE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 xml:space="preserve">　　　・換気：窓及び扉の常時開放、換気扇の常時運転など</w:t>
      </w:r>
    </w:p>
    <w:p w:rsidR="00BE15D4" w:rsidRPr="008A1ECE" w:rsidRDefault="00BC732D" w:rsidP="00BE15D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・対人距離：立ち位置マーキン</w:t>
      </w:r>
      <w:r w:rsidRPr="00186D80">
        <w:rPr>
          <w:rFonts w:ascii="ＭＳ ゴシック" w:eastAsia="ＭＳ ゴシック" w:hAnsi="ＭＳ ゴシック" w:hint="eastAsia"/>
          <w:sz w:val="22"/>
        </w:rPr>
        <w:t>グ２メートル以上（最低１メートル</w:t>
      </w:r>
      <w:r w:rsidR="00BE15D4" w:rsidRPr="00186D80">
        <w:rPr>
          <w:rFonts w:ascii="ＭＳ ゴシック" w:eastAsia="ＭＳ ゴシック" w:hAnsi="ＭＳ ゴシック" w:hint="eastAsia"/>
          <w:sz w:val="22"/>
        </w:rPr>
        <w:t>）、入室</w:t>
      </w:r>
      <w:r w:rsidR="00BE15D4" w:rsidRPr="008A1ECE">
        <w:rPr>
          <w:rFonts w:ascii="ＭＳ ゴシック" w:eastAsia="ＭＳ ゴシック" w:hAnsi="ＭＳ ゴシック" w:hint="eastAsia"/>
          <w:sz w:val="22"/>
        </w:rPr>
        <w:t>制限</w:t>
      </w:r>
    </w:p>
    <w:p w:rsidR="00BE15D4" w:rsidRPr="008A1ECE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 xml:space="preserve">　　　・消毒：入口に消毒液の設置、ドアノブ等の３回</w:t>
      </w:r>
      <w:r w:rsidRPr="008A1ECE">
        <w:rPr>
          <w:rFonts w:ascii="ＭＳ ゴシック" w:eastAsia="ＭＳ ゴシック" w:hAnsi="ＭＳ ゴシック"/>
          <w:sz w:val="22"/>
        </w:rPr>
        <w:t>/日以上消毒</w:t>
      </w:r>
    </w:p>
    <w:p w:rsidR="00BF39B1" w:rsidRPr="008A1ECE" w:rsidRDefault="00BE15D4" w:rsidP="00BE15D4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など</w:t>
      </w:r>
    </w:p>
    <w:p w:rsidR="00BE15D4" w:rsidRPr="008A1ECE" w:rsidRDefault="004F389F" w:rsidP="007C001B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 xml:space="preserve">　　※</w:t>
      </w:r>
      <w:r w:rsidR="007C001B" w:rsidRPr="008A1ECE">
        <w:rPr>
          <w:rFonts w:ascii="ＭＳ ゴシック" w:eastAsia="ＭＳ ゴシック" w:hAnsi="ＭＳ ゴシック" w:hint="eastAsia"/>
          <w:sz w:val="22"/>
        </w:rPr>
        <w:t>休館</w:t>
      </w:r>
      <w:r w:rsidR="00FA7DD0">
        <w:rPr>
          <w:rFonts w:ascii="ＭＳ ゴシック" w:eastAsia="ＭＳ ゴシック" w:hAnsi="ＭＳ ゴシック" w:hint="eastAsia"/>
          <w:sz w:val="22"/>
        </w:rPr>
        <w:t>中</w:t>
      </w:r>
      <w:r w:rsidR="007C001B" w:rsidRPr="008A1ECE">
        <w:rPr>
          <w:rFonts w:ascii="ＭＳ ゴシック" w:eastAsia="ＭＳ ゴシック" w:hAnsi="ＭＳ ゴシック" w:hint="eastAsia"/>
          <w:sz w:val="22"/>
        </w:rPr>
        <w:t>に得られたはずの利用料金相当額については、</w:t>
      </w:r>
      <w:r w:rsidRPr="008A1ECE">
        <w:rPr>
          <w:rFonts w:ascii="ＭＳ ゴシック" w:eastAsia="ＭＳ ゴシック" w:hAnsi="ＭＳ ゴシック" w:hint="eastAsia"/>
          <w:sz w:val="22"/>
        </w:rPr>
        <w:t>指定管理者に補填する方針</w:t>
      </w:r>
    </w:p>
    <w:p w:rsidR="004F389F" w:rsidRPr="008A1ECE" w:rsidRDefault="004F389F" w:rsidP="00BE15D4">
      <w:pPr>
        <w:rPr>
          <w:rFonts w:ascii="ＭＳ ゴシック" w:eastAsia="ＭＳ ゴシック" w:hAnsi="ＭＳ ゴシック"/>
          <w:sz w:val="22"/>
        </w:rPr>
      </w:pPr>
    </w:p>
    <w:p w:rsidR="00BE15D4" w:rsidRPr="008A1ECE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２．プールの営業について</w:t>
      </w:r>
    </w:p>
    <w:p w:rsidR="00BE15D4" w:rsidRPr="008A1ECE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（１）プールの営業</w:t>
      </w:r>
    </w:p>
    <w:p w:rsidR="00BE15D4" w:rsidRPr="008A1ECE" w:rsidRDefault="00BE15D4" w:rsidP="00BE15D4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○</w:t>
      </w:r>
      <w:r w:rsidRPr="008A1ECE">
        <w:rPr>
          <w:rFonts w:ascii="ＭＳ ゴシック" w:eastAsia="ＭＳ ゴシック" w:hAnsi="ＭＳ ゴシック"/>
          <w:sz w:val="22"/>
        </w:rPr>
        <w:t>新型コロナウイルスとの共存を前提に、感染防止対策と社会経済活動を両立していくことが必要</w:t>
      </w:r>
      <w:r w:rsidR="00BD64EB">
        <w:rPr>
          <w:rFonts w:ascii="ＭＳ ゴシック" w:eastAsia="ＭＳ ゴシック" w:hAnsi="ＭＳ ゴシック" w:hint="eastAsia"/>
          <w:sz w:val="22"/>
        </w:rPr>
        <w:t>。</w:t>
      </w:r>
      <w:r w:rsidR="00FA7DD0">
        <w:rPr>
          <w:rFonts w:ascii="ＭＳ ゴシック" w:eastAsia="ＭＳ ゴシック" w:hAnsi="ＭＳ ゴシック" w:hint="eastAsia"/>
          <w:sz w:val="22"/>
        </w:rPr>
        <w:t>万全な感染防止対策</w:t>
      </w:r>
      <w:r w:rsidR="00BD64EB">
        <w:rPr>
          <w:rFonts w:ascii="ＭＳ ゴシック" w:eastAsia="ＭＳ ゴシック" w:hAnsi="ＭＳ ゴシック" w:hint="eastAsia"/>
          <w:sz w:val="22"/>
        </w:rPr>
        <w:t>を実施しオープン。</w:t>
      </w:r>
    </w:p>
    <w:p w:rsidR="00BE15D4" w:rsidRPr="00FA7DD0" w:rsidRDefault="00BE15D4" w:rsidP="00BE15D4">
      <w:pPr>
        <w:rPr>
          <w:rFonts w:ascii="ＭＳ ゴシック" w:eastAsia="ＭＳ ゴシック" w:hAnsi="ＭＳ ゴシック"/>
          <w:sz w:val="22"/>
        </w:rPr>
      </w:pPr>
    </w:p>
    <w:p w:rsidR="00BE15D4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（２）プールの感染症対策</w:t>
      </w:r>
    </w:p>
    <w:p w:rsidR="008A1ECE" w:rsidRPr="008A1ECE" w:rsidRDefault="008A1ECE" w:rsidP="008A1ECE">
      <w:pPr>
        <w:ind w:firstLineChars="250" w:firstLine="550"/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>○対策の概要</w:t>
      </w:r>
    </w:p>
    <w:p w:rsidR="00BE15D4" w:rsidRPr="008A1ECE" w:rsidRDefault="008A1ECE" w:rsidP="008A1ECE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BE15D4" w:rsidRPr="008A1ECE">
        <w:rPr>
          <w:rFonts w:ascii="ＭＳ ゴシック" w:eastAsia="ＭＳ ゴシック" w:hAnsi="ＭＳ ゴシック" w:hint="eastAsia"/>
          <w:sz w:val="22"/>
        </w:rPr>
        <w:t>入場時：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BE15D4" w:rsidRPr="008A1ECE">
        <w:rPr>
          <w:rFonts w:ascii="ＭＳ ゴシック" w:eastAsia="ＭＳ ゴシック" w:hAnsi="ＭＳ ゴシック" w:hint="eastAsia"/>
          <w:sz w:val="22"/>
        </w:rPr>
        <w:t>利用者の体調確認、体調不良の方の検温の実施</w:t>
      </w:r>
    </w:p>
    <w:p w:rsidR="00BE15D4" w:rsidRPr="008A1ECE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A1ECE">
        <w:rPr>
          <w:rFonts w:ascii="ＭＳ ゴシック" w:eastAsia="ＭＳ ゴシック" w:hAnsi="ＭＳ ゴシック" w:hint="eastAsia"/>
          <w:sz w:val="22"/>
        </w:rPr>
        <w:t xml:space="preserve">　・</w:t>
      </w:r>
      <w:r w:rsidRPr="008A1ECE">
        <w:rPr>
          <w:rFonts w:ascii="ＭＳ ゴシック" w:eastAsia="ＭＳ ゴシック" w:hAnsi="ＭＳ ゴシック" w:hint="eastAsia"/>
          <w:sz w:val="22"/>
        </w:rPr>
        <w:t>更衣室：</w:t>
      </w:r>
      <w:r w:rsidR="008A1ECE">
        <w:rPr>
          <w:rFonts w:ascii="ＭＳ ゴシック" w:eastAsia="ＭＳ ゴシック" w:hAnsi="ＭＳ ゴシック" w:hint="eastAsia"/>
          <w:sz w:val="22"/>
        </w:rPr>
        <w:t xml:space="preserve"> </w:t>
      </w:r>
      <w:r w:rsidRPr="008A1ECE">
        <w:rPr>
          <w:rFonts w:ascii="ＭＳ ゴシック" w:eastAsia="ＭＳ ゴシック" w:hAnsi="ＭＳ ゴシック" w:hint="eastAsia"/>
          <w:sz w:val="22"/>
        </w:rPr>
        <w:t>仮設更衣室の設置等によりスペースの拡大</w:t>
      </w:r>
    </w:p>
    <w:p w:rsidR="00BE15D4" w:rsidRPr="008A1ECE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8A1ECE">
        <w:rPr>
          <w:rFonts w:ascii="ＭＳ ゴシック" w:eastAsia="ＭＳ ゴシック" w:hAnsi="ＭＳ ゴシック" w:hint="eastAsia"/>
          <w:sz w:val="22"/>
        </w:rPr>
        <w:t xml:space="preserve"> 　</w:t>
      </w:r>
      <w:r w:rsidRPr="008A1ECE">
        <w:rPr>
          <w:rFonts w:ascii="ＭＳ ゴシック" w:eastAsia="ＭＳ ゴシック" w:hAnsi="ＭＳ ゴシック" w:hint="eastAsia"/>
          <w:sz w:val="22"/>
        </w:rPr>
        <w:t>スタッフを増員し、混雑時には入室制限</w:t>
      </w:r>
    </w:p>
    <w:p w:rsidR="00BE15D4" w:rsidRPr="008A1ECE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8A1ECE">
        <w:rPr>
          <w:rFonts w:ascii="ＭＳ ゴシック" w:eastAsia="ＭＳ ゴシック" w:hAnsi="ＭＳ ゴシック" w:hint="eastAsia"/>
          <w:sz w:val="22"/>
        </w:rPr>
        <w:t xml:space="preserve">  </w:t>
      </w:r>
      <w:r w:rsidR="008A1ECE">
        <w:rPr>
          <w:rFonts w:ascii="ＭＳ ゴシック" w:eastAsia="ＭＳ ゴシック" w:hAnsi="ＭＳ ゴシック"/>
          <w:sz w:val="22"/>
        </w:rPr>
        <w:t xml:space="preserve"> </w:t>
      </w:r>
      <w:r w:rsidR="008A1EC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A1ECE">
        <w:rPr>
          <w:rFonts w:ascii="ＭＳ ゴシック" w:eastAsia="ＭＳ ゴシック" w:hAnsi="ＭＳ ゴシック" w:hint="eastAsia"/>
          <w:sz w:val="22"/>
        </w:rPr>
        <w:t>大型扇風機の設置による換気機能の強化</w:t>
      </w:r>
    </w:p>
    <w:p w:rsidR="004F389F" w:rsidRDefault="00BE15D4" w:rsidP="00BE15D4">
      <w:pPr>
        <w:rPr>
          <w:rFonts w:ascii="ＭＳ ゴシック" w:eastAsia="ＭＳ ゴシック" w:hAnsi="ＭＳ ゴシック"/>
          <w:sz w:val="22"/>
        </w:rPr>
      </w:pPr>
      <w:r w:rsidRPr="008A1EC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A1ECE">
        <w:rPr>
          <w:rFonts w:ascii="ＭＳ ゴシック" w:eastAsia="ＭＳ ゴシック" w:hAnsi="ＭＳ ゴシック" w:hint="eastAsia"/>
          <w:sz w:val="22"/>
        </w:rPr>
        <w:t xml:space="preserve">　・</w:t>
      </w:r>
      <w:r w:rsidRPr="008A1ECE">
        <w:rPr>
          <w:rFonts w:ascii="ＭＳ ゴシック" w:eastAsia="ＭＳ ゴシック" w:hAnsi="ＭＳ ゴシック" w:hint="eastAsia"/>
          <w:sz w:val="22"/>
        </w:rPr>
        <w:t>プール内：園内放送で対人距離の呼びかけ</w:t>
      </w:r>
    </w:p>
    <w:p w:rsidR="004F389F" w:rsidRPr="008A1ECE" w:rsidRDefault="00D816A8" w:rsidP="00BE15D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A7DD0">
        <w:rPr>
          <w:rFonts w:ascii="ＭＳ ゴシック" w:eastAsia="ＭＳ ゴシック" w:hAnsi="ＭＳ ゴシック" w:hint="eastAsia"/>
          <w:sz w:val="22"/>
        </w:rPr>
        <w:t>※プールの感染症対策については、府が必要な予算措置を行</w:t>
      </w:r>
      <w:r w:rsidR="00BC732D">
        <w:rPr>
          <w:rFonts w:ascii="ＭＳ ゴシック" w:eastAsia="ＭＳ ゴシック" w:hAnsi="ＭＳ ゴシック" w:hint="eastAsia"/>
          <w:sz w:val="22"/>
        </w:rPr>
        <w:t>った</w:t>
      </w:r>
      <w:r w:rsidR="00BC732D" w:rsidRPr="00186D80">
        <w:rPr>
          <w:rFonts w:ascii="ＭＳ ゴシック" w:eastAsia="ＭＳ ゴシック" w:hAnsi="ＭＳ ゴシック" w:hint="eastAsia"/>
          <w:sz w:val="22"/>
        </w:rPr>
        <w:t>うえ</w:t>
      </w:r>
      <w:r w:rsidR="004F389F" w:rsidRPr="00186D80">
        <w:rPr>
          <w:rFonts w:ascii="ＭＳ ゴシック" w:eastAsia="ＭＳ ゴシック" w:hAnsi="ＭＳ ゴシック" w:hint="eastAsia"/>
          <w:sz w:val="22"/>
        </w:rPr>
        <w:t>で</w:t>
      </w:r>
      <w:r w:rsidR="004F389F" w:rsidRPr="008A1ECE">
        <w:rPr>
          <w:rFonts w:ascii="ＭＳ ゴシック" w:eastAsia="ＭＳ ゴシック" w:hAnsi="ＭＳ ゴシック" w:hint="eastAsia"/>
          <w:sz w:val="22"/>
        </w:rPr>
        <w:t>実施</w:t>
      </w:r>
    </w:p>
    <w:sectPr w:rsidR="004F389F" w:rsidRPr="008A1ECE" w:rsidSect="008A1ECE">
      <w:pgSz w:w="11906" w:h="16838"/>
      <w:pgMar w:top="1560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E8" w:rsidRDefault="007B09E8" w:rsidP="007B09E8">
      <w:r>
        <w:separator/>
      </w:r>
    </w:p>
  </w:endnote>
  <w:endnote w:type="continuationSeparator" w:id="0">
    <w:p w:rsidR="007B09E8" w:rsidRDefault="007B09E8" w:rsidP="007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E8" w:rsidRDefault="007B09E8" w:rsidP="007B09E8">
      <w:r>
        <w:separator/>
      </w:r>
    </w:p>
  </w:footnote>
  <w:footnote w:type="continuationSeparator" w:id="0">
    <w:p w:rsidR="007B09E8" w:rsidRDefault="007B09E8" w:rsidP="007B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D4"/>
    <w:rsid w:val="00186D80"/>
    <w:rsid w:val="003A1449"/>
    <w:rsid w:val="004A457E"/>
    <w:rsid w:val="004F389F"/>
    <w:rsid w:val="00721747"/>
    <w:rsid w:val="007B09E8"/>
    <w:rsid w:val="007C001B"/>
    <w:rsid w:val="008A1ECE"/>
    <w:rsid w:val="00BC732D"/>
    <w:rsid w:val="00BD64EB"/>
    <w:rsid w:val="00BE15D4"/>
    <w:rsid w:val="00BF39B1"/>
    <w:rsid w:val="00C80C65"/>
    <w:rsid w:val="00D816A8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EB5B0-54DE-42C4-AC23-9C908BAD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9E8"/>
  </w:style>
  <w:style w:type="paragraph" w:styleId="a6">
    <w:name w:val="footer"/>
    <w:basedOn w:val="a"/>
    <w:link w:val="a7"/>
    <w:uiPriority w:val="99"/>
    <w:unhideWhenUsed/>
    <w:rsid w:val="007B0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憲幸</dc:creator>
  <cp:keywords/>
  <dc:description/>
  <cp:lastModifiedBy>瀬口　千晶</cp:lastModifiedBy>
  <cp:revision>10</cp:revision>
  <cp:lastPrinted>2020-10-30T10:23:00Z</cp:lastPrinted>
  <dcterms:created xsi:type="dcterms:W3CDTF">2020-09-01T12:19:00Z</dcterms:created>
  <dcterms:modified xsi:type="dcterms:W3CDTF">2020-10-30T10:23:00Z</dcterms:modified>
</cp:coreProperties>
</file>