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79" w:rsidRDefault="00C76A0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</w:p>
    <w:p w:rsidR="003B3BB5" w:rsidRDefault="003B3BB5">
      <w:pPr>
        <w:rPr>
          <w:rFonts w:ascii="ＭＳ ゴシック" w:eastAsia="ＭＳ ゴシック" w:hAnsi="ＭＳ ゴシック"/>
          <w:sz w:val="24"/>
          <w:szCs w:val="24"/>
        </w:rPr>
      </w:pPr>
    </w:p>
    <w:p w:rsidR="00C76A09" w:rsidRPr="000B273E" w:rsidRDefault="00C76A09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１　用語の定義</w:t>
      </w:r>
    </w:p>
    <w:p w:rsidR="00814111" w:rsidRPr="000B273E" w:rsidRDefault="0081411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２　都道府県別　人口1人当たり延床面積</w:t>
      </w:r>
    </w:p>
    <w:p w:rsidR="00990122" w:rsidRPr="000B273E" w:rsidRDefault="0081411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990122"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行財政</w:t>
      </w:r>
      <w:r w:rsidR="00BB47D0" w:rsidRPr="000B273E">
        <w:rPr>
          <w:rFonts w:ascii="ＭＳ ゴシック" w:eastAsia="ＭＳ ゴシック" w:hAnsi="ＭＳ ゴシック" w:hint="eastAsia"/>
          <w:sz w:val="24"/>
          <w:szCs w:val="24"/>
        </w:rPr>
        <w:t>計画</w:t>
      </w:r>
      <w:r w:rsidR="00990122" w:rsidRPr="000B273E">
        <w:rPr>
          <w:rFonts w:ascii="ＭＳ ゴシック" w:eastAsia="ＭＳ ゴシック" w:hAnsi="ＭＳ ゴシック" w:hint="eastAsia"/>
          <w:sz w:val="24"/>
          <w:szCs w:val="24"/>
        </w:rPr>
        <w:t>の策定・取組状況</w:t>
      </w:r>
    </w:p>
    <w:p w:rsidR="00C76A09" w:rsidRPr="000B273E" w:rsidRDefault="0081411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B3BB5"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中長期保全計画（イメージ）</w:t>
      </w:r>
    </w:p>
    <w:p w:rsidR="003B3BB5" w:rsidRPr="000B273E" w:rsidRDefault="00814111" w:rsidP="009148C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B3BB5"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修繕実施計画（イメージ）</w:t>
      </w:r>
    </w:p>
    <w:p w:rsidR="003B3BB5" w:rsidRPr="000B273E" w:rsidRDefault="0081411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B3BB5"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予防保全等の実施サイクル</w:t>
      </w:r>
    </w:p>
    <w:p w:rsidR="003B3BB5" w:rsidRPr="000B273E" w:rsidRDefault="0081411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404620"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3BB5" w:rsidRPr="000B273E">
        <w:rPr>
          <w:rFonts w:ascii="ＭＳ ゴシック" w:eastAsia="ＭＳ ゴシック" w:hAnsi="ＭＳ ゴシック" w:hint="eastAsia"/>
          <w:sz w:val="24"/>
          <w:szCs w:val="24"/>
        </w:rPr>
        <w:t>築後５０年目の施設の活用方針に関するチェックシート（イメージ）</w:t>
      </w:r>
    </w:p>
    <w:p w:rsidR="003B3BB5" w:rsidRPr="000B273E" w:rsidRDefault="0081411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BB5F08"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総量最適化、有効活用に向けた建物（</w:t>
      </w:r>
      <w:r w:rsidR="003B3BB5" w:rsidRPr="000B273E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BB5F08" w:rsidRPr="000B273E">
        <w:rPr>
          <w:rFonts w:ascii="ＭＳ ゴシック" w:eastAsia="ＭＳ ゴシック" w:hAnsi="ＭＳ ゴシック" w:hint="eastAsia"/>
          <w:sz w:val="24"/>
          <w:szCs w:val="24"/>
        </w:rPr>
        <w:t>）の点検</w:t>
      </w:r>
      <w:r w:rsidR="003B3BB5" w:rsidRPr="000B273E">
        <w:rPr>
          <w:rFonts w:ascii="ＭＳ ゴシック" w:eastAsia="ＭＳ ゴシック" w:hAnsi="ＭＳ ゴシック" w:hint="eastAsia"/>
          <w:sz w:val="24"/>
          <w:szCs w:val="24"/>
        </w:rPr>
        <w:t>フローチャート</w:t>
      </w:r>
    </w:p>
    <w:p w:rsidR="003B3BB5" w:rsidRPr="000B273E" w:rsidRDefault="0081411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3B3BB5"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当面の３年間（平成２８～３０年度）の工程表</w:t>
      </w:r>
    </w:p>
    <w:p w:rsidR="00814111" w:rsidRPr="000B273E" w:rsidRDefault="0081411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10　本方針策定までの流れ</w:t>
      </w:r>
    </w:p>
    <w:p w:rsidR="009775C1" w:rsidRPr="000B273E" w:rsidRDefault="009775C1" w:rsidP="009775C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・「行財政改革推進プラン（案）」（平成27年2月）抜粋</w:t>
      </w:r>
    </w:p>
    <w:p w:rsidR="009775C1" w:rsidRPr="000B273E" w:rsidRDefault="009775C1" w:rsidP="009775C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・ファシリティマネジメント推進会議設置要綱</w:t>
      </w:r>
    </w:p>
    <w:p w:rsidR="009775C1" w:rsidRPr="000B273E" w:rsidRDefault="009775C1" w:rsidP="009775C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・「公共施設等の総合的かつ計画的な管理の推進について」</w:t>
      </w:r>
    </w:p>
    <w:p w:rsidR="009775C1" w:rsidRPr="000B273E" w:rsidRDefault="009775C1" w:rsidP="009775C1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（平成26年4月22日付総財務第74号総務大臣通知）</w:t>
      </w:r>
    </w:p>
    <w:p w:rsidR="009775C1" w:rsidRPr="000B273E" w:rsidRDefault="009775C1" w:rsidP="009775C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・「公共施設等総合管理計画の策定にあたっての指針の策定について」</w:t>
      </w:r>
    </w:p>
    <w:p w:rsidR="009775C1" w:rsidRPr="000B273E" w:rsidRDefault="009775C1" w:rsidP="009775C1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>（平成26年4月22日付総財務第75号総務省通知）</w:t>
      </w:r>
    </w:p>
    <w:p w:rsidR="009775C1" w:rsidRPr="000B273E" w:rsidRDefault="009775C1" w:rsidP="009775C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0B273E">
        <w:rPr>
          <w:rFonts w:ascii="ＭＳ ゴシック" w:eastAsia="ＭＳ ゴシック" w:hAnsi="ＭＳ ゴシック"/>
          <w:sz w:val="24"/>
          <w:szCs w:val="24"/>
        </w:rPr>
        <w:t>「公共施設等総合管理計画策定取組状況等に関する調査」</w:t>
      </w:r>
    </w:p>
    <w:p w:rsidR="009775C1" w:rsidRPr="000B273E" w:rsidRDefault="009775C1" w:rsidP="009775C1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0B273E">
        <w:rPr>
          <w:rFonts w:ascii="ＭＳ ゴシック" w:eastAsia="ＭＳ ゴシック" w:hAnsi="ＭＳ ゴシック"/>
          <w:sz w:val="24"/>
          <w:szCs w:val="24"/>
        </w:rPr>
        <w:t>（調査時点平成2</w:t>
      </w:r>
      <w:r w:rsidRPr="000B273E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0B273E">
        <w:rPr>
          <w:rFonts w:ascii="ＭＳ ゴシック" w:eastAsia="ＭＳ ゴシック" w:hAnsi="ＭＳ ゴシック"/>
          <w:sz w:val="24"/>
          <w:szCs w:val="24"/>
        </w:rPr>
        <w:t>年</w:t>
      </w:r>
      <w:r w:rsidRPr="000B273E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0B273E">
        <w:rPr>
          <w:rFonts w:ascii="ＭＳ ゴシック" w:eastAsia="ＭＳ ゴシック" w:hAnsi="ＭＳ ゴシック"/>
          <w:sz w:val="24"/>
          <w:szCs w:val="24"/>
        </w:rPr>
        <w:t>月1日現在）</w:t>
      </w:r>
      <w:r w:rsidRPr="000B273E">
        <w:rPr>
          <w:rFonts w:ascii="ＭＳ ゴシック" w:eastAsia="ＭＳ ゴシック" w:hAnsi="ＭＳ ゴシック" w:hint="eastAsia"/>
          <w:sz w:val="24"/>
          <w:szCs w:val="24"/>
        </w:rPr>
        <w:t>総務省</w:t>
      </w:r>
      <w:r w:rsidRPr="000B273E">
        <w:rPr>
          <w:rFonts w:ascii="ＭＳ ゴシック" w:eastAsia="ＭＳ ゴシック" w:hAnsi="ＭＳ ゴシック"/>
          <w:sz w:val="24"/>
          <w:szCs w:val="24"/>
        </w:rPr>
        <w:t>自治財政局財務調査課</w:t>
      </w:r>
    </w:p>
    <w:p w:rsidR="009775C1" w:rsidRPr="000B273E" w:rsidRDefault="009775C1" w:rsidP="003B3B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9775C1" w:rsidRPr="000B273E" w:rsidSect="005F7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4C" w:rsidRDefault="0007554C" w:rsidP="001602E5">
      <w:r>
        <w:separator/>
      </w:r>
    </w:p>
  </w:endnote>
  <w:endnote w:type="continuationSeparator" w:id="0">
    <w:p w:rsidR="0007554C" w:rsidRDefault="0007554C" w:rsidP="0016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62" w:rsidRDefault="00E94F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062110"/>
      <w:docPartObj>
        <w:docPartGallery w:val="Page Numbers (Bottom of Page)"/>
        <w:docPartUnique/>
      </w:docPartObj>
    </w:sdtPr>
    <w:sdtEndPr/>
    <w:sdtContent>
      <w:p w:rsidR="001602E5" w:rsidRDefault="001602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F62" w:rsidRPr="00E70F62">
          <w:rPr>
            <w:noProof/>
            <w:lang w:val="ja-JP"/>
          </w:rPr>
          <w:t>-</w:t>
        </w:r>
        <w:r w:rsidR="00E70F62">
          <w:rPr>
            <w:noProof/>
          </w:rPr>
          <w:t xml:space="preserve"> 40 -</w:t>
        </w:r>
        <w:r>
          <w:fldChar w:fldCharType="end"/>
        </w:r>
      </w:p>
    </w:sdtContent>
  </w:sdt>
  <w:p w:rsidR="001602E5" w:rsidRDefault="001602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62" w:rsidRDefault="00E94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4C" w:rsidRDefault="0007554C" w:rsidP="001602E5">
      <w:r>
        <w:separator/>
      </w:r>
    </w:p>
  </w:footnote>
  <w:footnote w:type="continuationSeparator" w:id="0">
    <w:p w:rsidR="0007554C" w:rsidRDefault="0007554C" w:rsidP="0016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62" w:rsidRDefault="00E94F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62" w:rsidRDefault="00E94F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62" w:rsidRDefault="00E94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4E"/>
    <w:rsid w:val="000522C4"/>
    <w:rsid w:val="0007554C"/>
    <w:rsid w:val="000B273E"/>
    <w:rsid w:val="000E044F"/>
    <w:rsid w:val="001602E5"/>
    <w:rsid w:val="001705A7"/>
    <w:rsid w:val="002741BF"/>
    <w:rsid w:val="003B3BB5"/>
    <w:rsid w:val="00404620"/>
    <w:rsid w:val="00466987"/>
    <w:rsid w:val="004A2CBB"/>
    <w:rsid w:val="004B1C82"/>
    <w:rsid w:val="004C7FB9"/>
    <w:rsid w:val="00571FD0"/>
    <w:rsid w:val="005F767F"/>
    <w:rsid w:val="00607197"/>
    <w:rsid w:val="0064494E"/>
    <w:rsid w:val="00686AEE"/>
    <w:rsid w:val="00741E14"/>
    <w:rsid w:val="00814111"/>
    <w:rsid w:val="00824784"/>
    <w:rsid w:val="00844815"/>
    <w:rsid w:val="009148C7"/>
    <w:rsid w:val="009775C1"/>
    <w:rsid w:val="00990122"/>
    <w:rsid w:val="00A818D8"/>
    <w:rsid w:val="00A96382"/>
    <w:rsid w:val="00AA20C5"/>
    <w:rsid w:val="00BB47D0"/>
    <w:rsid w:val="00BB5F08"/>
    <w:rsid w:val="00BC2972"/>
    <w:rsid w:val="00C76A09"/>
    <w:rsid w:val="00D11EA1"/>
    <w:rsid w:val="00D672A8"/>
    <w:rsid w:val="00E70F62"/>
    <w:rsid w:val="00E94F62"/>
    <w:rsid w:val="00EE6B5C"/>
    <w:rsid w:val="00F02B10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E5"/>
  </w:style>
  <w:style w:type="paragraph" w:styleId="a5">
    <w:name w:val="footer"/>
    <w:basedOn w:val="a"/>
    <w:link w:val="a6"/>
    <w:uiPriority w:val="99"/>
    <w:unhideWhenUsed/>
    <w:rsid w:val="00160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Manager/>
  <Company>大阪府庁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/>
  <cp:revision>1</cp:revision>
  <dcterms:created xsi:type="dcterms:W3CDTF">2019-02-05T00:36:00Z</dcterms:created>
  <dcterms:modified xsi:type="dcterms:W3CDTF">2019-02-05T00:36:00Z</dcterms:modified>
</cp:coreProperties>
</file>