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ADE4" w14:textId="266CC1A2" w:rsidR="00971351" w:rsidRDefault="00971351" w:rsidP="00971351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4786EF5A" w14:textId="77777777" w:rsidR="00971351" w:rsidRDefault="00971351" w:rsidP="00971351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A76C254" w14:textId="7CA551DC" w:rsidR="00EA3737" w:rsidRDefault="00EA3737" w:rsidP="00EA3737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727AEC33" w14:textId="7246F8A5" w:rsidR="00971351" w:rsidRDefault="00971351" w:rsidP="00EA3737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70C461B3" w14:textId="77777777" w:rsidR="00971351" w:rsidRPr="0076488F" w:rsidRDefault="00971351" w:rsidP="00EA3737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38E515ED" w14:textId="77777777" w:rsidR="00971351" w:rsidRDefault="00971351" w:rsidP="00EA3737">
      <w:pPr>
        <w:widowControl/>
        <w:jc w:val="left"/>
        <w:rPr>
          <w:rFonts w:ascii="ＭＳ ゴシック" w:eastAsia="ＭＳ ゴシック" w:hAnsi="ＭＳ ゴシック"/>
          <w:sz w:val="36"/>
          <w:szCs w:val="36"/>
        </w:rPr>
      </w:pPr>
    </w:p>
    <w:p w14:paraId="4A76C255" w14:textId="1BE13DF2" w:rsidR="00EA3737" w:rsidRDefault="00EA3737" w:rsidP="008A6DBD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『</w:t>
      </w:r>
      <w:r w:rsidR="004B1AA5" w:rsidRPr="004B1AA5">
        <w:rPr>
          <w:rFonts w:ascii="ＭＳ ゴシック" w:eastAsia="ＭＳ ゴシック" w:hAnsi="ＭＳ ゴシック" w:hint="eastAsia"/>
          <w:sz w:val="36"/>
          <w:szCs w:val="36"/>
        </w:rPr>
        <w:t>大阪府ファシリティマネジメント基本方針</w:t>
      </w:r>
      <w:r>
        <w:rPr>
          <w:rFonts w:ascii="ＭＳ ゴシック" w:eastAsia="ＭＳ ゴシック" w:hAnsi="ＭＳ ゴシック" w:hint="eastAsia"/>
          <w:sz w:val="36"/>
          <w:szCs w:val="36"/>
        </w:rPr>
        <w:t>』</w:t>
      </w:r>
    </w:p>
    <w:p w14:paraId="2B123EBD" w14:textId="1CD6E123" w:rsidR="00FE75B0" w:rsidRPr="00500724" w:rsidRDefault="00FE75B0" w:rsidP="008A6DBD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00724">
        <w:rPr>
          <w:rFonts w:ascii="ＭＳ ゴシック" w:eastAsia="ＭＳ ゴシック" w:hAnsi="ＭＳ ゴシック" w:hint="eastAsia"/>
          <w:sz w:val="36"/>
          <w:szCs w:val="36"/>
        </w:rPr>
        <w:t>（大阪府公共施設等総合管理計画）</w:t>
      </w:r>
    </w:p>
    <w:p w14:paraId="4A76C256" w14:textId="2AD6A98C" w:rsidR="00EA3737" w:rsidRPr="00500724" w:rsidRDefault="00EA3737" w:rsidP="00EA3737">
      <w:pPr>
        <w:widowControl/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4A76C257" w14:textId="77777777" w:rsidR="00EA3737" w:rsidRDefault="00EA3737" w:rsidP="00B706FE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58" w14:textId="77777777" w:rsidR="00EA3737" w:rsidRDefault="00EA3737" w:rsidP="00B706FE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59" w14:textId="77777777" w:rsidR="00EA3737" w:rsidRDefault="00EA3737" w:rsidP="00B706FE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5A" w14:textId="77777777" w:rsidR="00EA3737" w:rsidRDefault="00EA3737" w:rsidP="00B706FE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5B" w14:textId="2DA460A0" w:rsidR="00EA3737" w:rsidRDefault="00EA3737" w:rsidP="00D74CE5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5D" w14:textId="77777777" w:rsidR="00EA3737" w:rsidRDefault="00EA3737" w:rsidP="00B706FE">
      <w:pPr>
        <w:widowControl/>
        <w:ind w:leftChars="300" w:left="909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A76C260" w14:textId="51269116" w:rsidR="00EA3737" w:rsidRDefault="00EA3737" w:rsidP="00EA373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59256E" w14:textId="77777777" w:rsidR="0076488F" w:rsidRDefault="0076488F" w:rsidP="00EA373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FDBC62" w14:textId="77777777" w:rsidR="0076488F" w:rsidRDefault="0076488F" w:rsidP="00EA373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12E8B2" w14:textId="77777777" w:rsidR="00FB4D35" w:rsidRDefault="00FB4D35" w:rsidP="00631D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930EA20" w14:textId="6FAAD095" w:rsidR="0076488F" w:rsidRDefault="00631D56" w:rsidP="00631D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31D56">
        <w:rPr>
          <w:rFonts w:ascii="ＭＳ ゴシック" w:eastAsia="ＭＳ ゴシック" w:hAnsi="ＭＳ ゴシック" w:hint="eastAsia"/>
          <w:sz w:val="36"/>
          <w:szCs w:val="36"/>
        </w:rPr>
        <w:t>平成２７年</w:t>
      </w:r>
      <w:r w:rsidR="00AE3402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Pr="00631D56">
        <w:rPr>
          <w:rFonts w:ascii="ＭＳ ゴシック" w:eastAsia="ＭＳ ゴシック" w:hAnsi="ＭＳ ゴシック" w:hint="eastAsia"/>
          <w:sz w:val="36"/>
          <w:szCs w:val="36"/>
        </w:rPr>
        <w:t>月</w:t>
      </w:r>
    </w:p>
    <w:p w14:paraId="0710D4E6" w14:textId="632B719A" w:rsidR="00AE3402" w:rsidRPr="00631D56" w:rsidRDefault="00AE3402" w:rsidP="00631D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大阪府</w:t>
      </w:r>
    </w:p>
    <w:p w14:paraId="4A76C261" w14:textId="0EF6F8C0" w:rsidR="00A86E0E" w:rsidRDefault="00A86E0E" w:rsidP="00417F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6E0E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目</w:t>
      </w:r>
      <w:r w:rsidR="00417FB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86E0E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</w:p>
    <w:p w14:paraId="50705C83" w14:textId="77777777" w:rsidR="008D6FF4" w:rsidRPr="008D6FF4" w:rsidRDefault="008D6FF4" w:rsidP="00417FB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A76C263" w14:textId="1498976E" w:rsidR="00A86E0E" w:rsidRDefault="009B1FB9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第１　方針策定の目的等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 xml:space="preserve">・・・・・・・・・・・・・・・・・・・・・・・　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11526C9C" w14:textId="067112C6" w:rsidR="00AF13AD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 xml:space="preserve">　方針策定の目的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・・・・・・・・・・・・・・・・・・・・・・・　１</w:t>
      </w:r>
    </w:p>
    <w:p w14:paraId="1710253C" w14:textId="4AF78F7F" w:rsidR="00AF13AD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 xml:space="preserve">　方針の位置づけ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・・・・・・・・・・・・・・・・・・・・・・・　２</w:t>
      </w:r>
    </w:p>
    <w:p w14:paraId="13181593" w14:textId="439FA117" w:rsidR="00AF13AD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 xml:space="preserve">　取組期間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　２</w:t>
      </w:r>
    </w:p>
    <w:p w14:paraId="2B13FD39" w14:textId="301B6713" w:rsidR="00AF13AD" w:rsidRPr="00AF13AD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 xml:space="preserve">　対象財産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　３</w:t>
      </w:r>
    </w:p>
    <w:p w14:paraId="4A76C265" w14:textId="46ECB17F" w:rsidR="00A86E0E" w:rsidRPr="00A86E0E" w:rsidRDefault="009B1FB9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</w:t>
      </w:r>
      <w:r w:rsidR="00A86E0E"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公共施設等の現況及び将来の見通し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　・・・・・・・・・・・・・・・　４</w:t>
      </w:r>
    </w:p>
    <w:p w14:paraId="4A76C266" w14:textId="195E42A7" w:rsidR="00A86E0E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A86E0E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86E0E"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建物</w:t>
      </w:r>
      <w:r w:rsidR="00ED1B96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ED1B96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86E0E" w:rsidRPr="00A86E0E">
        <w:rPr>
          <w:rFonts w:ascii="ＭＳ ゴシック" w:eastAsia="ＭＳ ゴシック" w:hAnsi="ＭＳ ゴシック" w:hint="eastAsia"/>
          <w:sz w:val="24"/>
          <w:szCs w:val="24"/>
        </w:rPr>
        <w:t>の現状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　４</w:t>
      </w:r>
    </w:p>
    <w:p w14:paraId="4890CC30" w14:textId="4D9033C4" w:rsidR="002300A3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D74CE5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D74C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1791">
        <w:rPr>
          <w:rFonts w:ascii="ＭＳ ゴシック" w:eastAsia="ＭＳ ゴシック" w:hAnsi="ＭＳ ゴシック" w:hint="eastAsia"/>
          <w:sz w:val="24"/>
          <w:szCs w:val="24"/>
        </w:rPr>
        <w:t>都市基盤施設（インフラ）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の現状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・・・・・・・・・・・・・・・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 xml:space="preserve">　９</w:t>
      </w:r>
    </w:p>
    <w:p w14:paraId="4A76C267" w14:textId="7DE7310C" w:rsidR="00A86E0E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86E0E"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財政の現状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>・・・・・・・・・・１</w:t>
      </w:r>
      <w:r w:rsidR="00D74CE5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4A76C269" w14:textId="34909BCD" w:rsidR="00A86E0E" w:rsidRDefault="00A86E0E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4B7C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44B7C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4B7C">
        <w:rPr>
          <w:rFonts w:ascii="ＭＳ ゴシック" w:eastAsia="ＭＳ ゴシック" w:hAnsi="ＭＳ ゴシック" w:hint="eastAsia"/>
          <w:sz w:val="24"/>
          <w:szCs w:val="24"/>
        </w:rPr>
        <w:t>本格的な</w:t>
      </w:r>
      <w:r w:rsidRPr="00A86E0E">
        <w:rPr>
          <w:rFonts w:ascii="ＭＳ ゴシック" w:eastAsia="ＭＳ ゴシック" w:hAnsi="ＭＳ ゴシック" w:hint="eastAsia"/>
          <w:sz w:val="24"/>
          <w:szCs w:val="24"/>
        </w:rPr>
        <w:t>人口減少社会</w:t>
      </w:r>
      <w:r w:rsidR="00244B7C">
        <w:rPr>
          <w:rFonts w:ascii="ＭＳ ゴシック" w:eastAsia="ＭＳ ゴシック" w:hAnsi="ＭＳ ゴシック" w:hint="eastAsia"/>
          <w:sz w:val="24"/>
          <w:szCs w:val="24"/>
        </w:rPr>
        <w:t>の到来</w:t>
      </w:r>
      <w:r w:rsidRPr="00A86E0E">
        <w:rPr>
          <w:rFonts w:ascii="ＭＳ ゴシック" w:eastAsia="ＭＳ ゴシック" w:hAnsi="ＭＳ ゴシック" w:hint="eastAsia"/>
          <w:sz w:val="24"/>
          <w:szCs w:val="24"/>
        </w:rPr>
        <w:t>と少子高齢化の進展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4B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・・・・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>・・・・・・１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14:paraId="0CF64EB6" w14:textId="37DE8E6D" w:rsidR="009B1FB9" w:rsidRPr="009B1FB9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建物の</w:t>
      </w:r>
      <w:r w:rsidR="009B1FB9">
        <w:rPr>
          <w:rFonts w:ascii="ＭＳ ゴシック" w:eastAsia="ＭＳ ゴシック" w:hAnsi="ＭＳ ゴシック" w:hint="eastAsia"/>
          <w:sz w:val="24"/>
          <w:szCs w:val="24"/>
        </w:rPr>
        <w:t>修繕・更新費の将来見通し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・・・・・・・・・・・・・・・・・１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14:paraId="607D2070" w14:textId="70CCAF62" w:rsidR="009B1FB9" w:rsidRDefault="009B1FB9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第３　公共施設等の管理の現状及び課題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・・・・・・・・・・・・・・・・１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13FC9258" w14:textId="61B51339" w:rsidR="00244B7C" w:rsidRPr="00244B7C" w:rsidRDefault="00244B7C" w:rsidP="00244B7C">
      <w:pPr>
        <w:pStyle w:val="a8"/>
        <w:numPr>
          <w:ilvl w:val="0"/>
          <w:numId w:val="1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これまでの財産管理の取組み　　　　 ・・・・・・・・・・・・・・・・１６</w:t>
      </w:r>
    </w:p>
    <w:p w14:paraId="4405B634" w14:textId="15616C2A" w:rsidR="009B1FB9" w:rsidRDefault="009B1FB9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　</w:t>
      </w:r>
      <w:r w:rsidR="00826218">
        <w:rPr>
          <w:rFonts w:ascii="ＭＳ ゴシック" w:eastAsia="ＭＳ ゴシック" w:hAnsi="ＭＳ ゴシック" w:hint="eastAsia"/>
          <w:sz w:val="24"/>
          <w:szCs w:val="24"/>
        </w:rPr>
        <w:t>建物</w:t>
      </w:r>
      <w:r w:rsidR="00ED1B96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ED1B96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・・・・・・・・・・・・・・・・・・・・・・・・・・・１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513A3F6C" w14:textId="04334B29" w:rsidR="00826218" w:rsidRDefault="00826218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　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都市基盤施設（</w:t>
      </w:r>
      <w:r>
        <w:rPr>
          <w:rFonts w:ascii="ＭＳ ゴシック" w:eastAsia="ＭＳ ゴシック" w:hAnsi="ＭＳ ゴシック" w:hint="eastAsia"/>
          <w:sz w:val="24"/>
          <w:szCs w:val="24"/>
        </w:rPr>
        <w:t>インフラ</w:t>
      </w:r>
      <w:r w:rsidR="00AF13A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 xml:space="preserve">　　・・・・・・・・・・・・・・・・・・２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14:paraId="439E331B" w14:textId="1F44BB94" w:rsidR="00803CF0" w:rsidRDefault="00244B7C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(２)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管理の現状及び課題　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・・・・・・・・・・・・・・・・・・</w:t>
      </w:r>
      <w:r w:rsidR="002300A3">
        <w:rPr>
          <w:rFonts w:ascii="ＭＳ ゴシック" w:eastAsia="ＭＳ ゴシック" w:hAnsi="ＭＳ ゴシック" w:hint="eastAsia"/>
          <w:sz w:val="24"/>
          <w:szCs w:val="24"/>
        </w:rPr>
        <w:t>・・・２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14:paraId="4A76C26B" w14:textId="4E7E25DC" w:rsidR="00A86E0E" w:rsidRPr="00A86E0E" w:rsidRDefault="00826218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</w:t>
      </w:r>
      <w:r w:rsidR="00A86E0E"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公共施設等の総合的かつ計画的な管理に関する基本的な方針</w:t>
      </w:r>
      <w:r w:rsidR="00A522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 xml:space="preserve">　　・・・・２７</w:t>
      </w:r>
    </w:p>
    <w:p w14:paraId="4A76C26C" w14:textId="54055560" w:rsidR="00AF13AD" w:rsidRPr="00A64468" w:rsidRDefault="00A64468" w:rsidP="00A64468">
      <w:pPr>
        <w:pStyle w:val="a8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AF13AD" w:rsidRPr="00A64468">
        <w:rPr>
          <w:rFonts w:ascii="ＭＳ ゴシック" w:eastAsia="ＭＳ ゴシック" w:hAnsi="ＭＳ ゴシック" w:hint="eastAsia"/>
          <w:sz w:val="24"/>
          <w:szCs w:val="24"/>
        </w:rPr>
        <w:t>建物</w:t>
      </w:r>
      <w:r w:rsidR="00ED1B96" w:rsidRPr="00A64468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03CF0" w:rsidRPr="00A64468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ED1B96" w:rsidRPr="00A64468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A64468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F35273" w:rsidRPr="00A64468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</w:t>
      </w:r>
      <w:r w:rsidR="00876568" w:rsidRPr="00A64468">
        <w:rPr>
          <w:rFonts w:ascii="ＭＳ ゴシック" w:eastAsia="ＭＳ ゴシック" w:hAnsi="ＭＳ ゴシック" w:hint="eastAsia"/>
          <w:sz w:val="24"/>
          <w:szCs w:val="24"/>
        </w:rPr>
        <w:t>２８</w:t>
      </w:r>
    </w:p>
    <w:p w14:paraId="636151DF" w14:textId="3228925B" w:rsidR="00803CF0" w:rsidRDefault="00A64468" w:rsidP="00803C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 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長寿命化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・・・・・・・・・・・・・・・・・・・・・・・・・・・２８</w:t>
      </w:r>
    </w:p>
    <w:p w14:paraId="41664585" w14:textId="21C0B6AC" w:rsidR="00803CF0" w:rsidRPr="00803CF0" w:rsidRDefault="00A64468" w:rsidP="00AF13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 ２　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総量最適化・有効活用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</w:t>
      </w:r>
      <w:r w:rsidR="00876568">
        <w:rPr>
          <w:rFonts w:ascii="ＭＳ ゴシック" w:eastAsia="ＭＳ ゴシック" w:hAnsi="ＭＳ ゴシック" w:hint="eastAsia"/>
          <w:sz w:val="24"/>
          <w:szCs w:val="24"/>
        </w:rPr>
        <w:t>３１</w:t>
      </w:r>
    </w:p>
    <w:p w14:paraId="66398FCA" w14:textId="4F1E001E" w:rsidR="00803CF0" w:rsidRPr="00500724" w:rsidRDefault="00AF13AD" w:rsidP="00A86E0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64468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803CF0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当面の取組み　　　　　　</w:t>
      </w:r>
      <w:r w:rsidR="00A64468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3CF0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・・・・・・・・・・・・・・・・・・・・・３</w:t>
      </w:r>
      <w:r w:rsidR="00876568" w:rsidRPr="00500724">
        <w:rPr>
          <w:rFonts w:ascii="ＭＳ ゴシック" w:eastAsia="ＭＳ ゴシック" w:hAnsi="ＭＳ ゴシック" w:hint="eastAsia"/>
          <w:sz w:val="24"/>
          <w:szCs w:val="24"/>
        </w:rPr>
        <w:t>５</w:t>
      </w:r>
    </w:p>
    <w:p w14:paraId="6E66C705" w14:textId="0D8A9B9B" w:rsidR="009B71B3" w:rsidRPr="00500724" w:rsidRDefault="00A64468" w:rsidP="00A64468">
      <w:pPr>
        <w:ind w:firstLineChars="200" w:firstLine="479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803CF0" w:rsidRPr="00500724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9B71B3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体制　　　</w:t>
      </w:r>
      <w:r w:rsidR="00803CF0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B71B3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</w:t>
      </w:r>
      <w:r w:rsidR="00876568" w:rsidRPr="00500724">
        <w:rPr>
          <w:rFonts w:ascii="ＭＳ ゴシック" w:eastAsia="ＭＳ ゴシック" w:hAnsi="ＭＳ ゴシック" w:hint="eastAsia"/>
          <w:sz w:val="24"/>
          <w:szCs w:val="24"/>
        </w:rPr>
        <w:t>・・３６</w:t>
      </w:r>
    </w:p>
    <w:p w14:paraId="34A5675A" w14:textId="5726A76F" w:rsidR="003249F1" w:rsidRPr="00500724" w:rsidRDefault="00A64468" w:rsidP="003249F1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5B58CC" w:rsidRPr="0050072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5B58CC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府</w:t>
      </w:r>
      <w:r w:rsidR="003249F1" w:rsidRPr="00500724">
        <w:rPr>
          <w:rFonts w:ascii="ＭＳ ゴシック" w:eastAsia="ＭＳ ゴシック" w:hAnsi="ＭＳ ゴシック" w:hint="eastAsia"/>
          <w:sz w:val="24"/>
          <w:szCs w:val="24"/>
        </w:rPr>
        <w:t>営住宅　　　　　　　　 ・・・・・・・・・・・・・・・・・・・</w:t>
      </w:r>
      <w:r w:rsidR="00876568" w:rsidRPr="00500724">
        <w:rPr>
          <w:rFonts w:ascii="ＭＳ ゴシック" w:eastAsia="ＭＳ ゴシック" w:hAnsi="ＭＳ ゴシック" w:hint="eastAsia"/>
          <w:sz w:val="24"/>
          <w:szCs w:val="24"/>
        </w:rPr>
        <w:t>・・３８</w:t>
      </w:r>
    </w:p>
    <w:p w14:paraId="37B09C45" w14:textId="05BF6487" w:rsidR="00A52295" w:rsidRPr="00500724" w:rsidRDefault="00A64468" w:rsidP="00A6446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B71B3" w:rsidRPr="0050072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F13AD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都市基盤施設（インフラ）</w:t>
      </w:r>
      <w:r w:rsidR="00A52295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249F1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52295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・・・・・・・・・・・・・・・・・・</w:t>
      </w:r>
      <w:r w:rsidR="00876568" w:rsidRPr="00500724">
        <w:rPr>
          <w:rFonts w:ascii="ＭＳ ゴシック" w:eastAsia="ＭＳ ゴシック" w:hAnsi="ＭＳ ゴシック" w:hint="eastAsia"/>
          <w:sz w:val="24"/>
          <w:szCs w:val="24"/>
        </w:rPr>
        <w:t>３９</w:t>
      </w:r>
    </w:p>
    <w:p w14:paraId="125CE61C" w14:textId="77777777" w:rsidR="003A7286" w:rsidRPr="00500724" w:rsidRDefault="003A7286" w:rsidP="00A6446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3C2527D" w14:textId="22DA5199" w:rsidR="00535093" w:rsidRPr="00500724" w:rsidRDefault="003249F1" w:rsidP="00535093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参考資料　　　　　　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1E0A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・・・・・・・・・・・・・・・・・・・・・・・・・４０</w:t>
      </w:r>
    </w:p>
    <w:p w14:paraId="76CBBF3E" w14:textId="04A6E99D" w:rsidR="003249F1" w:rsidRPr="00500724" w:rsidRDefault="003249F1" w:rsidP="003249F1">
      <w:pPr>
        <w:rPr>
          <w:rFonts w:ascii="ＭＳ ゴシック" w:eastAsia="ＭＳ ゴシック" w:hAnsi="ＭＳ ゴシック"/>
          <w:sz w:val="24"/>
          <w:szCs w:val="24"/>
        </w:rPr>
      </w:pPr>
    </w:p>
    <w:p w14:paraId="0174A7BC" w14:textId="3E39634C" w:rsidR="003249F1" w:rsidRPr="00500724" w:rsidRDefault="003249F1" w:rsidP="003249F1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１　用語の定義　　　 </w:t>
      </w:r>
      <w:r w:rsidR="008D6FF4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・・・・・・・・・・・・・・・・・・・・・・・・・４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1A802FF0" w14:textId="0139DB29" w:rsidR="00A64468" w:rsidRPr="00500724" w:rsidRDefault="00A64468" w:rsidP="003249F1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   ２　都道府県別　人口1人当たり延床面積</w:t>
      </w:r>
      <w:r w:rsidR="008D6FF4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・・・・・・・・・・・・・・・４２</w:t>
      </w:r>
    </w:p>
    <w:p w14:paraId="18AD0BAF" w14:textId="01AB1CD7" w:rsidR="00F43534" w:rsidRPr="00500724" w:rsidRDefault="00A64468" w:rsidP="003249F1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３</w:t>
      </w:r>
      <w:r w:rsidR="00F43534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行財政</w:t>
      </w:r>
      <w:r w:rsidR="006303AF" w:rsidRPr="00500724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F43534" w:rsidRPr="00500724">
        <w:rPr>
          <w:rFonts w:ascii="ＭＳ ゴシック" w:eastAsia="ＭＳ ゴシック" w:hAnsi="ＭＳ ゴシック" w:hint="eastAsia"/>
          <w:sz w:val="24"/>
          <w:szCs w:val="24"/>
        </w:rPr>
        <w:t>の策定・取組状況</w:t>
      </w:r>
      <w:r w:rsidR="008D6FF4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　 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・・・・・・・・・・・・・・・４３</w:t>
      </w:r>
    </w:p>
    <w:p w14:paraId="735394A9" w14:textId="707EFDC3" w:rsidR="003249F1" w:rsidRPr="00A86E0E" w:rsidRDefault="00A64468" w:rsidP="003249F1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４</w:t>
      </w:r>
      <w:r w:rsidR="003249F1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中長期保全計画（イメージ）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="00723F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>・・・・・・・・・・・・・・・４５</w:t>
      </w:r>
    </w:p>
    <w:p w14:paraId="687B0E88" w14:textId="3D4BD524" w:rsidR="003249F1" w:rsidRDefault="00A64468" w:rsidP="003249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５</w:t>
      </w:r>
      <w:r w:rsidR="003249F1">
        <w:rPr>
          <w:rFonts w:ascii="ＭＳ ゴシック" w:eastAsia="ＭＳ ゴシック" w:hAnsi="ＭＳ ゴシック" w:hint="eastAsia"/>
          <w:sz w:val="24"/>
          <w:szCs w:val="24"/>
        </w:rPr>
        <w:t xml:space="preserve">　修繕実施計画（イメージ） 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・・・・・・・・・・・・・・・４６</w:t>
      </w:r>
    </w:p>
    <w:p w14:paraId="397FA851" w14:textId="72F5FF87" w:rsidR="003249F1" w:rsidRDefault="003249F1" w:rsidP="003249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21A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30662">
        <w:rPr>
          <w:rFonts w:ascii="ＭＳ ゴシック" w:eastAsia="ＭＳ ゴシック" w:hAnsi="ＭＳ ゴシック" w:hint="eastAsia"/>
          <w:sz w:val="24"/>
          <w:szCs w:val="24"/>
        </w:rPr>
        <w:t xml:space="preserve">　予防保全等の実施サイクル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　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 xml:space="preserve">　　　・・・・・・・・・・・・・・・４７</w:t>
      </w:r>
    </w:p>
    <w:p w14:paraId="330C5429" w14:textId="05531439" w:rsidR="00F30662" w:rsidRDefault="004521AD" w:rsidP="006B48EB">
      <w:pPr>
        <w:ind w:firstLineChars="200" w:firstLine="47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７</w:t>
      </w:r>
      <w:r w:rsidR="00F30662">
        <w:rPr>
          <w:rFonts w:ascii="ＭＳ ゴシック" w:eastAsia="ＭＳ ゴシック" w:hAnsi="ＭＳ ゴシック" w:hint="eastAsia"/>
          <w:sz w:val="24"/>
          <w:szCs w:val="24"/>
        </w:rPr>
        <w:t xml:space="preserve">　築後５０年目の施設の活用方針に関するチェックシート（イメージ）</w:t>
      </w:r>
      <w:r w:rsidR="008D6FF4">
        <w:rPr>
          <w:rFonts w:ascii="ＭＳ ゴシック" w:eastAsia="ＭＳ ゴシック" w:hAnsi="ＭＳ ゴシック" w:hint="eastAsia"/>
          <w:sz w:val="24"/>
          <w:szCs w:val="24"/>
        </w:rPr>
        <w:t>・・・４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>８</w:t>
      </w:r>
    </w:p>
    <w:p w14:paraId="7B05862D" w14:textId="345AD9B3" w:rsidR="00F30662" w:rsidRDefault="00F30662" w:rsidP="006B48E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86E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21AD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総量最適化・有効活用に向けた公共施設等の評価・検討フローチャート</w:t>
      </w:r>
      <w:r w:rsidR="008D6FF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5093">
        <w:rPr>
          <w:rFonts w:ascii="ＭＳ ゴシック" w:eastAsia="ＭＳ ゴシック" w:hAnsi="ＭＳ ゴシック" w:hint="eastAsia"/>
          <w:sz w:val="24"/>
          <w:szCs w:val="24"/>
        </w:rPr>
        <w:t>・４９</w:t>
      </w:r>
    </w:p>
    <w:p w14:paraId="1DF97206" w14:textId="73BFD6AA" w:rsidR="00F30662" w:rsidRPr="00500724" w:rsidRDefault="004521AD" w:rsidP="00F306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F30662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当面の３年間（平成２８～３０年度）の工程表　 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・・・・・・・・５０</w:t>
      </w:r>
    </w:p>
    <w:p w14:paraId="0DA91253" w14:textId="736CCF68" w:rsidR="008D6FF4" w:rsidRPr="00500724" w:rsidRDefault="004521AD" w:rsidP="00F30662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10　本方針策定までの流れ</w:t>
      </w:r>
      <w:r w:rsidR="008D6FF4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 ・・・・・・・・・・・・・・・・・・・</w:t>
      </w:r>
      <w:r w:rsidR="00535093" w:rsidRPr="00500724">
        <w:rPr>
          <w:rFonts w:ascii="ＭＳ ゴシック" w:eastAsia="ＭＳ ゴシック" w:hAnsi="ＭＳ ゴシック" w:hint="eastAsia"/>
          <w:sz w:val="24"/>
          <w:szCs w:val="24"/>
        </w:rPr>
        <w:t>・・５１</w:t>
      </w:r>
    </w:p>
    <w:p w14:paraId="0199EEED" w14:textId="535ABBD3" w:rsidR="008D6FF4" w:rsidRPr="00500724" w:rsidRDefault="008D6FF4" w:rsidP="00F30662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・</w:t>
      </w:r>
      <w:r w:rsidR="00FD5BC6" w:rsidRPr="00500724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行財政改革推進プラン（案）</w:t>
      </w:r>
      <w:r w:rsidR="00FD5BC6" w:rsidRPr="0050072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3A7286" w:rsidRPr="00500724">
        <w:rPr>
          <w:rFonts w:ascii="ＭＳ ゴシック" w:eastAsia="ＭＳ ゴシック" w:hAnsi="ＭＳ ゴシック" w:hint="eastAsia"/>
          <w:sz w:val="24"/>
          <w:szCs w:val="24"/>
        </w:rPr>
        <w:t>（平成27年2月）</w:t>
      </w:r>
      <w:r w:rsidR="00FD5BC6" w:rsidRPr="00500724">
        <w:rPr>
          <w:rFonts w:ascii="ＭＳ ゴシック" w:eastAsia="ＭＳ ゴシック" w:hAnsi="ＭＳ ゴシック" w:hint="eastAsia"/>
          <w:sz w:val="24"/>
          <w:szCs w:val="24"/>
        </w:rPr>
        <w:t>抜粋</w:t>
      </w:r>
      <w:r w:rsidR="008449C2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 　　　 ・・・・５３</w:t>
      </w:r>
    </w:p>
    <w:p w14:paraId="665BF309" w14:textId="5699AD6B" w:rsidR="00FD5BC6" w:rsidRPr="00500724" w:rsidRDefault="00FD5BC6" w:rsidP="00F30662">
      <w:pPr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・ファシリティマネジメント推進会議設置要綱</w:t>
      </w:r>
      <w:r w:rsidR="008449C2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 ・・・・５４</w:t>
      </w:r>
    </w:p>
    <w:p w14:paraId="10592EB6" w14:textId="7F8ED880" w:rsidR="003A7286" w:rsidRPr="00500724" w:rsidRDefault="00FD5BC6" w:rsidP="0038702C">
      <w:pPr>
        <w:ind w:left="1198" w:hangingChars="500" w:hanging="1198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・「公共施設等の総合的かつ計画的な管理の推進につい</w:t>
      </w:r>
      <w:r w:rsidR="0038702C" w:rsidRPr="00500724">
        <w:rPr>
          <w:rFonts w:ascii="ＭＳ ゴシック" w:eastAsia="ＭＳ ゴシック" w:hAnsi="ＭＳ ゴシック" w:hint="eastAsia"/>
          <w:sz w:val="24"/>
          <w:szCs w:val="24"/>
        </w:rPr>
        <w:t>て」</w:t>
      </w:r>
      <w:r w:rsidR="008449C2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     ・・・・５６</w:t>
      </w:r>
    </w:p>
    <w:p w14:paraId="1C11EBEE" w14:textId="4861AD6B" w:rsidR="00FD5BC6" w:rsidRPr="00500724" w:rsidRDefault="0038702C" w:rsidP="003A7286">
      <w:pPr>
        <w:ind w:leftChars="500" w:left="1048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（平成26年4月22日付総財務第74号総務大臣通知）</w:t>
      </w:r>
    </w:p>
    <w:p w14:paraId="6646CFA4" w14:textId="78624FEC" w:rsidR="003A7286" w:rsidRPr="00500724" w:rsidRDefault="0038702C" w:rsidP="000F4D6C">
      <w:pPr>
        <w:ind w:left="1198" w:hangingChars="500" w:hanging="1198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・「公共施設等総合管理計画の策定にあたっての指針の策定について</w:t>
      </w:r>
      <w:r w:rsidR="008449C2"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8449C2" w:rsidRPr="00500724">
        <w:rPr>
          <w:rFonts w:ascii="ＭＳ ゴシック" w:eastAsia="ＭＳ ゴシック" w:hAnsi="ＭＳ ゴシック" w:hint="eastAsia"/>
          <w:sz w:val="24"/>
          <w:szCs w:val="24"/>
        </w:rPr>
        <w:t>・・５７</w:t>
      </w:r>
    </w:p>
    <w:p w14:paraId="495738B4" w14:textId="4598A463" w:rsidR="0038702C" w:rsidRPr="00500724" w:rsidRDefault="000F4D6C" w:rsidP="003A7286">
      <w:pPr>
        <w:ind w:leftChars="500" w:left="1048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（平成26年4月22日付総財務第75号総務省通知）</w:t>
      </w:r>
    </w:p>
    <w:p w14:paraId="0BE753B1" w14:textId="322DCEDE" w:rsidR="003A7286" w:rsidRDefault="000F4D6C" w:rsidP="003A7286">
      <w:pPr>
        <w:ind w:left="1198" w:hangingChars="500" w:hanging="1198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 xml:space="preserve">　　　　・</w:t>
      </w:r>
      <w:r w:rsidRPr="00500724">
        <w:rPr>
          <w:rFonts w:ascii="ＭＳ ゴシック" w:eastAsia="ＭＳ ゴシック" w:hAnsi="ＭＳ ゴシック"/>
          <w:sz w:val="24"/>
          <w:szCs w:val="24"/>
        </w:rPr>
        <w:t>「公共施設等総合管理計画策定</w:t>
      </w:r>
      <w:r w:rsidRPr="000F4D6C">
        <w:rPr>
          <w:rFonts w:ascii="ＭＳ ゴシック" w:eastAsia="ＭＳ ゴシック" w:hAnsi="ＭＳ ゴシック"/>
          <w:sz w:val="24"/>
          <w:szCs w:val="24"/>
        </w:rPr>
        <w:t>取組状況等に関する調査</w:t>
      </w:r>
      <w:r w:rsidR="008449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F4D6C">
        <w:rPr>
          <w:rFonts w:ascii="ＭＳ ゴシック" w:eastAsia="ＭＳ ゴシック" w:hAnsi="ＭＳ ゴシック"/>
          <w:sz w:val="24"/>
          <w:szCs w:val="24"/>
        </w:rPr>
        <w:t>」</w:t>
      </w:r>
      <w:r w:rsidR="008449C2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449C2" w:rsidRPr="006B48EB">
        <w:rPr>
          <w:rFonts w:ascii="ＭＳ ゴシック" w:eastAsia="ＭＳ ゴシック" w:hAnsi="ＭＳ ゴシック" w:hint="eastAsia"/>
          <w:sz w:val="24"/>
          <w:szCs w:val="24"/>
        </w:rPr>
        <w:t>・・</w:t>
      </w:r>
      <w:r w:rsidR="008449C2">
        <w:rPr>
          <w:rFonts w:ascii="ＭＳ ゴシック" w:eastAsia="ＭＳ ゴシック" w:hAnsi="ＭＳ ゴシック" w:hint="eastAsia"/>
          <w:sz w:val="24"/>
          <w:szCs w:val="24"/>
        </w:rPr>
        <w:t>・・６４</w:t>
      </w:r>
    </w:p>
    <w:p w14:paraId="43CD4988" w14:textId="44826C17" w:rsidR="003A7286" w:rsidRPr="003A7286" w:rsidRDefault="000F4D6C" w:rsidP="003A7286">
      <w:pPr>
        <w:ind w:leftChars="500" w:left="1048"/>
        <w:rPr>
          <w:rFonts w:ascii="ＭＳ ゴシック" w:eastAsia="ＭＳ ゴシック" w:hAnsi="ＭＳ ゴシック"/>
          <w:sz w:val="24"/>
          <w:szCs w:val="24"/>
        </w:rPr>
      </w:pPr>
      <w:r w:rsidRPr="000F4D6C">
        <w:rPr>
          <w:rFonts w:ascii="ＭＳ ゴシック" w:eastAsia="ＭＳ ゴシック" w:hAnsi="ＭＳ ゴシック"/>
          <w:sz w:val="24"/>
          <w:szCs w:val="24"/>
        </w:rPr>
        <w:t>（調査時点平成</w:t>
      </w:r>
      <w:r w:rsidR="003A7286">
        <w:rPr>
          <w:rFonts w:ascii="ＭＳ ゴシック" w:eastAsia="ＭＳ ゴシック" w:hAnsi="ＭＳ ゴシック"/>
          <w:sz w:val="24"/>
          <w:szCs w:val="24"/>
        </w:rPr>
        <w:t>2</w:t>
      </w:r>
      <w:r w:rsidR="003A7286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F4D6C">
        <w:rPr>
          <w:rFonts w:ascii="ＭＳ ゴシック" w:eastAsia="ＭＳ ゴシック" w:hAnsi="ＭＳ ゴシック"/>
          <w:sz w:val="24"/>
          <w:szCs w:val="24"/>
        </w:rPr>
        <w:t>年</w:t>
      </w:r>
      <w:r w:rsidR="003A7286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0F4D6C">
        <w:rPr>
          <w:rFonts w:ascii="ＭＳ ゴシック" w:eastAsia="ＭＳ ゴシック" w:hAnsi="ＭＳ ゴシック"/>
          <w:sz w:val="24"/>
          <w:szCs w:val="24"/>
        </w:rPr>
        <w:t>月1日現在）</w:t>
      </w:r>
      <w:r w:rsidR="003A7286">
        <w:rPr>
          <w:rFonts w:ascii="ＭＳ ゴシック" w:eastAsia="ＭＳ ゴシック" w:hAnsi="ＭＳ ゴシック" w:hint="eastAsia"/>
          <w:sz w:val="24"/>
          <w:szCs w:val="24"/>
        </w:rPr>
        <w:t>総務省</w:t>
      </w:r>
      <w:r w:rsidR="003A7286" w:rsidRPr="003A7286">
        <w:rPr>
          <w:rFonts w:ascii="ＭＳ ゴシック" w:eastAsia="ＭＳ ゴシック" w:hAnsi="ＭＳ ゴシック"/>
          <w:sz w:val="24"/>
          <w:szCs w:val="24"/>
        </w:rPr>
        <w:t>自治財政局財務調査課</w:t>
      </w:r>
    </w:p>
    <w:p w14:paraId="497D2495" w14:textId="57E406E5" w:rsidR="000F4D6C" w:rsidRPr="003A7286" w:rsidRDefault="000F4D6C" w:rsidP="000F4D6C">
      <w:pPr>
        <w:ind w:left="1198" w:hangingChars="500" w:hanging="1198"/>
        <w:rPr>
          <w:rFonts w:ascii="ＭＳ ゴシック" w:eastAsia="ＭＳ ゴシック" w:hAnsi="ＭＳ ゴシック"/>
          <w:sz w:val="24"/>
          <w:szCs w:val="24"/>
        </w:rPr>
      </w:pPr>
    </w:p>
    <w:p w14:paraId="096FABB4" w14:textId="77777777" w:rsidR="008D6FF4" w:rsidRDefault="008D6FF4" w:rsidP="00F30662">
      <w:pPr>
        <w:rPr>
          <w:rFonts w:ascii="ＭＳ ゴシック" w:eastAsia="ＭＳ ゴシック" w:hAnsi="ＭＳ ゴシック"/>
          <w:sz w:val="24"/>
          <w:szCs w:val="24"/>
        </w:rPr>
      </w:pPr>
    </w:p>
    <w:p w14:paraId="1C1AD550" w14:textId="77777777" w:rsidR="008D6FF4" w:rsidRPr="008D6FF4" w:rsidRDefault="008D6FF4" w:rsidP="00F30662">
      <w:pPr>
        <w:rPr>
          <w:rFonts w:ascii="ＭＳ ゴシック" w:eastAsia="ＭＳ ゴシック" w:hAnsi="ＭＳ ゴシック"/>
          <w:sz w:val="24"/>
          <w:szCs w:val="24"/>
        </w:rPr>
      </w:pPr>
    </w:p>
    <w:p w14:paraId="4A76C282" w14:textId="46305EA0" w:rsidR="00A86E0E" w:rsidRPr="00500724" w:rsidRDefault="00A86E0E" w:rsidP="00B706FE">
      <w:pPr>
        <w:ind w:left="719" w:hangingChars="300" w:hanging="719"/>
        <w:rPr>
          <w:rFonts w:ascii="ＭＳ ゴシック" w:eastAsia="ＭＳ ゴシック" w:hAnsi="ＭＳ ゴシック"/>
          <w:sz w:val="24"/>
          <w:szCs w:val="24"/>
        </w:rPr>
      </w:pPr>
      <w:r w:rsidRPr="00A86E0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注</w:t>
      </w:r>
      <w:r w:rsidR="001108EF" w:rsidRPr="0050072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）この基本方針は、</w:t>
      </w:r>
      <w:r w:rsidR="00A608E8" w:rsidRPr="00500724">
        <w:rPr>
          <w:rFonts w:ascii="ＭＳ ゴシック" w:eastAsia="ＭＳ ゴシック" w:hAnsi="ＭＳ ゴシック" w:hint="eastAsia"/>
          <w:sz w:val="24"/>
          <w:szCs w:val="24"/>
        </w:rPr>
        <w:t>平成26年4月22</w:t>
      </w:r>
      <w:r w:rsidR="005E03FC" w:rsidRPr="00500724">
        <w:rPr>
          <w:rFonts w:ascii="ＭＳ ゴシック" w:eastAsia="ＭＳ ゴシック" w:hAnsi="ＭＳ ゴシック" w:hint="eastAsia"/>
          <w:sz w:val="24"/>
          <w:szCs w:val="24"/>
        </w:rPr>
        <w:t>日付けで総務省から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策定要請の</w:t>
      </w:r>
      <w:r w:rsidR="00A608E8" w:rsidRPr="00500724">
        <w:rPr>
          <w:rFonts w:ascii="ＭＳ ゴシック" w:eastAsia="ＭＳ ゴシック" w:hAnsi="ＭＳ ゴシック" w:hint="eastAsia"/>
          <w:sz w:val="24"/>
          <w:szCs w:val="24"/>
        </w:rPr>
        <w:t>あった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「公共施設等総合管理計画」として位置づける</w:t>
      </w:r>
      <w:r w:rsidR="00A608E8" w:rsidRPr="00500724">
        <w:rPr>
          <w:rFonts w:ascii="ＭＳ ゴシック" w:eastAsia="ＭＳ ゴシック" w:hAnsi="ＭＳ ゴシック" w:hint="eastAsia"/>
          <w:sz w:val="24"/>
          <w:szCs w:val="24"/>
        </w:rPr>
        <w:t>ものである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56BFCD6" w14:textId="26E340D1" w:rsidR="001108EF" w:rsidRPr="00500724" w:rsidRDefault="001108EF" w:rsidP="00B706FE">
      <w:pPr>
        <w:ind w:left="719" w:hangingChars="300" w:hanging="719"/>
        <w:rPr>
          <w:rFonts w:ascii="ＭＳ ゴシック" w:eastAsia="ＭＳ ゴシック" w:hAnsi="ＭＳ ゴシック"/>
          <w:sz w:val="24"/>
          <w:szCs w:val="24"/>
        </w:rPr>
      </w:pPr>
      <w:r w:rsidRPr="00500724">
        <w:rPr>
          <w:rFonts w:ascii="ＭＳ ゴシック" w:eastAsia="ＭＳ ゴシック" w:hAnsi="ＭＳ ゴシック" w:hint="eastAsia"/>
          <w:sz w:val="24"/>
          <w:szCs w:val="24"/>
        </w:rPr>
        <w:t>（注２）出典の表示のないグラフ・表については、</w:t>
      </w:r>
      <w:r w:rsidR="00914B97" w:rsidRPr="00500724"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Pr="00500724">
        <w:rPr>
          <w:rFonts w:ascii="ＭＳ ゴシック" w:eastAsia="ＭＳ ゴシック" w:hAnsi="ＭＳ ゴシック" w:hint="eastAsia"/>
          <w:sz w:val="24"/>
          <w:szCs w:val="24"/>
        </w:rPr>
        <w:t>公有財産台帳</w:t>
      </w:r>
      <w:r w:rsidR="002C2D0F" w:rsidRPr="00500724">
        <w:rPr>
          <w:rFonts w:ascii="ＭＳ ゴシック" w:eastAsia="ＭＳ ゴシック" w:hAnsi="ＭＳ ゴシック" w:hint="eastAsia"/>
          <w:sz w:val="24"/>
          <w:szCs w:val="24"/>
        </w:rPr>
        <w:t>データ（平成２７年</w:t>
      </w:r>
      <w:r w:rsidR="00914B97" w:rsidRPr="0050072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C2D0F" w:rsidRPr="0050072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14B97" w:rsidRPr="00500724">
        <w:rPr>
          <w:rFonts w:ascii="ＭＳ ゴシック" w:eastAsia="ＭＳ ゴシック" w:hAnsi="ＭＳ ゴシック" w:hint="eastAsia"/>
          <w:sz w:val="24"/>
          <w:szCs w:val="24"/>
        </w:rPr>
        <w:t>末</w:t>
      </w:r>
      <w:r w:rsidR="002C2D0F" w:rsidRPr="00500724">
        <w:rPr>
          <w:rFonts w:ascii="ＭＳ ゴシック" w:eastAsia="ＭＳ ゴシック" w:hAnsi="ＭＳ ゴシック" w:hint="eastAsia"/>
          <w:sz w:val="24"/>
          <w:szCs w:val="24"/>
        </w:rPr>
        <w:t>現在）を使用している。</w:t>
      </w:r>
      <w:r w:rsidR="00767AA9" w:rsidRPr="00500724">
        <w:rPr>
          <w:rFonts w:ascii="ＭＳ ゴシック" w:eastAsia="ＭＳ ゴシック" w:hAnsi="ＭＳ ゴシック" w:hint="eastAsia"/>
          <w:sz w:val="24"/>
          <w:szCs w:val="24"/>
        </w:rPr>
        <w:t>（なお、府営住宅については、平成27年8月1日に移管済のものについて除いている。）</w:t>
      </w:r>
    </w:p>
    <w:p w14:paraId="5CAC2BBF" w14:textId="77777777" w:rsidR="00BB13FA" w:rsidRPr="00500724" w:rsidRDefault="00BB13FA" w:rsidP="006B48EB">
      <w:pPr>
        <w:rPr>
          <w:rFonts w:ascii="ＭＳ ゴシック" w:eastAsia="ＭＳ ゴシック" w:hAnsi="ＭＳ ゴシック"/>
          <w:sz w:val="24"/>
          <w:szCs w:val="24"/>
        </w:rPr>
      </w:pPr>
    </w:p>
    <w:sectPr w:rsidR="00BB13FA" w:rsidRPr="00500724" w:rsidSect="00B70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851" w:footer="992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9963" w14:textId="77777777" w:rsidR="0075675F" w:rsidRDefault="0075675F" w:rsidP="004A1F5A">
      <w:r>
        <w:separator/>
      </w:r>
    </w:p>
  </w:endnote>
  <w:endnote w:type="continuationSeparator" w:id="0">
    <w:p w14:paraId="2BF1D88E" w14:textId="77777777" w:rsidR="0075675F" w:rsidRDefault="0075675F" w:rsidP="004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4C4" w14:textId="77777777" w:rsidR="002345E7" w:rsidRDefault="002345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05717"/>
      <w:docPartObj>
        <w:docPartGallery w:val="Page Numbers (Bottom of Page)"/>
        <w:docPartUnique/>
      </w:docPartObj>
    </w:sdtPr>
    <w:sdtEndPr/>
    <w:sdtContent>
      <w:p w14:paraId="5D025A52" w14:textId="77777777" w:rsidR="0091299B" w:rsidRDefault="0091299B">
        <w:pPr>
          <w:pStyle w:val="a5"/>
          <w:jc w:val="center"/>
        </w:pPr>
      </w:p>
      <w:p w14:paraId="54C39CA3" w14:textId="3E4FDB79" w:rsidR="00B57F0A" w:rsidRDefault="002345E7">
        <w:pPr>
          <w:pStyle w:val="a5"/>
          <w:jc w:val="center"/>
        </w:pPr>
      </w:p>
    </w:sdtContent>
  </w:sdt>
  <w:p w14:paraId="0680F8C2" w14:textId="77777777" w:rsidR="00B57F0A" w:rsidRDefault="00B57F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31B7" w14:textId="77777777" w:rsidR="002345E7" w:rsidRDefault="00234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3C82" w14:textId="77777777" w:rsidR="0075675F" w:rsidRDefault="0075675F" w:rsidP="004A1F5A">
      <w:r>
        <w:separator/>
      </w:r>
    </w:p>
  </w:footnote>
  <w:footnote w:type="continuationSeparator" w:id="0">
    <w:p w14:paraId="0A56ADEC" w14:textId="77777777" w:rsidR="0075675F" w:rsidRDefault="0075675F" w:rsidP="004A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3B21" w14:textId="77777777" w:rsidR="002345E7" w:rsidRDefault="00234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B0F7" w14:textId="77777777" w:rsidR="002345E7" w:rsidRDefault="002345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6143" w14:textId="77777777" w:rsidR="002345E7" w:rsidRDefault="00234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5DC"/>
    <w:multiLevelType w:val="hybridMultilevel"/>
    <w:tmpl w:val="0D5CCBFA"/>
    <w:lvl w:ilvl="0" w:tplc="5C6CF85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94E5E1E"/>
    <w:multiLevelType w:val="hybridMultilevel"/>
    <w:tmpl w:val="2D50CDF4"/>
    <w:lvl w:ilvl="0" w:tplc="939680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371276"/>
    <w:multiLevelType w:val="hybridMultilevel"/>
    <w:tmpl w:val="C6DA180A"/>
    <w:lvl w:ilvl="0" w:tplc="82D6A9C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311A1B32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CA70AE3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AC5742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0D4C64F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28440020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A3AB0A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66AAF0B0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3BD027F6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E92963"/>
    <w:multiLevelType w:val="hybridMultilevel"/>
    <w:tmpl w:val="98742CDA"/>
    <w:lvl w:ilvl="0" w:tplc="FC74BA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9A26F1"/>
    <w:multiLevelType w:val="hybridMultilevel"/>
    <w:tmpl w:val="A862274E"/>
    <w:lvl w:ilvl="0" w:tplc="0FEADE2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72F5570"/>
    <w:multiLevelType w:val="hybridMultilevel"/>
    <w:tmpl w:val="190E8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657C6"/>
    <w:multiLevelType w:val="hybridMultilevel"/>
    <w:tmpl w:val="1A069C5C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3D8264FC"/>
    <w:multiLevelType w:val="hybridMultilevel"/>
    <w:tmpl w:val="8D3A7F6C"/>
    <w:lvl w:ilvl="0" w:tplc="4594B4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21B4793"/>
    <w:multiLevelType w:val="hybridMultilevel"/>
    <w:tmpl w:val="7CA41AC6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47584C86"/>
    <w:multiLevelType w:val="hybridMultilevel"/>
    <w:tmpl w:val="8EBA1DD8"/>
    <w:lvl w:ilvl="0" w:tplc="72A80B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E8A5508"/>
    <w:multiLevelType w:val="hybridMultilevel"/>
    <w:tmpl w:val="3B905FAE"/>
    <w:lvl w:ilvl="0" w:tplc="AD78421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E8C15E6"/>
    <w:multiLevelType w:val="hybridMultilevel"/>
    <w:tmpl w:val="9BF8E512"/>
    <w:lvl w:ilvl="0" w:tplc="8378F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9B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48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0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9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ED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B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6E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5430"/>
    <w:multiLevelType w:val="hybridMultilevel"/>
    <w:tmpl w:val="0116072E"/>
    <w:lvl w:ilvl="0" w:tplc="CD722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6A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A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87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F2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D3D39"/>
    <w:multiLevelType w:val="hybridMultilevel"/>
    <w:tmpl w:val="E8A23C1C"/>
    <w:lvl w:ilvl="0" w:tplc="23C803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3"/>
    <w:rsid w:val="00001CB0"/>
    <w:rsid w:val="00004111"/>
    <w:rsid w:val="00007BA6"/>
    <w:rsid w:val="00010A57"/>
    <w:rsid w:val="00010E64"/>
    <w:rsid w:val="00010EE4"/>
    <w:rsid w:val="00022EC4"/>
    <w:rsid w:val="00023E1D"/>
    <w:rsid w:val="00026CDF"/>
    <w:rsid w:val="00027FF8"/>
    <w:rsid w:val="0004570F"/>
    <w:rsid w:val="00057F7E"/>
    <w:rsid w:val="0006305C"/>
    <w:rsid w:val="000645C9"/>
    <w:rsid w:val="00074CC5"/>
    <w:rsid w:val="00085F62"/>
    <w:rsid w:val="00092919"/>
    <w:rsid w:val="00092AA8"/>
    <w:rsid w:val="00093244"/>
    <w:rsid w:val="000950C0"/>
    <w:rsid w:val="00096CD1"/>
    <w:rsid w:val="00097623"/>
    <w:rsid w:val="000A79C1"/>
    <w:rsid w:val="000B24E3"/>
    <w:rsid w:val="000B49CF"/>
    <w:rsid w:val="000B7BC7"/>
    <w:rsid w:val="000C5347"/>
    <w:rsid w:val="000C74B6"/>
    <w:rsid w:val="000D1C57"/>
    <w:rsid w:val="000D24EC"/>
    <w:rsid w:val="000D3058"/>
    <w:rsid w:val="000D57D6"/>
    <w:rsid w:val="000D62BC"/>
    <w:rsid w:val="000D6FAC"/>
    <w:rsid w:val="000D7C02"/>
    <w:rsid w:val="000E2EF9"/>
    <w:rsid w:val="000F4D6C"/>
    <w:rsid w:val="00104EBE"/>
    <w:rsid w:val="00107F51"/>
    <w:rsid w:val="001108EF"/>
    <w:rsid w:val="0012172D"/>
    <w:rsid w:val="00125605"/>
    <w:rsid w:val="00127B83"/>
    <w:rsid w:val="00140F1D"/>
    <w:rsid w:val="00144677"/>
    <w:rsid w:val="00151ECD"/>
    <w:rsid w:val="00153518"/>
    <w:rsid w:val="0015369D"/>
    <w:rsid w:val="0016084A"/>
    <w:rsid w:val="00161B0C"/>
    <w:rsid w:val="00164234"/>
    <w:rsid w:val="001645A2"/>
    <w:rsid w:val="00172B50"/>
    <w:rsid w:val="00177E96"/>
    <w:rsid w:val="00195062"/>
    <w:rsid w:val="001A48AE"/>
    <w:rsid w:val="001A538A"/>
    <w:rsid w:val="001A7002"/>
    <w:rsid w:val="001B1E9D"/>
    <w:rsid w:val="001B2174"/>
    <w:rsid w:val="001C6054"/>
    <w:rsid w:val="001D0C3E"/>
    <w:rsid w:val="001E2858"/>
    <w:rsid w:val="001E6812"/>
    <w:rsid w:val="001E75C2"/>
    <w:rsid w:val="001F04F4"/>
    <w:rsid w:val="001F45FF"/>
    <w:rsid w:val="001F5AFE"/>
    <w:rsid w:val="001F5C01"/>
    <w:rsid w:val="001F67C0"/>
    <w:rsid w:val="001F7D94"/>
    <w:rsid w:val="00202163"/>
    <w:rsid w:val="0020526E"/>
    <w:rsid w:val="00205D81"/>
    <w:rsid w:val="00214505"/>
    <w:rsid w:val="00217A53"/>
    <w:rsid w:val="00222837"/>
    <w:rsid w:val="0022451C"/>
    <w:rsid w:val="002269BE"/>
    <w:rsid w:val="002300A3"/>
    <w:rsid w:val="002345E7"/>
    <w:rsid w:val="002363ED"/>
    <w:rsid w:val="00241AEA"/>
    <w:rsid w:val="00244849"/>
    <w:rsid w:val="00244B7C"/>
    <w:rsid w:val="00252009"/>
    <w:rsid w:val="00255A07"/>
    <w:rsid w:val="00256422"/>
    <w:rsid w:val="00256A50"/>
    <w:rsid w:val="0026032A"/>
    <w:rsid w:val="002607E2"/>
    <w:rsid w:val="002615E9"/>
    <w:rsid w:val="00262DE4"/>
    <w:rsid w:val="00264DC7"/>
    <w:rsid w:val="00276AB2"/>
    <w:rsid w:val="00286548"/>
    <w:rsid w:val="002A37A4"/>
    <w:rsid w:val="002A6269"/>
    <w:rsid w:val="002A7DFF"/>
    <w:rsid w:val="002B22AC"/>
    <w:rsid w:val="002B5370"/>
    <w:rsid w:val="002C0E5A"/>
    <w:rsid w:val="002C2D0F"/>
    <w:rsid w:val="002E0334"/>
    <w:rsid w:val="002F046A"/>
    <w:rsid w:val="002F40C3"/>
    <w:rsid w:val="003000E7"/>
    <w:rsid w:val="003050DF"/>
    <w:rsid w:val="00314E25"/>
    <w:rsid w:val="00315FE4"/>
    <w:rsid w:val="003165FB"/>
    <w:rsid w:val="003249F1"/>
    <w:rsid w:val="00330D72"/>
    <w:rsid w:val="00337D3E"/>
    <w:rsid w:val="00343B39"/>
    <w:rsid w:val="00344510"/>
    <w:rsid w:val="00357034"/>
    <w:rsid w:val="003639B8"/>
    <w:rsid w:val="00380861"/>
    <w:rsid w:val="00385853"/>
    <w:rsid w:val="00386EC0"/>
    <w:rsid w:val="0038702C"/>
    <w:rsid w:val="00391400"/>
    <w:rsid w:val="003A201A"/>
    <w:rsid w:val="003A4524"/>
    <w:rsid w:val="003A5B90"/>
    <w:rsid w:val="003A7286"/>
    <w:rsid w:val="003B6A8B"/>
    <w:rsid w:val="003C0DA4"/>
    <w:rsid w:val="003C3ED3"/>
    <w:rsid w:val="003D3289"/>
    <w:rsid w:val="003E4350"/>
    <w:rsid w:val="003F1AD5"/>
    <w:rsid w:val="003F4448"/>
    <w:rsid w:val="004016C2"/>
    <w:rsid w:val="0040388D"/>
    <w:rsid w:val="00411792"/>
    <w:rsid w:val="00411D8A"/>
    <w:rsid w:val="00412E8C"/>
    <w:rsid w:val="00417FBD"/>
    <w:rsid w:val="004426B8"/>
    <w:rsid w:val="00444C91"/>
    <w:rsid w:val="004521AD"/>
    <w:rsid w:val="00452ADA"/>
    <w:rsid w:val="00475E89"/>
    <w:rsid w:val="0047654D"/>
    <w:rsid w:val="00476B23"/>
    <w:rsid w:val="00494FC4"/>
    <w:rsid w:val="004A1F5A"/>
    <w:rsid w:val="004B1AA5"/>
    <w:rsid w:val="004C3A4C"/>
    <w:rsid w:val="004D0ACA"/>
    <w:rsid w:val="004D546C"/>
    <w:rsid w:val="004D57DA"/>
    <w:rsid w:val="004E24CE"/>
    <w:rsid w:val="004E4CA8"/>
    <w:rsid w:val="004E7C5D"/>
    <w:rsid w:val="004F046D"/>
    <w:rsid w:val="004F3EDE"/>
    <w:rsid w:val="004F6D2C"/>
    <w:rsid w:val="00500724"/>
    <w:rsid w:val="0050300A"/>
    <w:rsid w:val="00514E57"/>
    <w:rsid w:val="00516517"/>
    <w:rsid w:val="005236E9"/>
    <w:rsid w:val="00535093"/>
    <w:rsid w:val="005352AB"/>
    <w:rsid w:val="00535584"/>
    <w:rsid w:val="00541AF7"/>
    <w:rsid w:val="00543BFE"/>
    <w:rsid w:val="005452AF"/>
    <w:rsid w:val="00547957"/>
    <w:rsid w:val="00553965"/>
    <w:rsid w:val="00557462"/>
    <w:rsid w:val="00570B09"/>
    <w:rsid w:val="0057154D"/>
    <w:rsid w:val="00573B11"/>
    <w:rsid w:val="00583F0F"/>
    <w:rsid w:val="0058598A"/>
    <w:rsid w:val="00597703"/>
    <w:rsid w:val="005A72C1"/>
    <w:rsid w:val="005B2812"/>
    <w:rsid w:val="005B58CC"/>
    <w:rsid w:val="005C0B9F"/>
    <w:rsid w:val="005D11C9"/>
    <w:rsid w:val="005D1EA6"/>
    <w:rsid w:val="005D3131"/>
    <w:rsid w:val="005E03FC"/>
    <w:rsid w:val="005F74A2"/>
    <w:rsid w:val="00602781"/>
    <w:rsid w:val="00611F60"/>
    <w:rsid w:val="006131F1"/>
    <w:rsid w:val="006275DE"/>
    <w:rsid w:val="006303AF"/>
    <w:rsid w:val="00631D56"/>
    <w:rsid w:val="0064309B"/>
    <w:rsid w:val="0065412E"/>
    <w:rsid w:val="00660665"/>
    <w:rsid w:val="00664BFE"/>
    <w:rsid w:val="006734A2"/>
    <w:rsid w:val="00675684"/>
    <w:rsid w:val="00676A3E"/>
    <w:rsid w:val="0068334B"/>
    <w:rsid w:val="00683401"/>
    <w:rsid w:val="00691D0C"/>
    <w:rsid w:val="006920A3"/>
    <w:rsid w:val="0069685D"/>
    <w:rsid w:val="006A50EE"/>
    <w:rsid w:val="006B0ABF"/>
    <w:rsid w:val="006B0C2A"/>
    <w:rsid w:val="006B48EB"/>
    <w:rsid w:val="006B651A"/>
    <w:rsid w:val="006B7491"/>
    <w:rsid w:val="006C1DCC"/>
    <w:rsid w:val="006C4E99"/>
    <w:rsid w:val="006D5F9C"/>
    <w:rsid w:val="006E5A0B"/>
    <w:rsid w:val="006F0D49"/>
    <w:rsid w:val="006F373F"/>
    <w:rsid w:val="007058D6"/>
    <w:rsid w:val="0070676D"/>
    <w:rsid w:val="00723F03"/>
    <w:rsid w:val="00727CC1"/>
    <w:rsid w:val="00730E57"/>
    <w:rsid w:val="00733DF4"/>
    <w:rsid w:val="00740134"/>
    <w:rsid w:val="00746DA9"/>
    <w:rsid w:val="00750A65"/>
    <w:rsid w:val="0075675F"/>
    <w:rsid w:val="00757C27"/>
    <w:rsid w:val="007625D7"/>
    <w:rsid w:val="0076488F"/>
    <w:rsid w:val="00767AA9"/>
    <w:rsid w:val="007806BF"/>
    <w:rsid w:val="00783BAE"/>
    <w:rsid w:val="00783D61"/>
    <w:rsid w:val="0078694A"/>
    <w:rsid w:val="00793A81"/>
    <w:rsid w:val="007A412F"/>
    <w:rsid w:val="007B16A2"/>
    <w:rsid w:val="007B6ABB"/>
    <w:rsid w:val="007C49EF"/>
    <w:rsid w:val="007C5B36"/>
    <w:rsid w:val="007C6F58"/>
    <w:rsid w:val="007D0A58"/>
    <w:rsid w:val="007E21EF"/>
    <w:rsid w:val="0080221B"/>
    <w:rsid w:val="00803CF0"/>
    <w:rsid w:val="00806973"/>
    <w:rsid w:val="00811041"/>
    <w:rsid w:val="00812543"/>
    <w:rsid w:val="00812E11"/>
    <w:rsid w:val="00813F1C"/>
    <w:rsid w:val="00814FC2"/>
    <w:rsid w:val="00816F05"/>
    <w:rsid w:val="00826218"/>
    <w:rsid w:val="008277D8"/>
    <w:rsid w:val="00830867"/>
    <w:rsid w:val="008349A8"/>
    <w:rsid w:val="00834EE3"/>
    <w:rsid w:val="0083596D"/>
    <w:rsid w:val="008449C2"/>
    <w:rsid w:val="00845F2F"/>
    <w:rsid w:val="0085494B"/>
    <w:rsid w:val="00860559"/>
    <w:rsid w:val="00861D60"/>
    <w:rsid w:val="0086594A"/>
    <w:rsid w:val="008660D1"/>
    <w:rsid w:val="0087061C"/>
    <w:rsid w:val="00872259"/>
    <w:rsid w:val="0087421E"/>
    <w:rsid w:val="00876568"/>
    <w:rsid w:val="00880CE2"/>
    <w:rsid w:val="0089146B"/>
    <w:rsid w:val="00895B6C"/>
    <w:rsid w:val="008A3482"/>
    <w:rsid w:val="008A6DBD"/>
    <w:rsid w:val="008B78D0"/>
    <w:rsid w:val="008C0EC8"/>
    <w:rsid w:val="008C7072"/>
    <w:rsid w:val="008C74C7"/>
    <w:rsid w:val="008D2288"/>
    <w:rsid w:val="008D4150"/>
    <w:rsid w:val="008D6019"/>
    <w:rsid w:val="008D6FF4"/>
    <w:rsid w:val="008F0743"/>
    <w:rsid w:val="008F1CBB"/>
    <w:rsid w:val="008F70A3"/>
    <w:rsid w:val="008F7E6C"/>
    <w:rsid w:val="00904EE7"/>
    <w:rsid w:val="00906F55"/>
    <w:rsid w:val="0091105F"/>
    <w:rsid w:val="0091299B"/>
    <w:rsid w:val="00914B97"/>
    <w:rsid w:val="00924CCA"/>
    <w:rsid w:val="00931E61"/>
    <w:rsid w:val="009363FC"/>
    <w:rsid w:val="00946E25"/>
    <w:rsid w:val="00947482"/>
    <w:rsid w:val="00956F2B"/>
    <w:rsid w:val="0095768A"/>
    <w:rsid w:val="00963172"/>
    <w:rsid w:val="009645DD"/>
    <w:rsid w:val="00971351"/>
    <w:rsid w:val="00974EBC"/>
    <w:rsid w:val="00981025"/>
    <w:rsid w:val="0098176E"/>
    <w:rsid w:val="009868D6"/>
    <w:rsid w:val="00992CCD"/>
    <w:rsid w:val="009A400C"/>
    <w:rsid w:val="009B1FB9"/>
    <w:rsid w:val="009B71B3"/>
    <w:rsid w:val="009C061F"/>
    <w:rsid w:val="009C58B3"/>
    <w:rsid w:val="009C6621"/>
    <w:rsid w:val="009D1E3E"/>
    <w:rsid w:val="009D5E61"/>
    <w:rsid w:val="00A0336C"/>
    <w:rsid w:val="00A108AC"/>
    <w:rsid w:val="00A11C3B"/>
    <w:rsid w:val="00A12491"/>
    <w:rsid w:val="00A175DA"/>
    <w:rsid w:val="00A17E78"/>
    <w:rsid w:val="00A22A92"/>
    <w:rsid w:val="00A2605F"/>
    <w:rsid w:val="00A2723F"/>
    <w:rsid w:val="00A32A89"/>
    <w:rsid w:val="00A45333"/>
    <w:rsid w:val="00A5107C"/>
    <w:rsid w:val="00A52295"/>
    <w:rsid w:val="00A57945"/>
    <w:rsid w:val="00A608E8"/>
    <w:rsid w:val="00A6255E"/>
    <w:rsid w:val="00A64178"/>
    <w:rsid w:val="00A64468"/>
    <w:rsid w:val="00A71E29"/>
    <w:rsid w:val="00A76691"/>
    <w:rsid w:val="00A836A5"/>
    <w:rsid w:val="00A84E7B"/>
    <w:rsid w:val="00A86E0E"/>
    <w:rsid w:val="00A87F93"/>
    <w:rsid w:val="00A93DD8"/>
    <w:rsid w:val="00AA70A9"/>
    <w:rsid w:val="00AB11C6"/>
    <w:rsid w:val="00AB2A2F"/>
    <w:rsid w:val="00AD040A"/>
    <w:rsid w:val="00AD0FC7"/>
    <w:rsid w:val="00AE3402"/>
    <w:rsid w:val="00AF13AD"/>
    <w:rsid w:val="00AF5BE5"/>
    <w:rsid w:val="00B11096"/>
    <w:rsid w:val="00B1771F"/>
    <w:rsid w:val="00B23392"/>
    <w:rsid w:val="00B25474"/>
    <w:rsid w:val="00B31936"/>
    <w:rsid w:val="00B436BC"/>
    <w:rsid w:val="00B43DA1"/>
    <w:rsid w:val="00B472B3"/>
    <w:rsid w:val="00B504F6"/>
    <w:rsid w:val="00B56F49"/>
    <w:rsid w:val="00B57F0A"/>
    <w:rsid w:val="00B63931"/>
    <w:rsid w:val="00B64F72"/>
    <w:rsid w:val="00B6636C"/>
    <w:rsid w:val="00B672AA"/>
    <w:rsid w:val="00B706FE"/>
    <w:rsid w:val="00B71513"/>
    <w:rsid w:val="00B75256"/>
    <w:rsid w:val="00B85CC8"/>
    <w:rsid w:val="00B92F45"/>
    <w:rsid w:val="00B9320E"/>
    <w:rsid w:val="00B933BF"/>
    <w:rsid w:val="00B96A32"/>
    <w:rsid w:val="00BB087F"/>
    <w:rsid w:val="00BB13FA"/>
    <w:rsid w:val="00BB7BC2"/>
    <w:rsid w:val="00BC5B48"/>
    <w:rsid w:val="00BC6828"/>
    <w:rsid w:val="00BD720B"/>
    <w:rsid w:val="00BF2FF1"/>
    <w:rsid w:val="00BF79E1"/>
    <w:rsid w:val="00C03B9C"/>
    <w:rsid w:val="00C13622"/>
    <w:rsid w:val="00C16013"/>
    <w:rsid w:val="00C24AC8"/>
    <w:rsid w:val="00C260EC"/>
    <w:rsid w:val="00C33C41"/>
    <w:rsid w:val="00C632F7"/>
    <w:rsid w:val="00C72E92"/>
    <w:rsid w:val="00C762E8"/>
    <w:rsid w:val="00C828A1"/>
    <w:rsid w:val="00C87817"/>
    <w:rsid w:val="00C934CA"/>
    <w:rsid w:val="00C93808"/>
    <w:rsid w:val="00CB1722"/>
    <w:rsid w:val="00CC4D30"/>
    <w:rsid w:val="00CD3D82"/>
    <w:rsid w:val="00CE5AB6"/>
    <w:rsid w:val="00CF18CC"/>
    <w:rsid w:val="00D05056"/>
    <w:rsid w:val="00D06295"/>
    <w:rsid w:val="00D13771"/>
    <w:rsid w:val="00D26BE1"/>
    <w:rsid w:val="00D3600D"/>
    <w:rsid w:val="00D40243"/>
    <w:rsid w:val="00D414E9"/>
    <w:rsid w:val="00D46FA0"/>
    <w:rsid w:val="00D503B6"/>
    <w:rsid w:val="00D535D7"/>
    <w:rsid w:val="00D57D7B"/>
    <w:rsid w:val="00D64EB9"/>
    <w:rsid w:val="00D6665A"/>
    <w:rsid w:val="00D66E6E"/>
    <w:rsid w:val="00D67659"/>
    <w:rsid w:val="00D712F2"/>
    <w:rsid w:val="00D74CE5"/>
    <w:rsid w:val="00DB51CD"/>
    <w:rsid w:val="00DF66AF"/>
    <w:rsid w:val="00DF7E59"/>
    <w:rsid w:val="00E21882"/>
    <w:rsid w:val="00E24E62"/>
    <w:rsid w:val="00E267F7"/>
    <w:rsid w:val="00E31791"/>
    <w:rsid w:val="00E47AB8"/>
    <w:rsid w:val="00E53C3F"/>
    <w:rsid w:val="00E5402D"/>
    <w:rsid w:val="00E600F3"/>
    <w:rsid w:val="00E72201"/>
    <w:rsid w:val="00E81721"/>
    <w:rsid w:val="00E82A73"/>
    <w:rsid w:val="00E867EE"/>
    <w:rsid w:val="00E955FE"/>
    <w:rsid w:val="00EA2F77"/>
    <w:rsid w:val="00EA3737"/>
    <w:rsid w:val="00EA54E8"/>
    <w:rsid w:val="00EB7C17"/>
    <w:rsid w:val="00ED1610"/>
    <w:rsid w:val="00ED1806"/>
    <w:rsid w:val="00ED1B96"/>
    <w:rsid w:val="00ED6B07"/>
    <w:rsid w:val="00EE3D53"/>
    <w:rsid w:val="00EF451D"/>
    <w:rsid w:val="00F002D1"/>
    <w:rsid w:val="00F0187F"/>
    <w:rsid w:val="00F044EA"/>
    <w:rsid w:val="00F11DFA"/>
    <w:rsid w:val="00F1406A"/>
    <w:rsid w:val="00F17AFB"/>
    <w:rsid w:val="00F20A3B"/>
    <w:rsid w:val="00F30662"/>
    <w:rsid w:val="00F30B56"/>
    <w:rsid w:val="00F31CDB"/>
    <w:rsid w:val="00F33866"/>
    <w:rsid w:val="00F35273"/>
    <w:rsid w:val="00F43534"/>
    <w:rsid w:val="00F448BD"/>
    <w:rsid w:val="00F45CBE"/>
    <w:rsid w:val="00F46CB7"/>
    <w:rsid w:val="00F46F9A"/>
    <w:rsid w:val="00F5380D"/>
    <w:rsid w:val="00F606E5"/>
    <w:rsid w:val="00F64CF9"/>
    <w:rsid w:val="00F65022"/>
    <w:rsid w:val="00F9150B"/>
    <w:rsid w:val="00FA60D8"/>
    <w:rsid w:val="00FB2B29"/>
    <w:rsid w:val="00FB4D35"/>
    <w:rsid w:val="00FC1437"/>
    <w:rsid w:val="00FC3F8F"/>
    <w:rsid w:val="00FC4CC4"/>
    <w:rsid w:val="00FC7374"/>
    <w:rsid w:val="00FD1E0A"/>
    <w:rsid w:val="00FD38ED"/>
    <w:rsid w:val="00FD5BC6"/>
    <w:rsid w:val="00FE0178"/>
    <w:rsid w:val="00FE75B0"/>
    <w:rsid w:val="00FF2081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F5A"/>
  </w:style>
  <w:style w:type="paragraph" w:styleId="a5">
    <w:name w:val="footer"/>
    <w:basedOn w:val="a"/>
    <w:link w:val="a6"/>
    <w:uiPriority w:val="99"/>
    <w:unhideWhenUsed/>
    <w:rsid w:val="004A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F5A"/>
  </w:style>
  <w:style w:type="table" w:styleId="a7">
    <w:name w:val="Table Grid"/>
    <w:basedOn w:val="a1"/>
    <w:uiPriority w:val="59"/>
    <w:rsid w:val="00D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4D"/>
    <w:pPr>
      <w:ind w:leftChars="400" w:left="840"/>
    </w:pPr>
  </w:style>
  <w:style w:type="paragraph" w:styleId="Web">
    <w:name w:val="Normal (Web)"/>
    <w:basedOn w:val="a"/>
    <w:uiPriority w:val="99"/>
    <w:unhideWhenUsed/>
    <w:rsid w:val="00256A50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6968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9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734A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6734A2"/>
  </w:style>
  <w:style w:type="character" w:styleId="ae">
    <w:name w:val="endnote reference"/>
    <w:basedOn w:val="a0"/>
    <w:uiPriority w:val="99"/>
    <w:semiHidden/>
    <w:unhideWhenUsed/>
    <w:rsid w:val="006734A2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783D6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783D61"/>
  </w:style>
  <w:style w:type="paragraph" w:styleId="af1">
    <w:name w:val="Date"/>
    <w:basedOn w:val="a"/>
    <w:next w:val="a"/>
    <w:link w:val="af2"/>
    <w:uiPriority w:val="99"/>
    <w:semiHidden/>
    <w:unhideWhenUsed/>
    <w:rsid w:val="00AE3402"/>
  </w:style>
  <w:style w:type="character" w:customStyle="1" w:styleId="af2">
    <w:name w:val="日付 (文字)"/>
    <w:basedOn w:val="a0"/>
    <w:link w:val="af1"/>
    <w:uiPriority w:val="99"/>
    <w:semiHidden/>
    <w:rsid w:val="00AE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83C3-C9ED-4579-9949-D3FA0E75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2019-02-14T06:18:00Z</dcterms:created>
  <dcterms:modified xsi:type="dcterms:W3CDTF">2019-02-14T06:18:00Z</dcterms:modified>
</cp:coreProperties>
</file>