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6F" w:rsidRPr="00311FF4" w:rsidRDefault="00DA69E7" w:rsidP="00AB57AB">
      <w:pPr>
        <w:jc w:val="center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E34700" wp14:editId="3B279867">
                <wp:simplePos x="0" y="0"/>
                <wp:positionH relativeFrom="column">
                  <wp:posOffset>5233035</wp:posOffset>
                </wp:positionH>
                <wp:positionV relativeFrom="paragraph">
                  <wp:posOffset>-377190</wp:posOffset>
                </wp:positionV>
                <wp:extent cx="1057275" cy="352425"/>
                <wp:effectExtent l="0" t="0" r="2857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BA" w:rsidRDefault="00F92CBA" w:rsidP="00F72F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参考資料1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12.05pt;margin-top:-29.7pt;width:83.2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" strokeweight="1.5pt">
                <v:textbox>
                  <w:txbxContent>
                    <w:p w:rsidR="00F92CBA" w:rsidRDefault="00F92CBA" w:rsidP="00F72F2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参考資料1</w:t>
                      </w:r>
                    </w:p>
                  </w:txbxContent>
                </v:textbox>
              </v:shape>
            </w:pict>
          </mc:Fallback>
        </mc:AlternateContent>
      </w:r>
      <w:r w:rsidR="00CF7795" w:rsidRPr="00CF7795">
        <w:rPr>
          <w:rFonts w:ascii="メイリオ" w:eastAsia="メイリオ" w:hAnsi="メイリオ" w:cs="メイリオ" w:hint="eastAsia"/>
          <w:b/>
          <w:noProof/>
          <w:sz w:val="24"/>
        </w:rPr>
        <w:t>「大阪府教育振興基本計画における後期事業計画」補足資料</w:t>
      </w:r>
    </w:p>
    <w:p w:rsidR="00311FF4" w:rsidRPr="00EE5348" w:rsidRDefault="005D4FAD">
      <w:pPr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■工科高校の充実</w:t>
      </w:r>
    </w:p>
    <w:p w:rsidR="00AB57AB" w:rsidRPr="00AB57AB" w:rsidRDefault="00AB57AB" w:rsidP="00AB57AB">
      <w:pPr>
        <w:snapToGrid w:val="0"/>
        <w:rPr>
          <w:rFonts w:ascii="メイリオ" w:eastAsia="メイリオ" w:hAnsi="メイリオ" w:cs="メイリオ"/>
          <w:b/>
          <w:sz w:val="22"/>
          <w:szCs w:val="32"/>
        </w:rPr>
      </w:pPr>
      <w:r w:rsidRPr="00AB57AB">
        <w:rPr>
          <w:rFonts w:ascii="メイリオ" w:eastAsia="メイリオ" w:hAnsi="メイリオ" w:cs="メイリオ" w:hint="eastAsia"/>
          <w:sz w:val="22"/>
          <w:szCs w:val="32"/>
        </w:rPr>
        <w:t xml:space="preserve">　</w:t>
      </w:r>
      <w:r w:rsidR="00EE5348">
        <w:rPr>
          <w:rFonts w:ascii="メイリオ" w:eastAsia="メイリオ" w:hAnsi="メイリオ" w:cs="メイリオ" w:hint="eastAsia"/>
          <w:sz w:val="22"/>
          <w:szCs w:val="32"/>
        </w:rPr>
        <w:t>◆</w:t>
      </w:r>
      <w:r w:rsidRPr="00AB57AB">
        <w:rPr>
          <w:rFonts w:ascii="メイリオ" w:eastAsia="メイリオ" w:hAnsi="メイリオ" w:cs="メイリオ" w:hint="eastAsia"/>
          <w:b/>
          <w:sz w:val="22"/>
          <w:szCs w:val="32"/>
        </w:rPr>
        <w:t>公立・私立高校卒業者の就職率</w:t>
      </w:r>
      <w:r w:rsidR="002071AA">
        <w:rPr>
          <w:rFonts w:ascii="メイリオ" w:eastAsia="メイリオ" w:hAnsi="メイリオ" w:cs="メイリオ" w:hint="eastAsia"/>
          <w:b/>
          <w:sz w:val="22"/>
          <w:szCs w:val="32"/>
        </w:rPr>
        <w:t>（</w:t>
      </w:r>
      <w:r w:rsidRPr="00AB57AB">
        <w:rPr>
          <w:rFonts w:ascii="メイリオ" w:eastAsia="メイリオ" w:hAnsi="メイリオ" w:cs="メイリオ" w:hint="eastAsia"/>
          <w:b/>
          <w:sz w:val="22"/>
          <w:szCs w:val="32"/>
        </w:rPr>
        <w:t>就職者の就職希望者に対する割合</w:t>
      </w:r>
      <w:r w:rsidR="002071AA">
        <w:rPr>
          <w:rFonts w:ascii="メイリオ" w:eastAsia="メイリオ" w:hAnsi="メイリオ" w:cs="メイリオ" w:hint="eastAsia"/>
          <w:b/>
          <w:sz w:val="22"/>
          <w:szCs w:val="32"/>
        </w:rPr>
        <w:t>）</w:t>
      </w:r>
    </w:p>
    <w:p w:rsidR="00AB57AB" w:rsidRPr="00AB57AB" w:rsidRDefault="00DA1260" w:rsidP="00AB57AB">
      <w:pPr>
        <w:snapToGrid w:val="0"/>
        <w:rPr>
          <w:rFonts w:ascii="メイリオ" w:eastAsia="メイリオ" w:hAnsi="メイリオ" w:cs="メイリオ"/>
          <w:b/>
          <w:sz w:val="22"/>
          <w:szCs w:val="32"/>
        </w:rPr>
      </w:pPr>
      <w:r w:rsidRPr="00DA1260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46165A" wp14:editId="0ED429FA">
                <wp:simplePos x="0" y="0"/>
                <wp:positionH relativeFrom="column">
                  <wp:posOffset>641985</wp:posOffset>
                </wp:positionH>
                <wp:positionV relativeFrom="paragraph">
                  <wp:posOffset>189230</wp:posOffset>
                </wp:positionV>
                <wp:extent cx="495300" cy="33337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260" w:rsidRPr="00DA1260" w:rsidRDefault="00DA1260">
                            <w:pPr>
                              <w:rPr>
                                <w:sz w:val="16"/>
                              </w:rPr>
                            </w:pPr>
                            <w:r w:rsidRPr="00DA1260">
                              <w:rPr>
                                <w:rFonts w:hint="eastAsia"/>
                                <w:sz w:val="16"/>
                              </w:rPr>
                              <w:t>（％）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50.55pt;margin-top:14.9pt;width:39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" filled="f" stroked="f">
                <v:textbox>
                  <w:txbxContent>
                    <w:p w:rsidR="00DA1260" w:rsidRPr="00DA1260" w:rsidRDefault="00DA1260">
                      <w:pPr>
                        <w:rPr>
                          <w:sz w:val="16"/>
                        </w:rPr>
                      </w:pPr>
                      <w:r w:rsidRPr="00DA1260">
                        <w:rPr>
                          <w:rFonts w:hint="eastAsia"/>
                          <w:sz w:val="16"/>
                        </w:rPr>
                        <w:t>（</w:t>
                      </w:r>
                      <w:r w:rsidRPr="00DA1260">
                        <w:rPr>
                          <w:rFonts w:hint="eastAsia"/>
                          <w:sz w:val="16"/>
                        </w:rPr>
                        <w:t>％）</w:t>
                      </w:r>
                    </w:p>
                  </w:txbxContent>
                </v:textbox>
              </v:shape>
            </w:pict>
          </mc:Fallback>
        </mc:AlternateContent>
      </w:r>
      <w:r w:rsidR="00A3447C">
        <w:rPr>
          <w:rFonts w:ascii="Century" w:eastAsia="ＭＳ 明朝" w:hAnsi="Century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7.55pt;margin-top:16.85pt;width:402.35pt;height:230.55pt;z-index:251693056;mso-position-horizontal-relative:text;mso-position-vertical-relative:text">
            <v:imagedata r:id="rId8" o:title=""/>
          </v:shape>
          <o:OLEObject Type="Embed" ProgID="MSGraph.Chart.8" ShapeID="_x0000_s1029" DrawAspect="Content" ObjectID="_1598947910" r:id="rId9">
            <o:FieldCodes>\s</o:FieldCodes>
          </o:OLEObject>
        </w:pict>
      </w:r>
      <w:r w:rsidR="00AB57AB" w:rsidRPr="00AB57AB">
        <w:rPr>
          <w:rFonts w:ascii="メイリオ" w:eastAsia="メイリオ" w:hAnsi="メイリオ" w:cs="メイリオ" w:hint="eastAsia"/>
          <w:b/>
          <w:sz w:val="22"/>
          <w:szCs w:val="32"/>
        </w:rPr>
        <w:t xml:space="preserve">　　　</w:t>
      </w:r>
      <w:r w:rsidR="00AB57AB" w:rsidRPr="00AB57AB">
        <w:rPr>
          <w:rFonts w:ascii="メイリオ" w:eastAsia="メイリオ" w:hAnsi="メイリオ" w:cs="メイリオ"/>
          <w:b/>
          <w:sz w:val="22"/>
          <w:szCs w:val="32"/>
        </w:rPr>
        <w:t>➡</w:t>
      </w:r>
      <w:r w:rsidR="00AB57AB" w:rsidRPr="00AB57AB">
        <w:rPr>
          <w:rFonts w:ascii="メイリオ" w:eastAsia="メイリオ" w:hAnsi="メイリオ" w:cs="メイリオ" w:hint="eastAsia"/>
          <w:b/>
          <w:sz w:val="22"/>
          <w:szCs w:val="32"/>
        </w:rPr>
        <w:t>全国平均に比べると低位。</w:t>
      </w:r>
    </w:p>
    <w:p w:rsidR="006249F4" w:rsidRDefault="006249F4" w:rsidP="00AB57AB">
      <w:pPr>
        <w:snapToGrid w:val="0"/>
        <w:jc w:val="center"/>
        <w:rPr>
          <w:rFonts w:ascii="Century" w:eastAsia="ＭＳ 明朝" w:hAnsi="Century" w:cs="Times New Roman"/>
          <w:noProof/>
        </w:rPr>
      </w:pPr>
    </w:p>
    <w:p w:rsidR="006249F4" w:rsidRDefault="006249F4" w:rsidP="00AB57AB">
      <w:pPr>
        <w:snapToGrid w:val="0"/>
        <w:jc w:val="center"/>
        <w:rPr>
          <w:rFonts w:ascii="Century" w:eastAsia="ＭＳ 明朝" w:hAnsi="Century" w:cs="Times New Roman"/>
          <w:noProof/>
        </w:rPr>
      </w:pPr>
    </w:p>
    <w:p w:rsidR="006249F4" w:rsidRDefault="006249F4" w:rsidP="00AB57AB">
      <w:pPr>
        <w:snapToGrid w:val="0"/>
        <w:jc w:val="center"/>
        <w:rPr>
          <w:rFonts w:ascii="Century" w:eastAsia="ＭＳ 明朝" w:hAnsi="Century" w:cs="Times New Roman"/>
          <w:noProof/>
        </w:rPr>
      </w:pPr>
    </w:p>
    <w:p w:rsidR="006249F4" w:rsidRDefault="006249F4" w:rsidP="00AB57AB">
      <w:pPr>
        <w:snapToGrid w:val="0"/>
        <w:jc w:val="center"/>
        <w:rPr>
          <w:rFonts w:ascii="Century" w:eastAsia="ＭＳ 明朝" w:hAnsi="Century" w:cs="Times New Roman"/>
          <w:noProof/>
        </w:rPr>
      </w:pPr>
    </w:p>
    <w:p w:rsidR="006249F4" w:rsidRDefault="006249F4" w:rsidP="00AB57AB">
      <w:pPr>
        <w:snapToGrid w:val="0"/>
        <w:jc w:val="center"/>
        <w:rPr>
          <w:rFonts w:ascii="Century" w:eastAsia="ＭＳ 明朝" w:hAnsi="Century" w:cs="Times New Roman"/>
          <w:noProof/>
        </w:rPr>
      </w:pPr>
    </w:p>
    <w:p w:rsidR="006249F4" w:rsidRDefault="006249F4" w:rsidP="00AB57AB">
      <w:pPr>
        <w:snapToGrid w:val="0"/>
        <w:jc w:val="center"/>
        <w:rPr>
          <w:rFonts w:ascii="Century" w:eastAsia="ＭＳ 明朝" w:hAnsi="Century" w:cs="Times New Roman"/>
          <w:noProof/>
        </w:rPr>
      </w:pPr>
    </w:p>
    <w:p w:rsidR="00AB57AB" w:rsidRDefault="00077B73" w:rsidP="00AB57AB">
      <w:pPr>
        <w:snapToGrid w:val="0"/>
        <w:jc w:val="center"/>
        <w:rPr>
          <w:rFonts w:ascii="Century" w:eastAsia="ＭＳ 明朝" w:hAnsi="Century" w:cs="Times New Roman"/>
          <w:noProof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B26E5" wp14:editId="4FF01F8B">
                <wp:simplePos x="0" y="0"/>
                <wp:positionH relativeFrom="column">
                  <wp:posOffset>4070985</wp:posOffset>
                </wp:positionH>
                <wp:positionV relativeFrom="paragraph">
                  <wp:posOffset>935355</wp:posOffset>
                </wp:positionV>
                <wp:extent cx="333375" cy="142875"/>
                <wp:effectExtent l="0" t="0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20.55pt;margin-top:73.65pt;width:26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" stroked="f">
                <v:textbox inset="5.85pt,.7pt,5.85pt,.7pt"/>
              </v:rect>
            </w:pict>
          </mc:Fallback>
        </mc:AlternateContent>
      </w:r>
      <w:r w:rsidR="00AB57AB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6F72E" wp14:editId="227577D4">
                <wp:simplePos x="0" y="0"/>
                <wp:positionH relativeFrom="column">
                  <wp:posOffset>2575560</wp:posOffset>
                </wp:positionH>
                <wp:positionV relativeFrom="paragraph">
                  <wp:posOffset>1954530</wp:posOffset>
                </wp:positionV>
                <wp:extent cx="2676525" cy="107950"/>
                <wp:effectExtent l="0" t="3810" r="0" b="254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202.8pt;margin-top:153.9pt;width:210.7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" stroked="f">
                <v:textbox inset="5.85pt,.7pt,5.85pt,.7pt"/>
              </v:rect>
            </w:pict>
          </mc:Fallback>
        </mc:AlternateContent>
      </w:r>
    </w:p>
    <w:p w:rsidR="006249F4" w:rsidRDefault="006249F4" w:rsidP="00AB57AB">
      <w:pPr>
        <w:snapToGrid w:val="0"/>
        <w:jc w:val="center"/>
        <w:rPr>
          <w:rFonts w:ascii="Century" w:eastAsia="ＭＳ 明朝" w:hAnsi="Century" w:cs="Times New Roman"/>
          <w:noProof/>
        </w:rPr>
      </w:pPr>
    </w:p>
    <w:p w:rsidR="006249F4" w:rsidRDefault="006249F4" w:rsidP="00AB57AB">
      <w:pPr>
        <w:snapToGrid w:val="0"/>
        <w:jc w:val="center"/>
        <w:rPr>
          <w:rFonts w:ascii="Century" w:eastAsia="ＭＳ 明朝" w:hAnsi="Century" w:cs="Times New Roman"/>
          <w:noProof/>
        </w:rPr>
      </w:pPr>
    </w:p>
    <w:p w:rsidR="006249F4" w:rsidRDefault="006249F4" w:rsidP="00AB57AB">
      <w:pPr>
        <w:snapToGrid w:val="0"/>
        <w:jc w:val="center"/>
        <w:rPr>
          <w:rFonts w:ascii="Century" w:eastAsia="ＭＳ 明朝" w:hAnsi="Century" w:cs="Times New Roman"/>
          <w:noProof/>
        </w:rPr>
      </w:pPr>
    </w:p>
    <w:p w:rsidR="006249F4" w:rsidRDefault="006249F4" w:rsidP="00AB57AB">
      <w:pPr>
        <w:snapToGrid w:val="0"/>
        <w:jc w:val="center"/>
        <w:rPr>
          <w:rFonts w:ascii="Century" w:eastAsia="ＭＳ 明朝" w:hAnsi="Century" w:cs="Times New Roman"/>
          <w:noProof/>
        </w:rPr>
      </w:pPr>
    </w:p>
    <w:p w:rsidR="006249F4" w:rsidRDefault="006249F4" w:rsidP="00AB57AB">
      <w:pPr>
        <w:snapToGrid w:val="0"/>
        <w:jc w:val="center"/>
        <w:rPr>
          <w:rFonts w:ascii="Century" w:eastAsia="ＭＳ 明朝" w:hAnsi="Century" w:cs="Times New Roman"/>
          <w:noProof/>
        </w:rPr>
      </w:pPr>
    </w:p>
    <w:p w:rsidR="006249F4" w:rsidRDefault="006249F4" w:rsidP="00AB57AB">
      <w:pPr>
        <w:snapToGrid w:val="0"/>
        <w:jc w:val="center"/>
        <w:rPr>
          <w:rFonts w:ascii="Century" w:eastAsia="ＭＳ 明朝" w:hAnsi="Century" w:cs="Times New Roman"/>
          <w:noProof/>
        </w:rPr>
      </w:pPr>
    </w:p>
    <w:p w:rsidR="006249F4" w:rsidRDefault="006249F4" w:rsidP="00AB57AB">
      <w:pPr>
        <w:snapToGrid w:val="0"/>
        <w:jc w:val="center"/>
        <w:rPr>
          <w:rFonts w:ascii="Century" w:eastAsia="ＭＳ 明朝" w:hAnsi="Century" w:cs="Times New Roman"/>
          <w:noProof/>
        </w:rPr>
      </w:pPr>
    </w:p>
    <w:p w:rsidR="006249F4" w:rsidRDefault="006249F4" w:rsidP="00AB57AB">
      <w:pPr>
        <w:snapToGrid w:val="0"/>
        <w:jc w:val="center"/>
        <w:rPr>
          <w:rFonts w:ascii="Century" w:eastAsia="ＭＳ 明朝" w:hAnsi="Century" w:cs="Times New Roman"/>
          <w:noProof/>
        </w:rPr>
      </w:pPr>
    </w:p>
    <w:p w:rsidR="006249F4" w:rsidRDefault="00DA1260" w:rsidP="00AB57AB">
      <w:pPr>
        <w:snapToGrid w:val="0"/>
        <w:jc w:val="center"/>
        <w:rPr>
          <w:rFonts w:ascii="Century" w:eastAsia="ＭＳ 明朝" w:hAnsi="Century" w:cs="Times New Roman"/>
          <w:noProof/>
        </w:rPr>
      </w:pPr>
      <w:r w:rsidRPr="00DA1260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131444" wp14:editId="14FD43C1">
                <wp:simplePos x="0" y="0"/>
                <wp:positionH relativeFrom="column">
                  <wp:posOffset>5128260</wp:posOffset>
                </wp:positionH>
                <wp:positionV relativeFrom="paragraph">
                  <wp:posOffset>7620</wp:posOffset>
                </wp:positionV>
                <wp:extent cx="853440" cy="333375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260" w:rsidRPr="00DA1260" w:rsidRDefault="00DA1260" w:rsidP="00DA1260">
                            <w:pPr>
                              <w:rPr>
                                <w:sz w:val="16"/>
                              </w:rPr>
                            </w:pPr>
                            <w:r w:rsidRPr="00DA1260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 w:rsidRPr="00DA1260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3.8pt;margin-top:.6pt;width:67.2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" filled="f" stroked="f">
                <v:textbox>
                  <w:txbxContent>
                    <w:p w:rsidR="00DA1260" w:rsidRPr="00DA1260" w:rsidRDefault="00DA1260" w:rsidP="00DA1260">
                      <w:pPr>
                        <w:rPr>
                          <w:sz w:val="16"/>
                        </w:rPr>
                      </w:pPr>
                      <w:r w:rsidRPr="00DA1260">
                        <w:rPr>
                          <w:rFonts w:hint="eastAsia"/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</w:rPr>
                        <w:t>年</w:t>
                      </w:r>
                      <w:r>
                        <w:rPr>
                          <w:rFonts w:hint="eastAsia"/>
                          <w:sz w:val="16"/>
                        </w:rPr>
                        <w:t>.</w:t>
                      </w:r>
                      <w:r>
                        <w:rPr>
                          <w:rFonts w:hint="eastAsia"/>
                          <w:sz w:val="16"/>
                        </w:rPr>
                        <w:t>月</w:t>
                      </w:r>
                      <w:r w:rsidRPr="00DA1260"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249F4" w:rsidRDefault="006249F4" w:rsidP="00AB57AB">
      <w:pPr>
        <w:snapToGrid w:val="0"/>
        <w:jc w:val="center"/>
        <w:rPr>
          <w:rFonts w:ascii="Century" w:eastAsia="ＭＳ 明朝" w:hAnsi="Century" w:cs="Times New Roman"/>
          <w:noProof/>
        </w:rPr>
      </w:pPr>
    </w:p>
    <w:p w:rsidR="006249F4" w:rsidRDefault="003D43C1" w:rsidP="00AB57AB">
      <w:pPr>
        <w:snapToGrid w:val="0"/>
        <w:jc w:val="center"/>
        <w:rPr>
          <w:rFonts w:ascii="Century" w:eastAsia="ＭＳ 明朝" w:hAnsi="Century" w:cs="Times New Roman"/>
          <w:noProof/>
        </w:rPr>
      </w:pPr>
      <w:r>
        <w:rPr>
          <w:rFonts w:ascii="ＭＳ ゴシック" w:eastAsia="ＭＳ ゴシック" w:hAnsi="ＭＳ ゴシック" w:cs="Times New Roman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7B3F0" wp14:editId="1C4EC659">
                <wp:simplePos x="0" y="0"/>
                <wp:positionH relativeFrom="column">
                  <wp:posOffset>669290</wp:posOffset>
                </wp:positionH>
                <wp:positionV relativeFrom="paragraph">
                  <wp:posOffset>57785</wp:posOffset>
                </wp:positionV>
                <wp:extent cx="4287520" cy="28448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7520" cy="284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57AB" w:rsidRPr="007969DE" w:rsidRDefault="00AB57AB" w:rsidP="00AB57AB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969DE">
                              <w:rPr>
                                <w:rFonts w:ascii="ＭＳ ゴシック" w:eastAsia="ＭＳ ゴシック" w:hAnsi="ＭＳ ゴシック" w:cs="メイリオ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府教育庁調べ及び文部科学省「高等学校卒業者の就職状況調査」</w:t>
                            </w:r>
                            <w:r w:rsidRPr="007969DE">
                              <w:rPr>
                                <w:rFonts w:ascii="ＭＳ ゴシック" w:eastAsia="ＭＳ ゴシック" w:hAnsi="ＭＳ ゴシック" w:cs="メイリオ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52.7pt;margin-top:4.55pt;width:337.6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" filled="f" stroked="f">
                <v:path arrowok="t"/>
                <v:textbox style="mso-fit-shape-to-text:t">
                  <w:txbxContent>
                    <w:p w:rsidR="00AB57AB" w:rsidRPr="007969DE" w:rsidRDefault="00AB57AB" w:rsidP="00AB57AB">
                      <w:pPr>
                        <w:pStyle w:val="Web"/>
                        <w:rPr>
                          <w:rFonts w:ascii="ＭＳ ゴシック" w:eastAsia="ＭＳ ゴシック" w:hAnsi="ＭＳ ゴシック"/>
                        </w:rPr>
                      </w:pPr>
                      <w:r w:rsidRPr="007969DE">
                        <w:rPr>
                          <w:rFonts w:ascii="ＭＳ ゴシック" w:eastAsia="ＭＳ ゴシック" w:hAnsi="ＭＳ ゴシック" w:cs="メイリオ" w:hint="eastAsia"/>
                          <w:color w:val="000000"/>
                          <w:kern w:val="24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color w:val="000000"/>
                          <w:kern w:val="24"/>
                          <w:sz w:val="18"/>
                          <w:szCs w:val="18"/>
                        </w:rPr>
                        <w:t>府教育庁調べ及び文部科学省「高等学校卒業者の就職状況調査」</w:t>
                      </w:r>
                      <w:r w:rsidRPr="007969DE">
                        <w:rPr>
                          <w:rFonts w:ascii="ＭＳ ゴシック" w:eastAsia="ＭＳ ゴシック" w:hAnsi="ＭＳ ゴシック" w:cs="メイリオ" w:hint="eastAsia"/>
                          <w:color w:val="000000"/>
                          <w:kern w:val="24"/>
                          <w:sz w:val="18"/>
                          <w:szCs w:val="1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6249F4" w:rsidRDefault="006249F4" w:rsidP="006249F4">
      <w:pPr>
        <w:snapToGrid w:val="0"/>
        <w:rPr>
          <w:rFonts w:ascii="Century" w:eastAsia="ＭＳ 明朝" w:hAnsi="Century" w:cs="Times New Roman"/>
          <w:noProof/>
        </w:rPr>
      </w:pPr>
    </w:p>
    <w:p w:rsidR="00AB57AB" w:rsidRDefault="00F92256" w:rsidP="006249F4">
      <w:pPr>
        <w:snapToGrid w:val="0"/>
        <w:rPr>
          <w:rFonts w:ascii="ＭＳ ゴシック" w:eastAsia="ＭＳ ゴシック" w:hAnsi="ＭＳ ゴシック" w:cs="Times New Roman"/>
          <w:sz w:val="24"/>
          <w:szCs w:val="32"/>
        </w:rPr>
      </w:pPr>
      <w:r>
        <w:rPr>
          <w:rFonts w:ascii="ＭＳ ゴシック" w:eastAsia="ＭＳ ゴシック" w:hAnsi="ＭＳ ゴシック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820EFC" wp14:editId="2F859198">
                <wp:simplePos x="0" y="0"/>
                <wp:positionH relativeFrom="column">
                  <wp:posOffset>118110</wp:posOffset>
                </wp:positionH>
                <wp:positionV relativeFrom="paragraph">
                  <wp:posOffset>94615</wp:posOffset>
                </wp:positionV>
                <wp:extent cx="1933575" cy="5619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256" w:rsidRPr="00F92256" w:rsidRDefault="00F92256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◆</w:t>
                            </w:r>
                            <w:r w:rsidRPr="00F9225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府内の工科高校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9.3pt;margin-top:7.45pt;width:152.25pt;height:44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" filled="f" stroked="f" strokeweight=".5pt">
                <v:textbox>
                  <w:txbxContent>
                    <w:p w:rsidR="00F92256" w:rsidRPr="00F92256" w:rsidRDefault="00F92256">
                      <w:pPr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◆</w:t>
                      </w:r>
                      <w:r w:rsidRPr="00F92256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府内の工科高校</w:t>
                      </w:r>
                    </w:p>
                  </w:txbxContent>
                </v:textbox>
              </v:shape>
            </w:pict>
          </mc:Fallback>
        </mc:AlternateContent>
      </w:r>
    </w:p>
    <w:p w:rsidR="00AB57AB" w:rsidRDefault="00F92256" w:rsidP="00F36396">
      <w:pPr>
        <w:snapToGrid w:val="0"/>
        <w:ind w:firstLineChars="100" w:firstLine="241"/>
        <w:rPr>
          <w:rFonts w:ascii="ＭＳ ゴシック" w:eastAsia="ＭＳ ゴシック" w:hAnsi="ＭＳ ゴシック" w:cs="Times New Roman"/>
          <w:sz w:val="24"/>
          <w:szCs w:val="32"/>
        </w:rPr>
      </w:pPr>
      <w:r>
        <w:rPr>
          <w:rFonts w:ascii="ＭＳ ゴシック" w:eastAsia="ＭＳ ゴシック" w:hAnsi="ＭＳ ゴシック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EB9594C" wp14:editId="77A38389">
                <wp:simplePos x="0" y="0"/>
                <wp:positionH relativeFrom="column">
                  <wp:posOffset>571500</wp:posOffset>
                </wp:positionH>
                <wp:positionV relativeFrom="paragraph">
                  <wp:posOffset>428625</wp:posOffset>
                </wp:positionV>
                <wp:extent cx="5339715" cy="4025900"/>
                <wp:effectExtent l="0" t="0" r="13335" b="12700"/>
                <wp:wrapNone/>
                <wp:docPr id="21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39715" cy="4025900"/>
                          <a:chOff x="114300" y="358783"/>
                          <a:chExt cx="5339715" cy="4027729"/>
                        </a:xfrm>
                      </wpg:grpSpPr>
                      <pic:pic xmlns:pic="http://schemas.openxmlformats.org/drawingml/2006/picture">
                        <pic:nvPicPr>
                          <pic:cNvPr id="22" name="Picture 9" descr="説明: 大阪府地図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050" y="638175"/>
                            <a:ext cx="3305175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4150" y="1933575"/>
                            <a:ext cx="213984" cy="2901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256" w:rsidRPr="00D52B35" w:rsidRDefault="00F92256" w:rsidP="00F92256">
                              <w:pPr>
                                <w:adjustRightInd w:val="0"/>
                                <w:snapToGrid w:val="0"/>
                                <w:spacing w:line="180" w:lineRule="atLeast"/>
                                <w:ind w:leftChars="-67" w:left="795" w:hangingChars="444" w:hanging="936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4150" y="2200279"/>
                            <a:ext cx="213984" cy="2901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256" w:rsidRDefault="00F92256" w:rsidP="00F92256">
                              <w:pPr>
                                <w:adjustRightInd w:val="0"/>
                                <w:snapToGrid w:val="0"/>
                                <w:spacing w:line="180" w:lineRule="atLeast"/>
                                <w:ind w:leftChars="-67" w:left="795" w:hangingChars="444" w:hanging="936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④</w:t>
                              </w:r>
                            </w:p>
                            <w:p w:rsidR="00F92256" w:rsidRPr="00D52B35" w:rsidRDefault="00F92256" w:rsidP="00F92256">
                              <w:pPr>
                                <w:adjustRightInd w:val="0"/>
                                <w:snapToGrid w:val="0"/>
                                <w:spacing w:line="180" w:lineRule="atLeast"/>
                                <w:ind w:leftChars="-67" w:left="795" w:hangingChars="444" w:hanging="936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195" y="1930218"/>
                            <a:ext cx="213984" cy="2901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256" w:rsidRPr="00D52B35" w:rsidRDefault="00F92256" w:rsidP="00F92256">
                              <w:pPr>
                                <w:adjustRightInd w:val="0"/>
                                <w:snapToGrid w:val="0"/>
                                <w:spacing w:line="180" w:lineRule="atLeast"/>
                                <w:ind w:leftChars="-67" w:left="795" w:hangingChars="444" w:hanging="936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8975" y="2019312"/>
                            <a:ext cx="213984" cy="2901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256" w:rsidRPr="00D52B35" w:rsidRDefault="00F92256" w:rsidP="00F92256">
                              <w:pPr>
                                <w:adjustRightInd w:val="0"/>
                                <w:snapToGrid w:val="0"/>
                                <w:spacing w:line="180" w:lineRule="atLeast"/>
                                <w:ind w:leftChars="-67" w:left="795" w:hangingChars="444" w:hanging="936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 xml:space="preserve">⑥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2300" y="2457450"/>
                            <a:ext cx="213984" cy="2901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256" w:rsidRPr="00D52B35" w:rsidRDefault="00F92256" w:rsidP="00F92256">
                              <w:pPr>
                                <w:adjustRightInd w:val="0"/>
                                <w:snapToGrid w:val="0"/>
                                <w:spacing w:line="180" w:lineRule="atLeast"/>
                                <w:ind w:leftChars="-67" w:left="795" w:hangingChars="444" w:hanging="936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7950" y="2457450"/>
                            <a:ext cx="213984" cy="2901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256" w:rsidRPr="00D52B35" w:rsidRDefault="00F92256" w:rsidP="00F92256">
                              <w:pPr>
                                <w:adjustRightInd w:val="0"/>
                                <w:snapToGrid w:val="0"/>
                                <w:spacing w:line="180" w:lineRule="atLeast"/>
                                <w:ind w:leftChars="-67" w:left="795" w:hangingChars="444" w:hanging="936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5625" y="1495425"/>
                            <a:ext cx="213984" cy="2901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256" w:rsidRPr="00D52B35" w:rsidRDefault="00F92256" w:rsidP="00F92256">
                              <w:pPr>
                                <w:adjustRightInd w:val="0"/>
                                <w:snapToGrid w:val="0"/>
                                <w:spacing w:line="180" w:lineRule="atLeast"/>
                                <w:ind w:leftChars="-67" w:left="795" w:hangingChars="444" w:hanging="936"/>
                                <w:rPr>
                                  <w:b/>
                                </w:rPr>
                              </w:pPr>
                              <w:r w:rsidRPr="00D52B35">
                                <w:rPr>
                                  <w:rFonts w:hint="eastAsia"/>
                                  <w:b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981325" y="1809750"/>
                            <a:ext cx="213984" cy="2901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256" w:rsidRPr="00D52B35" w:rsidRDefault="00F92256" w:rsidP="00F92256">
                              <w:pPr>
                                <w:adjustRightInd w:val="0"/>
                                <w:snapToGrid w:val="0"/>
                                <w:spacing w:line="180" w:lineRule="atLeast"/>
                                <w:ind w:leftChars="-67" w:left="795" w:hangingChars="444" w:hanging="936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28825" y="3133725"/>
                            <a:ext cx="213984" cy="2901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256" w:rsidRPr="00D52B35" w:rsidRDefault="00F92256" w:rsidP="00F92256">
                              <w:pPr>
                                <w:adjustRightInd w:val="0"/>
                                <w:snapToGrid w:val="0"/>
                                <w:spacing w:line="180" w:lineRule="atLeast"/>
                                <w:ind w:leftChars="-67" w:left="795" w:hangingChars="444" w:hanging="936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3376284" y="765027"/>
                            <a:ext cx="943436" cy="292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256" w:rsidRPr="00207FA8" w:rsidRDefault="00F92256" w:rsidP="00F92256">
                              <w:pPr>
                                <w:spacing w:line="180" w:lineRule="atLeast"/>
                                <w:ind w:left="234" w:hangingChars="130" w:hanging="234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207FA8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三島地域</w:t>
                              </w:r>
                            </w:p>
                            <w:p w:rsidR="00F92256" w:rsidRDefault="00F92256" w:rsidP="00F92256">
                              <w:pPr>
                                <w:ind w:leftChars="58" w:left="319" w:hangingChars="94" w:hanging="197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テキスト ボックス 7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0" y="1104904"/>
                            <a:ext cx="931088" cy="292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256" w:rsidRPr="00207FA8" w:rsidRDefault="00F92256" w:rsidP="00F92256">
                              <w:pPr>
                                <w:spacing w:line="180" w:lineRule="atLeast"/>
                                <w:ind w:left="234" w:hangingChars="130" w:hanging="234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207FA8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豊能地域</w:t>
                              </w:r>
                            </w:p>
                            <w:p w:rsidR="00F92256" w:rsidRDefault="00F92256" w:rsidP="00F92256">
                              <w:pPr>
                                <w:ind w:leftChars="58" w:left="319" w:hangingChars="94" w:hanging="197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3762375" y="1800151"/>
                            <a:ext cx="832545" cy="534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256" w:rsidRDefault="00F92256" w:rsidP="00F92256">
                              <w:pPr>
                                <w:adjustRightInd w:val="0"/>
                                <w:snapToGrid w:val="0"/>
                                <w:spacing w:line="180" w:lineRule="atLeast"/>
                                <w:ind w:left="234" w:hangingChars="130" w:hanging="234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207FA8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北河内</w:t>
                              </w:r>
                            </w:p>
                            <w:p w:rsidR="00F92256" w:rsidRPr="0035318C" w:rsidRDefault="00F92256" w:rsidP="00F92256">
                              <w:pPr>
                                <w:adjustRightInd w:val="0"/>
                                <w:snapToGrid w:val="0"/>
                                <w:spacing w:line="180" w:lineRule="atLeast"/>
                                <w:ind w:left="234" w:hangingChars="130" w:hanging="234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地域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テキスト ボックス 18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3101117"/>
                            <a:ext cx="904875" cy="412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256" w:rsidRDefault="00F92256" w:rsidP="00F92256">
                              <w:pPr>
                                <w:adjustRightInd w:val="0"/>
                                <w:snapToGrid w:val="0"/>
                                <w:spacing w:line="180" w:lineRule="atLeast"/>
                                <w:ind w:left="234" w:hangingChars="130" w:hanging="234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泉北・泉南</w:t>
                              </w:r>
                            </w:p>
                            <w:p w:rsidR="00F92256" w:rsidRPr="00207FA8" w:rsidRDefault="00F92256" w:rsidP="00F92256">
                              <w:pPr>
                                <w:adjustRightInd w:val="0"/>
                                <w:snapToGrid w:val="0"/>
                                <w:spacing w:line="180" w:lineRule="atLeast"/>
                                <w:ind w:left="234" w:hangingChars="130" w:hanging="234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地域</w:t>
                              </w:r>
                            </w:p>
                            <w:p w:rsidR="00F92256" w:rsidRDefault="00F92256" w:rsidP="00F92256">
                              <w:pPr>
                                <w:ind w:leftChars="58" w:left="319" w:hangingChars="94" w:hanging="197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テキスト ボックス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7075" y="3409956"/>
                            <a:ext cx="1015341" cy="4621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256" w:rsidRDefault="00F92256" w:rsidP="00F92256">
                              <w:pPr>
                                <w:adjustRightInd w:val="0"/>
                                <w:snapToGrid w:val="0"/>
                                <w:spacing w:line="180" w:lineRule="atLeast"/>
                                <w:ind w:left="234" w:hangingChars="130" w:hanging="234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中河内</w:t>
                              </w:r>
                            </w:p>
                            <w:p w:rsidR="00F92256" w:rsidRPr="00207FA8" w:rsidRDefault="00F92256" w:rsidP="00F92256">
                              <w:pPr>
                                <w:adjustRightInd w:val="0"/>
                                <w:snapToGrid w:val="0"/>
                                <w:spacing w:line="180" w:lineRule="atLeast"/>
                                <w:ind w:left="234" w:hangingChars="130" w:hanging="234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・南河内地域</w:t>
                              </w:r>
                            </w:p>
                            <w:p w:rsidR="00F92256" w:rsidRDefault="00F92256" w:rsidP="00F92256">
                              <w:pPr>
                                <w:ind w:leftChars="58" w:left="319" w:hangingChars="94" w:hanging="197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テキスト ボックス 20"/>
                        <wps:cNvSpPr txBox="1">
                          <a:spLocks noChangeArrowheads="1"/>
                        </wps:cNvSpPr>
                        <wps:spPr bwMode="auto">
                          <a:xfrm>
                            <a:off x="1581150" y="1937264"/>
                            <a:ext cx="771525" cy="292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256" w:rsidRPr="00207FA8" w:rsidRDefault="00F92256" w:rsidP="00F92256">
                              <w:pPr>
                                <w:spacing w:line="180" w:lineRule="atLeast"/>
                                <w:ind w:leftChars="86" w:left="235" w:hangingChars="30" w:hanging="54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大阪市</w:t>
                              </w:r>
                            </w:p>
                            <w:p w:rsidR="00F92256" w:rsidRDefault="00F92256" w:rsidP="00F92256">
                              <w:pPr>
                                <w:ind w:leftChars="58" w:left="319" w:hangingChars="94" w:hanging="197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線吹き出し 1 (枠付き) 57"/>
                        <wps:cNvSpPr/>
                        <wps:spPr>
                          <a:xfrm>
                            <a:off x="1162050" y="358783"/>
                            <a:ext cx="977265" cy="514350"/>
                          </a:xfrm>
                          <a:prstGeom prst="borderCallout1">
                            <a:avLst>
                              <a:gd name="adj1" fmla="val 100231"/>
                              <a:gd name="adj2" fmla="val 49172"/>
                              <a:gd name="adj3" fmla="val 242110"/>
                              <a:gd name="adj4" fmla="val 198510"/>
                            </a:avLst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92256" w:rsidRPr="003D4EE8" w:rsidRDefault="00F92256" w:rsidP="00F9225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/>
                                </w:rPr>
                              </w:pPr>
                              <w:r w:rsidRPr="003D4EE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/>
                                </w:rPr>
                                <w:t>茨木工科</w:t>
                              </w:r>
                            </w:p>
                            <w:p w:rsidR="00F92256" w:rsidRPr="003D4EE8" w:rsidRDefault="00F92256" w:rsidP="00F9225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/>
                                </w:rPr>
                              </w:pPr>
                              <w:r w:rsidRPr="003D4EE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/>
                                </w:rPr>
                                <w:t>（高大連携）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線吹き出し 1 (枠付き) 58"/>
                        <wps:cNvSpPr/>
                        <wps:spPr>
                          <a:xfrm>
                            <a:off x="4476750" y="873133"/>
                            <a:ext cx="977265" cy="514350"/>
                          </a:xfrm>
                          <a:prstGeom prst="borderCallout1">
                            <a:avLst>
                              <a:gd name="adj1" fmla="val 50200"/>
                              <a:gd name="adj2" fmla="val -1510"/>
                              <a:gd name="adj3" fmla="val 203197"/>
                              <a:gd name="adj4" fmla="val -142622"/>
                            </a:avLst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92256" w:rsidRPr="003D4EE8" w:rsidRDefault="00F92256" w:rsidP="00F9225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/>
                                </w:rPr>
                              </w:pPr>
                              <w:r w:rsidRPr="003D4EE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/>
                                </w:rPr>
                                <w:t>淀川工科</w:t>
                              </w:r>
                            </w:p>
                            <w:p w:rsidR="00F92256" w:rsidRDefault="00F92256" w:rsidP="00F92256">
                              <w:pPr>
                                <w:jc w:val="center"/>
                              </w:pPr>
                              <w:r w:rsidRPr="003D4EE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/>
                                </w:rPr>
                                <w:t>（高大連携）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線吹き出し 1 (枠付き) 59"/>
                        <wps:cNvSpPr/>
                        <wps:spPr>
                          <a:xfrm>
                            <a:off x="4476750" y="1687482"/>
                            <a:ext cx="977265" cy="514350"/>
                          </a:xfrm>
                          <a:prstGeom prst="borderCallout1">
                            <a:avLst>
                              <a:gd name="adj1" fmla="val 55787"/>
                              <a:gd name="adj2" fmla="val -1510"/>
                              <a:gd name="adj3" fmla="val 71666"/>
                              <a:gd name="adj4" fmla="val -128977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92256" w:rsidRDefault="00F92256" w:rsidP="00F92256">
                              <w:pPr>
                                <w:ind w:firstLineChars="100" w:firstLine="211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城東</w:t>
                              </w:r>
                              <w:r w:rsidRPr="00891BF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工科</w:t>
                              </w:r>
                            </w:p>
                            <w:p w:rsidR="00F92256" w:rsidRDefault="00F92256" w:rsidP="00F92256">
                              <w:r w:rsidRPr="00891BF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産業連携</w:t>
                              </w:r>
                              <w:r w:rsidRPr="00891BF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）</w:t>
                              </w:r>
                            </w:p>
                            <w:p w:rsidR="00F92256" w:rsidRDefault="00F92256" w:rsidP="00F9225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線吹き出し 1 (枠付き) 60"/>
                        <wps:cNvSpPr/>
                        <wps:spPr>
                          <a:xfrm>
                            <a:off x="4476750" y="2505209"/>
                            <a:ext cx="977265" cy="514350"/>
                          </a:xfrm>
                          <a:prstGeom prst="borderCallout1">
                            <a:avLst>
                              <a:gd name="adj1" fmla="val 50192"/>
                              <a:gd name="adj2" fmla="val 439"/>
                              <a:gd name="adj3" fmla="val -59759"/>
                              <a:gd name="adj4" fmla="val -117280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92256" w:rsidRDefault="00F92256" w:rsidP="00F92256">
                              <w:pPr>
                                <w:ind w:firstLineChars="100" w:firstLine="211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布施</w:t>
                              </w:r>
                              <w:r w:rsidRPr="00891BF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工科</w:t>
                              </w:r>
                            </w:p>
                            <w:p w:rsidR="00F92256" w:rsidRDefault="00F92256" w:rsidP="00F92256">
                              <w:r w:rsidRPr="00891BF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産業連携</w:t>
                              </w:r>
                              <w:r w:rsidRPr="00891BF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）</w:t>
                              </w:r>
                            </w:p>
                            <w:p w:rsidR="00F92256" w:rsidRDefault="00F92256" w:rsidP="00F9225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線吹き出し 1 (枠付き) 61"/>
                        <wps:cNvSpPr/>
                        <wps:spPr>
                          <a:xfrm>
                            <a:off x="114300" y="1271201"/>
                            <a:ext cx="977265" cy="514350"/>
                          </a:xfrm>
                          <a:prstGeom prst="borderCallout1">
                            <a:avLst>
                              <a:gd name="adj1" fmla="val 52083"/>
                              <a:gd name="adj2" fmla="val 99854"/>
                              <a:gd name="adj3" fmla="val 153206"/>
                              <a:gd name="adj4" fmla="val 267710"/>
                            </a:avLst>
                          </a:prstGeom>
                          <a:pattFill prst="pct40">
                            <a:fgClr>
                              <a:srgbClr val="9BBB59"/>
                            </a:fgClr>
                            <a:bgClr>
                              <a:sysClr val="window" lastClr="FFFFFF"/>
                            </a:bgClr>
                          </a:patt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92256" w:rsidRPr="00891BFE" w:rsidRDefault="00F92256" w:rsidP="00F9225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891BF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西野田工科（技能養成）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線吹き出し 1 (枠付き) 62"/>
                        <wps:cNvSpPr/>
                        <wps:spPr>
                          <a:xfrm>
                            <a:off x="114300" y="2076157"/>
                            <a:ext cx="977265" cy="514350"/>
                          </a:xfrm>
                          <a:prstGeom prst="borderCallout1">
                            <a:avLst>
                              <a:gd name="adj1" fmla="val 50201"/>
                              <a:gd name="adj2" fmla="val 98880"/>
                              <a:gd name="adj3" fmla="val 49348"/>
                              <a:gd name="adj4" fmla="val 268684"/>
                            </a:avLst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92256" w:rsidRPr="003D4EE8" w:rsidRDefault="00F92256" w:rsidP="00F9225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/>
                                </w:rPr>
                              </w:pPr>
                              <w:r w:rsidRPr="003D4EE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/>
                                </w:rPr>
                                <w:t>今宮工科</w:t>
                              </w:r>
                            </w:p>
                            <w:p w:rsidR="00F92256" w:rsidRDefault="00F92256" w:rsidP="00F92256">
                              <w:pPr>
                                <w:jc w:val="center"/>
                              </w:pPr>
                              <w:r w:rsidRPr="003D4EE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/>
                                </w:rPr>
                                <w:t>（高大連携）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線吹き出し 1 (枠付き) 63"/>
                        <wps:cNvSpPr/>
                        <wps:spPr>
                          <a:xfrm>
                            <a:off x="4467225" y="3418795"/>
                            <a:ext cx="977265" cy="514350"/>
                          </a:xfrm>
                          <a:prstGeom prst="borderCallout1">
                            <a:avLst>
                              <a:gd name="adj1" fmla="val 52032"/>
                              <a:gd name="adj2" fmla="val 439"/>
                              <a:gd name="adj3" fmla="val -154219"/>
                              <a:gd name="adj4" fmla="val -123127"/>
                            </a:avLst>
                          </a:prstGeom>
                          <a:pattFill prst="pct40">
                            <a:fgClr>
                              <a:srgbClr val="9BBB59"/>
                            </a:fgClr>
                            <a:bgClr>
                              <a:sysClr val="window" lastClr="FFFFFF"/>
                            </a:bgClr>
                          </a:patt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92256" w:rsidRDefault="00F92256" w:rsidP="00F92256">
                              <w:pPr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藤井寺</w:t>
                              </w:r>
                              <w:r w:rsidRPr="00891BF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工科（技能養成）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線吹き出し 1 (枠付き) 64"/>
                        <wps:cNvSpPr/>
                        <wps:spPr>
                          <a:xfrm>
                            <a:off x="1234440" y="2505054"/>
                            <a:ext cx="977265" cy="514350"/>
                          </a:xfrm>
                          <a:prstGeom prst="borderCallout1">
                            <a:avLst>
                              <a:gd name="adj1" fmla="val 52083"/>
                              <a:gd name="adj2" fmla="val 99854"/>
                              <a:gd name="adj3" fmla="val 18008"/>
                              <a:gd name="adj4" fmla="val 146852"/>
                            </a:avLst>
                          </a:prstGeom>
                          <a:pattFill prst="pct40">
                            <a:fgClr>
                              <a:srgbClr val="9BBB59"/>
                            </a:fgClr>
                            <a:bgClr>
                              <a:sysClr val="window" lastClr="FFFFFF"/>
                            </a:bgClr>
                          </a:patt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92256" w:rsidRDefault="00F92256" w:rsidP="00F92256">
                              <w:pPr>
                                <w:ind w:firstLineChars="149" w:firstLine="314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堺</w:t>
                              </w:r>
                              <w:r w:rsidRPr="00891BF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工科</w:t>
                              </w:r>
                            </w:p>
                            <w:p w:rsidR="00F92256" w:rsidRDefault="00F92256" w:rsidP="00F92256">
                              <w:r w:rsidRPr="00891BF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技能養成</w:t>
                              </w:r>
                              <w:r w:rsidRPr="00891BF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線吹き出し 1 (枠付き) 65"/>
                        <wps:cNvSpPr/>
                        <wps:spPr>
                          <a:xfrm>
                            <a:off x="1259829" y="3872162"/>
                            <a:ext cx="977265" cy="514350"/>
                          </a:xfrm>
                          <a:prstGeom prst="borderCallout1">
                            <a:avLst>
                              <a:gd name="adj1" fmla="val 119"/>
                              <a:gd name="adj2" fmla="val 50147"/>
                              <a:gd name="adj3" fmla="val -109929"/>
                              <a:gd name="adj4" fmla="val 82525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92256" w:rsidRDefault="00F92256" w:rsidP="00F9225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佐野</w:t>
                              </w:r>
                              <w:r w:rsidRPr="00891BF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工科</w:t>
                              </w:r>
                            </w:p>
                            <w:p w:rsidR="00F92256" w:rsidRDefault="00F92256" w:rsidP="00F92256">
                              <w:pPr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（産業連携</w:t>
                              </w:r>
                              <w:r w:rsidRPr="00891BF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31" style="position:absolute;left:0;text-align:left;margin-left:45pt;margin-top:33.75pt;width:420.45pt;height:317pt;z-index:251677696;mso-width-relative:margin;mso-height-relative:margin" coordorigin="1143,3587" coordsize="53397,40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">
                <v:shape id="Picture 9" o:spid="_x0000_s1032" type="#_x0000_t75" alt="説明: 大阪府地図" style="position:absolute;left:11620;top:6381;width:33052;height:31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8EynCAAAA2wAAAA8AAABkcnMvZG93bnJldi54bWxEj92KwjAUhO8F3yEcYW9EU3vhTzWKCAvr&#10;sjdWH+DYHNtic1KSWLtvbxYWvBxm5htms+tNIzpyvrasYDZNQBAXVtdcKricPydLED4ga2wsk4Jf&#10;8rDbDgcbzLR98om6PJQiQthnqKAKoc2k9EVFBv3UtsTRu1lnMETpSqkdPiPcNDJNkrk0WHNcqLCl&#10;Q0XFPX8YBfN7GHfjxcqVB74eZ+nPtywsKvUx6vdrEIH68A7/t7+0gjSFvy/xB8jt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fBMpwgAAANsAAAAPAAAAAAAAAAAAAAAAAJ8C&#10;AABkcnMvZG93bnJldi54bWxQSwUGAAAAAAQABAD3AAAAjgMAAAAA&#10;">
                  <v:imagedata r:id="rId11" o:title=" 大阪府地図"/>
                  <v:path arrowok="t"/>
                </v:shape>
                <v:shape id="_x0000_s1033" type="#_x0000_t202" style="position:absolute;left:27241;top:19335;width:214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cDs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lcDsMAAADbAAAADwAAAAAAAAAAAAAAAACYAgAAZHJzL2Rv&#10;d25yZXYueG1sUEsFBgAAAAAEAAQA9QAAAIgDAAAAAA==&#10;" stroked="f">
                  <v:fill opacity="0"/>
                  <v:textbox>
                    <w:txbxContent>
                      <w:p w:rsidR="00F92256" w:rsidRPr="00D52B35" w:rsidRDefault="00F92256" w:rsidP="00F92256">
                        <w:pPr>
                          <w:adjustRightInd w:val="0"/>
                          <w:snapToGrid w:val="0"/>
                          <w:spacing w:line="180" w:lineRule="atLeast"/>
                          <w:ind w:leftChars="-67" w:left="795" w:hangingChars="444" w:hanging="936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③</w:t>
                        </w:r>
                      </w:p>
                    </w:txbxContent>
                  </v:textbox>
                </v:shape>
                <v:shape id="_x0000_s1034" type="#_x0000_t202" style="position:absolute;left:27241;top:22002;width:214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EesMA&#10;AADbAAAADwAAAGRycy9kb3ducmV2LnhtbESPX2vCMBTF3wd+h3AFX4amFpF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DEesMAAADbAAAADwAAAAAAAAAAAAAAAACYAgAAZHJzL2Rv&#10;d25yZXYueG1sUEsFBgAAAAAEAAQA9QAAAIgDAAAAAA==&#10;" stroked="f">
                  <v:fill opacity="0"/>
                  <v:textbox>
                    <w:txbxContent>
                      <w:p w:rsidR="00F92256" w:rsidRDefault="00F92256" w:rsidP="00F92256">
                        <w:pPr>
                          <w:adjustRightInd w:val="0"/>
                          <w:snapToGrid w:val="0"/>
                          <w:spacing w:line="180" w:lineRule="atLeast"/>
                          <w:ind w:leftChars="-67" w:left="795" w:hangingChars="444" w:hanging="936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④</w:t>
                        </w:r>
                      </w:p>
                      <w:p w:rsidR="00F92256" w:rsidRPr="00D52B35" w:rsidRDefault="00F92256" w:rsidP="00F92256">
                        <w:pPr>
                          <w:adjustRightInd w:val="0"/>
                          <w:snapToGrid w:val="0"/>
                          <w:spacing w:line="180" w:lineRule="atLeast"/>
                          <w:ind w:leftChars="-67" w:left="795" w:hangingChars="444" w:hanging="936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left:30841;top:19302;width:2140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aDcMA&#10;AADbAAAADwAAAGRycy9kb3ducmV2LnhtbESPzWrCQBSF9wXfYbiCm6ITs9AQHUXEQgu10Kj7a+aa&#10;RDN3QmbU+PZOQejycH4+znzZmVrcqHWVZQXjUQSCOLe64kLBfvcxTEA4j6yxtkwKHuRguei9zTHV&#10;9s6/dMt8IcIIuxQVlN43qZQuL8mgG9mGOHgn2xr0QbaF1C3ew7ipZRxFE2mw4kAosaF1Sfklu5rA&#10;3XRJczh+r89f2fvxHP9wtU1YqUG/W81AeOr8f/jV/tQK4in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JaDcMAAADbAAAADwAAAAAAAAAAAAAAAACYAgAAZHJzL2Rv&#10;d25yZXYueG1sUEsFBgAAAAAEAAQA9QAAAIgDAAAAAA==&#10;" stroked="f">
                  <v:fill opacity="0"/>
                  <v:textbox>
                    <w:txbxContent>
                      <w:p w:rsidR="00F92256" w:rsidRPr="00D52B35" w:rsidRDefault="00F92256" w:rsidP="00F92256">
                        <w:pPr>
                          <w:adjustRightInd w:val="0"/>
                          <w:snapToGrid w:val="0"/>
                          <w:spacing w:line="180" w:lineRule="atLeast"/>
                          <w:ind w:leftChars="-67" w:left="795" w:hangingChars="444" w:hanging="936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⑤</w:t>
                        </w:r>
                      </w:p>
                    </w:txbxContent>
                  </v:textbox>
                </v:shape>
                <v:shape id="_x0000_s1036" type="#_x0000_t202" style="position:absolute;left:32289;top:20193;width:2140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pS8IA&#10;AADbAAAADwAAAGRycy9kb3ducmV2LnhtbESP3YrCMBCF7wXfIczC3siaqiClGmURhRVU2O56PzZj&#10;W20mpYla394IgpeH8/NxpvPWVOJKjSstKxj0IxDEmdUl5wr+/1ZfMQjnkTVWlknBnRzMZ93OFBNt&#10;b/xL19TnIoywS1BB4X2dSOmyggy6vq2Jg3e0jUEfZJNL3eAtjJtKDqNoLA2WHAgF1rQoKDunFxO4&#10;yzau94fN4rROe4fTcMflNmalPj/a7wkIT61/h1/tH61gNIb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2lLwgAAANsAAAAPAAAAAAAAAAAAAAAAAJgCAABkcnMvZG93&#10;bnJldi54bWxQSwUGAAAAAAQABAD1AAAAhwMAAAAA&#10;" stroked="f">
                  <v:fill opacity="0"/>
                  <v:textbox>
                    <w:txbxContent>
                      <w:p w:rsidR="00F92256" w:rsidRPr="00D52B35" w:rsidRDefault="00F92256" w:rsidP="00F92256">
                        <w:pPr>
                          <w:adjustRightInd w:val="0"/>
                          <w:snapToGrid w:val="0"/>
                          <w:spacing w:line="180" w:lineRule="atLeast"/>
                          <w:ind w:leftChars="-67" w:left="795" w:hangingChars="444" w:hanging="936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 xml:space="preserve">⑥　</w:t>
                        </w:r>
                      </w:p>
                    </w:txbxContent>
                  </v:textbox>
                </v:shape>
                <v:shape id="_x0000_s1037" type="#_x0000_t202" style="position:absolute;left:31623;top:24574;width:2139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n2cEA&#10;AADbAAAADwAAAGRycy9kb3ducmV2LnhtbERPTWvCQBC9F/wPywi9lGZTEQnRVUQstKBC03ofs9Mk&#10;NjsbsltN/33nIHh8vO/FanCtulAfGs8GXpIUFHHpbcOVga/P1+cMVIjIFlvPZOCPAqyWo4cF5tZf&#10;+YMuRayUhHDI0UAdY5drHcqaHIbEd8TCffveYRTYV9r2eJVw1+pJms60w4alocaONjWVP8Wvk97t&#10;kHXH025zfi+eTufJgZt9xsY8jof1HFSkId7FN/ebNTCV9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0J9nBAAAA2wAAAA8AAAAAAAAAAAAAAAAAmAIAAGRycy9kb3du&#10;cmV2LnhtbFBLBQYAAAAABAAEAPUAAACGAwAAAAA=&#10;" stroked="f">
                  <v:fill opacity="0"/>
                  <v:textbox>
                    <w:txbxContent>
                      <w:p w:rsidR="00F92256" w:rsidRPr="00D52B35" w:rsidRDefault="00F92256" w:rsidP="00F92256">
                        <w:pPr>
                          <w:adjustRightInd w:val="0"/>
                          <w:snapToGrid w:val="0"/>
                          <w:spacing w:line="180" w:lineRule="atLeast"/>
                          <w:ind w:leftChars="-67" w:left="795" w:hangingChars="444" w:hanging="936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⑦</w:t>
                        </w:r>
                      </w:p>
                    </w:txbxContent>
                  </v:textbox>
                </v:shape>
                <v:shape id="_x0000_s1038" type="#_x0000_t202" style="position:absolute;left:26479;top:24574;width:214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/rcQA&#10;AADbAAAADwAAAGRycy9kb3ducmV2LnhtbESPW2vCQBCF34X+h2UKfZG6UUoNqRsRsWDBCqbt+yQ7&#10;zcXsbMiuGv99tyD4eDiXj7NYDqYVZ+pdbVnBdBKBIC6srrlU8P31/hyDcB5ZY2uZFFzJwTJ9GC0w&#10;0fbCBzpnvhRhhF2CCirvu0RKV1Rk0E1sRxy8X9sb9EH2pdQ9XsK4aeUsil6lwZoDocKO1hUVx+xk&#10;AnczxN1Pvls3H9k4b2Z7rj9jVurpcVi9gfA0+Hv41t5qBS9z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v63EAAAA2wAAAA8AAAAAAAAAAAAAAAAAmAIAAGRycy9k&#10;b3ducmV2LnhtbFBLBQYAAAAABAAEAPUAAACJAwAAAAA=&#10;" stroked="f">
                  <v:fill opacity="0"/>
                  <v:textbox>
                    <w:txbxContent>
                      <w:p w:rsidR="00F92256" w:rsidRPr="00D52B35" w:rsidRDefault="00F92256" w:rsidP="00F92256">
                        <w:pPr>
                          <w:adjustRightInd w:val="0"/>
                          <w:snapToGrid w:val="0"/>
                          <w:spacing w:line="180" w:lineRule="atLeast"/>
                          <w:ind w:leftChars="-67" w:left="795" w:hangingChars="444" w:hanging="936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⑧</w:t>
                        </w:r>
                      </w:p>
                    </w:txbxContent>
                  </v:textbox>
                </v:shape>
                <v:shape id="_x0000_s1039" type="#_x0000_t202" style="position:absolute;left:30956;top:14954;width:2140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r38EA&#10;AADbAAAADwAAAGRycy9kb3ducmV2LnhtbERPTWvCQBC9F/wPywi9lGZTEQnRVUQstKBC03ofs9Mk&#10;NjsbsltN/33nIHh8vO/FanCtulAfGs8GXpIUFHHpbcOVga/P1+cMVIjIFlvPZOCPAqyWo4cF5tZf&#10;+YMuRayUhHDI0UAdY5drHcqaHIbEd8TCffveYRTYV9r2eJVw1+pJms60w4alocaONjWVP8Wvk97t&#10;kHXH025zfi+eTufJgZt9xsY8jof1HFSkId7FN/ebNTCVs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CK9/BAAAA2wAAAA8AAAAAAAAAAAAAAAAAmAIAAGRycy9kb3du&#10;cmV2LnhtbFBLBQYAAAAABAAEAPUAAACGAwAAAAA=&#10;" stroked="f">
                  <v:fill opacity="0"/>
                  <v:textbox>
                    <w:txbxContent>
                      <w:p w:rsidR="00F92256" w:rsidRPr="00D52B35" w:rsidRDefault="00F92256" w:rsidP="00F92256">
                        <w:pPr>
                          <w:adjustRightInd w:val="0"/>
                          <w:snapToGrid w:val="0"/>
                          <w:spacing w:line="180" w:lineRule="atLeast"/>
                          <w:ind w:leftChars="-67" w:left="795" w:hangingChars="444" w:hanging="936"/>
                          <w:rPr>
                            <w:b/>
                          </w:rPr>
                        </w:pPr>
                        <w:r w:rsidRPr="00D52B35">
                          <w:rPr>
                            <w:rFonts w:hint="eastAsia"/>
                            <w:b/>
                          </w:rPr>
                          <w:t>①</w:t>
                        </w:r>
                      </w:p>
                    </w:txbxContent>
                  </v:textbox>
                </v:shape>
                <v:shape id="_x0000_s1040" type="#_x0000_t202" style="position:absolute;left:29813;top:18097;width:214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6ORMMA&#10;AADbAAAADwAAAGRycy9kb3ducmV2LnhtbESPX2vCMBTF3wW/Q7iCLzLTiYz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6ORMMAAADbAAAADwAAAAAAAAAAAAAAAACYAgAAZHJzL2Rv&#10;d25yZXYueG1sUEsFBgAAAAAEAAQA9QAAAIgDAAAAAA==&#10;" stroked="f">
                  <v:fill opacity="0"/>
                  <v:textbox>
                    <w:txbxContent>
                      <w:p w:rsidR="00F92256" w:rsidRPr="00D52B35" w:rsidRDefault="00F92256" w:rsidP="00F92256">
                        <w:pPr>
                          <w:adjustRightInd w:val="0"/>
                          <w:snapToGrid w:val="0"/>
                          <w:spacing w:line="180" w:lineRule="atLeast"/>
                          <w:ind w:leftChars="-67" w:left="795" w:hangingChars="444" w:hanging="936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②</w:t>
                        </w:r>
                      </w:p>
                    </w:txbxContent>
                  </v:textbox>
                </v:shape>
                <v:shape id="_x0000_s1041" type="#_x0000_t202" style="position:absolute;left:20288;top:31337;width:2140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2xBMEA&#10;AADbAAAADwAAAGRycy9kb3ducmV2LnhtbERPTWvCQBC9F/wPywi9lGZTQQnRVUQstKBC03ofs9Mk&#10;NjsbsltN/33nIHh8vO/FanCtulAfGs8GXpIUFHHpbcOVga/P1+cMVIjIFlvPZOCPAqyWo4cF5tZf&#10;+YMuRayUhHDI0UAdY5drHcqaHIbEd8TCffveYRTYV9r2eJVw1+pJms60w4alocaONjWVP8Wvk97t&#10;kHXH025zfi+eTufJgZt9xsY8jof1HFSkId7FN/ebNTCV9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tsQTBAAAA2wAAAA8AAAAAAAAAAAAAAAAAmAIAAGRycy9kb3du&#10;cmV2LnhtbFBLBQYAAAAABAAEAPUAAACGAwAAAAA=&#10;" stroked="f">
                  <v:fill opacity="0"/>
                  <v:textbox>
                    <w:txbxContent>
                      <w:p w:rsidR="00F92256" w:rsidRPr="00D52B35" w:rsidRDefault="00F92256" w:rsidP="00F92256">
                        <w:pPr>
                          <w:adjustRightInd w:val="0"/>
                          <w:snapToGrid w:val="0"/>
                          <w:spacing w:line="180" w:lineRule="atLeast"/>
                          <w:ind w:leftChars="-67" w:left="795" w:hangingChars="444" w:hanging="936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⑨</w:t>
                        </w:r>
                      </w:p>
                    </w:txbxContent>
                  </v:textbox>
                </v:shape>
                <v:shape id="テキスト ボックス 3" o:spid="_x0000_s1042" type="#_x0000_t202" style="position:absolute;left:33762;top:7650;width:9435;height:2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l4sIA&#10;AADbAAAADwAAAGRycy9kb3ducmV2LnhtbESPQWvCQBSE74X+h+UVequbFCsSs0opFHoSTDTnR/aZ&#10;DWbfht2tRn99Vyh4HGbmG6bcTHYQZ/Khd6wgn2UgiFune+4U7OvvtyWIEJE1Do5JwZUCbNbPTyUW&#10;2l14R+cqdiJBOBSowMQ4FlKG1pDFMHMjcfKOzluMSfpOao+XBLeDfM+yhbTYc1owONKXofZU/VoF&#10;TWdvzSEfvdF2mPP2dq33rlfq9WX6XIGINMVH+L/9oxV85HD/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eXiwgAAANsAAAAPAAAAAAAAAAAAAAAAAJgCAABkcnMvZG93&#10;bnJldi54bWxQSwUGAAAAAAQABAD1AAAAhwMAAAAA&#10;" stroked="f" strokeweight=".5pt">
                  <v:textbox>
                    <w:txbxContent>
                      <w:p w:rsidR="00F92256" w:rsidRPr="00207FA8" w:rsidRDefault="00F92256" w:rsidP="00F92256">
                        <w:pPr>
                          <w:spacing w:line="180" w:lineRule="atLeast"/>
                          <w:ind w:left="234" w:hangingChars="130" w:hanging="234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207FA8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三島地域</w:t>
                        </w:r>
                      </w:p>
                      <w:p w:rsidR="00F92256" w:rsidRDefault="00F92256" w:rsidP="00F92256">
                        <w:pPr>
                          <w:ind w:leftChars="58" w:left="319" w:hangingChars="94" w:hanging="197"/>
                        </w:pPr>
                      </w:p>
                    </w:txbxContent>
                  </v:textbox>
                </v:shape>
                <v:shape id="_x0000_s1043" type="#_x0000_t202" style="position:absolute;left:15240;top:11049;width:9310;height:2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7lcIA&#10;AADbAAAADwAAAGRycy9kb3ducmV2LnhtbESPzWrDMBCE74W8g9hAb7WckIbiRAklUOgpkJ/6vFgb&#10;y9RaGUmJ7Tx9FSjkOMzMN8x6O9hW3MiHxrGCWZaDIK6cbrhWcD59vX2ACBFZY+uYFIwUYLuZvKyx&#10;0K7nA92OsRYJwqFABSbGrpAyVIYshsx1xMm7OG8xJulrqT32CW5bOc/zpbTYcFow2NHOUPV7vFoF&#10;ZW3v5c+s80bbdsH7+3g6u0ap1+nwuQIRaYjP8H/7Wyt4n8Pj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3uVwgAAANsAAAAPAAAAAAAAAAAAAAAAAJgCAABkcnMvZG93&#10;bnJldi54bWxQSwUGAAAAAAQABAD1AAAAhwMAAAAA&#10;" stroked="f" strokeweight=".5pt">
                  <v:textbox>
                    <w:txbxContent>
                      <w:p w:rsidR="00F92256" w:rsidRPr="00207FA8" w:rsidRDefault="00F92256" w:rsidP="00F92256">
                        <w:pPr>
                          <w:spacing w:line="180" w:lineRule="atLeast"/>
                          <w:ind w:left="234" w:hangingChars="130" w:hanging="234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207FA8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豊能地域</w:t>
                        </w:r>
                      </w:p>
                      <w:p w:rsidR="00F92256" w:rsidRDefault="00F92256" w:rsidP="00F92256">
                        <w:pPr>
                          <w:ind w:leftChars="58" w:left="319" w:hangingChars="94" w:hanging="197"/>
                        </w:pPr>
                      </w:p>
                    </w:txbxContent>
                  </v:textbox>
                </v:shape>
                <v:shape id="テキスト ボックス 17" o:spid="_x0000_s1044" type="#_x0000_t202" style="position:absolute;left:37623;top:18001;width:8326;height:5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eDsAA&#10;AADbAAAADwAAAGRycy9kb3ducmV2LnhtbESPS4sCMRCE7wv+h9CCtzXjE5k1igiCpwWf52bSToad&#10;dIYk6uiv3wiCx6KqvqLmy9bW4kY+VI4VDPoZCOLC6YpLBcfD5nsGIkRkjbVjUvCgAMtF52uOuXZ3&#10;3tFtH0uRIBxyVGBibHIpQ2HIYui7hjh5F+ctxiR9KbXHe4LbWg6zbCotVpwWDDa0NlT87a9Wwbm0&#10;z/Np0HijbT3m3+fjcHSVUr1uu/oBEamNn/C7vdUKJiN4fUk/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veDsAAAADbAAAADwAAAAAAAAAAAAAAAACYAgAAZHJzL2Rvd25y&#10;ZXYueG1sUEsFBgAAAAAEAAQA9QAAAIUDAAAAAA==&#10;" stroked="f" strokeweight=".5pt">
                  <v:textbox>
                    <w:txbxContent>
                      <w:p w:rsidR="00F92256" w:rsidRDefault="00F92256" w:rsidP="00F92256">
                        <w:pPr>
                          <w:adjustRightInd w:val="0"/>
                          <w:snapToGrid w:val="0"/>
                          <w:spacing w:line="180" w:lineRule="atLeast"/>
                          <w:ind w:left="234" w:hangingChars="130" w:hanging="234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207FA8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北河内</w:t>
                        </w:r>
                      </w:p>
                      <w:p w:rsidR="00F92256" w:rsidRPr="0035318C" w:rsidRDefault="00F92256" w:rsidP="00F92256">
                        <w:pPr>
                          <w:adjustRightInd w:val="0"/>
                          <w:snapToGrid w:val="0"/>
                          <w:spacing w:line="180" w:lineRule="atLeast"/>
                          <w:ind w:left="234" w:hangingChars="130" w:hanging="234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地域</w:t>
                        </w:r>
                      </w:p>
                    </w:txbxContent>
                  </v:textbox>
                </v:shape>
                <v:shape id="テキスト ボックス 18" o:spid="_x0000_s1045" type="#_x0000_t202" style="position:absolute;left:4286;top:31011;width:9049;height:4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Ger8A&#10;AADbAAAADwAAAGRycy9kb3ducmV2LnhtbESPzYoCMRCE74LvEFrYm2YUXWQ0igiCJ8HfczNpJ4OT&#10;zpBEHX36jSDssaiqr6j5srW1eJAPlWMFw0EGgrhwuuJSwem46U9BhIissXZMCl4UYLnoduaYa/fk&#10;PT0OsRQJwiFHBSbGJpcyFIYshoFriJN3dd5iTNKXUnt8Jrit5SjLfqXFitOCwYbWhorb4W4VXEr7&#10;vpyHjTfa1mPevV/Hk6uU+um1qxmISG38D3/bW61gMobPl/Q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0kZ6vwAAANsAAAAPAAAAAAAAAAAAAAAAAJgCAABkcnMvZG93bnJl&#10;di54bWxQSwUGAAAAAAQABAD1AAAAhAMAAAAA&#10;" stroked="f" strokeweight=".5pt">
                  <v:textbox>
                    <w:txbxContent>
                      <w:p w:rsidR="00F92256" w:rsidRDefault="00F92256" w:rsidP="00F92256">
                        <w:pPr>
                          <w:adjustRightInd w:val="0"/>
                          <w:snapToGrid w:val="0"/>
                          <w:spacing w:line="180" w:lineRule="atLeast"/>
                          <w:ind w:left="234" w:hangingChars="130" w:hanging="234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泉北・泉南</w:t>
                        </w:r>
                      </w:p>
                      <w:p w:rsidR="00F92256" w:rsidRPr="00207FA8" w:rsidRDefault="00F92256" w:rsidP="00F92256">
                        <w:pPr>
                          <w:adjustRightInd w:val="0"/>
                          <w:snapToGrid w:val="0"/>
                          <w:spacing w:line="180" w:lineRule="atLeast"/>
                          <w:ind w:left="234" w:hangingChars="130" w:hanging="234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地域</w:t>
                        </w:r>
                      </w:p>
                      <w:p w:rsidR="00F92256" w:rsidRDefault="00F92256" w:rsidP="00F92256">
                        <w:pPr>
                          <w:ind w:leftChars="58" w:left="319" w:hangingChars="94" w:hanging="197"/>
                        </w:pPr>
                      </w:p>
                    </w:txbxContent>
                  </v:textbox>
                </v:shape>
                <v:shape id="テキスト ボックス 19" o:spid="_x0000_s1046" type="#_x0000_t202" style="position:absolute;left:32670;top:34099;width:10154;height:4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7j4cIA&#10;AADbAAAADwAAAGRycy9kb3ducmV2LnhtbESPzWrDMBCE74W8g9hAbrWckpTiRAklUMgpkJ/6vFgb&#10;y9RaGUmxnTx9VCj0OMzMN8x6O9pW9ORD41jBPMtBEFdON1wruJy/Xj9AhIissXVMCu4UYLuZvKyx&#10;0G7gI/WnWIsE4VCgAhNjV0gZKkMWQ+Y64uRdnbcYk/S11B6HBLetfMvzd2mx4bRgsKOdoerndLMK&#10;yto+yu9554227YIPj/v54hqlZtPxcwUi0hj/w3/tvVawXMLvl/Q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uPhwgAAANsAAAAPAAAAAAAAAAAAAAAAAJgCAABkcnMvZG93&#10;bnJldi54bWxQSwUGAAAAAAQABAD1AAAAhwMAAAAA&#10;" stroked="f" strokeweight=".5pt">
                  <v:textbox>
                    <w:txbxContent>
                      <w:p w:rsidR="00F92256" w:rsidRDefault="00F92256" w:rsidP="00F92256">
                        <w:pPr>
                          <w:adjustRightInd w:val="0"/>
                          <w:snapToGrid w:val="0"/>
                          <w:spacing w:line="180" w:lineRule="atLeast"/>
                          <w:ind w:left="234" w:hangingChars="130" w:hanging="234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中河内</w:t>
                        </w:r>
                      </w:p>
                      <w:p w:rsidR="00F92256" w:rsidRPr="00207FA8" w:rsidRDefault="00F92256" w:rsidP="00F92256">
                        <w:pPr>
                          <w:adjustRightInd w:val="0"/>
                          <w:snapToGrid w:val="0"/>
                          <w:spacing w:line="180" w:lineRule="atLeast"/>
                          <w:ind w:left="234" w:hangingChars="130" w:hanging="234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・南河内地域</w:t>
                        </w:r>
                      </w:p>
                      <w:p w:rsidR="00F92256" w:rsidRDefault="00F92256" w:rsidP="00F92256">
                        <w:pPr>
                          <w:ind w:leftChars="58" w:left="319" w:hangingChars="94" w:hanging="197"/>
                        </w:pPr>
                      </w:p>
                    </w:txbxContent>
                  </v:textbox>
                </v:shape>
                <v:shape id="テキスト ボックス 20" o:spid="_x0000_s1047" type="#_x0000_t202" style="position:absolute;left:15811;top:19372;width:7715;height:2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9lsEA&#10;AADbAAAADwAAAGRycy9kb3ducmV2LnhtbESPT4vCMBTE78J+h/AW9qZpZRWpxiILwp4W/Ht+NM+m&#10;2LyUJKvVT28EweMwM79hFmVvW3EhHxrHCvJRBoK4crrhWsF+tx7OQISIrLF1TApuFKBcfgwWWGh3&#10;5Q1dtrEWCcKhQAUmxq6QMlSGLIaR64iTd3LeYkzS11J7vCa4beU4y6bSYsNpwWBHP4aq8/bfKjjW&#10;9n485J032rbf/He/7fauUerrs1/NQUTq4zv8av9qBZMpPL+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MfZbBAAAA2wAAAA8AAAAAAAAAAAAAAAAAmAIAAGRycy9kb3du&#10;cmV2LnhtbFBLBQYAAAAABAAEAPUAAACGAwAAAAA=&#10;" stroked="f" strokeweight=".5pt">
                  <v:textbox>
                    <w:txbxContent>
                      <w:p w:rsidR="00F92256" w:rsidRPr="00207FA8" w:rsidRDefault="00F92256" w:rsidP="00F92256">
                        <w:pPr>
                          <w:spacing w:line="180" w:lineRule="atLeast"/>
                          <w:ind w:leftChars="86" w:left="235" w:hangingChars="30" w:hanging="54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大阪市</w:t>
                        </w:r>
                      </w:p>
                      <w:p w:rsidR="00F92256" w:rsidRDefault="00F92256" w:rsidP="00F92256">
                        <w:pPr>
                          <w:ind w:leftChars="58" w:left="319" w:hangingChars="94" w:hanging="197"/>
                        </w:pPr>
                      </w:p>
                    </w:txbxContent>
                  </v:textbox>
                </v:shape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線吹き出し 1 (枠付き) 57" o:spid="_x0000_s1048" type="#_x0000_t47" style="position:absolute;left:11620;top:3587;width:9773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QbsMA&#10;AADbAAAADwAAAGRycy9kb3ducmV2LnhtbESPT2sCMRTE74LfITyhN80qVMtqlKJtEXvyT8HjY/Pc&#10;LN28LEnqrt/eCAWPw8z8hlmsOluLK/lQOVYwHmUgiAunKy4VnI6fwzcQISJrrB2TghsFWC37vQXm&#10;2rW8p+shliJBOOSowMTY5FKGwpDFMHINcfIuzluMSfpSao9tgttaTrJsKi1WnBYMNrQ2VPwe/qyC&#10;bXv66WZrL/Xl++Nrg+fNdGeOSr0Muvc5iEhdfIb/21ut4HUGj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mQbsMAAADbAAAADwAAAAAAAAAAAAAAAACYAgAAZHJzL2Rv&#10;d25yZXYueG1sUEsFBgAAAAAEAAQA9QAAAIgDAAAAAA==&#10;" adj="42878,52296,10621,21650" fillcolor="#0070c0" strokecolor="windowText" strokeweight="1pt">
                  <v:textbox>
                    <w:txbxContent>
                      <w:p w:rsidR="00F92256" w:rsidRPr="003D4EE8" w:rsidRDefault="00F92256" w:rsidP="00F9225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/>
                          </w:rPr>
                        </w:pPr>
                        <w:r w:rsidRPr="003D4EE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/>
                          </w:rPr>
                          <w:t>茨木工科</w:t>
                        </w:r>
                      </w:p>
                      <w:p w:rsidR="00F92256" w:rsidRPr="003D4EE8" w:rsidRDefault="00F92256" w:rsidP="00F9225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/>
                          </w:rPr>
                        </w:pPr>
                        <w:r w:rsidRPr="003D4EE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/>
                          </w:rPr>
                          <w:t>（高大連携）</w:t>
                        </w:r>
                      </w:p>
                    </w:txbxContent>
                  </v:textbox>
                  <o:callout v:ext="edit" minusx="t" minusy="t"/>
                </v:shape>
                <v:shape id="線吹き出し 1 (枠付き) 58" o:spid="_x0000_s1049" type="#_x0000_t47" style="position:absolute;left:44767;top:8731;width:9773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1Q2sEA&#10;AADbAAAADwAAAGRycy9kb3ducmV2LnhtbERPTU/CQBC9m/gfNmPCTbaCGChdiIGYeETwALdpd2yL&#10;3dmmu9Ly75mDCceX952tB9eoC3Wh9mzgZZyAIi68rbk08H34eJ6DChHZYuOZDFwpwHr1+JBhan3P&#10;X3TZx1JJCIcUDVQxtqnWoajIYRj7lli4H985jAK7UtsOewl3jZ4kyZt2WLM0VNjSpqLid//npJfm&#10;r22+zc+n63GHerY499OwNWb0NLwvQUUa4l387/60BmYyVr7I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NUNrBAAAA2wAAAA8AAAAAAAAAAAAAAAAAmAIAAGRycy9kb3du&#10;cmV2LnhtbFBLBQYAAAAABAAEAPUAAACGAwAAAAA=&#10;" adj="-30806,43891,-326,10843" fillcolor="#0070c0" strokecolor="windowText" strokeweight="1pt">
                  <v:textbox>
                    <w:txbxContent>
                      <w:p w:rsidR="00F92256" w:rsidRPr="003D4EE8" w:rsidRDefault="00F92256" w:rsidP="00F9225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/>
                          </w:rPr>
                        </w:pPr>
                        <w:r w:rsidRPr="003D4EE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/>
                          </w:rPr>
                          <w:t>淀川工科</w:t>
                        </w:r>
                      </w:p>
                      <w:p w:rsidR="00F92256" w:rsidRDefault="00F92256" w:rsidP="00F92256">
                        <w:pPr>
                          <w:jc w:val="center"/>
                        </w:pPr>
                        <w:r w:rsidRPr="003D4EE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/>
                          </w:rPr>
                          <w:t>（高大連携）</w:t>
                        </w:r>
                      </w:p>
                    </w:txbxContent>
                  </v:textbox>
                  <o:callout v:ext="edit" minusy="t"/>
                </v:shape>
                <v:shape id="線吹き出し 1 (枠付き) 59" o:spid="_x0000_s1050" type="#_x0000_t47" style="position:absolute;left:44767;top:16874;width:9773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poMQA&#10;AADbAAAADwAAAGRycy9kb3ducmV2LnhtbESPT2sCMRTE7wW/Q3hCb92slRZdjaKFhR5Kof45eHts&#10;3iaLm5dlE3X77ZuC4HGYmd8wy/XgWnGlPjSeFUyyHARx5XXDRsFhX77MQISIrLH1TAp+KcB6NXpa&#10;YqH9jX/ouotGJAiHAhXYGLtCylBZchgy3xEnr/a9w5hkb6Tu8ZbgrpWvef4uHTacFix29GGpOu8u&#10;ToH5Pp3RmqnZ6JqPg5mUX9tQKvU8HjYLEJGG+Ajf259awdsc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46aDEAAAA2wAAAA8AAAAAAAAAAAAAAAAAmAIAAGRycy9k&#10;b3ducmV2LnhtbFBLBQYAAAAABAAEAPUAAACJAwAAAAA=&#10;" adj="-27859,15480,-326,12050" filled="f" strokecolor="windowText" strokeweight="1pt">
                  <v:textbox>
                    <w:txbxContent>
                      <w:p w:rsidR="00F92256" w:rsidRDefault="00F92256" w:rsidP="00F92256">
                        <w:pPr>
                          <w:ind w:firstLineChars="100" w:firstLine="211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城東</w:t>
                        </w:r>
                        <w:r w:rsidRPr="00891BFE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工科</w:t>
                        </w:r>
                      </w:p>
                      <w:p w:rsidR="00F92256" w:rsidRDefault="00F92256" w:rsidP="00F92256">
                        <w:r w:rsidRPr="00891BFE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産業連携</w:t>
                        </w:r>
                        <w:r w:rsidRPr="00891BFE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）</w:t>
                        </w:r>
                      </w:p>
                      <w:p w:rsidR="00F92256" w:rsidRDefault="00F92256" w:rsidP="00F92256">
                        <w:pPr>
                          <w:jc w:val="center"/>
                        </w:pPr>
                      </w:p>
                    </w:txbxContent>
                  </v:textbox>
                  <o:callout v:ext="edit" minusy="t"/>
                </v:shape>
                <v:shape id="線吹き出し 1 (枠付き) 60" o:spid="_x0000_s1051" type="#_x0000_t47" style="position:absolute;left:44767;top:25052;width:9773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rPMAA&#10;AADbAAAADwAAAGRycy9kb3ducmV2LnhtbERPTYvCMBC9C/6HMMLe1lR3Ea1GkQXBk6xaxOPYjG2x&#10;mXSb2FZ/vTkseHy878WqM6VoqHaFZQWjYQSCOLW64ExBctx8TkE4j6yxtEwKHuRgtez3Fhhr2/Ke&#10;moPPRAhhF6OC3PsqltKlORl0Q1sRB+5qa4M+wDqTusY2hJtSjqNoIg0WHBpyrOgnp/R2uBsFu8dX&#10;48lcdu4k2/3z/Pc7+05apT4G3XoOwlPn3+J/91YrmIT14Uv4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rrPMAAAADbAAAADwAAAAAAAAAAAAAAAACYAgAAZHJzL2Rvd25y&#10;ZXYueG1sUEsFBgAAAAAEAAQA9QAAAIUDAAAAAA==&#10;" adj="-25332,-12908,95,10841" filled="f" strokecolor="windowText" strokeweight="1pt">
                  <v:textbox>
                    <w:txbxContent>
                      <w:p w:rsidR="00F92256" w:rsidRDefault="00F92256" w:rsidP="00F92256">
                        <w:pPr>
                          <w:ind w:firstLineChars="100" w:firstLine="211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布施</w:t>
                        </w:r>
                        <w:r w:rsidRPr="00891BFE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工科</w:t>
                        </w:r>
                      </w:p>
                      <w:p w:rsidR="00F92256" w:rsidRDefault="00F92256" w:rsidP="00F92256">
                        <w:r w:rsidRPr="00891BFE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産業連携</w:t>
                        </w:r>
                        <w:r w:rsidRPr="00891BFE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）</w:t>
                        </w:r>
                      </w:p>
                      <w:p w:rsidR="00F92256" w:rsidRDefault="00F92256" w:rsidP="00F92256">
                        <w:pPr>
                          <w:jc w:val="center"/>
                        </w:pPr>
                      </w:p>
                    </w:txbxContent>
                  </v:textbox>
                </v:shape>
                <v:shape id="線吹き出し 1 (枠付き) 61" o:spid="_x0000_s1052" type="#_x0000_t47" style="position:absolute;left:1143;top:12712;width:9772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dkqcUA&#10;AADbAAAADwAAAGRycy9kb3ducmV2LnhtbESPzWrDMBCE74W8g9hAL6WRbUIobpRgAgmlkEN+Dj1u&#10;ra3t1lo5kuy4bx8FCj0OM/MNs1yPphUDOd9YVpDOEhDEpdUNVwrOp+3zCwgfkDW2lknBL3lYryYP&#10;S8y1vfKBhmOoRISwz1FBHUKXS+nLmgz6me2Io/dlncEQpaukdniNcNPKLEkW0mDDcaHGjjY1lT/H&#10;3ih43xdP39rus13g3piC5p/u8qHU43QsXkEEGsN/+K/9phUsUr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2SpxQAAANsAAAAPAAAAAAAAAAAAAAAAAJgCAABkcnMv&#10;ZG93bnJldi54bWxQSwUGAAAAAAQABAD1AAAAigMAAAAA&#10;" adj="57825,33092,21568,11250" fillcolor="#9bbb59" strokecolor="windowText" strokeweight="1pt">
                  <v:fill r:id="rId12" o:title="" color2="window" type="pattern"/>
                  <v:textbox>
                    <w:txbxContent>
                      <w:p w:rsidR="00F92256" w:rsidRPr="00891BFE" w:rsidRDefault="00F92256" w:rsidP="00F9225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891BFE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西野田工科（技能養成）</w:t>
                        </w:r>
                      </w:p>
                    </w:txbxContent>
                  </v:textbox>
                  <o:callout v:ext="edit" minusx="t" minusy="t"/>
                </v:shape>
                <v:shape id="線吹き出し 1 (枠付き) 62" o:spid="_x0000_s1053" type="#_x0000_t47" style="position:absolute;left:1143;top:20761;width:9772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E0FMQA&#10;AADbAAAADwAAAGRycy9kb3ducmV2LnhtbESPwW7CMBBE75X4B2uReisOqA0QMKilQuLQSwMfsIoX&#10;JyReh9iQ9O9rpEo9jmbmjWa9HWwj7tT5yrGC6SQBQVw4XbFRcDruXxYgfEDW2DgmBT/kYbsZPa0x&#10;067nb7rnwYgIYZ+hgjKENpPSFyVZ9BPXEkfv7DqLIcrOSN1hH+G2kbMkSaXFiuNCiS3tSirq/GYV&#10;9F/1/vP1o17Or5c69/OzeatSo9TzeHhfgQg0hP/wX/ugFaQzeHy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BNBTEAAAA2wAAAA8AAAAAAAAAAAAAAAAAmAIAAGRycy9k&#10;b3ducmV2LnhtbFBLBQYAAAAABAAEAPUAAACJAwAAAAA=&#10;" adj="58036,10659,21358,10843" fillcolor="#0070c0" strokecolor="windowText" strokeweight="1pt">
                  <v:textbox>
                    <w:txbxContent>
                      <w:p w:rsidR="00F92256" w:rsidRPr="003D4EE8" w:rsidRDefault="00F92256" w:rsidP="00F9225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/>
                          </w:rPr>
                        </w:pPr>
                        <w:r w:rsidRPr="003D4EE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/>
                          </w:rPr>
                          <w:t>今宮工科</w:t>
                        </w:r>
                      </w:p>
                      <w:p w:rsidR="00F92256" w:rsidRDefault="00F92256" w:rsidP="00F92256">
                        <w:pPr>
                          <w:jc w:val="center"/>
                        </w:pPr>
                        <w:r w:rsidRPr="003D4EE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/>
                          </w:rPr>
                          <w:t>（高大連携）</w:t>
                        </w:r>
                      </w:p>
                    </w:txbxContent>
                  </v:textbox>
                  <o:callout v:ext="edit" minusx="t"/>
                </v:shape>
                <v:shape id="線吹き出し 1 (枠付き) 63" o:spid="_x0000_s1054" type="#_x0000_t47" style="position:absolute;left:44672;top:34187;width:9772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VzMMA&#10;AADbAAAADwAAAGRycy9kb3ducmV2LnhtbESPQWsCMRSE74L/ITyhN82qdZHVKKVg8VaqQuntsXnN&#10;bt28LJusxn9vCoLHYWa+YdbbaBtxoc7XjhVMJxkI4tLpmo2C03E3XoLwAVlj45gU3MjDdjMcrLHQ&#10;7spfdDkEIxKEfYEKqhDaQkpfVmTRT1xLnLxf11kMSXZG6g6vCW4bOcuyXFqsOS1U2NJ7ReX50FsF&#10;f7HvzWecnvk2/1j8mEVuX79zpV5G8W0FIlAMz/CjvdcK8jn8f0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YVzMMAAADbAAAADwAAAAAAAAAAAAAAAACYAgAAZHJzL2Rv&#10;d25yZXYueG1sUEsFBgAAAAAEAAQA9QAAAIgDAAAAAA==&#10;" adj="-26595,-33311,95,11239" fillcolor="#9bbb59" strokecolor="windowText" strokeweight="1pt">
                  <v:fill r:id="rId12" o:title="" color2="window" type="pattern"/>
                  <v:textbox>
                    <w:txbxContent>
                      <w:p w:rsidR="00F92256" w:rsidRDefault="00F92256" w:rsidP="00F92256">
                        <w:pPr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藤井寺</w:t>
                        </w:r>
                        <w:r w:rsidRPr="00891BFE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工科（技能養成）</w:t>
                        </w:r>
                      </w:p>
                    </w:txbxContent>
                  </v:textbox>
                </v:shape>
                <v:shape id="線吹き出し 1 (枠付き) 64" o:spid="_x0000_s1055" type="#_x0000_t47" style="position:absolute;left:12344;top:25050;width:9773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GesYA&#10;AADbAAAADwAAAGRycy9kb3ducmV2LnhtbESPT2vCQBTE74LfYXlCL1I3lSIluglSKChtD9oQcnxm&#10;X/5g9m2a3Wr67buC0OMwM79hNuloOnGhwbWWFTwtIhDEpdUt1wqyr7fHFxDOI2vsLJOCX3KQJtPJ&#10;BmNtr3ygy9HXIkDYxaig8b6PpXRlQwbdwvbEwavsYNAHOdRSD3gNcNPJZRStpMGWw0KDPb02VJ6P&#10;P0ZBsc/fy5MrsuKzyj/y8XteZcu5Ug+zcbsG4Wn0/+F7e6cVrJ7h9iX8AJ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qGesYAAADbAAAADwAAAAAAAAAAAAAAAACYAgAAZHJz&#10;L2Rvd25yZXYueG1sUEsFBgAAAAAEAAQA9QAAAIsDAAAAAA==&#10;" adj="31720,3890,21568,11250" fillcolor="#9bbb59" strokecolor="windowText" strokeweight="1pt">
                  <v:fill r:id="rId12" o:title="" color2="window" type="pattern"/>
                  <v:textbox>
                    <w:txbxContent>
                      <w:p w:rsidR="00F92256" w:rsidRDefault="00F92256" w:rsidP="00F92256">
                        <w:pPr>
                          <w:ind w:firstLineChars="149" w:firstLine="314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堺</w:t>
                        </w:r>
                        <w:r w:rsidRPr="00891BFE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工科</w:t>
                        </w:r>
                      </w:p>
                      <w:p w:rsidR="00F92256" w:rsidRDefault="00F92256" w:rsidP="00F92256">
                        <w:r w:rsidRPr="00891BFE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技能養成</w:t>
                        </w:r>
                        <w:r w:rsidRPr="00891BFE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）</w:t>
                        </w:r>
                      </w:p>
                    </w:txbxContent>
                  </v:textbox>
                  <o:callout v:ext="edit" minusx="t"/>
                </v:shape>
                <v:shape id="線吹き出し 1 (枠付き) 65" o:spid="_x0000_s1056" type="#_x0000_t47" style="position:absolute;left:12598;top:38721;width:9772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KjMUA&#10;AADbAAAADwAAAGRycy9kb3ducmV2LnhtbESPQWvCQBSE74X+h+UJvdWNgcaSukoRatuTaEMht0f2&#10;mcRm34bdVVN/vSsIHoeZ+YaZLQbTiSM531pWMBknIIgrq1uuFRQ/H8+vIHxA1thZJgX/5GExf3yY&#10;Ya7tiTd03IZaRAj7HBU0IfS5lL5qyKAf2544ejvrDIYoXS21w1OEm06mSZJJgy3HhQZ7WjZU/W0P&#10;RsHvuuQiTctz+bledhlat9p/T5V6Gg3vbyACDeEevrW/tILsBa5f4g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AqMxQAAANsAAAAPAAAAAAAAAAAAAAAAAJgCAABkcnMv&#10;ZG93bnJldi54bWxQSwUGAAAAAAQABAD1AAAAigMAAAAA&#10;" adj="17825,-23745,10832,26" filled="f" strokecolor="windowText" strokeweight="1pt">
                  <v:textbox>
                    <w:txbxContent>
                      <w:p w:rsidR="00F92256" w:rsidRDefault="00F92256" w:rsidP="00F9225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佐野</w:t>
                        </w:r>
                        <w:r w:rsidRPr="00891BFE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工科</w:t>
                        </w:r>
                      </w:p>
                      <w:p w:rsidR="00F92256" w:rsidRDefault="00F92256" w:rsidP="00F92256">
                        <w:pPr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（産業連携</w:t>
                        </w:r>
                        <w:r w:rsidRPr="00891BFE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）</w:t>
                        </w:r>
                      </w:p>
                    </w:txbxContent>
                  </v:textbox>
                  <o:callout v:ext="edit" minusx="t"/>
                </v:shape>
              </v:group>
            </w:pict>
          </mc:Fallback>
        </mc:AlternateContent>
      </w:r>
    </w:p>
    <w:p w:rsidR="00AB57AB" w:rsidRDefault="00AB57AB" w:rsidP="00F92256">
      <w:pPr>
        <w:snapToGrid w:val="0"/>
        <w:ind w:firstLineChars="100" w:firstLine="240"/>
        <w:rPr>
          <w:rFonts w:ascii="ＭＳ ゴシック" w:eastAsia="ＭＳ ゴシック" w:hAnsi="ＭＳ ゴシック" w:cs="Times New Roman"/>
          <w:sz w:val="24"/>
          <w:szCs w:val="32"/>
        </w:rPr>
      </w:pPr>
    </w:p>
    <w:p w:rsidR="00AB57AB" w:rsidRDefault="00AB57AB" w:rsidP="00AB57AB">
      <w:pPr>
        <w:snapToGrid w:val="0"/>
        <w:ind w:firstLineChars="100" w:firstLine="240"/>
        <w:rPr>
          <w:rFonts w:ascii="ＭＳ ゴシック" w:eastAsia="ＭＳ ゴシック" w:hAnsi="ＭＳ ゴシック" w:cs="Times New Roman"/>
          <w:sz w:val="24"/>
          <w:szCs w:val="32"/>
        </w:rPr>
      </w:pPr>
    </w:p>
    <w:p w:rsidR="00AB57AB" w:rsidRDefault="00AB57AB" w:rsidP="00AB57AB">
      <w:pPr>
        <w:snapToGrid w:val="0"/>
        <w:ind w:firstLineChars="100" w:firstLine="240"/>
        <w:rPr>
          <w:rFonts w:ascii="ＭＳ ゴシック" w:eastAsia="ＭＳ ゴシック" w:hAnsi="ＭＳ ゴシック" w:cs="Times New Roman"/>
          <w:sz w:val="24"/>
          <w:szCs w:val="32"/>
        </w:rPr>
      </w:pPr>
    </w:p>
    <w:p w:rsidR="00AB57AB" w:rsidRDefault="00AB57AB" w:rsidP="00AB57AB">
      <w:pPr>
        <w:snapToGrid w:val="0"/>
        <w:ind w:firstLineChars="100" w:firstLine="240"/>
        <w:rPr>
          <w:rFonts w:ascii="ＭＳ ゴシック" w:eastAsia="ＭＳ ゴシック" w:hAnsi="ＭＳ ゴシック" w:cs="Times New Roman"/>
          <w:sz w:val="24"/>
          <w:szCs w:val="32"/>
        </w:rPr>
      </w:pPr>
    </w:p>
    <w:p w:rsidR="00AB57AB" w:rsidRDefault="00AB57AB" w:rsidP="00AB57AB">
      <w:pPr>
        <w:snapToGrid w:val="0"/>
        <w:ind w:firstLineChars="100" w:firstLine="240"/>
        <w:rPr>
          <w:rFonts w:ascii="ＭＳ ゴシック" w:eastAsia="ＭＳ ゴシック" w:hAnsi="ＭＳ ゴシック" w:cs="Times New Roman"/>
          <w:sz w:val="24"/>
          <w:szCs w:val="32"/>
        </w:rPr>
      </w:pPr>
    </w:p>
    <w:p w:rsidR="00AB57AB" w:rsidRDefault="00AB57AB" w:rsidP="00AB57AB">
      <w:pPr>
        <w:snapToGrid w:val="0"/>
        <w:ind w:firstLineChars="100" w:firstLine="240"/>
        <w:rPr>
          <w:rFonts w:ascii="ＭＳ ゴシック" w:eastAsia="ＭＳ ゴシック" w:hAnsi="ＭＳ ゴシック" w:cs="Times New Roman"/>
          <w:sz w:val="24"/>
          <w:szCs w:val="32"/>
        </w:rPr>
      </w:pPr>
    </w:p>
    <w:p w:rsidR="00AB57AB" w:rsidRDefault="00AB57AB" w:rsidP="00AB57AB">
      <w:pPr>
        <w:snapToGrid w:val="0"/>
        <w:ind w:firstLineChars="100" w:firstLine="240"/>
        <w:rPr>
          <w:rFonts w:ascii="ＭＳ ゴシック" w:eastAsia="ＭＳ ゴシック" w:hAnsi="ＭＳ ゴシック" w:cs="Times New Roman"/>
          <w:sz w:val="24"/>
          <w:szCs w:val="32"/>
        </w:rPr>
      </w:pPr>
    </w:p>
    <w:p w:rsidR="00AB57AB" w:rsidRDefault="00AB57AB" w:rsidP="00AB57AB">
      <w:pPr>
        <w:snapToGrid w:val="0"/>
        <w:ind w:firstLineChars="100" w:firstLine="240"/>
        <w:rPr>
          <w:rFonts w:ascii="ＭＳ ゴシック" w:eastAsia="ＭＳ ゴシック" w:hAnsi="ＭＳ ゴシック" w:cs="Times New Roman"/>
          <w:sz w:val="24"/>
          <w:szCs w:val="32"/>
        </w:rPr>
      </w:pPr>
    </w:p>
    <w:p w:rsidR="00AB57AB" w:rsidRDefault="00AB57AB" w:rsidP="00AB57AB">
      <w:pPr>
        <w:snapToGrid w:val="0"/>
        <w:ind w:firstLineChars="100" w:firstLine="240"/>
        <w:rPr>
          <w:rFonts w:ascii="ＭＳ ゴシック" w:eastAsia="ＭＳ ゴシック" w:hAnsi="ＭＳ ゴシック" w:cs="Times New Roman"/>
          <w:sz w:val="24"/>
          <w:szCs w:val="32"/>
        </w:rPr>
      </w:pPr>
    </w:p>
    <w:p w:rsidR="00AB57AB" w:rsidRDefault="00AB57AB" w:rsidP="00AB57AB">
      <w:pPr>
        <w:snapToGrid w:val="0"/>
        <w:ind w:firstLineChars="100" w:firstLine="240"/>
        <w:rPr>
          <w:rFonts w:ascii="ＭＳ ゴシック" w:eastAsia="ＭＳ ゴシック" w:hAnsi="ＭＳ ゴシック" w:cs="Times New Roman"/>
          <w:sz w:val="24"/>
          <w:szCs w:val="32"/>
        </w:rPr>
      </w:pPr>
    </w:p>
    <w:p w:rsidR="00AB57AB" w:rsidRDefault="00AB57AB" w:rsidP="00AB57AB">
      <w:pPr>
        <w:snapToGrid w:val="0"/>
        <w:ind w:firstLineChars="100" w:firstLine="240"/>
        <w:rPr>
          <w:rFonts w:ascii="ＭＳ ゴシック" w:eastAsia="ＭＳ ゴシック" w:hAnsi="ＭＳ ゴシック" w:cs="Times New Roman"/>
          <w:sz w:val="24"/>
          <w:szCs w:val="32"/>
        </w:rPr>
      </w:pPr>
    </w:p>
    <w:p w:rsidR="00AB57AB" w:rsidRDefault="00AB57AB" w:rsidP="00AB57AB">
      <w:pPr>
        <w:snapToGrid w:val="0"/>
        <w:ind w:firstLineChars="100" w:firstLine="240"/>
        <w:rPr>
          <w:rFonts w:ascii="ＭＳ ゴシック" w:eastAsia="ＭＳ ゴシック" w:hAnsi="ＭＳ ゴシック" w:cs="Times New Roman"/>
          <w:sz w:val="24"/>
          <w:szCs w:val="32"/>
        </w:rPr>
      </w:pPr>
    </w:p>
    <w:p w:rsidR="00AB57AB" w:rsidRDefault="00AB57AB" w:rsidP="00AB57AB">
      <w:pPr>
        <w:snapToGrid w:val="0"/>
        <w:ind w:firstLineChars="100" w:firstLine="240"/>
        <w:rPr>
          <w:rFonts w:ascii="ＭＳ ゴシック" w:eastAsia="ＭＳ ゴシック" w:hAnsi="ＭＳ ゴシック" w:cs="Times New Roman"/>
          <w:sz w:val="24"/>
          <w:szCs w:val="32"/>
        </w:rPr>
      </w:pPr>
    </w:p>
    <w:p w:rsidR="00AB57AB" w:rsidRDefault="00AB57AB" w:rsidP="00AB57AB">
      <w:pPr>
        <w:snapToGrid w:val="0"/>
        <w:ind w:firstLineChars="100" w:firstLine="240"/>
        <w:rPr>
          <w:rFonts w:ascii="ＭＳ ゴシック" w:eastAsia="ＭＳ ゴシック" w:hAnsi="ＭＳ ゴシック" w:cs="Times New Roman"/>
          <w:sz w:val="24"/>
          <w:szCs w:val="32"/>
        </w:rPr>
      </w:pPr>
    </w:p>
    <w:p w:rsidR="00AB57AB" w:rsidRDefault="00AB57AB" w:rsidP="00AB57AB">
      <w:pPr>
        <w:snapToGrid w:val="0"/>
        <w:ind w:firstLineChars="100" w:firstLine="240"/>
        <w:rPr>
          <w:rFonts w:ascii="ＭＳ ゴシック" w:eastAsia="ＭＳ ゴシック" w:hAnsi="ＭＳ ゴシック" w:cs="Times New Roman"/>
          <w:sz w:val="24"/>
          <w:szCs w:val="32"/>
        </w:rPr>
      </w:pPr>
    </w:p>
    <w:p w:rsidR="00AB57AB" w:rsidRDefault="00AB57AB" w:rsidP="00AB57AB">
      <w:pPr>
        <w:snapToGrid w:val="0"/>
        <w:ind w:firstLineChars="100" w:firstLine="240"/>
        <w:rPr>
          <w:rFonts w:ascii="ＭＳ ゴシック" w:eastAsia="ＭＳ ゴシック" w:hAnsi="ＭＳ ゴシック" w:cs="Times New Roman"/>
          <w:sz w:val="24"/>
          <w:szCs w:val="32"/>
        </w:rPr>
      </w:pPr>
    </w:p>
    <w:p w:rsidR="00AB57AB" w:rsidRDefault="00AB57AB" w:rsidP="00AB57AB">
      <w:pPr>
        <w:snapToGrid w:val="0"/>
        <w:ind w:firstLineChars="100" w:firstLine="240"/>
        <w:rPr>
          <w:rFonts w:ascii="ＭＳ ゴシック" w:eastAsia="ＭＳ ゴシック" w:hAnsi="ＭＳ ゴシック" w:cs="Times New Roman"/>
          <w:sz w:val="24"/>
          <w:szCs w:val="32"/>
        </w:rPr>
      </w:pPr>
    </w:p>
    <w:p w:rsidR="00AB57AB" w:rsidRDefault="00AB57AB" w:rsidP="00AB57AB">
      <w:pPr>
        <w:snapToGrid w:val="0"/>
        <w:ind w:firstLineChars="100" w:firstLine="240"/>
        <w:rPr>
          <w:rFonts w:ascii="ＭＳ ゴシック" w:eastAsia="ＭＳ ゴシック" w:hAnsi="ＭＳ ゴシック" w:cs="Times New Roman"/>
          <w:sz w:val="24"/>
          <w:szCs w:val="32"/>
        </w:rPr>
      </w:pPr>
    </w:p>
    <w:p w:rsidR="00AB57AB" w:rsidRDefault="00AB57AB" w:rsidP="00AB57AB">
      <w:pPr>
        <w:snapToGrid w:val="0"/>
        <w:ind w:firstLineChars="100" w:firstLine="240"/>
        <w:rPr>
          <w:rFonts w:ascii="ＭＳ ゴシック" w:eastAsia="ＭＳ ゴシック" w:hAnsi="ＭＳ ゴシック" w:cs="Times New Roman"/>
          <w:sz w:val="24"/>
          <w:szCs w:val="32"/>
        </w:rPr>
      </w:pPr>
    </w:p>
    <w:p w:rsidR="00AB57AB" w:rsidRDefault="00AB57AB" w:rsidP="00AB57AB">
      <w:pPr>
        <w:snapToGrid w:val="0"/>
        <w:ind w:firstLineChars="100" w:firstLine="240"/>
        <w:rPr>
          <w:rFonts w:ascii="ＭＳ ゴシック" w:eastAsia="ＭＳ ゴシック" w:hAnsi="ＭＳ ゴシック" w:cs="Times New Roman"/>
          <w:sz w:val="24"/>
          <w:szCs w:val="32"/>
        </w:rPr>
      </w:pPr>
    </w:p>
    <w:p w:rsidR="00AB57AB" w:rsidRDefault="00AB57AB" w:rsidP="009570B0">
      <w:pPr>
        <w:snapToGrid w:val="0"/>
        <w:rPr>
          <w:rFonts w:ascii="ＭＳ ゴシック" w:eastAsia="ＭＳ ゴシック" w:hAnsi="ＭＳ ゴシック" w:cs="Times New Roman"/>
          <w:sz w:val="24"/>
          <w:szCs w:val="32"/>
        </w:rPr>
      </w:pPr>
    </w:p>
    <w:p w:rsidR="00AB57AB" w:rsidRPr="00AB57AB" w:rsidRDefault="00AB57AB" w:rsidP="00EE5348">
      <w:pPr>
        <w:snapToGrid w:val="0"/>
        <w:rPr>
          <w:rFonts w:ascii="メイリオ" w:eastAsia="メイリオ" w:hAnsi="メイリオ" w:cs="メイリオ"/>
          <w:b/>
          <w:sz w:val="22"/>
          <w:szCs w:val="24"/>
        </w:rPr>
      </w:pPr>
      <w:r w:rsidRPr="00AB57AB">
        <w:rPr>
          <w:rFonts w:ascii="メイリオ" w:eastAsia="メイリオ" w:hAnsi="メイリオ" w:cs="メイリオ" w:hint="eastAsia"/>
          <w:b/>
          <w:sz w:val="22"/>
          <w:szCs w:val="24"/>
        </w:rPr>
        <w:lastRenderedPageBreak/>
        <w:t>◆工科高校における人材の重点化（平成26年度～）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4961"/>
        <w:gridCol w:w="2693"/>
      </w:tblGrid>
      <w:tr w:rsidR="00AB57AB" w:rsidRPr="00AB57AB" w:rsidTr="0033189F">
        <w:tc>
          <w:tcPr>
            <w:tcW w:w="1852" w:type="dxa"/>
            <w:shd w:val="clear" w:color="auto" w:fill="FABF8F"/>
          </w:tcPr>
          <w:p w:rsidR="00AB57AB" w:rsidRPr="00AB57AB" w:rsidRDefault="00AB57AB" w:rsidP="00AB57AB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szCs w:val="24"/>
              </w:rPr>
              <w:t>分</w:t>
            </w:r>
            <w:r w:rsidR="000937E9">
              <w:rPr>
                <w:rFonts w:ascii="メイリオ" w:eastAsia="メイリオ" w:hAnsi="メイリオ" w:cs="メイリオ" w:hint="eastAsia"/>
                <w:szCs w:val="24"/>
              </w:rPr>
              <w:t xml:space="preserve">　</w:t>
            </w:r>
            <w:r w:rsidRPr="00AB57AB">
              <w:rPr>
                <w:rFonts w:ascii="メイリオ" w:eastAsia="メイリオ" w:hAnsi="メイリオ" w:cs="メイリオ" w:hint="eastAsia"/>
                <w:szCs w:val="24"/>
              </w:rPr>
              <w:t>類</w:t>
            </w:r>
          </w:p>
        </w:tc>
        <w:tc>
          <w:tcPr>
            <w:tcW w:w="4961" w:type="dxa"/>
            <w:shd w:val="clear" w:color="auto" w:fill="FABF8F"/>
          </w:tcPr>
          <w:p w:rsidR="00AB57AB" w:rsidRPr="00AB57AB" w:rsidRDefault="00AB57AB" w:rsidP="00AB57AB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szCs w:val="24"/>
              </w:rPr>
              <w:t>特</w:t>
            </w:r>
            <w:r w:rsidR="000937E9">
              <w:rPr>
                <w:rFonts w:ascii="メイリオ" w:eastAsia="メイリオ" w:hAnsi="メイリオ" w:cs="メイリオ" w:hint="eastAsia"/>
                <w:szCs w:val="24"/>
              </w:rPr>
              <w:t xml:space="preserve">　</w:t>
            </w:r>
            <w:r w:rsidRPr="00AB57AB">
              <w:rPr>
                <w:rFonts w:ascii="メイリオ" w:eastAsia="メイリオ" w:hAnsi="メイリオ" w:cs="メイリオ" w:hint="eastAsia"/>
                <w:szCs w:val="24"/>
              </w:rPr>
              <w:t>色</w:t>
            </w:r>
          </w:p>
        </w:tc>
        <w:tc>
          <w:tcPr>
            <w:tcW w:w="2693" w:type="dxa"/>
            <w:shd w:val="clear" w:color="auto" w:fill="FABF8F"/>
          </w:tcPr>
          <w:p w:rsidR="00AB57AB" w:rsidRPr="00AB57AB" w:rsidRDefault="00AB57AB" w:rsidP="00AB57AB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szCs w:val="24"/>
              </w:rPr>
              <w:t>対象校</w:t>
            </w:r>
          </w:p>
        </w:tc>
      </w:tr>
      <w:tr w:rsidR="007C6B50" w:rsidRPr="00AB57AB" w:rsidTr="0033189F">
        <w:tc>
          <w:tcPr>
            <w:tcW w:w="1852" w:type="dxa"/>
            <w:vMerge w:val="restart"/>
            <w:shd w:val="clear" w:color="auto" w:fill="auto"/>
            <w:vAlign w:val="center"/>
          </w:tcPr>
          <w:p w:rsidR="007C6B50" w:rsidRPr="00AB57AB" w:rsidRDefault="007C6B50" w:rsidP="00AB57AB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b/>
                <w:szCs w:val="24"/>
              </w:rPr>
              <w:t>高大連携</w:t>
            </w:r>
          </w:p>
          <w:p w:rsidR="007C6B50" w:rsidRPr="00AB57AB" w:rsidRDefault="007C6B50" w:rsidP="00AB57AB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b/>
                <w:szCs w:val="24"/>
              </w:rPr>
              <w:t>重点型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7C6B50" w:rsidRPr="00AB57AB" w:rsidRDefault="007C6B50" w:rsidP="00AB57AB">
            <w:pPr>
              <w:snapToGrid w:val="0"/>
              <w:spacing w:line="300" w:lineRule="exact"/>
              <w:ind w:firstLineChars="100" w:firstLine="210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szCs w:val="24"/>
              </w:rPr>
              <w:t>工業技術の理論を学ぶ工学系大学進学を視野に入れ、技術と理論を兼ね備えた</w:t>
            </w:r>
            <w:r w:rsidRPr="00AB57AB">
              <w:rPr>
                <w:rFonts w:ascii="メイリオ" w:eastAsia="メイリオ" w:hAnsi="メイリオ" w:cs="メイリオ" w:hint="eastAsia"/>
                <w:b/>
                <w:szCs w:val="24"/>
              </w:rPr>
              <w:t>「将来の高度技術者」の育成</w:t>
            </w:r>
            <w:r w:rsidRPr="00AB57AB">
              <w:rPr>
                <w:rFonts w:ascii="メイリオ" w:eastAsia="メイリオ" w:hAnsi="メイリオ" w:cs="メイリオ" w:hint="eastAsia"/>
                <w:szCs w:val="24"/>
              </w:rPr>
              <w:t>。</w:t>
            </w:r>
          </w:p>
        </w:tc>
        <w:tc>
          <w:tcPr>
            <w:tcW w:w="2693" w:type="dxa"/>
            <w:shd w:val="clear" w:color="auto" w:fill="auto"/>
          </w:tcPr>
          <w:p w:rsidR="007C6B50" w:rsidRPr="00AB57AB" w:rsidRDefault="007C6B50" w:rsidP="00C56CF9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szCs w:val="24"/>
              </w:rPr>
              <w:t>淀川（大阪市旭区）</w:t>
            </w:r>
          </w:p>
        </w:tc>
      </w:tr>
      <w:tr w:rsidR="007C6B50" w:rsidRPr="00AB57AB" w:rsidTr="0033189F">
        <w:tc>
          <w:tcPr>
            <w:tcW w:w="1852" w:type="dxa"/>
            <w:vMerge/>
            <w:shd w:val="clear" w:color="auto" w:fill="auto"/>
            <w:vAlign w:val="center"/>
          </w:tcPr>
          <w:p w:rsidR="007C6B50" w:rsidRPr="00AB57AB" w:rsidRDefault="007C6B50" w:rsidP="00AB57AB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C6B50" w:rsidRPr="00AB57AB" w:rsidRDefault="007C6B50" w:rsidP="00AB57AB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C6B50" w:rsidRPr="00AB57AB" w:rsidRDefault="007C6B50" w:rsidP="00C56CF9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szCs w:val="24"/>
              </w:rPr>
              <w:t>今宮（大阪市西成区）</w:t>
            </w:r>
          </w:p>
        </w:tc>
      </w:tr>
      <w:tr w:rsidR="00AB57AB" w:rsidRPr="00AB57AB" w:rsidTr="0033189F">
        <w:tc>
          <w:tcPr>
            <w:tcW w:w="1852" w:type="dxa"/>
            <w:vMerge/>
            <w:shd w:val="clear" w:color="auto" w:fill="auto"/>
            <w:vAlign w:val="center"/>
          </w:tcPr>
          <w:p w:rsidR="00AB57AB" w:rsidRPr="00AB57AB" w:rsidRDefault="00AB57AB" w:rsidP="00AB57AB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B57AB" w:rsidRPr="00AB57AB" w:rsidRDefault="00AB57AB" w:rsidP="00AB57AB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B57AB" w:rsidRPr="00AB57AB" w:rsidRDefault="007C6B50" w:rsidP="00AB57AB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Cs w:val="24"/>
              </w:rPr>
            </w:pPr>
            <w:r w:rsidRPr="007C6B50">
              <w:rPr>
                <w:rFonts w:ascii="メイリオ" w:eastAsia="メイリオ" w:hAnsi="メイリオ" w:cs="メイリオ" w:hint="eastAsia"/>
                <w:szCs w:val="24"/>
              </w:rPr>
              <w:t>茨木（茨木市）</w:t>
            </w:r>
          </w:p>
        </w:tc>
      </w:tr>
      <w:tr w:rsidR="00AB57AB" w:rsidRPr="00AB57AB" w:rsidTr="0033189F">
        <w:tc>
          <w:tcPr>
            <w:tcW w:w="1852" w:type="dxa"/>
            <w:vMerge w:val="restart"/>
            <w:shd w:val="clear" w:color="auto" w:fill="auto"/>
            <w:vAlign w:val="center"/>
          </w:tcPr>
          <w:p w:rsidR="00AB57AB" w:rsidRPr="00AB57AB" w:rsidRDefault="00AB57AB" w:rsidP="00AB57AB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b/>
                <w:szCs w:val="24"/>
              </w:rPr>
              <w:t>実践的技能養成</w:t>
            </w:r>
          </w:p>
          <w:p w:rsidR="00AB57AB" w:rsidRPr="00AB57AB" w:rsidRDefault="00AB57AB" w:rsidP="00AB57AB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b/>
                <w:szCs w:val="24"/>
              </w:rPr>
              <w:t>重点型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AB57AB" w:rsidRPr="00AB57AB" w:rsidRDefault="00AB57AB" w:rsidP="00AB57AB">
            <w:pPr>
              <w:snapToGrid w:val="0"/>
              <w:spacing w:line="300" w:lineRule="exact"/>
              <w:ind w:firstLineChars="100" w:firstLine="210"/>
              <w:rPr>
                <w:rFonts w:ascii="メイリオ" w:eastAsia="メイリオ" w:hAnsi="メイリオ" w:cs="メイリオ"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szCs w:val="24"/>
              </w:rPr>
              <w:t>高度な職業資格取得をめざし、</w:t>
            </w:r>
            <w:r w:rsidRPr="00AB57AB">
              <w:rPr>
                <w:rFonts w:ascii="メイリオ" w:eastAsia="メイリオ" w:hAnsi="メイリオ" w:cs="メイリオ" w:hint="eastAsia"/>
                <w:b/>
                <w:szCs w:val="24"/>
              </w:rPr>
              <w:t>「高い付加価値を生み出す技術・技能力を持つ人材」の育成</w:t>
            </w:r>
            <w:r w:rsidRPr="00AB57AB">
              <w:rPr>
                <w:rFonts w:ascii="メイリオ" w:eastAsia="メイリオ" w:hAnsi="メイリオ" w:cs="メイリオ" w:hint="eastAsia"/>
                <w:szCs w:val="24"/>
              </w:rPr>
              <w:t>。</w:t>
            </w:r>
          </w:p>
        </w:tc>
        <w:tc>
          <w:tcPr>
            <w:tcW w:w="2693" w:type="dxa"/>
            <w:shd w:val="clear" w:color="auto" w:fill="auto"/>
          </w:tcPr>
          <w:p w:rsidR="00AB57AB" w:rsidRPr="00AB57AB" w:rsidRDefault="00AB57AB" w:rsidP="00AB57AB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szCs w:val="24"/>
              </w:rPr>
              <w:t>西野田（大阪市福島区）</w:t>
            </w:r>
          </w:p>
        </w:tc>
      </w:tr>
      <w:tr w:rsidR="00AB57AB" w:rsidRPr="00AB57AB" w:rsidTr="0033189F">
        <w:tc>
          <w:tcPr>
            <w:tcW w:w="1852" w:type="dxa"/>
            <w:vMerge/>
            <w:shd w:val="clear" w:color="auto" w:fill="auto"/>
            <w:vAlign w:val="center"/>
          </w:tcPr>
          <w:p w:rsidR="00AB57AB" w:rsidRPr="00AB57AB" w:rsidRDefault="00AB57AB" w:rsidP="00AB57AB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B57AB" w:rsidRPr="00AB57AB" w:rsidRDefault="00AB57AB" w:rsidP="00AB57AB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B57AB" w:rsidRPr="00AB57AB" w:rsidRDefault="00AB57AB" w:rsidP="00AB57AB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szCs w:val="24"/>
              </w:rPr>
              <w:t>藤井寺（藤井寺市）</w:t>
            </w:r>
          </w:p>
        </w:tc>
      </w:tr>
      <w:tr w:rsidR="00AB57AB" w:rsidRPr="00AB57AB" w:rsidTr="0033189F">
        <w:tc>
          <w:tcPr>
            <w:tcW w:w="1852" w:type="dxa"/>
            <w:vMerge/>
            <w:shd w:val="clear" w:color="auto" w:fill="auto"/>
            <w:vAlign w:val="center"/>
          </w:tcPr>
          <w:p w:rsidR="00AB57AB" w:rsidRPr="00AB57AB" w:rsidRDefault="00AB57AB" w:rsidP="00AB57AB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B57AB" w:rsidRPr="00AB57AB" w:rsidRDefault="00AB57AB" w:rsidP="00AB57AB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B57AB" w:rsidRPr="00AB57AB" w:rsidRDefault="00AB57AB" w:rsidP="00AB57AB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szCs w:val="24"/>
              </w:rPr>
              <w:t>堺（堺市堺区）</w:t>
            </w:r>
          </w:p>
        </w:tc>
      </w:tr>
      <w:tr w:rsidR="00AB57AB" w:rsidRPr="00AB57AB" w:rsidTr="0033189F">
        <w:tc>
          <w:tcPr>
            <w:tcW w:w="1852" w:type="dxa"/>
            <w:vMerge w:val="restart"/>
            <w:shd w:val="clear" w:color="auto" w:fill="auto"/>
            <w:vAlign w:val="center"/>
          </w:tcPr>
          <w:p w:rsidR="00AB57AB" w:rsidRPr="00AB57AB" w:rsidRDefault="00AB57AB" w:rsidP="00AB57AB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b/>
                <w:szCs w:val="24"/>
              </w:rPr>
              <w:t>地域産業連携</w:t>
            </w:r>
          </w:p>
          <w:p w:rsidR="00AB57AB" w:rsidRPr="00AB57AB" w:rsidRDefault="00AB57AB" w:rsidP="00AB57AB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b/>
                <w:szCs w:val="24"/>
              </w:rPr>
              <w:t>重点型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AB57AB" w:rsidRPr="00AB57AB" w:rsidRDefault="007C6B50" w:rsidP="00AB57AB">
            <w:pPr>
              <w:snapToGrid w:val="0"/>
              <w:spacing w:line="300" w:lineRule="exact"/>
              <w:ind w:firstLineChars="100" w:firstLine="210"/>
              <w:rPr>
                <w:rFonts w:ascii="メイリオ" w:eastAsia="メイリオ" w:hAnsi="メイリオ" w:cs="メイリオ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>実習や授業における企業連携を一層</w:t>
            </w:r>
            <w:r w:rsidR="00AB57AB" w:rsidRPr="00AB57AB">
              <w:rPr>
                <w:rFonts w:ascii="メイリオ" w:eastAsia="メイリオ" w:hAnsi="メイリオ" w:cs="メイリオ" w:hint="eastAsia"/>
                <w:szCs w:val="24"/>
              </w:rPr>
              <w:t>進め、</w:t>
            </w:r>
            <w:r w:rsidR="00AB57AB" w:rsidRPr="00AB57AB">
              <w:rPr>
                <w:rFonts w:ascii="メイリオ" w:eastAsia="メイリオ" w:hAnsi="メイリオ" w:cs="メイリオ" w:hint="eastAsia"/>
                <w:b/>
                <w:szCs w:val="24"/>
              </w:rPr>
              <w:t>「ものづくり現場を支えて指導・管理・改善を推進する現場のリーダーとなる人材」の育成</w:t>
            </w:r>
            <w:r w:rsidR="00AB57AB" w:rsidRPr="00AB57AB">
              <w:rPr>
                <w:rFonts w:ascii="メイリオ" w:eastAsia="メイリオ" w:hAnsi="メイリオ" w:cs="メイリオ" w:hint="eastAsia"/>
                <w:szCs w:val="24"/>
              </w:rPr>
              <w:t>。</w:t>
            </w:r>
          </w:p>
        </w:tc>
        <w:tc>
          <w:tcPr>
            <w:tcW w:w="2693" w:type="dxa"/>
            <w:shd w:val="clear" w:color="auto" w:fill="auto"/>
          </w:tcPr>
          <w:p w:rsidR="00AB57AB" w:rsidRPr="00AB57AB" w:rsidRDefault="00AB57AB" w:rsidP="00AB57AB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szCs w:val="24"/>
              </w:rPr>
              <w:t>城東（東大阪市）</w:t>
            </w:r>
          </w:p>
        </w:tc>
      </w:tr>
      <w:tr w:rsidR="00AB57AB" w:rsidRPr="00AB57AB" w:rsidTr="0033189F">
        <w:tc>
          <w:tcPr>
            <w:tcW w:w="1852" w:type="dxa"/>
            <w:vMerge/>
            <w:shd w:val="clear" w:color="auto" w:fill="auto"/>
          </w:tcPr>
          <w:p w:rsidR="00AB57AB" w:rsidRPr="00AB57AB" w:rsidRDefault="00AB57AB" w:rsidP="00AB57AB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B57AB" w:rsidRPr="00AB57AB" w:rsidRDefault="00AB57AB" w:rsidP="00AB57AB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B57AB" w:rsidRPr="00AB57AB" w:rsidRDefault="00AB57AB" w:rsidP="00AB57AB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szCs w:val="24"/>
              </w:rPr>
              <w:t>布施（東大阪市）</w:t>
            </w:r>
          </w:p>
        </w:tc>
      </w:tr>
      <w:tr w:rsidR="00AB57AB" w:rsidRPr="00AB57AB" w:rsidTr="0033189F">
        <w:tc>
          <w:tcPr>
            <w:tcW w:w="1852" w:type="dxa"/>
            <w:vMerge/>
            <w:shd w:val="clear" w:color="auto" w:fill="auto"/>
          </w:tcPr>
          <w:p w:rsidR="00AB57AB" w:rsidRPr="00AB57AB" w:rsidRDefault="00AB57AB" w:rsidP="00AB57AB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B57AB" w:rsidRPr="00AB57AB" w:rsidRDefault="00AB57AB" w:rsidP="00AB57AB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B57AB" w:rsidRPr="00AB57AB" w:rsidRDefault="00AB57AB" w:rsidP="00AB57AB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szCs w:val="24"/>
              </w:rPr>
              <w:t>佐野（泉佐野市）</w:t>
            </w:r>
          </w:p>
        </w:tc>
      </w:tr>
    </w:tbl>
    <w:p w:rsidR="00F12DDF" w:rsidRDefault="00F12DDF" w:rsidP="00B45276">
      <w:pPr>
        <w:snapToGrid w:val="0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F92256" w:rsidRPr="00F6292B" w:rsidRDefault="00F6292B" w:rsidP="00F6292B">
      <w:pPr>
        <w:snapToGrid w:val="0"/>
        <w:rPr>
          <w:rFonts w:ascii="メイリオ" w:eastAsia="メイリオ" w:hAnsi="メイリオ" w:cs="メイリオ"/>
          <w:b/>
          <w:sz w:val="22"/>
          <w:szCs w:val="24"/>
        </w:rPr>
      </w:pPr>
      <w:r>
        <w:rPr>
          <w:rFonts w:ascii="メイリオ" w:eastAsia="メイリオ" w:hAnsi="メイリオ" w:cs="メイリオ" w:hint="eastAsia"/>
          <w:b/>
          <w:sz w:val="22"/>
          <w:szCs w:val="24"/>
        </w:rPr>
        <w:t xml:space="preserve">　（各重点型の成果</w:t>
      </w:r>
      <w:r w:rsidRPr="00AB57AB">
        <w:rPr>
          <w:rFonts w:ascii="メイリオ" w:eastAsia="メイリオ" w:hAnsi="メイリオ" w:cs="メイリオ" w:hint="eastAsia"/>
          <w:b/>
          <w:sz w:val="22"/>
          <w:szCs w:val="24"/>
        </w:rPr>
        <w:t>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7654"/>
      </w:tblGrid>
      <w:tr w:rsidR="00FE3A05" w:rsidRPr="00AB57AB" w:rsidTr="00FE3A05">
        <w:tc>
          <w:tcPr>
            <w:tcW w:w="1852" w:type="dxa"/>
            <w:shd w:val="clear" w:color="auto" w:fill="FABF8F"/>
            <w:vAlign w:val="center"/>
          </w:tcPr>
          <w:p w:rsidR="00FE3A05" w:rsidRPr="00AB57AB" w:rsidRDefault="00FE3A05" w:rsidP="003B34D2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szCs w:val="24"/>
              </w:rPr>
              <w:t>分</w:t>
            </w:r>
            <w:r w:rsidR="00083AA9">
              <w:rPr>
                <w:rFonts w:ascii="メイリオ" w:eastAsia="メイリオ" w:hAnsi="メイリオ" w:cs="メイリオ" w:hint="eastAsia"/>
                <w:szCs w:val="24"/>
              </w:rPr>
              <w:t xml:space="preserve">　</w:t>
            </w:r>
            <w:r w:rsidRPr="00AB57AB">
              <w:rPr>
                <w:rFonts w:ascii="メイリオ" w:eastAsia="メイリオ" w:hAnsi="メイリオ" w:cs="メイリオ" w:hint="eastAsia"/>
                <w:szCs w:val="24"/>
              </w:rPr>
              <w:t>類</w:t>
            </w:r>
          </w:p>
        </w:tc>
        <w:tc>
          <w:tcPr>
            <w:tcW w:w="7654" w:type="dxa"/>
            <w:shd w:val="clear" w:color="auto" w:fill="FABF8F"/>
            <w:vAlign w:val="center"/>
          </w:tcPr>
          <w:p w:rsidR="00FE3A05" w:rsidRPr="00AB57AB" w:rsidRDefault="00FE3A05" w:rsidP="003B34D2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szCs w:val="24"/>
              </w:rPr>
              <w:t>内</w:t>
            </w:r>
            <w:r w:rsidR="00083AA9">
              <w:rPr>
                <w:rFonts w:ascii="メイリオ" w:eastAsia="メイリオ" w:hAnsi="メイリオ" w:cs="メイリオ" w:hint="eastAsia"/>
                <w:szCs w:val="24"/>
              </w:rPr>
              <w:t xml:space="preserve">　</w:t>
            </w:r>
            <w:r w:rsidRPr="00AB57AB">
              <w:rPr>
                <w:rFonts w:ascii="メイリオ" w:eastAsia="メイリオ" w:hAnsi="メイリオ" w:cs="メイリオ" w:hint="eastAsia"/>
                <w:szCs w:val="24"/>
              </w:rPr>
              <w:t>容</w:t>
            </w:r>
          </w:p>
        </w:tc>
      </w:tr>
      <w:tr w:rsidR="00FE3A05" w:rsidRPr="00AB57AB" w:rsidTr="00FE3A05">
        <w:tc>
          <w:tcPr>
            <w:tcW w:w="1852" w:type="dxa"/>
            <w:shd w:val="clear" w:color="auto" w:fill="auto"/>
            <w:vAlign w:val="center"/>
          </w:tcPr>
          <w:p w:rsidR="00FE3A05" w:rsidRPr="00AB57AB" w:rsidRDefault="00FE3A05" w:rsidP="003B34D2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b/>
                <w:szCs w:val="24"/>
              </w:rPr>
              <w:t>高大連携</w:t>
            </w:r>
          </w:p>
          <w:p w:rsidR="00FE3A05" w:rsidRPr="00AB57AB" w:rsidRDefault="00FE3A05" w:rsidP="003B34D2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b/>
                <w:szCs w:val="24"/>
              </w:rPr>
              <w:t>重点型</w:t>
            </w:r>
          </w:p>
        </w:tc>
        <w:tc>
          <w:tcPr>
            <w:tcW w:w="7654" w:type="dxa"/>
            <w:shd w:val="clear" w:color="auto" w:fill="auto"/>
          </w:tcPr>
          <w:p w:rsidR="00FE3A05" w:rsidRPr="00AB57AB" w:rsidRDefault="00FE3A05" w:rsidP="003B34D2">
            <w:pPr>
              <w:snapToGrid w:val="0"/>
              <w:spacing w:line="300" w:lineRule="exact"/>
              <w:ind w:left="210" w:hangingChars="100" w:hanging="210"/>
              <w:rPr>
                <w:rFonts w:ascii="メイリオ" w:eastAsia="メイリオ" w:hAnsi="メイリオ" w:cs="メイリオ"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szCs w:val="24"/>
              </w:rPr>
              <w:t>・大学教員による出前実験や大学の研究室訪問、大学見学会の実施とともに、進学に必要な数学、理科、英語の学力向上を図った結果、</w:t>
            </w:r>
            <w:r w:rsidRPr="00AB57AB">
              <w:rPr>
                <w:rFonts w:ascii="メイリオ" w:eastAsia="メイリオ" w:hAnsi="メイリオ" w:cs="メイリオ" w:hint="eastAsia"/>
                <w:b/>
                <w:szCs w:val="24"/>
              </w:rPr>
              <w:t>大学進学者が増加</w:t>
            </w:r>
            <w:r w:rsidRPr="00AB57AB">
              <w:rPr>
                <w:rFonts w:ascii="メイリオ" w:eastAsia="メイリオ" w:hAnsi="メイリオ" w:cs="メイリオ" w:hint="eastAsia"/>
                <w:szCs w:val="24"/>
              </w:rPr>
              <w:t>。</w:t>
            </w:r>
          </w:p>
          <w:p w:rsidR="000C18DF" w:rsidRDefault="000C18DF" w:rsidP="000C18D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4"/>
              </w:rPr>
            </w:pPr>
          </w:p>
          <w:p w:rsidR="00FE3A05" w:rsidRDefault="00FE3A05" w:rsidP="000C18DF">
            <w:pPr>
              <w:snapToGrid w:val="0"/>
              <w:spacing w:line="300" w:lineRule="exact"/>
              <w:ind w:firstLineChars="100" w:firstLine="210"/>
              <w:rPr>
                <w:rFonts w:ascii="メイリオ" w:eastAsia="メイリオ" w:hAnsi="メイリオ" w:cs="メイリオ"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b/>
                <w:szCs w:val="24"/>
              </w:rPr>
              <w:t>理工系学部への大学進学者：H25年度34名</w:t>
            </w:r>
            <w:r w:rsidR="000C18DF">
              <w:rPr>
                <w:rFonts w:ascii="メイリオ" w:eastAsia="メイリオ" w:hAnsi="メイリオ" w:cs="メイリオ" w:hint="eastAsia"/>
                <w:b/>
                <w:szCs w:val="24"/>
              </w:rPr>
              <w:t xml:space="preserve">　</w:t>
            </w:r>
            <w:r w:rsidRPr="00AB57AB">
              <w:rPr>
                <w:rFonts w:ascii="メイリオ" w:eastAsia="メイリオ" w:hAnsi="メイリオ" w:cs="メイリオ" w:hint="eastAsia"/>
                <w:b/>
                <w:szCs w:val="24"/>
              </w:rPr>
              <w:t>⇒</w:t>
            </w:r>
            <w:r w:rsidR="000C18DF">
              <w:rPr>
                <w:rFonts w:ascii="メイリオ" w:eastAsia="メイリオ" w:hAnsi="メイリオ" w:cs="メイリオ" w:hint="eastAsia"/>
                <w:b/>
                <w:szCs w:val="24"/>
              </w:rPr>
              <w:t xml:space="preserve">　</w:t>
            </w:r>
            <w:r w:rsidRPr="00AB57AB">
              <w:rPr>
                <w:rFonts w:ascii="メイリオ" w:eastAsia="メイリオ" w:hAnsi="メイリオ" w:cs="メイリオ" w:hint="eastAsia"/>
                <w:b/>
                <w:szCs w:val="24"/>
              </w:rPr>
              <w:t>H28年度98名</w:t>
            </w:r>
          </w:p>
          <w:p w:rsidR="000C18DF" w:rsidRPr="000C18DF" w:rsidRDefault="000C18DF" w:rsidP="000C18DF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FE3A05" w:rsidRPr="00AB57AB" w:rsidTr="00FE3A05">
        <w:tc>
          <w:tcPr>
            <w:tcW w:w="1852" w:type="dxa"/>
            <w:shd w:val="clear" w:color="auto" w:fill="auto"/>
            <w:vAlign w:val="center"/>
          </w:tcPr>
          <w:p w:rsidR="00FE3A05" w:rsidRPr="00AB57AB" w:rsidRDefault="00FE3A05" w:rsidP="003B34D2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b/>
                <w:szCs w:val="24"/>
              </w:rPr>
              <w:t>実践的技能養成</w:t>
            </w:r>
          </w:p>
          <w:p w:rsidR="00FE3A05" w:rsidRPr="00AB57AB" w:rsidRDefault="00FE3A05" w:rsidP="003B34D2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b/>
                <w:szCs w:val="24"/>
              </w:rPr>
              <w:t>重点型</w:t>
            </w:r>
          </w:p>
        </w:tc>
        <w:tc>
          <w:tcPr>
            <w:tcW w:w="7654" w:type="dxa"/>
            <w:shd w:val="clear" w:color="auto" w:fill="auto"/>
          </w:tcPr>
          <w:p w:rsidR="00FE3A05" w:rsidRPr="00AB57AB" w:rsidRDefault="00FE3A05" w:rsidP="003B34D2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szCs w:val="24"/>
              </w:rPr>
              <w:t>・電気工事士など就職に役立つ</w:t>
            </w:r>
            <w:r w:rsidRPr="00AB57AB">
              <w:rPr>
                <w:rFonts w:ascii="メイリオ" w:eastAsia="メイリオ" w:hAnsi="メイリオ" w:cs="メイリオ" w:hint="eastAsia"/>
                <w:b/>
                <w:szCs w:val="24"/>
              </w:rPr>
              <w:t>職業資格の取得者が増加</w:t>
            </w:r>
            <w:r w:rsidRPr="00AB57AB">
              <w:rPr>
                <w:rFonts w:ascii="メイリオ" w:eastAsia="メイリオ" w:hAnsi="メイリオ" w:cs="メイリオ" w:hint="eastAsia"/>
                <w:szCs w:val="24"/>
              </w:rPr>
              <w:t>。</w:t>
            </w:r>
          </w:p>
          <w:p w:rsidR="000C18DF" w:rsidRDefault="000C18DF" w:rsidP="000C18D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4"/>
              </w:rPr>
            </w:pPr>
          </w:p>
          <w:p w:rsidR="00FE3A05" w:rsidRDefault="00FE3A05" w:rsidP="000C18DF">
            <w:pPr>
              <w:snapToGrid w:val="0"/>
              <w:spacing w:line="300" w:lineRule="exact"/>
              <w:ind w:firstLineChars="100" w:firstLine="210"/>
              <w:rPr>
                <w:rFonts w:ascii="メイリオ" w:eastAsia="メイリオ" w:hAnsi="メイリオ" w:cs="メイリオ"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b/>
                <w:szCs w:val="24"/>
              </w:rPr>
              <w:t>第２種電気工事士取得者数：H25年度157名</w:t>
            </w:r>
            <w:r w:rsidR="000C18DF">
              <w:rPr>
                <w:rFonts w:ascii="メイリオ" w:eastAsia="メイリオ" w:hAnsi="メイリオ" w:cs="メイリオ" w:hint="eastAsia"/>
                <w:b/>
                <w:szCs w:val="24"/>
              </w:rPr>
              <w:t xml:space="preserve">　</w:t>
            </w:r>
            <w:r w:rsidRPr="00AB57AB">
              <w:rPr>
                <w:rFonts w:ascii="メイリオ" w:eastAsia="メイリオ" w:hAnsi="メイリオ" w:cs="メイリオ" w:hint="eastAsia"/>
                <w:b/>
                <w:szCs w:val="24"/>
              </w:rPr>
              <w:t>⇒</w:t>
            </w:r>
            <w:r w:rsidR="000C18DF">
              <w:rPr>
                <w:rFonts w:ascii="メイリオ" w:eastAsia="メイリオ" w:hAnsi="メイリオ" w:cs="メイリオ" w:hint="eastAsia"/>
                <w:b/>
                <w:szCs w:val="24"/>
              </w:rPr>
              <w:t xml:space="preserve">　</w:t>
            </w:r>
            <w:r w:rsidRPr="00AB57AB">
              <w:rPr>
                <w:rFonts w:ascii="メイリオ" w:eastAsia="メイリオ" w:hAnsi="メイリオ" w:cs="メイリオ" w:hint="eastAsia"/>
                <w:b/>
                <w:szCs w:val="24"/>
              </w:rPr>
              <w:t>H28年度212名</w:t>
            </w:r>
          </w:p>
          <w:p w:rsidR="000C18DF" w:rsidRPr="000C18DF" w:rsidRDefault="000C18DF" w:rsidP="000C18DF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FE3A05" w:rsidRPr="00AB57AB" w:rsidTr="00FE3A05">
        <w:tc>
          <w:tcPr>
            <w:tcW w:w="1852" w:type="dxa"/>
            <w:shd w:val="clear" w:color="auto" w:fill="auto"/>
            <w:vAlign w:val="center"/>
          </w:tcPr>
          <w:p w:rsidR="00FE3A05" w:rsidRPr="00AB57AB" w:rsidRDefault="00FE3A05" w:rsidP="003B34D2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b/>
                <w:szCs w:val="24"/>
              </w:rPr>
              <w:t>地域産業連携</w:t>
            </w:r>
          </w:p>
          <w:p w:rsidR="00FE3A05" w:rsidRPr="00AB57AB" w:rsidRDefault="00FE3A05" w:rsidP="003B34D2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b/>
                <w:szCs w:val="24"/>
              </w:rPr>
              <w:t>重点型</w:t>
            </w:r>
          </w:p>
        </w:tc>
        <w:tc>
          <w:tcPr>
            <w:tcW w:w="7654" w:type="dxa"/>
            <w:shd w:val="clear" w:color="auto" w:fill="auto"/>
          </w:tcPr>
          <w:p w:rsidR="00FE3A05" w:rsidRPr="00AB57AB" w:rsidRDefault="00FE3A05" w:rsidP="003B34D2">
            <w:pPr>
              <w:snapToGrid w:val="0"/>
              <w:spacing w:line="300" w:lineRule="exact"/>
              <w:ind w:left="210" w:hangingChars="100" w:hanging="210"/>
              <w:rPr>
                <w:rFonts w:ascii="メイリオ" w:eastAsia="メイリオ" w:hAnsi="メイリオ" w:cs="メイリオ"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szCs w:val="24"/>
              </w:rPr>
              <w:t>・インターンシップ協力企業数、参加生徒数が増加するなど</w:t>
            </w:r>
            <w:r w:rsidRPr="00AB57AB">
              <w:rPr>
                <w:rFonts w:ascii="メイリオ" w:eastAsia="メイリオ" w:hAnsi="メイリオ" w:cs="メイリオ" w:hint="eastAsia"/>
                <w:b/>
                <w:szCs w:val="24"/>
              </w:rPr>
              <w:t>現場実習が充実</w:t>
            </w:r>
            <w:r w:rsidRPr="00AB57AB">
              <w:rPr>
                <w:rFonts w:ascii="メイリオ" w:eastAsia="メイリオ" w:hAnsi="メイリオ" w:cs="メイリオ" w:hint="eastAsia"/>
                <w:szCs w:val="24"/>
              </w:rPr>
              <w:t>。</w:t>
            </w:r>
          </w:p>
          <w:p w:rsidR="000C18DF" w:rsidRDefault="000C18DF" w:rsidP="000C18DF">
            <w:pPr>
              <w:snapToGrid w:val="0"/>
              <w:spacing w:line="240" w:lineRule="exact"/>
              <w:ind w:leftChars="100" w:left="210"/>
              <w:rPr>
                <w:rFonts w:ascii="メイリオ" w:eastAsia="メイリオ" w:hAnsi="メイリオ" w:cs="メイリオ"/>
                <w:b/>
                <w:szCs w:val="24"/>
              </w:rPr>
            </w:pPr>
          </w:p>
          <w:p w:rsidR="00FE3A05" w:rsidRPr="00AB57AB" w:rsidRDefault="00FE3A05" w:rsidP="003B34D2">
            <w:pPr>
              <w:snapToGrid w:val="0"/>
              <w:spacing w:line="300" w:lineRule="exact"/>
              <w:ind w:leftChars="100" w:left="210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b/>
                <w:szCs w:val="24"/>
              </w:rPr>
              <w:t>協力企業数：H25年度　69社</w:t>
            </w:r>
            <w:r w:rsidR="000C18DF">
              <w:rPr>
                <w:rFonts w:ascii="メイリオ" w:eastAsia="メイリオ" w:hAnsi="メイリオ" w:cs="メイリオ" w:hint="eastAsia"/>
                <w:b/>
                <w:szCs w:val="24"/>
              </w:rPr>
              <w:t xml:space="preserve">　</w:t>
            </w:r>
            <w:r w:rsidRPr="00AB57AB">
              <w:rPr>
                <w:rFonts w:ascii="メイリオ" w:eastAsia="メイリオ" w:hAnsi="メイリオ" w:cs="メイリオ" w:hint="eastAsia"/>
                <w:b/>
                <w:szCs w:val="24"/>
              </w:rPr>
              <w:t>⇒</w:t>
            </w:r>
            <w:r w:rsidR="000C18DF">
              <w:rPr>
                <w:rFonts w:ascii="メイリオ" w:eastAsia="メイリオ" w:hAnsi="メイリオ" w:cs="メイリオ" w:hint="eastAsia"/>
                <w:b/>
                <w:szCs w:val="24"/>
              </w:rPr>
              <w:t xml:space="preserve">　</w:t>
            </w:r>
            <w:r w:rsidRPr="00AB57AB">
              <w:rPr>
                <w:rFonts w:ascii="メイリオ" w:eastAsia="メイリオ" w:hAnsi="メイリオ" w:cs="メイリオ" w:hint="eastAsia"/>
                <w:b/>
                <w:szCs w:val="24"/>
              </w:rPr>
              <w:t>H28年度124</w:t>
            </w:r>
            <w:r w:rsidR="000C18DF">
              <w:rPr>
                <w:rFonts w:ascii="メイリオ" w:eastAsia="メイリオ" w:hAnsi="メイリオ" w:cs="メイリオ" w:hint="eastAsia"/>
                <w:b/>
                <w:szCs w:val="24"/>
              </w:rPr>
              <w:t>社</w:t>
            </w:r>
          </w:p>
          <w:p w:rsidR="00FE3A05" w:rsidRPr="00AB57AB" w:rsidRDefault="00FE3A05" w:rsidP="003B34D2">
            <w:pPr>
              <w:snapToGrid w:val="0"/>
              <w:spacing w:line="300" w:lineRule="exact"/>
              <w:ind w:leftChars="100" w:left="210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b/>
                <w:szCs w:val="24"/>
              </w:rPr>
              <w:t>参加生徒数：H25年度217人</w:t>
            </w:r>
            <w:r w:rsidR="000C18DF">
              <w:rPr>
                <w:rFonts w:ascii="メイリオ" w:eastAsia="メイリオ" w:hAnsi="メイリオ" w:cs="メイリオ" w:hint="eastAsia"/>
                <w:b/>
                <w:szCs w:val="24"/>
              </w:rPr>
              <w:t xml:space="preserve">　</w:t>
            </w:r>
            <w:r w:rsidRPr="00AB57AB">
              <w:rPr>
                <w:rFonts w:ascii="メイリオ" w:eastAsia="メイリオ" w:hAnsi="メイリオ" w:cs="メイリオ" w:hint="eastAsia"/>
                <w:b/>
                <w:szCs w:val="24"/>
              </w:rPr>
              <w:t>⇒</w:t>
            </w:r>
            <w:r w:rsidR="000C18DF">
              <w:rPr>
                <w:rFonts w:ascii="メイリオ" w:eastAsia="メイリオ" w:hAnsi="メイリオ" w:cs="メイリオ" w:hint="eastAsia"/>
                <w:b/>
                <w:szCs w:val="24"/>
              </w:rPr>
              <w:t xml:space="preserve">　</w:t>
            </w:r>
            <w:r w:rsidRPr="00AB57AB">
              <w:rPr>
                <w:rFonts w:ascii="メイリオ" w:eastAsia="メイリオ" w:hAnsi="メイリオ" w:cs="メイリオ" w:hint="eastAsia"/>
                <w:b/>
                <w:szCs w:val="24"/>
              </w:rPr>
              <w:t>H28年度384</w:t>
            </w:r>
            <w:r w:rsidR="000C18DF">
              <w:rPr>
                <w:rFonts w:ascii="メイリオ" w:eastAsia="メイリオ" w:hAnsi="メイリオ" w:cs="メイリオ" w:hint="eastAsia"/>
                <w:b/>
                <w:szCs w:val="24"/>
              </w:rPr>
              <w:t>人</w:t>
            </w:r>
          </w:p>
          <w:p w:rsidR="000C18DF" w:rsidRPr="000C18DF" w:rsidRDefault="000C18DF" w:rsidP="000C18DF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Cs w:val="24"/>
              </w:rPr>
            </w:pPr>
          </w:p>
          <w:p w:rsidR="00FE3A05" w:rsidRPr="00AB57AB" w:rsidRDefault="00FE3A05" w:rsidP="003B34D2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Cs w:val="24"/>
              </w:rPr>
            </w:pPr>
            <w:r w:rsidRPr="00AB57AB">
              <w:rPr>
                <w:rFonts w:ascii="メイリオ" w:eastAsia="メイリオ" w:hAnsi="メイリオ" w:cs="メイリオ" w:hint="eastAsia"/>
                <w:szCs w:val="24"/>
              </w:rPr>
              <w:t>・企業と共同で商品開発に取り組むなど</w:t>
            </w:r>
            <w:r w:rsidRPr="00AB57AB">
              <w:rPr>
                <w:rFonts w:ascii="メイリオ" w:eastAsia="メイリオ" w:hAnsi="メイリオ" w:cs="メイリオ" w:hint="eastAsia"/>
                <w:b/>
                <w:szCs w:val="24"/>
              </w:rPr>
              <w:t>企業との連携促進</w:t>
            </w:r>
            <w:r w:rsidRPr="00AB57AB">
              <w:rPr>
                <w:rFonts w:ascii="メイリオ" w:eastAsia="メイリオ" w:hAnsi="メイリオ" w:cs="メイリオ" w:hint="eastAsia"/>
                <w:szCs w:val="24"/>
              </w:rPr>
              <w:t>。</w:t>
            </w:r>
          </w:p>
        </w:tc>
      </w:tr>
    </w:tbl>
    <w:p w:rsidR="00F12DDF" w:rsidRDefault="00F12DDF" w:rsidP="00F12DDF">
      <w:pPr>
        <w:snapToGrid w:val="0"/>
        <w:ind w:firstLineChars="100" w:firstLine="220"/>
        <w:rPr>
          <w:rFonts w:ascii="メイリオ" w:eastAsia="メイリオ" w:hAnsi="メイリオ" w:cs="メイリオ"/>
          <w:b/>
          <w:sz w:val="22"/>
          <w:szCs w:val="24"/>
        </w:rPr>
      </w:pPr>
    </w:p>
    <w:p w:rsidR="00F6292B" w:rsidRPr="003F6ACA" w:rsidRDefault="003F6ACA" w:rsidP="003F6ACA">
      <w:pPr>
        <w:snapToGrid w:val="0"/>
        <w:ind w:firstLineChars="100" w:firstLine="220"/>
        <w:rPr>
          <w:rFonts w:ascii="メイリオ" w:eastAsia="メイリオ" w:hAnsi="メイリオ" w:cs="メイリオ"/>
          <w:b/>
          <w:sz w:val="22"/>
          <w:szCs w:val="24"/>
        </w:rPr>
      </w:pPr>
      <w:r>
        <w:rPr>
          <w:rFonts w:ascii="メイリオ" w:eastAsia="メイリオ" w:hAnsi="メイリオ" w:cs="メイリオ" w:hint="eastAsia"/>
          <w:b/>
          <w:sz w:val="22"/>
          <w:szCs w:val="24"/>
        </w:rPr>
        <w:t>（平成29年度</w:t>
      </w:r>
      <w:r w:rsidR="00FB2CF1">
        <w:rPr>
          <w:rFonts w:ascii="メイリオ" w:eastAsia="メイリオ" w:hAnsi="メイリオ" w:cs="メイリオ" w:hint="eastAsia"/>
          <w:b/>
          <w:sz w:val="22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b/>
          <w:sz w:val="22"/>
          <w:szCs w:val="24"/>
        </w:rPr>
        <w:t>教育行政に係る点検及び評価</w:t>
      </w:r>
      <w:r w:rsidRPr="003F6ACA">
        <w:rPr>
          <w:rFonts w:ascii="メイリオ" w:eastAsia="メイリオ" w:hAnsi="メイリオ" w:cs="メイリオ" w:hint="eastAsia"/>
          <w:b/>
          <w:sz w:val="22"/>
          <w:szCs w:val="24"/>
        </w:rPr>
        <w:t>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2268"/>
        <w:gridCol w:w="2126"/>
        <w:gridCol w:w="1984"/>
      </w:tblGrid>
      <w:tr w:rsidR="00083AA9" w:rsidTr="001923D0">
        <w:trPr>
          <w:trHeight w:val="340"/>
        </w:trPr>
        <w:tc>
          <w:tcPr>
            <w:tcW w:w="3119" w:type="dxa"/>
            <w:shd w:val="clear" w:color="auto" w:fill="FABF8F" w:themeFill="accent6" w:themeFillTint="99"/>
            <w:vAlign w:val="center"/>
          </w:tcPr>
          <w:p w:rsidR="00083AA9" w:rsidRPr="00083AA9" w:rsidRDefault="007E4E2A" w:rsidP="007E4E2A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>項　目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083AA9" w:rsidRDefault="00A22725" w:rsidP="007E4E2A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>目標</w:t>
            </w:r>
          </w:p>
          <w:p w:rsidR="00083AA9" w:rsidRPr="00083AA9" w:rsidRDefault="00083AA9" w:rsidP="007E4E2A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>（目標年次）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7A4F45" w:rsidRDefault="00083AA9" w:rsidP="007E4E2A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083AA9">
              <w:rPr>
                <w:rFonts w:ascii="メイリオ" w:eastAsia="メイリオ" w:hAnsi="メイリオ" w:cs="メイリオ" w:hint="eastAsia"/>
                <w:szCs w:val="24"/>
              </w:rPr>
              <w:t>H24年度実績</w:t>
            </w:r>
          </w:p>
          <w:p w:rsidR="00083AA9" w:rsidRPr="00083AA9" w:rsidRDefault="00083AA9" w:rsidP="007E4E2A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083AA9">
              <w:rPr>
                <w:rFonts w:ascii="メイリオ" w:eastAsia="メイリオ" w:hAnsi="メイリオ" w:cs="メイリオ" w:hint="eastAsia"/>
                <w:szCs w:val="24"/>
              </w:rPr>
              <w:t>（前期計画策定時）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083AA9" w:rsidRPr="00083AA9" w:rsidRDefault="00083AA9" w:rsidP="007E4E2A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083AA9">
              <w:rPr>
                <w:rFonts w:ascii="メイリオ" w:eastAsia="メイリオ" w:hAnsi="メイリオ" w:cs="メイリオ" w:hint="eastAsia"/>
                <w:szCs w:val="24"/>
              </w:rPr>
              <w:t>H29年度実績</w:t>
            </w:r>
          </w:p>
        </w:tc>
      </w:tr>
      <w:tr w:rsidR="00083AA9" w:rsidTr="001923D0">
        <w:tc>
          <w:tcPr>
            <w:tcW w:w="3119" w:type="dxa"/>
            <w:vAlign w:val="center"/>
          </w:tcPr>
          <w:p w:rsidR="00083AA9" w:rsidRPr="007E4E2A" w:rsidRDefault="00083AA9" w:rsidP="001923D0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7E4E2A">
              <w:rPr>
                <w:rFonts w:ascii="メイリオ" w:eastAsia="メイリオ" w:hAnsi="メイリオ" w:cs="メイリオ" w:hint="eastAsia"/>
                <w:b/>
                <w:szCs w:val="24"/>
              </w:rPr>
              <w:t>高度な職業資格合格者</w:t>
            </w:r>
          </w:p>
        </w:tc>
        <w:tc>
          <w:tcPr>
            <w:tcW w:w="2268" w:type="dxa"/>
            <w:vAlign w:val="center"/>
          </w:tcPr>
          <w:p w:rsidR="00083AA9" w:rsidRPr="007A4F45" w:rsidRDefault="00083AA9" w:rsidP="007E4E2A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7A4F45">
              <w:rPr>
                <w:rFonts w:ascii="メイリオ" w:eastAsia="メイリオ" w:hAnsi="メイリオ" w:cs="メイリオ" w:hint="eastAsia"/>
                <w:b/>
                <w:szCs w:val="24"/>
              </w:rPr>
              <w:t>300人</w:t>
            </w:r>
          </w:p>
          <w:p w:rsidR="00083AA9" w:rsidRPr="00083AA9" w:rsidRDefault="00083AA9" w:rsidP="007E4E2A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083AA9">
              <w:rPr>
                <w:rFonts w:ascii="メイリオ" w:eastAsia="メイリオ" w:hAnsi="メイリオ" w:cs="メイリオ" w:hint="eastAsia"/>
                <w:szCs w:val="24"/>
              </w:rPr>
              <w:t>（H29年度）</w:t>
            </w:r>
          </w:p>
        </w:tc>
        <w:tc>
          <w:tcPr>
            <w:tcW w:w="2126" w:type="dxa"/>
            <w:vAlign w:val="center"/>
          </w:tcPr>
          <w:p w:rsidR="00083AA9" w:rsidRPr="007A4F45" w:rsidRDefault="00083AA9" w:rsidP="007E4E2A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7A4F45">
              <w:rPr>
                <w:rFonts w:ascii="メイリオ" w:eastAsia="メイリオ" w:hAnsi="メイリオ" w:cs="メイリオ" w:hint="eastAsia"/>
                <w:b/>
                <w:szCs w:val="24"/>
              </w:rPr>
              <w:t>150人</w:t>
            </w:r>
          </w:p>
        </w:tc>
        <w:tc>
          <w:tcPr>
            <w:tcW w:w="1984" w:type="dxa"/>
            <w:vAlign w:val="center"/>
          </w:tcPr>
          <w:p w:rsidR="00083AA9" w:rsidRPr="007A4F45" w:rsidRDefault="00083AA9" w:rsidP="007E4E2A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7A4F45">
              <w:rPr>
                <w:rFonts w:ascii="メイリオ" w:eastAsia="メイリオ" w:hAnsi="メイリオ" w:cs="メイリオ" w:hint="eastAsia"/>
                <w:b/>
                <w:szCs w:val="24"/>
              </w:rPr>
              <w:t>232人</w:t>
            </w:r>
          </w:p>
        </w:tc>
      </w:tr>
      <w:tr w:rsidR="00083AA9" w:rsidTr="001923D0">
        <w:tc>
          <w:tcPr>
            <w:tcW w:w="3119" w:type="dxa"/>
            <w:vAlign w:val="center"/>
          </w:tcPr>
          <w:p w:rsidR="00083AA9" w:rsidRPr="007E4E2A" w:rsidRDefault="00083AA9" w:rsidP="001923D0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7E4E2A">
              <w:rPr>
                <w:rFonts w:ascii="メイリオ" w:eastAsia="メイリオ" w:hAnsi="メイリオ" w:cs="メイリオ" w:hint="eastAsia"/>
                <w:b/>
                <w:szCs w:val="24"/>
              </w:rPr>
              <w:t>工科系大学への進学実績</w:t>
            </w:r>
          </w:p>
        </w:tc>
        <w:tc>
          <w:tcPr>
            <w:tcW w:w="2268" w:type="dxa"/>
            <w:vAlign w:val="center"/>
          </w:tcPr>
          <w:p w:rsidR="00083AA9" w:rsidRPr="007A4F45" w:rsidRDefault="00083AA9" w:rsidP="007E4E2A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7A4F45">
              <w:rPr>
                <w:rFonts w:ascii="メイリオ" w:eastAsia="メイリオ" w:hAnsi="メイリオ" w:cs="メイリオ" w:hint="eastAsia"/>
                <w:b/>
                <w:szCs w:val="24"/>
              </w:rPr>
              <w:t>200人</w:t>
            </w:r>
          </w:p>
          <w:p w:rsidR="00083AA9" w:rsidRPr="00083AA9" w:rsidRDefault="00083AA9" w:rsidP="007E4E2A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083AA9">
              <w:rPr>
                <w:rFonts w:ascii="メイリオ" w:eastAsia="メイリオ" w:hAnsi="メイリオ" w:cs="メイリオ" w:hint="eastAsia"/>
                <w:szCs w:val="24"/>
              </w:rPr>
              <w:t>（H29年度）</w:t>
            </w:r>
          </w:p>
        </w:tc>
        <w:tc>
          <w:tcPr>
            <w:tcW w:w="2126" w:type="dxa"/>
            <w:vAlign w:val="center"/>
          </w:tcPr>
          <w:p w:rsidR="00083AA9" w:rsidRPr="007A4F45" w:rsidRDefault="00083AA9" w:rsidP="007E4E2A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7A4F45">
              <w:rPr>
                <w:rFonts w:ascii="メイリオ" w:eastAsia="メイリオ" w:hAnsi="メイリオ" w:cs="メイリオ" w:hint="eastAsia"/>
                <w:b/>
                <w:szCs w:val="24"/>
              </w:rPr>
              <w:t>121人</w:t>
            </w:r>
          </w:p>
        </w:tc>
        <w:tc>
          <w:tcPr>
            <w:tcW w:w="1984" w:type="dxa"/>
            <w:vAlign w:val="center"/>
          </w:tcPr>
          <w:p w:rsidR="00083AA9" w:rsidRPr="007A4F45" w:rsidRDefault="00083AA9" w:rsidP="007E4E2A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7A4F45">
              <w:rPr>
                <w:rFonts w:ascii="メイリオ" w:eastAsia="メイリオ" w:hAnsi="メイリオ" w:cs="メイリオ" w:hint="eastAsia"/>
                <w:b/>
                <w:szCs w:val="24"/>
              </w:rPr>
              <w:t>139人</w:t>
            </w:r>
          </w:p>
        </w:tc>
      </w:tr>
    </w:tbl>
    <w:p w:rsidR="000C18DF" w:rsidRDefault="000C18DF" w:rsidP="000C18DF">
      <w:pPr>
        <w:snapToGrid w:val="0"/>
        <w:spacing w:line="320" w:lineRule="exact"/>
        <w:ind w:left="241" w:hangingChars="100" w:hanging="241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AB57AB" w:rsidRPr="00AB57AB" w:rsidRDefault="00AB57AB" w:rsidP="000C18DF">
      <w:pPr>
        <w:snapToGrid w:val="0"/>
        <w:spacing w:line="320" w:lineRule="exact"/>
        <w:ind w:left="220" w:hangingChars="100" w:hanging="220"/>
        <w:rPr>
          <w:rFonts w:ascii="メイリオ" w:eastAsia="メイリオ" w:hAnsi="メイリオ" w:cs="メイリオ"/>
          <w:b/>
          <w:sz w:val="22"/>
          <w:szCs w:val="24"/>
        </w:rPr>
      </w:pPr>
      <w:r w:rsidRPr="00AB57AB">
        <w:rPr>
          <w:rFonts w:ascii="メイリオ" w:eastAsia="メイリオ" w:hAnsi="メイリオ" w:cs="メイリオ" w:hint="eastAsia"/>
          <w:b/>
          <w:sz w:val="22"/>
          <w:szCs w:val="24"/>
        </w:rPr>
        <w:t>◆工科高校魅力化推進プロジェクト（平成28年5月～）</w:t>
      </w:r>
    </w:p>
    <w:p w:rsidR="00F92256" w:rsidRDefault="00AB57AB" w:rsidP="000C18DF">
      <w:pPr>
        <w:snapToGrid w:val="0"/>
        <w:spacing w:line="320" w:lineRule="exact"/>
        <w:ind w:leftChars="100" w:left="420" w:hangingChars="100" w:hanging="210"/>
        <w:rPr>
          <w:rFonts w:ascii="メイリオ" w:eastAsia="メイリオ" w:hAnsi="メイリオ" w:cs="メイリオ"/>
          <w:szCs w:val="24"/>
        </w:rPr>
      </w:pPr>
      <w:r w:rsidRPr="00AB57AB">
        <w:rPr>
          <w:rFonts w:ascii="メイリオ" w:eastAsia="メイリオ" w:hAnsi="メイリオ" w:cs="メイリオ" w:hint="eastAsia"/>
          <w:szCs w:val="24"/>
        </w:rPr>
        <w:t>・大阪のものづくりを支える工科高校の魅力を強化・発信していくため、民間企業等の応援を得て、教育庁、商工労働部と府立工科高等学校校長会で発足。</w:t>
      </w:r>
    </w:p>
    <w:p w:rsidR="000C18DF" w:rsidRPr="000C18DF" w:rsidRDefault="000C18DF" w:rsidP="000C18DF">
      <w:pPr>
        <w:snapToGrid w:val="0"/>
        <w:spacing w:line="320" w:lineRule="exact"/>
        <w:ind w:leftChars="100" w:left="420" w:hangingChars="100" w:hanging="210"/>
        <w:rPr>
          <w:rFonts w:ascii="メイリオ" w:eastAsia="メイリオ" w:hAnsi="メイリオ" w:cs="メイリオ"/>
          <w:szCs w:val="24"/>
        </w:rPr>
      </w:pPr>
    </w:p>
    <w:p w:rsidR="00D06213" w:rsidRDefault="00AB57AB" w:rsidP="000C18DF">
      <w:pPr>
        <w:snapToGrid w:val="0"/>
        <w:spacing w:line="320" w:lineRule="exact"/>
        <w:ind w:leftChars="100" w:left="420" w:hangingChars="100" w:hanging="210"/>
        <w:rPr>
          <w:rFonts w:ascii="メイリオ" w:eastAsia="メイリオ" w:hAnsi="メイリオ" w:cs="メイリオ"/>
          <w:szCs w:val="24"/>
        </w:rPr>
      </w:pPr>
      <w:r w:rsidRPr="00AB57AB">
        <w:rPr>
          <w:rFonts w:ascii="メイリオ" w:eastAsia="メイリオ" w:hAnsi="メイリオ" w:cs="メイリオ" w:hint="eastAsia"/>
          <w:szCs w:val="24"/>
        </w:rPr>
        <w:t>・工科高校PR映像を掲載したホームページや工科高校PR用のDVDなどにより、生徒・保護者対象の進路説明会などにおいて、魅力発信。</w:t>
      </w:r>
    </w:p>
    <w:p w:rsidR="000C18DF" w:rsidRDefault="000C18DF" w:rsidP="00392642">
      <w:pPr>
        <w:snapToGrid w:val="0"/>
        <w:spacing w:line="32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0C18DF" w:rsidRDefault="000C18DF" w:rsidP="00392642">
      <w:pPr>
        <w:snapToGrid w:val="0"/>
        <w:spacing w:line="32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AB57AB" w:rsidRPr="00AB57AB" w:rsidRDefault="00EE5348" w:rsidP="00392642">
      <w:pPr>
        <w:snapToGrid w:val="0"/>
        <w:spacing w:line="32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■安全・安心</w:t>
      </w:r>
    </w:p>
    <w:p w:rsidR="00AB57AB" w:rsidRPr="00AB57AB" w:rsidRDefault="00AB57AB" w:rsidP="00B54050">
      <w:pPr>
        <w:snapToGrid w:val="0"/>
        <w:ind w:left="241" w:hangingChars="100" w:hanging="241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AB57AB" w:rsidRPr="00AB57AB" w:rsidRDefault="00AB57AB" w:rsidP="00EE5348">
      <w:pPr>
        <w:spacing w:line="240" w:lineRule="exact"/>
        <w:ind w:firstLineChars="100" w:firstLine="220"/>
        <w:rPr>
          <w:rFonts w:ascii="メイリオ" w:eastAsia="メイリオ" w:hAnsi="メイリオ" w:cs="メイリオ"/>
          <w:b/>
          <w:sz w:val="22"/>
        </w:rPr>
      </w:pPr>
      <w:r w:rsidRPr="00AB57AB">
        <w:rPr>
          <w:rFonts w:ascii="メイリオ" w:eastAsia="メイリオ" w:hAnsi="メイリオ" w:cs="メイリオ" w:hint="eastAsia"/>
          <w:b/>
          <w:sz w:val="22"/>
        </w:rPr>
        <w:t>◆府立学校のブロック塀の調査結果（</w:t>
      </w:r>
      <w:r w:rsidR="00021905">
        <w:rPr>
          <w:rFonts w:ascii="メイリオ" w:eastAsia="メイリオ" w:hAnsi="メイリオ" w:cs="メイリオ" w:hint="eastAsia"/>
          <w:b/>
          <w:sz w:val="22"/>
        </w:rPr>
        <w:t>平成</w:t>
      </w:r>
      <w:r w:rsidRPr="00AB57AB">
        <w:rPr>
          <w:rFonts w:ascii="メイリオ" w:eastAsia="メイリオ" w:hAnsi="メイリオ" w:cs="メイリオ" w:hint="eastAsia"/>
          <w:b/>
          <w:sz w:val="22"/>
        </w:rPr>
        <w:t>30</w:t>
      </w:r>
      <w:r w:rsidR="00021905">
        <w:rPr>
          <w:rFonts w:ascii="メイリオ" w:eastAsia="メイリオ" w:hAnsi="メイリオ" w:cs="メイリオ" w:hint="eastAsia"/>
          <w:b/>
          <w:sz w:val="22"/>
        </w:rPr>
        <w:t>年8月</w:t>
      </w:r>
      <w:r w:rsidRPr="00AB57AB">
        <w:rPr>
          <w:rFonts w:ascii="メイリオ" w:eastAsia="メイリオ" w:hAnsi="メイリオ" w:cs="メイリオ" w:hint="eastAsia"/>
          <w:b/>
          <w:sz w:val="22"/>
        </w:rPr>
        <w:t>24</w:t>
      </w:r>
      <w:r w:rsidR="00021905">
        <w:rPr>
          <w:rFonts w:ascii="メイリオ" w:eastAsia="メイリオ" w:hAnsi="メイリオ" w:cs="メイリオ" w:hint="eastAsia"/>
          <w:b/>
          <w:sz w:val="22"/>
        </w:rPr>
        <w:t>日</w:t>
      </w:r>
      <w:r w:rsidRPr="00AB57AB">
        <w:rPr>
          <w:rFonts w:ascii="メイリオ" w:eastAsia="メイリオ" w:hAnsi="メイリオ" w:cs="メイリオ" w:hint="eastAsia"/>
          <w:b/>
          <w:sz w:val="22"/>
        </w:rPr>
        <w:t>現在）</w:t>
      </w:r>
    </w:p>
    <w:tbl>
      <w:tblPr>
        <w:tblW w:w="0" w:type="auto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588"/>
        <w:gridCol w:w="1843"/>
        <w:gridCol w:w="1701"/>
        <w:gridCol w:w="1843"/>
      </w:tblGrid>
      <w:tr w:rsidR="00AB57AB" w:rsidRPr="00AB57AB" w:rsidTr="0033189F">
        <w:tc>
          <w:tcPr>
            <w:tcW w:w="1348" w:type="dxa"/>
            <w:shd w:val="clear" w:color="auto" w:fill="FBD4B4"/>
            <w:vAlign w:val="center"/>
          </w:tcPr>
          <w:p w:rsidR="00AB57AB" w:rsidRPr="00AB57AB" w:rsidRDefault="00AB57AB" w:rsidP="00AB57AB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Cs w:val="36"/>
              </w:rPr>
            </w:pPr>
            <w:r w:rsidRPr="00AB57AB">
              <w:rPr>
                <w:rFonts w:ascii="メイリオ" w:eastAsia="メイリオ" w:hAnsi="メイリオ" w:cs="メイリオ" w:hint="eastAsia"/>
                <w:bCs/>
              </w:rPr>
              <w:t> </w:t>
            </w:r>
          </w:p>
        </w:tc>
        <w:tc>
          <w:tcPr>
            <w:tcW w:w="1588" w:type="dxa"/>
            <w:shd w:val="clear" w:color="auto" w:fill="FBD4B4"/>
            <w:vAlign w:val="center"/>
          </w:tcPr>
          <w:p w:rsidR="00AB57AB" w:rsidRPr="00AB57AB" w:rsidRDefault="00AB57AB" w:rsidP="00AB57AB">
            <w:pPr>
              <w:widowControl/>
              <w:spacing w:line="260" w:lineRule="exact"/>
              <w:jc w:val="center"/>
              <w:rPr>
                <w:rFonts w:ascii="メイリオ" w:eastAsia="メイリオ" w:hAnsi="メイリオ" w:cs="メイリオ"/>
                <w:kern w:val="0"/>
                <w:szCs w:val="36"/>
              </w:rPr>
            </w:pPr>
            <w:r w:rsidRPr="00AB57AB">
              <w:rPr>
                <w:rFonts w:ascii="メイリオ" w:eastAsia="メイリオ" w:hAnsi="メイリオ" w:cs="メイリオ" w:hint="eastAsia"/>
                <w:bCs/>
              </w:rPr>
              <w:t>調査対象</w:t>
            </w:r>
          </w:p>
          <w:p w:rsidR="00AB57AB" w:rsidRPr="00AB57AB" w:rsidRDefault="00AB57AB" w:rsidP="00AB57AB">
            <w:pPr>
              <w:widowControl/>
              <w:spacing w:line="260" w:lineRule="exact"/>
              <w:jc w:val="center"/>
              <w:rPr>
                <w:rFonts w:ascii="メイリオ" w:eastAsia="メイリオ" w:hAnsi="メイリオ" w:cs="メイリオ"/>
                <w:kern w:val="0"/>
                <w:szCs w:val="36"/>
              </w:rPr>
            </w:pPr>
            <w:r w:rsidRPr="00AB57AB">
              <w:rPr>
                <w:rFonts w:ascii="メイリオ" w:eastAsia="メイリオ" w:hAnsi="メイリオ" w:cs="メイリオ" w:hint="eastAsia"/>
                <w:bCs/>
              </w:rPr>
              <w:t>学校数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AB57AB" w:rsidRPr="00AB57AB" w:rsidRDefault="00AB57AB" w:rsidP="00AB57AB">
            <w:pPr>
              <w:widowControl/>
              <w:spacing w:line="260" w:lineRule="exact"/>
              <w:jc w:val="center"/>
              <w:rPr>
                <w:rFonts w:ascii="メイリオ" w:eastAsia="メイリオ" w:hAnsi="メイリオ" w:cs="メイリオ"/>
                <w:kern w:val="0"/>
                <w:szCs w:val="36"/>
              </w:rPr>
            </w:pPr>
            <w:r w:rsidRPr="00AB57AB">
              <w:rPr>
                <w:rFonts w:ascii="メイリオ" w:eastAsia="メイリオ" w:hAnsi="メイリオ" w:cs="メイリオ" w:hint="eastAsia"/>
                <w:bCs/>
              </w:rPr>
              <w:t>ブロック塀が</w:t>
            </w:r>
          </w:p>
          <w:p w:rsidR="00AB57AB" w:rsidRPr="00AB57AB" w:rsidRDefault="00AB57AB" w:rsidP="00AB57AB">
            <w:pPr>
              <w:widowControl/>
              <w:spacing w:line="260" w:lineRule="exact"/>
              <w:jc w:val="center"/>
              <w:rPr>
                <w:rFonts w:ascii="メイリオ" w:eastAsia="メイリオ" w:hAnsi="メイリオ" w:cs="メイリオ"/>
                <w:kern w:val="0"/>
                <w:szCs w:val="36"/>
              </w:rPr>
            </w:pPr>
            <w:r w:rsidRPr="00AB57AB">
              <w:rPr>
                <w:rFonts w:ascii="メイリオ" w:eastAsia="メイリオ" w:hAnsi="メイリオ" w:cs="メイリオ" w:hint="eastAsia"/>
                <w:bCs/>
              </w:rPr>
              <w:t>存在する学校数</w:t>
            </w:r>
          </w:p>
        </w:tc>
        <w:tc>
          <w:tcPr>
            <w:tcW w:w="1701" w:type="dxa"/>
            <w:shd w:val="clear" w:color="auto" w:fill="FBD4B4"/>
            <w:vAlign w:val="center"/>
          </w:tcPr>
          <w:p w:rsidR="00AB57AB" w:rsidRPr="00AB57AB" w:rsidRDefault="00AB57AB" w:rsidP="00AB57AB">
            <w:pPr>
              <w:widowControl/>
              <w:spacing w:line="260" w:lineRule="exact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AB57AB">
              <w:rPr>
                <w:rFonts w:ascii="メイリオ" w:eastAsia="メイリオ" w:hAnsi="メイリオ" w:cs="メイリオ" w:hint="eastAsia"/>
                <w:bCs/>
              </w:rPr>
              <w:t>不適合の</w:t>
            </w:r>
          </w:p>
          <w:p w:rsidR="00AB57AB" w:rsidRPr="00AB57AB" w:rsidRDefault="00AB57AB" w:rsidP="00AB57AB">
            <w:pPr>
              <w:widowControl/>
              <w:spacing w:line="260" w:lineRule="exact"/>
              <w:jc w:val="center"/>
              <w:rPr>
                <w:rFonts w:ascii="メイリオ" w:eastAsia="メイリオ" w:hAnsi="メイリオ" w:cs="メイリオ"/>
                <w:kern w:val="0"/>
                <w:szCs w:val="36"/>
              </w:rPr>
            </w:pPr>
            <w:r w:rsidRPr="00AB57AB">
              <w:rPr>
                <w:rFonts w:ascii="メイリオ" w:eastAsia="メイリオ" w:hAnsi="メイリオ" w:cs="メイリオ" w:hint="eastAsia"/>
                <w:bCs/>
              </w:rPr>
              <w:t>あった学校数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AB57AB" w:rsidRPr="00AB57AB" w:rsidRDefault="00AB57AB" w:rsidP="00AB57AB">
            <w:pPr>
              <w:widowControl/>
              <w:spacing w:line="260" w:lineRule="exact"/>
              <w:jc w:val="center"/>
              <w:rPr>
                <w:rFonts w:ascii="メイリオ" w:eastAsia="メイリオ" w:hAnsi="メイリオ" w:cs="メイリオ"/>
                <w:kern w:val="0"/>
                <w:szCs w:val="36"/>
              </w:rPr>
            </w:pPr>
            <w:r w:rsidRPr="00AB57AB">
              <w:rPr>
                <w:rFonts w:ascii="メイリオ" w:eastAsia="メイリオ" w:hAnsi="メイリオ" w:cs="メイリオ" w:hint="eastAsia"/>
                <w:bCs/>
              </w:rPr>
              <w:t>不適合割合</w:t>
            </w:r>
          </w:p>
        </w:tc>
      </w:tr>
      <w:tr w:rsidR="00AB57AB" w:rsidRPr="00AB57AB" w:rsidTr="0033189F">
        <w:tc>
          <w:tcPr>
            <w:tcW w:w="1348" w:type="dxa"/>
            <w:shd w:val="clear" w:color="auto" w:fill="auto"/>
            <w:vAlign w:val="center"/>
          </w:tcPr>
          <w:p w:rsidR="00AB57AB" w:rsidRPr="00AB57AB" w:rsidRDefault="00AB57AB" w:rsidP="00AB57AB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B57AB">
              <w:rPr>
                <w:rFonts w:ascii="メイリオ" w:eastAsia="メイリオ" w:hAnsi="メイリオ" w:cs="メイリオ" w:hint="eastAsia"/>
                <w:bCs/>
                <w:sz w:val="22"/>
              </w:rPr>
              <w:t>高等学校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B57AB" w:rsidRPr="00AB57AB" w:rsidRDefault="00AB57AB" w:rsidP="00AB57AB">
            <w:pPr>
              <w:widowControl/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4"/>
                <w:szCs w:val="36"/>
              </w:rPr>
            </w:pPr>
            <w:r w:rsidRPr="00AB57AB">
              <w:rPr>
                <w:rFonts w:ascii="メイリオ" w:eastAsia="メイリオ" w:hAnsi="メイリオ" w:cs="メイリオ" w:hint="eastAsia"/>
                <w:sz w:val="24"/>
              </w:rPr>
              <w:t>136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57AB" w:rsidRPr="00AB57AB" w:rsidRDefault="00AB57AB" w:rsidP="00AB57AB">
            <w:pPr>
              <w:widowControl/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4"/>
                <w:szCs w:val="36"/>
              </w:rPr>
            </w:pPr>
            <w:r w:rsidRPr="00AB57AB">
              <w:rPr>
                <w:rFonts w:ascii="メイリオ" w:eastAsia="メイリオ" w:hAnsi="メイリオ" w:cs="メイリオ" w:hint="eastAsia"/>
                <w:sz w:val="24"/>
              </w:rPr>
              <w:t>116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57AB" w:rsidRPr="00AB57AB" w:rsidRDefault="00AB57AB" w:rsidP="00AB57AB">
            <w:pPr>
              <w:widowControl/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4"/>
                <w:szCs w:val="36"/>
              </w:rPr>
            </w:pPr>
            <w:r w:rsidRPr="00AB57AB">
              <w:rPr>
                <w:rFonts w:ascii="メイリオ" w:eastAsia="メイリオ" w:hAnsi="メイリオ" w:cs="メイリオ" w:hint="eastAsia"/>
                <w:sz w:val="24"/>
              </w:rPr>
              <w:t>114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57AB" w:rsidRPr="00AB57AB" w:rsidRDefault="00AB57AB" w:rsidP="00AB57AB">
            <w:pPr>
              <w:widowControl/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4"/>
                <w:szCs w:val="36"/>
              </w:rPr>
            </w:pPr>
            <w:r w:rsidRPr="00AB57AB">
              <w:rPr>
                <w:rFonts w:ascii="メイリオ" w:eastAsia="メイリオ" w:hAnsi="メイリオ" w:cs="メイリオ" w:hint="eastAsia"/>
                <w:sz w:val="24"/>
              </w:rPr>
              <w:t>98.3％</w:t>
            </w:r>
          </w:p>
        </w:tc>
      </w:tr>
      <w:tr w:rsidR="00AB57AB" w:rsidRPr="00AB57AB" w:rsidTr="0033189F">
        <w:tc>
          <w:tcPr>
            <w:tcW w:w="1348" w:type="dxa"/>
            <w:shd w:val="clear" w:color="auto" w:fill="auto"/>
            <w:vAlign w:val="center"/>
          </w:tcPr>
          <w:p w:rsidR="00AB57AB" w:rsidRPr="00AB57AB" w:rsidRDefault="00AB57AB" w:rsidP="00AB57AB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B57AB">
              <w:rPr>
                <w:rFonts w:ascii="メイリオ" w:eastAsia="メイリオ" w:hAnsi="メイリオ" w:cs="メイリオ" w:hint="eastAsia"/>
                <w:bCs/>
                <w:sz w:val="22"/>
              </w:rPr>
              <w:t>支援学校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B57AB" w:rsidRPr="00AB57AB" w:rsidRDefault="00AB57AB" w:rsidP="00AB57AB">
            <w:pPr>
              <w:widowControl/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4"/>
                <w:szCs w:val="36"/>
              </w:rPr>
            </w:pPr>
            <w:r w:rsidRPr="00AB57AB">
              <w:rPr>
                <w:rFonts w:ascii="メイリオ" w:eastAsia="メイリオ" w:hAnsi="メイリオ" w:cs="メイリオ" w:hint="eastAsia"/>
                <w:sz w:val="24"/>
              </w:rPr>
              <w:t>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57AB" w:rsidRPr="00AB57AB" w:rsidRDefault="00AB57AB" w:rsidP="00AB57AB">
            <w:pPr>
              <w:widowControl/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4"/>
                <w:szCs w:val="36"/>
              </w:rPr>
            </w:pPr>
            <w:r w:rsidRPr="00AB57AB">
              <w:rPr>
                <w:rFonts w:ascii="メイリオ" w:eastAsia="メイリオ" w:hAnsi="メイリオ" w:cs="メイリオ" w:hint="eastAsia"/>
                <w:sz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57AB" w:rsidRPr="00AB57AB" w:rsidRDefault="00AB57AB" w:rsidP="00AB57AB">
            <w:pPr>
              <w:widowControl/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4"/>
                <w:szCs w:val="36"/>
              </w:rPr>
            </w:pPr>
            <w:r w:rsidRPr="00AB57AB">
              <w:rPr>
                <w:rFonts w:ascii="メイリオ" w:eastAsia="メイリオ" w:hAnsi="メイリオ" w:cs="メイリオ" w:hint="eastAsia"/>
                <w:sz w:val="24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57AB" w:rsidRPr="00AB57AB" w:rsidRDefault="00AB57AB" w:rsidP="00AB57AB">
            <w:pPr>
              <w:widowControl/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4"/>
                <w:szCs w:val="36"/>
              </w:rPr>
            </w:pPr>
            <w:r w:rsidRPr="00AB57AB">
              <w:rPr>
                <w:rFonts w:ascii="メイリオ" w:eastAsia="メイリオ" w:hAnsi="メイリオ" w:cs="メイリオ" w:hint="eastAsia"/>
                <w:sz w:val="24"/>
              </w:rPr>
              <w:t>90.0％</w:t>
            </w:r>
          </w:p>
        </w:tc>
      </w:tr>
      <w:tr w:rsidR="00AB57AB" w:rsidRPr="00AB57AB" w:rsidTr="0033189F">
        <w:tc>
          <w:tcPr>
            <w:tcW w:w="1348" w:type="dxa"/>
            <w:shd w:val="clear" w:color="auto" w:fill="auto"/>
            <w:vAlign w:val="center"/>
          </w:tcPr>
          <w:p w:rsidR="00AB57AB" w:rsidRPr="00AB57AB" w:rsidRDefault="00AB57AB" w:rsidP="00AB57AB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i/>
                <w:kern w:val="0"/>
                <w:sz w:val="36"/>
                <w:szCs w:val="36"/>
              </w:rPr>
            </w:pPr>
            <w:r w:rsidRPr="00AB57AB">
              <w:rPr>
                <w:rFonts w:ascii="メイリオ" w:eastAsia="メイリオ" w:hAnsi="メイリオ" w:cs="メイリオ" w:hint="eastAsia"/>
                <w:b/>
                <w:bCs/>
                <w:i/>
                <w:sz w:val="22"/>
              </w:rPr>
              <w:t>合　計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AB57AB" w:rsidRPr="00AB57AB" w:rsidRDefault="00AB57AB" w:rsidP="00AB57AB">
            <w:pPr>
              <w:widowControl/>
              <w:spacing w:line="400" w:lineRule="exact"/>
              <w:jc w:val="right"/>
              <w:rPr>
                <w:rFonts w:ascii="メイリオ" w:eastAsia="メイリオ" w:hAnsi="メイリオ" w:cs="メイリオ"/>
                <w:b/>
                <w:i/>
                <w:kern w:val="0"/>
                <w:sz w:val="24"/>
                <w:szCs w:val="36"/>
              </w:rPr>
            </w:pPr>
            <w:r w:rsidRPr="00AB57AB">
              <w:rPr>
                <w:rFonts w:ascii="メイリオ" w:eastAsia="メイリオ" w:hAnsi="メイリオ" w:cs="メイリオ" w:hint="eastAsia"/>
                <w:b/>
                <w:i/>
                <w:sz w:val="24"/>
              </w:rPr>
              <w:t>177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57AB" w:rsidRPr="00AB57AB" w:rsidRDefault="00AB57AB" w:rsidP="00AB57AB">
            <w:pPr>
              <w:widowControl/>
              <w:spacing w:line="400" w:lineRule="exact"/>
              <w:jc w:val="right"/>
              <w:rPr>
                <w:rFonts w:ascii="メイリオ" w:eastAsia="メイリオ" w:hAnsi="メイリオ" w:cs="メイリオ"/>
                <w:b/>
                <w:i/>
                <w:kern w:val="0"/>
                <w:sz w:val="24"/>
                <w:szCs w:val="36"/>
              </w:rPr>
            </w:pPr>
            <w:r w:rsidRPr="00AB57AB">
              <w:rPr>
                <w:rFonts w:ascii="メイリオ" w:eastAsia="メイリオ" w:hAnsi="メイリオ" w:cs="メイリオ" w:hint="eastAsia"/>
                <w:b/>
                <w:i/>
                <w:sz w:val="24"/>
              </w:rPr>
              <w:t>136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57AB" w:rsidRPr="00AB57AB" w:rsidRDefault="00AB57AB" w:rsidP="00AB57AB">
            <w:pPr>
              <w:widowControl/>
              <w:spacing w:line="400" w:lineRule="exact"/>
              <w:jc w:val="right"/>
              <w:rPr>
                <w:rFonts w:ascii="メイリオ" w:eastAsia="メイリオ" w:hAnsi="メイリオ" w:cs="メイリオ"/>
                <w:b/>
                <w:i/>
                <w:kern w:val="0"/>
                <w:sz w:val="24"/>
                <w:szCs w:val="36"/>
              </w:rPr>
            </w:pPr>
            <w:r w:rsidRPr="00AB57AB">
              <w:rPr>
                <w:rFonts w:ascii="メイリオ" w:eastAsia="メイリオ" w:hAnsi="メイリオ" w:cs="メイリオ" w:hint="eastAsia"/>
                <w:b/>
                <w:i/>
                <w:sz w:val="24"/>
              </w:rPr>
              <w:t>132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57AB" w:rsidRPr="00AB57AB" w:rsidRDefault="00AB57AB" w:rsidP="00AB57AB">
            <w:pPr>
              <w:widowControl/>
              <w:spacing w:line="400" w:lineRule="exact"/>
              <w:jc w:val="right"/>
              <w:rPr>
                <w:rFonts w:ascii="メイリオ" w:eastAsia="メイリオ" w:hAnsi="メイリオ" w:cs="メイリオ"/>
                <w:b/>
                <w:i/>
                <w:kern w:val="0"/>
                <w:sz w:val="24"/>
                <w:szCs w:val="36"/>
              </w:rPr>
            </w:pPr>
            <w:r w:rsidRPr="00AB57AB">
              <w:rPr>
                <w:rFonts w:ascii="メイリオ" w:eastAsia="メイリオ" w:hAnsi="メイリオ" w:cs="メイリオ" w:hint="eastAsia"/>
                <w:b/>
                <w:i/>
                <w:sz w:val="24"/>
              </w:rPr>
              <w:t>97.1％</w:t>
            </w:r>
          </w:p>
        </w:tc>
      </w:tr>
    </w:tbl>
    <w:p w:rsidR="00EE5348" w:rsidRDefault="00EE5348" w:rsidP="00AB57AB">
      <w:pPr>
        <w:rPr>
          <w:rFonts w:ascii="Century" w:eastAsia="ＭＳ 明朝" w:hAnsi="Century" w:cs="Times New Roman"/>
        </w:rPr>
      </w:pPr>
    </w:p>
    <w:p w:rsidR="00AB57AB" w:rsidRPr="00AB57AB" w:rsidRDefault="00AB57AB" w:rsidP="00AB57AB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123190</wp:posOffset>
                </wp:positionV>
                <wp:extent cx="5324475" cy="1320165"/>
                <wp:effectExtent l="11430" t="13970" r="7620" b="889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32016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57AB" w:rsidRPr="00B464BF" w:rsidRDefault="00AB57AB" w:rsidP="00AB57AB">
                            <w:pPr>
                              <w:pStyle w:val="Web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【不適合のあった132校の内訳】</w:t>
                            </w:r>
                          </w:p>
                          <w:p w:rsidR="00AB57AB" w:rsidRPr="00B464BF" w:rsidRDefault="00AB57AB" w:rsidP="00AB57AB">
                            <w:pPr>
                              <w:pStyle w:val="Web"/>
                              <w:spacing w:line="32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 xml:space="preserve">・「違法状態」、および、「危険と判断」されたブロック塀 　　 </w:t>
                            </w: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86校</w:t>
                            </w:r>
                          </w:p>
                          <w:p w:rsidR="00AB57AB" w:rsidRPr="00B464BF" w:rsidRDefault="00AB57AB" w:rsidP="00AB57AB">
                            <w:pPr>
                              <w:pStyle w:val="Web"/>
                              <w:spacing w:line="32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 xml:space="preserve">・高さ2.2m～3.0mかつ、劣化等が認められるブロック塀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14校</w:t>
                            </w:r>
                          </w:p>
                          <w:p w:rsidR="00AB57AB" w:rsidRPr="00B464BF" w:rsidRDefault="00AB57AB" w:rsidP="00AB57AB">
                            <w:pPr>
                              <w:pStyle w:val="Web"/>
                              <w:spacing w:line="32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 xml:space="preserve">・高さ2.2m～3.0mで、劣化等がないブロック塀   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 xml:space="preserve">　　　　</w:t>
                            </w: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 xml:space="preserve"> 11校</w:t>
                            </w:r>
                          </w:p>
                          <w:p w:rsidR="00AB57AB" w:rsidRPr="00B464BF" w:rsidRDefault="00AB57AB" w:rsidP="00AB57AB">
                            <w:pPr>
                              <w:pStyle w:val="Web"/>
                              <w:spacing w:line="32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 xml:space="preserve">・上記以外で、劣化等が認められるブロック塀　　　 　   　　　</w:t>
                            </w: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21校</w:t>
                            </w: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 xml:space="preserve">  </w:t>
                            </w:r>
                          </w:p>
                          <w:p w:rsidR="00AB57AB" w:rsidRPr="00C066A6" w:rsidRDefault="00AB57AB" w:rsidP="00AB57AB">
                            <w:pPr>
                              <w:pStyle w:val="Web"/>
                              <w:spacing w:line="32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⇒86校については、今年度から順次撤去に着手。2019年度中を目途に対応。</w:t>
                            </w:r>
                            <w:r w:rsidRPr="00B75E61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57" type="#_x0000_t202" style="position:absolute;left:0;text-align:left;margin-left:30.45pt;margin-top:9.7pt;width:419.25pt;height:10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" filled="f">
                <v:stroke dashstyle="1 1" endcap="round"/>
                <v:textbox style="mso-fit-shape-to-text:t">
                  <w:txbxContent>
                    <w:p w:rsidR="00AB57AB" w:rsidRPr="00B464BF" w:rsidRDefault="00AB57AB" w:rsidP="00AB57AB">
                      <w:pPr>
                        <w:pStyle w:val="Web"/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 w:rsidRPr="00B464BF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24"/>
                          <w:sz w:val="21"/>
                          <w:szCs w:val="22"/>
                        </w:rPr>
                        <w:t>【不適合のあった132校の内訳】</w:t>
                      </w:r>
                    </w:p>
                    <w:p w:rsidR="00AB57AB" w:rsidRPr="00B464BF" w:rsidRDefault="00AB57AB" w:rsidP="00AB57AB">
                      <w:pPr>
                        <w:pStyle w:val="Web"/>
                        <w:spacing w:line="32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B464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1"/>
                          <w:szCs w:val="22"/>
                        </w:rPr>
                        <w:t xml:space="preserve">・「違法状態」、および、「危険と判断」されたブロック塀 　　 </w:t>
                      </w:r>
                      <w:r w:rsidRPr="00B464BF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24"/>
                          <w:sz w:val="21"/>
                          <w:szCs w:val="22"/>
                        </w:rPr>
                        <w:t>86校</w:t>
                      </w:r>
                    </w:p>
                    <w:p w:rsidR="00AB57AB" w:rsidRPr="00B464BF" w:rsidRDefault="00AB57AB" w:rsidP="00AB57AB">
                      <w:pPr>
                        <w:pStyle w:val="Web"/>
                        <w:spacing w:line="32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B464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1"/>
                          <w:szCs w:val="22"/>
                        </w:rPr>
                        <w:t xml:space="preserve">・高さ2.2m～3.0mかつ、劣化等が認められるブロック塀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1"/>
                          <w:szCs w:val="22"/>
                        </w:rPr>
                        <w:t xml:space="preserve"> </w:t>
                      </w:r>
                      <w:r w:rsidRPr="00B464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1"/>
                          <w:szCs w:val="22"/>
                        </w:rPr>
                        <w:t xml:space="preserve">　</w:t>
                      </w:r>
                      <w:r w:rsidRPr="00B464BF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24"/>
                          <w:sz w:val="21"/>
                          <w:szCs w:val="22"/>
                        </w:rPr>
                        <w:t>14校</w:t>
                      </w:r>
                    </w:p>
                    <w:p w:rsidR="00AB57AB" w:rsidRPr="00B464BF" w:rsidRDefault="00AB57AB" w:rsidP="00AB57AB">
                      <w:pPr>
                        <w:pStyle w:val="Web"/>
                        <w:spacing w:line="32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B464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1"/>
                          <w:szCs w:val="22"/>
                        </w:rPr>
                        <w:t xml:space="preserve">・高さ2.2m～3.0mで、劣化等がないブロック塀    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1"/>
                          <w:szCs w:val="22"/>
                        </w:rPr>
                        <w:t xml:space="preserve">　　　　</w:t>
                      </w:r>
                      <w:r w:rsidRPr="00B464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1"/>
                          <w:szCs w:val="22"/>
                        </w:rPr>
                        <w:t xml:space="preserve">　</w:t>
                      </w:r>
                      <w:r w:rsidRPr="00B464BF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24"/>
                          <w:sz w:val="21"/>
                          <w:szCs w:val="22"/>
                        </w:rPr>
                        <w:t xml:space="preserve"> 11校</w:t>
                      </w:r>
                    </w:p>
                    <w:p w:rsidR="00AB57AB" w:rsidRPr="00B464BF" w:rsidRDefault="00AB57AB" w:rsidP="00AB57AB">
                      <w:pPr>
                        <w:pStyle w:val="Web"/>
                        <w:spacing w:line="32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 w:rsidRPr="00B464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1"/>
                          <w:szCs w:val="22"/>
                        </w:rPr>
                        <w:t xml:space="preserve">・上記以外で、劣化等が認められるブロック塀　　　 　   　　　</w:t>
                      </w:r>
                      <w:r w:rsidRPr="00B464BF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24"/>
                          <w:sz w:val="21"/>
                          <w:szCs w:val="22"/>
                        </w:rPr>
                        <w:t>21校</w:t>
                      </w:r>
                      <w:r w:rsidRPr="00B464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1"/>
                          <w:szCs w:val="22"/>
                        </w:rPr>
                        <w:t xml:space="preserve">  </w:t>
                      </w:r>
                    </w:p>
                    <w:p w:rsidR="00AB57AB" w:rsidRPr="00C066A6" w:rsidRDefault="00AB57AB" w:rsidP="00AB57AB">
                      <w:pPr>
                        <w:pStyle w:val="Web"/>
                        <w:spacing w:line="32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B464BF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24"/>
                          <w:sz w:val="21"/>
                          <w:szCs w:val="22"/>
                        </w:rPr>
                        <w:t>⇒86校については、今年度から順次撤去に着手。2019年度中を目途に対応。</w:t>
                      </w:r>
                      <w:r w:rsidRPr="00B75E61">
                        <w:rPr>
                          <w:rFonts w:ascii="ＭＳ ゴシック" w:eastAsia="ＭＳ ゴシック" w:hAnsi="ＭＳ ゴシック" w:cs="Meiryo UI" w:hint="eastAsia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B57AB" w:rsidRDefault="00AB57AB" w:rsidP="00AB57AB">
      <w:pPr>
        <w:rPr>
          <w:rFonts w:ascii="Century" w:eastAsia="ＭＳ 明朝" w:hAnsi="Century" w:cs="Times New Roman"/>
        </w:rPr>
      </w:pPr>
    </w:p>
    <w:p w:rsidR="00EE5348" w:rsidRPr="00AB57AB" w:rsidRDefault="00EE5348" w:rsidP="00AB57AB">
      <w:pPr>
        <w:rPr>
          <w:rFonts w:ascii="Century" w:eastAsia="ＭＳ 明朝" w:hAnsi="Century" w:cs="Times New Roman"/>
        </w:rPr>
      </w:pPr>
    </w:p>
    <w:p w:rsidR="00AB57AB" w:rsidRPr="00AB57AB" w:rsidRDefault="00AB57AB" w:rsidP="00AB57AB">
      <w:pPr>
        <w:rPr>
          <w:rFonts w:ascii="Century" w:eastAsia="ＭＳ 明朝" w:hAnsi="Century" w:cs="Times New Roman"/>
        </w:rPr>
      </w:pPr>
    </w:p>
    <w:p w:rsidR="00AB57AB" w:rsidRPr="00AB57AB" w:rsidRDefault="00AB57AB" w:rsidP="00AB57AB">
      <w:pPr>
        <w:rPr>
          <w:rFonts w:ascii="Century" w:eastAsia="ＭＳ 明朝" w:hAnsi="Century" w:cs="Times New Roman"/>
        </w:rPr>
      </w:pPr>
    </w:p>
    <w:p w:rsidR="00AB57AB" w:rsidRPr="00AB57AB" w:rsidRDefault="00AB57AB" w:rsidP="00AB57AB">
      <w:pPr>
        <w:rPr>
          <w:rFonts w:ascii="Century" w:eastAsia="ＭＳ 明朝" w:hAnsi="Century" w:cs="Times New Roman"/>
        </w:rPr>
      </w:pPr>
    </w:p>
    <w:p w:rsidR="00EE2E90" w:rsidRDefault="00EE2E90" w:rsidP="00AB57AB">
      <w:pPr>
        <w:rPr>
          <w:rFonts w:ascii="Century" w:eastAsia="ＭＳ 明朝" w:hAnsi="Century" w:cs="Times New Roman"/>
        </w:rPr>
      </w:pPr>
    </w:p>
    <w:p w:rsidR="00AB57AB" w:rsidRPr="00AB57AB" w:rsidRDefault="00AB57AB" w:rsidP="00AB57AB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153035</wp:posOffset>
                </wp:positionV>
                <wp:extent cx="5324475" cy="1008000"/>
                <wp:effectExtent l="0" t="0" r="28575" b="20955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1008000"/>
                        </a:xfrm>
                        <a:prstGeom prst="bracketPair">
                          <a:avLst>
                            <a:gd name="adj" fmla="val 157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57AB" w:rsidRPr="00B464BF" w:rsidRDefault="00AB57AB" w:rsidP="00AB57AB">
                            <w:pPr>
                              <w:pStyle w:val="Web"/>
                              <w:spacing w:line="320" w:lineRule="exact"/>
                              <w:ind w:firstLineChars="200" w:firstLine="420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 xml:space="preserve">平成30年度9月補正予算対応　　　　</w:t>
                            </w:r>
                          </w:p>
                          <w:p w:rsidR="00AB57AB" w:rsidRPr="00B464BF" w:rsidRDefault="00AB57AB" w:rsidP="00AB57AB">
                            <w:pPr>
                              <w:pStyle w:val="Web"/>
                              <w:spacing w:line="320" w:lineRule="exact"/>
                              <w:ind w:firstLineChars="300" w:firstLine="63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設計及び工事実施：</w:t>
                            </w: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20校</w:t>
                            </w: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工事実施：</w:t>
                            </w: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6校</w:t>
                            </w: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設計(次年度工事分)：</w:t>
                            </w: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30校</w:t>
                            </w:r>
                          </w:p>
                          <w:p w:rsidR="00AB57AB" w:rsidRPr="00B464BF" w:rsidRDefault="00AB57AB" w:rsidP="00AB57AB">
                            <w:pPr>
                              <w:pStyle w:val="Web"/>
                              <w:spacing w:line="320" w:lineRule="exact"/>
                              <w:ind w:firstLineChars="200" w:firstLine="420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 xml:space="preserve">平成30年度既定予算対応　　 　　　</w:t>
                            </w:r>
                          </w:p>
                          <w:p w:rsidR="00AB57AB" w:rsidRPr="00B464BF" w:rsidRDefault="00AB57AB" w:rsidP="00AB57AB">
                            <w:pPr>
                              <w:pStyle w:val="Web"/>
                              <w:spacing w:line="320" w:lineRule="exact"/>
                              <w:ind w:firstLineChars="300" w:firstLine="63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設計及び工事実施：</w:t>
                            </w: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1校</w:t>
                            </w: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工事実施 ：</w:t>
                            </w: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4校</w:t>
                            </w: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 xml:space="preserve">     　　　                                 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58" type="#_x0000_t185" style="position:absolute;left:0;text-align:left;margin-left:30.3pt;margin-top:12.05pt;width:419.25pt;height:7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" adj="3408">
                <v:textbox>
                  <w:txbxContent>
                    <w:p w:rsidR="00AB57AB" w:rsidRPr="00B464BF" w:rsidRDefault="00AB57AB" w:rsidP="00AB57AB">
                      <w:pPr>
                        <w:pStyle w:val="Web"/>
                        <w:spacing w:line="320" w:lineRule="exact"/>
                        <w:ind w:firstLineChars="200" w:firstLine="420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 w:rsidRPr="00B464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1"/>
                          <w:szCs w:val="22"/>
                        </w:rPr>
                        <w:t xml:space="preserve">平成30年度9月補正予算対応　　　　</w:t>
                      </w:r>
                    </w:p>
                    <w:p w:rsidR="00AB57AB" w:rsidRPr="00B464BF" w:rsidRDefault="00AB57AB" w:rsidP="00AB57AB">
                      <w:pPr>
                        <w:pStyle w:val="Web"/>
                        <w:spacing w:line="320" w:lineRule="exact"/>
                        <w:ind w:firstLineChars="300" w:firstLine="63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B464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1"/>
                          <w:szCs w:val="22"/>
                        </w:rPr>
                        <w:t>設計及び工事実施：</w:t>
                      </w:r>
                      <w:r w:rsidRPr="00B464BF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24"/>
                          <w:sz w:val="21"/>
                          <w:szCs w:val="22"/>
                        </w:rPr>
                        <w:t>20校</w:t>
                      </w:r>
                      <w:r w:rsidRPr="00B464BF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</w:t>
                      </w:r>
                      <w:r w:rsidRPr="00B464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1"/>
                          <w:szCs w:val="22"/>
                        </w:rPr>
                        <w:t>工事実施：</w:t>
                      </w:r>
                      <w:r w:rsidRPr="00B464BF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24"/>
                          <w:sz w:val="21"/>
                          <w:szCs w:val="22"/>
                        </w:rPr>
                        <w:t>6校</w:t>
                      </w:r>
                      <w:r w:rsidRPr="00B464BF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</w:t>
                      </w:r>
                      <w:r w:rsidRPr="00B464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1"/>
                          <w:szCs w:val="22"/>
                        </w:rPr>
                        <w:t>設計(次年度工事分)：</w:t>
                      </w:r>
                      <w:r w:rsidRPr="00B464BF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24"/>
                          <w:sz w:val="21"/>
                          <w:szCs w:val="22"/>
                        </w:rPr>
                        <w:t>30校</w:t>
                      </w:r>
                    </w:p>
                    <w:p w:rsidR="00AB57AB" w:rsidRPr="00B464BF" w:rsidRDefault="00AB57AB" w:rsidP="00AB57AB">
                      <w:pPr>
                        <w:pStyle w:val="Web"/>
                        <w:spacing w:line="320" w:lineRule="exact"/>
                        <w:ind w:firstLineChars="200" w:firstLine="420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 w:rsidRPr="00B464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1"/>
                          <w:szCs w:val="22"/>
                        </w:rPr>
                        <w:t xml:space="preserve">平成30年度既定予算対応　　 　　　</w:t>
                      </w:r>
                    </w:p>
                    <w:p w:rsidR="00AB57AB" w:rsidRPr="00B464BF" w:rsidRDefault="00AB57AB" w:rsidP="00AB57AB">
                      <w:pPr>
                        <w:pStyle w:val="Web"/>
                        <w:spacing w:line="320" w:lineRule="exact"/>
                        <w:ind w:firstLineChars="300" w:firstLine="63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B464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1"/>
                          <w:szCs w:val="22"/>
                        </w:rPr>
                        <w:t>設計及び工事実施：</w:t>
                      </w:r>
                      <w:r w:rsidRPr="00B464BF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24"/>
                          <w:sz w:val="21"/>
                          <w:szCs w:val="22"/>
                        </w:rPr>
                        <w:t>1校</w:t>
                      </w:r>
                      <w:r w:rsidRPr="00B464BF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</w:t>
                      </w:r>
                      <w:r w:rsidRPr="00B464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1"/>
                          <w:szCs w:val="22"/>
                        </w:rPr>
                        <w:t>工事実施 ：</w:t>
                      </w:r>
                      <w:r w:rsidRPr="00B464BF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kern w:val="24"/>
                          <w:sz w:val="21"/>
                          <w:szCs w:val="22"/>
                        </w:rPr>
                        <w:t>4校</w:t>
                      </w:r>
                      <w:r w:rsidRPr="00B464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1"/>
                          <w:szCs w:val="22"/>
                        </w:rPr>
                        <w:t xml:space="preserve">     　　　                                 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B57AB" w:rsidRPr="00AB57AB" w:rsidRDefault="00AB57AB" w:rsidP="00AB57AB">
      <w:pPr>
        <w:rPr>
          <w:rFonts w:ascii="Century" w:eastAsia="ＭＳ 明朝" w:hAnsi="Century" w:cs="Times New Roman"/>
        </w:rPr>
      </w:pPr>
    </w:p>
    <w:p w:rsidR="00AB57AB" w:rsidRPr="00AB57AB" w:rsidRDefault="00AB57AB" w:rsidP="00AB57AB">
      <w:pPr>
        <w:rPr>
          <w:rFonts w:ascii="Century" w:eastAsia="ＭＳ 明朝" w:hAnsi="Century" w:cs="Times New Roman"/>
        </w:rPr>
      </w:pPr>
    </w:p>
    <w:p w:rsidR="00AB57AB" w:rsidRPr="00AB57AB" w:rsidRDefault="00AB57AB" w:rsidP="00AB57AB">
      <w:pPr>
        <w:rPr>
          <w:rFonts w:ascii="Century" w:eastAsia="ＭＳ 明朝" w:hAnsi="Century" w:cs="Times New Roman"/>
        </w:rPr>
      </w:pPr>
    </w:p>
    <w:p w:rsidR="00AB57AB" w:rsidRPr="00AB57AB" w:rsidRDefault="00AB57AB" w:rsidP="00AB57AB">
      <w:pPr>
        <w:rPr>
          <w:rFonts w:ascii="Century" w:eastAsia="ＭＳ 明朝" w:hAnsi="Century" w:cs="Times New Roman"/>
        </w:rPr>
      </w:pPr>
    </w:p>
    <w:p w:rsidR="00EE5348" w:rsidRDefault="00EE5348" w:rsidP="00AB57AB">
      <w:pPr>
        <w:rPr>
          <w:rFonts w:ascii="Century" w:eastAsia="ＭＳ 明朝" w:hAnsi="Century" w:cs="Times New Roman"/>
        </w:rPr>
      </w:pPr>
    </w:p>
    <w:p w:rsidR="00EE2E90" w:rsidRPr="00AB57AB" w:rsidRDefault="00EE2E90" w:rsidP="00AB57AB">
      <w:pPr>
        <w:rPr>
          <w:rFonts w:ascii="Century" w:eastAsia="ＭＳ 明朝" w:hAnsi="Century" w:cs="Times New Roman"/>
        </w:rPr>
      </w:pPr>
    </w:p>
    <w:p w:rsidR="00AB57AB" w:rsidRPr="00AB57AB" w:rsidRDefault="00AB57AB" w:rsidP="00AB57AB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38735</wp:posOffset>
                </wp:positionV>
                <wp:extent cx="5343525" cy="1819275"/>
                <wp:effectExtent l="0" t="0" r="28575" b="28575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18192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57AB" w:rsidRPr="00B464BF" w:rsidRDefault="00AB57AB" w:rsidP="00AB57AB">
                            <w:pPr>
                              <w:pStyle w:val="Web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◆9月補正予算の概要</w:t>
                            </w:r>
                          </w:p>
                          <w:p w:rsidR="00AB57AB" w:rsidRPr="00B464BF" w:rsidRDefault="00AB57AB" w:rsidP="00AB57AB">
                            <w:pPr>
                              <w:pStyle w:val="Web"/>
                              <w:spacing w:line="32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○物的対応：補正額　1,394,012千円</w:t>
                            </w:r>
                          </w:p>
                          <w:p w:rsidR="00AB57AB" w:rsidRPr="00B464BF" w:rsidRDefault="00AB57AB" w:rsidP="00AB57AB">
                            <w:pPr>
                              <w:pStyle w:val="Web"/>
                              <w:spacing w:line="320" w:lineRule="exact"/>
                              <w:ind w:firstLineChars="200" w:firstLine="420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・地震の影響による府立学校や社会教育施設のブロック塀対策、被災した</w:t>
                            </w:r>
                          </w:p>
                          <w:p w:rsidR="00AB57AB" w:rsidRPr="00B464BF" w:rsidRDefault="00AB57AB" w:rsidP="00AB57AB">
                            <w:pPr>
                              <w:pStyle w:val="Web"/>
                              <w:spacing w:line="320" w:lineRule="exact"/>
                              <w:ind w:firstLineChars="300" w:firstLine="63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建物等の損傷箇所の補修等（1,383,702千円）</w:t>
                            </w:r>
                          </w:p>
                          <w:p w:rsidR="00AB57AB" w:rsidRPr="00B464BF" w:rsidRDefault="00AB57AB" w:rsidP="00AB57AB">
                            <w:pPr>
                              <w:pStyle w:val="Web"/>
                              <w:spacing w:line="320" w:lineRule="exact"/>
                              <w:ind w:firstLineChars="200" w:firstLine="4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・その他、被災した府指定文化財の修復費用に対する助成（10,310千円）</w:t>
                            </w:r>
                          </w:p>
                          <w:p w:rsidR="00710E97" w:rsidRDefault="00710E97" w:rsidP="00AB57AB">
                            <w:pPr>
                              <w:pStyle w:val="Web"/>
                              <w:spacing w:line="32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</w:p>
                          <w:p w:rsidR="00AB57AB" w:rsidRPr="00B464BF" w:rsidRDefault="00AB57AB" w:rsidP="00AB57AB">
                            <w:pPr>
                              <w:pStyle w:val="Web"/>
                              <w:spacing w:line="32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 xml:space="preserve">○人的対応：補正額　966千円　</w:t>
                            </w:r>
                          </w:p>
                          <w:p w:rsidR="00AB57AB" w:rsidRPr="00B464BF" w:rsidRDefault="00AB57AB" w:rsidP="00AB57AB">
                            <w:pPr>
                              <w:pStyle w:val="Web"/>
                              <w:spacing w:line="320" w:lineRule="exact"/>
                              <w:ind w:firstLineChars="200" w:firstLine="4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464B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・地震の影響による児童生徒(府立支援学校)に対するメンタルケア（966千円）</w:t>
                            </w:r>
                          </w:p>
                        </w:txbxContent>
                      </wps:txbx>
                      <wps:bodyPr rot="0" vert="horz" wrap="square" lIns="91440" tIns="90000" rIns="72000" bIns="9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59" style="position:absolute;left:0;text-align:left;margin-left:28.8pt;margin-top:3.05pt;width:420.75pt;height:14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">
                <v:stroke dashstyle="1 1" endcap="round"/>
                <v:textbox inset=",2.5mm,2mm,2.5mm">
                  <w:txbxContent>
                    <w:p w:rsidR="00AB57AB" w:rsidRPr="00B464BF" w:rsidRDefault="00AB57AB" w:rsidP="00AB57AB">
                      <w:pPr>
                        <w:pStyle w:val="Web"/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 w:rsidRPr="00B464BF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1"/>
                          <w:szCs w:val="22"/>
                        </w:rPr>
                        <w:t>◆9月補正予算の概要</w:t>
                      </w:r>
                    </w:p>
                    <w:p w:rsidR="00AB57AB" w:rsidRPr="00B464BF" w:rsidRDefault="00AB57AB" w:rsidP="00AB57AB">
                      <w:pPr>
                        <w:pStyle w:val="Web"/>
                        <w:spacing w:line="32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B464BF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1"/>
                          <w:szCs w:val="22"/>
                        </w:rPr>
                        <w:t>○物的対応：補正額　1,394,012千円</w:t>
                      </w:r>
                    </w:p>
                    <w:p w:rsidR="00AB57AB" w:rsidRPr="00B464BF" w:rsidRDefault="00AB57AB" w:rsidP="00AB57AB">
                      <w:pPr>
                        <w:pStyle w:val="Web"/>
                        <w:spacing w:line="320" w:lineRule="exact"/>
                        <w:ind w:firstLineChars="200" w:firstLine="420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 w:rsidRPr="00B464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1"/>
                          <w:szCs w:val="22"/>
                        </w:rPr>
                        <w:t>・地震の影響による府立学校や社会教育施設のブロック塀対策、被災した</w:t>
                      </w:r>
                    </w:p>
                    <w:p w:rsidR="00AB57AB" w:rsidRPr="00B464BF" w:rsidRDefault="00AB57AB" w:rsidP="00AB57AB">
                      <w:pPr>
                        <w:pStyle w:val="Web"/>
                        <w:spacing w:line="320" w:lineRule="exact"/>
                        <w:ind w:firstLineChars="300" w:firstLine="63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B464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1"/>
                          <w:szCs w:val="22"/>
                        </w:rPr>
                        <w:t>建物等の損傷箇所の補修等（1,383,702千円）</w:t>
                      </w:r>
                    </w:p>
                    <w:p w:rsidR="00AB57AB" w:rsidRPr="00B464BF" w:rsidRDefault="00AB57AB" w:rsidP="00AB57AB">
                      <w:pPr>
                        <w:pStyle w:val="Web"/>
                        <w:spacing w:line="320" w:lineRule="exact"/>
                        <w:ind w:firstLineChars="200" w:firstLine="42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B464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1"/>
                          <w:szCs w:val="22"/>
                        </w:rPr>
                        <w:t>・その他、被災した府指定文化財の修復費用に対する助成（10,310千円）</w:t>
                      </w:r>
                    </w:p>
                    <w:p w:rsidR="00710E97" w:rsidRDefault="00710E97" w:rsidP="00AB57AB">
                      <w:pPr>
                        <w:pStyle w:val="Web"/>
                        <w:spacing w:line="32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21"/>
                          <w:szCs w:val="22"/>
                        </w:rPr>
                      </w:pPr>
                    </w:p>
                    <w:p w:rsidR="00AB57AB" w:rsidRPr="00B464BF" w:rsidRDefault="00AB57AB" w:rsidP="00AB57AB">
                      <w:pPr>
                        <w:pStyle w:val="Web"/>
                        <w:spacing w:line="32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B464BF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1"/>
                          <w:szCs w:val="22"/>
                        </w:rPr>
                        <w:t xml:space="preserve">○人的対応：補正額　966千円　</w:t>
                      </w:r>
                    </w:p>
                    <w:p w:rsidR="00AB57AB" w:rsidRPr="00B464BF" w:rsidRDefault="00AB57AB" w:rsidP="00AB57AB">
                      <w:pPr>
                        <w:pStyle w:val="Web"/>
                        <w:spacing w:line="320" w:lineRule="exact"/>
                        <w:ind w:firstLineChars="200" w:firstLine="42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B464B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1"/>
                          <w:szCs w:val="22"/>
                        </w:rPr>
                        <w:t>・地震の影響による児童生徒(府立支援学校)に対するメンタルケア（966千円）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57AB" w:rsidRPr="00AB57AB" w:rsidRDefault="00AB57AB" w:rsidP="00AB57AB">
      <w:pPr>
        <w:rPr>
          <w:rFonts w:ascii="Century" w:eastAsia="ＭＳ 明朝" w:hAnsi="Century" w:cs="Times New Roman"/>
        </w:rPr>
      </w:pPr>
    </w:p>
    <w:p w:rsidR="00AB57AB" w:rsidRPr="00AB57AB" w:rsidRDefault="00AB57AB" w:rsidP="00AB57AB">
      <w:pPr>
        <w:rPr>
          <w:rFonts w:ascii="Century" w:eastAsia="ＭＳ 明朝" w:hAnsi="Century" w:cs="Times New Roman"/>
        </w:rPr>
      </w:pPr>
    </w:p>
    <w:p w:rsidR="00AB57AB" w:rsidRPr="00AB57AB" w:rsidRDefault="00AB57AB" w:rsidP="00AB57AB">
      <w:pPr>
        <w:rPr>
          <w:rFonts w:ascii="Century" w:eastAsia="ＭＳ 明朝" w:hAnsi="Century" w:cs="Times New Roman"/>
        </w:rPr>
      </w:pPr>
    </w:p>
    <w:p w:rsidR="00AB57AB" w:rsidRPr="00AB57AB" w:rsidRDefault="00AB57AB" w:rsidP="00AB57AB">
      <w:pPr>
        <w:rPr>
          <w:rFonts w:ascii="Century" w:eastAsia="ＭＳ 明朝" w:hAnsi="Century" w:cs="Times New Roman"/>
        </w:rPr>
      </w:pPr>
    </w:p>
    <w:p w:rsidR="00AB57AB" w:rsidRPr="00AB57AB" w:rsidRDefault="00AB57AB" w:rsidP="00AB57AB">
      <w:pPr>
        <w:rPr>
          <w:rFonts w:ascii="Century" w:eastAsia="ＭＳ 明朝" w:hAnsi="Century" w:cs="Times New Roman"/>
        </w:rPr>
      </w:pPr>
    </w:p>
    <w:p w:rsidR="00AB57AB" w:rsidRPr="00AB57AB" w:rsidRDefault="00AB57AB" w:rsidP="00AB57AB">
      <w:pPr>
        <w:rPr>
          <w:rFonts w:ascii="Century" w:eastAsia="ＭＳ 明朝" w:hAnsi="Century" w:cs="Times New Roman"/>
        </w:rPr>
      </w:pPr>
    </w:p>
    <w:p w:rsidR="00AB57AB" w:rsidRDefault="00AB57AB" w:rsidP="00AB57AB">
      <w:pPr>
        <w:snapToGrid w:val="0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276B97" w:rsidRDefault="00276B97" w:rsidP="00AB57AB">
      <w:pPr>
        <w:snapToGrid w:val="0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276B97" w:rsidRDefault="00276B97" w:rsidP="00AB57AB">
      <w:pPr>
        <w:snapToGrid w:val="0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276B97" w:rsidRDefault="00276B97" w:rsidP="00AB57AB">
      <w:pPr>
        <w:snapToGrid w:val="0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276B97" w:rsidRDefault="00276B97" w:rsidP="00AB57AB">
      <w:pPr>
        <w:snapToGrid w:val="0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9570B0" w:rsidRDefault="009570B0" w:rsidP="00AB57AB">
      <w:pPr>
        <w:snapToGrid w:val="0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9570B0" w:rsidRDefault="009570B0" w:rsidP="00AB57AB">
      <w:pPr>
        <w:snapToGrid w:val="0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9570B0" w:rsidRDefault="009570B0" w:rsidP="00AB57AB">
      <w:pPr>
        <w:snapToGrid w:val="0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9570B0" w:rsidRDefault="009570B0" w:rsidP="00AB57AB">
      <w:pPr>
        <w:snapToGrid w:val="0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FB36E4" w:rsidRDefault="00FB36E4" w:rsidP="00AB57AB">
      <w:pPr>
        <w:snapToGrid w:val="0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FB36E4" w:rsidRDefault="00FB36E4" w:rsidP="00AB57AB">
      <w:pPr>
        <w:snapToGrid w:val="0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9570B0" w:rsidRPr="00AB57AB" w:rsidRDefault="00A3447C" w:rsidP="009570B0">
      <w:pPr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lastRenderedPageBreak/>
        <w:t>■小学校における英語教育</w:t>
      </w:r>
    </w:p>
    <w:p w:rsidR="009570B0" w:rsidRPr="00311FF4" w:rsidRDefault="009570B0" w:rsidP="009570B0">
      <w:pPr>
        <w:spacing w:line="240" w:lineRule="exact"/>
        <w:ind w:firstLineChars="100" w:firstLine="22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◆</w:t>
      </w:r>
      <w:r w:rsidR="00A3447C">
        <w:rPr>
          <w:rFonts w:ascii="メイリオ" w:eastAsia="メイリオ" w:hAnsi="メイリオ" w:cs="メイリオ" w:hint="eastAsia"/>
          <w:b/>
          <w:sz w:val="22"/>
        </w:rPr>
        <w:t>新学習指導要領の概要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2693"/>
        <w:gridCol w:w="3517"/>
        <w:gridCol w:w="2976"/>
      </w:tblGrid>
      <w:tr w:rsidR="009570B0" w:rsidRPr="00311FF4" w:rsidTr="002F6572">
        <w:tc>
          <w:tcPr>
            <w:tcW w:w="311" w:type="dxa"/>
            <w:shd w:val="clear" w:color="auto" w:fill="FBD4B4"/>
          </w:tcPr>
          <w:p w:rsidR="009570B0" w:rsidRPr="00311FF4" w:rsidRDefault="009570B0" w:rsidP="002F6572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shd w:val="clear" w:color="auto" w:fill="FBD4B4"/>
            <w:vAlign w:val="center"/>
          </w:tcPr>
          <w:p w:rsidR="009570B0" w:rsidRPr="00311FF4" w:rsidRDefault="00A3447C" w:rsidP="002F6572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現行</w:t>
            </w:r>
            <w:bookmarkStart w:id="0" w:name="_GoBack"/>
            <w:bookmarkEnd w:id="0"/>
            <w:r w:rsidR="009570B0" w:rsidRPr="00311FF4">
              <w:rPr>
                <w:rFonts w:ascii="メイリオ" w:eastAsia="メイリオ" w:hAnsi="メイリオ" w:cs="メイリオ" w:hint="eastAsia"/>
              </w:rPr>
              <w:t>学習指導要領</w:t>
            </w:r>
          </w:p>
        </w:tc>
        <w:tc>
          <w:tcPr>
            <w:tcW w:w="3517" w:type="dxa"/>
            <w:shd w:val="clear" w:color="auto" w:fill="FBD4B4"/>
            <w:vAlign w:val="center"/>
          </w:tcPr>
          <w:p w:rsidR="009570B0" w:rsidRDefault="00A3447C" w:rsidP="002F6572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新</w:t>
            </w:r>
            <w:r w:rsidR="009570B0" w:rsidRPr="00311FF4">
              <w:rPr>
                <w:rFonts w:ascii="メイリオ" w:eastAsia="メイリオ" w:hAnsi="メイリオ" w:cs="メイリオ" w:hint="eastAsia"/>
              </w:rPr>
              <w:t>学習指導要領</w:t>
            </w:r>
          </w:p>
          <w:p w:rsidR="009570B0" w:rsidRPr="00311FF4" w:rsidRDefault="009570B0" w:rsidP="002F6572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311FF4">
              <w:rPr>
                <w:rFonts w:ascii="メイリオ" w:eastAsia="メイリオ" w:hAnsi="メイリオ" w:cs="メイリオ" w:hint="eastAsia"/>
              </w:rPr>
              <w:t>（2020年度～）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9570B0" w:rsidRPr="00311FF4" w:rsidRDefault="009570B0" w:rsidP="002F6572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311FF4">
              <w:rPr>
                <w:rFonts w:ascii="メイリオ" w:eastAsia="メイリオ" w:hAnsi="メイリオ" w:cs="メイリオ" w:hint="eastAsia"/>
              </w:rPr>
              <w:t>移行措置期間</w:t>
            </w:r>
          </w:p>
          <w:p w:rsidR="009570B0" w:rsidRPr="00311FF4" w:rsidRDefault="009570B0" w:rsidP="002F6572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311FF4">
              <w:rPr>
                <w:rFonts w:ascii="メイリオ" w:eastAsia="メイリオ" w:hAnsi="メイリオ" w:cs="メイリオ" w:hint="eastAsia"/>
              </w:rPr>
              <w:t>（2018・2019年度）</w:t>
            </w:r>
          </w:p>
        </w:tc>
      </w:tr>
      <w:tr w:rsidR="009570B0" w:rsidRPr="00311FF4" w:rsidTr="002F6572">
        <w:tc>
          <w:tcPr>
            <w:tcW w:w="311" w:type="dxa"/>
            <w:vMerge w:val="restart"/>
            <w:shd w:val="clear" w:color="auto" w:fill="auto"/>
            <w:textDirection w:val="tbRlV"/>
            <w:vAlign w:val="center"/>
          </w:tcPr>
          <w:p w:rsidR="009570B0" w:rsidRPr="00311FF4" w:rsidRDefault="009570B0" w:rsidP="002F6572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311FF4">
              <w:rPr>
                <w:rFonts w:ascii="メイリオ" w:eastAsia="メイリオ" w:hAnsi="メイリオ" w:cs="メイリオ" w:hint="eastAsia"/>
                <w:b/>
              </w:rPr>
              <w:t>小３・４年</w:t>
            </w:r>
          </w:p>
        </w:tc>
        <w:tc>
          <w:tcPr>
            <w:tcW w:w="2693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9570B0" w:rsidRPr="00311FF4" w:rsidRDefault="009570B0" w:rsidP="002F6572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517" w:type="dxa"/>
            <w:shd w:val="clear" w:color="auto" w:fill="002060"/>
          </w:tcPr>
          <w:p w:rsidR="009570B0" w:rsidRPr="00311FF4" w:rsidRDefault="009570B0" w:rsidP="002F657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311FF4">
              <w:rPr>
                <w:rFonts w:ascii="メイリオ" w:eastAsia="メイリオ" w:hAnsi="メイリオ" w:cs="メイリオ" w:hint="eastAsia"/>
                <w:b/>
              </w:rPr>
              <w:t xml:space="preserve">外国語活動　</w:t>
            </w:r>
          </w:p>
          <w:p w:rsidR="009570B0" w:rsidRPr="00311FF4" w:rsidRDefault="009570B0" w:rsidP="002F657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311FF4">
              <w:rPr>
                <w:rFonts w:ascii="メイリオ" w:eastAsia="メイリオ" w:hAnsi="メイリオ" w:cs="メイリオ" w:hint="eastAsia"/>
                <w:b/>
              </w:rPr>
              <w:t>35時間《週1コマ》</w:t>
            </w:r>
          </w:p>
        </w:tc>
        <w:tc>
          <w:tcPr>
            <w:tcW w:w="2976" w:type="dxa"/>
            <w:shd w:val="clear" w:color="auto" w:fill="002060"/>
            <w:vAlign w:val="center"/>
          </w:tcPr>
          <w:p w:rsidR="009570B0" w:rsidRPr="00311FF4" w:rsidRDefault="009570B0" w:rsidP="002F657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311FF4">
              <w:rPr>
                <w:rFonts w:ascii="メイリオ" w:eastAsia="メイリオ" w:hAnsi="メイリオ" w:cs="メイリオ" w:hint="eastAsia"/>
                <w:b/>
              </w:rPr>
              <w:t>外国語活動　15時間</w:t>
            </w:r>
          </w:p>
        </w:tc>
      </w:tr>
      <w:tr w:rsidR="009570B0" w:rsidRPr="00311FF4" w:rsidTr="002F6572">
        <w:tc>
          <w:tcPr>
            <w:tcW w:w="311" w:type="dxa"/>
            <w:vMerge/>
            <w:shd w:val="clear" w:color="auto" w:fill="auto"/>
            <w:vAlign w:val="center"/>
          </w:tcPr>
          <w:p w:rsidR="009570B0" w:rsidRPr="00311FF4" w:rsidRDefault="009570B0" w:rsidP="002F6572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570B0" w:rsidRPr="00311FF4" w:rsidRDefault="009570B0" w:rsidP="002F6572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517" w:type="dxa"/>
            <w:shd w:val="clear" w:color="auto" w:fill="auto"/>
          </w:tcPr>
          <w:p w:rsidR="009570B0" w:rsidRPr="00311FF4" w:rsidRDefault="009570B0" w:rsidP="002F6572">
            <w:pPr>
              <w:spacing w:line="280" w:lineRule="exact"/>
              <w:rPr>
                <w:rFonts w:ascii="メイリオ" w:eastAsia="メイリオ" w:hAnsi="メイリオ" w:cs="メイリオ"/>
              </w:rPr>
            </w:pPr>
            <w:r w:rsidRPr="00311FF4">
              <w:rPr>
                <w:rFonts w:ascii="メイリオ" w:eastAsia="メイリオ" w:hAnsi="メイリオ" w:cs="メイリオ" w:hint="eastAsia"/>
              </w:rPr>
              <w:t>・活動（国の教材活用）</w:t>
            </w:r>
          </w:p>
          <w:p w:rsidR="009570B0" w:rsidRDefault="009570B0" w:rsidP="002F6572">
            <w:pPr>
              <w:spacing w:line="280" w:lineRule="exact"/>
              <w:ind w:left="210" w:hangingChars="100" w:hanging="210"/>
              <w:rPr>
                <w:rFonts w:ascii="メイリオ" w:eastAsia="メイリオ" w:hAnsi="メイリオ" w:cs="メイリオ"/>
                <w:b/>
              </w:rPr>
            </w:pPr>
            <w:r w:rsidRPr="00311FF4">
              <w:rPr>
                <w:rFonts w:ascii="メイリオ" w:eastAsia="メイリオ" w:hAnsi="メイリオ" w:cs="メイリオ" w:hint="eastAsia"/>
              </w:rPr>
              <w:t>・</w:t>
            </w:r>
            <w:r w:rsidRPr="00311FF4">
              <w:rPr>
                <w:rFonts w:ascii="メイリオ" w:eastAsia="メイリオ" w:hAnsi="メイリオ" w:cs="メイリオ" w:hint="eastAsia"/>
                <w:b/>
              </w:rPr>
              <w:t>「聞く」「話す」を中心とした</w:t>
            </w:r>
          </w:p>
          <w:p w:rsidR="009570B0" w:rsidRPr="00311FF4" w:rsidRDefault="009570B0" w:rsidP="002F6572">
            <w:pPr>
              <w:spacing w:line="280" w:lineRule="exact"/>
              <w:ind w:leftChars="100" w:left="210"/>
              <w:rPr>
                <w:rFonts w:ascii="メイリオ" w:eastAsia="メイリオ" w:hAnsi="メイリオ" w:cs="メイリオ"/>
              </w:rPr>
            </w:pPr>
            <w:r w:rsidRPr="00311FF4">
              <w:rPr>
                <w:rFonts w:ascii="メイリオ" w:eastAsia="メイリオ" w:hAnsi="メイリオ" w:cs="メイリオ" w:hint="eastAsia"/>
                <w:b/>
              </w:rPr>
              <w:t>コミュ二ケーション能力の素地</w:t>
            </w:r>
            <w:r w:rsidRPr="00311FF4">
              <w:rPr>
                <w:rFonts w:ascii="メイリオ" w:eastAsia="メイリオ" w:hAnsi="メイリオ" w:cs="メイリオ" w:hint="eastAsia"/>
              </w:rPr>
              <w:t>の育成</w:t>
            </w:r>
          </w:p>
        </w:tc>
        <w:tc>
          <w:tcPr>
            <w:tcW w:w="2976" w:type="dxa"/>
            <w:shd w:val="clear" w:color="auto" w:fill="auto"/>
          </w:tcPr>
          <w:p w:rsidR="009570B0" w:rsidRPr="00311FF4" w:rsidRDefault="009570B0" w:rsidP="002F6572">
            <w:pPr>
              <w:spacing w:line="280" w:lineRule="exact"/>
              <w:rPr>
                <w:rFonts w:ascii="メイリオ" w:eastAsia="メイリオ" w:hAnsi="メイリオ" w:cs="メイリオ"/>
              </w:rPr>
            </w:pPr>
            <w:r w:rsidRPr="00311FF4">
              <w:rPr>
                <w:rFonts w:ascii="メイリオ" w:eastAsia="メイリオ" w:hAnsi="メイリオ" w:cs="メイリオ" w:hint="eastAsia"/>
              </w:rPr>
              <w:t>・35時間実施も可能</w:t>
            </w:r>
          </w:p>
        </w:tc>
      </w:tr>
      <w:tr w:rsidR="009570B0" w:rsidRPr="00311FF4" w:rsidTr="002F6572">
        <w:tc>
          <w:tcPr>
            <w:tcW w:w="311" w:type="dxa"/>
            <w:vMerge w:val="restart"/>
            <w:shd w:val="clear" w:color="auto" w:fill="auto"/>
            <w:textDirection w:val="tbRlV"/>
            <w:vAlign w:val="center"/>
          </w:tcPr>
          <w:p w:rsidR="009570B0" w:rsidRPr="00311FF4" w:rsidRDefault="009570B0" w:rsidP="002F6572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311FF4">
              <w:rPr>
                <w:rFonts w:ascii="メイリオ" w:eastAsia="メイリオ" w:hAnsi="メイリオ" w:cs="メイリオ" w:hint="eastAsia"/>
                <w:b/>
              </w:rPr>
              <w:t>小５・６年</w:t>
            </w:r>
          </w:p>
        </w:tc>
        <w:tc>
          <w:tcPr>
            <w:tcW w:w="2693" w:type="dxa"/>
            <w:shd w:val="clear" w:color="auto" w:fill="002060"/>
          </w:tcPr>
          <w:p w:rsidR="009570B0" w:rsidRPr="00311FF4" w:rsidRDefault="009570B0" w:rsidP="002F657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311FF4">
              <w:rPr>
                <w:rFonts w:ascii="メイリオ" w:eastAsia="メイリオ" w:hAnsi="メイリオ" w:cs="メイリオ" w:hint="eastAsia"/>
                <w:b/>
              </w:rPr>
              <w:t>外国語活動</w:t>
            </w:r>
          </w:p>
          <w:p w:rsidR="009570B0" w:rsidRPr="00311FF4" w:rsidRDefault="009570B0" w:rsidP="002F657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311FF4">
              <w:rPr>
                <w:rFonts w:ascii="メイリオ" w:eastAsia="メイリオ" w:hAnsi="メイリオ" w:cs="メイリオ" w:hint="eastAsia"/>
                <w:b/>
              </w:rPr>
              <w:t>35時間《週1コマ》</w:t>
            </w:r>
          </w:p>
        </w:tc>
        <w:tc>
          <w:tcPr>
            <w:tcW w:w="3517" w:type="dxa"/>
            <w:shd w:val="clear" w:color="auto" w:fill="002060"/>
          </w:tcPr>
          <w:p w:rsidR="009570B0" w:rsidRPr="00311FF4" w:rsidRDefault="009570B0" w:rsidP="002F657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311FF4">
              <w:rPr>
                <w:rFonts w:ascii="メイリオ" w:eastAsia="メイリオ" w:hAnsi="メイリオ" w:cs="メイリオ" w:hint="eastAsia"/>
                <w:b/>
              </w:rPr>
              <w:t>外国語科</w:t>
            </w:r>
          </w:p>
          <w:p w:rsidR="009570B0" w:rsidRPr="00311FF4" w:rsidRDefault="009570B0" w:rsidP="002F657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311FF4">
              <w:rPr>
                <w:rFonts w:ascii="メイリオ" w:eastAsia="メイリオ" w:hAnsi="メイリオ" w:cs="メイリオ" w:hint="eastAsia"/>
                <w:b/>
              </w:rPr>
              <w:t>70時間《週2コマ》</w:t>
            </w:r>
          </w:p>
        </w:tc>
        <w:tc>
          <w:tcPr>
            <w:tcW w:w="2976" w:type="dxa"/>
            <w:shd w:val="clear" w:color="auto" w:fill="002060"/>
            <w:vAlign w:val="center"/>
          </w:tcPr>
          <w:p w:rsidR="009570B0" w:rsidRPr="00311FF4" w:rsidRDefault="009570B0" w:rsidP="002F657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311FF4">
              <w:rPr>
                <w:rFonts w:ascii="メイリオ" w:eastAsia="メイリオ" w:hAnsi="メイリオ" w:cs="メイリオ" w:hint="eastAsia"/>
                <w:b/>
                <w:shd w:val="clear" w:color="auto" w:fill="002060"/>
              </w:rPr>
              <w:t>外国語活</w:t>
            </w:r>
            <w:r w:rsidRPr="00311FF4">
              <w:rPr>
                <w:rFonts w:ascii="メイリオ" w:eastAsia="メイリオ" w:hAnsi="メイリオ" w:cs="メイリオ" w:hint="eastAsia"/>
                <w:b/>
              </w:rPr>
              <w:t>動　50時間</w:t>
            </w:r>
          </w:p>
        </w:tc>
      </w:tr>
      <w:tr w:rsidR="009570B0" w:rsidRPr="00311FF4" w:rsidTr="002F6572">
        <w:tc>
          <w:tcPr>
            <w:tcW w:w="311" w:type="dxa"/>
            <w:vMerge/>
            <w:shd w:val="clear" w:color="auto" w:fill="auto"/>
          </w:tcPr>
          <w:p w:rsidR="009570B0" w:rsidRPr="00311FF4" w:rsidRDefault="009570B0" w:rsidP="002F6572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570B0" w:rsidRPr="00311FF4" w:rsidRDefault="009570B0" w:rsidP="002F6572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311FF4">
              <w:rPr>
                <w:rFonts w:ascii="メイリオ" w:eastAsia="メイリオ" w:hAnsi="メイリオ" w:cs="メイリオ" w:hint="eastAsia"/>
                <w:sz w:val="22"/>
              </w:rPr>
              <w:t>・活動（国の教材活用）</w:t>
            </w:r>
          </w:p>
          <w:p w:rsidR="009570B0" w:rsidRPr="00311FF4" w:rsidRDefault="009570B0" w:rsidP="002F6572">
            <w:pPr>
              <w:spacing w:line="280" w:lineRule="exact"/>
              <w:ind w:left="220" w:hangingChars="100" w:hanging="220"/>
              <w:rPr>
                <w:rFonts w:ascii="メイリオ" w:eastAsia="メイリオ" w:hAnsi="メイリオ" w:cs="メイリオ"/>
                <w:sz w:val="22"/>
              </w:rPr>
            </w:pPr>
            <w:r w:rsidRPr="00311FF4"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Pr="00311FF4">
              <w:rPr>
                <w:rFonts w:ascii="メイリオ" w:eastAsia="メイリオ" w:hAnsi="メイリオ" w:cs="メイリオ" w:hint="eastAsia"/>
                <w:b/>
                <w:sz w:val="22"/>
              </w:rPr>
              <w:t>「聞く」「話す」</w:t>
            </w:r>
            <w:r w:rsidRPr="00311FF4">
              <w:rPr>
                <w:rFonts w:ascii="メイリオ" w:eastAsia="メイリオ" w:hAnsi="メイリオ" w:cs="メイリオ" w:hint="eastAsia"/>
                <w:sz w:val="22"/>
              </w:rPr>
              <w:t>を中心とした</w:t>
            </w:r>
            <w:r w:rsidRPr="00311FF4">
              <w:rPr>
                <w:rFonts w:ascii="メイリオ" w:eastAsia="メイリオ" w:hAnsi="メイリオ" w:cs="メイリオ" w:hint="eastAsia"/>
                <w:b/>
                <w:sz w:val="22"/>
              </w:rPr>
              <w:t>コミュ二ケーション能力の素地</w:t>
            </w:r>
            <w:r w:rsidRPr="00311FF4">
              <w:rPr>
                <w:rFonts w:ascii="メイリオ" w:eastAsia="メイリオ" w:hAnsi="メイリオ" w:cs="メイリオ" w:hint="eastAsia"/>
                <w:sz w:val="22"/>
              </w:rPr>
              <w:t>の育成</w:t>
            </w:r>
          </w:p>
        </w:tc>
        <w:tc>
          <w:tcPr>
            <w:tcW w:w="3517" w:type="dxa"/>
            <w:shd w:val="clear" w:color="auto" w:fill="auto"/>
          </w:tcPr>
          <w:p w:rsidR="009570B0" w:rsidRPr="00311FF4" w:rsidRDefault="009570B0" w:rsidP="002F6572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311FF4">
              <w:rPr>
                <w:rFonts w:ascii="メイリオ" w:eastAsia="メイリオ" w:hAnsi="メイリオ" w:cs="メイリオ" w:hint="eastAsia"/>
                <w:sz w:val="22"/>
              </w:rPr>
              <w:t>・教科（検定教科書使用）</w:t>
            </w:r>
          </w:p>
          <w:p w:rsidR="009570B0" w:rsidRDefault="009570B0" w:rsidP="002F6572">
            <w:pPr>
              <w:spacing w:line="280" w:lineRule="exact"/>
              <w:ind w:left="220" w:hangingChars="100" w:hanging="220"/>
              <w:rPr>
                <w:rFonts w:ascii="メイリオ" w:eastAsia="メイリオ" w:hAnsi="メイリオ" w:cs="メイリオ"/>
                <w:sz w:val="22"/>
              </w:rPr>
            </w:pPr>
            <w:r w:rsidRPr="00311FF4"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Pr="00311FF4">
              <w:rPr>
                <w:rFonts w:ascii="メイリオ" w:eastAsia="メイリオ" w:hAnsi="メイリオ" w:cs="メイリオ" w:hint="eastAsia"/>
                <w:b/>
                <w:sz w:val="22"/>
              </w:rPr>
              <w:t>「聞く」「話す」</w:t>
            </w:r>
            <w:r w:rsidRPr="00311FF4">
              <w:rPr>
                <w:rFonts w:ascii="メイリオ" w:eastAsia="メイリオ" w:hAnsi="メイリオ" w:cs="メイリオ" w:hint="eastAsia"/>
                <w:sz w:val="22"/>
              </w:rPr>
              <w:t>を中心とした</w:t>
            </w:r>
          </w:p>
          <w:p w:rsidR="009570B0" w:rsidRPr="00311FF4" w:rsidRDefault="009570B0" w:rsidP="002F6572">
            <w:pPr>
              <w:spacing w:line="280" w:lineRule="exact"/>
              <w:ind w:leftChars="100" w:left="210"/>
              <w:rPr>
                <w:rFonts w:ascii="メイリオ" w:eastAsia="メイリオ" w:hAnsi="メイリオ" w:cs="メイリオ"/>
                <w:sz w:val="22"/>
              </w:rPr>
            </w:pPr>
            <w:r w:rsidRPr="00311FF4">
              <w:rPr>
                <w:rFonts w:ascii="メイリオ" w:eastAsia="メイリオ" w:hAnsi="メイリオ" w:cs="メイリオ" w:hint="eastAsia"/>
                <w:b/>
                <w:sz w:val="22"/>
              </w:rPr>
              <w:t>コミュ二ケーション能力の基礎</w:t>
            </w:r>
            <w:r w:rsidRPr="00311FF4">
              <w:rPr>
                <w:rFonts w:ascii="メイリオ" w:eastAsia="メイリオ" w:hAnsi="メイリオ" w:cs="メイリオ" w:hint="eastAsia"/>
                <w:sz w:val="22"/>
              </w:rPr>
              <w:t>の育成</w:t>
            </w:r>
          </w:p>
          <w:p w:rsidR="009570B0" w:rsidRPr="00311FF4" w:rsidRDefault="009570B0" w:rsidP="002F6572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311FF4"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="00EE1645">
              <w:rPr>
                <w:rFonts w:ascii="メイリオ" w:eastAsia="メイリオ" w:hAnsi="メイリオ" w:cs="メイリオ" w:hint="eastAsia"/>
                <w:b/>
                <w:sz w:val="22"/>
              </w:rPr>
              <w:t>「読む」「書く</w:t>
            </w:r>
            <w:r w:rsidRPr="00311FF4">
              <w:rPr>
                <w:rFonts w:ascii="メイリオ" w:eastAsia="メイリオ" w:hAnsi="メイリオ" w:cs="メイリオ" w:hint="eastAsia"/>
                <w:b/>
                <w:sz w:val="22"/>
              </w:rPr>
              <w:t>」</w:t>
            </w:r>
            <w:r w:rsidRPr="00311FF4">
              <w:rPr>
                <w:rFonts w:ascii="メイリオ" w:eastAsia="メイリオ" w:hAnsi="メイリオ" w:cs="メイリオ" w:hint="eastAsia"/>
                <w:sz w:val="22"/>
              </w:rPr>
              <w:t>への慣れ親しみ</w:t>
            </w:r>
          </w:p>
          <w:p w:rsidR="009570B0" w:rsidRPr="00311FF4" w:rsidRDefault="009570B0" w:rsidP="002F6572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311FF4"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Pr="00311FF4">
              <w:rPr>
                <w:rFonts w:ascii="メイリオ" w:eastAsia="メイリオ" w:hAnsi="メイリオ" w:cs="メイリオ" w:hint="eastAsia"/>
                <w:b/>
                <w:sz w:val="22"/>
              </w:rPr>
              <w:t>数値</w:t>
            </w:r>
            <w:r w:rsidRPr="00311FF4">
              <w:rPr>
                <w:rFonts w:ascii="メイリオ" w:eastAsia="メイリオ" w:hAnsi="メイリオ" w:cs="メイリオ" w:hint="eastAsia"/>
                <w:sz w:val="22"/>
              </w:rPr>
              <w:t>による評価</w:t>
            </w:r>
          </w:p>
        </w:tc>
        <w:tc>
          <w:tcPr>
            <w:tcW w:w="2976" w:type="dxa"/>
            <w:shd w:val="clear" w:color="auto" w:fill="auto"/>
          </w:tcPr>
          <w:p w:rsidR="009570B0" w:rsidRPr="00311FF4" w:rsidRDefault="009570B0" w:rsidP="002F6572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311FF4">
              <w:rPr>
                <w:rFonts w:ascii="メイリオ" w:eastAsia="メイリオ" w:hAnsi="メイリオ" w:cs="メイリオ" w:hint="eastAsia"/>
                <w:sz w:val="22"/>
              </w:rPr>
              <w:t>・外国語科の内容含む</w:t>
            </w:r>
          </w:p>
          <w:p w:rsidR="009570B0" w:rsidRPr="00311FF4" w:rsidRDefault="009570B0" w:rsidP="002F6572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311FF4">
              <w:rPr>
                <w:rFonts w:ascii="メイリオ" w:eastAsia="メイリオ" w:hAnsi="メイリオ" w:cs="メイリオ" w:hint="eastAsia"/>
                <w:sz w:val="22"/>
              </w:rPr>
              <w:t>・70時間実施も可能</w:t>
            </w:r>
          </w:p>
        </w:tc>
      </w:tr>
    </w:tbl>
    <w:p w:rsidR="009570B0" w:rsidRDefault="009570B0" w:rsidP="009570B0">
      <w:pPr>
        <w:rPr>
          <w:rFonts w:ascii="Century" w:eastAsia="ＭＳ 明朝" w:hAnsi="Century" w:cs="Times New Roman"/>
        </w:rPr>
      </w:pPr>
    </w:p>
    <w:p w:rsidR="009570B0" w:rsidRDefault="009570B0" w:rsidP="009570B0">
      <w:pPr>
        <w:spacing w:line="240" w:lineRule="exact"/>
        <w:rPr>
          <w:rFonts w:ascii="メイリオ" w:eastAsia="メイリオ" w:hAnsi="メイリオ" w:cs="メイリオ"/>
          <w:b/>
          <w:sz w:val="24"/>
        </w:rPr>
      </w:pPr>
    </w:p>
    <w:p w:rsidR="00FB36E4" w:rsidRPr="006C6AD0" w:rsidRDefault="009570B0" w:rsidP="006C6AD0">
      <w:pPr>
        <w:spacing w:line="320" w:lineRule="exact"/>
        <w:ind w:firstLineChars="100" w:firstLine="220"/>
        <w:rPr>
          <w:rFonts w:ascii="メイリオ" w:eastAsia="メイリオ" w:hAnsi="メイリオ" w:cs="メイリオ"/>
          <w:b/>
          <w:sz w:val="22"/>
        </w:rPr>
      </w:pPr>
      <w:r w:rsidRPr="006C6AD0">
        <w:rPr>
          <w:rFonts w:ascii="メイリオ" w:eastAsia="メイリオ" w:hAnsi="メイリオ" w:cs="メイリオ" w:hint="eastAsia"/>
          <w:b/>
          <w:sz w:val="22"/>
        </w:rPr>
        <w:t>◆</w:t>
      </w:r>
      <w:r w:rsidR="00FB36E4" w:rsidRPr="006C6AD0">
        <w:rPr>
          <w:rFonts w:ascii="メイリオ" w:eastAsia="メイリオ" w:hAnsi="メイリオ" w:cs="メイリオ" w:hint="eastAsia"/>
          <w:b/>
          <w:sz w:val="22"/>
        </w:rPr>
        <w:t xml:space="preserve">府独自の取組み　</w:t>
      </w:r>
    </w:p>
    <w:p w:rsidR="009570B0" w:rsidRPr="006C6AD0" w:rsidRDefault="009570B0" w:rsidP="006C6AD0">
      <w:pPr>
        <w:spacing w:line="320" w:lineRule="exact"/>
        <w:ind w:firstLineChars="200" w:firstLine="440"/>
        <w:rPr>
          <w:rFonts w:ascii="メイリオ" w:eastAsia="メイリオ" w:hAnsi="メイリオ" w:cs="メイリオ"/>
          <w:b/>
          <w:sz w:val="22"/>
        </w:rPr>
      </w:pPr>
      <w:r w:rsidRPr="006C6AD0">
        <w:rPr>
          <w:rFonts w:ascii="メイリオ" w:eastAsia="メイリオ" w:hAnsi="メイリオ" w:cs="メイリオ" w:hint="eastAsia"/>
          <w:b/>
          <w:sz w:val="22"/>
        </w:rPr>
        <w:t>大阪府公立小学校英語学習</w:t>
      </w:r>
      <w:r w:rsidR="002708F1" w:rsidRPr="002708F1">
        <w:rPr>
          <w:rFonts w:ascii="メイリオ" w:eastAsia="メイリオ" w:hAnsi="メイリオ" w:cs="メイリオ" w:hint="eastAsia"/>
          <w:b/>
          <w:sz w:val="22"/>
        </w:rPr>
        <w:t>6カ年</w:t>
      </w:r>
      <w:r w:rsidR="00871BC9">
        <w:rPr>
          <w:rFonts w:ascii="メイリオ" w:eastAsia="メイリオ" w:hAnsi="メイリオ" w:cs="メイリオ" w:hint="eastAsia"/>
          <w:b/>
          <w:sz w:val="22"/>
        </w:rPr>
        <w:t>プログラム「</w:t>
      </w:r>
      <w:r w:rsidRPr="006C6AD0">
        <w:rPr>
          <w:rFonts w:ascii="メイリオ" w:eastAsia="メイリオ" w:hAnsi="メイリオ" w:cs="メイリオ" w:hint="eastAsia"/>
          <w:b/>
          <w:sz w:val="22"/>
        </w:rPr>
        <w:t>DREAM</w:t>
      </w:r>
      <w:r w:rsidR="00871BC9">
        <w:rPr>
          <w:rFonts w:ascii="メイリオ" w:eastAsia="メイリオ" w:hAnsi="メイリオ" w:cs="メイリオ" w:hint="eastAsia"/>
          <w:b/>
          <w:sz w:val="22"/>
        </w:rPr>
        <w:t>」</w:t>
      </w:r>
      <w:r w:rsidRPr="006C6AD0">
        <w:rPr>
          <w:rFonts w:ascii="メイリオ" w:eastAsia="メイリオ" w:hAnsi="メイリオ" w:cs="メイリオ" w:hint="eastAsia"/>
          <w:b/>
          <w:sz w:val="22"/>
        </w:rPr>
        <w:t xml:space="preserve">　5つの特徴</w:t>
      </w:r>
    </w:p>
    <w:p w:rsidR="009570B0" w:rsidRPr="00311FF4" w:rsidRDefault="009570B0" w:rsidP="009570B0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C4BAAD" wp14:editId="7B3A42CE">
                <wp:simplePos x="0" y="0"/>
                <wp:positionH relativeFrom="column">
                  <wp:posOffset>118110</wp:posOffset>
                </wp:positionH>
                <wp:positionV relativeFrom="paragraph">
                  <wp:posOffset>67945</wp:posOffset>
                </wp:positionV>
                <wp:extent cx="6000750" cy="3209925"/>
                <wp:effectExtent l="0" t="0" r="19050" b="28575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0B0" w:rsidRPr="005B7473" w:rsidRDefault="009570B0" w:rsidP="009570B0">
                            <w:pPr>
                              <w:spacing w:line="320" w:lineRule="exact"/>
                              <w:ind w:left="420" w:hangingChars="200" w:hanging="4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B747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</w:rPr>
                              <w:t>1．大阪オリジナル</w:t>
                            </w:r>
                            <w:r w:rsidRPr="005B747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</w:rPr>
                              <w:br/>
                            </w:r>
                            <w:r w:rsidRPr="005B7473">
                              <w:rPr>
                                <w:rFonts w:ascii="メイリオ" w:eastAsia="メイリオ" w:hAnsi="メイリオ" w:cs="メイリオ" w:hint="eastAsia"/>
                              </w:rPr>
                              <w:t>・府内の小学校での実践研究で得られた成果を生かした、</w:t>
                            </w:r>
                            <w:r w:rsidRPr="005B7473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大阪府発のオリジナルプログラム</w:t>
                            </w:r>
                            <w:r w:rsidRPr="005B7473">
                              <w:rPr>
                                <w:rFonts w:ascii="メイリオ" w:eastAsia="メイリオ" w:hAnsi="メイリオ" w:cs="メイリオ" w:hint="eastAsia"/>
                              </w:rPr>
                              <w:t>。</w:t>
                            </w:r>
                          </w:p>
                          <w:p w:rsidR="009570B0" w:rsidRDefault="009570B0" w:rsidP="009570B0">
                            <w:pPr>
                              <w:spacing w:line="16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</w:rPr>
                            </w:pPr>
                          </w:p>
                          <w:p w:rsidR="009570B0" w:rsidRPr="005B7473" w:rsidRDefault="009570B0" w:rsidP="009570B0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B747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</w:rPr>
                              <w:t>2．4技能の育成</w:t>
                            </w:r>
                            <w:r w:rsidRPr="005B747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</w:rPr>
                              <w:br/>
                            </w:r>
                            <w:r w:rsidRPr="005B7473">
                              <w:rPr>
                                <w:rFonts w:ascii="メイリオ" w:eastAsia="メイリオ" w:hAnsi="メイリオ" w:cs="メイリオ" w:hint="eastAsia"/>
                                <w:bCs/>
                              </w:rPr>
                              <w:t xml:space="preserve">　・</w:t>
                            </w:r>
                            <w:r w:rsidRPr="005B7473">
                              <w:rPr>
                                <w:rFonts w:ascii="メイリオ" w:eastAsia="メイリオ" w:hAnsi="メイリオ" w:cs="メイリオ" w:hint="eastAsia"/>
                              </w:rPr>
                              <w:t>児童の発達段階を踏まえ、</w:t>
                            </w:r>
                            <w:r w:rsidRPr="005B7473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段階的に4技能（聞く・話す・読む・書く）を育成</w:t>
                            </w:r>
                            <w:r w:rsidRPr="005B7473">
                              <w:rPr>
                                <w:rFonts w:ascii="メイリオ" w:eastAsia="メイリオ" w:hAnsi="メイリオ" w:cs="メイリオ" w:hint="eastAsia"/>
                              </w:rPr>
                              <w:t>。</w:t>
                            </w:r>
                          </w:p>
                          <w:p w:rsidR="009570B0" w:rsidRPr="005B7473" w:rsidRDefault="009570B0" w:rsidP="009570B0">
                            <w:pPr>
                              <w:spacing w:line="320" w:lineRule="exact"/>
                              <w:ind w:leftChars="100" w:left="630" w:hangingChars="200" w:hanging="4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B7473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1年生からフォニックス（英語の綴り字と発音の関係を重視した指導法）を活用。</w:t>
                            </w:r>
                          </w:p>
                          <w:p w:rsidR="009570B0" w:rsidRDefault="009570B0" w:rsidP="009570B0">
                            <w:pPr>
                              <w:spacing w:line="16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</w:rPr>
                            </w:pPr>
                          </w:p>
                          <w:p w:rsidR="009570B0" w:rsidRPr="005B7473" w:rsidRDefault="009570B0" w:rsidP="009570B0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B747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</w:rPr>
                              <w:t>3．くり返し方式</w:t>
                            </w:r>
                            <w:r w:rsidRPr="005B747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</w:rPr>
                              <w:br/>
                            </w:r>
                            <w:r w:rsidRPr="005B7473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・週3回、1回15分程度の活動を基本に設計。</w:t>
                            </w:r>
                            <w:r w:rsidRPr="005B7473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児童が楽しみながら自然に英語を習得</w:t>
                            </w:r>
                            <w:r w:rsidRPr="005B7473">
                              <w:rPr>
                                <w:rFonts w:ascii="メイリオ" w:eastAsia="メイリオ" w:hAnsi="メイリオ" w:cs="メイリオ" w:hint="eastAsia"/>
                              </w:rPr>
                              <w:t>できる。</w:t>
                            </w:r>
                          </w:p>
                          <w:p w:rsidR="009570B0" w:rsidRDefault="009570B0" w:rsidP="009570B0">
                            <w:pPr>
                              <w:spacing w:line="16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</w:rPr>
                            </w:pPr>
                          </w:p>
                          <w:p w:rsidR="009570B0" w:rsidRDefault="009570B0" w:rsidP="009570B0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</w:rPr>
                            </w:pPr>
                            <w:r w:rsidRPr="005B747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</w:rPr>
                              <w:t>4．学びの工夫</w:t>
                            </w:r>
                          </w:p>
                          <w:p w:rsidR="009570B0" w:rsidRPr="005B7473" w:rsidRDefault="009570B0" w:rsidP="009570B0">
                            <w:pPr>
                              <w:spacing w:line="320" w:lineRule="exact"/>
                              <w:ind w:leftChars="100" w:left="210"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B7473">
                              <w:rPr>
                                <w:rFonts w:ascii="メイリオ" w:eastAsia="メイリオ" w:hAnsi="メイリオ" w:cs="メイリオ" w:hint="eastAsia"/>
                              </w:rPr>
                              <w:t>・府内の小学校・中学校・高等学校を通じての英語学習を見据えて開発。</w:t>
                            </w:r>
                          </w:p>
                          <w:p w:rsidR="009570B0" w:rsidRPr="005B7473" w:rsidRDefault="009570B0" w:rsidP="009570B0">
                            <w:pPr>
                              <w:spacing w:line="320" w:lineRule="exact"/>
                              <w:ind w:leftChars="100" w:left="210" w:firstLineChars="200" w:firstLine="4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B7473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小学校卒業段階で英検5級相当程度の英語力</w:t>
                            </w:r>
                            <w:r w:rsidRPr="005B7473">
                              <w:rPr>
                                <w:rFonts w:ascii="メイリオ" w:eastAsia="メイリオ" w:hAnsi="メイリオ" w:cs="メイリオ" w:hint="eastAsia"/>
                              </w:rPr>
                              <w:t>がつくことをめざしている。</w:t>
                            </w:r>
                          </w:p>
                          <w:p w:rsidR="009570B0" w:rsidRDefault="009570B0" w:rsidP="009570B0">
                            <w:pPr>
                              <w:spacing w:line="16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</w:rPr>
                            </w:pPr>
                          </w:p>
                          <w:p w:rsidR="009570B0" w:rsidRDefault="009570B0" w:rsidP="009570B0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5B747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</w:rPr>
                              <w:t>5．学びやすさの工夫</w:t>
                            </w:r>
                            <w:r w:rsidRPr="005B747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</w:rPr>
                              <w:br/>
                              <w:t xml:space="preserve">　</w:t>
                            </w:r>
                            <w:r w:rsidRPr="005B7473">
                              <w:rPr>
                                <w:rFonts w:ascii="メイリオ" w:eastAsia="メイリオ" w:hAnsi="メイリオ" w:cs="メイリオ" w:hint="eastAsia"/>
                                <w:bCs/>
                              </w:rPr>
                              <w:t>・</w:t>
                            </w:r>
                            <w:r w:rsidRPr="005B7473">
                              <w:rPr>
                                <w:rFonts w:ascii="メイリオ" w:eastAsia="メイリオ" w:hAnsi="メイリオ" w:cs="メイリオ" w:hint="eastAsia"/>
                              </w:rPr>
                              <w:t>6カ年の学びを体系化し、</w:t>
                            </w:r>
                            <w:r w:rsidRPr="005B7473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限られた時間の中での活動に適したオールインワンDVD化を</w:t>
                            </w:r>
                          </w:p>
                          <w:p w:rsidR="009570B0" w:rsidRPr="005B7473" w:rsidRDefault="009570B0" w:rsidP="009570B0">
                            <w:pPr>
                              <w:spacing w:line="320" w:lineRule="exact"/>
                              <w:ind w:leftChars="100" w:left="210" w:firstLineChars="200" w:firstLine="4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B7473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実現</w:t>
                            </w:r>
                            <w:r w:rsidRPr="005B7473">
                              <w:rPr>
                                <w:rFonts w:ascii="メイリオ" w:eastAsia="メイリオ" w:hAnsi="メイリオ" w:cs="メイリオ" w:hint="eastAsia"/>
                              </w:rPr>
                              <w:t>。</w:t>
                            </w:r>
                            <w:r w:rsidRPr="005B7473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英語を専門としない学級担任でも使いやすい教材</w:t>
                            </w:r>
                            <w:r w:rsidRPr="005B7473">
                              <w:rPr>
                                <w:rFonts w:ascii="メイリオ" w:eastAsia="メイリオ" w:hAnsi="メイリオ" w:cs="メイリオ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7" o:spid="_x0000_s1060" type="#_x0000_t202" style="position:absolute;left:0;text-align:left;margin-left:9.3pt;margin-top:5.35pt;width:472.5pt;height:25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">
                <v:stroke dashstyle="1 1"/>
                <v:textbox>
                  <w:txbxContent>
                    <w:p w:rsidR="009570B0" w:rsidRPr="005B7473" w:rsidRDefault="009570B0" w:rsidP="009570B0">
                      <w:pPr>
                        <w:spacing w:line="320" w:lineRule="exact"/>
                        <w:ind w:left="420" w:hangingChars="200" w:hanging="420"/>
                        <w:rPr>
                          <w:rFonts w:ascii="メイリオ" w:eastAsia="メイリオ" w:hAnsi="メイリオ" w:cs="メイリオ"/>
                        </w:rPr>
                      </w:pPr>
                      <w:r w:rsidRPr="005B7473">
                        <w:rPr>
                          <w:rFonts w:ascii="メイリオ" w:eastAsia="メイリオ" w:hAnsi="メイリオ" w:cs="メイリオ" w:hint="eastAsia"/>
                          <w:b/>
                          <w:bCs/>
                        </w:rPr>
                        <w:t>1．大阪オリジナル</w:t>
                      </w:r>
                      <w:r w:rsidRPr="005B7473">
                        <w:rPr>
                          <w:rFonts w:ascii="メイリオ" w:eastAsia="メイリオ" w:hAnsi="メイリオ" w:cs="メイリオ" w:hint="eastAsia"/>
                          <w:b/>
                          <w:bCs/>
                        </w:rPr>
                        <w:br/>
                      </w:r>
                      <w:r w:rsidRPr="005B7473">
                        <w:rPr>
                          <w:rFonts w:ascii="メイリオ" w:eastAsia="メイリオ" w:hAnsi="メイリオ" w:cs="メイリオ" w:hint="eastAsia"/>
                        </w:rPr>
                        <w:t>・府内の小学校での実践研究で得られた成果を生かした、</w:t>
                      </w:r>
                      <w:r w:rsidRPr="005B7473">
                        <w:rPr>
                          <w:rFonts w:ascii="メイリオ" w:eastAsia="メイリオ" w:hAnsi="メイリオ" w:cs="メイリオ" w:hint="eastAsia"/>
                          <w:b/>
                        </w:rPr>
                        <w:t>大阪府発のオリジナルプログラム</w:t>
                      </w:r>
                      <w:r w:rsidRPr="005B7473">
                        <w:rPr>
                          <w:rFonts w:ascii="メイリオ" w:eastAsia="メイリオ" w:hAnsi="メイリオ" w:cs="メイリオ" w:hint="eastAsia"/>
                        </w:rPr>
                        <w:t>。</w:t>
                      </w:r>
                    </w:p>
                    <w:p w:rsidR="009570B0" w:rsidRDefault="009570B0" w:rsidP="009570B0">
                      <w:pPr>
                        <w:spacing w:line="160" w:lineRule="exact"/>
                        <w:ind w:left="210" w:hangingChars="100" w:hanging="210"/>
                        <w:rPr>
                          <w:rFonts w:ascii="メイリオ" w:eastAsia="メイリオ" w:hAnsi="メイリオ" w:cs="メイリオ"/>
                          <w:b/>
                          <w:bCs/>
                        </w:rPr>
                      </w:pPr>
                    </w:p>
                    <w:p w:rsidR="009570B0" w:rsidRPr="005B7473" w:rsidRDefault="009570B0" w:rsidP="009570B0">
                      <w:pPr>
                        <w:spacing w:line="320" w:lineRule="exact"/>
                        <w:ind w:left="210" w:hangingChars="100" w:hanging="210"/>
                        <w:rPr>
                          <w:rFonts w:ascii="メイリオ" w:eastAsia="メイリオ" w:hAnsi="メイリオ" w:cs="メイリオ"/>
                        </w:rPr>
                      </w:pPr>
                      <w:r w:rsidRPr="005B7473">
                        <w:rPr>
                          <w:rFonts w:ascii="メイリオ" w:eastAsia="メイリオ" w:hAnsi="メイリオ" w:cs="メイリオ" w:hint="eastAsia"/>
                          <w:b/>
                          <w:bCs/>
                        </w:rPr>
                        <w:t>2．4技能の育成</w:t>
                      </w:r>
                      <w:r w:rsidRPr="005B7473">
                        <w:rPr>
                          <w:rFonts w:ascii="メイリオ" w:eastAsia="メイリオ" w:hAnsi="メイリオ" w:cs="メイリオ" w:hint="eastAsia"/>
                          <w:b/>
                          <w:bCs/>
                        </w:rPr>
                        <w:br/>
                      </w:r>
                      <w:r w:rsidRPr="005B7473">
                        <w:rPr>
                          <w:rFonts w:ascii="メイリオ" w:eastAsia="メイリオ" w:hAnsi="メイリオ" w:cs="メイリオ" w:hint="eastAsia"/>
                          <w:bCs/>
                        </w:rPr>
                        <w:t xml:space="preserve">　・</w:t>
                      </w:r>
                      <w:r w:rsidRPr="005B7473">
                        <w:rPr>
                          <w:rFonts w:ascii="メイリオ" w:eastAsia="メイリオ" w:hAnsi="メイリオ" w:cs="メイリオ" w:hint="eastAsia"/>
                        </w:rPr>
                        <w:t>児童の発達段階を踏まえ、</w:t>
                      </w:r>
                      <w:r w:rsidRPr="005B7473">
                        <w:rPr>
                          <w:rFonts w:ascii="メイリオ" w:eastAsia="メイリオ" w:hAnsi="メイリオ" w:cs="メイリオ" w:hint="eastAsia"/>
                          <w:b/>
                        </w:rPr>
                        <w:t>段階的に4技能（聞く・話す・読む・書く）を育成</w:t>
                      </w:r>
                      <w:r w:rsidRPr="005B7473">
                        <w:rPr>
                          <w:rFonts w:ascii="メイリオ" w:eastAsia="メイリオ" w:hAnsi="メイリオ" w:cs="メイリオ" w:hint="eastAsia"/>
                        </w:rPr>
                        <w:t>。</w:t>
                      </w:r>
                    </w:p>
                    <w:p w:rsidR="009570B0" w:rsidRPr="005B7473" w:rsidRDefault="009570B0" w:rsidP="009570B0">
                      <w:pPr>
                        <w:spacing w:line="320" w:lineRule="exact"/>
                        <w:ind w:leftChars="100" w:left="630" w:hangingChars="200" w:hanging="420"/>
                        <w:rPr>
                          <w:rFonts w:ascii="メイリオ" w:eastAsia="メイリオ" w:hAnsi="メイリオ" w:cs="メイリオ"/>
                        </w:rPr>
                      </w:pPr>
                      <w:r w:rsidRPr="005B7473">
                        <w:rPr>
                          <w:rFonts w:ascii="メイリオ" w:eastAsia="メイリオ" w:hAnsi="メイリオ" w:cs="メイリオ" w:hint="eastAsia"/>
                        </w:rPr>
                        <w:t xml:space="preserve">　　1年生からフォニックス（英語の綴り字と発音の関係を重視した指導法）を活用。</w:t>
                      </w:r>
                    </w:p>
                    <w:p w:rsidR="009570B0" w:rsidRDefault="009570B0" w:rsidP="009570B0">
                      <w:pPr>
                        <w:spacing w:line="160" w:lineRule="exact"/>
                        <w:ind w:left="210" w:hangingChars="100" w:hanging="210"/>
                        <w:rPr>
                          <w:rFonts w:ascii="メイリオ" w:eastAsia="メイリオ" w:hAnsi="メイリオ" w:cs="メイリオ"/>
                          <w:b/>
                          <w:bCs/>
                        </w:rPr>
                      </w:pPr>
                    </w:p>
                    <w:p w:rsidR="009570B0" w:rsidRPr="005B7473" w:rsidRDefault="009570B0" w:rsidP="009570B0">
                      <w:pPr>
                        <w:spacing w:line="320" w:lineRule="exact"/>
                        <w:ind w:left="210" w:hangingChars="100" w:hanging="210"/>
                        <w:rPr>
                          <w:rFonts w:ascii="メイリオ" w:eastAsia="メイリオ" w:hAnsi="メイリオ" w:cs="メイリオ"/>
                        </w:rPr>
                      </w:pPr>
                      <w:r w:rsidRPr="005B7473">
                        <w:rPr>
                          <w:rFonts w:ascii="メイリオ" w:eastAsia="メイリオ" w:hAnsi="メイリオ" w:cs="メイリオ" w:hint="eastAsia"/>
                          <w:b/>
                          <w:bCs/>
                        </w:rPr>
                        <w:t>3．くり返し方式</w:t>
                      </w:r>
                      <w:r w:rsidRPr="005B7473">
                        <w:rPr>
                          <w:rFonts w:ascii="メイリオ" w:eastAsia="メイリオ" w:hAnsi="メイリオ" w:cs="メイリオ" w:hint="eastAsia"/>
                          <w:b/>
                          <w:bCs/>
                        </w:rPr>
                        <w:br/>
                      </w:r>
                      <w:r w:rsidRPr="005B7473">
                        <w:rPr>
                          <w:rFonts w:ascii="メイリオ" w:eastAsia="メイリオ" w:hAnsi="メイリオ" w:cs="メイリオ" w:hint="eastAsia"/>
                        </w:rPr>
                        <w:t xml:space="preserve">　・週3回、1回15分程度の活動を基本に設計。</w:t>
                      </w:r>
                      <w:r w:rsidRPr="005B7473">
                        <w:rPr>
                          <w:rFonts w:ascii="メイリオ" w:eastAsia="メイリオ" w:hAnsi="メイリオ" w:cs="メイリオ" w:hint="eastAsia"/>
                          <w:b/>
                        </w:rPr>
                        <w:t>児童が楽しみながら自然に英語を習得</w:t>
                      </w:r>
                      <w:r w:rsidRPr="005B7473">
                        <w:rPr>
                          <w:rFonts w:ascii="メイリオ" w:eastAsia="メイリオ" w:hAnsi="メイリオ" w:cs="メイリオ" w:hint="eastAsia"/>
                        </w:rPr>
                        <w:t>できる。</w:t>
                      </w:r>
                    </w:p>
                    <w:p w:rsidR="009570B0" w:rsidRDefault="009570B0" w:rsidP="009570B0">
                      <w:pPr>
                        <w:spacing w:line="160" w:lineRule="exact"/>
                        <w:ind w:left="210" w:hangingChars="100" w:hanging="210"/>
                        <w:rPr>
                          <w:rFonts w:ascii="メイリオ" w:eastAsia="メイリオ" w:hAnsi="メイリオ" w:cs="メイリオ"/>
                          <w:b/>
                          <w:bCs/>
                        </w:rPr>
                      </w:pPr>
                    </w:p>
                    <w:p w:rsidR="009570B0" w:rsidRDefault="009570B0" w:rsidP="009570B0">
                      <w:pPr>
                        <w:spacing w:line="320" w:lineRule="exact"/>
                        <w:ind w:left="210" w:hangingChars="100" w:hanging="210"/>
                        <w:rPr>
                          <w:rFonts w:ascii="メイリオ" w:eastAsia="メイリオ" w:hAnsi="メイリオ" w:cs="メイリオ"/>
                          <w:b/>
                          <w:bCs/>
                        </w:rPr>
                      </w:pPr>
                      <w:r w:rsidRPr="005B7473">
                        <w:rPr>
                          <w:rFonts w:ascii="メイリオ" w:eastAsia="メイリオ" w:hAnsi="メイリオ" w:cs="メイリオ" w:hint="eastAsia"/>
                          <w:b/>
                          <w:bCs/>
                        </w:rPr>
                        <w:t>4．学びの工夫</w:t>
                      </w:r>
                    </w:p>
                    <w:p w:rsidR="009570B0" w:rsidRPr="005B7473" w:rsidRDefault="009570B0" w:rsidP="009570B0">
                      <w:pPr>
                        <w:spacing w:line="320" w:lineRule="exact"/>
                        <w:ind w:leftChars="100" w:left="210"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5B7473">
                        <w:rPr>
                          <w:rFonts w:ascii="メイリオ" w:eastAsia="メイリオ" w:hAnsi="メイリオ" w:cs="メイリオ" w:hint="eastAsia"/>
                        </w:rPr>
                        <w:t>・府内の小学校・中学校・高等学校を通じての英語学習を見据えて開発。</w:t>
                      </w:r>
                    </w:p>
                    <w:p w:rsidR="009570B0" w:rsidRPr="005B7473" w:rsidRDefault="009570B0" w:rsidP="009570B0">
                      <w:pPr>
                        <w:spacing w:line="320" w:lineRule="exact"/>
                        <w:ind w:leftChars="100" w:left="210" w:firstLineChars="200" w:firstLine="420"/>
                        <w:rPr>
                          <w:rFonts w:ascii="メイリオ" w:eastAsia="メイリオ" w:hAnsi="メイリオ" w:cs="メイリオ"/>
                        </w:rPr>
                      </w:pPr>
                      <w:r w:rsidRPr="005B7473">
                        <w:rPr>
                          <w:rFonts w:ascii="メイリオ" w:eastAsia="メイリオ" w:hAnsi="メイリオ" w:cs="メイリオ" w:hint="eastAsia"/>
                          <w:b/>
                        </w:rPr>
                        <w:t>小学校卒業段階で英検5級相当程度の英語力</w:t>
                      </w:r>
                      <w:r w:rsidRPr="005B7473">
                        <w:rPr>
                          <w:rFonts w:ascii="メイリオ" w:eastAsia="メイリオ" w:hAnsi="メイリオ" w:cs="メイリオ" w:hint="eastAsia"/>
                        </w:rPr>
                        <w:t>がつくことをめざしている。</w:t>
                      </w:r>
                    </w:p>
                    <w:p w:rsidR="009570B0" w:rsidRDefault="009570B0" w:rsidP="009570B0">
                      <w:pPr>
                        <w:spacing w:line="160" w:lineRule="exact"/>
                        <w:ind w:left="210" w:hangingChars="100" w:hanging="210"/>
                        <w:rPr>
                          <w:rFonts w:ascii="メイリオ" w:eastAsia="メイリオ" w:hAnsi="メイリオ" w:cs="メイリオ"/>
                          <w:b/>
                          <w:bCs/>
                        </w:rPr>
                      </w:pPr>
                    </w:p>
                    <w:p w:rsidR="009570B0" w:rsidRDefault="009570B0" w:rsidP="009570B0">
                      <w:pPr>
                        <w:spacing w:line="320" w:lineRule="exact"/>
                        <w:ind w:left="210" w:hangingChars="100" w:hanging="210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5B7473">
                        <w:rPr>
                          <w:rFonts w:ascii="メイリオ" w:eastAsia="メイリオ" w:hAnsi="メイリオ" w:cs="メイリオ" w:hint="eastAsia"/>
                          <w:b/>
                          <w:bCs/>
                        </w:rPr>
                        <w:t>5．学びやすさの工夫</w:t>
                      </w:r>
                      <w:r w:rsidRPr="005B7473">
                        <w:rPr>
                          <w:rFonts w:ascii="メイリオ" w:eastAsia="メイリオ" w:hAnsi="メイリオ" w:cs="メイリオ" w:hint="eastAsia"/>
                          <w:b/>
                          <w:bCs/>
                        </w:rPr>
                        <w:br/>
                        <w:t xml:space="preserve">　</w:t>
                      </w:r>
                      <w:r w:rsidRPr="005B7473">
                        <w:rPr>
                          <w:rFonts w:ascii="メイリオ" w:eastAsia="メイリオ" w:hAnsi="メイリオ" w:cs="メイリオ" w:hint="eastAsia"/>
                          <w:bCs/>
                        </w:rPr>
                        <w:t>・</w:t>
                      </w:r>
                      <w:r w:rsidRPr="005B7473">
                        <w:rPr>
                          <w:rFonts w:ascii="メイリオ" w:eastAsia="メイリオ" w:hAnsi="メイリオ" w:cs="メイリオ" w:hint="eastAsia"/>
                        </w:rPr>
                        <w:t>6カ年の学びを体系化し、</w:t>
                      </w:r>
                      <w:r w:rsidRPr="005B7473">
                        <w:rPr>
                          <w:rFonts w:ascii="メイリオ" w:eastAsia="メイリオ" w:hAnsi="メイリオ" w:cs="メイリオ" w:hint="eastAsia"/>
                          <w:b/>
                        </w:rPr>
                        <w:t>限られた時間の中での活動に適したオールインワンDVD化を</w:t>
                      </w:r>
                    </w:p>
                    <w:p w:rsidR="009570B0" w:rsidRPr="005B7473" w:rsidRDefault="009570B0" w:rsidP="009570B0">
                      <w:pPr>
                        <w:spacing w:line="320" w:lineRule="exact"/>
                        <w:ind w:leftChars="100" w:left="210" w:firstLineChars="200" w:firstLine="420"/>
                        <w:rPr>
                          <w:rFonts w:ascii="メイリオ" w:eastAsia="メイリオ" w:hAnsi="メイリオ" w:cs="メイリオ"/>
                        </w:rPr>
                      </w:pPr>
                      <w:r w:rsidRPr="005B7473">
                        <w:rPr>
                          <w:rFonts w:ascii="メイリオ" w:eastAsia="メイリオ" w:hAnsi="メイリオ" w:cs="メイリオ" w:hint="eastAsia"/>
                          <w:b/>
                        </w:rPr>
                        <w:t>実現</w:t>
                      </w:r>
                      <w:r w:rsidRPr="005B7473">
                        <w:rPr>
                          <w:rFonts w:ascii="メイリオ" w:eastAsia="メイリオ" w:hAnsi="メイリオ" w:cs="メイリオ" w:hint="eastAsia"/>
                        </w:rPr>
                        <w:t>。</w:t>
                      </w:r>
                      <w:r w:rsidRPr="005B7473">
                        <w:rPr>
                          <w:rFonts w:ascii="メイリオ" w:eastAsia="メイリオ" w:hAnsi="メイリオ" w:cs="メイリオ" w:hint="eastAsia"/>
                          <w:b/>
                        </w:rPr>
                        <w:t>英語を専門としない学級担任でも使いやすい教材</w:t>
                      </w:r>
                      <w:r w:rsidRPr="005B7473">
                        <w:rPr>
                          <w:rFonts w:ascii="メイリオ" w:eastAsia="メイリオ" w:hAnsi="メイリオ" w:cs="メイリオ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570B0" w:rsidRPr="00311FF4" w:rsidRDefault="009570B0" w:rsidP="009570B0">
      <w:pPr>
        <w:rPr>
          <w:rFonts w:ascii="Century" w:eastAsia="ＭＳ 明朝" w:hAnsi="Century" w:cs="Times New Roman"/>
        </w:rPr>
      </w:pPr>
    </w:p>
    <w:p w:rsidR="009570B0" w:rsidRPr="00311FF4" w:rsidRDefault="009570B0" w:rsidP="009570B0">
      <w:pPr>
        <w:rPr>
          <w:rFonts w:ascii="Century" w:eastAsia="ＭＳ 明朝" w:hAnsi="Century" w:cs="Times New Roman"/>
        </w:rPr>
      </w:pPr>
    </w:p>
    <w:p w:rsidR="009570B0" w:rsidRPr="00311FF4" w:rsidRDefault="009570B0" w:rsidP="009570B0">
      <w:pPr>
        <w:rPr>
          <w:rFonts w:ascii="Century" w:eastAsia="ＭＳ 明朝" w:hAnsi="Century" w:cs="Times New Roman"/>
        </w:rPr>
      </w:pPr>
    </w:p>
    <w:p w:rsidR="009570B0" w:rsidRPr="00311FF4" w:rsidRDefault="009570B0" w:rsidP="009570B0">
      <w:pPr>
        <w:rPr>
          <w:rFonts w:ascii="Century" w:eastAsia="ＭＳ 明朝" w:hAnsi="Century" w:cs="Times New Roman"/>
        </w:rPr>
      </w:pPr>
    </w:p>
    <w:p w:rsidR="009570B0" w:rsidRPr="00311FF4" w:rsidRDefault="009570B0" w:rsidP="009570B0">
      <w:pPr>
        <w:rPr>
          <w:rFonts w:ascii="Century" w:eastAsia="ＭＳ 明朝" w:hAnsi="Century" w:cs="Times New Roman"/>
        </w:rPr>
      </w:pPr>
    </w:p>
    <w:p w:rsidR="009570B0" w:rsidRPr="00311FF4" w:rsidRDefault="009570B0" w:rsidP="009570B0">
      <w:pPr>
        <w:rPr>
          <w:rFonts w:ascii="Century" w:eastAsia="ＭＳ 明朝" w:hAnsi="Century" w:cs="Times New Roman"/>
        </w:rPr>
      </w:pPr>
    </w:p>
    <w:p w:rsidR="009570B0" w:rsidRPr="00311FF4" w:rsidRDefault="009570B0" w:rsidP="009570B0">
      <w:pPr>
        <w:rPr>
          <w:rFonts w:ascii="Century" w:eastAsia="ＭＳ 明朝" w:hAnsi="Century" w:cs="Times New Roman"/>
        </w:rPr>
      </w:pPr>
    </w:p>
    <w:p w:rsidR="009570B0" w:rsidRPr="00311FF4" w:rsidRDefault="009570B0" w:rsidP="009570B0">
      <w:pPr>
        <w:rPr>
          <w:rFonts w:ascii="Century" w:eastAsia="ＭＳ 明朝" w:hAnsi="Century" w:cs="Times New Roman"/>
        </w:rPr>
      </w:pPr>
    </w:p>
    <w:p w:rsidR="009570B0" w:rsidRPr="00311FF4" w:rsidRDefault="009570B0" w:rsidP="009570B0">
      <w:pPr>
        <w:rPr>
          <w:rFonts w:ascii="Century" w:eastAsia="ＭＳ 明朝" w:hAnsi="Century" w:cs="Times New Roman"/>
        </w:rPr>
      </w:pPr>
    </w:p>
    <w:p w:rsidR="009570B0" w:rsidRPr="00311FF4" w:rsidRDefault="009570B0" w:rsidP="009570B0">
      <w:pPr>
        <w:rPr>
          <w:rFonts w:ascii="Century" w:eastAsia="ＭＳ 明朝" w:hAnsi="Century" w:cs="Times New Roman"/>
        </w:rPr>
      </w:pPr>
    </w:p>
    <w:p w:rsidR="009570B0" w:rsidRPr="00311FF4" w:rsidRDefault="009570B0" w:rsidP="009570B0">
      <w:pPr>
        <w:snapToGrid w:val="0"/>
        <w:rPr>
          <w:rFonts w:ascii="ＭＳ ゴシック" w:eastAsia="ＭＳ ゴシック" w:hAnsi="ＭＳ ゴシック" w:cs="Times New Roman"/>
          <w:b/>
          <w:sz w:val="32"/>
          <w:szCs w:val="32"/>
        </w:rPr>
      </w:pPr>
    </w:p>
    <w:p w:rsidR="009570B0" w:rsidRDefault="009570B0" w:rsidP="009570B0">
      <w:pPr>
        <w:snapToGrid w:val="0"/>
        <w:rPr>
          <w:rFonts w:ascii="ＭＳ ゴシック" w:eastAsia="ＭＳ ゴシック" w:hAnsi="ＭＳ ゴシック" w:cs="Times New Roman"/>
          <w:b/>
          <w:sz w:val="32"/>
          <w:szCs w:val="32"/>
        </w:rPr>
      </w:pPr>
    </w:p>
    <w:p w:rsidR="009570B0" w:rsidRDefault="009570B0" w:rsidP="009570B0">
      <w:pPr>
        <w:snapToGrid w:val="0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9C1F78">
        <w:rPr>
          <w:rFonts w:ascii="メイリオ" w:eastAsia="メイリオ" w:hAnsi="メイリオ" w:cs="メイリオ"/>
          <w:noProof/>
          <w:sz w:val="2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21CF60" wp14:editId="7D1D56FC">
                <wp:simplePos x="0" y="0"/>
                <wp:positionH relativeFrom="column">
                  <wp:posOffset>118110</wp:posOffset>
                </wp:positionH>
                <wp:positionV relativeFrom="paragraph">
                  <wp:posOffset>236220</wp:posOffset>
                </wp:positionV>
                <wp:extent cx="6000750" cy="1403985"/>
                <wp:effectExtent l="0" t="0" r="19050" b="2286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0B0" w:rsidRPr="009C1F78" w:rsidRDefault="009570B0" w:rsidP="009570B0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9C1F78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※「DREAM」の普及状況：</w:t>
                            </w:r>
                            <w:r w:rsidR="00E57D09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2017</w:t>
                            </w:r>
                            <w:r w:rsidRPr="009C1F78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年度末時点で</w:t>
                            </w:r>
                            <w:r w:rsidR="00FB36E4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38</w:t>
                            </w:r>
                            <w:r w:rsidRPr="009C1F78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市町、</w:t>
                            </w:r>
                            <w:r w:rsidR="00FB36E4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615</w:t>
                            </w:r>
                            <w:r w:rsidRPr="009C1F78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校（府内小学校の約6割）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9.3pt;margin-top:18.6pt;width:472.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" strokeweight="2pt">
                <v:stroke linestyle="thinThin"/>
                <v:textbox style="mso-fit-shape-to-text:t">
                  <w:txbxContent>
                    <w:p w:rsidR="009570B0" w:rsidRPr="009C1F78" w:rsidRDefault="009570B0" w:rsidP="009570B0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9C1F78">
                        <w:rPr>
                          <w:rFonts w:ascii="メイリオ" w:eastAsia="メイリオ" w:hAnsi="メイリオ" w:cs="メイリオ" w:hint="eastAsia"/>
                          <w:b/>
                        </w:rPr>
                        <w:t>※「DREAM」の普及状況：</w:t>
                      </w:r>
                      <w:r w:rsidR="00E57D09">
                        <w:rPr>
                          <w:rFonts w:ascii="メイリオ" w:eastAsia="メイリオ" w:hAnsi="メイリオ" w:cs="メイリオ" w:hint="eastAsia"/>
                          <w:b/>
                        </w:rPr>
                        <w:t>2017</w:t>
                      </w:r>
                      <w:r w:rsidRPr="009C1F78">
                        <w:rPr>
                          <w:rFonts w:ascii="メイリオ" w:eastAsia="メイリオ" w:hAnsi="メイリオ" w:cs="メイリオ" w:hint="eastAsia"/>
                          <w:b/>
                        </w:rPr>
                        <w:t>年度末時点で</w:t>
                      </w:r>
                      <w:r w:rsidR="00FB36E4">
                        <w:rPr>
                          <w:rFonts w:ascii="メイリオ" w:eastAsia="メイリオ" w:hAnsi="メイリオ" w:cs="メイリオ" w:hint="eastAsia"/>
                          <w:b/>
                        </w:rPr>
                        <w:t>38</w:t>
                      </w:r>
                      <w:r w:rsidRPr="009C1F78">
                        <w:rPr>
                          <w:rFonts w:ascii="メイリオ" w:eastAsia="メイリオ" w:hAnsi="メイリオ" w:cs="メイリオ" w:hint="eastAsia"/>
                          <w:b/>
                        </w:rPr>
                        <w:t>市町、</w:t>
                      </w:r>
                      <w:r w:rsidR="00FB36E4">
                        <w:rPr>
                          <w:rFonts w:ascii="メイリオ" w:eastAsia="メイリオ" w:hAnsi="メイリオ" w:cs="メイリオ" w:hint="eastAsia"/>
                          <w:b/>
                        </w:rPr>
                        <w:t>615</w:t>
                      </w:r>
                      <w:r w:rsidRPr="009C1F78">
                        <w:rPr>
                          <w:rFonts w:ascii="メイリオ" w:eastAsia="メイリオ" w:hAnsi="メイリオ" w:cs="メイリオ" w:hint="eastAsia"/>
                          <w:b/>
                        </w:rPr>
                        <w:t>校（府内小学校の約6割）</w:t>
                      </w:r>
                    </w:p>
                  </w:txbxContent>
                </v:textbox>
              </v:shape>
            </w:pict>
          </mc:Fallback>
        </mc:AlternateContent>
      </w:r>
    </w:p>
    <w:p w:rsidR="009570B0" w:rsidRDefault="009570B0" w:rsidP="009570B0">
      <w:pPr>
        <w:snapToGrid w:val="0"/>
        <w:rPr>
          <w:rFonts w:ascii="ＭＳ ゴシック" w:eastAsia="ＭＳ ゴシック" w:hAnsi="ＭＳ ゴシック" w:cs="Times New Roman"/>
          <w:b/>
          <w:sz w:val="32"/>
          <w:szCs w:val="32"/>
        </w:rPr>
      </w:pPr>
    </w:p>
    <w:p w:rsidR="009570B0" w:rsidRPr="009C1F78" w:rsidRDefault="009570B0" w:rsidP="009570B0">
      <w:pPr>
        <w:snapToGrid w:val="0"/>
        <w:rPr>
          <w:rFonts w:ascii="メイリオ" w:eastAsia="メイリオ" w:hAnsi="メイリオ" w:cs="メイリオ"/>
          <w:sz w:val="22"/>
          <w:szCs w:val="32"/>
        </w:rPr>
      </w:pPr>
    </w:p>
    <w:p w:rsidR="009570B0" w:rsidRDefault="009570B0" w:rsidP="004644BC">
      <w:pPr>
        <w:widowControl/>
        <w:jc w:val="left"/>
      </w:pPr>
    </w:p>
    <w:p w:rsidR="006249F4" w:rsidRDefault="006249F4" w:rsidP="004644BC">
      <w:pPr>
        <w:widowControl/>
        <w:jc w:val="left"/>
      </w:pPr>
    </w:p>
    <w:p w:rsidR="006249F4" w:rsidRDefault="006249F4" w:rsidP="004644BC">
      <w:pPr>
        <w:widowControl/>
        <w:jc w:val="left"/>
      </w:pPr>
    </w:p>
    <w:p w:rsidR="006249F4" w:rsidRPr="004644BC" w:rsidRDefault="006249F4" w:rsidP="004644BC">
      <w:pPr>
        <w:widowControl/>
        <w:jc w:val="left"/>
      </w:pPr>
    </w:p>
    <w:sectPr w:rsidR="006249F4" w:rsidRPr="004644BC" w:rsidSect="00C2098A">
      <w:footerReference w:type="default" r:id="rId13"/>
      <w:pgSz w:w="11906" w:h="16838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8E" w:rsidRDefault="0033368E" w:rsidP="00AB57AB">
      <w:r>
        <w:separator/>
      </w:r>
    </w:p>
  </w:endnote>
  <w:endnote w:type="continuationSeparator" w:id="0">
    <w:p w:rsidR="0033368E" w:rsidRDefault="0033368E" w:rsidP="00AB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291405"/>
      <w:docPartObj>
        <w:docPartGallery w:val="Page Numbers (Bottom of Page)"/>
        <w:docPartUnique/>
      </w:docPartObj>
    </w:sdtPr>
    <w:sdtEndPr>
      <w:rPr>
        <w:rFonts w:ascii="メイリオ" w:eastAsia="メイリオ" w:hAnsi="メイリオ" w:cs="メイリオ"/>
        <w:sz w:val="20"/>
      </w:rPr>
    </w:sdtEndPr>
    <w:sdtContent>
      <w:p w:rsidR="00AB57AB" w:rsidRPr="00AB57AB" w:rsidRDefault="00AB57AB" w:rsidP="00AB57AB">
        <w:pPr>
          <w:pStyle w:val="a5"/>
          <w:jc w:val="center"/>
          <w:rPr>
            <w:rFonts w:ascii="メイリオ" w:eastAsia="メイリオ" w:hAnsi="メイリオ" w:cs="メイリオ"/>
            <w:sz w:val="20"/>
          </w:rPr>
        </w:pPr>
        <w:r w:rsidRPr="00AB57AB">
          <w:rPr>
            <w:rFonts w:ascii="メイリオ" w:eastAsia="メイリオ" w:hAnsi="メイリオ" w:cs="メイリオ"/>
            <w:sz w:val="20"/>
          </w:rPr>
          <w:fldChar w:fldCharType="begin"/>
        </w:r>
        <w:r w:rsidRPr="00AB57AB">
          <w:rPr>
            <w:rFonts w:ascii="メイリオ" w:eastAsia="メイリオ" w:hAnsi="メイリオ" w:cs="メイリオ"/>
            <w:sz w:val="20"/>
          </w:rPr>
          <w:instrText>PAGE   \* MERGEFORMAT</w:instrText>
        </w:r>
        <w:r w:rsidRPr="00AB57AB">
          <w:rPr>
            <w:rFonts w:ascii="メイリオ" w:eastAsia="メイリオ" w:hAnsi="メイリオ" w:cs="メイリオ"/>
            <w:sz w:val="20"/>
          </w:rPr>
          <w:fldChar w:fldCharType="separate"/>
        </w:r>
        <w:r w:rsidR="00A3447C" w:rsidRPr="00A3447C">
          <w:rPr>
            <w:rFonts w:ascii="メイリオ" w:eastAsia="メイリオ" w:hAnsi="メイリオ" w:cs="メイリオ"/>
            <w:noProof/>
            <w:sz w:val="20"/>
            <w:lang w:val="ja-JP"/>
          </w:rPr>
          <w:t>4</w:t>
        </w:r>
        <w:r w:rsidRPr="00AB57AB">
          <w:rPr>
            <w:rFonts w:ascii="メイリオ" w:eastAsia="メイリオ" w:hAnsi="メイリオ" w:cs="メイリオ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8E" w:rsidRDefault="0033368E" w:rsidP="00AB57AB">
      <w:r>
        <w:separator/>
      </w:r>
    </w:p>
  </w:footnote>
  <w:footnote w:type="continuationSeparator" w:id="0">
    <w:p w:rsidR="0033368E" w:rsidRDefault="0033368E" w:rsidP="00AB5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F4"/>
    <w:rsid w:val="000134BC"/>
    <w:rsid w:val="00021905"/>
    <w:rsid w:val="00067513"/>
    <w:rsid w:val="00077B73"/>
    <w:rsid w:val="00083AA9"/>
    <w:rsid w:val="00083D26"/>
    <w:rsid w:val="000937E9"/>
    <w:rsid w:val="000C09AB"/>
    <w:rsid w:val="000C18DF"/>
    <w:rsid w:val="000E0634"/>
    <w:rsid w:val="00105B13"/>
    <w:rsid w:val="001129FB"/>
    <w:rsid w:val="001414BB"/>
    <w:rsid w:val="001923D0"/>
    <w:rsid w:val="001B7ED2"/>
    <w:rsid w:val="001C0E29"/>
    <w:rsid w:val="002071AA"/>
    <w:rsid w:val="002324A6"/>
    <w:rsid w:val="002708F1"/>
    <w:rsid w:val="00276B97"/>
    <w:rsid w:val="00282A6F"/>
    <w:rsid w:val="002E19B5"/>
    <w:rsid w:val="0030760A"/>
    <w:rsid w:val="00310834"/>
    <w:rsid w:val="00311FF4"/>
    <w:rsid w:val="0033368E"/>
    <w:rsid w:val="003337FF"/>
    <w:rsid w:val="003662B5"/>
    <w:rsid w:val="003676B9"/>
    <w:rsid w:val="00392642"/>
    <w:rsid w:val="003D43C1"/>
    <w:rsid w:val="003E59C2"/>
    <w:rsid w:val="003F6ACA"/>
    <w:rsid w:val="00401D7F"/>
    <w:rsid w:val="00447831"/>
    <w:rsid w:val="004644BC"/>
    <w:rsid w:val="00480B53"/>
    <w:rsid w:val="004D3B5B"/>
    <w:rsid w:val="004E73A6"/>
    <w:rsid w:val="00557993"/>
    <w:rsid w:val="00591D9F"/>
    <w:rsid w:val="005B3DE1"/>
    <w:rsid w:val="005C6552"/>
    <w:rsid w:val="005D4FAD"/>
    <w:rsid w:val="005D7EEB"/>
    <w:rsid w:val="006249F4"/>
    <w:rsid w:val="006504D2"/>
    <w:rsid w:val="00674261"/>
    <w:rsid w:val="006A1109"/>
    <w:rsid w:val="006C6AD0"/>
    <w:rsid w:val="00705B60"/>
    <w:rsid w:val="00710E97"/>
    <w:rsid w:val="00722915"/>
    <w:rsid w:val="00766D12"/>
    <w:rsid w:val="00791A2D"/>
    <w:rsid w:val="007A4F45"/>
    <w:rsid w:val="007B49A8"/>
    <w:rsid w:val="007C6B50"/>
    <w:rsid w:val="007E4E2A"/>
    <w:rsid w:val="00824FF6"/>
    <w:rsid w:val="008600F4"/>
    <w:rsid w:val="00871BC9"/>
    <w:rsid w:val="00894A99"/>
    <w:rsid w:val="008C262D"/>
    <w:rsid w:val="008E4E6C"/>
    <w:rsid w:val="008E5C5A"/>
    <w:rsid w:val="00925E6E"/>
    <w:rsid w:val="00935576"/>
    <w:rsid w:val="009570B0"/>
    <w:rsid w:val="009A14B1"/>
    <w:rsid w:val="009C1F78"/>
    <w:rsid w:val="009D1B05"/>
    <w:rsid w:val="00A06531"/>
    <w:rsid w:val="00A22725"/>
    <w:rsid w:val="00A3447C"/>
    <w:rsid w:val="00AB57AB"/>
    <w:rsid w:val="00AF418C"/>
    <w:rsid w:val="00B06D62"/>
    <w:rsid w:val="00B2030B"/>
    <w:rsid w:val="00B229F7"/>
    <w:rsid w:val="00B30632"/>
    <w:rsid w:val="00B45276"/>
    <w:rsid w:val="00B54050"/>
    <w:rsid w:val="00B67DE4"/>
    <w:rsid w:val="00BF5AD5"/>
    <w:rsid w:val="00C14BFB"/>
    <w:rsid w:val="00C17809"/>
    <w:rsid w:val="00C2098A"/>
    <w:rsid w:val="00CB31F7"/>
    <w:rsid w:val="00CC2ACF"/>
    <w:rsid w:val="00CF063F"/>
    <w:rsid w:val="00CF7795"/>
    <w:rsid w:val="00D06213"/>
    <w:rsid w:val="00D340D2"/>
    <w:rsid w:val="00D66A28"/>
    <w:rsid w:val="00D74024"/>
    <w:rsid w:val="00DA1260"/>
    <w:rsid w:val="00DA4E44"/>
    <w:rsid w:val="00DA69E7"/>
    <w:rsid w:val="00DE74FB"/>
    <w:rsid w:val="00E57D09"/>
    <w:rsid w:val="00E72FC1"/>
    <w:rsid w:val="00E95D71"/>
    <w:rsid w:val="00EB094C"/>
    <w:rsid w:val="00EE1645"/>
    <w:rsid w:val="00EE2E90"/>
    <w:rsid w:val="00EE5348"/>
    <w:rsid w:val="00EE5B9D"/>
    <w:rsid w:val="00F12DDF"/>
    <w:rsid w:val="00F36396"/>
    <w:rsid w:val="00F45841"/>
    <w:rsid w:val="00F544C2"/>
    <w:rsid w:val="00F6292B"/>
    <w:rsid w:val="00F87E2C"/>
    <w:rsid w:val="00F92256"/>
    <w:rsid w:val="00F92CBA"/>
    <w:rsid w:val="00F97732"/>
    <w:rsid w:val="00FB2CF1"/>
    <w:rsid w:val="00FB36E4"/>
    <w:rsid w:val="00FE3A05"/>
    <w:rsid w:val="00FE5BDC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7AB"/>
  </w:style>
  <w:style w:type="paragraph" w:styleId="a5">
    <w:name w:val="footer"/>
    <w:basedOn w:val="a"/>
    <w:link w:val="a6"/>
    <w:uiPriority w:val="99"/>
    <w:unhideWhenUsed/>
    <w:rsid w:val="00AB5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7AB"/>
  </w:style>
  <w:style w:type="paragraph" w:styleId="Web">
    <w:name w:val="Normal (Web)"/>
    <w:basedOn w:val="a"/>
    <w:uiPriority w:val="99"/>
    <w:semiHidden/>
    <w:unhideWhenUsed/>
    <w:rsid w:val="00AB57A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5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57A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B3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7AB"/>
  </w:style>
  <w:style w:type="paragraph" w:styleId="a5">
    <w:name w:val="footer"/>
    <w:basedOn w:val="a"/>
    <w:link w:val="a6"/>
    <w:uiPriority w:val="99"/>
    <w:unhideWhenUsed/>
    <w:rsid w:val="00AB5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7AB"/>
  </w:style>
  <w:style w:type="paragraph" w:styleId="Web">
    <w:name w:val="Normal (Web)"/>
    <w:basedOn w:val="a"/>
    <w:uiPriority w:val="99"/>
    <w:semiHidden/>
    <w:unhideWhenUsed/>
    <w:rsid w:val="00AB57A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5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57A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B3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1C4D-81F3-4C20-9BE1-C5630AED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120</cp:revision>
  <cp:lastPrinted>2018-09-19T11:27:00Z</cp:lastPrinted>
  <dcterms:created xsi:type="dcterms:W3CDTF">2018-09-18T06:06:00Z</dcterms:created>
  <dcterms:modified xsi:type="dcterms:W3CDTF">2018-09-20T02:25:00Z</dcterms:modified>
</cp:coreProperties>
</file>