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FD" w:rsidRDefault="003C59FD" w:rsidP="003C59FD">
      <w:pPr>
        <w:tabs>
          <w:tab w:val="left" w:pos="3994"/>
        </w:tabs>
        <w:kinsoku w:val="0"/>
        <w:wordWrap w:val="0"/>
        <w:overflowPunct w:val="0"/>
        <w:spacing w:line="240" w:lineRule="auto"/>
        <w:ind w:right="89"/>
        <w:rPr>
          <w:rFonts w:ascii="ＭＳ ゴシック" w:eastAsia="ＭＳ ゴシック"/>
        </w:rPr>
      </w:pPr>
    </w:p>
    <w:p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C053A8">
        <w:rPr>
          <w:rFonts w:hint="eastAsia"/>
        </w:rPr>
        <w:t>５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C053A8">
        <w:rPr>
          <w:rFonts w:hint="eastAsia"/>
        </w:rPr>
        <w:t>７</w:t>
      </w:r>
      <w:r w:rsidR="00FD4AE8">
        <w:rPr>
          <w:rFonts w:hint="eastAsia"/>
        </w:rPr>
        <w:t>日（</w:t>
      </w:r>
      <w:r w:rsidR="00DC7953">
        <w:rPr>
          <w:rFonts w:hint="eastAsia"/>
        </w:rPr>
        <w:t>月</w:t>
      </w:r>
      <w:r w:rsidR="00FD4AE8">
        <w:rPr>
          <w:rFonts w:hint="eastAsia"/>
        </w:rPr>
        <w:t>）</w:t>
      </w:r>
    </w:p>
    <w:p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3506"/>
      </w:tblGrid>
      <w:tr w:rsidR="00C611DD">
        <w:trPr>
          <w:cantSplit/>
          <w:trHeight w:val="1995"/>
        </w:trPr>
        <w:tc>
          <w:tcPr>
            <w:tcW w:w="548" w:type="dxa"/>
            <w:vAlign w:val="center"/>
          </w:tcPr>
          <w:p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506" w:type="dxa"/>
            <w:vAlign w:val="center"/>
          </w:tcPr>
          <w:p w:rsidR="003A6D04" w:rsidRPr="003A6D04" w:rsidRDefault="003A6D04" w:rsidP="003A6D04">
            <w:pPr>
              <w:kinsoku w:val="0"/>
              <w:overflowPunct w:val="0"/>
              <w:ind w:right="452"/>
            </w:pPr>
            <w:r w:rsidRPr="003A6D04">
              <w:rPr>
                <w:rFonts w:hint="eastAsia"/>
              </w:rPr>
              <w:t xml:space="preserve">大阪都市計画局　</w:t>
            </w:r>
          </w:p>
          <w:p w:rsidR="00C611DD" w:rsidRPr="003A6D04" w:rsidRDefault="003A6D04" w:rsidP="003A6D04">
            <w:pPr>
              <w:kinsoku w:val="0"/>
              <w:overflowPunct w:val="0"/>
              <w:ind w:right="452"/>
            </w:pPr>
            <w:r w:rsidRPr="003A6D04">
              <w:rPr>
                <w:rFonts w:hint="eastAsia"/>
              </w:rPr>
              <w:t>拠点開発室戦略拠点開発課</w:t>
            </w:r>
          </w:p>
          <w:p w:rsidR="003A6D04" w:rsidRPr="003A6D04" w:rsidRDefault="003A6D04" w:rsidP="003A6D04">
            <w:pPr>
              <w:kinsoku w:val="0"/>
              <w:overflowPunct w:val="0"/>
              <w:ind w:right="452"/>
            </w:pPr>
            <w:r w:rsidRPr="003A6D04">
              <w:rPr>
                <w:rFonts w:hint="eastAsia"/>
                <w:sz w:val="16"/>
              </w:rPr>
              <w:t>ＮＴ再生・まちづくり推進グループ</w:t>
            </w:r>
          </w:p>
          <w:p w:rsidR="00C611DD" w:rsidRDefault="00851C6C" w:rsidP="00851C6C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3A6D04">
              <w:rPr>
                <w:rFonts w:hint="eastAsia"/>
              </w:rPr>
              <w:t>電話</w:t>
            </w:r>
            <w:r w:rsidR="003A6D04" w:rsidRPr="003A6D04">
              <w:rPr>
                <w:rFonts w:hint="eastAsia"/>
              </w:rPr>
              <w:t xml:space="preserve"> 06-6210</w:t>
            </w:r>
            <w:r w:rsidRPr="003A6D04">
              <w:rPr>
                <w:rFonts w:hint="eastAsia"/>
              </w:rPr>
              <w:t>-</w:t>
            </w:r>
            <w:r w:rsidR="003A6D04" w:rsidRPr="003A6D04">
              <w:rPr>
                <w:rFonts w:hint="eastAsia"/>
              </w:rPr>
              <w:t>9816</w:t>
            </w:r>
          </w:p>
        </w:tc>
      </w:tr>
    </w:tbl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C053A8">
        <w:rPr>
          <w:rFonts w:hint="eastAsia"/>
          <w:sz w:val="44"/>
        </w:rPr>
        <w:t>５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:rsidR="00C611DD" w:rsidRDefault="00C611DD">
      <w:pPr>
        <w:kinsoku w:val="0"/>
        <w:wordWrap w:val="0"/>
        <w:overflowPunct w:val="0"/>
        <w:ind w:right="1356"/>
      </w:pPr>
    </w:p>
    <w:p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C053A8">
        <w:rPr>
          <w:rFonts w:hint="eastAsia"/>
          <w:spacing w:val="0"/>
          <w:kern w:val="0"/>
          <w:sz w:val="44"/>
        </w:rPr>
        <w:t>５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3A6D04">
        <w:rPr>
          <w:rFonts w:hint="eastAsia"/>
          <w:sz w:val="44"/>
          <w:szCs w:val="44"/>
        </w:rPr>
        <w:t xml:space="preserve">大 阪 府 </w:t>
      </w:r>
      <w:r w:rsidR="003A6D04" w:rsidRPr="003A6D04">
        <w:rPr>
          <w:rFonts w:hint="eastAsia"/>
          <w:sz w:val="44"/>
          <w:szCs w:val="44"/>
        </w:rPr>
        <w:t>大阪都市計画局</w:t>
      </w:r>
    </w:p>
    <w:p w:rsidR="003A6D04" w:rsidRPr="00200C2C" w:rsidRDefault="003A6D04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拠点開発室　戦略拠点開発課</w:t>
      </w:r>
    </w:p>
    <w:p w:rsidR="00C611DD" w:rsidRDefault="00C611DD">
      <w:pPr>
        <w:kinsoku w:val="0"/>
        <w:overflowPunct w:val="0"/>
        <w:ind w:right="452"/>
        <w:jc w:val="center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>
        <w:trPr>
          <w:trHeight w:val="3320"/>
        </w:trPr>
        <w:tc>
          <w:tcPr>
            <w:tcW w:w="8820" w:type="dxa"/>
            <w:vAlign w:val="center"/>
          </w:tcPr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C611DD" w:rsidRDefault="00C611DD">
      <w:pPr>
        <w:kinsoku w:val="0"/>
        <w:overflowPunct w:val="0"/>
        <w:ind w:right="452"/>
        <w:jc w:val="center"/>
      </w:pPr>
    </w:p>
    <w:p w:rsidR="00C611DD" w:rsidRPr="005F685C" w:rsidRDefault="00C611DD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>
        <w:rPr>
          <w:rFonts w:hint="eastAsia"/>
        </w:rPr>
        <w:t>この公表資料は、</w:t>
      </w:r>
      <w:r w:rsidRPr="003A6D04">
        <w:rPr>
          <w:rFonts w:hint="eastAsia"/>
        </w:rPr>
        <w:t>大阪府</w:t>
      </w:r>
      <w:r w:rsidR="003A6D04" w:rsidRPr="003A6D04">
        <w:rPr>
          <w:rFonts w:hint="eastAsia"/>
        </w:rPr>
        <w:t>大阪都市計画局</w:t>
      </w:r>
      <w:r w:rsidRPr="003A6D04">
        <w:rPr>
          <w:rFonts w:hint="eastAsia"/>
        </w:rPr>
        <w:t>ホームページ</w:t>
      </w:r>
    </w:p>
    <w:p w:rsidR="00C611DD" w:rsidRDefault="007713E3" w:rsidP="0006072C">
      <w:pPr>
        <w:kinsoku w:val="0"/>
        <w:wordWrap w:val="0"/>
        <w:overflowPunct w:val="0"/>
        <w:ind w:leftChars="100" w:left="226" w:right="226" w:firstLineChars="200" w:firstLine="452"/>
        <w:rPr>
          <w:rFonts w:hint="eastAsia"/>
        </w:rPr>
      </w:pPr>
      <w:r w:rsidRPr="007713E3">
        <w:t>https://www.pref.osaka.lg.jp/toshiseibi/ryutu/nthattyuu.html</w:t>
      </w:r>
      <w:r w:rsidR="00C611DD">
        <w:rPr>
          <w:rFonts w:hint="eastAsia"/>
        </w:rPr>
        <w:t>においてもご覧になれます。</w:t>
      </w:r>
      <w:bookmarkStart w:id="0" w:name="_GoBack"/>
      <w:bookmarkEnd w:id="0"/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:rsidR="00416B24" w:rsidRDefault="00416B2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002B89"/>
    <w:rsid w:val="00005FDE"/>
    <w:rsid w:val="00043B97"/>
    <w:rsid w:val="0006072C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A6D04"/>
    <w:rsid w:val="003B5698"/>
    <w:rsid w:val="003B5A93"/>
    <w:rsid w:val="003C59FD"/>
    <w:rsid w:val="0040642D"/>
    <w:rsid w:val="00416B24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713E3"/>
    <w:rsid w:val="007C2AB6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DC7953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A332CD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櫻木　俊輔</cp:lastModifiedBy>
  <cp:revision>5</cp:revision>
  <cp:lastPrinted>2023-03-07T04:29:00Z</cp:lastPrinted>
  <dcterms:created xsi:type="dcterms:W3CDTF">2023-03-07T02:46:00Z</dcterms:created>
  <dcterms:modified xsi:type="dcterms:W3CDTF">2023-03-07T04:30:00Z</dcterms:modified>
</cp:coreProperties>
</file>