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AE" w:rsidRPr="007240AE" w:rsidRDefault="00544448" w:rsidP="007240AE">
      <w:pPr>
        <w:spacing w:line="400" w:lineRule="exact"/>
        <w:jc w:val="right"/>
        <w:rPr>
          <w:rFonts w:ascii="HG丸ｺﾞｼｯｸM-PRO" w:eastAsia="HG丸ｺﾞｼｯｸM-PRO" w:hAnsi="ＭＳ 明朝" w:cs="Vrinda"/>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4863465</wp:posOffset>
                </wp:positionH>
                <wp:positionV relativeFrom="paragraph">
                  <wp:posOffset>3810</wp:posOffset>
                </wp:positionV>
                <wp:extent cx="1194435" cy="435610"/>
                <wp:effectExtent l="0" t="0" r="24765" b="21590"/>
                <wp:wrapNone/>
                <wp:docPr id="1" name="テキスト ボックス 1"/>
                <wp:cNvGraphicFramePr/>
                <a:graphic xmlns:a="http://schemas.openxmlformats.org/drawingml/2006/main">
                  <a:graphicData uri="http://schemas.microsoft.com/office/word/2010/wordprocessingShape">
                    <wps:wsp>
                      <wps:cNvSpPr txBox="1"/>
                      <wps:spPr>
                        <a:xfrm>
                          <a:off x="0" y="0"/>
                          <a:ext cx="1194435" cy="435610"/>
                        </a:xfrm>
                        <a:prstGeom prst="rect">
                          <a:avLst/>
                        </a:prstGeom>
                        <a:solidFill>
                          <a:sysClr val="window" lastClr="FFFFFF"/>
                        </a:solidFill>
                        <a:ln w="6350">
                          <a:solidFill>
                            <a:prstClr val="black"/>
                          </a:solidFill>
                        </a:ln>
                        <a:effectLst/>
                      </wps:spPr>
                      <wps:txbx>
                        <w:txbxContent>
                          <w:p w:rsidR="00544448" w:rsidRDefault="00544448" w:rsidP="00544448">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2.95pt;margin-top:.3pt;width:94.05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" fillcolor="window" strokeweight=".5pt">
                <v:textbox>
                  <w:txbxContent>
                    <w:p w:rsidR="00544448" w:rsidRDefault="00544448" w:rsidP="00544448">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資料１</w:t>
                      </w:r>
                    </w:p>
                  </w:txbxContent>
                </v:textbox>
              </v:shape>
            </w:pict>
          </mc:Fallback>
        </mc:AlternateContent>
      </w:r>
    </w:p>
    <w:p w:rsidR="007240AE" w:rsidRDefault="007240AE" w:rsidP="007240AE">
      <w:pPr>
        <w:pStyle w:val="a7"/>
      </w:pPr>
    </w:p>
    <w:p w:rsidR="007240AE" w:rsidRDefault="007240AE" w:rsidP="007240AE"/>
    <w:p w:rsidR="00843267" w:rsidRPr="004335F0" w:rsidRDefault="00843267" w:rsidP="002651DA">
      <w:pPr>
        <w:spacing w:line="400" w:lineRule="exact"/>
        <w:jc w:val="center"/>
        <w:rPr>
          <w:rFonts w:ascii="HG丸ｺﾞｼｯｸM-PRO" w:eastAsia="HG丸ｺﾞｼｯｸM-PRO" w:hAnsi="ＭＳ 明朝" w:cs="Vrinda"/>
          <w:b/>
          <w:sz w:val="26"/>
          <w:szCs w:val="26"/>
        </w:rPr>
      </w:pPr>
      <w:r w:rsidRPr="004335F0">
        <w:rPr>
          <w:rFonts w:ascii="HG丸ｺﾞｼｯｸM-PRO" w:eastAsia="HG丸ｺﾞｼｯｸM-PRO" w:hAnsi="ＭＳ 明朝" w:cs="Vrinda" w:hint="eastAsia"/>
          <w:b/>
          <w:sz w:val="26"/>
          <w:szCs w:val="26"/>
        </w:rPr>
        <w:t>国際博覧会大阪誘致構想検討会設置要綱</w:t>
      </w:r>
    </w:p>
    <w:p w:rsidR="00843267" w:rsidRPr="004335F0" w:rsidRDefault="00843267" w:rsidP="002651DA">
      <w:pPr>
        <w:spacing w:line="380" w:lineRule="exact"/>
        <w:rPr>
          <w:rFonts w:ascii="HG丸ｺﾞｼｯｸM-PRO" w:eastAsia="HG丸ｺﾞｼｯｸM-PRO" w:hAnsi="ＭＳ 明朝" w:cs="Vrinda"/>
          <w:sz w:val="24"/>
          <w:szCs w:val="24"/>
        </w:rPr>
      </w:pPr>
    </w:p>
    <w:p w:rsidR="00843267" w:rsidRPr="004335F0" w:rsidRDefault="00843267" w:rsidP="002651DA">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（設置目的）</w:t>
      </w:r>
    </w:p>
    <w:p w:rsidR="00843267" w:rsidRPr="004335F0" w:rsidRDefault="00843267" w:rsidP="002651DA">
      <w:pPr>
        <w:spacing w:line="380" w:lineRule="exact"/>
        <w:ind w:left="239" w:hangingChars="100" w:hanging="239"/>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第1条　国際博覧会の大阪開催を誘致する場合の課題や対応策等について幅広く検討するため、行政、経済界、有識者による国際博覧会大阪誘致構想検討会（以下「検討会」という。）を設置する。</w:t>
      </w:r>
    </w:p>
    <w:p w:rsidR="00843267" w:rsidRPr="004335F0" w:rsidRDefault="00843267" w:rsidP="002651DA">
      <w:pPr>
        <w:spacing w:line="380" w:lineRule="exact"/>
        <w:rPr>
          <w:rFonts w:ascii="HG丸ｺﾞｼｯｸM-PRO" w:eastAsia="HG丸ｺﾞｼｯｸM-PRO" w:hAnsi="ＭＳ 明朝" w:cs="Vrinda"/>
          <w:sz w:val="24"/>
          <w:szCs w:val="24"/>
        </w:rPr>
      </w:pPr>
    </w:p>
    <w:p w:rsidR="00843267" w:rsidRPr="004335F0" w:rsidRDefault="00843267" w:rsidP="002651DA">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（所掌事務）</w:t>
      </w:r>
    </w:p>
    <w:p w:rsidR="00843267" w:rsidRPr="004335F0" w:rsidRDefault="00843267" w:rsidP="002651DA">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第2条　検討会は、次に掲げる事項について検討を行う。</w:t>
      </w:r>
    </w:p>
    <w:p w:rsidR="00843267" w:rsidRPr="004335F0" w:rsidRDefault="00843267" w:rsidP="002651DA">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（１）2025年国際博覧会の大阪開催を誘致する場合の課題や対応策等に関すること</w:t>
      </w:r>
    </w:p>
    <w:p w:rsidR="00843267" w:rsidRPr="004335F0" w:rsidRDefault="00843267" w:rsidP="002651DA">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（２）その他、国際博覧会開催誘致に関して必要と認められること</w:t>
      </w:r>
    </w:p>
    <w:p w:rsidR="00843267" w:rsidRPr="004335F0" w:rsidRDefault="00843267" w:rsidP="002651DA">
      <w:pPr>
        <w:spacing w:line="380" w:lineRule="exact"/>
        <w:rPr>
          <w:rFonts w:ascii="HG丸ｺﾞｼｯｸM-PRO" w:eastAsia="HG丸ｺﾞｼｯｸM-PRO" w:hAnsi="ＭＳ 明朝" w:cs="Vrinda"/>
          <w:sz w:val="24"/>
          <w:szCs w:val="24"/>
        </w:rPr>
      </w:pPr>
    </w:p>
    <w:p w:rsidR="00843267" w:rsidRPr="004335F0" w:rsidRDefault="00843267" w:rsidP="002651DA">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（組織）</w:t>
      </w:r>
    </w:p>
    <w:p w:rsidR="00843267" w:rsidRPr="004335F0" w:rsidRDefault="00843267" w:rsidP="002651DA">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第3条　検討会は、</w:t>
      </w:r>
      <w:r w:rsidR="002D05E7">
        <w:rPr>
          <w:rFonts w:ascii="HG丸ｺﾞｼｯｸM-PRO" w:eastAsia="HG丸ｺﾞｼｯｸM-PRO" w:hAnsi="ＭＳ 明朝" w:cs="Vrinda" w:hint="eastAsia"/>
          <w:sz w:val="24"/>
          <w:szCs w:val="24"/>
        </w:rPr>
        <w:t>知事が委嘱する</w:t>
      </w:r>
      <w:r w:rsidRPr="004335F0">
        <w:rPr>
          <w:rFonts w:ascii="HG丸ｺﾞｼｯｸM-PRO" w:eastAsia="HG丸ｺﾞｼｯｸM-PRO" w:hAnsi="ＭＳ 明朝" w:cs="Vrinda" w:hint="eastAsia"/>
          <w:sz w:val="24"/>
          <w:szCs w:val="24"/>
        </w:rPr>
        <w:t>委員をもって構成する。</w:t>
      </w:r>
    </w:p>
    <w:p w:rsidR="00843267" w:rsidRPr="004335F0" w:rsidRDefault="00843267" w:rsidP="002651DA">
      <w:pPr>
        <w:spacing w:line="380" w:lineRule="exact"/>
        <w:rPr>
          <w:rFonts w:ascii="HG丸ｺﾞｼｯｸM-PRO" w:eastAsia="HG丸ｺﾞｼｯｸM-PRO" w:hAnsi="ＭＳ 明朝" w:cs="Vrinda"/>
          <w:sz w:val="24"/>
          <w:szCs w:val="24"/>
        </w:rPr>
      </w:pPr>
    </w:p>
    <w:p w:rsidR="00843267" w:rsidRPr="004335F0" w:rsidRDefault="00843267" w:rsidP="002651DA">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 xml:space="preserve">（座長） </w:t>
      </w:r>
    </w:p>
    <w:p w:rsidR="00843267" w:rsidRDefault="00843267" w:rsidP="002651DA">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第４条 検討会</w:t>
      </w:r>
      <w:r>
        <w:rPr>
          <w:rFonts w:ascii="HG丸ｺﾞｼｯｸM-PRO" w:eastAsia="HG丸ｺﾞｼｯｸM-PRO" w:hAnsi="ＭＳ 明朝" w:cs="Vrinda" w:hint="eastAsia"/>
          <w:sz w:val="24"/>
          <w:szCs w:val="24"/>
        </w:rPr>
        <w:t>の円滑な進行等を図るため、進行役として、座長を置くことができる。</w:t>
      </w:r>
    </w:p>
    <w:p w:rsidR="00843267" w:rsidRPr="004335F0" w:rsidRDefault="00843267" w:rsidP="002651DA">
      <w:pPr>
        <w:spacing w:line="380" w:lineRule="exact"/>
        <w:rPr>
          <w:rFonts w:ascii="HG丸ｺﾞｼｯｸM-PRO" w:eastAsia="HG丸ｺﾞｼｯｸM-PRO" w:hAnsi="ＭＳ 明朝" w:cs="Vrinda"/>
          <w:sz w:val="24"/>
          <w:szCs w:val="24"/>
        </w:rPr>
      </w:pPr>
      <w:r>
        <w:rPr>
          <w:rFonts w:ascii="HG丸ｺﾞｼｯｸM-PRO" w:eastAsia="HG丸ｺﾞｼｯｸM-PRO" w:hAnsi="ＭＳ 明朝" w:cs="Vrinda" w:hint="eastAsia"/>
          <w:sz w:val="24"/>
          <w:szCs w:val="24"/>
        </w:rPr>
        <w:t xml:space="preserve">２　</w:t>
      </w:r>
      <w:r w:rsidRPr="004335F0">
        <w:rPr>
          <w:rFonts w:ascii="HG丸ｺﾞｼｯｸM-PRO" w:eastAsia="HG丸ｺﾞｼｯｸM-PRO" w:hAnsi="ＭＳ 明朝" w:cs="Vrinda" w:hint="eastAsia"/>
          <w:sz w:val="24"/>
          <w:szCs w:val="24"/>
        </w:rPr>
        <w:t xml:space="preserve">座長に事故あるときは、座長があらかじめ指名する委員がその職務を代理する。 </w:t>
      </w:r>
    </w:p>
    <w:p w:rsidR="00843267" w:rsidRPr="004335F0" w:rsidRDefault="00843267" w:rsidP="002651DA">
      <w:pPr>
        <w:spacing w:line="380" w:lineRule="exact"/>
        <w:rPr>
          <w:rFonts w:ascii="HG丸ｺﾞｼｯｸM-PRO" w:eastAsia="HG丸ｺﾞｼｯｸM-PRO" w:hAnsi="ＭＳ 明朝" w:cs="Vrinda"/>
          <w:sz w:val="24"/>
          <w:szCs w:val="24"/>
        </w:rPr>
      </w:pPr>
    </w:p>
    <w:p w:rsidR="00843267" w:rsidRPr="004335F0" w:rsidRDefault="00843267" w:rsidP="002651DA">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 xml:space="preserve">（会議） </w:t>
      </w:r>
    </w:p>
    <w:p w:rsidR="00843267" w:rsidRPr="004335F0" w:rsidRDefault="00843267" w:rsidP="002651DA">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第５条 検討会は、</w:t>
      </w:r>
      <w:r>
        <w:rPr>
          <w:rFonts w:ascii="HG丸ｺﾞｼｯｸM-PRO" w:eastAsia="HG丸ｺﾞｼｯｸM-PRO" w:hAnsi="ＭＳ 明朝" w:cs="Vrinda" w:hint="eastAsia"/>
          <w:sz w:val="24"/>
          <w:szCs w:val="24"/>
        </w:rPr>
        <w:t>大阪府</w:t>
      </w:r>
      <w:r w:rsidRPr="004335F0">
        <w:rPr>
          <w:rFonts w:ascii="HG丸ｺﾞｼｯｸM-PRO" w:eastAsia="HG丸ｺﾞｼｯｸM-PRO" w:hAnsi="ＭＳ 明朝" w:cs="Vrinda" w:hint="eastAsia"/>
          <w:sz w:val="24"/>
          <w:szCs w:val="24"/>
        </w:rPr>
        <w:t xml:space="preserve">が招集する。 </w:t>
      </w:r>
    </w:p>
    <w:p w:rsidR="00843267" w:rsidRDefault="002651DA" w:rsidP="002651DA">
      <w:pPr>
        <w:spacing w:line="380" w:lineRule="exact"/>
        <w:ind w:left="239" w:hangingChars="100" w:hanging="239"/>
        <w:rPr>
          <w:rFonts w:ascii="HG丸ｺﾞｼｯｸM-PRO" w:eastAsia="HG丸ｺﾞｼｯｸM-PRO" w:hAnsi="ＭＳ 明朝" w:cs="Vrinda"/>
          <w:sz w:val="24"/>
          <w:szCs w:val="24"/>
        </w:rPr>
      </w:pPr>
      <w:r>
        <w:rPr>
          <w:rFonts w:ascii="HG丸ｺﾞｼｯｸM-PRO" w:eastAsia="HG丸ｺﾞｼｯｸM-PRO" w:hAnsi="ＭＳ 明朝" w:cs="Vrinda" w:hint="eastAsia"/>
          <w:sz w:val="24"/>
          <w:szCs w:val="24"/>
        </w:rPr>
        <w:t>２</w:t>
      </w:r>
      <w:r w:rsidR="00843267" w:rsidRPr="004335F0">
        <w:rPr>
          <w:rFonts w:ascii="HG丸ｺﾞｼｯｸM-PRO" w:eastAsia="HG丸ｺﾞｼｯｸM-PRO" w:hAnsi="ＭＳ 明朝" w:cs="Vrinda" w:hint="eastAsia"/>
          <w:sz w:val="24"/>
          <w:szCs w:val="24"/>
        </w:rPr>
        <w:t xml:space="preserve">　</w:t>
      </w:r>
      <w:r w:rsidR="00DC5058">
        <w:rPr>
          <w:rFonts w:ascii="HG丸ｺﾞｼｯｸM-PRO" w:eastAsia="HG丸ｺﾞｼｯｸM-PRO" w:hAnsi="ＭＳ 明朝" w:cs="Vrinda" w:hint="eastAsia"/>
          <w:sz w:val="24"/>
          <w:szCs w:val="24"/>
        </w:rPr>
        <w:t>大阪府</w:t>
      </w:r>
      <w:r w:rsidR="00442E84">
        <w:rPr>
          <w:rFonts w:ascii="HG丸ｺﾞｼｯｸM-PRO" w:eastAsia="HG丸ｺﾞｼｯｸM-PRO" w:hAnsi="ＭＳ 明朝" w:cs="Vrinda" w:hint="eastAsia"/>
          <w:sz w:val="24"/>
          <w:szCs w:val="24"/>
        </w:rPr>
        <w:t>は</w:t>
      </w:r>
      <w:r w:rsidR="00843267" w:rsidRPr="004335F0">
        <w:rPr>
          <w:rFonts w:ascii="HG丸ｺﾞｼｯｸM-PRO" w:eastAsia="HG丸ｺﾞｼｯｸM-PRO" w:hAnsi="ＭＳ 明朝" w:cs="Vrinda" w:hint="eastAsia"/>
          <w:sz w:val="24"/>
          <w:szCs w:val="24"/>
        </w:rPr>
        <w:t>、第３条に規定する委員のほか、必要に応じて委員以外の者に対して出席を求めることができる。</w:t>
      </w:r>
    </w:p>
    <w:p w:rsidR="00843267" w:rsidRPr="004335F0" w:rsidRDefault="002651DA" w:rsidP="002651DA">
      <w:pPr>
        <w:spacing w:line="380" w:lineRule="exact"/>
        <w:ind w:left="239" w:hangingChars="100" w:hanging="239"/>
        <w:rPr>
          <w:rFonts w:ascii="HG丸ｺﾞｼｯｸM-PRO" w:eastAsia="HG丸ｺﾞｼｯｸM-PRO" w:hAnsi="ＭＳ 明朝" w:cs="Vrinda"/>
          <w:sz w:val="24"/>
          <w:szCs w:val="24"/>
        </w:rPr>
      </w:pPr>
      <w:r>
        <w:rPr>
          <w:rFonts w:ascii="HG丸ｺﾞｼｯｸM-PRO" w:eastAsia="HG丸ｺﾞｼｯｸM-PRO" w:hAnsi="ＭＳ 明朝" w:cs="Vrinda" w:hint="eastAsia"/>
          <w:sz w:val="24"/>
          <w:szCs w:val="24"/>
        </w:rPr>
        <w:t>３</w:t>
      </w:r>
      <w:r w:rsidR="00843267" w:rsidRPr="004335F0">
        <w:rPr>
          <w:rFonts w:ascii="HG丸ｺﾞｼｯｸM-PRO" w:eastAsia="HG丸ｺﾞｼｯｸM-PRO" w:hAnsi="ＭＳ 明朝" w:cs="Vrinda" w:hint="eastAsia"/>
          <w:sz w:val="24"/>
          <w:szCs w:val="24"/>
        </w:rPr>
        <w:t xml:space="preserve">　検討会の会議は、原則として公開する。</w:t>
      </w:r>
    </w:p>
    <w:p w:rsidR="00843267" w:rsidRPr="004335F0" w:rsidRDefault="00843267" w:rsidP="002651DA">
      <w:pPr>
        <w:spacing w:line="380" w:lineRule="exact"/>
        <w:rPr>
          <w:rFonts w:ascii="HG丸ｺﾞｼｯｸM-PRO" w:eastAsia="HG丸ｺﾞｼｯｸM-PRO" w:hAnsi="ＭＳ 明朝" w:cs="Vrinda"/>
          <w:sz w:val="24"/>
          <w:szCs w:val="24"/>
        </w:rPr>
      </w:pPr>
    </w:p>
    <w:p w:rsidR="00843267" w:rsidRPr="004335F0" w:rsidRDefault="00843267" w:rsidP="002651DA">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 xml:space="preserve"> （庶務） </w:t>
      </w:r>
    </w:p>
    <w:p w:rsidR="00843267" w:rsidRPr="004335F0" w:rsidRDefault="00843267" w:rsidP="002651DA">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第</w:t>
      </w:r>
      <w:r w:rsidR="005B48AA">
        <w:rPr>
          <w:rFonts w:ascii="HG丸ｺﾞｼｯｸM-PRO" w:eastAsia="HG丸ｺﾞｼｯｸM-PRO" w:hAnsi="ＭＳ 明朝" w:cs="Vrinda" w:hint="eastAsia"/>
          <w:sz w:val="24"/>
          <w:szCs w:val="24"/>
        </w:rPr>
        <w:t>６</w:t>
      </w:r>
      <w:r w:rsidRPr="004335F0">
        <w:rPr>
          <w:rFonts w:ascii="HG丸ｺﾞｼｯｸM-PRO" w:eastAsia="HG丸ｺﾞｼｯｸM-PRO" w:hAnsi="ＭＳ 明朝" w:cs="Vrinda" w:hint="eastAsia"/>
          <w:sz w:val="24"/>
          <w:szCs w:val="24"/>
        </w:rPr>
        <w:t>条 検討会の庶務は、</w:t>
      </w:r>
      <w:r>
        <w:rPr>
          <w:rFonts w:ascii="HG丸ｺﾞｼｯｸM-PRO" w:eastAsia="HG丸ｺﾞｼｯｸM-PRO" w:hAnsi="ＭＳ 明朝" w:cs="Vrinda" w:hint="eastAsia"/>
          <w:sz w:val="24"/>
          <w:szCs w:val="24"/>
        </w:rPr>
        <w:t>政策企画部企画室政策課</w:t>
      </w:r>
      <w:r w:rsidRPr="004335F0">
        <w:rPr>
          <w:rFonts w:ascii="HG丸ｺﾞｼｯｸM-PRO" w:eastAsia="HG丸ｺﾞｼｯｸM-PRO" w:hAnsi="ＭＳ 明朝" w:cs="Vrinda" w:hint="eastAsia"/>
          <w:sz w:val="24"/>
          <w:szCs w:val="24"/>
        </w:rPr>
        <w:t xml:space="preserve">において行う。 </w:t>
      </w:r>
    </w:p>
    <w:p w:rsidR="00843267" w:rsidRPr="004335F0" w:rsidRDefault="00843267" w:rsidP="002651DA">
      <w:pPr>
        <w:spacing w:line="380" w:lineRule="exact"/>
        <w:rPr>
          <w:rFonts w:ascii="HG丸ｺﾞｼｯｸM-PRO" w:eastAsia="HG丸ｺﾞｼｯｸM-PRO" w:hAnsi="ＭＳ 明朝" w:cs="Vrinda"/>
          <w:sz w:val="24"/>
          <w:szCs w:val="24"/>
        </w:rPr>
      </w:pPr>
    </w:p>
    <w:p w:rsidR="00843267" w:rsidRPr="004335F0" w:rsidRDefault="00843267" w:rsidP="002651DA">
      <w:pPr>
        <w:spacing w:line="38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 xml:space="preserve">（その他） </w:t>
      </w:r>
    </w:p>
    <w:p w:rsidR="00843267" w:rsidRPr="004335F0" w:rsidRDefault="00843267" w:rsidP="002651DA">
      <w:pPr>
        <w:spacing w:line="380" w:lineRule="exact"/>
        <w:ind w:left="239" w:hangingChars="100" w:hanging="239"/>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第</w:t>
      </w:r>
      <w:r w:rsidR="005B48AA">
        <w:rPr>
          <w:rFonts w:ascii="HG丸ｺﾞｼｯｸM-PRO" w:eastAsia="HG丸ｺﾞｼｯｸM-PRO" w:hAnsi="ＭＳ 明朝" w:cs="Vrinda" w:hint="eastAsia"/>
          <w:sz w:val="24"/>
          <w:szCs w:val="24"/>
        </w:rPr>
        <w:t>７</w:t>
      </w:r>
      <w:r w:rsidRPr="004335F0">
        <w:rPr>
          <w:rFonts w:ascii="HG丸ｺﾞｼｯｸM-PRO" w:eastAsia="HG丸ｺﾞｼｯｸM-PRO" w:hAnsi="ＭＳ 明朝" w:cs="Vrinda" w:hint="eastAsia"/>
          <w:sz w:val="24"/>
          <w:szCs w:val="24"/>
        </w:rPr>
        <w:t>条 この要綱に定めるもののほか、検討会の運営に関し必要な事項は、</w:t>
      </w:r>
      <w:r>
        <w:rPr>
          <w:rFonts w:ascii="HG丸ｺﾞｼｯｸM-PRO" w:eastAsia="HG丸ｺﾞｼｯｸM-PRO" w:hAnsi="ＭＳ 明朝" w:cs="Vrinda" w:hint="eastAsia"/>
          <w:sz w:val="24"/>
          <w:szCs w:val="24"/>
        </w:rPr>
        <w:t>別途</w:t>
      </w:r>
      <w:r w:rsidRPr="004335F0">
        <w:rPr>
          <w:rFonts w:ascii="HG丸ｺﾞｼｯｸM-PRO" w:eastAsia="HG丸ｺﾞｼｯｸM-PRO" w:hAnsi="ＭＳ 明朝" w:cs="Vrinda" w:hint="eastAsia"/>
          <w:sz w:val="24"/>
          <w:szCs w:val="24"/>
        </w:rPr>
        <w:t xml:space="preserve">定める。 </w:t>
      </w:r>
    </w:p>
    <w:p w:rsidR="00843267" w:rsidRPr="004335F0" w:rsidRDefault="00843267" w:rsidP="002651DA">
      <w:pPr>
        <w:spacing w:line="380" w:lineRule="exact"/>
        <w:ind w:left="239" w:hangingChars="100" w:hanging="239"/>
        <w:rPr>
          <w:rFonts w:ascii="HG丸ｺﾞｼｯｸM-PRO" w:eastAsia="HG丸ｺﾞｼｯｸM-PRO" w:hAnsi="ＭＳ 明朝" w:cs="Vrinda"/>
          <w:sz w:val="24"/>
          <w:szCs w:val="24"/>
        </w:rPr>
      </w:pPr>
    </w:p>
    <w:p w:rsidR="00843267" w:rsidRPr="004335F0" w:rsidRDefault="00843267" w:rsidP="002651DA">
      <w:pPr>
        <w:spacing w:line="380" w:lineRule="exact"/>
        <w:ind w:firstLineChars="300" w:firstLine="717"/>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 xml:space="preserve">附　則 </w:t>
      </w:r>
    </w:p>
    <w:p w:rsidR="00843267" w:rsidRPr="00843267" w:rsidRDefault="00843267" w:rsidP="002651DA">
      <w:pPr>
        <w:spacing w:line="380" w:lineRule="exact"/>
        <w:ind w:firstLineChars="100" w:firstLine="239"/>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この要綱は、平成２</w:t>
      </w:r>
      <w:r>
        <w:rPr>
          <w:rFonts w:ascii="HG丸ｺﾞｼｯｸM-PRO" w:eastAsia="HG丸ｺﾞｼｯｸM-PRO" w:hAnsi="ＭＳ 明朝" w:cs="Vrinda" w:hint="eastAsia"/>
          <w:sz w:val="24"/>
          <w:szCs w:val="24"/>
        </w:rPr>
        <w:t>７</w:t>
      </w:r>
      <w:r w:rsidRPr="004335F0">
        <w:rPr>
          <w:rFonts w:ascii="HG丸ｺﾞｼｯｸM-PRO" w:eastAsia="HG丸ｺﾞｼｯｸM-PRO" w:hAnsi="ＭＳ 明朝" w:cs="Vrinda" w:hint="eastAsia"/>
          <w:sz w:val="24"/>
          <w:szCs w:val="24"/>
        </w:rPr>
        <w:t>年</w:t>
      </w:r>
      <w:r>
        <w:rPr>
          <w:rFonts w:ascii="HG丸ｺﾞｼｯｸM-PRO" w:eastAsia="HG丸ｺﾞｼｯｸM-PRO" w:hAnsi="ＭＳ 明朝" w:cs="Vrinda" w:hint="eastAsia"/>
          <w:sz w:val="24"/>
          <w:szCs w:val="24"/>
        </w:rPr>
        <w:t>４</w:t>
      </w:r>
      <w:r w:rsidRPr="004335F0">
        <w:rPr>
          <w:rFonts w:ascii="HG丸ｺﾞｼｯｸM-PRO" w:eastAsia="HG丸ｺﾞｼｯｸM-PRO" w:hAnsi="ＭＳ 明朝" w:cs="Vrinda" w:hint="eastAsia"/>
          <w:sz w:val="24"/>
          <w:szCs w:val="24"/>
        </w:rPr>
        <w:t>月</w:t>
      </w:r>
      <w:r w:rsidR="001415FC">
        <w:rPr>
          <w:rFonts w:ascii="HG丸ｺﾞｼｯｸM-PRO" w:eastAsia="HG丸ｺﾞｼｯｸM-PRO" w:hAnsi="ＭＳ 明朝" w:cs="Vrinda" w:hint="eastAsia"/>
          <w:sz w:val="24"/>
          <w:szCs w:val="24"/>
        </w:rPr>
        <w:t>１５</w:t>
      </w:r>
      <w:r w:rsidRPr="004335F0">
        <w:rPr>
          <w:rFonts w:ascii="HG丸ｺﾞｼｯｸM-PRO" w:eastAsia="HG丸ｺﾞｼｯｸM-PRO" w:hAnsi="ＭＳ 明朝" w:cs="Vrinda" w:hint="eastAsia"/>
          <w:sz w:val="24"/>
          <w:szCs w:val="24"/>
        </w:rPr>
        <w:t>日から施行する。</w:t>
      </w:r>
    </w:p>
    <w:p w:rsidR="00843267" w:rsidRPr="004335F0" w:rsidRDefault="00843267" w:rsidP="002651DA">
      <w:pPr>
        <w:spacing w:line="380" w:lineRule="exact"/>
        <w:ind w:firstLineChars="100" w:firstLine="239"/>
        <w:rPr>
          <w:rFonts w:ascii="HG丸ｺﾞｼｯｸM-PRO" w:eastAsia="HG丸ｺﾞｼｯｸM-PRO" w:hAnsi="ＭＳ 明朝" w:cs="Vrinda"/>
          <w:sz w:val="24"/>
          <w:szCs w:val="24"/>
        </w:rPr>
        <w:sectPr w:rsidR="00843267" w:rsidRPr="004335F0" w:rsidSect="007240AE">
          <w:pgSz w:w="12240" w:h="15840" w:code="1"/>
          <w:pgMar w:top="851" w:right="1418" w:bottom="1134" w:left="1418" w:header="720" w:footer="720" w:gutter="0"/>
          <w:cols w:space="720"/>
          <w:noEndnote/>
          <w:docGrid w:type="linesAndChars" w:linePitch="288" w:charSpace="-210"/>
        </w:sectPr>
      </w:pPr>
    </w:p>
    <w:p w:rsidR="004335F0" w:rsidRDefault="004335F0" w:rsidP="004335F0">
      <w:pPr>
        <w:spacing w:line="240" w:lineRule="exact"/>
        <w:ind w:firstLineChars="300" w:firstLine="720"/>
        <w:rPr>
          <w:rFonts w:ascii="HG丸ｺﾞｼｯｸM-PRO" w:eastAsia="HG丸ｺﾞｼｯｸM-PRO" w:hAnsi="ＭＳ 明朝" w:cs="Vrinda"/>
          <w:sz w:val="24"/>
          <w:szCs w:val="24"/>
        </w:rPr>
      </w:pPr>
    </w:p>
    <w:p w:rsidR="007240AE" w:rsidRPr="004335F0" w:rsidRDefault="007240AE" w:rsidP="004335F0">
      <w:pPr>
        <w:spacing w:line="240" w:lineRule="exact"/>
        <w:ind w:firstLineChars="300" w:firstLine="720"/>
        <w:rPr>
          <w:rFonts w:ascii="HG丸ｺﾞｼｯｸM-PRO" w:eastAsia="HG丸ｺﾞｼｯｸM-PRO" w:hAnsi="ＭＳ 明朝" w:cs="Vrinda"/>
          <w:sz w:val="24"/>
          <w:szCs w:val="24"/>
        </w:rPr>
      </w:pPr>
    </w:p>
    <w:p w:rsidR="004335F0" w:rsidRPr="004335F0" w:rsidRDefault="004335F0" w:rsidP="004335F0">
      <w:pPr>
        <w:autoSpaceDE w:val="0"/>
        <w:autoSpaceDN w:val="0"/>
        <w:adjustRightInd w:val="0"/>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w:t>
      </w:r>
      <w:r w:rsidR="006032F7">
        <w:rPr>
          <w:rFonts w:ascii="HG丸ｺﾞｼｯｸM-PRO" w:eastAsia="HG丸ｺﾞｼｯｸM-PRO" w:hAnsi="ＭＳ 明朝" w:cs="Vrinda" w:hint="eastAsia"/>
          <w:sz w:val="24"/>
          <w:szCs w:val="24"/>
        </w:rPr>
        <w:t>委員名簿</w:t>
      </w:r>
      <w:r w:rsidRPr="004335F0">
        <w:rPr>
          <w:rFonts w:ascii="HG丸ｺﾞｼｯｸM-PRO" w:eastAsia="HG丸ｺﾞｼｯｸM-PRO" w:hAnsi="ＭＳ 明朝" w:cs="Vrinda" w:hint="eastAsia"/>
          <w:sz w:val="24"/>
          <w:szCs w:val="24"/>
        </w:rPr>
        <w:t xml:space="preserve">】　</w:t>
      </w:r>
    </w:p>
    <w:p w:rsidR="004335F0" w:rsidRPr="000029BA" w:rsidRDefault="000029BA" w:rsidP="000029BA">
      <w:pPr>
        <w:autoSpaceDE w:val="0"/>
        <w:autoSpaceDN w:val="0"/>
        <w:adjustRightInd w:val="0"/>
        <w:ind w:firstLineChars="78" w:firstLine="218"/>
        <w:jc w:val="center"/>
        <w:rPr>
          <w:rFonts w:ascii="HG丸ｺﾞｼｯｸM-PRO" w:eastAsia="HG丸ｺﾞｼｯｸM-PRO" w:hAnsi="ＭＳ 明朝" w:cs="Vrinda" w:hint="eastAsia"/>
          <w:sz w:val="28"/>
          <w:szCs w:val="28"/>
        </w:rPr>
      </w:pPr>
      <w:r w:rsidRPr="000029BA">
        <w:rPr>
          <w:rFonts w:ascii="HG丸ｺﾞｼｯｸM-PRO" w:eastAsia="HG丸ｺﾞｼｯｸM-PRO" w:hAnsi="ＭＳ 明朝" w:cs="Vrinda" w:hint="eastAsia"/>
          <w:sz w:val="28"/>
          <w:szCs w:val="28"/>
        </w:rPr>
        <w:t>国際博覧会大阪誘致構想検討会</w:t>
      </w:r>
    </w:p>
    <w:p w:rsidR="000029BA" w:rsidRDefault="000029BA" w:rsidP="000029BA">
      <w:pPr>
        <w:autoSpaceDE w:val="0"/>
        <w:autoSpaceDN w:val="0"/>
        <w:adjustRightInd w:val="0"/>
        <w:ind w:firstLineChars="78" w:firstLine="187"/>
        <w:jc w:val="center"/>
        <w:rPr>
          <w:rFonts w:ascii="HG丸ｺﾞｼｯｸM-PRO" w:eastAsia="HG丸ｺﾞｼｯｸM-PRO" w:hAnsi="ＭＳ 明朝" w:cs="Vrinda" w:hint="eastAsia"/>
          <w:sz w:val="24"/>
          <w:szCs w:val="24"/>
        </w:rPr>
      </w:pPr>
    </w:p>
    <w:p w:rsidR="000029BA" w:rsidRPr="000029BA" w:rsidRDefault="000029BA" w:rsidP="000029BA">
      <w:pPr>
        <w:autoSpaceDE w:val="0"/>
        <w:autoSpaceDN w:val="0"/>
        <w:adjustRightInd w:val="0"/>
        <w:ind w:firstLineChars="78" w:firstLine="187"/>
        <w:jc w:val="right"/>
        <w:rPr>
          <w:rFonts w:ascii="HG丸ｺﾞｼｯｸM-PRO" w:eastAsia="HG丸ｺﾞｼｯｸM-PRO" w:hAnsi="ＭＳ 明朝" w:cs="Vrinda"/>
          <w:sz w:val="24"/>
          <w:szCs w:val="24"/>
        </w:rPr>
      </w:pPr>
      <w:r>
        <w:rPr>
          <w:rFonts w:ascii="HG丸ｺﾞｼｯｸM-PRO" w:eastAsia="HG丸ｺﾞｼｯｸM-PRO" w:hAnsi="ＭＳ 明朝" w:cs="Vrinda" w:hint="eastAsia"/>
          <w:sz w:val="24"/>
          <w:szCs w:val="24"/>
        </w:rPr>
        <w:t>（平成27年4月28日現在）</w:t>
      </w:r>
    </w:p>
    <w:tbl>
      <w:tblPr>
        <w:tblW w:w="8690" w:type="dxa"/>
        <w:jc w:val="center"/>
        <w:tblBorders>
          <w:top w:val="nil"/>
          <w:left w:val="nil"/>
          <w:bottom w:val="nil"/>
          <w:right w:val="nil"/>
        </w:tblBorders>
        <w:tblLook w:val="0000" w:firstRow="0" w:lastRow="0" w:firstColumn="0" w:lastColumn="0" w:noHBand="0" w:noVBand="0"/>
      </w:tblPr>
      <w:tblGrid>
        <w:gridCol w:w="510"/>
        <w:gridCol w:w="1546"/>
        <w:gridCol w:w="6634"/>
      </w:tblGrid>
      <w:tr w:rsidR="008D210E" w:rsidRPr="004335F0" w:rsidTr="00625A92">
        <w:trPr>
          <w:trHeight w:val="510"/>
          <w:jc w:val="center"/>
        </w:trPr>
        <w:tc>
          <w:tcPr>
            <w:tcW w:w="510" w:type="dxa"/>
            <w:tcBorders>
              <w:top w:val="single" w:sz="4" w:space="0" w:color="auto"/>
              <w:left w:val="single" w:sz="4" w:space="0" w:color="auto"/>
              <w:bottom w:val="single" w:sz="4" w:space="0" w:color="auto"/>
              <w:right w:val="single" w:sz="4" w:space="0" w:color="auto"/>
            </w:tcBorders>
          </w:tcPr>
          <w:p w:rsidR="008D210E" w:rsidRPr="004335F0" w:rsidRDefault="008D210E" w:rsidP="004335F0">
            <w:pPr>
              <w:jc w:val="center"/>
              <w:rPr>
                <w:rFonts w:ascii="HG丸ｺﾞｼｯｸM-PRO" w:eastAsia="HG丸ｺﾞｼｯｸM-PRO" w:hAnsi="ＭＳ 明朝" w:cs="Vrinda"/>
                <w:sz w:val="24"/>
                <w:szCs w:val="24"/>
              </w:rPr>
            </w:pPr>
          </w:p>
        </w:tc>
        <w:tc>
          <w:tcPr>
            <w:tcW w:w="1546" w:type="dxa"/>
            <w:tcBorders>
              <w:top w:val="single" w:sz="4" w:space="0" w:color="auto"/>
              <w:left w:val="single" w:sz="4" w:space="0" w:color="auto"/>
              <w:bottom w:val="single" w:sz="4" w:space="0" w:color="auto"/>
              <w:right w:val="single" w:sz="4" w:space="0" w:color="auto"/>
            </w:tcBorders>
            <w:vAlign w:val="center"/>
          </w:tcPr>
          <w:p w:rsidR="008D210E" w:rsidRPr="008D210E" w:rsidRDefault="008D210E" w:rsidP="004335F0">
            <w:pPr>
              <w:jc w:val="center"/>
              <w:rPr>
                <w:rFonts w:ascii="HG丸ｺﾞｼｯｸM-PRO" w:eastAsia="HG丸ｺﾞｼｯｸM-PRO" w:hAnsi="ＭＳ 明朝" w:cs="Vrinda"/>
                <w:sz w:val="18"/>
                <w:szCs w:val="18"/>
              </w:rPr>
            </w:pPr>
            <w:r w:rsidRPr="008D210E">
              <w:rPr>
                <w:rFonts w:ascii="HG丸ｺﾞｼｯｸM-PRO" w:eastAsia="HG丸ｺﾞｼｯｸM-PRO" w:hAnsi="ＭＳ 明朝" w:cs="Vrinda" w:hint="eastAsia"/>
                <w:sz w:val="18"/>
                <w:szCs w:val="18"/>
              </w:rPr>
              <w:t>氏　　　名</w:t>
            </w:r>
          </w:p>
        </w:tc>
        <w:tc>
          <w:tcPr>
            <w:tcW w:w="6634" w:type="dxa"/>
            <w:tcBorders>
              <w:top w:val="single" w:sz="4" w:space="0" w:color="auto"/>
              <w:left w:val="single" w:sz="4" w:space="0" w:color="auto"/>
              <w:bottom w:val="single" w:sz="4" w:space="0" w:color="auto"/>
              <w:right w:val="single" w:sz="4" w:space="0" w:color="auto"/>
            </w:tcBorders>
            <w:vAlign w:val="center"/>
          </w:tcPr>
          <w:p w:rsidR="008D210E" w:rsidRPr="008D210E" w:rsidRDefault="008D210E" w:rsidP="004335F0">
            <w:pPr>
              <w:jc w:val="center"/>
              <w:rPr>
                <w:rFonts w:ascii="HG丸ｺﾞｼｯｸM-PRO" w:eastAsia="HG丸ｺﾞｼｯｸM-PRO" w:hAnsi="ＭＳ 明朝" w:cs="Vrinda"/>
                <w:sz w:val="18"/>
                <w:szCs w:val="18"/>
              </w:rPr>
            </w:pPr>
            <w:r w:rsidRPr="008D210E">
              <w:rPr>
                <w:rFonts w:ascii="HG丸ｺﾞｼｯｸM-PRO" w:eastAsia="HG丸ｺﾞｼｯｸM-PRO" w:hAnsi="ＭＳ 明朝" w:cs="Vrinda" w:hint="eastAsia"/>
                <w:sz w:val="18"/>
                <w:szCs w:val="18"/>
              </w:rPr>
              <w:t>所　属　・　役　職</w:t>
            </w:r>
          </w:p>
        </w:tc>
      </w:tr>
      <w:tr w:rsidR="008D210E" w:rsidRPr="004335F0" w:rsidTr="00625A92">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652"/>
          <w:jc w:val="center"/>
        </w:trPr>
        <w:tc>
          <w:tcPr>
            <w:tcW w:w="510" w:type="dxa"/>
            <w:vMerge w:val="restart"/>
            <w:tcBorders>
              <w:top w:val="nil"/>
              <w:left w:val="single" w:sz="4" w:space="0" w:color="auto"/>
              <w:right w:val="single" w:sz="4" w:space="0" w:color="auto"/>
            </w:tcBorders>
          </w:tcPr>
          <w:p w:rsidR="008D210E" w:rsidRPr="008D210E" w:rsidRDefault="008D210E" w:rsidP="007240AE">
            <w:pPr>
              <w:jc w:val="center"/>
              <w:rPr>
                <w:rFonts w:ascii="HG丸ｺﾞｼｯｸM-PRO" w:eastAsia="HG丸ｺﾞｼｯｸM-PRO" w:hAnsi="ＭＳ 明朝" w:cs="Vrinda"/>
                <w:sz w:val="18"/>
                <w:szCs w:val="18"/>
              </w:rPr>
            </w:pPr>
            <w:r w:rsidRPr="008D210E">
              <w:rPr>
                <w:rFonts w:ascii="HG丸ｺﾞｼｯｸM-PRO" w:eastAsia="HG丸ｺﾞｼｯｸM-PRO" w:hAnsi="ＭＳ 明朝" w:cs="Vrinda" w:hint="eastAsia"/>
                <w:sz w:val="18"/>
                <w:szCs w:val="18"/>
              </w:rPr>
              <w:t>行政</w:t>
            </w:r>
          </w:p>
        </w:tc>
        <w:tc>
          <w:tcPr>
            <w:tcW w:w="1546" w:type="dxa"/>
            <w:tcBorders>
              <w:top w:val="nil"/>
              <w:left w:val="single" w:sz="4" w:space="0" w:color="auto"/>
              <w:bottom w:val="single" w:sz="4" w:space="0" w:color="auto"/>
              <w:right w:val="single" w:sz="4" w:space="0" w:color="auto"/>
            </w:tcBorders>
            <w:shd w:val="clear" w:color="auto" w:fill="auto"/>
            <w:noWrap/>
            <w:vAlign w:val="center"/>
          </w:tcPr>
          <w:p w:rsidR="008D210E" w:rsidRPr="008D210E" w:rsidRDefault="008D210E" w:rsidP="007240AE">
            <w:pPr>
              <w:jc w:val="center"/>
              <w:rPr>
                <w:rFonts w:ascii="HG丸ｺﾞｼｯｸM-PRO" w:eastAsia="HG丸ｺﾞｼｯｸM-PRO" w:hAnsi="ＭＳ ゴシック" w:cs="ＭＳ Ｐゴシック"/>
                <w:color w:val="000000"/>
                <w:kern w:val="0"/>
                <w:sz w:val="18"/>
                <w:szCs w:val="18"/>
              </w:rPr>
            </w:pPr>
            <w:r w:rsidRPr="008D210E">
              <w:rPr>
                <w:rFonts w:ascii="HG丸ｺﾞｼｯｸM-PRO" w:eastAsia="HG丸ｺﾞｼｯｸM-PRO" w:hAnsi="ＭＳ 明朝" w:cs="Vrinda" w:hint="eastAsia"/>
                <w:sz w:val="18"/>
                <w:szCs w:val="18"/>
              </w:rPr>
              <w:t>植田　　浩</w:t>
            </w:r>
          </w:p>
        </w:tc>
        <w:tc>
          <w:tcPr>
            <w:tcW w:w="6634" w:type="dxa"/>
            <w:tcBorders>
              <w:top w:val="nil"/>
              <w:left w:val="nil"/>
              <w:bottom w:val="single" w:sz="4" w:space="0" w:color="auto"/>
              <w:right w:val="single" w:sz="4" w:space="0" w:color="auto"/>
            </w:tcBorders>
            <w:shd w:val="clear" w:color="auto" w:fill="auto"/>
            <w:noWrap/>
            <w:vAlign w:val="center"/>
          </w:tcPr>
          <w:p w:rsidR="008D210E" w:rsidRPr="008D210E" w:rsidRDefault="008D210E" w:rsidP="00625A92">
            <w:pPr>
              <w:jc w:val="left"/>
              <w:rPr>
                <w:rFonts w:ascii="HG丸ｺﾞｼｯｸM-PRO" w:eastAsia="HG丸ｺﾞｼｯｸM-PRO" w:hAnsi="ＭＳ ゴシック" w:cs="ＭＳ Ｐゴシック"/>
                <w:color w:val="000000"/>
                <w:kern w:val="0"/>
                <w:sz w:val="18"/>
                <w:szCs w:val="18"/>
              </w:rPr>
            </w:pPr>
            <w:r w:rsidRPr="008D210E">
              <w:rPr>
                <w:rFonts w:ascii="HG丸ｺﾞｼｯｸM-PRO" w:eastAsia="HG丸ｺﾞｼｯｸM-PRO" w:hAnsi="ＭＳ 明朝" w:cs="Vrinda" w:hint="eastAsia"/>
                <w:sz w:val="18"/>
                <w:szCs w:val="18"/>
              </w:rPr>
              <w:t>大阪府</w:t>
            </w:r>
            <w:r w:rsidR="00625A92">
              <w:rPr>
                <w:rFonts w:ascii="HG丸ｺﾞｼｯｸM-PRO" w:eastAsia="HG丸ｺﾞｼｯｸM-PRO" w:hAnsi="ＭＳ 明朝" w:cs="Vrinda" w:hint="eastAsia"/>
                <w:sz w:val="18"/>
                <w:szCs w:val="18"/>
              </w:rPr>
              <w:t xml:space="preserve"> </w:t>
            </w:r>
            <w:r w:rsidRPr="008D210E">
              <w:rPr>
                <w:rFonts w:ascii="HG丸ｺﾞｼｯｸM-PRO" w:eastAsia="HG丸ｺﾞｼｯｸM-PRO" w:hAnsi="ＭＳ 明朝" w:cs="Vrinda" w:hint="eastAsia"/>
                <w:sz w:val="18"/>
                <w:szCs w:val="18"/>
              </w:rPr>
              <w:t>副知事</w:t>
            </w:r>
          </w:p>
        </w:tc>
      </w:tr>
      <w:tr w:rsidR="008D210E" w:rsidRPr="004335F0" w:rsidTr="00625A92">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652"/>
          <w:jc w:val="center"/>
        </w:trPr>
        <w:tc>
          <w:tcPr>
            <w:tcW w:w="510" w:type="dxa"/>
            <w:vMerge/>
            <w:tcBorders>
              <w:left w:val="single" w:sz="4" w:space="0" w:color="auto"/>
              <w:right w:val="single" w:sz="4" w:space="0" w:color="auto"/>
            </w:tcBorders>
          </w:tcPr>
          <w:p w:rsidR="008D210E" w:rsidRPr="008D210E" w:rsidRDefault="008D210E" w:rsidP="007240AE">
            <w:pPr>
              <w:widowControl/>
              <w:jc w:val="center"/>
              <w:rPr>
                <w:rFonts w:ascii="HG丸ｺﾞｼｯｸM-PRO" w:eastAsia="HG丸ｺﾞｼｯｸM-PRO" w:hAnsi="ＭＳ ゴシック" w:cs="ＭＳ Ｐゴシック"/>
                <w:color w:val="000000"/>
                <w:kern w:val="0"/>
                <w:sz w:val="18"/>
                <w:szCs w:val="18"/>
              </w:rPr>
            </w:pPr>
          </w:p>
        </w:tc>
        <w:tc>
          <w:tcPr>
            <w:tcW w:w="1546" w:type="dxa"/>
            <w:tcBorders>
              <w:top w:val="nil"/>
              <w:left w:val="single" w:sz="4" w:space="0" w:color="auto"/>
              <w:bottom w:val="single" w:sz="4" w:space="0" w:color="auto"/>
              <w:right w:val="single" w:sz="4" w:space="0" w:color="auto"/>
            </w:tcBorders>
            <w:shd w:val="clear" w:color="auto" w:fill="auto"/>
            <w:noWrap/>
            <w:vAlign w:val="center"/>
          </w:tcPr>
          <w:p w:rsidR="008D210E" w:rsidRPr="008D210E" w:rsidRDefault="008D210E" w:rsidP="007240AE">
            <w:pPr>
              <w:widowControl/>
              <w:jc w:val="center"/>
              <w:rPr>
                <w:rFonts w:ascii="HG丸ｺﾞｼｯｸM-PRO" w:eastAsia="HG丸ｺﾞｼｯｸM-PRO" w:hAnsi="ＭＳ ゴシック" w:cs="ＭＳ Ｐゴシック"/>
                <w:color w:val="000000"/>
                <w:kern w:val="0"/>
                <w:sz w:val="18"/>
                <w:szCs w:val="18"/>
              </w:rPr>
            </w:pPr>
          </w:p>
        </w:tc>
        <w:tc>
          <w:tcPr>
            <w:tcW w:w="6634" w:type="dxa"/>
            <w:tcBorders>
              <w:top w:val="nil"/>
              <w:left w:val="nil"/>
              <w:bottom w:val="single" w:sz="4" w:space="0" w:color="auto"/>
              <w:right w:val="single" w:sz="4" w:space="0" w:color="auto"/>
            </w:tcBorders>
            <w:shd w:val="clear" w:color="auto" w:fill="auto"/>
            <w:vAlign w:val="center"/>
          </w:tcPr>
          <w:p w:rsidR="008D210E" w:rsidRPr="008D210E" w:rsidRDefault="008D210E" w:rsidP="00DC715E">
            <w:pPr>
              <w:widowControl/>
              <w:jc w:val="left"/>
              <w:rPr>
                <w:rFonts w:ascii="HG丸ｺﾞｼｯｸM-PRO" w:eastAsia="HG丸ｺﾞｼｯｸM-PRO" w:hAnsi="ＭＳ ゴシック" w:cs="ＭＳ Ｐゴシック"/>
                <w:color w:val="000000"/>
                <w:kern w:val="0"/>
                <w:sz w:val="18"/>
                <w:szCs w:val="18"/>
              </w:rPr>
            </w:pPr>
            <w:r w:rsidRPr="008D210E">
              <w:rPr>
                <w:rFonts w:ascii="HG丸ｺﾞｼｯｸM-PRO" w:eastAsia="HG丸ｺﾞｼｯｸM-PRO" w:hAnsi="ＭＳ ゴシック" w:cs="ＭＳ Ｐゴシック" w:hint="eastAsia"/>
                <w:color w:val="000000"/>
                <w:kern w:val="0"/>
                <w:sz w:val="18"/>
                <w:szCs w:val="18"/>
              </w:rPr>
              <w:t>大阪</w:t>
            </w:r>
            <w:r w:rsidR="00625A92">
              <w:rPr>
                <w:rFonts w:ascii="HG丸ｺﾞｼｯｸM-PRO" w:eastAsia="HG丸ｺﾞｼｯｸM-PRO" w:hAnsi="ＭＳ ゴシック" w:cs="ＭＳ Ｐゴシック" w:hint="eastAsia"/>
                <w:color w:val="000000"/>
                <w:kern w:val="0"/>
                <w:sz w:val="18"/>
                <w:szCs w:val="18"/>
              </w:rPr>
              <w:t>府</w:t>
            </w:r>
            <w:r w:rsidRPr="008D210E">
              <w:rPr>
                <w:rFonts w:ascii="HG丸ｺﾞｼｯｸM-PRO" w:eastAsia="HG丸ｺﾞｼｯｸM-PRO" w:hAnsi="ＭＳ ゴシック" w:cs="ＭＳ Ｐゴシック" w:hint="eastAsia"/>
                <w:color w:val="000000"/>
                <w:kern w:val="0"/>
                <w:sz w:val="18"/>
                <w:szCs w:val="18"/>
              </w:rPr>
              <w:t xml:space="preserve">市長会　</w:t>
            </w:r>
            <w:r w:rsidR="00F21E8E">
              <w:rPr>
                <w:rFonts w:ascii="HG丸ｺﾞｼｯｸM-PRO" w:eastAsia="HG丸ｺﾞｼｯｸM-PRO" w:hAnsi="ＭＳ ゴシック" w:cs="ＭＳ Ｐゴシック" w:hint="eastAsia"/>
                <w:color w:val="000000"/>
                <w:kern w:val="0"/>
                <w:sz w:val="18"/>
                <w:szCs w:val="18"/>
              </w:rPr>
              <w:t xml:space="preserve">　（5月</w:t>
            </w:r>
            <w:r w:rsidR="00290407">
              <w:rPr>
                <w:rFonts w:ascii="HG丸ｺﾞｼｯｸM-PRO" w:eastAsia="HG丸ｺﾞｼｯｸM-PRO" w:hAnsi="ＭＳ ゴシック" w:cs="ＭＳ Ｐゴシック" w:hint="eastAsia"/>
                <w:color w:val="000000"/>
                <w:kern w:val="0"/>
                <w:sz w:val="18"/>
                <w:szCs w:val="18"/>
              </w:rPr>
              <w:t>１３</w:t>
            </w:r>
            <w:r w:rsidR="00F21E8E">
              <w:rPr>
                <w:rFonts w:ascii="HG丸ｺﾞｼｯｸM-PRO" w:eastAsia="HG丸ｺﾞｼｯｸM-PRO" w:hAnsi="ＭＳ ゴシック" w:cs="ＭＳ Ｐゴシック" w:hint="eastAsia"/>
                <w:color w:val="000000"/>
                <w:kern w:val="0"/>
                <w:sz w:val="18"/>
                <w:szCs w:val="18"/>
              </w:rPr>
              <w:t>日の</w:t>
            </w:r>
            <w:r w:rsidR="00DC715E">
              <w:rPr>
                <w:rFonts w:ascii="HG丸ｺﾞｼｯｸM-PRO" w:eastAsia="HG丸ｺﾞｼｯｸM-PRO" w:hAnsi="ＭＳ ゴシック" w:cs="ＭＳ Ｐゴシック" w:hint="eastAsia"/>
                <w:color w:val="000000"/>
                <w:kern w:val="0"/>
                <w:sz w:val="18"/>
                <w:szCs w:val="18"/>
              </w:rPr>
              <w:t>市長会総会で決定</w:t>
            </w:r>
            <w:r w:rsidR="00F21E8E">
              <w:rPr>
                <w:rFonts w:ascii="HG丸ｺﾞｼｯｸM-PRO" w:eastAsia="HG丸ｺﾞｼｯｸM-PRO" w:hAnsi="ＭＳ ゴシック" w:cs="ＭＳ Ｐゴシック" w:hint="eastAsia"/>
                <w:color w:val="000000"/>
                <w:kern w:val="0"/>
                <w:sz w:val="18"/>
                <w:szCs w:val="18"/>
              </w:rPr>
              <w:t>）</w:t>
            </w:r>
          </w:p>
        </w:tc>
      </w:tr>
      <w:tr w:rsidR="008D210E" w:rsidRPr="004335F0" w:rsidTr="00625A92">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652"/>
          <w:jc w:val="center"/>
        </w:trPr>
        <w:tc>
          <w:tcPr>
            <w:tcW w:w="510" w:type="dxa"/>
            <w:vMerge/>
            <w:tcBorders>
              <w:left w:val="single" w:sz="4" w:space="0" w:color="auto"/>
              <w:right w:val="single" w:sz="4" w:space="0" w:color="auto"/>
            </w:tcBorders>
          </w:tcPr>
          <w:p w:rsidR="008D210E" w:rsidRPr="008D210E" w:rsidRDefault="008D210E" w:rsidP="007240AE">
            <w:pPr>
              <w:jc w:val="center"/>
              <w:rPr>
                <w:rFonts w:ascii="HG丸ｺﾞｼｯｸM-PRO" w:eastAsia="HG丸ｺﾞｼｯｸM-PRO" w:hAnsi="ＭＳ ゴシック" w:cs="ＭＳ Ｐゴシック"/>
                <w:color w:val="000000"/>
                <w:kern w:val="0"/>
                <w:sz w:val="18"/>
                <w:szCs w:val="18"/>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10E" w:rsidRPr="008D210E" w:rsidRDefault="008D210E" w:rsidP="007240AE">
            <w:pPr>
              <w:jc w:val="center"/>
              <w:rPr>
                <w:rFonts w:ascii="HG丸ｺﾞｼｯｸM-PRO" w:eastAsia="HG丸ｺﾞｼｯｸM-PRO" w:hAnsi="ＭＳ ゴシック" w:cs="ＭＳ Ｐゴシック"/>
                <w:color w:val="000000"/>
                <w:kern w:val="0"/>
                <w:sz w:val="18"/>
                <w:szCs w:val="18"/>
              </w:rPr>
            </w:pPr>
          </w:p>
        </w:tc>
        <w:tc>
          <w:tcPr>
            <w:tcW w:w="6634" w:type="dxa"/>
            <w:tcBorders>
              <w:top w:val="single" w:sz="4" w:space="0" w:color="auto"/>
              <w:left w:val="nil"/>
              <w:bottom w:val="single" w:sz="4" w:space="0" w:color="auto"/>
              <w:right w:val="single" w:sz="4" w:space="0" w:color="auto"/>
            </w:tcBorders>
            <w:shd w:val="clear" w:color="auto" w:fill="auto"/>
            <w:noWrap/>
            <w:vAlign w:val="center"/>
          </w:tcPr>
          <w:p w:rsidR="008D210E" w:rsidRPr="008D210E" w:rsidRDefault="008D210E" w:rsidP="00DC715E">
            <w:pPr>
              <w:jc w:val="left"/>
              <w:rPr>
                <w:rFonts w:ascii="HG丸ｺﾞｼｯｸM-PRO" w:eastAsia="HG丸ｺﾞｼｯｸM-PRO" w:hAnsi="ＭＳ ゴシック" w:cs="ＭＳ Ｐゴシック"/>
                <w:color w:val="000000"/>
                <w:kern w:val="0"/>
                <w:sz w:val="18"/>
                <w:szCs w:val="18"/>
              </w:rPr>
            </w:pPr>
            <w:r w:rsidRPr="008D210E">
              <w:rPr>
                <w:rFonts w:ascii="HG丸ｺﾞｼｯｸM-PRO" w:eastAsia="HG丸ｺﾞｼｯｸM-PRO" w:hAnsi="ＭＳ ゴシック" w:cs="ＭＳ Ｐゴシック" w:hint="eastAsia"/>
                <w:color w:val="000000"/>
                <w:kern w:val="0"/>
                <w:sz w:val="18"/>
                <w:szCs w:val="18"/>
              </w:rPr>
              <w:t>大阪</w:t>
            </w:r>
            <w:r w:rsidR="00625A92">
              <w:rPr>
                <w:rFonts w:ascii="HG丸ｺﾞｼｯｸM-PRO" w:eastAsia="HG丸ｺﾞｼｯｸM-PRO" w:hAnsi="ＭＳ ゴシック" w:cs="ＭＳ Ｐゴシック" w:hint="eastAsia"/>
                <w:color w:val="000000"/>
                <w:kern w:val="0"/>
                <w:sz w:val="18"/>
                <w:szCs w:val="18"/>
              </w:rPr>
              <w:t>府</w:t>
            </w:r>
            <w:r w:rsidRPr="008D210E">
              <w:rPr>
                <w:rFonts w:ascii="HG丸ｺﾞｼｯｸM-PRO" w:eastAsia="HG丸ｺﾞｼｯｸM-PRO" w:hAnsi="ＭＳ ゴシック" w:cs="ＭＳ Ｐゴシック" w:hint="eastAsia"/>
                <w:color w:val="000000"/>
                <w:kern w:val="0"/>
                <w:sz w:val="18"/>
                <w:szCs w:val="18"/>
              </w:rPr>
              <w:t>町村長会</w:t>
            </w:r>
            <w:r w:rsidR="00F21E8E">
              <w:rPr>
                <w:rFonts w:ascii="HG丸ｺﾞｼｯｸM-PRO" w:eastAsia="HG丸ｺﾞｼｯｸM-PRO" w:hAnsi="ＭＳ ゴシック" w:cs="ＭＳ Ｐゴシック" w:hint="eastAsia"/>
                <w:color w:val="000000"/>
                <w:kern w:val="0"/>
                <w:sz w:val="18"/>
                <w:szCs w:val="18"/>
              </w:rPr>
              <w:t xml:space="preserve">　（5月</w:t>
            </w:r>
            <w:r w:rsidR="00290407">
              <w:rPr>
                <w:rFonts w:ascii="HG丸ｺﾞｼｯｸM-PRO" w:eastAsia="HG丸ｺﾞｼｯｸM-PRO" w:hAnsi="ＭＳ ゴシック" w:cs="ＭＳ Ｐゴシック" w:hint="eastAsia"/>
                <w:color w:val="000000"/>
                <w:kern w:val="0"/>
                <w:sz w:val="18"/>
                <w:szCs w:val="18"/>
              </w:rPr>
              <w:t>１５</w:t>
            </w:r>
            <w:r w:rsidR="00F21E8E">
              <w:rPr>
                <w:rFonts w:ascii="HG丸ｺﾞｼｯｸM-PRO" w:eastAsia="HG丸ｺﾞｼｯｸM-PRO" w:hAnsi="ＭＳ ゴシック" w:cs="ＭＳ Ｐゴシック" w:hint="eastAsia"/>
                <w:color w:val="000000"/>
                <w:kern w:val="0"/>
                <w:sz w:val="18"/>
                <w:szCs w:val="18"/>
              </w:rPr>
              <w:t>日の</w:t>
            </w:r>
            <w:r w:rsidR="00DC715E">
              <w:rPr>
                <w:rFonts w:ascii="HG丸ｺﾞｼｯｸM-PRO" w:eastAsia="HG丸ｺﾞｼｯｸM-PRO" w:hAnsi="ＭＳ ゴシック" w:cs="ＭＳ Ｐゴシック" w:hint="eastAsia"/>
                <w:color w:val="000000"/>
                <w:kern w:val="0"/>
                <w:sz w:val="18"/>
                <w:szCs w:val="18"/>
              </w:rPr>
              <w:t>町村長会総会で決定</w:t>
            </w:r>
            <w:r w:rsidR="00F21E8E">
              <w:rPr>
                <w:rFonts w:ascii="HG丸ｺﾞｼｯｸM-PRO" w:eastAsia="HG丸ｺﾞｼｯｸM-PRO" w:hAnsi="ＭＳ ゴシック" w:cs="ＭＳ Ｐゴシック" w:hint="eastAsia"/>
                <w:color w:val="000000"/>
                <w:kern w:val="0"/>
                <w:sz w:val="18"/>
                <w:szCs w:val="18"/>
              </w:rPr>
              <w:t>）</w:t>
            </w:r>
          </w:p>
        </w:tc>
      </w:tr>
      <w:tr w:rsidR="008D210E" w:rsidRPr="004335F0" w:rsidTr="00625A92">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652"/>
          <w:jc w:val="center"/>
        </w:trPr>
        <w:tc>
          <w:tcPr>
            <w:tcW w:w="510" w:type="dxa"/>
            <w:vMerge/>
            <w:tcBorders>
              <w:left w:val="single" w:sz="4" w:space="0" w:color="auto"/>
              <w:right w:val="single" w:sz="4" w:space="0" w:color="auto"/>
            </w:tcBorders>
          </w:tcPr>
          <w:p w:rsidR="008D210E" w:rsidRPr="008D210E" w:rsidRDefault="008D210E" w:rsidP="007240AE">
            <w:pPr>
              <w:widowControl/>
              <w:jc w:val="center"/>
              <w:rPr>
                <w:rFonts w:ascii="HG丸ｺﾞｼｯｸM-PRO" w:eastAsia="HG丸ｺﾞｼｯｸM-PRO" w:hAnsi="ＭＳ ゴシック" w:cs="ＭＳ Ｐゴシック"/>
                <w:color w:val="000000"/>
                <w:kern w:val="0"/>
                <w:sz w:val="18"/>
                <w:szCs w:val="18"/>
              </w:rPr>
            </w:pPr>
          </w:p>
        </w:tc>
        <w:tc>
          <w:tcPr>
            <w:tcW w:w="1546" w:type="dxa"/>
            <w:tcBorders>
              <w:top w:val="nil"/>
              <w:left w:val="single" w:sz="4" w:space="0" w:color="auto"/>
              <w:bottom w:val="single" w:sz="4" w:space="0" w:color="auto"/>
              <w:right w:val="single" w:sz="4" w:space="0" w:color="auto"/>
            </w:tcBorders>
            <w:shd w:val="clear" w:color="auto" w:fill="auto"/>
            <w:noWrap/>
            <w:vAlign w:val="center"/>
          </w:tcPr>
          <w:p w:rsidR="008D210E" w:rsidRPr="008D210E" w:rsidRDefault="00093C9E" w:rsidP="003617B6">
            <w:pPr>
              <w:widowControl/>
              <w:jc w:val="center"/>
              <w:rPr>
                <w:rFonts w:ascii="HG丸ｺﾞｼｯｸM-PRO" w:eastAsia="HG丸ｺﾞｼｯｸM-PRO" w:hAnsi="ＭＳ ゴシック" w:cs="ＭＳ Ｐゴシック"/>
                <w:color w:val="000000"/>
                <w:kern w:val="0"/>
                <w:sz w:val="18"/>
                <w:szCs w:val="18"/>
              </w:rPr>
            </w:pPr>
            <w:r>
              <w:rPr>
                <w:rFonts w:ascii="HG丸ｺﾞｼｯｸM-PRO" w:eastAsia="HG丸ｺﾞｼｯｸM-PRO" w:hAnsi="ＭＳ ゴシック" w:cs="ＭＳ Ｐゴシック" w:hint="eastAsia"/>
                <w:color w:val="000000"/>
                <w:kern w:val="0"/>
                <w:sz w:val="18"/>
                <w:szCs w:val="18"/>
              </w:rPr>
              <w:t>鍵田　　剛</w:t>
            </w:r>
          </w:p>
        </w:tc>
        <w:tc>
          <w:tcPr>
            <w:tcW w:w="6634" w:type="dxa"/>
            <w:tcBorders>
              <w:top w:val="nil"/>
              <w:left w:val="nil"/>
              <w:bottom w:val="single" w:sz="4" w:space="0" w:color="auto"/>
              <w:right w:val="single" w:sz="4" w:space="0" w:color="auto"/>
            </w:tcBorders>
            <w:shd w:val="clear" w:color="auto" w:fill="auto"/>
            <w:noWrap/>
            <w:vAlign w:val="center"/>
          </w:tcPr>
          <w:p w:rsidR="008D210E" w:rsidRPr="008D210E" w:rsidRDefault="008D210E" w:rsidP="00625A92">
            <w:pPr>
              <w:widowControl/>
              <w:jc w:val="left"/>
              <w:rPr>
                <w:rFonts w:ascii="HG丸ｺﾞｼｯｸM-PRO" w:eastAsia="HG丸ｺﾞｼｯｸM-PRO" w:hAnsi="ＭＳ ゴシック" w:cs="ＭＳ Ｐゴシック"/>
                <w:color w:val="000000"/>
                <w:kern w:val="0"/>
                <w:sz w:val="18"/>
                <w:szCs w:val="18"/>
              </w:rPr>
            </w:pPr>
            <w:r w:rsidRPr="008D210E">
              <w:rPr>
                <w:rFonts w:ascii="HG丸ｺﾞｼｯｸM-PRO" w:eastAsia="HG丸ｺﾞｼｯｸM-PRO" w:hAnsi="ＭＳ ゴシック" w:cs="ＭＳ Ｐゴシック" w:hint="eastAsia"/>
                <w:color w:val="000000"/>
                <w:kern w:val="0"/>
                <w:sz w:val="18"/>
                <w:szCs w:val="18"/>
              </w:rPr>
              <w:t>大阪市</w:t>
            </w:r>
            <w:r w:rsidR="00625A92">
              <w:rPr>
                <w:rFonts w:ascii="HG丸ｺﾞｼｯｸM-PRO" w:eastAsia="HG丸ｺﾞｼｯｸM-PRO" w:hAnsi="ＭＳ ゴシック" w:cs="ＭＳ Ｐゴシック" w:hint="eastAsia"/>
                <w:color w:val="000000"/>
                <w:kern w:val="0"/>
                <w:sz w:val="18"/>
                <w:szCs w:val="18"/>
              </w:rPr>
              <w:t xml:space="preserve"> </w:t>
            </w:r>
            <w:r w:rsidR="00093C9E">
              <w:rPr>
                <w:rFonts w:ascii="HG丸ｺﾞｼｯｸM-PRO" w:eastAsia="HG丸ｺﾞｼｯｸM-PRO" w:hAnsi="ＭＳ ゴシック" w:cs="ＭＳ Ｐゴシック" w:hint="eastAsia"/>
                <w:color w:val="000000"/>
                <w:kern w:val="0"/>
                <w:sz w:val="18"/>
                <w:szCs w:val="18"/>
              </w:rPr>
              <w:t xml:space="preserve">政策企画室長　</w:t>
            </w:r>
          </w:p>
        </w:tc>
      </w:tr>
      <w:tr w:rsidR="008D210E" w:rsidRPr="004335F0" w:rsidTr="00625A92">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652"/>
          <w:jc w:val="center"/>
        </w:trPr>
        <w:tc>
          <w:tcPr>
            <w:tcW w:w="510" w:type="dxa"/>
            <w:vMerge/>
            <w:tcBorders>
              <w:left w:val="single" w:sz="4" w:space="0" w:color="auto"/>
              <w:bottom w:val="single" w:sz="4" w:space="0" w:color="auto"/>
              <w:right w:val="single" w:sz="4" w:space="0" w:color="auto"/>
            </w:tcBorders>
          </w:tcPr>
          <w:p w:rsidR="008D210E" w:rsidRPr="008D210E" w:rsidRDefault="008D210E" w:rsidP="007240AE">
            <w:pPr>
              <w:widowControl/>
              <w:jc w:val="center"/>
              <w:rPr>
                <w:rFonts w:ascii="HG丸ｺﾞｼｯｸM-PRO" w:eastAsia="HG丸ｺﾞｼｯｸM-PRO" w:hAnsi="ＭＳ ゴシック" w:cs="ＭＳ Ｐゴシック"/>
                <w:kern w:val="0"/>
                <w:sz w:val="18"/>
                <w:szCs w:val="18"/>
              </w:rPr>
            </w:pPr>
          </w:p>
        </w:tc>
        <w:tc>
          <w:tcPr>
            <w:tcW w:w="1546" w:type="dxa"/>
            <w:tcBorders>
              <w:top w:val="nil"/>
              <w:left w:val="single" w:sz="4" w:space="0" w:color="auto"/>
              <w:bottom w:val="single" w:sz="4" w:space="0" w:color="auto"/>
              <w:right w:val="single" w:sz="4" w:space="0" w:color="auto"/>
            </w:tcBorders>
            <w:shd w:val="clear" w:color="auto" w:fill="auto"/>
            <w:noWrap/>
            <w:vAlign w:val="center"/>
          </w:tcPr>
          <w:p w:rsidR="008D210E" w:rsidRPr="008D210E" w:rsidRDefault="00F21E8E" w:rsidP="00BC08FE">
            <w:pPr>
              <w:widowControl/>
              <w:jc w:val="center"/>
              <w:rPr>
                <w:rFonts w:ascii="HG丸ｺﾞｼｯｸM-PRO" w:eastAsia="HG丸ｺﾞｼｯｸM-PRO" w:hAnsi="ＭＳ ゴシック" w:cs="ＭＳ Ｐゴシック"/>
                <w:kern w:val="0"/>
                <w:sz w:val="18"/>
                <w:szCs w:val="18"/>
              </w:rPr>
            </w:pPr>
            <w:r>
              <w:rPr>
                <w:rFonts w:ascii="HG丸ｺﾞｼｯｸM-PRO" w:eastAsia="HG丸ｺﾞｼｯｸM-PRO" w:hAnsi="ＭＳ ゴシック" w:cs="ＭＳ Ｐゴシック" w:hint="eastAsia"/>
                <w:kern w:val="0"/>
                <w:sz w:val="18"/>
                <w:szCs w:val="18"/>
              </w:rPr>
              <w:t>米</w:t>
            </w:r>
            <w:r w:rsidR="00BC08FE">
              <w:rPr>
                <w:rFonts w:ascii="HG丸ｺﾞｼｯｸM-PRO" w:eastAsia="HG丸ｺﾞｼｯｸM-PRO" w:hAnsi="ＭＳ ゴシック" w:cs="ＭＳ Ｐゴシック" w:hint="eastAsia"/>
                <w:kern w:val="0"/>
                <w:sz w:val="18"/>
                <w:szCs w:val="18"/>
              </w:rPr>
              <w:t>澤</w:t>
            </w:r>
            <w:r>
              <w:rPr>
                <w:rFonts w:ascii="HG丸ｺﾞｼｯｸM-PRO" w:eastAsia="HG丸ｺﾞｼｯｸM-PRO" w:hAnsi="ＭＳ ゴシック" w:cs="ＭＳ Ｐゴシック" w:hint="eastAsia"/>
                <w:kern w:val="0"/>
                <w:sz w:val="18"/>
                <w:szCs w:val="18"/>
              </w:rPr>
              <w:t xml:space="preserve">　博隆</w:t>
            </w:r>
          </w:p>
        </w:tc>
        <w:tc>
          <w:tcPr>
            <w:tcW w:w="6634" w:type="dxa"/>
            <w:tcBorders>
              <w:top w:val="nil"/>
              <w:left w:val="nil"/>
              <w:bottom w:val="single" w:sz="4" w:space="0" w:color="auto"/>
              <w:right w:val="single" w:sz="4" w:space="0" w:color="auto"/>
            </w:tcBorders>
            <w:shd w:val="clear" w:color="auto" w:fill="auto"/>
            <w:noWrap/>
            <w:vAlign w:val="center"/>
          </w:tcPr>
          <w:p w:rsidR="008D210E" w:rsidRPr="008D210E" w:rsidRDefault="008D210E" w:rsidP="007C0495">
            <w:pPr>
              <w:widowControl/>
              <w:jc w:val="left"/>
              <w:rPr>
                <w:rFonts w:ascii="HG丸ｺﾞｼｯｸM-PRO" w:eastAsia="HG丸ｺﾞｼｯｸM-PRO" w:hAnsi="ＭＳ ゴシック" w:cs="ＭＳ Ｐゴシック"/>
                <w:kern w:val="0"/>
                <w:sz w:val="18"/>
                <w:szCs w:val="18"/>
              </w:rPr>
            </w:pPr>
            <w:r w:rsidRPr="008D210E">
              <w:rPr>
                <w:rFonts w:ascii="HG丸ｺﾞｼｯｸM-PRO" w:eastAsia="HG丸ｺﾞｼｯｸM-PRO" w:hAnsi="ＭＳ ゴシック" w:cs="ＭＳ Ｐゴシック" w:hint="eastAsia"/>
                <w:kern w:val="0"/>
                <w:sz w:val="18"/>
                <w:szCs w:val="18"/>
              </w:rPr>
              <w:t>堺市</w:t>
            </w:r>
            <w:r w:rsidR="00625A92">
              <w:rPr>
                <w:rFonts w:ascii="HG丸ｺﾞｼｯｸM-PRO" w:eastAsia="HG丸ｺﾞｼｯｸM-PRO" w:hAnsi="ＭＳ ゴシック" w:cs="ＭＳ Ｐゴシック" w:hint="eastAsia"/>
                <w:kern w:val="0"/>
                <w:sz w:val="18"/>
                <w:szCs w:val="18"/>
              </w:rPr>
              <w:t xml:space="preserve"> </w:t>
            </w:r>
            <w:r w:rsidR="00F21E8E">
              <w:rPr>
                <w:rFonts w:ascii="HG丸ｺﾞｼｯｸM-PRO" w:eastAsia="HG丸ｺﾞｼｯｸM-PRO" w:hAnsi="ＭＳ ゴシック" w:cs="ＭＳ Ｐゴシック" w:hint="eastAsia"/>
                <w:kern w:val="0"/>
                <w:sz w:val="18"/>
                <w:szCs w:val="18"/>
              </w:rPr>
              <w:t>市長公室長</w:t>
            </w:r>
          </w:p>
        </w:tc>
      </w:tr>
      <w:tr w:rsidR="008D210E" w:rsidRPr="004335F0" w:rsidTr="00625A92">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652"/>
          <w:jc w:val="center"/>
        </w:trPr>
        <w:tc>
          <w:tcPr>
            <w:tcW w:w="510" w:type="dxa"/>
            <w:vMerge w:val="restart"/>
            <w:tcBorders>
              <w:top w:val="nil"/>
              <w:left w:val="single" w:sz="4" w:space="0" w:color="auto"/>
              <w:right w:val="single" w:sz="4" w:space="0" w:color="auto"/>
            </w:tcBorders>
          </w:tcPr>
          <w:p w:rsidR="008D210E" w:rsidRPr="008D210E" w:rsidRDefault="008D210E" w:rsidP="007240AE">
            <w:pPr>
              <w:widowControl/>
              <w:jc w:val="center"/>
              <w:rPr>
                <w:rFonts w:ascii="HG丸ｺﾞｼｯｸM-PRO" w:eastAsia="HG丸ｺﾞｼｯｸM-PRO" w:hAnsi="ＭＳ ゴシック" w:cs="ＭＳ Ｐゴシック"/>
                <w:color w:val="000000"/>
                <w:kern w:val="0"/>
                <w:sz w:val="18"/>
                <w:szCs w:val="18"/>
              </w:rPr>
            </w:pPr>
            <w:r w:rsidRPr="008D210E">
              <w:rPr>
                <w:rFonts w:ascii="HG丸ｺﾞｼｯｸM-PRO" w:eastAsia="HG丸ｺﾞｼｯｸM-PRO" w:hAnsi="ＭＳ ゴシック" w:cs="ＭＳ Ｐゴシック" w:hint="eastAsia"/>
                <w:color w:val="000000"/>
                <w:kern w:val="0"/>
                <w:sz w:val="18"/>
                <w:szCs w:val="18"/>
              </w:rPr>
              <w:t>経済界</w:t>
            </w:r>
          </w:p>
        </w:tc>
        <w:tc>
          <w:tcPr>
            <w:tcW w:w="1546" w:type="dxa"/>
            <w:tcBorders>
              <w:top w:val="nil"/>
              <w:left w:val="single" w:sz="4" w:space="0" w:color="auto"/>
              <w:bottom w:val="single" w:sz="4" w:space="0" w:color="auto"/>
              <w:right w:val="single" w:sz="4" w:space="0" w:color="auto"/>
            </w:tcBorders>
            <w:shd w:val="clear" w:color="auto" w:fill="auto"/>
            <w:noWrap/>
            <w:vAlign w:val="center"/>
          </w:tcPr>
          <w:p w:rsidR="008D210E" w:rsidRPr="008D210E" w:rsidRDefault="008D210E" w:rsidP="007240AE">
            <w:pPr>
              <w:widowControl/>
              <w:jc w:val="center"/>
              <w:rPr>
                <w:rFonts w:ascii="HG丸ｺﾞｼｯｸM-PRO" w:eastAsia="HG丸ｺﾞｼｯｸM-PRO" w:hAnsi="ＭＳ ゴシック" w:cs="ＭＳ Ｐゴシック"/>
                <w:color w:val="000000"/>
                <w:kern w:val="0"/>
                <w:sz w:val="18"/>
                <w:szCs w:val="18"/>
              </w:rPr>
            </w:pPr>
            <w:r>
              <w:rPr>
                <w:rFonts w:ascii="HG丸ｺﾞｼｯｸM-PRO" w:eastAsia="HG丸ｺﾞｼｯｸM-PRO" w:hAnsi="ＭＳ ゴシック" w:cs="ＭＳ Ｐゴシック" w:hint="eastAsia"/>
                <w:color w:val="000000"/>
                <w:kern w:val="0"/>
                <w:sz w:val="18"/>
                <w:szCs w:val="18"/>
              </w:rPr>
              <w:t>児玉　達樹</w:t>
            </w:r>
          </w:p>
        </w:tc>
        <w:tc>
          <w:tcPr>
            <w:tcW w:w="6634" w:type="dxa"/>
            <w:tcBorders>
              <w:top w:val="nil"/>
              <w:left w:val="nil"/>
              <w:bottom w:val="single" w:sz="4" w:space="0" w:color="auto"/>
              <w:right w:val="single" w:sz="4" w:space="0" w:color="auto"/>
            </w:tcBorders>
            <w:shd w:val="clear" w:color="auto" w:fill="auto"/>
            <w:noWrap/>
            <w:vAlign w:val="center"/>
          </w:tcPr>
          <w:p w:rsidR="008D210E" w:rsidRPr="008D210E" w:rsidRDefault="00625A92" w:rsidP="008D210E">
            <w:pPr>
              <w:widowControl/>
              <w:jc w:val="left"/>
              <w:rPr>
                <w:rFonts w:ascii="HG丸ｺﾞｼｯｸM-PRO" w:eastAsia="HG丸ｺﾞｼｯｸM-PRO" w:hAnsi="ＭＳ ゴシック" w:cs="ＭＳ Ｐゴシック"/>
                <w:color w:val="000000"/>
                <w:kern w:val="0"/>
                <w:sz w:val="18"/>
                <w:szCs w:val="18"/>
              </w:rPr>
            </w:pPr>
            <w:r>
              <w:rPr>
                <w:rFonts w:ascii="HG丸ｺﾞｼｯｸM-PRO" w:eastAsia="HG丸ｺﾞｼｯｸM-PRO" w:hAnsi="ＭＳ 明朝" w:cs="Vrinda" w:hint="eastAsia"/>
                <w:sz w:val="18"/>
                <w:szCs w:val="18"/>
              </w:rPr>
              <w:t xml:space="preserve">大阪商工会議所 </w:t>
            </w:r>
            <w:r w:rsidR="008D210E" w:rsidRPr="008D210E">
              <w:rPr>
                <w:rFonts w:ascii="HG丸ｺﾞｼｯｸM-PRO" w:eastAsia="HG丸ｺﾞｼｯｸM-PRO" w:hAnsi="ＭＳ 明朝" w:cs="Vrinda" w:hint="eastAsia"/>
                <w:sz w:val="18"/>
                <w:szCs w:val="18"/>
              </w:rPr>
              <w:t>常務理事</w:t>
            </w:r>
            <w:r>
              <w:rPr>
                <w:rFonts w:ascii="HG丸ｺﾞｼｯｸM-PRO" w:eastAsia="HG丸ｺﾞｼｯｸM-PRO" w:hAnsi="ＭＳ 明朝" w:cs="Vrinda" w:hint="eastAsia"/>
                <w:sz w:val="18"/>
                <w:szCs w:val="18"/>
              </w:rPr>
              <w:t>・事務局長</w:t>
            </w:r>
          </w:p>
        </w:tc>
      </w:tr>
      <w:tr w:rsidR="008D210E" w:rsidRPr="004335F0" w:rsidTr="00625A92">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652"/>
          <w:jc w:val="center"/>
        </w:trPr>
        <w:tc>
          <w:tcPr>
            <w:tcW w:w="510" w:type="dxa"/>
            <w:vMerge/>
            <w:tcBorders>
              <w:left w:val="single" w:sz="4" w:space="0" w:color="auto"/>
              <w:right w:val="single" w:sz="4" w:space="0" w:color="auto"/>
            </w:tcBorders>
          </w:tcPr>
          <w:p w:rsidR="008D210E" w:rsidRPr="008D210E" w:rsidRDefault="008D210E" w:rsidP="007240AE">
            <w:pPr>
              <w:widowControl/>
              <w:jc w:val="center"/>
              <w:rPr>
                <w:rFonts w:ascii="HG丸ｺﾞｼｯｸM-PRO" w:eastAsia="HG丸ｺﾞｼｯｸM-PRO" w:hAnsi="ＭＳ ゴシック" w:cs="ＭＳ Ｐゴシック"/>
                <w:color w:val="000000"/>
                <w:kern w:val="0"/>
                <w:sz w:val="18"/>
                <w:szCs w:val="18"/>
              </w:rPr>
            </w:pPr>
          </w:p>
        </w:tc>
        <w:tc>
          <w:tcPr>
            <w:tcW w:w="1546" w:type="dxa"/>
            <w:tcBorders>
              <w:top w:val="nil"/>
              <w:left w:val="single" w:sz="4" w:space="0" w:color="auto"/>
              <w:bottom w:val="single" w:sz="4" w:space="0" w:color="auto"/>
              <w:right w:val="single" w:sz="4" w:space="0" w:color="auto"/>
            </w:tcBorders>
            <w:shd w:val="clear" w:color="auto" w:fill="auto"/>
            <w:noWrap/>
            <w:vAlign w:val="center"/>
          </w:tcPr>
          <w:p w:rsidR="008D210E" w:rsidRPr="008D210E" w:rsidRDefault="00F21E8E" w:rsidP="007240AE">
            <w:pPr>
              <w:widowControl/>
              <w:jc w:val="center"/>
              <w:rPr>
                <w:rFonts w:ascii="HG丸ｺﾞｼｯｸM-PRO" w:eastAsia="HG丸ｺﾞｼｯｸM-PRO" w:hAnsi="ＭＳ ゴシック" w:cs="ＭＳ Ｐゴシック"/>
                <w:color w:val="000000"/>
                <w:kern w:val="0"/>
                <w:sz w:val="18"/>
                <w:szCs w:val="18"/>
              </w:rPr>
            </w:pPr>
            <w:r>
              <w:rPr>
                <w:rFonts w:ascii="HG丸ｺﾞｼｯｸM-PRO" w:eastAsia="HG丸ｺﾞｼｯｸM-PRO" w:hAnsi="ＭＳ ゴシック" w:cs="ＭＳ Ｐゴシック" w:hint="eastAsia"/>
                <w:color w:val="000000"/>
                <w:kern w:val="0"/>
                <w:sz w:val="18"/>
                <w:szCs w:val="18"/>
              </w:rPr>
              <w:t>齊藤　行巨</w:t>
            </w:r>
          </w:p>
        </w:tc>
        <w:tc>
          <w:tcPr>
            <w:tcW w:w="6634" w:type="dxa"/>
            <w:tcBorders>
              <w:top w:val="nil"/>
              <w:left w:val="nil"/>
              <w:bottom w:val="single" w:sz="4" w:space="0" w:color="auto"/>
              <w:right w:val="single" w:sz="4" w:space="0" w:color="auto"/>
            </w:tcBorders>
            <w:shd w:val="clear" w:color="auto" w:fill="auto"/>
            <w:noWrap/>
            <w:vAlign w:val="center"/>
          </w:tcPr>
          <w:p w:rsidR="008D210E" w:rsidRPr="008D210E" w:rsidRDefault="00DA6A63" w:rsidP="008D210E">
            <w:pPr>
              <w:widowControl/>
              <w:jc w:val="left"/>
              <w:rPr>
                <w:rFonts w:ascii="HG丸ｺﾞｼｯｸM-PRO" w:eastAsia="HG丸ｺﾞｼｯｸM-PRO" w:hAnsi="ＭＳ ゴシック" w:cs="ＭＳ Ｐゴシック"/>
                <w:color w:val="000000"/>
                <w:kern w:val="0"/>
                <w:sz w:val="18"/>
                <w:szCs w:val="18"/>
              </w:rPr>
            </w:pPr>
            <w:r>
              <w:rPr>
                <w:rFonts w:ascii="HG丸ｺﾞｼｯｸM-PRO" w:eastAsia="HG丸ｺﾞｼｯｸM-PRO" w:hAnsi="ＭＳ 明朝" w:cs="Vrinda" w:hint="eastAsia"/>
                <w:sz w:val="18"/>
                <w:szCs w:val="18"/>
              </w:rPr>
              <w:t xml:space="preserve">一般社団法人 </w:t>
            </w:r>
            <w:r w:rsidR="00625A92">
              <w:rPr>
                <w:rFonts w:ascii="HG丸ｺﾞｼｯｸM-PRO" w:eastAsia="HG丸ｺﾞｼｯｸM-PRO" w:hAnsi="ＭＳ 明朝" w:cs="Vrinda" w:hint="eastAsia"/>
                <w:sz w:val="18"/>
                <w:szCs w:val="18"/>
              </w:rPr>
              <w:t xml:space="preserve">関西経済同友会 </w:t>
            </w:r>
            <w:r w:rsidR="00F21E8E" w:rsidRPr="008D210E">
              <w:rPr>
                <w:rFonts w:ascii="HG丸ｺﾞｼｯｸM-PRO" w:eastAsia="HG丸ｺﾞｼｯｸM-PRO" w:hAnsi="ＭＳ 明朝" w:cs="Vrinda" w:hint="eastAsia"/>
                <w:sz w:val="18"/>
                <w:szCs w:val="18"/>
              </w:rPr>
              <w:t>常任幹事・事務局長</w:t>
            </w:r>
          </w:p>
        </w:tc>
        <w:bookmarkStart w:id="0" w:name="_GoBack"/>
        <w:bookmarkEnd w:id="0"/>
      </w:tr>
      <w:tr w:rsidR="008D210E" w:rsidRPr="004335F0" w:rsidTr="00625A92">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652"/>
          <w:jc w:val="center"/>
        </w:trPr>
        <w:tc>
          <w:tcPr>
            <w:tcW w:w="510" w:type="dxa"/>
            <w:vMerge/>
            <w:tcBorders>
              <w:left w:val="single" w:sz="4" w:space="0" w:color="auto"/>
              <w:bottom w:val="single" w:sz="4" w:space="0" w:color="auto"/>
              <w:right w:val="single" w:sz="4" w:space="0" w:color="auto"/>
            </w:tcBorders>
          </w:tcPr>
          <w:p w:rsidR="008D210E" w:rsidRPr="008D210E" w:rsidRDefault="008D210E" w:rsidP="007240AE">
            <w:pPr>
              <w:widowControl/>
              <w:jc w:val="center"/>
              <w:rPr>
                <w:rFonts w:ascii="HG丸ｺﾞｼｯｸM-PRO" w:eastAsia="HG丸ｺﾞｼｯｸM-PRO" w:hAnsi="ＭＳ ゴシック" w:cs="ＭＳ Ｐゴシック"/>
                <w:color w:val="000000"/>
                <w:kern w:val="0"/>
                <w:sz w:val="18"/>
                <w:szCs w:val="18"/>
              </w:rPr>
            </w:pPr>
          </w:p>
        </w:tc>
        <w:tc>
          <w:tcPr>
            <w:tcW w:w="1546" w:type="dxa"/>
            <w:tcBorders>
              <w:top w:val="nil"/>
              <w:left w:val="single" w:sz="4" w:space="0" w:color="auto"/>
              <w:bottom w:val="single" w:sz="4" w:space="0" w:color="auto"/>
              <w:right w:val="single" w:sz="4" w:space="0" w:color="auto"/>
            </w:tcBorders>
            <w:shd w:val="clear" w:color="auto" w:fill="auto"/>
            <w:noWrap/>
            <w:vAlign w:val="center"/>
          </w:tcPr>
          <w:p w:rsidR="008D210E" w:rsidRPr="008D210E" w:rsidRDefault="00F21E8E" w:rsidP="00F21E8E">
            <w:pPr>
              <w:widowControl/>
              <w:jc w:val="center"/>
              <w:rPr>
                <w:rFonts w:ascii="HG丸ｺﾞｼｯｸM-PRO" w:eastAsia="HG丸ｺﾞｼｯｸM-PRO" w:hAnsi="ＭＳ ゴシック" w:cs="ＭＳ Ｐゴシック"/>
                <w:color w:val="000000"/>
                <w:kern w:val="0"/>
                <w:sz w:val="18"/>
                <w:szCs w:val="18"/>
              </w:rPr>
            </w:pPr>
            <w:r>
              <w:rPr>
                <w:rFonts w:ascii="HG丸ｺﾞｼｯｸM-PRO" w:eastAsia="HG丸ｺﾞｼｯｸM-PRO" w:hAnsi="ＭＳ ゴシック" w:cs="ＭＳ Ｐゴシック" w:hint="eastAsia"/>
                <w:color w:val="000000"/>
                <w:kern w:val="0"/>
                <w:sz w:val="18"/>
                <w:szCs w:val="18"/>
              </w:rPr>
              <w:t>田辺　貞夫</w:t>
            </w:r>
          </w:p>
        </w:tc>
        <w:tc>
          <w:tcPr>
            <w:tcW w:w="6634" w:type="dxa"/>
            <w:tcBorders>
              <w:top w:val="nil"/>
              <w:left w:val="nil"/>
              <w:bottom w:val="single" w:sz="4" w:space="0" w:color="auto"/>
              <w:right w:val="single" w:sz="4" w:space="0" w:color="auto"/>
            </w:tcBorders>
            <w:shd w:val="clear" w:color="auto" w:fill="auto"/>
            <w:noWrap/>
            <w:vAlign w:val="center"/>
          </w:tcPr>
          <w:p w:rsidR="008D210E" w:rsidRPr="008D210E" w:rsidRDefault="00DA6A63" w:rsidP="00625A92">
            <w:pPr>
              <w:widowControl/>
              <w:jc w:val="left"/>
              <w:rPr>
                <w:rFonts w:ascii="HG丸ｺﾞｼｯｸM-PRO" w:eastAsia="HG丸ｺﾞｼｯｸM-PRO" w:hAnsi="ＭＳ ゴシック" w:cs="ＭＳ Ｐゴシック"/>
                <w:color w:val="000000"/>
                <w:kern w:val="0"/>
                <w:sz w:val="18"/>
                <w:szCs w:val="18"/>
              </w:rPr>
            </w:pPr>
            <w:r>
              <w:rPr>
                <w:rFonts w:ascii="HG丸ｺﾞｼｯｸM-PRO" w:eastAsia="HG丸ｺﾞｼｯｸM-PRO" w:hAnsi="ＭＳ 明朝" w:cs="Vrinda" w:hint="eastAsia"/>
                <w:sz w:val="18"/>
                <w:szCs w:val="18"/>
              </w:rPr>
              <w:t xml:space="preserve">公益社団法人 </w:t>
            </w:r>
            <w:r w:rsidR="00F21E8E" w:rsidRPr="008D210E">
              <w:rPr>
                <w:rFonts w:ascii="HG丸ｺﾞｼｯｸM-PRO" w:eastAsia="HG丸ｺﾞｼｯｸM-PRO" w:hAnsi="ＭＳ 明朝" w:cs="Vrinda" w:hint="eastAsia"/>
                <w:sz w:val="18"/>
                <w:szCs w:val="18"/>
              </w:rPr>
              <w:t>関西経済連合会</w:t>
            </w:r>
            <w:r w:rsidR="00625A92">
              <w:rPr>
                <w:rFonts w:ascii="HG丸ｺﾞｼｯｸM-PRO" w:eastAsia="HG丸ｺﾞｼｯｸM-PRO" w:hAnsi="ＭＳ 明朝" w:cs="Vrinda" w:hint="eastAsia"/>
                <w:sz w:val="18"/>
                <w:szCs w:val="18"/>
              </w:rPr>
              <w:t xml:space="preserve"> </w:t>
            </w:r>
            <w:r w:rsidR="00F21E8E" w:rsidRPr="008D210E">
              <w:rPr>
                <w:rFonts w:ascii="HG丸ｺﾞｼｯｸM-PRO" w:eastAsia="HG丸ｺﾞｼｯｸM-PRO" w:hAnsi="ＭＳ 明朝" w:cs="Vrinda" w:hint="eastAsia"/>
                <w:sz w:val="18"/>
                <w:szCs w:val="18"/>
              </w:rPr>
              <w:t>常務理事</w:t>
            </w:r>
          </w:p>
        </w:tc>
      </w:tr>
      <w:tr w:rsidR="008D210E" w:rsidRPr="004335F0" w:rsidTr="00625A92">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652"/>
          <w:jc w:val="center"/>
        </w:trPr>
        <w:tc>
          <w:tcPr>
            <w:tcW w:w="510" w:type="dxa"/>
            <w:vMerge w:val="restart"/>
            <w:tcBorders>
              <w:top w:val="nil"/>
              <w:left w:val="single" w:sz="4" w:space="0" w:color="auto"/>
              <w:right w:val="single" w:sz="4" w:space="0" w:color="auto"/>
            </w:tcBorders>
          </w:tcPr>
          <w:p w:rsidR="008D210E" w:rsidRPr="008D210E" w:rsidRDefault="008D210E" w:rsidP="007240AE">
            <w:pPr>
              <w:widowControl/>
              <w:jc w:val="center"/>
              <w:rPr>
                <w:rFonts w:ascii="HG丸ｺﾞｼｯｸM-PRO" w:eastAsia="HG丸ｺﾞｼｯｸM-PRO" w:hAnsi="ＭＳ 明朝" w:cs="Vrinda"/>
                <w:sz w:val="18"/>
                <w:szCs w:val="18"/>
              </w:rPr>
            </w:pPr>
            <w:r w:rsidRPr="008D210E">
              <w:rPr>
                <w:rFonts w:ascii="HG丸ｺﾞｼｯｸM-PRO" w:eastAsia="HG丸ｺﾞｼｯｸM-PRO" w:hAnsi="ＭＳ 明朝" w:cs="Vrinda" w:hint="eastAsia"/>
                <w:sz w:val="18"/>
                <w:szCs w:val="18"/>
              </w:rPr>
              <w:t>有識者</w:t>
            </w:r>
          </w:p>
        </w:tc>
        <w:tc>
          <w:tcPr>
            <w:tcW w:w="1546" w:type="dxa"/>
            <w:tcBorders>
              <w:top w:val="nil"/>
              <w:left w:val="single" w:sz="4" w:space="0" w:color="auto"/>
              <w:bottom w:val="single" w:sz="4" w:space="0" w:color="auto"/>
              <w:right w:val="single" w:sz="4" w:space="0" w:color="auto"/>
            </w:tcBorders>
            <w:shd w:val="clear" w:color="auto" w:fill="auto"/>
            <w:noWrap/>
            <w:vAlign w:val="center"/>
          </w:tcPr>
          <w:p w:rsidR="008D210E" w:rsidRPr="008D210E" w:rsidRDefault="00F21E8E" w:rsidP="00F21E8E">
            <w:pPr>
              <w:widowControl/>
              <w:jc w:val="center"/>
              <w:rPr>
                <w:rFonts w:ascii="HG丸ｺﾞｼｯｸM-PRO" w:eastAsia="HG丸ｺﾞｼｯｸM-PRO" w:hAnsi="ＭＳ ゴシック" w:cs="ＭＳ Ｐゴシック"/>
                <w:color w:val="000000"/>
                <w:kern w:val="0"/>
                <w:sz w:val="18"/>
                <w:szCs w:val="18"/>
              </w:rPr>
            </w:pPr>
            <w:r w:rsidRPr="008D210E">
              <w:rPr>
                <w:rFonts w:ascii="HG丸ｺﾞｼｯｸM-PRO" w:eastAsia="HG丸ｺﾞｼｯｸM-PRO" w:hAnsi="ＭＳ 明朝" w:cs="Vrinda" w:hint="eastAsia"/>
                <w:sz w:val="18"/>
                <w:szCs w:val="18"/>
              </w:rPr>
              <w:t>植田　和弘</w:t>
            </w:r>
          </w:p>
        </w:tc>
        <w:tc>
          <w:tcPr>
            <w:tcW w:w="6634" w:type="dxa"/>
            <w:tcBorders>
              <w:top w:val="nil"/>
              <w:left w:val="nil"/>
              <w:bottom w:val="single" w:sz="4" w:space="0" w:color="auto"/>
              <w:right w:val="single" w:sz="4" w:space="0" w:color="auto"/>
            </w:tcBorders>
            <w:shd w:val="clear" w:color="auto" w:fill="auto"/>
            <w:noWrap/>
            <w:vAlign w:val="center"/>
          </w:tcPr>
          <w:p w:rsidR="00DA6A63" w:rsidRDefault="00F21E8E" w:rsidP="00DA6A63">
            <w:pPr>
              <w:spacing w:line="260" w:lineRule="exact"/>
              <w:jc w:val="left"/>
              <w:rPr>
                <w:rFonts w:ascii="HG丸ｺﾞｼｯｸM-PRO" w:eastAsia="HG丸ｺﾞｼｯｸM-PRO" w:hAnsi="ＭＳ 明朝" w:cs="Vrinda"/>
                <w:sz w:val="18"/>
                <w:szCs w:val="18"/>
              </w:rPr>
            </w:pPr>
            <w:r w:rsidRPr="008D210E">
              <w:rPr>
                <w:rFonts w:ascii="HG丸ｺﾞｼｯｸM-PRO" w:eastAsia="HG丸ｺﾞｼｯｸM-PRO" w:hAnsi="ＭＳ 明朝" w:cs="Vrinda" w:hint="eastAsia"/>
                <w:sz w:val="18"/>
                <w:szCs w:val="18"/>
              </w:rPr>
              <w:t>京都大学</w:t>
            </w:r>
            <w:r w:rsidR="00625A92">
              <w:rPr>
                <w:rFonts w:ascii="HG丸ｺﾞｼｯｸM-PRO" w:eastAsia="HG丸ｺﾞｼｯｸM-PRO" w:hAnsi="ＭＳ 明朝" w:cs="Vrinda" w:hint="eastAsia"/>
                <w:sz w:val="18"/>
                <w:szCs w:val="18"/>
              </w:rPr>
              <w:t xml:space="preserve"> </w:t>
            </w:r>
            <w:r w:rsidRPr="008D210E">
              <w:rPr>
                <w:rFonts w:ascii="HG丸ｺﾞｼｯｸM-PRO" w:eastAsia="HG丸ｺﾞｼｯｸM-PRO" w:hAnsi="ＭＳ 明朝" w:cs="Vrinda" w:hint="eastAsia"/>
                <w:sz w:val="18"/>
                <w:szCs w:val="18"/>
              </w:rPr>
              <w:t>副学長、</w:t>
            </w:r>
          </w:p>
          <w:p w:rsidR="008D210E" w:rsidRPr="008D210E" w:rsidRDefault="00F21E8E" w:rsidP="00DA6A63">
            <w:pPr>
              <w:spacing w:line="260" w:lineRule="exact"/>
              <w:jc w:val="left"/>
              <w:rPr>
                <w:rFonts w:ascii="HG丸ｺﾞｼｯｸM-PRO" w:eastAsia="HG丸ｺﾞｼｯｸM-PRO" w:hAnsi="ＭＳ ゴシック" w:cs="ＭＳ Ｐゴシック"/>
                <w:color w:val="000000"/>
                <w:kern w:val="0"/>
                <w:sz w:val="18"/>
                <w:szCs w:val="18"/>
              </w:rPr>
            </w:pPr>
            <w:r w:rsidRPr="008D210E">
              <w:rPr>
                <w:rFonts w:ascii="HG丸ｺﾞｼｯｸM-PRO" w:eastAsia="HG丸ｺﾞｼｯｸM-PRO" w:hAnsi="ＭＳ 明朝" w:cs="Vrinda" w:hint="eastAsia"/>
                <w:sz w:val="18"/>
                <w:szCs w:val="18"/>
              </w:rPr>
              <w:t>京都大学大学院</w:t>
            </w:r>
            <w:r w:rsidR="00625A92">
              <w:rPr>
                <w:rFonts w:ascii="HG丸ｺﾞｼｯｸM-PRO" w:eastAsia="HG丸ｺﾞｼｯｸM-PRO" w:hAnsi="ＭＳ 明朝" w:cs="Vrinda" w:hint="eastAsia"/>
                <w:sz w:val="18"/>
                <w:szCs w:val="18"/>
              </w:rPr>
              <w:t xml:space="preserve"> </w:t>
            </w:r>
            <w:r w:rsidRPr="008D210E">
              <w:rPr>
                <w:rFonts w:ascii="HG丸ｺﾞｼｯｸM-PRO" w:eastAsia="HG丸ｺﾞｼｯｸM-PRO" w:hAnsi="ＭＳ 明朝" w:cs="Vrinda" w:hint="eastAsia"/>
                <w:sz w:val="18"/>
                <w:szCs w:val="18"/>
              </w:rPr>
              <w:t>経済学研究科</w:t>
            </w:r>
            <w:r w:rsidR="00625A92">
              <w:rPr>
                <w:rFonts w:ascii="HG丸ｺﾞｼｯｸM-PRO" w:eastAsia="HG丸ｺﾞｼｯｸM-PRO" w:hAnsi="ＭＳ 明朝" w:cs="Vrinda" w:hint="eastAsia"/>
                <w:sz w:val="18"/>
                <w:szCs w:val="18"/>
              </w:rPr>
              <w:t xml:space="preserve"> </w:t>
            </w:r>
            <w:r w:rsidRPr="008D210E">
              <w:rPr>
                <w:rFonts w:ascii="HG丸ｺﾞｼｯｸM-PRO" w:eastAsia="HG丸ｺﾞｼｯｸM-PRO" w:hAnsi="ＭＳ 明朝" w:cs="Vrinda" w:hint="eastAsia"/>
                <w:sz w:val="18"/>
                <w:szCs w:val="18"/>
              </w:rPr>
              <w:t>教授</w:t>
            </w:r>
          </w:p>
        </w:tc>
      </w:tr>
      <w:tr w:rsidR="00F21E8E" w:rsidRPr="004335F0" w:rsidTr="00625A92">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652"/>
          <w:jc w:val="center"/>
        </w:trPr>
        <w:tc>
          <w:tcPr>
            <w:tcW w:w="510" w:type="dxa"/>
            <w:vMerge/>
            <w:tcBorders>
              <w:top w:val="nil"/>
              <w:left w:val="single" w:sz="4" w:space="0" w:color="auto"/>
              <w:right w:val="single" w:sz="4" w:space="0" w:color="auto"/>
            </w:tcBorders>
          </w:tcPr>
          <w:p w:rsidR="00F21E8E" w:rsidRPr="008D210E" w:rsidRDefault="00F21E8E" w:rsidP="007240AE">
            <w:pPr>
              <w:widowControl/>
              <w:jc w:val="center"/>
              <w:rPr>
                <w:rFonts w:ascii="HG丸ｺﾞｼｯｸM-PRO" w:eastAsia="HG丸ｺﾞｼｯｸM-PRO" w:hAnsi="ＭＳ 明朝" w:cs="Vrinda"/>
                <w:sz w:val="18"/>
                <w:szCs w:val="18"/>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E8E" w:rsidRPr="008D210E" w:rsidRDefault="00F21E8E" w:rsidP="00F21E8E">
            <w:pPr>
              <w:jc w:val="center"/>
              <w:rPr>
                <w:rFonts w:ascii="HG丸ｺﾞｼｯｸM-PRO" w:eastAsia="HG丸ｺﾞｼｯｸM-PRO" w:hAnsi="ＭＳ 明朝" w:cs="Vrinda"/>
                <w:sz w:val="18"/>
                <w:szCs w:val="18"/>
              </w:rPr>
            </w:pPr>
            <w:r>
              <w:rPr>
                <w:rFonts w:ascii="HG丸ｺﾞｼｯｸM-PRO" w:eastAsia="HG丸ｺﾞｼｯｸM-PRO" w:hAnsi="ＭＳ 明朝" w:cs="Vrinda" w:hint="eastAsia"/>
                <w:sz w:val="18"/>
                <w:szCs w:val="18"/>
              </w:rPr>
              <w:t>佐野真由子</w:t>
            </w:r>
          </w:p>
        </w:tc>
        <w:tc>
          <w:tcPr>
            <w:tcW w:w="6634" w:type="dxa"/>
            <w:tcBorders>
              <w:top w:val="single" w:sz="4" w:space="0" w:color="auto"/>
              <w:left w:val="nil"/>
              <w:bottom w:val="single" w:sz="4" w:space="0" w:color="auto"/>
              <w:right w:val="single" w:sz="4" w:space="0" w:color="auto"/>
            </w:tcBorders>
            <w:shd w:val="clear" w:color="auto" w:fill="auto"/>
            <w:noWrap/>
            <w:vAlign w:val="center"/>
          </w:tcPr>
          <w:p w:rsidR="00625A92" w:rsidRDefault="00F21E8E" w:rsidP="00625A92">
            <w:pPr>
              <w:spacing w:line="260" w:lineRule="exact"/>
              <w:jc w:val="left"/>
              <w:rPr>
                <w:rFonts w:ascii="HG丸ｺﾞｼｯｸM-PRO" w:eastAsia="HG丸ｺﾞｼｯｸM-PRO" w:hAnsi="ＭＳ 明朝" w:cs="Vrinda"/>
                <w:sz w:val="18"/>
                <w:szCs w:val="18"/>
              </w:rPr>
            </w:pPr>
            <w:r w:rsidRPr="00F21E8E">
              <w:rPr>
                <w:rFonts w:ascii="HG丸ｺﾞｼｯｸM-PRO" w:eastAsia="HG丸ｺﾞｼｯｸM-PRO" w:hAnsi="ＭＳ 明朝" w:cs="Vrinda" w:hint="eastAsia"/>
                <w:sz w:val="18"/>
                <w:szCs w:val="18"/>
              </w:rPr>
              <w:t>大学共同利用機関法人 人間文化研究機構 国際日本文化研究センター</w:t>
            </w:r>
          </w:p>
          <w:p w:rsidR="00F21E8E" w:rsidRPr="008D210E" w:rsidRDefault="00D96550" w:rsidP="00DA6A63">
            <w:pPr>
              <w:spacing w:line="260" w:lineRule="exact"/>
              <w:ind w:firstLineChars="100" w:firstLine="180"/>
              <w:jc w:val="left"/>
              <w:rPr>
                <w:rFonts w:ascii="HG丸ｺﾞｼｯｸM-PRO" w:eastAsia="HG丸ｺﾞｼｯｸM-PRO" w:hAnsi="ＭＳ 明朝" w:cs="Vrinda"/>
                <w:sz w:val="18"/>
                <w:szCs w:val="18"/>
              </w:rPr>
            </w:pPr>
            <w:r>
              <w:rPr>
                <w:rFonts w:ascii="HG丸ｺﾞｼｯｸM-PRO" w:eastAsia="HG丸ｺﾞｼｯｸM-PRO" w:hAnsi="ＭＳ 明朝" w:cs="Vrinda" w:hint="eastAsia"/>
                <w:sz w:val="18"/>
                <w:szCs w:val="18"/>
              </w:rPr>
              <w:t>准教授</w:t>
            </w:r>
          </w:p>
        </w:tc>
      </w:tr>
      <w:tr w:rsidR="008D210E" w:rsidRPr="004335F0" w:rsidTr="00625A92">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652"/>
          <w:jc w:val="center"/>
        </w:trPr>
        <w:tc>
          <w:tcPr>
            <w:tcW w:w="510" w:type="dxa"/>
            <w:vMerge/>
            <w:tcBorders>
              <w:left w:val="single" w:sz="4" w:space="0" w:color="auto"/>
              <w:right w:val="single" w:sz="4" w:space="0" w:color="auto"/>
            </w:tcBorders>
          </w:tcPr>
          <w:p w:rsidR="008D210E" w:rsidRPr="00DC5058" w:rsidRDefault="008D210E" w:rsidP="007240AE">
            <w:pPr>
              <w:widowControl/>
              <w:jc w:val="center"/>
              <w:rPr>
                <w:rFonts w:ascii="HG丸ｺﾞｼｯｸM-PRO" w:eastAsia="HG丸ｺﾞｼｯｸM-PRO" w:hAnsi="ＭＳ 明朝" w:cs="Vrinda"/>
                <w:sz w:val="24"/>
                <w:szCs w:val="24"/>
              </w:rPr>
            </w:pPr>
          </w:p>
        </w:tc>
        <w:tc>
          <w:tcPr>
            <w:tcW w:w="1546" w:type="dxa"/>
            <w:tcBorders>
              <w:top w:val="nil"/>
              <w:left w:val="single" w:sz="4" w:space="0" w:color="auto"/>
              <w:bottom w:val="single" w:sz="4" w:space="0" w:color="auto"/>
              <w:right w:val="single" w:sz="4" w:space="0" w:color="auto"/>
            </w:tcBorders>
            <w:shd w:val="clear" w:color="auto" w:fill="auto"/>
            <w:noWrap/>
            <w:vAlign w:val="center"/>
          </w:tcPr>
          <w:p w:rsidR="008D210E" w:rsidRPr="008D210E" w:rsidRDefault="00F21E8E" w:rsidP="007240AE">
            <w:pPr>
              <w:widowControl/>
              <w:jc w:val="center"/>
              <w:rPr>
                <w:rFonts w:ascii="HG丸ｺﾞｼｯｸM-PRO" w:eastAsia="HG丸ｺﾞｼｯｸM-PRO" w:hAnsi="ＭＳ ゴシック" w:cs="ＭＳ Ｐゴシック"/>
                <w:color w:val="000000"/>
                <w:kern w:val="0"/>
                <w:sz w:val="18"/>
                <w:szCs w:val="18"/>
              </w:rPr>
            </w:pPr>
            <w:r w:rsidRPr="008D210E">
              <w:rPr>
                <w:rFonts w:ascii="HG丸ｺﾞｼｯｸM-PRO" w:eastAsia="HG丸ｺﾞｼｯｸM-PRO" w:hAnsi="ＭＳ 明朝" w:cs="Vrinda" w:hint="eastAsia"/>
                <w:sz w:val="18"/>
                <w:szCs w:val="18"/>
              </w:rPr>
              <w:t>田口　隆久</w:t>
            </w:r>
          </w:p>
        </w:tc>
        <w:tc>
          <w:tcPr>
            <w:tcW w:w="6634" w:type="dxa"/>
            <w:tcBorders>
              <w:top w:val="nil"/>
              <w:left w:val="nil"/>
              <w:bottom w:val="single" w:sz="4" w:space="0" w:color="auto"/>
              <w:right w:val="single" w:sz="4" w:space="0" w:color="auto"/>
            </w:tcBorders>
            <w:shd w:val="clear" w:color="auto" w:fill="auto"/>
            <w:noWrap/>
            <w:vAlign w:val="center"/>
          </w:tcPr>
          <w:p w:rsidR="00625A92" w:rsidRDefault="00625A92" w:rsidP="00323EE2">
            <w:pPr>
              <w:spacing w:line="260" w:lineRule="exact"/>
              <w:rPr>
                <w:rFonts w:ascii="HG丸ｺﾞｼｯｸM-PRO" w:eastAsia="HG丸ｺﾞｼｯｸM-PRO" w:hAnsi="ＭＳ 明朝" w:cs="Vrinda"/>
                <w:sz w:val="18"/>
                <w:szCs w:val="18"/>
              </w:rPr>
            </w:pPr>
            <w:r>
              <w:rPr>
                <w:rFonts w:ascii="HG丸ｺﾞｼｯｸM-PRO" w:eastAsia="HG丸ｺﾞｼｯｸM-PRO" w:hAnsi="ＭＳ 明朝" w:cs="Vrinda" w:hint="eastAsia"/>
                <w:sz w:val="18"/>
                <w:szCs w:val="18"/>
              </w:rPr>
              <w:t>国立研究開発</w:t>
            </w:r>
            <w:r w:rsidR="00F21E8E" w:rsidRPr="008D210E">
              <w:rPr>
                <w:rFonts w:ascii="HG丸ｺﾞｼｯｸM-PRO" w:eastAsia="HG丸ｺﾞｼｯｸM-PRO" w:hAnsi="ＭＳ 明朝" w:cs="Vrinda" w:hint="eastAsia"/>
                <w:sz w:val="18"/>
                <w:szCs w:val="18"/>
              </w:rPr>
              <w:t>法人</w:t>
            </w:r>
            <w:r>
              <w:rPr>
                <w:rFonts w:ascii="HG丸ｺﾞｼｯｸM-PRO" w:eastAsia="HG丸ｺﾞｼｯｸM-PRO" w:hAnsi="ＭＳ 明朝" w:cs="Vrinda" w:hint="eastAsia"/>
                <w:sz w:val="18"/>
                <w:szCs w:val="18"/>
              </w:rPr>
              <w:t xml:space="preserve"> </w:t>
            </w:r>
            <w:r w:rsidR="00F21E8E" w:rsidRPr="008D210E">
              <w:rPr>
                <w:rFonts w:ascii="HG丸ｺﾞｼｯｸM-PRO" w:eastAsia="HG丸ｺﾞｼｯｸM-PRO" w:hAnsi="ＭＳ 明朝" w:cs="Vrinda" w:hint="eastAsia"/>
                <w:sz w:val="18"/>
                <w:szCs w:val="18"/>
              </w:rPr>
              <w:t>情報通信研究機構</w:t>
            </w:r>
            <w:r>
              <w:rPr>
                <w:rFonts w:ascii="HG丸ｺﾞｼｯｸM-PRO" w:eastAsia="HG丸ｺﾞｼｯｸM-PRO" w:hAnsi="ＭＳ 明朝" w:cs="Vrinda" w:hint="eastAsia"/>
                <w:sz w:val="18"/>
                <w:szCs w:val="18"/>
              </w:rPr>
              <w:t xml:space="preserve"> </w:t>
            </w:r>
            <w:r w:rsidR="00F21E8E" w:rsidRPr="008D210E">
              <w:rPr>
                <w:rFonts w:ascii="HG丸ｺﾞｼｯｸM-PRO" w:eastAsia="HG丸ｺﾞｼｯｸM-PRO" w:hAnsi="ＭＳ 明朝" w:cs="Vrinda" w:hint="eastAsia"/>
                <w:sz w:val="18"/>
                <w:szCs w:val="18"/>
              </w:rPr>
              <w:t>脳情報通信融合研究センター</w:t>
            </w:r>
          </w:p>
          <w:p w:rsidR="008D210E" w:rsidRPr="008D210E" w:rsidRDefault="00F21E8E" w:rsidP="00DA6A63">
            <w:pPr>
              <w:spacing w:line="260" w:lineRule="exact"/>
              <w:ind w:firstLineChars="100" w:firstLine="180"/>
              <w:rPr>
                <w:rFonts w:ascii="HG丸ｺﾞｼｯｸM-PRO" w:eastAsia="HG丸ｺﾞｼｯｸM-PRO" w:hAnsi="ＭＳ ゴシック" w:cs="ＭＳ Ｐゴシック"/>
                <w:color w:val="000000"/>
                <w:kern w:val="0"/>
                <w:sz w:val="18"/>
                <w:szCs w:val="18"/>
              </w:rPr>
            </w:pPr>
            <w:r w:rsidRPr="008D210E">
              <w:rPr>
                <w:rFonts w:ascii="HG丸ｺﾞｼｯｸM-PRO" w:eastAsia="HG丸ｺﾞｼｯｸM-PRO" w:hAnsi="ＭＳ 明朝" w:cs="Vrinda" w:hint="eastAsia"/>
                <w:sz w:val="18"/>
                <w:szCs w:val="18"/>
              </w:rPr>
              <w:t>副研究センター長</w:t>
            </w:r>
          </w:p>
        </w:tc>
      </w:tr>
      <w:tr w:rsidR="008D210E" w:rsidRPr="004335F0" w:rsidTr="00625A92">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652"/>
          <w:jc w:val="center"/>
        </w:trPr>
        <w:tc>
          <w:tcPr>
            <w:tcW w:w="510" w:type="dxa"/>
            <w:vMerge/>
            <w:tcBorders>
              <w:left w:val="single" w:sz="4" w:space="0" w:color="auto"/>
              <w:right w:val="single" w:sz="4" w:space="0" w:color="auto"/>
            </w:tcBorders>
          </w:tcPr>
          <w:p w:rsidR="008D210E" w:rsidRPr="00DC5058" w:rsidRDefault="008D210E" w:rsidP="007240AE">
            <w:pPr>
              <w:widowControl/>
              <w:jc w:val="center"/>
              <w:rPr>
                <w:rFonts w:ascii="HG丸ｺﾞｼｯｸM-PRO" w:eastAsia="HG丸ｺﾞｼｯｸM-PRO" w:hAnsi="ＭＳ 明朝" w:cs="Vrinda"/>
                <w:sz w:val="24"/>
                <w:szCs w:val="24"/>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10E" w:rsidRPr="00F21E8E" w:rsidRDefault="00F21E8E" w:rsidP="007240AE">
            <w:pPr>
              <w:widowControl/>
              <w:jc w:val="center"/>
              <w:rPr>
                <w:rFonts w:ascii="HG丸ｺﾞｼｯｸM-PRO" w:eastAsia="HG丸ｺﾞｼｯｸM-PRO" w:hAnsi="ＭＳ 明朝" w:cs="Vrinda"/>
                <w:sz w:val="18"/>
                <w:szCs w:val="18"/>
              </w:rPr>
            </w:pPr>
            <w:r w:rsidRPr="008D210E">
              <w:rPr>
                <w:rFonts w:ascii="HG丸ｺﾞｼｯｸM-PRO" w:eastAsia="HG丸ｺﾞｼｯｸM-PRO" w:hAnsi="ＭＳ 明朝" w:cs="Vrinda" w:hint="eastAsia"/>
                <w:sz w:val="18"/>
                <w:szCs w:val="18"/>
              </w:rPr>
              <w:t>中牧　弘允</w:t>
            </w:r>
          </w:p>
        </w:tc>
        <w:tc>
          <w:tcPr>
            <w:tcW w:w="6634" w:type="dxa"/>
            <w:tcBorders>
              <w:top w:val="single" w:sz="4" w:space="0" w:color="auto"/>
              <w:left w:val="nil"/>
              <w:bottom w:val="single" w:sz="4" w:space="0" w:color="auto"/>
              <w:right w:val="single" w:sz="4" w:space="0" w:color="auto"/>
            </w:tcBorders>
            <w:shd w:val="clear" w:color="auto" w:fill="auto"/>
            <w:noWrap/>
            <w:vAlign w:val="center"/>
          </w:tcPr>
          <w:p w:rsidR="00DA6A63" w:rsidRDefault="00641701" w:rsidP="00323EE2">
            <w:pPr>
              <w:spacing w:line="260" w:lineRule="exact"/>
              <w:rPr>
                <w:rFonts w:ascii="HG丸ｺﾞｼｯｸM-PRO" w:eastAsia="HG丸ｺﾞｼｯｸM-PRO" w:hAnsi="ＭＳ 明朝" w:cs="Vrinda"/>
                <w:sz w:val="18"/>
                <w:szCs w:val="18"/>
              </w:rPr>
            </w:pPr>
            <w:r w:rsidRPr="00F21E8E">
              <w:rPr>
                <w:rFonts w:ascii="HG丸ｺﾞｼｯｸM-PRO" w:eastAsia="HG丸ｺﾞｼｯｸM-PRO" w:hAnsi="ＭＳ 明朝" w:cs="Vrinda" w:hint="eastAsia"/>
                <w:sz w:val="18"/>
                <w:szCs w:val="18"/>
              </w:rPr>
              <w:t>大学共同利用機関法人 人間文化研究機構</w:t>
            </w:r>
            <w:r>
              <w:rPr>
                <w:rFonts w:ascii="HG丸ｺﾞｼｯｸM-PRO" w:eastAsia="HG丸ｺﾞｼｯｸM-PRO" w:hAnsi="ＭＳ 明朝" w:cs="Vrinda" w:hint="eastAsia"/>
                <w:sz w:val="18"/>
                <w:szCs w:val="18"/>
              </w:rPr>
              <w:t xml:space="preserve"> </w:t>
            </w:r>
            <w:r w:rsidR="00F21E8E" w:rsidRPr="008D210E">
              <w:rPr>
                <w:rFonts w:ascii="HG丸ｺﾞｼｯｸM-PRO" w:eastAsia="HG丸ｺﾞｼｯｸM-PRO" w:hAnsi="ＭＳ 明朝" w:cs="Vrinda" w:hint="eastAsia"/>
                <w:sz w:val="18"/>
                <w:szCs w:val="18"/>
              </w:rPr>
              <w:t>国立民族学博物館</w:t>
            </w:r>
            <w:r w:rsidR="00625A92">
              <w:rPr>
                <w:rFonts w:ascii="HG丸ｺﾞｼｯｸM-PRO" w:eastAsia="HG丸ｺﾞｼｯｸM-PRO" w:hAnsi="ＭＳ 明朝" w:cs="Vrinda" w:hint="eastAsia"/>
                <w:sz w:val="18"/>
                <w:szCs w:val="18"/>
              </w:rPr>
              <w:t xml:space="preserve"> </w:t>
            </w:r>
            <w:r w:rsidR="00F21E8E" w:rsidRPr="008D210E">
              <w:rPr>
                <w:rFonts w:ascii="HG丸ｺﾞｼｯｸM-PRO" w:eastAsia="HG丸ｺﾞｼｯｸM-PRO" w:hAnsi="ＭＳ 明朝" w:cs="Vrinda" w:hint="eastAsia"/>
                <w:sz w:val="18"/>
                <w:szCs w:val="18"/>
              </w:rPr>
              <w:t>名誉教授、</w:t>
            </w:r>
          </w:p>
          <w:p w:rsidR="008D210E" w:rsidRPr="008D210E" w:rsidRDefault="00F21E8E" w:rsidP="00323EE2">
            <w:pPr>
              <w:spacing w:line="260" w:lineRule="exact"/>
              <w:rPr>
                <w:rFonts w:ascii="HG丸ｺﾞｼｯｸM-PRO" w:eastAsia="HG丸ｺﾞｼｯｸM-PRO" w:hAnsi="ＭＳ 明朝" w:cs="Vrinda"/>
                <w:sz w:val="18"/>
                <w:szCs w:val="18"/>
              </w:rPr>
            </w:pPr>
            <w:r w:rsidRPr="008D210E">
              <w:rPr>
                <w:rFonts w:ascii="HG丸ｺﾞｼｯｸM-PRO" w:eastAsia="HG丸ｺﾞｼｯｸM-PRO" w:hAnsi="ＭＳ 明朝" w:cs="Vrinda" w:hint="eastAsia"/>
                <w:sz w:val="18"/>
                <w:szCs w:val="18"/>
              </w:rPr>
              <w:t>吹田市立博物館</w:t>
            </w:r>
            <w:r w:rsidR="00625A92">
              <w:rPr>
                <w:rFonts w:ascii="HG丸ｺﾞｼｯｸM-PRO" w:eastAsia="HG丸ｺﾞｼｯｸM-PRO" w:hAnsi="ＭＳ 明朝" w:cs="Vrinda" w:hint="eastAsia"/>
                <w:sz w:val="18"/>
                <w:szCs w:val="18"/>
              </w:rPr>
              <w:t xml:space="preserve"> </w:t>
            </w:r>
            <w:r w:rsidRPr="008D210E">
              <w:rPr>
                <w:rFonts w:ascii="HG丸ｺﾞｼｯｸM-PRO" w:eastAsia="HG丸ｺﾞｼｯｸM-PRO" w:hAnsi="ＭＳ 明朝" w:cs="Vrinda" w:hint="eastAsia"/>
                <w:sz w:val="18"/>
                <w:szCs w:val="18"/>
              </w:rPr>
              <w:t>館長</w:t>
            </w:r>
          </w:p>
        </w:tc>
      </w:tr>
      <w:tr w:rsidR="008D210E" w:rsidRPr="004335F0" w:rsidTr="00625A92">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652"/>
          <w:jc w:val="center"/>
        </w:trPr>
        <w:tc>
          <w:tcPr>
            <w:tcW w:w="510" w:type="dxa"/>
            <w:vMerge/>
            <w:tcBorders>
              <w:left w:val="single" w:sz="4" w:space="0" w:color="auto"/>
              <w:right w:val="single" w:sz="4" w:space="0" w:color="auto"/>
            </w:tcBorders>
          </w:tcPr>
          <w:p w:rsidR="008D210E" w:rsidRPr="00DC5058" w:rsidRDefault="008D210E" w:rsidP="007240AE">
            <w:pPr>
              <w:widowControl/>
              <w:jc w:val="center"/>
              <w:rPr>
                <w:rFonts w:ascii="HG丸ｺﾞｼｯｸM-PRO" w:eastAsia="HG丸ｺﾞｼｯｸM-PRO" w:hAnsi="ＭＳ 明朝" w:cs="Vrinda"/>
                <w:sz w:val="24"/>
                <w:szCs w:val="24"/>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10E" w:rsidRPr="008D210E" w:rsidRDefault="00F21E8E" w:rsidP="007240AE">
            <w:pPr>
              <w:widowControl/>
              <w:jc w:val="center"/>
              <w:rPr>
                <w:rFonts w:ascii="HG丸ｺﾞｼｯｸM-PRO" w:eastAsia="HG丸ｺﾞｼｯｸM-PRO" w:hAnsi="ＭＳ 明朝" w:cs="Vrinda"/>
                <w:sz w:val="18"/>
                <w:szCs w:val="18"/>
              </w:rPr>
            </w:pPr>
            <w:r w:rsidRPr="008D210E">
              <w:rPr>
                <w:rFonts w:ascii="HG丸ｺﾞｼｯｸM-PRO" w:eastAsia="HG丸ｺﾞｼｯｸM-PRO" w:hAnsi="ＭＳ 明朝" w:cs="Vrinda" w:hint="eastAsia"/>
                <w:sz w:val="18"/>
                <w:szCs w:val="18"/>
              </w:rPr>
              <w:t>橋爪  紳也</w:t>
            </w:r>
          </w:p>
        </w:tc>
        <w:tc>
          <w:tcPr>
            <w:tcW w:w="6634" w:type="dxa"/>
            <w:tcBorders>
              <w:top w:val="single" w:sz="4" w:space="0" w:color="auto"/>
              <w:left w:val="nil"/>
              <w:bottom w:val="single" w:sz="4" w:space="0" w:color="auto"/>
              <w:right w:val="single" w:sz="4" w:space="0" w:color="auto"/>
            </w:tcBorders>
            <w:shd w:val="clear" w:color="auto" w:fill="auto"/>
            <w:noWrap/>
            <w:vAlign w:val="center"/>
          </w:tcPr>
          <w:p w:rsidR="008D210E" w:rsidRDefault="00F21E8E" w:rsidP="007240AE">
            <w:pPr>
              <w:spacing w:line="260" w:lineRule="exact"/>
              <w:rPr>
                <w:rFonts w:ascii="HG丸ｺﾞｼｯｸM-PRO" w:eastAsia="HG丸ｺﾞｼｯｸM-PRO" w:hAnsi="ＭＳ 明朝" w:cs="Vrinda"/>
                <w:sz w:val="18"/>
                <w:szCs w:val="18"/>
              </w:rPr>
            </w:pPr>
            <w:r w:rsidRPr="008D210E">
              <w:rPr>
                <w:rFonts w:ascii="HG丸ｺﾞｼｯｸM-PRO" w:eastAsia="HG丸ｺﾞｼｯｸM-PRO" w:hAnsi="ＭＳ 明朝" w:cs="Vrinda" w:hint="eastAsia"/>
                <w:sz w:val="18"/>
                <w:szCs w:val="18"/>
              </w:rPr>
              <w:t>大阪府立大学</w:t>
            </w:r>
            <w:r w:rsidR="00625A92">
              <w:rPr>
                <w:rFonts w:ascii="HG丸ｺﾞｼｯｸM-PRO" w:eastAsia="HG丸ｺﾞｼｯｸM-PRO" w:hAnsi="ＭＳ 明朝" w:cs="Vrinda" w:hint="eastAsia"/>
                <w:sz w:val="18"/>
                <w:szCs w:val="18"/>
              </w:rPr>
              <w:t xml:space="preserve"> </w:t>
            </w:r>
            <w:r w:rsidRPr="008D210E">
              <w:rPr>
                <w:rFonts w:ascii="HG丸ｺﾞｼｯｸM-PRO" w:eastAsia="HG丸ｺﾞｼｯｸM-PRO" w:hAnsi="ＭＳ 明朝" w:cs="Vrinda" w:hint="eastAsia"/>
                <w:sz w:val="18"/>
                <w:szCs w:val="18"/>
              </w:rPr>
              <w:t>特別教授</w:t>
            </w:r>
            <w:r w:rsidR="00097447">
              <w:rPr>
                <w:rFonts w:ascii="HG丸ｺﾞｼｯｸM-PRO" w:eastAsia="HG丸ｺﾞｼｯｸM-PRO" w:hAnsi="ＭＳ 明朝" w:cs="Vrinda" w:hint="eastAsia"/>
                <w:sz w:val="18"/>
                <w:szCs w:val="18"/>
              </w:rPr>
              <w:t>、</w:t>
            </w:r>
          </w:p>
          <w:p w:rsidR="00097447" w:rsidRPr="008D210E" w:rsidRDefault="00097447" w:rsidP="00ED3239">
            <w:pPr>
              <w:spacing w:line="260" w:lineRule="exact"/>
              <w:rPr>
                <w:rFonts w:ascii="HG丸ｺﾞｼｯｸM-PRO" w:eastAsia="HG丸ｺﾞｼｯｸM-PRO" w:hAnsi="ＭＳ 明朝" w:cs="Vrinda"/>
                <w:sz w:val="18"/>
                <w:szCs w:val="18"/>
              </w:rPr>
            </w:pPr>
            <w:r>
              <w:rPr>
                <w:rFonts w:ascii="HG丸ｺﾞｼｯｸM-PRO" w:eastAsia="HG丸ｺﾞｼｯｸM-PRO" w:hAnsi="ＭＳ 明朝" w:cs="Vrinda" w:hint="eastAsia"/>
                <w:sz w:val="18"/>
                <w:szCs w:val="18"/>
              </w:rPr>
              <w:t xml:space="preserve">大阪府立大学 </w:t>
            </w:r>
            <w:r w:rsidR="00ED3239">
              <w:rPr>
                <w:rFonts w:ascii="HG丸ｺﾞｼｯｸM-PRO" w:eastAsia="HG丸ｺﾞｼｯｸM-PRO" w:hAnsi="ＭＳ 明朝" w:cs="Vrinda" w:hint="eastAsia"/>
                <w:sz w:val="18"/>
                <w:szCs w:val="18"/>
              </w:rPr>
              <w:t>２１</w:t>
            </w:r>
            <w:r>
              <w:rPr>
                <w:rFonts w:ascii="HG丸ｺﾞｼｯｸM-PRO" w:eastAsia="HG丸ｺﾞｼｯｸM-PRO" w:hAnsi="ＭＳ 明朝" w:cs="Vrinda" w:hint="eastAsia"/>
                <w:sz w:val="18"/>
                <w:szCs w:val="18"/>
              </w:rPr>
              <w:t>世紀科学研究機構 観光産業戦略研究所 所長</w:t>
            </w:r>
          </w:p>
        </w:tc>
      </w:tr>
      <w:tr w:rsidR="008D210E" w:rsidRPr="004335F0" w:rsidTr="00625A92">
        <w:tblPrEx>
          <w:tblBorders>
            <w:top w:val="none" w:sz="0" w:space="0" w:color="auto"/>
            <w:left w:val="none" w:sz="0" w:space="0" w:color="auto"/>
            <w:bottom w:val="none" w:sz="0" w:space="0" w:color="auto"/>
            <w:right w:val="none" w:sz="0" w:space="0" w:color="auto"/>
          </w:tblBorders>
          <w:tblCellMar>
            <w:left w:w="99" w:type="dxa"/>
            <w:right w:w="99" w:type="dxa"/>
          </w:tblCellMar>
        </w:tblPrEx>
        <w:trPr>
          <w:trHeight w:val="652"/>
          <w:jc w:val="center"/>
        </w:trPr>
        <w:tc>
          <w:tcPr>
            <w:tcW w:w="510" w:type="dxa"/>
            <w:vMerge/>
            <w:tcBorders>
              <w:left w:val="single" w:sz="4" w:space="0" w:color="auto"/>
              <w:bottom w:val="single" w:sz="4" w:space="0" w:color="auto"/>
              <w:right w:val="single" w:sz="4" w:space="0" w:color="auto"/>
            </w:tcBorders>
          </w:tcPr>
          <w:p w:rsidR="008D210E" w:rsidRPr="00DC5058" w:rsidRDefault="008D210E" w:rsidP="007240AE">
            <w:pPr>
              <w:spacing w:line="260" w:lineRule="exact"/>
              <w:jc w:val="center"/>
              <w:rPr>
                <w:rFonts w:ascii="HG丸ｺﾞｼｯｸM-PRO" w:eastAsia="HG丸ｺﾞｼｯｸM-PRO" w:hAnsi="ＭＳ 明朝" w:cs="Vrinda"/>
                <w:sz w:val="24"/>
                <w:szCs w:val="24"/>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10E" w:rsidRPr="008D210E" w:rsidRDefault="008D210E" w:rsidP="007240AE">
            <w:pPr>
              <w:spacing w:line="260" w:lineRule="exact"/>
              <w:jc w:val="center"/>
              <w:rPr>
                <w:rFonts w:ascii="HG丸ｺﾞｼｯｸM-PRO" w:eastAsia="HG丸ｺﾞｼｯｸM-PRO" w:hAnsi="ＭＳ 明朝" w:cs="Vrinda"/>
                <w:sz w:val="18"/>
                <w:szCs w:val="18"/>
              </w:rPr>
            </w:pPr>
            <w:r w:rsidRPr="008D210E">
              <w:rPr>
                <w:rFonts w:ascii="HG丸ｺﾞｼｯｸM-PRO" w:eastAsia="HG丸ｺﾞｼｯｸM-PRO" w:hAnsi="ＭＳ 明朝" w:cs="Vrinda" w:hint="eastAsia"/>
                <w:sz w:val="18"/>
                <w:szCs w:val="18"/>
              </w:rPr>
              <w:t>山崎　  亮</w:t>
            </w:r>
          </w:p>
        </w:tc>
        <w:tc>
          <w:tcPr>
            <w:tcW w:w="6634" w:type="dxa"/>
            <w:tcBorders>
              <w:top w:val="single" w:sz="4" w:space="0" w:color="auto"/>
              <w:left w:val="nil"/>
              <w:bottom w:val="single" w:sz="4" w:space="0" w:color="auto"/>
              <w:right w:val="single" w:sz="4" w:space="0" w:color="auto"/>
            </w:tcBorders>
            <w:shd w:val="clear" w:color="auto" w:fill="auto"/>
            <w:noWrap/>
            <w:vAlign w:val="center"/>
          </w:tcPr>
          <w:p w:rsidR="00DA6A63" w:rsidRDefault="00F21E8E" w:rsidP="00F21E8E">
            <w:pPr>
              <w:spacing w:line="260" w:lineRule="exact"/>
              <w:rPr>
                <w:rFonts w:ascii="HG丸ｺﾞｼｯｸM-PRO" w:eastAsia="HG丸ｺﾞｼｯｸM-PRO" w:hAnsi="ＭＳ 明朝" w:cs="Vrinda"/>
                <w:sz w:val="18"/>
                <w:szCs w:val="18"/>
              </w:rPr>
            </w:pPr>
            <w:r>
              <w:rPr>
                <w:rFonts w:ascii="HG丸ｺﾞｼｯｸM-PRO" w:eastAsia="HG丸ｺﾞｼｯｸM-PRO" w:hAnsi="ＭＳ 明朝" w:cs="Vrinda" w:hint="eastAsia"/>
                <w:sz w:val="18"/>
                <w:szCs w:val="18"/>
              </w:rPr>
              <w:t>株式会社</w:t>
            </w:r>
            <w:r w:rsidR="008D210E" w:rsidRPr="008D210E">
              <w:rPr>
                <w:rFonts w:ascii="HG丸ｺﾞｼｯｸM-PRO" w:eastAsia="HG丸ｺﾞｼｯｸM-PRO" w:hAnsi="ＭＳ 明朝" w:cs="Vrinda" w:hint="eastAsia"/>
                <w:sz w:val="18"/>
                <w:szCs w:val="18"/>
              </w:rPr>
              <w:t>studio-L</w:t>
            </w:r>
            <w:r w:rsidR="00625A92">
              <w:rPr>
                <w:rFonts w:ascii="HG丸ｺﾞｼｯｸM-PRO" w:eastAsia="HG丸ｺﾞｼｯｸM-PRO" w:hAnsi="ＭＳ 明朝" w:cs="Vrinda" w:hint="eastAsia"/>
                <w:sz w:val="18"/>
                <w:szCs w:val="18"/>
              </w:rPr>
              <w:t xml:space="preserve"> </w:t>
            </w:r>
            <w:r w:rsidR="008D210E" w:rsidRPr="008D210E">
              <w:rPr>
                <w:rFonts w:ascii="HG丸ｺﾞｼｯｸM-PRO" w:eastAsia="HG丸ｺﾞｼｯｸM-PRO" w:hAnsi="ＭＳ 明朝" w:cs="Vrinda" w:hint="eastAsia"/>
                <w:sz w:val="18"/>
                <w:szCs w:val="18"/>
              </w:rPr>
              <w:t>代表</w:t>
            </w:r>
            <w:r w:rsidR="00625A92">
              <w:rPr>
                <w:rFonts w:ascii="HG丸ｺﾞｼｯｸM-PRO" w:eastAsia="HG丸ｺﾞｼｯｸM-PRO" w:hAnsi="ＭＳ 明朝" w:cs="Vrinda" w:hint="eastAsia"/>
                <w:sz w:val="18"/>
                <w:szCs w:val="18"/>
              </w:rPr>
              <w:t>取締役</w:t>
            </w:r>
            <w:r w:rsidR="008D210E" w:rsidRPr="008D210E">
              <w:rPr>
                <w:rFonts w:ascii="HG丸ｺﾞｼｯｸM-PRO" w:eastAsia="HG丸ｺﾞｼｯｸM-PRO" w:hAnsi="ＭＳ 明朝" w:cs="Vrinda" w:hint="eastAsia"/>
                <w:sz w:val="18"/>
                <w:szCs w:val="18"/>
              </w:rPr>
              <w:t>、</w:t>
            </w:r>
          </w:p>
          <w:p w:rsidR="008D210E" w:rsidRPr="008D210E" w:rsidRDefault="008D210E" w:rsidP="00F21E8E">
            <w:pPr>
              <w:spacing w:line="260" w:lineRule="exact"/>
              <w:rPr>
                <w:rFonts w:ascii="HG丸ｺﾞｼｯｸM-PRO" w:eastAsia="HG丸ｺﾞｼｯｸM-PRO" w:hAnsi="ＭＳ 明朝" w:cs="Vrinda"/>
                <w:sz w:val="18"/>
                <w:szCs w:val="18"/>
              </w:rPr>
            </w:pPr>
            <w:r w:rsidRPr="008D210E">
              <w:rPr>
                <w:rFonts w:ascii="HG丸ｺﾞｼｯｸM-PRO" w:eastAsia="HG丸ｺﾞｼｯｸM-PRO" w:hAnsi="ＭＳ 明朝" w:cs="Vrinda" w:hint="eastAsia"/>
                <w:sz w:val="18"/>
                <w:szCs w:val="18"/>
              </w:rPr>
              <w:t>東北芸術工科大学</w:t>
            </w:r>
            <w:r w:rsidR="00625A92">
              <w:rPr>
                <w:rFonts w:ascii="HG丸ｺﾞｼｯｸM-PRO" w:eastAsia="HG丸ｺﾞｼｯｸM-PRO" w:hAnsi="ＭＳ 明朝" w:cs="Vrinda" w:hint="eastAsia"/>
                <w:sz w:val="18"/>
                <w:szCs w:val="18"/>
              </w:rPr>
              <w:t xml:space="preserve"> </w:t>
            </w:r>
            <w:r w:rsidRPr="008D210E">
              <w:rPr>
                <w:rFonts w:ascii="HG丸ｺﾞｼｯｸM-PRO" w:eastAsia="HG丸ｺﾞｼｯｸM-PRO" w:hAnsi="ＭＳ 明朝" w:cs="Vrinda" w:hint="eastAsia"/>
                <w:sz w:val="18"/>
                <w:szCs w:val="18"/>
              </w:rPr>
              <w:t>教授</w:t>
            </w:r>
          </w:p>
        </w:tc>
      </w:tr>
    </w:tbl>
    <w:p w:rsidR="004335F0" w:rsidRPr="004335F0" w:rsidRDefault="004335F0" w:rsidP="004335F0">
      <w:pPr>
        <w:spacing w:line="260" w:lineRule="exact"/>
        <w:rPr>
          <w:rFonts w:ascii="HG丸ｺﾞｼｯｸM-PRO" w:eastAsia="HG丸ｺﾞｼｯｸM-PRO" w:hAnsi="ＭＳ 明朝" w:cs="Vrinda"/>
          <w:sz w:val="24"/>
          <w:szCs w:val="24"/>
        </w:rPr>
      </w:pPr>
    </w:p>
    <w:p w:rsidR="00DC5058" w:rsidRPr="00DC5058" w:rsidRDefault="004335F0" w:rsidP="00DC5058">
      <w:pPr>
        <w:spacing w:line="260" w:lineRule="exact"/>
        <w:rPr>
          <w:rFonts w:ascii="HG丸ｺﾞｼｯｸM-PRO" w:eastAsia="HG丸ｺﾞｼｯｸM-PRO" w:hAnsi="ＭＳ 明朝" w:cs="Vrinda"/>
          <w:sz w:val="24"/>
          <w:szCs w:val="24"/>
        </w:rPr>
      </w:pPr>
      <w:r w:rsidRPr="004335F0">
        <w:rPr>
          <w:rFonts w:ascii="HG丸ｺﾞｼｯｸM-PRO" w:eastAsia="HG丸ｺﾞｼｯｸM-PRO" w:hAnsi="ＭＳ 明朝" w:cs="Vrinda" w:hint="eastAsia"/>
          <w:sz w:val="24"/>
          <w:szCs w:val="24"/>
        </w:rPr>
        <w:t xml:space="preserve"> </w:t>
      </w:r>
    </w:p>
    <w:sectPr w:rsidR="00DC5058" w:rsidRPr="00DC5058" w:rsidSect="007240AE">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48" w:rsidRDefault="004F5648" w:rsidP="00567A37">
      <w:r>
        <w:separator/>
      </w:r>
    </w:p>
  </w:endnote>
  <w:endnote w:type="continuationSeparator" w:id="0">
    <w:p w:rsidR="004F5648" w:rsidRDefault="004F5648" w:rsidP="0056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Vrinda">
    <w:panose1 w:val="020B0502040204020203"/>
    <w:charset w:val="01"/>
    <w:family w:val="roman"/>
    <w:notTrueType/>
    <w:pitch w:val="variable"/>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48" w:rsidRDefault="004F5648" w:rsidP="00567A37">
      <w:r>
        <w:separator/>
      </w:r>
    </w:p>
  </w:footnote>
  <w:footnote w:type="continuationSeparator" w:id="0">
    <w:p w:rsidR="004F5648" w:rsidRDefault="004F5648" w:rsidP="00567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49"/>
    <w:rsid w:val="000029BA"/>
    <w:rsid w:val="00081E28"/>
    <w:rsid w:val="000869A8"/>
    <w:rsid w:val="00093C9E"/>
    <w:rsid w:val="00097447"/>
    <w:rsid w:val="000C7942"/>
    <w:rsid w:val="000E17FA"/>
    <w:rsid w:val="000F1F94"/>
    <w:rsid w:val="0011195A"/>
    <w:rsid w:val="0013473D"/>
    <w:rsid w:val="001415FC"/>
    <w:rsid w:val="0015262C"/>
    <w:rsid w:val="00165780"/>
    <w:rsid w:val="001C4AD8"/>
    <w:rsid w:val="00253AD7"/>
    <w:rsid w:val="002651DA"/>
    <w:rsid w:val="00290407"/>
    <w:rsid w:val="002D05E7"/>
    <w:rsid w:val="002E41F6"/>
    <w:rsid w:val="00323EE2"/>
    <w:rsid w:val="003617B6"/>
    <w:rsid w:val="004335F0"/>
    <w:rsid w:val="00442E84"/>
    <w:rsid w:val="004532AE"/>
    <w:rsid w:val="004F5648"/>
    <w:rsid w:val="00536647"/>
    <w:rsid w:val="00544448"/>
    <w:rsid w:val="00564169"/>
    <w:rsid w:val="00567A37"/>
    <w:rsid w:val="0057029E"/>
    <w:rsid w:val="005B48AA"/>
    <w:rsid w:val="006032F7"/>
    <w:rsid w:val="00625A92"/>
    <w:rsid w:val="00641701"/>
    <w:rsid w:val="006A5700"/>
    <w:rsid w:val="007240AE"/>
    <w:rsid w:val="007B0518"/>
    <w:rsid w:val="007C0495"/>
    <w:rsid w:val="008050B4"/>
    <w:rsid w:val="00832249"/>
    <w:rsid w:val="00843267"/>
    <w:rsid w:val="0084482D"/>
    <w:rsid w:val="0086203B"/>
    <w:rsid w:val="008865E2"/>
    <w:rsid w:val="008D210E"/>
    <w:rsid w:val="0092443F"/>
    <w:rsid w:val="00943FEB"/>
    <w:rsid w:val="00982AFA"/>
    <w:rsid w:val="009A6E68"/>
    <w:rsid w:val="00A1328E"/>
    <w:rsid w:val="00A14BB9"/>
    <w:rsid w:val="00A231A1"/>
    <w:rsid w:val="00A9392D"/>
    <w:rsid w:val="00AB77B6"/>
    <w:rsid w:val="00B16986"/>
    <w:rsid w:val="00BC08FE"/>
    <w:rsid w:val="00BD24E5"/>
    <w:rsid w:val="00BE62AE"/>
    <w:rsid w:val="00C24BBA"/>
    <w:rsid w:val="00C47534"/>
    <w:rsid w:val="00D408C7"/>
    <w:rsid w:val="00D55C41"/>
    <w:rsid w:val="00D96550"/>
    <w:rsid w:val="00DA6A63"/>
    <w:rsid w:val="00DC5058"/>
    <w:rsid w:val="00DC715E"/>
    <w:rsid w:val="00DE318A"/>
    <w:rsid w:val="00DE5B7E"/>
    <w:rsid w:val="00E20988"/>
    <w:rsid w:val="00E2229E"/>
    <w:rsid w:val="00EC7ECC"/>
    <w:rsid w:val="00ED3239"/>
    <w:rsid w:val="00EE5CF6"/>
    <w:rsid w:val="00F21E8E"/>
    <w:rsid w:val="00FF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2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A37"/>
    <w:pPr>
      <w:tabs>
        <w:tab w:val="center" w:pos="4252"/>
        <w:tab w:val="right" w:pos="8504"/>
      </w:tabs>
      <w:snapToGrid w:val="0"/>
    </w:pPr>
  </w:style>
  <w:style w:type="character" w:customStyle="1" w:styleId="a4">
    <w:name w:val="ヘッダー (文字)"/>
    <w:basedOn w:val="a0"/>
    <w:link w:val="a3"/>
    <w:uiPriority w:val="99"/>
    <w:rsid w:val="00567A37"/>
  </w:style>
  <w:style w:type="paragraph" w:styleId="a5">
    <w:name w:val="footer"/>
    <w:basedOn w:val="a"/>
    <w:link w:val="a6"/>
    <w:uiPriority w:val="99"/>
    <w:unhideWhenUsed/>
    <w:rsid w:val="00567A37"/>
    <w:pPr>
      <w:tabs>
        <w:tab w:val="center" w:pos="4252"/>
        <w:tab w:val="right" w:pos="8504"/>
      </w:tabs>
      <w:snapToGrid w:val="0"/>
    </w:pPr>
  </w:style>
  <w:style w:type="character" w:customStyle="1" w:styleId="a6">
    <w:name w:val="フッター (文字)"/>
    <w:basedOn w:val="a0"/>
    <w:link w:val="a5"/>
    <w:uiPriority w:val="99"/>
    <w:rsid w:val="00567A37"/>
  </w:style>
  <w:style w:type="paragraph" w:styleId="a7">
    <w:name w:val="Note Heading"/>
    <w:basedOn w:val="a"/>
    <w:next w:val="a"/>
    <w:link w:val="a8"/>
    <w:uiPriority w:val="99"/>
    <w:unhideWhenUsed/>
    <w:rsid w:val="007240AE"/>
    <w:pPr>
      <w:jc w:val="center"/>
    </w:pPr>
    <w:rPr>
      <w:rFonts w:ascii="HG丸ｺﾞｼｯｸM-PRO" w:eastAsia="HG丸ｺﾞｼｯｸM-PRO" w:hAnsi="ＭＳ 明朝" w:cs="Vrinda"/>
      <w:szCs w:val="21"/>
    </w:rPr>
  </w:style>
  <w:style w:type="character" w:customStyle="1" w:styleId="a8">
    <w:name w:val="記 (文字)"/>
    <w:basedOn w:val="a0"/>
    <w:link w:val="a7"/>
    <w:uiPriority w:val="99"/>
    <w:rsid w:val="007240AE"/>
    <w:rPr>
      <w:rFonts w:ascii="HG丸ｺﾞｼｯｸM-PRO" w:eastAsia="HG丸ｺﾞｼｯｸM-PRO" w:hAnsi="ＭＳ 明朝" w:cs="Vrinda"/>
      <w:szCs w:val="21"/>
    </w:rPr>
  </w:style>
  <w:style w:type="paragraph" w:styleId="a9">
    <w:name w:val="Closing"/>
    <w:basedOn w:val="a"/>
    <w:link w:val="aa"/>
    <w:uiPriority w:val="99"/>
    <w:unhideWhenUsed/>
    <w:rsid w:val="007240AE"/>
    <w:pPr>
      <w:jc w:val="right"/>
    </w:pPr>
    <w:rPr>
      <w:rFonts w:ascii="HG丸ｺﾞｼｯｸM-PRO" w:eastAsia="HG丸ｺﾞｼｯｸM-PRO" w:hAnsi="ＭＳ 明朝" w:cs="Vrinda"/>
      <w:szCs w:val="21"/>
    </w:rPr>
  </w:style>
  <w:style w:type="character" w:customStyle="1" w:styleId="aa">
    <w:name w:val="結語 (文字)"/>
    <w:basedOn w:val="a0"/>
    <w:link w:val="a9"/>
    <w:uiPriority w:val="99"/>
    <w:rsid w:val="007240AE"/>
    <w:rPr>
      <w:rFonts w:ascii="HG丸ｺﾞｼｯｸM-PRO" w:eastAsia="HG丸ｺﾞｼｯｸM-PRO" w:hAnsi="ＭＳ 明朝" w:cs="Vrind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2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A37"/>
    <w:pPr>
      <w:tabs>
        <w:tab w:val="center" w:pos="4252"/>
        <w:tab w:val="right" w:pos="8504"/>
      </w:tabs>
      <w:snapToGrid w:val="0"/>
    </w:pPr>
  </w:style>
  <w:style w:type="character" w:customStyle="1" w:styleId="a4">
    <w:name w:val="ヘッダー (文字)"/>
    <w:basedOn w:val="a0"/>
    <w:link w:val="a3"/>
    <w:uiPriority w:val="99"/>
    <w:rsid w:val="00567A37"/>
  </w:style>
  <w:style w:type="paragraph" w:styleId="a5">
    <w:name w:val="footer"/>
    <w:basedOn w:val="a"/>
    <w:link w:val="a6"/>
    <w:uiPriority w:val="99"/>
    <w:unhideWhenUsed/>
    <w:rsid w:val="00567A37"/>
    <w:pPr>
      <w:tabs>
        <w:tab w:val="center" w:pos="4252"/>
        <w:tab w:val="right" w:pos="8504"/>
      </w:tabs>
      <w:snapToGrid w:val="0"/>
    </w:pPr>
  </w:style>
  <w:style w:type="character" w:customStyle="1" w:styleId="a6">
    <w:name w:val="フッター (文字)"/>
    <w:basedOn w:val="a0"/>
    <w:link w:val="a5"/>
    <w:uiPriority w:val="99"/>
    <w:rsid w:val="00567A37"/>
  </w:style>
  <w:style w:type="paragraph" w:styleId="a7">
    <w:name w:val="Note Heading"/>
    <w:basedOn w:val="a"/>
    <w:next w:val="a"/>
    <w:link w:val="a8"/>
    <w:uiPriority w:val="99"/>
    <w:unhideWhenUsed/>
    <w:rsid w:val="007240AE"/>
    <w:pPr>
      <w:jc w:val="center"/>
    </w:pPr>
    <w:rPr>
      <w:rFonts w:ascii="HG丸ｺﾞｼｯｸM-PRO" w:eastAsia="HG丸ｺﾞｼｯｸM-PRO" w:hAnsi="ＭＳ 明朝" w:cs="Vrinda"/>
      <w:szCs w:val="21"/>
    </w:rPr>
  </w:style>
  <w:style w:type="character" w:customStyle="1" w:styleId="a8">
    <w:name w:val="記 (文字)"/>
    <w:basedOn w:val="a0"/>
    <w:link w:val="a7"/>
    <w:uiPriority w:val="99"/>
    <w:rsid w:val="007240AE"/>
    <w:rPr>
      <w:rFonts w:ascii="HG丸ｺﾞｼｯｸM-PRO" w:eastAsia="HG丸ｺﾞｼｯｸM-PRO" w:hAnsi="ＭＳ 明朝" w:cs="Vrinda"/>
      <w:szCs w:val="21"/>
    </w:rPr>
  </w:style>
  <w:style w:type="paragraph" w:styleId="a9">
    <w:name w:val="Closing"/>
    <w:basedOn w:val="a"/>
    <w:link w:val="aa"/>
    <w:uiPriority w:val="99"/>
    <w:unhideWhenUsed/>
    <w:rsid w:val="007240AE"/>
    <w:pPr>
      <w:jc w:val="right"/>
    </w:pPr>
    <w:rPr>
      <w:rFonts w:ascii="HG丸ｺﾞｼｯｸM-PRO" w:eastAsia="HG丸ｺﾞｼｯｸM-PRO" w:hAnsi="ＭＳ 明朝" w:cs="Vrinda"/>
      <w:szCs w:val="21"/>
    </w:rPr>
  </w:style>
  <w:style w:type="character" w:customStyle="1" w:styleId="aa">
    <w:name w:val="結語 (文字)"/>
    <w:basedOn w:val="a0"/>
    <w:link w:val="a9"/>
    <w:uiPriority w:val="99"/>
    <w:rsid w:val="007240AE"/>
    <w:rPr>
      <w:rFonts w:ascii="HG丸ｺﾞｼｯｸM-PRO" w:eastAsia="HG丸ｺﾞｼｯｸM-PRO" w:hAnsi="ＭＳ 明朝" w:cs="Vrind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2015-04-24T01:10:00Z</cp:lastPrinted>
  <dcterms:created xsi:type="dcterms:W3CDTF">2015-04-21T08:22:00Z</dcterms:created>
  <dcterms:modified xsi:type="dcterms:W3CDTF">2015-04-24T01:10:00Z</dcterms:modified>
</cp:coreProperties>
</file>