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24" w:rsidRDefault="001D4EB1">
      <w:r>
        <w:rPr>
          <w:noProof/>
        </w:rPr>
        <mc:AlternateContent>
          <mc:Choice Requires="wpg">
            <w:drawing>
              <wp:anchor distT="0" distB="0" distL="114300" distR="114300" simplePos="0" relativeHeight="251717632" behindDoc="0" locked="0" layoutInCell="1" allowOverlap="1" wp14:anchorId="3B5A7145" wp14:editId="17B8307F">
                <wp:simplePos x="0" y="0"/>
                <wp:positionH relativeFrom="column">
                  <wp:posOffset>482032</wp:posOffset>
                </wp:positionH>
                <wp:positionV relativeFrom="paragraph">
                  <wp:posOffset>15875</wp:posOffset>
                </wp:positionV>
                <wp:extent cx="5905500" cy="928687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05500" cy="9286875"/>
                          <a:chOff x="0" y="0"/>
                          <a:chExt cx="5905500" cy="9286875"/>
                        </a:xfrm>
                      </wpg:grpSpPr>
                      <wps:wsp>
                        <wps:cNvPr id="1" name="テキスト ボックス 1"/>
                        <wps:cNvSpPr txBox="1"/>
                        <wps:spPr>
                          <a:xfrm>
                            <a:off x="0" y="0"/>
                            <a:ext cx="5903595" cy="514350"/>
                          </a:xfrm>
                          <a:prstGeom prst="rect">
                            <a:avLst/>
                          </a:prstGeom>
                          <a:solidFill>
                            <a:schemeClr val="accent6">
                              <a:lumMod val="40000"/>
                              <a:lumOff val="60000"/>
                            </a:schemeClr>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1C3" w:rsidRPr="00620873" w:rsidRDefault="00107AFE" w:rsidP="00B85024">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w:t>
                              </w:r>
                              <w:r w:rsidR="001B48B4">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仮称</w:t>
                              </w:r>
                              <w:r w:rsidR="001B48B4">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ビュースポットおおさか発掘・発信プロジェクト</w:t>
                              </w:r>
                              <w:r>
                                <w:rPr>
                                  <w:rFonts w:ascii="HGS創英角ｺﾞｼｯｸUB" w:eastAsia="HGS創英角ｺﾞｼｯｸUB" w:hAnsi="HGS創英角ｺﾞｼｯｸUB" w:hint="eastAsia"/>
                                  <w:sz w:val="28"/>
                                  <w:szCs w:val="28"/>
                                </w:rPr>
                                <w:t>』の概要</w:t>
                              </w:r>
                              <w:r w:rsidR="001B48B4">
                                <w:rPr>
                                  <w:rFonts w:ascii="HGS創英角ｺﾞｼｯｸUB" w:eastAsia="HGS創英角ｺﾞｼｯｸUB" w:hAnsi="HGS創英角ｺﾞｼｯｸUB" w:hint="eastAsia"/>
                                  <w:sz w:val="28"/>
                                  <w:szCs w:val="28"/>
                                </w:rPr>
                                <w:t>(</w:t>
                              </w:r>
                              <w:r w:rsidR="003F63A9">
                                <w:rPr>
                                  <w:rFonts w:ascii="HGS創英角ｺﾞｼｯｸUB" w:eastAsia="HGS創英角ｺﾞｼｯｸUB" w:hAnsi="HGS創英角ｺﾞｼｯｸUB" w:hint="eastAsia"/>
                                  <w:sz w:val="28"/>
                                  <w:szCs w:val="28"/>
                                </w:rPr>
                                <w:t>案</w:t>
                              </w:r>
                              <w:r w:rsidR="001B48B4">
                                <w:rPr>
                                  <w:rFonts w:ascii="HGS創英角ｺﾞｼｯｸUB" w:eastAsia="HGS創英角ｺﾞｼｯｸUB" w:hAnsi="HGS創英角ｺﾞｼｯｸUB" w:hint="eastAsia"/>
                                  <w:sz w:val="28"/>
                                  <w:szCs w:val="2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 name="テキスト ボックス 2"/>
                        <wps:cNvSpPr txBox="1"/>
                        <wps:spPr>
                          <a:xfrm>
                            <a:off x="0" y="1562100"/>
                            <a:ext cx="590359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1C3" w:rsidRPr="005F69D2" w:rsidRDefault="00B631C3" w:rsidP="005F69D2">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事業の背景</w:t>
                              </w:r>
                            </w:p>
                            <w:p w:rsidR="00CE7662" w:rsidRPr="00A86F04" w:rsidRDefault="00CE7662" w:rsidP="00CE7662">
                              <w:pPr>
                                <w:ind w:leftChars="100" w:left="420" w:hangingChars="100" w:hanging="210"/>
                                <w:rPr>
                                  <w:rFonts w:asciiTheme="minorEastAsia" w:hAnsiTheme="minorEastAsia"/>
                                </w:rPr>
                              </w:pPr>
                              <w:r>
                                <w:rPr>
                                  <w:rFonts w:asciiTheme="minorEastAsia" w:hAnsiTheme="minorEastAsia" w:hint="eastAsia"/>
                                </w:rPr>
                                <w:t>・良好な景観形成を継続していくためには、行政の力だけではなく景観まちづくりに主体的に取り組む府民・事業者の協力が必要</w:t>
                              </w:r>
                            </w:p>
                            <w:p w:rsidR="00B631C3" w:rsidRDefault="00B631C3" w:rsidP="005F69D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大阪</w:t>
                              </w:r>
                              <w:r w:rsidR="00F82AF2">
                                <w:rPr>
                                  <w:rFonts w:asciiTheme="minorEastAsia" w:hAnsiTheme="minorEastAsia" w:hint="eastAsia"/>
                                </w:rPr>
                                <w:t>府域</w:t>
                              </w:r>
                              <w:r>
                                <w:rPr>
                                  <w:rFonts w:asciiTheme="minorEastAsia" w:hAnsiTheme="minorEastAsia" w:hint="eastAsia"/>
                                </w:rPr>
                                <w:t>には</w:t>
                              </w:r>
                              <w:r w:rsidR="00F82AF2">
                                <w:rPr>
                                  <w:rFonts w:asciiTheme="minorEastAsia" w:hAnsiTheme="minorEastAsia" w:hint="eastAsia"/>
                                </w:rPr>
                                <w:t>府外の人に</w:t>
                              </w:r>
                              <w:r>
                                <w:rPr>
                                  <w:rFonts w:asciiTheme="minorEastAsia" w:hAnsiTheme="minorEastAsia" w:hint="eastAsia"/>
                                </w:rPr>
                                <w:t>あまり知られていない美しい景観が</w:t>
                              </w:r>
                              <w:r w:rsidR="00F82AF2">
                                <w:rPr>
                                  <w:rFonts w:asciiTheme="minorEastAsia" w:hAnsiTheme="minorEastAsia" w:hint="eastAsia"/>
                                </w:rPr>
                                <w:t>数多く</w:t>
                              </w:r>
                              <w:r w:rsidR="003F63A9">
                                <w:rPr>
                                  <w:rFonts w:asciiTheme="minorEastAsia" w:hAnsiTheme="minorEastAsia"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2733675"/>
                            <a:ext cx="590359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224" w:rsidRPr="005F69D2" w:rsidRDefault="00497224" w:rsidP="00497224">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事業の目的</w:t>
                              </w:r>
                            </w:p>
                            <w:p w:rsidR="00497224" w:rsidRPr="00CA0490" w:rsidRDefault="00497224" w:rsidP="00497224">
                              <w:pPr>
                                <w:ind w:left="210" w:hangingChars="100" w:hanging="210"/>
                                <w:rPr>
                                  <w:color w:val="FF0000"/>
                                </w:rPr>
                              </w:pPr>
                              <w:r>
                                <w:rPr>
                                  <w:rFonts w:hint="eastAsia"/>
                                </w:rPr>
                                <w:t xml:space="preserve">　</w:t>
                              </w:r>
                              <w:r w:rsidRPr="008F16F3">
                                <w:rPr>
                                  <w:rFonts w:hint="eastAsia"/>
                                </w:rPr>
                                <w:t xml:space="preserve">　</w:t>
                              </w:r>
                              <w:r w:rsidR="00E64271" w:rsidRPr="008F16F3">
                                <w:rPr>
                                  <w:rFonts w:hint="eastAsia"/>
                                </w:rPr>
                                <w:t>世界に誇れる大阪の魅力ある景観、</w:t>
                              </w:r>
                              <w:r w:rsidR="00480991" w:rsidRPr="008F16F3">
                                <w:rPr>
                                  <w:rFonts w:hint="eastAsia"/>
                                </w:rPr>
                                <w:t>きらりと光る個性豊かで多彩な大阪の景観を美しく眺めることのできる場所（ビュースポット）を、一般からの募集により発掘したうえで、府の目線で選定</w:t>
                              </w:r>
                              <w:r w:rsidR="00C6523A" w:rsidRPr="008F16F3">
                                <w:rPr>
                                  <w:rFonts w:hint="eastAsia"/>
                                </w:rPr>
                                <w:t>し</w:t>
                              </w:r>
                              <w:r w:rsidR="00480991" w:rsidRPr="008F16F3">
                                <w:rPr>
                                  <w:rFonts w:hint="eastAsia"/>
                                </w:rPr>
                                <w:t>、府域内外に情報発信することで、府民・事業者の景観</w:t>
                              </w:r>
                              <w:r w:rsidR="00CA0490" w:rsidRPr="008F16F3">
                                <w:rPr>
                                  <w:rFonts w:hint="eastAsia"/>
                                </w:rPr>
                                <w:t>への興味・関心の向上を図り、府域全体の良好な景観形成を推進</w:t>
                              </w:r>
                              <w:r w:rsidR="008E3A63" w:rsidRPr="008F16F3">
                                <w:rPr>
                                  <w:rFonts w:hint="eastAsia"/>
                                </w:rPr>
                                <w:t>し、「きらめく世界都市・大阪</w:t>
                              </w:r>
                              <w:r w:rsidR="00CA0490" w:rsidRPr="008F16F3">
                                <w:rPr>
                                  <w:rFonts w:hint="eastAsia"/>
                                </w:rPr>
                                <w:t>の実現</w:t>
                              </w:r>
                              <w:r w:rsidR="008E3A63" w:rsidRPr="008F16F3">
                                <w:rPr>
                                  <w:rFonts w:hint="eastAsia"/>
                                </w:rPr>
                                <w:t>」</w:t>
                              </w:r>
                              <w:r w:rsidR="00D10EED" w:rsidRPr="008F16F3">
                                <w:rPr>
                                  <w:rFonts w:hint="eastAsia"/>
                                </w:rPr>
                                <w:t>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866775" y="4219575"/>
                            <a:ext cx="503872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5024" w:rsidRPr="009D204D" w:rsidRDefault="00A55024" w:rsidP="009D204D">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大阪府</w:t>
                              </w:r>
                              <w:r w:rsidR="00E27FB3">
                                <w:rPr>
                                  <w:rFonts w:ascii="HGS創英角ｺﾞｼｯｸUB" w:eastAsia="HGS創英角ｺﾞｼｯｸUB" w:hAnsi="HGS創英角ｺﾞｼｯｸUB" w:hint="eastAsia"/>
                                  <w:sz w:val="24"/>
                                  <w:szCs w:val="24"/>
                                </w:rPr>
                                <w:t>が</w:t>
                              </w:r>
                              <w:r>
                                <w:rPr>
                                  <w:rFonts w:ascii="HGS創英角ｺﾞｼｯｸUB" w:eastAsia="HGS創英角ｺﾞｼｯｸUB" w:hAnsi="HGS創英角ｺﾞｼｯｸUB" w:hint="eastAsia"/>
                                  <w:sz w:val="24"/>
                                  <w:szCs w:val="24"/>
                                </w:rPr>
                                <w:t>ビュースポットを選定する意義</w:t>
                              </w:r>
                            </w:p>
                            <w:p w:rsidR="00E27FB3" w:rsidRPr="00E27FB3" w:rsidRDefault="00E27FB3" w:rsidP="000A063D">
                              <w:pPr>
                                <w:ind w:leftChars="100" w:left="420" w:hangingChars="100" w:hanging="210"/>
                              </w:pPr>
                              <w:r w:rsidRPr="00E27FB3">
                                <w:rPr>
                                  <w:rFonts w:hint="eastAsia"/>
                                </w:rPr>
                                <w:t>・府民や事業者が景観に対して興</w:t>
                              </w:r>
                              <w:r w:rsidR="00D10EED">
                                <w:rPr>
                                  <w:rFonts w:hint="eastAsia"/>
                                </w:rPr>
                                <w:t>味や関心を持ち、気軽に景観づくりに参画できる場づくりにつながる</w:t>
                              </w:r>
                            </w:p>
                            <w:p w:rsidR="00E27FB3" w:rsidRPr="008F16F3" w:rsidRDefault="00E27FB3" w:rsidP="000A063D">
                              <w:pPr>
                                <w:ind w:leftChars="100" w:left="420" w:hangingChars="100" w:hanging="210"/>
                              </w:pPr>
                              <w:r w:rsidRPr="00E27FB3">
                                <w:rPr>
                                  <w:rFonts w:hint="eastAsia"/>
                                </w:rPr>
                                <w:t>・まちに対</w:t>
                              </w:r>
                              <w:r w:rsidRPr="008F16F3">
                                <w:rPr>
                                  <w:rFonts w:hint="eastAsia"/>
                                </w:rPr>
                                <w:t>する魅力の再認識や誇りと愛着（シビックプライド）の向上が図られ、良好な景観形成</w:t>
                              </w:r>
                              <w:r w:rsidR="00B0717E" w:rsidRPr="008F16F3">
                                <w:rPr>
                                  <w:rFonts w:hint="eastAsia"/>
                                </w:rPr>
                                <w:t>や定住促進</w:t>
                              </w:r>
                              <w:r w:rsidR="00D10EED" w:rsidRPr="008F16F3">
                                <w:rPr>
                                  <w:rFonts w:hint="eastAsia"/>
                                </w:rPr>
                                <w:t>につながる</w:t>
                              </w:r>
                            </w:p>
                            <w:p w:rsidR="00E27FB3" w:rsidRPr="00E27FB3" w:rsidRDefault="00E27FB3" w:rsidP="000A063D">
                              <w:pPr>
                                <w:ind w:leftChars="100" w:left="420" w:hangingChars="100" w:hanging="210"/>
                              </w:pPr>
                              <w:r w:rsidRPr="008F16F3">
                                <w:rPr>
                                  <w:rFonts w:hint="eastAsia"/>
                                </w:rPr>
                                <w:t>・文化・観光部局との連携により、ビュースポットを活用した</w:t>
                              </w:r>
                              <w:r w:rsidR="00B0717E" w:rsidRPr="008F16F3">
                                <w:rPr>
                                  <w:rFonts w:hint="eastAsia"/>
                                </w:rPr>
                                <w:t>文化振興、</w:t>
                              </w:r>
                              <w:r w:rsidRPr="00E27FB3">
                                <w:rPr>
                                  <w:rFonts w:hint="eastAsia"/>
                                </w:rPr>
                                <w:t>観光振興</w:t>
                              </w:r>
                              <w:r w:rsidR="00D10EED">
                                <w:rPr>
                                  <w:rFonts w:hint="eastAsia"/>
                                </w:rPr>
                                <w:t>につながる</w:t>
                              </w:r>
                            </w:p>
                            <w:p w:rsidR="00734AFF" w:rsidRPr="00E27FB3" w:rsidRDefault="00D10EED" w:rsidP="000A063D">
                              <w:pPr>
                                <w:ind w:firstLineChars="100" w:firstLine="210"/>
                              </w:pPr>
                              <w:r>
                                <w:rPr>
                                  <w:rFonts w:hint="eastAsia"/>
                                </w:rPr>
                                <w:t>・ビュースポットを活用した既存景観行政の評価等につながる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0" y="6686550"/>
                            <a:ext cx="590359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1C1" w:rsidRPr="006D51C1" w:rsidRDefault="00EF5BD1" w:rsidP="006D51C1">
                              <w:pPr>
                                <w:spacing w:beforeLines="50" w:before="180"/>
                                <w:ind w:firstLineChars="100" w:firstLine="241"/>
                                <w:rPr>
                                  <w:rFonts w:asciiTheme="majorEastAsia" w:eastAsiaTheme="majorEastAsia" w:hAnsiTheme="majorEastAsia"/>
                                  <w:b/>
                                  <w:sz w:val="24"/>
                                  <w:szCs w:val="24"/>
                                </w:rPr>
                              </w:pPr>
                              <w:r w:rsidRPr="00B51F9B">
                                <w:rPr>
                                  <w:rFonts w:asciiTheme="majorEastAsia" w:eastAsiaTheme="majorEastAsia" w:hAnsiTheme="majorEastAsia" w:hint="eastAsia"/>
                                  <w:b/>
                                  <w:sz w:val="24"/>
                                  <w:szCs w:val="24"/>
                                </w:rPr>
                                <w:t>◆</w:t>
                              </w:r>
                              <w:r w:rsidRPr="006D51C1">
                                <w:rPr>
                                  <w:rFonts w:asciiTheme="majorEastAsia" w:eastAsiaTheme="majorEastAsia" w:hAnsiTheme="majorEastAsia" w:hint="eastAsia"/>
                                  <w:b/>
                                  <w:sz w:val="24"/>
                                  <w:szCs w:val="24"/>
                                </w:rPr>
                                <w:t>府が選定すべきビュースポットとは何か</w:t>
                              </w:r>
                              <w:r w:rsidR="006D51C1">
                                <w:rPr>
                                  <w:rFonts w:asciiTheme="majorEastAsia" w:eastAsiaTheme="majorEastAsia" w:hAnsiTheme="majorEastAsia" w:hint="eastAsia"/>
                                  <w:b/>
                                  <w:sz w:val="24"/>
                                  <w:szCs w:val="24"/>
                                </w:rPr>
                                <w:t>。</w:t>
                              </w:r>
                            </w:p>
                            <w:p w:rsidR="00380E8B" w:rsidRPr="00B51F9B" w:rsidRDefault="00380E8B" w:rsidP="00B51F9B">
                              <w:pPr>
                                <w:ind w:firstLineChars="100" w:firstLine="241"/>
                                <w:rPr>
                                  <w:rFonts w:asciiTheme="majorEastAsia" w:eastAsiaTheme="majorEastAsia" w:hAnsiTheme="majorEastAsia"/>
                                  <w:b/>
                                  <w:sz w:val="24"/>
                                  <w:szCs w:val="24"/>
                                </w:rPr>
                              </w:pPr>
                              <w:r w:rsidRPr="00B51F9B">
                                <w:rPr>
                                  <w:rFonts w:asciiTheme="majorEastAsia" w:eastAsiaTheme="majorEastAsia" w:hAnsiTheme="majorEastAsia" w:hint="eastAsia"/>
                                  <w:b/>
                                  <w:sz w:val="24"/>
                                  <w:szCs w:val="24"/>
                                </w:rPr>
                                <w:t>◆ビュースポット</w:t>
                              </w:r>
                              <w:r w:rsidR="006D51C1">
                                <w:rPr>
                                  <w:rFonts w:asciiTheme="majorEastAsia" w:eastAsiaTheme="majorEastAsia" w:hAnsiTheme="majorEastAsia" w:hint="eastAsia"/>
                                  <w:b/>
                                  <w:sz w:val="24"/>
                                  <w:szCs w:val="24"/>
                                </w:rPr>
                                <w:t>をどの程度選定するか。</w:t>
                              </w:r>
                            </w:p>
                            <w:p w:rsidR="00380E8B" w:rsidRPr="009F2BB7" w:rsidRDefault="00380E8B" w:rsidP="00380E8B">
                              <w:pPr>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・１回あたりの選定件数　・継続実施後の最終的な選定件数</w:t>
                              </w:r>
                            </w:p>
                            <w:p w:rsidR="00380E8B" w:rsidRPr="00B51F9B" w:rsidRDefault="00380E8B" w:rsidP="00B51F9B">
                              <w:pPr>
                                <w:ind w:firstLineChars="100" w:firstLine="241"/>
                                <w:rPr>
                                  <w:rFonts w:asciiTheme="majorEastAsia" w:eastAsiaTheme="majorEastAsia" w:hAnsiTheme="majorEastAsia"/>
                                  <w:b/>
                                  <w:sz w:val="24"/>
                                  <w:szCs w:val="24"/>
                                </w:rPr>
                              </w:pPr>
                              <w:r w:rsidRPr="00B51F9B">
                                <w:rPr>
                                  <w:rFonts w:asciiTheme="majorEastAsia" w:eastAsiaTheme="majorEastAsia" w:hAnsiTheme="majorEastAsia" w:hint="eastAsia"/>
                                  <w:b/>
                                  <w:sz w:val="24"/>
                                  <w:szCs w:val="24"/>
                                </w:rPr>
                                <w:t>◆選定するビュースポットの府内でのバランス</w:t>
                              </w:r>
                              <w:r w:rsidR="006D51C1">
                                <w:rPr>
                                  <w:rFonts w:asciiTheme="majorEastAsia" w:eastAsiaTheme="majorEastAsia" w:hAnsiTheme="majorEastAsia" w:hint="eastAsia"/>
                                  <w:b/>
                                  <w:sz w:val="24"/>
                                  <w:szCs w:val="24"/>
                                </w:rPr>
                                <w:t>を考慮するか。</w:t>
                              </w:r>
                            </w:p>
                            <w:p w:rsidR="00EF5BD1" w:rsidRPr="009F2BB7" w:rsidRDefault="00380E8B" w:rsidP="00380E8B">
                              <w:pPr>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・地理的バランス　・景観特性上のバランス</w:t>
                              </w:r>
                            </w:p>
                            <w:p w:rsidR="00696051" w:rsidRPr="00B51F9B" w:rsidRDefault="00380E8B" w:rsidP="009B7E66">
                              <w:pPr>
                                <w:ind w:leftChars="100" w:left="451" w:hangingChars="100" w:hanging="241"/>
                                <w:rPr>
                                  <w:rFonts w:asciiTheme="majorEastAsia" w:eastAsiaTheme="majorEastAsia" w:hAnsiTheme="majorEastAsia"/>
                                  <w:b/>
                                  <w:sz w:val="24"/>
                                  <w:szCs w:val="24"/>
                                </w:rPr>
                              </w:pPr>
                              <w:r w:rsidRPr="00B51F9B">
                                <w:rPr>
                                  <w:rFonts w:asciiTheme="majorEastAsia" w:eastAsiaTheme="majorEastAsia" w:hAnsiTheme="majorEastAsia" w:hint="eastAsia"/>
                                  <w:b/>
                                  <w:sz w:val="24"/>
                                  <w:szCs w:val="24"/>
                                </w:rPr>
                                <w:t>◆</w:t>
                              </w:r>
                              <w:r w:rsidR="009B7E66">
                                <w:rPr>
                                  <w:rFonts w:asciiTheme="majorEastAsia" w:eastAsiaTheme="majorEastAsia" w:hAnsiTheme="majorEastAsia" w:hint="eastAsia"/>
                                  <w:b/>
                                  <w:sz w:val="24"/>
                                  <w:szCs w:val="24"/>
                                </w:rPr>
                                <w:t>ビュースポットの視対象について、どのような媒体でどのような視対象を応募してもらうか。</w:t>
                              </w:r>
                            </w:p>
                            <w:p w:rsidR="00380E8B" w:rsidRPr="009F2BB7" w:rsidRDefault="00380E8B" w:rsidP="009F2BB7">
                              <w:pPr>
                                <w:ind w:firstLineChars="100" w:firstLine="211"/>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sidRP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・近景、中景、遠景等を限定するか</w:t>
                              </w:r>
                            </w:p>
                            <w:p w:rsidR="00380E8B" w:rsidRPr="009F2BB7" w:rsidRDefault="00380E8B" w:rsidP="009F2BB7">
                              <w:pPr>
                                <w:ind w:firstLineChars="100" w:firstLine="211"/>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・祭、イベント等、常時見ることができない期間限定の写真の扱い</w:t>
                              </w:r>
                            </w:p>
                            <w:p w:rsidR="00380E8B" w:rsidRPr="009F2BB7" w:rsidRDefault="00380E8B" w:rsidP="009F2BB7">
                              <w:pPr>
                                <w:ind w:firstLineChars="100" w:firstLine="211"/>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・日の出など時間限定の写真の扱い</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・動画の扱い</w:t>
                              </w:r>
                              <w:r w:rsidR="009F2BB7">
                                <w:rPr>
                                  <w:rFonts w:asciiTheme="majorEastAsia" w:eastAsiaTheme="majorEastAsia" w:hAnsiTheme="majorEastAsia" w:hint="eastAsia"/>
                                  <w:b/>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下矢印 6"/>
                        <wps:cNvSpPr/>
                        <wps:spPr>
                          <a:xfrm>
                            <a:off x="276225" y="4133850"/>
                            <a:ext cx="342900" cy="24834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619125"/>
                            <a:ext cx="5903595" cy="791845"/>
                          </a:xfrm>
                          <a:prstGeom prst="rect">
                            <a:avLst/>
                          </a:prstGeom>
                          <a:solidFill>
                            <a:sysClr val="window" lastClr="FFFFFF"/>
                          </a:solidFill>
                          <a:ln w="6350">
                            <a:solidFill>
                              <a:prstClr val="black"/>
                            </a:solidFill>
                          </a:ln>
                          <a:effectLst/>
                        </wps:spPr>
                        <wps:txbx>
                          <w:txbxContent>
                            <w:p w:rsidR="00A86F04" w:rsidRPr="005F69D2" w:rsidRDefault="00A86F04" w:rsidP="00A86F0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「都市景観ビジョン・大阪」における位置づけ</w:t>
                              </w:r>
                            </w:p>
                            <w:p w:rsidR="00A86F04" w:rsidRDefault="00A86F04" w:rsidP="00A86F04">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人々が景観に対して関心を持ち、気軽に景観づくりに参画できる場づくり</w:t>
                              </w:r>
                            </w:p>
                            <w:p w:rsidR="00A86F04" w:rsidRPr="00A86F04" w:rsidRDefault="00A86F04" w:rsidP="00A86F04">
                              <w:pPr>
                                <w:ind w:firstLineChars="100" w:firstLine="210"/>
                                <w:rPr>
                                  <w:rFonts w:asciiTheme="minorEastAsia" w:hAnsiTheme="minorEastAsia"/>
                                </w:rPr>
                              </w:pPr>
                              <w:r>
                                <w:rPr>
                                  <w:rFonts w:asciiTheme="minorEastAsia" w:hAnsiTheme="minorEastAsia" w:hint="eastAsia"/>
                                </w:rPr>
                                <w:t>・ホームページやSNSなどを活用した、効果的な景観資源の情報発信方策の検討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下矢印 7"/>
                        <wps:cNvSpPr/>
                        <wps:spPr>
                          <a:xfrm>
                            <a:off x="3219450" y="6276975"/>
                            <a:ext cx="342900" cy="340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left:0;text-align:left;margin-left:37.95pt;margin-top:1.25pt;width:465pt;height:731.25pt;z-index:251717632" coordsize="59055,9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">
                <v:shapetype id="_x0000_t202" coordsize="21600,21600" o:spt="202" path="m,l,21600r21600,l21600,xe">
                  <v:stroke joinstyle="miter"/>
                  <v:path gradientshapeok="t" o:connecttype="rect"/>
                </v:shapetype>
                <v:shape id="テキスト ボックス 1" o:spid="_x0000_s1027" type="#_x0000_t202" style="position:absolute;width:59035;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L3MEA&#10;AADaAAAADwAAAGRycy9kb3ducmV2LnhtbERPTWvCQBC9C/0PyxS86aZFpETXUISGejSt2N6G7Jik&#10;yc7G7Bqjv74rCJ6Gx/ucZTKYRvTUucqygpdpBII4t7riQsH318fkDYTzyBoby6TgQg6S1dNoibG2&#10;Z95Sn/lChBB2MSoovW9jKV1ekkE3tS1x4A62M+gD7AqpOzyHcNPI1yiaS4MVh4YSW1qXlNfZySj4&#10;Pe7r2c/fEU/ZJZNpv043u2uq1Ph5eF+A8DT4h/ju/tRhPtxeuV2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1S9zBAAAA2gAAAA8AAAAAAAAAAAAAAAAAmAIAAGRycy9kb3du&#10;cmV2LnhtbFBLBQYAAAAABAAEAPUAAACGAwAAAAA=&#10;" fillcolor="#fbd4b4 [1305]" strokeweight="1.25pt">
                  <v:textbox inset="1mm,0,1mm,0">
                    <w:txbxContent>
                      <w:p w:rsidR="00B631C3" w:rsidRPr="00620873" w:rsidRDefault="00107AFE" w:rsidP="00B85024">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w:t>
                        </w:r>
                        <w:r w:rsidR="001B48B4">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仮称</w:t>
                        </w:r>
                        <w:r w:rsidR="001B48B4">
                          <w:rPr>
                            <w:rFonts w:ascii="HGS創英角ｺﾞｼｯｸUB" w:eastAsia="HGS創英角ｺﾞｼｯｸUB" w:hAnsi="HGS創英角ｺﾞｼｯｸUB" w:hint="eastAsia"/>
                            <w:sz w:val="28"/>
                            <w:szCs w:val="28"/>
                          </w:rPr>
                          <w:t>)</w:t>
                        </w:r>
                        <w:r w:rsidR="00B631C3" w:rsidRPr="00620873">
                          <w:rPr>
                            <w:rFonts w:ascii="HGS創英角ｺﾞｼｯｸUB" w:eastAsia="HGS創英角ｺﾞｼｯｸUB" w:hAnsi="HGS創英角ｺﾞｼｯｸUB" w:hint="eastAsia"/>
                            <w:sz w:val="28"/>
                            <w:szCs w:val="28"/>
                          </w:rPr>
                          <w:t>ビュースポットおおさか発掘・発信プロジェクト</w:t>
                        </w:r>
                        <w:r>
                          <w:rPr>
                            <w:rFonts w:ascii="HGS創英角ｺﾞｼｯｸUB" w:eastAsia="HGS創英角ｺﾞｼｯｸUB" w:hAnsi="HGS創英角ｺﾞｼｯｸUB" w:hint="eastAsia"/>
                            <w:sz w:val="28"/>
                            <w:szCs w:val="28"/>
                          </w:rPr>
                          <w:t>』の概要</w:t>
                        </w:r>
                        <w:r w:rsidR="001B48B4">
                          <w:rPr>
                            <w:rFonts w:ascii="HGS創英角ｺﾞｼｯｸUB" w:eastAsia="HGS創英角ｺﾞｼｯｸUB" w:hAnsi="HGS創英角ｺﾞｼｯｸUB" w:hint="eastAsia"/>
                            <w:sz w:val="28"/>
                            <w:szCs w:val="28"/>
                          </w:rPr>
                          <w:t>(</w:t>
                        </w:r>
                        <w:r w:rsidR="003F63A9">
                          <w:rPr>
                            <w:rFonts w:ascii="HGS創英角ｺﾞｼｯｸUB" w:eastAsia="HGS創英角ｺﾞｼｯｸUB" w:hAnsi="HGS創英角ｺﾞｼｯｸUB" w:hint="eastAsia"/>
                            <w:sz w:val="28"/>
                            <w:szCs w:val="28"/>
                          </w:rPr>
                          <w:t>案</w:t>
                        </w:r>
                        <w:r w:rsidR="001B48B4">
                          <w:rPr>
                            <w:rFonts w:ascii="HGS創英角ｺﾞｼｯｸUB" w:eastAsia="HGS創英角ｺﾞｼｯｸUB" w:hAnsi="HGS創英角ｺﾞｼｯｸUB" w:hint="eastAsia"/>
                            <w:sz w:val="28"/>
                            <w:szCs w:val="28"/>
                          </w:rPr>
                          <w:t>)</w:t>
                        </w:r>
                      </w:p>
                    </w:txbxContent>
                  </v:textbox>
                </v:shape>
                <v:shape id="テキスト ボックス 2" o:spid="_x0000_s1028" type="#_x0000_t202" style="position:absolute;top:15621;width:5903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B631C3" w:rsidRPr="005F69D2" w:rsidRDefault="00B631C3" w:rsidP="005F69D2">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事業の背景</w:t>
                        </w:r>
                      </w:p>
                      <w:p w:rsidR="00CE7662" w:rsidRPr="00A86F04" w:rsidRDefault="00CE7662" w:rsidP="00CE7662">
                        <w:pPr>
                          <w:ind w:leftChars="100" w:left="420" w:hangingChars="100" w:hanging="210"/>
                          <w:rPr>
                            <w:rFonts w:asciiTheme="minorEastAsia" w:hAnsiTheme="minorEastAsia"/>
                          </w:rPr>
                        </w:pPr>
                        <w:r>
                          <w:rPr>
                            <w:rFonts w:asciiTheme="minorEastAsia" w:hAnsiTheme="minorEastAsia" w:hint="eastAsia"/>
                          </w:rPr>
                          <w:t>・良好な景観形成を継続していくためには、行政の力だけではなく景観まちづくりに主体的に取り組む府民・事業者の協力が必要</w:t>
                        </w:r>
                      </w:p>
                      <w:p w:rsidR="00B631C3" w:rsidRDefault="00B631C3" w:rsidP="005F69D2">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大阪</w:t>
                        </w:r>
                        <w:r w:rsidR="00F82AF2">
                          <w:rPr>
                            <w:rFonts w:asciiTheme="minorEastAsia" w:hAnsiTheme="minorEastAsia" w:hint="eastAsia"/>
                          </w:rPr>
                          <w:t>府域</w:t>
                        </w:r>
                        <w:r>
                          <w:rPr>
                            <w:rFonts w:asciiTheme="minorEastAsia" w:hAnsiTheme="minorEastAsia" w:hint="eastAsia"/>
                          </w:rPr>
                          <w:t>には</w:t>
                        </w:r>
                        <w:r w:rsidR="00F82AF2">
                          <w:rPr>
                            <w:rFonts w:asciiTheme="minorEastAsia" w:hAnsiTheme="minorEastAsia" w:hint="eastAsia"/>
                          </w:rPr>
                          <w:t>府外の人に</w:t>
                        </w:r>
                        <w:r>
                          <w:rPr>
                            <w:rFonts w:asciiTheme="minorEastAsia" w:hAnsiTheme="minorEastAsia" w:hint="eastAsia"/>
                          </w:rPr>
                          <w:t>あまり知られていない美しい景観が</w:t>
                        </w:r>
                        <w:r w:rsidR="00F82AF2">
                          <w:rPr>
                            <w:rFonts w:asciiTheme="minorEastAsia" w:hAnsiTheme="minorEastAsia" w:hint="eastAsia"/>
                          </w:rPr>
                          <w:t>数多く</w:t>
                        </w:r>
                        <w:r w:rsidR="003F63A9">
                          <w:rPr>
                            <w:rFonts w:asciiTheme="minorEastAsia" w:hAnsiTheme="minorEastAsia" w:hint="eastAsia"/>
                          </w:rPr>
                          <w:t>ある</w:t>
                        </w:r>
                      </w:p>
                    </w:txbxContent>
                  </v:textbox>
                </v:shape>
                <v:shape id="テキスト ボックス 3" o:spid="_x0000_s1029" type="#_x0000_t202" style="position:absolute;top:27336;width:59035;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497224" w:rsidRPr="005F69D2" w:rsidRDefault="00497224" w:rsidP="00497224">
                        <w:pPr>
                          <w:rPr>
                            <w:rFonts w:ascii="HGS創英角ｺﾞｼｯｸUB" w:eastAsia="HGS創英角ｺﾞｼｯｸUB" w:hAnsi="HGS創英角ｺﾞｼｯｸUB"/>
                            <w:sz w:val="24"/>
                            <w:szCs w:val="24"/>
                          </w:rPr>
                        </w:pPr>
                        <w:r w:rsidRPr="005F69D2">
                          <w:rPr>
                            <w:rFonts w:ascii="HGS創英角ｺﾞｼｯｸUB" w:eastAsia="HGS創英角ｺﾞｼｯｸUB" w:hAnsi="HGS創英角ｺﾞｼｯｸUB" w:hint="eastAsia"/>
                            <w:sz w:val="24"/>
                            <w:szCs w:val="24"/>
                          </w:rPr>
                          <w:t>事業の目的</w:t>
                        </w:r>
                      </w:p>
                      <w:p w:rsidR="00497224" w:rsidRPr="00CA0490" w:rsidRDefault="00497224" w:rsidP="00497224">
                        <w:pPr>
                          <w:ind w:left="210" w:hangingChars="100" w:hanging="210"/>
                          <w:rPr>
                            <w:color w:val="FF0000"/>
                          </w:rPr>
                        </w:pPr>
                        <w:r>
                          <w:rPr>
                            <w:rFonts w:hint="eastAsia"/>
                          </w:rPr>
                          <w:t xml:space="preserve">　</w:t>
                        </w:r>
                        <w:r w:rsidRPr="008F16F3">
                          <w:rPr>
                            <w:rFonts w:hint="eastAsia"/>
                          </w:rPr>
                          <w:t xml:space="preserve">　</w:t>
                        </w:r>
                        <w:r w:rsidR="00E64271" w:rsidRPr="008F16F3">
                          <w:rPr>
                            <w:rFonts w:hint="eastAsia"/>
                          </w:rPr>
                          <w:t>世界に誇れる大阪の魅力ある景観、</w:t>
                        </w:r>
                        <w:r w:rsidR="00480991" w:rsidRPr="008F16F3">
                          <w:rPr>
                            <w:rFonts w:hint="eastAsia"/>
                          </w:rPr>
                          <w:t>きらりと光る個性豊かで多彩な大阪の景観を美しく眺めることのできる場所（ビュースポット）を、一般からの募集により発掘したうえで、府の目線で選定</w:t>
                        </w:r>
                        <w:r w:rsidR="00C6523A" w:rsidRPr="008F16F3">
                          <w:rPr>
                            <w:rFonts w:hint="eastAsia"/>
                          </w:rPr>
                          <w:t>し</w:t>
                        </w:r>
                        <w:r w:rsidR="00480991" w:rsidRPr="008F16F3">
                          <w:rPr>
                            <w:rFonts w:hint="eastAsia"/>
                          </w:rPr>
                          <w:t>、府域内外に情報発信することで、府民・事業者の景観</w:t>
                        </w:r>
                        <w:r w:rsidR="00CA0490" w:rsidRPr="008F16F3">
                          <w:rPr>
                            <w:rFonts w:hint="eastAsia"/>
                          </w:rPr>
                          <w:t>への興味・関心の向上を図り、府域全体の良好な景観形成を推進</w:t>
                        </w:r>
                        <w:r w:rsidR="008E3A63" w:rsidRPr="008F16F3">
                          <w:rPr>
                            <w:rFonts w:hint="eastAsia"/>
                          </w:rPr>
                          <w:t>し、「きらめく世界都市・大阪</w:t>
                        </w:r>
                        <w:r w:rsidR="00CA0490" w:rsidRPr="008F16F3">
                          <w:rPr>
                            <w:rFonts w:hint="eastAsia"/>
                          </w:rPr>
                          <w:t>の実現</w:t>
                        </w:r>
                        <w:r w:rsidR="008E3A63" w:rsidRPr="008F16F3">
                          <w:rPr>
                            <w:rFonts w:hint="eastAsia"/>
                          </w:rPr>
                          <w:t>」</w:t>
                        </w:r>
                        <w:r w:rsidR="00D10EED" w:rsidRPr="008F16F3">
                          <w:rPr>
                            <w:rFonts w:hint="eastAsia"/>
                          </w:rPr>
                          <w:t>を図る</w:t>
                        </w:r>
                      </w:p>
                    </w:txbxContent>
                  </v:textbox>
                </v:shape>
                <v:shape id="テキスト ボックス 4" o:spid="_x0000_s1030" type="#_x0000_t202" style="position:absolute;left:8667;top:42195;width:50388;height:19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A55024" w:rsidRPr="009D204D" w:rsidRDefault="00A55024" w:rsidP="009D204D">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大阪府</w:t>
                        </w:r>
                        <w:r w:rsidR="00E27FB3">
                          <w:rPr>
                            <w:rFonts w:ascii="HGS創英角ｺﾞｼｯｸUB" w:eastAsia="HGS創英角ｺﾞｼｯｸUB" w:hAnsi="HGS創英角ｺﾞｼｯｸUB" w:hint="eastAsia"/>
                            <w:sz w:val="24"/>
                            <w:szCs w:val="24"/>
                          </w:rPr>
                          <w:t>が</w:t>
                        </w:r>
                        <w:r>
                          <w:rPr>
                            <w:rFonts w:ascii="HGS創英角ｺﾞｼｯｸUB" w:eastAsia="HGS創英角ｺﾞｼｯｸUB" w:hAnsi="HGS創英角ｺﾞｼｯｸUB" w:hint="eastAsia"/>
                            <w:sz w:val="24"/>
                            <w:szCs w:val="24"/>
                          </w:rPr>
                          <w:t>ビュースポットを選定する意義</w:t>
                        </w:r>
                      </w:p>
                      <w:p w:rsidR="00E27FB3" w:rsidRPr="00E27FB3" w:rsidRDefault="00E27FB3" w:rsidP="000A063D">
                        <w:pPr>
                          <w:ind w:leftChars="100" w:left="420" w:hangingChars="100" w:hanging="210"/>
                        </w:pPr>
                        <w:r w:rsidRPr="00E27FB3">
                          <w:rPr>
                            <w:rFonts w:hint="eastAsia"/>
                          </w:rPr>
                          <w:t>・府民や事業者が景観に対して興</w:t>
                        </w:r>
                        <w:r w:rsidR="00D10EED">
                          <w:rPr>
                            <w:rFonts w:hint="eastAsia"/>
                          </w:rPr>
                          <w:t>味や関心を持ち、気軽に景観づくりに参画できる場づくりにつながる</w:t>
                        </w:r>
                      </w:p>
                      <w:p w:rsidR="00E27FB3" w:rsidRPr="008F16F3" w:rsidRDefault="00E27FB3" w:rsidP="000A063D">
                        <w:pPr>
                          <w:ind w:leftChars="100" w:left="420" w:hangingChars="100" w:hanging="210"/>
                        </w:pPr>
                        <w:r w:rsidRPr="00E27FB3">
                          <w:rPr>
                            <w:rFonts w:hint="eastAsia"/>
                          </w:rPr>
                          <w:t>・まちに対</w:t>
                        </w:r>
                        <w:r w:rsidRPr="008F16F3">
                          <w:rPr>
                            <w:rFonts w:hint="eastAsia"/>
                          </w:rPr>
                          <w:t>する魅力の再認識や誇りと愛着（シビックプライド）の向上が図られ、良好な景観形成</w:t>
                        </w:r>
                        <w:r w:rsidR="00B0717E" w:rsidRPr="008F16F3">
                          <w:rPr>
                            <w:rFonts w:hint="eastAsia"/>
                          </w:rPr>
                          <w:t>や定住促進</w:t>
                        </w:r>
                        <w:r w:rsidR="00D10EED" w:rsidRPr="008F16F3">
                          <w:rPr>
                            <w:rFonts w:hint="eastAsia"/>
                          </w:rPr>
                          <w:t>につながる</w:t>
                        </w:r>
                      </w:p>
                      <w:p w:rsidR="00E27FB3" w:rsidRPr="00E27FB3" w:rsidRDefault="00E27FB3" w:rsidP="000A063D">
                        <w:pPr>
                          <w:ind w:leftChars="100" w:left="420" w:hangingChars="100" w:hanging="210"/>
                        </w:pPr>
                        <w:r w:rsidRPr="008F16F3">
                          <w:rPr>
                            <w:rFonts w:hint="eastAsia"/>
                          </w:rPr>
                          <w:t>・文化・観光部局との連携により、ビュースポットを活用した</w:t>
                        </w:r>
                        <w:r w:rsidR="00B0717E" w:rsidRPr="008F16F3">
                          <w:rPr>
                            <w:rFonts w:hint="eastAsia"/>
                          </w:rPr>
                          <w:t>文化振興、</w:t>
                        </w:r>
                        <w:r w:rsidRPr="00E27FB3">
                          <w:rPr>
                            <w:rFonts w:hint="eastAsia"/>
                          </w:rPr>
                          <w:t>観光振興</w:t>
                        </w:r>
                        <w:r w:rsidR="00D10EED">
                          <w:rPr>
                            <w:rFonts w:hint="eastAsia"/>
                          </w:rPr>
                          <w:t>につながる</w:t>
                        </w:r>
                      </w:p>
                      <w:p w:rsidR="00734AFF" w:rsidRPr="00E27FB3" w:rsidRDefault="00D10EED" w:rsidP="000A063D">
                        <w:pPr>
                          <w:ind w:firstLineChars="100" w:firstLine="210"/>
                        </w:pPr>
                        <w:r>
                          <w:rPr>
                            <w:rFonts w:hint="eastAsia"/>
                          </w:rPr>
                          <w:t>・ビュースポットを活用した既存景観行政の評価等につながる</w:t>
                        </w:r>
                      </w:p>
                    </w:txbxContent>
                  </v:textbox>
                </v:shape>
                <v:shape id="テキスト ボックス 5" o:spid="_x0000_s1031" type="#_x0000_t202" style="position:absolute;top:66865;width:59035;height:2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6D51C1" w:rsidRPr="006D51C1" w:rsidRDefault="00EF5BD1" w:rsidP="006D51C1">
                        <w:pPr>
                          <w:spacing w:beforeLines="50" w:before="180"/>
                          <w:ind w:firstLineChars="100" w:firstLine="241"/>
                          <w:rPr>
                            <w:rFonts w:asciiTheme="majorEastAsia" w:eastAsiaTheme="majorEastAsia" w:hAnsiTheme="majorEastAsia"/>
                            <w:b/>
                            <w:sz w:val="24"/>
                            <w:szCs w:val="24"/>
                          </w:rPr>
                        </w:pPr>
                        <w:r w:rsidRPr="00B51F9B">
                          <w:rPr>
                            <w:rFonts w:asciiTheme="majorEastAsia" w:eastAsiaTheme="majorEastAsia" w:hAnsiTheme="majorEastAsia" w:hint="eastAsia"/>
                            <w:b/>
                            <w:sz w:val="24"/>
                            <w:szCs w:val="24"/>
                          </w:rPr>
                          <w:t>◆</w:t>
                        </w:r>
                        <w:r w:rsidRPr="006D51C1">
                          <w:rPr>
                            <w:rFonts w:asciiTheme="majorEastAsia" w:eastAsiaTheme="majorEastAsia" w:hAnsiTheme="majorEastAsia" w:hint="eastAsia"/>
                            <w:b/>
                            <w:sz w:val="24"/>
                            <w:szCs w:val="24"/>
                          </w:rPr>
                          <w:t>府が選定すべきビュースポットとは何か</w:t>
                        </w:r>
                        <w:r w:rsidR="006D51C1">
                          <w:rPr>
                            <w:rFonts w:asciiTheme="majorEastAsia" w:eastAsiaTheme="majorEastAsia" w:hAnsiTheme="majorEastAsia" w:hint="eastAsia"/>
                            <w:b/>
                            <w:sz w:val="24"/>
                            <w:szCs w:val="24"/>
                          </w:rPr>
                          <w:t>。</w:t>
                        </w:r>
                      </w:p>
                      <w:p w:rsidR="00380E8B" w:rsidRPr="00B51F9B" w:rsidRDefault="00380E8B" w:rsidP="00B51F9B">
                        <w:pPr>
                          <w:ind w:firstLineChars="100" w:firstLine="241"/>
                          <w:rPr>
                            <w:rFonts w:asciiTheme="majorEastAsia" w:eastAsiaTheme="majorEastAsia" w:hAnsiTheme="majorEastAsia"/>
                            <w:b/>
                            <w:sz w:val="24"/>
                            <w:szCs w:val="24"/>
                          </w:rPr>
                        </w:pPr>
                        <w:r w:rsidRPr="00B51F9B">
                          <w:rPr>
                            <w:rFonts w:asciiTheme="majorEastAsia" w:eastAsiaTheme="majorEastAsia" w:hAnsiTheme="majorEastAsia" w:hint="eastAsia"/>
                            <w:b/>
                            <w:sz w:val="24"/>
                            <w:szCs w:val="24"/>
                          </w:rPr>
                          <w:t>◆ビュースポット</w:t>
                        </w:r>
                        <w:r w:rsidR="006D51C1">
                          <w:rPr>
                            <w:rFonts w:asciiTheme="majorEastAsia" w:eastAsiaTheme="majorEastAsia" w:hAnsiTheme="majorEastAsia" w:hint="eastAsia"/>
                            <w:b/>
                            <w:sz w:val="24"/>
                            <w:szCs w:val="24"/>
                          </w:rPr>
                          <w:t>をどの程度選定するか。</w:t>
                        </w:r>
                      </w:p>
                      <w:p w:rsidR="00380E8B" w:rsidRPr="009F2BB7" w:rsidRDefault="00380E8B" w:rsidP="00380E8B">
                        <w:pPr>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・１回あたりの選定件数　・継続実施後の最終的な選定件数</w:t>
                        </w:r>
                      </w:p>
                      <w:p w:rsidR="00380E8B" w:rsidRPr="00B51F9B" w:rsidRDefault="00380E8B" w:rsidP="00B51F9B">
                        <w:pPr>
                          <w:ind w:firstLineChars="100" w:firstLine="241"/>
                          <w:rPr>
                            <w:rFonts w:asciiTheme="majorEastAsia" w:eastAsiaTheme="majorEastAsia" w:hAnsiTheme="majorEastAsia"/>
                            <w:b/>
                            <w:sz w:val="24"/>
                            <w:szCs w:val="24"/>
                          </w:rPr>
                        </w:pPr>
                        <w:r w:rsidRPr="00B51F9B">
                          <w:rPr>
                            <w:rFonts w:asciiTheme="majorEastAsia" w:eastAsiaTheme="majorEastAsia" w:hAnsiTheme="majorEastAsia" w:hint="eastAsia"/>
                            <w:b/>
                            <w:sz w:val="24"/>
                            <w:szCs w:val="24"/>
                          </w:rPr>
                          <w:t>◆選定するビュースポットの府内でのバランス</w:t>
                        </w:r>
                        <w:r w:rsidR="006D51C1">
                          <w:rPr>
                            <w:rFonts w:asciiTheme="majorEastAsia" w:eastAsiaTheme="majorEastAsia" w:hAnsiTheme="majorEastAsia" w:hint="eastAsia"/>
                            <w:b/>
                            <w:sz w:val="24"/>
                            <w:szCs w:val="24"/>
                          </w:rPr>
                          <w:t>を考慮するか。</w:t>
                        </w:r>
                      </w:p>
                      <w:p w:rsidR="00EF5BD1" w:rsidRPr="009F2BB7" w:rsidRDefault="00380E8B" w:rsidP="00380E8B">
                        <w:pPr>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・地理的バランス　・景観特性上のバランス</w:t>
                        </w:r>
                      </w:p>
                      <w:p w:rsidR="00696051" w:rsidRPr="00B51F9B" w:rsidRDefault="00380E8B" w:rsidP="009B7E66">
                        <w:pPr>
                          <w:ind w:leftChars="100" w:left="451" w:hangingChars="100" w:hanging="241"/>
                          <w:rPr>
                            <w:rFonts w:asciiTheme="majorEastAsia" w:eastAsiaTheme="majorEastAsia" w:hAnsiTheme="majorEastAsia"/>
                            <w:b/>
                            <w:sz w:val="24"/>
                            <w:szCs w:val="24"/>
                          </w:rPr>
                        </w:pPr>
                        <w:r w:rsidRPr="00B51F9B">
                          <w:rPr>
                            <w:rFonts w:asciiTheme="majorEastAsia" w:eastAsiaTheme="majorEastAsia" w:hAnsiTheme="majorEastAsia" w:hint="eastAsia"/>
                            <w:b/>
                            <w:sz w:val="24"/>
                            <w:szCs w:val="24"/>
                          </w:rPr>
                          <w:t>◆</w:t>
                        </w:r>
                        <w:r w:rsidR="009B7E66">
                          <w:rPr>
                            <w:rFonts w:asciiTheme="majorEastAsia" w:eastAsiaTheme="majorEastAsia" w:hAnsiTheme="majorEastAsia" w:hint="eastAsia"/>
                            <w:b/>
                            <w:sz w:val="24"/>
                            <w:szCs w:val="24"/>
                          </w:rPr>
                          <w:t>ビュースポットの視対象について、どのような媒体でどのような視対象を応募してもらうか。</w:t>
                        </w:r>
                      </w:p>
                      <w:p w:rsidR="00380E8B" w:rsidRPr="009F2BB7" w:rsidRDefault="00380E8B" w:rsidP="009F2BB7">
                        <w:pPr>
                          <w:ind w:firstLineChars="100" w:firstLine="211"/>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sidRP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・近景、中景、遠景等を限定するか</w:t>
                        </w:r>
                      </w:p>
                      <w:p w:rsidR="00380E8B" w:rsidRPr="009F2BB7" w:rsidRDefault="00380E8B" w:rsidP="009F2BB7">
                        <w:pPr>
                          <w:ind w:firstLineChars="100" w:firstLine="211"/>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・祭、イベント等、常時見ることができない期間限定の写真の扱い</w:t>
                        </w:r>
                      </w:p>
                      <w:p w:rsidR="00380E8B" w:rsidRPr="009F2BB7" w:rsidRDefault="00380E8B" w:rsidP="009F2BB7">
                        <w:pPr>
                          <w:ind w:firstLineChars="100" w:firstLine="211"/>
                          <w:rPr>
                            <w:rFonts w:asciiTheme="majorEastAsia" w:eastAsiaTheme="majorEastAsia" w:hAnsiTheme="majorEastAsia"/>
                            <w:b/>
                            <w:szCs w:val="21"/>
                          </w:rPr>
                        </w:pPr>
                        <w:r w:rsidRPr="009F2BB7">
                          <w:rPr>
                            <w:rFonts w:asciiTheme="majorEastAsia" w:eastAsiaTheme="majorEastAsia" w:hAnsiTheme="majorEastAsia" w:hint="eastAsia"/>
                            <w:b/>
                            <w:szCs w:val="21"/>
                          </w:rPr>
                          <w:t xml:space="preserve">　</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・日の出など時間限定の写真の扱い</w:t>
                        </w:r>
                        <w:r w:rsidR="009F2BB7">
                          <w:rPr>
                            <w:rFonts w:asciiTheme="majorEastAsia" w:eastAsiaTheme="majorEastAsia" w:hAnsiTheme="majorEastAsia" w:hint="eastAsia"/>
                            <w:b/>
                            <w:szCs w:val="21"/>
                          </w:rPr>
                          <w:t xml:space="preserve">　　</w:t>
                        </w:r>
                        <w:r w:rsidRPr="009F2BB7">
                          <w:rPr>
                            <w:rFonts w:asciiTheme="majorEastAsia" w:eastAsiaTheme="majorEastAsia" w:hAnsiTheme="majorEastAsia" w:hint="eastAsia"/>
                            <w:b/>
                            <w:szCs w:val="21"/>
                          </w:rPr>
                          <w:t>・動画の扱い</w:t>
                        </w:r>
                        <w:r w:rsidR="009F2BB7">
                          <w:rPr>
                            <w:rFonts w:asciiTheme="majorEastAsia" w:eastAsiaTheme="majorEastAsia" w:hAnsiTheme="majorEastAsia" w:hint="eastAsia"/>
                            <w:b/>
                            <w:szCs w:val="21"/>
                          </w:rPr>
                          <w:t xml:space="preserve">　など</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32" type="#_x0000_t67" style="position:absolute;left:2762;top:41338;width:3429;height:24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64sQA&#10;AADaAAAADwAAAGRycy9kb3ducmV2LnhtbESPS2vCQBSF90L/w3AL3YiZ6CJIzCi2RVuKSH0guLtk&#10;bjPBzJ2QmWr67zsFocvDeXycYtHbRlyp87VjBeMkBUFcOl1zpeB4WI2mIHxA1tg4JgU/5GExfxgU&#10;mGt34x1d96EScYR9jgpMCG0upS8NWfSJa4mj9+U6iyHKrpK6w1sct42cpGkmLdYcCQZbejFUXvbf&#10;NkKWH6ftYeszs5bt6/C84efL55tST4/9cgYiUB/+w/f2u1aQwd+Ve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uLEAAAA2gAAAA8AAAAAAAAAAAAAAAAAmAIAAGRycy9k&#10;b3ducmV2LnhtbFBLBQYAAAAABAAEAPUAAACJAwAAAAA=&#10;" adj="20109" fillcolor="#4f81bd [3204]" strokecolor="#243f60 [1604]" strokeweight="2pt"/>
                <v:shape id="テキスト ボックス 9" o:spid="_x0000_s1033" type="#_x0000_t202" style="position:absolute;top:6191;width:59035;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A86F04" w:rsidRPr="005F69D2" w:rsidRDefault="00A86F04" w:rsidP="00A86F0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「都市景観ビジョン・大阪」における位置づけ</w:t>
                        </w:r>
                      </w:p>
                      <w:p w:rsidR="00A86F04" w:rsidRDefault="00A86F04" w:rsidP="00A86F04">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人々が景観に対して関心を持ち、気軽に景観づくりに参画できる場づくり</w:t>
                        </w:r>
                      </w:p>
                      <w:p w:rsidR="00A86F04" w:rsidRPr="00A86F04" w:rsidRDefault="00A86F04" w:rsidP="00A86F04">
                        <w:pPr>
                          <w:ind w:firstLineChars="100" w:firstLine="210"/>
                          <w:rPr>
                            <w:rFonts w:asciiTheme="minorEastAsia" w:hAnsiTheme="minorEastAsia"/>
                          </w:rPr>
                        </w:pPr>
                        <w:r>
                          <w:rPr>
                            <w:rFonts w:asciiTheme="minorEastAsia" w:hAnsiTheme="minorEastAsia" w:hint="eastAsia"/>
                          </w:rPr>
                          <w:t>・ホームページやSNSなどを活用した、効果的な景観資源の情報発信方策の検討</w:t>
                        </w:r>
                      </w:p>
                    </w:txbxContent>
                  </v:textbox>
                </v:shape>
                <v:shape id="下矢印 7" o:spid="_x0000_s1034" type="#_x0000_t67" style="position:absolute;left:32194;top:62769;width:3429;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wZ8MA&#10;AADaAAAADwAAAGRycy9kb3ducmV2LnhtbESPzWoCMRSF94LvEG7BjdSMgrWdGkUFwVJdOC1dXya3&#10;k6GTmzGJOr59Uyi4PJyfjzNfdrYRF/KhdqxgPMpAEJdO11wp+PzYPj6DCBFZY+OYFNwowHLR780x&#10;1+7KR7oUsRJphEOOCkyMbS5lKA1ZDCPXEifv23mLMUlfSe3xmsZtIydZ9iQt1pwIBlvaGCp/irNN&#10;XP91kMOqPbnptn57N+vwks32Sg0eutUriEhdvIf/2zutYAZ/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5wZ8MAAADaAAAADwAAAAAAAAAAAAAAAACYAgAAZHJzL2Rv&#10;d25yZXYueG1sUEsFBgAAAAAEAAQA9QAAAIgDAAAAAA==&#10;" adj="10800" fillcolor="#4f81bd [3204]" strokecolor="#243f60 [1604]" strokeweight="2pt"/>
              </v:group>
            </w:pict>
          </mc:Fallback>
        </mc:AlternateContent>
      </w:r>
      <w:r>
        <w:rPr>
          <w:noProof/>
        </w:rPr>
        <mc:AlternateContent>
          <mc:Choice Requires="wpg">
            <w:drawing>
              <wp:anchor distT="0" distB="0" distL="114300" distR="114300" simplePos="0" relativeHeight="251719680" behindDoc="0" locked="0" layoutInCell="1" allowOverlap="1" wp14:anchorId="56C2CCA7" wp14:editId="0A3200EE">
                <wp:simplePos x="0" y="0"/>
                <wp:positionH relativeFrom="column">
                  <wp:posOffset>7241540</wp:posOffset>
                </wp:positionH>
                <wp:positionV relativeFrom="paragraph">
                  <wp:posOffset>-563245</wp:posOffset>
                </wp:positionV>
                <wp:extent cx="6486525" cy="9867900"/>
                <wp:effectExtent l="0" t="0" r="28575" b="19050"/>
                <wp:wrapNone/>
                <wp:docPr id="20" name="グループ化 20"/>
                <wp:cNvGraphicFramePr/>
                <a:graphic xmlns:a="http://schemas.openxmlformats.org/drawingml/2006/main">
                  <a:graphicData uri="http://schemas.microsoft.com/office/word/2010/wordprocessingGroup">
                    <wpg:wgp>
                      <wpg:cNvGrpSpPr/>
                      <wpg:grpSpPr>
                        <a:xfrm>
                          <a:off x="0" y="0"/>
                          <a:ext cx="6486525" cy="9867900"/>
                          <a:chOff x="0" y="0"/>
                          <a:chExt cx="6486525" cy="9867900"/>
                        </a:xfrm>
                      </wpg:grpSpPr>
                      <wps:wsp>
                        <wps:cNvPr id="22" name="テキスト ボックス 22"/>
                        <wps:cNvSpPr txBox="1"/>
                        <wps:spPr>
                          <a:xfrm>
                            <a:off x="0" y="581025"/>
                            <a:ext cx="4200525" cy="827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Pr="00F30EC1" w:rsidRDefault="00481F03" w:rsidP="00481F03">
                              <w:pPr>
                                <w:jc w:val="center"/>
                                <w:rPr>
                                  <w:rFonts w:asciiTheme="minorEastAsia" w:hAnsiTheme="minorEastAsia"/>
                                  <w:sz w:val="24"/>
                                  <w:szCs w:val="24"/>
                                </w:rPr>
                              </w:pPr>
                              <w:r>
                                <w:rPr>
                                  <w:rFonts w:ascii="HGS創英角ｺﾞｼｯｸUB" w:eastAsia="HGS創英角ｺﾞｼｯｸUB" w:hAnsi="HGS創英角ｺﾞｼｯｸUB" w:hint="eastAsia"/>
                                  <w:sz w:val="24"/>
                                  <w:szCs w:val="24"/>
                                </w:rPr>
                                <w:t>事業フロー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33350" y="942975"/>
                            <a:ext cx="394335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Default="00481F03" w:rsidP="00481F03">
                              <w:pPr>
                                <w:rPr>
                                  <w:rFonts w:ascii="HGS創英角ｺﾞｼｯｸUB" w:eastAsia="HGS創英角ｺﾞｼｯｸUB" w:hAnsi="HGS創英角ｺﾞｼｯｸUB"/>
                                  <w:sz w:val="24"/>
                                  <w:szCs w:val="24"/>
                                </w:rPr>
                              </w:pPr>
                              <w:r w:rsidRPr="006E6279">
                                <w:rPr>
                                  <w:rFonts w:ascii="HGS創英角ｺﾞｼｯｸUB" w:eastAsia="HGS創英角ｺﾞｼｯｸUB" w:hAnsi="HGS創英角ｺﾞｼｯｸUB" w:hint="eastAsia"/>
                                  <w:sz w:val="24"/>
                                  <w:szCs w:val="24"/>
                                  <w:bdr w:val="single" w:sz="4" w:space="0" w:color="auto"/>
                                </w:rPr>
                                <w:t>募集</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◆募集にあたって対象にテーマを設定するか</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◆ビュースポットの要件</w:t>
                              </w:r>
                            </w:p>
                            <w:p w:rsidR="00481F03" w:rsidRPr="00B51F9B" w:rsidRDefault="00481F03" w:rsidP="00481F03">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◆応募時に記載を</w:t>
                              </w:r>
                              <w:r w:rsidRPr="00B51F9B">
                                <w:rPr>
                                  <w:rFonts w:asciiTheme="majorEastAsia" w:eastAsiaTheme="majorEastAsia" w:hAnsiTheme="majorEastAsia" w:hint="eastAsia"/>
                                  <w:b/>
                                  <w:szCs w:val="21"/>
                                </w:rPr>
                                <w:t>求める内容</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◆応募に使用するツール</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・Eメール、</w:t>
                              </w:r>
                              <w:r>
                                <w:rPr>
                                  <w:rFonts w:asciiTheme="majorEastAsia" w:eastAsiaTheme="majorEastAsia" w:hAnsiTheme="majorEastAsia" w:hint="eastAsia"/>
                                  <w:b/>
                                  <w:szCs w:val="21"/>
                                </w:rPr>
                                <w:t>府ホームページ、郵送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33350" y="3114675"/>
                            <a:ext cx="39433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Pr="00D03626" w:rsidRDefault="00481F03" w:rsidP="00481F03">
                              <w:pPr>
                                <w:rPr>
                                  <w:rFonts w:ascii="HGS創英角ｺﾞｼｯｸUB" w:eastAsia="HGS創英角ｺﾞｼｯｸUB" w:hAnsi="HGS創英角ｺﾞｼｯｸUB"/>
                                  <w:sz w:val="24"/>
                                  <w:szCs w:val="24"/>
                                  <w:bdr w:val="single" w:sz="4" w:space="0" w:color="auto"/>
                                </w:rPr>
                              </w:pPr>
                              <w:r>
                                <w:rPr>
                                  <w:rFonts w:ascii="HGS創英角ｺﾞｼｯｸUB" w:eastAsia="HGS創英角ｺﾞｼｯｸUB" w:hAnsi="HGS創英角ｺﾞｼｯｸUB" w:hint="eastAsia"/>
                                  <w:sz w:val="24"/>
                                  <w:szCs w:val="24"/>
                                  <w:bdr w:val="single" w:sz="4" w:space="0" w:color="auto"/>
                                </w:rPr>
                                <w:t>選定</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部会における</w:t>
                              </w:r>
                              <w:r w:rsidRPr="00B51F9B">
                                <w:rPr>
                                  <w:rFonts w:asciiTheme="majorEastAsia" w:eastAsiaTheme="majorEastAsia" w:hAnsiTheme="majorEastAsia" w:hint="eastAsia"/>
                                  <w:b/>
                                  <w:szCs w:val="21"/>
                                </w:rPr>
                                <w:t>選定</w:t>
                              </w:r>
                              <w:r>
                                <w:rPr>
                                  <w:rFonts w:asciiTheme="majorEastAsia" w:eastAsiaTheme="majorEastAsia" w:hAnsiTheme="majorEastAsia" w:hint="eastAsia"/>
                                  <w:b/>
                                  <w:szCs w:val="21"/>
                                </w:rPr>
                                <w:t>の</w:t>
                              </w:r>
                              <w:r w:rsidRPr="00B51F9B">
                                <w:rPr>
                                  <w:rFonts w:asciiTheme="majorEastAsia" w:eastAsiaTheme="majorEastAsia" w:hAnsiTheme="majorEastAsia" w:hint="eastAsia"/>
                                  <w:b/>
                                  <w:szCs w:val="21"/>
                                </w:rPr>
                                <w:t>手法</w:t>
                              </w:r>
                            </w:p>
                            <w:p w:rsidR="00481F03" w:rsidRPr="00B51F9B" w:rsidRDefault="00481F03" w:rsidP="00481F03">
                              <w:pPr>
                                <w:ind w:firstLineChars="200" w:firstLine="422"/>
                                <w:rPr>
                                  <w:rFonts w:asciiTheme="majorEastAsia" w:eastAsiaTheme="majorEastAsia" w:hAnsiTheme="majorEastAsia"/>
                                  <w:b/>
                                  <w:szCs w:val="21"/>
                                </w:rPr>
                              </w:pPr>
                              <w:r w:rsidRPr="00B51F9B">
                                <w:rPr>
                                  <w:rFonts w:asciiTheme="majorEastAsia" w:eastAsiaTheme="majorEastAsia" w:hAnsiTheme="majorEastAsia" w:hint="eastAsia"/>
                                  <w:b/>
                                  <w:szCs w:val="21"/>
                                </w:rPr>
                                <w:t>・現地確認　・市町村への照会　・部会での選定</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◆「景観」以外の「観光」や「まちづくり」等の側面の考慮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33350" y="4648200"/>
                            <a:ext cx="394335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Default="00481F03" w:rsidP="00481F03">
                              <w:pPr>
                                <w:rPr>
                                  <w:rFonts w:ascii="HGS創英角ｺﾞｼｯｸUB" w:eastAsia="HGS創英角ｺﾞｼｯｸUB" w:hAnsi="HGS創英角ｺﾞｼｯｸUB"/>
                                  <w:sz w:val="24"/>
                                  <w:szCs w:val="24"/>
                                  <w:bdr w:val="single" w:sz="4" w:space="0" w:color="auto"/>
                                </w:rPr>
                              </w:pPr>
                              <w:r w:rsidRPr="0023446E">
                                <w:rPr>
                                  <w:rFonts w:ascii="HGS創英角ｺﾞｼｯｸUB" w:eastAsia="HGS創英角ｺﾞｼｯｸUB" w:hAnsi="HGS創英角ｺﾞｼｯｸUB" w:hint="eastAsia"/>
                                  <w:sz w:val="24"/>
                                  <w:szCs w:val="24"/>
                                  <w:bdr w:val="single" w:sz="4" w:space="0" w:color="auto"/>
                                </w:rPr>
                                <w:t>発信</w:t>
                              </w:r>
                            </w:p>
                            <w:p w:rsidR="00481F03" w:rsidRPr="00B51F9B" w:rsidRDefault="00481F03" w:rsidP="00481F03">
                              <w:pPr>
                                <w:rPr>
                                  <w:rFonts w:asciiTheme="majorEastAsia" w:eastAsiaTheme="majorEastAsia" w:hAnsiTheme="majorEastAsia"/>
                                  <w:b/>
                                  <w:szCs w:val="21"/>
                                </w:rPr>
                              </w:pPr>
                              <w:r>
                                <w:rPr>
                                  <w:rFonts w:asciiTheme="majorEastAsia" w:eastAsiaTheme="majorEastAsia" w:hAnsiTheme="majorEastAsia" w:hint="eastAsia"/>
                                  <w:b/>
                                  <w:szCs w:val="21"/>
                                </w:rPr>
                                <w:t xml:space="preserve">　◆発信</w:t>
                              </w:r>
                              <w:r w:rsidRPr="00B51F9B">
                                <w:rPr>
                                  <w:rFonts w:asciiTheme="majorEastAsia" w:eastAsiaTheme="majorEastAsia" w:hAnsiTheme="majorEastAsia" w:hint="eastAsia"/>
                                  <w:b/>
                                  <w:szCs w:val="21"/>
                                </w:rPr>
                                <w:t>に使用するツール</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・府</w:t>
                              </w:r>
                              <w:r>
                                <w:rPr>
                                  <w:rFonts w:asciiTheme="majorEastAsia" w:eastAsiaTheme="majorEastAsia" w:hAnsiTheme="majorEastAsia" w:hint="eastAsia"/>
                                  <w:b/>
                                  <w:szCs w:val="21"/>
                                </w:rPr>
                                <w:t>ホームページ</w:t>
                              </w:r>
                              <w:r w:rsidRPr="00B51F9B">
                                <w:rPr>
                                  <w:rFonts w:asciiTheme="majorEastAsia" w:eastAsiaTheme="majorEastAsia" w:hAnsiTheme="majorEastAsia" w:hint="eastAsia"/>
                                  <w:b/>
                                  <w:szCs w:val="21"/>
                                </w:rPr>
                                <w:t>、SNS</w:t>
                              </w:r>
                              <w:r>
                                <w:rPr>
                                  <w:rFonts w:asciiTheme="majorEastAsia" w:eastAsiaTheme="majorEastAsia" w:hAnsiTheme="majorEastAsia" w:hint="eastAsia"/>
                                  <w:b/>
                                  <w:szCs w:val="21"/>
                                </w:rPr>
                                <w:t>など</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◆発信するコンテンツ</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・スポットから見たビューの写真</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・ビュースポットの情報</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ビュースポットに</w:t>
                              </w:r>
                              <w:r w:rsidRPr="00B51F9B">
                                <w:rPr>
                                  <w:rFonts w:asciiTheme="majorEastAsia" w:eastAsiaTheme="majorEastAsia" w:hAnsiTheme="majorEastAsia" w:hint="eastAsia"/>
                                  <w:b/>
                                  <w:szCs w:val="21"/>
                                </w:rPr>
                                <w:t>関連する情報　など</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◆現地に行きたいと思えるような発信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133350" y="6991350"/>
                            <a:ext cx="394335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Pr="00B51F9B" w:rsidRDefault="00481F03" w:rsidP="00481F03">
                              <w:pPr>
                                <w:spacing w:beforeLines="50" w:before="180"/>
                                <w:rPr>
                                  <w:rFonts w:asciiTheme="majorEastAsia" w:eastAsiaTheme="majorEastAsia" w:hAnsiTheme="majorEastAsia"/>
                                  <w:b/>
                                  <w:sz w:val="24"/>
                                  <w:szCs w:val="24"/>
                                  <w:bdr w:val="single" w:sz="4" w:space="0" w:color="auto"/>
                                </w:rPr>
                              </w:pPr>
                              <w:r w:rsidRPr="00B51F9B">
                                <w:rPr>
                                  <w:rFonts w:asciiTheme="majorEastAsia" w:eastAsiaTheme="majorEastAsia" w:hAnsiTheme="majorEastAsia" w:hint="eastAsia"/>
                                  <w:b/>
                                  <w:sz w:val="24"/>
                                  <w:szCs w:val="24"/>
                                </w:rPr>
                                <w:t>◆選定</w:t>
                              </w:r>
                              <w:r>
                                <w:rPr>
                                  <w:rFonts w:asciiTheme="majorEastAsia" w:eastAsiaTheme="majorEastAsia" w:hAnsiTheme="majorEastAsia" w:hint="eastAsia"/>
                                  <w:b/>
                                  <w:sz w:val="24"/>
                                  <w:szCs w:val="24"/>
                                </w:rPr>
                                <w:t>されたビュースポットをどのように</w:t>
                              </w:r>
                              <w:r w:rsidRPr="00B51F9B">
                                <w:rPr>
                                  <w:rFonts w:asciiTheme="majorEastAsia" w:eastAsiaTheme="majorEastAsia" w:hAnsiTheme="majorEastAsia" w:hint="eastAsia"/>
                                  <w:b/>
                                  <w:sz w:val="24"/>
                                  <w:szCs w:val="24"/>
                                </w:rPr>
                                <w:t>活用</w:t>
                              </w:r>
                              <w:r>
                                <w:rPr>
                                  <w:rFonts w:asciiTheme="majorEastAsia" w:eastAsiaTheme="majorEastAsia" w:hAnsiTheme="majorEastAsia" w:hint="eastAsia"/>
                                  <w:b/>
                                  <w:sz w:val="24"/>
                                  <w:szCs w:val="24"/>
                                </w:rPr>
                                <w:t>するか。</w:t>
                              </w:r>
                            </w:p>
                            <w:p w:rsidR="00481F03" w:rsidRPr="00B51F9B" w:rsidRDefault="00481F03" w:rsidP="00481F03">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府民等の景観への興味･関心の向上</w:t>
                              </w:r>
                            </w:p>
                            <w:p w:rsidR="00481F03" w:rsidRPr="00B51F9B" w:rsidRDefault="00481F03" w:rsidP="00481F03">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既存景観行政の評価等</w:t>
                              </w:r>
                            </w:p>
                            <w:p w:rsidR="00481F03" w:rsidRDefault="00481F03" w:rsidP="00481F03">
                              <w:pPr>
                                <w:ind w:firstLineChars="300" w:firstLine="542"/>
                                <w:rPr>
                                  <w:rFonts w:asciiTheme="majorEastAsia" w:eastAsiaTheme="majorEastAsia" w:hAnsiTheme="majorEastAsia"/>
                                  <w:b/>
                                  <w:sz w:val="18"/>
                                  <w:szCs w:val="18"/>
                                </w:rPr>
                              </w:pPr>
                              <w:r>
                                <w:rPr>
                                  <w:rFonts w:asciiTheme="majorEastAsia" w:eastAsiaTheme="majorEastAsia" w:hAnsiTheme="majorEastAsia" w:hint="eastAsia"/>
                                  <w:b/>
                                  <w:sz w:val="18"/>
                                  <w:szCs w:val="18"/>
                                </w:rPr>
                                <w:t>（ビュースポットの整備、</w:t>
                              </w:r>
                              <w:r w:rsidRPr="00B51F9B">
                                <w:rPr>
                                  <w:rFonts w:asciiTheme="majorEastAsia" w:eastAsiaTheme="majorEastAsia" w:hAnsiTheme="majorEastAsia" w:hint="eastAsia"/>
                                  <w:b/>
                                  <w:sz w:val="18"/>
                                  <w:szCs w:val="18"/>
                                </w:rPr>
                                <w:t>視対象の保全</w:t>
                              </w:r>
                              <w:r>
                                <w:rPr>
                                  <w:rFonts w:asciiTheme="majorEastAsia" w:eastAsiaTheme="majorEastAsia" w:hAnsiTheme="majorEastAsia" w:hint="eastAsia"/>
                                  <w:b/>
                                  <w:sz w:val="18"/>
                                  <w:szCs w:val="18"/>
                                </w:rPr>
                                <w:t>、</w:t>
                              </w:r>
                            </w:p>
                            <w:p w:rsidR="00481F03" w:rsidRPr="00B51F9B" w:rsidRDefault="00481F03" w:rsidP="00481F03">
                              <w:pPr>
                                <w:ind w:firstLineChars="500" w:firstLine="904"/>
                                <w:rPr>
                                  <w:rFonts w:asciiTheme="majorEastAsia" w:eastAsiaTheme="majorEastAsia" w:hAnsiTheme="majorEastAsia"/>
                                  <w:b/>
                                  <w:sz w:val="18"/>
                                  <w:szCs w:val="18"/>
                                </w:rPr>
                              </w:pPr>
                              <w:r w:rsidRPr="00B51F9B">
                                <w:rPr>
                                  <w:rFonts w:asciiTheme="majorEastAsia" w:eastAsiaTheme="majorEastAsia" w:hAnsiTheme="majorEastAsia" w:hint="eastAsia"/>
                                  <w:b/>
                                  <w:sz w:val="18"/>
                                  <w:szCs w:val="18"/>
                                </w:rPr>
                                <w:t>公共事業における景観配慮の促進</w:t>
                              </w:r>
                              <w:r>
                                <w:rPr>
                                  <w:rFonts w:asciiTheme="majorEastAsia" w:eastAsiaTheme="majorEastAsia" w:hAnsiTheme="majorEastAsia" w:hint="eastAsia"/>
                                  <w:b/>
                                  <w:sz w:val="18"/>
                                  <w:szCs w:val="18"/>
                                </w:rPr>
                                <w:t xml:space="preserve">　など）</w:t>
                              </w:r>
                            </w:p>
                            <w:p w:rsidR="00481F03" w:rsidRPr="00B51F9B" w:rsidRDefault="00481F03" w:rsidP="00481F03">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B51F9B">
                                <w:rPr>
                                  <w:rFonts w:asciiTheme="majorEastAsia" w:eastAsiaTheme="majorEastAsia" w:hAnsiTheme="majorEastAsia" w:hint="eastAsia"/>
                                  <w:b/>
                                  <w:szCs w:val="21"/>
                                </w:rPr>
                                <w:t>定住促進、観光振興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4438650" y="581025"/>
                            <a:ext cx="2047875" cy="8277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Default="00481F03" w:rsidP="00481F03">
                              <w:pPr>
                                <w:jc w:val="center"/>
                                <w:rPr>
                                  <w:rFonts w:ascii="HGS創英角ｺﾞｼｯｸUB" w:eastAsia="HGS創英角ｺﾞｼｯｸUB" w:hAnsi="HGS創英角ｺﾞｼｯｸUB"/>
                                  <w:sz w:val="24"/>
                                  <w:szCs w:val="24"/>
                                </w:rPr>
                              </w:pPr>
                              <w:r w:rsidRPr="005D3BDF">
                                <w:rPr>
                                  <w:rFonts w:ascii="HGS創英角ｺﾞｼｯｸUB" w:eastAsia="HGS創英角ｺﾞｼｯｸUB" w:hAnsi="HGS創英角ｺﾞｼｯｸUB" w:hint="eastAsia"/>
                                  <w:sz w:val="24"/>
                                  <w:szCs w:val="24"/>
                                </w:rPr>
                                <w:t>他組織</w:t>
                              </w:r>
                              <w:r>
                                <w:rPr>
                                  <w:rFonts w:ascii="HGS創英角ｺﾞｼｯｸUB" w:eastAsia="HGS創英角ｺﾞｼｯｸUB" w:hAnsi="HGS創英角ｺﾞｼｯｸUB" w:hint="eastAsia"/>
                                  <w:sz w:val="24"/>
                                  <w:szCs w:val="24"/>
                                </w:rPr>
                                <w:t>等</w:t>
                              </w:r>
                              <w:r w:rsidRPr="005D3BDF">
                                <w:rPr>
                                  <w:rFonts w:ascii="HGS創英角ｺﾞｼｯｸUB" w:eastAsia="HGS創英角ｺﾞｼｯｸUB" w:hAnsi="HGS創英角ｺﾞｼｯｸUB" w:hint="eastAsia"/>
                                  <w:sz w:val="24"/>
                                  <w:szCs w:val="24"/>
                                </w:rPr>
                                <w:t>との連携</w:t>
                              </w:r>
                            </w:p>
                            <w:p w:rsidR="00481F03" w:rsidRDefault="00481F03" w:rsidP="00481F03">
                              <w:pPr>
                                <w:rPr>
                                  <w:rFonts w:asciiTheme="minorEastAsia" w:hAnsiTheme="minorEastAsia"/>
                                  <w:szCs w:val="21"/>
                                </w:rPr>
                              </w:pPr>
                            </w:p>
                            <w:p w:rsidR="00481F03" w:rsidRPr="00AD06B2" w:rsidRDefault="00481F03" w:rsidP="00481F03">
                              <w:pPr>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二等辺三角形 16"/>
                        <wps:cNvSpPr/>
                        <wps:spPr>
                          <a:xfrm rot="10800000">
                            <a:off x="1666875" y="6715125"/>
                            <a:ext cx="885825" cy="1809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左右矢印 17"/>
                        <wps:cNvSpPr/>
                        <wps:spPr>
                          <a:xfrm>
                            <a:off x="4095750" y="1123950"/>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下矢印 18"/>
                        <wps:cNvSpPr/>
                        <wps:spPr>
                          <a:xfrm>
                            <a:off x="257175" y="2771775"/>
                            <a:ext cx="4476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下矢印 19"/>
                        <wps:cNvSpPr/>
                        <wps:spPr>
                          <a:xfrm>
                            <a:off x="257175" y="4333875"/>
                            <a:ext cx="4476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左右矢印 23"/>
                        <wps:cNvSpPr/>
                        <wps:spPr>
                          <a:xfrm>
                            <a:off x="4095750" y="4962525"/>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左右矢印 24"/>
                        <wps:cNvSpPr/>
                        <wps:spPr>
                          <a:xfrm>
                            <a:off x="4095750" y="7362825"/>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4543425" y="942975"/>
                            <a:ext cx="181927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Pr="00480991" w:rsidRDefault="00481F03" w:rsidP="00481F03">
                              <w:pPr>
                                <w:ind w:left="210" w:hangingChars="100" w:hanging="210"/>
                                <w:rPr>
                                  <w:rFonts w:asciiTheme="minorEastAsia" w:hAnsiTheme="minorEastAsia"/>
                                  <w:szCs w:val="21"/>
                                </w:rPr>
                              </w:pPr>
                              <w:r w:rsidRPr="00480991">
                                <w:rPr>
                                  <w:rFonts w:asciiTheme="minorEastAsia" w:hAnsiTheme="minorEastAsia" w:hint="eastAsia"/>
                                  <w:szCs w:val="21"/>
                                </w:rPr>
                                <w:t>・</w:t>
                              </w:r>
                              <w:r w:rsidRPr="00480991">
                                <w:rPr>
                                  <w:rFonts w:asciiTheme="minorEastAsia" w:hAnsiTheme="minorEastAsia" w:hint="eastAsia"/>
                                  <w:spacing w:val="-4"/>
                                  <w:szCs w:val="21"/>
                                </w:rPr>
                                <w:t>建築関連団体等からの広報</w:t>
                              </w:r>
                            </w:p>
                            <w:p w:rsidR="00481F03" w:rsidRPr="00480991" w:rsidRDefault="00481F03" w:rsidP="00481F03">
                              <w:pPr>
                                <w:rPr>
                                  <w:rFonts w:asciiTheme="minorEastAsia" w:hAnsiTheme="minorEastAsia"/>
                                  <w:szCs w:val="21"/>
                                </w:rPr>
                              </w:pPr>
                              <w:r w:rsidRPr="00480991">
                                <w:rPr>
                                  <w:rFonts w:asciiTheme="minorEastAsia" w:hAnsiTheme="minorEastAsia" w:hint="eastAsia"/>
                                  <w:szCs w:val="21"/>
                                </w:rPr>
                                <w:t>・市町村を通じた周知</w:t>
                              </w:r>
                            </w:p>
                            <w:p w:rsidR="00481F03" w:rsidRPr="00480991" w:rsidRDefault="00481F03" w:rsidP="00481F03">
                              <w:pPr>
                                <w:ind w:left="210" w:hangingChars="100" w:hanging="210"/>
                                <w:rPr>
                                  <w:rFonts w:asciiTheme="minorEastAsia" w:hAnsiTheme="minorEastAsia"/>
                                  <w:szCs w:val="21"/>
                                </w:rPr>
                              </w:pPr>
                              <w:r w:rsidRPr="00480991">
                                <w:rPr>
                                  <w:rFonts w:asciiTheme="minorEastAsia" w:hAnsiTheme="minorEastAsia" w:hint="eastAsia"/>
                                  <w:szCs w:val="21"/>
                                </w:rPr>
                                <w:t>・大阪美しい景観づくり推進会議を通じた周知</w:t>
                              </w:r>
                              <w:r w:rsidRPr="00480991">
                                <w:rPr>
                                  <w:rFonts w:asciiTheme="minorEastAsia" w:hAnsiTheme="minorEastAsia" w:hint="eastAsia"/>
                                  <w:spacing w:val="-4"/>
                                  <w:szCs w:val="21"/>
                                </w:rPr>
                                <w:t>（まちづくり団体等への周知</w:t>
                              </w:r>
                              <w:r w:rsidRPr="00480991">
                                <w:rPr>
                                  <w:rFonts w:asciiTheme="minorEastAsia" w:hAnsiTheme="minorEastAsia" w:hint="eastAsia"/>
                                  <w:szCs w:val="21"/>
                                </w:rPr>
                                <w:t>）</w:t>
                              </w:r>
                            </w:p>
                            <w:p w:rsidR="00481F03" w:rsidRPr="002245C8" w:rsidRDefault="00481F03" w:rsidP="00481F03">
                              <w:pPr>
                                <w:rPr>
                                  <w:rFonts w:asciiTheme="minorEastAsia" w:hAnsiTheme="minorEastAsia"/>
                                  <w:szCs w:val="21"/>
                                </w:rPr>
                              </w:pPr>
                              <w:r w:rsidRPr="00480991">
                                <w:rPr>
                                  <w:rFonts w:asciiTheme="minorEastAsia" w:hAnsiTheme="minorEastAsia" w:hint="eastAsia"/>
                                  <w:szCs w:val="21"/>
                                </w:rPr>
                                <w:t>・景観サポーターへの周知</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◆文化・観光部局との連携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4543425" y="4648200"/>
                            <a:ext cx="1819275" cy="1961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Pr="00380E8B" w:rsidRDefault="00481F03" w:rsidP="00481F03">
                              <w:pPr>
                                <w:ind w:left="210" w:hangingChars="100" w:hanging="210"/>
                                <w:rPr>
                                  <w:rFonts w:ascii="HGS創英角ｺﾞｼｯｸUB" w:eastAsia="HGS創英角ｺﾞｼｯｸUB" w:hAnsi="HGS創英角ｺﾞｼｯｸUB"/>
                                  <w:szCs w:val="21"/>
                                </w:rPr>
                              </w:pPr>
                            </w:p>
                            <w:p w:rsidR="00481F03" w:rsidRPr="00B51F9B" w:rsidRDefault="00481F03" w:rsidP="00481F03">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◆市町村との連携</w:t>
                              </w:r>
                            </w:p>
                            <w:p w:rsidR="00481F03" w:rsidRPr="00B51F9B" w:rsidRDefault="00481F03" w:rsidP="00481F03">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◆民間企業等との連携</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◆文化・観光部局との連携</w:t>
                              </w:r>
                            </w:p>
                            <w:p w:rsidR="00481F03" w:rsidRPr="002245C8" w:rsidRDefault="00481F03" w:rsidP="00481F03">
                              <w:pPr>
                                <w:ind w:left="210" w:hangingChars="100" w:hanging="21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4543425" y="6991350"/>
                            <a:ext cx="181927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Pr="008F16F3" w:rsidRDefault="00481F03" w:rsidP="00481F03">
                              <w:pPr>
                                <w:ind w:left="210" w:hangingChars="100" w:hanging="210"/>
                                <w:rPr>
                                  <w:rFonts w:asciiTheme="minorEastAsia" w:hAnsiTheme="minorEastAsia"/>
                                  <w:szCs w:val="21"/>
                                </w:rPr>
                              </w:pPr>
                              <w:r>
                                <w:rPr>
                                  <w:rFonts w:asciiTheme="minorEastAsia" w:hAnsiTheme="minorEastAsia" w:hint="eastAsia"/>
                                  <w:szCs w:val="21"/>
                                </w:rPr>
                                <w:t>・建築関連団体等によるま</w:t>
                              </w:r>
                              <w:r w:rsidRPr="008F16F3">
                                <w:rPr>
                                  <w:rFonts w:asciiTheme="minorEastAsia" w:hAnsiTheme="minorEastAsia" w:hint="eastAsia"/>
                                  <w:szCs w:val="21"/>
                                </w:rPr>
                                <w:t>ちあるきの実施</w:t>
                              </w:r>
                            </w:p>
                            <w:p w:rsidR="00481F03" w:rsidRDefault="00481F03" w:rsidP="00481F03">
                              <w:pPr>
                                <w:ind w:left="210" w:hangingChars="100" w:hanging="210"/>
                                <w:rPr>
                                  <w:rFonts w:asciiTheme="minorEastAsia" w:hAnsiTheme="minorEastAsia"/>
                                  <w:spacing w:val="-6"/>
                                  <w:szCs w:val="21"/>
                                </w:rPr>
                              </w:pPr>
                              <w:r w:rsidRPr="008F16F3">
                                <w:rPr>
                                  <w:rFonts w:asciiTheme="minorEastAsia" w:hAnsiTheme="minorEastAsia" w:hint="eastAsia"/>
                                  <w:szCs w:val="21"/>
                                </w:rPr>
                                <w:t>・</w:t>
                              </w:r>
                              <w:r w:rsidRPr="008F16F3">
                                <w:rPr>
                                  <w:rFonts w:asciiTheme="minorEastAsia" w:hAnsiTheme="minorEastAsia" w:hint="eastAsia"/>
                                  <w:spacing w:val="-6"/>
                                  <w:szCs w:val="21"/>
                                </w:rPr>
                                <w:t>民間と連携したビュースポットカードの作成・配布により現地への来訪を誘導</w:t>
                              </w:r>
                            </w:p>
                            <w:p w:rsidR="00481F03" w:rsidRPr="009F2BB7" w:rsidRDefault="00481F03" w:rsidP="00481F03">
                              <w:pPr>
                                <w:ind w:left="199" w:hangingChars="100" w:hanging="199"/>
                                <w:rPr>
                                  <w:rFonts w:asciiTheme="majorEastAsia" w:eastAsiaTheme="majorEastAsia" w:hAnsiTheme="majorEastAsia"/>
                                  <w:b/>
                                </w:rPr>
                              </w:pPr>
                              <w:r>
                                <w:rPr>
                                  <w:rFonts w:asciiTheme="majorEastAsia" w:eastAsiaTheme="majorEastAsia" w:hAnsiTheme="majorEastAsia" w:hint="eastAsia"/>
                                  <w:b/>
                                  <w:spacing w:val="-6"/>
                                  <w:szCs w:val="21"/>
                                </w:rPr>
                                <w:t>◆他組織等との連携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下矢印 13"/>
                        <wps:cNvSpPr/>
                        <wps:spPr>
                          <a:xfrm>
                            <a:off x="257175" y="8924925"/>
                            <a:ext cx="44767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0" y="9248775"/>
                            <a:ext cx="6479540" cy="619125"/>
                          </a:xfrm>
                          <a:prstGeom prst="rect">
                            <a:avLst/>
                          </a:prstGeom>
                          <a:solidFill>
                            <a:sysClr val="window" lastClr="FFFFFF"/>
                          </a:solidFill>
                          <a:ln w="6350">
                            <a:solidFill>
                              <a:prstClr val="black"/>
                            </a:solidFill>
                          </a:ln>
                          <a:effectLst/>
                        </wps:spPr>
                        <wps:txbx>
                          <w:txbxContent>
                            <w:p w:rsidR="00481F03" w:rsidRPr="005F69D2" w:rsidRDefault="00481F03" w:rsidP="00481F0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【モニタリング】</w:t>
                              </w:r>
                            </w:p>
                            <w:p w:rsidR="00481F03" w:rsidRPr="00A86F04" w:rsidRDefault="00481F03" w:rsidP="00481F03">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ビュースポットから見る景観の変化（新たに阻害要因が発生していないか等）を定期的に確認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テキスト ボックス 2"/>
                        <wps:cNvSpPr txBox="1">
                          <a:spLocks noChangeArrowheads="1"/>
                        </wps:cNvSpPr>
                        <wps:spPr bwMode="auto">
                          <a:xfrm>
                            <a:off x="5743575" y="0"/>
                            <a:ext cx="714375" cy="333375"/>
                          </a:xfrm>
                          <a:prstGeom prst="rect">
                            <a:avLst/>
                          </a:prstGeom>
                          <a:solidFill>
                            <a:srgbClr val="FFFFFF"/>
                          </a:solidFill>
                          <a:ln w="9525">
                            <a:solidFill>
                              <a:srgbClr val="000000"/>
                            </a:solidFill>
                            <a:miter lim="800000"/>
                            <a:headEnd/>
                            <a:tailEnd/>
                          </a:ln>
                        </wps:spPr>
                        <wps:txbx>
                          <w:txbxContent>
                            <w:p w:rsidR="00481F03" w:rsidRPr="00863A10" w:rsidRDefault="00481F03" w:rsidP="00481F03">
                              <w:pPr>
                                <w:rPr>
                                  <w:rFonts w:asciiTheme="majorEastAsia" w:eastAsiaTheme="majorEastAsia" w:hAnsiTheme="majorEastAsia"/>
                                  <w:sz w:val="24"/>
                                </w:rPr>
                              </w:pPr>
                              <w:r>
                                <w:rPr>
                                  <w:rFonts w:asciiTheme="majorEastAsia" w:eastAsiaTheme="majorEastAsia" w:hAnsiTheme="majorEastAsia" w:hint="eastAsia"/>
                                  <w:sz w:val="24"/>
                                </w:rPr>
                                <w:t>資料２</w:t>
                              </w:r>
                            </w:p>
                          </w:txbxContent>
                        </wps:txbx>
                        <wps:bodyPr rot="0" vert="horz" wrap="square" lIns="91440" tIns="45720" rIns="91440" bIns="45720" anchor="t" anchorCtr="0">
                          <a:spAutoFit/>
                        </wps:bodyPr>
                      </wps:wsp>
                      <wps:wsp>
                        <wps:cNvPr id="26" name="テキスト ボックス 26"/>
                        <wps:cNvSpPr txBox="1"/>
                        <wps:spPr>
                          <a:xfrm>
                            <a:off x="4543425" y="3143250"/>
                            <a:ext cx="1819275" cy="11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03" w:rsidRPr="00B51F9B" w:rsidRDefault="00481F03" w:rsidP="00481F03">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◆部会以外での選定機会を取り入れるか</w:t>
                              </w:r>
                            </w:p>
                            <w:p w:rsidR="00481F03" w:rsidRPr="00B51F9B" w:rsidRDefault="00481F03" w:rsidP="00481F03">
                              <w:pPr>
                                <w:ind w:left="181" w:hangingChars="100" w:hanging="181"/>
                                <w:rPr>
                                  <w:rFonts w:asciiTheme="majorEastAsia" w:eastAsiaTheme="majorEastAsia" w:hAnsiTheme="majorEastAsia"/>
                                  <w:b/>
                                  <w:sz w:val="18"/>
                                  <w:szCs w:val="18"/>
                                </w:rPr>
                              </w:pPr>
                              <w:r w:rsidRPr="00B51F9B">
                                <w:rPr>
                                  <w:rFonts w:asciiTheme="majorEastAsia" w:eastAsiaTheme="majorEastAsia" w:hAnsiTheme="majorEastAsia" w:hint="eastAsia"/>
                                  <w:b/>
                                  <w:sz w:val="18"/>
                                  <w:szCs w:val="18"/>
                                </w:rPr>
                                <w:t>（府民投票、景観とは別分野の方による選定など）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左右矢印 27"/>
                        <wps:cNvSpPr/>
                        <wps:spPr>
                          <a:xfrm>
                            <a:off x="4095750" y="3267075"/>
                            <a:ext cx="428625" cy="266700"/>
                          </a:xfrm>
                          <a:prstGeom prst="leftRightArrow">
                            <a:avLst>
                              <a:gd name="adj1" fmla="val 50000"/>
                              <a:gd name="adj2" fmla="val 357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3905250" y="57150"/>
                            <a:ext cx="17621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F03" w:rsidRPr="008F7642" w:rsidRDefault="00481F03" w:rsidP="00481F03">
                              <w:pPr>
                                <w:ind w:firstLineChars="100" w:firstLine="211"/>
                                <w:rPr>
                                  <w:rFonts w:ascii="HGS創英角ｺﾞｼｯｸUB" w:eastAsia="HGS創英角ｺﾞｼｯｸUB" w:hAnsi="HGS創英角ｺﾞｼｯｸUB"/>
                                </w:rPr>
                              </w:pPr>
                              <w:r>
                                <w:rPr>
                                  <w:rFonts w:asciiTheme="majorEastAsia" w:eastAsiaTheme="majorEastAsia" w:hAnsiTheme="majorEastAsia" w:hint="eastAsia"/>
                                  <w:b/>
                                </w:rPr>
                                <w:t>「</w:t>
                              </w:r>
                              <w:r w:rsidRPr="00B51F9B">
                                <w:rPr>
                                  <w:rFonts w:asciiTheme="majorEastAsia" w:eastAsiaTheme="majorEastAsia" w:hAnsiTheme="majorEastAsia" w:hint="eastAsia"/>
                                  <w:b/>
                                </w:rPr>
                                <w:t>◆太字</w:t>
                              </w:r>
                              <w:r>
                                <w:rPr>
                                  <w:rFonts w:asciiTheme="majorEastAsia" w:eastAsiaTheme="majorEastAsia" w:hAnsiTheme="majorEastAsia" w:hint="eastAsia"/>
                                  <w:b/>
                                </w:rPr>
                                <w:t>」</w:t>
                              </w:r>
                              <w:r>
                                <w:rPr>
                                  <w:rFonts w:asciiTheme="minorEastAsia" w:hAnsiTheme="minorEastAsia" w:hint="eastAsia"/>
                                </w:rPr>
                                <w:t>部分は論点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0" o:spid="_x0000_s1035" style="position:absolute;left:0;text-align:left;margin-left:570.2pt;margin-top:-44.35pt;width:510.75pt;height:777pt;z-index:251719680" coordsize="64865,98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">
                <v:shape id="テキスト ボックス 22" o:spid="_x0000_s1036" type="#_x0000_t202" style="position:absolute;top:5810;width:42005;height:8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481F03" w:rsidRPr="00F30EC1" w:rsidRDefault="00481F03" w:rsidP="00481F03">
                        <w:pPr>
                          <w:jc w:val="center"/>
                          <w:rPr>
                            <w:rFonts w:asciiTheme="minorEastAsia" w:hAnsiTheme="minorEastAsia"/>
                            <w:sz w:val="24"/>
                            <w:szCs w:val="24"/>
                          </w:rPr>
                        </w:pPr>
                        <w:r>
                          <w:rPr>
                            <w:rFonts w:ascii="HGS創英角ｺﾞｼｯｸUB" w:eastAsia="HGS創英角ｺﾞｼｯｸUB" w:hAnsi="HGS創英角ｺﾞｼｯｸUB" w:hint="eastAsia"/>
                            <w:sz w:val="24"/>
                            <w:szCs w:val="24"/>
                          </w:rPr>
                          <w:t>事業フロー</w:t>
                        </w:r>
                      </w:p>
                    </w:txbxContent>
                  </v:textbox>
                </v:shape>
                <v:shape id="テキスト ボックス 10" o:spid="_x0000_s1037" type="#_x0000_t202" style="position:absolute;left:1333;top:9429;width:39434;height:17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481F03" w:rsidRDefault="00481F03" w:rsidP="00481F03">
                        <w:pPr>
                          <w:rPr>
                            <w:rFonts w:ascii="HGS創英角ｺﾞｼｯｸUB" w:eastAsia="HGS創英角ｺﾞｼｯｸUB" w:hAnsi="HGS創英角ｺﾞｼｯｸUB"/>
                            <w:sz w:val="24"/>
                            <w:szCs w:val="24"/>
                          </w:rPr>
                        </w:pPr>
                        <w:r w:rsidRPr="006E6279">
                          <w:rPr>
                            <w:rFonts w:ascii="HGS創英角ｺﾞｼｯｸUB" w:eastAsia="HGS創英角ｺﾞｼｯｸUB" w:hAnsi="HGS創英角ｺﾞｼｯｸUB" w:hint="eastAsia"/>
                            <w:sz w:val="24"/>
                            <w:szCs w:val="24"/>
                            <w:bdr w:val="single" w:sz="4" w:space="0" w:color="auto"/>
                          </w:rPr>
                          <w:t>募集</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◆募集にあたって対象にテーマを設定するか</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◆ビュースポットの要件</w:t>
                        </w:r>
                      </w:p>
                      <w:p w:rsidR="00481F03" w:rsidRPr="00B51F9B" w:rsidRDefault="00481F03" w:rsidP="00481F03">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◆応募時に記載を</w:t>
                        </w:r>
                        <w:r w:rsidRPr="00B51F9B">
                          <w:rPr>
                            <w:rFonts w:asciiTheme="majorEastAsia" w:eastAsiaTheme="majorEastAsia" w:hAnsiTheme="majorEastAsia" w:hint="eastAsia"/>
                            <w:b/>
                            <w:szCs w:val="21"/>
                          </w:rPr>
                          <w:t>求める内容</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◆応募に使用するツール</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・Eメール、</w:t>
                        </w:r>
                        <w:r>
                          <w:rPr>
                            <w:rFonts w:asciiTheme="majorEastAsia" w:eastAsiaTheme="majorEastAsia" w:hAnsiTheme="majorEastAsia" w:hint="eastAsia"/>
                            <w:b/>
                            <w:szCs w:val="21"/>
                          </w:rPr>
                          <w:t>府ホームページ、郵送　など</w:t>
                        </w:r>
                      </w:p>
                    </w:txbxContent>
                  </v:textbox>
                </v:shape>
                <v:shape id="テキスト ボックス 11" o:spid="_x0000_s1038" type="#_x0000_t202" style="position:absolute;left:1333;top:31146;width:3943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481F03" w:rsidRPr="00D03626" w:rsidRDefault="00481F03" w:rsidP="00481F03">
                        <w:pPr>
                          <w:rPr>
                            <w:rFonts w:ascii="HGS創英角ｺﾞｼｯｸUB" w:eastAsia="HGS創英角ｺﾞｼｯｸUB" w:hAnsi="HGS創英角ｺﾞｼｯｸUB"/>
                            <w:sz w:val="24"/>
                            <w:szCs w:val="24"/>
                            <w:bdr w:val="single" w:sz="4" w:space="0" w:color="auto"/>
                          </w:rPr>
                        </w:pPr>
                        <w:r>
                          <w:rPr>
                            <w:rFonts w:ascii="HGS創英角ｺﾞｼｯｸUB" w:eastAsia="HGS創英角ｺﾞｼｯｸUB" w:hAnsi="HGS創英角ｺﾞｼｯｸUB" w:hint="eastAsia"/>
                            <w:sz w:val="24"/>
                            <w:szCs w:val="24"/>
                            <w:bdr w:val="single" w:sz="4" w:space="0" w:color="auto"/>
                          </w:rPr>
                          <w:t>選定</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部会における</w:t>
                        </w:r>
                        <w:r w:rsidRPr="00B51F9B">
                          <w:rPr>
                            <w:rFonts w:asciiTheme="majorEastAsia" w:eastAsiaTheme="majorEastAsia" w:hAnsiTheme="majorEastAsia" w:hint="eastAsia"/>
                            <w:b/>
                            <w:szCs w:val="21"/>
                          </w:rPr>
                          <w:t>選定</w:t>
                        </w:r>
                        <w:r>
                          <w:rPr>
                            <w:rFonts w:asciiTheme="majorEastAsia" w:eastAsiaTheme="majorEastAsia" w:hAnsiTheme="majorEastAsia" w:hint="eastAsia"/>
                            <w:b/>
                            <w:szCs w:val="21"/>
                          </w:rPr>
                          <w:t>の</w:t>
                        </w:r>
                        <w:r w:rsidRPr="00B51F9B">
                          <w:rPr>
                            <w:rFonts w:asciiTheme="majorEastAsia" w:eastAsiaTheme="majorEastAsia" w:hAnsiTheme="majorEastAsia" w:hint="eastAsia"/>
                            <w:b/>
                            <w:szCs w:val="21"/>
                          </w:rPr>
                          <w:t>手法</w:t>
                        </w:r>
                      </w:p>
                      <w:p w:rsidR="00481F03" w:rsidRPr="00B51F9B" w:rsidRDefault="00481F03" w:rsidP="00481F03">
                        <w:pPr>
                          <w:ind w:firstLineChars="200" w:firstLine="422"/>
                          <w:rPr>
                            <w:rFonts w:asciiTheme="majorEastAsia" w:eastAsiaTheme="majorEastAsia" w:hAnsiTheme="majorEastAsia"/>
                            <w:b/>
                            <w:szCs w:val="21"/>
                          </w:rPr>
                        </w:pPr>
                        <w:r w:rsidRPr="00B51F9B">
                          <w:rPr>
                            <w:rFonts w:asciiTheme="majorEastAsia" w:eastAsiaTheme="majorEastAsia" w:hAnsiTheme="majorEastAsia" w:hint="eastAsia"/>
                            <w:b/>
                            <w:szCs w:val="21"/>
                          </w:rPr>
                          <w:t>・現地確認　・市町村への照会　・部会での選定</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◆「景観」以外の「観光」や「まちづくり」等の側面の考慮</w:t>
                        </w:r>
                      </w:p>
                    </w:txbxContent>
                  </v:textbox>
                </v:shape>
                <v:shape id="テキスト ボックス 12" o:spid="_x0000_s1039" type="#_x0000_t202" style="position:absolute;left:1333;top:46482;width:39434;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481F03" w:rsidRDefault="00481F03" w:rsidP="00481F03">
                        <w:pPr>
                          <w:rPr>
                            <w:rFonts w:ascii="HGS創英角ｺﾞｼｯｸUB" w:eastAsia="HGS創英角ｺﾞｼｯｸUB" w:hAnsi="HGS創英角ｺﾞｼｯｸUB"/>
                            <w:sz w:val="24"/>
                            <w:szCs w:val="24"/>
                            <w:bdr w:val="single" w:sz="4" w:space="0" w:color="auto"/>
                          </w:rPr>
                        </w:pPr>
                        <w:r w:rsidRPr="0023446E">
                          <w:rPr>
                            <w:rFonts w:ascii="HGS創英角ｺﾞｼｯｸUB" w:eastAsia="HGS創英角ｺﾞｼｯｸUB" w:hAnsi="HGS創英角ｺﾞｼｯｸUB" w:hint="eastAsia"/>
                            <w:sz w:val="24"/>
                            <w:szCs w:val="24"/>
                            <w:bdr w:val="single" w:sz="4" w:space="0" w:color="auto"/>
                          </w:rPr>
                          <w:t>発信</w:t>
                        </w:r>
                      </w:p>
                      <w:p w:rsidR="00481F03" w:rsidRPr="00B51F9B" w:rsidRDefault="00481F03" w:rsidP="00481F03">
                        <w:pPr>
                          <w:rPr>
                            <w:rFonts w:asciiTheme="majorEastAsia" w:eastAsiaTheme="majorEastAsia" w:hAnsiTheme="majorEastAsia"/>
                            <w:b/>
                            <w:szCs w:val="21"/>
                          </w:rPr>
                        </w:pPr>
                        <w:r>
                          <w:rPr>
                            <w:rFonts w:asciiTheme="majorEastAsia" w:eastAsiaTheme="majorEastAsia" w:hAnsiTheme="majorEastAsia" w:hint="eastAsia"/>
                            <w:b/>
                            <w:szCs w:val="21"/>
                          </w:rPr>
                          <w:t xml:space="preserve">　◆発信</w:t>
                        </w:r>
                        <w:r w:rsidRPr="00B51F9B">
                          <w:rPr>
                            <w:rFonts w:asciiTheme="majorEastAsia" w:eastAsiaTheme="majorEastAsia" w:hAnsiTheme="majorEastAsia" w:hint="eastAsia"/>
                            <w:b/>
                            <w:szCs w:val="21"/>
                          </w:rPr>
                          <w:t>に使用するツール</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・府</w:t>
                        </w:r>
                        <w:r>
                          <w:rPr>
                            <w:rFonts w:asciiTheme="majorEastAsia" w:eastAsiaTheme="majorEastAsia" w:hAnsiTheme="majorEastAsia" w:hint="eastAsia"/>
                            <w:b/>
                            <w:szCs w:val="21"/>
                          </w:rPr>
                          <w:t>ホームページ</w:t>
                        </w:r>
                        <w:r w:rsidRPr="00B51F9B">
                          <w:rPr>
                            <w:rFonts w:asciiTheme="majorEastAsia" w:eastAsiaTheme="majorEastAsia" w:hAnsiTheme="majorEastAsia" w:hint="eastAsia"/>
                            <w:b/>
                            <w:szCs w:val="21"/>
                          </w:rPr>
                          <w:t>、SNS</w:t>
                        </w:r>
                        <w:r>
                          <w:rPr>
                            <w:rFonts w:asciiTheme="majorEastAsia" w:eastAsiaTheme="majorEastAsia" w:hAnsiTheme="majorEastAsia" w:hint="eastAsia"/>
                            <w:b/>
                            <w:szCs w:val="21"/>
                          </w:rPr>
                          <w:t>など</w:t>
                        </w:r>
                      </w:p>
                      <w:p w:rsidR="00481F03" w:rsidRPr="00B51F9B" w:rsidRDefault="00481F03" w:rsidP="00481F03">
                        <w:pPr>
                          <w:ind w:firstLineChars="100" w:firstLine="211"/>
                          <w:rPr>
                            <w:rFonts w:asciiTheme="majorEastAsia" w:eastAsiaTheme="majorEastAsia" w:hAnsiTheme="majorEastAsia"/>
                            <w:b/>
                            <w:szCs w:val="21"/>
                          </w:rPr>
                        </w:pPr>
                        <w:r w:rsidRPr="00B51F9B">
                          <w:rPr>
                            <w:rFonts w:asciiTheme="majorEastAsia" w:eastAsiaTheme="majorEastAsia" w:hAnsiTheme="majorEastAsia" w:hint="eastAsia"/>
                            <w:b/>
                            <w:szCs w:val="21"/>
                          </w:rPr>
                          <w:t>◆発信するコンテンツ</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・スポットから見たビューの写真</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・ビュースポットの情報</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ビュースポットに</w:t>
                        </w:r>
                        <w:r w:rsidRPr="00B51F9B">
                          <w:rPr>
                            <w:rFonts w:asciiTheme="majorEastAsia" w:eastAsiaTheme="majorEastAsia" w:hAnsiTheme="majorEastAsia" w:hint="eastAsia"/>
                            <w:b/>
                            <w:szCs w:val="21"/>
                          </w:rPr>
                          <w:t>関連する情報　など</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 xml:space="preserve">　◆現地に行きたいと思えるような発信</w:t>
                        </w:r>
                      </w:p>
                    </w:txbxContent>
                  </v:textbox>
                </v:shape>
                <v:shape id="テキスト ボックス 14" o:spid="_x0000_s1040" type="#_x0000_t202" style="position:absolute;left:1333;top:69913;width:39434;height:1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481F03" w:rsidRPr="00B51F9B" w:rsidRDefault="00481F03" w:rsidP="00481F03">
                        <w:pPr>
                          <w:spacing w:beforeLines="50" w:before="180"/>
                          <w:rPr>
                            <w:rFonts w:asciiTheme="majorEastAsia" w:eastAsiaTheme="majorEastAsia" w:hAnsiTheme="majorEastAsia"/>
                            <w:b/>
                            <w:sz w:val="24"/>
                            <w:szCs w:val="24"/>
                            <w:bdr w:val="single" w:sz="4" w:space="0" w:color="auto"/>
                          </w:rPr>
                        </w:pPr>
                        <w:r w:rsidRPr="00B51F9B">
                          <w:rPr>
                            <w:rFonts w:asciiTheme="majorEastAsia" w:eastAsiaTheme="majorEastAsia" w:hAnsiTheme="majorEastAsia" w:hint="eastAsia"/>
                            <w:b/>
                            <w:sz w:val="24"/>
                            <w:szCs w:val="24"/>
                          </w:rPr>
                          <w:t>◆選定</w:t>
                        </w:r>
                        <w:r>
                          <w:rPr>
                            <w:rFonts w:asciiTheme="majorEastAsia" w:eastAsiaTheme="majorEastAsia" w:hAnsiTheme="majorEastAsia" w:hint="eastAsia"/>
                            <w:b/>
                            <w:sz w:val="24"/>
                            <w:szCs w:val="24"/>
                          </w:rPr>
                          <w:t>されたビュースポットをどのように</w:t>
                        </w:r>
                        <w:r w:rsidRPr="00B51F9B">
                          <w:rPr>
                            <w:rFonts w:asciiTheme="majorEastAsia" w:eastAsiaTheme="majorEastAsia" w:hAnsiTheme="majorEastAsia" w:hint="eastAsia"/>
                            <w:b/>
                            <w:sz w:val="24"/>
                            <w:szCs w:val="24"/>
                          </w:rPr>
                          <w:t>活用</w:t>
                        </w:r>
                        <w:r>
                          <w:rPr>
                            <w:rFonts w:asciiTheme="majorEastAsia" w:eastAsiaTheme="majorEastAsia" w:hAnsiTheme="majorEastAsia" w:hint="eastAsia"/>
                            <w:b/>
                            <w:sz w:val="24"/>
                            <w:szCs w:val="24"/>
                          </w:rPr>
                          <w:t>するか。</w:t>
                        </w:r>
                      </w:p>
                      <w:p w:rsidR="00481F03" w:rsidRPr="00B51F9B" w:rsidRDefault="00481F03" w:rsidP="00481F03">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府民等の景観への興味･関心の向上</w:t>
                        </w:r>
                      </w:p>
                      <w:p w:rsidR="00481F03" w:rsidRPr="00B51F9B" w:rsidRDefault="00481F03" w:rsidP="00481F03">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w:t>
                        </w:r>
                        <w:r w:rsidRPr="00B51F9B">
                          <w:rPr>
                            <w:rFonts w:asciiTheme="majorEastAsia" w:eastAsiaTheme="majorEastAsia" w:hAnsiTheme="majorEastAsia" w:hint="eastAsia"/>
                            <w:b/>
                            <w:szCs w:val="21"/>
                          </w:rPr>
                          <w:t>既存景観行政の評価等</w:t>
                        </w:r>
                      </w:p>
                      <w:p w:rsidR="00481F03" w:rsidRDefault="00481F03" w:rsidP="00481F03">
                        <w:pPr>
                          <w:ind w:firstLineChars="300" w:firstLine="542"/>
                          <w:rPr>
                            <w:rFonts w:asciiTheme="majorEastAsia" w:eastAsiaTheme="majorEastAsia" w:hAnsiTheme="majorEastAsia"/>
                            <w:b/>
                            <w:sz w:val="18"/>
                            <w:szCs w:val="18"/>
                          </w:rPr>
                        </w:pPr>
                        <w:r>
                          <w:rPr>
                            <w:rFonts w:asciiTheme="majorEastAsia" w:eastAsiaTheme="majorEastAsia" w:hAnsiTheme="majorEastAsia" w:hint="eastAsia"/>
                            <w:b/>
                            <w:sz w:val="18"/>
                            <w:szCs w:val="18"/>
                          </w:rPr>
                          <w:t>（ビュースポットの整備、</w:t>
                        </w:r>
                        <w:r w:rsidRPr="00B51F9B">
                          <w:rPr>
                            <w:rFonts w:asciiTheme="majorEastAsia" w:eastAsiaTheme="majorEastAsia" w:hAnsiTheme="majorEastAsia" w:hint="eastAsia"/>
                            <w:b/>
                            <w:sz w:val="18"/>
                            <w:szCs w:val="18"/>
                          </w:rPr>
                          <w:t>視対象の保全</w:t>
                        </w:r>
                        <w:r>
                          <w:rPr>
                            <w:rFonts w:asciiTheme="majorEastAsia" w:eastAsiaTheme="majorEastAsia" w:hAnsiTheme="majorEastAsia" w:hint="eastAsia"/>
                            <w:b/>
                            <w:sz w:val="18"/>
                            <w:szCs w:val="18"/>
                          </w:rPr>
                          <w:t>、</w:t>
                        </w:r>
                      </w:p>
                      <w:p w:rsidR="00481F03" w:rsidRPr="00B51F9B" w:rsidRDefault="00481F03" w:rsidP="00481F03">
                        <w:pPr>
                          <w:ind w:firstLineChars="500" w:firstLine="904"/>
                          <w:rPr>
                            <w:rFonts w:asciiTheme="majorEastAsia" w:eastAsiaTheme="majorEastAsia" w:hAnsiTheme="majorEastAsia"/>
                            <w:b/>
                            <w:sz w:val="18"/>
                            <w:szCs w:val="18"/>
                          </w:rPr>
                        </w:pPr>
                        <w:r w:rsidRPr="00B51F9B">
                          <w:rPr>
                            <w:rFonts w:asciiTheme="majorEastAsia" w:eastAsiaTheme="majorEastAsia" w:hAnsiTheme="majorEastAsia" w:hint="eastAsia"/>
                            <w:b/>
                            <w:sz w:val="18"/>
                            <w:szCs w:val="18"/>
                          </w:rPr>
                          <w:t>公共事業における景観配慮の促進</w:t>
                        </w:r>
                        <w:r>
                          <w:rPr>
                            <w:rFonts w:asciiTheme="majorEastAsia" w:eastAsiaTheme="majorEastAsia" w:hAnsiTheme="majorEastAsia" w:hint="eastAsia"/>
                            <w:b/>
                            <w:sz w:val="18"/>
                            <w:szCs w:val="18"/>
                          </w:rPr>
                          <w:t xml:space="preserve">　など）</w:t>
                        </w:r>
                      </w:p>
                      <w:p w:rsidR="00481F03" w:rsidRPr="00B51F9B" w:rsidRDefault="00481F03" w:rsidP="00481F03">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B51F9B">
                          <w:rPr>
                            <w:rFonts w:asciiTheme="majorEastAsia" w:eastAsiaTheme="majorEastAsia" w:hAnsiTheme="majorEastAsia" w:hint="eastAsia"/>
                            <w:b/>
                            <w:szCs w:val="21"/>
                          </w:rPr>
                          <w:t>定住促進、観光振興</w:t>
                        </w:r>
                      </w:p>
                    </w:txbxContent>
                  </v:textbox>
                </v:shape>
                <v:shape id="テキスト ボックス 15" o:spid="_x0000_s1041" type="#_x0000_t202" style="position:absolute;left:44386;top:5810;width:20479;height:8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481F03" w:rsidRDefault="00481F03" w:rsidP="00481F03">
                        <w:pPr>
                          <w:jc w:val="center"/>
                          <w:rPr>
                            <w:rFonts w:ascii="HGS創英角ｺﾞｼｯｸUB" w:eastAsia="HGS創英角ｺﾞｼｯｸUB" w:hAnsi="HGS創英角ｺﾞｼｯｸUB"/>
                            <w:sz w:val="24"/>
                            <w:szCs w:val="24"/>
                          </w:rPr>
                        </w:pPr>
                        <w:r w:rsidRPr="005D3BDF">
                          <w:rPr>
                            <w:rFonts w:ascii="HGS創英角ｺﾞｼｯｸUB" w:eastAsia="HGS創英角ｺﾞｼｯｸUB" w:hAnsi="HGS創英角ｺﾞｼｯｸUB" w:hint="eastAsia"/>
                            <w:sz w:val="24"/>
                            <w:szCs w:val="24"/>
                          </w:rPr>
                          <w:t>他組織</w:t>
                        </w:r>
                        <w:r>
                          <w:rPr>
                            <w:rFonts w:ascii="HGS創英角ｺﾞｼｯｸUB" w:eastAsia="HGS創英角ｺﾞｼｯｸUB" w:hAnsi="HGS創英角ｺﾞｼｯｸUB" w:hint="eastAsia"/>
                            <w:sz w:val="24"/>
                            <w:szCs w:val="24"/>
                          </w:rPr>
                          <w:t>等</w:t>
                        </w:r>
                        <w:r w:rsidRPr="005D3BDF">
                          <w:rPr>
                            <w:rFonts w:ascii="HGS創英角ｺﾞｼｯｸUB" w:eastAsia="HGS創英角ｺﾞｼｯｸUB" w:hAnsi="HGS創英角ｺﾞｼｯｸUB" w:hint="eastAsia"/>
                            <w:sz w:val="24"/>
                            <w:szCs w:val="24"/>
                          </w:rPr>
                          <w:t>との連携</w:t>
                        </w:r>
                      </w:p>
                      <w:p w:rsidR="00481F03" w:rsidRDefault="00481F03" w:rsidP="00481F03">
                        <w:pPr>
                          <w:rPr>
                            <w:rFonts w:asciiTheme="minorEastAsia" w:hAnsiTheme="minorEastAsia"/>
                            <w:szCs w:val="21"/>
                          </w:rPr>
                        </w:pPr>
                      </w:p>
                      <w:p w:rsidR="00481F03" w:rsidRPr="00AD06B2" w:rsidRDefault="00481F03" w:rsidP="00481F03">
                        <w:pPr>
                          <w:rPr>
                            <w:rFonts w:asciiTheme="minorEastAsia" w:hAnsiTheme="minorEastAsia"/>
                            <w:szCs w:val="21"/>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42" type="#_x0000_t5" style="position:absolute;left:16668;top:67151;width:8859;height:181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QMEA&#10;AADbAAAADwAAAGRycy9kb3ducmV2LnhtbERPTWsCMRC9F/ofwhS81aS1XXRrFKsIvboV9Dhsxs3S&#10;zWRJUl399U2h0Ns83ufMl4PrxJlCbD1reBorEMS1Ny03Gvaf28cpiJiQDXaeScOVIiwX93dzLI2/&#10;8I7OVWpEDuFYogabUl9KGWtLDuPY98SZO/ngMGUYGmkCXnK46+SzUoV02HJusNjT2lL9VX07DZN3&#10;Vew2s1Wwr5ubqibXY3vgF61HD8PqDUSiIf2L/9wfJs8v4PeXf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o/UDBAAAA2wAAAA8AAAAAAAAAAAAAAAAAmAIAAGRycy9kb3du&#10;cmV2LnhtbFBLBQYAAAAABAAEAPUAAACGAwAAAAA=&#10;" fillcolor="#4f81bd [3204]" strokecolor="#243f60 [1604]"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43" type="#_x0000_t69" style="position:absolute;left:40957;top:11239;width:428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cMEA&#10;AADbAAAADwAAAGRycy9kb3ducmV2LnhtbERPPW/CMBDdK/U/WIfEVmwYSJViELQgMbAQIuZTfCRR&#10;43MamyT8e1ypUrd7ep+32oy2ET11vnasYT5TIIgLZ2ouNeSXw9s7CB+QDTaOScODPGzWry8rTI0b&#10;+Ex9FkoRQ9inqKEKoU2l9EVFFv3MtcSRu7nOYoiwK6XpcIjhtpELpZbSYs2xocKWPisqvrO71aBO&#10;P/veHedJcs2Wt+H8pba8y7WeTsbtB4hAY/gX/7mPJs5P4PeXe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P2XDBAAAA2wAAAA8AAAAAAAAAAAAAAAAAmAIAAGRycy9kb3du&#10;cmV2LnhtbFBLBQYAAAAABAAEAPUAAACGAwAAAAA=&#10;" adj="4800" fillcolor="#4f81bd [3204]" strokecolor="#243f60 [1604]" strokeweight="2pt"/>
                <v:shape id="下矢印 18" o:spid="_x0000_s1044" type="#_x0000_t67" style="position:absolute;left:2571;top:27717;width:447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U5cQA&#10;AADbAAAADwAAAGRycy9kb3ducmV2LnhtbESPTU8CMRCG7yb8h2ZIvBjoYoLCSiFoQqJRDwLhPNmO&#10;2w3b6dJWWP69czDxNpN5P55ZrHrfqjPF1AQ2MBkXoIirYBuuDex3m9EMVMrIFtvAZOBKCVbLwc0C&#10;Sxsu/EXnba6VhHAq0YDLuSu1TpUjj2kcOmK5fYfoMcsaa20jXiTct/q+KB60x4alwWFHL46q4/bH&#10;S288fOq7ujuF6aZ5e3fPaV48fhhzO+zXT6Ay9flf/Od+tY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1OXEAAAA2wAAAA8AAAAAAAAAAAAAAAAAmAIAAGRycy9k&#10;b3ducmV2LnhtbFBLBQYAAAAABAAEAPUAAACJAwAAAAA=&#10;" adj="10800" fillcolor="#4f81bd [3204]" strokecolor="#243f60 [1604]" strokeweight="2pt"/>
                <v:shape id="下矢印 19" o:spid="_x0000_s1045" type="#_x0000_t67" style="position:absolute;left:2571;top:43338;width:447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xfsQA&#10;AADbAAAADwAAAGRycy9kb3ducmV2LnhtbESPQWsCMRCF7wX/QxjBi9SsBWtdjWILgmJ70BbPw2bc&#10;LG4m2yTq+u9NQehthvfmfW9mi9bW4kI+VI4VDAcZCOLC6YpLBT/fq+c3ECEia6wdk4IbBVjMO08z&#10;zLW78o4u+1iKFMIhRwUmxiaXMhSGLIaBa4iTdnTeYkyrL6X2eE3htpYvWfYqLVacCAYb+jBUnPZn&#10;m7j+8CX7ZfPrRqtqszXvYZKNP5XqddvlFESkNv6bH9drnepP4O+XNI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QcX7EAAAA2wAAAA8AAAAAAAAAAAAAAAAAmAIAAGRycy9k&#10;b3ducmV2LnhtbFBLBQYAAAAABAAEAPUAAACJAwAAAAA=&#10;" adj="10800" fillcolor="#4f81bd [3204]" strokecolor="#243f60 [1604]" strokeweight="2pt"/>
                <v:shape id="左右矢印 23" o:spid="_x0000_s1046" type="#_x0000_t69" style="position:absolute;left:40957;top:49625;width:428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zsMA&#10;AADbAAAADwAAAGRycy9kb3ducmV2LnhtbESPQWvCQBSE7wX/w/KE3uquClqiq2hrwYMXU/H8yD6T&#10;YPZtmt0m8d+7guBxmJlvmOW6t5VoqfGlYw3jkQJBnDlTcq7h9Pvz8QnCB2SDlWPScCMP69XgbYmJ&#10;cR0fqU1DLiKEfYIaihDqREqfFWTRj1xNHL2LayyGKJtcmga7CLeVnCg1kxZLjgsF1vRVUHZN/60G&#10;dfjbtW4/ns/P6ezSHb/Vhrcnrd+H/WYBIlAfXuFne280TKbw+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VzsMAAADbAAAADwAAAAAAAAAAAAAAAACYAgAAZHJzL2Rv&#10;d25yZXYueG1sUEsFBgAAAAAEAAQA9QAAAIgDAAAAAA==&#10;" adj="4800" fillcolor="#4f81bd [3204]" strokecolor="#243f60 [1604]" strokeweight="2pt"/>
                <v:shape id="左右矢印 24" o:spid="_x0000_s1047" type="#_x0000_t69" style="position:absolute;left:40957;top:73628;width:428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NusMA&#10;AADbAAAADwAAAGRycy9kb3ducmV2LnhtbESPQWvCQBSE7wX/w/KE3uquIlqiq2hrwYMXU/H8yD6T&#10;YPZtmt0m8d+7guBxmJlvmOW6t5VoqfGlYw3jkQJBnDlTcq7h9Pvz8QnCB2SDlWPScCMP69XgbYmJ&#10;cR0fqU1DLiKEfYIaihDqREqfFWTRj1xNHL2LayyGKJtcmga7CLeVnCg1kxZLjgsF1vRVUHZN/60G&#10;dfjbtW4/ns/P6ezSHb/Vhrcnrd+H/WYBIlAfXuFne280TKbw+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GNusMAAADbAAAADwAAAAAAAAAAAAAAAACYAgAAZHJzL2Rv&#10;d25yZXYueG1sUEsFBgAAAAAEAAQA9QAAAIgDAAAAAA==&#10;" adj="4800" fillcolor="#4f81bd [3204]" strokecolor="#243f60 [1604]" strokeweight="2pt"/>
                <v:shape id="テキスト ボックス 25" o:spid="_x0000_s1048" type="#_x0000_t202" style="position:absolute;left:45434;top:9429;width:18193;height:17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481F03" w:rsidRPr="00480991" w:rsidRDefault="00481F03" w:rsidP="00481F03">
                        <w:pPr>
                          <w:ind w:left="210" w:hangingChars="100" w:hanging="210"/>
                          <w:rPr>
                            <w:rFonts w:asciiTheme="minorEastAsia" w:hAnsiTheme="minorEastAsia"/>
                            <w:szCs w:val="21"/>
                          </w:rPr>
                        </w:pPr>
                        <w:r w:rsidRPr="00480991">
                          <w:rPr>
                            <w:rFonts w:asciiTheme="minorEastAsia" w:hAnsiTheme="minorEastAsia" w:hint="eastAsia"/>
                            <w:szCs w:val="21"/>
                          </w:rPr>
                          <w:t>・</w:t>
                        </w:r>
                        <w:r w:rsidRPr="00480991">
                          <w:rPr>
                            <w:rFonts w:asciiTheme="minorEastAsia" w:hAnsiTheme="minorEastAsia" w:hint="eastAsia"/>
                            <w:spacing w:val="-4"/>
                            <w:szCs w:val="21"/>
                          </w:rPr>
                          <w:t>建築関連団体等からの広報</w:t>
                        </w:r>
                      </w:p>
                      <w:p w:rsidR="00481F03" w:rsidRPr="00480991" w:rsidRDefault="00481F03" w:rsidP="00481F03">
                        <w:pPr>
                          <w:rPr>
                            <w:rFonts w:asciiTheme="minorEastAsia" w:hAnsiTheme="minorEastAsia"/>
                            <w:szCs w:val="21"/>
                          </w:rPr>
                        </w:pPr>
                        <w:r w:rsidRPr="00480991">
                          <w:rPr>
                            <w:rFonts w:asciiTheme="minorEastAsia" w:hAnsiTheme="minorEastAsia" w:hint="eastAsia"/>
                            <w:szCs w:val="21"/>
                          </w:rPr>
                          <w:t>・市町村を通じた周知</w:t>
                        </w:r>
                      </w:p>
                      <w:p w:rsidR="00481F03" w:rsidRPr="00480991" w:rsidRDefault="00481F03" w:rsidP="00481F03">
                        <w:pPr>
                          <w:ind w:left="210" w:hangingChars="100" w:hanging="210"/>
                          <w:rPr>
                            <w:rFonts w:asciiTheme="minorEastAsia" w:hAnsiTheme="minorEastAsia"/>
                            <w:szCs w:val="21"/>
                          </w:rPr>
                        </w:pPr>
                        <w:r w:rsidRPr="00480991">
                          <w:rPr>
                            <w:rFonts w:asciiTheme="minorEastAsia" w:hAnsiTheme="minorEastAsia" w:hint="eastAsia"/>
                            <w:szCs w:val="21"/>
                          </w:rPr>
                          <w:t>・大阪美しい景観づくり推進会議を通じた周知</w:t>
                        </w:r>
                        <w:r w:rsidRPr="00480991">
                          <w:rPr>
                            <w:rFonts w:asciiTheme="minorEastAsia" w:hAnsiTheme="minorEastAsia" w:hint="eastAsia"/>
                            <w:spacing w:val="-4"/>
                            <w:szCs w:val="21"/>
                          </w:rPr>
                          <w:t>（まちづくり団体等への周知</w:t>
                        </w:r>
                        <w:r w:rsidRPr="00480991">
                          <w:rPr>
                            <w:rFonts w:asciiTheme="minorEastAsia" w:hAnsiTheme="minorEastAsia" w:hint="eastAsia"/>
                            <w:szCs w:val="21"/>
                          </w:rPr>
                          <w:t>）</w:t>
                        </w:r>
                      </w:p>
                      <w:p w:rsidR="00481F03" w:rsidRPr="002245C8" w:rsidRDefault="00481F03" w:rsidP="00481F03">
                        <w:pPr>
                          <w:rPr>
                            <w:rFonts w:asciiTheme="minorEastAsia" w:hAnsiTheme="minorEastAsia"/>
                            <w:szCs w:val="21"/>
                          </w:rPr>
                        </w:pPr>
                        <w:r w:rsidRPr="00480991">
                          <w:rPr>
                            <w:rFonts w:asciiTheme="minorEastAsia" w:hAnsiTheme="minorEastAsia" w:hint="eastAsia"/>
                            <w:szCs w:val="21"/>
                          </w:rPr>
                          <w:t>・景観サポーターへの周知</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◆文化・観光部局との連携</w:t>
                        </w:r>
                      </w:p>
                    </w:txbxContent>
                  </v:textbox>
                </v:shape>
                <v:shape id="テキスト ボックス 28" o:spid="_x0000_s1049" type="#_x0000_t202" style="position:absolute;left:45434;top:46482;width:18193;height:19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481F03" w:rsidRPr="00380E8B" w:rsidRDefault="00481F03" w:rsidP="00481F03">
                        <w:pPr>
                          <w:ind w:left="210" w:hangingChars="100" w:hanging="210"/>
                          <w:rPr>
                            <w:rFonts w:ascii="HGS創英角ｺﾞｼｯｸUB" w:eastAsia="HGS創英角ｺﾞｼｯｸUB" w:hAnsi="HGS創英角ｺﾞｼｯｸUB"/>
                            <w:szCs w:val="21"/>
                          </w:rPr>
                        </w:pPr>
                      </w:p>
                      <w:p w:rsidR="00481F03" w:rsidRPr="00B51F9B" w:rsidRDefault="00481F03" w:rsidP="00481F03">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◆市町村との連携</w:t>
                        </w:r>
                      </w:p>
                      <w:p w:rsidR="00481F03" w:rsidRPr="00B51F9B" w:rsidRDefault="00481F03" w:rsidP="00481F03">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◆民間企業等との連携</w:t>
                        </w:r>
                      </w:p>
                      <w:p w:rsidR="00481F03" w:rsidRPr="00B51F9B" w:rsidRDefault="00481F03" w:rsidP="00481F03">
                        <w:pPr>
                          <w:rPr>
                            <w:rFonts w:asciiTheme="majorEastAsia" w:eastAsiaTheme="majorEastAsia" w:hAnsiTheme="majorEastAsia"/>
                            <w:b/>
                            <w:szCs w:val="21"/>
                          </w:rPr>
                        </w:pPr>
                        <w:r w:rsidRPr="00B51F9B">
                          <w:rPr>
                            <w:rFonts w:asciiTheme="majorEastAsia" w:eastAsiaTheme="majorEastAsia" w:hAnsiTheme="majorEastAsia" w:hint="eastAsia"/>
                            <w:b/>
                            <w:szCs w:val="21"/>
                          </w:rPr>
                          <w:t>◆文化・観光部局との連携</w:t>
                        </w:r>
                      </w:p>
                      <w:p w:rsidR="00481F03" w:rsidRPr="002245C8" w:rsidRDefault="00481F03" w:rsidP="00481F03">
                        <w:pPr>
                          <w:ind w:left="210" w:hangingChars="100" w:hanging="210"/>
                          <w:rPr>
                            <w:rFonts w:asciiTheme="minorEastAsia" w:hAnsiTheme="minorEastAsia"/>
                            <w:szCs w:val="21"/>
                          </w:rPr>
                        </w:pPr>
                      </w:p>
                    </w:txbxContent>
                  </v:textbox>
                </v:shape>
                <v:shape id="テキスト ボックス 30" o:spid="_x0000_s1050" type="#_x0000_t202" style="position:absolute;left:45434;top:69913;width:18193;height:17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481F03" w:rsidRPr="008F16F3" w:rsidRDefault="00481F03" w:rsidP="00481F03">
                        <w:pPr>
                          <w:ind w:left="210" w:hangingChars="100" w:hanging="210"/>
                          <w:rPr>
                            <w:rFonts w:asciiTheme="minorEastAsia" w:hAnsiTheme="minorEastAsia"/>
                            <w:szCs w:val="21"/>
                          </w:rPr>
                        </w:pPr>
                        <w:r>
                          <w:rPr>
                            <w:rFonts w:asciiTheme="minorEastAsia" w:hAnsiTheme="minorEastAsia" w:hint="eastAsia"/>
                            <w:szCs w:val="21"/>
                          </w:rPr>
                          <w:t>・建築関連団体等によるま</w:t>
                        </w:r>
                        <w:r w:rsidRPr="008F16F3">
                          <w:rPr>
                            <w:rFonts w:asciiTheme="minorEastAsia" w:hAnsiTheme="minorEastAsia" w:hint="eastAsia"/>
                            <w:szCs w:val="21"/>
                          </w:rPr>
                          <w:t>ちあるきの実施</w:t>
                        </w:r>
                      </w:p>
                      <w:p w:rsidR="00481F03" w:rsidRDefault="00481F03" w:rsidP="00481F03">
                        <w:pPr>
                          <w:ind w:left="210" w:hangingChars="100" w:hanging="210"/>
                          <w:rPr>
                            <w:rFonts w:asciiTheme="minorEastAsia" w:hAnsiTheme="minorEastAsia"/>
                            <w:spacing w:val="-6"/>
                            <w:szCs w:val="21"/>
                          </w:rPr>
                        </w:pPr>
                        <w:r w:rsidRPr="008F16F3">
                          <w:rPr>
                            <w:rFonts w:asciiTheme="minorEastAsia" w:hAnsiTheme="minorEastAsia" w:hint="eastAsia"/>
                            <w:szCs w:val="21"/>
                          </w:rPr>
                          <w:t>・</w:t>
                        </w:r>
                        <w:r w:rsidRPr="008F16F3">
                          <w:rPr>
                            <w:rFonts w:asciiTheme="minorEastAsia" w:hAnsiTheme="minorEastAsia" w:hint="eastAsia"/>
                            <w:spacing w:val="-6"/>
                            <w:szCs w:val="21"/>
                          </w:rPr>
                          <w:t>民間と連携したビュースポットカードの作成・配布により現地への来訪を誘導</w:t>
                        </w:r>
                      </w:p>
                      <w:p w:rsidR="00481F03" w:rsidRPr="009F2BB7" w:rsidRDefault="00481F03" w:rsidP="00481F03">
                        <w:pPr>
                          <w:ind w:left="199" w:hangingChars="100" w:hanging="199"/>
                          <w:rPr>
                            <w:rFonts w:asciiTheme="majorEastAsia" w:eastAsiaTheme="majorEastAsia" w:hAnsiTheme="majorEastAsia"/>
                            <w:b/>
                          </w:rPr>
                        </w:pPr>
                        <w:r>
                          <w:rPr>
                            <w:rFonts w:asciiTheme="majorEastAsia" w:eastAsiaTheme="majorEastAsia" w:hAnsiTheme="majorEastAsia" w:hint="eastAsia"/>
                            <w:b/>
                            <w:spacing w:val="-6"/>
                            <w:szCs w:val="21"/>
                          </w:rPr>
                          <w:t>◆他組織等との連携</w:t>
                        </w:r>
                      </w:p>
                    </w:txbxContent>
                  </v:textbox>
                </v:shape>
                <v:shape id="下矢印 13" o:spid="_x0000_s1051" type="#_x0000_t67" style="position:absolute;left:2571;top:89249;width:447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RjsAA&#10;AADbAAAADwAAAGRycy9kb3ducmV2LnhtbERP32vCMBB+H/g/hBN8m6mWTa1GkeFgr6uC+nY0Z1tM&#10;LiXJavffL4PB3u7j+3mb3WCN6MmH1rGC2TQDQVw53XKt4HR8f16CCBFZo3FMCr4pwG47etpgod2D&#10;P6kvYy1SCIcCFTQxdoWUoWrIYpi6jjhxN+ctxgR9LbXHRwq3Rs6z7FVabDk1NNjRW0PVvfyyCkxY&#10;mGvbv5Sn+nBZHXPP+/KcKzUZD/s1iEhD/Bf/uT90mp/D7y/p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zRjsAAAADbAAAADwAAAAAAAAAAAAAAAACYAgAAZHJzL2Rvd25y&#10;ZXYueG1sUEsFBgAAAAAEAAQA9QAAAIUDAAAAAA==&#10;" adj="10800" fillcolor="#4f81bd" strokecolor="#385d8a" strokeweight="2pt"/>
                <v:shape id="テキスト ボックス 21" o:spid="_x0000_s1052" type="#_x0000_t202" style="position:absolute;top:92487;width:64795;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481F03" w:rsidRPr="005F69D2" w:rsidRDefault="00481F03" w:rsidP="00481F0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【モニタリング】</w:t>
                        </w:r>
                      </w:p>
                      <w:p w:rsidR="00481F03" w:rsidRPr="00A86F04" w:rsidRDefault="00481F03" w:rsidP="00481F03">
                        <w:pPr>
                          <w:ind w:firstLineChars="100" w:firstLine="210"/>
                          <w:rPr>
                            <w:rFonts w:asciiTheme="minorEastAsia" w:hAnsiTheme="minorEastAsia"/>
                          </w:rPr>
                        </w:pPr>
                        <w:r w:rsidRPr="00B631C3">
                          <w:rPr>
                            <w:rFonts w:asciiTheme="minorEastAsia" w:hAnsiTheme="minorEastAsia" w:hint="eastAsia"/>
                          </w:rPr>
                          <w:t>・</w:t>
                        </w:r>
                        <w:r>
                          <w:rPr>
                            <w:rFonts w:asciiTheme="minorEastAsia" w:hAnsiTheme="minorEastAsia" w:hint="eastAsia"/>
                          </w:rPr>
                          <w:t>ビュースポットから見る景観の変化（新たに阻害要因が発生していないか等）を定期的に確認</w:t>
                        </w:r>
                      </w:p>
                    </w:txbxContent>
                  </v:textbox>
                </v:shape>
                <v:shape id="テキスト ボックス 2" o:spid="_x0000_s1053" type="#_x0000_t202" style="position:absolute;left:57435;width:714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481F03" w:rsidRPr="00863A10" w:rsidRDefault="00481F03" w:rsidP="00481F03">
                        <w:pPr>
                          <w:rPr>
                            <w:rFonts w:asciiTheme="majorEastAsia" w:eastAsiaTheme="majorEastAsia" w:hAnsiTheme="majorEastAsia"/>
                            <w:sz w:val="24"/>
                          </w:rPr>
                        </w:pPr>
                        <w:r>
                          <w:rPr>
                            <w:rFonts w:asciiTheme="majorEastAsia" w:eastAsiaTheme="majorEastAsia" w:hAnsiTheme="majorEastAsia" w:hint="eastAsia"/>
                            <w:sz w:val="24"/>
                          </w:rPr>
                          <w:t>資料２</w:t>
                        </w:r>
                      </w:p>
                    </w:txbxContent>
                  </v:textbox>
                </v:shape>
                <v:shape id="テキスト ボックス 26" o:spid="_x0000_s1054" type="#_x0000_t202" style="position:absolute;left:45434;top:31432;width:18193;height:1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481F03" w:rsidRPr="00B51F9B" w:rsidRDefault="00481F03" w:rsidP="00481F03">
                        <w:pPr>
                          <w:ind w:left="211" w:hangingChars="100" w:hanging="211"/>
                          <w:rPr>
                            <w:rFonts w:asciiTheme="majorEastAsia" w:eastAsiaTheme="majorEastAsia" w:hAnsiTheme="majorEastAsia"/>
                            <w:b/>
                            <w:szCs w:val="21"/>
                          </w:rPr>
                        </w:pPr>
                        <w:r w:rsidRPr="00B51F9B">
                          <w:rPr>
                            <w:rFonts w:asciiTheme="majorEastAsia" w:eastAsiaTheme="majorEastAsia" w:hAnsiTheme="majorEastAsia" w:hint="eastAsia"/>
                            <w:b/>
                            <w:szCs w:val="21"/>
                          </w:rPr>
                          <w:t>◆部会以外での選定機会を取り入れるか</w:t>
                        </w:r>
                      </w:p>
                      <w:p w:rsidR="00481F03" w:rsidRPr="00B51F9B" w:rsidRDefault="00481F03" w:rsidP="00481F03">
                        <w:pPr>
                          <w:ind w:left="181" w:hangingChars="100" w:hanging="181"/>
                          <w:rPr>
                            <w:rFonts w:asciiTheme="majorEastAsia" w:eastAsiaTheme="majorEastAsia" w:hAnsiTheme="majorEastAsia"/>
                            <w:b/>
                            <w:sz w:val="18"/>
                            <w:szCs w:val="18"/>
                          </w:rPr>
                        </w:pPr>
                        <w:r w:rsidRPr="00B51F9B">
                          <w:rPr>
                            <w:rFonts w:asciiTheme="majorEastAsia" w:eastAsiaTheme="majorEastAsia" w:hAnsiTheme="majorEastAsia" w:hint="eastAsia"/>
                            <w:b/>
                            <w:sz w:val="18"/>
                            <w:szCs w:val="18"/>
                          </w:rPr>
                          <w:t>（府民投票、景観とは別分野の方による選定など）</w:t>
                        </w:r>
                      </w:p>
                    </w:txbxContent>
                  </v:textbox>
                </v:shape>
                <v:shape id="左右矢印 27" o:spid="_x0000_s1055" type="#_x0000_t69" style="position:absolute;left:40957;top:32670;width:428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TzcMA&#10;AADbAAAADwAAAGRycy9kb3ducmV2LnhtbESPzW7CMBCE75X6DtZW4lZsOJAqYBDlR+LAhYA4r+Il&#10;iRqvQ2yS8Pa4UqUeRzPzjWaxGmwtOmp95VjDZKxAEOfOVFxouJz3n18gfEA2WDsmDU/ysFq+vy0w&#10;Na7nE3VZKESEsE9RQxlCk0rp85Is+rFriKN3c63FEGVbSNNiH+G2llOlZtJixXGhxIY2JeU/2cNq&#10;UMf7rnOHSZJcs9mtP23Vmr8vWo8+hvUcRKAh/If/2gejYZrA7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MTzcMAAADbAAAADwAAAAAAAAAAAAAAAACYAgAAZHJzL2Rv&#10;d25yZXYueG1sUEsFBgAAAAAEAAQA9QAAAIgDAAAAAA==&#10;" adj="4800" fillcolor="#4f81bd [3204]" strokecolor="#243f60 [1604]" strokeweight="2pt"/>
                <v:shape id="テキスト ボックス 29" o:spid="_x0000_s1056" type="#_x0000_t202" style="position:absolute;left:39052;top:571;width:1762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481F03" w:rsidRPr="008F7642" w:rsidRDefault="00481F03" w:rsidP="00481F03">
                        <w:pPr>
                          <w:ind w:firstLineChars="100" w:firstLine="211"/>
                          <w:rPr>
                            <w:rFonts w:ascii="HGS創英角ｺﾞｼｯｸUB" w:eastAsia="HGS創英角ｺﾞｼｯｸUB" w:hAnsi="HGS創英角ｺﾞｼｯｸUB"/>
                          </w:rPr>
                        </w:pPr>
                        <w:r>
                          <w:rPr>
                            <w:rFonts w:asciiTheme="majorEastAsia" w:eastAsiaTheme="majorEastAsia" w:hAnsiTheme="majorEastAsia" w:hint="eastAsia"/>
                            <w:b/>
                          </w:rPr>
                          <w:t>「</w:t>
                        </w:r>
                        <w:r w:rsidRPr="00B51F9B">
                          <w:rPr>
                            <w:rFonts w:asciiTheme="majorEastAsia" w:eastAsiaTheme="majorEastAsia" w:hAnsiTheme="majorEastAsia" w:hint="eastAsia"/>
                            <w:b/>
                          </w:rPr>
                          <w:t>◆太字</w:t>
                        </w:r>
                        <w:r>
                          <w:rPr>
                            <w:rFonts w:asciiTheme="majorEastAsia" w:eastAsiaTheme="majorEastAsia" w:hAnsiTheme="majorEastAsia" w:hint="eastAsia"/>
                            <w:b/>
                          </w:rPr>
                          <w:t>」</w:t>
                        </w:r>
                        <w:r>
                          <w:rPr>
                            <w:rFonts w:asciiTheme="minorEastAsia" w:hAnsiTheme="minorEastAsia" w:hint="eastAsia"/>
                          </w:rPr>
                          <w:t>部分は論点</w:t>
                        </w:r>
                      </w:p>
                    </w:txbxContent>
                  </v:textbox>
                </v:shape>
              </v:group>
            </w:pict>
          </mc:Fallback>
        </mc:AlternateContent>
      </w:r>
    </w:p>
    <w:p w:rsidR="00497224" w:rsidRDefault="00497224"/>
    <w:p w:rsidR="00497224" w:rsidRDefault="00497224"/>
    <w:p w:rsidR="00497224" w:rsidRDefault="00497224"/>
    <w:p w:rsidR="00497224" w:rsidRDefault="00497224"/>
    <w:p w:rsidR="00497224" w:rsidRDefault="00497224"/>
    <w:p w:rsidR="00497224" w:rsidRDefault="00497224"/>
    <w:p w:rsidR="00497224" w:rsidRDefault="00497224"/>
    <w:p w:rsidR="00497224" w:rsidRDefault="00497224"/>
    <w:p w:rsidR="00497224" w:rsidRDefault="00497224"/>
    <w:p w:rsidR="00497224" w:rsidRDefault="00497224"/>
    <w:p w:rsidR="00497224" w:rsidRDefault="00497224">
      <w:bookmarkStart w:id="0" w:name="_GoBack"/>
      <w:bookmarkEnd w:id="0"/>
    </w:p>
    <w:p w:rsidR="00497224" w:rsidRDefault="00497224"/>
    <w:p w:rsidR="00497224" w:rsidRDefault="00497224"/>
    <w:p w:rsidR="002C2385" w:rsidRDefault="001D4EB1" w:rsidP="001D4EB1">
      <w:pPr>
        <w:widowControl/>
        <w:jc w:val="left"/>
      </w:pPr>
    </w:p>
    <w:sectPr w:rsidR="002C2385" w:rsidSect="001D4EB1">
      <w:pgSz w:w="23814" w:h="16839" w:orient="landscape" w:code="8"/>
      <w:pgMar w:top="1418" w:right="1814" w:bottom="1985"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D4" w:rsidRDefault="00CF5AD4" w:rsidP="00B631C3">
      <w:r>
        <w:separator/>
      </w:r>
    </w:p>
  </w:endnote>
  <w:endnote w:type="continuationSeparator" w:id="0">
    <w:p w:rsidR="00CF5AD4" w:rsidRDefault="00CF5AD4" w:rsidP="00B6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D4" w:rsidRDefault="00CF5AD4" w:rsidP="00B631C3">
      <w:r>
        <w:separator/>
      </w:r>
    </w:p>
  </w:footnote>
  <w:footnote w:type="continuationSeparator" w:id="0">
    <w:p w:rsidR="00CF5AD4" w:rsidRDefault="00CF5AD4" w:rsidP="00B63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61ADA"/>
    <w:multiLevelType w:val="hybridMultilevel"/>
    <w:tmpl w:val="964C8948"/>
    <w:lvl w:ilvl="0" w:tplc="0F6AC71E">
      <w:start w:val="1"/>
      <w:numFmt w:val="bullet"/>
      <w:lvlText w:val=""/>
      <w:lvlJc w:val="left"/>
      <w:pPr>
        <w:tabs>
          <w:tab w:val="num" w:pos="720"/>
        </w:tabs>
        <w:ind w:left="720" w:hanging="360"/>
      </w:pPr>
      <w:rPr>
        <w:rFonts w:ascii="Wingdings" w:hAnsi="Wingdings" w:hint="default"/>
      </w:rPr>
    </w:lvl>
    <w:lvl w:ilvl="1" w:tplc="43404FFA" w:tentative="1">
      <w:start w:val="1"/>
      <w:numFmt w:val="bullet"/>
      <w:lvlText w:val=""/>
      <w:lvlJc w:val="left"/>
      <w:pPr>
        <w:tabs>
          <w:tab w:val="num" w:pos="1440"/>
        </w:tabs>
        <w:ind w:left="1440" w:hanging="360"/>
      </w:pPr>
      <w:rPr>
        <w:rFonts w:ascii="Wingdings" w:hAnsi="Wingdings" w:hint="default"/>
      </w:rPr>
    </w:lvl>
    <w:lvl w:ilvl="2" w:tplc="9A82137E" w:tentative="1">
      <w:start w:val="1"/>
      <w:numFmt w:val="bullet"/>
      <w:lvlText w:val=""/>
      <w:lvlJc w:val="left"/>
      <w:pPr>
        <w:tabs>
          <w:tab w:val="num" w:pos="2160"/>
        </w:tabs>
        <w:ind w:left="2160" w:hanging="360"/>
      </w:pPr>
      <w:rPr>
        <w:rFonts w:ascii="Wingdings" w:hAnsi="Wingdings" w:hint="default"/>
      </w:rPr>
    </w:lvl>
    <w:lvl w:ilvl="3" w:tplc="069CD40A" w:tentative="1">
      <w:start w:val="1"/>
      <w:numFmt w:val="bullet"/>
      <w:lvlText w:val=""/>
      <w:lvlJc w:val="left"/>
      <w:pPr>
        <w:tabs>
          <w:tab w:val="num" w:pos="2880"/>
        </w:tabs>
        <w:ind w:left="2880" w:hanging="360"/>
      </w:pPr>
      <w:rPr>
        <w:rFonts w:ascii="Wingdings" w:hAnsi="Wingdings" w:hint="default"/>
      </w:rPr>
    </w:lvl>
    <w:lvl w:ilvl="4" w:tplc="2F6A77FE" w:tentative="1">
      <w:start w:val="1"/>
      <w:numFmt w:val="bullet"/>
      <w:lvlText w:val=""/>
      <w:lvlJc w:val="left"/>
      <w:pPr>
        <w:tabs>
          <w:tab w:val="num" w:pos="3600"/>
        </w:tabs>
        <w:ind w:left="3600" w:hanging="360"/>
      </w:pPr>
      <w:rPr>
        <w:rFonts w:ascii="Wingdings" w:hAnsi="Wingdings" w:hint="default"/>
      </w:rPr>
    </w:lvl>
    <w:lvl w:ilvl="5" w:tplc="D338C50A" w:tentative="1">
      <w:start w:val="1"/>
      <w:numFmt w:val="bullet"/>
      <w:lvlText w:val=""/>
      <w:lvlJc w:val="left"/>
      <w:pPr>
        <w:tabs>
          <w:tab w:val="num" w:pos="4320"/>
        </w:tabs>
        <w:ind w:left="4320" w:hanging="360"/>
      </w:pPr>
      <w:rPr>
        <w:rFonts w:ascii="Wingdings" w:hAnsi="Wingdings" w:hint="default"/>
      </w:rPr>
    </w:lvl>
    <w:lvl w:ilvl="6" w:tplc="CD0615EA" w:tentative="1">
      <w:start w:val="1"/>
      <w:numFmt w:val="bullet"/>
      <w:lvlText w:val=""/>
      <w:lvlJc w:val="left"/>
      <w:pPr>
        <w:tabs>
          <w:tab w:val="num" w:pos="5040"/>
        </w:tabs>
        <w:ind w:left="5040" w:hanging="360"/>
      </w:pPr>
      <w:rPr>
        <w:rFonts w:ascii="Wingdings" w:hAnsi="Wingdings" w:hint="default"/>
      </w:rPr>
    </w:lvl>
    <w:lvl w:ilvl="7" w:tplc="31CE2A36" w:tentative="1">
      <w:start w:val="1"/>
      <w:numFmt w:val="bullet"/>
      <w:lvlText w:val=""/>
      <w:lvlJc w:val="left"/>
      <w:pPr>
        <w:tabs>
          <w:tab w:val="num" w:pos="5760"/>
        </w:tabs>
        <w:ind w:left="5760" w:hanging="360"/>
      </w:pPr>
      <w:rPr>
        <w:rFonts w:ascii="Wingdings" w:hAnsi="Wingdings" w:hint="default"/>
      </w:rPr>
    </w:lvl>
    <w:lvl w:ilvl="8" w:tplc="CCF2F9F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E6"/>
    <w:rsid w:val="00002F4A"/>
    <w:rsid w:val="00053852"/>
    <w:rsid w:val="0006298F"/>
    <w:rsid w:val="00086727"/>
    <w:rsid w:val="000A063D"/>
    <w:rsid w:val="000D3EEC"/>
    <w:rsid w:val="000D6350"/>
    <w:rsid w:val="000E20D5"/>
    <w:rsid w:val="000E4BCB"/>
    <w:rsid w:val="00107AFE"/>
    <w:rsid w:val="00155A83"/>
    <w:rsid w:val="00184719"/>
    <w:rsid w:val="001A57FE"/>
    <w:rsid w:val="001B1659"/>
    <w:rsid w:val="001B48B4"/>
    <w:rsid w:val="001C214F"/>
    <w:rsid w:val="001C41E9"/>
    <w:rsid w:val="001D4EB1"/>
    <w:rsid w:val="002245C8"/>
    <w:rsid w:val="0023446E"/>
    <w:rsid w:val="00262D58"/>
    <w:rsid w:val="002640BF"/>
    <w:rsid w:val="002834C7"/>
    <w:rsid w:val="00296A03"/>
    <w:rsid w:val="002A0AC2"/>
    <w:rsid w:val="002A2EAD"/>
    <w:rsid w:val="002A5C80"/>
    <w:rsid w:val="002C4076"/>
    <w:rsid w:val="002C4744"/>
    <w:rsid w:val="002D6D6E"/>
    <w:rsid w:val="002E6D2C"/>
    <w:rsid w:val="00313206"/>
    <w:rsid w:val="00354C80"/>
    <w:rsid w:val="0036200B"/>
    <w:rsid w:val="00362216"/>
    <w:rsid w:val="00380E8B"/>
    <w:rsid w:val="00382CD9"/>
    <w:rsid w:val="00385175"/>
    <w:rsid w:val="00394A4A"/>
    <w:rsid w:val="003B6372"/>
    <w:rsid w:val="003B6696"/>
    <w:rsid w:val="003C1A82"/>
    <w:rsid w:val="003C7DEA"/>
    <w:rsid w:val="003E3432"/>
    <w:rsid w:val="003F63A9"/>
    <w:rsid w:val="003F70FC"/>
    <w:rsid w:val="003F7A95"/>
    <w:rsid w:val="004251C4"/>
    <w:rsid w:val="00441028"/>
    <w:rsid w:val="00474A49"/>
    <w:rsid w:val="00480991"/>
    <w:rsid w:val="00481F03"/>
    <w:rsid w:val="00487C5B"/>
    <w:rsid w:val="0049328A"/>
    <w:rsid w:val="00497224"/>
    <w:rsid w:val="004A477A"/>
    <w:rsid w:val="004C5595"/>
    <w:rsid w:val="004E0C5A"/>
    <w:rsid w:val="004F5771"/>
    <w:rsid w:val="004F5DD9"/>
    <w:rsid w:val="005315CC"/>
    <w:rsid w:val="00571687"/>
    <w:rsid w:val="005760F9"/>
    <w:rsid w:val="005C1DCC"/>
    <w:rsid w:val="005D0E40"/>
    <w:rsid w:val="005D3BDF"/>
    <w:rsid w:val="005E3078"/>
    <w:rsid w:val="005F024D"/>
    <w:rsid w:val="005F0282"/>
    <w:rsid w:val="005F69D2"/>
    <w:rsid w:val="00620873"/>
    <w:rsid w:val="00647E03"/>
    <w:rsid w:val="006529C1"/>
    <w:rsid w:val="006631DF"/>
    <w:rsid w:val="00670420"/>
    <w:rsid w:val="00676CFA"/>
    <w:rsid w:val="00696051"/>
    <w:rsid w:val="006C3FA5"/>
    <w:rsid w:val="006D3D5B"/>
    <w:rsid w:val="006D51C1"/>
    <w:rsid w:val="006E6279"/>
    <w:rsid w:val="006F3617"/>
    <w:rsid w:val="00713B08"/>
    <w:rsid w:val="007179C7"/>
    <w:rsid w:val="00734AFF"/>
    <w:rsid w:val="00744890"/>
    <w:rsid w:val="00760F72"/>
    <w:rsid w:val="007653F8"/>
    <w:rsid w:val="00794699"/>
    <w:rsid w:val="007C4CEE"/>
    <w:rsid w:val="007E0993"/>
    <w:rsid w:val="0080444E"/>
    <w:rsid w:val="008208DF"/>
    <w:rsid w:val="008428D6"/>
    <w:rsid w:val="00863A10"/>
    <w:rsid w:val="008739D5"/>
    <w:rsid w:val="00892E7E"/>
    <w:rsid w:val="00894444"/>
    <w:rsid w:val="008D7B68"/>
    <w:rsid w:val="008E0F45"/>
    <w:rsid w:val="008E3A63"/>
    <w:rsid w:val="008F16F3"/>
    <w:rsid w:val="008F5AD5"/>
    <w:rsid w:val="008F7642"/>
    <w:rsid w:val="00902152"/>
    <w:rsid w:val="009250BC"/>
    <w:rsid w:val="009427CB"/>
    <w:rsid w:val="00947D76"/>
    <w:rsid w:val="00963851"/>
    <w:rsid w:val="009B7E66"/>
    <w:rsid w:val="009C050B"/>
    <w:rsid w:val="009D024E"/>
    <w:rsid w:val="009D204D"/>
    <w:rsid w:val="009D52FB"/>
    <w:rsid w:val="009E3123"/>
    <w:rsid w:val="009F2969"/>
    <w:rsid w:val="009F2BB7"/>
    <w:rsid w:val="00A011C1"/>
    <w:rsid w:val="00A03076"/>
    <w:rsid w:val="00A104E6"/>
    <w:rsid w:val="00A130E8"/>
    <w:rsid w:val="00A32458"/>
    <w:rsid w:val="00A55024"/>
    <w:rsid w:val="00A550DC"/>
    <w:rsid w:val="00A57E0D"/>
    <w:rsid w:val="00A71743"/>
    <w:rsid w:val="00A85987"/>
    <w:rsid w:val="00A86F04"/>
    <w:rsid w:val="00A91007"/>
    <w:rsid w:val="00A937B9"/>
    <w:rsid w:val="00A96BCA"/>
    <w:rsid w:val="00AB74DA"/>
    <w:rsid w:val="00AD06B2"/>
    <w:rsid w:val="00B04065"/>
    <w:rsid w:val="00B0717E"/>
    <w:rsid w:val="00B12CA6"/>
    <w:rsid w:val="00B51F9B"/>
    <w:rsid w:val="00B57590"/>
    <w:rsid w:val="00B631C3"/>
    <w:rsid w:val="00B85024"/>
    <w:rsid w:val="00B85BC6"/>
    <w:rsid w:val="00BC1DCF"/>
    <w:rsid w:val="00BC54B8"/>
    <w:rsid w:val="00BE17DC"/>
    <w:rsid w:val="00C02416"/>
    <w:rsid w:val="00C31818"/>
    <w:rsid w:val="00C4242F"/>
    <w:rsid w:val="00C43C6E"/>
    <w:rsid w:val="00C46E87"/>
    <w:rsid w:val="00C61D80"/>
    <w:rsid w:val="00C6523A"/>
    <w:rsid w:val="00C77CA9"/>
    <w:rsid w:val="00C90111"/>
    <w:rsid w:val="00C903CF"/>
    <w:rsid w:val="00C97640"/>
    <w:rsid w:val="00CA0490"/>
    <w:rsid w:val="00CC2823"/>
    <w:rsid w:val="00CE7662"/>
    <w:rsid w:val="00CF38F7"/>
    <w:rsid w:val="00CF5AD4"/>
    <w:rsid w:val="00D03626"/>
    <w:rsid w:val="00D04A26"/>
    <w:rsid w:val="00D10EED"/>
    <w:rsid w:val="00D16D4C"/>
    <w:rsid w:val="00D26094"/>
    <w:rsid w:val="00D33A14"/>
    <w:rsid w:val="00D367AE"/>
    <w:rsid w:val="00D43B9A"/>
    <w:rsid w:val="00D453E7"/>
    <w:rsid w:val="00D5263C"/>
    <w:rsid w:val="00D6195D"/>
    <w:rsid w:val="00DA1161"/>
    <w:rsid w:val="00DC0545"/>
    <w:rsid w:val="00DC6B4C"/>
    <w:rsid w:val="00DD0B79"/>
    <w:rsid w:val="00E1662B"/>
    <w:rsid w:val="00E26BA1"/>
    <w:rsid w:val="00E27FB3"/>
    <w:rsid w:val="00E360F6"/>
    <w:rsid w:val="00E445BA"/>
    <w:rsid w:val="00E57B98"/>
    <w:rsid w:val="00E613DA"/>
    <w:rsid w:val="00E64271"/>
    <w:rsid w:val="00E717EE"/>
    <w:rsid w:val="00E8645B"/>
    <w:rsid w:val="00E909C4"/>
    <w:rsid w:val="00EF03BB"/>
    <w:rsid w:val="00EF0D80"/>
    <w:rsid w:val="00EF5BD1"/>
    <w:rsid w:val="00F009CC"/>
    <w:rsid w:val="00F042A4"/>
    <w:rsid w:val="00F30EC1"/>
    <w:rsid w:val="00F42ED7"/>
    <w:rsid w:val="00F47058"/>
    <w:rsid w:val="00F62F34"/>
    <w:rsid w:val="00F82AF2"/>
    <w:rsid w:val="00F86F22"/>
    <w:rsid w:val="00FB7FAE"/>
    <w:rsid w:val="00FF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1C3"/>
    <w:pPr>
      <w:tabs>
        <w:tab w:val="center" w:pos="4252"/>
        <w:tab w:val="right" w:pos="8504"/>
      </w:tabs>
      <w:snapToGrid w:val="0"/>
    </w:pPr>
  </w:style>
  <w:style w:type="character" w:customStyle="1" w:styleId="a4">
    <w:name w:val="ヘッダー (文字)"/>
    <w:basedOn w:val="a0"/>
    <w:link w:val="a3"/>
    <w:uiPriority w:val="99"/>
    <w:rsid w:val="00B631C3"/>
  </w:style>
  <w:style w:type="paragraph" w:styleId="a5">
    <w:name w:val="footer"/>
    <w:basedOn w:val="a"/>
    <w:link w:val="a6"/>
    <w:uiPriority w:val="99"/>
    <w:unhideWhenUsed/>
    <w:rsid w:val="00B631C3"/>
    <w:pPr>
      <w:tabs>
        <w:tab w:val="center" w:pos="4252"/>
        <w:tab w:val="right" w:pos="8504"/>
      </w:tabs>
      <w:snapToGrid w:val="0"/>
    </w:pPr>
  </w:style>
  <w:style w:type="character" w:customStyle="1" w:styleId="a6">
    <w:name w:val="フッター (文字)"/>
    <w:basedOn w:val="a0"/>
    <w:link w:val="a5"/>
    <w:uiPriority w:val="99"/>
    <w:rsid w:val="00B631C3"/>
  </w:style>
  <w:style w:type="paragraph" w:styleId="a7">
    <w:name w:val="Balloon Text"/>
    <w:basedOn w:val="a"/>
    <w:link w:val="a8"/>
    <w:uiPriority w:val="99"/>
    <w:semiHidden/>
    <w:unhideWhenUsed/>
    <w:rsid w:val="002C47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7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1C3"/>
    <w:pPr>
      <w:tabs>
        <w:tab w:val="center" w:pos="4252"/>
        <w:tab w:val="right" w:pos="8504"/>
      </w:tabs>
      <w:snapToGrid w:val="0"/>
    </w:pPr>
  </w:style>
  <w:style w:type="character" w:customStyle="1" w:styleId="a4">
    <w:name w:val="ヘッダー (文字)"/>
    <w:basedOn w:val="a0"/>
    <w:link w:val="a3"/>
    <w:uiPriority w:val="99"/>
    <w:rsid w:val="00B631C3"/>
  </w:style>
  <w:style w:type="paragraph" w:styleId="a5">
    <w:name w:val="footer"/>
    <w:basedOn w:val="a"/>
    <w:link w:val="a6"/>
    <w:uiPriority w:val="99"/>
    <w:unhideWhenUsed/>
    <w:rsid w:val="00B631C3"/>
    <w:pPr>
      <w:tabs>
        <w:tab w:val="center" w:pos="4252"/>
        <w:tab w:val="right" w:pos="8504"/>
      </w:tabs>
      <w:snapToGrid w:val="0"/>
    </w:pPr>
  </w:style>
  <w:style w:type="character" w:customStyle="1" w:styleId="a6">
    <w:name w:val="フッター (文字)"/>
    <w:basedOn w:val="a0"/>
    <w:link w:val="a5"/>
    <w:uiPriority w:val="99"/>
    <w:rsid w:val="00B631C3"/>
  </w:style>
  <w:style w:type="paragraph" w:styleId="a7">
    <w:name w:val="Balloon Text"/>
    <w:basedOn w:val="a"/>
    <w:link w:val="a8"/>
    <w:uiPriority w:val="99"/>
    <w:semiHidden/>
    <w:unhideWhenUsed/>
    <w:rsid w:val="002C47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6490">
      <w:bodyDiv w:val="1"/>
      <w:marLeft w:val="0"/>
      <w:marRight w:val="0"/>
      <w:marTop w:val="0"/>
      <w:marBottom w:val="0"/>
      <w:divBdr>
        <w:top w:val="none" w:sz="0" w:space="0" w:color="auto"/>
        <w:left w:val="none" w:sz="0" w:space="0" w:color="auto"/>
        <w:bottom w:val="none" w:sz="0" w:space="0" w:color="auto"/>
        <w:right w:val="none" w:sz="0" w:space="0" w:color="auto"/>
      </w:divBdr>
      <w:divsChild>
        <w:div w:id="1633098895">
          <w:marLeft w:val="547"/>
          <w:marRight w:val="0"/>
          <w:marTop w:val="0"/>
          <w:marBottom w:val="0"/>
          <w:divBdr>
            <w:top w:val="none" w:sz="0" w:space="0" w:color="auto"/>
            <w:left w:val="none" w:sz="0" w:space="0" w:color="auto"/>
            <w:bottom w:val="none" w:sz="0" w:space="0" w:color="auto"/>
            <w:right w:val="none" w:sz="0" w:space="0" w:color="auto"/>
          </w:divBdr>
        </w:div>
        <w:div w:id="52393208">
          <w:marLeft w:val="547"/>
          <w:marRight w:val="0"/>
          <w:marTop w:val="0"/>
          <w:marBottom w:val="0"/>
          <w:divBdr>
            <w:top w:val="none" w:sz="0" w:space="0" w:color="auto"/>
            <w:left w:val="none" w:sz="0" w:space="0" w:color="auto"/>
            <w:bottom w:val="none" w:sz="0" w:space="0" w:color="auto"/>
            <w:right w:val="none" w:sz="0" w:space="0" w:color="auto"/>
          </w:divBdr>
        </w:div>
      </w:divsChild>
    </w:div>
    <w:div w:id="1622036612">
      <w:bodyDiv w:val="1"/>
      <w:marLeft w:val="0"/>
      <w:marRight w:val="0"/>
      <w:marTop w:val="0"/>
      <w:marBottom w:val="0"/>
      <w:divBdr>
        <w:top w:val="none" w:sz="0" w:space="0" w:color="auto"/>
        <w:left w:val="none" w:sz="0" w:space="0" w:color="auto"/>
        <w:bottom w:val="none" w:sz="0" w:space="0" w:color="auto"/>
        <w:right w:val="none" w:sz="0" w:space="0" w:color="auto"/>
      </w:divBdr>
      <w:divsChild>
        <w:div w:id="13780471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B915-DFA8-4D00-8910-065D23C0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2018-08-01T09:05:00Z</cp:lastPrinted>
  <dcterms:created xsi:type="dcterms:W3CDTF">2018-11-12T08:16:00Z</dcterms:created>
  <dcterms:modified xsi:type="dcterms:W3CDTF">2018-11-12T08:25:00Z</dcterms:modified>
</cp:coreProperties>
</file>