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FE9" w:rsidRPr="00493330" w:rsidRDefault="00612EB1" w:rsidP="000B5147">
      <w:pPr>
        <w:spacing w:line="380" w:lineRule="exact"/>
        <w:jc w:val="right"/>
        <w:rPr>
          <w:sz w:val="28"/>
          <w:szCs w:val="28"/>
        </w:rPr>
      </w:pPr>
      <w:r w:rsidRPr="00612EB1">
        <w:rPr>
          <w:noProof/>
          <w:sz w:val="28"/>
          <w:szCs w:val="28"/>
        </w:rPr>
        <mc:AlternateContent>
          <mc:Choice Requires="wps">
            <w:drawing>
              <wp:anchor distT="0" distB="0" distL="114300" distR="114300" simplePos="0" relativeHeight="251756544" behindDoc="0" locked="0" layoutInCell="1" allowOverlap="1" wp14:anchorId="67BCE9B2" wp14:editId="555E3E75">
                <wp:simplePos x="0" y="0"/>
                <wp:positionH relativeFrom="column">
                  <wp:posOffset>4865370</wp:posOffset>
                </wp:positionH>
                <wp:positionV relativeFrom="paragraph">
                  <wp:posOffset>-561843</wp:posOffset>
                </wp:positionV>
                <wp:extent cx="1258570" cy="534035"/>
                <wp:effectExtent l="0" t="0" r="17780" b="184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534035"/>
                        </a:xfrm>
                        <a:prstGeom prst="rect">
                          <a:avLst/>
                        </a:prstGeom>
                        <a:solidFill>
                          <a:srgbClr val="FFFFFF"/>
                        </a:solidFill>
                        <a:ln w="9525">
                          <a:solidFill>
                            <a:srgbClr val="000000"/>
                          </a:solidFill>
                          <a:miter lim="800000"/>
                          <a:headEnd/>
                          <a:tailEnd/>
                        </a:ln>
                      </wps:spPr>
                      <wps:txbx>
                        <w:txbxContent>
                          <w:p w:rsidR="00612EB1" w:rsidRPr="00612EB1" w:rsidRDefault="00612EB1" w:rsidP="00612EB1">
                            <w:pPr>
                              <w:jc w:val="center"/>
                              <w:rPr>
                                <w:b/>
                                <w:sz w:val="24"/>
                                <w:szCs w:val="24"/>
                              </w:rPr>
                            </w:pPr>
                            <w:r w:rsidRPr="00612EB1">
                              <w:rPr>
                                <w:rFonts w:hint="eastAsia"/>
                                <w:b/>
                                <w:sz w:val="24"/>
                                <w:szCs w:val="24"/>
                              </w:rPr>
                              <w:t>資料２－１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83.1pt;margin-top:-44.25pt;width:99.1pt;height:4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">
                <v:textbox>
                  <w:txbxContent>
                    <w:p w:rsidR="00612EB1" w:rsidRPr="00612EB1" w:rsidRDefault="00612EB1" w:rsidP="00612EB1">
                      <w:pPr>
                        <w:jc w:val="center"/>
                        <w:rPr>
                          <w:b/>
                          <w:sz w:val="24"/>
                          <w:szCs w:val="24"/>
                        </w:rPr>
                      </w:pPr>
                      <w:r w:rsidRPr="00612EB1">
                        <w:rPr>
                          <w:rFonts w:hint="eastAsia"/>
                          <w:b/>
                          <w:sz w:val="24"/>
                          <w:szCs w:val="24"/>
                        </w:rPr>
                        <w:t>資料２－１</w:t>
                      </w:r>
                    </w:p>
                  </w:txbxContent>
                </v:textbox>
              </v:shape>
            </w:pict>
          </mc:Fallback>
        </mc:AlternateContent>
      </w:r>
      <w:r w:rsidR="00316FE9" w:rsidRPr="00842661">
        <w:rPr>
          <w:rFonts w:hint="eastAsia"/>
          <w:w w:val="83"/>
          <w:sz w:val="28"/>
          <w:szCs w:val="28"/>
          <w:fitText w:val="2160" w:id="698001665"/>
        </w:rPr>
        <w:t>平成</w:t>
      </w:r>
      <w:r w:rsidR="00316FE9" w:rsidRPr="00842661">
        <w:rPr>
          <w:rFonts w:hint="eastAsia"/>
          <w:w w:val="83"/>
          <w:sz w:val="28"/>
          <w:szCs w:val="28"/>
          <w:fitText w:val="2160" w:id="698001665"/>
        </w:rPr>
        <w:t>26</w:t>
      </w:r>
      <w:r w:rsidR="00316FE9" w:rsidRPr="00842661">
        <w:rPr>
          <w:rFonts w:hint="eastAsia"/>
          <w:w w:val="83"/>
          <w:sz w:val="28"/>
          <w:szCs w:val="28"/>
          <w:fitText w:val="2160" w:id="698001665"/>
        </w:rPr>
        <w:t>年</w:t>
      </w:r>
      <w:r w:rsidR="00316FE9" w:rsidRPr="00842661">
        <w:rPr>
          <w:rFonts w:hint="eastAsia"/>
          <w:w w:val="83"/>
          <w:sz w:val="28"/>
          <w:szCs w:val="28"/>
          <w:fitText w:val="2160" w:id="698001665"/>
        </w:rPr>
        <w:t>9</w:t>
      </w:r>
      <w:r w:rsidR="00316FE9" w:rsidRPr="00842661">
        <w:rPr>
          <w:rFonts w:hint="eastAsia"/>
          <w:w w:val="83"/>
          <w:sz w:val="28"/>
          <w:szCs w:val="28"/>
          <w:fitText w:val="2160" w:id="698001665"/>
        </w:rPr>
        <w:t>月</w:t>
      </w:r>
      <w:r w:rsidR="00316FE9" w:rsidRPr="00842661">
        <w:rPr>
          <w:rFonts w:hint="eastAsia"/>
          <w:w w:val="83"/>
          <w:sz w:val="28"/>
          <w:szCs w:val="28"/>
          <w:fitText w:val="2160" w:id="698001665"/>
        </w:rPr>
        <w:t>22</w:t>
      </w:r>
      <w:r w:rsidR="00316FE9" w:rsidRPr="00842661">
        <w:rPr>
          <w:rFonts w:hint="eastAsia"/>
          <w:w w:val="83"/>
          <w:sz w:val="28"/>
          <w:szCs w:val="28"/>
          <w:fitText w:val="2160" w:id="698001665"/>
        </w:rPr>
        <w:t>日</w:t>
      </w:r>
    </w:p>
    <w:p w:rsidR="00316FE9" w:rsidRDefault="00316FE9" w:rsidP="000B5147">
      <w:pPr>
        <w:spacing w:line="380" w:lineRule="exact"/>
        <w:ind w:right="958"/>
        <w:rPr>
          <w:sz w:val="28"/>
          <w:szCs w:val="28"/>
        </w:rPr>
      </w:pPr>
    </w:p>
    <w:p w:rsidR="00316FE9" w:rsidRDefault="00316FE9" w:rsidP="000B5147">
      <w:pPr>
        <w:spacing w:line="380" w:lineRule="exact"/>
        <w:ind w:right="958"/>
        <w:rPr>
          <w:sz w:val="28"/>
          <w:szCs w:val="28"/>
        </w:rPr>
      </w:pPr>
    </w:p>
    <w:p w:rsidR="00316FE9" w:rsidRPr="00493330" w:rsidRDefault="00316FE9" w:rsidP="000B5147">
      <w:pPr>
        <w:spacing w:line="380" w:lineRule="exact"/>
        <w:ind w:right="958"/>
        <w:rPr>
          <w:sz w:val="28"/>
          <w:szCs w:val="28"/>
        </w:rPr>
      </w:pPr>
      <w:r w:rsidRPr="00493330">
        <w:rPr>
          <w:rFonts w:hint="eastAsia"/>
          <w:sz w:val="28"/>
          <w:szCs w:val="28"/>
        </w:rPr>
        <w:t>大阪府</w:t>
      </w:r>
      <w:r>
        <w:rPr>
          <w:rFonts w:hint="eastAsia"/>
          <w:sz w:val="28"/>
          <w:szCs w:val="28"/>
        </w:rPr>
        <w:t>知事　松井　一郎　様</w:t>
      </w:r>
    </w:p>
    <w:p w:rsidR="00316FE9" w:rsidRPr="00C0538F" w:rsidRDefault="00316FE9" w:rsidP="000B5147">
      <w:pPr>
        <w:spacing w:line="380" w:lineRule="exact"/>
        <w:ind w:right="960"/>
        <w:rPr>
          <w:sz w:val="28"/>
          <w:szCs w:val="28"/>
        </w:rPr>
      </w:pPr>
    </w:p>
    <w:p w:rsidR="00316FE9" w:rsidRDefault="00316FE9" w:rsidP="000B5147">
      <w:pPr>
        <w:spacing w:line="320" w:lineRule="exact"/>
        <w:jc w:val="right"/>
        <w:rPr>
          <w:sz w:val="28"/>
          <w:szCs w:val="28"/>
        </w:rPr>
      </w:pPr>
      <w:r w:rsidRPr="00493330">
        <w:rPr>
          <w:rFonts w:hint="eastAsia"/>
          <w:sz w:val="28"/>
          <w:szCs w:val="28"/>
        </w:rPr>
        <w:t>大</w:t>
      </w:r>
      <w:r>
        <w:rPr>
          <w:rFonts w:hint="eastAsia"/>
          <w:sz w:val="28"/>
          <w:szCs w:val="28"/>
        </w:rPr>
        <w:t xml:space="preserve"> </w:t>
      </w:r>
      <w:r w:rsidRPr="00493330">
        <w:rPr>
          <w:rFonts w:hint="eastAsia"/>
          <w:sz w:val="28"/>
          <w:szCs w:val="28"/>
        </w:rPr>
        <w:t>阪</w:t>
      </w:r>
      <w:r>
        <w:rPr>
          <w:rFonts w:hint="eastAsia"/>
          <w:sz w:val="28"/>
          <w:szCs w:val="28"/>
        </w:rPr>
        <w:t xml:space="preserve"> </w:t>
      </w:r>
      <w:r w:rsidRPr="00493330">
        <w:rPr>
          <w:rFonts w:hint="eastAsia"/>
          <w:sz w:val="28"/>
          <w:szCs w:val="28"/>
        </w:rPr>
        <w:t>府</w:t>
      </w:r>
      <w:r>
        <w:rPr>
          <w:rFonts w:hint="eastAsia"/>
          <w:sz w:val="28"/>
          <w:szCs w:val="28"/>
        </w:rPr>
        <w:t xml:space="preserve"> </w:t>
      </w:r>
      <w:r>
        <w:rPr>
          <w:rFonts w:hint="eastAsia"/>
          <w:sz w:val="28"/>
          <w:szCs w:val="28"/>
        </w:rPr>
        <w:t>景</w:t>
      </w:r>
      <w:r>
        <w:rPr>
          <w:rFonts w:hint="eastAsia"/>
          <w:sz w:val="28"/>
          <w:szCs w:val="28"/>
        </w:rPr>
        <w:t xml:space="preserve"> </w:t>
      </w:r>
      <w:r>
        <w:rPr>
          <w:rFonts w:hint="eastAsia"/>
          <w:sz w:val="28"/>
          <w:szCs w:val="28"/>
        </w:rPr>
        <w:t>観</w:t>
      </w:r>
      <w:r>
        <w:rPr>
          <w:rFonts w:hint="eastAsia"/>
          <w:sz w:val="28"/>
          <w:szCs w:val="28"/>
        </w:rPr>
        <w:t xml:space="preserve"> </w:t>
      </w:r>
      <w:r>
        <w:rPr>
          <w:rFonts w:hint="eastAsia"/>
          <w:sz w:val="28"/>
          <w:szCs w:val="28"/>
        </w:rPr>
        <w:t>審</w:t>
      </w:r>
      <w:r>
        <w:rPr>
          <w:rFonts w:hint="eastAsia"/>
          <w:sz w:val="28"/>
          <w:szCs w:val="28"/>
        </w:rPr>
        <w:t xml:space="preserve"> </w:t>
      </w:r>
      <w:r>
        <w:rPr>
          <w:rFonts w:hint="eastAsia"/>
          <w:sz w:val="28"/>
          <w:szCs w:val="28"/>
        </w:rPr>
        <w:t>議</w:t>
      </w:r>
      <w:r>
        <w:rPr>
          <w:rFonts w:hint="eastAsia"/>
          <w:sz w:val="28"/>
          <w:szCs w:val="28"/>
        </w:rPr>
        <w:t xml:space="preserve"> </w:t>
      </w:r>
      <w:r>
        <w:rPr>
          <w:rFonts w:hint="eastAsia"/>
          <w:sz w:val="28"/>
          <w:szCs w:val="28"/>
        </w:rPr>
        <w:t>会</w:t>
      </w:r>
    </w:p>
    <w:p w:rsidR="00316FE9" w:rsidRPr="00493330" w:rsidRDefault="00316FE9" w:rsidP="000B5147">
      <w:pPr>
        <w:spacing w:line="320" w:lineRule="exact"/>
        <w:jc w:val="right"/>
        <w:rPr>
          <w:sz w:val="28"/>
          <w:szCs w:val="28"/>
        </w:rPr>
      </w:pPr>
      <w:r>
        <w:rPr>
          <w:rFonts w:hint="eastAsia"/>
          <w:sz w:val="28"/>
          <w:szCs w:val="28"/>
        </w:rPr>
        <w:t>会</w:t>
      </w:r>
      <w:r w:rsidR="00C30ED9">
        <w:rPr>
          <w:rFonts w:hint="eastAsia"/>
          <w:sz w:val="28"/>
          <w:szCs w:val="28"/>
        </w:rPr>
        <w:t xml:space="preserve">　</w:t>
      </w:r>
      <w:r>
        <w:rPr>
          <w:rFonts w:hint="eastAsia"/>
          <w:sz w:val="28"/>
          <w:szCs w:val="28"/>
        </w:rPr>
        <w:t>長　鳴</w:t>
      </w:r>
      <w:r w:rsidR="00C30ED9">
        <w:rPr>
          <w:rFonts w:hint="eastAsia"/>
          <w:sz w:val="28"/>
          <w:szCs w:val="28"/>
        </w:rPr>
        <w:t xml:space="preserve">　</w:t>
      </w:r>
      <w:r>
        <w:rPr>
          <w:rFonts w:hint="eastAsia"/>
          <w:sz w:val="28"/>
          <w:szCs w:val="28"/>
        </w:rPr>
        <w:t>海</w:t>
      </w:r>
      <w:r w:rsidR="00C30ED9">
        <w:rPr>
          <w:rFonts w:hint="eastAsia"/>
          <w:sz w:val="28"/>
          <w:szCs w:val="28"/>
        </w:rPr>
        <w:t xml:space="preserve">　</w:t>
      </w:r>
      <w:r>
        <w:rPr>
          <w:rFonts w:hint="eastAsia"/>
          <w:sz w:val="28"/>
          <w:szCs w:val="28"/>
        </w:rPr>
        <w:t>邦</w:t>
      </w:r>
      <w:r w:rsidR="00C30ED9">
        <w:rPr>
          <w:rFonts w:hint="eastAsia"/>
          <w:sz w:val="28"/>
          <w:szCs w:val="28"/>
        </w:rPr>
        <w:t xml:space="preserve">　</w:t>
      </w:r>
      <w:r w:rsidR="00C30ED9" w:rsidRPr="00C30ED9">
        <w:rPr>
          <w:rFonts w:hint="eastAsia"/>
          <w:sz w:val="28"/>
          <w:szCs w:val="28"/>
        </w:rPr>
        <w:t>碩</w:t>
      </w:r>
    </w:p>
    <w:p w:rsidR="00316FE9" w:rsidRDefault="00316FE9" w:rsidP="000B5147">
      <w:pPr>
        <w:spacing w:line="260" w:lineRule="exact"/>
        <w:ind w:right="958"/>
        <w:rPr>
          <w:sz w:val="28"/>
          <w:szCs w:val="28"/>
        </w:rPr>
      </w:pPr>
    </w:p>
    <w:p w:rsidR="000B5147" w:rsidRPr="00202254" w:rsidRDefault="000B5147" w:rsidP="000B5147">
      <w:pPr>
        <w:spacing w:line="260" w:lineRule="exact"/>
        <w:ind w:right="958"/>
        <w:rPr>
          <w:sz w:val="28"/>
          <w:szCs w:val="28"/>
        </w:rPr>
      </w:pPr>
    </w:p>
    <w:p w:rsidR="00316FE9" w:rsidRPr="00493330" w:rsidRDefault="00316FE9" w:rsidP="000B5147">
      <w:pPr>
        <w:spacing w:line="380" w:lineRule="exact"/>
        <w:jc w:val="center"/>
        <w:rPr>
          <w:sz w:val="28"/>
          <w:szCs w:val="28"/>
        </w:rPr>
      </w:pPr>
      <w:r>
        <w:rPr>
          <w:rFonts w:hint="eastAsia"/>
          <w:sz w:val="28"/>
          <w:szCs w:val="28"/>
        </w:rPr>
        <w:t>官公署等における屋外広告物のあり方</w:t>
      </w:r>
      <w:r w:rsidRPr="008D660F">
        <w:rPr>
          <w:rFonts w:hint="eastAsia"/>
          <w:sz w:val="28"/>
          <w:szCs w:val="28"/>
        </w:rPr>
        <w:t>について</w:t>
      </w:r>
      <w:r w:rsidR="00C30ED9">
        <w:rPr>
          <w:rFonts w:hint="eastAsia"/>
          <w:sz w:val="28"/>
          <w:szCs w:val="28"/>
        </w:rPr>
        <w:t>（答申</w:t>
      </w:r>
      <w:r w:rsidR="00FD7CE3">
        <w:rPr>
          <w:rFonts w:hint="eastAsia"/>
          <w:sz w:val="28"/>
          <w:szCs w:val="28"/>
        </w:rPr>
        <w:t>案</w:t>
      </w:r>
      <w:r w:rsidRPr="00493330">
        <w:rPr>
          <w:rFonts w:hint="eastAsia"/>
          <w:sz w:val="28"/>
          <w:szCs w:val="28"/>
        </w:rPr>
        <w:t>）</w:t>
      </w:r>
    </w:p>
    <w:p w:rsidR="00316FE9" w:rsidRPr="00493330" w:rsidRDefault="00316FE9" w:rsidP="000B5147">
      <w:pPr>
        <w:spacing w:line="380" w:lineRule="exact"/>
        <w:ind w:right="960"/>
        <w:rPr>
          <w:sz w:val="28"/>
          <w:szCs w:val="28"/>
        </w:rPr>
      </w:pPr>
    </w:p>
    <w:p w:rsidR="00C30ED9" w:rsidRDefault="00316FE9" w:rsidP="000B5147">
      <w:pPr>
        <w:spacing w:line="440" w:lineRule="exact"/>
        <w:ind w:right="51"/>
        <w:rPr>
          <w:sz w:val="28"/>
          <w:szCs w:val="28"/>
        </w:rPr>
      </w:pPr>
      <w:r w:rsidRPr="00493330">
        <w:rPr>
          <w:rFonts w:hint="eastAsia"/>
          <w:sz w:val="28"/>
          <w:szCs w:val="28"/>
        </w:rPr>
        <w:t xml:space="preserve">　</w:t>
      </w:r>
      <w:r w:rsidR="00C30ED9">
        <w:rPr>
          <w:rFonts w:hint="eastAsia"/>
          <w:sz w:val="28"/>
          <w:szCs w:val="28"/>
        </w:rPr>
        <w:t>平成</w:t>
      </w:r>
      <w:r w:rsidR="00C30ED9">
        <w:rPr>
          <w:rFonts w:hint="eastAsia"/>
          <w:sz w:val="28"/>
          <w:szCs w:val="28"/>
        </w:rPr>
        <w:t>2</w:t>
      </w:r>
      <w:r w:rsidR="002C75D4">
        <w:rPr>
          <w:rFonts w:hint="eastAsia"/>
          <w:sz w:val="28"/>
          <w:szCs w:val="28"/>
        </w:rPr>
        <w:t>5</w:t>
      </w:r>
      <w:r w:rsidR="00C30ED9">
        <w:rPr>
          <w:rFonts w:hint="eastAsia"/>
          <w:sz w:val="28"/>
          <w:szCs w:val="28"/>
        </w:rPr>
        <w:t>年</w:t>
      </w:r>
      <w:r w:rsidR="002C75D4">
        <w:rPr>
          <w:rFonts w:hint="eastAsia"/>
          <w:sz w:val="28"/>
          <w:szCs w:val="28"/>
        </w:rPr>
        <w:t>12</w:t>
      </w:r>
      <w:r w:rsidR="00C30ED9">
        <w:rPr>
          <w:rFonts w:hint="eastAsia"/>
          <w:sz w:val="28"/>
          <w:szCs w:val="28"/>
        </w:rPr>
        <w:t>月</w:t>
      </w:r>
      <w:r w:rsidR="002C75D4">
        <w:rPr>
          <w:rFonts w:hint="eastAsia"/>
          <w:sz w:val="28"/>
          <w:szCs w:val="28"/>
        </w:rPr>
        <w:t>5</w:t>
      </w:r>
      <w:r w:rsidR="00C30ED9">
        <w:rPr>
          <w:rFonts w:hint="eastAsia"/>
          <w:sz w:val="28"/>
          <w:szCs w:val="28"/>
        </w:rPr>
        <w:t>日付け建企第</w:t>
      </w:r>
      <w:r w:rsidR="00C30ED9">
        <w:rPr>
          <w:rFonts w:hint="eastAsia"/>
          <w:sz w:val="28"/>
          <w:szCs w:val="28"/>
        </w:rPr>
        <w:t>1915</w:t>
      </w:r>
      <w:r w:rsidR="00C30ED9">
        <w:rPr>
          <w:rFonts w:hint="eastAsia"/>
          <w:sz w:val="28"/>
          <w:szCs w:val="28"/>
        </w:rPr>
        <w:t>号で諮問のあった標記について、審議の結果を答申します。</w:t>
      </w:r>
    </w:p>
    <w:p w:rsidR="00C30ED9" w:rsidRDefault="00C30ED9">
      <w:pPr>
        <w:rPr>
          <w:sz w:val="28"/>
          <w:szCs w:val="28"/>
        </w:rPr>
      </w:pPr>
      <w:r>
        <w:rPr>
          <w:sz w:val="28"/>
          <w:szCs w:val="28"/>
        </w:rPr>
        <w:br w:type="page"/>
      </w:r>
    </w:p>
    <w:p w:rsidR="003B1709" w:rsidRPr="003B1709" w:rsidRDefault="003B1709" w:rsidP="003B1709">
      <w:pPr>
        <w:widowControl w:val="0"/>
        <w:autoSpaceDE w:val="0"/>
        <w:autoSpaceDN w:val="0"/>
        <w:spacing w:before="0" w:after="0" w:line="360" w:lineRule="exact"/>
        <w:ind w:firstLineChars="100" w:firstLine="241"/>
        <w:jc w:val="both"/>
        <w:rPr>
          <w:rFonts w:ascii="ＭＳ ゴシック" w:eastAsia="ＭＳ ゴシック" w:hAnsi="ＭＳ ゴシック" w:cs="Times New Roman"/>
          <w:b/>
          <w:kern w:val="2"/>
          <w:sz w:val="24"/>
          <w:szCs w:val="24"/>
        </w:rPr>
      </w:pPr>
      <w:r w:rsidRPr="003B1709">
        <w:rPr>
          <w:rFonts w:ascii="ＭＳ ゴシック" w:eastAsia="ＭＳ ゴシック" w:hAnsi="ＭＳ ゴシック" w:cs="Times New Roman" w:hint="eastAsia"/>
          <w:b/>
          <w:kern w:val="2"/>
          <w:sz w:val="24"/>
          <w:szCs w:val="24"/>
        </w:rPr>
        <w:lastRenderedPageBreak/>
        <w:t>１．</w:t>
      </w:r>
      <w:r w:rsidR="002C148B">
        <w:rPr>
          <w:rFonts w:ascii="ＭＳ ゴシック" w:eastAsia="ＭＳ ゴシック" w:hAnsi="ＭＳ ゴシック" w:cs="Times New Roman" w:hint="eastAsia"/>
          <w:b/>
          <w:kern w:val="2"/>
          <w:sz w:val="24"/>
          <w:szCs w:val="24"/>
        </w:rPr>
        <w:t>答申</w:t>
      </w:r>
      <w:r w:rsidR="00CA45FC">
        <w:rPr>
          <w:rFonts w:ascii="ＭＳ ゴシック" w:eastAsia="ＭＳ ゴシック" w:hAnsi="ＭＳ ゴシック" w:cs="Times New Roman" w:hint="eastAsia"/>
          <w:b/>
          <w:kern w:val="2"/>
          <w:sz w:val="24"/>
          <w:szCs w:val="24"/>
        </w:rPr>
        <w:t>にあたって</w:t>
      </w:r>
    </w:p>
    <w:p w:rsidR="003B1709" w:rsidRPr="003B1709" w:rsidRDefault="003B1709" w:rsidP="003B1709">
      <w:pPr>
        <w:widowControl w:val="0"/>
        <w:autoSpaceDE w:val="0"/>
        <w:autoSpaceDN w:val="0"/>
        <w:spacing w:before="0" w:after="0" w:line="360" w:lineRule="exact"/>
        <w:ind w:firstLineChars="100" w:firstLine="241"/>
        <w:jc w:val="both"/>
        <w:rPr>
          <w:rFonts w:ascii="ＭＳ ゴシック" w:eastAsia="ＭＳ ゴシック" w:hAnsi="ＭＳ ゴシック" w:cs="Times New Roman"/>
          <w:b/>
          <w:kern w:val="2"/>
          <w:sz w:val="24"/>
          <w:szCs w:val="24"/>
        </w:rPr>
      </w:pPr>
    </w:p>
    <w:p w:rsidR="003B1709" w:rsidRPr="003B1709" w:rsidRDefault="003B1709" w:rsidP="003B1709">
      <w:pPr>
        <w:widowControl w:val="0"/>
        <w:spacing w:before="0" w:after="0" w:line="240" w:lineRule="auto"/>
        <w:ind w:firstLineChars="100" w:firstLine="240"/>
        <w:jc w:val="both"/>
        <w:rPr>
          <w:rFonts w:ascii="ＭＳ 明朝" w:eastAsia="ＭＳ 明朝" w:hAnsi="Century" w:cs="Times New Roman"/>
          <w:kern w:val="2"/>
          <w:sz w:val="24"/>
          <w:szCs w:val="24"/>
        </w:rPr>
      </w:pPr>
      <w:r w:rsidRPr="003B1709">
        <w:rPr>
          <w:rFonts w:ascii="ＭＳ 明朝" w:eastAsia="ＭＳ 明朝" w:hAnsi="Century" w:cs="Times New Roman" w:hint="eastAsia"/>
          <w:kern w:val="2"/>
          <w:sz w:val="24"/>
          <w:szCs w:val="24"/>
        </w:rPr>
        <w:t>大阪府屋外広告物条例では、広告物を表示し、又は掲出物件を設置してはならない禁止区域として、官公署、学校、研究所、図書館、美術館、音楽堂、公会堂、記念館、体育館、天文台又は記念塔の敷地内を、制定当初の昭和２４年度から指定し、良好な景観形成・風致維持、危害防止を目的に屋外広告物の規制を行っています。</w:t>
      </w:r>
    </w:p>
    <w:p w:rsidR="003B1709" w:rsidRPr="003B1709" w:rsidRDefault="00AD401D" w:rsidP="003B1709">
      <w:pPr>
        <w:widowControl w:val="0"/>
        <w:spacing w:before="0" w:after="0" w:line="240" w:lineRule="auto"/>
        <w:ind w:firstLineChars="100" w:firstLine="240"/>
        <w:jc w:val="both"/>
        <w:rPr>
          <w:rFonts w:ascii="ＭＳ 明朝" w:eastAsia="ＭＳ 明朝" w:hAnsi="Century" w:cs="Times New Roman"/>
          <w:kern w:val="2"/>
          <w:sz w:val="24"/>
          <w:szCs w:val="24"/>
        </w:rPr>
      </w:pPr>
      <w:r>
        <w:rPr>
          <w:rFonts w:ascii="ＭＳ 明朝" w:eastAsia="ＭＳ 明朝" w:hAnsi="Century" w:cs="Times New Roman" w:hint="eastAsia"/>
          <w:kern w:val="2"/>
          <w:sz w:val="24"/>
          <w:szCs w:val="24"/>
        </w:rPr>
        <w:t>昨今、</w:t>
      </w:r>
      <w:r w:rsidR="003B1709" w:rsidRPr="003B1709">
        <w:rPr>
          <w:rFonts w:ascii="ＭＳ 明朝" w:eastAsia="ＭＳ 明朝" w:hAnsi="Century" w:cs="Times New Roman" w:hint="eastAsia"/>
          <w:kern w:val="2"/>
          <w:sz w:val="24"/>
          <w:szCs w:val="24"/>
        </w:rPr>
        <w:t>公共団体等が有する施設への屋外広告物の掲出に係る社会的認識や規制緩和についての考え方が大きく変化して</w:t>
      </w:r>
      <w:r w:rsidR="00404273">
        <w:rPr>
          <w:rFonts w:ascii="ＭＳ 明朝" w:eastAsia="ＭＳ 明朝" w:hAnsi="Century" w:cs="Times New Roman" w:hint="eastAsia"/>
          <w:kern w:val="2"/>
          <w:sz w:val="24"/>
          <w:szCs w:val="24"/>
        </w:rPr>
        <w:t>い</w:t>
      </w:r>
      <w:r w:rsidR="003B1709" w:rsidRPr="003B1709">
        <w:rPr>
          <w:rFonts w:ascii="ＭＳ 明朝" w:eastAsia="ＭＳ 明朝" w:hAnsi="Century" w:cs="Times New Roman" w:hint="eastAsia"/>
          <w:kern w:val="2"/>
          <w:sz w:val="24"/>
          <w:szCs w:val="24"/>
        </w:rPr>
        <w:t>ます。</w:t>
      </w:r>
    </w:p>
    <w:p w:rsidR="00163270" w:rsidRDefault="003B1709" w:rsidP="003B1709">
      <w:pPr>
        <w:widowControl w:val="0"/>
        <w:spacing w:before="0" w:after="0" w:line="240" w:lineRule="auto"/>
        <w:ind w:firstLineChars="100" w:firstLine="240"/>
        <w:jc w:val="both"/>
        <w:rPr>
          <w:rFonts w:ascii="ＭＳ 明朝" w:eastAsia="ＭＳ 明朝" w:hAnsi="Century" w:cs="Times New Roman"/>
          <w:kern w:val="2"/>
          <w:sz w:val="24"/>
          <w:szCs w:val="24"/>
        </w:rPr>
      </w:pPr>
      <w:r w:rsidRPr="003B1709">
        <w:rPr>
          <w:rFonts w:ascii="ＭＳ 明朝" w:eastAsia="ＭＳ 明朝" w:hAnsi="Century" w:cs="Times New Roman" w:hint="eastAsia"/>
          <w:kern w:val="2"/>
          <w:sz w:val="24"/>
          <w:szCs w:val="24"/>
        </w:rPr>
        <w:t>いわゆるネーミングライツ事業が多くの公共施設において採用され、官公署等において広告を掲出される</w:t>
      </w:r>
      <w:r w:rsidR="00163270">
        <w:rPr>
          <w:rFonts w:ascii="ＭＳ 明朝" w:eastAsia="ＭＳ 明朝" w:hAnsi="Century" w:cs="Times New Roman" w:hint="eastAsia"/>
          <w:kern w:val="2"/>
          <w:sz w:val="24"/>
          <w:szCs w:val="24"/>
        </w:rPr>
        <w:t>需要が高まっていることから</w:t>
      </w:r>
      <w:r w:rsidRPr="003B1709">
        <w:rPr>
          <w:rFonts w:ascii="ＭＳ 明朝" w:eastAsia="ＭＳ 明朝" w:hAnsi="Century" w:cs="Times New Roman" w:hint="eastAsia"/>
          <w:kern w:val="2"/>
          <w:sz w:val="24"/>
          <w:szCs w:val="24"/>
        </w:rPr>
        <w:t>、官公署等における屋外広告物のあり方についての検討が不可欠となって</w:t>
      </w:r>
      <w:r w:rsidRPr="002C148B">
        <w:rPr>
          <w:rFonts w:ascii="ＭＳ 明朝" w:eastAsia="ＭＳ 明朝" w:hAnsi="Century" w:cs="Times New Roman" w:hint="eastAsia"/>
          <w:kern w:val="2"/>
          <w:sz w:val="24"/>
          <w:szCs w:val="24"/>
        </w:rPr>
        <w:t>い</w:t>
      </w:r>
      <w:r w:rsidR="00A51BF8" w:rsidRPr="002C148B">
        <w:rPr>
          <w:rFonts w:ascii="ＭＳ 明朝" w:eastAsia="ＭＳ 明朝" w:hAnsi="Century" w:cs="Times New Roman" w:hint="eastAsia"/>
          <w:kern w:val="2"/>
          <w:sz w:val="24"/>
          <w:szCs w:val="24"/>
        </w:rPr>
        <w:t>ます。</w:t>
      </w:r>
    </w:p>
    <w:p w:rsidR="003B1709" w:rsidRPr="003B1709" w:rsidRDefault="00AD401D" w:rsidP="003B1709">
      <w:pPr>
        <w:widowControl w:val="0"/>
        <w:spacing w:before="0" w:after="0" w:line="240" w:lineRule="auto"/>
        <w:ind w:firstLineChars="100" w:firstLine="240"/>
        <w:jc w:val="both"/>
        <w:rPr>
          <w:rFonts w:ascii="ＭＳ 明朝" w:eastAsia="ＭＳ 明朝" w:hAnsi="Century" w:cs="Times New Roman"/>
          <w:kern w:val="2"/>
          <w:sz w:val="24"/>
          <w:szCs w:val="24"/>
        </w:rPr>
      </w:pPr>
      <w:r>
        <w:rPr>
          <w:rFonts w:ascii="ＭＳ 明朝" w:eastAsia="ＭＳ 明朝" w:hAnsi="Century" w:cs="Times New Roman" w:hint="eastAsia"/>
          <w:kern w:val="2"/>
          <w:sz w:val="24"/>
          <w:szCs w:val="24"/>
        </w:rPr>
        <w:t>そこで、</w:t>
      </w:r>
      <w:r w:rsidR="003B1709" w:rsidRPr="002C148B">
        <w:rPr>
          <w:rFonts w:ascii="ＭＳ 明朝" w:eastAsia="ＭＳ 明朝" w:hAnsi="Century" w:cs="Times New Roman" w:hint="eastAsia"/>
          <w:kern w:val="2"/>
          <w:sz w:val="24"/>
          <w:szCs w:val="24"/>
        </w:rPr>
        <w:t>民間施設との</w:t>
      </w:r>
      <w:r w:rsidR="00A51BF8" w:rsidRPr="002C148B">
        <w:rPr>
          <w:rFonts w:ascii="ＭＳ 明朝" w:eastAsia="ＭＳ 明朝" w:hAnsi="Century" w:cs="Times New Roman" w:hint="eastAsia"/>
          <w:kern w:val="2"/>
          <w:sz w:val="24"/>
          <w:szCs w:val="24"/>
        </w:rPr>
        <w:t>規制内容についてアン</w:t>
      </w:r>
      <w:r w:rsidR="003B1709" w:rsidRPr="002C148B">
        <w:rPr>
          <w:rFonts w:ascii="ＭＳ 明朝" w:eastAsia="ＭＳ 明朝" w:hAnsi="Century" w:cs="Times New Roman" w:hint="eastAsia"/>
          <w:kern w:val="2"/>
          <w:sz w:val="24"/>
          <w:szCs w:val="24"/>
        </w:rPr>
        <w:t>バランス</w:t>
      </w:r>
      <w:r w:rsidR="00A51BF8" w:rsidRPr="002C148B">
        <w:rPr>
          <w:rFonts w:ascii="ＭＳ 明朝" w:eastAsia="ＭＳ 明朝" w:hAnsi="Century" w:cs="Times New Roman" w:hint="eastAsia"/>
          <w:kern w:val="2"/>
          <w:sz w:val="24"/>
          <w:szCs w:val="24"/>
        </w:rPr>
        <w:t>が生まれていることや官民が</w:t>
      </w:r>
      <w:r w:rsidR="003B1709" w:rsidRPr="002C148B">
        <w:rPr>
          <w:rFonts w:ascii="ＭＳ 明朝" w:eastAsia="ＭＳ 明朝" w:hAnsi="Century" w:cs="Times New Roman" w:hint="eastAsia"/>
          <w:kern w:val="2"/>
          <w:sz w:val="24"/>
          <w:szCs w:val="24"/>
        </w:rPr>
        <w:t>一体</w:t>
      </w:r>
      <w:r w:rsidR="00A51BF8" w:rsidRPr="002C148B">
        <w:rPr>
          <w:rFonts w:ascii="ＭＳ 明朝" w:eastAsia="ＭＳ 明朝" w:hAnsi="Century" w:cs="Times New Roman" w:hint="eastAsia"/>
          <w:kern w:val="2"/>
          <w:sz w:val="24"/>
          <w:szCs w:val="24"/>
        </w:rPr>
        <w:t>となり、</w:t>
      </w:r>
      <w:r w:rsidR="003B1709" w:rsidRPr="003B1709">
        <w:rPr>
          <w:rFonts w:ascii="ＭＳ 明朝" w:eastAsia="ＭＳ 明朝" w:hAnsi="Century" w:cs="Times New Roman" w:hint="eastAsia"/>
          <w:kern w:val="2"/>
          <w:sz w:val="24"/>
          <w:szCs w:val="24"/>
        </w:rPr>
        <w:t>まちなみ景観を形成する観点から、官公署等で広告物を禁止する妥当性</w:t>
      </w:r>
      <w:r w:rsidR="00163270">
        <w:rPr>
          <w:rFonts w:ascii="ＭＳ 明朝" w:eastAsia="ＭＳ 明朝" w:hAnsi="Century" w:cs="Times New Roman" w:hint="eastAsia"/>
          <w:kern w:val="2"/>
          <w:sz w:val="24"/>
          <w:szCs w:val="24"/>
        </w:rPr>
        <w:t>と、</w:t>
      </w:r>
      <w:r w:rsidR="003B1709" w:rsidRPr="003B1709">
        <w:rPr>
          <w:rFonts w:ascii="ＭＳ 明朝" w:eastAsia="ＭＳ 明朝" w:hAnsi="Century" w:cs="Times New Roman" w:hint="eastAsia"/>
          <w:kern w:val="2"/>
          <w:sz w:val="24"/>
          <w:szCs w:val="24"/>
        </w:rPr>
        <w:t>公共施設、教育施設、文化施設などの公物管理としての性格を有する施設に</w:t>
      </w:r>
      <w:r w:rsidR="00163270">
        <w:rPr>
          <w:rFonts w:ascii="ＭＳ 明朝" w:eastAsia="ＭＳ 明朝" w:hAnsi="Century" w:cs="Times New Roman" w:hint="eastAsia"/>
          <w:kern w:val="2"/>
          <w:sz w:val="24"/>
          <w:szCs w:val="24"/>
        </w:rPr>
        <w:t>求められる</w:t>
      </w:r>
      <w:r w:rsidR="003B1709" w:rsidRPr="003B1709">
        <w:rPr>
          <w:rFonts w:ascii="ＭＳ 明朝" w:eastAsia="ＭＳ 明朝" w:hAnsi="Century" w:cs="Times New Roman" w:hint="eastAsia"/>
          <w:kern w:val="2"/>
          <w:sz w:val="24"/>
          <w:szCs w:val="24"/>
        </w:rPr>
        <w:t>公共性</w:t>
      </w:r>
      <w:r w:rsidR="00163270">
        <w:rPr>
          <w:rFonts w:ascii="ＭＳ 明朝" w:eastAsia="ＭＳ 明朝" w:hAnsi="Century" w:cs="Times New Roman" w:hint="eastAsia"/>
          <w:kern w:val="2"/>
          <w:sz w:val="24"/>
          <w:szCs w:val="24"/>
        </w:rPr>
        <w:t>について</w:t>
      </w:r>
      <w:r w:rsidR="003525DB">
        <w:rPr>
          <w:rFonts w:ascii="ＭＳ 明朝" w:eastAsia="ＭＳ 明朝" w:hAnsi="Century" w:cs="Times New Roman" w:hint="eastAsia"/>
          <w:kern w:val="2"/>
          <w:sz w:val="24"/>
          <w:szCs w:val="24"/>
        </w:rPr>
        <w:t>、以下のとおり審議を重ねました。</w:t>
      </w:r>
    </w:p>
    <w:p w:rsidR="00015678" w:rsidRPr="006A7FA5" w:rsidRDefault="00DD2906" w:rsidP="006A6425">
      <w:pPr>
        <w:widowControl w:val="0"/>
        <w:autoSpaceDE w:val="0"/>
        <w:autoSpaceDN w:val="0"/>
        <w:spacing w:before="0" w:after="0" w:line="360" w:lineRule="exact"/>
        <w:ind w:firstLineChars="100" w:firstLine="240"/>
        <w:jc w:val="both"/>
        <w:rPr>
          <w:rFonts w:ascii="ＭＳ 明朝" w:eastAsia="ＭＳ 明朝" w:hAnsi="ＭＳ 明朝" w:cs="Times New Roman"/>
          <w:kern w:val="2"/>
          <w:sz w:val="24"/>
          <w:szCs w:val="24"/>
        </w:rPr>
      </w:pPr>
      <w:r w:rsidRPr="006A7FA5">
        <w:rPr>
          <w:rFonts w:ascii="ＭＳ 明朝" w:eastAsia="ＭＳ 明朝" w:hAnsi="ＭＳ 明朝" w:cs="Times New Roman" w:hint="eastAsia"/>
          <w:kern w:val="2"/>
          <w:sz w:val="24"/>
          <w:szCs w:val="24"/>
        </w:rPr>
        <w:t>平成</w:t>
      </w:r>
      <w:r w:rsidR="00592CC4" w:rsidRPr="006A7FA5">
        <w:rPr>
          <w:rFonts w:ascii="ＭＳ 明朝" w:eastAsia="ＭＳ 明朝" w:hAnsi="ＭＳ 明朝" w:cs="Times New Roman" w:hint="eastAsia"/>
          <w:kern w:val="2"/>
          <w:sz w:val="24"/>
          <w:szCs w:val="24"/>
        </w:rPr>
        <w:t>25</w:t>
      </w:r>
      <w:r w:rsidRPr="006A7FA5">
        <w:rPr>
          <w:rFonts w:ascii="ＭＳ 明朝" w:eastAsia="ＭＳ 明朝" w:hAnsi="ＭＳ 明朝" w:cs="Times New Roman" w:hint="eastAsia"/>
          <w:kern w:val="2"/>
          <w:sz w:val="24"/>
          <w:szCs w:val="24"/>
        </w:rPr>
        <w:t>年</w:t>
      </w:r>
      <w:r w:rsidR="00592CC4" w:rsidRPr="006A7FA5">
        <w:rPr>
          <w:rFonts w:ascii="ＭＳ 明朝" w:eastAsia="ＭＳ 明朝" w:hAnsi="ＭＳ 明朝" w:cs="Times New Roman" w:hint="eastAsia"/>
          <w:kern w:val="2"/>
          <w:sz w:val="24"/>
          <w:szCs w:val="24"/>
        </w:rPr>
        <w:t xml:space="preserve">12月5日　</w:t>
      </w:r>
      <w:r w:rsidR="00404273">
        <w:rPr>
          <w:rFonts w:ascii="ＭＳ 明朝" w:eastAsia="ＭＳ 明朝" w:hAnsi="ＭＳ 明朝" w:cs="Times New Roman" w:hint="eastAsia"/>
          <w:kern w:val="2"/>
          <w:sz w:val="24"/>
          <w:szCs w:val="24"/>
        </w:rPr>
        <w:t>大阪府景観審議会　諮問</w:t>
      </w:r>
      <w:r w:rsidRPr="006A7FA5">
        <w:rPr>
          <w:rFonts w:ascii="ＭＳ 明朝" w:eastAsia="ＭＳ 明朝" w:hAnsi="ＭＳ 明朝" w:cs="Times New Roman" w:hint="eastAsia"/>
          <w:kern w:val="2"/>
          <w:sz w:val="24"/>
          <w:szCs w:val="24"/>
        </w:rPr>
        <w:t xml:space="preserve">　</w:t>
      </w:r>
    </w:p>
    <w:p w:rsidR="00592CC4" w:rsidRPr="006A7FA5" w:rsidRDefault="00592CC4" w:rsidP="006A6425">
      <w:pPr>
        <w:widowControl w:val="0"/>
        <w:autoSpaceDE w:val="0"/>
        <w:autoSpaceDN w:val="0"/>
        <w:spacing w:before="0" w:after="0" w:line="360" w:lineRule="exact"/>
        <w:ind w:firstLineChars="100" w:firstLine="240"/>
        <w:jc w:val="both"/>
        <w:rPr>
          <w:rFonts w:ascii="ＭＳ 明朝" w:eastAsia="ＭＳ 明朝" w:hAnsi="ＭＳ 明朝" w:cs="Times New Roman"/>
          <w:kern w:val="2"/>
          <w:sz w:val="24"/>
          <w:szCs w:val="24"/>
        </w:rPr>
      </w:pPr>
      <w:r w:rsidRPr="006A7FA5">
        <w:rPr>
          <w:rFonts w:ascii="ＭＳ 明朝" w:eastAsia="ＭＳ 明朝" w:hAnsi="ＭＳ 明朝" w:cs="Times New Roman" w:hint="eastAsia"/>
          <w:kern w:val="2"/>
          <w:sz w:val="24"/>
          <w:szCs w:val="24"/>
        </w:rPr>
        <w:t xml:space="preserve">平成26年1月28日　</w:t>
      </w:r>
      <w:r w:rsidR="00404273">
        <w:rPr>
          <w:rFonts w:ascii="ＭＳ 明朝" w:eastAsia="ＭＳ 明朝" w:hAnsi="ＭＳ 明朝" w:cs="Times New Roman" w:hint="eastAsia"/>
          <w:kern w:val="2"/>
          <w:sz w:val="24"/>
          <w:szCs w:val="24"/>
        </w:rPr>
        <w:t>大阪府景観審議会屋外広告物部会　審議</w:t>
      </w:r>
    </w:p>
    <w:p w:rsidR="00592CC4" w:rsidRPr="006A7FA5" w:rsidRDefault="00592CC4" w:rsidP="006A6425">
      <w:pPr>
        <w:widowControl w:val="0"/>
        <w:autoSpaceDE w:val="0"/>
        <w:autoSpaceDN w:val="0"/>
        <w:spacing w:before="0" w:after="0" w:line="360" w:lineRule="exact"/>
        <w:ind w:firstLineChars="100" w:firstLine="240"/>
        <w:jc w:val="both"/>
        <w:rPr>
          <w:rFonts w:ascii="ＭＳ 明朝" w:eastAsia="ＭＳ 明朝" w:hAnsi="ＭＳ 明朝" w:cs="Times New Roman"/>
          <w:kern w:val="2"/>
          <w:sz w:val="24"/>
          <w:szCs w:val="24"/>
        </w:rPr>
      </w:pPr>
      <w:r w:rsidRPr="006A7FA5">
        <w:rPr>
          <w:rFonts w:ascii="ＭＳ 明朝" w:eastAsia="ＭＳ 明朝" w:hAnsi="ＭＳ 明朝" w:cs="Times New Roman" w:hint="eastAsia"/>
          <w:kern w:val="2"/>
          <w:sz w:val="24"/>
          <w:szCs w:val="24"/>
        </w:rPr>
        <w:t xml:space="preserve">平成26年3月14日　</w:t>
      </w:r>
      <w:r w:rsidR="00404273">
        <w:rPr>
          <w:rFonts w:ascii="ＭＳ 明朝" w:eastAsia="ＭＳ 明朝" w:hAnsi="ＭＳ 明朝" w:cs="Times New Roman" w:hint="eastAsia"/>
          <w:kern w:val="2"/>
          <w:sz w:val="24"/>
          <w:szCs w:val="24"/>
        </w:rPr>
        <w:t>大阪府景観審議会屋外広告物部会　審議</w:t>
      </w:r>
    </w:p>
    <w:p w:rsidR="00592CC4" w:rsidRDefault="00592CC4" w:rsidP="00404273">
      <w:pPr>
        <w:widowControl w:val="0"/>
        <w:autoSpaceDE w:val="0"/>
        <w:autoSpaceDN w:val="0"/>
        <w:spacing w:before="0" w:after="0" w:line="360" w:lineRule="exact"/>
        <w:ind w:firstLineChars="100" w:firstLine="240"/>
        <w:jc w:val="both"/>
        <w:rPr>
          <w:rFonts w:ascii="ＭＳ ゴシック" w:eastAsia="ＭＳ ゴシック" w:hAnsi="ＭＳ ゴシック" w:cs="Times New Roman"/>
          <w:b/>
          <w:kern w:val="2"/>
          <w:sz w:val="24"/>
          <w:szCs w:val="24"/>
        </w:rPr>
      </w:pPr>
      <w:r w:rsidRPr="006A7FA5">
        <w:rPr>
          <w:rFonts w:ascii="ＭＳ 明朝" w:eastAsia="ＭＳ 明朝" w:hAnsi="ＭＳ 明朝" w:cs="Times New Roman" w:hint="eastAsia"/>
          <w:kern w:val="2"/>
          <w:sz w:val="24"/>
          <w:szCs w:val="24"/>
        </w:rPr>
        <w:t xml:space="preserve">平成26年5月27日　</w:t>
      </w:r>
      <w:r w:rsidR="00404273">
        <w:rPr>
          <w:rFonts w:ascii="ＭＳ 明朝" w:eastAsia="ＭＳ 明朝" w:hAnsi="ＭＳ 明朝" w:cs="Times New Roman" w:hint="eastAsia"/>
          <w:kern w:val="2"/>
          <w:sz w:val="24"/>
          <w:szCs w:val="24"/>
        </w:rPr>
        <w:t>大阪府景観審議会　中間報告</w:t>
      </w:r>
    </w:p>
    <w:p w:rsidR="00592CC4" w:rsidRPr="00592CC4" w:rsidRDefault="00592CC4" w:rsidP="003B1709">
      <w:pPr>
        <w:widowControl w:val="0"/>
        <w:autoSpaceDE w:val="0"/>
        <w:autoSpaceDN w:val="0"/>
        <w:spacing w:before="0" w:after="0" w:line="360" w:lineRule="exact"/>
        <w:ind w:firstLineChars="100" w:firstLine="241"/>
        <w:jc w:val="both"/>
        <w:rPr>
          <w:rFonts w:ascii="ＭＳ ゴシック" w:eastAsia="ＭＳ ゴシック" w:hAnsi="ＭＳ ゴシック" w:cs="Times New Roman"/>
          <w:b/>
          <w:kern w:val="2"/>
          <w:sz w:val="24"/>
          <w:szCs w:val="24"/>
        </w:rPr>
      </w:pPr>
    </w:p>
    <w:p w:rsidR="003B1709" w:rsidRPr="003B1709" w:rsidRDefault="003B1709" w:rsidP="003B1709">
      <w:pPr>
        <w:widowControl w:val="0"/>
        <w:autoSpaceDE w:val="0"/>
        <w:autoSpaceDN w:val="0"/>
        <w:spacing w:before="0" w:after="0" w:line="360" w:lineRule="exact"/>
        <w:ind w:firstLineChars="100" w:firstLine="241"/>
        <w:jc w:val="both"/>
        <w:rPr>
          <w:rFonts w:ascii="ＭＳ ゴシック" w:eastAsia="ＭＳ ゴシック" w:hAnsi="ＭＳ ゴシック" w:cs="Times New Roman"/>
          <w:b/>
          <w:kern w:val="2"/>
          <w:sz w:val="24"/>
          <w:szCs w:val="24"/>
        </w:rPr>
      </w:pPr>
      <w:r w:rsidRPr="003B1709">
        <w:rPr>
          <w:rFonts w:ascii="ＭＳ ゴシック" w:eastAsia="ＭＳ ゴシック" w:hAnsi="ＭＳ ゴシック" w:cs="Times New Roman" w:hint="eastAsia"/>
          <w:b/>
          <w:kern w:val="2"/>
          <w:sz w:val="24"/>
          <w:szCs w:val="24"/>
        </w:rPr>
        <w:t>２．</w:t>
      </w:r>
      <w:r w:rsidR="00500514">
        <w:rPr>
          <w:rFonts w:ascii="ＭＳ ゴシック" w:eastAsia="ＭＳ ゴシック" w:hAnsi="ＭＳ ゴシック" w:cs="Times New Roman" w:hint="eastAsia"/>
          <w:b/>
          <w:kern w:val="2"/>
          <w:sz w:val="24"/>
          <w:szCs w:val="24"/>
        </w:rPr>
        <w:t>答申</w:t>
      </w:r>
      <w:r w:rsidRPr="003B1709">
        <w:rPr>
          <w:rFonts w:ascii="ＭＳ ゴシック" w:eastAsia="ＭＳ ゴシック" w:hAnsi="ＭＳ ゴシック" w:cs="Times New Roman" w:hint="eastAsia"/>
          <w:b/>
          <w:kern w:val="2"/>
          <w:sz w:val="24"/>
          <w:szCs w:val="24"/>
        </w:rPr>
        <w:t>の</w:t>
      </w:r>
      <w:r w:rsidR="00500514">
        <w:rPr>
          <w:rFonts w:ascii="ＭＳ ゴシック" w:eastAsia="ＭＳ ゴシック" w:hAnsi="ＭＳ ゴシック" w:cs="Times New Roman" w:hint="eastAsia"/>
          <w:b/>
          <w:kern w:val="2"/>
          <w:sz w:val="24"/>
          <w:szCs w:val="24"/>
        </w:rPr>
        <w:t>内容</w:t>
      </w:r>
    </w:p>
    <w:p w:rsidR="003B1709" w:rsidRPr="003B1709" w:rsidRDefault="003B1709" w:rsidP="003B1709">
      <w:pPr>
        <w:widowControl w:val="0"/>
        <w:autoSpaceDE w:val="0"/>
        <w:autoSpaceDN w:val="0"/>
        <w:spacing w:before="0" w:after="0" w:line="360" w:lineRule="exact"/>
        <w:ind w:firstLineChars="100" w:firstLine="240"/>
        <w:jc w:val="both"/>
        <w:rPr>
          <w:rFonts w:ascii="ＭＳ 明朝" w:eastAsia="ＭＳ 明朝" w:hAnsi="Century" w:cs="Times New Roman"/>
          <w:kern w:val="2"/>
          <w:sz w:val="24"/>
          <w:szCs w:val="24"/>
        </w:rPr>
      </w:pPr>
    </w:p>
    <w:p w:rsidR="006A6425" w:rsidRDefault="006A6425" w:rsidP="003B1709">
      <w:pPr>
        <w:widowControl w:val="0"/>
        <w:autoSpaceDE w:val="0"/>
        <w:autoSpaceDN w:val="0"/>
        <w:spacing w:before="0" w:after="0" w:line="360" w:lineRule="exact"/>
        <w:ind w:firstLineChars="100" w:firstLine="240"/>
        <w:jc w:val="both"/>
        <w:rPr>
          <w:rFonts w:ascii="ＭＳ 明朝" w:eastAsia="ＭＳ 明朝" w:hAnsi="Century" w:cs="Times New Roman"/>
          <w:kern w:val="2"/>
          <w:sz w:val="24"/>
          <w:szCs w:val="24"/>
        </w:rPr>
      </w:pPr>
      <w:r>
        <w:rPr>
          <w:rFonts w:ascii="ＭＳ 明朝" w:eastAsia="ＭＳ 明朝" w:hAnsi="Century" w:cs="Times New Roman" w:hint="eastAsia"/>
          <w:kern w:val="2"/>
          <w:sz w:val="24"/>
          <w:szCs w:val="24"/>
        </w:rPr>
        <w:t>これまでの審議会での審議を踏まえて、</w:t>
      </w:r>
      <w:r w:rsidR="00354BD5">
        <w:rPr>
          <w:rFonts w:ascii="ＭＳ 明朝" w:eastAsia="ＭＳ 明朝" w:hAnsi="Century" w:cs="Times New Roman" w:hint="eastAsia"/>
          <w:kern w:val="2"/>
          <w:sz w:val="24"/>
          <w:szCs w:val="24"/>
        </w:rPr>
        <w:t>以下のとおり答申します。</w:t>
      </w:r>
    </w:p>
    <w:p w:rsidR="00354BD5" w:rsidRDefault="00354BD5" w:rsidP="003B1709">
      <w:pPr>
        <w:widowControl w:val="0"/>
        <w:autoSpaceDE w:val="0"/>
        <w:autoSpaceDN w:val="0"/>
        <w:spacing w:before="0" w:after="0" w:line="360" w:lineRule="exact"/>
        <w:ind w:firstLineChars="100" w:firstLine="240"/>
        <w:jc w:val="both"/>
        <w:rPr>
          <w:rFonts w:ascii="ＭＳ 明朝" w:eastAsia="ＭＳ 明朝" w:hAnsi="Century" w:cs="Times New Roman"/>
          <w:kern w:val="2"/>
          <w:sz w:val="24"/>
          <w:szCs w:val="24"/>
        </w:rPr>
      </w:pPr>
    </w:p>
    <w:p w:rsidR="003B1709" w:rsidRDefault="00C81641" w:rsidP="00C81641">
      <w:pPr>
        <w:widowControl w:val="0"/>
        <w:autoSpaceDE w:val="0"/>
        <w:autoSpaceDN w:val="0"/>
        <w:spacing w:before="0" w:after="0" w:line="360" w:lineRule="exact"/>
        <w:ind w:leftChars="100" w:left="920" w:hangingChars="300" w:hanging="720"/>
        <w:jc w:val="both"/>
        <w:rPr>
          <w:rFonts w:ascii="ＭＳ 明朝" w:eastAsia="ＭＳ 明朝" w:hAnsi="Century" w:cs="Times New Roman"/>
          <w:kern w:val="2"/>
          <w:sz w:val="24"/>
          <w:szCs w:val="24"/>
        </w:rPr>
      </w:pPr>
      <w:r>
        <w:rPr>
          <w:rFonts w:ascii="ＭＳ 明朝" w:eastAsia="ＭＳ 明朝" w:hAnsi="Century" w:cs="Times New Roman" w:hint="eastAsia"/>
          <w:kern w:val="2"/>
          <w:sz w:val="24"/>
          <w:szCs w:val="24"/>
        </w:rPr>
        <w:t>（１）</w:t>
      </w:r>
      <w:r w:rsidR="00EE6579">
        <w:rPr>
          <w:rFonts w:ascii="ＭＳ 明朝" w:eastAsia="ＭＳ 明朝" w:hAnsi="Century" w:cs="Times New Roman" w:hint="eastAsia"/>
          <w:kern w:val="2"/>
          <w:sz w:val="24"/>
          <w:szCs w:val="24"/>
        </w:rPr>
        <w:t xml:space="preserve">　</w:t>
      </w:r>
      <w:r w:rsidR="002C75D4">
        <w:rPr>
          <w:rFonts w:ascii="ＭＳ 明朝" w:eastAsia="ＭＳ 明朝" w:hAnsi="Century" w:cs="Times New Roman" w:hint="eastAsia"/>
          <w:kern w:val="2"/>
          <w:sz w:val="24"/>
          <w:szCs w:val="24"/>
        </w:rPr>
        <w:t>社会経済性の変化を受けて</w:t>
      </w:r>
      <w:r w:rsidR="00E73E8D">
        <w:rPr>
          <w:rFonts w:ascii="ＭＳ 明朝" w:eastAsia="ＭＳ 明朝" w:hAnsi="Century" w:cs="Times New Roman" w:hint="eastAsia"/>
          <w:kern w:val="2"/>
          <w:sz w:val="24"/>
          <w:szCs w:val="24"/>
        </w:rPr>
        <w:t>、</w:t>
      </w:r>
      <w:r w:rsidR="003B1709" w:rsidRPr="003B1709">
        <w:rPr>
          <w:rFonts w:ascii="ＭＳ 明朝" w:eastAsia="ＭＳ 明朝" w:hAnsi="Century" w:cs="Times New Roman" w:hint="eastAsia"/>
          <w:kern w:val="2"/>
          <w:sz w:val="24"/>
          <w:szCs w:val="24"/>
        </w:rPr>
        <w:t>規制緩和としての取り組みを進めていくため</w:t>
      </w:r>
      <w:r w:rsidR="003525DB">
        <w:rPr>
          <w:rFonts w:ascii="ＭＳ 明朝" w:eastAsia="ＭＳ 明朝" w:hAnsi="Century" w:cs="Times New Roman" w:hint="eastAsia"/>
          <w:kern w:val="2"/>
          <w:sz w:val="24"/>
          <w:szCs w:val="24"/>
        </w:rPr>
        <w:t>、禁止区域から</w:t>
      </w:r>
      <w:r w:rsidR="003B1709" w:rsidRPr="003B1709">
        <w:rPr>
          <w:rFonts w:ascii="ＭＳ 明朝" w:eastAsia="ＭＳ 明朝" w:hAnsi="Century" w:cs="Times New Roman" w:hint="eastAsia"/>
          <w:kern w:val="2"/>
          <w:sz w:val="24"/>
          <w:szCs w:val="24"/>
        </w:rPr>
        <w:t>解除</w:t>
      </w:r>
      <w:r w:rsidR="003525DB">
        <w:rPr>
          <w:rFonts w:ascii="ＭＳ 明朝" w:eastAsia="ＭＳ 明朝" w:hAnsi="Century" w:cs="Times New Roman" w:hint="eastAsia"/>
          <w:kern w:val="2"/>
          <w:sz w:val="24"/>
          <w:szCs w:val="24"/>
        </w:rPr>
        <w:t>すべき</w:t>
      </w:r>
      <w:r w:rsidR="00EE6579">
        <w:rPr>
          <w:rFonts w:ascii="ＭＳ 明朝" w:eastAsia="ＭＳ 明朝" w:hAnsi="Century" w:cs="Times New Roman" w:hint="eastAsia"/>
          <w:kern w:val="2"/>
          <w:sz w:val="24"/>
          <w:szCs w:val="24"/>
        </w:rPr>
        <w:t>である</w:t>
      </w:r>
      <w:r w:rsidR="003525DB">
        <w:rPr>
          <w:rFonts w:ascii="ＭＳ 明朝" w:eastAsia="ＭＳ 明朝" w:hAnsi="Century" w:cs="Times New Roman" w:hint="eastAsia"/>
          <w:kern w:val="2"/>
          <w:sz w:val="24"/>
          <w:szCs w:val="24"/>
        </w:rPr>
        <w:t>。</w:t>
      </w:r>
    </w:p>
    <w:p w:rsidR="00C30ED9" w:rsidRPr="00AD401D" w:rsidRDefault="00C30ED9" w:rsidP="003B1709">
      <w:pPr>
        <w:widowControl w:val="0"/>
        <w:autoSpaceDE w:val="0"/>
        <w:autoSpaceDN w:val="0"/>
        <w:spacing w:before="0" w:after="0" w:line="360" w:lineRule="exact"/>
        <w:ind w:firstLineChars="100" w:firstLine="240"/>
        <w:jc w:val="both"/>
        <w:rPr>
          <w:rFonts w:ascii="ＭＳ 明朝" w:eastAsia="ＭＳ 明朝" w:hAnsi="Century" w:cs="Times New Roman"/>
          <w:kern w:val="2"/>
          <w:sz w:val="24"/>
          <w:szCs w:val="24"/>
        </w:rPr>
      </w:pPr>
    </w:p>
    <w:p w:rsidR="003B1709" w:rsidRPr="003B1709" w:rsidRDefault="00C81641" w:rsidP="00C81641">
      <w:pPr>
        <w:widowControl w:val="0"/>
        <w:autoSpaceDE w:val="0"/>
        <w:autoSpaceDN w:val="0"/>
        <w:spacing w:before="0" w:after="0" w:line="360" w:lineRule="exact"/>
        <w:ind w:leftChars="100" w:left="920" w:hangingChars="300" w:hanging="720"/>
        <w:jc w:val="both"/>
        <w:rPr>
          <w:rFonts w:ascii="ＭＳ 明朝" w:eastAsia="ＭＳ 明朝" w:hAnsi="Century" w:cs="Times New Roman"/>
          <w:kern w:val="2"/>
          <w:sz w:val="24"/>
          <w:szCs w:val="24"/>
        </w:rPr>
      </w:pPr>
      <w:r>
        <w:rPr>
          <w:rFonts w:ascii="ＭＳ 明朝" w:eastAsia="ＭＳ 明朝" w:hAnsi="Century" w:cs="Times New Roman" w:hint="eastAsia"/>
          <w:kern w:val="2"/>
          <w:sz w:val="24"/>
          <w:szCs w:val="24"/>
        </w:rPr>
        <w:t>（２）</w:t>
      </w:r>
      <w:r w:rsidR="00AD401D">
        <w:rPr>
          <w:rFonts w:ascii="ＭＳ 明朝" w:eastAsia="ＭＳ 明朝" w:hAnsi="Century" w:cs="Times New Roman" w:hint="eastAsia"/>
          <w:kern w:val="2"/>
          <w:sz w:val="24"/>
          <w:szCs w:val="24"/>
        </w:rPr>
        <w:t xml:space="preserve">　</w:t>
      </w:r>
      <w:r w:rsidR="003B1709" w:rsidRPr="003B1709">
        <w:rPr>
          <w:rFonts w:ascii="ＭＳ 明朝" w:eastAsia="ＭＳ 明朝" w:hAnsi="Century" w:cs="Times New Roman" w:hint="eastAsia"/>
          <w:kern w:val="2"/>
          <w:sz w:val="24"/>
          <w:szCs w:val="24"/>
        </w:rPr>
        <w:t>施設管理者が、各施設の個別</w:t>
      </w:r>
      <w:r w:rsidR="003525DB">
        <w:rPr>
          <w:rFonts w:ascii="ＭＳ 明朝" w:eastAsia="ＭＳ 明朝" w:hAnsi="Century" w:cs="Times New Roman" w:hint="eastAsia"/>
          <w:kern w:val="2"/>
          <w:sz w:val="24"/>
          <w:szCs w:val="24"/>
        </w:rPr>
        <w:t>事情に応じて、一定の公共性を確保するためにもチェック機能として、以下のような</w:t>
      </w:r>
      <w:r w:rsidR="003B1709" w:rsidRPr="003B1709">
        <w:rPr>
          <w:rFonts w:ascii="ＭＳ 明朝" w:eastAsia="ＭＳ 明朝" w:hAnsi="Century" w:cs="Times New Roman" w:hint="eastAsia"/>
          <w:kern w:val="2"/>
          <w:sz w:val="24"/>
          <w:szCs w:val="24"/>
        </w:rPr>
        <w:t>仕組み</w:t>
      </w:r>
      <w:r w:rsidR="00AD401D">
        <w:rPr>
          <w:rFonts w:ascii="ＭＳ 明朝" w:eastAsia="ＭＳ 明朝" w:hAnsi="Century" w:cs="Times New Roman" w:hint="eastAsia"/>
          <w:kern w:val="2"/>
          <w:sz w:val="24"/>
          <w:szCs w:val="24"/>
        </w:rPr>
        <w:t>をつくるべきである</w:t>
      </w:r>
      <w:r w:rsidR="00354BD5">
        <w:rPr>
          <w:rFonts w:ascii="ＭＳ 明朝" w:eastAsia="ＭＳ 明朝" w:hAnsi="Century" w:cs="Times New Roman" w:hint="eastAsia"/>
          <w:kern w:val="2"/>
          <w:sz w:val="24"/>
          <w:szCs w:val="24"/>
        </w:rPr>
        <w:t>。</w:t>
      </w:r>
    </w:p>
    <w:p w:rsidR="003B1709" w:rsidRPr="003B1709" w:rsidRDefault="00C81641" w:rsidP="00C81641">
      <w:pPr>
        <w:widowControl w:val="0"/>
        <w:autoSpaceDE w:val="0"/>
        <w:autoSpaceDN w:val="0"/>
        <w:spacing w:before="0" w:after="0" w:line="360" w:lineRule="exact"/>
        <w:ind w:leftChars="300" w:left="1080" w:hangingChars="200" w:hanging="480"/>
        <w:jc w:val="both"/>
        <w:rPr>
          <w:rFonts w:ascii="ＭＳ 明朝" w:eastAsia="ＭＳ 明朝" w:hAnsi="Century" w:cs="Times New Roman"/>
          <w:kern w:val="2"/>
          <w:sz w:val="24"/>
          <w:szCs w:val="24"/>
        </w:rPr>
      </w:pPr>
      <w:r>
        <w:rPr>
          <w:rFonts w:ascii="ＭＳ 明朝" w:eastAsia="ＭＳ 明朝" w:hAnsi="Century" w:cs="Times New Roman" w:hint="eastAsia"/>
          <w:kern w:val="2"/>
          <w:sz w:val="24"/>
          <w:szCs w:val="24"/>
        </w:rPr>
        <w:t>ア</w:t>
      </w:r>
      <w:r w:rsidR="00CE1302">
        <w:rPr>
          <w:rFonts w:ascii="ＭＳ 明朝" w:eastAsia="ＭＳ 明朝" w:hAnsi="Century" w:cs="Times New Roman" w:hint="eastAsia"/>
          <w:kern w:val="2"/>
          <w:sz w:val="24"/>
          <w:szCs w:val="24"/>
        </w:rPr>
        <w:t xml:space="preserve">　</w:t>
      </w:r>
      <w:r w:rsidR="003B1709" w:rsidRPr="003B1709">
        <w:rPr>
          <w:rFonts w:ascii="ＭＳ 明朝" w:eastAsia="ＭＳ 明朝" w:hAnsi="Century" w:cs="Times New Roman" w:hint="eastAsia"/>
          <w:kern w:val="2"/>
          <w:sz w:val="24"/>
          <w:szCs w:val="24"/>
        </w:rPr>
        <w:t>不適切な広告が掲出されないようにするため、排除すべき広告主や広告業者、広告内容を示した「</w:t>
      </w:r>
      <w:r w:rsidR="002C75D4">
        <w:rPr>
          <w:rFonts w:ascii="ＭＳ 明朝" w:eastAsia="ＭＳ 明朝" w:hAnsi="Century" w:cs="Times New Roman" w:hint="eastAsia"/>
          <w:kern w:val="2"/>
          <w:sz w:val="24"/>
          <w:szCs w:val="24"/>
        </w:rPr>
        <w:t>許可等事務</w:t>
      </w:r>
      <w:r w:rsidR="003B1709" w:rsidRPr="003B1709">
        <w:rPr>
          <w:rFonts w:ascii="ＭＳ 明朝" w:eastAsia="ＭＳ 明朝" w:hAnsi="Century" w:cs="Times New Roman" w:hint="eastAsia"/>
          <w:kern w:val="2"/>
          <w:sz w:val="24"/>
          <w:szCs w:val="24"/>
        </w:rPr>
        <w:t>取扱方針」の策定。</w:t>
      </w:r>
    </w:p>
    <w:p w:rsidR="003B1709" w:rsidRPr="00CE1302" w:rsidRDefault="00C81641" w:rsidP="00C81641">
      <w:pPr>
        <w:widowControl w:val="0"/>
        <w:autoSpaceDE w:val="0"/>
        <w:autoSpaceDN w:val="0"/>
        <w:spacing w:before="0" w:after="0" w:line="360" w:lineRule="exact"/>
        <w:ind w:leftChars="300" w:left="1080" w:hangingChars="200" w:hanging="480"/>
        <w:jc w:val="both"/>
        <w:rPr>
          <w:rFonts w:ascii="ＭＳ 明朝" w:eastAsia="ＭＳ 明朝" w:hAnsi="Century" w:cs="Times New Roman"/>
          <w:kern w:val="2"/>
          <w:sz w:val="24"/>
          <w:szCs w:val="24"/>
        </w:rPr>
      </w:pPr>
      <w:r>
        <w:rPr>
          <w:rFonts w:ascii="ＭＳ 明朝" w:eastAsia="ＭＳ 明朝" w:hAnsi="Century" w:cs="Times New Roman" w:hint="eastAsia"/>
          <w:kern w:val="2"/>
          <w:sz w:val="24"/>
          <w:szCs w:val="24"/>
        </w:rPr>
        <w:t xml:space="preserve">イ　</w:t>
      </w:r>
      <w:r w:rsidR="003B1709" w:rsidRPr="00CE1302">
        <w:rPr>
          <w:rFonts w:ascii="ＭＳ 明朝" w:eastAsia="ＭＳ 明朝" w:hAnsi="Century" w:cs="Times New Roman" w:hint="eastAsia"/>
          <w:kern w:val="2"/>
          <w:sz w:val="24"/>
          <w:szCs w:val="24"/>
        </w:rPr>
        <w:t>良好な広告物に誘導するため、掲出する際の配慮規定やモデル事例を提示した「</w:t>
      </w:r>
      <w:r w:rsidR="002C75D4">
        <w:rPr>
          <w:rFonts w:ascii="ＭＳ 明朝" w:eastAsia="ＭＳ 明朝" w:hAnsi="Century" w:cs="Times New Roman" w:hint="eastAsia"/>
          <w:kern w:val="2"/>
          <w:sz w:val="24"/>
          <w:szCs w:val="24"/>
        </w:rPr>
        <w:t>屋外広告物誘導</w:t>
      </w:r>
      <w:r w:rsidR="003B1709" w:rsidRPr="00CE1302">
        <w:rPr>
          <w:rFonts w:ascii="ＭＳ 明朝" w:eastAsia="ＭＳ 明朝" w:hAnsi="Century" w:cs="Times New Roman" w:hint="eastAsia"/>
          <w:kern w:val="2"/>
          <w:sz w:val="24"/>
          <w:szCs w:val="24"/>
        </w:rPr>
        <w:t>ガイドライン」の作成。</w:t>
      </w:r>
    </w:p>
    <w:p w:rsidR="00C30ED9" w:rsidRPr="00354BD5" w:rsidRDefault="00C30ED9" w:rsidP="00C30ED9">
      <w:pPr>
        <w:pStyle w:val="a5"/>
        <w:widowControl w:val="0"/>
        <w:autoSpaceDE w:val="0"/>
        <w:autoSpaceDN w:val="0"/>
        <w:spacing w:before="0" w:after="0" w:line="360" w:lineRule="exact"/>
        <w:ind w:left="709"/>
        <w:jc w:val="both"/>
        <w:rPr>
          <w:rFonts w:ascii="ＭＳ 明朝" w:eastAsia="ＭＳ 明朝" w:hAnsi="Century" w:cs="Times New Roman"/>
          <w:kern w:val="2"/>
          <w:sz w:val="24"/>
          <w:szCs w:val="24"/>
        </w:rPr>
      </w:pPr>
    </w:p>
    <w:p w:rsidR="00496EAD" w:rsidRDefault="00C81641" w:rsidP="00C81641">
      <w:pPr>
        <w:widowControl w:val="0"/>
        <w:autoSpaceDE w:val="0"/>
        <w:autoSpaceDN w:val="0"/>
        <w:spacing w:before="0" w:after="0" w:line="360" w:lineRule="exact"/>
        <w:ind w:leftChars="100" w:left="920" w:hangingChars="300" w:hanging="720"/>
        <w:jc w:val="both"/>
        <w:rPr>
          <w:rFonts w:ascii="ＭＳ Ｐ明朝" w:eastAsia="ＭＳ Ｐ明朝" w:hAnsi="ＭＳ Ｐ明朝" w:cs="Times New Roman"/>
          <w:kern w:val="2"/>
          <w:sz w:val="24"/>
          <w:szCs w:val="24"/>
        </w:rPr>
      </w:pPr>
      <w:r>
        <w:rPr>
          <w:rFonts w:ascii="ＭＳ 明朝" w:eastAsia="ＭＳ 明朝" w:hAnsi="ＭＳ 明朝" w:cs="Times New Roman" w:hint="eastAsia"/>
          <w:kern w:val="2"/>
          <w:sz w:val="24"/>
          <w:szCs w:val="24"/>
        </w:rPr>
        <w:t xml:space="preserve">（３）　</w:t>
      </w:r>
      <w:r w:rsidR="00CB0193" w:rsidRPr="002C75D4">
        <w:rPr>
          <w:rFonts w:ascii="ＭＳ 明朝" w:eastAsia="ＭＳ 明朝" w:hAnsi="ＭＳ 明朝" w:cs="Times New Roman" w:hint="eastAsia"/>
          <w:kern w:val="2"/>
          <w:sz w:val="24"/>
          <w:szCs w:val="24"/>
        </w:rPr>
        <w:t>景観上、デザイン面や色彩面</w:t>
      </w:r>
      <w:r w:rsidR="00354BD5" w:rsidRPr="002C75D4">
        <w:rPr>
          <w:rFonts w:ascii="ＭＳ 明朝" w:eastAsia="ＭＳ 明朝" w:hAnsi="ＭＳ 明朝" w:cs="Times New Roman" w:hint="eastAsia"/>
          <w:kern w:val="2"/>
          <w:sz w:val="24"/>
          <w:szCs w:val="24"/>
        </w:rPr>
        <w:t>の妥当性</w:t>
      </w:r>
      <w:r w:rsidR="00E753D2" w:rsidRPr="002C75D4">
        <w:rPr>
          <w:rFonts w:ascii="ＭＳ 明朝" w:eastAsia="ＭＳ 明朝" w:hAnsi="ＭＳ 明朝" w:cs="Times New Roman" w:hint="eastAsia"/>
          <w:kern w:val="2"/>
          <w:sz w:val="24"/>
          <w:szCs w:val="24"/>
        </w:rPr>
        <w:t>の判断に悩む</w:t>
      </w:r>
      <w:r w:rsidR="001C41A3" w:rsidRPr="002C75D4">
        <w:rPr>
          <w:rFonts w:ascii="ＭＳ 明朝" w:eastAsia="ＭＳ 明朝" w:hAnsi="ＭＳ 明朝" w:cs="Times New Roman" w:hint="eastAsia"/>
          <w:kern w:val="2"/>
          <w:sz w:val="24"/>
          <w:szCs w:val="24"/>
        </w:rPr>
        <w:t>事例</w:t>
      </w:r>
      <w:r w:rsidR="00CB0193" w:rsidRPr="002C75D4">
        <w:rPr>
          <w:rFonts w:ascii="ＭＳ 明朝" w:eastAsia="ＭＳ 明朝" w:hAnsi="ＭＳ 明朝" w:cs="Times New Roman" w:hint="eastAsia"/>
          <w:kern w:val="2"/>
          <w:sz w:val="24"/>
          <w:szCs w:val="24"/>
        </w:rPr>
        <w:t>に直面することも</w:t>
      </w:r>
      <w:r w:rsidR="001C41A3" w:rsidRPr="002C75D4">
        <w:rPr>
          <w:rFonts w:ascii="ＭＳ 明朝" w:eastAsia="ＭＳ 明朝" w:hAnsi="ＭＳ 明朝" w:cs="Times New Roman" w:hint="eastAsia"/>
          <w:kern w:val="2"/>
          <w:sz w:val="24"/>
          <w:szCs w:val="24"/>
        </w:rPr>
        <w:t>想定されるので、第三者</w:t>
      </w:r>
      <w:r w:rsidR="00CB0193" w:rsidRPr="002C75D4">
        <w:rPr>
          <w:rFonts w:ascii="ＭＳ 明朝" w:eastAsia="ＭＳ 明朝" w:hAnsi="ＭＳ 明朝" w:cs="Times New Roman" w:hint="eastAsia"/>
          <w:kern w:val="2"/>
          <w:sz w:val="24"/>
          <w:szCs w:val="24"/>
        </w:rPr>
        <w:t>的な立場の者</w:t>
      </w:r>
      <w:r w:rsidR="001C41A3" w:rsidRPr="002C75D4">
        <w:rPr>
          <w:rFonts w:ascii="ＭＳ 明朝" w:eastAsia="ＭＳ 明朝" w:hAnsi="ＭＳ 明朝" w:cs="Times New Roman" w:hint="eastAsia"/>
          <w:kern w:val="2"/>
          <w:sz w:val="24"/>
          <w:szCs w:val="24"/>
        </w:rPr>
        <w:t>に意見を聞くことが可能な体制</w:t>
      </w:r>
      <w:r w:rsidR="00856F79" w:rsidRPr="002C75D4">
        <w:rPr>
          <w:rFonts w:ascii="ＭＳ 明朝" w:eastAsia="ＭＳ 明朝" w:hAnsi="ＭＳ 明朝" w:cs="Times New Roman" w:hint="eastAsia"/>
          <w:kern w:val="2"/>
          <w:sz w:val="24"/>
          <w:szCs w:val="24"/>
        </w:rPr>
        <w:t>づくり</w:t>
      </w:r>
      <w:r w:rsidR="003525DB" w:rsidRPr="002C75D4">
        <w:rPr>
          <w:rFonts w:ascii="ＭＳ 明朝" w:eastAsia="ＭＳ 明朝" w:hAnsi="ＭＳ 明朝" w:cs="Times New Roman" w:hint="eastAsia"/>
          <w:kern w:val="2"/>
          <w:sz w:val="24"/>
          <w:szCs w:val="24"/>
        </w:rPr>
        <w:t>をすべき</w:t>
      </w:r>
      <w:r w:rsidR="00EE6579" w:rsidRPr="002C75D4">
        <w:rPr>
          <w:rFonts w:ascii="ＭＳ 明朝" w:eastAsia="ＭＳ 明朝" w:hAnsi="ＭＳ 明朝" w:cs="Times New Roman" w:hint="eastAsia"/>
          <w:kern w:val="2"/>
          <w:sz w:val="24"/>
          <w:szCs w:val="24"/>
        </w:rPr>
        <w:t>である</w:t>
      </w:r>
      <w:r w:rsidR="001C41A3" w:rsidRPr="002C75D4">
        <w:rPr>
          <w:rFonts w:ascii="ＭＳ 明朝" w:eastAsia="ＭＳ 明朝" w:hAnsi="ＭＳ 明朝" w:cs="Times New Roman" w:hint="eastAsia"/>
          <w:kern w:val="2"/>
          <w:sz w:val="24"/>
          <w:szCs w:val="24"/>
        </w:rPr>
        <w:t>。</w:t>
      </w:r>
    </w:p>
    <w:p w:rsidR="00354BD5" w:rsidRDefault="00354BD5" w:rsidP="00354BD5">
      <w:pPr>
        <w:widowControl w:val="0"/>
        <w:autoSpaceDE w:val="0"/>
        <w:autoSpaceDN w:val="0"/>
        <w:spacing w:before="0" w:after="0" w:line="360" w:lineRule="exact"/>
        <w:ind w:leftChars="100" w:left="440" w:hangingChars="100" w:hanging="240"/>
        <w:jc w:val="both"/>
        <w:rPr>
          <w:rFonts w:ascii="ＭＳ Ｐ明朝" w:eastAsia="ＭＳ Ｐ明朝" w:hAnsi="ＭＳ Ｐ明朝" w:cs="Times New Roman"/>
          <w:kern w:val="2"/>
          <w:sz w:val="24"/>
          <w:szCs w:val="24"/>
        </w:rPr>
      </w:pPr>
    </w:p>
    <w:p w:rsidR="003525DB" w:rsidRDefault="003525DB">
      <w:pPr>
        <w:rPr>
          <w:rFonts w:ascii="ＭＳ Ｐ明朝" w:eastAsia="ＭＳ Ｐ明朝" w:hAnsi="ＭＳ Ｐ明朝" w:cs="Times New Roman"/>
          <w:kern w:val="2"/>
          <w:sz w:val="24"/>
          <w:szCs w:val="24"/>
        </w:rPr>
      </w:pPr>
      <w:r>
        <w:rPr>
          <w:rFonts w:ascii="ＭＳ Ｐ明朝" w:eastAsia="ＭＳ Ｐ明朝" w:hAnsi="ＭＳ Ｐ明朝" w:cs="Times New Roman"/>
          <w:kern w:val="2"/>
          <w:sz w:val="24"/>
          <w:szCs w:val="24"/>
        </w:rPr>
        <w:br w:type="page"/>
      </w:r>
    </w:p>
    <w:p w:rsidR="0064400E" w:rsidRDefault="0064400E" w:rsidP="003525DB">
      <w:pPr>
        <w:pStyle w:val="1"/>
        <w:spacing w:before="0" w:line="430" w:lineRule="exact"/>
        <w:rPr>
          <w:rFonts w:ascii="HGPｺﾞｼｯｸM" w:eastAsia="HGPｺﾞｼｯｸM"/>
          <w:sz w:val="24"/>
        </w:rPr>
        <w:sectPr w:rsidR="0064400E" w:rsidSect="00404273">
          <w:headerReference w:type="default" r:id="rId9"/>
          <w:footerReference w:type="default" r:id="rId10"/>
          <w:pgSz w:w="11906" w:h="16838" w:code="9"/>
          <w:pgMar w:top="1134" w:right="1418" w:bottom="1134" w:left="1418" w:header="284" w:footer="284" w:gutter="0"/>
          <w:pgNumType w:start="1"/>
          <w:cols w:space="425"/>
          <w:docGrid w:type="lines" w:linePitch="360"/>
        </w:sectPr>
      </w:pPr>
    </w:p>
    <w:p w:rsidR="003B1709" w:rsidRPr="003525DB" w:rsidRDefault="00612EB1" w:rsidP="003525DB">
      <w:pPr>
        <w:pStyle w:val="1"/>
        <w:spacing w:before="0" w:line="430" w:lineRule="exact"/>
        <w:rPr>
          <w:rFonts w:ascii="HGPｺﾞｼｯｸM" w:eastAsia="HGPｺﾞｼｯｸM"/>
          <w:sz w:val="24"/>
        </w:rPr>
      </w:pPr>
      <w:r w:rsidRPr="00612EB1">
        <w:rPr>
          <w:noProof/>
          <w:sz w:val="28"/>
          <w:szCs w:val="28"/>
        </w:rPr>
        <w:lastRenderedPageBreak/>
        <mc:AlternateContent>
          <mc:Choice Requires="wps">
            <w:drawing>
              <wp:anchor distT="0" distB="0" distL="114300" distR="114300" simplePos="0" relativeHeight="251758592" behindDoc="0" locked="0" layoutInCell="1" allowOverlap="1" wp14:anchorId="4068CEE4" wp14:editId="0FD5E430">
                <wp:simplePos x="0" y="0"/>
                <wp:positionH relativeFrom="column">
                  <wp:posOffset>4898390</wp:posOffset>
                </wp:positionH>
                <wp:positionV relativeFrom="paragraph">
                  <wp:posOffset>-564515</wp:posOffset>
                </wp:positionV>
                <wp:extent cx="1258570" cy="534035"/>
                <wp:effectExtent l="0" t="0" r="17780" b="1841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534035"/>
                        </a:xfrm>
                        <a:prstGeom prst="rect">
                          <a:avLst/>
                        </a:prstGeom>
                        <a:solidFill>
                          <a:srgbClr val="FFFFFF"/>
                        </a:solidFill>
                        <a:ln w="9525">
                          <a:solidFill>
                            <a:srgbClr val="000000"/>
                          </a:solidFill>
                          <a:miter lim="800000"/>
                          <a:headEnd/>
                          <a:tailEnd/>
                        </a:ln>
                      </wps:spPr>
                      <wps:txbx>
                        <w:txbxContent>
                          <w:p w:rsidR="00612EB1" w:rsidRPr="00612EB1" w:rsidRDefault="00612EB1" w:rsidP="00612EB1">
                            <w:pPr>
                              <w:jc w:val="center"/>
                              <w:rPr>
                                <w:b/>
                                <w:sz w:val="24"/>
                                <w:szCs w:val="24"/>
                              </w:rPr>
                            </w:pPr>
                            <w:r>
                              <w:rPr>
                                <w:rFonts w:hint="eastAsia"/>
                                <w:b/>
                                <w:sz w:val="24"/>
                                <w:szCs w:val="24"/>
                              </w:rPr>
                              <w:t>資料２－２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5.7pt;margin-top:-44.45pt;width:99.1pt;height:42.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">
                <v:textbox>
                  <w:txbxContent>
                    <w:p w:rsidR="00612EB1" w:rsidRPr="00612EB1" w:rsidRDefault="00612EB1" w:rsidP="00612EB1">
                      <w:pPr>
                        <w:jc w:val="center"/>
                        <w:rPr>
                          <w:b/>
                          <w:sz w:val="24"/>
                          <w:szCs w:val="24"/>
                        </w:rPr>
                      </w:pPr>
                      <w:r>
                        <w:rPr>
                          <w:rFonts w:hint="eastAsia"/>
                          <w:b/>
                          <w:sz w:val="24"/>
                          <w:szCs w:val="24"/>
                        </w:rPr>
                        <w:t>資料２－２</w:t>
                      </w:r>
                    </w:p>
                  </w:txbxContent>
                </v:textbox>
              </v:shape>
            </w:pict>
          </mc:Fallback>
        </mc:AlternateContent>
      </w:r>
    </w:p>
    <w:p w:rsidR="00616294" w:rsidRPr="0097289F" w:rsidRDefault="00611334" w:rsidP="009D0CFD">
      <w:pPr>
        <w:pStyle w:val="1"/>
        <w:spacing w:before="0" w:line="430" w:lineRule="exact"/>
        <w:jc w:val="center"/>
        <w:rPr>
          <w:rFonts w:ascii="HGPｺﾞｼｯｸM" w:eastAsia="HGPｺﾞｼｯｸM"/>
          <w:b w:val="0"/>
          <w:sz w:val="24"/>
        </w:rPr>
      </w:pPr>
      <w:r w:rsidRPr="0097289F">
        <w:rPr>
          <w:rFonts w:ascii="HGPｺﾞｼｯｸM" w:eastAsia="HGPｺﾞｼｯｸM" w:hint="eastAsia"/>
          <w:sz w:val="24"/>
        </w:rPr>
        <w:t>許可等事務</w:t>
      </w:r>
      <w:r w:rsidR="00EF7629" w:rsidRPr="0097289F">
        <w:rPr>
          <w:rFonts w:ascii="HGPｺﾞｼｯｸM" w:eastAsia="HGPｺﾞｼｯｸM" w:hint="eastAsia"/>
          <w:sz w:val="24"/>
        </w:rPr>
        <w:t>取扱方針</w:t>
      </w:r>
      <w:r w:rsidR="00842661">
        <w:rPr>
          <w:rFonts w:ascii="HGPｺﾞｼｯｸM" w:eastAsia="HGPｺﾞｼｯｸM" w:hint="eastAsia"/>
          <w:sz w:val="24"/>
        </w:rPr>
        <w:t>(案)</w:t>
      </w:r>
    </w:p>
    <w:p w:rsidR="00FA0498" w:rsidRPr="0097289F" w:rsidRDefault="00FA0498" w:rsidP="00FA0498">
      <w:pPr>
        <w:spacing w:before="0" w:after="0" w:line="430" w:lineRule="exact"/>
        <w:rPr>
          <w:rFonts w:ascii="HGPｺﾞｼｯｸM" w:eastAsia="HGPｺﾞｼｯｸM"/>
          <w:sz w:val="22"/>
          <w:szCs w:val="22"/>
        </w:rPr>
      </w:pPr>
    </w:p>
    <w:p w:rsidR="00EF7629" w:rsidRPr="005229A3" w:rsidRDefault="00600D02" w:rsidP="009D0CFD">
      <w:pPr>
        <w:pStyle w:val="2"/>
        <w:spacing w:line="430" w:lineRule="exact"/>
        <w:rPr>
          <w:rFonts w:ascii="HGPｺﾞｼｯｸM" w:eastAsia="HGPｺﾞｼｯｸM"/>
          <w:b/>
        </w:rPr>
      </w:pPr>
      <w:r w:rsidRPr="005229A3">
        <w:rPr>
          <w:rFonts w:ascii="HGPｺﾞｼｯｸM" w:eastAsia="HGPｺﾞｼｯｸM" w:hint="eastAsia"/>
          <w:b/>
        </w:rPr>
        <w:t>趣旨</w:t>
      </w:r>
    </w:p>
    <w:p w:rsidR="00EF7629" w:rsidRDefault="00EF7629" w:rsidP="009D0CFD">
      <w:pPr>
        <w:spacing w:before="0" w:after="0" w:line="430" w:lineRule="exact"/>
        <w:rPr>
          <w:rFonts w:ascii="HGPｺﾞｼｯｸM" w:eastAsia="HGPｺﾞｼｯｸM" w:hAnsiTheme="minorEastAsia"/>
          <w:sz w:val="22"/>
          <w:szCs w:val="22"/>
        </w:rPr>
      </w:pPr>
      <w:r w:rsidRPr="0097289F">
        <w:rPr>
          <w:rFonts w:ascii="HGPｺﾞｼｯｸM" w:eastAsia="HGPｺﾞｼｯｸM" w:hAnsiTheme="minorEastAsia" w:hint="eastAsia"/>
          <w:sz w:val="22"/>
          <w:szCs w:val="22"/>
        </w:rPr>
        <w:t xml:space="preserve">　施設管理者</w:t>
      </w:r>
      <w:r w:rsidR="008C766A" w:rsidRPr="000E0D02">
        <w:rPr>
          <w:rFonts w:ascii="HGPｺﾞｼｯｸM" w:eastAsia="HGPｺﾞｼｯｸM" w:hAnsiTheme="minorEastAsia" w:hint="eastAsia"/>
          <w:sz w:val="22"/>
          <w:szCs w:val="22"/>
        </w:rPr>
        <w:t>（国、府、市町村等）</w:t>
      </w:r>
      <w:r w:rsidRPr="000E0D02">
        <w:rPr>
          <w:rFonts w:ascii="HGPｺﾞｼｯｸM" w:eastAsia="HGPｺﾞｼｯｸM" w:hAnsiTheme="minorEastAsia" w:hint="eastAsia"/>
          <w:sz w:val="22"/>
          <w:szCs w:val="22"/>
        </w:rPr>
        <w:t>が</w:t>
      </w:r>
      <w:r w:rsidRPr="0097289F">
        <w:rPr>
          <w:rFonts w:ascii="HGPｺﾞｼｯｸM" w:eastAsia="HGPｺﾞｼｯｸM" w:hAnsiTheme="minorEastAsia" w:hint="eastAsia"/>
          <w:sz w:val="22"/>
          <w:szCs w:val="22"/>
        </w:rPr>
        <w:t>、</w:t>
      </w:r>
      <w:r w:rsidR="00E86EA1">
        <w:rPr>
          <w:rFonts w:ascii="HGPｺﾞｼｯｸM" w:eastAsia="HGPｺﾞｼｯｸM" w:hAnsiTheme="minorEastAsia" w:hint="eastAsia"/>
          <w:sz w:val="22"/>
          <w:szCs w:val="22"/>
        </w:rPr>
        <w:t>これまで</w:t>
      </w:r>
      <w:r w:rsidRPr="0097289F">
        <w:rPr>
          <w:rFonts w:ascii="HGPｺﾞｼｯｸM" w:eastAsia="HGPｺﾞｼｯｸM" w:hAnsiTheme="minorEastAsia" w:hint="eastAsia"/>
          <w:sz w:val="22"/>
          <w:szCs w:val="22"/>
        </w:rPr>
        <w:t>禁止区域</w:t>
      </w:r>
      <w:r w:rsidR="0031337D" w:rsidRPr="0097289F">
        <w:rPr>
          <w:rFonts w:ascii="HGPｺﾞｼｯｸM" w:eastAsia="HGPｺﾞｼｯｸM" w:hAnsiTheme="minorEastAsia" w:hint="eastAsia"/>
          <w:sz w:val="22"/>
          <w:szCs w:val="22"/>
        </w:rPr>
        <w:t>（大阪府屋外広告物条例　第四条</w:t>
      </w:r>
      <w:r w:rsidR="000E0D02">
        <w:rPr>
          <w:rFonts w:ascii="HGPｺﾞｼｯｸM" w:eastAsia="HGPｺﾞｼｯｸM" w:hAnsiTheme="minorEastAsia" w:hint="eastAsia"/>
          <w:sz w:val="22"/>
          <w:szCs w:val="22"/>
        </w:rPr>
        <w:t>第</w:t>
      </w:r>
      <w:r w:rsidR="0031337D" w:rsidRPr="0097289F">
        <w:rPr>
          <w:rFonts w:ascii="HGPｺﾞｼｯｸM" w:eastAsia="HGPｺﾞｼｯｸM" w:hAnsiTheme="minorEastAsia" w:hint="eastAsia"/>
          <w:sz w:val="22"/>
          <w:szCs w:val="22"/>
        </w:rPr>
        <w:t>八号）</w:t>
      </w:r>
      <w:r w:rsidRPr="0097289F">
        <w:rPr>
          <w:rFonts w:ascii="HGPｺﾞｼｯｸM" w:eastAsia="HGPｺﾞｼｯｸM" w:hAnsiTheme="minorEastAsia" w:hint="eastAsia"/>
          <w:sz w:val="22"/>
          <w:szCs w:val="22"/>
        </w:rPr>
        <w:t>であ</w:t>
      </w:r>
      <w:r w:rsidR="00E86EA1">
        <w:rPr>
          <w:rFonts w:ascii="HGPｺﾞｼｯｸM" w:eastAsia="HGPｺﾞｼｯｸM" w:hAnsiTheme="minorEastAsia" w:hint="eastAsia"/>
          <w:sz w:val="22"/>
          <w:szCs w:val="22"/>
        </w:rPr>
        <w:t>った</w:t>
      </w:r>
      <w:r w:rsidRPr="0097289F">
        <w:rPr>
          <w:rFonts w:ascii="HGPｺﾞｼｯｸM" w:eastAsia="HGPｺﾞｼｯｸM" w:hAnsiTheme="minorEastAsia" w:hint="eastAsia"/>
          <w:sz w:val="22"/>
          <w:szCs w:val="22"/>
        </w:rPr>
        <w:t>官公署等において、民間事業者とタイアップして</w:t>
      </w:r>
      <w:r w:rsidR="00805082" w:rsidRPr="0097289F">
        <w:rPr>
          <w:rFonts w:ascii="HGPｺﾞｼｯｸM" w:eastAsia="HGPｺﾞｼｯｸM" w:hAnsiTheme="minorEastAsia" w:hint="eastAsia"/>
          <w:sz w:val="22"/>
          <w:szCs w:val="22"/>
        </w:rPr>
        <w:t>、建物の屋上、壁面並びにその敷地内に表示する広告物（以下「屋外広告物」という。）を掲出するに</w:t>
      </w:r>
      <w:r w:rsidRPr="0097289F">
        <w:rPr>
          <w:rFonts w:ascii="HGPｺﾞｼｯｸM" w:eastAsia="HGPｺﾞｼｯｸM" w:hAnsiTheme="minorEastAsia" w:hint="eastAsia"/>
          <w:sz w:val="22"/>
          <w:szCs w:val="22"/>
        </w:rPr>
        <w:t>あたっての</w:t>
      </w:r>
      <w:r w:rsidR="00BE227F" w:rsidRPr="0097289F">
        <w:rPr>
          <w:rFonts w:ascii="HGPｺﾞｼｯｸM" w:eastAsia="HGPｺﾞｼｯｸM" w:hAnsiTheme="minorEastAsia" w:hint="eastAsia"/>
          <w:sz w:val="22"/>
          <w:szCs w:val="22"/>
        </w:rPr>
        <w:t>指標</w:t>
      </w:r>
      <w:r w:rsidRPr="0097289F">
        <w:rPr>
          <w:rFonts w:ascii="HGPｺﾞｼｯｸM" w:eastAsia="HGPｺﾞｼｯｸM" w:hAnsiTheme="minorEastAsia" w:hint="eastAsia"/>
          <w:sz w:val="22"/>
          <w:szCs w:val="22"/>
        </w:rPr>
        <w:t>となる、</w:t>
      </w:r>
      <w:r w:rsidR="000E0D02">
        <w:rPr>
          <w:rFonts w:ascii="HGPｺﾞｼｯｸM" w:eastAsia="HGPｺﾞｼｯｸM" w:hAnsiTheme="minorEastAsia" w:hint="eastAsia"/>
          <w:sz w:val="22"/>
          <w:szCs w:val="22"/>
        </w:rPr>
        <w:t>取扱方針（ガイドライン</w:t>
      </w:r>
      <w:r w:rsidRPr="0097289F">
        <w:rPr>
          <w:rFonts w:ascii="HGPｺﾞｼｯｸM" w:eastAsia="HGPｺﾞｼｯｸM" w:hAnsiTheme="minorEastAsia" w:hint="eastAsia"/>
          <w:sz w:val="22"/>
          <w:szCs w:val="22"/>
        </w:rPr>
        <w:t>）を示し、</w:t>
      </w:r>
      <w:r w:rsidR="00805082" w:rsidRPr="0097289F">
        <w:rPr>
          <w:rFonts w:ascii="HGPｺﾞｼｯｸM" w:eastAsia="HGPｺﾞｼｯｸM" w:hAnsiTheme="minorEastAsia" w:hint="eastAsia"/>
          <w:sz w:val="22"/>
          <w:szCs w:val="22"/>
        </w:rPr>
        <w:t>周囲の景観と調和した</w:t>
      </w:r>
      <w:r w:rsidR="000306BD" w:rsidRPr="0097289F">
        <w:rPr>
          <w:rFonts w:ascii="HGPｺﾞｼｯｸM" w:eastAsia="HGPｺﾞｼｯｸM" w:hAnsiTheme="minorEastAsia" w:hint="eastAsia"/>
          <w:sz w:val="22"/>
          <w:szCs w:val="22"/>
        </w:rPr>
        <w:t>広告物の掲出がなされるよう</w:t>
      </w:r>
      <w:r w:rsidRPr="0097289F">
        <w:rPr>
          <w:rFonts w:ascii="HGPｺﾞｼｯｸM" w:eastAsia="HGPｺﾞｼｯｸM" w:hAnsiTheme="minorEastAsia" w:hint="eastAsia"/>
          <w:sz w:val="22"/>
          <w:szCs w:val="22"/>
        </w:rPr>
        <w:t>統一的な運用を目指す</w:t>
      </w:r>
      <w:r w:rsidR="000306BD" w:rsidRPr="0097289F">
        <w:rPr>
          <w:rFonts w:ascii="HGPｺﾞｼｯｸM" w:eastAsia="HGPｺﾞｼｯｸM" w:hAnsiTheme="minorEastAsia" w:hint="eastAsia"/>
          <w:sz w:val="22"/>
          <w:szCs w:val="22"/>
        </w:rPr>
        <w:t>ためのものである</w:t>
      </w:r>
      <w:r w:rsidRPr="0097289F">
        <w:rPr>
          <w:rFonts w:ascii="HGPｺﾞｼｯｸM" w:eastAsia="HGPｺﾞｼｯｸM" w:hAnsiTheme="minorEastAsia" w:hint="eastAsia"/>
          <w:sz w:val="22"/>
          <w:szCs w:val="22"/>
        </w:rPr>
        <w:t>。</w:t>
      </w:r>
    </w:p>
    <w:p w:rsidR="00354BD5" w:rsidRPr="0097289F" w:rsidRDefault="00354BD5" w:rsidP="009D0CFD">
      <w:pPr>
        <w:spacing w:before="0" w:after="0" w:line="430" w:lineRule="exact"/>
        <w:rPr>
          <w:rFonts w:ascii="HGPｺﾞｼｯｸM" w:eastAsia="HGPｺﾞｼｯｸM"/>
          <w:sz w:val="22"/>
          <w:szCs w:val="22"/>
        </w:rPr>
      </w:pPr>
    </w:p>
    <w:p w:rsidR="00600D02" w:rsidRPr="005229A3" w:rsidRDefault="008B35BB" w:rsidP="009D0CFD">
      <w:pPr>
        <w:pStyle w:val="2"/>
        <w:spacing w:before="0" w:line="430" w:lineRule="exact"/>
        <w:rPr>
          <w:rFonts w:ascii="HGPｺﾞｼｯｸM" w:eastAsia="HGPｺﾞｼｯｸM"/>
          <w:b/>
        </w:rPr>
      </w:pPr>
      <w:r w:rsidRPr="005229A3">
        <w:rPr>
          <w:rFonts w:ascii="HGPｺﾞｼｯｸM" w:eastAsia="HGPｺﾞｼｯｸM" w:hint="eastAsia"/>
          <w:b/>
        </w:rPr>
        <w:t>目的</w:t>
      </w:r>
    </w:p>
    <w:p w:rsidR="003A67DC" w:rsidRPr="002C148B" w:rsidRDefault="008C766A" w:rsidP="009D0CFD">
      <w:pPr>
        <w:spacing w:before="0" w:after="0" w:line="430" w:lineRule="exact"/>
        <w:ind w:firstLineChars="100" w:firstLine="220"/>
        <w:rPr>
          <w:rFonts w:ascii="HGPｺﾞｼｯｸM" w:eastAsia="HGPｺﾞｼｯｸM"/>
          <w:sz w:val="22"/>
          <w:szCs w:val="22"/>
        </w:rPr>
      </w:pPr>
      <w:r w:rsidRPr="000E0D02">
        <w:rPr>
          <w:rFonts w:ascii="HGPｺﾞｼｯｸM" w:eastAsia="HGPｺﾞｼｯｸM" w:hint="eastAsia"/>
          <w:sz w:val="22"/>
          <w:szCs w:val="22"/>
        </w:rPr>
        <w:t>官公署等への広告物掲出に係る社会ニーズの変化や民間施設との</w:t>
      </w:r>
      <w:r w:rsidR="00A51BF8" w:rsidRPr="002C148B">
        <w:rPr>
          <w:rFonts w:ascii="HGPｺﾞｼｯｸM" w:eastAsia="HGPｺﾞｼｯｸM" w:hint="eastAsia"/>
          <w:sz w:val="22"/>
          <w:szCs w:val="22"/>
        </w:rPr>
        <w:t>規制内容についてアン</w:t>
      </w:r>
      <w:r w:rsidRPr="002C148B">
        <w:rPr>
          <w:rFonts w:ascii="HGPｺﾞｼｯｸM" w:eastAsia="HGPｺﾞｼｯｸM" w:hint="eastAsia"/>
          <w:sz w:val="22"/>
          <w:szCs w:val="22"/>
        </w:rPr>
        <w:t>バランス</w:t>
      </w:r>
      <w:r w:rsidR="00A51BF8" w:rsidRPr="002C148B">
        <w:rPr>
          <w:rFonts w:ascii="HGPｺﾞｼｯｸM" w:eastAsia="HGPｺﾞｼｯｸM" w:hint="eastAsia"/>
          <w:sz w:val="22"/>
          <w:szCs w:val="22"/>
        </w:rPr>
        <w:t>が生じていることを</w:t>
      </w:r>
      <w:r w:rsidR="00E628E4" w:rsidRPr="002C148B">
        <w:rPr>
          <w:rFonts w:ascii="HGPｺﾞｼｯｸM" w:eastAsia="HGPｺﾞｼｯｸM" w:hint="eastAsia"/>
          <w:sz w:val="22"/>
          <w:szCs w:val="22"/>
        </w:rPr>
        <w:t>背景に</w:t>
      </w:r>
      <w:r w:rsidR="00FD62F2" w:rsidRPr="002C148B">
        <w:rPr>
          <w:rFonts w:ascii="HGPｺﾞｼｯｸM" w:eastAsia="HGPｺﾞｼｯｸM" w:hint="eastAsia"/>
          <w:sz w:val="22"/>
          <w:szCs w:val="22"/>
        </w:rPr>
        <w:t>、</w:t>
      </w:r>
      <w:r w:rsidR="006C45EA" w:rsidRPr="002C148B">
        <w:rPr>
          <w:rFonts w:ascii="HGPｺﾞｼｯｸM" w:eastAsia="HGPｺﾞｼｯｸM" w:hint="eastAsia"/>
          <w:sz w:val="22"/>
          <w:szCs w:val="22"/>
        </w:rPr>
        <w:t>掲出禁止区域である官公署等においても、</w:t>
      </w:r>
      <w:r w:rsidR="00FD62F2" w:rsidRPr="002C148B">
        <w:rPr>
          <w:rFonts w:ascii="HGPｺﾞｼｯｸM" w:eastAsia="HGPｺﾞｼｯｸM" w:hint="eastAsia"/>
          <w:sz w:val="22"/>
          <w:szCs w:val="22"/>
        </w:rPr>
        <w:t>掲出</w:t>
      </w:r>
      <w:r w:rsidR="005E3820" w:rsidRPr="002C148B">
        <w:rPr>
          <w:rFonts w:ascii="HGPｺﾞｼｯｸM" w:eastAsia="HGPｺﾞｼｯｸM" w:hint="eastAsia"/>
          <w:sz w:val="22"/>
          <w:szCs w:val="22"/>
        </w:rPr>
        <w:t>（官公署等での民間広告（以下「広告」という。）</w:t>
      </w:r>
      <w:r w:rsidR="006359CD" w:rsidRPr="002C148B">
        <w:rPr>
          <w:rFonts w:ascii="HGPｺﾞｼｯｸM" w:eastAsia="HGPｺﾞｼｯｸM" w:hint="eastAsia"/>
          <w:sz w:val="22"/>
          <w:szCs w:val="22"/>
        </w:rPr>
        <w:t>）</w:t>
      </w:r>
      <w:r w:rsidR="006C45EA" w:rsidRPr="002C148B">
        <w:rPr>
          <w:rFonts w:ascii="HGPｺﾞｼｯｸM" w:eastAsia="HGPｺﾞｼｯｸM" w:hint="eastAsia"/>
          <w:sz w:val="22"/>
          <w:szCs w:val="22"/>
        </w:rPr>
        <w:t>を可能とする</w:t>
      </w:r>
      <w:r w:rsidR="00B77953" w:rsidRPr="002C148B">
        <w:rPr>
          <w:rFonts w:ascii="HGPｺﾞｼｯｸM" w:eastAsia="HGPｺﾞｼｯｸM" w:hint="eastAsia"/>
          <w:sz w:val="22"/>
          <w:szCs w:val="22"/>
        </w:rPr>
        <w:t>緩和</w:t>
      </w:r>
      <w:r w:rsidR="003A67DC" w:rsidRPr="002C148B">
        <w:rPr>
          <w:rFonts w:ascii="HGPｺﾞｼｯｸM" w:eastAsia="HGPｺﾞｼｯｸM" w:hint="eastAsia"/>
          <w:sz w:val="22"/>
          <w:szCs w:val="22"/>
        </w:rPr>
        <w:t>を</w:t>
      </w:r>
      <w:r w:rsidR="006C45EA" w:rsidRPr="002C148B">
        <w:rPr>
          <w:rFonts w:ascii="HGPｺﾞｼｯｸM" w:eastAsia="HGPｺﾞｼｯｸM" w:hint="eastAsia"/>
          <w:sz w:val="22"/>
          <w:szCs w:val="22"/>
        </w:rPr>
        <w:t>行うことを</w:t>
      </w:r>
      <w:r w:rsidR="003A67DC" w:rsidRPr="002C148B">
        <w:rPr>
          <w:rFonts w:ascii="HGPｺﾞｼｯｸM" w:eastAsia="HGPｺﾞｼｯｸM" w:hint="eastAsia"/>
          <w:sz w:val="22"/>
          <w:szCs w:val="22"/>
        </w:rPr>
        <w:t>目的とする。</w:t>
      </w:r>
    </w:p>
    <w:p w:rsidR="00B61580" w:rsidRPr="000E0D02" w:rsidRDefault="003A67DC" w:rsidP="009D0CFD">
      <w:pPr>
        <w:spacing w:before="0" w:after="0" w:line="430" w:lineRule="exact"/>
        <w:ind w:firstLineChars="100" w:firstLine="220"/>
        <w:rPr>
          <w:rFonts w:ascii="HGPｺﾞｼｯｸM" w:eastAsia="HGPｺﾞｼｯｸM"/>
          <w:sz w:val="22"/>
          <w:szCs w:val="22"/>
        </w:rPr>
      </w:pPr>
      <w:r w:rsidRPr="002C148B">
        <w:rPr>
          <w:rFonts w:ascii="HGPｺﾞｼｯｸM" w:eastAsia="HGPｺﾞｼｯｸM" w:hint="eastAsia"/>
          <w:sz w:val="22"/>
          <w:szCs w:val="22"/>
        </w:rPr>
        <w:t>ただし、官公署等</w:t>
      </w:r>
      <w:r w:rsidR="007D4D65" w:rsidRPr="002C148B">
        <w:rPr>
          <w:rFonts w:ascii="HGPｺﾞｼｯｸM" w:eastAsia="HGPｺﾞｼｯｸM" w:hint="eastAsia"/>
          <w:sz w:val="22"/>
          <w:szCs w:val="22"/>
        </w:rPr>
        <w:t>の性格上（公物管理、教育・文化的視点）、</w:t>
      </w:r>
      <w:r w:rsidR="003F49AB" w:rsidRPr="002C148B">
        <w:rPr>
          <w:rFonts w:ascii="HGPｺﾞｼｯｸM" w:eastAsia="HGPｺﾞｼｯｸM" w:hint="eastAsia"/>
          <w:sz w:val="22"/>
          <w:szCs w:val="22"/>
        </w:rPr>
        <w:t>掲出する広告については、</w:t>
      </w:r>
      <w:r w:rsidR="00A51BF8" w:rsidRPr="002C148B">
        <w:rPr>
          <w:rFonts w:ascii="HGPｺﾞｼｯｸM" w:eastAsia="HGPｺﾞｼｯｸM" w:hint="eastAsia"/>
          <w:sz w:val="22"/>
          <w:szCs w:val="22"/>
        </w:rPr>
        <w:t>官公署等に掲出するという常識を著しく逸脱しない</w:t>
      </w:r>
      <w:r w:rsidR="007D4D65" w:rsidRPr="002C148B">
        <w:rPr>
          <w:rFonts w:ascii="HGPｺﾞｼｯｸM" w:eastAsia="HGPｺﾞｼｯｸM" w:hint="eastAsia"/>
          <w:sz w:val="22"/>
          <w:szCs w:val="22"/>
        </w:rPr>
        <w:t>制限と良好な景観を維持するため適切</w:t>
      </w:r>
      <w:r w:rsidR="003F49AB" w:rsidRPr="002C148B">
        <w:rPr>
          <w:rFonts w:ascii="HGPｺﾞｼｯｸM" w:eastAsia="HGPｺﾞｼｯｸM" w:hint="eastAsia"/>
          <w:sz w:val="22"/>
          <w:szCs w:val="22"/>
        </w:rPr>
        <w:t>に</w:t>
      </w:r>
      <w:r w:rsidR="007D4D65" w:rsidRPr="002C148B">
        <w:rPr>
          <w:rFonts w:ascii="HGPｺﾞｼｯｸM" w:eastAsia="HGPｺﾞｼｯｸM" w:hint="eastAsia"/>
          <w:sz w:val="22"/>
          <w:szCs w:val="22"/>
        </w:rPr>
        <w:t>誘導</w:t>
      </w:r>
      <w:r w:rsidR="003F49AB" w:rsidRPr="002C148B">
        <w:rPr>
          <w:rFonts w:ascii="HGPｺﾞｼｯｸM" w:eastAsia="HGPｺﾞｼｯｸM" w:hint="eastAsia"/>
          <w:sz w:val="22"/>
          <w:szCs w:val="22"/>
        </w:rPr>
        <w:t>するとともに、広告</w:t>
      </w:r>
      <w:r w:rsidR="003F49AB">
        <w:rPr>
          <w:rFonts w:ascii="HGPｺﾞｼｯｸM" w:eastAsia="HGPｺﾞｼｯｸM" w:hint="eastAsia"/>
          <w:sz w:val="22"/>
          <w:szCs w:val="22"/>
        </w:rPr>
        <w:t>費の一部を建物の維持管理費に充当するなど、施設全体の景観向上にも努める</w:t>
      </w:r>
      <w:r w:rsidR="007D4D65" w:rsidRPr="000E0D02">
        <w:rPr>
          <w:rFonts w:ascii="HGPｺﾞｼｯｸM" w:eastAsia="HGPｺﾞｼｯｸM" w:hint="eastAsia"/>
          <w:sz w:val="22"/>
          <w:szCs w:val="22"/>
        </w:rPr>
        <w:t>必要</w:t>
      </w:r>
      <w:r w:rsidR="003F49AB">
        <w:rPr>
          <w:rFonts w:ascii="HGPｺﾞｼｯｸM" w:eastAsia="HGPｺﾞｼｯｸM" w:hint="eastAsia"/>
          <w:sz w:val="22"/>
          <w:szCs w:val="22"/>
        </w:rPr>
        <w:t>が</w:t>
      </w:r>
      <w:r w:rsidR="007D4D65" w:rsidRPr="000E0D02">
        <w:rPr>
          <w:rFonts w:ascii="HGPｺﾞｼｯｸM" w:eastAsia="HGPｺﾞｼｯｸM" w:hint="eastAsia"/>
          <w:sz w:val="22"/>
          <w:szCs w:val="22"/>
        </w:rPr>
        <w:t>ある。</w:t>
      </w:r>
    </w:p>
    <w:p w:rsidR="008D1258" w:rsidRPr="0097289F" w:rsidRDefault="008D1258" w:rsidP="009D0CFD">
      <w:pPr>
        <w:spacing w:before="0" w:after="0" w:line="430" w:lineRule="exact"/>
        <w:ind w:firstLineChars="100" w:firstLine="220"/>
        <w:rPr>
          <w:rFonts w:ascii="HGPｺﾞｼｯｸM" w:eastAsia="HGPｺﾞｼｯｸM"/>
          <w:sz w:val="22"/>
          <w:szCs w:val="22"/>
        </w:rPr>
      </w:pPr>
    </w:p>
    <w:p w:rsidR="00B61580" w:rsidRPr="005229A3" w:rsidRDefault="00622F18" w:rsidP="009D0CFD">
      <w:pPr>
        <w:pStyle w:val="2"/>
        <w:spacing w:before="0" w:line="430" w:lineRule="exact"/>
        <w:rPr>
          <w:rFonts w:ascii="HGPｺﾞｼｯｸM" w:eastAsia="HGPｺﾞｼｯｸM"/>
          <w:b/>
        </w:rPr>
      </w:pPr>
      <w:r w:rsidRPr="005229A3">
        <w:rPr>
          <w:rFonts w:ascii="HGPｺﾞｼｯｸM" w:eastAsia="HGPｺﾞｼｯｸM" w:hint="eastAsia"/>
          <w:b/>
        </w:rPr>
        <w:t>広告主</w:t>
      </w:r>
      <w:r w:rsidR="001F2966" w:rsidRPr="005229A3">
        <w:rPr>
          <w:rFonts w:ascii="HGPｺﾞｼｯｸM" w:eastAsia="HGPｺﾞｼｯｸM" w:hint="eastAsia"/>
          <w:b/>
        </w:rPr>
        <w:t>又は</w:t>
      </w:r>
      <w:r w:rsidRPr="005229A3">
        <w:rPr>
          <w:rFonts w:ascii="HGPｺﾞｼｯｸM" w:eastAsia="HGPｺﾞｼｯｸM" w:hint="eastAsia"/>
          <w:b/>
        </w:rPr>
        <w:t>広告</w:t>
      </w:r>
      <w:r w:rsidR="008B35BB" w:rsidRPr="005229A3">
        <w:rPr>
          <w:rFonts w:ascii="HGPｺﾞｼｯｸM" w:eastAsia="HGPｺﾞｼｯｸM" w:hint="eastAsia"/>
          <w:b/>
        </w:rPr>
        <w:t>業者</w:t>
      </w:r>
    </w:p>
    <w:p w:rsidR="00CE2903" w:rsidRDefault="00616294" w:rsidP="009D0CFD">
      <w:pPr>
        <w:spacing w:before="0" w:after="0" w:line="430" w:lineRule="exact"/>
        <w:ind w:firstLineChars="100" w:firstLine="220"/>
        <w:rPr>
          <w:rFonts w:ascii="HGPｺﾞｼｯｸM" w:eastAsia="HGPｺﾞｼｯｸM"/>
          <w:sz w:val="22"/>
          <w:szCs w:val="22"/>
        </w:rPr>
      </w:pPr>
      <w:r w:rsidRPr="0097289F">
        <w:rPr>
          <w:rFonts w:ascii="HGPｺﾞｼｯｸM" w:eastAsia="HGPｺﾞｼｯｸM" w:hint="eastAsia"/>
          <w:sz w:val="22"/>
          <w:szCs w:val="22"/>
        </w:rPr>
        <w:t>次の</w:t>
      </w:r>
      <w:r w:rsidR="00FA1D51" w:rsidRPr="0097289F">
        <w:rPr>
          <w:rFonts w:ascii="HGPｺﾞｼｯｸM" w:eastAsia="HGPｺﾞｼｯｸM" w:hint="eastAsia"/>
          <w:sz w:val="22"/>
          <w:szCs w:val="22"/>
        </w:rPr>
        <w:t>広告主</w:t>
      </w:r>
      <w:r w:rsidRPr="0097289F">
        <w:rPr>
          <w:rFonts w:ascii="HGPｺﾞｼｯｸM" w:eastAsia="HGPｺﾞｼｯｸM" w:hint="eastAsia"/>
          <w:sz w:val="22"/>
          <w:szCs w:val="22"/>
        </w:rPr>
        <w:t>又は</w:t>
      </w:r>
      <w:r w:rsidR="00FA1D51" w:rsidRPr="0097289F">
        <w:rPr>
          <w:rFonts w:ascii="HGPｺﾞｼｯｸM" w:eastAsia="HGPｺﾞｼｯｸM" w:hint="eastAsia"/>
          <w:sz w:val="22"/>
          <w:szCs w:val="22"/>
        </w:rPr>
        <w:t>広告</w:t>
      </w:r>
      <w:r w:rsidRPr="0097289F">
        <w:rPr>
          <w:rFonts w:ascii="HGPｺﾞｼｯｸM" w:eastAsia="HGPｺﾞｼｯｸM" w:hint="eastAsia"/>
          <w:sz w:val="22"/>
          <w:szCs w:val="22"/>
        </w:rPr>
        <w:t>業者の広告は掲載しない</w:t>
      </w:r>
      <w:r w:rsidR="00633844" w:rsidRPr="0097289F">
        <w:rPr>
          <w:rFonts w:ascii="HGPｺﾞｼｯｸM" w:eastAsia="HGPｺﾞｼｯｸM" w:hint="eastAsia"/>
          <w:sz w:val="22"/>
          <w:szCs w:val="22"/>
        </w:rPr>
        <w:t>ものとする</w:t>
      </w:r>
      <w:r w:rsidRPr="0097289F">
        <w:rPr>
          <w:rFonts w:ascii="HGPｺﾞｼｯｸM" w:eastAsia="HGPｺﾞｼｯｸM" w:hint="eastAsia"/>
          <w:sz w:val="22"/>
          <w:szCs w:val="22"/>
        </w:rPr>
        <w:t>。</w:t>
      </w:r>
    </w:p>
    <w:p w:rsidR="00633844" w:rsidRPr="0097289F" w:rsidRDefault="00633844" w:rsidP="009D0CFD">
      <w:pPr>
        <w:spacing w:before="0" w:after="0" w:line="430" w:lineRule="exact"/>
        <w:ind w:firstLineChars="100" w:firstLine="220"/>
        <w:rPr>
          <w:rFonts w:ascii="HGPｺﾞｼｯｸM" w:eastAsia="HGPｺﾞｼｯｸM"/>
          <w:sz w:val="22"/>
          <w:szCs w:val="22"/>
        </w:rPr>
      </w:pPr>
      <w:r w:rsidRPr="0097289F">
        <w:rPr>
          <w:rFonts w:ascii="HGPｺﾞｼｯｸM" w:eastAsia="HGPｺﾞｼｯｸM" w:hAnsi="ＭＳ 明朝" w:cs="ＭＳ 明朝" w:hint="eastAsia"/>
          <w:color w:val="000000"/>
          <w:sz w:val="22"/>
          <w:szCs w:val="22"/>
        </w:rPr>
        <w:t>なお、すでに広告を掲載中であっても、広告主及び広告業者が次のいずれかに該当する</w:t>
      </w:r>
      <w:r w:rsidR="00A57FEF" w:rsidRPr="0097289F">
        <w:rPr>
          <w:rFonts w:ascii="HGPｺﾞｼｯｸM" w:eastAsia="HGPｺﾞｼｯｸM" w:hAnsi="ＭＳ 明朝" w:cs="ＭＳ 明朝" w:hint="eastAsia"/>
          <w:color w:val="000000"/>
          <w:sz w:val="22"/>
          <w:szCs w:val="22"/>
        </w:rPr>
        <w:t>に至った</w:t>
      </w:r>
      <w:r w:rsidRPr="0097289F">
        <w:rPr>
          <w:rFonts w:ascii="HGPｺﾞｼｯｸM" w:eastAsia="HGPｺﾞｼｯｸM" w:hAnsi="ＭＳ 明朝" w:cs="ＭＳ 明朝" w:hint="eastAsia"/>
          <w:color w:val="000000"/>
          <w:sz w:val="22"/>
          <w:szCs w:val="22"/>
        </w:rPr>
        <w:t>場合</w:t>
      </w:r>
      <w:r w:rsidR="00A57FEF" w:rsidRPr="0097289F">
        <w:rPr>
          <w:rFonts w:ascii="HGPｺﾞｼｯｸM" w:eastAsia="HGPｺﾞｼｯｸM" w:hAnsi="ＭＳ 明朝" w:cs="ＭＳ 明朝" w:hint="eastAsia"/>
          <w:color w:val="000000"/>
          <w:sz w:val="22"/>
          <w:szCs w:val="22"/>
        </w:rPr>
        <w:t>も同様とする。</w:t>
      </w:r>
      <w:r w:rsidRPr="0097289F">
        <w:rPr>
          <w:rFonts w:ascii="HGPｺﾞｼｯｸM" w:eastAsia="HGPｺﾞｼｯｸM" w:hAnsi="ＭＳ 明朝" w:cs="ＭＳ 明朝" w:hint="eastAsia"/>
          <w:color w:val="000000"/>
          <w:sz w:val="22"/>
          <w:szCs w:val="22"/>
        </w:rPr>
        <w:t xml:space="preserve">　</w:t>
      </w:r>
    </w:p>
    <w:p w:rsidR="00777D9D" w:rsidRPr="0097289F" w:rsidRDefault="00777D9D" w:rsidP="009D0CFD">
      <w:pPr>
        <w:overflowPunct w:val="0"/>
        <w:spacing w:before="0" w:after="0" w:line="430" w:lineRule="exact"/>
        <w:ind w:firstLine="10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１</w:t>
      </w:r>
      <w:r w:rsidRPr="0097289F">
        <w:rPr>
          <w:rFonts w:ascii="HGPｺﾞｼｯｸM" w:eastAsia="HGPｺﾞｼｯｸM" w:hAnsi="ＭＳ 明朝" w:cs="ＭＳ 明朝" w:hint="eastAsia"/>
          <w:color w:val="000000"/>
          <w:sz w:val="22"/>
          <w:szCs w:val="22"/>
        </w:rPr>
        <w:t>)　法令等に違反するもの。</w:t>
      </w:r>
    </w:p>
    <w:p w:rsidR="00777D9D" w:rsidRPr="0097289F" w:rsidRDefault="00CE2903" w:rsidP="009D0CFD">
      <w:pPr>
        <w:overflowPunct w:val="0"/>
        <w:spacing w:before="0" w:after="0" w:line="430" w:lineRule="exact"/>
        <w:ind w:left="422" w:hanging="316"/>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(２</w:t>
      </w:r>
      <w:r w:rsidR="00777D9D" w:rsidRPr="0097289F">
        <w:rPr>
          <w:rFonts w:ascii="HGPｺﾞｼｯｸM" w:eastAsia="HGPｺﾞｼｯｸM" w:hAnsi="ＭＳ 明朝" w:cs="ＭＳ 明朝" w:hint="eastAsia"/>
          <w:color w:val="000000"/>
          <w:sz w:val="22"/>
          <w:szCs w:val="22"/>
        </w:rPr>
        <w:t>)　「風俗営業等の規制及び業務の適正化等に関する法律」（昭和23年法律第122号）第２条に規定する風俗営業等を営むもの。</w:t>
      </w:r>
    </w:p>
    <w:p w:rsidR="00777D9D" w:rsidRPr="0097289F" w:rsidRDefault="00777D9D" w:rsidP="009D0CFD">
      <w:pPr>
        <w:overflowPunct w:val="0"/>
        <w:spacing w:before="0" w:after="0" w:line="430" w:lineRule="exact"/>
        <w:ind w:left="422" w:hanging="31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３</w:t>
      </w:r>
      <w:r w:rsidRPr="0097289F">
        <w:rPr>
          <w:rFonts w:ascii="HGPｺﾞｼｯｸM" w:eastAsia="HGPｺﾞｼｯｸM" w:hAnsi="ＭＳ 明朝" w:cs="ＭＳ 明朝" w:hint="eastAsia"/>
          <w:color w:val="000000"/>
          <w:sz w:val="22"/>
          <w:szCs w:val="22"/>
        </w:rPr>
        <w:t>)　「暴力団員による不当な行為の防止等に関する法律」（平成３年法律第77号）第２条に規定する暴力団及び暴力団員並びに暴力団密接関係者（「大阪府暴力団排除条例（平成22年大阪府条例第58号）第２条第４号に規定する暴力団密接関係者）</w:t>
      </w:r>
    </w:p>
    <w:p w:rsidR="00777D9D" w:rsidRPr="0097289F" w:rsidRDefault="00777D9D" w:rsidP="009D0CFD">
      <w:pPr>
        <w:overflowPunct w:val="0"/>
        <w:spacing w:before="0" w:after="0" w:line="430" w:lineRule="exact"/>
        <w:ind w:firstLine="10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４</w:t>
      </w:r>
      <w:r w:rsidRPr="0097289F">
        <w:rPr>
          <w:rFonts w:ascii="HGPｺﾞｼｯｸM" w:eastAsia="HGPｺﾞｼｯｸM" w:hAnsi="ＭＳ 明朝" w:cs="ＭＳ 明朝" w:hint="eastAsia"/>
          <w:color w:val="000000"/>
          <w:sz w:val="22"/>
          <w:szCs w:val="22"/>
        </w:rPr>
        <w:t>)　「貸金業法」（昭和58年法律第32号）第２条に規定する貸金業を営むもの。</w:t>
      </w:r>
    </w:p>
    <w:p w:rsidR="00777D9D" w:rsidRPr="0097289F" w:rsidRDefault="00777D9D" w:rsidP="009D0CFD">
      <w:pPr>
        <w:overflowPunct w:val="0"/>
        <w:spacing w:before="0" w:after="0" w:line="430" w:lineRule="exact"/>
        <w:ind w:left="422" w:hanging="31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５</w:t>
      </w:r>
      <w:r w:rsidRPr="0097289F">
        <w:rPr>
          <w:rFonts w:ascii="HGPｺﾞｼｯｸM" w:eastAsia="HGPｺﾞｼｯｸM" w:hAnsi="ＭＳ 明朝" w:cs="ＭＳ 明朝" w:hint="eastAsia"/>
          <w:color w:val="000000"/>
          <w:sz w:val="22"/>
          <w:szCs w:val="22"/>
        </w:rPr>
        <w:t>)　「無差別大量殺人行為を行った団体の規制に関する法律」（平成11年法律第147号）に基づく処分の対象となっている団体及びその構成員</w:t>
      </w:r>
      <w:r w:rsidR="007F65F3">
        <w:rPr>
          <w:rFonts w:ascii="HGPｺﾞｼｯｸM" w:eastAsia="HGPｺﾞｼｯｸM" w:hAnsi="ＭＳ 明朝" w:cs="ＭＳ 明朝" w:hint="eastAsia"/>
          <w:color w:val="000000"/>
          <w:sz w:val="22"/>
          <w:szCs w:val="22"/>
        </w:rPr>
        <w:t>。</w:t>
      </w:r>
    </w:p>
    <w:p w:rsidR="00777D9D" w:rsidRPr="0097289F" w:rsidRDefault="00777D9D" w:rsidP="009D0CFD">
      <w:pPr>
        <w:overflowPunct w:val="0"/>
        <w:spacing w:before="0" w:after="0" w:line="430" w:lineRule="exact"/>
        <w:ind w:left="422" w:hanging="31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６</w:t>
      </w:r>
      <w:r w:rsidRPr="0097289F">
        <w:rPr>
          <w:rFonts w:ascii="HGPｺﾞｼｯｸM" w:eastAsia="HGPｺﾞｼｯｸM" w:hAnsi="ＭＳ 明朝" w:cs="ＭＳ 明朝" w:hint="eastAsia"/>
          <w:color w:val="000000"/>
          <w:sz w:val="22"/>
          <w:szCs w:val="22"/>
        </w:rPr>
        <w:t>)　「インターネット異性紹介事業を利用して児童を誘引する行為の規制等に関する法律」（平成15年法律第83号）第２条に規定するインターネット異性紹介事業を営むもの。</w:t>
      </w:r>
    </w:p>
    <w:p w:rsidR="00777D9D" w:rsidRPr="0097289F" w:rsidRDefault="00CE2903" w:rsidP="009D0CFD">
      <w:pPr>
        <w:overflowPunct w:val="0"/>
        <w:spacing w:before="0" w:after="0" w:line="430" w:lineRule="exact"/>
        <w:ind w:left="422" w:hanging="316"/>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(７</w:t>
      </w:r>
      <w:r w:rsidR="00777D9D" w:rsidRPr="0097289F">
        <w:rPr>
          <w:rFonts w:ascii="HGPｺﾞｼｯｸM" w:eastAsia="HGPｺﾞｼｯｸM" w:hAnsi="ＭＳ 明朝" w:cs="ＭＳ 明朝" w:hint="eastAsia"/>
          <w:color w:val="000000"/>
          <w:sz w:val="22"/>
          <w:szCs w:val="22"/>
        </w:rPr>
        <w:t>)　「特定商取引に関する法律」（昭和51年法律第57号）に規定する連鎖販売取引又は業務提供誘引販売取引並びにこれらに類する取引きに関する業務を営むもの。</w:t>
      </w:r>
    </w:p>
    <w:p w:rsidR="00777D9D" w:rsidRPr="0097289F" w:rsidRDefault="00777D9D" w:rsidP="009D0CFD">
      <w:pPr>
        <w:overflowPunct w:val="0"/>
        <w:spacing w:before="0" w:after="0" w:line="430" w:lineRule="exact"/>
        <w:ind w:left="422" w:hanging="316"/>
        <w:textAlignment w:val="baseline"/>
        <w:rPr>
          <w:rFonts w:ascii="HGPｺﾞｼｯｸM" w:eastAsia="HGPｺﾞｼｯｸM" w:hAnsi="ＭＳ 明朝" w:cs="ＭＳ 明朝"/>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８</w:t>
      </w:r>
      <w:r w:rsidRPr="0097289F">
        <w:rPr>
          <w:rFonts w:ascii="HGPｺﾞｼｯｸM" w:eastAsia="HGPｺﾞｼｯｸM" w:hAnsi="ＭＳ 明朝" w:cs="ＭＳ 明朝" w:hint="eastAsia"/>
          <w:color w:val="000000"/>
          <w:sz w:val="22"/>
          <w:szCs w:val="22"/>
        </w:rPr>
        <w:t>)　「民事再生法」（平成11年法律第225号）又は「会社更生法」（平成14年法律第154号）による再生手続又は更生手続中のもの。</w:t>
      </w:r>
    </w:p>
    <w:p w:rsidR="00A57FEF" w:rsidRPr="0097289F" w:rsidRDefault="00A57FEF" w:rsidP="009D0CFD">
      <w:pPr>
        <w:overflowPunct w:val="0"/>
        <w:spacing w:before="0" w:after="0" w:line="430" w:lineRule="exact"/>
        <w:ind w:left="422" w:hanging="31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９</w:t>
      </w:r>
      <w:r w:rsidRPr="0097289F">
        <w:rPr>
          <w:rFonts w:ascii="HGPｺﾞｼｯｸM" w:eastAsia="HGPｺﾞｼｯｸM" w:hAnsi="ＭＳ 明朝" w:cs="ＭＳ 明朝" w:hint="eastAsia"/>
          <w:color w:val="000000"/>
          <w:sz w:val="22"/>
          <w:szCs w:val="22"/>
        </w:rPr>
        <w:t>)　屋外広告業の登録を行っていないもの</w:t>
      </w:r>
      <w:r w:rsidR="007F65F3">
        <w:rPr>
          <w:rFonts w:ascii="HGPｺﾞｼｯｸM" w:eastAsia="HGPｺﾞｼｯｸM" w:hAnsi="ＭＳ 明朝" w:cs="ＭＳ 明朝" w:hint="eastAsia"/>
          <w:color w:val="000000"/>
          <w:sz w:val="22"/>
          <w:szCs w:val="22"/>
        </w:rPr>
        <w:t>。</w:t>
      </w:r>
    </w:p>
    <w:p w:rsidR="00777D9D" w:rsidRPr="0097289F" w:rsidRDefault="00777D9D" w:rsidP="009D0CFD">
      <w:pPr>
        <w:overflowPunct w:val="0"/>
        <w:spacing w:before="0" w:after="0" w:line="430" w:lineRule="exact"/>
        <w:ind w:left="424" w:hanging="424"/>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10</w:t>
      </w:r>
      <w:r w:rsidRPr="0097289F">
        <w:rPr>
          <w:rFonts w:ascii="HGPｺﾞｼｯｸM" w:eastAsia="HGPｺﾞｼｯｸM" w:hAnsi="ＭＳ 明朝" w:cs="ＭＳ 明朝" w:hint="eastAsia"/>
          <w:color w:val="000000"/>
          <w:sz w:val="22"/>
          <w:szCs w:val="22"/>
        </w:rPr>
        <w:t xml:space="preserve">)　</w:t>
      </w:r>
      <w:r w:rsidR="005E3820">
        <w:rPr>
          <w:rFonts w:ascii="HGPｺﾞｼｯｸM" w:eastAsia="HGPｺﾞｼｯｸM" w:hAnsi="ＭＳ 明朝" w:cs="ＭＳ 明朝" w:hint="eastAsia"/>
          <w:color w:val="000000"/>
          <w:sz w:val="22"/>
          <w:szCs w:val="22"/>
        </w:rPr>
        <w:t>国又は地方公共団体</w:t>
      </w:r>
      <w:r w:rsidRPr="0097289F">
        <w:rPr>
          <w:rFonts w:ascii="HGPｺﾞｼｯｸM" w:eastAsia="HGPｺﾞｼｯｸM" w:hAnsi="ＭＳ 明朝" w:cs="ＭＳ 明朝" w:hint="eastAsia"/>
          <w:color w:val="000000"/>
          <w:sz w:val="22"/>
          <w:szCs w:val="22"/>
        </w:rPr>
        <w:t>により、入札参加停止措置又は入札参加除外措置を受けているもの。</w:t>
      </w:r>
    </w:p>
    <w:p w:rsidR="00777D9D" w:rsidRPr="0097289F" w:rsidRDefault="00777D9D" w:rsidP="009D0CFD">
      <w:pPr>
        <w:overflowPunct w:val="0"/>
        <w:spacing w:before="0" w:after="0" w:line="430" w:lineRule="exact"/>
        <w:ind w:left="422" w:hanging="422"/>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1</w:t>
      </w:r>
      <w:r w:rsidRPr="0097289F">
        <w:rPr>
          <w:rFonts w:ascii="HGPｺﾞｼｯｸM" w:eastAsia="HGPｺﾞｼｯｸM" w:hAnsi="ＭＳ 明朝" w:cs="ＭＳ 明朝" w:hint="eastAsia"/>
          <w:color w:val="000000"/>
          <w:sz w:val="22"/>
          <w:szCs w:val="22"/>
        </w:rPr>
        <w:t>)　国又は地方公共団体に許可された行政財産の使用許可に関し、自らの責に帰すべき事由により当該許可について取り消し等、処分を受けたことのあるもの。</w:t>
      </w:r>
    </w:p>
    <w:p w:rsidR="00777D9D" w:rsidRPr="0097289F" w:rsidRDefault="00777D9D" w:rsidP="009D0CFD">
      <w:pPr>
        <w:overflowPunct w:val="0"/>
        <w:spacing w:before="0" w:after="0" w:line="430" w:lineRule="exact"/>
        <w:ind w:left="422" w:hanging="422"/>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2</w:t>
      </w:r>
      <w:r w:rsidRPr="0097289F">
        <w:rPr>
          <w:rFonts w:ascii="HGPｺﾞｼｯｸM" w:eastAsia="HGPｺﾞｼｯｸM" w:hAnsi="ＭＳ 明朝" w:cs="ＭＳ 明朝" w:hint="eastAsia"/>
          <w:color w:val="000000"/>
          <w:sz w:val="22"/>
          <w:szCs w:val="22"/>
        </w:rPr>
        <w:t>)　前号のほか、応募期間の初日前１年間において、当該許可を自己の都合により辞退したことのあるもの。</w:t>
      </w:r>
    </w:p>
    <w:p w:rsidR="00777D9D" w:rsidRPr="0097289F" w:rsidRDefault="00777D9D" w:rsidP="009D0CFD">
      <w:pPr>
        <w:overflowPunct w:val="0"/>
        <w:spacing w:before="0" w:after="0" w:line="430" w:lineRule="exact"/>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3</w:t>
      </w:r>
      <w:r w:rsidRPr="0097289F">
        <w:rPr>
          <w:rFonts w:ascii="HGPｺﾞｼｯｸM" w:eastAsia="HGPｺﾞｼｯｸM" w:hAnsi="ＭＳ 明朝" w:cs="ＭＳ 明朝" w:hint="eastAsia"/>
          <w:color w:val="000000"/>
          <w:sz w:val="22"/>
          <w:szCs w:val="22"/>
        </w:rPr>
        <w:t>)　法令等に基づき、営業停止等の重大な不利益処分を受けているもの。</w:t>
      </w:r>
    </w:p>
    <w:p w:rsidR="00777D9D" w:rsidRPr="0097289F" w:rsidRDefault="00777D9D" w:rsidP="009D0CFD">
      <w:pPr>
        <w:overflowPunct w:val="0"/>
        <w:spacing w:before="0" w:after="0" w:line="430" w:lineRule="exact"/>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4</w:t>
      </w:r>
      <w:r w:rsidRPr="0097289F">
        <w:rPr>
          <w:rFonts w:ascii="HGPｺﾞｼｯｸM" w:eastAsia="HGPｺﾞｼｯｸM" w:hAnsi="ＭＳ 明朝" w:cs="ＭＳ 明朝" w:hint="eastAsia"/>
          <w:color w:val="000000"/>
          <w:sz w:val="22"/>
          <w:szCs w:val="22"/>
        </w:rPr>
        <w:t>)　自らの責めに帰すべき事由により、社会的信用を著しく失墜しているもの。</w:t>
      </w:r>
    </w:p>
    <w:p w:rsidR="00777D9D" w:rsidRPr="0097289F" w:rsidRDefault="00777D9D" w:rsidP="009D0CFD">
      <w:pPr>
        <w:overflowPunct w:val="0"/>
        <w:spacing w:before="0" w:after="0" w:line="430" w:lineRule="exact"/>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5</w:t>
      </w:r>
      <w:r w:rsidRPr="0097289F">
        <w:rPr>
          <w:rFonts w:ascii="HGPｺﾞｼｯｸM" w:eastAsia="HGPｺﾞｼｯｸM" w:hAnsi="ＭＳ 明朝" w:cs="ＭＳ 明朝" w:hint="eastAsia"/>
          <w:color w:val="000000"/>
          <w:sz w:val="22"/>
          <w:szCs w:val="22"/>
        </w:rPr>
        <w:t>)　その他、</w:t>
      </w:r>
      <w:r w:rsidR="00D04E3E" w:rsidRPr="0097289F">
        <w:rPr>
          <w:rFonts w:ascii="HGPｺﾞｼｯｸM" w:eastAsia="HGPｺﾞｼｯｸM" w:hAnsi="ＭＳ 明朝" w:cs="ＭＳ 明朝" w:hint="eastAsia"/>
          <w:color w:val="000000"/>
          <w:sz w:val="22"/>
          <w:szCs w:val="22"/>
        </w:rPr>
        <w:t>官公署等</w:t>
      </w:r>
      <w:r w:rsidRPr="0097289F">
        <w:rPr>
          <w:rFonts w:ascii="HGPｺﾞｼｯｸM" w:eastAsia="HGPｺﾞｼｯｸM" w:hAnsi="ＭＳ 明朝" w:cs="ＭＳ 明朝" w:hint="eastAsia"/>
          <w:color w:val="000000"/>
          <w:sz w:val="22"/>
          <w:szCs w:val="22"/>
        </w:rPr>
        <w:t>施設に広告を掲載する事業者として不適切と認められるもの。</w:t>
      </w:r>
    </w:p>
    <w:p w:rsidR="00777D9D" w:rsidRPr="0097289F" w:rsidRDefault="00777D9D" w:rsidP="009D0CFD">
      <w:pPr>
        <w:overflowPunct w:val="0"/>
        <w:spacing w:before="0" w:after="0" w:line="430" w:lineRule="exact"/>
        <w:textAlignment w:val="baseline"/>
        <w:rPr>
          <w:rFonts w:ascii="HGPｺﾞｼｯｸM" w:eastAsia="HGPｺﾞｼｯｸM" w:hAnsi="Times New Roman" w:cs="Times New Roman"/>
          <w:color w:val="000000"/>
          <w:sz w:val="22"/>
          <w:szCs w:val="22"/>
        </w:rPr>
      </w:pPr>
    </w:p>
    <w:p w:rsidR="00777D9D" w:rsidRPr="005229A3" w:rsidRDefault="00777D9D" w:rsidP="009D0CFD">
      <w:pPr>
        <w:pStyle w:val="2"/>
        <w:spacing w:before="0" w:line="430" w:lineRule="exact"/>
        <w:rPr>
          <w:rFonts w:ascii="HGPｺﾞｼｯｸM" w:eastAsia="HGPｺﾞｼｯｸM" w:hAnsi="Times New Roman" w:cs="Times New Roman"/>
          <w:b/>
        </w:rPr>
      </w:pPr>
      <w:r w:rsidRPr="005229A3">
        <w:rPr>
          <w:rFonts w:ascii="HGPｺﾞｼｯｸM" w:eastAsia="HGPｺﾞｼｯｸM" w:hint="eastAsia"/>
          <w:b/>
        </w:rPr>
        <w:t>広告内容</w:t>
      </w:r>
    </w:p>
    <w:p w:rsidR="00777D9D" w:rsidRPr="00CE2903" w:rsidRDefault="002A797D" w:rsidP="009D0CFD">
      <w:pPr>
        <w:overflowPunct w:val="0"/>
        <w:spacing w:before="0" w:after="0" w:line="430" w:lineRule="exact"/>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１</w:t>
      </w:r>
      <w:r w:rsidR="00777D9D" w:rsidRPr="00CE2903">
        <w:rPr>
          <w:rFonts w:ascii="HGPｺﾞｼｯｸM" w:eastAsia="HGPｺﾞｼｯｸM" w:hAnsi="ＭＳ 明朝" w:cs="ＭＳ 明朝" w:hint="eastAsia"/>
          <w:color w:val="000000"/>
          <w:sz w:val="22"/>
          <w:szCs w:val="22"/>
        </w:rPr>
        <w:t xml:space="preserve">　次の内容の広告は掲載しない。</w:t>
      </w:r>
    </w:p>
    <w:p w:rsidR="00CE2903" w:rsidRPr="00CE2903" w:rsidRDefault="00777D9D" w:rsidP="009D0CFD">
      <w:pPr>
        <w:pStyle w:val="a5"/>
        <w:numPr>
          <w:ilvl w:val="0"/>
          <w:numId w:val="11"/>
        </w:numPr>
        <w:overflowPunct w:val="0"/>
        <w:spacing w:before="0" w:after="0" w:line="430" w:lineRule="exact"/>
        <w:textAlignment w:val="baseline"/>
        <w:rPr>
          <w:rFonts w:ascii="HGPｺﾞｼｯｸM" w:eastAsia="HGPｺﾞｼｯｸM" w:hAnsi="ＭＳ 明朝" w:cs="ＭＳ 明朝"/>
          <w:color w:val="000000"/>
          <w:sz w:val="22"/>
          <w:szCs w:val="22"/>
        </w:rPr>
      </w:pPr>
      <w:r w:rsidRPr="00CE2903">
        <w:rPr>
          <w:rFonts w:ascii="HGPｺﾞｼｯｸM" w:eastAsia="HGPｺﾞｼｯｸM" w:hAnsi="ＭＳ 明朝" w:cs="ＭＳ 明朝" w:hint="eastAsia"/>
          <w:color w:val="000000"/>
          <w:sz w:val="22"/>
          <w:szCs w:val="22"/>
        </w:rPr>
        <w:t>法令等に違反するもの。</w:t>
      </w:r>
    </w:p>
    <w:p w:rsidR="00CE2903" w:rsidRPr="00CE2903" w:rsidRDefault="00777D9D" w:rsidP="009D0CFD">
      <w:pPr>
        <w:pStyle w:val="a5"/>
        <w:numPr>
          <w:ilvl w:val="0"/>
          <w:numId w:val="11"/>
        </w:numPr>
        <w:overflowPunct w:val="0"/>
        <w:spacing w:before="0" w:after="0" w:line="430" w:lineRule="exact"/>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公序良俗に反するもの。</w:t>
      </w:r>
    </w:p>
    <w:p w:rsidR="00CE2903" w:rsidRPr="00CE2903" w:rsidRDefault="00777D9D" w:rsidP="009D0CFD">
      <w:pPr>
        <w:pStyle w:val="a5"/>
        <w:numPr>
          <w:ilvl w:val="0"/>
          <w:numId w:val="11"/>
        </w:numPr>
        <w:overflowPunct w:val="0"/>
        <w:spacing w:before="0" w:after="0" w:line="430" w:lineRule="exact"/>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人権侵害、差別若しくは名誉毀損となるもの。</w:t>
      </w:r>
    </w:p>
    <w:p w:rsidR="00CE2903" w:rsidRPr="00CE2903" w:rsidRDefault="00777D9D" w:rsidP="009D0CFD">
      <w:pPr>
        <w:pStyle w:val="a5"/>
        <w:numPr>
          <w:ilvl w:val="0"/>
          <w:numId w:val="11"/>
        </w:numPr>
        <w:overflowPunct w:val="0"/>
        <w:spacing w:before="0" w:after="0" w:line="430" w:lineRule="exact"/>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政治性又は宗教性のあるもの。</w:t>
      </w:r>
    </w:p>
    <w:p w:rsidR="00CE2903" w:rsidRPr="00CE2903" w:rsidRDefault="00777D9D" w:rsidP="009D0CFD">
      <w:pPr>
        <w:pStyle w:val="a5"/>
        <w:numPr>
          <w:ilvl w:val="0"/>
          <w:numId w:val="11"/>
        </w:numPr>
        <w:overflowPunct w:val="0"/>
        <w:spacing w:before="0" w:after="0" w:line="430" w:lineRule="exact"/>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裁判に関するもの又はこれに類するもの。</w:t>
      </w:r>
    </w:p>
    <w:p w:rsidR="00CE2903" w:rsidRPr="00CE2903" w:rsidRDefault="00A2561B" w:rsidP="009D0CFD">
      <w:pPr>
        <w:pStyle w:val="a5"/>
        <w:numPr>
          <w:ilvl w:val="0"/>
          <w:numId w:val="11"/>
        </w:numPr>
        <w:overflowPunct w:val="0"/>
        <w:spacing w:before="0" w:after="0" w:line="430" w:lineRule="exact"/>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意見広告（</w:t>
      </w:r>
      <w:r w:rsidR="00777D9D" w:rsidRPr="00CE2903">
        <w:rPr>
          <w:rFonts w:ascii="HGPｺﾞｼｯｸM" w:eastAsia="HGPｺﾞｼｯｸM" w:hAnsi="ＭＳ 明朝" w:cs="ＭＳ 明朝" w:hint="eastAsia"/>
          <w:color w:val="000000"/>
          <w:sz w:val="22"/>
          <w:szCs w:val="22"/>
        </w:rPr>
        <w:t>社会問題についての特定の主義又は主張</w:t>
      </w:r>
      <w:r w:rsidRPr="00CE2903">
        <w:rPr>
          <w:rFonts w:ascii="HGPｺﾞｼｯｸM" w:eastAsia="HGPｺﾞｼｯｸM" w:hAnsi="ＭＳ 明朝" w:cs="ＭＳ 明朝" w:hint="eastAsia"/>
          <w:color w:val="000000"/>
          <w:sz w:val="22"/>
          <w:szCs w:val="22"/>
        </w:rPr>
        <w:t>、意見発表</w:t>
      </w:r>
      <w:r w:rsidR="003326C9" w:rsidRPr="00CE2903">
        <w:rPr>
          <w:rFonts w:ascii="HGPｺﾞｼｯｸM" w:eastAsia="HGPｺﾞｼｯｸM" w:hAnsi="ＭＳ 明朝" w:cs="ＭＳ 明朝" w:hint="eastAsia"/>
          <w:color w:val="000000"/>
          <w:sz w:val="22"/>
          <w:szCs w:val="22"/>
        </w:rPr>
        <w:t>の場とする等</w:t>
      </w:r>
      <w:r w:rsidRPr="00CE2903">
        <w:rPr>
          <w:rFonts w:ascii="HGPｺﾞｼｯｸM" w:eastAsia="HGPｺﾞｼｯｸM" w:hAnsi="ＭＳ 明朝" w:cs="ＭＳ 明朝" w:hint="eastAsia"/>
          <w:color w:val="000000"/>
          <w:sz w:val="22"/>
          <w:szCs w:val="22"/>
        </w:rPr>
        <w:t>）</w:t>
      </w:r>
      <w:r w:rsidR="00777D9D" w:rsidRPr="00CE2903">
        <w:rPr>
          <w:rFonts w:ascii="HGPｺﾞｼｯｸM" w:eastAsia="HGPｺﾞｼｯｸM" w:hAnsi="ＭＳ 明朝" w:cs="ＭＳ 明朝" w:hint="eastAsia"/>
          <w:color w:val="000000"/>
          <w:sz w:val="22"/>
          <w:szCs w:val="22"/>
        </w:rPr>
        <w:t>に当たるもの</w:t>
      </w:r>
    </w:p>
    <w:p w:rsidR="00CE2903" w:rsidRPr="00CE2903" w:rsidRDefault="002E3606" w:rsidP="009D0CFD">
      <w:pPr>
        <w:pStyle w:val="a5"/>
        <w:numPr>
          <w:ilvl w:val="0"/>
          <w:numId w:val="11"/>
        </w:numPr>
        <w:overflowPunct w:val="0"/>
        <w:spacing w:before="0" w:after="0" w:line="430" w:lineRule="exact"/>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他の者を誹謗、中傷し又は排斥する</w:t>
      </w:r>
      <w:r w:rsidR="00777D9D" w:rsidRPr="00CE2903">
        <w:rPr>
          <w:rFonts w:ascii="HGPｺﾞｼｯｸM" w:eastAsia="HGPｺﾞｼｯｸM" w:hAnsi="ＭＳ 明朝" w:cs="ＭＳ 明朝" w:hint="eastAsia"/>
          <w:color w:val="000000"/>
          <w:sz w:val="22"/>
          <w:szCs w:val="22"/>
        </w:rPr>
        <w:t>もの。</w:t>
      </w:r>
    </w:p>
    <w:p w:rsidR="00CE2903" w:rsidRPr="00CE2903" w:rsidRDefault="00777D9D" w:rsidP="009D0CFD">
      <w:pPr>
        <w:pStyle w:val="a5"/>
        <w:numPr>
          <w:ilvl w:val="0"/>
          <w:numId w:val="11"/>
        </w:numPr>
        <w:overflowPunct w:val="0"/>
        <w:spacing w:before="0" w:after="0" w:line="430" w:lineRule="exact"/>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科学的に明確な根拠のないもの又は</w:t>
      </w:r>
      <w:r w:rsidR="00483268" w:rsidRPr="00CE2903">
        <w:rPr>
          <w:rFonts w:ascii="HGPｺﾞｼｯｸM" w:eastAsia="HGPｺﾞｼｯｸM" w:hAnsi="ＭＳ 明朝" w:cs="ＭＳ 明朝" w:hint="eastAsia"/>
          <w:color w:val="000000"/>
          <w:sz w:val="22"/>
          <w:szCs w:val="22"/>
        </w:rPr>
        <w:t>迷信に類するもので、利用者</w:t>
      </w:r>
      <w:r w:rsidR="00381894" w:rsidRPr="00CE2903">
        <w:rPr>
          <w:rFonts w:ascii="HGPｺﾞｼｯｸM" w:eastAsia="HGPｺﾞｼｯｸM" w:hAnsi="ＭＳ 明朝" w:cs="ＭＳ 明朝" w:hint="eastAsia"/>
          <w:color w:val="000000"/>
          <w:sz w:val="22"/>
          <w:szCs w:val="22"/>
        </w:rPr>
        <w:t>を迷わせたり、不安を与えるもの</w:t>
      </w:r>
      <w:r w:rsidRPr="00CE2903">
        <w:rPr>
          <w:rFonts w:ascii="HGPｺﾞｼｯｸM" w:eastAsia="HGPｺﾞｼｯｸM" w:hAnsi="ＭＳ 明朝" w:cs="ＭＳ 明朝" w:hint="eastAsia"/>
          <w:color w:val="000000"/>
          <w:sz w:val="22"/>
          <w:szCs w:val="22"/>
        </w:rPr>
        <w:t>。</w:t>
      </w:r>
    </w:p>
    <w:p w:rsidR="00777D9D" w:rsidRPr="00CE2903" w:rsidRDefault="00777D9D" w:rsidP="009D0CFD">
      <w:pPr>
        <w:pStyle w:val="a5"/>
        <w:numPr>
          <w:ilvl w:val="0"/>
          <w:numId w:val="11"/>
        </w:numPr>
        <w:overflowPunct w:val="0"/>
        <w:spacing w:before="0" w:after="0" w:line="430" w:lineRule="exact"/>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銃砲刀剣類に関するもの又はこれらに類するもの。</w:t>
      </w:r>
    </w:p>
    <w:p w:rsidR="00354BD5" w:rsidRDefault="00777D9D" w:rsidP="00354BD5">
      <w:pPr>
        <w:overflowPunct w:val="0"/>
        <w:spacing w:before="0" w:after="0" w:line="430" w:lineRule="exact"/>
        <w:ind w:firstLineChars="50" w:firstLine="110"/>
        <w:textAlignment w:val="baseline"/>
        <w:rPr>
          <w:rFonts w:ascii="HGPｺﾞｼｯｸM" w:eastAsia="HGPｺﾞｼｯｸM" w:hAnsi="ＭＳ 明朝" w:cs="ＭＳ 明朝"/>
          <w:color w:val="000000"/>
          <w:sz w:val="22"/>
          <w:szCs w:val="22"/>
        </w:rPr>
      </w:pPr>
      <w:r w:rsidRPr="00CE2903">
        <w:rPr>
          <w:rFonts w:ascii="HGPｺﾞｼｯｸM" w:eastAsia="HGPｺﾞｼｯｸM" w:hAnsi="ＭＳ 明朝" w:cs="ＭＳ 明朝" w:hint="eastAsia"/>
          <w:color w:val="000000"/>
          <w:sz w:val="22"/>
          <w:szCs w:val="22"/>
        </w:rPr>
        <w:t>(1</w:t>
      </w:r>
      <w:r w:rsidR="004C37D5" w:rsidRPr="00CE2903">
        <w:rPr>
          <w:rFonts w:ascii="HGPｺﾞｼｯｸM" w:eastAsia="HGPｺﾞｼｯｸM" w:hAnsi="ＭＳ 明朝" w:cs="ＭＳ 明朝" w:hint="eastAsia"/>
          <w:color w:val="000000"/>
          <w:sz w:val="22"/>
          <w:szCs w:val="22"/>
        </w:rPr>
        <w:t>0</w:t>
      </w:r>
      <w:r w:rsidRPr="00CE2903">
        <w:rPr>
          <w:rFonts w:ascii="HGPｺﾞｼｯｸM" w:eastAsia="HGPｺﾞｼｯｸM" w:hAnsi="ＭＳ 明朝" w:cs="ＭＳ 明朝" w:hint="eastAsia"/>
          <w:color w:val="000000"/>
          <w:sz w:val="22"/>
          <w:szCs w:val="22"/>
        </w:rPr>
        <w:t>)　興信所、探偵事務所等に関するもの。</w:t>
      </w:r>
    </w:p>
    <w:p w:rsidR="00777D9D" w:rsidRPr="00CE2903" w:rsidRDefault="00777D9D" w:rsidP="00354BD5">
      <w:pPr>
        <w:overflowPunct w:val="0"/>
        <w:spacing w:before="0" w:after="0" w:line="430" w:lineRule="exact"/>
        <w:ind w:leftChars="50" w:left="540" w:hangingChars="200" w:hanging="440"/>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(1</w:t>
      </w:r>
      <w:r w:rsidR="004C37D5" w:rsidRPr="00CE2903">
        <w:rPr>
          <w:rFonts w:ascii="HGPｺﾞｼｯｸM" w:eastAsia="HGPｺﾞｼｯｸM" w:hAnsi="ＭＳ 明朝" w:cs="ＭＳ 明朝" w:hint="eastAsia"/>
          <w:color w:val="000000"/>
          <w:sz w:val="22"/>
          <w:szCs w:val="22"/>
        </w:rPr>
        <w:t>1</w:t>
      </w:r>
      <w:r w:rsidRPr="00CE2903">
        <w:rPr>
          <w:rFonts w:ascii="HGPｺﾞｼｯｸM" w:eastAsia="HGPｺﾞｼｯｸM" w:hAnsi="ＭＳ 明朝" w:cs="ＭＳ 明朝" w:hint="eastAsia"/>
          <w:color w:val="000000"/>
          <w:sz w:val="22"/>
          <w:szCs w:val="22"/>
        </w:rPr>
        <w:t>)　医療行為に類似したサービス又は医療品、医療部外品、化粧品及び医療機器に類似した商品に関するもの。</w:t>
      </w:r>
    </w:p>
    <w:p w:rsidR="00CE2903" w:rsidRDefault="00777D9D" w:rsidP="00255633">
      <w:pPr>
        <w:overflowPunct w:val="0"/>
        <w:spacing w:before="0" w:after="0" w:line="430" w:lineRule="exact"/>
        <w:ind w:leftChars="50" w:left="430" w:hangingChars="150" w:hanging="330"/>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(1</w:t>
      </w:r>
      <w:r w:rsidR="004C37D5" w:rsidRPr="00CE2903">
        <w:rPr>
          <w:rFonts w:ascii="HGPｺﾞｼｯｸM" w:eastAsia="HGPｺﾞｼｯｸM" w:hAnsi="ＭＳ 明朝" w:cs="ＭＳ 明朝" w:hint="eastAsia"/>
          <w:color w:val="000000"/>
          <w:sz w:val="22"/>
          <w:szCs w:val="22"/>
        </w:rPr>
        <w:t>2</w:t>
      </w:r>
      <w:r w:rsidRPr="00CE2903">
        <w:rPr>
          <w:rFonts w:ascii="HGPｺﾞｼｯｸM" w:eastAsia="HGPｺﾞｼｯｸM" w:hAnsi="ＭＳ 明朝" w:cs="ＭＳ 明朝" w:hint="eastAsia"/>
          <w:color w:val="000000"/>
          <w:sz w:val="22"/>
          <w:szCs w:val="22"/>
        </w:rPr>
        <w:t>)　虚偽の内容若しくは事実と異なる内容を含むもの又は事実を誤認するおそれのあるもの。</w:t>
      </w:r>
    </w:p>
    <w:p w:rsidR="00777D9D" w:rsidRPr="00CE2903" w:rsidRDefault="00777D9D" w:rsidP="00255633">
      <w:pPr>
        <w:overflowPunct w:val="0"/>
        <w:spacing w:before="0" w:after="0" w:line="430" w:lineRule="exact"/>
        <w:ind w:leftChars="50" w:left="540" w:hangingChars="200" w:hanging="440"/>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(1</w:t>
      </w:r>
      <w:r w:rsidR="004C37D5" w:rsidRPr="00CE2903">
        <w:rPr>
          <w:rFonts w:ascii="HGPｺﾞｼｯｸM" w:eastAsia="HGPｺﾞｼｯｸM" w:hAnsi="ＭＳ 明朝" w:cs="ＭＳ 明朝" w:hint="eastAsia"/>
          <w:color w:val="000000"/>
          <w:sz w:val="22"/>
          <w:szCs w:val="22"/>
        </w:rPr>
        <w:t>3</w:t>
      </w:r>
      <w:r w:rsidRPr="00CE2903">
        <w:rPr>
          <w:rFonts w:ascii="HGPｺﾞｼｯｸM" w:eastAsia="HGPｺﾞｼｯｸM" w:hAnsi="ＭＳ 明朝" w:cs="ＭＳ 明朝" w:hint="eastAsia"/>
          <w:color w:val="000000"/>
          <w:sz w:val="22"/>
          <w:szCs w:val="22"/>
        </w:rPr>
        <w:t>)　良好な景観の形成、風致の維持等を害するおそれがあるもの、色又はデザインが景観と著しく違和感があるもの、その他掲載場所との調和において公衆に不快感を与えるおそれのあるもの。</w:t>
      </w:r>
    </w:p>
    <w:p w:rsidR="00777D9D" w:rsidRPr="00CE2903" w:rsidRDefault="00777D9D" w:rsidP="00255633">
      <w:pPr>
        <w:overflowPunct w:val="0"/>
        <w:spacing w:before="0" w:after="0" w:line="430" w:lineRule="exact"/>
        <w:ind w:firstLineChars="50" w:firstLine="110"/>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(1</w:t>
      </w:r>
      <w:r w:rsidR="004C37D5" w:rsidRPr="00CE2903">
        <w:rPr>
          <w:rFonts w:ascii="HGPｺﾞｼｯｸM" w:eastAsia="HGPｺﾞｼｯｸM" w:hAnsi="ＭＳ 明朝" w:cs="ＭＳ 明朝" w:hint="eastAsia"/>
          <w:color w:val="000000"/>
          <w:sz w:val="22"/>
          <w:szCs w:val="22"/>
        </w:rPr>
        <w:t>4</w:t>
      </w:r>
      <w:r w:rsidRPr="00CE2903">
        <w:rPr>
          <w:rFonts w:ascii="HGPｺﾞｼｯｸM" w:eastAsia="HGPｺﾞｼｯｸM" w:hAnsi="ＭＳ 明朝" w:cs="ＭＳ 明朝" w:hint="eastAsia"/>
          <w:color w:val="000000"/>
          <w:sz w:val="22"/>
          <w:szCs w:val="22"/>
        </w:rPr>
        <w:t>)　内容又は責任の所在が不明確なもの。</w:t>
      </w:r>
    </w:p>
    <w:p w:rsidR="00777D9D" w:rsidRPr="00CE2903" w:rsidRDefault="00777D9D" w:rsidP="00255633">
      <w:pPr>
        <w:overflowPunct w:val="0"/>
        <w:spacing w:before="0" w:after="0" w:line="430" w:lineRule="exact"/>
        <w:ind w:firstLineChars="50" w:firstLine="110"/>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(1</w:t>
      </w:r>
      <w:r w:rsidR="004C37D5" w:rsidRPr="00CE2903">
        <w:rPr>
          <w:rFonts w:ascii="HGPｺﾞｼｯｸM" w:eastAsia="HGPｺﾞｼｯｸM" w:hAnsi="ＭＳ 明朝" w:cs="ＭＳ 明朝" w:hint="eastAsia"/>
          <w:color w:val="000000"/>
          <w:sz w:val="22"/>
          <w:szCs w:val="22"/>
        </w:rPr>
        <w:t>5</w:t>
      </w:r>
      <w:r w:rsidRPr="00CE2903">
        <w:rPr>
          <w:rFonts w:ascii="HGPｺﾞｼｯｸM" w:eastAsia="HGPｺﾞｼｯｸM" w:hAnsi="ＭＳ 明朝" w:cs="ＭＳ 明朝" w:hint="eastAsia"/>
          <w:color w:val="000000"/>
          <w:sz w:val="22"/>
          <w:szCs w:val="22"/>
        </w:rPr>
        <w:t xml:space="preserve">)　</w:t>
      </w:r>
      <w:r w:rsidR="00C622C3">
        <w:rPr>
          <w:rFonts w:ascii="HGPｺﾞｼｯｸM" w:eastAsia="HGPｺﾞｼｯｸM" w:hAnsi="ＭＳ 明朝" w:cs="ＭＳ 明朝" w:hint="eastAsia"/>
          <w:color w:val="000000"/>
          <w:sz w:val="22"/>
          <w:szCs w:val="22"/>
        </w:rPr>
        <w:t>国又は地方公共団体</w:t>
      </w:r>
      <w:r w:rsidRPr="00CE2903">
        <w:rPr>
          <w:rFonts w:ascii="HGPｺﾞｼｯｸM" w:eastAsia="HGPｺﾞｼｯｸM" w:hAnsi="ＭＳ 明朝" w:cs="ＭＳ 明朝" w:hint="eastAsia"/>
          <w:color w:val="000000"/>
          <w:sz w:val="22"/>
          <w:szCs w:val="22"/>
        </w:rPr>
        <w:t>が推奨しているかのような誤解を与えるもの又はそのおそれのあるもの。</w:t>
      </w:r>
    </w:p>
    <w:p w:rsidR="00616294" w:rsidRDefault="00777D9D" w:rsidP="00255633">
      <w:pPr>
        <w:spacing w:before="0" w:after="0" w:line="430" w:lineRule="exact"/>
        <w:ind w:firstLineChars="50" w:firstLine="110"/>
        <w:rPr>
          <w:rFonts w:ascii="HGPｺﾞｼｯｸM" w:eastAsia="HGPｺﾞｼｯｸM" w:hAnsi="ＭＳ 明朝" w:cs="ＭＳ 明朝"/>
          <w:color w:val="000000"/>
          <w:sz w:val="22"/>
          <w:szCs w:val="22"/>
        </w:rPr>
      </w:pPr>
      <w:r w:rsidRPr="00CE2903">
        <w:rPr>
          <w:rFonts w:ascii="HGPｺﾞｼｯｸM" w:eastAsia="HGPｺﾞｼｯｸM" w:hAnsi="ＭＳ 明朝" w:cs="ＭＳ 明朝" w:hint="eastAsia"/>
          <w:color w:val="000000"/>
          <w:sz w:val="22"/>
          <w:szCs w:val="22"/>
        </w:rPr>
        <w:t>(</w:t>
      </w:r>
      <w:r w:rsidR="004C37D5" w:rsidRPr="00CE2903">
        <w:rPr>
          <w:rFonts w:ascii="HGPｺﾞｼｯｸM" w:eastAsia="HGPｺﾞｼｯｸM" w:hAnsi="ＭＳ 明朝" w:cs="ＭＳ 明朝" w:hint="eastAsia"/>
          <w:color w:val="000000"/>
          <w:sz w:val="22"/>
          <w:szCs w:val="22"/>
        </w:rPr>
        <w:t>16</w:t>
      </w:r>
      <w:r w:rsidRPr="00CE2903">
        <w:rPr>
          <w:rFonts w:ascii="HGPｺﾞｼｯｸM" w:eastAsia="HGPｺﾞｼｯｸM" w:hAnsi="ＭＳ 明朝" w:cs="ＭＳ 明朝" w:hint="eastAsia"/>
          <w:color w:val="000000"/>
          <w:sz w:val="22"/>
          <w:szCs w:val="22"/>
        </w:rPr>
        <w:t>)　その他、広告</w:t>
      </w:r>
      <w:r w:rsidR="004C37D5" w:rsidRPr="00CE2903">
        <w:rPr>
          <w:rFonts w:ascii="HGPｺﾞｼｯｸM" w:eastAsia="HGPｺﾞｼｯｸM" w:hAnsi="ＭＳ 明朝" w:cs="ＭＳ 明朝" w:hint="eastAsia"/>
          <w:color w:val="000000"/>
          <w:sz w:val="22"/>
          <w:szCs w:val="22"/>
        </w:rPr>
        <w:t>内容</w:t>
      </w:r>
      <w:r w:rsidRPr="00CE2903">
        <w:rPr>
          <w:rFonts w:ascii="HGPｺﾞｼｯｸM" w:eastAsia="HGPｺﾞｼｯｸM" w:hAnsi="ＭＳ 明朝" w:cs="ＭＳ 明朝" w:hint="eastAsia"/>
          <w:color w:val="000000"/>
          <w:sz w:val="22"/>
          <w:szCs w:val="22"/>
        </w:rPr>
        <w:t>として適当でないもの。</w:t>
      </w:r>
    </w:p>
    <w:p w:rsidR="00022B26" w:rsidRDefault="00022B26" w:rsidP="009D0CFD">
      <w:pPr>
        <w:spacing w:before="0" w:after="0" w:line="430" w:lineRule="exact"/>
        <w:rPr>
          <w:rFonts w:ascii="HGPｺﾞｼｯｸM" w:eastAsia="HGPｺﾞｼｯｸM" w:hAnsi="ＭＳ 明朝" w:cs="ＭＳ 明朝"/>
          <w:color w:val="000000"/>
          <w:sz w:val="22"/>
          <w:szCs w:val="22"/>
        </w:rPr>
      </w:pPr>
    </w:p>
    <w:p w:rsidR="002A797D" w:rsidRPr="00CE2903" w:rsidRDefault="00892FA2" w:rsidP="009D0CFD">
      <w:pPr>
        <w:spacing w:before="0" w:after="0" w:line="430" w:lineRule="exact"/>
        <w:ind w:left="220" w:hangingChars="100" w:hanging="220"/>
        <w:rPr>
          <w:rFonts w:ascii="HGPｺﾞｼｯｸM" w:eastAsia="HGPｺﾞｼｯｸM"/>
          <w:sz w:val="22"/>
          <w:szCs w:val="22"/>
        </w:rPr>
      </w:pPr>
      <w:r w:rsidRPr="00CE2903">
        <w:rPr>
          <w:rFonts w:ascii="HGPｺﾞｼｯｸM" w:eastAsia="HGPｺﾞｼｯｸM" w:hint="eastAsia"/>
          <w:sz w:val="22"/>
          <w:szCs w:val="22"/>
        </w:rPr>
        <w:t>２　消費者の利益の確保及び公正な競争の観点から、次の表示（表現）を含む広告は掲載しない</w:t>
      </w:r>
      <w:r w:rsidR="00993CBB">
        <w:rPr>
          <w:rFonts w:ascii="HGPｺﾞｼｯｸM" w:eastAsia="HGPｺﾞｼｯｸM" w:hint="eastAsia"/>
          <w:sz w:val="22"/>
          <w:szCs w:val="22"/>
        </w:rPr>
        <w:t>。</w:t>
      </w:r>
    </w:p>
    <w:p w:rsidR="002A797D" w:rsidRPr="00CE2903" w:rsidRDefault="00CE2903" w:rsidP="009D0CFD">
      <w:pPr>
        <w:spacing w:before="0" w:after="0" w:line="430" w:lineRule="exact"/>
        <w:ind w:leftChars="100" w:left="640" w:hangingChars="200" w:hanging="440"/>
        <w:rPr>
          <w:rFonts w:ascii="HGPｺﾞｼｯｸM" w:eastAsia="HGPｺﾞｼｯｸM"/>
          <w:sz w:val="22"/>
          <w:szCs w:val="22"/>
        </w:rPr>
      </w:pPr>
      <w:r>
        <w:rPr>
          <w:rFonts w:ascii="HGPｺﾞｼｯｸM" w:eastAsia="HGPｺﾞｼｯｸM" w:hAnsi="ＭＳ 明朝" w:hint="eastAsia"/>
          <w:sz w:val="22"/>
          <w:szCs w:val="22"/>
        </w:rPr>
        <w:t xml:space="preserve">（１）　</w:t>
      </w:r>
      <w:r w:rsidR="00160D32" w:rsidRPr="00CE2903">
        <w:rPr>
          <w:rFonts w:ascii="HGPｺﾞｼｯｸM" w:eastAsia="HGPｺﾞｼｯｸM" w:hAnsi="ＭＳ 明朝" w:hint="eastAsia"/>
          <w:sz w:val="22"/>
          <w:szCs w:val="22"/>
        </w:rPr>
        <w:t>実際よりも、又は競争事業者のものよりも、著しく優良又は有利であると消費者に誤認される表示（不当表示</w:t>
      </w:r>
      <w:r w:rsidR="002E3606" w:rsidRPr="00CE2903">
        <w:rPr>
          <w:rFonts w:ascii="HGPｺﾞｼｯｸM" w:eastAsia="HGPｺﾞｼｯｸM" w:hAnsi="ＭＳ 明朝" w:hint="eastAsia"/>
          <w:sz w:val="22"/>
          <w:szCs w:val="22"/>
        </w:rPr>
        <w:t>など</w:t>
      </w:r>
      <w:r w:rsidR="00160D32" w:rsidRPr="00CE2903">
        <w:rPr>
          <w:rFonts w:ascii="HGPｺﾞｼｯｸM" w:eastAsia="HGPｺﾞｼｯｸM" w:hAnsi="ＭＳ 明朝" w:hint="eastAsia"/>
          <w:sz w:val="22"/>
          <w:szCs w:val="22"/>
        </w:rPr>
        <w:t xml:space="preserve">）　</w:t>
      </w:r>
      <w:r w:rsidR="00892FA2" w:rsidRPr="00CE2903">
        <w:rPr>
          <w:rFonts w:ascii="HGPｺﾞｼｯｸM" w:eastAsia="HGPｺﾞｼｯｸM" w:hint="eastAsia"/>
          <w:sz w:val="22"/>
          <w:szCs w:val="22"/>
        </w:rPr>
        <w:t xml:space="preserve"> </w:t>
      </w:r>
    </w:p>
    <w:p w:rsidR="002A797D" w:rsidRDefault="00CE2903" w:rsidP="009D0CFD">
      <w:pPr>
        <w:spacing w:before="0" w:after="0" w:line="430" w:lineRule="exact"/>
        <w:ind w:firstLineChars="100" w:firstLine="220"/>
        <w:rPr>
          <w:rFonts w:ascii="HGPｺﾞｼｯｸM" w:eastAsia="HGPｺﾞｼｯｸM" w:hAnsi="ＭＳ 明朝" w:cs="ＭＳ 明朝"/>
          <w:color w:val="000000"/>
          <w:sz w:val="22"/>
          <w:szCs w:val="22"/>
        </w:rPr>
      </w:pPr>
      <w:r>
        <w:rPr>
          <w:rFonts w:ascii="HGPｺﾞｼｯｸM" w:eastAsia="HGPｺﾞｼｯｸM" w:hAnsiTheme="minorEastAsia" w:hint="eastAsia"/>
          <w:sz w:val="22"/>
          <w:szCs w:val="22"/>
        </w:rPr>
        <w:t>（２）</w:t>
      </w:r>
      <w:r w:rsidR="002E3606" w:rsidRPr="00CE2903">
        <w:rPr>
          <w:rFonts w:ascii="HGPｺﾞｼｯｸM" w:eastAsia="HGPｺﾞｼｯｸM" w:hAnsiTheme="minorEastAsia" w:hint="eastAsia"/>
          <w:sz w:val="22"/>
          <w:szCs w:val="22"/>
        </w:rPr>
        <w:t xml:space="preserve"> </w:t>
      </w:r>
      <w:r w:rsidR="00892FA2" w:rsidRPr="00CE2903">
        <w:rPr>
          <w:rFonts w:ascii="HGPｺﾞｼｯｸM" w:eastAsia="HGPｺﾞｼｯｸM" w:hAnsi="ＭＳ 明朝" w:cs="ＭＳ 明朝" w:hint="eastAsia"/>
          <w:color w:val="000000"/>
          <w:sz w:val="22"/>
          <w:szCs w:val="22"/>
        </w:rPr>
        <w:t>著しく射幸心をあおる表示、表現又は内容のもの。</w:t>
      </w:r>
    </w:p>
    <w:p w:rsidR="00725B05" w:rsidRDefault="00725B05" w:rsidP="009D0CFD">
      <w:pPr>
        <w:spacing w:before="0" w:after="0" w:line="430" w:lineRule="exact"/>
        <w:ind w:firstLineChars="100" w:firstLine="220"/>
        <w:rPr>
          <w:rFonts w:ascii="HGPｺﾞｼｯｸM" w:eastAsia="HGPｺﾞｼｯｸM" w:hAnsi="ＭＳ 明朝" w:cs="ＭＳ 明朝"/>
          <w:color w:val="000000"/>
          <w:sz w:val="22"/>
          <w:szCs w:val="22"/>
        </w:rPr>
      </w:pPr>
    </w:p>
    <w:p w:rsidR="002E3606" w:rsidRPr="00CE2903" w:rsidRDefault="00D84950" w:rsidP="00354BD5">
      <w:pPr>
        <w:spacing w:before="0" w:after="0" w:line="430" w:lineRule="exact"/>
        <w:ind w:left="220" w:hangingChars="100" w:hanging="220"/>
        <w:rPr>
          <w:rFonts w:ascii="HGPｺﾞｼｯｸM" w:eastAsia="HGPｺﾞｼｯｸM"/>
          <w:sz w:val="22"/>
          <w:szCs w:val="22"/>
        </w:rPr>
      </w:pPr>
      <w:r w:rsidRPr="00CE2903">
        <w:rPr>
          <w:rFonts w:ascii="HGPｺﾞｼｯｸM" w:eastAsia="HGPｺﾞｼｯｸM" w:hint="eastAsia"/>
          <w:sz w:val="22"/>
          <w:szCs w:val="22"/>
        </w:rPr>
        <w:t>３　次のいずれかに該当するものであって、青少年にとって有害であると認められる</w:t>
      </w:r>
      <w:r w:rsidR="00C622C3">
        <w:rPr>
          <w:rFonts w:ascii="HGPｺﾞｼｯｸM" w:eastAsia="HGPｺﾞｼｯｸM" w:hint="eastAsia"/>
          <w:sz w:val="22"/>
          <w:szCs w:val="22"/>
        </w:rPr>
        <w:t>広告は掲出しな</w:t>
      </w:r>
      <w:r w:rsidR="00354BD5">
        <w:rPr>
          <w:rFonts w:ascii="HGPｺﾞｼｯｸM" w:eastAsia="HGPｺﾞｼｯｸM" w:hint="eastAsia"/>
          <w:sz w:val="22"/>
          <w:szCs w:val="22"/>
        </w:rPr>
        <w:t>い</w:t>
      </w:r>
      <w:r w:rsidR="00C622C3">
        <w:rPr>
          <w:rFonts w:ascii="HGPｺﾞｼｯｸM" w:eastAsia="HGPｺﾞｼｯｸM" w:hint="eastAsia"/>
          <w:sz w:val="22"/>
          <w:szCs w:val="22"/>
        </w:rPr>
        <w:t>。</w:t>
      </w:r>
    </w:p>
    <w:p w:rsidR="002E3606" w:rsidRPr="00CE2903" w:rsidRDefault="00CE2903" w:rsidP="009D0CFD">
      <w:pPr>
        <w:overflowPunct w:val="0"/>
        <w:spacing w:before="0" w:after="0" w:line="430" w:lineRule="exact"/>
        <w:ind w:firstLineChars="100" w:firstLine="220"/>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（１）</w:t>
      </w:r>
      <w:r w:rsidR="00255633">
        <w:rPr>
          <w:rFonts w:ascii="HGPｺﾞｼｯｸM" w:eastAsia="HGPｺﾞｼｯｸM" w:hAnsi="ＭＳ 明朝" w:cs="ＭＳ 明朝" w:hint="eastAsia"/>
          <w:color w:val="000000"/>
          <w:sz w:val="22"/>
          <w:szCs w:val="22"/>
        </w:rPr>
        <w:t xml:space="preserve"> </w:t>
      </w:r>
      <w:r w:rsidR="00D84950" w:rsidRPr="00CE2903">
        <w:rPr>
          <w:rFonts w:ascii="HGPｺﾞｼｯｸM" w:eastAsia="HGPｺﾞｼｯｸM" w:hAnsi="ＭＳ 明朝" w:cs="ＭＳ 明朝" w:hint="eastAsia"/>
          <w:color w:val="000000"/>
          <w:sz w:val="22"/>
          <w:szCs w:val="22"/>
        </w:rPr>
        <w:t>青少年の性的感情を著しく刺激するもの</w:t>
      </w:r>
      <w:r w:rsidR="00993CBB">
        <w:rPr>
          <w:rFonts w:ascii="HGPｺﾞｼｯｸM" w:eastAsia="HGPｺﾞｼｯｸM" w:hAnsi="ＭＳ 明朝" w:cs="ＭＳ 明朝" w:hint="eastAsia"/>
          <w:color w:val="000000"/>
          <w:sz w:val="22"/>
          <w:szCs w:val="22"/>
        </w:rPr>
        <w:t>。</w:t>
      </w:r>
    </w:p>
    <w:p w:rsidR="002A797D" w:rsidRPr="00CE2903" w:rsidRDefault="00CE2903" w:rsidP="009D0CFD">
      <w:pPr>
        <w:spacing w:before="0" w:after="0" w:line="430" w:lineRule="exact"/>
        <w:ind w:firstLineChars="100" w:firstLine="220"/>
        <w:rPr>
          <w:rFonts w:ascii="HGPｺﾞｼｯｸM" w:eastAsia="HGPｺﾞｼｯｸM" w:hAnsi="ＭＳ ゴシック" w:cs="ＭＳ ゴシック"/>
          <w:spacing w:val="20"/>
          <w:sz w:val="22"/>
          <w:szCs w:val="22"/>
        </w:rPr>
      </w:pPr>
      <w:r>
        <w:rPr>
          <w:rFonts w:ascii="HGPｺﾞｼｯｸM" w:eastAsia="HGPｺﾞｼｯｸM" w:hAnsiTheme="minorEastAsia" w:hint="eastAsia"/>
          <w:sz w:val="22"/>
          <w:szCs w:val="22"/>
        </w:rPr>
        <w:t>（２）</w:t>
      </w:r>
      <w:r w:rsidR="00255633">
        <w:rPr>
          <w:rFonts w:ascii="HGPｺﾞｼｯｸM" w:eastAsia="HGPｺﾞｼｯｸM" w:hAnsiTheme="minorEastAsia" w:hint="eastAsia"/>
          <w:sz w:val="22"/>
          <w:szCs w:val="22"/>
        </w:rPr>
        <w:t xml:space="preserve"> </w:t>
      </w:r>
      <w:r w:rsidR="00D84950" w:rsidRPr="00CE2903">
        <w:rPr>
          <w:rFonts w:ascii="HGPｺﾞｼｯｸM" w:eastAsia="HGPｺﾞｼｯｸM" w:hAnsi="ＭＳ 明朝" w:cs="ＭＳ ゴシック" w:hint="eastAsia"/>
          <w:sz w:val="22"/>
          <w:szCs w:val="22"/>
        </w:rPr>
        <w:t>青少年の粗暴性又は残虐性を著しく助長するもの</w:t>
      </w:r>
      <w:r w:rsidR="00993CBB">
        <w:rPr>
          <w:rFonts w:ascii="HGPｺﾞｼｯｸM" w:eastAsia="HGPｺﾞｼｯｸM" w:hAnsi="ＭＳ 明朝" w:cs="ＭＳ ゴシック" w:hint="eastAsia"/>
          <w:sz w:val="22"/>
          <w:szCs w:val="22"/>
        </w:rPr>
        <w:t>。</w:t>
      </w:r>
    </w:p>
    <w:p w:rsidR="00D84950" w:rsidRPr="00CE2903" w:rsidRDefault="00CE2903" w:rsidP="009D0CFD">
      <w:pPr>
        <w:spacing w:before="0" w:after="0" w:line="430" w:lineRule="exact"/>
        <w:ind w:firstLineChars="100" w:firstLine="220"/>
        <w:rPr>
          <w:rFonts w:ascii="HGPｺﾞｼｯｸM" w:eastAsia="HGPｺﾞｼｯｸM" w:hAnsiTheme="minorEastAsia"/>
          <w:sz w:val="22"/>
          <w:szCs w:val="22"/>
        </w:rPr>
      </w:pPr>
      <w:r>
        <w:rPr>
          <w:rFonts w:ascii="HGPｺﾞｼｯｸM" w:eastAsia="HGPｺﾞｼｯｸM" w:hAnsiTheme="minorEastAsia" w:hint="eastAsia"/>
          <w:sz w:val="22"/>
          <w:szCs w:val="22"/>
        </w:rPr>
        <w:t>（３）</w:t>
      </w:r>
      <w:r w:rsidR="00255633">
        <w:rPr>
          <w:rFonts w:ascii="HGPｺﾞｼｯｸM" w:eastAsia="HGPｺﾞｼｯｸM" w:hAnsiTheme="minorEastAsia" w:hint="eastAsia"/>
          <w:sz w:val="22"/>
          <w:szCs w:val="22"/>
        </w:rPr>
        <w:t xml:space="preserve"> </w:t>
      </w:r>
      <w:r w:rsidR="00D84950" w:rsidRPr="00CE2903">
        <w:rPr>
          <w:rFonts w:ascii="HGPｺﾞｼｯｸM" w:eastAsia="HGPｺﾞｼｯｸM" w:hAnsi="ＭＳ ゴシック" w:cs="ＭＳ ゴシック" w:hint="eastAsia"/>
          <w:sz w:val="22"/>
          <w:szCs w:val="22"/>
        </w:rPr>
        <w:t>青少年の犯罪を著しく誘発するおそれがあるもの</w:t>
      </w:r>
      <w:r w:rsidR="00993CBB">
        <w:rPr>
          <w:rFonts w:ascii="HGPｺﾞｼｯｸM" w:eastAsia="HGPｺﾞｼｯｸM" w:hAnsi="ＭＳ ゴシック" w:cs="ＭＳ ゴシック" w:hint="eastAsia"/>
          <w:sz w:val="22"/>
          <w:szCs w:val="22"/>
        </w:rPr>
        <w:t>。</w:t>
      </w:r>
    </w:p>
    <w:p w:rsidR="001D089A" w:rsidRPr="00CE2903" w:rsidRDefault="001D089A" w:rsidP="001D089A">
      <w:pPr>
        <w:spacing w:before="0" w:after="0" w:line="430" w:lineRule="exact"/>
        <w:rPr>
          <w:rFonts w:ascii="HGPｺﾞｼｯｸM" w:eastAsia="HGPｺﾞｼｯｸM"/>
          <w:sz w:val="22"/>
          <w:szCs w:val="22"/>
        </w:rPr>
      </w:pPr>
    </w:p>
    <w:p w:rsidR="001D089A" w:rsidRPr="00A8493A" w:rsidRDefault="009E6AF9" w:rsidP="001D089A">
      <w:pPr>
        <w:pStyle w:val="2"/>
        <w:spacing w:before="0" w:line="430" w:lineRule="exact"/>
        <w:rPr>
          <w:rFonts w:ascii="HGPｺﾞｼｯｸM" w:eastAsia="HGPｺﾞｼｯｸM"/>
          <w:b/>
        </w:rPr>
      </w:pPr>
      <w:r w:rsidRPr="00A8493A">
        <w:rPr>
          <w:rFonts w:ascii="HGPｺﾞｼｯｸM" w:eastAsia="HGPｺﾞｼｯｸM" w:hint="eastAsia"/>
          <w:b/>
        </w:rPr>
        <w:t>募集要領</w:t>
      </w:r>
    </w:p>
    <w:p w:rsidR="001D089A" w:rsidRPr="00A8493A" w:rsidRDefault="001D089A" w:rsidP="00255633">
      <w:pPr>
        <w:overflowPunct w:val="0"/>
        <w:spacing w:before="0" w:after="0" w:line="430" w:lineRule="exact"/>
        <w:ind w:firstLineChars="100" w:firstLine="220"/>
        <w:textAlignment w:val="baseline"/>
        <w:rPr>
          <w:rFonts w:ascii="HGPｺﾞｼｯｸM" w:eastAsia="HGPｺﾞｼｯｸM" w:hAnsi="Times New Roman" w:cs="Times New Roman"/>
          <w:sz w:val="22"/>
          <w:szCs w:val="22"/>
        </w:rPr>
      </w:pPr>
      <w:r w:rsidRPr="00A8493A">
        <w:rPr>
          <w:rFonts w:ascii="HGPｺﾞｼｯｸM" w:eastAsia="HGPｺﾞｼｯｸM" w:hAnsi="ＭＳ 明朝" w:cs="ＭＳ 明朝" w:hint="eastAsia"/>
          <w:sz w:val="22"/>
          <w:szCs w:val="22"/>
        </w:rPr>
        <w:t>広告事業を</w:t>
      </w:r>
      <w:r w:rsidR="008F7A6C" w:rsidRPr="00A8493A">
        <w:rPr>
          <w:rFonts w:ascii="HGPｺﾞｼｯｸM" w:eastAsia="HGPｺﾞｼｯｸM" w:hAnsi="ＭＳ 明朝" w:cs="ＭＳ 明朝" w:hint="eastAsia"/>
          <w:sz w:val="22"/>
          <w:szCs w:val="22"/>
        </w:rPr>
        <w:t>実施</w:t>
      </w:r>
      <w:r w:rsidRPr="00A8493A">
        <w:rPr>
          <w:rFonts w:ascii="HGPｺﾞｼｯｸM" w:eastAsia="HGPｺﾞｼｯｸM" w:hAnsi="ＭＳ 明朝" w:cs="ＭＳ 明朝" w:hint="eastAsia"/>
          <w:sz w:val="22"/>
          <w:szCs w:val="22"/>
        </w:rPr>
        <w:t>する場合、次の事項を定めた</w:t>
      </w:r>
      <w:r w:rsidR="009E6AF9" w:rsidRPr="00A8493A">
        <w:rPr>
          <w:rFonts w:ascii="HGPｺﾞｼｯｸM" w:eastAsia="HGPｺﾞｼｯｸM" w:hAnsi="ＭＳ 明朝" w:cs="ＭＳ 明朝" w:hint="eastAsia"/>
          <w:sz w:val="22"/>
          <w:szCs w:val="22"/>
        </w:rPr>
        <w:t>募集要領</w:t>
      </w:r>
      <w:r w:rsidR="000A028C" w:rsidRPr="00A8493A">
        <w:rPr>
          <w:rFonts w:ascii="HGPｺﾞｼｯｸM" w:eastAsia="HGPｺﾞｼｯｸM" w:hAnsi="ＭＳ 明朝" w:cs="ＭＳ 明朝" w:hint="eastAsia"/>
          <w:sz w:val="22"/>
          <w:szCs w:val="22"/>
        </w:rPr>
        <w:t>を策定する。</w:t>
      </w:r>
    </w:p>
    <w:p w:rsidR="00255633" w:rsidRPr="00A8493A" w:rsidRDefault="0076213D" w:rsidP="001D089A">
      <w:pPr>
        <w:pStyle w:val="a5"/>
        <w:numPr>
          <w:ilvl w:val="0"/>
          <w:numId w:val="19"/>
        </w:numPr>
        <w:overflowPunct w:val="0"/>
        <w:spacing w:before="0" w:after="0" w:line="430" w:lineRule="exact"/>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広告事業の範囲</w:t>
      </w:r>
    </w:p>
    <w:p w:rsidR="001D089A" w:rsidRPr="00A8493A" w:rsidRDefault="00255633" w:rsidP="00255633">
      <w:pPr>
        <w:pStyle w:val="a5"/>
        <w:overflowPunct w:val="0"/>
        <w:spacing w:before="0" w:after="0" w:line="430" w:lineRule="exact"/>
        <w:ind w:left="616"/>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w:t>
      </w:r>
      <w:r w:rsidR="0076213D" w:rsidRPr="00A8493A">
        <w:rPr>
          <w:rFonts w:ascii="HGPｺﾞｼｯｸM" w:eastAsia="HGPｺﾞｼｯｸM" w:hAnsi="ＭＳ 明朝" w:cs="ＭＳ 明朝" w:hint="eastAsia"/>
          <w:sz w:val="22"/>
          <w:szCs w:val="22"/>
        </w:rPr>
        <w:t>広告主</w:t>
      </w:r>
      <w:r w:rsidR="00A50188" w:rsidRPr="00A8493A">
        <w:rPr>
          <w:rFonts w:ascii="HGPｺﾞｼｯｸM" w:eastAsia="HGPｺﾞｼｯｸM" w:hAnsi="ＭＳ 明朝" w:cs="ＭＳ 明朝" w:hint="eastAsia"/>
          <w:sz w:val="22"/>
          <w:szCs w:val="22"/>
        </w:rPr>
        <w:t>又は</w:t>
      </w:r>
      <w:r w:rsidR="0076213D" w:rsidRPr="00A8493A">
        <w:rPr>
          <w:rFonts w:ascii="HGPｺﾞｼｯｸM" w:eastAsia="HGPｺﾞｼｯｸM" w:hAnsi="ＭＳ 明朝" w:cs="ＭＳ 明朝" w:hint="eastAsia"/>
          <w:sz w:val="22"/>
          <w:szCs w:val="22"/>
        </w:rPr>
        <w:t>広告業者及び広告内容の制限</w:t>
      </w:r>
      <w:r w:rsidR="00FA0498" w:rsidRPr="00A8493A">
        <w:rPr>
          <w:rFonts w:ascii="HGPｺﾞｼｯｸM" w:eastAsia="HGPｺﾞｼｯｸM" w:hAnsi="ＭＳ 明朝" w:cs="ＭＳ 明朝" w:hint="eastAsia"/>
          <w:sz w:val="22"/>
          <w:szCs w:val="22"/>
        </w:rPr>
        <w:t>に関すること。</w:t>
      </w:r>
    </w:p>
    <w:p w:rsidR="00255633" w:rsidRPr="00A8493A" w:rsidRDefault="0076213D" w:rsidP="001D089A">
      <w:pPr>
        <w:pStyle w:val="a5"/>
        <w:numPr>
          <w:ilvl w:val="0"/>
          <w:numId w:val="19"/>
        </w:numPr>
        <w:overflowPunct w:val="0"/>
        <w:spacing w:before="0" w:after="0" w:line="430" w:lineRule="exact"/>
        <w:textAlignment w:val="baseline"/>
        <w:rPr>
          <w:rFonts w:ascii="HGPｺﾞｼｯｸM" w:eastAsia="HGPｺﾞｼｯｸM" w:hAnsi="Times New Roman" w:cs="Times New Roman"/>
          <w:sz w:val="22"/>
          <w:szCs w:val="22"/>
        </w:rPr>
      </w:pPr>
      <w:r w:rsidRPr="00A8493A">
        <w:rPr>
          <w:rFonts w:ascii="HGPｺﾞｼｯｸM" w:eastAsia="HGPｺﾞｼｯｸM" w:hAnsi="ＭＳ 明朝" w:cs="ＭＳ 明朝" w:hint="eastAsia"/>
          <w:sz w:val="22"/>
          <w:szCs w:val="22"/>
        </w:rPr>
        <w:t>広告事業の</w:t>
      </w:r>
      <w:r w:rsidR="001D30F3" w:rsidRPr="00A8493A">
        <w:rPr>
          <w:rFonts w:ascii="HGPｺﾞｼｯｸM" w:eastAsia="HGPｺﾞｼｯｸM" w:hAnsi="ＭＳ 明朝" w:cs="ＭＳ 明朝" w:hint="eastAsia"/>
          <w:sz w:val="22"/>
          <w:szCs w:val="22"/>
        </w:rPr>
        <w:t>実施方法</w:t>
      </w:r>
    </w:p>
    <w:p w:rsidR="00255633" w:rsidRPr="00A8493A" w:rsidRDefault="00255633" w:rsidP="00255633">
      <w:pPr>
        <w:pStyle w:val="a5"/>
        <w:overflowPunct w:val="0"/>
        <w:spacing w:before="0" w:after="0" w:line="430" w:lineRule="exact"/>
        <w:ind w:left="616"/>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w:t>
      </w:r>
      <w:r w:rsidR="001D30F3" w:rsidRPr="00A8493A">
        <w:rPr>
          <w:rFonts w:ascii="HGPｺﾞｼｯｸM" w:eastAsia="HGPｺﾞｼｯｸM" w:hAnsi="ＭＳ 明朝" w:cs="ＭＳ 明朝" w:hint="eastAsia"/>
          <w:sz w:val="22"/>
          <w:szCs w:val="22"/>
        </w:rPr>
        <w:t>広告主</w:t>
      </w:r>
      <w:r w:rsidR="00A50188" w:rsidRPr="00A8493A">
        <w:rPr>
          <w:rFonts w:ascii="HGPｺﾞｼｯｸM" w:eastAsia="HGPｺﾞｼｯｸM" w:hAnsi="ＭＳ 明朝" w:cs="ＭＳ 明朝" w:hint="eastAsia"/>
          <w:sz w:val="22"/>
          <w:szCs w:val="22"/>
        </w:rPr>
        <w:t>又は広告</w:t>
      </w:r>
      <w:r w:rsidR="001D30F3" w:rsidRPr="00A8493A">
        <w:rPr>
          <w:rFonts w:ascii="HGPｺﾞｼｯｸM" w:eastAsia="HGPｺﾞｼｯｸM" w:hAnsi="ＭＳ 明朝" w:cs="ＭＳ 明朝" w:hint="eastAsia"/>
          <w:sz w:val="22"/>
          <w:szCs w:val="22"/>
        </w:rPr>
        <w:t>業者の募集方法</w:t>
      </w:r>
      <w:r w:rsidR="00FA0498" w:rsidRPr="00A8493A">
        <w:rPr>
          <w:rFonts w:ascii="HGPｺﾞｼｯｸM" w:eastAsia="HGPｺﾞｼｯｸM" w:hAnsi="ＭＳ 明朝" w:cs="ＭＳ 明朝" w:hint="eastAsia"/>
          <w:sz w:val="22"/>
          <w:szCs w:val="22"/>
        </w:rPr>
        <w:t>に関すること。</w:t>
      </w:r>
    </w:p>
    <w:p w:rsidR="001D089A" w:rsidRPr="00A8493A" w:rsidRDefault="00255633" w:rsidP="00255633">
      <w:pPr>
        <w:pStyle w:val="a5"/>
        <w:overflowPunct w:val="0"/>
        <w:spacing w:before="0" w:after="0" w:line="430" w:lineRule="exact"/>
        <w:ind w:left="616"/>
        <w:textAlignment w:val="baseline"/>
        <w:rPr>
          <w:rFonts w:ascii="HGPｺﾞｼｯｸM" w:eastAsia="HGPｺﾞｼｯｸM" w:hAnsi="Times New Roman" w:cs="Times New Roman"/>
          <w:sz w:val="22"/>
          <w:szCs w:val="22"/>
        </w:rPr>
      </w:pPr>
      <w:r w:rsidRPr="00A8493A">
        <w:rPr>
          <w:rFonts w:ascii="HGPｺﾞｼｯｸM" w:eastAsia="HGPｺﾞｼｯｸM" w:hAnsi="ＭＳ 明朝" w:cs="ＭＳ 明朝" w:hint="eastAsia"/>
          <w:sz w:val="22"/>
          <w:szCs w:val="22"/>
        </w:rPr>
        <w:t>・広告主又は広告業者の</w:t>
      </w:r>
      <w:r w:rsidR="001D30F3" w:rsidRPr="00A8493A">
        <w:rPr>
          <w:rFonts w:ascii="HGPｺﾞｼｯｸM" w:eastAsia="HGPｺﾞｼｯｸM" w:hAnsi="ＭＳ 明朝" w:cs="ＭＳ 明朝" w:hint="eastAsia"/>
          <w:sz w:val="22"/>
          <w:szCs w:val="22"/>
        </w:rPr>
        <w:t>選定方法</w:t>
      </w:r>
      <w:r w:rsidR="00FA0498" w:rsidRPr="00A8493A">
        <w:rPr>
          <w:rFonts w:ascii="HGPｺﾞｼｯｸM" w:eastAsia="HGPｺﾞｼｯｸM" w:hAnsi="ＭＳ 明朝" w:cs="ＭＳ 明朝" w:hint="eastAsia"/>
          <w:sz w:val="22"/>
          <w:szCs w:val="22"/>
        </w:rPr>
        <w:t>に関すること。</w:t>
      </w:r>
    </w:p>
    <w:p w:rsidR="00255633" w:rsidRPr="00A8493A" w:rsidRDefault="008F7A6C" w:rsidP="001D089A">
      <w:pPr>
        <w:pStyle w:val="a5"/>
        <w:numPr>
          <w:ilvl w:val="0"/>
          <w:numId w:val="19"/>
        </w:numPr>
        <w:overflowPunct w:val="0"/>
        <w:spacing w:before="0" w:after="0" w:line="430" w:lineRule="exact"/>
        <w:textAlignment w:val="baseline"/>
        <w:rPr>
          <w:rFonts w:ascii="HGPｺﾞｼｯｸM" w:eastAsia="HGPｺﾞｼｯｸM" w:hAnsi="Times New Roman" w:cs="Times New Roman"/>
          <w:sz w:val="22"/>
          <w:szCs w:val="22"/>
        </w:rPr>
      </w:pPr>
      <w:r w:rsidRPr="00A8493A">
        <w:rPr>
          <w:rFonts w:ascii="HGPｺﾞｼｯｸM" w:eastAsia="HGPｺﾞｼｯｸM" w:hAnsi="ＭＳ 明朝" w:cs="ＭＳ 明朝" w:hint="eastAsia"/>
          <w:sz w:val="22"/>
          <w:szCs w:val="22"/>
        </w:rPr>
        <w:t>広告事業</w:t>
      </w:r>
      <w:r w:rsidR="00277605" w:rsidRPr="00A8493A">
        <w:rPr>
          <w:rFonts w:ascii="HGPｺﾞｼｯｸM" w:eastAsia="HGPｺﾞｼｯｸM" w:hAnsi="ＭＳ 明朝" w:cs="ＭＳ 明朝" w:hint="eastAsia"/>
          <w:sz w:val="22"/>
          <w:szCs w:val="22"/>
        </w:rPr>
        <w:t>にかかる役割分担</w:t>
      </w:r>
    </w:p>
    <w:p w:rsidR="00255633" w:rsidRPr="00A8493A" w:rsidRDefault="00255633" w:rsidP="00255633">
      <w:pPr>
        <w:pStyle w:val="a5"/>
        <w:overflowPunct w:val="0"/>
        <w:spacing w:before="0" w:after="0" w:line="430" w:lineRule="exact"/>
        <w:ind w:left="616"/>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w:t>
      </w:r>
      <w:r w:rsidR="001D30F3" w:rsidRPr="00A8493A">
        <w:rPr>
          <w:rFonts w:ascii="HGPｺﾞｼｯｸM" w:eastAsia="HGPｺﾞｼｯｸM" w:hAnsi="ＭＳ 明朝" w:cs="ＭＳ 明朝" w:hint="eastAsia"/>
          <w:sz w:val="22"/>
          <w:szCs w:val="22"/>
        </w:rPr>
        <w:t>広告主</w:t>
      </w:r>
      <w:r w:rsidR="00277605" w:rsidRPr="00A8493A">
        <w:rPr>
          <w:rFonts w:ascii="HGPｺﾞｼｯｸM" w:eastAsia="HGPｺﾞｼｯｸM" w:hAnsi="ＭＳ 明朝" w:cs="ＭＳ 明朝" w:hint="eastAsia"/>
          <w:sz w:val="22"/>
          <w:szCs w:val="22"/>
        </w:rPr>
        <w:t>又は広告業者の責務</w:t>
      </w:r>
      <w:r w:rsidR="00FA0498" w:rsidRPr="00A8493A">
        <w:rPr>
          <w:rFonts w:ascii="HGPｺﾞｼｯｸM" w:eastAsia="HGPｺﾞｼｯｸM" w:hAnsi="ＭＳ 明朝" w:cs="ＭＳ 明朝" w:hint="eastAsia"/>
          <w:sz w:val="22"/>
          <w:szCs w:val="22"/>
        </w:rPr>
        <w:t>に関すること。</w:t>
      </w:r>
    </w:p>
    <w:p w:rsidR="001D30F3" w:rsidRDefault="00255633" w:rsidP="00255633">
      <w:pPr>
        <w:pStyle w:val="a5"/>
        <w:overflowPunct w:val="0"/>
        <w:spacing w:before="0" w:after="0" w:line="430" w:lineRule="exact"/>
        <w:ind w:left="616"/>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w:t>
      </w:r>
      <w:r w:rsidR="000810F3" w:rsidRPr="00A8493A">
        <w:rPr>
          <w:rFonts w:ascii="HGPｺﾞｼｯｸM" w:eastAsia="HGPｺﾞｼｯｸM" w:hAnsi="ＭＳ 明朝" w:cs="ＭＳ 明朝" w:hint="eastAsia"/>
          <w:sz w:val="22"/>
          <w:szCs w:val="22"/>
        </w:rPr>
        <w:t>広告内容の修正や掲載の取消しなど</w:t>
      </w:r>
      <w:r w:rsidR="00277605" w:rsidRPr="00A8493A">
        <w:rPr>
          <w:rFonts w:ascii="HGPｺﾞｼｯｸM" w:eastAsia="HGPｺﾞｼｯｸM" w:hAnsi="ＭＳ 明朝" w:cs="ＭＳ 明朝" w:hint="eastAsia"/>
          <w:sz w:val="22"/>
          <w:szCs w:val="22"/>
        </w:rPr>
        <w:t>施設管理者の権限</w:t>
      </w:r>
      <w:r w:rsidR="00FA0498" w:rsidRPr="00A8493A">
        <w:rPr>
          <w:rFonts w:ascii="HGPｺﾞｼｯｸM" w:eastAsia="HGPｺﾞｼｯｸM" w:hAnsi="ＭＳ 明朝" w:cs="ＭＳ 明朝" w:hint="eastAsia"/>
          <w:sz w:val="22"/>
          <w:szCs w:val="22"/>
        </w:rPr>
        <w:t>に関すること。</w:t>
      </w:r>
    </w:p>
    <w:p w:rsidR="00F75618" w:rsidRPr="00A8493A" w:rsidRDefault="00F75618" w:rsidP="00255633">
      <w:pPr>
        <w:pStyle w:val="a5"/>
        <w:overflowPunct w:val="0"/>
        <w:spacing w:before="0" w:after="0" w:line="430" w:lineRule="exact"/>
        <w:ind w:left="616"/>
        <w:textAlignment w:val="baseline"/>
        <w:rPr>
          <w:rFonts w:ascii="HGPｺﾞｼｯｸM" w:eastAsia="HGPｺﾞｼｯｸM" w:hAnsi="Times New Roman" w:cs="Times New Roman"/>
          <w:sz w:val="22"/>
          <w:szCs w:val="22"/>
        </w:rPr>
      </w:pPr>
    </w:p>
    <w:p w:rsidR="007D20A5" w:rsidRPr="00A8493A" w:rsidRDefault="00255633" w:rsidP="001D089A">
      <w:pPr>
        <w:pStyle w:val="a5"/>
        <w:numPr>
          <w:ilvl w:val="0"/>
          <w:numId w:val="19"/>
        </w:numPr>
        <w:overflowPunct w:val="0"/>
        <w:spacing w:before="0" w:after="0" w:line="430" w:lineRule="exact"/>
        <w:textAlignment w:val="baseline"/>
        <w:rPr>
          <w:rFonts w:ascii="HGPｺﾞｼｯｸM" w:eastAsia="HGPｺﾞｼｯｸM" w:hAnsi="Times New Roman" w:cs="Times New Roman"/>
          <w:sz w:val="22"/>
          <w:szCs w:val="22"/>
        </w:rPr>
      </w:pPr>
      <w:r w:rsidRPr="00A8493A">
        <w:rPr>
          <w:rFonts w:ascii="HGPｺﾞｼｯｸM" w:eastAsia="HGPｺﾞｼｯｸM" w:hAnsi="Times New Roman" w:cs="Times New Roman" w:hint="eastAsia"/>
          <w:sz w:val="22"/>
          <w:szCs w:val="22"/>
        </w:rPr>
        <w:t>広告事業の実施にかかる留意事項</w:t>
      </w:r>
    </w:p>
    <w:p w:rsidR="008F7A6C" w:rsidRPr="00A8493A" w:rsidRDefault="00255633" w:rsidP="00255633">
      <w:pPr>
        <w:pStyle w:val="a5"/>
        <w:overflowPunct w:val="0"/>
        <w:spacing w:before="0" w:after="0" w:line="430" w:lineRule="exact"/>
        <w:ind w:leftChars="300" w:left="710" w:hangingChars="50" w:hanging="110"/>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w:t>
      </w:r>
      <w:r w:rsidR="00277605" w:rsidRPr="00A8493A">
        <w:rPr>
          <w:rFonts w:ascii="HGPｺﾞｼｯｸM" w:eastAsia="HGPｺﾞｼｯｸM" w:hAnsi="ＭＳ 明朝" w:cs="ＭＳ 明朝" w:hint="eastAsia"/>
          <w:sz w:val="22"/>
          <w:szCs w:val="22"/>
        </w:rPr>
        <w:t>広告の作成に当っては、周囲の景観に</w:t>
      </w:r>
      <w:r w:rsidR="000810F3" w:rsidRPr="00A8493A">
        <w:rPr>
          <w:rFonts w:ascii="HGPｺﾞｼｯｸM" w:eastAsia="HGPｺﾞｼｯｸM" w:hAnsi="ＭＳ 明朝" w:cs="ＭＳ 明朝" w:hint="eastAsia"/>
          <w:sz w:val="22"/>
          <w:szCs w:val="22"/>
        </w:rPr>
        <w:t>調和したものとする</w:t>
      </w:r>
      <w:r w:rsidR="00277605" w:rsidRPr="00A8493A">
        <w:rPr>
          <w:rFonts w:ascii="HGPｺﾞｼｯｸM" w:eastAsia="HGPｺﾞｼｯｸM" w:hAnsi="ＭＳ 明朝" w:cs="ＭＳ 明朝" w:hint="eastAsia"/>
          <w:sz w:val="22"/>
          <w:szCs w:val="22"/>
        </w:rPr>
        <w:t>ため、</w:t>
      </w:r>
      <w:r w:rsidR="00241682" w:rsidRPr="00A8493A">
        <w:rPr>
          <w:rFonts w:ascii="HGPｺﾞｼｯｸM" w:eastAsia="HGPｺﾞｼｯｸM" w:hAnsi="ＭＳ 明朝" w:cs="ＭＳ 明朝" w:hint="eastAsia"/>
          <w:sz w:val="22"/>
          <w:szCs w:val="22"/>
        </w:rPr>
        <w:t>可能な限りデザインの</w:t>
      </w:r>
      <w:r w:rsidR="00277605" w:rsidRPr="00A8493A">
        <w:rPr>
          <w:rFonts w:ascii="HGPｺﾞｼｯｸM" w:eastAsia="HGPｺﾞｼｯｸM" w:hAnsi="ＭＳ 明朝" w:cs="ＭＳ 明朝" w:hint="eastAsia"/>
          <w:sz w:val="22"/>
          <w:szCs w:val="22"/>
        </w:rPr>
        <w:t>専門家</w:t>
      </w:r>
      <w:r w:rsidR="00241682" w:rsidRPr="00A8493A">
        <w:rPr>
          <w:rFonts w:ascii="HGPｺﾞｼｯｸM" w:eastAsia="HGPｺﾞｼｯｸM" w:hAnsi="ＭＳ 明朝" w:cs="ＭＳ 明朝" w:hint="eastAsia"/>
          <w:sz w:val="22"/>
          <w:szCs w:val="22"/>
        </w:rPr>
        <w:t>に制作依頼するなど</w:t>
      </w:r>
      <w:r w:rsidR="000810F3" w:rsidRPr="00A8493A">
        <w:rPr>
          <w:rFonts w:ascii="HGPｺﾞｼｯｸM" w:eastAsia="HGPｺﾞｼｯｸM" w:hAnsi="ＭＳ 明朝" w:cs="ＭＳ 明朝" w:hint="eastAsia"/>
          <w:sz w:val="22"/>
          <w:szCs w:val="22"/>
        </w:rPr>
        <w:t>、</w:t>
      </w:r>
      <w:r w:rsidR="00241682" w:rsidRPr="00A8493A">
        <w:rPr>
          <w:rFonts w:ascii="HGPｺﾞｼｯｸM" w:eastAsia="HGPｺﾞｼｯｸM" w:hAnsi="ＭＳ 明朝" w:cs="ＭＳ 明朝" w:hint="eastAsia"/>
          <w:sz w:val="22"/>
          <w:szCs w:val="22"/>
        </w:rPr>
        <w:t>公共施設等にふさわしい広告として、</w:t>
      </w:r>
      <w:r w:rsidR="000810F3" w:rsidRPr="00A8493A">
        <w:rPr>
          <w:rFonts w:ascii="HGPｺﾞｼｯｸM" w:eastAsia="HGPｺﾞｼｯｸM" w:hAnsi="ＭＳ 明朝" w:cs="ＭＳ 明朝" w:hint="eastAsia"/>
          <w:sz w:val="22"/>
          <w:szCs w:val="22"/>
        </w:rPr>
        <w:t>その内容を許可申請時に記載すること。</w:t>
      </w:r>
    </w:p>
    <w:p w:rsidR="008F7A6C" w:rsidRPr="00EC4EB2" w:rsidRDefault="00255633" w:rsidP="00FA0498">
      <w:pPr>
        <w:pStyle w:val="a5"/>
        <w:overflowPunct w:val="0"/>
        <w:spacing w:before="0" w:after="0" w:line="430" w:lineRule="exact"/>
        <w:ind w:leftChars="300" w:left="710" w:hangingChars="50" w:hanging="110"/>
        <w:textAlignment w:val="baseline"/>
        <w:rPr>
          <w:rFonts w:ascii="HGPｺﾞｼｯｸM" w:eastAsia="HGPｺﾞｼｯｸM" w:hAnsi="Times New Roman" w:cs="Times New Roman"/>
          <w:sz w:val="22"/>
          <w:szCs w:val="22"/>
          <w:u w:val="single"/>
        </w:rPr>
      </w:pPr>
      <w:r w:rsidRPr="00A8493A">
        <w:rPr>
          <w:rFonts w:ascii="HGPｺﾞｼｯｸM" w:eastAsia="HGPｺﾞｼｯｸM" w:hAnsi="ＭＳ 明朝" w:cs="ＭＳ 明朝" w:hint="eastAsia"/>
          <w:sz w:val="22"/>
          <w:szCs w:val="22"/>
        </w:rPr>
        <w:t>・</w:t>
      </w:r>
      <w:r w:rsidR="000810F3" w:rsidRPr="00A8493A">
        <w:rPr>
          <w:rFonts w:ascii="HGPｺﾞｼｯｸM" w:eastAsia="HGPｺﾞｼｯｸM" w:hAnsi="ＭＳ 明朝" w:cs="ＭＳ 明朝" w:hint="eastAsia"/>
          <w:sz w:val="22"/>
          <w:szCs w:val="22"/>
        </w:rPr>
        <w:t>広告を掲出する際は、周辺の環境に配慮するため、できるかぎり周辺住民等の意見を聞きながら事業を進めること。</w:t>
      </w:r>
    </w:p>
    <w:p w:rsidR="00942EB7" w:rsidRDefault="00942EB7">
      <w:pPr>
        <w:rPr>
          <w:rFonts w:ascii="HGPｺﾞｼｯｸM" w:eastAsia="HGPｺﾞｼｯｸM" w:hAnsi="Times New Roman" w:cs="Times New Roman"/>
          <w:color w:val="000000"/>
          <w:sz w:val="22"/>
          <w:szCs w:val="22"/>
        </w:rPr>
      </w:pPr>
    </w:p>
    <w:p w:rsidR="00616294" w:rsidRPr="009D0CFD" w:rsidRDefault="008B35BB" w:rsidP="009D0CFD">
      <w:pPr>
        <w:pStyle w:val="2"/>
        <w:spacing w:before="0" w:line="430" w:lineRule="exact"/>
        <w:rPr>
          <w:rFonts w:ascii="HGPｺﾞｼｯｸM" w:eastAsia="HGPｺﾞｼｯｸM"/>
          <w:b/>
        </w:rPr>
      </w:pPr>
      <w:r w:rsidRPr="009D0CFD">
        <w:rPr>
          <w:rFonts w:ascii="HGPｺﾞｼｯｸM" w:eastAsia="HGPｺﾞｼｯｸM" w:hint="eastAsia"/>
          <w:b/>
        </w:rPr>
        <w:t>広告事業に係る事務</w:t>
      </w:r>
    </w:p>
    <w:p w:rsidR="00CE2903" w:rsidRDefault="00873DE6" w:rsidP="009D0CFD">
      <w:pPr>
        <w:spacing w:before="0" w:after="0" w:line="430" w:lineRule="exact"/>
      </w:pPr>
      <w:r>
        <w:rPr>
          <w:rFonts w:hint="eastAsia"/>
          <w:noProof/>
        </w:rPr>
        <mc:AlternateContent>
          <mc:Choice Requires="wps">
            <w:drawing>
              <wp:anchor distT="0" distB="0" distL="114300" distR="114300" simplePos="0" relativeHeight="251672576" behindDoc="0" locked="0" layoutInCell="1" allowOverlap="1" wp14:anchorId="4F15C8B4" wp14:editId="11C190D0">
                <wp:simplePos x="0" y="0"/>
                <wp:positionH relativeFrom="column">
                  <wp:posOffset>151765</wp:posOffset>
                </wp:positionH>
                <wp:positionV relativeFrom="paragraph">
                  <wp:posOffset>210820</wp:posOffset>
                </wp:positionV>
                <wp:extent cx="2115820" cy="796925"/>
                <wp:effectExtent l="0" t="0" r="17780" b="22225"/>
                <wp:wrapNone/>
                <wp:docPr id="5" name="正方形/長方形 5"/>
                <wp:cNvGraphicFramePr/>
                <a:graphic xmlns:a="http://schemas.openxmlformats.org/drawingml/2006/main">
                  <a:graphicData uri="http://schemas.microsoft.com/office/word/2010/wordprocessingShape">
                    <wps:wsp>
                      <wps:cNvSpPr/>
                      <wps:spPr>
                        <a:xfrm>
                          <a:off x="0" y="0"/>
                          <a:ext cx="2115820" cy="796925"/>
                        </a:xfrm>
                        <a:prstGeom prst="rect">
                          <a:avLst/>
                        </a:prstGeom>
                      </wps:spPr>
                      <wps:style>
                        <a:lnRef idx="2">
                          <a:schemeClr val="accent1"/>
                        </a:lnRef>
                        <a:fillRef idx="1">
                          <a:schemeClr val="lt1"/>
                        </a:fillRef>
                        <a:effectRef idx="0">
                          <a:schemeClr val="accent1"/>
                        </a:effectRef>
                        <a:fontRef idx="minor">
                          <a:schemeClr val="dk1"/>
                        </a:fontRef>
                      </wps:style>
                      <wps:txbx>
                        <w:txbxContent>
                          <w:p w:rsidR="00CE2903" w:rsidRPr="008D1258" w:rsidRDefault="00CE2903" w:rsidP="008D1258">
                            <w:pPr>
                              <w:spacing w:before="0" w:after="0"/>
                              <w:rPr>
                                <w:rFonts w:ascii="HGPｺﾞｼｯｸM" w:eastAsia="HGPｺﾞｼｯｸM"/>
                                <w:sz w:val="22"/>
                                <w:szCs w:val="24"/>
                              </w:rPr>
                            </w:pPr>
                            <w:r w:rsidRPr="008D1258">
                              <w:rPr>
                                <w:rFonts w:ascii="HGPｺﾞｼｯｸM" w:eastAsia="HGPｺﾞｼｯｸM" w:hint="eastAsia"/>
                                <w:sz w:val="22"/>
                                <w:szCs w:val="24"/>
                              </w:rPr>
                              <w:t>施設管理者（国、府、市町村等）</w:t>
                            </w:r>
                          </w:p>
                          <w:p w:rsidR="00CE2903" w:rsidRPr="008D1258" w:rsidRDefault="00CE2903" w:rsidP="008D1258">
                            <w:pPr>
                              <w:spacing w:before="0" w:after="0"/>
                              <w:rPr>
                                <w:rFonts w:ascii="HGPｺﾞｼｯｸM" w:eastAsia="HGPｺﾞｼｯｸM"/>
                                <w:sz w:val="18"/>
                              </w:rPr>
                            </w:pPr>
                            <w:r w:rsidRPr="008D1258">
                              <w:rPr>
                                <w:rFonts w:ascii="HGPｺﾞｼｯｸM" w:eastAsia="HGPｺﾞｼｯｸM" w:hint="eastAsia"/>
                                <w:sz w:val="22"/>
                                <w:szCs w:val="24"/>
                              </w:rPr>
                              <w:t>広告主、工事施工者、管理者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margin-left:11.95pt;margin-top:16.6pt;width:166.6pt;height:6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" fillcolor="white [3201]" strokecolor="#4f81bd [3204]" strokeweight="2pt">
                <v:textbox>
                  <w:txbxContent>
                    <w:p w:rsidR="00CE2903" w:rsidRPr="008D1258" w:rsidRDefault="00CE2903" w:rsidP="008D1258">
                      <w:pPr>
                        <w:spacing w:before="0" w:after="0"/>
                        <w:rPr>
                          <w:rFonts w:ascii="HGPｺﾞｼｯｸM" w:eastAsia="HGPｺﾞｼｯｸM"/>
                          <w:sz w:val="22"/>
                          <w:szCs w:val="24"/>
                        </w:rPr>
                      </w:pPr>
                      <w:r w:rsidRPr="008D1258">
                        <w:rPr>
                          <w:rFonts w:ascii="HGPｺﾞｼｯｸM" w:eastAsia="HGPｺﾞｼｯｸM" w:hint="eastAsia"/>
                          <w:sz w:val="22"/>
                          <w:szCs w:val="24"/>
                        </w:rPr>
                        <w:t>施設管理者（国、府、市町村等）</w:t>
                      </w:r>
                    </w:p>
                    <w:p w:rsidR="00CE2903" w:rsidRPr="008D1258" w:rsidRDefault="00CE2903" w:rsidP="008D1258">
                      <w:pPr>
                        <w:spacing w:before="0" w:after="0"/>
                        <w:rPr>
                          <w:rFonts w:ascii="HGPｺﾞｼｯｸM" w:eastAsia="HGPｺﾞｼｯｸM"/>
                          <w:sz w:val="18"/>
                        </w:rPr>
                      </w:pPr>
                      <w:r w:rsidRPr="008D1258">
                        <w:rPr>
                          <w:rFonts w:ascii="HGPｺﾞｼｯｸM" w:eastAsia="HGPｺﾞｼｯｸM" w:hint="eastAsia"/>
                          <w:sz w:val="22"/>
                          <w:szCs w:val="24"/>
                        </w:rPr>
                        <w:t>広告主、工事施工者、管理者</w:t>
                      </w:r>
                    </w:p>
                  </w:txbxContent>
                </v:textbox>
              </v:rect>
            </w:pict>
          </mc:Fallback>
        </mc:AlternateContent>
      </w:r>
    </w:p>
    <w:p w:rsidR="00CE2903" w:rsidRDefault="00873DE6" w:rsidP="009D0CFD">
      <w:pPr>
        <w:spacing w:before="0" w:after="0" w:line="430" w:lineRule="exact"/>
      </w:pPr>
      <w:r>
        <w:rPr>
          <w:rFonts w:hint="eastAsia"/>
          <w:noProof/>
        </w:rPr>
        <mc:AlternateContent>
          <mc:Choice Requires="wps">
            <w:drawing>
              <wp:anchor distT="0" distB="0" distL="114300" distR="114300" simplePos="0" relativeHeight="251673600" behindDoc="0" locked="0" layoutInCell="1" allowOverlap="1" wp14:anchorId="49DD32DC" wp14:editId="45F4FDB6">
                <wp:simplePos x="0" y="0"/>
                <wp:positionH relativeFrom="column">
                  <wp:posOffset>3617822</wp:posOffset>
                </wp:positionH>
                <wp:positionV relativeFrom="paragraph">
                  <wp:posOffset>82550</wp:posOffset>
                </wp:positionV>
                <wp:extent cx="1456055" cy="509905"/>
                <wp:effectExtent l="0" t="0" r="10795" b="23495"/>
                <wp:wrapNone/>
                <wp:docPr id="6" name="正方形/長方形 6"/>
                <wp:cNvGraphicFramePr/>
                <a:graphic xmlns:a="http://schemas.openxmlformats.org/drawingml/2006/main">
                  <a:graphicData uri="http://schemas.microsoft.com/office/word/2010/wordprocessingShape">
                    <wps:wsp>
                      <wps:cNvSpPr/>
                      <wps:spPr>
                        <a:xfrm>
                          <a:off x="0" y="0"/>
                          <a:ext cx="1456055" cy="5099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E2903" w:rsidRPr="008D1258" w:rsidRDefault="00CE2903" w:rsidP="008D1258">
                            <w:pPr>
                              <w:spacing w:before="0" w:after="0"/>
                              <w:jc w:val="center"/>
                              <w:rPr>
                                <w:rFonts w:ascii="HGPｺﾞｼｯｸM" w:eastAsia="HGPｺﾞｼｯｸM"/>
                                <w:sz w:val="22"/>
                                <w:szCs w:val="24"/>
                              </w:rPr>
                            </w:pPr>
                            <w:r w:rsidRPr="008D1258">
                              <w:rPr>
                                <w:rFonts w:ascii="HGPｺﾞｼｯｸM" w:eastAsia="HGPｺﾞｼｯｸM" w:hint="eastAsia"/>
                                <w:sz w:val="22"/>
                                <w:szCs w:val="24"/>
                              </w:rPr>
                              <w:t>大阪府建築企画課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7" style="position:absolute;margin-left:284.85pt;margin-top:6.5pt;width:114.65pt;height:4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" fillcolor="white [3201]" strokecolor="#4f81bd [3204]" strokeweight="2pt">
                <v:textbox>
                  <w:txbxContent>
                    <w:p w:rsidR="00CE2903" w:rsidRPr="008D1258" w:rsidRDefault="00CE2903" w:rsidP="008D1258">
                      <w:pPr>
                        <w:spacing w:before="0" w:after="0"/>
                        <w:jc w:val="center"/>
                        <w:rPr>
                          <w:rFonts w:ascii="HGPｺﾞｼｯｸM" w:eastAsia="HGPｺﾞｼｯｸM"/>
                          <w:sz w:val="22"/>
                          <w:szCs w:val="24"/>
                        </w:rPr>
                      </w:pPr>
                      <w:r w:rsidRPr="008D1258">
                        <w:rPr>
                          <w:rFonts w:ascii="HGPｺﾞｼｯｸM" w:eastAsia="HGPｺﾞｼｯｸM" w:hint="eastAsia"/>
                          <w:sz w:val="22"/>
                          <w:szCs w:val="24"/>
                        </w:rPr>
                        <w:t>大阪府建築企画課</w:t>
                      </w:r>
                    </w:p>
                  </w:txbxContent>
                </v:textbox>
              </v:rect>
            </w:pict>
          </mc:Fallback>
        </mc:AlternateContent>
      </w:r>
    </w:p>
    <w:p w:rsidR="00CE2903" w:rsidRDefault="00CE2903" w:rsidP="009D0CFD">
      <w:pPr>
        <w:spacing w:before="0" w:after="0" w:line="430" w:lineRule="exact"/>
      </w:pPr>
    </w:p>
    <w:p w:rsidR="00CE2903" w:rsidRDefault="00CE2903" w:rsidP="009D0CFD">
      <w:pPr>
        <w:spacing w:before="0" w:after="0" w:line="430" w:lineRule="exact"/>
      </w:pPr>
    </w:p>
    <w:p w:rsidR="00CE2903" w:rsidRDefault="00670365" w:rsidP="009D0CFD">
      <w:pPr>
        <w:spacing w:before="0" w:after="0" w:line="430" w:lineRule="exact"/>
      </w:pPr>
      <w:r>
        <w:rPr>
          <w:noProof/>
        </w:rPr>
        <mc:AlternateContent>
          <mc:Choice Requires="wps">
            <w:drawing>
              <wp:anchor distT="0" distB="0" distL="114300" distR="114300" simplePos="0" relativeHeight="251671552" behindDoc="0" locked="0" layoutInCell="1" allowOverlap="1" wp14:anchorId="62B5F626" wp14:editId="79B0F122">
                <wp:simplePos x="0" y="0"/>
                <wp:positionH relativeFrom="column">
                  <wp:posOffset>-90805</wp:posOffset>
                </wp:positionH>
                <wp:positionV relativeFrom="paragraph">
                  <wp:posOffset>210185</wp:posOffset>
                </wp:positionV>
                <wp:extent cx="2570480" cy="4330065"/>
                <wp:effectExtent l="0" t="0" r="20320" b="13335"/>
                <wp:wrapNone/>
                <wp:docPr id="3" name="角丸四角形 3"/>
                <wp:cNvGraphicFramePr/>
                <a:graphic xmlns:a="http://schemas.openxmlformats.org/drawingml/2006/main">
                  <a:graphicData uri="http://schemas.microsoft.com/office/word/2010/wordprocessingShape">
                    <wps:wsp>
                      <wps:cNvSpPr/>
                      <wps:spPr>
                        <a:xfrm>
                          <a:off x="0" y="0"/>
                          <a:ext cx="2570480" cy="433006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E2903" w:rsidRDefault="001C176E" w:rsidP="001C176E">
                            <w:pPr>
                              <w:pStyle w:val="a5"/>
                              <w:widowControl w:val="0"/>
                              <w:numPr>
                                <w:ilvl w:val="0"/>
                                <w:numId w:val="17"/>
                              </w:numPr>
                              <w:spacing w:before="0" w:after="0" w:line="240" w:lineRule="auto"/>
                              <w:jc w:val="both"/>
                              <w:rPr>
                                <w:rFonts w:ascii="HGPｺﾞｼｯｸM" w:eastAsia="HGPｺﾞｼｯｸM"/>
                                <w:sz w:val="22"/>
                              </w:rPr>
                            </w:pPr>
                            <w:r>
                              <w:rPr>
                                <w:rFonts w:ascii="HGPｺﾞｼｯｸM" w:eastAsia="HGPｺﾞｼｯｸM" w:hint="eastAsia"/>
                                <w:sz w:val="22"/>
                              </w:rPr>
                              <w:t xml:space="preserve"> </w:t>
                            </w:r>
                            <w:r w:rsidR="009E6AF9" w:rsidRPr="00A8493A">
                              <w:rPr>
                                <w:rFonts w:ascii="HGPｺﾞｼｯｸM" w:eastAsia="HGPｺﾞｼｯｸM" w:hint="eastAsia"/>
                                <w:sz w:val="22"/>
                                <w:u w:val="single" w:color="FFFFFF" w:themeColor="background1"/>
                              </w:rPr>
                              <w:t>募集要領・仕様書</w:t>
                            </w:r>
                            <w:r w:rsidR="00CE2903" w:rsidRPr="001C176E">
                              <w:rPr>
                                <w:rFonts w:ascii="HGPｺﾞｼｯｸM" w:eastAsia="HGPｺﾞｼｯｸM" w:hint="eastAsia"/>
                                <w:sz w:val="22"/>
                              </w:rPr>
                              <w:t>の策定</w:t>
                            </w:r>
                          </w:p>
                          <w:p w:rsidR="00670365" w:rsidRPr="00670365" w:rsidRDefault="00670365" w:rsidP="00670365">
                            <w:pPr>
                              <w:widowControl w:val="0"/>
                              <w:spacing w:before="0" w:after="0" w:line="240" w:lineRule="auto"/>
                              <w:jc w:val="both"/>
                              <w:rPr>
                                <w:rFonts w:ascii="HGPｺﾞｼｯｸM" w:eastAsia="HGPｺﾞｼｯｸM"/>
                                <w:sz w:val="22"/>
                              </w:rPr>
                            </w:pPr>
                            <w:r>
                              <w:rPr>
                                <w:rFonts w:ascii="HGPｺﾞｼｯｸM" w:eastAsia="HGPｺﾞｼｯｸM" w:hint="eastAsia"/>
                                <w:noProof/>
                                <w:sz w:val="22"/>
                              </w:rPr>
                              <w:drawing>
                                <wp:inline distT="0" distB="0" distL="0" distR="0" wp14:anchorId="7382FEC2" wp14:editId="0374565C">
                                  <wp:extent cx="646981" cy="747622"/>
                                  <wp:effectExtent l="0" t="0" r="127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655458" cy="757418"/>
                                          </a:xfrm>
                                          <a:prstGeom prst="rect">
                                            <a:avLst/>
                                          </a:prstGeom>
                                          <a:noFill/>
                                          <a:ln>
                                            <a:noFill/>
                                          </a:ln>
                                        </pic:spPr>
                                      </pic:pic>
                                    </a:graphicData>
                                  </a:graphic>
                                </wp:inline>
                              </w:drawing>
                            </w:r>
                          </w:p>
                          <w:p w:rsidR="00CE2903" w:rsidRPr="008D1258" w:rsidRDefault="00CE2903" w:rsidP="00873DE6">
                            <w:pPr>
                              <w:spacing w:before="0" w:after="0"/>
                              <w:jc w:val="center"/>
                              <w:rPr>
                                <w:rFonts w:ascii="HGPｺﾞｼｯｸM" w:eastAsia="HGPｺﾞｼｯｸM"/>
                                <w:sz w:val="22"/>
                              </w:rPr>
                            </w:pPr>
                          </w:p>
                          <w:p w:rsidR="009E6AF9" w:rsidRPr="00A8493A" w:rsidRDefault="001C176E" w:rsidP="001C176E">
                            <w:pPr>
                              <w:pStyle w:val="a5"/>
                              <w:widowControl w:val="0"/>
                              <w:numPr>
                                <w:ilvl w:val="0"/>
                                <w:numId w:val="17"/>
                              </w:numPr>
                              <w:spacing w:before="0" w:after="0" w:line="240" w:lineRule="auto"/>
                              <w:jc w:val="both"/>
                              <w:rPr>
                                <w:rFonts w:ascii="HGPｺﾞｼｯｸM" w:eastAsia="HGPｺﾞｼｯｸM"/>
                                <w:sz w:val="22"/>
                                <w:u w:val="single" w:color="FFFFFF" w:themeColor="background1"/>
                              </w:rPr>
                            </w:pPr>
                            <w:r>
                              <w:rPr>
                                <w:rFonts w:ascii="HGPｺﾞｼｯｸM" w:eastAsia="HGPｺﾞｼｯｸM" w:hint="eastAsia"/>
                                <w:sz w:val="22"/>
                              </w:rPr>
                              <w:t xml:space="preserve"> </w:t>
                            </w:r>
                            <w:r w:rsidR="009E6AF9" w:rsidRPr="00A8493A">
                              <w:rPr>
                                <w:rFonts w:ascii="HGPｺﾞｼｯｸM" w:eastAsia="HGPｺﾞｼｯｸM" w:hint="eastAsia"/>
                                <w:sz w:val="22"/>
                                <w:u w:val="single" w:color="FFFFFF" w:themeColor="background1"/>
                              </w:rPr>
                              <w:t>募集要領等に基づき</w:t>
                            </w:r>
                          </w:p>
                          <w:p w:rsidR="009E6AF9" w:rsidRPr="009E6AF9" w:rsidRDefault="00CE2903" w:rsidP="009E6AF9">
                            <w:pPr>
                              <w:pStyle w:val="a5"/>
                              <w:widowControl w:val="0"/>
                              <w:spacing w:before="0" w:after="0" w:line="240" w:lineRule="auto"/>
                              <w:ind w:left="390" w:firstLineChars="50" w:firstLine="110"/>
                              <w:jc w:val="both"/>
                              <w:rPr>
                                <w:rFonts w:ascii="HGPｺﾞｼｯｸM" w:eastAsia="HGPｺﾞｼｯｸM"/>
                                <w:sz w:val="22"/>
                              </w:rPr>
                            </w:pPr>
                            <w:r w:rsidRPr="00EC4EB2">
                              <w:rPr>
                                <w:rFonts w:ascii="HGPｺﾞｼｯｸM" w:eastAsia="HGPｺﾞｼｯｸM" w:hint="eastAsia"/>
                                <w:sz w:val="22"/>
                              </w:rPr>
                              <w:t>広告主</w:t>
                            </w:r>
                            <w:r w:rsidR="009E6AF9" w:rsidRPr="00EC4EB2">
                              <w:rPr>
                                <w:rFonts w:ascii="HGPｺﾞｼｯｸM" w:eastAsia="HGPｺﾞｼｯｸM" w:hint="eastAsia"/>
                                <w:sz w:val="22"/>
                              </w:rPr>
                              <w:t>又は広告業者</w:t>
                            </w:r>
                            <w:r w:rsidR="009E4A29" w:rsidRPr="00EC4EB2">
                              <w:rPr>
                                <w:rFonts w:ascii="HGPｺﾞｼｯｸM" w:eastAsia="HGPｺﾞｼｯｸM" w:hint="eastAsia"/>
                                <w:sz w:val="22"/>
                              </w:rPr>
                              <w:t>を</w:t>
                            </w:r>
                          </w:p>
                          <w:p w:rsidR="00CE2903" w:rsidRPr="008D1258" w:rsidRDefault="00CE2903" w:rsidP="009E6AF9">
                            <w:pPr>
                              <w:pStyle w:val="a5"/>
                              <w:widowControl w:val="0"/>
                              <w:spacing w:before="0" w:after="0" w:line="240" w:lineRule="auto"/>
                              <w:ind w:left="390" w:firstLineChars="50" w:firstLine="110"/>
                              <w:jc w:val="both"/>
                              <w:rPr>
                                <w:rFonts w:ascii="HGPｺﾞｼｯｸM" w:eastAsia="HGPｺﾞｼｯｸM"/>
                                <w:sz w:val="22"/>
                              </w:rPr>
                            </w:pPr>
                            <w:r w:rsidRPr="001C176E">
                              <w:rPr>
                                <w:rFonts w:ascii="HGPｺﾞｼｯｸM" w:eastAsia="HGPｺﾞｼｯｸM" w:hint="eastAsia"/>
                                <w:sz w:val="22"/>
                              </w:rPr>
                              <w:t>募集・選定</w:t>
                            </w:r>
                          </w:p>
                          <w:p w:rsidR="00CE2903" w:rsidRPr="008D1258" w:rsidRDefault="00873DE6" w:rsidP="00873DE6">
                            <w:pPr>
                              <w:spacing w:before="0" w:after="0"/>
                              <w:jc w:val="center"/>
                              <w:rPr>
                                <w:rFonts w:ascii="HGPｺﾞｼｯｸM" w:eastAsia="HGPｺﾞｼｯｸM"/>
                                <w:sz w:val="22"/>
                              </w:rPr>
                            </w:pPr>
                            <w:r>
                              <w:rPr>
                                <w:rFonts w:ascii="HGPｺﾞｼｯｸM" w:eastAsia="HGPｺﾞｼｯｸM" w:hint="eastAsia"/>
                                <w:noProof/>
                                <w:sz w:val="22"/>
                              </w:rPr>
                              <w:drawing>
                                <wp:inline distT="0" distB="0" distL="0" distR="0" wp14:anchorId="2121C0E5" wp14:editId="26F1D0E2">
                                  <wp:extent cx="488950" cy="382905"/>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 cy="382905"/>
                                          </a:xfrm>
                                          <a:prstGeom prst="rect">
                                            <a:avLst/>
                                          </a:prstGeom>
                                          <a:noFill/>
                                          <a:ln>
                                            <a:noFill/>
                                          </a:ln>
                                        </pic:spPr>
                                      </pic:pic>
                                    </a:graphicData>
                                  </a:graphic>
                                </wp:inline>
                              </w:drawing>
                            </w:r>
                          </w:p>
                          <w:p w:rsidR="00CE2903" w:rsidRPr="008D1258" w:rsidRDefault="001C176E" w:rsidP="001C176E">
                            <w:pPr>
                              <w:pStyle w:val="a5"/>
                              <w:widowControl w:val="0"/>
                              <w:numPr>
                                <w:ilvl w:val="0"/>
                                <w:numId w:val="17"/>
                              </w:numPr>
                              <w:spacing w:before="0" w:after="0" w:line="240" w:lineRule="auto"/>
                              <w:contextualSpacing w:val="0"/>
                              <w:jc w:val="both"/>
                              <w:rPr>
                                <w:rFonts w:ascii="HGPｺﾞｼｯｸM" w:eastAsia="HGPｺﾞｼｯｸM"/>
                                <w:sz w:val="22"/>
                              </w:rPr>
                            </w:pPr>
                            <w:r>
                              <w:rPr>
                                <w:rFonts w:ascii="HGPｺﾞｼｯｸM" w:eastAsia="HGPｺﾞｼｯｸM" w:hint="eastAsia"/>
                                <w:sz w:val="22"/>
                              </w:rPr>
                              <w:t xml:space="preserve"> </w:t>
                            </w:r>
                            <w:r w:rsidR="00CE2903" w:rsidRPr="008D1258">
                              <w:rPr>
                                <w:rFonts w:ascii="HGPｺﾞｼｯｸM" w:eastAsia="HGPｺﾞｼｯｸM" w:hint="eastAsia"/>
                                <w:sz w:val="22"/>
                              </w:rPr>
                              <w:t>契約事務、許可事務</w:t>
                            </w:r>
                          </w:p>
                          <w:p w:rsidR="00CE2903" w:rsidRPr="008D1258" w:rsidRDefault="00873DE6" w:rsidP="00873DE6">
                            <w:pPr>
                              <w:spacing w:before="0" w:after="0"/>
                              <w:jc w:val="center"/>
                              <w:rPr>
                                <w:rFonts w:ascii="HGPｺﾞｼｯｸM" w:eastAsia="HGPｺﾞｼｯｸM"/>
                                <w:sz w:val="22"/>
                              </w:rPr>
                            </w:pPr>
                            <w:r>
                              <w:rPr>
                                <w:rFonts w:ascii="HGPｺﾞｼｯｸM" w:eastAsia="HGPｺﾞｼｯｸM" w:hint="eastAsia"/>
                                <w:noProof/>
                                <w:sz w:val="22"/>
                              </w:rPr>
                              <w:drawing>
                                <wp:inline distT="0" distB="0" distL="0" distR="0" wp14:anchorId="25E730B7" wp14:editId="3144A251">
                                  <wp:extent cx="488950" cy="382905"/>
                                  <wp:effectExtent l="0" t="0" r="635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 cy="382905"/>
                                          </a:xfrm>
                                          <a:prstGeom prst="rect">
                                            <a:avLst/>
                                          </a:prstGeom>
                                          <a:noFill/>
                                          <a:ln>
                                            <a:noFill/>
                                          </a:ln>
                                        </pic:spPr>
                                      </pic:pic>
                                    </a:graphicData>
                                  </a:graphic>
                                </wp:inline>
                              </w:drawing>
                            </w:r>
                          </w:p>
                          <w:p w:rsidR="00CE2903" w:rsidRPr="008D1258" w:rsidRDefault="001C176E" w:rsidP="001C176E">
                            <w:pPr>
                              <w:pStyle w:val="a5"/>
                              <w:widowControl w:val="0"/>
                              <w:numPr>
                                <w:ilvl w:val="0"/>
                                <w:numId w:val="17"/>
                              </w:numPr>
                              <w:spacing w:before="0" w:after="0" w:line="240" w:lineRule="auto"/>
                              <w:contextualSpacing w:val="0"/>
                              <w:jc w:val="both"/>
                              <w:rPr>
                                <w:rFonts w:ascii="HGPｺﾞｼｯｸM" w:eastAsia="HGPｺﾞｼｯｸM"/>
                                <w:sz w:val="22"/>
                              </w:rPr>
                            </w:pPr>
                            <w:r>
                              <w:rPr>
                                <w:rFonts w:ascii="HGPｺﾞｼｯｸM" w:eastAsia="HGPｺﾞｼｯｸM" w:hint="eastAsia"/>
                                <w:sz w:val="22"/>
                              </w:rPr>
                              <w:t xml:space="preserve"> </w:t>
                            </w:r>
                            <w:r w:rsidR="00CE2903" w:rsidRPr="008D1258">
                              <w:rPr>
                                <w:rFonts w:ascii="HGPｺﾞｼｯｸM" w:eastAsia="HGPｺﾞｼｯｸM" w:hint="eastAsia"/>
                                <w:sz w:val="22"/>
                              </w:rPr>
                              <w:t>広告事業の実施・進行管理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8" style="position:absolute;margin-left:-7.15pt;margin-top:16.55pt;width:202.4pt;height:34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" fillcolor="white [3201]" strokecolor="#4f81bd [3204]" strokeweight="2pt">
                <v:textbox>
                  <w:txbxContent>
                    <w:p w:rsidR="00CE2903" w:rsidRDefault="001C176E" w:rsidP="001C176E">
                      <w:pPr>
                        <w:pStyle w:val="a5"/>
                        <w:widowControl w:val="0"/>
                        <w:numPr>
                          <w:ilvl w:val="0"/>
                          <w:numId w:val="17"/>
                        </w:numPr>
                        <w:spacing w:before="0" w:after="0" w:line="240" w:lineRule="auto"/>
                        <w:jc w:val="both"/>
                        <w:rPr>
                          <w:rFonts w:ascii="HGPｺﾞｼｯｸM" w:eastAsia="HGPｺﾞｼｯｸM"/>
                          <w:sz w:val="22"/>
                        </w:rPr>
                      </w:pPr>
                      <w:r>
                        <w:rPr>
                          <w:rFonts w:ascii="HGPｺﾞｼｯｸM" w:eastAsia="HGPｺﾞｼｯｸM" w:hint="eastAsia"/>
                          <w:sz w:val="22"/>
                        </w:rPr>
                        <w:t xml:space="preserve"> </w:t>
                      </w:r>
                      <w:r w:rsidR="009E6AF9" w:rsidRPr="00A8493A">
                        <w:rPr>
                          <w:rFonts w:ascii="HGPｺﾞｼｯｸM" w:eastAsia="HGPｺﾞｼｯｸM" w:hint="eastAsia"/>
                          <w:sz w:val="22"/>
                          <w:u w:val="single" w:color="FFFFFF" w:themeColor="background1"/>
                        </w:rPr>
                        <w:t>募集要領・仕様書</w:t>
                      </w:r>
                      <w:r w:rsidR="00CE2903" w:rsidRPr="001C176E">
                        <w:rPr>
                          <w:rFonts w:ascii="HGPｺﾞｼｯｸM" w:eastAsia="HGPｺﾞｼｯｸM" w:hint="eastAsia"/>
                          <w:sz w:val="22"/>
                        </w:rPr>
                        <w:t>の策定</w:t>
                      </w:r>
                    </w:p>
                    <w:p w:rsidR="00670365" w:rsidRPr="00670365" w:rsidRDefault="00670365" w:rsidP="00670365">
                      <w:pPr>
                        <w:widowControl w:val="0"/>
                        <w:spacing w:before="0" w:after="0" w:line="240" w:lineRule="auto"/>
                        <w:jc w:val="both"/>
                        <w:rPr>
                          <w:rFonts w:ascii="HGPｺﾞｼｯｸM" w:eastAsia="HGPｺﾞｼｯｸM"/>
                          <w:sz w:val="22"/>
                        </w:rPr>
                      </w:pPr>
                      <w:r>
                        <w:rPr>
                          <w:rFonts w:ascii="HGPｺﾞｼｯｸM" w:eastAsia="HGPｺﾞｼｯｸM" w:hint="eastAsia"/>
                          <w:noProof/>
                          <w:sz w:val="22"/>
                        </w:rPr>
                        <w:drawing>
                          <wp:inline distT="0" distB="0" distL="0" distR="0" wp14:anchorId="7382FEC2" wp14:editId="0374565C">
                            <wp:extent cx="646981" cy="747622"/>
                            <wp:effectExtent l="0" t="0" r="127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655458" cy="757418"/>
                                    </a:xfrm>
                                    <a:prstGeom prst="rect">
                                      <a:avLst/>
                                    </a:prstGeom>
                                    <a:noFill/>
                                    <a:ln>
                                      <a:noFill/>
                                    </a:ln>
                                  </pic:spPr>
                                </pic:pic>
                              </a:graphicData>
                            </a:graphic>
                          </wp:inline>
                        </w:drawing>
                      </w:r>
                    </w:p>
                    <w:p w:rsidR="00CE2903" w:rsidRPr="008D1258" w:rsidRDefault="00CE2903" w:rsidP="00873DE6">
                      <w:pPr>
                        <w:spacing w:before="0" w:after="0"/>
                        <w:jc w:val="center"/>
                        <w:rPr>
                          <w:rFonts w:ascii="HGPｺﾞｼｯｸM" w:eastAsia="HGPｺﾞｼｯｸM"/>
                          <w:sz w:val="22"/>
                        </w:rPr>
                      </w:pPr>
                    </w:p>
                    <w:p w:rsidR="009E6AF9" w:rsidRPr="00A8493A" w:rsidRDefault="001C176E" w:rsidP="001C176E">
                      <w:pPr>
                        <w:pStyle w:val="a5"/>
                        <w:widowControl w:val="0"/>
                        <w:numPr>
                          <w:ilvl w:val="0"/>
                          <w:numId w:val="17"/>
                        </w:numPr>
                        <w:spacing w:before="0" w:after="0" w:line="240" w:lineRule="auto"/>
                        <w:jc w:val="both"/>
                        <w:rPr>
                          <w:rFonts w:ascii="HGPｺﾞｼｯｸM" w:eastAsia="HGPｺﾞｼｯｸM"/>
                          <w:sz w:val="22"/>
                          <w:u w:val="single" w:color="FFFFFF" w:themeColor="background1"/>
                        </w:rPr>
                      </w:pPr>
                      <w:r>
                        <w:rPr>
                          <w:rFonts w:ascii="HGPｺﾞｼｯｸM" w:eastAsia="HGPｺﾞｼｯｸM" w:hint="eastAsia"/>
                          <w:sz w:val="22"/>
                        </w:rPr>
                        <w:t xml:space="preserve"> </w:t>
                      </w:r>
                      <w:r w:rsidR="009E6AF9" w:rsidRPr="00A8493A">
                        <w:rPr>
                          <w:rFonts w:ascii="HGPｺﾞｼｯｸM" w:eastAsia="HGPｺﾞｼｯｸM" w:hint="eastAsia"/>
                          <w:sz w:val="22"/>
                          <w:u w:val="single" w:color="FFFFFF" w:themeColor="background1"/>
                        </w:rPr>
                        <w:t>募集要領等に基づき</w:t>
                      </w:r>
                    </w:p>
                    <w:p w:rsidR="009E6AF9" w:rsidRPr="009E6AF9" w:rsidRDefault="00CE2903" w:rsidP="009E6AF9">
                      <w:pPr>
                        <w:pStyle w:val="a5"/>
                        <w:widowControl w:val="0"/>
                        <w:spacing w:before="0" w:after="0" w:line="240" w:lineRule="auto"/>
                        <w:ind w:left="390" w:firstLineChars="50" w:firstLine="110"/>
                        <w:jc w:val="both"/>
                        <w:rPr>
                          <w:rFonts w:ascii="HGPｺﾞｼｯｸM" w:eastAsia="HGPｺﾞｼｯｸM"/>
                          <w:sz w:val="22"/>
                        </w:rPr>
                      </w:pPr>
                      <w:r w:rsidRPr="00EC4EB2">
                        <w:rPr>
                          <w:rFonts w:ascii="HGPｺﾞｼｯｸM" w:eastAsia="HGPｺﾞｼｯｸM" w:hint="eastAsia"/>
                          <w:sz w:val="22"/>
                        </w:rPr>
                        <w:t>広告主</w:t>
                      </w:r>
                      <w:r w:rsidR="009E6AF9" w:rsidRPr="00EC4EB2">
                        <w:rPr>
                          <w:rFonts w:ascii="HGPｺﾞｼｯｸM" w:eastAsia="HGPｺﾞｼｯｸM" w:hint="eastAsia"/>
                          <w:sz w:val="22"/>
                        </w:rPr>
                        <w:t>又は広告業者</w:t>
                      </w:r>
                      <w:r w:rsidR="009E4A29" w:rsidRPr="00EC4EB2">
                        <w:rPr>
                          <w:rFonts w:ascii="HGPｺﾞｼｯｸM" w:eastAsia="HGPｺﾞｼｯｸM" w:hint="eastAsia"/>
                          <w:sz w:val="22"/>
                        </w:rPr>
                        <w:t>を</w:t>
                      </w:r>
                    </w:p>
                    <w:p w:rsidR="00CE2903" w:rsidRPr="008D1258" w:rsidRDefault="00CE2903" w:rsidP="009E6AF9">
                      <w:pPr>
                        <w:pStyle w:val="a5"/>
                        <w:widowControl w:val="0"/>
                        <w:spacing w:before="0" w:after="0" w:line="240" w:lineRule="auto"/>
                        <w:ind w:left="390" w:firstLineChars="50" w:firstLine="110"/>
                        <w:jc w:val="both"/>
                        <w:rPr>
                          <w:rFonts w:ascii="HGPｺﾞｼｯｸM" w:eastAsia="HGPｺﾞｼｯｸM"/>
                          <w:sz w:val="22"/>
                        </w:rPr>
                      </w:pPr>
                      <w:r w:rsidRPr="001C176E">
                        <w:rPr>
                          <w:rFonts w:ascii="HGPｺﾞｼｯｸM" w:eastAsia="HGPｺﾞｼｯｸM" w:hint="eastAsia"/>
                          <w:sz w:val="22"/>
                        </w:rPr>
                        <w:t>募集・選定</w:t>
                      </w:r>
                    </w:p>
                    <w:p w:rsidR="00CE2903" w:rsidRPr="008D1258" w:rsidRDefault="00873DE6" w:rsidP="00873DE6">
                      <w:pPr>
                        <w:spacing w:before="0" w:after="0"/>
                        <w:jc w:val="center"/>
                        <w:rPr>
                          <w:rFonts w:ascii="HGPｺﾞｼｯｸM" w:eastAsia="HGPｺﾞｼｯｸM"/>
                          <w:sz w:val="22"/>
                        </w:rPr>
                      </w:pPr>
                      <w:r>
                        <w:rPr>
                          <w:rFonts w:ascii="HGPｺﾞｼｯｸM" w:eastAsia="HGPｺﾞｼｯｸM" w:hint="eastAsia"/>
                          <w:noProof/>
                          <w:sz w:val="22"/>
                        </w:rPr>
                        <w:drawing>
                          <wp:inline distT="0" distB="0" distL="0" distR="0" wp14:anchorId="2121C0E5" wp14:editId="26F1D0E2">
                            <wp:extent cx="488950" cy="382905"/>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382905"/>
                                    </a:xfrm>
                                    <a:prstGeom prst="rect">
                                      <a:avLst/>
                                    </a:prstGeom>
                                    <a:noFill/>
                                    <a:ln>
                                      <a:noFill/>
                                    </a:ln>
                                  </pic:spPr>
                                </pic:pic>
                              </a:graphicData>
                            </a:graphic>
                          </wp:inline>
                        </w:drawing>
                      </w:r>
                    </w:p>
                    <w:p w:rsidR="00CE2903" w:rsidRPr="008D1258" w:rsidRDefault="001C176E" w:rsidP="001C176E">
                      <w:pPr>
                        <w:pStyle w:val="a5"/>
                        <w:widowControl w:val="0"/>
                        <w:numPr>
                          <w:ilvl w:val="0"/>
                          <w:numId w:val="17"/>
                        </w:numPr>
                        <w:spacing w:before="0" w:after="0" w:line="240" w:lineRule="auto"/>
                        <w:contextualSpacing w:val="0"/>
                        <w:jc w:val="both"/>
                        <w:rPr>
                          <w:rFonts w:ascii="HGPｺﾞｼｯｸM" w:eastAsia="HGPｺﾞｼｯｸM"/>
                          <w:sz w:val="22"/>
                        </w:rPr>
                      </w:pPr>
                      <w:r>
                        <w:rPr>
                          <w:rFonts w:ascii="HGPｺﾞｼｯｸM" w:eastAsia="HGPｺﾞｼｯｸM" w:hint="eastAsia"/>
                          <w:sz w:val="22"/>
                        </w:rPr>
                        <w:t xml:space="preserve"> </w:t>
                      </w:r>
                      <w:r w:rsidR="00CE2903" w:rsidRPr="008D1258">
                        <w:rPr>
                          <w:rFonts w:ascii="HGPｺﾞｼｯｸM" w:eastAsia="HGPｺﾞｼｯｸM" w:hint="eastAsia"/>
                          <w:sz w:val="22"/>
                        </w:rPr>
                        <w:t>契約事務、許可事務</w:t>
                      </w:r>
                    </w:p>
                    <w:p w:rsidR="00CE2903" w:rsidRPr="008D1258" w:rsidRDefault="00873DE6" w:rsidP="00873DE6">
                      <w:pPr>
                        <w:spacing w:before="0" w:after="0"/>
                        <w:jc w:val="center"/>
                        <w:rPr>
                          <w:rFonts w:ascii="HGPｺﾞｼｯｸM" w:eastAsia="HGPｺﾞｼｯｸM"/>
                          <w:sz w:val="22"/>
                        </w:rPr>
                      </w:pPr>
                      <w:r>
                        <w:rPr>
                          <w:rFonts w:ascii="HGPｺﾞｼｯｸM" w:eastAsia="HGPｺﾞｼｯｸM" w:hint="eastAsia"/>
                          <w:noProof/>
                          <w:sz w:val="22"/>
                        </w:rPr>
                        <w:drawing>
                          <wp:inline distT="0" distB="0" distL="0" distR="0" wp14:anchorId="25E730B7" wp14:editId="3144A251">
                            <wp:extent cx="488950" cy="382905"/>
                            <wp:effectExtent l="0" t="0" r="635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382905"/>
                                    </a:xfrm>
                                    <a:prstGeom prst="rect">
                                      <a:avLst/>
                                    </a:prstGeom>
                                    <a:noFill/>
                                    <a:ln>
                                      <a:noFill/>
                                    </a:ln>
                                  </pic:spPr>
                                </pic:pic>
                              </a:graphicData>
                            </a:graphic>
                          </wp:inline>
                        </w:drawing>
                      </w:r>
                    </w:p>
                    <w:p w:rsidR="00CE2903" w:rsidRPr="008D1258" w:rsidRDefault="001C176E" w:rsidP="001C176E">
                      <w:pPr>
                        <w:pStyle w:val="a5"/>
                        <w:widowControl w:val="0"/>
                        <w:numPr>
                          <w:ilvl w:val="0"/>
                          <w:numId w:val="17"/>
                        </w:numPr>
                        <w:spacing w:before="0" w:after="0" w:line="240" w:lineRule="auto"/>
                        <w:contextualSpacing w:val="0"/>
                        <w:jc w:val="both"/>
                        <w:rPr>
                          <w:rFonts w:ascii="HGPｺﾞｼｯｸM" w:eastAsia="HGPｺﾞｼｯｸM"/>
                          <w:sz w:val="22"/>
                        </w:rPr>
                      </w:pPr>
                      <w:r>
                        <w:rPr>
                          <w:rFonts w:ascii="HGPｺﾞｼｯｸM" w:eastAsia="HGPｺﾞｼｯｸM" w:hint="eastAsia"/>
                          <w:sz w:val="22"/>
                        </w:rPr>
                        <w:t xml:space="preserve"> </w:t>
                      </w:r>
                      <w:r w:rsidR="00CE2903" w:rsidRPr="008D1258">
                        <w:rPr>
                          <w:rFonts w:ascii="HGPｺﾞｼｯｸM" w:eastAsia="HGPｺﾞｼｯｸM" w:hint="eastAsia"/>
                          <w:sz w:val="22"/>
                        </w:rPr>
                        <w:t>広告事業の実施・進行管理</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141FA3AF" wp14:editId="1CD72DA5">
                <wp:simplePos x="0" y="0"/>
                <wp:positionH relativeFrom="column">
                  <wp:posOffset>3058280</wp:posOffset>
                </wp:positionH>
                <wp:positionV relativeFrom="paragraph">
                  <wp:posOffset>202097</wp:posOffset>
                </wp:positionV>
                <wp:extent cx="2794635" cy="4339087"/>
                <wp:effectExtent l="0" t="0" r="24765" b="23495"/>
                <wp:wrapNone/>
                <wp:docPr id="2" name="角丸四角形 2"/>
                <wp:cNvGraphicFramePr/>
                <a:graphic xmlns:a="http://schemas.openxmlformats.org/drawingml/2006/main">
                  <a:graphicData uri="http://schemas.microsoft.com/office/word/2010/wordprocessingShape">
                    <wps:wsp>
                      <wps:cNvSpPr/>
                      <wps:spPr>
                        <a:xfrm>
                          <a:off x="0" y="0"/>
                          <a:ext cx="2794635" cy="4339087"/>
                        </a:xfrm>
                        <a:prstGeom prst="roundRect">
                          <a:avLst>
                            <a:gd name="adj" fmla="val 12698"/>
                          </a:avLst>
                        </a:prstGeom>
                      </wps:spPr>
                      <wps:style>
                        <a:lnRef idx="2">
                          <a:schemeClr val="accent1"/>
                        </a:lnRef>
                        <a:fillRef idx="1">
                          <a:schemeClr val="lt1"/>
                        </a:fillRef>
                        <a:effectRef idx="0">
                          <a:schemeClr val="accent1"/>
                        </a:effectRef>
                        <a:fontRef idx="minor">
                          <a:schemeClr val="dk1"/>
                        </a:fontRef>
                      </wps:style>
                      <wps:txbx>
                        <w:txbxContent>
                          <w:p w:rsidR="00CE2903" w:rsidRPr="001C176E" w:rsidRDefault="001C176E" w:rsidP="001C176E">
                            <w:pPr>
                              <w:pStyle w:val="a5"/>
                              <w:widowControl w:val="0"/>
                              <w:numPr>
                                <w:ilvl w:val="0"/>
                                <w:numId w:val="16"/>
                              </w:numPr>
                              <w:spacing w:before="0" w:after="0" w:line="240" w:lineRule="auto"/>
                              <w:rPr>
                                <w:rFonts w:ascii="HGPｺﾞｼｯｸM" w:eastAsia="HGPｺﾞｼｯｸM"/>
                                <w:sz w:val="22"/>
                              </w:rPr>
                            </w:pPr>
                            <w:r w:rsidRPr="001C176E">
                              <w:rPr>
                                <w:rFonts w:ascii="HGPｺﾞｼｯｸM" w:eastAsia="HGPｺﾞｼｯｸM" w:hint="eastAsia"/>
                                <w:sz w:val="22"/>
                              </w:rPr>
                              <w:t xml:space="preserve"> </w:t>
                            </w:r>
                            <w:r w:rsidR="00CE2903" w:rsidRPr="001C176E">
                              <w:rPr>
                                <w:rFonts w:ascii="HGPｺﾞｼｯｸM" w:eastAsia="HGPｺﾞｼｯｸM" w:hint="eastAsia"/>
                                <w:sz w:val="22"/>
                              </w:rPr>
                              <w:t>取扱方針(ガイドライン）の周知</w:t>
                            </w:r>
                          </w:p>
                          <w:p w:rsidR="00CE2903" w:rsidRPr="008D1258" w:rsidRDefault="00CE2903" w:rsidP="00CE2903">
                            <w:pPr>
                              <w:pStyle w:val="a5"/>
                              <w:rPr>
                                <w:rFonts w:ascii="HGPｺﾞｼｯｸM" w:eastAsia="HGPｺﾞｼｯｸM"/>
                                <w:sz w:val="22"/>
                              </w:rPr>
                            </w:pPr>
                          </w:p>
                          <w:p w:rsidR="00CE2903" w:rsidRPr="001C176E" w:rsidRDefault="001C176E" w:rsidP="001C176E">
                            <w:pPr>
                              <w:pStyle w:val="a5"/>
                              <w:widowControl w:val="0"/>
                              <w:numPr>
                                <w:ilvl w:val="0"/>
                                <w:numId w:val="16"/>
                              </w:numPr>
                              <w:spacing w:before="0" w:after="0" w:line="240" w:lineRule="auto"/>
                              <w:rPr>
                                <w:rFonts w:ascii="HGPｺﾞｼｯｸM" w:eastAsia="HGPｺﾞｼｯｸM"/>
                                <w:sz w:val="22"/>
                              </w:rPr>
                            </w:pPr>
                            <w:r>
                              <w:rPr>
                                <w:rFonts w:ascii="HGPｺﾞｼｯｸM" w:eastAsia="HGPｺﾞｼｯｸM" w:hint="eastAsia"/>
                                <w:sz w:val="22"/>
                              </w:rPr>
                              <w:t xml:space="preserve"> </w:t>
                            </w:r>
                            <w:r w:rsidR="00CE2903" w:rsidRPr="001C176E">
                              <w:rPr>
                                <w:rFonts w:ascii="HGPｺﾞｼｯｸM" w:eastAsia="HGPｺﾞｼｯｸM" w:hint="eastAsia"/>
                                <w:sz w:val="22"/>
                              </w:rPr>
                              <w:t>事前相談</w:t>
                            </w:r>
                          </w:p>
                          <w:p w:rsidR="00873DE6" w:rsidRDefault="00CE2903" w:rsidP="00CE2903">
                            <w:pPr>
                              <w:pStyle w:val="a5"/>
                              <w:spacing w:before="0" w:after="0"/>
                              <w:rPr>
                                <w:rFonts w:ascii="HGPｺﾞｼｯｸM" w:eastAsia="HGPｺﾞｼｯｸM"/>
                                <w:sz w:val="22"/>
                              </w:rPr>
                            </w:pPr>
                            <w:r w:rsidRPr="008D1258">
                              <w:rPr>
                                <w:rFonts w:ascii="HGPｺﾞｼｯｸM" w:eastAsia="HGPｺﾞｼｯｸM" w:hint="eastAsia"/>
                                <w:sz w:val="22"/>
                              </w:rPr>
                              <w:t>取扱方針(ガイドライン）による</w:t>
                            </w:r>
                          </w:p>
                          <w:p w:rsidR="00CE2903" w:rsidRPr="008D1258" w:rsidRDefault="00CE2903" w:rsidP="00CE2903">
                            <w:pPr>
                              <w:pStyle w:val="a5"/>
                              <w:spacing w:before="0" w:after="0"/>
                              <w:rPr>
                                <w:rFonts w:ascii="HGPｺﾞｼｯｸM" w:eastAsia="HGPｺﾞｼｯｸM"/>
                                <w:sz w:val="22"/>
                              </w:rPr>
                            </w:pPr>
                            <w:r w:rsidRPr="008D1258">
                              <w:rPr>
                                <w:rFonts w:ascii="HGPｺﾞｼｯｸM" w:eastAsia="HGPｺﾞｼｯｸM" w:hint="eastAsia"/>
                                <w:sz w:val="22"/>
                              </w:rPr>
                              <w:t>誘導、助言</w:t>
                            </w:r>
                          </w:p>
                          <w:p w:rsidR="00873DE6" w:rsidRDefault="00CE2903" w:rsidP="00873DE6">
                            <w:pPr>
                              <w:spacing w:before="0"/>
                              <w:ind w:left="770" w:hangingChars="350" w:hanging="770"/>
                              <w:rPr>
                                <w:rFonts w:ascii="HGPｺﾞｼｯｸM" w:eastAsia="HGPｺﾞｼｯｸM"/>
                                <w:sz w:val="22"/>
                              </w:rPr>
                            </w:pPr>
                            <w:r w:rsidRPr="008D1258">
                              <w:rPr>
                                <w:rFonts w:ascii="HGPｺﾞｼｯｸM" w:eastAsia="HGPｺﾞｼｯｸM" w:hint="eastAsia"/>
                                <w:sz w:val="22"/>
                              </w:rPr>
                              <w:t xml:space="preserve">　  ※ 各ケースに応じて建築企画課が助言し、施設管理者等が判断</w:t>
                            </w:r>
                          </w:p>
                          <w:p w:rsidR="00670365" w:rsidRDefault="00670365" w:rsidP="00670365">
                            <w:pPr>
                              <w:spacing w:before="0"/>
                              <w:ind w:leftChars="200" w:left="730" w:hangingChars="150" w:hanging="330"/>
                              <w:rPr>
                                <w:rFonts w:ascii="HGPｺﾞｼｯｸM" w:eastAsia="HGPｺﾞｼｯｸM"/>
                                <w:sz w:val="22"/>
                              </w:rPr>
                            </w:pPr>
                            <w:r w:rsidRPr="00C55D69">
                              <w:rPr>
                                <w:rFonts w:ascii="HGPｺﾞｼｯｸM" w:eastAsia="HGPｺﾞｼｯｸM" w:hint="eastAsia"/>
                                <w:sz w:val="22"/>
                              </w:rPr>
                              <w:t>※ 施設管理者が希望する場合はアドバイザーによる意見を聞くことができる。</w:t>
                            </w:r>
                          </w:p>
                          <w:p w:rsidR="00CE2903" w:rsidRPr="001C176E" w:rsidRDefault="00CE2903" w:rsidP="001C176E">
                            <w:pPr>
                              <w:pStyle w:val="a5"/>
                              <w:widowControl w:val="0"/>
                              <w:numPr>
                                <w:ilvl w:val="0"/>
                                <w:numId w:val="16"/>
                              </w:numPr>
                              <w:spacing w:before="0" w:after="0" w:line="240" w:lineRule="auto"/>
                              <w:rPr>
                                <w:rFonts w:ascii="HGPｺﾞｼｯｸM" w:eastAsia="HGPｺﾞｼｯｸM"/>
                                <w:sz w:val="22"/>
                              </w:rPr>
                            </w:pPr>
                            <w:r w:rsidRPr="001C176E">
                              <w:rPr>
                                <w:rFonts w:ascii="HGPｺﾞｼｯｸM" w:eastAsia="HGPｺﾞｼｯｸM" w:hint="eastAsia"/>
                                <w:sz w:val="22"/>
                              </w:rPr>
                              <w:t>情報提供を受け、実績集約</w:t>
                            </w:r>
                          </w:p>
                          <w:p w:rsidR="008D1258" w:rsidRPr="00873DE6" w:rsidRDefault="00873DE6" w:rsidP="00873DE6">
                            <w:pPr>
                              <w:spacing w:before="0" w:after="0"/>
                              <w:jc w:val="center"/>
                              <w:rPr>
                                <w:rFonts w:ascii="HGPｺﾞｼｯｸM" w:eastAsia="HGPｺﾞｼｯｸM"/>
                                <w:sz w:val="22"/>
                              </w:rPr>
                            </w:pPr>
                            <w:r>
                              <w:rPr>
                                <w:rFonts w:ascii="HGPｺﾞｼｯｸM" w:eastAsia="HGPｺﾞｼｯｸM" w:hint="eastAsia"/>
                                <w:noProof/>
                                <w:sz w:val="22"/>
                              </w:rPr>
                              <w:drawing>
                                <wp:inline distT="0" distB="0" distL="0" distR="0" wp14:anchorId="7E872880" wp14:editId="2229BBF3">
                                  <wp:extent cx="488950" cy="382905"/>
                                  <wp:effectExtent l="0" t="0" r="635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 cy="382905"/>
                                          </a:xfrm>
                                          <a:prstGeom prst="rect">
                                            <a:avLst/>
                                          </a:prstGeom>
                                          <a:noFill/>
                                          <a:ln>
                                            <a:noFill/>
                                          </a:ln>
                                        </pic:spPr>
                                      </pic:pic>
                                    </a:graphicData>
                                  </a:graphic>
                                </wp:inline>
                              </w:drawing>
                            </w:r>
                          </w:p>
                          <w:p w:rsidR="00CE2903" w:rsidRPr="008D1258" w:rsidRDefault="001C176E" w:rsidP="001C176E">
                            <w:pPr>
                              <w:pStyle w:val="a5"/>
                              <w:widowControl w:val="0"/>
                              <w:numPr>
                                <w:ilvl w:val="0"/>
                                <w:numId w:val="16"/>
                              </w:numPr>
                              <w:spacing w:before="0" w:after="0" w:line="240" w:lineRule="auto"/>
                              <w:contextualSpacing w:val="0"/>
                              <w:rPr>
                                <w:rFonts w:ascii="HGPｺﾞｼｯｸM" w:eastAsia="HGPｺﾞｼｯｸM"/>
                                <w:sz w:val="22"/>
                              </w:rPr>
                            </w:pPr>
                            <w:r>
                              <w:rPr>
                                <w:rFonts w:ascii="HGPｺﾞｼｯｸM" w:eastAsia="HGPｺﾞｼｯｸM" w:hint="eastAsia"/>
                                <w:sz w:val="22"/>
                              </w:rPr>
                              <w:t xml:space="preserve"> </w:t>
                            </w:r>
                            <w:r w:rsidR="00CE2903" w:rsidRPr="008D1258">
                              <w:rPr>
                                <w:rFonts w:ascii="HGPｺﾞｼｯｸM" w:eastAsia="HGPｺﾞｼｯｸM" w:hint="eastAsia"/>
                                <w:sz w:val="22"/>
                              </w:rPr>
                              <w:t>好事例等はガイドラインに反映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9" style="position:absolute;margin-left:240.8pt;margin-top:15.9pt;width:220.05pt;height:34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" fillcolor="white [3201]" strokecolor="#4f81bd [3204]" strokeweight="2pt">
                <v:textbox>
                  <w:txbxContent>
                    <w:p w:rsidR="00CE2903" w:rsidRPr="001C176E" w:rsidRDefault="001C176E" w:rsidP="001C176E">
                      <w:pPr>
                        <w:pStyle w:val="a5"/>
                        <w:widowControl w:val="0"/>
                        <w:numPr>
                          <w:ilvl w:val="0"/>
                          <w:numId w:val="16"/>
                        </w:numPr>
                        <w:spacing w:before="0" w:after="0" w:line="240" w:lineRule="auto"/>
                        <w:rPr>
                          <w:rFonts w:ascii="HGPｺﾞｼｯｸM" w:eastAsia="HGPｺﾞｼｯｸM"/>
                          <w:sz w:val="22"/>
                        </w:rPr>
                      </w:pPr>
                      <w:r w:rsidRPr="001C176E">
                        <w:rPr>
                          <w:rFonts w:ascii="HGPｺﾞｼｯｸM" w:eastAsia="HGPｺﾞｼｯｸM" w:hint="eastAsia"/>
                          <w:sz w:val="22"/>
                        </w:rPr>
                        <w:t xml:space="preserve"> </w:t>
                      </w:r>
                      <w:r w:rsidR="00CE2903" w:rsidRPr="001C176E">
                        <w:rPr>
                          <w:rFonts w:ascii="HGPｺﾞｼｯｸM" w:eastAsia="HGPｺﾞｼｯｸM" w:hint="eastAsia"/>
                          <w:sz w:val="22"/>
                        </w:rPr>
                        <w:t>取扱方針(ガイドライン）の周知</w:t>
                      </w:r>
                    </w:p>
                    <w:p w:rsidR="00CE2903" w:rsidRPr="008D1258" w:rsidRDefault="00CE2903" w:rsidP="00CE2903">
                      <w:pPr>
                        <w:pStyle w:val="a5"/>
                        <w:rPr>
                          <w:rFonts w:ascii="HGPｺﾞｼｯｸM" w:eastAsia="HGPｺﾞｼｯｸM"/>
                          <w:sz w:val="22"/>
                        </w:rPr>
                      </w:pPr>
                    </w:p>
                    <w:p w:rsidR="00CE2903" w:rsidRPr="001C176E" w:rsidRDefault="001C176E" w:rsidP="001C176E">
                      <w:pPr>
                        <w:pStyle w:val="a5"/>
                        <w:widowControl w:val="0"/>
                        <w:numPr>
                          <w:ilvl w:val="0"/>
                          <w:numId w:val="16"/>
                        </w:numPr>
                        <w:spacing w:before="0" w:after="0" w:line="240" w:lineRule="auto"/>
                        <w:rPr>
                          <w:rFonts w:ascii="HGPｺﾞｼｯｸM" w:eastAsia="HGPｺﾞｼｯｸM"/>
                          <w:sz w:val="22"/>
                        </w:rPr>
                      </w:pPr>
                      <w:r>
                        <w:rPr>
                          <w:rFonts w:ascii="HGPｺﾞｼｯｸM" w:eastAsia="HGPｺﾞｼｯｸM" w:hint="eastAsia"/>
                          <w:sz w:val="22"/>
                        </w:rPr>
                        <w:t xml:space="preserve"> </w:t>
                      </w:r>
                      <w:r w:rsidR="00CE2903" w:rsidRPr="001C176E">
                        <w:rPr>
                          <w:rFonts w:ascii="HGPｺﾞｼｯｸM" w:eastAsia="HGPｺﾞｼｯｸM" w:hint="eastAsia"/>
                          <w:sz w:val="22"/>
                        </w:rPr>
                        <w:t>事前相談</w:t>
                      </w:r>
                    </w:p>
                    <w:p w:rsidR="00873DE6" w:rsidRDefault="00CE2903" w:rsidP="00CE2903">
                      <w:pPr>
                        <w:pStyle w:val="a5"/>
                        <w:spacing w:before="0" w:after="0"/>
                        <w:rPr>
                          <w:rFonts w:ascii="HGPｺﾞｼｯｸM" w:eastAsia="HGPｺﾞｼｯｸM"/>
                          <w:sz w:val="22"/>
                        </w:rPr>
                      </w:pPr>
                      <w:r w:rsidRPr="008D1258">
                        <w:rPr>
                          <w:rFonts w:ascii="HGPｺﾞｼｯｸM" w:eastAsia="HGPｺﾞｼｯｸM" w:hint="eastAsia"/>
                          <w:sz w:val="22"/>
                        </w:rPr>
                        <w:t>取扱方針(ガイドライン）による</w:t>
                      </w:r>
                    </w:p>
                    <w:p w:rsidR="00CE2903" w:rsidRPr="008D1258" w:rsidRDefault="00CE2903" w:rsidP="00CE2903">
                      <w:pPr>
                        <w:pStyle w:val="a5"/>
                        <w:spacing w:before="0" w:after="0"/>
                        <w:rPr>
                          <w:rFonts w:ascii="HGPｺﾞｼｯｸM" w:eastAsia="HGPｺﾞｼｯｸM"/>
                          <w:sz w:val="22"/>
                        </w:rPr>
                      </w:pPr>
                      <w:r w:rsidRPr="008D1258">
                        <w:rPr>
                          <w:rFonts w:ascii="HGPｺﾞｼｯｸM" w:eastAsia="HGPｺﾞｼｯｸM" w:hint="eastAsia"/>
                          <w:sz w:val="22"/>
                        </w:rPr>
                        <w:t>誘導、助言</w:t>
                      </w:r>
                    </w:p>
                    <w:p w:rsidR="00873DE6" w:rsidRDefault="00CE2903" w:rsidP="00873DE6">
                      <w:pPr>
                        <w:spacing w:before="0"/>
                        <w:ind w:left="770" w:hangingChars="350" w:hanging="770"/>
                        <w:rPr>
                          <w:rFonts w:ascii="HGPｺﾞｼｯｸM" w:eastAsia="HGPｺﾞｼｯｸM"/>
                          <w:sz w:val="22"/>
                        </w:rPr>
                      </w:pPr>
                      <w:r w:rsidRPr="008D1258">
                        <w:rPr>
                          <w:rFonts w:ascii="HGPｺﾞｼｯｸM" w:eastAsia="HGPｺﾞｼｯｸM" w:hint="eastAsia"/>
                          <w:sz w:val="22"/>
                        </w:rPr>
                        <w:t xml:space="preserve">　  ※ 各ケースに応じて建築企画課が助言し、施設管理者等が判断</w:t>
                      </w:r>
                    </w:p>
                    <w:p w:rsidR="00670365" w:rsidRDefault="00670365" w:rsidP="00670365">
                      <w:pPr>
                        <w:spacing w:before="0"/>
                        <w:ind w:leftChars="200" w:left="730" w:hangingChars="150" w:hanging="330"/>
                        <w:rPr>
                          <w:rFonts w:ascii="HGPｺﾞｼｯｸM" w:eastAsia="HGPｺﾞｼｯｸM"/>
                          <w:sz w:val="22"/>
                        </w:rPr>
                      </w:pPr>
                      <w:r w:rsidRPr="00C55D69">
                        <w:rPr>
                          <w:rFonts w:ascii="HGPｺﾞｼｯｸM" w:eastAsia="HGPｺﾞｼｯｸM" w:hint="eastAsia"/>
                          <w:sz w:val="22"/>
                        </w:rPr>
                        <w:t>※ 施設管理者が希望する場合はアドバイザーによる意見を聞くことができる。</w:t>
                      </w:r>
                    </w:p>
                    <w:p w:rsidR="00CE2903" w:rsidRPr="001C176E" w:rsidRDefault="00CE2903" w:rsidP="001C176E">
                      <w:pPr>
                        <w:pStyle w:val="a5"/>
                        <w:widowControl w:val="0"/>
                        <w:numPr>
                          <w:ilvl w:val="0"/>
                          <w:numId w:val="16"/>
                        </w:numPr>
                        <w:spacing w:before="0" w:after="0" w:line="240" w:lineRule="auto"/>
                        <w:rPr>
                          <w:rFonts w:ascii="HGPｺﾞｼｯｸM" w:eastAsia="HGPｺﾞｼｯｸM"/>
                          <w:sz w:val="22"/>
                        </w:rPr>
                      </w:pPr>
                      <w:r w:rsidRPr="001C176E">
                        <w:rPr>
                          <w:rFonts w:ascii="HGPｺﾞｼｯｸM" w:eastAsia="HGPｺﾞｼｯｸM" w:hint="eastAsia"/>
                          <w:sz w:val="22"/>
                        </w:rPr>
                        <w:t>情報提供を受け、実績集約</w:t>
                      </w:r>
                    </w:p>
                    <w:p w:rsidR="008D1258" w:rsidRPr="00873DE6" w:rsidRDefault="00873DE6" w:rsidP="00873DE6">
                      <w:pPr>
                        <w:spacing w:before="0" w:after="0"/>
                        <w:jc w:val="center"/>
                        <w:rPr>
                          <w:rFonts w:ascii="HGPｺﾞｼｯｸM" w:eastAsia="HGPｺﾞｼｯｸM"/>
                          <w:sz w:val="22"/>
                        </w:rPr>
                      </w:pPr>
                      <w:r>
                        <w:rPr>
                          <w:rFonts w:ascii="HGPｺﾞｼｯｸM" w:eastAsia="HGPｺﾞｼｯｸM" w:hint="eastAsia"/>
                          <w:noProof/>
                          <w:sz w:val="22"/>
                        </w:rPr>
                        <w:drawing>
                          <wp:inline distT="0" distB="0" distL="0" distR="0" wp14:anchorId="7E872880" wp14:editId="2229BBF3">
                            <wp:extent cx="488950" cy="382905"/>
                            <wp:effectExtent l="0" t="0" r="635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0" cy="382905"/>
                                    </a:xfrm>
                                    <a:prstGeom prst="rect">
                                      <a:avLst/>
                                    </a:prstGeom>
                                    <a:noFill/>
                                    <a:ln>
                                      <a:noFill/>
                                    </a:ln>
                                  </pic:spPr>
                                </pic:pic>
                              </a:graphicData>
                            </a:graphic>
                          </wp:inline>
                        </w:drawing>
                      </w:r>
                    </w:p>
                    <w:p w:rsidR="00CE2903" w:rsidRPr="008D1258" w:rsidRDefault="001C176E" w:rsidP="001C176E">
                      <w:pPr>
                        <w:pStyle w:val="a5"/>
                        <w:widowControl w:val="0"/>
                        <w:numPr>
                          <w:ilvl w:val="0"/>
                          <w:numId w:val="16"/>
                        </w:numPr>
                        <w:spacing w:before="0" w:after="0" w:line="240" w:lineRule="auto"/>
                        <w:contextualSpacing w:val="0"/>
                        <w:rPr>
                          <w:rFonts w:ascii="HGPｺﾞｼｯｸM" w:eastAsia="HGPｺﾞｼｯｸM"/>
                          <w:sz w:val="22"/>
                        </w:rPr>
                      </w:pPr>
                      <w:r>
                        <w:rPr>
                          <w:rFonts w:ascii="HGPｺﾞｼｯｸM" w:eastAsia="HGPｺﾞｼｯｸM" w:hint="eastAsia"/>
                          <w:sz w:val="22"/>
                        </w:rPr>
                        <w:t xml:space="preserve"> </w:t>
                      </w:r>
                      <w:r w:rsidR="00CE2903" w:rsidRPr="008D1258">
                        <w:rPr>
                          <w:rFonts w:ascii="HGPｺﾞｼｯｸM" w:eastAsia="HGPｺﾞｼｯｸM" w:hint="eastAsia"/>
                          <w:sz w:val="22"/>
                        </w:rPr>
                        <w:t>好事例等はガイドラインに反映</w:t>
                      </w:r>
                    </w:p>
                  </w:txbxContent>
                </v:textbox>
              </v:roundrect>
            </w:pict>
          </mc:Fallback>
        </mc:AlternateContent>
      </w:r>
      <w:r w:rsidR="00CE2903">
        <w:rPr>
          <w:rFonts w:hint="eastAsia"/>
          <w:noProof/>
        </w:rPr>
        <w:t xml:space="preserve">　　　　　　　　　　　　　　</w:t>
      </w:r>
    </w:p>
    <w:p w:rsidR="00CE2903" w:rsidRDefault="00CE2903" w:rsidP="009D0CFD">
      <w:pPr>
        <w:spacing w:before="0" w:after="0" w:line="430" w:lineRule="exact"/>
      </w:pPr>
    </w:p>
    <w:p w:rsidR="00CE2903" w:rsidRDefault="00873DE6" w:rsidP="009D0CFD">
      <w:pPr>
        <w:spacing w:before="0" w:after="0" w:line="430" w:lineRule="exact"/>
      </w:pPr>
      <w:r>
        <w:rPr>
          <w:rFonts w:hint="eastAsia"/>
          <w:noProof/>
        </w:rPr>
        <mc:AlternateContent>
          <mc:Choice Requires="wps">
            <w:drawing>
              <wp:anchor distT="0" distB="0" distL="114300" distR="114300" simplePos="0" relativeHeight="251675648" behindDoc="0" locked="0" layoutInCell="1" allowOverlap="1" wp14:anchorId="05FEC7D8" wp14:editId="1A456617">
                <wp:simplePos x="0" y="0"/>
                <wp:positionH relativeFrom="column">
                  <wp:posOffset>2065655</wp:posOffset>
                </wp:positionH>
                <wp:positionV relativeFrom="paragraph">
                  <wp:posOffset>79064</wp:posOffset>
                </wp:positionV>
                <wp:extent cx="1242060" cy="339725"/>
                <wp:effectExtent l="0" t="0" r="15240" b="22225"/>
                <wp:wrapNone/>
                <wp:docPr id="1" name="左矢印 1"/>
                <wp:cNvGraphicFramePr/>
                <a:graphic xmlns:a="http://schemas.openxmlformats.org/drawingml/2006/main">
                  <a:graphicData uri="http://schemas.microsoft.com/office/word/2010/wordprocessingShape">
                    <wps:wsp>
                      <wps:cNvSpPr/>
                      <wps:spPr>
                        <a:xfrm>
                          <a:off x="0" y="0"/>
                          <a:ext cx="1242060" cy="339725"/>
                        </a:xfrm>
                        <a:prstGeom prst="leftArrow">
                          <a:avLst/>
                        </a:prstGeom>
                        <a:ln w="19050">
                          <a:solidFill>
                            <a:schemeClr val="accent1"/>
                          </a:solidFill>
                          <a:prstDash val="sys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 o:spid="_x0000_s1026" type="#_x0000_t66" style="position:absolute;left:0;text-align:left;margin-left:162.65pt;margin-top:6.25pt;width:97.8pt;height:26.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" adj="2954" fillcolor="white [3201]" strokecolor="#4f81bd [3204]" strokeweight="1.5pt">
                <v:stroke dashstyle="3 1"/>
              </v:shape>
            </w:pict>
          </mc:Fallback>
        </mc:AlternateContent>
      </w:r>
    </w:p>
    <w:p w:rsidR="00CE2903" w:rsidRDefault="00CE2903" w:rsidP="009D0CFD">
      <w:pPr>
        <w:spacing w:before="0" w:after="0" w:line="430" w:lineRule="exact"/>
      </w:pPr>
    </w:p>
    <w:p w:rsidR="00CE2903" w:rsidRDefault="009D0CFD" w:rsidP="009D0CFD">
      <w:pPr>
        <w:spacing w:before="0" w:after="0" w:line="430" w:lineRule="exact"/>
      </w:pPr>
      <w:r>
        <w:rPr>
          <w:noProof/>
        </w:rPr>
        <mc:AlternateContent>
          <mc:Choice Requires="wps">
            <w:drawing>
              <wp:anchor distT="0" distB="0" distL="114300" distR="114300" simplePos="0" relativeHeight="251676672" behindDoc="0" locked="0" layoutInCell="1" allowOverlap="1" wp14:anchorId="736A31CE" wp14:editId="4C05A78B">
                <wp:simplePos x="0" y="0"/>
                <wp:positionH relativeFrom="column">
                  <wp:posOffset>2065655</wp:posOffset>
                </wp:positionH>
                <wp:positionV relativeFrom="paragraph">
                  <wp:posOffset>30480</wp:posOffset>
                </wp:positionV>
                <wp:extent cx="1285240" cy="329565"/>
                <wp:effectExtent l="0" t="0" r="10160" b="13335"/>
                <wp:wrapNone/>
                <wp:docPr id="9" name="左右矢印 9"/>
                <wp:cNvGraphicFramePr/>
                <a:graphic xmlns:a="http://schemas.openxmlformats.org/drawingml/2006/main">
                  <a:graphicData uri="http://schemas.microsoft.com/office/word/2010/wordprocessingShape">
                    <wps:wsp>
                      <wps:cNvSpPr/>
                      <wps:spPr>
                        <a:xfrm>
                          <a:off x="0" y="0"/>
                          <a:ext cx="1285240" cy="329565"/>
                        </a:xfrm>
                        <a:prstGeom prst="leftRightArrow">
                          <a:avLst/>
                        </a:prstGeom>
                        <a:solidFill>
                          <a:schemeClr val="bg1"/>
                        </a:solidFill>
                        <a:ln w="19050">
                          <a:prstDash val="sys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 o:spid="_x0000_s1026" type="#_x0000_t69" style="position:absolute;left:0;text-align:left;margin-left:162.65pt;margin-top:2.4pt;width:101.2pt;height:25.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" adj="2769" fillcolor="white [3212]" strokecolor="#4f81bd [3204]" strokeweight="1.5pt">
                <v:stroke dashstyle="3 1"/>
              </v:shape>
            </w:pict>
          </mc:Fallback>
        </mc:AlternateContent>
      </w:r>
    </w:p>
    <w:p w:rsidR="00CE2903" w:rsidRDefault="00CE2903" w:rsidP="009D0CFD">
      <w:pPr>
        <w:spacing w:before="0" w:after="0" w:line="430" w:lineRule="exact"/>
      </w:pPr>
    </w:p>
    <w:p w:rsidR="00CE2903" w:rsidRDefault="00CE2903" w:rsidP="009D0CFD">
      <w:pPr>
        <w:spacing w:before="0" w:after="0" w:line="430" w:lineRule="exact"/>
      </w:pPr>
    </w:p>
    <w:p w:rsidR="00CE2903" w:rsidRDefault="00CE2903" w:rsidP="009D0CFD">
      <w:pPr>
        <w:spacing w:before="0" w:after="0" w:line="430" w:lineRule="exact"/>
      </w:pPr>
    </w:p>
    <w:p w:rsidR="00CE2903" w:rsidRDefault="00CE2903" w:rsidP="009D0CFD">
      <w:pPr>
        <w:spacing w:before="0" w:after="0" w:line="430" w:lineRule="exact"/>
      </w:pPr>
    </w:p>
    <w:p w:rsidR="00CE2903" w:rsidRDefault="00CE2903" w:rsidP="009D0CFD">
      <w:pPr>
        <w:spacing w:before="0" w:after="0" w:line="430" w:lineRule="exact"/>
      </w:pPr>
    </w:p>
    <w:p w:rsidR="00CE2903" w:rsidRDefault="00CE2903" w:rsidP="009D0CFD">
      <w:pPr>
        <w:spacing w:before="0" w:after="0" w:line="430" w:lineRule="exact"/>
      </w:pPr>
    </w:p>
    <w:p w:rsidR="00CE2903" w:rsidRDefault="00CE2903" w:rsidP="009D0CFD">
      <w:pPr>
        <w:spacing w:before="0" w:after="0" w:line="430" w:lineRule="exact"/>
      </w:pPr>
    </w:p>
    <w:p w:rsidR="00CE2903" w:rsidRDefault="00CE2903" w:rsidP="009D0CFD">
      <w:pPr>
        <w:spacing w:before="0" w:after="0" w:line="430" w:lineRule="exact"/>
      </w:pPr>
    </w:p>
    <w:p w:rsidR="0076213D" w:rsidRDefault="0076213D" w:rsidP="009D0CFD">
      <w:pPr>
        <w:spacing w:before="0" w:after="0" w:line="430" w:lineRule="exact"/>
      </w:pPr>
    </w:p>
    <w:p w:rsidR="0076213D" w:rsidRDefault="0076213D" w:rsidP="009D0CFD">
      <w:pPr>
        <w:spacing w:before="0" w:after="0" w:line="430" w:lineRule="exact"/>
      </w:pPr>
    </w:p>
    <w:p w:rsidR="0076213D" w:rsidRDefault="00942EB7" w:rsidP="00942EB7">
      <w:r>
        <w:br w:type="page"/>
      </w:r>
    </w:p>
    <w:p w:rsidR="00C86691" w:rsidRPr="005229A3" w:rsidRDefault="002C75D4" w:rsidP="002C6DF4">
      <w:pPr>
        <w:pStyle w:val="2"/>
        <w:spacing w:before="0"/>
        <w:rPr>
          <w:rFonts w:ascii="HGPｺﾞｼｯｸM" w:eastAsia="HGPｺﾞｼｯｸM"/>
          <w:b/>
        </w:rPr>
      </w:pPr>
      <w:r>
        <w:rPr>
          <w:rFonts w:ascii="HGPｺﾞｼｯｸM" w:eastAsia="HGPｺﾞｼｯｸM" w:hint="eastAsia"/>
          <w:b/>
        </w:rPr>
        <w:t>屋外広告物誘導ガイドライン</w:t>
      </w:r>
      <w:r w:rsidR="00E73E8D">
        <w:rPr>
          <w:rFonts w:ascii="HGPｺﾞｼｯｸM" w:eastAsia="HGPｺﾞｼｯｸM" w:hint="eastAsia"/>
          <w:b/>
        </w:rPr>
        <w:t>(案)</w:t>
      </w:r>
    </w:p>
    <w:p w:rsidR="00183254" w:rsidRPr="009D0CFD" w:rsidRDefault="00183254" w:rsidP="002C6DF4">
      <w:pPr>
        <w:pStyle w:val="3"/>
        <w:spacing w:beforeLines="50" w:before="180" w:line="240" w:lineRule="auto"/>
        <w:rPr>
          <w:rFonts w:ascii="HGPｺﾞｼｯｸM" w:eastAsia="HGPｺﾞｼｯｸM"/>
          <w:b/>
          <w:color w:val="auto"/>
        </w:rPr>
      </w:pPr>
      <w:r w:rsidRPr="009D0CFD">
        <w:rPr>
          <w:rFonts w:ascii="HGPｺﾞｼｯｸM" w:eastAsia="HGPｺﾞｼｯｸM" w:hint="eastAsia"/>
          <w:b/>
          <w:color w:val="auto"/>
        </w:rPr>
        <w:t>Ａ．デザインについて</w:t>
      </w:r>
    </w:p>
    <w:p w:rsidR="000753D8" w:rsidRPr="009D0CFD" w:rsidRDefault="0054183F" w:rsidP="002C6DF4">
      <w:pPr>
        <w:pStyle w:val="5"/>
        <w:spacing w:beforeLines="50" w:before="180"/>
        <w:rPr>
          <w:rFonts w:ascii="HGPｺﾞｼｯｸM" w:eastAsia="HGPｺﾞｼｯｸM"/>
          <w:b/>
          <w:color w:val="auto"/>
        </w:rPr>
      </w:pPr>
      <w:r>
        <w:rPr>
          <w:rFonts w:ascii="HGPｺﾞｼｯｸM" w:eastAsia="HGPｺﾞｼｯｸM" w:hint="eastAsia"/>
          <w:b/>
          <w:color w:val="auto"/>
        </w:rPr>
        <w:t>１</w:t>
      </w:r>
      <w:r w:rsidR="001164CB" w:rsidRPr="009D0CFD">
        <w:rPr>
          <w:rFonts w:ascii="HGPｺﾞｼｯｸM" w:eastAsia="HGPｺﾞｼｯｸM" w:hint="eastAsia"/>
          <w:b/>
          <w:color w:val="auto"/>
        </w:rPr>
        <w:t>.</w:t>
      </w:r>
      <w:r w:rsidR="000753D8" w:rsidRPr="009D0CFD">
        <w:rPr>
          <w:rFonts w:ascii="HGPｺﾞｼｯｸM" w:eastAsia="HGPｺﾞｼｯｸM" w:hint="eastAsia"/>
          <w:b/>
          <w:color w:val="auto"/>
        </w:rPr>
        <w:t>共通事項</w:t>
      </w:r>
    </w:p>
    <w:p w:rsidR="001164CB" w:rsidRPr="00183254" w:rsidRDefault="008B35BB" w:rsidP="001164CB">
      <w:pPr>
        <w:spacing w:before="0" w:after="0"/>
        <w:rPr>
          <w:rFonts w:ascii="HGPｺﾞｼｯｸM" w:eastAsia="HGPｺﾞｼｯｸM"/>
          <w:sz w:val="22"/>
        </w:rPr>
      </w:pPr>
      <w:r w:rsidRPr="00183254">
        <w:rPr>
          <w:rFonts w:ascii="HGPｺﾞｼｯｸM" w:eastAsia="HGPｺﾞｼｯｸM" w:hint="eastAsia"/>
          <w:sz w:val="22"/>
        </w:rPr>
        <w:t>【</w:t>
      </w:r>
      <w:r w:rsidR="000753D8" w:rsidRPr="00183254">
        <w:rPr>
          <w:rFonts w:ascii="HGPｺﾞｼｯｸM" w:eastAsia="HGPｺﾞｼｯｸM" w:hint="eastAsia"/>
          <w:sz w:val="22"/>
        </w:rPr>
        <w:t>配慮する内容</w:t>
      </w:r>
      <w:r w:rsidRPr="00183254">
        <w:rPr>
          <w:rFonts w:ascii="HGPｺﾞｼｯｸM" w:eastAsia="HGPｺﾞｼｯｸM" w:hint="eastAsia"/>
          <w:sz w:val="22"/>
        </w:rPr>
        <w:t>】</w:t>
      </w:r>
    </w:p>
    <w:p w:rsidR="000753D8" w:rsidRPr="00D348A4" w:rsidRDefault="000753D8" w:rsidP="001164CB">
      <w:pPr>
        <w:pStyle w:val="a5"/>
        <w:numPr>
          <w:ilvl w:val="0"/>
          <w:numId w:val="13"/>
        </w:numPr>
        <w:spacing w:before="0" w:after="0"/>
        <w:rPr>
          <w:rFonts w:ascii="HGPｺﾞｼｯｸM" w:eastAsia="HGPｺﾞｼｯｸM"/>
          <w:sz w:val="22"/>
          <w:szCs w:val="22"/>
        </w:rPr>
      </w:pPr>
      <w:r w:rsidRPr="00D348A4">
        <w:rPr>
          <w:rFonts w:ascii="HGPｺﾞｼｯｸM" w:eastAsia="HGPｺﾞｼｯｸM" w:hint="eastAsia"/>
          <w:sz w:val="22"/>
          <w:szCs w:val="22"/>
        </w:rPr>
        <w:t>ロゴやシンボルマークを用いて、効果的ですっきりとした広告デザインとする。</w:t>
      </w:r>
    </w:p>
    <w:p w:rsidR="002B01E3" w:rsidRDefault="002B01E3" w:rsidP="002623E1">
      <w:pPr>
        <w:spacing w:before="0" w:after="0"/>
        <w:jc w:val="center"/>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688960" behindDoc="0" locked="0" layoutInCell="1" allowOverlap="1" wp14:anchorId="0FF95524" wp14:editId="6B441127">
                <wp:simplePos x="0" y="0"/>
                <wp:positionH relativeFrom="column">
                  <wp:posOffset>1618484</wp:posOffset>
                </wp:positionH>
                <wp:positionV relativeFrom="paragraph">
                  <wp:posOffset>2559925</wp:posOffset>
                </wp:positionV>
                <wp:extent cx="2622430" cy="517584"/>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622430" cy="517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0E29EE">
                            <w:pPr>
                              <w:rPr>
                                <w:rFonts w:ascii="HGPｺﾞｼｯｸM" w:eastAsia="HGPｺﾞｼｯｸM"/>
                                <w:sz w:val="22"/>
                              </w:rPr>
                            </w:pPr>
                            <w:r>
                              <w:rPr>
                                <w:rFonts w:ascii="HGPｺﾞｼｯｸM" w:eastAsia="HGPｺﾞｼｯｸM" w:hint="eastAsia"/>
                                <w:sz w:val="22"/>
                              </w:rPr>
                              <w:t>（</w:t>
                            </w:r>
                            <w:r w:rsidR="002B01E3" w:rsidRPr="002B01E3">
                              <w:rPr>
                                <w:rFonts w:ascii="HGPｺﾞｼｯｸM" w:eastAsia="HGPｺﾞｼｯｸM" w:hint="eastAsia"/>
                                <w:sz w:val="22"/>
                              </w:rPr>
                              <w:t>福井県</w:t>
                            </w:r>
                            <w:r>
                              <w:rPr>
                                <w:rFonts w:ascii="HGPｺﾞｼｯｸM" w:eastAsia="HGPｺﾞｼｯｸM" w:hint="eastAsia"/>
                                <w:sz w:val="22"/>
                              </w:rPr>
                              <w:t>屋外広告物ガイドラインから引用</w:t>
                            </w:r>
                            <w:r w:rsidR="002B01E3"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30" type="#_x0000_t202" style="position:absolute;left:0;text-align:left;margin-left:127.45pt;margin-top:201.55pt;width:206.5pt;height:4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" filled="f" stroked="f" strokeweight=".5pt">
                <v:textbox>
                  <w:txbxContent>
                    <w:p w:rsidR="002B01E3" w:rsidRPr="002B01E3" w:rsidRDefault="000E29EE">
                      <w:pPr>
                        <w:rPr>
                          <w:rFonts w:ascii="HGPｺﾞｼｯｸM" w:eastAsia="HGPｺﾞｼｯｸM"/>
                          <w:sz w:val="22"/>
                        </w:rPr>
                      </w:pPr>
                      <w:r>
                        <w:rPr>
                          <w:rFonts w:ascii="HGPｺﾞｼｯｸM" w:eastAsia="HGPｺﾞｼｯｸM" w:hint="eastAsia"/>
                          <w:sz w:val="22"/>
                        </w:rPr>
                        <w:t>（</w:t>
                      </w:r>
                      <w:r w:rsidR="002B01E3" w:rsidRPr="002B01E3">
                        <w:rPr>
                          <w:rFonts w:ascii="HGPｺﾞｼｯｸM" w:eastAsia="HGPｺﾞｼｯｸM" w:hint="eastAsia"/>
                          <w:sz w:val="22"/>
                        </w:rPr>
                        <w:t>福井県</w:t>
                      </w:r>
                      <w:r>
                        <w:rPr>
                          <w:rFonts w:ascii="HGPｺﾞｼｯｸM" w:eastAsia="HGPｺﾞｼｯｸM" w:hint="eastAsia"/>
                          <w:sz w:val="22"/>
                        </w:rPr>
                        <w:t>屋外広告物ガイドラインから引用</w:t>
                      </w:r>
                      <w:r w:rsidR="002B01E3" w:rsidRPr="002B01E3">
                        <w:rPr>
                          <w:rFonts w:ascii="HGPｺﾞｼｯｸM" w:eastAsia="HGPｺﾞｼｯｸM" w:hint="eastAsia"/>
                          <w:sz w:val="22"/>
                        </w:rPr>
                        <w:t>）</w:t>
                      </w:r>
                    </w:p>
                  </w:txbxContent>
                </v:textbox>
              </v:shape>
            </w:pict>
          </mc:Fallback>
        </mc:AlternateContent>
      </w:r>
      <w:r w:rsidR="000753D8" w:rsidRPr="0097289F">
        <w:rPr>
          <w:rFonts w:ascii="HGPｺﾞｼｯｸM" w:eastAsia="HGPｺﾞｼｯｸM" w:hint="eastAsia"/>
          <w:noProof/>
          <w:sz w:val="22"/>
          <w:szCs w:val="22"/>
        </w:rPr>
        <w:drawing>
          <wp:inline distT="0" distB="0" distL="0" distR="0" wp14:anchorId="2D530586" wp14:editId="65079EFF">
            <wp:extent cx="2683522" cy="2923953"/>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3161" cy="2923560"/>
                    </a:xfrm>
                    <a:prstGeom prst="rect">
                      <a:avLst/>
                    </a:prstGeom>
                    <a:noFill/>
                    <a:ln>
                      <a:noFill/>
                    </a:ln>
                    <a:effectLst/>
                    <a:extLst/>
                  </pic:spPr>
                </pic:pic>
              </a:graphicData>
            </a:graphic>
          </wp:inline>
        </w:drawing>
      </w:r>
    </w:p>
    <w:p w:rsidR="002B01E3" w:rsidRDefault="002B01E3" w:rsidP="002623E1">
      <w:pPr>
        <w:spacing w:before="0" w:after="0"/>
        <w:jc w:val="center"/>
        <w:rPr>
          <w:rFonts w:ascii="HGPｺﾞｼｯｸM" w:eastAsia="HGPｺﾞｼｯｸM"/>
          <w:sz w:val="22"/>
          <w:szCs w:val="22"/>
        </w:rPr>
      </w:pPr>
    </w:p>
    <w:p w:rsidR="002623E1" w:rsidRPr="000D2F6D" w:rsidRDefault="000753D8" w:rsidP="00725B05">
      <w:pPr>
        <w:pStyle w:val="a5"/>
        <w:numPr>
          <w:ilvl w:val="0"/>
          <w:numId w:val="13"/>
        </w:numPr>
        <w:spacing w:before="0" w:after="0"/>
        <w:rPr>
          <w:rFonts w:ascii="HGPｺﾞｼｯｸM" w:eastAsia="HGPｺﾞｼｯｸM"/>
          <w:sz w:val="22"/>
          <w:szCs w:val="22"/>
        </w:rPr>
      </w:pPr>
      <w:r w:rsidRPr="001164CB">
        <w:rPr>
          <w:rFonts w:ascii="HGPｺﾞｼｯｸM" w:eastAsia="HGPｺﾞｼｯｸM" w:hint="eastAsia"/>
          <w:sz w:val="22"/>
          <w:szCs w:val="22"/>
        </w:rPr>
        <w:t>コーポレートカラーなどについても、建物の風格を損なわない色彩とする。</w:t>
      </w:r>
    </w:p>
    <w:p w:rsidR="002623E1" w:rsidRPr="003F510C" w:rsidRDefault="003F510C" w:rsidP="000E29EE">
      <w:pPr>
        <w:spacing w:before="0" w:after="0"/>
        <w:ind w:firstLineChars="100" w:firstLine="220"/>
        <w:rPr>
          <w:rFonts w:ascii="HGPｺﾞｼｯｸM" w:eastAsia="HGPｺﾞｼｯｸM"/>
          <w:sz w:val="22"/>
          <w:szCs w:val="22"/>
        </w:rPr>
      </w:pPr>
      <w:r w:rsidRPr="003F510C">
        <w:rPr>
          <w:rFonts w:ascii="HGPｺﾞｼｯｸM" w:eastAsia="HGPｺﾞｼｯｸM"/>
          <w:noProof/>
          <w:sz w:val="22"/>
          <w:szCs w:val="22"/>
        </w:rPr>
        <w:drawing>
          <wp:inline distT="0" distB="0" distL="0" distR="0" wp14:anchorId="706B9B1D" wp14:editId="6B2A98C0">
            <wp:extent cx="2812211" cy="1890058"/>
            <wp:effectExtent l="0" t="0" r="7620" b="0"/>
            <wp:docPr id="8" name="図 8" descr="http://news.mynavi.jp/news/2013/09/03/075/images/001.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mynavi.jp/news/2013/09/03/075/images/001.jpg">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2186" cy="1890041"/>
                    </a:xfrm>
                    <a:prstGeom prst="rect">
                      <a:avLst/>
                    </a:prstGeom>
                    <a:noFill/>
                    <a:ln>
                      <a:noFill/>
                    </a:ln>
                  </pic:spPr>
                </pic:pic>
              </a:graphicData>
            </a:graphic>
          </wp:inline>
        </w:drawing>
      </w:r>
      <w:r w:rsidR="000E29EE">
        <w:rPr>
          <w:rFonts w:ascii="HGPｺﾞｼｯｸM" w:eastAsia="HGPｺﾞｼｯｸM" w:hint="eastAsia"/>
          <w:sz w:val="22"/>
          <w:szCs w:val="22"/>
        </w:rPr>
        <w:t xml:space="preserve">　</w:t>
      </w:r>
      <w:r w:rsidR="00FF2C2D">
        <w:rPr>
          <w:rFonts w:ascii="HGPｺﾞｼｯｸM" w:eastAsia="HGPｺﾞｼｯｸM" w:hint="eastAsia"/>
          <w:sz w:val="22"/>
          <w:szCs w:val="22"/>
        </w:rPr>
        <w:t xml:space="preserve">　</w:t>
      </w:r>
      <w:r w:rsidR="00FF2C2D" w:rsidRPr="00FF2C2D">
        <w:rPr>
          <w:rFonts w:ascii="HGPｺﾞｼｯｸM" w:eastAsia="HGPｺﾞｼｯｸM"/>
          <w:noProof/>
          <w:sz w:val="22"/>
          <w:szCs w:val="22"/>
        </w:rPr>
        <w:drawing>
          <wp:inline distT="0" distB="0" distL="0" distR="0" wp14:anchorId="5C32E945" wp14:editId="282BEF15">
            <wp:extent cx="2608840" cy="1889185"/>
            <wp:effectExtent l="0" t="0" r="1270" b="0"/>
            <wp:docPr id="11" name="図 11" descr="http://fukuoka.ohi-town.jp/img/shop/l_36811_5783633c717fe65e8faa76c148314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ukuoka.ohi-town.jp/img/shop/l_36811_5783633c717fe65e8faa76c148314a7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8840" cy="1889185"/>
                    </a:xfrm>
                    <a:prstGeom prst="rect">
                      <a:avLst/>
                    </a:prstGeom>
                    <a:noFill/>
                    <a:ln>
                      <a:noFill/>
                    </a:ln>
                  </pic:spPr>
                </pic:pic>
              </a:graphicData>
            </a:graphic>
          </wp:inline>
        </w:drawing>
      </w:r>
    </w:p>
    <w:p w:rsidR="000D2F6D" w:rsidRDefault="00022B26" w:rsidP="00725B05">
      <w:pPr>
        <w:spacing w:before="0" w:after="0"/>
        <w:rPr>
          <w:rFonts w:ascii="HGPｺﾞｼｯｸM" w:eastAsia="HGPｺﾞｼｯｸM"/>
          <w:sz w:val="22"/>
          <w:szCs w:val="22"/>
        </w:rPr>
      </w:pPr>
      <w:r>
        <w:rPr>
          <w:rFonts w:ascii="HGPｺﾞｼｯｸM" w:eastAsia="HGPｺﾞｼｯｸM"/>
          <w:noProof/>
          <w:sz w:val="22"/>
          <w:szCs w:val="22"/>
        </w:rPr>
        <w:drawing>
          <wp:anchor distT="0" distB="0" distL="114300" distR="114300" simplePos="0" relativeHeight="251726848" behindDoc="0" locked="0" layoutInCell="1" allowOverlap="1" wp14:anchorId="387FCB80" wp14:editId="19AEC34C">
            <wp:simplePos x="0" y="0"/>
            <wp:positionH relativeFrom="column">
              <wp:posOffset>1768725</wp:posOffset>
            </wp:positionH>
            <wp:positionV relativeFrom="paragraph">
              <wp:posOffset>1270</wp:posOffset>
            </wp:positionV>
            <wp:extent cx="2639683" cy="1953247"/>
            <wp:effectExtent l="0" t="0" r="8890" b="9525"/>
            <wp:wrapNone/>
            <wp:docPr id="36" name="図 36" descr="\\27e\LIB\景観推進G\「新」景観推進Ｇ\0／ｸﾞﾙｰﾌﾟ全般に係る事項\0-13-3 景観審議会(平成24年4月1日以降)\140128_Ｈ25年度_部会\05 資料\2_官公署関係\ガイドライン画像\コーポレートカラー（タイム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e\LIB\景観推進G\「新」景観推進Ｇ\0／ｸﾞﾙｰﾌﾟ全般に係る事項\0-13-3 景観審議会(平成24年4月1日以降)\140128_Ｈ25年度_部会\05 資料\2_官公署関係\ガイドライン画像\コーポレートカラー（タイム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9683" cy="1953247"/>
                    </a:xfrm>
                    <a:prstGeom prst="rect">
                      <a:avLst/>
                    </a:prstGeom>
                    <a:noFill/>
                    <a:ln>
                      <a:noFill/>
                    </a:ln>
                  </pic:spPr>
                </pic:pic>
              </a:graphicData>
            </a:graphic>
            <wp14:sizeRelH relativeFrom="page">
              <wp14:pctWidth>0</wp14:pctWidth>
            </wp14:sizeRelH>
            <wp14:sizeRelV relativeFrom="page">
              <wp14:pctHeight>0</wp14:pctHeight>
            </wp14:sizeRelV>
          </wp:anchor>
        </w:drawing>
      </w:r>
      <w:r w:rsidR="000E29EE">
        <w:rPr>
          <w:rFonts w:ascii="HGPｺﾞｼｯｸM" w:eastAsia="HGPｺﾞｼｯｸM" w:hint="eastAsia"/>
          <w:sz w:val="22"/>
          <w:szCs w:val="22"/>
        </w:rPr>
        <w:t xml:space="preserve">　　</w:t>
      </w:r>
    </w:p>
    <w:p w:rsidR="00022B26" w:rsidRDefault="00022B26" w:rsidP="00725B05">
      <w:pPr>
        <w:spacing w:before="0" w:after="0"/>
        <w:rPr>
          <w:rFonts w:ascii="HGPｺﾞｼｯｸM" w:eastAsia="HGPｺﾞｼｯｸM"/>
          <w:sz w:val="22"/>
          <w:szCs w:val="22"/>
        </w:rPr>
      </w:pPr>
    </w:p>
    <w:p w:rsidR="00022B26" w:rsidRDefault="00022B26" w:rsidP="00725B05">
      <w:pPr>
        <w:spacing w:before="0" w:after="0"/>
        <w:rPr>
          <w:rFonts w:ascii="HGPｺﾞｼｯｸM" w:eastAsia="HGPｺﾞｼｯｸM"/>
          <w:sz w:val="22"/>
          <w:szCs w:val="22"/>
        </w:rPr>
      </w:pPr>
    </w:p>
    <w:p w:rsidR="00022B26" w:rsidRDefault="00022B26" w:rsidP="00725B05">
      <w:pPr>
        <w:spacing w:before="0" w:after="0"/>
        <w:rPr>
          <w:rFonts w:ascii="HGPｺﾞｼｯｸM" w:eastAsia="HGPｺﾞｼｯｸM"/>
          <w:sz w:val="22"/>
          <w:szCs w:val="22"/>
        </w:rPr>
      </w:pPr>
    </w:p>
    <w:p w:rsidR="00022B26" w:rsidRDefault="00022B26" w:rsidP="00725B05">
      <w:pPr>
        <w:spacing w:before="0" w:after="0"/>
        <w:rPr>
          <w:rFonts w:ascii="HGPｺﾞｼｯｸM" w:eastAsia="HGPｺﾞｼｯｸM"/>
          <w:sz w:val="22"/>
          <w:szCs w:val="22"/>
        </w:rPr>
      </w:pPr>
    </w:p>
    <w:p w:rsidR="00022B26" w:rsidRDefault="00022B26" w:rsidP="00725B05">
      <w:pPr>
        <w:spacing w:before="0" w:after="0"/>
        <w:rPr>
          <w:rFonts w:ascii="HGPｺﾞｼｯｸM" w:eastAsia="HGPｺﾞｼｯｸM"/>
          <w:sz w:val="22"/>
          <w:szCs w:val="22"/>
        </w:rPr>
      </w:pPr>
    </w:p>
    <w:p w:rsidR="00022B26" w:rsidRDefault="00022B26" w:rsidP="00725B05">
      <w:pPr>
        <w:spacing w:before="0" w:after="0"/>
        <w:rPr>
          <w:rFonts w:ascii="HGPｺﾞｼｯｸM" w:eastAsia="HGPｺﾞｼｯｸM"/>
          <w:sz w:val="22"/>
          <w:szCs w:val="22"/>
        </w:rPr>
      </w:pPr>
    </w:p>
    <w:p w:rsidR="00170967" w:rsidRPr="00A31BEC" w:rsidRDefault="00942EB7" w:rsidP="00D348A4">
      <w:pPr>
        <w:pStyle w:val="a5"/>
        <w:numPr>
          <w:ilvl w:val="0"/>
          <w:numId w:val="13"/>
        </w:numPr>
        <w:spacing w:before="0" w:after="0"/>
        <w:rPr>
          <w:rFonts w:ascii="HGPｺﾞｼｯｸM" w:eastAsia="HGPｺﾞｼｯｸM"/>
          <w:sz w:val="22"/>
          <w:szCs w:val="22"/>
          <w:u w:val="single" w:color="FFFFFF" w:themeColor="background1"/>
        </w:rPr>
      </w:pPr>
      <w:r w:rsidRPr="00A31BEC">
        <w:rPr>
          <w:rFonts w:ascii="HGPｺﾞｼｯｸM" w:eastAsia="HGPｺﾞｼｯｸM" w:hint="eastAsia"/>
          <w:sz w:val="22"/>
          <w:szCs w:val="22"/>
          <w:u w:val="single" w:color="FFFFFF" w:themeColor="background1"/>
        </w:rPr>
        <w:t>屋上広告は</w:t>
      </w:r>
      <w:bookmarkStart w:id="0" w:name="_GoBack"/>
      <w:bookmarkEnd w:id="0"/>
      <w:r w:rsidRPr="00A31BEC">
        <w:rPr>
          <w:rFonts w:ascii="HGPｺﾞｼｯｸM" w:eastAsia="HGPｺﾞｼｯｸM" w:hint="eastAsia"/>
          <w:sz w:val="22"/>
          <w:szCs w:val="22"/>
          <w:u w:val="single" w:color="FFFFFF" w:themeColor="background1"/>
        </w:rPr>
        <w:t>、できるかぎり掲出しないようにする。</w:t>
      </w:r>
    </w:p>
    <w:p w:rsidR="0054183F" w:rsidRPr="00EC4EB2" w:rsidRDefault="00170967" w:rsidP="00170967">
      <w:pPr>
        <w:pStyle w:val="a5"/>
        <w:spacing w:before="0" w:after="0"/>
        <w:ind w:left="360"/>
        <w:rPr>
          <w:rFonts w:ascii="HGPｺﾞｼｯｸM" w:eastAsia="HGPｺﾞｼｯｸM"/>
          <w:sz w:val="22"/>
          <w:szCs w:val="22"/>
          <w:u w:val="single"/>
        </w:rPr>
      </w:pPr>
      <w:r w:rsidRPr="00A31BEC">
        <w:rPr>
          <w:rFonts w:ascii="HGPｺﾞｼｯｸM" w:eastAsia="HGPｺﾞｼｯｸM" w:hint="eastAsia"/>
          <w:sz w:val="22"/>
          <w:szCs w:val="22"/>
          <w:u w:val="single" w:color="FFFFFF" w:themeColor="background1"/>
        </w:rPr>
        <w:t>やむを得ず掲出する場合でも、</w:t>
      </w:r>
      <w:r w:rsidR="00942EB7" w:rsidRPr="00A31BEC">
        <w:rPr>
          <w:rFonts w:ascii="HGPｺﾞｼｯｸM" w:eastAsia="HGPｺﾞｼｯｸM" w:hint="eastAsia"/>
          <w:sz w:val="22"/>
          <w:szCs w:val="22"/>
          <w:u w:val="single" w:color="FFFFFF" w:themeColor="background1"/>
        </w:rPr>
        <w:t>大学や専門学校など施設名称</w:t>
      </w:r>
      <w:r w:rsidR="0054183F" w:rsidRPr="00A31BEC">
        <w:rPr>
          <w:rFonts w:ascii="HGPｺﾞｼｯｸM" w:eastAsia="HGPｺﾞｼｯｸM" w:hint="eastAsia"/>
          <w:sz w:val="22"/>
          <w:szCs w:val="22"/>
          <w:u w:val="single" w:color="FFFFFF" w:themeColor="background1"/>
        </w:rPr>
        <w:t>等</w:t>
      </w:r>
      <w:r w:rsidRPr="00A31BEC">
        <w:rPr>
          <w:rFonts w:ascii="HGPｺﾞｼｯｸM" w:eastAsia="HGPｺﾞｼｯｸM" w:hint="eastAsia"/>
          <w:sz w:val="22"/>
          <w:szCs w:val="22"/>
          <w:u w:val="single" w:color="FFFFFF" w:themeColor="background1"/>
        </w:rPr>
        <w:t>の限定的な内容と</w:t>
      </w:r>
      <w:r w:rsidR="009E4A29" w:rsidRPr="00A31BEC">
        <w:rPr>
          <w:rFonts w:ascii="HGPｺﾞｼｯｸM" w:eastAsia="HGPｺﾞｼｯｸM" w:hint="eastAsia"/>
          <w:sz w:val="22"/>
          <w:szCs w:val="22"/>
          <w:u w:val="single" w:color="FFFFFF" w:themeColor="background1"/>
        </w:rPr>
        <w:t>する。</w:t>
      </w:r>
    </w:p>
    <w:p w:rsidR="0054183F" w:rsidRPr="00EC4EB2" w:rsidRDefault="0054183F" w:rsidP="00170967">
      <w:pPr>
        <w:pStyle w:val="a5"/>
        <w:spacing w:before="0" w:after="0"/>
        <w:ind w:left="360"/>
        <w:rPr>
          <w:rFonts w:ascii="HGPｺﾞｼｯｸM" w:eastAsia="HGPｺﾞｼｯｸM"/>
          <w:sz w:val="22"/>
          <w:szCs w:val="22"/>
        </w:rPr>
      </w:pPr>
      <w:r w:rsidRPr="00EC4EB2">
        <w:rPr>
          <w:rFonts w:ascii="HGPｺﾞｼｯｸM" w:eastAsia="HGPｺﾞｼｯｸM" w:hint="eastAsia"/>
          <w:sz w:val="22"/>
          <w:szCs w:val="22"/>
        </w:rPr>
        <w:t>掲出に当っては、</w:t>
      </w:r>
      <w:r w:rsidR="00170967" w:rsidRPr="00EC4EB2">
        <w:rPr>
          <w:rFonts w:ascii="HGPｺﾞｼｯｸM" w:eastAsia="HGPｺﾞｼｯｸM" w:hint="eastAsia"/>
          <w:sz w:val="22"/>
          <w:szCs w:val="22"/>
        </w:rPr>
        <w:t>スカイラインを整えて建物と一体感のある安定した形態</w:t>
      </w:r>
      <w:r w:rsidRPr="00EC4EB2">
        <w:rPr>
          <w:rFonts w:ascii="HGPｺﾞｼｯｸM" w:eastAsia="HGPｺﾞｼｯｸM" w:hint="eastAsia"/>
          <w:sz w:val="22"/>
          <w:szCs w:val="22"/>
        </w:rPr>
        <w:t>に</w:t>
      </w:r>
      <w:r w:rsidR="00170967" w:rsidRPr="00EC4EB2">
        <w:rPr>
          <w:rFonts w:ascii="HGPｺﾞｼｯｸM" w:eastAsia="HGPｺﾞｼｯｸM" w:hint="eastAsia"/>
          <w:sz w:val="22"/>
          <w:szCs w:val="22"/>
        </w:rPr>
        <w:t>するとともに、</w:t>
      </w:r>
    </w:p>
    <w:p w:rsidR="00170967" w:rsidRPr="00EC4EB2" w:rsidRDefault="00170967" w:rsidP="00170967">
      <w:pPr>
        <w:pStyle w:val="a5"/>
        <w:spacing w:before="0" w:after="0"/>
        <w:ind w:left="360"/>
        <w:rPr>
          <w:rFonts w:ascii="HGPｺﾞｼｯｸM" w:eastAsia="HGPｺﾞｼｯｸM"/>
          <w:sz w:val="22"/>
          <w:szCs w:val="22"/>
        </w:rPr>
      </w:pPr>
      <w:r w:rsidRPr="00EC4EB2">
        <w:rPr>
          <w:rFonts w:ascii="HGPｺﾞｼｯｸM" w:eastAsia="HGPｺﾞｼｯｸM" w:hint="eastAsia"/>
          <w:sz w:val="22"/>
          <w:szCs w:val="22"/>
        </w:rPr>
        <w:t>表示情報を整理し</w:t>
      </w:r>
      <w:r w:rsidR="0054183F" w:rsidRPr="00EC4EB2">
        <w:rPr>
          <w:rFonts w:ascii="HGPｺﾞｼｯｸM" w:eastAsia="HGPｺﾞｼｯｸM" w:hint="eastAsia"/>
          <w:sz w:val="22"/>
          <w:szCs w:val="22"/>
        </w:rPr>
        <w:t>て</w:t>
      </w:r>
      <w:r w:rsidRPr="00EC4EB2">
        <w:rPr>
          <w:rFonts w:ascii="HGPｺﾞｼｯｸM" w:eastAsia="HGPｺﾞｼｯｸM" w:hint="eastAsia"/>
          <w:sz w:val="22"/>
          <w:szCs w:val="22"/>
        </w:rPr>
        <w:t>色を抑えたシンプルなデザイン</w:t>
      </w:r>
      <w:r w:rsidR="0054183F" w:rsidRPr="00EC4EB2">
        <w:rPr>
          <w:rFonts w:ascii="HGPｺﾞｼｯｸM" w:eastAsia="HGPｺﾞｼｯｸM" w:hint="eastAsia"/>
          <w:sz w:val="22"/>
          <w:szCs w:val="22"/>
        </w:rPr>
        <w:t>の</w:t>
      </w:r>
      <w:r w:rsidRPr="00EC4EB2">
        <w:rPr>
          <w:rFonts w:ascii="HGPｺﾞｼｯｸM" w:eastAsia="HGPｺﾞｼｯｸM" w:hint="eastAsia"/>
          <w:sz w:val="22"/>
          <w:szCs w:val="22"/>
        </w:rPr>
        <w:t>広告となるようにする。</w:t>
      </w:r>
    </w:p>
    <w:p w:rsidR="0054183F" w:rsidRPr="0097289F" w:rsidRDefault="0054183F" w:rsidP="0054183F">
      <w:pPr>
        <w:spacing w:before="0" w:after="0"/>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743232" behindDoc="0" locked="0" layoutInCell="1" allowOverlap="1" wp14:anchorId="6086ED42" wp14:editId="3348F516">
                <wp:simplePos x="0" y="0"/>
                <wp:positionH relativeFrom="column">
                  <wp:posOffset>3214274</wp:posOffset>
                </wp:positionH>
                <wp:positionV relativeFrom="paragraph">
                  <wp:posOffset>2287905</wp:posOffset>
                </wp:positionV>
                <wp:extent cx="2656576" cy="5175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656576" cy="517525"/>
                        </a:xfrm>
                        <a:prstGeom prst="rect">
                          <a:avLst/>
                        </a:prstGeom>
                        <a:noFill/>
                        <a:ln w="6350">
                          <a:noFill/>
                        </a:ln>
                        <a:effectLst/>
                      </wps:spPr>
                      <wps:txbx>
                        <w:txbxContent>
                          <w:p w:rsidR="0054183F" w:rsidRPr="002B01E3" w:rsidRDefault="0054183F" w:rsidP="0054183F">
                            <w:pPr>
                              <w:rPr>
                                <w:rFonts w:ascii="HGPｺﾞｼｯｸM" w:eastAsia="HGPｺﾞｼｯｸM"/>
                                <w:sz w:val="22"/>
                              </w:rPr>
                            </w:pPr>
                            <w:r w:rsidRPr="002B01E3">
                              <w:rPr>
                                <w:rFonts w:ascii="HGPｺﾞｼｯｸM" w:eastAsia="HGPｺﾞｼｯｸM" w:hint="eastAsia"/>
                                <w:sz w:val="22"/>
                              </w:rPr>
                              <w:t>（福井県</w:t>
                            </w:r>
                            <w:r>
                              <w:rPr>
                                <w:rFonts w:ascii="HGPｺﾞｼｯｸM" w:eastAsia="HGPｺﾞｼｯｸM" w:hint="eastAsia"/>
                                <w:sz w:val="22"/>
                              </w:rPr>
                              <w:t>屋外広告物ガイドラインから引用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1" type="#_x0000_t202" style="position:absolute;margin-left:253.1pt;margin-top:180.15pt;width:209.2pt;height:4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" filled="f" stroked="f" strokeweight=".5pt">
                <v:textbox>
                  <w:txbxContent>
                    <w:p w:rsidR="0054183F" w:rsidRPr="002B01E3" w:rsidRDefault="0054183F" w:rsidP="0054183F">
                      <w:pPr>
                        <w:rPr>
                          <w:rFonts w:ascii="HGPｺﾞｼｯｸM" w:eastAsia="HGPｺﾞｼｯｸM"/>
                          <w:sz w:val="22"/>
                        </w:rPr>
                      </w:pPr>
                      <w:r w:rsidRPr="002B01E3">
                        <w:rPr>
                          <w:rFonts w:ascii="HGPｺﾞｼｯｸM" w:eastAsia="HGPｺﾞｼｯｸM" w:hint="eastAsia"/>
                          <w:sz w:val="22"/>
                        </w:rPr>
                        <w:t>（福井県</w:t>
                      </w:r>
                      <w:r>
                        <w:rPr>
                          <w:rFonts w:ascii="HGPｺﾞｼｯｸM" w:eastAsia="HGPｺﾞｼｯｸM" w:hint="eastAsia"/>
                          <w:sz w:val="22"/>
                        </w:rPr>
                        <w:t>屋外広告物ガイドラインから引用</w:t>
                      </w:r>
                      <w:r w:rsidRPr="002B01E3">
                        <w:rPr>
                          <w:rFonts w:ascii="HGPｺﾞｼｯｸM" w:eastAsia="HGPｺﾞｼｯｸM" w:hint="eastAsia"/>
                          <w:sz w:val="22"/>
                        </w:rPr>
                        <w:t>）</w:t>
                      </w:r>
                    </w:p>
                  </w:txbxContent>
                </v:textbox>
              </v:shape>
            </w:pict>
          </mc:Fallback>
        </mc:AlternateContent>
      </w:r>
      <w:r>
        <w:rPr>
          <w:rFonts w:ascii="HGPｺﾞｼｯｸM" w:eastAsia="HGPｺﾞｼｯｸM" w:hint="eastAsia"/>
          <w:noProof/>
          <w:sz w:val="22"/>
          <w:szCs w:val="22"/>
        </w:rPr>
        <mc:AlternateContent>
          <mc:Choice Requires="wps">
            <w:drawing>
              <wp:anchor distT="0" distB="0" distL="114300" distR="114300" simplePos="0" relativeHeight="251741184" behindDoc="0" locked="0" layoutInCell="1" allowOverlap="1" wp14:anchorId="10EF2D5A" wp14:editId="42AB9FCD">
                <wp:simplePos x="0" y="0"/>
                <wp:positionH relativeFrom="column">
                  <wp:posOffset>2514600</wp:posOffset>
                </wp:positionH>
                <wp:positionV relativeFrom="paragraph">
                  <wp:posOffset>1118235</wp:posOffset>
                </wp:positionV>
                <wp:extent cx="531495" cy="520700"/>
                <wp:effectExtent l="57150" t="38100" r="78105" b="88900"/>
                <wp:wrapNone/>
                <wp:docPr id="18" name="右矢印 18"/>
                <wp:cNvGraphicFramePr/>
                <a:graphic xmlns:a="http://schemas.openxmlformats.org/drawingml/2006/main">
                  <a:graphicData uri="http://schemas.microsoft.com/office/word/2010/wordprocessingShape">
                    <wps:wsp>
                      <wps:cNvSpPr/>
                      <wps:spPr>
                        <a:xfrm>
                          <a:off x="0" y="0"/>
                          <a:ext cx="531495" cy="520700"/>
                        </a:xfrm>
                        <a:prstGeom prst="rightArrow">
                          <a:avLst/>
                        </a:prstGeom>
                        <a:gradFill flip="none" rotWithShape="1">
                          <a:gsLst>
                            <a:gs pos="0">
                              <a:sysClr val="windowText" lastClr="000000">
                                <a:tint val="50000"/>
                                <a:satMod val="300000"/>
                                <a:alpha val="87000"/>
                              </a:sysClr>
                            </a:gs>
                            <a:gs pos="35000">
                              <a:sysClr val="windowText" lastClr="000000">
                                <a:tint val="37000"/>
                                <a:satMod val="300000"/>
                              </a:sysClr>
                            </a:gs>
                            <a:gs pos="100000">
                              <a:sysClr val="windowText" lastClr="000000">
                                <a:tint val="15000"/>
                                <a:satMod val="350000"/>
                              </a:sysClr>
                            </a:gs>
                          </a:gsLst>
                          <a:lin ang="108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26" type="#_x0000_t13" style="position:absolute;left:0;text-align:left;margin-left:198pt;margin-top:88.05pt;width:41.85pt;height:4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" adj="11019" fillcolor="#bcbcbc">
                <v:fill color2="#ededed" o:opacity2="57016f" rotate="t" angle="270" colors="0 #bcbcbc;22938f #d0d0d0;1 #ededed" focus="100%" type="gradient"/>
                <v:shadow on="t" color="black" opacity="24903f" origin=",.5" offset="0,.55556mm"/>
              </v:shape>
            </w:pict>
          </mc:Fallback>
        </mc:AlternateContent>
      </w:r>
      <w:r>
        <w:rPr>
          <w:rFonts w:ascii="HGPｺﾞｼｯｸM" w:eastAsia="HGPｺﾞｼｯｸM" w:hint="eastAsia"/>
          <w:noProof/>
          <w:sz w:val="22"/>
          <w:szCs w:val="22"/>
        </w:rPr>
        <w:drawing>
          <wp:anchor distT="0" distB="0" distL="114300" distR="114300" simplePos="0" relativeHeight="251742208" behindDoc="0" locked="0" layoutInCell="1" allowOverlap="1" wp14:anchorId="4D1E4799" wp14:editId="1DADA767">
            <wp:simplePos x="0" y="0"/>
            <wp:positionH relativeFrom="column">
              <wp:posOffset>3192145</wp:posOffset>
            </wp:positionH>
            <wp:positionV relativeFrom="paragraph">
              <wp:posOffset>278130</wp:posOffset>
            </wp:positionV>
            <wp:extent cx="2434590" cy="2147570"/>
            <wp:effectExtent l="0" t="0" r="3810"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459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noProof/>
          <w:sz w:val="22"/>
          <w:szCs w:val="22"/>
        </w:rPr>
        <w:drawing>
          <wp:inline distT="0" distB="0" distL="0" distR="0" wp14:anchorId="29FBE6B2" wp14:editId="3FCE110F">
            <wp:extent cx="2519680" cy="251968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inline>
        </w:drawing>
      </w:r>
    </w:p>
    <w:p w:rsidR="0054183F" w:rsidRDefault="0054183F" w:rsidP="0054183F">
      <w:pPr>
        <w:spacing w:before="0" w:after="0"/>
        <w:jc w:val="center"/>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744256" behindDoc="0" locked="0" layoutInCell="1" allowOverlap="1" wp14:anchorId="5F71307C" wp14:editId="145DDC31">
                <wp:simplePos x="0" y="0"/>
                <wp:positionH relativeFrom="column">
                  <wp:posOffset>3214370</wp:posOffset>
                </wp:positionH>
                <wp:positionV relativeFrom="paragraph">
                  <wp:posOffset>1813668</wp:posOffset>
                </wp:positionV>
                <wp:extent cx="2656205" cy="5175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656205" cy="517525"/>
                        </a:xfrm>
                        <a:prstGeom prst="rect">
                          <a:avLst/>
                        </a:prstGeom>
                        <a:noFill/>
                        <a:ln w="6350">
                          <a:noFill/>
                        </a:ln>
                        <a:effectLst/>
                      </wps:spPr>
                      <wps:txbx>
                        <w:txbxContent>
                          <w:p w:rsidR="0054183F" w:rsidRPr="002B01E3" w:rsidRDefault="0054183F" w:rsidP="0054183F">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宮崎市屋外広告物ガイドラインから引用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2" type="#_x0000_t202" style="position:absolute;left:0;text-align:left;margin-left:253.1pt;margin-top:142.8pt;width:209.15pt;height:4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" filled="f" stroked="f" strokeweight=".5pt">
                <v:textbox>
                  <w:txbxContent>
                    <w:p w:rsidR="0054183F" w:rsidRPr="002B01E3" w:rsidRDefault="0054183F" w:rsidP="0054183F">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宮崎市屋外広告物ガイドラインから引用</w:t>
                      </w:r>
                      <w:r w:rsidRPr="002B01E3">
                        <w:rPr>
                          <w:rFonts w:ascii="HGPｺﾞｼｯｸM" w:eastAsia="HGPｺﾞｼｯｸM" w:hint="eastAsia"/>
                          <w:sz w:val="22"/>
                        </w:rPr>
                        <w:t>）</w:t>
                      </w:r>
                    </w:p>
                  </w:txbxContent>
                </v:textbox>
              </v:shape>
            </w:pict>
          </mc:Fallback>
        </mc:AlternateContent>
      </w:r>
      <w:r w:rsidRPr="0097289F">
        <w:rPr>
          <w:rFonts w:ascii="HGPｺﾞｼｯｸM" w:eastAsia="HGPｺﾞｼｯｸM" w:hint="eastAsia"/>
          <w:noProof/>
          <w:sz w:val="22"/>
          <w:szCs w:val="22"/>
        </w:rPr>
        <w:drawing>
          <wp:inline distT="0" distB="0" distL="0" distR="0" wp14:anchorId="6FD500CA" wp14:editId="598C400A">
            <wp:extent cx="5286375" cy="1905000"/>
            <wp:effectExtent l="0" t="0" r="9525"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1905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4183F" w:rsidRDefault="0054183F" w:rsidP="0054183F">
      <w:pPr>
        <w:spacing w:before="0" w:after="0"/>
        <w:jc w:val="center"/>
        <w:rPr>
          <w:rFonts w:ascii="HGPｺﾞｼｯｸM" w:eastAsia="HGPｺﾞｼｯｸM"/>
          <w:sz w:val="22"/>
          <w:szCs w:val="22"/>
        </w:rPr>
      </w:pPr>
    </w:p>
    <w:p w:rsidR="00794490" w:rsidRDefault="00794490" w:rsidP="00794490">
      <w:pPr>
        <w:spacing w:before="0" w:after="0"/>
        <w:ind w:firstLineChars="300" w:firstLine="660"/>
        <w:rPr>
          <w:rFonts w:ascii="HGPｺﾞｼｯｸM" w:eastAsia="HGPｺﾞｼｯｸM"/>
          <w:sz w:val="22"/>
          <w:szCs w:val="22"/>
        </w:rPr>
      </w:pPr>
      <w:r>
        <w:rPr>
          <w:rFonts w:ascii="HGPｺﾞｼｯｸM" w:eastAsia="HGPｺﾞｼｯｸM" w:hint="eastAsia"/>
          <w:sz w:val="22"/>
          <w:szCs w:val="22"/>
        </w:rPr>
        <w:t>表示情報を整理し、色を抑えたシンプルなデザインでおしゃれな広告例</w:t>
      </w:r>
    </w:p>
    <w:p w:rsidR="000E0314" w:rsidRDefault="000113DB" w:rsidP="00794490">
      <w:pPr>
        <w:spacing w:before="0" w:after="0"/>
        <w:ind w:firstLineChars="300" w:firstLine="660"/>
        <w:rPr>
          <w:rFonts w:ascii="HGPｺﾞｼｯｸM" w:eastAsia="HGPｺﾞｼｯｸM"/>
          <w:sz w:val="22"/>
          <w:szCs w:val="22"/>
        </w:rPr>
      </w:pPr>
      <w:r>
        <w:rPr>
          <w:rFonts w:ascii="HGPｺﾞｼｯｸM" w:eastAsia="HGPｺﾞｼｯｸM"/>
          <w:noProof/>
          <w:sz w:val="22"/>
          <w:szCs w:val="22"/>
        </w:rPr>
        <w:drawing>
          <wp:anchor distT="0" distB="0" distL="114300" distR="114300" simplePos="0" relativeHeight="251748352" behindDoc="0" locked="0" layoutInCell="1" allowOverlap="1" wp14:anchorId="7481A6CE" wp14:editId="2CE9319C">
            <wp:simplePos x="0" y="0"/>
            <wp:positionH relativeFrom="column">
              <wp:posOffset>693420</wp:posOffset>
            </wp:positionH>
            <wp:positionV relativeFrom="paragraph">
              <wp:posOffset>221615</wp:posOffset>
            </wp:positionV>
            <wp:extent cx="2686050" cy="2493010"/>
            <wp:effectExtent l="0" t="0" r="0" b="254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2493010"/>
                    </a:xfrm>
                    <a:prstGeom prst="rect">
                      <a:avLst/>
                    </a:prstGeom>
                    <a:noFill/>
                    <a:ln>
                      <a:noFill/>
                    </a:ln>
                  </pic:spPr>
                </pic:pic>
              </a:graphicData>
            </a:graphic>
          </wp:anchor>
        </w:drawing>
      </w:r>
    </w:p>
    <w:p w:rsidR="000113DB" w:rsidRDefault="000113DB" w:rsidP="000E0314">
      <w:pPr>
        <w:spacing w:before="0" w:after="0"/>
        <w:rPr>
          <w:rFonts w:ascii="HGPｺﾞｼｯｸM" w:eastAsia="HGPｺﾞｼｯｸM"/>
          <w:sz w:val="22"/>
          <w:szCs w:val="22"/>
        </w:rPr>
      </w:pPr>
    </w:p>
    <w:p w:rsidR="000113DB" w:rsidRDefault="000113DB" w:rsidP="000E0314">
      <w:pPr>
        <w:spacing w:before="0" w:after="0"/>
        <w:rPr>
          <w:rFonts w:ascii="HGPｺﾞｼｯｸM" w:eastAsia="HGPｺﾞｼｯｸM"/>
          <w:sz w:val="22"/>
          <w:szCs w:val="22"/>
        </w:rPr>
      </w:pPr>
    </w:p>
    <w:p w:rsidR="000113DB" w:rsidRDefault="000113DB" w:rsidP="000E0314">
      <w:pPr>
        <w:spacing w:before="0" w:after="0"/>
        <w:rPr>
          <w:rFonts w:ascii="HGPｺﾞｼｯｸM" w:eastAsia="HGPｺﾞｼｯｸM"/>
          <w:sz w:val="22"/>
          <w:szCs w:val="22"/>
        </w:rPr>
      </w:pPr>
    </w:p>
    <w:p w:rsidR="000113DB" w:rsidRDefault="000113DB" w:rsidP="000E0314">
      <w:pPr>
        <w:spacing w:before="0" w:after="0"/>
        <w:rPr>
          <w:rFonts w:ascii="HGPｺﾞｼｯｸM" w:eastAsia="HGPｺﾞｼｯｸM"/>
          <w:sz w:val="22"/>
          <w:szCs w:val="22"/>
        </w:rPr>
      </w:pPr>
    </w:p>
    <w:p w:rsidR="000113DB" w:rsidRDefault="000113DB" w:rsidP="000E0314">
      <w:pPr>
        <w:spacing w:before="0" w:after="0"/>
        <w:rPr>
          <w:rFonts w:ascii="HGPｺﾞｼｯｸM" w:eastAsia="HGPｺﾞｼｯｸM"/>
          <w:sz w:val="22"/>
          <w:szCs w:val="22"/>
        </w:rPr>
      </w:pPr>
    </w:p>
    <w:p w:rsidR="000113DB" w:rsidRDefault="000113DB" w:rsidP="000E0314">
      <w:pPr>
        <w:spacing w:before="0" w:after="0"/>
        <w:rPr>
          <w:rFonts w:ascii="HGPｺﾞｼｯｸM" w:eastAsia="HGPｺﾞｼｯｸM"/>
          <w:sz w:val="22"/>
          <w:szCs w:val="22"/>
        </w:rPr>
      </w:pPr>
    </w:p>
    <w:p w:rsidR="000113DB" w:rsidRDefault="000113DB" w:rsidP="000E0314">
      <w:pPr>
        <w:spacing w:before="0" w:after="0"/>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750400" behindDoc="0" locked="0" layoutInCell="1" allowOverlap="1" wp14:anchorId="0921026B" wp14:editId="5266870E">
                <wp:simplePos x="0" y="0"/>
                <wp:positionH relativeFrom="column">
                  <wp:posOffset>3713887</wp:posOffset>
                </wp:positionH>
                <wp:positionV relativeFrom="paragraph">
                  <wp:posOffset>197114</wp:posOffset>
                </wp:positionV>
                <wp:extent cx="2699385" cy="793630"/>
                <wp:effectExtent l="0" t="0" r="0" b="6985"/>
                <wp:wrapNone/>
                <wp:docPr id="16" name="テキスト ボックス 16"/>
                <wp:cNvGraphicFramePr/>
                <a:graphic xmlns:a="http://schemas.openxmlformats.org/drawingml/2006/main">
                  <a:graphicData uri="http://schemas.microsoft.com/office/word/2010/wordprocessingShape">
                    <wps:wsp>
                      <wps:cNvSpPr txBox="1"/>
                      <wps:spPr>
                        <a:xfrm>
                          <a:off x="0" y="0"/>
                          <a:ext cx="2699385" cy="793630"/>
                        </a:xfrm>
                        <a:prstGeom prst="rect">
                          <a:avLst/>
                        </a:prstGeom>
                        <a:noFill/>
                        <a:ln w="6350">
                          <a:noFill/>
                        </a:ln>
                        <a:effectLst/>
                      </wps:spPr>
                      <wps:txbx>
                        <w:txbxContent>
                          <w:p w:rsidR="000113DB" w:rsidRPr="002B01E3" w:rsidRDefault="000113DB" w:rsidP="000113DB">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公益社団法人全日本ネオン</w:t>
                            </w:r>
                            <w:r w:rsidR="00A85E3E">
                              <w:rPr>
                                <w:rFonts w:ascii="HGPｺﾞｼｯｸM" w:eastAsia="HGPｺﾞｼｯｸM" w:hint="eastAsia"/>
                                <w:sz w:val="22"/>
                              </w:rPr>
                              <w:t>協会</w:t>
                            </w:r>
                            <w:r>
                              <w:rPr>
                                <w:rFonts w:ascii="HGPｺﾞｼｯｸM" w:eastAsia="HGPｺﾞｼｯｸM" w:hint="eastAsia"/>
                                <w:sz w:val="22"/>
                              </w:rPr>
                              <w:t xml:space="preserve">　屋外広告のテキストから引用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3" type="#_x0000_t202" style="position:absolute;margin-left:292.45pt;margin-top:15.5pt;width:212.55pt;height: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" filled="f" stroked="f" strokeweight=".5pt">
                <v:textbox>
                  <w:txbxContent>
                    <w:p w:rsidR="000113DB" w:rsidRPr="002B01E3" w:rsidRDefault="000113DB" w:rsidP="000113DB">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公益社団法人全日本ネオン</w:t>
                      </w:r>
                      <w:r w:rsidR="00A85E3E">
                        <w:rPr>
                          <w:rFonts w:ascii="HGPｺﾞｼｯｸM" w:eastAsia="HGPｺﾞｼｯｸM" w:hint="eastAsia"/>
                          <w:sz w:val="22"/>
                        </w:rPr>
                        <w:t>協会</w:t>
                      </w:r>
                      <w:r>
                        <w:rPr>
                          <w:rFonts w:ascii="HGPｺﾞｼｯｸM" w:eastAsia="HGPｺﾞｼｯｸM" w:hint="eastAsia"/>
                          <w:sz w:val="22"/>
                        </w:rPr>
                        <w:t xml:space="preserve">　屋外広告のテキストから引用</w:t>
                      </w:r>
                      <w:r w:rsidRPr="002B01E3">
                        <w:rPr>
                          <w:rFonts w:ascii="HGPｺﾞｼｯｸM" w:eastAsia="HGPｺﾞｼｯｸM" w:hint="eastAsia"/>
                          <w:sz w:val="22"/>
                        </w:rPr>
                        <w:t>）</w:t>
                      </w:r>
                    </w:p>
                  </w:txbxContent>
                </v:textbox>
              </v:shape>
            </w:pict>
          </mc:Fallback>
        </mc:AlternateContent>
      </w:r>
    </w:p>
    <w:p w:rsidR="000113DB" w:rsidRDefault="000113DB" w:rsidP="000E0314">
      <w:pPr>
        <w:spacing w:before="0" w:after="0"/>
        <w:rPr>
          <w:rFonts w:ascii="HGPｺﾞｼｯｸM" w:eastAsia="HGPｺﾞｼｯｸM"/>
          <w:sz w:val="22"/>
          <w:szCs w:val="22"/>
        </w:rPr>
      </w:pPr>
    </w:p>
    <w:p w:rsidR="000113DB" w:rsidRDefault="000113DB" w:rsidP="000E0314">
      <w:pPr>
        <w:spacing w:before="0" w:after="0"/>
        <w:rPr>
          <w:rFonts w:ascii="HGPｺﾞｼｯｸM" w:eastAsia="HGPｺﾞｼｯｸM"/>
          <w:sz w:val="22"/>
          <w:szCs w:val="22"/>
        </w:rPr>
      </w:pPr>
    </w:p>
    <w:p w:rsidR="000753D8" w:rsidRPr="001164CB" w:rsidRDefault="000753D8" w:rsidP="000E0314">
      <w:pPr>
        <w:spacing w:before="0" w:after="0"/>
        <w:rPr>
          <w:rFonts w:ascii="HGPｺﾞｼｯｸM" w:eastAsia="HGPｺﾞｼｯｸM"/>
          <w:sz w:val="22"/>
          <w:szCs w:val="22"/>
        </w:rPr>
      </w:pPr>
      <w:r w:rsidRPr="001164CB">
        <w:rPr>
          <w:rFonts w:ascii="HGPｺﾞｼｯｸM" w:eastAsia="HGPｺﾞｼｯｸM" w:hint="eastAsia"/>
          <w:sz w:val="22"/>
          <w:szCs w:val="22"/>
        </w:rPr>
        <w:t>間接照明等を用いて、視認性の確保と魅力的な夜のまちなみを演出する。</w:t>
      </w:r>
    </w:p>
    <w:p w:rsidR="000753D8" w:rsidRDefault="002B01E3" w:rsidP="00725B05">
      <w:pPr>
        <w:spacing w:before="0" w:after="0"/>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691008" behindDoc="0" locked="0" layoutInCell="1" allowOverlap="1" wp14:anchorId="4258092A" wp14:editId="46646B5F">
                <wp:simplePos x="0" y="0"/>
                <wp:positionH relativeFrom="column">
                  <wp:posOffset>-633095</wp:posOffset>
                </wp:positionH>
                <wp:positionV relativeFrom="paragraph">
                  <wp:posOffset>2260876</wp:posOffset>
                </wp:positionV>
                <wp:extent cx="2648310" cy="5175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64831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（福井県</w:t>
                            </w:r>
                            <w:r w:rsidR="000E29EE">
                              <w:rPr>
                                <w:rFonts w:ascii="HGPｺﾞｼｯｸM" w:eastAsia="HGPｺﾞｼｯｸM" w:hint="eastAsia"/>
                                <w:sz w:val="22"/>
                              </w:rPr>
                              <w:t>屋外広告物ガイドラインから引用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4" type="#_x0000_t202" style="position:absolute;margin-left:-49.85pt;margin-top:178pt;width:208.55pt;height:4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" filled="f" stroked="f" strokeweight=".5pt">
                <v:textbo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（福井県</w:t>
                      </w:r>
                      <w:r w:rsidR="000E29EE">
                        <w:rPr>
                          <w:rFonts w:ascii="HGPｺﾞｼｯｸM" w:eastAsia="HGPｺﾞｼｯｸM" w:hint="eastAsia"/>
                          <w:sz w:val="22"/>
                        </w:rPr>
                        <w:t>屋外広告物ガイドラインから引用</w:t>
                      </w:r>
                      <w:r w:rsidRPr="002B01E3">
                        <w:rPr>
                          <w:rFonts w:ascii="HGPｺﾞｼｯｸM" w:eastAsia="HGPｺﾞｼｯｸM" w:hint="eastAsia"/>
                          <w:sz w:val="22"/>
                        </w:rPr>
                        <w:t>）</w:t>
                      </w:r>
                    </w:p>
                  </w:txbxContent>
                </v:textbox>
              </v:shape>
            </w:pict>
          </mc:Fallback>
        </mc:AlternateContent>
      </w:r>
      <w:r w:rsidR="000753D8" w:rsidRPr="0097289F">
        <w:rPr>
          <w:rFonts w:ascii="HGPｺﾞｼｯｸM" w:eastAsia="HGPｺﾞｼｯｸM" w:hint="eastAsia"/>
          <w:noProof/>
          <w:sz w:val="22"/>
          <w:szCs w:val="22"/>
        </w:rPr>
        <w:drawing>
          <wp:anchor distT="0" distB="0" distL="114300" distR="114300" simplePos="0" relativeHeight="251677696" behindDoc="1" locked="0" layoutInCell="1" allowOverlap="1" wp14:anchorId="1577F08F" wp14:editId="355457A5">
            <wp:simplePos x="0" y="0"/>
            <wp:positionH relativeFrom="column">
              <wp:posOffset>3175</wp:posOffset>
            </wp:positionH>
            <wp:positionV relativeFrom="paragraph">
              <wp:posOffset>59055</wp:posOffset>
            </wp:positionV>
            <wp:extent cx="2997835" cy="2630805"/>
            <wp:effectExtent l="0" t="0" r="0" b="0"/>
            <wp:wrapTight wrapText="bothSides">
              <wp:wrapPolygon edited="0">
                <wp:start x="0" y="0"/>
                <wp:lineTo x="0" y="21428"/>
                <wp:lineTo x="21412" y="21428"/>
                <wp:lineTo x="21412"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7835"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3D8" w:rsidRPr="0097289F">
        <w:rPr>
          <w:rFonts w:ascii="HGPｺﾞｼｯｸM" w:eastAsia="HGPｺﾞｼｯｸM" w:hint="eastAsia"/>
          <w:noProof/>
          <w:sz w:val="22"/>
          <w:szCs w:val="22"/>
        </w:rPr>
        <w:drawing>
          <wp:inline distT="0" distB="0" distL="0" distR="0" wp14:anchorId="7FB32988" wp14:editId="174D4962">
            <wp:extent cx="2999740" cy="23653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9740" cy="2365375"/>
                    </a:xfrm>
                    <a:prstGeom prst="rect">
                      <a:avLst/>
                    </a:prstGeom>
                    <a:noFill/>
                    <a:ln>
                      <a:noFill/>
                    </a:ln>
                  </pic:spPr>
                </pic:pic>
              </a:graphicData>
            </a:graphic>
          </wp:inline>
        </w:drawing>
      </w:r>
    </w:p>
    <w:p w:rsidR="001164CB" w:rsidRDefault="001164CB" w:rsidP="00725B05">
      <w:pPr>
        <w:spacing w:before="0" w:after="0"/>
        <w:rPr>
          <w:rFonts w:ascii="HGPｺﾞｼｯｸM" w:eastAsia="HGPｺﾞｼｯｸM"/>
          <w:sz w:val="22"/>
          <w:szCs w:val="22"/>
        </w:rPr>
      </w:pPr>
    </w:p>
    <w:p w:rsidR="009D0CFD" w:rsidRPr="0097289F" w:rsidRDefault="009D0CFD" w:rsidP="00725B05">
      <w:pPr>
        <w:spacing w:before="0" w:after="0"/>
        <w:rPr>
          <w:rFonts w:ascii="HGPｺﾞｼｯｸM" w:eastAsia="HGPｺﾞｼｯｸM"/>
          <w:sz w:val="22"/>
          <w:szCs w:val="22"/>
        </w:rPr>
      </w:pPr>
    </w:p>
    <w:p w:rsidR="000753D8" w:rsidRPr="001164CB" w:rsidRDefault="000753D8" w:rsidP="00D348A4">
      <w:pPr>
        <w:pStyle w:val="a5"/>
        <w:numPr>
          <w:ilvl w:val="0"/>
          <w:numId w:val="13"/>
        </w:numPr>
        <w:spacing w:before="0" w:after="0"/>
        <w:rPr>
          <w:rFonts w:ascii="HGPｺﾞｼｯｸM" w:eastAsia="HGPｺﾞｼｯｸM"/>
          <w:sz w:val="22"/>
          <w:szCs w:val="22"/>
        </w:rPr>
      </w:pPr>
      <w:r w:rsidRPr="001164CB">
        <w:rPr>
          <w:rFonts w:ascii="HGPｺﾞｼｯｸM" w:eastAsia="HGPｺﾞｼｯｸM" w:hint="eastAsia"/>
          <w:sz w:val="22"/>
          <w:szCs w:val="22"/>
        </w:rPr>
        <w:t>公衆への危害防止のため、適切に維持管理を行うとともに、交通標識の視認性を妨げないようにする。</w:t>
      </w:r>
    </w:p>
    <w:p w:rsidR="000753D8" w:rsidRPr="0097289F" w:rsidRDefault="002B01E3" w:rsidP="00B80EFE">
      <w:pPr>
        <w:spacing w:before="0" w:after="0"/>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693056" behindDoc="0" locked="0" layoutInCell="1" allowOverlap="1" wp14:anchorId="0B04FB90" wp14:editId="59337750">
                <wp:simplePos x="0" y="0"/>
                <wp:positionH relativeFrom="column">
                  <wp:posOffset>2626995</wp:posOffset>
                </wp:positionH>
                <wp:positionV relativeFrom="paragraph">
                  <wp:posOffset>4615576</wp:posOffset>
                </wp:positionV>
                <wp:extent cx="2699709" cy="5175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699709"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（福井県</w:t>
                            </w:r>
                            <w:r w:rsidR="000E29EE">
                              <w:rPr>
                                <w:rFonts w:ascii="HGPｺﾞｼｯｸM" w:eastAsia="HGPｺﾞｼｯｸM" w:hint="eastAsia"/>
                                <w:sz w:val="22"/>
                              </w:rPr>
                              <w:t>屋外広告物ガイドラインから引用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5" type="#_x0000_t202" style="position:absolute;margin-left:206.85pt;margin-top:363.45pt;width:212.6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" filled="f" stroked="f" strokeweight=".5pt">
                <v:textbo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（福井県</w:t>
                      </w:r>
                      <w:r w:rsidR="000E29EE">
                        <w:rPr>
                          <w:rFonts w:ascii="HGPｺﾞｼｯｸM" w:eastAsia="HGPｺﾞｼｯｸM" w:hint="eastAsia"/>
                          <w:sz w:val="22"/>
                        </w:rPr>
                        <w:t>屋外広告物ガイドラインから引用</w:t>
                      </w:r>
                      <w:r w:rsidRPr="002B01E3">
                        <w:rPr>
                          <w:rFonts w:ascii="HGPｺﾞｼｯｸM" w:eastAsia="HGPｺﾞｼｯｸM" w:hint="eastAsia"/>
                          <w:sz w:val="22"/>
                        </w:rPr>
                        <w:t>）</w:t>
                      </w:r>
                    </w:p>
                  </w:txbxContent>
                </v:textbox>
              </v:shape>
            </w:pict>
          </mc:Fallback>
        </mc:AlternateContent>
      </w:r>
      <w:r w:rsidR="000753D8" w:rsidRPr="0097289F">
        <w:rPr>
          <w:rFonts w:ascii="HGPｺﾞｼｯｸM" w:eastAsia="HGPｺﾞｼｯｸM" w:hint="eastAsia"/>
          <w:noProof/>
          <w:sz w:val="22"/>
          <w:szCs w:val="22"/>
        </w:rPr>
        <w:drawing>
          <wp:inline distT="0" distB="0" distL="0" distR="0" wp14:anchorId="26751427" wp14:editId="7492D8B5">
            <wp:extent cx="5400040" cy="2814888"/>
            <wp:effectExtent l="0" t="0" r="0" b="508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814888"/>
                    </a:xfrm>
                    <a:prstGeom prst="rect">
                      <a:avLst/>
                    </a:prstGeom>
                    <a:noFill/>
                    <a:ln>
                      <a:noFill/>
                    </a:ln>
                    <a:effectLst/>
                    <a:extLst/>
                  </pic:spPr>
                </pic:pic>
              </a:graphicData>
            </a:graphic>
          </wp:inline>
        </w:drawing>
      </w:r>
      <w:r w:rsidR="001164CB" w:rsidRPr="0097289F">
        <w:rPr>
          <w:rFonts w:ascii="HGPｺﾞｼｯｸM" w:eastAsia="HGPｺﾞｼｯｸM" w:hint="eastAsia"/>
          <w:noProof/>
          <w:sz w:val="22"/>
          <w:szCs w:val="22"/>
        </w:rPr>
        <w:drawing>
          <wp:inline distT="0" distB="0" distL="0" distR="0" wp14:anchorId="40908EF7" wp14:editId="04C97346">
            <wp:extent cx="2584328" cy="2120025"/>
            <wp:effectExtent l="0" t="0" r="698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328" cy="2120025"/>
                    </a:xfrm>
                    <a:prstGeom prst="rect">
                      <a:avLst/>
                    </a:prstGeom>
                    <a:noFill/>
                    <a:ln>
                      <a:noFill/>
                    </a:ln>
                    <a:effectLst/>
                    <a:extLst/>
                  </pic:spPr>
                </pic:pic>
              </a:graphicData>
            </a:graphic>
          </wp:inline>
        </w:drawing>
      </w:r>
    </w:p>
    <w:p w:rsidR="0075012F" w:rsidRPr="00E818F9" w:rsidRDefault="0054183F" w:rsidP="00982B47">
      <w:pPr>
        <w:pStyle w:val="5"/>
        <w:rPr>
          <w:rFonts w:ascii="HGPｺﾞｼｯｸM" w:eastAsia="HGPｺﾞｼｯｸM"/>
          <w:b/>
          <w:color w:val="auto"/>
        </w:rPr>
      </w:pPr>
      <w:r w:rsidRPr="00EC4EB2">
        <w:rPr>
          <w:rFonts w:ascii="HGPｺﾞｼｯｸM" w:eastAsia="HGPｺﾞｼｯｸM" w:hint="eastAsia"/>
          <w:b/>
          <w:color w:val="auto"/>
        </w:rPr>
        <w:t>２</w:t>
      </w:r>
      <w:r w:rsidR="001164CB" w:rsidRPr="00E818F9">
        <w:rPr>
          <w:rFonts w:ascii="HGPｺﾞｼｯｸM" w:eastAsia="HGPｺﾞｼｯｸM" w:hint="eastAsia"/>
          <w:b/>
          <w:color w:val="auto"/>
        </w:rPr>
        <w:t>.</w:t>
      </w:r>
      <w:r w:rsidR="000753D8" w:rsidRPr="00E818F9">
        <w:rPr>
          <w:rFonts w:ascii="HGPｺﾞｼｯｸM" w:eastAsia="HGPｺﾞｼｯｸM" w:hint="eastAsia"/>
          <w:b/>
          <w:color w:val="auto"/>
        </w:rPr>
        <w:t>壁面広告</w:t>
      </w:r>
    </w:p>
    <w:p w:rsidR="0075012F" w:rsidRPr="0097289F" w:rsidRDefault="000E0D02" w:rsidP="00725B05">
      <w:pPr>
        <w:widowControl w:val="0"/>
        <w:spacing w:before="0" w:after="0"/>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想定されるケース</w:t>
      </w:r>
      <w:r>
        <w:rPr>
          <w:rFonts w:ascii="HGPｺﾞｼｯｸM" w:eastAsia="HGPｺﾞｼｯｸM" w:hint="eastAsia"/>
          <w:sz w:val="22"/>
          <w:szCs w:val="22"/>
        </w:rPr>
        <w:t>】</w:t>
      </w:r>
    </w:p>
    <w:p w:rsidR="0075012F" w:rsidRPr="0097289F" w:rsidRDefault="0075012F" w:rsidP="00725B05">
      <w:pPr>
        <w:widowControl w:val="0"/>
        <w:spacing w:before="0" w:after="0"/>
        <w:rPr>
          <w:rFonts w:ascii="HGPｺﾞｼｯｸM" w:eastAsia="HGPｺﾞｼｯｸM"/>
          <w:sz w:val="22"/>
          <w:szCs w:val="22"/>
        </w:rPr>
      </w:pPr>
      <w:r w:rsidRPr="0097289F">
        <w:rPr>
          <w:rFonts w:ascii="HGPｺﾞｼｯｸM" w:eastAsia="HGPｺﾞｼｯｸM" w:hint="eastAsia"/>
          <w:sz w:val="22"/>
          <w:szCs w:val="22"/>
        </w:rPr>
        <w:t>・施設名称をビルの壁面に掲示する場合（現在は自家用として7㎡まで可）</w:t>
      </w:r>
    </w:p>
    <w:p w:rsidR="0075012F" w:rsidRPr="0097289F" w:rsidRDefault="0075012F" w:rsidP="00725B05">
      <w:pPr>
        <w:widowControl w:val="0"/>
        <w:spacing w:before="0" w:after="0"/>
        <w:rPr>
          <w:rFonts w:ascii="HGPｺﾞｼｯｸM" w:eastAsia="HGPｺﾞｼｯｸM"/>
          <w:sz w:val="22"/>
          <w:szCs w:val="22"/>
        </w:rPr>
      </w:pPr>
      <w:r w:rsidRPr="0097289F">
        <w:rPr>
          <w:rFonts w:ascii="HGPｺﾞｼｯｸM" w:eastAsia="HGPｺﾞｼｯｸM" w:hint="eastAsia"/>
          <w:sz w:val="22"/>
          <w:szCs w:val="22"/>
        </w:rPr>
        <w:t>・体育館や庁舎でネーミングライツ事業を行う場合（現在は自家用として7㎡まで可）</w:t>
      </w:r>
    </w:p>
    <w:p w:rsidR="0075012F" w:rsidRPr="0097289F" w:rsidRDefault="0075012F" w:rsidP="00725B05">
      <w:pPr>
        <w:widowControl w:val="0"/>
        <w:spacing w:before="0" w:after="0"/>
        <w:rPr>
          <w:rFonts w:ascii="HGPｺﾞｼｯｸM" w:eastAsia="HGPｺﾞｼｯｸM"/>
          <w:sz w:val="22"/>
          <w:szCs w:val="22"/>
        </w:rPr>
      </w:pPr>
      <w:r w:rsidRPr="0097289F">
        <w:rPr>
          <w:rFonts w:ascii="HGPｺﾞｼｯｸM" w:eastAsia="HGPｺﾞｼｯｸM" w:hint="eastAsia"/>
          <w:sz w:val="22"/>
          <w:szCs w:val="22"/>
        </w:rPr>
        <w:t>・繁華街及び幹線道路や鉄道沿いなど立地条件の良い施設の壁面を民間に貸す場合、など</w:t>
      </w:r>
    </w:p>
    <w:p w:rsidR="0075012F" w:rsidRPr="0097289F" w:rsidRDefault="0075012F" w:rsidP="00725B05">
      <w:pPr>
        <w:spacing w:before="0" w:after="0"/>
        <w:rPr>
          <w:rFonts w:ascii="HGPｺﾞｼｯｸM" w:eastAsia="HGPｺﾞｼｯｸM"/>
          <w:sz w:val="22"/>
          <w:szCs w:val="22"/>
        </w:rPr>
      </w:pPr>
    </w:p>
    <w:p w:rsidR="0075012F" w:rsidRPr="0097289F" w:rsidRDefault="000E0D02" w:rsidP="00725B05">
      <w:pPr>
        <w:spacing w:before="0" w:after="0"/>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配慮する内容</w:t>
      </w:r>
      <w:r>
        <w:rPr>
          <w:rFonts w:ascii="HGPｺﾞｼｯｸM" w:eastAsia="HGPｺﾞｼｯｸM" w:hint="eastAsia"/>
          <w:sz w:val="22"/>
          <w:szCs w:val="22"/>
        </w:rPr>
        <w:t>】</w:t>
      </w:r>
    </w:p>
    <w:p w:rsidR="0075012F" w:rsidRPr="001164CB" w:rsidRDefault="0075012F" w:rsidP="001164CB">
      <w:pPr>
        <w:pStyle w:val="a5"/>
        <w:widowControl w:val="0"/>
        <w:numPr>
          <w:ilvl w:val="0"/>
          <w:numId w:val="14"/>
        </w:numPr>
        <w:spacing w:before="0" w:after="0"/>
        <w:rPr>
          <w:rFonts w:ascii="HGPｺﾞｼｯｸM" w:eastAsia="HGPｺﾞｼｯｸM"/>
          <w:sz w:val="22"/>
          <w:szCs w:val="22"/>
        </w:rPr>
      </w:pPr>
      <w:r w:rsidRPr="001164CB">
        <w:rPr>
          <w:rFonts w:ascii="HGPｺﾞｼｯｸM" w:eastAsia="HGPｺﾞｼｯｸM" w:hint="eastAsia"/>
          <w:sz w:val="22"/>
          <w:szCs w:val="22"/>
        </w:rPr>
        <w:t>文字のサイズを押さえ、十分な余白を持たせて、すっきりとシンプルなデザインにする。</w:t>
      </w:r>
    </w:p>
    <w:p w:rsidR="0075012F" w:rsidRPr="0097289F" w:rsidRDefault="00295120" w:rsidP="002623E1">
      <w:pPr>
        <w:spacing w:before="0" w:after="0"/>
        <w:rPr>
          <w:rFonts w:ascii="HGPｺﾞｼｯｸM" w:eastAsia="HGPｺﾞｼｯｸM"/>
          <w:sz w:val="22"/>
          <w:szCs w:val="22"/>
        </w:rPr>
      </w:pPr>
      <w:r w:rsidRPr="0097289F">
        <w:rPr>
          <w:rFonts w:ascii="HGPｺﾞｼｯｸM" w:eastAsia="HGPｺﾞｼｯｸM" w:hint="eastAsia"/>
          <w:noProof/>
          <w:sz w:val="22"/>
          <w:szCs w:val="22"/>
        </w:rPr>
        <w:drawing>
          <wp:anchor distT="0" distB="0" distL="114300" distR="114300" simplePos="0" relativeHeight="251684864" behindDoc="1" locked="0" layoutInCell="1" allowOverlap="1" wp14:anchorId="3F57FA3B" wp14:editId="2D276CF2">
            <wp:simplePos x="0" y="0"/>
            <wp:positionH relativeFrom="column">
              <wp:posOffset>-379730</wp:posOffset>
            </wp:positionH>
            <wp:positionV relativeFrom="paragraph">
              <wp:posOffset>43815</wp:posOffset>
            </wp:positionV>
            <wp:extent cx="3269615" cy="2647950"/>
            <wp:effectExtent l="0" t="0" r="6985" b="0"/>
            <wp:wrapThrough wrapText="bothSides">
              <wp:wrapPolygon edited="0">
                <wp:start x="0" y="0"/>
                <wp:lineTo x="0" y="21445"/>
                <wp:lineTo x="21520" y="21445"/>
                <wp:lineTo x="21520" y="0"/>
                <wp:lineTo x="0" y="0"/>
              </wp:wrapPolygon>
            </wp:wrapThrough>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9615" cy="26479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B01E3">
        <w:rPr>
          <w:rFonts w:ascii="HGPｺﾞｼｯｸM" w:eastAsia="HGPｺﾞｼｯｸM" w:hint="eastAsia"/>
          <w:noProof/>
          <w:sz w:val="22"/>
          <w:szCs w:val="22"/>
        </w:rPr>
        <mc:AlternateContent>
          <mc:Choice Requires="wps">
            <w:drawing>
              <wp:anchor distT="0" distB="0" distL="114300" distR="114300" simplePos="0" relativeHeight="251701248" behindDoc="0" locked="0" layoutInCell="1" allowOverlap="1" wp14:anchorId="5C8B4CA4" wp14:editId="6708096A">
                <wp:simplePos x="0" y="0"/>
                <wp:positionH relativeFrom="column">
                  <wp:posOffset>-1502027</wp:posOffset>
                </wp:positionH>
                <wp:positionV relativeFrom="paragraph">
                  <wp:posOffset>2598600</wp:posOffset>
                </wp:positionV>
                <wp:extent cx="2924295" cy="5175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924295"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w:t>
                            </w:r>
                            <w:r w:rsidR="000E29EE">
                              <w:rPr>
                                <w:rFonts w:ascii="HGPｺﾞｼｯｸM" w:eastAsia="HGPｺﾞｼｯｸM" w:hint="eastAsia"/>
                                <w:sz w:val="22"/>
                              </w:rPr>
                              <w:t>屋外広告物景観ガイドラインから引用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6" type="#_x0000_t202" style="position:absolute;margin-left:-118.25pt;margin-top:204.6pt;width:230.25pt;height:4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" filled="f" stroked="f" strokeweight=".5pt">
                <v:textbo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w:t>
                      </w:r>
                      <w:r w:rsidR="000E29EE">
                        <w:rPr>
                          <w:rFonts w:ascii="HGPｺﾞｼｯｸM" w:eastAsia="HGPｺﾞｼｯｸM" w:hint="eastAsia"/>
                          <w:sz w:val="22"/>
                        </w:rPr>
                        <w:t>屋外広告物景観ガイドラインから引用</w:t>
                      </w:r>
                      <w:r w:rsidRPr="002B01E3">
                        <w:rPr>
                          <w:rFonts w:ascii="HGPｺﾞｼｯｸM" w:eastAsia="HGPｺﾞｼｯｸM" w:hint="eastAsia"/>
                          <w:sz w:val="22"/>
                        </w:rPr>
                        <w:t>）</w:t>
                      </w:r>
                    </w:p>
                  </w:txbxContent>
                </v:textbox>
              </v:shape>
            </w:pict>
          </mc:Fallback>
        </mc:AlternateContent>
      </w:r>
      <w:r w:rsidR="0075012F" w:rsidRPr="0097289F">
        <w:rPr>
          <w:rFonts w:ascii="HGPｺﾞｼｯｸM" w:eastAsia="HGPｺﾞｼｯｸM" w:hint="eastAsia"/>
          <w:noProof/>
          <w:sz w:val="22"/>
          <w:szCs w:val="22"/>
        </w:rPr>
        <w:drawing>
          <wp:inline distT="0" distB="0" distL="0" distR="0" wp14:anchorId="3A5E1F8B" wp14:editId="47ECF0E3">
            <wp:extent cx="3074424" cy="2647066"/>
            <wp:effectExtent l="0" t="0" r="0" b="1270"/>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3147" cy="2645966"/>
                    </a:xfrm>
                    <a:prstGeom prst="rect">
                      <a:avLst/>
                    </a:prstGeom>
                    <a:noFill/>
                    <a:ln>
                      <a:noFill/>
                    </a:ln>
                    <a:effectLst/>
                    <a:extLst/>
                  </pic:spPr>
                </pic:pic>
              </a:graphicData>
            </a:graphic>
          </wp:inline>
        </w:drawing>
      </w:r>
    </w:p>
    <w:p w:rsidR="0075012F" w:rsidRDefault="0075012F" w:rsidP="00725B05">
      <w:pPr>
        <w:spacing w:before="0" w:after="0"/>
        <w:rPr>
          <w:rFonts w:ascii="HGPｺﾞｼｯｸM" w:eastAsia="HGPｺﾞｼｯｸM"/>
          <w:sz w:val="22"/>
          <w:szCs w:val="22"/>
        </w:rPr>
      </w:pPr>
    </w:p>
    <w:p w:rsidR="002623E1" w:rsidRPr="0097289F" w:rsidRDefault="002623E1" w:rsidP="00725B05">
      <w:pPr>
        <w:spacing w:before="0" w:after="0"/>
        <w:rPr>
          <w:rFonts w:ascii="HGPｺﾞｼｯｸM" w:eastAsia="HGPｺﾞｼｯｸM"/>
          <w:sz w:val="22"/>
          <w:szCs w:val="22"/>
        </w:rPr>
      </w:pPr>
    </w:p>
    <w:p w:rsidR="00D36D0A" w:rsidRDefault="000E29EE" w:rsidP="00D36D0A">
      <w:pPr>
        <w:pStyle w:val="a5"/>
        <w:widowControl w:val="0"/>
        <w:numPr>
          <w:ilvl w:val="0"/>
          <w:numId w:val="14"/>
        </w:numPr>
        <w:spacing w:before="0" w:after="0"/>
        <w:rPr>
          <w:rFonts w:ascii="HGPｺﾞｼｯｸM" w:eastAsia="HGPｺﾞｼｯｸM"/>
          <w:sz w:val="22"/>
          <w:szCs w:val="22"/>
        </w:rPr>
      </w:pPr>
      <w:r w:rsidRPr="0097289F">
        <w:rPr>
          <w:rFonts w:hint="eastAsia"/>
          <w:noProof/>
        </w:rPr>
        <w:drawing>
          <wp:anchor distT="0" distB="0" distL="114300" distR="114300" simplePos="0" relativeHeight="251681792" behindDoc="1" locked="0" layoutInCell="1" allowOverlap="1" wp14:anchorId="67E202B0" wp14:editId="648E0C0D">
            <wp:simplePos x="0" y="0"/>
            <wp:positionH relativeFrom="column">
              <wp:posOffset>-125730</wp:posOffset>
            </wp:positionH>
            <wp:positionV relativeFrom="paragraph">
              <wp:posOffset>308610</wp:posOffset>
            </wp:positionV>
            <wp:extent cx="3322320" cy="2310130"/>
            <wp:effectExtent l="0" t="0" r="0" b="0"/>
            <wp:wrapSquare wrapText="bothSides"/>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2320" cy="23101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7289F">
        <w:rPr>
          <w:rFonts w:ascii="HGPｺﾞｼｯｸM" w:eastAsia="HGPｺﾞｼｯｸM" w:hint="eastAsia"/>
          <w:noProof/>
          <w:sz w:val="22"/>
          <w:szCs w:val="22"/>
        </w:rPr>
        <w:drawing>
          <wp:anchor distT="0" distB="0" distL="114300" distR="114300" simplePos="0" relativeHeight="251682816" behindDoc="1" locked="0" layoutInCell="1" allowOverlap="1" wp14:anchorId="38714110" wp14:editId="6BD9E3B1">
            <wp:simplePos x="0" y="0"/>
            <wp:positionH relativeFrom="column">
              <wp:posOffset>3317875</wp:posOffset>
            </wp:positionH>
            <wp:positionV relativeFrom="paragraph">
              <wp:posOffset>328930</wp:posOffset>
            </wp:positionV>
            <wp:extent cx="2371725" cy="2286000"/>
            <wp:effectExtent l="0" t="0" r="9525" b="0"/>
            <wp:wrapThrough wrapText="bothSides">
              <wp:wrapPolygon edited="0">
                <wp:start x="0" y="0"/>
                <wp:lineTo x="0" y="21420"/>
                <wp:lineTo x="21513" y="21420"/>
                <wp:lineTo x="21513" y="0"/>
                <wp:lineTo x="0" y="0"/>
              </wp:wrapPolygon>
            </wp:wrapThrough>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725" cy="2286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5012F" w:rsidRPr="001164CB">
        <w:rPr>
          <w:rFonts w:ascii="HGPｺﾞｼｯｸM" w:eastAsia="HGPｺﾞｼｯｸM" w:hint="eastAsia"/>
          <w:sz w:val="22"/>
          <w:szCs w:val="22"/>
        </w:rPr>
        <w:t>イメージ写真を利用して</w:t>
      </w:r>
      <w:r w:rsidR="00D36D0A">
        <w:rPr>
          <w:rFonts w:ascii="HGPｺﾞｼｯｸM" w:eastAsia="HGPｺﾞｼｯｸM" w:hint="eastAsia"/>
          <w:sz w:val="22"/>
          <w:szCs w:val="22"/>
        </w:rPr>
        <w:t>、建物のデザインと調和した質の高い広告となるようにする。</w:t>
      </w:r>
    </w:p>
    <w:p w:rsidR="0054183F" w:rsidRDefault="00F75618" w:rsidP="00F75618">
      <w:pPr>
        <w:widowControl w:val="0"/>
        <w:spacing w:before="0" w:after="0"/>
        <w:rPr>
          <w:rFonts w:ascii="HGPｺﾞｼｯｸM" w:eastAsia="HGPｺﾞｼｯｸM"/>
          <w:b/>
          <w:caps/>
          <w:spacing w:val="10"/>
          <w:sz w:val="22"/>
          <w:szCs w:val="22"/>
        </w:rPr>
      </w:pPr>
      <w:r w:rsidRPr="00F75618">
        <w:rPr>
          <w:rFonts w:ascii="HGPｺﾞｼｯｸM" w:eastAsia="HGPｺﾞｼｯｸM" w:hint="eastAsia"/>
          <w:noProof/>
          <w:sz w:val="22"/>
          <w:szCs w:val="22"/>
        </w:rPr>
        <mc:AlternateContent>
          <mc:Choice Requires="wps">
            <w:drawing>
              <wp:anchor distT="0" distB="0" distL="114300" distR="114300" simplePos="0" relativeHeight="251752448" behindDoc="0" locked="0" layoutInCell="1" allowOverlap="1" wp14:anchorId="2100F82F" wp14:editId="3D3DF8B8">
                <wp:simplePos x="0" y="0"/>
                <wp:positionH relativeFrom="column">
                  <wp:posOffset>1514966</wp:posOffset>
                </wp:positionH>
                <wp:positionV relativeFrom="paragraph">
                  <wp:posOffset>31187</wp:posOffset>
                </wp:positionV>
                <wp:extent cx="2924175" cy="552090"/>
                <wp:effectExtent l="0" t="0" r="0" b="635"/>
                <wp:wrapNone/>
                <wp:docPr id="20" name="テキスト ボックス 20"/>
                <wp:cNvGraphicFramePr/>
                <a:graphic xmlns:a="http://schemas.openxmlformats.org/drawingml/2006/main">
                  <a:graphicData uri="http://schemas.microsoft.com/office/word/2010/wordprocessingShape">
                    <wps:wsp>
                      <wps:cNvSpPr txBox="1"/>
                      <wps:spPr>
                        <a:xfrm>
                          <a:off x="0" y="0"/>
                          <a:ext cx="2924175" cy="552090"/>
                        </a:xfrm>
                        <a:prstGeom prst="rect">
                          <a:avLst/>
                        </a:prstGeom>
                        <a:noFill/>
                        <a:ln w="6350">
                          <a:noFill/>
                        </a:ln>
                        <a:effectLst/>
                      </wps:spPr>
                      <wps:txbx>
                        <w:txbxContent>
                          <w:p w:rsidR="00F75618" w:rsidRPr="002B01E3" w:rsidRDefault="00F75618" w:rsidP="00F75618">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7" type="#_x0000_t202" style="position:absolute;margin-left:119.3pt;margin-top:2.45pt;width:230.25pt;height:4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" filled="f" stroked="f" strokeweight=".5pt">
                <v:textbox>
                  <w:txbxContent>
                    <w:p w:rsidR="00F75618" w:rsidRPr="002B01E3" w:rsidRDefault="00F75618" w:rsidP="00F75618">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v:textbox>
              </v:shape>
            </w:pict>
          </mc:Fallback>
        </mc:AlternateContent>
      </w:r>
      <w:r w:rsidR="00AD3580">
        <w:rPr>
          <w:rFonts w:ascii="HGPｺﾞｼｯｸM" w:eastAsia="HGPｺﾞｼｯｸM" w:hint="eastAsia"/>
          <w:noProof/>
          <w:sz w:val="22"/>
          <w:szCs w:val="22"/>
        </w:rPr>
        <mc:AlternateContent>
          <mc:Choice Requires="wps">
            <w:drawing>
              <wp:anchor distT="0" distB="0" distL="114300" distR="114300" simplePos="0" relativeHeight="251703296" behindDoc="0" locked="0" layoutInCell="1" allowOverlap="1" wp14:anchorId="0D7B75ED" wp14:editId="5467B8B9">
                <wp:simplePos x="0" y="0"/>
                <wp:positionH relativeFrom="column">
                  <wp:posOffset>-4348480</wp:posOffset>
                </wp:positionH>
                <wp:positionV relativeFrom="paragraph">
                  <wp:posOffset>114935</wp:posOffset>
                </wp:positionV>
                <wp:extent cx="3070860" cy="5175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7086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w:t>
                            </w:r>
                            <w:r w:rsidR="000E29EE">
                              <w:rPr>
                                <w:rFonts w:ascii="HGPｺﾞｼｯｸM" w:eastAsia="HGPｺﾞｼｯｸM" w:hint="eastAsia"/>
                                <w:sz w:val="22"/>
                              </w:rPr>
                              <w:t>屋外広告物景観ガイドラインから引用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8" type="#_x0000_t202" style="position:absolute;margin-left:-342.4pt;margin-top:9.05pt;width:241.8pt;height:4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" filled="f" stroked="f" strokeweight=".5pt">
                <v:textbo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w:t>
                      </w:r>
                      <w:r w:rsidR="000E29EE">
                        <w:rPr>
                          <w:rFonts w:ascii="HGPｺﾞｼｯｸM" w:eastAsia="HGPｺﾞｼｯｸM" w:hint="eastAsia"/>
                          <w:sz w:val="22"/>
                        </w:rPr>
                        <w:t>屋外広告物景観ガイドラインから引用</w:t>
                      </w:r>
                      <w:r w:rsidRPr="002B01E3">
                        <w:rPr>
                          <w:rFonts w:ascii="HGPｺﾞｼｯｸM" w:eastAsia="HGPｺﾞｼｯｸM" w:hint="eastAsia"/>
                          <w:sz w:val="22"/>
                        </w:rPr>
                        <w:t>）</w:t>
                      </w:r>
                    </w:p>
                  </w:txbxContent>
                </v:textbox>
              </v:shape>
            </w:pict>
          </mc:Fallback>
        </mc:AlternateContent>
      </w:r>
    </w:p>
    <w:p w:rsidR="00F75618" w:rsidRDefault="00F75618" w:rsidP="00F75618">
      <w:pPr>
        <w:widowControl w:val="0"/>
        <w:spacing w:before="0" w:after="0"/>
        <w:rPr>
          <w:rFonts w:ascii="HGPｺﾞｼｯｸM" w:eastAsia="HGPｺﾞｼｯｸM"/>
          <w:b/>
          <w:caps/>
          <w:spacing w:val="10"/>
          <w:sz w:val="22"/>
          <w:szCs w:val="22"/>
        </w:rPr>
      </w:pPr>
    </w:p>
    <w:p w:rsidR="0075012F" w:rsidRPr="00E818F9" w:rsidRDefault="00B61B4E" w:rsidP="00982B47">
      <w:pPr>
        <w:pStyle w:val="5"/>
        <w:rPr>
          <w:rFonts w:ascii="HGPｺﾞｼｯｸM" w:eastAsia="HGPｺﾞｼｯｸM"/>
          <w:b/>
          <w:color w:val="auto"/>
        </w:rPr>
      </w:pPr>
      <w:r w:rsidRPr="00EC4EB2">
        <w:rPr>
          <w:rFonts w:ascii="HGPｺﾞｼｯｸM" w:eastAsia="HGPｺﾞｼｯｸM" w:hint="eastAsia"/>
          <w:b/>
          <w:color w:val="auto"/>
        </w:rPr>
        <w:t>３</w:t>
      </w:r>
      <w:r w:rsidR="001164CB" w:rsidRPr="00EC4EB2">
        <w:rPr>
          <w:rFonts w:ascii="HGPｺﾞｼｯｸM" w:eastAsia="HGPｺﾞｼｯｸM" w:hint="eastAsia"/>
          <w:b/>
          <w:color w:val="auto"/>
        </w:rPr>
        <w:t>.</w:t>
      </w:r>
      <w:r w:rsidR="0075012F" w:rsidRPr="00E818F9">
        <w:rPr>
          <w:rFonts w:ascii="HGPｺﾞｼｯｸM" w:eastAsia="HGPｺﾞｼｯｸM" w:hint="eastAsia"/>
          <w:b/>
          <w:color w:val="auto"/>
        </w:rPr>
        <w:t>自立広告物</w:t>
      </w:r>
    </w:p>
    <w:p w:rsidR="0075012F" w:rsidRPr="0097289F" w:rsidRDefault="000E0D02" w:rsidP="00725B05">
      <w:pPr>
        <w:spacing w:before="0" w:after="0"/>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想定されるケース</w:t>
      </w:r>
      <w:r>
        <w:rPr>
          <w:rFonts w:ascii="HGPｺﾞｼｯｸM" w:eastAsia="HGPｺﾞｼｯｸM" w:hint="eastAsia"/>
          <w:sz w:val="22"/>
          <w:szCs w:val="22"/>
        </w:rPr>
        <w:t>】</w:t>
      </w:r>
    </w:p>
    <w:p w:rsidR="0075012F" w:rsidRPr="0097289F" w:rsidRDefault="0075012F" w:rsidP="00725B05">
      <w:pPr>
        <w:widowControl w:val="0"/>
        <w:spacing w:before="0" w:after="0"/>
        <w:rPr>
          <w:rFonts w:ascii="HGPｺﾞｼｯｸM" w:eastAsia="HGPｺﾞｼｯｸM"/>
          <w:sz w:val="22"/>
          <w:szCs w:val="22"/>
        </w:rPr>
      </w:pPr>
      <w:r w:rsidRPr="0097289F">
        <w:rPr>
          <w:rFonts w:ascii="HGPｺﾞｼｯｸM" w:eastAsia="HGPｺﾞｼｯｸM" w:hint="eastAsia"/>
          <w:sz w:val="22"/>
          <w:szCs w:val="22"/>
        </w:rPr>
        <w:t>・地図案内板や誘導サインの整備費へ充当するために、スポンサー名を併せて掲出する場合</w:t>
      </w:r>
    </w:p>
    <w:p w:rsidR="0075012F" w:rsidRPr="0097289F" w:rsidRDefault="0075012F" w:rsidP="00725B05">
      <w:pPr>
        <w:widowControl w:val="0"/>
        <w:spacing w:before="0" w:after="0"/>
        <w:rPr>
          <w:rFonts w:ascii="HGPｺﾞｼｯｸM" w:eastAsia="HGPｺﾞｼｯｸM"/>
          <w:sz w:val="22"/>
          <w:szCs w:val="22"/>
        </w:rPr>
      </w:pPr>
      <w:r w:rsidRPr="0097289F">
        <w:rPr>
          <w:rFonts w:ascii="HGPｺﾞｼｯｸM" w:eastAsia="HGPｺﾞｼｯｸM" w:hint="eastAsia"/>
          <w:sz w:val="22"/>
          <w:szCs w:val="22"/>
        </w:rPr>
        <w:t>・施設内に賃貸しているテナント等の広告を掲出する場合</w:t>
      </w:r>
    </w:p>
    <w:p w:rsidR="0075012F" w:rsidRDefault="0075012F" w:rsidP="00725B05">
      <w:pPr>
        <w:widowControl w:val="0"/>
        <w:spacing w:before="0" w:after="0"/>
        <w:rPr>
          <w:rFonts w:ascii="HGPｺﾞｼｯｸM" w:eastAsia="HGPｺﾞｼｯｸM"/>
          <w:sz w:val="22"/>
          <w:szCs w:val="22"/>
        </w:rPr>
      </w:pPr>
      <w:r w:rsidRPr="0097289F">
        <w:rPr>
          <w:rFonts w:ascii="HGPｺﾞｼｯｸM" w:eastAsia="HGPｺﾞｼｯｸM" w:hint="eastAsia"/>
          <w:sz w:val="22"/>
          <w:szCs w:val="22"/>
        </w:rPr>
        <w:t>・幹線道路や鉄道沿いなど立地条件の良い施設の敷地を民間に貸す場合、など</w:t>
      </w:r>
    </w:p>
    <w:p w:rsidR="0042495F" w:rsidRPr="0097289F" w:rsidRDefault="0042495F" w:rsidP="00725B05">
      <w:pPr>
        <w:widowControl w:val="0"/>
        <w:spacing w:before="0" w:after="0"/>
        <w:rPr>
          <w:rFonts w:ascii="HGPｺﾞｼｯｸM" w:eastAsia="HGPｺﾞｼｯｸM"/>
          <w:sz w:val="22"/>
          <w:szCs w:val="22"/>
        </w:rPr>
      </w:pPr>
    </w:p>
    <w:p w:rsidR="0075012F" w:rsidRPr="0097289F" w:rsidRDefault="000E0D02" w:rsidP="00725B05">
      <w:pPr>
        <w:spacing w:before="0" w:after="0"/>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配慮する内容</w:t>
      </w:r>
      <w:r>
        <w:rPr>
          <w:rFonts w:ascii="HGPｺﾞｼｯｸM" w:eastAsia="HGPｺﾞｼｯｸM" w:hint="eastAsia"/>
          <w:sz w:val="22"/>
          <w:szCs w:val="22"/>
        </w:rPr>
        <w:t>】</w:t>
      </w:r>
    </w:p>
    <w:p w:rsidR="0075012F" w:rsidRPr="0097289F" w:rsidRDefault="00B61B4E" w:rsidP="00D36D0A">
      <w:pPr>
        <w:pStyle w:val="a5"/>
        <w:numPr>
          <w:ilvl w:val="0"/>
          <w:numId w:val="9"/>
        </w:numPr>
        <w:spacing w:before="0" w:after="0"/>
        <w:ind w:rightChars="-143" w:right="-286"/>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705344" behindDoc="0" locked="0" layoutInCell="1" allowOverlap="1" wp14:anchorId="2A2670D1" wp14:editId="1FC2D313">
                <wp:simplePos x="0" y="0"/>
                <wp:positionH relativeFrom="column">
                  <wp:posOffset>1358313</wp:posOffset>
                </wp:positionH>
                <wp:positionV relativeFrom="paragraph">
                  <wp:posOffset>1581473</wp:posOffset>
                </wp:positionV>
                <wp:extent cx="2725420" cy="5175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72542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宮崎市</w:t>
                            </w:r>
                            <w:r w:rsidR="004B3499">
                              <w:rPr>
                                <w:rFonts w:ascii="HGPｺﾞｼｯｸM" w:eastAsia="HGPｺﾞｼｯｸM" w:hint="eastAsia"/>
                                <w:sz w:val="22"/>
                              </w:rPr>
                              <w:t>屋外広告物ガイドラインから引用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9" type="#_x0000_t202" style="position:absolute;left:0;text-align:left;margin-left:106.95pt;margin-top:124.55pt;width:214.6pt;height:4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" filled="f" stroked="f" strokeweight=".5pt">
                <v:textbo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宮崎市</w:t>
                      </w:r>
                      <w:r w:rsidR="004B3499">
                        <w:rPr>
                          <w:rFonts w:ascii="HGPｺﾞｼｯｸM" w:eastAsia="HGPｺﾞｼｯｸM" w:hint="eastAsia"/>
                          <w:sz w:val="22"/>
                        </w:rPr>
                        <w:t>屋外広告物ガイドラインから引用</w:t>
                      </w:r>
                      <w:r w:rsidRPr="002B01E3">
                        <w:rPr>
                          <w:rFonts w:ascii="HGPｺﾞｼｯｸM" w:eastAsia="HGPｺﾞｼｯｸM" w:hint="eastAsia"/>
                          <w:sz w:val="22"/>
                        </w:rPr>
                        <w:t>）</w:t>
                      </w:r>
                    </w:p>
                  </w:txbxContent>
                </v:textbox>
              </v:shape>
            </w:pict>
          </mc:Fallback>
        </mc:AlternateContent>
      </w:r>
      <w:r w:rsidR="0075012F" w:rsidRPr="0097289F">
        <w:rPr>
          <w:rFonts w:ascii="HGPｺﾞｼｯｸM" w:eastAsia="HGPｺﾞｼｯｸM" w:hint="eastAsia"/>
          <w:sz w:val="22"/>
          <w:szCs w:val="22"/>
        </w:rPr>
        <w:t>乱立は避け、できるだけ</w:t>
      </w:r>
      <w:r w:rsidR="00D36D0A">
        <w:rPr>
          <w:rFonts w:ascii="HGPｺﾞｼｯｸM" w:eastAsia="HGPｺﾞｼｯｸM" w:hint="eastAsia"/>
          <w:sz w:val="22"/>
          <w:szCs w:val="22"/>
        </w:rPr>
        <w:t>集約して表示形態を揃え、見やすい広告となるようにする。</w:t>
      </w:r>
      <w:r w:rsidRPr="0097289F">
        <w:rPr>
          <w:rFonts w:ascii="HGPｺﾞｼｯｸM" w:eastAsia="HGPｺﾞｼｯｸM" w:hint="eastAsia"/>
          <w:noProof/>
          <w:sz w:val="22"/>
          <w:szCs w:val="22"/>
        </w:rPr>
        <w:drawing>
          <wp:inline distT="0" distB="0" distL="0" distR="0" wp14:anchorId="10284EE1" wp14:editId="7566D272">
            <wp:extent cx="5400136" cy="1440610"/>
            <wp:effectExtent l="0" t="0" r="0" b="762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2074" cy="1446463"/>
                    </a:xfrm>
                    <a:prstGeom prst="rect">
                      <a:avLst/>
                    </a:prstGeom>
                    <a:noFill/>
                    <a:ln>
                      <a:noFill/>
                    </a:ln>
                    <a:effectLst/>
                    <a:extLst/>
                  </pic:spPr>
                </pic:pic>
              </a:graphicData>
            </a:graphic>
          </wp:inline>
        </w:drawing>
      </w:r>
    </w:p>
    <w:p w:rsidR="0075012F" w:rsidRDefault="00B61B4E" w:rsidP="002B01E3">
      <w:pPr>
        <w:spacing w:before="0" w:after="0"/>
        <w:rPr>
          <w:rFonts w:ascii="HGPｺﾞｼｯｸM" w:eastAsia="HGPｺﾞｼｯｸM"/>
          <w:sz w:val="22"/>
          <w:szCs w:val="22"/>
        </w:rPr>
      </w:pPr>
      <w:r w:rsidRPr="0097289F">
        <w:rPr>
          <w:rFonts w:ascii="HGPｺﾞｼｯｸM" w:eastAsia="HGPｺﾞｼｯｸM" w:hint="eastAsia"/>
          <w:noProof/>
          <w:sz w:val="22"/>
          <w:szCs w:val="22"/>
        </w:rPr>
        <w:drawing>
          <wp:anchor distT="0" distB="0" distL="114300" distR="114300" simplePos="0" relativeHeight="251706368" behindDoc="0" locked="0" layoutInCell="1" allowOverlap="1" wp14:anchorId="04A44EE9" wp14:editId="2E73FEE9">
            <wp:simplePos x="0" y="0"/>
            <wp:positionH relativeFrom="column">
              <wp:posOffset>229235</wp:posOffset>
            </wp:positionH>
            <wp:positionV relativeFrom="paragraph">
              <wp:posOffset>145463</wp:posOffset>
            </wp:positionV>
            <wp:extent cx="5400040" cy="1754505"/>
            <wp:effectExtent l="0" t="0" r="0" b="0"/>
            <wp:wrapNone/>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7545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B01E3" w:rsidRDefault="002B01E3" w:rsidP="00B61B4E">
      <w:pPr>
        <w:spacing w:before="0" w:after="0"/>
        <w:rPr>
          <w:rFonts w:ascii="HGPｺﾞｼｯｸM" w:eastAsia="HGPｺﾞｼｯｸM"/>
          <w:sz w:val="22"/>
          <w:szCs w:val="22"/>
        </w:rPr>
      </w:pPr>
    </w:p>
    <w:p w:rsidR="002B01E3" w:rsidRDefault="002B01E3" w:rsidP="00D36D0A">
      <w:pPr>
        <w:spacing w:before="0" w:after="0"/>
        <w:jc w:val="center"/>
        <w:rPr>
          <w:rFonts w:ascii="HGPｺﾞｼｯｸM" w:eastAsia="HGPｺﾞｼｯｸM"/>
          <w:sz w:val="22"/>
          <w:szCs w:val="22"/>
        </w:rPr>
      </w:pPr>
    </w:p>
    <w:p w:rsidR="002B01E3" w:rsidRDefault="002B01E3" w:rsidP="00D36D0A">
      <w:pPr>
        <w:spacing w:before="0" w:after="0"/>
        <w:jc w:val="center"/>
        <w:rPr>
          <w:rFonts w:ascii="HGPｺﾞｼｯｸM" w:eastAsia="HGPｺﾞｼｯｸM"/>
          <w:sz w:val="22"/>
          <w:szCs w:val="22"/>
        </w:rPr>
      </w:pPr>
    </w:p>
    <w:p w:rsidR="002B01E3" w:rsidRDefault="002B01E3" w:rsidP="00D36D0A">
      <w:pPr>
        <w:spacing w:before="0" w:after="0"/>
        <w:jc w:val="center"/>
        <w:rPr>
          <w:rFonts w:ascii="HGPｺﾞｼｯｸM" w:eastAsia="HGPｺﾞｼｯｸM"/>
          <w:sz w:val="22"/>
          <w:szCs w:val="22"/>
        </w:rPr>
      </w:pPr>
    </w:p>
    <w:p w:rsidR="002B01E3" w:rsidRPr="0097289F" w:rsidRDefault="002B01E3" w:rsidP="00D36D0A">
      <w:pPr>
        <w:spacing w:before="0" w:after="0"/>
        <w:jc w:val="center"/>
        <w:rPr>
          <w:rFonts w:ascii="HGPｺﾞｼｯｸM" w:eastAsia="HGPｺﾞｼｯｸM"/>
          <w:sz w:val="22"/>
          <w:szCs w:val="22"/>
        </w:rPr>
      </w:pPr>
    </w:p>
    <w:p w:rsidR="0075012F" w:rsidRDefault="00E818F9" w:rsidP="00B21004">
      <w:pPr>
        <w:spacing w:before="0" w:after="0"/>
        <w:jc w:val="center"/>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708416" behindDoc="0" locked="0" layoutInCell="1" allowOverlap="1" wp14:anchorId="33070850" wp14:editId="2FD6AC78">
                <wp:simplePos x="0" y="0"/>
                <wp:positionH relativeFrom="column">
                  <wp:posOffset>1427144</wp:posOffset>
                </wp:positionH>
                <wp:positionV relativeFrom="paragraph">
                  <wp:posOffset>43815</wp:posOffset>
                </wp:positionV>
                <wp:extent cx="2656840" cy="5175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65684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富山県</w:t>
                            </w:r>
                            <w:r w:rsidR="004B3499">
                              <w:rPr>
                                <w:rFonts w:ascii="HGPｺﾞｼｯｸM" w:eastAsia="HGPｺﾞｼｯｸM" w:hint="eastAsia"/>
                                <w:sz w:val="22"/>
                              </w:rPr>
                              <w:t>景観広告ガイドラインから引用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0" type="#_x0000_t202" style="position:absolute;left:0;text-align:left;margin-left:112.35pt;margin-top:3.45pt;width:209.2pt;height:4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" filled="f" stroked="f" strokeweight=".5pt">
                <v:textbo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富山県</w:t>
                      </w:r>
                      <w:r w:rsidR="004B3499">
                        <w:rPr>
                          <w:rFonts w:ascii="HGPｺﾞｼｯｸM" w:eastAsia="HGPｺﾞｼｯｸM" w:hint="eastAsia"/>
                          <w:sz w:val="22"/>
                        </w:rPr>
                        <w:t>景観広告ガイドラインから引用</w:t>
                      </w:r>
                      <w:r w:rsidRPr="002B01E3">
                        <w:rPr>
                          <w:rFonts w:ascii="HGPｺﾞｼｯｸM" w:eastAsia="HGPｺﾞｼｯｸM" w:hint="eastAsia"/>
                          <w:sz w:val="22"/>
                        </w:rPr>
                        <w:t>）</w:t>
                      </w:r>
                    </w:p>
                  </w:txbxContent>
                </v:textbox>
              </v:shape>
            </w:pict>
          </mc:Fallback>
        </mc:AlternateContent>
      </w:r>
    </w:p>
    <w:p w:rsidR="00B61B4E" w:rsidRDefault="00B61B4E" w:rsidP="00B61B4E">
      <w:pPr>
        <w:pStyle w:val="a5"/>
        <w:widowControl w:val="0"/>
        <w:spacing w:before="0" w:after="0"/>
        <w:ind w:left="360"/>
        <w:rPr>
          <w:rFonts w:ascii="HGPｺﾞｼｯｸM" w:eastAsia="HGPｺﾞｼｯｸM"/>
          <w:sz w:val="22"/>
          <w:szCs w:val="22"/>
        </w:rPr>
      </w:pPr>
    </w:p>
    <w:p w:rsidR="0075012F" w:rsidRPr="001164CB" w:rsidRDefault="0075012F" w:rsidP="001164CB">
      <w:pPr>
        <w:pStyle w:val="a5"/>
        <w:widowControl w:val="0"/>
        <w:numPr>
          <w:ilvl w:val="0"/>
          <w:numId w:val="9"/>
        </w:numPr>
        <w:spacing w:before="0" w:after="0"/>
        <w:rPr>
          <w:rFonts w:ascii="HGPｺﾞｼｯｸM" w:eastAsia="HGPｺﾞｼｯｸM"/>
          <w:sz w:val="22"/>
          <w:szCs w:val="22"/>
        </w:rPr>
      </w:pPr>
      <w:r w:rsidRPr="001164CB">
        <w:rPr>
          <w:rFonts w:ascii="HGPｺﾞｼｯｸM" w:eastAsia="HGPｺﾞｼｯｸM" w:hint="eastAsia"/>
          <w:sz w:val="22"/>
          <w:szCs w:val="22"/>
        </w:rPr>
        <w:t>建物のデザインと</w:t>
      </w:r>
      <w:r w:rsidR="00D36D0A">
        <w:rPr>
          <w:rFonts w:ascii="HGPｺﾞｼｯｸM" w:eastAsia="HGPｺﾞｼｯｸM" w:hint="eastAsia"/>
          <w:sz w:val="22"/>
          <w:szCs w:val="22"/>
        </w:rPr>
        <w:t>調和し、まちなみとして統一感のある広告となるようにする。</w:t>
      </w:r>
    </w:p>
    <w:p w:rsidR="0075012F" w:rsidRDefault="00B61B4E" w:rsidP="00B61B4E">
      <w:pPr>
        <w:spacing w:before="0" w:after="0"/>
        <w:ind w:firstLineChars="600" w:firstLine="1320"/>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710464" behindDoc="0" locked="0" layoutInCell="1" allowOverlap="1" wp14:anchorId="59A35567" wp14:editId="6A103A24">
                <wp:simplePos x="0" y="0"/>
                <wp:positionH relativeFrom="column">
                  <wp:posOffset>1970405</wp:posOffset>
                </wp:positionH>
                <wp:positionV relativeFrom="paragraph">
                  <wp:posOffset>2587050</wp:posOffset>
                </wp:positionV>
                <wp:extent cx="2975610" cy="5175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97561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w:t>
                            </w:r>
                            <w:r w:rsidR="004B3499">
                              <w:rPr>
                                <w:rFonts w:ascii="HGPｺﾞｼｯｸM" w:eastAsia="HGPｺﾞｼｯｸM" w:hint="eastAsia"/>
                                <w:sz w:val="22"/>
                              </w:rPr>
                              <w:t>屋外広告物景観ガイドラインから引用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1" type="#_x0000_t202" style="position:absolute;left:0;text-align:left;margin-left:155.15pt;margin-top:203.7pt;width:234.3pt;height:4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" filled="f" stroked="f" strokeweight=".5pt">
                <v:textbo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w:t>
                      </w:r>
                      <w:r w:rsidR="004B3499">
                        <w:rPr>
                          <w:rFonts w:ascii="HGPｺﾞｼｯｸM" w:eastAsia="HGPｺﾞｼｯｸM" w:hint="eastAsia"/>
                          <w:sz w:val="22"/>
                        </w:rPr>
                        <w:t>屋外広告物景観ガイドラインから引用</w:t>
                      </w:r>
                      <w:r w:rsidRPr="002B01E3">
                        <w:rPr>
                          <w:rFonts w:ascii="HGPｺﾞｼｯｸM" w:eastAsia="HGPｺﾞｼｯｸM" w:hint="eastAsia"/>
                          <w:sz w:val="22"/>
                        </w:rPr>
                        <w:t>）</w:t>
                      </w:r>
                    </w:p>
                  </w:txbxContent>
                </v:textbox>
              </v:shape>
            </w:pict>
          </mc:Fallback>
        </mc:AlternateContent>
      </w:r>
      <w:r w:rsidRPr="0097289F">
        <w:rPr>
          <w:rFonts w:ascii="HGPｺﾞｼｯｸM" w:eastAsia="HGPｺﾞｼｯｸM" w:hint="eastAsia"/>
          <w:noProof/>
          <w:sz w:val="22"/>
          <w:szCs w:val="22"/>
        </w:rPr>
        <w:drawing>
          <wp:inline distT="0" distB="0" distL="0" distR="0" wp14:anchorId="0B935C3C" wp14:editId="2F462584">
            <wp:extent cx="2777706" cy="2956968"/>
            <wp:effectExtent l="0" t="0" r="381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9634" cy="2969665"/>
                    </a:xfrm>
                    <a:prstGeom prst="rect">
                      <a:avLst/>
                    </a:prstGeom>
                    <a:noFill/>
                    <a:ln>
                      <a:noFill/>
                    </a:ln>
                    <a:effectLst/>
                    <a:extLst/>
                  </pic:spPr>
                </pic:pic>
              </a:graphicData>
            </a:graphic>
          </wp:inline>
        </w:drawing>
      </w:r>
    </w:p>
    <w:p w:rsidR="0075012F" w:rsidRPr="00D531B5" w:rsidRDefault="00B61B4E" w:rsidP="00982B47">
      <w:pPr>
        <w:pStyle w:val="5"/>
        <w:rPr>
          <w:rFonts w:ascii="HGPｺﾞｼｯｸM" w:eastAsia="HGPｺﾞｼｯｸM"/>
          <w:b/>
          <w:color w:val="auto"/>
        </w:rPr>
      </w:pPr>
      <w:r w:rsidRPr="00D531B5">
        <w:rPr>
          <w:rFonts w:ascii="HGPｺﾞｼｯｸM" w:eastAsia="HGPｺﾞｼｯｸM" w:hint="eastAsia"/>
          <w:b/>
          <w:color w:val="auto"/>
        </w:rPr>
        <w:t>４</w:t>
      </w:r>
      <w:r w:rsidR="001164CB" w:rsidRPr="00D531B5">
        <w:rPr>
          <w:rFonts w:ascii="HGPｺﾞｼｯｸM" w:eastAsia="HGPｺﾞｼｯｸM" w:hint="eastAsia"/>
          <w:b/>
          <w:color w:val="auto"/>
        </w:rPr>
        <w:t>.</w:t>
      </w:r>
      <w:r w:rsidRPr="00D531B5">
        <w:rPr>
          <w:rFonts w:ascii="HGPｺﾞｼｯｸM" w:eastAsia="HGPｺﾞｼｯｸM" w:hint="eastAsia"/>
          <w:b/>
          <w:color w:val="auto"/>
        </w:rPr>
        <w:t>その他広告</w:t>
      </w:r>
    </w:p>
    <w:p w:rsidR="0075012F" w:rsidRPr="0097289F" w:rsidRDefault="000E0D02" w:rsidP="00725B05">
      <w:pPr>
        <w:spacing w:before="0" w:after="0"/>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想定されるケース</w:t>
      </w:r>
      <w:r>
        <w:rPr>
          <w:rFonts w:ascii="HGPｺﾞｼｯｸM" w:eastAsia="HGPｺﾞｼｯｸM" w:hint="eastAsia"/>
          <w:sz w:val="22"/>
          <w:szCs w:val="22"/>
        </w:rPr>
        <w:t>】</w:t>
      </w:r>
    </w:p>
    <w:p w:rsidR="00DD2A35" w:rsidRDefault="0075012F" w:rsidP="00E76405">
      <w:pPr>
        <w:widowControl w:val="0"/>
        <w:spacing w:before="0" w:after="0"/>
        <w:ind w:left="110" w:hangingChars="50" w:hanging="110"/>
        <w:rPr>
          <w:rFonts w:ascii="HGPｺﾞｼｯｸM" w:eastAsia="HGPｺﾞｼｯｸM"/>
          <w:sz w:val="22"/>
          <w:szCs w:val="22"/>
        </w:rPr>
      </w:pPr>
      <w:r w:rsidRPr="0097289F">
        <w:rPr>
          <w:rFonts w:ascii="HGPｺﾞｼｯｸM" w:eastAsia="HGPｺﾞｼｯｸM" w:hint="eastAsia"/>
          <w:sz w:val="22"/>
          <w:szCs w:val="22"/>
        </w:rPr>
        <w:t>・</w:t>
      </w:r>
      <w:r w:rsidR="00E76405" w:rsidRPr="0097289F">
        <w:rPr>
          <w:rFonts w:ascii="HGPｺﾞｼｯｸM" w:eastAsia="HGPｺﾞｼｯｸM" w:hint="eastAsia"/>
          <w:sz w:val="22"/>
          <w:szCs w:val="22"/>
        </w:rPr>
        <w:t>公共施設</w:t>
      </w:r>
      <w:r w:rsidR="00E76405">
        <w:rPr>
          <w:rFonts w:ascii="HGPｺﾞｼｯｸM" w:eastAsia="HGPｺﾞｼｯｸM" w:hint="eastAsia"/>
          <w:sz w:val="22"/>
          <w:szCs w:val="22"/>
        </w:rPr>
        <w:t>で民間と共催したイベントを</w:t>
      </w:r>
      <w:r w:rsidR="00DD2A35">
        <w:rPr>
          <w:rFonts w:ascii="HGPｺﾞｼｯｸM" w:eastAsia="HGPｺﾞｼｯｸM" w:hint="eastAsia"/>
          <w:sz w:val="22"/>
          <w:szCs w:val="22"/>
        </w:rPr>
        <w:t>一定期間</w:t>
      </w:r>
      <w:r w:rsidR="00E76405">
        <w:rPr>
          <w:rFonts w:ascii="HGPｺﾞｼｯｸM" w:eastAsia="HGPｺﾞｼｯｸM" w:hint="eastAsia"/>
          <w:sz w:val="22"/>
          <w:szCs w:val="22"/>
        </w:rPr>
        <w:t>開催したり、</w:t>
      </w:r>
      <w:r w:rsidRPr="0097289F">
        <w:rPr>
          <w:rFonts w:ascii="HGPｺﾞｼｯｸM" w:eastAsia="HGPｺﾞｼｯｸM" w:hint="eastAsia"/>
          <w:sz w:val="22"/>
          <w:szCs w:val="22"/>
        </w:rPr>
        <w:t>美術館や図書館で企画展などを行う</w:t>
      </w:r>
      <w:r w:rsidR="00B61B4E">
        <w:rPr>
          <w:rFonts w:ascii="HGPｺﾞｼｯｸM" w:eastAsia="HGPｺﾞｼｯｸM" w:hint="eastAsia"/>
          <w:sz w:val="22"/>
          <w:szCs w:val="22"/>
        </w:rPr>
        <w:t>際に</w:t>
      </w:r>
      <w:r w:rsidRPr="0097289F">
        <w:rPr>
          <w:rFonts w:ascii="HGPｺﾞｼｯｸM" w:eastAsia="HGPｺﾞｼｯｸM" w:hint="eastAsia"/>
          <w:sz w:val="22"/>
          <w:szCs w:val="22"/>
        </w:rPr>
        <w:t>、</w:t>
      </w:r>
    </w:p>
    <w:p w:rsidR="0075012F" w:rsidRPr="0097289F" w:rsidRDefault="0075012F" w:rsidP="00DD2A35">
      <w:pPr>
        <w:widowControl w:val="0"/>
        <w:spacing w:before="0" w:after="0"/>
        <w:ind w:left="110"/>
        <w:rPr>
          <w:rFonts w:ascii="HGPｺﾞｼｯｸM" w:eastAsia="HGPｺﾞｼｯｸM"/>
          <w:sz w:val="22"/>
          <w:szCs w:val="22"/>
        </w:rPr>
      </w:pPr>
      <w:r w:rsidRPr="0097289F">
        <w:rPr>
          <w:rFonts w:ascii="HGPｺﾞｼｯｸM" w:eastAsia="HGPｺﾞｼｯｸM" w:hint="eastAsia"/>
          <w:sz w:val="22"/>
          <w:szCs w:val="22"/>
        </w:rPr>
        <w:t>スポンサー名を</w:t>
      </w:r>
      <w:r w:rsidR="00E76405" w:rsidRPr="00D531B5">
        <w:rPr>
          <w:rFonts w:ascii="HGPｺﾞｼｯｸM" w:eastAsia="HGPｺﾞｼｯｸM" w:hint="eastAsia"/>
          <w:sz w:val="22"/>
          <w:szCs w:val="22"/>
        </w:rPr>
        <w:t>懸垂幕やバナー広告</w:t>
      </w:r>
      <w:r w:rsidR="00E76405" w:rsidRPr="00EC4EB2">
        <w:rPr>
          <w:rFonts w:ascii="HGPｺﾞｼｯｸM" w:eastAsia="HGPｺﾞｼｯｸM" w:hint="eastAsia"/>
          <w:sz w:val="22"/>
          <w:szCs w:val="22"/>
        </w:rPr>
        <w:t>に</w:t>
      </w:r>
      <w:r w:rsidRPr="0097289F">
        <w:rPr>
          <w:rFonts w:ascii="HGPｺﾞｼｯｸM" w:eastAsia="HGPｺﾞｼｯｸM" w:hint="eastAsia"/>
          <w:sz w:val="22"/>
          <w:szCs w:val="22"/>
        </w:rPr>
        <w:t>掲出する場合</w:t>
      </w:r>
      <w:r w:rsidR="00DD2A35">
        <w:rPr>
          <w:rFonts w:ascii="HGPｺﾞｼｯｸM" w:eastAsia="HGPｺﾞｼｯｸM" w:hint="eastAsia"/>
          <w:sz w:val="22"/>
          <w:szCs w:val="22"/>
        </w:rPr>
        <w:t>、など</w:t>
      </w:r>
    </w:p>
    <w:p w:rsidR="0075012F" w:rsidRPr="0097289F" w:rsidRDefault="0075012F" w:rsidP="00725B05">
      <w:pPr>
        <w:spacing w:before="0" w:after="0"/>
        <w:rPr>
          <w:rFonts w:ascii="HGPｺﾞｼｯｸM" w:eastAsia="HGPｺﾞｼｯｸM"/>
          <w:sz w:val="22"/>
          <w:szCs w:val="22"/>
        </w:rPr>
      </w:pPr>
    </w:p>
    <w:p w:rsidR="0075012F" w:rsidRPr="0097289F" w:rsidRDefault="000E0D02" w:rsidP="00725B05">
      <w:pPr>
        <w:spacing w:before="0" w:after="0"/>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配慮する内容</w:t>
      </w:r>
      <w:r>
        <w:rPr>
          <w:rFonts w:ascii="HGPｺﾞｼｯｸM" w:eastAsia="HGPｺﾞｼｯｸM" w:hint="eastAsia"/>
          <w:sz w:val="22"/>
          <w:szCs w:val="22"/>
        </w:rPr>
        <w:t>】</w:t>
      </w:r>
    </w:p>
    <w:p w:rsidR="0075012F" w:rsidRDefault="00DD2A35" w:rsidP="001164CB">
      <w:pPr>
        <w:pStyle w:val="a5"/>
        <w:widowControl w:val="0"/>
        <w:numPr>
          <w:ilvl w:val="0"/>
          <w:numId w:val="15"/>
        </w:numPr>
        <w:spacing w:before="0" w:after="0"/>
        <w:rPr>
          <w:rFonts w:ascii="HGPｺﾞｼｯｸM" w:eastAsia="HGPｺﾞｼｯｸM"/>
          <w:sz w:val="22"/>
          <w:szCs w:val="22"/>
        </w:rPr>
      </w:pPr>
      <w:r w:rsidRPr="0097289F">
        <w:rPr>
          <w:rFonts w:ascii="HGPｺﾞｼｯｸM" w:eastAsia="HGPｺﾞｼｯｸM" w:hint="eastAsia"/>
          <w:noProof/>
          <w:sz w:val="22"/>
          <w:szCs w:val="22"/>
        </w:rPr>
        <w:drawing>
          <wp:anchor distT="0" distB="0" distL="114300" distR="114300" simplePos="0" relativeHeight="251669503" behindDoc="1" locked="0" layoutInCell="1" allowOverlap="1" wp14:anchorId="311A09E0" wp14:editId="4EF9B6CF">
            <wp:simplePos x="0" y="0"/>
            <wp:positionH relativeFrom="column">
              <wp:posOffset>-158750</wp:posOffset>
            </wp:positionH>
            <wp:positionV relativeFrom="paragraph">
              <wp:posOffset>130079</wp:posOffset>
            </wp:positionV>
            <wp:extent cx="2751367" cy="2725947"/>
            <wp:effectExtent l="0" t="0" r="0" b="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1367" cy="272594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5012F" w:rsidRPr="001164CB">
        <w:rPr>
          <w:rFonts w:ascii="HGPｺﾞｼｯｸM" w:eastAsia="HGPｺﾞｼｯｸM" w:hint="eastAsia"/>
          <w:sz w:val="22"/>
          <w:szCs w:val="22"/>
        </w:rPr>
        <w:t>懸垂幕を掲げる場合は、建物の品格を損なわないよう、できる限りデザインや表示内容にも配慮する</w:t>
      </w:r>
      <w:r w:rsidR="002B01E3">
        <w:rPr>
          <w:rFonts w:ascii="HGPｺﾞｼｯｸM" w:eastAsia="HGPｺﾞｼｯｸM" w:hint="eastAsia"/>
          <w:sz w:val="22"/>
          <w:szCs w:val="22"/>
        </w:rPr>
        <w:t>。</w:t>
      </w:r>
    </w:p>
    <w:p w:rsidR="002B01E3" w:rsidRDefault="00DD2A35" w:rsidP="002B01E3">
      <w:pPr>
        <w:widowControl w:val="0"/>
        <w:spacing w:before="0" w:after="0"/>
        <w:rPr>
          <w:rFonts w:ascii="HGPｺﾞｼｯｸM" w:eastAsia="HGPｺﾞｼｯｸM"/>
          <w:sz w:val="22"/>
          <w:szCs w:val="22"/>
        </w:rPr>
      </w:pPr>
      <w:r>
        <w:rPr>
          <w:rFonts w:ascii="HGPｺﾞｼｯｸM" w:eastAsia="HGPｺﾞｼｯｸM"/>
          <w:noProof/>
          <w:sz w:val="22"/>
          <w:szCs w:val="22"/>
        </w:rPr>
        <w:drawing>
          <wp:anchor distT="0" distB="0" distL="114300" distR="114300" simplePos="0" relativeHeight="251747328" behindDoc="0" locked="0" layoutInCell="1" allowOverlap="1" wp14:anchorId="5CE6F445" wp14:editId="2335E970">
            <wp:simplePos x="0" y="0"/>
            <wp:positionH relativeFrom="column">
              <wp:posOffset>4619661</wp:posOffset>
            </wp:positionH>
            <wp:positionV relativeFrom="paragraph">
              <wp:posOffset>74390</wp:posOffset>
            </wp:positionV>
            <wp:extent cx="1502637" cy="2717321"/>
            <wp:effectExtent l="0" t="0" r="2540" b="698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3333" cy="27185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M" w:eastAsia="HGPｺﾞｼｯｸM"/>
          <w:noProof/>
          <w:sz w:val="22"/>
          <w:szCs w:val="22"/>
        </w:rPr>
        <w:drawing>
          <wp:anchor distT="0" distB="0" distL="114300" distR="114300" simplePos="0" relativeHeight="251720704" behindDoc="0" locked="0" layoutInCell="1" allowOverlap="1" wp14:anchorId="66493684" wp14:editId="21BD5513">
            <wp:simplePos x="0" y="0"/>
            <wp:positionH relativeFrom="column">
              <wp:posOffset>2704465</wp:posOffset>
            </wp:positionH>
            <wp:positionV relativeFrom="paragraph">
              <wp:posOffset>74295</wp:posOffset>
            </wp:positionV>
            <wp:extent cx="1707515" cy="2760980"/>
            <wp:effectExtent l="0" t="0" r="6985" b="127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7515" cy="276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1E3" w:rsidRDefault="002B01E3" w:rsidP="002B01E3">
      <w:pPr>
        <w:widowControl w:val="0"/>
        <w:spacing w:before="0" w:after="0"/>
        <w:rPr>
          <w:rFonts w:ascii="HGPｺﾞｼｯｸM" w:eastAsia="HGPｺﾞｼｯｸM"/>
          <w:sz w:val="22"/>
          <w:szCs w:val="22"/>
        </w:rPr>
      </w:pPr>
    </w:p>
    <w:p w:rsidR="002B01E3" w:rsidRDefault="002B01E3" w:rsidP="002B01E3">
      <w:pPr>
        <w:widowControl w:val="0"/>
        <w:spacing w:before="0" w:after="0"/>
        <w:rPr>
          <w:rFonts w:ascii="HGPｺﾞｼｯｸM" w:eastAsia="HGPｺﾞｼｯｸM"/>
          <w:sz w:val="22"/>
          <w:szCs w:val="22"/>
        </w:rPr>
      </w:pPr>
    </w:p>
    <w:p w:rsidR="002B01E3" w:rsidRDefault="002B01E3" w:rsidP="002B01E3">
      <w:pPr>
        <w:widowControl w:val="0"/>
        <w:spacing w:before="0" w:after="0"/>
        <w:rPr>
          <w:rFonts w:ascii="HGPｺﾞｼｯｸM" w:eastAsia="HGPｺﾞｼｯｸM"/>
          <w:sz w:val="22"/>
          <w:szCs w:val="22"/>
        </w:rPr>
      </w:pPr>
    </w:p>
    <w:p w:rsidR="002B01E3" w:rsidRDefault="002B01E3" w:rsidP="002B01E3">
      <w:pPr>
        <w:widowControl w:val="0"/>
        <w:spacing w:before="0" w:after="0"/>
        <w:rPr>
          <w:rFonts w:ascii="HGPｺﾞｼｯｸM" w:eastAsia="HGPｺﾞｼｯｸM"/>
          <w:sz w:val="22"/>
          <w:szCs w:val="22"/>
        </w:rPr>
      </w:pPr>
    </w:p>
    <w:p w:rsidR="002B01E3" w:rsidRDefault="002B01E3" w:rsidP="002B01E3">
      <w:pPr>
        <w:widowControl w:val="0"/>
        <w:spacing w:before="0" w:after="0"/>
        <w:rPr>
          <w:rFonts w:ascii="HGPｺﾞｼｯｸM" w:eastAsia="HGPｺﾞｼｯｸM"/>
          <w:sz w:val="22"/>
          <w:szCs w:val="22"/>
        </w:rPr>
      </w:pPr>
    </w:p>
    <w:p w:rsidR="002B01E3" w:rsidRDefault="002B01E3" w:rsidP="002B01E3">
      <w:pPr>
        <w:widowControl w:val="0"/>
        <w:spacing w:before="0" w:after="0"/>
        <w:rPr>
          <w:rFonts w:ascii="HGPｺﾞｼｯｸM" w:eastAsia="HGPｺﾞｼｯｸM"/>
          <w:sz w:val="22"/>
          <w:szCs w:val="22"/>
        </w:rPr>
      </w:pPr>
    </w:p>
    <w:p w:rsidR="002B01E3" w:rsidRDefault="002B01E3" w:rsidP="002B01E3">
      <w:pPr>
        <w:widowControl w:val="0"/>
        <w:spacing w:before="0" w:after="0"/>
        <w:rPr>
          <w:rFonts w:ascii="HGPｺﾞｼｯｸM" w:eastAsia="HGPｺﾞｼｯｸM"/>
          <w:sz w:val="22"/>
          <w:szCs w:val="22"/>
        </w:rPr>
      </w:pPr>
    </w:p>
    <w:p w:rsidR="002B01E3" w:rsidRDefault="002B01E3" w:rsidP="002B01E3">
      <w:pPr>
        <w:widowControl w:val="0"/>
        <w:spacing w:before="0" w:after="0"/>
        <w:rPr>
          <w:rFonts w:ascii="HGPｺﾞｼｯｸM" w:eastAsia="HGPｺﾞｼｯｸM"/>
          <w:sz w:val="22"/>
          <w:szCs w:val="22"/>
        </w:rPr>
      </w:pPr>
    </w:p>
    <w:p w:rsidR="0075012F" w:rsidRDefault="00DD2A35" w:rsidP="00DD2A35">
      <w:pPr>
        <w:spacing w:before="0" w:after="0"/>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713536" behindDoc="0" locked="0" layoutInCell="1" allowOverlap="1" wp14:anchorId="77757BB0" wp14:editId="7116FB35">
                <wp:simplePos x="0" y="0"/>
                <wp:positionH relativeFrom="column">
                  <wp:posOffset>15385</wp:posOffset>
                </wp:positionH>
                <wp:positionV relativeFrom="paragraph">
                  <wp:posOffset>17780</wp:posOffset>
                </wp:positionV>
                <wp:extent cx="2699385" cy="51752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699385"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（福井県</w:t>
                            </w:r>
                            <w:r w:rsidR="004B3499">
                              <w:rPr>
                                <w:rFonts w:ascii="HGPｺﾞｼｯｸM" w:eastAsia="HGPｺﾞｼｯｸM" w:hint="eastAsia"/>
                                <w:sz w:val="22"/>
                              </w:rPr>
                              <w:t>屋外広告物</w:t>
                            </w:r>
                            <w:r w:rsidR="000E29EE">
                              <w:rPr>
                                <w:rFonts w:ascii="HGPｺﾞｼｯｸM" w:eastAsia="HGPｺﾞｼｯｸM" w:hint="eastAsia"/>
                                <w:sz w:val="22"/>
                              </w:rPr>
                              <w:t>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42" type="#_x0000_t202" style="position:absolute;margin-left:1.2pt;margin-top:1.4pt;width:212.55pt;height:4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" filled="f" stroked="f" strokeweight=".5pt">
                <v:textbo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（福井県</w:t>
                      </w:r>
                      <w:r w:rsidR="004B3499">
                        <w:rPr>
                          <w:rFonts w:ascii="HGPｺﾞｼｯｸM" w:eastAsia="HGPｺﾞｼｯｸM" w:hint="eastAsia"/>
                          <w:sz w:val="22"/>
                        </w:rPr>
                        <w:t>屋外広告物</w:t>
                      </w:r>
                      <w:r w:rsidR="000E29EE">
                        <w:rPr>
                          <w:rFonts w:ascii="HGPｺﾞｼｯｸM" w:eastAsia="HGPｺﾞｼｯｸM" w:hint="eastAsia"/>
                          <w:sz w:val="22"/>
                        </w:rPr>
                        <w:t>ガイドラインから引用</w:t>
                      </w:r>
                      <w:r w:rsidRPr="002B01E3">
                        <w:rPr>
                          <w:rFonts w:ascii="HGPｺﾞｼｯｸM" w:eastAsia="HGPｺﾞｼｯｸM" w:hint="eastAsia"/>
                          <w:sz w:val="22"/>
                        </w:rPr>
                        <w:t>）</w:t>
                      </w:r>
                    </w:p>
                  </w:txbxContent>
                </v:textbox>
              </v:shape>
            </w:pict>
          </mc:Fallback>
        </mc:AlternateContent>
      </w:r>
    </w:p>
    <w:p w:rsidR="00DD2A35" w:rsidRDefault="00DD2A35" w:rsidP="00DD2A35">
      <w:pPr>
        <w:spacing w:before="0" w:after="0"/>
        <w:rPr>
          <w:rFonts w:ascii="HGPｺﾞｼｯｸM" w:eastAsia="HGPｺﾞｼｯｸM"/>
          <w:sz w:val="22"/>
          <w:szCs w:val="22"/>
        </w:rPr>
      </w:pPr>
    </w:p>
    <w:p w:rsidR="00DD2A35" w:rsidRDefault="00DD2A35" w:rsidP="00DD2A35">
      <w:pPr>
        <w:spacing w:before="0" w:after="0"/>
        <w:rPr>
          <w:rFonts w:ascii="HGPｺﾞｼｯｸM" w:eastAsia="HGPｺﾞｼｯｸM"/>
          <w:sz w:val="22"/>
          <w:szCs w:val="22"/>
        </w:rPr>
      </w:pPr>
    </w:p>
    <w:p w:rsidR="0075012F" w:rsidRPr="004744E2" w:rsidRDefault="004744E2" w:rsidP="004744E2">
      <w:pPr>
        <w:widowControl w:val="0"/>
        <w:spacing w:before="0" w:after="0"/>
        <w:rPr>
          <w:rFonts w:ascii="HGPｺﾞｼｯｸM" w:eastAsia="HGPｺﾞｼｯｸM"/>
          <w:sz w:val="22"/>
          <w:szCs w:val="22"/>
        </w:rPr>
      </w:pPr>
      <w:r>
        <w:rPr>
          <w:rFonts w:ascii="HGPｺﾞｼｯｸM" w:eastAsia="HGPｺﾞｼｯｸM" w:hint="eastAsia"/>
          <w:sz w:val="22"/>
          <w:szCs w:val="22"/>
        </w:rPr>
        <w:t xml:space="preserve">②　</w:t>
      </w:r>
      <w:r w:rsidR="0075012F" w:rsidRPr="004744E2">
        <w:rPr>
          <w:rFonts w:ascii="HGPｺﾞｼｯｸM" w:eastAsia="HGPｺﾞｼｯｸM" w:hint="eastAsia"/>
          <w:sz w:val="22"/>
          <w:szCs w:val="22"/>
        </w:rPr>
        <w:t>バナ</w:t>
      </w:r>
      <w:r w:rsidR="002B01E3" w:rsidRPr="004744E2">
        <w:rPr>
          <w:rFonts w:ascii="HGPｺﾞｼｯｸM" w:eastAsia="HGPｺﾞｼｯｸM" w:hint="eastAsia"/>
          <w:sz w:val="22"/>
          <w:szCs w:val="22"/>
        </w:rPr>
        <w:t>ー広告は、色やデザインでにぎわい空間を演出するようにする。</w:t>
      </w:r>
      <w:r w:rsidR="004B3499" w:rsidRPr="004744E2">
        <w:rPr>
          <w:rFonts w:ascii="HGPｺﾞｼｯｸM" w:eastAsia="HGPｺﾞｼｯｸM" w:hint="eastAsia"/>
          <w:sz w:val="22"/>
          <w:szCs w:val="22"/>
        </w:rPr>
        <w:t xml:space="preserve">　</w:t>
      </w:r>
      <w:r w:rsidR="00DD2A35" w:rsidRPr="004744E2">
        <w:rPr>
          <w:rFonts w:ascii="HGPｺﾞｼｯｸM" w:eastAsia="HGPｺﾞｼｯｸM" w:hint="eastAsia"/>
          <w:sz w:val="22"/>
          <w:szCs w:val="22"/>
        </w:rPr>
        <w:t xml:space="preserve">　</w:t>
      </w:r>
      <w:r w:rsidR="002B01E3">
        <w:rPr>
          <w:rFonts w:hint="eastAsia"/>
          <w:noProof/>
        </w:rPr>
        <mc:AlternateContent>
          <mc:Choice Requires="wps">
            <w:drawing>
              <wp:anchor distT="0" distB="0" distL="114300" distR="114300" simplePos="0" relativeHeight="251715584" behindDoc="0" locked="0" layoutInCell="1" allowOverlap="1" wp14:anchorId="19B00C3A" wp14:editId="11D1DD2C">
                <wp:simplePos x="0" y="0"/>
                <wp:positionH relativeFrom="column">
                  <wp:posOffset>-1889125</wp:posOffset>
                </wp:positionH>
                <wp:positionV relativeFrom="paragraph">
                  <wp:posOffset>3740402</wp:posOffset>
                </wp:positionV>
                <wp:extent cx="819150" cy="5175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81915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富山</w:t>
                            </w:r>
                            <w:r w:rsidRPr="002B01E3">
                              <w:rPr>
                                <w:rFonts w:ascii="HGPｺﾞｼｯｸM" w:eastAsia="HGPｺﾞｼｯｸM" w:hint="eastAsia"/>
                                <w:sz w:val="22"/>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3" type="#_x0000_t202" style="position:absolute;margin-left:-148.75pt;margin-top:294.5pt;width:64.5pt;height:4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" filled="f" stroked="f" strokeweight=".5pt">
                <v:textbox>
                  <w:txbxContent>
                    <w:p w:rsidR="002B01E3" w:rsidRPr="002B01E3" w:rsidRDefault="002B01E3"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富山</w:t>
                      </w:r>
                      <w:r w:rsidRPr="002B01E3">
                        <w:rPr>
                          <w:rFonts w:ascii="HGPｺﾞｼｯｸM" w:eastAsia="HGPｺﾞｼｯｸM" w:hint="eastAsia"/>
                          <w:sz w:val="22"/>
                        </w:rPr>
                        <w:t>県）</w:t>
                      </w:r>
                    </w:p>
                  </w:txbxContent>
                </v:textbox>
              </v:shape>
            </w:pict>
          </mc:Fallback>
        </mc:AlternateContent>
      </w:r>
    </w:p>
    <w:p w:rsidR="00310BA5" w:rsidRDefault="00295120">
      <w:pPr>
        <w:rPr>
          <w:rFonts w:ascii="HGPｺﾞｼｯｸM" w:eastAsia="HGPｺﾞｼｯｸM"/>
          <w:sz w:val="22"/>
          <w:szCs w:val="22"/>
        </w:rPr>
      </w:pPr>
      <w:r>
        <w:rPr>
          <w:rFonts w:ascii="HGPｺﾞｼｯｸM" w:eastAsia="HGPｺﾞｼｯｸM"/>
          <w:noProof/>
          <w:sz w:val="22"/>
          <w:szCs w:val="22"/>
        </w:rPr>
        <w:drawing>
          <wp:anchor distT="0" distB="0" distL="114300" distR="114300" simplePos="0" relativeHeight="251753472" behindDoc="0" locked="0" layoutInCell="1" allowOverlap="1" wp14:anchorId="3B1E9B21" wp14:editId="20321908">
            <wp:simplePos x="0" y="0"/>
            <wp:positionH relativeFrom="column">
              <wp:posOffset>227965</wp:posOffset>
            </wp:positionH>
            <wp:positionV relativeFrom="paragraph">
              <wp:posOffset>229235</wp:posOffset>
            </wp:positionV>
            <wp:extent cx="2561590" cy="22129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159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sz w:val="22"/>
          <w:szCs w:val="22"/>
        </w:rPr>
        <w:drawing>
          <wp:anchor distT="0" distB="0" distL="114300" distR="114300" simplePos="0" relativeHeight="251754496" behindDoc="0" locked="0" layoutInCell="1" allowOverlap="1" wp14:anchorId="3CF70BCB" wp14:editId="6C8C33F3">
            <wp:simplePos x="0" y="0"/>
            <wp:positionH relativeFrom="column">
              <wp:posOffset>3037840</wp:posOffset>
            </wp:positionH>
            <wp:positionV relativeFrom="paragraph">
              <wp:posOffset>228288</wp:posOffset>
            </wp:positionV>
            <wp:extent cx="3080385" cy="2199640"/>
            <wp:effectExtent l="0" t="0" r="571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038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BA5">
        <w:rPr>
          <w:rFonts w:ascii="HGPｺﾞｼｯｸM" w:eastAsia="HGPｺﾞｼｯｸM"/>
          <w:sz w:val="22"/>
          <w:szCs w:val="22"/>
        </w:rPr>
        <w:br w:type="page"/>
      </w:r>
    </w:p>
    <w:p w:rsidR="0075012F" w:rsidRPr="00E818F9" w:rsidRDefault="00310BA5" w:rsidP="00310BA5">
      <w:pPr>
        <w:pStyle w:val="3"/>
        <w:rPr>
          <w:rFonts w:ascii="HGPｺﾞｼｯｸM" w:eastAsia="HGPｺﾞｼｯｸM"/>
          <w:b/>
          <w:color w:val="auto"/>
        </w:rPr>
      </w:pPr>
      <w:r w:rsidRPr="00E818F9">
        <w:rPr>
          <w:rFonts w:ascii="HGPｺﾞｼｯｸM" w:eastAsia="HGPｺﾞｼｯｸM" w:hint="eastAsia"/>
          <w:b/>
          <w:color w:val="auto"/>
        </w:rPr>
        <w:t>Ｂ．掲出する内容について</w:t>
      </w:r>
    </w:p>
    <w:p w:rsidR="00310BA5" w:rsidRDefault="00B61B4E" w:rsidP="009007D6">
      <w:pPr>
        <w:pStyle w:val="5"/>
        <w:spacing w:beforeLines="50" w:before="180"/>
        <w:rPr>
          <w:rFonts w:ascii="HGPｺﾞｼｯｸM" w:eastAsia="HGPｺﾞｼｯｸM"/>
          <w:color w:val="auto"/>
        </w:rPr>
      </w:pPr>
      <w:r>
        <w:rPr>
          <w:rFonts w:ascii="HGPｺﾞｼｯｸM" w:eastAsia="HGPｺﾞｼｯｸM" w:hint="eastAsia"/>
          <w:color w:val="auto"/>
        </w:rPr>
        <w:t>１</w:t>
      </w:r>
      <w:r w:rsidR="009007D6" w:rsidRPr="009007D6">
        <w:rPr>
          <w:rFonts w:ascii="HGPｺﾞｼｯｸM" w:eastAsia="HGPｺﾞｼｯｸM" w:hint="eastAsia"/>
          <w:color w:val="auto"/>
        </w:rPr>
        <w:t>.</w:t>
      </w:r>
      <w:r w:rsidR="00CE3C44">
        <w:rPr>
          <w:rFonts w:ascii="HGPｺﾞｼｯｸM" w:eastAsia="HGPｺﾞｼｯｸM" w:hint="eastAsia"/>
          <w:color w:val="auto"/>
        </w:rPr>
        <w:t>事業</w:t>
      </w:r>
      <w:r w:rsidR="00B20B52" w:rsidRPr="009007D6">
        <w:rPr>
          <w:rFonts w:ascii="HGPｺﾞｼｯｸM" w:eastAsia="HGPｺﾞｼｯｸM" w:hint="eastAsia"/>
          <w:color w:val="auto"/>
        </w:rPr>
        <w:t>推進</w:t>
      </w:r>
      <w:r w:rsidR="009007D6">
        <w:rPr>
          <w:rFonts w:ascii="HGPｺﾞｼｯｸM" w:eastAsia="HGPｺﾞｼｯｸM" w:hint="eastAsia"/>
          <w:color w:val="auto"/>
        </w:rPr>
        <w:t>・啓発</w:t>
      </w:r>
      <w:r w:rsidR="0076565F">
        <w:rPr>
          <w:rFonts w:ascii="HGPｺﾞｼｯｸM" w:eastAsia="HGPｺﾞｼｯｸM" w:hint="eastAsia"/>
          <w:color w:val="auto"/>
        </w:rPr>
        <w:t>のために民間活力を導入したもの</w:t>
      </w:r>
    </w:p>
    <w:p w:rsidR="009007D6" w:rsidRDefault="009007D6" w:rsidP="004A5162">
      <w:pPr>
        <w:spacing w:before="0" w:after="0" w:line="240" w:lineRule="auto"/>
        <w:jc w:val="center"/>
        <w:rPr>
          <w:rFonts w:ascii="HGPｺﾞｼｯｸM" w:eastAsia="HGPｺﾞｼｯｸM"/>
        </w:rPr>
      </w:pPr>
      <w:r>
        <w:rPr>
          <w:rFonts w:ascii="メイリオ" w:eastAsia="メイリオ" w:hAnsi="メイリオ" w:cs="メイリオ"/>
          <w:noProof/>
          <w:sz w:val="19"/>
          <w:szCs w:val="19"/>
        </w:rPr>
        <w:drawing>
          <wp:inline distT="0" distB="0" distL="0" distR="0" wp14:anchorId="59B1DCE0" wp14:editId="177350EC">
            <wp:extent cx="5658929" cy="3487823"/>
            <wp:effectExtent l="19050" t="19050" r="18415" b="17780"/>
            <wp:docPr id="22" name="図 22" descr="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メージ図"/>
                    <pic:cNvPicPr>
                      <a:picLocks noChangeAspect="1" noChangeArrowheads="1"/>
                    </pic:cNvPicPr>
                  </pic:nvPicPr>
                  <pic:blipFill rotWithShape="1">
                    <a:blip r:embed="rId42">
                      <a:extLst>
                        <a:ext uri="{28A0092B-C50C-407E-A947-70E740481C1C}">
                          <a14:useLocalDpi xmlns:a14="http://schemas.microsoft.com/office/drawing/2010/main" val="0"/>
                        </a:ext>
                      </a:extLst>
                    </a:blip>
                    <a:srcRect l="11501"/>
                    <a:stretch/>
                  </pic:blipFill>
                  <pic:spPr bwMode="auto">
                    <a:xfrm>
                      <a:off x="0" y="0"/>
                      <a:ext cx="5658929" cy="3487823"/>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inline>
        </w:drawing>
      </w:r>
    </w:p>
    <w:p w:rsidR="009007D6" w:rsidRDefault="00533443" w:rsidP="004A5162">
      <w:pPr>
        <w:spacing w:before="0" w:after="0" w:line="240" w:lineRule="auto"/>
        <w:jc w:val="center"/>
        <w:rPr>
          <w:rFonts w:ascii="HGSｺﾞｼｯｸM" w:eastAsia="HGSｺﾞｼｯｸM"/>
          <w:b/>
          <w:sz w:val="22"/>
        </w:rPr>
      </w:pPr>
      <w:r>
        <w:rPr>
          <w:rFonts w:ascii="HGSｺﾞｼｯｸM" w:eastAsia="HGSｺﾞｼｯｸM" w:hint="eastAsia"/>
          <w:b/>
          <w:sz w:val="22"/>
        </w:rPr>
        <w:t>チャージ・カフェの広告（</w:t>
      </w:r>
      <w:r w:rsidR="009007D6" w:rsidRPr="009F5297">
        <w:rPr>
          <w:rFonts w:ascii="HGSｺﾞｼｯｸM" w:eastAsia="HGSｺﾞｼｯｸM" w:hint="eastAsia"/>
          <w:b/>
          <w:sz w:val="22"/>
        </w:rPr>
        <w:t>新エネ施策による環境配慮</w:t>
      </w:r>
      <w:r>
        <w:rPr>
          <w:rFonts w:ascii="HGSｺﾞｼｯｸM" w:eastAsia="HGSｺﾞｼｯｸM" w:hint="eastAsia"/>
          <w:b/>
          <w:sz w:val="22"/>
        </w:rPr>
        <w:t>）</w:t>
      </w:r>
    </w:p>
    <w:p w:rsidR="004A5162" w:rsidRDefault="00B61B4E" w:rsidP="00D31C1D">
      <w:pPr>
        <w:pStyle w:val="5"/>
        <w:spacing w:beforeLines="100" w:before="360"/>
        <w:rPr>
          <w:rFonts w:ascii="HGPｺﾞｼｯｸM" w:eastAsia="HGPｺﾞｼｯｸM"/>
          <w:color w:val="auto"/>
        </w:rPr>
      </w:pPr>
      <w:r>
        <w:rPr>
          <w:rFonts w:ascii="HGPｺﾞｼｯｸM" w:eastAsia="HGPｺﾞｼｯｸM" w:hint="eastAsia"/>
          <w:color w:val="auto"/>
        </w:rPr>
        <w:t>２</w:t>
      </w:r>
      <w:r w:rsidR="009007D6" w:rsidRPr="009007D6">
        <w:rPr>
          <w:rFonts w:ascii="HGPｺﾞｼｯｸM" w:eastAsia="HGPｺﾞｼｯｸM" w:hint="eastAsia"/>
          <w:color w:val="auto"/>
        </w:rPr>
        <w:t>.</w:t>
      </w:r>
      <w:r w:rsidR="004A5162">
        <w:rPr>
          <w:rFonts w:ascii="HGPｺﾞｼｯｸM" w:eastAsia="HGPｺﾞｼｯｸM" w:hint="eastAsia"/>
          <w:color w:val="auto"/>
        </w:rPr>
        <w:t>府民サービス、利便性向上に寄与するもの</w:t>
      </w:r>
    </w:p>
    <w:p w:rsidR="004A5162" w:rsidRDefault="00D31C1D" w:rsidP="00E818F9">
      <w:pPr>
        <w:ind w:firstLineChars="300" w:firstLine="600"/>
        <w:rPr>
          <w:sz w:val="22"/>
        </w:rPr>
      </w:pPr>
      <w:r>
        <w:rPr>
          <w:noProof/>
        </w:rPr>
        <mc:AlternateContent>
          <mc:Choice Requires="wps">
            <w:drawing>
              <wp:anchor distT="0" distB="0" distL="114300" distR="114300" simplePos="0" relativeHeight="251728896" behindDoc="0" locked="0" layoutInCell="1" allowOverlap="1" wp14:anchorId="3DF43584" wp14:editId="5CB5E33E">
                <wp:simplePos x="0" y="0"/>
                <wp:positionH relativeFrom="column">
                  <wp:posOffset>4515497</wp:posOffset>
                </wp:positionH>
                <wp:positionV relativeFrom="paragraph">
                  <wp:posOffset>2051685</wp:posOffset>
                </wp:positionV>
                <wp:extent cx="1664335" cy="1483360"/>
                <wp:effectExtent l="1104900" t="0" r="12065" b="21590"/>
                <wp:wrapNone/>
                <wp:docPr id="27" name="四角形吹き出し 27"/>
                <wp:cNvGraphicFramePr/>
                <a:graphic xmlns:a="http://schemas.openxmlformats.org/drawingml/2006/main">
                  <a:graphicData uri="http://schemas.microsoft.com/office/word/2010/wordprocessingShape">
                    <wps:wsp>
                      <wps:cNvSpPr/>
                      <wps:spPr>
                        <a:xfrm>
                          <a:off x="0" y="0"/>
                          <a:ext cx="1664335" cy="1483360"/>
                        </a:xfrm>
                        <a:prstGeom prst="wedgeRectCallout">
                          <a:avLst>
                            <a:gd name="adj1" fmla="val -116094"/>
                            <a:gd name="adj2" fmla="val 8560"/>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4A5162" w:rsidRDefault="004A5162" w:rsidP="004A5162">
                            <w:pPr>
                              <w:spacing w:before="0" w:after="0"/>
                              <w:jc w:val="center"/>
                              <w:rPr>
                                <w:rFonts w:ascii="HGSｺﾞｼｯｸM" w:eastAsia="HGSｺﾞｼｯｸM"/>
                                <w:color w:val="000000" w:themeColor="text1"/>
                              </w:rPr>
                            </w:pPr>
                            <w:r w:rsidRPr="004A5162">
                              <w:rPr>
                                <w:noProof/>
                              </w:rPr>
                              <w:drawing>
                                <wp:inline distT="0" distB="0" distL="0" distR="0" wp14:anchorId="2A03B3A8" wp14:editId="6B0FF61E">
                                  <wp:extent cx="1518285" cy="1069975"/>
                                  <wp:effectExtent l="0" t="0" r="571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8285" cy="1069975"/>
                                          </a:xfrm>
                                          <a:prstGeom prst="rect">
                                            <a:avLst/>
                                          </a:prstGeom>
                                          <a:noFill/>
                                          <a:ln>
                                            <a:noFill/>
                                          </a:ln>
                                        </pic:spPr>
                                      </pic:pic>
                                    </a:graphicData>
                                  </a:graphic>
                                </wp:inline>
                              </w:drawing>
                            </w:r>
                          </w:p>
                          <w:p w:rsidR="004A5162" w:rsidRDefault="004A5162" w:rsidP="004A5162">
                            <w:pPr>
                              <w:spacing w:before="0" w:after="0" w:line="240" w:lineRule="atLeast"/>
                              <w:jc w:val="center"/>
                              <w:rPr>
                                <w:rFonts w:ascii="HGSｺﾞｼｯｸM" w:eastAsia="HGSｺﾞｼｯｸM"/>
                                <w:color w:val="000000" w:themeColor="text1"/>
                              </w:rPr>
                            </w:pPr>
                            <w:r w:rsidRPr="008952B7">
                              <w:rPr>
                                <w:rFonts w:ascii="HGSｺﾞｼｯｸM" w:eastAsia="HGSｺﾞｼｯｸM" w:hint="eastAsia"/>
                                <w:color w:val="000000" w:themeColor="text1"/>
                              </w:rPr>
                              <w:t>携帯によるナビ</w:t>
                            </w:r>
                            <w:r>
                              <w:rPr>
                                <w:rFonts w:ascii="HGSｺﾞｼｯｸM" w:eastAsia="HGSｺﾞｼｯｸM" w:hint="eastAsia"/>
                                <w:color w:val="000000" w:themeColor="text1"/>
                              </w:rPr>
                              <w:t>機能付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7" o:spid="_x0000_s1044" type="#_x0000_t61" style="position:absolute;left:0;text-align:left;margin-left:355.55pt;margin-top:161.55pt;width:131.05pt;height:11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" adj="-14276,12649" fillcolor="#fde9d9 [665]" strokecolor="#f79646 [3209]" strokeweight="2pt">
                <v:textbox>
                  <w:txbxContent>
                    <w:p w:rsidR="004A5162" w:rsidRDefault="004A5162" w:rsidP="004A5162">
                      <w:pPr>
                        <w:spacing w:before="0" w:after="0"/>
                        <w:jc w:val="center"/>
                        <w:rPr>
                          <w:rFonts w:ascii="HGSｺﾞｼｯｸM" w:eastAsia="HGSｺﾞｼｯｸM"/>
                          <w:color w:val="000000" w:themeColor="text1"/>
                        </w:rPr>
                      </w:pPr>
                      <w:r w:rsidRPr="004A5162">
                        <w:rPr>
                          <w:noProof/>
                        </w:rPr>
                        <w:drawing>
                          <wp:inline distT="0" distB="0" distL="0" distR="0" wp14:anchorId="2A03B3A8" wp14:editId="6B0FF61E">
                            <wp:extent cx="1518285" cy="1069975"/>
                            <wp:effectExtent l="0" t="0" r="571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8285" cy="1069975"/>
                                    </a:xfrm>
                                    <a:prstGeom prst="rect">
                                      <a:avLst/>
                                    </a:prstGeom>
                                    <a:noFill/>
                                    <a:ln>
                                      <a:noFill/>
                                    </a:ln>
                                  </pic:spPr>
                                </pic:pic>
                              </a:graphicData>
                            </a:graphic>
                          </wp:inline>
                        </w:drawing>
                      </w:r>
                    </w:p>
                    <w:p w:rsidR="004A5162" w:rsidRDefault="004A5162" w:rsidP="004A5162">
                      <w:pPr>
                        <w:spacing w:before="0" w:after="0" w:line="240" w:lineRule="atLeast"/>
                        <w:jc w:val="center"/>
                        <w:rPr>
                          <w:rFonts w:ascii="HGSｺﾞｼｯｸM" w:eastAsia="HGSｺﾞｼｯｸM"/>
                          <w:color w:val="000000" w:themeColor="text1"/>
                        </w:rPr>
                      </w:pPr>
                      <w:r w:rsidRPr="008952B7">
                        <w:rPr>
                          <w:rFonts w:ascii="HGSｺﾞｼｯｸM" w:eastAsia="HGSｺﾞｼｯｸM" w:hint="eastAsia"/>
                          <w:color w:val="000000" w:themeColor="text1"/>
                        </w:rPr>
                        <w:t>携帯によるナビ</w:t>
                      </w:r>
                      <w:r>
                        <w:rPr>
                          <w:rFonts w:ascii="HGSｺﾞｼｯｸM" w:eastAsia="HGSｺﾞｼｯｸM" w:hint="eastAsia"/>
                          <w:color w:val="000000" w:themeColor="text1"/>
                        </w:rPr>
                        <w:t>機能付</w:t>
                      </w:r>
                    </w:p>
                  </w:txbxContent>
                </v:textbox>
              </v:shape>
            </w:pict>
          </mc:Fallback>
        </mc:AlternateContent>
      </w:r>
      <w:r w:rsidR="00E818F9">
        <w:rPr>
          <w:noProof/>
        </w:rPr>
        <w:drawing>
          <wp:inline distT="0" distB="0" distL="0" distR="0" wp14:anchorId="48DB96A4" wp14:editId="2B2EF89B">
            <wp:extent cx="5098159" cy="3393317"/>
            <wp:effectExtent l="0" t="0" r="7620" b="0"/>
            <wp:docPr id="29" name="図 29" descr="E:\LIB\景観推進G\「新」景観推進Ｇ\0／ｸﾞﾙｰﾌﾟ全般に係る事項\$写真$\2013-08-20 あべの周辺\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B\景観推進G\「新」景観推進Ｇ\0／ｸﾞﾙｰﾌﾟ全般に係る事項\$写真$\2013-08-20 あべの周辺\IMG_0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8175" cy="3393328"/>
                    </a:xfrm>
                    <a:prstGeom prst="rect">
                      <a:avLst/>
                    </a:prstGeom>
                    <a:noFill/>
                    <a:ln>
                      <a:noFill/>
                    </a:ln>
                  </pic:spPr>
                </pic:pic>
              </a:graphicData>
            </a:graphic>
          </wp:inline>
        </w:drawing>
      </w:r>
    </w:p>
    <w:p w:rsidR="004A5162" w:rsidRDefault="004A5162" w:rsidP="004A5162">
      <w:pPr>
        <w:jc w:val="center"/>
        <w:rPr>
          <w:rFonts w:ascii="HGSｺﾞｼｯｸM" w:eastAsia="HGSｺﾞｼｯｸM"/>
          <w:b/>
          <w:sz w:val="22"/>
        </w:rPr>
      </w:pPr>
      <w:r w:rsidRPr="008952B7">
        <w:rPr>
          <w:rFonts w:ascii="HGSｺﾞｼｯｸM" w:eastAsia="HGSｺﾞｼｯｸM" w:hint="eastAsia"/>
          <w:b/>
          <w:sz w:val="22"/>
        </w:rPr>
        <w:t>広告付き地理案内板</w:t>
      </w:r>
    </w:p>
    <w:p w:rsidR="004A5162" w:rsidRDefault="00B61B4E" w:rsidP="004A5162">
      <w:pPr>
        <w:pStyle w:val="5"/>
        <w:rPr>
          <w:rFonts w:ascii="HGPｺﾞｼｯｸM" w:eastAsia="HGPｺﾞｼｯｸM"/>
          <w:color w:val="auto"/>
        </w:rPr>
      </w:pPr>
      <w:r>
        <w:rPr>
          <w:rFonts w:ascii="HGPｺﾞｼｯｸM" w:eastAsia="HGPｺﾞｼｯｸM" w:hint="eastAsia"/>
          <w:color w:val="auto"/>
        </w:rPr>
        <w:t>３</w:t>
      </w:r>
      <w:r w:rsidR="004A5162" w:rsidRPr="004A5162">
        <w:rPr>
          <w:rFonts w:ascii="HGPｺﾞｼｯｸM" w:eastAsia="HGPｺﾞｼｯｸM" w:hint="eastAsia"/>
          <w:color w:val="auto"/>
        </w:rPr>
        <w:t>.</w:t>
      </w:r>
      <w:r w:rsidR="004A5162">
        <w:rPr>
          <w:rFonts w:ascii="HGPｺﾞｼｯｸM" w:eastAsia="HGPｺﾞｼｯｸM" w:hint="eastAsia"/>
          <w:color w:val="auto"/>
        </w:rPr>
        <w:t>緑化による景観形成</w:t>
      </w:r>
      <w:r w:rsidR="00533443">
        <w:rPr>
          <w:rFonts w:ascii="HGPｺﾞｼｯｸM" w:eastAsia="HGPｺﾞｼｯｸM" w:hint="eastAsia"/>
          <w:color w:val="auto"/>
        </w:rPr>
        <w:t>・</w:t>
      </w:r>
      <w:r w:rsidR="004A5162">
        <w:rPr>
          <w:rFonts w:ascii="HGPｺﾞｼｯｸM" w:eastAsia="HGPｺﾞｼｯｸM" w:hint="eastAsia"/>
          <w:color w:val="auto"/>
        </w:rPr>
        <w:t>環境配慮</w:t>
      </w:r>
      <w:r w:rsidR="00533443">
        <w:rPr>
          <w:rFonts w:ascii="HGPｺﾞｼｯｸM" w:eastAsia="HGPｺﾞｼｯｸM" w:hint="eastAsia"/>
          <w:color w:val="auto"/>
        </w:rPr>
        <w:t>したもの</w:t>
      </w:r>
    </w:p>
    <w:p w:rsidR="004A5162" w:rsidRDefault="00D41514" w:rsidP="004A5162">
      <w:pPr>
        <w:spacing w:before="0" w:after="0"/>
        <w:jc w:val="center"/>
      </w:pPr>
      <w:r>
        <w:rPr>
          <w:noProof/>
        </w:rPr>
        <mc:AlternateContent>
          <mc:Choice Requires="wps">
            <w:drawing>
              <wp:anchor distT="0" distB="0" distL="114300" distR="114300" simplePos="0" relativeHeight="251730944" behindDoc="0" locked="0" layoutInCell="1" allowOverlap="1" wp14:anchorId="440422C8" wp14:editId="6DB72FA4">
                <wp:simplePos x="0" y="0"/>
                <wp:positionH relativeFrom="column">
                  <wp:posOffset>1185545</wp:posOffset>
                </wp:positionH>
                <wp:positionV relativeFrom="paragraph">
                  <wp:posOffset>1913519</wp:posOffset>
                </wp:positionV>
                <wp:extent cx="1495425" cy="285750"/>
                <wp:effectExtent l="76200" t="171450" r="85725" b="190500"/>
                <wp:wrapNone/>
                <wp:docPr id="52" name="正方形/長方形 52"/>
                <wp:cNvGraphicFramePr/>
                <a:graphic xmlns:a="http://schemas.openxmlformats.org/drawingml/2006/main">
                  <a:graphicData uri="http://schemas.microsoft.com/office/word/2010/wordprocessingShape">
                    <wps:wsp>
                      <wps:cNvSpPr/>
                      <wps:spPr>
                        <a:xfrm>
                          <a:off x="0" y="0"/>
                          <a:ext cx="1495425" cy="285750"/>
                        </a:xfrm>
                        <a:prstGeom prst="rect">
                          <a:avLst/>
                        </a:prstGeom>
                        <a:solidFill>
                          <a:schemeClr val="bg1">
                            <a:lumMod val="75000"/>
                            <a:alpha val="90000"/>
                          </a:schemeClr>
                        </a:solidFill>
                        <a:ln>
                          <a:noFill/>
                        </a:ln>
                        <a:effectLst>
                          <a:glow rad="114300">
                            <a:schemeClr val="bg1">
                              <a:lumMod val="85000"/>
                              <a:alpha val="92000"/>
                            </a:schemeClr>
                          </a:glow>
                          <a:outerShdw blurRad="50800" dist="50800" dir="5400000" sx="1000" sy="1000" algn="ctr" rotWithShape="0">
                            <a:srgbClr val="000000"/>
                          </a:outerShdw>
                          <a:softEdge rad="63500"/>
                        </a:effectLst>
                        <a:scene3d>
                          <a:camera prst="orthographicFront">
                            <a:rot lat="900000" lon="20399993"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26" style="position:absolute;left:0;text-align:left;margin-left:93.35pt;margin-top:150.65pt;width:117.7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" fillcolor="#bfbfbf [2412]" stroked="f" strokeweight="2pt">
                <v:fill opacity="59110f"/>
                <v:shadow on="t" type="perspective" color="black" offset="0,4pt" matrix="655f,,,655f"/>
              </v:rect>
            </w:pict>
          </mc:Fallback>
        </mc:AlternateContent>
      </w:r>
      <w:r>
        <w:rPr>
          <w:noProof/>
        </w:rPr>
        <mc:AlternateContent>
          <mc:Choice Requires="wps">
            <w:drawing>
              <wp:anchor distT="0" distB="0" distL="114300" distR="114300" simplePos="0" relativeHeight="251735040" behindDoc="0" locked="0" layoutInCell="1" allowOverlap="1" wp14:anchorId="27AB9061" wp14:editId="7BCE9EFE">
                <wp:simplePos x="0" y="0"/>
                <wp:positionH relativeFrom="column">
                  <wp:posOffset>979541</wp:posOffset>
                </wp:positionH>
                <wp:positionV relativeFrom="paragraph">
                  <wp:posOffset>2826385</wp:posOffset>
                </wp:positionV>
                <wp:extent cx="2486025" cy="314325"/>
                <wp:effectExtent l="228600" t="228600" r="238125" b="238125"/>
                <wp:wrapNone/>
                <wp:docPr id="54" name="正方形/長方形 54"/>
                <wp:cNvGraphicFramePr/>
                <a:graphic xmlns:a="http://schemas.openxmlformats.org/drawingml/2006/main">
                  <a:graphicData uri="http://schemas.microsoft.com/office/word/2010/wordprocessingShape">
                    <wps:wsp>
                      <wps:cNvSpPr/>
                      <wps:spPr>
                        <a:xfrm>
                          <a:off x="0" y="0"/>
                          <a:ext cx="2486025" cy="314325"/>
                        </a:xfrm>
                        <a:prstGeom prst="rect">
                          <a:avLst/>
                        </a:prstGeom>
                        <a:solidFill>
                          <a:schemeClr val="bg1">
                            <a:lumMod val="50000"/>
                          </a:schemeClr>
                        </a:solidFill>
                        <a:ln>
                          <a:noFill/>
                        </a:ln>
                        <a:effectLst>
                          <a:glow rad="228600">
                            <a:schemeClr val="bg1">
                              <a:lumMod val="50000"/>
                              <a:alpha val="91000"/>
                            </a:schemeClr>
                          </a:glow>
                          <a:outerShdw blurRad="50800" dist="50800" dir="5400000" sx="1000" sy="1000" algn="ctr" rotWithShape="0">
                            <a:srgbClr val="000000"/>
                          </a:outerShdw>
                          <a:softEdge rad="889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26" style="position:absolute;left:0;text-align:left;margin-left:77.15pt;margin-top:222.55pt;width:195.7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" fillcolor="#7f7f7f [1612]" stroked="f" strokeweight="2pt">
                <v:shadow on="t" type="perspective" color="black" offset="0,4pt" matrix="655f,,,655f"/>
              </v:rect>
            </w:pict>
          </mc:Fallback>
        </mc:AlternateContent>
      </w:r>
      <w:r>
        <w:rPr>
          <w:noProof/>
        </w:rPr>
        <mc:AlternateContent>
          <mc:Choice Requires="wps">
            <w:drawing>
              <wp:anchor distT="0" distB="0" distL="114300" distR="114300" simplePos="0" relativeHeight="251732992" behindDoc="0" locked="0" layoutInCell="1" allowOverlap="1" wp14:anchorId="40B67A99" wp14:editId="338A1108">
                <wp:simplePos x="0" y="0"/>
                <wp:positionH relativeFrom="column">
                  <wp:posOffset>1001395</wp:posOffset>
                </wp:positionH>
                <wp:positionV relativeFrom="paragraph">
                  <wp:posOffset>2218282</wp:posOffset>
                </wp:positionV>
                <wp:extent cx="1943100" cy="285750"/>
                <wp:effectExtent l="114300" t="247650" r="152400" b="266700"/>
                <wp:wrapNone/>
                <wp:docPr id="53" name="正方形/長方形 53"/>
                <wp:cNvGraphicFramePr/>
                <a:graphic xmlns:a="http://schemas.openxmlformats.org/drawingml/2006/main">
                  <a:graphicData uri="http://schemas.microsoft.com/office/word/2010/wordprocessingShape">
                    <wps:wsp>
                      <wps:cNvSpPr/>
                      <wps:spPr>
                        <a:xfrm>
                          <a:off x="0" y="0"/>
                          <a:ext cx="1943100" cy="285750"/>
                        </a:xfrm>
                        <a:prstGeom prst="rect">
                          <a:avLst/>
                        </a:prstGeom>
                        <a:solidFill>
                          <a:schemeClr val="accent6">
                            <a:lumMod val="50000"/>
                          </a:schemeClr>
                        </a:solidFill>
                        <a:ln>
                          <a:noFill/>
                        </a:ln>
                        <a:effectLst>
                          <a:glow rad="228600">
                            <a:schemeClr val="accent6">
                              <a:lumMod val="60000"/>
                              <a:lumOff val="40000"/>
                              <a:alpha val="91000"/>
                            </a:schemeClr>
                          </a:glow>
                          <a:outerShdw blurRad="50800" dist="50800" dir="5400000" sx="1000" sy="1000" algn="ctr" rotWithShape="0">
                            <a:srgbClr val="000000"/>
                          </a:outerShdw>
                          <a:softEdge rad="88900"/>
                        </a:effectLst>
                        <a:scene3d>
                          <a:camera prst="orthographicFront">
                            <a:rot lat="900000" lon="20399993"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26" style="position:absolute;left:0;text-align:left;margin-left:78.85pt;margin-top:174.65pt;width:153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" fillcolor="#974706 [1609]" stroked="f" strokeweight="2pt">
                <v:shadow on="t" type="perspective" color="black" offset="0,4pt" matrix="655f,,,655f"/>
              </v:rect>
            </w:pict>
          </mc:Fallback>
        </mc:AlternateContent>
      </w:r>
      <w:r w:rsidR="00D31C1D">
        <w:rPr>
          <w:rFonts w:hint="eastAsia"/>
        </w:rPr>
        <w:t xml:space="preserve">　</w:t>
      </w:r>
      <w:r w:rsidR="004A5162">
        <w:rPr>
          <w:noProof/>
        </w:rPr>
        <mc:AlternateContent>
          <mc:Choice Requires="wps">
            <w:drawing>
              <wp:anchor distT="0" distB="0" distL="114300" distR="114300" simplePos="0" relativeHeight="251737088" behindDoc="0" locked="0" layoutInCell="1" allowOverlap="1" wp14:anchorId="52BC2464" wp14:editId="16CCEAEB">
                <wp:simplePos x="0" y="0"/>
                <wp:positionH relativeFrom="column">
                  <wp:posOffset>1188325</wp:posOffset>
                </wp:positionH>
                <wp:positionV relativeFrom="paragraph">
                  <wp:posOffset>2108931</wp:posOffset>
                </wp:positionV>
                <wp:extent cx="1600200" cy="1038225"/>
                <wp:effectExtent l="0" t="0" r="19050" b="28575"/>
                <wp:wrapNone/>
                <wp:docPr id="55" name="円/楕円 55"/>
                <wp:cNvGraphicFramePr/>
                <a:graphic xmlns:a="http://schemas.openxmlformats.org/drawingml/2006/main">
                  <a:graphicData uri="http://schemas.microsoft.com/office/word/2010/wordprocessingShape">
                    <wps:wsp>
                      <wps:cNvSpPr/>
                      <wps:spPr>
                        <a:xfrm>
                          <a:off x="0" y="0"/>
                          <a:ext cx="1600200" cy="1038225"/>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rsidR="004A5162" w:rsidRPr="00BB33D0" w:rsidRDefault="004A5162" w:rsidP="004A5162">
                            <w:pPr>
                              <w:jc w:val="center"/>
                              <w:rPr>
                                <w:rFonts w:ascii="ＭＳ ゴシック" w:eastAsia="ＭＳ ゴシック" w:hAnsi="ＭＳ ゴシック"/>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B33D0">
                              <w:rPr>
                                <w:rFonts w:ascii="ＭＳ ゴシック" w:eastAsia="ＭＳ ゴシック" w:hAnsi="ＭＳ ゴシック" w:hint="eastAsia"/>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広</w:t>
                            </w:r>
                            <w:r>
                              <w:rPr>
                                <w:rFonts w:ascii="ＭＳ ゴシック" w:eastAsia="ＭＳ ゴシック" w:hAnsi="ＭＳ ゴシック" w:hint="eastAsia"/>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BB33D0">
                              <w:rPr>
                                <w:rFonts w:ascii="ＭＳ ゴシック" w:eastAsia="ＭＳ ゴシック" w:hAnsi="ＭＳ ゴシック" w:hint="eastAsia"/>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5" o:spid="_x0000_s1045" style="position:absolute;left:0;text-align:left;margin-left:93.55pt;margin-top:166.05pt;width:126pt;height:8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" filled="f" strokecolor="#f79646 [3209]" strokeweight="2pt">
                <v:textbox>
                  <w:txbxContent>
                    <w:p w:rsidR="004A5162" w:rsidRPr="00BB33D0" w:rsidRDefault="004A5162" w:rsidP="004A5162">
                      <w:pPr>
                        <w:jc w:val="center"/>
                        <w:rPr>
                          <w:rFonts w:ascii="ＭＳ ゴシック" w:eastAsia="ＭＳ ゴシック" w:hAnsi="ＭＳ ゴシック"/>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B33D0">
                        <w:rPr>
                          <w:rFonts w:ascii="ＭＳ ゴシック" w:eastAsia="ＭＳ ゴシック" w:hAnsi="ＭＳ ゴシック" w:hint="eastAsia"/>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広</w:t>
                      </w:r>
                      <w:r>
                        <w:rPr>
                          <w:rFonts w:ascii="ＭＳ ゴシック" w:eastAsia="ＭＳ ゴシック" w:hAnsi="ＭＳ ゴシック" w:hint="eastAsia"/>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BB33D0">
                        <w:rPr>
                          <w:rFonts w:ascii="ＭＳ ゴシック" w:eastAsia="ＭＳ ゴシック" w:hAnsi="ＭＳ ゴシック" w:hint="eastAsia"/>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告</w:t>
                      </w:r>
                    </w:p>
                  </w:txbxContent>
                </v:textbox>
              </v:oval>
            </w:pict>
          </mc:Fallback>
        </mc:AlternateContent>
      </w:r>
      <w:r w:rsidR="004A5162">
        <w:rPr>
          <w:noProof/>
        </w:rPr>
        <w:drawing>
          <wp:inline distT="0" distB="0" distL="0" distR="0" wp14:anchorId="4E5D0400" wp14:editId="616F4A8A">
            <wp:extent cx="3970014" cy="5292530"/>
            <wp:effectExtent l="24448" t="13652" r="17462" b="17463"/>
            <wp:docPr id="51" name="図 51" descr="C:\Users\tadaj\AppData\Local\Microsoft\Windows\Temporary Internet Files\Content.Word\2013091313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daj\AppData\Local\Microsoft\Windows\Temporary Internet Files\Content.Word\2013091313400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3972673" cy="5296075"/>
                    </a:xfrm>
                    <a:prstGeom prst="rect">
                      <a:avLst/>
                    </a:prstGeom>
                    <a:noFill/>
                    <a:ln w="6350">
                      <a:solidFill>
                        <a:sysClr val="windowText" lastClr="000000"/>
                      </a:solidFill>
                    </a:ln>
                  </pic:spPr>
                </pic:pic>
              </a:graphicData>
            </a:graphic>
          </wp:inline>
        </w:drawing>
      </w:r>
    </w:p>
    <w:p w:rsidR="004A5162" w:rsidRDefault="004A5162" w:rsidP="004A5162">
      <w:pPr>
        <w:spacing w:before="0" w:after="0"/>
        <w:jc w:val="center"/>
        <w:rPr>
          <w:rFonts w:ascii="HGSｺﾞｼｯｸM" w:eastAsia="HGSｺﾞｼｯｸM"/>
          <w:b/>
          <w:sz w:val="22"/>
        </w:rPr>
      </w:pPr>
      <w:r w:rsidRPr="009F5297">
        <w:rPr>
          <w:rFonts w:ascii="HGSｺﾞｼｯｸM" w:eastAsia="HGSｺﾞｼｯｸM" w:hint="eastAsia"/>
          <w:b/>
          <w:sz w:val="22"/>
        </w:rPr>
        <w:t>緑化された壁面広告</w:t>
      </w:r>
    </w:p>
    <w:p w:rsidR="004A5162" w:rsidRPr="004A5162" w:rsidRDefault="00B61B4E" w:rsidP="00D31C1D">
      <w:pPr>
        <w:pStyle w:val="5"/>
        <w:spacing w:beforeLines="100" w:before="360"/>
        <w:rPr>
          <w:rFonts w:ascii="HGPｺﾞｼｯｸM" w:eastAsia="HGPｺﾞｼｯｸM"/>
          <w:color w:val="auto"/>
        </w:rPr>
      </w:pPr>
      <w:r>
        <w:rPr>
          <w:rFonts w:ascii="HGPｺﾞｼｯｸM" w:eastAsia="HGPｺﾞｼｯｸM" w:hint="eastAsia"/>
          <w:color w:val="auto"/>
        </w:rPr>
        <w:t>４</w:t>
      </w:r>
      <w:r w:rsidR="004A5162" w:rsidRPr="004A5162">
        <w:rPr>
          <w:rFonts w:ascii="HGPｺﾞｼｯｸM" w:eastAsia="HGPｺﾞｼｯｸM" w:hint="eastAsia"/>
          <w:color w:val="auto"/>
        </w:rPr>
        <w:t>.</w:t>
      </w:r>
      <w:r w:rsidR="008077E5">
        <w:rPr>
          <w:rFonts w:ascii="HGPｺﾞｼｯｸM" w:eastAsia="HGPｺﾞｼｯｸM" w:hint="eastAsia"/>
          <w:color w:val="auto"/>
        </w:rPr>
        <w:t>行政と民間企業との地域活性化、産業･観光振興、防災対応等を目的とした</w:t>
      </w:r>
      <w:r w:rsidR="00533443">
        <w:rPr>
          <w:rFonts w:ascii="HGPｺﾞｼｯｸM" w:eastAsia="HGPｺﾞｼｯｸM" w:hint="eastAsia"/>
          <w:color w:val="auto"/>
        </w:rPr>
        <w:t>もの</w:t>
      </w:r>
    </w:p>
    <w:p w:rsidR="004A5162" w:rsidRDefault="00C87DB7" w:rsidP="00C87DB7">
      <w:pPr>
        <w:spacing w:before="0" w:after="0"/>
        <w:jc w:val="center"/>
      </w:pPr>
      <w:r>
        <w:rPr>
          <w:noProof/>
        </w:rPr>
        <mc:AlternateContent>
          <mc:Choice Requires="wps">
            <w:drawing>
              <wp:anchor distT="0" distB="0" distL="114300" distR="114300" simplePos="0" relativeHeight="251739136" behindDoc="0" locked="0" layoutInCell="1" allowOverlap="1" wp14:anchorId="058B8879" wp14:editId="54FF327E">
                <wp:simplePos x="0" y="0"/>
                <wp:positionH relativeFrom="column">
                  <wp:posOffset>4332641</wp:posOffset>
                </wp:positionH>
                <wp:positionV relativeFrom="paragraph">
                  <wp:posOffset>2254771</wp:posOffset>
                </wp:positionV>
                <wp:extent cx="677721" cy="845185"/>
                <wp:effectExtent l="87630" t="45720" r="133985" b="114935"/>
                <wp:wrapNone/>
                <wp:docPr id="57" name="フローチャート: データ 57"/>
                <wp:cNvGraphicFramePr/>
                <a:graphic xmlns:a="http://schemas.openxmlformats.org/drawingml/2006/main">
                  <a:graphicData uri="http://schemas.microsoft.com/office/word/2010/wordprocessingShape">
                    <wps:wsp>
                      <wps:cNvSpPr/>
                      <wps:spPr>
                        <a:xfrm rot="5562558">
                          <a:off x="0" y="0"/>
                          <a:ext cx="677721" cy="845185"/>
                        </a:xfrm>
                        <a:prstGeom prst="flowChartInputOutput">
                          <a:avLst/>
                        </a:prstGeom>
                        <a:scene3d>
                          <a:camera prst="orthographicFront">
                            <a:rot lat="8996" lon="20704607" rev="103670"/>
                          </a:camera>
                          <a:lightRig rig="threePt" dir="t"/>
                        </a:scene3d>
                      </wps:spPr>
                      <wps:style>
                        <a:lnRef idx="3">
                          <a:schemeClr val="lt1"/>
                        </a:lnRef>
                        <a:fillRef idx="1">
                          <a:schemeClr val="accent1"/>
                        </a:fillRef>
                        <a:effectRef idx="1">
                          <a:schemeClr val="accent1"/>
                        </a:effectRef>
                        <a:fontRef idx="minor">
                          <a:schemeClr val="lt1"/>
                        </a:fontRef>
                      </wps:style>
                      <wps:txbx>
                        <w:txbxContent>
                          <w:p w:rsidR="00C87DB7" w:rsidRPr="0061746B" w:rsidRDefault="00C87DB7" w:rsidP="00C87DB7">
                            <w:pPr>
                              <w:spacing w:line="360" w:lineRule="exact"/>
                              <w:jc w:val="center"/>
                              <w:rPr>
                                <w:rFonts w:ascii="HGSｺﾞｼｯｸE" w:eastAsia="HGSｺﾞｼｯｸE" w:hAnsi="HGSｺﾞｼｯｸE"/>
                                <w:sz w:val="32"/>
                                <w:szCs w:val="32"/>
                              </w:rPr>
                            </w:pPr>
                            <w:r w:rsidRPr="0061746B">
                              <w:rPr>
                                <w:rFonts w:ascii="HGSｺﾞｼｯｸE" w:eastAsia="HGSｺﾞｼｯｸE" w:hAnsi="HGSｺﾞｼｯｸE" w:hint="eastAsia"/>
                                <w:sz w:val="32"/>
                                <w:szCs w:val="32"/>
                              </w:rPr>
                              <w:t>広告</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57" o:spid="_x0000_s1046" type="#_x0000_t111" style="position:absolute;left:0;text-align:left;margin-left:341.15pt;margin-top:177.55pt;width:53.35pt;height:66.55pt;rotation:6075797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" fillcolor="#4f81bd [3204]" strokecolor="white [3201]" strokeweight="3pt">
                <v:shadow on="t" color="black" opacity="24903f" origin=",.5" offset="0,.55556mm"/>
                <v:textbox style="layout-flow:vertical;mso-layout-flow-alt:bottom-to-top">
                  <w:txbxContent>
                    <w:p w:rsidR="00C87DB7" w:rsidRPr="0061746B" w:rsidRDefault="00C87DB7" w:rsidP="00C87DB7">
                      <w:pPr>
                        <w:spacing w:line="360" w:lineRule="exact"/>
                        <w:jc w:val="center"/>
                        <w:rPr>
                          <w:rFonts w:ascii="HGSｺﾞｼｯｸE" w:eastAsia="HGSｺﾞｼｯｸE" w:hAnsi="HGSｺﾞｼｯｸE"/>
                          <w:sz w:val="32"/>
                          <w:szCs w:val="32"/>
                        </w:rPr>
                      </w:pPr>
                      <w:r w:rsidRPr="0061746B">
                        <w:rPr>
                          <w:rFonts w:ascii="HGSｺﾞｼｯｸE" w:eastAsia="HGSｺﾞｼｯｸE" w:hAnsi="HGSｺﾞｼｯｸE" w:hint="eastAsia"/>
                          <w:sz w:val="32"/>
                          <w:szCs w:val="32"/>
                        </w:rPr>
                        <w:t>広告</w:t>
                      </w:r>
                    </w:p>
                  </w:txbxContent>
                </v:textbox>
              </v:shape>
            </w:pict>
          </mc:Fallback>
        </mc:AlternateContent>
      </w:r>
      <w:r w:rsidR="004A5162">
        <w:rPr>
          <w:noProof/>
        </w:rPr>
        <w:drawing>
          <wp:inline distT="0" distB="0" distL="0" distR="0" wp14:anchorId="5D40EFE0" wp14:editId="1F3F57FE">
            <wp:extent cx="5063533" cy="3588589"/>
            <wp:effectExtent l="19050" t="19050" r="22860" b="12065"/>
            <wp:docPr id="56" name="図 56" descr="D:\tadaj\My Documents\My Pictures\img2_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daj\My Documents\My Pictures\img2_2_1[1].jpg"/>
                    <pic:cNvPicPr>
                      <a:picLocks noChangeAspect="1" noChangeArrowheads="1"/>
                    </pic:cNvPicPr>
                  </pic:nvPicPr>
                  <pic:blipFill rotWithShape="1">
                    <a:blip r:embed="rId47">
                      <a:extLst>
                        <a:ext uri="{28A0092B-C50C-407E-A947-70E740481C1C}">
                          <a14:useLocalDpi xmlns:a14="http://schemas.microsoft.com/office/drawing/2010/main" val="0"/>
                        </a:ext>
                      </a:extLst>
                    </a:blip>
                    <a:srcRect r="15873"/>
                    <a:stretch/>
                  </pic:blipFill>
                  <pic:spPr bwMode="auto">
                    <a:xfrm>
                      <a:off x="0" y="0"/>
                      <a:ext cx="5074751" cy="3596539"/>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A5162" w:rsidRPr="004A5162" w:rsidRDefault="004A5162" w:rsidP="00C87DB7">
      <w:pPr>
        <w:spacing w:before="0" w:after="0"/>
        <w:jc w:val="center"/>
      </w:pPr>
      <w:r w:rsidRPr="008952B7">
        <w:rPr>
          <w:rFonts w:ascii="HGSｺﾞｼｯｸM" w:eastAsia="HGSｺﾞｼｯｸM" w:hint="eastAsia"/>
          <w:b/>
          <w:sz w:val="22"/>
        </w:rPr>
        <w:t>防災上必要な情報を含む広告</w:t>
      </w:r>
      <w:r w:rsidR="008077E5">
        <w:rPr>
          <w:rFonts w:ascii="HGSｺﾞｼｯｸM" w:eastAsia="HGSｺﾞｼｯｸM" w:hint="eastAsia"/>
          <w:b/>
          <w:sz w:val="22"/>
        </w:rPr>
        <w:t>（災害時の防災対応）</w:t>
      </w:r>
    </w:p>
    <w:sectPr w:rsidR="004A5162" w:rsidRPr="004A5162" w:rsidSect="0064400E">
      <w:footerReference w:type="default" r:id="rId48"/>
      <w:type w:val="continuous"/>
      <w:pgSz w:w="11906" w:h="16838" w:code="9"/>
      <w:pgMar w:top="1134" w:right="1418" w:bottom="1134" w:left="1418" w:header="284" w:footer="28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75A" w:rsidRDefault="009E675A" w:rsidP="00627E95">
      <w:r>
        <w:separator/>
      </w:r>
    </w:p>
  </w:endnote>
  <w:endnote w:type="continuationSeparator" w:id="0">
    <w:p w:rsidR="009E675A" w:rsidRDefault="009E675A" w:rsidP="00627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00E" w:rsidRDefault="0064400E">
    <w:pPr>
      <w:pStyle w:val="a9"/>
      <w:jc w:val="center"/>
    </w:pPr>
  </w:p>
  <w:p w:rsidR="007803A0" w:rsidRDefault="007803A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36064"/>
      <w:docPartObj>
        <w:docPartGallery w:val="Page Numbers (Bottom of Page)"/>
        <w:docPartUnique/>
      </w:docPartObj>
    </w:sdtPr>
    <w:sdtEndPr/>
    <w:sdtContent>
      <w:p w:rsidR="00316FE9" w:rsidRDefault="00316FE9">
        <w:pPr>
          <w:pStyle w:val="a9"/>
          <w:jc w:val="center"/>
        </w:pPr>
        <w:r>
          <w:fldChar w:fldCharType="begin"/>
        </w:r>
        <w:r>
          <w:instrText>PAGE   \* MERGEFORMAT</w:instrText>
        </w:r>
        <w:r>
          <w:fldChar w:fldCharType="separate"/>
        </w:r>
        <w:r w:rsidR="00E73E8D" w:rsidRPr="00E73E8D">
          <w:rPr>
            <w:noProof/>
            <w:lang w:val="ja-JP"/>
          </w:rPr>
          <w:t>6</w:t>
        </w:r>
        <w:r>
          <w:fldChar w:fldCharType="end"/>
        </w:r>
      </w:p>
    </w:sdtContent>
  </w:sdt>
  <w:p w:rsidR="00316FE9" w:rsidRDefault="00316FE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75A" w:rsidRDefault="009E675A" w:rsidP="00627E95">
      <w:r>
        <w:separator/>
      </w:r>
    </w:p>
  </w:footnote>
  <w:footnote w:type="continuationSeparator" w:id="0">
    <w:p w:rsidR="009E675A" w:rsidRDefault="009E675A" w:rsidP="00627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27B" w:rsidRDefault="0069327B">
    <w:pPr>
      <w:pStyle w:val="a7"/>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879"/>
    <w:multiLevelType w:val="hybridMultilevel"/>
    <w:tmpl w:val="74289C7E"/>
    <w:lvl w:ilvl="0" w:tplc="3F286B92">
      <w:start w:val="1"/>
      <w:numFmt w:val="decimalFullWidth"/>
      <w:lvlText w:val="（%1）"/>
      <w:lvlJc w:val="left"/>
      <w:pPr>
        <w:ind w:left="616" w:hanging="510"/>
      </w:pPr>
      <w:rPr>
        <w:rFonts w:cstheme="minorBidi" w:hint="default"/>
        <w:color w:val="auto"/>
        <w:lang w:val="en-US"/>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
    <w:nsid w:val="05890790"/>
    <w:multiLevelType w:val="hybridMultilevel"/>
    <w:tmpl w:val="C4800BA8"/>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BF00988"/>
    <w:multiLevelType w:val="hybridMultilevel"/>
    <w:tmpl w:val="DEB6806C"/>
    <w:lvl w:ilvl="0" w:tplc="73E473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BA16828"/>
    <w:multiLevelType w:val="hybridMultilevel"/>
    <w:tmpl w:val="7C7C3AD6"/>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C4457A8"/>
    <w:multiLevelType w:val="hybridMultilevel"/>
    <w:tmpl w:val="131A1E90"/>
    <w:lvl w:ilvl="0" w:tplc="22E2804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0833C60"/>
    <w:multiLevelType w:val="hybridMultilevel"/>
    <w:tmpl w:val="E912161E"/>
    <w:lvl w:ilvl="0" w:tplc="4314B58A">
      <w:start w:val="1"/>
      <w:numFmt w:val="decimal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nsid w:val="334A62CF"/>
    <w:multiLevelType w:val="hybridMultilevel"/>
    <w:tmpl w:val="E9E0E15C"/>
    <w:lvl w:ilvl="0" w:tplc="660C75B4">
      <w:start w:val="1"/>
      <w:numFmt w:val="decimalFullWidth"/>
      <w:lvlText w:val="（%1）"/>
      <w:lvlJc w:val="left"/>
      <w:pPr>
        <w:ind w:left="616" w:hanging="510"/>
      </w:pPr>
      <w:rPr>
        <w:rFonts w:cstheme="minorBidi" w:hint="default"/>
        <w:color w:val="auto"/>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7">
    <w:nsid w:val="371863EC"/>
    <w:multiLevelType w:val="hybridMultilevel"/>
    <w:tmpl w:val="F02EDF2C"/>
    <w:lvl w:ilvl="0" w:tplc="81AADF3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nsid w:val="471A667E"/>
    <w:multiLevelType w:val="hybridMultilevel"/>
    <w:tmpl w:val="355A29B4"/>
    <w:lvl w:ilvl="0" w:tplc="7DCC9CD6">
      <w:start w:val="1"/>
      <w:numFmt w:val="decimal"/>
      <w:lvlText w:val="(%1)"/>
      <w:lvlJc w:val="left"/>
      <w:pPr>
        <w:ind w:left="928" w:hanging="360"/>
      </w:pPr>
      <w:rPr>
        <w:rFonts w:ascii="ＭＳ 明朝" w:eastAsia="ＭＳ 明朝" w:hAnsi="ＭＳ 明朝"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9">
    <w:nsid w:val="526F210B"/>
    <w:multiLevelType w:val="hybridMultilevel"/>
    <w:tmpl w:val="36A26508"/>
    <w:lvl w:ilvl="0" w:tplc="E7983C42">
      <w:start w:val="1"/>
      <w:numFmt w:val="decimal"/>
      <w:lvlText w:val="%1."/>
      <w:lvlJc w:val="left"/>
      <w:pPr>
        <w:ind w:left="360" w:hanging="360"/>
      </w:pPr>
      <w:rPr>
        <w:rFonts w:hint="default"/>
      </w:rPr>
    </w:lvl>
    <w:lvl w:ilvl="1" w:tplc="682833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31A536B"/>
    <w:multiLevelType w:val="hybridMultilevel"/>
    <w:tmpl w:val="74289C7E"/>
    <w:lvl w:ilvl="0" w:tplc="3F286B92">
      <w:start w:val="1"/>
      <w:numFmt w:val="decimalFullWidth"/>
      <w:lvlText w:val="（%1）"/>
      <w:lvlJc w:val="left"/>
      <w:pPr>
        <w:ind w:left="616" w:hanging="510"/>
      </w:pPr>
      <w:rPr>
        <w:rFonts w:cstheme="minorBidi" w:hint="default"/>
        <w:color w:val="auto"/>
        <w:lang w:val="en-US"/>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1">
    <w:nsid w:val="5AD60C13"/>
    <w:multiLevelType w:val="hybridMultilevel"/>
    <w:tmpl w:val="F51E09C8"/>
    <w:lvl w:ilvl="0" w:tplc="A8881A6A">
      <w:start w:val="1"/>
      <w:numFmt w:val="decimalFullWidth"/>
      <w:lvlText w:val="（%1）"/>
      <w:lvlJc w:val="left"/>
      <w:pPr>
        <w:ind w:left="616" w:hanging="510"/>
      </w:pPr>
      <w:rPr>
        <w:rFonts w:cstheme="minorBidi" w:hint="default"/>
        <w:color w:val="auto"/>
        <w:lang w:val="en-US"/>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2">
    <w:nsid w:val="5FA32E0E"/>
    <w:multiLevelType w:val="hybridMultilevel"/>
    <w:tmpl w:val="DB9C73D0"/>
    <w:lvl w:ilvl="0" w:tplc="9A3C96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4F54D35"/>
    <w:multiLevelType w:val="hybridMultilevel"/>
    <w:tmpl w:val="279E550E"/>
    <w:lvl w:ilvl="0" w:tplc="4558C050">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nsid w:val="67FC0865"/>
    <w:multiLevelType w:val="hybridMultilevel"/>
    <w:tmpl w:val="E9E0E15C"/>
    <w:lvl w:ilvl="0" w:tplc="660C75B4">
      <w:start w:val="1"/>
      <w:numFmt w:val="decimalFullWidth"/>
      <w:lvlText w:val="（%1）"/>
      <w:lvlJc w:val="left"/>
      <w:pPr>
        <w:ind w:left="616" w:hanging="510"/>
      </w:pPr>
      <w:rPr>
        <w:rFonts w:cstheme="minorBidi" w:hint="default"/>
        <w:color w:val="auto"/>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5">
    <w:nsid w:val="6C3752E0"/>
    <w:multiLevelType w:val="hybridMultilevel"/>
    <w:tmpl w:val="D4B2596E"/>
    <w:lvl w:ilvl="0" w:tplc="6FC42B6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6CE27B36"/>
    <w:multiLevelType w:val="hybridMultilevel"/>
    <w:tmpl w:val="82963512"/>
    <w:lvl w:ilvl="0" w:tplc="CB064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624129E"/>
    <w:multiLevelType w:val="hybridMultilevel"/>
    <w:tmpl w:val="6D30334E"/>
    <w:lvl w:ilvl="0" w:tplc="140C627A">
      <w:start w:val="1"/>
      <w:numFmt w:val="decimal"/>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8791823"/>
    <w:multiLevelType w:val="hybridMultilevel"/>
    <w:tmpl w:val="D94497D8"/>
    <w:lvl w:ilvl="0" w:tplc="65CCA3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7D7E0B"/>
    <w:multiLevelType w:val="hybridMultilevel"/>
    <w:tmpl w:val="C4800BA8"/>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250902"/>
    <w:multiLevelType w:val="hybridMultilevel"/>
    <w:tmpl w:val="2AE05FB8"/>
    <w:lvl w:ilvl="0" w:tplc="8F24E9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ED4651B"/>
    <w:multiLevelType w:val="hybridMultilevel"/>
    <w:tmpl w:val="848A160A"/>
    <w:lvl w:ilvl="0" w:tplc="6FC42B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7"/>
  </w:num>
  <w:num w:numId="3">
    <w:abstractNumId w:val="18"/>
  </w:num>
  <w:num w:numId="4">
    <w:abstractNumId w:val="8"/>
  </w:num>
  <w:num w:numId="5">
    <w:abstractNumId w:val="17"/>
  </w:num>
  <w:num w:numId="6">
    <w:abstractNumId w:val="9"/>
  </w:num>
  <w:num w:numId="7">
    <w:abstractNumId w:val="16"/>
  </w:num>
  <w:num w:numId="8">
    <w:abstractNumId w:val="21"/>
  </w:num>
  <w:num w:numId="9">
    <w:abstractNumId w:val="3"/>
  </w:num>
  <w:num w:numId="10">
    <w:abstractNumId w:val="20"/>
  </w:num>
  <w:num w:numId="11">
    <w:abstractNumId w:val="14"/>
  </w:num>
  <w:num w:numId="12">
    <w:abstractNumId w:val="13"/>
  </w:num>
  <w:num w:numId="13">
    <w:abstractNumId w:val="15"/>
  </w:num>
  <w:num w:numId="14">
    <w:abstractNumId w:val="22"/>
  </w:num>
  <w:num w:numId="15">
    <w:abstractNumId w:val="1"/>
  </w:num>
  <w:num w:numId="16">
    <w:abstractNumId w:val="5"/>
  </w:num>
  <w:num w:numId="17">
    <w:abstractNumId w:val="4"/>
  </w:num>
  <w:num w:numId="18">
    <w:abstractNumId w:val="6"/>
  </w:num>
  <w:num w:numId="19">
    <w:abstractNumId w:val="11"/>
  </w:num>
  <w:num w:numId="20">
    <w:abstractNumId w:val="0"/>
  </w:num>
  <w:num w:numId="21">
    <w:abstractNumId w:val="10"/>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70E"/>
    <w:rsid w:val="00000D98"/>
    <w:rsid w:val="000113DB"/>
    <w:rsid w:val="00015678"/>
    <w:rsid w:val="0001634E"/>
    <w:rsid w:val="00022B26"/>
    <w:rsid w:val="000306BD"/>
    <w:rsid w:val="000659CC"/>
    <w:rsid w:val="000704C4"/>
    <w:rsid w:val="00072C80"/>
    <w:rsid w:val="000753D8"/>
    <w:rsid w:val="000810F3"/>
    <w:rsid w:val="00090066"/>
    <w:rsid w:val="000A028C"/>
    <w:rsid w:val="000B5147"/>
    <w:rsid w:val="000D0544"/>
    <w:rsid w:val="000D2F6D"/>
    <w:rsid w:val="000E0314"/>
    <w:rsid w:val="000E0D02"/>
    <w:rsid w:val="000E29EE"/>
    <w:rsid w:val="001164CB"/>
    <w:rsid w:val="00133825"/>
    <w:rsid w:val="00160D32"/>
    <w:rsid w:val="00163270"/>
    <w:rsid w:val="00170967"/>
    <w:rsid w:val="00183254"/>
    <w:rsid w:val="001A0D0E"/>
    <w:rsid w:val="001A14EF"/>
    <w:rsid w:val="001C176E"/>
    <w:rsid w:val="001C41A3"/>
    <w:rsid w:val="001D089A"/>
    <w:rsid w:val="001D30F3"/>
    <w:rsid w:val="001F2966"/>
    <w:rsid w:val="002068E2"/>
    <w:rsid w:val="00212506"/>
    <w:rsid w:val="00241682"/>
    <w:rsid w:val="00244642"/>
    <w:rsid w:val="00255633"/>
    <w:rsid w:val="0025669C"/>
    <w:rsid w:val="002623E1"/>
    <w:rsid w:val="00277605"/>
    <w:rsid w:val="00295120"/>
    <w:rsid w:val="002A797D"/>
    <w:rsid w:val="002B01E3"/>
    <w:rsid w:val="002B70E2"/>
    <w:rsid w:val="002C148B"/>
    <w:rsid w:val="002C6DF4"/>
    <w:rsid w:val="002C75D4"/>
    <w:rsid w:val="002E3606"/>
    <w:rsid w:val="002E7E7F"/>
    <w:rsid w:val="00303221"/>
    <w:rsid w:val="00304910"/>
    <w:rsid w:val="00310BA5"/>
    <w:rsid w:val="0031337D"/>
    <w:rsid w:val="00316FE9"/>
    <w:rsid w:val="003326C9"/>
    <w:rsid w:val="003525DB"/>
    <w:rsid w:val="00354BD5"/>
    <w:rsid w:val="003567B9"/>
    <w:rsid w:val="003634AB"/>
    <w:rsid w:val="00372A16"/>
    <w:rsid w:val="0037499E"/>
    <w:rsid w:val="00381894"/>
    <w:rsid w:val="0039270E"/>
    <w:rsid w:val="003A67DC"/>
    <w:rsid w:val="003B1709"/>
    <w:rsid w:val="003B1CBF"/>
    <w:rsid w:val="003B6096"/>
    <w:rsid w:val="003C297D"/>
    <w:rsid w:val="003F49AB"/>
    <w:rsid w:val="003F510C"/>
    <w:rsid w:val="00404273"/>
    <w:rsid w:val="00415430"/>
    <w:rsid w:val="0042495F"/>
    <w:rsid w:val="00445C12"/>
    <w:rsid w:val="00450413"/>
    <w:rsid w:val="004744E2"/>
    <w:rsid w:val="0048127D"/>
    <w:rsid w:val="00483268"/>
    <w:rsid w:val="00496EAD"/>
    <w:rsid w:val="004A5162"/>
    <w:rsid w:val="004B3499"/>
    <w:rsid w:val="004B6B1B"/>
    <w:rsid w:val="004C37D5"/>
    <w:rsid w:val="004D4035"/>
    <w:rsid w:val="004E41F0"/>
    <w:rsid w:val="00500514"/>
    <w:rsid w:val="005229A3"/>
    <w:rsid w:val="00533443"/>
    <w:rsid w:val="0054183F"/>
    <w:rsid w:val="005645BE"/>
    <w:rsid w:val="00572F23"/>
    <w:rsid w:val="00592CC4"/>
    <w:rsid w:val="005E3820"/>
    <w:rsid w:val="005F1963"/>
    <w:rsid w:val="00600D02"/>
    <w:rsid w:val="00604400"/>
    <w:rsid w:val="00611334"/>
    <w:rsid w:val="00612EB1"/>
    <w:rsid w:val="00614D91"/>
    <w:rsid w:val="00616294"/>
    <w:rsid w:val="00622F18"/>
    <w:rsid w:val="00627E95"/>
    <w:rsid w:val="00630F89"/>
    <w:rsid w:val="00633844"/>
    <w:rsid w:val="00634317"/>
    <w:rsid w:val="006359CD"/>
    <w:rsid w:val="0064400E"/>
    <w:rsid w:val="006456DD"/>
    <w:rsid w:val="00670365"/>
    <w:rsid w:val="00677A80"/>
    <w:rsid w:val="0068335D"/>
    <w:rsid w:val="00692432"/>
    <w:rsid w:val="0069327B"/>
    <w:rsid w:val="006A6425"/>
    <w:rsid w:val="006A7FA5"/>
    <w:rsid w:val="006B429C"/>
    <w:rsid w:val="006B447A"/>
    <w:rsid w:val="006C45EA"/>
    <w:rsid w:val="006E3BCD"/>
    <w:rsid w:val="006F610B"/>
    <w:rsid w:val="00716D37"/>
    <w:rsid w:val="00725B05"/>
    <w:rsid w:val="00734C9A"/>
    <w:rsid w:val="0075012F"/>
    <w:rsid w:val="00757C35"/>
    <w:rsid w:val="0076213D"/>
    <w:rsid w:val="0076565F"/>
    <w:rsid w:val="00777D9D"/>
    <w:rsid w:val="007803A0"/>
    <w:rsid w:val="007902B0"/>
    <w:rsid w:val="00794490"/>
    <w:rsid w:val="007D20A5"/>
    <w:rsid w:val="007D4D65"/>
    <w:rsid w:val="007F52D8"/>
    <w:rsid w:val="007F65F3"/>
    <w:rsid w:val="00805082"/>
    <w:rsid w:val="008077E5"/>
    <w:rsid w:val="00842661"/>
    <w:rsid w:val="00856F79"/>
    <w:rsid w:val="00873DE6"/>
    <w:rsid w:val="00892FA2"/>
    <w:rsid w:val="008B212A"/>
    <w:rsid w:val="008B35BB"/>
    <w:rsid w:val="008C766A"/>
    <w:rsid w:val="008D1258"/>
    <w:rsid w:val="008E3E2E"/>
    <w:rsid w:val="008F2C99"/>
    <w:rsid w:val="008F69CF"/>
    <w:rsid w:val="008F6B22"/>
    <w:rsid w:val="008F7A6C"/>
    <w:rsid w:val="009007D6"/>
    <w:rsid w:val="009052A7"/>
    <w:rsid w:val="00942EB7"/>
    <w:rsid w:val="00961C33"/>
    <w:rsid w:val="0097289F"/>
    <w:rsid w:val="00982B47"/>
    <w:rsid w:val="00993CBB"/>
    <w:rsid w:val="00994ABE"/>
    <w:rsid w:val="009B2BF8"/>
    <w:rsid w:val="009D0CFD"/>
    <w:rsid w:val="009E4A29"/>
    <w:rsid w:val="009E675A"/>
    <w:rsid w:val="009E6AF9"/>
    <w:rsid w:val="00A2561B"/>
    <w:rsid w:val="00A31BEC"/>
    <w:rsid w:val="00A344E9"/>
    <w:rsid w:val="00A50188"/>
    <w:rsid w:val="00A51BF8"/>
    <w:rsid w:val="00A57FEF"/>
    <w:rsid w:val="00A6114E"/>
    <w:rsid w:val="00A6283A"/>
    <w:rsid w:val="00A6799B"/>
    <w:rsid w:val="00A8493A"/>
    <w:rsid w:val="00A85E3E"/>
    <w:rsid w:val="00AB7BB7"/>
    <w:rsid w:val="00AD3580"/>
    <w:rsid w:val="00AD401D"/>
    <w:rsid w:val="00B050E8"/>
    <w:rsid w:val="00B20041"/>
    <w:rsid w:val="00B20B52"/>
    <w:rsid w:val="00B21004"/>
    <w:rsid w:val="00B33A66"/>
    <w:rsid w:val="00B44867"/>
    <w:rsid w:val="00B61580"/>
    <w:rsid w:val="00B61B4E"/>
    <w:rsid w:val="00B62264"/>
    <w:rsid w:val="00B76325"/>
    <w:rsid w:val="00B77953"/>
    <w:rsid w:val="00B80EFE"/>
    <w:rsid w:val="00BB438D"/>
    <w:rsid w:val="00BD30E8"/>
    <w:rsid w:val="00BE227F"/>
    <w:rsid w:val="00BE7C5D"/>
    <w:rsid w:val="00BF4123"/>
    <w:rsid w:val="00C30ED9"/>
    <w:rsid w:val="00C55D69"/>
    <w:rsid w:val="00C622C3"/>
    <w:rsid w:val="00C81641"/>
    <w:rsid w:val="00C86691"/>
    <w:rsid w:val="00C87DB7"/>
    <w:rsid w:val="00C914D2"/>
    <w:rsid w:val="00C94414"/>
    <w:rsid w:val="00C944D8"/>
    <w:rsid w:val="00CA45FC"/>
    <w:rsid w:val="00CB0193"/>
    <w:rsid w:val="00CD456E"/>
    <w:rsid w:val="00CE1302"/>
    <w:rsid w:val="00CE2903"/>
    <w:rsid w:val="00CE3C44"/>
    <w:rsid w:val="00CF5EEF"/>
    <w:rsid w:val="00D04E3E"/>
    <w:rsid w:val="00D27957"/>
    <w:rsid w:val="00D31C1D"/>
    <w:rsid w:val="00D348A4"/>
    <w:rsid w:val="00D36D0A"/>
    <w:rsid w:val="00D41514"/>
    <w:rsid w:val="00D531B5"/>
    <w:rsid w:val="00D8287B"/>
    <w:rsid w:val="00D84950"/>
    <w:rsid w:val="00DB6D06"/>
    <w:rsid w:val="00DD2906"/>
    <w:rsid w:val="00DD2A35"/>
    <w:rsid w:val="00DD4924"/>
    <w:rsid w:val="00E07BAA"/>
    <w:rsid w:val="00E368C6"/>
    <w:rsid w:val="00E628E4"/>
    <w:rsid w:val="00E73E8D"/>
    <w:rsid w:val="00E753D2"/>
    <w:rsid w:val="00E76405"/>
    <w:rsid w:val="00E818F9"/>
    <w:rsid w:val="00E86EA1"/>
    <w:rsid w:val="00E87B2F"/>
    <w:rsid w:val="00EC43A3"/>
    <w:rsid w:val="00EC4EB2"/>
    <w:rsid w:val="00ED04B8"/>
    <w:rsid w:val="00EE6579"/>
    <w:rsid w:val="00EF7629"/>
    <w:rsid w:val="00F75618"/>
    <w:rsid w:val="00F91A4E"/>
    <w:rsid w:val="00FA0498"/>
    <w:rsid w:val="00FA0A19"/>
    <w:rsid w:val="00FA1D51"/>
    <w:rsid w:val="00FB5507"/>
    <w:rsid w:val="00FD62F2"/>
    <w:rsid w:val="00FD7CE3"/>
    <w:rsid w:val="00FD7D3B"/>
    <w:rsid w:val="00FF2C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9A"/>
    <w:rPr>
      <w:sz w:val="20"/>
      <w:szCs w:val="20"/>
    </w:rPr>
  </w:style>
  <w:style w:type="paragraph" w:styleId="1">
    <w:name w:val="heading 1"/>
    <w:basedOn w:val="a"/>
    <w:next w:val="a"/>
    <w:link w:val="10"/>
    <w:uiPriority w:val="9"/>
    <w:qFormat/>
    <w:rsid w:val="00961C3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961C3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unhideWhenUsed/>
    <w:qFormat/>
    <w:rsid w:val="00961C33"/>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unhideWhenUsed/>
    <w:qFormat/>
    <w:rsid w:val="00961C33"/>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unhideWhenUsed/>
    <w:qFormat/>
    <w:rsid w:val="00961C33"/>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961C33"/>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961C33"/>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961C33"/>
    <w:pPr>
      <w:spacing w:before="300" w:after="0"/>
      <w:outlineLvl w:val="7"/>
    </w:pPr>
    <w:rPr>
      <w:caps/>
      <w:spacing w:val="10"/>
      <w:sz w:val="18"/>
      <w:szCs w:val="18"/>
    </w:rPr>
  </w:style>
  <w:style w:type="paragraph" w:styleId="9">
    <w:name w:val="heading 9"/>
    <w:basedOn w:val="a"/>
    <w:next w:val="a"/>
    <w:link w:val="90"/>
    <w:uiPriority w:val="9"/>
    <w:semiHidden/>
    <w:unhideWhenUsed/>
    <w:qFormat/>
    <w:rsid w:val="00961C33"/>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7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270E"/>
    <w:rPr>
      <w:rFonts w:asciiTheme="majorHAnsi" w:eastAsiaTheme="majorEastAsia" w:hAnsiTheme="majorHAnsi" w:cstheme="majorBidi"/>
      <w:sz w:val="18"/>
      <w:szCs w:val="18"/>
    </w:rPr>
  </w:style>
  <w:style w:type="paragraph" w:styleId="a5">
    <w:name w:val="List Paragraph"/>
    <w:basedOn w:val="a"/>
    <w:uiPriority w:val="34"/>
    <w:qFormat/>
    <w:rsid w:val="00961C33"/>
    <w:pPr>
      <w:ind w:left="720"/>
      <w:contextualSpacing/>
    </w:pPr>
  </w:style>
  <w:style w:type="table" w:styleId="a6">
    <w:name w:val="Table Grid"/>
    <w:basedOn w:val="a1"/>
    <w:uiPriority w:val="59"/>
    <w:rsid w:val="00604400"/>
    <w:rPr>
      <w:rFonts w:ascii="Century" w:eastAsia="ＭＳ 明朝" w:hAnsi="Century"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27E95"/>
    <w:pPr>
      <w:tabs>
        <w:tab w:val="center" w:pos="4252"/>
        <w:tab w:val="right" w:pos="8504"/>
      </w:tabs>
      <w:snapToGrid w:val="0"/>
    </w:pPr>
  </w:style>
  <w:style w:type="character" w:customStyle="1" w:styleId="a8">
    <w:name w:val="ヘッダー (文字)"/>
    <w:basedOn w:val="a0"/>
    <w:link w:val="a7"/>
    <w:uiPriority w:val="99"/>
    <w:rsid w:val="00627E95"/>
  </w:style>
  <w:style w:type="paragraph" w:styleId="a9">
    <w:name w:val="footer"/>
    <w:basedOn w:val="a"/>
    <w:link w:val="aa"/>
    <w:uiPriority w:val="99"/>
    <w:unhideWhenUsed/>
    <w:rsid w:val="00627E95"/>
    <w:pPr>
      <w:tabs>
        <w:tab w:val="center" w:pos="4252"/>
        <w:tab w:val="right" w:pos="8504"/>
      </w:tabs>
      <w:snapToGrid w:val="0"/>
    </w:pPr>
  </w:style>
  <w:style w:type="character" w:customStyle="1" w:styleId="aa">
    <w:name w:val="フッター (文字)"/>
    <w:basedOn w:val="a0"/>
    <w:link w:val="a9"/>
    <w:uiPriority w:val="99"/>
    <w:rsid w:val="00627E95"/>
  </w:style>
  <w:style w:type="character" w:customStyle="1" w:styleId="10">
    <w:name w:val="見出し 1 (文字)"/>
    <w:basedOn w:val="a0"/>
    <w:link w:val="1"/>
    <w:uiPriority w:val="9"/>
    <w:rsid w:val="00961C33"/>
    <w:rPr>
      <w:b/>
      <w:bCs/>
      <w:caps/>
      <w:color w:val="FFFFFF" w:themeColor="background1"/>
      <w:spacing w:val="15"/>
      <w:shd w:val="clear" w:color="auto" w:fill="4F81BD" w:themeFill="accent1"/>
    </w:rPr>
  </w:style>
  <w:style w:type="character" w:customStyle="1" w:styleId="20">
    <w:name w:val="見出し 2 (文字)"/>
    <w:basedOn w:val="a0"/>
    <w:link w:val="2"/>
    <w:uiPriority w:val="9"/>
    <w:rsid w:val="00961C33"/>
    <w:rPr>
      <w:caps/>
      <w:spacing w:val="15"/>
      <w:shd w:val="clear" w:color="auto" w:fill="DBE5F1" w:themeFill="accent1" w:themeFillTint="33"/>
    </w:rPr>
  </w:style>
  <w:style w:type="character" w:customStyle="1" w:styleId="30">
    <w:name w:val="見出し 3 (文字)"/>
    <w:basedOn w:val="a0"/>
    <w:link w:val="3"/>
    <w:uiPriority w:val="9"/>
    <w:rsid w:val="00961C33"/>
    <w:rPr>
      <w:caps/>
      <w:color w:val="243F60" w:themeColor="accent1" w:themeShade="7F"/>
      <w:spacing w:val="15"/>
    </w:rPr>
  </w:style>
  <w:style w:type="character" w:customStyle="1" w:styleId="40">
    <w:name w:val="見出し 4 (文字)"/>
    <w:basedOn w:val="a0"/>
    <w:link w:val="4"/>
    <w:uiPriority w:val="9"/>
    <w:rsid w:val="00961C33"/>
    <w:rPr>
      <w:caps/>
      <w:color w:val="365F91" w:themeColor="accent1" w:themeShade="BF"/>
      <w:spacing w:val="10"/>
    </w:rPr>
  </w:style>
  <w:style w:type="character" w:customStyle="1" w:styleId="50">
    <w:name w:val="見出し 5 (文字)"/>
    <w:basedOn w:val="a0"/>
    <w:link w:val="5"/>
    <w:uiPriority w:val="9"/>
    <w:rsid w:val="00961C33"/>
    <w:rPr>
      <w:caps/>
      <w:color w:val="365F91" w:themeColor="accent1" w:themeShade="BF"/>
      <w:spacing w:val="10"/>
    </w:rPr>
  </w:style>
  <w:style w:type="character" w:customStyle="1" w:styleId="60">
    <w:name w:val="見出し 6 (文字)"/>
    <w:basedOn w:val="a0"/>
    <w:link w:val="6"/>
    <w:uiPriority w:val="9"/>
    <w:semiHidden/>
    <w:rsid w:val="00961C33"/>
    <w:rPr>
      <w:caps/>
      <w:color w:val="365F91" w:themeColor="accent1" w:themeShade="BF"/>
      <w:spacing w:val="10"/>
    </w:rPr>
  </w:style>
  <w:style w:type="character" w:customStyle="1" w:styleId="70">
    <w:name w:val="見出し 7 (文字)"/>
    <w:basedOn w:val="a0"/>
    <w:link w:val="7"/>
    <w:uiPriority w:val="9"/>
    <w:semiHidden/>
    <w:rsid w:val="00961C33"/>
    <w:rPr>
      <w:caps/>
      <w:color w:val="365F91" w:themeColor="accent1" w:themeShade="BF"/>
      <w:spacing w:val="10"/>
    </w:rPr>
  </w:style>
  <w:style w:type="character" w:customStyle="1" w:styleId="80">
    <w:name w:val="見出し 8 (文字)"/>
    <w:basedOn w:val="a0"/>
    <w:link w:val="8"/>
    <w:uiPriority w:val="9"/>
    <w:semiHidden/>
    <w:rsid w:val="00961C33"/>
    <w:rPr>
      <w:caps/>
      <w:spacing w:val="10"/>
      <w:sz w:val="18"/>
      <w:szCs w:val="18"/>
    </w:rPr>
  </w:style>
  <w:style w:type="character" w:customStyle="1" w:styleId="90">
    <w:name w:val="見出し 9 (文字)"/>
    <w:basedOn w:val="a0"/>
    <w:link w:val="9"/>
    <w:uiPriority w:val="9"/>
    <w:semiHidden/>
    <w:rsid w:val="00961C33"/>
    <w:rPr>
      <w:i/>
      <w:caps/>
      <w:spacing w:val="10"/>
      <w:sz w:val="18"/>
      <w:szCs w:val="18"/>
    </w:rPr>
  </w:style>
  <w:style w:type="paragraph" w:styleId="ab">
    <w:name w:val="caption"/>
    <w:basedOn w:val="a"/>
    <w:next w:val="a"/>
    <w:uiPriority w:val="35"/>
    <w:semiHidden/>
    <w:unhideWhenUsed/>
    <w:qFormat/>
    <w:rsid w:val="00961C33"/>
    <w:rPr>
      <w:b/>
      <w:bCs/>
      <w:color w:val="365F91" w:themeColor="accent1" w:themeShade="BF"/>
      <w:sz w:val="16"/>
      <w:szCs w:val="16"/>
    </w:rPr>
  </w:style>
  <w:style w:type="paragraph" w:styleId="ac">
    <w:name w:val="Title"/>
    <w:basedOn w:val="a"/>
    <w:next w:val="a"/>
    <w:link w:val="ad"/>
    <w:uiPriority w:val="10"/>
    <w:qFormat/>
    <w:rsid w:val="00961C33"/>
    <w:pPr>
      <w:spacing w:before="720"/>
    </w:pPr>
    <w:rPr>
      <w:caps/>
      <w:color w:val="4F81BD" w:themeColor="accent1"/>
      <w:spacing w:val="10"/>
      <w:kern w:val="28"/>
      <w:sz w:val="52"/>
      <w:szCs w:val="52"/>
    </w:rPr>
  </w:style>
  <w:style w:type="character" w:customStyle="1" w:styleId="ad">
    <w:name w:val="表題 (文字)"/>
    <w:basedOn w:val="a0"/>
    <w:link w:val="ac"/>
    <w:uiPriority w:val="10"/>
    <w:rsid w:val="00961C33"/>
    <w:rPr>
      <w:caps/>
      <w:color w:val="4F81BD" w:themeColor="accent1"/>
      <w:spacing w:val="10"/>
      <w:kern w:val="28"/>
      <w:sz w:val="52"/>
      <w:szCs w:val="52"/>
    </w:rPr>
  </w:style>
  <w:style w:type="paragraph" w:styleId="ae">
    <w:name w:val="Subtitle"/>
    <w:basedOn w:val="a"/>
    <w:next w:val="a"/>
    <w:link w:val="af"/>
    <w:uiPriority w:val="11"/>
    <w:qFormat/>
    <w:rsid w:val="00961C33"/>
    <w:pPr>
      <w:spacing w:after="1000" w:line="240" w:lineRule="auto"/>
    </w:pPr>
    <w:rPr>
      <w:caps/>
      <w:color w:val="595959" w:themeColor="text1" w:themeTint="A6"/>
      <w:spacing w:val="10"/>
      <w:sz w:val="24"/>
      <w:szCs w:val="24"/>
    </w:rPr>
  </w:style>
  <w:style w:type="character" w:customStyle="1" w:styleId="af">
    <w:name w:val="副題 (文字)"/>
    <w:basedOn w:val="a0"/>
    <w:link w:val="ae"/>
    <w:uiPriority w:val="11"/>
    <w:rsid w:val="00961C33"/>
    <w:rPr>
      <w:caps/>
      <w:color w:val="595959" w:themeColor="text1" w:themeTint="A6"/>
      <w:spacing w:val="10"/>
      <w:sz w:val="24"/>
      <w:szCs w:val="24"/>
    </w:rPr>
  </w:style>
  <w:style w:type="character" w:styleId="af0">
    <w:name w:val="Strong"/>
    <w:uiPriority w:val="22"/>
    <w:qFormat/>
    <w:rsid w:val="00961C33"/>
    <w:rPr>
      <w:b/>
      <w:bCs/>
    </w:rPr>
  </w:style>
  <w:style w:type="character" w:styleId="af1">
    <w:name w:val="Emphasis"/>
    <w:uiPriority w:val="20"/>
    <w:qFormat/>
    <w:rsid w:val="00961C33"/>
    <w:rPr>
      <w:caps/>
      <w:color w:val="243F60" w:themeColor="accent1" w:themeShade="7F"/>
      <w:spacing w:val="5"/>
    </w:rPr>
  </w:style>
  <w:style w:type="paragraph" w:styleId="af2">
    <w:name w:val="No Spacing"/>
    <w:basedOn w:val="a"/>
    <w:link w:val="af3"/>
    <w:uiPriority w:val="1"/>
    <w:qFormat/>
    <w:rsid w:val="00961C33"/>
    <w:pPr>
      <w:spacing w:before="0" w:after="0" w:line="240" w:lineRule="auto"/>
    </w:pPr>
  </w:style>
  <w:style w:type="paragraph" w:styleId="af4">
    <w:name w:val="Quote"/>
    <w:basedOn w:val="a"/>
    <w:next w:val="a"/>
    <w:link w:val="af5"/>
    <w:uiPriority w:val="29"/>
    <w:qFormat/>
    <w:rsid w:val="00961C33"/>
    <w:rPr>
      <w:i/>
      <w:iCs/>
    </w:rPr>
  </w:style>
  <w:style w:type="character" w:customStyle="1" w:styleId="af5">
    <w:name w:val="引用文 (文字)"/>
    <w:basedOn w:val="a0"/>
    <w:link w:val="af4"/>
    <w:uiPriority w:val="29"/>
    <w:rsid w:val="00961C33"/>
    <w:rPr>
      <w:i/>
      <w:iCs/>
      <w:sz w:val="20"/>
      <w:szCs w:val="20"/>
    </w:rPr>
  </w:style>
  <w:style w:type="paragraph" w:styleId="21">
    <w:name w:val="Intense Quote"/>
    <w:basedOn w:val="a"/>
    <w:next w:val="a"/>
    <w:link w:val="22"/>
    <w:uiPriority w:val="30"/>
    <w:qFormat/>
    <w:rsid w:val="00961C3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22">
    <w:name w:val="引用文 2 (文字)"/>
    <w:basedOn w:val="a0"/>
    <w:link w:val="21"/>
    <w:uiPriority w:val="30"/>
    <w:rsid w:val="00961C33"/>
    <w:rPr>
      <w:i/>
      <w:iCs/>
      <w:color w:val="4F81BD" w:themeColor="accent1"/>
      <w:sz w:val="20"/>
      <w:szCs w:val="20"/>
    </w:rPr>
  </w:style>
  <w:style w:type="character" w:styleId="af6">
    <w:name w:val="Subtle Emphasis"/>
    <w:uiPriority w:val="19"/>
    <w:qFormat/>
    <w:rsid w:val="00961C33"/>
    <w:rPr>
      <w:i/>
      <w:iCs/>
      <w:color w:val="243F60" w:themeColor="accent1" w:themeShade="7F"/>
    </w:rPr>
  </w:style>
  <w:style w:type="character" w:styleId="23">
    <w:name w:val="Intense Emphasis"/>
    <w:uiPriority w:val="21"/>
    <w:qFormat/>
    <w:rsid w:val="00961C33"/>
    <w:rPr>
      <w:b/>
      <w:bCs/>
      <w:caps/>
      <w:color w:val="243F60" w:themeColor="accent1" w:themeShade="7F"/>
      <w:spacing w:val="10"/>
    </w:rPr>
  </w:style>
  <w:style w:type="character" w:styleId="af7">
    <w:name w:val="Subtle Reference"/>
    <w:uiPriority w:val="31"/>
    <w:qFormat/>
    <w:rsid w:val="00961C33"/>
    <w:rPr>
      <w:b/>
      <w:bCs/>
      <w:color w:val="4F81BD" w:themeColor="accent1"/>
    </w:rPr>
  </w:style>
  <w:style w:type="character" w:styleId="24">
    <w:name w:val="Intense Reference"/>
    <w:uiPriority w:val="32"/>
    <w:qFormat/>
    <w:rsid w:val="00961C33"/>
    <w:rPr>
      <w:b/>
      <w:bCs/>
      <w:i/>
      <w:iCs/>
      <w:caps/>
      <w:color w:val="4F81BD" w:themeColor="accent1"/>
    </w:rPr>
  </w:style>
  <w:style w:type="character" w:styleId="af8">
    <w:name w:val="Book Title"/>
    <w:uiPriority w:val="33"/>
    <w:qFormat/>
    <w:rsid w:val="00961C33"/>
    <w:rPr>
      <w:b/>
      <w:bCs/>
      <w:i/>
      <w:iCs/>
      <w:spacing w:val="9"/>
    </w:rPr>
  </w:style>
  <w:style w:type="paragraph" w:styleId="af9">
    <w:name w:val="TOC Heading"/>
    <w:basedOn w:val="1"/>
    <w:next w:val="a"/>
    <w:uiPriority w:val="39"/>
    <w:semiHidden/>
    <w:unhideWhenUsed/>
    <w:qFormat/>
    <w:rsid w:val="00961C33"/>
    <w:pPr>
      <w:outlineLvl w:val="9"/>
    </w:pPr>
    <w:rPr>
      <w:lang w:bidi="en-US"/>
    </w:rPr>
  </w:style>
  <w:style w:type="character" w:customStyle="1" w:styleId="af3">
    <w:name w:val="行間詰め (文字)"/>
    <w:basedOn w:val="a0"/>
    <w:link w:val="af2"/>
    <w:uiPriority w:val="1"/>
    <w:rsid w:val="00961C33"/>
    <w:rPr>
      <w:sz w:val="20"/>
      <w:szCs w:val="20"/>
    </w:rPr>
  </w:style>
  <w:style w:type="paragraph" w:styleId="Web">
    <w:name w:val="Normal (Web)"/>
    <w:basedOn w:val="a"/>
    <w:uiPriority w:val="99"/>
    <w:semiHidden/>
    <w:unhideWhenUsed/>
    <w:rsid w:val="00D348A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9A"/>
    <w:rPr>
      <w:sz w:val="20"/>
      <w:szCs w:val="20"/>
    </w:rPr>
  </w:style>
  <w:style w:type="paragraph" w:styleId="1">
    <w:name w:val="heading 1"/>
    <w:basedOn w:val="a"/>
    <w:next w:val="a"/>
    <w:link w:val="10"/>
    <w:uiPriority w:val="9"/>
    <w:qFormat/>
    <w:rsid w:val="00961C3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961C3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unhideWhenUsed/>
    <w:qFormat/>
    <w:rsid w:val="00961C33"/>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unhideWhenUsed/>
    <w:qFormat/>
    <w:rsid w:val="00961C33"/>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unhideWhenUsed/>
    <w:qFormat/>
    <w:rsid w:val="00961C33"/>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961C33"/>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961C33"/>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961C33"/>
    <w:pPr>
      <w:spacing w:before="300" w:after="0"/>
      <w:outlineLvl w:val="7"/>
    </w:pPr>
    <w:rPr>
      <w:caps/>
      <w:spacing w:val="10"/>
      <w:sz w:val="18"/>
      <w:szCs w:val="18"/>
    </w:rPr>
  </w:style>
  <w:style w:type="paragraph" w:styleId="9">
    <w:name w:val="heading 9"/>
    <w:basedOn w:val="a"/>
    <w:next w:val="a"/>
    <w:link w:val="90"/>
    <w:uiPriority w:val="9"/>
    <w:semiHidden/>
    <w:unhideWhenUsed/>
    <w:qFormat/>
    <w:rsid w:val="00961C33"/>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7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270E"/>
    <w:rPr>
      <w:rFonts w:asciiTheme="majorHAnsi" w:eastAsiaTheme="majorEastAsia" w:hAnsiTheme="majorHAnsi" w:cstheme="majorBidi"/>
      <w:sz w:val="18"/>
      <w:szCs w:val="18"/>
    </w:rPr>
  </w:style>
  <w:style w:type="paragraph" w:styleId="a5">
    <w:name w:val="List Paragraph"/>
    <w:basedOn w:val="a"/>
    <w:uiPriority w:val="34"/>
    <w:qFormat/>
    <w:rsid w:val="00961C33"/>
    <w:pPr>
      <w:ind w:left="720"/>
      <w:contextualSpacing/>
    </w:pPr>
  </w:style>
  <w:style w:type="table" w:styleId="a6">
    <w:name w:val="Table Grid"/>
    <w:basedOn w:val="a1"/>
    <w:uiPriority w:val="59"/>
    <w:rsid w:val="00604400"/>
    <w:rPr>
      <w:rFonts w:ascii="Century" w:eastAsia="ＭＳ 明朝" w:hAnsi="Century"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27E95"/>
    <w:pPr>
      <w:tabs>
        <w:tab w:val="center" w:pos="4252"/>
        <w:tab w:val="right" w:pos="8504"/>
      </w:tabs>
      <w:snapToGrid w:val="0"/>
    </w:pPr>
  </w:style>
  <w:style w:type="character" w:customStyle="1" w:styleId="a8">
    <w:name w:val="ヘッダー (文字)"/>
    <w:basedOn w:val="a0"/>
    <w:link w:val="a7"/>
    <w:uiPriority w:val="99"/>
    <w:rsid w:val="00627E95"/>
  </w:style>
  <w:style w:type="paragraph" w:styleId="a9">
    <w:name w:val="footer"/>
    <w:basedOn w:val="a"/>
    <w:link w:val="aa"/>
    <w:uiPriority w:val="99"/>
    <w:unhideWhenUsed/>
    <w:rsid w:val="00627E95"/>
    <w:pPr>
      <w:tabs>
        <w:tab w:val="center" w:pos="4252"/>
        <w:tab w:val="right" w:pos="8504"/>
      </w:tabs>
      <w:snapToGrid w:val="0"/>
    </w:pPr>
  </w:style>
  <w:style w:type="character" w:customStyle="1" w:styleId="aa">
    <w:name w:val="フッター (文字)"/>
    <w:basedOn w:val="a0"/>
    <w:link w:val="a9"/>
    <w:uiPriority w:val="99"/>
    <w:rsid w:val="00627E95"/>
  </w:style>
  <w:style w:type="character" w:customStyle="1" w:styleId="10">
    <w:name w:val="見出し 1 (文字)"/>
    <w:basedOn w:val="a0"/>
    <w:link w:val="1"/>
    <w:uiPriority w:val="9"/>
    <w:rsid w:val="00961C33"/>
    <w:rPr>
      <w:b/>
      <w:bCs/>
      <w:caps/>
      <w:color w:val="FFFFFF" w:themeColor="background1"/>
      <w:spacing w:val="15"/>
      <w:shd w:val="clear" w:color="auto" w:fill="4F81BD" w:themeFill="accent1"/>
    </w:rPr>
  </w:style>
  <w:style w:type="character" w:customStyle="1" w:styleId="20">
    <w:name w:val="見出し 2 (文字)"/>
    <w:basedOn w:val="a0"/>
    <w:link w:val="2"/>
    <w:uiPriority w:val="9"/>
    <w:rsid w:val="00961C33"/>
    <w:rPr>
      <w:caps/>
      <w:spacing w:val="15"/>
      <w:shd w:val="clear" w:color="auto" w:fill="DBE5F1" w:themeFill="accent1" w:themeFillTint="33"/>
    </w:rPr>
  </w:style>
  <w:style w:type="character" w:customStyle="1" w:styleId="30">
    <w:name w:val="見出し 3 (文字)"/>
    <w:basedOn w:val="a0"/>
    <w:link w:val="3"/>
    <w:uiPriority w:val="9"/>
    <w:rsid w:val="00961C33"/>
    <w:rPr>
      <w:caps/>
      <w:color w:val="243F60" w:themeColor="accent1" w:themeShade="7F"/>
      <w:spacing w:val="15"/>
    </w:rPr>
  </w:style>
  <w:style w:type="character" w:customStyle="1" w:styleId="40">
    <w:name w:val="見出し 4 (文字)"/>
    <w:basedOn w:val="a0"/>
    <w:link w:val="4"/>
    <w:uiPriority w:val="9"/>
    <w:rsid w:val="00961C33"/>
    <w:rPr>
      <w:caps/>
      <w:color w:val="365F91" w:themeColor="accent1" w:themeShade="BF"/>
      <w:spacing w:val="10"/>
    </w:rPr>
  </w:style>
  <w:style w:type="character" w:customStyle="1" w:styleId="50">
    <w:name w:val="見出し 5 (文字)"/>
    <w:basedOn w:val="a0"/>
    <w:link w:val="5"/>
    <w:uiPriority w:val="9"/>
    <w:rsid w:val="00961C33"/>
    <w:rPr>
      <w:caps/>
      <w:color w:val="365F91" w:themeColor="accent1" w:themeShade="BF"/>
      <w:spacing w:val="10"/>
    </w:rPr>
  </w:style>
  <w:style w:type="character" w:customStyle="1" w:styleId="60">
    <w:name w:val="見出し 6 (文字)"/>
    <w:basedOn w:val="a0"/>
    <w:link w:val="6"/>
    <w:uiPriority w:val="9"/>
    <w:semiHidden/>
    <w:rsid w:val="00961C33"/>
    <w:rPr>
      <w:caps/>
      <w:color w:val="365F91" w:themeColor="accent1" w:themeShade="BF"/>
      <w:spacing w:val="10"/>
    </w:rPr>
  </w:style>
  <w:style w:type="character" w:customStyle="1" w:styleId="70">
    <w:name w:val="見出し 7 (文字)"/>
    <w:basedOn w:val="a0"/>
    <w:link w:val="7"/>
    <w:uiPriority w:val="9"/>
    <w:semiHidden/>
    <w:rsid w:val="00961C33"/>
    <w:rPr>
      <w:caps/>
      <w:color w:val="365F91" w:themeColor="accent1" w:themeShade="BF"/>
      <w:spacing w:val="10"/>
    </w:rPr>
  </w:style>
  <w:style w:type="character" w:customStyle="1" w:styleId="80">
    <w:name w:val="見出し 8 (文字)"/>
    <w:basedOn w:val="a0"/>
    <w:link w:val="8"/>
    <w:uiPriority w:val="9"/>
    <w:semiHidden/>
    <w:rsid w:val="00961C33"/>
    <w:rPr>
      <w:caps/>
      <w:spacing w:val="10"/>
      <w:sz w:val="18"/>
      <w:szCs w:val="18"/>
    </w:rPr>
  </w:style>
  <w:style w:type="character" w:customStyle="1" w:styleId="90">
    <w:name w:val="見出し 9 (文字)"/>
    <w:basedOn w:val="a0"/>
    <w:link w:val="9"/>
    <w:uiPriority w:val="9"/>
    <w:semiHidden/>
    <w:rsid w:val="00961C33"/>
    <w:rPr>
      <w:i/>
      <w:caps/>
      <w:spacing w:val="10"/>
      <w:sz w:val="18"/>
      <w:szCs w:val="18"/>
    </w:rPr>
  </w:style>
  <w:style w:type="paragraph" w:styleId="ab">
    <w:name w:val="caption"/>
    <w:basedOn w:val="a"/>
    <w:next w:val="a"/>
    <w:uiPriority w:val="35"/>
    <w:semiHidden/>
    <w:unhideWhenUsed/>
    <w:qFormat/>
    <w:rsid w:val="00961C33"/>
    <w:rPr>
      <w:b/>
      <w:bCs/>
      <w:color w:val="365F91" w:themeColor="accent1" w:themeShade="BF"/>
      <w:sz w:val="16"/>
      <w:szCs w:val="16"/>
    </w:rPr>
  </w:style>
  <w:style w:type="paragraph" w:styleId="ac">
    <w:name w:val="Title"/>
    <w:basedOn w:val="a"/>
    <w:next w:val="a"/>
    <w:link w:val="ad"/>
    <w:uiPriority w:val="10"/>
    <w:qFormat/>
    <w:rsid w:val="00961C33"/>
    <w:pPr>
      <w:spacing w:before="720"/>
    </w:pPr>
    <w:rPr>
      <w:caps/>
      <w:color w:val="4F81BD" w:themeColor="accent1"/>
      <w:spacing w:val="10"/>
      <w:kern w:val="28"/>
      <w:sz w:val="52"/>
      <w:szCs w:val="52"/>
    </w:rPr>
  </w:style>
  <w:style w:type="character" w:customStyle="1" w:styleId="ad">
    <w:name w:val="表題 (文字)"/>
    <w:basedOn w:val="a0"/>
    <w:link w:val="ac"/>
    <w:uiPriority w:val="10"/>
    <w:rsid w:val="00961C33"/>
    <w:rPr>
      <w:caps/>
      <w:color w:val="4F81BD" w:themeColor="accent1"/>
      <w:spacing w:val="10"/>
      <w:kern w:val="28"/>
      <w:sz w:val="52"/>
      <w:szCs w:val="52"/>
    </w:rPr>
  </w:style>
  <w:style w:type="paragraph" w:styleId="ae">
    <w:name w:val="Subtitle"/>
    <w:basedOn w:val="a"/>
    <w:next w:val="a"/>
    <w:link w:val="af"/>
    <w:uiPriority w:val="11"/>
    <w:qFormat/>
    <w:rsid w:val="00961C33"/>
    <w:pPr>
      <w:spacing w:after="1000" w:line="240" w:lineRule="auto"/>
    </w:pPr>
    <w:rPr>
      <w:caps/>
      <w:color w:val="595959" w:themeColor="text1" w:themeTint="A6"/>
      <w:spacing w:val="10"/>
      <w:sz w:val="24"/>
      <w:szCs w:val="24"/>
    </w:rPr>
  </w:style>
  <w:style w:type="character" w:customStyle="1" w:styleId="af">
    <w:name w:val="副題 (文字)"/>
    <w:basedOn w:val="a0"/>
    <w:link w:val="ae"/>
    <w:uiPriority w:val="11"/>
    <w:rsid w:val="00961C33"/>
    <w:rPr>
      <w:caps/>
      <w:color w:val="595959" w:themeColor="text1" w:themeTint="A6"/>
      <w:spacing w:val="10"/>
      <w:sz w:val="24"/>
      <w:szCs w:val="24"/>
    </w:rPr>
  </w:style>
  <w:style w:type="character" w:styleId="af0">
    <w:name w:val="Strong"/>
    <w:uiPriority w:val="22"/>
    <w:qFormat/>
    <w:rsid w:val="00961C33"/>
    <w:rPr>
      <w:b/>
      <w:bCs/>
    </w:rPr>
  </w:style>
  <w:style w:type="character" w:styleId="af1">
    <w:name w:val="Emphasis"/>
    <w:uiPriority w:val="20"/>
    <w:qFormat/>
    <w:rsid w:val="00961C33"/>
    <w:rPr>
      <w:caps/>
      <w:color w:val="243F60" w:themeColor="accent1" w:themeShade="7F"/>
      <w:spacing w:val="5"/>
    </w:rPr>
  </w:style>
  <w:style w:type="paragraph" w:styleId="af2">
    <w:name w:val="No Spacing"/>
    <w:basedOn w:val="a"/>
    <w:link w:val="af3"/>
    <w:uiPriority w:val="1"/>
    <w:qFormat/>
    <w:rsid w:val="00961C33"/>
    <w:pPr>
      <w:spacing w:before="0" w:after="0" w:line="240" w:lineRule="auto"/>
    </w:pPr>
  </w:style>
  <w:style w:type="paragraph" w:styleId="af4">
    <w:name w:val="Quote"/>
    <w:basedOn w:val="a"/>
    <w:next w:val="a"/>
    <w:link w:val="af5"/>
    <w:uiPriority w:val="29"/>
    <w:qFormat/>
    <w:rsid w:val="00961C33"/>
    <w:rPr>
      <w:i/>
      <w:iCs/>
    </w:rPr>
  </w:style>
  <w:style w:type="character" w:customStyle="1" w:styleId="af5">
    <w:name w:val="引用文 (文字)"/>
    <w:basedOn w:val="a0"/>
    <w:link w:val="af4"/>
    <w:uiPriority w:val="29"/>
    <w:rsid w:val="00961C33"/>
    <w:rPr>
      <w:i/>
      <w:iCs/>
      <w:sz w:val="20"/>
      <w:szCs w:val="20"/>
    </w:rPr>
  </w:style>
  <w:style w:type="paragraph" w:styleId="21">
    <w:name w:val="Intense Quote"/>
    <w:basedOn w:val="a"/>
    <w:next w:val="a"/>
    <w:link w:val="22"/>
    <w:uiPriority w:val="30"/>
    <w:qFormat/>
    <w:rsid w:val="00961C3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22">
    <w:name w:val="引用文 2 (文字)"/>
    <w:basedOn w:val="a0"/>
    <w:link w:val="21"/>
    <w:uiPriority w:val="30"/>
    <w:rsid w:val="00961C33"/>
    <w:rPr>
      <w:i/>
      <w:iCs/>
      <w:color w:val="4F81BD" w:themeColor="accent1"/>
      <w:sz w:val="20"/>
      <w:szCs w:val="20"/>
    </w:rPr>
  </w:style>
  <w:style w:type="character" w:styleId="af6">
    <w:name w:val="Subtle Emphasis"/>
    <w:uiPriority w:val="19"/>
    <w:qFormat/>
    <w:rsid w:val="00961C33"/>
    <w:rPr>
      <w:i/>
      <w:iCs/>
      <w:color w:val="243F60" w:themeColor="accent1" w:themeShade="7F"/>
    </w:rPr>
  </w:style>
  <w:style w:type="character" w:styleId="23">
    <w:name w:val="Intense Emphasis"/>
    <w:uiPriority w:val="21"/>
    <w:qFormat/>
    <w:rsid w:val="00961C33"/>
    <w:rPr>
      <w:b/>
      <w:bCs/>
      <w:caps/>
      <w:color w:val="243F60" w:themeColor="accent1" w:themeShade="7F"/>
      <w:spacing w:val="10"/>
    </w:rPr>
  </w:style>
  <w:style w:type="character" w:styleId="af7">
    <w:name w:val="Subtle Reference"/>
    <w:uiPriority w:val="31"/>
    <w:qFormat/>
    <w:rsid w:val="00961C33"/>
    <w:rPr>
      <w:b/>
      <w:bCs/>
      <w:color w:val="4F81BD" w:themeColor="accent1"/>
    </w:rPr>
  </w:style>
  <w:style w:type="character" w:styleId="24">
    <w:name w:val="Intense Reference"/>
    <w:uiPriority w:val="32"/>
    <w:qFormat/>
    <w:rsid w:val="00961C33"/>
    <w:rPr>
      <w:b/>
      <w:bCs/>
      <w:i/>
      <w:iCs/>
      <w:caps/>
      <w:color w:val="4F81BD" w:themeColor="accent1"/>
    </w:rPr>
  </w:style>
  <w:style w:type="character" w:styleId="af8">
    <w:name w:val="Book Title"/>
    <w:uiPriority w:val="33"/>
    <w:qFormat/>
    <w:rsid w:val="00961C33"/>
    <w:rPr>
      <w:b/>
      <w:bCs/>
      <w:i/>
      <w:iCs/>
      <w:spacing w:val="9"/>
    </w:rPr>
  </w:style>
  <w:style w:type="paragraph" w:styleId="af9">
    <w:name w:val="TOC Heading"/>
    <w:basedOn w:val="1"/>
    <w:next w:val="a"/>
    <w:uiPriority w:val="39"/>
    <w:semiHidden/>
    <w:unhideWhenUsed/>
    <w:qFormat/>
    <w:rsid w:val="00961C33"/>
    <w:pPr>
      <w:outlineLvl w:val="9"/>
    </w:pPr>
    <w:rPr>
      <w:lang w:bidi="en-US"/>
    </w:rPr>
  </w:style>
  <w:style w:type="character" w:customStyle="1" w:styleId="af3">
    <w:name w:val="行間詰め (文字)"/>
    <w:basedOn w:val="a0"/>
    <w:link w:val="af2"/>
    <w:uiPriority w:val="1"/>
    <w:rsid w:val="00961C33"/>
    <w:rPr>
      <w:sz w:val="20"/>
      <w:szCs w:val="20"/>
    </w:rPr>
  </w:style>
  <w:style w:type="paragraph" w:styleId="Web">
    <w:name w:val="Normal (Web)"/>
    <w:basedOn w:val="a"/>
    <w:uiPriority w:val="99"/>
    <w:semiHidden/>
    <w:unhideWhenUsed/>
    <w:rsid w:val="00D348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8941">
      <w:bodyDiv w:val="1"/>
      <w:marLeft w:val="0"/>
      <w:marRight w:val="0"/>
      <w:marTop w:val="0"/>
      <w:marBottom w:val="0"/>
      <w:divBdr>
        <w:top w:val="none" w:sz="0" w:space="0" w:color="auto"/>
        <w:left w:val="none" w:sz="0" w:space="0" w:color="auto"/>
        <w:bottom w:val="none" w:sz="0" w:space="0" w:color="auto"/>
        <w:right w:val="none" w:sz="0" w:space="0" w:color="auto"/>
      </w:divBdr>
    </w:div>
    <w:div w:id="151066933">
      <w:bodyDiv w:val="1"/>
      <w:marLeft w:val="0"/>
      <w:marRight w:val="0"/>
      <w:marTop w:val="0"/>
      <w:marBottom w:val="0"/>
      <w:divBdr>
        <w:top w:val="none" w:sz="0" w:space="0" w:color="auto"/>
        <w:left w:val="none" w:sz="0" w:space="0" w:color="auto"/>
        <w:bottom w:val="none" w:sz="0" w:space="0" w:color="auto"/>
        <w:right w:val="none" w:sz="0" w:space="0" w:color="auto"/>
      </w:divBdr>
    </w:div>
    <w:div w:id="325283773">
      <w:bodyDiv w:val="1"/>
      <w:marLeft w:val="0"/>
      <w:marRight w:val="0"/>
      <w:marTop w:val="0"/>
      <w:marBottom w:val="0"/>
      <w:divBdr>
        <w:top w:val="none" w:sz="0" w:space="0" w:color="auto"/>
        <w:left w:val="none" w:sz="0" w:space="0" w:color="auto"/>
        <w:bottom w:val="none" w:sz="0" w:space="0" w:color="auto"/>
        <w:right w:val="none" w:sz="0" w:space="0" w:color="auto"/>
      </w:divBdr>
    </w:div>
    <w:div w:id="454908947">
      <w:bodyDiv w:val="1"/>
      <w:marLeft w:val="0"/>
      <w:marRight w:val="0"/>
      <w:marTop w:val="0"/>
      <w:marBottom w:val="0"/>
      <w:divBdr>
        <w:top w:val="none" w:sz="0" w:space="0" w:color="auto"/>
        <w:left w:val="none" w:sz="0" w:space="0" w:color="auto"/>
        <w:bottom w:val="none" w:sz="0" w:space="0" w:color="auto"/>
        <w:right w:val="none" w:sz="0" w:space="0" w:color="auto"/>
      </w:divBdr>
    </w:div>
    <w:div w:id="565145364">
      <w:bodyDiv w:val="1"/>
      <w:marLeft w:val="0"/>
      <w:marRight w:val="0"/>
      <w:marTop w:val="0"/>
      <w:marBottom w:val="0"/>
      <w:divBdr>
        <w:top w:val="none" w:sz="0" w:space="0" w:color="auto"/>
        <w:left w:val="none" w:sz="0" w:space="0" w:color="auto"/>
        <w:bottom w:val="none" w:sz="0" w:space="0" w:color="auto"/>
        <w:right w:val="none" w:sz="0" w:space="0" w:color="auto"/>
      </w:divBdr>
    </w:div>
    <w:div w:id="609970386">
      <w:bodyDiv w:val="1"/>
      <w:marLeft w:val="0"/>
      <w:marRight w:val="0"/>
      <w:marTop w:val="0"/>
      <w:marBottom w:val="0"/>
      <w:divBdr>
        <w:top w:val="none" w:sz="0" w:space="0" w:color="auto"/>
        <w:left w:val="none" w:sz="0" w:space="0" w:color="auto"/>
        <w:bottom w:val="none" w:sz="0" w:space="0" w:color="auto"/>
        <w:right w:val="none" w:sz="0" w:space="0" w:color="auto"/>
      </w:divBdr>
    </w:div>
    <w:div w:id="1017390209">
      <w:bodyDiv w:val="1"/>
      <w:marLeft w:val="0"/>
      <w:marRight w:val="0"/>
      <w:marTop w:val="0"/>
      <w:marBottom w:val="0"/>
      <w:divBdr>
        <w:top w:val="none" w:sz="0" w:space="0" w:color="auto"/>
        <w:left w:val="none" w:sz="0" w:space="0" w:color="auto"/>
        <w:bottom w:val="none" w:sz="0" w:space="0" w:color="auto"/>
        <w:right w:val="none" w:sz="0" w:space="0" w:color="auto"/>
      </w:divBdr>
    </w:div>
    <w:div w:id="1067916340">
      <w:bodyDiv w:val="1"/>
      <w:marLeft w:val="0"/>
      <w:marRight w:val="0"/>
      <w:marTop w:val="0"/>
      <w:marBottom w:val="0"/>
      <w:divBdr>
        <w:top w:val="none" w:sz="0" w:space="0" w:color="auto"/>
        <w:left w:val="none" w:sz="0" w:space="0" w:color="auto"/>
        <w:bottom w:val="none" w:sz="0" w:space="0" w:color="auto"/>
        <w:right w:val="none" w:sz="0" w:space="0" w:color="auto"/>
      </w:divBdr>
    </w:div>
    <w:div w:id="1144155706">
      <w:bodyDiv w:val="1"/>
      <w:marLeft w:val="0"/>
      <w:marRight w:val="0"/>
      <w:marTop w:val="0"/>
      <w:marBottom w:val="0"/>
      <w:divBdr>
        <w:top w:val="none" w:sz="0" w:space="0" w:color="auto"/>
        <w:left w:val="none" w:sz="0" w:space="0" w:color="auto"/>
        <w:bottom w:val="none" w:sz="0" w:space="0" w:color="auto"/>
        <w:right w:val="none" w:sz="0" w:space="0" w:color="auto"/>
      </w:divBdr>
    </w:div>
    <w:div w:id="1258177936">
      <w:bodyDiv w:val="1"/>
      <w:marLeft w:val="0"/>
      <w:marRight w:val="0"/>
      <w:marTop w:val="0"/>
      <w:marBottom w:val="0"/>
      <w:divBdr>
        <w:top w:val="none" w:sz="0" w:space="0" w:color="auto"/>
        <w:left w:val="none" w:sz="0" w:space="0" w:color="auto"/>
        <w:bottom w:val="none" w:sz="0" w:space="0" w:color="auto"/>
        <w:right w:val="none" w:sz="0" w:space="0" w:color="auto"/>
      </w:divBdr>
    </w:div>
    <w:div w:id="1497572968">
      <w:bodyDiv w:val="1"/>
      <w:marLeft w:val="0"/>
      <w:marRight w:val="0"/>
      <w:marTop w:val="0"/>
      <w:marBottom w:val="0"/>
      <w:divBdr>
        <w:top w:val="none" w:sz="0" w:space="0" w:color="auto"/>
        <w:left w:val="none" w:sz="0" w:space="0" w:color="auto"/>
        <w:bottom w:val="none" w:sz="0" w:space="0" w:color="auto"/>
        <w:right w:val="none" w:sz="0" w:space="0" w:color="auto"/>
      </w:divBdr>
    </w:div>
    <w:div w:id="1636254900">
      <w:bodyDiv w:val="1"/>
      <w:marLeft w:val="0"/>
      <w:marRight w:val="0"/>
      <w:marTop w:val="0"/>
      <w:marBottom w:val="0"/>
      <w:divBdr>
        <w:top w:val="none" w:sz="0" w:space="0" w:color="auto"/>
        <w:left w:val="none" w:sz="0" w:space="0" w:color="auto"/>
        <w:bottom w:val="none" w:sz="0" w:space="0" w:color="auto"/>
        <w:right w:val="none" w:sz="0" w:space="0" w:color="auto"/>
      </w:divBdr>
    </w:div>
    <w:div w:id="1894543363">
      <w:bodyDiv w:val="1"/>
      <w:marLeft w:val="0"/>
      <w:marRight w:val="0"/>
      <w:marTop w:val="0"/>
      <w:marBottom w:val="0"/>
      <w:divBdr>
        <w:top w:val="none" w:sz="0" w:space="0" w:color="auto"/>
        <w:left w:val="none" w:sz="0" w:space="0" w:color="auto"/>
        <w:bottom w:val="none" w:sz="0" w:space="0" w:color="auto"/>
        <w:right w:val="none" w:sz="0" w:space="0" w:color="auto"/>
      </w:divBdr>
    </w:div>
    <w:div w:id="21351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emf"/><Relationship Id="rId18" Type="http://schemas.openxmlformats.org/officeDocument/2006/relationships/hyperlink" Target="http://news.mynavi.jp/photo/news/2013/09/03/075/images/001l.jpg"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0.emf"/><Relationship Id="rId29" Type="http://schemas.openxmlformats.org/officeDocument/2006/relationships/image" Target="media/image15.emf"/><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9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wmf"/><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jpeg"/><Relationship Id="rId20" Type="http://schemas.openxmlformats.org/officeDocument/2006/relationships/image" Target="media/image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4762B-0B59-4656-907A-B4B89B5EB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14</Pages>
  <Words>745</Words>
  <Characters>4250</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2014-09-19T10:49:00Z</cp:lastPrinted>
  <dcterms:created xsi:type="dcterms:W3CDTF">2014-09-17T02:41:00Z</dcterms:created>
  <dcterms:modified xsi:type="dcterms:W3CDTF">2014-09-19T10:53:00Z</dcterms:modified>
</cp:coreProperties>
</file>