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ACC" w:rsidRPr="00854ACC" w:rsidRDefault="00854ACC" w:rsidP="00854ACC">
      <w:pPr>
        <w:spacing w:line="360" w:lineRule="exact"/>
        <w:jc w:val="center"/>
        <w:rPr>
          <w:rFonts w:ascii="HG丸ｺﾞｼｯｸM-PRO" w:eastAsia="HG丸ｺﾞｼｯｸM-PRO" w:hAnsi="HG丸ｺﾞｼｯｸM-PRO" w:cs="Times New Roman"/>
          <w:b/>
          <w:sz w:val="28"/>
          <w:szCs w:val="28"/>
        </w:rPr>
      </w:pPr>
      <w:r w:rsidRPr="00854ACC">
        <w:rPr>
          <w:rFonts w:ascii="HG丸ｺﾞｼｯｸM-PRO" w:eastAsia="HG丸ｺﾞｼｯｸM-PRO" w:hAnsi="HG丸ｺﾞｼｯｸM-PRO" w:cs="Times New Roman" w:hint="eastAsia"/>
          <w:b/>
          <w:sz w:val="28"/>
          <w:szCs w:val="28"/>
        </w:rPr>
        <w:t>議　　事　　概　　要</w:t>
      </w:r>
    </w:p>
    <w:p w:rsidR="00854ACC" w:rsidRPr="00854ACC" w:rsidRDefault="00854ACC" w:rsidP="00854ACC">
      <w:pPr>
        <w:spacing w:line="360" w:lineRule="exact"/>
        <w:rPr>
          <w:rFonts w:ascii="HG丸ｺﾞｼｯｸM-PRO" w:eastAsia="HG丸ｺﾞｼｯｸM-PRO" w:hAnsi="HG丸ｺﾞｼｯｸM-PRO" w:cs="Times New Roman"/>
          <w:b/>
          <w:sz w:val="24"/>
          <w:szCs w:val="24"/>
        </w:rPr>
      </w:pPr>
    </w:p>
    <w:p w:rsidR="00A8490B" w:rsidRDefault="00854ACC" w:rsidP="00A8490B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854ACC"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>名</w:t>
      </w:r>
      <w:r w:rsidR="008D413D"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 xml:space="preserve">　　</w:t>
      </w:r>
      <w:r w:rsidRPr="00854ACC"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>称</w:t>
      </w:r>
      <w:r w:rsidRPr="00A8490B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：</w:t>
      </w:r>
      <w:r w:rsidRPr="00854ACC">
        <w:rPr>
          <w:rFonts w:ascii="ＭＳ 明朝" w:eastAsia="ＭＳ 明朝" w:hAnsi="ＭＳ 明朝" w:cs="Times New Roman" w:hint="eastAsia"/>
          <w:sz w:val="24"/>
          <w:szCs w:val="24"/>
        </w:rPr>
        <w:t>令和</w:t>
      </w:r>
      <w:r w:rsidR="00E843A8">
        <w:rPr>
          <w:rFonts w:ascii="ＭＳ 明朝" w:eastAsia="ＭＳ 明朝" w:hAnsi="ＭＳ 明朝" w:cs="Times New Roman" w:hint="eastAsia"/>
          <w:sz w:val="24"/>
          <w:szCs w:val="24"/>
        </w:rPr>
        <w:t>５</w:t>
      </w:r>
      <w:r w:rsidRPr="00854ACC">
        <w:rPr>
          <w:rFonts w:ascii="ＭＳ 明朝" w:eastAsia="ＭＳ 明朝" w:hAnsi="ＭＳ 明朝" w:cs="Times New Roman" w:hint="eastAsia"/>
          <w:sz w:val="24"/>
          <w:szCs w:val="24"/>
        </w:rPr>
        <w:t>年度</w:t>
      </w:r>
      <w:r w:rsidR="00BF53EE" w:rsidRPr="00854ACC">
        <w:rPr>
          <w:rFonts w:ascii="ＭＳ 明朝" w:eastAsia="ＭＳ 明朝" w:hAnsi="ＭＳ 明朝" w:cs="Times New Roman" w:hint="eastAsia"/>
          <w:sz w:val="24"/>
          <w:szCs w:val="24"/>
        </w:rPr>
        <w:t>第１回</w:t>
      </w:r>
      <w:r w:rsidR="00A8490B">
        <w:rPr>
          <w:rFonts w:ascii="ＭＳ 明朝" w:eastAsia="ＭＳ 明朝" w:hAnsi="ＭＳ 明朝" w:cs="Times New Roman" w:hint="eastAsia"/>
          <w:sz w:val="24"/>
          <w:szCs w:val="24"/>
        </w:rPr>
        <w:t>大阪府立稲スポーツ</w:t>
      </w:r>
      <w:r w:rsidRPr="00854ACC">
        <w:rPr>
          <w:rFonts w:ascii="ＭＳ 明朝" w:eastAsia="ＭＳ 明朝" w:hAnsi="ＭＳ 明朝" w:cs="Times New Roman" w:hint="eastAsia"/>
          <w:sz w:val="24"/>
          <w:szCs w:val="24"/>
        </w:rPr>
        <w:t>センター</w:t>
      </w:r>
    </w:p>
    <w:p w:rsidR="00854ACC" w:rsidRPr="00854ACC" w:rsidRDefault="00A8490B" w:rsidP="00A8490B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</w:t>
      </w:r>
      <w:r w:rsidR="00854ACC" w:rsidRPr="00854ACC">
        <w:rPr>
          <w:rFonts w:ascii="ＭＳ 明朝" w:eastAsia="ＭＳ 明朝" w:hAnsi="ＭＳ 明朝" w:cs="Times New Roman" w:hint="eastAsia"/>
          <w:sz w:val="24"/>
          <w:szCs w:val="24"/>
        </w:rPr>
        <w:t>指定管理者評価委員会</w:t>
      </w:r>
    </w:p>
    <w:p w:rsidR="00370A26" w:rsidRDefault="00370A26" w:rsidP="00854ACC">
      <w:pPr>
        <w:spacing w:line="360" w:lineRule="exact"/>
        <w:rPr>
          <w:rFonts w:ascii="HG丸ｺﾞｼｯｸM-PRO" w:eastAsia="HG丸ｺﾞｼｯｸM-PRO" w:hAnsi="HG丸ｺﾞｼｯｸM-PRO" w:cs="Times New Roman"/>
          <w:b/>
          <w:sz w:val="24"/>
          <w:szCs w:val="24"/>
        </w:rPr>
      </w:pPr>
    </w:p>
    <w:p w:rsidR="00854ACC" w:rsidRPr="00E843A8" w:rsidRDefault="00854ACC" w:rsidP="00854ACC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854ACC"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>開催日時</w:t>
      </w:r>
      <w:r w:rsidRPr="00854ACC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：</w:t>
      </w:r>
      <w:r w:rsidR="00A8490B">
        <w:rPr>
          <w:rFonts w:ascii="ＭＳ 明朝" w:eastAsia="ＭＳ 明朝" w:hAnsi="ＭＳ 明朝" w:cs="Times New Roman" w:hint="eastAsia"/>
          <w:sz w:val="24"/>
          <w:szCs w:val="24"/>
        </w:rPr>
        <w:t>令和５年８</w:t>
      </w:r>
      <w:r w:rsidRPr="00854ACC">
        <w:rPr>
          <w:rFonts w:ascii="ＭＳ 明朝" w:eastAsia="ＭＳ 明朝" w:hAnsi="ＭＳ 明朝" w:cs="Times New Roman" w:hint="eastAsia"/>
          <w:sz w:val="24"/>
          <w:szCs w:val="24"/>
        </w:rPr>
        <w:t>月</w:t>
      </w:r>
      <w:r w:rsidR="00E843A8">
        <w:rPr>
          <w:rFonts w:ascii="ＭＳ 明朝" w:eastAsia="ＭＳ 明朝" w:hAnsi="ＭＳ 明朝" w:cs="Times New Roman" w:hint="eastAsia"/>
          <w:sz w:val="24"/>
          <w:szCs w:val="24"/>
        </w:rPr>
        <w:t>２５</w:t>
      </w:r>
      <w:r w:rsidRPr="00854ACC">
        <w:rPr>
          <w:rFonts w:ascii="ＭＳ 明朝" w:eastAsia="ＭＳ 明朝" w:hAnsi="ＭＳ 明朝" w:cs="Times New Roman" w:hint="eastAsia"/>
          <w:sz w:val="24"/>
          <w:szCs w:val="24"/>
        </w:rPr>
        <w:t>日（</w:t>
      </w:r>
      <w:r w:rsidR="006630A7">
        <w:rPr>
          <w:rFonts w:ascii="ＭＳ 明朝" w:eastAsia="ＭＳ 明朝" w:hAnsi="ＭＳ 明朝" w:cs="Times New Roman" w:hint="eastAsia"/>
          <w:sz w:val="24"/>
          <w:szCs w:val="24"/>
        </w:rPr>
        <w:t>金</w:t>
      </w:r>
      <w:bookmarkStart w:id="0" w:name="_GoBack"/>
      <w:bookmarkEnd w:id="0"/>
      <w:r w:rsidR="00A8490B">
        <w:rPr>
          <w:rFonts w:ascii="ＭＳ 明朝" w:eastAsia="ＭＳ 明朝" w:hAnsi="ＭＳ 明朝" w:cs="Times New Roman" w:hint="eastAsia"/>
          <w:sz w:val="24"/>
          <w:szCs w:val="24"/>
        </w:rPr>
        <w:t>）午前１０時から午前</w:t>
      </w:r>
      <w:r w:rsidR="008C58F4">
        <w:rPr>
          <w:rFonts w:ascii="ＭＳ 明朝" w:eastAsia="ＭＳ 明朝" w:hAnsi="ＭＳ 明朝" w:cs="Times New Roman" w:hint="eastAsia"/>
          <w:sz w:val="24"/>
          <w:szCs w:val="24"/>
        </w:rPr>
        <w:t>１</w:t>
      </w:r>
      <w:r w:rsidR="00A8490B">
        <w:rPr>
          <w:rFonts w:ascii="ＭＳ 明朝" w:eastAsia="ＭＳ 明朝" w:hAnsi="ＭＳ 明朝" w:cs="Times New Roman" w:hint="eastAsia"/>
          <w:sz w:val="24"/>
          <w:szCs w:val="24"/>
        </w:rPr>
        <w:t>０</w:t>
      </w:r>
      <w:r w:rsidRPr="00854ACC">
        <w:rPr>
          <w:rFonts w:ascii="ＭＳ 明朝" w:eastAsia="ＭＳ 明朝" w:hAnsi="ＭＳ 明朝" w:cs="Times New Roman" w:hint="eastAsia"/>
          <w:sz w:val="24"/>
          <w:szCs w:val="24"/>
        </w:rPr>
        <w:t>時</w:t>
      </w:r>
      <w:r w:rsidR="00DC7888">
        <w:rPr>
          <w:rFonts w:ascii="ＭＳ 明朝" w:eastAsia="ＭＳ 明朝" w:hAnsi="ＭＳ 明朝" w:cs="Times New Roman" w:hint="eastAsia"/>
          <w:sz w:val="24"/>
          <w:szCs w:val="24"/>
        </w:rPr>
        <w:t>３０分</w:t>
      </w:r>
    </w:p>
    <w:p w:rsidR="00370A26" w:rsidRDefault="00370A26" w:rsidP="00854ACC">
      <w:pPr>
        <w:spacing w:line="360" w:lineRule="exact"/>
        <w:rPr>
          <w:rFonts w:ascii="HG丸ｺﾞｼｯｸM-PRO" w:eastAsia="HG丸ｺﾞｼｯｸM-PRO" w:hAnsi="HG丸ｺﾞｼｯｸM-PRO" w:cs="Times New Roman"/>
          <w:b/>
          <w:sz w:val="24"/>
          <w:szCs w:val="24"/>
        </w:rPr>
      </w:pPr>
    </w:p>
    <w:p w:rsidR="00854ACC" w:rsidRDefault="00854ACC" w:rsidP="00854ACC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854ACC"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>開催場所</w:t>
      </w:r>
      <w:r w:rsidRPr="00854ACC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：</w:t>
      </w:r>
      <w:r w:rsidR="0031272E" w:rsidRPr="008945D1">
        <w:rPr>
          <w:rFonts w:ascii="ＭＳ 明朝" w:eastAsia="ＭＳ 明朝" w:hAnsi="ＭＳ 明朝" w:cs="Times New Roman" w:hint="eastAsia"/>
          <w:sz w:val="24"/>
          <w:szCs w:val="24"/>
        </w:rPr>
        <w:t>ウェブ会議</w:t>
      </w:r>
    </w:p>
    <w:p w:rsidR="00C307BC" w:rsidRPr="00F21906" w:rsidRDefault="00C307BC" w:rsidP="00854ACC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 xml:space="preserve">　　　　　</w:t>
      </w:r>
      <w:r w:rsidR="00161212">
        <w:rPr>
          <w:rFonts w:ascii="ＭＳ 明朝" w:eastAsia="ＭＳ 明朝" w:hAnsi="ＭＳ 明朝" w:cs="Times New Roman" w:hint="eastAsia"/>
          <w:sz w:val="24"/>
          <w:szCs w:val="24"/>
        </w:rPr>
        <w:t>※傍聴</w:t>
      </w:r>
      <w:r w:rsidRPr="00C307BC">
        <w:rPr>
          <w:rFonts w:ascii="ＭＳ 明朝" w:eastAsia="ＭＳ 明朝" w:hAnsi="ＭＳ 明朝" w:cs="Times New Roman" w:hint="eastAsia"/>
          <w:sz w:val="24"/>
          <w:szCs w:val="24"/>
        </w:rPr>
        <w:t>は府庁別館</w:t>
      </w:r>
      <w:r w:rsidR="00E843A8">
        <w:rPr>
          <w:rFonts w:ascii="ＭＳ 明朝" w:eastAsia="ＭＳ 明朝" w:hAnsi="ＭＳ 明朝" w:hint="eastAsia"/>
          <w:color w:val="000000"/>
          <w:sz w:val="24"/>
          <w:szCs w:val="24"/>
          <w:shd w:val="clear" w:color="auto" w:fill="FFFFFF"/>
        </w:rPr>
        <w:t>６階福祉部福祉総務課会議室</w:t>
      </w:r>
    </w:p>
    <w:p w:rsidR="00370A26" w:rsidRDefault="00370A26" w:rsidP="00854ACC">
      <w:pPr>
        <w:spacing w:line="360" w:lineRule="exact"/>
        <w:rPr>
          <w:rFonts w:ascii="HG丸ｺﾞｼｯｸM-PRO" w:eastAsia="HG丸ｺﾞｼｯｸM-PRO" w:hAnsi="HG丸ｺﾞｼｯｸM-PRO" w:cs="Times New Roman"/>
          <w:b/>
          <w:sz w:val="24"/>
          <w:szCs w:val="24"/>
        </w:rPr>
      </w:pPr>
    </w:p>
    <w:p w:rsidR="00854ACC" w:rsidRDefault="00854ACC" w:rsidP="00854ACC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854ACC"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>出席委員</w:t>
      </w:r>
      <w:r w:rsidRPr="00854ACC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：</w:t>
      </w:r>
      <w:r w:rsidRPr="00854ACC">
        <w:rPr>
          <w:rFonts w:ascii="ＭＳ 明朝" w:eastAsia="ＭＳ 明朝" w:hAnsi="ＭＳ 明朝" w:cs="Times New Roman" w:hint="eastAsia"/>
          <w:sz w:val="24"/>
          <w:szCs w:val="24"/>
        </w:rPr>
        <w:t>（五十音順・敬称略）</w:t>
      </w:r>
    </w:p>
    <w:p w:rsidR="00A8490B" w:rsidRDefault="00A8490B" w:rsidP="00854ACC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海﨑　雅子　　公認会計士・税理士海﨑雅子事務所　公認会計士</w:t>
      </w:r>
    </w:p>
    <w:p w:rsidR="00A8490B" w:rsidRDefault="00A8490B" w:rsidP="00854ACC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柿木　志津江　関西福祉科学大学社会福祉学部　教授</w:t>
      </w:r>
    </w:p>
    <w:p w:rsidR="00A8490B" w:rsidRDefault="00A8490B" w:rsidP="00854ACC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片山　裕介　　梅田東法律事務所　弁護士</w:t>
      </w:r>
    </w:p>
    <w:p w:rsidR="00A8490B" w:rsidRDefault="00A8490B" w:rsidP="00854ACC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曽根　裕二　　大阪体育大学　教育学部　准教授</w:t>
      </w:r>
    </w:p>
    <w:p w:rsidR="00E843A8" w:rsidRPr="00A8490B" w:rsidRDefault="00A8490B" w:rsidP="00A8490B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松本　誠一　　近畿大学経営学部　准教授</w:t>
      </w:r>
    </w:p>
    <w:p w:rsidR="00370A26" w:rsidRDefault="00370A26" w:rsidP="00854ACC">
      <w:pPr>
        <w:spacing w:line="360" w:lineRule="exact"/>
        <w:rPr>
          <w:rFonts w:ascii="HG丸ｺﾞｼｯｸM-PRO" w:eastAsia="HG丸ｺﾞｼｯｸM-PRO" w:hAnsi="HG丸ｺﾞｼｯｸM-PRO" w:cs="Times New Roman"/>
          <w:b/>
          <w:kern w:val="0"/>
          <w:sz w:val="24"/>
          <w:szCs w:val="24"/>
        </w:rPr>
      </w:pPr>
    </w:p>
    <w:p w:rsidR="00C307BC" w:rsidRPr="00170434" w:rsidRDefault="00C307BC" w:rsidP="00854ACC">
      <w:pPr>
        <w:spacing w:line="360" w:lineRule="exact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C307BC">
        <w:rPr>
          <w:rFonts w:ascii="HG丸ｺﾞｼｯｸM-PRO" w:eastAsia="HG丸ｺﾞｼｯｸM-PRO" w:hAnsi="HG丸ｺﾞｼｯｸM-PRO" w:cs="Times New Roman" w:hint="eastAsia"/>
          <w:b/>
          <w:spacing w:val="59"/>
          <w:kern w:val="0"/>
          <w:sz w:val="24"/>
          <w:szCs w:val="24"/>
          <w:fitText w:val="960" w:id="-1731979008"/>
        </w:rPr>
        <w:t>傍聴</w:t>
      </w:r>
      <w:r w:rsidRPr="00C307BC">
        <w:rPr>
          <w:rFonts w:ascii="HG丸ｺﾞｼｯｸM-PRO" w:eastAsia="HG丸ｺﾞｼｯｸM-PRO" w:hAnsi="HG丸ｺﾞｼｯｸM-PRO" w:cs="Times New Roman" w:hint="eastAsia"/>
          <w:b/>
          <w:spacing w:val="1"/>
          <w:kern w:val="0"/>
          <w:sz w:val="24"/>
          <w:szCs w:val="24"/>
          <w:fitText w:val="960" w:id="-1731979008"/>
        </w:rPr>
        <w:t>者</w:t>
      </w:r>
      <w:r>
        <w:rPr>
          <w:rFonts w:ascii="HG丸ｺﾞｼｯｸM-PRO" w:eastAsia="HG丸ｺﾞｼｯｸM-PRO" w:hAnsi="HG丸ｺﾞｼｯｸM-PRO" w:cs="Times New Roman" w:hint="eastAsia"/>
          <w:b/>
          <w:kern w:val="0"/>
          <w:sz w:val="24"/>
          <w:szCs w:val="24"/>
        </w:rPr>
        <w:t xml:space="preserve">　</w:t>
      </w:r>
      <w:r w:rsidRPr="00170434">
        <w:rPr>
          <w:rFonts w:ascii="ＭＳ 明朝" w:eastAsia="ＭＳ 明朝" w:hAnsi="ＭＳ 明朝" w:cs="Times New Roman" w:hint="eastAsia"/>
          <w:kern w:val="0"/>
          <w:sz w:val="24"/>
          <w:szCs w:val="24"/>
        </w:rPr>
        <w:t>希望なし</w:t>
      </w:r>
    </w:p>
    <w:p w:rsidR="00370A26" w:rsidRDefault="00370A26" w:rsidP="00854ACC">
      <w:pPr>
        <w:spacing w:line="360" w:lineRule="exact"/>
        <w:ind w:left="1205" w:hangingChars="500" w:hanging="1205"/>
        <w:rPr>
          <w:rFonts w:ascii="HG丸ｺﾞｼｯｸM-PRO" w:eastAsia="HG丸ｺﾞｼｯｸM-PRO" w:hAnsi="HG丸ｺﾞｼｯｸM-PRO" w:cs="Times New Roman"/>
          <w:b/>
          <w:sz w:val="24"/>
          <w:szCs w:val="24"/>
        </w:rPr>
      </w:pPr>
    </w:p>
    <w:p w:rsidR="00370A26" w:rsidRDefault="00854ACC" w:rsidP="00854ACC">
      <w:pPr>
        <w:spacing w:line="360" w:lineRule="exact"/>
        <w:ind w:left="1205" w:hangingChars="500" w:hanging="1205"/>
        <w:rPr>
          <w:rFonts w:ascii="HG丸ｺﾞｼｯｸM-PRO" w:eastAsia="HG丸ｺﾞｼｯｸM-PRO" w:hAnsi="HG丸ｺﾞｼｯｸM-PRO" w:cs="Times New Roman"/>
          <w:b/>
          <w:sz w:val="24"/>
          <w:szCs w:val="24"/>
        </w:rPr>
      </w:pPr>
      <w:r w:rsidRPr="00854ACC"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>議　　事</w:t>
      </w:r>
    </w:p>
    <w:p w:rsidR="00951830" w:rsidRPr="00951830" w:rsidRDefault="00951830" w:rsidP="00951830">
      <w:pPr>
        <w:spacing w:line="360" w:lineRule="exact"/>
        <w:ind w:left="1205" w:hangingChars="500" w:hanging="1205"/>
        <w:rPr>
          <w:rFonts w:ascii="HG丸ｺﾞｼｯｸM-PRO" w:eastAsia="HG丸ｺﾞｼｯｸM-PRO" w:hAnsi="HG丸ｺﾞｼｯｸM-PRO" w:cs="Times New Roman"/>
          <w:b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 xml:space="preserve">　</w:t>
      </w:r>
      <w:r w:rsidRPr="00951830">
        <w:rPr>
          <w:rFonts w:ascii="HG丸ｺﾞｼｯｸM-PRO" w:eastAsia="HG丸ｺﾞｼｯｸM-PRO" w:hAnsi="HG丸ｺﾞｼｯｸM-PRO" w:cs="Times New Roman" w:hint="eastAsia"/>
          <w:b/>
          <w:sz w:val="24"/>
          <w:szCs w:val="24"/>
          <w:u w:val="single"/>
        </w:rPr>
        <w:t>議題１「委員長の選任・委員長職務代理者の指名について」</w:t>
      </w:r>
    </w:p>
    <w:p w:rsidR="00951830" w:rsidRPr="00951830" w:rsidRDefault="00951830" w:rsidP="00951830">
      <w:pPr>
        <w:spacing w:line="360" w:lineRule="exact"/>
        <w:ind w:left="1205" w:hangingChars="500" w:hanging="1205"/>
        <w:rPr>
          <w:rFonts w:ascii="ＭＳ 明朝" w:eastAsia="ＭＳ 明朝" w:hAnsi="ＭＳ 明朝" w:cs="Times New Roman"/>
          <w:sz w:val="24"/>
          <w:szCs w:val="24"/>
        </w:rPr>
      </w:pPr>
      <w:r w:rsidRPr="00951830"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 xml:space="preserve">　　　　　</w:t>
      </w:r>
      <w:r w:rsidRPr="00951830">
        <w:rPr>
          <w:rFonts w:ascii="ＭＳ 明朝" w:eastAsia="ＭＳ 明朝" w:hAnsi="ＭＳ 明朝" w:cs="Times New Roman" w:hint="eastAsia"/>
          <w:sz w:val="24"/>
          <w:szCs w:val="24"/>
        </w:rPr>
        <w:t>委員長の選任及び委員長職務代理者の指名を行った。</w:t>
      </w:r>
    </w:p>
    <w:p w:rsidR="00951830" w:rsidRPr="00951830" w:rsidRDefault="00A8490B" w:rsidP="00951830">
      <w:pPr>
        <w:spacing w:line="360" w:lineRule="exact"/>
        <w:ind w:left="1200" w:hangingChars="500" w:hanging="1200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委員長：曽根　裕二</w:t>
      </w:r>
    </w:p>
    <w:p w:rsidR="00951830" w:rsidRPr="00951830" w:rsidRDefault="00A8490B" w:rsidP="00951830">
      <w:pPr>
        <w:spacing w:line="360" w:lineRule="exact"/>
        <w:ind w:left="1200" w:hangingChars="500" w:hanging="1200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委員長職務代理者：柿木　志津江</w:t>
      </w:r>
    </w:p>
    <w:p w:rsidR="006B7F63" w:rsidRPr="00194026" w:rsidRDefault="006B7F63" w:rsidP="00B252E2">
      <w:pPr>
        <w:spacing w:line="360" w:lineRule="exact"/>
        <w:rPr>
          <w:rFonts w:ascii="HG丸ｺﾞｼｯｸM-PRO" w:eastAsia="HG丸ｺﾞｼｯｸM-PRO" w:hAnsi="HG丸ｺﾞｼｯｸM-PRO" w:cs="Times New Roman"/>
          <w:b/>
          <w:color w:val="FF0000"/>
          <w:sz w:val="24"/>
          <w:szCs w:val="24"/>
          <w:u w:val="single"/>
        </w:rPr>
      </w:pPr>
    </w:p>
    <w:p w:rsidR="00854ACC" w:rsidRPr="00854ACC" w:rsidRDefault="00951830" w:rsidP="00370A26">
      <w:pPr>
        <w:spacing w:line="360" w:lineRule="exact"/>
        <w:ind w:firstLineChars="100" w:firstLine="241"/>
        <w:rPr>
          <w:rFonts w:ascii="HG丸ｺﾞｼｯｸM-PRO" w:eastAsia="HG丸ｺﾞｼｯｸM-PRO" w:hAnsi="HG丸ｺﾞｼｯｸM-PRO" w:cs="Times New Roman"/>
          <w:b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cs="Times New Roman" w:hint="eastAsia"/>
          <w:b/>
          <w:sz w:val="24"/>
          <w:szCs w:val="24"/>
          <w:u w:val="single"/>
        </w:rPr>
        <w:t>議題２「令和５</w:t>
      </w:r>
      <w:r w:rsidR="00854ACC" w:rsidRPr="00854ACC">
        <w:rPr>
          <w:rFonts w:ascii="HG丸ｺﾞｼｯｸM-PRO" w:eastAsia="HG丸ｺﾞｼｯｸM-PRO" w:hAnsi="HG丸ｺﾞｼｯｸM-PRO" w:cs="Times New Roman" w:hint="eastAsia"/>
          <w:b/>
          <w:sz w:val="24"/>
          <w:szCs w:val="24"/>
          <w:u w:val="single"/>
        </w:rPr>
        <w:t>年度の評価項目・評価基準（案）について」</w:t>
      </w:r>
    </w:p>
    <w:p w:rsidR="00A8490B" w:rsidRDefault="00951830" w:rsidP="00951830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</w:t>
      </w:r>
      <w:r w:rsidR="00A8490B">
        <w:rPr>
          <w:rFonts w:ascii="ＭＳ 明朝" w:eastAsia="ＭＳ 明朝" w:hAnsi="ＭＳ 明朝" w:cs="Times New Roman" w:hint="eastAsia"/>
          <w:sz w:val="24"/>
          <w:szCs w:val="24"/>
        </w:rPr>
        <w:t>○障がいの有無に関わらず利用できる施設であることから、</w:t>
      </w:r>
    </w:p>
    <w:p w:rsidR="00854ACC" w:rsidRDefault="00A8490B" w:rsidP="00951830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ノーマライゼーションの観点を項目に含めてはいかがか</w:t>
      </w:r>
      <w:r w:rsidR="00854ACC" w:rsidRPr="00854ACC">
        <w:rPr>
          <w:rFonts w:ascii="ＭＳ 明朝" w:eastAsia="ＭＳ 明朝" w:hAnsi="ＭＳ 明朝" w:cs="Times New Roman" w:hint="eastAsia"/>
          <w:sz w:val="24"/>
          <w:szCs w:val="24"/>
        </w:rPr>
        <w:t>。</w:t>
      </w:r>
    </w:p>
    <w:p w:rsidR="00A8490B" w:rsidRPr="00A8490B" w:rsidRDefault="00A8490B" w:rsidP="00951830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→項目を一部修正</w:t>
      </w:r>
    </w:p>
    <w:p w:rsidR="00370A26" w:rsidRPr="00A8490B" w:rsidRDefault="00370A26" w:rsidP="00370A26">
      <w:pPr>
        <w:spacing w:line="360" w:lineRule="exact"/>
        <w:ind w:firstLineChars="100" w:firstLine="241"/>
        <w:rPr>
          <w:rFonts w:ascii="HG丸ｺﾞｼｯｸM-PRO" w:eastAsia="HG丸ｺﾞｼｯｸM-PRO" w:hAnsi="HG丸ｺﾞｼｯｸM-PRO" w:cs="Times New Roman"/>
          <w:b/>
          <w:sz w:val="24"/>
          <w:szCs w:val="24"/>
          <w:u w:val="single"/>
        </w:rPr>
      </w:pPr>
    </w:p>
    <w:p w:rsidR="00854ACC" w:rsidRPr="00854ACC" w:rsidRDefault="00854ACC" w:rsidP="00370A26">
      <w:pPr>
        <w:spacing w:line="360" w:lineRule="exact"/>
        <w:ind w:firstLineChars="100" w:firstLine="241"/>
        <w:rPr>
          <w:rFonts w:ascii="HG丸ｺﾞｼｯｸM-PRO" w:eastAsia="HG丸ｺﾞｼｯｸM-PRO" w:hAnsi="HG丸ｺﾞｼｯｸM-PRO" w:cs="Times New Roman"/>
          <w:b/>
          <w:sz w:val="24"/>
          <w:szCs w:val="24"/>
          <w:u w:val="single"/>
        </w:rPr>
      </w:pPr>
      <w:r w:rsidRPr="00854ACC">
        <w:rPr>
          <w:rFonts w:ascii="HG丸ｺﾞｼｯｸM-PRO" w:eastAsia="HG丸ｺﾞｼｯｸM-PRO" w:hAnsi="HG丸ｺﾞｼｯｸM-PRO" w:cs="Times New Roman" w:hint="eastAsia"/>
          <w:b/>
          <w:sz w:val="24"/>
          <w:szCs w:val="24"/>
          <w:u w:val="single"/>
        </w:rPr>
        <w:t>議題３「</w:t>
      </w:r>
      <w:r w:rsidR="00DC7888">
        <w:rPr>
          <w:rFonts w:ascii="HG丸ｺﾞｼｯｸM-PRO" w:eastAsia="HG丸ｺﾞｼｯｸM-PRO" w:hAnsi="HG丸ｺﾞｼｯｸM-PRO" w:cs="Times New Roman" w:hint="eastAsia"/>
          <w:b/>
          <w:sz w:val="24"/>
          <w:szCs w:val="24"/>
          <w:u w:val="single"/>
        </w:rPr>
        <w:t>その他</w:t>
      </w:r>
      <w:r w:rsidRPr="00854ACC">
        <w:rPr>
          <w:rFonts w:ascii="HG丸ｺﾞｼｯｸM-PRO" w:eastAsia="HG丸ｺﾞｼｯｸM-PRO" w:hAnsi="HG丸ｺﾞｼｯｸM-PRO" w:cs="Times New Roman" w:hint="eastAsia"/>
          <w:b/>
          <w:sz w:val="24"/>
          <w:szCs w:val="24"/>
          <w:u w:val="single"/>
        </w:rPr>
        <w:t>」</w:t>
      </w:r>
    </w:p>
    <w:p w:rsidR="007E3FD6" w:rsidRDefault="00951830" w:rsidP="00951830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</w:t>
      </w:r>
      <w:r w:rsidR="00DC7888">
        <w:rPr>
          <w:rFonts w:ascii="ＭＳ 明朝" w:eastAsia="ＭＳ 明朝" w:hAnsi="ＭＳ 明朝" w:cs="Times New Roman" w:hint="eastAsia"/>
          <w:sz w:val="24"/>
          <w:szCs w:val="24"/>
        </w:rPr>
        <w:t>第２回評価委員会は</w:t>
      </w:r>
      <w:r w:rsidR="00B957FD">
        <w:rPr>
          <w:rFonts w:ascii="ＭＳ 明朝" w:eastAsia="ＭＳ 明朝" w:hAnsi="ＭＳ 明朝" w:cs="Times New Roman" w:hint="eastAsia"/>
          <w:sz w:val="24"/>
          <w:szCs w:val="24"/>
        </w:rPr>
        <w:t>令和</w:t>
      </w:r>
      <w:r>
        <w:rPr>
          <w:rFonts w:ascii="ＭＳ 明朝" w:eastAsia="ＭＳ 明朝" w:hAnsi="ＭＳ 明朝" w:cs="Times New Roman" w:hint="eastAsia"/>
          <w:sz w:val="24"/>
          <w:szCs w:val="24"/>
        </w:rPr>
        <w:t>６</w:t>
      </w:r>
      <w:r w:rsidR="00854ACC" w:rsidRPr="00854ACC">
        <w:rPr>
          <w:rFonts w:ascii="ＭＳ 明朝" w:eastAsia="ＭＳ 明朝" w:hAnsi="ＭＳ 明朝" w:cs="Times New Roman" w:hint="eastAsia"/>
          <w:sz w:val="24"/>
          <w:szCs w:val="24"/>
        </w:rPr>
        <w:t>年</w:t>
      </w:r>
      <w:r w:rsidR="00A8490B">
        <w:rPr>
          <w:rFonts w:ascii="ＭＳ 明朝" w:eastAsia="ＭＳ 明朝" w:hAnsi="ＭＳ 明朝" w:cs="Times New Roman" w:hint="eastAsia"/>
          <w:sz w:val="24"/>
          <w:szCs w:val="24"/>
        </w:rPr>
        <w:t>１</w:t>
      </w:r>
      <w:r w:rsidR="00854ACC" w:rsidRPr="00854ACC">
        <w:rPr>
          <w:rFonts w:ascii="ＭＳ 明朝" w:eastAsia="ＭＳ 明朝" w:hAnsi="ＭＳ 明朝" w:cs="Times New Roman" w:hint="eastAsia"/>
          <w:sz w:val="24"/>
          <w:szCs w:val="24"/>
        </w:rPr>
        <w:t>月</w:t>
      </w:r>
      <w:r w:rsidR="00A8490B">
        <w:rPr>
          <w:rFonts w:ascii="ＭＳ 明朝" w:eastAsia="ＭＳ 明朝" w:hAnsi="ＭＳ 明朝" w:cs="Times New Roman" w:hint="eastAsia"/>
          <w:sz w:val="24"/>
          <w:szCs w:val="24"/>
        </w:rPr>
        <w:t>２６</w:t>
      </w:r>
      <w:r w:rsidR="00DC7888">
        <w:rPr>
          <w:rFonts w:ascii="ＭＳ 明朝" w:eastAsia="ＭＳ 明朝" w:hAnsi="ＭＳ 明朝" w:cs="Times New Roman" w:hint="eastAsia"/>
          <w:sz w:val="24"/>
          <w:szCs w:val="24"/>
        </w:rPr>
        <w:t>日(</w:t>
      </w:r>
      <w:r w:rsidR="00A8490B">
        <w:rPr>
          <w:rFonts w:ascii="ＭＳ 明朝" w:eastAsia="ＭＳ 明朝" w:hAnsi="ＭＳ 明朝" w:cs="Times New Roman" w:hint="eastAsia"/>
          <w:sz w:val="24"/>
          <w:szCs w:val="24"/>
        </w:rPr>
        <w:t>金</w:t>
      </w:r>
      <w:r w:rsidR="00DC7888">
        <w:rPr>
          <w:rFonts w:ascii="ＭＳ 明朝" w:eastAsia="ＭＳ 明朝" w:hAnsi="ＭＳ 明朝" w:cs="Times New Roman" w:hint="eastAsia"/>
          <w:sz w:val="24"/>
          <w:szCs w:val="24"/>
        </w:rPr>
        <w:t>)開催</w:t>
      </w:r>
      <w:r w:rsidR="0031272E">
        <w:rPr>
          <w:rFonts w:ascii="ＭＳ 明朝" w:eastAsia="ＭＳ 明朝" w:hAnsi="ＭＳ 明朝" w:cs="Times New Roman" w:hint="eastAsia"/>
          <w:sz w:val="24"/>
          <w:szCs w:val="24"/>
        </w:rPr>
        <w:t>予定</w:t>
      </w:r>
    </w:p>
    <w:p w:rsidR="00951830" w:rsidRDefault="00951830" w:rsidP="00194026">
      <w:pPr>
        <w:pStyle w:val="a9"/>
      </w:pPr>
    </w:p>
    <w:p w:rsidR="00741733" w:rsidRDefault="00741733" w:rsidP="00194026">
      <w:pPr>
        <w:pStyle w:val="a9"/>
      </w:pPr>
      <w:r>
        <w:rPr>
          <w:rFonts w:hint="eastAsia"/>
        </w:rPr>
        <w:t>以上</w:t>
      </w:r>
    </w:p>
    <w:p w:rsidR="00B252E2" w:rsidRDefault="00B252E2" w:rsidP="00194026">
      <w:pPr>
        <w:spacing w:line="360" w:lineRule="exact"/>
        <w:jc w:val="left"/>
        <w:rPr>
          <w:rFonts w:ascii="ＭＳ 明朝" w:eastAsia="ＭＳ 明朝" w:hAnsi="ＭＳ 明朝" w:cs="Times New Roman"/>
          <w:b/>
          <w:color w:val="FF0000"/>
          <w:sz w:val="22"/>
        </w:rPr>
      </w:pPr>
    </w:p>
    <w:sectPr w:rsidR="00B252E2" w:rsidSect="00951830">
      <w:pgSz w:w="11906" w:h="16838"/>
      <w:pgMar w:top="2127" w:right="1701" w:bottom="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69A" w:rsidRDefault="00D7769A" w:rsidP="00854ACC">
      <w:r>
        <w:separator/>
      </w:r>
    </w:p>
  </w:endnote>
  <w:endnote w:type="continuationSeparator" w:id="0">
    <w:p w:rsidR="00D7769A" w:rsidRDefault="00D7769A" w:rsidP="00854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69A" w:rsidRDefault="00D7769A" w:rsidP="00854ACC">
      <w:r>
        <w:separator/>
      </w:r>
    </w:p>
  </w:footnote>
  <w:footnote w:type="continuationSeparator" w:id="0">
    <w:p w:rsidR="00D7769A" w:rsidRDefault="00D7769A" w:rsidP="00854A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D46"/>
    <w:rsid w:val="000803A1"/>
    <w:rsid w:val="00087CB8"/>
    <w:rsid w:val="000D7809"/>
    <w:rsid w:val="00161212"/>
    <w:rsid w:val="00170434"/>
    <w:rsid w:val="00194026"/>
    <w:rsid w:val="0019701B"/>
    <w:rsid w:val="001B27B3"/>
    <w:rsid w:val="001C6F78"/>
    <w:rsid w:val="00300506"/>
    <w:rsid w:val="0031272E"/>
    <w:rsid w:val="00370A26"/>
    <w:rsid w:val="003913E9"/>
    <w:rsid w:val="00405E6D"/>
    <w:rsid w:val="005E6330"/>
    <w:rsid w:val="00610D67"/>
    <w:rsid w:val="0062435D"/>
    <w:rsid w:val="00636649"/>
    <w:rsid w:val="006418FE"/>
    <w:rsid w:val="006630A7"/>
    <w:rsid w:val="006B7F63"/>
    <w:rsid w:val="006D6198"/>
    <w:rsid w:val="00741733"/>
    <w:rsid w:val="007949F7"/>
    <w:rsid w:val="007E3510"/>
    <w:rsid w:val="007E3FD6"/>
    <w:rsid w:val="00833605"/>
    <w:rsid w:val="00854ACC"/>
    <w:rsid w:val="008945D1"/>
    <w:rsid w:val="008C58F4"/>
    <w:rsid w:val="008D413D"/>
    <w:rsid w:val="00920880"/>
    <w:rsid w:val="0093638C"/>
    <w:rsid w:val="00951830"/>
    <w:rsid w:val="009F6B16"/>
    <w:rsid w:val="00A54E9C"/>
    <w:rsid w:val="00A8490B"/>
    <w:rsid w:val="00A9149F"/>
    <w:rsid w:val="00B252E2"/>
    <w:rsid w:val="00B61DF1"/>
    <w:rsid w:val="00B957FD"/>
    <w:rsid w:val="00BF53EE"/>
    <w:rsid w:val="00BF5D46"/>
    <w:rsid w:val="00C307BC"/>
    <w:rsid w:val="00C36C59"/>
    <w:rsid w:val="00C51D97"/>
    <w:rsid w:val="00C82748"/>
    <w:rsid w:val="00CB40E6"/>
    <w:rsid w:val="00CF72DD"/>
    <w:rsid w:val="00D339CE"/>
    <w:rsid w:val="00D7769A"/>
    <w:rsid w:val="00DC7888"/>
    <w:rsid w:val="00E42843"/>
    <w:rsid w:val="00E44111"/>
    <w:rsid w:val="00E45E9E"/>
    <w:rsid w:val="00E843A8"/>
    <w:rsid w:val="00EF151F"/>
    <w:rsid w:val="00F21906"/>
    <w:rsid w:val="00F675A1"/>
    <w:rsid w:val="00F86004"/>
    <w:rsid w:val="00FD39B9"/>
    <w:rsid w:val="00FD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AB835FC"/>
  <w15:chartTrackingRefBased/>
  <w15:docId w15:val="{668B90BA-4148-43C5-A21A-82ACD2671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E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4A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54ACC"/>
  </w:style>
  <w:style w:type="paragraph" w:styleId="a5">
    <w:name w:val="footer"/>
    <w:basedOn w:val="a"/>
    <w:link w:val="a6"/>
    <w:uiPriority w:val="99"/>
    <w:unhideWhenUsed/>
    <w:rsid w:val="00854A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54ACC"/>
  </w:style>
  <w:style w:type="paragraph" w:styleId="a7">
    <w:name w:val="Balloon Text"/>
    <w:basedOn w:val="a"/>
    <w:link w:val="a8"/>
    <w:uiPriority w:val="99"/>
    <w:semiHidden/>
    <w:unhideWhenUsed/>
    <w:rsid w:val="00BF53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F53E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Closing"/>
    <w:basedOn w:val="a"/>
    <w:link w:val="aa"/>
    <w:uiPriority w:val="99"/>
    <w:unhideWhenUsed/>
    <w:rsid w:val="00194026"/>
    <w:pPr>
      <w:jc w:val="right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194026"/>
    <w:rPr>
      <w:rFonts w:ascii="ＭＳ 明朝" w:eastAsia="ＭＳ 明朝" w:hAns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長谷川　史子</dc:creator>
  <cp:keywords/>
  <dc:description/>
  <cp:lastModifiedBy>中島　弘貴</cp:lastModifiedBy>
  <cp:revision>35</cp:revision>
  <cp:lastPrinted>2020-09-15T09:37:00Z</cp:lastPrinted>
  <dcterms:created xsi:type="dcterms:W3CDTF">2021-08-24T07:29:00Z</dcterms:created>
  <dcterms:modified xsi:type="dcterms:W3CDTF">2023-08-30T02:40:00Z</dcterms:modified>
</cp:coreProperties>
</file>