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EE" w:rsidRPr="001055D3" w:rsidRDefault="00FD6A7F" w:rsidP="00ED6C49">
      <w:pPr>
        <w:jc w:val="center"/>
        <w:rPr>
          <w:rFonts w:ascii="UD デジタル 教科書体 N-R" w:eastAsia="UD デジタル 教科書体 N-R" w:hAnsiTheme="majorEastAsia"/>
          <w:sz w:val="32"/>
          <w:szCs w:val="32"/>
        </w:rPr>
      </w:pPr>
      <w:r w:rsidRPr="001055D3">
        <w:rPr>
          <w:rFonts w:ascii="UD デジタル 教科書体 N-R" w:eastAsia="UD デジタル 教科書体 N-R" w:hAnsiTheme="majorEastAsia" w:hint="eastAsia"/>
          <w:sz w:val="32"/>
          <w:szCs w:val="32"/>
        </w:rPr>
        <w:t>技術・家庭科（家庭分野）指導案</w:t>
      </w:r>
    </w:p>
    <w:p w:rsidR="00FD6A7F" w:rsidRPr="002D1C8F" w:rsidRDefault="00BA4D74" w:rsidP="00EC67A1">
      <w:pPr>
        <w:ind w:firstLineChars="3400" w:firstLine="7140"/>
        <w:jc w:val="right"/>
        <w:rPr>
          <w:rFonts w:ascii="UD デジタル 教科書体 N-R" w:eastAsia="UD デジタル 教科書体 N-R" w:hAnsiTheme="majorEastAsia"/>
          <w:color w:val="000000" w:themeColor="text1"/>
        </w:rPr>
      </w:pPr>
      <w:r>
        <w:rPr>
          <w:rFonts w:ascii="UD デジタル 教科書体 N-R" w:eastAsia="UD デジタル 教科書体 N-R" w:hAnsiTheme="majorEastAsia" w:hint="eastAsia"/>
        </w:rPr>
        <w:t>摂</w:t>
      </w:r>
      <w:bookmarkStart w:id="0" w:name="_GoBack"/>
      <w:r w:rsidRPr="002D1C8F">
        <w:rPr>
          <w:rFonts w:ascii="UD デジタル 教科書体 N-R" w:eastAsia="UD デジタル 教科書体 N-R" w:hAnsiTheme="majorEastAsia" w:hint="eastAsia"/>
          <w:color w:val="000000" w:themeColor="text1"/>
        </w:rPr>
        <w:t>津市立第四</w:t>
      </w:r>
      <w:r w:rsidR="00FD6A7F" w:rsidRPr="002D1C8F">
        <w:rPr>
          <w:rFonts w:ascii="UD デジタル 教科書体 N-R" w:eastAsia="UD デジタル 教科書体 N-R" w:hAnsiTheme="majorEastAsia" w:hint="eastAsia"/>
          <w:color w:val="000000" w:themeColor="text1"/>
        </w:rPr>
        <w:t>中学校</w:t>
      </w:r>
    </w:p>
    <w:p w:rsidR="00FD6A7F" w:rsidRPr="002D1C8F" w:rsidRDefault="00EC67A1" w:rsidP="00EC67A1">
      <w:pPr>
        <w:ind w:right="-2"/>
        <w:jc w:val="right"/>
        <w:rPr>
          <w:rFonts w:ascii="UD デジタル 教科書体 N-R" w:eastAsia="UD デジタル 教科書体 N-R" w:hAnsiTheme="majorEastAsia"/>
          <w:color w:val="000000" w:themeColor="text1"/>
        </w:rPr>
      </w:pPr>
      <w:r w:rsidRPr="0063630D">
        <w:rPr>
          <w:rFonts w:ascii="UD デジタル 教科書体 N-R" w:eastAsia="UD デジタル 教科書体 N-R" w:hAnsiTheme="majorEastAsia" w:hint="eastAsia"/>
          <w:color w:val="000000" w:themeColor="text1"/>
          <w:spacing w:val="45"/>
          <w:kern w:val="0"/>
          <w:fitText w:val="840" w:id="-1728847104"/>
        </w:rPr>
        <w:t>指導</w:t>
      </w:r>
      <w:r w:rsidRPr="0063630D">
        <w:rPr>
          <w:rFonts w:ascii="UD デジタル 教科書体 N-R" w:eastAsia="UD デジタル 教科書体 N-R" w:hAnsiTheme="majorEastAsia" w:hint="eastAsia"/>
          <w:color w:val="000000" w:themeColor="text1"/>
          <w:spacing w:val="15"/>
          <w:kern w:val="0"/>
          <w:fitText w:val="840" w:id="-1728847104"/>
        </w:rPr>
        <w:t>者</w:t>
      </w:r>
      <w:r w:rsidRPr="002D1C8F">
        <w:rPr>
          <w:rFonts w:ascii="UD デジタル 教科書体 N-R" w:eastAsia="UD デジタル 教科書体 N-R" w:hAnsiTheme="majorEastAsia" w:hint="eastAsia"/>
          <w:color w:val="000000" w:themeColor="text1"/>
        </w:rPr>
        <w:t xml:space="preserve">　</w:t>
      </w:r>
      <w:r w:rsidR="00C015F8" w:rsidRPr="002D1C8F">
        <w:rPr>
          <w:rFonts w:ascii="UD デジタル 教科書体 N-R" w:eastAsia="UD デジタル 教科書体 N-R" w:hAnsiTheme="majorEastAsia" w:hint="eastAsia"/>
          <w:color w:val="000000" w:themeColor="text1"/>
        </w:rPr>
        <w:t>Ｔ１教科担任</w:t>
      </w:r>
    </w:p>
    <w:p w:rsidR="00FD6A7F" w:rsidRPr="002D1C8F" w:rsidRDefault="00C015F8" w:rsidP="00C015F8">
      <w:pPr>
        <w:ind w:firstLineChars="3700" w:firstLine="7770"/>
        <w:jc w:val="right"/>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Ｔ２</w:t>
      </w:r>
      <w:r w:rsidR="00232F34" w:rsidRPr="002D1C8F">
        <w:rPr>
          <w:rFonts w:ascii="UD デジタル 教科書体 N-R" w:eastAsia="UD デジタル 教科書体 N-R" w:hAnsiTheme="majorEastAsia" w:hint="eastAsia"/>
          <w:color w:val="000000" w:themeColor="text1"/>
        </w:rPr>
        <w:t>臨時</w:t>
      </w:r>
      <w:r w:rsidRPr="002D1C8F">
        <w:rPr>
          <w:rFonts w:ascii="UD デジタル 教科書体 N-R" w:eastAsia="UD デジタル 教科書体 N-R" w:hAnsiTheme="majorEastAsia" w:hint="eastAsia"/>
          <w:color w:val="000000" w:themeColor="text1"/>
        </w:rPr>
        <w:t>技師</w:t>
      </w:r>
    </w:p>
    <w:p w:rsidR="00FD6A7F" w:rsidRPr="002D1C8F" w:rsidRDefault="00FD6A7F"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日</w:t>
      </w:r>
      <w:r w:rsidR="00577384" w:rsidRPr="002D1C8F">
        <w:rPr>
          <w:rFonts w:ascii="UD デジタル 教科書体 N-R" w:eastAsia="UD デジタル 教科書体 N-R" w:hAnsiTheme="majorEastAsia" w:hint="eastAsia"/>
          <w:color w:val="000000" w:themeColor="text1"/>
        </w:rPr>
        <w:t xml:space="preserve">　</w:t>
      </w:r>
      <w:r w:rsidRPr="002D1C8F">
        <w:rPr>
          <w:rFonts w:ascii="UD デジタル 教科書体 N-R" w:eastAsia="UD デジタル 教科書体 N-R" w:hAnsiTheme="majorEastAsia" w:hint="eastAsia"/>
          <w:color w:val="000000" w:themeColor="text1"/>
        </w:rPr>
        <w:t>時</w:t>
      </w:r>
      <w:r w:rsidR="008C3DC7" w:rsidRPr="002D1C8F">
        <w:rPr>
          <w:rFonts w:ascii="UD デジタル 教科書体 N-R" w:eastAsia="UD デジタル 教科書体 N-R" w:hAnsiTheme="majorEastAsia" w:hint="eastAsia"/>
          <w:color w:val="000000" w:themeColor="text1"/>
        </w:rPr>
        <w:tab/>
      </w:r>
      <w:r w:rsidR="00EC67A1" w:rsidRPr="002D1C8F">
        <w:rPr>
          <w:rFonts w:ascii="UD デジタル 教科書体 N-R" w:eastAsia="UD デジタル 教科書体 N-R" w:hAnsiTheme="majorEastAsia" w:hint="eastAsia"/>
          <w:color w:val="000000" w:themeColor="text1"/>
        </w:rPr>
        <w:t>令和</w:t>
      </w:r>
      <w:r w:rsidR="00E6372A" w:rsidRPr="002D1C8F">
        <w:rPr>
          <w:rFonts w:ascii="UD デジタル 教科書体 N-R" w:eastAsia="UD デジタル 教科書体 N-R" w:hAnsiTheme="majorEastAsia" w:hint="eastAsia"/>
          <w:color w:val="000000" w:themeColor="text1"/>
        </w:rPr>
        <w:t>３</w:t>
      </w:r>
      <w:r w:rsidR="00A214D2" w:rsidRPr="002D1C8F">
        <w:rPr>
          <w:rFonts w:ascii="UD デジタル 教科書体 N-R" w:eastAsia="UD デジタル 教科書体 N-R" w:hAnsiTheme="majorEastAsia" w:hint="eastAsia"/>
          <w:color w:val="000000" w:themeColor="text1"/>
        </w:rPr>
        <w:t>年</w:t>
      </w:r>
      <w:r w:rsidR="00E6372A" w:rsidRPr="002D1C8F">
        <w:rPr>
          <w:rFonts w:ascii="UD デジタル 教科書体 N-R" w:eastAsia="UD デジタル 教科書体 N-R" w:hAnsiTheme="majorEastAsia" w:hint="eastAsia"/>
          <w:color w:val="000000" w:themeColor="text1"/>
        </w:rPr>
        <w:t>１１月</w:t>
      </w:r>
      <w:r w:rsidR="00EC67A1" w:rsidRPr="002D1C8F">
        <w:rPr>
          <w:rFonts w:ascii="UD デジタル 教科書体 N-R" w:eastAsia="UD デジタル 教科書体 N-R" w:hAnsiTheme="majorEastAsia" w:hint="eastAsia"/>
          <w:color w:val="000000" w:themeColor="text1"/>
        </w:rPr>
        <w:t>１８</w:t>
      </w:r>
      <w:r w:rsidRPr="002D1C8F">
        <w:rPr>
          <w:rFonts w:ascii="UD デジタル 教科書体 N-R" w:eastAsia="UD デジタル 教科書体 N-R" w:hAnsiTheme="majorEastAsia" w:hint="eastAsia"/>
          <w:color w:val="000000" w:themeColor="text1"/>
        </w:rPr>
        <w:t>日</w:t>
      </w:r>
      <w:r w:rsidR="00801019" w:rsidRPr="002D1C8F">
        <w:rPr>
          <w:rFonts w:ascii="UD デジタル 教科書体 N-R" w:eastAsia="UD デジタル 教科書体 N-R" w:hAnsiTheme="majorEastAsia" w:hint="eastAsia"/>
          <w:color w:val="000000" w:themeColor="text1"/>
        </w:rPr>
        <w:t>（</w:t>
      </w:r>
      <w:r w:rsidR="006F51BE" w:rsidRPr="002D1C8F">
        <w:rPr>
          <w:rFonts w:ascii="UD デジタル 教科書体 N-R" w:eastAsia="UD デジタル 教科書体 N-R" w:hAnsiTheme="majorEastAsia" w:hint="eastAsia"/>
          <w:color w:val="000000" w:themeColor="text1"/>
        </w:rPr>
        <w:t>木</w:t>
      </w:r>
      <w:r w:rsidR="00801019" w:rsidRPr="002D1C8F">
        <w:rPr>
          <w:rFonts w:ascii="UD デジタル 教科書体 N-R" w:eastAsia="UD デジタル 教科書体 N-R" w:hAnsiTheme="majorEastAsia" w:hint="eastAsia"/>
          <w:color w:val="000000" w:themeColor="text1"/>
        </w:rPr>
        <w:t>）</w:t>
      </w:r>
      <w:r w:rsidR="0020395A" w:rsidRPr="002D1C8F">
        <w:rPr>
          <w:rFonts w:ascii="UD デジタル 教科書体 N-R" w:eastAsia="UD デジタル 教科書体 N-R" w:hAnsiTheme="majorEastAsia" w:hint="eastAsia"/>
          <w:color w:val="000000" w:themeColor="text1"/>
        </w:rPr>
        <w:t>第４時限</w:t>
      </w:r>
    </w:p>
    <w:p w:rsidR="00FD6A7F" w:rsidRPr="002D1C8F" w:rsidRDefault="00FD6A7F"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対</w:t>
      </w:r>
      <w:r w:rsidR="00577384" w:rsidRPr="002D1C8F">
        <w:rPr>
          <w:rFonts w:ascii="UD デジタル 教科書体 N-R" w:eastAsia="UD デジタル 教科書体 N-R" w:hAnsiTheme="majorEastAsia" w:hint="eastAsia"/>
          <w:color w:val="000000" w:themeColor="text1"/>
        </w:rPr>
        <w:t xml:space="preserve">　</w:t>
      </w:r>
      <w:r w:rsidRPr="002D1C8F">
        <w:rPr>
          <w:rFonts w:ascii="UD デジタル 教科書体 N-R" w:eastAsia="UD デジタル 教科書体 N-R" w:hAnsiTheme="majorEastAsia" w:hint="eastAsia"/>
          <w:color w:val="000000" w:themeColor="text1"/>
        </w:rPr>
        <w:t>象</w:t>
      </w:r>
      <w:r w:rsidR="008C3DC7" w:rsidRPr="002D1C8F">
        <w:rPr>
          <w:rFonts w:ascii="UD デジタル 教科書体 N-R" w:eastAsia="UD デジタル 教科書体 N-R" w:hAnsiTheme="majorEastAsia" w:hint="eastAsia"/>
          <w:color w:val="000000" w:themeColor="text1"/>
        </w:rPr>
        <w:tab/>
      </w:r>
      <w:r w:rsidR="00EC67A1" w:rsidRPr="002D1C8F">
        <w:rPr>
          <w:rFonts w:ascii="UD デジタル 教科書体 N-R" w:eastAsia="UD デジタル 教科書体 N-R" w:hAnsiTheme="majorEastAsia" w:hint="eastAsia"/>
          <w:color w:val="000000" w:themeColor="text1"/>
        </w:rPr>
        <w:t>２年３</w:t>
      </w:r>
      <w:r w:rsidRPr="002D1C8F">
        <w:rPr>
          <w:rFonts w:ascii="UD デジタル 教科書体 N-R" w:eastAsia="UD デジタル 教科書体 N-R" w:hAnsiTheme="majorEastAsia" w:hint="eastAsia"/>
          <w:color w:val="000000" w:themeColor="text1"/>
        </w:rPr>
        <w:t>組</w:t>
      </w:r>
      <w:r w:rsidR="001E0B06" w:rsidRPr="002D1C8F">
        <w:rPr>
          <w:rFonts w:ascii="UD デジタル 教科書体 N-R" w:eastAsia="UD デジタル 教科書体 N-R" w:hAnsiTheme="majorEastAsia" w:hint="eastAsia"/>
          <w:color w:val="000000" w:themeColor="text1"/>
        </w:rPr>
        <w:t xml:space="preserve">　３１</w:t>
      </w:r>
      <w:r w:rsidR="001B17B1" w:rsidRPr="002D1C8F">
        <w:rPr>
          <w:rFonts w:ascii="UD デジタル 教科書体 N-R" w:eastAsia="UD デジタル 教科書体 N-R" w:hAnsiTheme="majorEastAsia" w:hint="eastAsia"/>
          <w:color w:val="000000" w:themeColor="text1"/>
        </w:rPr>
        <w:t>名</w:t>
      </w:r>
    </w:p>
    <w:p w:rsidR="00FD6A7F" w:rsidRPr="002D1C8F" w:rsidRDefault="00FD6A7F"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場</w:t>
      </w:r>
      <w:r w:rsidR="00577384" w:rsidRPr="002D1C8F">
        <w:rPr>
          <w:rFonts w:ascii="UD デジタル 教科書体 N-R" w:eastAsia="UD デジタル 教科書体 N-R" w:hAnsiTheme="majorEastAsia" w:hint="eastAsia"/>
          <w:color w:val="000000" w:themeColor="text1"/>
        </w:rPr>
        <w:t xml:space="preserve">　</w:t>
      </w:r>
      <w:r w:rsidRPr="002D1C8F">
        <w:rPr>
          <w:rFonts w:ascii="UD デジタル 教科書体 N-R" w:eastAsia="UD デジタル 教科書体 N-R" w:hAnsiTheme="majorEastAsia" w:hint="eastAsia"/>
          <w:color w:val="000000" w:themeColor="text1"/>
        </w:rPr>
        <w:t>所</w:t>
      </w:r>
      <w:r w:rsidR="008C3DC7" w:rsidRPr="002D1C8F">
        <w:rPr>
          <w:rFonts w:ascii="UD デジタル 教科書体 N-R" w:eastAsia="UD デジタル 教科書体 N-R" w:hAnsiTheme="majorEastAsia" w:hint="eastAsia"/>
          <w:color w:val="000000" w:themeColor="text1"/>
        </w:rPr>
        <w:tab/>
      </w:r>
      <w:r w:rsidR="00EC67A1" w:rsidRPr="002D1C8F">
        <w:rPr>
          <w:rFonts w:ascii="UD デジタル 教科書体 N-R" w:eastAsia="UD デジタル 教科書体 N-R" w:hAnsiTheme="majorEastAsia" w:hint="eastAsia"/>
          <w:color w:val="000000" w:themeColor="text1"/>
        </w:rPr>
        <w:t>２年３組教室</w:t>
      </w:r>
    </w:p>
    <w:p w:rsidR="00FD6A7F" w:rsidRPr="002D1C8F" w:rsidRDefault="002724CF"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単元</w:t>
      </w:r>
      <w:r w:rsidR="00FD6A7F" w:rsidRPr="002D1C8F">
        <w:rPr>
          <w:rFonts w:ascii="UD デジタル 教科書体 N-R" w:eastAsia="UD デジタル 教科書体 N-R" w:hAnsiTheme="majorEastAsia" w:hint="eastAsia"/>
          <w:color w:val="000000" w:themeColor="text1"/>
        </w:rPr>
        <w:t>名</w:t>
      </w:r>
      <w:r w:rsidR="008C3DC7" w:rsidRPr="002D1C8F">
        <w:rPr>
          <w:rFonts w:ascii="UD デジタル 教科書体 N-R" w:eastAsia="UD デジタル 教科書体 N-R" w:hAnsiTheme="majorEastAsia" w:hint="eastAsia"/>
          <w:color w:val="000000" w:themeColor="text1"/>
        </w:rPr>
        <w:tab/>
      </w:r>
      <w:r w:rsidR="00F445A2" w:rsidRPr="002D1C8F">
        <w:rPr>
          <w:rFonts w:ascii="UD デジタル 教科書体 N-R" w:eastAsia="UD デジタル 教科書体 N-R" w:hAnsiTheme="majorEastAsia" w:hint="eastAsia"/>
          <w:color w:val="000000" w:themeColor="text1"/>
        </w:rPr>
        <w:t>２章　住生活と自立（教科書：東京書籍）</w:t>
      </w:r>
    </w:p>
    <w:p w:rsidR="005F2DB0" w:rsidRPr="002D1C8F" w:rsidRDefault="002724CF"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単元</w:t>
      </w:r>
      <w:r w:rsidR="005F2DB0" w:rsidRPr="002D1C8F">
        <w:rPr>
          <w:rFonts w:ascii="UD デジタル 教科書体 N-R" w:eastAsia="UD デジタル 教科書体 N-R" w:hAnsiTheme="majorEastAsia" w:hint="eastAsia"/>
          <w:color w:val="000000" w:themeColor="text1"/>
        </w:rPr>
        <w:t>の目標</w:t>
      </w:r>
    </w:p>
    <w:p w:rsidR="005544A4" w:rsidRPr="002D1C8F" w:rsidRDefault="00DF759F" w:rsidP="00037D38">
      <w:pPr>
        <w:pStyle w:val="a4"/>
        <w:numPr>
          <w:ilvl w:val="0"/>
          <w:numId w:val="9"/>
        </w:numPr>
        <w:ind w:leftChars="0" w:left="709" w:hanging="289"/>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住まいの役割と家族との関わりについて理解する</w:t>
      </w:r>
      <w:r w:rsidR="005544A4" w:rsidRPr="002D1C8F">
        <w:rPr>
          <w:rFonts w:ascii="UD デジタル 教科書体 N-R" w:eastAsia="UD デジタル 教科書体 N-R" w:hAnsiTheme="majorEastAsia" w:hint="eastAsia"/>
          <w:color w:val="000000" w:themeColor="text1"/>
        </w:rPr>
        <w:t>。</w:t>
      </w:r>
      <w:r w:rsidR="00F445A2" w:rsidRPr="002D1C8F">
        <w:rPr>
          <w:rFonts w:ascii="UD デジタル 教科書体 N-R" w:eastAsia="UD デジタル 教科書体 N-R" w:hAnsiTheme="majorEastAsia" w:hint="eastAsia"/>
          <w:color w:val="000000" w:themeColor="text1"/>
        </w:rPr>
        <w:t>【知識・技能】</w:t>
      </w:r>
    </w:p>
    <w:p w:rsidR="005B79E4" w:rsidRPr="002D1C8F" w:rsidRDefault="00DF759F" w:rsidP="00037D38">
      <w:pPr>
        <w:pStyle w:val="a4"/>
        <w:numPr>
          <w:ilvl w:val="0"/>
          <w:numId w:val="9"/>
        </w:numPr>
        <w:ind w:leftChars="0" w:left="709" w:hanging="289"/>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住まいの中の危険な場所について、事故防止の対策を考えることができ</w:t>
      </w:r>
      <w:r w:rsidR="00A460F0" w:rsidRPr="002D1C8F">
        <w:rPr>
          <w:rFonts w:ascii="UD デジタル 教科書体 N-R" w:eastAsia="UD デジタル 教科書体 N-R" w:hAnsiTheme="majorEastAsia" w:hint="eastAsia"/>
          <w:color w:val="000000" w:themeColor="text1"/>
        </w:rPr>
        <w:t>る</w:t>
      </w:r>
      <w:r w:rsidR="003843A3" w:rsidRPr="002D1C8F">
        <w:rPr>
          <w:rFonts w:ascii="UD デジタル 教科書体 N-R" w:eastAsia="UD デジタル 教科書体 N-R" w:hAnsiTheme="majorEastAsia" w:hint="eastAsia"/>
          <w:color w:val="000000" w:themeColor="text1"/>
        </w:rPr>
        <w:t>。</w:t>
      </w:r>
      <w:r w:rsidR="0020395A" w:rsidRPr="002D1C8F">
        <w:rPr>
          <w:rFonts w:ascii="UD デジタル 教科書体 N-R" w:eastAsia="UD デジタル 教科書体 N-R" w:hAnsiTheme="majorEastAsia" w:hint="eastAsia"/>
          <w:color w:val="000000" w:themeColor="text1"/>
        </w:rPr>
        <w:t>【思考・判断・表現】</w:t>
      </w:r>
    </w:p>
    <w:p w:rsidR="00A460F0" w:rsidRPr="002D1C8F" w:rsidRDefault="000662F5" w:rsidP="005544A4">
      <w:pPr>
        <w:pStyle w:val="a4"/>
        <w:numPr>
          <w:ilvl w:val="0"/>
          <w:numId w:val="9"/>
        </w:numPr>
        <w:ind w:leftChars="0" w:left="709" w:hanging="289"/>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地域の</w:t>
      </w:r>
      <w:r w:rsidR="00A460F0" w:rsidRPr="002D1C8F">
        <w:rPr>
          <w:rFonts w:ascii="UD デジタル 教科書体 N-R" w:eastAsia="UD デジタル 教科書体 N-R" w:hAnsiTheme="majorEastAsia" w:hint="eastAsia"/>
          <w:color w:val="000000" w:themeColor="text1"/>
        </w:rPr>
        <w:t>災</w:t>
      </w:r>
      <w:r w:rsidR="00592DA0" w:rsidRPr="002D1C8F">
        <w:rPr>
          <w:rFonts w:ascii="UD デジタル 教科書体 N-R" w:eastAsia="UD デジタル 教科書体 N-R" w:hAnsiTheme="majorEastAsia" w:hint="eastAsia"/>
          <w:color w:val="000000" w:themeColor="text1"/>
        </w:rPr>
        <w:t>害</w:t>
      </w:r>
      <w:r w:rsidRPr="002D1C8F">
        <w:rPr>
          <w:rFonts w:ascii="UD デジタル 教科書体 N-R" w:eastAsia="UD デジタル 教科書体 N-R" w:hAnsiTheme="majorEastAsia" w:hint="eastAsia"/>
          <w:color w:val="000000" w:themeColor="text1"/>
        </w:rPr>
        <w:t>リスクを確認し、</w:t>
      </w:r>
      <w:r w:rsidR="00DF759F" w:rsidRPr="002D1C8F">
        <w:rPr>
          <w:rFonts w:ascii="UD デジタル 教科書体 N-R" w:eastAsia="UD デジタル 教科書体 N-R" w:hAnsiTheme="majorEastAsia" w:hint="eastAsia"/>
          <w:color w:val="000000" w:themeColor="text1"/>
        </w:rPr>
        <w:t>備え</w:t>
      </w:r>
      <w:r w:rsidRPr="002D1C8F">
        <w:rPr>
          <w:rFonts w:ascii="UD デジタル 教科書体 N-R" w:eastAsia="UD デジタル 教科書体 N-R" w:hAnsiTheme="majorEastAsia" w:hint="eastAsia"/>
          <w:color w:val="000000" w:themeColor="text1"/>
        </w:rPr>
        <w:t>ができる</w:t>
      </w:r>
      <w:r w:rsidR="003843A3" w:rsidRPr="002D1C8F">
        <w:rPr>
          <w:rFonts w:ascii="UD デジタル 教科書体 N-R" w:eastAsia="UD デジタル 教科書体 N-R" w:hAnsiTheme="majorEastAsia" w:hint="eastAsia"/>
          <w:color w:val="000000" w:themeColor="text1"/>
        </w:rPr>
        <w:t>。</w:t>
      </w:r>
      <w:r w:rsidR="00F445A2" w:rsidRPr="002D1C8F">
        <w:rPr>
          <w:rFonts w:ascii="UD デジタル 教科書体 N-R" w:eastAsia="UD デジタル 教科書体 N-R" w:hAnsiTheme="majorEastAsia" w:hint="eastAsia"/>
          <w:color w:val="000000" w:themeColor="text1"/>
        </w:rPr>
        <w:t>【知識・技能】</w:t>
      </w:r>
    </w:p>
    <w:p w:rsidR="00A460F0" w:rsidRPr="002D1C8F" w:rsidRDefault="000662F5" w:rsidP="00037D38">
      <w:pPr>
        <w:pStyle w:val="a4"/>
        <w:numPr>
          <w:ilvl w:val="0"/>
          <w:numId w:val="9"/>
        </w:numPr>
        <w:ind w:leftChars="0" w:left="709" w:hanging="289"/>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快適な室内環境を整え、自分や家族にとって心地よい住まい方の工夫を考えることができる</w:t>
      </w:r>
      <w:r w:rsidR="003843A3" w:rsidRPr="002D1C8F">
        <w:rPr>
          <w:rFonts w:ascii="UD デジタル 教科書体 N-R" w:eastAsia="UD デジタル 教科書体 N-R" w:hAnsiTheme="majorEastAsia" w:hint="eastAsia"/>
          <w:color w:val="000000" w:themeColor="text1"/>
        </w:rPr>
        <w:t>。</w:t>
      </w:r>
      <w:r w:rsidR="00F445A2" w:rsidRPr="002D1C8F">
        <w:rPr>
          <w:rFonts w:ascii="UD デジタル 教科書体 N-R" w:eastAsia="UD デジタル 教科書体 N-R" w:hAnsiTheme="majorEastAsia" w:hint="eastAsia"/>
          <w:color w:val="000000" w:themeColor="text1"/>
        </w:rPr>
        <w:t>【思考・判断・表現】</w:t>
      </w:r>
    </w:p>
    <w:p w:rsidR="00EA533D" w:rsidRPr="002D1C8F" w:rsidRDefault="00EA533D" w:rsidP="00EA533D">
      <w:pPr>
        <w:pStyle w:val="a4"/>
        <w:ind w:leftChars="0" w:left="709"/>
        <w:rPr>
          <w:rFonts w:ascii="UD デジタル 教科書体 N-R" w:eastAsia="UD デジタル 教科書体 N-R" w:hAnsiTheme="majorEastAsia"/>
          <w:color w:val="000000" w:themeColor="text1"/>
        </w:rPr>
      </w:pPr>
    </w:p>
    <w:p w:rsidR="00A27F24" w:rsidRPr="002D1C8F" w:rsidRDefault="002724CF"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単元</w:t>
      </w:r>
      <w:r w:rsidR="00A27F24" w:rsidRPr="002D1C8F">
        <w:rPr>
          <w:rFonts w:ascii="UD デジタル 教科書体 N-R" w:eastAsia="UD デジタル 教科書体 N-R" w:hAnsiTheme="majorEastAsia" w:hint="eastAsia"/>
          <w:color w:val="000000" w:themeColor="text1"/>
        </w:rPr>
        <w:t>について</w:t>
      </w:r>
    </w:p>
    <w:p w:rsidR="00802835" w:rsidRPr="002D1C8F" w:rsidRDefault="00C75C87" w:rsidP="0078743A">
      <w:pPr>
        <w:pStyle w:val="a4"/>
        <w:ind w:leftChars="0" w:left="420" w:firstLineChars="100" w:firstLine="21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２０１８年６月１８日の大阪府北部地震で生徒たちは生まれて初めて大きな地震を体験した。その後も</w:t>
      </w:r>
      <w:r w:rsidR="00EE21F4" w:rsidRPr="002D1C8F">
        <w:rPr>
          <w:rFonts w:ascii="UD デジタル 教科書体 N-R" w:eastAsia="UD デジタル 教科書体 N-R" w:hAnsiTheme="majorEastAsia" w:hint="eastAsia"/>
          <w:color w:val="000000" w:themeColor="text1"/>
        </w:rPr>
        <w:t>日本各地において自然</w:t>
      </w:r>
      <w:r w:rsidR="00234726" w:rsidRPr="002D1C8F">
        <w:rPr>
          <w:rFonts w:ascii="UD デジタル 教科書体 N-R" w:eastAsia="UD デジタル 教科書体 N-R" w:hAnsiTheme="majorEastAsia" w:hint="eastAsia"/>
          <w:color w:val="000000" w:themeColor="text1"/>
        </w:rPr>
        <w:t>災害</w:t>
      </w:r>
      <w:r w:rsidR="00EE21F4" w:rsidRPr="002D1C8F">
        <w:rPr>
          <w:rFonts w:ascii="UD デジタル 教科書体 N-R" w:eastAsia="UD デジタル 教科書体 N-R" w:hAnsiTheme="majorEastAsia" w:hint="eastAsia"/>
          <w:color w:val="000000" w:themeColor="text1"/>
        </w:rPr>
        <w:t>が</w:t>
      </w:r>
      <w:r w:rsidR="00DA27C7" w:rsidRPr="002D1C8F">
        <w:rPr>
          <w:rFonts w:ascii="UD デジタル 教科書体 N-R" w:eastAsia="UD デジタル 教科書体 N-R" w:hAnsiTheme="majorEastAsia" w:hint="eastAsia"/>
          <w:color w:val="000000" w:themeColor="text1"/>
        </w:rPr>
        <w:t>断続的に</w:t>
      </w:r>
      <w:r w:rsidR="00234726" w:rsidRPr="002D1C8F">
        <w:rPr>
          <w:rFonts w:ascii="UD デジタル 教科書体 N-R" w:eastAsia="UD デジタル 教科書体 N-R" w:hAnsiTheme="majorEastAsia" w:hint="eastAsia"/>
          <w:color w:val="000000" w:themeColor="text1"/>
        </w:rPr>
        <w:t>続</w:t>
      </w:r>
      <w:r w:rsidR="00EE21F4" w:rsidRPr="002D1C8F">
        <w:rPr>
          <w:rFonts w:ascii="UD デジタル 教科書体 N-R" w:eastAsia="UD デジタル 教科書体 N-R" w:hAnsiTheme="majorEastAsia" w:hint="eastAsia"/>
          <w:color w:val="000000" w:themeColor="text1"/>
        </w:rPr>
        <w:t>いている</w:t>
      </w:r>
      <w:r w:rsidR="00234726" w:rsidRPr="002D1C8F">
        <w:rPr>
          <w:rFonts w:ascii="UD デジタル 教科書体 N-R" w:eastAsia="UD デジタル 教科書体 N-R" w:hAnsiTheme="majorEastAsia" w:hint="eastAsia"/>
          <w:color w:val="000000" w:themeColor="text1"/>
        </w:rPr>
        <w:t>。</w:t>
      </w:r>
      <w:r w:rsidR="000040FB" w:rsidRPr="002D1C8F">
        <w:rPr>
          <w:rFonts w:ascii="UD デジタル 教科書体 N-R" w:eastAsia="UD デジタル 教科書体 N-R" w:hAnsiTheme="majorEastAsia" w:hint="eastAsia"/>
          <w:color w:val="000000" w:themeColor="text1"/>
        </w:rPr>
        <w:t>いつ起こるかわからない災害に対し、自分の身は自分で守る力を身につけておく必要がある。</w:t>
      </w:r>
      <w:r w:rsidR="00EE21F4" w:rsidRPr="002D1C8F">
        <w:rPr>
          <w:rFonts w:ascii="UD デジタル 教科書体 N-R" w:eastAsia="UD デジタル 教科書体 N-R" w:hAnsiTheme="majorEastAsia" w:hint="eastAsia"/>
          <w:color w:val="000000" w:themeColor="text1"/>
        </w:rPr>
        <w:t>災害の備えとしては、</w:t>
      </w:r>
      <w:r w:rsidR="00726B15" w:rsidRPr="002D1C8F">
        <w:rPr>
          <w:rFonts w:ascii="UD デジタル 教科書体 N-R" w:eastAsia="UD デジタル 教科書体 N-R" w:hAnsiTheme="majorEastAsia" w:hint="eastAsia"/>
          <w:color w:val="000000" w:themeColor="text1"/>
        </w:rPr>
        <w:t>自分や家族の命を守る「自助」、地域で</w:t>
      </w:r>
      <w:r w:rsidR="000C7D4C" w:rsidRPr="002D1C8F">
        <w:rPr>
          <w:rFonts w:ascii="UD デジタル 教科書体 N-R" w:eastAsia="UD デジタル 教科書体 N-R" w:hAnsiTheme="majorEastAsia" w:hint="eastAsia"/>
          <w:color w:val="000000" w:themeColor="text1"/>
        </w:rPr>
        <w:t>助け合</w:t>
      </w:r>
      <w:r w:rsidR="00726B15" w:rsidRPr="002D1C8F">
        <w:rPr>
          <w:rFonts w:ascii="UD デジタル 教科書体 N-R" w:eastAsia="UD デジタル 教科書体 N-R" w:hAnsiTheme="majorEastAsia" w:hint="eastAsia"/>
          <w:color w:val="000000" w:themeColor="text1"/>
        </w:rPr>
        <w:t>う</w:t>
      </w:r>
      <w:r w:rsidR="00EE21F4" w:rsidRPr="002D1C8F">
        <w:rPr>
          <w:rFonts w:ascii="UD デジタル 教科書体 N-R" w:eastAsia="UD デジタル 教科書体 N-R" w:hAnsiTheme="majorEastAsia" w:hint="eastAsia"/>
          <w:color w:val="000000" w:themeColor="text1"/>
        </w:rPr>
        <w:t>「共助」、自治体の支援「公助」の３つがあ</w:t>
      </w:r>
      <w:r w:rsidR="009C42C5" w:rsidRPr="002D1C8F">
        <w:rPr>
          <w:rFonts w:ascii="UD デジタル 教科書体 N-R" w:eastAsia="UD デジタル 教科書体 N-R" w:hAnsiTheme="majorEastAsia" w:hint="eastAsia"/>
          <w:color w:val="000000" w:themeColor="text1"/>
        </w:rPr>
        <w:t>るが</w:t>
      </w:r>
      <w:r w:rsidR="00EE21F4" w:rsidRPr="002D1C8F">
        <w:rPr>
          <w:rFonts w:ascii="UD デジタル 教科書体 N-R" w:eastAsia="UD デジタル 教科書体 N-R" w:hAnsiTheme="majorEastAsia" w:hint="eastAsia"/>
          <w:color w:val="000000" w:themeColor="text1"/>
        </w:rPr>
        <w:t>、生徒には「自助」「共助」について自ら考え行動できる力を身につけさせたい</w:t>
      </w:r>
      <w:r w:rsidR="001D088E" w:rsidRPr="002D1C8F">
        <w:rPr>
          <w:rFonts w:ascii="UD デジタル 教科書体 N-R" w:eastAsia="UD デジタル 教科書体 N-R" w:hAnsiTheme="majorEastAsia" w:hint="eastAsia"/>
          <w:color w:val="000000" w:themeColor="text1"/>
        </w:rPr>
        <w:t>。</w:t>
      </w:r>
      <w:r w:rsidR="00646F64" w:rsidRPr="002D1C8F">
        <w:rPr>
          <w:rFonts w:ascii="UD デジタル 教科書体 N-R" w:eastAsia="UD デジタル 教科書体 N-R" w:hAnsiTheme="majorEastAsia" w:hint="eastAsia"/>
          <w:color w:val="000000" w:themeColor="text1"/>
        </w:rPr>
        <w:t>本単元では防災教育において食の視点からアプローチし、</w:t>
      </w:r>
      <w:r w:rsidR="00E71C48" w:rsidRPr="002D1C8F">
        <w:rPr>
          <w:rFonts w:ascii="UD デジタル 教科書体 N-R" w:eastAsia="UD デジタル 教科書体 N-R" w:hAnsiTheme="majorEastAsia" w:hint="eastAsia"/>
          <w:color w:val="000000" w:themeColor="text1"/>
        </w:rPr>
        <w:t>備蓄品に対する基礎的な知識を身につけ</w:t>
      </w:r>
      <w:r w:rsidR="009C42C5" w:rsidRPr="002D1C8F">
        <w:rPr>
          <w:rFonts w:ascii="UD デジタル 教科書体 N-R" w:eastAsia="UD デジタル 教科書体 N-R" w:hAnsiTheme="majorEastAsia" w:hint="eastAsia"/>
          <w:color w:val="000000" w:themeColor="text1"/>
        </w:rPr>
        <w:t>ること</w:t>
      </w:r>
      <w:r w:rsidR="00E71C48" w:rsidRPr="002D1C8F">
        <w:rPr>
          <w:rFonts w:ascii="UD デジタル 教科書体 N-R" w:eastAsia="UD デジタル 教科書体 N-R" w:hAnsiTheme="majorEastAsia" w:hint="eastAsia"/>
          <w:color w:val="000000" w:themeColor="text1"/>
        </w:rPr>
        <w:t>、</w:t>
      </w:r>
      <w:r w:rsidR="00646F64" w:rsidRPr="002D1C8F">
        <w:rPr>
          <w:rFonts w:ascii="UD デジタル 教科書体 N-R" w:eastAsia="UD デジタル 教科書体 N-R" w:hAnsiTheme="majorEastAsia" w:hint="eastAsia"/>
          <w:color w:val="000000" w:themeColor="text1"/>
        </w:rPr>
        <w:t>店頭から食品が無くなる状況に陥っても</w:t>
      </w:r>
      <w:r w:rsidR="00E71C48" w:rsidRPr="002D1C8F">
        <w:rPr>
          <w:rFonts w:ascii="UD デジタル 教科書体 N-R" w:eastAsia="UD デジタル 教科書体 N-R" w:hAnsiTheme="majorEastAsia" w:hint="eastAsia"/>
          <w:color w:val="000000" w:themeColor="text1"/>
        </w:rPr>
        <w:t>落ち着いて対処できる</w:t>
      </w:r>
      <w:r w:rsidR="00534169" w:rsidRPr="002D1C8F">
        <w:rPr>
          <w:rFonts w:ascii="UD デジタル 教科書体 N-R" w:eastAsia="UD デジタル 教科書体 N-R" w:hAnsiTheme="majorEastAsia" w:hint="eastAsia"/>
          <w:color w:val="000000" w:themeColor="text1"/>
        </w:rPr>
        <w:t>能力と実践的な態度を育てる</w:t>
      </w:r>
      <w:r w:rsidR="009C42C5" w:rsidRPr="002D1C8F">
        <w:rPr>
          <w:rFonts w:ascii="UD デジタル 教科書体 N-R" w:eastAsia="UD デジタル 教科書体 N-R" w:hAnsiTheme="majorEastAsia" w:hint="eastAsia"/>
          <w:color w:val="000000" w:themeColor="text1"/>
        </w:rPr>
        <w:t>ことを目的に</w:t>
      </w:r>
      <w:r w:rsidR="000C74A2" w:rsidRPr="002D1C8F">
        <w:rPr>
          <w:rFonts w:ascii="UD デジタル 教科書体 N-R" w:eastAsia="UD デジタル 教科書体 N-R" w:hAnsiTheme="majorEastAsia" w:hint="eastAsia"/>
          <w:color w:val="000000" w:themeColor="text1"/>
        </w:rPr>
        <w:t>この題材を設定した</w:t>
      </w:r>
      <w:r w:rsidR="00802835" w:rsidRPr="002D1C8F">
        <w:rPr>
          <w:rFonts w:ascii="UD デジタル 教科書体 N-R" w:eastAsia="UD デジタル 教科書体 N-R" w:hAnsiTheme="majorEastAsia" w:hint="eastAsia"/>
          <w:color w:val="000000" w:themeColor="text1"/>
        </w:rPr>
        <w:t>。</w:t>
      </w:r>
    </w:p>
    <w:p w:rsidR="00A27F24" w:rsidRPr="002D1C8F" w:rsidRDefault="001E0B06" w:rsidP="001E0B06">
      <w:pPr>
        <w:pStyle w:val="a4"/>
        <w:ind w:leftChars="0" w:left="420" w:firstLineChars="100" w:firstLine="21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食育</w:t>
      </w:r>
      <w:r w:rsidR="00EE21F4" w:rsidRPr="002D1C8F">
        <w:rPr>
          <w:rFonts w:ascii="UD デジタル 教科書体 N-R" w:eastAsia="UD デジタル 教科書体 N-R" w:hAnsiTheme="majorEastAsia" w:hint="eastAsia"/>
          <w:color w:val="000000" w:themeColor="text1"/>
        </w:rPr>
        <w:t>の指導の充実が求められ</w:t>
      </w:r>
      <w:r w:rsidRPr="002D1C8F">
        <w:rPr>
          <w:rFonts w:ascii="UD デジタル 教科書体 N-R" w:eastAsia="UD デジタル 教科書体 N-R" w:hAnsiTheme="majorEastAsia" w:hint="eastAsia"/>
          <w:color w:val="000000" w:themeColor="text1"/>
        </w:rPr>
        <w:t>るなか栄養職員とティームティーチングで授業をおこない、</w:t>
      </w:r>
      <w:r w:rsidR="002103C1" w:rsidRPr="002D1C8F">
        <w:rPr>
          <w:rFonts w:ascii="UD デジタル 教科書体 N-R" w:eastAsia="UD デジタル 教科書体 N-R" w:hAnsiTheme="majorEastAsia" w:hint="eastAsia"/>
          <w:color w:val="000000" w:themeColor="text1"/>
        </w:rPr>
        <w:t>ICTの活用により生徒の意欲を</w:t>
      </w:r>
      <w:r w:rsidR="000040FB" w:rsidRPr="002D1C8F">
        <w:rPr>
          <w:rFonts w:ascii="UD デジタル 教科書体 N-R" w:eastAsia="UD デジタル 教科書体 N-R" w:hAnsiTheme="majorEastAsia" w:hint="eastAsia"/>
          <w:color w:val="000000" w:themeColor="text1"/>
        </w:rPr>
        <w:t>高め</w:t>
      </w:r>
      <w:r w:rsidR="002103C1" w:rsidRPr="002D1C8F">
        <w:rPr>
          <w:rFonts w:ascii="UD デジタル 教科書体 N-R" w:eastAsia="UD デジタル 教科書体 N-R" w:hAnsiTheme="majorEastAsia" w:hint="eastAsia"/>
          <w:color w:val="000000" w:themeColor="text1"/>
        </w:rPr>
        <w:t>、積極的な</w:t>
      </w:r>
      <w:r w:rsidR="00675EE0" w:rsidRPr="002D1C8F">
        <w:rPr>
          <w:rFonts w:ascii="UD デジタル 教科書体 N-R" w:eastAsia="UD デジタル 教科書体 N-R" w:hAnsiTheme="majorEastAsia" w:hint="eastAsia"/>
          <w:color w:val="000000" w:themeColor="text1"/>
        </w:rPr>
        <w:t>交流を</w:t>
      </w:r>
      <w:r w:rsidR="000040FB" w:rsidRPr="002D1C8F">
        <w:rPr>
          <w:rFonts w:ascii="UD デジタル 教科書体 N-R" w:eastAsia="UD デジタル 教科書体 N-R" w:hAnsiTheme="majorEastAsia" w:hint="eastAsia"/>
          <w:color w:val="000000" w:themeColor="text1"/>
        </w:rPr>
        <w:t>通して備蓄品に対する基本的な知識の獲得を</w:t>
      </w:r>
      <w:r w:rsidRPr="002D1C8F">
        <w:rPr>
          <w:rFonts w:ascii="UD デジタル 教科書体 N-R" w:eastAsia="UD デジタル 教科書体 N-R" w:hAnsiTheme="majorEastAsia" w:hint="eastAsia"/>
          <w:color w:val="000000" w:themeColor="text1"/>
        </w:rPr>
        <w:t>目指したい</w:t>
      </w:r>
      <w:r w:rsidR="00675EE0" w:rsidRPr="002D1C8F">
        <w:rPr>
          <w:rFonts w:ascii="UD デジタル 教科書体 N-R" w:eastAsia="UD デジタル 教科書体 N-R" w:hAnsiTheme="majorEastAsia" w:hint="eastAsia"/>
          <w:color w:val="000000" w:themeColor="text1"/>
        </w:rPr>
        <w:t>。</w:t>
      </w:r>
      <w:r w:rsidR="001B17B1" w:rsidRPr="002D1C8F">
        <w:rPr>
          <w:rFonts w:ascii="UD デジタル 教科書体 N-R" w:eastAsia="UD デジタル 教科書体 N-R" w:hAnsiTheme="majorEastAsia" w:hint="eastAsia"/>
          <w:color w:val="000000" w:themeColor="text1"/>
        </w:rPr>
        <w:t>また</w:t>
      </w:r>
      <w:r w:rsidR="00553300" w:rsidRPr="002D1C8F">
        <w:rPr>
          <w:rFonts w:ascii="UD デジタル 教科書体 N-R" w:eastAsia="UD デジタル 教科書体 N-R" w:hAnsiTheme="majorEastAsia" w:hint="eastAsia"/>
          <w:color w:val="000000" w:themeColor="text1"/>
        </w:rPr>
        <w:t>、</w:t>
      </w:r>
      <w:r w:rsidR="00FD1A74" w:rsidRPr="002D1C8F">
        <w:rPr>
          <w:rFonts w:ascii="UD デジタル 教科書体 N-R" w:eastAsia="UD デジタル 教科書体 N-R" w:hAnsiTheme="majorEastAsia" w:hint="eastAsia"/>
          <w:color w:val="000000" w:themeColor="text1"/>
        </w:rPr>
        <w:t>災害時でも</w:t>
      </w:r>
      <w:r w:rsidR="00067EAC" w:rsidRPr="002D1C8F">
        <w:rPr>
          <w:rFonts w:ascii="UD デジタル 教科書体 N-R" w:eastAsia="UD デジタル 教科書体 N-R" w:hAnsiTheme="majorEastAsia" w:hint="eastAsia"/>
          <w:color w:val="000000" w:themeColor="text1"/>
        </w:rPr>
        <w:t>健康</w:t>
      </w:r>
      <w:r w:rsidR="00FD1A74" w:rsidRPr="002D1C8F">
        <w:rPr>
          <w:rFonts w:ascii="UD デジタル 教科書体 N-R" w:eastAsia="UD デジタル 教科書体 N-R" w:hAnsiTheme="majorEastAsia" w:hint="eastAsia"/>
          <w:color w:val="000000" w:themeColor="text1"/>
        </w:rPr>
        <w:t>を保つこと</w:t>
      </w:r>
      <w:r w:rsidR="00067EAC" w:rsidRPr="002D1C8F">
        <w:rPr>
          <w:rFonts w:ascii="UD デジタル 教科書体 N-R" w:eastAsia="UD デジタル 教科書体 N-R" w:hAnsiTheme="majorEastAsia" w:hint="eastAsia"/>
          <w:color w:val="000000" w:themeColor="text1"/>
        </w:rPr>
        <w:t>の大切さを</w:t>
      </w:r>
      <w:r w:rsidR="00592DA0" w:rsidRPr="002D1C8F">
        <w:rPr>
          <w:rFonts w:ascii="UD デジタル 教科書体 N-R" w:eastAsia="UD デジタル 教科書体 N-R" w:hAnsiTheme="majorEastAsia" w:hint="eastAsia"/>
          <w:color w:val="000000" w:themeColor="text1"/>
        </w:rPr>
        <w:t>確認</w:t>
      </w:r>
      <w:r w:rsidR="0078743A" w:rsidRPr="002D1C8F">
        <w:rPr>
          <w:rFonts w:ascii="UD デジタル 教科書体 N-R" w:eastAsia="UD デジタル 教科書体 N-R" w:hAnsiTheme="majorEastAsia" w:hint="eastAsia"/>
          <w:color w:val="000000" w:themeColor="text1"/>
        </w:rPr>
        <w:t>させ</w:t>
      </w:r>
      <w:r w:rsidR="00534169" w:rsidRPr="002D1C8F">
        <w:rPr>
          <w:rFonts w:ascii="UD デジタル 教科書体 N-R" w:eastAsia="UD デジタル 教科書体 N-R" w:hAnsiTheme="majorEastAsia" w:hint="eastAsia"/>
          <w:color w:val="000000" w:themeColor="text1"/>
        </w:rPr>
        <w:t>ることはもとより、</w:t>
      </w:r>
      <w:r w:rsidR="00C81528" w:rsidRPr="002D1C8F">
        <w:rPr>
          <w:rFonts w:ascii="UD デジタル 教科書体 N-R" w:eastAsia="UD デジタル 教科書体 N-R" w:hAnsiTheme="majorEastAsia" w:hint="eastAsia"/>
          <w:color w:val="000000" w:themeColor="text1"/>
        </w:rPr>
        <w:t>非常時に備えた食が特別なものではなく</w:t>
      </w:r>
      <w:r w:rsidR="00553300" w:rsidRPr="002D1C8F">
        <w:rPr>
          <w:rFonts w:ascii="UD デジタル 教科書体 N-R" w:eastAsia="UD デジタル 教科書体 N-R" w:hAnsiTheme="majorEastAsia" w:hint="eastAsia"/>
          <w:color w:val="000000" w:themeColor="text1"/>
        </w:rPr>
        <w:t>、</w:t>
      </w:r>
      <w:r w:rsidR="00C15A98" w:rsidRPr="002D1C8F">
        <w:rPr>
          <w:rFonts w:ascii="UD デジタル 教科書体 N-R" w:eastAsia="UD デジタル 教科書体 N-R" w:hAnsiTheme="majorEastAsia" w:hint="eastAsia"/>
          <w:color w:val="000000" w:themeColor="text1"/>
        </w:rPr>
        <w:t>日常の食生活の延長線上にあるという意識をも</w:t>
      </w:r>
      <w:r w:rsidR="00C81528" w:rsidRPr="002D1C8F">
        <w:rPr>
          <w:rFonts w:ascii="UD デジタル 教科書体 N-R" w:eastAsia="UD デジタル 教科書体 N-R" w:hAnsiTheme="majorEastAsia" w:hint="eastAsia"/>
          <w:color w:val="000000" w:themeColor="text1"/>
        </w:rPr>
        <w:t>たせ、</w:t>
      </w:r>
      <w:r w:rsidR="00534169" w:rsidRPr="002D1C8F">
        <w:rPr>
          <w:rFonts w:ascii="UD デジタル 教科書体 N-R" w:eastAsia="UD デジタル 教科書体 N-R" w:hAnsiTheme="majorEastAsia" w:hint="eastAsia"/>
          <w:color w:val="000000" w:themeColor="text1"/>
        </w:rPr>
        <w:t>防災の視点から</w:t>
      </w:r>
      <w:r w:rsidR="0078743A" w:rsidRPr="002D1C8F">
        <w:rPr>
          <w:rFonts w:ascii="UD デジタル 教科書体 N-R" w:eastAsia="UD デジタル 教科書体 N-R" w:hAnsiTheme="majorEastAsia" w:hint="eastAsia"/>
          <w:color w:val="000000" w:themeColor="text1"/>
        </w:rPr>
        <w:t>食生活</w:t>
      </w:r>
      <w:r w:rsidR="00534169" w:rsidRPr="002D1C8F">
        <w:rPr>
          <w:rFonts w:ascii="UD デジタル 教科書体 N-R" w:eastAsia="UD デジタル 教科書体 N-R" w:hAnsiTheme="majorEastAsia" w:hint="eastAsia"/>
          <w:color w:val="000000" w:themeColor="text1"/>
        </w:rPr>
        <w:t>をより身近に考え</w:t>
      </w:r>
      <w:r w:rsidR="00FD1A74" w:rsidRPr="002D1C8F">
        <w:rPr>
          <w:rFonts w:ascii="UD デジタル 教科書体 N-R" w:eastAsia="UD デジタル 教科書体 N-R" w:hAnsiTheme="majorEastAsia" w:hint="eastAsia"/>
          <w:color w:val="000000" w:themeColor="text1"/>
        </w:rPr>
        <w:t>られ</w:t>
      </w:r>
      <w:r w:rsidR="00534169" w:rsidRPr="002D1C8F">
        <w:rPr>
          <w:rFonts w:ascii="UD デジタル 教科書体 N-R" w:eastAsia="UD デジタル 教科書体 N-R" w:hAnsiTheme="majorEastAsia" w:hint="eastAsia"/>
          <w:color w:val="000000" w:themeColor="text1"/>
        </w:rPr>
        <w:t>る</w:t>
      </w:r>
      <w:r w:rsidR="00FD1A74" w:rsidRPr="002D1C8F">
        <w:rPr>
          <w:rFonts w:ascii="UD デジタル 教科書体 N-R" w:eastAsia="UD デジタル 教科書体 N-R" w:hAnsiTheme="majorEastAsia" w:hint="eastAsia"/>
          <w:color w:val="000000" w:themeColor="text1"/>
        </w:rPr>
        <w:t>態度・</w:t>
      </w:r>
      <w:r w:rsidR="0078743A" w:rsidRPr="002D1C8F">
        <w:rPr>
          <w:rFonts w:ascii="UD デジタル 教科書体 N-R" w:eastAsia="UD デジタル 教科書体 N-R" w:hAnsiTheme="majorEastAsia" w:hint="eastAsia"/>
          <w:color w:val="000000" w:themeColor="text1"/>
        </w:rPr>
        <w:t>意欲を</w:t>
      </w:r>
      <w:r w:rsidR="00C81528" w:rsidRPr="002D1C8F">
        <w:rPr>
          <w:rFonts w:ascii="UD デジタル 教科書体 N-R" w:eastAsia="UD デジタル 教科書体 N-R" w:hAnsiTheme="majorEastAsia" w:hint="eastAsia"/>
          <w:color w:val="000000" w:themeColor="text1"/>
        </w:rPr>
        <w:t>育てたい</w:t>
      </w:r>
      <w:r w:rsidR="0078743A" w:rsidRPr="002D1C8F">
        <w:rPr>
          <w:rFonts w:ascii="UD デジタル 教科書体 N-R" w:eastAsia="UD デジタル 教科書体 N-R" w:hAnsiTheme="majorEastAsia" w:hint="eastAsia"/>
          <w:color w:val="000000" w:themeColor="text1"/>
        </w:rPr>
        <w:t>。</w:t>
      </w:r>
    </w:p>
    <w:p w:rsidR="00AD791E" w:rsidRPr="002D1C8F" w:rsidRDefault="00AD791E" w:rsidP="009633C2">
      <w:pPr>
        <w:rPr>
          <w:rFonts w:ascii="UD デジタル 教科書体 N-R" w:eastAsia="UD デジタル 教科書体 N-R" w:hAnsiTheme="majorEastAsia"/>
          <w:color w:val="000000" w:themeColor="text1"/>
        </w:rPr>
      </w:pPr>
    </w:p>
    <w:p w:rsidR="00726B15" w:rsidRPr="002D1C8F" w:rsidRDefault="002724CF" w:rsidP="00726B15">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単元</w:t>
      </w:r>
      <w:r w:rsidR="00C166A7" w:rsidRPr="002D1C8F">
        <w:rPr>
          <w:rFonts w:ascii="UD デジタル 教科書体 N-R" w:eastAsia="UD デジタル 教科書体 N-R" w:hAnsiTheme="majorEastAsia" w:hint="eastAsia"/>
          <w:color w:val="000000" w:themeColor="text1"/>
        </w:rPr>
        <w:t>の評価規準</w:t>
      </w:r>
    </w:p>
    <w:tbl>
      <w:tblPr>
        <w:tblStyle w:val="a3"/>
        <w:tblpPr w:leftFromText="142" w:rightFromText="142" w:vertAnchor="text" w:horzAnchor="margin" w:tblpY="80"/>
        <w:tblW w:w="10206" w:type="dxa"/>
        <w:tblLayout w:type="fixed"/>
        <w:tblLook w:val="04A0" w:firstRow="1" w:lastRow="0" w:firstColumn="1" w:lastColumn="0" w:noHBand="0" w:noVBand="1"/>
      </w:tblPr>
      <w:tblGrid>
        <w:gridCol w:w="3402"/>
        <w:gridCol w:w="3402"/>
        <w:gridCol w:w="3402"/>
      </w:tblGrid>
      <w:tr w:rsidR="002D1C8F" w:rsidRPr="002D1C8F" w:rsidTr="00F445A2">
        <w:tc>
          <w:tcPr>
            <w:tcW w:w="3402" w:type="dxa"/>
            <w:vAlign w:val="center"/>
          </w:tcPr>
          <w:p w:rsidR="00F445A2" w:rsidRPr="002D1C8F" w:rsidRDefault="00F445A2" w:rsidP="00F445A2">
            <w:pPr>
              <w:jc w:val="center"/>
              <w:rPr>
                <w:rFonts w:ascii="UD デジタル 教科書体 N-R" w:eastAsia="UD デジタル 教科書体 N-R" w:hAnsiTheme="majorEastAsia"/>
                <w:color w:val="000000" w:themeColor="text1"/>
                <w:spacing w:val="-20"/>
                <w:szCs w:val="21"/>
              </w:rPr>
            </w:pPr>
            <w:r w:rsidRPr="002D1C8F">
              <w:rPr>
                <w:rFonts w:ascii="UD デジタル 教科書体 N-R" w:eastAsia="UD デジタル 教科書体 N-R" w:hAnsiTheme="majorEastAsia" w:hint="eastAsia"/>
                <w:color w:val="000000" w:themeColor="text1"/>
                <w:spacing w:val="-20"/>
                <w:szCs w:val="21"/>
              </w:rPr>
              <w:t>知識・技能</w:t>
            </w:r>
          </w:p>
        </w:tc>
        <w:tc>
          <w:tcPr>
            <w:tcW w:w="3402" w:type="dxa"/>
            <w:vAlign w:val="center"/>
          </w:tcPr>
          <w:p w:rsidR="00F445A2" w:rsidRPr="002D1C8F" w:rsidRDefault="00F445A2" w:rsidP="00F445A2">
            <w:pPr>
              <w:jc w:val="center"/>
              <w:rPr>
                <w:rFonts w:ascii="UD デジタル 教科書体 N-R" w:eastAsia="UD デジタル 教科書体 N-R" w:hAnsiTheme="majorEastAsia"/>
                <w:color w:val="000000" w:themeColor="text1"/>
                <w:spacing w:val="-20"/>
                <w:szCs w:val="21"/>
              </w:rPr>
            </w:pPr>
            <w:r w:rsidRPr="002D1C8F">
              <w:rPr>
                <w:rFonts w:ascii="UD デジタル 教科書体 N-R" w:eastAsia="UD デジタル 教科書体 N-R" w:hAnsiTheme="majorEastAsia" w:hint="eastAsia"/>
                <w:color w:val="000000" w:themeColor="text1"/>
                <w:spacing w:val="-20"/>
                <w:szCs w:val="21"/>
              </w:rPr>
              <w:t>思考・判断・表現</w:t>
            </w:r>
          </w:p>
        </w:tc>
        <w:tc>
          <w:tcPr>
            <w:tcW w:w="3402" w:type="dxa"/>
            <w:vAlign w:val="center"/>
          </w:tcPr>
          <w:p w:rsidR="00F445A2" w:rsidRPr="002D1C8F" w:rsidRDefault="00F445A2" w:rsidP="00F445A2">
            <w:pPr>
              <w:jc w:val="center"/>
              <w:rPr>
                <w:rFonts w:ascii="UD デジタル 教科書体 N-R" w:eastAsia="UD デジタル 教科書体 N-R" w:hAnsiTheme="majorEastAsia"/>
                <w:color w:val="000000" w:themeColor="text1"/>
                <w:spacing w:val="-20"/>
                <w:szCs w:val="21"/>
              </w:rPr>
            </w:pPr>
            <w:r w:rsidRPr="002D1C8F">
              <w:rPr>
                <w:rFonts w:ascii="UD デジタル 教科書体 N-R" w:eastAsia="UD デジタル 教科書体 N-R" w:hAnsiTheme="majorEastAsia" w:hint="eastAsia"/>
                <w:color w:val="000000" w:themeColor="text1"/>
                <w:spacing w:val="-20"/>
                <w:szCs w:val="21"/>
              </w:rPr>
              <w:t>主体的に学習に取り組む態度</w:t>
            </w:r>
          </w:p>
        </w:tc>
      </w:tr>
      <w:tr w:rsidR="002D1C8F" w:rsidRPr="002D1C8F" w:rsidTr="00F445A2">
        <w:trPr>
          <w:trHeight w:val="1807"/>
        </w:trPr>
        <w:tc>
          <w:tcPr>
            <w:tcW w:w="3402" w:type="dxa"/>
          </w:tcPr>
          <w:p w:rsidR="00F445A2" w:rsidRPr="002D1C8F" w:rsidRDefault="00F445A2" w:rsidP="00F445A2">
            <w:pPr>
              <w:ind w:firstLineChars="100" w:firstLine="21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住空間における事故や問題に対し、解決策を見つけることができる。</w:t>
            </w:r>
          </w:p>
          <w:p w:rsidR="00F445A2" w:rsidRPr="002D1C8F" w:rsidRDefault="00F445A2" w:rsidP="00F445A2">
            <w:pPr>
              <w:ind w:firstLineChars="100" w:firstLine="210"/>
              <w:rPr>
                <w:rFonts w:ascii="UD デジタル 教科書体 N-R" w:eastAsia="UD デジタル 教科書体 N-R" w:hAnsiTheme="majorEastAsia"/>
                <w:color w:val="000000" w:themeColor="text1"/>
              </w:rPr>
            </w:pPr>
          </w:p>
        </w:tc>
        <w:tc>
          <w:tcPr>
            <w:tcW w:w="3402" w:type="dxa"/>
          </w:tcPr>
          <w:p w:rsidR="00F445A2" w:rsidRPr="002D1C8F" w:rsidRDefault="00646F64" w:rsidP="00646F64">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①</w:t>
            </w:r>
            <w:r w:rsidR="00F445A2" w:rsidRPr="002D1C8F">
              <w:rPr>
                <w:rFonts w:ascii="UD デジタル 教科書体 N-R" w:eastAsia="UD デジタル 教科書体 N-R" w:hAnsiTheme="majorEastAsia" w:hint="eastAsia"/>
                <w:color w:val="000000" w:themeColor="text1"/>
              </w:rPr>
              <w:t>健康で心地よい住まい方の工夫ができる。</w:t>
            </w:r>
          </w:p>
          <w:p w:rsidR="00F445A2" w:rsidRPr="002D1C8F" w:rsidRDefault="00646F64" w:rsidP="00646F64">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②</w:t>
            </w:r>
            <w:r w:rsidR="00F445A2" w:rsidRPr="002D1C8F">
              <w:rPr>
                <w:rFonts w:ascii="UD デジタル 教科書体 N-R" w:eastAsia="UD デジタル 教科書体 N-R" w:hAnsiTheme="majorEastAsia" w:hint="eastAsia"/>
                <w:color w:val="000000" w:themeColor="text1"/>
              </w:rPr>
              <w:t>災害に備えた住環境について考えることができる。</w:t>
            </w:r>
          </w:p>
        </w:tc>
        <w:tc>
          <w:tcPr>
            <w:tcW w:w="3402" w:type="dxa"/>
          </w:tcPr>
          <w:p w:rsidR="00F445A2" w:rsidRPr="002D1C8F" w:rsidRDefault="00646F64" w:rsidP="00F445A2">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①</w:t>
            </w:r>
            <w:r w:rsidR="00F445A2" w:rsidRPr="002D1C8F">
              <w:rPr>
                <w:rFonts w:ascii="UD デジタル 教科書体 N-R" w:eastAsia="UD デジタル 教科書体 N-R" w:hAnsiTheme="majorEastAsia" w:hint="eastAsia"/>
                <w:color w:val="000000" w:themeColor="text1"/>
              </w:rPr>
              <w:t>家族が心地よく過ごせる住空間を考え</w:t>
            </w:r>
            <w:r w:rsidRPr="002D1C8F">
              <w:rPr>
                <w:rFonts w:ascii="UD デジタル 教科書体 N-R" w:eastAsia="UD デジタル 教科書体 N-R" w:hAnsiTheme="majorEastAsia" w:hint="eastAsia"/>
                <w:color w:val="000000" w:themeColor="text1"/>
              </w:rPr>
              <w:t>ようとしてい</w:t>
            </w:r>
            <w:r w:rsidR="00F445A2" w:rsidRPr="002D1C8F">
              <w:rPr>
                <w:rFonts w:ascii="UD デジタル 教科書体 N-R" w:eastAsia="UD デジタル 教科書体 N-R" w:hAnsiTheme="majorEastAsia" w:hint="eastAsia"/>
                <w:color w:val="000000" w:themeColor="text1"/>
              </w:rPr>
              <w:t>る。</w:t>
            </w:r>
          </w:p>
          <w:p w:rsidR="00F445A2" w:rsidRPr="002D1C8F" w:rsidRDefault="00646F64" w:rsidP="00646F64">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②</w:t>
            </w:r>
            <w:r w:rsidR="00F445A2" w:rsidRPr="002D1C8F">
              <w:rPr>
                <w:rFonts w:ascii="UD デジタル 教科書体 N-R" w:eastAsia="UD デジタル 教科書体 N-R" w:hAnsiTheme="majorEastAsia" w:hint="eastAsia"/>
                <w:color w:val="000000" w:themeColor="text1"/>
              </w:rPr>
              <w:t>災害時の食の課題を見つけ、家庭に合った備蓄品を考え</w:t>
            </w:r>
            <w:r w:rsidRPr="002D1C8F">
              <w:rPr>
                <w:rFonts w:ascii="UD デジタル 教科書体 N-R" w:eastAsia="UD デジタル 教科書体 N-R" w:hAnsiTheme="majorEastAsia" w:hint="eastAsia"/>
                <w:color w:val="000000" w:themeColor="text1"/>
              </w:rPr>
              <w:t>ようとしてい</w:t>
            </w:r>
            <w:r w:rsidR="00F445A2" w:rsidRPr="002D1C8F">
              <w:rPr>
                <w:rFonts w:ascii="UD デジタル 教科書体 N-R" w:eastAsia="UD デジタル 教科書体 N-R" w:hAnsiTheme="majorEastAsia" w:hint="eastAsia"/>
                <w:color w:val="000000" w:themeColor="text1"/>
              </w:rPr>
              <w:t>る。</w:t>
            </w:r>
          </w:p>
        </w:tc>
      </w:tr>
    </w:tbl>
    <w:p w:rsidR="00F445A2" w:rsidRPr="002D1C8F" w:rsidRDefault="00F445A2" w:rsidP="00F445A2">
      <w:pPr>
        <w:pStyle w:val="a4"/>
        <w:ind w:leftChars="0" w:left="420"/>
        <w:rPr>
          <w:rFonts w:ascii="UD デジタル 教科書体 N-R" w:eastAsia="UD デジタル 教科書体 N-R" w:hAnsiTheme="majorEastAsia"/>
          <w:color w:val="000000" w:themeColor="text1"/>
        </w:rPr>
      </w:pPr>
    </w:p>
    <w:p w:rsidR="00F445A2" w:rsidRPr="002D1C8F" w:rsidRDefault="00F445A2" w:rsidP="00F445A2">
      <w:pPr>
        <w:pStyle w:val="a4"/>
        <w:ind w:leftChars="0" w:left="420"/>
        <w:rPr>
          <w:rFonts w:ascii="UD デジタル 教科書体 N-R" w:eastAsia="UD デジタル 教科書体 N-R" w:hAnsiTheme="majorEastAsia"/>
          <w:color w:val="000000" w:themeColor="text1"/>
        </w:rPr>
      </w:pPr>
    </w:p>
    <w:p w:rsidR="00F445A2" w:rsidRPr="002D1C8F" w:rsidRDefault="00F445A2" w:rsidP="00F445A2">
      <w:pPr>
        <w:pStyle w:val="a4"/>
        <w:ind w:leftChars="0" w:left="420"/>
        <w:rPr>
          <w:rFonts w:ascii="UD デジタル 教科書体 N-R" w:eastAsia="UD デジタル 教科書体 N-R" w:hAnsiTheme="majorEastAsia"/>
          <w:color w:val="000000" w:themeColor="text1"/>
        </w:rPr>
      </w:pPr>
    </w:p>
    <w:p w:rsidR="00F445A2" w:rsidRPr="002D1C8F" w:rsidRDefault="00F445A2" w:rsidP="00F445A2">
      <w:pPr>
        <w:pStyle w:val="a4"/>
        <w:ind w:leftChars="0" w:left="420"/>
        <w:rPr>
          <w:rFonts w:ascii="UD デジタル 教科書体 N-R" w:eastAsia="UD デジタル 教科書体 N-R" w:hAnsiTheme="majorEastAsia"/>
          <w:color w:val="000000" w:themeColor="text1"/>
        </w:rPr>
      </w:pPr>
    </w:p>
    <w:p w:rsidR="00F445A2" w:rsidRPr="002D1C8F" w:rsidRDefault="00F445A2" w:rsidP="00F445A2">
      <w:pPr>
        <w:pStyle w:val="a4"/>
        <w:ind w:leftChars="0" w:left="420"/>
        <w:rPr>
          <w:rFonts w:ascii="UD デジタル 教科書体 N-R" w:eastAsia="UD デジタル 教科書体 N-R" w:hAnsiTheme="majorEastAsia"/>
          <w:color w:val="000000" w:themeColor="text1"/>
        </w:rPr>
      </w:pPr>
    </w:p>
    <w:p w:rsidR="00C166A7" w:rsidRPr="002D1C8F" w:rsidRDefault="009E729A"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食に関する指導の観点</w:t>
      </w:r>
    </w:p>
    <w:p w:rsidR="00AD791E" w:rsidRPr="002D1C8F" w:rsidRDefault="00AD791E" w:rsidP="002C6C5A">
      <w:pPr>
        <w:pStyle w:val="a4"/>
        <w:numPr>
          <w:ilvl w:val="0"/>
          <w:numId w:val="8"/>
        </w:numPr>
        <w:ind w:leftChars="0" w:left="709" w:hanging="283"/>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食事の重要性、食事の喜び、楽しさを理解する</w:t>
      </w:r>
      <w:r w:rsidR="003843A3" w:rsidRPr="002D1C8F">
        <w:rPr>
          <w:rFonts w:ascii="UD デジタル 教科書体 N-R" w:eastAsia="UD デジタル 教科書体 N-R" w:hAnsiTheme="majorEastAsia" w:hint="eastAsia"/>
          <w:color w:val="000000" w:themeColor="text1"/>
        </w:rPr>
        <w:t>。</w:t>
      </w:r>
      <w:r w:rsidRPr="002D1C8F">
        <w:rPr>
          <w:rFonts w:ascii="UD デジタル 教科書体 N-R" w:eastAsia="UD デジタル 教科書体 N-R" w:hAnsiTheme="majorEastAsia" w:hint="eastAsia"/>
          <w:color w:val="000000" w:themeColor="text1"/>
        </w:rPr>
        <w:t>（食事の重要性）</w:t>
      </w:r>
    </w:p>
    <w:p w:rsidR="002C6C5A" w:rsidRPr="002D1C8F" w:rsidRDefault="002C6C5A" w:rsidP="002C6C5A">
      <w:pPr>
        <w:pStyle w:val="a4"/>
        <w:numPr>
          <w:ilvl w:val="0"/>
          <w:numId w:val="8"/>
        </w:numPr>
        <w:ind w:leftChars="0" w:left="709" w:hanging="283"/>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心身の成長や健康の保持増進の上で望ましい栄養や食事の取り方を理解し</w:t>
      </w:r>
      <w:r w:rsidR="00AD791E" w:rsidRPr="002D1C8F">
        <w:rPr>
          <w:rFonts w:ascii="UD デジタル 教科書体 N-R" w:eastAsia="UD デジタル 教科書体 N-R" w:hAnsiTheme="majorEastAsia" w:hint="eastAsia"/>
          <w:color w:val="000000" w:themeColor="text1"/>
        </w:rPr>
        <w:t>、</w:t>
      </w:r>
      <w:r w:rsidRPr="002D1C8F">
        <w:rPr>
          <w:rFonts w:ascii="UD デジタル 教科書体 N-R" w:eastAsia="UD デジタル 教科書体 N-R" w:hAnsiTheme="majorEastAsia" w:hint="eastAsia"/>
          <w:color w:val="000000" w:themeColor="text1"/>
        </w:rPr>
        <w:t>自ら管理していく能力を身につける</w:t>
      </w:r>
      <w:r w:rsidR="003843A3" w:rsidRPr="002D1C8F">
        <w:rPr>
          <w:rFonts w:ascii="UD デジタル 教科書体 N-R" w:eastAsia="UD デジタル 教科書体 N-R" w:hAnsiTheme="majorEastAsia" w:hint="eastAsia"/>
          <w:color w:val="000000" w:themeColor="text1"/>
        </w:rPr>
        <w:t>。</w:t>
      </w:r>
      <w:r w:rsidRPr="002D1C8F">
        <w:rPr>
          <w:rFonts w:ascii="UD デジタル 教科書体 N-R" w:eastAsia="UD デジタル 教科書体 N-R" w:hAnsiTheme="majorEastAsia" w:hint="eastAsia"/>
          <w:color w:val="000000" w:themeColor="text1"/>
        </w:rPr>
        <w:t>（心身の健康）</w:t>
      </w:r>
    </w:p>
    <w:p w:rsidR="002C6C5A" w:rsidRPr="002D1C8F" w:rsidRDefault="002C6C5A" w:rsidP="002C6C5A">
      <w:pPr>
        <w:pStyle w:val="a4"/>
        <w:numPr>
          <w:ilvl w:val="0"/>
          <w:numId w:val="8"/>
        </w:numPr>
        <w:ind w:leftChars="0" w:left="709" w:hanging="283"/>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正しい知識</w:t>
      </w:r>
      <w:r w:rsidR="00AD791E" w:rsidRPr="002D1C8F">
        <w:rPr>
          <w:rFonts w:ascii="UD デジタル 教科書体 N-R" w:eastAsia="UD デジタル 教科書体 N-R" w:hAnsiTheme="majorEastAsia" w:hint="eastAsia"/>
          <w:color w:val="000000" w:themeColor="text1"/>
        </w:rPr>
        <w:t>・</w:t>
      </w:r>
      <w:r w:rsidRPr="002D1C8F">
        <w:rPr>
          <w:rFonts w:ascii="UD デジタル 教科書体 N-R" w:eastAsia="UD デジタル 教科書体 N-R" w:hAnsiTheme="majorEastAsia" w:hint="eastAsia"/>
          <w:color w:val="000000" w:themeColor="text1"/>
        </w:rPr>
        <w:t>情報に基づいて</w:t>
      </w:r>
      <w:r w:rsidR="00AD791E" w:rsidRPr="002D1C8F">
        <w:rPr>
          <w:rFonts w:ascii="UD デジタル 教科書体 N-R" w:eastAsia="UD デジタル 教科書体 N-R" w:hAnsiTheme="majorEastAsia" w:hint="eastAsia"/>
          <w:color w:val="000000" w:themeColor="text1"/>
        </w:rPr>
        <w:t>、</w:t>
      </w:r>
      <w:r w:rsidRPr="002D1C8F">
        <w:rPr>
          <w:rFonts w:ascii="UD デジタル 教科書体 N-R" w:eastAsia="UD デジタル 教科書体 N-R" w:hAnsiTheme="majorEastAsia" w:hint="eastAsia"/>
          <w:color w:val="000000" w:themeColor="text1"/>
        </w:rPr>
        <w:t>食物の品質及び安全性などについて自ら判断できる能力を身につける</w:t>
      </w:r>
      <w:r w:rsidR="003843A3" w:rsidRPr="002D1C8F">
        <w:rPr>
          <w:rFonts w:ascii="UD デジタル 教科書体 N-R" w:eastAsia="UD デジタル 教科書体 N-R" w:hAnsiTheme="majorEastAsia" w:hint="eastAsia"/>
          <w:color w:val="000000" w:themeColor="text1"/>
        </w:rPr>
        <w:t>。</w:t>
      </w:r>
      <w:r w:rsidRPr="002D1C8F">
        <w:rPr>
          <w:rFonts w:ascii="UD デジタル 教科書体 N-R" w:eastAsia="UD デジタル 教科書体 N-R" w:hAnsiTheme="majorEastAsia" w:hint="eastAsia"/>
          <w:color w:val="000000" w:themeColor="text1"/>
        </w:rPr>
        <w:t>（食品を選択する能力）</w:t>
      </w:r>
    </w:p>
    <w:p w:rsidR="002C6C5A" w:rsidRPr="002D1C8F" w:rsidRDefault="002C6C5A" w:rsidP="002C6C5A">
      <w:pPr>
        <w:pStyle w:val="a4"/>
        <w:ind w:leftChars="0" w:left="420"/>
        <w:rPr>
          <w:rFonts w:ascii="UD デジタル 教科書体 N-R" w:eastAsia="UD デジタル 教科書体 N-R" w:hAnsiTheme="majorEastAsia"/>
          <w:color w:val="000000" w:themeColor="text1"/>
        </w:rPr>
      </w:pPr>
    </w:p>
    <w:p w:rsidR="002C6C5A" w:rsidRPr="002D1C8F" w:rsidRDefault="002C6C5A"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指導と評価の計画</w:t>
      </w:r>
      <w:r w:rsidR="00EC67A1" w:rsidRPr="002D1C8F">
        <w:rPr>
          <w:rFonts w:ascii="UD デジタル 教科書体 N-R" w:eastAsia="UD デジタル 教科書体 N-R" w:hAnsiTheme="majorEastAsia" w:hint="eastAsia"/>
          <w:color w:val="000000" w:themeColor="text1"/>
        </w:rPr>
        <w:t>（全</w:t>
      </w:r>
      <w:r w:rsidR="00E403AA" w:rsidRPr="002D1C8F">
        <w:rPr>
          <w:rFonts w:ascii="UD デジタル 教科書体 N-R" w:eastAsia="UD デジタル 教科書体 N-R" w:hAnsiTheme="majorEastAsia" w:hint="eastAsia"/>
          <w:color w:val="000000" w:themeColor="text1"/>
        </w:rPr>
        <w:t>５</w:t>
      </w:r>
      <w:r w:rsidR="00D54280" w:rsidRPr="002D1C8F">
        <w:rPr>
          <w:rFonts w:ascii="UD デジタル 教科書体 N-R" w:eastAsia="UD デジタル 教科書体 N-R" w:hAnsiTheme="majorEastAsia" w:hint="eastAsia"/>
          <w:color w:val="000000" w:themeColor="text1"/>
        </w:rPr>
        <w:t>時間）</w:t>
      </w:r>
    </w:p>
    <w:tbl>
      <w:tblPr>
        <w:tblStyle w:val="a3"/>
        <w:tblW w:w="0" w:type="auto"/>
        <w:tblLook w:val="04A0" w:firstRow="1" w:lastRow="0" w:firstColumn="1" w:lastColumn="0" w:noHBand="0" w:noVBand="1"/>
      </w:tblPr>
      <w:tblGrid>
        <w:gridCol w:w="708"/>
        <w:gridCol w:w="4291"/>
        <w:gridCol w:w="5174"/>
      </w:tblGrid>
      <w:tr w:rsidR="002D1C8F" w:rsidRPr="002D1C8F" w:rsidTr="005B79E4">
        <w:trPr>
          <w:trHeight w:val="438"/>
        </w:trPr>
        <w:tc>
          <w:tcPr>
            <w:tcW w:w="708" w:type="dxa"/>
            <w:tcBorders>
              <w:bottom w:val="double" w:sz="4" w:space="0" w:color="auto"/>
            </w:tcBorders>
            <w:vAlign w:val="center"/>
          </w:tcPr>
          <w:p w:rsidR="00866732" w:rsidRPr="002D1C8F" w:rsidRDefault="00866732" w:rsidP="00D54280">
            <w:pPr>
              <w:jc w:val="cente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時</w:t>
            </w:r>
          </w:p>
        </w:tc>
        <w:tc>
          <w:tcPr>
            <w:tcW w:w="4291" w:type="dxa"/>
            <w:tcBorders>
              <w:bottom w:val="double" w:sz="4" w:space="0" w:color="auto"/>
            </w:tcBorders>
            <w:vAlign w:val="center"/>
          </w:tcPr>
          <w:p w:rsidR="00866732" w:rsidRPr="002D1C8F" w:rsidRDefault="00E403AA" w:rsidP="00D54280">
            <w:pPr>
              <w:jc w:val="cente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おも</w:t>
            </w:r>
            <w:r w:rsidR="00866732" w:rsidRPr="002D1C8F">
              <w:rPr>
                <w:rFonts w:ascii="UD デジタル 教科書体 N-R" w:eastAsia="UD デジタル 教科書体 N-R" w:hAnsiTheme="majorEastAsia" w:hint="eastAsia"/>
                <w:color w:val="000000" w:themeColor="text1"/>
              </w:rPr>
              <w:t>な学習活動</w:t>
            </w:r>
          </w:p>
        </w:tc>
        <w:tc>
          <w:tcPr>
            <w:tcW w:w="5174" w:type="dxa"/>
            <w:tcBorders>
              <w:bottom w:val="double" w:sz="4" w:space="0" w:color="auto"/>
            </w:tcBorders>
            <w:vAlign w:val="center"/>
          </w:tcPr>
          <w:p w:rsidR="00866732" w:rsidRPr="002D1C8F" w:rsidRDefault="00866732" w:rsidP="00D54280">
            <w:pPr>
              <w:jc w:val="cente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評価規準</w:t>
            </w:r>
          </w:p>
        </w:tc>
      </w:tr>
      <w:tr w:rsidR="002D1C8F" w:rsidRPr="002D1C8F" w:rsidTr="00E403AA">
        <w:trPr>
          <w:cantSplit/>
          <w:trHeight w:val="1134"/>
        </w:trPr>
        <w:tc>
          <w:tcPr>
            <w:tcW w:w="708" w:type="dxa"/>
            <w:tcBorders>
              <w:top w:val="double" w:sz="4" w:space="0" w:color="auto"/>
            </w:tcBorders>
            <w:textDirection w:val="tbRlV"/>
            <w:vAlign w:val="center"/>
          </w:tcPr>
          <w:p w:rsidR="00866732" w:rsidRPr="002D1C8F" w:rsidRDefault="00866732" w:rsidP="00E403AA">
            <w:pPr>
              <w:ind w:left="113" w:right="113"/>
              <w:jc w:val="cente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１</w:t>
            </w:r>
          </w:p>
        </w:tc>
        <w:tc>
          <w:tcPr>
            <w:tcW w:w="4291" w:type="dxa"/>
            <w:tcBorders>
              <w:top w:val="double" w:sz="4" w:space="0" w:color="auto"/>
            </w:tcBorders>
            <w:vAlign w:val="center"/>
          </w:tcPr>
          <w:p w:rsidR="00866732" w:rsidRPr="002D1C8F" w:rsidRDefault="00E403AA" w:rsidP="008E0D3A">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住まいの役割を考える</w:t>
            </w:r>
            <w:r w:rsidR="00115B09" w:rsidRPr="002D1C8F">
              <w:rPr>
                <w:rFonts w:ascii="UD デジタル 教科書体 N-R" w:eastAsia="UD デジタル 教科書体 N-R" w:hAnsiTheme="majorEastAsia" w:hint="eastAsia"/>
                <w:color w:val="000000" w:themeColor="text1"/>
                <w:szCs w:val="21"/>
              </w:rPr>
              <w:t>。</w:t>
            </w:r>
          </w:p>
          <w:p w:rsidR="00E403AA" w:rsidRPr="002D1C8F" w:rsidRDefault="00E403AA" w:rsidP="008E0D3A">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日本の住まいや住まい方を調べる</w:t>
            </w:r>
            <w:r w:rsidR="00115B09" w:rsidRPr="002D1C8F">
              <w:rPr>
                <w:rFonts w:ascii="UD デジタル 教科書体 N-R" w:eastAsia="UD デジタル 教科書体 N-R" w:hAnsiTheme="majorEastAsia" w:hint="eastAsia"/>
                <w:color w:val="000000" w:themeColor="text1"/>
                <w:szCs w:val="21"/>
              </w:rPr>
              <w:t>。</w:t>
            </w:r>
          </w:p>
        </w:tc>
        <w:tc>
          <w:tcPr>
            <w:tcW w:w="5174" w:type="dxa"/>
            <w:tcBorders>
              <w:top w:val="double" w:sz="4" w:space="0" w:color="auto"/>
            </w:tcBorders>
            <w:vAlign w:val="center"/>
          </w:tcPr>
          <w:p w:rsidR="00866732" w:rsidRPr="002D1C8F" w:rsidRDefault="00F70724" w:rsidP="00F70724">
            <w:pPr>
              <w:jc w:val="left"/>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【主</w:t>
            </w:r>
            <w:r w:rsidR="00822F76" w:rsidRPr="002D1C8F">
              <w:rPr>
                <w:rFonts w:ascii="UD デジタル 教科書体 N-R" w:eastAsia="UD デジタル 教科書体 N-R" w:hAnsiTheme="majorEastAsia" w:hint="eastAsia"/>
                <w:color w:val="000000" w:themeColor="text1"/>
              </w:rPr>
              <w:t>①</w:t>
            </w:r>
            <w:r w:rsidRPr="002D1C8F">
              <w:rPr>
                <w:rFonts w:ascii="UD デジタル 教科書体 N-R" w:eastAsia="UD デジタル 教科書体 N-R" w:hAnsiTheme="majorEastAsia" w:hint="eastAsia"/>
                <w:color w:val="000000" w:themeColor="text1"/>
              </w:rPr>
              <w:t>】家族が心地よく過ごせる住空間をつくろうとしている</w:t>
            </w:r>
            <w:r w:rsidR="003843A3" w:rsidRPr="002D1C8F">
              <w:rPr>
                <w:rFonts w:ascii="UD デジタル 教科書体 N-R" w:eastAsia="UD デジタル 教科書体 N-R" w:hAnsiTheme="majorEastAsia" w:hint="eastAsia"/>
                <w:color w:val="000000" w:themeColor="text1"/>
              </w:rPr>
              <w:t>。</w:t>
            </w:r>
          </w:p>
          <w:p w:rsidR="00866732" w:rsidRPr="002D1C8F" w:rsidRDefault="00F70724" w:rsidP="00DF759F">
            <w:pPr>
              <w:jc w:val="left"/>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【知・</w:t>
            </w:r>
            <w:r w:rsidR="00866732" w:rsidRPr="002D1C8F">
              <w:rPr>
                <w:rFonts w:ascii="UD デジタル 教科書体 N-R" w:eastAsia="UD デジタル 教科書体 N-R" w:hAnsiTheme="majorEastAsia" w:hint="eastAsia"/>
                <w:color w:val="000000" w:themeColor="text1"/>
              </w:rPr>
              <w:t>技</w:t>
            </w:r>
            <w:r w:rsidRPr="002D1C8F">
              <w:rPr>
                <w:rFonts w:ascii="UD デジタル 教科書体 N-R" w:eastAsia="UD デジタル 教科書体 N-R" w:hAnsiTheme="majorEastAsia" w:hint="eastAsia"/>
                <w:color w:val="000000" w:themeColor="text1"/>
              </w:rPr>
              <w:t>】</w:t>
            </w:r>
            <w:r w:rsidR="00DF759F" w:rsidRPr="002D1C8F">
              <w:rPr>
                <w:rFonts w:ascii="UD デジタル 教科書体 N-R" w:eastAsia="UD デジタル 教科書体 N-R" w:hAnsiTheme="majorEastAsia" w:hint="eastAsia"/>
                <w:color w:val="000000" w:themeColor="text1"/>
              </w:rPr>
              <w:t>日本の住まいや</w:t>
            </w:r>
            <w:r w:rsidRPr="002D1C8F">
              <w:rPr>
                <w:rFonts w:ascii="UD デジタル 教科書体 N-R" w:eastAsia="UD デジタル 教科書体 N-R" w:hAnsiTheme="majorEastAsia" w:hint="eastAsia"/>
                <w:color w:val="000000" w:themeColor="text1"/>
              </w:rPr>
              <w:t>住まい方の違いを調べ</w:t>
            </w:r>
            <w:r w:rsidR="00DF759F" w:rsidRPr="002D1C8F">
              <w:rPr>
                <w:rFonts w:ascii="UD デジタル 教科書体 N-R" w:eastAsia="UD デジタル 教科書体 N-R" w:hAnsiTheme="majorEastAsia" w:hint="eastAsia"/>
                <w:color w:val="000000" w:themeColor="text1"/>
              </w:rPr>
              <w:t>、特徴を挙げることが</w:t>
            </w:r>
            <w:r w:rsidRPr="002D1C8F">
              <w:rPr>
                <w:rFonts w:ascii="UD デジタル 教科書体 N-R" w:eastAsia="UD デジタル 教科書体 N-R" w:hAnsiTheme="majorEastAsia" w:hint="eastAsia"/>
                <w:color w:val="000000" w:themeColor="text1"/>
              </w:rPr>
              <w:t>できる。</w:t>
            </w:r>
          </w:p>
        </w:tc>
      </w:tr>
      <w:tr w:rsidR="002D1C8F" w:rsidRPr="002D1C8F" w:rsidTr="00E403AA">
        <w:trPr>
          <w:cantSplit/>
          <w:trHeight w:val="1134"/>
        </w:trPr>
        <w:tc>
          <w:tcPr>
            <w:tcW w:w="708" w:type="dxa"/>
            <w:textDirection w:val="tbRlV"/>
            <w:vAlign w:val="center"/>
          </w:tcPr>
          <w:p w:rsidR="00866732" w:rsidRPr="002D1C8F" w:rsidRDefault="00866732" w:rsidP="00E403AA">
            <w:pPr>
              <w:ind w:left="113" w:right="113"/>
              <w:jc w:val="cente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２</w:t>
            </w:r>
          </w:p>
        </w:tc>
        <w:tc>
          <w:tcPr>
            <w:tcW w:w="4291" w:type="dxa"/>
            <w:vAlign w:val="center"/>
          </w:tcPr>
          <w:p w:rsidR="00E403AA" w:rsidRPr="002D1C8F" w:rsidRDefault="00E403AA" w:rsidP="00866732">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住まいの安全について考える</w:t>
            </w:r>
            <w:r w:rsidR="00115B09" w:rsidRPr="002D1C8F">
              <w:rPr>
                <w:rFonts w:ascii="UD デジタル 教科書体 N-R" w:eastAsia="UD デジタル 教科書体 N-R" w:hAnsiTheme="majorEastAsia" w:hint="eastAsia"/>
                <w:color w:val="000000" w:themeColor="text1"/>
              </w:rPr>
              <w:t>。</w:t>
            </w:r>
          </w:p>
        </w:tc>
        <w:tc>
          <w:tcPr>
            <w:tcW w:w="5174" w:type="dxa"/>
            <w:vAlign w:val="center"/>
          </w:tcPr>
          <w:p w:rsidR="00866732" w:rsidRPr="002D1C8F" w:rsidRDefault="00F70724" w:rsidP="00F70724">
            <w:pPr>
              <w:jc w:val="left"/>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【知・技】家庭内事故の防止策を考えることが</w:t>
            </w:r>
            <w:r w:rsidR="00866732" w:rsidRPr="002D1C8F">
              <w:rPr>
                <w:rFonts w:ascii="UD デジタル 教科書体 N-R" w:eastAsia="UD デジタル 教科書体 N-R" w:hAnsiTheme="majorEastAsia" w:hint="eastAsia"/>
                <w:color w:val="000000" w:themeColor="text1"/>
              </w:rPr>
              <w:t>できる</w:t>
            </w:r>
            <w:r w:rsidR="003843A3" w:rsidRPr="002D1C8F">
              <w:rPr>
                <w:rFonts w:ascii="UD デジタル 教科書体 N-R" w:eastAsia="UD デジタル 教科書体 N-R" w:hAnsiTheme="majorEastAsia" w:hint="eastAsia"/>
                <w:color w:val="000000" w:themeColor="text1"/>
              </w:rPr>
              <w:t>。</w:t>
            </w:r>
          </w:p>
        </w:tc>
      </w:tr>
      <w:tr w:rsidR="002D1C8F" w:rsidRPr="002D1C8F" w:rsidTr="00E403AA">
        <w:trPr>
          <w:cantSplit/>
          <w:trHeight w:val="1134"/>
        </w:trPr>
        <w:tc>
          <w:tcPr>
            <w:tcW w:w="708" w:type="dxa"/>
            <w:textDirection w:val="tbRlV"/>
            <w:vAlign w:val="center"/>
          </w:tcPr>
          <w:p w:rsidR="00E403AA" w:rsidRPr="002D1C8F" w:rsidRDefault="00E403AA" w:rsidP="00E403AA">
            <w:pPr>
              <w:ind w:left="113" w:right="113"/>
              <w:jc w:val="cente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３（本時）</w:t>
            </w:r>
          </w:p>
        </w:tc>
        <w:tc>
          <w:tcPr>
            <w:tcW w:w="4291" w:type="dxa"/>
            <w:vAlign w:val="center"/>
          </w:tcPr>
          <w:p w:rsidR="00E403AA" w:rsidRPr="002D1C8F" w:rsidRDefault="00E403AA" w:rsidP="00E403AA">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int="eastAsia"/>
                <w:color w:val="000000" w:themeColor="text1"/>
                <w:szCs w:val="21"/>
              </w:rPr>
              <w:t>自分の住んでいる地域の災害を知り、災害時の食生活に関心をもつ。</w:t>
            </w:r>
          </w:p>
          <w:p w:rsidR="00E403AA" w:rsidRPr="002D1C8F" w:rsidRDefault="00E403AA" w:rsidP="00E403AA">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自分の家庭に合った備えができる。</w:t>
            </w:r>
          </w:p>
          <w:p w:rsidR="00115B09" w:rsidRPr="002D1C8F" w:rsidRDefault="00115B09" w:rsidP="00E403AA">
            <w:pPr>
              <w:rPr>
                <w:rFonts w:ascii="UD デジタル 教科書体 N-R" w:eastAsia="UD デジタル 教科書体 N-R" w:hAnsiTheme="majorEastAsia"/>
                <w:color w:val="000000" w:themeColor="text1"/>
              </w:rPr>
            </w:pPr>
          </w:p>
        </w:tc>
        <w:tc>
          <w:tcPr>
            <w:tcW w:w="5174" w:type="dxa"/>
            <w:vAlign w:val="center"/>
          </w:tcPr>
          <w:p w:rsidR="00E403AA" w:rsidRPr="002D1C8F" w:rsidRDefault="00F70724" w:rsidP="00D54280">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【主</w:t>
            </w:r>
            <w:r w:rsidR="00822F76" w:rsidRPr="002D1C8F">
              <w:rPr>
                <w:rFonts w:ascii="UD デジタル 教科書体 N-R" w:eastAsia="UD デジタル 教科書体 N-R" w:hAnsiTheme="majorEastAsia" w:hint="eastAsia"/>
                <w:color w:val="000000" w:themeColor="text1"/>
              </w:rPr>
              <w:t>②</w:t>
            </w:r>
            <w:r w:rsidRPr="002D1C8F">
              <w:rPr>
                <w:rFonts w:ascii="UD デジタル 教科書体 N-R" w:eastAsia="UD デジタル 教科書体 N-R" w:hAnsiTheme="majorEastAsia" w:hint="eastAsia"/>
                <w:color w:val="000000" w:themeColor="text1"/>
              </w:rPr>
              <w:t>】災害時の食生活の課題を考え</w:t>
            </w:r>
            <w:r w:rsidR="00822F76" w:rsidRPr="002D1C8F">
              <w:rPr>
                <w:rFonts w:ascii="UD デジタル 教科書体 N-R" w:eastAsia="UD デジタル 教科書体 N-R" w:hAnsiTheme="majorEastAsia" w:hint="eastAsia"/>
                <w:color w:val="000000" w:themeColor="text1"/>
              </w:rPr>
              <w:t>ようとしてい</w:t>
            </w:r>
            <w:r w:rsidRPr="002D1C8F">
              <w:rPr>
                <w:rFonts w:ascii="UD デジタル 教科書体 N-R" w:eastAsia="UD デジタル 教科書体 N-R" w:hAnsiTheme="majorEastAsia" w:hint="eastAsia"/>
                <w:color w:val="000000" w:themeColor="text1"/>
              </w:rPr>
              <w:t>る。</w:t>
            </w:r>
          </w:p>
          <w:p w:rsidR="00F70724" w:rsidRPr="002D1C8F" w:rsidRDefault="00F70724" w:rsidP="00F70724">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【知・技】備蓄に適した食品を選ぶことができる。</w:t>
            </w:r>
          </w:p>
          <w:p w:rsidR="00F70724" w:rsidRPr="002D1C8F" w:rsidRDefault="00F70724" w:rsidP="00F70724">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【思・判・表</w:t>
            </w:r>
            <w:r w:rsidR="00822F76" w:rsidRPr="002D1C8F">
              <w:rPr>
                <w:rFonts w:ascii="UD デジタル 教科書体 N-R" w:eastAsia="UD デジタル 教科書体 N-R" w:hAnsiTheme="majorEastAsia" w:hint="eastAsia"/>
                <w:color w:val="000000" w:themeColor="text1"/>
              </w:rPr>
              <w:t>②</w:t>
            </w:r>
            <w:r w:rsidRPr="002D1C8F">
              <w:rPr>
                <w:rFonts w:ascii="UD デジタル 教科書体 N-R" w:eastAsia="UD デジタル 教科書体 N-R" w:hAnsiTheme="majorEastAsia" w:hint="eastAsia"/>
                <w:color w:val="000000" w:themeColor="text1"/>
              </w:rPr>
              <w:t>】</w:t>
            </w:r>
            <w:r w:rsidR="00F16162" w:rsidRPr="002D1C8F">
              <w:rPr>
                <w:rFonts w:ascii="UD デジタル 教科書体 N-R" w:eastAsia="UD デジタル 教科書体 N-R" w:hAnsiTheme="majorEastAsia" w:hint="eastAsia"/>
                <w:color w:val="000000" w:themeColor="text1"/>
              </w:rPr>
              <w:t>自分の家庭に合った備えを考えることができる。</w:t>
            </w:r>
          </w:p>
        </w:tc>
      </w:tr>
      <w:tr w:rsidR="002D1C8F" w:rsidRPr="002D1C8F" w:rsidTr="00E403AA">
        <w:trPr>
          <w:cantSplit/>
          <w:trHeight w:val="1134"/>
        </w:trPr>
        <w:tc>
          <w:tcPr>
            <w:tcW w:w="708" w:type="dxa"/>
            <w:textDirection w:val="tbRlV"/>
            <w:vAlign w:val="center"/>
          </w:tcPr>
          <w:p w:rsidR="00E403AA" w:rsidRPr="002D1C8F" w:rsidRDefault="00E403AA" w:rsidP="00E403AA">
            <w:pPr>
              <w:ind w:left="113" w:right="113"/>
              <w:jc w:val="cente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４</w:t>
            </w:r>
          </w:p>
        </w:tc>
        <w:tc>
          <w:tcPr>
            <w:tcW w:w="4291" w:type="dxa"/>
            <w:vAlign w:val="center"/>
          </w:tcPr>
          <w:p w:rsidR="00E403AA" w:rsidRPr="002D1C8F" w:rsidRDefault="00E403AA" w:rsidP="00866732">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健康で快適な室内環境を工夫する</w:t>
            </w:r>
            <w:r w:rsidR="00115B09" w:rsidRPr="002D1C8F">
              <w:rPr>
                <w:rFonts w:ascii="UD デジタル 教科書体 N-R" w:eastAsia="UD デジタル 教科書体 N-R" w:hAnsiTheme="majorEastAsia" w:hint="eastAsia"/>
                <w:color w:val="000000" w:themeColor="text1"/>
              </w:rPr>
              <w:t>。</w:t>
            </w:r>
          </w:p>
        </w:tc>
        <w:tc>
          <w:tcPr>
            <w:tcW w:w="5174" w:type="dxa"/>
            <w:vAlign w:val="center"/>
          </w:tcPr>
          <w:p w:rsidR="00F16162" w:rsidRPr="002D1C8F" w:rsidRDefault="00F16162" w:rsidP="00F16162">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【知・技】室内空気の汚れや騒音への対策を理解する。</w:t>
            </w:r>
          </w:p>
          <w:p w:rsidR="00E403AA" w:rsidRPr="002D1C8F" w:rsidRDefault="00F16162" w:rsidP="00F16162">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【思・判・表</w:t>
            </w:r>
            <w:r w:rsidR="00822F76" w:rsidRPr="002D1C8F">
              <w:rPr>
                <w:rFonts w:ascii="UD デジタル 教科書体 N-R" w:eastAsia="UD デジタル 教科書体 N-R" w:hAnsiTheme="majorEastAsia" w:hint="eastAsia"/>
                <w:color w:val="000000" w:themeColor="text1"/>
              </w:rPr>
              <w:t>①</w:t>
            </w:r>
            <w:r w:rsidRPr="002D1C8F">
              <w:rPr>
                <w:rFonts w:ascii="UD デジタル 教科書体 N-R" w:eastAsia="UD デジタル 教科書体 N-R" w:hAnsiTheme="majorEastAsia" w:hint="eastAsia"/>
                <w:color w:val="000000" w:themeColor="text1"/>
              </w:rPr>
              <w:t>】健康で心地よい住まい方の工夫ができる。</w:t>
            </w:r>
          </w:p>
        </w:tc>
      </w:tr>
      <w:tr w:rsidR="00E403AA" w:rsidRPr="002D1C8F" w:rsidTr="00E403AA">
        <w:trPr>
          <w:cantSplit/>
          <w:trHeight w:val="1134"/>
        </w:trPr>
        <w:tc>
          <w:tcPr>
            <w:tcW w:w="708" w:type="dxa"/>
            <w:textDirection w:val="tbRlV"/>
            <w:vAlign w:val="center"/>
          </w:tcPr>
          <w:p w:rsidR="00E403AA" w:rsidRPr="002D1C8F" w:rsidRDefault="00E403AA" w:rsidP="00E403AA">
            <w:pPr>
              <w:ind w:left="113" w:right="113"/>
              <w:jc w:val="cente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５</w:t>
            </w:r>
          </w:p>
        </w:tc>
        <w:tc>
          <w:tcPr>
            <w:tcW w:w="4291" w:type="dxa"/>
            <w:vAlign w:val="center"/>
          </w:tcPr>
          <w:p w:rsidR="00E403AA" w:rsidRPr="002D1C8F" w:rsidRDefault="00E403AA" w:rsidP="00E403AA">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よりよい住生活について考える</w:t>
            </w:r>
            <w:r w:rsidR="00115B09" w:rsidRPr="002D1C8F">
              <w:rPr>
                <w:rFonts w:ascii="UD デジタル 教科書体 N-R" w:eastAsia="UD デジタル 教科書体 N-R" w:hAnsiTheme="majorEastAsia" w:hint="eastAsia"/>
                <w:color w:val="000000" w:themeColor="text1"/>
                <w:szCs w:val="21"/>
              </w:rPr>
              <w:t>。</w:t>
            </w:r>
          </w:p>
        </w:tc>
        <w:tc>
          <w:tcPr>
            <w:tcW w:w="5174" w:type="dxa"/>
            <w:vAlign w:val="center"/>
          </w:tcPr>
          <w:p w:rsidR="00E403AA" w:rsidRPr="002D1C8F" w:rsidRDefault="009C42C5" w:rsidP="00DF759F">
            <w:pPr>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【思・判・表</w:t>
            </w:r>
            <w:r w:rsidR="00822F76" w:rsidRPr="002D1C8F">
              <w:rPr>
                <w:rFonts w:ascii="UD デジタル 教科書体 N-R" w:eastAsia="UD デジタル 教科書体 N-R" w:hAnsiTheme="majorEastAsia" w:hint="eastAsia"/>
                <w:color w:val="000000" w:themeColor="text1"/>
              </w:rPr>
              <w:t>①</w:t>
            </w:r>
            <w:r w:rsidRPr="002D1C8F">
              <w:rPr>
                <w:rFonts w:ascii="UD デジタル 教科書体 N-R" w:eastAsia="UD デジタル 教科書体 N-R" w:hAnsiTheme="majorEastAsia" w:hint="eastAsia"/>
                <w:color w:val="000000" w:themeColor="text1"/>
              </w:rPr>
              <w:t>】</w:t>
            </w:r>
            <w:r w:rsidR="00DF759F" w:rsidRPr="002D1C8F">
              <w:rPr>
                <w:rFonts w:ascii="UD デジタル 教科書体 N-R" w:eastAsia="UD デジタル 教科書体 N-R" w:hAnsiTheme="majorEastAsia" w:hint="eastAsia"/>
                <w:color w:val="000000" w:themeColor="text1"/>
              </w:rPr>
              <w:t>自分や家族にとって心地よく、</w:t>
            </w:r>
            <w:r w:rsidRPr="002D1C8F">
              <w:rPr>
                <w:rFonts w:ascii="UD デジタル 教科書体 N-R" w:eastAsia="UD デジタル 教科書体 N-R" w:hAnsiTheme="majorEastAsia" w:hint="eastAsia"/>
                <w:color w:val="000000" w:themeColor="text1"/>
              </w:rPr>
              <w:t>環境に配慮した</w:t>
            </w:r>
            <w:r w:rsidR="00DF759F" w:rsidRPr="002D1C8F">
              <w:rPr>
                <w:rFonts w:ascii="UD デジタル 教科書体 N-R" w:eastAsia="UD デジタル 教科書体 N-R" w:hAnsiTheme="majorEastAsia" w:hint="eastAsia"/>
                <w:color w:val="000000" w:themeColor="text1"/>
              </w:rPr>
              <w:t>住まい方の工夫を考えることができ</w:t>
            </w:r>
            <w:r w:rsidRPr="002D1C8F">
              <w:rPr>
                <w:rFonts w:ascii="UD デジタル 教科書体 N-R" w:eastAsia="UD デジタル 教科書体 N-R" w:hAnsiTheme="majorEastAsia" w:hint="eastAsia"/>
                <w:color w:val="000000" w:themeColor="text1"/>
              </w:rPr>
              <w:t>る。</w:t>
            </w:r>
          </w:p>
        </w:tc>
      </w:tr>
    </w:tbl>
    <w:p w:rsidR="0078743A" w:rsidRPr="002D1C8F" w:rsidRDefault="0078743A" w:rsidP="0078743A">
      <w:pPr>
        <w:rPr>
          <w:rFonts w:ascii="UD デジタル 教科書体 N-R" w:eastAsia="UD デジタル 教科書体 N-R" w:hAnsiTheme="majorEastAsia"/>
          <w:color w:val="000000" w:themeColor="text1"/>
        </w:rPr>
      </w:pPr>
    </w:p>
    <w:p w:rsidR="00364F22" w:rsidRPr="002D1C8F" w:rsidRDefault="009E729A" w:rsidP="008844E6">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本時の目標</w:t>
      </w:r>
    </w:p>
    <w:p w:rsidR="008C4799" w:rsidRPr="002D1C8F" w:rsidRDefault="00822F76" w:rsidP="00726B15">
      <w:pPr>
        <w:ind w:firstLineChars="100" w:firstLine="21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szCs w:val="21"/>
        </w:rPr>
        <w:t>災害時の食の問題を知り、自分の家庭に合った備えができる。</w:t>
      </w:r>
    </w:p>
    <w:p w:rsidR="00FD0814" w:rsidRPr="002D1C8F" w:rsidRDefault="00FD0814" w:rsidP="00F47E83">
      <w:pPr>
        <w:rPr>
          <w:rFonts w:ascii="UD デジタル 教科書体 N-R" w:eastAsia="UD デジタル 教科書体 N-R" w:hAnsiTheme="majorEastAsia"/>
          <w:color w:val="000000" w:themeColor="text1"/>
        </w:rPr>
      </w:pPr>
    </w:p>
    <w:p w:rsidR="005B79E4" w:rsidRPr="002D1C8F" w:rsidRDefault="00C81528" w:rsidP="005B79E4">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本時の</w:t>
      </w:r>
      <w:r w:rsidR="00F445A2" w:rsidRPr="002D1C8F">
        <w:rPr>
          <w:rFonts w:ascii="UD デジタル 教科書体 N-R" w:eastAsia="UD デジタル 教科書体 N-R" w:hAnsiTheme="majorEastAsia" w:hint="eastAsia"/>
          <w:color w:val="000000" w:themeColor="text1"/>
        </w:rPr>
        <w:t>評価規準</w:t>
      </w:r>
    </w:p>
    <w:p w:rsidR="0024678D" w:rsidRPr="002D1C8F" w:rsidRDefault="0024678D" w:rsidP="0024678D">
      <w:pPr>
        <w:ind w:firstLineChars="100" w:firstLine="210"/>
        <w:rPr>
          <w:rFonts w:ascii="UD デジタル 教科書体 N-R" w:eastAsia="UD デジタル 教科書体 N-R"/>
          <w:color w:val="000000" w:themeColor="text1"/>
          <w:szCs w:val="21"/>
        </w:rPr>
      </w:pPr>
      <w:r w:rsidRPr="002D1C8F">
        <w:rPr>
          <w:rFonts w:ascii="UD デジタル 教科書体 N-R" w:eastAsia="UD デジタル 教科書体 N-R" w:hint="eastAsia"/>
          <w:color w:val="000000" w:themeColor="text1"/>
          <w:szCs w:val="21"/>
        </w:rPr>
        <w:t>・災害時の食生活</w:t>
      </w:r>
      <w:r w:rsidR="00F445A2" w:rsidRPr="002D1C8F">
        <w:rPr>
          <w:rFonts w:ascii="UD デジタル 教科書体 N-R" w:eastAsia="UD デジタル 教科書体 N-R" w:hint="eastAsia"/>
          <w:color w:val="000000" w:themeColor="text1"/>
          <w:szCs w:val="21"/>
        </w:rPr>
        <w:t>の課題を考え</w:t>
      </w:r>
      <w:r w:rsidR="00822F76" w:rsidRPr="002D1C8F">
        <w:rPr>
          <w:rFonts w:ascii="UD デジタル 教科書体 N-R" w:eastAsia="UD デジタル 教科書体 N-R" w:hint="eastAsia"/>
          <w:color w:val="000000" w:themeColor="text1"/>
          <w:szCs w:val="21"/>
        </w:rPr>
        <w:t>ようとしてい</w:t>
      </w:r>
      <w:r w:rsidR="00F445A2" w:rsidRPr="002D1C8F">
        <w:rPr>
          <w:rFonts w:ascii="UD デジタル 教科書体 N-R" w:eastAsia="UD デジタル 教科書体 N-R" w:hint="eastAsia"/>
          <w:color w:val="000000" w:themeColor="text1"/>
          <w:szCs w:val="21"/>
        </w:rPr>
        <w:t>る。【</w:t>
      </w:r>
      <w:r w:rsidR="00F445A2" w:rsidRPr="002D1C8F">
        <w:rPr>
          <w:rFonts w:ascii="UD デジタル 教科書体 N-R" w:eastAsia="UD デジタル 教科書体 N-R" w:hAnsiTheme="majorEastAsia" w:hint="eastAsia"/>
          <w:color w:val="000000" w:themeColor="text1"/>
          <w:szCs w:val="21"/>
        </w:rPr>
        <w:t>主</w:t>
      </w:r>
      <w:r w:rsidR="00822F76" w:rsidRPr="002D1C8F">
        <w:rPr>
          <w:rFonts w:ascii="UD デジタル 教科書体 N-R" w:eastAsia="UD デジタル 教科書体 N-R" w:hAnsiTheme="majorEastAsia" w:hint="eastAsia"/>
          <w:color w:val="000000" w:themeColor="text1"/>
          <w:szCs w:val="21"/>
        </w:rPr>
        <w:t>②</w:t>
      </w:r>
      <w:r w:rsidR="00F445A2" w:rsidRPr="002D1C8F">
        <w:rPr>
          <w:rFonts w:ascii="UD デジタル 教科書体 N-R" w:eastAsia="UD デジタル 教科書体 N-R" w:hAnsiTheme="majorEastAsia" w:hint="eastAsia"/>
          <w:color w:val="000000" w:themeColor="text1"/>
          <w:szCs w:val="21"/>
        </w:rPr>
        <w:t>】</w:t>
      </w:r>
    </w:p>
    <w:p w:rsidR="005B79E4" w:rsidRPr="002D1C8F" w:rsidRDefault="0024678D" w:rsidP="0024678D">
      <w:pPr>
        <w:ind w:firstLineChars="100" w:firstLine="210"/>
        <w:rPr>
          <w:rFonts w:ascii="UD デジタル 教科書体 N-R" w:eastAsia="UD デジタル 教科書体 N-R"/>
          <w:color w:val="000000" w:themeColor="text1"/>
          <w:szCs w:val="21"/>
        </w:rPr>
      </w:pPr>
      <w:r w:rsidRPr="002D1C8F">
        <w:rPr>
          <w:rFonts w:ascii="UD デジタル 教科書体 N-R" w:eastAsia="UD デジタル 教科書体 N-R" w:hint="eastAsia"/>
          <w:color w:val="000000" w:themeColor="text1"/>
          <w:szCs w:val="21"/>
        </w:rPr>
        <w:t>・</w:t>
      </w:r>
      <w:r w:rsidR="00F445A2" w:rsidRPr="002D1C8F">
        <w:rPr>
          <w:rFonts w:ascii="UD デジタル 教科書体 N-R" w:eastAsia="UD デジタル 教科書体 N-R" w:hint="eastAsia"/>
          <w:color w:val="000000" w:themeColor="text1"/>
          <w:szCs w:val="21"/>
        </w:rPr>
        <w:t>備蓄に適した食品を選ぶことができる。【知・技】</w:t>
      </w:r>
    </w:p>
    <w:p w:rsidR="00F445A2" w:rsidRPr="002D1C8F" w:rsidRDefault="00F445A2" w:rsidP="0024678D">
      <w:pPr>
        <w:ind w:firstLineChars="100" w:firstLine="210"/>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int="eastAsia"/>
          <w:color w:val="000000" w:themeColor="text1"/>
          <w:szCs w:val="21"/>
        </w:rPr>
        <w:t>・自分の家庭に合った備えを考えることができる</w:t>
      </w:r>
      <w:r w:rsidR="00822F76" w:rsidRPr="002D1C8F">
        <w:rPr>
          <w:rFonts w:ascii="UD デジタル 教科書体 N-R" w:eastAsia="UD デジタル 教科書体 N-R" w:hint="eastAsia"/>
          <w:color w:val="000000" w:themeColor="text1"/>
          <w:szCs w:val="21"/>
        </w:rPr>
        <w:t>。</w:t>
      </w:r>
      <w:r w:rsidRPr="002D1C8F">
        <w:rPr>
          <w:rFonts w:ascii="UD デジタル 教科書体 N-R" w:eastAsia="UD デジタル 教科書体 N-R" w:hint="eastAsia"/>
          <w:color w:val="000000" w:themeColor="text1"/>
          <w:szCs w:val="21"/>
        </w:rPr>
        <w:t>【思</w:t>
      </w:r>
      <w:r w:rsidR="00822F76" w:rsidRPr="002D1C8F">
        <w:rPr>
          <w:rFonts w:ascii="UD デジタル 教科書体 N-R" w:eastAsia="UD デジタル 教科書体 N-R" w:hint="eastAsia"/>
          <w:color w:val="000000" w:themeColor="text1"/>
          <w:szCs w:val="21"/>
        </w:rPr>
        <w:t>・判</w:t>
      </w:r>
      <w:r w:rsidRPr="002D1C8F">
        <w:rPr>
          <w:rFonts w:ascii="UD デジタル 教科書体 N-R" w:eastAsia="UD デジタル 教科書体 N-R" w:hint="eastAsia"/>
          <w:color w:val="000000" w:themeColor="text1"/>
          <w:szCs w:val="21"/>
        </w:rPr>
        <w:t>・表</w:t>
      </w:r>
      <w:r w:rsidR="00822F76" w:rsidRPr="002D1C8F">
        <w:rPr>
          <w:rFonts w:ascii="UD デジタル 教科書体 N-R" w:eastAsia="UD デジタル 教科書体 N-R" w:hint="eastAsia"/>
          <w:color w:val="000000" w:themeColor="text1"/>
          <w:szCs w:val="21"/>
        </w:rPr>
        <w:t>②</w:t>
      </w:r>
      <w:r w:rsidRPr="002D1C8F">
        <w:rPr>
          <w:rFonts w:ascii="UD デジタル 教科書体 N-R" w:eastAsia="UD デジタル 教科書体 N-R" w:hint="eastAsia"/>
          <w:color w:val="000000" w:themeColor="text1"/>
          <w:szCs w:val="21"/>
        </w:rPr>
        <w:t>】</w:t>
      </w:r>
    </w:p>
    <w:p w:rsidR="00230775" w:rsidRPr="002D1C8F" w:rsidRDefault="00230775" w:rsidP="001B17B1">
      <w:pPr>
        <w:rPr>
          <w:rFonts w:ascii="UD デジタル 教科書体 N-R" w:eastAsia="UD デジタル 教科書体 N-R" w:hAnsiTheme="majorEastAsia"/>
          <w:color w:val="000000" w:themeColor="text1"/>
        </w:rPr>
      </w:pPr>
    </w:p>
    <w:p w:rsidR="00F445A2" w:rsidRPr="002D1C8F" w:rsidRDefault="00F445A2" w:rsidP="001B17B1">
      <w:pPr>
        <w:rPr>
          <w:rFonts w:ascii="UD デジタル 教科書体 N-R" w:eastAsia="UD デジタル 教科書体 N-R" w:hAnsiTheme="majorEastAsia"/>
          <w:color w:val="000000" w:themeColor="text1"/>
        </w:rPr>
      </w:pPr>
    </w:p>
    <w:p w:rsidR="00F445A2" w:rsidRPr="002D1C8F" w:rsidRDefault="00F445A2" w:rsidP="001B17B1">
      <w:pPr>
        <w:rPr>
          <w:rFonts w:ascii="UD デジタル 教科書体 N-R" w:eastAsia="UD デジタル 教科書体 N-R" w:hAnsiTheme="majorEastAsia"/>
          <w:color w:val="000000" w:themeColor="text1"/>
        </w:rPr>
      </w:pPr>
    </w:p>
    <w:p w:rsidR="00F445A2" w:rsidRPr="002D1C8F" w:rsidRDefault="00F445A2" w:rsidP="001B17B1">
      <w:pPr>
        <w:rPr>
          <w:rFonts w:ascii="UD デジタル 教科書体 N-R" w:eastAsia="UD デジタル 教科書体 N-R" w:hAnsiTheme="majorEastAsia"/>
          <w:color w:val="000000" w:themeColor="text1"/>
        </w:rPr>
      </w:pPr>
    </w:p>
    <w:p w:rsidR="00F445A2" w:rsidRPr="002D1C8F" w:rsidRDefault="00F445A2" w:rsidP="001B17B1">
      <w:pPr>
        <w:rPr>
          <w:rFonts w:ascii="UD デジタル 教科書体 N-R" w:eastAsia="UD デジタル 教科書体 N-R" w:hAnsiTheme="majorEastAsia"/>
          <w:color w:val="000000" w:themeColor="text1"/>
        </w:rPr>
      </w:pPr>
    </w:p>
    <w:p w:rsidR="00F445A2" w:rsidRPr="002D1C8F" w:rsidRDefault="00F445A2" w:rsidP="001B17B1">
      <w:pPr>
        <w:rPr>
          <w:rFonts w:ascii="UD デジタル 教科書体 N-R" w:eastAsia="UD デジタル 教科書体 N-R" w:hAnsiTheme="majorEastAsia"/>
          <w:color w:val="000000" w:themeColor="text1"/>
        </w:rPr>
      </w:pPr>
    </w:p>
    <w:p w:rsidR="003E5CBA" w:rsidRPr="002D1C8F" w:rsidRDefault="009E729A" w:rsidP="003E5CBA">
      <w:pPr>
        <w:pStyle w:val="a4"/>
        <w:numPr>
          <w:ilvl w:val="0"/>
          <w:numId w:val="5"/>
        </w:numPr>
        <w:ind w:leftChars="0"/>
        <w:rPr>
          <w:rFonts w:ascii="UD デジタル 教科書体 N-R" w:eastAsia="UD デジタル 教科書体 N-R" w:hAnsiTheme="majorEastAsia"/>
          <w:color w:val="000000" w:themeColor="text1"/>
        </w:rPr>
      </w:pPr>
      <w:r w:rsidRPr="002D1C8F">
        <w:rPr>
          <w:rFonts w:ascii="UD デジタル 教科書体 N-R" w:eastAsia="UD デジタル 教科書体 N-R" w:hAnsiTheme="majorEastAsia" w:hint="eastAsia"/>
          <w:color w:val="000000" w:themeColor="text1"/>
        </w:rPr>
        <w:t>本時の</w:t>
      </w:r>
      <w:r w:rsidR="002724CF" w:rsidRPr="002D1C8F">
        <w:rPr>
          <w:rFonts w:ascii="UD デジタル 教科書体 N-R" w:eastAsia="UD デジタル 教科書体 N-R" w:hAnsiTheme="majorEastAsia" w:hint="eastAsia"/>
          <w:color w:val="000000" w:themeColor="text1"/>
        </w:rPr>
        <w:t>展開</w:t>
      </w:r>
    </w:p>
    <w:tbl>
      <w:tblPr>
        <w:tblStyle w:val="a3"/>
        <w:tblW w:w="0" w:type="auto"/>
        <w:tblLook w:val="04A0" w:firstRow="1" w:lastRow="0" w:firstColumn="1" w:lastColumn="0" w:noHBand="0" w:noVBand="1"/>
      </w:tblPr>
      <w:tblGrid>
        <w:gridCol w:w="1129"/>
        <w:gridCol w:w="2977"/>
        <w:gridCol w:w="3539"/>
        <w:gridCol w:w="2549"/>
      </w:tblGrid>
      <w:tr w:rsidR="002D1C8F" w:rsidRPr="002D1C8F" w:rsidTr="00EA4D03">
        <w:tc>
          <w:tcPr>
            <w:tcW w:w="1129" w:type="dxa"/>
            <w:vAlign w:val="center"/>
          </w:tcPr>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時</w:t>
            </w:r>
          </w:p>
        </w:tc>
        <w:tc>
          <w:tcPr>
            <w:tcW w:w="2977" w:type="dxa"/>
            <w:vAlign w:val="center"/>
          </w:tcPr>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学習内容と活動</w:t>
            </w:r>
          </w:p>
        </w:tc>
        <w:tc>
          <w:tcPr>
            <w:tcW w:w="3539" w:type="dxa"/>
            <w:vAlign w:val="center"/>
          </w:tcPr>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指導上の留意点</w:t>
            </w:r>
          </w:p>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〇Ｔ１：教科担当</w:t>
            </w:r>
          </w:p>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●Ｔ２：臨時技師</w:t>
            </w:r>
          </w:p>
        </w:tc>
        <w:tc>
          <w:tcPr>
            <w:tcW w:w="2549" w:type="dxa"/>
            <w:vAlign w:val="center"/>
          </w:tcPr>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評価方法</w:t>
            </w:r>
          </w:p>
        </w:tc>
      </w:tr>
      <w:tr w:rsidR="002D1C8F" w:rsidRPr="002D1C8F" w:rsidTr="00FD1A74">
        <w:trPr>
          <w:trHeight w:val="2268"/>
        </w:trPr>
        <w:tc>
          <w:tcPr>
            <w:tcW w:w="1129" w:type="dxa"/>
            <w:vAlign w:val="center"/>
          </w:tcPr>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導入</w:t>
            </w:r>
          </w:p>
        </w:tc>
        <w:tc>
          <w:tcPr>
            <w:tcW w:w="2977" w:type="dxa"/>
          </w:tcPr>
          <w:p w:rsidR="00FD1A74" w:rsidRPr="002D1C8F" w:rsidRDefault="00FD1A74"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日本の災害を知る</w:t>
            </w:r>
          </w:p>
          <w:p w:rsidR="003E5CBA" w:rsidRPr="002D1C8F" w:rsidRDefault="0037479C"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地域の</w:t>
            </w:r>
            <w:r w:rsidR="006A4AFB" w:rsidRPr="002D1C8F">
              <w:rPr>
                <w:rFonts w:ascii="UD デジタル 教科書体 N-R" w:eastAsia="UD デジタル 教科書体 N-R" w:hAnsiTheme="majorEastAsia" w:hint="eastAsia"/>
                <w:color w:val="000000" w:themeColor="text1"/>
                <w:szCs w:val="21"/>
              </w:rPr>
              <w:t>災害</w:t>
            </w:r>
            <w:r w:rsidR="0024678D" w:rsidRPr="002D1C8F">
              <w:rPr>
                <w:rFonts w:ascii="UD デジタル 教科書体 N-R" w:eastAsia="UD デジタル 教科書体 N-R" w:hAnsiTheme="majorEastAsia" w:hint="eastAsia"/>
                <w:color w:val="000000" w:themeColor="text1"/>
                <w:szCs w:val="21"/>
              </w:rPr>
              <w:t>の被害予想を知る</w:t>
            </w:r>
          </w:p>
          <w:p w:rsidR="003E5CBA" w:rsidRPr="002D1C8F" w:rsidRDefault="003E5CBA" w:rsidP="00037D38">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本時の</w:t>
            </w:r>
            <w:r w:rsidR="00037D38" w:rsidRPr="002D1C8F">
              <w:rPr>
                <w:rFonts w:ascii="UD デジタル 教科書体 N-R" w:eastAsia="UD デジタル 教科書体 N-R" w:hAnsiTheme="majorEastAsia" w:hint="eastAsia"/>
                <w:color w:val="000000" w:themeColor="text1"/>
                <w:szCs w:val="21"/>
              </w:rPr>
              <w:t>めあて</w:t>
            </w:r>
            <w:r w:rsidRPr="002D1C8F">
              <w:rPr>
                <w:rFonts w:ascii="UD デジタル 教科書体 N-R" w:eastAsia="UD デジタル 教科書体 N-R" w:hAnsiTheme="majorEastAsia" w:hint="eastAsia"/>
                <w:color w:val="000000" w:themeColor="text1"/>
                <w:szCs w:val="21"/>
              </w:rPr>
              <w:t>を知る</w:t>
            </w:r>
          </w:p>
        </w:tc>
        <w:tc>
          <w:tcPr>
            <w:tcW w:w="3539" w:type="dxa"/>
          </w:tcPr>
          <w:p w:rsidR="00FD1A74" w:rsidRPr="002D1C8F" w:rsidRDefault="00FD1A74" w:rsidP="002A6AF1">
            <w:pPr>
              <w:rPr>
                <w:rFonts w:ascii="UD デジタル 教科書体 N-R" w:eastAsia="UD デジタル 教科書体 N-R" w:hAnsiTheme="majorEastAsia"/>
                <w:color w:val="000000" w:themeColor="text1"/>
                <w:szCs w:val="21"/>
              </w:rPr>
            </w:pPr>
          </w:p>
          <w:p w:rsidR="003E5CBA" w:rsidRPr="002D1C8F" w:rsidRDefault="003E5CBA"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〇</w:t>
            </w:r>
            <w:r w:rsidR="0037479C" w:rsidRPr="002D1C8F">
              <w:rPr>
                <w:rFonts w:ascii="UD デジタル 教科書体 N-R" w:eastAsia="UD デジタル 教科書体 N-R" w:hAnsiTheme="majorEastAsia" w:hint="eastAsia"/>
                <w:color w:val="000000" w:themeColor="text1"/>
                <w:szCs w:val="21"/>
              </w:rPr>
              <w:t>「重ねるハザードマップ」を用いて、</w:t>
            </w:r>
            <w:r w:rsidR="006A4AFB" w:rsidRPr="002D1C8F">
              <w:rPr>
                <w:rFonts w:ascii="UD デジタル 教科書体 N-R" w:eastAsia="UD デジタル 教科書体 N-R" w:hAnsiTheme="majorEastAsia" w:hint="eastAsia"/>
                <w:color w:val="000000" w:themeColor="text1"/>
                <w:szCs w:val="21"/>
              </w:rPr>
              <w:t>河川氾濫による洪水の危険性があることを確認</w:t>
            </w:r>
            <w:r w:rsidR="00822F76" w:rsidRPr="002D1C8F">
              <w:rPr>
                <w:rFonts w:ascii="UD デジタル 教科書体 N-R" w:eastAsia="UD デジタル 教科書体 N-R" w:hAnsiTheme="majorEastAsia" w:hint="eastAsia"/>
                <w:color w:val="000000" w:themeColor="text1"/>
                <w:szCs w:val="21"/>
              </w:rPr>
              <w:t>させる</w:t>
            </w:r>
          </w:p>
          <w:p w:rsidR="00553300" w:rsidRPr="002D1C8F" w:rsidRDefault="00067457"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noProof/>
                <w:color w:val="000000" w:themeColor="text1"/>
                <w:szCs w:val="21"/>
              </w:rPr>
              <mc:AlternateContent>
                <mc:Choice Requires="wps">
                  <w:drawing>
                    <wp:anchor distT="0" distB="0" distL="114300" distR="114300" simplePos="0" relativeHeight="251659264" behindDoc="0" locked="0" layoutInCell="1" allowOverlap="1" wp14:anchorId="092DE30D" wp14:editId="406C0FDD">
                      <wp:simplePos x="0" y="0"/>
                      <wp:positionH relativeFrom="column">
                        <wp:posOffset>-1771650</wp:posOffset>
                      </wp:positionH>
                      <wp:positionV relativeFrom="paragraph">
                        <wp:posOffset>342265</wp:posOffset>
                      </wp:positionV>
                      <wp:extent cx="5114925" cy="504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1149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CBA" w:rsidRPr="00FD1A74" w:rsidRDefault="003E5CBA" w:rsidP="00C35C73">
                                  <w:pPr>
                                    <w:rPr>
                                      <w:rFonts w:ascii="UD デジタル 教科書体 NK-B" w:eastAsia="UD デジタル 教科書体 NK-B" w:hAnsiTheme="majorEastAsia"/>
                                      <w:sz w:val="24"/>
                                      <w:szCs w:val="24"/>
                                    </w:rPr>
                                  </w:pPr>
                                  <w:r w:rsidRPr="00FD1A74">
                                    <w:rPr>
                                      <w:rFonts w:ascii="UD デジタル 教科書体 NK-B" w:eastAsia="UD デジタル 教科書体 NK-B" w:hAnsiTheme="majorEastAsia" w:hint="eastAsia"/>
                                      <w:sz w:val="24"/>
                                      <w:szCs w:val="24"/>
                                    </w:rPr>
                                    <w:t>〈</w:t>
                                  </w:r>
                                  <w:r w:rsidR="00822F76" w:rsidRPr="008A6B76">
                                    <w:rPr>
                                      <w:rFonts w:ascii="UD デジタル 教科書体 NK-B" w:eastAsia="UD デジタル 教科書体 NK-B" w:hAnsiTheme="majorEastAsia" w:hint="eastAsia"/>
                                      <w:color w:val="000000" w:themeColor="text1"/>
                                      <w:sz w:val="24"/>
                                      <w:szCs w:val="24"/>
                                    </w:rPr>
                                    <w:t>本時</w:t>
                                  </w:r>
                                  <w:r w:rsidR="00822F76" w:rsidRPr="008A6B76">
                                    <w:rPr>
                                      <w:rFonts w:ascii="UD デジタル 教科書体 NK-B" w:eastAsia="UD デジタル 教科書体 NK-B" w:hAnsiTheme="majorEastAsia"/>
                                      <w:color w:val="000000" w:themeColor="text1"/>
                                      <w:sz w:val="24"/>
                                      <w:szCs w:val="24"/>
                                    </w:rPr>
                                    <w:t>の</w:t>
                                  </w:r>
                                  <w:r w:rsidR="00822F76" w:rsidRPr="008A6B76">
                                    <w:rPr>
                                      <w:rFonts w:ascii="UD デジタル 教科書体 NK-B" w:eastAsia="UD デジタル 教科書体 NK-B" w:hAnsiTheme="majorEastAsia" w:hint="eastAsia"/>
                                      <w:color w:val="000000" w:themeColor="text1"/>
                                      <w:sz w:val="24"/>
                                      <w:szCs w:val="24"/>
                                    </w:rPr>
                                    <w:t>目標</w:t>
                                  </w:r>
                                  <w:r w:rsidRPr="00FD1A74">
                                    <w:rPr>
                                      <w:rFonts w:ascii="UD デジタル 教科書体 NK-B" w:eastAsia="UD デジタル 教科書体 NK-B" w:hAnsiTheme="majorEastAsia" w:hint="eastAsia"/>
                                      <w:sz w:val="24"/>
                                      <w:szCs w:val="24"/>
                                    </w:rPr>
                                    <w:t>〉</w:t>
                                  </w:r>
                                  <w:r w:rsidR="0035049C" w:rsidRPr="00FD1A74">
                                    <w:rPr>
                                      <w:rFonts w:ascii="UD デジタル 教科書体 NK-B" w:eastAsia="UD デジタル 教科書体 NK-B" w:hAnsiTheme="majorEastAsia" w:hint="eastAsia"/>
                                      <w:sz w:val="24"/>
                                      <w:szCs w:val="24"/>
                                    </w:rPr>
                                    <w:t>災害時の食の問題を知り、</w:t>
                                  </w:r>
                                  <w:r w:rsidR="00C35C73" w:rsidRPr="00FD1A74">
                                    <w:rPr>
                                      <w:rFonts w:ascii="UD デジタル 教科書体 NK-B" w:eastAsia="UD デジタル 教科書体 NK-B" w:hAnsiTheme="majorEastAsia" w:hint="eastAsia"/>
                                      <w:sz w:val="24"/>
                                      <w:szCs w:val="24"/>
                                    </w:rPr>
                                    <w:t>自分の家庭に合った</w:t>
                                  </w:r>
                                  <w:r w:rsidR="005E2D3F" w:rsidRPr="00FD1A74">
                                    <w:rPr>
                                      <w:rFonts w:ascii="UD デジタル 教科書体 NK-B" w:eastAsia="UD デジタル 教科書体 NK-B" w:hAnsiTheme="majorEastAsia" w:hint="eastAsia"/>
                                      <w:sz w:val="24"/>
                                      <w:szCs w:val="24"/>
                                    </w:rPr>
                                    <w:t>備</w:t>
                                  </w:r>
                                  <w:r w:rsidR="0035049C" w:rsidRPr="00FD1A74">
                                    <w:rPr>
                                      <w:rFonts w:ascii="UD デジタル 教科書体 NK-B" w:eastAsia="UD デジタル 教科書体 NK-B" w:hAnsiTheme="majorEastAsia" w:hint="eastAsia"/>
                                      <w:sz w:val="24"/>
                                      <w:szCs w:val="24"/>
                                    </w:rPr>
                                    <w:t>え</w:t>
                                  </w:r>
                                  <w:r w:rsidR="006A4AFB" w:rsidRPr="00FD1A74">
                                    <w:rPr>
                                      <w:rFonts w:ascii="UD デジタル 教科書体 NK-B" w:eastAsia="UD デジタル 教科書体 NK-B" w:hAnsiTheme="majorEastAsia" w:hint="eastAsia"/>
                                      <w:sz w:val="24"/>
                                      <w:szCs w:val="24"/>
                                    </w:rPr>
                                    <w:t>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DE30D" id="_x0000_t202" coordsize="21600,21600" o:spt="202" path="m,l,21600r21600,l21600,xe">
                      <v:stroke joinstyle="miter"/>
                      <v:path gradientshapeok="t" o:connecttype="rect"/>
                    </v:shapetype>
                    <v:shape id="テキスト ボックス 3" o:spid="_x0000_s1026" type="#_x0000_t202" style="position:absolute;left:0;text-align:left;margin-left:-139.5pt;margin-top:26.95pt;width:402.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" fillcolor="white [3201]" strokeweight=".5pt">
                      <v:textbox>
                        <w:txbxContent>
                          <w:p w:rsidR="003E5CBA" w:rsidRPr="00FD1A74" w:rsidRDefault="003E5CBA" w:rsidP="00C35C73">
                            <w:pPr>
                              <w:rPr>
                                <w:rFonts w:ascii="UD デジタル 教科書体 NK-B" w:eastAsia="UD デジタル 教科書体 NK-B" w:hAnsiTheme="majorEastAsia"/>
                                <w:sz w:val="24"/>
                                <w:szCs w:val="24"/>
                              </w:rPr>
                            </w:pPr>
                            <w:r w:rsidRPr="00FD1A74">
                              <w:rPr>
                                <w:rFonts w:ascii="UD デジタル 教科書体 NK-B" w:eastAsia="UD デジタル 教科書体 NK-B" w:hAnsiTheme="majorEastAsia" w:hint="eastAsia"/>
                                <w:sz w:val="24"/>
                                <w:szCs w:val="24"/>
                              </w:rPr>
                              <w:t>〈</w:t>
                            </w:r>
                            <w:r w:rsidR="00822F76" w:rsidRPr="008A6B76">
                              <w:rPr>
                                <w:rFonts w:ascii="UD デジタル 教科書体 NK-B" w:eastAsia="UD デジタル 教科書体 NK-B" w:hAnsiTheme="majorEastAsia" w:hint="eastAsia"/>
                                <w:color w:val="000000" w:themeColor="text1"/>
                                <w:sz w:val="24"/>
                                <w:szCs w:val="24"/>
                              </w:rPr>
                              <w:t>本時</w:t>
                            </w:r>
                            <w:r w:rsidR="00822F76" w:rsidRPr="008A6B76">
                              <w:rPr>
                                <w:rFonts w:ascii="UD デジタル 教科書体 NK-B" w:eastAsia="UD デジタル 教科書体 NK-B" w:hAnsiTheme="majorEastAsia"/>
                                <w:color w:val="000000" w:themeColor="text1"/>
                                <w:sz w:val="24"/>
                                <w:szCs w:val="24"/>
                              </w:rPr>
                              <w:t>の</w:t>
                            </w:r>
                            <w:r w:rsidR="00822F76" w:rsidRPr="008A6B76">
                              <w:rPr>
                                <w:rFonts w:ascii="UD デジタル 教科書体 NK-B" w:eastAsia="UD デジタル 教科書体 NK-B" w:hAnsiTheme="majorEastAsia" w:hint="eastAsia"/>
                                <w:color w:val="000000" w:themeColor="text1"/>
                                <w:sz w:val="24"/>
                                <w:szCs w:val="24"/>
                              </w:rPr>
                              <w:t>目標</w:t>
                            </w:r>
                            <w:r w:rsidRPr="00FD1A74">
                              <w:rPr>
                                <w:rFonts w:ascii="UD デジタル 教科書体 NK-B" w:eastAsia="UD デジタル 教科書体 NK-B" w:hAnsiTheme="majorEastAsia" w:hint="eastAsia"/>
                                <w:sz w:val="24"/>
                                <w:szCs w:val="24"/>
                              </w:rPr>
                              <w:t>〉</w:t>
                            </w:r>
                            <w:r w:rsidR="0035049C" w:rsidRPr="00FD1A74">
                              <w:rPr>
                                <w:rFonts w:ascii="UD デジタル 教科書体 NK-B" w:eastAsia="UD デジタル 教科書体 NK-B" w:hAnsiTheme="majorEastAsia" w:hint="eastAsia"/>
                                <w:sz w:val="24"/>
                                <w:szCs w:val="24"/>
                              </w:rPr>
                              <w:t>災害時の食の問題を知り、</w:t>
                            </w:r>
                            <w:r w:rsidR="00C35C73" w:rsidRPr="00FD1A74">
                              <w:rPr>
                                <w:rFonts w:ascii="UD デジタル 教科書体 NK-B" w:eastAsia="UD デジタル 教科書体 NK-B" w:hAnsiTheme="majorEastAsia" w:hint="eastAsia"/>
                                <w:sz w:val="24"/>
                                <w:szCs w:val="24"/>
                              </w:rPr>
                              <w:t>自分の家庭に合った</w:t>
                            </w:r>
                            <w:r w:rsidR="005E2D3F" w:rsidRPr="00FD1A74">
                              <w:rPr>
                                <w:rFonts w:ascii="UD デジタル 教科書体 NK-B" w:eastAsia="UD デジタル 教科書体 NK-B" w:hAnsiTheme="majorEastAsia" w:hint="eastAsia"/>
                                <w:sz w:val="24"/>
                                <w:szCs w:val="24"/>
                              </w:rPr>
                              <w:t>備</w:t>
                            </w:r>
                            <w:r w:rsidR="0035049C" w:rsidRPr="00FD1A74">
                              <w:rPr>
                                <w:rFonts w:ascii="UD デジタル 教科書体 NK-B" w:eastAsia="UD デジタル 教科書体 NK-B" w:hAnsiTheme="majorEastAsia" w:hint="eastAsia"/>
                                <w:sz w:val="24"/>
                                <w:szCs w:val="24"/>
                              </w:rPr>
                              <w:t>え</w:t>
                            </w:r>
                            <w:r w:rsidR="006A4AFB" w:rsidRPr="00FD1A74">
                              <w:rPr>
                                <w:rFonts w:ascii="UD デジタル 教科書体 NK-B" w:eastAsia="UD デジタル 教科書体 NK-B" w:hAnsiTheme="majorEastAsia" w:hint="eastAsia"/>
                                <w:sz w:val="24"/>
                                <w:szCs w:val="24"/>
                              </w:rPr>
                              <w:t>ができる</w:t>
                            </w:r>
                          </w:p>
                        </w:txbxContent>
                      </v:textbox>
                    </v:shape>
                  </w:pict>
                </mc:Fallback>
              </mc:AlternateContent>
            </w:r>
          </w:p>
          <w:p w:rsidR="008E7F78" w:rsidRPr="002D1C8F" w:rsidRDefault="008E7F78" w:rsidP="002A6AF1">
            <w:pPr>
              <w:rPr>
                <w:rFonts w:ascii="UD デジタル 教科書体 N-R" w:eastAsia="UD デジタル 教科書体 N-R" w:hAnsiTheme="majorEastAsia"/>
                <w:color w:val="000000" w:themeColor="text1"/>
                <w:szCs w:val="21"/>
              </w:rPr>
            </w:pPr>
          </w:p>
          <w:p w:rsidR="00230775" w:rsidRPr="002D1C8F" w:rsidRDefault="00230775" w:rsidP="002A6AF1">
            <w:pPr>
              <w:rPr>
                <w:rFonts w:ascii="UD デジタル 教科書体 N-R" w:eastAsia="UD デジタル 教科書体 N-R" w:hAnsiTheme="majorEastAsia"/>
                <w:color w:val="000000" w:themeColor="text1"/>
                <w:szCs w:val="21"/>
              </w:rPr>
            </w:pPr>
          </w:p>
          <w:p w:rsidR="00230775" w:rsidRPr="002D1C8F" w:rsidRDefault="00230775" w:rsidP="002A6AF1">
            <w:pPr>
              <w:rPr>
                <w:rFonts w:ascii="UD デジタル 教科書体 N-R" w:eastAsia="UD デジタル 教科書体 N-R" w:hAnsiTheme="majorEastAsia"/>
                <w:color w:val="000000" w:themeColor="text1"/>
                <w:szCs w:val="21"/>
              </w:rPr>
            </w:pPr>
          </w:p>
        </w:tc>
        <w:tc>
          <w:tcPr>
            <w:tcW w:w="2549" w:type="dxa"/>
          </w:tcPr>
          <w:p w:rsidR="005412D9" w:rsidRPr="002D1C8F" w:rsidRDefault="005412D9" w:rsidP="009647E0">
            <w:pPr>
              <w:rPr>
                <w:rFonts w:ascii="UD デジタル 教科書体 N-R" w:eastAsia="UD デジタル 教科書体 N-R" w:hAnsiTheme="majorEastAsia"/>
                <w:color w:val="000000" w:themeColor="text1"/>
                <w:szCs w:val="21"/>
              </w:rPr>
            </w:pPr>
          </w:p>
          <w:p w:rsidR="003E5CBA" w:rsidRPr="002D1C8F" w:rsidRDefault="009647E0" w:rsidP="009647E0">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情報から地域に起こりうる災害について読み取ることができる【知・技】</w:t>
            </w:r>
          </w:p>
        </w:tc>
      </w:tr>
      <w:tr w:rsidR="002D1C8F" w:rsidRPr="002D1C8F" w:rsidTr="00EA4D03">
        <w:tc>
          <w:tcPr>
            <w:tcW w:w="1129" w:type="dxa"/>
            <w:vAlign w:val="center"/>
          </w:tcPr>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展開</w:t>
            </w:r>
          </w:p>
        </w:tc>
        <w:tc>
          <w:tcPr>
            <w:tcW w:w="2977" w:type="dxa"/>
          </w:tcPr>
          <w:p w:rsidR="00106AF6" w:rsidRPr="002D1C8F" w:rsidRDefault="00106AF6" w:rsidP="00FD1A74">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想定される食の課題を知る</w:t>
            </w:r>
          </w:p>
          <w:p w:rsidR="00FD1A74" w:rsidRPr="002D1C8F" w:rsidRDefault="00FD1A74" w:rsidP="00FD1A74">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震災の被災者が体験した食に関する問題点を知る</w:t>
            </w:r>
          </w:p>
          <w:p w:rsidR="00FD1A74" w:rsidRPr="002D1C8F" w:rsidRDefault="00FD1A74" w:rsidP="00FD1A74">
            <w:pPr>
              <w:rPr>
                <w:rFonts w:ascii="UD デジタル 教科書体 N-R" w:eastAsia="UD デジタル 教科書体 N-R" w:hAnsiTheme="majorEastAsia"/>
                <w:color w:val="000000" w:themeColor="text1"/>
                <w:szCs w:val="21"/>
              </w:rPr>
            </w:pPr>
          </w:p>
          <w:p w:rsidR="003E5CBA" w:rsidRPr="002D1C8F" w:rsidRDefault="003E5CBA" w:rsidP="002A6AF1">
            <w:pPr>
              <w:rPr>
                <w:rFonts w:ascii="UD デジタル 教科書体 N-R" w:eastAsia="UD デジタル 教科書体 N-R" w:hAnsiTheme="majorEastAsia"/>
                <w:color w:val="000000" w:themeColor="text1"/>
                <w:szCs w:val="21"/>
              </w:rPr>
            </w:pPr>
          </w:p>
          <w:p w:rsidR="003E5CBA" w:rsidRPr="002D1C8F" w:rsidRDefault="008A28C5"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備蓄品に必要な条件</w:t>
            </w:r>
            <w:r w:rsidR="00456EC5" w:rsidRPr="002D1C8F">
              <w:rPr>
                <w:rFonts w:ascii="UD デジタル 教科書体 N-R" w:eastAsia="UD デジタル 教科書体 N-R" w:hAnsiTheme="majorEastAsia" w:hint="eastAsia"/>
                <w:color w:val="000000" w:themeColor="text1"/>
                <w:szCs w:val="21"/>
              </w:rPr>
              <w:t>「保存がきくもの・おいしいもの・栄養があるもの」</w:t>
            </w:r>
            <w:r w:rsidRPr="002D1C8F">
              <w:rPr>
                <w:rFonts w:ascii="UD デジタル 教科書体 N-R" w:eastAsia="UD デジタル 教科書体 N-R" w:hAnsiTheme="majorEastAsia" w:hint="eastAsia"/>
                <w:color w:val="000000" w:themeColor="text1"/>
                <w:szCs w:val="21"/>
              </w:rPr>
              <w:t>を知る</w:t>
            </w:r>
          </w:p>
          <w:p w:rsidR="003E5CBA" w:rsidRPr="002D1C8F" w:rsidRDefault="003E5CBA" w:rsidP="002A6AF1">
            <w:pPr>
              <w:rPr>
                <w:rFonts w:ascii="UD デジタル 教科書体 N-R" w:eastAsia="UD デジタル 教科書体 N-R" w:hAnsiTheme="majorEastAsia"/>
                <w:color w:val="000000" w:themeColor="text1"/>
                <w:szCs w:val="21"/>
              </w:rPr>
            </w:pPr>
          </w:p>
          <w:p w:rsidR="003E5CBA" w:rsidRPr="002D1C8F" w:rsidRDefault="004C2B7C"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自分の家庭に合った備蓄品を考える</w:t>
            </w:r>
          </w:p>
          <w:p w:rsidR="00226D0F" w:rsidRPr="002D1C8F" w:rsidRDefault="00226D0F"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「ローリングストック法」について知る</w:t>
            </w:r>
          </w:p>
          <w:p w:rsidR="00226D0F" w:rsidRPr="002D1C8F" w:rsidRDefault="00226D0F" w:rsidP="002A6AF1">
            <w:pPr>
              <w:rPr>
                <w:rFonts w:ascii="UD デジタル 教科書体 N-R" w:eastAsia="UD デジタル 教科書体 N-R" w:hAnsiTheme="majorEastAsia"/>
                <w:color w:val="000000" w:themeColor="text1"/>
                <w:szCs w:val="21"/>
              </w:rPr>
            </w:pPr>
          </w:p>
        </w:tc>
        <w:tc>
          <w:tcPr>
            <w:tcW w:w="3539" w:type="dxa"/>
          </w:tcPr>
          <w:p w:rsidR="00106AF6" w:rsidRPr="002D1C8F" w:rsidRDefault="00106AF6" w:rsidP="00FD1A74">
            <w:pPr>
              <w:rPr>
                <w:rFonts w:ascii="UD デジタル 教科書体 N-R" w:eastAsia="UD デジタル 教科書体 N-R" w:hAnsiTheme="majorEastAsia"/>
                <w:color w:val="000000" w:themeColor="text1"/>
                <w:szCs w:val="21"/>
              </w:rPr>
            </w:pPr>
          </w:p>
          <w:p w:rsidR="00FD1A74" w:rsidRPr="002D1C8F" w:rsidRDefault="00C015F8" w:rsidP="00FD1A74">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〇被災者の意見から問題点を見つけ、自分事として問題意識をも</w:t>
            </w:r>
            <w:r w:rsidR="00FD1A74" w:rsidRPr="002D1C8F">
              <w:rPr>
                <w:rFonts w:ascii="UD デジタル 教科書体 N-R" w:eastAsia="UD デジタル 教科書体 N-R" w:hAnsiTheme="majorEastAsia" w:hint="eastAsia"/>
                <w:color w:val="000000" w:themeColor="text1"/>
                <w:szCs w:val="21"/>
              </w:rPr>
              <w:t>たせる</w:t>
            </w:r>
          </w:p>
          <w:p w:rsidR="003E5CBA" w:rsidRPr="002D1C8F" w:rsidRDefault="003E5CBA" w:rsidP="002A6AF1">
            <w:pPr>
              <w:rPr>
                <w:rFonts w:ascii="UD デジタル 教科書体 N-R" w:eastAsia="UD デジタル 教科書体 N-R" w:hAnsiTheme="majorEastAsia"/>
                <w:color w:val="000000" w:themeColor="text1"/>
                <w:szCs w:val="21"/>
              </w:rPr>
            </w:pPr>
          </w:p>
          <w:p w:rsidR="003E5CBA" w:rsidRPr="002D1C8F" w:rsidRDefault="00226D0F"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●水の必要な備蓄量を確認させる</w:t>
            </w:r>
          </w:p>
          <w:p w:rsidR="003E5CBA" w:rsidRPr="002D1C8F" w:rsidRDefault="003E5CBA" w:rsidP="002A6AF1">
            <w:pPr>
              <w:rPr>
                <w:rFonts w:ascii="UD デジタル 教科書体 N-R" w:eastAsia="UD デジタル 教科書体 N-R" w:hAnsiTheme="majorEastAsia"/>
                <w:color w:val="000000" w:themeColor="text1"/>
                <w:szCs w:val="21"/>
              </w:rPr>
            </w:pPr>
          </w:p>
          <w:p w:rsidR="00FD0814" w:rsidRPr="002D1C8F" w:rsidRDefault="00FD0814" w:rsidP="00FD0814">
            <w:pPr>
              <w:rPr>
                <w:rFonts w:ascii="UD デジタル 教科書体 N-R" w:eastAsia="UD デジタル 教科書体 N-R" w:hAnsiTheme="majorEastAsia"/>
                <w:color w:val="000000" w:themeColor="text1"/>
                <w:szCs w:val="21"/>
              </w:rPr>
            </w:pPr>
          </w:p>
          <w:p w:rsidR="00726B15" w:rsidRPr="002D1C8F" w:rsidRDefault="00726B15" w:rsidP="00726B15">
            <w:pPr>
              <w:rPr>
                <w:rFonts w:ascii="UD デジタル 教科書体 N-R" w:eastAsia="UD デジタル 教科書体 N-R" w:hAnsiTheme="majorEastAsia"/>
                <w:color w:val="000000" w:themeColor="text1"/>
                <w:szCs w:val="21"/>
              </w:rPr>
            </w:pPr>
          </w:p>
          <w:p w:rsidR="00226D0F" w:rsidRPr="002D1C8F" w:rsidRDefault="00226D0F"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●備蓄品として適当なものを考えさせる</w:t>
            </w:r>
          </w:p>
          <w:p w:rsidR="00106AF6" w:rsidRPr="002D1C8F" w:rsidRDefault="00C972DB"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●備蓄品を使ってパッククッキングができることを伝える</w:t>
            </w:r>
          </w:p>
          <w:p w:rsidR="00106AF6" w:rsidRPr="002D1C8F" w:rsidRDefault="00106AF6"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〇レポートに記入させる</w:t>
            </w:r>
          </w:p>
        </w:tc>
        <w:tc>
          <w:tcPr>
            <w:tcW w:w="2549" w:type="dxa"/>
          </w:tcPr>
          <w:p w:rsidR="00106AF6" w:rsidRPr="002D1C8F" w:rsidRDefault="00106AF6" w:rsidP="002A6AF1">
            <w:pPr>
              <w:rPr>
                <w:rFonts w:ascii="UD デジタル 教科書体 N-R" w:eastAsia="UD デジタル 教科書体 N-R" w:hAnsiTheme="majorEastAsia"/>
                <w:color w:val="000000" w:themeColor="text1"/>
                <w:szCs w:val="21"/>
              </w:rPr>
            </w:pPr>
          </w:p>
          <w:p w:rsidR="003E5CBA" w:rsidRPr="002D1C8F" w:rsidRDefault="009647E0"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災害時の食の課題を見つけようとしている【主</w:t>
            </w:r>
            <w:r w:rsidR="00822F76" w:rsidRPr="002D1C8F">
              <w:rPr>
                <w:rFonts w:ascii="UD デジタル 教科書体 N-R" w:eastAsia="UD デジタル 教科書体 N-R" w:hAnsiTheme="majorEastAsia" w:hint="eastAsia"/>
                <w:color w:val="000000" w:themeColor="text1"/>
                <w:szCs w:val="21"/>
              </w:rPr>
              <w:t>②</w:t>
            </w:r>
            <w:r w:rsidRPr="002D1C8F">
              <w:rPr>
                <w:rFonts w:ascii="UD デジタル 教科書体 N-R" w:eastAsia="UD デジタル 教科書体 N-R" w:hAnsiTheme="majorEastAsia" w:hint="eastAsia"/>
                <w:color w:val="000000" w:themeColor="text1"/>
                <w:szCs w:val="21"/>
              </w:rPr>
              <w:t>】</w:t>
            </w:r>
          </w:p>
          <w:p w:rsidR="009647E0" w:rsidRPr="002D1C8F" w:rsidRDefault="009647E0" w:rsidP="002A6AF1">
            <w:pPr>
              <w:rPr>
                <w:rFonts w:ascii="UD デジタル 教科書体 N-R" w:eastAsia="UD デジタル 教科書体 N-R" w:hAnsiTheme="majorEastAsia"/>
                <w:color w:val="000000" w:themeColor="text1"/>
                <w:szCs w:val="21"/>
              </w:rPr>
            </w:pPr>
          </w:p>
          <w:p w:rsidR="009647E0" w:rsidRPr="002D1C8F" w:rsidRDefault="009647E0" w:rsidP="002A6AF1">
            <w:pPr>
              <w:rPr>
                <w:rFonts w:ascii="UD デジタル 教科書体 N-R" w:eastAsia="UD デジタル 教科書体 N-R" w:hAnsiTheme="majorEastAsia"/>
                <w:color w:val="000000" w:themeColor="text1"/>
                <w:szCs w:val="21"/>
              </w:rPr>
            </w:pPr>
          </w:p>
          <w:p w:rsidR="009647E0" w:rsidRPr="002D1C8F" w:rsidRDefault="009647E0" w:rsidP="002A6AF1">
            <w:pPr>
              <w:rPr>
                <w:rFonts w:ascii="UD デジタル 教科書体 N-R" w:eastAsia="UD デジタル 教科書体 N-R" w:hAnsiTheme="majorEastAsia"/>
                <w:color w:val="000000" w:themeColor="text1"/>
                <w:szCs w:val="21"/>
              </w:rPr>
            </w:pPr>
          </w:p>
          <w:p w:rsidR="009647E0" w:rsidRPr="002D1C8F" w:rsidRDefault="009647E0" w:rsidP="002A6AF1">
            <w:pPr>
              <w:rPr>
                <w:rFonts w:ascii="UD デジタル 教科書体 N-R" w:eastAsia="UD デジタル 教科書体 N-R" w:hAnsiTheme="majorEastAsia"/>
                <w:color w:val="000000" w:themeColor="text1"/>
                <w:szCs w:val="21"/>
              </w:rPr>
            </w:pPr>
          </w:p>
          <w:p w:rsidR="003E5CBA" w:rsidRPr="002D1C8F" w:rsidRDefault="009647E0" w:rsidP="00822F76">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備蓄に適した食品を</w:t>
            </w:r>
            <w:r w:rsidR="00822F76" w:rsidRPr="002D1C8F">
              <w:rPr>
                <w:rFonts w:ascii="UD デジタル 教科書体 N-R" w:eastAsia="UD デジタル 教科書体 N-R" w:hAnsiTheme="majorEastAsia" w:hint="eastAsia"/>
                <w:color w:val="000000" w:themeColor="text1"/>
                <w:szCs w:val="21"/>
              </w:rPr>
              <w:t>選択するこ</w:t>
            </w:r>
            <w:r w:rsidRPr="002D1C8F">
              <w:rPr>
                <w:rFonts w:ascii="UD デジタル 教科書体 N-R" w:eastAsia="UD デジタル 教科書体 N-R" w:hAnsiTheme="majorEastAsia" w:hint="eastAsia"/>
                <w:color w:val="000000" w:themeColor="text1"/>
                <w:szCs w:val="21"/>
              </w:rPr>
              <w:t>とができる【知・技】</w:t>
            </w:r>
          </w:p>
        </w:tc>
      </w:tr>
      <w:tr w:rsidR="003E5CBA" w:rsidRPr="002D1C8F" w:rsidTr="00EA4D03">
        <w:trPr>
          <w:trHeight w:val="1908"/>
        </w:trPr>
        <w:tc>
          <w:tcPr>
            <w:tcW w:w="1129" w:type="dxa"/>
            <w:vAlign w:val="center"/>
          </w:tcPr>
          <w:p w:rsidR="003E5CBA" w:rsidRPr="002D1C8F" w:rsidRDefault="003E5CBA" w:rsidP="00EA4D03">
            <w:pPr>
              <w:jc w:val="cente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まとめ</w:t>
            </w:r>
          </w:p>
        </w:tc>
        <w:tc>
          <w:tcPr>
            <w:tcW w:w="2977" w:type="dxa"/>
          </w:tcPr>
          <w:p w:rsidR="00726B15" w:rsidRPr="002D1C8F" w:rsidRDefault="003E5CBA"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本時のまとめをおこなう</w:t>
            </w:r>
          </w:p>
          <w:p w:rsidR="00726B15" w:rsidRPr="002D1C8F" w:rsidRDefault="00726B15" w:rsidP="00FD1A74">
            <w:pPr>
              <w:rPr>
                <w:rFonts w:ascii="UD デジタル 教科書体 N-R" w:eastAsia="UD デジタル 教科書体 N-R" w:hAnsiTheme="majorEastAsia"/>
                <w:color w:val="000000" w:themeColor="text1"/>
                <w:szCs w:val="21"/>
              </w:rPr>
            </w:pPr>
          </w:p>
          <w:p w:rsidR="002E695A" w:rsidRPr="002D1C8F" w:rsidRDefault="002E695A" w:rsidP="002E695A">
            <w:pPr>
              <w:rPr>
                <w:rFonts w:ascii="UD デジタル 教科書体 N-R" w:eastAsia="UD デジタル 教科書体 N-R" w:hAnsiTheme="majorEastAsia"/>
                <w:color w:val="000000" w:themeColor="text1"/>
                <w:szCs w:val="21"/>
              </w:rPr>
            </w:pPr>
          </w:p>
          <w:p w:rsidR="003E5CBA" w:rsidRPr="002D1C8F" w:rsidRDefault="004C2B7C" w:rsidP="004C2B7C">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宿題の</w:t>
            </w:r>
            <w:r w:rsidR="003E5CBA" w:rsidRPr="002D1C8F">
              <w:rPr>
                <w:rFonts w:ascii="UD デジタル 教科書体 N-R" w:eastAsia="UD デジタル 教科書体 N-R" w:hAnsiTheme="majorEastAsia" w:hint="eastAsia"/>
                <w:color w:val="000000" w:themeColor="text1"/>
                <w:szCs w:val="21"/>
              </w:rPr>
              <w:t>内容を確認する</w:t>
            </w:r>
          </w:p>
        </w:tc>
        <w:tc>
          <w:tcPr>
            <w:tcW w:w="3539" w:type="dxa"/>
          </w:tcPr>
          <w:p w:rsidR="00726B15" w:rsidRPr="002D1C8F" w:rsidRDefault="00726B15" w:rsidP="002A6AF1">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〇</w:t>
            </w:r>
            <w:r w:rsidR="00822F76" w:rsidRPr="002D1C8F">
              <w:rPr>
                <w:rFonts w:ascii="UD デジタル 教科書体 N-R" w:eastAsia="UD デジタル 教科書体 N-R" w:hAnsiTheme="majorEastAsia" w:hint="eastAsia"/>
                <w:color w:val="000000" w:themeColor="text1"/>
                <w:szCs w:val="21"/>
              </w:rPr>
              <w:t>本時の目標を確認して</w:t>
            </w:r>
            <w:r w:rsidRPr="002D1C8F">
              <w:rPr>
                <w:rFonts w:ascii="UD デジタル 教科書体 N-R" w:eastAsia="UD デジタル 教科書体 N-R" w:hAnsiTheme="majorEastAsia" w:hint="eastAsia"/>
                <w:color w:val="000000" w:themeColor="text1"/>
                <w:szCs w:val="21"/>
              </w:rPr>
              <w:t>振り返りを</w:t>
            </w:r>
            <w:r w:rsidR="00822F76" w:rsidRPr="002D1C8F">
              <w:rPr>
                <w:rFonts w:ascii="UD デジタル 教科書体 N-R" w:eastAsia="UD デジタル 教科書体 N-R" w:hAnsiTheme="majorEastAsia" w:hint="eastAsia"/>
                <w:color w:val="000000" w:themeColor="text1"/>
                <w:szCs w:val="21"/>
              </w:rPr>
              <w:t>させる</w:t>
            </w:r>
          </w:p>
          <w:p w:rsidR="00C972DB" w:rsidRPr="002D1C8F" w:rsidRDefault="00C972DB" w:rsidP="002A6AF1">
            <w:pPr>
              <w:rPr>
                <w:rFonts w:ascii="UD デジタル 教科書体 N-R" w:eastAsia="UD デジタル 教科書体 N-R" w:hAnsiTheme="majorEastAsia"/>
                <w:color w:val="000000" w:themeColor="text1"/>
                <w:szCs w:val="21"/>
              </w:rPr>
            </w:pPr>
          </w:p>
          <w:p w:rsidR="003E5CBA" w:rsidRPr="002D1C8F" w:rsidRDefault="00726B15" w:rsidP="00226D0F">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〇日常の備えについて家族と話し合いをおこな</w:t>
            </w:r>
            <w:r w:rsidR="00226D0F" w:rsidRPr="002D1C8F">
              <w:rPr>
                <w:rFonts w:ascii="UD デジタル 教科書体 N-R" w:eastAsia="UD デジタル 教科書体 N-R" w:hAnsiTheme="majorEastAsia" w:hint="eastAsia"/>
                <w:color w:val="000000" w:themeColor="text1"/>
                <w:szCs w:val="21"/>
              </w:rPr>
              <w:t>わせる</w:t>
            </w:r>
          </w:p>
        </w:tc>
        <w:tc>
          <w:tcPr>
            <w:tcW w:w="2549" w:type="dxa"/>
          </w:tcPr>
          <w:p w:rsidR="003E5CBA" w:rsidRPr="002D1C8F" w:rsidRDefault="00226D0F" w:rsidP="00226D0F">
            <w:pPr>
              <w:rPr>
                <w:rFonts w:ascii="UD デジタル 教科書体 N-R" w:eastAsia="UD デジタル 教科書体 N-R" w:hAnsiTheme="majorEastAsia"/>
                <w:color w:val="000000" w:themeColor="text1"/>
                <w:szCs w:val="21"/>
              </w:rPr>
            </w:pPr>
            <w:r w:rsidRPr="002D1C8F">
              <w:rPr>
                <w:rFonts w:ascii="UD デジタル 教科書体 N-R" w:eastAsia="UD デジタル 教科書体 N-R" w:hAnsiTheme="majorEastAsia" w:hint="eastAsia"/>
                <w:color w:val="000000" w:themeColor="text1"/>
                <w:szCs w:val="21"/>
              </w:rPr>
              <w:t>災害時の食の課題を見つけ、家庭に合った備蓄品を考えようとしている</w:t>
            </w:r>
            <w:r w:rsidR="009647E0" w:rsidRPr="002D1C8F">
              <w:rPr>
                <w:rFonts w:ascii="UD デジタル 教科書体 N-R" w:eastAsia="UD デジタル 教科書体 N-R" w:hAnsiTheme="majorEastAsia" w:hint="eastAsia"/>
                <w:color w:val="000000" w:themeColor="text1"/>
              </w:rPr>
              <w:t>【</w:t>
            </w:r>
            <w:r w:rsidRPr="002D1C8F">
              <w:rPr>
                <w:rFonts w:ascii="UD デジタル 教科書体 N-R" w:eastAsia="UD デジタル 教科書体 N-R" w:hAnsiTheme="majorEastAsia" w:hint="eastAsia"/>
                <w:color w:val="000000" w:themeColor="text1"/>
              </w:rPr>
              <w:t>主②</w:t>
            </w:r>
            <w:r w:rsidR="009647E0" w:rsidRPr="002D1C8F">
              <w:rPr>
                <w:rFonts w:ascii="UD デジタル 教科書体 N-R" w:eastAsia="UD デジタル 教科書体 N-R" w:hAnsiTheme="majorEastAsia" w:hint="eastAsia"/>
                <w:color w:val="000000" w:themeColor="text1"/>
              </w:rPr>
              <w:t>】</w:t>
            </w:r>
          </w:p>
        </w:tc>
      </w:tr>
    </w:tbl>
    <w:p w:rsidR="003E2FFB" w:rsidRPr="002D1C8F" w:rsidRDefault="003E2FFB" w:rsidP="00037D38">
      <w:pPr>
        <w:rPr>
          <w:rFonts w:ascii="UD デジタル 教科書体 N-R" w:eastAsia="UD デジタル 教科書体 N-R" w:hAnsiTheme="majorEastAsia"/>
          <w:color w:val="000000" w:themeColor="text1"/>
          <w:szCs w:val="21"/>
        </w:rPr>
      </w:pPr>
    </w:p>
    <w:bookmarkEnd w:id="0"/>
    <w:p w:rsidR="003E2FFB" w:rsidRPr="002D1C8F" w:rsidRDefault="003E2FFB">
      <w:pPr>
        <w:widowControl/>
        <w:jc w:val="left"/>
        <w:rPr>
          <w:rFonts w:ascii="UD デジタル 教科書体 N-R" w:eastAsia="UD デジタル 教科書体 N-R" w:hAnsiTheme="majorEastAsia"/>
          <w:color w:val="000000" w:themeColor="text1"/>
          <w:szCs w:val="21"/>
        </w:rPr>
      </w:pPr>
    </w:p>
    <w:sectPr w:rsidR="003E2FFB" w:rsidRPr="002D1C8F" w:rsidSect="00FD6A7F">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2C" w:rsidRDefault="0032192C" w:rsidP="00F70724">
      <w:r>
        <w:separator/>
      </w:r>
    </w:p>
  </w:endnote>
  <w:endnote w:type="continuationSeparator" w:id="0">
    <w:p w:rsidR="0032192C" w:rsidRDefault="0032192C" w:rsidP="00F7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0D" w:rsidRDefault="006363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0D" w:rsidRDefault="0063630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0D" w:rsidRDefault="006363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2C" w:rsidRDefault="0032192C" w:rsidP="00F70724">
      <w:r>
        <w:separator/>
      </w:r>
    </w:p>
  </w:footnote>
  <w:footnote w:type="continuationSeparator" w:id="0">
    <w:p w:rsidR="0032192C" w:rsidRDefault="0032192C" w:rsidP="00F7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0D" w:rsidRDefault="0063630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0D" w:rsidRDefault="0063630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0D" w:rsidRDefault="0063630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1ED"/>
    <w:multiLevelType w:val="hybridMultilevel"/>
    <w:tmpl w:val="F63C0E72"/>
    <w:lvl w:ilvl="0" w:tplc="4E78E3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F3E3C"/>
    <w:multiLevelType w:val="hybridMultilevel"/>
    <w:tmpl w:val="99105EF6"/>
    <w:lvl w:ilvl="0" w:tplc="C082E4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7132"/>
    <w:multiLevelType w:val="hybridMultilevel"/>
    <w:tmpl w:val="AC7450D4"/>
    <w:lvl w:ilvl="0" w:tplc="9D869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870F64"/>
    <w:multiLevelType w:val="hybridMultilevel"/>
    <w:tmpl w:val="27B00DD6"/>
    <w:lvl w:ilvl="0" w:tplc="6B3C62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C511FD"/>
    <w:multiLevelType w:val="hybridMultilevel"/>
    <w:tmpl w:val="905C9D76"/>
    <w:lvl w:ilvl="0" w:tplc="C082E4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F5E07A3"/>
    <w:multiLevelType w:val="hybridMultilevel"/>
    <w:tmpl w:val="3FD8993C"/>
    <w:lvl w:ilvl="0" w:tplc="9D869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3C2500"/>
    <w:multiLevelType w:val="hybridMultilevel"/>
    <w:tmpl w:val="65F60A2A"/>
    <w:lvl w:ilvl="0" w:tplc="9D869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9A322D"/>
    <w:multiLevelType w:val="hybridMultilevel"/>
    <w:tmpl w:val="3AC854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9D64F9"/>
    <w:multiLevelType w:val="hybridMultilevel"/>
    <w:tmpl w:val="E74265B6"/>
    <w:lvl w:ilvl="0" w:tplc="4E78E3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AC74BE"/>
    <w:multiLevelType w:val="hybridMultilevel"/>
    <w:tmpl w:val="C2DA9A9A"/>
    <w:lvl w:ilvl="0" w:tplc="4E78E3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E601702"/>
    <w:multiLevelType w:val="hybridMultilevel"/>
    <w:tmpl w:val="DEA648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5"/>
  </w:num>
  <w:num w:numId="4">
    <w:abstractNumId w:val="2"/>
  </w:num>
  <w:num w:numId="5">
    <w:abstractNumId w:val="6"/>
  </w:num>
  <w:num w:numId="6">
    <w:abstractNumId w:val="8"/>
  </w:num>
  <w:num w:numId="7">
    <w:abstractNumId w:val="0"/>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7F"/>
    <w:rsid w:val="000040FB"/>
    <w:rsid w:val="00035C11"/>
    <w:rsid w:val="00037D38"/>
    <w:rsid w:val="00051CB8"/>
    <w:rsid w:val="000662F5"/>
    <w:rsid w:val="00067457"/>
    <w:rsid w:val="00067EAC"/>
    <w:rsid w:val="000A2A8B"/>
    <w:rsid w:val="000B731F"/>
    <w:rsid w:val="000C74A2"/>
    <w:rsid w:val="000C7D4C"/>
    <w:rsid w:val="001055D3"/>
    <w:rsid w:val="00106AF6"/>
    <w:rsid w:val="00115B09"/>
    <w:rsid w:val="00123285"/>
    <w:rsid w:val="0017193D"/>
    <w:rsid w:val="001B17B1"/>
    <w:rsid w:val="001D088E"/>
    <w:rsid w:val="001E0B06"/>
    <w:rsid w:val="001E2E4D"/>
    <w:rsid w:val="0020395A"/>
    <w:rsid w:val="002103C1"/>
    <w:rsid w:val="00226D0F"/>
    <w:rsid w:val="00230775"/>
    <w:rsid w:val="00232F34"/>
    <w:rsid w:val="00234726"/>
    <w:rsid w:val="0024678D"/>
    <w:rsid w:val="0025527D"/>
    <w:rsid w:val="002724CF"/>
    <w:rsid w:val="002C6C5A"/>
    <w:rsid w:val="002D1C8F"/>
    <w:rsid w:val="002E3100"/>
    <w:rsid w:val="002E695A"/>
    <w:rsid w:val="002E6A47"/>
    <w:rsid w:val="0030043A"/>
    <w:rsid w:val="00305F6B"/>
    <w:rsid w:val="0032192C"/>
    <w:rsid w:val="0035049C"/>
    <w:rsid w:val="00364F22"/>
    <w:rsid w:val="0037479C"/>
    <w:rsid w:val="003843A3"/>
    <w:rsid w:val="003A7F1F"/>
    <w:rsid w:val="003D6D16"/>
    <w:rsid w:val="003E12B9"/>
    <w:rsid w:val="003E2FFB"/>
    <w:rsid w:val="003E5CBA"/>
    <w:rsid w:val="003E7551"/>
    <w:rsid w:val="00456EC5"/>
    <w:rsid w:val="004B07D7"/>
    <w:rsid w:val="004B4CBB"/>
    <w:rsid w:val="004C2B7C"/>
    <w:rsid w:val="00522D7F"/>
    <w:rsid w:val="00534169"/>
    <w:rsid w:val="005412D9"/>
    <w:rsid w:val="00553300"/>
    <w:rsid w:val="005544A4"/>
    <w:rsid w:val="00555D7A"/>
    <w:rsid w:val="00565653"/>
    <w:rsid w:val="00577384"/>
    <w:rsid w:val="00592DA0"/>
    <w:rsid w:val="005B79E4"/>
    <w:rsid w:val="005E2D3F"/>
    <w:rsid w:val="005F2DB0"/>
    <w:rsid w:val="006277A3"/>
    <w:rsid w:val="0063630D"/>
    <w:rsid w:val="00637624"/>
    <w:rsid w:val="00646F64"/>
    <w:rsid w:val="00675EE0"/>
    <w:rsid w:val="006A185B"/>
    <w:rsid w:val="006A4AFB"/>
    <w:rsid w:val="006E15A3"/>
    <w:rsid w:val="006F51BE"/>
    <w:rsid w:val="00722358"/>
    <w:rsid w:val="00723F95"/>
    <w:rsid w:val="00726B15"/>
    <w:rsid w:val="00746937"/>
    <w:rsid w:val="0078743A"/>
    <w:rsid w:val="007A46ED"/>
    <w:rsid w:val="007E63FA"/>
    <w:rsid w:val="007F3D40"/>
    <w:rsid w:val="007F6E4C"/>
    <w:rsid w:val="00801019"/>
    <w:rsid w:val="00802835"/>
    <w:rsid w:val="00822F76"/>
    <w:rsid w:val="00866732"/>
    <w:rsid w:val="008844E6"/>
    <w:rsid w:val="008A0003"/>
    <w:rsid w:val="008A28C5"/>
    <w:rsid w:val="008A6B76"/>
    <w:rsid w:val="008C3DC7"/>
    <w:rsid w:val="008C4799"/>
    <w:rsid w:val="008C6520"/>
    <w:rsid w:val="008E0D3A"/>
    <w:rsid w:val="008E54F2"/>
    <w:rsid w:val="008E7F78"/>
    <w:rsid w:val="008F56D2"/>
    <w:rsid w:val="009314F0"/>
    <w:rsid w:val="00946E48"/>
    <w:rsid w:val="009633C2"/>
    <w:rsid w:val="009647E0"/>
    <w:rsid w:val="009C42C5"/>
    <w:rsid w:val="009E729A"/>
    <w:rsid w:val="009F4B2D"/>
    <w:rsid w:val="00A20776"/>
    <w:rsid w:val="00A214D2"/>
    <w:rsid w:val="00A27F24"/>
    <w:rsid w:val="00A4399E"/>
    <w:rsid w:val="00A460F0"/>
    <w:rsid w:val="00A8102F"/>
    <w:rsid w:val="00AB58AC"/>
    <w:rsid w:val="00AD51F3"/>
    <w:rsid w:val="00AD791E"/>
    <w:rsid w:val="00B22492"/>
    <w:rsid w:val="00B25DA9"/>
    <w:rsid w:val="00BA4D74"/>
    <w:rsid w:val="00BA671E"/>
    <w:rsid w:val="00C015F8"/>
    <w:rsid w:val="00C15A98"/>
    <w:rsid w:val="00C166A7"/>
    <w:rsid w:val="00C20089"/>
    <w:rsid w:val="00C35C73"/>
    <w:rsid w:val="00C71C45"/>
    <w:rsid w:val="00C75C87"/>
    <w:rsid w:val="00C81528"/>
    <w:rsid w:val="00C82CF2"/>
    <w:rsid w:val="00C85335"/>
    <w:rsid w:val="00C93DDD"/>
    <w:rsid w:val="00C95AA4"/>
    <w:rsid w:val="00C972DB"/>
    <w:rsid w:val="00CF5478"/>
    <w:rsid w:val="00D24055"/>
    <w:rsid w:val="00D54280"/>
    <w:rsid w:val="00D64CEE"/>
    <w:rsid w:val="00D80642"/>
    <w:rsid w:val="00D9035D"/>
    <w:rsid w:val="00DA27C7"/>
    <w:rsid w:val="00DF759F"/>
    <w:rsid w:val="00E403AA"/>
    <w:rsid w:val="00E6372A"/>
    <w:rsid w:val="00E71C48"/>
    <w:rsid w:val="00EA4D03"/>
    <w:rsid w:val="00EA533D"/>
    <w:rsid w:val="00EC67A1"/>
    <w:rsid w:val="00ED6C49"/>
    <w:rsid w:val="00EE21F4"/>
    <w:rsid w:val="00EE3337"/>
    <w:rsid w:val="00F07658"/>
    <w:rsid w:val="00F16162"/>
    <w:rsid w:val="00F3601E"/>
    <w:rsid w:val="00F445A2"/>
    <w:rsid w:val="00F47E83"/>
    <w:rsid w:val="00F70724"/>
    <w:rsid w:val="00FD0814"/>
    <w:rsid w:val="00FD1A74"/>
    <w:rsid w:val="00FD6A7F"/>
    <w:rsid w:val="00FF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29A"/>
    <w:pPr>
      <w:ind w:leftChars="400" w:left="840"/>
    </w:pPr>
  </w:style>
  <w:style w:type="paragraph" w:styleId="a5">
    <w:name w:val="Balloon Text"/>
    <w:basedOn w:val="a"/>
    <w:link w:val="a6"/>
    <w:uiPriority w:val="99"/>
    <w:semiHidden/>
    <w:unhideWhenUsed/>
    <w:rsid w:val="00FF0B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0B15"/>
    <w:rPr>
      <w:rFonts w:asciiTheme="majorHAnsi" w:eastAsiaTheme="majorEastAsia" w:hAnsiTheme="majorHAnsi" w:cstheme="majorBidi"/>
      <w:sz w:val="18"/>
      <w:szCs w:val="18"/>
    </w:rPr>
  </w:style>
  <w:style w:type="paragraph" w:styleId="a7">
    <w:name w:val="header"/>
    <w:basedOn w:val="a"/>
    <w:link w:val="a8"/>
    <w:uiPriority w:val="99"/>
    <w:unhideWhenUsed/>
    <w:rsid w:val="00F70724"/>
    <w:pPr>
      <w:tabs>
        <w:tab w:val="center" w:pos="4252"/>
        <w:tab w:val="right" w:pos="8504"/>
      </w:tabs>
      <w:snapToGrid w:val="0"/>
    </w:pPr>
  </w:style>
  <w:style w:type="character" w:customStyle="1" w:styleId="a8">
    <w:name w:val="ヘッダー (文字)"/>
    <w:basedOn w:val="a0"/>
    <w:link w:val="a7"/>
    <w:uiPriority w:val="99"/>
    <w:rsid w:val="00F70724"/>
  </w:style>
  <w:style w:type="paragraph" w:styleId="a9">
    <w:name w:val="footer"/>
    <w:basedOn w:val="a"/>
    <w:link w:val="aa"/>
    <w:uiPriority w:val="99"/>
    <w:unhideWhenUsed/>
    <w:rsid w:val="00F70724"/>
    <w:pPr>
      <w:tabs>
        <w:tab w:val="center" w:pos="4252"/>
        <w:tab w:val="right" w:pos="8504"/>
      </w:tabs>
      <w:snapToGrid w:val="0"/>
    </w:pPr>
  </w:style>
  <w:style w:type="character" w:customStyle="1" w:styleId="aa">
    <w:name w:val="フッター (文字)"/>
    <w:basedOn w:val="a0"/>
    <w:link w:val="a9"/>
    <w:uiPriority w:val="99"/>
    <w:rsid w:val="00F7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2022-03-14T08:02:00Z</dcterms:created>
  <dcterms:modified xsi:type="dcterms:W3CDTF">2022-03-14T08:02:00Z</dcterms:modified>
</cp:coreProperties>
</file>