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42" w:rsidRPr="001B40B3" w:rsidRDefault="001B40B3" w:rsidP="001B40B3">
      <w:pPr>
        <w:jc w:val="center"/>
        <w:rPr>
          <w:rFonts w:ascii="HGｺﾞｼｯｸM" w:eastAsia="HGｺﾞｼｯｸM"/>
          <w:b/>
          <w:sz w:val="24"/>
          <w:szCs w:val="24"/>
        </w:rPr>
      </w:pPr>
      <w:r w:rsidRPr="001B40B3">
        <w:rPr>
          <w:rFonts w:ascii="HGｺﾞｼｯｸM" w:eastAsia="HGｺﾞｼｯｸM" w:hint="eastAsia"/>
          <w:b/>
          <w:sz w:val="24"/>
          <w:szCs w:val="24"/>
        </w:rPr>
        <w:t>道徳学習指導案</w:t>
      </w:r>
    </w:p>
    <w:p w:rsidR="001B40B3" w:rsidRDefault="001B40B3" w:rsidP="001B40B3">
      <w:pPr>
        <w:jc w:val="right"/>
        <w:rPr>
          <w:rFonts w:ascii="HGｺﾞｼｯｸM" w:eastAsia="HGｺﾞｼｯｸM"/>
        </w:rPr>
      </w:pPr>
      <w:r>
        <w:rPr>
          <w:rFonts w:ascii="HGｺﾞｼｯｸM" w:eastAsia="HGｺﾞｼｯｸM" w:hint="eastAsia"/>
        </w:rPr>
        <w:t>指導者　堺市立美原西中学校</w:t>
      </w:r>
    </w:p>
    <w:p w:rsidR="001B40B3" w:rsidRDefault="001B40B3" w:rsidP="001B40B3">
      <w:pPr>
        <w:wordWrap w:val="0"/>
        <w:jc w:val="right"/>
        <w:rPr>
          <w:rFonts w:ascii="HGｺﾞｼｯｸM" w:eastAsia="HGｺﾞｼｯｸM"/>
        </w:rPr>
      </w:pPr>
      <w:r>
        <w:rPr>
          <w:rFonts w:ascii="HGｺﾞｼｯｸM" w:eastAsia="HGｺﾞｼｯｸM" w:hint="eastAsia"/>
        </w:rPr>
        <w:t xml:space="preserve">担　　任　　</w:t>
      </w:r>
      <w:r w:rsidR="00BA0E73">
        <w:rPr>
          <w:rFonts w:ascii="HGｺﾞｼｯｸM" w:eastAsia="HGｺﾞｼｯｸM" w:hint="eastAsia"/>
        </w:rPr>
        <w:t>T</w:t>
      </w:r>
      <w:r>
        <w:rPr>
          <w:rFonts w:ascii="HGｺﾞｼｯｸM" w:eastAsia="HGｺﾞｼｯｸM" w:hint="eastAsia"/>
        </w:rPr>
        <w:t xml:space="preserve">１　　　　　</w:t>
      </w:r>
    </w:p>
    <w:p w:rsidR="001B40B3" w:rsidRDefault="001B40B3" w:rsidP="001B40B3">
      <w:pPr>
        <w:wordWrap w:val="0"/>
        <w:jc w:val="right"/>
        <w:rPr>
          <w:rFonts w:ascii="HGｺﾞｼｯｸM" w:eastAsia="HGｺﾞｼｯｸM"/>
        </w:rPr>
      </w:pPr>
      <w:r>
        <w:rPr>
          <w:rFonts w:ascii="HGｺﾞｼｯｸM" w:eastAsia="HGｺﾞｼｯｸM" w:hint="eastAsia"/>
        </w:rPr>
        <w:t xml:space="preserve">栄養教諭　</w:t>
      </w:r>
      <w:r w:rsidR="00BA0E73">
        <w:rPr>
          <w:rFonts w:ascii="HGｺﾞｼｯｸM" w:eastAsia="HGｺﾞｼｯｸM" w:hint="eastAsia"/>
        </w:rPr>
        <w:t xml:space="preserve">　T</w:t>
      </w:r>
      <w:r>
        <w:rPr>
          <w:rFonts w:ascii="HGｺﾞｼｯｸM" w:eastAsia="HGｺﾞｼｯｸM" w:hint="eastAsia"/>
        </w:rPr>
        <w:t xml:space="preserve">２　　　　　</w:t>
      </w:r>
    </w:p>
    <w:p w:rsidR="001B40B3" w:rsidRDefault="001B40B3" w:rsidP="001B40B3">
      <w:pPr>
        <w:jc w:val="right"/>
        <w:rPr>
          <w:rFonts w:ascii="HGｺﾞｼｯｸM" w:eastAsia="HGｺﾞｼｯｸM"/>
        </w:rPr>
      </w:pPr>
    </w:p>
    <w:p w:rsidR="001B40B3" w:rsidRDefault="001B40B3">
      <w:pPr>
        <w:rPr>
          <w:rFonts w:ascii="HGｺﾞｼｯｸM" w:eastAsia="HGｺﾞｼｯｸM"/>
        </w:rPr>
      </w:pPr>
      <w:r>
        <w:rPr>
          <w:rFonts w:ascii="HGｺﾞｼｯｸM" w:eastAsia="HGｺﾞｼｯｸM" w:hint="eastAsia"/>
        </w:rPr>
        <w:t>１．日　　時　平成３０年１月３０日（火）　第５時限（１３：２０～１４：１０）</w:t>
      </w:r>
    </w:p>
    <w:p w:rsidR="001B40B3" w:rsidRDefault="001B40B3">
      <w:pPr>
        <w:rPr>
          <w:rFonts w:ascii="HGｺﾞｼｯｸM" w:eastAsia="HGｺﾞｼｯｸM"/>
        </w:rPr>
      </w:pPr>
      <w:r>
        <w:rPr>
          <w:rFonts w:ascii="HGｺﾞｼｯｸM" w:eastAsia="HGｺﾞｼｯｸM" w:hint="eastAsia"/>
        </w:rPr>
        <w:t>２．学年・組　第２学年４組</w:t>
      </w:r>
    </w:p>
    <w:p w:rsidR="001B40B3" w:rsidRDefault="001B40B3">
      <w:pPr>
        <w:rPr>
          <w:rFonts w:ascii="HGｺﾞｼｯｸM" w:eastAsia="HGｺﾞｼｯｸM"/>
        </w:rPr>
      </w:pPr>
      <w:r>
        <w:rPr>
          <w:rFonts w:ascii="HGｺﾞｼｯｸM" w:eastAsia="HGｺﾞｼｯｸM" w:hint="eastAsia"/>
        </w:rPr>
        <w:t>３．主 題 名　感謝　B―（６）</w:t>
      </w:r>
    </w:p>
    <w:p w:rsidR="001B40B3" w:rsidRDefault="001B40B3">
      <w:pPr>
        <w:rPr>
          <w:rFonts w:ascii="HGｺﾞｼｯｸM" w:eastAsia="HGｺﾞｼｯｸM"/>
        </w:rPr>
      </w:pPr>
      <w:r>
        <w:rPr>
          <w:rFonts w:ascii="HGｺﾞｼｯｸM" w:eastAsia="HGｺﾞｼｯｸM" w:hint="eastAsia"/>
        </w:rPr>
        <w:t>４．教 材 名　「ありがとう。のこころ」（堺市教育委員会　出典）</w:t>
      </w:r>
    </w:p>
    <w:p w:rsidR="001B40B3" w:rsidRDefault="001B40B3">
      <w:pPr>
        <w:rPr>
          <w:rFonts w:ascii="HGｺﾞｼｯｸM" w:eastAsia="HGｺﾞｼｯｸM"/>
        </w:rPr>
      </w:pPr>
      <w:r>
        <w:rPr>
          <w:rFonts w:ascii="HGｺﾞｼｯｸM" w:eastAsia="HGｺﾞｼｯｸM" w:hint="eastAsia"/>
        </w:rPr>
        <w:t xml:space="preserve">　　　　　　　「いのちに感謝」DVD　　（宮崎県・JA宮崎経済連　制作）</w:t>
      </w:r>
    </w:p>
    <w:p w:rsidR="001B40B3" w:rsidRDefault="001B40B3">
      <w:pPr>
        <w:rPr>
          <w:rFonts w:ascii="HGｺﾞｼｯｸM" w:eastAsia="HGｺﾞｼｯｸM"/>
        </w:rPr>
      </w:pPr>
    </w:p>
    <w:p w:rsidR="001B40B3" w:rsidRDefault="001B40B3">
      <w:pPr>
        <w:rPr>
          <w:rFonts w:ascii="HGｺﾞｼｯｸM" w:eastAsia="HGｺﾞｼｯｸM"/>
        </w:rPr>
      </w:pPr>
      <w:r>
        <w:rPr>
          <w:rFonts w:ascii="HGｺﾞｼｯｸM" w:eastAsia="HGｺﾞｼｯｸM" w:hint="eastAsia"/>
        </w:rPr>
        <w:t>５．主題設定の理由</w:t>
      </w:r>
    </w:p>
    <w:p w:rsidR="001B40B3" w:rsidRDefault="001B40B3">
      <w:pPr>
        <w:rPr>
          <w:rFonts w:ascii="HGｺﾞｼｯｸM" w:eastAsia="HGｺﾞｼｯｸM"/>
        </w:rPr>
      </w:pPr>
      <w:r>
        <w:rPr>
          <w:rFonts w:ascii="HGｺﾞｼｯｸM" w:eastAsia="HGｺﾞｼｯｸM" w:hint="eastAsia"/>
        </w:rPr>
        <w:t>（１）ねらいとする価値について</w:t>
      </w:r>
    </w:p>
    <w:p w:rsidR="001B40B3" w:rsidRDefault="001B40B3" w:rsidP="001B40B3">
      <w:pPr>
        <w:ind w:left="210" w:hangingChars="100" w:hanging="210"/>
        <w:rPr>
          <w:rFonts w:ascii="HGｺﾞｼｯｸM" w:eastAsia="HGｺﾞｼｯｸM"/>
        </w:rPr>
      </w:pPr>
      <w:r>
        <w:rPr>
          <w:rFonts w:ascii="HGｺﾞｼｯｸM" w:eastAsia="HGｺﾞｼｯｸM" w:hint="eastAsia"/>
        </w:rPr>
        <w:t xml:space="preserve">　　本主題は、B-(６)「思いやりの心をもって人と接するとともに、家族などの支えや多くの人々の善意に　　　より日々の生活や現在の自分があることに感謝し、進んでそれに応え、人間愛の精神を深めること」である。</w:t>
      </w:r>
    </w:p>
    <w:p w:rsidR="001B40B3" w:rsidRDefault="001B40B3" w:rsidP="001B40B3">
      <w:pPr>
        <w:ind w:left="210" w:hangingChars="100" w:hanging="210"/>
        <w:rPr>
          <w:rFonts w:ascii="HGｺﾞｼｯｸM" w:eastAsia="HGｺﾞｼｯｸM"/>
        </w:rPr>
      </w:pPr>
      <w:r>
        <w:rPr>
          <w:rFonts w:ascii="HGｺﾞｼｯｸM" w:eastAsia="HGｺﾞｼｯｸM" w:hint="eastAsia"/>
        </w:rPr>
        <w:t xml:space="preserve">　　私たちは毎日食べ物を食べなければ生きていけない。しかし、食べることが当たり前になっている現代では、「空腹を満たせられれば良い」「好きなものだけを食べればよい」となっていないであろうか。食べ物は空腹さや楽しさ。気持ちの安らぎを頂いていることを忘れてはいないであろうか。</w:t>
      </w:r>
    </w:p>
    <w:p w:rsidR="001B40B3" w:rsidRDefault="001B40B3" w:rsidP="001B40B3">
      <w:pPr>
        <w:ind w:left="210" w:hangingChars="100" w:hanging="210"/>
        <w:rPr>
          <w:rFonts w:ascii="HGｺﾞｼｯｸM" w:eastAsia="HGｺﾞｼｯｸM"/>
        </w:rPr>
      </w:pPr>
      <w:r>
        <w:rPr>
          <w:rFonts w:ascii="HGｺﾞｼｯｸM" w:eastAsia="HGｺﾞｼｯｸM" w:hint="eastAsia"/>
        </w:rPr>
        <w:t xml:space="preserve">　　本時では、食育のねらいを取り入れ、食に関する感謝の心をきっかけに食に関することだけではなく、生きていく中でより多くの人やものに感謝の心をもてるようにしたい。</w:t>
      </w:r>
    </w:p>
    <w:p w:rsidR="001B40B3" w:rsidRDefault="001B40B3" w:rsidP="001B40B3">
      <w:pPr>
        <w:ind w:left="210" w:hangingChars="100" w:hanging="210"/>
        <w:rPr>
          <w:rFonts w:ascii="HGｺﾞｼｯｸM" w:eastAsia="HGｺﾞｼｯｸM"/>
        </w:rPr>
      </w:pPr>
    </w:p>
    <w:p w:rsidR="001B40B3" w:rsidRDefault="001B40B3" w:rsidP="001B40B3">
      <w:pPr>
        <w:ind w:left="210" w:hangingChars="100" w:hanging="210"/>
        <w:rPr>
          <w:rFonts w:ascii="HGｺﾞｼｯｸM" w:eastAsia="HGｺﾞｼｯｸM"/>
        </w:rPr>
      </w:pPr>
      <w:r>
        <w:rPr>
          <w:rFonts w:ascii="HGｺﾞｼｯｸM" w:eastAsia="HGｺﾞｼｯｸM" w:hint="eastAsia"/>
        </w:rPr>
        <w:t>（２）生徒の実態について</w:t>
      </w:r>
    </w:p>
    <w:p w:rsidR="001B40B3" w:rsidRDefault="001B40B3" w:rsidP="001B40B3">
      <w:pPr>
        <w:ind w:left="210" w:hangingChars="100" w:hanging="210"/>
        <w:rPr>
          <w:rFonts w:ascii="HGｺﾞｼｯｸM" w:eastAsia="HGｺﾞｼｯｸM"/>
        </w:rPr>
      </w:pPr>
      <w:r>
        <w:rPr>
          <w:rFonts w:ascii="HGｺﾞｼｯｸM" w:eastAsia="HGｺﾞｼｯｸM" w:hint="eastAsia"/>
        </w:rPr>
        <w:t xml:space="preserve">　　※個人情報のため削除</w:t>
      </w:r>
    </w:p>
    <w:p w:rsidR="007D272F" w:rsidRDefault="007D272F" w:rsidP="001B40B3">
      <w:pPr>
        <w:ind w:left="210" w:hangingChars="100" w:hanging="210"/>
        <w:rPr>
          <w:rFonts w:ascii="HGｺﾞｼｯｸM" w:eastAsia="HGｺﾞｼｯｸM"/>
        </w:rPr>
      </w:pPr>
    </w:p>
    <w:p w:rsidR="007D272F" w:rsidRDefault="007D272F" w:rsidP="001B40B3">
      <w:pPr>
        <w:ind w:left="210" w:hangingChars="100" w:hanging="210"/>
        <w:rPr>
          <w:rFonts w:ascii="HGｺﾞｼｯｸM" w:eastAsia="HGｺﾞｼｯｸM"/>
        </w:rPr>
      </w:pPr>
    </w:p>
    <w:p w:rsidR="007D272F" w:rsidRDefault="007D272F" w:rsidP="001B40B3">
      <w:pPr>
        <w:ind w:left="210" w:hangingChars="100" w:hanging="210"/>
        <w:rPr>
          <w:rFonts w:ascii="HGｺﾞｼｯｸM" w:eastAsia="HGｺﾞｼｯｸM"/>
        </w:rPr>
      </w:pPr>
    </w:p>
    <w:p w:rsidR="007D272F" w:rsidRDefault="007D272F" w:rsidP="001B40B3">
      <w:pPr>
        <w:ind w:left="210" w:hangingChars="100" w:hanging="210"/>
        <w:rPr>
          <w:rFonts w:ascii="HGｺﾞｼｯｸM" w:eastAsia="HGｺﾞｼｯｸM"/>
        </w:rPr>
      </w:pPr>
    </w:p>
    <w:p w:rsidR="007D272F" w:rsidRDefault="007D272F" w:rsidP="001B40B3">
      <w:pPr>
        <w:ind w:left="210" w:hangingChars="100" w:hanging="210"/>
        <w:rPr>
          <w:rFonts w:ascii="HGｺﾞｼｯｸM" w:eastAsia="HGｺﾞｼｯｸM"/>
        </w:rPr>
      </w:pPr>
    </w:p>
    <w:p w:rsidR="007D272F" w:rsidRDefault="007D272F" w:rsidP="001B40B3">
      <w:pPr>
        <w:ind w:left="210" w:hangingChars="100" w:hanging="210"/>
        <w:rPr>
          <w:rFonts w:ascii="HGｺﾞｼｯｸM" w:eastAsia="HGｺﾞｼｯｸM"/>
        </w:rPr>
      </w:pPr>
    </w:p>
    <w:p w:rsidR="007D272F" w:rsidRDefault="007D272F" w:rsidP="001B40B3">
      <w:pPr>
        <w:ind w:left="210" w:hangingChars="100" w:hanging="210"/>
        <w:rPr>
          <w:rFonts w:ascii="HGｺﾞｼｯｸM" w:eastAsia="HGｺﾞｼｯｸM"/>
        </w:rPr>
      </w:pPr>
      <w:r>
        <w:rPr>
          <w:rFonts w:ascii="HGｺﾞｼｯｸM" w:eastAsia="HGｺﾞｼｯｸM" w:hint="eastAsia"/>
        </w:rPr>
        <w:t>（３）教材について</w:t>
      </w:r>
    </w:p>
    <w:p w:rsidR="007D272F" w:rsidRDefault="007D272F" w:rsidP="001B40B3">
      <w:pPr>
        <w:ind w:left="210" w:hangingChars="100" w:hanging="210"/>
        <w:rPr>
          <w:rFonts w:ascii="HGｺﾞｼｯｸM" w:eastAsia="HGｺﾞｼｯｸM"/>
        </w:rPr>
      </w:pPr>
      <w:r>
        <w:rPr>
          <w:rFonts w:ascii="HGｺﾞｼｯｸM" w:eastAsia="HGｺﾞｼｯｸM" w:hint="eastAsia"/>
        </w:rPr>
        <w:t xml:space="preserve">　　堺市教育委員会の道徳教材「未来をひらく」の「１６．ありがとう。のこころ」の中には４つの短い詩が記載されている。その初めの詩「毎日のごはんに」は、毎日のごはんにありがとうという気持ちを綴っている。毎日生活を送る中で食事をすることは誰にとっても身近なことであり、本時で考える感謝の心を再確認できる資料となっている。また残りの３つの詩では、ものや毎日の生活、これから出会う人たちに対してのありがとうの気持ちを綴っており、食からいろいろなものへ感謝の心を広げることができる資料である。</w:t>
      </w:r>
    </w:p>
    <w:p w:rsidR="007D272F" w:rsidRDefault="007D272F" w:rsidP="001B40B3">
      <w:pPr>
        <w:ind w:left="210" w:hangingChars="100" w:hanging="210"/>
        <w:rPr>
          <w:rFonts w:ascii="HGｺﾞｼｯｸM" w:eastAsia="HGｺﾞｼｯｸM"/>
        </w:rPr>
      </w:pPr>
      <w:r>
        <w:rPr>
          <w:rFonts w:ascii="HGｺﾞｼｯｸM" w:eastAsia="HGｺﾞｼｯｸM" w:hint="eastAsia"/>
        </w:rPr>
        <w:t xml:space="preserve">　　２つ目の教材として、宮崎県JA「いのちに感謝。」の動画を使用する。動画の中には、食べ物を粗末にし　　　たり、残したりなど自分自身も生活の中で何気なくしてしまっている食に関する行動を表した映像がたくさんある。動画に映る行動を見て、普段</w:t>
      </w:r>
      <w:r w:rsidR="009B1D1B">
        <w:rPr>
          <w:rFonts w:ascii="HGｺﾞｼｯｸM" w:eastAsia="HGｺﾞｼｯｸM" w:hint="eastAsia"/>
        </w:rPr>
        <w:t>の生活を振り返るきっかけになると考え、この教材を選択した。また動画の中には農業に携わる人々の絶え間ない努力と家庭での食卓風景との対比も示されている。</w:t>
      </w:r>
    </w:p>
    <w:p w:rsidR="009B1D1B" w:rsidRDefault="009B1D1B" w:rsidP="001B40B3">
      <w:pPr>
        <w:ind w:left="210" w:hangingChars="100" w:hanging="210"/>
        <w:rPr>
          <w:rFonts w:ascii="HGｺﾞｼｯｸM" w:eastAsia="HGｺﾞｼｯｸM"/>
        </w:rPr>
      </w:pPr>
      <w:r>
        <w:rPr>
          <w:rFonts w:ascii="HGｺﾞｼｯｸM" w:eastAsia="HGｺﾞｼｯｸM" w:hint="eastAsia"/>
        </w:rPr>
        <w:t xml:space="preserve">　　毎日の生活の中で食事を摂ることは当たり前のようであるが、その裏側にはたくさんの人々の努力があり、支えられていることに気づくことができる教材である。</w:t>
      </w:r>
    </w:p>
    <w:p w:rsidR="009B1D1B" w:rsidRDefault="009B1D1B" w:rsidP="001B40B3">
      <w:pPr>
        <w:ind w:left="210" w:hangingChars="100" w:hanging="210"/>
        <w:rPr>
          <w:rFonts w:ascii="HGｺﾞｼｯｸM" w:eastAsia="HGｺﾞｼｯｸM"/>
        </w:rPr>
      </w:pPr>
    </w:p>
    <w:p w:rsidR="009B1D1B" w:rsidRDefault="009B1D1B" w:rsidP="001B40B3">
      <w:pPr>
        <w:ind w:left="210" w:hangingChars="100" w:hanging="210"/>
        <w:rPr>
          <w:rFonts w:ascii="HGｺﾞｼｯｸM" w:eastAsia="HGｺﾞｼｯｸM"/>
        </w:rPr>
      </w:pPr>
      <w:r>
        <w:rPr>
          <w:rFonts w:ascii="HGｺﾞｼｯｸM" w:eastAsia="HGｺﾞｼｯｸM" w:hint="eastAsia"/>
        </w:rPr>
        <w:lastRenderedPageBreak/>
        <w:t>６．本時のねらい</w:t>
      </w:r>
    </w:p>
    <w:p w:rsidR="009B1D1B" w:rsidRDefault="009B1D1B" w:rsidP="001B40B3">
      <w:pPr>
        <w:ind w:left="210" w:hangingChars="100" w:hanging="210"/>
        <w:rPr>
          <w:rFonts w:ascii="HGｺﾞｼｯｸM" w:eastAsia="HGｺﾞｼｯｸM"/>
        </w:rPr>
      </w:pPr>
      <w:r>
        <w:rPr>
          <w:rFonts w:ascii="HGｺﾞｼｯｸM" w:eastAsia="HGｺﾞｼｯｸM" w:hint="eastAsia"/>
        </w:rPr>
        <w:t xml:space="preserve">　①道徳のねらい</w:t>
      </w:r>
    </w:p>
    <w:p w:rsidR="009B1D1B" w:rsidRDefault="009B1D1B" w:rsidP="009B1D1B">
      <w:pPr>
        <w:ind w:left="630" w:hangingChars="300" w:hanging="630"/>
        <w:rPr>
          <w:rFonts w:ascii="HGｺﾞｼｯｸM" w:eastAsia="HGｺﾞｼｯｸM"/>
        </w:rPr>
      </w:pPr>
      <w:r>
        <w:rPr>
          <w:rFonts w:ascii="HGｺﾞｼｯｸM" w:eastAsia="HGｺﾞｼｯｸM" w:hint="eastAsia"/>
        </w:rPr>
        <w:t xml:space="preserve">　　・多くの人やものの支えにより、日々の生活や現在の自分、これからの自分があることに気づき、それに　　感謝し、応えようとする心を育てる。</w:t>
      </w:r>
    </w:p>
    <w:p w:rsidR="009B1D1B" w:rsidRDefault="009B1D1B" w:rsidP="009B1D1B">
      <w:pPr>
        <w:ind w:left="630" w:hangingChars="300" w:hanging="630"/>
        <w:rPr>
          <w:rFonts w:ascii="HGｺﾞｼｯｸM" w:eastAsia="HGｺﾞｼｯｸM"/>
        </w:rPr>
      </w:pPr>
    </w:p>
    <w:p w:rsidR="009B1D1B" w:rsidRDefault="009B1D1B" w:rsidP="009B1D1B">
      <w:pPr>
        <w:ind w:left="630" w:hangingChars="300" w:hanging="630"/>
        <w:rPr>
          <w:rFonts w:ascii="HGｺﾞｼｯｸM" w:eastAsia="HGｺﾞｼｯｸM"/>
        </w:rPr>
      </w:pPr>
      <w:r>
        <w:rPr>
          <w:rFonts w:ascii="HGｺﾞｼｯｸM" w:eastAsia="HGｺﾞｼｯｸM" w:hint="eastAsia"/>
        </w:rPr>
        <w:t xml:space="preserve">　②食育のねらい</w:t>
      </w:r>
    </w:p>
    <w:p w:rsidR="009B1D1B" w:rsidRDefault="009B1D1B" w:rsidP="009B1D1B">
      <w:pPr>
        <w:ind w:left="630" w:hangingChars="300" w:hanging="630"/>
        <w:rPr>
          <w:rFonts w:ascii="HGｺﾞｼｯｸM" w:eastAsia="HGｺﾞｼｯｸM"/>
        </w:rPr>
      </w:pPr>
      <w:r>
        <w:rPr>
          <w:rFonts w:ascii="HGｺﾞｼｯｸM" w:eastAsia="HGｺﾞｼｯｸM" w:hint="eastAsia"/>
        </w:rPr>
        <w:t xml:space="preserve">　　・食べ物の命について考え、食べ物や食べ物の生産等に関わる人々へ感謝する心を持ち、態度に表すことができる。（感謝の心）</w:t>
      </w:r>
    </w:p>
    <w:p w:rsidR="009B1D1B" w:rsidRDefault="009B1D1B" w:rsidP="009B1D1B">
      <w:pPr>
        <w:ind w:left="630" w:hangingChars="300" w:hanging="630"/>
        <w:rPr>
          <w:rFonts w:ascii="HGｺﾞｼｯｸM" w:eastAsia="HGｺﾞｼｯｸM"/>
        </w:rPr>
      </w:pPr>
    </w:p>
    <w:p w:rsidR="009B1D1B" w:rsidRDefault="009B1D1B" w:rsidP="009B1D1B">
      <w:pPr>
        <w:ind w:left="630" w:hangingChars="300" w:hanging="630"/>
        <w:rPr>
          <w:rFonts w:ascii="HGｺﾞｼｯｸM" w:eastAsia="HGｺﾞｼｯｸM"/>
        </w:rPr>
      </w:pPr>
      <w:r>
        <w:rPr>
          <w:rFonts w:ascii="HGｺﾞｼｯｸM" w:eastAsia="HGｺﾞｼｯｸM" w:hint="eastAsia"/>
        </w:rPr>
        <w:t>７．本時の展開</w:t>
      </w:r>
    </w:p>
    <w:tbl>
      <w:tblPr>
        <w:tblStyle w:val="a8"/>
        <w:tblW w:w="0" w:type="auto"/>
        <w:tblInd w:w="108" w:type="dxa"/>
        <w:tblLook w:val="04A0" w:firstRow="1" w:lastRow="0" w:firstColumn="1" w:lastColumn="0" w:noHBand="0" w:noVBand="1"/>
      </w:tblPr>
      <w:tblGrid>
        <w:gridCol w:w="2694"/>
        <w:gridCol w:w="5244"/>
        <w:gridCol w:w="2636"/>
      </w:tblGrid>
      <w:tr w:rsidR="009B1D1B" w:rsidTr="008363C2">
        <w:tc>
          <w:tcPr>
            <w:tcW w:w="2694" w:type="dxa"/>
          </w:tcPr>
          <w:p w:rsidR="009B1D1B" w:rsidRDefault="00BA0E73" w:rsidP="00BA0E73">
            <w:pPr>
              <w:jc w:val="center"/>
              <w:rPr>
                <w:rFonts w:ascii="HGｺﾞｼｯｸM" w:eastAsia="HGｺﾞｼｯｸM"/>
              </w:rPr>
            </w:pPr>
            <w:r>
              <w:rPr>
                <w:rFonts w:ascii="HGｺﾞｼｯｸM" w:eastAsia="HGｺﾞｼｯｸM" w:hint="eastAsia"/>
              </w:rPr>
              <w:t>学習活動</w:t>
            </w:r>
          </w:p>
        </w:tc>
        <w:tc>
          <w:tcPr>
            <w:tcW w:w="5244" w:type="dxa"/>
          </w:tcPr>
          <w:p w:rsidR="009B1D1B" w:rsidRDefault="00BA0E73" w:rsidP="00BA0E73">
            <w:pPr>
              <w:jc w:val="center"/>
              <w:rPr>
                <w:rFonts w:ascii="HGｺﾞｼｯｸM" w:eastAsia="HGｺﾞｼｯｸM"/>
              </w:rPr>
            </w:pPr>
            <w:r>
              <w:rPr>
                <w:rFonts w:ascii="HGｺﾞｼｯｸM" w:eastAsia="HGｺﾞｼｯｸM" w:hint="eastAsia"/>
              </w:rPr>
              <w:t>指導者の指導・支援（○T１　●T2）</w:t>
            </w:r>
          </w:p>
        </w:tc>
        <w:tc>
          <w:tcPr>
            <w:tcW w:w="2636" w:type="dxa"/>
          </w:tcPr>
          <w:p w:rsidR="009B1D1B" w:rsidRDefault="00BA0E73" w:rsidP="00BA0E73">
            <w:pPr>
              <w:jc w:val="center"/>
              <w:rPr>
                <w:rFonts w:ascii="HGｺﾞｼｯｸM" w:eastAsia="HGｺﾞｼｯｸM"/>
              </w:rPr>
            </w:pPr>
            <w:r>
              <w:rPr>
                <w:rFonts w:ascii="HGｺﾞｼｯｸM" w:eastAsia="HGｺﾞｼｯｸM" w:hint="eastAsia"/>
              </w:rPr>
              <w:t>評価（準備物）</w:t>
            </w:r>
          </w:p>
        </w:tc>
      </w:tr>
      <w:tr w:rsidR="009B1D1B" w:rsidTr="008363C2">
        <w:tc>
          <w:tcPr>
            <w:tcW w:w="2694" w:type="dxa"/>
          </w:tcPr>
          <w:p w:rsidR="009B1D1B" w:rsidRDefault="00BA0E73" w:rsidP="009B1D1B">
            <w:pPr>
              <w:rPr>
                <w:rFonts w:ascii="HGｺﾞｼｯｸM" w:eastAsia="HGｺﾞｼｯｸM"/>
              </w:rPr>
            </w:pPr>
            <w:r>
              <w:rPr>
                <w:rFonts w:ascii="HGｺﾞｼｯｸM" w:eastAsia="HGｺﾞｼｯｸM" w:hint="eastAsia"/>
              </w:rPr>
              <w:t>導入</w:t>
            </w:r>
          </w:p>
          <w:p w:rsidR="00BA0E73" w:rsidRDefault="00BA0E73" w:rsidP="009B1D1B">
            <w:pPr>
              <w:rPr>
                <w:rFonts w:ascii="HGｺﾞｼｯｸM" w:eastAsia="HGｺﾞｼｯｸM"/>
              </w:rPr>
            </w:pPr>
            <w:r>
              <w:rPr>
                <w:rFonts w:ascii="HGｺﾞｼｯｸM" w:eastAsia="HGｺﾞｼｯｸM" w:hint="eastAsia"/>
              </w:rPr>
              <w:t>１．動画を視聴する。</w:t>
            </w:r>
          </w:p>
          <w:p w:rsidR="00BA0E73" w:rsidRDefault="00BA0E73" w:rsidP="009B1D1B">
            <w:pPr>
              <w:rPr>
                <w:rFonts w:ascii="HGｺﾞｼｯｸM" w:eastAsia="HGｺﾞｼｯｸM"/>
              </w:rPr>
            </w:pPr>
            <w:r>
              <w:rPr>
                <w:rFonts w:ascii="HGｺﾞｼｯｸM" w:eastAsia="HGｺﾞｼｯｸM" w:hint="eastAsia"/>
              </w:rPr>
              <w:t xml:space="preserve">　　　　　　　　（２回）</w:t>
            </w:r>
          </w:p>
          <w:p w:rsidR="00BA0E73" w:rsidRDefault="00BA0E73" w:rsidP="009B1D1B">
            <w:pPr>
              <w:rPr>
                <w:rFonts w:ascii="HGｺﾞｼｯｸM" w:eastAsia="HGｺﾞｼｯｸM"/>
              </w:rPr>
            </w:pPr>
          </w:p>
          <w:p w:rsidR="008363C2" w:rsidRDefault="008363C2" w:rsidP="009B1D1B">
            <w:pPr>
              <w:rPr>
                <w:rFonts w:ascii="HGｺﾞｼｯｸM" w:eastAsia="HGｺﾞｼｯｸM"/>
              </w:rPr>
            </w:pPr>
          </w:p>
          <w:p w:rsidR="008363C2" w:rsidRDefault="008363C2" w:rsidP="009B1D1B">
            <w:pPr>
              <w:rPr>
                <w:rFonts w:ascii="HGｺﾞｼｯｸM" w:eastAsia="HGｺﾞｼｯｸM"/>
              </w:rPr>
            </w:pPr>
          </w:p>
          <w:p w:rsidR="008363C2" w:rsidRDefault="008363C2" w:rsidP="009B1D1B">
            <w:pPr>
              <w:rPr>
                <w:rFonts w:ascii="HGｺﾞｼｯｸM" w:eastAsia="HGｺﾞｼｯｸM"/>
              </w:rPr>
            </w:pPr>
          </w:p>
          <w:p w:rsidR="008363C2" w:rsidRDefault="008363C2" w:rsidP="009B1D1B">
            <w:pPr>
              <w:rPr>
                <w:rFonts w:ascii="HGｺﾞｼｯｸM" w:eastAsia="HGｺﾞｼｯｸM"/>
              </w:rPr>
            </w:pPr>
            <w:r>
              <w:rPr>
                <w:rFonts w:ascii="HGｺﾞｼｯｸM" w:eastAsia="HGｺﾞｼｯｸM" w:hint="eastAsia"/>
              </w:rPr>
              <w:t>展開</w:t>
            </w:r>
          </w:p>
          <w:p w:rsidR="008363C2" w:rsidRDefault="008363C2" w:rsidP="008363C2">
            <w:pPr>
              <w:ind w:left="210" w:hangingChars="100" w:hanging="210"/>
              <w:rPr>
                <w:rFonts w:ascii="HGｺﾞｼｯｸM" w:eastAsia="HGｺﾞｼｯｸM"/>
              </w:rPr>
            </w:pPr>
            <w:r>
              <w:rPr>
                <w:rFonts w:ascii="HGｺﾞｼｯｸM" w:eastAsia="HGｺﾞｼｯｸM" w:hint="eastAsia"/>
              </w:rPr>
              <w:t>２．食べ物に対して感謝の気持ちをどう伝えるか考える。</w:t>
            </w:r>
          </w:p>
          <w:p w:rsidR="008363C2" w:rsidRDefault="008363C2" w:rsidP="008363C2">
            <w:pPr>
              <w:ind w:left="210" w:hangingChars="100" w:hanging="210"/>
              <w:rPr>
                <w:rFonts w:ascii="HGｺﾞｼｯｸM" w:eastAsia="HGｺﾞｼｯｸM"/>
              </w:rPr>
            </w:pPr>
          </w:p>
          <w:p w:rsidR="008363C2" w:rsidRDefault="008363C2" w:rsidP="008363C2">
            <w:pPr>
              <w:ind w:left="210" w:hangingChars="100" w:hanging="210"/>
              <w:rPr>
                <w:rFonts w:ascii="HGｺﾞｼｯｸM" w:eastAsia="HGｺﾞｼｯｸM"/>
              </w:rPr>
            </w:pPr>
          </w:p>
          <w:p w:rsidR="008363C2" w:rsidRDefault="008363C2" w:rsidP="00050782">
            <w:pPr>
              <w:rPr>
                <w:rFonts w:ascii="HGｺﾞｼｯｸM" w:eastAsia="HGｺﾞｼｯｸM"/>
              </w:rPr>
            </w:pPr>
          </w:p>
          <w:p w:rsidR="008363C2" w:rsidRDefault="008363C2" w:rsidP="008363C2">
            <w:pPr>
              <w:ind w:left="210" w:hangingChars="100" w:hanging="210"/>
              <w:rPr>
                <w:rFonts w:ascii="HGｺﾞｼｯｸM" w:eastAsia="HGｺﾞｼｯｸM"/>
              </w:rPr>
            </w:pPr>
            <w:r>
              <w:rPr>
                <w:rFonts w:ascii="HGｺﾞｼｯｸM" w:eastAsia="HGｺﾞｼｯｸM" w:hint="eastAsia"/>
              </w:rPr>
              <w:t>まとめ</w:t>
            </w:r>
          </w:p>
          <w:p w:rsidR="008363C2" w:rsidRDefault="008363C2" w:rsidP="008363C2">
            <w:pPr>
              <w:ind w:left="210" w:hangingChars="100" w:hanging="210"/>
              <w:rPr>
                <w:rFonts w:ascii="HGｺﾞｼｯｸM" w:eastAsia="HGｺﾞｼｯｸM"/>
              </w:rPr>
            </w:pPr>
            <w:r>
              <w:rPr>
                <w:rFonts w:ascii="HGｺﾞｼｯｸM" w:eastAsia="HGｺﾞｼｯｸM" w:hint="eastAsia"/>
              </w:rPr>
              <w:t>３．めあてを知り、自分の身の回りの人やものに対して、どんなありがとうを伝えたいか、またどう応えていきたいか考える。</w:t>
            </w:r>
          </w:p>
          <w:p w:rsidR="008363C2" w:rsidRDefault="008363C2" w:rsidP="008363C2">
            <w:pPr>
              <w:ind w:left="210" w:hangingChars="100" w:hanging="210"/>
              <w:rPr>
                <w:rFonts w:ascii="HGｺﾞｼｯｸM" w:eastAsia="HGｺﾞｼｯｸM"/>
              </w:rPr>
            </w:pPr>
          </w:p>
        </w:tc>
        <w:tc>
          <w:tcPr>
            <w:tcW w:w="5244" w:type="dxa"/>
          </w:tcPr>
          <w:p w:rsidR="009B1D1B" w:rsidRDefault="009B1D1B" w:rsidP="009B1D1B">
            <w:pPr>
              <w:rPr>
                <w:rFonts w:ascii="HGｺﾞｼｯｸM" w:eastAsia="HGｺﾞｼｯｸM"/>
              </w:rPr>
            </w:pPr>
          </w:p>
          <w:p w:rsidR="00BA0E73" w:rsidRDefault="00BA0E73" w:rsidP="008363C2">
            <w:pPr>
              <w:ind w:left="210" w:hangingChars="100" w:hanging="210"/>
              <w:rPr>
                <w:rFonts w:ascii="HGｺﾞｼｯｸM" w:eastAsia="HGｺﾞｼｯｸM"/>
              </w:rPr>
            </w:pPr>
            <w:r>
              <w:rPr>
                <w:rFonts w:ascii="HGｺﾞｼｯｸM" w:eastAsia="HGｺﾞｼｯｸM" w:hint="eastAsia"/>
              </w:rPr>
              <w:t>●自分の普段の生活を考えながら</w:t>
            </w:r>
            <w:r w:rsidR="008363C2">
              <w:rPr>
                <w:rFonts w:ascii="HGｺﾞｼｯｸM" w:eastAsia="HGｺﾞｼｯｸM" w:hint="eastAsia"/>
              </w:rPr>
              <w:t>動画を見て、自分の生活を振り返させる。</w:t>
            </w:r>
          </w:p>
          <w:p w:rsidR="008363C2" w:rsidRPr="008363C2" w:rsidRDefault="008363C2" w:rsidP="009B1D1B">
            <w:pPr>
              <w:rPr>
                <w:rFonts w:ascii="HGｺﾞｼｯｸM" w:eastAsia="HGｺﾞｼｯｸM"/>
              </w:rPr>
            </w:pPr>
          </w:p>
          <w:p w:rsidR="008363C2" w:rsidRDefault="008363C2" w:rsidP="009B1D1B">
            <w:pPr>
              <w:rPr>
                <w:rFonts w:ascii="HGｺﾞｼｯｸM" w:eastAsia="HGｺﾞｼｯｸM"/>
              </w:rPr>
            </w:pPr>
          </w:p>
          <w:p w:rsidR="008363C2" w:rsidRDefault="008363C2" w:rsidP="009B1D1B">
            <w:pPr>
              <w:rPr>
                <w:rFonts w:ascii="HGｺﾞｼｯｸM" w:eastAsia="HGｺﾞｼｯｸM"/>
              </w:rPr>
            </w:pPr>
          </w:p>
          <w:p w:rsidR="008363C2" w:rsidRDefault="008363C2" w:rsidP="009B1D1B">
            <w:pPr>
              <w:rPr>
                <w:rFonts w:ascii="HGｺﾞｼｯｸM" w:eastAsia="HGｺﾞｼｯｸM"/>
              </w:rPr>
            </w:pPr>
          </w:p>
          <w:p w:rsidR="008363C2" w:rsidRDefault="008363C2" w:rsidP="009B1D1B">
            <w:pPr>
              <w:rPr>
                <w:rFonts w:ascii="HGｺﾞｼｯｸM" w:eastAsia="HGｺﾞｼｯｸM"/>
              </w:rPr>
            </w:pPr>
          </w:p>
          <w:p w:rsidR="008363C2" w:rsidRDefault="008363C2" w:rsidP="008363C2">
            <w:pPr>
              <w:ind w:left="210" w:hangingChars="100" w:hanging="210"/>
              <w:rPr>
                <w:rFonts w:ascii="HGｺﾞｼｯｸM" w:eastAsia="HGｺﾞｼｯｸM"/>
              </w:rPr>
            </w:pPr>
            <w:r>
              <w:rPr>
                <w:rFonts w:ascii="HGｺﾞｼｯｸM" w:eastAsia="HGｺﾞｼｯｸM" w:hint="eastAsia"/>
              </w:rPr>
              <w:t>●食べ物に対しての感謝の気持ちをどう表すかグループ交流を行い、意見を引き出す。</w:t>
            </w:r>
          </w:p>
          <w:p w:rsidR="008363C2" w:rsidRDefault="008363C2" w:rsidP="008363C2">
            <w:pPr>
              <w:ind w:left="210" w:hangingChars="100" w:hanging="210"/>
              <w:rPr>
                <w:rFonts w:ascii="HGｺﾞｼｯｸM" w:eastAsia="HGｺﾞｼｯｸM"/>
              </w:rPr>
            </w:pPr>
            <w:r>
              <w:rPr>
                <w:rFonts w:ascii="HGｺﾞｼｯｸM" w:eastAsia="HGｺﾞｼｯｸM" w:hint="eastAsia"/>
              </w:rPr>
              <w:t>●「頂きます」の前に行う手を合わせる動作や、「御馳走様」の漢字に隠れている意味を知らせ、感謝の気持ちの表れであることに気づかせる。</w:t>
            </w:r>
          </w:p>
          <w:p w:rsidR="008363C2" w:rsidRDefault="008363C2" w:rsidP="00050782">
            <w:pPr>
              <w:rPr>
                <w:rFonts w:ascii="HGｺﾞｼｯｸM" w:eastAsia="HGｺﾞｼｯｸM"/>
              </w:rPr>
            </w:pPr>
          </w:p>
          <w:p w:rsidR="008363C2" w:rsidRDefault="008363C2" w:rsidP="008363C2">
            <w:pPr>
              <w:ind w:left="210" w:hangingChars="100" w:hanging="210"/>
              <w:rPr>
                <w:rFonts w:ascii="HGｺﾞｼｯｸM" w:eastAsia="HGｺﾞｼｯｸM"/>
              </w:rPr>
            </w:pPr>
          </w:p>
          <w:p w:rsidR="008363C2" w:rsidRDefault="008363C2" w:rsidP="008363C2">
            <w:pPr>
              <w:ind w:left="210" w:hangingChars="100" w:hanging="210"/>
              <w:rPr>
                <w:rFonts w:ascii="HGｺﾞｼｯｸM" w:eastAsia="HGｺﾞｼｯｸM"/>
              </w:rPr>
            </w:pPr>
            <w:r>
              <w:rPr>
                <w:rFonts w:ascii="HGｺﾞｼｯｸM" w:eastAsia="HGｺﾞｼｯｸM" w:hint="eastAsia"/>
              </w:rPr>
              <w:t>○本時のめあて（ありがとう。のこころ）を知らせる。</w:t>
            </w:r>
          </w:p>
          <w:p w:rsidR="008363C2" w:rsidRDefault="008363C2" w:rsidP="008363C2">
            <w:pPr>
              <w:ind w:left="210" w:hangingChars="100" w:hanging="210"/>
              <w:rPr>
                <w:rFonts w:ascii="HGｺﾞｼｯｸM" w:eastAsia="HGｺﾞｼｯｸM"/>
              </w:rPr>
            </w:pPr>
            <w:r>
              <w:rPr>
                <w:rFonts w:ascii="HGｺﾞｼｯｸM" w:eastAsia="HGｺﾞｼｯｸM" w:hint="eastAsia"/>
              </w:rPr>
              <w:t>○「ありがとう</w:t>
            </w:r>
            <w:r w:rsidR="008B0728">
              <w:rPr>
                <w:rFonts w:ascii="HGｺﾞｼｯｸM" w:eastAsia="HGｺﾞｼｯｸM" w:hint="eastAsia"/>
              </w:rPr>
              <w:t>。のこころ</w:t>
            </w:r>
            <w:r>
              <w:rPr>
                <w:rFonts w:ascii="HGｺﾞｼｯｸM" w:eastAsia="HGｺﾞｼｯｸM" w:hint="eastAsia"/>
              </w:rPr>
              <w:t>」</w:t>
            </w:r>
            <w:r w:rsidR="008B0728">
              <w:rPr>
                <w:rFonts w:ascii="HGｺﾞｼｯｸM" w:eastAsia="HGｺﾞｼｯｸM" w:hint="eastAsia"/>
              </w:rPr>
              <w:t>を範読する。</w:t>
            </w:r>
          </w:p>
          <w:p w:rsidR="008B0728" w:rsidRPr="008363C2" w:rsidRDefault="008B0728" w:rsidP="008363C2">
            <w:pPr>
              <w:ind w:left="210" w:hangingChars="100" w:hanging="210"/>
              <w:rPr>
                <w:rFonts w:ascii="HGｺﾞｼｯｸM" w:eastAsia="HGｺﾞｼｯｸM"/>
              </w:rPr>
            </w:pPr>
            <w:r>
              <w:rPr>
                <w:rFonts w:ascii="HGｺﾞｼｯｸM" w:eastAsia="HGｺﾞｼｯｸM" w:hint="eastAsia"/>
              </w:rPr>
              <w:t>○何に（人・もの）感謝したいか、その想いにどう応えたいか考えさせ、「ありがとう。のこころ」をいろんなところへ広げていけるようにする。</w:t>
            </w:r>
          </w:p>
        </w:tc>
        <w:tc>
          <w:tcPr>
            <w:tcW w:w="2636" w:type="dxa"/>
          </w:tcPr>
          <w:p w:rsidR="009B1D1B" w:rsidRDefault="009B1D1B" w:rsidP="009B1D1B">
            <w:pPr>
              <w:rPr>
                <w:rFonts w:ascii="HGｺﾞｼｯｸM" w:eastAsia="HGｺﾞｼｯｸM"/>
              </w:rPr>
            </w:pPr>
          </w:p>
          <w:p w:rsidR="008363C2" w:rsidRDefault="008363C2" w:rsidP="008363C2">
            <w:pPr>
              <w:ind w:left="210" w:hangingChars="100" w:hanging="210"/>
              <w:rPr>
                <w:rFonts w:ascii="HGｺﾞｼｯｸM" w:eastAsia="HGｺﾞｼｯｸM"/>
              </w:rPr>
            </w:pPr>
            <w:r>
              <w:rPr>
                <w:rFonts w:ascii="HGｺﾞｼｯｸM" w:eastAsia="HGｺﾞｼｯｸM" w:hint="eastAsia"/>
              </w:rPr>
              <w:t>☆動画と比べて、自分の生活を振り返ることができたか</w:t>
            </w:r>
          </w:p>
          <w:p w:rsidR="008363C2" w:rsidRDefault="008363C2" w:rsidP="008363C2">
            <w:pPr>
              <w:ind w:left="210" w:hangingChars="100" w:hanging="210"/>
              <w:rPr>
                <w:rFonts w:ascii="HGｺﾞｼｯｸM" w:eastAsia="HGｺﾞｼｯｸM"/>
              </w:rPr>
            </w:pPr>
            <w:r>
              <w:rPr>
                <w:rFonts w:ascii="HGｺﾞｼｯｸM" w:eastAsia="HGｺﾞｼｯｸM" w:hint="eastAsia"/>
              </w:rPr>
              <w:t>【発言・ワークシート】</w:t>
            </w:r>
          </w:p>
          <w:p w:rsidR="008363C2" w:rsidRDefault="008363C2" w:rsidP="008363C2">
            <w:pPr>
              <w:ind w:left="210" w:hangingChars="100" w:hanging="210"/>
              <w:rPr>
                <w:rFonts w:ascii="HGｺﾞｼｯｸM" w:eastAsia="HGｺﾞｼｯｸM"/>
              </w:rPr>
            </w:pPr>
            <w:r>
              <w:rPr>
                <w:rFonts w:ascii="HGｺﾞｼｯｸM" w:eastAsia="HGｺﾞｼｯｸM" w:hint="eastAsia"/>
              </w:rPr>
              <w:t>（DVD教材）</w:t>
            </w:r>
          </w:p>
          <w:p w:rsidR="008363C2" w:rsidRDefault="008363C2" w:rsidP="00050782">
            <w:pPr>
              <w:ind w:left="210" w:hangingChars="100" w:hanging="210"/>
              <w:rPr>
                <w:rFonts w:ascii="HGｺﾞｼｯｸM" w:eastAsia="HGｺﾞｼｯｸM"/>
              </w:rPr>
            </w:pPr>
            <w:r>
              <w:rPr>
                <w:rFonts w:ascii="HGｺﾞｼｯｸM" w:eastAsia="HGｺﾞｼｯｸM" w:hint="eastAsia"/>
              </w:rPr>
              <w:t>（ワークシート）</w:t>
            </w:r>
            <w:bookmarkStart w:id="0" w:name="_GoBack"/>
            <w:bookmarkEnd w:id="0"/>
          </w:p>
          <w:p w:rsidR="008363C2" w:rsidRDefault="008363C2" w:rsidP="008363C2">
            <w:pPr>
              <w:ind w:left="210" w:hangingChars="100" w:hanging="210"/>
              <w:rPr>
                <w:rFonts w:ascii="HGｺﾞｼｯｸM" w:eastAsia="HGｺﾞｼｯｸM"/>
              </w:rPr>
            </w:pPr>
          </w:p>
          <w:p w:rsidR="008363C2" w:rsidRDefault="008363C2" w:rsidP="008363C2">
            <w:pPr>
              <w:ind w:left="210" w:hangingChars="100" w:hanging="210"/>
              <w:rPr>
                <w:rFonts w:ascii="HGｺﾞｼｯｸM" w:eastAsia="HGｺﾞｼｯｸM"/>
              </w:rPr>
            </w:pPr>
            <w:r>
              <w:rPr>
                <w:rFonts w:ascii="HGｺﾞｼｯｸM" w:eastAsia="HGｺﾞｼｯｸM" w:hint="eastAsia"/>
              </w:rPr>
              <w:t>☆関心を持って話し合いをすることができたか。</w:t>
            </w:r>
          </w:p>
          <w:p w:rsidR="008363C2" w:rsidRDefault="008363C2" w:rsidP="008363C2">
            <w:pPr>
              <w:ind w:left="210" w:hangingChars="100" w:hanging="210"/>
              <w:rPr>
                <w:rFonts w:ascii="HGｺﾞｼｯｸM" w:eastAsia="HGｺﾞｼｯｸM"/>
              </w:rPr>
            </w:pPr>
            <w:r>
              <w:rPr>
                <w:rFonts w:ascii="HGｺﾞｼｯｸM" w:eastAsia="HGｺﾞｼｯｸM" w:hint="eastAsia"/>
              </w:rPr>
              <w:t>【発言・ワークシート】</w:t>
            </w:r>
          </w:p>
          <w:p w:rsidR="008363C2" w:rsidRDefault="008363C2" w:rsidP="008363C2">
            <w:pPr>
              <w:ind w:left="210" w:hangingChars="100" w:hanging="210"/>
              <w:rPr>
                <w:rFonts w:ascii="HGｺﾞｼｯｸM" w:eastAsia="HGｺﾞｼｯｸM"/>
              </w:rPr>
            </w:pPr>
            <w:r>
              <w:rPr>
                <w:rFonts w:ascii="HGｺﾞｼｯｸM" w:eastAsia="HGｺﾞｼｯｸM" w:hint="eastAsia"/>
              </w:rPr>
              <w:t>【行動観察】</w:t>
            </w:r>
          </w:p>
          <w:p w:rsidR="008363C2" w:rsidRDefault="008363C2" w:rsidP="008363C2">
            <w:pPr>
              <w:ind w:left="210" w:hangingChars="100" w:hanging="210"/>
              <w:rPr>
                <w:rFonts w:ascii="HGｺﾞｼｯｸM" w:eastAsia="HGｺﾞｼｯｸM"/>
              </w:rPr>
            </w:pPr>
            <w:r>
              <w:rPr>
                <w:rFonts w:ascii="HGｺﾞｼｯｸM" w:eastAsia="HGｺﾞｼｯｸM" w:hint="eastAsia"/>
              </w:rPr>
              <w:t>（ワークシート）</w:t>
            </w:r>
          </w:p>
          <w:p w:rsidR="008363C2" w:rsidRDefault="008363C2" w:rsidP="00050782">
            <w:pPr>
              <w:ind w:left="210" w:hangingChars="100" w:hanging="210"/>
              <w:rPr>
                <w:rFonts w:ascii="HGｺﾞｼｯｸM" w:eastAsia="HGｺﾞｼｯｸM"/>
              </w:rPr>
            </w:pPr>
            <w:r>
              <w:rPr>
                <w:rFonts w:ascii="HGｺﾞｼｯｸM" w:eastAsia="HGｺﾞｼｯｸM" w:hint="eastAsia"/>
              </w:rPr>
              <w:t>（班プリント）</w:t>
            </w:r>
          </w:p>
          <w:p w:rsidR="008363C2" w:rsidRDefault="008363C2" w:rsidP="008363C2">
            <w:pPr>
              <w:ind w:left="210" w:hangingChars="100" w:hanging="210"/>
              <w:rPr>
                <w:rFonts w:ascii="HGｺﾞｼｯｸM" w:eastAsia="HGｺﾞｼｯｸM"/>
              </w:rPr>
            </w:pPr>
          </w:p>
          <w:p w:rsidR="008B0728" w:rsidRDefault="008B0728" w:rsidP="008363C2">
            <w:pPr>
              <w:ind w:left="210" w:hangingChars="100" w:hanging="210"/>
              <w:rPr>
                <w:rFonts w:ascii="HGｺﾞｼｯｸM" w:eastAsia="HGｺﾞｼｯｸM"/>
              </w:rPr>
            </w:pPr>
            <w:r>
              <w:rPr>
                <w:rFonts w:ascii="HGｺﾞｼｯｸM" w:eastAsia="HGｺﾞｼｯｸM" w:hint="eastAsia"/>
              </w:rPr>
              <w:t>【発言・ワークシート】</w:t>
            </w:r>
          </w:p>
          <w:p w:rsidR="008B0728" w:rsidRPr="008363C2" w:rsidRDefault="008B0728" w:rsidP="008363C2">
            <w:pPr>
              <w:ind w:left="210" w:hangingChars="100" w:hanging="210"/>
              <w:rPr>
                <w:rFonts w:ascii="HGｺﾞｼｯｸM" w:eastAsia="HGｺﾞｼｯｸM"/>
              </w:rPr>
            </w:pPr>
            <w:r>
              <w:rPr>
                <w:rFonts w:ascii="HGｺﾞｼｯｸM" w:eastAsia="HGｺﾞｼｯｸM" w:hint="eastAsia"/>
              </w:rPr>
              <w:t>（ワークシート）</w:t>
            </w:r>
          </w:p>
        </w:tc>
      </w:tr>
    </w:tbl>
    <w:p w:rsidR="009B1D1B" w:rsidRDefault="009B1D1B" w:rsidP="009B1D1B">
      <w:pPr>
        <w:ind w:left="630" w:hangingChars="300" w:hanging="630"/>
        <w:rPr>
          <w:rFonts w:ascii="HGｺﾞｼｯｸM" w:eastAsia="HGｺﾞｼｯｸM"/>
        </w:rPr>
      </w:pPr>
    </w:p>
    <w:p w:rsidR="009B1D1B" w:rsidRDefault="00050782" w:rsidP="009B1D1B">
      <w:pPr>
        <w:ind w:left="630" w:hangingChars="300" w:hanging="630"/>
        <w:rPr>
          <w:rFonts w:ascii="HGｺﾞｼｯｸM" w:eastAsia="HGｺﾞｼｯｸM" w:hint="eastAsia"/>
        </w:rPr>
      </w:pPr>
      <w:r>
        <w:rPr>
          <w:rFonts w:ascii="HGｺﾞｼｯｸM" w:eastAsia="HGｺﾞｼｯｸM" w:hint="eastAsia"/>
        </w:rPr>
        <w:t>８．板書計画</w:t>
      </w:r>
    </w:p>
    <w:p w:rsidR="00050782" w:rsidRDefault="00050782" w:rsidP="009B1D1B">
      <w:pPr>
        <w:ind w:left="630" w:hangingChars="300" w:hanging="630"/>
        <w:rPr>
          <w:rFonts w:ascii="HGｺﾞｼｯｸM" w:eastAsia="HGｺﾞｼｯｸM" w:hint="eastAsia"/>
        </w:rPr>
      </w:pPr>
      <w:r>
        <w:rPr>
          <w:rFonts w:ascii="HGｺﾞｼｯｸM" w:eastAsia="HGｺﾞｼｯｸM" w:hint="eastAsia"/>
        </w:rPr>
        <w:t xml:space="preserve">　　別紙参照</w:t>
      </w:r>
    </w:p>
    <w:p w:rsidR="00050782" w:rsidRDefault="00050782" w:rsidP="009B1D1B">
      <w:pPr>
        <w:ind w:left="630" w:hangingChars="300" w:hanging="630"/>
        <w:rPr>
          <w:rFonts w:ascii="HGｺﾞｼｯｸM" w:eastAsia="HGｺﾞｼｯｸM" w:hint="eastAsia"/>
        </w:rPr>
      </w:pPr>
    </w:p>
    <w:p w:rsidR="00050782" w:rsidRDefault="00050782" w:rsidP="009B1D1B">
      <w:pPr>
        <w:ind w:left="630" w:hangingChars="300" w:hanging="630"/>
        <w:rPr>
          <w:rFonts w:ascii="HGｺﾞｼｯｸM" w:eastAsia="HGｺﾞｼｯｸM" w:hint="eastAsia"/>
        </w:rPr>
      </w:pPr>
      <w:r>
        <w:rPr>
          <w:rFonts w:ascii="HGｺﾞｼｯｸM" w:eastAsia="HGｺﾞｼｯｸM" w:hint="eastAsia"/>
        </w:rPr>
        <w:t>９．その他（資料等）</w:t>
      </w:r>
    </w:p>
    <w:p w:rsidR="00050782" w:rsidRDefault="00050782" w:rsidP="009B1D1B">
      <w:pPr>
        <w:ind w:left="630" w:hangingChars="300" w:hanging="630"/>
        <w:rPr>
          <w:rFonts w:ascii="HGｺﾞｼｯｸM" w:eastAsia="HGｺﾞｼｯｸM" w:hint="eastAsia"/>
        </w:rPr>
      </w:pPr>
      <w:r>
        <w:rPr>
          <w:rFonts w:ascii="HGｺﾞｼｯｸM" w:eastAsia="HGｺﾞｼｯｸM" w:hint="eastAsia"/>
        </w:rPr>
        <w:t xml:space="preserve">　・「ありがとう。のこころ」資料</w:t>
      </w:r>
    </w:p>
    <w:p w:rsidR="00050782" w:rsidRDefault="00050782" w:rsidP="009B1D1B">
      <w:pPr>
        <w:ind w:left="630" w:hangingChars="300" w:hanging="630"/>
        <w:rPr>
          <w:rFonts w:ascii="HGｺﾞｼｯｸM" w:eastAsia="HGｺﾞｼｯｸM" w:hint="eastAsia"/>
        </w:rPr>
      </w:pPr>
      <w:r>
        <w:rPr>
          <w:rFonts w:ascii="HGｺﾞｼｯｸM" w:eastAsia="HGｺﾞｼｯｸM" w:hint="eastAsia"/>
        </w:rPr>
        <w:t xml:space="preserve">　・宮崎県JA「いのちに感謝。」DVD動画</w:t>
      </w:r>
    </w:p>
    <w:p w:rsidR="00050782" w:rsidRDefault="00050782" w:rsidP="009B1D1B">
      <w:pPr>
        <w:ind w:left="630" w:hangingChars="300" w:hanging="630"/>
        <w:rPr>
          <w:rFonts w:ascii="HGｺﾞｼｯｸM" w:eastAsia="HGｺﾞｼｯｸM" w:hint="eastAsia"/>
        </w:rPr>
      </w:pPr>
      <w:r>
        <w:rPr>
          <w:rFonts w:ascii="HGｺﾞｼｯｸM" w:eastAsia="HGｺﾞｼｯｸM" w:hint="eastAsia"/>
        </w:rPr>
        <w:t xml:space="preserve">　・ワークシートプリント</w:t>
      </w:r>
    </w:p>
    <w:p w:rsidR="00050782" w:rsidRPr="001B40B3" w:rsidRDefault="00050782" w:rsidP="009B1D1B">
      <w:pPr>
        <w:ind w:left="630" w:hangingChars="300" w:hanging="630"/>
        <w:rPr>
          <w:rFonts w:ascii="HGｺﾞｼｯｸM" w:eastAsia="HGｺﾞｼｯｸM"/>
        </w:rPr>
      </w:pPr>
      <w:r>
        <w:rPr>
          <w:rFonts w:ascii="HGｺﾞｼｯｸM" w:eastAsia="HGｺﾞｼｯｸM" w:hint="eastAsia"/>
        </w:rPr>
        <w:t xml:space="preserve">　・班プリント</w:t>
      </w:r>
    </w:p>
    <w:sectPr w:rsidR="00050782" w:rsidRPr="001B40B3" w:rsidSect="001B40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C2" w:rsidRDefault="008363C2" w:rsidP="001B40B3">
      <w:r>
        <w:separator/>
      </w:r>
    </w:p>
  </w:endnote>
  <w:endnote w:type="continuationSeparator" w:id="0">
    <w:p w:rsidR="008363C2" w:rsidRDefault="008363C2" w:rsidP="001B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C2" w:rsidRDefault="008363C2" w:rsidP="001B40B3">
      <w:r>
        <w:separator/>
      </w:r>
    </w:p>
  </w:footnote>
  <w:footnote w:type="continuationSeparator" w:id="0">
    <w:p w:rsidR="008363C2" w:rsidRDefault="008363C2" w:rsidP="001B4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F8"/>
    <w:rsid w:val="00050782"/>
    <w:rsid w:val="001B40B3"/>
    <w:rsid w:val="001F2FF3"/>
    <w:rsid w:val="006851F8"/>
    <w:rsid w:val="007D272F"/>
    <w:rsid w:val="008363C2"/>
    <w:rsid w:val="008B0728"/>
    <w:rsid w:val="009B1D1B"/>
    <w:rsid w:val="00A65242"/>
    <w:rsid w:val="00BA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0B3"/>
    <w:pPr>
      <w:tabs>
        <w:tab w:val="center" w:pos="4252"/>
        <w:tab w:val="right" w:pos="8504"/>
      </w:tabs>
      <w:snapToGrid w:val="0"/>
    </w:pPr>
  </w:style>
  <w:style w:type="character" w:customStyle="1" w:styleId="a4">
    <w:name w:val="ヘッダー (文字)"/>
    <w:basedOn w:val="a0"/>
    <w:link w:val="a3"/>
    <w:uiPriority w:val="99"/>
    <w:rsid w:val="001B40B3"/>
  </w:style>
  <w:style w:type="paragraph" w:styleId="a5">
    <w:name w:val="footer"/>
    <w:basedOn w:val="a"/>
    <w:link w:val="a6"/>
    <w:uiPriority w:val="99"/>
    <w:unhideWhenUsed/>
    <w:rsid w:val="001B40B3"/>
    <w:pPr>
      <w:tabs>
        <w:tab w:val="center" w:pos="4252"/>
        <w:tab w:val="right" w:pos="8504"/>
      </w:tabs>
      <w:snapToGrid w:val="0"/>
    </w:pPr>
  </w:style>
  <w:style w:type="character" w:customStyle="1" w:styleId="a6">
    <w:name w:val="フッター (文字)"/>
    <w:basedOn w:val="a0"/>
    <w:link w:val="a5"/>
    <w:uiPriority w:val="99"/>
    <w:rsid w:val="001B40B3"/>
  </w:style>
  <w:style w:type="paragraph" w:styleId="a7">
    <w:name w:val="List Paragraph"/>
    <w:basedOn w:val="a"/>
    <w:uiPriority w:val="34"/>
    <w:qFormat/>
    <w:rsid w:val="009B1D1B"/>
    <w:pPr>
      <w:ind w:leftChars="400" w:left="840"/>
    </w:pPr>
  </w:style>
  <w:style w:type="table" w:styleId="a8">
    <w:name w:val="Table Grid"/>
    <w:basedOn w:val="a1"/>
    <w:uiPriority w:val="59"/>
    <w:rsid w:val="009B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0B3"/>
    <w:pPr>
      <w:tabs>
        <w:tab w:val="center" w:pos="4252"/>
        <w:tab w:val="right" w:pos="8504"/>
      </w:tabs>
      <w:snapToGrid w:val="0"/>
    </w:pPr>
  </w:style>
  <w:style w:type="character" w:customStyle="1" w:styleId="a4">
    <w:name w:val="ヘッダー (文字)"/>
    <w:basedOn w:val="a0"/>
    <w:link w:val="a3"/>
    <w:uiPriority w:val="99"/>
    <w:rsid w:val="001B40B3"/>
  </w:style>
  <w:style w:type="paragraph" w:styleId="a5">
    <w:name w:val="footer"/>
    <w:basedOn w:val="a"/>
    <w:link w:val="a6"/>
    <w:uiPriority w:val="99"/>
    <w:unhideWhenUsed/>
    <w:rsid w:val="001B40B3"/>
    <w:pPr>
      <w:tabs>
        <w:tab w:val="center" w:pos="4252"/>
        <w:tab w:val="right" w:pos="8504"/>
      </w:tabs>
      <w:snapToGrid w:val="0"/>
    </w:pPr>
  </w:style>
  <w:style w:type="character" w:customStyle="1" w:styleId="a6">
    <w:name w:val="フッター (文字)"/>
    <w:basedOn w:val="a0"/>
    <w:link w:val="a5"/>
    <w:uiPriority w:val="99"/>
    <w:rsid w:val="001B40B3"/>
  </w:style>
  <w:style w:type="paragraph" w:styleId="a7">
    <w:name w:val="List Paragraph"/>
    <w:basedOn w:val="a"/>
    <w:uiPriority w:val="34"/>
    <w:qFormat/>
    <w:rsid w:val="009B1D1B"/>
    <w:pPr>
      <w:ind w:leftChars="400" w:left="840"/>
    </w:pPr>
  </w:style>
  <w:style w:type="table" w:styleId="a8">
    <w:name w:val="Table Grid"/>
    <w:basedOn w:val="a1"/>
    <w:uiPriority w:val="59"/>
    <w:rsid w:val="009B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6</cp:revision>
  <dcterms:created xsi:type="dcterms:W3CDTF">2018-08-10T06:25:00Z</dcterms:created>
  <dcterms:modified xsi:type="dcterms:W3CDTF">2018-08-10T09:51:00Z</dcterms:modified>
</cp:coreProperties>
</file>