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C03EC5" w:rsidRDefault="00324B8F" w:rsidP="00324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平成30年度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食育推進支援セミナーの取組みについて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569C2" w:rsidRPr="00F569C2" w:rsidRDefault="00C03EC5" w:rsidP="00324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575ED6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大阪市</w:t>
                            </w:r>
                            <w:r w:rsidR="00B400C5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立</w:t>
                            </w:r>
                            <w:r w:rsidR="00575ED6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北鶴橋小</w:t>
                            </w:r>
                            <w:r w:rsidR="00F569C2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75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平成３０年１１月２１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C03EC5" w:rsidRDefault="00324B8F" w:rsidP="00324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平成30年度</w:t>
                      </w:r>
                      <w:r w:rsidRP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食育推進支援セミナーの取組みについて</w:t>
                      </w:r>
                      <w:r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569C2" w:rsidRPr="00F569C2" w:rsidRDefault="00C03EC5" w:rsidP="00324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　　　　　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（</w:t>
                      </w:r>
                      <w:r w:rsidR="00575ED6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大阪市</w:t>
                      </w:r>
                      <w:r w:rsidR="00B400C5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立</w:t>
                      </w:r>
                      <w:r w:rsidR="00575ED6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北鶴橋小</w:t>
                      </w:r>
                      <w:r w:rsidR="00F569C2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学校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575ED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平成３０年１１月２１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6A0E16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1１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大阪府学校給食</w:t>
      </w:r>
      <w:bookmarkStart w:id="0" w:name="_GoBack"/>
      <w:bookmarkEnd w:id="0"/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会主催の平成30年度食育推進支援セミナーの取組みの一環として、</w:t>
      </w:r>
      <w:r w:rsidR="00575ED6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大阪市</w:t>
      </w:r>
      <w:r w:rsidR="00EB5409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575ED6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北鶴橋小</w:t>
      </w:r>
      <w:r w:rsidR="00571DFA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で公開授業が実施されました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校は、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今年創立１００年の歴史ある学校です。当日は、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６年生の道徳科で「</w:t>
      </w:r>
      <w:r w:rsidR="002F5492">
        <w:rPr>
          <w:rFonts w:ascii="HG丸ｺﾞｼｯｸM-PRO" w:eastAsia="HG丸ｺﾞｼｯｸM-PRO" w:hAnsi="HG丸ｺﾞｼｯｸM-PRO" w:hint="eastAsia"/>
          <w:sz w:val="24"/>
          <w:szCs w:val="24"/>
        </w:rPr>
        <w:t>日々の生活の小さな努力によって持続可能な社会が作られる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F5492">
        <w:rPr>
          <w:rFonts w:ascii="HG丸ｺﾞｼｯｸM-PRO" w:eastAsia="HG丸ｺﾞｼｯｸM-PRO" w:hAnsi="HG丸ｺﾞｼｯｸM-PRO" w:hint="eastAsia"/>
          <w:sz w:val="24"/>
          <w:szCs w:val="24"/>
        </w:rPr>
        <w:t>ことを考える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食育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が行われました。</w:t>
      </w:r>
    </w:p>
    <w:p w:rsidR="00FD7934" w:rsidRDefault="00FD7934" w:rsidP="00C03EC5">
      <w:pPr>
        <w:spacing w:line="336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303F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2F5492" w:rsidRDefault="00575ED6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78105</wp:posOffset>
            </wp:positionV>
            <wp:extent cx="1671955" cy="1253490"/>
            <wp:effectExtent l="19050" t="19050" r="23495" b="228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552F">
        <w:rPr>
          <w:rFonts w:ascii="HG丸ｺﾞｼｯｸM-PRO" w:eastAsia="HG丸ｺﾞｼｯｸM-PRO" w:hAnsi="HG丸ｺﾞｼｯｸM-PRO" w:hint="eastAsia"/>
          <w:sz w:val="24"/>
          <w:szCs w:val="24"/>
        </w:rPr>
        <w:t>まず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、担任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「世界で日本語がそのまま使われている言葉は何？」という問い掛けから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始まる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と、子どもたちの中から「寿司（sushi）」など食べ物や物の名前が上が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ました。その後、担任から、</w:t>
      </w:r>
      <w:r w:rsidR="00771483">
        <w:rPr>
          <w:rFonts w:ascii="HG丸ｺﾞｼｯｸM-PRO" w:eastAsia="HG丸ｺﾞｼｯｸM-PRO" w:hAnsi="HG丸ｺﾞｼｯｸM-PRO" w:hint="eastAsia"/>
          <w:sz w:val="24"/>
          <w:szCs w:val="24"/>
        </w:rPr>
        <w:t>ノーベル平和賞を受賞した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ワンガリ・マータイ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が世界に伝えた「もったいない（MOTTAINAI）」もそのまま使われていること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を知らされると、「（その言葉）知ってる」、「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家族が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よく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使う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」などの意見が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出てい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5E1628" w:rsidRDefault="002F5492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次に、まだ食べられる食品を廃棄しているニュース映像</w:t>
      </w:r>
      <w:r w:rsidR="00C12AED" w:rsidRPr="00E81A5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C2720" w:rsidRPr="00E81A5D">
        <w:rPr>
          <w:rFonts w:ascii="HG丸ｺﾞｼｯｸM-PRO" w:eastAsia="HG丸ｺﾞｼｯｸM-PRO" w:hAnsi="HG丸ｺﾞｼｯｸM-PRO" w:hint="eastAsia"/>
          <w:sz w:val="24"/>
          <w:szCs w:val="24"/>
        </w:rPr>
        <w:t>観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12AED">
        <w:rPr>
          <w:rFonts w:ascii="HG丸ｺﾞｼｯｸM-PRO" w:eastAsia="HG丸ｺﾞｼｯｸM-PRO" w:hAnsi="HG丸ｺﾞｼｯｸM-PRO" w:hint="eastAsia"/>
          <w:sz w:val="24"/>
          <w:szCs w:val="24"/>
        </w:rPr>
        <w:t>子どもたち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A6014E">
        <w:rPr>
          <w:rFonts w:ascii="HG丸ｺﾞｼｯｸM-PRO" w:eastAsia="HG丸ｺﾞｼｯｸM-PRO" w:hAnsi="HG丸ｺﾞｼｯｸM-PRO" w:hint="eastAsia"/>
          <w:sz w:val="24"/>
          <w:szCs w:val="24"/>
        </w:rPr>
        <w:t>は、「コンビニのお弁当が</w:t>
      </w:r>
      <w:r w:rsidR="00C12AED">
        <w:rPr>
          <w:rFonts w:ascii="HG丸ｺﾞｼｯｸM-PRO" w:eastAsia="HG丸ｺﾞｼｯｸM-PRO" w:hAnsi="HG丸ｺﾞｼｯｸM-PRO" w:hint="eastAsia"/>
          <w:sz w:val="24"/>
          <w:szCs w:val="24"/>
        </w:rPr>
        <w:t>同じように捨てられているのを見たこと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がある」、「（外食で）自分もご飯を残してしまったことがある</w:t>
      </w:r>
      <w:r w:rsidR="00C12AED">
        <w:rPr>
          <w:rFonts w:ascii="HG丸ｺﾞｼｯｸM-PRO" w:eastAsia="HG丸ｺﾞｼｯｸM-PRO" w:hAnsi="HG丸ｺﾞｼｯｸM-PRO" w:hint="eastAsia"/>
          <w:sz w:val="24"/>
          <w:szCs w:val="24"/>
        </w:rPr>
        <w:t>」など、自分の経験を振り返る様子が見られました。</w:t>
      </w:r>
    </w:p>
    <w:p w:rsidR="00360780" w:rsidRDefault="00C12AED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食に関する「MOTTAINAI」について、より深く考えるため、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栄養教諭が給食をテーマに問いかけ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ました。「食べ物を残すということはどういう意味なのか」という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問いに対し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子どもたち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生き物の命や生産者への感謝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について考えました。</w:t>
      </w:r>
    </w:p>
    <w:p w:rsidR="00FB74A1" w:rsidRDefault="003B7E1D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201930</wp:posOffset>
            </wp:positionV>
            <wp:extent cx="1647825" cy="1235075"/>
            <wp:effectExtent l="19050" t="19050" r="28575" b="222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その後、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班活動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で「今、自分たちができることは何か。」について考え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「新しいものをすぐに買うことがあるけど、（本当に必要か）考える」、「えんぴつを最後まで使う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「好き嫌いせず、食べ物を残さない」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など、自分ができる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と思える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小さな努力目標がたくさん発表されました。今回は、食品に対する「MOTTAINAI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」の気づき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をきっかけに、自分たちの生活を振り返り、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小さなことからでも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自分たちでできること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E1628">
        <w:rPr>
          <w:rFonts w:ascii="HG丸ｺﾞｼｯｸM-PRO" w:eastAsia="HG丸ｺﾞｼｯｸM-PRO" w:hAnsi="HG丸ｺﾞｼｯｸM-PRO" w:hint="eastAsia"/>
          <w:sz w:val="24"/>
          <w:szCs w:val="24"/>
        </w:rPr>
        <w:t>始めていこうと意識付ける授業でした。</w:t>
      </w:r>
    </w:p>
    <w:p w:rsidR="003B7E1D" w:rsidRPr="00A24C5A" w:rsidRDefault="00BA0D57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144780</wp:posOffset>
            </wp:positionV>
            <wp:extent cx="1609725" cy="1073150"/>
            <wp:effectExtent l="19050" t="19050" r="28575" b="1270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議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="00D20C5F">
        <w:rPr>
          <w:rFonts w:ascii="HG丸ｺﾞｼｯｸM-PRO" w:eastAsia="HG丸ｺﾞｼｯｸM-PRO" w:hAnsi="HG丸ｺﾞｼｯｸM-PRO" w:hint="eastAsia"/>
          <w:sz w:val="24"/>
          <w:szCs w:val="24"/>
        </w:rPr>
        <w:t>生野区の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教科と連携した食育授業研究会の公開授業</w:t>
      </w:r>
      <w:r w:rsidR="00AA0549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としても実施された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め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授業後は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他校から参加された教職員と研究協議</w:t>
      </w:r>
      <w:r w:rsidR="00D20C5F">
        <w:rPr>
          <w:rFonts w:ascii="HG丸ｺﾞｼｯｸM-PRO" w:eastAsia="HG丸ｺﾞｼｯｸM-PRO" w:hAnsi="HG丸ｺﾞｼｯｸM-PRO" w:hint="eastAsia"/>
          <w:sz w:val="24"/>
          <w:szCs w:val="24"/>
        </w:rPr>
        <w:t>が行われました。参加者からは様々な食育に関する意見が出され、実りのある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研究会</w:t>
      </w:r>
      <w:r w:rsidR="00C70CDD">
        <w:rPr>
          <w:rFonts w:ascii="HG丸ｺﾞｼｯｸM-PRO" w:eastAsia="HG丸ｺﾞｼｯｸM-PRO" w:hAnsi="HG丸ｺﾞｼｯｸM-PRO" w:hint="eastAsia"/>
          <w:sz w:val="24"/>
          <w:szCs w:val="24"/>
        </w:rPr>
        <w:t>でし</w:t>
      </w:r>
      <w:r w:rsidR="00D20C5F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sectPr w:rsidR="003B7E1D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3"/>
    <w:rsid w:val="000303FF"/>
    <w:rsid w:val="0003750E"/>
    <w:rsid w:val="000408FE"/>
    <w:rsid w:val="000D3885"/>
    <w:rsid w:val="001343AC"/>
    <w:rsid w:val="00163DE4"/>
    <w:rsid w:val="001863FD"/>
    <w:rsid w:val="00220260"/>
    <w:rsid w:val="00252578"/>
    <w:rsid w:val="00291398"/>
    <w:rsid w:val="002B0881"/>
    <w:rsid w:val="002F5492"/>
    <w:rsid w:val="002F7192"/>
    <w:rsid w:val="00315466"/>
    <w:rsid w:val="00324B8F"/>
    <w:rsid w:val="0034286E"/>
    <w:rsid w:val="00360780"/>
    <w:rsid w:val="00363802"/>
    <w:rsid w:val="00373B42"/>
    <w:rsid w:val="00375394"/>
    <w:rsid w:val="00391567"/>
    <w:rsid w:val="003B2EC7"/>
    <w:rsid w:val="003B7E1D"/>
    <w:rsid w:val="003C0BE4"/>
    <w:rsid w:val="003D6CBE"/>
    <w:rsid w:val="003E0A51"/>
    <w:rsid w:val="003F1F2F"/>
    <w:rsid w:val="003F630E"/>
    <w:rsid w:val="00413DD8"/>
    <w:rsid w:val="00423EB5"/>
    <w:rsid w:val="00465778"/>
    <w:rsid w:val="004805DC"/>
    <w:rsid w:val="00482748"/>
    <w:rsid w:val="00491A30"/>
    <w:rsid w:val="004A1D2D"/>
    <w:rsid w:val="004C2720"/>
    <w:rsid w:val="004E20BE"/>
    <w:rsid w:val="0051552F"/>
    <w:rsid w:val="00532326"/>
    <w:rsid w:val="00542512"/>
    <w:rsid w:val="00544080"/>
    <w:rsid w:val="00551132"/>
    <w:rsid w:val="00571DFA"/>
    <w:rsid w:val="00575ED6"/>
    <w:rsid w:val="005A2D6A"/>
    <w:rsid w:val="005B18B4"/>
    <w:rsid w:val="005B47F5"/>
    <w:rsid w:val="005E1628"/>
    <w:rsid w:val="006042BC"/>
    <w:rsid w:val="00626533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F0E20"/>
    <w:rsid w:val="0071218D"/>
    <w:rsid w:val="00733E79"/>
    <w:rsid w:val="00771483"/>
    <w:rsid w:val="007744F1"/>
    <w:rsid w:val="0079622B"/>
    <w:rsid w:val="007B6A26"/>
    <w:rsid w:val="007B78A2"/>
    <w:rsid w:val="007F6C20"/>
    <w:rsid w:val="0082067E"/>
    <w:rsid w:val="00844DA2"/>
    <w:rsid w:val="00891840"/>
    <w:rsid w:val="00891FC3"/>
    <w:rsid w:val="008B47DD"/>
    <w:rsid w:val="008C78C3"/>
    <w:rsid w:val="008D7F42"/>
    <w:rsid w:val="008E04BE"/>
    <w:rsid w:val="008E54AE"/>
    <w:rsid w:val="008F0F4A"/>
    <w:rsid w:val="00915046"/>
    <w:rsid w:val="00936ABD"/>
    <w:rsid w:val="00946D80"/>
    <w:rsid w:val="00970F31"/>
    <w:rsid w:val="0098794B"/>
    <w:rsid w:val="009928DD"/>
    <w:rsid w:val="009D07A5"/>
    <w:rsid w:val="009E5641"/>
    <w:rsid w:val="00A24C5A"/>
    <w:rsid w:val="00A45452"/>
    <w:rsid w:val="00A46502"/>
    <w:rsid w:val="00A6014E"/>
    <w:rsid w:val="00A93EFA"/>
    <w:rsid w:val="00AA0549"/>
    <w:rsid w:val="00AA7080"/>
    <w:rsid w:val="00AC2BCB"/>
    <w:rsid w:val="00AE6FCC"/>
    <w:rsid w:val="00AF6BFA"/>
    <w:rsid w:val="00B400C5"/>
    <w:rsid w:val="00B84459"/>
    <w:rsid w:val="00BA0D57"/>
    <w:rsid w:val="00C03EC5"/>
    <w:rsid w:val="00C12AED"/>
    <w:rsid w:val="00C44367"/>
    <w:rsid w:val="00C54C27"/>
    <w:rsid w:val="00C70CDD"/>
    <w:rsid w:val="00C7361D"/>
    <w:rsid w:val="00CD0755"/>
    <w:rsid w:val="00CD3DC7"/>
    <w:rsid w:val="00D02FCB"/>
    <w:rsid w:val="00D14F0D"/>
    <w:rsid w:val="00D20C5F"/>
    <w:rsid w:val="00D24301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1A5D"/>
    <w:rsid w:val="00E82276"/>
    <w:rsid w:val="00EB4ED7"/>
    <w:rsid w:val="00EB5409"/>
    <w:rsid w:val="00EB5B34"/>
    <w:rsid w:val="00EE1984"/>
    <w:rsid w:val="00EF244F"/>
    <w:rsid w:val="00F04137"/>
    <w:rsid w:val="00F569C2"/>
    <w:rsid w:val="00F7541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範子</dc:creator>
  <cp:lastModifiedBy>能阿彌　勝</cp:lastModifiedBy>
  <cp:revision>7</cp:revision>
  <cp:lastPrinted>2019-01-24T04:18:00Z</cp:lastPrinted>
  <dcterms:created xsi:type="dcterms:W3CDTF">2019-01-21T00:51:00Z</dcterms:created>
  <dcterms:modified xsi:type="dcterms:W3CDTF">2019-02-08T05:35:00Z</dcterms:modified>
</cp:coreProperties>
</file>