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AAD9B" w14:textId="77777777" w:rsidR="007F0FC3" w:rsidRPr="002F5EA9" w:rsidRDefault="00636BBC" w:rsidP="00D435E3">
      <w:r w:rsidRPr="002F5EA9">
        <w:rPr>
          <w:noProof/>
        </w:rPr>
        <mc:AlternateContent>
          <mc:Choice Requires="wps">
            <w:drawing>
              <wp:anchor distT="0" distB="0" distL="114300" distR="114300" simplePos="0" relativeHeight="251667968" behindDoc="0" locked="0" layoutInCell="1" allowOverlap="1" wp14:anchorId="4D9AAF2F" wp14:editId="043336ED">
                <wp:simplePos x="0" y="0"/>
                <wp:positionH relativeFrom="column">
                  <wp:posOffset>-596265</wp:posOffset>
                </wp:positionH>
                <wp:positionV relativeFrom="paragraph">
                  <wp:posOffset>-169545</wp:posOffset>
                </wp:positionV>
                <wp:extent cx="1028700" cy="9144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0287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AAF75" w14:textId="77777777" w:rsidR="00636BBC" w:rsidRDefault="00636BBC" w:rsidP="00760BF5">
                            <w:pPr>
                              <w:ind w:leftChars="100" w:left="210"/>
                            </w:pPr>
                            <w:r>
                              <w:rPr>
                                <w:rFonts w:ascii="HGP創英角ｺﾞｼｯｸUB" w:eastAsia="HGP創英角ｺﾞｼｯｸUB" w:hAnsi="HGP創英角ｺﾞｼｯｸUB" w:cs="HGP創英角ｺﾞｼｯｸUB"/>
                                <w:noProof/>
                                <w:sz w:val="28"/>
                              </w:rPr>
                              <w:drawing>
                                <wp:inline distT="0" distB="0" distL="0" distR="0" wp14:anchorId="4D9AAFB4" wp14:editId="78FFFEB6">
                                  <wp:extent cx="771480" cy="746640"/>
                                  <wp:effectExtent l="0" t="0" r="0" b="0"/>
                                  <wp:docPr id="17" name="図 17" descr="Z:\【がん対策グループ】\003_がん対策基金【寄附金の方】\シンボルマーク（元データは「Ｈ25事業自主事業」に在）\基本タイプ_パステル調_4色分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がん対策グループ】\003_がん対策基金【寄附金の方】\シンボルマーク（元データは「Ｈ25事業自主事業」に在）\基本タイプ_パステル調_4色分解.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480" cy="746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AAF2F" id="_x0000_t202" coordsize="21600,21600" o:spt="202" path="m,l,21600r21600,l21600,xe">
                <v:stroke joinstyle="miter"/>
                <v:path gradientshapeok="t" o:connecttype="rect"/>
              </v:shapetype>
              <v:shape id="テキスト ボックス 14" o:spid="_x0000_s1026" type="#_x0000_t202" style="position:absolute;left:0;text-align:left;margin-left:-46.95pt;margin-top:-13.35pt;width:81pt;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" fillcolor="white [3201]" stroked="f" strokeweight=".5pt">
                <v:textbox>
                  <w:txbxContent>
                    <w:p w14:paraId="4D9AAF75" w14:textId="77777777" w:rsidR="00636BBC" w:rsidRDefault="00636BBC" w:rsidP="00760BF5">
                      <w:pPr>
                        <w:ind w:leftChars="100" w:left="210"/>
                      </w:pPr>
                      <w:r>
                        <w:rPr>
                          <w:rFonts w:ascii="HGP創英角ｺﾞｼｯｸUB" w:eastAsia="HGP創英角ｺﾞｼｯｸUB" w:hAnsi="HGP創英角ｺﾞｼｯｸUB" w:cs="HGP創英角ｺﾞｼｯｸUB"/>
                          <w:noProof/>
                          <w:sz w:val="28"/>
                        </w:rPr>
                        <w:drawing>
                          <wp:inline distT="0" distB="0" distL="0" distR="0" wp14:anchorId="4D9AAFB4" wp14:editId="78FFFEB6">
                            <wp:extent cx="771480" cy="746640"/>
                            <wp:effectExtent l="0" t="0" r="0" b="0"/>
                            <wp:docPr id="17" name="図 17" descr="Z:\【がん対策グループ】\003_がん対策基金【寄附金の方】\シンボルマーク（元データは「Ｈ25事業自主事業」に在）\基本タイプ_パステル調_4色分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がん対策グループ】\003_がん対策基金【寄附金の方】\シンボルマーク（元データは「Ｈ25事業自主事業」に在）\基本タイプ_パステル調_4色分解.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480" cy="746640"/>
                                    </a:xfrm>
                                    <a:prstGeom prst="rect">
                                      <a:avLst/>
                                    </a:prstGeom>
                                    <a:noFill/>
                                    <a:ln>
                                      <a:noFill/>
                                    </a:ln>
                                  </pic:spPr>
                                </pic:pic>
                              </a:graphicData>
                            </a:graphic>
                          </wp:inline>
                        </w:drawing>
                      </w:r>
                    </w:p>
                  </w:txbxContent>
                </v:textbox>
              </v:shape>
            </w:pict>
          </mc:Fallback>
        </mc:AlternateContent>
      </w:r>
    </w:p>
    <w:p w14:paraId="6C813749" w14:textId="63AAE3C9" w:rsidR="00B114D6" w:rsidRPr="002F5EA9" w:rsidRDefault="001D6EB2" w:rsidP="00B114D6">
      <w:pPr>
        <w:tabs>
          <w:tab w:val="left" w:pos="6106"/>
        </w:tabs>
        <w:ind w:firstLineChars="300" w:firstLine="840"/>
        <w:jc w:val="center"/>
        <w:rPr>
          <w:rFonts w:ascii="HGP創英角ｺﾞｼｯｸUB" w:eastAsia="HGP創英角ｺﾞｼｯｸUB" w:hAnsi="HGP創英角ｺﾞｼｯｸUB" w:cs="HGP創英角ｺﾞｼｯｸUB"/>
          <w:sz w:val="28"/>
        </w:rPr>
      </w:pPr>
      <w:r w:rsidRPr="002F5EA9">
        <w:rPr>
          <w:rFonts w:ascii="HGP創英角ｺﾞｼｯｸUB" w:eastAsia="HGP創英角ｺﾞｼｯｸUB" w:hAnsi="HGP創英角ｺﾞｼｯｸUB" w:cs="HGP創英角ｺﾞｼｯｸUB" w:hint="eastAsia"/>
          <w:sz w:val="28"/>
        </w:rPr>
        <w:t>令和</w:t>
      </w:r>
      <w:r w:rsidR="00481072" w:rsidRPr="004A285B">
        <w:rPr>
          <w:rFonts w:ascii="HGP創英角ｺﾞｼｯｸUB" w:eastAsia="HGP創英角ｺﾞｼｯｸUB" w:hAnsi="HGP創英角ｺﾞｼｯｸUB" w:cs="HGP創英角ｺﾞｼｯｸUB" w:hint="eastAsia"/>
          <w:color w:val="000000" w:themeColor="text1"/>
          <w:sz w:val="28"/>
        </w:rPr>
        <w:t>５</w:t>
      </w:r>
      <w:r w:rsidR="003B4855" w:rsidRPr="002F5EA9">
        <w:rPr>
          <w:rFonts w:ascii="HGP創英角ｺﾞｼｯｸUB" w:eastAsia="HGP創英角ｺﾞｼｯｸUB" w:hAnsi="HGP創英角ｺﾞｼｯｸUB" w:cs="HGP創英角ｺﾞｼｯｸUB"/>
          <w:sz w:val="28"/>
        </w:rPr>
        <w:t>年</w:t>
      </w:r>
      <w:r w:rsidR="00996E4E" w:rsidRPr="002F5EA9">
        <w:rPr>
          <w:rFonts w:ascii="HGP創英角ｺﾞｼｯｸUB" w:eastAsia="HGP創英角ｺﾞｼｯｸUB" w:hAnsi="HGP創英角ｺﾞｼｯｸUB" w:cs="HGP創英角ｺﾞｼｯｸUB"/>
          <w:sz w:val="28"/>
        </w:rPr>
        <w:t>度　大阪府がん対策基金</w:t>
      </w:r>
      <w:r w:rsidR="00B114D6" w:rsidRPr="002F5EA9">
        <w:rPr>
          <w:rFonts w:ascii="HGP創英角ｺﾞｼｯｸUB" w:eastAsia="HGP創英角ｺﾞｼｯｸUB" w:hAnsi="HGP創英角ｺﾞｼｯｸUB" w:cs="HGP創英角ｺﾞｼｯｸUB" w:hint="eastAsia"/>
          <w:sz w:val="28"/>
        </w:rPr>
        <w:t>企画提案型公募による</w:t>
      </w:r>
    </w:p>
    <w:p w14:paraId="4D9AAD9D" w14:textId="7CC87B7E" w:rsidR="001A337C" w:rsidRPr="002F5EA9" w:rsidRDefault="00996E4E" w:rsidP="00B114D6">
      <w:pPr>
        <w:tabs>
          <w:tab w:val="left" w:pos="6106"/>
        </w:tabs>
        <w:ind w:firstLineChars="300" w:firstLine="840"/>
        <w:jc w:val="center"/>
        <w:rPr>
          <w:rFonts w:ascii="HGP創英角ｺﾞｼｯｸUB" w:eastAsia="HGP創英角ｺﾞｼｯｸUB" w:hAnsi="HGP創英角ｺﾞｼｯｸUB" w:cs="HGP創英角ｺﾞｼｯｸUB"/>
          <w:sz w:val="28"/>
        </w:rPr>
      </w:pPr>
      <w:r w:rsidRPr="002F5EA9">
        <w:rPr>
          <w:rFonts w:ascii="HGP創英角ｺﾞｼｯｸUB" w:eastAsia="HGP創英角ｺﾞｼｯｸUB" w:hAnsi="HGP創英角ｺﾞｼｯｸUB" w:cs="HGP創英角ｺﾞｼｯｸUB"/>
          <w:sz w:val="28"/>
        </w:rPr>
        <w:t>がん対策貢献事業募集要領</w:t>
      </w:r>
    </w:p>
    <w:p w14:paraId="4D9AAD9E" w14:textId="77777777" w:rsidR="007F0FC3" w:rsidRPr="002F5EA9" w:rsidRDefault="007F0FC3">
      <w:pPr>
        <w:rPr>
          <w:rFonts w:ascii="HGP創英角ｺﾞｼｯｸUB" w:eastAsia="HGP創英角ｺﾞｼｯｸUB" w:hAnsi="HGP創英角ｺﾞｼｯｸUB" w:cs="HGP創英角ｺﾞｼｯｸUB"/>
          <w:szCs w:val="21"/>
        </w:rPr>
      </w:pPr>
    </w:p>
    <w:p w14:paraId="4D9AAD9F" w14:textId="77777777" w:rsidR="001A337C" w:rsidRPr="002F5EA9" w:rsidRDefault="00E50F48">
      <w:pPr>
        <w:rPr>
          <w:rFonts w:ascii="HGP創英角ｺﾞｼｯｸUB" w:eastAsia="HGP創英角ｺﾞｼｯｸUB" w:hAnsi="HGP創英角ｺﾞｼｯｸUB" w:cs="HGP創英角ｺﾞｼｯｸUB"/>
          <w:szCs w:val="21"/>
        </w:rPr>
      </w:pPr>
      <w:r w:rsidRPr="002F5EA9">
        <w:rPr>
          <w:rFonts w:ascii="HGP創英角ｺﾞｼｯｸUB" w:eastAsia="HGP創英角ｺﾞｼｯｸUB" w:hAnsi="HGP創英角ｺﾞｼｯｸUB" w:cs="HGP創英角ｺﾞｼｯｸUB"/>
          <w:noProof/>
          <w:szCs w:val="21"/>
        </w:rPr>
        <mc:AlternateContent>
          <mc:Choice Requires="wps">
            <w:drawing>
              <wp:anchor distT="0" distB="0" distL="114300" distR="114300" simplePos="0" relativeHeight="251647488" behindDoc="0" locked="0" layoutInCell="1" allowOverlap="1" wp14:anchorId="4D9AAF31" wp14:editId="3BCEDC64">
                <wp:simplePos x="0" y="0"/>
                <wp:positionH relativeFrom="column">
                  <wp:posOffset>-300355</wp:posOffset>
                </wp:positionH>
                <wp:positionV relativeFrom="paragraph">
                  <wp:posOffset>76835</wp:posOffset>
                </wp:positionV>
                <wp:extent cx="1543050" cy="314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43050" cy="31432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D9AAF76" w14:textId="77777777" w:rsidR="00612A64" w:rsidRPr="00384445" w:rsidRDefault="00612A64" w:rsidP="00F24214">
                            <w:pPr>
                              <w:jc w:val="center"/>
                              <w:rPr>
                                <w:rFonts w:asciiTheme="majorEastAsia" w:eastAsiaTheme="majorEastAsia" w:hAnsiTheme="majorEastAsia"/>
                                <w:b/>
                                <w:w w:val="15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84445">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はじめに</w:t>
                            </w:r>
                          </w:p>
                          <w:p w14:paraId="4D9AAF77" w14:textId="77777777" w:rsidR="00612A64" w:rsidRPr="00F24214" w:rsidRDefault="00612A64" w:rsidP="00F24214">
                            <w:pPr>
                              <w:jc w:val="center"/>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9AAF31" id="正方形/長方形 2" o:spid="_x0000_s1027" style="position:absolute;left:0;text-align:left;margin-left:-23.65pt;margin-top:6.05pt;width:121.5pt;height:24.7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" fillcolor="white [3201]" strokecolor="#0070c0" strokeweight="2pt">
                <v:textbox>
                  <w:txbxContent>
                    <w:p w14:paraId="4D9AAF76" w14:textId="77777777" w:rsidR="00612A64" w:rsidRPr="00384445" w:rsidRDefault="00612A64" w:rsidP="00F24214">
                      <w:pPr>
                        <w:jc w:val="center"/>
                        <w:rPr>
                          <w:rFonts w:asciiTheme="majorEastAsia" w:eastAsiaTheme="majorEastAsia" w:hAnsiTheme="majorEastAsia"/>
                          <w:b/>
                          <w:w w:val="15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84445">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はじめに</w:t>
                      </w:r>
                    </w:p>
                    <w:p w14:paraId="4D9AAF77" w14:textId="77777777" w:rsidR="00612A64" w:rsidRPr="00F24214" w:rsidRDefault="00612A64" w:rsidP="00F24214">
                      <w:pPr>
                        <w:jc w:val="center"/>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rect>
            </w:pict>
          </mc:Fallback>
        </mc:AlternateContent>
      </w:r>
    </w:p>
    <w:p w14:paraId="4D9AADA0" w14:textId="77777777" w:rsidR="001A337C" w:rsidRPr="002F5EA9" w:rsidRDefault="001A337C">
      <w:pPr>
        <w:rPr>
          <w:rFonts w:ascii="ＭＳ Ｐ明朝" w:eastAsia="ＭＳ Ｐ明朝" w:hAnsi="ＭＳ Ｐ明朝" w:cs="ＭＳ Ｐ明朝"/>
          <w:szCs w:val="21"/>
        </w:rPr>
      </w:pPr>
    </w:p>
    <w:p w14:paraId="4D9AADA1" w14:textId="77777777" w:rsidR="00E50F48" w:rsidRPr="002F5EA9" w:rsidRDefault="00E50F48" w:rsidP="00813854">
      <w:pPr>
        <w:ind w:firstLineChars="100" w:firstLine="210"/>
        <w:rPr>
          <w:rFonts w:ascii="ＭＳ ゴシック" w:eastAsia="ＭＳ ゴシック" w:hAnsi="ＭＳ ゴシック" w:cs="ＭＳ 明朝"/>
          <w:szCs w:val="21"/>
        </w:rPr>
      </w:pPr>
    </w:p>
    <w:p w14:paraId="4D9AADA4" w14:textId="662DBBA1" w:rsidR="001A337C" w:rsidRPr="002F5EA9" w:rsidRDefault="00794008" w:rsidP="004F7682">
      <w:pPr>
        <w:ind w:firstLineChars="100" w:firstLine="210"/>
        <w:rPr>
          <w:rFonts w:ascii="ＭＳ ゴシック" w:eastAsia="ＭＳ ゴシック" w:hAnsi="ＭＳ ゴシック" w:cs="ＭＳ 明朝"/>
          <w:szCs w:val="21"/>
        </w:rPr>
      </w:pPr>
      <w:r w:rsidRPr="002F5EA9">
        <w:rPr>
          <w:rFonts w:ascii="ＭＳ ゴシック" w:eastAsia="ＭＳ ゴシック" w:hAnsi="ＭＳ ゴシック" w:cs="ＭＳ 明朝" w:hint="eastAsia"/>
          <w:szCs w:val="21"/>
        </w:rPr>
        <w:t>大阪府では、</w:t>
      </w:r>
      <w:r w:rsidR="00996E4E" w:rsidRPr="002F5EA9">
        <w:rPr>
          <w:rFonts w:ascii="ＭＳ ゴシック" w:eastAsia="ＭＳ ゴシック" w:hAnsi="ＭＳ ゴシック" w:cs="ＭＳ 明朝"/>
          <w:szCs w:val="21"/>
        </w:rPr>
        <w:t>「大阪府がん対策基金」</w:t>
      </w:r>
      <w:r w:rsidR="00D927F8" w:rsidRPr="002F5EA9">
        <w:rPr>
          <w:rFonts w:ascii="ＭＳ ゴシック" w:eastAsia="ＭＳ ゴシック" w:hAnsi="ＭＳ ゴシック" w:cs="ＭＳ 明朝" w:hint="eastAsia"/>
          <w:szCs w:val="21"/>
        </w:rPr>
        <w:t>を活用して、</w:t>
      </w:r>
      <w:r w:rsidR="004F7682" w:rsidRPr="002F5EA9">
        <w:rPr>
          <w:rFonts w:ascii="ＭＳ ゴシック" w:eastAsia="ＭＳ ゴシック" w:hAnsi="ＭＳ ゴシック" w:cs="ＭＳ 明朝" w:hint="eastAsia"/>
          <w:szCs w:val="21"/>
        </w:rPr>
        <w:t>「企画提案型公募によるがん対策貢献事業」を</w:t>
      </w:r>
      <w:r w:rsidR="00B926BF" w:rsidRPr="002F5EA9">
        <w:rPr>
          <w:rFonts w:ascii="ＭＳ ゴシック" w:eastAsia="ＭＳ ゴシック" w:hAnsi="ＭＳ ゴシック" w:cs="ＭＳ 明朝" w:hint="eastAsia"/>
          <w:szCs w:val="21"/>
        </w:rPr>
        <w:t>実施</w:t>
      </w:r>
      <w:r w:rsidR="004F7682" w:rsidRPr="002F5EA9">
        <w:rPr>
          <w:rFonts w:ascii="ＭＳ ゴシック" w:eastAsia="ＭＳ ゴシック" w:hAnsi="ＭＳ ゴシック" w:cs="ＭＳ 明朝" w:hint="eastAsia"/>
          <w:szCs w:val="21"/>
        </w:rPr>
        <w:t>しており、</w:t>
      </w:r>
      <w:r w:rsidR="004F7682" w:rsidRPr="002F5EA9">
        <w:rPr>
          <w:rFonts w:ascii="ＭＳ ゴシック" w:eastAsia="ＭＳ ゴシック" w:hAnsi="ＭＳ ゴシック" w:cs="ＭＳ 明朝"/>
          <w:szCs w:val="21"/>
        </w:rPr>
        <w:t>府民や事業者で組織された民間団体（以下「団体」という。）</w:t>
      </w:r>
      <w:r w:rsidR="004F7682" w:rsidRPr="002F5EA9">
        <w:rPr>
          <w:rFonts w:ascii="ＭＳ ゴシック" w:eastAsia="ＭＳ ゴシック" w:hAnsi="ＭＳ ゴシック" w:cs="ＭＳ 明朝" w:hint="eastAsia"/>
          <w:szCs w:val="21"/>
        </w:rPr>
        <w:t>の活動に対して</w:t>
      </w:r>
      <w:r w:rsidR="004F7682" w:rsidRPr="002F5EA9">
        <w:rPr>
          <w:rFonts w:ascii="ＭＳ ゴシック" w:eastAsia="ＭＳ ゴシック" w:hAnsi="ＭＳ ゴシック" w:cs="ＭＳ 明朝"/>
          <w:szCs w:val="21"/>
        </w:rPr>
        <w:t>、</w:t>
      </w:r>
      <w:r w:rsidR="004F7682" w:rsidRPr="002F5EA9">
        <w:rPr>
          <w:rFonts w:ascii="ＭＳ ゴシック" w:eastAsia="ＭＳ ゴシック" w:hAnsi="ＭＳ ゴシック" w:cs="ＭＳ 明朝" w:hint="eastAsia"/>
          <w:szCs w:val="21"/>
        </w:rPr>
        <w:t>補助金を交付しております。このたび本事業</w:t>
      </w:r>
      <w:r w:rsidR="00A91671" w:rsidRPr="002F5EA9">
        <w:rPr>
          <w:rFonts w:ascii="ＭＳ ゴシック" w:eastAsia="ＭＳ ゴシック" w:hAnsi="ＭＳ ゴシック" w:cs="ＭＳ 明朝" w:hint="eastAsia"/>
          <w:szCs w:val="21"/>
        </w:rPr>
        <w:t>において</w:t>
      </w:r>
      <w:r w:rsidR="004F7682" w:rsidRPr="002F5EA9">
        <w:rPr>
          <w:rFonts w:ascii="ＭＳ ゴシック" w:eastAsia="ＭＳ ゴシック" w:hAnsi="ＭＳ ゴシック" w:cs="ＭＳ 明朝" w:hint="eastAsia"/>
          <w:szCs w:val="21"/>
        </w:rPr>
        <w:t>、</w:t>
      </w:r>
      <w:r w:rsidR="004F7682" w:rsidRPr="002F5EA9">
        <w:rPr>
          <w:rFonts w:ascii="ＭＳ ゴシック" w:eastAsia="ＭＳ ゴシック" w:hAnsi="ＭＳ ゴシック" w:cs="ＭＳ 明朝"/>
          <w:szCs w:val="21"/>
          <w:u w:val="single"/>
        </w:rPr>
        <w:t>先進的で他の</w:t>
      </w:r>
      <w:r w:rsidR="004F7682" w:rsidRPr="002F5EA9">
        <w:rPr>
          <w:rFonts w:ascii="ＭＳ ゴシック" w:eastAsia="ＭＳ ゴシック" w:hAnsi="ＭＳ ゴシック" w:cs="ＭＳ 明朝" w:hint="eastAsia"/>
          <w:szCs w:val="21"/>
          <w:u w:val="single"/>
        </w:rPr>
        <w:t>団体等の</w:t>
      </w:r>
      <w:r w:rsidR="004F7682" w:rsidRPr="002F5EA9">
        <w:rPr>
          <w:rFonts w:ascii="ＭＳ ゴシック" w:eastAsia="ＭＳ ゴシック" w:hAnsi="ＭＳ ゴシック" w:cs="ＭＳ 明朝"/>
          <w:szCs w:val="21"/>
          <w:u w:val="single"/>
        </w:rPr>
        <w:t>模範となる</w:t>
      </w:r>
      <w:r w:rsidR="004F7682" w:rsidRPr="002F5EA9">
        <w:rPr>
          <w:rFonts w:ascii="ＭＳ ゴシック" w:eastAsia="ＭＳ ゴシック" w:hAnsi="ＭＳ ゴシック" w:cs="ＭＳ 明朝" w:hint="eastAsia"/>
          <w:szCs w:val="21"/>
          <w:u w:val="single"/>
        </w:rPr>
        <w:t>取り組み</w:t>
      </w:r>
      <w:r w:rsidR="00996E4E" w:rsidRPr="002F5EA9">
        <w:rPr>
          <w:rFonts w:ascii="ＭＳ ゴシック" w:eastAsia="ＭＳ ゴシック" w:hAnsi="ＭＳ ゴシック" w:cs="ＭＳ 明朝"/>
          <w:szCs w:val="21"/>
          <w:u w:val="single"/>
        </w:rPr>
        <w:t>に</w:t>
      </w:r>
      <w:r w:rsidR="00B926BF" w:rsidRPr="002F5EA9">
        <w:rPr>
          <w:rFonts w:ascii="ＭＳ ゴシック" w:eastAsia="ＭＳ ゴシック" w:hAnsi="ＭＳ ゴシック" w:cs="ＭＳ 明朝"/>
          <w:szCs w:val="21"/>
          <w:u w:val="single"/>
        </w:rPr>
        <w:t>対して</w:t>
      </w:r>
      <w:r w:rsidR="00B66EA2" w:rsidRPr="002F5EA9">
        <w:rPr>
          <w:rFonts w:ascii="ＭＳ ゴシック" w:eastAsia="ＭＳ ゴシック" w:hAnsi="ＭＳ ゴシック" w:cs="ＭＳ 明朝" w:hint="eastAsia"/>
          <w:szCs w:val="21"/>
          <w:u w:val="single"/>
        </w:rPr>
        <w:t>交付団体</w:t>
      </w:r>
      <w:r w:rsidR="00996E4E" w:rsidRPr="002F5EA9">
        <w:rPr>
          <w:rFonts w:ascii="ＭＳ ゴシック" w:eastAsia="ＭＳ ゴシック" w:hAnsi="ＭＳ ゴシック" w:cs="ＭＳ 明朝"/>
          <w:szCs w:val="21"/>
          <w:u w:val="single"/>
        </w:rPr>
        <w:t>を</w:t>
      </w:r>
      <w:r w:rsidR="007B495C" w:rsidRPr="002F5EA9">
        <w:rPr>
          <w:rFonts w:ascii="ＭＳ ゴシック" w:eastAsia="ＭＳ ゴシック" w:hAnsi="ＭＳ ゴシック" w:cs="ＭＳ 明朝"/>
          <w:szCs w:val="21"/>
          <w:u w:val="single"/>
        </w:rPr>
        <w:t>募集しますので、本要領をよくご参照のうえ、</w:t>
      </w:r>
      <w:r w:rsidR="00637F34" w:rsidRPr="002F5EA9">
        <w:rPr>
          <w:rFonts w:ascii="ＭＳ ゴシック" w:eastAsia="ＭＳ ゴシック" w:hAnsi="ＭＳ ゴシック" w:cs="ＭＳ 明朝" w:hint="eastAsia"/>
          <w:szCs w:val="21"/>
          <w:u w:val="single"/>
        </w:rPr>
        <w:t>ご</w:t>
      </w:r>
      <w:r w:rsidR="007B495C" w:rsidRPr="002F5EA9">
        <w:rPr>
          <w:rFonts w:ascii="ＭＳ ゴシック" w:eastAsia="ＭＳ ゴシック" w:hAnsi="ＭＳ ゴシック" w:cs="ＭＳ 明朝" w:hint="eastAsia"/>
          <w:szCs w:val="21"/>
          <w:u w:val="single"/>
        </w:rPr>
        <w:t>応募</w:t>
      </w:r>
      <w:r w:rsidR="00996E4E" w:rsidRPr="002F5EA9">
        <w:rPr>
          <w:rFonts w:ascii="ＭＳ ゴシック" w:eastAsia="ＭＳ ゴシック" w:hAnsi="ＭＳ ゴシック" w:cs="ＭＳ 明朝"/>
          <w:szCs w:val="21"/>
          <w:u w:val="single"/>
        </w:rPr>
        <w:t>ください。</w:t>
      </w:r>
    </w:p>
    <w:p w14:paraId="4BE3B097" w14:textId="446A32B5" w:rsidR="004D0327" w:rsidRPr="002F5EA9" w:rsidRDefault="009E219F">
      <w:pPr>
        <w:rPr>
          <w:rFonts w:ascii="ＭＳ ゴシック" w:eastAsia="ＭＳ ゴシック" w:hAnsi="ＭＳ ゴシック" w:cs="ＭＳ 明朝"/>
          <w:szCs w:val="21"/>
        </w:rPr>
      </w:pPr>
      <w:r w:rsidRPr="002F5EA9">
        <w:rPr>
          <w:rFonts w:ascii="HGP創英角ｺﾞｼｯｸUB" w:eastAsia="HGP創英角ｺﾞｼｯｸUB" w:hAnsi="HGP創英角ｺﾞｼｯｸUB" w:cs="HGP創英角ｺﾞｼｯｸUB"/>
          <w:noProof/>
          <w:szCs w:val="21"/>
        </w:rPr>
        <mc:AlternateContent>
          <mc:Choice Requires="wps">
            <w:drawing>
              <wp:anchor distT="0" distB="0" distL="114300" distR="114300" simplePos="0" relativeHeight="251655680" behindDoc="0" locked="0" layoutInCell="1" allowOverlap="1" wp14:anchorId="67833F2B" wp14:editId="682D0B0F">
                <wp:simplePos x="0" y="0"/>
                <wp:positionH relativeFrom="column">
                  <wp:posOffset>-262255</wp:posOffset>
                </wp:positionH>
                <wp:positionV relativeFrom="paragraph">
                  <wp:posOffset>230446</wp:posOffset>
                </wp:positionV>
                <wp:extent cx="6877050" cy="3143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877050" cy="314325"/>
                        </a:xfrm>
                        <a:prstGeom prst="rect">
                          <a:avLst/>
                        </a:prstGeom>
                        <a:solidFill>
                          <a:sysClr val="window" lastClr="FFFFFF"/>
                        </a:solidFill>
                        <a:ln w="25400" cap="flat" cmpd="sng" algn="ctr">
                          <a:solidFill>
                            <a:srgbClr val="0070C0"/>
                          </a:solidFill>
                          <a:prstDash val="solid"/>
                        </a:ln>
                        <a:effectLst/>
                      </wps:spPr>
                      <wps:txbx>
                        <w:txbxContent>
                          <w:p w14:paraId="28A8D11A" w14:textId="2DEA168C" w:rsidR="00E20864" w:rsidRPr="0070460A" w:rsidRDefault="005D17EC" w:rsidP="00E20864">
                            <w:pPr>
                              <w:jc w:val="left"/>
                              <w:rPr>
                                <w:rFonts w:asciiTheme="majorEastAsia" w:eastAsiaTheme="majorEastAsia" w:hAnsiTheme="major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9826B2">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１</w:t>
                            </w:r>
                            <w:r w:rsidR="00452E96" w:rsidRPr="009826B2">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－１</w:t>
                            </w:r>
                            <w:r w:rsidR="00E20864" w:rsidRPr="009826B2">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補助の対象となる事業（</w:t>
                            </w:r>
                            <w:r w:rsidR="00452E96" w:rsidRPr="009826B2">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補助</w:t>
                            </w:r>
                            <w:r w:rsidR="00996E36" w:rsidRPr="009826B2">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金</w:t>
                            </w:r>
                            <w:r w:rsidR="00754C8D" w:rsidRPr="003C711F">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１</w:t>
                            </w:r>
                            <w:r w:rsidR="00996E36" w:rsidRPr="003C711F">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０</w:t>
                            </w:r>
                            <w:r w:rsidRPr="003C711F">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万円</w:t>
                            </w:r>
                            <w:r w:rsidRPr="009826B2">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まで</w:t>
                            </w:r>
                            <w:r w:rsidR="00E20864" w:rsidRPr="009826B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833F2B" id="正方形/長方形 5" o:spid="_x0000_s1028" style="position:absolute;left:0;text-align:left;margin-left:-20.65pt;margin-top:18.15pt;width:541.5pt;height:24.7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" fillcolor="window" strokecolor="#0070c0" strokeweight="2pt">
                <v:textbox>
                  <w:txbxContent>
                    <w:p w14:paraId="28A8D11A" w14:textId="2DEA168C" w:rsidR="00E20864" w:rsidRPr="0070460A" w:rsidRDefault="005D17EC" w:rsidP="00E20864">
                      <w:pPr>
                        <w:jc w:val="left"/>
                        <w:rPr>
                          <w:rFonts w:asciiTheme="majorEastAsia" w:eastAsiaTheme="majorEastAsia" w:hAnsiTheme="major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9826B2">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１</w:t>
                      </w:r>
                      <w:r w:rsidR="00452E96" w:rsidRPr="009826B2">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－１</w:t>
                      </w:r>
                      <w:r w:rsidR="00E20864" w:rsidRPr="009826B2">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補助の対象となる事業（</w:t>
                      </w:r>
                      <w:r w:rsidR="00452E96" w:rsidRPr="009826B2">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補助</w:t>
                      </w:r>
                      <w:r w:rsidR="00996E36" w:rsidRPr="009826B2">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金</w:t>
                      </w:r>
                      <w:r w:rsidR="00754C8D" w:rsidRPr="003C711F">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１</w:t>
                      </w:r>
                      <w:r w:rsidR="00996E36" w:rsidRPr="003C711F">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０</w:t>
                      </w:r>
                      <w:r w:rsidRPr="003C711F">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万円</w:t>
                      </w:r>
                      <w:r w:rsidRPr="009826B2">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まで</w:t>
                      </w:r>
                      <w:r w:rsidR="00E20864" w:rsidRPr="009826B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p>
                  </w:txbxContent>
                </v:textbox>
              </v:rect>
            </w:pict>
          </mc:Fallback>
        </mc:AlternateContent>
      </w:r>
    </w:p>
    <w:p w14:paraId="4D9AADA5" w14:textId="277EBECB" w:rsidR="001A337C" w:rsidRPr="002F5EA9" w:rsidRDefault="001A337C">
      <w:pPr>
        <w:rPr>
          <w:rFonts w:ascii="ＭＳ ゴシック" w:eastAsia="ＭＳ ゴシック" w:hAnsi="ＭＳ ゴシック" w:cs="ＭＳ Ｐ明朝"/>
          <w:szCs w:val="21"/>
        </w:rPr>
      </w:pPr>
    </w:p>
    <w:p w14:paraId="4D9AADA6" w14:textId="77777777" w:rsidR="007F0FC3" w:rsidRPr="002F5EA9" w:rsidRDefault="007F0FC3">
      <w:pPr>
        <w:rPr>
          <w:rFonts w:ascii="ＭＳ ゴシック" w:eastAsia="ＭＳ ゴシック" w:hAnsi="ＭＳ ゴシック" w:cs="ＭＳ Ｐ明朝"/>
          <w:szCs w:val="21"/>
        </w:rPr>
      </w:pPr>
    </w:p>
    <w:p w14:paraId="62D06EF8" w14:textId="4AC0BAF8" w:rsidR="00E20864" w:rsidRPr="002F5EA9" w:rsidRDefault="009E219F">
      <w:pPr>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noProof/>
          <w:szCs w:val="21"/>
        </w:rPr>
        <mc:AlternateContent>
          <mc:Choice Requires="wps">
            <w:drawing>
              <wp:anchor distT="0" distB="0" distL="114300" distR="114300" simplePos="0" relativeHeight="251648512" behindDoc="0" locked="0" layoutInCell="1" allowOverlap="1" wp14:anchorId="02BBBF5E" wp14:editId="187E5E58">
                <wp:simplePos x="0" y="0"/>
                <wp:positionH relativeFrom="column">
                  <wp:posOffset>-124867</wp:posOffset>
                </wp:positionH>
                <wp:positionV relativeFrom="paragraph">
                  <wp:posOffset>196095</wp:posOffset>
                </wp:positionV>
                <wp:extent cx="6591300" cy="7185804"/>
                <wp:effectExtent l="0" t="0" r="19050" b="15240"/>
                <wp:wrapNone/>
                <wp:docPr id="13" name="正方形/長方形 13"/>
                <wp:cNvGraphicFramePr/>
                <a:graphic xmlns:a="http://schemas.openxmlformats.org/drawingml/2006/main">
                  <a:graphicData uri="http://schemas.microsoft.com/office/word/2010/wordprocessingShape">
                    <wps:wsp>
                      <wps:cNvSpPr/>
                      <wps:spPr>
                        <a:xfrm>
                          <a:off x="0" y="0"/>
                          <a:ext cx="6591300" cy="71858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C07C20" w14:textId="77777777" w:rsidR="00CC498D" w:rsidRDefault="00CC498D" w:rsidP="00CC498D">
                            <w:pPr>
                              <w:spacing w:line="276" w:lineRule="auto"/>
                              <w:rPr>
                                <w:rFonts w:ascii="ＭＳ ゴシック" w:eastAsia="ＭＳ ゴシック" w:hAnsi="ＭＳ ゴシック" w:cs="ＭＳ Ｐ明朝"/>
                                <w:b/>
                                <w:sz w:val="24"/>
                                <w:szCs w:val="24"/>
                                <w:u w:val="single"/>
                              </w:rPr>
                            </w:pPr>
                          </w:p>
                          <w:p w14:paraId="61F6A8F8" w14:textId="6629FC27" w:rsidR="00DD18F1" w:rsidRDefault="00DD18F1" w:rsidP="005A45EB">
                            <w:pPr>
                              <w:spacing w:line="300" w:lineRule="exact"/>
                              <w:ind w:left="964" w:hangingChars="400" w:hanging="964"/>
                              <w:rPr>
                                <w:rFonts w:ascii="ＭＳ ゴシック" w:eastAsia="ＭＳ ゴシック" w:hAnsi="ＭＳ ゴシック" w:cs="ＭＳ Ｐ明朝"/>
                                <w:b/>
                                <w:color w:val="000000" w:themeColor="text1"/>
                                <w:sz w:val="24"/>
                                <w:szCs w:val="24"/>
                                <w:u w:val="single"/>
                              </w:rPr>
                            </w:pPr>
                            <w:r w:rsidRPr="006341C6">
                              <w:rPr>
                                <w:rFonts w:ascii="ＭＳ ゴシック" w:eastAsia="ＭＳ ゴシック" w:hAnsi="ＭＳ ゴシック" w:cs="ＭＳ Ｐ明朝" w:hint="eastAsia"/>
                                <w:b/>
                                <w:sz w:val="24"/>
                                <w:szCs w:val="24"/>
                                <w:u w:val="single"/>
                              </w:rPr>
                              <w:t>テーマ①</w:t>
                            </w:r>
                            <w:r w:rsidR="005A45EB">
                              <w:rPr>
                                <w:rFonts w:ascii="ＭＳ ゴシック" w:eastAsia="ＭＳ ゴシック" w:hAnsi="ＭＳ ゴシック" w:cs="ＭＳ Ｐ明朝" w:hint="eastAsia"/>
                                <w:b/>
                                <w:sz w:val="24"/>
                                <w:szCs w:val="24"/>
                                <w:u w:val="single"/>
                              </w:rPr>
                              <w:t xml:space="preserve">　</w:t>
                            </w:r>
                            <w:r>
                              <w:rPr>
                                <w:rFonts w:ascii="ＭＳ ゴシック" w:eastAsia="ＭＳ ゴシック" w:hAnsi="ＭＳ ゴシック" w:cs="ＭＳ Ｐ明朝" w:hint="eastAsia"/>
                                <w:b/>
                                <w:sz w:val="24"/>
                                <w:szCs w:val="24"/>
                                <w:u w:val="single"/>
                              </w:rPr>
                              <w:t>がん</w:t>
                            </w:r>
                            <w:r>
                              <w:rPr>
                                <w:rFonts w:ascii="ＭＳ ゴシック" w:eastAsia="ＭＳ ゴシック" w:hAnsi="ＭＳ ゴシック" w:cs="ＭＳ Ｐ明朝"/>
                                <w:b/>
                                <w:sz w:val="24"/>
                                <w:szCs w:val="24"/>
                                <w:u w:val="single"/>
                              </w:rPr>
                              <w:t>や</w:t>
                            </w:r>
                            <w:r>
                              <w:rPr>
                                <w:rFonts w:ascii="ＭＳ ゴシック" w:eastAsia="ＭＳ ゴシック" w:hAnsi="ＭＳ ゴシック" w:cs="ＭＳ Ｐ明朝" w:hint="eastAsia"/>
                                <w:b/>
                                <w:color w:val="000000" w:themeColor="text1"/>
                                <w:sz w:val="24"/>
                                <w:szCs w:val="24"/>
                                <w:u w:val="single"/>
                              </w:rPr>
                              <w:t>がん検診</w:t>
                            </w:r>
                            <w:r>
                              <w:rPr>
                                <w:rFonts w:ascii="ＭＳ ゴシック" w:eastAsia="ＭＳ ゴシック" w:hAnsi="ＭＳ ゴシック" w:cs="ＭＳ Ｐ明朝"/>
                                <w:b/>
                                <w:color w:val="000000" w:themeColor="text1"/>
                                <w:sz w:val="24"/>
                                <w:szCs w:val="24"/>
                                <w:u w:val="single"/>
                              </w:rPr>
                              <w:t>に関する</w:t>
                            </w:r>
                            <w:r>
                              <w:rPr>
                                <w:rFonts w:ascii="ＭＳ ゴシック" w:eastAsia="ＭＳ ゴシック" w:hAnsi="ＭＳ ゴシック" w:cs="ＭＳ Ｐ明朝" w:hint="eastAsia"/>
                                <w:b/>
                                <w:color w:val="000000" w:themeColor="text1"/>
                                <w:sz w:val="24"/>
                                <w:szCs w:val="24"/>
                                <w:u w:val="single"/>
                              </w:rPr>
                              <w:t>正しい知識</w:t>
                            </w:r>
                            <w:r>
                              <w:rPr>
                                <w:rFonts w:ascii="ＭＳ ゴシック" w:eastAsia="ＭＳ ゴシック" w:hAnsi="ＭＳ ゴシック" w:cs="ＭＳ Ｐ明朝"/>
                                <w:b/>
                                <w:color w:val="000000" w:themeColor="text1"/>
                                <w:sz w:val="24"/>
                                <w:szCs w:val="24"/>
                                <w:u w:val="single"/>
                              </w:rPr>
                              <w:t>の普及</w:t>
                            </w:r>
                            <w:r>
                              <w:rPr>
                                <w:rFonts w:ascii="ＭＳ ゴシック" w:eastAsia="ＭＳ ゴシック" w:hAnsi="ＭＳ ゴシック" w:cs="ＭＳ Ｐ明朝" w:hint="eastAsia"/>
                                <w:b/>
                                <w:color w:val="000000" w:themeColor="text1"/>
                                <w:sz w:val="24"/>
                                <w:szCs w:val="24"/>
                                <w:u w:val="single"/>
                              </w:rPr>
                              <w:t>を行い、</w:t>
                            </w:r>
                            <w:r w:rsidRPr="006341C6">
                              <w:rPr>
                                <w:rFonts w:ascii="ＭＳ ゴシック" w:eastAsia="ＭＳ ゴシック" w:hAnsi="ＭＳ ゴシック" w:cs="ＭＳ Ｐ明朝" w:hint="eastAsia"/>
                                <w:b/>
                                <w:color w:val="000000" w:themeColor="text1"/>
                                <w:sz w:val="24"/>
                                <w:szCs w:val="24"/>
                                <w:u w:val="single"/>
                              </w:rPr>
                              <w:t>検診の受診</w:t>
                            </w:r>
                            <w:r>
                              <w:rPr>
                                <w:rFonts w:ascii="ＭＳ ゴシック" w:eastAsia="ＭＳ ゴシック" w:hAnsi="ＭＳ ゴシック" w:cs="ＭＳ Ｐ明朝" w:hint="eastAsia"/>
                                <w:b/>
                                <w:color w:val="000000" w:themeColor="text1"/>
                                <w:sz w:val="24"/>
                                <w:szCs w:val="24"/>
                                <w:u w:val="single"/>
                              </w:rPr>
                              <w:t>に</w:t>
                            </w:r>
                            <w:r>
                              <w:rPr>
                                <w:rFonts w:ascii="ＭＳ ゴシック" w:eastAsia="ＭＳ ゴシック" w:hAnsi="ＭＳ ゴシック" w:cs="ＭＳ Ｐ明朝"/>
                                <w:b/>
                                <w:color w:val="000000" w:themeColor="text1"/>
                                <w:sz w:val="24"/>
                                <w:szCs w:val="24"/>
                                <w:u w:val="single"/>
                              </w:rPr>
                              <w:t>つな</w:t>
                            </w:r>
                            <w:r>
                              <w:rPr>
                                <w:rFonts w:ascii="ＭＳ ゴシック" w:eastAsia="ＭＳ ゴシック" w:hAnsi="ＭＳ ゴシック" w:cs="ＭＳ Ｐ明朝" w:hint="eastAsia"/>
                                <w:b/>
                                <w:color w:val="000000" w:themeColor="text1"/>
                                <w:sz w:val="24"/>
                                <w:szCs w:val="24"/>
                                <w:u w:val="single"/>
                              </w:rPr>
                              <w:t>げ</w:t>
                            </w:r>
                            <w:r>
                              <w:rPr>
                                <w:rFonts w:ascii="ＭＳ ゴシック" w:eastAsia="ＭＳ ゴシック" w:hAnsi="ＭＳ ゴシック" w:cs="ＭＳ Ｐ明朝"/>
                                <w:b/>
                                <w:color w:val="000000" w:themeColor="text1"/>
                                <w:sz w:val="24"/>
                                <w:szCs w:val="24"/>
                                <w:u w:val="single"/>
                              </w:rPr>
                              <w:t>る</w:t>
                            </w:r>
                            <w:r w:rsidRPr="006341C6">
                              <w:rPr>
                                <w:rFonts w:ascii="ＭＳ ゴシック" w:eastAsia="ＭＳ ゴシック" w:hAnsi="ＭＳ ゴシック" w:cs="ＭＳ Ｐ明朝" w:hint="eastAsia"/>
                                <w:b/>
                                <w:color w:val="000000" w:themeColor="text1"/>
                                <w:sz w:val="24"/>
                                <w:szCs w:val="24"/>
                                <w:u w:val="single"/>
                              </w:rPr>
                              <w:t>ための</w:t>
                            </w:r>
                          </w:p>
                          <w:p w14:paraId="4EBD1EE4" w14:textId="77777777" w:rsidR="00DD18F1" w:rsidRPr="00862642" w:rsidRDefault="00DD18F1" w:rsidP="005A45EB">
                            <w:pPr>
                              <w:spacing w:line="300" w:lineRule="exact"/>
                              <w:ind w:leftChars="400" w:left="840" w:firstLineChars="150" w:firstLine="361"/>
                              <w:rPr>
                                <w:rFonts w:ascii="ＭＳ ゴシック" w:eastAsia="ＭＳ ゴシック" w:hAnsi="ＭＳ ゴシック" w:cs="ＭＳ Ｐ明朝"/>
                                <w:b/>
                                <w:color w:val="000000" w:themeColor="text1"/>
                                <w:sz w:val="24"/>
                                <w:szCs w:val="24"/>
                                <w:u w:val="single"/>
                              </w:rPr>
                            </w:pPr>
                            <w:r w:rsidRPr="006341C6">
                              <w:rPr>
                                <w:rFonts w:ascii="ＭＳ ゴシック" w:eastAsia="ＭＳ ゴシック" w:hAnsi="ＭＳ ゴシック" w:cs="ＭＳ Ｐ明朝" w:hint="eastAsia"/>
                                <w:b/>
                                <w:color w:val="000000" w:themeColor="text1"/>
                                <w:sz w:val="24"/>
                                <w:szCs w:val="24"/>
                                <w:u w:val="single"/>
                              </w:rPr>
                              <w:t>取組み</w:t>
                            </w:r>
                          </w:p>
                          <w:p w14:paraId="4856E0C7" w14:textId="2F1C43B4" w:rsidR="00DD18F1" w:rsidRPr="00ED17E7" w:rsidRDefault="00DD18F1" w:rsidP="005A45EB">
                            <w:pPr>
                              <w:spacing w:line="300" w:lineRule="exact"/>
                              <w:ind w:firstLineChars="100" w:firstLine="210"/>
                              <w:rPr>
                                <w:rFonts w:ascii="ＭＳ ゴシック" w:eastAsia="ＭＳ ゴシック" w:hAnsi="ＭＳ ゴシック" w:cs="ＭＳ Ｐ明朝"/>
                              </w:rPr>
                            </w:pPr>
                            <w:r w:rsidRPr="00ED17E7">
                              <w:rPr>
                                <w:rFonts w:ascii="ＭＳ ゴシック" w:eastAsia="ＭＳ ゴシック" w:hAnsi="ＭＳ ゴシック" w:cs="ＭＳ Ｐ明朝" w:hint="eastAsia"/>
                              </w:rPr>
                              <w:t>大阪</w:t>
                            </w:r>
                            <w:r w:rsidRPr="00ED17E7">
                              <w:rPr>
                                <w:rFonts w:ascii="ＭＳ ゴシック" w:eastAsia="ＭＳ ゴシック" w:hAnsi="ＭＳ ゴシック" w:cs="ＭＳ Ｐ明朝"/>
                              </w:rPr>
                              <w:t>府</w:t>
                            </w:r>
                            <w:r w:rsidRPr="00ED17E7">
                              <w:rPr>
                                <w:rFonts w:ascii="ＭＳ ゴシック" w:eastAsia="ＭＳ ゴシック" w:hAnsi="ＭＳ ゴシック" w:cs="ＭＳ Ｐ明朝" w:hint="eastAsia"/>
                              </w:rPr>
                              <w:t>の</w:t>
                            </w:r>
                            <w:r w:rsidRPr="00ED17E7">
                              <w:rPr>
                                <w:rFonts w:ascii="ＭＳ ゴシック" w:eastAsia="ＭＳ ゴシック" w:hAnsi="ＭＳ ゴシック" w:cs="ＭＳ Ｐ明朝"/>
                              </w:rPr>
                              <w:t>がん検診受診率は</w:t>
                            </w:r>
                            <w:r w:rsidRPr="00ED17E7">
                              <w:rPr>
                                <w:rFonts w:ascii="ＭＳ ゴシック" w:eastAsia="ＭＳ ゴシック" w:hAnsi="ＭＳ ゴシック" w:cs="ＭＳ Ｐ明朝" w:hint="eastAsia"/>
                              </w:rPr>
                              <w:t>、</w:t>
                            </w:r>
                            <w:r w:rsidRPr="00ED17E7">
                              <w:rPr>
                                <w:rFonts w:ascii="ＭＳ ゴシック" w:eastAsia="ＭＳ ゴシック" w:hAnsi="ＭＳ ゴシック" w:cs="ＭＳ Ｐ明朝"/>
                              </w:rPr>
                              <w:t>依然として全国最低</w:t>
                            </w:r>
                            <w:r w:rsidRPr="00ED17E7">
                              <w:rPr>
                                <w:rFonts w:ascii="ＭＳ ゴシック" w:eastAsia="ＭＳ ゴシック" w:hAnsi="ＭＳ ゴシック" w:cs="ＭＳ Ｐ明朝" w:hint="eastAsia"/>
                              </w:rPr>
                              <w:t>レベル</w:t>
                            </w:r>
                            <w:r w:rsidRPr="00ED17E7">
                              <w:rPr>
                                <w:rFonts w:ascii="ＭＳ ゴシック" w:eastAsia="ＭＳ ゴシック" w:hAnsi="ＭＳ ゴシック" w:cs="ＭＳ Ｐ明朝"/>
                              </w:rPr>
                              <w:t>です。</w:t>
                            </w:r>
                          </w:p>
                          <w:p w14:paraId="47FA04DD" w14:textId="77777777" w:rsidR="00DD18F1" w:rsidRPr="00ED17E7" w:rsidRDefault="00DD18F1" w:rsidP="00486DF6">
                            <w:pPr>
                              <w:spacing w:line="300" w:lineRule="exact"/>
                              <w:ind w:firstLineChars="100" w:firstLine="210"/>
                              <w:rPr>
                                <w:rFonts w:ascii="ＭＳ ゴシック" w:eastAsia="ＭＳ ゴシック" w:hAnsi="ＭＳ ゴシック" w:cs="ＭＳ Ｐ明朝"/>
                              </w:rPr>
                            </w:pPr>
                            <w:r w:rsidRPr="00ED17E7">
                              <w:rPr>
                                <w:rFonts w:ascii="ＭＳ ゴシック" w:eastAsia="ＭＳ ゴシック" w:hAnsi="ＭＳ ゴシック" w:cs="ＭＳ Ｐ明朝" w:hint="eastAsia"/>
                              </w:rPr>
                              <w:t>がん</w:t>
                            </w:r>
                            <w:r w:rsidRPr="00ED17E7">
                              <w:rPr>
                                <w:rFonts w:ascii="ＭＳ ゴシック" w:eastAsia="ＭＳ ゴシック" w:hAnsi="ＭＳ ゴシック" w:cs="ＭＳ Ｐ明朝"/>
                              </w:rPr>
                              <w:t>検診</w:t>
                            </w:r>
                            <w:r w:rsidRPr="00ED17E7">
                              <w:rPr>
                                <w:rFonts w:ascii="ＭＳ ゴシック" w:eastAsia="ＭＳ ゴシック" w:hAnsi="ＭＳ ゴシック" w:cs="ＭＳ Ｐ明朝" w:hint="eastAsia"/>
                              </w:rPr>
                              <w:t>が</w:t>
                            </w:r>
                            <w:r w:rsidRPr="00ED17E7">
                              <w:rPr>
                                <w:rFonts w:ascii="ＭＳ ゴシック" w:eastAsia="ＭＳ ゴシック" w:hAnsi="ＭＳ ゴシック" w:cs="ＭＳ Ｐ明朝"/>
                              </w:rPr>
                              <w:t>どのような</w:t>
                            </w:r>
                            <w:r w:rsidRPr="00ED17E7">
                              <w:rPr>
                                <w:rFonts w:ascii="ＭＳ ゴシック" w:eastAsia="ＭＳ ゴシック" w:hAnsi="ＭＳ ゴシック" w:cs="ＭＳ Ｐ明朝" w:hint="eastAsia"/>
                              </w:rPr>
                              <w:t>検診</w:t>
                            </w:r>
                            <w:r w:rsidRPr="00ED17E7">
                              <w:rPr>
                                <w:rFonts w:ascii="ＭＳ ゴシック" w:eastAsia="ＭＳ ゴシック" w:hAnsi="ＭＳ ゴシック" w:cs="ＭＳ Ｐ明朝"/>
                              </w:rPr>
                              <w:t>かを</w:t>
                            </w:r>
                            <w:r w:rsidRPr="00ED17E7">
                              <w:rPr>
                                <w:rFonts w:ascii="ＭＳ ゴシック" w:eastAsia="ＭＳ ゴシック" w:hAnsi="ＭＳ ゴシック" w:cs="ＭＳ Ｐ明朝" w:hint="eastAsia"/>
                              </w:rPr>
                              <w:t>知らない</w:t>
                            </w:r>
                            <w:r w:rsidRPr="00ED17E7">
                              <w:rPr>
                                <w:rFonts w:ascii="ＭＳ ゴシック" w:eastAsia="ＭＳ ゴシック" w:hAnsi="ＭＳ ゴシック" w:cs="ＭＳ Ｐ明朝"/>
                              </w:rPr>
                              <w:t>方も多く、府民の</w:t>
                            </w:r>
                            <w:r w:rsidRPr="00ED17E7">
                              <w:rPr>
                                <w:rFonts w:ascii="ＭＳ ゴシック" w:eastAsia="ＭＳ ゴシック" w:hAnsi="ＭＳ ゴシック" w:cs="ＭＳ Ｐ明朝" w:hint="eastAsia"/>
                              </w:rPr>
                              <w:t>自発的</w:t>
                            </w:r>
                            <w:r w:rsidRPr="00ED17E7">
                              <w:rPr>
                                <w:rFonts w:ascii="ＭＳ ゴシック" w:eastAsia="ＭＳ ゴシック" w:hAnsi="ＭＳ ゴシック" w:cs="ＭＳ Ｐ明朝"/>
                              </w:rPr>
                              <w:t>な検診</w:t>
                            </w:r>
                            <w:r w:rsidRPr="00ED17E7">
                              <w:rPr>
                                <w:rFonts w:ascii="ＭＳ ゴシック" w:eastAsia="ＭＳ ゴシック" w:hAnsi="ＭＳ ゴシック" w:cs="ＭＳ Ｐ明朝" w:hint="eastAsia"/>
                              </w:rPr>
                              <w:t>受診</w:t>
                            </w:r>
                            <w:r w:rsidRPr="00ED17E7">
                              <w:rPr>
                                <w:rFonts w:ascii="ＭＳ ゴシック" w:eastAsia="ＭＳ ゴシック" w:hAnsi="ＭＳ ゴシック" w:cs="ＭＳ Ｐ明朝"/>
                              </w:rPr>
                              <w:t>に向けては、がん</w:t>
                            </w:r>
                            <w:r w:rsidRPr="00ED17E7">
                              <w:rPr>
                                <w:rFonts w:ascii="ＭＳ ゴシック" w:eastAsia="ＭＳ ゴシック" w:hAnsi="ＭＳ ゴシック" w:cs="ＭＳ Ｐ明朝" w:hint="eastAsia"/>
                              </w:rPr>
                              <w:t>と</w:t>
                            </w:r>
                            <w:r w:rsidRPr="00ED17E7">
                              <w:rPr>
                                <w:rFonts w:ascii="ＭＳ ゴシック" w:eastAsia="ＭＳ ゴシック" w:hAnsi="ＭＳ ゴシック" w:cs="ＭＳ Ｐ明朝"/>
                              </w:rPr>
                              <w:t>検診に関する正しい知識の普及</w:t>
                            </w:r>
                            <w:r w:rsidRPr="00ED17E7">
                              <w:rPr>
                                <w:rFonts w:ascii="ＭＳ ゴシック" w:eastAsia="ＭＳ ゴシック" w:hAnsi="ＭＳ ゴシック" w:cs="ＭＳ Ｐ明朝" w:hint="eastAsia"/>
                              </w:rPr>
                              <w:t>啓発</w:t>
                            </w:r>
                            <w:r w:rsidRPr="00ED17E7">
                              <w:rPr>
                                <w:rFonts w:ascii="ＭＳ ゴシック" w:eastAsia="ＭＳ ゴシック" w:hAnsi="ＭＳ ゴシック" w:cs="ＭＳ Ｐ明朝"/>
                              </w:rPr>
                              <w:t>が</w:t>
                            </w:r>
                            <w:r w:rsidRPr="00ED17E7">
                              <w:rPr>
                                <w:rFonts w:ascii="ＭＳ ゴシック" w:eastAsia="ＭＳ ゴシック" w:hAnsi="ＭＳ ゴシック" w:cs="ＭＳ Ｐ明朝" w:hint="eastAsia"/>
                              </w:rPr>
                              <w:t>必要不可欠</w:t>
                            </w:r>
                            <w:r w:rsidRPr="00ED17E7">
                              <w:rPr>
                                <w:rFonts w:ascii="ＭＳ ゴシック" w:eastAsia="ＭＳ ゴシック" w:hAnsi="ＭＳ ゴシック" w:cs="ＭＳ Ｐ明朝"/>
                              </w:rPr>
                              <w:t>です</w:t>
                            </w:r>
                            <w:r w:rsidRPr="00ED17E7">
                              <w:rPr>
                                <w:rFonts w:ascii="ＭＳ ゴシック" w:eastAsia="ＭＳ ゴシック" w:hAnsi="ＭＳ ゴシック" w:cs="ＭＳ Ｐ明朝" w:hint="eastAsia"/>
                              </w:rPr>
                              <w:t>。</w:t>
                            </w:r>
                          </w:p>
                          <w:p w14:paraId="5D997291" w14:textId="77777777" w:rsidR="00DD18F1" w:rsidRPr="006341C6" w:rsidRDefault="00DD18F1" w:rsidP="005A45EB">
                            <w:pPr>
                              <w:spacing w:line="300" w:lineRule="exact"/>
                              <w:ind w:firstLineChars="100" w:firstLine="210"/>
                              <w:rPr>
                                <w:rFonts w:ascii="ＭＳ ゴシック" w:eastAsia="ＭＳ ゴシック" w:hAnsi="ＭＳ ゴシック" w:cs="ＭＳ Ｐ明朝"/>
                                <w:sz w:val="22"/>
                              </w:rPr>
                            </w:pPr>
                            <w:r w:rsidRPr="00ED17E7">
                              <w:rPr>
                                <w:rFonts w:ascii="ＭＳ ゴシック" w:eastAsia="ＭＳ ゴシック" w:hAnsi="ＭＳ ゴシック" w:cs="ＭＳ Ｐ明朝"/>
                              </w:rPr>
                              <w:t>そこで</w:t>
                            </w:r>
                            <w:r w:rsidRPr="00ED17E7">
                              <w:rPr>
                                <w:rFonts w:ascii="ＭＳ ゴシック" w:eastAsia="ＭＳ ゴシック" w:hAnsi="ＭＳ ゴシック" w:cs="ＭＳ Ｐ明朝" w:hint="eastAsia"/>
                              </w:rPr>
                              <w:t>、これら</w:t>
                            </w:r>
                            <w:r w:rsidRPr="00ED17E7">
                              <w:rPr>
                                <w:rFonts w:ascii="ＭＳ ゴシック" w:eastAsia="ＭＳ ゴシック" w:hAnsi="ＭＳ ゴシック" w:cs="ＭＳ Ｐ明朝"/>
                              </w:rPr>
                              <w:t>知識の</w:t>
                            </w:r>
                            <w:r w:rsidRPr="00ED17E7">
                              <w:rPr>
                                <w:rFonts w:ascii="ＭＳ ゴシック" w:eastAsia="ＭＳ ゴシック" w:hAnsi="ＭＳ ゴシック" w:cs="ＭＳ Ｐ明朝" w:hint="eastAsia"/>
                              </w:rPr>
                              <w:t>普及啓発</w:t>
                            </w:r>
                            <w:r w:rsidRPr="00ED17E7">
                              <w:rPr>
                                <w:rFonts w:ascii="ＭＳ ゴシック" w:eastAsia="ＭＳ ゴシック" w:hAnsi="ＭＳ ゴシック" w:cs="ＭＳ Ｐ明朝"/>
                              </w:rPr>
                              <w:t>を通じ、府民の行動変容につながるような</w:t>
                            </w:r>
                            <w:r w:rsidRPr="00ED17E7">
                              <w:rPr>
                                <w:rFonts w:ascii="ＭＳ ゴシック" w:eastAsia="ＭＳ ゴシック" w:hAnsi="ＭＳ ゴシック" w:cs="ＭＳ Ｐ明朝" w:hint="eastAsia"/>
                              </w:rPr>
                              <w:t>活動</w:t>
                            </w:r>
                            <w:r w:rsidRPr="00ED17E7">
                              <w:rPr>
                                <w:rFonts w:ascii="ＭＳ ゴシック" w:eastAsia="ＭＳ ゴシック" w:hAnsi="ＭＳ ゴシック" w:cs="ＭＳ Ｐ明朝"/>
                              </w:rPr>
                              <w:t>について</w:t>
                            </w:r>
                            <w:r w:rsidRPr="00ED17E7">
                              <w:rPr>
                                <w:rFonts w:ascii="ＭＳ ゴシック" w:eastAsia="ＭＳ ゴシック" w:hAnsi="ＭＳ ゴシック" w:cs="ＭＳ Ｐ明朝" w:hint="eastAsia"/>
                              </w:rPr>
                              <w:t>の提案</w:t>
                            </w:r>
                            <w:r w:rsidRPr="00ED17E7">
                              <w:rPr>
                                <w:rFonts w:ascii="ＭＳ ゴシック" w:eastAsia="ＭＳ ゴシック" w:hAnsi="ＭＳ ゴシック" w:cs="ＭＳ Ｐ明朝"/>
                              </w:rPr>
                              <w:t>を募集しま</w:t>
                            </w:r>
                            <w:r w:rsidRPr="00ED17E7">
                              <w:rPr>
                                <w:rFonts w:ascii="ＭＳ ゴシック" w:eastAsia="ＭＳ ゴシック" w:hAnsi="ＭＳ ゴシック" w:cs="ＭＳ Ｐ明朝" w:hint="eastAsia"/>
                              </w:rPr>
                              <w:t>す。</w:t>
                            </w:r>
                          </w:p>
                          <w:p w14:paraId="62CD0E2C" w14:textId="77777777" w:rsidR="00DD18F1" w:rsidRPr="006341C6" w:rsidRDefault="00DD18F1" w:rsidP="005A45EB">
                            <w:pPr>
                              <w:spacing w:line="300" w:lineRule="exact"/>
                              <w:rPr>
                                <w:rFonts w:ascii="ＭＳ ゴシック" w:eastAsia="ＭＳ ゴシック" w:hAnsi="ＭＳ ゴシック" w:cs="ＭＳ 明朝"/>
                                <w:b/>
                                <w:szCs w:val="21"/>
                              </w:rPr>
                            </w:pPr>
                            <w:r w:rsidRPr="006341C6">
                              <w:rPr>
                                <w:rFonts w:ascii="ＭＳ ゴシック" w:eastAsia="ＭＳ ゴシック" w:hAnsi="ＭＳ ゴシック" w:cs="ＭＳ 明朝"/>
                                <w:szCs w:val="21"/>
                              </w:rPr>
                              <w:t xml:space="preserve">　</w:t>
                            </w:r>
                            <w:r w:rsidRPr="006341C6">
                              <w:rPr>
                                <w:rFonts w:ascii="ＭＳ ゴシック" w:eastAsia="ＭＳ ゴシック" w:hAnsi="ＭＳ ゴシック" w:cs="ＭＳ 明朝" w:hint="eastAsia"/>
                                <w:b/>
                                <w:szCs w:val="21"/>
                              </w:rPr>
                              <w:t>&lt;事業</w:t>
                            </w:r>
                            <w:r w:rsidRPr="006341C6">
                              <w:rPr>
                                <w:rFonts w:ascii="ＭＳ ゴシック" w:eastAsia="ＭＳ ゴシック" w:hAnsi="ＭＳ ゴシック" w:cs="ＭＳ 明朝"/>
                                <w:b/>
                                <w:szCs w:val="21"/>
                              </w:rPr>
                              <w:t>例</w:t>
                            </w:r>
                            <w:r w:rsidRPr="006341C6">
                              <w:rPr>
                                <w:rFonts w:ascii="ＭＳ ゴシック" w:eastAsia="ＭＳ ゴシック" w:hAnsi="ＭＳ ゴシック" w:cs="ＭＳ 明朝" w:hint="eastAsia"/>
                                <w:b/>
                                <w:szCs w:val="21"/>
                              </w:rPr>
                              <w:t>&gt;</w:t>
                            </w:r>
                          </w:p>
                          <w:p w14:paraId="6FA5A498" w14:textId="77777777" w:rsidR="00DD18F1" w:rsidRPr="006341C6" w:rsidRDefault="00DD18F1" w:rsidP="005A45EB">
                            <w:pPr>
                              <w:spacing w:line="300" w:lineRule="exact"/>
                              <w:ind w:left="454" w:hangingChars="216" w:hanging="454"/>
                              <w:rPr>
                                <w:rFonts w:ascii="ＭＳ ゴシック" w:eastAsia="ＭＳ ゴシック" w:hAnsi="ＭＳ ゴシック" w:cs="ＭＳ 明朝"/>
                                <w:szCs w:val="21"/>
                              </w:rPr>
                            </w:pPr>
                            <w:r w:rsidRPr="006341C6">
                              <w:rPr>
                                <w:rFonts w:ascii="ＭＳ ゴシック" w:eastAsia="ＭＳ ゴシック" w:hAnsi="ＭＳ ゴシック" w:cs="ＭＳ 明朝"/>
                                <w:szCs w:val="21"/>
                              </w:rPr>
                              <w:t xml:space="preserve">　</w:t>
                            </w:r>
                            <w:r w:rsidRPr="006341C6">
                              <w:rPr>
                                <w:rFonts w:ascii="ＭＳ ゴシック" w:eastAsia="ＭＳ ゴシック" w:hAnsi="ＭＳ ゴシック" w:cs="ＭＳ 明朝" w:hint="eastAsia"/>
                                <w:szCs w:val="21"/>
                              </w:rPr>
                              <w:t>○他の</w:t>
                            </w:r>
                            <w:r w:rsidRPr="006341C6">
                              <w:rPr>
                                <w:rFonts w:ascii="ＭＳ ゴシック" w:eastAsia="ＭＳ ゴシック" w:hAnsi="ＭＳ ゴシック" w:cs="ＭＳ 明朝"/>
                                <w:szCs w:val="21"/>
                              </w:rPr>
                              <w:t>疾患で受診時</w:t>
                            </w:r>
                            <w:r w:rsidRPr="006341C6">
                              <w:rPr>
                                <w:rFonts w:ascii="ＭＳ ゴシック" w:eastAsia="ＭＳ ゴシック" w:hAnsi="ＭＳ ゴシック" w:cs="ＭＳ 明朝" w:hint="eastAsia"/>
                                <w:szCs w:val="21"/>
                              </w:rPr>
                              <w:t>など</w:t>
                            </w:r>
                            <w:r w:rsidRPr="006341C6">
                              <w:rPr>
                                <w:rFonts w:ascii="ＭＳ ゴシック" w:eastAsia="ＭＳ ゴシック" w:hAnsi="ＭＳ ゴシック" w:cs="ＭＳ 明朝"/>
                                <w:szCs w:val="21"/>
                              </w:rPr>
                              <w:t>に</w:t>
                            </w:r>
                            <w:r w:rsidRPr="006341C6">
                              <w:rPr>
                                <w:rFonts w:ascii="ＭＳ ゴシック" w:eastAsia="ＭＳ ゴシック" w:hAnsi="ＭＳ ゴシック" w:cs="ＭＳ 明朝" w:hint="eastAsia"/>
                                <w:szCs w:val="21"/>
                              </w:rPr>
                              <w:t>、</w:t>
                            </w:r>
                            <w:r w:rsidRPr="006341C6">
                              <w:rPr>
                                <w:rFonts w:ascii="ＭＳ ゴシック" w:eastAsia="ＭＳ ゴシック" w:hAnsi="ＭＳ ゴシック" w:cs="ＭＳ 明朝"/>
                                <w:szCs w:val="21"/>
                              </w:rPr>
                              <w:t>かかりつけ医から</w:t>
                            </w:r>
                            <w:r w:rsidRPr="006341C6">
                              <w:rPr>
                                <w:rFonts w:ascii="ＭＳ ゴシック" w:eastAsia="ＭＳ ゴシック" w:hAnsi="ＭＳ ゴシック" w:cs="ＭＳ 明朝" w:hint="eastAsia"/>
                                <w:szCs w:val="21"/>
                              </w:rPr>
                              <w:t>がん</w:t>
                            </w:r>
                            <w:r w:rsidRPr="006341C6">
                              <w:rPr>
                                <w:rFonts w:ascii="ＭＳ ゴシック" w:eastAsia="ＭＳ ゴシック" w:hAnsi="ＭＳ ゴシック" w:cs="ＭＳ 明朝"/>
                                <w:szCs w:val="21"/>
                              </w:rPr>
                              <w:t>検診に係る</w:t>
                            </w:r>
                            <w:r w:rsidRPr="006341C6">
                              <w:rPr>
                                <w:rFonts w:ascii="ＭＳ ゴシック" w:eastAsia="ＭＳ ゴシック" w:hAnsi="ＭＳ ゴシック" w:cs="ＭＳ 明朝" w:hint="eastAsia"/>
                                <w:szCs w:val="21"/>
                              </w:rPr>
                              <w:t>声かけ</w:t>
                            </w:r>
                            <w:r w:rsidRPr="006341C6">
                              <w:rPr>
                                <w:rFonts w:ascii="ＭＳ ゴシック" w:eastAsia="ＭＳ ゴシック" w:hAnsi="ＭＳ ゴシック" w:cs="ＭＳ 明朝"/>
                                <w:szCs w:val="21"/>
                              </w:rPr>
                              <w:t>をする</w:t>
                            </w:r>
                            <w:r w:rsidRPr="006341C6">
                              <w:rPr>
                                <w:rFonts w:ascii="ＭＳ ゴシック" w:eastAsia="ＭＳ ゴシック" w:hAnsi="ＭＳ ゴシック" w:cs="ＭＳ 明朝" w:hint="eastAsia"/>
                                <w:szCs w:val="21"/>
                              </w:rPr>
                              <w:t>際に使用</w:t>
                            </w:r>
                            <w:r w:rsidRPr="006341C6">
                              <w:rPr>
                                <w:rFonts w:ascii="ＭＳ ゴシック" w:eastAsia="ＭＳ ゴシック" w:hAnsi="ＭＳ ゴシック" w:cs="ＭＳ 明朝"/>
                                <w:szCs w:val="21"/>
                              </w:rPr>
                              <w:t>する</w:t>
                            </w:r>
                            <w:r w:rsidRPr="006341C6">
                              <w:rPr>
                                <w:rFonts w:ascii="ＭＳ ゴシック" w:eastAsia="ＭＳ ゴシック" w:hAnsi="ＭＳ ゴシック" w:cs="ＭＳ 明朝" w:hint="eastAsia"/>
                                <w:szCs w:val="21"/>
                              </w:rPr>
                              <w:t>啓発</w:t>
                            </w:r>
                            <w:r w:rsidRPr="006341C6">
                              <w:rPr>
                                <w:rFonts w:ascii="ＭＳ ゴシック" w:eastAsia="ＭＳ ゴシック" w:hAnsi="ＭＳ ゴシック" w:cs="ＭＳ 明朝"/>
                                <w:szCs w:val="21"/>
                              </w:rPr>
                              <w:t>資材</w:t>
                            </w:r>
                            <w:r w:rsidRPr="006341C6">
                              <w:rPr>
                                <w:rFonts w:ascii="ＭＳ ゴシック" w:eastAsia="ＭＳ ゴシック" w:hAnsi="ＭＳ ゴシック" w:cs="ＭＳ 明朝" w:hint="eastAsia"/>
                                <w:szCs w:val="21"/>
                              </w:rPr>
                              <w:t>の</w:t>
                            </w:r>
                            <w:r w:rsidRPr="006341C6">
                              <w:rPr>
                                <w:rFonts w:ascii="ＭＳ ゴシック" w:eastAsia="ＭＳ ゴシック" w:hAnsi="ＭＳ ゴシック" w:cs="ＭＳ 明朝"/>
                                <w:szCs w:val="21"/>
                              </w:rPr>
                              <w:t>作成</w:t>
                            </w:r>
                            <w:r w:rsidRPr="006341C6">
                              <w:rPr>
                                <w:rFonts w:ascii="ＭＳ ゴシック" w:eastAsia="ＭＳ ゴシック" w:hAnsi="ＭＳ ゴシック" w:cs="ＭＳ 明朝" w:hint="eastAsia"/>
                                <w:szCs w:val="21"/>
                              </w:rPr>
                              <w:t>と</w:t>
                            </w:r>
                            <w:r w:rsidRPr="006341C6">
                              <w:rPr>
                                <w:rFonts w:ascii="ＭＳ ゴシック" w:eastAsia="ＭＳ ゴシック" w:hAnsi="ＭＳ ゴシック" w:cs="ＭＳ 明朝"/>
                                <w:szCs w:val="21"/>
                              </w:rPr>
                              <w:t>、医療機関</w:t>
                            </w:r>
                            <w:r w:rsidRPr="006341C6">
                              <w:rPr>
                                <w:rFonts w:ascii="ＭＳ ゴシック" w:eastAsia="ＭＳ ゴシック" w:hAnsi="ＭＳ ゴシック" w:cs="ＭＳ 明朝" w:hint="eastAsia"/>
                                <w:szCs w:val="21"/>
                              </w:rPr>
                              <w:t>等</w:t>
                            </w:r>
                            <w:r w:rsidRPr="006341C6">
                              <w:rPr>
                                <w:rFonts w:ascii="ＭＳ ゴシック" w:eastAsia="ＭＳ ゴシック" w:hAnsi="ＭＳ ゴシック" w:cs="ＭＳ 明朝"/>
                                <w:szCs w:val="21"/>
                              </w:rPr>
                              <w:t>へ</w:t>
                            </w:r>
                            <w:r w:rsidRPr="006341C6">
                              <w:rPr>
                                <w:rFonts w:ascii="ＭＳ ゴシック" w:eastAsia="ＭＳ ゴシック" w:hAnsi="ＭＳ ゴシック" w:cs="ＭＳ 明朝" w:hint="eastAsia"/>
                                <w:szCs w:val="21"/>
                              </w:rPr>
                              <w:t>の</w:t>
                            </w:r>
                            <w:r w:rsidRPr="006341C6">
                              <w:rPr>
                                <w:rFonts w:ascii="ＭＳ ゴシック" w:eastAsia="ＭＳ ゴシック" w:hAnsi="ＭＳ ゴシック" w:cs="ＭＳ 明朝"/>
                                <w:szCs w:val="21"/>
                              </w:rPr>
                              <w:t>配布</w:t>
                            </w:r>
                          </w:p>
                          <w:p w14:paraId="40A849AA" w14:textId="77777777" w:rsidR="00DD18F1" w:rsidRPr="006341C6" w:rsidRDefault="00DD18F1" w:rsidP="005A45EB">
                            <w:pPr>
                              <w:spacing w:line="300" w:lineRule="exact"/>
                              <w:ind w:leftChars="100" w:left="454" w:hangingChars="116" w:hanging="244"/>
                              <w:rPr>
                                <w:rFonts w:ascii="ＭＳ ゴシック" w:eastAsia="ＭＳ ゴシック" w:hAnsi="ＭＳ ゴシック" w:cs="ＭＳ 明朝"/>
                                <w:szCs w:val="21"/>
                              </w:rPr>
                            </w:pPr>
                            <w:r w:rsidRPr="006341C6">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がん</w:t>
                            </w:r>
                            <w:r>
                              <w:rPr>
                                <w:rFonts w:ascii="ＭＳ ゴシック" w:eastAsia="ＭＳ ゴシック" w:hAnsi="ＭＳ ゴシック" w:cs="ＭＳ 明朝"/>
                                <w:szCs w:val="21"/>
                              </w:rPr>
                              <w:t>や</w:t>
                            </w:r>
                            <w:r>
                              <w:rPr>
                                <w:rFonts w:ascii="ＭＳ ゴシック" w:eastAsia="ＭＳ ゴシック" w:hAnsi="ＭＳ ゴシック" w:cs="ＭＳ 明朝" w:hint="eastAsia"/>
                                <w:szCs w:val="21"/>
                              </w:rPr>
                              <w:t>がん検診に</w:t>
                            </w:r>
                            <w:r>
                              <w:rPr>
                                <w:rFonts w:ascii="ＭＳ ゴシック" w:eastAsia="ＭＳ ゴシック" w:hAnsi="ＭＳ ゴシック" w:cs="ＭＳ 明朝"/>
                                <w:szCs w:val="21"/>
                              </w:rPr>
                              <w:t>関する</w:t>
                            </w:r>
                            <w:r w:rsidRPr="006341C6">
                              <w:rPr>
                                <w:rFonts w:ascii="ＭＳ ゴシック" w:eastAsia="ＭＳ ゴシック" w:hAnsi="ＭＳ ゴシック" w:cs="ＭＳ 明朝"/>
                                <w:szCs w:val="21"/>
                              </w:rPr>
                              <w:t>資材</w:t>
                            </w:r>
                            <w:r w:rsidRPr="006341C6">
                              <w:rPr>
                                <w:rFonts w:ascii="ＭＳ ゴシック" w:eastAsia="ＭＳ ゴシック" w:hAnsi="ＭＳ ゴシック" w:cs="ＭＳ 明朝" w:hint="eastAsia"/>
                                <w:szCs w:val="21"/>
                              </w:rPr>
                              <w:t>デザインを</w:t>
                            </w:r>
                            <w:r w:rsidRPr="006341C6">
                              <w:rPr>
                                <w:rFonts w:ascii="ＭＳ ゴシック" w:eastAsia="ＭＳ ゴシック" w:hAnsi="ＭＳ ゴシック" w:cs="ＭＳ 明朝"/>
                                <w:szCs w:val="21"/>
                              </w:rPr>
                              <w:t>作成し、</w:t>
                            </w:r>
                            <w:r w:rsidRPr="006341C6">
                              <w:rPr>
                                <w:rFonts w:ascii="ＭＳ ゴシック" w:eastAsia="ＭＳ ゴシック" w:hAnsi="ＭＳ ゴシック" w:cs="ＭＳ 明朝" w:hint="eastAsia"/>
                                <w:szCs w:val="21"/>
                              </w:rPr>
                              <w:t>ショッピングモール等</w:t>
                            </w:r>
                            <w:r w:rsidRPr="006341C6">
                              <w:rPr>
                                <w:rFonts w:ascii="ＭＳ ゴシック" w:eastAsia="ＭＳ ゴシック" w:hAnsi="ＭＳ ゴシック" w:cs="ＭＳ 明朝"/>
                                <w:szCs w:val="21"/>
                              </w:rPr>
                              <w:t>で</w:t>
                            </w:r>
                            <w:r w:rsidRPr="006341C6">
                              <w:rPr>
                                <w:rFonts w:ascii="ＭＳ ゴシック" w:eastAsia="ＭＳ ゴシック" w:hAnsi="ＭＳ ゴシック" w:cs="ＭＳ 明朝" w:hint="eastAsia"/>
                                <w:szCs w:val="21"/>
                              </w:rPr>
                              <w:t>の受診</w:t>
                            </w:r>
                            <w:r w:rsidRPr="006341C6">
                              <w:rPr>
                                <w:rFonts w:ascii="ＭＳ ゴシック" w:eastAsia="ＭＳ ゴシック" w:hAnsi="ＭＳ ゴシック" w:cs="ＭＳ 明朝"/>
                                <w:szCs w:val="21"/>
                              </w:rPr>
                              <w:t>勧奨グッ</w:t>
                            </w:r>
                            <w:r w:rsidRPr="006341C6">
                              <w:rPr>
                                <w:rFonts w:ascii="ＭＳ ゴシック" w:eastAsia="ＭＳ ゴシック" w:hAnsi="ＭＳ ゴシック" w:cs="ＭＳ 明朝" w:hint="eastAsia"/>
                                <w:szCs w:val="21"/>
                              </w:rPr>
                              <w:t>ズ</w:t>
                            </w:r>
                            <w:r w:rsidRPr="006341C6">
                              <w:rPr>
                                <w:rFonts w:ascii="ＭＳ ゴシック" w:eastAsia="ＭＳ ゴシック" w:hAnsi="ＭＳ ゴシック" w:cs="ＭＳ 明朝"/>
                                <w:szCs w:val="21"/>
                              </w:rPr>
                              <w:t>の配布</w:t>
                            </w:r>
                            <w:r w:rsidRPr="006341C6">
                              <w:rPr>
                                <w:rFonts w:ascii="ＭＳ ゴシック" w:eastAsia="ＭＳ ゴシック" w:hAnsi="ＭＳ ゴシック" w:cs="ＭＳ 明朝" w:hint="eastAsia"/>
                                <w:szCs w:val="21"/>
                              </w:rPr>
                              <w:t>と</w:t>
                            </w:r>
                            <w:r w:rsidRPr="006341C6">
                              <w:rPr>
                                <w:rFonts w:ascii="ＭＳ ゴシック" w:eastAsia="ＭＳ ゴシック" w:hAnsi="ＭＳ ゴシック" w:cs="ＭＳ 明朝"/>
                                <w:szCs w:val="21"/>
                              </w:rPr>
                              <w:t>大阪府への</w:t>
                            </w:r>
                            <w:r w:rsidRPr="006341C6">
                              <w:rPr>
                                <w:rFonts w:ascii="ＭＳ ゴシック" w:eastAsia="ＭＳ ゴシック" w:hAnsi="ＭＳ ゴシック" w:cs="ＭＳ 明朝" w:hint="eastAsia"/>
                                <w:szCs w:val="21"/>
                              </w:rPr>
                              <w:t>資材デザイン</w:t>
                            </w:r>
                            <w:r w:rsidRPr="006341C6">
                              <w:rPr>
                                <w:rFonts w:ascii="ＭＳ ゴシック" w:eastAsia="ＭＳ ゴシック" w:hAnsi="ＭＳ ゴシック" w:cs="ＭＳ 明朝"/>
                                <w:szCs w:val="21"/>
                              </w:rPr>
                              <w:t>の提供</w:t>
                            </w:r>
                          </w:p>
                          <w:p w14:paraId="131ECEB6" w14:textId="77777777" w:rsidR="00DD18F1" w:rsidRPr="006341C6" w:rsidRDefault="00DD18F1" w:rsidP="005A45EB">
                            <w:pPr>
                              <w:spacing w:line="300" w:lineRule="exact"/>
                              <w:ind w:leftChars="100" w:left="244" w:hangingChars="16" w:hanging="34"/>
                              <w:rPr>
                                <w:rFonts w:ascii="ＭＳ ゴシック" w:eastAsia="ＭＳ ゴシック" w:hAnsi="ＭＳ ゴシック" w:cs="ＭＳ 明朝"/>
                                <w:szCs w:val="21"/>
                              </w:rPr>
                            </w:pPr>
                            <w:r w:rsidRPr="006341C6">
                              <w:rPr>
                                <w:rFonts w:ascii="ＭＳ ゴシック" w:eastAsia="ＭＳ ゴシック" w:hAnsi="ＭＳ ゴシック" w:cs="ＭＳ 明朝" w:hint="eastAsia"/>
                                <w:szCs w:val="21"/>
                              </w:rPr>
                              <w:t>※作成資材の</w:t>
                            </w:r>
                            <w:r w:rsidRPr="006341C6">
                              <w:rPr>
                                <w:rFonts w:ascii="ＭＳ ゴシック" w:eastAsia="ＭＳ ゴシック" w:hAnsi="ＭＳ ゴシック" w:cs="ＭＳ 明朝"/>
                                <w:szCs w:val="21"/>
                              </w:rPr>
                              <w:t>配布を行う際は、提携先や</w:t>
                            </w:r>
                            <w:r w:rsidRPr="006341C6">
                              <w:rPr>
                                <w:rFonts w:ascii="ＭＳ ゴシック" w:eastAsia="ＭＳ ゴシック" w:hAnsi="ＭＳ ゴシック" w:cs="ＭＳ 明朝" w:hint="eastAsia"/>
                                <w:szCs w:val="21"/>
                              </w:rPr>
                              <w:t>配布</w:t>
                            </w:r>
                            <w:r w:rsidRPr="006341C6">
                              <w:rPr>
                                <w:rFonts w:ascii="ＭＳ ゴシック" w:eastAsia="ＭＳ ゴシック" w:hAnsi="ＭＳ ゴシック" w:cs="ＭＳ 明朝"/>
                                <w:szCs w:val="21"/>
                              </w:rPr>
                              <w:t>の</w:t>
                            </w:r>
                            <w:r w:rsidRPr="006341C6">
                              <w:rPr>
                                <w:rFonts w:ascii="ＭＳ ゴシック" w:eastAsia="ＭＳ ゴシック" w:hAnsi="ＭＳ ゴシック" w:cs="ＭＳ 明朝" w:hint="eastAsia"/>
                                <w:szCs w:val="21"/>
                              </w:rPr>
                              <w:t>方法</w:t>
                            </w:r>
                            <w:r w:rsidRPr="006341C6">
                              <w:rPr>
                                <w:rFonts w:ascii="ＭＳ ゴシック" w:eastAsia="ＭＳ ゴシック" w:hAnsi="ＭＳ ゴシック" w:cs="ＭＳ 明朝"/>
                                <w:szCs w:val="21"/>
                              </w:rPr>
                              <w:t>を</w:t>
                            </w:r>
                            <w:r w:rsidRPr="006341C6">
                              <w:rPr>
                                <w:rFonts w:ascii="ＭＳ ゴシック" w:eastAsia="ＭＳ ゴシック" w:hAnsi="ＭＳ ゴシック" w:cs="ＭＳ 明朝" w:hint="eastAsia"/>
                                <w:szCs w:val="21"/>
                              </w:rPr>
                              <w:t>明確</w:t>
                            </w:r>
                            <w:r w:rsidRPr="006341C6">
                              <w:rPr>
                                <w:rFonts w:ascii="ＭＳ ゴシック" w:eastAsia="ＭＳ ゴシック" w:hAnsi="ＭＳ ゴシック" w:cs="ＭＳ 明朝"/>
                                <w:szCs w:val="21"/>
                              </w:rPr>
                              <w:t>にし、実現</w:t>
                            </w:r>
                            <w:r w:rsidRPr="006341C6">
                              <w:rPr>
                                <w:rFonts w:ascii="ＭＳ ゴシック" w:eastAsia="ＭＳ ゴシック" w:hAnsi="ＭＳ ゴシック" w:cs="ＭＳ 明朝" w:hint="eastAsia"/>
                                <w:szCs w:val="21"/>
                              </w:rPr>
                              <w:t>可能性</w:t>
                            </w:r>
                            <w:r w:rsidRPr="006341C6">
                              <w:rPr>
                                <w:rFonts w:ascii="ＭＳ ゴシック" w:eastAsia="ＭＳ ゴシック" w:hAnsi="ＭＳ ゴシック" w:cs="ＭＳ 明朝"/>
                                <w:szCs w:val="21"/>
                              </w:rPr>
                              <w:t>を考慮して提案すること</w:t>
                            </w:r>
                            <w:r w:rsidRPr="006341C6">
                              <w:rPr>
                                <w:rFonts w:ascii="ＭＳ ゴシック" w:eastAsia="ＭＳ ゴシック" w:hAnsi="ＭＳ ゴシック" w:cs="ＭＳ 明朝" w:hint="eastAsia"/>
                                <w:szCs w:val="21"/>
                              </w:rPr>
                              <w:t>。</w:t>
                            </w:r>
                          </w:p>
                          <w:p w14:paraId="1FECC854" w14:textId="77777777" w:rsidR="00DD18F1" w:rsidRDefault="00DD18F1" w:rsidP="005A45EB">
                            <w:pPr>
                              <w:spacing w:line="300" w:lineRule="exact"/>
                              <w:ind w:leftChars="100" w:left="454" w:hangingChars="116" w:hanging="244"/>
                              <w:rPr>
                                <w:rFonts w:ascii="ＭＳ ゴシック" w:eastAsia="ＭＳ ゴシック" w:hAnsi="ＭＳ ゴシック" w:cs="ＭＳ 明朝"/>
                                <w:szCs w:val="21"/>
                              </w:rPr>
                            </w:pPr>
                            <w:r w:rsidRPr="006341C6">
                              <w:rPr>
                                <w:rFonts w:ascii="ＭＳ ゴシック" w:eastAsia="ＭＳ ゴシック" w:hAnsi="ＭＳ ゴシック" w:cs="ＭＳ 明朝" w:hint="eastAsia"/>
                                <w:szCs w:val="21"/>
                              </w:rPr>
                              <w:t>○検診</w:t>
                            </w:r>
                            <w:r w:rsidRPr="006341C6">
                              <w:rPr>
                                <w:rFonts w:ascii="ＭＳ ゴシック" w:eastAsia="ＭＳ ゴシック" w:hAnsi="ＭＳ ゴシック" w:cs="ＭＳ 明朝"/>
                                <w:szCs w:val="21"/>
                              </w:rPr>
                              <w:t>の大切さ</w:t>
                            </w:r>
                            <w:r>
                              <w:rPr>
                                <w:rFonts w:ascii="ＭＳ ゴシック" w:eastAsia="ＭＳ ゴシック" w:hAnsi="ＭＳ ゴシック" w:cs="ＭＳ 明朝" w:hint="eastAsia"/>
                                <w:szCs w:val="21"/>
                              </w:rPr>
                              <w:t>を</w:t>
                            </w:r>
                            <w:r w:rsidRPr="006341C6">
                              <w:rPr>
                                <w:rFonts w:ascii="ＭＳ ゴシック" w:eastAsia="ＭＳ ゴシック" w:hAnsi="ＭＳ ゴシック" w:cs="ＭＳ 明朝" w:hint="eastAsia"/>
                                <w:szCs w:val="21"/>
                              </w:rPr>
                              <w:t>認識</w:t>
                            </w:r>
                            <w:r w:rsidRPr="006341C6">
                              <w:rPr>
                                <w:rFonts w:ascii="ＭＳ ゴシック" w:eastAsia="ＭＳ ゴシック" w:hAnsi="ＭＳ ゴシック" w:cs="ＭＳ 明朝"/>
                                <w:szCs w:val="21"/>
                              </w:rPr>
                              <w:t>いただく為、</w:t>
                            </w:r>
                            <w:r w:rsidRPr="006341C6">
                              <w:rPr>
                                <w:rFonts w:ascii="ＭＳ ゴシック" w:eastAsia="ＭＳ ゴシック" w:hAnsi="ＭＳ ゴシック" w:cs="ＭＳ 明朝" w:hint="eastAsia"/>
                                <w:szCs w:val="21"/>
                              </w:rPr>
                              <w:t>がん</w:t>
                            </w:r>
                            <w:r w:rsidRPr="006341C6">
                              <w:rPr>
                                <w:rFonts w:ascii="ＭＳ ゴシック" w:eastAsia="ＭＳ ゴシック" w:hAnsi="ＭＳ ゴシック" w:cs="ＭＳ 明朝"/>
                                <w:szCs w:val="21"/>
                              </w:rPr>
                              <w:t>に関するセミナー</w:t>
                            </w:r>
                            <w:r>
                              <w:rPr>
                                <w:rFonts w:ascii="ＭＳ ゴシック" w:eastAsia="ＭＳ ゴシック" w:hAnsi="ＭＳ ゴシック" w:cs="ＭＳ 明朝" w:hint="eastAsia"/>
                                <w:szCs w:val="21"/>
                              </w:rPr>
                              <w:t>や</w:t>
                            </w:r>
                            <w:r>
                              <w:rPr>
                                <w:rFonts w:ascii="ＭＳ ゴシック" w:eastAsia="ＭＳ ゴシック" w:hAnsi="ＭＳ ゴシック" w:cs="ＭＳ 明朝"/>
                                <w:szCs w:val="21"/>
                              </w:rPr>
                              <w:t>イベント</w:t>
                            </w:r>
                            <w:r w:rsidRPr="006341C6">
                              <w:rPr>
                                <w:rFonts w:ascii="ＭＳ ゴシック" w:eastAsia="ＭＳ ゴシック" w:hAnsi="ＭＳ ゴシック" w:cs="ＭＳ 明朝"/>
                                <w:szCs w:val="21"/>
                              </w:rPr>
                              <w:t>の実施</w:t>
                            </w:r>
                            <w:r w:rsidRPr="006341C6">
                              <w:rPr>
                                <w:rFonts w:ascii="ＭＳ ゴシック" w:eastAsia="ＭＳ ゴシック" w:hAnsi="ＭＳ ゴシック" w:cs="ＭＳ 明朝" w:hint="eastAsia"/>
                                <w:szCs w:val="21"/>
                              </w:rPr>
                              <w:t xml:space="preserve">　</w:t>
                            </w:r>
                            <w:r w:rsidRPr="006341C6">
                              <w:rPr>
                                <w:rFonts w:ascii="ＭＳ ゴシック" w:eastAsia="ＭＳ ゴシック" w:hAnsi="ＭＳ ゴシック" w:cs="ＭＳ 明朝"/>
                                <w:szCs w:val="21"/>
                              </w:rPr>
                              <w:t>など</w:t>
                            </w:r>
                          </w:p>
                          <w:p w14:paraId="59CDF86F" w14:textId="77777777" w:rsidR="00DD18F1" w:rsidRPr="009826B2" w:rsidRDefault="00DD18F1" w:rsidP="005A45EB">
                            <w:pPr>
                              <w:spacing w:line="300" w:lineRule="exact"/>
                              <w:ind w:leftChars="100" w:left="454" w:hangingChars="116" w:hanging="244"/>
                              <w:rPr>
                                <w:rFonts w:ascii="ＭＳ ゴシック" w:eastAsia="ＭＳ ゴシック" w:hAnsi="ＭＳ ゴシック" w:cs="ＭＳ 明朝"/>
                                <w:szCs w:val="21"/>
                              </w:rPr>
                            </w:pPr>
                            <w:r>
                              <w:rPr>
                                <w:rFonts w:ascii="ＭＳ ゴシック" w:eastAsia="ＭＳ ゴシック" w:hAnsi="ＭＳ ゴシック" w:cs="ＭＳ 明朝"/>
                                <w:szCs w:val="21"/>
                              </w:rPr>
                              <w:t>※</w:t>
                            </w:r>
                            <w:r>
                              <w:rPr>
                                <w:rFonts w:ascii="ＭＳ ゴシック" w:eastAsia="ＭＳ ゴシック" w:hAnsi="ＭＳ ゴシック" w:cs="ＭＳ 明朝" w:hint="eastAsia"/>
                                <w:szCs w:val="21"/>
                              </w:rPr>
                              <w:t>府</w:t>
                            </w:r>
                            <w:r>
                              <w:rPr>
                                <w:rFonts w:ascii="ＭＳ ゴシック" w:eastAsia="ＭＳ ゴシック" w:hAnsi="ＭＳ ゴシック" w:cs="ＭＳ 明朝"/>
                                <w:szCs w:val="21"/>
                              </w:rPr>
                              <w:t>が作成したがん検診</w:t>
                            </w:r>
                            <w:r>
                              <w:rPr>
                                <w:rFonts w:ascii="ＭＳ ゴシック" w:eastAsia="ＭＳ ゴシック" w:hAnsi="ＭＳ ゴシック" w:cs="ＭＳ 明朝" w:hint="eastAsia"/>
                                <w:szCs w:val="21"/>
                              </w:rPr>
                              <w:t>の啓発</w:t>
                            </w:r>
                            <w:r>
                              <w:rPr>
                                <w:rFonts w:ascii="ＭＳ ゴシック" w:eastAsia="ＭＳ ゴシック" w:hAnsi="ＭＳ ゴシック" w:cs="ＭＳ 明朝"/>
                                <w:szCs w:val="21"/>
                              </w:rPr>
                              <w:t>動画を</w:t>
                            </w:r>
                            <w:r>
                              <w:rPr>
                                <w:rFonts w:ascii="ＭＳ ゴシック" w:eastAsia="ＭＳ ゴシック" w:hAnsi="ＭＳ ゴシック" w:cs="ＭＳ 明朝" w:hint="eastAsia"/>
                                <w:szCs w:val="21"/>
                              </w:rPr>
                              <w:t>活用</w:t>
                            </w:r>
                            <w:r>
                              <w:rPr>
                                <w:rFonts w:ascii="ＭＳ ゴシック" w:eastAsia="ＭＳ ゴシック" w:hAnsi="ＭＳ ゴシック" w:cs="ＭＳ 明朝"/>
                                <w:szCs w:val="21"/>
                              </w:rPr>
                              <w:t>した提案に</w:t>
                            </w:r>
                            <w:r>
                              <w:rPr>
                                <w:rFonts w:ascii="ＭＳ ゴシック" w:eastAsia="ＭＳ ゴシック" w:hAnsi="ＭＳ ゴシック" w:cs="ＭＳ 明朝" w:hint="eastAsia"/>
                                <w:szCs w:val="21"/>
                              </w:rPr>
                              <w:t>すること。</w:t>
                            </w:r>
                          </w:p>
                          <w:p w14:paraId="199F39BF" w14:textId="473A454A" w:rsidR="00CC498D" w:rsidRDefault="005D51D5" w:rsidP="005A45EB">
                            <w:pPr>
                              <w:spacing w:line="300" w:lineRule="exact"/>
                              <w:ind w:left="210" w:hangingChars="100" w:hanging="210"/>
                              <w:rPr>
                                <w:rFonts w:ascii="ＭＳ ゴシック" w:eastAsia="ＭＳ ゴシック" w:hAnsi="ＭＳ ゴシック" w:cs="ＭＳ 明朝"/>
                                <w:szCs w:val="21"/>
                              </w:rPr>
                            </w:pPr>
                            <w:r w:rsidRPr="009826B2">
                              <w:rPr>
                                <w:rFonts w:ascii="ＭＳ ゴシック" w:eastAsia="ＭＳ ゴシック" w:hAnsi="ＭＳ ゴシック" w:cs="ＭＳ 明朝" w:hint="eastAsia"/>
                                <w:szCs w:val="21"/>
                              </w:rPr>
                              <w:t xml:space="preserve">　</w:t>
                            </w:r>
                            <w:r w:rsidRPr="009826B2">
                              <w:rPr>
                                <w:rFonts w:ascii="ＭＳ ゴシック" w:eastAsia="ＭＳ ゴシック" w:hAnsi="ＭＳ ゴシック" w:cs="ＭＳ 明朝"/>
                                <w:szCs w:val="21"/>
                              </w:rPr>
                              <w:t xml:space="preserve">　</w:t>
                            </w:r>
                          </w:p>
                          <w:p w14:paraId="2180F97B" w14:textId="77777777" w:rsidR="005A45EB" w:rsidRPr="009826B2" w:rsidRDefault="005A45EB" w:rsidP="005A45EB">
                            <w:pPr>
                              <w:spacing w:line="300" w:lineRule="exact"/>
                              <w:ind w:left="210" w:hangingChars="100" w:hanging="210"/>
                              <w:rPr>
                                <w:rFonts w:ascii="ＭＳ ゴシック" w:eastAsia="ＭＳ ゴシック" w:hAnsi="ＭＳ ゴシック" w:cs="ＭＳ 明朝"/>
                                <w:szCs w:val="21"/>
                              </w:rPr>
                            </w:pPr>
                          </w:p>
                          <w:p w14:paraId="68553D61" w14:textId="77777777" w:rsidR="009E219F" w:rsidRPr="005A45EB" w:rsidRDefault="009E219F" w:rsidP="005A45EB">
                            <w:pPr>
                              <w:spacing w:line="300" w:lineRule="exact"/>
                              <w:jc w:val="left"/>
                              <w:rPr>
                                <w:rFonts w:ascii="ＭＳ ゴシック" w:eastAsia="ＭＳ ゴシック" w:hAnsi="ＭＳ ゴシック" w:cs="ＭＳ Ｐ明朝"/>
                                <w:b/>
                                <w:color w:val="000000" w:themeColor="text1"/>
                                <w:sz w:val="24"/>
                                <w:szCs w:val="24"/>
                                <w:u w:val="single"/>
                              </w:rPr>
                            </w:pPr>
                            <w:r w:rsidRPr="005A45EB">
                              <w:rPr>
                                <w:rFonts w:ascii="ＭＳ ゴシック" w:eastAsia="ＭＳ ゴシック" w:hAnsi="ＭＳ ゴシック" w:cs="ＭＳ Ｐ明朝" w:hint="eastAsia"/>
                                <w:b/>
                                <w:color w:val="000000" w:themeColor="text1"/>
                                <w:sz w:val="24"/>
                                <w:szCs w:val="24"/>
                                <w:u w:val="single"/>
                              </w:rPr>
                              <w:t>テーマ②　アピアランスケア</w:t>
                            </w:r>
                            <w:r w:rsidRPr="005A45EB">
                              <w:rPr>
                                <w:rFonts w:ascii="ＭＳ ゴシック" w:eastAsia="ＭＳ ゴシック" w:hAnsi="ＭＳ ゴシック" w:cs="ＭＳ Ｐ明朝" w:hint="eastAsia"/>
                                <w:b/>
                                <w:color w:val="000000" w:themeColor="text1"/>
                                <w:sz w:val="24"/>
                                <w:szCs w:val="24"/>
                                <w:u w:val="single"/>
                                <w:vertAlign w:val="superscript"/>
                              </w:rPr>
                              <w:t>＊１</w:t>
                            </w:r>
                            <w:r w:rsidRPr="005A45EB">
                              <w:rPr>
                                <w:rFonts w:ascii="ＭＳ ゴシック" w:eastAsia="ＭＳ ゴシック" w:hAnsi="ＭＳ ゴシック" w:cs="ＭＳ Ｐ明朝" w:hint="eastAsia"/>
                                <w:b/>
                                <w:color w:val="000000" w:themeColor="text1"/>
                                <w:sz w:val="24"/>
                                <w:szCs w:val="24"/>
                                <w:u w:val="single"/>
                              </w:rPr>
                              <w:t>についての正しい知識の普及啓発活動</w:t>
                            </w:r>
                          </w:p>
                          <w:p w14:paraId="29209B37" w14:textId="77777777" w:rsidR="009E219F" w:rsidRPr="00ED17E7" w:rsidRDefault="009E219F" w:rsidP="005A45EB">
                            <w:pPr>
                              <w:spacing w:line="300" w:lineRule="exact"/>
                              <w:rPr>
                                <w:rFonts w:ascii="ＭＳ ゴシック" w:eastAsia="ＭＳ ゴシック" w:hAnsi="ＭＳ ゴシック" w:cs="ＭＳ 明朝"/>
                                <w:color w:val="000000" w:themeColor="text1"/>
                                <w:szCs w:val="21"/>
                              </w:rPr>
                            </w:pPr>
                            <w:r w:rsidRPr="00ED17E7">
                              <w:rPr>
                                <w:rFonts w:ascii="ＭＳ ゴシック" w:eastAsia="ＭＳ ゴシック" w:hAnsi="ＭＳ ゴシック" w:cs="ＭＳ 明朝"/>
                                <w:color w:val="000000" w:themeColor="text1"/>
                                <w:sz w:val="20"/>
                                <w:szCs w:val="21"/>
                              </w:rPr>
                              <w:t xml:space="preserve">　</w:t>
                            </w:r>
                            <w:r w:rsidRPr="00ED17E7">
                              <w:rPr>
                                <w:rFonts w:ascii="ＭＳ ゴシック" w:eastAsia="ＭＳ ゴシック" w:hAnsi="ＭＳ ゴシック" w:cs="ＭＳ 明朝"/>
                                <w:color w:val="000000" w:themeColor="text1"/>
                                <w:szCs w:val="21"/>
                              </w:rPr>
                              <w:t>がん医療の進歩によって治療を継続しながら社会生活を送るがん患者が増加</w:t>
                            </w:r>
                            <w:r w:rsidRPr="00ED17E7">
                              <w:rPr>
                                <w:rFonts w:ascii="ＭＳ ゴシック" w:eastAsia="ＭＳ ゴシック" w:hAnsi="ＭＳ ゴシック" w:cs="ＭＳ 明朝" w:hint="eastAsia"/>
                                <w:color w:val="000000" w:themeColor="text1"/>
                                <w:szCs w:val="21"/>
                              </w:rPr>
                              <w:t>する中、</w:t>
                            </w:r>
                            <w:r w:rsidRPr="00ED17E7">
                              <w:rPr>
                                <w:rFonts w:ascii="ＭＳ ゴシック" w:eastAsia="ＭＳ ゴシック" w:hAnsi="ＭＳ ゴシック" w:cs="ＭＳ 明朝"/>
                                <w:color w:val="000000" w:themeColor="text1"/>
                                <w:szCs w:val="21"/>
                              </w:rPr>
                              <w:t>がんやがん治療による外見</w:t>
                            </w:r>
                            <w:r w:rsidRPr="00ED17E7">
                              <w:rPr>
                                <w:rFonts w:ascii="ＭＳ ゴシック" w:eastAsia="ＭＳ ゴシック" w:hAnsi="ＭＳ ゴシック" w:cs="ＭＳ 明朝" w:hint="eastAsia"/>
                                <w:color w:val="000000" w:themeColor="text1"/>
                                <w:szCs w:val="21"/>
                              </w:rPr>
                              <w:t>の</w:t>
                            </w:r>
                            <w:r w:rsidRPr="00ED17E7">
                              <w:rPr>
                                <w:rFonts w:ascii="ＭＳ ゴシック" w:eastAsia="ＭＳ ゴシック" w:hAnsi="ＭＳ ゴシック" w:cs="ＭＳ 明朝"/>
                                <w:color w:val="000000" w:themeColor="text1"/>
                                <w:szCs w:val="21"/>
                              </w:rPr>
                              <w:t>変化</w:t>
                            </w:r>
                            <w:r w:rsidRPr="00ED17E7">
                              <w:rPr>
                                <w:rFonts w:ascii="ＭＳ ゴシック" w:eastAsia="ＭＳ ゴシック" w:hAnsi="ＭＳ ゴシック" w:cs="ＭＳ 明朝" w:hint="eastAsia"/>
                                <w:color w:val="000000" w:themeColor="text1"/>
                                <w:szCs w:val="21"/>
                              </w:rPr>
                              <w:t>によって、</w:t>
                            </w:r>
                            <w:r w:rsidRPr="00ED17E7">
                              <w:rPr>
                                <w:rFonts w:ascii="ＭＳ ゴシック" w:eastAsia="ＭＳ ゴシック" w:hAnsi="ＭＳ ゴシック" w:cs="ＭＳ 明朝"/>
                                <w:color w:val="000000" w:themeColor="text1"/>
                                <w:szCs w:val="21"/>
                              </w:rPr>
                              <w:t>就労・就学、その他さまざまな社会との</w:t>
                            </w:r>
                            <w:r w:rsidRPr="00ED17E7">
                              <w:rPr>
                                <w:rFonts w:ascii="ＭＳ ゴシック" w:eastAsia="ＭＳ ゴシック" w:hAnsi="ＭＳ ゴシック" w:cs="ＭＳ 明朝" w:hint="eastAsia"/>
                                <w:color w:val="000000" w:themeColor="text1"/>
                                <w:szCs w:val="21"/>
                              </w:rPr>
                              <w:t>かかわり</w:t>
                            </w:r>
                            <w:r w:rsidRPr="00ED17E7">
                              <w:rPr>
                                <w:rFonts w:ascii="ＭＳ ゴシック" w:eastAsia="ＭＳ ゴシック" w:hAnsi="ＭＳ ゴシック" w:cs="ＭＳ 明朝"/>
                                <w:color w:val="000000" w:themeColor="text1"/>
                                <w:szCs w:val="21"/>
                              </w:rPr>
                              <w:t>で、</w:t>
                            </w:r>
                            <w:r w:rsidRPr="00ED17E7">
                              <w:rPr>
                                <w:rFonts w:ascii="ＭＳ ゴシック" w:eastAsia="ＭＳ ゴシック" w:hAnsi="ＭＳ ゴシック" w:cs="ＭＳ 明朝" w:hint="eastAsia"/>
                                <w:color w:val="000000" w:themeColor="text1"/>
                                <w:szCs w:val="21"/>
                              </w:rPr>
                              <w:t>患者の多くが「自分らしさがなくなってしまった」、「</w:t>
                            </w:r>
                            <w:r w:rsidRPr="00ED17E7">
                              <w:rPr>
                                <w:rFonts w:ascii="ＭＳ ゴシック" w:eastAsia="ＭＳ ゴシック" w:hAnsi="ＭＳ ゴシック" w:cs="ＭＳ 明朝"/>
                                <w:color w:val="000000" w:themeColor="text1"/>
                                <w:szCs w:val="21"/>
                              </w:rPr>
                              <w:t>社会の中で今まで通り過ごせるか」</w:t>
                            </w:r>
                            <w:r w:rsidRPr="00ED17E7">
                              <w:rPr>
                                <w:rFonts w:ascii="ＭＳ ゴシック" w:eastAsia="ＭＳ ゴシック" w:hAnsi="ＭＳ ゴシック" w:cs="ＭＳ 明朝" w:hint="eastAsia"/>
                                <w:color w:val="000000" w:themeColor="text1"/>
                                <w:szCs w:val="21"/>
                              </w:rPr>
                              <w:t>等といった</w:t>
                            </w:r>
                            <w:r w:rsidRPr="00ED17E7">
                              <w:rPr>
                                <w:rFonts w:ascii="ＭＳ ゴシック" w:eastAsia="ＭＳ ゴシック" w:hAnsi="ＭＳ ゴシック" w:cs="ＭＳ 明朝"/>
                                <w:color w:val="000000" w:themeColor="text1"/>
                                <w:szCs w:val="21"/>
                              </w:rPr>
                              <w:t>困難や苦痛を感じ</w:t>
                            </w:r>
                            <w:r w:rsidRPr="00ED17E7">
                              <w:rPr>
                                <w:rFonts w:ascii="ＭＳ ゴシック" w:eastAsia="ＭＳ ゴシック" w:hAnsi="ＭＳ ゴシック" w:cs="ＭＳ 明朝" w:hint="eastAsia"/>
                                <w:color w:val="000000" w:themeColor="text1"/>
                                <w:szCs w:val="21"/>
                              </w:rPr>
                              <w:t>ていると言われています</w:t>
                            </w:r>
                            <w:r w:rsidRPr="00ED17E7">
                              <w:rPr>
                                <w:rFonts w:ascii="ＭＳ ゴシック" w:eastAsia="ＭＳ ゴシック" w:hAnsi="ＭＳ ゴシック" w:cs="ＭＳ 明朝"/>
                                <w:color w:val="000000" w:themeColor="text1"/>
                                <w:szCs w:val="21"/>
                              </w:rPr>
                              <w:t>。</w:t>
                            </w:r>
                          </w:p>
                          <w:p w14:paraId="62EF52D0" w14:textId="77777777" w:rsidR="009E219F" w:rsidRPr="00ED17E7" w:rsidRDefault="009E219F" w:rsidP="005A45EB">
                            <w:pPr>
                              <w:spacing w:line="300" w:lineRule="exact"/>
                              <w:ind w:firstLineChars="100" w:firstLine="210"/>
                              <w:rPr>
                                <w:rFonts w:ascii="ＭＳ ゴシック" w:eastAsia="ＭＳ ゴシック" w:hAnsi="ＭＳ ゴシック" w:cs="ＭＳ 明朝"/>
                                <w:color w:val="000000" w:themeColor="text1"/>
                                <w:szCs w:val="21"/>
                              </w:rPr>
                            </w:pPr>
                            <w:r w:rsidRPr="00ED17E7">
                              <w:rPr>
                                <w:rFonts w:ascii="ＭＳ ゴシック" w:eastAsia="ＭＳ ゴシック" w:hAnsi="ＭＳ ゴシック" w:cs="ＭＳ 明朝" w:hint="eastAsia"/>
                                <w:color w:val="000000" w:themeColor="text1"/>
                                <w:szCs w:val="21"/>
                              </w:rPr>
                              <w:t>アピアランスケアによって、患者が治療後も今まで通りその人らしく、安心して社会生活を過ごすためには、</w:t>
                            </w:r>
                            <w:r w:rsidRPr="00ED17E7">
                              <w:rPr>
                                <w:rFonts w:ascii="ＭＳ ゴシック" w:eastAsia="ＭＳ ゴシック" w:hAnsi="ＭＳ ゴシック" w:cs="ＭＳ 明朝"/>
                                <w:color w:val="000000" w:themeColor="text1"/>
                                <w:szCs w:val="21"/>
                              </w:rPr>
                              <w:t>患者やその家族</w:t>
                            </w:r>
                            <w:r w:rsidRPr="00ED17E7">
                              <w:rPr>
                                <w:rFonts w:ascii="ＭＳ ゴシック" w:eastAsia="ＭＳ ゴシック" w:hAnsi="ＭＳ ゴシック" w:cs="ＭＳ 明朝" w:hint="eastAsia"/>
                                <w:color w:val="000000" w:themeColor="text1"/>
                                <w:szCs w:val="21"/>
                              </w:rPr>
                              <w:t>はもちろん、医療従事者等の支援者が、アピアランスケアに関する正しい情報を知り、患者の問題にあわせた適切なアプローチをしていく必要があります。しかし、アピアランスケアについては、まだまだ認知が進んでいないことに加え、</w:t>
                            </w:r>
                            <w:r w:rsidRPr="00ED17E7">
                              <w:rPr>
                                <w:rFonts w:ascii="ＭＳ ゴシック" w:eastAsia="ＭＳ ゴシック" w:hAnsi="ＭＳ ゴシック" w:cs="ＭＳ 明朝"/>
                                <w:color w:val="000000" w:themeColor="text1"/>
                                <w:szCs w:val="21"/>
                              </w:rPr>
                              <w:t>単なる美容的な問題で</w:t>
                            </w:r>
                            <w:r w:rsidRPr="00ED17E7">
                              <w:rPr>
                                <w:rFonts w:ascii="ＭＳ ゴシック" w:eastAsia="ＭＳ ゴシック" w:hAnsi="ＭＳ ゴシック" w:cs="ＭＳ 明朝" w:hint="eastAsia"/>
                                <w:color w:val="000000" w:themeColor="text1"/>
                                <w:szCs w:val="21"/>
                              </w:rPr>
                              <w:t>ある等といった間違った認識をもたれている場合も少なくありません。</w:t>
                            </w:r>
                          </w:p>
                          <w:p w14:paraId="1248DA7E" w14:textId="77777777" w:rsidR="009E219F" w:rsidRPr="005A45EB" w:rsidRDefault="009E219F" w:rsidP="005A45EB">
                            <w:pPr>
                              <w:spacing w:line="300" w:lineRule="exact"/>
                              <w:ind w:firstLineChars="100" w:firstLine="210"/>
                              <w:rPr>
                                <w:rFonts w:ascii="ＭＳ ゴシック" w:eastAsia="ＭＳ ゴシック" w:hAnsi="ＭＳ ゴシック" w:cs="ＭＳ 明朝"/>
                                <w:color w:val="000000" w:themeColor="text1"/>
                                <w:szCs w:val="21"/>
                              </w:rPr>
                            </w:pPr>
                            <w:r w:rsidRPr="00ED17E7">
                              <w:rPr>
                                <w:rFonts w:ascii="ＭＳ ゴシック" w:eastAsia="ＭＳ ゴシック" w:hAnsi="ＭＳ ゴシック" w:cs="ＭＳ 明朝" w:hint="eastAsia"/>
                                <w:color w:val="000000" w:themeColor="text1"/>
                                <w:szCs w:val="21"/>
                              </w:rPr>
                              <w:t>そこで、アピアランスケアについての正しい知識の普及啓発活動を募集します。</w:t>
                            </w:r>
                          </w:p>
                          <w:p w14:paraId="0FF2E0F4" w14:textId="77777777" w:rsidR="009E219F" w:rsidRPr="005A45EB" w:rsidRDefault="009E219F" w:rsidP="005A45EB">
                            <w:pPr>
                              <w:spacing w:line="300" w:lineRule="exact"/>
                              <w:rPr>
                                <w:rFonts w:ascii="ＭＳ ゴシック" w:eastAsia="ＭＳ ゴシック" w:hAnsi="ＭＳ ゴシック" w:cs="ＭＳ 明朝"/>
                                <w:b/>
                                <w:color w:val="000000" w:themeColor="text1"/>
                                <w:szCs w:val="21"/>
                              </w:rPr>
                            </w:pPr>
                            <w:r w:rsidRPr="005A45EB">
                              <w:rPr>
                                <w:rFonts w:ascii="ＭＳ ゴシック" w:eastAsia="ＭＳ ゴシック" w:hAnsi="ＭＳ ゴシック" w:cs="ＭＳ 明朝"/>
                                <w:color w:val="000000" w:themeColor="text1"/>
                                <w:szCs w:val="21"/>
                              </w:rPr>
                              <w:t xml:space="preserve">　</w:t>
                            </w:r>
                            <w:r w:rsidRPr="005A45EB">
                              <w:rPr>
                                <w:rFonts w:ascii="ＭＳ ゴシック" w:eastAsia="ＭＳ ゴシック" w:hAnsi="ＭＳ ゴシック" w:cs="ＭＳ 明朝" w:hint="eastAsia"/>
                                <w:b/>
                                <w:color w:val="000000" w:themeColor="text1"/>
                                <w:szCs w:val="21"/>
                              </w:rPr>
                              <w:t>&lt;事業</w:t>
                            </w:r>
                            <w:r w:rsidRPr="005A45EB">
                              <w:rPr>
                                <w:rFonts w:ascii="ＭＳ ゴシック" w:eastAsia="ＭＳ ゴシック" w:hAnsi="ＭＳ ゴシック" w:cs="ＭＳ 明朝"/>
                                <w:b/>
                                <w:color w:val="000000" w:themeColor="text1"/>
                                <w:szCs w:val="21"/>
                              </w:rPr>
                              <w:t>例</w:t>
                            </w:r>
                            <w:r w:rsidRPr="005A45EB">
                              <w:rPr>
                                <w:rFonts w:ascii="ＭＳ ゴシック" w:eastAsia="ＭＳ ゴシック" w:hAnsi="ＭＳ ゴシック" w:cs="ＭＳ 明朝" w:hint="eastAsia"/>
                                <w:b/>
                                <w:color w:val="000000" w:themeColor="text1"/>
                                <w:szCs w:val="21"/>
                              </w:rPr>
                              <w:t>&gt;</w:t>
                            </w:r>
                          </w:p>
                          <w:p w14:paraId="73ACA78F" w14:textId="77777777" w:rsidR="009E219F" w:rsidRPr="005A45EB" w:rsidRDefault="009E219F" w:rsidP="005A45EB">
                            <w:pPr>
                              <w:spacing w:line="300" w:lineRule="exact"/>
                              <w:ind w:left="210" w:hangingChars="100" w:hanging="210"/>
                              <w:rPr>
                                <w:rFonts w:ascii="ＭＳ ゴシック" w:eastAsia="ＭＳ ゴシック" w:hAnsi="ＭＳ ゴシック" w:cs="ＭＳ 明朝"/>
                                <w:color w:val="000000" w:themeColor="text1"/>
                                <w:szCs w:val="21"/>
                              </w:rPr>
                            </w:pPr>
                            <w:r w:rsidRPr="005A45EB">
                              <w:rPr>
                                <w:rFonts w:ascii="ＭＳ ゴシック" w:eastAsia="ＭＳ ゴシック" w:hAnsi="ＭＳ ゴシック" w:cs="ＭＳ 明朝" w:hint="eastAsia"/>
                                <w:color w:val="000000" w:themeColor="text1"/>
                                <w:szCs w:val="21"/>
                              </w:rPr>
                              <w:t xml:space="preserve">　○医療機関や地域の理美容関連サービス等と</w:t>
                            </w:r>
                            <w:r w:rsidRPr="005A45EB">
                              <w:rPr>
                                <w:rFonts w:ascii="ＭＳ ゴシック" w:eastAsia="ＭＳ ゴシック" w:hAnsi="ＭＳ ゴシック" w:cs="ＭＳ 明朝"/>
                                <w:color w:val="000000" w:themeColor="text1"/>
                                <w:szCs w:val="21"/>
                              </w:rPr>
                              <w:t>連携した</w:t>
                            </w:r>
                            <w:r w:rsidRPr="005A45EB">
                              <w:rPr>
                                <w:rFonts w:ascii="ＭＳ ゴシック" w:eastAsia="ＭＳ ゴシック" w:hAnsi="ＭＳ ゴシック" w:cs="ＭＳ 明朝" w:hint="eastAsia"/>
                                <w:color w:val="000000" w:themeColor="text1"/>
                                <w:szCs w:val="21"/>
                              </w:rPr>
                              <w:t>がん患者への</w:t>
                            </w:r>
                            <w:r w:rsidRPr="005A45EB">
                              <w:rPr>
                                <w:rFonts w:ascii="ＭＳ ゴシック" w:eastAsia="ＭＳ ゴシック" w:hAnsi="ＭＳ ゴシック" w:cs="ＭＳ 明朝"/>
                                <w:color w:val="000000" w:themeColor="text1"/>
                                <w:szCs w:val="21"/>
                              </w:rPr>
                              <w:t>アピアランスケア</w:t>
                            </w:r>
                            <w:r w:rsidRPr="005A45EB">
                              <w:rPr>
                                <w:rFonts w:ascii="ＭＳ ゴシック" w:eastAsia="ＭＳ ゴシック" w:hAnsi="ＭＳ ゴシック" w:cs="ＭＳ 明朝" w:hint="eastAsia"/>
                                <w:color w:val="000000" w:themeColor="text1"/>
                                <w:szCs w:val="21"/>
                              </w:rPr>
                              <w:t>の情報提供</w:t>
                            </w:r>
                          </w:p>
                          <w:p w14:paraId="5CCC9F2C" w14:textId="13232B21" w:rsidR="005A45EB" w:rsidRPr="005A45EB" w:rsidRDefault="009E219F" w:rsidP="005A45EB">
                            <w:pPr>
                              <w:spacing w:line="300" w:lineRule="exact"/>
                              <w:ind w:firstLineChars="100" w:firstLine="210"/>
                              <w:rPr>
                                <w:rFonts w:ascii="ＭＳ ゴシック" w:eastAsia="ＭＳ ゴシック" w:hAnsi="ＭＳ ゴシック" w:cs="ＭＳ 明朝"/>
                                <w:color w:val="000000" w:themeColor="text1"/>
                                <w:szCs w:val="21"/>
                              </w:rPr>
                            </w:pPr>
                            <w:r w:rsidRPr="005A45EB">
                              <w:rPr>
                                <w:rFonts w:ascii="ＭＳ ゴシック" w:eastAsia="ＭＳ ゴシック" w:hAnsi="ＭＳ ゴシック" w:cs="ＭＳ 明朝" w:hint="eastAsia"/>
                                <w:color w:val="000000" w:themeColor="text1"/>
                                <w:szCs w:val="21"/>
                              </w:rPr>
                              <w:t>○アピアランスケアに関する正しい知識の普及のための研修会やセミナーの開催　　など</w:t>
                            </w:r>
                          </w:p>
                          <w:p w14:paraId="3D344984" w14:textId="5541FE68" w:rsidR="009E219F" w:rsidRPr="002F5EA9" w:rsidRDefault="009E219F" w:rsidP="005A45EB">
                            <w:pPr>
                              <w:spacing w:line="300" w:lineRule="exact"/>
                              <w:rPr>
                                <w:rFonts w:asciiTheme="majorEastAsia" w:eastAsiaTheme="majorEastAsia" w:hAnsiTheme="majorEastAsia" w:cs="ＭＳ Ｐ明朝"/>
                                <w:szCs w:val="21"/>
                              </w:rPr>
                            </w:pPr>
                          </w:p>
                          <w:p w14:paraId="19F51051" w14:textId="77777777" w:rsidR="009E219F" w:rsidRPr="005A45EB" w:rsidRDefault="009E219F" w:rsidP="009E219F">
                            <w:pPr>
                              <w:spacing w:line="276" w:lineRule="auto"/>
                              <w:ind w:firstLineChars="100" w:firstLine="210"/>
                              <w:rPr>
                                <w:rFonts w:ascii="ＭＳ ゴシック" w:eastAsia="ＭＳ ゴシック" w:hAnsi="ＭＳ ゴシック" w:cs="ＭＳ 明朝"/>
                                <w:color w:val="000000" w:themeColor="text1"/>
                                <w:szCs w:val="21"/>
                                <w:highlight w:val="red"/>
                              </w:rPr>
                            </w:pPr>
                            <w:r w:rsidRPr="005A45EB">
                              <w:rPr>
                                <w:rFonts w:ascii="ＭＳ ゴシック" w:eastAsia="ＭＳ ゴシック" w:hAnsi="ＭＳ ゴシック" w:cs="ＭＳ 明朝" w:hint="eastAsia"/>
                                <w:color w:val="000000" w:themeColor="text1"/>
                                <w:szCs w:val="21"/>
                              </w:rPr>
                              <w:t>＊1： アピアランスケア</w:t>
                            </w:r>
                          </w:p>
                          <w:p w14:paraId="697FB237" w14:textId="77777777" w:rsidR="009E219F" w:rsidRPr="005A45EB" w:rsidRDefault="009E219F" w:rsidP="009E219F">
                            <w:pPr>
                              <w:spacing w:line="276" w:lineRule="auto"/>
                              <w:ind w:firstLineChars="100" w:firstLine="210"/>
                              <w:rPr>
                                <w:rFonts w:ascii="ＭＳ ゴシック" w:eastAsia="ＭＳ ゴシック" w:hAnsi="ＭＳ ゴシック"/>
                                <w:color w:val="000000" w:themeColor="text1"/>
                              </w:rPr>
                            </w:pPr>
                            <w:r w:rsidRPr="005A45EB">
                              <w:rPr>
                                <w:rFonts w:ascii="ＭＳ ゴシック" w:eastAsia="ＭＳ ゴシック" w:hAnsi="ＭＳ ゴシック" w:hint="eastAsia"/>
                                <w:color w:val="000000" w:themeColor="text1"/>
                              </w:rPr>
                              <w:t>医学的・整容的・心理社会的支援を用いて、外見の変化を補完し、外見の変化に起因するがん患者の苦痛を軽減するケアのこと。</w:t>
                            </w:r>
                          </w:p>
                          <w:p w14:paraId="41A236DF" w14:textId="77777777" w:rsidR="003E18B1" w:rsidRPr="009E219F" w:rsidRDefault="003E18B1" w:rsidP="003E18B1">
                            <w:pPr>
                              <w:spacing w:line="276" w:lineRule="auto"/>
                              <w:ind w:left="210" w:hangingChars="100" w:hanging="210"/>
                              <w:rPr>
                                <w:rFonts w:ascii="ＭＳ ゴシック" w:eastAsia="ＭＳ ゴシック" w:hAnsi="ＭＳ ゴシック" w:cs="ＭＳ 明朝"/>
                                <w:szCs w:val="21"/>
                              </w:rPr>
                            </w:pPr>
                          </w:p>
                          <w:p w14:paraId="4C964F0F" w14:textId="7AD62300" w:rsidR="00877703" w:rsidRPr="005D17EC" w:rsidRDefault="00877703" w:rsidP="00CC498D">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2BBBF5E" id="正方形/長方形 13" o:spid="_x0000_s1029" style="position:absolute;left:0;text-align:left;margin-left:-9.85pt;margin-top:15.45pt;width:519pt;height:565.8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" fillcolor="white [3201]" strokecolor="black [3213]" strokeweight="2pt">
                <v:textbox>
                  <w:txbxContent>
                    <w:p w14:paraId="63C07C20" w14:textId="77777777" w:rsidR="00CC498D" w:rsidRDefault="00CC498D" w:rsidP="00CC498D">
                      <w:pPr>
                        <w:spacing w:line="276" w:lineRule="auto"/>
                        <w:rPr>
                          <w:rFonts w:ascii="ＭＳ ゴシック" w:eastAsia="ＭＳ ゴシック" w:hAnsi="ＭＳ ゴシック" w:cs="ＭＳ Ｐ明朝"/>
                          <w:b/>
                          <w:sz w:val="24"/>
                          <w:szCs w:val="24"/>
                          <w:u w:val="single"/>
                        </w:rPr>
                      </w:pPr>
                    </w:p>
                    <w:p w14:paraId="61F6A8F8" w14:textId="6629FC27" w:rsidR="00DD18F1" w:rsidRDefault="00DD18F1" w:rsidP="005A45EB">
                      <w:pPr>
                        <w:spacing w:line="300" w:lineRule="exact"/>
                        <w:ind w:left="964" w:hangingChars="400" w:hanging="964"/>
                        <w:rPr>
                          <w:rFonts w:ascii="ＭＳ ゴシック" w:eastAsia="ＭＳ ゴシック" w:hAnsi="ＭＳ ゴシック" w:cs="ＭＳ Ｐ明朝"/>
                          <w:b/>
                          <w:color w:val="000000" w:themeColor="text1"/>
                          <w:sz w:val="24"/>
                          <w:szCs w:val="24"/>
                          <w:u w:val="single"/>
                        </w:rPr>
                      </w:pPr>
                      <w:r w:rsidRPr="006341C6">
                        <w:rPr>
                          <w:rFonts w:ascii="ＭＳ ゴシック" w:eastAsia="ＭＳ ゴシック" w:hAnsi="ＭＳ ゴシック" w:cs="ＭＳ Ｐ明朝" w:hint="eastAsia"/>
                          <w:b/>
                          <w:sz w:val="24"/>
                          <w:szCs w:val="24"/>
                          <w:u w:val="single"/>
                        </w:rPr>
                        <w:t>テーマ①</w:t>
                      </w:r>
                      <w:r w:rsidR="005A45EB">
                        <w:rPr>
                          <w:rFonts w:ascii="ＭＳ ゴシック" w:eastAsia="ＭＳ ゴシック" w:hAnsi="ＭＳ ゴシック" w:cs="ＭＳ Ｐ明朝" w:hint="eastAsia"/>
                          <w:b/>
                          <w:sz w:val="24"/>
                          <w:szCs w:val="24"/>
                          <w:u w:val="single"/>
                        </w:rPr>
                        <w:t xml:space="preserve">　</w:t>
                      </w:r>
                      <w:r>
                        <w:rPr>
                          <w:rFonts w:ascii="ＭＳ ゴシック" w:eastAsia="ＭＳ ゴシック" w:hAnsi="ＭＳ ゴシック" w:cs="ＭＳ Ｐ明朝" w:hint="eastAsia"/>
                          <w:b/>
                          <w:sz w:val="24"/>
                          <w:szCs w:val="24"/>
                          <w:u w:val="single"/>
                        </w:rPr>
                        <w:t>がん</w:t>
                      </w:r>
                      <w:r>
                        <w:rPr>
                          <w:rFonts w:ascii="ＭＳ ゴシック" w:eastAsia="ＭＳ ゴシック" w:hAnsi="ＭＳ ゴシック" w:cs="ＭＳ Ｐ明朝"/>
                          <w:b/>
                          <w:sz w:val="24"/>
                          <w:szCs w:val="24"/>
                          <w:u w:val="single"/>
                        </w:rPr>
                        <w:t>や</w:t>
                      </w:r>
                      <w:r>
                        <w:rPr>
                          <w:rFonts w:ascii="ＭＳ ゴシック" w:eastAsia="ＭＳ ゴシック" w:hAnsi="ＭＳ ゴシック" w:cs="ＭＳ Ｐ明朝" w:hint="eastAsia"/>
                          <w:b/>
                          <w:color w:val="000000" w:themeColor="text1"/>
                          <w:sz w:val="24"/>
                          <w:szCs w:val="24"/>
                          <w:u w:val="single"/>
                        </w:rPr>
                        <w:t>がん検診</w:t>
                      </w:r>
                      <w:r>
                        <w:rPr>
                          <w:rFonts w:ascii="ＭＳ ゴシック" w:eastAsia="ＭＳ ゴシック" w:hAnsi="ＭＳ ゴシック" w:cs="ＭＳ Ｐ明朝"/>
                          <w:b/>
                          <w:color w:val="000000" w:themeColor="text1"/>
                          <w:sz w:val="24"/>
                          <w:szCs w:val="24"/>
                          <w:u w:val="single"/>
                        </w:rPr>
                        <w:t>に関する</w:t>
                      </w:r>
                      <w:r>
                        <w:rPr>
                          <w:rFonts w:ascii="ＭＳ ゴシック" w:eastAsia="ＭＳ ゴシック" w:hAnsi="ＭＳ ゴシック" w:cs="ＭＳ Ｐ明朝" w:hint="eastAsia"/>
                          <w:b/>
                          <w:color w:val="000000" w:themeColor="text1"/>
                          <w:sz w:val="24"/>
                          <w:szCs w:val="24"/>
                          <w:u w:val="single"/>
                        </w:rPr>
                        <w:t>正しい知識</w:t>
                      </w:r>
                      <w:r>
                        <w:rPr>
                          <w:rFonts w:ascii="ＭＳ ゴシック" w:eastAsia="ＭＳ ゴシック" w:hAnsi="ＭＳ ゴシック" w:cs="ＭＳ Ｐ明朝"/>
                          <w:b/>
                          <w:color w:val="000000" w:themeColor="text1"/>
                          <w:sz w:val="24"/>
                          <w:szCs w:val="24"/>
                          <w:u w:val="single"/>
                        </w:rPr>
                        <w:t>の普及</w:t>
                      </w:r>
                      <w:r>
                        <w:rPr>
                          <w:rFonts w:ascii="ＭＳ ゴシック" w:eastAsia="ＭＳ ゴシック" w:hAnsi="ＭＳ ゴシック" w:cs="ＭＳ Ｐ明朝" w:hint="eastAsia"/>
                          <w:b/>
                          <w:color w:val="000000" w:themeColor="text1"/>
                          <w:sz w:val="24"/>
                          <w:szCs w:val="24"/>
                          <w:u w:val="single"/>
                        </w:rPr>
                        <w:t>を行い、</w:t>
                      </w:r>
                      <w:r w:rsidRPr="006341C6">
                        <w:rPr>
                          <w:rFonts w:ascii="ＭＳ ゴシック" w:eastAsia="ＭＳ ゴシック" w:hAnsi="ＭＳ ゴシック" w:cs="ＭＳ Ｐ明朝" w:hint="eastAsia"/>
                          <w:b/>
                          <w:color w:val="000000" w:themeColor="text1"/>
                          <w:sz w:val="24"/>
                          <w:szCs w:val="24"/>
                          <w:u w:val="single"/>
                        </w:rPr>
                        <w:t>検診の受診</w:t>
                      </w:r>
                      <w:r>
                        <w:rPr>
                          <w:rFonts w:ascii="ＭＳ ゴシック" w:eastAsia="ＭＳ ゴシック" w:hAnsi="ＭＳ ゴシック" w:cs="ＭＳ Ｐ明朝" w:hint="eastAsia"/>
                          <w:b/>
                          <w:color w:val="000000" w:themeColor="text1"/>
                          <w:sz w:val="24"/>
                          <w:szCs w:val="24"/>
                          <w:u w:val="single"/>
                        </w:rPr>
                        <w:t>に</w:t>
                      </w:r>
                      <w:r>
                        <w:rPr>
                          <w:rFonts w:ascii="ＭＳ ゴシック" w:eastAsia="ＭＳ ゴシック" w:hAnsi="ＭＳ ゴシック" w:cs="ＭＳ Ｐ明朝"/>
                          <w:b/>
                          <w:color w:val="000000" w:themeColor="text1"/>
                          <w:sz w:val="24"/>
                          <w:szCs w:val="24"/>
                          <w:u w:val="single"/>
                        </w:rPr>
                        <w:t>つな</w:t>
                      </w:r>
                      <w:r>
                        <w:rPr>
                          <w:rFonts w:ascii="ＭＳ ゴシック" w:eastAsia="ＭＳ ゴシック" w:hAnsi="ＭＳ ゴシック" w:cs="ＭＳ Ｐ明朝" w:hint="eastAsia"/>
                          <w:b/>
                          <w:color w:val="000000" w:themeColor="text1"/>
                          <w:sz w:val="24"/>
                          <w:szCs w:val="24"/>
                          <w:u w:val="single"/>
                        </w:rPr>
                        <w:t>げ</w:t>
                      </w:r>
                      <w:r>
                        <w:rPr>
                          <w:rFonts w:ascii="ＭＳ ゴシック" w:eastAsia="ＭＳ ゴシック" w:hAnsi="ＭＳ ゴシック" w:cs="ＭＳ Ｐ明朝"/>
                          <w:b/>
                          <w:color w:val="000000" w:themeColor="text1"/>
                          <w:sz w:val="24"/>
                          <w:szCs w:val="24"/>
                          <w:u w:val="single"/>
                        </w:rPr>
                        <w:t>る</w:t>
                      </w:r>
                      <w:r w:rsidRPr="006341C6">
                        <w:rPr>
                          <w:rFonts w:ascii="ＭＳ ゴシック" w:eastAsia="ＭＳ ゴシック" w:hAnsi="ＭＳ ゴシック" w:cs="ＭＳ Ｐ明朝" w:hint="eastAsia"/>
                          <w:b/>
                          <w:color w:val="000000" w:themeColor="text1"/>
                          <w:sz w:val="24"/>
                          <w:szCs w:val="24"/>
                          <w:u w:val="single"/>
                        </w:rPr>
                        <w:t>ための</w:t>
                      </w:r>
                    </w:p>
                    <w:p w14:paraId="4EBD1EE4" w14:textId="77777777" w:rsidR="00DD18F1" w:rsidRPr="00862642" w:rsidRDefault="00DD18F1" w:rsidP="005A45EB">
                      <w:pPr>
                        <w:spacing w:line="300" w:lineRule="exact"/>
                        <w:ind w:leftChars="400" w:left="840" w:firstLineChars="150" w:firstLine="361"/>
                        <w:rPr>
                          <w:rFonts w:ascii="ＭＳ ゴシック" w:eastAsia="ＭＳ ゴシック" w:hAnsi="ＭＳ ゴシック" w:cs="ＭＳ Ｐ明朝"/>
                          <w:b/>
                          <w:color w:val="000000" w:themeColor="text1"/>
                          <w:sz w:val="24"/>
                          <w:szCs w:val="24"/>
                          <w:u w:val="single"/>
                        </w:rPr>
                      </w:pPr>
                      <w:r w:rsidRPr="006341C6">
                        <w:rPr>
                          <w:rFonts w:ascii="ＭＳ ゴシック" w:eastAsia="ＭＳ ゴシック" w:hAnsi="ＭＳ ゴシック" w:cs="ＭＳ Ｐ明朝" w:hint="eastAsia"/>
                          <w:b/>
                          <w:color w:val="000000" w:themeColor="text1"/>
                          <w:sz w:val="24"/>
                          <w:szCs w:val="24"/>
                          <w:u w:val="single"/>
                        </w:rPr>
                        <w:t>取組み</w:t>
                      </w:r>
                    </w:p>
                    <w:p w14:paraId="4856E0C7" w14:textId="2F1C43B4" w:rsidR="00DD18F1" w:rsidRPr="00ED17E7" w:rsidRDefault="00DD18F1" w:rsidP="005A45EB">
                      <w:pPr>
                        <w:spacing w:line="300" w:lineRule="exact"/>
                        <w:ind w:firstLineChars="100" w:firstLine="210"/>
                        <w:rPr>
                          <w:rFonts w:ascii="ＭＳ ゴシック" w:eastAsia="ＭＳ ゴシック" w:hAnsi="ＭＳ ゴシック" w:cs="ＭＳ Ｐ明朝"/>
                        </w:rPr>
                      </w:pPr>
                      <w:r w:rsidRPr="00ED17E7">
                        <w:rPr>
                          <w:rFonts w:ascii="ＭＳ ゴシック" w:eastAsia="ＭＳ ゴシック" w:hAnsi="ＭＳ ゴシック" w:cs="ＭＳ Ｐ明朝" w:hint="eastAsia"/>
                        </w:rPr>
                        <w:t>大阪</w:t>
                      </w:r>
                      <w:r w:rsidRPr="00ED17E7">
                        <w:rPr>
                          <w:rFonts w:ascii="ＭＳ ゴシック" w:eastAsia="ＭＳ ゴシック" w:hAnsi="ＭＳ ゴシック" w:cs="ＭＳ Ｐ明朝"/>
                        </w:rPr>
                        <w:t>府</w:t>
                      </w:r>
                      <w:r w:rsidRPr="00ED17E7">
                        <w:rPr>
                          <w:rFonts w:ascii="ＭＳ ゴシック" w:eastAsia="ＭＳ ゴシック" w:hAnsi="ＭＳ ゴシック" w:cs="ＭＳ Ｐ明朝" w:hint="eastAsia"/>
                        </w:rPr>
                        <w:t>の</w:t>
                      </w:r>
                      <w:r w:rsidRPr="00ED17E7">
                        <w:rPr>
                          <w:rFonts w:ascii="ＭＳ ゴシック" w:eastAsia="ＭＳ ゴシック" w:hAnsi="ＭＳ ゴシック" w:cs="ＭＳ Ｐ明朝"/>
                        </w:rPr>
                        <w:t>がん検診受診率は</w:t>
                      </w:r>
                      <w:r w:rsidRPr="00ED17E7">
                        <w:rPr>
                          <w:rFonts w:ascii="ＭＳ ゴシック" w:eastAsia="ＭＳ ゴシック" w:hAnsi="ＭＳ ゴシック" w:cs="ＭＳ Ｐ明朝" w:hint="eastAsia"/>
                        </w:rPr>
                        <w:t>、</w:t>
                      </w:r>
                      <w:r w:rsidRPr="00ED17E7">
                        <w:rPr>
                          <w:rFonts w:ascii="ＭＳ ゴシック" w:eastAsia="ＭＳ ゴシック" w:hAnsi="ＭＳ ゴシック" w:cs="ＭＳ Ｐ明朝"/>
                        </w:rPr>
                        <w:t>依然として全国最低</w:t>
                      </w:r>
                      <w:r w:rsidRPr="00ED17E7">
                        <w:rPr>
                          <w:rFonts w:ascii="ＭＳ ゴシック" w:eastAsia="ＭＳ ゴシック" w:hAnsi="ＭＳ ゴシック" w:cs="ＭＳ Ｐ明朝" w:hint="eastAsia"/>
                        </w:rPr>
                        <w:t>レベル</w:t>
                      </w:r>
                      <w:r w:rsidRPr="00ED17E7">
                        <w:rPr>
                          <w:rFonts w:ascii="ＭＳ ゴシック" w:eastAsia="ＭＳ ゴシック" w:hAnsi="ＭＳ ゴシック" w:cs="ＭＳ Ｐ明朝"/>
                        </w:rPr>
                        <w:t>です。</w:t>
                      </w:r>
                    </w:p>
                    <w:p w14:paraId="47FA04DD" w14:textId="77777777" w:rsidR="00DD18F1" w:rsidRPr="00ED17E7" w:rsidRDefault="00DD18F1" w:rsidP="00486DF6">
                      <w:pPr>
                        <w:spacing w:line="300" w:lineRule="exact"/>
                        <w:ind w:firstLineChars="100" w:firstLine="210"/>
                        <w:rPr>
                          <w:rFonts w:ascii="ＭＳ ゴシック" w:eastAsia="ＭＳ ゴシック" w:hAnsi="ＭＳ ゴシック" w:cs="ＭＳ Ｐ明朝"/>
                        </w:rPr>
                      </w:pPr>
                      <w:r w:rsidRPr="00ED17E7">
                        <w:rPr>
                          <w:rFonts w:ascii="ＭＳ ゴシック" w:eastAsia="ＭＳ ゴシック" w:hAnsi="ＭＳ ゴシック" w:cs="ＭＳ Ｐ明朝" w:hint="eastAsia"/>
                        </w:rPr>
                        <w:t>がん</w:t>
                      </w:r>
                      <w:r w:rsidRPr="00ED17E7">
                        <w:rPr>
                          <w:rFonts w:ascii="ＭＳ ゴシック" w:eastAsia="ＭＳ ゴシック" w:hAnsi="ＭＳ ゴシック" w:cs="ＭＳ Ｐ明朝"/>
                        </w:rPr>
                        <w:t>検診</w:t>
                      </w:r>
                      <w:r w:rsidRPr="00ED17E7">
                        <w:rPr>
                          <w:rFonts w:ascii="ＭＳ ゴシック" w:eastAsia="ＭＳ ゴシック" w:hAnsi="ＭＳ ゴシック" w:cs="ＭＳ Ｐ明朝" w:hint="eastAsia"/>
                        </w:rPr>
                        <w:t>が</w:t>
                      </w:r>
                      <w:r w:rsidRPr="00ED17E7">
                        <w:rPr>
                          <w:rFonts w:ascii="ＭＳ ゴシック" w:eastAsia="ＭＳ ゴシック" w:hAnsi="ＭＳ ゴシック" w:cs="ＭＳ Ｐ明朝"/>
                        </w:rPr>
                        <w:t>どのような</w:t>
                      </w:r>
                      <w:r w:rsidRPr="00ED17E7">
                        <w:rPr>
                          <w:rFonts w:ascii="ＭＳ ゴシック" w:eastAsia="ＭＳ ゴシック" w:hAnsi="ＭＳ ゴシック" w:cs="ＭＳ Ｐ明朝" w:hint="eastAsia"/>
                        </w:rPr>
                        <w:t>検診</w:t>
                      </w:r>
                      <w:r w:rsidRPr="00ED17E7">
                        <w:rPr>
                          <w:rFonts w:ascii="ＭＳ ゴシック" w:eastAsia="ＭＳ ゴシック" w:hAnsi="ＭＳ ゴシック" w:cs="ＭＳ Ｐ明朝"/>
                        </w:rPr>
                        <w:t>かを</w:t>
                      </w:r>
                      <w:r w:rsidRPr="00ED17E7">
                        <w:rPr>
                          <w:rFonts w:ascii="ＭＳ ゴシック" w:eastAsia="ＭＳ ゴシック" w:hAnsi="ＭＳ ゴシック" w:cs="ＭＳ Ｐ明朝" w:hint="eastAsia"/>
                        </w:rPr>
                        <w:t>知らない</w:t>
                      </w:r>
                      <w:r w:rsidRPr="00ED17E7">
                        <w:rPr>
                          <w:rFonts w:ascii="ＭＳ ゴシック" w:eastAsia="ＭＳ ゴシック" w:hAnsi="ＭＳ ゴシック" w:cs="ＭＳ Ｐ明朝"/>
                        </w:rPr>
                        <w:t>方も多く、府民の</w:t>
                      </w:r>
                      <w:r w:rsidRPr="00ED17E7">
                        <w:rPr>
                          <w:rFonts w:ascii="ＭＳ ゴシック" w:eastAsia="ＭＳ ゴシック" w:hAnsi="ＭＳ ゴシック" w:cs="ＭＳ Ｐ明朝" w:hint="eastAsia"/>
                        </w:rPr>
                        <w:t>自発的</w:t>
                      </w:r>
                      <w:r w:rsidRPr="00ED17E7">
                        <w:rPr>
                          <w:rFonts w:ascii="ＭＳ ゴシック" w:eastAsia="ＭＳ ゴシック" w:hAnsi="ＭＳ ゴシック" w:cs="ＭＳ Ｐ明朝"/>
                        </w:rPr>
                        <w:t>な検診</w:t>
                      </w:r>
                      <w:r w:rsidRPr="00ED17E7">
                        <w:rPr>
                          <w:rFonts w:ascii="ＭＳ ゴシック" w:eastAsia="ＭＳ ゴシック" w:hAnsi="ＭＳ ゴシック" w:cs="ＭＳ Ｐ明朝" w:hint="eastAsia"/>
                        </w:rPr>
                        <w:t>受診</w:t>
                      </w:r>
                      <w:r w:rsidRPr="00ED17E7">
                        <w:rPr>
                          <w:rFonts w:ascii="ＭＳ ゴシック" w:eastAsia="ＭＳ ゴシック" w:hAnsi="ＭＳ ゴシック" w:cs="ＭＳ Ｐ明朝"/>
                        </w:rPr>
                        <w:t>に向けては、がん</w:t>
                      </w:r>
                      <w:r w:rsidRPr="00ED17E7">
                        <w:rPr>
                          <w:rFonts w:ascii="ＭＳ ゴシック" w:eastAsia="ＭＳ ゴシック" w:hAnsi="ＭＳ ゴシック" w:cs="ＭＳ Ｐ明朝" w:hint="eastAsia"/>
                        </w:rPr>
                        <w:t>と</w:t>
                      </w:r>
                      <w:r w:rsidRPr="00ED17E7">
                        <w:rPr>
                          <w:rFonts w:ascii="ＭＳ ゴシック" w:eastAsia="ＭＳ ゴシック" w:hAnsi="ＭＳ ゴシック" w:cs="ＭＳ Ｐ明朝"/>
                        </w:rPr>
                        <w:t>検診に関する正しい知識の普及</w:t>
                      </w:r>
                      <w:r w:rsidRPr="00ED17E7">
                        <w:rPr>
                          <w:rFonts w:ascii="ＭＳ ゴシック" w:eastAsia="ＭＳ ゴシック" w:hAnsi="ＭＳ ゴシック" w:cs="ＭＳ Ｐ明朝" w:hint="eastAsia"/>
                        </w:rPr>
                        <w:t>啓発</w:t>
                      </w:r>
                      <w:r w:rsidRPr="00ED17E7">
                        <w:rPr>
                          <w:rFonts w:ascii="ＭＳ ゴシック" w:eastAsia="ＭＳ ゴシック" w:hAnsi="ＭＳ ゴシック" w:cs="ＭＳ Ｐ明朝"/>
                        </w:rPr>
                        <w:t>が</w:t>
                      </w:r>
                      <w:r w:rsidRPr="00ED17E7">
                        <w:rPr>
                          <w:rFonts w:ascii="ＭＳ ゴシック" w:eastAsia="ＭＳ ゴシック" w:hAnsi="ＭＳ ゴシック" w:cs="ＭＳ Ｐ明朝" w:hint="eastAsia"/>
                        </w:rPr>
                        <w:t>必要不可欠</w:t>
                      </w:r>
                      <w:r w:rsidRPr="00ED17E7">
                        <w:rPr>
                          <w:rFonts w:ascii="ＭＳ ゴシック" w:eastAsia="ＭＳ ゴシック" w:hAnsi="ＭＳ ゴシック" w:cs="ＭＳ Ｐ明朝"/>
                        </w:rPr>
                        <w:t>です</w:t>
                      </w:r>
                      <w:r w:rsidRPr="00ED17E7">
                        <w:rPr>
                          <w:rFonts w:ascii="ＭＳ ゴシック" w:eastAsia="ＭＳ ゴシック" w:hAnsi="ＭＳ ゴシック" w:cs="ＭＳ Ｐ明朝" w:hint="eastAsia"/>
                        </w:rPr>
                        <w:t>。</w:t>
                      </w:r>
                    </w:p>
                    <w:p w14:paraId="5D997291" w14:textId="77777777" w:rsidR="00DD18F1" w:rsidRPr="006341C6" w:rsidRDefault="00DD18F1" w:rsidP="005A45EB">
                      <w:pPr>
                        <w:spacing w:line="300" w:lineRule="exact"/>
                        <w:ind w:firstLineChars="100" w:firstLine="210"/>
                        <w:rPr>
                          <w:rFonts w:ascii="ＭＳ ゴシック" w:eastAsia="ＭＳ ゴシック" w:hAnsi="ＭＳ ゴシック" w:cs="ＭＳ Ｐ明朝"/>
                          <w:sz w:val="22"/>
                        </w:rPr>
                      </w:pPr>
                      <w:r w:rsidRPr="00ED17E7">
                        <w:rPr>
                          <w:rFonts w:ascii="ＭＳ ゴシック" w:eastAsia="ＭＳ ゴシック" w:hAnsi="ＭＳ ゴシック" w:cs="ＭＳ Ｐ明朝"/>
                        </w:rPr>
                        <w:t>そこで</w:t>
                      </w:r>
                      <w:r w:rsidRPr="00ED17E7">
                        <w:rPr>
                          <w:rFonts w:ascii="ＭＳ ゴシック" w:eastAsia="ＭＳ ゴシック" w:hAnsi="ＭＳ ゴシック" w:cs="ＭＳ Ｐ明朝" w:hint="eastAsia"/>
                        </w:rPr>
                        <w:t>、これら</w:t>
                      </w:r>
                      <w:r w:rsidRPr="00ED17E7">
                        <w:rPr>
                          <w:rFonts w:ascii="ＭＳ ゴシック" w:eastAsia="ＭＳ ゴシック" w:hAnsi="ＭＳ ゴシック" w:cs="ＭＳ Ｐ明朝"/>
                        </w:rPr>
                        <w:t>知識の</w:t>
                      </w:r>
                      <w:r w:rsidRPr="00ED17E7">
                        <w:rPr>
                          <w:rFonts w:ascii="ＭＳ ゴシック" w:eastAsia="ＭＳ ゴシック" w:hAnsi="ＭＳ ゴシック" w:cs="ＭＳ Ｐ明朝" w:hint="eastAsia"/>
                        </w:rPr>
                        <w:t>普及啓発</w:t>
                      </w:r>
                      <w:r w:rsidRPr="00ED17E7">
                        <w:rPr>
                          <w:rFonts w:ascii="ＭＳ ゴシック" w:eastAsia="ＭＳ ゴシック" w:hAnsi="ＭＳ ゴシック" w:cs="ＭＳ Ｐ明朝"/>
                        </w:rPr>
                        <w:t>を通じ、府民の行動変容につながるような</w:t>
                      </w:r>
                      <w:r w:rsidRPr="00ED17E7">
                        <w:rPr>
                          <w:rFonts w:ascii="ＭＳ ゴシック" w:eastAsia="ＭＳ ゴシック" w:hAnsi="ＭＳ ゴシック" w:cs="ＭＳ Ｐ明朝" w:hint="eastAsia"/>
                        </w:rPr>
                        <w:t>活動</w:t>
                      </w:r>
                      <w:r w:rsidRPr="00ED17E7">
                        <w:rPr>
                          <w:rFonts w:ascii="ＭＳ ゴシック" w:eastAsia="ＭＳ ゴシック" w:hAnsi="ＭＳ ゴシック" w:cs="ＭＳ Ｐ明朝"/>
                        </w:rPr>
                        <w:t>について</w:t>
                      </w:r>
                      <w:r w:rsidRPr="00ED17E7">
                        <w:rPr>
                          <w:rFonts w:ascii="ＭＳ ゴシック" w:eastAsia="ＭＳ ゴシック" w:hAnsi="ＭＳ ゴシック" w:cs="ＭＳ Ｐ明朝" w:hint="eastAsia"/>
                        </w:rPr>
                        <w:t>の提案</w:t>
                      </w:r>
                      <w:r w:rsidRPr="00ED17E7">
                        <w:rPr>
                          <w:rFonts w:ascii="ＭＳ ゴシック" w:eastAsia="ＭＳ ゴシック" w:hAnsi="ＭＳ ゴシック" w:cs="ＭＳ Ｐ明朝"/>
                        </w:rPr>
                        <w:t>を募集しま</w:t>
                      </w:r>
                      <w:r w:rsidRPr="00ED17E7">
                        <w:rPr>
                          <w:rFonts w:ascii="ＭＳ ゴシック" w:eastAsia="ＭＳ ゴシック" w:hAnsi="ＭＳ ゴシック" w:cs="ＭＳ Ｐ明朝" w:hint="eastAsia"/>
                        </w:rPr>
                        <w:t>す。</w:t>
                      </w:r>
                    </w:p>
                    <w:p w14:paraId="62CD0E2C" w14:textId="77777777" w:rsidR="00DD18F1" w:rsidRPr="006341C6" w:rsidRDefault="00DD18F1" w:rsidP="005A45EB">
                      <w:pPr>
                        <w:spacing w:line="300" w:lineRule="exact"/>
                        <w:rPr>
                          <w:rFonts w:ascii="ＭＳ ゴシック" w:eastAsia="ＭＳ ゴシック" w:hAnsi="ＭＳ ゴシック" w:cs="ＭＳ 明朝"/>
                          <w:b/>
                          <w:szCs w:val="21"/>
                        </w:rPr>
                      </w:pPr>
                      <w:r w:rsidRPr="006341C6">
                        <w:rPr>
                          <w:rFonts w:ascii="ＭＳ ゴシック" w:eastAsia="ＭＳ ゴシック" w:hAnsi="ＭＳ ゴシック" w:cs="ＭＳ 明朝"/>
                          <w:szCs w:val="21"/>
                        </w:rPr>
                        <w:t xml:space="preserve">　</w:t>
                      </w:r>
                      <w:r w:rsidRPr="006341C6">
                        <w:rPr>
                          <w:rFonts w:ascii="ＭＳ ゴシック" w:eastAsia="ＭＳ ゴシック" w:hAnsi="ＭＳ ゴシック" w:cs="ＭＳ 明朝" w:hint="eastAsia"/>
                          <w:b/>
                          <w:szCs w:val="21"/>
                        </w:rPr>
                        <w:t>&lt;事業</w:t>
                      </w:r>
                      <w:r w:rsidRPr="006341C6">
                        <w:rPr>
                          <w:rFonts w:ascii="ＭＳ ゴシック" w:eastAsia="ＭＳ ゴシック" w:hAnsi="ＭＳ ゴシック" w:cs="ＭＳ 明朝"/>
                          <w:b/>
                          <w:szCs w:val="21"/>
                        </w:rPr>
                        <w:t>例</w:t>
                      </w:r>
                      <w:r w:rsidRPr="006341C6">
                        <w:rPr>
                          <w:rFonts w:ascii="ＭＳ ゴシック" w:eastAsia="ＭＳ ゴシック" w:hAnsi="ＭＳ ゴシック" w:cs="ＭＳ 明朝" w:hint="eastAsia"/>
                          <w:b/>
                          <w:szCs w:val="21"/>
                        </w:rPr>
                        <w:t>&gt;</w:t>
                      </w:r>
                    </w:p>
                    <w:p w14:paraId="6FA5A498" w14:textId="77777777" w:rsidR="00DD18F1" w:rsidRPr="006341C6" w:rsidRDefault="00DD18F1" w:rsidP="005A45EB">
                      <w:pPr>
                        <w:spacing w:line="300" w:lineRule="exact"/>
                        <w:ind w:left="454" w:hangingChars="216" w:hanging="454"/>
                        <w:rPr>
                          <w:rFonts w:ascii="ＭＳ ゴシック" w:eastAsia="ＭＳ ゴシック" w:hAnsi="ＭＳ ゴシック" w:cs="ＭＳ 明朝"/>
                          <w:szCs w:val="21"/>
                        </w:rPr>
                      </w:pPr>
                      <w:r w:rsidRPr="006341C6">
                        <w:rPr>
                          <w:rFonts w:ascii="ＭＳ ゴシック" w:eastAsia="ＭＳ ゴシック" w:hAnsi="ＭＳ ゴシック" w:cs="ＭＳ 明朝"/>
                          <w:szCs w:val="21"/>
                        </w:rPr>
                        <w:t xml:space="preserve">　</w:t>
                      </w:r>
                      <w:r w:rsidRPr="006341C6">
                        <w:rPr>
                          <w:rFonts w:ascii="ＭＳ ゴシック" w:eastAsia="ＭＳ ゴシック" w:hAnsi="ＭＳ ゴシック" w:cs="ＭＳ 明朝" w:hint="eastAsia"/>
                          <w:szCs w:val="21"/>
                        </w:rPr>
                        <w:t>○他の</w:t>
                      </w:r>
                      <w:r w:rsidRPr="006341C6">
                        <w:rPr>
                          <w:rFonts w:ascii="ＭＳ ゴシック" w:eastAsia="ＭＳ ゴシック" w:hAnsi="ＭＳ ゴシック" w:cs="ＭＳ 明朝"/>
                          <w:szCs w:val="21"/>
                        </w:rPr>
                        <w:t>疾患で受診時</w:t>
                      </w:r>
                      <w:r w:rsidRPr="006341C6">
                        <w:rPr>
                          <w:rFonts w:ascii="ＭＳ ゴシック" w:eastAsia="ＭＳ ゴシック" w:hAnsi="ＭＳ ゴシック" w:cs="ＭＳ 明朝" w:hint="eastAsia"/>
                          <w:szCs w:val="21"/>
                        </w:rPr>
                        <w:t>など</w:t>
                      </w:r>
                      <w:r w:rsidRPr="006341C6">
                        <w:rPr>
                          <w:rFonts w:ascii="ＭＳ ゴシック" w:eastAsia="ＭＳ ゴシック" w:hAnsi="ＭＳ ゴシック" w:cs="ＭＳ 明朝"/>
                          <w:szCs w:val="21"/>
                        </w:rPr>
                        <w:t>に</w:t>
                      </w:r>
                      <w:r w:rsidRPr="006341C6">
                        <w:rPr>
                          <w:rFonts w:ascii="ＭＳ ゴシック" w:eastAsia="ＭＳ ゴシック" w:hAnsi="ＭＳ ゴシック" w:cs="ＭＳ 明朝" w:hint="eastAsia"/>
                          <w:szCs w:val="21"/>
                        </w:rPr>
                        <w:t>、</w:t>
                      </w:r>
                      <w:r w:rsidRPr="006341C6">
                        <w:rPr>
                          <w:rFonts w:ascii="ＭＳ ゴシック" w:eastAsia="ＭＳ ゴシック" w:hAnsi="ＭＳ ゴシック" w:cs="ＭＳ 明朝"/>
                          <w:szCs w:val="21"/>
                        </w:rPr>
                        <w:t>かかりつけ医から</w:t>
                      </w:r>
                      <w:r w:rsidRPr="006341C6">
                        <w:rPr>
                          <w:rFonts w:ascii="ＭＳ ゴシック" w:eastAsia="ＭＳ ゴシック" w:hAnsi="ＭＳ ゴシック" w:cs="ＭＳ 明朝" w:hint="eastAsia"/>
                          <w:szCs w:val="21"/>
                        </w:rPr>
                        <w:t>がん</w:t>
                      </w:r>
                      <w:r w:rsidRPr="006341C6">
                        <w:rPr>
                          <w:rFonts w:ascii="ＭＳ ゴシック" w:eastAsia="ＭＳ ゴシック" w:hAnsi="ＭＳ ゴシック" w:cs="ＭＳ 明朝"/>
                          <w:szCs w:val="21"/>
                        </w:rPr>
                        <w:t>検診に係る</w:t>
                      </w:r>
                      <w:r w:rsidRPr="006341C6">
                        <w:rPr>
                          <w:rFonts w:ascii="ＭＳ ゴシック" w:eastAsia="ＭＳ ゴシック" w:hAnsi="ＭＳ ゴシック" w:cs="ＭＳ 明朝" w:hint="eastAsia"/>
                          <w:szCs w:val="21"/>
                        </w:rPr>
                        <w:t>声かけ</w:t>
                      </w:r>
                      <w:r w:rsidRPr="006341C6">
                        <w:rPr>
                          <w:rFonts w:ascii="ＭＳ ゴシック" w:eastAsia="ＭＳ ゴシック" w:hAnsi="ＭＳ ゴシック" w:cs="ＭＳ 明朝"/>
                          <w:szCs w:val="21"/>
                        </w:rPr>
                        <w:t>をする</w:t>
                      </w:r>
                      <w:r w:rsidRPr="006341C6">
                        <w:rPr>
                          <w:rFonts w:ascii="ＭＳ ゴシック" w:eastAsia="ＭＳ ゴシック" w:hAnsi="ＭＳ ゴシック" w:cs="ＭＳ 明朝" w:hint="eastAsia"/>
                          <w:szCs w:val="21"/>
                        </w:rPr>
                        <w:t>際に使用</w:t>
                      </w:r>
                      <w:r w:rsidRPr="006341C6">
                        <w:rPr>
                          <w:rFonts w:ascii="ＭＳ ゴシック" w:eastAsia="ＭＳ ゴシック" w:hAnsi="ＭＳ ゴシック" w:cs="ＭＳ 明朝"/>
                          <w:szCs w:val="21"/>
                        </w:rPr>
                        <w:t>する</w:t>
                      </w:r>
                      <w:r w:rsidRPr="006341C6">
                        <w:rPr>
                          <w:rFonts w:ascii="ＭＳ ゴシック" w:eastAsia="ＭＳ ゴシック" w:hAnsi="ＭＳ ゴシック" w:cs="ＭＳ 明朝" w:hint="eastAsia"/>
                          <w:szCs w:val="21"/>
                        </w:rPr>
                        <w:t>啓発</w:t>
                      </w:r>
                      <w:r w:rsidRPr="006341C6">
                        <w:rPr>
                          <w:rFonts w:ascii="ＭＳ ゴシック" w:eastAsia="ＭＳ ゴシック" w:hAnsi="ＭＳ ゴシック" w:cs="ＭＳ 明朝"/>
                          <w:szCs w:val="21"/>
                        </w:rPr>
                        <w:t>資材</w:t>
                      </w:r>
                      <w:r w:rsidRPr="006341C6">
                        <w:rPr>
                          <w:rFonts w:ascii="ＭＳ ゴシック" w:eastAsia="ＭＳ ゴシック" w:hAnsi="ＭＳ ゴシック" w:cs="ＭＳ 明朝" w:hint="eastAsia"/>
                          <w:szCs w:val="21"/>
                        </w:rPr>
                        <w:t>の</w:t>
                      </w:r>
                      <w:r w:rsidRPr="006341C6">
                        <w:rPr>
                          <w:rFonts w:ascii="ＭＳ ゴシック" w:eastAsia="ＭＳ ゴシック" w:hAnsi="ＭＳ ゴシック" w:cs="ＭＳ 明朝"/>
                          <w:szCs w:val="21"/>
                        </w:rPr>
                        <w:t>作成</w:t>
                      </w:r>
                      <w:r w:rsidRPr="006341C6">
                        <w:rPr>
                          <w:rFonts w:ascii="ＭＳ ゴシック" w:eastAsia="ＭＳ ゴシック" w:hAnsi="ＭＳ ゴシック" w:cs="ＭＳ 明朝" w:hint="eastAsia"/>
                          <w:szCs w:val="21"/>
                        </w:rPr>
                        <w:t>と</w:t>
                      </w:r>
                      <w:r w:rsidRPr="006341C6">
                        <w:rPr>
                          <w:rFonts w:ascii="ＭＳ ゴシック" w:eastAsia="ＭＳ ゴシック" w:hAnsi="ＭＳ ゴシック" w:cs="ＭＳ 明朝"/>
                          <w:szCs w:val="21"/>
                        </w:rPr>
                        <w:t>、医療機関</w:t>
                      </w:r>
                      <w:r w:rsidRPr="006341C6">
                        <w:rPr>
                          <w:rFonts w:ascii="ＭＳ ゴシック" w:eastAsia="ＭＳ ゴシック" w:hAnsi="ＭＳ ゴシック" w:cs="ＭＳ 明朝" w:hint="eastAsia"/>
                          <w:szCs w:val="21"/>
                        </w:rPr>
                        <w:t>等</w:t>
                      </w:r>
                      <w:r w:rsidRPr="006341C6">
                        <w:rPr>
                          <w:rFonts w:ascii="ＭＳ ゴシック" w:eastAsia="ＭＳ ゴシック" w:hAnsi="ＭＳ ゴシック" w:cs="ＭＳ 明朝"/>
                          <w:szCs w:val="21"/>
                        </w:rPr>
                        <w:t>へ</w:t>
                      </w:r>
                      <w:r w:rsidRPr="006341C6">
                        <w:rPr>
                          <w:rFonts w:ascii="ＭＳ ゴシック" w:eastAsia="ＭＳ ゴシック" w:hAnsi="ＭＳ ゴシック" w:cs="ＭＳ 明朝" w:hint="eastAsia"/>
                          <w:szCs w:val="21"/>
                        </w:rPr>
                        <w:t>の</w:t>
                      </w:r>
                      <w:r w:rsidRPr="006341C6">
                        <w:rPr>
                          <w:rFonts w:ascii="ＭＳ ゴシック" w:eastAsia="ＭＳ ゴシック" w:hAnsi="ＭＳ ゴシック" w:cs="ＭＳ 明朝"/>
                          <w:szCs w:val="21"/>
                        </w:rPr>
                        <w:t>配布</w:t>
                      </w:r>
                    </w:p>
                    <w:p w14:paraId="40A849AA" w14:textId="77777777" w:rsidR="00DD18F1" w:rsidRPr="006341C6" w:rsidRDefault="00DD18F1" w:rsidP="005A45EB">
                      <w:pPr>
                        <w:spacing w:line="300" w:lineRule="exact"/>
                        <w:ind w:leftChars="100" w:left="454" w:hangingChars="116" w:hanging="244"/>
                        <w:rPr>
                          <w:rFonts w:ascii="ＭＳ ゴシック" w:eastAsia="ＭＳ ゴシック" w:hAnsi="ＭＳ ゴシック" w:cs="ＭＳ 明朝"/>
                          <w:szCs w:val="21"/>
                        </w:rPr>
                      </w:pPr>
                      <w:r w:rsidRPr="006341C6">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がん</w:t>
                      </w:r>
                      <w:r>
                        <w:rPr>
                          <w:rFonts w:ascii="ＭＳ ゴシック" w:eastAsia="ＭＳ ゴシック" w:hAnsi="ＭＳ ゴシック" w:cs="ＭＳ 明朝"/>
                          <w:szCs w:val="21"/>
                        </w:rPr>
                        <w:t>や</w:t>
                      </w:r>
                      <w:r>
                        <w:rPr>
                          <w:rFonts w:ascii="ＭＳ ゴシック" w:eastAsia="ＭＳ ゴシック" w:hAnsi="ＭＳ ゴシック" w:cs="ＭＳ 明朝" w:hint="eastAsia"/>
                          <w:szCs w:val="21"/>
                        </w:rPr>
                        <w:t>がん検診に</w:t>
                      </w:r>
                      <w:r>
                        <w:rPr>
                          <w:rFonts w:ascii="ＭＳ ゴシック" w:eastAsia="ＭＳ ゴシック" w:hAnsi="ＭＳ ゴシック" w:cs="ＭＳ 明朝"/>
                          <w:szCs w:val="21"/>
                        </w:rPr>
                        <w:t>関する</w:t>
                      </w:r>
                      <w:r w:rsidRPr="006341C6">
                        <w:rPr>
                          <w:rFonts w:ascii="ＭＳ ゴシック" w:eastAsia="ＭＳ ゴシック" w:hAnsi="ＭＳ ゴシック" w:cs="ＭＳ 明朝"/>
                          <w:szCs w:val="21"/>
                        </w:rPr>
                        <w:t>資材</w:t>
                      </w:r>
                      <w:r w:rsidRPr="006341C6">
                        <w:rPr>
                          <w:rFonts w:ascii="ＭＳ ゴシック" w:eastAsia="ＭＳ ゴシック" w:hAnsi="ＭＳ ゴシック" w:cs="ＭＳ 明朝" w:hint="eastAsia"/>
                          <w:szCs w:val="21"/>
                        </w:rPr>
                        <w:t>デザインを</w:t>
                      </w:r>
                      <w:r w:rsidRPr="006341C6">
                        <w:rPr>
                          <w:rFonts w:ascii="ＭＳ ゴシック" w:eastAsia="ＭＳ ゴシック" w:hAnsi="ＭＳ ゴシック" w:cs="ＭＳ 明朝"/>
                          <w:szCs w:val="21"/>
                        </w:rPr>
                        <w:t>作成し、</w:t>
                      </w:r>
                      <w:r w:rsidRPr="006341C6">
                        <w:rPr>
                          <w:rFonts w:ascii="ＭＳ ゴシック" w:eastAsia="ＭＳ ゴシック" w:hAnsi="ＭＳ ゴシック" w:cs="ＭＳ 明朝" w:hint="eastAsia"/>
                          <w:szCs w:val="21"/>
                        </w:rPr>
                        <w:t>ショッピングモール等</w:t>
                      </w:r>
                      <w:r w:rsidRPr="006341C6">
                        <w:rPr>
                          <w:rFonts w:ascii="ＭＳ ゴシック" w:eastAsia="ＭＳ ゴシック" w:hAnsi="ＭＳ ゴシック" w:cs="ＭＳ 明朝"/>
                          <w:szCs w:val="21"/>
                        </w:rPr>
                        <w:t>で</w:t>
                      </w:r>
                      <w:r w:rsidRPr="006341C6">
                        <w:rPr>
                          <w:rFonts w:ascii="ＭＳ ゴシック" w:eastAsia="ＭＳ ゴシック" w:hAnsi="ＭＳ ゴシック" w:cs="ＭＳ 明朝" w:hint="eastAsia"/>
                          <w:szCs w:val="21"/>
                        </w:rPr>
                        <w:t>の受診</w:t>
                      </w:r>
                      <w:r w:rsidRPr="006341C6">
                        <w:rPr>
                          <w:rFonts w:ascii="ＭＳ ゴシック" w:eastAsia="ＭＳ ゴシック" w:hAnsi="ＭＳ ゴシック" w:cs="ＭＳ 明朝"/>
                          <w:szCs w:val="21"/>
                        </w:rPr>
                        <w:t>勧奨グッ</w:t>
                      </w:r>
                      <w:r w:rsidRPr="006341C6">
                        <w:rPr>
                          <w:rFonts w:ascii="ＭＳ ゴシック" w:eastAsia="ＭＳ ゴシック" w:hAnsi="ＭＳ ゴシック" w:cs="ＭＳ 明朝" w:hint="eastAsia"/>
                          <w:szCs w:val="21"/>
                        </w:rPr>
                        <w:t>ズ</w:t>
                      </w:r>
                      <w:r w:rsidRPr="006341C6">
                        <w:rPr>
                          <w:rFonts w:ascii="ＭＳ ゴシック" w:eastAsia="ＭＳ ゴシック" w:hAnsi="ＭＳ ゴシック" w:cs="ＭＳ 明朝"/>
                          <w:szCs w:val="21"/>
                        </w:rPr>
                        <w:t>の配布</w:t>
                      </w:r>
                      <w:r w:rsidRPr="006341C6">
                        <w:rPr>
                          <w:rFonts w:ascii="ＭＳ ゴシック" w:eastAsia="ＭＳ ゴシック" w:hAnsi="ＭＳ ゴシック" w:cs="ＭＳ 明朝" w:hint="eastAsia"/>
                          <w:szCs w:val="21"/>
                        </w:rPr>
                        <w:t>と</w:t>
                      </w:r>
                      <w:r w:rsidRPr="006341C6">
                        <w:rPr>
                          <w:rFonts w:ascii="ＭＳ ゴシック" w:eastAsia="ＭＳ ゴシック" w:hAnsi="ＭＳ ゴシック" w:cs="ＭＳ 明朝"/>
                          <w:szCs w:val="21"/>
                        </w:rPr>
                        <w:t>大阪府への</w:t>
                      </w:r>
                      <w:r w:rsidRPr="006341C6">
                        <w:rPr>
                          <w:rFonts w:ascii="ＭＳ ゴシック" w:eastAsia="ＭＳ ゴシック" w:hAnsi="ＭＳ ゴシック" w:cs="ＭＳ 明朝" w:hint="eastAsia"/>
                          <w:szCs w:val="21"/>
                        </w:rPr>
                        <w:t>資材デザイン</w:t>
                      </w:r>
                      <w:r w:rsidRPr="006341C6">
                        <w:rPr>
                          <w:rFonts w:ascii="ＭＳ ゴシック" w:eastAsia="ＭＳ ゴシック" w:hAnsi="ＭＳ ゴシック" w:cs="ＭＳ 明朝"/>
                          <w:szCs w:val="21"/>
                        </w:rPr>
                        <w:t>の提供</w:t>
                      </w:r>
                    </w:p>
                    <w:p w14:paraId="131ECEB6" w14:textId="77777777" w:rsidR="00DD18F1" w:rsidRPr="006341C6" w:rsidRDefault="00DD18F1" w:rsidP="005A45EB">
                      <w:pPr>
                        <w:spacing w:line="300" w:lineRule="exact"/>
                        <w:ind w:leftChars="100" w:left="244" w:hangingChars="16" w:hanging="34"/>
                        <w:rPr>
                          <w:rFonts w:ascii="ＭＳ ゴシック" w:eastAsia="ＭＳ ゴシック" w:hAnsi="ＭＳ ゴシック" w:cs="ＭＳ 明朝"/>
                          <w:szCs w:val="21"/>
                        </w:rPr>
                      </w:pPr>
                      <w:r w:rsidRPr="006341C6">
                        <w:rPr>
                          <w:rFonts w:ascii="ＭＳ ゴシック" w:eastAsia="ＭＳ ゴシック" w:hAnsi="ＭＳ ゴシック" w:cs="ＭＳ 明朝" w:hint="eastAsia"/>
                          <w:szCs w:val="21"/>
                        </w:rPr>
                        <w:t>※作成資材の</w:t>
                      </w:r>
                      <w:r w:rsidRPr="006341C6">
                        <w:rPr>
                          <w:rFonts w:ascii="ＭＳ ゴシック" w:eastAsia="ＭＳ ゴシック" w:hAnsi="ＭＳ ゴシック" w:cs="ＭＳ 明朝"/>
                          <w:szCs w:val="21"/>
                        </w:rPr>
                        <w:t>配布を行う際は、提携先や</w:t>
                      </w:r>
                      <w:r w:rsidRPr="006341C6">
                        <w:rPr>
                          <w:rFonts w:ascii="ＭＳ ゴシック" w:eastAsia="ＭＳ ゴシック" w:hAnsi="ＭＳ ゴシック" w:cs="ＭＳ 明朝" w:hint="eastAsia"/>
                          <w:szCs w:val="21"/>
                        </w:rPr>
                        <w:t>配布</w:t>
                      </w:r>
                      <w:r w:rsidRPr="006341C6">
                        <w:rPr>
                          <w:rFonts w:ascii="ＭＳ ゴシック" w:eastAsia="ＭＳ ゴシック" w:hAnsi="ＭＳ ゴシック" w:cs="ＭＳ 明朝"/>
                          <w:szCs w:val="21"/>
                        </w:rPr>
                        <w:t>の</w:t>
                      </w:r>
                      <w:r w:rsidRPr="006341C6">
                        <w:rPr>
                          <w:rFonts w:ascii="ＭＳ ゴシック" w:eastAsia="ＭＳ ゴシック" w:hAnsi="ＭＳ ゴシック" w:cs="ＭＳ 明朝" w:hint="eastAsia"/>
                          <w:szCs w:val="21"/>
                        </w:rPr>
                        <w:t>方法</w:t>
                      </w:r>
                      <w:r w:rsidRPr="006341C6">
                        <w:rPr>
                          <w:rFonts w:ascii="ＭＳ ゴシック" w:eastAsia="ＭＳ ゴシック" w:hAnsi="ＭＳ ゴシック" w:cs="ＭＳ 明朝"/>
                          <w:szCs w:val="21"/>
                        </w:rPr>
                        <w:t>を</w:t>
                      </w:r>
                      <w:r w:rsidRPr="006341C6">
                        <w:rPr>
                          <w:rFonts w:ascii="ＭＳ ゴシック" w:eastAsia="ＭＳ ゴシック" w:hAnsi="ＭＳ ゴシック" w:cs="ＭＳ 明朝" w:hint="eastAsia"/>
                          <w:szCs w:val="21"/>
                        </w:rPr>
                        <w:t>明確</w:t>
                      </w:r>
                      <w:r w:rsidRPr="006341C6">
                        <w:rPr>
                          <w:rFonts w:ascii="ＭＳ ゴシック" w:eastAsia="ＭＳ ゴシック" w:hAnsi="ＭＳ ゴシック" w:cs="ＭＳ 明朝"/>
                          <w:szCs w:val="21"/>
                        </w:rPr>
                        <w:t>にし、実現</w:t>
                      </w:r>
                      <w:r w:rsidRPr="006341C6">
                        <w:rPr>
                          <w:rFonts w:ascii="ＭＳ ゴシック" w:eastAsia="ＭＳ ゴシック" w:hAnsi="ＭＳ ゴシック" w:cs="ＭＳ 明朝" w:hint="eastAsia"/>
                          <w:szCs w:val="21"/>
                        </w:rPr>
                        <w:t>可能性</w:t>
                      </w:r>
                      <w:r w:rsidRPr="006341C6">
                        <w:rPr>
                          <w:rFonts w:ascii="ＭＳ ゴシック" w:eastAsia="ＭＳ ゴシック" w:hAnsi="ＭＳ ゴシック" w:cs="ＭＳ 明朝"/>
                          <w:szCs w:val="21"/>
                        </w:rPr>
                        <w:t>を考慮して提案すること</w:t>
                      </w:r>
                      <w:r w:rsidRPr="006341C6">
                        <w:rPr>
                          <w:rFonts w:ascii="ＭＳ ゴシック" w:eastAsia="ＭＳ ゴシック" w:hAnsi="ＭＳ ゴシック" w:cs="ＭＳ 明朝" w:hint="eastAsia"/>
                          <w:szCs w:val="21"/>
                        </w:rPr>
                        <w:t>。</w:t>
                      </w:r>
                    </w:p>
                    <w:p w14:paraId="1FECC854" w14:textId="77777777" w:rsidR="00DD18F1" w:rsidRDefault="00DD18F1" w:rsidP="005A45EB">
                      <w:pPr>
                        <w:spacing w:line="300" w:lineRule="exact"/>
                        <w:ind w:leftChars="100" w:left="454" w:hangingChars="116" w:hanging="244"/>
                        <w:rPr>
                          <w:rFonts w:ascii="ＭＳ ゴシック" w:eastAsia="ＭＳ ゴシック" w:hAnsi="ＭＳ ゴシック" w:cs="ＭＳ 明朝"/>
                          <w:szCs w:val="21"/>
                        </w:rPr>
                      </w:pPr>
                      <w:r w:rsidRPr="006341C6">
                        <w:rPr>
                          <w:rFonts w:ascii="ＭＳ ゴシック" w:eastAsia="ＭＳ ゴシック" w:hAnsi="ＭＳ ゴシック" w:cs="ＭＳ 明朝" w:hint="eastAsia"/>
                          <w:szCs w:val="21"/>
                        </w:rPr>
                        <w:t>○検診</w:t>
                      </w:r>
                      <w:r w:rsidRPr="006341C6">
                        <w:rPr>
                          <w:rFonts w:ascii="ＭＳ ゴシック" w:eastAsia="ＭＳ ゴシック" w:hAnsi="ＭＳ ゴシック" w:cs="ＭＳ 明朝"/>
                          <w:szCs w:val="21"/>
                        </w:rPr>
                        <w:t>の大切さ</w:t>
                      </w:r>
                      <w:r>
                        <w:rPr>
                          <w:rFonts w:ascii="ＭＳ ゴシック" w:eastAsia="ＭＳ ゴシック" w:hAnsi="ＭＳ ゴシック" w:cs="ＭＳ 明朝" w:hint="eastAsia"/>
                          <w:szCs w:val="21"/>
                        </w:rPr>
                        <w:t>を</w:t>
                      </w:r>
                      <w:r w:rsidRPr="006341C6">
                        <w:rPr>
                          <w:rFonts w:ascii="ＭＳ ゴシック" w:eastAsia="ＭＳ ゴシック" w:hAnsi="ＭＳ ゴシック" w:cs="ＭＳ 明朝" w:hint="eastAsia"/>
                          <w:szCs w:val="21"/>
                        </w:rPr>
                        <w:t>認識</w:t>
                      </w:r>
                      <w:r w:rsidRPr="006341C6">
                        <w:rPr>
                          <w:rFonts w:ascii="ＭＳ ゴシック" w:eastAsia="ＭＳ ゴシック" w:hAnsi="ＭＳ ゴシック" w:cs="ＭＳ 明朝"/>
                          <w:szCs w:val="21"/>
                        </w:rPr>
                        <w:t>いただく為、</w:t>
                      </w:r>
                      <w:r w:rsidRPr="006341C6">
                        <w:rPr>
                          <w:rFonts w:ascii="ＭＳ ゴシック" w:eastAsia="ＭＳ ゴシック" w:hAnsi="ＭＳ ゴシック" w:cs="ＭＳ 明朝" w:hint="eastAsia"/>
                          <w:szCs w:val="21"/>
                        </w:rPr>
                        <w:t>がん</w:t>
                      </w:r>
                      <w:r w:rsidRPr="006341C6">
                        <w:rPr>
                          <w:rFonts w:ascii="ＭＳ ゴシック" w:eastAsia="ＭＳ ゴシック" w:hAnsi="ＭＳ ゴシック" w:cs="ＭＳ 明朝"/>
                          <w:szCs w:val="21"/>
                        </w:rPr>
                        <w:t>に関するセミナー</w:t>
                      </w:r>
                      <w:r>
                        <w:rPr>
                          <w:rFonts w:ascii="ＭＳ ゴシック" w:eastAsia="ＭＳ ゴシック" w:hAnsi="ＭＳ ゴシック" w:cs="ＭＳ 明朝" w:hint="eastAsia"/>
                          <w:szCs w:val="21"/>
                        </w:rPr>
                        <w:t>や</w:t>
                      </w:r>
                      <w:r>
                        <w:rPr>
                          <w:rFonts w:ascii="ＭＳ ゴシック" w:eastAsia="ＭＳ ゴシック" w:hAnsi="ＭＳ ゴシック" w:cs="ＭＳ 明朝"/>
                          <w:szCs w:val="21"/>
                        </w:rPr>
                        <w:t>イベント</w:t>
                      </w:r>
                      <w:r w:rsidRPr="006341C6">
                        <w:rPr>
                          <w:rFonts w:ascii="ＭＳ ゴシック" w:eastAsia="ＭＳ ゴシック" w:hAnsi="ＭＳ ゴシック" w:cs="ＭＳ 明朝"/>
                          <w:szCs w:val="21"/>
                        </w:rPr>
                        <w:t>の実施</w:t>
                      </w:r>
                      <w:r w:rsidRPr="006341C6">
                        <w:rPr>
                          <w:rFonts w:ascii="ＭＳ ゴシック" w:eastAsia="ＭＳ ゴシック" w:hAnsi="ＭＳ ゴシック" w:cs="ＭＳ 明朝" w:hint="eastAsia"/>
                          <w:szCs w:val="21"/>
                        </w:rPr>
                        <w:t xml:space="preserve">　</w:t>
                      </w:r>
                      <w:r w:rsidRPr="006341C6">
                        <w:rPr>
                          <w:rFonts w:ascii="ＭＳ ゴシック" w:eastAsia="ＭＳ ゴシック" w:hAnsi="ＭＳ ゴシック" w:cs="ＭＳ 明朝"/>
                          <w:szCs w:val="21"/>
                        </w:rPr>
                        <w:t>など</w:t>
                      </w:r>
                    </w:p>
                    <w:p w14:paraId="59CDF86F" w14:textId="77777777" w:rsidR="00DD18F1" w:rsidRPr="009826B2" w:rsidRDefault="00DD18F1" w:rsidP="005A45EB">
                      <w:pPr>
                        <w:spacing w:line="300" w:lineRule="exact"/>
                        <w:ind w:leftChars="100" w:left="454" w:hangingChars="116" w:hanging="244"/>
                        <w:rPr>
                          <w:rFonts w:ascii="ＭＳ ゴシック" w:eastAsia="ＭＳ ゴシック" w:hAnsi="ＭＳ ゴシック" w:cs="ＭＳ 明朝"/>
                          <w:szCs w:val="21"/>
                        </w:rPr>
                      </w:pPr>
                      <w:r>
                        <w:rPr>
                          <w:rFonts w:ascii="ＭＳ ゴシック" w:eastAsia="ＭＳ ゴシック" w:hAnsi="ＭＳ ゴシック" w:cs="ＭＳ 明朝"/>
                          <w:szCs w:val="21"/>
                        </w:rPr>
                        <w:t>※</w:t>
                      </w:r>
                      <w:r>
                        <w:rPr>
                          <w:rFonts w:ascii="ＭＳ ゴシック" w:eastAsia="ＭＳ ゴシック" w:hAnsi="ＭＳ ゴシック" w:cs="ＭＳ 明朝" w:hint="eastAsia"/>
                          <w:szCs w:val="21"/>
                        </w:rPr>
                        <w:t>府</w:t>
                      </w:r>
                      <w:r>
                        <w:rPr>
                          <w:rFonts w:ascii="ＭＳ ゴシック" w:eastAsia="ＭＳ ゴシック" w:hAnsi="ＭＳ ゴシック" w:cs="ＭＳ 明朝"/>
                          <w:szCs w:val="21"/>
                        </w:rPr>
                        <w:t>が作成したがん検診</w:t>
                      </w:r>
                      <w:r>
                        <w:rPr>
                          <w:rFonts w:ascii="ＭＳ ゴシック" w:eastAsia="ＭＳ ゴシック" w:hAnsi="ＭＳ ゴシック" w:cs="ＭＳ 明朝" w:hint="eastAsia"/>
                          <w:szCs w:val="21"/>
                        </w:rPr>
                        <w:t>の啓発</w:t>
                      </w:r>
                      <w:r>
                        <w:rPr>
                          <w:rFonts w:ascii="ＭＳ ゴシック" w:eastAsia="ＭＳ ゴシック" w:hAnsi="ＭＳ ゴシック" w:cs="ＭＳ 明朝"/>
                          <w:szCs w:val="21"/>
                        </w:rPr>
                        <w:t>動画を</w:t>
                      </w:r>
                      <w:r>
                        <w:rPr>
                          <w:rFonts w:ascii="ＭＳ ゴシック" w:eastAsia="ＭＳ ゴシック" w:hAnsi="ＭＳ ゴシック" w:cs="ＭＳ 明朝" w:hint="eastAsia"/>
                          <w:szCs w:val="21"/>
                        </w:rPr>
                        <w:t>活用</w:t>
                      </w:r>
                      <w:r>
                        <w:rPr>
                          <w:rFonts w:ascii="ＭＳ ゴシック" w:eastAsia="ＭＳ ゴシック" w:hAnsi="ＭＳ ゴシック" w:cs="ＭＳ 明朝"/>
                          <w:szCs w:val="21"/>
                        </w:rPr>
                        <w:t>した提案に</w:t>
                      </w:r>
                      <w:r>
                        <w:rPr>
                          <w:rFonts w:ascii="ＭＳ ゴシック" w:eastAsia="ＭＳ ゴシック" w:hAnsi="ＭＳ ゴシック" w:cs="ＭＳ 明朝" w:hint="eastAsia"/>
                          <w:szCs w:val="21"/>
                        </w:rPr>
                        <w:t>すること。</w:t>
                      </w:r>
                    </w:p>
                    <w:p w14:paraId="199F39BF" w14:textId="473A454A" w:rsidR="00CC498D" w:rsidRDefault="005D51D5" w:rsidP="005A45EB">
                      <w:pPr>
                        <w:spacing w:line="300" w:lineRule="exact"/>
                        <w:ind w:left="210" w:hangingChars="100" w:hanging="210"/>
                        <w:rPr>
                          <w:rFonts w:ascii="ＭＳ ゴシック" w:eastAsia="ＭＳ ゴシック" w:hAnsi="ＭＳ ゴシック" w:cs="ＭＳ 明朝"/>
                          <w:szCs w:val="21"/>
                        </w:rPr>
                      </w:pPr>
                      <w:r w:rsidRPr="009826B2">
                        <w:rPr>
                          <w:rFonts w:ascii="ＭＳ ゴシック" w:eastAsia="ＭＳ ゴシック" w:hAnsi="ＭＳ ゴシック" w:cs="ＭＳ 明朝" w:hint="eastAsia"/>
                          <w:szCs w:val="21"/>
                        </w:rPr>
                        <w:t xml:space="preserve">　</w:t>
                      </w:r>
                      <w:r w:rsidRPr="009826B2">
                        <w:rPr>
                          <w:rFonts w:ascii="ＭＳ ゴシック" w:eastAsia="ＭＳ ゴシック" w:hAnsi="ＭＳ ゴシック" w:cs="ＭＳ 明朝"/>
                          <w:szCs w:val="21"/>
                        </w:rPr>
                        <w:t xml:space="preserve">　</w:t>
                      </w:r>
                    </w:p>
                    <w:p w14:paraId="2180F97B" w14:textId="77777777" w:rsidR="005A45EB" w:rsidRPr="009826B2" w:rsidRDefault="005A45EB" w:rsidP="005A45EB">
                      <w:pPr>
                        <w:spacing w:line="300" w:lineRule="exact"/>
                        <w:ind w:left="210" w:hangingChars="100" w:hanging="210"/>
                        <w:rPr>
                          <w:rFonts w:ascii="ＭＳ ゴシック" w:eastAsia="ＭＳ ゴシック" w:hAnsi="ＭＳ ゴシック" w:cs="ＭＳ 明朝"/>
                          <w:szCs w:val="21"/>
                        </w:rPr>
                      </w:pPr>
                    </w:p>
                    <w:p w14:paraId="68553D61" w14:textId="77777777" w:rsidR="009E219F" w:rsidRPr="005A45EB" w:rsidRDefault="009E219F" w:rsidP="005A45EB">
                      <w:pPr>
                        <w:spacing w:line="300" w:lineRule="exact"/>
                        <w:jc w:val="left"/>
                        <w:rPr>
                          <w:rFonts w:ascii="ＭＳ ゴシック" w:eastAsia="ＭＳ ゴシック" w:hAnsi="ＭＳ ゴシック" w:cs="ＭＳ Ｐ明朝"/>
                          <w:b/>
                          <w:color w:val="000000" w:themeColor="text1"/>
                          <w:sz w:val="24"/>
                          <w:szCs w:val="24"/>
                          <w:u w:val="single"/>
                        </w:rPr>
                      </w:pPr>
                      <w:r w:rsidRPr="005A45EB">
                        <w:rPr>
                          <w:rFonts w:ascii="ＭＳ ゴシック" w:eastAsia="ＭＳ ゴシック" w:hAnsi="ＭＳ ゴシック" w:cs="ＭＳ Ｐ明朝" w:hint="eastAsia"/>
                          <w:b/>
                          <w:color w:val="000000" w:themeColor="text1"/>
                          <w:sz w:val="24"/>
                          <w:szCs w:val="24"/>
                          <w:u w:val="single"/>
                        </w:rPr>
                        <w:t>テーマ②　アピアランスケア</w:t>
                      </w:r>
                      <w:r w:rsidRPr="005A45EB">
                        <w:rPr>
                          <w:rFonts w:ascii="ＭＳ ゴシック" w:eastAsia="ＭＳ ゴシック" w:hAnsi="ＭＳ ゴシック" w:cs="ＭＳ Ｐ明朝" w:hint="eastAsia"/>
                          <w:b/>
                          <w:color w:val="000000" w:themeColor="text1"/>
                          <w:sz w:val="24"/>
                          <w:szCs w:val="24"/>
                          <w:u w:val="single"/>
                          <w:vertAlign w:val="superscript"/>
                        </w:rPr>
                        <w:t>＊１</w:t>
                      </w:r>
                      <w:r w:rsidRPr="005A45EB">
                        <w:rPr>
                          <w:rFonts w:ascii="ＭＳ ゴシック" w:eastAsia="ＭＳ ゴシック" w:hAnsi="ＭＳ ゴシック" w:cs="ＭＳ Ｐ明朝" w:hint="eastAsia"/>
                          <w:b/>
                          <w:color w:val="000000" w:themeColor="text1"/>
                          <w:sz w:val="24"/>
                          <w:szCs w:val="24"/>
                          <w:u w:val="single"/>
                        </w:rPr>
                        <w:t>についての正しい知識の普及啓発活動</w:t>
                      </w:r>
                    </w:p>
                    <w:p w14:paraId="29209B37" w14:textId="77777777" w:rsidR="009E219F" w:rsidRPr="00ED17E7" w:rsidRDefault="009E219F" w:rsidP="005A45EB">
                      <w:pPr>
                        <w:spacing w:line="300" w:lineRule="exact"/>
                        <w:rPr>
                          <w:rFonts w:ascii="ＭＳ ゴシック" w:eastAsia="ＭＳ ゴシック" w:hAnsi="ＭＳ ゴシック" w:cs="ＭＳ 明朝"/>
                          <w:color w:val="000000" w:themeColor="text1"/>
                          <w:szCs w:val="21"/>
                        </w:rPr>
                      </w:pPr>
                      <w:r w:rsidRPr="00ED17E7">
                        <w:rPr>
                          <w:rFonts w:ascii="ＭＳ ゴシック" w:eastAsia="ＭＳ ゴシック" w:hAnsi="ＭＳ ゴシック" w:cs="ＭＳ 明朝"/>
                          <w:color w:val="000000" w:themeColor="text1"/>
                          <w:sz w:val="20"/>
                          <w:szCs w:val="21"/>
                        </w:rPr>
                        <w:t xml:space="preserve">　</w:t>
                      </w:r>
                      <w:r w:rsidRPr="00ED17E7">
                        <w:rPr>
                          <w:rFonts w:ascii="ＭＳ ゴシック" w:eastAsia="ＭＳ ゴシック" w:hAnsi="ＭＳ ゴシック" w:cs="ＭＳ 明朝"/>
                          <w:color w:val="000000" w:themeColor="text1"/>
                          <w:szCs w:val="21"/>
                        </w:rPr>
                        <w:t>がん医療の進歩によって治療を継続しながら社会生活を送るがん患者が増加</w:t>
                      </w:r>
                      <w:r w:rsidRPr="00ED17E7">
                        <w:rPr>
                          <w:rFonts w:ascii="ＭＳ ゴシック" w:eastAsia="ＭＳ ゴシック" w:hAnsi="ＭＳ ゴシック" w:cs="ＭＳ 明朝" w:hint="eastAsia"/>
                          <w:color w:val="000000" w:themeColor="text1"/>
                          <w:szCs w:val="21"/>
                        </w:rPr>
                        <w:t>する中、</w:t>
                      </w:r>
                      <w:r w:rsidRPr="00ED17E7">
                        <w:rPr>
                          <w:rFonts w:ascii="ＭＳ ゴシック" w:eastAsia="ＭＳ ゴシック" w:hAnsi="ＭＳ ゴシック" w:cs="ＭＳ 明朝"/>
                          <w:color w:val="000000" w:themeColor="text1"/>
                          <w:szCs w:val="21"/>
                        </w:rPr>
                        <w:t>がんやがん治療による外見</w:t>
                      </w:r>
                      <w:r w:rsidRPr="00ED17E7">
                        <w:rPr>
                          <w:rFonts w:ascii="ＭＳ ゴシック" w:eastAsia="ＭＳ ゴシック" w:hAnsi="ＭＳ ゴシック" w:cs="ＭＳ 明朝" w:hint="eastAsia"/>
                          <w:color w:val="000000" w:themeColor="text1"/>
                          <w:szCs w:val="21"/>
                        </w:rPr>
                        <w:t>の</w:t>
                      </w:r>
                      <w:r w:rsidRPr="00ED17E7">
                        <w:rPr>
                          <w:rFonts w:ascii="ＭＳ ゴシック" w:eastAsia="ＭＳ ゴシック" w:hAnsi="ＭＳ ゴシック" w:cs="ＭＳ 明朝"/>
                          <w:color w:val="000000" w:themeColor="text1"/>
                          <w:szCs w:val="21"/>
                        </w:rPr>
                        <w:t>変化</w:t>
                      </w:r>
                      <w:r w:rsidRPr="00ED17E7">
                        <w:rPr>
                          <w:rFonts w:ascii="ＭＳ ゴシック" w:eastAsia="ＭＳ ゴシック" w:hAnsi="ＭＳ ゴシック" w:cs="ＭＳ 明朝" w:hint="eastAsia"/>
                          <w:color w:val="000000" w:themeColor="text1"/>
                          <w:szCs w:val="21"/>
                        </w:rPr>
                        <w:t>によって、</w:t>
                      </w:r>
                      <w:r w:rsidRPr="00ED17E7">
                        <w:rPr>
                          <w:rFonts w:ascii="ＭＳ ゴシック" w:eastAsia="ＭＳ ゴシック" w:hAnsi="ＭＳ ゴシック" w:cs="ＭＳ 明朝"/>
                          <w:color w:val="000000" w:themeColor="text1"/>
                          <w:szCs w:val="21"/>
                        </w:rPr>
                        <w:t>就労・就学、その他さまざまな社会との</w:t>
                      </w:r>
                      <w:r w:rsidRPr="00ED17E7">
                        <w:rPr>
                          <w:rFonts w:ascii="ＭＳ ゴシック" w:eastAsia="ＭＳ ゴシック" w:hAnsi="ＭＳ ゴシック" w:cs="ＭＳ 明朝" w:hint="eastAsia"/>
                          <w:color w:val="000000" w:themeColor="text1"/>
                          <w:szCs w:val="21"/>
                        </w:rPr>
                        <w:t>かかわり</w:t>
                      </w:r>
                      <w:r w:rsidRPr="00ED17E7">
                        <w:rPr>
                          <w:rFonts w:ascii="ＭＳ ゴシック" w:eastAsia="ＭＳ ゴシック" w:hAnsi="ＭＳ ゴシック" w:cs="ＭＳ 明朝"/>
                          <w:color w:val="000000" w:themeColor="text1"/>
                          <w:szCs w:val="21"/>
                        </w:rPr>
                        <w:t>で、</w:t>
                      </w:r>
                      <w:r w:rsidRPr="00ED17E7">
                        <w:rPr>
                          <w:rFonts w:ascii="ＭＳ ゴシック" w:eastAsia="ＭＳ ゴシック" w:hAnsi="ＭＳ ゴシック" w:cs="ＭＳ 明朝" w:hint="eastAsia"/>
                          <w:color w:val="000000" w:themeColor="text1"/>
                          <w:szCs w:val="21"/>
                        </w:rPr>
                        <w:t>患者の多くが「自分らしさがなくなってしまった」、「</w:t>
                      </w:r>
                      <w:r w:rsidRPr="00ED17E7">
                        <w:rPr>
                          <w:rFonts w:ascii="ＭＳ ゴシック" w:eastAsia="ＭＳ ゴシック" w:hAnsi="ＭＳ ゴシック" w:cs="ＭＳ 明朝"/>
                          <w:color w:val="000000" w:themeColor="text1"/>
                          <w:szCs w:val="21"/>
                        </w:rPr>
                        <w:t>社会の中で今まで通り過ごせるか」</w:t>
                      </w:r>
                      <w:r w:rsidRPr="00ED17E7">
                        <w:rPr>
                          <w:rFonts w:ascii="ＭＳ ゴシック" w:eastAsia="ＭＳ ゴシック" w:hAnsi="ＭＳ ゴシック" w:cs="ＭＳ 明朝" w:hint="eastAsia"/>
                          <w:color w:val="000000" w:themeColor="text1"/>
                          <w:szCs w:val="21"/>
                        </w:rPr>
                        <w:t>等といった</w:t>
                      </w:r>
                      <w:r w:rsidRPr="00ED17E7">
                        <w:rPr>
                          <w:rFonts w:ascii="ＭＳ ゴシック" w:eastAsia="ＭＳ ゴシック" w:hAnsi="ＭＳ ゴシック" w:cs="ＭＳ 明朝"/>
                          <w:color w:val="000000" w:themeColor="text1"/>
                          <w:szCs w:val="21"/>
                        </w:rPr>
                        <w:t>困難や苦痛を感じ</w:t>
                      </w:r>
                      <w:r w:rsidRPr="00ED17E7">
                        <w:rPr>
                          <w:rFonts w:ascii="ＭＳ ゴシック" w:eastAsia="ＭＳ ゴシック" w:hAnsi="ＭＳ ゴシック" w:cs="ＭＳ 明朝" w:hint="eastAsia"/>
                          <w:color w:val="000000" w:themeColor="text1"/>
                          <w:szCs w:val="21"/>
                        </w:rPr>
                        <w:t>ていると言われています</w:t>
                      </w:r>
                      <w:r w:rsidRPr="00ED17E7">
                        <w:rPr>
                          <w:rFonts w:ascii="ＭＳ ゴシック" w:eastAsia="ＭＳ ゴシック" w:hAnsi="ＭＳ ゴシック" w:cs="ＭＳ 明朝"/>
                          <w:color w:val="000000" w:themeColor="text1"/>
                          <w:szCs w:val="21"/>
                        </w:rPr>
                        <w:t>。</w:t>
                      </w:r>
                    </w:p>
                    <w:p w14:paraId="62EF52D0" w14:textId="77777777" w:rsidR="009E219F" w:rsidRPr="00ED17E7" w:rsidRDefault="009E219F" w:rsidP="005A45EB">
                      <w:pPr>
                        <w:spacing w:line="300" w:lineRule="exact"/>
                        <w:ind w:firstLineChars="100" w:firstLine="210"/>
                        <w:rPr>
                          <w:rFonts w:ascii="ＭＳ ゴシック" w:eastAsia="ＭＳ ゴシック" w:hAnsi="ＭＳ ゴシック" w:cs="ＭＳ 明朝"/>
                          <w:color w:val="000000" w:themeColor="text1"/>
                          <w:szCs w:val="21"/>
                        </w:rPr>
                      </w:pPr>
                      <w:r w:rsidRPr="00ED17E7">
                        <w:rPr>
                          <w:rFonts w:ascii="ＭＳ ゴシック" w:eastAsia="ＭＳ ゴシック" w:hAnsi="ＭＳ ゴシック" w:cs="ＭＳ 明朝" w:hint="eastAsia"/>
                          <w:color w:val="000000" w:themeColor="text1"/>
                          <w:szCs w:val="21"/>
                        </w:rPr>
                        <w:t>アピアランスケアによって、患者が治療後も今まで通りその人らしく、安心して社会生活を過ごすためには、</w:t>
                      </w:r>
                      <w:r w:rsidRPr="00ED17E7">
                        <w:rPr>
                          <w:rFonts w:ascii="ＭＳ ゴシック" w:eastAsia="ＭＳ ゴシック" w:hAnsi="ＭＳ ゴシック" w:cs="ＭＳ 明朝"/>
                          <w:color w:val="000000" w:themeColor="text1"/>
                          <w:szCs w:val="21"/>
                        </w:rPr>
                        <w:t>患者やその家族</w:t>
                      </w:r>
                      <w:r w:rsidRPr="00ED17E7">
                        <w:rPr>
                          <w:rFonts w:ascii="ＭＳ ゴシック" w:eastAsia="ＭＳ ゴシック" w:hAnsi="ＭＳ ゴシック" w:cs="ＭＳ 明朝" w:hint="eastAsia"/>
                          <w:color w:val="000000" w:themeColor="text1"/>
                          <w:szCs w:val="21"/>
                        </w:rPr>
                        <w:t>はもちろん、医療従事者等の支援者が、アピアランスケアに関する正しい情報を知り、患者の問題にあわせた適切なアプローチをしていく必要があります。しかし、アピアランスケアについては、まだまだ認知が進んでいないことに加え、</w:t>
                      </w:r>
                      <w:r w:rsidRPr="00ED17E7">
                        <w:rPr>
                          <w:rFonts w:ascii="ＭＳ ゴシック" w:eastAsia="ＭＳ ゴシック" w:hAnsi="ＭＳ ゴシック" w:cs="ＭＳ 明朝"/>
                          <w:color w:val="000000" w:themeColor="text1"/>
                          <w:szCs w:val="21"/>
                        </w:rPr>
                        <w:t>単なる美容的な問題で</w:t>
                      </w:r>
                      <w:r w:rsidRPr="00ED17E7">
                        <w:rPr>
                          <w:rFonts w:ascii="ＭＳ ゴシック" w:eastAsia="ＭＳ ゴシック" w:hAnsi="ＭＳ ゴシック" w:cs="ＭＳ 明朝" w:hint="eastAsia"/>
                          <w:color w:val="000000" w:themeColor="text1"/>
                          <w:szCs w:val="21"/>
                        </w:rPr>
                        <w:t>ある等といった間違った認識をもたれている場合も少なくありません。</w:t>
                      </w:r>
                    </w:p>
                    <w:p w14:paraId="1248DA7E" w14:textId="77777777" w:rsidR="009E219F" w:rsidRPr="005A45EB" w:rsidRDefault="009E219F" w:rsidP="005A45EB">
                      <w:pPr>
                        <w:spacing w:line="300" w:lineRule="exact"/>
                        <w:ind w:firstLineChars="100" w:firstLine="210"/>
                        <w:rPr>
                          <w:rFonts w:ascii="ＭＳ ゴシック" w:eastAsia="ＭＳ ゴシック" w:hAnsi="ＭＳ ゴシック" w:cs="ＭＳ 明朝"/>
                          <w:color w:val="000000" w:themeColor="text1"/>
                          <w:szCs w:val="21"/>
                        </w:rPr>
                      </w:pPr>
                      <w:r w:rsidRPr="00ED17E7">
                        <w:rPr>
                          <w:rFonts w:ascii="ＭＳ ゴシック" w:eastAsia="ＭＳ ゴシック" w:hAnsi="ＭＳ ゴシック" w:cs="ＭＳ 明朝" w:hint="eastAsia"/>
                          <w:color w:val="000000" w:themeColor="text1"/>
                          <w:szCs w:val="21"/>
                        </w:rPr>
                        <w:t>そこで、アピアランスケアについての正しい知識の普及啓発活動を募集します。</w:t>
                      </w:r>
                    </w:p>
                    <w:p w14:paraId="0FF2E0F4" w14:textId="77777777" w:rsidR="009E219F" w:rsidRPr="005A45EB" w:rsidRDefault="009E219F" w:rsidP="005A45EB">
                      <w:pPr>
                        <w:spacing w:line="300" w:lineRule="exact"/>
                        <w:rPr>
                          <w:rFonts w:ascii="ＭＳ ゴシック" w:eastAsia="ＭＳ ゴシック" w:hAnsi="ＭＳ ゴシック" w:cs="ＭＳ 明朝"/>
                          <w:b/>
                          <w:color w:val="000000" w:themeColor="text1"/>
                          <w:szCs w:val="21"/>
                        </w:rPr>
                      </w:pPr>
                      <w:r w:rsidRPr="005A45EB">
                        <w:rPr>
                          <w:rFonts w:ascii="ＭＳ ゴシック" w:eastAsia="ＭＳ ゴシック" w:hAnsi="ＭＳ ゴシック" w:cs="ＭＳ 明朝"/>
                          <w:color w:val="000000" w:themeColor="text1"/>
                          <w:szCs w:val="21"/>
                        </w:rPr>
                        <w:t xml:space="preserve">　</w:t>
                      </w:r>
                      <w:r w:rsidRPr="005A45EB">
                        <w:rPr>
                          <w:rFonts w:ascii="ＭＳ ゴシック" w:eastAsia="ＭＳ ゴシック" w:hAnsi="ＭＳ ゴシック" w:cs="ＭＳ 明朝" w:hint="eastAsia"/>
                          <w:b/>
                          <w:color w:val="000000" w:themeColor="text1"/>
                          <w:szCs w:val="21"/>
                        </w:rPr>
                        <w:t>&lt;事業</w:t>
                      </w:r>
                      <w:r w:rsidRPr="005A45EB">
                        <w:rPr>
                          <w:rFonts w:ascii="ＭＳ ゴシック" w:eastAsia="ＭＳ ゴシック" w:hAnsi="ＭＳ ゴシック" w:cs="ＭＳ 明朝"/>
                          <w:b/>
                          <w:color w:val="000000" w:themeColor="text1"/>
                          <w:szCs w:val="21"/>
                        </w:rPr>
                        <w:t>例</w:t>
                      </w:r>
                      <w:r w:rsidRPr="005A45EB">
                        <w:rPr>
                          <w:rFonts w:ascii="ＭＳ ゴシック" w:eastAsia="ＭＳ ゴシック" w:hAnsi="ＭＳ ゴシック" w:cs="ＭＳ 明朝" w:hint="eastAsia"/>
                          <w:b/>
                          <w:color w:val="000000" w:themeColor="text1"/>
                          <w:szCs w:val="21"/>
                        </w:rPr>
                        <w:t>&gt;</w:t>
                      </w:r>
                    </w:p>
                    <w:p w14:paraId="73ACA78F" w14:textId="77777777" w:rsidR="009E219F" w:rsidRPr="005A45EB" w:rsidRDefault="009E219F" w:rsidP="005A45EB">
                      <w:pPr>
                        <w:spacing w:line="300" w:lineRule="exact"/>
                        <w:ind w:left="210" w:hangingChars="100" w:hanging="210"/>
                        <w:rPr>
                          <w:rFonts w:ascii="ＭＳ ゴシック" w:eastAsia="ＭＳ ゴシック" w:hAnsi="ＭＳ ゴシック" w:cs="ＭＳ 明朝"/>
                          <w:color w:val="000000" w:themeColor="text1"/>
                          <w:szCs w:val="21"/>
                        </w:rPr>
                      </w:pPr>
                      <w:r w:rsidRPr="005A45EB">
                        <w:rPr>
                          <w:rFonts w:ascii="ＭＳ ゴシック" w:eastAsia="ＭＳ ゴシック" w:hAnsi="ＭＳ ゴシック" w:cs="ＭＳ 明朝" w:hint="eastAsia"/>
                          <w:color w:val="000000" w:themeColor="text1"/>
                          <w:szCs w:val="21"/>
                        </w:rPr>
                        <w:t xml:space="preserve">　○医療機関や地域の理美容関連サービス等と</w:t>
                      </w:r>
                      <w:r w:rsidRPr="005A45EB">
                        <w:rPr>
                          <w:rFonts w:ascii="ＭＳ ゴシック" w:eastAsia="ＭＳ ゴシック" w:hAnsi="ＭＳ ゴシック" w:cs="ＭＳ 明朝"/>
                          <w:color w:val="000000" w:themeColor="text1"/>
                          <w:szCs w:val="21"/>
                        </w:rPr>
                        <w:t>連携した</w:t>
                      </w:r>
                      <w:r w:rsidRPr="005A45EB">
                        <w:rPr>
                          <w:rFonts w:ascii="ＭＳ ゴシック" w:eastAsia="ＭＳ ゴシック" w:hAnsi="ＭＳ ゴシック" w:cs="ＭＳ 明朝" w:hint="eastAsia"/>
                          <w:color w:val="000000" w:themeColor="text1"/>
                          <w:szCs w:val="21"/>
                        </w:rPr>
                        <w:t>がん患者への</w:t>
                      </w:r>
                      <w:r w:rsidRPr="005A45EB">
                        <w:rPr>
                          <w:rFonts w:ascii="ＭＳ ゴシック" w:eastAsia="ＭＳ ゴシック" w:hAnsi="ＭＳ ゴシック" w:cs="ＭＳ 明朝"/>
                          <w:color w:val="000000" w:themeColor="text1"/>
                          <w:szCs w:val="21"/>
                        </w:rPr>
                        <w:t>アピアランスケア</w:t>
                      </w:r>
                      <w:r w:rsidRPr="005A45EB">
                        <w:rPr>
                          <w:rFonts w:ascii="ＭＳ ゴシック" w:eastAsia="ＭＳ ゴシック" w:hAnsi="ＭＳ ゴシック" w:cs="ＭＳ 明朝" w:hint="eastAsia"/>
                          <w:color w:val="000000" w:themeColor="text1"/>
                          <w:szCs w:val="21"/>
                        </w:rPr>
                        <w:t>の情報提供</w:t>
                      </w:r>
                    </w:p>
                    <w:p w14:paraId="5CCC9F2C" w14:textId="13232B21" w:rsidR="005A45EB" w:rsidRPr="005A45EB" w:rsidRDefault="009E219F" w:rsidP="005A45EB">
                      <w:pPr>
                        <w:spacing w:line="300" w:lineRule="exact"/>
                        <w:ind w:firstLineChars="100" w:firstLine="210"/>
                        <w:rPr>
                          <w:rFonts w:ascii="ＭＳ ゴシック" w:eastAsia="ＭＳ ゴシック" w:hAnsi="ＭＳ ゴシック" w:cs="ＭＳ 明朝"/>
                          <w:color w:val="000000" w:themeColor="text1"/>
                          <w:szCs w:val="21"/>
                        </w:rPr>
                      </w:pPr>
                      <w:r w:rsidRPr="005A45EB">
                        <w:rPr>
                          <w:rFonts w:ascii="ＭＳ ゴシック" w:eastAsia="ＭＳ ゴシック" w:hAnsi="ＭＳ ゴシック" w:cs="ＭＳ 明朝" w:hint="eastAsia"/>
                          <w:color w:val="000000" w:themeColor="text1"/>
                          <w:szCs w:val="21"/>
                        </w:rPr>
                        <w:t>○アピアランスケアに関する正しい知識の普及のための研修会やセミナーの開催　　など</w:t>
                      </w:r>
                    </w:p>
                    <w:p w14:paraId="3D344984" w14:textId="5541FE68" w:rsidR="009E219F" w:rsidRPr="002F5EA9" w:rsidRDefault="009E219F" w:rsidP="005A45EB">
                      <w:pPr>
                        <w:spacing w:line="300" w:lineRule="exact"/>
                        <w:rPr>
                          <w:rFonts w:asciiTheme="majorEastAsia" w:eastAsiaTheme="majorEastAsia" w:hAnsiTheme="majorEastAsia" w:cs="ＭＳ Ｐ明朝"/>
                          <w:szCs w:val="21"/>
                        </w:rPr>
                      </w:pPr>
                    </w:p>
                    <w:p w14:paraId="19F51051" w14:textId="77777777" w:rsidR="009E219F" w:rsidRPr="005A45EB" w:rsidRDefault="009E219F" w:rsidP="009E219F">
                      <w:pPr>
                        <w:spacing w:line="276" w:lineRule="auto"/>
                        <w:ind w:firstLineChars="100" w:firstLine="210"/>
                        <w:rPr>
                          <w:rFonts w:ascii="ＭＳ ゴシック" w:eastAsia="ＭＳ ゴシック" w:hAnsi="ＭＳ ゴシック" w:cs="ＭＳ 明朝"/>
                          <w:color w:val="000000" w:themeColor="text1"/>
                          <w:szCs w:val="21"/>
                          <w:highlight w:val="red"/>
                        </w:rPr>
                      </w:pPr>
                      <w:r w:rsidRPr="005A45EB">
                        <w:rPr>
                          <w:rFonts w:ascii="ＭＳ ゴシック" w:eastAsia="ＭＳ ゴシック" w:hAnsi="ＭＳ ゴシック" w:cs="ＭＳ 明朝" w:hint="eastAsia"/>
                          <w:color w:val="000000" w:themeColor="text1"/>
                          <w:szCs w:val="21"/>
                        </w:rPr>
                        <w:t>＊1： アピアランスケア</w:t>
                      </w:r>
                    </w:p>
                    <w:p w14:paraId="697FB237" w14:textId="77777777" w:rsidR="009E219F" w:rsidRPr="005A45EB" w:rsidRDefault="009E219F" w:rsidP="009E219F">
                      <w:pPr>
                        <w:spacing w:line="276" w:lineRule="auto"/>
                        <w:ind w:firstLineChars="100" w:firstLine="210"/>
                        <w:rPr>
                          <w:rFonts w:ascii="ＭＳ ゴシック" w:eastAsia="ＭＳ ゴシック" w:hAnsi="ＭＳ ゴシック"/>
                          <w:color w:val="000000" w:themeColor="text1"/>
                        </w:rPr>
                      </w:pPr>
                      <w:r w:rsidRPr="005A45EB">
                        <w:rPr>
                          <w:rFonts w:ascii="ＭＳ ゴシック" w:eastAsia="ＭＳ ゴシック" w:hAnsi="ＭＳ ゴシック" w:hint="eastAsia"/>
                          <w:color w:val="000000" w:themeColor="text1"/>
                        </w:rPr>
                        <w:t>医学的・整容的・心理社会的支援を用いて、外見の変化を補完し、外見の変化に起因するがん患者の苦痛を軽減するケアのこと。</w:t>
                      </w:r>
                    </w:p>
                    <w:p w14:paraId="41A236DF" w14:textId="77777777" w:rsidR="003E18B1" w:rsidRPr="009E219F" w:rsidRDefault="003E18B1" w:rsidP="003E18B1">
                      <w:pPr>
                        <w:spacing w:line="276" w:lineRule="auto"/>
                        <w:ind w:left="210" w:hangingChars="100" w:hanging="210"/>
                        <w:rPr>
                          <w:rFonts w:ascii="ＭＳ ゴシック" w:eastAsia="ＭＳ ゴシック" w:hAnsi="ＭＳ ゴシック" w:cs="ＭＳ 明朝"/>
                          <w:szCs w:val="21"/>
                        </w:rPr>
                      </w:pPr>
                    </w:p>
                    <w:p w14:paraId="4C964F0F" w14:textId="7AD62300" w:rsidR="00877703" w:rsidRPr="005D17EC" w:rsidRDefault="00877703" w:rsidP="00CC498D">
                      <w:pPr>
                        <w:spacing w:line="276" w:lineRule="auto"/>
                      </w:pPr>
                    </w:p>
                  </w:txbxContent>
                </v:textbox>
              </v:rect>
            </w:pict>
          </mc:Fallback>
        </mc:AlternateContent>
      </w:r>
    </w:p>
    <w:p w14:paraId="36B07B51" w14:textId="0CCDB5B6" w:rsidR="00E20864" w:rsidRPr="002F5EA9" w:rsidRDefault="00E20864">
      <w:pPr>
        <w:rPr>
          <w:rFonts w:ascii="ＭＳ ゴシック" w:eastAsia="ＭＳ ゴシック" w:hAnsi="ＭＳ ゴシック" w:cs="ＭＳ Ｐ明朝"/>
          <w:szCs w:val="21"/>
        </w:rPr>
      </w:pPr>
    </w:p>
    <w:p w14:paraId="2B779CAE" w14:textId="77777777" w:rsidR="00E20864" w:rsidRPr="002F5EA9" w:rsidRDefault="00E20864">
      <w:pPr>
        <w:rPr>
          <w:rFonts w:ascii="ＭＳ ゴシック" w:eastAsia="ＭＳ ゴシック" w:hAnsi="ＭＳ ゴシック" w:cs="ＭＳ Ｐ明朝"/>
          <w:szCs w:val="21"/>
        </w:rPr>
      </w:pPr>
    </w:p>
    <w:p w14:paraId="26C29947" w14:textId="77777777" w:rsidR="00E20864" w:rsidRPr="002F5EA9" w:rsidRDefault="00E20864">
      <w:pPr>
        <w:rPr>
          <w:rFonts w:ascii="ＭＳ ゴシック" w:eastAsia="ＭＳ ゴシック" w:hAnsi="ＭＳ ゴシック" w:cs="ＭＳ Ｐ明朝"/>
          <w:szCs w:val="21"/>
        </w:rPr>
      </w:pPr>
    </w:p>
    <w:p w14:paraId="127EF902" w14:textId="529F81A4" w:rsidR="00E20864" w:rsidRPr="002F5EA9" w:rsidRDefault="00E20864">
      <w:pPr>
        <w:rPr>
          <w:rFonts w:ascii="ＭＳ ゴシック" w:eastAsia="ＭＳ ゴシック" w:hAnsi="ＭＳ ゴシック" w:cs="ＭＳ Ｐ明朝"/>
          <w:szCs w:val="21"/>
        </w:rPr>
      </w:pPr>
    </w:p>
    <w:p w14:paraId="2C238EC1" w14:textId="2021BD67" w:rsidR="00E20864" w:rsidRPr="002F5EA9" w:rsidRDefault="00E20864">
      <w:pPr>
        <w:rPr>
          <w:rFonts w:ascii="ＭＳ ゴシック" w:eastAsia="ＭＳ ゴシック" w:hAnsi="ＭＳ ゴシック" w:cs="ＭＳ Ｐ明朝"/>
          <w:szCs w:val="21"/>
        </w:rPr>
      </w:pPr>
    </w:p>
    <w:p w14:paraId="6B285176" w14:textId="14306BDE" w:rsidR="00E20864" w:rsidRPr="002F5EA9" w:rsidRDefault="00E20864">
      <w:pPr>
        <w:rPr>
          <w:rFonts w:ascii="ＭＳ ゴシック" w:eastAsia="ＭＳ ゴシック" w:hAnsi="ＭＳ ゴシック" w:cs="ＭＳ Ｐ明朝"/>
          <w:szCs w:val="21"/>
        </w:rPr>
      </w:pPr>
    </w:p>
    <w:p w14:paraId="04CA036C" w14:textId="314449FA" w:rsidR="00E20864" w:rsidRPr="002F5EA9" w:rsidRDefault="00E20864">
      <w:pPr>
        <w:rPr>
          <w:rFonts w:ascii="ＭＳ ゴシック" w:eastAsia="ＭＳ ゴシック" w:hAnsi="ＭＳ ゴシック" w:cs="ＭＳ Ｐ明朝"/>
          <w:szCs w:val="21"/>
        </w:rPr>
      </w:pPr>
    </w:p>
    <w:p w14:paraId="54F1FAE8" w14:textId="77777777" w:rsidR="00E20864" w:rsidRPr="002F5EA9" w:rsidRDefault="00E20864">
      <w:pPr>
        <w:rPr>
          <w:rFonts w:ascii="ＭＳ ゴシック" w:eastAsia="ＭＳ ゴシック" w:hAnsi="ＭＳ ゴシック" w:cs="ＭＳ Ｐ明朝"/>
          <w:szCs w:val="21"/>
        </w:rPr>
      </w:pPr>
    </w:p>
    <w:p w14:paraId="62338AB8" w14:textId="6DAF212F" w:rsidR="00E20864" w:rsidRPr="002F5EA9" w:rsidRDefault="00E20864">
      <w:pPr>
        <w:rPr>
          <w:rFonts w:ascii="ＭＳ ゴシック" w:eastAsia="ＭＳ ゴシック" w:hAnsi="ＭＳ ゴシック" w:cs="ＭＳ Ｐ明朝"/>
          <w:szCs w:val="21"/>
        </w:rPr>
      </w:pPr>
    </w:p>
    <w:p w14:paraId="6E5D9905" w14:textId="77777777" w:rsidR="00E20864" w:rsidRPr="002F5EA9" w:rsidRDefault="00E20864">
      <w:pPr>
        <w:rPr>
          <w:rFonts w:ascii="ＭＳ ゴシック" w:eastAsia="ＭＳ ゴシック" w:hAnsi="ＭＳ ゴシック" w:cs="ＭＳ Ｐ明朝"/>
          <w:szCs w:val="21"/>
        </w:rPr>
      </w:pPr>
    </w:p>
    <w:p w14:paraId="17C44F67" w14:textId="77777777" w:rsidR="00E20864" w:rsidRPr="002F5EA9" w:rsidRDefault="00E20864">
      <w:pPr>
        <w:rPr>
          <w:rFonts w:ascii="ＭＳ ゴシック" w:eastAsia="ＭＳ ゴシック" w:hAnsi="ＭＳ ゴシック" w:cs="ＭＳ Ｐ明朝"/>
          <w:szCs w:val="21"/>
        </w:rPr>
      </w:pPr>
    </w:p>
    <w:p w14:paraId="6126DC30" w14:textId="77777777" w:rsidR="00E20864" w:rsidRPr="002F5EA9" w:rsidRDefault="00E20864">
      <w:pPr>
        <w:rPr>
          <w:rFonts w:ascii="ＭＳ ゴシック" w:eastAsia="ＭＳ ゴシック" w:hAnsi="ＭＳ ゴシック" w:cs="ＭＳ Ｐ明朝"/>
          <w:szCs w:val="21"/>
        </w:rPr>
      </w:pPr>
    </w:p>
    <w:p w14:paraId="2AD9F900" w14:textId="77777777" w:rsidR="00E20864" w:rsidRPr="002F5EA9" w:rsidRDefault="00E20864">
      <w:pPr>
        <w:rPr>
          <w:rFonts w:ascii="ＭＳ ゴシック" w:eastAsia="ＭＳ ゴシック" w:hAnsi="ＭＳ ゴシック" w:cs="ＭＳ Ｐ明朝"/>
          <w:szCs w:val="21"/>
        </w:rPr>
      </w:pPr>
    </w:p>
    <w:p w14:paraId="07324D7E" w14:textId="77777777" w:rsidR="00E20864" w:rsidRPr="002F5EA9" w:rsidRDefault="00E20864">
      <w:pPr>
        <w:rPr>
          <w:rFonts w:ascii="ＭＳ ゴシック" w:eastAsia="ＭＳ ゴシック" w:hAnsi="ＭＳ ゴシック" w:cs="ＭＳ Ｐ明朝"/>
          <w:szCs w:val="21"/>
        </w:rPr>
      </w:pPr>
    </w:p>
    <w:p w14:paraId="2FD3A21B" w14:textId="77777777" w:rsidR="00E20864" w:rsidRPr="002F5EA9" w:rsidRDefault="00E20864">
      <w:pPr>
        <w:rPr>
          <w:rFonts w:ascii="ＭＳ ゴシック" w:eastAsia="ＭＳ ゴシック" w:hAnsi="ＭＳ ゴシック" w:cs="ＭＳ Ｐ明朝"/>
          <w:szCs w:val="21"/>
        </w:rPr>
      </w:pPr>
    </w:p>
    <w:p w14:paraId="64FEBCA6" w14:textId="77777777" w:rsidR="00E20864" w:rsidRPr="002F5EA9" w:rsidRDefault="00E20864">
      <w:pPr>
        <w:rPr>
          <w:rFonts w:ascii="ＭＳ ゴシック" w:eastAsia="ＭＳ ゴシック" w:hAnsi="ＭＳ ゴシック" w:cs="ＭＳ Ｐ明朝"/>
          <w:szCs w:val="21"/>
        </w:rPr>
      </w:pPr>
    </w:p>
    <w:p w14:paraId="1B981A27" w14:textId="77777777" w:rsidR="00E20864" w:rsidRPr="002F5EA9" w:rsidRDefault="00E20864">
      <w:pPr>
        <w:rPr>
          <w:rFonts w:ascii="ＭＳ ゴシック" w:eastAsia="ＭＳ ゴシック" w:hAnsi="ＭＳ ゴシック" w:cs="ＭＳ Ｐ明朝"/>
          <w:szCs w:val="21"/>
        </w:rPr>
      </w:pPr>
    </w:p>
    <w:p w14:paraId="35300896" w14:textId="77777777" w:rsidR="00E20864" w:rsidRPr="002F5EA9" w:rsidRDefault="00E20864">
      <w:pPr>
        <w:rPr>
          <w:rFonts w:ascii="ＭＳ ゴシック" w:eastAsia="ＭＳ ゴシック" w:hAnsi="ＭＳ ゴシック" w:cs="ＭＳ Ｐ明朝"/>
          <w:szCs w:val="21"/>
        </w:rPr>
      </w:pPr>
    </w:p>
    <w:p w14:paraId="0EC621BC" w14:textId="77777777" w:rsidR="00E20864" w:rsidRPr="002F5EA9" w:rsidRDefault="00E20864">
      <w:pPr>
        <w:rPr>
          <w:rFonts w:ascii="ＭＳ ゴシック" w:eastAsia="ＭＳ ゴシック" w:hAnsi="ＭＳ ゴシック" w:cs="ＭＳ Ｐ明朝"/>
          <w:szCs w:val="21"/>
        </w:rPr>
      </w:pPr>
    </w:p>
    <w:p w14:paraId="6208E876" w14:textId="77777777" w:rsidR="00E20864" w:rsidRPr="002F5EA9" w:rsidRDefault="00E20864">
      <w:pPr>
        <w:rPr>
          <w:rFonts w:ascii="ＭＳ ゴシック" w:eastAsia="ＭＳ ゴシック" w:hAnsi="ＭＳ ゴシック" w:cs="ＭＳ Ｐ明朝"/>
          <w:szCs w:val="21"/>
        </w:rPr>
      </w:pPr>
    </w:p>
    <w:p w14:paraId="0ACAD56E" w14:textId="77777777" w:rsidR="00E20864" w:rsidRPr="002F5EA9" w:rsidRDefault="00E20864">
      <w:pPr>
        <w:rPr>
          <w:rFonts w:ascii="ＭＳ ゴシック" w:eastAsia="ＭＳ ゴシック" w:hAnsi="ＭＳ ゴシック" w:cs="ＭＳ Ｐ明朝"/>
          <w:szCs w:val="21"/>
        </w:rPr>
      </w:pPr>
    </w:p>
    <w:p w14:paraId="73AB3601" w14:textId="77777777" w:rsidR="00637F34" w:rsidRPr="002F5EA9" w:rsidRDefault="00637F34">
      <w:pPr>
        <w:rPr>
          <w:rFonts w:ascii="ＭＳ ゴシック" w:eastAsia="ＭＳ ゴシック" w:hAnsi="ＭＳ ゴシック" w:cs="ＭＳ Ｐ明朝"/>
          <w:szCs w:val="21"/>
        </w:rPr>
      </w:pPr>
    </w:p>
    <w:p w14:paraId="0CD2CB08" w14:textId="77777777" w:rsidR="002C3CED" w:rsidRPr="002F5EA9" w:rsidRDefault="002C3CED">
      <w:pPr>
        <w:rPr>
          <w:rFonts w:ascii="ＭＳ ゴシック" w:eastAsia="ＭＳ ゴシック" w:hAnsi="ＭＳ ゴシック" w:cs="ＭＳ Ｐ明朝"/>
          <w:szCs w:val="21"/>
        </w:rPr>
      </w:pPr>
    </w:p>
    <w:p w14:paraId="0DC3B7D1" w14:textId="77777777" w:rsidR="002C3CED" w:rsidRPr="002F5EA9" w:rsidRDefault="002C3CED">
      <w:pPr>
        <w:rPr>
          <w:rFonts w:ascii="ＭＳ ゴシック" w:eastAsia="ＭＳ ゴシック" w:hAnsi="ＭＳ ゴシック" w:cs="ＭＳ Ｐ明朝"/>
          <w:szCs w:val="21"/>
        </w:rPr>
      </w:pPr>
    </w:p>
    <w:p w14:paraId="7B9D4B84" w14:textId="77777777" w:rsidR="00FF22E8" w:rsidRPr="002F5EA9" w:rsidRDefault="00FF22E8">
      <w:pPr>
        <w:rPr>
          <w:rFonts w:ascii="ＭＳ ゴシック" w:eastAsia="ＭＳ ゴシック" w:hAnsi="ＭＳ ゴシック" w:cs="ＭＳ Ｐ明朝"/>
          <w:szCs w:val="21"/>
        </w:rPr>
      </w:pPr>
    </w:p>
    <w:p w14:paraId="4F2D28AA" w14:textId="77777777" w:rsidR="006C7091" w:rsidRPr="002F5EA9" w:rsidRDefault="006C7091">
      <w:pPr>
        <w:rPr>
          <w:rFonts w:ascii="ＭＳ ゴシック" w:eastAsia="ＭＳ ゴシック" w:hAnsi="ＭＳ ゴシック" w:cs="ＭＳ Ｐ明朝"/>
          <w:szCs w:val="21"/>
        </w:rPr>
      </w:pPr>
    </w:p>
    <w:p w14:paraId="67A858DD" w14:textId="0885C4C7" w:rsidR="00014E19" w:rsidRPr="002F5EA9" w:rsidRDefault="00014E19" w:rsidP="00996E36">
      <w:pPr>
        <w:rPr>
          <w:rFonts w:ascii="ＭＳ ゴシック" w:eastAsia="ＭＳ ゴシック" w:hAnsi="ＭＳ ゴシック" w:cs="ＭＳ Ｐ明朝"/>
          <w:szCs w:val="21"/>
        </w:rPr>
      </w:pPr>
    </w:p>
    <w:p w14:paraId="72EDA76F" w14:textId="77777777" w:rsidR="00CC498D" w:rsidRPr="002F5EA9" w:rsidRDefault="00CC498D" w:rsidP="00996E36">
      <w:pPr>
        <w:rPr>
          <w:rFonts w:ascii="ＭＳ ゴシック" w:eastAsia="ＭＳ ゴシック" w:hAnsi="ＭＳ ゴシック" w:cs="ＭＳ Ｐ明朝"/>
          <w:szCs w:val="21"/>
        </w:rPr>
      </w:pPr>
    </w:p>
    <w:p w14:paraId="6E9C0F16" w14:textId="77777777" w:rsidR="00CC498D" w:rsidRPr="002F5EA9" w:rsidRDefault="00CC498D" w:rsidP="00996E36">
      <w:pPr>
        <w:rPr>
          <w:rFonts w:ascii="ＭＳ ゴシック" w:eastAsia="ＭＳ ゴシック" w:hAnsi="ＭＳ ゴシック" w:cs="ＭＳ Ｐ明朝"/>
          <w:szCs w:val="21"/>
        </w:rPr>
      </w:pPr>
    </w:p>
    <w:p w14:paraId="7395218F" w14:textId="77777777" w:rsidR="00CC498D" w:rsidRPr="002F5EA9" w:rsidRDefault="00CC498D" w:rsidP="00996E36">
      <w:pPr>
        <w:rPr>
          <w:rFonts w:ascii="ＭＳ ゴシック" w:eastAsia="ＭＳ ゴシック" w:hAnsi="ＭＳ ゴシック" w:cs="ＭＳ Ｐ明朝"/>
          <w:szCs w:val="21"/>
        </w:rPr>
      </w:pPr>
    </w:p>
    <w:p w14:paraId="257AEA75" w14:textId="77777777" w:rsidR="00CC498D" w:rsidRPr="002F5EA9" w:rsidRDefault="00CC498D" w:rsidP="00996E36">
      <w:pPr>
        <w:rPr>
          <w:rFonts w:ascii="ＭＳ ゴシック" w:eastAsia="ＭＳ ゴシック" w:hAnsi="ＭＳ ゴシック" w:cs="ＭＳ Ｐ明朝"/>
          <w:szCs w:val="21"/>
        </w:rPr>
      </w:pPr>
    </w:p>
    <w:p w14:paraId="4FB77CF8" w14:textId="23872CC3" w:rsidR="00240CFE" w:rsidRPr="002F5EA9" w:rsidRDefault="00240CFE" w:rsidP="00996E36">
      <w:pPr>
        <w:rPr>
          <w:rFonts w:ascii="ＭＳ ゴシック" w:eastAsia="ＭＳ ゴシック" w:hAnsi="ＭＳ ゴシック" w:cs="ＭＳ Ｐ明朝"/>
          <w:szCs w:val="21"/>
        </w:rPr>
      </w:pPr>
    </w:p>
    <w:p w14:paraId="13CCEFE3" w14:textId="76030EF3" w:rsidR="00CC498D" w:rsidRPr="002F5EA9" w:rsidRDefault="00CC498D" w:rsidP="00996E36">
      <w:pPr>
        <w:rPr>
          <w:rFonts w:ascii="ＭＳ ゴシック" w:eastAsia="ＭＳ ゴシック" w:hAnsi="ＭＳ ゴシック" w:cs="ＭＳ Ｐ明朝"/>
          <w:szCs w:val="21"/>
        </w:rPr>
      </w:pPr>
    </w:p>
    <w:p w14:paraId="0563EE3C" w14:textId="77777777" w:rsidR="00255BEB" w:rsidRDefault="00255BEB" w:rsidP="00996E36">
      <w:pPr>
        <w:rPr>
          <w:rFonts w:ascii="ＭＳ ゴシック" w:eastAsia="ＭＳ ゴシック" w:hAnsi="ＭＳ ゴシック" w:cs="ＭＳ Ｐ明朝"/>
          <w:szCs w:val="21"/>
        </w:rPr>
      </w:pPr>
    </w:p>
    <w:p w14:paraId="40E9CD4F" w14:textId="77777777" w:rsidR="00255BEB" w:rsidRDefault="00255BEB" w:rsidP="00996E36">
      <w:pPr>
        <w:rPr>
          <w:rFonts w:ascii="ＭＳ ゴシック" w:eastAsia="ＭＳ ゴシック" w:hAnsi="ＭＳ ゴシック" w:cs="ＭＳ Ｐ明朝"/>
          <w:szCs w:val="21"/>
        </w:rPr>
      </w:pPr>
      <w:r>
        <w:rPr>
          <w:rFonts w:ascii="ＭＳ ゴシック" w:eastAsia="ＭＳ ゴシック" w:hAnsi="ＭＳ ゴシック" w:cs="ＭＳ Ｐ明朝"/>
          <w:szCs w:val="21"/>
        </w:rPr>
        <w:br w:type="page"/>
      </w:r>
    </w:p>
    <w:p w14:paraId="6361A684" w14:textId="4002A7BD" w:rsidR="00CC498D" w:rsidRPr="002F5EA9" w:rsidRDefault="00CC498D" w:rsidP="00996E36">
      <w:pPr>
        <w:rPr>
          <w:rFonts w:ascii="ＭＳ ゴシック" w:eastAsia="ＭＳ ゴシック" w:hAnsi="ＭＳ ゴシック" w:cs="ＭＳ Ｐ明朝"/>
          <w:szCs w:val="21"/>
        </w:rPr>
      </w:pPr>
      <w:r w:rsidRPr="002F5EA9">
        <w:rPr>
          <w:rFonts w:ascii="HGP創英角ｺﾞｼｯｸUB" w:eastAsia="HGP創英角ｺﾞｼｯｸUB" w:hAnsi="HGP創英角ｺﾞｼｯｸUB" w:cs="HGP創英角ｺﾞｼｯｸUB"/>
          <w:noProof/>
          <w:szCs w:val="21"/>
        </w:rPr>
        <w:lastRenderedPageBreak/>
        <mc:AlternateContent>
          <mc:Choice Requires="wps">
            <w:drawing>
              <wp:inline distT="0" distB="0" distL="0" distR="0" wp14:anchorId="66B39AC8" wp14:editId="00E73814">
                <wp:extent cx="6600825" cy="314325"/>
                <wp:effectExtent l="0" t="0" r="28575" b="28575"/>
                <wp:docPr id="40" name="正方形/長方形 40"/>
                <wp:cNvGraphicFramePr/>
                <a:graphic xmlns:a="http://schemas.openxmlformats.org/drawingml/2006/main">
                  <a:graphicData uri="http://schemas.microsoft.com/office/word/2010/wordprocessingShape">
                    <wps:wsp>
                      <wps:cNvSpPr/>
                      <wps:spPr>
                        <a:xfrm>
                          <a:off x="0" y="0"/>
                          <a:ext cx="6600825" cy="314325"/>
                        </a:xfrm>
                        <a:prstGeom prst="rect">
                          <a:avLst/>
                        </a:prstGeom>
                        <a:solidFill>
                          <a:sysClr val="window" lastClr="FFFFFF"/>
                        </a:solidFill>
                        <a:ln w="25400" cap="flat" cmpd="sng" algn="ctr">
                          <a:solidFill>
                            <a:srgbClr val="0070C0"/>
                          </a:solidFill>
                          <a:prstDash val="solid"/>
                        </a:ln>
                        <a:effectLst/>
                      </wps:spPr>
                      <wps:txbx>
                        <w:txbxContent>
                          <w:p w14:paraId="32C72B8F" w14:textId="33595376" w:rsidR="00014E19" w:rsidRDefault="00014E19" w:rsidP="00014E19">
                            <w:pPr>
                              <w:jc w:val="left"/>
                              <w:rPr>
                                <w:rFonts w:asciiTheme="majorEastAsia" w:eastAsiaTheme="majorEastAsia" w:hAnsiTheme="major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１－２</w:t>
                            </w:r>
                            <w:r w:rsidRPr="0070460A">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補助の対象となる事業（</w:t>
                            </w: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補助金</w:t>
                            </w:r>
                            <w:r w:rsidRPr="00AB4DC6">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１０</w:t>
                            </w: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万円まで</w:t>
                            </w:r>
                            <w:r w:rsidRPr="00384445">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p>
                          <w:p w14:paraId="04E39350" w14:textId="77777777" w:rsidR="00CC498D" w:rsidRPr="0070460A" w:rsidRDefault="00CC498D" w:rsidP="00014E19">
                            <w:pPr>
                              <w:jc w:val="left"/>
                              <w:rPr>
                                <w:rFonts w:asciiTheme="majorEastAsia" w:eastAsiaTheme="majorEastAsia" w:hAnsiTheme="major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B39AC8" id="正方形/長方形 40" o:spid="_x0000_s1030" style="width:519.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" fillcolor="window" strokecolor="#0070c0" strokeweight="2pt">
                <v:textbox>
                  <w:txbxContent>
                    <w:p w14:paraId="32C72B8F" w14:textId="33595376" w:rsidR="00014E19" w:rsidRDefault="00014E19" w:rsidP="00014E19">
                      <w:pPr>
                        <w:jc w:val="left"/>
                        <w:rPr>
                          <w:rFonts w:asciiTheme="majorEastAsia" w:eastAsiaTheme="majorEastAsia" w:hAnsiTheme="major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１－２</w:t>
                      </w:r>
                      <w:r w:rsidRPr="0070460A">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補助の対象となる事業（</w:t>
                      </w: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補助金</w:t>
                      </w:r>
                      <w:r w:rsidRPr="00AB4DC6">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１０</w:t>
                      </w: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万円まで</w:t>
                      </w:r>
                      <w:r w:rsidRPr="00384445">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p>
                    <w:p w14:paraId="04E39350" w14:textId="77777777" w:rsidR="00CC498D" w:rsidRPr="0070460A" w:rsidRDefault="00CC498D" w:rsidP="00014E19">
                      <w:pPr>
                        <w:jc w:val="left"/>
                        <w:rPr>
                          <w:rFonts w:asciiTheme="majorEastAsia" w:eastAsiaTheme="majorEastAsia" w:hAnsiTheme="major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w10:anchorlock/>
              </v:rect>
            </w:pict>
          </mc:Fallback>
        </mc:AlternateContent>
      </w:r>
    </w:p>
    <w:p w14:paraId="37294812" w14:textId="77777777" w:rsidR="00CC498D" w:rsidRPr="002F5EA9" w:rsidRDefault="00CC498D" w:rsidP="00996E36">
      <w:pPr>
        <w:rPr>
          <w:rFonts w:ascii="ＭＳ ゴシック" w:eastAsia="ＭＳ ゴシック" w:hAnsi="ＭＳ ゴシック" w:cs="ＭＳ Ｐ明朝"/>
          <w:szCs w:val="21"/>
        </w:rPr>
      </w:pPr>
    </w:p>
    <w:tbl>
      <w:tblPr>
        <w:tblStyle w:val="11"/>
        <w:tblpPr w:leftFromText="142" w:rightFromText="142" w:vertAnchor="text" w:horzAnchor="margin" w:tblpY="45"/>
        <w:tblW w:w="10314" w:type="dxa"/>
        <w:tblLook w:val="04A0" w:firstRow="1" w:lastRow="0" w:firstColumn="1" w:lastColumn="0" w:noHBand="0" w:noVBand="1"/>
      </w:tblPr>
      <w:tblGrid>
        <w:gridCol w:w="10314"/>
      </w:tblGrid>
      <w:tr w:rsidR="00014E19" w:rsidRPr="002F5EA9" w14:paraId="686AE41D" w14:textId="77777777" w:rsidTr="00CB39C2">
        <w:trPr>
          <w:trHeight w:val="7347"/>
        </w:trPr>
        <w:tc>
          <w:tcPr>
            <w:tcW w:w="10314" w:type="dxa"/>
            <w:tcBorders>
              <w:top w:val="single" w:sz="12" w:space="0" w:color="auto"/>
              <w:left w:val="single" w:sz="12" w:space="0" w:color="auto"/>
              <w:bottom w:val="single" w:sz="18" w:space="0" w:color="auto"/>
              <w:right w:val="single" w:sz="12" w:space="0" w:color="auto"/>
            </w:tcBorders>
          </w:tcPr>
          <w:p w14:paraId="2A80A32F" w14:textId="2F4AB7B9" w:rsidR="00014E19" w:rsidRDefault="00014E19" w:rsidP="009E219F">
            <w:pPr>
              <w:spacing w:line="276" w:lineRule="auto"/>
              <w:rPr>
                <w:rFonts w:ascii="ＭＳ ゴシック" w:eastAsia="ＭＳ ゴシック" w:hAnsi="ＭＳ ゴシック" w:cs="ＭＳ 明朝"/>
                <w:szCs w:val="21"/>
              </w:rPr>
            </w:pPr>
          </w:p>
          <w:p w14:paraId="621AF855" w14:textId="3267E29D" w:rsidR="009E219F" w:rsidRPr="005A45EB" w:rsidRDefault="009E219F" w:rsidP="009E219F">
            <w:pPr>
              <w:spacing w:line="276" w:lineRule="auto"/>
              <w:jc w:val="left"/>
              <w:rPr>
                <w:rFonts w:ascii="ＭＳ ゴシック" w:eastAsia="ＭＳ ゴシック" w:hAnsi="ＭＳ ゴシック" w:cs="ＭＳ Ｐ明朝"/>
                <w:b/>
                <w:color w:val="000000" w:themeColor="text1"/>
                <w:sz w:val="24"/>
                <w:szCs w:val="24"/>
                <w:u w:val="single"/>
              </w:rPr>
            </w:pPr>
            <w:r w:rsidRPr="005A45EB">
              <w:rPr>
                <w:rFonts w:ascii="ＭＳ ゴシック" w:eastAsia="ＭＳ ゴシック" w:hAnsi="ＭＳ ゴシック" w:cs="ＭＳ Ｐ明朝" w:hint="eastAsia"/>
                <w:b/>
                <w:color w:val="000000" w:themeColor="text1"/>
                <w:sz w:val="24"/>
                <w:szCs w:val="24"/>
                <w:u w:val="single"/>
              </w:rPr>
              <w:t>テーマ③　がん</w:t>
            </w:r>
            <w:r w:rsidR="005A45EB">
              <w:rPr>
                <w:rFonts w:ascii="ＭＳ ゴシック" w:eastAsia="ＭＳ ゴシック" w:hAnsi="ＭＳ ゴシック" w:cs="ＭＳ Ｐ明朝" w:hint="eastAsia"/>
                <w:b/>
                <w:color w:val="000000" w:themeColor="text1"/>
                <w:sz w:val="24"/>
                <w:szCs w:val="24"/>
                <w:u w:val="single"/>
              </w:rPr>
              <w:t>患者</w:t>
            </w:r>
            <w:r w:rsidRPr="005A45EB">
              <w:rPr>
                <w:rFonts w:ascii="ＭＳ ゴシック" w:eastAsia="ＭＳ ゴシック" w:hAnsi="ＭＳ ゴシック" w:cs="ＭＳ Ｐ明朝" w:hint="eastAsia"/>
                <w:b/>
                <w:color w:val="000000" w:themeColor="text1"/>
                <w:sz w:val="24"/>
                <w:szCs w:val="24"/>
                <w:u w:val="single"/>
              </w:rPr>
              <w:t>家族支援活動</w:t>
            </w:r>
          </w:p>
          <w:p w14:paraId="3FB5C6D8" w14:textId="77777777" w:rsidR="009E219F" w:rsidRPr="005A45EB" w:rsidRDefault="009E219F" w:rsidP="009E219F">
            <w:pPr>
              <w:spacing w:line="276" w:lineRule="auto"/>
              <w:rPr>
                <w:rFonts w:ascii="ＭＳ ゴシック" w:eastAsia="ＭＳ ゴシック" w:hAnsi="ＭＳ ゴシック" w:cs="ＭＳ 明朝"/>
                <w:color w:val="000000" w:themeColor="text1"/>
                <w:szCs w:val="21"/>
              </w:rPr>
            </w:pPr>
            <w:r w:rsidRPr="005A45EB">
              <w:rPr>
                <w:rFonts w:ascii="ＭＳ ゴシック" w:eastAsia="ＭＳ ゴシック" w:hAnsi="ＭＳ ゴシック" w:cs="ＭＳ 明朝"/>
                <w:color w:val="000000" w:themeColor="text1"/>
                <w:szCs w:val="21"/>
              </w:rPr>
              <w:t xml:space="preserve">　がん患者</w:t>
            </w:r>
            <w:r w:rsidRPr="005A45EB">
              <w:rPr>
                <w:rFonts w:ascii="ＭＳ ゴシック" w:eastAsia="ＭＳ ゴシック" w:hAnsi="ＭＳ ゴシック" w:cs="ＭＳ 明朝" w:hint="eastAsia"/>
                <w:color w:val="000000" w:themeColor="text1"/>
                <w:szCs w:val="21"/>
              </w:rPr>
              <w:t>やその</w:t>
            </w:r>
            <w:r w:rsidRPr="005A45EB">
              <w:rPr>
                <w:rFonts w:ascii="ＭＳ ゴシック" w:eastAsia="ＭＳ ゴシック" w:hAnsi="ＭＳ ゴシック" w:cs="ＭＳ 明朝"/>
                <w:color w:val="000000" w:themeColor="text1"/>
                <w:szCs w:val="21"/>
              </w:rPr>
              <w:t>家族は、がんと診断されたときから病気に関すること、生活に関することなど、様々な心配や不安を抱くことになります。がん患者</w:t>
            </w:r>
            <w:r w:rsidRPr="005A45EB">
              <w:rPr>
                <w:rFonts w:ascii="ＭＳ ゴシック" w:eastAsia="ＭＳ ゴシック" w:hAnsi="ＭＳ ゴシック" w:cs="ＭＳ 明朝" w:hint="eastAsia"/>
                <w:color w:val="000000" w:themeColor="text1"/>
                <w:szCs w:val="21"/>
              </w:rPr>
              <w:t>やその</w:t>
            </w:r>
            <w:r w:rsidRPr="005A45EB">
              <w:rPr>
                <w:rFonts w:ascii="ＭＳ ゴシック" w:eastAsia="ＭＳ ゴシック" w:hAnsi="ＭＳ ゴシック" w:cs="ＭＳ 明朝"/>
                <w:color w:val="000000" w:themeColor="text1"/>
                <w:szCs w:val="21"/>
              </w:rPr>
              <w:t>家族が寄り添いがんと向き合うためには、がんを患った経験のある方や家族</w:t>
            </w:r>
            <w:r w:rsidRPr="005A45EB">
              <w:rPr>
                <w:rFonts w:ascii="ＭＳ ゴシック" w:eastAsia="ＭＳ ゴシック" w:hAnsi="ＭＳ ゴシック" w:cs="ＭＳ 明朝" w:hint="eastAsia"/>
                <w:color w:val="000000" w:themeColor="text1"/>
                <w:szCs w:val="21"/>
              </w:rPr>
              <w:t>等</w:t>
            </w:r>
            <w:r w:rsidRPr="005A45EB">
              <w:rPr>
                <w:rFonts w:ascii="ＭＳ ゴシック" w:eastAsia="ＭＳ ゴシック" w:hAnsi="ＭＳ ゴシック" w:cs="ＭＳ 明朝"/>
                <w:color w:val="000000" w:themeColor="text1"/>
                <w:szCs w:val="21"/>
              </w:rPr>
              <w:t>の</w:t>
            </w:r>
            <w:r w:rsidRPr="005A45EB">
              <w:rPr>
                <w:rFonts w:ascii="ＭＳ ゴシック" w:eastAsia="ＭＳ ゴシック" w:hAnsi="ＭＳ ゴシック" w:cs="ＭＳ 明朝" w:hint="eastAsia"/>
                <w:color w:val="000000" w:themeColor="text1"/>
                <w:szCs w:val="21"/>
              </w:rPr>
              <w:t>経験</w:t>
            </w:r>
            <w:r w:rsidRPr="005A45EB">
              <w:rPr>
                <w:rFonts w:ascii="ＭＳ ゴシック" w:eastAsia="ＭＳ ゴシック" w:hAnsi="ＭＳ ゴシック" w:cs="ＭＳ 明朝"/>
                <w:color w:val="000000" w:themeColor="text1"/>
                <w:szCs w:val="21"/>
              </w:rPr>
              <w:t>を生かし、</w:t>
            </w:r>
            <w:r w:rsidRPr="005A45EB">
              <w:rPr>
                <w:rFonts w:ascii="ＭＳ ゴシック" w:eastAsia="ＭＳ ゴシック" w:hAnsi="ＭＳ ゴシック" w:cs="ＭＳ 明朝" w:hint="eastAsia"/>
                <w:color w:val="000000" w:themeColor="text1"/>
                <w:szCs w:val="21"/>
              </w:rPr>
              <w:t>相互に支え合うことが重要です。</w:t>
            </w:r>
          </w:p>
          <w:p w14:paraId="3B9A30E0" w14:textId="6D724FFF" w:rsidR="009E219F" w:rsidRPr="005A45EB" w:rsidRDefault="009E219F" w:rsidP="009E219F">
            <w:pPr>
              <w:spacing w:line="276" w:lineRule="auto"/>
              <w:ind w:firstLineChars="100" w:firstLine="210"/>
              <w:rPr>
                <w:rFonts w:ascii="ＭＳ ゴシック" w:eastAsia="ＭＳ ゴシック" w:hAnsi="ＭＳ ゴシック" w:cs="ＭＳ 明朝"/>
                <w:color w:val="000000" w:themeColor="text1"/>
                <w:szCs w:val="21"/>
              </w:rPr>
            </w:pPr>
            <w:r w:rsidRPr="005A45EB">
              <w:rPr>
                <w:rFonts w:ascii="ＭＳ ゴシック" w:eastAsia="ＭＳ ゴシック" w:hAnsi="ＭＳ ゴシック" w:cs="ＭＳ 明朝" w:hint="eastAsia"/>
                <w:color w:val="000000" w:themeColor="text1"/>
                <w:szCs w:val="21"/>
              </w:rPr>
              <w:t>そうした中で、</w:t>
            </w:r>
            <w:r w:rsidR="00EE26AD" w:rsidRPr="00EE26AD">
              <w:rPr>
                <w:rFonts w:ascii="ＭＳ ゴシック" w:eastAsia="ＭＳ ゴシック" w:hAnsi="ＭＳ ゴシック" w:cs="ＭＳ 明朝"/>
                <w:color w:val="000000" w:themeColor="text1"/>
                <w:szCs w:val="21"/>
              </w:rPr>
              <w:t>平成30年度に実施された</w:t>
            </w:r>
            <w:r w:rsidRPr="005A45EB">
              <w:rPr>
                <w:rFonts w:ascii="ＭＳ ゴシック" w:eastAsia="ＭＳ ゴシック" w:hAnsi="ＭＳ ゴシック" w:cs="ＭＳ 明朝"/>
                <w:color w:val="000000" w:themeColor="text1"/>
                <w:szCs w:val="21"/>
              </w:rPr>
              <w:t>患者体験調査</w:t>
            </w:r>
            <w:r w:rsidRPr="005A45EB">
              <w:rPr>
                <w:rFonts w:ascii="ＭＳ ゴシック" w:eastAsia="ＭＳ ゴシック" w:hAnsi="ＭＳ ゴシック" w:cs="ＭＳ 明朝" w:hint="eastAsia"/>
                <w:color w:val="000000" w:themeColor="text1"/>
                <w:szCs w:val="21"/>
              </w:rPr>
              <w:t>において、</w:t>
            </w:r>
            <w:r w:rsidRPr="005A45EB">
              <w:rPr>
                <w:rFonts w:ascii="ＭＳ ゴシック" w:eastAsia="ＭＳ ゴシック" w:hAnsi="ＭＳ ゴシック" w:cs="ＭＳ 明朝"/>
                <w:color w:val="000000" w:themeColor="text1"/>
                <w:szCs w:val="21"/>
              </w:rPr>
              <w:t>治療開始前に病気や療養生活に関して相談することができたと感じる患者の割合</w:t>
            </w:r>
            <w:r w:rsidR="005A45EB">
              <w:rPr>
                <w:rFonts w:ascii="ＭＳ ゴシック" w:eastAsia="ＭＳ ゴシック" w:hAnsi="ＭＳ ゴシック" w:cs="ＭＳ 明朝" w:hint="eastAsia"/>
                <w:color w:val="000000" w:themeColor="text1"/>
                <w:szCs w:val="21"/>
              </w:rPr>
              <w:t>が</w:t>
            </w:r>
            <w:r w:rsidR="005A45EB" w:rsidRPr="00AE7819">
              <w:rPr>
                <w:rFonts w:ascii="ＭＳ ゴシック" w:eastAsia="ＭＳ ゴシック" w:hAnsi="ＭＳ ゴシック" w:cs="ＭＳ 明朝"/>
                <w:szCs w:val="21"/>
              </w:rPr>
              <w:t>76.3％</w:t>
            </w:r>
            <w:r w:rsidR="005A45EB">
              <w:rPr>
                <w:rFonts w:ascii="ＭＳ ゴシック" w:eastAsia="ＭＳ ゴシック" w:hAnsi="ＭＳ ゴシック" w:cs="ＭＳ 明朝" w:hint="eastAsia"/>
                <w:szCs w:val="21"/>
              </w:rPr>
              <w:t>であったことに対し</w:t>
            </w:r>
            <w:r w:rsidRPr="005A45EB">
              <w:rPr>
                <w:rFonts w:ascii="ＭＳ ゴシック" w:eastAsia="ＭＳ ゴシック" w:hAnsi="ＭＳ ゴシック" w:cs="ＭＳ 明朝" w:hint="eastAsia"/>
                <w:color w:val="000000" w:themeColor="text1"/>
                <w:szCs w:val="21"/>
              </w:rPr>
              <w:t>、</w:t>
            </w:r>
            <w:r w:rsidRPr="005A45EB">
              <w:rPr>
                <w:rFonts w:ascii="ＭＳ ゴシック" w:eastAsia="ＭＳ ゴシック" w:hAnsi="ＭＳ ゴシック" w:cs="ＭＳ 明朝"/>
                <w:color w:val="000000" w:themeColor="text1"/>
                <w:szCs w:val="21"/>
              </w:rPr>
              <w:t>家族の悩みや負担を相談できる支援が十分であると感じている患者・家族の割合</w:t>
            </w:r>
            <w:r w:rsidR="005A45EB">
              <w:rPr>
                <w:rFonts w:ascii="ＭＳ ゴシック" w:eastAsia="ＭＳ ゴシック" w:hAnsi="ＭＳ ゴシック" w:cs="ＭＳ 明朝" w:hint="eastAsia"/>
                <w:color w:val="000000" w:themeColor="text1"/>
                <w:szCs w:val="21"/>
              </w:rPr>
              <w:t>は</w:t>
            </w:r>
            <w:r w:rsidR="00EE26AD" w:rsidRPr="00AE7819">
              <w:rPr>
                <w:rFonts w:ascii="ＭＳ ゴシック" w:eastAsia="ＭＳ ゴシック" w:hAnsi="ＭＳ ゴシック" w:cs="ＭＳ 明朝"/>
                <w:szCs w:val="21"/>
              </w:rPr>
              <w:t>47.7％</w:t>
            </w:r>
            <w:r w:rsidRPr="005A45EB">
              <w:rPr>
                <w:rFonts w:ascii="ＭＳ ゴシック" w:eastAsia="ＭＳ ゴシック" w:hAnsi="ＭＳ ゴシック" w:cs="ＭＳ 明朝" w:hint="eastAsia"/>
                <w:color w:val="000000" w:themeColor="text1"/>
                <w:szCs w:val="21"/>
              </w:rPr>
              <w:t>にとどまり、家族への支援が十分とは言えない結果が示されました。</w:t>
            </w:r>
          </w:p>
          <w:p w14:paraId="2551C423" w14:textId="5661754C" w:rsidR="009E219F" w:rsidRPr="005A45EB" w:rsidRDefault="009E219F" w:rsidP="009E219F">
            <w:pPr>
              <w:spacing w:line="276" w:lineRule="auto"/>
              <w:ind w:firstLineChars="100" w:firstLine="210"/>
              <w:rPr>
                <w:rFonts w:ascii="ＭＳ ゴシック" w:eastAsia="ＭＳ ゴシック" w:hAnsi="ＭＳ ゴシック" w:cs="ＭＳ 明朝"/>
                <w:color w:val="000000" w:themeColor="text1"/>
                <w:szCs w:val="21"/>
              </w:rPr>
            </w:pPr>
            <w:r w:rsidRPr="005A45EB">
              <w:rPr>
                <w:rFonts w:ascii="ＭＳ ゴシック" w:eastAsia="ＭＳ ゴシック" w:hAnsi="ＭＳ ゴシック" w:cs="ＭＳ 明朝" w:hint="eastAsia"/>
                <w:color w:val="000000" w:themeColor="text1"/>
                <w:szCs w:val="21"/>
              </w:rPr>
              <w:t>また、</w:t>
            </w:r>
            <w:r w:rsidRPr="005A45EB">
              <w:rPr>
                <w:rFonts w:ascii="ＭＳ ゴシック" w:eastAsia="ＭＳ ゴシック" w:hAnsi="ＭＳ ゴシック" w:cs="ＭＳ 明朝"/>
                <w:color w:val="000000" w:themeColor="text1"/>
                <w:szCs w:val="21"/>
              </w:rPr>
              <w:t>今般の新型コロナウイルス感染症の流行</w:t>
            </w:r>
            <w:r w:rsidR="00EE26AD">
              <w:rPr>
                <w:rFonts w:ascii="ＭＳ ゴシック" w:eastAsia="ＭＳ ゴシック" w:hAnsi="ＭＳ ゴシック" w:cs="ＭＳ 明朝" w:hint="eastAsia"/>
                <w:color w:val="000000" w:themeColor="text1"/>
                <w:szCs w:val="21"/>
              </w:rPr>
              <w:t>により、以前に比べ交流の機会が少なくなり、つながりが希薄になっていることが懸念される</w:t>
            </w:r>
            <w:r w:rsidRPr="005A45EB">
              <w:rPr>
                <w:rFonts w:ascii="ＭＳ ゴシック" w:eastAsia="ＭＳ ゴシック" w:hAnsi="ＭＳ ゴシック" w:cs="ＭＳ 明朝" w:hint="eastAsia"/>
                <w:color w:val="000000" w:themeColor="text1"/>
                <w:szCs w:val="21"/>
              </w:rPr>
              <w:t>現在、患者家族支援の更なる充実が求められます。</w:t>
            </w:r>
          </w:p>
          <w:p w14:paraId="4CDE467C" w14:textId="0FFDB157" w:rsidR="009E219F" w:rsidRPr="005A45EB" w:rsidRDefault="009E219F" w:rsidP="009E219F">
            <w:pPr>
              <w:spacing w:line="276" w:lineRule="auto"/>
              <w:rPr>
                <w:rFonts w:ascii="ＭＳ ゴシック" w:eastAsia="ＭＳ ゴシック" w:hAnsi="ＭＳ ゴシック" w:cs="ＭＳ 明朝"/>
                <w:color w:val="000000" w:themeColor="text1"/>
                <w:szCs w:val="21"/>
              </w:rPr>
            </w:pPr>
            <w:r w:rsidRPr="005A45EB">
              <w:rPr>
                <w:rFonts w:ascii="ＭＳ ゴシック" w:eastAsia="ＭＳ ゴシック" w:hAnsi="ＭＳ ゴシック" w:cs="ＭＳ 明朝"/>
                <w:color w:val="000000" w:themeColor="text1"/>
                <w:szCs w:val="21"/>
              </w:rPr>
              <w:t xml:space="preserve">　そこで、</w:t>
            </w:r>
            <w:r w:rsidRPr="005A45EB">
              <w:rPr>
                <w:rFonts w:ascii="ＭＳ ゴシック" w:eastAsia="ＭＳ ゴシック" w:hAnsi="ＭＳ ゴシック" w:cs="ＭＳ 明朝" w:hint="eastAsia"/>
                <w:color w:val="000000" w:themeColor="text1"/>
                <w:szCs w:val="21"/>
              </w:rPr>
              <w:t>患者</w:t>
            </w:r>
            <w:r w:rsidRPr="005A45EB">
              <w:rPr>
                <w:rFonts w:ascii="ＭＳ ゴシック" w:eastAsia="ＭＳ ゴシック" w:hAnsi="ＭＳ ゴシック" w:cs="ＭＳ 明朝"/>
                <w:color w:val="000000" w:themeColor="text1"/>
                <w:szCs w:val="21"/>
              </w:rPr>
              <w:t>家族の悩みや負担を</w:t>
            </w:r>
            <w:r w:rsidR="00DE2BFB">
              <w:rPr>
                <w:rFonts w:ascii="ＭＳ ゴシック" w:eastAsia="ＭＳ ゴシック" w:hAnsi="ＭＳ ゴシック" w:cs="ＭＳ 明朝" w:hint="eastAsia"/>
                <w:color w:val="000000" w:themeColor="text1"/>
                <w:szCs w:val="21"/>
              </w:rPr>
              <w:t>サポートするための</w:t>
            </w:r>
            <w:r w:rsidR="00EE26AD">
              <w:rPr>
                <w:rFonts w:ascii="ＭＳ ゴシック" w:eastAsia="ＭＳ ゴシック" w:hAnsi="ＭＳ ゴシック" w:cs="ＭＳ 明朝" w:hint="eastAsia"/>
                <w:color w:val="000000" w:themeColor="text1"/>
                <w:szCs w:val="21"/>
              </w:rPr>
              <w:t>支援</w:t>
            </w:r>
            <w:r w:rsidR="00DE2BFB">
              <w:rPr>
                <w:rFonts w:ascii="ＭＳ ゴシック" w:eastAsia="ＭＳ ゴシック" w:hAnsi="ＭＳ ゴシック" w:cs="ＭＳ 明朝" w:hint="eastAsia"/>
                <w:color w:val="000000" w:themeColor="text1"/>
                <w:szCs w:val="21"/>
              </w:rPr>
              <w:t>活動</w:t>
            </w:r>
            <w:r w:rsidRPr="005A45EB">
              <w:rPr>
                <w:rFonts w:ascii="ＭＳ ゴシック" w:eastAsia="ＭＳ ゴシック" w:hAnsi="ＭＳ ゴシック" w:cs="ＭＳ 明朝" w:hint="eastAsia"/>
                <w:color w:val="000000" w:themeColor="text1"/>
                <w:szCs w:val="21"/>
              </w:rPr>
              <w:t>を募集します。</w:t>
            </w:r>
          </w:p>
          <w:p w14:paraId="0642DFBD" w14:textId="77777777" w:rsidR="009E219F" w:rsidRPr="00EE26AD" w:rsidRDefault="009E219F" w:rsidP="009E219F">
            <w:pPr>
              <w:spacing w:line="276" w:lineRule="auto"/>
              <w:rPr>
                <w:rFonts w:ascii="ＭＳ ゴシック" w:eastAsia="ＭＳ ゴシック" w:hAnsi="ＭＳ ゴシック" w:cs="ＭＳ 明朝"/>
                <w:color w:val="000000" w:themeColor="text1"/>
                <w:szCs w:val="21"/>
              </w:rPr>
            </w:pPr>
          </w:p>
          <w:p w14:paraId="4E8DFD39" w14:textId="77777777" w:rsidR="009E219F" w:rsidRPr="005A45EB" w:rsidRDefault="009E219F" w:rsidP="009E219F">
            <w:pPr>
              <w:spacing w:line="276" w:lineRule="auto"/>
              <w:rPr>
                <w:rFonts w:ascii="ＭＳ ゴシック" w:eastAsia="ＭＳ ゴシック" w:hAnsi="ＭＳ ゴシック" w:cs="ＭＳ 明朝"/>
                <w:b/>
                <w:color w:val="000000" w:themeColor="text1"/>
                <w:szCs w:val="21"/>
              </w:rPr>
            </w:pPr>
            <w:r w:rsidRPr="005A45EB">
              <w:rPr>
                <w:rFonts w:ascii="ＭＳ ゴシック" w:eastAsia="ＭＳ ゴシック" w:hAnsi="ＭＳ ゴシック" w:cs="ＭＳ 明朝" w:hint="eastAsia"/>
                <w:b/>
                <w:color w:val="000000" w:themeColor="text1"/>
                <w:szCs w:val="21"/>
              </w:rPr>
              <w:t>【</w:t>
            </w:r>
            <w:r w:rsidRPr="005A45EB">
              <w:rPr>
                <w:rFonts w:ascii="ＭＳ ゴシック" w:eastAsia="ＭＳ ゴシック" w:hAnsi="ＭＳ ゴシック" w:cs="ＭＳ 明朝"/>
                <w:b/>
                <w:color w:val="000000" w:themeColor="text1"/>
                <w:szCs w:val="21"/>
              </w:rPr>
              <w:t>補助の対象となる活動の内容</w:t>
            </w:r>
            <w:r w:rsidRPr="005A45EB">
              <w:rPr>
                <w:rFonts w:ascii="ＭＳ ゴシック" w:eastAsia="ＭＳ ゴシック" w:hAnsi="ＭＳ ゴシック" w:cs="ＭＳ 明朝" w:hint="eastAsia"/>
                <w:b/>
                <w:color w:val="000000" w:themeColor="text1"/>
                <w:szCs w:val="21"/>
              </w:rPr>
              <w:t>】</w:t>
            </w:r>
          </w:p>
          <w:p w14:paraId="383849F3" w14:textId="77777777" w:rsidR="009E219F" w:rsidRPr="005A45EB" w:rsidRDefault="009E219F" w:rsidP="009E219F">
            <w:pPr>
              <w:spacing w:line="276" w:lineRule="auto"/>
              <w:rPr>
                <w:rFonts w:ascii="ＭＳ ゴシック" w:eastAsia="ＭＳ ゴシック" w:hAnsi="ＭＳ ゴシック" w:cs="ＭＳ 明朝"/>
                <w:b/>
                <w:color w:val="000000" w:themeColor="text1"/>
                <w:szCs w:val="21"/>
              </w:rPr>
            </w:pPr>
            <w:r w:rsidRPr="005A45EB">
              <w:rPr>
                <w:rFonts w:ascii="ＭＳ ゴシック" w:eastAsia="ＭＳ ゴシック" w:hAnsi="ＭＳ ゴシック" w:cs="ＭＳ 明朝" w:hint="eastAsia"/>
                <w:b/>
                <w:color w:val="000000" w:themeColor="text1"/>
                <w:szCs w:val="21"/>
              </w:rPr>
              <w:t>※既存の事業(テーマを変更しただけの定例会など)は対象外です。</w:t>
            </w:r>
          </w:p>
          <w:p w14:paraId="6279CBBD" w14:textId="4270E590" w:rsidR="009E219F" w:rsidRPr="005A45EB" w:rsidRDefault="00DE2BFB" w:rsidP="009E219F">
            <w:pPr>
              <w:spacing w:line="276" w:lineRule="auto"/>
              <w:rPr>
                <w:rFonts w:ascii="ＭＳ ゴシック" w:eastAsia="ＭＳ ゴシック" w:hAnsi="ＭＳ ゴシック" w:cs="ＭＳ 明朝"/>
                <w:color w:val="000000" w:themeColor="text1"/>
                <w:szCs w:val="21"/>
              </w:rPr>
            </w:pPr>
            <w:r>
              <w:rPr>
                <w:rFonts w:ascii="ＭＳ ゴシック" w:eastAsia="ＭＳ ゴシック" w:hAnsi="ＭＳ ゴシック" w:cs="ＭＳ 明朝" w:hint="eastAsia"/>
                <w:color w:val="000000" w:themeColor="text1"/>
                <w:szCs w:val="21"/>
              </w:rPr>
              <w:t>○</w:t>
            </w:r>
            <w:r w:rsidR="00411079">
              <w:rPr>
                <w:rFonts w:ascii="ＭＳ ゴシック" w:eastAsia="ＭＳ ゴシック" w:hAnsi="ＭＳ ゴシック" w:cs="ＭＳ 明朝" w:hint="eastAsia"/>
                <w:color w:val="000000" w:themeColor="text1"/>
                <w:szCs w:val="21"/>
              </w:rPr>
              <w:t>患者家族同士が交流や経験を共有できる</w:t>
            </w:r>
            <w:r w:rsidR="00411079" w:rsidRPr="00DE2BFB">
              <w:rPr>
                <w:rFonts w:ascii="ＭＳ ゴシック" w:eastAsia="ＭＳ ゴシック" w:hAnsi="ＭＳ ゴシック" w:cs="ＭＳ 明朝" w:hint="eastAsia"/>
                <w:color w:val="000000" w:themeColor="text1"/>
                <w:szCs w:val="21"/>
              </w:rPr>
              <w:t>交流会等の開催</w:t>
            </w:r>
          </w:p>
          <w:p w14:paraId="731B4388" w14:textId="51250D4D" w:rsidR="00411079" w:rsidRPr="00411079" w:rsidRDefault="009E219F" w:rsidP="00411079">
            <w:pPr>
              <w:spacing w:line="276" w:lineRule="auto"/>
              <w:rPr>
                <w:rFonts w:ascii="ＭＳ ゴシック" w:eastAsia="ＭＳ ゴシック" w:hAnsi="ＭＳ ゴシック" w:cs="ＭＳ 明朝"/>
                <w:b/>
                <w:bCs/>
                <w:color w:val="000000" w:themeColor="text1"/>
                <w:szCs w:val="21"/>
              </w:rPr>
            </w:pPr>
            <w:r w:rsidRPr="005A45EB">
              <w:rPr>
                <w:rFonts w:ascii="ＭＳ ゴシック" w:eastAsia="ＭＳ ゴシック" w:hAnsi="ＭＳ ゴシック" w:cs="ＭＳ 明朝" w:hint="eastAsia"/>
                <w:color w:val="000000" w:themeColor="text1"/>
                <w:szCs w:val="21"/>
              </w:rPr>
              <w:t>○</w:t>
            </w:r>
            <w:r w:rsidR="00411079" w:rsidRPr="00411079">
              <w:rPr>
                <w:rFonts w:ascii="ＭＳ ゴシック" w:eastAsia="ＭＳ ゴシック" w:hAnsi="ＭＳ ゴシック" w:cs="ＭＳ 明朝" w:hint="eastAsia"/>
                <w:bCs/>
                <w:color w:val="000000" w:themeColor="text1"/>
                <w:szCs w:val="21"/>
              </w:rPr>
              <w:t>患者</w:t>
            </w:r>
            <w:r w:rsidR="008A6CDE">
              <w:rPr>
                <w:rFonts w:ascii="ＭＳ ゴシック" w:eastAsia="ＭＳ ゴシック" w:hAnsi="ＭＳ ゴシック" w:cs="ＭＳ 明朝" w:hint="eastAsia"/>
                <w:bCs/>
                <w:color w:val="000000" w:themeColor="text1"/>
                <w:szCs w:val="21"/>
              </w:rPr>
              <w:t>の未成年の子ども</w:t>
            </w:r>
            <w:r w:rsidR="00ED17E7">
              <w:rPr>
                <w:rFonts w:ascii="ＭＳ ゴシック" w:eastAsia="ＭＳ ゴシック" w:hAnsi="ＭＳ ゴシック" w:cs="ＭＳ 明朝" w:hint="eastAsia"/>
                <w:bCs/>
                <w:color w:val="000000" w:themeColor="text1"/>
                <w:szCs w:val="21"/>
              </w:rPr>
              <w:t>をサポートするための取組　など</w:t>
            </w:r>
          </w:p>
          <w:p w14:paraId="6AD445F4" w14:textId="7E44E7EF" w:rsidR="00DE2BFB" w:rsidRDefault="00DE2BFB" w:rsidP="00DE2BFB">
            <w:pPr>
              <w:spacing w:line="276" w:lineRule="auto"/>
              <w:rPr>
                <w:rFonts w:ascii="ＭＳ ゴシック" w:eastAsia="ＭＳ ゴシック" w:hAnsi="ＭＳ ゴシック" w:cs="ＭＳ 明朝"/>
                <w:color w:val="000000" w:themeColor="text1"/>
                <w:szCs w:val="21"/>
              </w:rPr>
            </w:pPr>
          </w:p>
          <w:p w14:paraId="3482A626" w14:textId="125F8147" w:rsidR="001C6FAD" w:rsidRDefault="001C6FAD" w:rsidP="00DE2BFB">
            <w:pPr>
              <w:spacing w:line="276" w:lineRule="auto"/>
              <w:rPr>
                <w:rFonts w:ascii="ＭＳ ゴシック" w:eastAsia="ＭＳ ゴシック" w:hAnsi="ＭＳ ゴシック" w:cs="ＭＳ 明朝"/>
                <w:b/>
                <w:color w:val="000000" w:themeColor="text1"/>
                <w:sz w:val="24"/>
                <w:szCs w:val="21"/>
                <w:u w:val="single"/>
              </w:rPr>
            </w:pPr>
            <w:r w:rsidRPr="001C6FAD">
              <w:rPr>
                <w:rFonts w:ascii="ＭＳ ゴシック" w:eastAsia="ＭＳ ゴシック" w:hAnsi="ＭＳ ゴシック" w:cs="ＭＳ 明朝" w:hint="eastAsia"/>
                <w:b/>
                <w:color w:val="000000" w:themeColor="text1"/>
                <w:sz w:val="24"/>
                <w:szCs w:val="21"/>
                <w:u w:val="single"/>
              </w:rPr>
              <w:t>テーマ④　その他</w:t>
            </w:r>
          </w:p>
          <w:p w14:paraId="74EF33D1" w14:textId="18C6A81E" w:rsidR="001C6FAD" w:rsidRPr="001C6FAD" w:rsidRDefault="001C6FAD" w:rsidP="00DE2BFB">
            <w:pPr>
              <w:spacing w:line="276" w:lineRule="auto"/>
              <w:rPr>
                <w:rFonts w:ascii="ＭＳ ゴシック" w:eastAsia="ＭＳ ゴシック" w:hAnsi="ＭＳ ゴシック" w:cs="ＭＳ 明朝" w:hint="eastAsia"/>
                <w:color w:val="000000" w:themeColor="text1"/>
                <w:szCs w:val="21"/>
              </w:rPr>
            </w:pPr>
            <w:r w:rsidRPr="001C6FAD">
              <w:rPr>
                <w:rFonts w:ascii="ＭＳ ゴシック" w:eastAsia="ＭＳ ゴシック" w:hAnsi="ＭＳ ゴシック" w:cs="ＭＳ 明朝" w:hint="eastAsia"/>
                <w:color w:val="000000" w:themeColor="text1"/>
                <w:szCs w:val="21"/>
              </w:rPr>
              <w:t xml:space="preserve">　上記①～③のテーマ以外で、大阪府のがん対策の推進に資するために行う他の模範となる自主的な活動</w:t>
            </w:r>
            <w:r>
              <w:rPr>
                <w:rFonts w:ascii="ＭＳ ゴシック" w:eastAsia="ＭＳ ゴシック" w:hAnsi="ＭＳ ゴシック" w:cs="ＭＳ 明朝" w:hint="eastAsia"/>
                <w:color w:val="000000" w:themeColor="text1"/>
                <w:szCs w:val="21"/>
              </w:rPr>
              <w:t>であり、事業者の特徴を生かした提案を行うことができる活動を募集します。</w:t>
            </w:r>
          </w:p>
          <w:p w14:paraId="2E2C5381" w14:textId="745932A5" w:rsidR="009E219F" w:rsidRPr="00F722A3" w:rsidRDefault="009E219F" w:rsidP="00021B7C">
            <w:pPr>
              <w:spacing w:line="276" w:lineRule="auto"/>
              <w:rPr>
                <w:rFonts w:ascii="ＭＳ ゴシック" w:eastAsia="ＭＳ ゴシック" w:hAnsi="ＭＳ ゴシック" w:cs="ＭＳ 明朝"/>
                <w:color w:val="FF0000"/>
                <w:szCs w:val="21"/>
              </w:rPr>
            </w:pPr>
          </w:p>
          <w:p w14:paraId="758C51A7" w14:textId="77777777" w:rsidR="009E219F" w:rsidRPr="00021B7C" w:rsidRDefault="009E219F" w:rsidP="009E219F">
            <w:pPr>
              <w:spacing w:line="276" w:lineRule="auto"/>
              <w:rPr>
                <w:rFonts w:ascii="ＭＳ ゴシック" w:eastAsia="ＭＳ ゴシック" w:hAnsi="ＭＳ ゴシック" w:cs="ＭＳ 明朝"/>
                <w:b/>
                <w:color w:val="000000" w:themeColor="text1"/>
                <w:szCs w:val="21"/>
              </w:rPr>
            </w:pPr>
            <w:r w:rsidRPr="00021B7C">
              <w:rPr>
                <w:rFonts w:ascii="ＭＳ ゴシック" w:eastAsia="ＭＳ ゴシック" w:hAnsi="ＭＳ ゴシック" w:cs="ＭＳ 明朝" w:hint="eastAsia"/>
                <w:b/>
                <w:color w:val="000000" w:themeColor="text1"/>
                <w:szCs w:val="21"/>
              </w:rPr>
              <w:t>【</w:t>
            </w:r>
            <w:r w:rsidRPr="00021B7C">
              <w:rPr>
                <w:rFonts w:ascii="ＭＳ ゴシック" w:eastAsia="ＭＳ ゴシック" w:hAnsi="ＭＳ ゴシック" w:cs="ＭＳ 明朝"/>
                <w:b/>
                <w:color w:val="000000" w:themeColor="text1"/>
                <w:szCs w:val="21"/>
              </w:rPr>
              <w:t>補助</w:t>
            </w:r>
            <w:r w:rsidRPr="00021B7C">
              <w:rPr>
                <w:rFonts w:ascii="ＭＳ ゴシック" w:eastAsia="ＭＳ ゴシック" w:hAnsi="ＭＳ ゴシック" w:cs="ＭＳ 明朝" w:hint="eastAsia"/>
                <w:b/>
                <w:color w:val="000000" w:themeColor="text1"/>
                <w:szCs w:val="21"/>
              </w:rPr>
              <w:t>限度額】</w:t>
            </w:r>
          </w:p>
          <w:p w14:paraId="2325730C" w14:textId="1EB5B393" w:rsidR="009E219F" w:rsidRPr="00021B7C" w:rsidRDefault="009E219F" w:rsidP="00021B7C">
            <w:pPr>
              <w:spacing w:line="276" w:lineRule="auto"/>
              <w:ind w:firstLineChars="100" w:firstLine="211"/>
              <w:rPr>
                <w:rFonts w:ascii="ＭＳ ゴシック" w:eastAsia="ＭＳ ゴシック" w:hAnsi="ＭＳ ゴシック" w:cs="ＭＳ 明朝"/>
                <w:b/>
                <w:color w:val="000000" w:themeColor="text1"/>
                <w:szCs w:val="21"/>
                <w:u w:val="single"/>
              </w:rPr>
            </w:pPr>
            <w:r w:rsidRPr="00021B7C">
              <w:rPr>
                <w:rFonts w:ascii="ＭＳ ゴシック" w:eastAsia="ＭＳ ゴシック" w:hAnsi="ＭＳ ゴシック" w:cs="ＭＳ 明朝" w:hint="eastAsia"/>
                <w:b/>
                <w:color w:val="000000" w:themeColor="text1"/>
                <w:szCs w:val="21"/>
                <w:u w:val="single"/>
              </w:rPr>
              <w:t>限度額：</w:t>
            </w:r>
            <w:r w:rsidR="00021B7C" w:rsidRPr="00021B7C">
              <w:rPr>
                <w:rFonts w:ascii="ＭＳ ゴシック" w:eastAsia="ＭＳ ゴシック" w:hAnsi="ＭＳ ゴシック" w:cs="ＭＳ 明朝" w:hint="eastAsia"/>
                <w:b/>
                <w:color w:val="000000" w:themeColor="text1"/>
                <w:szCs w:val="21"/>
                <w:u w:val="single"/>
              </w:rPr>
              <w:t>テーマ</w:t>
            </w:r>
            <w:r w:rsidR="00021B7C">
              <w:rPr>
                <w:rFonts w:ascii="ＭＳ ゴシック" w:eastAsia="ＭＳ ゴシック" w:hAnsi="ＭＳ ゴシック" w:cs="ＭＳ 明朝" w:hint="eastAsia"/>
                <w:b/>
                <w:color w:val="000000" w:themeColor="text1"/>
                <w:szCs w:val="21"/>
                <w:u w:val="single"/>
              </w:rPr>
              <w:t>①・②・③</w:t>
            </w:r>
            <w:r w:rsidR="001C6FAD">
              <w:rPr>
                <w:rFonts w:ascii="ＭＳ ゴシック" w:eastAsia="ＭＳ ゴシック" w:hAnsi="ＭＳ ゴシック" w:cs="ＭＳ 明朝" w:hint="eastAsia"/>
                <w:b/>
                <w:color w:val="000000" w:themeColor="text1"/>
                <w:szCs w:val="21"/>
                <w:u w:val="single"/>
              </w:rPr>
              <w:t>・④</w:t>
            </w:r>
            <w:r w:rsidR="00021B7C">
              <w:rPr>
                <w:rFonts w:ascii="ＭＳ ゴシック" w:eastAsia="ＭＳ ゴシック" w:hAnsi="ＭＳ ゴシック" w:cs="ＭＳ 明朝" w:hint="eastAsia"/>
                <w:b/>
                <w:color w:val="000000" w:themeColor="text1"/>
                <w:szCs w:val="21"/>
                <w:u w:val="single"/>
              </w:rPr>
              <w:t>のいずれ</w:t>
            </w:r>
            <w:r w:rsidR="00021B7C" w:rsidRPr="00021B7C">
              <w:rPr>
                <w:rFonts w:ascii="ＭＳ ゴシック" w:eastAsia="ＭＳ ゴシック" w:hAnsi="ＭＳ ゴシック" w:cs="ＭＳ 明朝" w:hint="eastAsia"/>
                <w:b/>
                <w:color w:val="000000" w:themeColor="text1"/>
                <w:szCs w:val="21"/>
                <w:u w:val="single"/>
              </w:rPr>
              <w:t>の場合も、</w:t>
            </w:r>
            <w:r w:rsidRPr="00021B7C">
              <w:rPr>
                <w:rFonts w:ascii="ＭＳ ゴシック" w:eastAsia="ＭＳ ゴシック" w:hAnsi="ＭＳ ゴシック" w:cs="ＭＳ 明朝" w:hint="eastAsia"/>
                <w:b/>
                <w:color w:val="000000" w:themeColor="text1"/>
                <w:szCs w:val="21"/>
                <w:u w:val="single"/>
              </w:rPr>
              <w:t>1団体あたりの金額は１０万円</w:t>
            </w:r>
          </w:p>
          <w:p w14:paraId="6EBB651B" w14:textId="77777777" w:rsidR="009E219F" w:rsidRPr="002F5EA9" w:rsidRDefault="009E219F" w:rsidP="009E219F">
            <w:pPr>
              <w:spacing w:line="276" w:lineRule="auto"/>
              <w:ind w:firstLineChars="100" w:firstLine="211"/>
              <w:rPr>
                <w:rFonts w:ascii="ＭＳ ゴシック" w:eastAsia="ＭＳ ゴシック" w:hAnsi="ＭＳ ゴシック" w:cs="ＭＳ 明朝"/>
                <w:b/>
                <w:szCs w:val="21"/>
                <w:u w:val="single"/>
              </w:rPr>
            </w:pPr>
          </w:p>
          <w:p w14:paraId="26229D2B" w14:textId="77777777" w:rsidR="009E219F" w:rsidRPr="002F5EA9" w:rsidRDefault="009E219F" w:rsidP="009E219F">
            <w:pPr>
              <w:spacing w:line="276" w:lineRule="auto"/>
              <w:ind w:firstLineChars="100" w:firstLine="211"/>
              <w:rPr>
                <w:rFonts w:ascii="ＭＳ ゴシック" w:eastAsia="ＭＳ ゴシック" w:hAnsi="ＭＳ ゴシック" w:cs="ＭＳ 明朝"/>
                <w:b/>
                <w:szCs w:val="21"/>
                <w:u w:val="single"/>
              </w:rPr>
            </w:pPr>
          </w:p>
          <w:p w14:paraId="18F444E1" w14:textId="77777777" w:rsidR="009E219F" w:rsidRPr="002F5EA9" w:rsidRDefault="009E219F" w:rsidP="009E219F">
            <w:pPr>
              <w:spacing w:line="276" w:lineRule="auto"/>
              <w:rPr>
                <w:rFonts w:ascii="ＭＳ ゴシック" w:eastAsia="ＭＳ ゴシック" w:hAnsi="ＭＳ ゴシック" w:cs="ＭＳ 明朝"/>
                <w:szCs w:val="21"/>
              </w:rPr>
            </w:pPr>
            <w:r w:rsidRPr="002F5EA9">
              <w:rPr>
                <w:rFonts w:ascii="ＭＳ ゴシック" w:eastAsia="ＭＳ ゴシック" w:hAnsi="ＭＳ ゴシック" w:cs="ＭＳ 明朝" w:hint="eastAsia"/>
                <w:szCs w:val="21"/>
              </w:rPr>
              <w:t xml:space="preserve">　補助対象となる経費は「８　補助の対象となる経費」に記載しています。補助の対象となる経費の１０分の１０、かつ上限額１０万円の範囲内で補助します。また、イベント等の参加料など事業実施に伴う特定の収入がある場合は、その額を限度に補助対象経費から控除します。</w:t>
            </w:r>
          </w:p>
          <w:p w14:paraId="6E031F70" w14:textId="77777777" w:rsidR="009E219F" w:rsidRPr="002F5EA9" w:rsidRDefault="009E219F" w:rsidP="009E219F">
            <w:pPr>
              <w:spacing w:line="276" w:lineRule="auto"/>
              <w:rPr>
                <w:rFonts w:ascii="ＭＳ ゴシック" w:eastAsia="ＭＳ ゴシック" w:hAnsi="ＭＳ ゴシック" w:cs="ＭＳ 明朝"/>
                <w:szCs w:val="21"/>
                <w:shd w:val="pct15" w:color="auto" w:fill="FFFFFF"/>
              </w:rPr>
            </w:pPr>
            <w:r w:rsidRPr="002F5EA9">
              <w:rPr>
                <w:rFonts w:ascii="ＭＳ ゴシック" w:eastAsia="ＭＳ ゴシック" w:hAnsi="ＭＳ ゴシック" w:cs="ＭＳ 明朝" w:hint="eastAsia"/>
                <w:szCs w:val="21"/>
              </w:rPr>
              <w:t>なお、補助金は１，０００円未満の端数を切り捨てた額とします。</w:t>
            </w:r>
          </w:p>
          <w:p w14:paraId="7A429C16" w14:textId="0DF7568E" w:rsidR="009E219F" w:rsidRPr="002F5EA9" w:rsidRDefault="009E219F" w:rsidP="009E219F">
            <w:pPr>
              <w:spacing w:line="276" w:lineRule="auto"/>
              <w:rPr>
                <w:rFonts w:ascii="ＭＳ ゴシック" w:eastAsia="ＭＳ ゴシック" w:hAnsi="ＭＳ ゴシック" w:cs="ＭＳ 明朝"/>
                <w:szCs w:val="21"/>
              </w:rPr>
            </w:pPr>
          </w:p>
        </w:tc>
      </w:tr>
    </w:tbl>
    <w:p w14:paraId="4D7D9D6D" w14:textId="462F3343" w:rsidR="00FB6146" w:rsidRPr="002F5EA9" w:rsidRDefault="00FB6146">
      <w:pPr>
        <w:rPr>
          <w:rFonts w:ascii="ＭＳ ゴシック" w:eastAsia="ＭＳ ゴシック" w:hAnsi="ＭＳ ゴシック" w:cs="ＭＳ Ｐ明朝"/>
          <w:b/>
          <w:szCs w:val="21"/>
        </w:rPr>
      </w:pPr>
    </w:p>
    <w:p w14:paraId="1F9979DC" w14:textId="0B3B2CD4" w:rsidR="00996E36" w:rsidRPr="002F5EA9" w:rsidRDefault="00F4167E">
      <w:pPr>
        <w:rPr>
          <w:rFonts w:ascii="ＭＳ ゴシック" w:eastAsia="ＭＳ ゴシック" w:hAnsi="ＭＳ ゴシック" w:cs="ＭＳ Ｐ明朝"/>
          <w:b/>
          <w:szCs w:val="21"/>
        </w:rPr>
      </w:pPr>
      <w:r w:rsidRPr="002F5EA9">
        <w:rPr>
          <w:rFonts w:ascii="ＭＳ ゴシック" w:eastAsia="ＭＳ ゴシック" w:hAnsi="ＭＳ ゴシック" w:cs="ＭＳ Ｐ明朝" w:hint="eastAsia"/>
          <w:b/>
          <w:szCs w:val="21"/>
        </w:rPr>
        <w:t>＜注意事項＞</w:t>
      </w:r>
    </w:p>
    <w:p w14:paraId="6468C9F4" w14:textId="4A7AE766" w:rsidR="00761577" w:rsidRPr="002F5EA9" w:rsidRDefault="00AE6CCC" w:rsidP="00F32B4B">
      <w:pPr>
        <w:rPr>
          <w:rFonts w:asciiTheme="majorEastAsia" w:eastAsiaTheme="majorEastAsia" w:hAnsiTheme="majorEastAsia" w:cs="ＭＳ Ｐ明朝"/>
          <w:b/>
          <w:szCs w:val="21"/>
        </w:rPr>
      </w:pPr>
      <w:r w:rsidRPr="002F5EA9">
        <w:rPr>
          <w:rFonts w:ascii="ＭＳ ゴシック" w:eastAsia="ＭＳ ゴシック" w:hAnsi="ＭＳ ゴシック" w:cs="ＭＳ Ｐ明朝" w:hint="eastAsia"/>
          <w:szCs w:val="21"/>
        </w:rPr>
        <w:t>※</w:t>
      </w:r>
      <w:r w:rsidR="00F32B4B" w:rsidRPr="002F5EA9">
        <w:rPr>
          <w:rFonts w:asciiTheme="majorEastAsia" w:eastAsiaTheme="majorEastAsia" w:hAnsiTheme="majorEastAsia" w:cs="ＭＳ Ｐ明朝" w:hint="eastAsia"/>
          <w:b/>
          <w:szCs w:val="21"/>
        </w:rPr>
        <w:t>本基金事業において、１つの団体からの応募は１つの事業（１つのテーマ）に１件のみ可能です。１つの事業（テーマ）への複数の応募及び複数の事業（テーマ）への応募は出来ませんのでご注意ください。</w:t>
      </w:r>
    </w:p>
    <w:p w14:paraId="788416D6" w14:textId="77777777" w:rsidR="002C3CED" w:rsidRPr="002F5EA9" w:rsidRDefault="002C3CED" w:rsidP="00FF22E8">
      <w:pPr>
        <w:ind w:firstLineChars="100" w:firstLine="211"/>
        <w:rPr>
          <w:rFonts w:asciiTheme="majorEastAsia" w:eastAsiaTheme="majorEastAsia" w:hAnsiTheme="majorEastAsia" w:cs="ＭＳ Ｐ明朝"/>
          <w:b/>
          <w:szCs w:val="21"/>
        </w:rPr>
      </w:pPr>
    </w:p>
    <w:p w14:paraId="45ED474A" w14:textId="5F7F33FA" w:rsidR="007A45CF" w:rsidRPr="002F5EA9" w:rsidRDefault="007A45CF" w:rsidP="002354C6">
      <w:pPr>
        <w:rPr>
          <w:rFonts w:ascii="ＭＳ ゴシック" w:eastAsia="ＭＳ ゴシック" w:hAnsi="ＭＳ ゴシック" w:cs="ＭＳ Ｐ明朝"/>
          <w:b/>
          <w:szCs w:val="21"/>
        </w:rPr>
      </w:pPr>
      <w:r w:rsidRPr="002F5EA9">
        <w:rPr>
          <w:rFonts w:ascii="ＭＳ ゴシック" w:eastAsia="ＭＳ ゴシック" w:hAnsi="ＭＳ ゴシック" w:cs="ＭＳ Ｐ明朝" w:hint="eastAsia"/>
          <w:b/>
          <w:szCs w:val="21"/>
        </w:rPr>
        <w:t>※</w:t>
      </w:r>
      <w:r w:rsidR="002354C6" w:rsidRPr="002F5EA9">
        <w:rPr>
          <w:rFonts w:ascii="ＭＳ ゴシック" w:eastAsia="ＭＳ ゴシック" w:hAnsi="ＭＳ ゴシック" w:cs="ＭＳ Ｐ明朝" w:hint="eastAsia"/>
          <w:b/>
          <w:szCs w:val="21"/>
        </w:rPr>
        <w:t>より幅広く先進的な活動を募集するため、</w:t>
      </w:r>
      <w:r w:rsidR="003B4855" w:rsidRPr="002F5EA9">
        <w:rPr>
          <w:rFonts w:ascii="ＭＳ ゴシック" w:eastAsia="ＭＳ ゴシック" w:hAnsi="ＭＳ ゴシック" w:cs="ＭＳ Ｐ明朝" w:hint="eastAsia"/>
          <w:b/>
          <w:szCs w:val="21"/>
        </w:rPr>
        <w:t>過去（平成２５年度から</w:t>
      </w:r>
      <w:r w:rsidR="00B12ABF" w:rsidRPr="002F5EA9">
        <w:rPr>
          <w:rFonts w:ascii="ＭＳ ゴシック" w:eastAsia="ＭＳ ゴシック" w:hAnsi="ＭＳ ゴシック" w:cs="ＭＳ Ｐ明朝" w:hint="eastAsia"/>
          <w:b/>
          <w:szCs w:val="21"/>
        </w:rPr>
        <w:t>令和</w:t>
      </w:r>
      <w:r w:rsidR="00481072" w:rsidRPr="00021B7C">
        <w:rPr>
          <w:rFonts w:ascii="ＭＳ ゴシック" w:eastAsia="ＭＳ ゴシック" w:hAnsi="ＭＳ ゴシック" w:cs="ＭＳ Ｐ明朝" w:hint="eastAsia"/>
          <w:b/>
          <w:szCs w:val="21"/>
        </w:rPr>
        <w:t>４</w:t>
      </w:r>
      <w:r w:rsidRPr="002F5EA9">
        <w:rPr>
          <w:rFonts w:ascii="ＭＳ ゴシック" w:eastAsia="ＭＳ ゴシック" w:hAnsi="ＭＳ ゴシック" w:cs="ＭＳ Ｐ明朝" w:hint="eastAsia"/>
          <w:b/>
          <w:szCs w:val="21"/>
        </w:rPr>
        <w:t>年度）に</w:t>
      </w:r>
      <w:r w:rsidR="003E18B1" w:rsidRPr="002F5EA9">
        <w:rPr>
          <w:rFonts w:ascii="ＭＳ ゴシック" w:eastAsia="ＭＳ ゴシック" w:hAnsi="ＭＳ ゴシック" w:cs="ＭＳ Ｐ明朝" w:hint="eastAsia"/>
          <w:b/>
          <w:szCs w:val="21"/>
        </w:rPr>
        <w:t>３</w:t>
      </w:r>
      <w:r w:rsidRPr="002F5EA9">
        <w:rPr>
          <w:rFonts w:ascii="ＭＳ ゴシック" w:eastAsia="ＭＳ ゴシック" w:hAnsi="ＭＳ ゴシック" w:cs="ＭＳ Ｐ明朝" w:hint="eastAsia"/>
          <w:b/>
          <w:szCs w:val="21"/>
        </w:rPr>
        <w:t>回以上採択され</w:t>
      </w:r>
      <w:r w:rsidR="00C06ABF" w:rsidRPr="002F5EA9">
        <w:rPr>
          <w:rFonts w:ascii="ＭＳ ゴシック" w:eastAsia="ＭＳ ゴシック" w:hAnsi="ＭＳ ゴシック" w:cs="ＭＳ Ｐ明朝" w:hint="eastAsia"/>
          <w:b/>
          <w:szCs w:val="21"/>
        </w:rPr>
        <w:t>ている団体等は、</w:t>
      </w:r>
      <w:r w:rsidR="00C06ABF" w:rsidRPr="002F5EA9">
        <w:rPr>
          <w:rFonts w:ascii="ＭＳ ゴシック" w:eastAsia="ＭＳ ゴシック" w:hAnsi="ＭＳ ゴシック" w:cs="ＭＳ Ｐ明朝" w:hint="eastAsia"/>
          <w:b/>
          <w:szCs w:val="21"/>
          <w:u w:val="single"/>
        </w:rPr>
        <w:t>過去の採択内容と同様の内容で申請された場合は</w:t>
      </w:r>
      <w:r w:rsidR="00747F74" w:rsidRPr="002F5EA9">
        <w:rPr>
          <w:rFonts w:ascii="ＭＳ ゴシック" w:eastAsia="ＭＳ ゴシック" w:hAnsi="ＭＳ ゴシック" w:cs="ＭＳ Ｐ明朝" w:hint="eastAsia"/>
          <w:b/>
          <w:szCs w:val="21"/>
          <w:u w:val="single"/>
        </w:rPr>
        <w:t>補助率が１／２</w:t>
      </w:r>
      <w:r w:rsidR="00E15EF4" w:rsidRPr="002F5EA9">
        <w:rPr>
          <w:rFonts w:ascii="ＭＳ ゴシック" w:eastAsia="ＭＳ ゴシック" w:hAnsi="ＭＳ ゴシック" w:cs="ＭＳ Ｐ明朝" w:hint="eastAsia"/>
          <w:b/>
          <w:szCs w:val="21"/>
          <w:u w:val="single"/>
        </w:rPr>
        <w:t>に</w:t>
      </w:r>
      <w:r w:rsidR="00747F74" w:rsidRPr="002F5EA9">
        <w:rPr>
          <w:rFonts w:ascii="ＭＳ ゴシック" w:eastAsia="ＭＳ ゴシック" w:hAnsi="ＭＳ ゴシック" w:cs="ＭＳ Ｐ明朝" w:hint="eastAsia"/>
          <w:b/>
          <w:szCs w:val="21"/>
          <w:u w:val="single"/>
        </w:rPr>
        <w:t>なります。</w:t>
      </w:r>
    </w:p>
    <w:p w14:paraId="7E6CF844" w14:textId="77777777" w:rsidR="002C3CED" w:rsidRPr="002F5EA9" w:rsidRDefault="002C3CED" w:rsidP="007A45CF">
      <w:pPr>
        <w:ind w:firstLineChars="100" w:firstLine="211"/>
        <w:rPr>
          <w:rFonts w:ascii="ＭＳ ゴシック" w:eastAsia="ＭＳ ゴシック" w:hAnsi="ＭＳ ゴシック" w:cs="ＭＳ Ｐ明朝"/>
          <w:b/>
          <w:szCs w:val="21"/>
        </w:rPr>
      </w:pPr>
    </w:p>
    <w:p w14:paraId="3A4C1B4B" w14:textId="0D607932" w:rsidR="004D0327" w:rsidRPr="002F5EA9" w:rsidRDefault="00FF22E8" w:rsidP="00FF22E8">
      <w:pPr>
        <w:ind w:left="285" w:hangingChars="135" w:hanging="285"/>
        <w:rPr>
          <w:rFonts w:ascii="ＭＳ ゴシック" w:eastAsia="ＭＳ ゴシック" w:hAnsi="ＭＳ ゴシック" w:cs="ＭＳ Ｐ明朝"/>
          <w:b/>
          <w:szCs w:val="21"/>
        </w:rPr>
      </w:pPr>
      <w:r w:rsidRPr="002F5EA9">
        <w:rPr>
          <w:rFonts w:ascii="ＭＳ ゴシック" w:eastAsia="ＭＳ ゴシック" w:hAnsi="ＭＳ ゴシック" w:cs="ＭＳ Ｐ明朝" w:hint="eastAsia"/>
          <w:b/>
          <w:szCs w:val="21"/>
        </w:rPr>
        <w:t>※営利を目的とし公共性を欠くもの、事業の効果が特定の個人または団体に帰属する事業は対象外となります</w:t>
      </w:r>
      <w:r w:rsidR="000B5C4A" w:rsidRPr="002F5EA9">
        <w:rPr>
          <w:rFonts w:ascii="ＭＳ ゴシック" w:eastAsia="ＭＳ ゴシック" w:hAnsi="ＭＳ ゴシック" w:cs="ＭＳ Ｐ明朝" w:hint="eastAsia"/>
          <w:b/>
          <w:szCs w:val="21"/>
        </w:rPr>
        <w:t>。</w:t>
      </w:r>
    </w:p>
    <w:p w14:paraId="24C1145A" w14:textId="6E7385B1" w:rsidR="00255BEB" w:rsidRDefault="00255BEB">
      <w:pPr>
        <w:rPr>
          <w:rFonts w:ascii="ＭＳ ゴシック" w:eastAsia="ＭＳ ゴシック" w:hAnsi="ＭＳ ゴシック" w:cs="ＭＳ Ｐ明朝"/>
          <w:szCs w:val="21"/>
        </w:rPr>
      </w:pPr>
    </w:p>
    <w:p w14:paraId="60DCDAF3" w14:textId="13C87BAA" w:rsidR="009E219F" w:rsidRDefault="009E219F">
      <w:pPr>
        <w:rPr>
          <w:rFonts w:ascii="ＭＳ ゴシック" w:eastAsia="ＭＳ ゴシック" w:hAnsi="ＭＳ ゴシック" w:cs="ＭＳ Ｐ明朝"/>
          <w:szCs w:val="21"/>
        </w:rPr>
      </w:pPr>
    </w:p>
    <w:p w14:paraId="0D3CE501" w14:textId="742A0C56" w:rsidR="009E219F" w:rsidRDefault="009E219F">
      <w:pPr>
        <w:rPr>
          <w:rFonts w:ascii="ＭＳ ゴシック" w:eastAsia="ＭＳ ゴシック" w:hAnsi="ＭＳ ゴシック" w:cs="ＭＳ Ｐ明朝"/>
          <w:szCs w:val="21"/>
        </w:rPr>
      </w:pPr>
    </w:p>
    <w:p w14:paraId="0C282932" w14:textId="7BC110A4" w:rsidR="009E219F" w:rsidRDefault="009E219F">
      <w:pPr>
        <w:rPr>
          <w:rFonts w:ascii="ＭＳ ゴシック" w:eastAsia="ＭＳ ゴシック" w:hAnsi="ＭＳ ゴシック" w:cs="ＭＳ Ｐ明朝"/>
          <w:szCs w:val="21"/>
        </w:rPr>
      </w:pPr>
    </w:p>
    <w:p w14:paraId="38A86D99" w14:textId="3081508A" w:rsidR="009E219F" w:rsidRDefault="009E219F">
      <w:pPr>
        <w:rPr>
          <w:rFonts w:ascii="ＭＳ ゴシック" w:eastAsia="ＭＳ ゴシック" w:hAnsi="ＭＳ ゴシック" w:cs="ＭＳ Ｐ明朝"/>
          <w:szCs w:val="21"/>
        </w:rPr>
      </w:pPr>
    </w:p>
    <w:p w14:paraId="6BFB7C52" w14:textId="29DD4CDA" w:rsidR="009E219F" w:rsidRDefault="009E219F">
      <w:pPr>
        <w:rPr>
          <w:rFonts w:ascii="ＭＳ ゴシック" w:eastAsia="ＭＳ ゴシック" w:hAnsi="ＭＳ ゴシック" w:cs="ＭＳ Ｐ明朝"/>
          <w:szCs w:val="21"/>
        </w:rPr>
      </w:pPr>
    </w:p>
    <w:p w14:paraId="29DA12CD" w14:textId="77777777" w:rsidR="009E219F" w:rsidRDefault="009E219F">
      <w:pPr>
        <w:rPr>
          <w:rFonts w:ascii="ＭＳ ゴシック" w:eastAsia="ＭＳ ゴシック" w:hAnsi="ＭＳ ゴシック" w:cs="ＭＳ Ｐ明朝"/>
          <w:szCs w:val="21"/>
        </w:rPr>
      </w:pPr>
    </w:p>
    <w:tbl>
      <w:tblPr>
        <w:tblStyle w:val="aa"/>
        <w:tblpPr w:leftFromText="142" w:rightFromText="142" w:vertAnchor="text" w:horzAnchor="margin" w:tblpY="608"/>
        <w:tblW w:w="10456" w:type="dxa"/>
        <w:tblLook w:val="04A0" w:firstRow="1" w:lastRow="0" w:firstColumn="1" w:lastColumn="0" w:noHBand="0" w:noVBand="1"/>
      </w:tblPr>
      <w:tblGrid>
        <w:gridCol w:w="10456"/>
      </w:tblGrid>
      <w:tr w:rsidR="00900838" w:rsidRPr="002F5EA9" w14:paraId="273E20C9" w14:textId="77777777" w:rsidTr="00900838">
        <w:trPr>
          <w:trHeight w:val="14853"/>
        </w:trPr>
        <w:tc>
          <w:tcPr>
            <w:tcW w:w="10456" w:type="dxa"/>
            <w:tcBorders>
              <w:top w:val="single" w:sz="12" w:space="0" w:color="auto"/>
              <w:left w:val="single" w:sz="12" w:space="0" w:color="auto"/>
              <w:bottom w:val="single" w:sz="12" w:space="0" w:color="auto"/>
              <w:right w:val="single" w:sz="12" w:space="0" w:color="auto"/>
            </w:tcBorders>
          </w:tcPr>
          <w:p w14:paraId="29E739DE" w14:textId="77777777" w:rsidR="00900838" w:rsidRPr="002F5EA9" w:rsidRDefault="00900838" w:rsidP="00900838">
            <w:pPr>
              <w:rPr>
                <w:rFonts w:ascii="ＭＳ ゴシック" w:eastAsia="ＭＳ ゴシック" w:hAnsi="ＭＳ ゴシック" w:cs="ＭＳ ゴシック"/>
              </w:rPr>
            </w:pPr>
          </w:p>
          <w:p w14:paraId="26A3B465" w14:textId="1D0A4CF0" w:rsidR="00900838" w:rsidRPr="003B6352" w:rsidRDefault="00900838" w:rsidP="00900838">
            <w:pPr>
              <w:pStyle w:val="ab"/>
              <w:numPr>
                <w:ilvl w:val="0"/>
                <w:numId w:val="32"/>
              </w:numPr>
              <w:ind w:leftChars="0"/>
              <w:rPr>
                <w:rFonts w:ascii="ＭＳ ゴシック" w:eastAsia="ＭＳ ゴシック" w:hAnsi="ＭＳ ゴシック" w:cs="ＭＳ ゴシック"/>
              </w:rPr>
            </w:pPr>
            <w:r w:rsidRPr="003B6352">
              <w:rPr>
                <w:rFonts w:ascii="ＭＳ ゴシック" w:eastAsia="ＭＳ ゴシック" w:hAnsi="ＭＳ ゴシック" w:cs="ＭＳ ゴシック"/>
              </w:rPr>
              <w:t xml:space="preserve">募集要領配布　　　　　　</w:t>
            </w:r>
            <w:r w:rsidR="00481072" w:rsidRPr="003B6352">
              <w:rPr>
                <w:rFonts w:ascii="ＭＳ ゴシック" w:eastAsia="ＭＳ ゴシック" w:hAnsi="ＭＳ ゴシック" w:cs="ＭＳ ゴシック" w:hint="eastAsia"/>
              </w:rPr>
              <w:t xml:space="preserve">　　　令和５</w:t>
            </w:r>
            <w:r w:rsidRPr="003B6352">
              <w:rPr>
                <w:rFonts w:ascii="ＭＳ ゴシック" w:eastAsia="ＭＳ ゴシック" w:hAnsi="ＭＳ ゴシック" w:cs="ＭＳ ゴシック"/>
              </w:rPr>
              <w:t>年</w:t>
            </w:r>
            <w:r w:rsidR="00810DC5" w:rsidRPr="003B6352">
              <w:rPr>
                <w:rFonts w:ascii="ＭＳ ゴシック" w:eastAsia="ＭＳ ゴシック" w:hAnsi="ＭＳ ゴシック" w:cs="ＭＳ ゴシック" w:hint="eastAsia"/>
                <w:color w:val="000000" w:themeColor="text1"/>
              </w:rPr>
              <w:t>６月１４</w:t>
            </w:r>
            <w:r w:rsidRPr="003B6352">
              <w:rPr>
                <w:rFonts w:ascii="ＭＳ ゴシック" w:eastAsia="ＭＳ ゴシック" w:hAnsi="ＭＳ ゴシック" w:cs="ＭＳ ゴシック"/>
                <w:color w:val="000000" w:themeColor="text1"/>
              </w:rPr>
              <w:t>日（</w:t>
            </w:r>
            <w:r w:rsidR="00810DC5" w:rsidRPr="003B6352">
              <w:rPr>
                <w:rFonts w:ascii="ＭＳ ゴシック" w:eastAsia="ＭＳ ゴシック" w:hAnsi="ＭＳ ゴシック" w:cs="ＭＳ ゴシック" w:hint="eastAsia"/>
                <w:color w:val="000000" w:themeColor="text1"/>
              </w:rPr>
              <w:t>水</w:t>
            </w:r>
            <w:r w:rsidRPr="003B6352">
              <w:rPr>
                <w:rFonts w:ascii="ＭＳ ゴシック" w:eastAsia="ＭＳ ゴシック" w:hAnsi="ＭＳ ゴシック" w:cs="ＭＳ ゴシック" w:hint="eastAsia"/>
                <w:color w:val="000000" w:themeColor="text1"/>
              </w:rPr>
              <w:t>）</w:t>
            </w:r>
          </w:p>
          <w:p w14:paraId="714C49C0" w14:textId="77777777" w:rsidR="00900838" w:rsidRPr="003B6352" w:rsidRDefault="00900838" w:rsidP="00900838">
            <w:pPr>
              <w:rPr>
                <w:rFonts w:ascii="ＭＳ ゴシック" w:eastAsia="ＭＳ ゴシック" w:hAnsi="ＭＳ ゴシック" w:cs="ＭＳ ゴシック"/>
              </w:rPr>
            </w:pPr>
          </w:p>
          <w:p w14:paraId="16B63A65" w14:textId="7DD0D58A" w:rsidR="00900838" w:rsidRPr="003B6352" w:rsidRDefault="00900838" w:rsidP="00900838">
            <w:pPr>
              <w:pStyle w:val="ab"/>
              <w:numPr>
                <w:ilvl w:val="0"/>
                <w:numId w:val="32"/>
              </w:numPr>
              <w:ind w:leftChars="0"/>
              <w:rPr>
                <w:rFonts w:ascii="ＭＳ ゴシック" w:eastAsia="ＭＳ ゴシック" w:hAnsi="ＭＳ ゴシック" w:cs="ＭＳ ゴシック"/>
              </w:rPr>
            </w:pPr>
            <w:r w:rsidRPr="003B6352">
              <w:rPr>
                <w:rFonts w:ascii="ＭＳ ゴシック" w:eastAsia="ＭＳ ゴシック" w:hAnsi="ＭＳ ゴシック" w:cs="ＭＳ ゴシック"/>
              </w:rPr>
              <w:t xml:space="preserve">説明会開催　　　　　　　</w:t>
            </w:r>
            <w:r w:rsidRPr="003B6352">
              <w:rPr>
                <w:rFonts w:ascii="ＭＳ ゴシック" w:eastAsia="ＭＳ ゴシック" w:hAnsi="ＭＳ ゴシック" w:cs="ＭＳ ゴシック" w:hint="eastAsia"/>
              </w:rPr>
              <w:t xml:space="preserve">　　  </w:t>
            </w:r>
            <w:r w:rsidR="00481072" w:rsidRPr="003B6352">
              <w:rPr>
                <w:rFonts w:ascii="ＭＳ ゴシック" w:eastAsia="ＭＳ ゴシック" w:hAnsi="ＭＳ ゴシック" w:cs="ＭＳ ゴシック" w:hint="eastAsia"/>
              </w:rPr>
              <w:t>令和５</w:t>
            </w:r>
            <w:r w:rsidRPr="003B6352">
              <w:rPr>
                <w:rFonts w:ascii="ＭＳ ゴシック" w:eastAsia="ＭＳ ゴシック" w:hAnsi="ＭＳ ゴシック" w:cs="ＭＳ ゴシック"/>
              </w:rPr>
              <w:t>年</w:t>
            </w:r>
            <w:r w:rsidR="00810DC5" w:rsidRPr="003B6352">
              <w:rPr>
                <w:rFonts w:ascii="ＭＳ ゴシック" w:eastAsia="ＭＳ ゴシック" w:hAnsi="ＭＳ ゴシック" w:cs="ＭＳ ゴシック" w:hint="eastAsia"/>
              </w:rPr>
              <w:t>６</w:t>
            </w:r>
            <w:r w:rsidRPr="003B6352">
              <w:rPr>
                <w:rFonts w:ascii="ＭＳ ゴシック" w:eastAsia="ＭＳ ゴシック" w:hAnsi="ＭＳ ゴシック" w:cs="ＭＳ ゴシック"/>
              </w:rPr>
              <w:t>月</w:t>
            </w:r>
            <w:r w:rsidR="00810DC5" w:rsidRPr="003B6352">
              <w:rPr>
                <w:rFonts w:ascii="ＭＳ ゴシック" w:eastAsia="ＭＳ ゴシック" w:hAnsi="ＭＳ ゴシック" w:cs="ＭＳ ゴシック" w:hint="eastAsia"/>
              </w:rPr>
              <w:t>２３</w:t>
            </w:r>
            <w:r w:rsidRPr="003B6352">
              <w:rPr>
                <w:rFonts w:ascii="ＭＳ ゴシック" w:eastAsia="ＭＳ ゴシック" w:hAnsi="ＭＳ ゴシック" w:cs="ＭＳ ゴシック"/>
              </w:rPr>
              <w:t>日（</w:t>
            </w:r>
            <w:r w:rsidR="00810DC5" w:rsidRPr="003B6352">
              <w:rPr>
                <w:rFonts w:ascii="ＭＳ ゴシック" w:eastAsia="ＭＳ ゴシック" w:hAnsi="ＭＳ ゴシック" w:cs="ＭＳ ゴシック" w:hint="eastAsia"/>
              </w:rPr>
              <w:t>金</w:t>
            </w:r>
            <w:r w:rsidRPr="003B6352">
              <w:rPr>
                <w:rFonts w:ascii="ＭＳ ゴシック" w:eastAsia="ＭＳ ゴシック" w:hAnsi="ＭＳ ゴシック" w:cs="ＭＳ ゴシック" w:hint="eastAsia"/>
              </w:rPr>
              <w:t>）午前１１時～正午（予定）</w:t>
            </w:r>
          </w:p>
          <w:p w14:paraId="67EB010B" w14:textId="77777777" w:rsidR="00900838" w:rsidRPr="003B6352" w:rsidRDefault="00900838" w:rsidP="00900838">
            <w:pPr>
              <w:rPr>
                <w:rFonts w:ascii="ＭＳ ゴシック" w:eastAsia="ＭＳ ゴシック" w:hAnsi="ＭＳ ゴシック" w:cs="ＭＳ ゴシック"/>
              </w:rPr>
            </w:pPr>
            <w:r w:rsidRPr="003B6352">
              <w:rPr>
                <w:rFonts w:ascii="ＭＳ ゴシック" w:eastAsia="ＭＳ ゴシック" w:hAnsi="ＭＳ ゴシック" w:cs="ＭＳ ゴシック" w:hint="eastAsia"/>
              </w:rPr>
              <w:t xml:space="preserve">　　　　　　　　　　　　　　　　　開催場所：WEB開催（Microsoft</w:t>
            </w:r>
            <w:r w:rsidRPr="003B6352">
              <w:rPr>
                <w:rFonts w:ascii="ＭＳ ゴシック" w:eastAsia="ＭＳ ゴシック" w:hAnsi="ＭＳ ゴシック" w:cs="ＭＳ ゴシック"/>
              </w:rPr>
              <w:t xml:space="preserve"> Teams</w:t>
            </w:r>
            <w:r w:rsidRPr="003B6352">
              <w:rPr>
                <w:rFonts w:ascii="ＭＳ ゴシック" w:eastAsia="ＭＳ ゴシック" w:hAnsi="ＭＳ ゴシック" w:cs="ＭＳ ゴシック" w:hint="eastAsia"/>
              </w:rPr>
              <w:t>による</w:t>
            </w:r>
            <w:r w:rsidRPr="003B6352">
              <w:rPr>
                <w:rFonts w:ascii="ＭＳ ゴシック" w:eastAsia="ＭＳ ゴシック" w:hAnsi="ＭＳ ゴシック" w:cs="ＭＳ ゴシック"/>
              </w:rPr>
              <w:t>WEB</w:t>
            </w:r>
            <w:r w:rsidRPr="003B6352">
              <w:rPr>
                <w:rFonts w:ascii="ＭＳ ゴシック" w:eastAsia="ＭＳ ゴシック" w:hAnsi="ＭＳ ゴシック" w:cs="ＭＳ ゴシック" w:hint="eastAsia"/>
              </w:rPr>
              <w:t>形式）</w:t>
            </w:r>
          </w:p>
          <w:p w14:paraId="3D93E05B" w14:textId="77777777" w:rsidR="00900838" w:rsidRPr="003B6352" w:rsidRDefault="00900838" w:rsidP="00900838">
            <w:pPr>
              <w:rPr>
                <w:rFonts w:ascii="ＭＳ ゴシック" w:eastAsia="ＭＳ ゴシック" w:hAnsi="ＭＳ ゴシック" w:cs="ＭＳ ゴシック"/>
              </w:rPr>
            </w:pPr>
            <w:r w:rsidRPr="003B6352">
              <w:rPr>
                <w:rFonts w:ascii="ＭＳ ゴシック" w:eastAsia="ＭＳ ゴシック" w:hAnsi="ＭＳ ゴシック" w:cs="ＭＳ ゴシック" w:hint="eastAsia"/>
              </w:rPr>
              <w:t xml:space="preserve">　　　　　　　　　　　　　　　　 (事前申込方法：詳細については５ページ参照)</w:t>
            </w:r>
          </w:p>
          <w:p w14:paraId="6D12E955" w14:textId="77777777" w:rsidR="00900838" w:rsidRPr="003B6352" w:rsidRDefault="00900838" w:rsidP="00900838">
            <w:pPr>
              <w:rPr>
                <w:rFonts w:ascii="ＭＳ ゴシック" w:eastAsia="ＭＳ ゴシック" w:hAnsi="ＭＳ ゴシック" w:cs="ＭＳ ゴシック"/>
              </w:rPr>
            </w:pPr>
          </w:p>
          <w:p w14:paraId="098E5FC3" w14:textId="20A2EFE7" w:rsidR="00900838" w:rsidRPr="003B6352" w:rsidRDefault="00900838" w:rsidP="00900838">
            <w:pPr>
              <w:rPr>
                <w:rFonts w:ascii="ＭＳ ゴシック" w:eastAsia="ＭＳ ゴシック" w:hAnsi="ＭＳ ゴシック" w:cs="ＭＳ ゴシック"/>
              </w:rPr>
            </w:pPr>
            <w:r w:rsidRPr="003B6352">
              <w:rPr>
                <w:rFonts w:ascii="ＭＳ ゴシック" w:eastAsia="ＭＳ ゴシック" w:hAnsi="ＭＳ ゴシック" w:cs="ＭＳ ゴシック" w:hint="eastAsia"/>
              </w:rPr>
              <w:t xml:space="preserve">③　</w:t>
            </w:r>
            <w:r w:rsidRPr="003B6352">
              <w:rPr>
                <w:rFonts w:ascii="ＭＳ ゴシック" w:eastAsia="ＭＳ ゴシック" w:hAnsi="ＭＳ ゴシック" w:cs="ＭＳ ゴシック"/>
              </w:rPr>
              <w:t xml:space="preserve">質問受付期間　　　　　　</w:t>
            </w:r>
            <w:r w:rsidR="00481072" w:rsidRPr="003B6352">
              <w:rPr>
                <w:rFonts w:ascii="ＭＳ ゴシック" w:eastAsia="ＭＳ ゴシック" w:hAnsi="ＭＳ ゴシック" w:cs="ＭＳ ゴシック" w:hint="eastAsia"/>
              </w:rPr>
              <w:t xml:space="preserve">　　　令和５</w:t>
            </w:r>
            <w:r w:rsidRPr="003B6352">
              <w:rPr>
                <w:rFonts w:ascii="ＭＳ ゴシック" w:eastAsia="ＭＳ ゴシック" w:hAnsi="ＭＳ ゴシック" w:cs="ＭＳ ゴシック" w:hint="eastAsia"/>
              </w:rPr>
              <w:t>年</w:t>
            </w:r>
            <w:r w:rsidR="00810DC5" w:rsidRPr="003B6352">
              <w:rPr>
                <w:rFonts w:ascii="ＭＳ ゴシック" w:eastAsia="ＭＳ ゴシック" w:hAnsi="ＭＳ ゴシック" w:cs="ＭＳ ゴシック" w:hint="eastAsia"/>
              </w:rPr>
              <w:t>６</w:t>
            </w:r>
            <w:r w:rsidRPr="003B6352">
              <w:rPr>
                <w:rFonts w:ascii="ＭＳ ゴシック" w:eastAsia="ＭＳ ゴシック" w:hAnsi="ＭＳ ゴシック" w:cs="ＭＳ ゴシック" w:hint="eastAsia"/>
              </w:rPr>
              <w:t>月</w:t>
            </w:r>
            <w:r w:rsidR="00810DC5" w:rsidRPr="003B6352">
              <w:rPr>
                <w:rFonts w:ascii="ＭＳ ゴシック" w:eastAsia="ＭＳ ゴシック" w:hAnsi="ＭＳ ゴシック" w:cs="ＭＳ ゴシック" w:hint="eastAsia"/>
              </w:rPr>
              <w:t>２</w:t>
            </w:r>
            <w:r w:rsidRPr="003B6352">
              <w:rPr>
                <w:rFonts w:ascii="ＭＳ ゴシック" w:eastAsia="ＭＳ ゴシック" w:hAnsi="ＭＳ ゴシック" w:cs="ＭＳ ゴシック" w:hint="eastAsia"/>
              </w:rPr>
              <w:t>１</w:t>
            </w:r>
            <w:r w:rsidRPr="003B6352">
              <w:rPr>
                <w:rFonts w:ascii="ＭＳ ゴシック" w:eastAsia="ＭＳ ゴシック" w:hAnsi="ＭＳ ゴシック" w:cs="ＭＳ ゴシック"/>
              </w:rPr>
              <w:t>日（</w:t>
            </w:r>
            <w:r w:rsidR="00810DC5" w:rsidRPr="003B6352">
              <w:rPr>
                <w:rFonts w:ascii="ＭＳ ゴシック" w:eastAsia="ＭＳ ゴシック" w:hAnsi="ＭＳ ゴシック" w:cs="ＭＳ ゴシック" w:hint="eastAsia"/>
              </w:rPr>
              <w:t>水）から６</w:t>
            </w:r>
            <w:r w:rsidRPr="003B6352">
              <w:rPr>
                <w:rFonts w:ascii="ＭＳ ゴシック" w:eastAsia="ＭＳ ゴシック" w:hAnsi="ＭＳ ゴシック" w:cs="ＭＳ ゴシック"/>
              </w:rPr>
              <w:t>月</w:t>
            </w:r>
            <w:r w:rsidR="00810DC5" w:rsidRPr="003B6352">
              <w:rPr>
                <w:rFonts w:ascii="ＭＳ ゴシック" w:eastAsia="ＭＳ ゴシック" w:hAnsi="ＭＳ ゴシック" w:cs="ＭＳ ゴシック" w:hint="eastAsia"/>
              </w:rPr>
              <w:t>２８</w:t>
            </w:r>
            <w:r w:rsidRPr="003B6352">
              <w:rPr>
                <w:rFonts w:ascii="ＭＳ ゴシック" w:eastAsia="ＭＳ ゴシック" w:hAnsi="ＭＳ ゴシック" w:cs="ＭＳ ゴシック"/>
              </w:rPr>
              <w:t>日（</w:t>
            </w:r>
            <w:r w:rsidR="00810DC5" w:rsidRPr="003B6352">
              <w:rPr>
                <w:rFonts w:ascii="ＭＳ ゴシック" w:eastAsia="ＭＳ ゴシック" w:hAnsi="ＭＳ ゴシック" w:cs="ＭＳ ゴシック" w:hint="eastAsia"/>
              </w:rPr>
              <w:t>水</w:t>
            </w:r>
            <w:r w:rsidRPr="003B6352">
              <w:rPr>
                <w:rFonts w:ascii="ＭＳ ゴシック" w:eastAsia="ＭＳ ゴシック" w:hAnsi="ＭＳ ゴシック" w:cs="ＭＳ ゴシック" w:hint="eastAsia"/>
              </w:rPr>
              <w:t>）午後５時まで</w:t>
            </w:r>
          </w:p>
          <w:p w14:paraId="35FC7550" w14:textId="77777777" w:rsidR="00900838" w:rsidRPr="003B6352" w:rsidRDefault="00900838" w:rsidP="00900838">
            <w:pPr>
              <w:rPr>
                <w:rFonts w:ascii="ＭＳ ゴシック" w:eastAsia="ＭＳ ゴシック" w:hAnsi="ＭＳ ゴシック" w:cs="ＭＳ ゴシック"/>
              </w:rPr>
            </w:pPr>
            <w:r w:rsidRPr="003B6352">
              <w:rPr>
                <w:rFonts w:ascii="ＭＳ ゴシック" w:eastAsia="ＭＳ ゴシック" w:hAnsi="ＭＳ ゴシック" w:cs="ＭＳ ゴシック"/>
              </w:rPr>
              <w:t xml:space="preserve">　　　　　　　　　　　　　</w:t>
            </w:r>
            <w:r w:rsidRPr="003B6352">
              <w:rPr>
                <w:rFonts w:ascii="ＭＳ ゴシック" w:eastAsia="ＭＳ ゴシック" w:hAnsi="ＭＳ ゴシック" w:cs="ＭＳ ゴシック" w:hint="eastAsia"/>
              </w:rPr>
              <w:t xml:space="preserve">　　　　</w:t>
            </w:r>
            <w:r w:rsidRPr="003B6352">
              <w:rPr>
                <w:rFonts w:ascii="ＭＳ ゴシック" w:eastAsia="ＭＳ ゴシック" w:hAnsi="ＭＳ ゴシック" w:cs="ＭＳ ゴシック"/>
              </w:rPr>
              <w:t>※電話による質問は受付</w:t>
            </w:r>
            <w:r w:rsidRPr="003B6352">
              <w:rPr>
                <w:rFonts w:ascii="ＭＳ ゴシック" w:eastAsia="ＭＳ ゴシック" w:hAnsi="ＭＳ ゴシック" w:cs="ＭＳ ゴシック" w:hint="eastAsia"/>
              </w:rPr>
              <w:t>け</w:t>
            </w:r>
            <w:r w:rsidRPr="003B6352">
              <w:rPr>
                <w:rFonts w:ascii="ＭＳ ゴシック" w:eastAsia="ＭＳ ゴシック" w:hAnsi="ＭＳ ゴシック" w:cs="ＭＳ ゴシック"/>
              </w:rPr>
              <w:t>ません。</w:t>
            </w:r>
            <w:r w:rsidRPr="003B6352">
              <w:rPr>
                <w:rFonts w:ascii="ＭＳ ゴシック" w:eastAsia="ＭＳ ゴシック" w:hAnsi="ＭＳ ゴシック" w:cs="ＭＳ ゴシック" w:hint="eastAsia"/>
              </w:rPr>
              <w:t>（詳細については６ページ参照）</w:t>
            </w:r>
          </w:p>
          <w:p w14:paraId="312D3DC1" w14:textId="77777777" w:rsidR="00900838" w:rsidRPr="003B6352" w:rsidRDefault="00900838" w:rsidP="00900838">
            <w:pPr>
              <w:rPr>
                <w:rFonts w:ascii="ＭＳ ゴシック" w:eastAsia="ＭＳ ゴシック" w:hAnsi="ＭＳ ゴシック" w:cs="ＭＳ ゴシック"/>
              </w:rPr>
            </w:pPr>
          </w:p>
          <w:p w14:paraId="2FA6D7BA" w14:textId="498BA4C5" w:rsidR="00900838" w:rsidRPr="003B6352" w:rsidRDefault="00900838" w:rsidP="00900838">
            <w:pPr>
              <w:pStyle w:val="ab"/>
              <w:numPr>
                <w:ilvl w:val="0"/>
                <w:numId w:val="35"/>
              </w:numPr>
              <w:ind w:leftChars="0"/>
              <w:rPr>
                <w:rFonts w:ascii="ＭＳ ゴシック" w:eastAsia="ＭＳ ゴシック" w:hAnsi="ＭＳ ゴシック" w:cs="ＭＳ ゴシック"/>
              </w:rPr>
            </w:pPr>
            <w:r w:rsidRPr="003B6352">
              <w:rPr>
                <w:rFonts w:ascii="ＭＳ ゴシック" w:eastAsia="ＭＳ ゴシック" w:hAnsi="ＭＳ ゴシック" w:cs="ＭＳ ゴシック"/>
              </w:rPr>
              <w:t xml:space="preserve">質問回答公表　　</w:t>
            </w:r>
            <w:r w:rsidRPr="003B6352">
              <w:rPr>
                <w:rFonts w:ascii="ＭＳ ゴシック" w:eastAsia="ＭＳ ゴシック" w:hAnsi="ＭＳ ゴシック" w:cs="ＭＳ ゴシック" w:hint="eastAsia"/>
              </w:rPr>
              <w:t xml:space="preserve">　　</w:t>
            </w:r>
            <w:r w:rsidRPr="003B6352">
              <w:rPr>
                <w:rFonts w:ascii="ＭＳ ゴシック" w:eastAsia="ＭＳ ゴシック" w:hAnsi="ＭＳ ゴシック" w:cs="ＭＳ ゴシック"/>
              </w:rPr>
              <w:t xml:space="preserve">　　</w:t>
            </w:r>
            <w:r w:rsidR="00481072" w:rsidRPr="003B6352">
              <w:rPr>
                <w:rFonts w:ascii="ＭＳ ゴシック" w:eastAsia="ＭＳ ゴシック" w:hAnsi="ＭＳ ゴシック" w:cs="ＭＳ ゴシック" w:hint="eastAsia"/>
              </w:rPr>
              <w:t xml:space="preserve">　　　令和５</w:t>
            </w:r>
            <w:r w:rsidRPr="003B6352">
              <w:rPr>
                <w:rFonts w:ascii="ＭＳ ゴシック" w:eastAsia="ＭＳ ゴシック" w:hAnsi="ＭＳ ゴシック" w:cs="ＭＳ ゴシック"/>
              </w:rPr>
              <w:t>年</w:t>
            </w:r>
            <w:r w:rsidRPr="003B6352">
              <w:rPr>
                <w:rFonts w:ascii="ＭＳ ゴシック" w:eastAsia="ＭＳ ゴシック" w:hAnsi="ＭＳ ゴシック" w:cs="ＭＳ ゴシック" w:hint="eastAsia"/>
              </w:rPr>
              <w:t>７</w:t>
            </w:r>
            <w:r w:rsidRPr="003B6352">
              <w:rPr>
                <w:rFonts w:ascii="ＭＳ ゴシック" w:eastAsia="ＭＳ ゴシック" w:hAnsi="ＭＳ ゴシック" w:cs="ＭＳ ゴシック"/>
              </w:rPr>
              <w:t>月</w:t>
            </w:r>
            <w:r w:rsidR="00810DC5" w:rsidRPr="003B6352">
              <w:rPr>
                <w:rFonts w:ascii="ＭＳ ゴシック" w:eastAsia="ＭＳ ゴシック" w:hAnsi="ＭＳ ゴシック" w:cs="ＭＳ ゴシック" w:hint="eastAsia"/>
              </w:rPr>
              <w:t>上</w:t>
            </w:r>
            <w:r w:rsidRPr="003B6352">
              <w:rPr>
                <w:rFonts w:ascii="ＭＳ ゴシック" w:eastAsia="ＭＳ ゴシック" w:hAnsi="ＭＳ ゴシック" w:cs="ＭＳ ゴシック" w:hint="eastAsia"/>
              </w:rPr>
              <w:t>旬（予定）</w:t>
            </w:r>
          </w:p>
          <w:p w14:paraId="2EAEC068" w14:textId="77777777" w:rsidR="00900838" w:rsidRPr="003B6352" w:rsidRDefault="00900838" w:rsidP="00900838">
            <w:pPr>
              <w:rPr>
                <w:rFonts w:ascii="ＭＳ ゴシック" w:eastAsia="ＭＳ ゴシック" w:hAnsi="ＭＳ ゴシック" w:cs="ＭＳ ゴシック"/>
              </w:rPr>
            </w:pPr>
            <w:r w:rsidRPr="003B6352">
              <w:rPr>
                <w:rFonts w:ascii="ＭＳ ゴシック" w:eastAsia="ＭＳ ゴシック" w:hAnsi="ＭＳ ゴシック" w:cs="ＭＳ ゴシック"/>
              </w:rPr>
              <w:t xml:space="preserve">　　　　　　　　　　　　　</w:t>
            </w:r>
            <w:r w:rsidRPr="003B6352">
              <w:rPr>
                <w:rFonts w:ascii="ＭＳ ゴシック" w:eastAsia="ＭＳ ゴシック" w:hAnsi="ＭＳ ゴシック" w:cs="ＭＳ ゴシック" w:hint="eastAsia"/>
              </w:rPr>
              <w:t xml:space="preserve">　　　　</w:t>
            </w:r>
            <w:r w:rsidRPr="003B6352">
              <w:rPr>
                <w:rFonts w:ascii="ＭＳ ゴシック" w:eastAsia="ＭＳ ゴシック" w:hAnsi="ＭＳ ゴシック" w:cs="ＭＳ ゴシック"/>
              </w:rPr>
              <w:t>当課ＨＰで公表します</w:t>
            </w:r>
            <w:r w:rsidRPr="003B6352">
              <w:rPr>
                <w:rFonts w:ascii="ＭＳ ゴシック" w:eastAsia="ＭＳ ゴシック" w:hAnsi="ＭＳ ゴシック" w:cs="ＭＳ ゴシック" w:hint="eastAsia"/>
              </w:rPr>
              <w:t>。（詳細については６ページ参照）</w:t>
            </w:r>
          </w:p>
          <w:p w14:paraId="0118145A" w14:textId="77777777" w:rsidR="00900838" w:rsidRPr="003B6352" w:rsidRDefault="00900838" w:rsidP="00900838">
            <w:pPr>
              <w:rPr>
                <w:rFonts w:ascii="ＭＳ ゴシック" w:eastAsia="ＭＳ ゴシック" w:hAnsi="ＭＳ ゴシック" w:cs="ＭＳ ゴシック"/>
              </w:rPr>
            </w:pPr>
          </w:p>
          <w:p w14:paraId="13D16783" w14:textId="17DB9652" w:rsidR="00900838" w:rsidRPr="003B6352" w:rsidRDefault="00900838" w:rsidP="00900838">
            <w:pPr>
              <w:pStyle w:val="ad"/>
              <w:rPr>
                <w:rFonts w:ascii="ＭＳ ゴシック" w:eastAsia="ＭＳ ゴシック" w:hAnsi="ＭＳ ゴシック"/>
                <w:u w:val="single"/>
              </w:rPr>
            </w:pPr>
            <w:r w:rsidRPr="003B6352">
              <w:rPr>
                <w:rFonts w:ascii="ＭＳ ゴシック" w:eastAsia="ＭＳ ゴシック" w:hAnsi="ＭＳ ゴシック" w:hint="eastAsia"/>
              </w:rPr>
              <w:t xml:space="preserve">⑤　</w:t>
            </w:r>
            <w:r w:rsidRPr="003B6352">
              <w:rPr>
                <w:rFonts w:ascii="ＭＳ ゴシック" w:eastAsia="ＭＳ ゴシック" w:hAnsi="ＭＳ ゴシック"/>
              </w:rPr>
              <w:t xml:space="preserve">応募受付期間　　　　　　</w:t>
            </w:r>
            <w:r w:rsidRPr="003B6352">
              <w:rPr>
                <w:rFonts w:ascii="ＭＳ ゴシック" w:eastAsia="ＭＳ ゴシック" w:hAnsi="ＭＳ ゴシック" w:hint="eastAsia"/>
              </w:rPr>
              <w:t xml:space="preserve">　　　</w:t>
            </w:r>
            <w:r w:rsidR="00481072" w:rsidRPr="003B6352">
              <w:rPr>
                <w:rFonts w:ascii="ＭＳ ゴシック" w:eastAsia="ＭＳ ゴシック" w:hAnsi="ＭＳ ゴシック" w:hint="eastAsia"/>
                <w:u w:val="wavyHeavy"/>
              </w:rPr>
              <w:t>令和５</w:t>
            </w:r>
            <w:r w:rsidRPr="003B6352">
              <w:rPr>
                <w:rFonts w:ascii="ＭＳ ゴシック" w:eastAsia="ＭＳ ゴシック" w:hAnsi="ＭＳ ゴシック"/>
                <w:u w:val="wavyHeavy"/>
              </w:rPr>
              <w:t>年</w:t>
            </w:r>
            <w:r w:rsidR="00810DC5" w:rsidRPr="003B6352">
              <w:rPr>
                <w:rFonts w:ascii="ＭＳ ゴシック" w:eastAsia="ＭＳ ゴシック" w:hAnsi="ＭＳ ゴシック" w:hint="eastAsia"/>
                <w:u w:val="wavyHeavy"/>
              </w:rPr>
              <w:t>６</w:t>
            </w:r>
            <w:r w:rsidRPr="003B6352">
              <w:rPr>
                <w:rFonts w:ascii="ＭＳ ゴシック" w:eastAsia="ＭＳ ゴシック" w:hAnsi="ＭＳ ゴシック"/>
                <w:u w:val="wavyHeavy"/>
              </w:rPr>
              <w:t>月</w:t>
            </w:r>
            <w:r w:rsidR="00810DC5" w:rsidRPr="003B6352">
              <w:rPr>
                <w:rFonts w:ascii="ＭＳ ゴシック" w:eastAsia="ＭＳ ゴシック" w:hAnsi="ＭＳ ゴシック" w:hint="eastAsia"/>
                <w:u w:val="wavyHeavy"/>
              </w:rPr>
              <w:t>２</w:t>
            </w:r>
            <w:r w:rsidRPr="003B6352">
              <w:rPr>
                <w:rFonts w:ascii="ＭＳ ゴシック" w:eastAsia="ＭＳ ゴシック" w:hAnsi="ＭＳ ゴシック" w:hint="eastAsia"/>
                <w:u w:val="wavyHeavy"/>
              </w:rPr>
              <w:t>１</w:t>
            </w:r>
            <w:r w:rsidRPr="003B6352">
              <w:rPr>
                <w:rFonts w:ascii="ＭＳ ゴシック" w:eastAsia="ＭＳ ゴシック" w:hAnsi="ＭＳ ゴシック"/>
                <w:u w:val="wavyHeavy"/>
              </w:rPr>
              <w:t>日（</w:t>
            </w:r>
            <w:r w:rsidR="00810DC5" w:rsidRPr="003B6352">
              <w:rPr>
                <w:rFonts w:ascii="ＭＳ ゴシック" w:eastAsia="ＭＳ ゴシック" w:hAnsi="ＭＳ ゴシック" w:hint="eastAsia"/>
                <w:u w:val="wavyHeavy"/>
              </w:rPr>
              <w:t>水</w:t>
            </w:r>
            <w:r w:rsidRPr="003B6352">
              <w:rPr>
                <w:rFonts w:ascii="ＭＳ ゴシック" w:eastAsia="ＭＳ ゴシック" w:hAnsi="ＭＳ ゴシック" w:hint="eastAsia"/>
                <w:u w:val="wavyHeavy"/>
              </w:rPr>
              <w:t>）</w:t>
            </w:r>
            <w:r w:rsidRPr="003B6352">
              <w:rPr>
                <w:rFonts w:ascii="ＭＳ ゴシック" w:eastAsia="ＭＳ ゴシック" w:hAnsi="ＭＳ ゴシック"/>
                <w:u w:val="wavyHeavy"/>
              </w:rPr>
              <w:t>～</w:t>
            </w:r>
            <w:r w:rsidRPr="003B6352">
              <w:rPr>
                <w:rFonts w:ascii="ＭＳ ゴシック" w:eastAsia="ＭＳ ゴシック" w:hAnsi="ＭＳ ゴシック" w:hint="eastAsia"/>
                <w:u w:val="wavyHeavy"/>
              </w:rPr>
              <w:t>７</w:t>
            </w:r>
            <w:r w:rsidRPr="003B6352">
              <w:rPr>
                <w:rFonts w:ascii="ＭＳ ゴシック" w:eastAsia="ＭＳ ゴシック" w:hAnsi="ＭＳ ゴシック"/>
                <w:u w:val="wavyHeavy"/>
              </w:rPr>
              <w:t>月</w:t>
            </w:r>
            <w:r w:rsidR="00486DF6">
              <w:rPr>
                <w:rFonts w:ascii="ＭＳ ゴシック" w:eastAsia="ＭＳ ゴシック" w:hAnsi="ＭＳ ゴシック" w:hint="eastAsia"/>
                <w:u w:val="wavyHeavy"/>
              </w:rPr>
              <w:t>１４</w:t>
            </w:r>
            <w:r w:rsidRPr="003B6352">
              <w:rPr>
                <w:rFonts w:ascii="ＭＳ ゴシック" w:eastAsia="ＭＳ ゴシック" w:hAnsi="ＭＳ ゴシック"/>
                <w:u w:val="wavyHeavy"/>
              </w:rPr>
              <w:t>日（</w:t>
            </w:r>
            <w:r w:rsidRPr="003B6352">
              <w:rPr>
                <w:rFonts w:ascii="ＭＳ ゴシック" w:eastAsia="ＭＳ ゴシック" w:hAnsi="ＭＳ ゴシック" w:hint="eastAsia"/>
                <w:u w:val="wavyHeavy"/>
              </w:rPr>
              <w:t>金）【当日消印有効】</w:t>
            </w:r>
          </w:p>
          <w:p w14:paraId="637CC383" w14:textId="77777777" w:rsidR="00900838" w:rsidRPr="003B6352" w:rsidRDefault="00900838" w:rsidP="00900838">
            <w:pPr>
              <w:rPr>
                <w:rFonts w:ascii="ＭＳ ゴシック" w:eastAsia="ＭＳ ゴシック" w:hAnsi="ＭＳ ゴシック" w:cs="ＭＳ ゴシック"/>
              </w:rPr>
            </w:pPr>
            <w:r w:rsidRPr="003B6352">
              <w:rPr>
                <w:rFonts w:ascii="ＭＳ ゴシック" w:eastAsia="ＭＳ ゴシック" w:hAnsi="ＭＳ ゴシック" w:cs="ＭＳ ゴシック"/>
              </w:rPr>
              <w:t xml:space="preserve">　　　　　　　　　　　　　</w:t>
            </w:r>
            <w:r w:rsidRPr="003B6352">
              <w:rPr>
                <w:rFonts w:ascii="ＭＳ ゴシック" w:eastAsia="ＭＳ ゴシック" w:hAnsi="ＭＳ ゴシック" w:cs="ＭＳ ゴシック" w:hint="eastAsia"/>
              </w:rPr>
              <w:t xml:space="preserve">　　　　</w:t>
            </w:r>
            <w:r w:rsidRPr="003B6352">
              <w:rPr>
                <w:rFonts w:ascii="ＭＳ ゴシック" w:eastAsia="ＭＳ ゴシック" w:hAnsi="ＭＳ ゴシック" w:cs="ＭＳ ゴシック"/>
              </w:rPr>
              <w:t xml:space="preserve">※応募方法　</w:t>
            </w:r>
            <w:r w:rsidRPr="003B6352">
              <w:rPr>
                <w:rFonts w:ascii="ＭＳ ゴシック" w:eastAsia="ＭＳ ゴシック" w:hAnsi="ＭＳ ゴシック" w:cs="ＭＳ ゴシック" w:hint="eastAsia"/>
              </w:rPr>
              <w:t>追跡サービス付</w:t>
            </w:r>
            <w:r w:rsidRPr="003B6352">
              <w:rPr>
                <w:rFonts w:ascii="ＭＳ ゴシック" w:eastAsia="ＭＳ ゴシック" w:hAnsi="ＭＳ ゴシック" w:cs="ＭＳ ゴシック"/>
              </w:rPr>
              <w:t>郵送（必着）</w:t>
            </w:r>
          </w:p>
          <w:p w14:paraId="44656366" w14:textId="77777777" w:rsidR="00900838" w:rsidRPr="003B6352" w:rsidRDefault="00900838" w:rsidP="00900838">
            <w:pPr>
              <w:rPr>
                <w:rFonts w:ascii="ＭＳ ゴシック" w:eastAsia="ＭＳ ゴシック" w:hAnsi="ＭＳ ゴシック" w:cs="ＭＳ ゴシック"/>
              </w:rPr>
            </w:pPr>
            <w:r w:rsidRPr="003B6352">
              <w:rPr>
                <w:rFonts w:ascii="ＭＳ ゴシック" w:eastAsia="ＭＳ ゴシック" w:hAnsi="ＭＳ ゴシック" w:cs="ＭＳ ゴシック"/>
              </w:rPr>
              <w:t xml:space="preserve">　　　　　　　　　　　　　　</w:t>
            </w:r>
            <w:r w:rsidRPr="003B6352">
              <w:rPr>
                <w:rFonts w:ascii="ＭＳ ゴシック" w:eastAsia="ＭＳ ゴシック" w:hAnsi="ＭＳ ゴシック" w:cs="ＭＳ ゴシック" w:hint="eastAsia"/>
              </w:rPr>
              <w:t xml:space="preserve">　　　</w:t>
            </w:r>
            <w:r w:rsidRPr="003B6352">
              <w:rPr>
                <w:rFonts w:ascii="ＭＳ ゴシック" w:eastAsia="ＭＳ ゴシック" w:hAnsi="ＭＳ ゴシック" w:cs="ＭＳ ゴシック"/>
              </w:rPr>
              <w:t>（電話、</w:t>
            </w:r>
            <w:r w:rsidRPr="003B6352">
              <w:rPr>
                <w:rFonts w:ascii="ＭＳ ゴシック" w:eastAsia="ＭＳ ゴシック" w:hAnsi="ＭＳ ゴシック" w:cs="ＭＳ ゴシック" w:hint="eastAsia"/>
              </w:rPr>
              <w:t>ＦＡＸ、</w:t>
            </w:r>
            <w:r w:rsidRPr="003B6352">
              <w:rPr>
                <w:rFonts w:ascii="ＭＳ ゴシック" w:eastAsia="ＭＳ ゴシック" w:hAnsi="ＭＳ ゴシック" w:cs="ＭＳ ゴシック"/>
              </w:rPr>
              <w:t>メールでの受付は行って</w:t>
            </w:r>
            <w:r w:rsidRPr="003B6352">
              <w:rPr>
                <w:rFonts w:ascii="ＭＳ ゴシック" w:eastAsia="ＭＳ ゴシック" w:hAnsi="ＭＳ ゴシック" w:cs="ＭＳ ゴシック" w:hint="eastAsia"/>
              </w:rPr>
              <w:t>い</w:t>
            </w:r>
            <w:r w:rsidRPr="003B6352">
              <w:rPr>
                <w:rFonts w:ascii="ＭＳ ゴシック" w:eastAsia="ＭＳ ゴシック" w:hAnsi="ＭＳ ゴシック" w:cs="ＭＳ ゴシック"/>
              </w:rPr>
              <w:t>ません。）</w:t>
            </w:r>
          </w:p>
          <w:p w14:paraId="00A32A4F" w14:textId="77777777" w:rsidR="00900838" w:rsidRPr="003B6352" w:rsidRDefault="00900838" w:rsidP="00900838">
            <w:pPr>
              <w:rPr>
                <w:rFonts w:ascii="ＭＳ ゴシック" w:eastAsia="ＭＳ ゴシック" w:hAnsi="ＭＳ ゴシック" w:cs="ＭＳ ゴシック"/>
              </w:rPr>
            </w:pPr>
          </w:p>
          <w:p w14:paraId="0E9ABB8B" w14:textId="37E2B949" w:rsidR="00900838" w:rsidRPr="003B6352" w:rsidRDefault="00900838" w:rsidP="00900838">
            <w:pPr>
              <w:rPr>
                <w:rFonts w:ascii="ＭＳ ゴシック" w:eastAsia="ＭＳ ゴシック" w:hAnsi="ＭＳ ゴシック" w:cs="ＭＳ ゴシック"/>
                <w:u w:val="single"/>
              </w:rPr>
            </w:pPr>
            <w:r w:rsidRPr="003B6352">
              <w:rPr>
                <w:rFonts w:ascii="ＭＳ ゴシック" w:eastAsia="ＭＳ ゴシック" w:hAnsi="ＭＳ ゴシック" w:cs="ＭＳ ゴシック" w:hint="eastAsia"/>
              </w:rPr>
              <w:t xml:space="preserve">⑥　</w:t>
            </w:r>
            <w:r w:rsidRPr="003B6352">
              <w:rPr>
                <w:rFonts w:ascii="ＭＳ ゴシック" w:eastAsia="ＭＳ ゴシック" w:hAnsi="ＭＳ ゴシック" w:cs="ＭＳ ゴシック"/>
              </w:rPr>
              <w:t>審査</w:t>
            </w:r>
            <w:r w:rsidRPr="003B6352">
              <w:rPr>
                <w:rFonts w:ascii="ＭＳ ゴシック" w:eastAsia="ＭＳ ゴシック" w:hAnsi="ＭＳ ゴシック" w:cs="ＭＳ ゴシック" w:hint="eastAsia"/>
              </w:rPr>
              <w:t>（</w:t>
            </w:r>
            <w:r w:rsidRPr="003B6352">
              <w:rPr>
                <w:rFonts w:ascii="ＭＳ ゴシック" w:eastAsia="ＭＳ ゴシック" w:hAnsi="ＭＳ ゴシック" w:cs="ＭＳ ゴシック"/>
              </w:rPr>
              <w:t>プレゼンテーション</w:t>
            </w:r>
            <w:r w:rsidRPr="003B6352">
              <w:rPr>
                <w:rFonts w:ascii="ＭＳ ゴシック" w:eastAsia="ＭＳ ゴシック" w:hAnsi="ＭＳ ゴシック" w:cs="ＭＳ ゴシック" w:hint="eastAsia"/>
              </w:rPr>
              <w:t xml:space="preserve">）　　</w:t>
            </w:r>
            <w:r w:rsidR="00481072" w:rsidRPr="003B6352">
              <w:rPr>
                <w:rFonts w:ascii="ＭＳ ゴシック" w:eastAsia="ＭＳ ゴシック" w:hAnsi="ＭＳ ゴシック" w:hint="eastAsia"/>
                <w:u w:val="wavyHeavy"/>
              </w:rPr>
              <w:t>令和５</w:t>
            </w:r>
            <w:r w:rsidRPr="003B6352">
              <w:rPr>
                <w:rFonts w:ascii="ＭＳ ゴシック" w:eastAsia="ＭＳ ゴシック" w:hAnsi="ＭＳ ゴシック" w:cs="ＭＳ ゴシック"/>
                <w:u w:val="wavyHeavy"/>
              </w:rPr>
              <w:t>年</w:t>
            </w:r>
            <w:r w:rsidR="00810DC5" w:rsidRPr="003B6352">
              <w:rPr>
                <w:rFonts w:ascii="ＭＳ ゴシック" w:eastAsia="ＭＳ ゴシック" w:hAnsi="ＭＳ ゴシック" w:cs="ＭＳ ゴシック" w:hint="eastAsia"/>
                <w:u w:val="wavyHeavy"/>
              </w:rPr>
              <w:t>７月下旬～８月上</w:t>
            </w:r>
            <w:r w:rsidRPr="003B6352">
              <w:rPr>
                <w:rFonts w:ascii="ＭＳ ゴシック" w:eastAsia="ＭＳ ゴシック" w:hAnsi="ＭＳ ゴシック" w:cs="ＭＳ ゴシック" w:hint="eastAsia"/>
                <w:u w:val="wavyHeavy"/>
              </w:rPr>
              <w:t>旬（</w:t>
            </w:r>
            <w:r w:rsidRPr="003B6352">
              <w:rPr>
                <w:rFonts w:ascii="ＭＳ ゴシック" w:eastAsia="ＭＳ ゴシック" w:hAnsi="ＭＳ ゴシック" w:cs="ＭＳ ゴシック"/>
                <w:u w:val="wavyHeavy"/>
              </w:rPr>
              <w:t>予定</w:t>
            </w:r>
            <w:r w:rsidRPr="003B6352">
              <w:rPr>
                <w:rFonts w:ascii="ＭＳ ゴシック" w:eastAsia="ＭＳ ゴシック" w:hAnsi="ＭＳ ゴシック" w:cs="ＭＳ ゴシック" w:hint="eastAsia"/>
                <w:u w:val="wavyHeavy"/>
              </w:rPr>
              <w:t>）</w:t>
            </w:r>
          </w:p>
          <w:p w14:paraId="611988BB" w14:textId="2EEC8020" w:rsidR="00900838" w:rsidRPr="003B6352" w:rsidRDefault="00900838" w:rsidP="003B6352">
            <w:pPr>
              <w:ind w:firstLineChars="1700" w:firstLine="3570"/>
              <w:rPr>
                <w:rFonts w:ascii="ＭＳ ゴシック" w:eastAsia="ＭＳ ゴシック" w:hAnsi="ＭＳ ゴシック" w:cs="ＭＳ ゴシック"/>
              </w:rPr>
            </w:pPr>
            <w:r w:rsidRPr="003B6352">
              <w:rPr>
                <w:rFonts w:ascii="ＭＳ ゴシック" w:eastAsia="ＭＳ ゴシック" w:hAnsi="ＭＳ ゴシック" w:cs="ＭＳ ゴシック"/>
              </w:rPr>
              <w:t>場所</w:t>
            </w:r>
            <w:r w:rsidR="00056522" w:rsidRPr="003B6352">
              <w:rPr>
                <w:rFonts w:ascii="ＭＳ ゴシック" w:eastAsia="ＭＳ ゴシック" w:hAnsi="ＭＳ ゴシック" w:cs="ＭＳ ゴシック" w:hint="eastAsia"/>
              </w:rPr>
              <w:t>（予定）</w:t>
            </w:r>
            <w:r w:rsidRPr="003B6352">
              <w:rPr>
                <w:rFonts w:ascii="ＭＳ ゴシック" w:eastAsia="ＭＳ ゴシック" w:hAnsi="ＭＳ ゴシック" w:cs="ＭＳ ゴシック"/>
              </w:rPr>
              <w:t>：</w:t>
            </w:r>
            <w:r w:rsidR="003B6352" w:rsidRPr="003B6352">
              <w:rPr>
                <w:rFonts w:ascii="ＭＳ ゴシック" w:eastAsia="ＭＳ ゴシック" w:hAnsi="ＭＳ ゴシック" w:cs="ＭＳ ゴシック" w:hint="eastAsia"/>
              </w:rPr>
              <w:t>大阪府咲洲庁舎</w:t>
            </w:r>
            <w:r w:rsidRPr="003B6352">
              <w:rPr>
                <w:rFonts w:ascii="ＭＳ ゴシック" w:eastAsia="ＭＳ ゴシック" w:hAnsi="ＭＳ ゴシック" w:cs="ＭＳ ゴシック" w:hint="eastAsia"/>
              </w:rPr>
              <w:t>（追ってお知らせします）</w:t>
            </w:r>
          </w:p>
          <w:p w14:paraId="19590FA7" w14:textId="77777777" w:rsidR="00900838" w:rsidRPr="003B6352" w:rsidRDefault="00900838" w:rsidP="00900838">
            <w:pPr>
              <w:rPr>
                <w:rFonts w:ascii="ＭＳ ゴシック" w:eastAsia="ＭＳ ゴシック" w:hAnsi="ＭＳ ゴシック" w:cs="ＭＳ ゴシック"/>
              </w:rPr>
            </w:pPr>
          </w:p>
          <w:p w14:paraId="08BA44AD" w14:textId="16000D25" w:rsidR="00900838" w:rsidRPr="003B6352" w:rsidRDefault="00900838" w:rsidP="00900838">
            <w:pPr>
              <w:rPr>
                <w:rFonts w:ascii="ＭＳ ゴシック" w:eastAsia="ＭＳ ゴシック" w:hAnsi="ＭＳ ゴシック" w:cs="ＭＳ ゴシック"/>
              </w:rPr>
            </w:pPr>
            <w:r w:rsidRPr="003B6352">
              <w:rPr>
                <w:rFonts w:ascii="ＭＳ ゴシック" w:eastAsia="ＭＳ ゴシック" w:hAnsi="ＭＳ ゴシック" w:cs="ＭＳ ゴシック" w:hint="eastAsia"/>
              </w:rPr>
              <w:t xml:space="preserve">⑦　</w:t>
            </w:r>
            <w:r w:rsidRPr="003B6352">
              <w:rPr>
                <w:rFonts w:ascii="ＭＳ ゴシック" w:eastAsia="ＭＳ ゴシック" w:hAnsi="ＭＳ ゴシック" w:cs="ＭＳ ゴシック"/>
              </w:rPr>
              <w:t>採択事業者の決定</w:t>
            </w:r>
            <w:r w:rsidRPr="003B6352">
              <w:rPr>
                <w:rFonts w:ascii="ＭＳ ゴシック" w:eastAsia="ＭＳ ゴシック" w:hAnsi="ＭＳ ゴシック" w:cs="ＭＳ ゴシック" w:hint="eastAsia"/>
              </w:rPr>
              <w:t>・</w:t>
            </w:r>
            <w:r w:rsidRPr="003B6352">
              <w:rPr>
                <w:rFonts w:ascii="ＭＳ ゴシック" w:eastAsia="ＭＳ ゴシック" w:hAnsi="ＭＳ ゴシック" w:cs="ＭＳ ゴシック"/>
              </w:rPr>
              <w:t xml:space="preserve">補助金申請　</w:t>
            </w:r>
            <w:r w:rsidR="00481072" w:rsidRPr="003B6352">
              <w:rPr>
                <w:rFonts w:ascii="ＭＳ ゴシック" w:eastAsia="ＭＳ ゴシック" w:hAnsi="ＭＳ ゴシック" w:cs="ＭＳ ゴシック" w:hint="eastAsia"/>
              </w:rPr>
              <w:t>令和５</w:t>
            </w:r>
            <w:r w:rsidRPr="003B6352">
              <w:rPr>
                <w:rFonts w:ascii="ＭＳ ゴシック" w:eastAsia="ＭＳ ゴシック" w:hAnsi="ＭＳ ゴシック" w:cs="ＭＳ ゴシック"/>
              </w:rPr>
              <w:t>年</w:t>
            </w:r>
            <w:r w:rsidRPr="003B6352">
              <w:rPr>
                <w:rFonts w:ascii="ＭＳ ゴシック" w:eastAsia="ＭＳ ゴシック" w:hAnsi="ＭＳ ゴシック" w:cs="ＭＳ ゴシック" w:hint="eastAsia"/>
              </w:rPr>
              <w:t>８</w:t>
            </w:r>
            <w:r w:rsidRPr="003B6352">
              <w:rPr>
                <w:rFonts w:ascii="ＭＳ ゴシック" w:eastAsia="ＭＳ ゴシック" w:hAnsi="ＭＳ ゴシック" w:cs="ＭＳ ゴシック"/>
              </w:rPr>
              <w:t>月</w:t>
            </w:r>
            <w:r w:rsidR="003B6352" w:rsidRPr="003B6352">
              <w:rPr>
                <w:rFonts w:ascii="ＭＳ ゴシック" w:eastAsia="ＭＳ ゴシック" w:hAnsi="ＭＳ ゴシック" w:cs="ＭＳ ゴシック" w:hint="eastAsia"/>
              </w:rPr>
              <w:t>中</w:t>
            </w:r>
            <w:r w:rsidRPr="003B6352">
              <w:rPr>
                <w:rFonts w:ascii="ＭＳ ゴシック" w:eastAsia="ＭＳ ゴシック" w:hAnsi="ＭＳ ゴシック" w:cs="ＭＳ ゴシック"/>
              </w:rPr>
              <w:t>旬</w:t>
            </w:r>
            <w:r w:rsidRPr="003B6352">
              <w:rPr>
                <w:rFonts w:ascii="ＭＳ ゴシック" w:eastAsia="ＭＳ ゴシック" w:hAnsi="ＭＳ ゴシック" w:cs="ＭＳ ゴシック" w:hint="eastAsia"/>
              </w:rPr>
              <w:t>（予定）</w:t>
            </w:r>
          </w:p>
          <w:p w14:paraId="6CE94D81" w14:textId="77777777" w:rsidR="00900838" w:rsidRPr="003B6352" w:rsidRDefault="00900838" w:rsidP="00900838">
            <w:pPr>
              <w:rPr>
                <w:rFonts w:ascii="ＭＳ ゴシック" w:eastAsia="ＭＳ ゴシック" w:hAnsi="ＭＳ ゴシック" w:cs="ＭＳ ゴシック"/>
              </w:rPr>
            </w:pPr>
          </w:p>
          <w:p w14:paraId="4D4F3198" w14:textId="1A717908" w:rsidR="00900838" w:rsidRPr="003B6352" w:rsidRDefault="00900838" w:rsidP="00900838">
            <w:pPr>
              <w:rPr>
                <w:rFonts w:ascii="ＭＳ ゴシック" w:eastAsia="ＭＳ ゴシック" w:hAnsi="ＭＳ ゴシック" w:cs="ＭＳ ゴシック"/>
              </w:rPr>
            </w:pPr>
            <w:r w:rsidRPr="003B6352">
              <w:rPr>
                <w:rFonts w:ascii="ＭＳ ゴシック" w:eastAsia="ＭＳ ゴシック" w:hAnsi="ＭＳ ゴシック" w:cs="ＭＳ ゴシック" w:hint="eastAsia"/>
              </w:rPr>
              <w:t xml:space="preserve">⑧　</w:t>
            </w:r>
            <w:r w:rsidRPr="003B6352">
              <w:rPr>
                <w:rFonts w:ascii="ＭＳ ゴシック" w:eastAsia="ＭＳ ゴシック" w:hAnsi="ＭＳ ゴシック" w:cs="ＭＳ ゴシック"/>
              </w:rPr>
              <w:t xml:space="preserve">補助金交付決定　　　　　</w:t>
            </w:r>
            <w:r w:rsidR="00481072" w:rsidRPr="003B6352">
              <w:rPr>
                <w:rFonts w:ascii="ＭＳ ゴシック" w:eastAsia="ＭＳ ゴシック" w:hAnsi="ＭＳ ゴシック" w:cs="ＭＳ ゴシック" w:hint="eastAsia"/>
              </w:rPr>
              <w:t xml:space="preserve">　　　令和５</w:t>
            </w:r>
            <w:r w:rsidRPr="003B6352">
              <w:rPr>
                <w:rFonts w:ascii="ＭＳ ゴシック" w:eastAsia="ＭＳ ゴシック" w:hAnsi="ＭＳ ゴシック" w:cs="ＭＳ ゴシック"/>
              </w:rPr>
              <w:t>年</w:t>
            </w:r>
            <w:r w:rsidRPr="003B6352">
              <w:rPr>
                <w:rFonts w:ascii="ＭＳ ゴシック" w:eastAsia="ＭＳ ゴシック" w:hAnsi="ＭＳ ゴシック" w:cs="ＭＳ ゴシック" w:hint="eastAsia"/>
              </w:rPr>
              <w:t>９</w:t>
            </w:r>
            <w:r w:rsidRPr="003B6352">
              <w:rPr>
                <w:rFonts w:ascii="ＭＳ ゴシック" w:eastAsia="ＭＳ ゴシック" w:hAnsi="ＭＳ ゴシック" w:cs="ＭＳ ゴシック"/>
              </w:rPr>
              <w:t>月</w:t>
            </w:r>
            <w:r w:rsidR="003B6352" w:rsidRPr="003B6352">
              <w:rPr>
                <w:rFonts w:ascii="ＭＳ ゴシック" w:eastAsia="ＭＳ ゴシック" w:hAnsi="ＭＳ ゴシック" w:cs="ＭＳ ゴシック" w:hint="eastAsia"/>
              </w:rPr>
              <w:t>中</w:t>
            </w:r>
            <w:r w:rsidRPr="003B6352">
              <w:rPr>
                <w:rFonts w:ascii="ＭＳ ゴシック" w:eastAsia="ＭＳ ゴシック" w:hAnsi="ＭＳ ゴシック" w:cs="ＭＳ ゴシック" w:hint="eastAsia"/>
              </w:rPr>
              <w:t>旬（</w:t>
            </w:r>
            <w:r w:rsidRPr="003B6352">
              <w:rPr>
                <w:rFonts w:ascii="ＭＳ ゴシック" w:eastAsia="ＭＳ ゴシック" w:hAnsi="ＭＳ ゴシック" w:cs="ＭＳ ゴシック"/>
              </w:rPr>
              <w:t>予定</w:t>
            </w:r>
            <w:r w:rsidRPr="003B6352">
              <w:rPr>
                <w:rFonts w:ascii="ＭＳ ゴシック" w:eastAsia="ＭＳ ゴシック" w:hAnsi="ＭＳ ゴシック" w:cs="ＭＳ ゴシック" w:hint="eastAsia"/>
              </w:rPr>
              <w:t>）</w:t>
            </w:r>
          </w:p>
          <w:p w14:paraId="722E6510" w14:textId="77777777" w:rsidR="00900838" w:rsidRPr="003B6352" w:rsidRDefault="00900838" w:rsidP="00900838">
            <w:pPr>
              <w:rPr>
                <w:rFonts w:ascii="ＭＳ ゴシック" w:eastAsia="ＭＳ ゴシック" w:hAnsi="ＭＳ ゴシック" w:cs="ＭＳ ゴシック"/>
              </w:rPr>
            </w:pPr>
          </w:p>
          <w:p w14:paraId="78E816A3" w14:textId="3ACFDD52" w:rsidR="00900838" w:rsidRPr="003B6352" w:rsidRDefault="00900838" w:rsidP="00900838">
            <w:pPr>
              <w:rPr>
                <w:rFonts w:ascii="ＭＳ ゴシック" w:eastAsia="ＭＳ ゴシック" w:hAnsi="ＭＳ ゴシック" w:cs="ＭＳ ゴシック"/>
                <w:u w:val="wavyHeavy"/>
              </w:rPr>
            </w:pPr>
            <w:r w:rsidRPr="003B6352">
              <w:rPr>
                <w:rFonts w:ascii="ＭＳ ゴシック" w:eastAsia="ＭＳ ゴシック" w:hAnsi="ＭＳ ゴシック" w:cs="ＭＳ ゴシック" w:hint="eastAsia"/>
              </w:rPr>
              <w:t xml:space="preserve">⑨　</w:t>
            </w:r>
            <w:r w:rsidRPr="003B6352">
              <w:rPr>
                <w:rFonts w:ascii="ＭＳ ゴシック" w:eastAsia="ＭＳ ゴシック" w:hAnsi="ＭＳ ゴシック" w:cs="ＭＳ ゴシック"/>
              </w:rPr>
              <w:t xml:space="preserve">補助対象事業期間　　　　</w:t>
            </w:r>
            <w:r w:rsidRPr="003B6352">
              <w:rPr>
                <w:rFonts w:ascii="ＭＳ ゴシック" w:eastAsia="ＭＳ ゴシック" w:hAnsi="ＭＳ ゴシック" w:cs="ＭＳ ゴシック" w:hint="eastAsia"/>
              </w:rPr>
              <w:t xml:space="preserve">　　　</w:t>
            </w:r>
            <w:r w:rsidRPr="003B6352">
              <w:rPr>
                <w:rFonts w:ascii="ＭＳ ゴシック" w:eastAsia="ＭＳ ゴシック" w:hAnsi="ＭＳ ゴシック" w:cs="ＭＳ ゴシック"/>
                <w:u w:val="wavyHeavy"/>
              </w:rPr>
              <w:t>補助金交付決定日～</w:t>
            </w:r>
            <w:r w:rsidR="00481072" w:rsidRPr="003B6352">
              <w:rPr>
                <w:rFonts w:ascii="ＭＳ ゴシック" w:eastAsia="ＭＳ ゴシック" w:hAnsi="ＭＳ ゴシック" w:cs="ＭＳ ゴシック" w:hint="eastAsia"/>
                <w:u w:val="wavyHeavy"/>
              </w:rPr>
              <w:t>令和６</w:t>
            </w:r>
            <w:r w:rsidRPr="003B6352">
              <w:rPr>
                <w:rFonts w:ascii="ＭＳ ゴシック" w:eastAsia="ＭＳ ゴシック" w:hAnsi="ＭＳ ゴシック" w:cs="ＭＳ ゴシック"/>
                <w:u w:val="wavyHeavy"/>
              </w:rPr>
              <w:t>年３月３１日</w:t>
            </w:r>
            <w:r w:rsidRPr="003B6352">
              <w:rPr>
                <w:rFonts w:ascii="ＭＳ ゴシック" w:eastAsia="ＭＳ ゴシック" w:hAnsi="ＭＳ ゴシック" w:cs="ＭＳ ゴシック" w:hint="eastAsia"/>
                <w:u w:val="wavyHeavy"/>
              </w:rPr>
              <w:t>まで</w:t>
            </w:r>
          </w:p>
          <w:p w14:paraId="7AB966EB" w14:textId="77777777" w:rsidR="00900838" w:rsidRPr="003B6352" w:rsidRDefault="00900838" w:rsidP="00900838">
            <w:pPr>
              <w:ind w:left="2730" w:hanging="2730"/>
              <w:rPr>
                <w:rFonts w:ascii="ＭＳ ゴシック" w:eastAsia="ＭＳ ゴシック" w:hAnsi="ＭＳ ゴシック" w:cs="ＭＳ ゴシック"/>
              </w:rPr>
            </w:pPr>
            <w:r w:rsidRPr="003B6352">
              <w:rPr>
                <w:rFonts w:ascii="ＭＳ ゴシック" w:eastAsia="ＭＳ ゴシック" w:hAnsi="ＭＳ ゴシック" w:cs="ＭＳ ゴシック"/>
              </w:rPr>
              <w:t xml:space="preserve">　　　　　　　　　　　　</w:t>
            </w:r>
          </w:p>
          <w:p w14:paraId="35AE4161" w14:textId="00BC8097" w:rsidR="00900838" w:rsidRPr="003B6352" w:rsidRDefault="00900838" w:rsidP="00900838">
            <w:pPr>
              <w:ind w:left="2730" w:hanging="2730"/>
              <w:rPr>
                <w:rFonts w:ascii="ＭＳ ゴシック" w:eastAsia="ＭＳ ゴシック" w:hAnsi="ＭＳ ゴシック" w:cs="ＭＳ ゴシック"/>
              </w:rPr>
            </w:pPr>
            <w:r w:rsidRPr="003B6352">
              <w:rPr>
                <w:rFonts w:ascii="ＭＳ ゴシック" w:eastAsia="ＭＳ ゴシック" w:hAnsi="ＭＳ ゴシック" w:cs="ＭＳ ゴシック" w:hint="eastAsia"/>
              </w:rPr>
              <w:t xml:space="preserve">⑩　</w:t>
            </w:r>
            <w:r w:rsidRPr="003B6352">
              <w:rPr>
                <w:rFonts w:ascii="ＭＳ ゴシック" w:eastAsia="ＭＳ ゴシック" w:hAnsi="ＭＳ ゴシック" w:cs="ＭＳ ゴシック"/>
              </w:rPr>
              <w:t xml:space="preserve">実績報告提出期限　　　　</w:t>
            </w:r>
            <w:r w:rsidRPr="003B6352">
              <w:rPr>
                <w:rFonts w:ascii="ＭＳ ゴシック" w:eastAsia="ＭＳ ゴシック" w:hAnsi="ＭＳ ゴシック" w:cs="ＭＳ ゴシック" w:hint="eastAsia"/>
              </w:rPr>
              <w:t xml:space="preserve">　　　</w:t>
            </w:r>
            <w:r w:rsidRPr="003B6352">
              <w:rPr>
                <w:rFonts w:ascii="ＭＳ ゴシック" w:eastAsia="ＭＳ ゴシック" w:hAnsi="ＭＳ ゴシック" w:cs="ＭＳ ゴシック"/>
              </w:rPr>
              <w:t>事業完了日から３０日以内又は</w:t>
            </w:r>
            <w:r w:rsidR="00481072" w:rsidRPr="003B6352">
              <w:rPr>
                <w:rFonts w:ascii="ＭＳ ゴシック" w:eastAsia="ＭＳ ゴシック" w:hAnsi="ＭＳ ゴシック" w:cs="ＭＳ ゴシック" w:hint="eastAsia"/>
              </w:rPr>
              <w:t>令和６</w:t>
            </w:r>
            <w:r w:rsidRPr="003B6352">
              <w:rPr>
                <w:rFonts w:ascii="ＭＳ ゴシック" w:eastAsia="ＭＳ ゴシック" w:hAnsi="ＭＳ ゴシック" w:cs="ＭＳ ゴシック"/>
              </w:rPr>
              <w:t>年４月１０日までの、</w:t>
            </w:r>
          </w:p>
          <w:p w14:paraId="790EF163" w14:textId="77777777" w:rsidR="00900838" w:rsidRPr="003B6352" w:rsidRDefault="00900838" w:rsidP="00900838">
            <w:pPr>
              <w:ind w:leftChars="100" w:left="210" w:firstLineChars="1600" w:firstLine="3360"/>
              <w:rPr>
                <w:rFonts w:ascii="ＭＳ ゴシック" w:eastAsia="ＭＳ ゴシック" w:hAnsi="ＭＳ ゴシック" w:cs="ＭＳ ゴシック"/>
              </w:rPr>
            </w:pPr>
            <w:r w:rsidRPr="003B6352">
              <w:rPr>
                <w:rFonts w:ascii="ＭＳ ゴシック" w:eastAsia="ＭＳ ゴシック" w:hAnsi="ＭＳ ゴシック" w:cs="ＭＳ ゴシック"/>
              </w:rPr>
              <w:t>いずれか早い日</w:t>
            </w:r>
          </w:p>
          <w:p w14:paraId="4D4F6A49" w14:textId="77777777" w:rsidR="00900838" w:rsidRPr="002F5EA9" w:rsidRDefault="00900838" w:rsidP="00900838">
            <w:pPr>
              <w:spacing w:line="276" w:lineRule="auto"/>
              <w:rPr>
                <w:rFonts w:ascii="ＭＳ ゴシック" w:eastAsia="ＭＳ ゴシック" w:hAnsi="ＭＳ ゴシック" w:cs="ＭＳ 明朝"/>
                <w:b/>
                <w:sz w:val="24"/>
                <w:szCs w:val="24"/>
              </w:rPr>
            </w:pPr>
            <w:r w:rsidRPr="003B6352">
              <w:rPr>
                <w:rFonts w:ascii="ＭＳ ゴシック" w:eastAsia="ＭＳ ゴシック" w:hAnsi="ＭＳ ゴシック" w:cs="ＭＳ 明朝" w:hint="eastAsia"/>
                <w:b/>
                <w:sz w:val="24"/>
                <w:szCs w:val="24"/>
              </w:rPr>
              <w:t>【応募資格】</w:t>
            </w:r>
          </w:p>
          <w:p w14:paraId="7AAD4E27" w14:textId="77777777" w:rsidR="00900838" w:rsidRPr="002F5EA9" w:rsidRDefault="00900838" w:rsidP="00900838">
            <w:pPr>
              <w:spacing w:line="276" w:lineRule="auto"/>
              <w:ind w:left="420" w:hangingChars="200" w:hanging="420"/>
              <w:rPr>
                <w:rFonts w:ascii="ＭＳ ゴシック" w:eastAsia="ＭＳ ゴシック" w:hAnsi="ＭＳ ゴシック" w:cs="ＭＳ 明朝"/>
                <w:szCs w:val="21"/>
              </w:rPr>
            </w:pPr>
            <w:r w:rsidRPr="002F5EA9">
              <w:rPr>
                <w:rFonts w:ascii="ＭＳ ゴシック" w:eastAsia="ＭＳ ゴシック" w:hAnsi="ＭＳ ゴシック" w:cs="ＭＳ 明朝" w:hint="eastAsia"/>
                <w:szCs w:val="21"/>
              </w:rPr>
              <w:t>（１）大阪府内に活動拠点を置き、府内を中心に活動を展開する団体で、大阪府内で直近１年間の活動実績のある団体</w:t>
            </w:r>
          </w:p>
          <w:p w14:paraId="659C33FD" w14:textId="77777777" w:rsidR="00900838" w:rsidRPr="002F5EA9" w:rsidRDefault="00900838" w:rsidP="00900838">
            <w:pPr>
              <w:spacing w:line="276" w:lineRule="auto"/>
              <w:rPr>
                <w:rFonts w:ascii="ＭＳ ゴシック" w:eastAsia="ＭＳ ゴシック" w:hAnsi="ＭＳ ゴシック" w:cs="ＭＳ 明朝"/>
                <w:szCs w:val="21"/>
              </w:rPr>
            </w:pPr>
            <w:r w:rsidRPr="002F5EA9">
              <w:rPr>
                <w:rFonts w:ascii="ＭＳ ゴシック" w:eastAsia="ＭＳ ゴシック" w:hAnsi="ＭＳ ゴシック" w:cs="ＭＳ 明朝" w:hint="eastAsia"/>
                <w:szCs w:val="21"/>
              </w:rPr>
              <w:t>（２）以下の要件を全て充たしている団体</w:t>
            </w:r>
          </w:p>
          <w:p w14:paraId="34835AA3" w14:textId="77777777" w:rsidR="00900838" w:rsidRPr="002F5EA9" w:rsidRDefault="00900838" w:rsidP="00900838">
            <w:pPr>
              <w:spacing w:line="276" w:lineRule="auto"/>
              <w:rPr>
                <w:rFonts w:ascii="ＭＳ ゴシック" w:eastAsia="ＭＳ ゴシック" w:hAnsi="ＭＳ ゴシック" w:cs="ＭＳ 明朝"/>
                <w:szCs w:val="21"/>
              </w:rPr>
            </w:pPr>
            <w:r w:rsidRPr="002F5EA9">
              <w:rPr>
                <w:rFonts w:ascii="ＭＳ ゴシック" w:eastAsia="ＭＳ ゴシック" w:hAnsi="ＭＳ ゴシック" w:cs="ＭＳ 明朝" w:hint="eastAsia"/>
                <w:szCs w:val="21"/>
              </w:rPr>
              <w:t xml:space="preserve">　　①定款、寄付行為又は規約等を有し、団体としての意思決定により事業執行ができる組織が確立して</w:t>
            </w:r>
          </w:p>
          <w:p w14:paraId="2E38DE02" w14:textId="77777777" w:rsidR="00900838" w:rsidRPr="002F5EA9" w:rsidRDefault="00900838" w:rsidP="00900838">
            <w:pPr>
              <w:spacing w:line="276" w:lineRule="auto"/>
              <w:ind w:firstLineChars="300" w:firstLine="630"/>
              <w:rPr>
                <w:rFonts w:ascii="ＭＳ ゴシック" w:eastAsia="ＭＳ ゴシック" w:hAnsi="ＭＳ ゴシック" w:cs="ＭＳ 明朝"/>
                <w:szCs w:val="21"/>
              </w:rPr>
            </w:pPr>
            <w:r w:rsidRPr="002F5EA9">
              <w:rPr>
                <w:rFonts w:ascii="ＭＳ ゴシック" w:eastAsia="ＭＳ ゴシック" w:hAnsi="ＭＳ ゴシック" w:cs="ＭＳ 明朝" w:hint="eastAsia"/>
                <w:szCs w:val="21"/>
              </w:rPr>
              <w:t>いること。</w:t>
            </w:r>
          </w:p>
          <w:p w14:paraId="56A9AE71" w14:textId="77777777" w:rsidR="00900838" w:rsidRPr="002F5EA9" w:rsidRDefault="00900838" w:rsidP="00900838">
            <w:pPr>
              <w:spacing w:line="276" w:lineRule="auto"/>
              <w:rPr>
                <w:rFonts w:ascii="ＭＳ ゴシック" w:eastAsia="ＭＳ ゴシック" w:hAnsi="ＭＳ ゴシック" w:cs="ＭＳ 明朝"/>
                <w:szCs w:val="21"/>
              </w:rPr>
            </w:pPr>
            <w:r w:rsidRPr="002F5EA9">
              <w:rPr>
                <w:rFonts w:ascii="ＭＳ ゴシック" w:eastAsia="ＭＳ ゴシック" w:hAnsi="ＭＳ ゴシック" w:cs="ＭＳ 明朝" w:hint="eastAsia"/>
                <w:szCs w:val="21"/>
              </w:rPr>
              <w:t xml:space="preserve">　　②独立した経理の機能が確立していること。</w:t>
            </w:r>
          </w:p>
          <w:p w14:paraId="46961C56" w14:textId="77777777" w:rsidR="00900838" w:rsidRPr="002F5EA9" w:rsidRDefault="00900838" w:rsidP="00900838">
            <w:pPr>
              <w:spacing w:line="276" w:lineRule="auto"/>
              <w:rPr>
                <w:rFonts w:ascii="ＭＳ ゴシック" w:eastAsia="ＭＳ ゴシック" w:hAnsi="ＭＳ ゴシック" w:cs="ＭＳ 明朝"/>
                <w:szCs w:val="21"/>
              </w:rPr>
            </w:pPr>
            <w:r w:rsidRPr="002F5EA9">
              <w:rPr>
                <w:rFonts w:ascii="ＭＳ ゴシック" w:eastAsia="ＭＳ ゴシック" w:hAnsi="ＭＳ ゴシック" w:cs="ＭＳ 明朝" w:hint="eastAsia"/>
                <w:szCs w:val="21"/>
              </w:rPr>
              <w:t xml:space="preserve">　　③団体活動の本拠として事務所を大阪府内に有していること。</w:t>
            </w:r>
          </w:p>
          <w:p w14:paraId="07C9EFAE" w14:textId="77777777" w:rsidR="00900838" w:rsidRPr="002F5EA9" w:rsidRDefault="00900838" w:rsidP="00900838">
            <w:pPr>
              <w:spacing w:line="276" w:lineRule="auto"/>
              <w:rPr>
                <w:rFonts w:ascii="ＭＳ ゴシック" w:eastAsia="ＭＳ ゴシック" w:hAnsi="ＭＳ ゴシック" w:cs="ＭＳ 明朝"/>
                <w:szCs w:val="21"/>
              </w:rPr>
            </w:pPr>
            <w:r w:rsidRPr="002F5EA9">
              <w:rPr>
                <w:rFonts w:ascii="ＭＳ ゴシック" w:eastAsia="ＭＳ ゴシック" w:hAnsi="ＭＳ ゴシック" w:cs="ＭＳ 明朝" w:hint="eastAsia"/>
                <w:szCs w:val="21"/>
              </w:rPr>
              <w:t xml:space="preserve">　　④代表者が明らかであること。</w:t>
            </w:r>
          </w:p>
          <w:p w14:paraId="68FC90EB" w14:textId="77777777" w:rsidR="00900838" w:rsidRPr="002F5EA9" w:rsidRDefault="00900838" w:rsidP="00900838">
            <w:pPr>
              <w:spacing w:line="276" w:lineRule="auto"/>
              <w:rPr>
                <w:rFonts w:ascii="ＭＳ ゴシック" w:eastAsia="ＭＳ ゴシック" w:hAnsi="ＭＳ ゴシック" w:cs="ＭＳ 明朝"/>
                <w:szCs w:val="21"/>
              </w:rPr>
            </w:pPr>
            <w:r w:rsidRPr="002F5EA9">
              <w:rPr>
                <w:rFonts w:ascii="ＭＳ ゴシック" w:eastAsia="ＭＳ ゴシック" w:hAnsi="ＭＳ ゴシック" w:cs="ＭＳ 明朝" w:hint="eastAsia"/>
                <w:szCs w:val="21"/>
              </w:rPr>
              <w:t>（３）本要領の趣旨・内容を理解し、誠実に事業を推進することに同意する団体</w:t>
            </w:r>
          </w:p>
          <w:p w14:paraId="3C5075BE" w14:textId="717BA2AA" w:rsidR="00900838" w:rsidRPr="002F5EA9" w:rsidRDefault="00486DF6" w:rsidP="00900838">
            <w:pPr>
              <w:spacing w:line="276" w:lineRule="auto"/>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（４）次の①～④</w:t>
            </w:r>
            <w:r w:rsidR="00900838" w:rsidRPr="002F5EA9">
              <w:rPr>
                <w:rFonts w:ascii="ＭＳ ゴシック" w:eastAsia="ＭＳ ゴシック" w:hAnsi="ＭＳ ゴシック" w:cs="ＭＳ 明朝" w:hint="eastAsia"/>
                <w:szCs w:val="21"/>
              </w:rPr>
              <w:t>のいずれにも該当しない団体</w:t>
            </w:r>
          </w:p>
          <w:p w14:paraId="75C1C2DA" w14:textId="77777777" w:rsidR="00900838" w:rsidRPr="002F5EA9" w:rsidRDefault="00900838" w:rsidP="00900838">
            <w:pPr>
              <w:spacing w:line="276" w:lineRule="auto"/>
              <w:ind w:firstLineChars="200" w:firstLine="420"/>
              <w:rPr>
                <w:rFonts w:ascii="ＭＳ ゴシック" w:eastAsia="ＭＳ ゴシック" w:hAnsi="ＭＳ ゴシック" w:cs="ＭＳ 明朝"/>
                <w:szCs w:val="21"/>
              </w:rPr>
            </w:pPr>
            <w:r w:rsidRPr="002F5EA9">
              <w:rPr>
                <w:rFonts w:ascii="ＭＳ ゴシック" w:eastAsia="ＭＳ ゴシック" w:hAnsi="ＭＳ ゴシック" w:cs="ＭＳ 明朝" w:hint="eastAsia"/>
                <w:szCs w:val="21"/>
              </w:rPr>
              <w:t>①政治活動や宗教活動を目的としている者</w:t>
            </w:r>
          </w:p>
          <w:p w14:paraId="255D1451" w14:textId="72B6A930" w:rsidR="00900838" w:rsidRPr="002F5EA9" w:rsidRDefault="00900838" w:rsidP="00900838">
            <w:pPr>
              <w:spacing w:line="276" w:lineRule="auto"/>
              <w:ind w:leftChars="200" w:left="630" w:hangingChars="100" w:hanging="210"/>
              <w:rPr>
                <w:rFonts w:ascii="ＭＳ ゴシック" w:eastAsia="ＭＳ ゴシック" w:hAnsi="ＭＳ ゴシック" w:cs="ＭＳ 明朝"/>
                <w:szCs w:val="21"/>
              </w:rPr>
            </w:pPr>
            <w:r w:rsidRPr="002F5EA9">
              <w:rPr>
                <w:rFonts w:ascii="ＭＳ ゴシック" w:eastAsia="ＭＳ ゴシック" w:hAnsi="ＭＳ ゴシック" w:cs="ＭＳ 明朝" w:hint="eastAsia"/>
                <w:szCs w:val="21"/>
              </w:rPr>
              <w:t>②暴力団員による不当な行為の防止等に関する法律第２条第２号に規定する暴力団又</w:t>
            </w:r>
            <w:r w:rsidR="001B26BB">
              <w:rPr>
                <w:rFonts w:ascii="ＭＳ ゴシック" w:eastAsia="ＭＳ ゴシック" w:hAnsi="ＭＳ ゴシック" w:cs="ＭＳ 明朝" w:hint="eastAsia"/>
                <w:szCs w:val="21"/>
              </w:rPr>
              <w:t>は同条第６号に規定する暴力団員若しくは大阪府暴力団排除条例第２条</w:t>
            </w:r>
            <w:r w:rsidRPr="002F5EA9">
              <w:rPr>
                <w:rFonts w:ascii="ＭＳ ゴシック" w:eastAsia="ＭＳ ゴシック" w:hAnsi="ＭＳ ゴシック" w:cs="ＭＳ 明朝" w:hint="eastAsia"/>
                <w:szCs w:val="21"/>
              </w:rPr>
              <w:t>第４号に規定する暴力団密接関係者</w:t>
            </w:r>
          </w:p>
          <w:p w14:paraId="7EE12949" w14:textId="77777777" w:rsidR="00900838" w:rsidRPr="002F5EA9" w:rsidRDefault="00900838" w:rsidP="00900838">
            <w:pPr>
              <w:spacing w:line="276" w:lineRule="auto"/>
              <w:ind w:leftChars="200" w:left="630" w:hangingChars="100" w:hanging="210"/>
              <w:rPr>
                <w:rFonts w:ascii="ＭＳ ゴシック" w:eastAsia="ＭＳ ゴシック" w:hAnsi="ＭＳ ゴシック" w:cs="ＭＳ 明朝"/>
                <w:szCs w:val="21"/>
              </w:rPr>
            </w:pPr>
            <w:r w:rsidRPr="002F5EA9">
              <w:rPr>
                <w:rFonts w:ascii="ＭＳ ゴシック" w:eastAsia="ＭＳ ゴシック" w:hAnsi="ＭＳ ゴシック" w:cs="ＭＳ 明朝" w:hint="eastAsia"/>
                <w:szCs w:val="21"/>
              </w:rPr>
              <w:t>③法人にあっては罰金の刑、個人にあっては禁錮以上の刑に処せられ、その執行を終わり、又はその執行を受けることがなくなった日から一年を経過しない者</w:t>
            </w:r>
          </w:p>
          <w:p w14:paraId="1EF9C8C3" w14:textId="77777777" w:rsidR="00900838" w:rsidRPr="002F5EA9" w:rsidRDefault="00900838" w:rsidP="00900838">
            <w:pPr>
              <w:spacing w:line="276" w:lineRule="auto"/>
              <w:ind w:leftChars="200" w:left="630" w:hangingChars="100" w:hanging="210"/>
              <w:rPr>
                <w:rFonts w:ascii="ＭＳ ゴシック" w:eastAsia="ＭＳ ゴシック" w:hAnsi="ＭＳ ゴシック" w:cs="ＭＳ 明朝"/>
                <w:szCs w:val="21"/>
              </w:rPr>
            </w:pPr>
            <w:r w:rsidRPr="002F5EA9">
              <w:rPr>
                <w:rFonts w:ascii="ＭＳ ゴシック" w:eastAsia="ＭＳ ゴシック" w:hAnsi="ＭＳ ゴシック" w:cs="ＭＳ 明朝" w:hint="eastAsia"/>
                <w:szCs w:val="21"/>
              </w:rPr>
              <w:t>④公正取引委員会から私的独占の禁止及び公正取引の確保に関する法律第４９条に規定する排除措置命令又は同法第６２条第1項に規定する納付命令を受け、その必要な措置が完了した日またはその納付が完了した日から1年を経過しない者</w:t>
            </w:r>
          </w:p>
          <w:p w14:paraId="6F97A266" w14:textId="77777777" w:rsidR="00900838" w:rsidRPr="002F5EA9" w:rsidRDefault="00900838" w:rsidP="00900838">
            <w:pPr>
              <w:spacing w:line="276" w:lineRule="auto"/>
              <w:rPr>
                <w:rFonts w:ascii="ＭＳ ゴシック" w:eastAsia="ＭＳ ゴシック" w:hAnsi="ＭＳ ゴシック" w:cs="ＭＳ 明朝"/>
                <w:szCs w:val="21"/>
              </w:rPr>
            </w:pPr>
            <w:r w:rsidRPr="002F5EA9">
              <w:rPr>
                <w:rFonts w:ascii="ＭＳ ゴシック" w:eastAsia="ＭＳ ゴシック" w:hAnsi="ＭＳ ゴシック" w:cs="ＭＳ 明朝" w:hint="eastAsia"/>
                <w:szCs w:val="21"/>
              </w:rPr>
              <w:t>（５）その他必要と認める書類が準備できること</w:t>
            </w:r>
          </w:p>
        </w:tc>
      </w:tr>
    </w:tbl>
    <w:p w14:paraId="28C7C874" w14:textId="2BDBB839" w:rsidR="00870D67" w:rsidRPr="00870D67" w:rsidRDefault="00900838">
      <w:pPr>
        <w:rPr>
          <w:rFonts w:ascii="ＭＳ ゴシック" w:eastAsia="ＭＳ ゴシック" w:hAnsi="ＭＳ ゴシック" w:cs="ＭＳ Ｐ明朝"/>
          <w:szCs w:val="21"/>
        </w:rPr>
      </w:pPr>
      <w:r w:rsidRPr="002F5EA9">
        <w:rPr>
          <w:rFonts w:ascii="HGP創英角ｺﾞｼｯｸUB" w:eastAsia="HGP創英角ｺﾞｼｯｸUB" w:hAnsi="HGP創英角ｺﾞｼｯｸUB" w:cs="HGP創英角ｺﾞｼｯｸUB"/>
          <w:noProof/>
          <w:szCs w:val="21"/>
        </w:rPr>
        <mc:AlternateContent>
          <mc:Choice Requires="wps">
            <w:drawing>
              <wp:inline distT="0" distB="0" distL="0" distR="0" wp14:anchorId="5604D38A" wp14:editId="1234417B">
                <wp:extent cx="4000500" cy="314325"/>
                <wp:effectExtent l="0" t="0" r="19050" b="28575"/>
                <wp:docPr id="3" name="正方形/長方形 3"/>
                <wp:cNvGraphicFramePr/>
                <a:graphic xmlns:a="http://schemas.openxmlformats.org/drawingml/2006/main">
                  <a:graphicData uri="http://schemas.microsoft.com/office/word/2010/wordprocessingShape">
                    <wps:wsp>
                      <wps:cNvSpPr/>
                      <wps:spPr>
                        <a:xfrm>
                          <a:off x="0" y="0"/>
                          <a:ext cx="4000500" cy="314325"/>
                        </a:xfrm>
                        <a:prstGeom prst="rect">
                          <a:avLst/>
                        </a:prstGeom>
                        <a:solidFill>
                          <a:sysClr val="window" lastClr="FFFFFF"/>
                        </a:solidFill>
                        <a:ln w="25400" cap="flat" cmpd="sng" algn="ctr">
                          <a:solidFill>
                            <a:srgbClr val="0070C0"/>
                          </a:solidFill>
                          <a:prstDash val="solid"/>
                        </a:ln>
                        <a:effectLst/>
                      </wps:spPr>
                      <wps:txbx>
                        <w:txbxContent>
                          <w:p w14:paraId="713A6026" w14:textId="4F1D0C3F" w:rsidR="00900838" w:rsidRPr="00384445" w:rsidRDefault="00481072" w:rsidP="00900838">
                            <w:pPr>
                              <w:jc w:val="center"/>
                              <w:rPr>
                                <w:rFonts w:asciiTheme="majorEastAsia" w:eastAsiaTheme="majorEastAsia" w:hAnsiTheme="majorEastAsia"/>
                                <w:b/>
                                <w:w w:val="15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２　令和</w:t>
                            </w:r>
                            <w:r w:rsidRPr="0005652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５</w:t>
                            </w:r>
                            <w:r w:rsidR="00900838" w:rsidRPr="0005652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年度のスケジュール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04D38A" id="正方形/長方形 3" o:spid="_x0000_s1031" style="width:31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" fillcolor="window" strokecolor="#0070c0" strokeweight="2pt">
                <v:textbox>
                  <w:txbxContent>
                    <w:p w14:paraId="713A6026" w14:textId="4F1D0C3F" w:rsidR="00900838" w:rsidRPr="00384445" w:rsidRDefault="00481072" w:rsidP="00900838">
                      <w:pPr>
                        <w:jc w:val="center"/>
                        <w:rPr>
                          <w:rFonts w:asciiTheme="majorEastAsia" w:eastAsiaTheme="majorEastAsia" w:hAnsiTheme="majorEastAsia"/>
                          <w:b/>
                          <w:w w:val="15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２　令和</w:t>
                      </w:r>
                      <w:r w:rsidRPr="0005652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５</w:t>
                      </w:r>
                      <w:r w:rsidR="00900838" w:rsidRPr="0005652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年度のスケジュール</w:t>
                      </w:r>
                    </w:p>
                  </w:txbxContent>
                </v:textbox>
                <w10:anchorlock/>
              </v:rect>
            </w:pict>
          </mc:Fallback>
        </mc:AlternateContent>
      </w:r>
      <w:r w:rsidR="00870D67">
        <w:rPr>
          <w:rFonts w:ascii="ＭＳ ゴシック" w:eastAsia="ＭＳ ゴシック" w:hAnsi="ＭＳ ゴシック" w:cs="ＭＳ Ｐ明朝"/>
          <w:b/>
          <w:szCs w:val="21"/>
        </w:rPr>
        <w:br w:type="page"/>
      </w:r>
    </w:p>
    <w:p w14:paraId="4D9AADF6" w14:textId="1A78D673" w:rsidR="004F1151" w:rsidRPr="002F5EA9" w:rsidRDefault="00772D71">
      <w:pPr>
        <w:rPr>
          <w:rFonts w:ascii="ＭＳ ゴシック" w:eastAsia="ＭＳ ゴシック" w:hAnsi="ＭＳ ゴシック" w:cs="ＭＳ Ｐ明朝"/>
          <w:b/>
          <w:szCs w:val="21"/>
        </w:rPr>
      </w:pPr>
      <w:r w:rsidRPr="002F5EA9">
        <w:rPr>
          <w:rFonts w:ascii="HGP創英角ｺﾞｼｯｸUB" w:eastAsia="HGP創英角ｺﾞｼｯｸUB" w:hAnsi="HGP創英角ｺﾞｼｯｸUB" w:cs="HGP創英角ｺﾞｼｯｸUB"/>
          <w:noProof/>
          <w:szCs w:val="21"/>
        </w:rPr>
        <mc:AlternateContent>
          <mc:Choice Requires="wps">
            <w:drawing>
              <wp:inline distT="0" distB="0" distL="0" distR="0" wp14:anchorId="3D0BF8FB" wp14:editId="0F5B82D0">
                <wp:extent cx="2114550" cy="314325"/>
                <wp:effectExtent l="0" t="0" r="19050" b="28575"/>
                <wp:docPr id="10" name="正方形/長方形 10"/>
                <wp:cNvGraphicFramePr/>
                <a:graphic xmlns:a="http://schemas.openxmlformats.org/drawingml/2006/main">
                  <a:graphicData uri="http://schemas.microsoft.com/office/word/2010/wordprocessingShape">
                    <wps:wsp>
                      <wps:cNvSpPr/>
                      <wps:spPr>
                        <a:xfrm>
                          <a:off x="0" y="0"/>
                          <a:ext cx="2114550" cy="314325"/>
                        </a:xfrm>
                        <a:prstGeom prst="rect">
                          <a:avLst/>
                        </a:prstGeom>
                        <a:solidFill>
                          <a:sysClr val="window" lastClr="FFFFFF"/>
                        </a:solidFill>
                        <a:ln w="25400" cap="flat" cmpd="sng" algn="ctr">
                          <a:solidFill>
                            <a:srgbClr val="0070C0"/>
                          </a:solidFill>
                          <a:prstDash val="solid"/>
                        </a:ln>
                        <a:effectLst/>
                      </wps:spPr>
                      <wps:txbx>
                        <w:txbxContent>
                          <w:p w14:paraId="5F68DDB7" w14:textId="77777777" w:rsidR="008931C3" w:rsidRPr="00960059" w:rsidRDefault="008931C3" w:rsidP="008931C3">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３　応募手続き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0BF8FB" id="正方形/長方形 10" o:spid="_x0000_s1032" style="width:166.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" fillcolor="window" strokecolor="#0070c0" strokeweight="2pt">
                <v:textbox>
                  <w:txbxContent>
                    <w:p w14:paraId="5F68DDB7" w14:textId="77777777" w:rsidR="008931C3" w:rsidRPr="00960059" w:rsidRDefault="008931C3" w:rsidP="008931C3">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３　応募手続き</w:t>
                      </w:r>
                    </w:p>
                  </w:txbxContent>
                </v:textbox>
                <w10:anchorlock/>
              </v:rect>
            </w:pict>
          </mc:Fallback>
        </mc:AlternateContent>
      </w:r>
    </w:p>
    <w:p w14:paraId="1C229068" w14:textId="79AEB50F" w:rsidR="007050FC" w:rsidRPr="002F5EA9" w:rsidRDefault="007050FC">
      <w:pPr>
        <w:rPr>
          <w:rFonts w:ascii="ＭＳ ゴシック" w:eastAsia="ＭＳ ゴシック" w:hAnsi="ＭＳ ゴシック" w:cs="ＭＳ Ｐ明朝"/>
          <w:b/>
          <w:szCs w:val="21"/>
        </w:rPr>
      </w:pPr>
    </w:p>
    <w:tbl>
      <w:tblPr>
        <w:tblStyle w:val="aa"/>
        <w:tblW w:w="10207" w:type="dxa"/>
        <w:tblInd w:w="-34" w:type="dxa"/>
        <w:tblLook w:val="04A0" w:firstRow="1" w:lastRow="0" w:firstColumn="1" w:lastColumn="0" w:noHBand="0" w:noVBand="1"/>
      </w:tblPr>
      <w:tblGrid>
        <w:gridCol w:w="10207"/>
      </w:tblGrid>
      <w:tr w:rsidR="00127F91" w:rsidRPr="002F5EA9" w14:paraId="4D9AAE15" w14:textId="77777777" w:rsidTr="00572021">
        <w:tc>
          <w:tcPr>
            <w:tcW w:w="10207" w:type="dxa"/>
            <w:tcBorders>
              <w:top w:val="single" w:sz="12" w:space="0" w:color="auto"/>
              <w:left w:val="single" w:sz="12" w:space="0" w:color="auto"/>
              <w:bottom w:val="single" w:sz="12" w:space="0" w:color="auto"/>
              <w:right w:val="single" w:sz="12" w:space="0" w:color="auto"/>
            </w:tcBorders>
          </w:tcPr>
          <w:p w14:paraId="4D9AADF7" w14:textId="77777777" w:rsidR="002C376F" w:rsidRPr="002F5EA9" w:rsidRDefault="002C376F" w:rsidP="00D571A2">
            <w:pPr>
              <w:spacing w:line="120" w:lineRule="auto"/>
              <w:rPr>
                <w:rFonts w:ascii="ＭＳ ゴシック" w:eastAsia="ＭＳ ゴシック" w:hAnsi="ＭＳ ゴシック" w:cs="ＭＳ Ｐ明朝"/>
                <w:szCs w:val="21"/>
              </w:rPr>
            </w:pPr>
          </w:p>
          <w:p w14:paraId="4D9AADF8" w14:textId="77777777" w:rsidR="00127F91" w:rsidRPr="004A285B" w:rsidRDefault="00127F91" w:rsidP="002C376F">
            <w:pPr>
              <w:spacing w:line="276" w:lineRule="auto"/>
              <w:rPr>
                <w:rFonts w:ascii="ＭＳ ゴシック" w:eastAsia="ＭＳ ゴシック" w:hAnsi="ＭＳ ゴシック" w:cs="ＭＳ Ｐ明朝"/>
                <w:szCs w:val="21"/>
              </w:rPr>
            </w:pPr>
            <w:r w:rsidRPr="004A285B">
              <w:rPr>
                <w:rFonts w:ascii="ＭＳ ゴシック" w:eastAsia="ＭＳ ゴシック" w:hAnsi="ＭＳ ゴシック" w:cs="ＭＳ Ｐ明朝"/>
                <w:szCs w:val="21"/>
              </w:rPr>
              <w:t>補助金の申請を受けようとする団体は、次の書類を応募</w:t>
            </w:r>
            <w:r w:rsidR="002C376F" w:rsidRPr="004A285B">
              <w:rPr>
                <w:rFonts w:ascii="ＭＳ ゴシック" w:eastAsia="ＭＳ ゴシック" w:hAnsi="ＭＳ ゴシック" w:cs="ＭＳ Ｐ明朝" w:hint="eastAsia"/>
                <w:szCs w:val="21"/>
              </w:rPr>
              <w:t>受付</w:t>
            </w:r>
            <w:r w:rsidRPr="004A285B">
              <w:rPr>
                <w:rFonts w:ascii="ＭＳ ゴシック" w:eastAsia="ＭＳ ゴシック" w:hAnsi="ＭＳ ゴシック" w:cs="ＭＳ Ｐ明朝"/>
                <w:szCs w:val="21"/>
              </w:rPr>
              <w:t>期間内に提出してください。</w:t>
            </w:r>
          </w:p>
          <w:p w14:paraId="4D9AADF9" w14:textId="77777777" w:rsidR="002C376F" w:rsidRPr="004A285B" w:rsidRDefault="002C376F" w:rsidP="00D571A2">
            <w:pPr>
              <w:spacing w:line="120" w:lineRule="auto"/>
              <w:rPr>
                <w:rFonts w:ascii="ＭＳ ゴシック" w:eastAsia="ＭＳ ゴシック" w:hAnsi="ＭＳ ゴシック" w:cs="ＭＳ Ｐ明朝"/>
                <w:szCs w:val="21"/>
              </w:rPr>
            </w:pPr>
          </w:p>
          <w:p w14:paraId="074067BB" w14:textId="313C55BD" w:rsidR="009B2195" w:rsidRPr="004A285B" w:rsidRDefault="002C376F" w:rsidP="009B2195">
            <w:pPr>
              <w:rPr>
                <w:rFonts w:ascii="ＭＳ ゴシック" w:eastAsia="ＭＳ ゴシック" w:hAnsi="ＭＳ ゴシック" w:cs="ＭＳ ゴシック"/>
              </w:rPr>
            </w:pPr>
            <w:r w:rsidRPr="004A285B">
              <w:rPr>
                <w:rFonts w:ascii="ＭＳ ゴシック" w:eastAsia="ＭＳ ゴシック" w:hAnsi="ＭＳ ゴシック" w:cs="ＭＳ Ｐ明朝" w:hint="eastAsia"/>
                <w:szCs w:val="21"/>
              </w:rPr>
              <w:t>（１）</w:t>
            </w:r>
            <w:r w:rsidR="009B2195" w:rsidRPr="004A285B">
              <w:rPr>
                <w:rFonts w:ascii="ＭＳ ゴシック" w:eastAsia="ＭＳ ゴシック" w:hAnsi="ＭＳ ゴシック" w:cs="ＭＳ ゴシック"/>
                <w:spacing w:val="135"/>
                <w:kern w:val="0"/>
                <w:fitText w:val="1260" w:id="697998592"/>
              </w:rPr>
              <w:t>応募方</w:t>
            </w:r>
            <w:r w:rsidR="009B2195" w:rsidRPr="004A285B">
              <w:rPr>
                <w:rFonts w:ascii="ＭＳ ゴシック" w:eastAsia="ＭＳ ゴシック" w:hAnsi="ＭＳ ゴシック" w:cs="ＭＳ ゴシック"/>
                <w:spacing w:val="15"/>
                <w:kern w:val="0"/>
                <w:fitText w:val="1260" w:id="697998592"/>
              </w:rPr>
              <w:t>法</w:t>
            </w:r>
            <w:r w:rsidR="009B2195" w:rsidRPr="004A285B">
              <w:rPr>
                <w:rFonts w:ascii="ＭＳ ゴシック" w:eastAsia="ＭＳ ゴシック" w:hAnsi="ＭＳ ゴシック" w:cs="ＭＳ ゴシック" w:hint="eastAsia"/>
              </w:rPr>
              <w:t>：追跡サービス付</w:t>
            </w:r>
            <w:r w:rsidR="009B2195" w:rsidRPr="004A285B">
              <w:rPr>
                <w:rFonts w:ascii="ＭＳ ゴシック" w:eastAsia="ＭＳ ゴシック" w:hAnsi="ＭＳ ゴシック" w:cs="ＭＳ ゴシック"/>
              </w:rPr>
              <w:t>郵送</w:t>
            </w:r>
            <w:r w:rsidR="009B2195" w:rsidRPr="004A285B">
              <w:rPr>
                <w:rFonts w:ascii="ＭＳ ゴシック" w:eastAsia="ＭＳ ゴシック" w:hAnsi="ＭＳ ゴシック" w:cs="ＭＳ ゴシック" w:hint="eastAsia"/>
              </w:rPr>
              <w:t xml:space="preserve">　※</w:t>
            </w:r>
            <w:r w:rsidR="009B2195" w:rsidRPr="004A285B">
              <w:rPr>
                <w:rFonts w:ascii="ＭＳ ゴシック" w:eastAsia="ＭＳ ゴシック" w:hAnsi="ＭＳ ゴシック" w:cs="ＭＳ ゴシック"/>
              </w:rPr>
              <w:t>電話、</w:t>
            </w:r>
            <w:r w:rsidR="009B2195" w:rsidRPr="004A285B">
              <w:rPr>
                <w:rFonts w:ascii="ＭＳ ゴシック" w:eastAsia="ＭＳ ゴシック" w:hAnsi="ＭＳ ゴシック" w:cs="ＭＳ ゴシック" w:hint="eastAsia"/>
              </w:rPr>
              <w:t>ＦＡＸ、</w:t>
            </w:r>
            <w:r w:rsidR="009B2195" w:rsidRPr="004A285B">
              <w:rPr>
                <w:rFonts w:ascii="ＭＳ ゴシック" w:eastAsia="ＭＳ ゴシック" w:hAnsi="ＭＳ ゴシック" w:cs="ＭＳ ゴシック"/>
              </w:rPr>
              <w:t>メールでの受付は行って</w:t>
            </w:r>
            <w:r w:rsidR="009B2195" w:rsidRPr="004A285B">
              <w:rPr>
                <w:rFonts w:ascii="ＭＳ ゴシック" w:eastAsia="ＭＳ ゴシック" w:hAnsi="ＭＳ ゴシック" w:cs="ＭＳ ゴシック" w:hint="eastAsia"/>
              </w:rPr>
              <w:t>い</w:t>
            </w:r>
            <w:r w:rsidR="009B2195" w:rsidRPr="004A285B">
              <w:rPr>
                <w:rFonts w:ascii="ＭＳ ゴシック" w:eastAsia="ＭＳ ゴシック" w:hAnsi="ＭＳ ゴシック" w:cs="ＭＳ ゴシック"/>
              </w:rPr>
              <w:t>ません。</w:t>
            </w:r>
          </w:p>
          <w:p w14:paraId="4D9AADFC" w14:textId="2DE8E114" w:rsidR="002C376F" w:rsidRPr="004A285B" w:rsidRDefault="002C376F" w:rsidP="009B2195">
            <w:pPr>
              <w:ind w:firstLineChars="300" w:firstLine="630"/>
              <w:rPr>
                <w:rFonts w:ascii="ＭＳ ゴシック" w:eastAsia="ＭＳ ゴシック" w:hAnsi="ＭＳ ゴシック" w:cs="ＭＳ Ｐ明朝"/>
                <w:szCs w:val="21"/>
              </w:rPr>
            </w:pPr>
            <w:r w:rsidRPr="004A285B">
              <w:rPr>
                <w:rFonts w:ascii="ＭＳ ゴシック" w:eastAsia="ＭＳ ゴシック" w:hAnsi="ＭＳ ゴシック" w:cs="ＭＳ Ｐ明朝" w:hint="eastAsia"/>
                <w:szCs w:val="21"/>
              </w:rPr>
              <w:t>応募受付期間：</w:t>
            </w:r>
            <w:r w:rsidR="00481072" w:rsidRPr="004A285B">
              <w:rPr>
                <w:rFonts w:ascii="ＭＳ ゴシック" w:eastAsia="ＭＳ ゴシック" w:hAnsi="ＭＳ ゴシック" w:cs="ＭＳ Ｐ明朝" w:hint="eastAsia"/>
                <w:szCs w:val="21"/>
                <w:u w:val="wavyHeavy"/>
              </w:rPr>
              <w:t>令和５</w:t>
            </w:r>
            <w:r w:rsidR="003B4855" w:rsidRPr="004A285B">
              <w:rPr>
                <w:rFonts w:ascii="ＭＳ ゴシック" w:eastAsia="ＭＳ ゴシック" w:hAnsi="ＭＳ ゴシック" w:cs="ＭＳ ゴシック"/>
                <w:u w:val="wavyHeavy"/>
              </w:rPr>
              <w:t>年</w:t>
            </w:r>
            <w:r w:rsidR="003B6352" w:rsidRPr="004A285B">
              <w:rPr>
                <w:rFonts w:ascii="ＭＳ ゴシック" w:eastAsia="ＭＳ ゴシック" w:hAnsi="ＭＳ ゴシック" w:cs="ＭＳ ゴシック" w:hint="eastAsia"/>
                <w:u w:val="wavyHeavy"/>
              </w:rPr>
              <w:t>６</w:t>
            </w:r>
            <w:r w:rsidR="004F13C7" w:rsidRPr="004A285B">
              <w:rPr>
                <w:rFonts w:ascii="ＭＳ ゴシック" w:eastAsia="ＭＳ ゴシック" w:hAnsi="ＭＳ ゴシック" w:cs="ＭＳ ゴシック"/>
                <w:u w:val="wavyHeavy"/>
              </w:rPr>
              <w:t>月</w:t>
            </w:r>
            <w:r w:rsidR="003B6352" w:rsidRPr="004A285B">
              <w:rPr>
                <w:rFonts w:ascii="ＭＳ ゴシック" w:eastAsia="ＭＳ ゴシック" w:hAnsi="ＭＳ ゴシック" w:cs="ＭＳ ゴシック" w:hint="eastAsia"/>
                <w:u w:val="wavyHeavy"/>
              </w:rPr>
              <w:t>２１</w:t>
            </w:r>
            <w:r w:rsidR="00275959" w:rsidRPr="004A285B">
              <w:rPr>
                <w:rFonts w:ascii="ＭＳ ゴシック" w:eastAsia="ＭＳ ゴシック" w:hAnsi="ＭＳ ゴシック"/>
                <w:u w:val="wavyHeavy"/>
              </w:rPr>
              <w:t>日（</w:t>
            </w:r>
            <w:r w:rsidR="003B6352" w:rsidRPr="004A285B">
              <w:rPr>
                <w:rFonts w:ascii="ＭＳ ゴシック" w:eastAsia="ＭＳ ゴシック" w:hAnsi="ＭＳ ゴシック" w:hint="eastAsia"/>
                <w:u w:val="wavyHeavy"/>
              </w:rPr>
              <w:t>水</w:t>
            </w:r>
            <w:r w:rsidR="00275959" w:rsidRPr="004A285B">
              <w:rPr>
                <w:rFonts w:ascii="ＭＳ ゴシック" w:eastAsia="ＭＳ ゴシック" w:hAnsi="ＭＳ ゴシック" w:hint="eastAsia"/>
                <w:u w:val="wavyHeavy"/>
              </w:rPr>
              <w:t>）</w:t>
            </w:r>
            <w:r w:rsidR="004F13C7" w:rsidRPr="004A285B">
              <w:rPr>
                <w:rFonts w:ascii="ＭＳ ゴシック" w:eastAsia="ＭＳ ゴシック" w:hAnsi="ＭＳ ゴシック" w:cs="ＭＳ ゴシック"/>
                <w:u w:val="wavyHeavy"/>
              </w:rPr>
              <w:t>～</w:t>
            </w:r>
            <w:r w:rsidR="004F13C7" w:rsidRPr="004A285B">
              <w:rPr>
                <w:rFonts w:ascii="ＭＳ ゴシック" w:eastAsia="ＭＳ ゴシック" w:hAnsi="ＭＳ ゴシック" w:cs="ＭＳ ゴシック" w:hint="eastAsia"/>
                <w:u w:val="wavyHeavy"/>
              </w:rPr>
              <w:t>７</w:t>
            </w:r>
            <w:r w:rsidR="004F13C7" w:rsidRPr="004A285B">
              <w:rPr>
                <w:rFonts w:ascii="ＭＳ ゴシック" w:eastAsia="ＭＳ ゴシック" w:hAnsi="ＭＳ ゴシック" w:cs="ＭＳ ゴシック"/>
                <w:u w:val="wavyHeavy"/>
              </w:rPr>
              <w:t>月</w:t>
            </w:r>
            <w:r w:rsidR="00486DF6">
              <w:rPr>
                <w:rFonts w:ascii="ＭＳ ゴシック" w:eastAsia="ＭＳ ゴシック" w:hAnsi="ＭＳ ゴシック" w:cs="ＭＳ ゴシック" w:hint="eastAsia"/>
                <w:u w:val="wavyHeavy"/>
              </w:rPr>
              <w:t>１４</w:t>
            </w:r>
            <w:r w:rsidR="00275959" w:rsidRPr="004A285B">
              <w:rPr>
                <w:rFonts w:ascii="ＭＳ ゴシック" w:eastAsia="ＭＳ ゴシック" w:hAnsi="ＭＳ ゴシック"/>
                <w:u w:val="wavyHeavy"/>
              </w:rPr>
              <w:t>日（</w:t>
            </w:r>
            <w:r w:rsidR="007050FC" w:rsidRPr="004A285B">
              <w:rPr>
                <w:rFonts w:ascii="ＭＳ ゴシック" w:eastAsia="ＭＳ ゴシック" w:hAnsi="ＭＳ ゴシック" w:hint="eastAsia"/>
                <w:u w:val="wavyHeavy"/>
              </w:rPr>
              <w:t>金</w:t>
            </w:r>
            <w:r w:rsidR="00275959" w:rsidRPr="004A285B">
              <w:rPr>
                <w:rFonts w:ascii="ＭＳ ゴシック" w:eastAsia="ＭＳ ゴシック" w:hAnsi="ＭＳ ゴシック" w:hint="eastAsia"/>
                <w:u w:val="wavyHeavy"/>
              </w:rPr>
              <w:t>）</w:t>
            </w:r>
            <w:r w:rsidR="007335F4" w:rsidRPr="004A285B">
              <w:rPr>
                <w:rFonts w:ascii="ＭＳ ゴシック" w:eastAsia="ＭＳ ゴシック" w:hAnsi="ＭＳ ゴシック" w:cs="ＭＳ ゴシック"/>
                <w:b/>
              </w:rPr>
              <w:t>（</w:t>
            </w:r>
            <w:r w:rsidR="007335F4" w:rsidRPr="004A285B">
              <w:rPr>
                <w:rFonts w:ascii="ＭＳ ゴシック" w:eastAsia="ＭＳ ゴシック" w:hAnsi="ＭＳ ゴシック" w:cs="ＭＳ ゴシック" w:hint="eastAsia"/>
                <w:b/>
                <w:u w:val="single"/>
              </w:rPr>
              <w:t>当日消印有効</w:t>
            </w:r>
            <w:r w:rsidR="007335F4" w:rsidRPr="004A285B">
              <w:rPr>
                <w:rFonts w:ascii="ＭＳ ゴシック" w:eastAsia="ＭＳ ゴシック" w:hAnsi="ＭＳ ゴシック" w:cs="ＭＳ ゴシック"/>
                <w:b/>
              </w:rPr>
              <w:t>）</w:t>
            </w:r>
          </w:p>
          <w:p w14:paraId="4D9AADFF" w14:textId="08C0B50A" w:rsidR="00755C92" w:rsidRPr="004A285B" w:rsidRDefault="009B2195" w:rsidP="002C376F">
            <w:pPr>
              <w:rPr>
                <w:rFonts w:ascii="ＭＳ ゴシック" w:eastAsia="ＭＳ ゴシック" w:hAnsi="ＭＳ ゴシック" w:cs="ＭＳ ゴシック"/>
              </w:rPr>
            </w:pPr>
            <w:r w:rsidRPr="004A285B">
              <w:rPr>
                <w:rFonts w:ascii="ＭＳ ゴシック" w:eastAsia="ＭＳ ゴシック" w:hAnsi="ＭＳ ゴシック" w:cs="ＭＳ ゴシック"/>
              </w:rPr>
              <w:t xml:space="preserve">　　</w:t>
            </w:r>
            <w:r w:rsidRPr="004A285B">
              <w:rPr>
                <w:rFonts w:ascii="ＭＳ ゴシック" w:eastAsia="ＭＳ ゴシック" w:hAnsi="ＭＳ ゴシック" w:cs="ＭＳ ゴシック" w:hint="eastAsia"/>
              </w:rPr>
              <w:t xml:space="preserve"> </w:t>
            </w:r>
            <w:r w:rsidR="00755C92" w:rsidRPr="004A285B">
              <w:rPr>
                <w:rFonts w:ascii="ＭＳ ゴシック" w:eastAsia="ＭＳ ゴシック" w:hAnsi="ＭＳ ゴシック" w:cs="ＭＳ ゴシック" w:hint="eastAsia"/>
              </w:rPr>
              <w:t xml:space="preserve"> </w:t>
            </w:r>
            <w:r w:rsidR="00755C92" w:rsidRPr="004A285B">
              <w:rPr>
                <w:rFonts w:ascii="ＭＳ ゴシック" w:eastAsia="ＭＳ ゴシック" w:hAnsi="ＭＳ ゴシック" w:cs="ＭＳ ゴシック" w:hint="eastAsia"/>
                <w:spacing w:val="315"/>
                <w:kern w:val="0"/>
                <w:fitText w:val="1260" w:id="719025920"/>
              </w:rPr>
              <w:t>提出</w:t>
            </w:r>
            <w:r w:rsidR="00755C92" w:rsidRPr="004A285B">
              <w:rPr>
                <w:rFonts w:ascii="ＭＳ ゴシック" w:eastAsia="ＭＳ ゴシック" w:hAnsi="ＭＳ ゴシック" w:cs="ＭＳ ゴシック" w:hint="eastAsia"/>
                <w:kern w:val="0"/>
                <w:fitText w:val="1260" w:id="719025920"/>
              </w:rPr>
              <w:t>先</w:t>
            </w:r>
            <w:r w:rsidR="00755C92" w:rsidRPr="004A285B">
              <w:rPr>
                <w:rFonts w:ascii="ＭＳ ゴシック" w:eastAsia="ＭＳ ゴシック" w:hAnsi="ＭＳ ゴシック" w:cs="ＭＳ ゴシック" w:hint="eastAsia"/>
                <w:kern w:val="0"/>
              </w:rPr>
              <w:t>：〒540‐8570　大阪市中央区大手前2丁目1番22</w:t>
            </w:r>
            <w:r w:rsidR="00EF6209" w:rsidRPr="004A285B">
              <w:rPr>
                <w:rFonts w:ascii="ＭＳ ゴシック" w:eastAsia="ＭＳ ゴシック" w:hAnsi="ＭＳ ゴシック" w:cs="ＭＳ ゴシック" w:hint="eastAsia"/>
                <w:kern w:val="0"/>
              </w:rPr>
              <w:t>号　大阪府庁本館６</w:t>
            </w:r>
            <w:r w:rsidR="00755C92" w:rsidRPr="004A285B">
              <w:rPr>
                <w:rFonts w:ascii="ＭＳ ゴシック" w:eastAsia="ＭＳ ゴシック" w:hAnsi="ＭＳ ゴシック" w:cs="ＭＳ ゴシック" w:hint="eastAsia"/>
                <w:kern w:val="0"/>
              </w:rPr>
              <w:t>階</w:t>
            </w:r>
          </w:p>
          <w:p w14:paraId="4D9AAE00" w14:textId="2973A106" w:rsidR="00755C92" w:rsidRPr="004A285B" w:rsidRDefault="00755C92" w:rsidP="002C376F">
            <w:pPr>
              <w:rPr>
                <w:rFonts w:ascii="ＭＳ ゴシック" w:eastAsia="ＭＳ ゴシック" w:hAnsi="ＭＳ ゴシック" w:cs="ＭＳ ゴシック"/>
                <w:kern w:val="0"/>
              </w:rPr>
            </w:pPr>
            <w:r w:rsidRPr="004A285B">
              <w:rPr>
                <w:rFonts w:ascii="ＭＳ ゴシック" w:eastAsia="ＭＳ ゴシック" w:hAnsi="ＭＳ ゴシック" w:cs="ＭＳ ゴシック" w:hint="eastAsia"/>
                <w:kern w:val="0"/>
              </w:rPr>
              <w:t xml:space="preserve">　　　　　　　　　　大阪府健康医療部</w:t>
            </w:r>
            <w:r w:rsidR="00545A31" w:rsidRPr="004A285B">
              <w:rPr>
                <w:rFonts w:ascii="ＭＳ ゴシック" w:eastAsia="ＭＳ ゴシック" w:hAnsi="ＭＳ ゴシック" w:cs="ＭＳ ゴシック" w:hint="eastAsia"/>
                <w:kern w:val="0"/>
              </w:rPr>
              <w:t>健康推進</w:t>
            </w:r>
            <w:r w:rsidRPr="004A285B">
              <w:rPr>
                <w:rFonts w:ascii="ＭＳ ゴシック" w:eastAsia="ＭＳ ゴシック" w:hAnsi="ＭＳ ゴシック" w:cs="ＭＳ ゴシック" w:hint="eastAsia"/>
                <w:kern w:val="0"/>
              </w:rPr>
              <w:t>室健康づくり課</w:t>
            </w:r>
            <w:r w:rsidR="00C50F8C" w:rsidRPr="004A285B">
              <w:rPr>
                <w:rFonts w:ascii="ＭＳ ゴシック" w:eastAsia="ＭＳ ゴシック" w:hAnsi="ＭＳ ゴシック" w:cs="ＭＳ ゴシック" w:hint="eastAsia"/>
                <w:kern w:val="0"/>
              </w:rPr>
              <w:t xml:space="preserve">　</w:t>
            </w:r>
            <w:r w:rsidR="0063336E" w:rsidRPr="004A285B">
              <w:rPr>
                <w:rFonts w:ascii="ＭＳ ゴシック" w:eastAsia="ＭＳ ゴシック" w:hAnsi="ＭＳ ゴシック" w:cs="ＭＳ ゴシック" w:hint="eastAsia"/>
                <w:kern w:val="0"/>
              </w:rPr>
              <w:t>生活習慣病・</w:t>
            </w:r>
            <w:r w:rsidRPr="004A285B">
              <w:rPr>
                <w:rFonts w:ascii="ＭＳ ゴシック" w:eastAsia="ＭＳ ゴシック" w:hAnsi="ＭＳ ゴシック" w:cs="ＭＳ ゴシック" w:hint="eastAsia"/>
                <w:kern w:val="0"/>
              </w:rPr>
              <w:t>がん対策グループ</w:t>
            </w:r>
          </w:p>
          <w:p w14:paraId="4D9AAE01" w14:textId="43819872" w:rsidR="00755C92" w:rsidRPr="004A285B" w:rsidRDefault="00755C92" w:rsidP="002C376F">
            <w:pPr>
              <w:rPr>
                <w:rFonts w:ascii="ＭＳ ゴシック" w:eastAsia="ＭＳ ゴシック" w:hAnsi="ＭＳ ゴシック" w:cs="ＭＳ ゴシック"/>
              </w:rPr>
            </w:pPr>
            <w:r w:rsidRPr="004A285B">
              <w:rPr>
                <w:rFonts w:ascii="ＭＳ ゴシック" w:eastAsia="ＭＳ ゴシック" w:hAnsi="ＭＳ ゴシック" w:cs="ＭＳ ゴシック" w:hint="eastAsia"/>
                <w:kern w:val="0"/>
              </w:rPr>
              <w:t xml:space="preserve">　　　　　　　　　　電話　</w:t>
            </w:r>
            <w:r w:rsidR="007050FC" w:rsidRPr="004A285B">
              <w:rPr>
                <w:rFonts w:ascii="ＭＳ ゴシック" w:eastAsia="ＭＳ ゴシック" w:hAnsi="ＭＳ ゴシック" w:cs="ＭＳ ゴシック" w:hint="eastAsia"/>
                <w:kern w:val="0"/>
              </w:rPr>
              <w:t>０６－６９４１－０３５１（内線</w:t>
            </w:r>
            <w:r w:rsidR="00481072" w:rsidRPr="004A285B">
              <w:rPr>
                <w:rFonts w:ascii="ＭＳ ゴシック" w:eastAsia="ＭＳ ゴシック" w:hAnsi="ＭＳ ゴシック" w:cs="ＭＳ ゴシック" w:hint="eastAsia"/>
                <w:kern w:val="0"/>
              </w:rPr>
              <w:t>２５９５</w:t>
            </w:r>
            <w:r w:rsidR="00C50F8C" w:rsidRPr="004A285B">
              <w:rPr>
                <w:rFonts w:ascii="ＭＳ ゴシック" w:eastAsia="ＭＳ ゴシック" w:hAnsi="ＭＳ ゴシック" w:cs="ＭＳ ゴシック" w:hint="eastAsia"/>
                <w:kern w:val="0"/>
              </w:rPr>
              <w:t>）</w:t>
            </w:r>
          </w:p>
          <w:p w14:paraId="4D9AAE05" w14:textId="7B9FBA2F" w:rsidR="00127F91" w:rsidRPr="004A285B" w:rsidRDefault="00127F91" w:rsidP="009B2195">
            <w:pPr>
              <w:spacing w:line="276" w:lineRule="auto"/>
              <w:ind w:left="1050" w:hangingChars="500" w:hanging="1050"/>
              <w:rPr>
                <w:rFonts w:ascii="ＭＳ ゴシック" w:eastAsia="ＭＳ ゴシック" w:hAnsi="ＭＳ ゴシック" w:cs="ＭＳ Ｐ明朝"/>
                <w:szCs w:val="21"/>
              </w:rPr>
            </w:pPr>
            <w:r w:rsidRPr="004A285B">
              <w:rPr>
                <w:rFonts w:ascii="ＭＳ ゴシック" w:eastAsia="ＭＳ ゴシック" w:hAnsi="ＭＳ ゴシック" w:cs="ＭＳ Ｐ明朝"/>
                <w:szCs w:val="21"/>
              </w:rPr>
              <w:t xml:space="preserve">　</w:t>
            </w:r>
            <w:r w:rsidR="002C376F" w:rsidRPr="004A285B">
              <w:rPr>
                <w:rFonts w:ascii="ＭＳ ゴシック" w:eastAsia="ＭＳ ゴシック" w:hAnsi="ＭＳ ゴシック" w:cs="ＭＳ Ｐ明朝" w:hint="eastAsia"/>
                <w:szCs w:val="21"/>
              </w:rPr>
              <w:t xml:space="preserve">　</w:t>
            </w:r>
            <w:r w:rsidR="009B2195" w:rsidRPr="004A285B">
              <w:rPr>
                <w:rFonts w:ascii="ＭＳ ゴシック" w:eastAsia="ＭＳ ゴシック" w:hAnsi="ＭＳ ゴシック" w:cs="ＭＳ Ｐ明朝" w:hint="eastAsia"/>
                <w:szCs w:val="21"/>
              </w:rPr>
              <w:t xml:space="preserve"> </w:t>
            </w:r>
            <w:r w:rsidR="002C376F" w:rsidRPr="004A285B">
              <w:rPr>
                <w:rFonts w:ascii="ＭＳ ゴシック" w:eastAsia="ＭＳ ゴシック" w:hAnsi="ＭＳ ゴシック" w:cs="ＭＳ Ｐ明朝" w:hint="eastAsia"/>
                <w:szCs w:val="21"/>
              </w:rPr>
              <w:t>（</w:t>
            </w:r>
            <w:r w:rsidRPr="004A285B">
              <w:rPr>
                <w:rFonts w:ascii="ＭＳ ゴシック" w:eastAsia="ＭＳ ゴシック" w:hAnsi="ＭＳ ゴシック" w:cs="ＭＳ Ｐ明朝"/>
                <w:szCs w:val="21"/>
              </w:rPr>
              <w:t>※</w:t>
            </w:r>
            <w:r w:rsidRPr="004A285B">
              <w:rPr>
                <w:rFonts w:ascii="ＭＳ ゴシック" w:eastAsia="ＭＳ ゴシック" w:hAnsi="ＭＳ ゴシック" w:cs="ＭＳ Ｐ明朝" w:hint="eastAsia"/>
                <w:szCs w:val="21"/>
              </w:rPr>
              <w:t>）当課から電話又はメールで内容をお聞きする場合があります。</w:t>
            </w:r>
          </w:p>
          <w:p w14:paraId="39B68467" w14:textId="77777777" w:rsidR="009B2195" w:rsidRPr="004A285B" w:rsidRDefault="009B2195" w:rsidP="009B2195">
            <w:pPr>
              <w:spacing w:line="276" w:lineRule="auto"/>
              <w:ind w:left="1050" w:hangingChars="500" w:hanging="1050"/>
              <w:rPr>
                <w:rFonts w:ascii="ＭＳ ゴシック" w:eastAsia="ＭＳ ゴシック" w:hAnsi="ＭＳ ゴシック" w:cs="ＭＳ Ｐ明朝"/>
                <w:szCs w:val="21"/>
              </w:rPr>
            </w:pPr>
          </w:p>
          <w:p w14:paraId="4D9AAE06" w14:textId="77777777" w:rsidR="00127F91" w:rsidRPr="004A285B" w:rsidRDefault="002C376F" w:rsidP="00127F91">
            <w:pPr>
              <w:spacing w:line="276" w:lineRule="auto"/>
              <w:rPr>
                <w:rFonts w:ascii="ＭＳ ゴシック" w:eastAsia="ＭＳ ゴシック" w:hAnsi="ＭＳ ゴシック" w:cs="ＭＳ Ｐ明朝"/>
                <w:szCs w:val="21"/>
              </w:rPr>
            </w:pPr>
            <w:r w:rsidRPr="004A285B">
              <w:rPr>
                <w:rFonts w:ascii="ＭＳ ゴシック" w:eastAsia="ＭＳ ゴシック" w:hAnsi="ＭＳ ゴシック" w:cs="ＭＳ Ｐ明朝"/>
                <w:szCs w:val="21"/>
              </w:rPr>
              <w:t>（</w:t>
            </w:r>
            <w:r w:rsidRPr="004A285B">
              <w:rPr>
                <w:rFonts w:ascii="ＭＳ ゴシック" w:eastAsia="ＭＳ ゴシック" w:hAnsi="ＭＳ ゴシック" w:cs="ＭＳ Ｐ明朝" w:hint="eastAsia"/>
                <w:szCs w:val="21"/>
              </w:rPr>
              <w:t>２）</w:t>
            </w:r>
            <w:r w:rsidR="00127F91" w:rsidRPr="004A285B">
              <w:rPr>
                <w:rFonts w:ascii="ＭＳ ゴシック" w:eastAsia="ＭＳ ゴシック" w:hAnsi="ＭＳ ゴシック" w:cs="ＭＳ Ｐ明朝"/>
                <w:szCs w:val="21"/>
              </w:rPr>
              <w:t>提出書類</w:t>
            </w:r>
          </w:p>
          <w:p w14:paraId="4D9AAE07" w14:textId="7F555500" w:rsidR="00127F91" w:rsidRPr="004A285B" w:rsidRDefault="00127F91" w:rsidP="00127F91">
            <w:pPr>
              <w:spacing w:line="276" w:lineRule="auto"/>
              <w:rPr>
                <w:rFonts w:ascii="ＭＳ ゴシック" w:eastAsia="ＭＳ ゴシック" w:hAnsi="ＭＳ ゴシック" w:cs="ＭＳ Ｐ明朝"/>
                <w:szCs w:val="21"/>
              </w:rPr>
            </w:pPr>
            <w:r w:rsidRPr="004A285B">
              <w:rPr>
                <w:rFonts w:ascii="ＭＳ ゴシック" w:eastAsia="ＭＳ ゴシック" w:hAnsi="ＭＳ ゴシック" w:cs="ＭＳ Ｐ明朝"/>
                <w:szCs w:val="21"/>
              </w:rPr>
              <w:t xml:space="preserve">　</w:t>
            </w:r>
            <w:r w:rsidR="002C376F" w:rsidRPr="004A285B">
              <w:rPr>
                <w:rFonts w:ascii="ＭＳ ゴシック" w:eastAsia="ＭＳ ゴシック" w:hAnsi="ＭＳ ゴシック" w:cs="ＭＳ Ｐ明朝" w:hint="eastAsia"/>
                <w:szCs w:val="21"/>
              </w:rPr>
              <w:t xml:space="preserve">　</w:t>
            </w:r>
            <w:r w:rsidRPr="004A285B">
              <w:rPr>
                <w:rFonts w:ascii="ＭＳ ゴシック" w:eastAsia="ＭＳ ゴシック" w:hAnsi="ＭＳ ゴシック" w:cs="ＭＳ Ｐ明朝"/>
                <w:szCs w:val="21"/>
              </w:rPr>
              <w:t>①</w:t>
            </w:r>
            <w:r w:rsidR="00545A31" w:rsidRPr="004A285B">
              <w:rPr>
                <w:rFonts w:ascii="ＭＳ ゴシック" w:eastAsia="ＭＳ ゴシック" w:hAnsi="ＭＳ ゴシック" w:cs="ＭＳ ゴシック" w:hint="eastAsia"/>
              </w:rPr>
              <w:t>令和</w:t>
            </w:r>
            <w:r w:rsidR="00481072" w:rsidRPr="004A285B">
              <w:rPr>
                <w:rFonts w:ascii="ＭＳ ゴシック" w:eastAsia="ＭＳ ゴシック" w:hAnsi="ＭＳ ゴシック" w:cs="ＭＳ ゴシック" w:hint="eastAsia"/>
                <w:color w:val="000000" w:themeColor="text1"/>
              </w:rPr>
              <w:t>５</w:t>
            </w:r>
            <w:r w:rsidR="003B4855" w:rsidRPr="004A285B">
              <w:rPr>
                <w:rFonts w:ascii="ＭＳ ゴシック" w:eastAsia="ＭＳ ゴシック" w:hAnsi="ＭＳ ゴシック" w:cs="ＭＳ Ｐ明朝" w:hint="eastAsia"/>
                <w:szCs w:val="21"/>
              </w:rPr>
              <w:t>年度</w:t>
            </w:r>
            <w:r w:rsidRPr="004A285B">
              <w:rPr>
                <w:rFonts w:ascii="ＭＳ ゴシック" w:eastAsia="ＭＳ ゴシック" w:hAnsi="ＭＳ ゴシック" w:cs="ＭＳ Ｐ明朝"/>
                <w:szCs w:val="21"/>
              </w:rPr>
              <w:t>大阪府がん対策基金</w:t>
            </w:r>
            <w:r w:rsidR="007A4375" w:rsidRPr="004A285B">
              <w:rPr>
                <w:rFonts w:ascii="ＭＳ ゴシック" w:eastAsia="ＭＳ ゴシック" w:hAnsi="ＭＳ ゴシック" w:cs="ＭＳ Ｐ明朝" w:hint="eastAsia"/>
                <w:szCs w:val="21"/>
              </w:rPr>
              <w:t>企画提案</w:t>
            </w:r>
            <w:r w:rsidR="0023433D" w:rsidRPr="004A285B">
              <w:rPr>
                <w:rFonts w:ascii="ＭＳ ゴシック" w:eastAsia="ＭＳ ゴシック" w:hAnsi="ＭＳ ゴシック" w:cs="ＭＳ Ｐ明朝" w:hint="eastAsia"/>
                <w:szCs w:val="21"/>
              </w:rPr>
              <w:t>型</w:t>
            </w:r>
            <w:r w:rsidR="007A4375" w:rsidRPr="004A285B">
              <w:rPr>
                <w:rFonts w:ascii="ＭＳ ゴシック" w:eastAsia="ＭＳ ゴシック" w:hAnsi="ＭＳ ゴシック" w:cs="ＭＳ Ｐ明朝" w:hint="eastAsia"/>
                <w:szCs w:val="21"/>
              </w:rPr>
              <w:t>公募による</w:t>
            </w:r>
            <w:r w:rsidRPr="004A285B">
              <w:rPr>
                <w:rFonts w:ascii="ＭＳ ゴシック" w:eastAsia="ＭＳ ゴシック" w:hAnsi="ＭＳ ゴシック" w:cs="ＭＳ Ｐ明朝"/>
                <w:szCs w:val="21"/>
              </w:rPr>
              <w:t>がん対策貢献事業応募申請書（様式</w:t>
            </w:r>
            <w:r w:rsidR="0099080E" w:rsidRPr="004A285B">
              <w:rPr>
                <w:rFonts w:ascii="ＭＳ ゴシック" w:eastAsia="ＭＳ ゴシック" w:hAnsi="ＭＳ ゴシック" w:cs="ＭＳ Ｐ明朝" w:hint="eastAsia"/>
                <w:szCs w:val="21"/>
              </w:rPr>
              <w:t>第</w:t>
            </w:r>
            <w:r w:rsidRPr="004A285B">
              <w:rPr>
                <w:rFonts w:ascii="ＭＳ ゴシック" w:eastAsia="ＭＳ ゴシック" w:hAnsi="ＭＳ ゴシック" w:cs="ＭＳ Ｐ明朝"/>
                <w:szCs w:val="21"/>
              </w:rPr>
              <w:t>１号）</w:t>
            </w:r>
          </w:p>
          <w:p w14:paraId="4D9AAE08" w14:textId="43E8500C" w:rsidR="00127F91" w:rsidRPr="004A285B" w:rsidRDefault="00127F91" w:rsidP="002C376F">
            <w:pPr>
              <w:spacing w:line="276" w:lineRule="auto"/>
              <w:ind w:firstLineChars="100" w:firstLine="210"/>
              <w:rPr>
                <w:rFonts w:ascii="ＭＳ ゴシック" w:eastAsia="ＭＳ ゴシック" w:hAnsi="ＭＳ ゴシック" w:cs="ＭＳ Ｐ明朝"/>
                <w:sz w:val="18"/>
                <w:szCs w:val="21"/>
              </w:rPr>
            </w:pPr>
            <w:r w:rsidRPr="004A285B">
              <w:rPr>
                <w:rFonts w:ascii="ＭＳ ゴシック" w:eastAsia="ＭＳ ゴシック" w:hAnsi="ＭＳ ゴシック" w:cs="ＭＳ Ｐ明朝"/>
                <w:szCs w:val="21"/>
              </w:rPr>
              <w:t xml:space="preserve">　②事業計画書（様式</w:t>
            </w:r>
            <w:r w:rsidR="0099080E" w:rsidRPr="004A285B">
              <w:rPr>
                <w:rFonts w:ascii="ＭＳ ゴシック" w:eastAsia="ＭＳ ゴシック" w:hAnsi="ＭＳ ゴシック" w:cs="ＭＳ Ｐ明朝" w:hint="eastAsia"/>
                <w:szCs w:val="21"/>
              </w:rPr>
              <w:t>第</w:t>
            </w:r>
            <w:r w:rsidRPr="004A285B">
              <w:rPr>
                <w:rFonts w:ascii="ＭＳ ゴシック" w:eastAsia="ＭＳ ゴシック" w:hAnsi="ＭＳ ゴシック" w:cs="ＭＳ Ｐ明朝"/>
                <w:szCs w:val="21"/>
              </w:rPr>
              <w:t>２号）</w:t>
            </w:r>
            <w:r w:rsidR="003D3047" w:rsidRPr="004A285B">
              <w:rPr>
                <w:rFonts w:ascii="ＭＳ ゴシック" w:eastAsia="ＭＳ ゴシック" w:hAnsi="ＭＳ ゴシック" w:cs="ＭＳ Ｐ明朝" w:hint="eastAsia"/>
                <w:sz w:val="18"/>
                <w:szCs w:val="21"/>
              </w:rPr>
              <w:t>※</w:t>
            </w:r>
            <w:r w:rsidR="003D3047" w:rsidRPr="004A285B">
              <w:rPr>
                <w:rFonts w:ascii="ＭＳ 明朝" w:hAnsi="ＭＳ 明朝" w:hint="eastAsia"/>
                <w:sz w:val="18"/>
                <w:szCs w:val="21"/>
              </w:rPr>
              <w:t>必要に応じて、経費明細書を任意様式で添付してください。</w:t>
            </w:r>
          </w:p>
          <w:p w14:paraId="4D9AAE09" w14:textId="77777777" w:rsidR="00127F91" w:rsidRPr="004A285B" w:rsidRDefault="00127F91" w:rsidP="002C376F">
            <w:pPr>
              <w:spacing w:line="276" w:lineRule="auto"/>
              <w:ind w:firstLineChars="100" w:firstLine="210"/>
              <w:rPr>
                <w:rFonts w:ascii="ＭＳ ゴシック" w:eastAsia="ＭＳ ゴシック" w:hAnsi="ＭＳ ゴシック" w:cs="ＭＳ Ｐ明朝"/>
                <w:szCs w:val="21"/>
              </w:rPr>
            </w:pPr>
            <w:r w:rsidRPr="004A285B">
              <w:rPr>
                <w:rFonts w:ascii="ＭＳ ゴシック" w:eastAsia="ＭＳ ゴシック" w:hAnsi="ＭＳ ゴシック" w:cs="ＭＳ Ｐ明朝"/>
                <w:szCs w:val="21"/>
              </w:rPr>
              <w:t xml:space="preserve">　③補足説明資料（必要があれば任意に提出）</w:t>
            </w:r>
          </w:p>
          <w:p w14:paraId="4D9AAE0A" w14:textId="77777777" w:rsidR="00127F91" w:rsidRPr="004A285B" w:rsidRDefault="00127F91" w:rsidP="002C376F">
            <w:pPr>
              <w:spacing w:line="276" w:lineRule="auto"/>
              <w:ind w:firstLineChars="100" w:firstLine="210"/>
              <w:rPr>
                <w:rFonts w:ascii="ＭＳ ゴシック" w:eastAsia="ＭＳ ゴシック" w:hAnsi="ＭＳ ゴシック" w:cs="ＭＳ Ｐ明朝"/>
                <w:szCs w:val="21"/>
              </w:rPr>
            </w:pPr>
            <w:r w:rsidRPr="004A285B">
              <w:rPr>
                <w:rFonts w:ascii="ＭＳ ゴシック" w:eastAsia="ＭＳ ゴシック" w:hAnsi="ＭＳ ゴシック" w:cs="ＭＳ Ｐ明朝"/>
                <w:szCs w:val="21"/>
              </w:rPr>
              <w:t xml:space="preserve">　④添付書類　※コピー可</w:t>
            </w:r>
            <w:r w:rsidR="00C86E81" w:rsidRPr="004A285B">
              <w:rPr>
                <w:rFonts w:ascii="ＭＳ ゴシック" w:eastAsia="ＭＳ ゴシック" w:hAnsi="ＭＳ ゴシック" w:cs="ＭＳ Ｐ明朝" w:hint="eastAsia"/>
                <w:szCs w:val="21"/>
              </w:rPr>
              <w:t xml:space="preserve">　</w:t>
            </w:r>
          </w:p>
          <w:p w14:paraId="4D9AAE0B" w14:textId="77777777" w:rsidR="00127F91" w:rsidRPr="004A285B" w:rsidRDefault="00127F91" w:rsidP="00127F91">
            <w:pPr>
              <w:spacing w:line="276" w:lineRule="auto"/>
              <w:rPr>
                <w:rFonts w:ascii="ＭＳ ゴシック" w:eastAsia="ＭＳ ゴシック" w:hAnsi="ＭＳ ゴシック" w:cs="ＭＳ Ｐ明朝"/>
                <w:szCs w:val="21"/>
              </w:rPr>
            </w:pPr>
            <w:r w:rsidRPr="004A285B">
              <w:rPr>
                <w:rFonts w:ascii="ＭＳ ゴシック" w:eastAsia="ＭＳ ゴシック" w:hAnsi="ＭＳ ゴシック" w:cs="ＭＳ Ｐ明朝"/>
                <w:szCs w:val="21"/>
              </w:rPr>
              <w:t xml:space="preserve">　　　</w:t>
            </w:r>
            <w:r w:rsidR="002C376F" w:rsidRPr="004A285B">
              <w:rPr>
                <w:rFonts w:ascii="ＭＳ ゴシック" w:eastAsia="ＭＳ ゴシック" w:hAnsi="ＭＳ ゴシック" w:cs="ＭＳ Ｐ明朝" w:hint="eastAsia"/>
                <w:szCs w:val="21"/>
              </w:rPr>
              <w:t xml:space="preserve">　</w:t>
            </w:r>
            <w:r w:rsidRPr="004A285B">
              <w:rPr>
                <w:rFonts w:ascii="ＭＳ ゴシック" w:eastAsia="ＭＳ ゴシック" w:hAnsi="ＭＳ ゴシック" w:cs="ＭＳ Ｐ明朝"/>
                <w:szCs w:val="21"/>
              </w:rPr>
              <w:t>ア　団体の定款（任意団体は規約）</w:t>
            </w:r>
          </w:p>
          <w:p w14:paraId="4D9AAE0C" w14:textId="77777777" w:rsidR="00127F91" w:rsidRPr="004A285B" w:rsidRDefault="00127F91" w:rsidP="00127F91">
            <w:pPr>
              <w:spacing w:line="276" w:lineRule="auto"/>
              <w:rPr>
                <w:rFonts w:ascii="ＭＳ ゴシック" w:eastAsia="ＭＳ ゴシック" w:hAnsi="ＭＳ ゴシック" w:cs="ＭＳ Ｐ明朝"/>
                <w:szCs w:val="21"/>
              </w:rPr>
            </w:pPr>
            <w:r w:rsidRPr="004A285B">
              <w:rPr>
                <w:rFonts w:ascii="ＭＳ ゴシック" w:eastAsia="ＭＳ ゴシック" w:hAnsi="ＭＳ ゴシック" w:cs="ＭＳ Ｐ明朝"/>
                <w:szCs w:val="21"/>
              </w:rPr>
              <w:t xml:space="preserve">　　</w:t>
            </w:r>
            <w:r w:rsidR="002C376F" w:rsidRPr="004A285B">
              <w:rPr>
                <w:rFonts w:ascii="ＭＳ ゴシック" w:eastAsia="ＭＳ ゴシック" w:hAnsi="ＭＳ ゴシック" w:cs="ＭＳ Ｐ明朝" w:hint="eastAsia"/>
                <w:szCs w:val="21"/>
              </w:rPr>
              <w:t xml:space="preserve">　</w:t>
            </w:r>
            <w:r w:rsidRPr="004A285B">
              <w:rPr>
                <w:rFonts w:ascii="ＭＳ ゴシック" w:eastAsia="ＭＳ ゴシック" w:hAnsi="ＭＳ ゴシック" w:cs="ＭＳ Ｐ明朝"/>
                <w:szCs w:val="21"/>
              </w:rPr>
              <w:t xml:space="preserve">　イ　役員名簿</w:t>
            </w:r>
          </w:p>
          <w:p w14:paraId="4D9AAE0D" w14:textId="1CEAABB9" w:rsidR="00127F91" w:rsidRPr="004A285B" w:rsidRDefault="00127F91" w:rsidP="00127F91">
            <w:pPr>
              <w:spacing w:line="276" w:lineRule="auto"/>
              <w:rPr>
                <w:rFonts w:ascii="ＭＳ ゴシック" w:eastAsia="ＭＳ ゴシック" w:hAnsi="ＭＳ ゴシック" w:cs="ＭＳ Ｐ明朝"/>
                <w:szCs w:val="21"/>
              </w:rPr>
            </w:pPr>
            <w:r w:rsidRPr="004A285B">
              <w:rPr>
                <w:rFonts w:ascii="ＭＳ ゴシック" w:eastAsia="ＭＳ ゴシック" w:hAnsi="ＭＳ ゴシック" w:cs="ＭＳ Ｐ明朝"/>
                <w:szCs w:val="21"/>
              </w:rPr>
              <w:t xml:space="preserve">　　　</w:t>
            </w:r>
            <w:r w:rsidR="002C376F" w:rsidRPr="004A285B">
              <w:rPr>
                <w:rFonts w:ascii="ＭＳ ゴシック" w:eastAsia="ＭＳ ゴシック" w:hAnsi="ＭＳ ゴシック" w:cs="ＭＳ Ｐ明朝" w:hint="eastAsia"/>
                <w:szCs w:val="21"/>
              </w:rPr>
              <w:t xml:space="preserve">　</w:t>
            </w:r>
            <w:r w:rsidR="004934C7" w:rsidRPr="004A285B">
              <w:rPr>
                <w:rFonts w:ascii="ＭＳ ゴシック" w:eastAsia="ＭＳ ゴシック" w:hAnsi="ＭＳ ゴシック" w:cs="ＭＳ Ｐ明朝"/>
                <w:szCs w:val="21"/>
              </w:rPr>
              <w:t>ウ　団体の事業計画書（</w:t>
            </w:r>
            <w:r w:rsidR="00A72357" w:rsidRPr="004A285B">
              <w:rPr>
                <w:rFonts w:ascii="ＭＳ ゴシック" w:eastAsia="ＭＳ ゴシック" w:hAnsi="ＭＳ ゴシック" w:cs="ＭＳ Ｐ明朝" w:hint="eastAsia"/>
                <w:szCs w:val="21"/>
              </w:rPr>
              <w:t>令和</w:t>
            </w:r>
            <w:r w:rsidR="00481072" w:rsidRPr="004A285B">
              <w:rPr>
                <w:rFonts w:ascii="ＭＳ ゴシック" w:eastAsia="ＭＳ ゴシック" w:hAnsi="ＭＳ ゴシック" w:cs="ＭＳ Ｐ明朝" w:hint="eastAsia"/>
                <w:color w:val="000000" w:themeColor="text1"/>
                <w:szCs w:val="21"/>
              </w:rPr>
              <w:t>５</w:t>
            </w:r>
            <w:r w:rsidR="003B4855" w:rsidRPr="004A285B">
              <w:rPr>
                <w:rFonts w:ascii="ＭＳ ゴシック" w:eastAsia="ＭＳ ゴシック" w:hAnsi="ＭＳ ゴシック" w:cs="ＭＳ Ｐ明朝"/>
                <w:szCs w:val="21"/>
              </w:rPr>
              <w:t>年度</w:t>
            </w:r>
            <w:r w:rsidRPr="004A285B">
              <w:rPr>
                <w:rFonts w:ascii="ＭＳ ゴシック" w:eastAsia="ＭＳ ゴシック" w:hAnsi="ＭＳ ゴシック" w:cs="ＭＳ Ｐ明朝"/>
                <w:szCs w:val="21"/>
              </w:rPr>
              <w:t>分）</w:t>
            </w:r>
          </w:p>
          <w:p w14:paraId="4D9AAE0E" w14:textId="07320C3F" w:rsidR="00127F91" w:rsidRPr="002F5EA9" w:rsidRDefault="00127F91" w:rsidP="00127F91">
            <w:pPr>
              <w:spacing w:line="276" w:lineRule="auto"/>
              <w:rPr>
                <w:rFonts w:ascii="ＭＳ ゴシック" w:eastAsia="ＭＳ ゴシック" w:hAnsi="ＭＳ ゴシック" w:cs="ＭＳ Ｐ明朝"/>
                <w:szCs w:val="21"/>
              </w:rPr>
            </w:pPr>
            <w:r w:rsidRPr="004A285B">
              <w:rPr>
                <w:rFonts w:ascii="ＭＳ ゴシック" w:eastAsia="ＭＳ ゴシック" w:hAnsi="ＭＳ ゴシック" w:cs="ＭＳ Ｐ明朝"/>
                <w:szCs w:val="21"/>
              </w:rPr>
              <w:t xml:space="preserve">　　　</w:t>
            </w:r>
            <w:r w:rsidR="002C376F" w:rsidRPr="004A285B">
              <w:rPr>
                <w:rFonts w:ascii="ＭＳ ゴシック" w:eastAsia="ＭＳ ゴシック" w:hAnsi="ＭＳ ゴシック" w:cs="ＭＳ Ｐ明朝" w:hint="eastAsia"/>
                <w:szCs w:val="21"/>
              </w:rPr>
              <w:t xml:space="preserve">　</w:t>
            </w:r>
            <w:r w:rsidR="004934C7" w:rsidRPr="004A285B">
              <w:rPr>
                <w:rFonts w:ascii="ＭＳ ゴシック" w:eastAsia="ＭＳ ゴシック" w:hAnsi="ＭＳ ゴシック" w:cs="ＭＳ Ｐ明朝"/>
                <w:szCs w:val="21"/>
              </w:rPr>
              <w:t>エ　団体の収支予算書</w:t>
            </w:r>
            <w:r w:rsidR="00F77F66" w:rsidRPr="004A285B">
              <w:rPr>
                <w:rFonts w:ascii="ＭＳ ゴシック" w:eastAsia="ＭＳ ゴシック" w:hAnsi="ＭＳ ゴシック" w:cs="ＭＳ Ｐ明朝"/>
                <w:szCs w:val="21"/>
              </w:rPr>
              <w:t>（</w:t>
            </w:r>
            <w:r w:rsidR="00A72357" w:rsidRPr="004A285B">
              <w:rPr>
                <w:rFonts w:ascii="ＭＳ ゴシック" w:eastAsia="ＭＳ ゴシック" w:hAnsi="ＭＳ ゴシック" w:cs="ＭＳ Ｐ明朝" w:hint="eastAsia"/>
                <w:szCs w:val="21"/>
              </w:rPr>
              <w:t>令和</w:t>
            </w:r>
            <w:r w:rsidR="00481072" w:rsidRPr="004A285B">
              <w:rPr>
                <w:rFonts w:ascii="ＭＳ ゴシック" w:eastAsia="ＭＳ ゴシック" w:hAnsi="ＭＳ ゴシック" w:cs="ＭＳ Ｐ明朝" w:hint="eastAsia"/>
                <w:color w:val="000000" w:themeColor="text1"/>
                <w:szCs w:val="21"/>
              </w:rPr>
              <w:t>５</w:t>
            </w:r>
            <w:r w:rsidR="00F77F66" w:rsidRPr="004A285B">
              <w:rPr>
                <w:rFonts w:ascii="ＭＳ ゴシック" w:eastAsia="ＭＳ ゴシック" w:hAnsi="ＭＳ ゴシック" w:cs="ＭＳ Ｐ明朝"/>
                <w:szCs w:val="21"/>
              </w:rPr>
              <w:t>年度分）</w:t>
            </w:r>
          </w:p>
          <w:p w14:paraId="03E8EC93" w14:textId="4EC9F6B5" w:rsidR="004B54FC" w:rsidRPr="002F5EA9" w:rsidRDefault="004B54FC" w:rsidP="00C35F28">
            <w:pPr>
              <w:spacing w:line="276" w:lineRule="auto"/>
              <w:ind w:left="1260" w:hangingChars="600" w:hanging="1260"/>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w:t>
            </w:r>
            <w:r w:rsidR="006D7DEA" w:rsidRPr="002F5EA9">
              <w:rPr>
                <w:rFonts w:ascii="ＭＳ ゴシック" w:eastAsia="ＭＳ ゴシック" w:hAnsi="ＭＳ ゴシック" w:cs="ＭＳ Ｐ明朝" w:hint="eastAsia"/>
                <w:szCs w:val="21"/>
              </w:rPr>
              <w:t>オ　団体</w:t>
            </w:r>
            <w:r w:rsidRPr="002F5EA9">
              <w:rPr>
                <w:rFonts w:ascii="ＭＳ ゴシック" w:eastAsia="ＭＳ ゴシック" w:hAnsi="ＭＳ ゴシック" w:cs="ＭＳ Ｐ明朝" w:hint="eastAsia"/>
                <w:szCs w:val="21"/>
              </w:rPr>
              <w:t>の一部門として申請する場合は、</w:t>
            </w:r>
            <w:r w:rsidR="006D7DEA" w:rsidRPr="002F5EA9">
              <w:rPr>
                <w:rFonts w:ascii="ＭＳ ゴシック" w:eastAsia="ＭＳ ゴシック" w:hAnsi="ＭＳ ゴシック" w:cs="ＭＳ Ｐ明朝" w:hint="eastAsia"/>
                <w:szCs w:val="21"/>
              </w:rPr>
              <w:t>団体の代表から部門の代表へ権限を委任していることを示</w:t>
            </w:r>
            <w:r w:rsidR="00C35F28" w:rsidRPr="002F5EA9">
              <w:rPr>
                <w:rFonts w:ascii="ＭＳ ゴシック" w:eastAsia="ＭＳ ゴシック" w:hAnsi="ＭＳ ゴシック" w:cs="ＭＳ Ｐ明朝" w:hint="eastAsia"/>
                <w:szCs w:val="21"/>
              </w:rPr>
              <w:t>す書類（委任状等）</w:t>
            </w:r>
          </w:p>
          <w:p w14:paraId="5DD2CF05" w14:textId="0618DAA4" w:rsidR="00C35F28" w:rsidRPr="002F5EA9" w:rsidRDefault="00C35F28" w:rsidP="00C35F28">
            <w:pPr>
              <w:spacing w:line="276" w:lineRule="auto"/>
              <w:ind w:left="1260" w:hangingChars="600" w:hanging="1260"/>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w:t>
            </w:r>
            <w:r w:rsidR="006D7DEA" w:rsidRPr="002F5EA9">
              <w:rPr>
                <w:rFonts w:ascii="ＭＳ ゴシック" w:eastAsia="ＭＳ ゴシック" w:hAnsi="ＭＳ ゴシック" w:cs="ＭＳ Ｐ明朝" w:hint="eastAsia"/>
                <w:szCs w:val="21"/>
              </w:rPr>
              <w:t>※団体</w:t>
            </w:r>
            <w:r w:rsidRPr="002F5EA9">
              <w:rPr>
                <w:rFonts w:ascii="ＭＳ ゴシック" w:eastAsia="ＭＳ ゴシック" w:hAnsi="ＭＳ ゴシック" w:cs="ＭＳ Ｐ明朝" w:hint="eastAsia"/>
                <w:szCs w:val="21"/>
              </w:rPr>
              <w:t>として申請する場合、「オ」の書類は不要です。</w:t>
            </w:r>
          </w:p>
          <w:p w14:paraId="4D9AAE0F" w14:textId="77777777" w:rsidR="00127F91" w:rsidRPr="002F5EA9" w:rsidRDefault="00127F91" w:rsidP="00D571A2">
            <w:pPr>
              <w:spacing w:line="120" w:lineRule="auto"/>
              <w:rPr>
                <w:rFonts w:ascii="ＭＳ ゴシック" w:eastAsia="ＭＳ ゴシック" w:hAnsi="ＭＳ ゴシック" w:cs="ＭＳ Ｐ明朝"/>
                <w:szCs w:val="21"/>
              </w:rPr>
            </w:pPr>
          </w:p>
          <w:p w14:paraId="4D9AAE10" w14:textId="77777777" w:rsidR="00127F91" w:rsidRPr="002F5EA9" w:rsidRDefault="002C376F" w:rsidP="00127F91">
            <w:pPr>
              <w:spacing w:line="276" w:lineRule="auto"/>
              <w:rPr>
                <w:rFonts w:ascii="ＭＳ ゴシック" w:eastAsia="ＭＳ ゴシック" w:hAnsi="ＭＳ ゴシック" w:cs="ＭＳ Ｐ明朝"/>
                <w:szCs w:val="21"/>
              </w:rPr>
            </w:pPr>
            <w:r w:rsidRPr="002F5EA9">
              <w:rPr>
                <w:rFonts w:ascii="ＭＳ ゴシック" w:eastAsia="ＭＳ ゴシック" w:hAnsi="ＭＳ ゴシック" w:cs="ＭＳ Ｐ明朝"/>
                <w:szCs w:val="21"/>
              </w:rPr>
              <w:t>（</w:t>
            </w:r>
            <w:r w:rsidRPr="002F5EA9">
              <w:rPr>
                <w:rFonts w:ascii="ＭＳ ゴシック" w:eastAsia="ＭＳ ゴシック" w:hAnsi="ＭＳ ゴシック" w:cs="ＭＳ Ｐ明朝" w:hint="eastAsia"/>
                <w:szCs w:val="21"/>
              </w:rPr>
              <w:t>３</w:t>
            </w:r>
            <w:r w:rsidR="00127F91" w:rsidRPr="002F5EA9">
              <w:rPr>
                <w:rFonts w:ascii="ＭＳ ゴシック" w:eastAsia="ＭＳ ゴシック" w:hAnsi="ＭＳ ゴシック" w:cs="ＭＳ Ｐ明朝"/>
                <w:szCs w:val="21"/>
              </w:rPr>
              <w:t>）注意事項</w:t>
            </w:r>
          </w:p>
          <w:p w14:paraId="29ABE657" w14:textId="77777777" w:rsidR="004F13C7" w:rsidRPr="002F5EA9" w:rsidRDefault="00127F91" w:rsidP="00F51F32">
            <w:pPr>
              <w:spacing w:line="276" w:lineRule="auto"/>
              <w:rPr>
                <w:rFonts w:ascii="ＭＳ ゴシック" w:eastAsia="ＭＳ ゴシック" w:hAnsi="ＭＳ ゴシック" w:cs="ＭＳ Ｐ明朝"/>
                <w:szCs w:val="21"/>
              </w:rPr>
            </w:pPr>
            <w:r w:rsidRPr="002F5EA9">
              <w:rPr>
                <w:rFonts w:ascii="ＭＳ ゴシック" w:eastAsia="ＭＳ ゴシック" w:hAnsi="ＭＳ ゴシック" w:cs="ＭＳ Ｐ明朝"/>
                <w:szCs w:val="21"/>
              </w:rPr>
              <w:t xml:space="preserve">　</w:t>
            </w:r>
            <w:r w:rsidR="002C376F" w:rsidRPr="002F5EA9">
              <w:rPr>
                <w:rFonts w:ascii="ＭＳ ゴシック" w:eastAsia="ＭＳ ゴシック" w:hAnsi="ＭＳ ゴシック" w:cs="ＭＳ Ｐ明朝" w:hint="eastAsia"/>
                <w:szCs w:val="21"/>
              </w:rPr>
              <w:t xml:space="preserve">　</w:t>
            </w:r>
            <w:r w:rsidR="004F13C7" w:rsidRPr="002F5EA9">
              <w:rPr>
                <w:rFonts w:ascii="ＭＳ ゴシック" w:eastAsia="ＭＳ ゴシック" w:hAnsi="ＭＳ ゴシック" w:cs="ＭＳ Ｐ明朝" w:hint="eastAsia"/>
                <w:szCs w:val="21"/>
              </w:rPr>
              <w:t>①本基金事業において、１つの団体からの応募は１つの事業（１つのテーマ）に１件のみ可能です。</w:t>
            </w:r>
          </w:p>
          <w:p w14:paraId="4D9AAE12" w14:textId="42B06AA0" w:rsidR="008841BF" w:rsidRPr="002F5EA9" w:rsidRDefault="004F13C7" w:rsidP="004F13C7">
            <w:pPr>
              <w:spacing w:line="276" w:lineRule="auto"/>
              <w:ind w:leftChars="286" w:left="601" w:firstLineChars="13" w:firstLine="27"/>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１つの事業（テーマ）への複数の応募及び複数の事業（テーマ）への応募は出来ませんのでご注意ください。</w:t>
            </w:r>
          </w:p>
          <w:p w14:paraId="532472D8" w14:textId="2F66561A" w:rsidR="00FF22E8" w:rsidRPr="002F5EA9" w:rsidRDefault="00FF22E8" w:rsidP="00FF22E8">
            <w:pPr>
              <w:spacing w:line="276" w:lineRule="auto"/>
              <w:ind w:left="601" w:hangingChars="286" w:hanging="601"/>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②営利を目的とし公共性を欠くもの、事業の効果が特定の個人または団体に帰属する事業は対象外となります。</w:t>
            </w:r>
          </w:p>
          <w:p w14:paraId="4D9AAE13" w14:textId="1ED8FF9E" w:rsidR="00127F91" w:rsidRPr="002F5EA9" w:rsidRDefault="00127F91" w:rsidP="002C376F">
            <w:pPr>
              <w:ind w:left="630" w:hangingChars="300" w:hanging="630"/>
              <w:rPr>
                <w:rFonts w:ascii="ＭＳ ゴシック" w:eastAsia="ＭＳ ゴシック" w:hAnsi="ＭＳ ゴシック" w:cs="ＭＳ Ｐ明朝"/>
                <w:szCs w:val="21"/>
              </w:rPr>
            </w:pPr>
            <w:r w:rsidRPr="002F5EA9">
              <w:rPr>
                <w:rFonts w:ascii="ＭＳ ゴシック" w:eastAsia="ＭＳ ゴシック" w:hAnsi="ＭＳ ゴシック" w:cs="ＭＳ Ｐ明朝"/>
                <w:szCs w:val="21"/>
              </w:rPr>
              <w:t xml:space="preserve">　</w:t>
            </w:r>
            <w:r w:rsidR="002C376F" w:rsidRPr="002F5EA9">
              <w:rPr>
                <w:rFonts w:ascii="ＭＳ ゴシック" w:eastAsia="ＭＳ ゴシック" w:hAnsi="ＭＳ ゴシック" w:cs="ＭＳ Ｐ明朝" w:hint="eastAsia"/>
                <w:szCs w:val="21"/>
              </w:rPr>
              <w:t xml:space="preserve">　</w:t>
            </w:r>
            <w:r w:rsidR="00FF22E8" w:rsidRPr="002F5EA9">
              <w:rPr>
                <w:rFonts w:ascii="ＭＳ ゴシック" w:eastAsia="ＭＳ ゴシック" w:hAnsi="ＭＳ ゴシック" w:cs="ＭＳ Ｐ明朝" w:hint="eastAsia"/>
                <w:szCs w:val="21"/>
              </w:rPr>
              <w:t>③</w:t>
            </w:r>
            <w:r w:rsidRPr="002F5EA9">
              <w:rPr>
                <w:rFonts w:ascii="ＭＳ ゴシック" w:eastAsia="ＭＳ ゴシック" w:hAnsi="ＭＳ ゴシック" w:cs="ＭＳ Ｐ明朝"/>
                <w:szCs w:val="21"/>
              </w:rPr>
              <w:t>補助金交付決定後に事業内容等に変更が生じることがないように、提出書類は十分に検討したうえで作成してください。また、提出書類は補助の適否を決定する資料になりますので、内容は詳細に記入してください。</w:t>
            </w:r>
            <w:r w:rsidR="00F51F32" w:rsidRPr="002F5EA9">
              <w:rPr>
                <w:rFonts w:ascii="ＭＳ ゴシック" w:eastAsia="ＭＳ ゴシック" w:hAnsi="ＭＳ ゴシック" w:cs="ＭＳ Ｐ明朝" w:hint="eastAsia"/>
                <w:szCs w:val="21"/>
              </w:rPr>
              <w:t>また、提出後の修正には応じられません。</w:t>
            </w:r>
          </w:p>
          <w:p w14:paraId="05D30620" w14:textId="7C12C101" w:rsidR="003D3047" w:rsidRPr="002F5EA9" w:rsidRDefault="003D3047" w:rsidP="003D3047">
            <w:pPr>
              <w:ind w:left="630" w:hangingChars="300" w:hanging="630"/>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④ご提出いただいた書類は、本審査以外には使用しません。また、返却できませんので、あらかじめご了承ください。</w:t>
            </w:r>
          </w:p>
          <w:p w14:paraId="45107A37" w14:textId="7D3804D9" w:rsidR="00127F91" w:rsidRPr="002F5EA9" w:rsidRDefault="003D3047" w:rsidP="00D571A2">
            <w:pPr>
              <w:spacing w:line="120" w:lineRule="auto"/>
              <w:rPr>
                <w:rFonts w:ascii="ＭＳ ゴシック" w:eastAsia="ＭＳ ゴシック" w:hAnsi="ＭＳ ゴシック" w:cs="ＭＳ Ｐ明朝"/>
                <w:b/>
                <w:szCs w:val="21"/>
              </w:rPr>
            </w:pPr>
            <w:r w:rsidRPr="002F5EA9">
              <w:rPr>
                <w:rFonts w:ascii="ＭＳ ゴシック" w:eastAsia="ＭＳ ゴシック" w:hAnsi="ＭＳ ゴシック" w:cs="ＭＳ Ｐ明朝" w:hint="eastAsia"/>
                <w:b/>
                <w:szCs w:val="21"/>
              </w:rPr>
              <w:t xml:space="preserve">　　</w:t>
            </w:r>
          </w:p>
          <w:p w14:paraId="4D9AAE14" w14:textId="79D174ED" w:rsidR="003D3047" w:rsidRPr="002F5EA9" w:rsidRDefault="003D3047" w:rsidP="00D571A2">
            <w:pPr>
              <w:spacing w:line="120" w:lineRule="auto"/>
              <w:rPr>
                <w:rFonts w:ascii="ＭＳ ゴシック" w:eastAsia="ＭＳ ゴシック" w:hAnsi="ＭＳ ゴシック" w:cs="ＭＳ Ｐ明朝"/>
                <w:b/>
                <w:szCs w:val="21"/>
              </w:rPr>
            </w:pPr>
            <w:r w:rsidRPr="002F5EA9">
              <w:rPr>
                <w:rFonts w:ascii="ＭＳ ゴシック" w:eastAsia="ＭＳ ゴシック" w:hAnsi="ＭＳ ゴシック" w:cs="ＭＳ Ｐ明朝" w:hint="eastAsia"/>
                <w:b/>
                <w:szCs w:val="21"/>
              </w:rPr>
              <w:t xml:space="preserve">　　</w:t>
            </w:r>
          </w:p>
        </w:tc>
      </w:tr>
    </w:tbl>
    <w:p w14:paraId="4D9AAE16" w14:textId="77777777" w:rsidR="004F1151" w:rsidRPr="002F5EA9" w:rsidRDefault="004F1151">
      <w:pPr>
        <w:rPr>
          <w:rFonts w:ascii="ＭＳ ゴシック" w:eastAsia="ＭＳ ゴシック" w:hAnsi="ＭＳ ゴシック" w:cs="ＭＳ Ｐ明朝"/>
          <w:b/>
          <w:szCs w:val="21"/>
        </w:rPr>
      </w:pPr>
    </w:p>
    <w:p w14:paraId="4D9AAE17" w14:textId="77777777" w:rsidR="0099150E" w:rsidRPr="002F5EA9" w:rsidRDefault="0099150E">
      <w:pPr>
        <w:rPr>
          <w:rFonts w:ascii="ＭＳ ゴシック" w:eastAsia="ＭＳ ゴシック" w:hAnsi="ＭＳ ゴシック" w:cs="ＭＳ Ｐ明朝"/>
          <w:b/>
          <w:szCs w:val="21"/>
        </w:rPr>
      </w:pPr>
    </w:p>
    <w:p w14:paraId="4D9AAE18" w14:textId="77777777" w:rsidR="0099150E" w:rsidRPr="002F5EA9" w:rsidRDefault="0099150E">
      <w:pPr>
        <w:rPr>
          <w:rFonts w:ascii="ＭＳ ゴシック" w:eastAsia="ＭＳ ゴシック" w:hAnsi="ＭＳ ゴシック" w:cs="ＭＳ Ｐ明朝"/>
          <w:b/>
          <w:szCs w:val="21"/>
        </w:rPr>
      </w:pPr>
    </w:p>
    <w:p w14:paraId="4D9AAE19" w14:textId="77777777" w:rsidR="0099150E" w:rsidRPr="002F5EA9" w:rsidRDefault="0099150E">
      <w:pPr>
        <w:rPr>
          <w:rFonts w:ascii="ＭＳ ゴシック" w:eastAsia="ＭＳ ゴシック" w:hAnsi="ＭＳ ゴシック" w:cs="ＭＳ Ｐ明朝"/>
          <w:b/>
          <w:szCs w:val="21"/>
        </w:rPr>
      </w:pPr>
    </w:p>
    <w:p w14:paraId="4D9AAE1A" w14:textId="77777777" w:rsidR="0099150E" w:rsidRPr="002F5EA9" w:rsidRDefault="0099150E">
      <w:pPr>
        <w:rPr>
          <w:rFonts w:ascii="ＭＳ ゴシック" w:eastAsia="ＭＳ ゴシック" w:hAnsi="ＭＳ ゴシック" w:cs="ＭＳ Ｐ明朝"/>
          <w:b/>
          <w:szCs w:val="21"/>
        </w:rPr>
      </w:pPr>
    </w:p>
    <w:p w14:paraId="4D9AAE1B" w14:textId="77777777" w:rsidR="0099150E" w:rsidRPr="002F5EA9" w:rsidRDefault="0099150E">
      <w:pPr>
        <w:rPr>
          <w:rFonts w:ascii="ＭＳ ゴシック" w:eastAsia="ＭＳ ゴシック" w:hAnsi="ＭＳ ゴシック" w:cs="ＭＳ Ｐ明朝"/>
          <w:b/>
          <w:szCs w:val="21"/>
        </w:rPr>
      </w:pPr>
    </w:p>
    <w:p w14:paraId="4D9AAE1C" w14:textId="77777777" w:rsidR="0099150E" w:rsidRPr="002F5EA9" w:rsidRDefault="0099150E">
      <w:pPr>
        <w:rPr>
          <w:rFonts w:ascii="ＭＳ ゴシック" w:eastAsia="ＭＳ ゴシック" w:hAnsi="ＭＳ ゴシック" w:cs="ＭＳ Ｐ明朝"/>
          <w:b/>
          <w:szCs w:val="21"/>
        </w:rPr>
      </w:pPr>
    </w:p>
    <w:p w14:paraId="4D9AAE1D" w14:textId="77777777" w:rsidR="0099150E" w:rsidRPr="002F5EA9" w:rsidRDefault="0099150E">
      <w:pPr>
        <w:rPr>
          <w:rFonts w:ascii="ＭＳ ゴシック" w:eastAsia="ＭＳ ゴシック" w:hAnsi="ＭＳ ゴシック" w:cs="ＭＳ Ｐ明朝"/>
          <w:b/>
          <w:szCs w:val="21"/>
        </w:rPr>
      </w:pPr>
    </w:p>
    <w:p w14:paraId="4D9AAE20" w14:textId="77777777" w:rsidR="0099150E" w:rsidRPr="002F5EA9" w:rsidRDefault="0099150E">
      <w:pPr>
        <w:rPr>
          <w:rFonts w:ascii="ＭＳ ゴシック" w:eastAsia="ＭＳ ゴシック" w:hAnsi="ＭＳ ゴシック" w:cs="ＭＳ Ｐ明朝"/>
          <w:b/>
          <w:szCs w:val="21"/>
        </w:rPr>
      </w:pPr>
    </w:p>
    <w:p w14:paraId="4D9AAE21" w14:textId="77777777" w:rsidR="0099150E" w:rsidRPr="002F5EA9" w:rsidRDefault="0099150E">
      <w:pPr>
        <w:rPr>
          <w:rFonts w:ascii="ＭＳ ゴシック" w:eastAsia="ＭＳ ゴシック" w:hAnsi="ＭＳ ゴシック" w:cs="ＭＳ Ｐ明朝"/>
          <w:b/>
          <w:szCs w:val="21"/>
        </w:rPr>
      </w:pPr>
    </w:p>
    <w:p w14:paraId="4D9AAE22" w14:textId="77777777" w:rsidR="0099150E" w:rsidRPr="002F5EA9" w:rsidRDefault="0099150E">
      <w:pPr>
        <w:rPr>
          <w:rFonts w:ascii="ＭＳ ゴシック" w:eastAsia="ＭＳ ゴシック" w:hAnsi="ＭＳ ゴシック" w:cs="ＭＳ Ｐ明朝"/>
          <w:b/>
          <w:szCs w:val="21"/>
        </w:rPr>
      </w:pPr>
    </w:p>
    <w:p w14:paraId="287DFBBB" w14:textId="77777777" w:rsidR="007D1721" w:rsidRPr="002F5EA9" w:rsidRDefault="007D1721">
      <w:pPr>
        <w:rPr>
          <w:rFonts w:ascii="ＭＳ ゴシック" w:eastAsia="ＭＳ ゴシック" w:hAnsi="ＭＳ ゴシック" w:cs="ＭＳ Ｐ明朝"/>
          <w:b/>
          <w:szCs w:val="21"/>
        </w:rPr>
      </w:pPr>
    </w:p>
    <w:p w14:paraId="62D7FC3D" w14:textId="77777777" w:rsidR="006C7091" w:rsidRPr="002F5EA9" w:rsidRDefault="006C7091">
      <w:pPr>
        <w:rPr>
          <w:rFonts w:ascii="ＭＳ ゴシック" w:eastAsia="ＭＳ ゴシック" w:hAnsi="ＭＳ ゴシック" w:cs="ＭＳ Ｐ明朝"/>
          <w:b/>
          <w:szCs w:val="21"/>
        </w:rPr>
      </w:pPr>
    </w:p>
    <w:p w14:paraId="094015F9" w14:textId="17439FE2" w:rsidR="007B6EA9" w:rsidRPr="002F5EA9" w:rsidRDefault="007B6EA9">
      <w:pPr>
        <w:rPr>
          <w:rFonts w:ascii="ＭＳ ゴシック" w:eastAsia="ＭＳ ゴシック" w:hAnsi="ＭＳ ゴシック" w:cs="ＭＳ Ｐ明朝"/>
          <w:b/>
          <w:szCs w:val="21"/>
        </w:rPr>
      </w:pPr>
    </w:p>
    <w:p w14:paraId="14F5F38C" w14:textId="751F2BCE" w:rsidR="00900838" w:rsidRDefault="00900838">
      <w:pPr>
        <w:rPr>
          <w:rFonts w:ascii="ＭＳ ゴシック" w:eastAsia="ＭＳ ゴシック" w:hAnsi="ＭＳ ゴシック" w:cs="ＭＳ Ｐ明朝"/>
          <w:b/>
          <w:szCs w:val="21"/>
        </w:rPr>
      </w:pPr>
      <w:r>
        <w:rPr>
          <w:rFonts w:ascii="ＭＳ ゴシック" w:eastAsia="ＭＳ ゴシック" w:hAnsi="ＭＳ ゴシック" w:cs="ＭＳ Ｐ明朝"/>
          <w:b/>
          <w:szCs w:val="21"/>
        </w:rPr>
        <w:br w:type="page"/>
      </w:r>
    </w:p>
    <w:p w14:paraId="4D9AAE2D" w14:textId="35EFE3D4" w:rsidR="004934C7" w:rsidRPr="002F5EA9" w:rsidRDefault="00A72357">
      <w:pPr>
        <w:rPr>
          <w:rFonts w:ascii="ＭＳ ゴシック" w:eastAsia="ＭＳ ゴシック" w:hAnsi="ＭＳ ゴシック" w:cs="ＭＳ Ｐ明朝"/>
          <w:b/>
          <w:szCs w:val="21"/>
        </w:rPr>
      </w:pPr>
      <w:r w:rsidRPr="002F5EA9">
        <w:rPr>
          <w:rFonts w:ascii="HGP創英角ｺﾞｼｯｸUB" w:eastAsia="HGP創英角ｺﾞｼｯｸUB" w:hAnsi="HGP創英角ｺﾞｼｯｸUB" w:cs="HGP創英角ｺﾞｼｯｸUB"/>
          <w:noProof/>
          <w:szCs w:val="21"/>
        </w:rPr>
        <mc:AlternateContent>
          <mc:Choice Requires="wps">
            <w:drawing>
              <wp:inline distT="0" distB="0" distL="0" distR="0" wp14:anchorId="3C12F165" wp14:editId="3B0EA5AB">
                <wp:extent cx="2447925" cy="314325"/>
                <wp:effectExtent l="0" t="0" r="28575" b="28575"/>
                <wp:docPr id="11" name="正方形/長方形 11"/>
                <wp:cNvGraphicFramePr/>
                <a:graphic xmlns:a="http://schemas.openxmlformats.org/drawingml/2006/main">
                  <a:graphicData uri="http://schemas.microsoft.com/office/word/2010/wordprocessingShape">
                    <wps:wsp>
                      <wps:cNvSpPr/>
                      <wps:spPr>
                        <a:xfrm>
                          <a:off x="0" y="0"/>
                          <a:ext cx="2447925" cy="314325"/>
                        </a:xfrm>
                        <a:prstGeom prst="rect">
                          <a:avLst/>
                        </a:prstGeom>
                        <a:solidFill>
                          <a:sysClr val="window" lastClr="FFFFFF"/>
                        </a:solidFill>
                        <a:ln w="25400" cap="flat" cmpd="sng" algn="ctr">
                          <a:solidFill>
                            <a:srgbClr val="0070C0"/>
                          </a:solidFill>
                          <a:prstDash val="solid"/>
                        </a:ln>
                        <a:effectLst/>
                      </wps:spPr>
                      <wps:txbx>
                        <w:txbxContent>
                          <w:p w14:paraId="4D9AAF7B" w14:textId="77777777" w:rsidR="00612A64" w:rsidRPr="00960059" w:rsidRDefault="00612A64" w:rsidP="00960059">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４</w:t>
                            </w:r>
                            <w:r w:rsidRPr="00960059">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説明会の実施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12F165" id="正方形/長方形 11" o:spid="_x0000_s1033" style="width:192.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" fillcolor="window" strokecolor="#0070c0" strokeweight="2pt">
                <v:textbox>
                  <w:txbxContent>
                    <w:p w14:paraId="4D9AAF7B" w14:textId="77777777" w:rsidR="00612A64" w:rsidRPr="00960059" w:rsidRDefault="00612A64" w:rsidP="00960059">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４</w:t>
                      </w:r>
                      <w:r w:rsidRPr="00960059">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説明会の実施</w:t>
                      </w:r>
                    </w:p>
                  </w:txbxContent>
                </v:textbox>
                <w10:anchorlock/>
              </v:rect>
            </w:pict>
          </mc:Fallback>
        </mc:AlternateContent>
      </w:r>
    </w:p>
    <w:tbl>
      <w:tblPr>
        <w:tblStyle w:val="aa"/>
        <w:tblpPr w:leftFromText="142" w:rightFromText="142" w:vertAnchor="text" w:horzAnchor="margin" w:tblpXSpec="center" w:tblpY="101"/>
        <w:tblW w:w="10349" w:type="dxa"/>
        <w:tblLook w:val="04A0" w:firstRow="1" w:lastRow="0" w:firstColumn="1" w:lastColumn="0" w:noHBand="0" w:noVBand="1"/>
      </w:tblPr>
      <w:tblGrid>
        <w:gridCol w:w="10349"/>
      </w:tblGrid>
      <w:tr w:rsidR="003B4855" w:rsidRPr="002F5EA9" w14:paraId="3EE59DFD" w14:textId="77777777" w:rsidTr="003D3047">
        <w:trPr>
          <w:trHeight w:val="5925"/>
        </w:trPr>
        <w:tc>
          <w:tcPr>
            <w:tcW w:w="10349" w:type="dxa"/>
            <w:tcBorders>
              <w:top w:val="single" w:sz="12" w:space="0" w:color="auto"/>
              <w:left w:val="single" w:sz="12" w:space="0" w:color="auto"/>
              <w:bottom w:val="single" w:sz="12" w:space="0" w:color="auto"/>
              <w:right w:val="single" w:sz="12" w:space="0" w:color="auto"/>
            </w:tcBorders>
          </w:tcPr>
          <w:p w14:paraId="4CBC41C8" w14:textId="77777777" w:rsidR="003B4855" w:rsidRPr="002F5EA9" w:rsidRDefault="003B4855" w:rsidP="003B4855">
            <w:pPr>
              <w:rPr>
                <w:rFonts w:ascii="ＭＳ ゴシック" w:eastAsia="ＭＳ ゴシック" w:hAnsi="ＭＳ ゴシック" w:cs="ＭＳ Ｐ明朝"/>
                <w:szCs w:val="21"/>
              </w:rPr>
            </w:pPr>
          </w:p>
          <w:p w14:paraId="6D34648E" w14:textId="6E0725BD" w:rsidR="003B4855" w:rsidRPr="004A285B" w:rsidRDefault="003B4855" w:rsidP="007D1721">
            <w:pPr>
              <w:pStyle w:val="ab"/>
              <w:numPr>
                <w:ilvl w:val="0"/>
                <w:numId w:val="34"/>
              </w:numPr>
              <w:ind w:leftChars="0"/>
              <w:rPr>
                <w:rFonts w:ascii="ＭＳ ゴシック" w:eastAsia="ＭＳ ゴシック" w:hAnsi="ＭＳ ゴシック" w:cs="ＭＳ Ｐ明朝"/>
                <w:szCs w:val="21"/>
              </w:rPr>
            </w:pPr>
            <w:r w:rsidRPr="004A285B">
              <w:rPr>
                <w:rFonts w:ascii="ＭＳ ゴシック" w:eastAsia="ＭＳ ゴシック" w:hAnsi="ＭＳ ゴシック" w:cs="ＭＳ Ｐ明朝" w:hint="eastAsia"/>
                <w:szCs w:val="21"/>
              </w:rPr>
              <w:t>開催日時：</w:t>
            </w:r>
            <w:r w:rsidR="00481072" w:rsidRPr="004A285B">
              <w:rPr>
                <w:rFonts w:ascii="ＭＳ ゴシック" w:eastAsia="ＭＳ ゴシック" w:hAnsi="ＭＳ ゴシック" w:cs="ＭＳ ゴシック" w:hint="eastAsia"/>
              </w:rPr>
              <w:t>令和５</w:t>
            </w:r>
            <w:r w:rsidR="0023433D" w:rsidRPr="004A285B">
              <w:rPr>
                <w:rFonts w:ascii="ＭＳ ゴシック" w:eastAsia="ＭＳ ゴシック" w:hAnsi="ＭＳ ゴシック" w:cs="ＭＳ Ｐ明朝" w:hint="eastAsia"/>
                <w:szCs w:val="21"/>
              </w:rPr>
              <w:t>年</w:t>
            </w:r>
            <w:r w:rsidR="003B6352" w:rsidRPr="004A285B">
              <w:rPr>
                <w:rFonts w:ascii="ＭＳ ゴシック" w:eastAsia="ＭＳ ゴシック" w:hAnsi="ＭＳ ゴシック" w:cs="ＭＳ Ｐ明朝" w:hint="eastAsia"/>
                <w:szCs w:val="21"/>
              </w:rPr>
              <w:t>６</w:t>
            </w:r>
            <w:r w:rsidRPr="004A285B">
              <w:rPr>
                <w:rFonts w:ascii="ＭＳ ゴシック" w:eastAsia="ＭＳ ゴシック" w:hAnsi="ＭＳ ゴシック" w:cs="ＭＳ Ｐ明朝" w:hint="eastAsia"/>
                <w:szCs w:val="21"/>
              </w:rPr>
              <w:t>月</w:t>
            </w:r>
            <w:r w:rsidR="003B6352" w:rsidRPr="004A285B">
              <w:rPr>
                <w:rFonts w:ascii="ＭＳ ゴシック" w:eastAsia="ＭＳ ゴシック" w:hAnsi="ＭＳ ゴシック" w:cs="ＭＳ Ｐ明朝" w:hint="eastAsia"/>
                <w:szCs w:val="21"/>
              </w:rPr>
              <w:t>２３</w:t>
            </w:r>
            <w:r w:rsidR="00545A31" w:rsidRPr="004A285B">
              <w:rPr>
                <w:rFonts w:ascii="ＭＳ ゴシック" w:eastAsia="ＭＳ ゴシック" w:hAnsi="ＭＳ ゴシック" w:cs="ＭＳ ゴシック"/>
              </w:rPr>
              <w:t>日（</w:t>
            </w:r>
            <w:r w:rsidR="003B6352" w:rsidRPr="004A285B">
              <w:rPr>
                <w:rFonts w:ascii="ＭＳ ゴシック" w:eastAsia="ＭＳ ゴシック" w:hAnsi="ＭＳ ゴシック" w:cs="ＭＳ ゴシック" w:hint="eastAsia"/>
              </w:rPr>
              <w:t>金</w:t>
            </w:r>
            <w:r w:rsidR="00545A31" w:rsidRPr="004A285B">
              <w:rPr>
                <w:rFonts w:ascii="ＭＳ ゴシック" w:eastAsia="ＭＳ ゴシック" w:hAnsi="ＭＳ ゴシック" w:cs="ＭＳ ゴシック" w:hint="eastAsia"/>
              </w:rPr>
              <w:t>）</w:t>
            </w:r>
            <w:r w:rsidR="007D1721" w:rsidRPr="004A285B">
              <w:rPr>
                <w:rFonts w:ascii="ＭＳ ゴシック" w:eastAsia="ＭＳ ゴシック" w:hAnsi="ＭＳ ゴシック" w:cs="ＭＳ Ｐ明朝" w:hint="eastAsia"/>
                <w:szCs w:val="21"/>
              </w:rPr>
              <w:t>午前11時～</w:t>
            </w:r>
            <w:r w:rsidR="00E53F8F" w:rsidRPr="004A285B">
              <w:rPr>
                <w:rFonts w:ascii="ＭＳ ゴシック" w:eastAsia="ＭＳ ゴシック" w:hAnsi="ＭＳ ゴシック" w:cs="ＭＳ Ｐ明朝" w:hint="eastAsia"/>
                <w:szCs w:val="21"/>
              </w:rPr>
              <w:t>正午（予定）</w:t>
            </w:r>
          </w:p>
          <w:p w14:paraId="0E027FB2" w14:textId="77777777" w:rsidR="003B4855" w:rsidRPr="004A285B" w:rsidRDefault="003B4855" w:rsidP="003B4855">
            <w:pPr>
              <w:rPr>
                <w:rFonts w:ascii="ＭＳ ゴシック" w:eastAsia="ＭＳ ゴシック" w:hAnsi="ＭＳ ゴシック" w:cs="ＭＳ Ｐ明朝"/>
                <w:w w:val="90"/>
                <w:szCs w:val="21"/>
              </w:rPr>
            </w:pPr>
            <w:r w:rsidRPr="004A285B">
              <w:rPr>
                <w:rFonts w:ascii="ＭＳ ゴシック" w:eastAsia="ＭＳ ゴシック" w:hAnsi="ＭＳ ゴシック" w:cs="ＭＳ Ｐ明朝" w:hint="eastAsia"/>
                <w:szCs w:val="21"/>
              </w:rPr>
              <w:t xml:space="preserve">　　　　　　　　</w:t>
            </w:r>
            <w:r w:rsidRPr="004A285B">
              <w:rPr>
                <w:rFonts w:ascii="ＭＳ ゴシック" w:eastAsia="ＭＳ ゴシック" w:hAnsi="ＭＳ ゴシック" w:cs="ＭＳ Ｐ明朝" w:hint="eastAsia"/>
                <w:w w:val="90"/>
                <w:szCs w:val="21"/>
              </w:rPr>
              <w:t>※終了時刻については、進行状況により前後する可能性がありますのでご了承ください。</w:t>
            </w:r>
          </w:p>
          <w:p w14:paraId="10E9768E" w14:textId="592EF71C" w:rsidR="003B4855" w:rsidRPr="004A285B" w:rsidRDefault="003B4855" w:rsidP="003B4855">
            <w:pPr>
              <w:rPr>
                <w:rFonts w:ascii="ＭＳ ゴシック" w:eastAsia="ＭＳ ゴシック" w:hAnsi="ＭＳ ゴシック" w:cs="ＭＳ Ｐ明朝"/>
                <w:szCs w:val="21"/>
              </w:rPr>
            </w:pPr>
          </w:p>
          <w:p w14:paraId="6775E37A" w14:textId="69027B30" w:rsidR="003B4855" w:rsidRPr="004A285B" w:rsidRDefault="003B4855" w:rsidP="00E53F8F">
            <w:pPr>
              <w:pStyle w:val="ab"/>
              <w:numPr>
                <w:ilvl w:val="0"/>
                <w:numId w:val="34"/>
              </w:numPr>
              <w:ind w:leftChars="0"/>
              <w:rPr>
                <w:rFonts w:ascii="ＭＳ ゴシック" w:eastAsia="ＭＳ ゴシック" w:hAnsi="ＭＳ ゴシック" w:cs="ＭＳ Ｐ明朝"/>
                <w:szCs w:val="21"/>
              </w:rPr>
            </w:pPr>
            <w:r w:rsidRPr="004A285B">
              <w:rPr>
                <w:rFonts w:ascii="ＭＳ ゴシック" w:eastAsia="ＭＳ ゴシック" w:hAnsi="ＭＳ ゴシック" w:cs="ＭＳ Ｐ明朝" w:hint="eastAsia"/>
                <w:szCs w:val="21"/>
              </w:rPr>
              <w:t>開催場所：</w:t>
            </w:r>
            <w:r w:rsidR="003059EE" w:rsidRPr="004A285B">
              <w:rPr>
                <w:rFonts w:ascii="ＭＳ ゴシック" w:eastAsia="ＭＳ ゴシック" w:hAnsi="ＭＳ ゴシック" w:cs="ＭＳ ゴシック" w:hint="eastAsia"/>
              </w:rPr>
              <w:t xml:space="preserve"> </w:t>
            </w:r>
            <w:r w:rsidR="003059EE" w:rsidRPr="004A285B">
              <w:rPr>
                <w:rFonts w:ascii="ＭＳ ゴシック" w:eastAsia="ＭＳ ゴシック" w:hAnsi="ＭＳ ゴシック" w:cs="ＭＳ Ｐ明朝" w:hint="eastAsia"/>
                <w:szCs w:val="21"/>
              </w:rPr>
              <w:t>WEB開催（Microsoft</w:t>
            </w:r>
            <w:r w:rsidR="003059EE" w:rsidRPr="004A285B">
              <w:rPr>
                <w:rFonts w:ascii="ＭＳ ゴシック" w:eastAsia="ＭＳ ゴシック" w:hAnsi="ＭＳ ゴシック" w:cs="ＭＳ Ｐ明朝"/>
                <w:szCs w:val="21"/>
              </w:rPr>
              <w:t xml:space="preserve"> Teams</w:t>
            </w:r>
            <w:r w:rsidR="003059EE" w:rsidRPr="004A285B">
              <w:rPr>
                <w:rFonts w:ascii="ＭＳ ゴシック" w:eastAsia="ＭＳ ゴシック" w:hAnsi="ＭＳ ゴシック" w:cs="ＭＳ Ｐ明朝" w:hint="eastAsia"/>
                <w:szCs w:val="21"/>
              </w:rPr>
              <w:t>による</w:t>
            </w:r>
            <w:r w:rsidR="003059EE" w:rsidRPr="004A285B">
              <w:rPr>
                <w:rFonts w:ascii="ＭＳ ゴシック" w:eastAsia="ＭＳ ゴシック" w:hAnsi="ＭＳ ゴシック" w:cs="ＭＳ Ｐ明朝"/>
                <w:szCs w:val="21"/>
              </w:rPr>
              <w:t>Web</w:t>
            </w:r>
            <w:r w:rsidR="003059EE" w:rsidRPr="004A285B">
              <w:rPr>
                <w:rFonts w:ascii="ＭＳ ゴシック" w:eastAsia="ＭＳ ゴシック" w:hAnsi="ＭＳ ゴシック" w:cs="ＭＳ Ｐ明朝" w:hint="eastAsia"/>
                <w:szCs w:val="21"/>
              </w:rPr>
              <w:t>形式）</w:t>
            </w:r>
          </w:p>
          <w:p w14:paraId="1943FCD1" w14:textId="3F084F92" w:rsidR="003B4855" w:rsidRPr="002F5EA9" w:rsidRDefault="003B4855" w:rsidP="003B4855">
            <w:pPr>
              <w:rPr>
                <w:rFonts w:ascii="ＭＳ ゴシック" w:eastAsia="ＭＳ ゴシック" w:hAnsi="ＭＳ ゴシック" w:cs="ＭＳ Ｐ明朝"/>
                <w:szCs w:val="21"/>
              </w:rPr>
            </w:pPr>
          </w:p>
          <w:p w14:paraId="5392D792" w14:textId="198D1615" w:rsidR="003B4855" w:rsidRPr="002F5EA9" w:rsidRDefault="00E65FFA" w:rsidP="00E53F8F">
            <w:pPr>
              <w:pStyle w:val="ab"/>
              <w:numPr>
                <w:ilvl w:val="0"/>
                <w:numId w:val="34"/>
              </w:numPr>
              <w:ind w:leftChars="0"/>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申込</w:t>
            </w:r>
            <w:r w:rsidR="003B4855" w:rsidRPr="002F5EA9">
              <w:rPr>
                <w:rFonts w:ascii="ＭＳ ゴシック" w:eastAsia="ＭＳ ゴシック" w:hAnsi="ＭＳ ゴシック" w:cs="ＭＳ Ｐ明朝" w:hint="eastAsia"/>
                <w:szCs w:val="21"/>
              </w:rPr>
              <w:t>方法</w:t>
            </w:r>
          </w:p>
          <w:p w14:paraId="49B8DFA2" w14:textId="24649CAA" w:rsidR="00887F6B" w:rsidRPr="002F5EA9" w:rsidRDefault="00887F6B" w:rsidP="00887F6B">
            <w:pPr>
              <w:ind w:left="630" w:hangingChars="300" w:hanging="630"/>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① </w:t>
            </w:r>
            <w:r w:rsidR="003B4855" w:rsidRPr="002F5EA9">
              <w:rPr>
                <w:rFonts w:ascii="ＭＳ ゴシック" w:eastAsia="ＭＳ ゴシック" w:hAnsi="ＭＳ ゴシック" w:cs="ＭＳ Ｐ明朝" w:hint="eastAsia"/>
                <w:szCs w:val="21"/>
              </w:rPr>
              <w:t>別紙「大阪府がん対策基金企画提案型公募によるがん対策貢献事業説明会出席申込書</w:t>
            </w:r>
            <w:r w:rsidRPr="002F5EA9">
              <w:rPr>
                <w:rFonts w:ascii="ＭＳ ゴシック" w:eastAsia="ＭＳ ゴシック" w:hAnsi="ＭＳ ゴシック" w:cs="ＭＳ Ｐ明朝" w:hint="eastAsia"/>
                <w:szCs w:val="21"/>
              </w:rPr>
              <w:t>」を下記申込先</w:t>
            </w:r>
            <w:r w:rsidR="003B4855" w:rsidRPr="002F5EA9">
              <w:rPr>
                <w:rFonts w:ascii="ＭＳ ゴシック" w:eastAsia="ＭＳ ゴシック" w:hAnsi="ＭＳ ゴシック" w:cs="ＭＳ Ｐ明朝" w:hint="eastAsia"/>
                <w:szCs w:val="21"/>
              </w:rPr>
              <w:t>メールアドレス又はＦＡＸ宛てにお送りください。</w:t>
            </w:r>
          </w:p>
          <w:p w14:paraId="1C0244CB" w14:textId="6274C163" w:rsidR="00887F6B" w:rsidRPr="002F5EA9" w:rsidRDefault="00887F6B" w:rsidP="00E65FFA">
            <w:pPr>
              <w:ind w:leftChars="200" w:left="420" w:firstLineChars="100" w:firstLine="210"/>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なお、口頭又は電話による申込は受け付けませんのでご注意ください。</w:t>
            </w:r>
          </w:p>
          <w:p w14:paraId="0161EFF7" w14:textId="7012A95E" w:rsidR="00887F6B" w:rsidRPr="002F5EA9" w:rsidRDefault="00887F6B" w:rsidP="00887F6B">
            <w:pPr>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【申込先】</w:t>
            </w:r>
          </w:p>
          <w:p w14:paraId="594DEE22" w14:textId="65A3BAA0" w:rsidR="00887F6B" w:rsidRPr="002F5EA9" w:rsidRDefault="00887F6B" w:rsidP="00E65FFA">
            <w:pPr>
              <w:ind w:firstLineChars="500" w:firstLine="1050"/>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健康づくり課メールアドレス：</w:t>
            </w:r>
            <w:hyperlink r:id="rId9" w:history="1">
              <w:r w:rsidRPr="002F5EA9">
                <w:rPr>
                  <w:rStyle w:val="a5"/>
                  <w:rFonts w:ascii="ＭＳ ゴシック" w:eastAsia="ＭＳ ゴシック" w:hAnsi="ＭＳ ゴシック" w:cs="ＭＳ Ｐ明朝" w:hint="eastAsia"/>
                  <w:color w:val="auto"/>
                  <w:szCs w:val="21"/>
                  <w:u w:val="none"/>
                </w:rPr>
                <w:t>kenkodukuri-g02@sbox.pref.osaka.lg.jp</w:t>
              </w:r>
            </w:hyperlink>
          </w:p>
          <w:p w14:paraId="1DB56FC3" w14:textId="2F9BEED9" w:rsidR="00887F6B" w:rsidRPr="002F5EA9" w:rsidRDefault="00887F6B" w:rsidP="00887F6B">
            <w:pPr>
              <w:rPr>
                <w:rFonts w:ascii="ＭＳ ゴシック" w:eastAsia="ＭＳ ゴシック" w:hAnsi="ＭＳ ゴシック" w:cs="ＭＳ Ｐ明朝"/>
                <w:szCs w:val="21"/>
                <w:u w:val="single"/>
              </w:rPr>
            </w:pPr>
            <w:r w:rsidRPr="002F5EA9">
              <w:rPr>
                <w:rFonts w:ascii="ＭＳ ゴシック" w:eastAsia="ＭＳ ゴシック" w:hAnsi="ＭＳ ゴシック" w:cs="ＭＳ Ｐ明朝" w:hint="eastAsia"/>
                <w:szCs w:val="21"/>
              </w:rPr>
              <w:t xml:space="preserve">　　　　　ＦＡＸ番号：０６-６９４４-７２６２</w:t>
            </w:r>
          </w:p>
          <w:p w14:paraId="4364D641" w14:textId="53E4EC98" w:rsidR="003B4855" w:rsidRPr="002F5EA9" w:rsidRDefault="003B4855" w:rsidP="003B4855">
            <w:pPr>
              <w:ind w:left="630" w:hangingChars="300" w:hanging="630"/>
              <w:rPr>
                <w:rFonts w:ascii="ＭＳ ゴシック" w:eastAsia="ＭＳ ゴシック" w:hAnsi="ＭＳ ゴシック" w:cs="ＭＳ Ｐ明朝"/>
                <w:szCs w:val="21"/>
              </w:rPr>
            </w:pPr>
          </w:p>
          <w:p w14:paraId="1055726A" w14:textId="22F90D0C" w:rsidR="00887F6B" w:rsidRPr="002F5EA9" w:rsidRDefault="00887F6B" w:rsidP="00887F6B">
            <w:pPr>
              <w:pStyle w:val="ab"/>
              <w:numPr>
                <w:ilvl w:val="0"/>
                <w:numId w:val="33"/>
              </w:numPr>
              <w:ind w:leftChars="0"/>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申込のあった方へ、事前にメールにて説明会参加用のURLをお送りします。</w:t>
            </w:r>
          </w:p>
          <w:p w14:paraId="0E7C49C4" w14:textId="6E488128" w:rsidR="003B4855" w:rsidRPr="002F5EA9" w:rsidRDefault="003B4855" w:rsidP="003B4855">
            <w:pPr>
              <w:jc w:val="left"/>
              <w:rPr>
                <w:rFonts w:ascii="ＭＳ ゴシック" w:eastAsia="ＭＳ ゴシック" w:hAnsi="ＭＳ ゴシック" w:cs="ＭＳ Ｐ明朝"/>
                <w:szCs w:val="21"/>
              </w:rPr>
            </w:pPr>
          </w:p>
          <w:p w14:paraId="5126A8FD" w14:textId="77777777" w:rsidR="003B4855" w:rsidRPr="002F5EA9" w:rsidRDefault="003B4855" w:rsidP="003B4855">
            <w:pPr>
              <w:jc w:val="left"/>
              <w:rPr>
                <w:rFonts w:ascii="ＭＳ ゴシック" w:eastAsia="ＭＳ ゴシック" w:hAnsi="ＭＳ ゴシック" w:cs="ＭＳ Ｐ明朝"/>
                <w:szCs w:val="21"/>
              </w:rPr>
            </w:pPr>
          </w:p>
          <w:p w14:paraId="532DC202" w14:textId="348C8B32" w:rsidR="003B4855" w:rsidRPr="002F5EA9" w:rsidRDefault="003B4855" w:rsidP="003B4855">
            <w:pPr>
              <w:jc w:val="left"/>
              <w:rPr>
                <w:rFonts w:ascii="ＭＳ ゴシック" w:eastAsia="ＭＳ ゴシック" w:hAnsi="ＭＳ ゴシック" w:cs="ＭＳ Ｐ明朝"/>
                <w:b/>
                <w:szCs w:val="21"/>
                <w:u w:val="single"/>
              </w:rPr>
            </w:pPr>
            <w:r w:rsidRPr="002F5EA9">
              <w:rPr>
                <w:rFonts w:ascii="ＭＳ ゴシック" w:eastAsia="ＭＳ ゴシック" w:hAnsi="ＭＳ ゴシック" w:cs="ＭＳ Ｐ明朝" w:hint="eastAsia"/>
                <w:szCs w:val="21"/>
              </w:rPr>
              <w:t>（４）</w:t>
            </w:r>
            <w:r w:rsidR="00E53F8F" w:rsidRPr="002F5EA9">
              <w:rPr>
                <w:rFonts w:ascii="ＭＳ ゴシック" w:eastAsia="ＭＳ ゴシック" w:hAnsi="ＭＳ ゴシック" w:cs="ＭＳ Ｐ明朝" w:hint="eastAsia"/>
                <w:szCs w:val="21"/>
              </w:rPr>
              <w:t xml:space="preserve">　</w:t>
            </w:r>
            <w:r w:rsidRPr="002F5EA9">
              <w:rPr>
                <w:rFonts w:ascii="ＭＳ ゴシック" w:eastAsia="ＭＳ ゴシック" w:hAnsi="ＭＳ ゴシック" w:cs="ＭＳ Ｐ明朝" w:hint="eastAsia"/>
                <w:b/>
                <w:szCs w:val="21"/>
                <w:u w:val="single"/>
              </w:rPr>
              <w:t>説明会への参加申し込み期限：</w:t>
            </w:r>
            <w:r w:rsidR="00481072">
              <w:rPr>
                <w:rFonts w:ascii="ＭＳ ゴシック" w:eastAsia="ＭＳ ゴシック" w:hAnsi="ＭＳ ゴシック" w:cs="ＭＳ ゴシック" w:hint="eastAsia"/>
                <w:b/>
                <w:u w:val="single"/>
              </w:rPr>
              <w:t>令和</w:t>
            </w:r>
            <w:r w:rsidR="00481072" w:rsidRPr="003B6352">
              <w:rPr>
                <w:rFonts w:ascii="ＭＳ ゴシック" w:eastAsia="ＭＳ ゴシック" w:hAnsi="ＭＳ ゴシック" w:cs="ＭＳ ゴシック" w:hint="eastAsia"/>
                <w:b/>
                <w:u w:val="single"/>
              </w:rPr>
              <w:t>５</w:t>
            </w:r>
            <w:r w:rsidRPr="002F5EA9">
              <w:rPr>
                <w:rFonts w:ascii="ＭＳ ゴシック" w:eastAsia="ＭＳ ゴシック" w:hAnsi="ＭＳ ゴシック" w:cs="ＭＳ Ｐ明朝" w:hint="eastAsia"/>
                <w:b/>
                <w:szCs w:val="21"/>
                <w:u w:val="single"/>
              </w:rPr>
              <w:t>年</w:t>
            </w:r>
            <w:r w:rsidR="003B6352">
              <w:rPr>
                <w:rFonts w:ascii="ＭＳ ゴシック" w:eastAsia="ＭＳ ゴシック" w:hAnsi="ＭＳ ゴシック" w:cs="ＭＳ Ｐ明朝" w:hint="eastAsia"/>
                <w:b/>
                <w:szCs w:val="21"/>
                <w:u w:val="single"/>
              </w:rPr>
              <w:t>６</w:t>
            </w:r>
            <w:r w:rsidRPr="002F5EA9">
              <w:rPr>
                <w:rFonts w:ascii="ＭＳ ゴシック" w:eastAsia="ＭＳ ゴシック" w:hAnsi="ＭＳ ゴシック" w:cs="ＭＳ Ｐ明朝" w:hint="eastAsia"/>
                <w:b/>
                <w:szCs w:val="21"/>
                <w:u w:val="single"/>
              </w:rPr>
              <w:t>月</w:t>
            </w:r>
            <w:r w:rsidR="003B6352">
              <w:rPr>
                <w:rFonts w:ascii="ＭＳ ゴシック" w:eastAsia="ＭＳ ゴシック" w:hAnsi="ＭＳ ゴシック" w:cs="ＭＳ Ｐ明朝" w:hint="eastAsia"/>
                <w:b/>
                <w:szCs w:val="21"/>
                <w:u w:val="single"/>
              </w:rPr>
              <w:t>２１</w:t>
            </w:r>
            <w:r w:rsidR="00656121" w:rsidRPr="002F5EA9">
              <w:rPr>
                <w:rFonts w:ascii="ＭＳ ゴシック" w:eastAsia="ＭＳ ゴシック" w:hAnsi="ＭＳ ゴシック" w:cs="ＭＳ ゴシック"/>
                <w:b/>
                <w:u w:val="single"/>
              </w:rPr>
              <w:t>日（</w:t>
            </w:r>
            <w:r w:rsidR="003B6352">
              <w:rPr>
                <w:rFonts w:ascii="ＭＳ ゴシック" w:eastAsia="ＭＳ ゴシック" w:hAnsi="ＭＳ ゴシック" w:cs="ＭＳ ゴシック" w:hint="eastAsia"/>
                <w:b/>
                <w:u w:val="single"/>
              </w:rPr>
              <w:t>水</w:t>
            </w:r>
            <w:r w:rsidR="00656121" w:rsidRPr="002F5EA9">
              <w:rPr>
                <w:rFonts w:ascii="ＭＳ ゴシック" w:eastAsia="ＭＳ ゴシック" w:hAnsi="ＭＳ ゴシック" w:cs="ＭＳ ゴシック" w:hint="eastAsia"/>
                <w:b/>
                <w:u w:val="single"/>
              </w:rPr>
              <w:t>）</w:t>
            </w:r>
            <w:r w:rsidR="004B51D7" w:rsidRPr="002F5EA9">
              <w:rPr>
                <w:rFonts w:ascii="ＭＳ ゴシック" w:eastAsia="ＭＳ ゴシック" w:hAnsi="ＭＳ ゴシック" w:cs="ＭＳ Ｐ明朝" w:hint="eastAsia"/>
                <w:b/>
                <w:szCs w:val="21"/>
                <w:u w:val="single"/>
              </w:rPr>
              <w:t>午後５</w:t>
            </w:r>
            <w:r w:rsidRPr="002F5EA9">
              <w:rPr>
                <w:rFonts w:ascii="ＭＳ ゴシック" w:eastAsia="ＭＳ ゴシック" w:hAnsi="ＭＳ ゴシック" w:cs="ＭＳ Ｐ明朝" w:hint="eastAsia"/>
                <w:b/>
                <w:szCs w:val="21"/>
                <w:u w:val="single"/>
              </w:rPr>
              <w:t>時まで</w:t>
            </w:r>
          </w:p>
          <w:p w14:paraId="1D78A73D" w14:textId="7A97004F" w:rsidR="003B4855" w:rsidRPr="002F5EA9" w:rsidRDefault="003B4855" w:rsidP="003B4855">
            <w:pPr>
              <w:jc w:val="left"/>
              <w:rPr>
                <w:rFonts w:ascii="ＭＳ ゴシック" w:eastAsia="ＭＳ ゴシック" w:hAnsi="ＭＳ ゴシック" w:cs="ＭＳ Ｐ明朝"/>
                <w:b/>
                <w:szCs w:val="21"/>
                <w:u w:val="single"/>
              </w:rPr>
            </w:pPr>
            <w:r w:rsidRPr="002F5EA9">
              <w:rPr>
                <w:rFonts w:ascii="ＭＳ ゴシック" w:eastAsia="ＭＳ ゴシック" w:hAnsi="ＭＳ ゴシック" w:cs="ＭＳ Ｐ明朝" w:hint="eastAsia"/>
                <w:b/>
                <w:szCs w:val="21"/>
              </w:rPr>
              <w:t xml:space="preserve">　　　</w:t>
            </w:r>
            <w:r w:rsidRPr="002F5EA9">
              <w:rPr>
                <w:rFonts w:ascii="ＭＳ ゴシック" w:eastAsia="ＭＳ ゴシック" w:hAnsi="ＭＳ ゴシック" w:cs="ＭＳ Ｐ明朝" w:hint="eastAsia"/>
                <w:b/>
                <w:szCs w:val="21"/>
                <w:u w:val="single"/>
              </w:rPr>
              <w:t>※説明会へのお申込が１団体からも無い場合は、説明会は中止になります。</w:t>
            </w:r>
          </w:p>
          <w:p w14:paraId="38B480D7" w14:textId="77777777" w:rsidR="003B4855" w:rsidRPr="002F5EA9" w:rsidRDefault="003B4855" w:rsidP="00E53F8F">
            <w:pPr>
              <w:ind w:firstLineChars="400" w:firstLine="843"/>
              <w:jc w:val="left"/>
              <w:rPr>
                <w:rFonts w:ascii="ＭＳ ゴシック" w:eastAsia="ＭＳ ゴシック" w:hAnsi="ＭＳ ゴシック" w:cs="ＭＳ Ｐ明朝"/>
                <w:b/>
                <w:szCs w:val="21"/>
                <w:u w:val="single"/>
              </w:rPr>
            </w:pPr>
            <w:r w:rsidRPr="002F5EA9">
              <w:rPr>
                <w:rFonts w:ascii="ＭＳ ゴシック" w:eastAsia="ＭＳ ゴシック" w:hAnsi="ＭＳ ゴシック" w:cs="ＭＳ Ｐ明朝" w:hint="eastAsia"/>
                <w:b/>
                <w:szCs w:val="21"/>
                <w:u w:val="single"/>
              </w:rPr>
              <w:t>中止となった場合はホームページ上でお知らせさせて頂きます。</w:t>
            </w:r>
          </w:p>
          <w:p w14:paraId="7FBF7BFD" w14:textId="1515C904" w:rsidR="003B4855" w:rsidRPr="002F5EA9" w:rsidRDefault="003B4855" w:rsidP="003B4855">
            <w:pPr>
              <w:jc w:val="left"/>
              <w:rPr>
                <w:rFonts w:ascii="ＭＳ ゴシック" w:eastAsia="ＭＳ ゴシック" w:hAnsi="ＭＳ ゴシック" w:cs="ＭＳ Ｐ明朝"/>
                <w:b/>
                <w:szCs w:val="21"/>
                <w:u w:val="single"/>
              </w:rPr>
            </w:pPr>
          </w:p>
          <w:p w14:paraId="7004887A" w14:textId="77777777" w:rsidR="003B4855" w:rsidRPr="002F5EA9" w:rsidRDefault="003B4855" w:rsidP="003B4855">
            <w:pPr>
              <w:jc w:val="left"/>
              <w:rPr>
                <w:rFonts w:ascii="ＭＳ ゴシック" w:eastAsia="ＭＳ ゴシック" w:hAnsi="ＭＳ ゴシック" w:cs="ＭＳ Ｐ明朝"/>
                <w:b/>
                <w:szCs w:val="21"/>
                <w:u w:val="single"/>
              </w:rPr>
            </w:pPr>
          </w:p>
          <w:p w14:paraId="78F49BFD" w14:textId="68B0DCC8" w:rsidR="003B4855" w:rsidRPr="002F5EA9" w:rsidRDefault="003B4855" w:rsidP="003B4855">
            <w:pPr>
              <w:jc w:val="left"/>
              <w:rPr>
                <w:rFonts w:ascii="ＭＳ ゴシック" w:eastAsia="ＭＳ ゴシック" w:hAnsi="ＭＳ ゴシック" w:cs="ＭＳ Ｐ明朝"/>
                <w:b/>
                <w:szCs w:val="21"/>
                <w:u w:val="single"/>
              </w:rPr>
            </w:pPr>
          </w:p>
          <w:p w14:paraId="5B1139DC" w14:textId="2C6B0C46" w:rsidR="003B4855" w:rsidRPr="002F5EA9" w:rsidRDefault="003B4855" w:rsidP="003B4855">
            <w:pPr>
              <w:jc w:val="left"/>
              <w:rPr>
                <w:rFonts w:ascii="ＭＳ ゴシック" w:eastAsia="ＭＳ ゴシック" w:hAnsi="ＭＳ ゴシック" w:cs="ＭＳ Ｐ明朝"/>
                <w:szCs w:val="21"/>
              </w:rPr>
            </w:pPr>
          </w:p>
        </w:tc>
      </w:tr>
    </w:tbl>
    <w:p w14:paraId="4D9AAE2E" w14:textId="7079B734" w:rsidR="004934C7" w:rsidRPr="002F5EA9" w:rsidRDefault="004934C7">
      <w:pPr>
        <w:rPr>
          <w:rFonts w:ascii="ＭＳ ゴシック" w:eastAsia="ＭＳ ゴシック" w:hAnsi="ＭＳ ゴシック" w:cs="ＭＳ Ｐ明朝"/>
          <w:b/>
          <w:szCs w:val="21"/>
        </w:rPr>
      </w:pPr>
    </w:p>
    <w:p w14:paraId="08763277" w14:textId="0791FB6D" w:rsidR="003D3047" w:rsidRPr="002F5EA9" w:rsidRDefault="003D3047">
      <w:pPr>
        <w:rPr>
          <w:rFonts w:ascii="ＭＳ ゴシック" w:eastAsia="ＭＳ ゴシック" w:hAnsi="ＭＳ ゴシック" w:cs="ＭＳ Ｐ明朝"/>
          <w:b/>
          <w:szCs w:val="21"/>
        </w:rPr>
      </w:pPr>
    </w:p>
    <w:p w14:paraId="06672B90" w14:textId="09178750" w:rsidR="003D3047" w:rsidRPr="002F5EA9" w:rsidRDefault="003D3047">
      <w:pPr>
        <w:rPr>
          <w:rFonts w:ascii="ＭＳ ゴシック" w:eastAsia="ＭＳ ゴシック" w:hAnsi="ＭＳ ゴシック" w:cs="ＭＳ Ｐ明朝"/>
          <w:b/>
          <w:szCs w:val="21"/>
        </w:rPr>
      </w:pPr>
    </w:p>
    <w:p w14:paraId="66AECF51" w14:textId="29D9EE6E" w:rsidR="003D3047" w:rsidRPr="002F5EA9" w:rsidRDefault="003D3047">
      <w:pPr>
        <w:rPr>
          <w:rFonts w:ascii="ＭＳ ゴシック" w:eastAsia="ＭＳ ゴシック" w:hAnsi="ＭＳ ゴシック" w:cs="ＭＳ Ｐ明朝"/>
          <w:b/>
          <w:szCs w:val="21"/>
        </w:rPr>
      </w:pPr>
    </w:p>
    <w:p w14:paraId="289CC7C1" w14:textId="493541ED" w:rsidR="003D3047" w:rsidRPr="002F5EA9" w:rsidRDefault="003D3047">
      <w:pPr>
        <w:rPr>
          <w:rFonts w:ascii="ＭＳ ゴシック" w:eastAsia="ＭＳ ゴシック" w:hAnsi="ＭＳ ゴシック" w:cs="ＭＳ Ｐ明朝"/>
          <w:b/>
          <w:szCs w:val="21"/>
        </w:rPr>
      </w:pPr>
    </w:p>
    <w:p w14:paraId="1B2F067A" w14:textId="5EC42183" w:rsidR="003D3047" w:rsidRPr="002F5EA9" w:rsidRDefault="003D3047">
      <w:pPr>
        <w:rPr>
          <w:rFonts w:ascii="ＭＳ ゴシック" w:eastAsia="ＭＳ ゴシック" w:hAnsi="ＭＳ ゴシック" w:cs="ＭＳ Ｐ明朝"/>
          <w:b/>
          <w:szCs w:val="21"/>
        </w:rPr>
      </w:pPr>
    </w:p>
    <w:p w14:paraId="25467A01" w14:textId="45324F62" w:rsidR="003D3047" w:rsidRPr="002F5EA9" w:rsidRDefault="003D3047">
      <w:pPr>
        <w:rPr>
          <w:rFonts w:ascii="ＭＳ ゴシック" w:eastAsia="ＭＳ ゴシック" w:hAnsi="ＭＳ ゴシック" w:cs="ＭＳ Ｐ明朝"/>
          <w:b/>
          <w:szCs w:val="21"/>
        </w:rPr>
      </w:pPr>
    </w:p>
    <w:p w14:paraId="361C29EF" w14:textId="3F7B9CAC" w:rsidR="003D3047" w:rsidRPr="002F5EA9" w:rsidRDefault="003D3047">
      <w:pPr>
        <w:rPr>
          <w:rFonts w:ascii="ＭＳ ゴシック" w:eastAsia="ＭＳ ゴシック" w:hAnsi="ＭＳ ゴシック" w:cs="ＭＳ Ｐ明朝"/>
          <w:b/>
          <w:szCs w:val="21"/>
        </w:rPr>
      </w:pPr>
    </w:p>
    <w:p w14:paraId="04364DC0" w14:textId="3BF1064A" w:rsidR="003D3047" w:rsidRPr="002F5EA9" w:rsidRDefault="003D3047">
      <w:pPr>
        <w:rPr>
          <w:rFonts w:ascii="ＭＳ ゴシック" w:eastAsia="ＭＳ ゴシック" w:hAnsi="ＭＳ ゴシック" w:cs="ＭＳ Ｐ明朝"/>
          <w:b/>
          <w:szCs w:val="21"/>
        </w:rPr>
      </w:pPr>
    </w:p>
    <w:p w14:paraId="288B0B8B" w14:textId="44B1AE24" w:rsidR="003D3047" w:rsidRPr="002F5EA9" w:rsidRDefault="003D3047">
      <w:pPr>
        <w:rPr>
          <w:rFonts w:ascii="ＭＳ ゴシック" w:eastAsia="ＭＳ ゴシック" w:hAnsi="ＭＳ ゴシック" w:cs="ＭＳ Ｐ明朝"/>
          <w:b/>
          <w:szCs w:val="21"/>
        </w:rPr>
      </w:pPr>
    </w:p>
    <w:p w14:paraId="6F7269D3" w14:textId="2DA11EAB" w:rsidR="003D3047" w:rsidRPr="002F5EA9" w:rsidRDefault="003D3047">
      <w:pPr>
        <w:rPr>
          <w:rFonts w:ascii="ＭＳ ゴシック" w:eastAsia="ＭＳ ゴシック" w:hAnsi="ＭＳ ゴシック" w:cs="ＭＳ Ｐ明朝"/>
          <w:b/>
          <w:szCs w:val="21"/>
        </w:rPr>
      </w:pPr>
    </w:p>
    <w:p w14:paraId="192243A4" w14:textId="2BDA87A7" w:rsidR="003D3047" w:rsidRPr="002F5EA9" w:rsidRDefault="003D3047">
      <w:pPr>
        <w:rPr>
          <w:rFonts w:ascii="ＭＳ ゴシック" w:eastAsia="ＭＳ ゴシック" w:hAnsi="ＭＳ ゴシック" w:cs="ＭＳ Ｐ明朝"/>
          <w:b/>
          <w:szCs w:val="21"/>
        </w:rPr>
      </w:pPr>
    </w:p>
    <w:p w14:paraId="7992DA92" w14:textId="4EC70800" w:rsidR="003D3047" w:rsidRPr="002F5EA9" w:rsidRDefault="003D3047">
      <w:pPr>
        <w:rPr>
          <w:rFonts w:ascii="ＭＳ ゴシック" w:eastAsia="ＭＳ ゴシック" w:hAnsi="ＭＳ ゴシック" w:cs="ＭＳ Ｐ明朝"/>
          <w:b/>
          <w:szCs w:val="21"/>
        </w:rPr>
      </w:pPr>
    </w:p>
    <w:p w14:paraId="448AB4BA" w14:textId="1DA94AC7" w:rsidR="003D3047" w:rsidRPr="002F5EA9" w:rsidRDefault="003D3047">
      <w:pPr>
        <w:rPr>
          <w:rFonts w:ascii="ＭＳ ゴシック" w:eastAsia="ＭＳ ゴシック" w:hAnsi="ＭＳ ゴシック" w:cs="ＭＳ Ｐ明朝"/>
          <w:b/>
          <w:szCs w:val="21"/>
        </w:rPr>
      </w:pPr>
    </w:p>
    <w:p w14:paraId="02A685BE" w14:textId="329B0AAA" w:rsidR="003D3047" w:rsidRPr="002F5EA9" w:rsidRDefault="003D3047">
      <w:pPr>
        <w:rPr>
          <w:rFonts w:ascii="ＭＳ ゴシック" w:eastAsia="ＭＳ ゴシック" w:hAnsi="ＭＳ ゴシック" w:cs="ＭＳ Ｐ明朝"/>
          <w:b/>
          <w:szCs w:val="21"/>
        </w:rPr>
      </w:pPr>
    </w:p>
    <w:p w14:paraId="00F4DB3A" w14:textId="472D3199" w:rsidR="003D3047" w:rsidRPr="002F5EA9" w:rsidRDefault="003D3047">
      <w:pPr>
        <w:rPr>
          <w:rFonts w:ascii="ＭＳ ゴシック" w:eastAsia="ＭＳ ゴシック" w:hAnsi="ＭＳ ゴシック" w:cs="ＭＳ Ｐ明朝"/>
          <w:b/>
          <w:szCs w:val="21"/>
        </w:rPr>
      </w:pPr>
    </w:p>
    <w:p w14:paraId="2BD48F07" w14:textId="677BF4BD" w:rsidR="003D3047" w:rsidRPr="002F5EA9" w:rsidRDefault="003D3047">
      <w:pPr>
        <w:rPr>
          <w:rFonts w:ascii="ＭＳ ゴシック" w:eastAsia="ＭＳ ゴシック" w:hAnsi="ＭＳ ゴシック" w:cs="ＭＳ Ｐ明朝"/>
          <w:b/>
          <w:szCs w:val="21"/>
        </w:rPr>
      </w:pPr>
    </w:p>
    <w:p w14:paraId="1968DEAA" w14:textId="46D68FBD" w:rsidR="003D3047" w:rsidRPr="002F5EA9" w:rsidRDefault="003D3047">
      <w:pPr>
        <w:rPr>
          <w:rFonts w:ascii="ＭＳ ゴシック" w:eastAsia="ＭＳ ゴシック" w:hAnsi="ＭＳ ゴシック" w:cs="ＭＳ Ｐ明朝"/>
          <w:b/>
          <w:szCs w:val="21"/>
        </w:rPr>
      </w:pPr>
    </w:p>
    <w:p w14:paraId="30551769" w14:textId="7BEEE836" w:rsidR="003D3047" w:rsidRPr="002F5EA9" w:rsidRDefault="003D3047">
      <w:pPr>
        <w:rPr>
          <w:rFonts w:ascii="ＭＳ ゴシック" w:eastAsia="ＭＳ ゴシック" w:hAnsi="ＭＳ ゴシック" w:cs="ＭＳ Ｐ明朝"/>
          <w:b/>
          <w:szCs w:val="21"/>
        </w:rPr>
      </w:pPr>
    </w:p>
    <w:p w14:paraId="174F576E" w14:textId="598610C8" w:rsidR="003D3047" w:rsidRPr="002F5EA9" w:rsidRDefault="003D3047">
      <w:pPr>
        <w:rPr>
          <w:rFonts w:ascii="ＭＳ ゴシック" w:eastAsia="ＭＳ ゴシック" w:hAnsi="ＭＳ ゴシック" w:cs="ＭＳ Ｐ明朝"/>
          <w:b/>
          <w:szCs w:val="21"/>
        </w:rPr>
      </w:pPr>
    </w:p>
    <w:p w14:paraId="073EAEF0" w14:textId="60CB8304" w:rsidR="003D3047" w:rsidRPr="002F5EA9" w:rsidRDefault="003D3047">
      <w:pPr>
        <w:rPr>
          <w:rFonts w:ascii="ＭＳ ゴシック" w:eastAsia="ＭＳ ゴシック" w:hAnsi="ＭＳ ゴシック" w:cs="ＭＳ Ｐ明朝"/>
          <w:b/>
          <w:szCs w:val="21"/>
        </w:rPr>
      </w:pPr>
    </w:p>
    <w:p w14:paraId="7A6E0F75" w14:textId="1638ABBF" w:rsidR="003D3047" w:rsidRPr="002F5EA9" w:rsidRDefault="003D3047">
      <w:pPr>
        <w:rPr>
          <w:rFonts w:ascii="ＭＳ ゴシック" w:eastAsia="ＭＳ ゴシック" w:hAnsi="ＭＳ ゴシック" w:cs="ＭＳ Ｐ明朝"/>
          <w:b/>
          <w:szCs w:val="21"/>
        </w:rPr>
      </w:pPr>
    </w:p>
    <w:p w14:paraId="17217251" w14:textId="0FAF7B66" w:rsidR="003D3047" w:rsidRPr="002F5EA9" w:rsidRDefault="003D3047">
      <w:pPr>
        <w:rPr>
          <w:rFonts w:ascii="ＭＳ ゴシック" w:eastAsia="ＭＳ ゴシック" w:hAnsi="ＭＳ ゴシック" w:cs="ＭＳ Ｐ明朝"/>
          <w:b/>
          <w:szCs w:val="21"/>
        </w:rPr>
      </w:pPr>
    </w:p>
    <w:p w14:paraId="5A1DB7BE" w14:textId="4757B536" w:rsidR="003D3047" w:rsidRPr="002F5EA9" w:rsidRDefault="003D3047">
      <w:pPr>
        <w:rPr>
          <w:rFonts w:ascii="ＭＳ ゴシック" w:eastAsia="ＭＳ ゴシック" w:hAnsi="ＭＳ ゴシック" w:cs="ＭＳ Ｐ明朝"/>
          <w:b/>
          <w:szCs w:val="21"/>
        </w:rPr>
      </w:pPr>
    </w:p>
    <w:p w14:paraId="6C017F95" w14:textId="58886727" w:rsidR="003D3047" w:rsidRPr="002F5EA9" w:rsidRDefault="003D3047">
      <w:pPr>
        <w:rPr>
          <w:rFonts w:ascii="ＭＳ ゴシック" w:eastAsia="ＭＳ ゴシック" w:hAnsi="ＭＳ ゴシック" w:cs="ＭＳ Ｐ明朝"/>
          <w:b/>
          <w:szCs w:val="21"/>
        </w:rPr>
      </w:pPr>
    </w:p>
    <w:p w14:paraId="03EA34FD" w14:textId="5D4EC23D" w:rsidR="003D3047" w:rsidRPr="002F5EA9" w:rsidRDefault="003D3047">
      <w:pPr>
        <w:rPr>
          <w:rFonts w:ascii="ＭＳ ゴシック" w:eastAsia="ＭＳ ゴシック" w:hAnsi="ＭＳ ゴシック" w:cs="ＭＳ Ｐ明朝"/>
          <w:b/>
          <w:szCs w:val="21"/>
        </w:rPr>
      </w:pPr>
    </w:p>
    <w:p w14:paraId="53034D39" w14:textId="2733C694" w:rsidR="003D3047" w:rsidRPr="002F5EA9" w:rsidRDefault="003D3047">
      <w:pPr>
        <w:rPr>
          <w:rFonts w:ascii="ＭＳ ゴシック" w:eastAsia="ＭＳ ゴシック" w:hAnsi="ＭＳ ゴシック" w:cs="ＭＳ Ｐ明朝"/>
          <w:b/>
          <w:szCs w:val="21"/>
        </w:rPr>
      </w:pPr>
    </w:p>
    <w:p w14:paraId="5E36DAF0" w14:textId="5A5703C1" w:rsidR="003D3047" w:rsidRPr="002F5EA9" w:rsidRDefault="00255BEB">
      <w:pPr>
        <w:rPr>
          <w:rFonts w:ascii="ＭＳ ゴシック" w:eastAsia="ＭＳ ゴシック" w:hAnsi="ＭＳ ゴシック" w:cs="ＭＳ Ｐ明朝"/>
          <w:b/>
          <w:szCs w:val="21"/>
        </w:rPr>
      </w:pPr>
      <w:r>
        <w:rPr>
          <w:rFonts w:ascii="ＭＳ ゴシック" w:eastAsia="ＭＳ ゴシック" w:hAnsi="ＭＳ ゴシック" w:cs="ＭＳ Ｐ明朝"/>
          <w:b/>
          <w:szCs w:val="21"/>
        </w:rPr>
        <w:br w:type="page"/>
      </w:r>
    </w:p>
    <w:p w14:paraId="4D9AAE47" w14:textId="323BBB9E" w:rsidR="0099150E" w:rsidRPr="002F5EA9" w:rsidRDefault="00A72357">
      <w:pPr>
        <w:rPr>
          <w:rFonts w:ascii="ＭＳ ゴシック" w:eastAsia="ＭＳ ゴシック" w:hAnsi="ＭＳ ゴシック" w:cs="ＭＳ Ｐ明朝"/>
          <w:b/>
          <w:szCs w:val="21"/>
        </w:rPr>
      </w:pPr>
      <w:r w:rsidRPr="002F5EA9">
        <w:rPr>
          <w:rFonts w:ascii="HGP創英角ｺﾞｼｯｸUB" w:eastAsia="HGP創英角ｺﾞｼｯｸUB" w:hAnsi="HGP創英角ｺﾞｼｯｸUB" w:cs="HGP創英角ｺﾞｼｯｸUB"/>
          <w:b/>
          <w:noProof/>
          <w:szCs w:val="21"/>
        </w:rPr>
        <mc:AlternateContent>
          <mc:Choice Requires="wps">
            <w:drawing>
              <wp:inline distT="0" distB="0" distL="0" distR="0" wp14:anchorId="6D38A2FA" wp14:editId="521A5CE5">
                <wp:extent cx="2048040" cy="314280"/>
                <wp:effectExtent l="0" t="0" r="28575" b="10160"/>
                <wp:docPr id="15" name="正方形/長方形 15"/>
                <wp:cNvGraphicFramePr/>
                <a:graphic xmlns:a="http://schemas.openxmlformats.org/drawingml/2006/main">
                  <a:graphicData uri="http://schemas.microsoft.com/office/word/2010/wordprocessingShape">
                    <wps:wsp>
                      <wps:cNvSpPr/>
                      <wps:spPr>
                        <a:xfrm>
                          <a:off x="0" y="0"/>
                          <a:ext cx="2048040" cy="314280"/>
                        </a:xfrm>
                        <a:prstGeom prst="rect">
                          <a:avLst/>
                        </a:prstGeom>
                        <a:solidFill>
                          <a:sysClr val="window" lastClr="FFFFFF"/>
                        </a:solidFill>
                        <a:ln w="25400" cap="flat" cmpd="sng" algn="ctr">
                          <a:solidFill>
                            <a:srgbClr val="0070C0"/>
                          </a:solidFill>
                          <a:prstDash val="solid"/>
                        </a:ln>
                        <a:effectLst/>
                      </wps:spPr>
                      <wps:txbx>
                        <w:txbxContent>
                          <w:p w14:paraId="4D9AAF7D" w14:textId="77777777" w:rsidR="00612A64" w:rsidRPr="00960059" w:rsidRDefault="00612A64" w:rsidP="00960059">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５</w:t>
                            </w:r>
                            <w:r w:rsidRPr="00960059">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質問の受付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38A2FA" id="正方形/長方形 15" o:spid="_x0000_s1034" style="width:161.2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" fillcolor="window" strokecolor="#0070c0" strokeweight="2pt">
                <v:textbox>
                  <w:txbxContent>
                    <w:p w14:paraId="4D9AAF7D" w14:textId="77777777" w:rsidR="00612A64" w:rsidRPr="00960059" w:rsidRDefault="00612A64" w:rsidP="00960059">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５</w:t>
                      </w:r>
                      <w:r w:rsidRPr="00960059">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質問の受付</w:t>
                      </w:r>
                    </w:p>
                  </w:txbxContent>
                </v:textbox>
                <w10:anchorlock/>
              </v:rect>
            </w:pict>
          </mc:Fallback>
        </mc:AlternateContent>
      </w:r>
    </w:p>
    <w:tbl>
      <w:tblPr>
        <w:tblStyle w:val="aa"/>
        <w:tblpPr w:leftFromText="142" w:rightFromText="142" w:vertAnchor="text" w:horzAnchor="margin" w:tblpY="113"/>
        <w:tblW w:w="10349" w:type="dxa"/>
        <w:tblLook w:val="04A0" w:firstRow="1" w:lastRow="0" w:firstColumn="1" w:lastColumn="0" w:noHBand="0" w:noVBand="1"/>
      </w:tblPr>
      <w:tblGrid>
        <w:gridCol w:w="10349"/>
      </w:tblGrid>
      <w:tr w:rsidR="00900838" w:rsidRPr="002F5EA9" w14:paraId="4EA0B3F1" w14:textId="77777777" w:rsidTr="00900838">
        <w:tc>
          <w:tcPr>
            <w:tcW w:w="10349" w:type="dxa"/>
            <w:tcBorders>
              <w:top w:val="single" w:sz="12" w:space="0" w:color="auto"/>
              <w:left w:val="single" w:sz="12" w:space="0" w:color="auto"/>
              <w:bottom w:val="single" w:sz="12" w:space="0" w:color="auto"/>
              <w:right w:val="single" w:sz="12" w:space="0" w:color="auto"/>
            </w:tcBorders>
          </w:tcPr>
          <w:p w14:paraId="4E724895" w14:textId="77777777" w:rsidR="00900838" w:rsidRPr="002F5EA9" w:rsidRDefault="00900838" w:rsidP="00900838">
            <w:pPr>
              <w:jc w:val="left"/>
              <w:rPr>
                <w:rFonts w:ascii="ＭＳ ゴシック" w:eastAsia="ＭＳ ゴシック" w:hAnsi="ＭＳ ゴシック"/>
              </w:rPr>
            </w:pPr>
          </w:p>
          <w:p w14:paraId="11575838" w14:textId="5C151D31" w:rsidR="00900838" w:rsidRPr="002F5EA9" w:rsidRDefault="00900838" w:rsidP="00900838">
            <w:pPr>
              <w:jc w:val="left"/>
              <w:rPr>
                <w:rFonts w:ascii="ＭＳ ゴシック" w:eastAsia="ＭＳ ゴシック" w:hAnsi="ＭＳ ゴシック" w:cs="ＭＳ ゴシック"/>
              </w:rPr>
            </w:pPr>
            <w:r w:rsidRPr="002F5EA9">
              <w:rPr>
                <w:rFonts w:ascii="ＭＳ ゴシック" w:eastAsia="ＭＳ ゴシック" w:hAnsi="ＭＳ ゴシック" w:hint="eastAsia"/>
              </w:rPr>
              <w:t>（１）受付期間：</w:t>
            </w:r>
            <w:r w:rsidR="00481072">
              <w:rPr>
                <w:rFonts w:ascii="ＭＳ ゴシック" w:eastAsia="ＭＳ ゴシック" w:hAnsi="ＭＳ ゴシック" w:cs="ＭＳ ゴシック" w:hint="eastAsia"/>
              </w:rPr>
              <w:t>令和</w:t>
            </w:r>
            <w:r w:rsidR="00481072" w:rsidRPr="004A285B">
              <w:rPr>
                <w:rFonts w:ascii="ＭＳ ゴシック" w:eastAsia="ＭＳ ゴシック" w:hAnsi="ＭＳ ゴシック" w:cs="ＭＳ ゴシック" w:hint="eastAsia"/>
              </w:rPr>
              <w:t>５</w:t>
            </w:r>
            <w:r w:rsidRPr="004A285B">
              <w:rPr>
                <w:rFonts w:ascii="ＭＳ ゴシック" w:eastAsia="ＭＳ ゴシック" w:hAnsi="ＭＳ ゴシック" w:cs="ＭＳ Ｐ明朝" w:hint="eastAsia"/>
                <w:szCs w:val="21"/>
              </w:rPr>
              <w:t>年</w:t>
            </w:r>
            <w:r w:rsidR="003B6352" w:rsidRPr="004A285B">
              <w:rPr>
                <w:rFonts w:ascii="ＭＳ ゴシック" w:eastAsia="ＭＳ ゴシック" w:hAnsi="ＭＳ ゴシック" w:cs="ＭＳ Ｐ明朝" w:hint="eastAsia"/>
                <w:szCs w:val="21"/>
              </w:rPr>
              <w:t>６月２１</w:t>
            </w:r>
            <w:r w:rsidRPr="004A285B">
              <w:rPr>
                <w:rFonts w:ascii="ＭＳ ゴシック" w:eastAsia="ＭＳ ゴシック" w:hAnsi="ＭＳ ゴシック" w:cs="ＭＳ ゴシック"/>
              </w:rPr>
              <w:t>日（</w:t>
            </w:r>
            <w:r w:rsidR="003B6352" w:rsidRPr="004A285B">
              <w:rPr>
                <w:rFonts w:ascii="ＭＳ ゴシック" w:eastAsia="ＭＳ ゴシック" w:hAnsi="ＭＳ ゴシック" w:cs="ＭＳ ゴシック" w:hint="eastAsia"/>
              </w:rPr>
              <w:t>水</w:t>
            </w:r>
            <w:r w:rsidRPr="004A285B">
              <w:rPr>
                <w:rFonts w:ascii="ＭＳ ゴシック" w:eastAsia="ＭＳ ゴシック" w:hAnsi="ＭＳ ゴシック" w:cs="ＭＳ ゴシック" w:hint="eastAsia"/>
              </w:rPr>
              <w:t>）から</w:t>
            </w:r>
            <w:r w:rsidR="003B6352" w:rsidRPr="004A285B">
              <w:rPr>
                <w:rFonts w:ascii="ＭＳ ゴシック" w:eastAsia="ＭＳ ゴシック" w:hAnsi="ＭＳ ゴシック" w:cs="ＭＳ Ｐ明朝" w:hint="eastAsia"/>
                <w:szCs w:val="21"/>
              </w:rPr>
              <w:t>６</w:t>
            </w:r>
            <w:r w:rsidRPr="004A285B">
              <w:rPr>
                <w:rFonts w:ascii="ＭＳ ゴシック" w:eastAsia="ＭＳ ゴシック" w:hAnsi="ＭＳ ゴシック" w:cs="ＭＳ Ｐ明朝" w:hint="eastAsia"/>
                <w:szCs w:val="21"/>
              </w:rPr>
              <w:t>月</w:t>
            </w:r>
            <w:r w:rsidR="003B6352" w:rsidRPr="004A285B">
              <w:rPr>
                <w:rFonts w:ascii="ＭＳ ゴシック" w:eastAsia="ＭＳ ゴシック" w:hAnsi="ＭＳ ゴシック" w:cs="ＭＳ Ｐ明朝" w:hint="eastAsia"/>
                <w:szCs w:val="21"/>
              </w:rPr>
              <w:t>２</w:t>
            </w:r>
            <w:r w:rsidRPr="004A285B">
              <w:rPr>
                <w:rFonts w:ascii="ＭＳ ゴシック" w:eastAsia="ＭＳ ゴシック" w:hAnsi="ＭＳ ゴシック" w:cs="ＭＳ Ｐ明朝" w:hint="eastAsia"/>
                <w:szCs w:val="21"/>
              </w:rPr>
              <w:t>８</w:t>
            </w:r>
            <w:r w:rsidRPr="004A285B">
              <w:rPr>
                <w:rFonts w:ascii="ＭＳ ゴシック" w:eastAsia="ＭＳ ゴシック" w:hAnsi="ＭＳ ゴシック" w:cs="ＭＳ ゴシック"/>
              </w:rPr>
              <w:t>日（</w:t>
            </w:r>
            <w:r w:rsidR="003B6352" w:rsidRPr="004A285B">
              <w:rPr>
                <w:rFonts w:ascii="ＭＳ ゴシック" w:eastAsia="ＭＳ ゴシック" w:hAnsi="ＭＳ ゴシック" w:cs="ＭＳ ゴシック" w:hint="eastAsia"/>
              </w:rPr>
              <w:t>水</w:t>
            </w:r>
            <w:r w:rsidRPr="004A285B">
              <w:rPr>
                <w:rFonts w:ascii="ＭＳ ゴシック" w:eastAsia="ＭＳ ゴシック" w:hAnsi="ＭＳ ゴシック" w:cs="ＭＳ ゴシック" w:hint="eastAsia"/>
              </w:rPr>
              <w:t>）午後５時</w:t>
            </w:r>
            <w:r w:rsidRPr="002F5EA9">
              <w:rPr>
                <w:rFonts w:ascii="ＭＳ ゴシック" w:eastAsia="ＭＳ ゴシック" w:hAnsi="ＭＳ ゴシック" w:cs="ＭＳ ゴシック" w:hint="eastAsia"/>
              </w:rPr>
              <w:t>まで</w:t>
            </w:r>
          </w:p>
          <w:p w14:paraId="5EE018E2" w14:textId="77777777" w:rsidR="00900838" w:rsidRPr="002F5EA9" w:rsidRDefault="00900838" w:rsidP="00900838">
            <w:pPr>
              <w:jc w:val="left"/>
              <w:rPr>
                <w:rFonts w:ascii="ＭＳ ゴシック" w:eastAsia="ＭＳ ゴシック" w:hAnsi="ＭＳ ゴシック"/>
              </w:rPr>
            </w:pPr>
          </w:p>
          <w:p w14:paraId="56278D50" w14:textId="77777777" w:rsidR="00900838" w:rsidRPr="002F5EA9" w:rsidRDefault="00900838" w:rsidP="00900838">
            <w:pPr>
              <w:spacing w:line="276" w:lineRule="auto"/>
              <w:jc w:val="left"/>
              <w:rPr>
                <w:rFonts w:ascii="ＭＳ ゴシック" w:eastAsia="ＭＳ ゴシック" w:hAnsi="ＭＳ ゴシック"/>
              </w:rPr>
            </w:pPr>
            <w:r w:rsidRPr="002F5EA9">
              <w:rPr>
                <w:rFonts w:ascii="ＭＳ ゴシック" w:eastAsia="ＭＳ ゴシック" w:hAnsi="ＭＳ ゴシック" w:hint="eastAsia"/>
              </w:rPr>
              <w:t>（２）提出方法</w:t>
            </w:r>
          </w:p>
          <w:p w14:paraId="46650F87" w14:textId="77777777" w:rsidR="00900838" w:rsidRPr="002F5EA9" w:rsidRDefault="00900838" w:rsidP="00900838">
            <w:pPr>
              <w:spacing w:line="276" w:lineRule="auto"/>
              <w:jc w:val="left"/>
              <w:rPr>
                <w:rFonts w:ascii="ＭＳ ゴシック" w:eastAsia="ＭＳ ゴシック" w:hAnsi="ＭＳ ゴシック"/>
              </w:rPr>
            </w:pPr>
            <w:r w:rsidRPr="002F5EA9">
              <w:rPr>
                <w:rFonts w:ascii="ＭＳ ゴシック" w:eastAsia="ＭＳ ゴシック" w:hAnsi="ＭＳ ゴシック" w:hint="eastAsia"/>
              </w:rPr>
              <w:t xml:space="preserve">　　①電子メールで受け付けます。</w:t>
            </w:r>
          </w:p>
          <w:p w14:paraId="2E11833D" w14:textId="67892F70" w:rsidR="00900838" w:rsidRPr="002F5EA9" w:rsidRDefault="00900838" w:rsidP="00900838">
            <w:pPr>
              <w:spacing w:line="276" w:lineRule="auto"/>
              <w:ind w:firstLineChars="300" w:firstLine="630"/>
              <w:jc w:val="left"/>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健康づくり課メールアドレス：</w:t>
            </w:r>
            <w:hyperlink r:id="rId10" w:history="1">
              <w:r w:rsidRPr="002F5EA9">
                <w:rPr>
                  <w:rStyle w:val="a5"/>
                  <w:rFonts w:ascii="ＭＳ ゴシック" w:eastAsia="ＭＳ ゴシック" w:hAnsi="ＭＳ ゴシック" w:cs="ＭＳ Ｐ明朝" w:hint="eastAsia"/>
                  <w:szCs w:val="21"/>
                </w:rPr>
                <w:t>kenkodukuri-g02@sbox.pref.osaka.lg.jp</w:t>
              </w:r>
            </w:hyperlink>
          </w:p>
          <w:p w14:paraId="70E482CA" w14:textId="77777777" w:rsidR="00900838" w:rsidRPr="002F5EA9" w:rsidRDefault="00900838" w:rsidP="00900838">
            <w:pPr>
              <w:spacing w:line="276" w:lineRule="auto"/>
              <w:jc w:val="left"/>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②「件名」は必ず「【質問】がん対策貢献事業補助金」と明記してください。</w:t>
            </w:r>
          </w:p>
          <w:p w14:paraId="097A721A" w14:textId="77777777" w:rsidR="00900838" w:rsidRPr="002F5EA9" w:rsidRDefault="00900838" w:rsidP="00900838">
            <w:pPr>
              <w:pStyle w:val="ab"/>
              <w:numPr>
                <w:ilvl w:val="0"/>
                <w:numId w:val="33"/>
              </w:numPr>
              <w:spacing w:line="276" w:lineRule="auto"/>
              <w:ind w:leftChars="0"/>
              <w:jc w:val="left"/>
              <w:rPr>
                <w:rFonts w:ascii="ＭＳ ゴシック" w:eastAsia="ＭＳ ゴシック" w:hAnsi="ＭＳ ゴシック"/>
              </w:rPr>
            </w:pPr>
            <w:r w:rsidRPr="002F5EA9">
              <w:rPr>
                <w:rFonts w:ascii="ＭＳ ゴシック" w:eastAsia="ＭＳ ゴシック" w:hAnsi="ＭＳ ゴシック" w:hint="eastAsia"/>
              </w:rPr>
              <w:t>質問への回答は大阪府ホームページに掲示し、個別には回答しません。</w:t>
            </w:r>
          </w:p>
          <w:p w14:paraId="39780685" w14:textId="05E7DEE6" w:rsidR="00900838" w:rsidRPr="004A285B" w:rsidRDefault="00481072" w:rsidP="00481072">
            <w:pPr>
              <w:spacing w:line="276" w:lineRule="auto"/>
              <w:ind w:leftChars="300" w:left="630"/>
              <w:rPr>
                <w:rFonts w:ascii="ＭＳ ゴシック" w:eastAsia="ＭＳ ゴシック" w:hAnsi="ＭＳ ゴシック"/>
              </w:rPr>
            </w:pPr>
            <w:r>
              <w:rPr>
                <w:rFonts w:ascii="ＭＳ ゴシック" w:eastAsia="ＭＳ ゴシック" w:hAnsi="ＭＳ ゴシック" w:cs="ＭＳ Ｐ明朝" w:hint="eastAsia"/>
                <w:szCs w:val="21"/>
              </w:rPr>
              <w:t>回答掲載予定日　令和５</w:t>
            </w:r>
            <w:r w:rsidR="00900838" w:rsidRPr="002F5EA9">
              <w:rPr>
                <w:rFonts w:ascii="ＭＳ ゴシック" w:eastAsia="ＭＳ ゴシック" w:hAnsi="ＭＳ ゴシック" w:cs="ＭＳ Ｐ明朝" w:hint="eastAsia"/>
                <w:szCs w:val="21"/>
              </w:rPr>
              <w:t>年</w:t>
            </w:r>
            <w:r w:rsidR="003B6352" w:rsidRPr="004A285B">
              <w:rPr>
                <w:rFonts w:ascii="ＭＳ ゴシック" w:eastAsia="ＭＳ ゴシック" w:hAnsi="ＭＳ ゴシック" w:cs="ＭＳ Ｐ明朝" w:hint="eastAsia"/>
                <w:szCs w:val="21"/>
              </w:rPr>
              <w:t>７月上旬</w:t>
            </w:r>
            <w:r w:rsidR="00900838" w:rsidRPr="004A285B">
              <w:rPr>
                <w:rFonts w:ascii="ＭＳ ゴシック" w:eastAsia="ＭＳ ゴシック" w:hAnsi="ＭＳ ゴシック" w:cs="ＭＳ Ｐ明朝" w:hint="eastAsia"/>
                <w:szCs w:val="21"/>
              </w:rPr>
              <w:t>（予定）</w:t>
            </w:r>
          </w:p>
          <w:p w14:paraId="4C9EE333" w14:textId="14EDC258" w:rsidR="00900838" w:rsidRPr="002F5EA9" w:rsidRDefault="00900838" w:rsidP="00900838">
            <w:pPr>
              <w:rPr>
                <w:rFonts w:ascii="ＭＳ ゴシック" w:eastAsia="ＭＳ ゴシック" w:hAnsi="ＭＳ ゴシック"/>
              </w:rPr>
            </w:pPr>
            <w:r w:rsidRPr="004A285B">
              <w:rPr>
                <w:rFonts w:ascii="ＭＳ ゴシック" w:eastAsia="ＭＳ ゴシック" w:hAnsi="ＭＳ ゴシック" w:hint="eastAsia"/>
              </w:rPr>
              <w:t xml:space="preserve">　　　ＵＲＬ：</w:t>
            </w:r>
            <w:hyperlink r:id="rId11" w:history="1">
              <w:r w:rsidR="00FD3894" w:rsidRPr="00C10B7D">
                <w:rPr>
                  <w:rStyle w:val="a5"/>
                  <w:rFonts w:ascii="ＭＳ ゴシック" w:eastAsia="ＭＳ ゴシック" w:hAnsi="ＭＳ ゴシック"/>
                </w:rPr>
                <w:t>https://www.pref.osaka.lg.jp/kenkozukuri/gankikin_2/koubo4.html</w:t>
              </w:r>
            </w:hyperlink>
          </w:p>
          <w:p w14:paraId="067EEEED" w14:textId="77777777" w:rsidR="00900838" w:rsidRPr="002F5EA9" w:rsidRDefault="00900838" w:rsidP="00900838">
            <w:pPr>
              <w:rPr>
                <w:rFonts w:ascii="ＭＳ ゴシック" w:eastAsia="ＭＳ ゴシック" w:hAnsi="ＭＳ ゴシック" w:cs="ＭＳ Ｐ明朝"/>
                <w:b/>
                <w:szCs w:val="21"/>
              </w:rPr>
            </w:pPr>
          </w:p>
        </w:tc>
      </w:tr>
    </w:tbl>
    <w:p w14:paraId="4D9AAE48" w14:textId="54282AE5" w:rsidR="00960059" w:rsidRPr="002F5EA9" w:rsidRDefault="00960059">
      <w:pPr>
        <w:rPr>
          <w:rFonts w:ascii="ＭＳ ゴシック" w:eastAsia="ＭＳ ゴシック" w:hAnsi="ＭＳ ゴシック" w:cs="ＭＳ Ｐ明朝"/>
          <w:b/>
          <w:szCs w:val="21"/>
        </w:rPr>
      </w:pPr>
    </w:p>
    <w:p w14:paraId="4D9AAE58" w14:textId="7BC18DDB" w:rsidR="00784338" w:rsidRPr="002F5EA9" w:rsidRDefault="007D1721">
      <w:pPr>
        <w:rPr>
          <w:rFonts w:ascii="ＭＳ ゴシック" w:eastAsia="ＭＳ ゴシック" w:hAnsi="ＭＳ ゴシック" w:cs="ＭＳ Ｐ明朝"/>
          <w:szCs w:val="21"/>
        </w:rPr>
      </w:pPr>
      <w:r w:rsidRPr="002F5EA9">
        <w:rPr>
          <w:rFonts w:ascii="HGP創英角ｺﾞｼｯｸUB" w:eastAsia="HGP創英角ｺﾞｼｯｸUB" w:hAnsi="HGP創英角ｺﾞｼｯｸUB" w:cs="HGP創英角ｺﾞｼｯｸUB"/>
          <w:noProof/>
          <w:szCs w:val="21"/>
        </w:rPr>
        <mc:AlternateContent>
          <mc:Choice Requires="wps">
            <w:drawing>
              <wp:inline distT="0" distB="0" distL="0" distR="0" wp14:anchorId="736B18B4" wp14:editId="6E9FAB12">
                <wp:extent cx="3162300" cy="314325"/>
                <wp:effectExtent l="0" t="0" r="19050" b="28575"/>
                <wp:docPr id="18" name="正方形/長方形 18"/>
                <wp:cNvGraphicFramePr/>
                <a:graphic xmlns:a="http://schemas.openxmlformats.org/drawingml/2006/main">
                  <a:graphicData uri="http://schemas.microsoft.com/office/word/2010/wordprocessingShape">
                    <wps:wsp>
                      <wps:cNvSpPr/>
                      <wps:spPr>
                        <a:xfrm>
                          <a:off x="0" y="0"/>
                          <a:ext cx="3162300" cy="314325"/>
                        </a:xfrm>
                        <a:prstGeom prst="rect">
                          <a:avLst/>
                        </a:prstGeom>
                        <a:solidFill>
                          <a:sysClr val="window" lastClr="FFFFFF"/>
                        </a:solidFill>
                        <a:ln w="25400" cap="flat" cmpd="sng" algn="ctr">
                          <a:solidFill>
                            <a:srgbClr val="0070C0"/>
                          </a:solidFill>
                          <a:prstDash val="solid"/>
                        </a:ln>
                        <a:effectLst/>
                      </wps:spPr>
                      <wps:txbx>
                        <w:txbxContent>
                          <w:p w14:paraId="4D9AAF7E" w14:textId="77777777" w:rsidR="00612A64" w:rsidRPr="00FD62C8" w:rsidRDefault="00612A64" w:rsidP="00960059">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６</w:t>
                            </w:r>
                            <w:r w:rsidRPr="00960059">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申請内容の審査・選定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6B18B4" id="正方形/長方形 18" o:spid="_x0000_s1035" style="width:24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" fillcolor="window" strokecolor="#0070c0" strokeweight="2pt">
                <v:textbox>
                  <w:txbxContent>
                    <w:p w14:paraId="4D9AAF7E" w14:textId="77777777" w:rsidR="00612A64" w:rsidRPr="00FD62C8" w:rsidRDefault="00612A64" w:rsidP="00960059">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６</w:t>
                      </w:r>
                      <w:r w:rsidRPr="00960059">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申請内容の審査・選定</w:t>
                      </w:r>
                    </w:p>
                  </w:txbxContent>
                </v:textbox>
                <w10:anchorlock/>
              </v:rect>
            </w:pict>
          </mc:Fallback>
        </mc:AlternateContent>
      </w:r>
    </w:p>
    <w:tbl>
      <w:tblPr>
        <w:tblStyle w:val="aa"/>
        <w:tblpPr w:leftFromText="142" w:rightFromText="142" w:vertAnchor="text" w:horzAnchor="margin" w:tblpY="42"/>
        <w:tblW w:w="10349" w:type="dxa"/>
        <w:tblLook w:val="04A0" w:firstRow="1" w:lastRow="0" w:firstColumn="1" w:lastColumn="0" w:noHBand="0" w:noVBand="1"/>
      </w:tblPr>
      <w:tblGrid>
        <w:gridCol w:w="10349"/>
      </w:tblGrid>
      <w:tr w:rsidR="00900838" w:rsidRPr="002F5EA9" w14:paraId="3727B3E1" w14:textId="77777777" w:rsidTr="00900838">
        <w:tc>
          <w:tcPr>
            <w:tcW w:w="10349" w:type="dxa"/>
            <w:tcBorders>
              <w:top w:val="single" w:sz="12" w:space="0" w:color="auto"/>
              <w:left w:val="single" w:sz="12" w:space="0" w:color="auto"/>
              <w:bottom w:val="single" w:sz="12" w:space="0" w:color="auto"/>
              <w:right w:val="single" w:sz="12" w:space="0" w:color="auto"/>
            </w:tcBorders>
          </w:tcPr>
          <w:p w14:paraId="441EC339" w14:textId="77777777" w:rsidR="00900838" w:rsidRPr="002F5EA9" w:rsidRDefault="00900838" w:rsidP="00900838">
            <w:pPr>
              <w:spacing w:line="276" w:lineRule="auto"/>
              <w:rPr>
                <w:rFonts w:ascii="ＭＳ ゴシック" w:eastAsia="ＭＳ ゴシック" w:hAnsi="ＭＳ ゴシック" w:cs="ＭＳ Ｐ明朝"/>
                <w:szCs w:val="21"/>
              </w:rPr>
            </w:pPr>
          </w:p>
          <w:p w14:paraId="6B343E64" w14:textId="790B1BEE" w:rsidR="00900838" w:rsidRPr="004A285B" w:rsidRDefault="00900838" w:rsidP="00900838">
            <w:pPr>
              <w:spacing w:line="276" w:lineRule="auto"/>
              <w:jc w:val="left"/>
              <w:rPr>
                <w:rFonts w:ascii="ＭＳ ゴシック" w:eastAsia="ＭＳ ゴシック" w:hAnsi="ＭＳ ゴシック"/>
              </w:rPr>
            </w:pPr>
            <w:r w:rsidRPr="002F5EA9">
              <w:rPr>
                <w:rFonts w:ascii="ＭＳ ゴシック" w:eastAsia="ＭＳ ゴシック" w:hAnsi="ＭＳ ゴシック" w:hint="eastAsia"/>
              </w:rPr>
              <w:t xml:space="preserve">（１）書面審査及び面接審査　</w:t>
            </w:r>
            <w:r w:rsidR="00481072">
              <w:rPr>
                <w:rFonts w:ascii="ＭＳ ゴシック" w:eastAsia="ＭＳ ゴシック" w:hAnsi="ＭＳ ゴシック" w:cs="ＭＳ ゴシック" w:hint="eastAsia"/>
              </w:rPr>
              <w:t>令和</w:t>
            </w:r>
            <w:r w:rsidR="00481072" w:rsidRPr="004A285B">
              <w:rPr>
                <w:rFonts w:ascii="ＭＳ ゴシック" w:eastAsia="ＭＳ ゴシック" w:hAnsi="ＭＳ ゴシック" w:cs="ＭＳ ゴシック" w:hint="eastAsia"/>
              </w:rPr>
              <w:t>５</w:t>
            </w:r>
            <w:r w:rsidRPr="004A285B">
              <w:rPr>
                <w:rFonts w:ascii="ＭＳ ゴシック" w:eastAsia="ＭＳ ゴシック" w:hAnsi="ＭＳ ゴシック" w:hint="eastAsia"/>
              </w:rPr>
              <w:t>年</w:t>
            </w:r>
            <w:r w:rsidR="003B6352" w:rsidRPr="004A285B">
              <w:rPr>
                <w:rFonts w:ascii="ＭＳ ゴシック" w:eastAsia="ＭＳ ゴシック" w:hAnsi="ＭＳ ゴシック" w:hint="eastAsia"/>
              </w:rPr>
              <w:t>７月下旬～８月上</w:t>
            </w:r>
            <w:r w:rsidRPr="004A285B">
              <w:rPr>
                <w:rFonts w:ascii="ＭＳ ゴシック" w:eastAsia="ＭＳ ゴシック" w:hAnsi="ＭＳ ゴシック" w:hint="eastAsia"/>
              </w:rPr>
              <w:t>旬（予定）</w:t>
            </w:r>
          </w:p>
          <w:p w14:paraId="4E4A769E" w14:textId="77777777" w:rsidR="00900838" w:rsidRPr="004A285B" w:rsidRDefault="00900838" w:rsidP="00900838">
            <w:pPr>
              <w:spacing w:line="276" w:lineRule="auto"/>
              <w:ind w:left="630" w:hangingChars="300" w:hanging="630"/>
              <w:jc w:val="left"/>
              <w:rPr>
                <w:rFonts w:ascii="ＭＳ ゴシック" w:eastAsia="ＭＳ ゴシック" w:hAnsi="ＭＳ ゴシック"/>
              </w:rPr>
            </w:pPr>
            <w:r w:rsidRPr="004A285B">
              <w:rPr>
                <w:rFonts w:ascii="ＭＳ ゴシック" w:eastAsia="ＭＳ ゴシック" w:hAnsi="ＭＳ ゴシック" w:hint="eastAsia"/>
              </w:rPr>
              <w:t xml:space="preserve">　　①全ての応募者を対象に、大阪府がん対策基金がん対策貢献事業選定委員会（以下「事業選定委員会」という。）に先立ち、書面による事前審査を行います。</w:t>
            </w:r>
          </w:p>
          <w:p w14:paraId="19B561A5" w14:textId="2B5EE410" w:rsidR="00900838" w:rsidRPr="004A285B" w:rsidRDefault="00900838" w:rsidP="00900838">
            <w:pPr>
              <w:spacing w:line="276" w:lineRule="auto"/>
              <w:ind w:leftChars="200" w:left="630" w:hangingChars="100" w:hanging="210"/>
              <w:jc w:val="left"/>
              <w:rPr>
                <w:rFonts w:ascii="ＭＳ ゴシック" w:eastAsia="ＭＳ ゴシック" w:hAnsi="ＭＳ ゴシック"/>
              </w:rPr>
            </w:pPr>
            <w:r w:rsidRPr="004A285B">
              <w:rPr>
                <w:rFonts w:ascii="ＭＳ ゴシック" w:eastAsia="ＭＳ ゴシック" w:hAnsi="ＭＳ ゴシック" w:hint="eastAsia"/>
              </w:rPr>
              <w:t>②事前審査に合格した事業について、事業選定委員会において、申請書類審査と面接（プレゼンテーション）審査により補助対象事業者を選定します。プレゼンテーションの日時・場所等は、対象者に別途通知をします。</w:t>
            </w:r>
          </w:p>
          <w:p w14:paraId="5E6FAD0A" w14:textId="77777777" w:rsidR="00900838" w:rsidRPr="004A285B" w:rsidRDefault="00900838" w:rsidP="00900838">
            <w:pPr>
              <w:spacing w:line="276" w:lineRule="auto"/>
              <w:ind w:left="630" w:hangingChars="300" w:hanging="630"/>
              <w:jc w:val="left"/>
              <w:rPr>
                <w:rFonts w:ascii="ＭＳ ゴシック" w:eastAsia="ＭＳ ゴシック" w:hAnsi="ＭＳ ゴシック"/>
              </w:rPr>
            </w:pPr>
            <w:r w:rsidRPr="004A285B">
              <w:rPr>
                <w:rFonts w:ascii="ＭＳ ゴシック" w:eastAsia="ＭＳ ゴシック" w:hAnsi="ＭＳ ゴシック" w:hint="eastAsia"/>
              </w:rPr>
              <w:t xml:space="preserve">　　③審査の結果、評価点が基準に達しない場合は、応募が１件であっても採択しないことがあります。</w:t>
            </w:r>
          </w:p>
          <w:p w14:paraId="7D4E3803" w14:textId="77777777" w:rsidR="00900838" w:rsidRPr="004A285B" w:rsidRDefault="00900838" w:rsidP="00900838">
            <w:pPr>
              <w:spacing w:line="276" w:lineRule="auto"/>
              <w:ind w:firstLineChars="200" w:firstLine="420"/>
              <w:jc w:val="left"/>
              <w:rPr>
                <w:rFonts w:ascii="ＭＳ ゴシック" w:eastAsia="ＭＳ ゴシック" w:hAnsi="ＭＳ ゴシック"/>
              </w:rPr>
            </w:pPr>
            <w:r w:rsidRPr="004A285B">
              <w:rPr>
                <w:rFonts w:ascii="ＭＳ ゴシック" w:eastAsia="ＭＳ ゴシック" w:hAnsi="ＭＳ ゴシック" w:hint="eastAsia"/>
              </w:rPr>
              <w:t>④審査内容に係る質問や異議は一切受け付けません。</w:t>
            </w:r>
          </w:p>
          <w:p w14:paraId="3CC7D40F" w14:textId="77777777" w:rsidR="00900838" w:rsidRPr="004A285B" w:rsidRDefault="00900838" w:rsidP="00900838">
            <w:pPr>
              <w:spacing w:line="276" w:lineRule="auto"/>
              <w:jc w:val="left"/>
              <w:rPr>
                <w:rFonts w:ascii="ＭＳ ゴシック" w:eastAsia="ＭＳ ゴシック" w:hAnsi="ＭＳ ゴシック"/>
              </w:rPr>
            </w:pPr>
          </w:p>
          <w:p w14:paraId="591F1EC9" w14:textId="77777777" w:rsidR="00900838" w:rsidRPr="004A285B" w:rsidRDefault="00900838" w:rsidP="00900838">
            <w:pPr>
              <w:spacing w:line="276" w:lineRule="auto"/>
              <w:jc w:val="left"/>
              <w:rPr>
                <w:rFonts w:ascii="ＭＳ ゴシック" w:eastAsia="ＭＳ ゴシック" w:hAnsi="ＭＳ ゴシック"/>
              </w:rPr>
            </w:pPr>
            <w:r w:rsidRPr="004A285B">
              <w:rPr>
                <w:rFonts w:ascii="ＭＳ ゴシック" w:eastAsia="ＭＳ ゴシック" w:hAnsi="ＭＳ ゴシック" w:hint="eastAsia"/>
              </w:rPr>
              <w:t>（２）選定の基準</w:t>
            </w:r>
          </w:p>
          <w:p w14:paraId="19ECEEF9" w14:textId="77777777" w:rsidR="00900838" w:rsidRPr="004A285B" w:rsidRDefault="00900838" w:rsidP="00900838">
            <w:pPr>
              <w:spacing w:line="276" w:lineRule="auto"/>
              <w:jc w:val="left"/>
              <w:rPr>
                <w:rFonts w:ascii="ＭＳ ゴシック" w:eastAsia="ＭＳ ゴシック" w:hAnsi="ＭＳ ゴシック"/>
              </w:rPr>
            </w:pPr>
            <w:r w:rsidRPr="004A285B">
              <w:rPr>
                <w:rFonts w:ascii="ＭＳ ゴシック" w:eastAsia="ＭＳ ゴシック" w:hAnsi="ＭＳ ゴシック" w:hint="eastAsia"/>
              </w:rPr>
              <w:t xml:space="preserve">　</w:t>
            </w:r>
            <w:r w:rsidRPr="004A285B">
              <w:rPr>
                <w:rFonts w:ascii="ＭＳ Ｐゴシック" w:eastAsia="ＭＳ Ｐゴシック" w:hAnsi="ＭＳ Ｐゴシック" w:hint="eastAsia"/>
              </w:rPr>
              <w:t>選定基準は以下のとおりです。</w:t>
            </w:r>
          </w:p>
          <w:p w14:paraId="319873CA" w14:textId="77777777" w:rsidR="00900838" w:rsidRPr="004A285B" w:rsidRDefault="00900838" w:rsidP="00900838">
            <w:pPr>
              <w:spacing w:line="276" w:lineRule="auto"/>
              <w:jc w:val="left"/>
              <w:rPr>
                <w:rFonts w:ascii="ＭＳ ゴシック" w:eastAsia="ＭＳ ゴシック" w:hAnsi="ＭＳ ゴシック"/>
              </w:rPr>
            </w:pPr>
            <w:r w:rsidRPr="004A285B">
              <w:rPr>
                <w:rFonts w:ascii="ＭＳ ゴシック" w:eastAsia="ＭＳ ゴシック" w:hAnsi="ＭＳ ゴシック" w:hint="eastAsia"/>
              </w:rPr>
              <w:t xml:space="preserve">　　①モデル性…………………がん対策事業のモデル的な取り組みとなりうるか。</w:t>
            </w:r>
          </w:p>
          <w:p w14:paraId="409EE21A" w14:textId="77777777" w:rsidR="00900838" w:rsidRPr="004A285B" w:rsidRDefault="00900838" w:rsidP="00900838">
            <w:pPr>
              <w:spacing w:line="276" w:lineRule="auto"/>
              <w:jc w:val="left"/>
              <w:rPr>
                <w:rFonts w:ascii="ＭＳ ゴシック" w:eastAsia="ＭＳ ゴシック" w:hAnsi="ＭＳ ゴシック"/>
              </w:rPr>
            </w:pPr>
            <w:r w:rsidRPr="004A285B">
              <w:rPr>
                <w:rFonts w:ascii="ＭＳ ゴシック" w:eastAsia="ＭＳ ゴシック" w:hAnsi="ＭＳ ゴシック" w:hint="eastAsia"/>
              </w:rPr>
              <w:t xml:space="preserve">　　②向上性……………………がん対策への貢献又は活性化につながるか。</w:t>
            </w:r>
          </w:p>
          <w:p w14:paraId="2A54D17E" w14:textId="77777777" w:rsidR="00900838" w:rsidRPr="004A285B" w:rsidRDefault="00900838" w:rsidP="00900838">
            <w:pPr>
              <w:spacing w:line="276" w:lineRule="auto"/>
              <w:jc w:val="left"/>
              <w:rPr>
                <w:rFonts w:ascii="ＭＳ ゴシック" w:eastAsia="ＭＳ ゴシック" w:hAnsi="ＭＳ ゴシック"/>
              </w:rPr>
            </w:pPr>
            <w:r w:rsidRPr="004A285B">
              <w:rPr>
                <w:rFonts w:ascii="ＭＳ ゴシック" w:eastAsia="ＭＳ ゴシック" w:hAnsi="ＭＳ ゴシック" w:hint="eastAsia"/>
              </w:rPr>
              <w:t xml:space="preserve">　　③新規性……………………がん対策の推進において新しい視点や発想があるか。</w:t>
            </w:r>
          </w:p>
          <w:p w14:paraId="12F5A4A5" w14:textId="77777777" w:rsidR="00900838" w:rsidRPr="004A285B" w:rsidRDefault="00900838" w:rsidP="00900838">
            <w:pPr>
              <w:spacing w:line="276" w:lineRule="auto"/>
              <w:jc w:val="left"/>
              <w:rPr>
                <w:rFonts w:ascii="ＭＳ ゴシック" w:eastAsia="ＭＳ ゴシック" w:hAnsi="ＭＳ ゴシック"/>
              </w:rPr>
            </w:pPr>
            <w:r w:rsidRPr="004A285B">
              <w:rPr>
                <w:rFonts w:ascii="ＭＳ ゴシック" w:eastAsia="ＭＳ ゴシック" w:hAnsi="ＭＳ ゴシック" w:hint="eastAsia"/>
              </w:rPr>
              <w:t xml:space="preserve">　　④実現可能性………………事業実施の体制が構築されているか。予算的な問題はないか。</w:t>
            </w:r>
          </w:p>
          <w:p w14:paraId="74BA078F" w14:textId="77777777" w:rsidR="00900838" w:rsidRPr="004A285B" w:rsidRDefault="00900838" w:rsidP="00900838">
            <w:pPr>
              <w:spacing w:line="276" w:lineRule="auto"/>
              <w:jc w:val="left"/>
              <w:rPr>
                <w:rFonts w:ascii="ＭＳ ゴシック" w:eastAsia="ＭＳ ゴシック" w:hAnsi="ＭＳ ゴシック"/>
              </w:rPr>
            </w:pPr>
            <w:r w:rsidRPr="004A285B">
              <w:rPr>
                <w:rFonts w:ascii="ＭＳ ゴシック" w:eastAsia="ＭＳ ゴシック" w:hAnsi="ＭＳ ゴシック" w:hint="eastAsia"/>
              </w:rPr>
              <w:t xml:space="preserve">　　⑤過去の助成状況…………過去に本基金の助成を受けていない団体の取り組みを評価します。</w:t>
            </w:r>
          </w:p>
          <w:p w14:paraId="1FC0ECF1" w14:textId="77777777" w:rsidR="00900838" w:rsidRPr="004A285B" w:rsidRDefault="00900838" w:rsidP="00900838">
            <w:pPr>
              <w:rPr>
                <w:rFonts w:ascii="ＭＳ ゴシック" w:eastAsia="ＭＳ ゴシック" w:hAnsi="ＭＳ ゴシック" w:cs="ＭＳ Ｐ明朝"/>
                <w:szCs w:val="21"/>
              </w:rPr>
            </w:pPr>
          </w:p>
          <w:p w14:paraId="474E93EB" w14:textId="21EC5ADA" w:rsidR="00900838" w:rsidRPr="002F5EA9" w:rsidRDefault="00900838" w:rsidP="00900838">
            <w:pPr>
              <w:kinsoku w:val="0"/>
              <w:autoSpaceDE w:val="0"/>
              <w:autoSpaceDN w:val="0"/>
              <w:snapToGrid w:val="0"/>
              <w:spacing w:line="360" w:lineRule="exact"/>
              <w:rPr>
                <w:rFonts w:asciiTheme="majorEastAsia" w:eastAsiaTheme="majorEastAsia" w:hAnsiTheme="majorEastAsia" w:cs="Times New Roman"/>
                <w:kern w:val="0"/>
                <w:szCs w:val="21"/>
              </w:rPr>
            </w:pPr>
            <w:r w:rsidRPr="004A285B">
              <w:rPr>
                <w:rFonts w:asciiTheme="majorEastAsia" w:eastAsiaTheme="majorEastAsia" w:hAnsiTheme="majorEastAsia" w:cs="Times New Roman" w:hint="eastAsia"/>
                <w:kern w:val="0"/>
                <w:szCs w:val="21"/>
              </w:rPr>
              <w:t>（３） 採択決定の通知及び公表：</w:t>
            </w:r>
            <w:r w:rsidRPr="004A285B">
              <w:rPr>
                <w:rFonts w:ascii="ＭＳ ゴシック" w:eastAsia="ＭＳ ゴシック" w:hAnsi="ＭＳ ゴシック" w:cs="ＭＳ ゴシック" w:hint="eastAsia"/>
              </w:rPr>
              <w:t>令和</w:t>
            </w:r>
            <w:r w:rsidR="00400975" w:rsidRPr="004A285B">
              <w:rPr>
                <w:rFonts w:ascii="ＭＳ ゴシック" w:eastAsia="ＭＳ ゴシック" w:hAnsi="ＭＳ ゴシック" w:cs="ＭＳ ゴシック" w:hint="eastAsia"/>
              </w:rPr>
              <w:t>５</w:t>
            </w:r>
            <w:r w:rsidR="003B6352" w:rsidRPr="004A285B">
              <w:rPr>
                <w:rFonts w:asciiTheme="majorEastAsia" w:eastAsiaTheme="majorEastAsia" w:hAnsiTheme="majorEastAsia" w:cs="Times New Roman" w:hint="eastAsia"/>
                <w:kern w:val="0"/>
                <w:szCs w:val="21"/>
              </w:rPr>
              <w:t>年８月中</w:t>
            </w:r>
            <w:r w:rsidRPr="004A285B">
              <w:rPr>
                <w:rFonts w:asciiTheme="majorEastAsia" w:eastAsiaTheme="majorEastAsia" w:hAnsiTheme="majorEastAsia" w:cs="Times New Roman" w:hint="eastAsia"/>
                <w:kern w:val="0"/>
                <w:szCs w:val="21"/>
              </w:rPr>
              <w:t>旬（予定）</w:t>
            </w:r>
          </w:p>
          <w:p w14:paraId="2C8D8B51" w14:textId="77777777" w:rsidR="00900838" w:rsidRPr="002F5EA9" w:rsidRDefault="00900838" w:rsidP="00900838">
            <w:pPr>
              <w:kinsoku w:val="0"/>
              <w:autoSpaceDE w:val="0"/>
              <w:autoSpaceDN w:val="0"/>
              <w:snapToGrid w:val="0"/>
              <w:spacing w:line="360" w:lineRule="exact"/>
              <w:ind w:firstLineChars="200" w:firstLine="420"/>
              <w:rPr>
                <w:rFonts w:asciiTheme="majorEastAsia" w:eastAsiaTheme="majorEastAsia" w:hAnsiTheme="majorEastAsia" w:cs="Times New Roman"/>
                <w:kern w:val="0"/>
                <w:szCs w:val="21"/>
              </w:rPr>
            </w:pPr>
            <w:r w:rsidRPr="002F5EA9">
              <w:rPr>
                <w:rFonts w:asciiTheme="majorEastAsia" w:eastAsiaTheme="majorEastAsia" w:hAnsiTheme="majorEastAsia" w:cs="Times New Roman" w:hint="eastAsia"/>
                <w:kern w:val="0"/>
                <w:szCs w:val="21"/>
              </w:rPr>
              <w:t>選定結果をもとに、採択決定の通知を行うとともに、健康づくり課ホームページで公表します。</w:t>
            </w:r>
          </w:p>
          <w:p w14:paraId="4D26804F" w14:textId="0045579B" w:rsidR="00900838" w:rsidRPr="002F5EA9" w:rsidRDefault="00900838" w:rsidP="00900838">
            <w:pPr>
              <w:autoSpaceDE w:val="0"/>
              <w:autoSpaceDN w:val="0"/>
              <w:spacing w:line="408" w:lineRule="atLeast"/>
              <w:rPr>
                <w:rFonts w:asciiTheme="majorEastAsia" w:eastAsiaTheme="majorEastAsia" w:hAnsiTheme="majorEastAsia" w:cs="Times New Roman"/>
                <w:szCs w:val="21"/>
              </w:rPr>
            </w:pPr>
            <w:r w:rsidRPr="002F5EA9">
              <w:rPr>
                <w:rFonts w:asciiTheme="majorEastAsia" w:eastAsiaTheme="majorEastAsia" w:hAnsiTheme="majorEastAsia" w:cs="Times New Roman" w:hint="eastAsia"/>
                <w:szCs w:val="21"/>
              </w:rPr>
              <w:t xml:space="preserve">　　　ＵＲＬ：</w:t>
            </w:r>
            <w:hyperlink r:id="rId12" w:history="1">
              <w:r w:rsidR="00FD3894" w:rsidRPr="00C10B7D">
                <w:rPr>
                  <w:rStyle w:val="a5"/>
                  <w:rFonts w:asciiTheme="majorEastAsia" w:eastAsiaTheme="majorEastAsia" w:hAnsiTheme="majorEastAsia" w:cs="Times New Roman"/>
                  <w:szCs w:val="21"/>
                </w:rPr>
                <w:t>https://www.pref.osaka.lg.jp/kenkozukuri/gankikin_2/koubo4.html</w:t>
              </w:r>
            </w:hyperlink>
          </w:p>
          <w:p w14:paraId="59154764" w14:textId="77777777" w:rsidR="00900838" w:rsidRPr="002F5EA9" w:rsidRDefault="00900838" w:rsidP="00900838">
            <w:pPr>
              <w:autoSpaceDE w:val="0"/>
              <w:autoSpaceDN w:val="0"/>
              <w:spacing w:line="408" w:lineRule="atLeast"/>
              <w:rPr>
                <w:rFonts w:ascii="ＭＳ 明朝" w:eastAsia="ＭＳ 明朝" w:hAnsi="ＭＳ 明朝" w:cs="Times New Roman"/>
                <w:szCs w:val="21"/>
              </w:rPr>
            </w:pPr>
          </w:p>
          <w:p w14:paraId="2060A85D" w14:textId="77777777" w:rsidR="00900838" w:rsidRPr="002F5EA9" w:rsidRDefault="00900838" w:rsidP="00900838">
            <w:pPr>
              <w:rPr>
                <w:rFonts w:ascii="ＭＳ ゴシック" w:eastAsia="ＭＳ ゴシック" w:hAnsi="ＭＳ ゴシック" w:cs="ＭＳ Ｐ明朝"/>
                <w:szCs w:val="21"/>
              </w:rPr>
            </w:pPr>
          </w:p>
        </w:tc>
      </w:tr>
    </w:tbl>
    <w:p w14:paraId="4D9AAE5A" w14:textId="77777777" w:rsidR="00127F91" w:rsidRPr="002F5EA9" w:rsidRDefault="00127F91">
      <w:pPr>
        <w:rPr>
          <w:rFonts w:ascii="ＭＳ ゴシック" w:eastAsia="ＭＳ ゴシック" w:hAnsi="ＭＳ ゴシック" w:cs="ＭＳ Ｐ明朝"/>
          <w:szCs w:val="21"/>
        </w:rPr>
      </w:pPr>
    </w:p>
    <w:p w14:paraId="4D9AAE72" w14:textId="77777777" w:rsidR="00784338" w:rsidRPr="002F5EA9" w:rsidRDefault="00784338">
      <w:pPr>
        <w:rPr>
          <w:rFonts w:ascii="ＭＳ ゴシック" w:eastAsia="ＭＳ ゴシック" w:hAnsi="ＭＳ ゴシック" w:cs="ＭＳ Ｐ明朝"/>
          <w:szCs w:val="21"/>
        </w:rPr>
      </w:pPr>
    </w:p>
    <w:p w14:paraId="4D9AAE73" w14:textId="77777777" w:rsidR="004F1151" w:rsidRPr="002F5EA9" w:rsidRDefault="004F1151">
      <w:pPr>
        <w:rPr>
          <w:rFonts w:ascii="ＭＳ ゴシック" w:eastAsia="ＭＳ ゴシック" w:hAnsi="ＭＳ ゴシック" w:cs="ＭＳ Ｐ明朝"/>
          <w:szCs w:val="21"/>
        </w:rPr>
      </w:pPr>
    </w:p>
    <w:p w14:paraId="4D9AAE74" w14:textId="77777777" w:rsidR="00056A64" w:rsidRPr="002F5EA9" w:rsidRDefault="00056A64">
      <w:pPr>
        <w:rPr>
          <w:rFonts w:ascii="ＭＳ ゴシック" w:eastAsia="ＭＳ ゴシック" w:hAnsi="ＭＳ ゴシック" w:cs="ＭＳ Ｐ明朝"/>
          <w:szCs w:val="21"/>
        </w:rPr>
      </w:pPr>
    </w:p>
    <w:p w14:paraId="4D9AAE75" w14:textId="77777777" w:rsidR="00056A64" w:rsidRPr="002F5EA9" w:rsidRDefault="00056A64">
      <w:pPr>
        <w:rPr>
          <w:rFonts w:ascii="ＭＳ ゴシック" w:eastAsia="ＭＳ ゴシック" w:hAnsi="ＭＳ ゴシック" w:cs="ＭＳ Ｐ明朝"/>
          <w:szCs w:val="21"/>
        </w:rPr>
      </w:pPr>
    </w:p>
    <w:p w14:paraId="4D9AAE76" w14:textId="77777777" w:rsidR="00056A64" w:rsidRPr="002F5EA9" w:rsidRDefault="00056A64">
      <w:pPr>
        <w:rPr>
          <w:rFonts w:ascii="ＭＳ ゴシック" w:eastAsia="ＭＳ ゴシック" w:hAnsi="ＭＳ ゴシック" w:cs="ＭＳ Ｐ明朝"/>
          <w:szCs w:val="21"/>
        </w:rPr>
      </w:pPr>
    </w:p>
    <w:p w14:paraId="3A027233" w14:textId="77777777" w:rsidR="0063336E" w:rsidRPr="002F5EA9" w:rsidRDefault="0063336E">
      <w:pPr>
        <w:rPr>
          <w:rFonts w:ascii="ＭＳ ゴシック" w:eastAsia="ＭＳ ゴシック" w:hAnsi="ＭＳ ゴシック" w:cs="ＭＳ Ｐ明朝"/>
          <w:szCs w:val="21"/>
        </w:rPr>
      </w:pPr>
    </w:p>
    <w:p w14:paraId="5DEA582F" w14:textId="77777777" w:rsidR="00900838" w:rsidRDefault="00900838">
      <w:pPr>
        <w:rPr>
          <w:rFonts w:ascii="ＭＳ ゴシック" w:eastAsia="ＭＳ ゴシック" w:hAnsi="ＭＳ ゴシック" w:cs="ＭＳ Ｐ明朝"/>
          <w:szCs w:val="21"/>
        </w:rPr>
      </w:pPr>
    </w:p>
    <w:p w14:paraId="51D359A8" w14:textId="77777777" w:rsidR="00900838" w:rsidRDefault="00900838">
      <w:pPr>
        <w:rPr>
          <w:rFonts w:ascii="ＭＳ ゴシック" w:eastAsia="ＭＳ ゴシック" w:hAnsi="ＭＳ ゴシック" w:cs="ＭＳ Ｐ明朝"/>
          <w:szCs w:val="21"/>
        </w:rPr>
      </w:pPr>
    </w:p>
    <w:p w14:paraId="3A8B3553" w14:textId="77777777" w:rsidR="00900838" w:rsidRDefault="00900838">
      <w:pPr>
        <w:rPr>
          <w:rFonts w:ascii="ＭＳ ゴシック" w:eastAsia="ＭＳ ゴシック" w:hAnsi="ＭＳ ゴシック" w:cs="ＭＳ Ｐ明朝"/>
          <w:szCs w:val="21"/>
        </w:rPr>
      </w:pPr>
      <w:r>
        <w:rPr>
          <w:rFonts w:ascii="ＭＳ ゴシック" w:eastAsia="ＭＳ ゴシック" w:hAnsi="ＭＳ ゴシック" w:cs="ＭＳ Ｐ明朝"/>
          <w:szCs w:val="21"/>
        </w:rPr>
        <w:br w:type="page"/>
      </w:r>
    </w:p>
    <w:p w14:paraId="4D9AAE79" w14:textId="26353964" w:rsidR="008841BF" w:rsidRPr="002F5EA9" w:rsidRDefault="00900838">
      <w:pPr>
        <w:rPr>
          <w:rFonts w:ascii="ＭＳ ゴシック" w:eastAsia="ＭＳ ゴシック" w:hAnsi="ＭＳ ゴシック" w:cs="ＭＳ Ｐ明朝"/>
          <w:szCs w:val="21"/>
        </w:rPr>
      </w:pPr>
      <w:r w:rsidRPr="002F5EA9">
        <w:rPr>
          <w:rFonts w:ascii="HGP創英角ｺﾞｼｯｸUB" w:eastAsia="HGP創英角ｺﾞｼｯｸUB" w:hAnsi="HGP創英角ｺﾞｼｯｸUB" w:cs="HGP創英角ｺﾞｼｯｸUB"/>
          <w:noProof/>
          <w:szCs w:val="21"/>
        </w:rPr>
        <mc:AlternateContent>
          <mc:Choice Requires="wps">
            <w:drawing>
              <wp:inline distT="0" distB="0" distL="0" distR="0" wp14:anchorId="4A5AA917" wp14:editId="6457AA62">
                <wp:extent cx="4562475" cy="314325"/>
                <wp:effectExtent l="0" t="0" r="28575" b="28575"/>
                <wp:docPr id="16" name="正方形/長方形 16"/>
                <wp:cNvGraphicFramePr/>
                <a:graphic xmlns:a="http://schemas.openxmlformats.org/drawingml/2006/main">
                  <a:graphicData uri="http://schemas.microsoft.com/office/word/2010/wordprocessingShape">
                    <wps:wsp>
                      <wps:cNvSpPr/>
                      <wps:spPr>
                        <a:xfrm>
                          <a:off x="0" y="0"/>
                          <a:ext cx="4562475" cy="314325"/>
                        </a:xfrm>
                        <a:prstGeom prst="rect">
                          <a:avLst/>
                        </a:prstGeom>
                        <a:solidFill>
                          <a:sysClr val="window" lastClr="FFFFFF"/>
                        </a:solidFill>
                        <a:ln w="25400" cap="flat" cmpd="sng" algn="ctr">
                          <a:solidFill>
                            <a:srgbClr val="0070C0"/>
                          </a:solidFill>
                          <a:prstDash val="solid"/>
                        </a:ln>
                        <a:effectLst/>
                      </wps:spPr>
                      <wps:txbx>
                        <w:txbxContent>
                          <w:p w14:paraId="4D9AAF7F" w14:textId="77777777" w:rsidR="00612A64" w:rsidRPr="00790D32" w:rsidRDefault="00612A64"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７</w:t>
                            </w:r>
                            <w:r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補助金交付申請等の手続きについて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5AA917" id="正方形/長方形 16" o:spid="_x0000_s1036" style="width:359.2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" fillcolor="window" strokecolor="#0070c0" strokeweight="2pt">
                <v:textbox>
                  <w:txbxContent>
                    <w:p w14:paraId="4D9AAF7F" w14:textId="77777777" w:rsidR="00612A64" w:rsidRPr="00790D32" w:rsidRDefault="00612A64"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７</w:t>
                      </w:r>
                      <w:r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補助金交付申請等の手続きについて</w:t>
                      </w:r>
                    </w:p>
                  </w:txbxContent>
                </v:textbox>
                <w10:anchorlock/>
              </v:rect>
            </w:pict>
          </mc:Fallback>
        </mc:AlternateContent>
      </w:r>
    </w:p>
    <w:tbl>
      <w:tblPr>
        <w:tblStyle w:val="aa"/>
        <w:tblpPr w:leftFromText="142" w:rightFromText="142" w:vertAnchor="text" w:horzAnchor="margin" w:tblpY="68"/>
        <w:tblW w:w="10349" w:type="dxa"/>
        <w:tblLook w:val="04A0" w:firstRow="1" w:lastRow="0" w:firstColumn="1" w:lastColumn="0" w:noHBand="0" w:noVBand="1"/>
      </w:tblPr>
      <w:tblGrid>
        <w:gridCol w:w="10349"/>
      </w:tblGrid>
      <w:tr w:rsidR="00900838" w:rsidRPr="002F5EA9" w14:paraId="512C28AE" w14:textId="77777777" w:rsidTr="00900838">
        <w:tc>
          <w:tcPr>
            <w:tcW w:w="10349" w:type="dxa"/>
            <w:tcBorders>
              <w:top w:val="single" w:sz="12" w:space="0" w:color="auto"/>
              <w:left w:val="single" w:sz="12" w:space="0" w:color="auto"/>
              <w:bottom w:val="single" w:sz="12" w:space="0" w:color="auto"/>
              <w:right w:val="single" w:sz="12" w:space="0" w:color="auto"/>
            </w:tcBorders>
          </w:tcPr>
          <w:p w14:paraId="0C09345B" w14:textId="77777777" w:rsidR="00900838" w:rsidRPr="002F5EA9" w:rsidRDefault="00900838" w:rsidP="00900838">
            <w:pPr>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採択された団体に対して、採択決定後に詳細をお知らせします。</w:t>
            </w:r>
          </w:p>
          <w:p w14:paraId="582A4446" w14:textId="77777777" w:rsidR="00900838" w:rsidRPr="002F5EA9" w:rsidRDefault="00900838" w:rsidP="00900838">
            <w:pPr>
              <w:rPr>
                <w:rFonts w:ascii="ＭＳ ゴシック" w:eastAsia="ＭＳ ゴシック" w:hAnsi="ＭＳ ゴシック" w:cs="ＭＳ Ｐ明朝"/>
                <w:szCs w:val="21"/>
              </w:rPr>
            </w:pPr>
          </w:p>
          <w:p w14:paraId="688A1AA0" w14:textId="0858CEC9" w:rsidR="00900838" w:rsidRPr="002F5EA9" w:rsidRDefault="00900838" w:rsidP="00900838">
            <w:pPr>
              <w:spacing w:line="276" w:lineRule="auto"/>
              <w:rPr>
                <w:rFonts w:ascii="ＭＳ ゴシック" w:eastAsia="ＭＳ ゴシック" w:hAnsi="ＭＳ ゴシック" w:cs="ＭＳ Ｐ明朝"/>
                <w:szCs w:val="21"/>
              </w:rPr>
            </w:pPr>
            <w:r w:rsidRPr="002F5EA9">
              <w:rPr>
                <w:rFonts w:ascii="ＭＳ ゴシック" w:eastAsia="ＭＳ ゴシック" w:hAnsi="ＭＳ ゴシック" w:cs="ＭＳ Ｐ明朝"/>
                <w:szCs w:val="21"/>
              </w:rPr>
              <w:t>（１）補助金交付申請の提出</w:t>
            </w:r>
            <w:r w:rsidRPr="002F5EA9">
              <w:rPr>
                <w:rFonts w:ascii="ＭＳ ゴシック" w:eastAsia="ＭＳ ゴシック" w:hAnsi="ＭＳ ゴシック" w:cs="ＭＳ Ｐ明朝" w:hint="eastAsia"/>
                <w:szCs w:val="21"/>
              </w:rPr>
              <w:t>：</w:t>
            </w:r>
            <w:r w:rsidR="00400975">
              <w:rPr>
                <w:rFonts w:ascii="ＭＳ ゴシック" w:eastAsia="ＭＳ ゴシック" w:hAnsi="ＭＳ ゴシック" w:cs="ＭＳ ゴシック" w:hint="eastAsia"/>
              </w:rPr>
              <w:t>令和</w:t>
            </w:r>
            <w:r w:rsidR="00400975" w:rsidRPr="004A285B">
              <w:rPr>
                <w:rFonts w:ascii="ＭＳ ゴシック" w:eastAsia="ＭＳ ゴシック" w:hAnsi="ＭＳ ゴシック" w:cs="ＭＳ ゴシック" w:hint="eastAsia"/>
              </w:rPr>
              <w:t>５</w:t>
            </w:r>
            <w:r w:rsidRPr="004A285B">
              <w:rPr>
                <w:rFonts w:ascii="ＭＳ ゴシック" w:eastAsia="ＭＳ ゴシック" w:hAnsi="ＭＳ ゴシック" w:cs="ＭＳ Ｐ明朝" w:hint="eastAsia"/>
                <w:szCs w:val="21"/>
              </w:rPr>
              <w:t>年</w:t>
            </w:r>
            <w:r w:rsidR="00F0746D" w:rsidRPr="004A285B">
              <w:rPr>
                <w:rFonts w:ascii="ＭＳ ゴシック" w:eastAsia="ＭＳ ゴシック" w:hAnsi="ＭＳ ゴシック" w:cs="ＭＳ Ｐ明朝" w:hint="eastAsia"/>
                <w:szCs w:val="21"/>
              </w:rPr>
              <w:t>８月中</w:t>
            </w:r>
            <w:r w:rsidRPr="004A285B">
              <w:rPr>
                <w:rFonts w:ascii="ＭＳ ゴシック" w:eastAsia="ＭＳ ゴシック" w:hAnsi="ＭＳ ゴシック" w:cs="ＭＳ Ｐ明朝" w:hint="eastAsia"/>
                <w:szCs w:val="21"/>
              </w:rPr>
              <w:t>旬以降（予定）</w:t>
            </w:r>
          </w:p>
          <w:p w14:paraId="152C6D3B" w14:textId="77777777" w:rsidR="00900838" w:rsidRPr="002F5EA9" w:rsidRDefault="00900838" w:rsidP="00900838">
            <w:pPr>
              <w:spacing w:line="276" w:lineRule="auto"/>
              <w:ind w:left="630" w:hangingChars="300" w:hanging="630"/>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選定の結果、採択決定の通知を受けた団体は、「大阪府がん対策基金がん対策貢献事業補助金交付要</w:t>
            </w:r>
          </w:p>
          <w:p w14:paraId="646722A2" w14:textId="77777777" w:rsidR="00900838" w:rsidRPr="002F5EA9" w:rsidRDefault="00900838" w:rsidP="00900838">
            <w:pPr>
              <w:spacing w:line="276" w:lineRule="auto"/>
              <w:ind w:leftChars="200" w:left="630" w:hangingChars="100" w:hanging="210"/>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綱」に基づき、次の書類を提出してください。</w:t>
            </w:r>
          </w:p>
          <w:p w14:paraId="63A89583" w14:textId="77777777" w:rsidR="00900838" w:rsidRPr="002F5EA9" w:rsidRDefault="00900838" w:rsidP="00900838">
            <w:pPr>
              <w:pStyle w:val="ab"/>
              <w:rPr>
                <w:rFonts w:ascii="ＭＳ ゴシック" w:eastAsia="ＭＳ ゴシック" w:hAnsi="ＭＳ ゴシック" w:cs="ＭＳ Ｐ明朝"/>
                <w:szCs w:val="16"/>
              </w:rPr>
            </w:pPr>
            <w:r w:rsidRPr="002F5EA9">
              <w:rPr>
                <w:rFonts w:ascii="ＭＳ ゴシック" w:eastAsia="ＭＳ ゴシック" w:hAnsi="ＭＳ ゴシック" w:cs="ＭＳ Ｐ明朝" w:hint="eastAsia"/>
                <w:szCs w:val="21"/>
              </w:rPr>
              <w:t>①</w:t>
            </w:r>
            <w:r w:rsidRPr="002F5EA9">
              <w:rPr>
                <w:rFonts w:ascii="ＭＳ ゴシック" w:eastAsia="ＭＳ ゴシック" w:hAnsi="ＭＳ ゴシック" w:cs="ＭＳ Ｐ明朝" w:hint="eastAsia"/>
                <w:szCs w:val="16"/>
              </w:rPr>
              <w:t>大阪府がん対策基金企画提案型公募によるがん対策貢献事業補助金交付申請書</w:t>
            </w:r>
          </w:p>
          <w:p w14:paraId="557CBBAC" w14:textId="77777777" w:rsidR="00900838" w:rsidRPr="002F5EA9" w:rsidRDefault="00900838" w:rsidP="00900838">
            <w:pPr>
              <w:pStyle w:val="ab"/>
              <w:ind w:firstLineChars="100" w:firstLine="210"/>
              <w:rPr>
                <w:sz w:val="14"/>
              </w:rPr>
            </w:pPr>
            <w:r w:rsidRPr="002F5EA9">
              <w:rPr>
                <w:rFonts w:ascii="ＭＳ ゴシック" w:eastAsia="ＭＳ ゴシック" w:hAnsi="ＭＳ ゴシック" w:cs="ＭＳ Ｐ明朝" w:hint="eastAsia"/>
                <w:szCs w:val="16"/>
              </w:rPr>
              <w:t>[様式第１号(第３条関係)]</w:t>
            </w:r>
          </w:p>
          <w:p w14:paraId="2D38A3B5" w14:textId="77777777" w:rsidR="00900838" w:rsidRPr="002F5EA9" w:rsidRDefault="00900838" w:rsidP="00900838">
            <w:pPr>
              <w:spacing w:line="276" w:lineRule="auto"/>
              <w:ind w:firstLineChars="400" w:firstLine="840"/>
              <w:rPr>
                <w:rFonts w:ascii="ＭＳ ゴシック" w:eastAsia="ＭＳ ゴシック" w:hAnsi="ＭＳ ゴシック" w:cs="Times New Roman"/>
                <w:szCs w:val="21"/>
              </w:rPr>
            </w:pPr>
            <w:r w:rsidRPr="002F5EA9">
              <w:rPr>
                <w:rFonts w:ascii="ＭＳ ゴシック" w:eastAsia="ＭＳ ゴシック" w:hAnsi="ＭＳ ゴシック" w:cs="ＭＳ Ｐ明朝" w:hint="eastAsia"/>
                <w:szCs w:val="21"/>
              </w:rPr>
              <w:t>②</w:t>
            </w:r>
            <w:r w:rsidRPr="002F5EA9">
              <w:rPr>
                <w:rFonts w:ascii="ＭＳ ゴシック" w:eastAsia="ＭＳ ゴシック" w:hAnsi="ＭＳ ゴシック" w:cs="Times New Roman" w:hint="eastAsia"/>
                <w:szCs w:val="21"/>
              </w:rPr>
              <w:t>補助金算出内訳書[様式第１号別紙１]</w:t>
            </w:r>
          </w:p>
          <w:p w14:paraId="70ED11A5" w14:textId="77777777" w:rsidR="00900838" w:rsidRPr="002F5EA9" w:rsidRDefault="00900838" w:rsidP="00900838">
            <w:pPr>
              <w:spacing w:line="276" w:lineRule="auto"/>
              <w:ind w:firstLineChars="400" w:firstLine="840"/>
              <w:rPr>
                <w:rFonts w:ascii="ＭＳ ゴシック" w:eastAsia="ＭＳ ゴシック" w:hAnsi="ＭＳ ゴシック" w:cs="ＭＳ Ｐ明朝"/>
                <w:szCs w:val="21"/>
              </w:rPr>
            </w:pPr>
            <w:r w:rsidRPr="002F5EA9">
              <w:rPr>
                <w:rFonts w:ascii="ＭＳ ゴシック" w:eastAsia="ＭＳ ゴシック" w:hAnsi="ＭＳ ゴシック" w:cs="Times New Roman" w:hint="eastAsia"/>
                <w:szCs w:val="21"/>
              </w:rPr>
              <w:t>③所要額調書[様式第１号別紙２]</w:t>
            </w:r>
          </w:p>
          <w:p w14:paraId="51CADE4D" w14:textId="77777777" w:rsidR="00900838" w:rsidRPr="002F5EA9" w:rsidRDefault="00900838" w:rsidP="00900838">
            <w:pPr>
              <w:spacing w:line="276" w:lineRule="auto"/>
              <w:ind w:firstLineChars="400" w:firstLine="840"/>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④</w:t>
            </w:r>
            <w:r w:rsidRPr="002F5EA9">
              <w:rPr>
                <w:rFonts w:ascii="ＭＳ ゴシック" w:eastAsia="ＭＳ ゴシック" w:hAnsi="ＭＳ ゴシック" w:cs="Times New Roman" w:hint="eastAsia"/>
                <w:szCs w:val="21"/>
              </w:rPr>
              <w:t>補助事業計画書[様式第１号別紙３]</w:t>
            </w:r>
          </w:p>
          <w:p w14:paraId="6EBF1772" w14:textId="77777777" w:rsidR="00900838" w:rsidRPr="002F5EA9" w:rsidRDefault="00900838" w:rsidP="00900838">
            <w:pPr>
              <w:spacing w:line="276" w:lineRule="auto"/>
              <w:rPr>
                <w:rFonts w:ascii="ＭＳ ゴシック" w:eastAsia="ＭＳ ゴシック" w:hAnsi="ＭＳ ゴシック" w:cs="Times New Roman"/>
                <w:szCs w:val="21"/>
              </w:rPr>
            </w:pPr>
            <w:r w:rsidRPr="002F5EA9">
              <w:rPr>
                <w:rFonts w:ascii="ＭＳ ゴシック" w:eastAsia="ＭＳ ゴシック" w:hAnsi="ＭＳ ゴシック" w:cs="ＭＳ Ｐ明朝" w:hint="eastAsia"/>
                <w:szCs w:val="21"/>
              </w:rPr>
              <w:t xml:space="preserve">　　　　⑤</w:t>
            </w:r>
            <w:r w:rsidRPr="002F5EA9">
              <w:rPr>
                <w:rFonts w:ascii="ＭＳ ゴシック" w:eastAsia="ＭＳ ゴシック" w:hAnsi="ＭＳ ゴシック" w:cs="Times New Roman" w:hint="eastAsia"/>
                <w:szCs w:val="21"/>
              </w:rPr>
              <w:t>要件確認申立書[様式第１－１号(第３条関係)]</w:t>
            </w:r>
          </w:p>
          <w:p w14:paraId="33F36AB3" w14:textId="77777777" w:rsidR="00900838" w:rsidRPr="002F5EA9" w:rsidRDefault="00900838" w:rsidP="00900838">
            <w:pPr>
              <w:spacing w:line="276" w:lineRule="auto"/>
              <w:rPr>
                <w:rFonts w:ascii="ＭＳ ゴシック" w:eastAsia="ＭＳ ゴシック" w:hAnsi="ＭＳ ゴシック" w:cs="ＭＳ Ｐ明朝"/>
                <w:szCs w:val="21"/>
              </w:rPr>
            </w:pPr>
            <w:r w:rsidRPr="002F5EA9">
              <w:rPr>
                <w:rFonts w:ascii="ＭＳ ゴシック" w:eastAsia="ＭＳ ゴシック" w:hAnsi="ＭＳ ゴシック" w:cs="Times New Roman" w:hint="eastAsia"/>
                <w:szCs w:val="21"/>
              </w:rPr>
              <w:t xml:space="preserve">　　　　⑥暴力団等審査情報[様式第１－２号(第３条関係)]</w:t>
            </w:r>
          </w:p>
          <w:p w14:paraId="1C51194A" w14:textId="77777777" w:rsidR="00900838" w:rsidRPr="002F5EA9" w:rsidRDefault="00900838" w:rsidP="00900838">
            <w:pPr>
              <w:spacing w:line="276" w:lineRule="auto"/>
              <w:rPr>
                <w:rFonts w:ascii="ＭＳ ゴシック" w:eastAsia="ＭＳ ゴシック" w:hAnsi="ＭＳ ゴシック" w:cs="Times New Roman"/>
                <w:szCs w:val="21"/>
              </w:rPr>
            </w:pPr>
            <w:r w:rsidRPr="002F5EA9">
              <w:rPr>
                <w:rFonts w:ascii="ＭＳ ゴシック" w:eastAsia="ＭＳ ゴシック" w:hAnsi="ＭＳ ゴシック" w:cs="ＭＳ Ｐ明朝" w:hint="eastAsia"/>
                <w:szCs w:val="21"/>
              </w:rPr>
              <w:t xml:space="preserve">　　　　⑦</w:t>
            </w:r>
            <w:r w:rsidRPr="002F5EA9">
              <w:rPr>
                <w:rFonts w:ascii="ＭＳ ゴシック" w:eastAsia="ＭＳ ゴシック" w:hAnsi="ＭＳ ゴシック" w:cs="Times New Roman" w:hint="eastAsia"/>
                <w:szCs w:val="21"/>
              </w:rPr>
              <w:t>その他知事が必要と認める書類</w:t>
            </w:r>
          </w:p>
          <w:p w14:paraId="6E43F190" w14:textId="77777777" w:rsidR="00900838" w:rsidRPr="002F5EA9" w:rsidRDefault="00900838" w:rsidP="00900838">
            <w:pPr>
              <w:spacing w:line="276" w:lineRule="auto"/>
              <w:rPr>
                <w:rFonts w:ascii="ＭＳ ゴシック" w:eastAsia="ＭＳ ゴシック" w:hAnsi="ＭＳ ゴシック" w:cs="ＭＳ Ｐ明朝"/>
                <w:szCs w:val="21"/>
              </w:rPr>
            </w:pPr>
          </w:p>
          <w:p w14:paraId="3F971EAB" w14:textId="3031D79D" w:rsidR="00900838" w:rsidRPr="002F5EA9" w:rsidRDefault="00900838" w:rsidP="00900838">
            <w:pPr>
              <w:spacing w:line="276" w:lineRule="auto"/>
              <w:rPr>
                <w:rFonts w:ascii="ＭＳ ゴシック" w:eastAsia="ＭＳ ゴシック" w:hAnsi="ＭＳ ゴシック" w:cs="ＭＳ Ｐ明朝"/>
                <w:szCs w:val="21"/>
              </w:rPr>
            </w:pPr>
            <w:r w:rsidRPr="004A285B">
              <w:rPr>
                <w:rFonts w:ascii="ＭＳ ゴシック" w:eastAsia="ＭＳ ゴシック" w:hAnsi="ＭＳ ゴシック" w:cs="ＭＳ Ｐ明朝"/>
                <w:szCs w:val="21"/>
              </w:rPr>
              <w:t>（２）交付の決定通知</w:t>
            </w:r>
            <w:r w:rsidRPr="004A285B">
              <w:rPr>
                <w:rFonts w:ascii="ＭＳ ゴシック" w:eastAsia="ＭＳ ゴシック" w:hAnsi="ＭＳ ゴシック" w:cs="ＭＳ Ｐ明朝" w:hint="eastAsia"/>
                <w:szCs w:val="21"/>
              </w:rPr>
              <w:t>：</w:t>
            </w:r>
            <w:r w:rsidR="00400975" w:rsidRPr="004A285B">
              <w:rPr>
                <w:rFonts w:ascii="ＭＳ ゴシック" w:eastAsia="ＭＳ ゴシック" w:hAnsi="ＭＳ ゴシック" w:cs="ＭＳ ゴシック" w:hint="eastAsia"/>
              </w:rPr>
              <w:t>令和５</w:t>
            </w:r>
            <w:r w:rsidRPr="004A285B">
              <w:rPr>
                <w:rFonts w:ascii="ＭＳ ゴシック" w:eastAsia="ＭＳ ゴシック" w:hAnsi="ＭＳ ゴシック" w:cs="ＭＳ Ｐ明朝" w:hint="eastAsia"/>
                <w:szCs w:val="21"/>
              </w:rPr>
              <w:t>年</w:t>
            </w:r>
            <w:r w:rsidR="00F0746D" w:rsidRPr="004A285B">
              <w:rPr>
                <w:rFonts w:ascii="ＭＳ ゴシック" w:eastAsia="ＭＳ ゴシック" w:hAnsi="ＭＳ ゴシック" w:cs="ＭＳ Ｐ明朝" w:hint="eastAsia"/>
                <w:szCs w:val="21"/>
              </w:rPr>
              <w:t>９月中</w:t>
            </w:r>
            <w:r w:rsidRPr="004A285B">
              <w:rPr>
                <w:rFonts w:ascii="ＭＳ ゴシック" w:eastAsia="ＭＳ ゴシック" w:hAnsi="ＭＳ ゴシック" w:cs="ＭＳ Ｐ明朝" w:hint="eastAsia"/>
                <w:szCs w:val="21"/>
              </w:rPr>
              <w:t>旬（予定）</w:t>
            </w:r>
          </w:p>
          <w:p w14:paraId="23805B9E" w14:textId="77777777" w:rsidR="00900838" w:rsidRPr="002F5EA9" w:rsidRDefault="00900838" w:rsidP="00900838">
            <w:pPr>
              <w:spacing w:line="276" w:lineRule="auto"/>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補助対象団体の事業について、補助交付申請書を審査し補助金交付決定の通知をします。</w:t>
            </w:r>
          </w:p>
          <w:p w14:paraId="0E47798B" w14:textId="77777777" w:rsidR="00900838" w:rsidRPr="002F5EA9" w:rsidRDefault="00900838" w:rsidP="00900838">
            <w:pPr>
              <w:spacing w:line="276" w:lineRule="auto"/>
              <w:rPr>
                <w:rFonts w:ascii="ＭＳ ゴシック" w:eastAsia="ＭＳ ゴシック" w:hAnsi="ＭＳ ゴシック" w:cs="ＭＳ Ｐ明朝"/>
                <w:szCs w:val="21"/>
              </w:rPr>
            </w:pPr>
          </w:p>
          <w:p w14:paraId="670E855D" w14:textId="77777777" w:rsidR="00900838" w:rsidRPr="002F5EA9" w:rsidRDefault="00900838" w:rsidP="00900838">
            <w:pPr>
              <w:spacing w:line="276" w:lineRule="auto"/>
              <w:rPr>
                <w:rFonts w:ascii="ＭＳ ゴシック" w:eastAsia="ＭＳ ゴシック" w:hAnsi="ＭＳ ゴシック" w:cs="ＭＳ Ｐ明朝"/>
                <w:szCs w:val="21"/>
              </w:rPr>
            </w:pPr>
            <w:r w:rsidRPr="002F5EA9">
              <w:rPr>
                <w:rFonts w:ascii="ＭＳ ゴシック" w:eastAsia="ＭＳ ゴシック" w:hAnsi="ＭＳ ゴシック" w:cs="ＭＳ Ｐ明朝"/>
                <w:szCs w:val="21"/>
              </w:rPr>
              <w:t>（３）実績報告</w:t>
            </w:r>
          </w:p>
          <w:p w14:paraId="331F1FA5" w14:textId="1ABB1A38" w:rsidR="00900838" w:rsidRPr="002F5EA9" w:rsidRDefault="00900838" w:rsidP="00900838">
            <w:pPr>
              <w:spacing w:line="276" w:lineRule="auto"/>
              <w:ind w:left="420" w:hangingChars="200" w:hanging="420"/>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交付決定の通知を受けた団体は、</w:t>
            </w:r>
            <w:r w:rsidR="00400975">
              <w:rPr>
                <w:rFonts w:ascii="ＭＳ ゴシック" w:eastAsia="ＭＳ ゴシック" w:hAnsi="ＭＳ ゴシック" w:cs="ＭＳ Ｐ明朝" w:hint="eastAsia"/>
                <w:szCs w:val="21"/>
                <w:u w:val="wavyHeavy"/>
              </w:rPr>
              <w:t>事業の終了後３０日以内または令和</w:t>
            </w:r>
            <w:r w:rsidR="00400975" w:rsidRPr="004A285B">
              <w:rPr>
                <w:rFonts w:ascii="ＭＳ ゴシック" w:eastAsia="ＭＳ ゴシック" w:hAnsi="ＭＳ ゴシック" w:cs="ＭＳ Ｐ明朝" w:hint="eastAsia"/>
                <w:szCs w:val="21"/>
                <w:u w:val="wavyHeavy"/>
              </w:rPr>
              <w:t>６</w:t>
            </w:r>
            <w:r w:rsidRPr="002F5EA9">
              <w:rPr>
                <w:rFonts w:ascii="ＭＳ ゴシック" w:eastAsia="ＭＳ ゴシック" w:hAnsi="ＭＳ ゴシック" w:cs="ＭＳ Ｐ明朝" w:hint="eastAsia"/>
                <w:szCs w:val="21"/>
                <w:u w:val="wavyHeavy"/>
              </w:rPr>
              <w:t>年４月１０日のいずれか早い日までに</w:t>
            </w:r>
            <w:r w:rsidRPr="002F5EA9">
              <w:rPr>
                <w:rFonts w:ascii="ＭＳ ゴシック" w:eastAsia="ＭＳ ゴシック" w:hAnsi="ＭＳ ゴシック" w:cs="ＭＳ Ｐ明朝" w:hint="eastAsia"/>
                <w:szCs w:val="21"/>
              </w:rPr>
              <w:t>、次の書類を提出してください。</w:t>
            </w:r>
          </w:p>
          <w:p w14:paraId="4C0DD522" w14:textId="77777777" w:rsidR="00900838" w:rsidRPr="002F5EA9" w:rsidRDefault="00900838" w:rsidP="00900838">
            <w:pPr>
              <w:ind w:firstLineChars="300" w:firstLine="630"/>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①大阪府がん対策基金企画提案型公募によるがん対策貢献事業補助金実績報告書</w:t>
            </w:r>
          </w:p>
          <w:p w14:paraId="49B64B2C" w14:textId="77777777" w:rsidR="00900838" w:rsidRPr="002F5EA9" w:rsidRDefault="00900838" w:rsidP="00900838">
            <w:pPr>
              <w:ind w:firstLineChars="400" w:firstLine="840"/>
              <w:rPr>
                <w:rFonts w:ascii="ＭＳ ゴシック" w:eastAsia="ＭＳ ゴシック" w:hAnsi="ＭＳ ゴシック" w:cs="ＭＳ Ｐ明朝"/>
                <w:szCs w:val="21"/>
              </w:rPr>
            </w:pPr>
            <w:r w:rsidRPr="002F5EA9">
              <w:rPr>
                <w:rFonts w:ascii="ＭＳ ゴシック" w:eastAsia="ＭＳ ゴシック" w:hAnsi="ＭＳ ゴシック" w:cs="Times New Roman" w:hint="eastAsia"/>
                <w:szCs w:val="21"/>
              </w:rPr>
              <w:t>[様式第５号(第９条関係)]</w:t>
            </w:r>
          </w:p>
          <w:p w14:paraId="716EBE4F" w14:textId="5F85AA39" w:rsidR="00900838" w:rsidRPr="002F5EA9" w:rsidRDefault="00900838" w:rsidP="00900838">
            <w:pPr>
              <w:spacing w:line="276" w:lineRule="auto"/>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w:t>
            </w:r>
            <w:r w:rsidR="00486DF6">
              <w:rPr>
                <w:rFonts w:ascii="ＭＳ ゴシック" w:eastAsia="ＭＳ ゴシック" w:hAnsi="ＭＳ ゴシック" w:cs="ＭＳ Ｐ明朝" w:hint="eastAsia"/>
                <w:szCs w:val="21"/>
              </w:rPr>
              <w:t>②収支精</w:t>
            </w:r>
            <w:bookmarkStart w:id="0" w:name="_GoBack"/>
            <w:bookmarkEnd w:id="0"/>
            <w:r w:rsidRPr="002F5EA9">
              <w:rPr>
                <w:rFonts w:ascii="ＭＳ ゴシック" w:eastAsia="ＭＳ ゴシック" w:hAnsi="ＭＳ ゴシック" w:cs="ＭＳ Ｐ明朝" w:hint="eastAsia"/>
                <w:szCs w:val="21"/>
              </w:rPr>
              <w:t>算書</w:t>
            </w:r>
            <w:r w:rsidRPr="002F5EA9">
              <w:rPr>
                <w:rFonts w:ascii="ＭＳ ゴシック" w:eastAsia="ＭＳ ゴシック" w:hAnsi="ＭＳ ゴシック" w:cs="Times New Roman" w:hint="eastAsia"/>
                <w:szCs w:val="21"/>
              </w:rPr>
              <w:t>[様式第６号(第９条関係)]</w:t>
            </w:r>
          </w:p>
          <w:p w14:paraId="4087C90C" w14:textId="77777777" w:rsidR="00900838" w:rsidRPr="002F5EA9" w:rsidRDefault="00900838" w:rsidP="00900838">
            <w:pPr>
              <w:spacing w:line="276" w:lineRule="auto"/>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③事業の成果物（報告書や活動状況の写真、チラシ等の配布物など）</w:t>
            </w:r>
          </w:p>
          <w:p w14:paraId="34389E03" w14:textId="77777777" w:rsidR="00900838" w:rsidRPr="002F5EA9" w:rsidRDefault="00900838" w:rsidP="00900838">
            <w:pPr>
              <w:spacing w:line="276" w:lineRule="auto"/>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④契約の締結や購入が確認できる資料の写し（契約書、請求書等）</w:t>
            </w:r>
          </w:p>
          <w:p w14:paraId="7B12ABF5" w14:textId="77777777" w:rsidR="00900838" w:rsidRPr="002F5EA9" w:rsidRDefault="00900838" w:rsidP="00900838">
            <w:pPr>
              <w:spacing w:line="276" w:lineRule="auto"/>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⑤納品の確認ができる資料の写し（納品書等）</w:t>
            </w:r>
          </w:p>
          <w:p w14:paraId="165BD22A" w14:textId="77777777" w:rsidR="00900838" w:rsidRPr="002F5EA9" w:rsidRDefault="00900838" w:rsidP="00900838">
            <w:pPr>
              <w:spacing w:line="276" w:lineRule="auto"/>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⑥補助の対象となる経費の支払日と支払額を証明する書類の写し（領収書）</w:t>
            </w:r>
          </w:p>
          <w:p w14:paraId="5B9A47FC" w14:textId="77777777" w:rsidR="00900838" w:rsidRPr="002F5EA9" w:rsidRDefault="00900838" w:rsidP="00900838">
            <w:pPr>
              <w:spacing w:line="276" w:lineRule="auto"/>
              <w:ind w:leftChars="200" w:left="1052" w:hangingChars="300" w:hanging="632"/>
              <w:rPr>
                <w:rFonts w:ascii="ＭＳ ゴシック" w:eastAsia="ＭＳ ゴシック" w:hAnsi="ＭＳ ゴシック" w:cs="ＭＳ Ｐ明朝"/>
                <w:szCs w:val="21"/>
                <w:u w:val="wavyHeavy"/>
              </w:rPr>
            </w:pPr>
            <w:r w:rsidRPr="002F5EA9">
              <w:rPr>
                <w:rFonts w:ascii="ＭＳ ゴシック" w:eastAsia="ＭＳ ゴシック" w:hAnsi="ＭＳ ゴシック" w:cs="ＭＳ Ｐ明朝" w:hint="eastAsia"/>
                <w:b/>
                <w:szCs w:val="21"/>
              </w:rPr>
              <w:t>（※）</w:t>
            </w:r>
            <w:r w:rsidRPr="002F5EA9">
              <w:rPr>
                <w:rFonts w:ascii="ＭＳ ゴシック" w:eastAsia="ＭＳ ゴシック" w:hAnsi="ＭＳ ゴシック" w:cs="ＭＳ Ｐ明朝" w:hint="eastAsia"/>
                <w:b/>
                <w:szCs w:val="21"/>
                <w:u w:val="wavyHeavy"/>
              </w:rPr>
              <w:t>実績報告時には、</w:t>
            </w:r>
            <w:r w:rsidRPr="002F5EA9">
              <w:rPr>
                <w:rFonts w:asciiTheme="majorEastAsia" w:eastAsiaTheme="majorEastAsia" w:hAnsiTheme="majorEastAsia" w:cs="ＭＳ Ｐ明朝" w:hint="eastAsia"/>
                <w:b/>
                <w:szCs w:val="21"/>
                <w:u w:val="wavyHeavy"/>
              </w:rPr>
              <w:t>内容、</w:t>
            </w:r>
            <w:r w:rsidRPr="002F5EA9">
              <w:rPr>
                <w:rFonts w:asciiTheme="majorEastAsia" w:eastAsiaTheme="majorEastAsia" w:hAnsiTheme="majorEastAsia" w:cs="ＭＳ Ｐ明朝"/>
                <w:b/>
                <w:szCs w:val="21"/>
                <w:u w:val="wavyHeavy"/>
              </w:rPr>
              <w:t>支払い</w:t>
            </w:r>
            <w:r w:rsidRPr="002F5EA9">
              <w:rPr>
                <w:rFonts w:asciiTheme="majorEastAsia" w:eastAsiaTheme="majorEastAsia" w:hAnsiTheme="majorEastAsia" w:cs="ＭＳ Ｐ明朝" w:hint="eastAsia"/>
                <w:b/>
                <w:szCs w:val="21"/>
                <w:u w:val="wavyHeavy"/>
              </w:rPr>
              <w:t>金額、</w:t>
            </w:r>
            <w:r w:rsidRPr="002F5EA9">
              <w:rPr>
                <w:rFonts w:asciiTheme="majorEastAsia" w:eastAsiaTheme="majorEastAsia" w:hAnsiTheme="majorEastAsia" w:cs="ＭＳ Ｐ明朝"/>
                <w:b/>
                <w:szCs w:val="21"/>
                <w:u w:val="wavyHeavy"/>
              </w:rPr>
              <w:t>支払日</w:t>
            </w:r>
            <w:r w:rsidRPr="002F5EA9">
              <w:rPr>
                <w:rFonts w:asciiTheme="majorEastAsia" w:eastAsiaTheme="majorEastAsia" w:hAnsiTheme="majorEastAsia" w:cs="ＭＳ Ｐ明朝" w:hint="eastAsia"/>
                <w:b/>
                <w:szCs w:val="21"/>
                <w:u w:val="wavyHeavy"/>
              </w:rPr>
              <w:t>等経費支出を証明する</w:t>
            </w:r>
            <w:r w:rsidRPr="002F5EA9">
              <w:rPr>
                <w:rFonts w:ascii="ＭＳ ゴシック" w:eastAsia="ＭＳ ゴシック" w:hAnsi="ＭＳ ゴシック" w:cs="ＭＳ Ｐ明朝" w:hint="eastAsia"/>
                <w:b/>
                <w:szCs w:val="21"/>
                <w:u w:val="wavyHeavy"/>
              </w:rPr>
              <w:t>領収書の写しの添付が必要です。必ず領収書を保管してください。領収書の無い経費は、補助の対象となりません。</w:t>
            </w:r>
          </w:p>
          <w:p w14:paraId="48C86743" w14:textId="77777777" w:rsidR="00900838" w:rsidRPr="002F5EA9" w:rsidRDefault="00900838" w:rsidP="00900838">
            <w:pPr>
              <w:spacing w:line="276" w:lineRule="auto"/>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⑦</w:t>
            </w:r>
            <w:r w:rsidRPr="002F5EA9">
              <w:rPr>
                <w:rFonts w:ascii="ＭＳ ゴシック" w:eastAsia="ＭＳ ゴシック" w:hAnsi="ＭＳ ゴシック" w:cs="Times New Roman" w:hint="eastAsia"/>
                <w:szCs w:val="21"/>
              </w:rPr>
              <w:t>その他知事が必要と認める書類</w:t>
            </w:r>
          </w:p>
          <w:p w14:paraId="4B2E5194" w14:textId="77777777" w:rsidR="00900838" w:rsidRPr="002F5EA9" w:rsidRDefault="00900838" w:rsidP="00900838">
            <w:pPr>
              <w:spacing w:line="276" w:lineRule="auto"/>
              <w:rPr>
                <w:rFonts w:ascii="ＭＳ ゴシック" w:eastAsia="ＭＳ ゴシック" w:hAnsi="ＭＳ ゴシック" w:cs="ＭＳ Ｐ明朝"/>
                <w:szCs w:val="21"/>
              </w:rPr>
            </w:pPr>
          </w:p>
          <w:p w14:paraId="4AFC653E" w14:textId="77777777" w:rsidR="00900838" w:rsidRPr="002F5EA9" w:rsidRDefault="00900838" w:rsidP="00900838">
            <w:pPr>
              <w:spacing w:line="276" w:lineRule="auto"/>
              <w:rPr>
                <w:rFonts w:ascii="ＭＳ ゴシック" w:eastAsia="ＭＳ ゴシック" w:hAnsi="ＭＳ ゴシック" w:cs="ＭＳ Ｐ明朝"/>
                <w:szCs w:val="21"/>
              </w:rPr>
            </w:pPr>
            <w:r w:rsidRPr="002F5EA9">
              <w:rPr>
                <w:rFonts w:ascii="ＭＳ ゴシック" w:eastAsia="ＭＳ ゴシック" w:hAnsi="ＭＳ ゴシック" w:cs="ＭＳ Ｐ明朝"/>
                <w:szCs w:val="21"/>
              </w:rPr>
              <w:t>（４）補助金額の確定</w:t>
            </w:r>
            <w:r w:rsidRPr="002F5EA9">
              <w:rPr>
                <w:rFonts w:ascii="ＭＳ ゴシック" w:eastAsia="ＭＳ ゴシック" w:hAnsi="ＭＳ ゴシック" w:cs="ＭＳ Ｐ明朝" w:hint="eastAsia"/>
                <w:szCs w:val="21"/>
              </w:rPr>
              <w:t>の通知</w:t>
            </w:r>
          </w:p>
          <w:p w14:paraId="4FC4EA7E" w14:textId="77777777" w:rsidR="00900838" w:rsidRPr="002F5EA9" w:rsidRDefault="00900838" w:rsidP="00900838">
            <w:pPr>
              <w:spacing w:line="276" w:lineRule="auto"/>
              <w:ind w:left="420" w:hangingChars="200" w:hanging="420"/>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実績報告書等の書類を検査して、交付する補助金の額を確定し通知します。書類検査の結果、補助対象事業の実績が交付決定の内容と異なる等により、補助金を支払わない、または交付決定額を減額することがあります。</w:t>
            </w:r>
          </w:p>
          <w:p w14:paraId="5064BDFD" w14:textId="77777777" w:rsidR="00900838" w:rsidRPr="002F5EA9" w:rsidRDefault="00900838" w:rsidP="00900838">
            <w:pPr>
              <w:spacing w:line="276" w:lineRule="auto"/>
              <w:rPr>
                <w:rFonts w:ascii="ＭＳ ゴシック" w:eastAsia="ＭＳ ゴシック" w:hAnsi="ＭＳ ゴシック" w:cs="ＭＳ Ｐ明朝"/>
                <w:szCs w:val="21"/>
              </w:rPr>
            </w:pPr>
          </w:p>
          <w:p w14:paraId="43D9610F" w14:textId="701225EC" w:rsidR="00900838" w:rsidRPr="002F5EA9" w:rsidRDefault="00900838" w:rsidP="00900838">
            <w:pPr>
              <w:spacing w:line="276" w:lineRule="auto"/>
              <w:rPr>
                <w:rFonts w:ascii="ＭＳ ゴシック" w:eastAsia="ＭＳ ゴシック" w:hAnsi="ＭＳ ゴシック" w:cs="ＭＳ Ｐ明朝"/>
                <w:szCs w:val="21"/>
              </w:rPr>
            </w:pPr>
            <w:r w:rsidRPr="002F5EA9">
              <w:rPr>
                <w:rFonts w:ascii="ＭＳ ゴシック" w:eastAsia="ＭＳ ゴシック" w:hAnsi="ＭＳ ゴシック" w:cs="ＭＳ Ｐ明朝"/>
                <w:szCs w:val="21"/>
              </w:rPr>
              <w:t>（５）補助金の支払い</w:t>
            </w:r>
          </w:p>
          <w:p w14:paraId="056D679A" w14:textId="37891BF1" w:rsidR="00900838" w:rsidRPr="002F5EA9" w:rsidRDefault="00900838" w:rsidP="00900838">
            <w:pPr>
              <w:spacing w:line="276" w:lineRule="auto"/>
              <w:ind w:left="420" w:hangingChars="200" w:hanging="420"/>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 xml:space="preserve">　　　補助金は、事業終了後に提出していただく実績報告書を審査して額を確定した後に、口座振替により交付します。</w:t>
            </w:r>
          </w:p>
        </w:tc>
      </w:tr>
    </w:tbl>
    <w:p w14:paraId="4D9AAE9D" w14:textId="62E773F0" w:rsidR="00F836AD" w:rsidRPr="002F5EA9" w:rsidRDefault="00900838">
      <w:pPr>
        <w:rPr>
          <w:rFonts w:ascii="ＭＳ ゴシック" w:eastAsia="ＭＳ ゴシック" w:hAnsi="ＭＳ ゴシック" w:cs="ＭＳ Ｐ明朝"/>
          <w:szCs w:val="21"/>
        </w:rPr>
      </w:pPr>
      <w:r w:rsidRPr="002F5EA9">
        <w:rPr>
          <w:rFonts w:ascii="ＭＳ ゴシック" w:eastAsia="ＭＳ ゴシック" w:hAnsi="ＭＳ ゴシック" w:cs="ＭＳ Ｐ明朝"/>
          <w:noProof/>
          <w:szCs w:val="21"/>
        </w:rPr>
        <mc:AlternateContent>
          <mc:Choice Requires="wps">
            <w:drawing>
              <wp:anchor distT="0" distB="0" distL="114300" distR="114300" simplePos="0" relativeHeight="251662848" behindDoc="0" locked="0" layoutInCell="1" allowOverlap="1" wp14:anchorId="4D9AAF43" wp14:editId="71377D02">
                <wp:simplePos x="0" y="0"/>
                <wp:positionH relativeFrom="column">
                  <wp:posOffset>-72390</wp:posOffset>
                </wp:positionH>
                <wp:positionV relativeFrom="paragraph">
                  <wp:posOffset>7686675</wp:posOffset>
                </wp:positionV>
                <wp:extent cx="6600825" cy="18954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6600825" cy="1895475"/>
                        </a:xfrm>
                        <a:prstGeom prst="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9AAF80" w14:textId="77777777" w:rsidR="00612A64" w:rsidRPr="00C05CF1" w:rsidRDefault="00612A64" w:rsidP="001F4BEA">
                            <w:pPr>
                              <w:jc w:val="left"/>
                              <w:rPr>
                                <w:rFonts w:asciiTheme="majorEastAsia" w:eastAsiaTheme="majorEastAsia" w:hAnsiTheme="majorEastAsia"/>
                                <w:b/>
                                <w:i/>
                                <w:sz w:val="24"/>
                                <w:szCs w:val="24"/>
                              </w:rPr>
                            </w:pPr>
                            <w:r w:rsidRPr="00C05CF1">
                              <w:rPr>
                                <w:rFonts w:asciiTheme="majorEastAsia" w:eastAsiaTheme="majorEastAsia" w:hAnsiTheme="majorEastAsia" w:hint="eastAsia"/>
                                <w:b/>
                                <w:i/>
                                <w:sz w:val="24"/>
                                <w:szCs w:val="24"/>
                              </w:rPr>
                              <w:t>【補助金交付の条件】</w:t>
                            </w:r>
                          </w:p>
                          <w:p w14:paraId="4D9AAF81" w14:textId="77777777" w:rsidR="00612A64" w:rsidRPr="001F4BEA" w:rsidRDefault="00612A64" w:rsidP="001F4BEA">
                            <w:pPr>
                              <w:jc w:val="left"/>
                              <w:rPr>
                                <w:rFonts w:asciiTheme="majorEastAsia" w:eastAsiaTheme="majorEastAsia" w:hAnsiTheme="majorEastAsia"/>
                                <w:szCs w:val="21"/>
                              </w:rPr>
                            </w:pPr>
                          </w:p>
                          <w:p w14:paraId="4D9AAF82" w14:textId="77777777" w:rsidR="00612A64" w:rsidRDefault="00612A64" w:rsidP="00B42E18">
                            <w:pPr>
                              <w:spacing w:line="276" w:lineRule="auto"/>
                              <w:jc w:val="left"/>
                              <w:rPr>
                                <w:rFonts w:asciiTheme="majorEastAsia" w:eastAsiaTheme="majorEastAsia" w:hAnsiTheme="majorEastAsia"/>
                                <w:szCs w:val="21"/>
                              </w:rPr>
                            </w:pPr>
                            <w:r>
                              <w:rPr>
                                <w:rFonts w:asciiTheme="majorEastAsia" w:eastAsiaTheme="majorEastAsia" w:hAnsiTheme="majorEastAsia" w:hint="eastAsia"/>
                                <w:szCs w:val="21"/>
                              </w:rPr>
                              <w:t xml:space="preserve">　事業実施にあたり、がん対策基金からの補助金を受けていることを明らかにしてください。</w:t>
                            </w:r>
                          </w:p>
                          <w:p w14:paraId="4D9AAF83" w14:textId="7943C275" w:rsidR="00612A64" w:rsidRDefault="00821E7C" w:rsidP="00113654">
                            <w:pPr>
                              <w:spacing w:line="276" w:lineRule="auto"/>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具体的には、</w:t>
                            </w:r>
                            <w:r w:rsidR="00612A64">
                              <w:rPr>
                                <w:rFonts w:asciiTheme="majorEastAsia" w:eastAsiaTheme="majorEastAsia" w:hAnsiTheme="majorEastAsia" w:hint="eastAsia"/>
                                <w:szCs w:val="21"/>
                              </w:rPr>
                              <w:t>以下の文言及び</w:t>
                            </w:r>
                            <w:r w:rsidR="00612A64" w:rsidRPr="00337BAB">
                              <w:rPr>
                                <w:rFonts w:asciiTheme="majorEastAsia" w:eastAsiaTheme="majorEastAsia" w:hAnsiTheme="majorEastAsia" w:hint="eastAsia"/>
                                <w:szCs w:val="21"/>
                              </w:rPr>
                              <w:t>がん対策基金のシンボルマークを事業で用いるポスター・チラシなどの印刷物や</w:t>
                            </w:r>
                            <w:r w:rsidR="00E82698">
                              <w:rPr>
                                <w:rFonts w:asciiTheme="majorEastAsia" w:eastAsiaTheme="majorEastAsia" w:hAnsiTheme="majorEastAsia" w:hint="eastAsia"/>
                                <w:szCs w:val="21"/>
                              </w:rPr>
                              <w:t>、事業で作成する冊子などに表示してください。シンボルマーク</w:t>
                            </w:r>
                            <w:r w:rsidR="00612A64" w:rsidRPr="00337BAB">
                              <w:rPr>
                                <w:rFonts w:asciiTheme="majorEastAsia" w:eastAsiaTheme="majorEastAsia" w:hAnsiTheme="majorEastAsia" w:hint="eastAsia"/>
                                <w:szCs w:val="21"/>
                              </w:rPr>
                              <w:t>については事業採択者に別途お知らせします</w:t>
                            </w:r>
                            <w:r w:rsidR="00612A64">
                              <w:rPr>
                                <w:rFonts w:asciiTheme="majorEastAsia" w:eastAsiaTheme="majorEastAsia" w:hAnsiTheme="majorEastAsia" w:hint="eastAsia"/>
                                <w:szCs w:val="21"/>
                              </w:rPr>
                              <w:t>。</w:t>
                            </w:r>
                          </w:p>
                          <w:p w14:paraId="4D9AAF84" w14:textId="77777777" w:rsidR="00612A64" w:rsidRPr="00777F94" w:rsidRDefault="00612A64" w:rsidP="00777F94">
                            <w:pPr>
                              <w:spacing w:line="276" w:lineRule="auto"/>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①</w:t>
                            </w:r>
                            <w:r w:rsidRPr="00777F94">
                              <w:rPr>
                                <w:rFonts w:asciiTheme="majorEastAsia" w:eastAsiaTheme="majorEastAsia" w:hAnsiTheme="majorEastAsia" w:hint="eastAsia"/>
                                <w:szCs w:val="21"/>
                              </w:rPr>
                              <w:t>「この事業は、大阪府がん対策基金からの補助金を受けて実施しました。」</w:t>
                            </w:r>
                          </w:p>
                          <w:p w14:paraId="4D9AAF85" w14:textId="77777777" w:rsidR="00612A64" w:rsidRPr="00777F94" w:rsidRDefault="00612A64" w:rsidP="00777F94">
                            <w:pPr>
                              <w:spacing w:line="276" w:lineRule="auto"/>
                              <w:ind w:left="420"/>
                              <w:jc w:val="left"/>
                              <w:rPr>
                                <w:rFonts w:asciiTheme="majorEastAsia" w:eastAsiaTheme="majorEastAsia" w:hAnsiTheme="majorEastAsia"/>
                                <w:szCs w:val="21"/>
                              </w:rPr>
                            </w:pPr>
                            <w:r>
                              <w:rPr>
                                <w:rFonts w:asciiTheme="majorEastAsia" w:eastAsiaTheme="majorEastAsia" w:hAnsiTheme="majorEastAsia" w:hint="eastAsia"/>
                                <w:szCs w:val="21"/>
                              </w:rPr>
                              <w:t>②</w:t>
                            </w:r>
                            <w:r w:rsidRPr="00777F94">
                              <w:rPr>
                                <w:rFonts w:asciiTheme="majorEastAsia" w:eastAsiaTheme="majorEastAsia" w:hAnsiTheme="majorEastAsia" w:hint="eastAsia"/>
                                <w:szCs w:val="21"/>
                              </w:rPr>
                              <w:t>「この事業は、大阪府がん対策基金の補助金を活用して行っています。」</w:t>
                            </w:r>
                          </w:p>
                          <w:p w14:paraId="4D9AAF86" w14:textId="77777777" w:rsidR="00612A64" w:rsidRPr="001F4BEA" w:rsidRDefault="00612A64" w:rsidP="00777F94">
                            <w:pPr>
                              <w:spacing w:line="276" w:lineRule="auto"/>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③「この冊子は、大阪府がん対策基金からの補助金を受けて作成しました。」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AAF43" id="正方形/長方形 20" o:spid="_x0000_s1037" style="position:absolute;left:0;text-align:left;margin-left:-5.7pt;margin-top:605.25pt;width:519.75pt;height:14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" fillcolor="white [3201]" strokecolor="black [3213]" strokeweight="2pt">
                <v:stroke linestyle="thinThin"/>
                <v:textbox>
                  <w:txbxContent>
                    <w:p w14:paraId="4D9AAF80" w14:textId="77777777" w:rsidR="00612A64" w:rsidRPr="00C05CF1" w:rsidRDefault="00612A64" w:rsidP="001F4BEA">
                      <w:pPr>
                        <w:jc w:val="left"/>
                        <w:rPr>
                          <w:rFonts w:asciiTheme="majorEastAsia" w:eastAsiaTheme="majorEastAsia" w:hAnsiTheme="majorEastAsia"/>
                          <w:b/>
                          <w:i/>
                          <w:sz w:val="24"/>
                          <w:szCs w:val="24"/>
                        </w:rPr>
                      </w:pPr>
                      <w:r w:rsidRPr="00C05CF1">
                        <w:rPr>
                          <w:rFonts w:asciiTheme="majorEastAsia" w:eastAsiaTheme="majorEastAsia" w:hAnsiTheme="majorEastAsia" w:hint="eastAsia"/>
                          <w:b/>
                          <w:i/>
                          <w:sz w:val="24"/>
                          <w:szCs w:val="24"/>
                        </w:rPr>
                        <w:t>【補助金交付の条件】</w:t>
                      </w:r>
                    </w:p>
                    <w:p w14:paraId="4D9AAF81" w14:textId="77777777" w:rsidR="00612A64" w:rsidRPr="001F4BEA" w:rsidRDefault="00612A64" w:rsidP="001F4BEA">
                      <w:pPr>
                        <w:jc w:val="left"/>
                        <w:rPr>
                          <w:rFonts w:asciiTheme="majorEastAsia" w:eastAsiaTheme="majorEastAsia" w:hAnsiTheme="majorEastAsia"/>
                          <w:szCs w:val="21"/>
                        </w:rPr>
                      </w:pPr>
                    </w:p>
                    <w:p w14:paraId="4D9AAF82" w14:textId="77777777" w:rsidR="00612A64" w:rsidRDefault="00612A64" w:rsidP="00B42E18">
                      <w:pPr>
                        <w:spacing w:line="276" w:lineRule="auto"/>
                        <w:jc w:val="left"/>
                        <w:rPr>
                          <w:rFonts w:asciiTheme="majorEastAsia" w:eastAsiaTheme="majorEastAsia" w:hAnsiTheme="majorEastAsia"/>
                          <w:szCs w:val="21"/>
                        </w:rPr>
                      </w:pPr>
                      <w:r>
                        <w:rPr>
                          <w:rFonts w:asciiTheme="majorEastAsia" w:eastAsiaTheme="majorEastAsia" w:hAnsiTheme="majorEastAsia" w:hint="eastAsia"/>
                          <w:szCs w:val="21"/>
                        </w:rPr>
                        <w:t xml:space="preserve">　事業実施にあたり、がん対策基金からの補助金を受けていることを明らかにしてください。</w:t>
                      </w:r>
                    </w:p>
                    <w:p w14:paraId="4D9AAF83" w14:textId="7943C275" w:rsidR="00612A64" w:rsidRDefault="00821E7C" w:rsidP="00113654">
                      <w:pPr>
                        <w:spacing w:line="276" w:lineRule="auto"/>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具体的には、</w:t>
                      </w:r>
                      <w:r w:rsidR="00612A64">
                        <w:rPr>
                          <w:rFonts w:asciiTheme="majorEastAsia" w:eastAsiaTheme="majorEastAsia" w:hAnsiTheme="majorEastAsia" w:hint="eastAsia"/>
                          <w:szCs w:val="21"/>
                        </w:rPr>
                        <w:t>以下の文言及び</w:t>
                      </w:r>
                      <w:r w:rsidR="00612A64" w:rsidRPr="00337BAB">
                        <w:rPr>
                          <w:rFonts w:asciiTheme="majorEastAsia" w:eastAsiaTheme="majorEastAsia" w:hAnsiTheme="majorEastAsia" w:hint="eastAsia"/>
                          <w:szCs w:val="21"/>
                        </w:rPr>
                        <w:t>がん対策基金のシンボルマークを事業で用いるポスター・チラシなどの印刷物や</w:t>
                      </w:r>
                      <w:r w:rsidR="00E82698">
                        <w:rPr>
                          <w:rFonts w:asciiTheme="majorEastAsia" w:eastAsiaTheme="majorEastAsia" w:hAnsiTheme="majorEastAsia" w:hint="eastAsia"/>
                          <w:szCs w:val="21"/>
                        </w:rPr>
                        <w:t>、事業で作成する冊子などに表示してください。シンボルマーク</w:t>
                      </w:r>
                      <w:r w:rsidR="00612A64" w:rsidRPr="00337BAB">
                        <w:rPr>
                          <w:rFonts w:asciiTheme="majorEastAsia" w:eastAsiaTheme="majorEastAsia" w:hAnsiTheme="majorEastAsia" w:hint="eastAsia"/>
                          <w:szCs w:val="21"/>
                        </w:rPr>
                        <w:t>については事業採択者に別途お知らせします</w:t>
                      </w:r>
                      <w:r w:rsidR="00612A64">
                        <w:rPr>
                          <w:rFonts w:asciiTheme="majorEastAsia" w:eastAsiaTheme="majorEastAsia" w:hAnsiTheme="majorEastAsia" w:hint="eastAsia"/>
                          <w:szCs w:val="21"/>
                        </w:rPr>
                        <w:t>。</w:t>
                      </w:r>
                    </w:p>
                    <w:p w14:paraId="4D9AAF84" w14:textId="77777777" w:rsidR="00612A64" w:rsidRPr="00777F94" w:rsidRDefault="00612A64" w:rsidP="00777F94">
                      <w:pPr>
                        <w:spacing w:line="276" w:lineRule="auto"/>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①</w:t>
                      </w:r>
                      <w:r w:rsidRPr="00777F94">
                        <w:rPr>
                          <w:rFonts w:asciiTheme="majorEastAsia" w:eastAsiaTheme="majorEastAsia" w:hAnsiTheme="majorEastAsia" w:hint="eastAsia"/>
                          <w:szCs w:val="21"/>
                        </w:rPr>
                        <w:t>「この事業は、大阪府がん対策基金からの補助金を受けて実施しました。」</w:t>
                      </w:r>
                    </w:p>
                    <w:p w14:paraId="4D9AAF85" w14:textId="77777777" w:rsidR="00612A64" w:rsidRPr="00777F94" w:rsidRDefault="00612A64" w:rsidP="00777F94">
                      <w:pPr>
                        <w:spacing w:line="276" w:lineRule="auto"/>
                        <w:ind w:left="420"/>
                        <w:jc w:val="left"/>
                        <w:rPr>
                          <w:rFonts w:asciiTheme="majorEastAsia" w:eastAsiaTheme="majorEastAsia" w:hAnsiTheme="majorEastAsia"/>
                          <w:szCs w:val="21"/>
                        </w:rPr>
                      </w:pPr>
                      <w:r>
                        <w:rPr>
                          <w:rFonts w:asciiTheme="majorEastAsia" w:eastAsiaTheme="majorEastAsia" w:hAnsiTheme="majorEastAsia" w:hint="eastAsia"/>
                          <w:szCs w:val="21"/>
                        </w:rPr>
                        <w:t>②</w:t>
                      </w:r>
                      <w:r w:rsidRPr="00777F94">
                        <w:rPr>
                          <w:rFonts w:asciiTheme="majorEastAsia" w:eastAsiaTheme="majorEastAsia" w:hAnsiTheme="majorEastAsia" w:hint="eastAsia"/>
                          <w:szCs w:val="21"/>
                        </w:rPr>
                        <w:t>「この事業は、大阪府がん対策基金の補助金を活用して行っています。」</w:t>
                      </w:r>
                    </w:p>
                    <w:p w14:paraId="4D9AAF86" w14:textId="77777777" w:rsidR="00612A64" w:rsidRPr="001F4BEA" w:rsidRDefault="00612A64" w:rsidP="00777F94">
                      <w:pPr>
                        <w:spacing w:line="276" w:lineRule="auto"/>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③「この冊子は、大阪府がん対策基金からの補助金を受けて作成しました。」</w:t>
                      </w:r>
                    </w:p>
                  </w:txbxContent>
                </v:textbox>
              </v:rect>
            </w:pict>
          </mc:Fallback>
        </mc:AlternateContent>
      </w:r>
    </w:p>
    <w:p w14:paraId="4D9AAE9E" w14:textId="77777777" w:rsidR="00F836AD" w:rsidRPr="002F5EA9" w:rsidRDefault="00F836AD">
      <w:pPr>
        <w:rPr>
          <w:rFonts w:ascii="ＭＳ ゴシック" w:eastAsia="ＭＳ ゴシック" w:hAnsi="ＭＳ ゴシック" w:cs="ＭＳ Ｐ明朝"/>
          <w:szCs w:val="21"/>
        </w:rPr>
      </w:pPr>
    </w:p>
    <w:p w14:paraId="4D9AAE9F" w14:textId="77777777" w:rsidR="00F836AD" w:rsidRPr="002F5EA9" w:rsidRDefault="00F836AD">
      <w:pPr>
        <w:rPr>
          <w:rFonts w:ascii="ＭＳ ゴシック" w:eastAsia="ＭＳ ゴシック" w:hAnsi="ＭＳ ゴシック" w:cs="ＭＳ Ｐ明朝"/>
          <w:szCs w:val="21"/>
        </w:rPr>
      </w:pPr>
    </w:p>
    <w:p w14:paraId="4D9AAEA0" w14:textId="77777777" w:rsidR="00F836AD" w:rsidRPr="002F5EA9" w:rsidRDefault="00F836AD">
      <w:pPr>
        <w:rPr>
          <w:rFonts w:ascii="ＭＳ ゴシック" w:eastAsia="ＭＳ ゴシック" w:hAnsi="ＭＳ ゴシック" w:cs="ＭＳ Ｐ明朝"/>
          <w:szCs w:val="21"/>
        </w:rPr>
      </w:pPr>
    </w:p>
    <w:p w14:paraId="4D9AAEA1" w14:textId="77777777" w:rsidR="00F836AD" w:rsidRPr="002F5EA9" w:rsidRDefault="00F836AD">
      <w:pPr>
        <w:rPr>
          <w:rFonts w:ascii="ＭＳ ゴシック" w:eastAsia="ＭＳ ゴシック" w:hAnsi="ＭＳ ゴシック" w:cs="ＭＳ Ｐ明朝"/>
          <w:szCs w:val="21"/>
        </w:rPr>
      </w:pPr>
    </w:p>
    <w:p w14:paraId="4D9AAEA2" w14:textId="77777777" w:rsidR="00F836AD" w:rsidRPr="002F5EA9" w:rsidRDefault="00F836AD">
      <w:pPr>
        <w:rPr>
          <w:rFonts w:ascii="ＭＳ ゴシック" w:eastAsia="ＭＳ ゴシック" w:hAnsi="ＭＳ ゴシック" w:cs="ＭＳ Ｐ明朝"/>
          <w:szCs w:val="21"/>
        </w:rPr>
      </w:pPr>
    </w:p>
    <w:p w14:paraId="4D9AAEA3" w14:textId="77777777" w:rsidR="001A337C" w:rsidRPr="002F5EA9" w:rsidRDefault="001A337C">
      <w:pPr>
        <w:rPr>
          <w:rFonts w:ascii="ＭＳ ゴシック" w:eastAsia="ＭＳ ゴシック" w:hAnsi="ＭＳ ゴシック" w:cs="ＭＳ Ｐ明朝"/>
          <w:szCs w:val="21"/>
        </w:rPr>
      </w:pPr>
    </w:p>
    <w:p w14:paraId="4D9AAEA4" w14:textId="77777777" w:rsidR="00B911F3" w:rsidRPr="002F5EA9" w:rsidRDefault="00B911F3">
      <w:pPr>
        <w:rPr>
          <w:rFonts w:ascii="ＭＳ ゴシック" w:eastAsia="ＭＳ ゴシック" w:hAnsi="ＭＳ ゴシック" w:cs="ＭＳ Ｐ明朝"/>
          <w:b/>
          <w:szCs w:val="21"/>
        </w:rPr>
      </w:pPr>
    </w:p>
    <w:p w14:paraId="2DA1F538" w14:textId="4982A5D3" w:rsidR="00870D67" w:rsidRDefault="00870D67" w:rsidP="00870D67">
      <w:pPr>
        <w:rPr>
          <w:rFonts w:ascii="ＭＳ ゴシック" w:eastAsia="ＭＳ ゴシック" w:hAnsi="ＭＳ ゴシック" w:cs="ＭＳ Ｐ明朝"/>
          <w:szCs w:val="21"/>
        </w:rPr>
      </w:pPr>
      <w:r>
        <w:rPr>
          <w:rFonts w:ascii="ＭＳ ゴシック" w:eastAsia="ＭＳ ゴシック" w:hAnsi="ＭＳ ゴシック" w:cs="ＭＳ Ｐ明朝"/>
          <w:szCs w:val="21"/>
        </w:rPr>
        <w:br w:type="page"/>
      </w:r>
    </w:p>
    <w:p w14:paraId="2E101255" w14:textId="08BF4AB7" w:rsidR="00900838" w:rsidRDefault="00FF22E8" w:rsidP="00B911F3">
      <w:pPr>
        <w:ind w:firstLineChars="100" w:firstLine="210"/>
        <w:rPr>
          <w:rFonts w:ascii="ＭＳ ゴシック" w:eastAsia="ＭＳ ゴシック" w:hAnsi="ＭＳ ゴシック" w:cs="ＭＳ Ｐ明朝"/>
          <w:szCs w:val="21"/>
        </w:rPr>
      </w:pPr>
      <w:r w:rsidRPr="002F5EA9">
        <w:rPr>
          <w:rFonts w:ascii="HGP創英角ｺﾞｼｯｸUB" w:eastAsia="HGP創英角ｺﾞｼｯｸUB" w:hAnsi="HGP創英角ｺﾞｼｯｸUB" w:cs="HGP創英角ｺﾞｼｯｸUB"/>
          <w:noProof/>
          <w:szCs w:val="21"/>
        </w:rPr>
        <mc:AlternateContent>
          <mc:Choice Requires="wps">
            <w:drawing>
              <wp:inline distT="0" distB="0" distL="0" distR="0" wp14:anchorId="28098C7E" wp14:editId="115F8914">
                <wp:extent cx="3238500" cy="314325"/>
                <wp:effectExtent l="0" t="0" r="19050" b="28575"/>
                <wp:docPr id="22" name="正方形/長方形 22"/>
                <wp:cNvGraphicFramePr/>
                <a:graphic xmlns:a="http://schemas.openxmlformats.org/drawingml/2006/main">
                  <a:graphicData uri="http://schemas.microsoft.com/office/word/2010/wordprocessingShape">
                    <wps:wsp>
                      <wps:cNvSpPr/>
                      <wps:spPr>
                        <a:xfrm>
                          <a:off x="0" y="0"/>
                          <a:ext cx="3238500" cy="314325"/>
                        </a:xfrm>
                        <a:prstGeom prst="rect">
                          <a:avLst/>
                        </a:prstGeom>
                        <a:solidFill>
                          <a:sysClr val="window" lastClr="FFFFFF"/>
                        </a:solidFill>
                        <a:ln w="25400" cap="flat" cmpd="sng" algn="ctr">
                          <a:solidFill>
                            <a:srgbClr val="0070C0"/>
                          </a:solidFill>
                          <a:prstDash val="solid"/>
                        </a:ln>
                        <a:effectLst/>
                      </wps:spPr>
                      <wps:txbx>
                        <w:txbxContent>
                          <w:p w14:paraId="4D9AAF87" w14:textId="77777777" w:rsidR="00612A64" w:rsidRPr="009853BB" w:rsidRDefault="00612A64" w:rsidP="00B911F3">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８</w:t>
                            </w:r>
                            <w:r w:rsidRPr="009853BB">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補助の対象となる経費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098C7E" id="正方形/長方形 22" o:spid="_x0000_s1038" style="width:25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" fillcolor="window" strokecolor="#0070c0" strokeweight="2pt">
                <v:textbox>
                  <w:txbxContent>
                    <w:p w14:paraId="4D9AAF87" w14:textId="77777777" w:rsidR="00612A64" w:rsidRPr="009853BB" w:rsidRDefault="00612A64" w:rsidP="00B911F3">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８</w:t>
                      </w:r>
                      <w:r w:rsidRPr="009853BB">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補助の対象となる経費</w:t>
                      </w:r>
                    </w:p>
                  </w:txbxContent>
                </v:textbox>
                <w10:anchorlock/>
              </v:rect>
            </w:pict>
          </mc:Fallback>
        </mc:AlternateContent>
      </w:r>
    </w:p>
    <w:p w14:paraId="4D9AAEAD" w14:textId="2A98415B" w:rsidR="00B911F3" w:rsidRPr="002F5EA9" w:rsidRDefault="00B911F3" w:rsidP="00B911F3">
      <w:pPr>
        <w:ind w:firstLineChars="100" w:firstLine="210"/>
        <w:rPr>
          <w:rFonts w:ascii="ＭＳ ゴシック" w:eastAsia="ＭＳ ゴシック" w:hAnsi="ＭＳ ゴシック" w:cs="ＭＳ Ｐ明朝"/>
          <w:b/>
          <w:szCs w:val="21"/>
        </w:rPr>
      </w:pPr>
      <w:r w:rsidRPr="002F5EA9">
        <w:rPr>
          <w:rFonts w:ascii="ＭＳ ゴシック" w:eastAsia="ＭＳ ゴシック" w:hAnsi="ＭＳ ゴシック" w:cs="ＭＳ Ｐ明朝" w:hint="eastAsia"/>
          <w:szCs w:val="21"/>
        </w:rPr>
        <w:t>補助の対象となる経費は、次の経費のうち、</w:t>
      </w:r>
      <w:r w:rsidR="00E82698" w:rsidRPr="002F5EA9">
        <w:rPr>
          <w:rFonts w:ascii="ＭＳ ゴシック" w:eastAsia="ＭＳ ゴシック" w:hAnsi="ＭＳ ゴシック" w:cs="ＭＳ Ｐ明朝" w:hint="eastAsia"/>
          <w:szCs w:val="21"/>
        </w:rPr>
        <w:t>原則</w:t>
      </w:r>
      <w:r w:rsidR="00891A51" w:rsidRPr="002F5EA9">
        <w:rPr>
          <w:rFonts w:ascii="ＭＳ ゴシック" w:eastAsia="ＭＳ ゴシック" w:hAnsi="ＭＳ ゴシック" w:cs="ＭＳ Ｐ明朝" w:hint="eastAsia"/>
          <w:szCs w:val="21"/>
        </w:rPr>
        <w:t>、</w:t>
      </w:r>
      <w:r w:rsidRPr="002F5EA9">
        <w:rPr>
          <w:rFonts w:ascii="ＭＳ ゴシック" w:eastAsia="ＭＳ ゴシック" w:hAnsi="ＭＳ ゴシック" w:cs="ＭＳ Ｐ明朝"/>
          <w:szCs w:val="21"/>
        </w:rPr>
        <w:t>補助対象事業期間中に経費支出が完了するもの</w:t>
      </w:r>
      <w:r w:rsidRPr="002F5EA9">
        <w:rPr>
          <w:rFonts w:ascii="ＭＳ ゴシック" w:eastAsia="ＭＳ ゴシック" w:hAnsi="ＭＳ ゴシック" w:cs="ＭＳ Ｐ明朝" w:hint="eastAsia"/>
          <w:szCs w:val="21"/>
        </w:rPr>
        <w:t>で、</w:t>
      </w:r>
      <w:r w:rsidRPr="002F5EA9">
        <w:rPr>
          <w:rFonts w:ascii="ＭＳ ゴシック" w:eastAsia="ＭＳ ゴシック" w:hAnsi="ＭＳ ゴシック" w:cs="ＭＳ Ｐ明朝" w:hint="eastAsia"/>
          <w:szCs w:val="21"/>
          <w:u w:val="wavyHeavy"/>
        </w:rPr>
        <w:t>領収書等により支出の証明</w:t>
      </w:r>
      <w:r w:rsidR="00B7530A" w:rsidRPr="002F5EA9">
        <w:rPr>
          <w:rFonts w:ascii="ＭＳ ゴシック" w:eastAsia="ＭＳ ゴシック" w:hAnsi="ＭＳ ゴシック" w:cs="ＭＳ Ｐ明朝" w:hint="eastAsia"/>
          <w:szCs w:val="21"/>
          <w:u w:val="wavyHeavy"/>
        </w:rPr>
        <w:t>（支払金額、支払日の確認含む）</w:t>
      </w:r>
      <w:r w:rsidRPr="002F5EA9">
        <w:rPr>
          <w:rFonts w:ascii="ＭＳ ゴシック" w:eastAsia="ＭＳ ゴシック" w:hAnsi="ＭＳ ゴシック" w:cs="ＭＳ Ｐ明朝" w:hint="eastAsia"/>
          <w:szCs w:val="21"/>
          <w:u w:val="wavyHeavy"/>
        </w:rPr>
        <w:t>ができるものです</w:t>
      </w:r>
      <w:r w:rsidRPr="002F5EA9">
        <w:rPr>
          <w:rFonts w:ascii="ＭＳ ゴシック" w:eastAsia="ＭＳ ゴシック" w:hAnsi="ＭＳ ゴシック" w:cs="ＭＳ Ｐ明朝"/>
          <w:szCs w:val="21"/>
          <w:u w:val="wavyHeavy"/>
        </w:rPr>
        <w:t>。</w:t>
      </w:r>
    </w:p>
    <w:p w14:paraId="4D9AAEAE" w14:textId="77777777" w:rsidR="00B911F3" w:rsidRPr="002F5EA9" w:rsidRDefault="00B911F3">
      <w:pPr>
        <w:rPr>
          <w:rFonts w:ascii="ＭＳ ゴシック" w:eastAsia="ＭＳ ゴシック" w:hAnsi="ＭＳ ゴシック" w:cs="ＭＳ Ｐ明朝"/>
          <w:b/>
          <w:szCs w:val="21"/>
        </w:rPr>
      </w:pPr>
    </w:p>
    <w:p w14:paraId="4D9AAEAF" w14:textId="77777777" w:rsidR="00B911F3" w:rsidRPr="002F5EA9" w:rsidRDefault="00964A87" w:rsidP="00B911F3">
      <w:pPr>
        <w:ind w:leftChars="-135" w:left="-283"/>
        <w:rPr>
          <w:rFonts w:ascii="ＭＳ ゴシック" w:eastAsia="ＭＳ ゴシック" w:hAnsi="ＭＳ ゴシック" w:cs="ＭＳ Ｐ明朝"/>
          <w:b/>
          <w:szCs w:val="21"/>
        </w:rPr>
      </w:pPr>
      <w:r w:rsidRPr="002F5EA9">
        <w:rPr>
          <w:noProof/>
        </w:rPr>
        <w:drawing>
          <wp:inline distT="0" distB="0" distL="0" distR="0" wp14:anchorId="4D9AAF47" wp14:editId="13A659F7">
            <wp:extent cx="6343650" cy="4675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9046" cy="4672357"/>
                    </a:xfrm>
                    <a:prstGeom prst="rect">
                      <a:avLst/>
                    </a:prstGeom>
                    <a:noFill/>
                    <a:ln>
                      <a:noFill/>
                    </a:ln>
                  </pic:spPr>
                </pic:pic>
              </a:graphicData>
            </a:graphic>
          </wp:inline>
        </w:drawing>
      </w:r>
    </w:p>
    <w:tbl>
      <w:tblPr>
        <w:tblStyle w:val="aa"/>
        <w:tblpPr w:leftFromText="142" w:rightFromText="142" w:vertAnchor="text" w:horzAnchor="margin" w:tblpY="168"/>
        <w:tblW w:w="9923" w:type="dxa"/>
        <w:tblLook w:val="04A0" w:firstRow="1" w:lastRow="0" w:firstColumn="1" w:lastColumn="0" w:noHBand="0" w:noVBand="1"/>
      </w:tblPr>
      <w:tblGrid>
        <w:gridCol w:w="9923"/>
      </w:tblGrid>
      <w:tr w:rsidR="00900838" w:rsidRPr="002F5EA9" w14:paraId="462CB949" w14:textId="77777777" w:rsidTr="00900838">
        <w:trPr>
          <w:trHeight w:val="2553"/>
        </w:trPr>
        <w:tc>
          <w:tcPr>
            <w:tcW w:w="9923" w:type="dxa"/>
            <w:tcBorders>
              <w:top w:val="single" w:sz="12" w:space="0" w:color="auto"/>
              <w:left w:val="single" w:sz="12" w:space="0" w:color="auto"/>
              <w:bottom w:val="single" w:sz="12" w:space="0" w:color="auto"/>
              <w:right w:val="single" w:sz="12" w:space="0" w:color="auto"/>
            </w:tcBorders>
          </w:tcPr>
          <w:p w14:paraId="000445B8" w14:textId="77777777" w:rsidR="00900838" w:rsidRPr="002F5EA9" w:rsidRDefault="00900838" w:rsidP="00900838">
            <w:pPr>
              <w:spacing w:line="276" w:lineRule="auto"/>
              <w:rPr>
                <w:rFonts w:asciiTheme="majorEastAsia" w:eastAsiaTheme="majorEastAsia" w:hAnsiTheme="majorEastAsia" w:cs="ＭＳ Ｐ明朝"/>
                <w:b/>
                <w:i/>
                <w:iCs/>
                <w:sz w:val="22"/>
              </w:rPr>
            </w:pPr>
            <w:r w:rsidRPr="002F5EA9">
              <w:rPr>
                <w:rFonts w:asciiTheme="majorEastAsia" w:eastAsiaTheme="majorEastAsia" w:hAnsiTheme="majorEastAsia" w:cs="ＭＳ Ｐ明朝" w:hint="eastAsia"/>
                <w:b/>
                <w:i/>
                <w:iCs/>
                <w:sz w:val="22"/>
              </w:rPr>
              <w:t>【補助対象とならない経費】</w:t>
            </w:r>
          </w:p>
          <w:p w14:paraId="3EF357D8" w14:textId="77777777" w:rsidR="00900838" w:rsidRPr="002F5EA9" w:rsidRDefault="00900838" w:rsidP="00900838">
            <w:pPr>
              <w:spacing w:line="276" w:lineRule="auto"/>
              <w:ind w:firstLineChars="100" w:firstLine="210"/>
              <w:rPr>
                <w:rFonts w:asciiTheme="majorEastAsia" w:eastAsiaTheme="majorEastAsia" w:hAnsiTheme="majorEastAsia" w:cs="ＭＳ Ｐ明朝"/>
                <w:szCs w:val="21"/>
              </w:rPr>
            </w:pPr>
            <w:r w:rsidRPr="002F5EA9">
              <w:rPr>
                <w:rFonts w:asciiTheme="majorEastAsia" w:eastAsiaTheme="majorEastAsia" w:hAnsiTheme="majorEastAsia" w:cs="ＭＳ Ｐ明朝" w:hint="eastAsia"/>
                <w:szCs w:val="21"/>
              </w:rPr>
              <w:t>①　食事代・菓子代</w:t>
            </w:r>
          </w:p>
          <w:p w14:paraId="187DD58F" w14:textId="77777777" w:rsidR="00900838" w:rsidRPr="002F5EA9" w:rsidRDefault="00900838" w:rsidP="00900838">
            <w:pPr>
              <w:spacing w:line="276" w:lineRule="auto"/>
              <w:rPr>
                <w:rFonts w:asciiTheme="majorEastAsia" w:eastAsiaTheme="majorEastAsia" w:hAnsiTheme="majorEastAsia" w:cs="ＭＳ Ｐ明朝"/>
                <w:szCs w:val="21"/>
              </w:rPr>
            </w:pPr>
            <w:r w:rsidRPr="002F5EA9">
              <w:rPr>
                <w:rFonts w:asciiTheme="majorEastAsia" w:eastAsiaTheme="majorEastAsia" w:hAnsiTheme="majorEastAsia" w:cs="ＭＳ Ｐ明朝" w:hint="eastAsia"/>
                <w:szCs w:val="21"/>
              </w:rPr>
              <w:t xml:space="preserve">　②　会員への手当</w:t>
            </w:r>
          </w:p>
          <w:p w14:paraId="2E76995B" w14:textId="77777777" w:rsidR="00900838" w:rsidRPr="002F5EA9" w:rsidRDefault="00900838" w:rsidP="00900838">
            <w:pPr>
              <w:spacing w:line="276" w:lineRule="auto"/>
              <w:rPr>
                <w:rFonts w:asciiTheme="majorEastAsia" w:eastAsiaTheme="majorEastAsia" w:hAnsiTheme="majorEastAsia" w:cs="ＭＳ Ｐ明朝"/>
                <w:szCs w:val="21"/>
              </w:rPr>
            </w:pPr>
            <w:r w:rsidRPr="002F5EA9">
              <w:rPr>
                <w:rFonts w:asciiTheme="majorEastAsia" w:eastAsiaTheme="majorEastAsia" w:hAnsiTheme="majorEastAsia" w:cs="ＭＳ Ｐ明朝" w:hint="eastAsia"/>
                <w:szCs w:val="21"/>
              </w:rPr>
              <w:t xml:space="preserve">　③　団体の運営管理費（会報等の印刷費、定例会の会場使用料、事務所の維持費等）</w:t>
            </w:r>
          </w:p>
          <w:p w14:paraId="16E5F9B3" w14:textId="77777777" w:rsidR="00900838" w:rsidRPr="002F5EA9" w:rsidRDefault="00900838" w:rsidP="00900838">
            <w:pPr>
              <w:spacing w:line="276" w:lineRule="auto"/>
              <w:rPr>
                <w:rFonts w:asciiTheme="majorEastAsia" w:eastAsiaTheme="majorEastAsia" w:hAnsiTheme="majorEastAsia" w:cs="ＭＳ Ｐ明朝"/>
                <w:szCs w:val="21"/>
              </w:rPr>
            </w:pPr>
            <w:r w:rsidRPr="002F5EA9">
              <w:rPr>
                <w:rFonts w:asciiTheme="majorEastAsia" w:eastAsiaTheme="majorEastAsia" w:hAnsiTheme="majorEastAsia" w:cs="ＭＳ Ｐ明朝" w:hint="eastAsia"/>
                <w:szCs w:val="21"/>
              </w:rPr>
              <w:t xml:space="preserve">　④　団体の会員のみを対象とした定例会などの会議に要する費用</w:t>
            </w:r>
          </w:p>
          <w:p w14:paraId="0FA90001" w14:textId="77777777" w:rsidR="00900838" w:rsidRPr="002F5EA9" w:rsidRDefault="00900838" w:rsidP="00900838">
            <w:pPr>
              <w:spacing w:line="276" w:lineRule="auto"/>
              <w:rPr>
                <w:rFonts w:asciiTheme="majorEastAsia" w:eastAsiaTheme="majorEastAsia" w:hAnsiTheme="majorEastAsia" w:cs="ＭＳ Ｐ明朝"/>
                <w:szCs w:val="21"/>
              </w:rPr>
            </w:pPr>
            <w:r w:rsidRPr="002F5EA9">
              <w:rPr>
                <w:rFonts w:asciiTheme="majorEastAsia" w:eastAsiaTheme="majorEastAsia" w:hAnsiTheme="majorEastAsia" w:cs="ＭＳ Ｐ明朝" w:hint="eastAsia"/>
                <w:szCs w:val="21"/>
              </w:rPr>
              <w:t xml:space="preserve">　⑤　事業を実施する際の打合せ会議や下見・準備・リハーサルに要する経費（旅費は除く）</w:t>
            </w:r>
          </w:p>
          <w:p w14:paraId="6171CDC6" w14:textId="77777777" w:rsidR="00900838" w:rsidRPr="002F5EA9" w:rsidRDefault="00900838" w:rsidP="00900838">
            <w:pPr>
              <w:spacing w:line="276" w:lineRule="auto"/>
              <w:rPr>
                <w:rFonts w:asciiTheme="majorEastAsia" w:eastAsiaTheme="majorEastAsia" w:hAnsiTheme="majorEastAsia" w:cs="ＭＳ Ｐ明朝"/>
                <w:szCs w:val="21"/>
              </w:rPr>
            </w:pPr>
            <w:r w:rsidRPr="002F5EA9">
              <w:rPr>
                <w:rFonts w:asciiTheme="majorEastAsia" w:eastAsiaTheme="majorEastAsia" w:hAnsiTheme="majorEastAsia" w:cs="ＭＳ Ｐ明朝" w:hint="eastAsia"/>
                <w:szCs w:val="21"/>
              </w:rPr>
              <w:t xml:space="preserve">　⑥　会議、学会等の参加費、研修受講料、旅費等</w:t>
            </w:r>
          </w:p>
          <w:p w14:paraId="65F01399" w14:textId="77777777" w:rsidR="00900838" w:rsidRPr="002F5EA9" w:rsidRDefault="00900838" w:rsidP="00900838">
            <w:pPr>
              <w:spacing w:line="276" w:lineRule="auto"/>
              <w:rPr>
                <w:rFonts w:asciiTheme="majorEastAsia" w:eastAsiaTheme="majorEastAsia" w:hAnsiTheme="majorEastAsia" w:cs="ＭＳ Ｐ明朝"/>
                <w:szCs w:val="21"/>
              </w:rPr>
            </w:pPr>
            <w:r w:rsidRPr="002F5EA9">
              <w:rPr>
                <w:rFonts w:asciiTheme="majorEastAsia" w:eastAsiaTheme="majorEastAsia" w:hAnsiTheme="majorEastAsia" w:cs="ＭＳ Ｐ明朝" w:hint="eastAsia"/>
                <w:szCs w:val="21"/>
              </w:rPr>
              <w:t xml:space="preserve">　⑦　その他、補助対象事業との関連性がない経費</w:t>
            </w:r>
          </w:p>
        </w:tc>
      </w:tr>
    </w:tbl>
    <w:p w14:paraId="4D9AAEB0" w14:textId="77777777" w:rsidR="00B911F3" w:rsidRPr="002F5EA9" w:rsidRDefault="00B911F3">
      <w:pPr>
        <w:rPr>
          <w:rFonts w:ascii="ＭＳ ゴシック" w:eastAsia="ＭＳ ゴシック" w:hAnsi="ＭＳ ゴシック" w:cs="ＭＳ Ｐ明朝"/>
          <w:b/>
          <w:szCs w:val="21"/>
        </w:rPr>
      </w:pPr>
    </w:p>
    <w:tbl>
      <w:tblPr>
        <w:tblStyle w:val="aa"/>
        <w:tblpPr w:leftFromText="142" w:rightFromText="142" w:vertAnchor="text" w:horzAnchor="margin" w:tblpY="-80"/>
        <w:tblW w:w="9923" w:type="dxa"/>
        <w:tblLook w:val="04A0" w:firstRow="1" w:lastRow="0" w:firstColumn="1" w:lastColumn="0" w:noHBand="0" w:noVBand="1"/>
      </w:tblPr>
      <w:tblGrid>
        <w:gridCol w:w="9923"/>
      </w:tblGrid>
      <w:tr w:rsidR="00900838" w:rsidRPr="002F5EA9" w14:paraId="1D7623F5" w14:textId="77777777" w:rsidTr="00900838">
        <w:trPr>
          <w:trHeight w:val="1787"/>
        </w:trPr>
        <w:tc>
          <w:tcPr>
            <w:tcW w:w="9923" w:type="dxa"/>
            <w:tcBorders>
              <w:top w:val="single" w:sz="12" w:space="0" w:color="auto"/>
              <w:left w:val="single" w:sz="12" w:space="0" w:color="auto"/>
              <w:bottom w:val="single" w:sz="12" w:space="0" w:color="auto"/>
              <w:right w:val="single" w:sz="12" w:space="0" w:color="auto"/>
            </w:tcBorders>
          </w:tcPr>
          <w:p w14:paraId="24A27059" w14:textId="77777777" w:rsidR="00900838" w:rsidRPr="002F5EA9" w:rsidRDefault="00900838" w:rsidP="00900838">
            <w:pPr>
              <w:rPr>
                <w:rFonts w:asciiTheme="majorEastAsia" w:eastAsiaTheme="majorEastAsia" w:hAnsiTheme="majorEastAsia" w:cs="ＭＳ Ｐ明朝"/>
                <w:b/>
                <w:i/>
                <w:iCs/>
                <w:sz w:val="22"/>
              </w:rPr>
            </w:pPr>
            <w:r w:rsidRPr="002F5EA9">
              <w:rPr>
                <w:rFonts w:asciiTheme="majorEastAsia" w:eastAsiaTheme="majorEastAsia" w:hAnsiTheme="majorEastAsia" w:cs="ＭＳ Ｐ明朝" w:hint="eastAsia"/>
                <w:b/>
                <w:i/>
                <w:iCs/>
                <w:sz w:val="22"/>
              </w:rPr>
              <w:t>【補助金の額】</w:t>
            </w:r>
          </w:p>
          <w:p w14:paraId="06BCC307" w14:textId="77777777" w:rsidR="00900838" w:rsidRPr="002F5EA9" w:rsidRDefault="00900838" w:rsidP="00900838">
            <w:pPr>
              <w:spacing w:line="276" w:lineRule="auto"/>
              <w:rPr>
                <w:rFonts w:asciiTheme="majorEastAsia" w:eastAsiaTheme="majorEastAsia" w:hAnsiTheme="majorEastAsia" w:cs="ＭＳ Ｐ明朝"/>
                <w:szCs w:val="21"/>
              </w:rPr>
            </w:pPr>
            <w:r w:rsidRPr="002F5EA9">
              <w:rPr>
                <w:rFonts w:asciiTheme="majorEastAsia" w:eastAsiaTheme="majorEastAsia" w:hAnsiTheme="majorEastAsia" w:cs="ＭＳ Ｐ明朝" w:hint="eastAsia"/>
                <w:sz w:val="22"/>
              </w:rPr>
              <w:t xml:space="preserve">　</w:t>
            </w:r>
            <w:r w:rsidRPr="002F5EA9">
              <w:rPr>
                <w:rFonts w:asciiTheme="majorEastAsia" w:eastAsiaTheme="majorEastAsia" w:hAnsiTheme="majorEastAsia" w:cs="ＭＳ Ｐ明朝" w:hint="eastAsia"/>
                <w:szCs w:val="21"/>
              </w:rPr>
              <w:t>補助の対象となる経費の１０分の１０、かつ各事業の上限額の範囲内で補助します。</w:t>
            </w:r>
          </w:p>
          <w:p w14:paraId="12929BF8" w14:textId="77777777" w:rsidR="00900838" w:rsidRPr="002F5EA9" w:rsidRDefault="00900838" w:rsidP="00900838">
            <w:pPr>
              <w:spacing w:line="276" w:lineRule="auto"/>
              <w:ind w:firstLineChars="100" w:firstLine="210"/>
              <w:rPr>
                <w:rFonts w:asciiTheme="majorEastAsia" w:eastAsiaTheme="majorEastAsia" w:hAnsiTheme="majorEastAsia" w:cs="ＭＳ Ｐ明朝"/>
                <w:szCs w:val="21"/>
              </w:rPr>
            </w:pPr>
            <w:r w:rsidRPr="002F5EA9">
              <w:rPr>
                <w:rFonts w:asciiTheme="majorEastAsia" w:eastAsiaTheme="majorEastAsia" w:hAnsiTheme="majorEastAsia" w:cs="ＭＳ Ｐ明朝" w:hint="eastAsia"/>
                <w:szCs w:val="21"/>
              </w:rPr>
              <w:t>ただし、イベント等の参加料など</w:t>
            </w:r>
            <w:r w:rsidRPr="002F5EA9">
              <w:rPr>
                <w:rFonts w:asciiTheme="majorEastAsia" w:eastAsiaTheme="majorEastAsia" w:hAnsiTheme="majorEastAsia" w:cs="ＭＳ Ｐ明朝" w:hint="eastAsia"/>
                <w:szCs w:val="21"/>
                <w:u w:val="wavyHeavy"/>
              </w:rPr>
              <w:t>事業実施に伴う特定の収入がある場合は、その額を限度に補助対象経費から控除します。なお補助金は、事業費に補助率を乗じた後、１，０００円未満の端数を切り捨てます。</w:t>
            </w:r>
          </w:p>
        </w:tc>
      </w:tr>
    </w:tbl>
    <w:p w14:paraId="4D9AAEBA" w14:textId="77777777" w:rsidR="00B911F3" w:rsidRPr="002F5EA9" w:rsidRDefault="00B911F3">
      <w:pPr>
        <w:rPr>
          <w:rFonts w:ascii="ＭＳ ゴシック" w:eastAsia="ＭＳ ゴシック" w:hAnsi="ＭＳ ゴシック" w:cs="ＭＳ Ｐ明朝"/>
          <w:b/>
          <w:szCs w:val="21"/>
        </w:rPr>
      </w:pPr>
    </w:p>
    <w:p w14:paraId="4D9AAEC3" w14:textId="77777777" w:rsidR="004F1151" w:rsidRPr="002F5EA9" w:rsidRDefault="004F1151">
      <w:pPr>
        <w:rPr>
          <w:rFonts w:ascii="ＭＳ ゴシック" w:eastAsia="ＭＳ ゴシック" w:hAnsi="ＭＳ ゴシック" w:cs="ＭＳ Ｐ明朝"/>
          <w:b/>
          <w:szCs w:val="21"/>
        </w:rPr>
      </w:pPr>
    </w:p>
    <w:p w14:paraId="0D8D0D2F" w14:textId="77777777" w:rsidR="003C5452" w:rsidRPr="002F5EA9" w:rsidRDefault="003C5452">
      <w:pPr>
        <w:rPr>
          <w:rFonts w:ascii="ＭＳ ゴシック" w:eastAsia="ＭＳ ゴシック" w:hAnsi="ＭＳ ゴシック" w:cs="ＭＳ Ｐ明朝"/>
          <w:b/>
          <w:szCs w:val="21"/>
        </w:rPr>
      </w:pPr>
    </w:p>
    <w:p w14:paraId="13A9A5B6" w14:textId="38C27AE2" w:rsidR="007B7230" w:rsidRPr="002F5EA9" w:rsidRDefault="007B7230">
      <w:pPr>
        <w:rPr>
          <w:rFonts w:ascii="ＭＳ ゴシック" w:eastAsia="ＭＳ ゴシック" w:hAnsi="ＭＳ ゴシック" w:cs="ＭＳ Ｐ明朝"/>
          <w:b/>
          <w:szCs w:val="21"/>
        </w:rPr>
      </w:pPr>
    </w:p>
    <w:p w14:paraId="656CD3D4" w14:textId="050386B6" w:rsidR="00885BBD" w:rsidRDefault="00885BBD">
      <w:pPr>
        <w:rPr>
          <w:rFonts w:ascii="ＭＳ ゴシック" w:eastAsia="ＭＳ ゴシック" w:hAnsi="ＭＳ ゴシック" w:cs="ＭＳ Ｐ明朝"/>
          <w:b/>
          <w:szCs w:val="21"/>
        </w:rPr>
      </w:pPr>
    </w:p>
    <w:p w14:paraId="0B6542BB" w14:textId="77777777" w:rsidR="00870D67" w:rsidRDefault="00870D67">
      <w:pPr>
        <w:rPr>
          <w:rFonts w:ascii="ＭＳ ゴシック" w:eastAsia="ＭＳ ゴシック" w:hAnsi="ＭＳ ゴシック" w:cs="ＭＳ Ｐ明朝"/>
          <w:b/>
          <w:szCs w:val="21"/>
        </w:rPr>
      </w:pPr>
      <w:r>
        <w:rPr>
          <w:rFonts w:ascii="ＭＳ ゴシック" w:eastAsia="ＭＳ ゴシック" w:hAnsi="ＭＳ ゴシック" w:cs="ＭＳ Ｐ明朝"/>
          <w:b/>
          <w:szCs w:val="21"/>
        </w:rPr>
        <w:br w:type="page"/>
      </w:r>
    </w:p>
    <w:p w14:paraId="4D9AAEC9" w14:textId="5AB275FD" w:rsidR="00790D32" w:rsidRPr="002F5EA9" w:rsidRDefault="00885BBD">
      <w:pPr>
        <w:rPr>
          <w:rFonts w:ascii="ＭＳ ゴシック" w:eastAsia="ＭＳ ゴシック" w:hAnsi="ＭＳ ゴシック" w:cs="ＭＳ Ｐ明朝"/>
          <w:b/>
          <w:szCs w:val="21"/>
        </w:rPr>
      </w:pPr>
      <w:r w:rsidRPr="002F5EA9">
        <w:rPr>
          <w:rFonts w:ascii="HGP創英角ｺﾞｼｯｸUB" w:eastAsia="HGP創英角ｺﾞｼｯｸUB" w:hAnsi="HGP創英角ｺﾞｼｯｸUB" w:cs="HGP創英角ｺﾞｼｯｸUB"/>
          <w:noProof/>
          <w:kern w:val="0"/>
          <w:szCs w:val="21"/>
        </w:rPr>
        <mc:AlternateContent>
          <mc:Choice Requires="wps">
            <w:drawing>
              <wp:inline distT="0" distB="0" distL="0" distR="0" wp14:anchorId="26A86D39" wp14:editId="555C2322">
                <wp:extent cx="1571625" cy="314325"/>
                <wp:effectExtent l="0" t="0" r="28575" b="28575"/>
                <wp:docPr id="7" name="正方形/長方形 7"/>
                <wp:cNvGraphicFramePr/>
                <a:graphic xmlns:a="http://schemas.openxmlformats.org/drawingml/2006/main">
                  <a:graphicData uri="http://schemas.microsoft.com/office/word/2010/wordprocessingShape">
                    <wps:wsp>
                      <wps:cNvSpPr/>
                      <wps:spPr>
                        <a:xfrm>
                          <a:off x="0" y="0"/>
                          <a:ext cx="1571625" cy="314325"/>
                        </a:xfrm>
                        <a:prstGeom prst="rect">
                          <a:avLst/>
                        </a:prstGeom>
                        <a:solidFill>
                          <a:sysClr val="window" lastClr="FFFFFF"/>
                        </a:solidFill>
                        <a:ln w="25400" cap="flat" cmpd="sng" algn="ctr">
                          <a:solidFill>
                            <a:srgbClr val="0070C0"/>
                          </a:solidFill>
                          <a:prstDash val="solid"/>
                        </a:ln>
                        <a:effectLst/>
                      </wps:spPr>
                      <wps:txbx>
                        <w:txbxContent>
                          <w:p w14:paraId="4D9AAF88" w14:textId="77777777" w:rsidR="00612A64" w:rsidRPr="00790D32" w:rsidRDefault="00612A64"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９</w:t>
                            </w:r>
                            <w:r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Pr>
                                <w:rFonts w:asciiTheme="majorEastAsia" w:eastAsiaTheme="majorEastAsia" w:hAnsiTheme="majorEastAsia" w:hint="eastAsia"/>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A86D39" id="正方形/長方形 7" o:spid="_x0000_s1039" style="width:123.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" fillcolor="window" strokecolor="#0070c0" strokeweight="2pt">
                <v:textbox>
                  <w:txbxContent>
                    <w:p w14:paraId="4D9AAF88" w14:textId="77777777" w:rsidR="00612A64" w:rsidRPr="00790D32" w:rsidRDefault="00612A64"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９</w:t>
                      </w:r>
                      <w:r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Pr>
                          <w:rFonts w:asciiTheme="majorEastAsia" w:eastAsiaTheme="majorEastAsia" w:hAnsiTheme="majorEastAsia" w:hint="eastAsia"/>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注意事項</w:t>
                      </w:r>
                    </w:p>
                  </w:txbxContent>
                </v:textbox>
                <w10:anchorlock/>
              </v:rect>
            </w:pict>
          </mc:Fallback>
        </mc:AlternateContent>
      </w:r>
    </w:p>
    <w:tbl>
      <w:tblPr>
        <w:tblStyle w:val="aa"/>
        <w:tblW w:w="9923" w:type="dxa"/>
        <w:tblInd w:w="-176" w:type="dxa"/>
        <w:tblLook w:val="04A0" w:firstRow="1" w:lastRow="0" w:firstColumn="1" w:lastColumn="0" w:noHBand="0" w:noVBand="1"/>
      </w:tblPr>
      <w:tblGrid>
        <w:gridCol w:w="9923"/>
      </w:tblGrid>
      <w:tr w:rsidR="00790D32" w:rsidRPr="002F5EA9" w14:paraId="4D9AAED3" w14:textId="77777777" w:rsidTr="001B487F">
        <w:tc>
          <w:tcPr>
            <w:tcW w:w="9923" w:type="dxa"/>
            <w:tcBorders>
              <w:top w:val="single" w:sz="12" w:space="0" w:color="auto"/>
              <w:left w:val="single" w:sz="12" w:space="0" w:color="auto"/>
              <w:bottom w:val="single" w:sz="12" w:space="0" w:color="auto"/>
              <w:right w:val="single" w:sz="12" w:space="0" w:color="auto"/>
            </w:tcBorders>
          </w:tcPr>
          <w:p w14:paraId="4D9AAECA" w14:textId="77777777" w:rsidR="00790D32" w:rsidRPr="002F5EA9" w:rsidRDefault="00790D32" w:rsidP="00790D32">
            <w:pPr>
              <w:kinsoku w:val="0"/>
              <w:autoSpaceDE w:val="0"/>
              <w:autoSpaceDN w:val="0"/>
              <w:snapToGrid w:val="0"/>
              <w:spacing w:line="360" w:lineRule="exact"/>
              <w:rPr>
                <w:rFonts w:asciiTheme="majorEastAsia" w:eastAsiaTheme="majorEastAsia" w:hAnsiTheme="majorEastAsia" w:cs="Times New Roman"/>
                <w:kern w:val="0"/>
                <w:szCs w:val="21"/>
              </w:rPr>
            </w:pPr>
            <w:r w:rsidRPr="002F5EA9">
              <w:rPr>
                <w:rFonts w:asciiTheme="majorEastAsia" w:eastAsiaTheme="majorEastAsia" w:hAnsiTheme="majorEastAsia" w:cs="Times New Roman" w:hint="eastAsia"/>
                <w:kern w:val="0"/>
                <w:szCs w:val="21"/>
              </w:rPr>
              <w:t>（１）この補助金は、</w:t>
            </w:r>
            <w:r w:rsidRPr="002F5EA9">
              <w:rPr>
                <w:rFonts w:asciiTheme="majorEastAsia" w:eastAsiaTheme="majorEastAsia" w:hAnsiTheme="majorEastAsia" w:cs="Times New Roman" w:hint="eastAsia"/>
                <w:kern w:val="0"/>
                <w:szCs w:val="21"/>
                <w:u w:val="wavyHeavy"/>
              </w:rPr>
              <w:t>審査の結果、補助できない場合</w:t>
            </w:r>
            <w:r w:rsidRPr="002F5EA9">
              <w:rPr>
                <w:rFonts w:asciiTheme="majorEastAsia" w:eastAsiaTheme="majorEastAsia" w:hAnsiTheme="majorEastAsia" w:cs="Times New Roman" w:hint="eastAsia"/>
                <w:kern w:val="0"/>
                <w:szCs w:val="21"/>
              </w:rPr>
              <w:t>があります。</w:t>
            </w:r>
          </w:p>
          <w:p w14:paraId="4D9AAECB" w14:textId="12B9F8CA" w:rsidR="00790D32" w:rsidRPr="002F5EA9" w:rsidRDefault="00965F93" w:rsidP="00790D32">
            <w:pPr>
              <w:kinsoku w:val="0"/>
              <w:autoSpaceDE w:val="0"/>
              <w:autoSpaceDN w:val="0"/>
              <w:snapToGrid w:val="0"/>
              <w:spacing w:line="360" w:lineRule="exact"/>
              <w:ind w:left="630" w:hangingChars="300" w:hanging="630"/>
              <w:rPr>
                <w:rFonts w:asciiTheme="majorEastAsia" w:eastAsiaTheme="majorEastAsia" w:hAnsiTheme="majorEastAsia" w:cs="Times New Roman"/>
                <w:kern w:val="0"/>
                <w:szCs w:val="21"/>
              </w:rPr>
            </w:pPr>
            <w:r w:rsidRPr="002F5EA9">
              <w:rPr>
                <w:rFonts w:asciiTheme="majorEastAsia" w:eastAsiaTheme="majorEastAsia" w:hAnsiTheme="majorEastAsia" w:cs="Times New Roman" w:hint="eastAsia"/>
                <w:kern w:val="0"/>
                <w:szCs w:val="21"/>
              </w:rPr>
              <w:t>（２</w:t>
            </w:r>
            <w:r w:rsidR="00B7530A" w:rsidRPr="002F5EA9">
              <w:rPr>
                <w:rFonts w:asciiTheme="majorEastAsia" w:eastAsiaTheme="majorEastAsia" w:hAnsiTheme="majorEastAsia" w:cs="Times New Roman" w:hint="eastAsia"/>
                <w:kern w:val="0"/>
                <w:szCs w:val="21"/>
              </w:rPr>
              <w:t>）実績報告時</w:t>
            </w:r>
            <w:r w:rsidR="00790D32" w:rsidRPr="002F5EA9">
              <w:rPr>
                <w:rFonts w:asciiTheme="majorEastAsia" w:eastAsiaTheme="majorEastAsia" w:hAnsiTheme="majorEastAsia" w:cs="Times New Roman" w:hint="eastAsia"/>
                <w:kern w:val="0"/>
                <w:szCs w:val="21"/>
              </w:rPr>
              <w:t>には、</w:t>
            </w:r>
            <w:r w:rsidR="00B7530A" w:rsidRPr="002F5EA9">
              <w:rPr>
                <w:rFonts w:asciiTheme="majorEastAsia" w:eastAsiaTheme="majorEastAsia" w:hAnsiTheme="majorEastAsia" w:cs="ＭＳ Ｐ明朝" w:hint="eastAsia"/>
                <w:b/>
                <w:szCs w:val="21"/>
                <w:u w:val="wavyHeavy"/>
              </w:rPr>
              <w:t>内容、</w:t>
            </w:r>
            <w:r w:rsidR="00B7530A" w:rsidRPr="002F5EA9">
              <w:rPr>
                <w:rFonts w:asciiTheme="majorEastAsia" w:eastAsiaTheme="majorEastAsia" w:hAnsiTheme="majorEastAsia" w:cs="ＭＳ Ｐ明朝"/>
                <w:b/>
                <w:szCs w:val="21"/>
                <w:u w:val="wavyHeavy"/>
              </w:rPr>
              <w:t>支払い</w:t>
            </w:r>
            <w:r w:rsidR="00B7530A" w:rsidRPr="002F5EA9">
              <w:rPr>
                <w:rFonts w:asciiTheme="majorEastAsia" w:eastAsiaTheme="majorEastAsia" w:hAnsiTheme="majorEastAsia" w:cs="ＭＳ Ｐ明朝" w:hint="eastAsia"/>
                <w:b/>
                <w:szCs w:val="21"/>
                <w:u w:val="wavyHeavy"/>
              </w:rPr>
              <w:t>金額、</w:t>
            </w:r>
            <w:r w:rsidR="00B7530A" w:rsidRPr="002F5EA9">
              <w:rPr>
                <w:rFonts w:asciiTheme="majorEastAsia" w:eastAsiaTheme="majorEastAsia" w:hAnsiTheme="majorEastAsia" w:cs="ＭＳ Ｐ明朝"/>
                <w:b/>
                <w:szCs w:val="21"/>
                <w:u w:val="wavyHeavy"/>
              </w:rPr>
              <w:t>支払日</w:t>
            </w:r>
            <w:r w:rsidR="00B7530A" w:rsidRPr="002F5EA9">
              <w:rPr>
                <w:rFonts w:asciiTheme="majorEastAsia" w:eastAsiaTheme="majorEastAsia" w:hAnsiTheme="majorEastAsia" w:cs="ＭＳ Ｐ明朝" w:hint="eastAsia"/>
                <w:b/>
                <w:szCs w:val="21"/>
                <w:u w:val="wavyHeavy"/>
              </w:rPr>
              <w:t>等を証明する領収書の写しの添付が必要です。</w:t>
            </w:r>
            <w:r w:rsidR="00790D32" w:rsidRPr="002F5EA9">
              <w:rPr>
                <w:rFonts w:asciiTheme="majorEastAsia" w:eastAsiaTheme="majorEastAsia" w:hAnsiTheme="majorEastAsia" w:cs="Times New Roman" w:hint="eastAsia"/>
                <w:kern w:val="0"/>
                <w:szCs w:val="21"/>
              </w:rPr>
              <w:t>経費を支出する際には</w:t>
            </w:r>
            <w:r w:rsidR="00790D32" w:rsidRPr="002F5EA9">
              <w:rPr>
                <w:rFonts w:asciiTheme="majorEastAsia" w:eastAsiaTheme="majorEastAsia" w:hAnsiTheme="majorEastAsia" w:cs="Times New Roman" w:hint="eastAsia"/>
                <w:kern w:val="0"/>
                <w:szCs w:val="21"/>
                <w:u w:val="wavyHeavy"/>
              </w:rPr>
              <w:t>必ず領収書を保管</w:t>
            </w:r>
            <w:r w:rsidR="00790D32" w:rsidRPr="002F5EA9">
              <w:rPr>
                <w:rFonts w:asciiTheme="majorEastAsia" w:eastAsiaTheme="majorEastAsia" w:hAnsiTheme="majorEastAsia" w:cs="Times New Roman" w:hint="eastAsia"/>
                <w:kern w:val="0"/>
                <w:szCs w:val="21"/>
              </w:rPr>
              <w:t>してください。領収書の無い経費は、補助の対象となりません。</w:t>
            </w:r>
          </w:p>
          <w:p w14:paraId="4D9AAECC" w14:textId="77777777" w:rsidR="008B3E06" w:rsidRPr="002F5EA9" w:rsidRDefault="00965F93" w:rsidP="00635637">
            <w:pPr>
              <w:kinsoku w:val="0"/>
              <w:autoSpaceDE w:val="0"/>
              <w:autoSpaceDN w:val="0"/>
              <w:snapToGrid w:val="0"/>
              <w:spacing w:line="360" w:lineRule="exact"/>
              <w:ind w:left="630" w:hangingChars="300" w:hanging="630"/>
              <w:rPr>
                <w:rFonts w:asciiTheme="majorEastAsia" w:eastAsiaTheme="majorEastAsia" w:hAnsiTheme="majorEastAsia" w:cs="Times New Roman"/>
                <w:kern w:val="0"/>
                <w:szCs w:val="21"/>
              </w:rPr>
            </w:pPr>
            <w:r w:rsidRPr="002F5EA9">
              <w:rPr>
                <w:rFonts w:asciiTheme="majorEastAsia" w:eastAsiaTheme="majorEastAsia" w:hAnsiTheme="majorEastAsia" w:cs="Times New Roman" w:hint="eastAsia"/>
                <w:kern w:val="0"/>
                <w:szCs w:val="21"/>
              </w:rPr>
              <w:t>（３</w:t>
            </w:r>
            <w:r w:rsidR="008B3E06" w:rsidRPr="002F5EA9">
              <w:rPr>
                <w:rFonts w:asciiTheme="majorEastAsia" w:eastAsiaTheme="majorEastAsia" w:hAnsiTheme="majorEastAsia" w:cs="Times New Roman" w:hint="eastAsia"/>
                <w:kern w:val="0"/>
                <w:szCs w:val="21"/>
              </w:rPr>
              <w:t>）</w:t>
            </w:r>
            <w:r w:rsidR="00635637" w:rsidRPr="002F5EA9">
              <w:rPr>
                <w:rFonts w:asciiTheme="majorEastAsia" w:eastAsiaTheme="majorEastAsia" w:hAnsiTheme="majorEastAsia" w:cs="Times New Roman" w:hint="eastAsia"/>
                <w:kern w:val="0"/>
                <w:szCs w:val="21"/>
              </w:rPr>
              <w:t>補助事業について</w:t>
            </w:r>
            <w:r w:rsidR="00417020" w:rsidRPr="002F5EA9">
              <w:rPr>
                <w:rFonts w:asciiTheme="majorEastAsia" w:eastAsiaTheme="majorEastAsia" w:hAnsiTheme="majorEastAsia" w:cs="Times New Roman" w:hint="eastAsia"/>
                <w:kern w:val="0"/>
                <w:szCs w:val="21"/>
              </w:rPr>
              <w:t>の会計証拠書類は補助事業完了の翌年度から１０年間保存してください</w:t>
            </w:r>
            <w:r w:rsidR="00635637" w:rsidRPr="002F5EA9">
              <w:rPr>
                <w:rFonts w:asciiTheme="majorEastAsia" w:eastAsiaTheme="majorEastAsia" w:hAnsiTheme="majorEastAsia" w:cs="Times New Roman" w:hint="eastAsia"/>
                <w:kern w:val="0"/>
                <w:szCs w:val="21"/>
              </w:rPr>
              <w:t>。</w:t>
            </w:r>
          </w:p>
          <w:p w14:paraId="4D9AAECD" w14:textId="77777777" w:rsidR="00790D32" w:rsidRPr="002F5EA9" w:rsidRDefault="00965F93" w:rsidP="00790D32">
            <w:pPr>
              <w:kinsoku w:val="0"/>
              <w:autoSpaceDE w:val="0"/>
              <w:autoSpaceDN w:val="0"/>
              <w:snapToGrid w:val="0"/>
              <w:spacing w:line="360" w:lineRule="exact"/>
              <w:ind w:left="664" w:hangingChars="316" w:hanging="664"/>
              <w:rPr>
                <w:rFonts w:asciiTheme="majorEastAsia" w:eastAsiaTheme="majorEastAsia" w:hAnsiTheme="majorEastAsia" w:cs="Times New Roman"/>
                <w:kern w:val="0"/>
                <w:szCs w:val="21"/>
              </w:rPr>
            </w:pPr>
            <w:r w:rsidRPr="002F5EA9">
              <w:rPr>
                <w:rFonts w:asciiTheme="majorEastAsia" w:eastAsiaTheme="majorEastAsia" w:hAnsiTheme="majorEastAsia" w:cs="Times New Roman" w:hint="eastAsia"/>
                <w:kern w:val="0"/>
                <w:szCs w:val="21"/>
              </w:rPr>
              <w:t>（４</w:t>
            </w:r>
            <w:r w:rsidR="00790D32" w:rsidRPr="002F5EA9">
              <w:rPr>
                <w:rFonts w:asciiTheme="majorEastAsia" w:eastAsiaTheme="majorEastAsia" w:hAnsiTheme="majorEastAsia" w:cs="Times New Roman" w:hint="eastAsia"/>
                <w:kern w:val="0"/>
                <w:szCs w:val="21"/>
              </w:rPr>
              <w:t>）補助対象事業を変更・中止・廃止する場合、または団体の代表者や所在地等を変更する場合は事前にご連絡ください。</w:t>
            </w:r>
          </w:p>
          <w:p w14:paraId="4D9AAECE" w14:textId="52DFA422" w:rsidR="00790D32" w:rsidRPr="002F5EA9" w:rsidRDefault="00965F93" w:rsidP="007B7230">
            <w:pPr>
              <w:kinsoku w:val="0"/>
              <w:autoSpaceDE w:val="0"/>
              <w:autoSpaceDN w:val="0"/>
              <w:snapToGrid w:val="0"/>
              <w:spacing w:line="360" w:lineRule="exact"/>
              <w:ind w:leftChars="-20" w:left="588" w:hangingChars="300" w:hanging="630"/>
              <w:rPr>
                <w:rFonts w:asciiTheme="majorEastAsia" w:eastAsiaTheme="majorEastAsia" w:hAnsiTheme="majorEastAsia" w:cs="Times New Roman"/>
                <w:kern w:val="0"/>
                <w:szCs w:val="21"/>
              </w:rPr>
            </w:pPr>
            <w:r w:rsidRPr="002F5EA9">
              <w:rPr>
                <w:rFonts w:asciiTheme="majorEastAsia" w:eastAsiaTheme="majorEastAsia" w:hAnsiTheme="majorEastAsia" w:cs="Times New Roman" w:hint="eastAsia"/>
                <w:kern w:val="0"/>
                <w:szCs w:val="21"/>
              </w:rPr>
              <w:t>（５</w:t>
            </w:r>
            <w:r w:rsidR="00790D32" w:rsidRPr="002F5EA9">
              <w:rPr>
                <w:rFonts w:asciiTheme="majorEastAsia" w:eastAsiaTheme="majorEastAsia" w:hAnsiTheme="majorEastAsia" w:cs="Times New Roman" w:hint="eastAsia"/>
                <w:kern w:val="0"/>
                <w:szCs w:val="21"/>
              </w:rPr>
              <w:t>）ハートフル条例（大阪府</w:t>
            </w:r>
            <w:r w:rsidR="007B7230" w:rsidRPr="002F5EA9">
              <w:rPr>
                <w:rFonts w:asciiTheme="majorEastAsia" w:eastAsiaTheme="majorEastAsia" w:hAnsiTheme="majorEastAsia" w:cs="Times New Roman" w:hint="eastAsia"/>
                <w:kern w:val="0"/>
                <w:szCs w:val="21"/>
              </w:rPr>
              <w:t>障害者の雇用の促進等と就労の支援に関する条例）により、補助金の交</w:t>
            </w:r>
            <w:r w:rsidR="00790D32" w:rsidRPr="002F5EA9">
              <w:rPr>
                <w:rFonts w:asciiTheme="majorEastAsia" w:eastAsiaTheme="majorEastAsia" w:hAnsiTheme="majorEastAsia" w:cs="Times New Roman" w:hint="eastAsia"/>
                <w:kern w:val="0"/>
                <w:szCs w:val="21"/>
              </w:rPr>
              <w:t>付決定を受ける常用労働者</w:t>
            </w:r>
            <w:r w:rsidR="001C3380" w:rsidRPr="002F5EA9">
              <w:rPr>
                <w:rFonts w:asciiTheme="majorEastAsia" w:eastAsiaTheme="majorEastAsia" w:hAnsiTheme="majorEastAsia" w:cs="Times New Roman" w:hint="eastAsia"/>
                <w:color w:val="000000" w:themeColor="text1"/>
                <w:kern w:val="0"/>
                <w:szCs w:val="21"/>
              </w:rPr>
              <w:t>43.5</w:t>
            </w:r>
            <w:r w:rsidR="00790D32" w:rsidRPr="002F5EA9">
              <w:rPr>
                <w:rFonts w:asciiTheme="majorEastAsia" w:eastAsiaTheme="majorEastAsia" w:hAnsiTheme="majorEastAsia" w:cs="Times New Roman" w:hint="eastAsia"/>
                <w:kern w:val="0"/>
                <w:szCs w:val="21"/>
              </w:rPr>
              <w:t>人以上の事業主等は、障がい者の雇用状況を報告していただくとともに、法定雇用率未達成の場合は雇入れ計画の提出が必要になります。</w:t>
            </w:r>
          </w:p>
          <w:p w14:paraId="19BEEE5C" w14:textId="77777777" w:rsidR="001E21EC" w:rsidRPr="002F5EA9" w:rsidRDefault="00790D32" w:rsidP="00557C47">
            <w:pPr>
              <w:kinsoku w:val="0"/>
              <w:autoSpaceDE w:val="0"/>
              <w:autoSpaceDN w:val="0"/>
              <w:snapToGrid w:val="0"/>
              <w:spacing w:line="360" w:lineRule="exact"/>
              <w:ind w:leftChars="280" w:left="588"/>
              <w:rPr>
                <w:rFonts w:asciiTheme="majorEastAsia" w:eastAsiaTheme="majorEastAsia" w:hAnsiTheme="majorEastAsia" w:cs="Times New Roman"/>
                <w:kern w:val="0"/>
                <w:szCs w:val="21"/>
              </w:rPr>
            </w:pPr>
            <w:r w:rsidRPr="002F5EA9">
              <w:rPr>
                <w:rFonts w:asciiTheme="majorEastAsia" w:eastAsiaTheme="majorEastAsia" w:hAnsiTheme="majorEastAsia" w:cs="Times New Roman" w:hint="eastAsia"/>
                <w:kern w:val="0"/>
                <w:szCs w:val="21"/>
              </w:rPr>
              <w:t>詳しくはハートフル条例のリーフレット又は大阪府障がい者雇用促進センターホームページをご参照ください。</w:t>
            </w:r>
          </w:p>
          <w:p w14:paraId="35F05E52" w14:textId="703E1BD7" w:rsidR="001E21EC" w:rsidRPr="002F5EA9" w:rsidRDefault="001E21EC" w:rsidP="007B7230">
            <w:pPr>
              <w:kinsoku w:val="0"/>
              <w:autoSpaceDE w:val="0"/>
              <w:autoSpaceDN w:val="0"/>
              <w:snapToGrid w:val="0"/>
              <w:spacing w:line="360" w:lineRule="exact"/>
              <w:ind w:leftChars="-20" w:left="-42" w:firstLineChars="400" w:firstLine="840"/>
              <w:rPr>
                <w:rFonts w:asciiTheme="majorEastAsia" w:eastAsiaTheme="majorEastAsia" w:hAnsiTheme="majorEastAsia" w:cs="Times New Roman"/>
                <w:kern w:val="0"/>
                <w:szCs w:val="21"/>
              </w:rPr>
            </w:pPr>
            <w:r w:rsidRPr="002F5EA9">
              <w:rPr>
                <w:rFonts w:asciiTheme="majorEastAsia" w:eastAsiaTheme="majorEastAsia" w:hAnsiTheme="majorEastAsia" w:cs="Times New Roman" w:hint="eastAsia"/>
                <w:kern w:val="0"/>
                <w:szCs w:val="21"/>
              </w:rPr>
              <w:t>大阪府障がい者雇用促進センターホームページ</w:t>
            </w:r>
          </w:p>
          <w:p w14:paraId="4D9AAECF" w14:textId="7F3E7A2B" w:rsidR="00790D32" w:rsidRPr="002F5EA9" w:rsidRDefault="001E21EC" w:rsidP="007B7230">
            <w:pPr>
              <w:ind w:leftChars="-20" w:left="-42" w:firstLineChars="400" w:firstLine="840"/>
              <w:rPr>
                <w:rFonts w:asciiTheme="majorEastAsia" w:eastAsiaTheme="majorEastAsia" w:hAnsiTheme="majorEastAsia" w:cs="ＭＳ Ｐ明朝"/>
                <w:b/>
                <w:szCs w:val="21"/>
              </w:rPr>
            </w:pPr>
            <w:r w:rsidRPr="002F5EA9">
              <w:rPr>
                <w:rFonts w:hint="eastAsia"/>
              </w:rPr>
              <w:t>ＵＲＬ：</w:t>
            </w:r>
            <w:hyperlink r:id="rId14" w:history="1">
              <w:r w:rsidRPr="004A285B">
                <w:rPr>
                  <w:rStyle w:val="a5"/>
                  <w:rFonts w:asciiTheme="majorEastAsia" w:eastAsiaTheme="majorEastAsia" w:hAnsiTheme="majorEastAsia" w:cs="Times New Roman"/>
                  <w:kern w:val="0"/>
                  <w:szCs w:val="21"/>
                </w:rPr>
                <w:t>http://www.pref.osaka.jp/koyotaisaku/sokushin-c/index.html</w:t>
              </w:r>
            </w:hyperlink>
          </w:p>
          <w:p w14:paraId="4D9AAED2" w14:textId="6647B398" w:rsidR="00790D32" w:rsidRPr="002F5EA9" w:rsidRDefault="00956817" w:rsidP="00956817">
            <w:pPr>
              <w:rPr>
                <w:rFonts w:ascii="ＭＳ ゴシック" w:eastAsia="ＭＳ ゴシック" w:hAnsi="ＭＳ ゴシック" w:cs="ＭＳ Ｐ明朝"/>
                <w:b/>
                <w:szCs w:val="21"/>
              </w:rPr>
            </w:pPr>
            <w:r w:rsidRPr="002F5EA9">
              <w:rPr>
                <w:rFonts w:ascii="ＭＳ ゴシック" w:eastAsia="ＭＳ ゴシック" w:hAnsi="ＭＳ ゴシック" w:cs="ＭＳ Ｐ明朝" w:hint="eastAsia"/>
                <w:b/>
                <w:szCs w:val="21"/>
              </w:rPr>
              <w:t xml:space="preserve"> </w:t>
            </w:r>
          </w:p>
        </w:tc>
      </w:tr>
    </w:tbl>
    <w:p w14:paraId="4D9AAED5" w14:textId="4CBC018D" w:rsidR="00790D32" w:rsidRPr="002F5EA9" w:rsidRDefault="00790D32">
      <w:pPr>
        <w:rPr>
          <w:rFonts w:ascii="ＭＳ ゴシック" w:eastAsia="ＭＳ ゴシック" w:hAnsi="ＭＳ ゴシック" w:cs="ＭＳ Ｐ明朝"/>
          <w:b/>
          <w:szCs w:val="21"/>
        </w:rPr>
      </w:pPr>
    </w:p>
    <w:p w14:paraId="4D9AAED6" w14:textId="705D5B4A" w:rsidR="00790D32" w:rsidRPr="002F5EA9" w:rsidRDefault="00900838">
      <w:pPr>
        <w:rPr>
          <w:rFonts w:ascii="ＭＳ ゴシック" w:eastAsia="ＭＳ ゴシック" w:hAnsi="ＭＳ ゴシック" w:cs="ＭＳ Ｐ明朝"/>
          <w:b/>
          <w:szCs w:val="21"/>
        </w:rPr>
      </w:pPr>
      <w:r w:rsidRPr="002F5EA9">
        <w:rPr>
          <w:rFonts w:ascii="HGP創英角ｺﾞｼｯｸUB" w:eastAsia="HGP創英角ｺﾞｼｯｸUB" w:hAnsi="HGP創英角ｺﾞｼｯｸUB" w:cs="HGP創英角ｺﾞｼｯｸUB"/>
          <w:noProof/>
          <w:kern w:val="0"/>
          <w:szCs w:val="21"/>
        </w:rPr>
        <mc:AlternateContent>
          <mc:Choice Requires="wps">
            <w:drawing>
              <wp:inline distT="0" distB="0" distL="0" distR="0" wp14:anchorId="48841E4B" wp14:editId="0F8AF931">
                <wp:extent cx="1885950" cy="314325"/>
                <wp:effectExtent l="0" t="0" r="19050" b="28575"/>
                <wp:docPr id="8" name="正方形/長方形 8"/>
                <wp:cNvGraphicFramePr/>
                <a:graphic xmlns:a="http://schemas.openxmlformats.org/drawingml/2006/main">
                  <a:graphicData uri="http://schemas.microsoft.com/office/word/2010/wordprocessingShape">
                    <wps:wsp>
                      <wps:cNvSpPr/>
                      <wps:spPr>
                        <a:xfrm>
                          <a:off x="0" y="0"/>
                          <a:ext cx="1885950" cy="314325"/>
                        </a:xfrm>
                        <a:prstGeom prst="rect">
                          <a:avLst/>
                        </a:prstGeom>
                        <a:solidFill>
                          <a:sysClr val="window" lastClr="FFFFFF"/>
                        </a:solidFill>
                        <a:ln w="25400" cap="flat" cmpd="sng" algn="ctr">
                          <a:solidFill>
                            <a:srgbClr val="0070C0"/>
                          </a:solidFill>
                          <a:prstDash val="solid"/>
                        </a:ln>
                        <a:effectLst/>
                      </wps:spPr>
                      <wps:txbx>
                        <w:txbxContent>
                          <w:p w14:paraId="3892BCAF" w14:textId="77777777" w:rsidR="00900838" w:rsidRPr="00790D32" w:rsidRDefault="00900838" w:rsidP="00900838">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10</w:t>
                            </w:r>
                            <w:r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Pr>
                                <w:rFonts w:asciiTheme="majorEastAsia" w:eastAsiaTheme="majorEastAsia" w:hAnsiTheme="majorEastAsia" w:hint="eastAsia"/>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手続きの流れ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841E4B" id="正方形/長方形 8" o:spid="_x0000_s1040" style="width:148.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" fillcolor="window" strokecolor="#0070c0" strokeweight="2pt">
                <v:textbox>
                  <w:txbxContent>
                    <w:p w14:paraId="3892BCAF" w14:textId="77777777" w:rsidR="00900838" w:rsidRPr="00790D32" w:rsidRDefault="00900838" w:rsidP="00900838">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10</w:t>
                      </w:r>
                      <w:r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Pr>
                          <w:rFonts w:asciiTheme="majorEastAsia" w:eastAsiaTheme="majorEastAsia" w:hAnsiTheme="majorEastAsia" w:hint="eastAsia"/>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手続きの流れ</w:t>
                      </w:r>
                    </w:p>
                  </w:txbxContent>
                </v:textbox>
                <w10:anchorlock/>
              </v:rect>
            </w:pict>
          </mc:Fallback>
        </mc:AlternateContent>
      </w:r>
    </w:p>
    <w:tbl>
      <w:tblPr>
        <w:tblStyle w:val="aa"/>
        <w:tblW w:w="9782" w:type="dxa"/>
        <w:tblInd w:w="-176" w:type="dxa"/>
        <w:tblLook w:val="04A0" w:firstRow="1" w:lastRow="0" w:firstColumn="1" w:lastColumn="0" w:noHBand="0" w:noVBand="1"/>
      </w:tblPr>
      <w:tblGrid>
        <w:gridCol w:w="9782"/>
      </w:tblGrid>
      <w:tr w:rsidR="00790D32" w:rsidRPr="002F5EA9" w14:paraId="4D9AAEED" w14:textId="77777777" w:rsidTr="00885BBD">
        <w:trPr>
          <w:trHeight w:val="50"/>
        </w:trPr>
        <w:tc>
          <w:tcPr>
            <w:tcW w:w="9782" w:type="dxa"/>
            <w:tcBorders>
              <w:top w:val="single" w:sz="12" w:space="0" w:color="auto"/>
              <w:left w:val="single" w:sz="12" w:space="0" w:color="auto"/>
              <w:bottom w:val="single" w:sz="12" w:space="0" w:color="auto"/>
              <w:right w:val="single" w:sz="12" w:space="0" w:color="auto"/>
            </w:tcBorders>
          </w:tcPr>
          <w:p w14:paraId="4D9AAED8" w14:textId="77777777" w:rsidR="00790D32" w:rsidRPr="002F5EA9" w:rsidRDefault="00790D32">
            <w:pPr>
              <w:rPr>
                <w:rFonts w:ascii="ＭＳ ゴシック" w:eastAsia="ＭＳ ゴシック" w:hAnsi="ＭＳ ゴシック" w:cs="ＭＳ Ｐ明朝"/>
                <w:b/>
                <w:szCs w:val="21"/>
              </w:rPr>
            </w:pPr>
          </w:p>
          <w:p w14:paraId="4D9AAED9" w14:textId="1A4564F7" w:rsidR="00790D32" w:rsidRPr="002F5EA9" w:rsidRDefault="00885BBD" w:rsidP="00790D32">
            <w:pPr>
              <w:kinsoku w:val="0"/>
              <w:autoSpaceDE w:val="0"/>
              <w:autoSpaceDN w:val="0"/>
              <w:snapToGrid w:val="0"/>
              <w:spacing w:line="360" w:lineRule="exact"/>
              <w:rPr>
                <w:rFonts w:ascii="ＭＳ 明朝" w:eastAsia="ＭＳ 明朝" w:hAnsi="ＭＳ 明朝" w:cs="Times New Roman"/>
                <w:kern w:val="0"/>
                <w:szCs w:val="21"/>
              </w:rPr>
            </w:pPr>
            <w:r w:rsidRPr="002F5EA9">
              <w:rPr>
                <w:rFonts w:ascii="ＭＳ 明朝" w:eastAsia="ＭＳ 明朝" w:hAnsi="ＭＳ 明朝" w:cs="Times New Roman" w:hint="eastAsia"/>
                <w:noProof/>
                <w:kern w:val="0"/>
                <w:szCs w:val="21"/>
              </w:rPr>
              <mc:AlternateContent>
                <mc:Choice Requires="wps">
                  <w:drawing>
                    <wp:anchor distT="0" distB="0" distL="114300" distR="114300" simplePos="0" relativeHeight="251658752" behindDoc="0" locked="0" layoutInCell="1" allowOverlap="1" wp14:anchorId="4D9AAF4F" wp14:editId="1EB5F1F8">
                      <wp:simplePos x="0" y="0"/>
                      <wp:positionH relativeFrom="column">
                        <wp:posOffset>1602740</wp:posOffset>
                      </wp:positionH>
                      <wp:positionV relativeFrom="paragraph">
                        <wp:posOffset>194945</wp:posOffset>
                      </wp:positionV>
                      <wp:extent cx="2315845" cy="342900"/>
                      <wp:effectExtent l="12065" t="13335" r="5715" b="281940"/>
                      <wp:wrapNone/>
                      <wp:docPr id="35" name="四角形吹き出し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342900"/>
                              </a:xfrm>
                              <a:prstGeom prst="wedgeRectCallout">
                                <a:avLst>
                                  <a:gd name="adj1" fmla="val 20361"/>
                                  <a:gd name="adj2" fmla="val 129444"/>
                                </a:avLst>
                              </a:prstGeom>
                              <a:solidFill>
                                <a:srgbClr val="FFFFFF"/>
                              </a:solidFill>
                              <a:ln w="9525">
                                <a:solidFill>
                                  <a:srgbClr val="000000"/>
                                </a:solidFill>
                                <a:miter lim="800000"/>
                                <a:headEnd/>
                                <a:tailEnd/>
                              </a:ln>
                            </wps:spPr>
                            <wps:txbx>
                              <w:txbxContent>
                                <w:p w14:paraId="4D9AAF8D" w14:textId="77777777" w:rsidR="00612A64" w:rsidRPr="00117FCF" w:rsidRDefault="00612A64" w:rsidP="00790D32">
                                  <w:pPr>
                                    <w:spacing w:line="360" w:lineRule="auto"/>
                                    <w:rPr>
                                      <w:rFonts w:ascii="ＭＳ ゴシック" w:eastAsia="ＭＳ ゴシック" w:hAnsi="ＭＳ ゴシック"/>
                                      <w:b/>
                                    </w:rPr>
                                  </w:pPr>
                                  <w:r w:rsidRPr="00117FCF">
                                    <w:rPr>
                                      <w:rFonts w:ascii="ＭＳ ゴシック" w:eastAsia="ＭＳ ゴシック" w:hAnsi="ＭＳ ゴシック" w:hint="eastAsia"/>
                                      <w:b/>
                                    </w:rPr>
                                    <w:t>(2)説明会の実施　(3)質問の受付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AAF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5" o:spid="_x0000_s1041" type="#_x0000_t61" style="position:absolute;left:0;text-align:left;margin-left:126.2pt;margin-top:15.35pt;width:182.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" adj="15198,38760">
                      <v:textbox inset="5.85pt,.7pt,5.85pt,.7pt">
                        <w:txbxContent>
                          <w:p w14:paraId="4D9AAF8D" w14:textId="77777777" w:rsidR="00612A64" w:rsidRPr="00117FCF" w:rsidRDefault="00612A64" w:rsidP="00790D32">
                            <w:pPr>
                              <w:spacing w:line="360" w:lineRule="auto"/>
                              <w:rPr>
                                <w:rFonts w:ascii="ＭＳ ゴシック" w:eastAsia="ＭＳ ゴシック" w:hAnsi="ＭＳ ゴシック"/>
                                <w:b/>
                              </w:rPr>
                            </w:pPr>
                            <w:r w:rsidRPr="00117FCF">
                              <w:rPr>
                                <w:rFonts w:ascii="ＭＳ ゴシック" w:eastAsia="ＭＳ ゴシック" w:hAnsi="ＭＳ ゴシック" w:hint="eastAsia"/>
                                <w:b/>
                              </w:rPr>
                              <w:t>(2)説明会の実施　(3)質問の受付</w:t>
                            </w:r>
                          </w:p>
                        </w:txbxContent>
                      </v:textbox>
                    </v:shape>
                  </w:pict>
                </mc:Fallback>
              </mc:AlternateContent>
            </w:r>
            <w:r w:rsidR="00790D32" w:rsidRPr="002F5EA9">
              <w:rPr>
                <w:rFonts w:ascii="ＭＳ ゴシック" w:eastAsia="ＭＳ ゴシック" w:hAnsi="ＭＳ ゴシック" w:cs="ＭＳ Ｐ明朝" w:hint="eastAsia"/>
                <w:b/>
                <w:noProof/>
                <w:szCs w:val="21"/>
              </w:rPr>
              <mc:AlternateContent>
                <mc:Choice Requires="wps">
                  <w:drawing>
                    <wp:anchor distT="0" distB="0" distL="114300" distR="114300" simplePos="0" relativeHeight="251666944" behindDoc="0" locked="0" layoutInCell="1" allowOverlap="1" wp14:anchorId="4D9AAF4D" wp14:editId="45107762">
                      <wp:simplePos x="0" y="0"/>
                      <wp:positionH relativeFrom="column">
                        <wp:posOffset>4251960</wp:posOffset>
                      </wp:positionH>
                      <wp:positionV relativeFrom="paragraph">
                        <wp:posOffset>8255</wp:posOffset>
                      </wp:positionV>
                      <wp:extent cx="1613535" cy="514350"/>
                      <wp:effectExtent l="0" t="0" r="24765" b="247650"/>
                      <wp:wrapNone/>
                      <wp:docPr id="36" name="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514350"/>
                              </a:xfrm>
                              <a:prstGeom prst="wedgeRectCallout">
                                <a:avLst>
                                  <a:gd name="adj1" fmla="val 21625"/>
                                  <a:gd name="adj2" fmla="val 90245"/>
                                </a:avLst>
                              </a:prstGeom>
                              <a:solidFill>
                                <a:srgbClr val="FFFFFF"/>
                              </a:solidFill>
                              <a:ln w="12700" cap="rnd">
                                <a:solidFill>
                                  <a:srgbClr val="000000"/>
                                </a:solidFill>
                                <a:prstDash val="sysDot"/>
                                <a:miter lim="800000"/>
                                <a:headEnd/>
                                <a:tailEnd/>
                              </a:ln>
                            </wps:spPr>
                            <wps:txbx>
                              <w:txbxContent>
                                <w:p w14:paraId="4D9AAF8A" w14:textId="77777777" w:rsidR="00612A64" w:rsidRPr="008047B1" w:rsidRDefault="00612A64" w:rsidP="00AA0863">
                                  <w:pPr>
                                    <w:spacing w:line="240" w:lineRule="exact"/>
                                    <w:rPr>
                                      <w:rFonts w:ascii="ＭＳ Ｐゴシック" w:eastAsia="ＭＳ Ｐゴシック" w:hAnsi="ＭＳ Ｐゴシック"/>
                                      <w:sz w:val="18"/>
                                      <w:szCs w:val="18"/>
                                    </w:rPr>
                                  </w:pPr>
                                  <w:r w:rsidRPr="008047B1">
                                    <w:rPr>
                                      <w:rFonts w:ascii="ＭＳ Ｐゴシック" w:eastAsia="ＭＳ Ｐゴシック" w:hAnsi="ＭＳ Ｐゴシック" w:hint="eastAsia"/>
                                      <w:sz w:val="18"/>
                                      <w:szCs w:val="18"/>
                                    </w:rPr>
                                    <w:t>大阪府がん対策基金企画</w:t>
                                  </w:r>
                                </w:p>
                                <w:p w14:paraId="4D9AAF8B" w14:textId="77777777" w:rsidR="00612A64" w:rsidRPr="008047B1" w:rsidRDefault="00612A64" w:rsidP="00AA0863">
                                  <w:pPr>
                                    <w:spacing w:line="240" w:lineRule="exact"/>
                                    <w:rPr>
                                      <w:rFonts w:ascii="ＭＳ Ｐゴシック" w:eastAsia="ＭＳ Ｐゴシック" w:hAnsi="ＭＳ Ｐゴシック"/>
                                      <w:sz w:val="18"/>
                                      <w:szCs w:val="18"/>
                                    </w:rPr>
                                  </w:pPr>
                                  <w:r w:rsidRPr="008047B1">
                                    <w:rPr>
                                      <w:rFonts w:ascii="ＭＳ Ｐゴシック" w:eastAsia="ＭＳ Ｐゴシック" w:hAnsi="ＭＳ Ｐゴシック" w:hint="eastAsia"/>
                                      <w:sz w:val="18"/>
                                      <w:szCs w:val="18"/>
                                    </w:rPr>
                                    <w:t>提案型公募によるがん対策</w:t>
                                  </w:r>
                                </w:p>
                                <w:p w14:paraId="4D9AAF8C" w14:textId="77777777" w:rsidR="00612A64" w:rsidRPr="008047B1" w:rsidRDefault="00612A64" w:rsidP="00AA0863">
                                  <w:pPr>
                                    <w:spacing w:line="240" w:lineRule="exact"/>
                                    <w:rPr>
                                      <w:rFonts w:ascii="ＭＳ Ｐゴシック" w:eastAsia="ＭＳ Ｐゴシック" w:hAnsi="ＭＳ Ｐゴシック"/>
                                      <w:sz w:val="18"/>
                                      <w:szCs w:val="18"/>
                                    </w:rPr>
                                  </w:pPr>
                                  <w:r w:rsidRPr="008047B1">
                                    <w:rPr>
                                      <w:rFonts w:ascii="ＭＳ Ｐゴシック" w:eastAsia="ＭＳ Ｐゴシック" w:hAnsi="ＭＳ Ｐゴシック" w:hint="eastAsia"/>
                                      <w:sz w:val="18"/>
                                      <w:szCs w:val="18"/>
                                    </w:rPr>
                                    <w:t>貢献事業選定委員会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AAF4D" id="四角形吹き出し 36" o:spid="_x0000_s1042" type="#_x0000_t61" style="position:absolute;left:0;text-align:left;margin-left:334.8pt;margin-top:.65pt;width:127.05pt;height: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" adj="15471,30293" strokeweight="1pt">
                      <v:stroke dashstyle="1 1" endcap="round"/>
                      <v:textbox inset="5.85pt,.7pt,5.85pt,.7pt">
                        <w:txbxContent>
                          <w:p w14:paraId="4D9AAF8A" w14:textId="77777777" w:rsidR="00612A64" w:rsidRPr="008047B1" w:rsidRDefault="00612A64" w:rsidP="00AA0863">
                            <w:pPr>
                              <w:spacing w:line="240" w:lineRule="exact"/>
                              <w:rPr>
                                <w:rFonts w:ascii="ＭＳ Ｐゴシック" w:eastAsia="ＭＳ Ｐゴシック" w:hAnsi="ＭＳ Ｐゴシック"/>
                                <w:sz w:val="18"/>
                                <w:szCs w:val="18"/>
                              </w:rPr>
                            </w:pPr>
                            <w:r w:rsidRPr="008047B1">
                              <w:rPr>
                                <w:rFonts w:ascii="ＭＳ Ｐゴシック" w:eastAsia="ＭＳ Ｐゴシック" w:hAnsi="ＭＳ Ｐゴシック" w:hint="eastAsia"/>
                                <w:sz w:val="18"/>
                                <w:szCs w:val="18"/>
                              </w:rPr>
                              <w:t>大阪府がん対策基金企画</w:t>
                            </w:r>
                          </w:p>
                          <w:p w14:paraId="4D9AAF8B" w14:textId="77777777" w:rsidR="00612A64" w:rsidRPr="008047B1" w:rsidRDefault="00612A64" w:rsidP="00AA0863">
                            <w:pPr>
                              <w:spacing w:line="240" w:lineRule="exact"/>
                              <w:rPr>
                                <w:rFonts w:ascii="ＭＳ Ｐゴシック" w:eastAsia="ＭＳ Ｐゴシック" w:hAnsi="ＭＳ Ｐゴシック"/>
                                <w:sz w:val="18"/>
                                <w:szCs w:val="18"/>
                              </w:rPr>
                            </w:pPr>
                            <w:r w:rsidRPr="008047B1">
                              <w:rPr>
                                <w:rFonts w:ascii="ＭＳ Ｐゴシック" w:eastAsia="ＭＳ Ｐゴシック" w:hAnsi="ＭＳ Ｐゴシック" w:hint="eastAsia"/>
                                <w:sz w:val="18"/>
                                <w:szCs w:val="18"/>
                              </w:rPr>
                              <w:t>提案型公募によるがん対策</w:t>
                            </w:r>
                          </w:p>
                          <w:p w14:paraId="4D9AAF8C" w14:textId="77777777" w:rsidR="00612A64" w:rsidRPr="008047B1" w:rsidRDefault="00612A64" w:rsidP="00AA0863">
                            <w:pPr>
                              <w:spacing w:line="240" w:lineRule="exact"/>
                              <w:rPr>
                                <w:rFonts w:ascii="ＭＳ Ｐゴシック" w:eastAsia="ＭＳ Ｐゴシック" w:hAnsi="ＭＳ Ｐゴシック"/>
                                <w:sz w:val="18"/>
                                <w:szCs w:val="18"/>
                              </w:rPr>
                            </w:pPr>
                            <w:r w:rsidRPr="008047B1">
                              <w:rPr>
                                <w:rFonts w:ascii="ＭＳ Ｐゴシック" w:eastAsia="ＭＳ Ｐゴシック" w:hAnsi="ＭＳ Ｐゴシック" w:hint="eastAsia"/>
                                <w:sz w:val="18"/>
                                <w:szCs w:val="18"/>
                              </w:rPr>
                              <w:t>貢献事業選定委員会</w:t>
                            </w:r>
                          </w:p>
                        </w:txbxContent>
                      </v:textbox>
                    </v:shape>
                  </w:pict>
                </mc:Fallback>
              </mc:AlternateContent>
            </w:r>
          </w:p>
          <w:p w14:paraId="4D9AAEDA" w14:textId="42A6F658" w:rsidR="00790D32" w:rsidRPr="002F5EA9" w:rsidRDefault="00790D32" w:rsidP="00790D32">
            <w:pPr>
              <w:kinsoku w:val="0"/>
              <w:autoSpaceDE w:val="0"/>
              <w:autoSpaceDN w:val="0"/>
              <w:snapToGrid w:val="0"/>
              <w:spacing w:line="360" w:lineRule="exact"/>
              <w:rPr>
                <w:rFonts w:ascii="ＭＳ 明朝" w:eastAsia="ＭＳ 明朝" w:hAnsi="ＭＳ 明朝" w:cs="Times New Roman"/>
                <w:kern w:val="0"/>
                <w:szCs w:val="21"/>
              </w:rPr>
            </w:pPr>
          </w:p>
          <w:p w14:paraId="4D9AAEDB" w14:textId="3ED4DA60" w:rsidR="00790D32" w:rsidRPr="002F5EA9" w:rsidRDefault="00885BBD" w:rsidP="00790D32">
            <w:pPr>
              <w:kinsoku w:val="0"/>
              <w:autoSpaceDE w:val="0"/>
              <w:autoSpaceDN w:val="0"/>
              <w:snapToGrid w:val="0"/>
              <w:spacing w:line="360" w:lineRule="exact"/>
              <w:rPr>
                <w:rFonts w:ascii="ＭＳ 明朝" w:eastAsia="ＭＳ 明朝" w:hAnsi="ＭＳ 明朝" w:cs="Times New Roman"/>
                <w:kern w:val="0"/>
                <w:szCs w:val="21"/>
              </w:rPr>
            </w:pPr>
            <w:r w:rsidRPr="002F5EA9">
              <w:rPr>
                <w:rFonts w:ascii="ＭＳ 明朝" w:eastAsia="ＭＳ 明朝" w:hAnsi="ＭＳ 明朝" w:cs="Times New Roman" w:hint="eastAsia"/>
                <w:b/>
                <w:noProof/>
                <w:kern w:val="0"/>
                <w:szCs w:val="21"/>
              </w:rPr>
              <mc:AlternateContent>
                <mc:Choice Requires="wps">
                  <w:drawing>
                    <wp:anchor distT="0" distB="0" distL="114300" distR="114300" simplePos="0" relativeHeight="251664896" behindDoc="0" locked="0" layoutInCell="1" allowOverlap="1" wp14:anchorId="4D9AAF51" wp14:editId="23C0BE99">
                      <wp:simplePos x="0" y="0"/>
                      <wp:positionH relativeFrom="column">
                        <wp:posOffset>4030980</wp:posOffset>
                      </wp:positionH>
                      <wp:positionV relativeFrom="paragraph">
                        <wp:posOffset>150495</wp:posOffset>
                      </wp:positionV>
                      <wp:extent cx="466725" cy="3324225"/>
                      <wp:effectExtent l="19050" t="19050" r="28575" b="2857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324225"/>
                              </a:xfrm>
                              <a:prstGeom prst="rect">
                                <a:avLst/>
                              </a:prstGeom>
                              <a:solidFill>
                                <a:srgbClr val="FFFFFF"/>
                              </a:solidFill>
                              <a:ln w="38100" cmpd="dbl">
                                <a:solidFill>
                                  <a:srgbClr val="000000"/>
                                </a:solidFill>
                                <a:miter lim="800000"/>
                                <a:headEnd/>
                                <a:tailEnd/>
                              </a:ln>
                            </wps:spPr>
                            <wps:txbx>
                              <w:txbxContent>
                                <w:p w14:paraId="4D9AAF8E" w14:textId="77777777" w:rsidR="00612A64" w:rsidRDefault="00612A64" w:rsidP="00790D32">
                                  <w:pPr>
                                    <w:rPr>
                                      <w:rFonts w:ascii="ＭＳ ゴシック" w:eastAsia="ＭＳ ゴシック" w:hAnsi="ＭＳ ゴシック"/>
                                      <w:sz w:val="28"/>
                                      <w:szCs w:val="28"/>
                                    </w:rPr>
                                  </w:pPr>
                                </w:p>
                                <w:p w14:paraId="4D9AAF8F" w14:textId="77777777" w:rsidR="00612A64" w:rsidRDefault="00612A64" w:rsidP="00790D32">
                                  <w:pPr>
                                    <w:rPr>
                                      <w:rFonts w:ascii="ＭＳ ゴシック" w:eastAsia="ＭＳ ゴシック" w:hAnsi="ＭＳ ゴシック"/>
                                      <w:sz w:val="28"/>
                                      <w:szCs w:val="28"/>
                                    </w:rPr>
                                  </w:pPr>
                                </w:p>
                                <w:p w14:paraId="4D9AAF90" w14:textId="77777777" w:rsidR="00612A64" w:rsidRDefault="00612A64" w:rsidP="00790D32">
                                  <w:pPr>
                                    <w:rPr>
                                      <w:rFonts w:ascii="ＭＳ ゴシック" w:eastAsia="ＭＳ ゴシック" w:hAnsi="ＭＳ ゴシック"/>
                                      <w:sz w:val="28"/>
                                      <w:szCs w:val="28"/>
                                    </w:rPr>
                                  </w:pPr>
                                </w:p>
                                <w:p w14:paraId="4D9AAF91" w14:textId="77777777" w:rsidR="00612A64" w:rsidRDefault="00612A64" w:rsidP="00790D32">
                                  <w:pPr>
                                    <w:jc w:val="center"/>
                                    <w:rPr>
                                      <w:rFonts w:ascii="ＭＳ ゴシック" w:eastAsia="ＭＳ ゴシック" w:hAnsi="ＭＳ ゴシック"/>
                                      <w:sz w:val="28"/>
                                      <w:szCs w:val="28"/>
                                    </w:rPr>
                                  </w:pPr>
                                  <w:r w:rsidRPr="00E840E1">
                                    <w:rPr>
                                      <w:rFonts w:ascii="ＭＳ ゴシック" w:eastAsia="ＭＳ ゴシック" w:hAnsi="ＭＳ ゴシック" w:hint="eastAsia"/>
                                      <w:sz w:val="28"/>
                                      <w:szCs w:val="28"/>
                                    </w:rPr>
                                    <w:t>大</w:t>
                                  </w:r>
                                </w:p>
                                <w:p w14:paraId="4D9AAF92" w14:textId="77777777" w:rsidR="00612A64" w:rsidRDefault="00612A64" w:rsidP="00790D32">
                                  <w:pPr>
                                    <w:jc w:val="center"/>
                                    <w:rPr>
                                      <w:rFonts w:ascii="ＭＳ ゴシック" w:eastAsia="ＭＳ ゴシック" w:hAnsi="ＭＳ ゴシック"/>
                                      <w:sz w:val="28"/>
                                      <w:szCs w:val="28"/>
                                    </w:rPr>
                                  </w:pPr>
                                </w:p>
                                <w:p w14:paraId="4D9AAF93" w14:textId="77777777" w:rsidR="00612A64" w:rsidRDefault="00612A64" w:rsidP="00790D32">
                                  <w:pPr>
                                    <w:jc w:val="center"/>
                                    <w:rPr>
                                      <w:rFonts w:ascii="ＭＳ ゴシック" w:eastAsia="ＭＳ ゴシック" w:hAnsi="ＭＳ ゴシック"/>
                                      <w:sz w:val="28"/>
                                      <w:szCs w:val="28"/>
                                    </w:rPr>
                                  </w:pPr>
                                </w:p>
                                <w:p w14:paraId="4D9AAF94" w14:textId="77777777" w:rsidR="00612A64" w:rsidRDefault="00612A64" w:rsidP="00790D32">
                                  <w:pPr>
                                    <w:jc w:val="center"/>
                                    <w:rPr>
                                      <w:rFonts w:ascii="ＭＳ ゴシック" w:eastAsia="ＭＳ ゴシック" w:hAnsi="ＭＳ ゴシック"/>
                                      <w:sz w:val="28"/>
                                      <w:szCs w:val="28"/>
                                    </w:rPr>
                                  </w:pPr>
                                  <w:r w:rsidRPr="00E840E1">
                                    <w:rPr>
                                      <w:rFonts w:ascii="ＭＳ ゴシック" w:eastAsia="ＭＳ ゴシック" w:hAnsi="ＭＳ ゴシック" w:hint="eastAsia"/>
                                      <w:sz w:val="28"/>
                                      <w:szCs w:val="28"/>
                                    </w:rPr>
                                    <w:t>阪</w:t>
                                  </w:r>
                                </w:p>
                                <w:p w14:paraId="4D9AAF95" w14:textId="77777777" w:rsidR="00612A64" w:rsidRDefault="00612A64" w:rsidP="00790D32">
                                  <w:pPr>
                                    <w:jc w:val="center"/>
                                    <w:rPr>
                                      <w:rFonts w:ascii="ＭＳ ゴシック" w:eastAsia="ＭＳ ゴシック" w:hAnsi="ＭＳ ゴシック"/>
                                      <w:sz w:val="28"/>
                                      <w:szCs w:val="28"/>
                                    </w:rPr>
                                  </w:pPr>
                                </w:p>
                                <w:p w14:paraId="4D9AAF96" w14:textId="77777777" w:rsidR="00612A64" w:rsidRDefault="00612A64" w:rsidP="00790D32">
                                  <w:pPr>
                                    <w:jc w:val="center"/>
                                    <w:rPr>
                                      <w:rFonts w:ascii="ＭＳ ゴシック" w:eastAsia="ＭＳ ゴシック" w:hAnsi="ＭＳ ゴシック"/>
                                      <w:sz w:val="28"/>
                                      <w:szCs w:val="28"/>
                                    </w:rPr>
                                  </w:pPr>
                                </w:p>
                                <w:p w14:paraId="4D9AAF97" w14:textId="77777777" w:rsidR="00612A64" w:rsidRPr="00E840E1" w:rsidRDefault="00612A64" w:rsidP="00790D32">
                                  <w:pPr>
                                    <w:jc w:val="center"/>
                                    <w:rPr>
                                      <w:rFonts w:ascii="ＭＳ ゴシック" w:eastAsia="ＭＳ ゴシック" w:hAnsi="ＭＳ ゴシック"/>
                                      <w:sz w:val="28"/>
                                      <w:szCs w:val="28"/>
                                    </w:rPr>
                                  </w:pPr>
                                  <w:r w:rsidRPr="00E840E1">
                                    <w:rPr>
                                      <w:rFonts w:ascii="ＭＳ ゴシック" w:eastAsia="ＭＳ ゴシック" w:hAnsi="ＭＳ ゴシック" w:hint="eastAsia"/>
                                      <w:sz w:val="28"/>
                                      <w:szCs w:val="28"/>
                                    </w:rPr>
                                    <w:t>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AAF51" id="正方形/長方形 33" o:spid="_x0000_s1043" style="position:absolute;left:0;text-align:left;margin-left:317.4pt;margin-top:11.85pt;width:36.75pt;height:26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" strokeweight="3pt">
                      <v:stroke linestyle="thinThin"/>
                      <v:textbox inset="5.85pt,.7pt,5.85pt,.7pt">
                        <w:txbxContent>
                          <w:p w14:paraId="4D9AAF8E" w14:textId="77777777" w:rsidR="00612A64" w:rsidRDefault="00612A64" w:rsidP="00790D32">
                            <w:pPr>
                              <w:rPr>
                                <w:rFonts w:ascii="ＭＳ ゴシック" w:eastAsia="ＭＳ ゴシック" w:hAnsi="ＭＳ ゴシック"/>
                                <w:sz w:val="28"/>
                                <w:szCs w:val="28"/>
                              </w:rPr>
                            </w:pPr>
                          </w:p>
                          <w:p w14:paraId="4D9AAF8F" w14:textId="77777777" w:rsidR="00612A64" w:rsidRDefault="00612A64" w:rsidP="00790D32">
                            <w:pPr>
                              <w:rPr>
                                <w:rFonts w:ascii="ＭＳ ゴシック" w:eastAsia="ＭＳ ゴシック" w:hAnsi="ＭＳ ゴシック"/>
                                <w:sz w:val="28"/>
                                <w:szCs w:val="28"/>
                              </w:rPr>
                            </w:pPr>
                          </w:p>
                          <w:p w14:paraId="4D9AAF90" w14:textId="77777777" w:rsidR="00612A64" w:rsidRDefault="00612A64" w:rsidP="00790D32">
                            <w:pPr>
                              <w:rPr>
                                <w:rFonts w:ascii="ＭＳ ゴシック" w:eastAsia="ＭＳ ゴシック" w:hAnsi="ＭＳ ゴシック"/>
                                <w:sz w:val="28"/>
                                <w:szCs w:val="28"/>
                              </w:rPr>
                            </w:pPr>
                          </w:p>
                          <w:p w14:paraId="4D9AAF91" w14:textId="77777777" w:rsidR="00612A64" w:rsidRDefault="00612A64" w:rsidP="00790D32">
                            <w:pPr>
                              <w:jc w:val="center"/>
                              <w:rPr>
                                <w:rFonts w:ascii="ＭＳ ゴシック" w:eastAsia="ＭＳ ゴシック" w:hAnsi="ＭＳ ゴシック"/>
                                <w:sz w:val="28"/>
                                <w:szCs w:val="28"/>
                              </w:rPr>
                            </w:pPr>
                            <w:r w:rsidRPr="00E840E1">
                              <w:rPr>
                                <w:rFonts w:ascii="ＭＳ ゴシック" w:eastAsia="ＭＳ ゴシック" w:hAnsi="ＭＳ ゴシック" w:hint="eastAsia"/>
                                <w:sz w:val="28"/>
                                <w:szCs w:val="28"/>
                              </w:rPr>
                              <w:t>大</w:t>
                            </w:r>
                          </w:p>
                          <w:p w14:paraId="4D9AAF92" w14:textId="77777777" w:rsidR="00612A64" w:rsidRDefault="00612A64" w:rsidP="00790D32">
                            <w:pPr>
                              <w:jc w:val="center"/>
                              <w:rPr>
                                <w:rFonts w:ascii="ＭＳ ゴシック" w:eastAsia="ＭＳ ゴシック" w:hAnsi="ＭＳ ゴシック"/>
                                <w:sz w:val="28"/>
                                <w:szCs w:val="28"/>
                              </w:rPr>
                            </w:pPr>
                          </w:p>
                          <w:p w14:paraId="4D9AAF93" w14:textId="77777777" w:rsidR="00612A64" w:rsidRDefault="00612A64" w:rsidP="00790D32">
                            <w:pPr>
                              <w:jc w:val="center"/>
                              <w:rPr>
                                <w:rFonts w:ascii="ＭＳ ゴシック" w:eastAsia="ＭＳ ゴシック" w:hAnsi="ＭＳ ゴシック"/>
                                <w:sz w:val="28"/>
                                <w:szCs w:val="28"/>
                              </w:rPr>
                            </w:pPr>
                          </w:p>
                          <w:p w14:paraId="4D9AAF94" w14:textId="77777777" w:rsidR="00612A64" w:rsidRDefault="00612A64" w:rsidP="00790D32">
                            <w:pPr>
                              <w:jc w:val="center"/>
                              <w:rPr>
                                <w:rFonts w:ascii="ＭＳ ゴシック" w:eastAsia="ＭＳ ゴシック" w:hAnsi="ＭＳ ゴシック"/>
                                <w:sz w:val="28"/>
                                <w:szCs w:val="28"/>
                              </w:rPr>
                            </w:pPr>
                            <w:r w:rsidRPr="00E840E1">
                              <w:rPr>
                                <w:rFonts w:ascii="ＭＳ ゴシック" w:eastAsia="ＭＳ ゴシック" w:hAnsi="ＭＳ ゴシック" w:hint="eastAsia"/>
                                <w:sz w:val="28"/>
                                <w:szCs w:val="28"/>
                              </w:rPr>
                              <w:t>阪</w:t>
                            </w:r>
                          </w:p>
                          <w:p w14:paraId="4D9AAF95" w14:textId="77777777" w:rsidR="00612A64" w:rsidRDefault="00612A64" w:rsidP="00790D32">
                            <w:pPr>
                              <w:jc w:val="center"/>
                              <w:rPr>
                                <w:rFonts w:ascii="ＭＳ ゴシック" w:eastAsia="ＭＳ ゴシック" w:hAnsi="ＭＳ ゴシック"/>
                                <w:sz w:val="28"/>
                                <w:szCs w:val="28"/>
                              </w:rPr>
                            </w:pPr>
                          </w:p>
                          <w:p w14:paraId="4D9AAF96" w14:textId="77777777" w:rsidR="00612A64" w:rsidRDefault="00612A64" w:rsidP="00790D32">
                            <w:pPr>
                              <w:jc w:val="center"/>
                              <w:rPr>
                                <w:rFonts w:ascii="ＭＳ ゴシック" w:eastAsia="ＭＳ ゴシック" w:hAnsi="ＭＳ ゴシック"/>
                                <w:sz w:val="28"/>
                                <w:szCs w:val="28"/>
                              </w:rPr>
                            </w:pPr>
                          </w:p>
                          <w:p w14:paraId="4D9AAF97" w14:textId="77777777" w:rsidR="00612A64" w:rsidRPr="00E840E1" w:rsidRDefault="00612A64" w:rsidP="00790D32">
                            <w:pPr>
                              <w:jc w:val="center"/>
                              <w:rPr>
                                <w:rFonts w:ascii="ＭＳ ゴシック" w:eastAsia="ＭＳ ゴシック" w:hAnsi="ＭＳ ゴシック"/>
                                <w:sz w:val="28"/>
                                <w:szCs w:val="28"/>
                              </w:rPr>
                            </w:pPr>
                            <w:r w:rsidRPr="00E840E1">
                              <w:rPr>
                                <w:rFonts w:ascii="ＭＳ ゴシック" w:eastAsia="ＭＳ ゴシック" w:hAnsi="ＭＳ ゴシック" w:hint="eastAsia"/>
                                <w:sz w:val="28"/>
                                <w:szCs w:val="28"/>
                              </w:rPr>
                              <w:t>府</w:t>
                            </w:r>
                          </w:p>
                        </w:txbxContent>
                      </v:textbox>
                    </v:rect>
                  </w:pict>
                </mc:Fallback>
              </mc:AlternateContent>
            </w:r>
            <w:r w:rsidRPr="002F5EA9">
              <w:rPr>
                <w:rFonts w:ascii="ＭＳ 明朝" w:eastAsia="ＭＳ 明朝" w:hAnsi="ＭＳ 明朝" w:cs="Times New Roman" w:hint="eastAsia"/>
                <w:b/>
                <w:noProof/>
                <w:kern w:val="0"/>
                <w:szCs w:val="21"/>
              </w:rPr>
              <mc:AlternateContent>
                <mc:Choice Requires="wps">
                  <w:drawing>
                    <wp:anchor distT="0" distB="0" distL="114300" distR="114300" simplePos="0" relativeHeight="251663872" behindDoc="0" locked="0" layoutInCell="1" allowOverlap="1" wp14:anchorId="4D9AAF53" wp14:editId="345CBED0">
                      <wp:simplePos x="0" y="0"/>
                      <wp:positionH relativeFrom="column">
                        <wp:posOffset>135255</wp:posOffset>
                      </wp:positionH>
                      <wp:positionV relativeFrom="paragraph">
                        <wp:posOffset>198120</wp:posOffset>
                      </wp:positionV>
                      <wp:extent cx="466725" cy="3324225"/>
                      <wp:effectExtent l="19050" t="19050" r="28575" b="2857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324225"/>
                              </a:xfrm>
                              <a:prstGeom prst="rect">
                                <a:avLst/>
                              </a:prstGeom>
                              <a:solidFill>
                                <a:srgbClr val="FFFFFF"/>
                              </a:solidFill>
                              <a:ln w="38100" cmpd="dbl">
                                <a:solidFill>
                                  <a:srgbClr val="000000"/>
                                </a:solidFill>
                                <a:miter lim="800000"/>
                                <a:headEnd/>
                                <a:tailEnd/>
                              </a:ln>
                            </wps:spPr>
                            <wps:txbx>
                              <w:txbxContent>
                                <w:p w14:paraId="4D9AAF98" w14:textId="77777777" w:rsidR="00612A64" w:rsidRDefault="00612A64" w:rsidP="00790D32">
                                  <w:pPr>
                                    <w:rPr>
                                      <w:rFonts w:ascii="ＭＳ ゴシック" w:eastAsia="ＭＳ ゴシック" w:hAnsi="ＭＳ ゴシック"/>
                                      <w:sz w:val="28"/>
                                      <w:szCs w:val="28"/>
                                    </w:rPr>
                                  </w:pPr>
                                </w:p>
                                <w:p w14:paraId="4D9AAF99" w14:textId="77777777" w:rsidR="00612A64" w:rsidRDefault="00612A64" w:rsidP="00790D32">
                                  <w:pPr>
                                    <w:jc w:val="center"/>
                                    <w:rPr>
                                      <w:rFonts w:ascii="ＭＳ ゴシック" w:eastAsia="ＭＳ ゴシック" w:hAnsi="ＭＳ ゴシック"/>
                                      <w:sz w:val="28"/>
                                      <w:szCs w:val="28"/>
                                    </w:rPr>
                                  </w:pPr>
                                </w:p>
                                <w:p w14:paraId="4D9AAF9A" w14:textId="5E392CCA" w:rsidR="00612A64" w:rsidRDefault="00612A64" w:rsidP="00790D32">
                                  <w:pPr>
                                    <w:jc w:val="center"/>
                                    <w:rPr>
                                      <w:rFonts w:ascii="ＭＳ ゴシック" w:eastAsia="ＭＳ ゴシック" w:hAnsi="ＭＳ ゴシック"/>
                                      <w:sz w:val="28"/>
                                      <w:szCs w:val="28"/>
                                    </w:rPr>
                                  </w:pPr>
                                </w:p>
                                <w:p w14:paraId="527829C2" w14:textId="77777777" w:rsidR="00557C47" w:rsidRDefault="00557C47" w:rsidP="00790D32">
                                  <w:pPr>
                                    <w:jc w:val="center"/>
                                    <w:rPr>
                                      <w:rFonts w:ascii="ＭＳ ゴシック" w:eastAsia="ＭＳ ゴシック" w:hAnsi="ＭＳ ゴシック"/>
                                      <w:sz w:val="28"/>
                                      <w:szCs w:val="28"/>
                                    </w:rPr>
                                  </w:pPr>
                                </w:p>
                                <w:p w14:paraId="4D9AAF9B" w14:textId="77777777" w:rsidR="00612A64" w:rsidRDefault="00612A64" w:rsidP="00790D32">
                                  <w:pPr>
                                    <w:jc w:val="center"/>
                                    <w:rPr>
                                      <w:rFonts w:ascii="ＭＳ ゴシック" w:eastAsia="ＭＳ ゴシック" w:hAnsi="ＭＳ ゴシック"/>
                                      <w:sz w:val="28"/>
                                      <w:szCs w:val="28"/>
                                    </w:rPr>
                                  </w:pPr>
                                  <w:r w:rsidRPr="00E840E1">
                                    <w:rPr>
                                      <w:rFonts w:ascii="ＭＳ ゴシック" w:eastAsia="ＭＳ ゴシック" w:hAnsi="ＭＳ ゴシック" w:hint="eastAsia"/>
                                      <w:sz w:val="28"/>
                                      <w:szCs w:val="28"/>
                                    </w:rPr>
                                    <w:t>団</w:t>
                                  </w:r>
                                </w:p>
                                <w:p w14:paraId="4D9AAF9C" w14:textId="77777777" w:rsidR="00612A64" w:rsidRDefault="00612A64" w:rsidP="00790D3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4D9AAF9D" w14:textId="77777777" w:rsidR="00612A64" w:rsidRDefault="00612A64" w:rsidP="00790D32">
                                  <w:pPr>
                                    <w:jc w:val="center"/>
                                    <w:rPr>
                                      <w:rFonts w:ascii="ＭＳ ゴシック" w:eastAsia="ＭＳ ゴシック" w:hAnsi="ＭＳ ゴシック"/>
                                      <w:sz w:val="28"/>
                                      <w:szCs w:val="28"/>
                                    </w:rPr>
                                  </w:pPr>
                                </w:p>
                                <w:p w14:paraId="4D9AAF9E" w14:textId="77777777" w:rsidR="00612A64" w:rsidRDefault="00612A64" w:rsidP="00790D32">
                                  <w:pPr>
                                    <w:jc w:val="center"/>
                                    <w:rPr>
                                      <w:rFonts w:ascii="ＭＳ ゴシック" w:eastAsia="ＭＳ ゴシック" w:hAnsi="ＭＳ ゴシック"/>
                                      <w:sz w:val="28"/>
                                      <w:szCs w:val="28"/>
                                    </w:rPr>
                                  </w:pPr>
                                  <w:r w:rsidRPr="00E840E1">
                                    <w:rPr>
                                      <w:rFonts w:ascii="ＭＳ ゴシック" w:eastAsia="ＭＳ ゴシック" w:hAnsi="ＭＳ ゴシック" w:hint="eastAsia"/>
                                      <w:sz w:val="28"/>
                                      <w:szCs w:val="28"/>
                                    </w:rPr>
                                    <w:t>体</w:t>
                                  </w:r>
                                </w:p>
                                <w:p w14:paraId="4D9AAFA1" w14:textId="1E6A3B19" w:rsidR="00612A64" w:rsidRPr="00E840E1" w:rsidRDefault="00612A64" w:rsidP="00557C47">
                                  <w:pPr>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AAF53" id="正方形/長方形 32" o:spid="_x0000_s1044" style="position:absolute;left:0;text-align:left;margin-left:10.65pt;margin-top:15.6pt;width:36.75pt;height:26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" strokeweight="3pt">
                      <v:stroke linestyle="thinThin"/>
                      <v:textbox inset="5.85pt,.7pt,5.85pt,.7pt">
                        <w:txbxContent>
                          <w:p w14:paraId="4D9AAF98" w14:textId="77777777" w:rsidR="00612A64" w:rsidRDefault="00612A64" w:rsidP="00790D32">
                            <w:pPr>
                              <w:rPr>
                                <w:rFonts w:ascii="ＭＳ ゴシック" w:eastAsia="ＭＳ ゴシック" w:hAnsi="ＭＳ ゴシック"/>
                                <w:sz w:val="28"/>
                                <w:szCs w:val="28"/>
                              </w:rPr>
                            </w:pPr>
                          </w:p>
                          <w:p w14:paraId="4D9AAF99" w14:textId="77777777" w:rsidR="00612A64" w:rsidRDefault="00612A64" w:rsidP="00790D32">
                            <w:pPr>
                              <w:jc w:val="center"/>
                              <w:rPr>
                                <w:rFonts w:ascii="ＭＳ ゴシック" w:eastAsia="ＭＳ ゴシック" w:hAnsi="ＭＳ ゴシック"/>
                                <w:sz w:val="28"/>
                                <w:szCs w:val="28"/>
                              </w:rPr>
                            </w:pPr>
                          </w:p>
                          <w:p w14:paraId="4D9AAF9A" w14:textId="5E392CCA" w:rsidR="00612A64" w:rsidRDefault="00612A64" w:rsidP="00790D32">
                            <w:pPr>
                              <w:jc w:val="center"/>
                              <w:rPr>
                                <w:rFonts w:ascii="ＭＳ ゴシック" w:eastAsia="ＭＳ ゴシック" w:hAnsi="ＭＳ ゴシック"/>
                                <w:sz w:val="28"/>
                                <w:szCs w:val="28"/>
                              </w:rPr>
                            </w:pPr>
                          </w:p>
                          <w:p w14:paraId="527829C2" w14:textId="77777777" w:rsidR="00557C47" w:rsidRDefault="00557C47" w:rsidP="00790D32">
                            <w:pPr>
                              <w:jc w:val="center"/>
                              <w:rPr>
                                <w:rFonts w:ascii="ＭＳ ゴシック" w:eastAsia="ＭＳ ゴシック" w:hAnsi="ＭＳ ゴシック"/>
                                <w:sz w:val="28"/>
                                <w:szCs w:val="28"/>
                              </w:rPr>
                            </w:pPr>
                          </w:p>
                          <w:p w14:paraId="4D9AAF9B" w14:textId="77777777" w:rsidR="00612A64" w:rsidRDefault="00612A64" w:rsidP="00790D32">
                            <w:pPr>
                              <w:jc w:val="center"/>
                              <w:rPr>
                                <w:rFonts w:ascii="ＭＳ ゴシック" w:eastAsia="ＭＳ ゴシック" w:hAnsi="ＭＳ ゴシック"/>
                                <w:sz w:val="28"/>
                                <w:szCs w:val="28"/>
                              </w:rPr>
                            </w:pPr>
                            <w:r w:rsidRPr="00E840E1">
                              <w:rPr>
                                <w:rFonts w:ascii="ＭＳ ゴシック" w:eastAsia="ＭＳ ゴシック" w:hAnsi="ＭＳ ゴシック" w:hint="eastAsia"/>
                                <w:sz w:val="28"/>
                                <w:szCs w:val="28"/>
                              </w:rPr>
                              <w:t>団</w:t>
                            </w:r>
                          </w:p>
                          <w:p w14:paraId="4D9AAF9C" w14:textId="77777777" w:rsidR="00612A64" w:rsidRDefault="00612A64" w:rsidP="00790D3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4D9AAF9D" w14:textId="77777777" w:rsidR="00612A64" w:rsidRDefault="00612A64" w:rsidP="00790D32">
                            <w:pPr>
                              <w:jc w:val="center"/>
                              <w:rPr>
                                <w:rFonts w:ascii="ＭＳ ゴシック" w:eastAsia="ＭＳ ゴシック" w:hAnsi="ＭＳ ゴシック"/>
                                <w:sz w:val="28"/>
                                <w:szCs w:val="28"/>
                              </w:rPr>
                            </w:pPr>
                          </w:p>
                          <w:p w14:paraId="4D9AAF9E" w14:textId="77777777" w:rsidR="00612A64" w:rsidRDefault="00612A64" w:rsidP="00790D32">
                            <w:pPr>
                              <w:jc w:val="center"/>
                              <w:rPr>
                                <w:rFonts w:ascii="ＭＳ ゴシック" w:eastAsia="ＭＳ ゴシック" w:hAnsi="ＭＳ ゴシック"/>
                                <w:sz w:val="28"/>
                                <w:szCs w:val="28"/>
                              </w:rPr>
                            </w:pPr>
                            <w:r w:rsidRPr="00E840E1">
                              <w:rPr>
                                <w:rFonts w:ascii="ＭＳ ゴシック" w:eastAsia="ＭＳ ゴシック" w:hAnsi="ＭＳ ゴシック" w:hint="eastAsia"/>
                                <w:sz w:val="28"/>
                                <w:szCs w:val="28"/>
                              </w:rPr>
                              <w:t>体</w:t>
                            </w:r>
                          </w:p>
                          <w:p w14:paraId="4D9AAFA1" w14:textId="1E6A3B19" w:rsidR="00612A64" w:rsidRPr="00E840E1" w:rsidRDefault="00612A64" w:rsidP="00557C47">
                            <w:pPr>
                              <w:rPr>
                                <w:rFonts w:ascii="ＭＳ ゴシック" w:eastAsia="ＭＳ ゴシック" w:hAnsi="ＭＳ ゴシック"/>
                                <w:sz w:val="28"/>
                                <w:szCs w:val="28"/>
                              </w:rPr>
                            </w:pPr>
                          </w:p>
                        </w:txbxContent>
                      </v:textbox>
                    </v:rect>
                  </w:pict>
                </mc:Fallback>
              </mc:AlternateContent>
            </w:r>
          </w:p>
          <w:p w14:paraId="4D9AAEDC" w14:textId="37D699BE" w:rsidR="00790D32" w:rsidRPr="002F5EA9" w:rsidRDefault="00790D32" w:rsidP="00790D32">
            <w:pPr>
              <w:kinsoku w:val="0"/>
              <w:autoSpaceDE w:val="0"/>
              <w:autoSpaceDN w:val="0"/>
              <w:snapToGrid w:val="0"/>
              <w:spacing w:line="360" w:lineRule="exact"/>
              <w:ind w:firstLineChars="1000" w:firstLine="2108"/>
              <w:rPr>
                <w:rFonts w:ascii="ＭＳ ゴシック" w:eastAsia="ＭＳ ゴシック" w:hAnsi="ＭＳ ゴシック" w:cs="Times New Roman"/>
                <w:b/>
                <w:kern w:val="0"/>
                <w:szCs w:val="21"/>
              </w:rPr>
            </w:pPr>
            <w:r w:rsidRPr="002F5EA9">
              <w:rPr>
                <w:rFonts w:ascii="ＭＳ 明朝" w:eastAsia="ＭＳ 明朝" w:hAnsi="ＭＳ 明朝" w:cs="Times New Roman" w:hint="eastAsia"/>
                <w:b/>
                <w:noProof/>
                <w:kern w:val="0"/>
                <w:szCs w:val="21"/>
              </w:rPr>
              <mc:AlternateContent>
                <mc:Choice Requires="wps">
                  <w:drawing>
                    <wp:anchor distT="0" distB="0" distL="114300" distR="114300" simplePos="0" relativeHeight="251665920" behindDoc="0" locked="0" layoutInCell="1" allowOverlap="1" wp14:anchorId="4D9AAF55" wp14:editId="6510F31F">
                      <wp:simplePos x="0" y="0"/>
                      <wp:positionH relativeFrom="column">
                        <wp:posOffset>4820920</wp:posOffset>
                      </wp:positionH>
                      <wp:positionV relativeFrom="paragraph">
                        <wp:posOffset>116840</wp:posOffset>
                      </wp:positionV>
                      <wp:extent cx="1155065" cy="617855"/>
                      <wp:effectExtent l="10795" t="12065" r="15240" b="825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617855"/>
                              </a:xfrm>
                              <a:prstGeom prst="rect">
                                <a:avLst/>
                              </a:prstGeom>
                              <a:solidFill>
                                <a:srgbClr val="FFFFFF"/>
                              </a:solidFill>
                              <a:ln w="12700">
                                <a:solidFill>
                                  <a:srgbClr val="000000"/>
                                </a:solidFill>
                                <a:miter lim="800000"/>
                                <a:headEnd/>
                                <a:tailEnd/>
                              </a:ln>
                            </wps:spPr>
                            <wps:txbx>
                              <w:txbxContent>
                                <w:p w14:paraId="4D9AAFA2" w14:textId="77777777" w:rsidR="00612A64" w:rsidRPr="00117FCF" w:rsidRDefault="00612A64" w:rsidP="00790D32">
                                  <w:pPr>
                                    <w:ind w:left="316" w:hangingChars="150" w:hanging="316"/>
                                    <w:rPr>
                                      <w:rFonts w:ascii="ＭＳ ゴシック" w:eastAsia="ＭＳ ゴシック" w:hAnsi="ＭＳ ゴシック"/>
                                      <w:b/>
                                    </w:rPr>
                                  </w:pPr>
                                  <w:r w:rsidRPr="00117FCF">
                                    <w:rPr>
                                      <w:rFonts w:ascii="ＭＳ ゴシック" w:eastAsia="ＭＳ ゴシック" w:hAnsi="ＭＳ ゴシック" w:hint="eastAsia"/>
                                      <w:b/>
                                    </w:rPr>
                                    <w:t>(4)申請内容の審査・選定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AAF55" id="正方形/長方形 34" o:spid="_x0000_s1045" style="position:absolute;left:0;text-align:left;margin-left:379.6pt;margin-top:9.2pt;width:90.95pt;height:48.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" strokeweight="1pt">
                      <v:textbox inset="5.85pt,.7pt,5.85pt,.7pt">
                        <w:txbxContent>
                          <w:p w14:paraId="4D9AAFA2" w14:textId="77777777" w:rsidR="00612A64" w:rsidRPr="00117FCF" w:rsidRDefault="00612A64" w:rsidP="00790D32">
                            <w:pPr>
                              <w:ind w:left="316" w:hangingChars="150" w:hanging="316"/>
                              <w:rPr>
                                <w:rFonts w:ascii="ＭＳ ゴシック" w:eastAsia="ＭＳ ゴシック" w:hAnsi="ＭＳ ゴシック"/>
                                <w:b/>
                              </w:rPr>
                            </w:pPr>
                            <w:r w:rsidRPr="00117FCF">
                              <w:rPr>
                                <w:rFonts w:ascii="ＭＳ ゴシック" w:eastAsia="ＭＳ ゴシック" w:hAnsi="ＭＳ ゴシック" w:hint="eastAsia"/>
                                <w:b/>
                              </w:rPr>
                              <w:t>(4)申請内容の審査・選定</w:t>
                            </w:r>
                          </w:p>
                        </w:txbxContent>
                      </v:textbox>
                    </v:rect>
                  </w:pict>
                </mc:Fallback>
              </mc:AlternateContent>
            </w:r>
            <w:r w:rsidRPr="002F5EA9">
              <w:rPr>
                <w:rFonts w:ascii="ＭＳ ゴシック" w:eastAsia="ＭＳ ゴシック" w:hAnsi="ＭＳ ゴシック" w:cs="Times New Roman" w:hint="eastAsia"/>
                <w:b/>
                <w:kern w:val="0"/>
                <w:szCs w:val="21"/>
              </w:rPr>
              <w:t>(1)応募の申請</w:t>
            </w:r>
          </w:p>
          <w:p w14:paraId="4D9AAEDD" w14:textId="77777777" w:rsidR="00790D32" w:rsidRPr="002F5EA9" w:rsidRDefault="00790D32" w:rsidP="00790D32">
            <w:pPr>
              <w:kinsoku w:val="0"/>
              <w:autoSpaceDE w:val="0"/>
              <w:autoSpaceDN w:val="0"/>
              <w:snapToGrid w:val="0"/>
              <w:spacing w:line="360" w:lineRule="exact"/>
              <w:rPr>
                <w:rFonts w:ascii="ＭＳ 明朝" w:eastAsia="ＭＳ 明朝" w:hAnsi="ＭＳ 明朝" w:cs="Times New Roman"/>
                <w:kern w:val="0"/>
                <w:szCs w:val="21"/>
              </w:rPr>
            </w:pPr>
            <w:r w:rsidRPr="002F5EA9">
              <w:rPr>
                <w:rFonts w:ascii="ＭＳ 明朝" w:eastAsia="ＭＳ 明朝" w:hAnsi="ＭＳ 明朝" w:cs="Times New Roman" w:hint="eastAsia"/>
                <w:noProof/>
                <w:kern w:val="0"/>
                <w:szCs w:val="21"/>
              </w:rPr>
              <mc:AlternateContent>
                <mc:Choice Requires="wps">
                  <w:drawing>
                    <wp:anchor distT="0" distB="0" distL="114300" distR="114300" simplePos="0" relativeHeight="251651584" behindDoc="0" locked="0" layoutInCell="1" allowOverlap="1" wp14:anchorId="4D9AAF57" wp14:editId="564BE9FE">
                      <wp:simplePos x="0" y="0"/>
                      <wp:positionH relativeFrom="column">
                        <wp:posOffset>4371975</wp:posOffset>
                      </wp:positionH>
                      <wp:positionV relativeFrom="paragraph">
                        <wp:posOffset>108585</wp:posOffset>
                      </wp:positionV>
                      <wp:extent cx="466725" cy="0"/>
                      <wp:effectExtent l="9525" t="60960" r="19050" b="6286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95FB" id="直線コネクタ 3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5pt,8.55pt" to="38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" strokeweight="1pt">
                      <v:stroke endarrow="block"/>
                    </v:line>
                  </w:pict>
                </mc:Fallback>
              </mc:AlternateContent>
            </w:r>
            <w:r w:rsidRPr="002F5EA9">
              <w:rPr>
                <w:rFonts w:ascii="ＭＳ 明朝" w:eastAsia="ＭＳ 明朝" w:hAnsi="ＭＳ 明朝" w:cs="Times New Roman" w:hint="eastAsia"/>
                <w:noProof/>
                <w:kern w:val="0"/>
                <w:szCs w:val="21"/>
              </w:rPr>
              <mc:AlternateContent>
                <mc:Choice Requires="wps">
                  <w:drawing>
                    <wp:anchor distT="0" distB="0" distL="114300" distR="114300" simplePos="0" relativeHeight="251649536" behindDoc="0" locked="0" layoutInCell="1" allowOverlap="1" wp14:anchorId="4D9AAF59" wp14:editId="395C872C">
                      <wp:simplePos x="0" y="0"/>
                      <wp:positionH relativeFrom="column">
                        <wp:posOffset>403860</wp:posOffset>
                      </wp:positionH>
                      <wp:positionV relativeFrom="paragraph">
                        <wp:posOffset>3810</wp:posOffset>
                      </wp:positionV>
                      <wp:extent cx="3587115" cy="0"/>
                      <wp:effectExtent l="13335" t="60960" r="19050" b="6286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7C015" id="直線コネクタ 3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pt" to="31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" strokeweight="1pt">
                      <v:stroke endarrow="block"/>
                    </v:line>
                  </w:pict>
                </mc:Fallback>
              </mc:AlternateContent>
            </w:r>
          </w:p>
          <w:p w14:paraId="4D9AAEDE" w14:textId="7C71A36B" w:rsidR="00790D32" w:rsidRPr="002F5EA9" w:rsidRDefault="00790D32" w:rsidP="00790D32">
            <w:pPr>
              <w:kinsoku w:val="0"/>
              <w:autoSpaceDE w:val="0"/>
              <w:autoSpaceDN w:val="0"/>
              <w:snapToGrid w:val="0"/>
              <w:spacing w:line="360" w:lineRule="exact"/>
              <w:rPr>
                <w:rFonts w:ascii="ＭＳ ゴシック" w:eastAsia="ＭＳ ゴシック" w:hAnsi="ＭＳ ゴシック" w:cs="Times New Roman"/>
                <w:b/>
                <w:kern w:val="0"/>
                <w:szCs w:val="21"/>
              </w:rPr>
            </w:pPr>
            <w:r w:rsidRPr="002F5EA9">
              <w:rPr>
                <w:rFonts w:ascii="ＭＳ 明朝" w:eastAsia="ＭＳ 明朝" w:hAnsi="ＭＳ 明朝" w:cs="Times New Roman" w:hint="eastAsia"/>
                <w:noProof/>
                <w:kern w:val="0"/>
                <w:szCs w:val="21"/>
              </w:rPr>
              <mc:AlternateContent>
                <mc:Choice Requires="wps">
                  <w:drawing>
                    <wp:anchor distT="0" distB="0" distL="114300" distR="114300" simplePos="0" relativeHeight="251652608" behindDoc="0" locked="0" layoutInCell="1" allowOverlap="1" wp14:anchorId="4D9AAF5B" wp14:editId="2DBA6AEB">
                      <wp:simplePos x="0" y="0"/>
                      <wp:positionH relativeFrom="column">
                        <wp:posOffset>4533900</wp:posOffset>
                      </wp:positionH>
                      <wp:positionV relativeFrom="paragraph">
                        <wp:posOffset>70485</wp:posOffset>
                      </wp:positionV>
                      <wp:extent cx="466725" cy="0"/>
                      <wp:effectExtent l="19050" t="60960" r="9525" b="6286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6DA5D" id="直線コネクタ 29"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5.55pt" to="39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" strokeweight="1pt">
                      <v:stroke endarrow="block"/>
                    </v:line>
                  </w:pict>
                </mc:Fallback>
              </mc:AlternateContent>
            </w:r>
            <w:r w:rsidRPr="002F5EA9">
              <w:rPr>
                <w:rFonts w:ascii="ＭＳ 明朝" w:eastAsia="ＭＳ 明朝" w:hAnsi="ＭＳ 明朝" w:cs="Times New Roman" w:hint="eastAsia"/>
                <w:kern w:val="0"/>
                <w:szCs w:val="21"/>
              </w:rPr>
              <w:t xml:space="preserve">　　　　　　　　　</w:t>
            </w:r>
            <w:r w:rsidRPr="002F5EA9">
              <w:rPr>
                <w:rFonts w:ascii="ＭＳ ゴシック" w:eastAsia="ＭＳ ゴシック" w:hAnsi="ＭＳ ゴシック" w:cs="Times New Roman" w:hint="eastAsia"/>
                <w:kern w:val="0"/>
                <w:szCs w:val="21"/>
              </w:rPr>
              <w:t xml:space="preserve">　</w:t>
            </w:r>
            <w:r w:rsidRPr="002F5EA9">
              <w:rPr>
                <w:rFonts w:ascii="ＭＳ ゴシック" w:eastAsia="ＭＳ ゴシック" w:hAnsi="ＭＳ ゴシック" w:cs="Times New Roman" w:hint="eastAsia"/>
                <w:b/>
                <w:kern w:val="0"/>
                <w:szCs w:val="21"/>
              </w:rPr>
              <w:t>(5)採択（不採択）の決定</w:t>
            </w:r>
            <w:r w:rsidR="00E82698" w:rsidRPr="002F5EA9">
              <w:rPr>
                <w:rFonts w:ascii="ＭＳ ゴシック" w:eastAsia="ＭＳ ゴシック" w:hAnsi="ＭＳ ゴシック" w:cs="Times New Roman" w:hint="eastAsia"/>
                <w:b/>
                <w:kern w:val="0"/>
                <w:szCs w:val="21"/>
              </w:rPr>
              <w:t>（</w:t>
            </w:r>
            <w:r w:rsidRPr="002F5EA9">
              <w:rPr>
                <w:rFonts w:ascii="ＭＳ ゴシック" w:eastAsia="ＭＳ ゴシック" w:hAnsi="ＭＳ ゴシック" w:cs="Times New Roman" w:hint="eastAsia"/>
                <w:b/>
                <w:kern w:val="0"/>
                <w:szCs w:val="21"/>
              </w:rPr>
              <w:t>通知</w:t>
            </w:r>
            <w:r w:rsidR="00E82698" w:rsidRPr="002F5EA9">
              <w:rPr>
                <w:rFonts w:ascii="ＭＳ ゴシック" w:eastAsia="ＭＳ ゴシック" w:hAnsi="ＭＳ ゴシック" w:cs="Times New Roman" w:hint="eastAsia"/>
                <w:b/>
                <w:kern w:val="0"/>
                <w:szCs w:val="21"/>
              </w:rPr>
              <w:t>）</w:t>
            </w:r>
          </w:p>
          <w:p w14:paraId="4D9AAEDF" w14:textId="77777777" w:rsidR="00790D32" w:rsidRPr="002F5EA9" w:rsidRDefault="00790D32" w:rsidP="00790D32">
            <w:pPr>
              <w:kinsoku w:val="0"/>
              <w:autoSpaceDE w:val="0"/>
              <w:autoSpaceDN w:val="0"/>
              <w:snapToGrid w:val="0"/>
              <w:spacing w:line="360" w:lineRule="exact"/>
              <w:rPr>
                <w:rFonts w:ascii="ＭＳ ゴシック" w:eastAsia="ＭＳ ゴシック" w:hAnsi="ＭＳ ゴシック" w:cs="Times New Roman"/>
                <w:kern w:val="0"/>
                <w:szCs w:val="21"/>
              </w:rPr>
            </w:pPr>
            <w:r w:rsidRPr="002F5EA9">
              <w:rPr>
                <w:rFonts w:ascii="ＭＳ 明朝" w:eastAsia="ＭＳ 明朝" w:hAnsi="ＭＳ 明朝" w:cs="Times New Roman" w:hint="eastAsia"/>
                <w:noProof/>
                <w:kern w:val="0"/>
                <w:szCs w:val="21"/>
              </w:rPr>
              <mc:AlternateContent>
                <mc:Choice Requires="wps">
                  <w:drawing>
                    <wp:anchor distT="0" distB="0" distL="114300" distR="114300" simplePos="0" relativeHeight="251650560" behindDoc="0" locked="0" layoutInCell="1" allowOverlap="1" wp14:anchorId="4D9AAF5D" wp14:editId="63A47B3B">
                      <wp:simplePos x="0" y="0"/>
                      <wp:positionH relativeFrom="column">
                        <wp:posOffset>699135</wp:posOffset>
                      </wp:positionH>
                      <wp:positionV relativeFrom="paragraph">
                        <wp:posOffset>2540</wp:posOffset>
                      </wp:positionV>
                      <wp:extent cx="3550920" cy="0"/>
                      <wp:effectExtent l="22860" t="59690" r="7620" b="5461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09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A26A" id="直線コネクタ 28" o:spid="_x0000_s1026"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2pt" to="334.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" strokeweight="1pt">
                      <v:stroke endarrow="block"/>
                    </v:line>
                  </w:pict>
                </mc:Fallback>
              </mc:AlternateContent>
            </w:r>
          </w:p>
          <w:p w14:paraId="4D9AAEE0" w14:textId="77777777" w:rsidR="00790D32" w:rsidRPr="002F5EA9" w:rsidRDefault="00790D32" w:rsidP="00790D32">
            <w:pPr>
              <w:kinsoku w:val="0"/>
              <w:autoSpaceDE w:val="0"/>
              <w:autoSpaceDN w:val="0"/>
              <w:snapToGrid w:val="0"/>
              <w:spacing w:line="360" w:lineRule="exact"/>
              <w:rPr>
                <w:rFonts w:ascii="ＭＳ ゴシック" w:eastAsia="ＭＳ ゴシック" w:hAnsi="ＭＳ ゴシック" w:cs="Times New Roman"/>
                <w:b/>
                <w:kern w:val="0"/>
                <w:szCs w:val="21"/>
              </w:rPr>
            </w:pPr>
            <w:r w:rsidRPr="002F5EA9">
              <w:rPr>
                <w:rFonts w:ascii="ＭＳ 明朝" w:eastAsia="ＭＳ 明朝" w:hAnsi="ＭＳ 明朝" w:cs="Times New Roman" w:hint="eastAsia"/>
                <w:kern w:val="0"/>
                <w:szCs w:val="21"/>
              </w:rPr>
              <w:t xml:space="preserve">　　　　　　　　</w:t>
            </w:r>
            <w:r w:rsidRPr="002F5EA9">
              <w:rPr>
                <w:rFonts w:ascii="ＭＳ ゴシック" w:eastAsia="ＭＳ ゴシック" w:hAnsi="ＭＳ ゴシック" w:cs="Times New Roman" w:hint="eastAsia"/>
                <w:b/>
                <w:kern w:val="0"/>
                <w:szCs w:val="21"/>
              </w:rPr>
              <w:t xml:space="preserve">　　(6)補助金交付申請書等の提出</w:t>
            </w:r>
          </w:p>
          <w:p w14:paraId="4D9AAEE1" w14:textId="77777777" w:rsidR="00790D32" w:rsidRPr="002F5EA9" w:rsidRDefault="00790D32" w:rsidP="00790D32">
            <w:pPr>
              <w:kinsoku w:val="0"/>
              <w:autoSpaceDE w:val="0"/>
              <w:autoSpaceDN w:val="0"/>
              <w:snapToGrid w:val="0"/>
              <w:spacing w:line="360" w:lineRule="exact"/>
              <w:rPr>
                <w:rFonts w:ascii="ＭＳ 明朝" w:eastAsia="ＭＳ 明朝" w:hAnsi="ＭＳ 明朝" w:cs="Times New Roman"/>
                <w:kern w:val="0"/>
                <w:szCs w:val="21"/>
              </w:rPr>
            </w:pPr>
            <w:r w:rsidRPr="002F5EA9">
              <w:rPr>
                <w:rFonts w:ascii="ＭＳ 明朝" w:eastAsia="ＭＳ 明朝" w:hAnsi="ＭＳ 明朝" w:cs="Times New Roman" w:hint="eastAsia"/>
                <w:noProof/>
                <w:kern w:val="0"/>
                <w:szCs w:val="21"/>
              </w:rPr>
              <mc:AlternateContent>
                <mc:Choice Requires="wps">
                  <w:drawing>
                    <wp:anchor distT="0" distB="0" distL="114300" distR="114300" simplePos="0" relativeHeight="251659776" behindDoc="0" locked="0" layoutInCell="1" allowOverlap="1" wp14:anchorId="4D9AAF5F" wp14:editId="381879AD">
                      <wp:simplePos x="0" y="0"/>
                      <wp:positionH relativeFrom="column">
                        <wp:posOffset>422910</wp:posOffset>
                      </wp:positionH>
                      <wp:positionV relativeFrom="paragraph">
                        <wp:posOffset>31115</wp:posOffset>
                      </wp:positionV>
                      <wp:extent cx="3549015" cy="0"/>
                      <wp:effectExtent l="13335" t="59690" r="19050" b="5461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0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E5F39" id="直線コネクタ 2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45pt" to="312.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" strokeweight="1pt">
                      <v:stroke endarrow="block"/>
                    </v:line>
                  </w:pict>
                </mc:Fallback>
              </mc:AlternateContent>
            </w:r>
            <w:r w:rsidRPr="002F5EA9">
              <w:rPr>
                <w:rFonts w:ascii="ＭＳ 明朝" w:eastAsia="ＭＳ 明朝" w:hAnsi="ＭＳ 明朝" w:cs="Times New Roman" w:hint="eastAsia"/>
                <w:kern w:val="0"/>
                <w:szCs w:val="21"/>
              </w:rPr>
              <w:t xml:space="preserve">　　　　　　　　　　</w:t>
            </w:r>
          </w:p>
          <w:p w14:paraId="4D9AAEE2" w14:textId="7D761425" w:rsidR="00790D32" w:rsidRPr="002F5EA9" w:rsidRDefault="00790D32" w:rsidP="00790D32">
            <w:pPr>
              <w:kinsoku w:val="0"/>
              <w:autoSpaceDE w:val="0"/>
              <w:autoSpaceDN w:val="0"/>
              <w:snapToGrid w:val="0"/>
              <w:spacing w:line="360" w:lineRule="exact"/>
              <w:rPr>
                <w:rFonts w:ascii="ＭＳ ゴシック" w:eastAsia="ＭＳ ゴシック" w:hAnsi="ＭＳ ゴシック" w:cs="Times New Roman"/>
                <w:b/>
                <w:kern w:val="0"/>
                <w:szCs w:val="21"/>
              </w:rPr>
            </w:pPr>
            <w:r w:rsidRPr="002F5EA9">
              <w:rPr>
                <w:rFonts w:ascii="ＭＳ 明朝" w:eastAsia="ＭＳ 明朝" w:hAnsi="ＭＳ 明朝" w:cs="Times New Roman" w:hint="eastAsia"/>
                <w:kern w:val="0"/>
                <w:szCs w:val="21"/>
              </w:rPr>
              <w:t xml:space="preserve">　　　　　　　　　　</w:t>
            </w:r>
            <w:r w:rsidRPr="002F5EA9">
              <w:rPr>
                <w:rFonts w:ascii="ＭＳ ゴシック" w:eastAsia="ＭＳ ゴシック" w:hAnsi="ＭＳ ゴシック" w:cs="Times New Roman" w:hint="eastAsia"/>
                <w:b/>
                <w:kern w:val="0"/>
                <w:szCs w:val="21"/>
              </w:rPr>
              <w:t>(7)交付の決定</w:t>
            </w:r>
            <w:r w:rsidR="00E82698" w:rsidRPr="002F5EA9">
              <w:rPr>
                <w:rFonts w:ascii="ＭＳ ゴシック" w:eastAsia="ＭＳ ゴシック" w:hAnsi="ＭＳ ゴシック" w:cs="Times New Roman" w:hint="eastAsia"/>
                <w:b/>
                <w:kern w:val="0"/>
                <w:szCs w:val="21"/>
              </w:rPr>
              <w:t>（</w:t>
            </w:r>
            <w:r w:rsidRPr="002F5EA9">
              <w:rPr>
                <w:rFonts w:ascii="ＭＳ ゴシック" w:eastAsia="ＭＳ ゴシック" w:hAnsi="ＭＳ ゴシック" w:cs="Times New Roman" w:hint="eastAsia"/>
                <w:b/>
                <w:kern w:val="0"/>
                <w:szCs w:val="21"/>
              </w:rPr>
              <w:t>通知</w:t>
            </w:r>
            <w:r w:rsidR="00E82698" w:rsidRPr="002F5EA9">
              <w:rPr>
                <w:rFonts w:ascii="ＭＳ ゴシック" w:eastAsia="ＭＳ ゴシック" w:hAnsi="ＭＳ ゴシック" w:cs="Times New Roman" w:hint="eastAsia"/>
                <w:b/>
                <w:kern w:val="0"/>
                <w:szCs w:val="21"/>
              </w:rPr>
              <w:t>）</w:t>
            </w:r>
          </w:p>
          <w:p w14:paraId="4D9AAEE3" w14:textId="77777777" w:rsidR="00790D32" w:rsidRPr="002F5EA9" w:rsidRDefault="00790D32" w:rsidP="00790D32">
            <w:pPr>
              <w:kinsoku w:val="0"/>
              <w:autoSpaceDE w:val="0"/>
              <w:autoSpaceDN w:val="0"/>
              <w:snapToGrid w:val="0"/>
              <w:spacing w:line="360" w:lineRule="exact"/>
              <w:rPr>
                <w:rFonts w:ascii="ＭＳ 明朝" w:eastAsia="ＭＳ 明朝" w:hAnsi="ＭＳ 明朝" w:cs="Times New Roman"/>
                <w:kern w:val="0"/>
                <w:szCs w:val="21"/>
              </w:rPr>
            </w:pPr>
            <w:r w:rsidRPr="002F5EA9">
              <w:rPr>
                <w:rFonts w:ascii="ＭＳ 明朝" w:eastAsia="ＭＳ 明朝" w:hAnsi="ＭＳ 明朝" w:cs="Times New Roman" w:hint="eastAsia"/>
                <w:noProof/>
                <w:kern w:val="0"/>
                <w:szCs w:val="21"/>
              </w:rPr>
              <mc:AlternateContent>
                <mc:Choice Requires="wps">
                  <w:drawing>
                    <wp:anchor distT="0" distB="0" distL="114300" distR="114300" simplePos="0" relativeHeight="251661824" behindDoc="0" locked="0" layoutInCell="1" allowOverlap="1" wp14:anchorId="4D9AAF61" wp14:editId="1E00A343">
                      <wp:simplePos x="0" y="0"/>
                      <wp:positionH relativeFrom="column">
                        <wp:posOffset>718185</wp:posOffset>
                      </wp:positionH>
                      <wp:positionV relativeFrom="paragraph">
                        <wp:posOffset>12065</wp:posOffset>
                      </wp:positionV>
                      <wp:extent cx="3550920" cy="0"/>
                      <wp:effectExtent l="22860" t="59690" r="7620" b="5461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09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612D0" id="直線コネクタ 24"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95pt" to="336.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" strokeweight="1pt">
                      <v:stroke endarrow="block"/>
                    </v:line>
                  </w:pict>
                </mc:Fallback>
              </mc:AlternateContent>
            </w:r>
          </w:p>
          <w:p w14:paraId="4D9AAEE4" w14:textId="77777777" w:rsidR="00790D32" w:rsidRPr="002F5EA9" w:rsidRDefault="00790D32" w:rsidP="00790D32">
            <w:pPr>
              <w:kinsoku w:val="0"/>
              <w:autoSpaceDE w:val="0"/>
              <w:autoSpaceDN w:val="0"/>
              <w:snapToGrid w:val="0"/>
              <w:spacing w:line="360" w:lineRule="exact"/>
              <w:rPr>
                <w:rFonts w:ascii="ＭＳ ゴシック" w:eastAsia="ＭＳ ゴシック" w:hAnsi="ＭＳ ゴシック" w:cs="Times New Roman"/>
                <w:b/>
                <w:kern w:val="0"/>
                <w:szCs w:val="21"/>
              </w:rPr>
            </w:pPr>
            <w:r w:rsidRPr="002F5EA9">
              <w:rPr>
                <w:rFonts w:ascii="ＭＳ 明朝" w:eastAsia="ＭＳ 明朝" w:hAnsi="ＭＳ 明朝" w:cs="Times New Roman" w:hint="eastAsia"/>
                <w:kern w:val="0"/>
                <w:szCs w:val="21"/>
              </w:rPr>
              <w:t xml:space="preserve">　　　　　　　　　</w:t>
            </w:r>
            <w:r w:rsidRPr="002F5EA9">
              <w:rPr>
                <w:rFonts w:ascii="ＭＳ 明朝" w:eastAsia="ＭＳ 明朝" w:hAnsi="ＭＳ 明朝" w:cs="Times New Roman" w:hint="eastAsia"/>
                <w:b/>
                <w:kern w:val="0"/>
                <w:szCs w:val="21"/>
              </w:rPr>
              <w:t xml:space="preserve">　</w:t>
            </w:r>
            <w:r w:rsidRPr="002F5EA9">
              <w:rPr>
                <w:rFonts w:ascii="ＭＳ ゴシック" w:eastAsia="ＭＳ ゴシック" w:hAnsi="ＭＳ ゴシック" w:cs="Times New Roman" w:hint="eastAsia"/>
                <w:b/>
                <w:kern w:val="0"/>
                <w:szCs w:val="21"/>
              </w:rPr>
              <w:t>(8)実績の報告</w:t>
            </w:r>
          </w:p>
          <w:p w14:paraId="4D9AAEE5" w14:textId="77777777" w:rsidR="00790D32" w:rsidRPr="002F5EA9" w:rsidRDefault="00790D32" w:rsidP="00790D32">
            <w:pPr>
              <w:kinsoku w:val="0"/>
              <w:autoSpaceDE w:val="0"/>
              <w:autoSpaceDN w:val="0"/>
              <w:snapToGrid w:val="0"/>
              <w:spacing w:line="360" w:lineRule="exact"/>
              <w:rPr>
                <w:rFonts w:ascii="ＭＳ 明朝" w:eastAsia="ＭＳ 明朝" w:hAnsi="ＭＳ 明朝" w:cs="Times New Roman"/>
                <w:kern w:val="0"/>
                <w:szCs w:val="21"/>
              </w:rPr>
            </w:pPr>
            <w:r w:rsidRPr="002F5EA9">
              <w:rPr>
                <w:rFonts w:ascii="ＭＳ 明朝" w:eastAsia="ＭＳ 明朝" w:hAnsi="ＭＳ 明朝" w:cs="Times New Roman" w:hint="eastAsia"/>
                <w:noProof/>
                <w:kern w:val="0"/>
                <w:szCs w:val="21"/>
              </w:rPr>
              <mc:AlternateContent>
                <mc:Choice Requires="wps">
                  <w:drawing>
                    <wp:anchor distT="0" distB="0" distL="114300" distR="114300" simplePos="0" relativeHeight="251653632" behindDoc="0" locked="0" layoutInCell="1" allowOverlap="1" wp14:anchorId="4D9AAF63" wp14:editId="19840AC6">
                      <wp:simplePos x="0" y="0"/>
                      <wp:positionH relativeFrom="column">
                        <wp:posOffset>403860</wp:posOffset>
                      </wp:positionH>
                      <wp:positionV relativeFrom="paragraph">
                        <wp:posOffset>12065</wp:posOffset>
                      </wp:positionV>
                      <wp:extent cx="3549015" cy="0"/>
                      <wp:effectExtent l="13335" t="59690" r="19050" b="5461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0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F2683" id="直線コネクタ 2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95pt" to="31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" strokeweight="1pt">
                      <v:stroke endarrow="block"/>
                    </v:line>
                  </w:pict>
                </mc:Fallback>
              </mc:AlternateContent>
            </w:r>
          </w:p>
          <w:p w14:paraId="4D9AAEE6" w14:textId="2E7C8BB0" w:rsidR="00790D32" w:rsidRPr="002F5EA9" w:rsidRDefault="00790D32" w:rsidP="00790D32">
            <w:pPr>
              <w:kinsoku w:val="0"/>
              <w:autoSpaceDE w:val="0"/>
              <w:autoSpaceDN w:val="0"/>
              <w:snapToGrid w:val="0"/>
              <w:spacing w:line="360" w:lineRule="exact"/>
              <w:rPr>
                <w:rFonts w:ascii="ＭＳ ゴシック" w:eastAsia="ＭＳ ゴシック" w:hAnsi="ＭＳ ゴシック" w:cs="Times New Roman"/>
                <w:b/>
                <w:kern w:val="0"/>
                <w:szCs w:val="21"/>
              </w:rPr>
            </w:pPr>
            <w:r w:rsidRPr="002F5EA9">
              <w:rPr>
                <w:rFonts w:ascii="ＭＳ 明朝" w:eastAsia="ＭＳ 明朝" w:hAnsi="ＭＳ 明朝" w:cs="Times New Roman" w:hint="eastAsia"/>
                <w:kern w:val="0"/>
                <w:szCs w:val="21"/>
              </w:rPr>
              <w:t xml:space="preserve">　　　　　　　　</w:t>
            </w:r>
            <w:r w:rsidRPr="002F5EA9">
              <w:rPr>
                <w:rFonts w:ascii="ＭＳ ゴシック" w:eastAsia="ＭＳ ゴシック" w:hAnsi="ＭＳ ゴシック" w:cs="Times New Roman" w:hint="eastAsia"/>
                <w:kern w:val="0"/>
                <w:szCs w:val="21"/>
              </w:rPr>
              <w:t xml:space="preserve">　　</w:t>
            </w:r>
            <w:r w:rsidRPr="002F5EA9">
              <w:rPr>
                <w:rFonts w:ascii="ＭＳ ゴシック" w:eastAsia="ＭＳ ゴシック" w:hAnsi="ＭＳ ゴシック" w:cs="Times New Roman" w:hint="eastAsia"/>
                <w:b/>
                <w:kern w:val="0"/>
                <w:szCs w:val="21"/>
              </w:rPr>
              <w:t>(9)</w:t>
            </w:r>
            <w:r w:rsidR="00E82698" w:rsidRPr="002F5EA9">
              <w:rPr>
                <w:rFonts w:ascii="ＭＳ ゴシック" w:eastAsia="ＭＳ ゴシック" w:hAnsi="ＭＳ ゴシック" w:cs="Times New Roman" w:hint="eastAsia"/>
                <w:b/>
                <w:kern w:val="0"/>
                <w:szCs w:val="21"/>
              </w:rPr>
              <w:t>補助金額確定（</w:t>
            </w:r>
            <w:r w:rsidRPr="002F5EA9">
              <w:rPr>
                <w:rFonts w:ascii="ＭＳ ゴシック" w:eastAsia="ＭＳ ゴシック" w:hAnsi="ＭＳ ゴシック" w:cs="Times New Roman" w:hint="eastAsia"/>
                <w:b/>
                <w:kern w:val="0"/>
                <w:szCs w:val="21"/>
              </w:rPr>
              <w:t>通知</w:t>
            </w:r>
            <w:r w:rsidR="00E82698" w:rsidRPr="002F5EA9">
              <w:rPr>
                <w:rFonts w:ascii="ＭＳ ゴシック" w:eastAsia="ＭＳ ゴシック" w:hAnsi="ＭＳ ゴシック" w:cs="Times New Roman" w:hint="eastAsia"/>
                <w:b/>
                <w:kern w:val="0"/>
                <w:szCs w:val="21"/>
              </w:rPr>
              <w:t>）</w:t>
            </w:r>
          </w:p>
          <w:p w14:paraId="4D9AAEE7" w14:textId="77777777" w:rsidR="00790D32" w:rsidRPr="002F5EA9" w:rsidRDefault="00790D32" w:rsidP="00790D32">
            <w:pPr>
              <w:kinsoku w:val="0"/>
              <w:autoSpaceDE w:val="0"/>
              <w:autoSpaceDN w:val="0"/>
              <w:snapToGrid w:val="0"/>
              <w:spacing w:line="360" w:lineRule="exact"/>
              <w:rPr>
                <w:rFonts w:ascii="ＭＳ 明朝" w:eastAsia="ＭＳ 明朝" w:hAnsi="ＭＳ 明朝" w:cs="Times New Roman"/>
                <w:kern w:val="0"/>
                <w:szCs w:val="21"/>
              </w:rPr>
            </w:pPr>
            <w:r w:rsidRPr="002F5EA9">
              <w:rPr>
                <w:rFonts w:ascii="ＭＳ 明朝" w:eastAsia="ＭＳ 明朝" w:hAnsi="ＭＳ 明朝" w:cs="Times New Roman" w:hint="eastAsia"/>
                <w:noProof/>
                <w:kern w:val="0"/>
                <w:szCs w:val="21"/>
              </w:rPr>
              <mc:AlternateContent>
                <mc:Choice Requires="wps">
                  <w:drawing>
                    <wp:anchor distT="0" distB="0" distL="114300" distR="114300" simplePos="0" relativeHeight="251656704" behindDoc="0" locked="0" layoutInCell="1" allowOverlap="1" wp14:anchorId="4D9AAF65" wp14:editId="799E01B4">
                      <wp:simplePos x="0" y="0"/>
                      <wp:positionH relativeFrom="column">
                        <wp:posOffset>718185</wp:posOffset>
                      </wp:positionH>
                      <wp:positionV relativeFrom="paragraph">
                        <wp:posOffset>21590</wp:posOffset>
                      </wp:positionV>
                      <wp:extent cx="3549015" cy="0"/>
                      <wp:effectExtent l="22860" t="59690" r="9525" b="5461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90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90384" id="直線コネクタ 19"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7pt" to="3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" strokeweight="1pt">
                      <v:stroke endarrow="block"/>
                    </v:line>
                  </w:pict>
                </mc:Fallback>
              </mc:AlternateContent>
            </w:r>
          </w:p>
          <w:p w14:paraId="4D9AAEE8" w14:textId="77777777" w:rsidR="00790D32" w:rsidRPr="002F5EA9" w:rsidRDefault="00790D32" w:rsidP="00790D32">
            <w:pPr>
              <w:kinsoku w:val="0"/>
              <w:autoSpaceDE w:val="0"/>
              <w:autoSpaceDN w:val="0"/>
              <w:snapToGrid w:val="0"/>
              <w:spacing w:line="360" w:lineRule="exact"/>
              <w:rPr>
                <w:rFonts w:ascii="ＭＳ ゴシック" w:eastAsia="ＭＳ ゴシック" w:hAnsi="ＭＳ ゴシック" w:cs="Times New Roman"/>
                <w:b/>
                <w:kern w:val="0"/>
                <w:szCs w:val="21"/>
              </w:rPr>
            </w:pPr>
            <w:r w:rsidRPr="002F5EA9">
              <w:rPr>
                <w:rFonts w:ascii="ＭＳ 明朝" w:eastAsia="ＭＳ 明朝" w:hAnsi="ＭＳ 明朝" w:cs="Times New Roman" w:hint="eastAsia"/>
                <w:kern w:val="0"/>
                <w:szCs w:val="21"/>
              </w:rPr>
              <w:t xml:space="preserve">　　　　　　　　　</w:t>
            </w:r>
            <w:r w:rsidRPr="002F5EA9">
              <w:rPr>
                <w:rFonts w:ascii="ＭＳ 明朝" w:eastAsia="ＭＳ 明朝" w:hAnsi="ＭＳ 明朝" w:cs="Times New Roman" w:hint="eastAsia"/>
                <w:b/>
                <w:kern w:val="0"/>
                <w:szCs w:val="21"/>
              </w:rPr>
              <w:t xml:space="preserve">　</w:t>
            </w:r>
            <w:r w:rsidRPr="002F5EA9">
              <w:rPr>
                <w:rFonts w:ascii="ＭＳ ゴシック" w:eastAsia="ＭＳ ゴシック" w:hAnsi="ＭＳ ゴシック" w:cs="Times New Roman" w:hint="eastAsia"/>
                <w:b/>
                <w:kern w:val="0"/>
                <w:szCs w:val="21"/>
              </w:rPr>
              <w:t>(10)補助金の支払</w:t>
            </w:r>
          </w:p>
          <w:p w14:paraId="4D9AAEE9" w14:textId="77777777" w:rsidR="00790D32" w:rsidRPr="002F5EA9" w:rsidRDefault="00790D32" w:rsidP="00790D32">
            <w:pPr>
              <w:rPr>
                <w:rFonts w:ascii="ＭＳ ゴシック" w:eastAsia="ＭＳ ゴシック" w:hAnsi="ＭＳ ゴシック" w:cs="ＭＳ Ｐ明朝"/>
                <w:b/>
                <w:szCs w:val="21"/>
              </w:rPr>
            </w:pPr>
            <w:r w:rsidRPr="002F5EA9">
              <w:rPr>
                <w:rFonts w:ascii="ＭＳ 明朝" w:eastAsia="ＭＳ 明朝" w:hAnsi="ＭＳ 明朝" w:cs="Times New Roman" w:hint="eastAsia"/>
                <w:noProof/>
                <w:kern w:val="0"/>
                <w:szCs w:val="21"/>
              </w:rPr>
              <mc:AlternateContent>
                <mc:Choice Requires="wps">
                  <w:drawing>
                    <wp:anchor distT="0" distB="0" distL="114300" distR="114300" simplePos="0" relativeHeight="251657728" behindDoc="0" locked="0" layoutInCell="1" allowOverlap="1" wp14:anchorId="4D9AAF67" wp14:editId="3DB443F0">
                      <wp:simplePos x="0" y="0"/>
                      <wp:positionH relativeFrom="column">
                        <wp:posOffset>726440</wp:posOffset>
                      </wp:positionH>
                      <wp:positionV relativeFrom="paragraph">
                        <wp:posOffset>48895</wp:posOffset>
                      </wp:positionV>
                      <wp:extent cx="3542665" cy="0"/>
                      <wp:effectExtent l="38100" t="76200" r="0" b="952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266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8F083" id="直線コネクタ 1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3.85pt" to="336.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" strokeweight="1pt">
                      <v:stroke endarrow="block"/>
                    </v:line>
                  </w:pict>
                </mc:Fallback>
              </mc:AlternateContent>
            </w:r>
            <w:r w:rsidRPr="002F5EA9">
              <w:rPr>
                <w:rFonts w:ascii="ＭＳ 明朝" w:eastAsia="ＭＳ 明朝" w:hAnsi="ＭＳ 明朝" w:cs="Times New Roman"/>
                <w:kern w:val="0"/>
                <w:szCs w:val="21"/>
              </w:rPr>
              <w:br w:type="page"/>
            </w:r>
          </w:p>
          <w:p w14:paraId="4D9AAEEA" w14:textId="77777777" w:rsidR="00790D32" w:rsidRPr="002F5EA9" w:rsidRDefault="00790D32">
            <w:pPr>
              <w:rPr>
                <w:rFonts w:ascii="ＭＳ ゴシック" w:eastAsia="ＭＳ ゴシック" w:hAnsi="ＭＳ ゴシック" w:cs="ＭＳ Ｐ明朝"/>
                <w:b/>
                <w:szCs w:val="21"/>
              </w:rPr>
            </w:pPr>
          </w:p>
          <w:p w14:paraId="4D9AAEEC" w14:textId="5BFB40BD" w:rsidR="00635637" w:rsidRPr="002F5EA9" w:rsidRDefault="00635637">
            <w:pPr>
              <w:rPr>
                <w:rFonts w:ascii="ＭＳ ゴシック" w:eastAsia="ＭＳ ゴシック" w:hAnsi="ＭＳ ゴシック" w:cs="ＭＳ Ｐ明朝"/>
                <w:b/>
                <w:szCs w:val="21"/>
              </w:rPr>
            </w:pPr>
          </w:p>
        </w:tc>
      </w:tr>
    </w:tbl>
    <w:p w14:paraId="7E111DDF" w14:textId="1E0043BA" w:rsidR="0085414F" w:rsidRDefault="0085414F">
      <w:pPr>
        <w:rPr>
          <w:rFonts w:ascii="ＭＳ ゴシック" w:eastAsia="ＭＳ ゴシック" w:hAnsi="ＭＳ ゴシック" w:cs="ＭＳ Ｐ明朝"/>
          <w:b/>
          <w:szCs w:val="21"/>
        </w:rPr>
      </w:pPr>
    </w:p>
    <w:p w14:paraId="43AB4EF1" w14:textId="67C1B325" w:rsidR="00870D67" w:rsidRDefault="00870D67">
      <w:pPr>
        <w:rPr>
          <w:rFonts w:ascii="ＭＳ ゴシック" w:eastAsia="ＭＳ ゴシック" w:hAnsi="ＭＳ ゴシック" w:cs="ＭＳ Ｐ明朝"/>
          <w:b/>
          <w:szCs w:val="21"/>
        </w:rPr>
      </w:pPr>
    </w:p>
    <w:p w14:paraId="0D0285FC" w14:textId="34DACB78" w:rsidR="00F0746D" w:rsidRDefault="00F0746D">
      <w:pPr>
        <w:rPr>
          <w:rFonts w:ascii="ＭＳ ゴシック" w:eastAsia="ＭＳ ゴシック" w:hAnsi="ＭＳ ゴシック" w:cs="ＭＳ Ｐ明朝"/>
          <w:b/>
          <w:szCs w:val="21"/>
        </w:rPr>
      </w:pPr>
    </w:p>
    <w:p w14:paraId="48BC99E7" w14:textId="06690E8F" w:rsidR="00F0746D" w:rsidRDefault="00F0746D">
      <w:pPr>
        <w:rPr>
          <w:rFonts w:ascii="ＭＳ ゴシック" w:eastAsia="ＭＳ ゴシック" w:hAnsi="ＭＳ ゴシック" w:cs="ＭＳ Ｐ明朝"/>
          <w:b/>
          <w:szCs w:val="21"/>
        </w:rPr>
      </w:pPr>
    </w:p>
    <w:p w14:paraId="07603D0C" w14:textId="1212B893" w:rsidR="00F0746D" w:rsidRDefault="00F0746D">
      <w:pPr>
        <w:rPr>
          <w:rFonts w:ascii="ＭＳ ゴシック" w:eastAsia="ＭＳ ゴシック" w:hAnsi="ＭＳ ゴシック" w:cs="ＭＳ Ｐ明朝"/>
          <w:b/>
          <w:szCs w:val="21"/>
        </w:rPr>
      </w:pPr>
    </w:p>
    <w:p w14:paraId="733F9041" w14:textId="688DF7EF" w:rsidR="00F0746D" w:rsidRDefault="00F0746D">
      <w:pPr>
        <w:rPr>
          <w:rFonts w:ascii="ＭＳ ゴシック" w:eastAsia="ＭＳ ゴシック" w:hAnsi="ＭＳ ゴシック" w:cs="ＭＳ Ｐ明朝"/>
          <w:b/>
          <w:szCs w:val="21"/>
        </w:rPr>
      </w:pPr>
    </w:p>
    <w:p w14:paraId="296D8270" w14:textId="6931CAC4" w:rsidR="00F0746D" w:rsidRDefault="00F0746D">
      <w:pPr>
        <w:rPr>
          <w:rFonts w:ascii="ＭＳ ゴシック" w:eastAsia="ＭＳ ゴシック" w:hAnsi="ＭＳ ゴシック" w:cs="ＭＳ Ｐ明朝"/>
          <w:b/>
          <w:szCs w:val="21"/>
        </w:rPr>
      </w:pPr>
    </w:p>
    <w:p w14:paraId="363CB75E" w14:textId="525355C8" w:rsidR="00F0746D" w:rsidRDefault="00F0746D">
      <w:pPr>
        <w:rPr>
          <w:rFonts w:ascii="ＭＳ ゴシック" w:eastAsia="ＭＳ ゴシック" w:hAnsi="ＭＳ ゴシック" w:cs="ＭＳ Ｐ明朝"/>
          <w:b/>
          <w:szCs w:val="21"/>
        </w:rPr>
      </w:pPr>
    </w:p>
    <w:p w14:paraId="620EC22E" w14:textId="6B3C4775" w:rsidR="00F0746D" w:rsidRDefault="00F0746D">
      <w:pPr>
        <w:rPr>
          <w:rFonts w:ascii="ＭＳ ゴシック" w:eastAsia="ＭＳ ゴシック" w:hAnsi="ＭＳ ゴシック" w:cs="ＭＳ Ｐ明朝"/>
          <w:b/>
          <w:szCs w:val="21"/>
        </w:rPr>
      </w:pPr>
    </w:p>
    <w:p w14:paraId="4314B694" w14:textId="0CAD2023" w:rsidR="00F0746D" w:rsidRPr="0085414F" w:rsidRDefault="00F0746D">
      <w:pPr>
        <w:rPr>
          <w:rFonts w:ascii="ＭＳ ゴシック" w:eastAsia="ＭＳ ゴシック" w:hAnsi="ＭＳ ゴシック" w:cs="ＭＳ Ｐ明朝"/>
          <w:b/>
          <w:szCs w:val="21"/>
        </w:rPr>
      </w:pPr>
    </w:p>
    <w:p w14:paraId="4D9AAEF4" w14:textId="75EC1C93" w:rsidR="00E7142B" w:rsidRPr="002F5EA9" w:rsidRDefault="00E118CD">
      <w:pPr>
        <w:rPr>
          <w:rFonts w:ascii="ＭＳ ゴシック" w:eastAsia="ＭＳ ゴシック" w:hAnsi="ＭＳ ゴシック" w:cs="ＭＳ Ｐ明朝"/>
          <w:b/>
          <w:szCs w:val="21"/>
        </w:rPr>
      </w:pPr>
      <w:r w:rsidRPr="002F5EA9">
        <w:rPr>
          <w:rFonts w:ascii="HGP創英角ｺﾞｼｯｸUB" w:eastAsia="HGP創英角ｺﾞｼｯｸUB" w:hAnsi="HGP創英角ｺﾞｼｯｸUB" w:cs="HGP創英角ｺﾞｼｯｸUB"/>
          <w:noProof/>
          <w:kern w:val="0"/>
          <w:szCs w:val="21"/>
        </w:rPr>
        <mc:AlternateContent>
          <mc:Choice Requires="wps">
            <w:drawing>
              <wp:inline distT="0" distB="0" distL="0" distR="0" wp14:anchorId="2F3F127D" wp14:editId="21B5087A">
                <wp:extent cx="4371975" cy="314325"/>
                <wp:effectExtent l="0" t="0" r="28575" b="28575"/>
                <wp:docPr id="21" name="正方形/長方形 21"/>
                <wp:cNvGraphicFramePr/>
                <a:graphic xmlns:a="http://schemas.openxmlformats.org/drawingml/2006/main">
                  <a:graphicData uri="http://schemas.microsoft.com/office/word/2010/wordprocessingShape">
                    <wps:wsp>
                      <wps:cNvSpPr/>
                      <wps:spPr>
                        <a:xfrm>
                          <a:off x="0" y="0"/>
                          <a:ext cx="4371975" cy="314325"/>
                        </a:xfrm>
                        <a:prstGeom prst="rect">
                          <a:avLst/>
                        </a:prstGeom>
                        <a:solidFill>
                          <a:sysClr val="window" lastClr="FFFFFF"/>
                        </a:solidFill>
                        <a:ln w="25400" cap="flat" cmpd="sng" algn="ctr">
                          <a:solidFill>
                            <a:srgbClr val="0070C0"/>
                          </a:solidFill>
                          <a:prstDash val="solid"/>
                        </a:ln>
                        <a:effectLst/>
                      </wps:spPr>
                      <wps:txbx>
                        <w:txbxContent>
                          <w:p w14:paraId="4D9AAFA3" w14:textId="77777777" w:rsidR="00612A64" w:rsidRPr="00790D32" w:rsidRDefault="00612A64"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11</w:t>
                            </w:r>
                            <w:r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Pr="00790D32">
                              <w:rPr>
                                <w:rFonts w:asciiTheme="majorEastAsia" w:eastAsiaTheme="majorEastAsia" w:hAnsiTheme="majorEastAsia" w:hint="eastAsia"/>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事業内容等を変更・事業を中止する場合の手続き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3F127D" id="正方形/長方形 21" o:spid="_x0000_s1046" style="width:344.2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" fillcolor="window" strokecolor="#0070c0" strokeweight="2pt">
                <v:textbox>
                  <w:txbxContent>
                    <w:p w14:paraId="4D9AAFA3" w14:textId="77777777" w:rsidR="00612A64" w:rsidRPr="00790D32" w:rsidRDefault="00612A64"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11</w:t>
                      </w:r>
                      <w:r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Pr="00790D32">
                        <w:rPr>
                          <w:rFonts w:asciiTheme="majorEastAsia" w:eastAsiaTheme="majorEastAsia" w:hAnsiTheme="majorEastAsia" w:hint="eastAsia"/>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事業内容等を変更・事業を中止する場合の手続き</w:t>
                      </w:r>
                    </w:p>
                  </w:txbxContent>
                </v:textbox>
                <w10:anchorlock/>
              </v:rect>
            </w:pict>
          </mc:Fallback>
        </mc:AlternateContent>
      </w:r>
    </w:p>
    <w:p w14:paraId="4D9AAEF6" w14:textId="77777777" w:rsidR="00790D32" w:rsidRPr="002F5EA9" w:rsidRDefault="00790D32">
      <w:pPr>
        <w:rPr>
          <w:rFonts w:ascii="ＭＳ ゴシック" w:eastAsia="ＭＳ ゴシック" w:hAnsi="ＭＳ ゴシック" w:cs="ＭＳ Ｐ明朝"/>
          <w:b/>
          <w:szCs w:val="21"/>
        </w:rPr>
      </w:pPr>
    </w:p>
    <w:tbl>
      <w:tblPr>
        <w:tblStyle w:val="aa"/>
        <w:tblW w:w="0" w:type="auto"/>
        <w:tblLook w:val="04A0" w:firstRow="1" w:lastRow="0" w:firstColumn="1" w:lastColumn="0" w:noHBand="0" w:noVBand="1"/>
      </w:tblPr>
      <w:tblGrid>
        <w:gridCol w:w="1668"/>
        <w:gridCol w:w="8079"/>
      </w:tblGrid>
      <w:tr w:rsidR="00790D32" w:rsidRPr="002F5EA9" w14:paraId="4D9AAF01" w14:textId="77777777" w:rsidTr="00566C94">
        <w:trPr>
          <w:trHeight w:val="1830"/>
        </w:trPr>
        <w:tc>
          <w:tcPr>
            <w:tcW w:w="1668" w:type="dxa"/>
            <w:tcBorders>
              <w:top w:val="single" w:sz="12" w:space="0" w:color="auto"/>
              <w:left w:val="single" w:sz="12" w:space="0" w:color="auto"/>
              <w:bottom w:val="single" w:sz="12" w:space="0" w:color="auto"/>
              <w:right w:val="single" w:sz="12" w:space="0" w:color="auto"/>
            </w:tcBorders>
          </w:tcPr>
          <w:p w14:paraId="4D9AAEF7" w14:textId="77777777" w:rsidR="00790D32" w:rsidRPr="002F5EA9" w:rsidRDefault="00790D32" w:rsidP="00AA0863">
            <w:pPr>
              <w:jc w:val="left"/>
              <w:rPr>
                <w:rFonts w:ascii="ＭＳ ゴシック" w:eastAsia="ＭＳ ゴシック" w:hAnsi="ＭＳ ゴシック" w:cs="ＭＳ Ｐ明朝"/>
                <w:sz w:val="22"/>
              </w:rPr>
            </w:pPr>
          </w:p>
          <w:p w14:paraId="4D9AAEF8" w14:textId="77777777" w:rsidR="00790D32" w:rsidRPr="002F5EA9" w:rsidRDefault="00790D32" w:rsidP="00AA0863">
            <w:pPr>
              <w:jc w:val="left"/>
              <w:rPr>
                <w:rFonts w:ascii="ＭＳ ゴシック" w:eastAsia="ＭＳ ゴシック" w:hAnsi="ＭＳ ゴシック" w:cs="ＭＳ Ｐ明朝"/>
                <w:sz w:val="22"/>
              </w:rPr>
            </w:pPr>
          </w:p>
          <w:p w14:paraId="4D9AAEF9" w14:textId="77777777" w:rsidR="00790D32" w:rsidRPr="002F5EA9" w:rsidRDefault="00790D32" w:rsidP="00AA0863">
            <w:pPr>
              <w:jc w:val="left"/>
              <w:rPr>
                <w:rFonts w:ascii="ＭＳ ゴシック" w:eastAsia="ＭＳ ゴシック" w:hAnsi="ＭＳ ゴシック" w:cs="ＭＳ Ｐ明朝"/>
                <w:sz w:val="22"/>
              </w:rPr>
            </w:pPr>
          </w:p>
          <w:p w14:paraId="4D9AAEFA" w14:textId="77777777" w:rsidR="00790D32" w:rsidRPr="002F5EA9" w:rsidRDefault="00790D32" w:rsidP="00AA0863">
            <w:pPr>
              <w:jc w:val="left"/>
              <w:rPr>
                <w:rFonts w:ascii="ＭＳ ゴシック" w:eastAsia="ＭＳ ゴシック" w:hAnsi="ＭＳ ゴシック" w:cs="ＭＳ Ｐ明朝"/>
                <w:sz w:val="22"/>
              </w:rPr>
            </w:pPr>
          </w:p>
          <w:p w14:paraId="4D9AAEFB" w14:textId="77777777" w:rsidR="00790D32" w:rsidRPr="002F5EA9" w:rsidRDefault="00790D32" w:rsidP="00AA0863">
            <w:pPr>
              <w:jc w:val="left"/>
              <w:rPr>
                <w:rFonts w:ascii="ＭＳ ゴシック" w:eastAsia="ＭＳ ゴシック" w:hAnsi="ＭＳ ゴシック" w:cs="ＭＳ Ｐ明朝"/>
                <w:sz w:val="22"/>
              </w:rPr>
            </w:pPr>
            <w:r w:rsidRPr="002F5EA9">
              <w:rPr>
                <w:rFonts w:ascii="ＭＳ ゴシック" w:eastAsia="ＭＳ ゴシック" w:hAnsi="ＭＳ ゴシック" w:cs="ＭＳ Ｐ明朝" w:hint="eastAsia"/>
                <w:sz w:val="22"/>
              </w:rPr>
              <w:t>事業内容等の変更</w:t>
            </w:r>
          </w:p>
        </w:tc>
        <w:tc>
          <w:tcPr>
            <w:tcW w:w="8079" w:type="dxa"/>
            <w:tcBorders>
              <w:top w:val="single" w:sz="12" w:space="0" w:color="auto"/>
              <w:left w:val="single" w:sz="12" w:space="0" w:color="auto"/>
              <w:bottom w:val="single" w:sz="12" w:space="0" w:color="auto"/>
              <w:right w:val="single" w:sz="12" w:space="0" w:color="auto"/>
            </w:tcBorders>
          </w:tcPr>
          <w:p w14:paraId="4D9AAEFC" w14:textId="77777777" w:rsidR="00790D32" w:rsidRPr="002F5EA9" w:rsidRDefault="00790D32" w:rsidP="00AA0863">
            <w:pPr>
              <w:rPr>
                <w:rFonts w:ascii="ＭＳ ゴシック" w:eastAsia="ＭＳ ゴシック" w:hAnsi="ＭＳ ゴシック" w:cs="ＭＳ Ｐ明朝"/>
                <w:sz w:val="22"/>
              </w:rPr>
            </w:pPr>
          </w:p>
          <w:p w14:paraId="4D9AAEFD" w14:textId="5ACFD131" w:rsidR="00790D32" w:rsidRPr="002F5EA9" w:rsidRDefault="00790D32" w:rsidP="00AA0863">
            <w:pPr>
              <w:ind w:left="420" w:hangingChars="200" w:hanging="420"/>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（１）</w:t>
            </w:r>
            <w:r w:rsidR="00E82698" w:rsidRPr="002F5EA9">
              <w:rPr>
                <w:rFonts w:ascii="ＭＳ ゴシック" w:eastAsia="ＭＳ ゴシック" w:hAnsi="ＭＳ ゴシック" w:cs="ＭＳ Ｐ明朝" w:hint="eastAsia"/>
                <w:szCs w:val="21"/>
              </w:rPr>
              <w:t>補助金事業の内容変更(大阪府がん対策基金企画提案型公募によるがん対策貢献事業補助金交付要綱第６条に定める軽微な変更を除く。)には、承認が必要です。</w:t>
            </w:r>
            <w:r w:rsidR="00891A51" w:rsidRPr="002F5EA9">
              <w:rPr>
                <w:rFonts w:ascii="ＭＳ ゴシック" w:eastAsia="ＭＳ ゴシック" w:hAnsi="ＭＳ ゴシック" w:cs="ＭＳ Ｐ明朝" w:hint="eastAsia"/>
                <w:szCs w:val="21"/>
              </w:rPr>
              <w:t>変更が生じる場合には、</w:t>
            </w:r>
            <w:r w:rsidR="00E82698" w:rsidRPr="002F5EA9">
              <w:rPr>
                <w:rFonts w:ascii="ＭＳ ゴシック" w:eastAsia="ＭＳ ゴシック" w:hAnsi="ＭＳ ゴシック" w:cs="ＭＳ Ｐ明朝" w:hint="eastAsia"/>
                <w:szCs w:val="21"/>
              </w:rPr>
              <w:t>速やかに大阪府健康づくり課まで連絡してください。但し、申請事業区分や事業目的の変更、事業内容が大幅に変更する場合は認められません。</w:t>
            </w:r>
          </w:p>
          <w:p w14:paraId="4D9AAEFE" w14:textId="77777777" w:rsidR="00790D32" w:rsidRPr="002F5EA9" w:rsidRDefault="00790D32" w:rsidP="00AA0863">
            <w:pPr>
              <w:rPr>
                <w:rFonts w:ascii="ＭＳ ゴシック" w:eastAsia="ＭＳ ゴシック" w:hAnsi="ＭＳ ゴシック" w:cs="ＭＳ Ｐ明朝"/>
                <w:szCs w:val="21"/>
              </w:rPr>
            </w:pPr>
          </w:p>
          <w:p w14:paraId="4D9AAEFF" w14:textId="77777777" w:rsidR="00790D32" w:rsidRPr="002F5EA9" w:rsidRDefault="00790D32" w:rsidP="00AA0863">
            <w:pPr>
              <w:ind w:left="420" w:hangingChars="200" w:hanging="420"/>
              <w:rPr>
                <w:rFonts w:ascii="ＭＳ ゴシック" w:eastAsia="ＭＳ ゴシック" w:hAnsi="ＭＳ ゴシック" w:cs="ＭＳ Ｐ明朝"/>
                <w:szCs w:val="21"/>
              </w:rPr>
            </w:pPr>
            <w:r w:rsidRPr="002F5EA9">
              <w:rPr>
                <w:rFonts w:ascii="ＭＳ ゴシック" w:eastAsia="ＭＳ ゴシック" w:hAnsi="ＭＳ ゴシック" w:cs="ＭＳ Ｐ明朝" w:hint="eastAsia"/>
                <w:szCs w:val="21"/>
              </w:rPr>
              <w:t>（２）団体の所在地や代表者・役員等の変更の場合も変更届の提出が必要です。また、提出書類の「要件確認申立書」及び「暴力団等審査情報」に変更があった場合は、別途書類の提出が必要となりますので、速やかに大阪府健康づくり課まで連絡してください。</w:t>
            </w:r>
          </w:p>
          <w:p w14:paraId="4D9AAF00" w14:textId="77777777" w:rsidR="00790D32" w:rsidRPr="002F5EA9" w:rsidRDefault="00790D32" w:rsidP="00AA0863">
            <w:pPr>
              <w:rPr>
                <w:rFonts w:ascii="ＭＳ ゴシック" w:eastAsia="ＭＳ ゴシック" w:hAnsi="ＭＳ ゴシック" w:cs="ＭＳ Ｐ明朝"/>
                <w:szCs w:val="21"/>
              </w:rPr>
            </w:pPr>
          </w:p>
        </w:tc>
      </w:tr>
      <w:tr w:rsidR="00790D32" w:rsidRPr="002F5EA9" w14:paraId="4D9AAF07" w14:textId="77777777" w:rsidTr="00566C94">
        <w:trPr>
          <w:trHeight w:val="1310"/>
        </w:trPr>
        <w:tc>
          <w:tcPr>
            <w:tcW w:w="1668" w:type="dxa"/>
            <w:tcBorders>
              <w:top w:val="single" w:sz="12" w:space="0" w:color="auto"/>
              <w:left w:val="single" w:sz="12" w:space="0" w:color="auto"/>
              <w:bottom w:val="single" w:sz="12" w:space="0" w:color="auto"/>
              <w:right w:val="single" w:sz="12" w:space="0" w:color="auto"/>
            </w:tcBorders>
          </w:tcPr>
          <w:p w14:paraId="4D9AAF02" w14:textId="77777777" w:rsidR="00790D32" w:rsidRPr="002F5EA9" w:rsidRDefault="00790D32" w:rsidP="00AA0863">
            <w:pPr>
              <w:jc w:val="left"/>
              <w:rPr>
                <w:rFonts w:ascii="ＭＳ ゴシック" w:eastAsia="ＭＳ ゴシック" w:hAnsi="ＭＳ ゴシック" w:cs="ＭＳ Ｐ明朝"/>
                <w:sz w:val="22"/>
              </w:rPr>
            </w:pPr>
          </w:p>
          <w:p w14:paraId="4D9AAF03" w14:textId="77777777" w:rsidR="00790D32" w:rsidRPr="002F5EA9" w:rsidRDefault="00790D32" w:rsidP="00AA0863">
            <w:pPr>
              <w:jc w:val="left"/>
              <w:rPr>
                <w:rFonts w:ascii="ＭＳ ゴシック" w:eastAsia="ＭＳ ゴシック" w:hAnsi="ＭＳ ゴシック" w:cs="ＭＳ Ｐ明朝"/>
                <w:sz w:val="22"/>
              </w:rPr>
            </w:pPr>
          </w:p>
          <w:p w14:paraId="4D9AAF04" w14:textId="77777777" w:rsidR="00790D32" w:rsidRPr="002F5EA9" w:rsidRDefault="00790D32" w:rsidP="00AA0863">
            <w:pPr>
              <w:jc w:val="left"/>
              <w:rPr>
                <w:rFonts w:ascii="ＭＳ ゴシック" w:eastAsia="ＭＳ ゴシック" w:hAnsi="ＭＳ ゴシック" w:cs="ＭＳ Ｐ明朝"/>
                <w:sz w:val="22"/>
              </w:rPr>
            </w:pPr>
            <w:r w:rsidRPr="002F5EA9">
              <w:rPr>
                <w:rFonts w:ascii="ＭＳ ゴシック" w:eastAsia="ＭＳ ゴシック" w:hAnsi="ＭＳ ゴシック" w:cs="ＭＳ Ｐ明朝" w:hint="eastAsia"/>
                <w:sz w:val="22"/>
              </w:rPr>
              <w:t>事業の中止</w:t>
            </w:r>
          </w:p>
        </w:tc>
        <w:tc>
          <w:tcPr>
            <w:tcW w:w="8079" w:type="dxa"/>
            <w:tcBorders>
              <w:top w:val="single" w:sz="12" w:space="0" w:color="auto"/>
              <w:left w:val="single" w:sz="12" w:space="0" w:color="auto"/>
              <w:bottom w:val="single" w:sz="12" w:space="0" w:color="auto"/>
              <w:right w:val="single" w:sz="12" w:space="0" w:color="auto"/>
            </w:tcBorders>
          </w:tcPr>
          <w:p w14:paraId="4D9AAF05" w14:textId="77777777" w:rsidR="00790D32" w:rsidRPr="002F5EA9" w:rsidRDefault="00790D32" w:rsidP="00AA0863">
            <w:pPr>
              <w:rPr>
                <w:rFonts w:ascii="ＭＳ ゴシック" w:eastAsia="ＭＳ ゴシック" w:hAnsi="ＭＳ ゴシック" w:cs="ＭＳ Ｐ明朝"/>
                <w:sz w:val="22"/>
              </w:rPr>
            </w:pPr>
          </w:p>
          <w:p w14:paraId="4D9AAF06" w14:textId="77777777" w:rsidR="00790D32" w:rsidRPr="002F5EA9" w:rsidRDefault="00790D32" w:rsidP="00AA0863">
            <w:pPr>
              <w:rPr>
                <w:rFonts w:ascii="ＭＳ ゴシック" w:eastAsia="ＭＳ ゴシック" w:hAnsi="ＭＳ ゴシック" w:cs="ＭＳ Ｐ明朝"/>
                <w:sz w:val="22"/>
              </w:rPr>
            </w:pPr>
            <w:r w:rsidRPr="002F5EA9">
              <w:rPr>
                <w:rFonts w:ascii="ＭＳ ゴシック" w:eastAsia="ＭＳ ゴシック" w:hAnsi="ＭＳ ゴシック" w:cs="ＭＳ Ｐ明朝" w:hint="eastAsia"/>
                <w:sz w:val="22"/>
              </w:rPr>
              <w:t>補助金事業が対象期間内に完了できない場合や中止した場合は、速やかに大阪府健康づくり課まで連絡してください。その際、補助金の交付は認められません。</w:t>
            </w:r>
          </w:p>
        </w:tc>
      </w:tr>
    </w:tbl>
    <w:p w14:paraId="4D9AAF08" w14:textId="77777777" w:rsidR="00790D32" w:rsidRPr="002F5EA9" w:rsidRDefault="00790D32" w:rsidP="00F540FF">
      <w:pPr>
        <w:rPr>
          <w:rFonts w:ascii="ＭＳ ゴシック" w:eastAsia="ＭＳ ゴシック" w:hAnsi="ＭＳ ゴシック" w:cs="ＭＳ Ｐ明朝"/>
          <w:b/>
          <w:szCs w:val="21"/>
        </w:rPr>
      </w:pPr>
    </w:p>
    <w:p w14:paraId="4D9AAF09" w14:textId="77777777" w:rsidR="00636BBC" w:rsidRPr="002F5EA9" w:rsidRDefault="00636BBC" w:rsidP="00F540FF">
      <w:pPr>
        <w:rPr>
          <w:rFonts w:ascii="ＭＳ ゴシック" w:eastAsia="ＭＳ ゴシック" w:hAnsi="ＭＳ ゴシック" w:cs="ＭＳ Ｐ明朝"/>
          <w:b/>
          <w:szCs w:val="21"/>
        </w:rPr>
      </w:pPr>
    </w:p>
    <w:p w14:paraId="4D9AAF0A" w14:textId="77777777" w:rsidR="00636BBC" w:rsidRPr="002F5EA9" w:rsidRDefault="00636BBC" w:rsidP="00F540FF">
      <w:pPr>
        <w:rPr>
          <w:rFonts w:ascii="ＭＳ ゴシック" w:eastAsia="ＭＳ ゴシック" w:hAnsi="ＭＳ ゴシック" w:cs="ＭＳ Ｐ明朝"/>
          <w:b/>
          <w:szCs w:val="21"/>
        </w:rPr>
      </w:pPr>
    </w:p>
    <w:p w14:paraId="4D9AAF0B" w14:textId="77777777" w:rsidR="00636BBC" w:rsidRPr="002F5EA9" w:rsidRDefault="00636BBC" w:rsidP="00F540FF">
      <w:pPr>
        <w:rPr>
          <w:rFonts w:ascii="ＭＳ ゴシック" w:eastAsia="ＭＳ ゴシック" w:hAnsi="ＭＳ ゴシック" w:cs="ＭＳ Ｐ明朝"/>
          <w:b/>
          <w:szCs w:val="21"/>
        </w:rPr>
      </w:pPr>
    </w:p>
    <w:p w14:paraId="4D9AAF0C" w14:textId="77777777" w:rsidR="00636BBC" w:rsidRPr="002F5EA9" w:rsidRDefault="00636BBC" w:rsidP="00F540FF">
      <w:pPr>
        <w:rPr>
          <w:rFonts w:ascii="ＭＳ ゴシック" w:eastAsia="ＭＳ ゴシック" w:hAnsi="ＭＳ ゴシック" w:cs="ＭＳ Ｐ明朝"/>
          <w:b/>
          <w:szCs w:val="21"/>
        </w:rPr>
      </w:pPr>
    </w:p>
    <w:p w14:paraId="4D9AAF0E" w14:textId="77777777" w:rsidR="00636BBC" w:rsidRPr="002F5EA9" w:rsidRDefault="00636BBC" w:rsidP="00F540FF">
      <w:pPr>
        <w:rPr>
          <w:rFonts w:ascii="ＭＳ ゴシック" w:eastAsia="ＭＳ ゴシック" w:hAnsi="ＭＳ ゴシック" w:cs="ＭＳ Ｐ明朝"/>
          <w:b/>
          <w:szCs w:val="21"/>
        </w:rPr>
      </w:pPr>
    </w:p>
    <w:p w14:paraId="4D9AAF0F" w14:textId="77777777" w:rsidR="00636BBC" w:rsidRPr="002F5EA9" w:rsidRDefault="00636BBC" w:rsidP="00F540FF">
      <w:pPr>
        <w:rPr>
          <w:rFonts w:ascii="ＭＳ ゴシック" w:eastAsia="ＭＳ ゴシック" w:hAnsi="ＭＳ ゴシック" w:cs="ＭＳ Ｐ明朝"/>
          <w:b/>
          <w:szCs w:val="21"/>
        </w:rPr>
      </w:pPr>
    </w:p>
    <w:p w14:paraId="4D9AAF10" w14:textId="77777777" w:rsidR="00636BBC" w:rsidRPr="002F5EA9" w:rsidRDefault="00636BBC" w:rsidP="00F540FF">
      <w:pPr>
        <w:rPr>
          <w:rFonts w:ascii="ＭＳ ゴシック" w:eastAsia="ＭＳ ゴシック" w:hAnsi="ＭＳ ゴシック" w:cs="ＭＳ Ｐ明朝"/>
          <w:b/>
          <w:szCs w:val="21"/>
        </w:rPr>
      </w:pPr>
    </w:p>
    <w:p w14:paraId="4D9AAF2E" w14:textId="49F40E50" w:rsidR="00636BBC" w:rsidRPr="00790D32" w:rsidRDefault="00535DDA" w:rsidP="00F540FF">
      <w:pPr>
        <w:rPr>
          <w:rFonts w:ascii="ＭＳ ゴシック" w:eastAsia="ＭＳ ゴシック" w:hAnsi="ＭＳ ゴシック" w:cs="ＭＳ Ｐ明朝"/>
          <w:b/>
          <w:szCs w:val="21"/>
        </w:rPr>
      </w:pPr>
      <w:r w:rsidRPr="002F5EA9">
        <w:rPr>
          <w:rFonts w:ascii="HGP創英角ｺﾞｼｯｸUB" w:eastAsia="HGP創英角ｺﾞｼｯｸUB" w:hAnsi="HGP創英角ｺﾞｼｯｸUB" w:cs="HGP創英角ｺﾞｼｯｸUB"/>
          <w:noProof/>
          <w:sz w:val="28"/>
        </w:rPr>
        <mc:AlternateContent>
          <mc:Choice Requires="wps">
            <w:drawing>
              <wp:anchor distT="0" distB="0" distL="114300" distR="114300" simplePos="0" relativeHeight="251654656" behindDoc="0" locked="0" layoutInCell="1" allowOverlap="1" wp14:anchorId="4D9AAF6B" wp14:editId="3D4B832F">
                <wp:simplePos x="0" y="0"/>
                <wp:positionH relativeFrom="column">
                  <wp:posOffset>375285</wp:posOffset>
                </wp:positionH>
                <wp:positionV relativeFrom="paragraph">
                  <wp:posOffset>1000760</wp:posOffset>
                </wp:positionV>
                <wp:extent cx="5353050" cy="326707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5353050" cy="3267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AAFA4" w14:textId="77777777" w:rsidR="00636BBC" w:rsidRDefault="00636BBC"/>
                          <w:p w14:paraId="4D9AAFA5" w14:textId="23B01D8F" w:rsidR="00636BBC" w:rsidRDefault="00EC1A05" w:rsidP="00EC1A05">
                            <w:pPr>
                              <w:jc w:val="center"/>
                            </w:pPr>
                            <w:r>
                              <w:rPr>
                                <w:rFonts w:ascii="HGP創英角ｺﾞｼｯｸUB" w:eastAsia="HGP創英角ｺﾞｼｯｸUB" w:hAnsi="HGP創英角ｺﾞｼｯｸUB" w:cs="HGP創英角ｺﾞｼｯｸUB"/>
                                <w:noProof/>
                                <w:sz w:val="28"/>
                              </w:rPr>
                              <w:drawing>
                                <wp:inline distT="0" distB="0" distL="0" distR="0" wp14:anchorId="366ABF68" wp14:editId="383DC50F">
                                  <wp:extent cx="1219200" cy="1180231"/>
                                  <wp:effectExtent l="0" t="0" r="0" b="1270"/>
                                  <wp:docPr id="4" name="図 4" descr="Z:\【がん対策グループ】\003_がん対策基金【寄附金の方】\シンボルマーク（元データは「Ｈ25事業自主事業」に在）\基本タイプ_パステル調_4色分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がん対策グループ】\003_がん対策基金【寄附金の方】\シンボルマーク（元データは「Ｈ25事業自主事業」に在）\基本タイプ_パステル調_4色分解.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816" cy="1180827"/>
                                          </a:xfrm>
                                          <a:prstGeom prst="rect">
                                            <a:avLst/>
                                          </a:prstGeom>
                                          <a:noFill/>
                                          <a:ln>
                                            <a:noFill/>
                                          </a:ln>
                                        </pic:spPr>
                                      </pic:pic>
                                    </a:graphicData>
                                  </a:graphic>
                                </wp:inline>
                              </w:drawing>
                            </w:r>
                          </w:p>
                          <w:p w14:paraId="4D9AAFAD" w14:textId="77777777" w:rsidR="00636BBC" w:rsidRDefault="00636BBC"/>
                          <w:p w14:paraId="457660A8" w14:textId="65D25300" w:rsidR="002B323F" w:rsidRDefault="00636BBC" w:rsidP="00EC1A05">
                            <w:pPr>
                              <w:pStyle w:val="Web"/>
                              <w:spacing w:before="160" w:beforeAutospacing="0" w:after="0" w:afterAutospacing="0"/>
                              <w:ind w:leftChars="100" w:left="210" w:firstLineChars="200" w:firstLine="480"/>
                              <w:rPr>
                                <w:rFonts w:asciiTheme="majorEastAsia" w:eastAsiaTheme="majorEastAsia" w:hAnsiTheme="majorEastAsia" w:cstheme="minorBidi"/>
                                <w:color w:val="000000" w:themeColor="text1"/>
                                <w:kern w:val="24"/>
                              </w:rPr>
                            </w:pPr>
                            <w:r>
                              <w:rPr>
                                <w:rFonts w:hint="eastAsia"/>
                              </w:rPr>
                              <w:t xml:space="preserve">　　　　</w:t>
                            </w:r>
                            <w:r w:rsidR="00535DDA">
                              <w:rPr>
                                <w:rFonts w:hint="eastAsia"/>
                              </w:rPr>
                              <w:t xml:space="preserve">　</w:t>
                            </w:r>
                            <w:r w:rsidRPr="00B43EDA">
                              <w:rPr>
                                <w:rFonts w:asciiTheme="majorEastAsia" w:eastAsiaTheme="majorEastAsia" w:hAnsiTheme="majorEastAsia" w:cstheme="minorBidi" w:hint="eastAsia"/>
                                <w:color w:val="000000" w:themeColor="text1"/>
                                <w:kern w:val="24"/>
                              </w:rPr>
                              <w:t>大阪府健康医療部</w:t>
                            </w:r>
                            <w:r w:rsidR="000F24E9">
                              <w:rPr>
                                <w:rFonts w:asciiTheme="majorEastAsia" w:eastAsiaTheme="majorEastAsia" w:hAnsiTheme="majorEastAsia" w:cstheme="minorBidi" w:hint="eastAsia"/>
                                <w:color w:val="000000" w:themeColor="text1"/>
                                <w:kern w:val="24"/>
                              </w:rPr>
                              <w:t>健康推進</w:t>
                            </w:r>
                            <w:r w:rsidRPr="00B43EDA">
                              <w:rPr>
                                <w:rFonts w:asciiTheme="majorEastAsia" w:eastAsiaTheme="majorEastAsia" w:hAnsiTheme="majorEastAsia" w:cstheme="minorBidi" w:hint="eastAsia"/>
                                <w:color w:val="000000" w:themeColor="text1"/>
                                <w:kern w:val="24"/>
                              </w:rPr>
                              <w:t>室健康づくり課</w:t>
                            </w:r>
                          </w:p>
                          <w:p w14:paraId="4D9AAFAE" w14:textId="6966DDBA" w:rsidR="00636BBC" w:rsidRPr="00B43EDA" w:rsidRDefault="002B323F" w:rsidP="00EC1A05">
                            <w:pPr>
                              <w:pStyle w:val="Web"/>
                              <w:spacing w:before="160" w:beforeAutospacing="0" w:after="0" w:afterAutospacing="0"/>
                              <w:ind w:firstLineChars="600" w:firstLine="1440"/>
                              <w:rPr>
                                <w:rFonts w:asciiTheme="majorEastAsia" w:eastAsiaTheme="majorEastAsia" w:hAnsiTheme="majorEastAsia"/>
                              </w:rPr>
                            </w:pPr>
                            <w:r>
                              <w:rPr>
                                <w:rFonts w:asciiTheme="majorEastAsia" w:eastAsiaTheme="majorEastAsia" w:hAnsiTheme="majorEastAsia" w:cstheme="minorBidi" w:hint="eastAsia"/>
                                <w:color w:val="000000" w:themeColor="text1"/>
                                <w:kern w:val="24"/>
                              </w:rPr>
                              <w:t>生活習慣病・</w:t>
                            </w:r>
                            <w:r w:rsidR="00636BBC" w:rsidRPr="00B43EDA">
                              <w:rPr>
                                <w:rFonts w:asciiTheme="majorEastAsia" w:eastAsiaTheme="majorEastAsia" w:hAnsiTheme="majorEastAsia" w:cstheme="minorBidi" w:hint="eastAsia"/>
                                <w:color w:val="000000" w:themeColor="text1"/>
                                <w:kern w:val="24"/>
                              </w:rPr>
                              <w:t>がん対策グループ</w:t>
                            </w:r>
                          </w:p>
                          <w:p w14:paraId="4D9AAFB0" w14:textId="07894F0D" w:rsidR="00636BBC" w:rsidRPr="00B43EDA" w:rsidRDefault="00636BBC" w:rsidP="004566D8">
                            <w:pPr>
                              <w:pStyle w:val="Web"/>
                              <w:spacing w:before="160" w:beforeAutospacing="0" w:after="0" w:afterAutospacing="0"/>
                              <w:ind w:left="547" w:hanging="547"/>
                              <w:rPr>
                                <w:rFonts w:asciiTheme="majorEastAsia" w:eastAsiaTheme="majorEastAsia" w:hAnsiTheme="majorEastAsia"/>
                              </w:rPr>
                            </w:pPr>
                            <w:r w:rsidRPr="00B43EDA">
                              <w:rPr>
                                <w:rFonts w:asciiTheme="majorEastAsia" w:eastAsiaTheme="majorEastAsia" w:hAnsiTheme="majorEastAsia" w:cstheme="minorBidi" w:hint="eastAsia"/>
                                <w:color w:val="000000" w:themeColor="text1"/>
                                <w:kern w:val="24"/>
                              </w:rPr>
                              <w:t xml:space="preserve">　　　　　</w:t>
                            </w:r>
                            <w:r w:rsidR="00535DDA" w:rsidRPr="00B43EDA">
                              <w:rPr>
                                <w:rFonts w:asciiTheme="majorEastAsia" w:eastAsiaTheme="majorEastAsia" w:hAnsiTheme="majorEastAsia" w:cstheme="minorBidi" w:hint="eastAsia"/>
                                <w:color w:val="000000" w:themeColor="text1"/>
                                <w:kern w:val="24"/>
                              </w:rPr>
                              <w:t xml:space="preserve">　</w:t>
                            </w:r>
                            <w:r w:rsidRPr="00B43EDA">
                              <w:rPr>
                                <w:rFonts w:asciiTheme="majorEastAsia" w:eastAsiaTheme="majorEastAsia" w:hAnsiTheme="majorEastAsia" w:cstheme="minorBidi" w:hint="eastAsia"/>
                                <w:color w:val="000000" w:themeColor="text1"/>
                                <w:kern w:val="24"/>
                              </w:rPr>
                              <w:t>ＴＥＬ：06-6941-0351(内線</w:t>
                            </w:r>
                            <w:r w:rsidR="00400975" w:rsidRPr="004A285B">
                              <w:rPr>
                                <w:rFonts w:asciiTheme="majorEastAsia" w:eastAsiaTheme="majorEastAsia" w:hAnsiTheme="majorEastAsia" w:cstheme="minorBidi" w:hint="eastAsia"/>
                                <w:color w:val="000000" w:themeColor="text1"/>
                                <w:kern w:val="24"/>
                              </w:rPr>
                              <w:t>2595</w:t>
                            </w:r>
                            <w:r w:rsidRPr="00B43EDA">
                              <w:rPr>
                                <w:rFonts w:asciiTheme="majorEastAsia" w:eastAsiaTheme="majorEastAsia" w:hAnsiTheme="majorEastAsia" w:cstheme="minorBidi" w:hint="eastAsia"/>
                                <w:color w:val="000000" w:themeColor="text1"/>
                                <w:kern w:val="24"/>
                              </w:rPr>
                              <w:t>)</w:t>
                            </w:r>
                          </w:p>
                          <w:p w14:paraId="20F159D3" w14:textId="1AE1D1EA" w:rsidR="00FD3894" w:rsidRDefault="00636BBC" w:rsidP="00FD3894">
                            <w:pPr>
                              <w:pStyle w:val="Web"/>
                              <w:spacing w:before="160" w:beforeAutospacing="0" w:after="0" w:afterAutospacing="0"/>
                              <w:ind w:left="1440" w:hangingChars="600" w:hanging="1440"/>
                              <w:rPr>
                                <w:rFonts w:asciiTheme="majorEastAsia" w:eastAsiaTheme="majorEastAsia" w:hAnsiTheme="majorEastAsia" w:cstheme="minorBidi"/>
                                <w:color w:val="000000" w:themeColor="text1"/>
                                <w:kern w:val="24"/>
                              </w:rPr>
                            </w:pPr>
                            <w:r w:rsidRPr="00B43EDA">
                              <w:rPr>
                                <w:rFonts w:asciiTheme="majorEastAsia" w:eastAsiaTheme="majorEastAsia" w:hAnsiTheme="majorEastAsia" w:cstheme="minorBidi" w:hint="eastAsia"/>
                                <w:color w:val="000000" w:themeColor="text1"/>
                                <w:kern w:val="24"/>
                              </w:rPr>
                              <w:t xml:space="preserve">　　</w:t>
                            </w:r>
                            <w:r w:rsidR="00535DDA" w:rsidRPr="00B43EDA">
                              <w:rPr>
                                <w:rFonts w:asciiTheme="majorEastAsia" w:eastAsiaTheme="majorEastAsia" w:hAnsiTheme="majorEastAsia" w:cstheme="minorBidi" w:hint="eastAsia"/>
                                <w:color w:val="000000" w:themeColor="text1"/>
                                <w:kern w:val="24"/>
                              </w:rPr>
                              <w:t xml:space="preserve">　　　　</w:t>
                            </w:r>
                            <w:r w:rsidRPr="00B43EDA">
                              <w:rPr>
                                <w:rFonts w:asciiTheme="majorEastAsia" w:eastAsiaTheme="majorEastAsia" w:hAnsiTheme="majorEastAsia" w:cstheme="minorBidi" w:hint="eastAsia"/>
                                <w:color w:val="000000" w:themeColor="text1"/>
                                <w:kern w:val="24"/>
                              </w:rPr>
                              <w:t xml:space="preserve">大阪府ホームページ&lt;大阪府がん対策基金&gt;　　　　</w:t>
                            </w:r>
                            <w:hyperlink r:id="rId15" w:history="1">
                              <w:r w:rsidR="00FD3894" w:rsidRPr="00C10B7D">
                                <w:rPr>
                                  <w:rStyle w:val="a5"/>
                                  <w:rFonts w:asciiTheme="majorEastAsia" w:eastAsiaTheme="majorEastAsia" w:hAnsiTheme="majorEastAsia" w:cstheme="minorBidi"/>
                                  <w:kern w:val="24"/>
                                </w:rPr>
                                <w:t>https://www.pref.osaka.lg.jp/kenkozukuri/gankikin_2/</w:t>
                              </w:r>
                            </w:hyperlink>
                          </w:p>
                          <w:p w14:paraId="3A393C14" w14:textId="77777777" w:rsidR="00FD3894" w:rsidRPr="00FD3894" w:rsidRDefault="00FD3894" w:rsidP="00FD3894">
                            <w:pPr>
                              <w:pStyle w:val="Web"/>
                              <w:spacing w:before="160" w:beforeAutospacing="0" w:after="0" w:afterAutospacing="0"/>
                              <w:ind w:left="1440" w:hangingChars="600" w:hanging="1440"/>
                              <w:rPr>
                                <w:rFonts w:asciiTheme="majorEastAsia" w:eastAsiaTheme="majorEastAsia" w:hAnsiTheme="majorEastAsia" w:cstheme="minorBidi"/>
                                <w:color w:val="0000FF" w:themeColor="hyperlink"/>
                                <w:kern w:val="24"/>
                                <w:u w:val="single"/>
                              </w:rPr>
                            </w:pPr>
                          </w:p>
                          <w:p w14:paraId="1273DBC9" w14:textId="77777777" w:rsidR="008C54C1" w:rsidRPr="00FD3894" w:rsidRDefault="008C54C1" w:rsidP="00697B8B">
                            <w:pPr>
                              <w:pStyle w:val="Web"/>
                              <w:spacing w:before="160" w:beforeAutospacing="0" w:after="0" w:afterAutospacing="0"/>
                              <w:ind w:left="1440" w:hangingChars="600" w:hanging="1440"/>
                              <w:rPr>
                                <w:rFonts w:asciiTheme="majorEastAsia" w:eastAsiaTheme="majorEastAsia" w:hAnsiTheme="majorEastAsia"/>
                              </w:rPr>
                            </w:pPr>
                          </w:p>
                          <w:p w14:paraId="4D9AAFB2" w14:textId="77777777" w:rsidR="00636BBC" w:rsidRPr="00B43EDA" w:rsidRDefault="00636BBC">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AAF6B" id="テキスト ボックス 38" o:spid="_x0000_s1047" type="#_x0000_t202" style="position:absolute;left:0;text-align:left;margin-left:29.55pt;margin-top:78.8pt;width:421.5pt;height:25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" fillcolor="white [3201]" strokeweight=".5pt">
                <v:textbox>
                  <w:txbxContent>
                    <w:p w14:paraId="4D9AAFA4" w14:textId="77777777" w:rsidR="00636BBC" w:rsidRDefault="00636BBC"/>
                    <w:p w14:paraId="4D9AAFA5" w14:textId="23B01D8F" w:rsidR="00636BBC" w:rsidRDefault="00EC1A05" w:rsidP="00EC1A05">
                      <w:pPr>
                        <w:jc w:val="center"/>
                      </w:pPr>
                      <w:r>
                        <w:rPr>
                          <w:rFonts w:ascii="HGP創英角ｺﾞｼｯｸUB" w:eastAsia="HGP創英角ｺﾞｼｯｸUB" w:hAnsi="HGP創英角ｺﾞｼｯｸUB" w:cs="HGP創英角ｺﾞｼｯｸUB"/>
                          <w:noProof/>
                          <w:sz w:val="28"/>
                        </w:rPr>
                        <w:drawing>
                          <wp:inline distT="0" distB="0" distL="0" distR="0" wp14:anchorId="366ABF68" wp14:editId="383DC50F">
                            <wp:extent cx="1219200" cy="1180231"/>
                            <wp:effectExtent l="0" t="0" r="0" b="1270"/>
                            <wp:docPr id="4" name="図 4" descr="Z:\【がん対策グループ】\003_がん対策基金【寄附金の方】\シンボルマーク（元データは「Ｈ25事業自主事業」に在）\基本タイプ_パステル調_4色分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がん対策グループ】\003_がん対策基金【寄附金の方】\シンボルマーク（元データは「Ｈ25事業自主事業」に在）\基本タイプ_パステル調_4色分解.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816" cy="1180827"/>
                                    </a:xfrm>
                                    <a:prstGeom prst="rect">
                                      <a:avLst/>
                                    </a:prstGeom>
                                    <a:noFill/>
                                    <a:ln>
                                      <a:noFill/>
                                    </a:ln>
                                  </pic:spPr>
                                </pic:pic>
                              </a:graphicData>
                            </a:graphic>
                          </wp:inline>
                        </w:drawing>
                      </w:r>
                    </w:p>
                    <w:p w14:paraId="4D9AAFAD" w14:textId="77777777" w:rsidR="00636BBC" w:rsidRDefault="00636BBC"/>
                    <w:p w14:paraId="457660A8" w14:textId="65D25300" w:rsidR="002B323F" w:rsidRDefault="00636BBC" w:rsidP="00EC1A05">
                      <w:pPr>
                        <w:pStyle w:val="Web"/>
                        <w:spacing w:before="160" w:beforeAutospacing="0" w:after="0" w:afterAutospacing="0"/>
                        <w:ind w:leftChars="100" w:left="210" w:firstLineChars="200" w:firstLine="480"/>
                        <w:rPr>
                          <w:rFonts w:asciiTheme="majorEastAsia" w:eastAsiaTheme="majorEastAsia" w:hAnsiTheme="majorEastAsia" w:cstheme="minorBidi"/>
                          <w:color w:val="000000" w:themeColor="text1"/>
                          <w:kern w:val="24"/>
                        </w:rPr>
                      </w:pPr>
                      <w:r>
                        <w:rPr>
                          <w:rFonts w:hint="eastAsia"/>
                        </w:rPr>
                        <w:t xml:space="preserve">　　　　</w:t>
                      </w:r>
                      <w:r w:rsidR="00535DDA">
                        <w:rPr>
                          <w:rFonts w:hint="eastAsia"/>
                        </w:rPr>
                        <w:t xml:space="preserve">　</w:t>
                      </w:r>
                      <w:r w:rsidRPr="00B43EDA">
                        <w:rPr>
                          <w:rFonts w:asciiTheme="majorEastAsia" w:eastAsiaTheme="majorEastAsia" w:hAnsiTheme="majorEastAsia" w:cstheme="minorBidi" w:hint="eastAsia"/>
                          <w:color w:val="000000" w:themeColor="text1"/>
                          <w:kern w:val="24"/>
                        </w:rPr>
                        <w:t>大阪府健康医療部</w:t>
                      </w:r>
                      <w:r w:rsidR="000F24E9">
                        <w:rPr>
                          <w:rFonts w:asciiTheme="majorEastAsia" w:eastAsiaTheme="majorEastAsia" w:hAnsiTheme="majorEastAsia" w:cstheme="minorBidi" w:hint="eastAsia"/>
                          <w:color w:val="000000" w:themeColor="text1"/>
                          <w:kern w:val="24"/>
                        </w:rPr>
                        <w:t>健康推進</w:t>
                      </w:r>
                      <w:r w:rsidRPr="00B43EDA">
                        <w:rPr>
                          <w:rFonts w:asciiTheme="majorEastAsia" w:eastAsiaTheme="majorEastAsia" w:hAnsiTheme="majorEastAsia" w:cstheme="minorBidi" w:hint="eastAsia"/>
                          <w:color w:val="000000" w:themeColor="text1"/>
                          <w:kern w:val="24"/>
                        </w:rPr>
                        <w:t>室健康づくり課</w:t>
                      </w:r>
                    </w:p>
                    <w:p w14:paraId="4D9AAFAE" w14:textId="6966DDBA" w:rsidR="00636BBC" w:rsidRPr="00B43EDA" w:rsidRDefault="002B323F" w:rsidP="00EC1A05">
                      <w:pPr>
                        <w:pStyle w:val="Web"/>
                        <w:spacing w:before="160" w:beforeAutospacing="0" w:after="0" w:afterAutospacing="0"/>
                        <w:ind w:firstLineChars="600" w:firstLine="1440"/>
                        <w:rPr>
                          <w:rFonts w:asciiTheme="majorEastAsia" w:eastAsiaTheme="majorEastAsia" w:hAnsiTheme="majorEastAsia"/>
                        </w:rPr>
                      </w:pPr>
                      <w:r>
                        <w:rPr>
                          <w:rFonts w:asciiTheme="majorEastAsia" w:eastAsiaTheme="majorEastAsia" w:hAnsiTheme="majorEastAsia" w:cstheme="minorBidi" w:hint="eastAsia"/>
                          <w:color w:val="000000" w:themeColor="text1"/>
                          <w:kern w:val="24"/>
                        </w:rPr>
                        <w:t>生活習慣病・</w:t>
                      </w:r>
                      <w:r w:rsidR="00636BBC" w:rsidRPr="00B43EDA">
                        <w:rPr>
                          <w:rFonts w:asciiTheme="majorEastAsia" w:eastAsiaTheme="majorEastAsia" w:hAnsiTheme="majorEastAsia" w:cstheme="minorBidi" w:hint="eastAsia"/>
                          <w:color w:val="000000" w:themeColor="text1"/>
                          <w:kern w:val="24"/>
                        </w:rPr>
                        <w:t>がん対策グループ</w:t>
                      </w:r>
                    </w:p>
                    <w:p w14:paraId="4D9AAFB0" w14:textId="07894F0D" w:rsidR="00636BBC" w:rsidRPr="00B43EDA" w:rsidRDefault="00636BBC" w:rsidP="004566D8">
                      <w:pPr>
                        <w:pStyle w:val="Web"/>
                        <w:spacing w:before="160" w:beforeAutospacing="0" w:after="0" w:afterAutospacing="0"/>
                        <w:ind w:left="547" w:hanging="547"/>
                        <w:rPr>
                          <w:rFonts w:asciiTheme="majorEastAsia" w:eastAsiaTheme="majorEastAsia" w:hAnsiTheme="majorEastAsia"/>
                        </w:rPr>
                      </w:pPr>
                      <w:r w:rsidRPr="00B43EDA">
                        <w:rPr>
                          <w:rFonts w:asciiTheme="majorEastAsia" w:eastAsiaTheme="majorEastAsia" w:hAnsiTheme="majorEastAsia" w:cstheme="minorBidi" w:hint="eastAsia"/>
                          <w:color w:val="000000" w:themeColor="text1"/>
                          <w:kern w:val="24"/>
                        </w:rPr>
                        <w:t xml:space="preserve">　　　　　</w:t>
                      </w:r>
                      <w:r w:rsidR="00535DDA" w:rsidRPr="00B43EDA">
                        <w:rPr>
                          <w:rFonts w:asciiTheme="majorEastAsia" w:eastAsiaTheme="majorEastAsia" w:hAnsiTheme="majorEastAsia" w:cstheme="minorBidi" w:hint="eastAsia"/>
                          <w:color w:val="000000" w:themeColor="text1"/>
                          <w:kern w:val="24"/>
                        </w:rPr>
                        <w:t xml:space="preserve">　</w:t>
                      </w:r>
                      <w:r w:rsidRPr="00B43EDA">
                        <w:rPr>
                          <w:rFonts w:asciiTheme="majorEastAsia" w:eastAsiaTheme="majorEastAsia" w:hAnsiTheme="majorEastAsia" w:cstheme="minorBidi" w:hint="eastAsia"/>
                          <w:color w:val="000000" w:themeColor="text1"/>
                          <w:kern w:val="24"/>
                        </w:rPr>
                        <w:t>ＴＥＬ：06-6941-0351(内線</w:t>
                      </w:r>
                      <w:r w:rsidR="00400975" w:rsidRPr="004A285B">
                        <w:rPr>
                          <w:rFonts w:asciiTheme="majorEastAsia" w:eastAsiaTheme="majorEastAsia" w:hAnsiTheme="majorEastAsia" w:cstheme="minorBidi" w:hint="eastAsia"/>
                          <w:color w:val="000000" w:themeColor="text1"/>
                          <w:kern w:val="24"/>
                        </w:rPr>
                        <w:t>2595</w:t>
                      </w:r>
                      <w:r w:rsidRPr="00B43EDA">
                        <w:rPr>
                          <w:rFonts w:asciiTheme="majorEastAsia" w:eastAsiaTheme="majorEastAsia" w:hAnsiTheme="majorEastAsia" w:cstheme="minorBidi" w:hint="eastAsia"/>
                          <w:color w:val="000000" w:themeColor="text1"/>
                          <w:kern w:val="24"/>
                        </w:rPr>
                        <w:t>)</w:t>
                      </w:r>
                    </w:p>
                    <w:p w14:paraId="20F159D3" w14:textId="1AE1D1EA" w:rsidR="00FD3894" w:rsidRDefault="00636BBC" w:rsidP="00FD3894">
                      <w:pPr>
                        <w:pStyle w:val="Web"/>
                        <w:spacing w:before="160" w:beforeAutospacing="0" w:after="0" w:afterAutospacing="0"/>
                        <w:ind w:left="1440" w:hangingChars="600" w:hanging="1440"/>
                        <w:rPr>
                          <w:rFonts w:asciiTheme="majorEastAsia" w:eastAsiaTheme="majorEastAsia" w:hAnsiTheme="majorEastAsia" w:cstheme="minorBidi"/>
                          <w:color w:val="000000" w:themeColor="text1"/>
                          <w:kern w:val="24"/>
                        </w:rPr>
                      </w:pPr>
                      <w:r w:rsidRPr="00B43EDA">
                        <w:rPr>
                          <w:rFonts w:asciiTheme="majorEastAsia" w:eastAsiaTheme="majorEastAsia" w:hAnsiTheme="majorEastAsia" w:cstheme="minorBidi" w:hint="eastAsia"/>
                          <w:color w:val="000000" w:themeColor="text1"/>
                          <w:kern w:val="24"/>
                        </w:rPr>
                        <w:t xml:space="preserve">　　</w:t>
                      </w:r>
                      <w:r w:rsidR="00535DDA" w:rsidRPr="00B43EDA">
                        <w:rPr>
                          <w:rFonts w:asciiTheme="majorEastAsia" w:eastAsiaTheme="majorEastAsia" w:hAnsiTheme="majorEastAsia" w:cstheme="minorBidi" w:hint="eastAsia"/>
                          <w:color w:val="000000" w:themeColor="text1"/>
                          <w:kern w:val="24"/>
                        </w:rPr>
                        <w:t xml:space="preserve">　　　　</w:t>
                      </w:r>
                      <w:r w:rsidRPr="00B43EDA">
                        <w:rPr>
                          <w:rFonts w:asciiTheme="majorEastAsia" w:eastAsiaTheme="majorEastAsia" w:hAnsiTheme="majorEastAsia" w:cstheme="minorBidi" w:hint="eastAsia"/>
                          <w:color w:val="000000" w:themeColor="text1"/>
                          <w:kern w:val="24"/>
                        </w:rPr>
                        <w:t xml:space="preserve">大阪府ホームページ&lt;大阪府がん対策基金&gt;　　　　</w:t>
                      </w:r>
                      <w:hyperlink r:id="rId16" w:history="1">
                        <w:r w:rsidR="00FD3894" w:rsidRPr="00C10B7D">
                          <w:rPr>
                            <w:rStyle w:val="a5"/>
                            <w:rFonts w:asciiTheme="majorEastAsia" w:eastAsiaTheme="majorEastAsia" w:hAnsiTheme="majorEastAsia" w:cstheme="minorBidi"/>
                            <w:kern w:val="24"/>
                          </w:rPr>
                          <w:t>https://www.pref.osaka.lg.jp/kenkozukuri/gankikin_2/</w:t>
                        </w:r>
                      </w:hyperlink>
                    </w:p>
                    <w:p w14:paraId="3A393C14" w14:textId="77777777" w:rsidR="00FD3894" w:rsidRPr="00FD3894" w:rsidRDefault="00FD3894" w:rsidP="00FD3894">
                      <w:pPr>
                        <w:pStyle w:val="Web"/>
                        <w:spacing w:before="160" w:beforeAutospacing="0" w:after="0" w:afterAutospacing="0"/>
                        <w:ind w:left="1440" w:hangingChars="600" w:hanging="1440"/>
                        <w:rPr>
                          <w:rFonts w:asciiTheme="majorEastAsia" w:eastAsiaTheme="majorEastAsia" w:hAnsiTheme="majorEastAsia" w:cstheme="minorBidi"/>
                          <w:color w:val="0000FF" w:themeColor="hyperlink"/>
                          <w:kern w:val="24"/>
                          <w:u w:val="single"/>
                        </w:rPr>
                      </w:pPr>
                    </w:p>
                    <w:p w14:paraId="1273DBC9" w14:textId="77777777" w:rsidR="008C54C1" w:rsidRPr="00FD3894" w:rsidRDefault="008C54C1" w:rsidP="00697B8B">
                      <w:pPr>
                        <w:pStyle w:val="Web"/>
                        <w:spacing w:before="160" w:beforeAutospacing="0" w:after="0" w:afterAutospacing="0"/>
                        <w:ind w:left="1440" w:hangingChars="600" w:hanging="1440"/>
                        <w:rPr>
                          <w:rFonts w:asciiTheme="majorEastAsia" w:eastAsiaTheme="majorEastAsia" w:hAnsiTheme="majorEastAsia"/>
                        </w:rPr>
                      </w:pPr>
                    </w:p>
                    <w:p w14:paraId="4D9AAFB2" w14:textId="77777777" w:rsidR="00636BBC" w:rsidRPr="00B43EDA" w:rsidRDefault="00636BBC">
                      <w:pPr>
                        <w:rPr>
                          <w:rFonts w:asciiTheme="majorEastAsia" w:eastAsiaTheme="majorEastAsia" w:hAnsiTheme="majorEastAsia"/>
                        </w:rPr>
                      </w:pPr>
                    </w:p>
                  </w:txbxContent>
                </v:textbox>
              </v:shape>
            </w:pict>
          </mc:Fallback>
        </mc:AlternateContent>
      </w:r>
      <w:r w:rsidRPr="002F5EA9">
        <w:rPr>
          <w:rFonts w:ascii="HGP創英角ｺﾞｼｯｸUB" w:eastAsia="HGP創英角ｺﾞｼｯｸUB" w:hAnsi="HGP創英角ｺﾞｼｯｸUB" w:cs="HGP創英角ｺﾞｼｯｸUB"/>
          <w:noProof/>
          <w:sz w:val="28"/>
        </w:rPr>
        <mc:AlternateContent>
          <mc:Choice Requires="wps">
            <w:drawing>
              <wp:anchor distT="0" distB="0" distL="114300" distR="114300" simplePos="0" relativeHeight="251660800" behindDoc="0" locked="0" layoutInCell="1" allowOverlap="1" wp14:anchorId="4D9AAF6D" wp14:editId="14F47DDD">
                <wp:simplePos x="0" y="0"/>
                <wp:positionH relativeFrom="column">
                  <wp:posOffset>2051685</wp:posOffset>
                </wp:positionH>
                <wp:positionV relativeFrom="paragraph">
                  <wp:posOffset>4410710</wp:posOffset>
                </wp:positionV>
                <wp:extent cx="1524000" cy="136207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152400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AAFB3" w14:textId="015A2447" w:rsidR="00636BBC" w:rsidRDefault="00636B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AAF6D" id="テキスト ボックス 27" o:spid="_x0000_s1048" type="#_x0000_t202" style="position:absolute;left:0;text-align:left;margin-left:161.55pt;margin-top:347.3pt;width:120pt;height:10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" fillcolor="white [3201]" stroked="f" strokeweight=".5pt">
                <v:textbox>
                  <w:txbxContent>
                    <w:p w14:paraId="4D9AAFB3" w14:textId="015A2447" w:rsidR="00636BBC" w:rsidRDefault="00636BBC"/>
                  </w:txbxContent>
                </v:textbox>
              </v:shape>
            </w:pict>
          </mc:Fallback>
        </mc:AlternateContent>
      </w:r>
    </w:p>
    <w:sectPr w:rsidR="00636BBC" w:rsidRPr="00790D32" w:rsidSect="00E838DC">
      <w:pgSz w:w="11906" w:h="16838" w:code="9"/>
      <w:pgMar w:top="567" w:right="1134" w:bottom="0" w:left="1134"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E6A8F" w14:textId="77777777" w:rsidR="00F8178E" w:rsidRDefault="00F8178E" w:rsidP="00006F1A">
      <w:r>
        <w:separator/>
      </w:r>
    </w:p>
  </w:endnote>
  <w:endnote w:type="continuationSeparator" w:id="0">
    <w:p w14:paraId="61022869" w14:textId="77777777" w:rsidR="00F8178E" w:rsidRDefault="00F8178E" w:rsidP="0000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3EB0D" w14:textId="77777777" w:rsidR="00F8178E" w:rsidRDefault="00F8178E" w:rsidP="00006F1A">
      <w:r>
        <w:separator/>
      </w:r>
    </w:p>
  </w:footnote>
  <w:footnote w:type="continuationSeparator" w:id="0">
    <w:p w14:paraId="098138E3" w14:textId="77777777" w:rsidR="00F8178E" w:rsidRDefault="00F8178E" w:rsidP="00006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2170"/>
    <w:multiLevelType w:val="hybridMultilevel"/>
    <w:tmpl w:val="1FAEBE80"/>
    <w:lvl w:ilvl="0" w:tplc="828A85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34F7052"/>
    <w:multiLevelType w:val="hybridMultilevel"/>
    <w:tmpl w:val="57CEE9C4"/>
    <w:lvl w:ilvl="0" w:tplc="323CB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276F8"/>
    <w:multiLevelType w:val="hybridMultilevel"/>
    <w:tmpl w:val="84787120"/>
    <w:lvl w:ilvl="0" w:tplc="58AE97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8F0706D"/>
    <w:multiLevelType w:val="hybridMultilevel"/>
    <w:tmpl w:val="697C528E"/>
    <w:lvl w:ilvl="0" w:tplc="346ECC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BC46AEB"/>
    <w:multiLevelType w:val="hybridMultilevel"/>
    <w:tmpl w:val="AA18F2F4"/>
    <w:lvl w:ilvl="0" w:tplc="6CD6BE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4F806B6"/>
    <w:multiLevelType w:val="hybridMultilevel"/>
    <w:tmpl w:val="08A2ADC0"/>
    <w:lvl w:ilvl="0" w:tplc="7A581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663DB1"/>
    <w:multiLevelType w:val="hybridMultilevel"/>
    <w:tmpl w:val="FB8E1D44"/>
    <w:lvl w:ilvl="0" w:tplc="23DC39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7B61E8B"/>
    <w:multiLevelType w:val="hybridMultilevel"/>
    <w:tmpl w:val="361C506E"/>
    <w:lvl w:ilvl="0" w:tplc="93DE1A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AD7252D"/>
    <w:multiLevelType w:val="hybridMultilevel"/>
    <w:tmpl w:val="A7C834F4"/>
    <w:lvl w:ilvl="0" w:tplc="E28CA8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E774846"/>
    <w:multiLevelType w:val="hybridMultilevel"/>
    <w:tmpl w:val="E8300430"/>
    <w:lvl w:ilvl="0" w:tplc="561A83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F8B2A37"/>
    <w:multiLevelType w:val="hybridMultilevel"/>
    <w:tmpl w:val="B114DD56"/>
    <w:lvl w:ilvl="0" w:tplc="2C74C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0D0789"/>
    <w:multiLevelType w:val="hybridMultilevel"/>
    <w:tmpl w:val="E8B2B8E2"/>
    <w:lvl w:ilvl="0" w:tplc="15DC01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1D02EDF"/>
    <w:multiLevelType w:val="hybridMultilevel"/>
    <w:tmpl w:val="2C70248A"/>
    <w:lvl w:ilvl="0" w:tplc="756401A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3406D3D"/>
    <w:multiLevelType w:val="hybridMultilevel"/>
    <w:tmpl w:val="5F3CDDDA"/>
    <w:lvl w:ilvl="0" w:tplc="33C463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5AF3545"/>
    <w:multiLevelType w:val="hybridMultilevel"/>
    <w:tmpl w:val="1A22F8B6"/>
    <w:lvl w:ilvl="0" w:tplc="F68C085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06E7D37"/>
    <w:multiLevelType w:val="hybridMultilevel"/>
    <w:tmpl w:val="A60237A4"/>
    <w:lvl w:ilvl="0" w:tplc="985A1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662311"/>
    <w:multiLevelType w:val="hybridMultilevel"/>
    <w:tmpl w:val="EE76B874"/>
    <w:lvl w:ilvl="0" w:tplc="E574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197ABA"/>
    <w:multiLevelType w:val="hybridMultilevel"/>
    <w:tmpl w:val="3BFE0CFE"/>
    <w:lvl w:ilvl="0" w:tplc="2CBC80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74446E0"/>
    <w:multiLevelType w:val="hybridMultilevel"/>
    <w:tmpl w:val="699879C6"/>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9" w15:restartNumberingAfterBreak="0">
    <w:nsid w:val="477521E9"/>
    <w:multiLevelType w:val="hybridMultilevel"/>
    <w:tmpl w:val="3222C13A"/>
    <w:lvl w:ilvl="0" w:tplc="E64A4CC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9C55DBD"/>
    <w:multiLevelType w:val="hybridMultilevel"/>
    <w:tmpl w:val="06649538"/>
    <w:lvl w:ilvl="0" w:tplc="20B2CA0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06164A"/>
    <w:multiLevelType w:val="hybridMultilevel"/>
    <w:tmpl w:val="4A18FD3E"/>
    <w:lvl w:ilvl="0" w:tplc="A3547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813F6F"/>
    <w:multiLevelType w:val="hybridMultilevel"/>
    <w:tmpl w:val="61F8DE26"/>
    <w:lvl w:ilvl="0" w:tplc="AB4E7F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F827482"/>
    <w:multiLevelType w:val="hybridMultilevel"/>
    <w:tmpl w:val="AD98496C"/>
    <w:lvl w:ilvl="0" w:tplc="9744816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BB90221"/>
    <w:multiLevelType w:val="hybridMultilevel"/>
    <w:tmpl w:val="F9E09450"/>
    <w:lvl w:ilvl="0" w:tplc="49C8E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641DFA"/>
    <w:multiLevelType w:val="hybridMultilevel"/>
    <w:tmpl w:val="08EC8FAA"/>
    <w:lvl w:ilvl="0" w:tplc="AFD2AD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07F38AE"/>
    <w:multiLevelType w:val="hybridMultilevel"/>
    <w:tmpl w:val="2CD08708"/>
    <w:lvl w:ilvl="0" w:tplc="9F784C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6B15F9D"/>
    <w:multiLevelType w:val="hybridMultilevel"/>
    <w:tmpl w:val="6CF67F60"/>
    <w:lvl w:ilvl="0" w:tplc="34A8638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8955EDD"/>
    <w:multiLevelType w:val="hybridMultilevel"/>
    <w:tmpl w:val="0FA21296"/>
    <w:lvl w:ilvl="0" w:tplc="455067A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5241B5"/>
    <w:multiLevelType w:val="hybridMultilevel"/>
    <w:tmpl w:val="FA24D7BC"/>
    <w:lvl w:ilvl="0" w:tplc="CFE07D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F376BD9"/>
    <w:multiLevelType w:val="hybridMultilevel"/>
    <w:tmpl w:val="CBB801AC"/>
    <w:lvl w:ilvl="0" w:tplc="4BF69A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14F242B"/>
    <w:multiLevelType w:val="hybridMultilevel"/>
    <w:tmpl w:val="1DFCC8E0"/>
    <w:lvl w:ilvl="0" w:tplc="262607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734B4FC9"/>
    <w:multiLevelType w:val="hybridMultilevel"/>
    <w:tmpl w:val="92ECF40A"/>
    <w:lvl w:ilvl="0" w:tplc="1A0E0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276A16"/>
    <w:multiLevelType w:val="hybridMultilevel"/>
    <w:tmpl w:val="C08E956C"/>
    <w:lvl w:ilvl="0" w:tplc="021A0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1B1429"/>
    <w:multiLevelType w:val="hybridMultilevel"/>
    <w:tmpl w:val="E7D43156"/>
    <w:lvl w:ilvl="0" w:tplc="59AA38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0"/>
  </w:num>
  <w:num w:numId="2">
    <w:abstractNumId w:val="4"/>
  </w:num>
  <w:num w:numId="3">
    <w:abstractNumId w:val="22"/>
  </w:num>
  <w:num w:numId="4">
    <w:abstractNumId w:val="13"/>
  </w:num>
  <w:num w:numId="5">
    <w:abstractNumId w:val="7"/>
  </w:num>
  <w:num w:numId="6">
    <w:abstractNumId w:val="6"/>
  </w:num>
  <w:num w:numId="7">
    <w:abstractNumId w:val="17"/>
  </w:num>
  <w:num w:numId="8">
    <w:abstractNumId w:val="27"/>
  </w:num>
  <w:num w:numId="9">
    <w:abstractNumId w:val="14"/>
  </w:num>
  <w:num w:numId="10">
    <w:abstractNumId w:val="0"/>
  </w:num>
  <w:num w:numId="11">
    <w:abstractNumId w:val="29"/>
  </w:num>
  <w:num w:numId="12">
    <w:abstractNumId w:val="10"/>
  </w:num>
  <w:num w:numId="13">
    <w:abstractNumId w:val="11"/>
  </w:num>
  <w:num w:numId="14">
    <w:abstractNumId w:val="8"/>
  </w:num>
  <w:num w:numId="15">
    <w:abstractNumId w:val="3"/>
  </w:num>
  <w:num w:numId="16">
    <w:abstractNumId w:val="31"/>
  </w:num>
  <w:num w:numId="17">
    <w:abstractNumId w:val="2"/>
  </w:num>
  <w:num w:numId="18">
    <w:abstractNumId w:val="25"/>
  </w:num>
  <w:num w:numId="19">
    <w:abstractNumId w:val="12"/>
  </w:num>
  <w:num w:numId="20">
    <w:abstractNumId w:val="18"/>
  </w:num>
  <w:num w:numId="21">
    <w:abstractNumId w:val="23"/>
  </w:num>
  <w:num w:numId="22">
    <w:abstractNumId w:val="30"/>
  </w:num>
  <w:num w:numId="23">
    <w:abstractNumId w:val="26"/>
  </w:num>
  <w:num w:numId="24">
    <w:abstractNumId w:val="34"/>
  </w:num>
  <w:num w:numId="25">
    <w:abstractNumId w:val="9"/>
  </w:num>
  <w:num w:numId="26">
    <w:abstractNumId w:val="32"/>
  </w:num>
  <w:num w:numId="27">
    <w:abstractNumId w:val="33"/>
  </w:num>
  <w:num w:numId="28">
    <w:abstractNumId w:val="21"/>
  </w:num>
  <w:num w:numId="29">
    <w:abstractNumId w:val="5"/>
  </w:num>
  <w:num w:numId="30">
    <w:abstractNumId w:val="15"/>
  </w:num>
  <w:num w:numId="31">
    <w:abstractNumId w:val="16"/>
  </w:num>
  <w:num w:numId="32">
    <w:abstractNumId w:val="24"/>
  </w:num>
  <w:num w:numId="33">
    <w:abstractNumId w:val="19"/>
  </w:num>
  <w:num w:numId="34">
    <w:abstractNumId w:val="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1576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C"/>
    <w:rsid w:val="000060B0"/>
    <w:rsid w:val="00006F1A"/>
    <w:rsid w:val="00014E19"/>
    <w:rsid w:val="00015C05"/>
    <w:rsid w:val="00021B7C"/>
    <w:rsid w:val="00030E03"/>
    <w:rsid w:val="00031163"/>
    <w:rsid w:val="00031A34"/>
    <w:rsid w:val="0003522D"/>
    <w:rsid w:val="000433A8"/>
    <w:rsid w:val="00044438"/>
    <w:rsid w:val="0004455B"/>
    <w:rsid w:val="000450BF"/>
    <w:rsid w:val="00046E3D"/>
    <w:rsid w:val="00050051"/>
    <w:rsid w:val="000527F3"/>
    <w:rsid w:val="00056522"/>
    <w:rsid w:val="00056A64"/>
    <w:rsid w:val="00065659"/>
    <w:rsid w:val="00076CB5"/>
    <w:rsid w:val="00097376"/>
    <w:rsid w:val="000B5C4A"/>
    <w:rsid w:val="000D350F"/>
    <w:rsid w:val="000E0A62"/>
    <w:rsid w:val="000E7325"/>
    <w:rsid w:val="000F011D"/>
    <w:rsid w:val="000F23EE"/>
    <w:rsid w:val="000F24E9"/>
    <w:rsid w:val="00110E24"/>
    <w:rsid w:val="00113654"/>
    <w:rsid w:val="00127F91"/>
    <w:rsid w:val="001349F1"/>
    <w:rsid w:val="001461EC"/>
    <w:rsid w:val="00166A24"/>
    <w:rsid w:val="00167168"/>
    <w:rsid w:val="001672B9"/>
    <w:rsid w:val="001712BC"/>
    <w:rsid w:val="00174188"/>
    <w:rsid w:val="001847F6"/>
    <w:rsid w:val="00192404"/>
    <w:rsid w:val="001A31FD"/>
    <w:rsid w:val="001A337C"/>
    <w:rsid w:val="001A38D3"/>
    <w:rsid w:val="001A5757"/>
    <w:rsid w:val="001A6F4D"/>
    <w:rsid w:val="001B26BB"/>
    <w:rsid w:val="001B2A27"/>
    <w:rsid w:val="001B478E"/>
    <w:rsid w:val="001B487F"/>
    <w:rsid w:val="001B5540"/>
    <w:rsid w:val="001C210D"/>
    <w:rsid w:val="001C3380"/>
    <w:rsid w:val="001C54FF"/>
    <w:rsid w:val="001C5A84"/>
    <w:rsid w:val="001C6FAD"/>
    <w:rsid w:val="001D69E6"/>
    <w:rsid w:val="001D6EB2"/>
    <w:rsid w:val="001E21EC"/>
    <w:rsid w:val="001F4ACA"/>
    <w:rsid w:val="001F4BEA"/>
    <w:rsid w:val="002029E3"/>
    <w:rsid w:val="00210B3D"/>
    <w:rsid w:val="002217AA"/>
    <w:rsid w:val="002310FC"/>
    <w:rsid w:val="002313AA"/>
    <w:rsid w:val="00232A15"/>
    <w:rsid w:val="0023433D"/>
    <w:rsid w:val="00234EBD"/>
    <w:rsid w:val="002354C6"/>
    <w:rsid w:val="00237567"/>
    <w:rsid w:val="00240CFE"/>
    <w:rsid w:val="00253797"/>
    <w:rsid w:val="00255BEB"/>
    <w:rsid w:val="002652C7"/>
    <w:rsid w:val="0027135A"/>
    <w:rsid w:val="00271C69"/>
    <w:rsid w:val="00272E40"/>
    <w:rsid w:val="00275223"/>
    <w:rsid w:val="00275959"/>
    <w:rsid w:val="00277A3B"/>
    <w:rsid w:val="00280F0D"/>
    <w:rsid w:val="00290EDD"/>
    <w:rsid w:val="00294D72"/>
    <w:rsid w:val="002A39FF"/>
    <w:rsid w:val="002B23F1"/>
    <w:rsid w:val="002B323F"/>
    <w:rsid w:val="002B422C"/>
    <w:rsid w:val="002C376F"/>
    <w:rsid w:val="002C3CED"/>
    <w:rsid w:val="002C7413"/>
    <w:rsid w:val="002E1494"/>
    <w:rsid w:val="002E2ED5"/>
    <w:rsid w:val="002E4D68"/>
    <w:rsid w:val="002E787B"/>
    <w:rsid w:val="002F5EA9"/>
    <w:rsid w:val="0030251C"/>
    <w:rsid w:val="00303D43"/>
    <w:rsid w:val="003059EE"/>
    <w:rsid w:val="0031095A"/>
    <w:rsid w:val="003136BA"/>
    <w:rsid w:val="0031532E"/>
    <w:rsid w:val="003178D5"/>
    <w:rsid w:val="00322A64"/>
    <w:rsid w:val="00324CC6"/>
    <w:rsid w:val="0032674E"/>
    <w:rsid w:val="003305C7"/>
    <w:rsid w:val="00337972"/>
    <w:rsid w:val="00337BAB"/>
    <w:rsid w:val="00345286"/>
    <w:rsid w:val="0034751A"/>
    <w:rsid w:val="00353FBF"/>
    <w:rsid w:val="00362842"/>
    <w:rsid w:val="0036294F"/>
    <w:rsid w:val="00364D57"/>
    <w:rsid w:val="00364DE8"/>
    <w:rsid w:val="003737FE"/>
    <w:rsid w:val="00384067"/>
    <w:rsid w:val="00384445"/>
    <w:rsid w:val="003941FA"/>
    <w:rsid w:val="003965CD"/>
    <w:rsid w:val="003A0B6E"/>
    <w:rsid w:val="003B4855"/>
    <w:rsid w:val="003B6352"/>
    <w:rsid w:val="003C5452"/>
    <w:rsid w:val="003C711F"/>
    <w:rsid w:val="003D1366"/>
    <w:rsid w:val="003D3047"/>
    <w:rsid w:val="003D43DF"/>
    <w:rsid w:val="003D45B4"/>
    <w:rsid w:val="003D7587"/>
    <w:rsid w:val="003E18B1"/>
    <w:rsid w:val="003F320C"/>
    <w:rsid w:val="004000AA"/>
    <w:rsid w:val="00400975"/>
    <w:rsid w:val="00407788"/>
    <w:rsid w:val="00411079"/>
    <w:rsid w:val="0041358A"/>
    <w:rsid w:val="00417020"/>
    <w:rsid w:val="00431A02"/>
    <w:rsid w:val="00432690"/>
    <w:rsid w:val="004342B0"/>
    <w:rsid w:val="004367C7"/>
    <w:rsid w:val="00452E96"/>
    <w:rsid w:val="00453E24"/>
    <w:rsid w:val="004543FC"/>
    <w:rsid w:val="004566D8"/>
    <w:rsid w:val="00471413"/>
    <w:rsid w:val="0047271B"/>
    <w:rsid w:val="00474269"/>
    <w:rsid w:val="00477B2C"/>
    <w:rsid w:val="00481072"/>
    <w:rsid w:val="00486570"/>
    <w:rsid w:val="00486DF6"/>
    <w:rsid w:val="004934C7"/>
    <w:rsid w:val="00495652"/>
    <w:rsid w:val="00495832"/>
    <w:rsid w:val="00496E91"/>
    <w:rsid w:val="004A285B"/>
    <w:rsid w:val="004A73E1"/>
    <w:rsid w:val="004B0493"/>
    <w:rsid w:val="004B51D7"/>
    <w:rsid w:val="004B54FC"/>
    <w:rsid w:val="004B5AFC"/>
    <w:rsid w:val="004B781F"/>
    <w:rsid w:val="004D0327"/>
    <w:rsid w:val="004E64C5"/>
    <w:rsid w:val="004E710C"/>
    <w:rsid w:val="004F1151"/>
    <w:rsid w:val="004F13C7"/>
    <w:rsid w:val="004F5AF6"/>
    <w:rsid w:val="004F7682"/>
    <w:rsid w:val="005014B1"/>
    <w:rsid w:val="005167FB"/>
    <w:rsid w:val="00517F2E"/>
    <w:rsid w:val="00522AA0"/>
    <w:rsid w:val="00534563"/>
    <w:rsid w:val="00535DDA"/>
    <w:rsid w:val="0054055E"/>
    <w:rsid w:val="005438CF"/>
    <w:rsid w:val="00545A31"/>
    <w:rsid w:val="005533B4"/>
    <w:rsid w:val="00555963"/>
    <w:rsid w:val="00557C47"/>
    <w:rsid w:val="00564A9D"/>
    <w:rsid w:val="00566C94"/>
    <w:rsid w:val="00572021"/>
    <w:rsid w:val="0057342F"/>
    <w:rsid w:val="00597627"/>
    <w:rsid w:val="00597B7C"/>
    <w:rsid w:val="005A45EB"/>
    <w:rsid w:val="005B1CE4"/>
    <w:rsid w:val="005B30D1"/>
    <w:rsid w:val="005B777B"/>
    <w:rsid w:val="005C106E"/>
    <w:rsid w:val="005C51E7"/>
    <w:rsid w:val="005C7FF4"/>
    <w:rsid w:val="005D17EC"/>
    <w:rsid w:val="005D20B5"/>
    <w:rsid w:val="005D51D5"/>
    <w:rsid w:val="005D5267"/>
    <w:rsid w:val="005E18C3"/>
    <w:rsid w:val="005E1D39"/>
    <w:rsid w:val="005E4F57"/>
    <w:rsid w:val="00601F6B"/>
    <w:rsid w:val="00602A6E"/>
    <w:rsid w:val="00604DEA"/>
    <w:rsid w:val="00607415"/>
    <w:rsid w:val="0061153F"/>
    <w:rsid w:val="00612A64"/>
    <w:rsid w:val="00620FA2"/>
    <w:rsid w:val="00626793"/>
    <w:rsid w:val="00626F1D"/>
    <w:rsid w:val="0063336E"/>
    <w:rsid w:val="00635637"/>
    <w:rsid w:val="00636BBC"/>
    <w:rsid w:val="00637F34"/>
    <w:rsid w:val="00640FF2"/>
    <w:rsid w:val="0065007F"/>
    <w:rsid w:val="00651F1B"/>
    <w:rsid w:val="0065325F"/>
    <w:rsid w:val="00656121"/>
    <w:rsid w:val="006631F1"/>
    <w:rsid w:val="006647E4"/>
    <w:rsid w:val="00665DA9"/>
    <w:rsid w:val="0066736D"/>
    <w:rsid w:val="0067170D"/>
    <w:rsid w:val="00685171"/>
    <w:rsid w:val="006855B3"/>
    <w:rsid w:val="00685E4B"/>
    <w:rsid w:val="00693089"/>
    <w:rsid w:val="00694698"/>
    <w:rsid w:val="00697B8B"/>
    <w:rsid w:val="006A058B"/>
    <w:rsid w:val="006A246A"/>
    <w:rsid w:val="006A2A8B"/>
    <w:rsid w:val="006A5611"/>
    <w:rsid w:val="006C5BFC"/>
    <w:rsid w:val="006C7091"/>
    <w:rsid w:val="006D24F0"/>
    <w:rsid w:val="006D6B4D"/>
    <w:rsid w:val="006D7DEA"/>
    <w:rsid w:val="006E79C5"/>
    <w:rsid w:val="006F2166"/>
    <w:rsid w:val="006F7843"/>
    <w:rsid w:val="0070460A"/>
    <w:rsid w:val="007050FC"/>
    <w:rsid w:val="0071218E"/>
    <w:rsid w:val="007158BE"/>
    <w:rsid w:val="0072588B"/>
    <w:rsid w:val="00732394"/>
    <w:rsid w:val="007326A8"/>
    <w:rsid w:val="007335F4"/>
    <w:rsid w:val="00747F74"/>
    <w:rsid w:val="00754C8D"/>
    <w:rsid w:val="00755C92"/>
    <w:rsid w:val="00760BF5"/>
    <w:rsid w:val="00761577"/>
    <w:rsid w:val="007645E5"/>
    <w:rsid w:val="00772D71"/>
    <w:rsid w:val="00775F34"/>
    <w:rsid w:val="00777F94"/>
    <w:rsid w:val="0078028C"/>
    <w:rsid w:val="007812E1"/>
    <w:rsid w:val="00782B23"/>
    <w:rsid w:val="00783ACA"/>
    <w:rsid w:val="00784338"/>
    <w:rsid w:val="00790D32"/>
    <w:rsid w:val="00794008"/>
    <w:rsid w:val="00794909"/>
    <w:rsid w:val="00794A03"/>
    <w:rsid w:val="007A23A0"/>
    <w:rsid w:val="007A4375"/>
    <w:rsid w:val="007A45CF"/>
    <w:rsid w:val="007A702D"/>
    <w:rsid w:val="007B495C"/>
    <w:rsid w:val="007B5113"/>
    <w:rsid w:val="007B6EA9"/>
    <w:rsid w:val="007B7230"/>
    <w:rsid w:val="007C22EE"/>
    <w:rsid w:val="007D1721"/>
    <w:rsid w:val="007E07A7"/>
    <w:rsid w:val="007E08F3"/>
    <w:rsid w:val="007F0FC3"/>
    <w:rsid w:val="007F1AD9"/>
    <w:rsid w:val="007F2B0E"/>
    <w:rsid w:val="00802A2F"/>
    <w:rsid w:val="00803898"/>
    <w:rsid w:val="008042F5"/>
    <w:rsid w:val="00805289"/>
    <w:rsid w:val="00810DC5"/>
    <w:rsid w:val="00811DA8"/>
    <w:rsid w:val="008125C7"/>
    <w:rsid w:val="00813854"/>
    <w:rsid w:val="008147AC"/>
    <w:rsid w:val="00814ACE"/>
    <w:rsid w:val="00817DC0"/>
    <w:rsid w:val="00821E7C"/>
    <w:rsid w:val="00831A32"/>
    <w:rsid w:val="0084519E"/>
    <w:rsid w:val="00846B75"/>
    <w:rsid w:val="008473A1"/>
    <w:rsid w:val="0085414F"/>
    <w:rsid w:val="00870D67"/>
    <w:rsid w:val="00872628"/>
    <w:rsid w:val="00876A6A"/>
    <w:rsid w:val="00877703"/>
    <w:rsid w:val="008814CB"/>
    <w:rsid w:val="008841BF"/>
    <w:rsid w:val="00885BBD"/>
    <w:rsid w:val="0088737C"/>
    <w:rsid w:val="00887F6B"/>
    <w:rsid w:val="00891A51"/>
    <w:rsid w:val="008931C3"/>
    <w:rsid w:val="0089502B"/>
    <w:rsid w:val="008A5D9F"/>
    <w:rsid w:val="008A6CDE"/>
    <w:rsid w:val="008B234C"/>
    <w:rsid w:val="008B2EF6"/>
    <w:rsid w:val="008B3E06"/>
    <w:rsid w:val="008B5E40"/>
    <w:rsid w:val="008B79AA"/>
    <w:rsid w:val="008C019F"/>
    <w:rsid w:val="008C23EE"/>
    <w:rsid w:val="008C54C1"/>
    <w:rsid w:val="008C7528"/>
    <w:rsid w:val="008E2E62"/>
    <w:rsid w:val="008E61D5"/>
    <w:rsid w:val="008E6C5C"/>
    <w:rsid w:val="008F5F9E"/>
    <w:rsid w:val="00900838"/>
    <w:rsid w:val="00900A2F"/>
    <w:rsid w:val="009026A3"/>
    <w:rsid w:val="00904D44"/>
    <w:rsid w:val="00915C0E"/>
    <w:rsid w:val="00917236"/>
    <w:rsid w:val="00930CB9"/>
    <w:rsid w:val="009377AC"/>
    <w:rsid w:val="00940ED1"/>
    <w:rsid w:val="00941F5B"/>
    <w:rsid w:val="00946D16"/>
    <w:rsid w:val="00946F15"/>
    <w:rsid w:val="009506B5"/>
    <w:rsid w:val="00956817"/>
    <w:rsid w:val="00960059"/>
    <w:rsid w:val="00962CFC"/>
    <w:rsid w:val="00964A87"/>
    <w:rsid w:val="00965920"/>
    <w:rsid w:val="00965F93"/>
    <w:rsid w:val="009826B2"/>
    <w:rsid w:val="009831E5"/>
    <w:rsid w:val="009853BB"/>
    <w:rsid w:val="009858E5"/>
    <w:rsid w:val="00986254"/>
    <w:rsid w:val="0099080E"/>
    <w:rsid w:val="0099150E"/>
    <w:rsid w:val="00992AB4"/>
    <w:rsid w:val="00996055"/>
    <w:rsid w:val="00996E36"/>
    <w:rsid w:val="00996E4E"/>
    <w:rsid w:val="009A2A23"/>
    <w:rsid w:val="009A4A91"/>
    <w:rsid w:val="009A4C68"/>
    <w:rsid w:val="009A548E"/>
    <w:rsid w:val="009B2195"/>
    <w:rsid w:val="009B6E2A"/>
    <w:rsid w:val="009B7BD1"/>
    <w:rsid w:val="009C7A49"/>
    <w:rsid w:val="009D5557"/>
    <w:rsid w:val="009D7919"/>
    <w:rsid w:val="009E219F"/>
    <w:rsid w:val="009E50D2"/>
    <w:rsid w:val="009E61FE"/>
    <w:rsid w:val="009F28A2"/>
    <w:rsid w:val="009F495E"/>
    <w:rsid w:val="009F4C95"/>
    <w:rsid w:val="009F77FA"/>
    <w:rsid w:val="00A0298A"/>
    <w:rsid w:val="00A07531"/>
    <w:rsid w:val="00A13E0F"/>
    <w:rsid w:val="00A162F2"/>
    <w:rsid w:val="00A20064"/>
    <w:rsid w:val="00A215FC"/>
    <w:rsid w:val="00A249D7"/>
    <w:rsid w:val="00A25A84"/>
    <w:rsid w:val="00A25BFC"/>
    <w:rsid w:val="00A25C3C"/>
    <w:rsid w:val="00A401F2"/>
    <w:rsid w:val="00A42CFE"/>
    <w:rsid w:val="00A60155"/>
    <w:rsid w:val="00A624A5"/>
    <w:rsid w:val="00A645C6"/>
    <w:rsid w:val="00A661A6"/>
    <w:rsid w:val="00A71726"/>
    <w:rsid w:val="00A71CB5"/>
    <w:rsid w:val="00A72357"/>
    <w:rsid w:val="00A74311"/>
    <w:rsid w:val="00A75220"/>
    <w:rsid w:val="00A81399"/>
    <w:rsid w:val="00A8199C"/>
    <w:rsid w:val="00A91671"/>
    <w:rsid w:val="00A95DA1"/>
    <w:rsid w:val="00A96C1A"/>
    <w:rsid w:val="00AA0863"/>
    <w:rsid w:val="00AB4557"/>
    <w:rsid w:val="00AB4DC6"/>
    <w:rsid w:val="00AC059F"/>
    <w:rsid w:val="00AC384E"/>
    <w:rsid w:val="00AC4705"/>
    <w:rsid w:val="00AD0011"/>
    <w:rsid w:val="00AD0C43"/>
    <w:rsid w:val="00AD71F5"/>
    <w:rsid w:val="00AE110D"/>
    <w:rsid w:val="00AE6CCC"/>
    <w:rsid w:val="00AE7819"/>
    <w:rsid w:val="00AF4D84"/>
    <w:rsid w:val="00B0264E"/>
    <w:rsid w:val="00B0448C"/>
    <w:rsid w:val="00B0550D"/>
    <w:rsid w:val="00B06586"/>
    <w:rsid w:val="00B114D6"/>
    <w:rsid w:val="00B118FD"/>
    <w:rsid w:val="00B11B08"/>
    <w:rsid w:val="00B11ED7"/>
    <w:rsid w:val="00B12ABF"/>
    <w:rsid w:val="00B12EBB"/>
    <w:rsid w:val="00B13B37"/>
    <w:rsid w:val="00B157E0"/>
    <w:rsid w:val="00B16250"/>
    <w:rsid w:val="00B20B2D"/>
    <w:rsid w:val="00B21EC1"/>
    <w:rsid w:val="00B2593A"/>
    <w:rsid w:val="00B30415"/>
    <w:rsid w:val="00B42953"/>
    <w:rsid w:val="00B42E18"/>
    <w:rsid w:val="00B43EDA"/>
    <w:rsid w:val="00B51302"/>
    <w:rsid w:val="00B53E59"/>
    <w:rsid w:val="00B56298"/>
    <w:rsid w:val="00B57960"/>
    <w:rsid w:val="00B644CB"/>
    <w:rsid w:val="00B65BE7"/>
    <w:rsid w:val="00B65C9E"/>
    <w:rsid w:val="00B666BA"/>
    <w:rsid w:val="00B66EA2"/>
    <w:rsid w:val="00B70089"/>
    <w:rsid w:val="00B708E3"/>
    <w:rsid w:val="00B7093A"/>
    <w:rsid w:val="00B7530A"/>
    <w:rsid w:val="00B82AE2"/>
    <w:rsid w:val="00B859B9"/>
    <w:rsid w:val="00B87311"/>
    <w:rsid w:val="00B911F3"/>
    <w:rsid w:val="00B926BF"/>
    <w:rsid w:val="00B946EE"/>
    <w:rsid w:val="00BB6503"/>
    <w:rsid w:val="00BB718D"/>
    <w:rsid w:val="00BC1DA5"/>
    <w:rsid w:val="00BC4791"/>
    <w:rsid w:val="00BC4A3D"/>
    <w:rsid w:val="00BD18EE"/>
    <w:rsid w:val="00BE7C13"/>
    <w:rsid w:val="00BF227A"/>
    <w:rsid w:val="00BF4463"/>
    <w:rsid w:val="00BF7C59"/>
    <w:rsid w:val="00C00649"/>
    <w:rsid w:val="00C04533"/>
    <w:rsid w:val="00C05CF1"/>
    <w:rsid w:val="00C06ABF"/>
    <w:rsid w:val="00C148E5"/>
    <w:rsid w:val="00C14E59"/>
    <w:rsid w:val="00C2790B"/>
    <w:rsid w:val="00C35F28"/>
    <w:rsid w:val="00C4071D"/>
    <w:rsid w:val="00C42158"/>
    <w:rsid w:val="00C4511F"/>
    <w:rsid w:val="00C475B4"/>
    <w:rsid w:val="00C50F8C"/>
    <w:rsid w:val="00C607AE"/>
    <w:rsid w:val="00C6478F"/>
    <w:rsid w:val="00C70516"/>
    <w:rsid w:val="00C7316F"/>
    <w:rsid w:val="00C84482"/>
    <w:rsid w:val="00C86E81"/>
    <w:rsid w:val="00C905C7"/>
    <w:rsid w:val="00CA16F9"/>
    <w:rsid w:val="00CC498D"/>
    <w:rsid w:val="00CD09C4"/>
    <w:rsid w:val="00CE0C2E"/>
    <w:rsid w:val="00CE30B5"/>
    <w:rsid w:val="00CF2FA0"/>
    <w:rsid w:val="00CF4ADF"/>
    <w:rsid w:val="00CF4DC4"/>
    <w:rsid w:val="00CF6607"/>
    <w:rsid w:val="00CF6B5B"/>
    <w:rsid w:val="00CF733A"/>
    <w:rsid w:val="00D0582B"/>
    <w:rsid w:val="00D131AD"/>
    <w:rsid w:val="00D15571"/>
    <w:rsid w:val="00D16452"/>
    <w:rsid w:val="00D22BC5"/>
    <w:rsid w:val="00D42719"/>
    <w:rsid w:val="00D435E3"/>
    <w:rsid w:val="00D442DD"/>
    <w:rsid w:val="00D452A9"/>
    <w:rsid w:val="00D47F1B"/>
    <w:rsid w:val="00D54C37"/>
    <w:rsid w:val="00D571A2"/>
    <w:rsid w:val="00D64AFB"/>
    <w:rsid w:val="00D77C37"/>
    <w:rsid w:val="00D80214"/>
    <w:rsid w:val="00D84863"/>
    <w:rsid w:val="00D84FD1"/>
    <w:rsid w:val="00D8741C"/>
    <w:rsid w:val="00D927F8"/>
    <w:rsid w:val="00DA2647"/>
    <w:rsid w:val="00DC2A30"/>
    <w:rsid w:val="00DD066C"/>
    <w:rsid w:val="00DD18F1"/>
    <w:rsid w:val="00DD3435"/>
    <w:rsid w:val="00DD722A"/>
    <w:rsid w:val="00DE0AA9"/>
    <w:rsid w:val="00DE1FF7"/>
    <w:rsid w:val="00DE2BFB"/>
    <w:rsid w:val="00DF18CF"/>
    <w:rsid w:val="00DF3492"/>
    <w:rsid w:val="00DF40EA"/>
    <w:rsid w:val="00DF712A"/>
    <w:rsid w:val="00E036E7"/>
    <w:rsid w:val="00E073BD"/>
    <w:rsid w:val="00E118CD"/>
    <w:rsid w:val="00E131D1"/>
    <w:rsid w:val="00E15EF4"/>
    <w:rsid w:val="00E20864"/>
    <w:rsid w:val="00E23D67"/>
    <w:rsid w:val="00E27D32"/>
    <w:rsid w:val="00E35DE4"/>
    <w:rsid w:val="00E36BC8"/>
    <w:rsid w:val="00E3799C"/>
    <w:rsid w:val="00E50B71"/>
    <w:rsid w:val="00E50F48"/>
    <w:rsid w:val="00E533FA"/>
    <w:rsid w:val="00E53F8F"/>
    <w:rsid w:val="00E541C3"/>
    <w:rsid w:val="00E65FFA"/>
    <w:rsid w:val="00E7142B"/>
    <w:rsid w:val="00E74B67"/>
    <w:rsid w:val="00E82698"/>
    <w:rsid w:val="00E838DC"/>
    <w:rsid w:val="00E94478"/>
    <w:rsid w:val="00E95DAA"/>
    <w:rsid w:val="00EA0EF0"/>
    <w:rsid w:val="00EA3795"/>
    <w:rsid w:val="00EB2F1D"/>
    <w:rsid w:val="00EB5E14"/>
    <w:rsid w:val="00EC1A05"/>
    <w:rsid w:val="00EC6395"/>
    <w:rsid w:val="00EC6532"/>
    <w:rsid w:val="00EC7727"/>
    <w:rsid w:val="00ED17E7"/>
    <w:rsid w:val="00ED3C7F"/>
    <w:rsid w:val="00EE26AD"/>
    <w:rsid w:val="00EE52D4"/>
    <w:rsid w:val="00EE5A46"/>
    <w:rsid w:val="00EF0C6D"/>
    <w:rsid w:val="00EF51B9"/>
    <w:rsid w:val="00EF6209"/>
    <w:rsid w:val="00F015B6"/>
    <w:rsid w:val="00F0571B"/>
    <w:rsid w:val="00F07033"/>
    <w:rsid w:val="00F0746D"/>
    <w:rsid w:val="00F158B0"/>
    <w:rsid w:val="00F16187"/>
    <w:rsid w:val="00F171C2"/>
    <w:rsid w:val="00F24214"/>
    <w:rsid w:val="00F32B4B"/>
    <w:rsid w:val="00F4167E"/>
    <w:rsid w:val="00F518BF"/>
    <w:rsid w:val="00F51F32"/>
    <w:rsid w:val="00F540FF"/>
    <w:rsid w:val="00F56F10"/>
    <w:rsid w:val="00F5777A"/>
    <w:rsid w:val="00F67612"/>
    <w:rsid w:val="00F722A3"/>
    <w:rsid w:val="00F73850"/>
    <w:rsid w:val="00F74C7D"/>
    <w:rsid w:val="00F77F66"/>
    <w:rsid w:val="00F8178E"/>
    <w:rsid w:val="00F8207A"/>
    <w:rsid w:val="00F836AD"/>
    <w:rsid w:val="00F852F7"/>
    <w:rsid w:val="00FA09C9"/>
    <w:rsid w:val="00FA4F1D"/>
    <w:rsid w:val="00FB1D48"/>
    <w:rsid w:val="00FB4813"/>
    <w:rsid w:val="00FB6146"/>
    <w:rsid w:val="00FC0EB2"/>
    <w:rsid w:val="00FC2C21"/>
    <w:rsid w:val="00FD1A41"/>
    <w:rsid w:val="00FD3894"/>
    <w:rsid w:val="00FD62C8"/>
    <w:rsid w:val="00FD75BC"/>
    <w:rsid w:val="00FF22E8"/>
    <w:rsid w:val="00FF7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4D9A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146"/>
    <w:pPr>
      <w:widowControl w:val="0"/>
      <w:jc w:val="both"/>
    </w:pPr>
  </w:style>
  <w:style w:type="paragraph" w:styleId="1">
    <w:name w:val="heading 1"/>
    <w:basedOn w:val="a"/>
    <w:next w:val="a"/>
    <w:link w:val="10"/>
    <w:uiPriority w:val="9"/>
    <w:qFormat/>
    <w:rsid w:val="0041107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1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71C2"/>
    <w:rPr>
      <w:rFonts w:asciiTheme="majorHAnsi" w:eastAsiaTheme="majorEastAsia" w:hAnsiTheme="majorHAnsi" w:cstheme="majorBidi"/>
      <w:sz w:val="18"/>
      <w:szCs w:val="18"/>
    </w:rPr>
  </w:style>
  <w:style w:type="character" w:styleId="a5">
    <w:name w:val="Hyperlink"/>
    <w:basedOn w:val="a0"/>
    <w:uiPriority w:val="99"/>
    <w:unhideWhenUsed/>
    <w:rsid w:val="009F77FA"/>
    <w:rPr>
      <w:color w:val="0000FF" w:themeColor="hyperlink"/>
      <w:u w:val="single"/>
    </w:rPr>
  </w:style>
  <w:style w:type="paragraph" w:styleId="a6">
    <w:name w:val="header"/>
    <w:basedOn w:val="a"/>
    <w:link w:val="a7"/>
    <w:uiPriority w:val="99"/>
    <w:unhideWhenUsed/>
    <w:rsid w:val="00006F1A"/>
    <w:pPr>
      <w:tabs>
        <w:tab w:val="center" w:pos="4252"/>
        <w:tab w:val="right" w:pos="8504"/>
      </w:tabs>
      <w:snapToGrid w:val="0"/>
    </w:pPr>
  </w:style>
  <w:style w:type="character" w:customStyle="1" w:styleId="a7">
    <w:name w:val="ヘッダー (文字)"/>
    <w:basedOn w:val="a0"/>
    <w:link w:val="a6"/>
    <w:uiPriority w:val="99"/>
    <w:rsid w:val="00006F1A"/>
  </w:style>
  <w:style w:type="paragraph" w:styleId="a8">
    <w:name w:val="footer"/>
    <w:basedOn w:val="a"/>
    <w:link w:val="a9"/>
    <w:uiPriority w:val="99"/>
    <w:unhideWhenUsed/>
    <w:rsid w:val="00006F1A"/>
    <w:pPr>
      <w:tabs>
        <w:tab w:val="center" w:pos="4252"/>
        <w:tab w:val="right" w:pos="8504"/>
      </w:tabs>
      <w:snapToGrid w:val="0"/>
    </w:pPr>
  </w:style>
  <w:style w:type="character" w:customStyle="1" w:styleId="a9">
    <w:name w:val="フッター (文字)"/>
    <w:basedOn w:val="a0"/>
    <w:link w:val="a8"/>
    <w:uiPriority w:val="99"/>
    <w:rsid w:val="00006F1A"/>
  </w:style>
  <w:style w:type="table" w:styleId="aa">
    <w:name w:val="Table Grid"/>
    <w:basedOn w:val="a1"/>
    <w:uiPriority w:val="59"/>
    <w:rsid w:val="001F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77F94"/>
    <w:pPr>
      <w:ind w:leftChars="400" w:left="840"/>
    </w:pPr>
  </w:style>
  <w:style w:type="paragraph" w:styleId="Web">
    <w:name w:val="Normal (Web)"/>
    <w:basedOn w:val="a"/>
    <w:uiPriority w:val="99"/>
    <w:unhideWhenUsed/>
    <w:rsid w:val="00636B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917236"/>
    <w:rPr>
      <w:color w:val="800080" w:themeColor="followedHyperlink"/>
      <w:u w:val="single"/>
    </w:rPr>
  </w:style>
  <w:style w:type="paragraph" w:styleId="ad">
    <w:name w:val="No Spacing"/>
    <w:uiPriority w:val="1"/>
    <w:qFormat/>
    <w:rsid w:val="0065007F"/>
    <w:pPr>
      <w:widowControl w:val="0"/>
      <w:jc w:val="both"/>
    </w:pPr>
  </w:style>
  <w:style w:type="table" w:customStyle="1" w:styleId="11">
    <w:name w:val="表 (格子)1"/>
    <w:basedOn w:val="a1"/>
    <w:next w:val="aa"/>
    <w:uiPriority w:val="59"/>
    <w:rsid w:val="0001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1107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86540">
      <w:bodyDiv w:val="1"/>
      <w:marLeft w:val="0"/>
      <w:marRight w:val="0"/>
      <w:marTop w:val="0"/>
      <w:marBottom w:val="0"/>
      <w:divBdr>
        <w:top w:val="none" w:sz="0" w:space="0" w:color="auto"/>
        <w:left w:val="none" w:sz="0" w:space="0" w:color="auto"/>
        <w:bottom w:val="none" w:sz="0" w:space="0" w:color="auto"/>
        <w:right w:val="none" w:sz="0" w:space="0" w:color="auto"/>
      </w:divBdr>
    </w:div>
    <w:div w:id="700127398">
      <w:bodyDiv w:val="1"/>
      <w:marLeft w:val="0"/>
      <w:marRight w:val="0"/>
      <w:marTop w:val="0"/>
      <w:marBottom w:val="0"/>
      <w:divBdr>
        <w:top w:val="none" w:sz="0" w:space="0" w:color="auto"/>
        <w:left w:val="none" w:sz="0" w:space="0" w:color="auto"/>
        <w:bottom w:val="none" w:sz="0" w:space="0" w:color="auto"/>
        <w:right w:val="none" w:sz="0" w:space="0" w:color="auto"/>
      </w:divBdr>
    </w:div>
    <w:div w:id="803544694">
      <w:bodyDiv w:val="1"/>
      <w:marLeft w:val="0"/>
      <w:marRight w:val="0"/>
      <w:marTop w:val="0"/>
      <w:marBottom w:val="0"/>
      <w:divBdr>
        <w:top w:val="none" w:sz="0" w:space="0" w:color="auto"/>
        <w:left w:val="none" w:sz="0" w:space="0" w:color="auto"/>
        <w:bottom w:val="none" w:sz="0" w:space="0" w:color="auto"/>
        <w:right w:val="none" w:sz="0" w:space="0" w:color="auto"/>
      </w:divBdr>
    </w:div>
    <w:div w:id="1239360679">
      <w:bodyDiv w:val="1"/>
      <w:marLeft w:val="0"/>
      <w:marRight w:val="0"/>
      <w:marTop w:val="0"/>
      <w:marBottom w:val="0"/>
      <w:divBdr>
        <w:top w:val="none" w:sz="0" w:space="0" w:color="auto"/>
        <w:left w:val="none" w:sz="0" w:space="0" w:color="auto"/>
        <w:bottom w:val="none" w:sz="0" w:space="0" w:color="auto"/>
        <w:right w:val="none" w:sz="0" w:space="0" w:color="auto"/>
      </w:divBdr>
    </w:div>
    <w:div w:id="1364137109">
      <w:bodyDiv w:val="1"/>
      <w:marLeft w:val="0"/>
      <w:marRight w:val="0"/>
      <w:marTop w:val="0"/>
      <w:marBottom w:val="0"/>
      <w:divBdr>
        <w:top w:val="none" w:sz="0" w:space="0" w:color="auto"/>
        <w:left w:val="none" w:sz="0" w:space="0" w:color="auto"/>
        <w:bottom w:val="none" w:sz="0" w:space="0" w:color="auto"/>
        <w:right w:val="none" w:sz="0" w:space="0" w:color="auto"/>
      </w:divBdr>
    </w:div>
    <w:div w:id="2019430381">
      <w:bodyDiv w:val="1"/>
      <w:marLeft w:val="0"/>
      <w:marRight w:val="0"/>
      <w:marTop w:val="0"/>
      <w:marBottom w:val="0"/>
      <w:divBdr>
        <w:top w:val="none" w:sz="0" w:space="0" w:color="auto"/>
        <w:left w:val="none" w:sz="0" w:space="0" w:color="auto"/>
        <w:bottom w:val="none" w:sz="0" w:space="0" w:color="auto"/>
        <w:right w:val="none" w:sz="0" w:space="0" w:color="auto"/>
      </w:divBdr>
    </w:div>
    <w:div w:id="2038653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kenkozukuri/gankikin_2/koubo4.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ef.osaka.lg.jp/kenkozukuri/gankikin_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enkozukuri/gankikin_2/koubo4.html" TargetMode="External"/><Relationship Id="rId5" Type="http://schemas.openxmlformats.org/officeDocument/2006/relationships/webSettings" Target="webSettings.xml"/><Relationship Id="rId15" Type="http://schemas.openxmlformats.org/officeDocument/2006/relationships/hyperlink" Target="https://www.pref.osaka.lg.jp/kenkozukuri/gankikin_2/" TargetMode="External"/><Relationship Id="rId10" Type="http://schemas.openxmlformats.org/officeDocument/2006/relationships/hyperlink" Target="mailto:kenkodukuri-g02@sbox.pref.osaka.lg.jp" TargetMode="External"/><Relationship Id="rId4" Type="http://schemas.openxmlformats.org/officeDocument/2006/relationships/settings" Target="settings.xml"/><Relationship Id="rId9" Type="http://schemas.openxmlformats.org/officeDocument/2006/relationships/hyperlink" Target="mailto:kenkodukuri-g02@sbox.pref.osaka.lg.jp" TargetMode="External"/><Relationship Id="rId14" Type="http://schemas.openxmlformats.org/officeDocument/2006/relationships/hyperlink" Target="http://www.pref.osaka.jp/koyotaisaku/sokushin-c/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1EA2E-2EA3-4123-A62D-17A4BD44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1174</Words>
  <Characters>6693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2022-06-20T00:27:00Z</dcterms:created>
  <dcterms:modified xsi:type="dcterms:W3CDTF">2023-06-01T05:33:00Z</dcterms:modified>
</cp:coreProperties>
</file>