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70151" w14:textId="3133B425" w:rsidR="00B33043" w:rsidRPr="00212C9A" w:rsidRDefault="00B33043" w:rsidP="00EC53F8">
      <w:pPr>
        <w:rPr>
          <w:rFonts w:ascii="HG丸ｺﾞｼｯｸM-PRO" w:eastAsia="HG丸ｺﾞｼｯｸM-PRO"/>
          <w:sz w:val="56"/>
          <w:szCs w:val="56"/>
        </w:rPr>
      </w:pPr>
    </w:p>
    <w:p w14:paraId="7F9A3AA4" w14:textId="77777777" w:rsidR="00B33043" w:rsidRPr="00212C9A" w:rsidRDefault="00B33043">
      <w:pPr>
        <w:rPr>
          <w:rFonts w:ascii="HG丸ｺﾞｼｯｸM-PRO" w:eastAsia="HG丸ｺﾞｼｯｸM-PRO"/>
          <w:sz w:val="56"/>
          <w:szCs w:val="56"/>
        </w:rPr>
      </w:pPr>
    </w:p>
    <w:p w14:paraId="5AC8AAF3" w14:textId="77777777" w:rsidR="006D5CA8" w:rsidRDefault="00B33043" w:rsidP="00B1404F">
      <w:pPr>
        <w:jc w:val="center"/>
        <w:rPr>
          <w:rFonts w:ascii="UD デジタル 教科書体 NK-B" w:eastAsia="UD デジタル 教科書体 NK-B"/>
          <w:sz w:val="56"/>
          <w:szCs w:val="48"/>
        </w:rPr>
      </w:pPr>
      <w:r w:rsidRPr="004D097D">
        <w:rPr>
          <w:rFonts w:ascii="UD デジタル 教科書体 NK-B" w:eastAsia="UD デジタル 教科書体 NK-B" w:hint="eastAsia"/>
          <w:sz w:val="56"/>
          <w:szCs w:val="48"/>
        </w:rPr>
        <w:t>薬物乱用防止</w:t>
      </w:r>
      <w:r w:rsidR="00610065" w:rsidRPr="004D097D">
        <w:rPr>
          <w:rFonts w:ascii="UD デジタル 教科書体 NK-B" w:eastAsia="UD デジタル 教科書体 NK-B" w:hint="eastAsia"/>
          <w:sz w:val="56"/>
          <w:szCs w:val="48"/>
        </w:rPr>
        <w:t>教育</w:t>
      </w:r>
      <w:r w:rsidRPr="004D097D">
        <w:rPr>
          <w:rFonts w:ascii="UD デジタル 教科書体 NK-B" w:eastAsia="UD デジタル 教科書体 NK-B" w:hint="eastAsia"/>
          <w:sz w:val="56"/>
          <w:szCs w:val="48"/>
        </w:rPr>
        <w:t>のために</w:t>
      </w:r>
    </w:p>
    <w:p w14:paraId="5F531267" w14:textId="77777777" w:rsidR="00B33043" w:rsidRPr="004D097D" w:rsidRDefault="006D5CA8" w:rsidP="00B1404F">
      <w:pPr>
        <w:jc w:val="center"/>
        <w:rPr>
          <w:rFonts w:ascii="UD デジタル 教科書体 NK-B" w:eastAsia="UD デジタル 教科書体 NK-B"/>
          <w:sz w:val="48"/>
          <w:szCs w:val="48"/>
        </w:rPr>
      </w:pPr>
      <w:r>
        <w:rPr>
          <w:rFonts w:ascii="UD デジタル 教科書体 NK-B" w:eastAsia="UD デジタル 教科書体 NK-B" w:hint="eastAsia"/>
          <w:sz w:val="56"/>
          <w:szCs w:val="48"/>
        </w:rPr>
        <w:t>－指導参考事例集－</w:t>
      </w:r>
    </w:p>
    <w:p w14:paraId="10F5E95D" w14:textId="77777777" w:rsidR="00B33043" w:rsidRPr="009E1F00" w:rsidRDefault="00B33043">
      <w:pPr>
        <w:rPr>
          <w:rFonts w:ascii="HG丸ｺﾞｼｯｸM-PRO" w:eastAsia="HG丸ｺﾞｼｯｸM-PRO"/>
          <w:sz w:val="24"/>
          <w:szCs w:val="24"/>
        </w:rPr>
      </w:pPr>
    </w:p>
    <w:p w14:paraId="4506567F" w14:textId="073DB694" w:rsidR="00B33043" w:rsidRPr="009E1F00" w:rsidRDefault="009E1F00" w:rsidP="009E1F00">
      <w:pPr>
        <w:jc w:val="center"/>
        <w:rPr>
          <w:rFonts w:ascii="UD デジタル 教科書体 NK-B" w:eastAsia="UD デジタル 教科書体 NK-B"/>
          <w:sz w:val="24"/>
          <w:szCs w:val="24"/>
        </w:rPr>
      </w:pPr>
      <w:r>
        <w:rPr>
          <w:rFonts w:ascii="UD デジタル 教科書体 NK-B" w:eastAsia="UD デジタル 教科書体 NK-B" w:hint="eastAsia"/>
          <w:sz w:val="36"/>
          <w:szCs w:val="24"/>
        </w:rPr>
        <w:t>＝</w:t>
      </w:r>
      <w:r w:rsidR="00330912">
        <w:rPr>
          <w:rFonts w:ascii="UD デジタル 教科書体 NK-B" w:eastAsia="UD デジタル 教科書体 NK-B" w:hint="eastAsia"/>
          <w:sz w:val="36"/>
          <w:szCs w:val="24"/>
        </w:rPr>
        <w:t>中</w:t>
      </w:r>
      <w:r w:rsidRPr="009E1F00">
        <w:rPr>
          <w:rFonts w:ascii="UD デジタル 教科書体 NK-B" w:eastAsia="UD デジタル 教科書体 NK-B" w:hint="eastAsia"/>
          <w:sz w:val="36"/>
          <w:szCs w:val="24"/>
        </w:rPr>
        <w:t>学校版</w:t>
      </w:r>
      <w:r>
        <w:rPr>
          <w:rFonts w:ascii="UD デジタル 教科書体 NK-B" w:eastAsia="UD デジタル 教科書体 NK-B" w:hint="eastAsia"/>
          <w:sz w:val="36"/>
          <w:szCs w:val="24"/>
        </w:rPr>
        <w:t>＝</w:t>
      </w:r>
    </w:p>
    <w:p w14:paraId="1F312B71" w14:textId="77777777" w:rsidR="00B33043" w:rsidRPr="00212C9A" w:rsidRDefault="00B33043">
      <w:pPr>
        <w:rPr>
          <w:rFonts w:ascii="HG丸ｺﾞｼｯｸM-PRO" w:eastAsia="HG丸ｺﾞｼｯｸM-PRO"/>
          <w:sz w:val="24"/>
          <w:szCs w:val="24"/>
        </w:rPr>
      </w:pPr>
    </w:p>
    <w:p w14:paraId="3D9D836F" w14:textId="6834AD10" w:rsidR="00B33043" w:rsidRDefault="00B33043" w:rsidP="00B1404F">
      <w:pPr>
        <w:jc w:val="center"/>
        <w:rPr>
          <w:rFonts w:ascii="HG丸ｺﾞｼｯｸM-PRO" w:eastAsia="HG丸ｺﾞｼｯｸM-PRO"/>
          <w:sz w:val="24"/>
          <w:szCs w:val="24"/>
        </w:rPr>
      </w:pPr>
    </w:p>
    <w:p w14:paraId="47E03114" w14:textId="77777777" w:rsidR="007D0E4D" w:rsidRPr="00212C9A" w:rsidRDefault="007D0E4D" w:rsidP="00B1404F">
      <w:pPr>
        <w:jc w:val="center"/>
        <w:rPr>
          <w:rFonts w:ascii="HG丸ｺﾞｼｯｸM-PRO" w:eastAsia="HG丸ｺﾞｼｯｸM-PRO"/>
          <w:sz w:val="32"/>
          <w:szCs w:val="32"/>
        </w:rPr>
      </w:pPr>
    </w:p>
    <w:p w14:paraId="5EC81A81" w14:textId="77777777" w:rsidR="00B33043" w:rsidRPr="00212C9A" w:rsidRDefault="00B33043" w:rsidP="00B1404F">
      <w:pPr>
        <w:jc w:val="center"/>
        <w:rPr>
          <w:rFonts w:ascii="HG丸ｺﾞｼｯｸM-PRO" w:eastAsia="HG丸ｺﾞｼｯｸM-PRO"/>
          <w:sz w:val="32"/>
          <w:szCs w:val="32"/>
        </w:rPr>
      </w:pPr>
    </w:p>
    <w:p w14:paraId="3DADB742" w14:textId="77777777" w:rsidR="00B33043" w:rsidRPr="00212C9A" w:rsidRDefault="00B33043" w:rsidP="00B1404F">
      <w:pPr>
        <w:jc w:val="center"/>
        <w:rPr>
          <w:rFonts w:ascii="HG丸ｺﾞｼｯｸM-PRO" w:eastAsia="HG丸ｺﾞｼｯｸM-PRO"/>
          <w:sz w:val="32"/>
          <w:szCs w:val="32"/>
        </w:rPr>
      </w:pPr>
    </w:p>
    <w:p w14:paraId="4C5C2423" w14:textId="77777777" w:rsidR="00B33043" w:rsidRPr="00212C9A" w:rsidRDefault="00B33043">
      <w:pPr>
        <w:rPr>
          <w:rFonts w:ascii="HG丸ｺﾞｼｯｸM-PRO" w:eastAsia="HG丸ｺﾞｼｯｸM-PRO"/>
          <w:sz w:val="24"/>
          <w:szCs w:val="24"/>
        </w:rPr>
      </w:pPr>
    </w:p>
    <w:p w14:paraId="05E31F4C" w14:textId="77777777" w:rsidR="00B33043" w:rsidRPr="00212C9A" w:rsidRDefault="00B33043">
      <w:pPr>
        <w:rPr>
          <w:rFonts w:ascii="HG丸ｺﾞｼｯｸM-PRO" w:eastAsia="HG丸ｺﾞｼｯｸM-PRO"/>
          <w:sz w:val="24"/>
          <w:szCs w:val="24"/>
        </w:rPr>
      </w:pPr>
    </w:p>
    <w:p w14:paraId="75344C25" w14:textId="77777777" w:rsidR="00B33043" w:rsidRPr="00212C9A" w:rsidRDefault="00B33043">
      <w:pPr>
        <w:rPr>
          <w:rFonts w:ascii="HG丸ｺﾞｼｯｸM-PRO" w:eastAsia="HG丸ｺﾞｼｯｸM-PRO"/>
          <w:sz w:val="24"/>
          <w:szCs w:val="24"/>
        </w:rPr>
      </w:pPr>
    </w:p>
    <w:p w14:paraId="725A27B7" w14:textId="77777777" w:rsidR="00B33043" w:rsidRPr="00212C9A" w:rsidRDefault="00B33043">
      <w:pPr>
        <w:rPr>
          <w:rFonts w:ascii="HG丸ｺﾞｼｯｸM-PRO" w:eastAsia="HG丸ｺﾞｼｯｸM-PRO"/>
          <w:sz w:val="24"/>
          <w:szCs w:val="24"/>
        </w:rPr>
      </w:pPr>
    </w:p>
    <w:p w14:paraId="07B2967D" w14:textId="6C95BF50" w:rsidR="00B33043" w:rsidRPr="004D097D" w:rsidRDefault="00EA66A0" w:rsidP="00610065">
      <w:pPr>
        <w:jc w:val="center"/>
        <w:rPr>
          <w:rFonts w:ascii="UD デジタル 教科書体 NK-B" w:eastAsia="UD デジタル 教科書体 NK-B"/>
          <w:sz w:val="24"/>
          <w:szCs w:val="24"/>
        </w:rPr>
      </w:pPr>
      <w:r w:rsidRPr="009E30E1">
        <w:rPr>
          <w:rFonts w:ascii="UD デジタル 教科書体 NK-B" w:eastAsia="UD デジタル 教科書体 NK-B" w:hint="eastAsia"/>
          <w:sz w:val="32"/>
          <w:szCs w:val="24"/>
        </w:rPr>
        <w:t>令和５年</w:t>
      </w:r>
      <w:r>
        <w:rPr>
          <w:rFonts w:ascii="UD デジタル 教科書体 NK-B" w:eastAsia="UD デジタル 教科書体 NK-B" w:hint="eastAsia"/>
          <w:sz w:val="32"/>
          <w:szCs w:val="24"/>
        </w:rPr>
        <w:t>３</w:t>
      </w:r>
      <w:r w:rsidRPr="009E30E1">
        <w:rPr>
          <w:rFonts w:ascii="UD デジタル 教科書体 NK-B" w:eastAsia="UD デジタル 教科書体 NK-B" w:hint="eastAsia"/>
          <w:sz w:val="32"/>
          <w:szCs w:val="24"/>
        </w:rPr>
        <w:t>月</w:t>
      </w:r>
      <w:r>
        <w:rPr>
          <w:rFonts w:ascii="UD デジタル 教科書体 NK-B" w:eastAsia="UD デジタル 教科書体 NK-B" w:hint="eastAsia"/>
          <w:sz w:val="32"/>
          <w:szCs w:val="24"/>
        </w:rPr>
        <w:t>初版・</w:t>
      </w:r>
      <w:bookmarkStart w:id="0" w:name="_GoBack"/>
      <w:bookmarkEnd w:id="0"/>
      <w:r w:rsidR="009E30E1" w:rsidRPr="009E30E1">
        <w:rPr>
          <w:rFonts w:ascii="UD デジタル 教科書体 NK-B" w:eastAsia="UD デジタル 教科書体 NK-B" w:hint="eastAsia"/>
          <w:sz w:val="32"/>
          <w:szCs w:val="24"/>
        </w:rPr>
        <w:t>令和５</w:t>
      </w:r>
      <w:r w:rsidR="00610065" w:rsidRPr="009E30E1">
        <w:rPr>
          <w:rFonts w:ascii="UD デジタル 教科書体 NK-B" w:eastAsia="UD デジタル 教科書体 NK-B" w:hint="eastAsia"/>
          <w:sz w:val="32"/>
          <w:szCs w:val="24"/>
        </w:rPr>
        <w:t>年</w:t>
      </w:r>
      <w:r w:rsidR="00A70E77">
        <w:rPr>
          <w:rFonts w:ascii="UD デジタル 教科書体 NK-B" w:eastAsia="UD デジタル 教科書体 NK-B" w:hint="eastAsia"/>
          <w:sz w:val="32"/>
          <w:szCs w:val="24"/>
        </w:rPr>
        <w:t>８</w:t>
      </w:r>
      <w:r w:rsidR="00610065" w:rsidRPr="009E30E1">
        <w:rPr>
          <w:rFonts w:ascii="UD デジタル 教科書体 NK-B" w:eastAsia="UD デジタル 教科書体 NK-B" w:hint="eastAsia"/>
          <w:sz w:val="32"/>
          <w:szCs w:val="24"/>
        </w:rPr>
        <w:t>月</w:t>
      </w:r>
      <w:r>
        <w:rPr>
          <w:rFonts w:ascii="UD デジタル 教科書体 NK-B" w:eastAsia="UD デジタル 教科書体 NK-B" w:hint="eastAsia"/>
          <w:sz w:val="32"/>
          <w:szCs w:val="24"/>
        </w:rPr>
        <w:t>補訂</w:t>
      </w:r>
    </w:p>
    <w:p w14:paraId="6943E863" w14:textId="692FC5F2" w:rsidR="00B33043" w:rsidRPr="00212C9A" w:rsidRDefault="00B33043" w:rsidP="00FE4097">
      <w:pPr>
        <w:jc w:val="center"/>
        <w:rPr>
          <w:rFonts w:ascii="HG丸ｺﾞｼｯｸM-PRO" w:eastAsia="HG丸ｺﾞｼｯｸM-PRO"/>
          <w:sz w:val="32"/>
          <w:szCs w:val="32"/>
        </w:rPr>
      </w:pPr>
      <w:r w:rsidRPr="009453A2">
        <w:rPr>
          <w:rFonts w:ascii="UD デジタル 教科書体 NK-B" w:eastAsia="UD デジタル 教科書体 NK-B" w:hint="eastAsia"/>
          <w:sz w:val="48"/>
          <w:szCs w:val="32"/>
        </w:rPr>
        <w:t>大阪府</w:t>
      </w:r>
      <w:r w:rsidR="00610065" w:rsidRPr="009453A2">
        <w:rPr>
          <w:rFonts w:ascii="UD デジタル 教科書体 NK-B" w:eastAsia="UD デジタル 教科書体 NK-B" w:hint="eastAsia"/>
          <w:sz w:val="48"/>
          <w:szCs w:val="32"/>
        </w:rPr>
        <w:t>教育</w:t>
      </w:r>
      <w:r w:rsidR="009453A2" w:rsidRPr="009453A2">
        <w:rPr>
          <w:rFonts w:ascii="UD デジタル 教科書体 NK-B" w:eastAsia="UD デジタル 教科書体 NK-B" w:hint="eastAsia"/>
          <w:sz w:val="48"/>
          <w:szCs w:val="32"/>
        </w:rPr>
        <w:t>委員会</w:t>
      </w:r>
    </w:p>
    <w:p w14:paraId="6D3719E5" w14:textId="2A36B6EF" w:rsidR="00B33043" w:rsidRPr="00FE4097" w:rsidRDefault="00202080" w:rsidP="00610065">
      <w:pPr>
        <w:rPr>
          <w:rFonts w:ascii="HG丸ｺﾞｼｯｸM-PRO" w:eastAsia="HG丸ｺﾞｼｯｸM-PRO"/>
          <w:sz w:val="24"/>
          <w:szCs w:val="24"/>
        </w:rPr>
      </w:pPr>
      <w:r w:rsidRPr="00136E42">
        <w:rPr>
          <w:rFonts w:ascii="UD デジタル 教科書体 NK-B" w:eastAsia="UD デジタル 教科書体 NK-B" w:hint="eastAsia"/>
          <w:noProof/>
        </w:rPr>
        <w:drawing>
          <wp:anchor distT="0" distB="0" distL="114300" distR="114300" simplePos="0" relativeHeight="251800576" behindDoc="1" locked="0" layoutInCell="1" allowOverlap="1" wp14:anchorId="3E502D02" wp14:editId="60312DCC">
            <wp:simplePos x="0" y="0"/>
            <wp:positionH relativeFrom="column">
              <wp:posOffset>2082165</wp:posOffset>
            </wp:positionH>
            <wp:positionV relativeFrom="paragraph">
              <wp:posOffset>114300</wp:posOffset>
            </wp:positionV>
            <wp:extent cx="1228725" cy="390525"/>
            <wp:effectExtent l="0" t="0" r="9525" b="9525"/>
            <wp:wrapTight wrapText="bothSides">
              <wp:wrapPolygon edited="0">
                <wp:start x="0" y="0"/>
                <wp:lineTo x="0" y="21073"/>
                <wp:lineTo x="21433" y="21073"/>
                <wp:lineTo x="21433" y="0"/>
                <wp:lineTo x="0" y="0"/>
              </wp:wrapPolygon>
            </wp:wrapTight>
            <wp:docPr id="43" name="図 43" descr="C:\Users\Kitano.T\AppData\Local\Temp\Temp1_fusho_03.zip\府章・ロゴタイプ.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tano.T\AppData\Local\Temp\Temp1_fusho_03.zip\府章・ロゴタイプ.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E950A9" w14:textId="01D6D85A" w:rsidR="00B33043" w:rsidRDefault="00B33043">
      <w:pPr>
        <w:rPr>
          <w:rFonts w:ascii="HG丸ｺﾞｼｯｸM-PRO" w:eastAsia="HG丸ｺﾞｼｯｸM-PRO"/>
          <w:sz w:val="24"/>
          <w:szCs w:val="24"/>
        </w:rPr>
      </w:pPr>
    </w:p>
    <w:p w14:paraId="12C867F2" w14:textId="77777777" w:rsidR="00E07413" w:rsidRDefault="00E07413">
      <w:pPr>
        <w:rPr>
          <w:rFonts w:ascii="HG丸ｺﾞｼｯｸM-PRO" w:eastAsia="HG丸ｺﾞｼｯｸM-PRO"/>
          <w:sz w:val="24"/>
          <w:szCs w:val="24"/>
        </w:rPr>
      </w:pPr>
    </w:p>
    <w:p w14:paraId="2D486ED4" w14:textId="77777777" w:rsidR="00E07413" w:rsidRPr="00212C9A" w:rsidRDefault="00E07413">
      <w:pPr>
        <w:rPr>
          <w:rFonts w:ascii="HG丸ｺﾞｼｯｸM-PRO" w:eastAsia="HG丸ｺﾞｼｯｸM-PRO"/>
          <w:sz w:val="24"/>
          <w:szCs w:val="24"/>
        </w:rPr>
      </w:pPr>
    </w:p>
    <w:p w14:paraId="4ED09288" w14:textId="72925D59" w:rsidR="00473C6C" w:rsidRPr="00387B60" w:rsidRDefault="00473C6C" w:rsidP="00473C6C">
      <w:pPr>
        <w:rPr>
          <w:rFonts w:ascii="UD デジタル 教科書体 NK-B" w:eastAsia="UD デジタル 教科書体 NK-B"/>
          <w:sz w:val="40"/>
        </w:rPr>
      </w:pPr>
      <w:r w:rsidRPr="00387B60">
        <w:rPr>
          <w:rFonts w:ascii="UD デジタル 教科書体 NK-B" w:eastAsia="UD デジタル 教科書体 NK-B" w:hint="eastAsia"/>
          <w:noProof/>
          <w:sz w:val="40"/>
        </w:rPr>
        <w:lastRenderedPageBreak/>
        <mc:AlternateContent>
          <mc:Choice Requires="wps">
            <w:drawing>
              <wp:anchor distT="0" distB="0" distL="114300" distR="114300" simplePos="0" relativeHeight="251527168" behindDoc="0" locked="0" layoutInCell="1" allowOverlap="1" wp14:anchorId="651F2C8B" wp14:editId="49BFFA91">
                <wp:simplePos x="0" y="0"/>
                <wp:positionH relativeFrom="column">
                  <wp:posOffset>-3810</wp:posOffset>
                </wp:positionH>
                <wp:positionV relativeFrom="paragraph">
                  <wp:posOffset>82550</wp:posOffset>
                </wp:positionV>
                <wp:extent cx="5391150" cy="390525"/>
                <wp:effectExtent l="0" t="0" r="19050" b="28575"/>
                <wp:wrapNone/>
                <wp:docPr id="2" name="ホームベース 2"/>
                <wp:cNvGraphicFramePr/>
                <a:graphic xmlns:a="http://schemas.openxmlformats.org/drawingml/2006/main">
                  <a:graphicData uri="http://schemas.microsoft.com/office/word/2010/wordprocessingShape">
                    <wps:wsp>
                      <wps:cNvSpPr/>
                      <wps:spPr>
                        <a:xfrm>
                          <a:off x="0" y="0"/>
                          <a:ext cx="5391150" cy="39052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6F5EF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 o:spid="_x0000_s1026" type="#_x0000_t15" style="position:absolute;left:0;text-align:left;margin-left:-.3pt;margin-top:6.5pt;width:424.5pt;height:30.7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" adj="20818" filled="f" strokecolor="black [3213]" strokeweight="2pt"/>
            </w:pict>
          </mc:Fallback>
        </mc:AlternateContent>
      </w:r>
      <w:r w:rsidRPr="00387B60">
        <w:rPr>
          <w:rFonts w:ascii="UD デジタル 教科書体 NK-B" w:eastAsia="UD デジタル 教科書体 NK-B" w:hint="eastAsia"/>
          <w:sz w:val="40"/>
        </w:rPr>
        <w:t>はじめに</w:t>
      </w:r>
    </w:p>
    <w:p w14:paraId="0C1375CD" w14:textId="77777777" w:rsidR="003C70BC" w:rsidRPr="0050661F" w:rsidRDefault="003C70BC" w:rsidP="003C70BC">
      <w:pPr>
        <w:rPr>
          <w:rFonts w:ascii="UD デジタル 教科書体 NK-B" w:eastAsia="UD デジタル 教科書体 NK-B"/>
          <w:sz w:val="22"/>
        </w:rPr>
      </w:pPr>
    </w:p>
    <w:p w14:paraId="619AE47B" w14:textId="686AE238" w:rsidR="003C70BC" w:rsidRPr="001B0D08" w:rsidRDefault="00FC206B" w:rsidP="003C70BC">
      <w:pPr>
        <w:ind w:firstLineChars="100" w:firstLine="240"/>
        <w:rPr>
          <w:rFonts w:ascii="UD デジタル 教科書体 NK-B" w:eastAsia="UD デジタル 教科書体 NK-B"/>
          <w:sz w:val="24"/>
        </w:rPr>
      </w:pPr>
      <w:r>
        <w:rPr>
          <w:rFonts w:ascii="UD デジタル 教科書体 NK-B" w:eastAsia="UD デジタル 教科書体 NK-B" w:hint="eastAsia"/>
          <w:sz w:val="24"/>
        </w:rPr>
        <w:t>全国的に若年者</w:t>
      </w:r>
      <w:r w:rsidR="00FA297F">
        <w:rPr>
          <w:rFonts w:ascii="UD デジタル 教科書体 NK-B" w:eastAsia="UD デジタル 教科書体 NK-B" w:hint="eastAsia"/>
          <w:sz w:val="24"/>
        </w:rPr>
        <w:t>に</w:t>
      </w:r>
      <w:r>
        <w:rPr>
          <w:rFonts w:ascii="UD デジタル 教科書体 NK-B" w:eastAsia="UD デジタル 教科書体 NK-B" w:hint="eastAsia"/>
          <w:sz w:val="24"/>
        </w:rPr>
        <w:t>よ</w:t>
      </w:r>
      <w:r w:rsidR="00FA297F">
        <w:rPr>
          <w:rFonts w:ascii="UD デジタル 教科書体 NK-B" w:eastAsia="UD デジタル 教科書体 NK-B" w:hint="eastAsia"/>
          <w:sz w:val="24"/>
        </w:rPr>
        <w:t>る大麻乱用の拡大</w:t>
      </w:r>
      <w:r w:rsidR="003C7D4B">
        <w:rPr>
          <w:rFonts w:ascii="UD デジタル 教科書体 NK-B" w:eastAsia="UD デジタル 教科書体 NK-B" w:hint="eastAsia"/>
          <w:sz w:val="24"/>
        </w:rPr>
        <w:t>状況</w:t>
      </w:r>
      <w:r w:rsidR="00977594">
        <w:rPr>
          <w:rFonts w:ascii="UD デジタル 教科書体 NK-B" w:eastAsia="UD デジタル 教科書体 NK-B" w:hint="eastAsia"/>
          <w:sz w:val="24"/>
        </w:rPr>
        <w:t>が</w:t>
      </w:r>
      <w:r w:rsidR="00343EB3">
        <w:rPr>
          <w:rFonts w:ascii="UD デジタル 教科書体 NK-B" w:eastAsia="UD デジタル 教科書体 NK-B" w:hint="eastAsia"/>
          <w:sz w:val="24"/>
        </w:rPr>
        <w:t>非常に深刻</w:t>
      </w:r>
      <w:r w:rsidR="003C70BC" w:rsidRPr="001B0D08">
        <w:rPr>
          <w:rFonts w:ascii="UD デジタル 教科書体 NK-B" w:eastAsia="UD デジタル 教科書体 NK-B" w:hint="eastAsia"/>
          <w:sz w:val="24"/>
        </w:rPr>
        <w:t>になっています。また、令和４年、本府における</w:t>
      </w:r>
      <w:r w:rsidR="00343EB3">
        <w:rPr>
          <w:rFonts w:ascii="UD デジタル 教科書体 NK-B" w:eastAsia="UD デジタル 教科書体 NK-B" w:hint="eastAsia"/>
          <w:sz w:val="24"/>
        </w:rPr>
        <w:t>２０</w:t>
      </w:r>
      <w:r w:rsidR="003C70BC" w:rsidRPr="001B0D08">
        <w:rPr>
          <w:rFonts w:ascii="UD デジタル 教科書体 NK-B" w:eastAsia="UD デジタル 教科書体 NK-B" w:hint="eastAsia"/>
          <w:sz w:val="24"/>
        </w:rPr>
        <w:t>歳未満の大麻事犯による検挙者</w:t>
      </w:r>
      <w:r w:rsidR="00343EB3">
        <w:rPr>
          <w:rFonts w:ascii="UD デジタル 教科書体 NK-B" w:eastAsia="UD デジタル 教科書体 NK-B" w:hint="eastAsia"/>
          <w:sz w:val="24"/>
        </w:rPr>
        <w:t>は、統計を開始した1992年以降で過去最多かつ全国最多となってし</w:t>
      </w:r>
      <w:r w:rsidR="003C70BC" w:rsidRPr="001B0D08">
        <w:rPr>
          <w:rFonts w:ascii="UD デジタル 教科書体 NK-B" w:eastAsia="UD デジタル 教科書体 NK-B" w:hint="eastAsia"/>
          <w:sz w:val="24"/>
        </w:rPr>
        <w:t>まいました。</w:t>
      </w:r>
    </w:p>
    <w:p w14:paraId="0E3C2691" w14:textId="77777777" w:rsidR="003C70BC" w:rsidRPr="001B0D08" w:rsidRDefault="003C70BC" w:rsidP="003C70BC">
      <w:pPr>
        <w:rPr>
          <w:rFonts w:ascii="UD デジタル 教科書体 NK-B" w:eastAsia="UD デジタル 教科書体 NK-B"/>
          <w:sz w:val="24"/>
        </w:rPr>
      </w:pPr>
    </w:p>
    <w:p w14:paraId="34A04106" w14:textId="77777777" w:rsidR="003C70BC" w:rsidRPr="001B0D08" w:rsidRDefault="003C70BC" w:rsidP="00FC206B">
      <w:pPr>
        <w:ind w:firstLineChars="100" w:firstLine="240"/>
        <w:rPr>
          <w:rFonts w:ascii="UD デジタル 教科書体 NK-B" w:eastAsia="UD デジタル 教科書体 NK-B" w:hAnsi="ＭＳ ゴシック"/>
          <w:sz w:val="24"/>
        </w:rPr>
      </w:pPr>
      <w:r w:rsidRPr="001B0D08">
        <w:rPr>
          <w:rFonts w:ascii="UD デジタル 教科書体 NK-B" w:eastAsia="UD デジタル 教科書体 NK-B" w:hAnsi="ＭＳ ゴシック" w:hint="eastAsia"/>
          <w:sz w:val="24"/>
        </w:rPr>
        <w:t>これまでも、中学校の先生方には保健体育の授業等において薬物乱用防止教育を実施していただいております。また、年に１回以上、学校薬剤師や警察官などの外部講師を招いて薬物乱用防止教室を実施していただいております。</w:t>
      </w:r>
    </w:p>
    <w:p w14:paraId="02EB4D70" w14:textId="77777777" w:rsidR="003C70BC" w:rsidRPr="001B0D08" w:rsidRDefault="003C70BC" w:rsidP="003C70BC">
      <w:pPr>
        <w:ind w:left="720" w:hangingChars="300" w:hanging="720"/>
        <w:rPr>
          <w:rFonts w:ascii="UD デジタル 教科書体 NK-B" w:eastAsia="UD デジタル 教科書体 NK-B" w:hAnsi="ＭＳ ゴシック"/>
          <w:sz w:val="24"/>
        </w:rPr>
      </w:pPr>
    </w:p>
    <w:p w14:paraId="18067564" w14:textId="77777777" w:rsidR="003C70BC" w:rsidRPr="001B0D08" w:rsidRDefault="003C70BC" w:rsidP="003C70BC">
      <w:pPr>
        <w:ind w:firstLineChars="100" w:firstLine="240"/>
        <w:rPr>
          <w:rFonts w:ascii="UD デジタル 教科書体 NK-B" w:eastAsia="UD デジタル 教科書体 NK-B" w:hAnsi="ＭＳ ゴシック"/>
          <w:sz w:val="24"/>
        </w:rPr>
      </w:pPr>
      <w:r w:rsidRPr="001B0D08">
        <w:rPr>
          <w:rFonts w:ascii="UD デジタル 教科書体 NK-B" w:eastAsia="UD デジタル 教科書体 NK-B" w:hAnsi="ＭＳ ゴシック" w:hint="eastAsia"/>
          <w:sz w:val="24"/>
        </w:rPr>
        <w:t>しかし、スマートフォンやＳＮＳの普及等を背景として、前述のとおり若年者による大麻の乱用が激増していることは紛れもない事実です。そこで大阪府教育庁としても、何らかの対策を講じる必要があると判断し、「薬物乱用防止教育」を少しでも有効に、少しでも効率的に行えるよう、薬物乱用防止教育に役立つ『指導参考事例集』を作成することといたしました。</w:t>
      </w:r>
    </w:p>
    <w:p w14:paraId="4AD23D8B" w14:textId="77777777" w:rsidR="003C70BC" w:rsidRPr="001B0D08" w:rsidRDefault="003C70BC" w:rsidP="003C70BC">
      <w:pPr>
        <w:ind w:firstLineChars="100" w:firstLine="240"/>
        <w:rPr>
          <w:rFonts w:ascii="UD デジタル 教科書体 NK-B" w:eastAsia="UD デジタル 教科書体 NK-B"/>
          <w:sz w:val="24"/>
        </w:rPr>
      </w:pPr>
    </w:p>
    <w:p w14:paraId="7E8FE186" w14:textId="77777777" w:rsidR="003C70BC" w:rsidRPr="001B0D08" w:rsidRDefault="003C70BC" w:rsidP="003C70BC">
      <w:pPr>
        <w:ind w:firstLineChars="100" w:firstLine="240"/>
        <w:rPr>
          <w:rFonts w:ascii="UD デジタル 教科書体 NK-B" w:eastAsia="UD デジタル 教科書体 NK-B"/>
          <w:sz w:val="24"/>
        </w:rPr>
      </w:pPr>
      <w:r w:rsidRPr="001B0D08">
        <w:rPr>
          <w:rFonts w:ascii="UD デジタル 教科書体 NK-B" w:eastAsia="UD デジタル 教科書体 NK-B" w:hint="eastAsia"/>
          <w:sz w:val="24"/>
        </w:rPr>
        <w:t>令和３年度には、『高等学校版』を作成し、当課のホームページに登載いたしましたが、今年度は、高等学校に進学して活動範囲が飛躍的に広がる前の段階の薬物乱用防止教育の充実に資するため、『中学校版』の冊子を作成するとともに、利便性を考慮して当課のホームページに登載することといたしました。</w:t>
      </w:r>
    </w:p>
    <w:p w14:paraId="70CBBE53" w14:textId="77777777" w:rsidR="003C70BC" w:rsidRPr="001B0D08" w:rsidRDefault="003C70BC" w:rsidP="003C70BC">
      <w:pPr>
        <w:ind w:firstLineChars="100" w:firstLine="240"/>
        <w:rPr>
          <w:rFonts w:ascii="UD デジタル 教科書体 NK-B" w:eastAsia="UD デジタル 教科書体 NK-B"/>
          <w:sz w:val="24"/>
        </w:rPr>
      </w:pPr>
    </w:p>
    <w:p w14:paraId="26D5E05E" w14:textId="641D64FD" w:rsidR="00C01856" w:rsidRPr="001B0D08" w:rsidRDefault="003C70BC" w:rsidP="001B0D08">
      <w:pPr>
        <w:ind w:firstLineChars="100" w:firstLine="240"/>
        <w:rPr>
          <w:rFonts w:ascii="UD デジタル 教科書体 NK-B" w:eastAsia="UD デジタル 教科書体 NK-B"/>
          <w:sz w:val="24"/>
        </w:rPr>
      </w:pPr>
      <w:r w:rsidRPr="001B0D08">
        <w:rPr>
          <w:rFonts w:ascii="UD デジタル 教科書体 NK-B" w:eastAsia="UD デジタル 教科書体 NK-B" w:hint="eastAsia"/>
          <w:sz w:val="24"/>
        </w:rPr>
        <w:t>薬物に手を出し、</w:t>
      </w:r>
      <w:r w:rsidR="001B0D08" w:rsidRPr="001B0D08">
        <w:rPr>
          <w:rFonts w:ascii="UD デジタル 教科書体 NK-B" w:eastAsia="UD デジタル 教科書体 NK-B" w:hint="eastAsia"/>
          <w:sz w:val="24"/>
        </w:rPr>
        <w:t>か</w:t>
      </w:r>
      <w:r w:rsidRPr="001B0D08">
        <w:rPr>
          <w:rFonts w:ascii="UD デジタル 教科書体 NK-B" w:eastAsia="UD デジタル 教科書体 NK-B" w:hint="eastAsia"/>
          <w:sz w:val="24"/>
        </w:rPr>
        <w:t>け</w:t>
      </w:r>
      <w:r w:rsidR="001B0D08" w:rsidRPr="001B0D08">
        <w:rPr>
          <w:rFonts w:ascii="UD デジタル 教科書体 NK-B" w:eastAsia="UD デジタル 教科書体 NK-B" w:hint="eastAsia"/>
          <w:sz w:val="24"/>
        </w:rPr>
        <w:t>が</w:t>
      </w:r>
      <w:r w:rsidRPr="001B0D08">
        <w:rPr>
          <w:rFonts w:ascii="UD デジタル 教科書体 NK-B" w:eastAsia="UD デジタル 教科書体 NK-B" w:hint="eastAsia"/>
          <w:sz w:val="24"/>
        </w:rPr>
        <w:t>えのない自分自身を傷つけ、将来の夢や目標を諦めなければならなくなる子どもがひとりでも減りますよう、積極的なご活用をお願いします。</w:t>
      </w:r>
    </w:p>
    <w:p w14:paraId="321939AD" w14:textId="2B27632D" w:rsidR="003C70BC" w:rsidRDefault="003C70BC" w:rsidP="003C70BC">
      <w:pPr>
        <w:rPr>
          <w:rFonts w:ascii="UD デジタル 教科書体 NK-B" w:eastAsia="UD デジタル 教科書体 NK-B"/>
          <w:sz w:val="24"/>
        </w:rPr>
      </w:pPr>
    </w:p>
    <w:p w14:paraId="21148898" w14:textId="77777777" w:rsidR="00A9281B" w:rsidRPr="001B0D08" w:rsidRDefault="00A9281B" w:rsidP="003C70BC">
      <w:pPr>
        <w:rPr>
          <w:rFonts w:ascii="UD デジタル 教科書体 NK-B" w:eastAsia="UD デジタル 教科書体 NK-B"/>
          <w:sz w:val="24"/>
        </w:rPr>
      </w:pPr>
    </w:p>
    <w:p w14:paraId="61EDA6BD" w14:textId="65860104" w:rsidR="00801499" w:rsidRPr="001B0D08" w:rsidRDefault="00CB4EB4" w:rsidP="001B0D08">
      <w:pPr>
        <w:ind w:firstLineChars="1800" w:firstLine="4320"/>
        <w:rPr>
          <w:rFonts w:ascii="UD デジタル 教科書体 NK-B" w:eastAsia="UD デジタル 教科書体 NK-B"/>
          <w:sz w:val="24"/>
        </w:rPr>
      </w:pPr>
      <w:r w:rsidRPr="001B0D08">
        <w:rPr>
          <w:rFonts w:ascii="UD デジタル 教科書体 NK-B" w:eastAsia="UD デジタル 教科書体 NK-B" w:hint="eastAsia"/>
          <w:sz w:val="24"/>
        </w:rPr>
        <w:t>令和</w:t>
      </w:r>
      <w:r w:rsidR="009E30E1" w:rsidRPr="001B0D08">
        <w:rPr>
          <w:rFonts w:ascii="UD デジタル 教科書体 NK-B" w:eastAsia="UD デジタル 教科書体 NK-B" w:hint="eastAsia"/>
          <w:sz w:val="24"/>
        </w:rPr>
        <w:t>５</w:t>
      </w:r>
      <w:r w:rsidR="00C01856" w:rsidRPr="001B0D08">
        <w:rPr>
          <w:rFonts w:ascii="UD デジタル 教科書体 NK-B" w:eastAsia="UD デジタル 教科書体 NK-B" w:hint="eastAsia"/>
          <w:sz w:val="24"/>
        </w:rPr>
        <w:t>年</w:t>
      </w:r>
      <w:r w:rsidR="009E30E1" w:rsidRPr="001B0D08">
        <w:rPr>
          <w:rFonts w:ascii="UD デジタル 教科書体 NK-B" w:eastAsia="UD デジタル 教科書体 NK-B" w:hint="eastAsia"/>
          <w:sz w:val="24"/>
        </w:rPr>
        <w:t>３</w:t>
      </w:r>
      <w:r w:rsidR="00C01856" w:rsidRPr="001B0D08">
        <w:rPr>
          <w:rFonts w:ascii="UD デジタル 教科書体 NK-B" w:eastAsia="UD デジタル 教科書体 NK-B" w:hint="eastAsia"/>
          <w:sz w:val="24"/>
        </w:rPr>
        <w:t>月</w:t>
      </w:r>
    </w:p>
    <w:p w14:paraId="5E7137A0" w14:textId="63298EB3" w:rsidR="003C70BC" w:rsidRPr="00387B60" w:rsidRDefault="00C01856" w:rsidP="00A9281B">
      <w:pPr>
        <w:ind w:firstLineChars="1800" w:firstLine="4320"/>
        <w:rPr>
          <w:rFonts w:ascii="UD デジタル 教科書体 NK-B" w:eastAsia="UD デジタル 教科書体 NK-B"/>
          <w:sz w:val="22"/>
        </w:rPr>
      </w:pPr>
      <w:r w:rsidRPr="001B0D08">
        <w:rPr>
          <w:rFonts w:ascii="UD デジタル 教科書体 NK-B" w:eastAsia="UD デジタル 教科書体 NK-B" w:hint="eastAsia"/>
          <w:sz w:val="24"/>
        </w:rPr>
        <w:t>大阪府教育庁　教育振興室　保健体育課</w:t>
      </w:r>
    </w:p>
    <w:p w14:paraId="189607C2" w14:textId="123776C6" w:rsidR="00473C6C" w:rsidRPr="00BA3D06" w:rsidRDefault="00B50237" w:rsidP="00473C6C">
      <w:pPr>
        <w:rPr>
          <w:rFonts w:ascii="UD デジタル 教科書体 NK-B" w:eastAsia="UD デジタル 教科書体 NK-B"/>
          <w:sz w:val="24"/>
        </w:rPr>
      </w:pPr>
      <w:r w:rsidRPr="00387B60">
        <w:rPr>
          <w:rFonts w:ascii="UD デジタル 教科書体 NK-B" w:eastAsia="UD デジタル 教科書体 NK-B" w:hint="eastAsia"/>
          <w:noProof/>
          <w:sz w:val="40"/>
        </w:rPr>
        <w:lastRenderedPageBreak/>
        <mc:AlternateContent>
          <mc:Choice Requires="wps">
            <w:drawing>
              <wp:anchor distT="0" distB="0" distL="114300" distR="114300" simplePos="0" relativeHeight="251792384" behindDoc="0" locked="0" layoutInCell="1" allowOverlap="1" wp14:anchorId="30884D11" wp14:editId="1962E2F5">
                <wp:simplePos x="0" y="0"/>
                <wp:positionH relativeFrom="column">
                  <wp:posOffset>0</wp:posOffset>
                </wp:positionH>
                <wp:positionV relativeFrom="paragraph">
                  <wp:posOffset>91440</wp:posOffset>
                </wp:positionV>
                <wp:extent cx="5391150" cy="390525"/>
                <wp:effectExtent l="0" t="0" r="19050" b="28575"/>
                <wp:wrapNone/>
                <wp:docPr id="30" name="ホームベース 30"/>
                <wp:cNvGraphicFramePr/>
                <a:graphic xmlns:a="http://schemas.openxmlformats.org/drawingml/2006/main">
                  <a:graphicData uri="http://schemas.microsoft.com/office/word/2010/wordprocessingShape">
                    <wps:wsp>
                      <wps:cNvSpPr/>
                      <wps:spPr>
                        <a:xfrm>
                          <a:off x="0" y="0"/>
                          <a:ext cx="5391150" cy="39052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72B38" id="ホームベース 30" o:spid="_x0000_s1026" type="#_x0000_t15" style="position:absolute;left:0;text-align:left;margin-left:0;margin-top:7.2pt;width:424.5pt;height:30.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" adj="20818" filled="f" strokecolor="black [3213]" strokeweight="2pt"/>
            </w:pict>
          </mc:Fallback>
        </mc:AlternateContent>
      </w:r>
      <w:r w:rsidR="00473C6C" w:rsidRPr="00BA3D06">
        <w:rPr>
          <w:rFonts w:ascii="UD デジタル 教科書体 NK-B" w:eastAsia="UD デジタル 教科書体 NK-B" w:hint="eastAsia"/>
          <w:sz w:val="40"/>
        </w:rPr>
        <w:t>目　　次</w:t>
      </w:r>
    </w:p>
    <w:p w14:paraId="776448DE" w14:textId="77777777" w:rsidR="00473C6C" w:rsidRPr="001B0D08" w:rsidRDefault="00473C6C" w:rsidP="00473C6C">
      <w:pPr>
        <w:rPr>
          <w:rFonts w:ascii="UD デジタル 教科書体 NK-B" w:eastAsia="UD デジタル 教科書体 NK-B"/>
          <w:sz w:val="24"/>
          <w:szCs w:val="24"/>
        </w:rPr>
      </w:pPr>
    </w:p>
    <w:p w14:paraId="5D4C7278" w14:textId="615EF256" w:rsidR="00473C6C" w:rsidRPr="001B0D08" w:rsidRDefault="00473C6C" w:rsidP="00FA5C14">
      <w:pPr>
        <w:tabs>
          <w:tab w:val="right" w:pos="8504"/>
        </w:tabs>
        <w:rPr>
          <w:rFonts w:ascii="UD デジタル 教科書体 NK-B" w:eastAsia="UD デジタル 教科書体 NK-B"/>
          <w:sz w:val="24"/>
          <w:szCs w:val="24"/>
        </w:rPr>
      </w:pPr>
      <w:r w:rsidRPr="001B0D08">
        <w:rPr>
          <w:rFonts w:ascii="UD デジタル 教科書体 NK-B" w:eastAsia="UD デジタル 教科書体 NK-B" w:hint="eastAsia"/>
          <w:sz w:val="24"/>
          <w:szCs w:val="24"/>
        </w:rPr>
        <w:t>【１】大阪府の薬物乱用の現況</w:t>
      </w:r>
      <w:r w:rsidR="00450998" w:rsidRPr="001B0D08">
        <w:rPr>
          <w:rFonts w:ascii="UD デジタル 教科書体 NK-B" w:eastAsia="UD デジタル 教科書体 NK-B" w:hint="eastAsia"/>
          <w:sz w:val="24"/>
          <w:szCs w:val="24"/>
        </w:rPr>
        <w:tab/>
      </w:r>
      <w:r w:rsidR="001362CA" w:rsidRPr="001B0D08">
        <w:rPr>
          <w:rFonts w:ascii="UD デジタル 教科書体 NK-B" w:eastAsia="UD デジタル 教科書体 NK-B" w:hint="eastAsia"/>
          <w:sz w:val="24"/>
          <w:szCs w:val="24"/>
        </w:rPr>
        <w:t>４</w:t>
      </w:r>
    </w:p>
    <w:p w14:paraId="58D04F51" w14:textId="77777777" w:rsidR="00473C6C" w:rsidRPr="001B0D08" w:rsidRDefault="00473C6C" w:rsidP="00450998">
      <w:pPr>
        <w:tabs>
          <w:tab w:val="right" w:pos="8080"/>
        </w:tabs>
        <w:rPr>
          <w:rFonts w:ascii="UD デジタル 教科書体 NK-B" w:eastAsia="UD デジタル 教科書体 NK-B"/>
          <w:sz w:val="24"/>
          <w:szCs w:val="24"/>
        </w:rPr>
      </w:pPr>
    </w:p>
    <w:p w14:paraId="4A7FBB94" w14:textId="360D9C92" w:rsidR="00473C6C" w:rsidRPr="001B0D08" w:rsidRDefault="00473C6C" w:rsidP="00FA5C14">
      <w:pPr>
        <w:tabs>
          <w:tab w:val="right" w:pos="8504"/>
        </w:tabs>
        <w:rPr>
          <w:rFonts w:ascii="UD デジタル 教科書体 NK-B" w:eastAsia="UD デジタル 教科書体 NK-B"/>
          <w:sz w:val="24"/>
          <w:szCs w:val="24"/>
        </w:rPr>
      </w:pPr>
      <w:r w:rsidRPr="001B0D08">
        <w:rPr>
          <w:rFonts w:ascii="UD デジタル 教科書体 NK-B" w:eastAsia="UD デジタル 教科書体 NK-B" w:hint="eastAsia"/>
          <w:sz w:val="24"/>
          <w:szCs w:val="24"/>
        </w:rPr>
        <w:t>【２】</w:t>
      </w:r>
      <w:r w:rsidR="00450998" w:rsidRPr="001B0D08">
        <w:rPr>
          <w:rFonts w:ascii="UD デジタル 教科書体 NK-B" w:eastAsia="UD デジタル 教科書体 NK-B" w:hint="eastAsia"/>
          <w:sz w:val="24"/>
          <w:szCs w:val="24"/>
        </w:rPr>
        <w:t>薬物乱用防止教育</w:t>
      </w:r>
      <w:r w:rsidR="00450998" w:rsidRPr="001B0D08">
        <w:rPr>
          <w:rFonts w:ascii="UD デジタル 教科書体 NK-B" w:eastAsia="UD デジタル 教科書体 NK-B" w:hint="eastAsia"/>
          <w:sz w:val="24"/>
          <w:szCs w:val="24"/>
        </w:rPr>
        <w:tab/>
      </w:r>
      <w:r w:rsidR="001362CA" w:rsidRPr="001B0D08">
        <w:rPr>
          <w:rFonts w:ascii="UD デジタル 教科書体 NK-B" w:eastAsia="UD デジタル 教科書体 NK-B" w:hint="eastAsia"/>
          <w:sz w:val="24"/>
          <w:szCs w:val="24"/>
        </w:rPr>
        <w:t>６</w:t>
      </w:r>
    </w:p>
    <w:p w14:paraId="214BFED9" w14:textId="4E853F54" w:rsidR="00473C6C" w:rsidRPr="001B0D08" w:rsidRDefault="00D2158E" w:rsidP="001B0D08">
      <w:pPr>
        <w:tabs>
          <w:tab w:val="right" w:pos="8505"/>
        </w:tabs>
        <w:ind w:right="-1" w:firstLineChars="550" w:firstLine="1320"/>
        <w:rPr>
          <w:rFonts w:ascii="UD デジタル 教科書体 NK-B" w:eastAsia="UD デジタル 教科書体 NK-B"/>
          <w:sz w:val="24"/>
          <w:szCs w:val="24"/>
        </w:rPr>
      </w:pPr>
      <w:r w:rsidRPr="001B0D08">
        <w:rPr>
          <w:rFonts w:ascii="Segoe UI Symbol" w:eastAsia="UD デジタル 教科書体 NK-B" w:hAnsi="Segoe UI Symbol" w:cs="Segoe UI Symbol"/>
          <w:sz w:val="24"/>
          <w:szCs w:val="24"/>
        </w:rPr>
        <w:t>🔶</w:t>
      </w:r>
      <w:r w:rsidRPr="001B0D08">
        <w:rPr>
          <w:rFonts w:ascii="UD デジタル 教科書体 NK-B" w:eastAsia="UD デジタル 教科書体 NK-B" w:hAnsi="Segoe UI Symbol" w:cs="Segoe UI Symbol" w:hint="eastAsia"/>
          <w:sz w:val="24"/>
          <w:szCs w:val="24"/>
        </w:rPr>
        <w:t>コラム</w:t>
      </w:r>
      <w:r w:rsidRPr="001B0D08">
        <w:rPr>
          <w:rFonts w:ascii="Segoe UI Symbol" w:eastAsia="UD デジタル 教科書体 NK-B" w:hAnsi="Segoe UI Symbol" w:cs="Segoe UI Symbol"/>
          <w:sz w:val="24"/>
          <w:szCs w:val="24"/>
        </w:rPr>
        <w:t>🔶</w:t>
      </w:r>
      <w:r w:rsidRPr="001B0D08">
        <w:rPr>
          <w:rFonts w:ascii="UD デジタル 教科書体 NK-B" w:eastAsia="UD デジタル 教科書体 NK-B" w:hAnsi="Segoe UI Symbol" w:cs="Segoe UI Symbol" w:hint="eastAsia"/>
          <w:sz w:val="24"/>
          <w:szCs w:val="24"/>
        </w:rPr>
        <w:t>：</w:t>
      </w:r>
      <w:r w:rsidRPr="001B0D08">
        <w:rPr>
          <w:rFonts w:ascii="UD デジタル 教科書体 NK-B" w:eastAsia="UD デジタル 教科書体 NK-B" w:hint="eastAsia"/>
          <w:sz w:val="24"/>
          <w:szCs w:val="24"/>
          <w14:textOutline w14:w="0" w14:cap="rnd" w14:cmpd="sng" w14:algn="ctr">
            <w14:solidFill>
              <w14:srgbClr w14:val="0070C0"/>
            </w14:solidFill>
            <w14:prstDash w14:val="lgDash"/>
            <w14:bevel/>
          </w14:textOutline>
        </w:rPr>
        <w:t>医薬品の乱用</w:t>
      </w:r>
      <w:r w:rsidR="001B0D08" w:rsidRPr="001B0D08">
        <w:rPr>
          <w:rFonts w:ascii="UD デジタル 教科書体 NK-B" w:eastAsia="UD デジタル 教科書体 NK-B" w:hint="eastAsia"/>
          <w:sz w:val="24"/>
          <w:szCs w:val="24"/>
          <w14:textOutline w14:w="0" w14:cap="rnd" w14:cmpd="sng" w14:algn="ctr">
            <w14:solidFill>
              <w14:srgbClr w14:val="0070C0"/>
            </w14:solidFill>
            <w14:prstDash w14:val="lgDash"/>
            <w14:bevel/>
          </w14:textOutline>
        </w:rPr>
        <w:tab/>
        <w:t>１５</w:t>
      </w:r>
    </w:p>
    <w:p w14:paraId="48A5C45E" w14:textId="77777777" w:rsidR="00D2158E" w:rsidRPr="001B0D08" w:rsidRDefault="00D2158E" w:rsidP="00FA5C14">
      <w:pPr>
        <w:tabs>
          <w:tab w:val="right" w:pos="8504"/>
        </w:tabs>
        <w:rPr>
          <w:rFonts w:ascii="UD デジタル 教科書体 NK-B" w:eastAsia="UD デジタル 教科書体 NK-B"/>
          <w:sz w:val="24"/>
          <w:szCs w:val="24"/>
        </w:rPr>
      </w:pPr>
    </w:p>
    <w:p w14:paraId="7B7C9BC0" w14:textId="29DE76E0" w:rsidR="00473C6C" w:rsidRPr="001B0D08" w:rsidRDefault="00473C6C" w:rsidP="00FA5C14">
      <w:pPr>
        <w:tabs>
          <w:tab w:val="right" w:pos="8504"/>
        </w:tabs>
        <w:rPr>
          <w:rFonts w:ascii="UD デジタル 教科書体 NK-B" w:eastAsia="UD デジタル 教科書体 NK-B"/>
          <w:sz w:val="24"/>
          <w:szCs w:val="24"/>
        </w:rPr>
      </w:pPr>
      <w:r w:rsidRPr="001B0D08">
        <w:rPr>
          <w:rFonts w:ascii="UD デジタル 教科書体 NK-B" w:eastAsia="UD デジタル 教科書体 NK-B" w:hint="eastAsia"/>
          <w:sz w:val="24"/>
          <w:szCs w:val="24"/>
        </w:rPr>
        <w:t>【３】これからの薬物乱用防止教育</w:t>
      </w:r>
      <w:r w:rsidR="00450998" w:rsidRPr="001B0D08">
        <w:rPr>
          <w:rFonts w:ascii="UD デジタル 教科書体 NK-B" w:eastAsia="UD デジタル 教科書体 NK-B" w:hint="eastAsia"/>
          <w:sz w:val="24"/>
          <w:szCs w:val="24"/>
        </w:rPr>
        <w:tab/>
      </w:r>
      <w:r w:rsidR="001362CA" w:rsidRPr="001B0D08">
        <w:rPr>
          <w:rFonts w:ascii="UD デジタル 教科書体 NK-B" w:eastAsia="UD デジタル 教科書体 NK-B" w:hint="eastAsia"/>
          <w:sz w:val="24"/>
          <w:szCs w:val="24"/>
        </w:rPr>
        <w:t>１</w:t>
      </w:r>
      <w:r w:rsidR="0055202E" w:rsidRPr="001B0D08">
        <w:rPr>
          <w:rFonts w:ascii="UD デジタル 教科書体 NK-B" w:eastAsia="UD デジタル 教科書体 NK-B" w:hint="eastAsia"/>
          <w:sz w:val="24"/>
          <w:szCs w:val="24"/>
        </w:rPr>
        <w:t>６</w:t>
      </w:r>
    </w:p>
    <w:p w14:paraId="76701B8B" w14:textId="77777777" w:rsidR="00473C6C" w:rsidRPr="001B0D08" w:rsidRDefault="00473C6C" w:rsidP="00450998">
      <w:pPr>
        <w:tabs>
          <w:tab w:val="right" w:pos="8080"/>
        </w:tabs>
        <w:rPr>
          <w:rFonts w:ascii="UD デジタル 教科書体 NK-B" w:eastAsia="UD デジタル 教科書体 NK-B"/>
          <w:sz w:val="24"/>
          <w:szCs w:val="24"/>
        </w:rPr>
      </w:pPr>
    </w:p>
    <w:p w14:paraId="45DD9B02" w14:textId="0C1E58F6" w:rsidR="00473C6C" w:rsidRPr="001B0D08" w:rsidRDefault="00473C6C" w:rsidP="00FA5C14">
      <w:pPr>
        <w:tabs>
          <w:tab w:val="right" w:pos="8504"/>
        </w:tabs>
        <w:rPr>
          <w:rFonts w:ascii="UD デジタル 教科書体 NK-B" w:eastAsia="UD デジタル 教科書体 NK-B"/>
          <w:sz w:val="24"/>
          <w:szCs w:val="24"/>
        </w:rPr>
      </w:pPr>
      <w:r w:rsidRPr="001B0D08">
        <w:rPr>
          <w:rFonts w:ascii="UD デジタル 教科書体 NK-B" w:eastAsia="UD デジタル 教科書体 NK-B" w:hint="eastAsia"/>
          <w:sz w:val="24"/>
          <w:szCs w:val="24"/>
        </w:rPr>
        <w:t>【４】指導参考事例</w:t>
      </w:r>
      <w:r w:rsidR="00450998" w:rsidRPr="001B0D08">
        <w:rPr>
          <w:rFonts w:ascii="UD デジタル 教科書体 NK-B" w:eastAsia="UD デジタル 教科書体 NK-B" w:hint="eastAsia"/>
          <w:sz w:val="24"/>
          <w:szCs w:val="24"/>
        </w:rPr>
        <w:t>集</w:t>
      </w:r>
    </w:p>
    <w:p w14:paraId="087A544F" w14:textId="0E769F8A" w:rsidR="001B0D08" w:rsidRPr="001B0D08" w:rsidRDefault="00FA5C14" w:rsidP="001B0D08">
      <w:pPr>
        <w:tabs>
          <w:tab w:val="right" w:pos="8504"/>
        </w:tabs>
        <w:rPr>
          <w:rFonts w:ascii="UD デジタル 教科書体 NK-B" w:eastAsia="UD デジタル 教科書体 NK-B"/>
          <w:sz w:val="24"/>
          <w:szCs w:val="24"/>
        </w:rPr>
      </w:pPr>
      <w:r w:rsidRPr="001B0D08">
        <w:rPr>
          <w:rFonts w:ascii="UD デジタル 教科書体 NK-B" w:eastAsia="UD デジタル 教科書体 NK-B" w:hint="eastAsia"/>
          <w:sz w:val="24"/>
          <w:szCs w:val="24"/>
        </w:rPr>
        <w:t xml:space="preserve">　　　　　指導参考事例①：「薬物」を「乱用」するとどうなるの？</w:t>
      </w:r>
      <w:r w:rsidR="001B0D08" w:rsidRPr="001B0D08">
        <w:rPr>
          <w:rFonts w:ascii="UD デジタル 教科書体 NK-B" w:eastAsia="UD デジタル 教科書体 NK-B" w:hint="eastAsia"/>
          <w:sz w:val="24"/>
          <w:szCs w:val="24"/>
        </w:rPr>
        <w:tab/>
        <w:t>19</w:t>
      </w:r>
    </w:p>
    <w:p w14:paraId="7D2E078C" w14:textId="3C32DEAB" w:rsidR="00FA5C14" w:rsidRPr="001B0D08" w:rsidRDefault="00FA5C14" w:rsidP="001B0D08">
      <w:pPr>
        <w:tabs>
          <w:tab w:val="right" w:pos="8504"/>
        </w:tabs>
        <w:rPr>
          <w:rFonts w:ascii="UD デジタル 教科書体 NK-B" w:eastAsia="UD デジタル 教科書体 NK-B"/>
          <w:sz w:val="24"/>
          <w:szCs w:val="24"/>
        </w:rPr>
      </w:pPr>
      <w:r w:rsidRPr="001B0D08">
        <w:rPr>
          <w:rFonts w:ascii="UD デジタル 教科書体 NK-B" w:eastAsia="UD デジタル 教科書体 NK-B" w:hint="eastAsia"/>
          <w:sz w:val="24"/>
          <w:szCs w:val="24"/>
        </w:rPr>
        <w:t xml:space="preserve">　　　　　指導参考事例②：「大麻」が合法の国もあるらしい。</w:t>
      </w:r>
      <w:r w:rsidR="001B0D08" w:rsidRPr="001B0D08">
        <w:rPr>
          <w:rFonts w:ascii="UD デジタル 教科書体 NK-B" w:eastAsia="UD デジタル 教科書体 NK-B" w:hint="eastAsia"/>
          <w:sz w:val="24"/>
          <w:szCs w:val="24"/>
        </w:rPr>
        <w:tab/>
        <w:t>２６</w:t>
      </w:r>
    </w:p>
    <w:p w14:paraId="3186F7EA" w14:textId="704FF4A1" w:rsidR="00D2158E" w:rsidRPr="001B0D08" w:rsidRDefault="00D2158E" w:rsidP="001B0D08">
      <w:pPr>
        <w:tabs>
          <w:tab w:val="right" w:pos="8504"/>
        </w:tabs>
        <w:ind w:firstLineChars="550" w:firstLine="1320"/>
        <w:rPr>
          <w:rFonts w:ascii="UD デジタル 教科書体 NK-B" w:eastAsia="UD デジタル 教科書体 NK-B"/>
          <w:sz w:val="24"/>
          <w:szCs w:val="24"/>
        </w:rPr>
      </w:pPr>
      <w:r w:rsidRPr="001B0D08">
        <w:rPr>
          <w:rFonts w:ascii="Segoe UI Symbol" w:eastAsia="UD デジタル 教科書体 NK-B" w:hAnsi="Segoe UI Symbol" w:cs="Segoe UI Symbol"/>
          <w:sz w:val="24"/>
          <w:szCs w:val="24"/>
        </w:rPr>
        <w:t>🔶</w:t>
      </w:r>
      <w:r w:rsidRPr="001B0D08">
        <w:rPr>
          <w:rFonts w:ascii="UD デジタル 教科書体 NK-B" w:eastAsia="UD デジタル 教科書体 NK-B" w:hAnsi="Segoe UI Symbol" w:cs="Segoe UI Symbol" w:hint="eastAsia"/>
          <w:sz w:val="24"/>
          <w:szCs w:val="24"/>
        </w:rPr>
        <w:t>コラム</w:t>
      </w:r>
      <w:r w:rsidRPr="001B0D08">
        <w:rPr>
          <w:rFonts w:ascii="Segoe UI Symbol" w:eastAsia="UD デジタル 教科書体 NK-B" w:hAnsi="Segoe UI Symbol" w:cs="Segoe UI Symbol"/>
          <w:sz w:val="24"/>
          <w:szCs w:val="24"/>
        </w:rPr>
        <w:t>🔶</w:t>
      </w:r>
      <w:r w:rsidRPr="001B0D08">
        <w:rPr>
          <w:rFonts w:ascii="UD デジタル 教科書体 NK-B" w:eastAsia="UD デジタル 教科書体 NK-B" w:hAnsi="Segoe UI Symbol" w:cs="Segoe UI Symbol" w:hint="eastAsia"/>
          <w:sz w:val="24"/>
          <w:szCs w:val="24"/>
        </w:rPr>
        <w:t>：インターネット上の大麻に関する誤情報</w:t>
      </w:r>
      <w:r w:rsidR="001B0D08" w:rsidRPr="001B0D08">
        <w:rPr>
          <w:rFonts w:ascii="UD デジタル 教科書体 NK-B" w:eastAsia="UD デジタル 教科書体 NK-B" w:hAnsi="Segoe UI Symbol" w:cs="Segoe UI Symbol" w:hint="eastAsia"/>
          <w:sz w:val="24"/>
          <w:szCs w:val="24"/>
        </w:rPr>
        <w:tab/>
        <w:t>３４</w:t>
      </w:r>
    </w:p>
    <w:p w14:paraId="3F5F039B" w14:textId="0D31B21B" w:rsidR="00EC53F8" w:rsidRPr="001B0D08" w:rsidRDefault="00FA5C14" w:rsidP="001B0D08">
      <w:pPr>
        <w:tabs>
          <w:tab w:val="right" w:pos="8504"/>
        </w:tabs>
        <w:rPr>
          <w:rFonts w:ascii="UD デジタル 教科書体 NK-B" w:eastAsia="UD デジタル 教科書体 NK-B"/>
          <w:sz w:val="24"/>
          <w:szCs w:val="24"/>
        </w:rPr>
      </w:pPr>
      <w:r w:rsidRPr="001B0D08">
        <w:rPr>
          <w:rFonts w:ascii="UD デジタル 教科書体 NK-B" w:eastAsia="UD デジタル 教科書体 NK-B" w:hint="eastAsia"/>
          <w:sz w:val="24"/>
          <w:szCs w:val="24"/>
        </w:rPr>
        <w:t xml:space="preserve">　　　　　指導参考事例③：「危険ドラッグ」って法律違反にならないの！？</w:t>
      </w:r>
      <w:r w:rsidR="001B0D08">
        <w:rPr>
          <w:rFonts w:ascii="UD デジタル 教科書体 NK-B" w:eastAsia="UD デジタル 教科書体 NK-B"/>
          <w:sz w:val="24"/>
          <w:szCs w:val="24"/>
        </w:rPr>
        <w:tab/>
      </w:r>
      <w:r w:rsidR="001B0D08">
        <w:rPr>
          <w:rFonts w:ascii="UD デジタル 教科書体 NK-B" w:eastAsia="UD デジタル 教科書体 NK-B" w:hint="eastAsia"/>
          <w:sz w:val="24"/>
          <w:szCs w:val="24"/>
        </w:rPr>
        <w:t>３５</w:t>
      </w:r>
    </w:p>
    <w:p w14:paraId="54089136" w14:textId="7F72C501" w:rsidR="00FA5C14" w:rsidRPr="001B0D08" w:rsidRDefault="00FA5C14" w:rsidP="001B0D08">
      <w:pPr>
        <w:tabs>
          <w:tab w:val="right" w:pos="8504"/>
        </w:tabs>
        <w:ind w:firstLineChars="550" w:firstLine="1320"/>
        <w:rPr>
          <w:rFonts w:ascii="UD デジタル 教科書体 NK-B" w:eastAsia="UD デジタル 教科書体 NK-B"/>
          <w:sz w:val="24"/>
          <w:szCs w:val="24"/>
        </w:rPr>
      </w:pPr>
      <w:r w:rsidRPr="001B0D08">
        <w:rPr>
          <w:rFonts w:ascii="Segoe UI Symbol" w:eastAsia="UD デジタル 教科書体 NK-B" w:hAnsi="Segoe UI Symbol" w:cs="Segoe UI Symbol"/>
          <w:sz w:val="24"/>
          <w:szCs w:val="24"/>
        </w:rPr>
        <w:t>🔶</w:t>
      </w:r>
      <w:r w:rsidRPr="001B0D08">
        <w:rPr>
          <w:rFonts w:ascii="UD デジタル 教科書体 NK-B" w:eastAsia="UD デジタル 教科書体 NK-B" w:hAnsi="Segoe UI Symbol" w:cs="Segoe UI Symbol" w:hint="eastAsia"/>
          <w:sz w:val="24"/>
          <w:szCs w:val="24"/>
        </w:rPr>
        <w:t>コラム</w:t>
      </w:r>
      <w:r w:rsidRPr="001B0D08">
        <w:rPr>
          <w:rFonts w:ascii="Segoe UI Symbol" w:eastAsia="UD デジタル 教科書体 NK-B" w:hAnsi="Segoe UI Symbol" w:cs="Segoe UI Symbol"/>
          <w:sz w:val="24"/>
          <w:szCs w:val="24"/>
        </w:rPr>
        <w:t>🔶</w:t>
      </w:r>
      <w:r w:rsidR="00EC53F8" w:rsidRPr="001B0D08">
        <w:rPr>
          <w:rFonts w:ascii="UD デジタル 教科書体 NK-B" w:eastAsia="UD デジタル 教科書体 NK-B" w:hAnsi="Segoe UI Symbol" w:cs="Segoe UI Symbol" w:hint="eastAsia"/>
          <w:sz w:val="24"/>
          <w:szCs w:val="24"/>
        </w:rPr>
        <w:t>：薬物乱用防止教育とICTの活用</w:t>
      </w:r>
      <w:r w:rsidR="001B0D08">
        <w:rPr>
          <w:rFonts w:ascii="UD デジタル 教科書体 NK-B" w:eastAsia="UD デジタル 教科書体 NK-B" w:hAnsi="Segoe UI Symbol" w:cs="Segoe UI Symbol"/>
          <w:sz w:val="24"/>
          <w:szCs w:val="24"/>
        </w:rPr>
        <w:tab/>
      </w:r>
      <w:r w:rsidR="001B0D08">
        <w:rPr>
          <w:rFonts w:ascii="UD デジタル 教科書体 NK-B" w:eastAsia="UD デジタル 教科書体 NK-B" w:hAnsi="Segoe UI Symbol" w:cs="Segoe UI Symbol" w:hint="eastAsia"/>
          <w:sz w:val="24"/>
          <w:szCs w:val="24"/>
        </w:rPr>
        <w:t>４２</w:t>
      </w:r>
    </w:p>
    <w:p w14:paraId="3CFF96D1" w14:textId="136286D5" w:rsidR="00FA5C14" w:rsidRPr="001B0D08" w:rsidRDefault="00FA5C14" w:rsidP="00FA5C14">
      <w:pPr>
        <w:tabs>
          <w:tab w:val="right" w:pos="8504"/>
        </w:tabs>
        <w:rPr>
          <w:rFonts w:ascii="UD デジタル 教科書体 NK-B" w:eastAsia="UD デジタル 教科書体 NK-B"/>
          <w:sz w:val="24"/>
          <w:szCs w:val="24"/>
        </w:rPr>
      </w:pPr>
    </w:p>
    <w:p w14:paraId="1B25B029" w14:textId="195F0809" w:rsidR="00996FF2" w:rsidRPr="001B0D08" w:rsidRDefault="00473C6C" w:rsidP="00FA5C14">
      <w:pPr>
        <w:tabs>
          <w:tab w:val="right" w:pos="8504"/>
        </w:tabs>
        <w:rPr>
          <w:rFonts w:ascii="UD デジタル 教科書体 NK-B" w:eastAsia="UD デジタル 教科書体 NK-B"/>
          <w:sz w:val="24"/>
          <w:szCs w:val="24"/>
        </w:rPr>
      </w:pPr>
      <w:r w:rsidRPr="001B0D08">
        <w:rPr>
          <w:rFonts w:ascii="UD デジタル 教科書体 NK-B" w:eastAsia="UD デジタル 教科書体 NK-B" w:hint="eastAsia"/>
          <w:sz w:val="24"/>
          <w:szCs w:val="24"/>
        </w:rPr>
        <w:t>【５】薬物乱用防止教室</w:t>
      </w:r>
      <w:r w:rsidR="00450998" w:rsidRPr="001B0D08">
        <w:rPr>
          <w:rFonts w:ascii="UD デジタル 教科書体 NK-B" w:eastAsia="UD デジタル 教科書体 NK-B" w:hint="eastAsia"/>
          <w:sz w:val="24"/>
          <w:szCs w:val="24"/>
        </w:rPr>
        <w:tab/>
      </w:r>
      <w:r w:rsidR="0055202E" w:rsidRPr="001B0D08">
        <w:rPr>
          <w:rFonts w:ascii="UD デジタル 教科書体 NK-B" w:eastAsia="UD デジタル 教科書体 NK-B" w:hint="eastAsia"/>
          <w:sz w:val="24"/>
          <w:szCs w:val="24"/>
        </w:rPr>
        <w:t>４３</w:t>
      </w:r>
    </w:p>
    <w:p w14:paraId="1BA05878" w14:textId="689C533D" w:rsidR="00473C6C" w:rsidRPr="001B0D08" w:rsidRDefault="00473C6C" w:rsidP="00450998">
      <w:pPr>
        <w:tabs>
          <w:tab w:val="right" w:pos="8080"/>
        </w:tabs>
        <w:rPr>
          <w:rFonts w:ascii="UD デジタル 教科書体 NK-B" w:eastAsia="UD デジタル 教科書体 NK-B"/>
          <w:sz w:val="24"/>
          <w:szCs w:val="24"/>
        </w:rPr>
      </w:pPr>
    </w:p>
    <w:p w14:paraId="716EB24E" w14:textId="011171AF" w:rsidR="00473C6C" w:rsidRPr="001B0D08" w:rsidRDefault="00473C6C" w:rsidP="00FA5C14">
      <w:pPr>
        <w:tabs>
          <w:tab w:val="right" w:pos="8504"/>
        </w:tabs>
        <w:rPr>
          <w:rFonts w:ascii="UD デジタル 教科書体 NK-B" w:eastAsia="UD デジタル 教科書体 NK-B"/>
          <w:sz w:val="24"/>
          <w:szCs w:val="24"/>
        </w:rPr>
      </w:pPr>
      <w:r w:rsidRPr="001B0D08">
        <w:rPr>
          <w:rFonts w:ascii="UD デジタル 教科書体 NK-B" w:eastAsia="UD デジタル 教科書体 NK-B" w:hint="eastAsia"/>
          <w:sz w:val="24"/>
          <w:szCs w:val="24"/>
        </w:rPr>
        <w:t>【６】根拠条文等</w:t>
      </w:r>
      <w:r w:rsidR="00450998" w:rsidRPr="001B0D08">
        <w:rPr>
          <w:rFonts w:ascii="UD デジタル 教科書体 NK-B" w:eastAsia="UD デジタル 教科書体 NK-B" w:hint="eastAsia"/>
          <w:sz w:val="24"/>
          <w:szCs w:val="24"/>
        </w:rPr>
        <w:tab/>
      </w:r>
      <w:r w:rsidR="0055202E" w:rsidRPr="001B0D08">
        <w:rPr>
          <w:rFonts w:ascii="UD デジタル 教科書体 NK-B" w:eastAsia="UD デジタル 教科書体 NK-B" w:hint="eastAsia"/>
          <w:sz w:val="24"/>
          <w:szCs w:val="24"/>
        </w:rPr>
        <w:t>４６</w:t>
      </w:r>
    </w:p>
    <w:p w14:paraId="3EBB5BD0" w14:textId="0F5BB2B5" w:rsidR="00473C6C" w:rsidRPr="001B0D08" w:rsidRDefault="00473C6C" w:rsidP="00450998">
      <w:pPr>
        <w:tabs>
          <w:tab w:val="right" w:pos="8080"/>
        </w:tabs>
        <w:rPr>
          <w:rFonts w:ascii="UD デジタル 教科書体 NK-B" w:eastAsia="UD デジタル 教科書体 NK-B"/>
          <w:sz w:val="24"/>
          <w:szCs w:val="24"/>
        </w:rPr>
      </w:pPr>
    </w:p>
    <w:p w14:paraId="34BE0F9B" w14:textId="29F34849" w:rsidR="00473C6C" w:rsidRPr="001B0D08" w:rsidRDefault="00473C6C" w:rsidP="00FA5C14">
      <w:pPr>
        <w:tabs>
          <w:tab w:val="right" w:pos="8504"/>
        </w:tabs>
        <w:rPr>
          <w:rFonts w:ascii="UD デジタル 教科書体 NK-B" w:eastAsia="UD デジタル 教科書体 NK-B"/>
          <w:sz w:val="24"/>
          <w:szCs w:val="24"/>
        </w:rPr>
      </w:pPr>
      <w:r w:rsidRPr="001B0D08">
        <w:rPr>
          <w:rFonts w:ascii="UD デジタル 教科書体 NK-B" w:eastAsia="UD デジタル 教科書体 NK-B" w:hint="eastAsia"/>
          <w:sz w:val="24"/>
          <w:szCs w:val="24"/>
        </w:rPr>
        <w:t>【７】薬物乱用に関する相談窓口</w:t>
      </w:r>
      <w:r w:rsidR="00450998" w:rsidRPr="001B0D08">
        <w:rPr>
          <w:rFonts w:ascii="UD デジタル 教科書体 NK-B" w:eastAsia="UD デジタル 教科書体 NK-B" w:hint="eastAsia"/>
          <w:sz w:val="24"/>
          <w:szCs w:val="24"/>
        </w:rPr>
        <w:tab/>
      </w:r>
      <w:r w:rsidR="00996FF2" w:rsidRPr="001B0D08">
        <w:rPr>
          <w:rFonts w:ascii="UD デジタル 教科書体 NK-B" w:eastAsia="UD デジタル 教科書体 NK-B" w:hint="eastAsia"/>
          <w:sz w:val="24"/>
          <w:szCs w:val="24"/>
        </w:rPr>
        <w:t>４</w:t>
      </w:r>
      <w:r w:rsidR="0055202E" w:rsidRPr="001B0D08">
        <w:rPr>
          <w:rFonts w:ascii="UD デジタル 教科書体 NK-B" w:eastAsia="UD デジタル 教科書体 NK-B" w:hint="eastAsia"/>
          <w:sz w:val="24"/>
          <w:szCs w:val="24"/>
        </w:rPr>
        <w:t>９</w:t>
      </w:r>
    </w:p>
    <w:p w14:paraId="7A698D5D" w14:textId="5E5F2D4C" w:rsidR="00473C6C" w:rsidRPr="001B0D08" w:rsidRDefault="00473C6C" w:rsidP="00450998">
      <w:pPr>
        <w:tabs>
          <w:tab w:val="right" w:pos="8080"/>
        </w:tabs>
        <w:rPr>
          <w:rFonts w:ascii="UD デジタル 教科書体 NK-B" w:eastAsia="UD デジタル 教科書体 NK-B"/>
          <w:sz w:val="24"/>
          <w:szCs w:val="24"/>
        </w:rPr>
      </w:pPr>
    </w:p>
    <w:p w14:paraId="3E6123BE" w14:textId="10B04928" w:rsidR="00473C6C" w:rsidRPr="00450998" w:rsidRDefault="00473C6C" w:rsidP="00FA5C14">
      <w:pPr>
        <w:tabs>
          <w:tab w:val="right" w:pos="8504"/>
        </w:tabs>
        <w:rPr>
          <w:rFonts w:ascii="UD デジタル 教科書体 NK-B" w:eastAsia="UD デジタル 教科書体 NK-B"/>
          <w:sz w:val="28"/>
        </w:rPr>
      </w:pPr>
      <w:r w:rsidRPr="001B0D08">
        <w:rPr>
          <w:rFonts w:ascii="UD デジタル 教科書体 NK-B" w:eastAsia="UD デジタル 教科書体 NK-B" w:hint="eastAsia"/>
          <w:sz w:val="24"/>
          <w:szCs w:val="24"/>
        </w:rPr>
        <w:t>【８】薬物乱用防止啓発</w:t>
      </w:r>
      <w:r w:rsidR="00CB63D4" w:rsidRPr="001B0D08">
        <w:rPr>
          <w:rFonts w:ascii="UD デジタル 教科書体 NK-B" w:eastAsia="UD デジタル 教科書体 NK-B" w:hint="eastAsia"/>
          <w:sz w:val="24"/>
          <w:szCs w:val="24"/>
        </w:rPr>
        <w:t>DVD一覧</w:t>
      </w:r>
      <w:r w:rsidR="00450998" w:rsidRPr="001B0D08">
        <w:rPr>
          <w:rFonts w:ascii="UD デジタル 教科書体 NK-B" w:eastAsia="UD デジタル 教科書体 NK-B" w:hint="eastAsia"/>
          <w:sz w:val="24"/>
          <w:szCs w:val="24"/>
        </w:rPr>
        <w:tab/>
      </w:r>
      <w:r w:rsidR="0055202E" w:rsidRPr="001B0D08">
        <w:rPr>
          <w:rFonts w:ascii="UD デジタル 教科書体 NK-B" w:eastAsia="UD デジタル 教科書体 NK-B" w:hint="eastAsia"/>
          <w:sz w:val="24"/>
          <w:szCs w:val="24"/>
        </w:rPr>
        <w:t>５１</w:t>
      </w:r>
    </w:p>
    <w:p w14:paraId="33F71E7A" w14:textId="540ACEB8" w:rsidR="00AC0AA4" w:rsidRDefault="00AC0AA4">
      <w:pPr>
        <w:widowControl/>
        <w:jc w:val="left"/>
        <w:rPr>
          <w:rFonts w:ascii="UD デジタル 教科書体 NK-B" w:eastAsia="UD デジタル 教科書体 NK-B"/>
          <w:sz w:val="24"/>
          <w:szCs w:val="24"/>
        </w:rPr>
      </w:pPr>
    </w:p>
    <w:p w14:paraId="3DA94F1F" w14:textId="4FEDCCEF" w:rsidR="00D2158E" w:rsidRDefault="00D2158E">
      <w:pPr>
        <w:widowControl/>
        <w:jc w:val="left"/>
        <w:rPr>
          <w:rFonts w:ascii="UD デジタル 教科書体 NK-B" w:eastAsia="UD デジタル 教科書体 NK-B"/>
          <w:sz w:val="24"/>
          <w:szCs w:val="24"/>
        </w:rPr>
      </w:pPr>
    </w:p>
    <w:p w14:paraId="70DBC8D5" w14:textId="2487ADED" w:rsidR="00D2158E" w:rsidRDefault="00D2158E">
      <w:pPr>
        <w:widowControl/>
        <w:jc w:val="left"/>
        <w:rPr>
          <w:rFonts w:ascii="UD デジタル 教科書体 NK-B" w:eastAsia="UD デジタル 教科書体 NK-B"/>
          <w:sz w:val="24"/>
          <w:szCs w:val="24"/>
        </w:rPr>
      </w:pPr>
    </w:p>
    <w:p w14:paraId="749A0644" w14:textId="68A99196" w:rsidR="00D2158E" w:rsidRDefault="00D2158E">
      <w:pPr>
        <w:widowControl/>
        <w:jc w:val="left"/>
        <w:rPr>
          <w:rFonts w:ascii="UD デジタル 教科書体 NK-B" w:eastAsia="UD デジタル 教科書体 NK-B"/>
          <w:sz w:val="24"/>
          <w:szCs w:val="24"/>
        </w:rPr>
      </w:pPr>
    </w:p>
    <w:p w14:paraId="3C108187" w14:textId="4C430D65" w:rsidR="00AC0AA4" w:rsidRDefault="002B7422">
      <w:pPr>
        <w:widowControl/>
        <w:jc w:val="left"/>
        <w:rPr>
          <w:rFonts w:ascii="UD デジタル 教科書体 NK-B" w:eastAsia="UD デジタル 教科書体 NK-B"/>
          <w:sz w:val="24"/>
          <w:szCs w:val="24"/>
        </w:rPr>
      </w:pPr>
      <w:r>
        <w:rPr>
          <w:rFonts w:ascii="UD デジタル 教科書体 NK-B" w:eastAsia="UD デジタル 教科書体 NK-B"/>
          <w:noProof/>
          <w:sz w:val="24"/>
          <w:szCs w:val="24"/>
        </w:rPr>
        <w:lastRenderedPageBreak/>
        <mc:AlternateContent>
          <mc:Choice Requires="wps">
            <w:drawing>
              <wp:anchor distT="0" distB="0" distL="114300" distR="114300" simplePos="0" relativeHeight="251825152" behindDoc="0" locked="0" layoutInCell="1" allowOverlap="1" wp14:anchorId="576A17F7" wp14:editId="43E76813">
                <wp:simplePos x="0" y="0"/>
                <wp:positionH relativeFrom="column">
                  <wp:posOffset>-3810</wp:posOffset>
                </wp:positionH>
                <wp:positionV relativeFrom="paragraph">
                  <wp:posOffset>110490</wp:posOffset>
                </wp:positionV>
                <wp:extent cx="5391150" cy="5600700"/>
                <wp:effectExtent l="0" t="0" r="19050" b="19050"/>
                <wp:wrapNone/>
                <wp:docPr id="8" name="テキスト ボックス 8"/>
                <wp:cNvGraphicFramePr/>
                <a:graphic xmlns:a="http://schemas.openxmlformats.org/drawingml/2006/main">
                  <a:graphicData uri="http://schemas.microsoft.com/office/word/2010/wordprocessingShape">
                    <wps:wsp>
                      <wps:cNvSpPr txBox="1"/>
                      <wps:spPr>
                        <a:xfrm>
                          <a:off x="0" y="0"/>
                          <a:ext cx="5391150" cy="5600700"/>
                        </a:xfrm>
                        <a:prstGeom prst="rect">
                          <a:avLst/>
                        </a:prstGeom>
                        <a:solidFill>
                          <a:schemeClr val="lt1"/>
                        </a:solidFill>
                        <a:ln w="15875" cap="rnd" cmpd="dbl">
                          <a:solidFill>
                            <a:srgbClr val="0070C0"/>
                          </a:solidFill>
                          <a:prstDash val="lgDash"/>
                          <a:round/>
                        </a:ln>
                      </wps:spPr>
                      <wps:txbx>
                        <w:txbxContent>
                          <w:p w14:paraId="3978B2C2" w14:textId="6DCC3ECA" w:rsidR="005754B1" w:rsidRPr="00F04609" w:rsidRDefault="005754B1" w:rsidP="00873C2F">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r w:rsidRPr="00D2158E">
                              <w:rPr>
                                <w:rFonts w:ascii="Segoe UI Symbol" w:eastAsia="UD デジタル 教科書体 NK-B" w:hAnsi="Segoe UI Symbol" w:cs="Segoe UI Symbol"/>
                                <w:sz w:val="28"/>
                                <w:szCs w:val="28"/>
                              </w:rPr>
                              <w:t>🔶</w:t>
                            </w:r>
                            <w:r>
                              <w:rPr>
                                <w:rFonts w:ascii="Segoe UI Symbol" w:eastAsia="UD デジタル 教科書体 NK-B" w:hAnsi="Segoe UI Symbol" w:cs="Segoe UI Symbol" w:hint="eastAsia"/>
                                <w:sz w:val="28"/>
                                <w:szCs w:val="28"/>
                              </w:rPr>
                              <w:t xml:space="preserve">　</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本事例集の</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使い方</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 xml:space="preserve">　</w:t>
                            </w:r>
                            <w:r w:rsidRPr="00D2158E">
                              <w:rPr>
                                <w:rFonts w:ascii="Segoe UI Symbol" w:eastAsia="UD デジタル 教科書体 NK-B" w:hAnsi="Segoe UI Symbol" w:cs="Segoe UI Symbol"/>
                                <w:sz w:val="28"/>
                                <w:szCs w:val="28"/>
                              </w:rPr>
                              <w:t>🔶</w:t>
                            </w:r>
                          </w:p>
                          <w:p w14:paraId="666E9ACF" w14:textId="5032E155" w:rsidR="005754B1" w:rsidRDefault="005754B1" w:rsidP="00996FF2">
                            <w:pP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4AFB5358" w14:textId="0E6AF022" w:rsidR="005754B1" w:rsidRDefault="005754B1" w:rsidP="00D5339E">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４</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指導参考事例集」</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の</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目標</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ねらい</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を確認し</w:t>
                            </w:r>
                            <w:r>
                              <w:rPr>
                                <w:rFonts w:ascii="UD デジタル 教科書体 NK-B" w:eastAsia="UD デジタル 教科書体 NK-B"/>
                                <w:sz w:val="24"/>
                                <w14:textOutline w14:w="0" w14:cap="rnd" w14:cmpd="sng" w14:algn="ctr">
                                  <w14:solidFill>
                                    <w14:srgbClr w14:val="0070C0"/>
                                  </w14:solidFill>
                                  <w14:prstDash w14:val="lgDash"/>
                                  <w14:bevel/>
                                </w14:textOutline>
                              </w:rPr>
                              <w:t>、どの</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事例を活用するかを選ぶ。</w:t>
                            </w:r>
                          </w:p>
                          <w:p w14:paraId="4387CCC6" w14:textId="77777777" w:rsidR="005754B1" w:rsidRPr="00F04609" w:rsidRDefault="005754B1" w:rsidP="00996FF2">
                            <w:pP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0FD98158" w14:textId="350C9D9E" w:rsidR="005754B1" w:rsidRDefault="005754B1" w:rsidP="00996FF2">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○選んだ</w:t>
                            </w:r>
                            <w:r>
                              <w:rPr>
                                <w:rFonts w:ascii="UD デジタル 教科書体 NK-B" w:eastAsia="UD デジタル 教科書体 NK-B"/>
                                <w:sz w:val="24"/>
                                <w14:textOutline w14:w="0" w14:cap="rnd" w14:cmpd="sng" w14:algn="ctr">
                                  <w14:solidFill>
                                    <w14:srgbClr w14:val="0070C0"/>
                                  </w14:solidFill>
                                  <w14:prstDash w14:val="lgDash"/>
                                  <w14:bevel/>
                                </w14:textOutline>
                              </w:rPr>
                              <w:t>事例の</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進行表</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に沿って、【２】</w:t>
                            </w:r>
                            <w:r>
                              <w:rPr>
                                <w:rFonts w:ascii="UD デジタル 教科書体 NK-B" w:eastAsia="UD デジタル 教科書体 NK-B"/>
                                <w:sz w:val="24"/>
                                <w14:textOutline w14:w="0" w14:cap="rnd" w14:cmpd="sng" w14:algn="ctr">
                                  <w14:solidFill>
                                    <w14:srgbClr w14:val="0070C0"/>
                                  </w14:solidFill>
                                  <w14:prstDash w14:val="lgDash"/>
                                  <w14:bevel/>
                                </w14:textOutline>
                              </w:rPr>
                              <w:t>の</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「スライド資料」を活用して生徒に</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基礎知識を</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教え</w:t>
                            </w:r>
                            <w:r>
                              <w:rPr>
                                <w:rFonts w:ascii="UD デジタル 教科書体 NK-B" w:eastAsia="UD デジタル 教科書体 NK-B"/>
                                <w:sz w:val="24"/>
                                <w14:textOutline w14:w="0" w14:cap="rnd" w14:cmpd="sng" w14:algn="ctr">
                                  <w14:solidFill>
                                    <w14:srgbClr w14:val="0070C0"/>
                                  </w14:solidFill>
                                  <w14:prstDash w14:val="lgDash"/>
                                  <w14:bevel/>
                                </w14:textOutline>
                              </w:rPr>
                              <w:t>、理解させた</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後、「ワークシート」を用いてグル</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ープワーク</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をさせ</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ることにより</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生徒</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自ら</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考え</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させ</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、グループ</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で</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意見を取りまとめて発表</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させ</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ます。</w:t>
                            </w:r>
                          </w:p>
                          <w:p w14:paraId="1EABED20" w14:textId="51927090" w:rsidR="005754B1" w:rsidRDefault="005754B1" w:rsidP="00996FF2">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3EBE0FDE" w14:textId="77777777" w:rsidR="005754B1" w:rsidRDefault="005754B1" w:rsidP="00996FF2">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○「進行表」は「１</w:t>
                            </w:r>
                            <w:r>
                              <w:rPr>
                                <w:rFonts w:ascii="UD デジタル 教科書体 NK-B" w:eastAsia="UD デジタル 教科書体 NK-B"/>
                                <w:sz w:val="24"/>
                                <w14:textOutline w14:w="0" w14:cap="rnd" w14:cmpd="sng" w14:algn="ctr">
                                  <w14:solidFill>
                                    <w14:srgbClr w14:val="0070C0"/>
                                  </w14:solidFill>
                                  <w14:prstDash w14:val="lgDash"/>
                                  <w14:bevel/>
                                </w14:textOutline>
                              </w:rPr>
                              <w:t>時間版</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」と「２</w:t>
                            </w:r>
                            <w:r>
                              <w:rPr>
                                <w:rFonts w:ascii="UD デジタル 教科書体 NK-B" w:eastAsia="UD デジタル 教科書体 NK-B"/>
                                <w:sz w:val="24"/>
                                <w14:textOutline w14:w="0" w14:cap="rnd" w14:cmpd="sng" w14:algn="ctr">
                                  <w14:solidFill>
                                    <w14:srgbClr w14:val="0070C0"/>
                                  </w14:solidFill>
                                  <w14:prstDash w14:val="lgDash"/>
                                  <w14:bevel/>
                                </w14:textOutline>
                              </w:rPr>
                              <w:t>時間版</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」を</w:t>
                            </w:r>
                            <w:r>
                              <w:rPr>
                                <w:rFonts w:ascii="UD デジタル 教科書体 NK-B" w:eastAsia="UD デジタル 教科書体 NK-B"/>
                                <w:sz w:val="24"/>
                                <w14:textOutline w14:w="0" w14:cap="rnd" w14:cmpd="sng" w14:algn="ctr">
                                  <w14:solidFill>
                                    <w14:srgbClr w14:val="0070C0"/>
                                  </w14:solidFill>
                                  <w14:prstDash w14:val="lgDash"/>
                                  <w14:bevel/>
                                </w14:textOutline>
                              </w:rPr>
                              <w:t>示しています</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p>
                          <w:p w14:paraId="7A2AE872" w14:textId="77777777" w:rsidR="005754B1" w:rsidRDefault="005754B1" w:rsidP="00996FF2">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79F51442" w14:textId="2FCF7D8A" w:rsidR="005754B1" w:rsidRPr="00F04609" w:rsidRDefault="005754B1" w:rsidP="00996FF2">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進行表</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は</w:t>
                            </w:r>
                            <w:r>
                              <w:rPr>
                                <w:rFonts w:ascii="UD デジタル 教科書体 NK-B" w:eastAsia="UD デジタル 教科書体 NK-B"/>
                                <w:sz w:val="24"/>
                                <w14:textOutline w14:w="0" w14:cap="rnd" w14:cmpd="sng" w14:algn="ctr">
                                  <w14:solidFill>
                                    <w14:srgbClr w14:val="0070C0"/>
                                  </w14:solidFill>
                                  <w14:prstDash w14:val="lgDash"/>
                                  <w14:bevel/>
                                </w14:textOutline>
                              </w:rPr>
                              <w:t>あくまでも</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一例</w:t>
                            </w:r>
                            <w:r>
                              <w:rPr>
                                <w:rFonts w:ascii="UD デジタル 教科書体 NK-B" w:eastAsia="UD デジタル 教科書体 NK-B"/>
                                <w:sz w:val="24"/>
                                <w14:textOutline w14:w="0" w14:cap="rnd" w14:cmpd="sng" w14:algn="ctr">
                                  <w14:solidFill>
                                    <w14:srgbClr w14:val="0070C0"/>
                                  </w14:solidFill>
                                  <w14:prstDash w14:val="lgDash"/>
                                  <w14:bevel/>
                                </w14:textOutline>
                              </w:rPr>
                              <w:t>であり、</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指導案を基本とする授業を</w:t>
                            </w:r>
                            <w:r>
                              <w:rPr>
                                <w:rFonts w:ascii="UD デジタル 教科書体 NK-B" w:eastAsia="UD デジタル 教科書体 NK-B"/>
                                <w:sz w:val="24"/>
                                <w14:textOutline w14:w="0" w14:cap="rnd" w14:cmpd="sng" w14:algn="ctr">
                                  <w14:solidFill>
                                    <w14:srgbClr w14:val="0070C0"/>
                                  </w14:solidFill>
                                  <w14:prstDash w14:val="lgDash"/>
                                  <w14:bevel/>
                                </w14:textOutline>
                              </w:rPr>
                              <w:t>充実させるための参考事例集ですので</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、授業時数</w:t>
                            </w:r>
                            <w:r>
                              <w:rPr>
                                <w:rFonts w:ascii="UD デジタル 教科書体 NK-B" w:eastAsia="UD デジタル 教科書体 NK-B"/>
                                <w:sz w:val="24"/>
                                <w14:textOutline w14:w="0" w14:cap="rnd" w14:cmpd="sng" w14:algn="ctr">
                                  <w14:solidFill>
                                    <w14:srgbClr w14:val="0070C0"/>
                                  </w14:solidFill>
                                  <w14:prstDash w14:val="lgDash"/>
                                  <w14:bevel/>
                                </w14:textOutline>
                              </w:rPr>
                              <w:t>等の実情に合わせて一部分のみ</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を使用する等</w:t>
                            </w:r>
                            <w:r>
                              <w:rPr>
                                <w:rFonts w:ascii="UD デジタル 教科書体 NK-B" w:eastAsia="UD デジタル 教科書体 NK-B"/>
                                <w:sz w:val="24"/>
                                <w14:textOutline w14:w="0" w14:cap="rnd" w14:cmpd="sng" w14:algn="ctr">
                                  <w14:solidFill>
                                    <w14:srgbClr w14:val="0070C0"/>
                                  </w14:solidFill>
                                  <w14:prstDash w14:val="lgDash"/>
                                  <w14:bevel/>
                                </w14:textOutline>
                              </w:rPr>
                              <w:t>、自由にご活用ください。</w:t>
                            </w:r>
                          </w:p>
                          <w:p w14:paraId="1B9C9853" w14:textId="77777777" w:rsidR="005754B1" w:rsidRDefault="005754B1" w:rsidP="00D8070A">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429AEF4D" w14:textId="136EC587" w:rsidR="005754B1" w:rsidRDefault="005754B1" w:rsidP="00D8070A">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その他の資料は、薬物乱用防止教育をより充実させる</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ための</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参考</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資料となって</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い</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ますので</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、適宜ご</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活用</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ください</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p>
                          <w:p w14:paraId="2D7D6EBD" w14:textId="5796E110" w:rsidR="005754B1" w:rsidRPr="00D8070A" w:rsidRDefault="005754B1" w:rsidP="00D8070A">
                            <w:pPr>
                              <w:rPr>
                                <w:sz w:val="22"/>
                                <w14:textOutline w14:w="0" w14:cap="rnd" w14:cmpd="sng" w14:algn="ctr">
                                  <w14:solidFill>
                                    <w14:srgbClr w14:val="0070C0"/>
                                  </w14:solidFill>
                                  <w14:prstDash w14:val="lgDash"/>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A17F7" id="_x0000_t202" coordsize="21600,21600" o:spt="202" path="m,l,21600r21600,l21600,xe">
                <v:stroke joinstyle="miter"/>
                <v:path gradientshapeok="t" o:connecttype="rect"/>
              </v:shapetype>
              <v:shape id="テキスト ボックス 8" o:spid="_x0000_s1026" type="#_x0000_t202" style="position:absolute;margin-left:-.3pt;margin-top:8.7pt;width:424.5pt;height:44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" fillcolor="white [3201]" strokecolor="#0070c0" strokeweight="1.25pt">
                <v:stroke dashstyle="longDash" linestyle="thinThin" joinstyle="round" endcap="round"/>
                <v:textbox>
                  <w:txbxContent>
                    <w:p w14:paraId="3978B2C2" w14:textId="6DCC3ECA" w:rsidR="005754B1" w:rsidRPr="00F04609" w:rsidRDefault="005754B1" w:rsidP="00873C2F">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r w:rsidRPr="00D2158E">
                        <w:rPr>
                          <w:rFonts w:ascii="Segoe UI Symbol" w:eastAsia="UD デジタル 教科書体 NK-B" w:hAnsi="Segoe UI Symbol" w:cs="Segoe UI Symbol"/>
                          <w:sz w:val="28"/>
                          <w:szCs w:val="28"/>
                        </w:rPr>
                        <w:t>🔶</w:t>
                      </w:r>
                      <w:r>
                        <w:rPr>
                          <w:rFonts w:ascii="Segoe UI Symbol" w:eastAsia="UD デジタル 教科書体 NK-B" w:hAnsi="Segoe UI Symbol" w:cs="Segoe UI Symbol" w:hint="eastAsia"/>
                          <w:sz w:val="28"/>
                          <w:szCs w:val="28"/>
                        </w:rPr>
                        <w:t xml:space="preserve">　</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本事例集の</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使い方</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 xml:space="preserve">　</w:t>
                      </w:r>
                      <w:r w:rsidRPr="00D2158E">
                        <w:rPr>
                          <w:rFonts w:ascii="Segoe UI Symbol" w:eastAsia="UD デジタル 教科書体 NK-B" w:hAnsi="Segoe UI Symbol" w:cs="Segoe UI Symbol"/>
                          <w:sz w:val="28"/>
                          <w:szCs w:val="28"/>
                        </w:rPr>
                        <w:t>🔶</w:t>
                      </w:r>
                    </w:p>
                    <w:p w14:paraId="666E9ACF" w14:textId="5032E155" w:rsidR="005754B1" w:rsidRDefault="005754B1" w:rsidP="00996FF2">
                      <w:pP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4AFB5358" w14:textId="0E6AF022" w:rsidR="005754B1" w:rsidRDefault="005754B1" w:rsidP="00D5339E">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４</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指導参考事例集」</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の</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目標</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ねらい</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を確認し</w:t>
                      </w:r>
                      <w:r>
                        <w:rPr>
                          <w:rFonts w:ascii="UD デジタル 教科書体 NK-B" w:eastAsia="UD デジタル 教科書体 NK-B"/>
                          <w:sz w:val="24"/>
                          <w14:textOutline w14:w="0" w14:cap="rnd" w14:cmpd="sng" w14:algn="ctr">
                            <w14:solidFill>
                              <w14:srgbClr w14:val="0070C0"/>
                            </w14:solidFill>
                            <w14:prstDash w14:val="lgDash"/>
                            <w14:bevel/>
                          </w14:textOutline>
                        </w:rPr>
                        <w:t>、どの</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事例を活用するかを選ぶ。</w:t>
                      </w:r>
                    </w:p>
                    <w:p w14:paraId="4387CCC6" w14:textId="77777777" w:rsidR="005754B1" w:rsidRPr="00F04609" w:rsidRDefault="005754B1" w:rsidP="00996FF2">
                      <w:pP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0FD98158" w14:textId="350C9D9E" w:rsidR="005754B1" w:rsidRDefault="005754B1" w:rsidP="00996FF2">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○選んだ</w:t>
                      </w:r>
                      <w:r>
                        <w:rPr>
                          <w:rFonts w:ascii="UD デジタル 教科書体 NK-B" w:eastAsia="UD デジタル 教科書体 NK-B"/>
                          <w:sz w:val="24"/>
                          <w14:textOutline w14:w="0" w14:cap="rnd" w14:cmpd="sng" w14:algn="ctr">
                            <w14:solidFill>
                              <w14:srgbClr w14:val="0070C0"/>
                            </w14:solidFill>
                            <w14:prstDash w14:val="lgDash"/>
                            <w14:bevel/>
                          </w14:textOutline>
                        </w:rPr>
                        <w:t>事例の</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進行表</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に沿って、【２】</w:t>
                      </w:r>
                      <w:r>
                        <w:rPr>
                          <w:rFonts w:ascii="UD デジタル 教科書体 NK-B" w:eastAsia="UD デジタル 教科書体 NK-B"/>
                          <w:sz w:val="24"/>
                          <w14:textOutline w14:w="0" w14:cap="rnd" w14:cmpd="sng" w14:algn="ctr">
                            <w14:solidFill>
                              <w14:srgbClr w14:val="0070C0"/>
                            </w14:solidFill>
                            <w14:prstDash w14:val="lgDash"/>
                            <w14:bevel/>
                          </w14:textOutline>
                        </w:rPr>
                        <w:t>の</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「スライド資料」を活用して生徒に</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基礎知識を</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教え</w:t>
                      </w:r>
                      <w:r>
                        <w:rPr>
                          <w:rFonts w:ascii="UD デジタル 教科書体 NK-B" w:eastAsia="UD デジタル 教科書体 NK-B"/>
                          <w:sz w:val="24"/>
                          <w14:textOutline w14:w="0" w14:cap="rnd" w14:cmpd="sng" w14:algn="ctr">
                            <w14:solidFill>
                              <w14:srgbClr w14:val="0070C0"/>
                            </w14:solidFill>
                            <w14:prstDash w14:val="lgDash"/>
                            <w14:bevel/>
                          </w14:textOutline>
                        </w:rPr>
                        <w:t>、理解させた</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後、「ワークシート」を用いてグル</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ープワーク</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をさせ</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ることにより</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生徒</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自ら</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考え</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させ</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、グループ</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で</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意見を取りまとめて発表</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させ</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ます。</w:t>
                      </w:r>
                    </w:p>
                    <w:p w14:paraId="1EABED20" w14:textId="51927090" w:rsidR="005754B1" w:rsidRDefault="005754B1" w:rsidP="00996FF2">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3EBE0FDE" w14:textId="77777777" w:rsidR="005754B1" w:rsidRDefault="005754B1" w:rsidP="00996FF2">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○「進行表」は「１</w:t>
                      </w:r>
                      <w:r>
                        <w:rPr>
                          <w:rFonts w:ascii="UD デジタル 教科書体 NK-B" w:eastAsia="UD デジタル 教科書体 NK-B"/>
                          <w:sz w:val="24"/>
                          <w14:textOutline w14:w="0" w14:cap="rnd" w14:cmpd="sng" w14:algn="ctr">
                            <w14:solidFill>
                              <w14:srgbClr w14:val="0070C0"/>
                            </w14:solidFill>
                            <w14:prstDash w14:val="lgDash"/>
                            <w14:bevel/>
                          </w14:textOutline>
                        </w:rPr>
                        <w:t>時間版</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」と「２</w:t>
                      </w:r>
                      <w:r>
                        <w:rPr>
                          <w:rFonts w:ascii="UD デジタル 教科書体 NK-B" w:eastAsia="UD デジタル 教科書体 NK-B"/>
                          <w:sz w:val="24"/>
                          <w14:textOutline w14:w="0" w14:cap="rnd" w14:cmpd="sng" w14:algn="ctr">
                            <w14:solidFill>
                              <w14:srgbClr w14:val="0070C0"/>
                            </w14:solidFill>
                            <w14:prstDash w14:val="lgDash"/>
                            <w14:bevel/>
                          </w14:textOutline>
                        </w:rPr>
                        <w:t>時間版</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」を</w:t>
                      </w:r>
                      <w:r>
                        <w:rPr>
                          <w:rFonts w:ascii="UD デジタル 教科書体 NK-B" w:eastAsia="UD デジタル 教科書体 NK-B"/>
                          <w:sz w:val="24"/>
                          <w14:textOutline w14:w="0" w14:cap="rnd" w14:cmpd="sng" w14:algn="ctr">
                            <w14:solidFill>
                              <w14:srgbClr w14:val="0070C0"/>
                            </w14:solidFill>
                            <w14:prstDash w14:val="lgDash"/>
                            <w14:bevel/>
                          </w14:textOutline>
                        </w:rPr>
                        <w:t>示しています</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p>
                    <w:p w14:paraId="7A2AE872" w14:textId="77777777" w:rsidR="005754B1" w:rsidRDefault="005754B1" w:rsidP="00996FF2">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79F51442" w14:textId="2FCF7D8A" w:rsidR="005754B1" w:rsidRPr="00F04609" w:rsidRDefault="005754B1" w:rsidP="00996FF2">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進行表</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は</w:t>
                      </w:r>
                      <w:r>
                        <w:rPr>
                          <w:rFonts w:ascii="UD デジタル 教科書体 NK-B" w:eastAsia="UD デジタル 教科書体 NK-B"/>
                          <w:sz w:val="24"/>
                          <w14:textOutline w14:w="0" w14:cap="rnd" w14:cmpd="sng" w14:algn="ctr">
                            <w14:solidFill>
                              <w14:srgbClr w14:val="0070C0"/>
                            </w14:solidFill>
                            <w14:prstDash w14:val="lgDash"/>
                            <w14:bevel/>
                          </w14:textOutline>
                        </w:rPr>
                        <w:t>あくまでも</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一例</w:t>
                      </w:r>
                      <w:r>
                        <w:rPr>
                          <w:rFonts w:ascii="UD デジタル 教科書体 NK-B" w:eastAsia="UD デジタル 教科書体 NK-B"/>
                          <w:sz w:val="24"/>
                          <w14:textOutline w14:w="0" w14:cap="rnd" w14:cmpd="sng" w14:algn="ctr">
                            <w14:solidFill>
                              <w14:srgbClr w14:val="0070C0"/>
                            </w14:solidFill>
                            <w14:prstDash w14:val="lgDash"/>
                            <w14:bevel/>
                          </w14:textOutline>
                        </w:rPr>
                        <w:t>であり、</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指導案を基本とする授業を</w:t>
                      </w:r>
                      <w:r>
                        <w:rPr>
                          <w:rFonts w:ascii="UD デジタル 教科書体 NK-B" w:eastAsia="UD デジタル 教科書体 NK-B"/>
                          <w:sz w:val="24"/>
                          <w14:textOutline w14:w="0" w14:cap="rnd" w14:cmpd="sng" w14:algn="ctr">
                            <w14:solidFill>
                              <w14:srgbClr w14:val="0070C0"/>
                            </w14:solidFill>
                            <w14:prstDash w14:val="lgDash"/>
                            <w14:bevel/>
                          </w14:textOutline>
                        </w:rPr>
                        <w:t>充実させるための参考事例集ですので</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、授業時数</w:t>
                      </w:r>
                      <w:r>
                        <w:rPr>
                          <w:rFonts w:ascii="UD デジタル 教科書体 NK-B" w:eastAsia="UD デジタル 教科書体 NK-B"/>
                          <w:sz w:val="24"/>
                          <w14:textOutline w14:w="0" w14:cap="rnd" w14:cmpd="sng" w14:algn="ctr">
                            <w14:solidFill>
                              <w14:srgbClr w14:val="0070C0"/>
                            </w14:solidFill>
                            <w14:prstDash w14:val="lgDash"/>
                            <w14:bevel/>
                          </w14:textOutline>
                        </w:rPr>
                        <w:t>等の実情に合わせて一部分のみ</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を使用する等</w:t>
                      </w:r>
                      <w:r>
                        <w:rPr>
                          <w:rFonts w:ascii="UD デジタル 教科書体 NK-B" w:eastAsia="UD デジタル 教科書体 NK-B"/>
                          <w:sz w:val="24"/>
                          <w14:textOutline w14:w="0" w14:cap="rnd" w14:cmpd="sng" w14:algn="ctr">
                            <w14:solidFill>
                              <w14:srgbClr w14:val="0070C0"/>
                            </w14:solidFill>
                            <w14:prstDash w14:val="lgDash"/>
                            <w14:bevel/>
                          </w14:textOutline>
                        </w:rPr>
                        <w:t>、自由にご活用ください。</w:t>
                      </w:r>
                    </w:p>
                    <w:p w14:paraId="1B9C9853" w14:textId="77777777" w:rsidR="005754B1" w:rsidRDefault="005754B1" w:rsidP="00D8070A">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429AEF4D" w14:textId="136EC587" w:rsidR="005754B1" w:rsidRDefault="005754B1" w:rsidP="00D8070A">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その他の資料は、薬物乱用防止教育をより充実させる</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ための</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参考</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資料となって</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い</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ますので</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、適宜ご</w:t>
                      </w:r>
                      <w:r w:rsidRPr="00F04609">
                        <w:rPr>
                          <w:rFonts w:ascii="UD デジタル 教科書体 NK-B" w:eastAsia="UD デジタル 教科書体 NK-B"/>
                          <w:sz w:val="24"/>
                          <w14:textOutline w14:w="0" w14:cap="rnd" w14:cmpd="sng" w14:algn="ctr">
                            <w14:solidFill>
                              <w14:srgbClr w14:val="0070C0"/>
                            </w14:solidFill>
                            <w14:prstDash w14:val="lgDash"/>
                            <w14:bevel/>
                          </w14:textOutline>
                        </w:rPr>
                        <w:t>活用</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ください</w:t>
                      </w:r>
                      <w:r w:rsidRPr="00F04609">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p>
                    <w:p w14:paraId="2D7D6EBD" w14:textId="5796E110" w:rsidR="005754B1" w:rsidRPr="00D8070A" w:rsidRDefault="005754B1" w:rsidP="00D8070A">
                      <w:pPr>
                        <w:rPr>
                          <w:sz w:val="22"/>
                          <w14:textOutline w14:w="0" w14:cap="rnd" w14:cmpd="sng" w14:algn="ctr">
                            <w14:solidFill>
                              <w14:srgbClr w14:val="0070C0"/>
                            </w14:solidFill>
                            <w14:prstDash w14:val="lgDash"/>
                            <w14:round/>
                          </w14:textOutline>
                        </w:rPr>
                      </w:pPr>
                    </w:p>
                  </w:txbxContent>
                </v:textbox>
              </v:shape>
            </w:pict>
          </mc:Fallback>
        </mc:AlternateContent>
      </w:r>
    </w:p>
    <w:p w14:paraId="19E2AFA3" w14:textId="3D85BA7B" w:rsidR="008C71BB" w:rsidRDefault="008C71BB">
      <w:pPr>
        <w:widowControl/>
        <w:jc w:val="left"/>
        <w:rPr>
          <w:rFonts w:ascii="UD デジタル 教科書体 NK-B" w:eastAsia="UD デジタル 教科書体 NK-B"/>
          <w:sz w:val="24"/>
          <w:szCs w:val="24"/>
        </w:rPr>
      </w:pPr>
    </w:p>
    <w:p w14:paraId="47239F93" w14:textId="7303207E" w:rsidR="008C71BB" w:rsidRDefault="008C71BB">
      <w:pPr>
        <w:widowControl/>
        <w:jc w:val="left"/>
        <w:rPr>
          <w:rFonts w:ascii="UD デジタル 教科書体 NK-B" w:eastAsia="UD デジタル 教科書体 NK-B"/>
          <w:sz w:val="24"/>
          <w:szCs w:val="24"/>
        </w:rPr>
      </w:pPr>
    </w:p>
    <w:p w14:paraId="5A027A1B" w14:textId="27A6F54B" w:rsidR="00D2158E" w:rsidRDefault="00D2158E">
      <w:pPr>
        <w:widowControl/>
        <w:jc w:val="left"/>
        <w:rPr>
          <w:rFonts w:ascii="UD デジタル 教科書体 NK-B" w:eastAsia="UD デジタル 教科書体 NK-B"/>
          <w:sz w:val="24"/>
          <w:szCs w:val="24"/>
        </w:rPr>
      </w:pPr>
    </w:p>
    <w:p w14:paraId="4B1D05F4" w14:textId="0A4D342D" w:rsidR="00D2158E" w:rsidRDefault="00D2158E">
      <w:pPr>
        <w:widowControl/>
        <w:jc w:val="left"/>
        <w:rPr>
          <w:rFonts w:ascii="UD デジタル 教科書体 NK-B" w:eastAsia="UD デジタル 教科書体 NK-B"/>
          <w:sz w:val="24"/>
          <w:szCs w:val="24"/>
        </w:rPr>
      </w:pPr>
    </w:p>
    <w:p w14:paraId="4ED76123" w14:textId="486573A4" w:rsidR="00D2158E" w:rsidRDefault="00D2158E">
      <w:pPr>
        <w:widowControl/>
        <w:jc w:val="left"/>
        <w:rPr>
          <w:rFonts w:ascii="UD デジタル 教科書体 NK-B" w:eastAsia="UD デジタル 教科書体 NK-B"/>
          <w:sz w:val="24"/>
          <w:szCs w:val="24"/>
        </w:rPr>
      </w:pPr>
    </w:p>
    <w:p w14:paraId="77122DAC" w14:textId="1D7FC7A0" w:rsidR="00D2158E" w:rsidRDefault="00D2158E">
      <w:pPr>
        <w:widowControl/>
        <w:jc w:val="left"/>
        <w:rPr>
          <w:rFonts w:ascii="UD デジタル 教科書体 NK-B" w:eastAsia="UD デジタル 教科書体 NK-B"/>
          <w:sz w:val="24"/>
          <w:szCs w:val="24"/>
        </w:rPr>
      </w:pPr>
    </w:p>
    <w:p w14:paraId="4A1A09FC" w14:textId="3950D5DF" w:rsidR="00996FF2" w:rsidRDefault="00996FF2">
      <w:pPr>
        <w:widowControl/>
        <w:jc w:val="left"/>
        <w:rPr>
          <w:rFonts w:ascii="UD デジタル 教科書体 NK-B" w:eastAsia="UD デジタル 教科書体 NK-B"/>
          <w:sz w:val="24"/>
          <w:szCs w:val="24"/>
        </w:rPr>
      </w:pPr>
    </w:p>
    <w:p w14:paraId="6D29931E" w14:textId="514BAB1B" w:rsidR="00996FF2" w:rsidRDefault="00996FF2">
      <w:pPr>
        <w:widowControl/>
        <w:jc w:val="left"/>
        <w:rPr>
          <w:rFonts w:ascii="UD デジタル 教科書体 NK-B" w:eastAsia="UD デジタル 教科書体 NK-B"/>
          <w:sz w:val="24"/>
          <w:szCs w:val="24"/>
        </w:rPr>
      </w:pPr>
    </w:p>
    <w:p w14:paraId="5EF0041F" w14:textId="59025657" w:rsidR="00996FF2" w:rsidRDefault="00996FF2">
      <w:pPr>
        <w:widowControl/>
        <w:jc w:val="left"/>
        <w:rPr>
          <w:rFonts w:ascii="UD デジタル 教科書体 NK-B" w:eastAsia="UD デジタル 教科書体 NK-B"/>
          <w:sz w:val="24"/>
          <w:szCs w:val="24"/>
        </w:rPr>
      </w:pPr>
    </w:p>
    <w:p w14:paraId="49B71B73" w14:textId="77777777" w:rsidR="00996FF2" w:rsidRDefault="00996FF2">
      <w:pPr>
        <w:widowControl/>
        <w:jc w:val="left"/>
        <w:rPr>
          <w:rFonts w:ascii="UD デジタル 教科書体 NK-B" w:eastAsia="UD デジタル 教科書体 NK-B"/>
          <w:sz w:val="24"/>
          <w:szCs w:val="24"/>
        </w:rPr>
      </w:pPr>
    </w:p>
    <w:p w14:paraId="7C48ACC8" w14:textId="77777777" w:rsidR="00D2158E" w:rsidRDefault="00D2158E">
      <w:pPr>
        <w:widowControl/>
        <w:jc w:val="left"/>
        <w:rPr>
          <w:rFonts w:ascii="UD デジタル 教科書体 NK-B" w:eastAsia="UD デジタル 教科書体 NK-B"/>
          <w:sz w:val="24"/>
          <w:szCs w:val="24"/>
        </w:rPr>
      </w:pPr>
    </w:p>
    <w:p w14:paraId="57454557" w14:textId="1C973ADF" w:rsidR="00D2158E" w:rsidRDefault="00D2158E">
      <w:pPr>
        <w:widowControl/>
        <w:jc w:val="left"/>
        <w:rPr>
          <w:rFonts w:ascii="UD デジタル 教科書体 NK-B" w:eastAsia="UD デジタル 教科書体 NK-B"/>
          <w:sz w:val="24"/>
          <w:szCs w:val="24"/>
        </w:rPr>
      </w:pPr>
    </w:p>
    <w:p w14:paraId="70BA4983" w14:textId="0AE860C4" w:rsidR="002B7422" w:rsidRDefault="002B7422">
      <w:pPr>
        <w:widowControl/>
        <w:jc w:val="left"/>
        <w:rPr>
          <w:rFonts w:ascii="UD デジタル 教科書体 NK-B" w:eastAsia="UD デジタル 教科書体 NK-B"/>
          <w:sz w:val="24"/>
          <w:szCs w:val="24"/>
        </w:rPr>
      </w:pPr>
    </w:p>
    <w:p w14:paraId="6EF0E205" w14:textId="77777777" w:rsidR="00647081" w:rsidRDefault="00647081">
      <w:pPr>
        <w:widowControl/>
        <w:jc w:val="left"/>
        <w:rPr>
          <w:rFonts w:ascii="UD デジタル 教科書体 NK-B" w:eastAsia="UD デジタル 教科書体 NK-B"/>
          <w:sz w:val="24"/>
          <w:szCs w:val="24"/>
        </w:rPr>
      </w:pPr>
    </w:p>
    <w:p w14:paraId="7127D1C8" w14:textId="141BA30F" w:rsidR="00647081" w:rsidRDefault="00647081" w:rsidP="008C3E7E">
      <w:pPr>
        <w:widowControl/>
        <w:jc w:val="left"/>
        <w:rPr>
          <w:rFonts w:ascii="UD デジタル 教科書体 NK-B" w:eastAsia="UD デジタル 教科書体 NK-B"/>
          <w:sz w:val="24"/>
          <w:szCs w:val="24"/>
        </w:rPr>
      </w:pPr>
    </w:p>
    <w:p w14:paraId="5C0BBBBB" w14:textId="3518E667" w:rsidR="00647081" w:rsidRDefault="00647081">
      <w:pPr>
        <w:widowControl/>
        <w:jc w:val="left"/>
        <w:rPr>
          <w:rFonts w:ascii="UD デジタル 教科書体 NK-B" w:eastAsia="UD デジタル 教科書体 NK-B"/>
          <w:sz w:val="24"/>
          <w:szCs w:val="24"/>
        </w:rPr>
      </w:pPr>
    </w:p>
    <w:p w14:paraId="174BD443" w14:textId="618840D9" w:rsidR="00D8070A" w:rsidRDefault="00D8070A">
      <w:pPr>
        <w:widowControl/>
        <w:jc w:val="left"/>
        <w:rPr>
          <w:rFonts w:ascii="UD デジタル 教科書体 NK-B" w:eastAsia="UD デジタル 教科書体 NK-B"/>
          <w:sz w:val="24"/>
          <w:szCs w:val="24"/>
        </w:rPr>
      </w:pPr>
    </w:p>
    <w:p w14:paraId="432CA783" w14:textId="77777777" w:rsidR="00D8070A" w:rsidRDefault="00D8070A">
      <w:pPr>
        <w:widowControl/>
        <w:jc w:val="left"/>
        <w:rPr>
          <w:rFonts w:ascii="UD デジタル 教科書体 NK-B" w:eastAsia="UD デジタル 教科書体 NK-B"/>
          <w:sz w:val="24"/>
          <w:szCs w:val="24"/>
        </w:rPr>
      </w:pPr>
    </w:p>
    <w:p w14:paraId="0FD507E4" w14:textId="7B46893C" w:rsidR="002B7422" w:rsidRDefault="002B7422">
      <w:pPr>
        <w:widowControl/>
        <w:jc w:val="left"/>
        <w:rPr>
          <w:rFonts w:ascii="UD デジタル 教科書体 NK-B" w:eastAsia="UD デジタル 教科書体 NK-B"/>
          <w:sz w:val="24"/>
          <w:szCs w:val="24"/>
        </w:rPr>
      </w:pPr>
      <w:r>
        <w:rPr>
          <w:rFonts w:ascii="UD デジタル 教科書体 NK-B" w:eastAsia="UD デジタル 教科書体 NK-B"/>
          <w:sz w:val="24"/>
          <w:szCs w:val="24"/>
        </w:rPr>
        <w:br w:type="page"/>
      </w:r>
    </w:p>
    <w:p w14:paraId="4B093F25" w14:textId="77777777" w:rsidR="00473C6C" w:rsidRPr="00673205" w:rsidRDefault="00473C6C" w:rsidP="00473C6C">
      <w:pPr>
        <w:tabs>
          <w:tab w:val="left" w:pos="1950"/>
        </w:tabs>
        <w:rPr>
          <w:rFonts w:ascii="UD デジタル 教科書体 NK-B" w:eastAsia="UD デジタル 教科書体 NK-B"/>
        </w:rPr>
      </w:pPr>
      <w:r>
        <w:rPr>
          <w:noProof/>
        </w:rPr>
        <w:lastRenderedPageBreak/>
        <mc:AlternateContent>
          <mc:Choice Requires="wps">
            <w:drawing>
              <wp:anchor distT="0" distB="0" distL="114300" distR="114300" simplePos="0" relativeHeight="251528192" behindDoc="0" locked="0" layoutInCell="1" allowOverlap="1" wp14:anchorId="27AB4175" wp14:editId="58FE7CCD">
                <wp:simplePos x="0" y="0"/>
                <wp:positionH relativeFrom="column">
                  <wp:posOffset>-3810</wp:posOffset>
                </wp:positionH>
                <wp:positionV relativeFrom="paragraph">
                  <wp:posOffset>53340</wp:posOffset>
                </wp:positionV>
                <wp:extent cx="5391150" cy="428625"/>
                <wp:effectExtent l="0" t="0" r="19050" b="28575"/>
                <wp:wrapNone/>
                <wp:docPr id="4" name="ホームベース 4"/>
                <wp:cNvGraphicFramePr/>
                <a:graphic xmlns:a="http://schemas.openxmlformats.org/drawingml/2006/main">
                  <a:graphicData uri="http://schemas.microsoft.com/office/word/2010/wordprocessingShape">
                    <wps:wsp>
                      <wps:cNvSpPr/>
                      <wps:spPr>
                        <a:xfrm>
                          <a:off x="0" y="0"/>
                          <a:ext cx="5391150" cy="42862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FF0A" id="ホームベース 4" o:spid="_x0000_s1026" type="#_x0000_t15" style="position:absolute;left:0;text-align:left;margin-left:-.3pt;margin-top:4.2pt;width:424.5pt;height:33.7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" adj="20741" filled="f" strokecolor="black [3213]" strokeweight="2pt"/>
            </w:pict>
          </mc:Fallback>
        </mc:AlternateContent>
      </w:r>
      <w:r>
        <w:rPr>
          <w:rFonts w:ascii="UD デジタル 教科書体 NK-B" w:eastAsia="UD デジタル 教科書体 NK-B" w:hint="eastAsia"/>
          <w:sz w:val="40"/>
        </w:rPr>
        <w:t>【１】</w:t>
      </w:r>
      <w:r w:rsidRPr="009A20D8">
        <w:rPr>
          <w:rFonts w:ascii="UD デジタル 教科書体 NK-B" w:eastAsia="UD デジタル 教科書体 NK-B" w:hint="eastAsia"/>
          <w:sz w:val="40"/>
        </w:rPr>
        <w:t>大阪府の薬物乱用の現況</w:t>
      </w:r>
    </w:p>
    <w:p w14:paraId="3CC8510C" w14:textId="77777777" w:rsidR="00473C6C" w:rsidRDefault="00473C6C" w:rsidP="00473C6C">
      <w:pPr>
        <w:rPr>
          <w:rFonts w:ascii="UD デジタル 教科書体 NK-B" w:eastAsia="UD デジタル 教科書体 NK-B"/>
          <w:sz w:val="22"/>
        </w:rPr>
      </w:pPr>
      <w:r>
        <w:rPr>
          <w:rFonts w:ascii="UD デジタル 教科書体 NK-B" w:eastAsia="UD デジタル 教科書体 NK-B" w:hint="eastAsia"/>
          <w:sz w:val="22"/>
        </w:rPr>
        <w:t>（１）違法薬物全般</w:t>
      </w:r>
    </w:p>
    <w:tbl>
      <w:tblPr>
        <w:tblStyle w:val="ae"/>
        <w:tblpPr w:leftFromText="142" w:rightFromText="142" w:vertAnchor="text" w:horzAnchor="page" w:tblpX="4006" w:tblpY="606"/>
        <w:tblW w:w="0" w:type="auto"/>
        <w:tblLook w:val="04A0" w:firstRow="1" w:lastRow="0" w:firstColumn="1" w:lastColumn="0" w:noHBand="0" w:noVBand="1"/>
      </w:tblPr>
      <w:tblGrid>
        <w:gridCol w:w="1271"/>
        <w:gridCol w:w="1276"/>
        <w:gridCol w:w="1276"/>
        <w:gridCol w:w="1275"/>
        <w:gridCol w:w="1276"/>
      </w:tblGrid>
      <w:tr w:rsidR="00763B71" w14:paraId="2EB6832B" w14:textId="77777777" w:rsidTr="00A9281B">
        <w:trPr>
          <w:trHeight w:val="276"/>
        </w:trPr>
        <w:tc>
          <w:tcPr>
            <w:tcW w:w="1271" w:type="dxa"/>
          </w:tcPr>
          <w:p w14:paraId="26AD65E8" w14:textId="469C396F" w:rsidR="00763B71" w:rsidRPr="00A9281B" w:rsidRDefault="00763B71" w:rsidP="00763B71">
            <w:pPr>
              <w:jc w:val="center"/>
              <w:rPr>
                <w:rFonts w:ascii="UD デジタル 教科書体 NK-B" w:eastAsia="UD デジタル 教科書体 NK-B"/>
              </w:rPr>
            </w:pPr>
            <w:r w:rsidRPr="00A9281B">
              <w:rPr>
                <w:rFonts w:ascii="UD デジタル 教科書体 NK-B" w:eastAsia="UD デジタル 教科書体 NK-B" w:hint="eastAsia"/>
              </w:rPr>
              <w:t>H30</w:t>
            </w:r>
          </w:p>
        </w:tc>
        <w:tc>
          <w:tcPr>
            <w:tcW w:w="1276" w:type="dxa"/>
          </w:tcPr>
          <w:p w14:paraId="652B3425" w14:textId="21CC96FE" w:rsidR="00763B71" w:rsidRPr="00A9281B" w:rsidRDefault="00763B71" w:rsidP="00763B71">
            <w:pPr>
              <w:jc w:val="center"/>
              <w:rPr>
                <w:rFonts w:ascii="UD デジタル 教科書体 NK-B" w:eastAsia="UD デジタル 教科書体 NK-B"/>
              </w:rPr>
            </w:pPr>
            <w:r w:rsidRPr="00A9281B">
              <w:rPr>
                <w:rFonts w:ascii="UD デジタル 教科書体 NK-B" w:eastAsia="UD デジタル 教科書体 NK-B" w:hint="eastAsia"/>
              </w:rPr>
              <w:t>R元</w:t>
            </w:r>
          </w:p>
        </w:tc>
        <w:tc>
          <w:tcPr>
            <w:tcW w:w="1276" w:type="dxa"/>
          </w:tcPr>
          <w:p w14:paraId="457C587E" w14:textId="08C03CD1" w:rsidR="00763B71" w:rsidRPr="00A9281B" w:rsidRDefault="00763B71" w:rsidP="00763B71">
            <w:pPr>
              <w:jc w:val="center"/>
              <w:rPr>
                <w:rFonts w:ascii="UD デジタル 教科書体 NK-B" w:eastAsia="UD デジタル 教科書体 NK-B"/>
              </w:rPr>
            </w:pPr>
            <w:r w:rsidRPr="00A9281B">
              <w:rPr>
                <w:rFonts w:ascii="UD デジタル 教科書体 NK-B" w:eastAsia="UD デジタル 教科書体 NK-B" w:hint="eastAsia"/>
              </w:rPr>
              <w:t>R2</w:t>
            </w:r>
          </w:p>
        </w:tc>
        <w:tc>
          <w:tcPr>
            <w:tcW w:w="1275" w:type="dxa"/>
          </w:tcPr>
          <w:p w14:paraId="4E5BA693" w14:textId="10E83B8B" w:rsidR="00763B71" w:rsidRPr="00A9281B" w:rsidRDefault="00763B71" w:rsidP="00763B71">
            <w:pPr>
              <w:jc w:val="center"/>
              <w:rPr>
                <w:rFonts w:ascii="UD デジタル 教科書体 NK-B" w:eastAsia="UD デジタル 教科書体 NK-B"/>
              </w:rPr>
            </w:pPr>
            <w:r w:rsidRPr="00A9281B">
              <w:rPr>
                <w:rFonts w:ascii="UD デジタル 教科書体 NK-B" w:eastAsia="UD デジタル 教科書体 NK-B" w:hint="eastAsia"/>
              </w:rPr>
              <w:t>R3</w:t>
            </w:r>
          </w:p>
        </w:tc>
        <w:tc>
          <w:tcPr>
            <w:tcW w:w="1276" w:type="dxa"/>
          </w:tcPr>
          <w:p w14:paraId="2D123636" w14:textId="2DA1A247" w:rsidR="00763B71" w:rsidRPr="00A9281B" w:rsidRDefault="00763B71" w:rsidP="00763B71">
            <w:pPr>
              <w:jc w:val="center"/>
              <w:rPr>
                <w:rFonts w:ascii="UD デジタル 教科書体 NK-B" w:eastAsia="UD デジタル 教科書体 NK-B"/>
              </w:rPr>
            </w:pPr>
            <w:r>
              <w:rPr>
                <w:rFonts w:ascii="UD デジタル 教科書体 NK-B" w:eastAsia="UD デジタル 教科書体 NK-B" w:hint="eastAsia"/>
              </w:rPr>
              <w:t>R４</w:t>
            </w:r>
          </w:p>
        </w:tc>
      </w:tr>
      <w:tr w:rsidR="00763B71" w14:paraId="7AB6E135" w14:textId="77777777" w:rsidTr="00A9281B">
        <w:trPr>
          <w:trHeight w:val="198"/>
        </w:trPr>
        <w:tc>
          <w:tcPr>
            <w:tcW w:w="1271" w:type="dxa"/>
          </w:tcPr>
          <w:p w14:paraId="2AD2E263" w14:textId="303B3587" w:rsidR="00763B71" w:rsidRPr="00A9281B" w:rsidRDefault="00763B71" w:rsidP="00763B71">
            <w:pPr>
              <w:jc w:val="center"/>
              <w:rPr>
                <w:rFonts w:ascii="UD デジタル 教科書体 NK-B" w:eastAsia="UD デジタル 教科書体 NK-B"/>
              </w:rPr>
            </w:pPr>
            <w:r w:rsidRPr="00A9281B">
              <w:rPr>
                <w:rFonts w:ascii="UD デジタル 教科書体 NK-B" w:eastAsia="UD デジタル 教科書体 NK-B" w:hint="eastAsia"/>
              </w:rPr>
              <w:t>１，６５３人</w:t>
            </w:r>
          </w:p>
        </w:tc>
        <w:tc>
          <w:tcPr>
            <w:tcW w:w="1276" w:type="dxa"/>
          </w:tcPr>
          <w:p w14:paraId="7743BAAA" w14:textId="7A114716" w:rsidR="00763B71" w:rsidRPr="00A9281B" w:rsidRDefault="00763B71" w:rsidP="00763B71">
            <w:pPr>
              <w:jc w:val="center"/>
              <w:rPr>
                <w:rFonts w:ascii="UD デジタル 教科書体 NK-B" w:eastAsia="UD デジタル 教科書体 NK-B"/>
              </w:rPr>
            </w:pPr>
            <w:r w:rsidRPr="00A9281B">
              <w:rPr>
                <w:rFonts w:ascii="UD デジタル 教科書体 NK-B" w:eastAsia="UD デジタル 教科書体 NK-B" w:hint="eastAsia"/>
              </w:rPr>
              <w:t>１，５９３人</w:t>
            </w:r>
          </w:p>
        </w:tc>
        <w:tc>
          <w:tcPr>
            <w:tcW w:w="1276" w:type="dxa"/>
          </w:tcPr>
          <w:p w14:paraId="7C5D0FA1" w14:textId="6DDEE3ED" w:rsidR="00763B71" w:rsidRPr="00A9281B" w:rsidRDefault="00763B71" w:rsidP="00763B71">
            <w:pPr>
              <w:jc w:val="center"/>
              <w:rPr>
                <w:rFonts w:ascii="UD デジタル 教科書体 NK-B" w:eastAsia="UD デジタル 教科書体 NK-B"/>
              </w:rPr>
            </w:pPr>
            <w:r w:rsidRPr="00A9281B">
              <w:rPr>
                <w:rFonts w:ascii="UD デジタル 教科書体 NK-B" w:eastAsia="UD デジタル 教科書体 NK-B" w:hint="eastAsia"/>
              </w:rPr>
              <w:t>１，５５７人</w:t>
            </w:r>
          </w:p>
        </w:tc>
        <w:tc>
          <w:tcPr>
            <w:tcW w:w="1275" w:type="dxa"/>
          </w:tcPr>
          <w:p w14:paraId="192D87B4" w14:textId="5A47146A" w:rsidR="00763B71" w:rsidRPr="00A9281B" w:rsidRDefault="00763B71" w:rsidP="00763B71">
            <w:pPr>
              <w:jc w:val="center"/>
              <w:rPr>
                <w:rFonts w:ascii="UD デジタル 教科書体 NK-B" w:eastAsia="UD デジタル 教科書体 NK-B"/>
              </w:rPr>
            </w:pPr>
            <w:r w:rsidRPr="00A9281B">
              <w:rPr>
                <w:rFonts w:ascii="UD デジタル 教科書体 NK-B" w:eastAsia="UD デジタル 教科書体 NK-B" w:hint="eastAsia"/>
              </w:rPr>
              <w:t>１，４８０人</w:t>
            </w:r>
          </w:p>
        </w:tc>
        <w:tc>
          <w:tcPr>
            <w:tcW w:w="1276" w:type="dxa"/>
          </w:tcPr>
          <w:p w14:paraId="02BBD3BE" w14:textId="360F61FC" w:rsidR="00763B71" w:rsidRPr="00A9281B" w:rsidRDefault="00763B71" w:rsidP="00763B71">
            <w:pPr>
              <w:jc w:val="center"/>
              <w:rPr>
                <w:rFonts w:ascii="UD デジタル 教科書体 NK-B" w:eastAsia="UD デジタル 教科書体 NK-B"/>
              </w:rPr>
            </w:pPr>
            <w:r>
              <w:rPr>
                <w:rFonts w:ascii="UD デジタル 教科書体 NK-B" w:eastAsia="UD デジタル 教科書体 NK-B" w:hint="eastAsia"/>
              </w:rPr>
              <w:t>１，４７８</w:t>
            </w:r>
            <w:r w:rsidRPr="00A9281B">
              <w:rPr>
                <w:rFonts w:ascii="UD デジタル 教科書体 NK-B" w:eastAsia="UD デジタル 教科書体 NK-B" w:hint="eastAsia"/>
              </w:rPr>
              <w:t>人</w:t>
            </w:r>
          </w:p>
        </w:tc>
      </w:tr>
    </w:tbl>
    <w:p w14:paraId="6BDA14B2" w14:textId="65480922" w:rsidR="00473C6C" w:rsidRPr="009D282A" w:rsidRDefault="002E096F" w:rsidP="00473C6C">
      <w:pPr>
        <w:ind w:leftChars="200" w:left="64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●薬物事犯検挙者数は、</w:t>
      </w:r>
      <w:r w:rsidR="005455EA">
        <w:rPr>
          <w:rFonts w:ascii="UD デジタル 教科書体 NK-B" w:eastAsia="UD デジタル 教科書体 NK-B" w:hint="eastAsia"/>
          <w:sz w:val="22"/>
        </w:rPr>
        <w:t>直近５年間では少しずつ減少しているが、依然として高水準で推移している。</w:t>
      </w:r>
    </w:p>
    <w:p w14:paraId="7519A5BE" w14:textId="77777777" w:rsidR="005455EA" w:rsidRDefault="005455EA" w:rsidP="00473C6C">
      <w:pPr>
        <w:rPr>
          <w:rFonts w:ascii="UD デジタル 教科書体 NK-B" w:eastAsia="UD デジタル 教科書体 NK-B"/>
          <w:sz w:val="22"/>
        </w:rPr>
      </w:pPr>
    </w:p>
    <w:p w14:paraId="33E76274" w14:textId="77777777" w:rsidR="005455EA" w:rsidRPr="00D5339E" w:rsidRDefault="005455EA" w:rsidP="00473C6C">
      <w:pPr>
        <w:rPr>
          <w:rFonts w:ascii="UD デジタル 教科書体 NK-B" w:eastAsia="UD デジタル 教科書体 NK-B"/>
          <w:sz w:val="22"/>
        </w:rPr>
      </w:pPr>
    </w:p>
    <w:p w14:paraId="73C78CE1" w14:textId="6A28A24D" w:rsidR="00473C6C" w:rsidRDefault="00473C6C" w:rsidP="00473C6C">
      <w:pPr>
        <w:rPr>
          <w:rFonts w:ascii="UD デジタル 教科書体 NK-B" w:eastAsia="UD デジタル 教科書体 NK-B"/>
          <w:sz w:val="22"/>
        </w:rPr>
      </w:pPr>
      <w:r>
        <w:rPr>
          <w:rFonts w:ascii="UD デジタル 教科書体 NK-B" w:eastAsia="UD デジタル 教科書体 NK-B" w:hint="eastAsia"/>
          <w:sz w:val="22"/>
        </w:rPr>
        <w:t>（２）覚醒剤</w:t>
      </w:r>
    </w:p>
    <w:p w14:paraId="49747765" w14:textId="4F9C1F62" w:rsidR="00473C6C" w:rsidRDefault="00473C6C" w:rsidP="00473C6C">
      <w:pPr>
        <w:ind w:leftChars="193" w:left="625" w:hangingChars="100" w:hanging="220"/>
        <w:rPr>
          <w:rFonts w:ascii="UD デジタル 教科書体 NK-B" w:eastAsia="UD デジタル 教科書体 NK-B"/>
          <w:sz w:val="22"/>
        </w:rPr>
      </w:pPr>
      <w:r>
        <w:rPr>
          <w:rFonts w:ascii="UD デジタル 教科書体 NK-B" w:eastAsia="UD デジタル 教科書体 NK-B" w:hint="eastAsia"/>
          <w:sz w:val="22"/>
        </w:rPr>
        <w:t>●覚醒剤事犯は</w:t>
      </w:r>
      <w:r w:rsidR="00D5339E">
        <w:rPr>
          <w:rFonts w:ascii="UD デジタル 教科書体 NK-B" w:eastAsia="UD デジタル 教科書体 NK-B" w:hint="eastAsia"/>
          <w:sz w:val="22"/>
        </w:rPr>
        <w:t>少しずつ減少しているが、</w:t>
      </w:r>
      <w:r>
        <w:rPr>
          <w:rFonts w:ascii="UD デジタル 教科書体 NK-B" w:eastAsia="UD デジタル 教科書体 NK-B" w:hint="eastAsia"/>
          <w:sz w:val="22"/>
        </w:rPr>
        <w:t>薬物事犯</w:t>
      </w:r>
      <w:r w:rsidR="008F7E87">
        <w:rPr>
          <w:rFonts w:ascii="UD デジタル 教科書体 NK-B" w:eastAsia="UD デジタル 教科書体 NK-B" w:hint="eastAsia"/>
          <w:sz w:val="22"/>
        </w:rPr>
        <w:t>のうち依然として最多である</w:t>
      </w:r>
      <w:r w:rsidR="00D5339E">
        <w:rPr>
          <w:rFonts w:ascii="UD デジタル 教科書体 NK-B" w:eastAsia="UD デジタル 教科書体 NK-B" w:hint="eastAsia"/>
          <w:sz w:val="22"/>
        </w:rPr>
        <w:t>。</w:t>
      </w:r>
    </w:p>
    <w:tbl>
      <w:tblPr>
        <w:tblStyle w:val="ae"/>
        <w:tblpPr w:leftFromText="142" w:rightFromText="142" w:vertAnchor="text" w:horzAnchor="page" w:tblpX="3976" w:tblpY="42"/>
        <w:tblW w:w="0" w:type="auto"/>
        <w:tblLook w:val="04A0" w:firstRow="1" w:lastRow="0" w:firstColumn="1" w:lastColumn="0" w:noHBand="0" w:noVBand="1"/>
      </w:tblPr>
      <w:tblGrid>
        <w:gridCol w:w="1271"/>
        <w:gridCol w:w="1276"/>
        <w:gridCol w:w="1276"/>
        <w:gridCol w:w="1275"/>
        <w:gridCol w:w="1276"/>
      </w:tblGrid>
      <w:tr w:rsidR="00763B71" w14:paraId="32E1D3B7" w14:textId="77777777" w:rsidTr="00A9281B">
        <w:trPr>
          <w:trHeight w:val="276"/>
        </w:trPr>
        <w:tc>
          <w:tcPr>
            <w:tcW w:w="1271" w:type="dxa"/>
          </w:tcPr>
          <w:p w14:paraId="3E31524D" w14:textId="310EC67E" w:rsidR="00763B71" w:rsidRPr="00A9281B" w:rsidRDefault="00763B71" w:rsidP="00763B71">
            <w:pPr>
              <w:jc w:val="center"/>
              <w:rPr>
                <w:rFonts w:ascii="UD デジタル 教科書体 NK-B" w:eastAsia="UD デジタル 教科書体 NK-B"/>
              </w:rPr>
            </w:pPr>
            <w:r w:rsidRPr="00A9281B">
              <w:rPr>
                <w:rFonts w:ascii="UD デジタル 教科書体 NK-B" w:eastAsia="UD デジタル 教科書体 NK-B" w:hint="eastAsia"/>
              </w:rPr>
              <w:t>H30</w:t>
            </w:r>
          </w:p>
        </w:tc>
        <w:tc>
          <w:tcPr>
            <w:tcW w:w="1276" w:type="dxa"/>
          </w:tcPr>
          <w:p w14:paraId="052F2FEA" w14:textId="52265E5A" w:rsidR="00763B71" w:rsidRPr="00A9281B" w:rsidRDefault="00763B71" w:rsidP="00763B71">
            <w:pPr>
              <w:jc w:val="center"/>
              <w:rPr>
                <w:rFonts w:ascii="UD デジタル 教科書体 NK-B" w:eastAsia="UD デジタル 教科書体 NK-B"/>
              </w:rPr>
            </w:pPr>
            <w:r w:rsidRPr="00A9281B">
              <w:rPr>
                <w:rFonts w:ascii="UD デジタル 教科書体 NK-B" w:eastAsia="UD デジタル 教科書体 NK-B" w:hint="eastAsia"/>
              </w:rPr>
              <w:t>R元</w:t>
            </w:r>
          </w:p>
        </w:tc>
        <w:tc>
          <w:tcPr>
            <w:tcW w:w="1276" w:type="dxa"/>
          </w:tcPr>
          <w:p w14:paraId="7E4DD29C" w14:textId="5501A2A7" w:rsidR="00763B71" w:rsidRPr="00A9281B" w:rsidRDefault="00763B71" w:rsidP="00763B71">
            <w:pPr>
              <w:jc w:val="center"/>
              <w:rPr>
                <w:rFonts w:ascii="UD デジタル 教科書体 NK-B" w:eastAsia="UD デジタル 教科書体 NK-B"/>
              </w:rPr>
            </w:pPr>
            <w:r w:rsidRPr="00A9281B">
              <w:rPr>
                <w:rFonts w:ascii="UD デジタル 教科書体 NK-B" w:eastAsia="UD デジタル 教科書体 NK-B" w:hint="eastAsia"/>
              </w:rPr>
              <w:t>R2</w:t>
            </w:r>
          </w:p>
        </w:tc>
        <w:tc>
          <w:tcPr>
            <w:tcW w:w="1275" w:type="dxa"/>
          </w:tcPr>
          <w:p w14:paraId="0A95AA21" w14:textId="688BF8D1" w:rsidR="00763B71" w:rsidRPr="00A9281B" w:rsidRDefault="00763B71" w:rsidP="00763B71">
            <w:pPr>
              <w:jc w:val="center"/>
              <w:rPr>
                <w:rFonts w:ascii="UD デジタル 教科書体 NK-B" w:eastAsia="UD デジタル 教科書体 NK-B"/>
              </w:rPr>
            </w:pPr>
            <w:r w:rsidRPr="00A9281B">
              <w:rPr>
                <w:rFonts w:ascii="UD デジタル 教科書体 NK-B" w:eastAsia="UD デジタル 教科書体 NK-B" w:hint="eastAsia"/>
              </w:rPr>
              <w:t>R3</w:t>
            </w:r>
          </w:p>
        </w:tc>
        <w:tc>
          <w:tcPr>
            <w:tcW w:w="1276" w:type="dxa"/>
          </w:tcPr>
          <w:p w14:paraId="2AAC666B" w14:textId="0FE50534" w:rsidR="00763B71" w:rsidRPr="00A9281B" w:rsidRDefault="00763B71" w:rsidP="00763B71">
            <w:pPr>
              <w:jc w:val="center"/>
              <w:rPr>
                <w:rFonts w:ascii="UD デジタル 教科書体 NK-B" w:eastAsia="UD デジタル 教科書体 NK-B"/>
              </w:rPr>
            </w:pPr>
            <w:r>
              <w:rPr>
                <w:rFonts w:ascii="UD デジタル 教科書体 NK-B" w:eastAsia="UD デジタル 教科書体 NK-B" w:hint="eastAsia"/>
              </w:rPr>
              <w:t>R４</w:t>
            </w:r>
          </w:p>
        </w:tc>
      </w:tr>
      <w:tr w:rsidR="00763B71" w14:paraId="3DA6EE3F" w14:textId="77777777" w:rsidTr="00A9281B">
        <w:trPr>
          <w:trHeight w:val="198"/>
        </w:trPr>
        <w:tc>
          <w:tcPr>
            <w:tcW w:w="1271" w:type="dxa"/>
          </w:tcPr>
          <w:p w14:paraId="1C83D9D7" w14:textId="01FC29AC" w:rsidR="00763B71" w:rsidRPr="00A9281B" w:rsidRDefault="00763B71" w:rsidP="00763B71">
            <w:pPr>
              <w:jc w:val="center"/>
              <w:rPr>
                <w:rFonts w:ascii="UD デジタル 教科書体 NK-B" w:eastAsia="UD デジタル 教科書体 NK-B"/>
              </w:rPr>
            </w:pPr>
            <w:r w:rsidRPr="00A9281B">
              <w:rPr>
                <w:rFonts w:ascii="UD デジタル 教科書体 NK-B" w:eastAsia="UD デジタル 教科書体 NK-B" w:hint="eastAsia"/>
              </w:rPr>
              <w:t>１，２９６人</w:t>
            </w:r>
          </w:p>
        </w:tc>
        <w:tc>
          <w:tcPr>
            <w:tcW w:w="1276" w:type="dxa"/>
          </w:tcPr>
          <w:p w14:paraId="0948D617" w14:textId="00375FF7" w:rsidR="00763B71" w:rsidRPr="00A9281B" w:rsidRDefault="00763B71" w:rsidP="00763B71">
            <w:pPr>
              <w:jc w:val="center"/>
              <w:rPr>
                <w:rFonts w:ascii="UD デジタル 教科書体 NK-B" w:eastAsia="UD デジタル 教科書体 NK-B"/>
              </w:rPr>
            </w:pPr>
            <w:r w:rsidRPr="00A9281B">
              <w:rPr>
                <w:rFonts w:ascii="UD デジタル 教科書体 NK-B" w:eastAsia="UD デジタル 教科書体 NK-B" w:hint="eastAsia"/>
              </w:rPr>
              <w:t>１，１４２人</w:t>
            </w:r>
          </w:p>
        </w:tc>
        <w:tc>
          <w:tcPr>
            <w:tcW w:w="1276" w:type="dxa"/>
          </w:tcPr>
          <w:p w14:paraId="4A49E0AF" w14:textId="4B5DCFC1" w:rsidR="00763B71" w:rsidRPr="00A9281B" w:rsidRDefault="00763B71" w:rsidP="00763B71">
            <w:pPr>
              <w:jc w:val="center"/>
              <w:rPr>
                <w:rFonts w:ascii="UD デジタル 教科書体 NK-B" w:eastAsia="UD デジタル 教科書体 NK-B"/>
              </w:rPr>
            </w:pPr>
            <w:r w:rsidRPr="00A9281B">
              <w:rPr>
                <w:rFonts w:ascii="UD デジタル 教科書体 NK-B" w:eastAsia="UD デジタル 教科書体 NK-B" w:hint="eastAsia"/>
              </w:rPr>
              <w:t>１，０７１人</w:t>
            </w:r>
          </w:p>
        </w:tc>
        <w:tc>
          <w:tcPr>
            <w:tcW w:w="1275" w:type="dxa"/>
          </w:tcPr>
          <w:p w14:paraId="0F3D797C" w14:textId="0C7835EB" w:rsidR="00763B71" w:rsidRPr="00A9281B" w:rsidRDefault="00763B71" w:rsidP="00763B71">
            <w:pPr>
              <w:jc w:val="center"/>
              <w:rPr>
                <w:rFonts w:ascii="UD デジタル 教科書体 NK-B" w:eastAsia="UD デジタル 教科書体 NK-B"/>
              </w:rPr>
            </w:pPr>
            <w:r w:rsidRPr="00A9281B">
              <w:rPr>
                <w:rFonts w:ascii="UD デジタル 教科書体 NK-B" w:eastAsia="UD デジタル 教科書体 NK-B" w:hint="eastAsia"/>
              </w:rPr>
              <w:t>９８６人</w:t>
            </w:r>
          </w:p>
        </w:tc>
        <w:tc>
          <w:tcPr>
            <w:tcW w:w="1276" w:type="dxa"/>
          </w:tcPr>
          <w:p w14:paraId="446A50B4" w14:textId="4B050993" w:rsidR="00763B71" w:rsidRPr="00A9281B" w:rsidRDefault="00763B71" w:rsidP="00763B71">
            <w:pPr>
              <w:jc w:val="center"/>
              <w:rPr>
                <w:rFonts w:ascii="UD デジタル 教科書体 NK-B" w:eastAsia="UD デジタル 教科書体 NK-B"/>
              </w:rPr>
            </w:pPr>
            <w:r>
              <w:rPr>
                <w:rFonts w:ascii="UD デジタル 教科書体 NK-B" w:eastAsia="UD デジタル 教科書体 NK-B" w:hint="eastAsia"/>
              </w:rPr>
              <w:t>83３</w:t>
            </w:r>
            <w:r w:rsidRPr="00A9281B">
              <w:rPr>
                <w:rFonts w:ascii="UD デジタル 教科書体 NK-B" w:eastAsia="UD デジタル 教科書体 NK-B" w:hint="eastAsia"/>
              </w:rPr>
              <w:t>人</w:t>
            </w:r>
          </w:p>
        </w:tc>
      </w:tr>
    </w:tbl>
    <w:p w14:paraId="141527A6" w14:textId="1D9FF7E5" w:rsidR="00473C6C" w:rsidRDefault="00473C6C" w:rsidP="00473C6C">
      <w:pPr>
        <w:rPr>
          <w:rFonts w:ascii="UD デジタル 教科書体 NK-B" w:eastAsia="UD デジタル 教科書体 NK-B"/>
          <w:sz w:val="22"/>
        </w:rPr>
      </w:pPr>
    </w:p>
    <w:p w14:paraId="1CF5DF37" w14:textId="77777777" w:rsidR="00D5339E" w:rsidRDefault="00D5339E" w:rsidP="00473C6C">
      <w:pPr>
        <w:rPr>
          <w:rFonts w:ascii="UD デジタル 教科書体 NK-B" w:eastAsia="UD デジタル 教科書体 NK-B"/>
          <w:sz w:val="22"/>
        </w:rPr>
      </w:pPr>
    </w:p>
    <w:p w14:paraId="08A1220A" w14:textId="77777777" w:rsidR="00AE4319" w:rsidRDefault="00AE4319" w:rsidP="00473C6C">
      <w:pPr>
        <w:rPr>
          <w:rFonts w:ascii="UD デジタル 教科書体 NK-B" w:eastAsia="UD デジタル 教科書体 NK-B"/>
          <w:sz w:val="22"/>
        </w:rPr>
      </w:pPr>
    </w:p>
    <w:p w14:paraId="0A9EC980" w14:textId="1C2D1591" w:rsidR="00473C6C" w:rsidRDefault="00473C6C" w:rsidP="00473C6C">
      <w:pPr>
        <w:rPr>
          <w:rFonts w:ascii="UD デジタル 教科書体 NK-B" w:eastAsia="UD デジタル 教科書体 NK-B"/>
          <w:sz w:val="22"/>
        </w:rPr>
      </w:pPr>
      <w:r>
        <w:rPr>
          <w:rFonts w:ascii="UD デジタル 教科書体 NK-B" w:eastAsia="UD デジタル 教科書体 NK-B" w:hint="eastAsia"/>
          <w:sz w:val="22"/>
        </w:rPr>
        <w:t>（３）危険ドラッグ</w:t>
      </w:r>
    </w:p>
    <w:p w14:paraId="08A4DDD7" w14:textId="77777777" w:rsidR="00473C6C" w:rsidRDefault="00473C6C" w:rsidP="00473C6C">
      <w:pPr>
        <w:ind w:leftChars="193" w:left="625" w:hangingChars="100" w:hanging="220"/>
        <w:rPr>
          <w:rFonts w:ascii="UD デジタル 教科書体 NK-B" w:eastAsia="UD デジタル 教科書体 NK-B"/>
          <w:sz w:val="22"/>
        </w:rPr>
      </w:pPr>
      <w:r>
        <w:rPr>
          <w:rFonts w:ascii="UD デジタル 教科書体 NK-B" w:eastAsia="UD デジタル 教科書体 NK-B" w:hint="eastAsia"/>
          <w:sz w:val="22"/>
        </w:rPr>
        <w:t>●平成２３年から全国的に危険ドラッグの乱用が流行し、本府においても、販売店舗が急増し、多数の乱用者がけいれんや意識消失などを起こして救急搬送され、中には死亡する事例も出るなど、重大な健康被害を及ぼした。</w:t>
      </w:r>
    </w:p>
    <w:p w14:paraId="37DF2645" w14:textId="77777777" w:rsidR="00473C6C" w:rsidRDefault="00473C6C" w:rsidP="00473C6C">
      <w:pPr>
        <w:ind w:leftChars="193" w:left="625"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9A20D8">
        <w:rPr>
          <w:rFonts w:ascii="UD デジタル 教科書体 NK-B" w:eastAsia="UD デジタル 教科書体 NK-B" w:hint="eastAsia"/>
          <w:sz w:val="22"/>
        </w:rPr>
        <w:t>平成</w:t>
      </w:r>
      <w:r>
        <w:rPr>
          <w:rFonts w:ascii="UD デジタル 教科書体 NK-B" w:eastAsia="UD デジタル 教科書体 NK-B" w:hint="eastAsia"/>
          <w:sz w:val="22"/>
        </w:rPr>
        <w:t>２４</w:t>
      </w:r>
      <w:r w:rsidRPr="009A20D8">
        <w:rPr>
          <w:rFonts w:ascii="UD デジタル 教科書体 NK-B" w:eastAsia="UD デジタル 教科書体 NK-B" w:hint="eastAsia"/>
          <w:sz w:val="22"/>
        </w:rPr>
        <w:t>年</w:t>
      </w:r>
      <w:r>
        <w:rPr>
          <w:rFonts w:ascii="UD デジタル 教科書体 NK-B" w:eastAsia="UD デジタル 教科書体 NK-B" w:hint="eastAsia"/>
          <w:sz w:val="22"/>
        </w:rPr>
        <w:t>１２</w:t>
      </w:r>
      <w:r w:rsidRPr="009A20D8">
        <w:rPr>
          <w:rFonts w:ascii="UD デジタル 教科書体 NK-B" w:eastAsia="UD デジタル 教科書体 NK-B" w:hint="eastAsia"/>
          <w:sz w:val="22"/>
        </w:rPr>
        <w:t>月</w:t>
      </w:r>
      <w:r>
        <w:rPr>
          <w:rFonts w:ascii="UD デジタル 教科書体 NK-B" w:eastAsia="UD デジタル 教科書体 NK-B" w:hint="eastAsia"/>
          <w:sz w:val="22"/>
        </w:rPr>
        <w:t>に</w:t>
      </w:r>
      <w:r w:rsidRPr="009A20D8">
        <w:rPr>
          <w:rFonts w:ascii="UD デジタル 教科書体 NK-B" w:eastAsia="UD デジタル 教科書体 NK-B" w:hint="eastAsia"/>
          <w:sz w:val="22"/>
        </w:rPr>
        <w:t>「大阪府薬物の濫用の防止に関する条例」</w:t>
      </w:r>
      <w:r>
        <w:rPr>
          <w:rFonts w:ascii="UD デジタル 教科書体 NK-B" w:eastAsia="UD デジタル 教科書体 NK-B" w:hint="eastAsia"/>
          <w:sz w:val="22"/>
        </w:rPr>
        <w:t>を</w:t>
      </w:r>
      <w:r w:rsidRPr="009A20D8">
        <w:rPr>
          <w:rFonts w:ascii="UD デジタル 教科書体 NK-B" w:eastAsia="UD デジタル 教科書体 NK-B" w:hint="eastAsia"/>
          <w:sz w:val="22"/>
        </w:rPr>
        <w:t>制定</w:t>
      </w:r>
      <w:r>
        <w:rPr>
          <w:rFonts w:ascii="UD デジタル 教科書体 NK-B" w:eastAsia="UD デジタル 教科書体 NK-B" w:hint="eastAsia"/>
          <w:sz w:val="22"/>
        </w:rPr>
        <w:t>し、関係機関が連携して販売店舗に徹底的に立入調査を実施するなど対策を講じた結果、平成２７年３月には府内の販売店舗は撲滅された。</w:t>
      </w:r>
    </w:p>
    <w:p w14:paraId="06CC0281" w14:textId="77777777" w:rsidR="00473C6C" w:rsidRDefault="00473C6C" w:rsidP="00473C6C">
      <w:pPr>
        <w:ind w:leftChars="193" w:left="625" w:hangingChars="100" w:hanging="220"/>
        <w:rPr>
          <w:rFonts w:ascii="UD デジタル 教科書体 NK-B" w:eastAsia="UD デジタル 教科書体 NK-B"/>
          <w:sz w:val="22"/>
        </w:rPr>
      </w:pPr>
      <w:r>
        <w:rPr>
          <w:rFonts w:ascii="UD デジタル 教科書体 NK-B" w:eastAsia="UD デジタル 教科書体 NK-B" w:hint="eastAsia"/>
          <w:noProof/>
          <w:sz w:val="22"/>
        </w:rPr>
        <mc:AlternateContent>
          <mc:Choice Requires="wps">
            <w:drawing>
              <wp:anchor distT="0" distB="0" distL="114300" distR="114300" simplePos="0" relativeHeight="251677184" behindDoc="0" locked="0" layoutInCell="1" allowOverlap="1" wp14:anchorId="073491E9" wp14:editId="5FF0A80E">
                <wp:simplePos x="0" y="0"/>
                <wp:positionH relativeFrom="column">
                  <wp:posOffset>3657235</wp:posOffset>
                </wp:positionH>
                <wp:positionV relativeFrom="paragraph">
                  <wp:posOffset>624597</wp:posOffset>
                </wp:positionV>
                <wp:extent cx="914400" cy="350196"/>
                <wp:effectExtent l="0" t="0" r="14605" b="12065"/>
                <wp:wrapNone/>
                <wp:docPr id="13" name="テキスト ボックス 13"/>
                <wp:cNvGraphicFramePr/>
                <a:graphic xmlns:a="http://schemas.openxmlformats.org/drawingml/2006/main">
                  <a:graphicData uri="http://schemas.microsoft.com/office/word/2010/wordprocessingShape">
                    <wps:wsp>
                      <wps:cNvSpPr txBox="1"/>
                      <wps:spPr>
                        <a:xfrm>
                          <a:off x="0" y="0"/>
                          <a:ext cx="914400" cy="350196"/>
                        </a:xfrm>
                        <a:prstGeom prst="rect">
                          <a:avLst/>
                        </a:prstGeom>
                        <a:solidFill>
                          <a:schemeClr val="lt1"/>
                        </a:solidFill>
                        <a:ln w="6350">
                          <a:solidFill>
                            <a:prstClr val="black"/>
                          </a:solidFill>
                        </a:ln>
                      </wps:spPr>
                      <wps:txbx>
                        <w:txbxContent>
                          <w:p w14:paraId="2C03AF99" w14:textId="77777777" w:rsidR="005754B1" w:rsidRDefault="005754B1">
                            <w:r w:rsidRPr="00343108">
                              <w:rPr>
                                <w:rFonts w:ascii="UD デジタル 教科書体 NK-B" w:eastAsia="UD デジタル 教科書体 NK-B" w:hint="eastAsia"/>
                                <w:sz w:val="20"/>
                              </w:rPr>
                              <w:t>出典：大阪府薬務課HPより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3491E9" id="テキスト ボックス 13" o:spid="_x0000_s1027" type="#_x0000_t202" style="position:absolute;left:0;text-align:left;margin-left:287.95pt;margin-top:49.2pt;width:1in;height:27.55pt;z-index:251677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" fillcolor="white [3201]" strokeweight=".5pt">
                <v:textbox>
                  <w:txbxContent>
                    <w:p w14:paraId="2C03AF99" w14:textId="77777777" w:rsidR="005754B1" w:rsidRDefault="005754B1">
                      <w:r w:rsidRPr="00343108">
                        <w:rPr>
                          <w:rFonts w:ascii="UD デジタル 教科書体 NK-B" w:eastAsia="UD デジタル 教科書体 NK-B" w:hint="eastAsia"/>
                          <w:sz w:val="20"/>
                        </w:rPr>
                        <w:t>出典：大阪府薬務課HPより</w:t>
                      </w:r>
                    </w:p>
                  </w:txbxContent>
                </v:textbox>
              </v:shape>
            </w:pict>
          </mc:Fallback>
        </mc:AlternateContent>
      </w:r>
      <w:r>
        <w:rPr>
          <w:rFonts w:ascii="UD デジタル 教科書体 NK-B" w:eastAsia="UD デジタル 教科書体 NK-B" w:hint="eastAsia"/>
          <w:sz w:val="22"/>
        </w:rPr>
        <w:t>●危険ドラッグによる健康被害（救急搬送）事例についても、平成２６年に６７件の報告があったが、販売店舗の消滅と共に平成２８年には１件と激減し、その後の報告は０件となっている。</w:t>
      </w:r>
    </w:p>
    <w:p w14:paraId="5B88D5BE" w14:textId="77777777" w:rsidR="00473C6C" w:rsidRDefault="00473C6C" w:rsidP="00473C6C">
      <w:pPr>
        <w:rPr>
          <w:rFonts w:ascii="UD デジタル 教科書体 NK-B" w:eastAsia="UD デジタル 教科書体 NK-B"/>
          <w:sz w:val="22"/>
        </w:rPr>
      </w:pPr>
      <w:r>
        <w:rPr>
          <w:rFonts w:ascii="UD デジタル 教科書体 NK-B" w:eastAsia="UD デジタル 教科書体 NK-B"/>
          <w:noProof/>
          <w:sz w:val="22"/>
        </w:rPr>
        <mc:AlternateContent>
          <mc:Choice Requires="wps">
            <w:drawing>
              <wp:anchor distT="0" distB="0" distL="114300" distR="114300" simplePos="0" relativeHeight="251542528" behindDoc="0" locked="0" layoutInCell="1" allowOverlap="1" wp14:anchorId="30C3515A" wp14:editId="6CCB8FBA">
                <wp:simplePos x="0" y="0"/>
                <wp:positionH relativeFrom="column">
                  <wp:posOffset>427652</wp:posOffset>
                </wp:positionH>
                <wp:positionV relativeFrom="paragraph">
                  <wp:posOffset>54178</wp:posOffset>
                </wp:positionV>
                <wp:extent cx="4960499" cy="2188156"/>
                <wp:effectExtent l="0" t="0" r="12065" b="22225"/>
                <wp:wrapNone/>
                <wp:docPr id="34" name="テキスト ボックス 34"/>
                <wp:cNvGraphicFramePr/>
                <a:graphic xmlns:a="http://schemas.openxmlformats.org/drawingml/2006/main">
                  <a:graphicData uri="http://schemas.microsoft.com/office/word/2010/wordprocessingShape">
                    <wps:wsp>
                      <wps:cNvSpPr txBox="1"/>
                      <wps:spPr>
                        <a:xfrm>
                          <a:off x="0" y="0"/>
                          <a:ext cx="4960499" cy="2188156"/>
                        </a:xfrm>
                        <a:prstGeom prst="rect">
                          <a:avLst/>
                        </a:prstGeom>
                        <a:solidFill>
                          <a:schemeClr val="lt1"/>
                        </a:solidFill>
                        <a:ln w="6350">
                          <a:solidFill>
                            <a:prstClr val="black"/>
                          </a:solidFill>
                        </a:ln>
                      </wps:spPr>
                      <wps:txbx>
                        <w:txbxContent>
                          <w:p w14:paraId="1DBAFE8C" w14:textId="77777777" w:rsidR="005754B1" w:rsidRDefault="005754B1" w:rsidP="00473C6C">
                            <w:r>
                              <w:rPr>
                                <w:noProof/>
                              </w:rPr>
                              <w:drawing>
                                <wp:inline distT="0" distB="0" distL="0" distR="0" wp14:anchorId="581A300E" wp14:editId="48D0FB46">
                                  <wp:extent cx="4686300" cy="2130357"/>
                                  <wp:effectExtent l="0" t="0" r="0" b="3810"/>
                                  <wp:docPr id="33" name="グラフ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3515A" id="テキスト ボックス 34" o:spid="_x0000_s1028" type="#_x0000_t202" style="position:absolute;left:0;text-align:left;margin-left:33.65pt;margin-top:4.25pt;width:390.6pt;height:172.3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" fillcolor="white [3201]" strokeweight=".5pt">
                <v:textbox>
                  <w:txbxContent>
                    <w:p w14:paraId="1DBAFE8C" w14:textId="77777777" w:rsidR="005754B1" w:rsidRDefault="005754B1" w:rsidP="00473C6C">
                      <w:r>
                        <w:rPr>
                          <w:noProof/>
                        </w:rPr>
                        <w:drawing>
                          <wp:inline distT="0" distB="0" distL="0" distR="0" wp14:anchorId="581A300E" wp14:editId="48D0FB46">
                            <wp:extent cx="4686300" cy="2130357"/>
                            <wp:effectExtent l="0" t="0" r="0" b="3810"/>
                            <wp:docPr id="33" name="グラフ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xbxContent>
                </v:textbox>
              </v:shape>
            </w:pict>
          </mc:Fallback>
        </mc:AlternateContent>
      </w:r>
    </w:p>
    <w:p w14:paraId="2B7CD3C9" w14:textId="77777777" w:rsidR="00473C6C" w:rsidRDefault="00473C6C" w:rsidP="00473C6C">
      <w:pPr>
        <w:rPr>
          <w:rFonts w:ascii="UD デジタル 教科書体 NK-B" w:eastAsia="UD デジタル 教科書体 NK-B"/>
          <w:sz w:val="22"/>
        </w:rPr>
      </w:pPr>
    </w:p>
    <w:p w14:paraId="6ED57FDD" w14:textId="77777777" w:rsidR="00473C6C" w:rsidRDefault="00473C6C" w:rsidP="00473C6C">
      <w:pPr>
        <w:rPr>
          <w:rFonts w:ascii="UD デジタル 教科書体 NK-B" w:eastAsia="UD デジタル 教科書体 NK-B"/>
          <w:sz w:val="22"/>
        </w:rPr>
      </w:pPr>
    </w:p>
    <w:p w14:paraId="0F9723D2" w14:textId="412010F9" w:rsidR="00473C6C" w:rsidRDefault="00473C6C" w:rsidP="00473C6C">
      <w:pPr>
        <w:rPr>
          <w:rFonts w:ascii="UD デジタル 教科書体 NK-B" w:eastAsia="UD デジタル 教科書体 NK-B"/>
          <w:sz w:val="22"/>
        </w:rPr>
      </w:pPr>
    </w:p>
    <w:p w14:paraId="3445DD5F" w14:textId="0637FCC6" w:rsidR="00473C6C" w:rsidRDefault="005455EA" w:rsidP="00473C6C">
      <w:pPr>
        <w:rPr>
          <w:rFonts w:ascii="UD デジタル 教科書体 NK-B" w:eastAsia="UD デジタル 教科書体 NK-B"/>
          <w:sz w:val="22"/>
        </w:rPr>
      </w:pPr>
      <w:r>
        <w:rPr>
          <w:rFonts w:ascii="UD デジタル 教科書体 NK-B" w:eastAsia="UD デジタル 教科書体 NK-B"/>
          <w:noProof/>
          <w:sz w:val="22"/>
        </w:rPr>
        <mc:AlternateContent>
          <mc:Choice Requires="wps">
            <w:drawing>
              <wp:anchor distT="0" distB="0" distL="114300" distR="114300" simplePos="0" relativeHeight="251543552" behindDoc="0" locked="0" layoutInCell="1" allowOverlap="1" wp14:anchorId="463F8038" wp14:editId="6641AF6C">
                <wp:simplePos x="0" y="0"/>
                <wp:positionH relativeFrom="column">
                  <wp:posOffset>1166954</wp:posOffset>
                </wp:positionH>
                <wp:positionV relativeFrom="paragraph">
                  <wp:posOffset>57690</wp:posOffset>
                </wp:positionV>
                <wp:extent cx="914400" cy="321013"/>
                <wp:effectExtent l="0" t="0" r="12065" b="22225"/>
                <wp:wrapNone/>
                <wp:docPr id="36" name="テキスト ボックス 36"/>
                <wp:cNvGraphicFramePr/>
                <a:graphic xmlns:a="http://schemas.openxmlformats.org/drawingml/2006/main">
                  <a:graphicData uri="http://schemas.microsoft.com/office/word/2010/wordprocessingShape">
                    <wps:wsp>
                      <wps:cNvSpPr txBox="1"/>
                      <wps:spPr>
                        <a:xfrm>
                          <a:off x="0" y="0"/>
                          <a:ext cx="914400" cy="321013"/>
                        </a:xfrm>
                        <a:prstGeom prst="rect">
                          <a:avLst/>
                        </a:prstGeom>
                        <a:solidFill>
                          <a:schemeClr val="lt1"/>
                        </a:solidFill>
                        <a:ln w="6350">
                          <a:solidFill>
                            <a:prstClr val="black"/>
                          </a:solidFill>
                        </a:ln>
                      </wps:spPr>
                      <wps:txbx>
                        <w:txbxContent>
                          <w:p w14:paraId="61472D75" w14:textId="77777777" w:rsidR="005754B1" w:rsidRPr="00857FB2" w:rsidRDefault="005754B1" w:rsidP="00473C6C">
                            <w:pPr>
                              <w:rPr>
                                <w:rFonts w:ascii="UD デジタル 教科書体 NK-B" w:eastAsia="UD デジタル 教科書体 NK-B"/>
                              </w:rPr>
                            </w:pPr>
                            <w:r w:rsidRPr="00857FB2">
                              <w:rPr>
                                <w:rFonts w:ascii="UD デジタル 教科書体 NK-B" w:eastAsia="UD デジタル 教科書体 NK-B" w:hint="eastAsia"/>
                              </w:rPr>
                              <w:t>平成26年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3F8038" id="テキスト ボックス 36" o:spid="_x0000_s1029" type="#_x0000_t202" style="position:absolute;left:0;text-align:left;margin-left:91.9pt;margin-top:4.55pt;width:1in;height:25.3pt;z-index:251543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" fillcolor="white [3201]" strokeweight=".5pt">
                <v:textbox>
                  <w:txbxContent>
                    <w:p w14:paraId="61472D75" w14:textId="77777777" w:rsidR="005754B1" w:rsidRPr="00857FB2" w:rsidRDefault="005754B1" w:rsidP="00473C6C">
                      <w:pPr>
                        <w:rPr>
                          <w:rFonts w:ascii="UD デジタル 教科書体 NK-B" w:eastAsia="UD デジタル 教科書体 NK-B"/>
                        </w:rPr>
                      </w:pPr>
                      <w:r w:rsidRPr="00857FB2">
                        <w:rPr>
                          <w:rFonts w:ascii="UD デジタル 教科書体 NK-B" w:eastAsia="UD デジタル 教科書体 NK-B" w:hint="eastAsia"/>
                        </w:rPr>
                        <w:t>平成26年</w:t>
                      </w:r>
                    </w:p>
                  </w:txbxContent>
                </v:textbox>
              </v:shape>
            </w:pict>
          </mc:Fallback>
        </mc:AlternateContent>
      </w:r>
    </w:p>
    <w:p w14:paraId="774A542F" w14:textId="027DFB65" w:rsidR="00473C6C" w:rsidRDefault="00473C6C" w:rsidP="00473C6C">
      <w:pPr>
        <w:rPr>
          <w:rFonts w:ascii="UD デジタル 教科書体 NK-B" w:eastAsia="UD デジタル 教科書体 NK-B"/>
          <w:sz w:val="22"/>
        </w:rPr>
      </w:pPr>
    </w:p>
    <w:p w14:paraId="1EC93AE8" w14:textId="28AEE0A0" w:rsidR="00473C6C" w:rsidRDefault="00473C6C" w:rsidP="00473C6C">
      <w:pPr>
        <w:rPr>
          <w:rFonts w:ascii="UD デジタル 教科書体 NK-B" w:eastAsia="UD デジタル 教科書体 NK-B"/>
          <w:sz w:val="22"/>
        </w:rPr>
      </w:pPr>
      <w:r>
        <w:rPr>
          <w:rFonts w:ascii="UD デジタル 教科書体 NK-B" w:eastAsia="UD デジタル 教科書体 NK-B" w:hint="eastAsia"/>
          <w:sz w:val="22"/>
        </w:rPr>
        <w:lastRenderedPageBreak/>
        <w:t>（４）大麻</w:t>
      </w:r>
    </w:p>
    <w:p w14:paraId="28E59A18" w14:textId="0AB41B63" w:rsidR="00473C6C" w:rsidRDefault="00473C6C" w:rsidP="00473C6C">
      <w:pPr>
        <w:ind w:leftChars="193" w:left="625" w:hangingChars="100" w:hanging="220"/>
        <w:rPr>
          <w:rFonts w:ascii="UD デジタル 教科書体 NK-B" w:eastAsia="UD デジタル 教科書体 NK-B"/>
          <w:sz w:val="22"/>
        </w:rPr>
      </w:pPr>
      <w:r w:rsidRPr="001A7A21">
        <w:rPr>
          <w:rFonts w:ascii="UD デジタル 教科書体 NK-B" w:eastAsia="UD デジタル 教科書体 NK-B"/>
          <w:noProof/>
          <w:sz w:val="22"/>
        </w:rPr>
        <mc:AlternateContent>
          <mc:Choice Requires="wps">
            <w:drawing>
              <wp:anchor distT="0" distB="0" distL="114300" distR="114300" simplePos="0" relativeHeight="251537408" behindDoc="0" locked="0" layoutInCell="1" allowOverlap="1" wp14:anchorId="22E4DC8A" wp14:editId="40ED6D87">
                <wp:simplePos x="0" y="0"/>
                <wp:positionH relativeFrom="column">
                  <wp:posOffset>4520565</wp:posOffset>
                </wp:positionH>
                <wp:positionV relativeFrom="paragraph">
                  <wp:posOffset>403225</wp:posOffset>
                </wp:positionV>
                <wp:extent cx="657225" cy="361950"/>
                <wp:effectExtent l="0" t="0" r="0" b="0"/>
                <wp:wrapNone/>
                <wp:docPr id="37" name="テキスト ボックス 36"/>
                <wp:cNvGraphicFramePr/>
                <a:graphic xmlns:a="http://schemas.openxmlformats.org/drawingml/2006/main">
                  <a:graphicData uri="http://schemas.microsoft.com/office/word/2010/wordprocessingShape">
                    <wps:wsp>
                      <wps:cNvSpPr txBox="1"/>
                      <wps:spPr>
                        <a:xfrm>
                          <a:off x="0" y="0"/>
                          <a:ext cx="657225" cy="361950"/>
                        </a:xfrm>
                        <a:prstGeom prst="rect">
                          <a:avLst/>
                        </a:prstGeom>
                        <a:noFill/>
                      </wps:spPr>
                      <wps:txbx>
                        <w:txbxContent>
                          <w:p w14:paraId="7CEF7568" w14:textId="77777777" w:rsidR="005754B1" w:rsidRPr="001A7A21" w:rsidRDefault="005754B1" w:rsidP="00473C6C">
                            <w:pPr>
                              <w:pStyle w:val="Web"/>
                              <w:spacing w:before="0" w:beforeAutospacing="0" w:after="0" w:afterAutospacing="0"/>
                              <w:rPr>
                                <w:rFonts w:ascii="UD デジタル 教科書体 NK-B" w:eastAsia="UD デジタル 教科書体 NK-B"/>
                                <w:sz w:val="22"/>
                              </w:rPr>
                            </w:pPr>
                            <w:r w:rsidRPr="001A7A21">
                              <w:rPr>
                                <w:rFonts w:ascii="UD デジタル 教科書体 NK-B" w:eastAsia="UD デジタル 教科書体 NK-B" w:hAnsi="HGS創英角ｺﾞｼｯｸUB" w:cstheme="minorBidi" w:hint="eastAsia"/>
                                <w:color w:val="000000" w:themeColor="text1"/>
                                <w:kern w:val="24"/>
                                <w:sz w:val="22"/>
                              </w:rPr>
                              <w:t>大麻草</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E4DC8A" id="_x0000_s1030" type="#_x0000_t202" style="position:absolute;left:0;text-align:left;margin-left:355.95pt;margin-top:31.75pt;width:51.75pt;height:28.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" filled="f" stroked="f">
                <v:textbox>
                  <w:txbxContent>
                    <w:p w14:paraId="7CEF7568" w14:textId="77777777" w:rsidR="005754B1" w:rsidRPr="001A7A21" w:rsidRDefault="005754B1" w:rsidP="00473C6C">
                      <w:pPr>
                        <w:pStyle w:val="Web"/>
                        <w:spacing w:before="0" w:beforeAutospacing="0" w:after="0" w:afterAutospacing="0"/>
                        <w:rPr>
                          <w:rFonts w:ascii="UD デジタル 教科書体 NK-B" w:eastAsia="UD デジタル 教科書体 NK-B"/>
                          <w:sz w:val="22"/>
                        </w:rPr>
                      </w:pPr>
                      <w:r w:rsidRPr="001A7A21">
                        <w:rPr>
                          <w:rFonts w:ascii="UD デジタル 教科書体 NK-B" w:eastAsia="UD デジタル 教科書体 NK-B" w:hAnsi="HGS創英角ｺﾞｼｯｸUB" w:cstheme="minorBidi" w:hint="eastAsia"/>
                          <w:color w:val="000000" w:themeColor="text1"/>
                          <w:kern w:val="24"/>
                          <w:sz w:val="22"/>
                        </w:rPr>
                        <w:t>大麻草</w:t>
                      </w:r>
                    </w:p>
                  </w:txbxContent>
                </v:textbox>
              </v:shape>
            </w:pict>
          </mc:Fallback>
        </mc:AlternateContent>
      </w:r>
      <w:r>
        <w:rPr>
          <w:rFonts w:ascii="UD デジタル 教科書体 NK-B" w:eastAsia="UD デジタル 教科書体 NK-B" w:hint="eastAsia"/>
          <w:noProof/>
          <w:sz w:val="22"/>
        </w:rPr>
        <mc:AlternateContent>
          <mc:Choice Requires="wps">
            <w:drawing>
              <wp:anchor distT="0" distB="0" distL="114300" distR="114300" simplePos="0" relativeHeight="251532288" behindDoc="0" locked="0" layoutInCell="1" allowOverlap="1" wp14:anchorId="6F8FB440" wp14:editId="7702DDC7">
                <wp:simplePos x="0" y="0"/>
                <wp:positionH relativeFrom="column">
                  <wp:posOffset>4425315</wp:posOffset>
                </wp:positionH>
                <wp:positionV relativeFrom="paragraph">
                  <wp:posOffset>349250</wp:posOffset>
                </wp:positionV>
                <wp:extent cx="1456690" cy="1038225"/>
                <wp:effectExtent l="0" t="0" r="0" b="9525"/>
                <wp:wrapNone/>
                <wp:docPr id="5" name="テキスト ボックス 5"/>
                <wp:cNvGraphicFramePr/>
                <a:graphic xmlns:a="http://schemas.openxmlformats.org/drawingml/2006/main">
                  <a:graphicData uri="http://schemas.microsoft.com/office/word/2010/wordprocessingShape">
                    <wps:wsp>
                      <wps:cNvSpPr txBox="1"/>
                      <wps:spPr>
                        <a:xfrm>
                          <a:off x="0" y="0"/>
                          <a:ext cx="1456690" cy="1038225"/>
                        </a:xfrm>
                        <a:prstGeom prst="rect">
                          <a:avLst/>
                        </a:prstGeom>
                        <a:solidFill>
                          <a:schemeClr val="lt1"/>
                        </a:solidFill>
                        <a:ln w="6350">
                          <a:noFill/>
                        </a:ln>
                      </wps:spPr>
                      <wps:txbx>
                        <w:txbxContent>
                          <w:p w14:paraId="5DE03830" w14:textId="77777777" w:rsidR="005754B1" w:rsidRDefault="005754B1" w:rsidP="00473C6C">
                            <w:r w:rsidRPr="006501D4">
                              <w:rPr>
                                <w:noProof/>
                              </w:rPr>
                              <w:drawing>
                                <wp:inline distT="0" distB="0" distL="0" distR="0" wp14:anchorId="7ABD81EE" wp14:editId="0E28EC9A">
                                  <wp:extent cx="1247775" cy="1181708"/>
                                  <wp:effectExtent l="0" t="0" r="0" b="0"/>
                                  <wp:docPr id="38" name="Picture 5" descr="taimas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descr="taimaso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968" cy="12273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FB440" id="テキスト ボックス 5" o:spid="_x0000_s1031" type="#_x0000_t202" style="position:absolute;left:0;text-align:left;margin-left:348.45pt;margin-top:27.5pt;width:114.7pt;height:81.7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" fillcolor="white [3201]" stroked="f" strokeweight=".5pt">
                <v:textbox>
                  <w:txbxContent>
                    <w:p w14:paraId="5DE03830" w14:textId="77777777" w:rsidR="005754B1" w:rsidRDefault="005754B1" w:rsidP="00473C6C">
                      <w:r w:rsidRPr="006501D4">
                        <w:rPr>
                          <w:noProof/>
                        </w:rPr>
                        <w:drawing>
                          <wp:inline distT="0" distB="0" distL="0" distR="0" wp14:anchorId="7ABD81EE" wp14:editId="0E28EC9A">
                            <wp:extent cx="1247775" cy="1181708"/>
                            <wp:effectExtent l="0" t="0" r="0" b="0"/>
                            <wp:docPr id="38" name="Picture 5" descr="taimas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descr="taimaso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968" cy="1227349"/>
                                    </a:xfrm>
                                    <a:prstGeom prst="rect">
                                      <a:avLst/>
                                    </a:prstGeom>
                                    <a:noFill/>
                                    <a:ln>
                                      <a:noFill/>
                                    </a:ln>
                                  </pic:spPr>
                                </pic:pic>
                              </a:graphicData>
                            </a:graphic>
                          </wp:inline>
                        </w:drawing>
                      </w:r>
                    </w:p>
                  </w:txbxContent>
                </v:textbox>
              </v:shape>
            </w:pict>
          </mc:Fallback>
        </mc:AlternateContent>
      </w:r>
      <w:r>
        <w:rPr>
          <w:rFonts w:ascii="UD デジタル 教科書体 NK-B" w:eastAsia="UD デジタル 教科書体 NK-B" w:hint="eastAsia"/>
          <w:sz w:val="22"/>
        </w:rPr>
        <w:t>●大麻の乱用については、危険ド</w:t>
      </w:r>
      <w:r w:rsidR="00FC206B">
        <w:rPr>
          <w:rFonts w:ascii="UD デジタル 教科書体 NK-B" w:eastAsia="UD デジタル 教科書体 NK-B" w:hint="eastAsia"/>
          <w:sz w:val="22"/>
        </w:rPr>
        <w:t>ラッグ乱用の鎮静化と入れ替わるように急増しており、中でも</w:t>
      </w:r>
      <w:r w:rsidR="00C204B6">
        <w:rPr>
          <w:rFonts w:ascii="UD デジタル 教科書体 NK-B" w:eastAsia="UD デジタル 教科書体 NK-B" w:hint="eastAsia"/>
          <w:sz w:val="22"/>
        </w:rPr>
        <w:t>若年者</w:t>
      </w:r>
      <w:r>
        <w:rPr>
          <w:rFonts w:ascii="UD デジタル 教科書体 NK-B" w:eastAsia="UD デジタル 教科書体 NK-B" w:hint="eastAsia"/>
          <w:sz w:val="22"/>
        </w:rPr>
        <w:t>を中心に急激な広がりを見せている。</w:t>
      </w:r>
    </w:p>
    <w:p w14:paraId="6EC6098B" w14:textId="5C63C013" w:rsidR="008F7E87" w:rsidRDefault="008F7E87" w:rsidP="00473C6C">
      <w:pPr>
        <w:ind w:leftChars="193" w:left="625"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625F60">
        <w:rPr>
          <w:rFonts w:ascii="UD デジタル 教科書体 NK-B" w:eastAsia="UD デジタル 教科書体 NK-B" w:hint="eastAsia"/>
          <w:sz w:val="22"/>
          <w:u w:val="single"/>
        </w:rPr>
        <w:t>大麻事犯検挙者</w:t>
      </w:r>
      <w:r>
        <w:rPr>
          <w:rFonts w:ascii="UD デジタル 教科書体 NK-B" w:eastAsia="UD デジタル 教科書体 NK-B" w:hint="eastAsia"/>
          <w:sz w:val="22"/>
        </w:rPr>
        <w:t>は、平成２８</w:t>
      </w:r>
      <w:r w:rsidR="00473C6C">
        <w:rPr>
          <w:rFonts w:ascii="UD デジタル 教科書体 NK-B" w:eastAsia="UD デジタル 教科書体 NK-B" w:hint="eastAsia"/>
          <w:sz w:val="22"/>
        </w:rPr>
        <w:t>年１</w:t>
      </w:r>
      <w:r>
        <w:rPr>
          <w:rFonts w:ascii="UD デジタル 教科書体 NK-B" w:eastAsia="UD デジタル 教科書体 NK-B" w:hint="eastAsia"/>
          <w:sz w:val="22"/>
        </w:rPr>
        <w:t>５９</w:t>
      </w:r>
      <w:r w:rsidR="00473C6C">
        <w:rPr>
          <w:rFonts w:ascii="UD デジタル 教科書体 NK-B" w:eastAsia="UD デジタル 教科書体 NK-B" w:hint="eastAsia"/>
          <w:sz w:val="22"/>
        </w:rPr>
        <w:t>人から</w:t>
      </w:r>
      <w:r w:rsidR="00D21228">
        <w:rPr>
          <w:rFonts w:ascii="UD デジタル 教科書体 NK-B" w:eastAsia="UD デジタル 教科書体 NK-B" w:hint="eastAsia"/>
          <w:sz w:val="22"/>
        </w:rPr>
        <w:t>令和４</w:t>
      </w:r>
      <w:r w:rsidR="00473C6C">
        <w:rPr>
          <w:rFonts w:ascii="UD デジタル 教科書体 NK-B" w:eastAsia="UD デジタル 教科書体 NK-B" w:hint="eastAsia"/>
          <w:sz w:val="22"/>
        </w:rPr>
        <w:t>年</w:t>
      </w:r>
      <w:r w:rsidR="00D21228">
        <w:rPr>
          <w:rFonts w:ascii="UD デジタル 教科書体 NK-B" w:eastAsia="UD デジタル 教科書体 NK-B" w:hint="eastAsia"/>
          <w:sz w:val="22"/>
        </w:rPr>
        <w:t>５８０</w:t>
      </w:r>
      <w:r w:rsidR="00473C6C">
        <w:rPr>
          <w:rFonts w:ascii="UD デジタル 教科書体 NK-B" w:eastAsia="UD デジタル 教科書体 NK-B" w:hint="eastAsia"/>
          <w:sz w:val="22"/>
        </w:rPr>
        <w:t>人と</w:t>
      </w:r>
      <w:r w:rsidR="007C0E6C" w:rsidRPr="00625F60">
        <w:rPr>
          <w:rFonts w:ascii="UD デジタル 教科書体 NK-B" w:eastAsia="UD デジタル 教科書体 NK-B" w:hint="eastAsia"/>
          <w:sz w:val="22"/>
          <w:u w:val="single"/>
        </w:rPr>
        <w:t>急</w:t>
      </w:r>
      <w:r w:rsidR="00473C6C" w:rsidRPr="00625F60">
        <w:rPr>
          <w:rFonts w:ascii="UD デジタル 教科書体 NK-B" w:eastAsia="UD デジタル 教科書体 NK-B" w:hint="eastAsia"/>
          <w:sz w:val="22"/>
          <w:u w:val="single"/>
        </w:rPr>
        <w:t>増</w:t>
      </w:r>
      <w:r w:rsidR="00473C6C">
        <w:rPr>
          <w:rFonts w:ascii="UD デジタル 教科書体 NK-B" w:eastAsia="UD デジタル 教科書体 NK-B" w:hint="eastAsia"/>
          <w:sz w:val="22"/>
        </w:rPr>
        <w:t>。</w:t>
      </w:r>
    </w:p>
    <w:p w14:paraId="62761C5B" w14:textId="74A593E9" w:rsidR="00473C6C" w:rsidRDefault="008F7E87" w:rsidP="008F7E87">
      <w:pPr>
        <w:ind w:leftChars="293" w:left="615"/>
        <w:rPr>
          <w:rFonts w:ascii="UD デジタル 教科書体 NK-B" w:eastAsia="UD デジタル 教科書体 NK-B"/>
          <w:sz w:val="22"/>
        </w:rPr>
      </w:pPr>
      <w:r w:rsidRPr="00625F60">
        <w:rPr>
          <w:rFonts w:ascii="UD デジタル 教科書体 NK-B" w:eastAsia="UD デジタル 教科書体 NK-B" w:hint="eastAsia"/>
          <w:sz w:val="22"/>
          <w:u w:val="single"/>
        </w:rPr>
        <w:t>特に２</w:t>
      </w:r>
      <w:r w:rsidR="00473C6C" w:rsidRPr="00625F60">
        <w:rPr>
          <w:rFonts w:ascii="UD デジタル 教科書体 NK-B" w:eastAsia="UD デジタル 教科書体 NK-B" w:hint="eastAsia"/>
          <w:sz w:val="22"/>
          <w:u w:val="single"/>
        </w:rPr>
        <w:t>０歳</w:t>
      </w:r>
      <w:r w:rsidRPr="00625F60">
        <w:rPr>
          <w:rFonts w:ascii="UD デジタル 教科書体 NK-B" w:eastAsia="UD デジタル 教科書体 NK-B" w:hint="eastAsia"/>
          <w:sz w:val="22"/>
          <w:u w:val="single"/>
        </w:rPr>
        <w:t>代及び</w:t>
      </w:r>
      <w:r w:rsidR="007C0E6C" w:rsidRPr="00625F60">
        <w:rPr>
          <w:rFonts w:ascii="UD デジタル 教科書体 NK-B" w:eastAsia="UD デジタル 教科書体 NK-B" w:hint="eastAsia"/>
          <w:sz w:val="22"/>
          <w:u w:val="single"/>
        </w:rPr>
        <w:t>２０歳未満の者</w:t>
      </w:r>
      <w:r w:rsidRPr="00625F60">
        <w:rPr>
          <w:rFonts w:ascii="UD デジタル 教科書体 NK-B" w:eastAsia="UD デジタル 教科書体 NK-B" w:hint="eastAsia"/>
          <w:sz w:val="22"/>
          <w:u w:val="single"/>
        </w:rPr>
        <w:t>の</w:t>
      </w:r>
      <w:r w:rsidR="00473C6C" w:rsidRPr="00625F60">
        <w:rPr>
          <w:rFonts w:ascii="UD デジタル 教科書体 NK-B" w:eastAsia="UD デジタル 教科書体 NK-B" w:hint="eastAsia"/>
          <w:sz w:val="22"/>
          <w:u w:val="single"/>
        </w:rPr>
        <w:t>割合が上昇</w:t>
      </w:r>
      <w:r w:rsidR="00473C6C">
        <w:rPr>
          <w:rFonts w:ascii="UD デジタル 教科書体 NK-B" w:eastAsia="UD デジタル 教科書体 NK-B" w:hint="eastAsia"/>
          <w:sz w:val="22"/>
        </w:rPr>
        <w:t>している。</w:t>
      </w:r>
    </w:p>
    <w:p w14:paraId="401B3C65" w14:textId="47B70622" w:rsidR="003368FA" w:rsidRDefault="00473C6C" w:rsidP="00473C6C">
      <w:pPr>
        <w:ind w:firstLineChars="193" w:firstLine="425"/>
        <w:rPr>
          <w:rFonts w:ascii="UD デジタル 教科書体 NK-B" w:eastAsia="UD デジタル 教科書体 NK-B"/>
          <w:sz w:val="22"/>
        </w:rPr>
      </w:pPr>
      <w:r w:rsidRPr="001A7A21">
        <w:rPr>
          <w:rFonts w:ascii="UD デジタル 教科書体 NK-B" w:eastAsia="UD デジタル 教科書体 NK-B"/>
          <w:noProof/>
          <w:sz w:val="22"/>
        </w:rPr>
        <mc:AlternateContent>
          <mc:Choice Requires="wps">
            <w:drawing>
              <wp:anchor distT="0" distB="0" distL="114300" distR="114300" simplePos="0" relativeHeight="251534336" behindDoc="0" locked="0" layoutInCell="1" allowOverlap="1" wp14:anchorId="4403161A" wp14:editId="49088E39">
                <wp:simplePos x="0" y="0"/>
                <wp:positionH relativeFrom="column">
                  <wp:posOffset>4520565</wp:posOffset>
                </wp:positionH>
                <wp:positionV relativeFrom="paragraph">
                  <wp:posOffset>167640</wp:posOffset>
                </wp:positionV>
                <wp:extent cx="1267460" cy="352425"/>
                <wp:effectExtent l="0" t="0" r="0" b="0"/>
                <wp:wrapNone/>
                <wp:docPr id="11" name="テキスト ボックス 10"/>
                <wp:cNvGraphicFramePr/>
                <a:graphic xmlns:a="http://schemas.openxmlformats.org/drawingml/2006/main">
                  <a:graphicData uri="http://schemas.microsoft.com/office/word/2010/wordprocessingShape">
                    <wps:wsp>
                      <wps:cNvSpPr txBox="1"/>
                      <wps:spPr>
                        <a:xfrm>
                          <a:off x="0" y="0"/>
                          <a:ext cx="1267460" cy="352425"/>
                        </a:xfrm>
                        <a:prstGeom prst="rect">
                          <a:avLst/>
                        </a:prstGeom>
                        <a:noFill/>
                      </wps:spPr>
                      <wps:txbx>
                        <w:txbxContent>
                          <w:p w14:paraId="736DB50E" w14:textId="77777777" w:rsidR="005754B1" w:rsidRPr="001A7A21" w:rsidRDefault="005754B1" w:rsidP="00473C6C">
                            <w:pPr>
                              <w:pStyle w:val="Web"/>
                              <w:spacing w:before="0" w:beforeAutospacing="0" w:after="0" w:afterAutospacing="0"/>
                              <w:rPr>
                                <w:rFonts w:ascii="UD デジタル 教科書体 NK-B" w:eastAsia="UD デジタル 教科書体 NK-B"/>
                                <w:sz w:val="22"/>
                              </w:rPr>
                            </w:pPr>
                            <w:r w:rsidRPr="001A7A21">
                              <w:rPr>
                                <w:rFonts w:ascii="UD デジタル 教科書体 NK-B" w:eastAsia="UD デジタル 教科書体 NK-B" w:hAnsi="HGS創英角ｺﾞｼｯｸUB" w:cstheme="minorBidi" w:hint="eastAsia"/>
                                <w:color w:val="000000" w:themeColor="text1"/>
                                <w:kern w:val="24"/>
                                <w:sz w:val="22"/>
                              </w:rPr>
                              <w:t>大麻（マリファナ）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403161A" id="テキスト ボックス 10" o:spid="_x0000_s1032" type="#_x0000_t202" style="position:absolute;left:0;text-align:left;margin-left:355.95pt;margin-top:13.2pt;width:99.8pt;height:27.7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" filled="f" stroked="f">
                <v:textbox>
                  <w:txbxContent>
                    <w:p w14:paraId="736DB50E" w14:textId="77777777" w:rsidR="005754B1" w:rsidRPr="001A7A21" w:rsidRDefault="005754B1" w:rsidP="00473C6C">
                      <w:pPr>
                        <w:pStyle w:val="Web"/>
                        <w:spacing w:before="0" w:beforeAutospacing="0" w:after="0" w:afterAutospacing="0"/>
                        <w:rPr>
                          <w:rFonts w:ascii="UD デジタル 教科書体 NK-B" w:eastAsia="UD デジタル 教科書体 NK-B"/>
                          <w:sz w:val="22"/>
                        </w:rPr>
                      </w:pPr>
                      <w:r w:rsidRPr="001A7A21">
                        <w:rPr>
                          <w:rFonts w:ascii="UD デジタル 教科書体 NK-B" w:eastAsia="UD デジタル 教科書体 NK-B" w:hAnsi="HGS創英角ｺﾞｼｯｸUB" w:cstheme="minorBidi" w:hint="eastAsia"/>
                          <w:color w:val="000000" w:themeColor="text1"/>
                          <w:kern w:val="24"/>
                          <w:sz w:val="22"/>
                        </w:rPr>
                        <w:t>大麻（マリファナ）</w:t>
                      </w:r>
                    </w:p>
                  </w:txbxContent>
                </v:textbox>
              </v:shape>
            </w:pict>
          </mc:Fallback>
        </mc:AlternateContent>
      </w:r>
      <w:r>
        <w:rPr>
          <w:rFonts w:ascii="UD デジタル 教科書体 NK-B" w:eastAsia="UD デジタル 教科書体 NK-B" w:hint="eastAsia"/>
          <w:noProof/>
          <w:sz w:val="22"/>
        </w:rPr>
        <mc:AlternateContent>
          <mc:Choice Requires="wps">
            <w:drawing>
              <wp:anchor distT="0" distB="0" distL="114300" distR="114300" simplePos="0" relativeHeight="251533312" behindDoc="0" locked="0" layoutInCell="1" allowOverlap="1" wp14:anchorId="0287FE56" wp14:editId="3634D85F">
                <wp:simplePos x="0" y="0"/>
                <wp:positionH relativeFrom="column">
                  <wp:posOffset>4429125</wp:posOffset>
                </wp:positionH>
                <wp:positionV relativeFrom="paragraph">
                  <wp:posOffset>75565</wp:posOffset>
                </wp:positionV>
                <wp:extent cx="1456690" cy="11430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456690" cy="1143000"/>
                        </a:xfrm>
                        <a:prstGeom prst="rect">
                          <a:avLst/>
                        </a:prstGeom>
                        <a:solidFill>
                          <a:schemeClr val="lt1"/>
                        </a:solidFill>
                        <a:ln w="6350">
                          <a:noFill/>
                        </a:ln>
                      </wps:spPr>
                      <wps:txbx>
                        <w:txbxContent>
                          <w:p w14:paraId="557338A2" w14:textId="77777777" w:rsidR="005754B1" w:rsidRDefault="005754B1" w:rsidP="00473C6C">
                            <w:r w:rsidRPr="006501D4">
                              <w:rPr>
                                <w:noProof/>
                              </w:rPr>
                              <w:drawing>
                                <wp:inline distT="0" distB="0" distL="0" distR="0" wp14:anchorId="3831B7DF" wp14:editId="5CE57E6A">
                                  <wp:extent cx="1267460" cy="1162050"/>
                                  <wp:effectExtent l="0" t="0" r="8890" b="0"/>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13"/>
                                          <a:stretch>
                                            <a:fillRect/>
                                          </a:stretch>
                                        </pic:blipFill>
                                        <pic:spPr>
                                          <a:xfrm>
                                            <a:off x="0" y="0"/>
                                            <a:ext cx="1267460" cy="1162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7FE56" id="テキスト ボックス 7" o:spid="_x0000_s1033" type="#_x0000_t202" style="position:absolute;left:0;text-align:left;margin-left:348.75pt;margin-top:5.95pt;width:114.7pt;height:90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" fillcolor="white [3201]" stroked="f" strokeweight=".5pt">
                <v:textbox>
                  <w:txbxContent>
                    <w:p w14:paraId="557338A2" w14:textId="77777777" w:rsidR="005754B1" w:rsidRDefault="005754B1" w:rsidP="00473C6C">
                      <w:r w:rsidRPr="006501D4">
                        <w:rPr>
                          <w:noProof/>
                        </w:rPr>
                        <w:drawing>
                          <wp:inline distT="0" distB="0" distL="0" distR="0" wp14:anchorId="3831B7DF" wp14:editId="5CE57E6A">
                            <wp:extent cx="1267460" cy="1162050"/>
                            <wp:effectExtent l="0" t="0" r="8890" b="0"/>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14"/>
                                    <a:stretch>
                                      <a:fillRect/>
                                    </a:stretch>
                                  </pic:blipFill>
                                  <pic:spPr>
                                    <a:xfrm>
                                      <a:off x="0" y="0"/>
                                      <a:ext cx="1267460" cy="1162050"/>
                                    </a:xfrm>
                                    <a:prstGeom prst="rect">
                                      <a:avLst/>
                                    </a:prstGeom>
                                  </pic:spPr>
                                </pic:pic>
                              </a:graphicData>
                            </a:graphic>
                          </wp:inline>
                        </w:drawing>
                      </w:r>
                    </w:p>
                  </w:txbxContent>
                </v:textbox>
              </v:shape>
            </w:pict>
          </mc:Fallback>
        </mc:AlternateContent>
      </w:r>
      <w:r>
        <w:rPr>
          <w:rFonts w:ascii="UD デジタル 教科書体 NK-B" w:eastAsia="UD デジタル 教科書体 NK-B" w:hint="eastAsia"/>
          <w:sz w:val="22"/>
        </w:rPr>
        <w:t>●</w:t>
      </w:r>
      <w:r w:rsidR="008C1F55">
        <w:rPr>
          <w:rFonts w:ascii="UD デジタル 教科書体 NK-B" w:eastAsia="UD デジタル 教科書体 NK-B" w:hint="eastAsia"/>
          <w:sz w:val="22"/>
        </w:rPr>
        <w:t>令和２</w:t>
      </w:r>
      <w:r>
        <w:rPr>
          <w:rFonts w:ascii="UD デジタル 教科書体 NK-B" w:eastAsia="UD デジタル 教科書体 NK-B" w:hint="eastAsia"/>
          <w:sz w:val="22"/>
        </w:rPr>
        <w:t>年には、</w:t>
      </w:r>
      <w:r w:rsidR="003368FA">
        <w:rPr>
          <w:rFonts w:ascii="UD デジタル 教科書体 NK-B" w:eastAsia="UD デジタル 教科書体 NK-B" w:hint="eastAsia"/>
          <w:sz w:val="22"/>
        </w:rPr>
        <w:t>２０歳未満</w:t>
      </w:r>
      <w:r>
        <w:rPr>
          <w:rFonts w:ascii="UD デジタル 教科書体 NK-B" w:eastAsia="UD デジタル 教科書体 NK-B" w:hint="eastAsia"/>
          <w:sz w:val="22"/>
        </w:rPr>
        <w:t>の</w:t>
      </w:r>
      <w:r w:rsidR="003368FA">
        <w:rPr>
          <w:rFonts w:ascii="UD デジタル 教科書体 NK-B" w:eastAsia="UD デジタル 教科書体 NK-B" w:hint="eastAsia"/>
          <w:sz w:val="22"/>
        </w:rPr>
        <w:t>者の</w:t>
      </w:r>
      <w:r>
        <w:rPr>
          <w:rFonts w:ascii="UD デジタル 教科書体 NK-B" w:eastAsia="UD デジタル 教科書体 NK-B" w:hint="eastAsia"/>
          <w:sz w:val="22"/>
        </w:rPr>
        <w:t>大麻事犯の検挙者数について、</w:t>
      </w:r>
      <w:r w:rsidR="008F7E87">
        <w:rPr>
          <w:rFonts w:ascii="UD デジタル 教科書体 NK-B" w:eastAsia="UD デジタル 教科書体 NK-B" w:hint="eastAsia"/>
          <w:sz w:val="22"/>
        </w:rPr>
        <w:t>本府</w:t>
      </w:r>
    </w:p>
    <w:p w14:paraId="4C5E3A85" w14:textId="6149EB61" w:rsidR="00473C6C" w:rsidRDefault="008F7E87" w:rsidP="003368FA">
      <w:pPr>
        <w:ind w:firstLineChars="293" w:firstLine="645"/>
        <w:rPr>
          <w:rFonts w:ascii="UD デジタル 教科書体 NK-B" w:eastAsia="UD デジタル 教科書体 NK-B"/>
          <w:sz w:val="22"/>
        </w:rPr>
      </w:pPr>
      <w:r>
        <w:rPr>
          <w:rFonts w:ascii="UD デジタル 教科書体 NK-B" w:eastAsia="UD デジタル 教科書体 NK-B" w:hint="eastAsia"/>
          <w:sz w:val="22"/>
        </w:rPr>
        <w:t>が</w:t>
      </w:r>
      <w:r w:rsidR="00473C6C">
        <w:rPr>
          <w:rFonts w:ascii="UD デジタル 教科書体 NK-B" w:eastAsia="UD デジタル 教科書体 NK-B" w:hint="eastAsia"/>
          <w:sz w:val="22"/>
        </w:rPr>
        <w:t>全国最多となった。</w:t>
      </w:r>
    </w:p>
    <w:p w14:paraId="441E6028" w14:textId="77777777" w:rsidR="008C1F55" w:rsidRDefault="008F7E87" w:rsidP="00473C6C">
      <w:pPr>
        <w:ind w:leftChars="193" w:left="625" w:hangingChars="100" w:hanging="220"/>
        <w:rPr>
          <w:rFonts w:ascii="UD デジタル 教科書体 NK-B" w:eastAsia="UD デジタル 教科書体 NK-B"/>
          <w:sz w:val="22"/>
        </w:rPr>
      </w:pPr>
      <w:r>
        <w:rPr>
          <w:rFonts w:ascii="UD デジタル 教科書体 NK-B" w:eastAsia="UD デジタル 教科書体 NK-B" w:hint="eastAsia"/>
          <w:sz w:val="22"/>
        </w:rPr>
        <w:t>●令和</w:t>
      </w:r>
      <w:r w:rsidR="008C1F55">
        <w:rPr>
          <w:rFonts w:ascii="UD デジタル 教科書体 NK-B" w:eastAsia="UD デジタル 教科書体 NK-B" w:hint="eastAsia"/>
          <w:sz w:val="22"/>
        </w:rPr>
        <w:t>４</w:t>
      </w:r>
      <w:r w:rsidR="007C0E6C">
        <w:rPr>
          <w:rFonts w:ascii="UD デジタル 教科書体 NK-B" w:eastAsia="UD デジタル 教科書体 NK-B" w:hint="eastAsia"/>
          <w:sz w:val="22"/>
        </w:rPr>
        <w:t>年に大麻事犯で</w:t>
      </w:r>
      <w:r>
        <w:rPr>
          <w:rFonts w:ascii="UD デジタル 教科書体 NK-B" w:eastAsia="UD デジタル 教科書体 NK-B" w:hint="eastAsia"/>
          <w:sz w:val="22"/>
        </w:rPr>
        <w:t>検挙</w:t>
      </w:r>
      <w:r w:rsidR="008C1F55">
        <w:rPr>
          <w:rFonts w:ascii="UD デジタル 教科書体 NK-B" w:eastAsia="UD デジタル 教科書体 NK-B" w:hint="eastAsia"/>
          <w:sz w:val="22"/>
        </w:rPr>
        <w:t>された１８</w:t>
      </w:r>
      <w:r w:rsidR="007C0E6C">
        <w:rPr>
          <w:rFonts w:ascii="UD デジタル 教科書体 NK-B" w:eastAsia="UD デジタル 教科書体 NK-B" w:hint="eastAsia"/>
          <w:sz w:val="22"/>
        </w:rPr>
        <w:t>歳</w:t>
      </w:r>
      <w:r w:rsidR="008C1F55">
        <w:rPr>
          <w:rFonts w:ascii="UD デジタル 教科書体 NK-B" w:eastAsia="UD デジタル 教科書体 NK-B" w:hint="eastAsia"/>
          <w:sz w:val="22"/>
        </w:rPr>
        <w:t>～２９歳の者は４０１</w:t>
      </w:r>
      <w:r w:rsidR="0048782D">
        <w:rPr>
          <w:rFonts w:ascii="UD デジタル 教科書体 NK-B" w:eastAsia="UD デジタル 教科書体 NK-B" w:hint="eastAsia"/>
          <w:sz w:val="22"/>
        </w:rPr>
        <w:t>人で、</w:t>
      </w:r>
    </w:p>
    <w:p w14:paraId="68A0998E" w14:textId="5D2523BA" w:rsidR="00473C6C" w:rsidRDefault="008C1F55" w:rsidP="008C1F55">
      <w:pPr>
        <w:ind w:leftChars="193" w:left="625" w:hangingChars="100" w:hanging="220"/>
        <w:rPr>
          <w:rFonts w:ascii="UD デジタル 教科書体 NK-B" w:eastAsia="UD デジタル 教科書体 NK-B"/>
          <w:sz w:val="22"/>
        </w:rPr>
      </w:pPr>
      <w:r>
        <w:rPr>
          <w:rFonts w:ascii="UD デジタル 教科書体 NK-B" w:eastAsia="UD デジタル 教科書体 NK-B" w:hint="eastAsia"/>
          <w:sz w:val="22"/>
        </w:rPr>
        <w:t xml:space="preserve">　　全体の６９％を占める</w:t>
      </w:r>
      <w:r w:rsidR="0048782D">
        <w:rPr>
          <w:rFonts w:ascii="UD デジタル 教科書体 NK-B" w:eastAsia="UD デジタル 教科書体 NK-B" w:hint="eastAsia"/>
          <w:sz w:val="22"/>
        </w:rPr>
        <w:t>。</w:t>
      </w:r>
      <w:r w:rsidR="00473C6C" w:rsidRPr="00625F60">
        <w:rPr>
          <w:rFonts w:ascii="UD デジタル 教科書体 NK-B" w:eastAsia="UD デジタル 教科書体 NK-B" w:hint="eastAsia"/>
          <w:sz w:val="22"/>
          <w:u w:val="single"/>
        </w:rPr>
        <w:t>本府の青少年</w:t>
      </w:r>
      <w:r w:rsidR="0048782D" w:rsidRPr="00625F60">
        <w:rPr>
          <w:rFonts w:ascii="UD デジタル 教科書体 NK-B" w:eastAsia="UD デジタル 教科書体 NK-B" w:hint="eastAsia"/>
          <w:sz w:val="22"/>
          <w:u w:val="single"/>
        </w:rPr>
        <w:t>へ</w:t>
      </w:r>
      <w:r w:rsidR="00473C6C" w:rsidRPr="00625F60">
        <w:rPr>
          <w:rFonts w:ascii="UD デジタル 教科書体 NK-B" w:eastAsia="UD デジタル 教科書体 NK-B" w:hint="eastAsia"/>
          <w:sz w:val="22"/>
          <w:u w:val="single"/>
        </w:rPr>
        <w:t>の大麻の</w:t>
      </w:r>
      <w:r w:rsidR="0048782D" w:rsidRPr="00625F60">
        <w:rPr>
          <w:rFonts w:ascii="UD デジタル 教科書体 NK-B" w:eastAsia="UD デジタル 教科書体 NK-B" w:hint="eastAsia"/>
          <w:sz w:val="22"/>
          <w:u w:val="single"/>
        </w:rPr>
        <w:t>蔓延</w:t>
      </w:r>
      <w:r w:rsidR="00361D9D" w:rsidRPr="00625F60">
        <w:rPr>
          <w:rFonts w:ascii="UD デジタル 教科書体 NK-B" w:eastAsia="UD デジタル 教科書体 NK-B" w:hint="eastAsia"/>
          <w:sz w:val="22"/>
          <w:u w:val="single"/>
        </w:rPr>
        <w:t>は</w:t>
      </w:r>
      <w:r w:rsidR="00473C6C" w:rsidRPr="00625F60">
        <w:rPr>
          <w:rFonts w:ascii="UD デジタル 教科書体 NK-B" w:eastAsia="UD デジタル 教科書体 NK-B" w:hint="eastAsia"/>
          <w:sz w:val="22"/>
          <w:u w:val="single"/>
        </w:rPr>
        <w:t>極めて深刻</w:t>
      </w:r>
      <w:r w:rsidR="00473C6C">
        <w:rPr>
          <w:rFonts w:ascii="UD デジタル 教科書体 NK-B" w:eastAsia="UD デジタル 教科書体 NK-B" w:hint="eastAsia"/>
          <w:sz w:val="22"/>
        </w:rPr>
        <w:t>。</w:t>
      </w:r>
    </w:p>
    <w:p w14:paraId="43CC3A14" w14:textId="75D98117" w:rsidR="00473C6C" w:rsidRDefault="005754B1" w:rsidP="00473C6C">
      <w:pPr>
        <w:rPr>
          <w:rFonts w:ascii="UD デジタル 教科書体 NK-B" w:eastAsia="UD デジタル 教科書体 NK-B"/>
          <w:sz w:val="22"/>
        </w:rPr>
      </w:pPr>
      <w:r w:rsidRPr="000578FA">
        <w:rPr>
          <w:rFonts w:ascii="UD デジタル 教科書体 NK-B" w:eastAsia="UD デジタル 教科書体 NK-B"/>
          <w:noProof/>
          <w:sz w:val="22"/>
        </w:rPr>
        <mc:AlternateContent>
          <mc:Choice Requires="wps">
            <w:drawing>
              <wp:anchor distT="45720" distB="45720" distL="114300" distR="114300" simplePos="0" relativeHeight="251905024" behindDoc="0" locked="0" layoutInCell="1" allowOverlap="1" wp14:anchorId="7C84244B" wp14:editId="592CFB94">
                <wp:simplePos x="0" y="0"/>
                <wp:positionH relativeFrom="column">
                  <wp:posOffset>3815715</wp:posOffset>
                </wp:positionH>
                <wp:positionV relativeFrom="page">
                  <wp:posOffset>4505325</wp:posOffset>
                </wp:positionV>
                <wp:extent cx="504825" cy="228600"/>
                <wp:effectExtent l="0" t="0" r="0" b="0"/>
                <wp:wrapNone/>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8600"/>
                        </a:xfrm>
                        <a:prstGeom prst="rect">
                          <a:avLst/>
                        </a:prstGeom>
                        <a:noFill/>
                        <a:ln w="9525">
                          <a:noFill/>
                          <a:miter lim="800000"/>
                          <a:headEnd/>
                          <a:tailEnd/>
                        </a:ln>
                      </wps:spPr>
                      <wps:txbx>
                        <w:txbxContent>
                          <w:p w14:paraId="4D9C0C9E" w14:textId="4D2FE3C3" w:rsidR="005754B1" w:rsidRPr="000578FA" w:rsidRDefault="005754B1" w:rsidP="000578FA">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464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4244B" id="テキスト ボックス 2" o:spid="_x0000_s1034" type="#_x0000_t202" style="position:absolute;left:0;text-align:left;margin-left:300.45pt;margin-top:354.75pt;width:39.75pt;height:18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" filled="f" stroked="f">
                <v:textbox>
                  <w:txbxContent>
                    <w:p w14:paraId="4D9C0C9E" w14:textId="4D2FE3C3" w:rsidR="005754B1" w:rsidRPr="000578FA" w:rsidRDefault="005754B1" w:rsidP="000578FA">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464</w:t>
                      </w:r>
                    </w:p>
                  </w:txbxContent>
                </v:textbox>
                <w10:wrap anchory="page"/>
              </v:shape>
            </w:pict>
          </mc:Fallback>
        </mc:AlternateContent>
      </w:r>
      <w:r w:rsidR="00E853FA" w:rsidRPr="000578FA">
        <w:rPr>
          <w:rFonts w:ascii="UD デジタル 教科書体 NK-B" w:eastAsia="UD デジタル 教科書体 NK-B"/>
          <w:noProof/>
          <w:sz w:val="22"/>
        </w:rPr>
        <mc:AlternateContent>
          <mc:Choice Requires="wps">
            <w:drawing>
              <wp:anchor distT="45720" distB="45720" distL="114300" distR="114300" simplePos="0" relativeHeight="251900928" behindDoc="0" locked="0" layoutInCell="1" allowOverlap="1" wp14:anchorId="3C7B1376" wp14:editId="5A68F332">
                <wp:simplePos x="0" y="0"/>
                <wp:positionH relativeFrom="column">
                  <wp:posOffset>643890</wp:posOffset>
                </wp:positionH>
                <wp:positionV relativeFrom="page">
                  <wp:posOffset>4886325</wp:posOffset>
                </wp:positionV>
                <wp:extent cx="504825" cy="228600"/>
                <wp:effectExtent l="0" t="0" r="0" b="0"/>
                <wp:wrapNone/>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8600"/>
                        </a:xfrm>
                        <a:prstGeom prst="rect">
                          <a:avLst/>
                        </a:prstGeom>
                        <a:noFill/>
                        <a:ln w="9525">
                          <a:noFill/>
                          <a:miter lim="800000"/>
                          <a:headEnd/>
                          <a:tailEnd/>
                        </a:ln>
                      </wps:spPr>
                      <wps:txbx>
                        <w:txbxContent>
                          <w:p w14:paraId="2220CBC6" w14:textId="4D7CE8FD" w:rsidR="005754B1" w:rsidRPr="000578FA" w:rsidRDefault="005754B1" w:rsidP="000578FA">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333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B1376" id="_x0000_s1035" type="#_x0000_t202" style="position:absolute;left:0;text-align:left;margin-left:50.7pt;margin-top:384.75pt;width:39.75pt;height:18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" filled="f" stroked="f">
                <v:textbox>
                  <w:txbxContent>
                    <w:p w14:paraId="2220CBC6" w14:textId="4D7CE8FD" w:rsidR="005754B1" w:rsidRPr="000578FA" w:rsidRDefault="005754B1" w:rsidP="000578FA">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333</w:t>
                      </w:r>
                    </w:p>
                  </w:txbxContent>
                </v:textbox>
                <w10:wrap anchory="page"/>
              </v:shape>
            </w:pict>
          </mc:Fallback>
        </mc:AlternateContent>
      </w:r>
      <w:r w:rsidR="00E853FA" w:rsidRPr="000578FA">
        <w:rPr>
          <w:rFonts w:ascii="UD デジタル 教科書体 NK-B" w:eastAsia="UD デジタル 教科書体 NK-B"/>
          <w:noProof/>
          <w:sz w:val="22"/>
        </w:rPr>
        <mc:AlternateContent>
          <mc:Choice Requires="wps">
            <w:drawing>
              <wp:anchor distT="45720" distB="45720" distL="114300" distR="114300" simplePos="0" relativeHeight="251902976" behindDoc="0" locked="0" layoutInCell="1" allowOverlap="1" wp14:anchorId="3BE8F686" wp14:editId="343A4691">
                <wp:simplePos x="0" y="0"/>
                <wp:positionH relativeFrom="column">
                  <wp:posOffset>1710690</wp:posOffset>
                </wp:positionH>
                <wp:positionV relativeFrom="page">
                  <wp:posOffset>4676775</wp:posOffset>
                </wp:positionV>
                <wp:extent cx="504825" cy="228600"/>
                <wp:effectExtent l="0" t="0" r="0" b="0"/>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8600"/>
                        </a:xfrm>
                        <a:prstGeom prst="rect">
                          <a:avLst/>
                        </a:prstGeom>
                        <a:noFill/>
                        <a:ln w="9525">
                          <a:noFill/>
                          <a:miter lim="800000"/>
                          <a:headEnd/>
                          <a:tailEnd/>
                        </a:ln>
                      </wps:spPr>
                      <wps:txbx>
                        <w:txbxContent>
                          <w:p w14:paraId="5BCA9973" w14:textId="32A19F81" w:rsidR="005754B1" w:rsidRPr="000578FA" w:rsidRDefault="005754B1" w:rsidP="000578FA">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412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8F686" id="_x0000_s1036" type="#_x0000_t202" style="position:absolute;left:0;text-align:left;margin-left:134.7pt;margin-top:368.25pt;width:39.75pt;height:18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" filled="f" stroked="f">
                <v:textbox>
                  <w:txbxContent>
                    <w:p w14:paraId="5BCA9973" w14:textId="32A19F81" w:rsidR="005754B1" w:rsidRPr="000578FA" w:rsidRDefault="005754B1" w:rsidP="000578FA">
                      <w:pPr>
                        <w:spacing w:line="220" w:lineRule="exact"/>
                        <w:jc w:val="center"/>
                        <w:rPr>
                          <w:rFonts w:ascii="HG丸ｺﾞｼｯｸM-PRO" w:eastAsia="HG丸ｺﾞｼｯｸM-PRO" w:hAnsi="HG丸ｺﾞｼｯｸM-PRO"/>
                        </w:rPr>
                      </w:pPr>
                      <w:r w:rsidRPr="000578FA">
                        <w:rPr>
                          <w:rFonts w:ascii="HG丸ｺﾞｼｯｸM-PRO" w:eastAsia="HG丸ｺﾞｼｯｸM-PRO" w:hAnsi="HG丸ｺﾞｼｯｸM-PRO" w:hint="eastAsia"/>
                        </w:rPr>
                        <w:t>412</w:t>
                      </w:r>
                    </w:p>
                  </w:txbxContent>
                </v:textbox>
                <w10:wrap anchory="page"/>
              </v:shape>
            </w:pict>
          </mc:Fallback>
        </mc:AlternateContent>
      </w:r>
      <w:r w:rsidR="00E853FA" w:rsidRPr="000578FA">
        <w:rPr>
          <w:rFonts w:ascii="UD デジタル 教科書体 NK-B" w:eastAsia="UD デジタル 教科書体 NK-B"/>
          <w:noProof/>
          <w:sz w:val="22"/>
        </w:rPr>
        <mc:AlternateContent>
          <mc:Choice Requires="wps">
            <w:drawing>
              <wp:anchor distT="45720" distB="45720" distL="114300" distR="114300" simplePos="0" relativeHeight="251907072" behindDoc="0" locked="0" layoutInCell="1" allowOverlap="1" wp14:anchorId="4CC9F783" wp14:editId="0D0BE4F8">
                <wp:simplePos x="0" y="0"/>
                <wp:positionH relativeFrom="column">
                  <wp:posOffset>4853940</wp:posOffset>
                </wp:positionH>
                <wp:positionV relativeFrom="page">
                  <wp:posOffset>4333875</wp:posOffset>
                </wp:positionV>
                <wp:extent cx="504825" cy="228600"/>
                <wp:effectExtent l="0" t="0" r="0" b="0"/>
                <wp:wrapNone/>
                <wp:docPr id="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8600"/>
                        </a:xfrm>
                        <a:prstGeom prst="rect">
                          <a:avLst/>
                        </a:prstGeom>
                        <a:noFill/>
                        <a:ln w="9525">
                          <a:noFill/>
                          <a:miter lim="800000"/>
                          <a:headEnd/>
                          <a:tailEnd/>
                        </a:ln>
                      </wps:spPr>
                      <wps:txbx>
                        <w:txbxContent>
                          <w:p w14:paraId="23A18B2E" w14:textId="3CB396F2" w:rsidR="005754B1" w:rsidRPr="000578FA" w:rsidRDefault="005754B1" w:rsidP="000578FA">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580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9F783" id="_x0000_s1037" type="#_x0000_t202" style="position:absolute;left:0;text-align:left;margin-left:382.2pt;margin-top:341.25pt;width:39.75pt;height:18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" filled="f" stroked="f">
                <v:textbox>
                  <w:txbxContent>
                    <w:p w14:paraId="23A18B2E" w14:textId="3CB396F2" w:rsidR="005754B1" w:rsidRPr="000578FA" w:rsidRDefault="005754B1" w:rsidP="000578FA">
                      <w:pPr>
                        <w:spacing w:line="22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580</w:t>
                      </w:r>
                    </w:p>
                  </w:txbxContent>
                </v:textbox>
                <w10:wrap anchory="page"/>
              </v:shape>
            </w:pict>
          </mc:Fallback>
        </mc:AlternateContent>
      </w:r>
      <w:r w:rsidR="000578FA">
        <w:rPr>
          <w:noProof/>
        </w:rPr>
        <w:drawing>
          <wp:inline distT="0" distB="0" distL="0" distR="0" wp14:anchorId="0F877AAB" wp14:editId="06305443">
            <wp:extent cx="5772150" cy="2762250"/>
            <wp:effectExtent l="0" t="0" r="0" b="0"/>
            <wp:docPr id="81" name="グラフ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CDCF4C6" w14:textId="461D94E6" w:rsidR="00473C6C" w:rsidRPr="00343108" w:rsidRDefault="008C1F55" w:rsidP="008C1F55">
      <w:pPr>
        <w:spacing w:line="240" w:lineRule="exact"/>
        <w:ind w:firstLineChars="1700" w:firstLine="3060"/>
        <w:rPr>
          <w:rFonts w:ascii="UD デジタル 教科書体 NK-B" w:eastAsia="UD デジタル 教科書体 NK-B"/>
          <w:sz w:val="18"/>
        </w:rPr>
      </w:pPr>
      <w:r>
        <w:rPr>
          <w:rFonts w:ascii="UD デジタル 教科書体 NK-B" w:eastAsia="UD デジタル 教科書体 NK-B" w:hint="eastAsia"/>
          <w:sz w:val="18"/>
        </w:rPr>
        <w:t xml:space="preserve">　　　</w:t>
      </w:r>
      <w:r w:rsidR="00473C6C" w:rsidRPr="00343108">
        <w:rPr>
          <w:rFonts w:ascii="UD デジタル 教科書体 NK-B" w:eastAsia="UD デジタル 教科書体 NK-B" w:hint="eastAsia"/>
          <w:sz w:val="18"/>
        </w:rPr>
        <w:t>写真の出典　：厚生労働省医薬・生活衛生局監視指導・麻薬対策課</w:t>
      </w:r>
    </w:p>
    <w:p w14:paraId="13A70BCD" w14:textId="18E03999" w:rsidR="00473C6C" w:rsidRDefault="00473C6C" w:rsidP="008C1F55">
      <w:pPr>
        <w:spacing w:line="240" w:lineRule="exact"/>
        <w:ind w:rightChars="-270" w:right="-567"/>
        <w:rPr>
          <w:rFonts w:ascii="UD デジタル 教科書体 NK-B" w:eastAsia="UD デジタル 教科書体 NK-B"/>
          <w:sz w:val="22"/>
        </w:rPr>
      </w:pPr>
      <w:r w:rsidRPr="00343108">
        <w:rPr>
          <w:rFonts w:ascii="UD デジタル 教科書体 NK-B" w:eastAsia="UD デジタル 教科書体 NK-B" w:hint="eastAsia"/>
          <w:sz w:val="18"/>
        </w:rPr>
        <w:t xml:space="preserve">　　　　　　　</w:t>
      </w:r>
      <w:r>
        <w:rPr>
          <w:rFonts w:ascii="UD デジタル 教科書体 NK-B" w:eastAsia="UD デジタル 教科書体 NK-B" w:hint="eastAsia"/>
          <w:sz w:val="18"/>
        </w:rPr>
        <w:t xml:space="preserve">　　　　　　　　　　　　　　　　　</w:t>
      </w:r>
      <w:r w:rsidRPr="00343108">
        <w:rPr>
          <w:rFonts w:ascii="UD デジタル 教科書体 NK-B" w:eastAsia="UD デジタル 教科書体 NK-B" w:hint="eastAsia"/>
          <w:sz w:val="18"/>
        </w:rPr>
        <w:t xml:space="preserve">　</w:t>
      </w:r>
      <w:r w:rsidR="000F1DCA">
        <w:rPr>
          <w:rFonts w:ascii="UD デジタル 教科書体 NK-B" w:eastAsia="UD デジタル 教科書体 NK-B" w:hint="eastAsia"/>
          <w:sz w:val="18"/>
        </w:rPr>
        <w:t xml:space="preserve">　　　　　</w:t>
      </w:r>
      <w:r w:rsidR="008C1F55">
        <w:rPr>
          <w:rFonts w:ascii="UD デジタル 教科書体 NK-B" w:eastAsia="UD デジタル 教科書体 NK-B" w:hint="eastAsia"/>
          <w:sz w:val="18"/>
        </w:rPr>
        <w:t xml:space="preserve">　　　 </w:t>
      </w:r>
      <w:r w:rsidR="008C1F55">
        <w:rPr>
          <w:rFonts w:ascii="UD デジタル 教科書体 NK-B" w:eastAsia="UD デジタル 教科書体 NK-B"/>
          <w:sz w:val="18"/>
        </w:rPr>
        <w:t xml:space="preserve">   </w:t>
      </w:r>
      <w:r w:rsidR="008C1F55">
        <w:rPr>
          <w:rFonts w:ascii="UD デジタル 教科書体 NK-B" w:eastAsia="UD デジタル 教科書体 NK-B" w:hint="eastAsia"/>
          <w:sz w:val="18"/>
        </w:rPr>
        <w:t xml:space="preserve">　</w:t>
      </w:r>
      <w:r w:rsidR="00E853FA">
        <w:rPr>
          <w:rFonts w:ascii="UD デジタル 教科書体 NK-B" w:eastAsia="UD デジタル 教科書体 NK-B" w:hint="eastAsia"/>
          <w:sz w:val="18"/>
        </w:rPr>
        <w:t>検挙数</w:t>
      </w:r>
      <w:r w:rsidRPr="00343108">
        <w:rPr>
          <w:rFonts w:ascii="UD デジタル 教科書体 NK-B" w:eastAsia="UD デジタル 教科書体 NK-B" w:hint="eastAsia"/>
          <w:sz w:val="18"/>
        </w:rPr>
        <w:t>の出典</w:t>
      </w:r>
      <w:r w:rsidR="00E853FA">
        <w:rPr>
          <w:rFonts w:ascii="UD デジタル 教科書体 NK-B" w:eastAsia="UD デジタル 教科書体 NK-B" w:hint="eastAsia"/>
          <w:sz w:val="18"/>
        </w:rPr>
        <w:t>：大阪府警ホームページ「薬物乱用の実態</w:t>
      </w:r>
      <w:r w:rsidRPr="00343108">
        <w:rPr>
          <w:rFonts w:ascii="UD デジタル 教科書体 NK-B" w:eastAsia="UD デジタル 教科書体 NK-B" w:hint="eastAsia"/>
          <w:sz w:val="18"/>
        </w:rPr>
        <w:t>」</w:t>
      </w:r>
      <w:r w:rsidR="00E853FA">
        <w:rPr>
          <w:rFonts w:ascii="UD デジタル 教科書体 NK-B" w:eastAsia="UD デジタル 教科書体 NK-B" w:hint="eastAsia"/>
          <w:sz w:val="18"/>
        </w:rPr>
        <w:t>より</w:t>
      </w:r>
    </w:p>
    <w:p w14:paraId="1731C914" w14:textId="77777777" w:rsidR="00CB63D4" w:rsidRPr="00E853FA" w:rsidRDefault="00CB63D4" w:rsidP="00473C6C">
      <w:pPr>
        <w:rPr>
          <w:rFonts w:ascii="UD デジタル 教科書体 NK-B" w:eastAsia="UD デジタル 教科書体 NK-B"/>
          <w:sz w:val="22"/>
        </w:rPr>
      </w:pPr>
    </w:p>
    <w:p w14:paraId="0A7C6FF9" w14:textId="5A0F475E" w:rsidR="00473C6C" w:rsidRDefault="00473C6C" w:rsidP="00473C6C">
      <w:pPr>
        <w:rPr>
          <w:rFonts w:ascii="UD デジタル 教科書体 NK-B" w:eastAsia="UD デジタル 教科書体 NK-B"/>
          <w:sz w:val="22"/>
        </w:rPr>
      </w:pPr>
      <w:r>
        <w:rPr>
          <w:rFonts w:ascii="UD デジタル 教科書体 NK-B" w:eastAsia="UD デジタル 教科書体 NK-B" w:hint="eastAsia"/>
          <w:sz w:val="22"/>
        </w:rPr>
        <w:t>（５）シンナー</w:t>
      </w:r>
    </w:p>
    <w:p w14:paraId="5334A357" w14:textId="35AE2E36" w:rsidR="00473C6C" w:rsidRDefault="00473C6C" w:rsidP="00E853FA">
      <w:pPr>
        <w:spacing w:line="180" w:lineRule="auto"/>
        <w:ind w:firstLineChars="193" w:firstLine="425"/>
        <w:rPr>
          <w:rFonts w:ascii="UD デジタル 教科書体 NK-B" w:eastAsia="UD デジタル 教科書体 NK-B"/>
          <w:sz w:val="22"/>
        </w:rPr>
      </w:pPr>
      <w:r>
        <w:rPr>
          <w:rFonts w:ascii="UD デジタル 教科書体 NK-B" w:eastAsia="UD デジタル 教科書体 NK-B" w:hint="eastAsia"/>
          <w:sz w:val="22"/>
        </w:rPr>
        <w:t>●シンナー乱用少年の検挙・補導数は大幅に減少している。</w:t>
      </w:r>
      <w:r>
        <w:rPr>
          <w:rFonts w:ascii="UD デジタル 教科書体 NK-B" w:eastAsia="UD デジタル 教科書体 NK-B"/>
          <w:noProof/>
          <w:sz w:val="22"/>
        </w:rPr>
        <mc:AlternateContent>
          <mc:Choice Requires="wps">
            <w:drawing>
              <wp:anchor distT="0" distB="0" distL="114300" distR="114300" simplePos="0" relativeHeight="251529216" behindDoc="0" locked="0" layoutInCell="1" allowOverlap="1" wp14:anchorId="2526ED67" wp14:editId="367DA9ED">
                <wp:simplePos x="0" y="0"/>
                <wp:positionH relativeFrom="column">
                  <wp:posOffset>243840</wp:posOffset>
                </wp:positionH>
                <wp:positionV relativeFrom="paragraph">
                  <wp:posOffset>241300</wp:posOffset>
                </wp:positionV>
                <wp:extent cx="5095875" cy="1962150"/>
                <wp:effectExtent l="0" t="0" r="28575" b="13335"/>
                <wp:wrapNone/>
                <wp:docPr id="6" name="角丸四角形 6"/>
                <wp:cNvGraphicFramePr/>
                <a:graphic xmlns:a="http://schemas.openxmlformats.org/drawingml/2006/main">
                  <a:graphicData uri="http://schemas.microsoft.com/office/word/2010/wordprocessingShape">
                    <wps:wsp>
                      <wps:cNvSpPr/>
                      <wps:spPr>
                        <a:xfrm>
                          <a:off x="0" y="0"/>
                          <a:ext cx="5095875" cy="19621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A7FAF" id="角丸四角形 6" o:spid="_x0000_s1026" style="position:absolute;left:0;text-align:left;margin-left:19.2pt;margin-top:19pt;width:401.25pt;height:154.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" filled="f" strokecolor="black [3213]" strokeweight="2pt"/>
            </w:pict>
          </mc:Fallback>
        </mc:AlternateContent>
      </w:r>
    </w:p>
    <w:p w14:paraId="256B27EF" w14:textId="77777777" w:rsidR="00473C6C" w:rsidRDefault="00473C6C" w:rsidP="00CB63D4">
      <w:pPr>
        <w:ind w:firstLineChars="400" w:firstLine="880"/>
        <w:rPr>
          <w:rFonts w:ascii="UD デジタル 教科書体 NK-B" w:eastAsia="UD デジタル 教科書体 NK-B"/>
          <w:sz w:val="22"/>
        </w:rPr>
      </w:pPr>
      <w:r>
        <w:rPr>
          <w:rFonts w:ascii="UD デジタル 教科書体 NK-B" w:eastAsia="UD デジタル 教科書体 NK-B" w:hint="eastAsia"/>
          <w:sz w:val="22"/>
        </w:rPr>
        <w:t>≪まとめ≫</w:t>
      </w:r>
    </w:p>
    <w:p w14:paraId="1AE7C1CF" w14:textId="15F02A1B" w:rsidR="00473C6C" w:rsidRDefault="00473C6C" w:rsidP="00473C6C">
      <w:pPr>
        <w:ind w:left="440" w:hangingChars="200" w:hanging="440"/>
        <w:rPr>
          <w:rFonts w:ascii="UD デジタル 教科書体 NK-B" w:eastAsia="UD デジタル 教科書体 NK-B"/>
          <w:sz w:val="22"/>
        </w:rPr>
      </w:pPr>
      <w:r>
        <w:rPr>
          <w:rFonts w:ascii="UD デジタル 教科書体 NK-B" w:eastAsia="UD デジタル 教科書体 NK-B" w:hint="eastAsia"/>
          <w:sz w:val="22"/>
        </w:rPr>
        <w:t xml:space="preserve">　　　　　　</w:t>
      </w:r>
      <w:r w:rsidR="00CB63D4">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（１）違法薬物全般・・・</w:t>
      </w:r>
      <w:r w:rsidR="00F41474">
        <w:rPr>
          <w:rFonts w:ascii="UD デジタル 教科書体 NK-B" w:eastAsia="UD デジタル 教科書体 NK-B" w:hint="eastAsia"/>
          <w:sz w:val="22"/>
        </w:rPr>
        <w:t>少しずつ減少しているが、</w:t>
      </w:r>
      <w:r>
        <w:rPr>
          <w:rFonts w:ascii="UD デジタル 教科書体 NK-B" w:eastAsia="UD デジタル 教科書体 NK-B" w:hint="eastAsia"/>
          <w:sz w:val="22"/>
        </w:rPr>
        <w:t>依然として高水準で推移。</w:t>
      </w:r>
    </w:p>
    <w:p w14:paraId="4802EEB3" w14:textId="3C2E19F2" w:rsidR="00473C6C" w:rsidRDefault="00473C6C" w:rsidP="00473C6C">
      <w:pPr>
        <w:ind w:left="440" w:hangingChars="200" w:hanging="440"/>
        <w:rPr>
          <w:rFonts w:ascii="UD デジタル 教科書体 NK-B" w:eastAsia="UD デジタル 教科書体 NK-B"/>
          <w:sz w:val="22"/>
        </w:rPr>
      </w:pPr>
      <w:r>
        <w:rPr>
          <w:rFonts w:ascii="UD デジタル 教科書体 NK-B" w:eastAsia="UD デジタル 教科書体 NK-B" w:hint="eastAsia"/>
          <w:sz w:val="22"/>
        </w:rPr>
        <w:t xml:space="preserve">　　　　　　</w:t>
      </w:r>
      <w:r w:rsidR="00CB63D4">
        <w:rPr>
          <w:rFonts w:ascii="UD デジタル 教科書体 NK-B" w:eastAsia="UD デジタル 教科書体 NK-B" w:hint="eastAsia"/>
          <w:sz w:val="22"/>
        </w:rPr>
        <w:t xml:space="preserve">　　</w:t>
      </w:r>
      <w:r w:rsidR="00F41474">
        <w:rPr>
          <w:rFonts w:ascii="UD デジタル 教科書体 NK-B" w:eastAsia="UD デジタル 教科書体 NK-B" w:hint="eastAsia"/>
          <w:sz w:val="22"/>
        </w:rPr>
        <w:t>（２）覚醒剤・・・</w:t>
      </w:r>
      <w:r>
        <w:rPr>
          <w:rFonts w:ascii="UD デジタル 教科書体 NK-B" w:eastAsia="UD デジタル 教科書体 NK-B" w:hint="eastAsia"/>
          <w:sz w:val="22"/>
        </w:rPr>
        <w:t>薬物事犯のうち</w:t>
      </w:r>
      <w:r w:rsidR="00361D9D">
        <w:rPr>
          <w:rFonts w:ascii="UD デジタル 教科書体 NK-B" w:eastAsia="UD デジタル 教科書体 NK-B" w:hint="eastAsia"/>
          <w:sz w:val="22"/>
        </w:rPr>
        <w:t>最も多いのは</w:t>
      </w:r>
      <w:r>
        <w:rPr>
          <w:rFonts w:ascii="UD デジタル 教科書体 NK-B" w:eastAsia="UD デジタル 教科書体 NK-B" w:hint="eastAsia"/>
          <w:sz w:val="22"/>
        </w:rPr>
        <w:t>覚醒剤。</w:t>
      </w:r>
    </w:p>
    <w:p w14:paraId="338C3453" w14:textId="31B9F96F" w:rsidR="00473C6C" w:rsidRDefault="00473C6C" w:rsidP="00473C6C">
      <w:pPr>
        <w:ind w:left="440" w:hangingChars="200" w:hanging="440"/>
        <w:rPr>
          <w:rFonts w:ascii="UD デジタル 教科書体 NK-B" w:eastAsia="UD デジタル 教科書体 NK-B"/>
          <w:sz w:val="22"/>
        </w:rPr>
      </w:pPr>
      <w:r>
        <w:rPr>
          <w:rFonts w:ascii="UD デジタル 教科書体 NK-B" w:eastAsia="UD デジタル 教科書体 NK-B" w:hint="eastAsia"/>
          <w:sz w:val="22"/>
        </w:rPr>
        <w:t xml:space="preserve">　　　　　　</w:t>
      </w:r>
      <w:r w:rsidR="00CB63D4">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（３）危険ドラッグ・・・路面販売店は撲滅。健康被害報告も激減。</w:t>
      </w:r>
    </w:p>
    <w:p w14:paraId="24C03230" w14:textId="77777777" w:rsidR="00473C6C" w:rsidRDefault="00473C6C" w:rsidP="00CB63D4">
      <w:pPr>
        <w:ind w:leftChars="101" w:left="212" w:firstLineChars="350" w:firstLine="770"/>
        <w:rPr>
          <w:rFonts w:ascii="UD デジタル 教科書体 NK-B" w:eastAsia="UD デジタル 教科書体 NK-B"/>
          <w:sz w:val="22"/>
        </w:rPr>
      </w:pPr>
      <w:r>
        <w:rPr>
          <w:rFonts w:ascii="UD デジタル 教科書体 NK-B" w:eastAsia="UD デジタル 教科書体 NK-B" w:hint="eastAsia"/>
          <w:sz w:val="22"/>
        </w:rPr>
        <w:t>（４）大麻・・・急増。特に青少年を中心に急激な広がりを見せている。</w:t>
      </w:r>
    </w:p>
    <w:p w14:paraId="49667D08" w14:textId="668AB852" w:rsidR="00CB63D4" w:rsidRDefault="005C5B97" w:rsidP="00CB63D4">
      <w:pPr>
        <w:ind w:leftChars="100" w:left="210" w:firstLineChars="350" w:firstLine="770"/>
        <w:rPr>
          <w:rFonts w:ascii="UD デジタル 教科書体 NK-B" w:eastAsia="UD デジタル 教科書体 NK-B"/>
          <w:sz w:val="22"/>
        </w:rPr>
      </w:pPr>
      <w:r>
        <w:rPr>
          <w:rFonts w:ascii="UD デジタル 教科書体 NK-B" w:eastAsia="UD デジタル 教科書体 NK-B" w:hint="eastAsia"/>
          <w:sz w:val="22"/>
        </w:rPr>
        <w:t>（５）シンナー・・・</w:t>
      </w:r>
      <w:r w:rsidR="00473C6C">
        <w:rPr>
          <w:rFonts w:ascii="UD デジタル 教科書体 NK-B" w:eastAsia="UD デジタル 教科書体 NK-B" w:hint="eastAsia"/>
          <w:sz w:val="22"/>
        </w:rPr>
        <w:t>大幅に減少。</w:t>
      </w:r>
    </w:p>
    <w:p w14:paraId="7896592D" w14:textId="77777777" w:rsidR="00473C6C" w:rsidRDefault="00473C6C" w:rsidP="00473C6C">
      <w:pPr>
        <w:ind w:left="420" w:hangingChars="200" w:hanging="420"/>
        <w:rPr>
          <w:rFonts w:ascii="UD デジタル 教科書体 NK-B" w:eastAsia="UD デジタル 教科書体 NK-B"/>
          <w:sz w:val="22"/>
        </w:rPr>
      </w:pPr>
      <w:r>
        <w:rPr>
          <w:noProof/>
        </w:rPr>
        <w:lastRenderedPageBreak/>
        <mc:AlternateContent>
          <mc:Choice Requires="wps">
            <w:drawing>
              <wp:anchor distT="0" distB="0" distL="114300" distR="114300" simplePos="0" relativeHeight="251545600" behindDoc="0" locked="0" layoutInCell="1" allowOverlap="1" wp14:anchorId="5CFF71BC" wp14:editId="68159AC0">
                <wp:simplePos x="0" y="0"/>
                <wp:positionH relativeFrom="column">
                  <wp:posOffset>-3810</wp:posOffset>
                </wp:positionH>
                <wp:positionV relativeFrom="paragraph">
                  <wp:posOffset>72390</wp:posOffset>
                </wp:positionV>
                <wp:extent cx="5391150" cy="409575"/>
                <wp:effectExtent l="0" t="0" r="19050" b="28575"/>
                <wp:wrapNone/>
                <wp:docPr id="14" name="ホームベース 14"/>
                <wp:cNvGraphicFramePr/>
                <a:graphic xmlns:a="http://schemas.openxmlformats.org/drawingml/2006/main">
                  <a:graphicData uri="http://schemas.microsoft.com/office/word/2010/wordprocessingShape">
                    <wps:wsp>
                      <wps:cNvSpPr/>
                      <wps:spPr>
                        <a:xfrm>
                          <a:off x="0" y="0"/>
                          <a:ext cx="5391150" cy="40957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79884" id="ホームベース 14" o:spid="_x0000_s1026" type="#_x0000_t15" style="position:absolute;left:0;text-align:left;margin-left:-.3pt;margin-top:5.7pt;width:424.5pt;height:32.2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" adj="20780" filled="f" strokecolor="black [3213]" strokeweight="2pt"/>
            </w:pict>
          </mc:Fallback>
        </mc:AlternateContent>
      </w:r>
      <w:r>
        <w:rPr>
          <w:rFonts w:ascii="UD デジタル 教科書体 NK-B" w:eastAsia="UD デジタル 教科書体 NK-B" w:hint="eastAsia"/>
          <w:sz w:val="40"/>
        </w:rPr>
        <w:t>【２】薬物乱用防止教育</w:t>
      </w:r>
    </w:p>
    <w:p w14:paraId="3AE81CFE" w14:textId="77777777" w:rsidR="00473C6C" w:rsidRDefault="00473C6C" w:rsidP="00473C6C">
      <w:pPr>
        <w:ind w:left="440" w:hangingChars="200" w:hanging="440"/>
        <w:rPr>
          <w:rFonts w:ascii="UD デジタル 教科書体 NK-B" w:eastAsia="UD デジタル 教科書体 NK-B"/>
          <w:sz w:val="22"/>
        </w:rPr>
      </w:pPr>
      <w:r>
        <w:rPr>
          <w:rFonts w:ascii="UD デジタル 教科書体 NK-B" w:eastAsia="UD デジタル 教科書体 NK-B" w:hint="eastAsia"/>
          <w:sz w:val="22"/>
        </w:rPr>
        <w:t>（１）薬物乱用防止教育の目標</w:t>
      </w:r>
    </w:p>
    <w:p w14:paraId="75AD09AC" w14:textId="77777777" w:rsidR="00473C6C" w:rsidRPr="00904305" w:rsidRDefault="00473C6C" w:rsidP="00473C6C">
      <w:pPr>
        <w:ind w:leftChars="200" w:left="420"/>
        <w:rPr>
          <w:rFonts w:ascii="UD デジタル 教科書体 NK-B" w:eastAsia="UD デジタル 教科書体 NK-B"/>
          <w:sz w:val="22"/>
        </w:rPr>
      </w:pPr>
      <w:r>
        <w:rPr>
          <w:rFonts w:ascii="UD デジタル 教科書体 NK-B" w:eastAsia="UD デジタル 教科書体 NK-B" w:hint="eastAsia"/>
          <w:sz w:val="22"/>
          <w:szCs w:val="24"/>
        </w:rPr>
        <w:t>①</w:t>
      </w:r>
      <w:r w:rsidRPr="00904305">
        <w:rPr>
          <w:rFonts w:ascii="UD デジタル 教科書体 NK-B" w:eastAsia="UD デジタル 教科書体 NK-B" w:hint="eastAsia"/>
          <w:sz w:val="22"/>
          <w:szCs w:val="24"/>
          <w:bdr w:val="single" w:sz="4" w:space="0" w:color="auto"/>
        </w:rPr>
        <w:t>違法性の認識</w:t>
      </w:r>
    </w:p>
    <w:p w14:paraId="0A58FDAE" w14:textId="77777777" w:rsidR="00473C6C" w:rsidRDefault="00473C6C" w:rsidP="00473C6C">
      <w:pPr>
        <w:ind w:leftChars="293" w:left="615" w:firstLineChars="100" w:firstLine="220"/>
        <w:rPr>
          <w:rFonts w:ascii="UD デジタル 教科書体 NK-B" w:eastAsia="UD デジタル 教科書体 NK-B"/>
          <w:sz w:val="22"/>
          <w:szCs w:val="24"/>
        </w:rPr>
      </w:pPr>
      <w:r w:rsidRPr="00A03C7F">
        <w:rPr>
          <w:rFonts w:ascii="UD デジタル 教科書体 NK-B" w:eastAsia="UD デジタル 教科書体 NK-B" w:hint="eastAsia"/>
          <w:sz w:val="22"/>
          <w:szCs w:val="24"/>
        </w:rPr>
        <w:t>薬物乱用は、その行為自体が違法であることを認識</w:t>
      </w:r>
      <w:r>
        <w:rPr>
          <w:rFonts w:ascii="UD デジタル 教科書体 NK-B" w:eastAsia="UD デジタル 教科書体 NK-B" w:hint="eastAsia"/>
          <w:sz w:val="22"/>
          <w:szCs w:val="24"/>
        </w:rPr>
        <w:t>させる。</w:t>
      </w:r>
    </w:p>
    <w:p w14:paraId="1308A8CC" w14:textId="77777777" w:rsidR="00473C6C" w:rsidRDefault="00473C6C" w:rsidP="00473C6C">
      <w:pPr>
        <w:ind w:leftChars="202" w:left="425" w:hanging="1"/>
        <w:rPr>
          <w:rFonts w:ascii="UD デジタル 教科書体 NK-B" w:eastAsia="UD デジタル 教科書体 NK-B"/>
          <w:sz w:val="22"/>
          <w:szCs w:val="24"/>
        </w:rPr>
      </w:pPr>
      <w:r>
        <w:rPr>
          <w:rFonts w:ascii="UD デジタル 教科書体 NK-B" w:eastAsia="UD デジタル 教科書体 NK-B" w:hint="eastAsia"/>
          <w:sz w:val="22"/>
          <w:szCs w:val="24"/>
        </w:rPr>
        <w:t>②</w:t>
      </w:r>
      <w:r w:rsidRPr="00904305">
        <w:rPr>
          <w:rFonts w:ascii="UD デジタル 教科書体 NK-B" w:eastAsia="UD デジタル 教科書体 NK-B" w:hint="eastAsia"/>
          <w:sz w:val="22"/>
          <w:szCs w:val="24"/>
          <w:bdr w:val="single" w:sz="4" w:space="0" w:color="auto"/>
        </w:rPr>
        <w:t>適切な判断</w:t>
      </w:r>
    </w:p>
    <w:p w14:paraId="4E405082" w14:textId="77777777" w:rsidR="00473C6C" w:rsidRPr="00A03C7F" w:rsidRDefault="00473C6C" w:rsidP="00473C6C">
      <w:pPr>
        <w:ind w:firstLineChars="393" w:firstLine="865"/>
        <w:rPr>
          <w:rFonts w:ascii="UD デジタル 教科書体 NK-B" w:eastAsia="UD デジタル 教科書体 NK-B"/>
          <w:sz w:val="22"/>
          <w:szCs w:val="24"/>
        </w:rPr>
      </w:pPr>
      <w:r>
        <w:rPr>
          <w:rFonts w:ascii="UD デジタル 教科書体 NK-B" w:eastAsia="UD デジタル 教科書体 NK-B" w:hint="eastAsia"/>
          <w:sz w:val="22"/>
          <w:szCs w:val="24"/>
        </w:rPr>
        <w:t>薬物乱用</w:t>
      </w:r>
      <w:r w:rsidRPr="00A03C7F">
        <w:rPr>
          <w:rFonts w:ascii="UD デジタル 教科書体 NK-B" w:eastAsia="UD デジタル 教科書体 NK-B" w:hint="eastAsia"/>
          <w:sz w:val="22"/>
          <w:szCs w:val="24"/>
        </w:rPr>
        <w:t>の防止</w:t>
      </w:r>
      <w:r>
        <w:rPr>
          <w:rFonts w:ascii="UD デジタル 教科書体 NK-B" w:eastAsia="UD デジタル 教科書体 NK-B" w:hint="eastAsia"/>
          <w:sz w:val="22"/>
          <w:szCs w:val="24"/>
        </w:rPr>
        <w:t>のための</w:t>
      </w:r>
      <w:r w:rsidRPr="00A03C7F">
        <w:rPr>
          <w:rFonts w:ascii="UD デジタル 教科書体 NK-B" w:eastAsia="UD デジタル 教科書体 NK-B" w:hint="eastAsia"/>
          <w:sz w:val="22"/>
          <w:szCs w:val="24"/>
        </w:rPr>
        <w:t>適切な判断ができ</w:t>
      </w:r>
      <w:r>
        <w:rPr>
          <w:rFonts w:ascii="UD デジタル 教科書体 NK-B" w:eastAsia="UD デジタル 教科書体 NK-B" w:hint="eastAsia"/>
          <w:sz w:val="22"/>
          <w:szCs w:val="24"/>
        </w:rPr>
        <w:t>るようにする。</w:t>
      </w:r>
    </w:p>
    <w:p w14:paraId="145D6020" w14:textId="77777777" w:rsidR="00473C6C" w:rsidRDefault="00473C6C" w:rsidP="00473C6C">
      <w:pPr>
        <w:ind w:leftChars="202" w:left="425" w:hanging="1"/>
        <w:rPr>
          <w:rFonts w:ascii="UD デジタル 教科書体 NK-B" w:eastAsia="UD デジタル 教科書体 NK-B"/>
          <w:sz w:val="22"/>
          <w:szCs w:val="24"/>
        </w:rPr>
      </w:pPr>
      <w:r>
        <w:rPr>
          <w:rFonts w:ascii="UD デジタル 教科書体 NK-B" w:eastAsia="UD デジタル 教科書体 NK-B" w:hint="eastAsia"/>
          <w:sz w:val="22"/>
          <w:szCs w:val="24"/>
        </w:rPr>
        <w:t>③</w:t>
      </w:r>
      <w:r w:rsidRPr="00904305">
        <w:rPr>
          <w:rFonts w:ascii="UD デジタル 教科書体 NK-B" w:eastAsia="UD デジタル 教科書体 NK-B" w:hint="eastAsia"/>
          <w:sz w:val="22"/>
          <w:szCs w:val="24"/>
          <w:bdr w:val="single" w:sz="4" w:space="0" w:color="auto"/>
        </w:rPr>
        <w:t>薬物の有害性の理解</w:t>
      </w:r>
    </w:p>
    <w:p w14:paraId="5D3D5762" w14:textId="77777777" w:rsidR="00473C6C" w:rsidRPr="00A03C7F" w:rsidRDefault="00473C6C" w:rsidP="00473C6C">
      <w:pPr>
        <w:ind w:leftChars="393" w:left="825"/>
        <w:rPr>
          <w:rFonts w:ascii="UD デジタル 教科書体 NK-B" w:eastAsia="UD デジタル 教科書体 NK-B"/>
          <w:sz w:val="22"/>
          <w:szCs w:val="24"/>
        </w:rPr>
      </w:pPr>
      <w:r w:rsidRPr="00A03C7F">
        <w:rPr>
          <w:rFonts w:ascii="UD デジタル 教科書体 NK-B" w:eastAsia="UD デジタル 教科書体 NK-B" w:hint="eastAsia"/>
          <w:sz w:val="22"/>
          <w:szCs w:val="24"/>
        </w:rPr>
        <w:t>薬物の依存性や耐性について科学的に正しく理解できるようにし、その身体及び精神に及ぼす有害性について理解できるようにする。</w:t>
      </w:r>
    </w:p>
    <w:p w14:paraId="154E2771" w14:textId="77777777" w:rsidR="00473C6C" w:rsidRDefault="00473C6C" w:rsidP="00473C6C">
      <w:pPr>
        <w:ind w:leftChars="202" w:left="424"/>
        <w:rPr>
          <w:rFonts w:ascii="UD デジタル 教科書体 NK-B" w:eastAsia="UD デジタル 教科書体 NK-B"/>
          <w:sz w:val="22"/>
          <w:szCs w:val="24"/>
        </w:rPr>
      </w:pPr>
      <w:r>
        <w:rPr>
          <w:rFonts w:ascii="UD デジタル 教科書体 NK-B" w:eastAsia="UD デジタル 教科書体 NK-B" w:hint="eastAsia"/>
          <w:sz w:val="22"/>
          <w:szCs w:val="24"/>
        </w:rPr>
        <w:t>④</w:t>
      </w:r>
      <w:r w:rsidRPr="00904305">
        <w:rPr>
          <w:rFonts w:ascii="UD デジタル 教科書体 NK-B" w:eastAsia="UD デジタル 教科書体 NK-B" w:hint="eastAsia"/>
          <w:sz w:val="22"/>
          <w:szCs w:val="24"/>
          <w:bdr w:val="single" w:sz="4" w:space="0" w:color="auto"/>
        </w:rPr>
        <w:t>社会全体の問題であることの理解</w:t>
      </w:r>
    </w:p>
    <w:p w14:paraId="724BCF8C" w14:textId="77777777" w:rsidR="00473C6C" w:rsidRPr="00A03C7F" w:rsidRDefault="00473C6C" w:rsidP="00473C6C">
      <w:pPr>
        <w:ind w:leftChars="402" w:left="844"/>
        <w:rPr>
          <w:rFonts w:ascii="UD デジタル 教科書体 NK-B" w:eastAsia="UD デジタル 教科書体 NK-B"/>
          <w:sz w:val="22"/>
          <w:szCs w:val="24"/>
        </w:rPr>
      </w:pPr>
      <w:r w:rsidRPr="00A03C7F">
        <w:rPr>
          <w:rFonts w:ascii="UD デジタル 教科書体 NK-B" w:eastAsia="UD デジタル 教科書体 NK-B" w:hint="eastAsia"/>
          <w:sz w:val="22"/>
          <w:szCs w:val="24"/>
        </w:rPr>
        <w:t>薬物乱用の実態について目を向け、個人の問題で</w:t>
      </w:r>
      <w:r>
        <w:rPr>
          <w:rFonts w:ascii="UD デジタル 教科書体 NK-B" w:eastAsia="UD デジタル 教科書体 NK-B" w:hint="eastAsia"/>
          <w:sz w:val="22"/>
          <w:szCs w:val="24"/>
        </w:rPr>
        <w:t>は</w:t>
      </w:r>
      <w:r w:rsidRPr="00A03C7F">
        <w:rPr>
          <w:rFonts w:ascii="UD デジタル 教科書体 NK-B" w:eastAsia="UD デジタル 教科書体 NK-B" w:hint="eastAsia"/>
          <w:sz w:val="22"/>
          <w:szCs w:val="24"/>
        </w:rPr>
        <w:t>なく</w:t>
      </w:r>
      <w:r>
        <w:rPr>
          <w:rFonts w:ascii="UD デジタル 教科書体 NK-B" w:eastAsia="UD デジタル 教科書体 NK-B" w:hint="eastAsia"/>
          <w:sz w:val="22"/>
          <w:szCs w:val="24"/>
        </w:rPr>
        <w:t>、</w:t>
      </w:r>
      <w:r w:rsidRPr="00A03C7F">
        <w:rPr>
          <w:rFonts w:ascii="UD デジタル 教科書体 NK-B" w:eastAsia="UD デジタル 教科書体 NK-B" w:hint="eastAsia"/>
          <w:sz w:val="22"/>
          <w:szCs w:val="24"/>
        </w:rPr>
        <w:t>社会全体の問題として考えていく態度が身につくようにする。</w:t>
      </w:r>
    </w:p>
    <w:p w14:paraId="61662239" w14:textId="77777777" w:rsidR="00473C6C" w:rsidRDefault="00473C6C" w:rsidP="00473C6C">
      <w:pPr>
        <w:ind w:leftChars="202" w:left="424"/>
        <w:rPr>
          <w:rFonts w:ascii="UD デジタル 教科書体 NK-B" w:eastAsia="UD デジタル 教科書体 NK-B"/>
          <w:sz w:val="22"/>
          <w:szCs w:val="24"/>
        </w:rPr>
      </w:pPr>
      <w:r>
        <w:rPr>
          <w:rFonts w:ascii="UD デジタル 教科書体 NK-B" w:eastAsia="UD デジタル 教科書体 NK-B" w:hint="eastAsia"/>
          <w:sz w:val="22"/>
          <w:szCs w:val="24"/>
        </w:rPr>
        <w:t>⑤</w:t>
      </w:r>
      <w:r w:rsidRPr="00904305">
        <w:rPr>
          <w:rFonts w:ascii="UD デジタル 教科書体 NK-B" w:eastAsia="UD デジタル 教科書体 NK-B" w:hint="eastAsia"/>
          <w:sz w:val="22"/>
          <w:szCs w:val="24"/>
          <w:bdr w:val="single" w:sz="4" w:space="0" w:color="auto"/>
        </w:rPr>
        <w:t>健康な生活</w:t>
      </w:r>
    </w:p>
    <w:p w14:paraId="263BC1FF" w14:textId="77777777" w:rsidR="00473C6C" w:rsidRPr="00A03C7F" w:rsidRDefault="00473C6C" w:rsidP="00473C6C">
      <w:pPr>
        <w:ind w:leftChars="402" w:left="844"/>
        <w:rPr>
          <w:rFonts w:ascii="UD デジタル 教科書体 NK-B" w:eastAsia="UD デジタル 教科書体 NK-B"/>
        </w:rPr>
      </w:pPr>
      <w:r w:rsidRPr="00A03C7F">
        <w:rPr>
          <w:rFonts w:ascii="UD デジタル 教科書体 NK-B" w:eastAsia="UD デジタル 教科書体 NK-B" w:hint="eastAsia"/>
          <w:sz w:val="22"/>
          <w:szCs w:val="24"/>
        </w:rPr>
        <w:t>単に薬物を乱用しないだけでなく、一人ひとりが生きる目標をもち、生活の改善や課題の解決などの実践を通じて健康な行動を取ることができるようにする。</w:t>
      </w:r>
    </w:p>
    <w:p w14:paraId="5D8E0C95" w14:textId="77777777" w:rsidR="00473C6C" w:rsidRDefault="00473C6C" w:rsidP="00473C6C">
      <w:pPr>
        <w:ind w:left="440" w:hangingChars="200" w:hanging="440"/>
        <w:rPr>
          <w:rFonts w:ascii="UD デジタル 教科書体 NK-B" w:eastAsia="UD デジタル 教科書体 NK-B"/>
          <w:sz w:val="22"/>
        </w:rPr>
      </w:pPr>
    </w:p>
    <w:p w14:paraId="2D858BC5" w14:textId="77F579F6" w:rsidR="00473C6C" w:rsidRDefault="00672F6B" w:rsidP="00473C6C">
      <w:pPr>
        <w:ind w:left="440" w:hangingChars="200" w:hanging="440"/>
        <w:rPr>
          <w:rFonts w:ascii="UD デジタル 教科書体 NK-B" w:eastAsia="UD デジタル 教科書体 NK-B"/>
          <w:sz w:val="22"/>
        </w:rPr>
      </w:pPr>
      <w:r>
        <w:rPr>
          <w:rFonts w:ascii="UD デジタル 教科書体 NK-B" w:eastAsia="UD デジタル 教科書体 NK-B"/>
          <w:noProof/>
          <w:sz w:val="22"/>
        </w:rPr>
        <mc:AlternateContent>
          <mc:Choice Requires="wps">
            <w:drawing>
              <wp:anchor distT="0" distB="0" distL="114300" distR="114300" simplePos="0" relativeHeight="251620352" behindDoc="0" locked="0" layoutInCell="1" allowOverlap="1" wp14:anchorId="792A9F46" wp14:editId="2CF772B4">
                <wp:simplePos x="0" y="0"/>
                <wp:positionH relativeFrom="column">
                  <wp:posOffset>472440</wp:posOffset>
                </wp:positionH>
                <wp:positionV relativeFrom="paragraph">
                  <wp:posOffset>295276</wp:posOffset>
                </wp:positionV>
                <wp:extent cx="4615977" cy="2514600"/>
                <wp:effectExtent l="0" t="0" r="13335" b="19050"/>
                <wp:wrapNone/>
                <wp:docPr id="61" name="角丸四角形 61"/>
                <wp:cNvGraphicFramePr/>
                <a:graphic xmlns:a="http://schemas.openxmlformats.org/drawingml/2006/main">
                  <a:graphicData uri="http://schemas.microsoft.com/office/word/2010/wordprocessingShape">
                    <wps:wsp>
                      <wps:cNvSpPr/>
                      <wps:spPr>
                        <a:xfrm>
                          <a:off x="0" y="0"/>
                          <a:ext cx="4615977" cy="25146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E36CD" id="角丸四角形 61" o:spid="_x0000_s1026" style="position:absolute;left:0;text-align:left;margin-left:37.2pt;margin-top:23.25pt;width:363.45pt;height:19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" filled="f" strokecolor="black [3213]" strokeweight="2pt"/>
            </w:pict>
          </mc:Fallback>
        </mc:AlternateContent>
      </w:r>
      <w:r w:rsidR="00473C6C">
        <w:rPr>
          <w:rFonts w:ascii="UD デジタル 教科書体 NK-B" w:eastAsia="UD デジタル 教科書体 NK-B" w:hint="eastAsia"/>
          <w:sz w:val="22"/>
        </w:rPr>
        <w:t>（２）薬物乱用防止教育の具体的な内容</w:t>
      </w:r>
    </w:p>
    <w:p w14:paraId="42FE5884" w14:textId="6DBF0183" w:rsidR="00672F6B" w:rsidRDefault="00473C6C" w:rsidP="00A75456">
      <w:pPr>
        <w:spacing w:line="320" w:lineRule="exact"/>
        <w:ind w:left="440" w:hangingChars="200" w:hanging="440"/>
        <w:rPr>
          <w:rFonts w:ascii="UD デジタル 教科書体 NK-B" w:eastAsia="UD デジタル 教科書体 NK-B"/>
          <w:sz w:val="22"/>
        </w:rPr>
      </w:pPr>
      <w:r>
        <w:rPr>
          <w:rFonts w:ascii="UD デジタル 教科書体 NK-B" w:eastAsia="UD デジタル 教科書体 NK-B" w:hint="eastAsia"/>
          <w:sz w:val="22"/>
        </w:rPr>
        <w:t xml:space="preserve">　　　　　　　　　　　</w:t>
      </w:r>
      <w:r w:rsidR="00672F6B">
        <w:rPr>
          <w:rFonts w:ascii="UD デジタル 教科書体 NK-B" w:eastAsia="UD デジタル 教科書体 NK-B" w:hint="eastAsia"/>
          <w:sz w:val="22"/>
        </w:rPr>
        <w:t xml:space="preserve">① </w:t>
      </w:r>
      <w:r w:rsidR="007253EA">
        <w:rPr>
          <w:rFonts w:ascii="UD デジタル 教科書体 NK-B" w:eastAsia="UD デジタル 教科書体 NK-B" w:hint="eastAsia"/>
          <w:sz w:val="22"/>
        </w:rPr>
        <w:t>薬物乱用とは？</w:t>
      </w:r>
    </w:p>
    <w:p w14:paraId="34223263" w14:textId="633858DC" w:rsidR="00473C6C" w:rsidRDefault="00672F6B" w:rsidP="00672F6B">
      <w:pPr>
        <w:spacing w:line="320" w:lineRule="exact"/>
        <w:ind w:left="440" w:hangingChars="200" w:hanging="440"/>
        <w:rPr>
          <w:rFonts w:ascii="UD デジタル 教科書体 NK-B" w:eastAsia="UD デジタル 教科書体 NK-B"/>
          <w:sz w:val="22"/>
        </w:rPr>
      </w:pPr>
      <w:r>
        <w:rPr>
          <w:rFonts w:ascii="UD デジタル 教科書体 NK-B" w:eastAsia="UD デジタル 教科書体 NK-B" w:hint="eastAsia"/>
          <w:sz w:val="22"/>
        </w:rPr>
        <w:t xml:space="preserve">　　　　　　　　　　　② 乱用される薬物</w:t>
      </w:r>
      <w:r w:rsidR="004071F3">
        <w:rPr>
          <w:rFonts w:ascii="UD デジタル 教科書体 NK-B" w:eastAsia="UD デジタル 教科書体 NK-B" w:hint="eastAsia"/>
          <w:sz w:val="22"/>
        </w:rPr>
        <w:t>の種類</w:t>
      </w:r>
    </w:p>
    <w:p w14:paraId="1EF3CAE5" w14:textId="45CDE883" w:rsidR="00473C6C" w:rsidRDefault="00473C6C" w:rsidP="00A75456">
      <w:pPr>
        <w:spacing w:line="320" w:lineRule="exact"/>
        <w:ind w:left="440" w:hangingChars="200" w:hanging="440"/>
        <w:rPr>
          <w:rFonts w:ascii="UD デジタル 教科書体 NK-B" w:eastAsia="UD デジタル 教科書体 NK-B"/>
          <w:sz w:val="22"/>
        </w:rPr>
      </w:pPr>
      <w:r>
        <w:rPr>
          <w:rFonts w:ascii="UD デジタル 教科書体 NK-B" w:eastAsia="UD デジタル 教科書体 NK-B" w:hint="eastAsia"/>
          <w:sz w:val="22"/>
        </w:rPr>
        <w:t xml:space="preserve">　　　　　　　　　　　③</w:t>
      </w:r>
      <w:r w:rsidR="00672F6B">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薬物の別名（俗称）</w:t>
      </w:r>
    </w:p>
    <w:p w14:paraId="09BB7F3F" w14:textId="7C3B8A11" w:rsidR="00473C6C" w:rsidRDefault="00473C6C" w:rsidP="00A75456">
      <w:pPr>
        <w:spacing w:line="320" w:lineRule="exact"/>
        <w:ind w:left="440" w:hangingChars="200" w:hanging="440"/>
        <w:rPr>
          <w:rFonts w:ascii="UD デジタル 教科書体 NK-B" w:eastAsia="UD デジタル 教科書体 NK-B"/>
          <w:sz w:val="22"/>
        </w:rPr>
      </w:pPr>
      <w:r>
        <w:rPr>
          <w:rFonts w:ascii="UD デジタル 教科書体 NK-B" w:eastAsia="UD デジタル 教科書体 NK-B" w:hint="eastAsia"/>
          <w:sz w:val="22"/>
        </w:rPr>
        <w:t xml:space="preserve">　　　　　　　　　　　④</w:t>
      </w:r>
      <w:r w:rsidR="00672F6B">
        <w:rPr>
          <w:rFonts w:ascii="UD デジタル 教科書体 NK-B" w:eastAsia="UD デジタル 教科書体 NK-B" w:hint="eastAsia"/>
          <w:sz w:val="22"/>
        </w:rPr>
        <w:t xml:space="preserve"> </w:t>
      </w:r>
      <w:r w:rsidR="00617104">
        <w:rPr>
          <w:rFonts w:ascii="UD デジタル 教科書体 NK-B" w:eastAsia="UD デジタル 教科書体 NK-B" w:hint="eastAsia"/>
          <w:sz w:val="22"/>
        </w:rPr>
        <w:t>薬物乱用の恐ろしさ</w:t>
      </w:r>
    </w:p>
    <w:p w14:paraId="790D555F" w14:textId="0A8F8340" w:rsidR="00473C6C" w:rsidRDefault="00473C6C" w:rsidP="00A75456">
      <w:pPr>
        <w:spacing w:line="320" w:lineRule="exact"/>
        <w:ind w:left="440" w:hangingChars="200" w:hanging="440"/>
        <w:rPr>
          <w:rFonts w:ascii="UD デジタル 教科書体 NK-B" w:eastAsia="UD デジタル 教科書体 NK-B"/>
          <w:sz w:val="22"/>
        </w:rPr>
      </w:pPr>
      <w:r>
        <w:rPr>
          <w:rFonts w:ascii="UD デジタル 教科書体 NK-B" w:eastAsia="UD デジタル 教科書体 NK-B" w:hint="eastAsia"/>
          <w:sz w:val="22"/>
        </w:rPr>
        <w:t xml:space="preserve">　　　　　　　　　　　⑤</w:t>
      </w:r>
      <w:r w:rsidR="00672F6B">
        <w:rPr>
          <w:rFonts w:ascii="UD デジタル 教科書体 NK-B" w:eastAsia="UD デジタル 教科書体 NK-B" w:hint="eastAsia"/>
          <w:sz w:val="22"/>
        </w:rPr>
        <w:t xml:space="preserve"> </w:t>
      </w:r>
      <w:r w:rsidR="004071F3">
        <w:rPr>
          <w:rFonts w:ascii="UD デジタル 教科書体 NK-B" w:eastAsia="UD デジタル 教科書体 NK-B" w:hint="eastAsia"/>
          <w:sz w:val="22"/>
        </w:rPr>
        <w:t>薬物乱用による健康被害</w:t>
      </w:r>
    </w:p>
    <w:p w14:paraId="0F911447" w14:textId="1E2EDFFA" w:rsidR="00473C6C" w:rsidRDefault="00473C6C" w:rsidP="00A75456">
      <w:pPr>
        <w:spacing w:line="320" w:lineRule="exact"/>
        <w:ind w:left="440" w:hangingChars="200" w:hanging="440"/>
        <w:rPr>
          <w:rFonts w:ascii="UD デジタル 教科書体 NK-B" w:eastAsia="UD デジタル 教科書体 NK-B"/>
          <w:sz w:val="22"/>
        </w:rPr>
      </w:pPr>
      <w:r>
        <w:rPr>
          <w:rFonts w:ascii="UD デジタル 教科書体 NK-B" w:eastAsia="UD デジタル 教科書体 NK-B" w:hint="eastAsia"/>
          <w:sz w:val="22"/>
        </w:rPr>
        <w:t xml:space="preserve">　　　　　　　　　　　⑥</w:t>
      </w:r>
      <w:r w:rsidR="00672F6B">
        <w:rPr>
          <w:rFonts w:ascii="UD デジタル 教科書体 NK-B" w:eastAsia="UD デジタル 教科書体 NK-B" w:hint="eastAsia"/>
          <w:sz w:val="22"/>
        </w:rPr>
        <w:t xml:space="preserve"> </w:t>
      </w:r>
      <w:r w:rsidR="004071F3">
        <w:rPr>
          <w:rFonts w:ascii="UD デジタル 教科書体 NK-B" w:eastAsia="UD デジタル 教科書体 NK-B" w:hint="eastAsia"/>
          <w:sz w:val="22"/>
        </w:rPr>
        <w:t>薬物乱用は個人だけの問題ではない</w:t>
      </w:r>
    </w:p>
    <w:p w14:paraId="4BC39786" w14:textId="4C735D20" w:rsidR="00473C6C" w:rsidRDefault="00473C6C" w:rsidP="00A75456">
      <w:pPr>
        <w:spacing w:line="320" w:lineRule="exact"/>
        <w:ind w:left="440" w:hangingChars="200" w:hanging="440"/>
        <w:rPr>
          <w:rFonts w:ascii="UD デジタル 教科書体 NK-B" w:eastAsia="UD デジタル 教科書体 NK-B"/>
          <w:sz w:val="22"/>
        </w:rPr>
      </w:pPr>
      <w:r>
        <w:rPr>
          <w:rFonts w:ascii="UD デジタル 教科書体 NK-B" w:eastAsia="UD デジタル 教科書体 NK-B" w:hint="eastAsia"/>
          <w:sz w:val="22"/>
        </w:rPr>
        <w:t xml:space="preserve">　　　　　　　　　　　⑦</w:t>
      </w:r>
      <w:r w:rsidR="00672F6B">
        <w:rPr>
          <w:rFonts w:ascii="UD デジタル 教科書体 NK-B" w:eastAsia="UD デジタル 教科書体 NK-B" w:hint="eastAsia"/>
          <w:sz w:val="22"/>
        </w:rPr>
        <w:t xml:space="preserve"> </w:t>
      </w:r>
      <w:r w:rsidR="004071F3">
        <w:rPr>
          <w:rFonts w:ascii="UD デジタル 教科書体 NK-B" w:eastAsia="UD デジタル 教科書体 NK-B" w:hint="eastAsia"/>
          <w:sz w:val="22"/>
        </w:rPr>
        <w:t>薬物乱用を取り締まる法律</w:t>
      </w:r>
    </w:p>
    <w:p w14:paraId="2998BE35" w14:textId="42BECB90" w:rsidR="00473C6C" w:rsidRDefault="00473C6C" w:rsidP="00A75456">
      <w:pPr>
        <w:spacing w:line="320" w:lineRule="exact"/>
        <w:ind w:left="440" w:hangingChars="200" w:hanging="440"/>
        <w:rPr>
          <w:rFonts w:ascii="UD デジタル 教科書体 NK-B" w:eastAsia="UD デジタル 教科書体 NK-B"/>
          <w:sz w:val="22"/>
        </w:rPr>
      </w:pPr>
      <w:r>
        <w:rPr>
          <w:rFonts w:ascii="UD デジタル 教科書体 NK-B" w:eastAsia="UD デジタル 教科書体 NK-B" w:hint="eastAsia"/>
          <w:sz w:val="22"/>
        </w:rPr>
        <w:t xml:space="preserve">　　　　　　　　　　　</w:t>
      </w:r>
      <w:r w:rsidR="00672F6B">
        <w:rPr>
          <w:rFonts w:ascii="UD デジタル 教科書体 NK-B" w:eastAsia="UD デジタル 教科書体 NK-B" w:hint="eastAsia"/>
          <w:sz w:val="22"/>
        </w:rPr>
        <w:t xml:space="preserve">⑧ </w:t>
      </w:r>
      <w:r w:rsidR="004071F3">
        <w:rPr>
          <w:rFonts w:ascii="UD デジタル 教科書体 NK-B" w:eastAsia="UD デジタル 教科書体 NK-B" w:hint="eastAsia"/>
          <w:sz w:val="22"/>
        </w:rPr>
        <w:t>「大麻」</w:t>
      </w:r>
    </w:p>
    <w:p w14:paraId="124F8212" w14:textId="77777777" w:rsidR="004071F3" w:rsidRDefault="00473C6C" w:rsidP="004071F3">
      <w:pPr>
        <w:spacing w:line="320" w:lineRule="exact"/>
        <w:ind w:left="440" w:hangingChars="200" w:hanging="440"/>
        <w:rPr>
          <w:rFonts w:ascii="UD デジタル 教科書体 NK-B" w:eastAsia="UD デジタル 教科書体 NK-B"/>
          <w:sz w:val="22"/>
        </w:rPr>
      </w:pPr>
      <w:r>
        <w:rPr>
          <w:rFonts w:ascii="UD デジタル 教科書体 NK-B" w:eastAsia="UD デジタル 教科書体 NK-B" w:hint="eastAsia"/>
          <w:sz w:val="22"/>
        </w:rPr>
        <w:t xml:space="preserve">　　　　　　　　　　　⑨</w:t>
      </w:r>
      <w:r w:rsidR="00672F6B">
        <w:rPr>
          <w:rFonts w:ascii="UD デジタル 教科書体 NK-B" w:eastAsia="UD デジタル 教科書体 NK-B" w:hint="eastAsia"/>
          <w:sz w:val="22"/>
        </w:rPr>
        <w:t xml:space="preserve"> </w:t>
      </w:r>
      <w:r w:rsidR="004071F3">
        <w:rPr>
          <w:rFonts w:ascii="UD デジタル 教科書体 NK-B" w:eastAsia="UD デジタル 教科書体 NK-B" w:hint="eastAsia"/>
          <w:sz w:val="22"/>
        </w:rPr>
        <w:t>「危険ドラッグ」</w:t>
      </w:r>
    </w:p>
    <w:p w14:paraId="334481D0" w14:textId="12CF8F49" w:rsidR="00473C6C" w:rsidRDefault="00473C6C" w:rsidP="00A75456">
      <w:pPr>
        <w:spacing w:line="320" w:lineRule="exact"/>
        <w:ind w:left="440" w:hangingChars="200" w:hanging="440"/>
        <w:rPr>
          <w:rFonts w:ascii="UD デジタル 教科書体 NK-B" w:eastAsia="UD デジタル 教科書体 NK-B"/>
          <w:sz w:val="22"/>
        </w:rPr>
      </w:pPr>
      <w:r>
        <w:rPr>
          <w:rFonts w:ascii="UD デジタル 教科書体 NK-B" w:eastAsia="UD デジタル 教科書体 NK-B" w:hint="eastAsia"/>
          <w:sz w:val="22"/>
        </w:rPr>
        <w:t xml:space="preserve">　　　　　　　　　　　⑩</w:t>
      </w:r>
      <w:r w:rsidR="00672F6B">
        <w:rPr>
          <w:rFonts w:ascii="UD デジタル 教科書体 NK-B" w:eastAsia="UD デジタル 教科書体 NK-B" w:hint="eastAsia"/>
          <w:sz w:val="22"/>
        </w:rPr>
        <w:t xml:space="preserve"> </w:t>
      </w:r>
      <w:r w:rsidR="004071F3">
        <w:rPr>
          <w:rFonts w:ascii="UD デジタル 教科書体 NK-B" w:eastAsia="UD デジタル 教科書体 NK-B" w:hint="eastAsia"/>
          <w:sz w:val="22"/>
        </w:rPr>
        <w:t>薬物乱用のきっかけ</w:t>
      </w:r>
    </w:p>
    <w:p w14:paraId="15E63B25" w14:textId="29AF40DB" w:rsidR="00617104" w:rsidRDefault="00473C6C" w:rsidP="00617104">
      <w:pPr>
        <w:spacing w:line="320" w:lineRule="exact"/>
        <w:ind w:left="440" w:hangingChars="200" w:hanging="440"/>
        <w:rPr>
          <w:rFonts w:ascii="UD デジタル 教科書体 NK-B" w:eastAsia="UD デジタル 教科書体 NK-B"/>
          <w:sz w:val="22"/>
        </w:rPr>
      </w:pPr>
      <w:r>
        <w:rPr>
          <w:rFonts w:ascii="UD デジタル 教科書体 NK-B" w:eastAsia="UD デジタル 教科書体 NK-B" w:hint="eastAsia"/>
          <w:sz w:val="22"/>
        </w:rPr>
        <w:t xml:space="preserve">　　　　　　　　　　　⑪</w:t>
      </w:r>
      <w:r w:rsidR="00672F6B">
        <w:rPr>
          <w:rFonts w:ascii="UD デジタル 教科書体 NK-B" w:eastAsia="UD デジタル 教科書体 NK-B" w:hint="eastAsia"/>
          <w:sz w:val="22"/>
        </w:rPr>
        <w:t xml:space="preserve"> </w:t>
      </w:r>
      <w:r w:rsidR="004071F3">
        <w:rPr>
          <w:rFonts w:ascii="UD デジタル 教科書体 NK-B" w:eastAsia="UD デジタル 教科書体 NK-B" w:hint="eastAsia"/>
          <w:sz w:val="22"/>
        </w:rPr>
        <w:t>誘われた時の断り方（近づかない・きっぱり断る・逃げる）</w:t>
      </w:r>
    </w:p>
    <w:p w14:paraId="11664E91" w14:textId="2D0E63A0" w:rsidR="00473C6C" w:rsidRDefault="00617104" w:rsidP="00672F6B">
      <w:pPr>
        <w:spacing w:line="320" w:lineRule="exact"/>
        <w:rPr>
          <w:rFonts w:ascii="UD デジタル 教科書体 NK-B" w:eastAsia="UD デジタル 教科書体 NK-B"/>
          <w:sz w:val="22"/>
        </w:rPr>
      </w:pPr>
      <w:r>
        <w:rPr>
          <w:rFonts w:ascii="UD デジタル 教科書体 NK-B" w:eastAsia="UD デジタル 教科書体 NK-B" w:hint="eastAsia"/>
          <w:sz w:val="22"/>
        </w:rPr>
        <w:t xml:space="preserve">　　　　　　　　　　　⑫</w:t>
      </w:r>
      <w:r w:rsidR="00672F6B">
        <w:rPr>
          <w:rFonts w:ascii="UD デジタル 教科書体 NK-B" w:eastAsia="UD デジタル 教科書体 NK-B" w:hint="eastAsia"/>
          <w:sz w:val="22"/>
        </w:rPr>
        <w:t xml:space="preserve"> </w:t>
      </w:r>
      <w:r w:rsidR="004071F3">
        <w:rPr>
          <w:rFonts w:ascii="UD デジタル 教科書体 NK-B" w:eastAsia="UD デジタル 教科書体 NK-B" w:hint="eastAsia"/>
          <w:sz w:val="22"/>
        </w:rPr>
        <w:t>相談する・助けを求める大切さ</w:t>
      </w:r>
    </w:p>
    <w:p w14:paraId="1C10B204" w14:textId="6CCA58D1" w:rsidR="004071F3" w:rsidRDefault="004071F3" w:rsidP="00672F6B">
      <w:pPr>
        <w:spacing w:line="320" w:lineRule="exact"/>
        <w:rPr>
          <w:rFonts w:ascii="UD デジタル 教科書体 NK-B" w:eastAsia="UD デジタル 教科書体 NK-B"/>
          <w:sz w:val="22"/>
        </w:rPr>
      </w:pPr>
    </w:p>
    <w:p w14:paraId="29BE469C" w14:textId="221197AA" w:rsidR="00AE4319" w:rsidRDefault="00AE4319" w:rsidP="00672F6B">
      <w:pPr>
        <w:spacing w:line="320" w:lineRule="exact"/>
        <w:rPr>
          <w:rFonts w:ascii="UD デジタル 教科書体 NK-B" w:eastAsia="UD デジタル 教科書体 NK-B"/>
          <w:sz w:val="22"/>
        </w:rPr>
      </w:pPr>
    </w:p>
    <w:p w14:paraId="17F4180C" w14:textId="77777777" w:rsidR="00AE4319" w:rsidRDefault="00AE4319" w:rsidP="00672F6B">
      <w:pPr>
        <w:spacing w:line="320" w:lineRule="exact"/>
        <w:rPr>
          <w:rFonts w:ascii="UD デジタル 教科書体 NK-B" w:eastAsia="UD デジタル 教科書体 NK-B"/>
          <w:sz w:val="22"/>
        </w:rPr>
      </w:pPr>
    </w:p>
    <w:p w14:paraId="1CE0BA43" w14:textId="1FC80C75" w:rsidR="00473C6C" w:rsidRDefault="00D04220" w:rsidP="005C6509">
      <w:pPr>
        <w:rPr>
          <w:rFonts w:ascii="UD デジタル 教科書体 NK-B" w:eastAsia="UD デジタル 教科書体 NK-B"/>
          <w:sz w:val="22"/>
        </w:rPr>
      </w:pPr>
      <w:r>
        <w:rPr>
          <w:rFonts w:ascii="UD デジタル 教科書体 NK-B" w:eastAsia="UD デジタル 教科書体 NK-B"/>
          <w:noProof/>
          <w:sz w:val="22"/>
        </w:rPr>
        <w:lastRenderedPageBreak/>
        <mc:AlternateContent>
          <mc:Choice Requires="wps">
            <w:drawing>
              <wp:anchor distT="0" distB="0" distL="114300" distR="114300" simplePos="0" relativeHeight="251551744" behindDoc="0" locked="0" layoutInCell="1" allowOverlap="1" wp14:anchorId="2771D6EB" wp14:editId="12BD27BD">
                <wp:simplePos x="0" y="0"/>
                <wp:positionH relativeFrom="column">
                  <wp:posOffset>2977515</wp:posOffset>
                </wp:positionH>
                <wp:positionV relativeFrom="paragraph">
                  <wp:posOffset>82550</wp:posOffset>
                </wp:positionV>
                <wp:extent cx="2486025" cy="1581150"/>
                <wp:effectExtent l="0" t="0" r="28575" b="19050"/>
                <wp:wrapNone/>
                <wp:docPr id="15" name="テキスト ボックス 15"/>
                <wp:cNvGraphicFramePr/>
                <a:graphic xmlns:a="http://schemas.openxmlformats.org/drawingml/2006/main">
                  <a:graphicData uri="http://schemas.microsoft.com/office/word/2010/wordprocessingShape">
                    <wps:wsp>
                      <wps:cNvSpPr txBox="1"/>
                      <wps:spPr>
                        <a:xfrm>
                          <a:off x="0" y="0"/>
                          <a:ext cx="2486025" cy="1581150"/>
                        </a:xfrm>
                        <a:prstGeom prst="rect">
                          <a:avLst/>
                        </a:prstGeom>
                        <a:solidFill>
                          <a:schemeClr val="lt1"/>
                        </a:solidFill>
                        <a:ln w="6350">
                          <a:solidFill>
                            <a:prstClr val="black"/>
                          </a:solidFill>
                        </a:ln>
                      </wps:spPr>
                      <wps:txbx>
                        <w:txbxContent>
                          <w:p w14:paraId="7DD1C5BF" w14:textId="24F6211C"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●薬物乱用とは、大麻、</w:t>
                            </w:r>
                            <w:r>
                              <w:rPr>
                                <w:rFonts w:ascii="UD デジタル 教科書体 NK-B" w:eastAsia="UD デジタル 教科書体 NK-B"/>
                                <w:sz w:val="22"/>
                              </w:rPr>
                              <w:t>覚醒剤などの違法な薬物を使用すること</w:t>
                            </w:r>
                            <w:r>
                              <w:rPr>
                                <w:rFonts w:ascii="UD デジタル 教科書体 NK-B" w:eastAsia="UD デジタル 教科書体 NK-B" w:hint="eastAsia"/>
                                <w:sz w:val="22"/>
                              </w:rPr>
                              <w:t>。</w:t>
                            </w:r>
                          </w:p>
                          <w:p w14:paraId="739C1CA8" w14:textId="6EFEE5CE"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●医薬品などを決められた方法や量を守らずに使用することも薬物乱用。</w:t>
                            </w:r>
                          </w:p>
                          <w:p w14:paraId="47044501" w14:textId="58D812E8" w:rsidR="005754B1" w:rsidRPr="00C255C6"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薬物乱用は、たった一度でも乱用</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1D6EB" id="テキスト ボックス 15" o:spid="_x0000_s1038" type="#_x0000_t202" style="position:absolute;left:0;text-align:left;margin-left:234.45pt;margin-top:6.5pt;width:195.75pt;height:124.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" fillcolor="white [3201]" strokeweight=".5pt">
                <v:textbox>
                  <w:txbxContent>
                    <w:p w14:paraId="7DD1C5BF" w14:textId="24F6211C"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●薬物乱用とは、大麻、</w:t>
                      </w:r>
                      <w:r>
                        <w:rPr>
                          <w:rFonts w:ascii="UD デジタル 教科書体 NK-B" w:eastAsia="UD デジタル 教科書体 NK-B"/>
                          <w:sz w:val="22"/>
                        </w:rPr>
                        <w:t>覚醒剤などの違法な薬物を使用すること</w:t>
                      </w:r>
                      <w:r>
                        <w:rPr>
                          <w:rFonts w:ascii="UD デジタル 教科書体 NK-B" w:eastAsia="UD デジタル 教科書体 NK-B" w:hint="eastAsia"/>
                          <w:sz w:val="22"/>
                        </w:rPr>
                        <w:t>。</w:t>
                      </w:r>
                    </w:p>
                    <w:p w14:paraId="739C1CA8" w14:textId="6EFEE5CE"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●医薬品などを決められた方法や量を守らずに使用することも薬物乱用。</w:t>
                      </w:r>
                    </w:p>
                    <w:p w14:paraId="47044501" w14:textId="58D812E8" w:rsidR="005754B1" w:rsidRPr="00C255C6"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薬物乱用は、たった一度でも乱用</w:t>
                      </w:r>
                      <w:r>
                        <w:rPr>
                          <w:rFonts w:ascii="UD デジタル 教科書体 NK-B" w:eastAsia="UD デジタル 教科書体 NK-B" w:hint="eastAsia"/>
                          <w:sz w:val="22"/>
                        </w:rPr>
                        <w:t>。</w:t>
                      </w:r>
                    </w:p>
                  </w:txbxContent>
                </v:textbox>
              </v:shape>
            </w:pict>
          </mc:Fallback>
        </mc:AlternateContent>
      </w:r>
      <w:r w:rsidR="00473C6C" w:rsidRPr="008602F2">
        <w:rPr>
          <w:rFonts w:ascii="UD デジタル 教科書体 NK-B" w:eastAsia="UD デジタル 教科書体 NK-B" w:hint="eastAsia"/>
          <w:sz w:val="22"/>
          <w:bdr w:val="single" w:sz="4" w:space="0" w:color="auto"/>
        </w:rPr>
        <w:t>スライド１</w:t>
      </w:r>
      <w:r w:rsidR="00A633E9">
        <w:rPr>
          <w:rFonts w:ascii="UD デジタル 教科書体 NK-B" w:eastAsia="UD デジタル 教科書体 NK-B" w:hint="eastAsia"/>
          <w:sz w:val="22"/>
        </w:rPr>
        <w:t xml:space="preserve"> 薬</w:t>
      </w:r>
      <w:r w:rsidR="005D6BB1">
        <w:rPr>
          <w:rFonts w:ascii="UD デジタル 教科書体 NK-B" w:eastAsia="UD デジタル 教科書体 NK-B" w:hint="eastAsia"/>
          <w:sz w:val="22"/>
        </w:rPr>
        <w:t>物乱用とは</w:t>
      </w:r>
      <w:r w:rsidR="00473C6C">
        <w:rPr>
          <w:rFonts w:ascii="UD デジタル 教科書体 NK-B" w:eastAsia="UD デジタル 教科書体 NK-B" w:hint="eastAsia"/>
          <w:sz w:val="22"/>
        </w:rPr>
        <w:t>？</w:t>
      </w:r>
    </w:p>
    <w:p w14:paraId="75C2C144" w14:textId="6917D3FF" w:rsidR="001966A4" w:rsidRDefault="005D6BB1" w:rsidP="001A0D4C">
      <w:pPr>
        <w:ind w:leftChars="-338" w:left="-426" w:hangingChars="129" w:hanging="284"/>
        <w:rPr>
          <w:rFonts w:ascii="UD デジタル 教科書体 NK-B" w:eastAsia="UD デジタル 教科書体 NK-B"/>
          <w:sz w:val="22"/>
        </w:rPr>
      </w:pPr>
      <w:r>
        <w:rPr>
          <w:rFonts w:ascii="UD デジタル 教科書体 NK-B" w:eastAsia="UD デジタル 教科書体 NK-B" w:hint="eastAsia"/>
          <w:sz w:val="22"/>
        </w:rPr>
        <w:t xml:space="preserve">　　　　</w:t>
      </w:r>
      <w:r w:rsidRPr="005D6BB1">
        <w:rPr>
          <w:rFonts w:ascii="UD デジタル 教科書体 NK-B" w:eastAsia="UD デジタル 教科書体 NK-B"/>
          <w:noProof/>
          <w:sz w:val="22"/>
        </w:rPr>
        <w:drawing>
          <wp:inline distT="0" distB="0" distL="0" distR="0" wp14:anchorId="4460B0F7" wp14:editId="4D10989C">
            <wp:extent cx="3114675" cy="2076450"/>
            <wp:effectExtent l="0" t="0" r="9525"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15121" cy="2076747"/>
                    </a:xfrm>
                    <a:prstGeom prst="rect">
                      <a:avLst/>
                    </a:prstGeom>
                  </pic:spPr>
                </pic:pic>
              </a:graphicData>
            </a:graphic>
          </wp:inline>
        </w:drawing>
      </w:r>
    </w:p>
    <w:p w14:paraId="6EB258C9" w14:textId="2FDAA09F" w:rsidR="005C6509" w:rsidRDefault="006D39E9" w:rsidP="005C6509">
      <w:pPr>
        <w:rPr>
          <w:rFonts w:ascii="UD デジタル 教科書体 NK-B" w:eastAsia="UD デジタル 教科書体 NK-B"/>
          <w:sz w:val="22"/>
        </w:rPr>
      </w:pPr>
      <w:r>
        <w:rPr>
          <w:rFonts w:ascii="UD デジタル 教科書体 NK-B" w:eastAsia="UD デジタル 教科書体 NK-B"/>
          <w:noProof/>
          <w:sz w:val="22"/>
        </w:rPr>
        <mc:AlternateContent>
          <mc:Choice Requires="wps">
            <w:drawing>
              <wp:anchor distT="0" distB="0" distL="114300" distR="114300" simplePos="0" relativeHeight="251553792" behindDoc="0" locked="0" layoutInCell="1" allowOverlap="1" wp14:anchorId="5740A82B" wp14:editId="1430D4D5">
                <wp:simplePos x="0" y="0"/>
                <wp:positionH relativeFrom="column">
                  <wp:posOffset>2977515</wp:posOffset>
                </wp:positionH>
                <wp:positionV relativeFrom="paragraph">
                  <wp:posOffset>285750</wp:posOffset>
                </wp:positionV>
                <wp:extent cx="2533650" cy="6200775"/>
                <wp:effectExtent l="0" t="0" r="19050" b="28575"/>
                <wp:wrapNone/>
                <wp:docPr id="18" name="テキスト ボックス 18"/>
                <wp:cNvGraphicFramePr/>
                <a:graphic xmlns:a="http://schemas.openxmlformats.org/drawingml/2006/main">
                  <a:graphicData uri="http://schemas.microsoft.com/office/word/2010/wordprocessingShape">
                    <wps:wsp>
                      <wps:cNvSpPr txBox="1"/>
                      <wps:spPr>
                        <a:xfrm>
                          <a:off x="0" y="0"/>
                          <a:ext cx="2533650" cy="6200775"/>
                        </a:xfrm>
                        <a:prstGeom prst="rect">
                          <a:avLst/>
                        </a:prstGeom>
                        <a:solidFill>
                          <a:schemeClr val="lt1"/>
                        </a:solidFill>
                        <a:ln w="6350">
                          <a:solidFill>
                            <a:prstClr val="black"/>
                          </a:solidFill>
                        </a:ln>
                      </wps:spPr>
                      <wps:txbx>
                        <w:txbxContent>
                          <w:p w14:paraId="3FA31A60"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乱用される薬物はたくさんある。</w:t>
                            </w:r>
                          </w:p>
                          <w:p w14:paraId="6F37ACEA" w14:textId="292876B3" w:rsidR="005754B1" w:rsidRDefault="005754B1" w:rsidP="00473C6C">
                            <w:pPr>
                              <w:ind w:left="220" w:hangingChars="100" w:hanging="220"/>
                              <w:rPr>
                                <w:rFonts w:ascii="UD デジタル 教科書体 NK-B" w:eastAsia="UD デジタル 教科書体 NK-B"/>
                                <w:sz w:val="22"/>
                              </w:rPr>
                            </w:pPr>
                            <w:r w:rsidRPr="0058157D">
                              <w:rPr>
                                <w:rFonts w:ascii="UD デジタル 教科書体 NK-B" w:eastAsia="UD デジタル 教科書体 NK-B" w:hint="eastAsia"/>
                                <w:sz w:val="22"/>
                              </w:rPr>
                              <w:t>●いずれの薬物にも依存性があり、大変危険なもの</w:t>
                            </w:r>
                            <w:r>
                              <w:rPr>
                                <w:rFonts w:ascii="UD デジタル 教科書体 NK-B" w:eastAsia="UD デジタル 教科書体 NK-B" w:hint="eastAsia"/>
                                <w:sz w:val="22"/>
                              </w:rPr>
                              <w:t>。</w:t>
                            </w:r>
                          </w:p>
                          <w:p w14:paraId="7A478803"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大麻</w:t>
                            </w:r>
                          </w:p>
                          <w:p w14:paraId="105E834D" w14:textId="74222228" w:rsidR="005754B1" w:rsidRDefault="005754B1"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○特に２０歳代・２０歳未満の者の</w:t>
                            </w:r>
                            <w:r>
                              <w:rPr>
                                <w:rFonts w:ascii="UD デジタル 教科書体 NK-B" w:eastAsia="UD デジタル 教科書体 NK-B"/>
                                <w:sz w:val="22"/>
                              </w:rPr>
                              <w:t>間で乱用が</w:t>
                            </w:r>
                            <w:r>
                              <w:rPr>
                                <w:rFonts w:ascii="UD デジタル 教科書体 NK-B" w:eastAsia="UD デジタル 教科書体 NK-B" w:hint="eastAsia"/>
                                <w:sz w:val="22"/>
                              </w:rPr>
                              <w:t>深刻化。</w:t>
                            </w:r>
                            <w:r>
                              <w:rPr>
                                <w:rFonts w:ascii="UD デジタル 教科書体 NK-B" w:eastAsia="UD デジタル 教科書体 NK-B"/>
                                <w:sz w:val="22"/>
                              </w:rPr>
                              <w:t>後</w:t>
                            </w:r>
                            <w:r>
                              <w:rPr>
                                <w:rFonts w:ascii="UD デジタル 教科書体 NK-B" w:eastAsia="UD デジタル 教科書体 NK-B" w:hint="eastAsia"/>
                                <w:sz w:val="22"/>
                              </w:rPr>
                              <w:t>で</w:t>
                            </w:r>
                            <w:r>
                              <w:rPr>
                                <w:rFonts w:ascii="UD デジタル 教科書体 NK-B" w:eastAsia="UD デジタル 教科書体 NK-B"/>
                                <w:sz w:val="22"/>
                              </w:rPr>
                              <w:t>詳しく説明する</w:t>
                            </w:r>
                            <w:r>
                              <w:rPr>
                                <w:rFonts w:ascii="UD デジタル 教科書体 NK-B" w:eastAsia="UD デジタル 教科書体 NK-B" w:hint="eastAsia"/>
                                <w:sz w:val="22"/>
                              </w:rPr>
                              <w:t>。</w:t>
                            </w:r>
                          </w:p>
                          <w:p w14:paraId="45F17742"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●覚醒剤</w:t>
                            </w:r>
                          </w:p>
                          <w:p w14:paraId="5B78E854" w14:textId="7083B309"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○神経が興奮し気分が高揚するが、薬が切れるとその反動で</w:t>
                            </w:r>
                            <w:r w:rsidRPr="0058157D">
                              <w:rPr>
                                <w:rFonts w:ascii="UD デジタル 教科書体 NK-B" w:eastAsia="UD デジタル 教科書体 NK-B" w:hint="eastAsia"/>
                                <w:sz w:val="22"/>
                              </w:rPr>
                              <w:t>強い疲労感等が襲って</w:t>
                            </w:r>
                            <w:r>
                              <w:rPr>
                                <w:rFonts w:ascii="UD デジタル 教科書体 NK-B" w:eastAsia="UD デジタル 教科書体 NK-B" w:hint="eastAsia"/>
                                <w:sz w:val="22"/>
                              </w:rPr>
                              <w:t>くる</w:t>
                            </w:r>
                            <w:r w:rsidRPr="0058157D">
                              <w:rPr>
                                <w:rFonts w:ascii="UD デジタル 教科書体 NK-B" w:eastAsia="UD デジタル 教科書体 NK-B" w:hint="eastAsia"/>
                                <w:sz w:val="22"/>
                              </w:rPr>
                              <w:t>。</w:t>
                            </w:r>
                          </w:p>
                          <w:p w14:paraId="0778572F" w14:textId="1668CFED"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○激しい</w:t>
                            </w:r>
                            <w:r>
                              <w:rPr>
                                <w:rFonts w:ascii="UD デジタル 教科書体 NK-B" w:eastAsia="UD デジタル 教科書体 NK-B"/>
                                <w:sz w:val="22"/>
                              </w:rPr>
                              <w:t>急性の</w:t>
                            </w:r>
                            <w:r>
                              <w:rPr>
                                <w:rFonts w:ascii="UD デジタル 教科書体 NK-B" w:eastAsia="UD デジタル 教科書体 NK-B" w:hint="eastAsia"/>
                                <w:sz w:val="22"/>
                              </w:rPr>
                              <w:t>錯乱状態や</w:t>
                            </w:r>
                            <w:r>
                              <w:rPr>
                                <w:rFonts w:ascii="UD デジタル 教科書体 NK-B" w:eastAsia="UD デジタル 教科書体 NK-B"/>
                                <w:sz w:val="22"/>
                              </w:rPr>
                              <w:t>、</w:t>
                            </w:r>
                            <w:r>
                              <w:rPr>
                                <w:rFonts w:ascii="UD デジタル 教科書体 NK-B" w:eastAsia="UD デジタル 教科書体 NK-B" w:hint="eastAsia"/>
                                <w:sz w:val="22"/>
                              </w:rPr>
                              <w:t>急死を</w:t>
                            </w:r>
                            <w:r>
                              <w:rPr>
                                <w:rFonts w:ascii="UD デジタル 教科書体 NK-B" w:eastAsia="UD デジタル 教科書体 NK-B"/>
                                <w:sz w:val="22"/>
                              </w:rPr>
                              <w:t>引き起こすこともある。</w:t>
                            </w:r>
                          </w:p>
                          <w:p w14:paraId="4875D80D" w14:textId="2056056F"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○繰り返し使用していると、幻覚や妄想が</w:t>
                            </w:r>
                            <w:r>
                              <w:rPr>
                                <w:rFonts w:ascii="UD デジタル 教科書体 NK-B" w:eastAsia="UD デジタル 教科書体 NK-B"/>
                                <w:sz w:val="22"/>
                              </w:rPr>
                              <w:t>現れる</w:t>
                            </w:r>
                            <w:r w:rsidRPr="00C255C6">
                              <w:rPr>
                                <w:rFonts w:ascii="UD デジタル 教科書体 NK-B" w:eastAsia="UD デジタル 教科書体 NK-B" w:hint="eastAsia"/>
                                <w:sz w:val="22"/>
                              </w:rPr>
                              <w:t>。</w:t>
                            </w:r>
                          </w:p>
                          <w:p w14:paraId="6BEE3606" w14:textId="4DDCD8ED" w:rsidR="005754B1" w:rsidRDefault="005754B1" w:rsidP="00473C6C">
                            <w:pPr>
                              <w:rPr>
                                <w:rFonts w:ascii="UD デジタル 教科書体 NK-B" w:eastAsia="UD デジタル 教科書体 NK-B"/>
                                <w:sz w:val="22"/>
                              </w:rPr>
                            </w:pPr>
                            <w:r w:rsidRPr="00C255C6">
                              <w:rPr>
                                <w:rFonts w:ascii="UD デジタル 教科書体 NK-B" w:eastAsia="UD デジタル 教科書体 NK-B" w:hint="eastAsia"/>
                                <w:sz w:val="22"/>
                              </w:rPr>
                              <w:t>●</w:t>
                            </w:r>
                            <w:r>
                              <w:rPr>
                                <w:rFonts w:ascii="UD デジタル 教科書体 NK-B" w:eastAsia="UD デジタル 教科書体 NK-B" w:hint="eastAsia"/>
                                <w:sz w:val="22"/>
                              </w:rPr>
                              <w:t>MDMA</w:t>
                            </w:r>
                          </w:p>
                          <w:p w14:paraId="2DA06DDC" w14:textId="77777777" w:rsidR="005754B1" w:rsidRDefault="005754B1"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○合成麻薬</w:t>
                            </w:r>
                            <w:r>
                              <w:rPr>
                                <w:rFonts w:ascii="UD デジタル 教科書体 NK-B" w:eastAsia="UD デジタル 教科書体 NK-B"/>
                                <w:sz w:val="22"/>
                              </w:rPr>
                              <w:t>。</w:t>
                            </w:r>
                            <w:r>
                              <w:rPr>
                                <w:rFonts w:ascii="UD デジタル 教科書体 NK-B" w:eastAsia="UD デジタル 教科書体 NK-B" w:hint="eastAsia"/>
                                <w:sz w:val="22"/>
                              </w:rPr>
                              <w:t>きれいな</w:t>
                            </w:r>
                            <w:r>
                              <w:rPr>
                                <w:rFonts w:ascii="UD デジタル 教科書体 NK-B" w:eastAsia="UD デジタル 教科書体 NK-B"/>
                                <w:sz w:val="22"/>
                              </w:rPr>
                              <w:t>色や</w:t>
                            </w:r>
                            <w:r>
                              <w:rPr>
                                <w:rFonts w:ascii="UD デジタル 教科書体 NK-B" w:eastAsia="UD デジタル 教科書体 NK-B" w:hint="eastAsia"/>
                                <w:sz w:val="22"/>
                              </w:rPr>
                              <w:t>様々な</w:t>
                            </w:r>
                            <w:r>
                              <w:rPr>
                                <w:rFonts w:ascii="UD デジタル 教科書体 NK-B" w:eastAsia="UD デジタル 教科書体 NK-B"/>
                                <w:sz w:val="22"/>
                              </w:rPr>
                              <w:t>模様</w:t>
                            </w:r>
                            <w:r>
                              <w:rPr>
                                <w:rFonts w:ascii="UD デジタル 教科書体 NK-B" w:eastAsia="UD デジタル 教科書体 NK-B" w:hint="eastAsia"/>
                                <w:sz w:val="22"/>
                              </w:rPr>
                              <w:t>が刻印</w:t>
                            </w:r>
                            <w:r>
                              <w:rPr>
                                <w:rFonts w:ascii="UD デジタル 教科書体 NK-B" w:eastAsia="UD デジタル 教科書体 NK-B"/>
                                <w:sz w:val="22"/>
                              </w:rPr>
                              <w:t>されて</w:t>
                            </w:r>
                            <w:r>
                              <w:rPr>
                                <w:rFonts w:ascii="UD デジタル 教科書体 NK-B" w:eastAsia="UD デジタル 教科書体 NK-B" w:hint="eastAsia"/>
                                <w:sz w:val="22"/>
                              </w:rPr>
                              <w:t>おり</w:t>
                            </w:r>
                            <w:r>
                              <w:rPr>
                                <w:rFonts w:ascii="UD デジタル 教科書体 NK-B" w:eastAsia="UD デジタル 教科書体 NK-B"/>
                                <w:sz w:val="22"/>
                              </w:rPr>
                              <w:t>、一見お菓子のように見えて</w:t>
                            </w:r>
                            <w:r>
                              <w:rPr>
                                <w:rFonts w:ascii="UD デジタル 教科書体 NK-B" w:eastAsia="UD デジタル 教科書体 NK-B" w:hint="eastAsia"/>
                                <w:sz w:val="22"/>
                              </w:rPr>
                              <w:t>あまり恐怖心がないが、非常に危険な薬物</w:t>
                            </w:r>
                            <w:r>
                              <w:rPr>
                                <w:rFonts w:ascii="UD デジタル 教科書体 NK-B" w:eastAsia="UD デジタル 教科書体 NK-B"/>
                                <w:sz w:val="22"/>
                              </w:rPr>
                              <w:t>。</w:t>
                            </w:r>
                          </w:p>
                          <w:p w14:paraId="5A404B13" w14:textId="106E4F71" w:rsidR="005754B1" w:rsidRPr="00C255C6" w:rsidRDefault="005754B1"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○大量に摂取すると死に至ることも</w:t>
                            </w:r>
                            <w:r>
                              <w:rPr>
                                <w:rFonts w:ascii="UD デジタル 教科書体 NK-B" w:eastAsia="UD デジタル 教科書体 NK-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0A82B" id="テキスト ボックス 18" o:spid="_x0000_s1039" type="#_x0000_t202" style="position:absolute;left:0;text-align:left;margin-left:234.45pt;margin-top:22.5pt;width:199.5pt;height:488.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" fillcolor="white [3201]" strokeweight=".5pt">
                <v:textbox>
                  <w:txbxContent>
                    <w:p w14:paraId="3FA31A60"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乱用される薬物はたくさんある。</w:t>
                      </w:r>
                    </w:p>
                    <w:p w14:paraId="6F37ACEA" w14:textId="292876B3" w:rsidR="005754B1" w:rsidRDefault="005754B1" w:rsidP="00473C6C">
                      <w:pPr>
                        <w:ind w:left="220" w:hangingChars="100" w:hanging="220"/>
                        <w:rPr>
                          <w:rFonts w:ascii="UD デジタル 教科書体 NK-B" w:eastAsia="UD デジタル 教科書体 NK-B"/>
                          <w:sz w:val="22"/>
                        </w:rPr>
                      </w:pPr>
                      <w:r w:rsidRPr="0058157D">
                        <w:rPr>
                          <w:rFonts w:ascii="UD デジタル 教科書体 NK-B" w:eastAsia="UD デジタル 教科書体 NK-B" w:hint="eastAsia"/>
                          <w:sz w:val="22"/>
                        </w:rPr>
                        <w:t>●いずれの薬物にも依存性があり、大変危険なもの</w:t>
                      </w:r>
                      <w:r>
                        <w:rPr>
                          <w:rFonts w:ascii="UD デジタル 教科書体 NK-B" w:eastAsia="UD デジタル 教科書体 NK-B" w:hint="eastAsia"/>
                          <w:sz w:val="22"/>
                        </w:rPr>
                        <w:t>。</w:t>
                      </w:r>
                    </w:p>
                    <w:p w14:paraId="7A478803"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大麻</w:t>
                      </w:r>
                    </w:p>
                    <w:p w14:paraId="105E834D" w14:textId="74222228" w:rsidR="005754B1" w:rsidRDefault="005754B1"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○特に２０歳代・２０歳未満の者の</w:t>
                      </w:r>
                      <w:r>
                        <w:rPr>
                          <w:rFonts w:ascii="UD デジタル 教科書体 NK-B" w:eastAsia="UD デジタル 教科書体 NK-B"/>
                          <w:sz w:val="22"/>
                        </w:rPr>
                        <w:t>間で乱用が</w:t>
                      </w:r>
                      <w:r>
                        <w:rPr>
                          <w:rFonts w:ascii="UD デジタル 教科書体 NK-B" w:eastAsia="UD デジタル 教科書体 NK-B" w:hint="eastAsia"/>
                          <w:sz w:val="22"/>
                        </w:rPr>
                        <w:t>深刻化。</w:t>
                      </w:r>
                      <w:r>
                        <w:rPr>
                          <w:rFonts w:ascii="UD デジタル 教科書体 NK-B" w:eastAsia="UD デジタル 教科書体 NK-B"/>
                          <w:sz w:val="22"/>
                        </w:rPr>
                        <w:t>後</w:t>
                      </w:r>
                      <w:r>
                        <w:rPr>
                          <w:rFonts w:ascii="UD デジタル 教科書体 NK-B" w:eastAsia="UD デジタル 教科書体 NK-B" w:hint="eastAsia"/>
                          <w:sz w:val="22"/>
                        </w:rPr>
                        <w:t>で</w:t>
                      </w:r>
                      <w:r>
                        <w:rPr>
                          <w:rFonts w:ascii="UD デジタル 教科書体 NK-B" w:eastAsia="UD デジタル 教科書体 NK-B"/>
                          <w:sz w:val="22"/>
                        </w:rPr>
                        <w:t>詳しく説明する</w:t>
                      </w:r>
                      <w:r>
                        <w:rPr>
                          <w:rFonts w:ascii="UD デジタル 教科書体 NK-B" w:eastAsia="UD デジタル 教科書体 NK-B" w:hint="eastAsia"/>
                          <w:sz w:val="22"/>
                        </w:rPr>
                        <w:t>。</w:t>
                      </w:r>
                    </w:p>
                    <w:p w14:paraId="45F17742"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●覚醒剤</w:t>
                      </w:r>
                    </w:p>
                    <w:p w14:paraId="5B78E854" w14:textId="7083B309"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○神経が興奮し気分が高揚するが、薬が切れるとその反動で</w:t>
                      </w:r>
                      <w:r w:rsidRPr="0058157D">
                        <w:rPr>
                          <w:rFonts w:ascii="UD デジタル 教科書体 NK-B" w:eastAsia="UD デジタル 教科書体 NK-B" w:hint="eastAsia"/>
                          <w:sz w:val="22"/>
                        </w:rPr>
                        <w:t>強い疲労感等が襲って</w:t>
                      </w:r>
                      <w:r>
                        <w:rPr>
                          <w:rFonts w:ascii="UD デジタル 教科書体 NK-B" w:eastAsia="UD デジタル 教科書体 NK-B" w:hint="eastAsia"/>
                          <w:sz w:val="22"/>
                        </w:rPr>
                        <w:t>くる</w:t>
                      </w:r>
                      <w:r w:rsidRPr="0058157D">
                        <w:rPr>
                          <w:rFonts w:ascii="UD デジタル 教科書体 NK-B" w:eastAsia="UD デジタル 教科書体 NK-B" w:hint="eastAsia"/>
                          <w:sz w:val="22"/>
                        </w:rPr>
                        <w:t>。</w:t>
                      </w:r>
                    </w:p>
                    <w:p w14:paraId="0778572F" w14:textId="1668CFED"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○激しい</w:t>
                      </w:r>
                      <w:r>
                        <w:rPr>
                          <w:rFonts w:ascii="UD デジタル 教科書体 NK-B" w:eastAsia="UD デジタル 教科書体 NK-B"/>
                          <w:sz w:val="22"/>
                        </w:rPr>
                        <w:t>急性の</w:t>
                      </w:r>
                      <w:r>
                        <w:rPr>
                          <w:rFonts w:ascii="UD デジタル 教科書体 NK-B" w:eastAsia="UD デジタル 教科書体 NK-B" w:hint="eastAsia"/>
                          <w:sz w:val="22"/>
                        </w:rPr>
                        <w:t>錯乱状態や</w:t>
                      </w:r>
                      <w:r>
                        <w:rPr>
                          <w:rFonts w:ascii="UD デジタル 教科書体 NK-B" w:eastAsia="UD デジタル 教科書体 NK-B"/>
                          <w:sz w:val="22"/>
                        </w:rPr>
                        <w:t>、</w:t>
                      </w:r>
                      <w:r>
                        <w:rPr>
                          <w:rFonts w:ascii="UD デジタル 教科書体 NK-B" w:eastAsia="UD デジタル 教科書体 NK-B" w:hint="eastAsia"/>
                          <w:sz w:val="22"/>
                        </w:rPr>
                        <w:t>急死を</w:t>
                      </w:r>
                      <w:r>
                        <w:rPr>
                          <w:rFonts w:ascii="UD デジタル 教科書体 NK-B" w:eastAsia="UD デジタル 教科書体 NK-B"/>
                          <w:sz w:val="22"/>
                        </w:rPr>
                        <w:t>引き起こすこともある。</w:t>
                      </w:r>
                    </w:p>
                    <w:p w14:paraId="4875D80D" w14:textId="2056056F"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○繰り返し使用していると、幻覚や妄想が</w:t>
                      </w:r>
                      <w:r>
                        <w:rPr>
                          <w:rFonts w:ascii="UD デジタル 教科書体 NK-B" w:eastAsia="UD デジタル 教科書体 NK-B"/>
                          <w:sz w:val="22"/>
                        </w:rPr>
                        <w:t>現れる</w:t>
                      </w:r>
                      <w:r w:rsidRPr="00C255C6">
                        <w:rPr>
                          <w:rFonts w:ascii="UD デジタル 教科書体 NK-B" w:eastAsia="UD デジタル 教科書体 NK-B" w:hint="eastAsia"/>
                          <w:sz w:val="22"/>
                        </w:rPr>
                        <w:t>。</w:t>
                      </w:r>
                    </w:p>
                    <w:p w14:paraId="6BEE3606" w14:textId="4DDCD8ED" w:rsidR="005754B1" w:rsidRDefault="005754B1" w:rsidP="00473C6C">
                      <w:pPr>
                        <w:rPr>
                          <w:rFonts w:ascii="UD デジタル 教科書体 NK-B" w:eastAsia="UD デジタル 教科書体 NK-B"/>
                          <w:sz w:val="22"/>
                        </w:rPr>
                      </w:pPr>
                      <w:r w:rsidRPr="00C255C6">
                        <w:rPr>
                          <w:rFonts w:ascii="UD デジタル 教科書体 NK-B" w:eastAsia="UD デジタル 教科書体 NK-B" w:hint="eastAsia"/>
                          <w:sz w:val="22"/>
                        </w:rPr>
                        <w:t>●</w:t>
                      </w:r>
                      <w:r>
                        <w:rPr>
                          <w:rFonts w:ascii="UD デジタル 教科書体 NK-B" w:eastAsia="UD デジタル 教科書体 NK-B" w:hint="eastAsia"/>
                          <w:sz w:val="22"/>
                        </w:rPr>
                        <w:t>MDMA</w:t>
                      </w:r>
                    </w:p>
                    <w:p w14:paraId="2DA06DDC" w14:textId="77777777" w:rsidR="005754B1" w:rsidRDefault="005754B1"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○合成麻薬</w:t>
                      </w:r>
                      <w:r>
                        <w:rPr>
                          <w:rFonts w:ascii="UD デジタル 教科書体 NK-B" w:eastAsia="UD デジタル 教科書体 NK-B"/>
                          <w:sz w:val="22"/>
                        </w:rPr>
                        <w:t>。</w:t>
                      </w:r>
                      <w:r>
                        <w:rPr>
                          <w:rFonts w:ascii="UD デジタル 教科書体 NK-B" w:eastAsia="UD デジタル 教科書体 NK-B" w:hint="eastAsia"/>
                          <w:sz w:val="22"/>
                        </w:rPr>
                        <w:t>きれいな</w:t>
                      </w:r>
                      <w:r>
                        <w:rPr>
                          <w:rFonts w:ascii="UD デジタル 教科書体 NK-B" w:eastAsia="UD デジタル 教科書体 NK-B"/>
                          <w:sz w:val="22"/>
                        </w:rPr>
                        <w:t>色や</w:t>
                      </w:r>
                      <w:r>
                        <w:rPr>
                          <w:rFonts w:ascii="UD デジタル 教科書体 NK-B" w:eastAsia="UD デジタル 教科書体 NK-B" w:hint="eastAsia"/>
                          <w:sz w:val="22"/>
                        </w:rPr>
                        <w:t>様々な</w:t>
                      </w:r>
                      <w:r>
                        <w:rPr>
                          <w:rFonts w:ascii="UD デジタル 教科書体 NK-B" w:eastAsia="UD デジタル 教科書体 NK-B"/>
                          <w:sz w:val="22"/>
                        </w:rPr>
                        <w:t>模様</w:t>
                      </w:r>
                      <w:r>
                        <w:rPr>
                          <w:rFonts w:ascii="UD デジタル 教科書体 NK-B" w:eastAsia="UD デジタル 教科書体 NK-B" w:hint="eastAsia"/>
                          <w:sz w:val="22"/>
                        </w:rPr>
                        <w:t>が刻印</w:t>
                      </w:r>
                      <w:r>
                        <w:rPr>
                          <w:rFonts w:ascii="UD デジタル 教科書体 NK-B" w:eastAsia="UD デジタル 教科書体 NK-B"/>
                          <w:sz w:val="22"/>
                        </w:rPr>
                        <w:t>されて</w:t>
                      </w:r>
                      <w:r>
                        <w:rPr>
                          <w:rFonts w:ascii="UD デジタル 教科書体 NK-B" w:eastAsia="UD デジタル 教科書体 NK-B" w:hint="eastAsia"/>
                          <w:sz w:val="22"/>
                        </w:rPr>
                        <w:t>おり</w:t>
                      </w:r>
                      <w:r>
                        <w:rPr>
                          <w:rFonts w:ascii="UD デジタル 教科書体 NK-B" w:eastAsia="UD デジタル 教科書体 NK-B"/>
                          <w:sz w:val="22"/>
                        </w:rPr>
                        <w:t>、一見お菓子のように見えて</w:t>
                      </w:r>
                      <w:r>
                        <w:rPr>
                          <w:rFonts w:ascii="UD デジタル 教科書体 NK-B" w:eastAsia="UD デジタル 教科書体 NK-B" w:hint="eastAsia"/>
                          <w:sz w:val="22"/>
                        </w:rPr>
                        <w:t>あまり恐怖心がないが、非常に危険な薬物</w:t>
                      </w:r>
                      <w:r>
                        <w:rPr>
                          <w:rFonts w:ascii="UD デジタル 教科書体 NK-B" w:eastAsia="UD デジタル 教科書体 NK-B"/>
                          <w:sz w:val="22"/>
                        </w:rPr>
                        <w:t>。</w:t>
                      </w:r>
                    </w:p>
                    <w:p w14:paraId="5A404B13" w14:textId="106E4F71" w:rsidR="005754B1" w:rsidRPr="00C255C6" w:rsidRDefault="005754B1" w:rsidP="0080267A">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○大量に摂取すると死に至ることも</w:t>
                      </w:r>
                      <w:r>
                        <w:rPr>
                          <w:rFonts w:ascii="UD デジタル 教科書体 NK-B" w:eastAsia="UD デジタル 教科書体 NK-B"/>
                          <w:sz w:val="22"/>
                        </w:rPr>
                        <w:t>。</w:t>
                      </w:r>
                    </w:p>
                  </w:txbxContent>
                </v:textbox>
              </v:shape>
            </w:pict>
          </mc:Fallback>
        </mc:AlternateContent>
      </w:r>
    </w:p>
    <w:p w14:paraId="65944F36" w14:textId="69F67B07" w:rsidR="00473C6C" w:rsidRDefault="00473C6C" w:rsidP="005C6509">
      <w:pPr>
        <w:rPr>
          <w:rFonts w:ascii="UD デジタル 教科書体 NK-B" w:eastAsia="UD デジタル 教科書体 NK-B"/>
          <w:sz w:val="22"/>
        </w:rPr>
      </w:pPr>
      <w:r w:rsidRPr="008602F2">
        <w:rPr>
          <w:rFonts w:ascii="UD デジタル 教科書体 NK-B" w:eastAsia="UD デジタル 教科書体 NK-B" w:hint="eastAsia"/>
          <w:sz w:val="22"/>
          <w:bdr w:val="single" w:sz="4" w:space="0" w:color="auto"/>
        </w:rPr>
        <w:t>スライド２</w:t>
      </w:r>
      <w:r w:rsidR="00A633E9">
        <w:rPr>
          <w:rFonts w:ascii="UD デジタル 教科書体 NK-B" w:eastAsia="UD デジタル 教科書体 NK-B" w:hint="eastAsia"/>
          <w:sz w:val="22"/>
        </w:rPr>
        <w:t xml:space="preserve"> 乱</w:t>
      </w:r>
      <w:r w:rsidR="00AE7D50">
        <w:rPr>
          <w:rFonts w:ascii="UD デジタル 教科書体 NK-B" w:eastAsia="UD デジタル 教科書体 NK-B" w:hint="eastAsia"/>
          <w:sz w:val="22"/>
        </w:rPr>
        <w:t>用される薬物の種類①</w:t>
      </w:r>
    </w:p>
    <w:p w14:paraId="05AFB385" w14:textId="088DD255" w:rsidR="00473C6C" w:rsidRDefault="00AE7D50" w:rsidP="001A0D4C">
      <w:pPr>
        <w:ind w:leftChars="-67" w:hangingChars="64" w:hanging="141"/>
        <w:rPr>
          <w:rFonts w:ascii="UD デジタル 教科書体 NK-B" w:eastAsia="UD デジタル 教科書体 NK-B"/>
          <w:sz w:val="22"/>
        </w:rPr>
      </w:pPr>
      <w:r w:rsidRPr="00AE7D50">
        <w:rPr>
          <w:rFonts w:ascii="UD デジタル 教科書体 NK-B" w:eastAsia="UD デジタル 教科書体 NK-B"/>
          <w:noProof/>
          <w:sz w:val="22"/>
        </w:rPr>
        <w:drawing>
          <wp:inline distT="0" distB="0" distL="0" distR="0" wp14:anchorId="43CAB483" wp14:editId="1A4BA2D1">
            <wp:extent cx="3067050" cy="2352675"/>
            <wp:effectExtent l="0" t="0" r="0" b="952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67489" cy="2353012"/>
                    </a:xfrm>
                    <a:prstGeom prst="rect">
                      <a:avLst/>
                    </a:prstGeom>
                  </pic:spPr>
                </pic:pic>
              </a:graphicData>
            </a:graphic>
          </wp:inline>
        </w:drawing>
      </w:r>
    </w:p>
    <w:p w14:paraId="4086B42E" w14:textId="77777777" w:rsidR="00473C6C" w:rsidRDefault="00473C6C" w:rsidP="00473C6C">
      <w:pPr>
        <w:rPr>
          <w:rFonts w:ascii="UD デジタル 教科書体 NK-B" w:eastAsia="UD デジタル 教科書体 NK-B"/>
          <w:sz w:val="22"/>
        </w:rPr>
      </w:pPr>
    </w:p>
    <w:p w14:paraId="0ABB31C4" w14:textId="77777777" w:rsidR="00473C6C" w:rsidRDefault="00473C6C" w:rsidP="00473C6C">
      <w:pPr>
        <w:rPr>
          <w:rFonts w:ascii="UD デジタル 教科書体 NK-B" w:eastAsia="UD デジタル 教科書体 NK-B"/>
          <w:sz w:val="22"/>
        </w:rPr>
      </w:pPr>
    </w:p>
    <w:p w14:paraId="4A70D2A4" w14:textId="69C0B3B9" w:rsidR="00473C6C" w:rsidRDefault="00473C6C" w:rsidP="00473C6C">
      <w:pPr>
        <w:ind w:left="440" w:hangingChars="200" w:hanging="440"/>
        <w:rPr>
          <w:rFonts w:ascii="UD デジタル 教科書体 NK-B" w:eastAsia="UD デジタル 教科書体 NK-B"/>
          <w:sz w:val="22"/>
        </w:rPr>
      </w:pPr>
    </w:p>
    <w:p w14:paraId="654DBE62" w14:textId="77777777" w:rsidR="00473C6C" w:rsidRPr="0058157D" w:rsidRDefault="00473C6C" w:rsidP="00473C6C">
      <w:pPr>
        <w:rPr>
          <w:rFonts w:ascii="UD デジタル 教科書体 NK-B" w:eastAsia="UD デジタル 教科書体 NK-B"/>
          <w:sz w:val="22"/>
        </w:rPr>
      </w:pPr>
    </w:p>
    <w:p w14:paraId="728DA983" w14:textId="77777777" w:rsidR="00473C6C" w:rsidRPr="0058157D" w:rsidRDefault="00473C6C" w:rsidP="00473C6C">
      <w:pPr>
        <w:rPr>
          <w:rFonts w:ascii="UD デジタル 教科書体 NK-B" w:eastAsia="UD デジタル 教科書体 NK-B"/>
          <w:sz w:val="22"/>
        </w:rPr>
      </w:pPr>
    </w:p>
    <w:p w14:paraId="3FAD06B8" w14:textId="77777777" w:rsidR="00473C6C" w:rsidRPr="0058157D" w:rsidRDefault="00473C6C" w:rsidP="00473C6C">
      <w:pPr>
        <w:rPr>
          <w:rFonts w:ascii="UD デジタル 教科書体 NK-B" w:eastAsia="UD デジタル 教科書体 NK-B"/>
          <w:sz w:val="22"/>
        </w:rPr>
      </w:pPr>
    </w:p>
    <w:p w14:paraId="6BE78BB2" w14:textId="77777777" w:rsidR="00473C6C" w:rsidRPr="0058157D" w:rsidRDefault="00473C6C" w:rsidP="00473C6C">
      <w:pPr>
        <w:rPr>
          <w:rFonts w:ascii="UD デジタル 教科書体 NK-B" w:eastAsia="UD デジタル 教科書体 NK-B"/>
          <w:sz w:val="22"/>
        </w:rPr>
      </w:pPr>
    </w:p>
    <w:p w14:paraId="2CE7171D" w14:textId="3279BDEA" w:rsidR="00473C6C" w:rsidRDefault="00473C6C" w:rsidP="00473C6C">
      <w:pPr>
        <w:rPr>
          <w:rFonts w:ascii="UD デジタル 教科書体 NK-B" w:eastAsia="UD デジタル 教科書体 NK-B"/>
          <w:sz w:val="22"/>
        </w:rPr>
      </w:pPr>
    </w:p>
    <w:p w14:paraId="03777CD9" w14:textId="7A9D0D50" w:rsidR="00AE7D50" w:rsidRDefault="00AE7D50" w:rsidP="00473C6C">
      <w:pPr>
        <w:rPr>
          <w:rFonts w:ascii="UD デジタル 教科書体 NK-B" w:eastAsia="UD デジタル 教科書体 NK-B"/>
          <w:sz w:val="22"/>
        </w:rPr>
      </w:pPr>
    </w:p>
    <w:p w14:paraId="76149F09" w14:textId="77777777" w:rsidR="00AE4319" w:rsidRPr="0058157D" w:rsidRDefault="00AE4319" w:rsidP="00473C6C">
      <w:pPr>
        <w:rPr>
          <w:rFonts w:ascii="UD デジタル 教科書体 NK-B" w:eastAsia="UD デジタル 教科書体 NK-B"/>
          <w:sz w:val="22"/>
        </w:rPr>
      </w:pPr>
    </w:p>
    <w:p w14:paraId="33144718" w14:textId="34CC1DC6" w:rsidR="00473C6C" w:rsidRDefault="00A75456" w:rsidP="00473C6C">
      <w:pPr>
        <w:rPr>
          <w:rFonts w:ascii="UD デジタル 教科書体 NK-B" w:eastAsia="UD デジタル 教科書体 NK-B"/>
          <w:sz w:val="22"/>
        </w:rPr>
      </w:pPr>
      <w:r>
        <w:rPr>
          <w:rFonts w:ascii="UD デジタル 教科書体 NK-B" w:eastAsia="UD デジタル 教科書体 NK-B"/>
          <w:noProof/>
          <w:sz w:val="22"/>
        </w:rPr>
        <w:lastRenderedPageBreak/>
        <mc:AlternateContent>
          <mc:Choice Requires="wps">
            <w:drawing>
              <wp:anchor distT="0" distB="0" distL="114300" distR="114300" simplePos="0" relativeHeight="251623424" behindDoc="0" locked="0" layoutInCell="1" allowOverlap="1" wp14:anchorId="7C580CFA" wp14:editId="74C743D4">
                <wp:simplePos x="0" y="0"/>
                <wp:positionH relativeFrom="column">
                  <wp:posOffset>2977515</wp:posOffset>
                </wp:positionH>
                <wp:positionV relativeFrom="paragraph">
                  <wp:posOffset>25400</wp:posOffset>
                </wp:positionV>
                <wp:extent cx="2505075" cy="4371975"/>
                <wp:effectExtent l="0" t="0" r="28575" b="28575"/>
                <wp:wrapNone/>
                <wp:docPr id="21" name="テキスト ボックス 21"/>
                <wp:cNvGraphicFramePr/>
                <a:graphic xmlns:a="http://schemas.openxmlformats.org/drawingml/2006/main">
                  <a:graphicData uri="http://schemas.microsoft.com/office/word/2010/wordprocessingShape">
                    <wps:wsp>
                      <wps:cNvSpPr txBox="1"/>
                      <wps:spPr>
                        <a:xfrm>
                          <a:off x="0" y="0"/>
                          <a:ext cx="2505075" cy="4371975"/>
                        </a:xfrm>
                        <a:prstGeom prst="rect">
                          <a:avLst/>
                        </a:prstGeom>
                        <a:solidFill>
                          <a:schemeClr val="lt1"/>
                        </a:solidFill>
                        <a:ln w="6350">
                          <a:solidFill>
                            <a:prstClr val="black"/>
                          </a:solidFill>
                        </a:ln>
                      </wps:spPr>
                      <wps:txbx>
                        <w:txbxContent>
                          <w:p w14:paraId="0FAC7A79" w14:textId="6CAE3AE3" w:rsidR="005754B1" w:rsidRDefault="005754B1" w:rsidP="00473C6C">
                            <w:pPr>
                              <w:rPr>
                                <w:rFonts w:ascii="UD デジタル 教科書体 NK-B" w:eastAsia="UD デジタル 教科書体 NK-B"/>
                                <w:sz w:val="22"/>
                              </w:rPr>
                            </w:pPr>
                            <w:r w:rsidRPr="000339F2">
                              <w:rPr>
                                <w:rFonts w:ascii="UD デジタル 教科書体 NK-B" w:eastAsia="UD デジタル 教科書体 NK-B" w:hint="eastAsia"/>
                                <w:sz w:val="22"/>
                              </w:rPr>
                              <w:t>●</w:t>
                            </w:r>
                            <w:r>
                              <w:rPr>
                                <w:rFonts w:ascii="UD デジタル 教科書体 NK-B" w:eastAsia="UD デジタル 教科書体 NK-B" w:hint="eastAsia"/>
                                <w:sz w:val="22"/>
                              </w:rPr>
                              <w:t>コカイン</w:t>
                            </w:r>
                          </w:p>
                          <w:p w14:paraId="2C117446" w14:textId="77777777"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○神経を</w:t>
                            </w:r>
                            <w:r>
                              <w:rPr>
                                <w:rFonts w:ascii="UD デジタル 教科書体 NK-B" w:eastAsia="UD デジタル 教科書体 NK-B"/>
                                <w:sz w:val="22"/>
                              </w:rPr>
                              <w:t>興奮させる作用があり、幻覚などの症状や、大量に摂取すると死に至ることもある。</w:t>
                            </w:r>
                          </w:p>
                          <w:p w14:paraId="648FD13F" w14:textId="0E670ACE" w:rsidR="005754B1" w:rsidRDefault="005754B1" w:rsidP="001966A4">
                            <w:pPr>
                              <w:rPr>
                                <w:rFonts w:ascii="UD デジタル 教科書体 NK-B" w:eastAsia="UD デジタル 教科書体 NK-B"/>
                                <w:sz w:val="22"/>
                              </w:rPr>
                            </w:pPr>
                            <w:r w:rsidRPr="000339F2">
                              <w:rPr>
                                <w:rFonts w:ascii="UD デジタル 教科書体 NK-B" w:eastAsia="UD デジタル 教科書体 NK-B" w:hint="eastAsia"/>
                                <w:sz w:val="22"/>
                              </w:rPr>
                              <w:t>●</w:t>
                            </w:r>
                            <w:r>
                              <w:rPr>
                                <w:rFonts w:ascii="UD デジタル 教科書体 NK-B" w:eastAsia="UD デジタル 教科書体 NK-B" w:hint="eastAsia"/>
                                <w:sz w:val="22"/>
                              </w:rPr>
                              <w:t>危険ドラッグ</w:t>
                            </w:r>
                          </w:p>
                          <w:p w14:paraId="4339940D" w14:textId="50630F63"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○後ほど詳しく説明する</w:t>
                            </w:r>
                            <w:r>
                              <w:rPr>
                                <w:rFonts w:ascii="UD デジタル 教科書体 NK-B" w:eastAsia="UD デジタル 教科書体 NK-B"/>
                                <w:sz w:val="22"/>
                              </w:rPr>
                              <w:t>。</w:t>
                            </w:r>
                          </w:p>
                          <w:p w14:paraId="66E31C57" w14:textId="53C03CD2" w:rsidR="005754B1" w:rsidRPr="001966A4" w:rsidRDefault="005754B1" w:rsidP="001966A4">
                            <w:pPr>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向精神薬</w:t>
                            </w:r>
                          </w:p>
                          <w:p w14:paraId="31C33223" w14:textId="009BBCCD"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○向精神薬等の</w:t>
                            </w:r>
                            <w:r>
                              <w:rPr>
                                <w:rFonts w:ascii="UD デジタル 教科書体 NK-B" w:eastAsia="UD デジタル 教科書体 NK-B"/>
                                <w:sz w:val="22"/>
                              </w:rPr>
                              <w:t>医薬品は</w:t>
                            </w:r>
                            <w:r>
                              <w:rPr>
                                <w:rFonts w:ascii="UD デジタル 教科書体 NK-B" w:eastAsia="UD デジタル 教科書体 NK-B" w:hint="eastAsia"/>
                                <w:sz w:val="22"/>
                              </w:rPr>
                              <w:t>、医師や薬剤師</w:t>
                            </w:r>
                            <w:r>
                              <w:rPr>
                                <w:rFonts w:ascii="UD デジタル 教科書体 NK-B" w:eastAsia="UD デジタル 教科書体 NK-B"/>
                                <w:sz w:val="22"/>
                              </w:rPr>
                              <w:t>から指示された量や方法を守らないで使用すると</w:t>
                            </w:r>
                            <w:r>
                              <w:rPr>
                                <w:rFonts w:ascii="UD デジタル 教科書体 NK-B" w:eastAsia="UD デジタル 教科書体 NK-B" w:hint="eastAsia"/>
                                <w:sz w:val="22"/>
                              </w:rPr>
                              <w:t>、</w:t>
                            </w:r>
                            <w:r>
                              <w:rPr>
                                <w:rFonts w:ascii="UD デジタル 教科書体 NK-B" w:eastAsia="UD デジタル 教科書体 NK-B"/>
                                <w:sz w:val="22"/>
                              </w:rPr>
                              <w:t>副作用のリスクが高まる。</w:t>
                            </w:r>
                          </w:p>
                          <w:p w14:paraId="28673E36" w14:textId="7982D70B" w:rsidR="005754B1" w:rsidRPr="000339F2"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●この他に</w:t>
                            </w:r>
                            <w:r w:rsidRPr="000339F2">
                              <w:rPr>
                                <w:rFonts w:ascii="UD デジタル 教科書体 NK-B" w:eastAsia="UD デジタル 教科書体 NK-B" w:hint="eastAsia"/>
                                <w:sz w:val="22"/>
                              </w:rPr>
                              <w:t>も</w:t>
                            </w:r>
                            <w:r>
                              <w:rPr>
                                <w:rFonts w:ascii="UD デジタル 教科書体 NK-B" w:eastAsia="UD デジタル 教科書体 NK-B" w:hint="eastAsia"/>
                                <w:sz w:val="22"/>
                              </w:rPr>
                              <w:t>色々な</w:t>
                            </w:r>
                            <w:r w:rsidRPr="000339F2">
                              <w:rPr>
                                <w:rFonts w:ascii="UD デジタル 教科書体 NK-B" w:eastAsia="UD デジタル 教科書体 NK-B" w:hint="eastAsia"/>
                                <w:sz w:val="22"/>
                              </w:rPr>
                              <w:t>危険な薬物</w:t>
                            </w:r>
                            <w:r>
                              <w:rPr>
                                <w:rFonts w:ascii="UD デジタル 教科書体 NK-B" w:eastAsia="UD デジタル 教科書体 NK-B" w:hint="eastAsia"/>
                                <w:sz w:val="22"/>
                              </w:rPr>
                              <w:t>がある。決して</w:t>
                            </w:r>
                            <w:r>
                              <w:rPr>
                                <w:rFonts w:ascii="UD デジタル 教科書体 NK-B" w:eastAsia="UD デジタル 教科書体 NK-B"/>
                                <w:sz w:val="22"/>
                              </w:rPr>
                              <w:t>だまされることがないように</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80CFA" id="テキスト ボックス 21" o:spid="_x0000_s1040" type="#_x0000_t202" style="position:absolute;left:0;text-align:left;margin-left:234.45pt;margin-top:2pt;width:197.25pt;height:344.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" fillcolor="white [3201]" strokeweight=".5pt">
                <v:textbox>
                  <w:txbxContent>
                    <w:p w14:paraId="0FAC7A79" w14:textId="6CAE3AE3" w:rsidR="005754B1" w:rsidRDefault="005754B1" w:rsidP="00473C6C">
                      <w:pPr>
                        <w:rPr>
                          <w:rFonts w:ascii="UD デジタル 教科書体 NK-B" w:eastAsia="UD デジタル 教科書体 NK-B"/>
                          <w:sz w:val="22"/>
                        </w:rPr>
                      </w:pPr>
                      <w:r w:rsidRPr="000339F2">
                        <w:rPr>
                          <w:rFonts w:ascii="UD デジタル 教科書体 NK-B" w:eastAsia="UD デジタル 教科書体 NK-B" w:hint="eastAsia"/>
                          <w:sz w:val="22"/>
                        </w:rPr>
                        <w:t>●</w:t>
                      </w:r>
                      <w:r>
                        <w:rPr>
                          <w:rFonts w:ascii="UD デジタル 教科書体 NK-B" w:eastAsia="UD デジタル 教科書体 NK-B" w:hint="eastAsia"/>
                          <w:sz w:val="22"/>
                        </w:rPr>
                        <w:t>コカイン</w:t>
                      </w:r>
                    </w:p>
                    <w:p w14:paraId="2C117446" w14:textId="77777777"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○神経を</w:t>
                      </w:r>
                      <w:r>
                        <w:rPr>
                          <w:rFonts w:ascii="UD デジタル 教科書体 NK-B" w:eastAsia="UD デジタル 教科書体 NK-B"/>
                          <w:sz w:val="22"/>
                        </w:rPr>
                        <w:t>興奮させる作用があり、幻覚などの症状や、大量に摂取すると死に至ることもある。</w:t>
                      </w:r>
                    </w:p>
                    <w:p w14:paraId="648FD13F" w14:textId="0E670ACE" w:rsidR="005754B1" w:rsidRDefault="005754B1" w:rsidP="001966A4">
                      <w:pPr>
                        <w:rPr>
                          <w:rFonts w:ascii="UD デジタル 教科書体 NK-B" w:eastAsia="UD デジタル 教科書体 NK-B"/>
                          <w:sz w:val="22"/>
                        </w:rPr>
                      </w:pPr>
                      <w:r w:rsidRPr="000339F2">
                        <w:rPr>
                          <w:rFonts w:ascii="UD デジタル 教科書体 NK-B" w:eastAsia="UD デジタル 教科書体 NK-B" w:hint="eastAsia"/>
                          <w:sz w:val="22"/>
                        </w:rPr>
                        <w:t>●</w:t>
                      </w:r>
                      <w:r>
                        <w:rPr>
                          <w:rFonts w:ascii="UD デジタル 教科書体 NK-B" w:eastAsia="UD デジタル 教科書体 NK-B" w:hint="eastAsia"/>
                          <w:sz w:val="22"/>
                        </w:rPr>
                        <w:t>危険ドラッグ</w:t>
                      </w:r>
                    </w:p>
                    <w:p w14:paraId="4339940D" w14:textId="50630F63"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○後ほど詳しく説明する</w:t>
                      </w:r>
                      <w:r>
                        <w:rPr>
                          <w:rFonts w:ascii="UD デジタル 教科書体 NK-B" w:eastAsia="UD デジタル 教科書体 NK-B"/>
                          <w:sz w:val="22"/>
                        </w:rPr>
                        <w:t>。</w:t>
                      </w:r>
                    </w:p>
                    <w:p w14:paraId="66E31C57" w14:textId="53C03CD2" w:rsidR="005754B1" w:rsidRPr="001966A4" w:rsidRDefault="005754B1" w:rsidP="001966A4">
                      <w:pPr>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向精神薬</w:t>
                      </w:r>
                    </w:p>
                    <w:p w14:paraId="31C33223" w14:textId="009BBCCD" w:rsidR="005754B1" w:rsidRDefault="005754B1" w:rsidP="00473C6C">
                      <w:pPr>
                        <w:ind w:leftChars="100" w:left="430" w:hangingChars="100" w:hanging="220"/>
                        <w:rPr>
                          <w:rFonts w:ascii="UD デジタル 教科書体 NK-B" w:eastAsia="UD デジタル 教科書体 NK-B"/>
                          <w:sz w:val="22"/>
                        </w:rPr>
                      </w:pPr>
                      <w:r>
                        <w:rPr>
                          <w:rFonts w:ascii="UD デジタル 教科書体 NK-B" w:eastAsia="UD デジタル 教科書体 NK-B" w:hint="eastAsia"/>
                          <w:sz w:val="22"/>
                        </w:rPr>
                        <w:t>○向精神薬等の</w:t>
                      </w:r>
                      <w:r>
                        <w:rPr>
                          <w:rFonts w:ascii="UD デジタル 教科書体 NK-B" w:eastAsia="UD デジタル 教科書体 NK-B"/>
                          <w:sz w:val="22"/>
                        </w:rPr>
                        <w:t>医薬品は</w:t>
                      </w:r>
                      <w:r>
                        <w:rPr>
                          <w:rFonts w:ascii="UD デジタル 教科書体 NK-B" w:eastAsia="UD デジタル 教科書体 NK-B" w:hint="eastAsia"/>
                          <w:sz w:val="22"/>
                        </w:rPr>
                        <w:t>、医師や薬剤師</w:t>
                      </w:r>
                      <w:r>
                        <w:rPr>
                          <w:rFonts w:ascii="UD デジタル 教科書体 NK-B" w:eastAsia="UD デジタル 教科書体 NK-B"/>
                          <w:sz w:val="22"/>
                        </w:rPr>
                        <w:t>から指示された量や方法を守らないで使用すると</w:t>
                      </w:r>
                      <w:r>
                        <w:rPr>
                          <w:rFonts w:ascii="UD デジタル 教科書体 NK-B" w:eastAsia="UD デジタル 教科書体 NK-B" w:hint="eastAsia"/>
                          <w:sz w:val="22"/>
                        </w:rPr>
                        <w:t>、</w:t>
                      </w:r>
                      <w:r>
                        <w:rPr>
                          <w:rFonts w:ascii="UD デジタル 教科書体 NK-B" w:eastAsia="UD デジタル 教科書体 NK-B"/>
                          <w:sz w:val="22"/>
                        </w:rPr>
                        <w:t>副作用のリスクが高まる。</w:t>
                      </w:r>
                    </w:p>
                    <w:p w14:paraId="28673E36" w14:textId="7982D70B" w:rsidR="005754B1" w:rsidRPr="000339F2"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●この他に</w:t>
                      </w:r>
                      <w:r w:rsidRPr="000339F2">
                        <w:rPr>
                          <w:rFonts w:ascii="UD デジタル 教科書体 NK-B" w:eastAsia="UD デジタル 教科書体 NK-B" w:hint="eastAsia"/>
                          <w:sz w:val="22"/>
                        </w:rPr>
                        <w:t>も</w:t>
                      </w:r>
                      <w:r>
                        <w:rPr>
                          <w:rFonts w:ascii="UD デジタル 教科書体 NK-B" w:eastAsia="UD デジタル 教科書体 NK-B" w:hint="eastAsia"/>
                          <w:sz w:val="22"/>
                        </w:rPr>
                        <w:t>色々な</w:t>
                      </w:r>
                      <w:r w:rsidRPr="000339F2">
                        <w:rPr>
                          <w:rFonts w:ascii="UD デジタル 教科書体 NK-B" w:eastAsia="UD デジタル 教科書体 NK-B" w:hint="eastAsia"/>
                          <w:sz w:val="22"/>
                        </w:rPr>
                        <w:t>危険な薬物</w:t>
                      </w:r>
                      <w:r>
                        <w:rPr>
                          <w:rFonts w:ascii="UD デジタル 教科書体 NK-B" w:eastAsia="UD デジタル 教科書体 NK-B" w:hint="eastAsia"/>
                          <w:sz w:val="22"/>
                        </w:rPr>
                        <w:t>がある。決して</w:t>
                      </w:r>
                      <w:r>
                        <w:rPr>
                          <w:rFonts w:ascii="UD デジタル 教科書体 NK-B" w:eastAsia="UD デジタル 教科書体 NK-B"/>
                          <w:sz w:val="22"/>
                        </w:rPr>
                        <w:t>だまされることがないように</w:t>
                      </w:r>
                      <w:r>
                        <w:rPr>
                          <w:rFonts w:ascii="UD デジタル 教科書体 NK-B" w:eastAsia="UD デジタル 教科書体 NK-B" w:hint="eastAsia"/>
                          <w:sz w:val="22"/>
                        </w:rPr>
                        <w:t>。</w:t>
                      </w:r>
                    </w:p>
                  </w:txbxContent>
                </v:textbox>
              </v:shape>
            </w:pict>
          </mc:Fallback>
        </mc:AlternateContent>
      </w:r>
      <w:r w:rsidR="00473C6C" w:rsidRPr="008602F2">
        <w:rPr>
          <w:rFonts w:ascii="UD デジタル 教科書体 NK-B" w:eastAsia="UD デジタル 教科書体 NK-B" w:hint="eastAsia"/>
          <w:sz w:val="22"/>
          <w:bdr w:val="single" w:sz="4" w:space="0" w:color="auto"/>
        </w:rPr>
        <w:t>スライド３</w:t>
      </w:r>
      <w:r w:rsidR="008307EC">
        <w:rPr>
          <w:rFonts w:ascii="UD デジタル 教科書体 NK-B" w:eastAsia="UD デジタル 教科書体 NK-B" w:hint="eastAsia"/>
          <w:sz w:val="22"/>
        </w:rPr>
        <w:t xml:space="preserve"> 乱</w:t>
      </w:r>
      <w:r w:rsidR="00473C6C">
        <w:rPr>
          <w:rFonts w:ascii="UD デジタル 教科書体 NK-B" w:eastAsia="UD デジタル 教科書体 NK-B" w:hint="eastAsia"/>
          <w:sz w:val="22"/>
        </w:rPr>
        <w:t>用される</w:t>
      </w:r>
      <w:r w:rsidR="00AE7D50">
        <w:rPr>
          <w:rFonts w:ascii="UD デジタル 教科書体 NK-B" w:eastAsia="UD デジタル 教科書体 NK-B" w:hint="eastAsia"/>
          <w:sz w:val="22"/>
        </w:rPr>
        <w:t>薬物の種類②</w:t>
      </w:r>
    </w:p>
    <w:p w14:paraId="2BF840DB" w14:textId="2332BCFB" w:rsidR="00473C6C" w:rsidRPr="00A01A1D" w:rsidRDefault="00AE7D50" w:rsidP="001A0D4C">
      <w:pPr>
        <w:ind w:leftChars="-67" w:hangingChars="64" w:hanging="141"/>
        <w:rPr>
          <w:rFonts w:ascii="UD デジタル 教科書体 NK-B" w:eastAsia="UD デジタル 教科書体 NK-B"/>
          <w:sz w:val="22"/>
        </w:rPr>
      </w:pPr>
      <w:r w:rsidRPr="00AE7D50">
        <w:rPr>
          <w:rFonts w:ascii="UD デジタル 教科書体 NK-B" w:eastAsia="UD デジタル 教科書体 NK-B"/>
          <w:noProof/>
          <w:sz w:val="22"/>
        </w:rPr>
        <w:drawing>
          <wp:inline distT="0" distB="0" distL="0" distR="0" wp14:anchorId="6C88B289" wp14:editId="21EBFF9A">
            <wp:extent cx="3067050" cy="2333625"/>
            <wp:effectExtent l="0" t="0" r="0" b="952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67490" cy="2333960"/>
                    </a:xfrm>
                    <a:prstGeom prst="rect">
                      <a:avLst/>
                    </a:prstGeom>
                  </pic:spPr>
                </pic:pic>
              </a:graphicData>
            </a:graphic>
          </wp:inline>
        </w:drawing>
      </w:r>
    </w:p>
    <w:p w14:paraId="6DDCE2EE" w14:textId="77777777" w:rsidR="00473C6C" w:rsidRDefault="00473C6C" w:rsidP="00473C6C">
      <w:pPr>
        <w:rPr>
          <w:rFonts w:ascii="UD デジタル 教科書体 NK-B" w:eastAsia="UD デジタル 教科書体 NK-B"/>
          <w:sz w:val="22"/>
        </w:rPr>
      </w:pPr>
    </w:p>
    <w:p w14:paraId="4DFAA857" w14:textId="77777777" w:rsidR="00473C6C" w:rsidRPr="00A01A1D" w:rsidRDefault="00473C6C" w:rsidP="00473C6C">
      <w:pPr>
        <w:rPr>
          <w:rFonts w:ascii="UD デジタル 教科書体 NK-B" w:eastAsia="UD デジタル 教科書体 NK-B"/>
          <w:sz w:val="22"/>
        </w:rPr>
      </w:pPr>
    </w:p>
    <w:p w14:paraId="2418F064" w14:textId="77777777" w:rsidR="00473C6C" w:rsidRDefault="00473C6C" w:rsidP="00473C6C">
      <w:pPr>
        <w:rPr>
          <w:rFonts w:ascii="UD デジタル 教科書体 NK-B" w:eastAsia="UD デジタル 教科書体 NK-B"/>
          <w:sz w:val="22"/>
        </w:rPr>
      </w:pPr>
    </w:p>
    <w:p w14:paraId="6BCAFD8C" w14:textId="77777777" w:rsidR="00473C6C" w:rsidRDefault="00473C6C" w:rsidP="00473C6C">
      <w:pPr>
        <w:rPr>
          <w:rFonts w:ascii="UD デジタル 教科書体 NK-B" w:eastAsia="UD デジタル 教科書体 NK-B"/>
          <w:sz w:val="22"/>
        </w:rPr>
      </w:pPr>
    </w:p>
    <w:p w14:paraId="656DE02A" w14:textId="77777777" w:rsidR="00473C6C" w:rsidRDefault="00473C6C" w:rsidP="00473C6C">
      <w:pPr>
        <w:rPr>
          <w:rFonts w:ascii="UD デジタル 教科書体 NK-B" w:eastAsia="UD デジタル 教科書体 NK-B"/>
          <w:sz w:val="22"/>
        </w:rPr>
      </w:pPr>
    </w:p>
    <w:p w14:paraId="433D9249" w14:textId="77777777" w:rsidR="00473C6C" w:rsidRDefault="00473C6C" w:rsidP="00473C6C">
      <w:pPr>
        <w:rPr>
          <w:rFonts w:ascii="UD デジタル 教科書体 NK-B" w:eastAsia="UD デジタル 教科書体 NK-B"/>
          <w:sz w:val="22"/>
        </w:rPr>
      </w:pPr>
    </w:p>
    <w:p w14:paraId="615A88AE" w14:textId="77777777" w:rsidR="00473C6C" w:rsidRDefault="00473C6C" w:rsidP="00473C6C">
      <w:pPr>
        <w:rPr>
          <w:rFonts w:ascii="UD デジタル 教科書体 NK-B" w:eastAsia="UD デジタル 教科書体 NK-B"/>
          <w:sz w:val="22"/>
        </w:rPr>
      </w:pPr>
    </w:p>
    <w:p w14:paraId="693A72DF" w14:textId="7BE6535C" w:rsidR="00473C6C" w:rsidRDefault="00D04220" w:rsidP="00473C6C">
      <w:pPr>
        <w:rPr>
          <w:rFonts w:ascii="UD デジタル 教科書体 NK-B" w:eastAsia="UD デジタル 教科書体 NK-B"/>
          <w:sz w:val="22"/>
        </w:rPr>
      </w:pPr>
      <w:r>
        <w:rPr>
          <w:rFonts w:ascii="UD デジタル 教科書体 NK-B" w:eastAsia="UD デジタル 教科書体 NK-B" w:hint="eastAsia"/>
          <w:noProof/>
          <w:sz w:val="22"/>
        </w:rPr>
        <mc:AlternateContent>
          <mc:Choice Requires="wps">
            <w:drawing>
              <wp:anchor distT="0" distB="0" distL="114300" distR="114300" simplePos="0" relativeHeight="251559936" behindDoc="0" locked="0" layoutInCell="1" allowOverlap="1" wp14:anchorId="12D84DAE" wp14:editId="0AF30843">
                <wp:simplePos x="0" y="0"/>
                <wp:positionH relativeFrom="column">
                  <wp:posOffset>2977515</wp:posOffset>
                </wp:positionH>
                <wp:positionV relativeFrom="paragraph">
                  <wp:posOffset>50800</wp:posOffset>
                </wp:positionV>
                <wp:extent cx="2505075" cy="3771900"/>
                <wp:effectExtent l="0" t="0" r="28575" b="19050"/>
                <wp:wrapNone/>
                <wp:docPr id="23" name="テキスト ボックス 23"/>
                <wp:cNvGraphicFramePr/>
                <a:graphic xmlns:a="http://schemas.openxmlformats.org/drawingml/2006/main">
                  <a:graphicData uri="http://schemas.microsoft.com/office/word/2010/wordprocessingShape">
                    <wps:wsp>
                      <wps:cNvSpPr txBox="1"/>
                      <wps:spPr>
                        <a:xfrm>
                          <a:off x="0" y="0"/>
                          <a:ext cx="2505075" cy="3771900"/>
                        </a:xfrm>
                        <a:prstGeom prst="rect">
                          <a:avLst/>
                        </a:prstGeom>
                        <a:solidFill>
                          <a:schemeClr val="lt1"/>
                        </a:solidFill>
                        <a:ln w="6350">
                          <a:solidFill>
                            <a:prstClr val="black"/>
                          </a:solidFill>
                        </a:ln>
                      </wps:spPr>
                      <wps:txbx>
                        <w:txbxContent>
                          <w:p w14:paraId="3D08A6B5" w14:textId="77777777" w:rsidR="005754B1" w:rsidRDefault="005754B1" w:rsidP="00473C6C">
                            <w:pPr>
                              <w:ind w:left="220" w:hangingChars="100" w:hanging="220"/>
                              <w:rPr>
                                <w:rFonts w:ascii="UD デジタル 教科書体 NK-B" w:eastAsia="UD デジタル 教科書体 NK-B"/>
                                <w:sz w:val="22"/>
                              </w:rPr>
                            </w:pPr>
                            <w:r w:rsidRPr="000339F2">
                              <w:rPr>
                                <w:rFonts w:ascii="UD デジタル 教科書体 NK-B" w:eastAsia="UD デジタル 教科書体 NK-B" w:hint="eastAsia"/>
                                <w:sz w:val="22"/>
                              </w:rPr>
                              <w:t>●薬物は、別の呼び名で呼ばれていることがあ</w:t>
                            </w:r>
                            <w:r>
                              <w:rPr>
                                <w:rFonts w:ascii="UD デジタル 教科書体 NK-B" w:eastAsia="UD デジタル 教科書体 NK-B" w:hint="eastAsia"/>
                                <w:sz w:val="22"/>
                              </w:rPr>
                              <w:t>る</w:t>
                            </w:r>
                            <w:r w:rsidRPr="000339F2">
                              <w:rPr>
                                <w:rFonts w:ascii="UD デジタル 教科書体 NK-B" w:eastAsia="UD デジタル 教科書体 NK-B" w:hint="eastAsia"/>
                                <w:sz w:val="22"/>
                              </w:rPr>
                              <w:t>。</w:t>
                            </w:r>
                          </w:p>
                          <w:p w14:paraId="0FF04C9E" w14:textId="1D39F944"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例えば、</w:t>
                            </w:r>
                            <w:r>
                              <w:rPr>
                                <w:rFonts w:ascii="UD デジタル 教科書体 NK-B" w:eastAsia="UD デジタル 教科書体 NK-B" w:hint="eastAsia"/>
                                <w:sz w:val="22"/>
                              </w:rPr>
                              <w:t>「大麻を使ってみないか」</w:t>
                            </w:r>
                            <w:r w:rsidRPr="000339F2">
                              <w:rPr>
                                <w:rFonts w:ascii="UD デジタル 教科書体 NK-B" w:eastAsia="UD デジタル 教科書体 NK-B" w:hint="eastAsia"/>
                                <w:sz w:val="22"/>
                              </w:rPr>
                              <w:t>と誘われれば</w:t>
                            </w: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嫌だ</w:t>
                            </w:r>
                            <w:r>
                              <w:rPr>
                                <w:rFonts w:ascii="UD デジタル 教科書体 NK-B" w:eastAsia="UD デジタル 教科書体 NK-B" w:hint="eastAsia"/>
                                <w:sz w:val="22"/>
                              </w:rPr>
                              <w:t>」と断れる</w:t>
                            </w:r>
                            <w:r w:rsidRPr="000339F2">
                              <w:rPr>
                                <w:rFonts w:ascii="UD デジタル 教科書体 NK-B" w:eastAsia="UD デジタル 教科書体 NK-B" w:hint="eastAsia"/>
                                <w:sz w:val="22"/>
                              </w:rPr>
                              <w:t>が、</w:t>
                            </w:r>
                            <w:r>
                              <w:rPr>
                                <w:rFonts w:ascii="UD デジタル 教科書体 NK-B" w:eastAsia="UD デジタル 教科書体 NK-B" w:hint="eastAsia"/>
                                <w:sz w:val="22"/>
                              </w:rPr>
                              <w:t>「チョコ</w:t>
                            </w:r>
                            <w:r w:rsidRPr="000339F2">
                              <w:rPr>
                                <w:rFonts w:ascii="UD デジタル 教科書体 NK-B" w:eastAsia="UD デジタル 教科書体 NK-B" w:hint="eastAsia"/>
                                <w:sz w:val="22"/>
                              </w:rPr>
                              <w:t>持っているんだ。使ってみない</w:t>
                            </w:r>
                            <w:r>
                              <w:rPr>
                                <w:rFonts w:ascii="UD デジタル 教科書体 NK-B" w:eastAsia="UD デジタル 教科書体 NK-B" w:hint="eastAsia"/>
                                <w:sz w:val="22"/>
                              </w:rPr>
                              <w:t>？</w:t>
                            </w:r>
                            <w:r>
                              <w:rPr>
                                <w:rFonts w:ascii="UD デジタル 教科書体 NK-B" w:eastAsia="UD デジタル 教科書体 NK-B"/>
                                <w:sz w:val="22"/>
                              </w:rPr>
                              <w:t>」</w:t>
                            </w:r>
                            <w:r w:rsidRPr="000339F2">
                              <w:rPr>
                                <w:rFonts w:ascii="UD デジタル 教科書体 NK-B" w:eastAsia="UD デジタル 教科書体 NK-B" w:hint="eastAsia"/>
                                <w:sz w:val="22"/>
                              </w:rPr>
                              <w:t>と誘われれば、よく分からないまま、</w:t>
                            </w:r>
                            <w:r>
                              <w:rPr>
                                <w:rFonts w:ascii="UD デジタル 教科書体 NK-B" w:eastAsia="UD デジタル 教科書体 NK-B" w:hint="eastAsia"/>
                                <w:sz w:val="22"/>
                              </w:rPr>
                              <w:t>つい１</w:t>
                            </w:r>
                            <w:r w:rsidRPr="000339F2">
                              <w:rPr>
                                <w:rFonts w:ascii="UD デジタル 教科書体 NK-B" w:eastAsia="UD デジタル 教科書体 NK-B" w:hint="eastAsia"/>
                                <w:sz w:val="22"/>
                              </w:rPr>
                              <w:t>回</w:t>
                            </w:r>
                            <w:r>
                              <w:rPr>
                                <w:rFonts w:ascii="UD デジタル 教科書体 NK-B" w:eastAsia="UD デジタル 教科書体 NK-B" w:hint="eastAsia"/>
                                <w:sz w:val="22"/>
                              </w:rPr>
                              <w:t>くらい</w:t>
                            </w:r>
                            <w:r w:rsidRPr="000339F2">
                              <w:rPr>
                                <w:rFonts w:ascii="UD デジタル 教科書体 NK-B" w:eastAsia="UD デジタル 教科書体 NK-B" w:hint="eastAsia"/>
                                <w:sz w:val="22"/>
                              </w:rPr>
                              <w:t>ならと誘いに乗ってしまうかもしれ</w:t>
                            </w:r>
                            <w:r>
                              <w:rPr>
                                <w:rFonts w:ascii="UD デジタル 教科書体 NK-B" w:eastAsia="UD デジタル 教科書体 NK-B" w:hint="eastAsia"/>
                                <w:sz w:val="22"/>
                              </w:rPr>
                              <w:t>ない</w:t>
                            </w:r>
                            <w:r>
                              <w:rPr>
                                <w:rFonts w:ascii="UD デジタル 教科書体 NK-B" w:eastAsia="UD デジタル 教科書体 NK-B"/>
                                <w:sz w:val="22"/>
                              </w:rPr>
                              <w:t>。</w:t>
                            </w:r>
                          </w:p>
                          <w:p w14:paraId="10B7FB3B" w14:textId="385CA264" w:rsidR="005754B1" w:rsidRPr="00A75456" w:rsidRDefault="005754B1" w:rsidP="00A75456">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●違法</w:t>
                            </w:r>
                            <w:r w:rsidRPr="000339F2">
                              <w:rPr>
                                <w:rFonts w:ascii="UD デジタル 教科書体 NK-B" w:eastAsia="UD デジタル 教科書体 NK-B" w:hint="eastAsia"/>
                                <w:sz w:val="22"/>
                              </w:rPr>
                              <w:t>薬物を売りつけようとする人たちは、ごまかすために別名（俗称）で誘い</w:t>
                            </w: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危なくない</w:t>
                            </w:r>
                            <w:r>
                              <w:rPr>
                                <w:rFonts w:ascii="UD デジタル 教科書体 NK-B" w:eastAsia="UD デジタル 教科書体 NK-B" w:hint="eastAsia"/>
                                <w:sz w:val="22"/>
                              </w:rPr>
                              <w:t>」「みんな使っている」</w:t>
                            </w:r>
                            <w:r w:rsidRPr="000339F2">
                              <w:rPr>
                                <w:rFonts w:ascii="UD デジタル 教科書体 NK-B" w:eastAsia="UD デジタル 教科書体 NK-B" w:hint="eastAsia"/>
                                <w:sz w:val="22"/>
                              </w:rPr>
                              <w:t>と言って売りつけ</w:t>
                            </w:r>
                            <w:r>
                              <w:rPr>
                                <w:rFonts w:ascii="UD デジタル 教科書体 NK-B" w:eastAsia="UD デジタル 教科書体 NK-B" w:hint="eastAsia"/>
                                <w:sz w:val="22"/>
                              </w:rPr>
                              <w:t>ようとする</w:t>
                            </w:r>
                            <w:r w:rsidRPr="000339F2">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84DAE" id="テキスト ボックス 23" o:spid="_x0000_s1041" type="#_x0000_t202" style="position:absolute;left:0;text-align:left;margin-left:234.45pt;margin-top:4pt;width:197.25pt;height:297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" fillcolor="white [3201]" strokeweight=".5pt">
                <v:textbox>
                  <w:txbxContent>
                    <w:p w14:paraId="3D08A6B5" w14:textId="77777777" w:rsidR="005754B1" w:rsidRDefault="005754B1" w:rsidP="00473C6C">
                      <w:pPr>
                        <w:ind w:left="220" w:hangingChars="100" w:hanging="220"/>
                        <w:rPr>
                          <w:rFonts w:ascii="UD デジタル 教科書体 NK-B" w:eastAsia="UD デジタル 教科書体 NK-B"/>
                          <w:sz w:val="22"/>
                        </w:rPr>
                      </w:pPr>
                      <w:r w:rsidRPr="000339F2">
                        <w:rPr>
                          <w:rFonts w:ascii="UD デジタル 教科書体 NK-B" w:eastAsia="UD デジタル 教科書体 NK-B" w:hint="eastAsia"/>
                          <w:sz w:val="22"/>
                        </w:rPr>
                        <w:t>●薬物は、別の呼び名で呼ばれていることがあ</w:t>
                      </w:r>
                      <w:r>
                        <w:rPr>
                          <w:rFonts w:ascii="UD デジタル 教科書体 NK-B" w:eastAsia="UD デジタル 教科書体 NK-B" w:hint="eastAsia"/>
                          <w:sz w:val="22"/>
                        </w:rPr>
                        <w:t>る</w:t>
                      </w:r>
                      <w:r w:rsidRPr="000339F2">
                        <w:rPr>
                          <w:rFonts w:ascii="UD デジタル 教科書体 NK-B" w:eastAsia="UD デジタル 教科書体 NK-B" w:hint="eastAsia"/>
                          <w:sz w:val="22"/>
                        </w:rPr>
                        <w:t>。</w:t>
                      </w:r>
                    </w:p>
                    <w:p w14:paraId="0FF04C9E" w14:textId="1D39F944"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例えば、</w:t>
                      </w:r>
                      <w:r>
                        <w:rPr>
                          <w:rFonts w:ascii="UD デジタル 教科書体 NK-B" w:eastAsia="UD デジタル 教科書体 NK-B" w:hint="eastAsia"/>
                          <w:sz w:val="22"/>
                        </w:rPr>
                        <w:t>「大麻を使ってみないか」</w:t>
                      </w:r>
                      <w:r w:rsidRPr="000339F2">
                        <w:rPr>
                          <w:rFonts w:ascii="UD デジタル 教科書体 NK-B" w:eastAsia="UD デジタル 教科書体 NK-B" w:hint="eastAsia"/>
                          <w:sz w:val="22"/>
                        </w:rPr>
                        <w:t>と誘われれば</w:t>
                      </w: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嫌だ</w:t>
                      </w:r>
                      <w:r>
                        <w:rPr>
                          <w:rFonts w:ascii="UD デジタル 教科書体 NK-B" w:eastAsia="UD デジタル 教科書体 NK-B" w:hint="eastAsia"/>
                          <w:sz w:val="22"/>
                        </w:rPr>
                        <w:t>」と断れる</w:t>
                      </w:r>
                      <w:r w:rsidRPr="000339F2">
                        <w:rPr>
                          <w:rFonts w:ascii="UD デジタル 教科書体 NK-B" w:eastAsia="UD デジタル 教科書体 NK-B" w:hint="eastAsia"/>
                          <w:sz w:val="22"/>
                        </w:rPr>
                        <w:t>が、</w:t>
                      </w:r>
                      <w:r>
                        <w:rPr>
                          <w:rFonts w:ascii="UD デジタル 教科書体 NK-B" w:eastAsia="UD デジタル 教科書体 NK-B" w:hint="eastAsia"/>
                          <w:sz w:val="22"/>
                        </w:rPr>
                        <w:t>「チョコ</w:t>
                      </w:r>
                      <w:r w:rsidRPr="000339F2">
                        <w:rPr>
                          <w:rFonts w:ascii="UD デジタル 教科書体 NK-B" w:eastAsia="UD デジタル 教科書体 NK-B" w:hint="eastAsia"/>
                          <w:sz w:val="22"/>
                        </w:rPr>
                        <w:t>持っているんだ。使ってみない</w:t>
                      </w:r>
                      <w:r>
                        <w:rPr>
                          <w:rFonts w:ascii="UD デジタル 教科書体 NK-B" w:eastAsia="UD デジタル 教科書体 NK-B" w:hint="eastAsia"/>
                          <w:sz w:val="22"/>
                        </w:rPr>
                        <w:t>？</w:t>
                      </w:r>
                      <w:r>
                        <w:rPr>
                          <w:rFonts w:ascii="UD デジタル 教科書体 NK-B" w:eastAsia="UD デジタル 教科書体 NK-B"/>
                          <w:sz w:val="22"/>
                        </w:rPr>
                        <w:t>」</w:t>
                      </w:r>
                      <w:r w:rsidRPr="000339F2">
                        <w:rPr>
                          <w:rFonts w:ascii="UD デジタル 教科書体 NK-B" w:eastAsia="UD デジタル 教科書体 NK-B" w:hint="eastAsia"/>
                          <w:sz w:val="22"/>
                        </w:rPr>
                        <w:t>と誘われれば、よく分からないまま、</w:t>
                      </w:r>
                      <w:r>
                        <w:rPr>
                          <w:rFonts w:ascii="UD デジタル 教科書体 NK-B" w:eastAsia="UD デジタル 教科書体 NK-B" w:hint="eastAsia"/>
                          <w:sz w:val="22"/>
                        </w:rPr>
                        <w:t>つい１</w:t>
                      </w:r>
                      <w:r w:rsidRPr="000339F2">
                        <w:rPr>
                          <w:rFonts w:ascii="UD デジタル 教科書体 NK-B" w:eastAsia="UD デジタル 教科書体 NK-B" w:hint="eastAsia"/>
                          <w:sz w:val="22"/>
                        </w:rPr>
                        <w:t>回</w:t>
                      </w:r>
                      <w:r>
                        <w:rPr>
                          <w:rFonts w:ascii="UD デジタル 教科書体 NK-B" w:eastAsia="UD デジタル 教科書体 NK-B" w:hint="eastAsia"/>
                          <w:sz w:val="22"/>
                        </w:rPr>
                        <w:t>くらい</w:t>
                      </w:r>
                      <w:r w:rsidRPr="000339F2">
                        <w:rPr>
                          <w:rFonts w:ascii="UD デジタル 教科書体 NK-B" w:eastAsia="UD デジタル 教科書体 NK-B" w:hint="eastAsia"/>
                          <w:sz w:val="22"/>
                        </w:rPr>
                        <w:t>ならと誘いに乗ってしまうかもしれ</w:t>
                      </w:r>
                      <w:r>
                        <w:rPr>
                          <w:rFonts w:ascii="UD デジタル 教科書体 NK-B" w:eastAsia="UD デジタル 教科書体 NK-B" w:hint="eastAsia"/>
                          <w:sz w:val="22"/>
                        </w:rPr>
                        <w:t>ない</w:t>
                      </w:r>
                      <w:r>
                        <w:rPr>
                          <w:rFonts w:ascii="UD デジタル 教科書体 NK-B" w:eastAsia="UD デジタル 教科書体 NK-B"/>
                          <w:sz w:val="22"/>
                        </w:rPr>
                        <w:t>。</w:t>
                      </w:r>
                    </w:p>
                    <w:p w14:paraId="10B7FB3B" w14:textId="385CA264" w:rsidR="005754B1" w:rsidRPr="00A75456" w:rsidRDefault="005754B1" w:rsidP="00A75456">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●違法</w:t>
                      </w:r>
                      <w:r w:rsidRPr="000339F2">
                        <w:rPr>
                          <w:rFonts w:ascii="UD デジタル 教科書体 NK-B" w:eastAsia="UD デジタル 教科書体 NK-B" w:hint="eastAsia"/>
                          <w:sz w:val="22"/>
                        </w:rPr>
                        <w:t>薬物を売りつけようとする人たちは、ごまかすために別名（俗称）で誘い</w:t>
                      </w:r>
                      <w:r>
                        <w:rPr>
                          <w:rFonts w:ascii="UD デジタル 教科書体 NK-B" w:eastAsia="UD デジタル 教科書体 NK-B" w:hint="eastAsia"/>
                          <w:sz w:val="22"/>
                        </w:rPr>
                        <w:t>、「</w:t>
                      </w:r>
                      <w:r w:rsidRPr="000339F2">
                        <w:rPr>
                          <w:rFonts w:ascii="UD デジタル 教科書体 NK-B" w:eastAsia="UD デジタル 教科書体 NK-B" w:hint="eastAsia"/>
                          <w:sz w:val="22"/>
                        </w:rPr>
                        <w:t>危なくない</w:t>
                      </w:r>
                      <w:r>
                        <w:rPr>
                          <w:rFonts w:ascii="UD デジタル 教科書体 NK-B" w:eastAsia="UD デジタル 教科書体 NK-B" w:hint="eastAsia"/>
                          <w:sz w:val="22"/>
                        </w:rPr>
                        <w:t>」「みんな使っている」</w:t>
                      </w:r>
                      <w:r w:rsidRPr="000339F2">
                        <w:rPr>
                          <w:rFonts w:ascii="UD デジタル 教科書体 NK-B" w:eastAsia="UD デジタル 教科書体 NK-B" w:hint="eastAsia"/>
                          <w:sz w:val="22"/>
                        </w:rPr>
                        <w:t>と言って売りつけ</w:t>
                      </w:r>
                      <w:r>
                        <w:rPr>
                          <w:rFonts w:ascii="UD デジタル 教科書体 NK-B" w:eastAsia="UD デジタル 教科書体 NK-B" w:hint="eastAsia"/>
                          <w:sz w:val="22"/>
                        </w:rPr>
                        <w:t>ようとする</w:t>
                      </w:r>
                      <w:r w:rsidRPr="000339F2">
                        <w:rPr>
                          <w:rFonts w:ascii="UD デジタル 教科書体 NK-B" w:eastAsia="UD デジタル 教科書体 NK-B" w:hint="eastAsia"/>
                          <w:sz w:val="22"/>
                        </w:rPr>
                        <w:t>。</w:t>
                      </w:r>
                    </w:p>
                  </w:txbxContent>
                </v:textbox>
              </v:shape>
            </w:pict>
          </mc:Fallback>
        </mc:AlternateContent>
      </w:r>
      <w:r w:rsidR="00473C6C" w:rsidRPr="008602F2">
        <w:rPr>
          <w:rFonts w:ascii="UD デジタル 教科書体 NK-B" w:eastAsia="UD デジタル 教科書体 NK-B" w:hint="eastAsia"/>
          <w:sz w:val="22"/>
          <w:bdr w:val="single" w:sz="4" w:space="0" w:color="auto"/>
        </w:rPr>
        <w:t>スライド４</w:t>
      </w:r>
      <w:r w:rsidR="000236B3">
        <w:rPr>
          <w:rFonts w:ascii="UD デジタル 教科書体 NK-B" w:eastAsia="UD デジタル 教科書体 NK-B" w:hint="eastAsia"/>
          <w:sz w:val="22"/>
        </w:rPr>
        <w:t xml:space="preserve"> 薬</w:t>
      </w:r>
      <w:r w:rsidR="00473C6C">
        <w:rPr>
          <w:rFonts w:ascii="UD デジタル 教科書体 NK-B" w:eastAsia="UD デジタル 教科書体 NK-B" w:hint="eastAsia"/>
          <w:sz w:val="22"/>
        </w:rPr>
        <w:t>物の別名</w:t>
      </w:r>
    </w:p>
    <w:p w14:paraId="0255B1ED" w14:textId="4D70268E" w:rsidR="00473C6C" w:rsidRDefault="00CE1366" w:rsidP="001A0D4C">
      <w:pPr>
        <w:ind w:leftChars="-67" w:hangingChars="64" w:hanging="141"/>
        <w:rPr>
          <w:rFonts w:ascii="UD デジタル 教科書体 NK-B" w:eastAsia="UD デジタル 教科書体 NK-B"/>
          <w:sz w:val="22"/>
        </w:rPr>
      </w:pPr>
      <w:r w:rsidRPr="00CE1366">
        <w:rPr>
          <w:rFonts w:ascii="UD デジタル 教科書体 NK-B" w:eastAsia="UD デジタル 教科書体 NK-B"/>
          <w:noProof/>
          <w:sz w:val="22"/>
        </w:rPr>
        <w:drawing>
          <wp:inline distT="0" distB="0" distL="0" distR="0" wp14:anchorId="6283F232" wp14:editId="7A96CFAA">
            <wp:extent cx="3066537" cy="2371725"/>
            <wp:effectExtent l="0" t="0" r="63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02456" cy="2399506"/>
                    </a:xfrm>
                    <a:prstGeom prst="rect">
                      <a:avLst/>
                    </a:prstGeom>
                  </pic:spPr>
                </pic:pic>
              </a:graphicData>
            </a:graphic>
          </wp:inline>
        </w:drawing>
      </w:r>
    </w:p>
    <w:p w14:paraId="2C978D91" w14:textId="77777777" w:rsidR="00473C6C" w:rsidRDefault="00473C6C" w:rsidP="00473C6C">
      <w:pPr>
        <w:rPr>
          <w:rFonts w:ascii="UD デジタル 教科書体 NK-B" w:eastAsia="UD デジタル 教科書体 NK-B"/>
          <w:sz w:val="22"/>
        </w:rPr>
      </w:pPr>
    </w:p>
    <w:p w14:paraId="4D1EBD8F" w14:textId="56C49699" w:rsidR="00473C6C" w:rsidRDefault="00473C6C" w:rsidP="00473C6C">
      <w:pPr>
        <w:rPr>
          <w:rFonts w:ascii="UD デジタル 教科書体 NK-B" w:eastAsia="UD デジタル 教科書体 NK-B"/>
          <w:sz w:val="22"/>
        </w:rPr>
      </w:pPr>
    </w:p>
    <w:p w14:paraId="4ED24EB6" w14:textId="77777777" w:rsidR="00AE4319" w:rsidRDefault="00AE4319" w:rsidP="00473C6C">
      <w:pPr>
        <w:rPr>
          <w:rFonts w:ascii="UD デジタル 教科書体 NK-B" w:eastAsia="UD デジタル 教科書体 NK-B"/>
          <w:sz w:val="22"/>
        </w:rPr>
      </w:pPr>
    </w:p>
    <w:p w14:paraId="386DA7E4" w14:textId="3885467A" w:rsidR="00473C6C" w:rsidRDefault="000236B3" w:rsidP="00473C6C">
      <w:pPr>
        <w:rPr>
          <w:rFonts w:ascii="UD デジタル 教科書体 NK-B" w:eastAsia="UD デジタル 教科書体 NK-B"/>
          <w:sz w:val="22"/>
        </w:rPr>
      </w:pPr>
      <w:r>
        <w:rPr>
          <w:rFonts w:ascii="UD デジタル 教科書体 NK-B" w:eastAsia="UD デジタル 教科書体 NK-B"/>
          <w:noProof/>
          <w:sz w:val="22"/>
        </w:rPr>
        <w:lastRenderedPageBreak/>
        <mc:AlternateContent>
          <mc:Choice Requires="wps">
            <w:drawing>
              <wp:anchor distT="0" distB="0" distL="114300" distR="114300" simplePos="0" relativeHeight="251626496" behindDoc="0" locked="0" layoutInCell="1" allowOverlap="1" wp14:anchorId="79A165D0" wp14:editId="3EC14915">
                <wp:simplePos x="0" y="0"/>
                <wp:positionH relativeFrom="column">
                  <wp:posOffset>3006090</wp:posOffset>
                </wp:positionH>
                <wp:positionV relativeFrom="paragraph">
                  <wp:posOffset>34290</wp:posOffset>
                </wp:positionV>
                <wp:extent cx="2476500" cy="5295900"/>
                <wp:effectExtent l="0" t="0" r="19050" b="19050"/>
                <wp:wrapNone/>
                <wp:docPr id="25" name="テキスト ボックス 25"/>
                <wp:cNvGraphicFramePr/>
                <a:graphic xmlns:a="http://schemas.openxmlformats.org/drawingml/2006/main">
                  <a:graphicData uri="http://schemas.microsoft.com/office/word/2010/wordprocessingShape">
                    <wps:wsp>
                      <wps:cNvSpPr txBox="1"/>
                      <wps:spPr>
                        <a:xfrm>
                          <a:off x="0" y="0"/>
                          <a:ext cx="2476500" cy="5295900"/>
                        </a:xfrm>
                        <a:prstGeom prst="rect">
                          <a:avLst/>
                        </a:prstGeom>
                        <a:solidFill>
                          <a:schemeClr val="lt1"/>
                        </a:solidFill>
                        <a:ln w="6350">
                          <a:solidFill>
                            <a:prstClr val="black"/>
                          </a:solidFill>
                        </a:ln>
                      </wps:spPr>
                      <wps:txbx>
                        <w:txbxContent>
                          <w:p w14:paraId="60CEAE9C" w14:textId="2DCD0DCC" w:rsidR="005754B1" w:rsidRDefault="005754B1" w:rsidP="0021119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薬物乱用の恐ろしさについて説明する。</w:t>
                            </w:r>
                          </w:p>
                          <w:p w14:paraId="5AF255D9" w14:textId="1E164421" w:rsidR="005754B1" w:rsidRPr="00923758" w:rsidRDefault="005754B1" w:rsidP="00211193">
                            <w:pPr>
                              <w:ind w:left="220" w:hangingChars="100" w:hanging="220"/>
                              <w:rPr>
                                <w:rFonts w:ascii="UD デジタル 教科書体 NK-B" w:eastAsia="UD デジタル 教科書体 NK-B"/>
                                <w:sz w:val="22"/>
                              </w:rPr>
                            </w:pPr>
                            <w:r w:rsidRPr="00923758">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薬物には依存性といって、やめたくてもやめられなくなる性質がある</w:t>
                            </w:r>
                            <w:r w:rsidRPr="00923758">
                              <w:rPr>
                                <w:rFonts w:ascii="UD デジタル 教科書体 NK-B" w:eastAsia="UD デジタル 教科書体 NK-B" w:hint="eastAsia"/>
                                <w:sz w:val="22"/>
                              </w:rPr>
                              <w:t>。</w:t>
                            </w:r>
                            <w:r>
                              <w:rPr>
                                <w:rFonts w:ascii="UD デジタル 教科書体 NK-B" w:eastAsia="UD デジタル 教科書体 NK-B" w:hint="eastAsia"/>
                                <w:sz w:val="22"/>
                              </w:rPr>
                              <w:t>薬物の効果が薄れる</w:t>
                            </w:r>
                            <w:r w:rsidRPr="00923758">
                              <w:rPr>
                                <w:rFonts w:ascii="UD デジタル 教科書体 NK-B" w:eastAsia="UD デジタル 教科書体 NK-B" w:hint="eastAsia"/>
                                <w:sz w:val="22"/>
                              </w:rPr>
                              <w:t>と、苦痛から逃れたいという気持ちや、</w:t>
                            </w:r>
                            <w:r w:rsidRPr="008C4C5E">
                              <w:rPr>
                                <w:rFonts w:ascii="UD デジタル 教科書体 NK-B" w:eastAsia="UD デジタル 教科書体 NK-B" w:hint="eastAsia"/>
                                <w:sz w:val="22"/>
                                <w:u w:val="single"/>
                              </w:rPr>
                              <w:t>薬物に対する強い欲求が起こって、何が何でも手に入れようとする</w:t>
                            </w:r>
                            <w:r w:rsidRPr="00923758">
                              <w:rPr>
                                <w:rFonts w:ascii="UD デジタル 教科書体 NK-B" w:eastAsia="UD デジタル 教科書体 NK-B" w:hint="eastAsia"/>
                                <w:sz w:val="22"/>
                              </w:rPr>
                              <w:t>。（薬物探索行動）</w:t>
                            </w:r>
                          </w:p>
                          <w:p w14:paraId="47783F53" w14:textId="3FD8C110" w:rsidR="005754B1" w:rsidRDefault="005754B1" w:rsidP="00211193">
                            <w:pPr>
                              <w:ind w:left="220" w:hangingChars="100" w:hanging="220"/>
                              <w:rPr>
                                <w:rFonts w:ascii="UD デジタル 教科書体 NK-B" w:eastAsia="UD デジタル 教科書体 NK-B"/>
                                <w:sz w:val="22"/>
                              </w:rPr>
                            </w:pPr>
                            <w:r w:rsidRPr="00923758">
                              <w:rPr>
                                <w:rFonts w:ascii="UD デジタル 教科書体 NK-B" w:eastAsia="UD デジタル 教科書体 NK-B" w:hint="eastAsia"/>
                                <w:sz w:val="22"/>
                              </w:rPr>
                              <w:t>●乱用を繰り返すことで、薬</w:t>
                            </w:r>
                            <w:r>
                              <w:rPr>
                                <w:rFonts w:ascii="UD デジタル 教科書体 NK-B" w:eastAsia="UD デジタル 教科書体 NK-B" w:hint="eastAsia"/>
                                <w:sz w:val="22"/>
                              </w:rPr>
                              <w:t>物</w:t>
                            </w:r>
                            <w:r w:rsidRPr="00923758">
                              <w:rPr>
                                <w:rFonts w:ascii="UD デジタル 教科書体 NK-B" w:eastAsia="UD デジタル 教科書体 NK-B" w:hint="eastAsia"/>
                                <w:sz w:val="22"/>
                              </w:rPr>
                              <w:t>に対して体に耐性ができ、さらに薬物の量を増やさないと効かなくなり</w:t>
                            </w:r>
                            <w:r>
                              <w:rPr>
                                <w:rFonts w:ascii="UD デジタル 教科書体 NK-B" w:eastAsia="UD デジタル 教科書体 NK-B" w:hint="eastAsia"/>
                                <w:sz w:val="22"/>
                              </w:rPr>
                              <w:t>、</w:t>
                            </w:r>
                            <w:r w:rsidRPr="00923758">
                              <w:rPr>
                                <w:rFonts w:ascii="UD デジタル 教科書体 NK-B" w:eastAsia="UD デジタル 教科書体 NK-B" w:hint="eastAsia"/>
                                <w:sz w:val="22"/>
                              </w:rPr>
                              <w:t>薬物を増量するという悪循環に陥</w:t>
                            </w:r>
                            <w:r>
                              <w:rPr>
                                <w:rFonts w:ascii="UD デジタル 教科書体 NK-B" w:eastAsia="UD デジタル 教科書体 NK-B" w:hint="eastAsia"/>
                                <w:sz w:val="22"/>
                              </w:rPr>
                              <w:t>る</w:t>
                            </w:r>
                            <w:r w:rsidRPr="00923758">
                              <w:rPr>
                                <w:rFonts w:ascii="UD デジタル 教科書体 NK-B" w:eastAsia="UD デジタル 教科書体 NK-B" w:hint="eastAsia"/>
                                <w:sz w:val="22"/>
                              </w:rPr>
                              <w:t>。</w:t>
                            </w:r>
                          </w:p>
                          <w:p w14:paraId="1F227977" w14:textId="10E06C5B" w:rsidR="005754B1" w:rsidRDefault="005754B1" w:rsidP="004C7876">
                            <w:pPr>
                              <w:ind w:left="210" w:hangingChars="100" w:hanging="210"/>
                              <w:rPr>
                                <w:rFonts w:ascii="UD デジタル 教科書体 NK-B" w:eastAsia="UD デジタル 教科書体 NK-B"/>
                                <w:sz w:val="22"/>
                              </w:rPr>
                            </w:pPr>
                            <w:r>
                              <w:rPr>
                                <w:rFonts w:hint="eastAsia"/>
                              </w:rPr>
                              <w:t>●</w:t>
                            </w:r>
                            <w:r>
                              <w:rPr>
                                <w:rFonts w:ascii="UD デジタル 教科書体 NK-B" w:eastAsia="UD デジタル 教科書体 NK-B" w:hint="eastAsia"/>
                                <w:sz w:val="22"/>
                              </w:rPr>
                              <w:t>乱用をやめ、</w:t>
                            </w:r>
                            <w:r>
                              <w:rPr>
                                <w:rFonts w:ascii="UD デジタル 教科書体 NK-B" w:eastAsia="UD デジタル 教科書体 NK-B"/>
                                <w:sz w:val="22"/>
                              </w:rPr>
                              <w:t>普通の生活に戻ったとしても、ささいなストレスを感じただ</w:t>
                            </w:r>
                            <w:r>
                              <w:rPr>
                                <w:rFonts w:ascii="UD デジタル 教科書体 NK-B" w:eastAsia="UD デジタル 教科書体 NK-B" w:hint="eastAsia"/>
                                <w:sz w:val="22"/>
                              </w:rPr>
                              <w:t>けで薬物を乱用したときと同じような幻覚や妄想が突然現れる</w:t>
                            </w:r>
                            <w:r>
                              <w:rPr>
                                <w:rFonts w:ascii="UD デジタル 教科書体 NK-B" w:eastAsia="UD デジタル 教科書体 NK-B"/>
                                <w:sz w:val="22"/>
                              </w:rPr>
                              <w:t>場合がある。これを</w:t>
                            </w:r>
                            <w:r>
                              <w:rPr>
                                <w:rFonts w:ascii="UD デジタル 教科書体 NK-B" w:eastAsia="UD デジタル 教科書体 NK-B" w:hint="eastAsia"/>
                                <w:sz w:val="22"/>
                              </w:rPr>
                              <w:t>「</w:t>
                            </w:r>
                            <w:r w:rsidRPr="00AE4319">
                              <w:rPr>
                                <w:rFonts w:ascii="UD デジタル 教科書体 NK-B" w:eastAsia="UD デジタル 教科書体 NK-B" w:hint="eastAsia"/>
                                <w:sz w:val="22"/>
                                <w:u w:val="single"/>
                              </w:rPr>
                              <w:t>フラッシュバック</w:t>
                            </w:r>
                            <w:r>
                              <w:rPr>
                                <w:rFonts w:ascii="UD デジタル 教科書体 NK-B" w:eastAsia="UD デジタル 教科書体 NK-B" w:hint="eastAsia"/>
                                <w:sz w:val="22"/>
                              </w:rPr>
                              <w:t>」という</w:t>
                            </w:r>
                            <w:r>
                              <w:rPr>
                                <w:rFonts w:ascii="UD デジタル 教科書体 NK-B" w:eastAsia="UD デジタル 教科書体 NK-B"/>
                                <w:sz w:val="22"/>
                              </w:rPr>
                              <w:t>。</w:t>
                            </w:r>
                          </w:p>
                          <w:p w14:paraId="79735C33" w14:textId="1FD24D99" w:rsidR="005754B1" w:rsidRPr="004C7876" w:rsidRDefault="005754B1" w:rsidP="00211193">
                            <w:pPr>
                              <w:ind w:left="210" w:hangingChars="100" w:hanging="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165D0" id="テキスト ボックス 25" o:spid="_x0000_s1042" type="#_x0000_t202" style="position:absolute;left:0;text-align:left;margin-left:236.7pt;margin-top:2.7pt;width:195pt;height:41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" fillcolor="white [3201]" strokeweight=".5pt">
                <v:textbox>
                  <w:txbxContent>
                    <w:p w14:paraId="60CEAE9C" w14:textId="2DCD0DCC" w:rsidR="005754B1" w:rsidRDefault="005754B1" w:rsidP="0021119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薬物乱用の恐ろしさについて説明する。</w:t>
                      </w:r>
                    </w:p>
                    <w:p w14:paraId="5AF255D9" w14:textId="1E164421" w:rsidR="005754B1" w:rsidRPr="00923758" w:rsidRDefault="005754B1" w:rsidP="00211193">
                      <w:pPr>
                        <w:ind w:left="220" w:hangingChars="100" w:hanging="220"/>
                        <w:rPr>
                          <w:rFonts w:ascii="UD デジタル 教科書体 NK-B" w:eastAsia="UD デジタル 教科書体 NK-B"/>
                          <w:sz w:val="22"/>
                        </w:rPr>
                      </w:pPr>
                      <w:r w:rsidRPr="00923758">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薬物には依存性といって、やめたくてもやめられなくなる性質がある</w:t>
                      </w:r>
                      <w:r w:rsidRPr="00923758">
                        <w:rPr>
                          <w:rFonts w:ascii="UD デジタル 教科書体 NK-B" w:eastAsia="UD デジタル 教科書体 NK-B" w:hint="eastAsia"/>
                          <w:sz w:val="22"/>
                        </w:rPr>
                        <w:t>。</w:t>
                      </w:r>
                      <w:r>
                        <w:rPr>
                          <w:rFonts w:ascii="UD デジタル 教科書体 NK-B" w:eastAsia="UD デジタル 教科書体 NK-B" w:hint="eastAsia"/>
                          <w:sz w:val="22"/>
                        </w:rPr>
                        <w:t>薬物の効果が薄れる</w:t>
                      </w:r>
                      <w:r w:rsidRPr="00923758">
                        <w:rPr>
                          <w:rFonts w:ascii="UD デジタル 教科書体 NK-B" w:eastAsia="UD デジタル 教科書体 NK-B" w:hint="eastAsia"/>
                          <w:sz w:val="22"/>
                        </w:rPr>
                        <w:t>と、苦痛から逃れたいという気持ちや、</w:t>
                      </w:r>
                      <w:r w:rsidRPr="008C4C5E">
                        <w:rPr>
                          <w:rFonts w:ascii="UD デジタル 教科書体 NK-B" w:eastAsia="UD デジタル 教科書体 NK-B" w:hint="eastAsia"/>
                          <w:sz w:val="22"/>
                          <w:u w:val="single"/>
                        </w:rPr>
                        <w:t>薬物に対する強い欲求が起こって、何が何でも手に入れようとする</w:t>
                      </w:r>
                      <w:r w:rsidRPr="00923758">
                        <w:rPr>
                          <w:rFonts w:ascii="UD デジタル 教科書体 NK-B" w:eastAsia="UD デジタル 教科書体 NK-B" w:hint="eastAsia"/>
                          <w:sz w:val="22"/>
                        </w:rPr>
                        <w:t>。（薬物探索行動）</w:t>
                      </w:r>
                    </w:p>
                    <w:p w14:paraId="47783F53" w14:textId="3FD8C110" w:rsidR="005754B1" w:rsidRDefault="005754B1" w:rsidP="00211193">
                      <w:pPr>
                        <w:ind w:left="220" w:hangingChars="100" w:hanging="220"/>
                        <w:rPr>
                          <w:rFonts w:ascii="UD デジタル 教科書体 NK-B" w:eastAsia="UD デジタル 教科書体 NK-B"/>
                          <w:sz w:val="22"/>
                        </w:rPr>
                      </w:pPr>
                      <w:r w:rsidRPr="00923758">
                        <w:rPr>
                          <w:rFonts w:ascii="UD デジタル 教科書体 NK-B" w:eastAsia="UD デジタル 教科書体 NK-B" w:hint="eastAsia"/>
                          <w:sz w:val="22"/>
                        </w:rPr>
                        <w:t>●乱用を繰り返すことで、薬</w:t>
                      </w:r>
                      <w:r>
                        <w:rPr>
                          <w:rFonts w:ascii="UD デジタル 教科書体 NK-B" w:eastAsia="UD デジタル 教科書体 NK-B" w:hint="eastAsia"/>
                          <w:sz w:val="22"/>
                        </w:rPr>
                        <w:t>物</w:t>
                      </w:r>
                      <w:r w:rsidRPr="00923758">
                        <w:rPr>
                          <w:rFonts w:ascii="UD デジタル 教科書体 NK-B" w:eastAsia="UD デジタル 教科書体 NK-B" w:hint="eastAsia"/>
                          <w:sz w:val="22"/>
                        </w:rPr>
                        <w:t>に対して体に耐性ができ、さらに薬物の量を増やさないと効かなくなり</w:t>
                      </w:r>
                      <w:r>
                        <w:rPr>
                          <w:rFonts w:ascii="UD デジタル 教科書体 NK-B" w:eastAsia="UD デジタル 教科書体 NK-B" w:hint="eastAsia"/>
                          <w:sz w:val="22"/>
                        </w:rPr>
                        <w:t>、</w:t>
                      </w:r>
                      <w:r w:rsidRPr="00923758">
                        <w:rPr>
                          <w:rFonts w:ascii="UD デジタル 教科書体 NK-B" w:eastAsia="UD デジタル 教科書体 NK-B" w:hint="eastAsia"/>
                          <w:sz w:val="22"/>
                        </w:rPr>
                        <w:t>薬物を増量するという悪循環に陥</w:t>
                      </w:r>
                      <w:r>
                        <w:rPr>
                          <w:rFonts w:ascii="UD デジタル 教科書体 NK-B" w:eastAsia="UD デジタル 教科書体 NK-B" w:hint="eastAsia"/>
                          <w:sz w:val="22"/>
                        </w:rPr>
                        <w:t>る</w:t>
                      </w:r>
                      <w:r w:rsidRPr="00923758">
                        <w:rPr>
                          <w:rFonts w:ascii="UD デジタル 教科書体 NK-B" w:eastAsia="UD デジタル 教科書体 NK-B" w:hint="eastAsia"/>
                          <w:sz w:val="22"/>
                        </w:rPr>
                        <w:t>。</w:t>
                      </w:r>
                    </w:p>
                    <w:p w14:paraId="1F227977" w14:textId="10E06C5B" w:rsidR="005754B1" w:rsidRDefault="005754B1" w:rsidP="004C7876">
                      <w:pPr>
                        <w:ind w:left="210" w:hangingChars="100" w:hanging="210"/>
                        <w:rPr>
                          <w:rFonts w:ascii="UD デジタル 教科書体 NK-B" w:eastAsia="UD デジタル 教科書体 NK-B"/>
                          <w:sz w:val="22"/>
                        </w:rPr>
                      </w:pPr>
                      <w:r>
                        <w:rPr>
                          <w:rFonts w:hint="eastAsia"/>
                        </w:rPr>
                        <w:t>●</w:t>
                      </w:r>
                      <w:r>
                        <w:rPr>
                          <w:rFonts w:ascii="UD デジタル 教科書体 NK-B" w:eastAsia="UD デジタル 教科書体 NK-B" w:hint="eastAsia"/>
                          <w:sz w:val="22"/>
                        </w:rPr>
                        <w:t>乱用をやめ、</w:t>
                      </w:r>
                      <w:r>
                        <w:rPr>
                          <w:rFonts w:ascii="UD デジタル 教科書体 NK-B" w:eastAsia="UD デジタル 教科書体 NK-B"/>
                          <w:sz w:val="22"/>
                        </w:rPr>
                        <w:t>普通の生活に戻ったとしても、ささいなストレスを感じただ</w:t>
                      </w:r>
                      <w:r>
                        <w:rPr>
                          <w:rFonts w:ascii="UD デジタル 教科書体 NK-B" w:eastAsia="UD デジタル 教科書体 NK-B" w:hint="eastAsia"/>
                          <w:sz w:val="22"/>
                        </w:rPr>
                        <w:t>けで薬物を乱用したときと同じような幻覚や妄想が突然現れる</w:t>
                      </w:r>
                      <w:r>
                        <w:rPr>
                          <w:rFonts w:ascii="UD デジタル 教科書体 NK-B" w:eastAsia="UD デジタル 教科書体 NK-B"/>
                          <w:sz w:val="22"/>
                        </w:rPr>
                        <w:t>場合がある。これを</w:t>
                      </w:r>
                      <w:r>
                        <w:rPr>
                          <w:rFonts w:ascii="UD デジタル 教科書体 NK-B" w:eastAsia="UD デジタル 教科書体 NK-B" w:hint="eastAsia"/>
                          <w:sz w:val="22"/>
                        </w:rPr>
                        <w:t>「</w:t>
                      </w:r>
                      <w:r w:rsidRPr="00AE4319">
                        <w:rPr>
                          <w:rFonts w:ascii="UD デジタル 教科書体 NK-B" w:eastAsia="UD デジタル 教科書体 NK-B" w:hint="eastAsia"/>
                          <w:sz w:val="22"/>
                          <w:u w:val="single"/>
                        </w:rPr>
                        <w:t>フラッシュバック</w:t>
                      </w:r>
                      <w:r>
                        <w:rPr>
                          <w:rFonts w:ascii="UD デジタル 教科書体 NK-B" w:eastAsia="UD デジタル 教科書体 NK-B" w:hint="eastAsia"/>
                          <w:sz w:val="22"/>
                        </w:rPr>
                        <w:t>」という</w:t>
                      </w:r>
                      <w:r>
                        <w:rPr>
                          <w:rFonts w:ascii="UD デジタル 教科書体 NK-B" w:eastAsia="UD デジタル 教科書体 NK-B"/>
                          <w:sz w:val="22"/>
                        </w:rPr>
                        <w:t>。</w:t>
                      </w:r>
                    </w:p>
                    <w:p w14:paraId="79735C33" w14:textId="1FD24D99" w:rsidR="005754B1" w:rsidRPr="004C7876" w:rsidRDefault="005754B1" w:rsidP="00211193">
                      <w:pPr>
                        <w:ind w:left="210" w:hangingChars="100" w:hanging="210"/>
                      </w:pPr>
                    </w:p>
                  </w:txbxContent>
                </v:textbox>
              </v:shape>
            </w:pict>
          </mc:Fallback>
        </mc:AlternateContent>
      </w:r>
      <w:r w:rsidR="00473C6C" w:rsidRPr="008602F2">
        <w:rPr>
          <w:rFonts w:ascii="UD デジタル 教科書体 NK-B" w:eastAsia="UD デジタル 教科書体 NK-B" w:hint="eastAsia"/>
          <w:sz w:val="22"/>
          <w:bdr w:val="single" w:sz="4" w:space="0" w:color="auto"/>
        </w:rPr>
        <w:t>スライド５</w:t>
      </w:r>
      <w:r>
        <w:rPr>
          <w:rFonts w:ascii="UD デジタル 教科書体 NK-B" w:eastAsia="UD デジタル 教科書体 NK-B" w:hint="eastAsia"/>
          <w:sz w:val="22"/>
        </w:rPr>
        <w:t xml:space="preserve"> </w:t>
      </w:r>
      <w:r w:rsidR="00D04220">
        <w:rPr>
          <w:rFonts w:ascii="UD デジタル 教科書体 NK-B" w:eastAsia="UD デジタル 教科書体 NK-B" w:hint="eastAsia"/>
          <w:sz w:val="22"/>
        </w:rPr>
        <w:t>薬物乱用の恐ろしさ</w:t>
      </w:r>
    </w:p>
    <w:p w14:paraId="61CEAF4A" w14:textId="05A4C494" w:rsidR="00473C6C" w:rsidRDefault="00AE7D50" w:rsidP="001A0D4C">
      <w:pPr>
        <w:ind w:leftChars="-67" w:hangingChars="64" w:hanging="141"/>
        <w:rPr>
          <w:rFonts w:ascii="UD デジタル 教科書体 NK-B" w:eastAsia="UD デジタル 教科書体 NK-B"/>
          <w:sz w:val="22"/>
        </w:rPr>
      </w:pPr>
      <w:r w:rsidRPr="00AE7D50">
        <w:rPr>
          <w:rFonts w:ascii="UD デジタル 教科書体 NK-B" w:eastAsia="UD デジタル 教科書体 NK-B"/>
          <w:noProof/>
          <w:sz w:val="22"/>
        </w:rPr>
        <w:drawing>
          <wp:inline distT="0" distB="0" distL="0" distR="0" wp14:anchorId="1D1621D5" wp14:editId="58629D8D">
            <wp:extent cx="3095625" cy="2657475"/>
            <wp:effectExtent l="0" t="0" r="9525" b="952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96067" cy="2657854"/>
                    </a:xfrm>
                    <a:prstGeom prst="rect">
                      <a:avLst/>
                    </a:prstGeom>
                  </pic:spPr>
                </pic:pic>
              </a:graphicData>
            </a:graphic>
          </wp:inline>
        </w:drawing>
      </w:r>
    </w:p>
    <w:p w14:paraId="5127A570" w14:textId="77777777" w:rsidR="00473C6C" w:rsidRDefault="00473C6C" w:rsidP="00473C6C">
      <w:pPr>
        <w:rPr>
          <w:rFonts w:ascii="UD デジタル 教科書体 NK-B" w:eastAsia="UD デジタル 教科書体 NK-B"/>
          <w:sz w:val="22"/>
        </w:rPr>
      </w:pPr>
    </w:p>
    <w:p w14:paraId="7902A7AE" w14:textId="77777777" w:rsidR="00473C6C" w:rsidRDefault="00473C6C" w:rsidP="00473C6C">
      <w:pPr>
        <w:rPr>
          <w:rFonts w:ascii="UD デジタル 教科書体 NK-B" w:eastAsia="UD デジタル 教科書体 NK-B"/>
          <w:sz w:val="22"/>
        </w:rPr>
      </w:pPr>
    </w:p>
    <w:p w14:paraId="75E7B0EC" w14:textId="77777777" w:rsidR="00473C6C" w:rsidRDefault="00473C6C" w:rsidP="00473C6C">
      <w:pPr>
        <w:rPr>
          <w:rFonts w:ascii="UD デジタル 教科書体 NK-B" w:eastAsia="UD デジタル 教科書体 NK-B"/>
          <w:sz w:val="22"/>
        </w:rPr>
      </w:pPr>
    </w:p>
    <w:p w14:paraId="11866B73" w14:textId="77777777" w:rsidR="004C7876" w:rsidRDefault="004C7876" w:rsidP="00473C6C">
      <w:pPr>
        <w:rPr>
          <w:rFonts w:ascii="UD デジタル 教科書体 NK-B" w:eastAsia="UD デジタル 教科書体 NK-B"/>
          <w:sz w:val="22"/>
        </w:rPr>
      </w:pPr>
    </w:p>
    <w:p w14:paraId="399A4ED5" w14:textId="77777777" w:rsidR="004C7876" w:rsidRDefault="004C7876" w:rsidP="00473C6C">
      <w:pPr>
        <w:rPr>
          <w:rFonts w:ascii="UD デジタル 教科書体 NK-B" w:eastAsia="UD デジタル 教科書体 NK-B"/>
          <w:sz w:val="22"/>
        </w:rPr>
      </w:pPr>
    </w:p>
    <w:p w14:paraId="63135094" w14:textId="77777777" w:rsidR="004C7876" w:rsidRDefault="004C7876" w:rsidP="00473C6C">
      <w:pPr>
        <w:rPr>
          <w:rFonts w:ascii="UD デジタル 教科書体 NK-B" w:eastAsia="UD デジタル 教科書体 NK-B"/>
          <w:sz w:val="22"/>
        </w:rPr>
      </w:pPr>
    </w:p>
    <w:p w14:paraId="622D8F0B" w14:textId="1F6E4A9E" w:rsidR="00473C6C" w:rsidRDefault="00473C6C" w:rsidP="00473C6C">
      <w:pPr>
        <w:rPr>
          <w:rFonts w:ascii="UD デジタル 教科書体 NK-B" w:eastAsia="UD デジタル 教科書体 NK-B"/>
          <w:sz w:val="22"/>
        </w:rPr>
      </w:pPr>
    </w:p>
    <w:p w14:paraId="653150CF" w14:textId="1C0A4E1D" w:rsidR="00AE4319" w:rsidRDefault="00AE4319" w:rsidP="00473C6C">
      <w:pPr>
        <w:rPr>
          <w:rFonts w:ascii="UD デジタル 教科書体 NK-B" w:eastAsia="UD デジタル 教科書体 NK-B"/>
          <w:sz w:val="22"/>
        </w:rPr>
      </w:pPr>
    </w:p>
    <w:p w14:paraId="52635F9D" w14:textId="77777777" w:rsidR="00AE4319" w:rsidRDefault="00AE4319" w:rsidP="00473C6C">
      <w:pPr>
        <w:rPr>
          <w:rFonts w:ascii="UD デジタル 教科書体 NK-B" w:eastAsia="UD デジタル 教科書体 NK-B"/>
          <w:sz w:val="22"/>
        </w:rPr>
      </w:pPr>
    </w:p>
    <w:p w14:paraId="08D57F47" w14:textId="23AF1CC5" w:rsidR="00473C6C" w:rsidRDefault="004C7876" w:rsidP="005C6509">
      <w:pPr>
        <w:rPr>
          <w:rFonts w:ascii="UD デジタル 教科書体 NK-B" w:eastAsia="UD デジタル 教科書体 NK-B"/>
          <w:sz w:val="22"/>
        </w:rPr>
      </w:pPr>
      <w:r>
        <w:rPr>
          <w:rFonts w:ascii="UD デジタル 教科書体 NK-B" w:eastAsia="UD デジタル 教科書体 NK-B"/>
          <w:noProof/>
          <w:sz w:val="22"/>
        </w:rPr>
        <mc:AlternateContent>
          <mc:Choice Requires="wps">
            <w:drawing>
              <wp:anchor distT="0" distB="0" distL="114300" distR="114300" simplePos="0" relativeHeight="251577344" behindDoc="0" locked="0" layoutInCell="1" allowOverlap="1" wp14:anchorId="48DCAC75" wp14:editId="705B8C3A">
                <wp:simplePos x="0" y="0"/>
                <wp:positionH relativeFrom="column">
                  <wp:posOffset>3005455</wp:posOffset>
                </wp:positionH>
                <wp:positionV relativeFrom="paragraph">
                  <wp:posOffset>82550</wp:posOffset>
                </wp:positionV>
                <wp:extent cx="2477135" cy="2190750"/>
                <wp:effectExtent l="0" t="0" r="18415" b="19050"/>
                <wp:wrapNone/>
                <wp:docPr id="29" name="テキスト ボックス 29"/>
                <wp:cNvGraphicFramePr/>
                <a:graphic xmlns:a="http://schemas.openxmlformats.org/drawingml/2006/main">
                  <a:graphicData uri="http://schemas.microsoft.com/office/word/2010/wordprocessingShape">
                    <wps:wsp>
                      <wps:cNvSpPr txBox="1"/>
                      <wps:spPr>
                        <a:xfrm>
                          <a:off x="0" y="0"/>
                          <a:ext cx="2477135" cy="2190750"/>
                        </a:xfrm>
                        <a:prstGeom prst="rect">
                          <a:avLst/>
                        </a:prstGeom>
                        <a:solidFill>
                          <a:schemeClr val="lt1"/>
                        </a:solidFill>
                        <a:ln w="6350">
                          <a:solidFill>
                            <a:prstClr val="black"/>
                          </a:solidFill>
                        </a:ln>
                      </wps:spPr>
                      <wps:txbx>
                        <w:txbxContent>
                          <w:p w14:paraId="08E0B764"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●薬物乱用は</w:t>
                            </w:r>
                            <w:r>
                              <w:rPr>
                                <w:rFonts w:ascii="UD デジタル 教科書体 NK-B" w:eastAsia="UD デジタル 教科書体 NK-B"/>
                                <w:sz w:val="22"/>
                              </w:rPr>
                              <w:t>身体に様々な悪影響を与える。</w:t>
                            </w:r>
                          </w:p>
                          <w:p w14:paraId="5E46131A"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特に</w:t>
                            </w:r>
                            <w:r w:rsidRPr="00113F2A">
                              <w:rPr>
                                <w:rFonts w:ascii="UD デジタル 教科書体 NK-B" w:eastAsia="UD デジタル 教科書体 NK-B" w:hint="eastAsia"/>
                                <w:sz w:val="22"/>
                              </w:rPr>
                              <w:t>、</w:t>
                            </w:r>
                            <w:r>
                              <w:rPr>
                                <w:rFonts w:ascii="UD デジタル 教科書体 NK-B" w:eastAsia="UD デジタル 教科書体 NK-B" w:hint="eastAsia"/>
                                <w:sz w:val="22"/>
                              </w:rPr>
                              <w:t>脳への</w:t>
                            </w:r>
                            <w:r>
                              <w:rPr>
                                <w:rFonts w:ascii="UD デジタル 教科書体 NK-B" w:eastAsia="UD デジタル 教科書体 NK-B"/>
                                <w:sz w:val="22"/>
                              </w:rPr>
                              <w:t>影響が大きく意識障害や</w:t>
                            </w:r>
                            <w:r>
                              <w:rPr>
                                <w:rFonts w:ascii="UD デジタル 教科書体 NK-B" w:eastAsia="UD デジタル 教科書体 NK-B" w:hint="eastAsia"/>
                                <w:sz w:val="22"/>
                              </w:rPr>
                              <w:t>けいれん</w:t>
                            </w:r>
                            <w:r>
                              <w:rPr>
                                <w:rFonts w:ascii="UD デジタル 教科書体 NK-B" w:eastAsia="UD デジタル 教科書体 NK-B"/>
                                <w:sz w:val="22"/>
                              </w:rPr>
                              <w:t>、</w:t>
                            </w:r>
                            <w:r>
                              <w:rPr>
                                <w:rFonts w:ascii="UD デジタル 教科書体 NK-B" w:eastAsia="UD デジタル 教科書体 NK-B" w:hint="eastAsia"/>
                                <w:sz w:val="22"/>
                              </w:rPr>
                              <w:t>幻覚</w:t>
                            </w:r>
                            <w:r>
                              <w:rPr>
                                <w:rFonts w:ascii="UD デジタル 教科書体 NK-B" w:eastAsia="UD デジタル 教科書体 NK-B"/>
                                <w:sz w:val="22"/>
                              </w:rPr>
                              <w:t>、妄想、記憶力低下</w:t>
                            </w:r>
                            <w:r>
                              <w:rPr>
                                <w:rFonts w:ascii="UD デジタル 教科書体 NK-B" w:eastAsia="UD デジタル 教科書体 NK-B" w:hint="eastAsia"/>
                                <w:sz w:val="22"/>
                              </w:rPr>
                              <w:t>などの症状が</w:t>
                            </w:r>
                            <w:r>
                              <w:rPr>
                                <w:rFonts w:ascii="UD デジタル 教科書体 NK-B" w:eastAsia="UD デジタル 教科書体 NK-B"/>
                                <w:sz w:val="22"/>
                              </w:rPr>
                              <w:t>現れる。</w:t>
                            </w:r>
                          </w:p>
                          <w:p w14:paraId="431B688B" w14:textId="401D1FD1" w:rsidR="005754B1" w:rsidRPr="00113F2A" w:rsidRDefault="005754B1" w:rsidP="00473C6C">
                            <w:pPr>
                              <w:ind w:left="220" w:hangingChars="100" w:hanging="220"/>
                              <w:rPr>
                                <w:rFonts w:ascii="UD デジタル 教科書体 NK-B" w:eastAsia="UD デジタル 教科書体 NK-B"/>
                              </w:rPr>
                            </w:pPr>
                            <w:r>
                              <w:rPr>
                                <w:rFonts w:ascii="UD デジタル 教科書体 NK-B" w:eastAsia="UD デジタル 教科書体 NK-B" w:hint="eastAsia"/>
                                <w:sz w:val="22"/>
                              </w:rPr>
                              <w:t>●</w:t>
                            </w:r>
                            <w:r>
                              <w:rPr>
                                <w:rFonts w:ascii="UD デジタル 教科書体 NK-B" w:eastAsia="UD デジタル 教科書体 NK-B"/>
                                <w:sz w:val="22"/>
                              </w:rPr>
                              <w:t>その他、</w:t>
                            </w:r>
                            <w:r>
                              <w:rPr>
                                <w:rFonts w:ascii="UD デジタル 教科書体 NK-B" w:eastAsia="UD デジタル 教科書体 NK-B" w:hint="eastAsia"/>
                                <w:sz w:val="22"/>
                              </w:rPr>
                              <w:t>様々な</w:t>
                            </w:r>
                            <w:r>
                              <w:rPr>
                                <w:rFonts w:ascii="UD デジタル 教科書体 NK-B" w:eastAsia="UD デジタル 教科書体 NK-B"/>
                                <w:sz w:val="22"/>
                              </w:rPr>
                              <w:t>臓器に悪影響を与え</w:t>
                            </w:r>
                            <w:r>
                              <w:rPr>
                                <w:rFonts w:ascii="UD デジタル 教科書体 NK-B" w:eastAsia="UD デジタル 教科書体 NK-B" w:hint="eastAsia"/>
                                <w:sz w:val="22"/>
                              </w:rPr>
                              <w:t>る</w:t>
                            </w:r>
                            <w:r w:rsidRPr="00113F2A">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CAC75" id="テキスト ボックス 29" o:spid="_x0000_s1043" type="#_x0000_t202" style="position:absolute;left:0;text-align:left;margin-left:236.65pt;margin-top:6.5pt;width:195.05pt;height:17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" fillcolor="white [3201]" strokeweight=".5pt">
                <v:textbox>
                  <w:txbxContent>
                    <w:p w14:paraId="08E0B764"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●薬物乱用は</w:t>
                      </w:r>
                      <w:r>
                        <w:rPr>
                          <w:rFonts w:ascii="UD デジタル 教科書体 NK-B" w:eastAsia="UD デジタル 教科書体 NK-B"/>
                          <w:sz w:val="22"/>
                        </w:rPr>
                        <w:t>身体に様々な悪影響を与える。</w:t>
                      </w:r>
                    </w:p>
                    <w:p w14:paraId="5E46131A"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特に</w:t>
                      </w:r>
                      <w:r w:rsidRPr="00113F2A">
                        <w:rPr>
                          <w:rFonts w:ascii="UD デジタル 教科書体 NK-B" w:eastAsia="UD デジタル 教科書体 NK-B" w:hint="eastAsia"/>
                          <w:sz w:val="22"/>
                        </w:rPr>
                        <w:t>、</w:t>
                      </w:r>
                      <w:r>
                        <w:rPr>
                          <w:rFonts w:ascii="UD デジタル 教科書体 NK-B" w:eastAsia="UD デジタル 教科書体 NK-B" w:hint="eastAsia"/>
                          <w:sz w:val="22"/>
                        </w:rPr>
                        <w:t>脳への</w:t>
                      </w:r>
                      <w:r>
                        <w:rPr>
                          <w:rFonts w:ascii="UD デジタル 教科書体 NK-B" w:eastAsia="UD デジタル 教科書体 NK-B"/>
                          <w:sz w:val="22"/>
                        </w:rPr>
                        <w:t>影響が大きく意識障害や</w:t>
                      </w:r>
                      <w:r>
                        <w:rPr>
                          <w:rFonts w:ascii="UD デジタル 教科書体 NK-B" w:eastAsia="UD デジタル 教科書体 NK-B" w:hint="eastAsia"/>
                          <w:sz w:val="22"/>
                        </w:rPr>
                        <w:t>けいれん</w:t>
                      </w:r>
                      <w:r>
                        <w:rPr>
                          <w:rFonts w:ascii="UD デジタル 教科書体 NK-B" w:eastAsia="UD デジタル 教科書体 NK-B"/>
                          <w:sz w:val="22"/>
                        </w:rPr>
                        <w:t>、</w:t>
                      </w:r>
                      <w:r>
                        <w:rPr>
                          <w:rFonts w:ascii="UD デジタル 教科書体 NK-B" w:eastAsia="UD デジタル 教科書体 NK-B" w:hint="eastAsia"/>
                          <w:sz w:val="22"/>
                        </w:rPr>
                        <w:t>幻覚</w:t>
                      </w:r>
                      <w:r>
                        <w:rPr>
                          <w:rFonts w:ascii="UD デジタル 教科書体 NK-B" w:eastAsia="UD デジタル 教科書体 NK-B"/>
                          <w:sz w:val="22"/>
                        </w:rPr>
                        <w:t>、妄想、記憶力低下</w:t>
                      </w:r>
                      <w:r>
                        <w:rPr>
                          <w:rFonts w:ascii="UD デジタル 教科書体 NK-B" w:eastAsia="UD デジタル 教科書体 NK-B" w:hint="eastAsia"/>
                          <w:sz w:val="22"/>
                        </w:rPr>
                        <w:t>などの症状が</w:t>
                      </w:r>
                      <w:r>
                        <w:rPr>
                          <w:rFonts w:ascii="UD デジタル 教科書体 NK-B" w:eastAsia="UD デジタル 教科書体 NK-B"/>
                          <w:sz w:val="22"/>
                        </w:rPr>
                        <w:t>現れる。</w:t>
                      </w:r>
                    </w:p>
                    <w:p w14:paraId="431B688B" w14:textId="401D1FD1" w:rsidR="005754B1" w:rsidRPr="00113F2A" w:rsidRDefault="005754B1" w:rsidP="00473C6C">
                      <w:pPr>
                        <w:ind w:left="220" w:hangingChars="100" w:hanging="220"/>
                        <w:rPr>
                          <w:rFonts w:ascii="UD デジタル 教科書体 NK-B" w:eastAsia="UD デジタル 教科書体 NK-B"/>
                        </w:rPr>
                      </w:pPr>
                      <w:r>
                        <w:rPr>
                          <w:rFonts w:ascii="UD デジタル 教科書体 NK-B" w:eastAsia="UD デジタル 教科書体 NK-B" w:hint="eastAsia"/>
                          <w:sz w:val="22"/>
                        </w:rPr>
                        <w:t>●</w:t>
                      </w:r>
                      <w:r>
                        <w:rPr>
                          <w:rFonts w:ascii="UD デジタル 教科書体 NK-B" w:eastAsia="UD デジタル 教科書体 NK-B"/>
                          <w:sz w:val="22"/>
                        </w:rPr>
                        <w:t>その他、</w:t>
                      </w:r>
                      <w:r>
                        <w:rPr>
                          <w:rFonts w:ascii="UD デジタル 教科書体 NK-B" w:eastAsia="UD デジタル 教科書体 NK-B" w:hint="eastAsia"/>
                          <w:sz w:val="22"/>
                        </w:rPr>
                        <w:t>様々な</w:t>
                      </w:r>
                      <w:r>
                        <w:rPr>
                          <w:rFonts w:ascii="UD デジタル 教科書体 NK-B" w:eastAsia="UD デジタル 教科書体 NK-B"/>
                          <w:sz w:val="22"/>
                        </w:rPr>
                        <w:t>臓器に悪影響を与え</w:t>
                      </w:r>
                      <w:r>
                        <w:rPr>
                          <w:rFonts w:ascii="UD デジタル 教科書体 NK-B" w:eastAsia="UD デジタル 教科書体 NK-B" w:hint="eastAsia"/>
                          <w:sz w:val="22"/>
                        </w:rPr>
                        <w:t>る</w:t>
                      </w:r>
                      <w:r w:rsidRPr="00113F2A">
                        <w:rPr>
                          <w:rFonts w:ascii="UD デジタル 教科書体 NK-B" w:eastAsia="UD デジタル 教科書体 NK-B" w:hint="eastAsia"/>
                          <w:sz w:val="22"/>
                        </w:rPr>
                        <w:t>。</w:t>
                      </w:r>
                    </w:p>
                  </w:txbxContent>
                </v:textbox>
              </v:shape>
            </w:pict>
          </mc:Fallback>
        </mc:AlternateContent>
      </w:r>
      <w:r w:rsidR="00473C6C" w:rsidRPr="008602F2">
        <w:rPr>
          <w:rFonts w:ascii="UD デジタル 教科書体 NK-B" w:eastAsia="UD デジタル 教科書体 NK-B" w:hint="eastAsia"/>
          <w:sz w:val="22"/>
          <w:bdr w:val="single" w:sz="4" w:space="0" w:color="auto"/>
        </w:rPr>
        <w:t>スライド６</w:t>
      </w:r>
      <w:r w:rsidR="00097485">
        <w:rPr>
          <w:rFonts w:ascii="UD デジタル 教科書体 NK-B" w:eastAsia="UD デジタル 教科書体 NK-B" w:hint="eastAsia"/>
          <w:sz w:val="22"/>
        </w:rPr>
        <w:t xml:space="preserve"> </w:t>
      </w:r>
      <w:r w:rsidR="007253EA">
        <w:rPr>
          <w:rFonts w:ascii="UD デジタル 教科書体 NK-B" w:eastAsia="UD デジタル 教科書体 NK-B" w:hint="eastAsia"/>
          <w:sz w:val="22"/>
        </w:rPr>
        <w:t>薬物で身体はボロボロに</w:t>
      </w:r>
    </w:p>
    <w:p w14:paraId="38865EC0" w14:textId="68A1C644" w:rsidR="00473C6C" w:rsidRDefault="00AE7D50" w:rsidP="004C7876">
      <w:pPr>
        <w:ind w:leftChars="-67" w:hangingChars="64" w:hanging="141"/>
        <w:rPr>
          <w:rFonts w:ascii="UD デジタル 教科書体 NK-B" w:eastAsia="UD デジタル 教科書体 NK-B"/>
          <w:sz w:val="22"/>
        </w:rPr>
      </w:pPr>
      <w:r w:rsidRPr="00AE7D50">
        <w:rPr>
          <w:rFonts w:ascii="UD デジタル 教科書体 NK-B" w:eastAsia="UD デジタル 教科書体 NK-B"/>
          <w:noProof/>
          <w:sz w:val="22"/>
        </w:rPr>
        <w:drawing>
          <wp:inline distT="0" distB="0" distL="0" distR="0" wp14:anchorId="4B0ABBBE" wp14:editId="4FD33F32">
            <wp:extent cx="3094990" cy="2447925"/>
            <wp:effectExtent l="0" t="0" r="0" b="9525"/>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10056" cy="2459841"/>
                    </a:xfrm>
                    <a:prstGeom prst="rect">
                      <a:avLst/>
                    </a:prstGeom>
                  </pic:spPr>
                </pic:pic>
              </a:graphicData>
            </a:graphic>
          </wp:inline>
        </w:drawing>
      </w:r>
    </w:p>
    <w:p w14:paraId="7783822E" w14:textId="26F4112B" w:rsidR="00473C6C" w:rsidRDefault="001C496C" w:rsidP="00473C6C">
      <w:pPr>
        <w:rPr>
          <w:rFonts w:ascii="UD デジタル 教科書体 NK-B" w:eastAsia="UD デジタル 教科書体 NK-B"/>
          <w:sz w:val="22"/>
        </w:rPr>
      </w:pPr>
      <w:r>
        <w:rPr>
          <w:rFonts w:ascii="UD デジタル 教科書体 NK-B" w:eastAsia="UD デジタル 教科書体 NK-B"/>
          <w:noProof/>
          <w:sz w:val="22"/>
        </w:rPr>
        <w:lastRenderedPageBreak/>
        <mc:AlternateContent>
          <mc:Choice Requires="wps">
            <w:drawing>
              <wp:anchor distT="0" distB="0" distL="114300" distR="114300" simplePos="0" relativeHeight="251581440" behindDoc="0" locked="0" layoutInCell="1" allowOverlap="1" wp14:anchorId="4B51DC4B" wp14:editId="3E44F2D3">
                <wp:simplePos x="0" y="0"/>
                <wp:positionH relativeFrom="column">
                  <wp:posOffset>3044190</wp:posOffset>
                </wp:positionH>
                <wp:positionV relativeFrom="paragraph">
                  <wp:posOffset>-6350</wp:posOffset>
                </wp:positionV>
                <wp:extent cx="2362200" cy="4038600"/>
                <wp:effectExtent l="0" t="0" r="19050" b="19050"/>
                <wp:wrapNone/>
                <wp:docPr id="31" name="テキスト ボックス 31"/>
                <wp:cNvGraphicFramePr/>
                <a:graphic xmlns:a="http://schemas.openxmlformats.org/drawingml/2006/main">
                  <a:graphicData uri="http://schemas.microsoft.com/office/word/2010/wordprocessingShape">
                    <wps:wsp>
                      <wps:cNvSpPr txBox="1"/>
                      <wps:spPr>
                        <a:xfrm>
                          <a:off x="0" y="0"/>
                          <a:ext cx="2362200" cy="4038600"/>
                        </a:xfrm>
                        <a:prstGeom prst="rect">
                          <a:avLst/>
                        </a:prstGeom>
                        <a:solidFill>
                          <a:schemeClr val="lt1"/>
                        </a:solidFill>
                        <a:ln w="6350">
                          <a:solidFill>
                            <a:prstClr val="black"/>
                          </a:solidFill>
                        </a:ln>
                      </wps:spPr>
                      <wps:txbx>
                        <w:txbxContent>
                          <w:p w14:paraId="5A72E58B" w14:textId="6E8BC03E" w:rsidR="005754B1" w:rsidRDefault="005754B1" w:rsidP="00473C6C">
                            <w:pPr>
                              <w:ind w:left="220" w:hangingChars="100" w:hanging="220"/>
                              <w:rPr>
                                <w:rFonts w:ascii="UD デジタル 教科書体 NK-B" w:eastAsia="UD デジタル 教科書体 NK-B"/>
                                <w:sz w:val="22"/>
                              </w:rPr>
                            </w:pPr>
                            <w:r w:rsidRPr="00902093">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薬物を乱用することは</w:t>
                            </w:r>
                            <w:r w:rsidRPr="003F0881">
                              <w:rPr>
                                <w:rFonts w:ascii="UD デジタル 教科書体 NK-B" w:eastAsia="UD デジタル 教科書体 NK-B"/>
                                <w:sz w:val="22"/>
                                <w:u w:val="single"/>
                              </w:rPr>
                              <w:t>個人の</w:t>
                            </w:r>
                            <w:r>
                              <w:rPr>
                                <w:rFonts w:ascii="UD デジタル 教科書体 NK-B" w:eastAsia="UD デジタル 教科書体 NK-B" w:hint="eastAsia"/>
                                <w:sz w:val="22"/>
                                <w:u w:val="single"/>
                              </w:rPr>
                              <w:t>自由</w:t>
                            </w:r>
                            <w:r w:rsidRPr="003F0881">
                              <w:rPr>
                                <w:rFonts w:ascii="UD デジタル 教科書体 NK-B" w:eastAsia="UD デジタル 教科書体 NK-B" w:hint="eastAsia"/>
                                <w:sz w:val="22"/>
                                <w:u w:val="single"/>
                              </w:rPr>
                              <w:t>と</w:t>
                            </w:r>
                            <w:r w:rsidRPr="003F0881">
                              <w:rPr>
                                <w:rFonts w:ascii="UD デジタル 教科書体 NK-B" w:eastAsia="UD デジタル 教科書体 NK-B"/>
                                <w:sz w:val="22"/>
                                <w:u w:val="single"/>
                              </w:rPr>
                              <w:t>考えていない</w:t>
                            </w:r>
                            <w:r w:rsidRPr="003F0881">
                              <w:rPr>
                                <w:rFonts w:ascii="UD デジタル 教科書体 NK-B" w:eastAsia="UD デジタル 教科書体 NK-B" w:hint="eastAsia"/>
                                <w:sz w:val="22"/>
                                <w:u w:val="single"/>
                              </w:rPr>
                              <w:t>だろう</w:t>
                            </w:r>
                            <w:r w:rsidRPr="003F0881">
                              <w:rPr>
                                <w:rFonts w:ascii="UD デジタル 教科書体 NK-B" w:eastAsia="UD デジタル 教科書体 NK-B"/>
                                <w:sz w:val="22"/>
                                <w:u w:val="single"/>
                              </w:rPr>
                              <w:t>か</w:t>
                            </w:r>
                            <w:r>
                              <w:rPr>
                                <w:rFonts w:ascii="UD デジタル 教科書体 NK-B" w:eastAsia="UD デジタル 教科書体 NK-B"/>
                                <w:sz w:val="22"/>
                              </w:rPr>
                              <w:t>。</w:t>
                            </w:r>
                          </w:p>
                          <w:p w14:paraId="3D7EC1F5" w14:textId="6B5F2BF5"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●薬物乱用は、</w:t>
                            </w:r>
                            <w:r>
                              <w:rPr>
                                <w:rFonts w:ascii="UD デジタル 教科書体 NK-B" w:eastAsia="UD デジタル 教科書体 NK-B"/>
                                <w:sz w:val="22"/>
                              </w:rPr>
                              <w:t>自分の心と身体に大きなダメージを与えるだけでなく、</w:t>
                            </w:r>
                            <w:r w:rsidRPr="003F0881">
                              <w:rPr>
                                <w:rFonts w:ascii="UD デジタル 教科書体 NK-B" w:eastAsia="UD デジタル 教科書体 NK-B"/>
                                <w:sz w:val="22"/>
                                <w:u w:val="single"/>
                              </w:rPr>
                              <w:t>家族や友人等の周りの大切な人たちも不幸にする</w:t>
                            </w:r>
                            <w:r>
                              <w:rPr>
                                <w:rFonts w:ascii="UD デジタル 教科書体 NK-B" w:eastAsia="UD デジタル 教科書体 NK-B" w:hint="eastAsia"/>
                                <w:sz w:val="22"/>
                              </w:rPr>
                              <w:t>。</w:t>
                            </w:r>
                          </w:p>
                          <w:p w14:paraId="7B65282D" w14:textId="1264191B" w:rsidR="005754B1" w:rsidRPr="00902093"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●薬物を買うために</w:t>
                            </w:r>
                            <w:r>
                              <w:rPr>
                                <w:rFonts w:ascii="UD デジタル 教科書体 NK-B" w:eastAsia="UD デジタル 教科書体 NK-B"/>
                                <w:sz w:val="22"/>
                              </w:rPr>
                              <w:t>、恐喝や窃盗</w:t>
                            </w:r>
                            <w:r>
                              <w:rPr>
                                <w:rFonts w:ascii="UD デジタル 教科書体 NK-B" w:eastAsia="UD デジタル 教科書体 NK-B" w:hint="eastAsia"/>
                                <w:sz w:val="22"/>
                              </w:rPr>
                              <w:t>等</w:t>
                            </w:r>
                            <w:r>
                              <w:rPr>
                                <w:rFonts w:ascii="UD デジタル 教科書体 NK-B" w:eastAsia="UD デジタル 教科書体 NK-B"/>
                                <w:sz w:val="22"/>
                              </w:rPr>
                              <w:t>の</w:t>
                            </w:r>
                            <w:r>
                              <w:rPr>
                                <w:rFonts w:ascii="UD デジタル 教科書体 NK-B" w:eastAsia="UD デジタル 教科書体 NK-B" w:hint="eastAsia"/>
                                <w:sz w:val="22"/>
                              </w:rPr>
                              <w:t>事件を起こしたり</w:t>
                            </w:r>
                            <w:r>
                              <w:rPr>
                                <w:rFonts w:ascii="UD デジタル 教科書体 NK-B" w:eastAsia="UD デジタル 教科書体 NK-B"/>
                                <w:sz w:val="22"/>
                              </w:rPr>
                              <w:t>、薬物による</w:t>
                            </w:r>
                            <w:r>
                              <w:rPr>
                                <w:rFonts w:ascii="UD デジタル 教科書体 NK-B" w:eastAsia="UD デジタル 教科書体 NK-B" w:hint="eastAsia"/>
                                <w:sz w:val="22"/>
                              </w:rPr>
                              <w:t>幻覚、妄想</w:t>
                            </w:r>
                            <w:r>
                              <w:rPr>
                                <w:rFonts w:ascii="UD デジタル 教科書体 NK-B" w:eastAsia="UD デジタル 教科書体 NK-B"/>
                                <w:sz w:val="22"/>
                              </w:rPr>
                              <w:t>等で人を</w:t>
                            </w:r>
                            <w:r>
                              <w:rPr>
                                <w:rFonts w:ascii="UD デジタル 教科書体 NK-B" w:eastAsia="UD デジタル 教科書体 NK-B" w:hint="eastAsia"/>
                                <w:sz w:val="22"/>
                              </w:rPr>
                              <w:t>傷つけたり</w:t>
                            </w:r>
                            <w:r>
                              <w:rPr>
                                <w:rFonts w:ascii="UD デジタル 教科書体 NK-B" w:eastAsia="UD デジタル 教科書体 NK-B"/>
                                <w:sz w:val="22"/>
                              </w:rPr>
                              <w:t>する場合もある</w:t>
                            </w:r>
                            <w:r>
                              <w:rPr>
                                <w:rFonts w:ascii="UD デジタル 教科書体 NK-B" w:eastAsia="UD デジタル 教科書体 NK-B" w:hint="eastAsia"/>
                                <w:sz w:val="22"/>
                              </w:rPr>
                              <w:t>。</w:t>
                            </w:r>
                          </w:p>
                          <w:p w14:paraId="72C34952" w14:textId="10332466" w:rsidR="005754B1" w:rsidRPr="00113F2A" w:rsidRDefault="005754B1" w:rsidP="00473C6C">
                            <w:pPr>
                              <w:ind w:left="220" w:hangingChars="100" w:hanging="220"/>
                              <w:rPr>
                                <w:rFonts w:ascii="UD デジタル 教科書体 NK-B" w:eastAsia="UD デジタル 教科書体 NK-B"/>
                                <w:sz w:val="22"/>
                              </w:rPr>
                            </w:pPr>
                            <w:r w:rsidRPr="00902093">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社会全体</w:t>
                            </w:r>
                            <w:r w:rsidRPr="00B6233B">
                              <w:rPr>
                                <w:rFonts w:ascii="UD デジタル 教科書体 NK-B" w:eastAsia="UD デジタル 教科書体 NK-B"/>
                                <w:sz w:val="22"/>
                                <w:u w:val="single"/>
                              </w:rPr>
                              <w:t>の安全を脅かす違法薬物の使用は「</w:t>
                            </w:r>
                            <w:r w:rsidRPr="00B6233B">
                              <w:rPr>
                                <w:rFonts w:ascii="UD デジタル 教科書体 NK-B" w:eastAsia="UD デジタル 教科書体 NK-B" w:hint="eastAsia"/>
                                <w:sz w:val="22"/>
                                <w:u w:val="single"/>
                              </w:rPr>
                              <w:t>個人の自由</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と認められるものではない</w:t>
                            </w:r>
                            <w:r w:rsidRPr="00902093">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1DC4B" id="テキスト ボックス 31" o:spid="_x0000_s1044" type="#_x0000_t202" style="position:absolute;left:0;text-align:left;margin-left:239.7pt;margin-top:-.5pt;width:186pt;height:31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" fillcolor="white [3201]" strokeweight=".5pt">
                <v:textbox>
                  <w:txbxContent>
                    <w:p w14:paraId="5A72E58B" w14:textId="6E8BC03E" w:rsidR="005754B1" w:rsidRDefault="005754B1" w:rsidP="00473C6C">
                      <w:pPr>
                        <w:ind w:left="220" w:hangingChars="100" w:hanging="220"/>
                        <w:rPr>
                          <w:rFonts w:ascii="UD デジタル 教科書体 NK-B" w:eastAsia="UD デジタル 教科書体 NK-B"/>
                          <w:sz w:val="22"/>
                        </w:rPr>
                      </w:pPr>
                      <w:r w:rsidRPr="00902093">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薬物を乱用することは</w:t>
                      </w:r>
                      <w:r w:rsidRPr="003F0881">
                        <w:rPr>
                          <w:rFonts w:ascii="UD デジタル 教科書体 NK-B" w:eastAsia="UD デジタル 教科書体 NK-B"/>
                          <w:sz w:val="22"/>
                          <w:u w:val="single"/>
                        </w:rPr>
                        <w:t>個人の</w:t>
                      </w:r>
                      <w:r>
                        <w:rPr>
                          <w:rFonts w:ascii="UD デジタル 教科書体 NK-B" w:eastAsia="UD デジタル 教科書体 NK-B" w:hint="eastAsia"/>
                          <w:sz w:val="22"/>
                          <w:u w:val="single"/>
                        </w:rPr>
                        <w:t>自由</w:t>
                      </w:r>
                      <w:r w:rsidRPr="003F0881">
                        <w:rPr>
                          <w:rFonts w:ascii="UD デジタル 教科書体 NK-B" w:eastAsia="UD デジタル 教科書体 NK-B" w:hint="eastAsia"/>
                          <w:sz w:val="22"/>
                          <w:u w:val="single"/>
                        </w:rPr>
                        <w:t>と</w:t>
                      </w:r>
                      <w:r w:rsidRPr="003F0881">
                        <w:rPr>
                          <w:rFonts w:ascii="UD デジタル 教科書体 NK-B" w:eastAsia="UD デジタル 教科書体 NK-B"/>
                          <w:sz w:val="22"/>
                          <w:u w:val="single"/>
                        </w:rPr>
                        <w:t>考えていない</w:t>
                      </w:r>
                      <w:r w:rsidRPr="003F0881">
                        <w:rPr>
                          <w:rFonts w:ascii="UD デジタル 教科書体 NK-B" w:eastAsia="UD デジタル 教科書体 NK-B" w:hint="eastAsia"/>
                          <w:sz w:val="22"/>
                          <w:u w:val="single"/>
                        </w:rPr>
                        <w:t>だろう</w:t>
                      </w:r>
                      <w:r w:rsidRPr="003F0881">
                        <w:rPr>
                          <w:rFonts w:ascii="UD デジタル 教科書体 NK-B" w:eastAsia="UD デジタル 教科書体 NK-B"/>
                          <w:sz w:val="22"/>
                          <w:u w:val="single"/>
                        </w:rPr>
                        <w:t>か</w:t>
                      </w:r>
                      <w:r>
                        <w:rPr>
                          <w:rFonts w:ascii="UD デジタル 教科書体 NK-B" w:eastAsia="UD デジタル 教科書体 NK-B"/>
                          <w:sz w:val="22"/>
                        </w:rPr>
                        <w:t>。</w:t>
                      </w:r>
                    </w:p>
                    <w:p w14:paraId="3D7EC1F5" w14:textId="6B5F2BF5"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●薬物乱用は、</w:t>
                      </w:r>
                      <w:r>
                        <w:rPr>
                          <w:rFonts w:ascii="UD デジタル 教科書体 NK-B" w:eastAsia="UD デジタル 教科書体 NK-B"/>
                          <w:sz w:val="22"/>
                        </w:rPr>
                        <w:t>自分の心と身体に大きなダメージを与えるだけでなく、</w:t>
                      </w:r>
                      <w:r w:rsidRPr="003F0881">
                        <w:rPr>
                          <w:rFonts w:ascii="UD デジタル 教科書体 NK-B" w:eastAsia="UD デジタル 教科書体 NK-B"/>
                          <w:sz w:val="22"/>
                          <w:u w:val="single"/>
                        </w:rPr>
                        <w:t>家族や友人等の周りの大切な人たちも不幸にする</w:t>
                      </w:r>
                      <w:r>
                        <w:rPr>
                          <w:rFonts w:ascii="UD デジタル 教科書体 NK-B" w:eastAsia="UD デジタル 教科書体 NK-B" w:hint="eastAsia"/>
                          <w:sz w:val="22"/>
                        </w:rPr>
                        <w:t>。</w:t>
                      </w:r>
                    </w:p>
                    <w:p w14:paraId="7B65282D" w14:textId="1264191B" w:rsidR="005754B1" w:rsidRPr="00902093"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●薬物を買うために</w:t>
                      </w:r>
                      <w:r>
                        <w:rPr>
                          <w:rFonts w:ascii="UD デジタル 教科書体 NK-B" w:eastAsia="UD デジタル 教科書体 NK-B"/>
                          <w:sz w:val="22"/>
                        </w:rPr>
                        <w:t>、恐喝や窃盗</w:t>
                      </w:r>
                      <w:r>
                        <w:rPr>
                          <w:rFonts w:ascii="UD デジタル 教科書体 NK-B" w:eastAsia="UD デジタル 教科書体 NK-B" w:hint="eastAsia"/>
                          <w:sz w:val="22"/>
                        </w:rPr>
                        <w:t>等</w:t>
                      </w:r>
                      <w:r>
                        <w:rPr>
                          <w:rFonts w:ascii="UD デジタル 教科書体 NK-B" w:eastAsia="UD デジタル 教科書体 NK-B"/>
                          <w:sz w:val="22"/>
                        </w:rPr>
                        <w:t>の</w:t>
                      </w:r>
                      <w:r>
                        <w:rPr>
                          <w:rFonts w:ascii="UD デジタル 教科書体 NK-B" w:eastAsia="UD デジタル 教科書体 NK-B" w:hint="eastAsia"/>
                          <w:sz w:val="22"/>
                        </w:rPr>
                        <w:t>事件を起こしたり</w:t>
                      </w:r>
                      <w:r>
                        <w:rPr>
                          <w:rFonts w:ascii="UD デジタル 教科書体 NK-B" w:eastAsia="UD デジタル 教科書体 NK-B"/>
                          <w:sz w:val="22"/>
                        </w:rPr>
                        <w:t>、薬物による</w:t>
                      </w:r>
                      <w:r>
                        <w:rPr>
                          <w:rFonts w:ascii="UD デジタル 教科書体 NK-B" w:eastAsia="UD デジタル 教科書体 NK-B" w:hint="eastAsia"/>
                          <w:sz w:val="22"/>
                        </w:rPr>
                        <w:t>幻覚、妄想</w:t>
                      </w:r>
                      <w:r>
                        <w:rPr>
                          <w:rFonts w:ascii="UD デジタル 教科書体 NK-B" w:eastAsia="UD デジタル 教科書体 NK-B"/>
                          <w:sz w:val="22"/>
                        </w:rPr>
                        <w:t>等で人を</w:t>
                      </w:r>
                      <w:r>
                        <w:rPr>
                          <w:rFonts w:ascii="UD デジタル 教科書体 NK-B" w:eastAsia="UD デジタル 教科書体 NK-B" w:hint="eastAsia"/>
                          <w:sz w:val="22"/>
                        </w:rPr>
                        <w:t>傷つけたり</w:t>
                      </w:r>
                      <w:r>
                        <w:rPr>
                          <w:rFonts w:ascii="UD デジタル 教科書体 NK-B" w:eastAsia="UD デジタル 教科書体 NK-B"/>
                          <w:sz w:val="22"/>
                        </w:rPr>
                        <w:t>する場合もある</w:t>
                      </w:r>
                      <w:r>
                        <w:rPr>
                          <w:rFonts w:ascii="UD デジタル 教科書体 NK-B" w:eastAsia="UD デジタル 教科書体 NK-B" w:hint="eastAsia"/>
                          <w:sz w:val="22"/>
                        </w:rPr>
                        <w:t>。</w:t>
                      </w:r>
                    </w:p>
                    <w:p w14:paraId="72C34952" w14:textId="10332466" w:rsidR="005754B1" w:rsidRPr="00113F2A" w:rsidRDefault="005754B1" w:rsidP="00473C6C">
                      <w:pPr>
                        <w:ind w:left="220" w:hangingChars="100" w:hanging="220"/>
                        <w:rPr>
                          <w:rFonts w:ascii="UD デジタル 教科書体 NK-B" w:eastAsia="UD デジタル 教科書体 NK-B"/>
                          <w:sz w:val="22"/>
                        </w:rPr>
                      </w:pPr>
                      <w:r w:rsidRPr="00902093">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社会全体</w:t>
                      </w:r>
                      <w:r w:rsidRPr="00B6233B">
                        <w:rPr>
                          <w:rFonts w:ascii="UD デジタル 教科書体 NK-B" w:eastAsia="UD デジタル 教科書体 NK-B"/>
                          <w:sz w:val="22"/>
                          <w:u w:val="single"/>
                        </w:rPr>
                        <w:t>の安全を脅かす違法薬物の使用は「</w:t>
                      </w:r>
                      <w:r w:rsidRPr="00B6233B">
                        <w:rPr>
                          <w:rFonts w:ascii="UD デジタル 教科書体 NK-B" w:eastAsia="UD デジタル 教科書体 NK-B" w:hint="eastAsia"/>
                          <w:sz w:val="22"/>
                          <w:u w:val="single"/>
                        </w:rPr>
                        <w:t>個人の自由</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と認められるものではない</w:t>
                      </w:r>
                      <w:r w:rsidRPr="00902093">
                        <w:rPr>
                          <w:rFonts w:ascii="UD デジタル 教科書体 NK-B" w:eastAsia="UD デジタル 教科書体 NK-B" w:hint="eastAsia"/>
                          <w:sz w:val="22"/>
                        </w:rPr>
                        <w:t>。</w:t>
                      </w:r>
                    </w:p>
                  </w:txbxContent>
                </v:textbox>
              </v:shape>
            </w:pict>
          </mc:Fallback>
        </mc:AlternateContent>
      </w:r>
      <w:r w:rsidR="00473C6C" w:rsidRPr="008602F2">
        <w:rPr>
          <w:rFonts w:ascii="UD デジタル 教科書体 NK-B" w:eastAsia="UD デジタル 教科書体 NK-B" w:hint="eastAsia"/>
          <w:sz w:val="22"/>
          <w:bdr w:val="single" w:sz="4" w:space="0" w:color="auto"/>
        </w:rPr>
        <w:t>スライド７</w:t>
      </w:r>
      <w:r w:rsidR="00097485">
        <w:rPr>
          <w:rFonts w:ascii="UD デジタル 教科書体 NK-B" w:eastAsia="UD デジタル 教科書体 NK-B" w:hint="eastAsia"/>
          <w:sz w:val="22"/>
        </w:rPr>
        <w:t xml:space="preserve"> </w:t>
      </w:r>
      <w:r w:rsidR="007253EA">
        <w:rPr>
          <w:rFonts w:ascii="UD デジタル 教科書体 NK-B" w:eastAsia="UD デジタル 教科書体 NK-B" w:hint="eastAsia"/>
          <w:sz w:val="22"/>
        </w:rPr>
        <w:t>薬物乱用は個人だけの問題ではない</w:t>
      </w:r>
    </w:p>
    <w:p w14:paraId="0B260C8F" w14:textId="2ED376D3" w:rsidR="00473C6C" w:rsidRDefault="0094445C" w:rsidP="001A0D4C">
      <w:pPr>
        <w:ind w:leftChars="-67" w:hangingChars="67" w:hanging="141"/>
        <w:rPr>
          <w:rFonts w:ascii="UD デジタル 教科書体 NK-B" w:eastAsia="UD デジタル 教科書体 NK-B"/>
          <w:sz w:val="22"/>
        </w:rPr>
      </w:pPr>
      <w:r w:rsidRPr="0094445C">
        <w:rPr>
          <w:noProof/>
        </w:rPr>
        <w:t xml:space="preserve"> </w:t>
      </w:r>
      <w:r w:rsidR="007253EA" w:rsidRPr="007253EA">
        <w:rPr>
          <w:noProof/>
        </w:rPr>
        <w:drawing>
          <wp:inline distT="0" distB="0" distL="0" distR="0" wp14:anchorId="2CBC6521" wp14:editId="16CE8344">
            <wp:extent cx="3067050" cy="2257425"/>
            <wp:effectExtent l="0" t="0" r="0" b="9525"/>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67490" cy="2257749"/>
                    </a:xfrm>
                    <a:prstGeom prst="rect">
                      <a:avLst/>
                    </a:prstGeom>
                  </pic:spPr>
                </pic:pic>
              </a:graphicData>
            </a:graphic>
          </wp:inline>
        </w:drawing>
      </w:r>
    </w:p>
    <w:p w14:paraId="4DBC8884" w14:textId="458558B2" w:rsidR="00473C6C" w:rsidRDefault="00473C6C" w:rsidP="00473C6C">
      <w:pPr>
        <w:rPr>
          <w:rFonts w:ascii="UD デジタル 教科書体 NK-B" w:eastAsia="UD デジタル 教科書体 NK-B"/>
          <w:sz w:val="22"/>
        </w:rPr>
      </w:pPr>
    </w:p>
    <w:p w14:paraId="2BCEE489" w14:textId="60D11C7B" w:rsidR="00C11C7B" w:rsidRDefault="00C11C7B" w:rsidP="00473C6C">
      <w:pPr>
        <w:rPr>
          <w:rFonts w:ascii="UD デジタル 教科書体 NK-B" w:eastAsia="UD デジタル 教科書体 NK-B"/>
          <w:sz w:val="22"/>
          <w:bdr w:val="single" w:sz="4" w:space="0" w:color="auto"/>
        </w:rPr>
      </w:pPr>
    </w:p>
    <w:p w14:paraId="6D775630" w14:textId="160FDD42" w:rsidR="00C11C7B" w:rsidRDefault="00C11C7B" w:rsidP="00473C6C">
      <w:pPr>
        <w:rPr>
          <w:rFonts w:ascii="UD デジタル 教科書体 NK-B" w:eastAsia="UD デジタル 教科書体 NK-B"/>
          <w:sz w:val="22"/>
          <w:bdr w:val="single" w:sz="4" w:space="0" w:color="auto"/>
        </w:rPr>
      </w:pPr>
    </w:p>
    <w:p w14:paraId="38B95BCB" w14:textId="6BF49697" w:rsidR="00C11C7B" w:rsidRDefault="00C11C7B" w:rsidP="00473C6C">
      <w:pPr>
        <w:rPr>
          <w:rFonts w:ascii="UD デジタル 教科書体 NK-B" w:eastAsia="UD デジタル 教科書体 NK-B"/>
          <w:sz w:val="22"/>
          <w:bdr w:val="single" w:sz="4" w:space="0" w:color="auto"/>
        </w:rPr>
      </w:pPr>
    </w:p>
    <w:p w14:paraId="1F8E9650" w14:textId="2E0016DA" w:rsidR="00C11C7B" w:rsidRDefault="00C11C7B" w:rsidP="00473C6C">
      <w:pPr>
        <w:rPr>
          <w:rFonts w:ascii="UD デジタル 教科書体 NK-B" w:eastAsia="UD デジタル 教科書体 NK-B"/>
          <w:sz w:val="22"/>
          <w:bdr w:val="single" w:sz="4" w:space="0" w:color="auto"/>
        </w:rPr>
      </w:pPr>
    </w:p>
    <w:p w14:paraId="54797BEA" w14:textId="77777777" w:rsidR="00C11C7B" w:rsidRDefault="00C11C7B" w:rsidP="00473C6C">
      <w:pPr>
        <w:rPr>
          <w:rFonts w:ascii="UD デジタル 教科書体 NK-B" w:eastAsia="UD デジタル 教科書体 NK-B"/>
          <w:sz w:val="22"/>
          <w:bdr w:val="single" w:sz="4" w:space="0" w:color="auto"/>
        </w:rPr>
      </w:pPr>
    </w:p>
    <w:p w14:paraId="7D74747C" w14:textId="15491D1C" w:rsidR="00473C6C" w:rsidRDefault="00C11C7B" w:rsidP="00473C6C">
      <w:pPr>
        <w:rPr>
          <w:rFonts w:ascii="UD デジタル 教科書体 NK-B" w:eastAsia="UD デジタル 教科書体 NK-B"/>
          <w:sz w:val="22"/>
        </w:rPr>
      </w:pPr>
      <w:r>
        <w:rPr>
          <w:rFonts w:ascii="UD デジタル 教科書体 NK-B" w:eastAsia="UD デジタル 教科書体 NK-B" w:hint="eastAsia"/>
          <w:noProof/>
          <w:sz w:val="22"/>
        </w:rPr>
        <mc:AlternateContent>
          <mc:Choice Requires="wps">
            <w:drawing>
              <wp:anchor distT="0" distB="0" distL="114300" distR="114300" simplePos="0" relativeHeight="251589632" behindDoc="0" locked="0" layoutInCell="1" allowOverlap="1" wp14:anchorId="669D8798" wp14:editId="3C2EF3ED">
                <wp:simplePos x="0" y="0"/>
                <wp:positionH relativeFrom="column">
                  <wp:posOffset>3044190</wp:posOffset>
                </wp:positionH>
                <wp:positionV relativeFrom="paragraph">
                  <wp:posOffset>3175</wp:posOffset>
                </wp:positionV>
                <wp:extent cx="2381250" cy="1933575"/>
                <wp:effectExtent l="0" t="0" r="19050" b="28575"/>
                <wp:wrapNone/>
                <wp:docPr id="42" name="テキスト ボックス 42"/>
                <wp:cNvGraphicFramePr/>
                <a:graphic xmlns:a="http://schemas.openxmlformats.org/drawingml/2006/main">
                  <a:graphicData uri="http://schemas.microsoft.com/office/word/2010/wordprocessingShape">
                    <wps:wsp>
                      <wps:cNvSpPr txBox="1"/>
                      <wps:spPr>
                        <a:xfrm>
                          <a:off x="0" y="0"/>
                          <a:ext cx="2381250" cy="1933575"/>
                        </a:xfrm>
                        <a:prstGeom prst="rect">
                          <a:avLst/>
                        </a:prstGeom>
                        <a:solidFill>
                          <a:schemeClr val="lt1"/>
                        </a:solidFill>
                        <a:ln w="6350">
                          <a:solidFill>
                            <a:prstClr val="black"/>
                          </a:solidFill>
                        </a:ln>
                      </wps:spPr>
                      <wps:txbx>
                        <w:txbxContent>
                          <w:p w14:paraId="30FAB846" w14:textId="3A191D47" w:rsidR="005754B1" w:rsidRPr="00A95209" w:rsidRDefault="005754B1" w:rsidP="00473C6C">
                            <w:pPr>
                              <w:ind w:left="220" w:hangingChars="100" w:hanging="220"/>
                              <w:rPr>
                                <w:rFonts w:ascii="UD デジタル 教科書体 NK-B" w:eastAsia="UD デジタル 教科書体 NK-B"/>
                                <w:sz w:val="22"/>
                              </w:rPr>
                            </w:pPr>
                            <w:r w:rsidRPr="00A95209">
                              <w:rPr>
                                <w:rFonts w:ascii="UD デジタル 教科書体 NK-B" w:eastAsia="UD デジタル 教科書体 NK-B" w:hint="eastAsia"/>
                                <w:sz w:val="22"/>
                              </w:rPr>
                              <w:t>●</w:t>
                            </w:r>
                            <w:r>
                              <w:rPr>
                                <w:rFonts w:ascii="UD デジタル 教科書体 NK-B" w:eastAsia="UD デジタル 教科書体 NK-B" w:hint="eastAsia"/>
                                <w:sz w:val="22"/>
                              </w:rPr>
                              <w:t>薬物乱用は</w:t>
                            </w:r>
                            <w:r>
                              <w:rPr>
                                <w:rFonts w:ascii="UD デジタル 教科書体 NK-B" w:eastAsia="UD デジタル 教科書体 NK-B"/>
                                <w:sz w:val="22"/>
                              </w:rPr>
                              <w:t>個人の</w:t>
                            </w:r>
                            <w:r>
                              <w:rPr>
                                <w:rFonts w:ascii="UD デジタル 教科書体 NK-B" w:eastAsia="UD デジタル 教科書体 NK-B" w:hint="eastAsia"/>
                                <w:sz w:val="22"/>
                              </w:rPr>
                              <w:t>心身への</w:t>
                            </w:r>
                            <w:r>
                              <w:rPr>
                                <w:rFonts w:ascii="UD デジタル 教科書体 NK-B" w:eastAsia="UD デジタル 教科書体 NK-B"/>
                                <w:sz w:val="22"/>
                              </w:rPr>
                              <w:t>悪影響だけではなく、社会的</w:t>
                            </w:r>
                            <w:r>
                              <w:rPr>
                                <w:rFonts w:ascii="UD デジタル 教科書体 NK-B" w:eastAsia="UD デジタル 教科書体 NK-B" w:hint="eastAsia"/>
                                <w:sz w:val="22"/>
                              </w:rPr>
                              <w:t>な</w:t>
                            </w:r>
                            <w:r>
                              <w:rPr>
                                <w:rFonts w:ascii="UD デジタル 教科書体 NK-B" w:eastAsia="UD デジタル 教科書体 NK-B"/>
                                <w:sz w:val="22"/>
                              </w:rPr>
                              <w:t>影響も大きいため、</w:t>
                            </w:r>
                            <w:r w:rsidRPr="00B6233B">
                              <w:rPr>
                                <w:rFonts w:ascii="UD デジタル 教科書体 NK-B" w:eastAsia="UD デジタル 教科書体 NK-B" w:hint="eastAsia"/>
                                <w:sz w:val="22"/>
                                <w:u w:val="single"/>
                              </w:rPr>
                              <w:t>法律</w:t>
                            </w:r>
                            <w:r w:rsidRPr="00B6233B">
                              <w:rPr>
                                <w:rFonts w:ascii="UD デジタル 教科書体 NK-B" w:eastAsia="UD デジタル 教科書体 NK-B"/>
                                <w:sz w:val="22"/>
                                <w:u w:val="single"/>
                              </w:rPr>
                              <w:t>で厳しく取り締まられている</w:t>
                            </w:r>
                            <w:r w:rsidRPr="00A95209">
                              <w:rPr>
                                <w:rFonts w:ascii="UD デジタル 教科書体 NK-B" w:eastAsia="UD デジタル 教科書体 NK-B" w:hint="eastAsia"/>
                                <w:sz w:val="22"/>
                              </w:rPr>
                              <w:t>。</w:t>
                            </w:r>
                          </w:p>
                          <w:p w14:paraId="792D1A2B" w14:textId="4E5E11D0"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●持っているだけでも</w:t>
                            </w:r>
                            <w:r>
                              <w:rPr>
                                <w:rFonts w:ascii="UD デジタル 教科書体 NK-B" w:eastAsia="UD デジタル 教科書体 NK-B"/>
                                <w:sz w:val="22"/>
                              </w:rPr>
                              <w:t>罰せられるし</w:t>
                            </w:r>
                            <w:r w:rsidRPr="00A95209">
                              <w:rPr>
                                <w:rFonts w:ascii="UD デジタル 教科書体 NK-B" w:eastAsia="UD デジタル 教科書体 NK-B" w:hint="eastAsia"/>
                                <w:sz w:val="22"/>
                              </w:rPr>
                              <w:t>、</w:t>
                            </w:r>
                            <w:r>
                              <w:rPr>
                                <w:rFonts w:ascii="UD デジタル 教科書体 NK-B" w:eastAsia="UD デジタル 教科書体 NK-B" w:hint="eastAsia"/>
                                <w:sz w:val="22"/>
                              </w:rPr>
                              <w:t>懲役刑</w:t>
                            </w:r>
                            <w:r>
                              <w:rPr>
                                <w:rFonts w:ascii="UD デジタル 教科書体 NK-B" w:eastAsia="UD デジタル 教科書体 NK-B"/>
                                <w:sz w:val="22"/>
                              </w:rPr>
                              <w:t>などの厳しい罰もある</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D8798" id="テキスト ボックス 42" o:spid="_x0000_s1045" type="#_x0000_t202" style="position:absolute;left:0;text-align:left;margin-left:239.7pt;margin-top:.25pt;width:187.5pt;height:152.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" fillcolor="white [3201]" strokeweight=".5pt">
                <v:textbox>
                  <w:txbxContent>
                    <w:p w14:paraId="30FAB846" w14:textId="3A191D47" w:rsidR="005754B1" w:rsidRPr="00A95209" w:rsidRDefault="005754B1" w:rsidP="00473C6C">
                      <w:pPr>
                        <w:ind w:left="220" w:hangingChars="100" w:hanging="220"/>
                        <w:rPr>
                          <w:rFonts w:ascii="UD デジタル 教科書体 NK-B" w:eastAsia="UD デジタル 教科書体 NK-B"/>
                          <w:sz w:val="22"/>
                        </w:rPr>
                      </w:pPr>
                      <w:r w:rsidRPr="00A95209">
                        <w:rPr>
                          <w:rFonts w:ascii="UD デジタル 教科書体 NK-B" w:eastAsia="UD デジタル 教科書体 NK-B" w:hint="eastAsia"/>
                          <w:sz w:val="22"/>
                        </w:rPr>
                        <w:t>●</w:t>
                      </w:r>
                      <w:r>
                        <w:rPr>
                          <w:rFonts w:ascii="UD デジタル 教科書体 NK-B" w:eastAsia="UD デジタル 教科書体 NK-B" w:hint="eastAsia"/>
                          <w:sz w:val="22"/>
                        </w:rPr>
                        <w:t>薬物乱用は</w:t>
                      </w:r>
                      <w:r>
                        <w:rPr>
                          <w:rFonts w:ascii="UD デジタル 教科書体 NK-B" w:eastAsia="UD デジタル 教科書体 NK-B"/>
                          <w:sz w:val="22"/>
                        </w:rPr>
                        <w:t>個人の</w:t>
                      </w:r>
                      <w:r>
                        <w:rPr>
                          <w:rFonts w:ascii="UD デジタル 教科書体 NK-B" w:eastAsia="UD デジタル 教科書体 NK-B" w:hint="eastAsia"/>
                          <w:sz w:val="22"/>
                        </w:rPr>
                        <w:t>心身への</w:t>
                      </w:r>
                      <w:r>
                        <w:rPr>
                          <w:rFonts w:ascii="UD デジタル 教科書体 NK-B" w:eastAsia="UD デジタル 教科書体 NK-B"/>
                          <w:sz w:val="22"/>
                        </w:rPr>
                        <w:t>悪影響だけではなく、社会的</w:t>
                      </w:r>
                      <w:r>
                        <w:rPr>
                          <w:rFonts w:ascii="UD デジタル 教科書体 NK-B" w:eastAsia="UD デジタル 教科書体 NK-B" w:hint="eastAsia"/>
                          <w:sz w:val="22"/>
                        </w:rPr>
                        <w:t>な</w:t>
                      </w:r>
                      <w:r>
                        <w:rPr>
                          <w:rFonts w:ascii="UD デジタル 教科書体 NK-B" w:eastAsia="UD デジタル 教科書体 NK-B"/>
                          <w:sz w:val="22"/>
                        </w:rPr>
                        <w:t>影響も大きいため、</w:t>
                      </w:r>
                      <w:r w:rsidRPr="00B6233B">
                        <w:rPr>
                          <w:rFonts w:ascii="UD デジタル 教科書体 NK-B" w:eastAsia="UD デジタル 教科書体 NK-B" w:hint="eastAsia"/>
                          <w:sz w:val="22"/>
                          <w:u w:val="single"/>
                        </w:rPr>
                        <w:t>法律</w:t>
                      </w:r>
                      <w:r w:rsidRPr="00B6233B">
                        <w:rPr>
                          <w:rFonts w:ascii="UD デジタル 教科書体 NK-B" w:eastAsia="UD デジタル 教科書体 NK-B"/>
                          <w:sz w:val="22"/>
                          <w:u w:val="single"/>
                        </w:rPr>
                        <w:t>で厳しく取り締まられている</w:t>
                      </w:r>
                      <w:r w:rsidRPr="00A95209">
                        <w:rPr>
                          <w:rFonts w:ascii="UD デジタル 教科書体 NK-B" w:eastAsia="UD デジタル 教科書体 NK-B" w:hint="eastAsia"/>
                          <w:sz w:val="22"/>
                        </w:rPr>
                        <w:t>。</w:t>
                      </w:r>
                    </w:p>
                    <w:p w14:paraId="792D1A2B" w14:textId="4E5E11D0"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●持っているだけでも</w:t>
                      </w:r>
                      <w:r>
                        <w:rPr>
                          <w:rFonts w:ascii="UD デジタル 教科書体 NK-B" w:eastAsia="UD デジタル 教科書体 NK-B"/>
                          <w:sz w:val="22"/>
                        </w:rPr>
                        <w:t>罰せられるし</w:t>
                      </w:r>
                      <w:r w:rsidRPr="00A95209">
                        <w:rPr>
                          <w:rFonts w:ascii="UD デジタル 教科書体 NK-B" w:eastAsia="UD デジタル 教科書体 NK-B" w:hint="eastAsia"/>
                          <w:sz w:val="22"/>
                        </w:rPr>
                        <w:t>、</w:t>
                      </w:r>
                      <w:r>
                        <w:rPr>
                          <w:rFonts w:ascii="UD デジタル 教科書体 NK-B" w:eastAsia="UD デジタル 教科書体 NK-B" w:hint="eastAsia"/>
                          <w:sz w:val="22"/>
                        </w:rPr>
                        <w:t>懲役刑</w:t>
                      </w:r>
                      <w:r>
                        <w:rPr>
                          <w:rFonts w:ascii="UD デジタル 教科書体 NK-B" w:eastAsia="UD デジタル 教科書体 NK-B"/>
                          <w:sz w:val="22"/>
                        </w:rPr>
                        <w:t>などの厳しい罰もある</w:t>
                      </w:r>
                      <w:r>
                        <w:rPr>
                          <w:rFonts w:ascii="UD デジタル 教科書体 NK-B" w:eastAsia="UD デジタル 教科書体 NK-B" w:hint="eastAsia"/>
                          <w:sz w:val="22"/>
                        </w:rPr>
                        <w:t>。</w:t>
                      </w:r>
                    </w:p>
                  </w:txbxContent>
                </v:textbox>
              </v:shape>
            </w:pict>
          </mc:Fallback>
        </mc:AlternateContent>
      </w:r>
      <w:r w:rsidR="00473C6C" w:rsidRPr="008602F2">
        <w:rPr>
          <w:rFonts w:ascii="UD デジタル 教科書体 NK-B" w:eastAsia="UD デジタル 教科書体 NK-B" w:hint="eastAsia"/>
          <w:sz w:val="22"/>
          <w:bdr w:val="single" w:sz="4" w:space="0" w:color="auto"/>
        </w:rPr>
        <w:t>スライド８</w:t>
      </w:r>
      <w:r w:rsidR="0065135A">
        <w:rPr>
          <w:rFonts w:ascii="UD デジタル 教科書体 NK-B" w:eastAsia="UD デジタル 教科書体 NK-B" w:hint="eastAsia"/>
          <w:sz w:val="22"/>
        </w:rPr>
        <w:t xml:space="preserve"> </w:t>
      </w:r>
      <w:r w:rsidR="0058003C">
        <w:rPr>
          <w:rFonts w:ascii="UD デジタル 教科書体 NK-B" w:eastAsia="UD デジタル 教科書体 NK-B" w:hint="eastAsia"/>
          <w:sz w:val="22"/>
        </w:rPr>
        <w:t>薬物乱用を取り締まる法律</w:t>
      </w:r>
    </w:p>
    <w:p w14:paraId="77A5AFA8" w14:textId="21944C94" w:rsidR="00473C6C" w:rsidRDefault="00F66F39" w:rsidP="001A0D4C">
      <w:pPr>
        <w:ind w:leftChars="-67" w:hangingChars="67" w:hanging="141"/>
        <w:rPr>
          <w:rFonts w:ascii="UD デジタル 教科書体 NK-B" w:eastAsia="UD デジタル 教科書体 NK-B"/>
          <w:sz w:val="22"/>
        </w:rPr>
      </w:pPr>
      <w:r w:rsidRPr="00F66F39">
        <w:rPr>
          <w:noProof/>
        </w:rPr>
        <w:t xml:space="preserve"> </w:t>
      </w:r>
      <w:r w:rsidR="007253EA" w:rsidRPr="007253EA">
        <w:rPr>
          <w:noProof/>
        </w:rPr>
        <w:drawing>
          <wp:inline distT="0" distB="0" distL="0" distR="0" wp14:anchorId="07E5EF57" wp14:editId="1073A2B6">
            <wp:extent cx="3067050" cy="2381250"/>
            <wp:effectExtent l="0" t="0" r="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487" cy="2381589"/>
                    </a:xfrm>
                    <a:prstGeom prst="rect">
                      <a:avLst/>
                    </a:prstGeom>
                  </pic:spPr>
                </pic:pic>
              </a:graphicData>
            </a:graphic>
          </wp:inline>
        </w:drawing>
      </w:r>
    </w:p>
    <w:p w14:paraId="2A50AE8D" w14:textId="29160B36" w:rsidR="00473C6C" w:rsidRDefault="00473C6C" w:rsidP="00473C6C">
      <w:pPr>
        <w:rPr>
          <w:rFonts w:ascii="UD デジタル 教科書体 NK-B" w:eastAsia="UD デジタル 教科書体 NK-B"/>
          <w:sz w:val="22"/>
        </w:rPr>
      </w:pPr>
    </w:p>
    <w:p w14:paraId="74452E10" w14:textId="38824C54" w:rsidR="00473C6C" w:rsidRDefault="00473C6C" w:rsidP="00473C6C">
      <w:pPr>
        <w:rPr>
          <w:rFonts w:ascii="UD デジタル 教科書体 NK-B" w:eastAsia="UD デジタル 教科書体 NK-B"/>
          <w:sz w:val="22"/>
        </w:rPr>
      </w:pPr>
    </w:p>
    <w:p w14:paraId="1D0509A9" w14:textId="0EE9BAD0" w:rsidR="00473C6C" w:rsidRDefault="00473C6C" w:rsidP="00473C6C">
      <w:pPr>
        <w:rPr>
          <w:rFonts w:ascii="UD デジタル 教科書体 NK-B" w:eastAsia="UD デジタル 教科書体 NK-B"/>
          <w:sz w:val="22"/>
        </w:rPr>
      </w:pPr>
    </w:p>
    <w:p w14:paraId="37B07E27" w14:textId="77777777" w:rsidR="00AE4319" w:rsidRDefault="00AE4319" w:rsidP="00473C6C">
      <w:pPr>
        <w:rPr>
          <w:rFonts w:ascii="UD デジタル 教科書体 NK-B" w:eastAsia="UD デジタル 教科書体 NK-B"/>
          <w:sz w:val="22"/>
        </w:rPr>
      </w:pPr>
    </w:p>
    <w:p w14:paraId="4DC57B5E" w14:textId="4011FDAC" w:rsidR="00473C6C" w:rsidRDefault="00C11C7B" w:rsidP="005C6509">
      <w:pPr>
        <w:rPr>
          <w:rFonts w:ascii="UD デジタル 教科書体 NK-B" w:eastAsia="UD デジタル 教科書体 NK-B"/>
          <w:sz w:val="22"/>
        </w:rPr>
      </w:pPr>
      <w:r>
        <w:rPr>
          <w:rFonts w:ascii="UD デジタル 教科書体 NK-B" w:eastAsia="UD デジタル 教科書体 NK-B"/>
          <w:noProof/>
          <w:sz w:val="22"/>
        </w:rPr>
        <w:lastRenderedPageBreak/>
        <mc:AlternateContent>
          <mc:Choice Requires="wps">
            <w:drawing>
              <wp:anchor distT="0" distB="0" distL="114300" distR="114300" simplePos="0" relativeHeight="251628544" behindDoc="0" locked="0" layoutInCell="1" allowOverlap="1" wp14:anchorId="32D23C33" wp14:editId="255C156D">
                <wp:simplePos x="0" y="0"/>
                <wp:positionH relativeFrom="column">
                  <wp:posOffset>3072765</wp:posOffset>
                </wp:positionH>
                <wp:positionV relativeFrom="paragraph">
                  <wp:posOffset>6350</wp:posOffset>
                </wp:positionV>
                <wp:extent cx="2381250" cy="3743325"/>
                <wp:effectExtent l="0" t="0" r="19050" b="28575"/>
                <wp:wrapNone/>
                <wp:docPr id="44" name="テキスト ボックス 44"/>
                <wp:cNvGraphicFramePr/>
                <a:graphic xmlns:a="http://schemas.openxmlformats.org/drawingml/2006/main">
                  <a:graphicData uri="http://schemas.microsoft.com/office/word/2010/wordprocessingShape">
                    <wps:wsp>
                      <wps:cNvSpPr txBox="1"/>
                      <wps:spPr>
                        <a:xfrm>
                          <a:off x="0" y="0"/>
                          <a:ext cx="2381250" cy="3743325"/>
                        </a:xfrm>
                        <a:prstGeom prst="rect">
                          <a:avLst/>
                        </a:prstGeom>
                        <a:solidFill>
                          <a:schemeClr val="lt1"/>
                        </a:solidFill>
                        <a:ln w="6350">
                          <a:solidFill>
                            <a:prstClr val="black"/>
                          </a:solidFill>
                        </a:ln>
                      </wps:spPr>
                      <wps:txbx>
                        <w:txbxContent>
                          <w:p w14:paraId="279ED492" w14:textId="50F5679A" w:rsidR="005754B1" w:rsidRPr="00923758"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●大麻について詳しく説明する</w:t>
                            </w:r>
                            <w:r w:rsidRPr="00923758">
                              <w:rPr>
                                <w:rFonts w:ascii="UD デジタル 教科書体 NK-B" w:eastAsia="UD デジタル 教科書体 NK-B" w:hint="eastAsia"/>
                                <w:sz w:val="22"/>
                              </w:rPr>
                              <w:t>。</w:t>
                            </w:r>
                          </w:p>
                          <w:p w14:paraId="055C598D" w14:textId="4F0A7E11" w:rsidR="005754B1" w:rsidRDefault="005754B1" w:rsidP="00473C6C">
                            <w:pPr>
                              <w:ind w:left="220" w:hangingChars="100" w:hanging="220"/>
                              <w:rPr>
                                <w:rFonts w:ascii="UD デジタル 教科書体 NK-B" w:eastAsia="UD デジタル 教科書体 NK-B"/>
                                <w:sz w:val="22"/>
                              </w:rPr>
                            </w:pPr>
                            <w:r w:rsidRPr="00923758">
                              <w:rPr>
                                <w:rFonts w:ascii="UD デジタル 教科書体 NK-B" w:eastAsia="UD デジタル 教科書体 NK-B" w:hint="eastAsia"/>
                                <w:sz w:val="22"/>
                              </w:rPr>
                              <w:t>●</w:t>
                            </w:r>
                            <w:r>
                              <w:rPr>
                                <w:rFonts w:ascii="UD デジタル 教科書体 NK-B" w:eastAsia="UD デジタル 教科書体 NK-B" w:hint="eastAsia"/>
                                <w:sz w:val="22"/>
                              </w:rPr>
                              <w:t>大麻の葉</w:t>
                            </w:r>
                            <w:r>
                              <w:rPr>
                                <w:rFonts w:ascii="UD デジタル 教科書体 NK-B" w:eastAsia="UD デジタル 教科書体 NK-B"/>
                                <w:sz w:val="22"/>
                              </w:rPr>
                              <w:t>を乾燥させたもの、樹脂を固めたもの、成分を</w:t>
                            </w:r>
                            <w:r>
                              <w:rPr>
                                <w:rFonts w:ascii="UD デジタル 教科書体 NK-B" w:eastAsia="UD デジタル 教科書体 NK-B" w:hint="eastAsia"/>
                                <w:sz w:val="22"/>
                              </w:rPr>
                              <w:t>凝縮</w:t>
                            </w:r>
                            <w:r>
                              <w:rPr>
                                <w:rFonts w:ascii="UD デジタル 教科書体 NK-B" w:eastAsia="UD デジタル 教科書体 NK-B"/>
                                <w:sz w:val="22"/>
                              </w:rPr>
                              <w:t>させたワックス</w:t>
                            </w:r>
                            <w:r>
                              <w:rPr>
                                <w:rFonts w:ascii="UD デジタル 教科書体 NK-B" w:eastAsia="UD デジタル 教科書体 NK-B" w:hint="eastAsia"/>
                                <w:sz w:val="22"/>
                              </w:rPr>
                              <w:t>等色々</w:t>
                            </w:r>
                            <w:r>
                              <w:rPr>
                                <w:rFonts w:ascii="UD デジタル 教科書体 NK-B" w:eastAsia="UD デジタル 教科書体 NK-B"/>
                                <w:sz w:val="22"/>
                              </w:rPr>
                              <w:t>な形で</w:t>
                            </w:r>
                            <w:r>
                              <w:rPr>
                                <w:rFonts w:ascii="UD デジタル 教科書体 NK-B" w:eastAsia="UD デジタル 教科書体 NK-B" w:hint="eastAsia"/>
                                <w:sz w:val="22"/>
                              </w:rPr>
                              <w:t>流通</w:t>
                            </w:r>
                            <w:r>
                              <w:rPr>
                                <w:rFonts w:ascii="UD デジタル 教科書体 NK-B" w:eastAsia="UD デジタル 教科書体 NK-B"/>
                                <w:sz w:val="22"/>
                              </w:rPr>
                              <w:t>してい</w:t>
                            </w:r>
                            <w:r>
                              <w:rPr>
                                <w:rFonts w:ascii="UD デジタル 教科書体 NK-B" w:eastAsia="UD デジタル 教科書体 NK-B" w:hint="eastAsia"/>
                                <w:sz w:val="22"/>
                              </w:rPr>
                              <w:t>る</w:t>
                            </w:r>
                            <w:r>
                              <w:rPr>
                                <w:rFonts w:ascii="UD デジタル 教科書体 NK-B" w:eastAsia="UD デジタル 教科書体 NK-B"/>
                                <w:sz w:val="22"/>
                              </w:rPr>
                              <w:t>。</w:t>
                            </w:r>
                          </w:p>
                          <w:p w14:paraId="134D9C44" w14:textId="58850000"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●一目見て</w:t>
                            </w:r>
                            <w:r>
                              <w:rPr>
                                <w:rFonts w:ascii="UD デジタル 教科書体 NK-B" w:eastAsia="UD デジタル 教科書体 NK-B"/>
                                <w:sz w:val="22"/>
                              </w:rPr>
                              <w:t>大麻だと分かりにくいものもあ</w:t>
                            </w:r>
                            <w:r>
                              <w:rPr>
                                <w:rFonts w:ascii="UD デジタル 教科書体 NK-B" w:eastAsia="UD デジタル 教科書体 NK-B" w:hint="eastAsia"/>
                                <w:sz w:val="22"/>
                              </w:rPr>
                              <w:t>る</w:t>
                            </w:r>
                            <w:r>
                              <w:rPr>
                                <w:rFonts w:ascii="UD デジタル 教科書体 NK-B" w:eastAsia="UD デジタル 教科書体 NK-B"/>
                                <w:sz w:val="22"/>
                              </w:rPr>
                              <w:t>ので</w:t>
                            </w:r>
                            <w:r>
                              <w:rPr>
                                <w:rFonts w:ascii="UD デジタル 教科書体 NK-B" w:eastAsia="UD デジタル 教科書体 NK-B" w:hint="eastAsia"/>
                                <w:sz w:val="22"/>
                              </w:rPr>
                              <w:t>、怪しい</w:t>
                            </w:r>
                            <w:r>
                              <w:rPr>
                                <w:rFonts w:ascii="UD デジタル 教科書体 NK-B" w:eastAsia="UD デジタル 教科書体 NK-B"/>
                                <w:sz w:val="22"/>
                              </w:rPr>
                              <w:t>ものには手を出さないように</w:t>
                            </w:r>
                            <w:r>
                              <w:rPr>
                                <w:rFonts w:ascii="UD デジタル 教科書体 NK-B" w:eastAsia="UD デジタル 教科書体 NK-B" w:hint="eastAsia"/>
                                <w:sz w:val="22"/>
                              </w:rPr>
                              <w:t>。</w:t>
                            </w:r>
                          </w:p>
                          <w:p w14:paraId="015DF44B" w14:textId="48110079" w:rsidR="005754B1" w:rsidRPr="00923758"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●インターネット等では、「依存症にならない」、「身体に悪影響がない」等の</w:t>
                            </w:r>
                            <w:r>
                              <w:rPr>
                                <w:rFonts w:ascii="UD デジタル 教科書体 NK-B" w:eastAsia="UD デジタル 教科書体 NK-B"/>
                                <w:sz w:val="22"/>
                              </w:rPr>
                              <w:t>間違った情報があふれている。これら誤情報</w:t>
                            </w:r>
                            <w:r>
                              <w:rPr>
                                <w:rFonts w:ascii="UD デジタル 教科書体 NK-B" w:eastAsia="UD デジタル 教科書体 NK-B" w:hint="eastAsia"/>
                                <w:sz w:val="22"/>
                              </w:rPr>
                              <w:t>に</w:t>
                            </w:r>
                            <w:r>
                              <w:rPr>
                                <w:rFonts w:ascii="UD デジタル 教科書体 NK-B" w:eastAsia="UD デジタル 教科書体 NK-B"/>
                                <w:sz w:val="22"/>
                              </w:rPr>
                              <w:t>惑わされず、</w:t>
                            </w:r>
                            <w:r>
                              <w:rPr>
                                <w:rFonts w:ascii="UD デジタル 教科書体 NK-B" w:eastAsia="UD デジタル 教科書体 NK-B" w:hint="eastAsia"/>
                                <w:sz w:val="22"/>
                              </w:rPr>
                              <w:t>正しい知識</w:t>
                            </w:r>
                            <w:r>
                              <w:rPr>
                                <w:rFonts w:ascii="UD デジタル 教科書体 NK-B" w:eastAsia="UD デジタル 教科書体 NK-B"/>
                                <w:sz w:val="22"/>
                              </w:rPr>
                              <w:t>を持って判断する</w:t>
                            </w:r>
                            <w:r>
                              <w:rPr>
                                <w:rFonts w:ascii="UD デジタル 教科書体 NK-B" w:eastAsia="UD デジタル 教科書体 NK-B" w:hint="eastAsia"/>
                                <w:sz w:val="22"/>
                              </w:rPr>
                              <w:t>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23C33" id="テキスト ボックス 44" o:spid="_x0000_s1046" type="#_x0000_t202" style="position:absolute;left:0;text-align:left;margin-left:241.95pt;margin-top:.5pt;width:187.5pt;height:294.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" fillcolor="white [3201]" strokeweight=".5pt">
                <v:textbox>
                  <w:txbxContent>
                    <w:p w14:paraId="279ED492" w14:textId="50F5679A" w:rsidR="005754B1" w:rsidRPr="00923758"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●大麻について詳しく説明する</w:t>
                      </w:r>
                      <w:r w:rsidRPr="00923758">
                        <w:rPr>
                          <w:rFonts w:ascii="UD デジタル 教科書体 NK-B" w:eastAsia="UD デジタル 教科書体 NK-B" w:hint="eastAsia"/>
                          <w:sz w:val="22"/>
                        </w:rPr>
                        <w:t>。</w:t>
                      </w:r>
                    </w:p>
                    <w:p w14:paraId="055C598D" w14:textId="4F0A7E11" w:rsidR="005754B1" w:rsidRDefault="005754B1" w:rsidP="00473C6C">
                      <w:pPr>
                        <w:ind w:left="220" w:hangingChars="100" w:hanging="220"/>
                        <w:rPr>
                          <w:rFonts w:ascii="UD デジタル 教科書体 NK-B" w:eastAsia="UD デジタル 教科書体 NK-B"/>
                          <w:sz w:val="22"/>
                        </w:rPr>
                      </w:pPr>
                      <w:r w:rsidRPr="00923758">
                        <w:rPr>
                          <w:rFonts w:ascii="UD デジタル 教科書体 NK-B" w:eastAsia="UD デジタル 教科書体 NK-B" w:hint="eastAsia"/>
                          <w:sz w:val="22"/>
                        </w:rPr>
                        <w:t>●</w:t>
                      </w:r>
                      <w:r>
                        <w:rPr>
                          <w:rFonts w:ascii="UD デジタル 教科書体 NK-B" w:eastAsia="UD デジタル 教科書体 NK-B" w:hint="eastAsia"/>
                          <w:sz w:val="22"/>
                        </w:rPr>
                        <w:t>大麻の葉</w:t>
                      </w:r>
                      <w:r>
                        <w:rPr>
                          <w:rFonts w:ascii="UD デジタル 教科書体 NK-B" w:eastAsia="UD デジタル 教科書体 NK-B"/>
                          <w:sz w:val="22"/>
                        </w:rPr>
                        <w:t>を乾燥させたもの、樹脂を固めたもの、成分を</w:t>
                      </w:r>
                      <w:r>
                        <w:rPr>
                          <w:rFonts w:ascii="UD デジタル 教科書体 NK-B" w:eastAsia="UD デジタル 教科書体 NK-B" w:hint="eastAsia"/>
                          <w:sz w:val="22"/>
                        </w:rPr>
                        <w:t>凝縮</w:t>
                      </w:r>
                      <w:r>
                        <w:rPr>
                          <w:rFonts w:ascii="UD デジタル 教科書体 NK-B" w:eastAsia="UD デジタル 教科書体 NK-B"/>
                          <w:sz w:val="22"/>
                        </w:rPr>
                        <w:t>させたワックス</w:t>
                      </w:r>
                      <w:r>
                        <w:rPr>
                          <w:rFonts w:ascii="UD デジタル 教科書体 NK-B" w:eastAsia="UD デジタル 教科書体 NK-B" w:hint="eastAsia"/>
                          <w:sz w:val="22"/>
                        </w:rPr>
                        <w:t>等色々</w:t>
                      </w:r>
                      <w:r>
                        <w:rPr>
                          <w:rFonts w:ascii="UD デジタル 教科書体 NK-B" w:eastAsia="UD デジタル 教科書体 NK-B"/>
                          <w:sz w:val="22"/>
                        </w:rPr>
                        <w:t>な形で</w:t>
                      </w:r>
                      <w:r>
                        <w:rPr>
                          <w:rFonts w:ascii="UD デジタル 教科書体 NK-B" w:eastAsia="UD デジタル 教科書体 NK-B" w:hint="eastAsia"/>
                          <w:sz w:val="22"/>
                        </w:rPr>
                        <w:t>流通</w:t>
                      </w:r>
                      <w:r>
                        <w:rPr>
                          <w:rFonts w:ascii="UD デジタル 教科書体 NK-B" w:eastAsia="UD デジタル 教科書体 NK-B"/>
                          <w:sz w:val="22"/>
                        </w:rPr>
                        <w:t>してい</w:t>
                      </w:r>
                      <w:r>
                        <w:rPr>
                          <w:rFonts w:ascii="UD デジタル 教科書体 NK-B" w:eastAsia="UD デジタル 教科書体 NK-B" w:hint="eastAsia"/>
                          <w:sz w:val="22"/>
                        </w:rPr>
                        <w:t>る</w:t>
                      </w:r>
                      <w:r>
                        <w:rPr>
                          <w:rFonts w:ascii="UD デジタル 教科書体 NK-B" w:eastAsia="UD デジタル 教科書体 NK-B"/>
                          <w:sz w:val="22"/>
                        </w:rPr>
                        <w:t>。</w:t>
                      </w:r>
                    </w:p>
                    <w:p w14:paraId="134D9C44" w14:textId="58850000"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●一目見て</w:t>
                      </w:r>
                      <w:r>
                        <w:rPr>
                          <w:rFonts w:ascii="UD デジタル 教科書体 NK-B" w:eastAsia="UD デジタル 教科書体 NK-B"/>
                          <w:sz w:val="22"/>
                        </w:rPr>
                        <w:t>大麻だと分かりにくいものもあ</w:t>
                      </w:r>
                      <w:r>
                        <w:rPr>
                          <w:rFonts w:ascii="UD デジタル 教科書体 NK-B" w:eastAsia="UD デジタル 教科書体 NK-B" w:hint="eastAsia"/>
                          <w:sz w:val="22"/>
                        </w:rPr>
                        <w:t>る</w:t>
                      </w:r>
                      <w:r>
                        <w:rPr>
                          <w:rFonts w:ascii="UD デジタル 教科書体 NK-B" w:eastAsia="UD デジタル 教科書体 NK-B"/>
                          <w:sz w:val="22"/>
                        </w:rPr>
                        <w:t>ので</w:t>
                      </w:r>
                      <w:r>
                        <w:rPr>
                          <w:rFonts w:ascii="UD デジタル 教科書体 NK-B" w:eastAsia="UD デジタル 教科書体 NK-B" w:hint="eastAsia"/>
                          <w:sz w:val="22"/>
                        </w:rPr>
                        <w:t>、怪しい</w:t>
                      </w:r>
                      <w:r>
                        <w:rPr>
                          <w:rFonts w:ascii="UD デジタル 教科書体 NK-B" w:eastAsia="UD デジタル 教科書体 NK-B"/>
                          <w:sz w:val="22"/>
                        </w:rPr>
                        <w:t>ものには手を出さないように</w:t>
                      </w:r>
                      <w:r>
                        <w:rPr>
                          <w:rFonts w:ascii="UD デジタル 教科書体 NK-B" w:eastAsia="UD デジタル 教科書体 NK-B" w:hint="eastAsia"/>
                          <w:sz w:val="22"/>
                        </w:rPr>
                        <w:t>。</w:t>
                      </w:r>
                    </w:p>
                    <w:p w14:paraId="015DF44B" w14:textId="48110079" w:rsidR="005754B1" w:rsidRPr="00923758"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●インターネット等では、「依存症にならない」、「身体に悪影響がない」等の</w:t>
                      </w:r>
                      <w:r>
                        <w:rPr>
                          <w:rFonts w:ascii="UD デジタル 教科書体 NK-B" w:eastAsia="UD デジタル 教科書体 NK-B"/>
                          <w:sz w:val="22"/>
                        </w:rPr>
                        <w:t>間違った情報があふれている。これら誤情報</w:t>
                      </w:r>
                      <w:r>
                        <w:rPr>
                          <w:rFonts w:ascii="UD デジタル 教科書体 NK-B" w:eastAsia="UD デジタル 教科書体 NK-B" w:hint="eastAsia"/>
                          <w:sz w:val="22"/>
                        </w:rPr>
                        <w:t>に</w:t>
                      </w:r>
                      <w:r>
                        <w:rPr>
                          <w:rFonts w:ascii="UD デジタル 教科書体 NK-B" w:eastAsia="UD デジタル 教科書体 NK-B"/>
                          <w:sz w:val="22"/>
                        </w:rPr>
                        <w:t>惑わされず、</w:t>
                      </w:r>
                      <w:r>
                        <w:rPr>
                          <w:rFonts w:ascii="UD デジタル 教科書体 NK-B" w:eastAsia="UD デジタル 教科書体 NK-B" w:hint="eastAsia"/>
                          <w:sz w:val="22"/>
                        </w:rPr>
                        <w:t>正しい知識</w:t>
                      </w:r>
                      <w:r>
                        <w:rPr>
                          <w:rFonts w:ascii="UD デジタル 教科書体 NK-B" w:eastAsia="UD デジタル 教科書体 NK-B"/>
                          <w:sz w:val="22"/>
                        </w:rPr>
                        <w:t>を持って判断する</w:t>
                      </w:r>
                      <w:r>
                        <w:rPr>
                          <w:rFonts w:ascii="UD デジタル 教科書体 NK-B" w:eastAsia="UD デジタル 教科書体 NK-B" w:hint="eastAsia"/>
                          <w:sz w:val="22"/>
                        </w:rPr>
                        <w:t>こと。</w:t>
                      </w:r>
                    </w:p>
                  </w:txbxContent>
                </v:textbox>
              </v:shape>
            </w:pict>
          </mc:Fallback>
        </mc:AlternateContent>
      </w:r>
      <w:r w:rsidR="00473C6C" w:rsidRPr="008602F2">
        <w:rPr>
          <w:rFonts w:ascii="UD デジタル 教科書体 NK-B" w:eastAsia="UD デジタル 教科書体 NK-B" w:hint="eastAsia"/>
          <w:sz w:val="22"/>
          <w:bdr w:val="single" w:sz="4" w:space="0" w:color="auto"/>
        </w:rPr>
        <w:t>スライド９</w:t>
      </w:r>
      <w:r w:rsidR="00E8337E">
        <w:rPr>
          <w:rFonts w:ascii="UD デジタル 教科書体 NK-B" w:eastAsia="UD デジタル 教科書体 NK-B" w:hint="eastAsia"/>
          <w:sz w:val="22"/>
        </w:rPr>
        <w:t xml:space="preserve"> </w:t>
      </w:r>
      <w:r w:rsidR="0058003C">
        <w:rPr>
          <w:rFonts w:ascii="UD デジタル 教科書体 NK-B" w:eastAsia="UD デジタル 教科書体 NK-B" w:hint="eastAsia"/>
          <w:sz w:val="22"/>
        </w:rPr>
        <w:t>大麻に注意！！</w:t>
      </w:r>
    </w:p>
    <w:p w14:paraId="2571C5EC" w14:textId="51F2A062" w:rsidR="00473C6C" w:rsidRDefault="0058003C" w:rsidP="001A0D4C">
      <w:pPr>
        <w:ind w:leftChars="-67" w:hangingChars="64" w:hanging="141"/>
        <w:rPr>
          <w:rFonts w:ascii="UD デジタル 教科書体 NK-B" w:eastAsia="UD デジタル 教科書体 NK-B"/>
          <w:sz w:val="22"/>
        </w:rPr>
      </w:pPr>
      <w:r w:rsidRPr="0058003C">
        <w:rPr>
          <w:rFonts w:ascii="UD デジタル 教科書体 NK-B" w:eastAsia="UD デジタル 教科書体 NK-B"/>
          <w:noProof/>
          <w:sz w:val="22"/>
        </w:rPr>
        <w:drawing>
          <wp:inline distT="0" distB="0" distL="0" distR="0" wp14:anchorId="34FF6CC5" wp14:editId="59713C12">
            <wp:extent cx="3162300" cy="2381250"/>
            <wp:effectExtent l="0" t="0" r="0"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62750" cy="2381589"/>
                    </a:xfrm>
                    <a:prstGeom prst="rect">
                      <a:avLst/>
                    </a:prstGeom>
                  </pic:spPr>
                </pic:pic>
              </a:graphicData>
            </a:graphic>
          </wp:inline>
        </w:drawing>
      </w:r>
    </w:p>
    <w:p w14:paraId="18C2BE76" w14:textId="0976F821" w:rsidR="00473C6C" w:rsidRDefault="00473C6C" w:rsidP="00473C6C">
      <w:pPr>
        <w:rPr>
          <w:rFonts w:ascii="UD デジタル 教科書体 NK-B" w:eastAsia="UD デジタル 教科書体 NK-B"/>
          <w:sz w:val="22"/>
        </w:rPr>
      </w:pPr>
    </w:p>
    <w:p w14:paraId="10069490" w14:textId="4775217A" w:rsidR="00F46B66" w:rsidRDefault="00F46B66" w:rsidP="00473C6C">
      <w:pPr>
        <w:rPr>
          <w:rFonts w:ascii="UD デジタル 教科書体 NK-B" w:eastAsia="UD デジタル 教科書体 NK-B"/>
          <w:sz w:val="22"/>
        </w:rPr>
      </w:pPr>
    </w:p>
    <w:p w14:paraId="739230C4" w14:textId="6B4F4456" w:rsidR="00C11C7B" w:rsidRDefault="00C11C7B" w:rsidP="00473C6C">
      <w:pPr>
        <w:rPr>
          <w:rFonts w:ascii="UD デジタル 教科書体 NK-B" w:eastAsia="UD デジタル 教科書体 NK-B"/>
          <w:sz w:val="22"/>
        </w:rPr>
      </w:pPr>
    </w:p>
    <w:p w14:paraId="5AFD97E5" w14:textId="64818C3A" w:rsidR="00C11C7B" w:rsidRDefault="00C11C7B" w:rsidP="00473C6C">
      <w:pPr>
        <w:rPr>
          <w:rFonts w:ascii="UD デジタル 教科書体 NK-B" w:eastAsia="UD デジタル 教科書体 NK-B"/>
          <w:sz w:val="22"/>
        </w:rPr>
      </w:pPr>
    </w:p>
    <w:p w14:paraId="58ED7A9D" w14:textId="13F0BFB6" w:rsidR="00C11C7B" w:rsidRDefault="00C11C7B" w:rsidP="00473C6C">
      <w:pPr>
        <w:rPr>
          <w:rFonts w:ascii="UD デジタル 教科書体 NK-B" w:eastAsia="UD デジタル 教科書体 NK-B"/>
          <w:sz w:val="22"/>
        </w:rPr>
      </w:pPr>
    </w:p>
    <w:p w14:paraId="5C1C590A" w14:textId="52770C60" w:rsidR="00473C6C" w:rsidRDefault="00C11C7B" w:rsidP="002C5EB6">
      <w:pPr>
        <w:rPr>
          <w:rFonts w:ascii="UD デジタル 教科書体 NK-B" w:eastAsia="UD デジタル 教科書体 NK-B"/>
          <w:sz w:val="22"/>
        </w:rPr>
      </w:pPr>
      <w:r>
        <w:rPr>
          <w:rFonts w:ascii="UD デジタル 教科書体 NK-B" w:eastAsia="UD デジタル 教科書体 NK-B" w:hint="eastAsia"/>
          <w:noProof/>
          <w:sz w:val="22"/>
        </w:rPr>
        <mc:AlternateContent>
          <mc:Choice Requires="wps">
            <w:drawing>
              <wp:anchor distT="0" distB="0" distL="114300" distR="114300" simplePos="0" relativeHeight="251593728" behindDoc="0" locked="0" layoutInCell="1" allowOverlap="1" wp14:anchorId="16B7C8BF" wp14:editId="6CC01795">
                <wp:simplePos x="0" y="0"/>
                <wp:positionH relativeFrom="column">
                  <wp:posOffset>3081655</wp:posOffset>
                </wp:positionH>
                <wp:positionV relativeFrom="paragraph">
                  <wp:posOffset>9525</wp:posOffset>
                </wp:positionV>
                <wp:extent cx="2371725" cy="2247900"/>
                <wp:effectExtent l="0" t="0" r="28575" b="19050"/>
                <wp:wrapNone/>
                <wp:docPr id="47" name="テキスト ボックス 47"/>
                <wp:cNvGraphicFramePr/>
                <a:graphic xmlns:a="http://schemas.openxmlformats.org/drawingml/2006/main">
                  <a:graphicData uri="http://schemas.microsoft.com/office/word/2010/wordprocessingShape">
                    <wps:wsp>
                      <wps:cNvSpPr txBox="1"/>
                      <wps:spPr>
                        <a:xfrm>
                          <a:off x="0" y="0"/>
                          <a:ext cx="2371725" cy="2247900"/>
                        </a:xfrm>
                        <a:prstGeom prst="rect">
                          <a:avLst/>
                        </a:prstGeom>
                        <a:solidFill>
                          <a:schemeClr val="lt1"/>
                        </a:solidFill>
                        <a:ln w="6350">
                          <a:solidFill>
                            <a:prstClr val="black"/>
                          </a:solidFill>
                        </a:ln>
                      </wps:spPr>
                      <wps:txbx>
                        <w:txbxContent>
                          <w:p w14:paraId="5F8C0051" w14:textId="0B2BBBAD" w:rsidR="005754B1" w:rsidRPr="005E60EC" w:rsidRDefault="005754B1" w:rsidP="00473C6C">
                            <w:pPr>
                              <w:ind w:left="220" w:hangingChars="100" w:hanging="220"/>
                              <w:rPr>
                                <w:rFonts w:ascii="UD デジタル 教科書体 NK-B" w:eastAsia="UD デジタル 教科書体 NK-B"/>
                                <w:sz w:val="22"/>
                              </w:rPr>
                            </w:pPr>
                            <w:r w:rsidRPr="005E60EC">
                              <w:rPr>
                                <w:rFonts w:ascii="UD デジタル 教科書体 NK-B" w:eastAsia="UD デジタル 教科書体 NK-B" w:hint="eastAsia"/>
                                <w:sz w:val="22"/>
                              </w:rPr>
                              <w:t>●</w:t>
                            </w:r>
                            <w:r>
                              <w:rPr>
                                <w:rFonts w:ascii="UD デジタル 教科書体 NK-B" w:eastAsia="UD デジタル 教科書体 NK-B" w:hint="eastAsia"/>
                                <w:sz w:val="22"/>
                              </w:rPr>
                              <w:t>大麻を乱用すると</w:t>
                            </w:r>
                            <w:r>
                              <w:rPr>
                                <w:rFonts w:ascii="UD デジタル 教科書体 NK-B" w:eastAsia="UD デジタル 教科書体 NK-B"/>
                                <w:sz w:val="22"/>
                              </w:rPr>
                              <w:t>、心身にどのような影響があるのだ</w:t>
                            </w:r>
                            <w:r>
                              <w:rPr>
                                <w:rFonts w:ascii="UD デジタル 教科書体 NK-B" w:eastAsia="UD デジタル 教科書体 NK-B" w:hint="eastAsia"/>
                                <w:sz w:val="22"/>
                              </w:rPr>
                              <w:t>ろうか</w:t>
                            </w:r>
                            <w:r w:rsidRPr="005E60EC">
                              <w:rPr>
                                <w:rFonts w:ascii="UD デジタル 教科書体 NK-B" w:eastAsia="UD デジタル 教科書体 NK-B" w:hint="eastAsia"/>
                                <w:sz w:val="22"/>
                              </w:rPr>
                              <w:t>。</w:t>
                            </w:r>
                          </w:p>
                          <w:p w14:paraId="18F4FEEA" w14:textId="540DFEED" w:rsidR="005754B1" w:rsidRDefault="005754B1" w:rsidP="00473C6C">
                            <w:pPr>
                              <w:ind w:left="220" w:hangingChars="100" w:hanging="220"/>
                            </w:pPr>
                            <w:r>
                              <w:rPr>
                                <w:rFonts w:ascii="UD デジタル 教科書体 NK-B" w:eastAsia="UD デジタル 教科書体 NK-B" w:hint="eastAsia"/>
                                <w:sz w:val="22"/>
                              </w:rPr>
                              <w:t>●大麻を</w:t>
                            </w:r>
                            <w:r>
                              <w:rPr>
                                <w:rFonts w:ascii="UD デジタル 教科書体 NK-B" w:eastAsia="UD デジタル 教科書体 NK-B"/>
                                <w:sz w:val="22"/>
                              </w:rPr>
                              <w:t>乱用すると、</w:t>
                            </w:r>
                            <w:r>
                              <w:rPr>
                                <w:rFonts w:ascii="UD デジタル 教科書体 NK-B" w:eastAsia="UD デジタル 教科書体 NK-B" w:hint="eastAsia"/>
                                <w:sz w:val="22"/>
                              </w:rPr>
                              <w:t>時間や</w:t>
                            </w:r>
                            <w:r>
                              <w:rPr>
                                <w:rFonts w:ascii="UD デジタル 教科書体 NK-B" w:eastAsia="UD デジタル 教科書体 NK-B"/>
                                <w:sz w:val="22"/>
                              </w:rPr>
                              <w:t>空間の</w:t>
                            </w:r>
                            <w:r>
                              <w:rPr>
                                <w:rFonts w:ascii="UD デジタル 教科書体 NK-B" w:eastAsia="UD デジタル 教科書体 NK-B" w:hint="eastAsia"/>
                                <w:sz w:val="22"/>
                              </w:rPr>
                              <w:t>感覚</w:t>
                            </w:r>
                            <w:r>
                              <w:rPr>
                                <w:rFonts w:ascii="UD デジタル 教科書体 NK-B" w:eastAsia="UD デジタル 教科書体 NK-B"/>
                                <w:sz w:val="22"/>
                              </w:rPr>
                              <w:t>がゆがんだように感じたり</w:t>
                            </w:r>
                            <w:r>
                              <w:rPr>
                                <w:rFonts w:ascii="UD デジタル 教科書体 NK-B" w:eastAsia="UD デジタル 教科書体 NK-B" w:hint="eastAsia"/>
                                <w:sz w:val="22"/>
                              </w:rPr>
                              <w:t>、</w:t>
                            </w:r>
                            <w:r>
                              <w:rPr>
                                <w:rFonts w:ascii="UD デジタル 教科書体 NK-B" w:eastAsia="UD デジタル 教科書体 NK-B"/>
                                <w:sz w:val="22"/>
                              </w:rPr>
                              <w:t>記憶力が低下し</w:t>
                            </w:r>
                            <w:r>
                              <w:rPr>
                                <w:rFonts w:ascii="UD デジタル 教科書体 NK-B" w:eastAsia="UD デジタル 教科書体 NK-B" w:hint="eastAsia"/>
                                <w:sz w:val="22"/>
                              </w:rPr>
                              <w:t>たり、自動車</w:t>
                            </w:r>
                            <w:r>
                              <w:rPr>
                                <w:rFonts w:ascii="UD デジタル 教科書体 NK-B" w:eastAsia="UD デジタル 教科書体 NK-B"/>
                                <w:sz w:val="22"/>
                              </w:rPr>
                              <w:t>の運転</w:t>
                            </w:r>
                            <w:r>
                              <w:rPr>
                                <w:rFonts w:ascii="UD デジタル 教科書体 NK-B" w:eastAsia="UD デジタル 教科書体 NK-B" w:hint="eastAsia"/>
                                <w:sz w:val="22"/>
                              </w:rPr>
                              <w:t>等</w:t>
                            </w:r>
                            <w:r>
                              <w:rPr>
                                <w:rFonts w:ascii="UD デジタル 教科書体 NK-B" w:eastAsia="UD デジタル 教科書体 NK-B"/>
                                <w:sz w:val="22"/>
                              </w:rPr>
                              <w:t>で</w:t>
                            </w:r>
                            <w:r>
                              <w:rPr>
                                <w:rFonts w:ascii="UD デジタル 教科書体 NK-B" w:eastAsia="UD デジタル 教科書体 NK-B" w:hint="eastAsia"/>
                                <w:sz w:val="22"/>
                              </w:rPr>
                              <w:t>瞬時の</w:t>
                            </w:r>
                            <w:r>
                              <w:rPr>
                                <w:rFonts w:ascii="UD デジタル 教科書体 NK-B" w:eastAsia="UD デジタル 教科書体 NK-B"/>
                                <w:sz w:val="22"/>
                              </w:rPr>
                              <w:t>反応が遅れる</w:t>
                            </w:r>
                            <w:r>
                              <w:rPr>
                                <w:rFonts w:ascii="UD デジタル 教科書体 NK-B" w:eastAsia="UD デジタル 教科書体 NK-B" w:hint="eastAsia"/>
                                <w:sz w:val="22"/>
                              </w:rPr>
                              <w:t>等</w:t>
                            </w:r>
                            <w:r>
                              <w:rPr>
                                <w:rFonts w:ascii="UD デジタル 教科書体 NK-B" w:eastAsia="UD デジタル 教科書体 NK-B"/>
                                <w:sz w:val="22"/>
                              </w:rPr>
                              <w:t>の悪影響がある</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7C8BF" id="テキスト ボックス 47" o:spid="_x0000_s1047" type="#_x0000_t202" style="position:absolute;left:0;text-align:left;margin-left:242.65pt;margin-top:.75pt;width:186.75pt;height:177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" fillcolor="white [3201]" strokeweight=".5pt">
                <v:textbox>
                  <w:txbxContent>
                    <w:p w14:paraId="5F8C0051" w14:textId="0B2BBBAD" w:rsidR="005754B1" w:rsidRPr="005E60EC" w:rsidRDefault="005754B1" w:rsidP="00473C6C">
                      <w:pPr>
                        <w:ind w:left="220" w:hangingChars="100" w:hanging="220"/>
                        <w:rPr>
                          <w:rFonts w:ascii="UD デジタル 教科書体 NK-B" w:eastAsia="UD デジタル 教科書体 NK-B"/>
                          <w:sz w:val="22"/>
                        </w:rPr>
                      </w:pPr>
                      <w:r w:rsidRPr="005E60EC">
                        <w:rPr>
                          <w:rFonts w:ascii="UD デジタル 教科書体 NK-B" w:eastAsia="UD デジタル 教科書体 NK-B" w:hint="eastAsia"/>
                          <w:sz w:val="22"/>
                        </w:rPr>
                        <w:t>●</w:t>
                      </w:r>
                      <w:r>
                        <w:rPr>
                          <w:rFonts w:ascii="UD デジタル 教科書体 NK-B" w:eastAsia="UD デジタル 教科書体 NK-B" w:hint="eastAsia"/>
                          <w:sz w:val="22"/>
                        </w:rPr>
                        <w:t>大麻を乱用すると</w:t>
                      </w:r>
                      <w:r>
                        <w:rPr>
                          <w:rFonts w:ascii="UD デジタル 教科書体 NK-B" w:eastAsia="UD デジタル 教科書体 NK-B"/>
                          <w:sz w:val="22"/>
                        </w:rPr>
                        <w:t>、心身にどのような影響があるのだ</w:t>
                      </w:r>
                      <w:r>
                        <w:rPr>
                          <w:rFonts w:ascii="UD デジタル 教科書体 NK-B" w:eastAsia="UD デジタル 教科書体 NK-B" w:hint="eastAsia"/>
                          <w:sz w:val="22"/>
                        </w:rPr>
                        <w:t>ろうか</w:t>
                      </w:r>
                      <w:r w:rsidRPr="005E60EC">
                        <w:rPr>
                          <w:rFonts w:ascii="UD デジタル 教科書体 NK-B" w:eastAsia="UD デジタル 教科書体 NK-B" w:hint="eastAsia"/>
                          <w:sz w:val="22"/>
                        </w:rPr>
                        <w:t>。</w:t>
                      </w:r>
                    </w:p>
                    <w:p w14:paraId="18F4FEEA" w14:textId="540DFEED" w:rsidR="005754B1" w:rsidRDefault="005754B1" w:rsidP="00473C6C">
                      <w:pPr>
                        <w:ind w:left="220" w:hangingChars="100" w:hanging="220"/>
                      </w:pPr>
                      <w:r>
                        <w:rPr>
                          <w:rFonts w:ascii="UD デジタル 教科書体 NK-B" w:eastAsia="UD デジタル 教科書体 NK-B" w:hint="eastAsia"/>
                          <w:sz w:val="22"/>
                        </w:rPr>
                        <w:t>●大麻を</w:t>
                      </w:r>
                      <w:r>
                        <w:rPr>
                          <w:rFonts w:ascii="UD デジタル 教科書体 NK-B" w:eastAsia="UD デジタル 教科書体 NK-B"/>
                          <w:sz w:val="22"/>
                        </w:rPr>
                        <w:t>乱用すると、</w:t>
                      </w:r>
                      <w:r>
                        <w:rPr>
                          <w:rFonts w:ascii="UD デジタル 教科書体 NK-B" w:eastAsia="UD デジタル 教科書体 NK-B" w:hint="eastAsia"/>
                          <w:sz w:val="22"/>
                        </w:rPr>
                        <w:t>時間や</w:t>
                      </w:r>
                      <w:r>
                        <w:rPr>
                          <w:rFonts w:ascii="UD デジタル 教科書体 NK-B" w:eastAsia="UD デジタル 教科書体 NK-B"/>
                          <w:sz w:val="22"/>
                        </w:rPr>
                        <w:t>空間の</w:t>
                      </w:r>
                      <w:r>
                        <w:rPr>
                          <w:rFonts w:ascii="UD デジタル 教科書体 NK-B" w:eastAsia="UD デジタル 教科書体 NK-B" w:hint="eastAsia"/>
                          <w:sz w:val="22"/>
                        </w:rPr>
                        <w:t>感覚</w:t>
                      </w:r>
                      <w:r>
                        <w:rPr>
                          <w:rFonts w:ascii="UD デジタル 教科書体 NK-B" w:eastAsia="UD デジタル 教科書体 NK-B"/>
                          <w:sz w:val="22"/>
                        </w:rPr>
                        <w:t>がゆがんだように感じたり</w:t>
                      </w:r>
                      <w:r>
                        <w:rPr>
                          <w:rFonts w:ascii="UD デジタル 教科書体 NK-B" w:eastAsia="UD デジタル 教科書体 NK-B" w:hint="eastAsia"/>
                          <w:sz w:val="22"/>
                        </w:rPr>
                        <w:t>、</w:t>
                      </w:r>
                      <w:r>
                        <w:rPr>
                          <w:rFonts w:ascii="UD デジタル 教科書体 NK-B" w:eastAsia="UD デジタル 教科書体 NK-B"/>
                          <w:sz w:val="22"/>
                        </w:rPr>
                        <w:t>記憶力が低下し</w:t>
                      </w:r>
                      <w:r>
                        <w:rPr>
                          <w:rFonts w:ascii="UD デジタル 教科書体 NK-B" w:eastAsia="UD デジタル 教科書体 NK-B" w:hint="eastAsia"/>
                          <w:sz w:val="22"/>
                        </w:rPr>
                        <w:t>たり、自動車</w:t>
                      </w:r>
                      <w:r>
                        <w:rPr>
                          <w:rFonts w:ascii="UD デジタル 教科書体 NK-B" w:eastAsia="UD デジタル 教科書体 NK-B"/>
                          <w:sz w:val="22"/>
                        </w:rPr>
                        <w:t>の運転</w:t>
                      </w:r>
                      <w:r>
                        <w:rPr>
                          <w:rFonts w:ascii="UD デジタル 教科書体 NK-B" w:eastAsia="UD デジタル 教科書体 NK-B" w:hint="eastAsia"/>
                          <w:sz w:val="22"/>
                        </w:rPr>
                        <w:t>等</w:t>
                      </w:r>
                      <w:r>
                        <w:rPr>
                          <w:rFonts w:ascii="UD デジタル 教科書体 NK-B" w:eastAsia="UD デジタル 教科書体 NK-B"/>
                          <w:sz w:val="22"/>
                        </w:rPr>
                        <w:t>で</w:t>
                      </w:r>
                      <w:r>
                        <w:rPr>
                          <w:rFonts w:ascii="UD デジタル 教科書体 NK-B" w:eastAsia="UD デジタル 教科書体 NK-B" w:hint="eastAsia"/>
                          <w:sz w:val="22"/>
                        </w:rPr>
                        <w:t>瞬時の</w:t>
                      </w:r>
                      <w:r>
                        <w:rPr>
                          <w:rFonts w:ascii="UD デジタル 教科書体 NK-B" w:eastAsia="UD デジタル 教科書体 NK-B"/>
                          <w:sz w:val="22"/>
                        </w:rPr>
                        <w:t>反応が遅れる</w:t>
                      </w:r>
                      <w:r>
                        <w:rPr>
                          <w:rFonts w:ascii="UD デジタル 教科書体 NK-B" w:eastAsia="UD デジタル 教科書体 NK-B" w:hint="eastAsia"/>
                          <w:sz w:val="22"/>
                        </w:rPr>
                        <w:t>等</w:t>
                      </w:r>
                      <w:r>
                        <w:rPr>
                          <w:rFonts w:ascii="UD デジタル 教科書体 NK-B" w:eastAsia="UD デジタル 教科書体 NK-B"/>
                          <w:sz w:val="22"/>
                        </w:rPr>
                        <w:t>の悪影響がある</w:t>
                      </w:r>
                      <w:r>
                        <w:rPr>
                          <w:rFonts w:ascii="UD デジタル 教科書体 NK-B" w:eastAsia="UD デジタル 教科書体 NK-B" w:hint="eastAsia"/>
                          <w:sz w:val="22"/>
                        </w:rPr>
                        <w:t>。</w:t>
                      </w:r>
                    </w:p>
                  </w:txbxContent>
                </v:textbox>
              </v:shape>
            </w:pict>
          </mc:Fallback>
        </mc:AlternateContent>
      </w:r>
      <w:r w:rsidR="00473C6C" w:rsidRPr="008602F2">
        <w:rPr>
          <w:rFonts w:ascii="UD デジタル 教科書体 NK-B" w:eastAsia="UD デジタル 教科書体 NK-B" w:hint="eastAsia"/>
          <w:sz w:val="22"/>
          <w:bdr w:val="single" w:sz="4" w:space="0" w:color="auto"/>
        </w:rPr>
        <w:t>スライド１</w:t>
      </w:r>
      <w:r w:rsidR="00CA092E">
        <w:rPr>
          <w:rFonts w:ascii="UD デジタル 教科書体 NK-B" w:eastAsia="UD デジタル 教科書体 NK-B" w:hint="eastAsia"/>
          <w:sz w:val="22"/>
          <w:bdr w:val="single" w:sz="4" w:space="0" w:color="auto"/>
        </w:rPr>
        <w:t>０</w:t>
      </w:r>
      <w:r w:rsidR="00CA092E">
        <w:rPr>
          <w:rFonts w:ascii="UD デジタル 教科書体 NK-B" w:eastAsia="UD デジタル 教科書体 NK-B" w:hint="eastAsia"/>
          <w:sz w:val="22"/>
        </w:rPr>
        <w:t xml:space="preserve"> </w:t>
      </w:r>
      <w:r w:rsidR="0058003C">
        <w:rPr>
          <w:rFonts w:ascii="UD デジタル 教科書体 NK-B" w:eastAsia="UD デジタル 教科書体 NK-B" w:hint="eastAsia"/>
          <w:sz w:val="22"/>
        </w:rPr>
        <w:t>大麻を乱用すると</w:t>
      </w:r>
    </w:p>
    <w:p w14:paraId="4690CC71" w14:textId="41C42075" w:rsidR="00473C6C" w:rsidRDefault="0058003C" w:rsidP="001A0D4C">
      <w:pPr>
        <w:ind w:leftChars="-67" w:hangingChars="64" w:hanging="141"/>
        <w:rPr>
          <w:rFonts w:ascii="UD デジタル 教科書体 NK-B" w:eastAsia="UD デジタル 教科書体 NK-B"/>
          <w:sz w:val="22"/>
        </w:rPr>
      </w:pPr>
      <w:r w:rsidRPr="0058003C">
        <w:rPr>
          <w:rFonts w:ascii="UD デジタル 教科書体 NK-B" w:eastAsia="UD デジタル 教科書体 NK-B"/>
          <w:noProof/>
          <w:sz w:val="22"/>
        </w:rPr>
        <w:drawing>
          <wp:inline distT="0" distB="0" distL="0" distR="0" wp14:anchorId="43F6E79B" wp14:editId="0A13E88C">
            <wp:extent cx="3162300" cy="2619375"/>
            <wp:effectExtent l="0" t="0" r="0"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62745" cy="2619744"/>
                    </a:xfrm>
                    <a:prstGeom prst="rect">
                      <a:avLst/>
                    </a:prstGeom>
                  </pic:spPr>
                </pic:pic>
              </a:graphicData>
            </a:graphic>
          </wp:inline>
        </w:drawing>
      </w:r>
    </w:p>
    <w:p w14:paraId="3BFFF5E6" w14:textId="45EA879B" w:rsidR="00473C6C" w:rsidRDefault="00473C6C" w:rsidP="00473C6C">
      <w:pPr>
        <w:rPr>
          <w:rFonts w:ascii="UD デジタル 教科書体 NK-B" w:eastAsia="UD デジタル 教科書体 NK-B"/>
          <w:sz w:val="22"/>
        </w:rPr>
      </w:pPr>
    </w:p>
    <w:p w14:paraId="67DCFE89" w14:textId="1F472FAC" w:rsidR="00F46B66" w:rsidRDefault="00F46B66" w:rsidP="00473C6C">
      <w:pPr>
        <w:rPr>
          <w:rFonts w:ascii="UD デジタル 教科書体 NK-B" w:eastAsia="UD デジタル 教科書体 NK-B"/>
          <w:sz w:val="22"/>
        </w:rPr>
      </w:pPr>
    </w:p>
    <w:p w14:paraId="067A067F" w14:textId="289E9C87" w:rsidR="00F46B66" w:rsidRDefault="00F46B66" w:rsidP="00473C6C">
      <w:pPr>
        <w:rPr>
          <w:rFonts w:ascii="UD デジタル 教科書体 NK-B" w:eastAsia="UD デジタル 教科書体 NK-B"/>
          <w:sz w:val="22"/>
        </w:rPr>
      </w:pPr>
    </w:p>
    <w:p w14:paraId="67E7BBC9" w14:textId="77777777" w:rsidR="00AE4319" w:rsidRDefault="00AE4319" w:rsidP="00473C6C">
      <w:pPr>
        <w:rPr>
          <w:rFonts w:ascii="UD デジタル 教科書体 NK-B" w:eastAsia="UD デジタル 教科書体 NK-B"/>
          <w:sz w:val="22"/>
        </w:rPr>
      </w:pPr>
    </w:p>
    <w:p w14:paraId="39648A6A" w14:textId="426D248B" w:rsidR="00473C6C" w:rsidRDefault="00B57EFC" w:rsidP="00473C6C">
      <w:pPr>
        <w:rPr>
          <w:rFonts w:ascii="UD デジタル 教科書体 NK-B" w:eastAsia="UD デジタル 教科書体 NK-B"/>
          <w:sz w:val="22"/>
        </w:rPr>
      </w:pPr>
      <w:r>
        <w:rPr>
          <w:rFonts w:ascii="UD デジタル 教科書体 NK-B" w:eastAsia="UD デジタル 教科書体 NK-B" w:hint="eastAsia"/>
          <w:noProof/>
          <w:sz w:val="22"/>
        </w:rPr>
        <w:lastRenderedPageBreak/>
        <mc:AlternateContent>
          <mc:Choice Requires="wps">
            <w:drawing>
              <wp:anchor distT="0" distB="0" distL="114300" distR="114300" simplePos="0" relativeHeight="251631616" behindDoc="0" locked="0" layoutInCell="1" allowOverlap="1" wp14:anchorId="346BE654" wp14:editId="5F2BD397">
                <wp:simplePos x="0" y="0"/>
                <wp:positionH relativeFrom="column">
                  <wp:posOffset>3081655</wp:posOffset>
                </wp:positionH>
                <wp:positionV relativeFrom="paragraph">
                  <wp:posOffset>15875</wp:posOffset>
                </wp:positionV>
                <wp:extent cx="2371725" cy="2200275"/>
                <wp:effectExtent l="0" t="0" r="28575" b="28575"/>
                <wp:wrapNone/>
                <wp:docPr id="50" name="テキスト ボックス 50"/>
                <wp:cNvGraphicFramePr/>
                <a:graphic xmlns:a="http://schemas.openxmlformats.org/drawingml/2006/main">
                  <a:graphicData uri="http://schemas.microsoft.com/office/word/2010/wordprocessingShape">
                    <wps:wsp>
                      <wps:cNvSpPr txBox="1"/>
                      <wps:spPr>
                        <a:xfrm>
                          <a:off x="0" y="0"/>
                          <a:ext cx="2371725" cy="2200275"/>
                        </a:xfrm>
                        <a:prstGeom prst="rect">
                          <a:avLst/>
                        </a:prstGeom>
                        <a:solidFill>
                          <a:schemeClr val="lt1"/>
                        </a:solidFill>
                        <a:ln w="6350">
                          <a:solidFill>
                            <a:prstClr val="black"/>
                          </a:solidFill>
                        </a:ln>
                      </wps:spPr>
                      <wps:txbx>
                        <w:txbxContent>
                          <w:p w14:paraId="756A0900" w14:textId="7A921A47" w:rsidR="005754B1" w:rsidRDefault="005754B1" w:rsidP="00473C6C">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さらに長く乱用を</w:t>
                            </w:r>
                            <w:r>
                              <w:rPr>
                                <w:rFonts w:ascii="UD デジタル 教科書体 NK-B" w:eastAsia="UD デジタル 教科書体 NK-B"/>
                                <w:sz w:val="22"/>
                              </w:rPr>
                              <w:t>続けていると</w:t>
                            </w:r>
                            <w:r>
                              <w:rPr>
                                <w:rFonts w:ascii="UD デジタル 教科書体 NK-B" w:eastAsia="UD デジタル 教科書体 NK-B" w:hint="eastAsia"/>
                                <w:sz w:val="22"/>
                              </w:rPr>
                              <w:t>、</w:t>
                            </w:r>
                            <w:r>
                              <w:rPr>
                                <w:rFonts w:ascii="UD デジタル 教科書体 NK-B" w:eastAsia="UD デジタル 教科書体 NK-B"/>
                                <w:sz w:val="22"/>
                              </w:rPr>
                              <w:t>統合失調症や</w:t>
                            </w:r>
                            <w:r>
                              <w:rPr>
                                <w:rFonts w:ascii="UD デジタル 教科書体 NK-B" w:eastAsia="UD デジタル 教科書体 NK-B" w:hint="eastAsia"/>
                                <w:sz w:val="22"/>
                              </w:rPr>
                              <w:t>うつ</w:t>
                            </w:r>
                            <w:r>
                              <w:rPr>
                                <w:rFonts w:ascii="UD デジタル 教科書体 NK-B" w:eastAsia="UD デジタル 教科書体 NK-B"/>
                                <w:sz w:val="22"/>
                              </w:rPr>
                              <w:t>病</w:t>
                            </w:r>
                            <w:r>
                              <w:rPr>
                                <w:rFonts w:ascii="UD デジタル 教科書体 NK-B" w:eastAsia="UD デジタル 教科書体 NK-B" w:hint="eastAsia"/>
                                <w:sz w:val="22"/>
                              </w:rPr>
                              <w:t>を発症</w:t>
                            </w:r>
                            <w:r>
                              <w:rPr>
                                <w:rFonts w:ascii="UD デジタル 教科書体 NK-B" w:eastAsia="UD デジタル 教科書体 NK-B"/>
                                <w:sz w:val="22"/>
                              </w:rPr>
                              <w:t>しやすくな</w:t>
                            </w:r>
                            <w:r>
                              <w:rPr>
                                <w:rFonts w:ascii="UD デジタル 教科書体 NK-B" w:eastAsia="UD デジタル 教科書体 NK-B" w:hint="eastAsia"/>
                                <w:sz w:val="22"/>
                              </w:rPr>
                              <w:t>ったり</w:t>
                            </w:r>
                            <w:r>
                              <w:rPr>
                                <w:rFonts w:ascii="UD デジタル 教科書体 NK-B" w:eastAsia="UD デジタル 教科書体 NK-B"/>
                                <w:sz w:val="22"/>
                              </w:rPr>
                              <w:t>、物事を頭の中で処理する能力が下がったり、大麻をやめたくてもやめられなくなったり</w:t>
                            </w:r>
                            <w:r>
                              <w:rPr>
                                <w:rFonts w:ascii="UD デジタル 教科書体 NK-B" w:eastAsia="UD デジタル 教科書体 NK-B" w:hint="eastAsia"/>
                                <w:sz w:val="22"/>
                              </w:rPr>
                              <w:t>する</w:t>
                            </w:r>
                            <w:r>
                              <w:rPr>
                                <w:rFonts w:ascii="UD デジタル 教科書体 NK-B" w:eastAsia="UD デジタル 教科書体 NK-B"/>
                                <w:sz w:val="22"/>
                              </w:rPr>
                              <w:t>。</w:t>
                            </w:r>
                          </w:p>
                          <w:p w14:paraId="4E8FF155" w14:textId="79AB5F3C" w:rsidR="005754B1" w:rsidRPr="00C20F7B"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●このように</w:t>
                            </w:r>
                            <w:r>
                              <w:rPr>
                                <w:rFonts w:ascii="UD デジタル 教科書体 NK-B" w:eastAsia="UD デジタル 教科書体 NK-B"/>
                                <w:sz w:val="22"/>
                              </w:rPr>
                              <w:t>、</w:t>
                            </w:r>
                            <w:r w:rsidRPr="00B6233B">
                              <w:rPr>
                                <w:rFonts w:ascii="UD デジタル 教科書体 NK-B" w:eastAsia="UD デジタル 教科書体 NK-B"/>
                                <w:sz w:val="22"/>
                                <w:u w:val="single"/>
                              </w:rPr>
                              <w:t>大麻は決して安全では</w:t>
                            </w:r>
                            <w:r w:rsidRPr="00B6233B">
                              <w:rPr>
                                <w:rFonts w:ascii="UD デジタル 教科書体 NK-B" w:eastAsia="UD デジタル 教科書体 NK-B" w:hint="eastAsia"/>
                                <w:sz w:val="22"/>
                                <w:u w:val="single"/>
                              </w:rPr>
                              <w:t>ない</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BE654" id="テキスト ボックス 50" o:spid="_x0000_s1048" type="#_x0000_t202" style="position:absolute;left:0;text-align:left;margin-left:242.65pt;margin-top:1.25pt;width:186.75pt;height:173.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" fillcolor="white [3201]" strokeweight=".5pt">
                <v:textbox>
                  <w:txbxContent>
                    <w:p w14:paraId="756A0900" w14:textId="7A921A47" w:rsidR="005754B1" w:rsidRDefault="005754B1" w:rsidP="00473C6C">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さらに長く乱用を</w:t>
                      </w:r>
                      <w:r>
                        <w:rPr>
                          <w:rFonts w:ascii="UD デジタル 教科書体 NK-B" w:eastAsia="UD デジタル 教科書体 NK-B"/>
                          <w:sz w:val="22"/>
                        </w:rPr>
                        <w:t>続けていると</w:t>
                      </w:r>
                      <w:r>
                        <w:rPr>
                          <w:rFonts w:ascii="UD デジタル 教科書体 NK-B" w:eastAsia="UD デジタル 教科書体 NK-B" w:hint="eastAsia"/>
                          <w:sz w:val="22"/>
                        </w:rPr>
                        <w:t>、</w:t>
                      </w:r>
                      <w:r>
                        <w:rPr>
                          <w:rFonts w:ascii="UD デジタル 教科書体 NK-B" w:eastAsia="UD デジタル 教科書体 NK-B"/>
                          <w:sz w:val="22"/>
                        </w:rPr>
                        <w:t>統合失調症や</w:t>
                      </w:r>
                      <w:r>
                        <w:rPr>
                          <w:rFonts w:ascii="UD デジタル 教科書体 NK-B" w:eastAsia="UD デジタル 教科書体 NK-B" w:hint="eastAsia"/>
                          <w:sz w:val="22"/>
                        </w:rPr>
                        <w:t>うつ</w:t>
                      </w:r>
                      <w:r>
                        <w:rPr>
                          <w:rFonts w:ascii="UD デジタル 教科書体 NK-B" w:eastAsia="UD デジタル 教科書体 NK-B"/>
                          <w:sz w:val="22"/>
                        </w:rPr>
                        <w:t>病</w:t>
                      </w:r>
                      <w:r>
                        <w:rPr>
                          <w:rFonts w:ascii="UD デジタル 教科書体 NK-B" w:eastAsia="UD デジタル 教科書体 NK-B" w:hint="eastAsia"/>
                          <w:sz w:val="22"/>
                        </w:rPr>
                        <w:t>を発症</w:t>
                      </w:r>
                      <w:r>
                        <w:rPr>
                          <w:rFonts w:ascii="UD デジタル 教科書体 NK-B" w:eastAsia="UD デジタル 教科書体 NK-B"/>
                          <w:sz w:val="22"/>
                        </w:rPr>
                        <w:t>しやすくな</w:t>
                      </w:r>
                      <w:r>
                        <w:rPr>
                          <w:rFonts w:ascii="UD デジタル 教科書体 NK-B" w:eastAsia="UD デジタル 教科書体 NK-B" w:hint="eastAsia"/>
                          <w:sz w:val="22"/>
                        </w:rPr>
                        <w:t>ったり</w:t>
                      </w:r>
                      <w:r>
                        <w:rPr>
                          <w:rFonts w:ascii="UD デジタル 教科書体 NK-B" w:eastAsia="UD デジタル 教科書体 NK-B"/>
                          <w:sz w:val="22"/>
                        </w:rPr>
                        <w:t>、物事を頭の中で処理する能力が下がったり、大麻をやめたくてもやめられなくなったり</w:t>
                      </w:r>
                      <w:r>
                        <w:rPr>
                          <w:rFonts w:ascii="UD デジタル 教科書体 NK-B" w:eastAsia="UD デジタル 教科書体 NK-B" w:hint="eastAsia"/>
                          <w:sz w:val="22"/>
                        </w:rPr>
                        <w:t>する</w:t>
                      </w:r>
                      <w:r>
                        <w:rPr>
                          <w:rFonts w:ascii="UD デジタル 教科書体 NK-B" w:eastAsia="UD デジタル 教科書体 NK-B"/>
                          <w:sz w:val="22"/>
                        </w:rPr>
                        <w:t>。</w:t>
                      </w:r>
                    </w:p>
                    <w:p w14:paraId="4E8FF155" w14:textId="79AB5F3C" w:rsidR="005754B1" w:rsidRPr="00C20F7B"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●このように</w:t>
                      </w:r>
                      <w:r>
                        <w:rPr>
                          <w:rFonts w:ascii="UD デジタル 教科書体 NK-B" w:eastAsia="UD デジタル 教科書体 NK-B"/>
                          <w:sz w:val="22"/>
                        </w:rPr>
                        <w:t>、</w:t>
                      </w:r>
                      <w:r w:rsidRPr="00B6233B">
                        <w:rPr>
                          <w:rFonts w:ascii="UD デジタル 教科書体 NK-B" w:eastAsia="UD デジタル 教科書体 NK-B"/>
                          <w:sz w:val="22"/>
                          <w:u w:val="single"/>
                        </w:rPr>
                        <w:t>大麻は決して安全では</w:t>
                      </w:r>
                      <w:r w:rsidRPr="00B6233B">
                        <w:rPr>
                          <w:rFonts w:ascii="UD デジタル 教科書体 NK-B" w:eastAsia="UD デジタル 教科書体 NK-B" w:hint="eastAsia"/>
                          <w:sz w:val="22"/>
                          <w:u w:val="single"/>
                        </w:rPr>
                        <w:t>ない</w:t>
                      </w:r>
                      <w:r>
                        <w:rPr>
                          <w:rFonts w:ascii="UD デジタル 教科書体 NK-B" w:eastAsia="UD デジタル 教科書体 NK-B" w:hint="eastAsia"/>
                          <w:sz w:val="22"/>
                        </w:rPr>
                        <w:t>。</w:t>
                      </w:r>
                    </w:p>
                  </w:txbxContent>
                </v:textbox>
              </v:shape>
            </w:pict>
          </mc:Fallback>
        </mc:AlternateContent>
      </w:r>
      <w:r w:rsidR="003073C0">
        <w:rPr>
          <w:rFonts w:ascii="UD デジタル 教科書体 NK-B" w:eastAsia="UD デジタル 教科書体 NK-B" w:hint="eastAsia"/>
          <w:sz w:val="22"/>
          <w:bdr w:val="single" w:sz="4" w:space="0" w:color="auto"/>
        </w:rPr>
        <w:t>スライド１１</w:t>
      </w:r>
      <w:r w:rsidR="003073C0">
        <w:rPr>
          <w:rFonts w:ascii="UD デジタル 教科書体 NK-B" w:eastAsia="UD デジタル 教科書体 NK-B" w:hint="eastAsia"/>
          <w:sz w:val="22"/>
        </w:rPr>
        <w:t xml:space="preserve"> </w:t>
      </w:r>
      <w:r w:rsidR="0058003C">
        <w:rPr>
          <w:rFonts w:ascii="UD デジタル 教科書体 NK-B" w:eastAsia="UD デジタル 教科書体 NK-B" w:hint="eastAsia"/>
          <w:sz w:val="22"/>
        </w:rPr>
        <w:t>大麻を長く続けると</w:t>
      </w:r>
    </w:p>
    <w:p w14:paraId="611ED7AD" w14:textId="1DEDAD6F" w:rsidR="00473C6C" w:rsidRDefault="00F46B66" w:rsidP="001A0D4C">
      <w:pPr>
        <w:ind w:leftChars="-135" w:left="-8" w:hangingChars="131" w:hanging="275"/>
        <w:rPr>
          <w:rFonts w:ascii="UD デジタル 教科書体 NK-B" w:eastAsia="UD デジタル 教科書体 NK-B"/>
          <w:sz w:val="22"/>
        </w:rPr>
      </w:pPr>
      <w:r w:rsidRPr="00F46B66">
        <w:rPr>
          <w:noProof/>
        </w:rPr>
        <w:t xml:space="preserve"> </w:t>
      </w:r>
      <w:r w:rsidR="0058003C" w:rsidRPr="0058003C">
        <w:rPr>
          <w:rFonts w:ascii="UD デジタル 教科書体 NK-B" w:eastAsia="UD デジタル 教科書体 NK-B"/>
          <w:noProof/>
          <w:sz w:val="22"/>
        </w:rPr>
        <w:drawing>
          <wp:inline distT="0" distB="0" distL="0" distR="0" wp14:anchorId="3EA88A92" wp14:editId="2BCC96BE">
            <wp:extent cx="3190240" cy="260032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90690" cy="2600692"/>
                    </a:xfrm>
                    <a:prstGeom prst="rect">
                      <a:avLst/>
                    </a:prstGeom>
                  </pic:spPr>
                </pic:pic>
              </a:graphicData>
            </a:graphic>
          </wp:inline>
        </w:drawing>
      </w:r>
    </w:p>
    <w:p w14:paraId="1A868EFE" w14:textId="2C98DA17" w:rsidR="00473C6C" w:rsidRDefault="00473C6C" w:rsidP="00473C6C">
      <w:pPr>
        <w:rPr>
          <w:rFonts w:ascii="UD デジタル 教科書体 NK-B" w:eastAsia="UD デジタル 教科書体 NK-B"/>
          <w:sz w:val="22"/>
        </w:rPr>
      </w:pPr>
    </w:p>
    <w:p w14:paraId="372871CD" w14:textId="7433D14C" w:rsidR="00473C6C" w:rsidRDefault="00B57EFC" w:rsidP="00473C6C">
      <w:pPr>
        <w:rPr>
          <w:rFonts w:ascii="UD デジタル 教科書体 NK-B" w:eastAsia="UD デジタル 教科書体 NK-B"/>
          <w:sz w:val="22"/>
        </w:rPr>
      </w:pPr>
      <w:r>
        <w:rPr>
          <w:rFonts w:ascii="UD デジタル 教科書体 NK-B" w:eastAsia="UD デジタル 教科書体 NK-B"/>
          <w:noProof/>
          <w:sz w:val="22"/>
        </w:rPr>
        <mc:AlternateContent>
          <mc:Choice Requires="wps">
            <w:drawing>
              <wp:anchor distT="0" distB="0" distL="114300" distR="114300" simplePos="0" relativeHeight="251599872" behindDoc="0" locked="0" layoutInCell="1" allowOverlap="1" wp14:anchorId="1C8B18E3" wp14:editId="75334BBA">
                <wp:simplePos x="0" y="0"/>
                <wp:positionH relativeFrom="column">
                  <wp:posOffset>3081655</wp:posOffset>
                </wp:positionH>
                <wp:positionV relativeFrom="paragraph">
                  <wp:posOffset>34925</wp:posOffset>
                </wp:positionV>
                <wp:extent cx="2362835" cy="2876550"/>
                <wp:effectExtent l="0" t="0" r="18415" b="19050"/>
                <wp:wrapNone/>
                <wp:docPr id="52" name="テキスト ボックス 52"/>
                <wp:cNvGraphicFramePr/>
                <a:graphic xmlns:a="http://schemas.openxmlformats.org/drawingml/2006/main">
                  <a:graphicData uri="http://schemas.microsoft.com/office/word/2010/wordprocessingShape">
                    <wps:wsp>
                      <wps:cNvSpPr txBox="1"/>
                      <wps:spPr>
                        <a:xfrm>
                          <a:off x="0" y="0"/>
                          <a:ext cx="2362835" cy="2876550"/>
                        </a:xfrm>
                        <a:prstGeom prst="rect">
                          <a:avLst/>
                        </a:prstGeom>
                        <a:solidFill>
                          <a:schemeClr val="lt1"/>
                        </a:solidFill>
                        <a:ln w="6350">
                          <a:solidFill>
                            <a:prstClr val="black"/>
                          </a:solidFill>
                        </a:ln>
                      </wps:spPr>
                      <wps:txbx>
                        <w:txbxContent>
                          <w:p w14:paraId="158942F3" w14:textId="4C4EF169" w:rsidR="005754B1" w:rsidRDefault="005754B1" w:rsidP="00473C6C">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これは２９</w:t>
                            </w:r>
                            <w:r>
                              <w:rPr>
                                <w:rFonts w:ascii="UD デジタル 教科書体 NK-B" w:eastAsia="UD デジタル 教科書体 NK-B"/>
                                <w:sz w:val="22"/>
                              </w:rPr>
                              <w:t>歳の大麻乱用者が書いた手紙</w:t>
                            </w:r>
                            <w:r>
                              <w:rPr>
                                <w:rFonts w:ascii="UD デジタル 教科書体 NK-B" w:eastAsia="UD デジタル 教科書体 NK-B" w:hint="eastAsia"/>
                                <w:sz w:val="22"/>
                              </w:rPr>
                              <w:t>。漢字がほとんど入っていない</w:t>
                            </w:r>
                            <w:r>
                              <w:rPr>
                                <w:rFonts w:ascii="UD デジタル 教科書体 NK-B" w:eastAsia="UD デジタル 教科書体 NK-B"/>
                                <w:sz w:val="22"/>
                              </w:rPr>
                              <w:t>。</w:t>
                            </w:r>
                          </w:p>
                          <w:p w14:paraId="0CB869E7"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特に成長期である</w:t>
                            </w:r>
                            <w:r w:rsidRPr="00B6233B">
                              <w:rPr>
                                <w:rFonts w:ascii="UD デジタル 教科書体 NK-B" w:eastAsia="UD デジタル 教科書体 NK-B"/>
                                <w:sz w:val="22"/>
                                <w:u w:val="single"/>
                              </w:rPr>
                              <w:t>未成年者の乱用は、心身の発達に大きな影響を</w:t>
                            </w:r>
                            <w:r w:rsidRPr="00B6233B">
                              <w:rPr>
                                <w:rFonts w:ascii="UD デジタル 教科書体 NK-B" w:eastAsia="UD デジタル 教科書体 NK-B" w:hint="eastAsia"/>
                                <w:sz w:val="22"/>
                                <w:u w:val="single"/>
                              </w:rPr>
                              <w:t>与える</w:t>
                            </w:r>
                            <w:r>
                              <w:rPr>
                                <w:rFonts w:ascii="UD デジタル 教科書体 NK-B" w:eastAsia="UD デジタル 教科書体 NK-B"/>
                                <w:sz w:val="22"/>
                              </w:rPr>
                              <w:t>。</w:t>
                            </w:r>
                          </w:p>
                          <w:p w14:paraId="7E8AE064" w14:textId="44CCDFEB" w:rsidR="005754B1" w:rsidRPr="00C20F7B"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中学生が</w:t>
                            </w:r>
                            <w:r>
                              <w:rPr>
                                <w:rFonts w:ascii="UD デジタル 教科書体 NK-B" w:eastAsia="UD デジタル 教科書体 NK-B" w:hint="eastAsia"/>
                                <w:sz w:val="22"/>
                              </w:rPr>
                              <w:t>大麻を</w:t>
                            </w:r>
                            <w:r>
                              <w:rPr>
                                <w:rFonts w:ascii="UD デジタル 教科書体 NK-B" w:eastAsia="UD デジタル 教科書体 NK-B"/>
                                <w:sz w:val="22"/>
                              </w:rPr>
                              <w:t>乱用して錯乱状態にな</w:t>
                            </w:r>
                            <w:r>
                              <w:rPr>
                                <w:rFonts w:ascii="UD デジタル 教科書体 NK-B" w:eastAsia="UD デジタル 教科書体 NK-B" w:hint="eastAsia"/>
                                <w:sz w:val="22"/>
                              </w:rPr>
                              <w:t>って</w:t>
                            </w:r>
                            <w:r>
                              <w:rPr>
                                <w:rFonts w:ascii="UD デジタル 教科書体 NK-B" w:eastAsia="UD デジタル 教科書体 NK-B"/>
                                <w:sz w:val="22"/>
                              </w:rPr>
                              <w:t>救急車で運ばれたという</w:t>
                            </w:r>
                            <w:r>
                              <w:rPr>
                                <w:rFonts w:ascii="UD デジタル 教科書体 NK-B" w:eastAsia="UD デジタル 教科書体 NK-B" w:hint="eastAsia"/>
                                <w:sz w:val="22"/>
                              </w:rPr>
                              <w:t>事件もあった</w:t>
                            </w: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（H31.3.25）</w:t>
                            </w:r>
                          </w:p>
                          <w:p w14:paraId="30CF636D" w14:textId="77777777" w:rsidR="005754B1" w:rsidRDefault="005754B1" w:rsidP="00473C6C">
                            <w:pPr>
                              <w:ind w:left="220" w:hangingChars="100" w:hanging="220"/>
                            </w:pPr>
                            <w:r w:rsidRPr="00C20F7B">
                              <w:rPr>
                                <w:rFonts w:ascii="UD デジタル 教科書体 NK-B" w:eastAsia="UD デジタル 教科書体 NK-B" w:hint="eastAsia"/>
                                <w:sz w:val="22"/>
                              </w:rPr>
                              <w:t>●持っているだけでも罰せられ、懲役刑などの厳しい罰則があ</w:t>
                            </w:r>
                            <w:r>
                              <w:rPr>
                                <w:rFonts w:ascii="UD デジタル 教科書体 NK-B" w:eastAsia="UD デジタル 教科書体 NK-B" w:hint="eastAsia"/>
                                <w:sz w:val="22"/>
                              </w:rPr>
                              <w:t>る</w:t>
                            </w:r>
                            <w:r w:rsidRPr="00C20F7B">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B18E3" id="テキスト ボックス 52" o:spid="_x0000_s1049" type="#_x0000_t202" style="position:absolute;left:0;text-align:left;margin-left:242.65pt;margin-top:2.75pt;width:186.05pt;height:22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" fillcolor="white [3201]" strokeweight=".5pt">
                <v:textbox>
                  <w:txbxContent>
                    <w:p w14:paraId="158942F3" w14:textId="4C4EF169" w:rsidR="005754B1" w:rsidRDefault="005754B1" w:rsidP="00473C6C">
                      <w:pPr>
                        <w:ind w:left="220" w:hangingChars="100" w:hanging="220"/>
                        <w:rPr>
                          <w:rFonts w:ascii="UD デジタル 教科書体 NK-B" w:eastAsia="UD デジタル 教科書体 NK-B"/>
                          <w:sz w:val="22"/>
                        </w:rPr>
                      </w:pP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これは２９</w:t>
                      </w:r>
                      <w:r>
                        <w:rPr>
                          <w:rFonts w:ascii="UD デジタル 教科書体 NK-B" w:eastAsia="UD デジタル 教科書体 NK-B"/>
                          <w:sz w:val="22"/>
                        </w:rPr>
                        <w:t>歳の大麻乱用者が書いた手紙</w:t>
                      </w:r>
                      <w:r>
                        <w:rPr>
                          <w:rFonts w:ascii="UD デジタル 教科書体 NK-B" w:eastAsia="UD デジタル 教科書体 NK-B" w:hint="eastAsia"/>
                          <w:sz w:val="22"/>
                        </w:rPr>
                        <w:t>。漢字がほとんど入っていない</w:t>
                      </w:r>
                      <w:r>
                        <w:rPr>
                          <w:rFonts w:ascii="UD デジタル 教科書体 NK-B" w:eastAsia="UD デジタル 教科書体 NK-B"/>
                          <w:sz w:val="22"/>
                        </w:rPr>
                        <w:t>。</w:t>
                      </w:r>
                    </w:p>
                    <w:p w14:paraId="0CB869E7" w14:textId="77777777" w:rsidR="005754B1"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特に成長期である</w:t>
                      </w:r>
                      <w:r w:rsidRPr="00B6233B">
                        <w:rPr>
                          <w:rFonts w:ascii="UD デジタル 教科書体 NK-B" w:eastAsia="UD デジタル 教科書体 NK-B"/>
                          <w:sz w:val="22"/>
                          <w:u w:val="single"/>
                        </w:rPr>
                        <w:t>未成年者の乱用は、心身の発達に大きな影響を</w:t>
                      </w:r>
                      <w:r w:rsidRPr="00B6233B">
                        <w:rPr>
                          <w:rFonts w:ascii="UD デジタル 教科書体 NK-B" w:eastAsia="UD デジタル 教科書体 NK-B" w:hint="eastAsia"/>
                          <w:sz w:val="22"/>
                          <w:u w:val="single"/>
                        </w:rPr>
                        <w:t>与える</w:t>
                      </w:r>
                      <w:r>
                        <w:rPr>
                          <w:rFonts w:ascii="UD デジタル 教科書体 NK-B" w:eastAsia="UD デジタル 教科書体 NK-B"/>
                          <w:sz w:val="22"/>
                        </w:rPr>
                        <w:t>。</w:t>
                      </w:r>
                    </w:p>
                    <w:p w14:paraId="7E8AE064" w14:textId="44CCDFEB" w:rsidR="005754B1" w:rsidRPr="00C20F7B"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中学生が</w:t>
                      </w:r>
                      <w:r>
                        <w:rPr>
                          <w:rFonts w:ascii="UD デジタル 教科書体 NK-B" w:eastAsia="UD デジタル 教科書体 NK-B" w:hint="eastAsia"/>
                          <w:sz w:val="22"/>
                        </w:rPr>
                        <w:t>大麻を</w:t>
                      </w:r>
                      <w:r>
                        <w:rPr>
                          <w:rFonts w:ascii="UD デジタル 教科書体 NK-B" w:eastAsia="UD デジタル 教科書体 NK-B"/>
                          <w:sz w:val="22"/>
                        </w:rPr>
                        <w:t>乱用して錯乱状態にな</w:t>
                      </w:r>
                      <w:r>
                        <w:rPr>
                          <w:rFonts w:ascii="UD デジタル 教科書体 NK-B" w:eastAsia="UD デジタル 教科書体 NK-B" w:hint="eastAsia"/>
                          <w:sz w:val="22"/>
                        </w:rPr>
                        <w:t>って</w:t>
                      </w:r>
                      <w:r>
                        <w:rPr>
                          <w:rFonts w:ascii="UD デジタル 教科書体 NK-B" w:eastAsia="UD デジタル 教科書体 NK-B"/>
                          <w:sz w:val="22"/>
                        </w:rPr>
                        <w:t>救急車で運ばれたという</w:t>
                      </w:r>
                      <w:r>
                        <w:rPr>
                          <w:rFonts w:ascii="UD デジタル 教科書体 NK-B" w:eastAsia="UD デジタル 教科書体 NK-B" w:hint="eastAsia"/>
                          <w:sz w:val="22"/>
                        </w:rPr>
                        <w:t>事件もあった</w:t>
                      </w: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（H31.3.25）</w:t>
                      </w:r>
                    </w:p>
                    <w:p w14:paraId="30CF636D" w14:textId="77777777" w:rsidR="005754B1" w:rsidRDefault="005754B1" w:rsidP="00473C6C">
                      <w:pPr>
                        <w:ind w:left="220" w:hangingChars="100" w:hanging="220"/>
                      </w:pPr>
                      <w:r w:rsidRPr="00C20F7B">
                        <w:rPr>
                          <w:rFonts w:ascii="UD デジタル 教科書体 NK-B" w:eastAsia="UD デジタル 教科書体 NK-B" w:hint="eastAsia"/>
                          <w:sz w:val="22"/>
                        </w:rPr>
                        <w:t>●持っているだけでも罰せられ、懲役刑などの厳しい罰則があ</w:t>
                      </w:r>
                      <w:r>
                        <w:rPr>
                          <w:rFonts w:ascii="UD デジタル 教科書体 NK-B" w:eastAsia="UD デジタル 教科書体 NK-B" w:hint="eastAsia"/>
                          <w:sz w:val="22"/>
                        </w:rPr>
                        <w:t>る</w:t>
                      </w:r>
                      <w:r w:rsidRPr="00C20F7B">
                        <w:rPr>
                          <w:rFonts w:ascii="UD デジタル 教科書体 NK-B" w:eastAsia="UD デジタル 教科書体 NK-B" w:hint="eastAsia"/>
                          <w:sz w:val="22"/>
                        </w:rPr>
                        <w:t>。</w:t>
                      </w:r>
                    </w:p>
                  </w:txbxContent>
                </v:textbox>
              </v:shape>
            </w:pict>
          </mc:Fallback>
        </mc:AlternateContent>
      </w:r>
      <w:r w:rsidR="00473C6C" w:rsidRPr="00575CE7">
        <w:rPr>
          <w:rFonts w:ascii="UD デジタル 教科書体 NK-B" w:eastAsia="UD デジタル 教科書体 NK-B" w:hint="eastAsia"/>
          <w:sz w:val="22"/>
          <w:bdr w:val="single" w:sz="4" w:space="0" w:color="auto"/>
        </w:rPr>
        <w:t>スライド１</w:t>
      </w:r>
      <w:r w:rsidR="00B2181C">
        <w:rPr>
          <w:rFonts w:ascii="UD デジタル 教科書体 NK-B" w:eastAsia="UD デジタル 教科書体 NK-B" w:hint="eastAsia"/>
          <w:sz w:val="22"/>
          <w:bdr w:val="single" w:sz="4" w:space="0" w:color="auto"/>
        </w:rPr>
        <w:t>２</w:t>
      </w:r>
      <w:r w:rsidR="003073C0">
        <w:rPr>
          <w:rFonts w:ascii="UD デジタル 教科書体 NK-B" w:eastAsia="UD デジタル 教科書体 NK-B" w:hint="eastAsia"/>
          <w:sz w:val="22"/>
        </w:rPr>
        <w:t xml:space="preserve"> </w:t>
      </w:r>
      <w:r w:rsidR="0058003C">
        <w:rPr>
          <w:rFonts w:ascii="UD デジタル 教科書体 NK-B" w:eastAsia="UD デジタル 教科書体 NK-B" w:hint="eastAsia"/>
          <w:sz w:val="22"/>
        </w:rPr>
        <w:t>学習能力の低下の例</w:t>
      </w:r>
    </w:p>
    <w:p w14:paraId="6B508B86" w14:textId="29C56326" w:rsidR="00473C6C" w:rsidRDefault="00A57554" w:rsidP="001A0D4C">
      <w:pPr>
        <w:ind w:leftChars="-67" w:hangingChars="64" w:hanging="141"/>
        <w:rPr>
          <w:rFonts w:ascii="UD デジタル 教科書体 NK-B" w:eastAsia="UD デジタル 教科書体 NK-B"/>
          <w:sz w:val="22"/>
        </w:rPr>
      </w:pPr>
      <w:r>
        <w:rPr>
          <w:rFonts w:ascii="UD デジタル 教科書体 NK-B" w:eastAsia="UD デジタル 教科書体 NK-B" w:hint="eastAsia"/>
          <w:noProof/>
          <w:sz w:val="22"/>
        </w:rPr>
        <mc:AlternateContent>
          <mc:Choice Requires="wps">
            <w:drawing>
              <wp:anchor distT="0" distB="0" distL="114300" distR="114300" simplePos="0" relativeHeight="251836416" behindDoc="0" locked="0" layoutInCell="1" allowOverlap="1" wp14:anchorId="0431CF73" wp14:editId="1C2F3785">
                <wp:simplePos x="0" y="0"/>
                <wp:positionH relativeFrom="column">
                  <wp:posOffset>3082290</wp:posOffset>
                </wp:positionH>
                <wp:positionV relativeFrom="paragraph">
                  <wp:posOffset>2663189</wp:posOffset>
                </wp:positionV>
                <wp:extent cx="2371725" cy="2486025"/>
                <wp:effectExtent l="0" t="0" r="28575" b="28575"/>
                <wp:wrapNone/>
                <wp:docPr id="54" name="テキスト ボックス 54"/>
                <wp:cNvGraphicFramePr/>
                <a:graphic xmlns:a="http://schemas.openxmlformats.org/drawingml/2006/main">
                  <a:graphicData uri="http://schemas.microsoft.com/office/word/2010/wordprocessingShape">
                    <wps:wsp>
                      <wps:cNvSpPr txBox="1"/>
                      <wps:spPr>
                        <a:xfrm>
                          <a:off x="0" y="0"/>
                          <a:ext cx="2371725" cy="2486025"/>
                        </a:xfrm>
                        <a:prstGeom prst="rect">
                          <a:avLst/>
                        </a:prstGeom>
                        <a:solidFill>
                          <a:schemeClr val="lt1"/>
                        </a:solidFill>
                        <a:ln w="6350">
                          <a:solidFill>
                            <a:prstClr val="black"/>
                          </a:solidFill>
                        </a:ln>
                      </wps:spPr>
                      <wps:txbx>
                        <w:txbxContent>
                          <w:p w14:paraId="6FB8C3B4" w14:textId="7FD6E7FE" w:rsidR="005754B1" w:rsidRPr="005E60EC" w:rsidRDefault="005754B1" w:rsidP="00A57554">
                            <w:pPr>
                              <w:ind w:left="220" w:hangingChars="100" w:hanging="220"/>
                              <w:rPr>
                                <w:rFonts w:ascii="UD デジタル 教科書体 NK-B" w:eastAsia="UD デジタル 教科書体 NK-B"/>
                                <w:sz w:val="22"/>
                              </w:rPr>
                            </w:pPr>
                            <w:r w:rsidRPr="005E60EC">
                              <w:rPr>
                                <w:rFonts w:ascii="UD デジタル 教科書体 NK-B" w:eastAsia="UD デジタル 教科書体 NK-B" w:hint="eastAsia"/>
                                <w:sz w:val="22"/>
                              </w:rPr>
                              <w:t>●</w:t>
                            </w:r>
                            <w:r>
                              <w:rPr>
                                <w:rFonts w:ascii="UD デジタル 教科書体 NK-B" w:eastAsia="UD デジタル 教科書体 NK-B" w:hint="eastAsia"/>
                                <w:sz w:val="22"/>
                              </w:rPr>
                              <w:t>このように危険な大麻であるが、</w:t>
                            </w:r>
                            <w:r>
                              <w:rPr>
                                <w:rFonts w:ascii="UD デジタル 教科書体 NK-B" w:eastAsia="UD デジタル 教科書体 NK-B"/>
                                <w:sz w:val="22"/>
                              </w:rPr>
                              <w:t>使用を</w:t>
                            </w:r>
                            <w:r>
                              <w:rPr>
                                <w:rFonts w:ascii="UD デジタル 教科書体 NK-B" w:eastAsia="UD デジタル 教科書体 NK-B" w:hint="eastAsia"/>
                                <w:sz w:val="22"/>
                              </w:rPr>
                              <w:t>「合法」</w:t>
                            </w:r>
                            <w:r>
                              <w:rPr>
                                <w:rFonts w:ascii="UD デジタル 教科書体 NK-B" w:eastAsia="UD デジタル 教科書体 NK-B"/>
                                <w:sz w:val="22"/>
                              </w:rPr>
                              <w:t>としている国がある</w:t>
                            </w:r>
                            <w:r>
                              <w:rPr>
                                <w:rFonts w:ascii="UD デジタル 教科書体 NK-B" w:eastAsia="UD デジタル 教科書体 NK-B" w:hint="eastAsia"/>
                                <w:sz w:val="22"/>
                              </w:rPr>
                              <w:t>。</w:t>
                            </w:r>
                          </w:p>
                          <w:p w14:paraId="1E38D252" w14:textId="600585D9" w:rsidR="005754B1" w:rsidRDefault="005754B1" w:rsidP="00A57554">
                            <w:pPr>
                              <w:ind w:left="220" w:hangingChars="100" w:hanging="220"/>
                            </w:pPr>
                            <w:r>
                              <w:rPr>
                                <w:rFonts w:ascii="UD デジタル 教科書体 NK-B" w:eastAsia="UD デジタル 教科書体 NK-B" w:hint="eastAsia"/>
                                <w:sz w:val="22"/>
                              </w:rPr>
                              <w:t>●大麻を国家</w:t>
                            </w:r>
                            <w:r>
                              <w:rPr>
                                <w:rFonts w:ascii="UD デジタル 教科書体 NK-B" w:eastAsia="UD デジタル 教科書体 NK-B"/>
                                <w:sz w:val="22"/>
                              </w:rPr>
                              <w:t>が管理することにより、</w:t>
                            </w:r>
                            <w:r>
                              <w:rPr>
                                <w:rFonts w:ascii="UD デジタル 教科書体 NK-B" w:eastAsia="UD デジタル 教科書体 NK-B" w:hint="eastAsia"/>
                                <w:sz w:val="22"/>
                              </w:rPr>
                              <w:t>①</w:t>
                            </w:r>
                            <w:r>
                              <w:rPr>
                                <w:rFonts w:ascii="UD デジタル 教科書体 NK-B" w:eastAsia="UD デジタル 教科書体 NK-B"/>
                                <w:sz w:val="22"/>
                              </w:rPr>
                              <w:t>若年層の乱用</w:t>
                            </w:r>
                            <w:r>
                              <w:rPr>
                                <w:rFonts w:ascii="UD デジタル 教科書体 NK-B" w:eastAsia="UD デジタル 教科書体 NK-B" w:hint="eastAsia"/>
                                <w:sz w:val="22"/>
                              </w:rPr>
                              <w:t>を防ぐ、②犯罪組織</w:t>
                            </w:r>
                            <w:r>
                              <w:rPr>
                                <w:rFonts w:ascii="UD デジタル 教科書体 NK-B" w:eastAsia="UD デジタル 教科書体 NK-B"/>
                                <w:sz w:val="22"/>
                              </w:rPr>
                              <w:t>の資金源を断つ、</w:t>
                            </w:r>
                            <w:r>
                              <w:rPr>
                                <w:rFonts w:ascii="UD デジタル 教科書体 NK-B" w:eastAsia="UD デジタル 教科書体 NK-B" w:hint="eastAsia"/>
                                <w:sz w:val="22"/>
                              </w:rPr>
                              <w:t>③安定的な</w:t>
                            </w:r>
                            <w:r>
                              <w:rPr>
                                <w:rFonts w:ascii="UD デジタル 教科書体 NK-B" w:eastAsia="UD デジタル 教科書体 NK-B"/>
                                <w:sz w:val="22"/>
                              </w:rPr>
                              <w:t>税収が見込める等の目的で合法化</w:t>
                            </w:r>
                            <w:r>
                              <w:rPr>
                                <w:rFonts w:ascii="UD デジタル 教科書体 NK-B" w:eastAsia="UD デジタル 教科書体 NK-B" w:hint="eastAsia"/>
                                <w:sz w:val="22"/>
                              </w:rPr>
                              <w:t>に</w:t>
                            </w:r>
                            <w:r>
                              <w:rPr>
                                <w:rFonts w:ascii="UD デジタル 教科書体 NK-B" w:eastAsia="UD デジタル 教科書体 NK-B"/>
                                <w:sz w:val="22"/>
                              </w:rPr>
                              <w:t>踏み切</w:t>
                            </w:r>
                            <w:r>
                              <w:rPr>
                                <w:rFonts w:ascii="UD デジタル 教科書体 NK-B" w:eastAsia="UD デジタル 教科書体 NK-B" w:hint="eastAsia"/>
                                <w:sz w:val="22"/>
                              </w:rPr>
                              <w:t>った国もある。（カナダ等）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1CF73" id="テキスト ボックス 54" o:spid="_x0000_s1050" type="#_x0000_t202" style="position:absolute;left:0;text-align:left;margin-left:242.7pt;margin-top:209.7pt;width:186.75pt;height:195.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" fillcolor="white [3201]" strokeweight=".5pt">
                <v:textbox>
                  <w:txbxContent>
                    <w:p w14:paraId="6FB8C3B4" w14:textId="7FD6E7FE" w:rsidR="005754B1" w:rsidRPr="005E60EC" w:rsidRDefault="005754B1" w:rsidP="00A57554">
                      <w:pPr>
                        <w:ind w:left="220" w:hangingChars="100" w:hanging="220"/>
                        <w:rPr>
                          <w:rFonts w:ascii="UD デジタル 教科書体 NK-B" w:eastAsia="UD デジタル 教科書体 NK-B"/>
                          <w:sz w:val="22"/>
                        </w:rPr>
                      </w:pPr>
                      <w:r w:rsidRPr="005E60EC">
                        <w:rPr>
                          <w:rFonts w:ascii="UD デジタル 教科書体 NK-B" w:eastAsia="UD デジタル 教科書体 NK-B" w:hint="eastAsia"/>
                          <w:sz w:val="22"/>
                        </w:rPr>
                        <w:t>●</w:t>
                      </w:r>
                      <w:r>
                        <w:rPr>
                          <w:rFonts w:ascii="UD デジタル 教科書体 NK-B" w:eastAsia="UD デジタル 教科書体 NK-B" w:hint="eastAsia"/>
                          <w:sz w:val="22"/>
                        </w:rPr>
                        <w:t>このように危険な大麻であるが、</w:t>
                      </w:r>
                      <w:r>
                        <w:rPr>
                          <w:rFonts w:ascii="UD デジタル 教科書体 NK-B" w:eastAsia="UD デジタル 教科書体 NK-B"/>
                          <w:sz w:val="22"/>
                        </w:rPr>
                        <w:t>使用を</w:t>
                      </w:r>
                      <w:r>
                        <w:rPr>
                          <w:rFonts w:ascii="UD デジタル 教科書体 NK-B" w:eastAsia="UD デジタル 教科書体 NK-B" w:hint="eastAsia"/>
                          <w:sz w:val="22"/>
                        </w:rPr>
                        <w:t>「合法」</w:t>
                      </w:r>
                      <w:r>
                        <w:rPr>
                          <w:rFonts w:ascii="UD デジタル 教科書体 NK-B" w:eastAsia="UD デジタル 教科書体 NK-B"/>
                          <w:sz w:val="22"/>
                        </w:rPr>
                        <w:t>としている国がある</w:t>
                      </w:r>
                      <w:r>
                        <w:rPr>
                          <w:rFonts w:ascii="UD デジタル 教科書体 NK-B" w:eastAsia="UD デジタル 教科書体 NK-B" w:hint="eastAsia"/>
                          <w:sz w:val="22"/>
                        </w:rPr>
                        <w:t>。</w:t>
                      </w:r>
                    </w:p>
                    <w:p w14:paraId="1E38D252" w14:textId="600585D9" w:rsidR="005754B1" w:rsidRDefault="005754B1" w:rsidP="00A57554">
                      <w:pPr>
                        <w:ind w:left="220" w:hangingChars="100" w:hanging="220"/>
                      </w:pPr>
                      <w:r>
                        <w:rPr>
                          <w:rFonts w:ascii="UD デジタル 教科書体 NK-B" w:eastAsia="UD デジタル 教科書体 NK-B" w:hint="eastAsia"/>
                          <w:sz w:val="22"/>
                        </w:rPr>
                        <w:t>●大麻を国家</w:t>
                      </w:r>
                      <w:r>
                        <w:rPr>
                          <w:rFonts w:ascii="UD デジタル 教科書体 NK-B" w:eastAsia="UD デジタル 教科書体 NK-B"/>
                          <w:sz w:val="22"/>
                        </w:rPr>
                        <w:t>が管理することにより、</w:t>
                      </w:r>
                      <w:r>
                        <w:rPr>
                          <w:rFonts w:ascii="UD デジタル 教科書体 NK-B" w:eastAsia="UD デジタル 教科書体 NK-B" w:hint="eastAsia"/>
                          <w:sz w:val="22"/>
                        </w:rPr>
                        <w:t>①</w:t>
                      </w:r>
                      <w:r>
                        <w:rPr>
                          <w:rFonts w:ascii="UD デジタル 教科書体 NK-B" w:eastAsia="UD デジタル 教科書体 NK-B"/>
                          <w:sz w:val="22"/>
                        </w:rPr>
                        <w:t>若年層の乱用</w:t>
                      </w:r>
                      <w:r>
                        <w:rPr>
                          <w:rFonts w:ascii="UD デジタル 教科書体 NK-B" w:eastAsia="UD デジタル 教科書体 NK-B" w:hint="eastAsia"/>
                          <w:sz w:val="22"/>
                        </w:rPr>
                        <w:t>を防ぐ、②犯罪組織</w:t>
                      </w:r>
                      <w:r>
                        <w:rPr>
                          <w:rFonts w:ascii="UD デジタル 教科書体 NK-B" w:eastAsia="UD デジタル 教科書体 NK-B"/>
                          <w:sz w:val="22"/>
                        </w:rPr>
                        <w:t>の資金源を断つ、</w:t>
                      </w:r>
                      <w:r>
                        <w:rPr>
                          <w:rFonts w:ascii="UD デジタル 教科書体 NK-B" w:eastAsia="UD デジタル 教科書体 NK-B" w:hint="eastAsia"/>
                          <w:sz w:val="22"/>
                        </w:rPr>
                        <w:t>③安定的な</w:t>
                      </w:r>
                      <w:r>
                        <w:rPr>
                          <w:rFonts w:ascii="UD デジタル 教科書体 NK-B" w:eastAsia="UD デジタル 教科書体 NK-B"/>
                          <w:sz w:val="22"/>
                        </w:rPr>
                        <w:t>税収が見込める等の目的で合法化</w:t>
                      </w:r>
                      <w:r>
                        <w:rPr>
                          <w:rFonts w:ascii="UD デジタル 教科書体 NK-B" w:eastAsia="UD デジタル 教科書体 NK-B" w:hint="eastAsia"/>
                          <w:sz w:val="22"/>
                        </w:rPr>
                        <w:t>に</w:t>
                      </w:r>
                      <w:r>
                        <w:rPr>
                          <w:rFonts w:ascii="UD デジタル 教科書体 NK-B" w:eastAsia="UD デジタル 教科書体 NK-B"/>
                          <w:sz w:val="22"/>
                        </w:rPr>
                        <w:t>踏み切</w:t>
                      </w:r>
                      <w:r>
                        <w:rPr>
                          <w:rFonts w:ascii="UD デジタル 教科書体 NK-B" w:eastAsia="UD デジタル 教科書体 NK-B" w:hint="eastAsia"/>
                          <w:sz w:val="22"/>
                        </w:rPr>
                        <w:t>った国もある。（カナダ等）</w:t>
                      </w:r>
                    </w:p>
                  </w:txbxContent>
                </v:textbox>
              </v:shape>
            </w:pict>
          </mc:Fallback>
        </mc:AlternateContent>
      </w:r>
      <w:r w:rsidR="0058003C" w:rsidRPr="0058003C">
        <w:rPr>
          <w:rFonts w:ascii="UD デジタル 教科書体 NK-B" w:eastAsia="UD デジタル 教科書体 NK-B"/>
          <w:noProof/>
          <w:sz w:val="22"/>
        </w:rPr>
        <w:drawing>
          <wp:inline distT="0" distB="0" distL="0" distR="0" wp14:anchorId="2AA7368F" wp14:editId="328E41A8">
            <wp:extent cx="3171190" cy="3067050"/>
            <wp:effectExtent l="0" t="0" r="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71639" cy="3067484"/>
                    </a:xfrm>
                    <a:prstGeom prst="rect">
                      <a:avLst/>
                    </a:prstGeom>
                  </pic:spPr>
                </pic:pic>
              </a:graphicData>
            </a:graphic>
          </wp:inline>
        </w:drawing>
      </w:r>
    </w:p>
    <w:p w14:paraId="0C058D71" w14:textId="4431137C" w:rsidR="00473C6C" w:rsidRDefault="00473C6C" w:rsidP="00473C6C">
      <w:pPr>
        <w:rPr>
          <w:rFonts w:ascii="UD デジタル 教科書体 NK-B" w:eastAsia="UD デジタル 教科書体 NK-B"/>
          <w:sz w:val="22"/>
        </w:rPr>
      </w:pPr>
    </w:p>
    <w:p w14:paraId="4C0FE1F8" w14:textId="5E1F0FEC" w:rsidR="00473C6C" w:rsidRDefault="00473C6C" w:rsidP="00473C6C">
      <w:pPr>
        <w:rPr>
          <w:rFonts w:ascii="UD デジタル 教科書体 NK-B" w:eastAsia="UD デジタル 教科書体 NK-B"/>
          <w:sz w:val="22"/>
        </w:rPr>
      </w:pPr>
    </w:p>
    <w:p w14:paraId="185CD098" w14:textId="21A1DF8F" w:rsidR="00473C6C" w:rsidRDefault="00473C6C" w:rsidP="00473C6C">
      <w:pPr>
        <w:rPr>
          <w:rFonts w:ascii="UD デジタル 教科書体 NK-B" w:eastAsia="UD デジタル 教科書体 NK-B"/>
          <w:sz w:val="22"/>
        </w:rPr>
      </w:pPr>
    </w:p>
    <w:p w14:paraId="3BBB2778" w14:textId="73BC9EF4" w:rsidR="00473C6C" w:rsidRDefault="00473C6C" w:rsidP="00473C6C">
      <w:pPr>
        <w:rPr>
          <w:rFonts w:ascii="UD デジタル 教科書体 NK-B" w:eastAsia="UD デジタル 教科書体 NK-B"/>
          <w:sz w:val="22"/>
        </w:rPr>
      </w:pPr>
    </w:p>
    <w:p w14:paraId="262AE683" w14:textId="208AFDCF" w:rsidR="00A57554" w:rsidRDefault="00A57554" w:rsidP="00473C6C">
      <w:pPr>
        <w:rPr>
          <w:rFonts w:ascii="UD デジタル 教科書体 NK-B" w:eastAsia="UD デジタル 教科書体 NK-B"/>
          <w:sz w:val="22"/>
        </w:rPr>
      </w:pPr>
    </w:p>
    <w:p w14:paraId="38D160C0" w14:textId="114B5C9E" w:rsidR="008D277B" w:rsidRDefault="008D277B" w:rsidP="00473C6C">
      <w:pPr>
        <w:rPr>
          <w:rFonts w:ascii="UD デジタル 教科書体 NK-B" w:eastAsia="UD デジタル 教科書体 NK-B"/>
          <w:sz w:val="22"/>
          <w:bdr w:val="single" w:sz="4" w:space="0" w:color="auto"/>
        </w:rPr>
      </w:pPr>
    </w:p>
    <w:p w14:paraId="73471B66" w14:textId="132CDF4F" w:rsidR="008D277B" w:rsidRDefault="00AE4319" w:rsidP="00473C6C">
      <w:pPr>
        <w:rPr>
          <w:rFonts w:ascii="UD デジタル 教科書体 NK-B" w:eastAsia="UD デジタル 教科書体 NK-B"/>
          <w:sz w:val="22"/>
          <w:bdr w:val="single" w:sz="4" w:space="0" w:color="auto"/>
        </w:rPr>
      </w:pPr>
      <w:r>
        <w:rPr>
          <w:rFonts w:ascii="UD デジタル 教科書体 NK-B" w:eastAsia="UD デジタル 教科書体 NK-B" w:hint="eastAsia"/>
          <w:noProof/>
          <w:sz w:val="22"/>
        </w:rPr>
        <w:lastRenderedPageBreak/>
        <mc:AlternateContent>
          <mc:Choice Requires="wps">
            <w:drawing>
              <wp:anchor distT="0" distB="0" distL="114300" distR="114300" simplePos="0" relativeHeight="251838464" behindDoc="0" locked="0" layoutInCell="1" allowOverlap="1" wp14:anchorId="2643EB81" wp14:editId="65372666">
                <wp:simplePos x="0" y="0"/>
                <wp:positionH relativeFrom="column">
                  <wp:posOffset>3072765</wp:posOffset>
                </wp:positionH>
                <wp:positionV relativeFrom="paragraph">
                  <wp:posOffset>-213360</wp:posOffset>
                </wp:positionV>
                <wp:extent cx="2419350" cy="4400550"/>
                <wp:effectExtent l="0" t="0" r="19050" b="19050"/>
                <wp:wrapNone/>
                <wp:docPr id="56" name="テキスト ボックス 56"/>
                <wp:cNvGraphicFramePr/>
                <a:graphic xmlns:a="http://schemas.openxmlformats.org/drawingml/2006/main">
                  <a:graphicData uri="http://schemas.microsoft.com/office/word/2010/wordprocessingShape">
                    <wps:wsp>
                      <wps:cNvSpPr txBox="1"/>
                      <wps:spPr>
                        <a:xfrm>
                          <a:off x="0" y="0"/>
                          <a:ext cx="2419350" cy="4400550"/>
                        </a:xfrm>
                        <a:prstGeom prst="rect">
                          <a:avLst/>
                        </a:prstGeom>
                        <a:solidFill>
                          <a:schemeClr val="lt1"/>
                        </a:solidFill>
                        <a:ln w="6350">
                          <a:solidFill>
                            <a:prstClr val="black"/>
                          </a:solidFill>
                        </a:ln>
                      </wps:spPr>
                      <wps:txbx>
                        <w:txbxContent>
                          <w:p w14:paraId="1E97D165" w14:textId="69C138F9" w:rsidR="005754B1" w:rsidRPr="005E60EC" w:rsidRDefault="005754B1" w:rsidP="008D277B">
                            <w:pPr>
                              <w:ind w:left="220" w:hangingChars="100" w:hanging="220"/>
                              <w:rPr>
                                <w:rFonts w:ascii="UD デジタル 教科書体 NK-B" w:eastAsia="UD デジタル 教科書体 NK-B"/>
                                <w:sz w:val="22"/>
                              </w:rPr>
                            </w:pPr>
                            <w:r w:rsidRPr="005E60EC">
                              <w:rPr>
                                <w:rFonts w:ascii="UD デジタル 教科書体 NK-B" w:eastAsia="UD デジタル 教科書体 NK-B" w:hint="eastAsia"/>
                                <w:sz w:val="22"/>
                              </w:rPr>
                              <w:t>●</w:t>
                            </w:r>
                            <w:r>
                              <w:rPr>
                                <w:rFonts w:ascii="UD デジタル 教科書体 NK-B" w:eastAsia="UD デジタル 教科書体 NK-B" w:hint="eastAsia"/>
                                <w:sz w:val="22"/>
                              </w:rPr>
                              <w:t>背景</w:t>
                            </w:r>
                            <w:r>
                              <w:rPr>
                                <w:rFonts w:ascii="UD デジタル 教科書体 NK-B" w:eastAsia="UD デジタル 教科書体 NK-B"/>
                                <w:sz w:val="22"/>
                              </w:rPr>
                              <w:t>には</w:t>
                            </w:r>
                            <w:r>
                              <w:rPr>
                                <w:rFonts w:ascii="UD デジタル 教科書体 NK-B" w:eastAsia="UD デジタル 教科書体 NK-B" w:hint="eastAsia"/>
                                <w:sz w:val="22"/>
                              </w:rPr>
                              <w:t>、生涯で大麻を経験する</w:t>
                            </w:r>
                            <w:r>
                              <w:rPr>
                                <w:rFonts w:ascii="UD デジタル 教科書体 NK-B" w:eastAsia="UD デジタル 教科書体 NK-B"/>
                                <w:sz w:val="22"/>
                              </w:rPr>
                              <w:t>人の割合（</w:t>
                            </w:r>
                            <w:r>
                              <w:rPr>
                                <w:rFonts w:ascii="UD デジタル 教科書体 NK-B" w:eastAsia="UD デジタル 教科書体 NK-B" w:hint="eastAsia"/>
                                <w:sz w:val="22"/>
                              </w:rPr>
                              <w:t>④</w:t>
                            </w:r>
                            <w:r>
                              <w:rPr>
                                <w:rFonts w:ascii="UD デジタル 教科書体 NK-B" w:eastAsia="UD デジタル 教科書体 NK-B"/>
                                <w:sz w:val="22"/>
                              </w:rPr>
                              <w:t>「</w:t>
                            </w:r>
                            <w:r>
                              <w:rPr>
                                <w:rFonts w:ascii="UD デジタル 教科書体 NK-B" w:eastAsia="UD デジタル 教科書体 NK-B" w:hint="eastAsia"/>
                                <w:sz w:val="22"/>
                              </w:rPr>
                              <w:t>生涯経験率</w:t>
                            </w:r>
                            <w:r>
                              <w:rPr>
                                <w:rFonts w:ascii="UD デジタル 教科書体 NK-B" w:eastAsia="UD デジタル 教科書体 NK-B"/>
                                <w:sz w:val="22"/>
                              </w:rPr>
                              <w:t>」</w:t>
                            </w:r>
                            <w:r>
                              <w:rPr>
                                <w:rFonts w:ascii="UD デジタル 教科書体 NK-B" w:eastAsia="UD デジタル 教科書体 NK-B" w:hint="eastAsia"/>
                                <w:sz w:val="22"/>
                              </w:rPr>
                              <w:t>）の違いがある</w:t>
                            </w:r>
                            <w:r>
                              <w:rPr>
                                <w:rFonts w:ascii="UD デジタル 教科書体 NK-B" w:eastAsia="UD デジタル 教科書体 NK-B"/>
                                <w:sz w:val="22"/>
                              </w:rPr>
                              <w:t>。</w:t>
                            </w:r>
                            <w:r>
                              <w:rPr>
                                <w:rFonts w:ascii="UD デジタル 教科書体 NK-B" w:eastAsia="UD デジタル 教科書体 NK-B" w:hint="eastAsia"/>
                                <w:sz w:val="22"/>
                              </w:rPr>
                              <w:t>大人の半分近くが</w:t>
                            </w:r>
                            <w:r>
                              <w:rPr>
                                <w:rFonts w:ascii="UD デジタル 教科書体 NK-B" w:eastAsia="UD デジタル 教科書体 NK-B"/>
                                <w:sz w:val="22"/>
                              </w:rPr>
                              <w:t>大麻を経験</w:t>
                            </w:r>
                            <w:r>
                              <w:rPr>
                                <w:rFonts w:ascii="UD デジタル 教科書体 NK-B" w:eastAsia="UD デジタル 教科書体 NK-B" w:hint="eastAsia"/>
                                <w:sz w:val="22"/>
                              </w:rPr>
                              <w:t>している</w:t>
                            </w:r>
                            <w:r>
                              <w:rPr>
                                <w:rFonts w:ascii="UD デジタル 教科書体 NK-B" w:eastAsia="UD デジタル 教科書体 NK-B"/>
                                <w:sz w:val="22"/>
                              </w:rPr>
                              <w:t>ような国において</w:t>
                            </w:r>
                            <w:r>
                              <w:rPr>
                                <w:rFonts w:ascii="UD デジタル 教科書体 NK-B" w:eastAsia="UD デジタル 教科書体 NK-B" w:hint="eastAsia"/>
                                <w:sz w:val="22"/>
                              </w:rPr>
                              <w:t>、全件</w:t>
                            </w:r>
                            <w:r>
                              <w:rPr>
                                <w:rFonts w:ascii="UD デジタル 教科書体 NK-B" w:eastAsia="UD デジタル 教科書体 NK-B"/>
                                <w:sz w:val="22"/>
                              </w:rPr>
                              <w:t>を</w:t>
                            </w:r>
                            <w:r>
                              <w:rPr>
                                <w:rFonts w:ascii="UD デジタル 教科書体 NK-B" w:eastAsia="UD デジタル 教科書体 NK-B" w:hint="eastAsia"/>
                                <w:sz w:val="22"/>
                              </w:rPr>
                              <w:t>取り締まり</w:t>
                            </w:r>
                            <w:r>
                              <w:rPr>
                                <w:rFonts w:ascii="UD デジタル 教科書体 NK-B" w:eastAsia="UD デジタル 教科書体 NK-B"/>
                                <w:sz w:val="22"/>
                              </w:rPr>
                              <w:t>、</w:t>
                            </w:r>
                            <w:r>
                              <w:rPr>
                                <w:rFonts w:ascii="UD デジタル 教科書体 NK-B" w:eastAsia="UD デジタル 教科書体 NK-B" w:hint="eastAsia"/>
                                <w:sz w:val="22"/>
                              </w:rPr>
                              <w:t>全員</w:t>
                            </w:r>
                            <w:r>
                              <w:rPr>
                                <w:rFonts w:ascii="UD デジタル 教科書体 NK-B" w:eastAsia="UD デジタル 教科書体 NK-B"/>
                                <w:sz w:val="22"/>
                              </w:rPr>
                              <w:t>を</w:t>
                            </w:r>
                            <w:r>
                              <w:rPr>
                                <w:rFonts w:ascii="UD デジタル 教科書体 NK-B" w:eastAsia="UD デジタル 教科書体 NK-B" w:hint="eastAsia"/>
                                <w:sz w:val="22"/>
                              </w:rPr>
                              <w:t>逮捕することは現実的ではない</w:t>
                            </w:r>
                            <w:r>
                              <w:rPr>
                                <w:rFonts w:ascii="UD デジタル 教科書体 NK-B" w:eastAsia="UD デジタル 教科書体 NK-B"/>
                                <w:sz w:val="22"/>
                              </w:rPr>
                              <w:t>。</w:t>
                            </w:r>
                            <w:r>
                              <w:rPr>
                                <w:rFonts w:ascii="UD デジタル 教科書体 NK-B" w:eastAsia="UD デジタル 教科書体 NK-B" w:hint="eastAsia"/>
                                <w:sz w:val="22"/>
                              </w:rPr>
                              <w:t>一方で、日本では大麻を経験する大人は</w:t>
                            </w:r>
                            <w:r>
                              <w:rPr>
                                <w:rFonts w:ascii="UD デジタル 教科書体 NK-B" w:eastAsia="UD デジタル 教科書体 NK-B"/>
                                <w:sz w:val="22"/>
                              </w:rPr>
                              <w:t>ごくわず</w:t>
                            </w:r>
                            <w:r>
                              <w:rPr>
                                <w:rFonts w:ascii="UD デジタル 教科書体 NK-B" w:eastAsia="UD デジタル 教科書体 NK-B" w:hint="eastAsia"/>
                                <w:sz w:val="22"/>
                              </w:rPr>
                              <w:t>か</w:t>
                            </w:r>
                            <w:r>
                              <w:rPr>
                                <w:rFonts w:ascii="UD デジタル 教科書体 NK-B" w:eastAsia="UD デジタル 教科書体 NK-B"/>
                                <w:sz w:val="22"/>
                              </w:rPr>
                              <w:t>である</w:t>
                            </w:r>
                            <w:r>
                              <w:rPr>
                                <w:rFonts w:ascii="UD デジタル 教科書体 NK-B" w:eastAsia="UD デジタル 教科書体 NK-B" w:hint="eastAsia"/>
                                <w:sz w:val="22"/>
                              </w:rPr>
                              <w:t>。</w:t>
                            </w:r>
                          </w:p>
                          <w:p w14:paraId="042BBFDC" w14:textId="6E0A9A26" w:rsidR="005754B1" w:rsidRDefault="005754B1" w:rsidP="008D277B">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●国の法令等は</w:t>
                            </w:r>
                            <w:r>
                              <w:rPr>
                                <w:rFonts w:ascii="UD デジタル 教科書体 NK-B" w:eastAsia="UD デジタル 教科書体 NK-B"/>
                                <w:sz w:val="22"/>
                              </w:rPr>
                              <w:t>、</w:t>
                            </w:r>
                            <w:r>
                              <w:rPr>
                                <w:rFonts w:ascii="UD デジタル 教科書体 NK-B" w:eastAsia="UD デジタル 教科書体 NK-B" w:hint="eastAsia"/>
                                <w:sz w:val="22"/>
                              </w:rPr>
                              <w:t>その国の社会情勢を踏まえて</w:t>
                            </w:r>
                            <w:r>
                              <w:rPr>
                                <w:rFonts w:ascii="UD デジタル 教科書体 NK-B" w:eastAsia="UD デジタル 教科書体 NK-B"/>
                                <w:sz w:val="22"/>
                              </w:rPr>
                              <w:t>制定されるもの</w:t>
                            </w:r>
                            <w:r>
                              <w:rPr>
                                <w:rFonts w:ascii="UD デジタル 教科書体 NK-B" w:eastAsia="UD デジタル 教科書体 NK-B" w:hint="eastAsia"/>
                                <w:sz w:val="22"/>
                              </w:rPr>
                              <w:t>である。</w:t>
                            </w:r>
                          </w:p>
                          <w:p w14:paraId="4148D048" w14:textId="2562C033" w:rsidR="005754B1" w:rsidRDefault="005754B1" w:rsidP="008D277B">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131A6B">
                              <w:rPr>
                                <w:rFonts w:ascii="UD デジタル 教科書体 NK-B" w:eastAsia="UD デジタル 教科書体 NK-B"/>
                                <w:sz w:val="22"/>
                                <w:u w:val="single"/>
                              </w:rPr>
                              <w:t>決し</w:t>
                            </w:r>
                            <w:r w:rsidRPr="00131A6B">
                              <w:rPr>
                                <w:rFonts w:ascii="UD デジタル 教科書体 NK-B" w:eastAsia="UD デジタル 教科書体 NK-B" w:hint="eastAsia"/>
                                <w:sz w:val="22"/>
                                <w:u w:val="single"/>
                              </w:rPr>
                              <w:t>て安全だから合法と</w:t>
                            </w:r>
                            <w:r w:rsidRPr="00131A6B">
                              <w:rPr>
                                <w:rFonts w:ascii="UD デジタル 教科書体 NK-B" w:eastAsia="UD デジタル 教科書体 NK-B"/>
                                <w:sz w:val="22"/>
                                <w:u w:val="single"/>
                              </w:rPr>
                              <w:t>し</w:t>
                            </w:r>
                            <w:r w:rsidRPr="00131A6B">
                              <w:rPr>
                                <w:rFonts w:ascii="UD デジタル 教科書体 NK-B" w:eastAsia="UD デジタル 教科書体 NK-B" w:hint="eastAsia"/>
                                <w:sz w:val="22"/>
                                <w:u w:val="single"/>
                              </w:rPr>
                              <w:t>ている</w:t>
                            </w:r>
                            <w:r w:rsidRPr="00131A6B">
                              <w:rPr>
                                <w:rFonts w:ascii="UD デジタル 教科書体 NK-B" w:eastAsia="UD デジタル 教科書体 NK-B"/>
                                <w:sz w:val="22"/>
                                <w:u w:val="single"/>
                              </w:rPr>
                              <w:t>わけではない</w:t>
                            </w:r>
                            <w:r>
                              <w:rPr>
                                <w:rFonts w:ascii="UD デジタル 教科書体 NK-B" w:eastAsia="UD デジタル 教科書体 NK-B" w:hint="eastAsia"/>
                                <w:sz w:val="22"/>
                              </w:rPr>
                              <w:t>。</w:t>
                            </w:r>
                          </w:p>
                          <w:p w14:paraId="007FDF97" w14:textId="106AA48B" w:rsidR="005754B1" w:rsidRDefault="005754B1" w:rsidP="008D277B">
                            <w:pPr>
                              <w:ind w:left="220" w:hangingChars="100" w:hanging="220"/>
                            </w:pPr>
                            <w:r>
                              <w:rPr>
                                <w:rFonts w:ascii="UD デジタル 教科書体 NK-B" w:eastAsia="UD デジタル 教科書体 NK-B" w:hint="eastAsia"/>
                                <w:sz w:val="22"/>
                              </w:rPr>
                              <w:t>●</w:t>
                            </w:r>
                            <w:r w:rsidRPr="00131A6B">
                              <w:rPr>
                                <w:rFonts w:ascii="UD デジタル 教科書体 NK-B" w:eastAsia="UD デジタル 教科書体 NK-B"/>
                                <w:sz w:val="22"/>
                                <w:u w:val="single"/>
                              </w:rPr>
                              <w:t>若年層の大麻使用を合法化している国は現時点ではない</w:t>
                            </w:r>
                            <w:r>
                              <w:rPr>
                                <w:rFonts w:ascii="UD デジタル 教科書体 NK-B" w:eastAsia="UD デジタル 教科書体 NK-B"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3EB81" id="テキスト ボックス 56" o:spid="_x0000_s1051" type="#_x0000_t202" style="position:absolute;left:0;text-align:left;margin-left:241.95pt;margin-top:-16.8pt;width:190.5pt;height:34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" fillcolor="white [3201]" strokeweight=".5pt">
                <v:textbox>
                  <w:txbxContent>
                    <w:p w14:paraId="1E97D165" w14:textId="69C138F9" w:rsidR="005754B1" w:rsidRPr="005E60EC" w:rsidRDefault="005754B1" w:rsidP="008D277B">
                      <w:pPr>
                        <w:ind w:left="220" w:hangingChars="100" w:hanging="220"/>
                        <w:rPr>
                          <w:rFonts w:ascii="UD デジタル 教科書体 NK-B" w:eastAsia="UD デジタル 教科書体 NK-B"/>
                          <w:sz w:val="22"/>
                        </w:rPr>
                      </w:pPr>
                      <w:r w:rsidRPr="005E60EC">
                        <w:rPr>
                          <w:rFonts w:ascii="UD デジタル 教科書体 NK-B" w:eastAsia="UD デジタル 教科書体 NK-B" w:hint="eastAsia"/>
                          <w:sz w:val="22"/>
                        </w:rPr>
                        <w:t>●</w:t>
                      </w:r>
                      <w:r>
                        <w:rPr>
                          <w:rFonts w:ascii="UD デジタル 教科書体 NK-B" w:eastAsia="UD デジタル 教科書体 NK-B" w:hint="eastAsia"/>
                          <w:sz w:val="22"/>
                        </w:rPr>
                        <w:t>背景</w:t>
                      </w:r>
                      <w:r>
                        <w:rPr>
                          <w:rFonts w:ascii="UD デジタル 教科書体 NK-B" w:eastAsia="UD デジタル 教科書体 NK-B"/>
                          <w:sz w:val="22"/>
                        </w:rPr>
                        <w:t>には</w:t>
                      </w:r>
                      <w:r>
                        <w:rPr>
                          <w:rFonts w:ascii="UD デジタル 教科書体 NK-B" w:eastAsia="UD デジタル 教科書体 NK-B" w:hint="eastAsia"/>
                          <w:sz w:val="22"/>
                        </w:rPr>
                        <w:t>、生涯で大麻を経験する</w:t>
                      </w:r>
                      <w:r>
                        <w:rPr>
                          <w:rFonts w:ascii="UD デジタル 教科書体 NK-B" w:eastAsia="UD デジタル 教科書体 NK-B"/>
                          <w:sz w:val="22"/>
                        </w:rPr>
                        <w:t>人の割合（</w:t>
                      </w:r>
                      <w:r>
                        <w:rPr>
                          <w:rFonts w:ascii="UD デジタル 教科書体 NK-B" w:eastAsia="UD デジタル 教科書体 NK-B" w:hint="eastAsia"/>
                          <w:sz w:val="22"/>
                        </w:rPr>
                        <w:t>④</w:t>
                      </w:r>
                      <w:r>
                        <w:rPr>
                          <w:rFonts w:ascii="UD デジタル 教科書体 NK-B" w:eastAsia="UD デジタル 教科書体 NK-B"/>
                          <w:sz w:val="22"/>
                        </w:rPr>
                        <w:t>「</w:t>
                      </w:r>
                      <w:r>
                        <w:rPr>
                          <w:rFonts w:ascii="UD デジタル 教科書体 NK-B" w:eastAsia="UD デジタル 教科書体 NK-B" w:hint="eastAsia"/>
                          <w:sz w:val="22"/>
                        </w:rPr>
                        <w:t>生涯経験率</w:t>
                      </w:r>
                      <w:r>
                        <w:rPr>
                          <w:rFonts w:ascii="UD デジタル 教科書体 NK-B" w:eastAsia="UD デジタル 教科書体 NK-B"/>
                          <w:sz w:val="22"/>
                        </w:rPr>
                        <w:t>」</w:t>
                      </w:r>
                      <w:r>
                        <w:rPr>
                          <w:rFonts w:ascii="UD デジタル 教科書体 NK-B" w:eastAsia="UD デジタル 教科書体 NK-B" w:hint="eastAsia"/>
                          <w:sz w:val="22"/>
                        </w:rPr>
                        <w:t>）の違いがある</w:t>
                      </w:r>
                      <w:r>
                        <w:rPr>
                          <w:rFonts w:ascii="UD デジタル 教科書体 NK-B" w:eastAsia="UD デジタル 教科書体 NK-B"/>
                          <w:sz w:val="22"/>
                        </w:rPr>
                        <w:t>。</w:t>
                      </w:r>
                      <w:r>
                        <w:rPr>
                          <w:rFonts w:ascii="UD デジタル 教科書体 NK-B" w:eastAsia="UD デジタル 教科書体 NK-B" w:hint="eastAsia"/>
                          <w:sz w:val="22"/>
                        </w:rPr>
                        <w:t>大人の半分近くが</w:t>
                      </w:r>
                      <w:r>
                        <w:rPr>
                          <w:rFonts w:ascii="UD デジタル 教科書体 NK-B" w:eastAsia="UD デジタル 教科書体 NK-B"/>
                          <w:sz w:val="22"/>
                        </w:rPr>
                        <w:t>大麻を経験</w:t>
                      </w:r>
                      <w:r>
                        <w:rPr>
                          <w:rFonts w:ascii="UD デジタル 教科書体 NK-B" w:eastAsia="UD デジタル 教科書体 NK-B" w:hint="eastAsia"/>
                          <w:sz w:val="22"/>
                        </w:rPr>
                        <w:t>している</w:t>
                      </w:r>
                      <w:r>
                        <w:rPr>
                          <w:rFonts w:ascii="UD デジタル 教科書体 NK-B" w:eastAsia="UD デジタル 教科書体 NK-B"/>
                          <w:sz w:val="22"/>
                        </w:rPr>
                        <w:t>ような国において</w:t>
                      </w:r>
                      <w:r>
                        <w:rPr>
                          <w:rFonts w:ascii="UD デジタル 教科書体 NK-B" w:eastAsia="UD デジタル 教科書体 NK-B" w:hint="eastAsia"/>
                          <w:sz w:val="22"/>
                        </w:rPr>
                        <w:t>、全件</w:t>
                      </w:r>
                      <w:r>
                        <w:rPr>
                          <w:rFonts w:ascii="UD デジタル 教科書体 NK-B" w:eastAsia="UD デジタル 教科書体 NK-B"/>
                          <w:sz w:val="22"/>
                        </w:rPr>
                        <w:t>を</w:t>
                      </w:r>
                      <w:r>
                        <w:rPr>
                          <w:rFonts w:ascii="UD デジタル 教科書体 NK-B" w:eastAsia="UD デジタル 教科書体 NK-B" w:hint="eastAsia"/>
                          <w:sz w:val="22"/>
                        </w:rPr>
                        <w:t>取り締まり</w:t>
                      </w:r>
                      <w:r>
                        <w:rPr>
                          <w:rFonts w:ascii="UD デジタル 教科書体 NK-B" w:eastAsia="UD デジタル 教科書体 NK-B"/>
                          <w:sz w:val="22"/>
                        </w:rPr>
                        <w:t>、</w:t>
                      </w:r>
                      <w:r>
                        <w:rPr>
                          <w:rFonts w:ascii="UD デジタル 教科書体 NK-B" w:eastAsia="UD デジタル 教科書体 NK-B" w:hint="eastAsia"/>
                          <w:sz w:val="22"/>
                        </w:rPr>
                        <w:t>全員</w:t>
                      </w:r>
                      <w:r>
                        <w:rPr>
                          <w:rFonts w:ascii="UD デジタル 教科書体 NK-B" w:eastAsia="UD デジタル 教科書体 NK-B"/>
                          <w:sz w:val="22"/>
                        </w:rPr>
                        <w:t>を</w:t>
                      </w:r>
                      <w:r>
                        <w:rPr>
                          <w:rFonts w:ascii="UD デジタル 教科書体 NK-B" w:eastAsia="UD デジタル 教科書体 NK-B" w:hint="eastAsia"/>
                          <w:sz w:val="22"/>
                        </w:rPr>
                        <w:t>逮捕することは現実的ではない</w:t>
                      </w:r>
                      <w:r>
                        <w:rPr>
                          <w:rFonts w:ascii="UD デジタル 教科書体 NK-B" w:eastAsia="UD デジタル 教科書体 NK-B"/>
                          <w:sz w:val="22"/>
                        </w:rPr>
                        <w:t>。</w:t>
                      </w:r>
                      <w:r>
                        <w:rPr>
                          <w:rFonts w:ascii="UD デジタル 教科書体 NK-B" w:eastAsia="UD デジタル 教科書体 NK-B" w:hint="eastAsia"/>
                          <w:sz w:val="22"/>
                        </w:rPr>
                        <w:t>一方で、日本では大麻を経験する大人は</w:t>
                      </w:r>
                      <w:r>
                        <w:rPr>
                          <w:rFonts w:ascii="UD デジタル 教科書体 NK-B" w:eastAsia="UD デジタル 教科書体 NK-B"/>
                          <w:sz w:val="22"/>
                        </w:rPr>
                        <w:t>ごくわず</w:t>
                      </w:r>
                      <w:r>
                        <w:rPr>
                          <w:rFonts w:ascii="UD デジタル 教科書体 NK-B" w:eastAsia="UD デジタル 教科書体 NK-B" w:hint="eastAsia"/>
                          <w:sz w:val="22"/>
                        </w:rPr>
                        <w:t>か</w:t>
                      </w:r>
                      <w:r>
                        <w:rPr>
                          <w:rFonts w:ascii="UD デジタル 教科書体 NK-B" w:eastAsia="UD デジタル 教科書体 NK-B"/>
                          <w:sz w:val="22"/>
                        </w:rPr>
                        <w:t>である</w:t>
                      </w:r>
                      <w:r>
                        <w:rPr>
                          <w:rFonts w:ascii="UD デジタル 教科書体 NK-B" w:eastAsia="UD デジタル 教科書体 NK-B" w:hint="eastAsia"/>
                          <w:sz w:val="22"/>
                        </w:rPr>
                        <w:t>。</w:t>
                      </w:r>
                    </w:p>
                    <w:p w14:paraId="042BBFDC" w14:textId="6E0A9A26" w:rsidR="005754B1" w:rsidRDefault="005754B1" w:rsidP="008D277B">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●国の法令等は</w:t>
                      </w:r>
                      <w:r>
                        <w:rPr>
                          <w:rFonts w:ascii="UD デジタル 教科書体 NK-B" w:eastAsia="UD デジタル 教科書体 NK-B"/>
                          <w:sz w:val="22"/>
                        </w:rPr>
                        <w:t>、</w:t>
                      </w:r>
                      <w:r>
                        <w:rPr>
                          <w:rFonts w:ascii="UD デジタル 教科書体 NK-B" w:eastAsia="UD デジタル 教科書体 NK-B" w:hint="eastAsia"/>
                          <w:sz w:val="22"/>
                        </w:rPr>
                        <w:t>その国の社会情勢を踏まえて</w:t>
                      </w:r>
                      <w:r>
                        <w:rPr>
                          <w:rFonts w:ascii="UD デジタル 教科書体 NK-B" w:eastAsia="UD デジタル 教科書体 NK-B"/>
                          <w:sz w:val="22"/>
                        </w:rPr>
                        <w:t>制定されるもの</w:t>
                      </w:r>
                      <w:r>
                        <w:rPr>
                          <w:rFonts w:ascii="UD デジタル 教科書体 NK-B" w:eastAsia="UD デジタル 教科書体 NK-B" w:hint="eastAsia"/>
                          <w:sz w:val="22"/>
                        </w:rPr>
                        <w:t>である。</w:t>
                      </w:r>
                    </w:p>
                    <w:p w14:paraId="4148D048" w14:textId="2562C033" w:rsidR="005754B1" w:rsidRDefault="005754B1" w:rsidP="008D277B">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131A6B">
                        <w:rPr>
                          <w:rFonts w:ascii="UD デジタル 教科書体 NK-B" w:eastAsia="UD デジタル 教科書体 NK-B"/>
                          <w:sz w:val="22"/>
                          <w:u w:val="single"/>
                        </w:rPr>
                        <w:t>決し</w:t>
                      </w:r>
                      <w:r w:rsidRPr="00131A6B">
                        <w:rPr>
                          <w:rFonts w:ascii="UD デジタル 教科書体 NK-B" w:eastAsia="UD デジタル 教科書体 NK-B" w:hint="eastAsia"/>
                          <w:sz w:val="22"/>
                          <w:u w:val="single"/>
                        </w:rPr>
                        <w:t>て安全だから合法と</w:t>
                      </w:r>
                      <w:r w:rsidRPr="00131A6B">
                        <w:rPr>
                          <w:rFonts w:ascii="UD デジタル 教科書体 NK-B" w:eastAsia="UD デジタル 教科書体 NK-B"/>
                          <w:sz w:val="22"/>
                          <w:u w:val="single"/>
                        </w:rPr>
                        <w:t>し</w:t>
                      </w:r>
                      <w:r w:rsidRPr="00131A6B">
                        <w:rPr>
                          <w:rFonts w:ascii="UD デジタル 教科書体 NK-B" w:eastAsia="UD デジタル 教科書体 NK-B" w:hint="eastAsia"/>
                          <w:sz w:val="22"/>
                          <w:u w:val="single"/>
                        </w:rPr>
                        <w:t>ている</w:t>
                      </w:r>
                      <w:r w:rsidRPr="00131A6B">
                        <w:rPr>
                          <w:rFonts w:ascii="UD デジタル 教科書体 NK-B" w:eastAsia="UD デジタル 教科書体 NK-B"/>
                          <w:sz w:val="22"/>
                          <w:u w:val="single"/>
                        </w:rPr>
                        <w:t>わけではない</w:t>
                      </w:r>
                      <w:r>
                        <w:rPr>
                          <w:rFonts w:ascii="UD デジタル 教科書体 NK-B" w:eastAsia="UD デジタル 教科書体 NK-B" w:hint="eastAsia"/>
                          <w:sz w:val="22"/>
                        </w:rPr>
                        <w:t>。</w:t>
                      </w:r>
                    </w:p>
                    <w:p w14:paraId="007FDF97" w14:textId="106AA48B" w:rsidR="005754B1" w:rsidRDefault="005754B1" w:rsidP="008D277B">
                      <w:pPr>
                        <w:ind w:left="220" w:hangingChars="100" w:hanging="220"/>
                      </w:pPr>
                      <w:r>
                        <w:rPr>
                          <w:rFonts w:ascii="UD デジタル 教科書体 NK-B" w:eastAsia="UD デジタル 教科書体 NK-B" w:hint="eastAsia"/>
                          <w:sz w:val="22"/>
                        </w:rPr>
                        <w:t>●</w:t>
                      </w:r>
                      <w:r w:rsidRPr="00131A6B">
                        <w:rPr>
                          <w:rFonts w:ascii="UD デジタル 教科書体 NK-B" w:eastAsia="UD デジタル 教科書体 NK-B"/>
                          <w:sz w:val="22"/>
                          <w:u w:val="single"/>
                        </w:rPr>
                        <w:t>若年層の大麻使用を合法化している国は現時点ではない</w:t>
                      </w:r>
                      <w:r>
                        <w:rPr>
                          <w:rFonts w:ascii="UD デジタル 教科書体 NK-B" w:eastAsia="UD デジタル 教科書体 NK-B" w:hint="eastAsia"/>
                          <w:sz w:val="22"/>
                        </w:rPr>
                        <w:t>。</w:t>
                      </w:r>
                    </w:p>
                  </w:txbxContent>
                </v:textbox>
              </v:shape>
            </w:pict>
          </mc:Fallback>
        </mc:AlternateContent>
      </w:r>
    </w:p>
    <w:p w14:paraId="64013DD0" w14:textId="77777777" w:rsidR="008D277B" w:rsidRDefault="008D277B" w:rsidP="00473C6C">
      <w:pPr>
        <w:rPr>
          <w:rFonts w:ascii="UD デジタル 教科書体 NK-B" w:eastAsia="UD デジタル 教科書体 NK-B"/>
          <w:sz w:val="22"/>
          <w:bdr w:val="single" w:sz="4" w:space="0" w:color="auto"/>
        </w:rPr>
      </w:pPr>
    </w:p>
    <w:p w14:paraId="3DBF7DAC" w14:textId="77777777" w:rsidR="008D277B" w:rsidRDefault="008D277B" w:rsidP="00473C6C">
      <w:pPr>
        <w:rPr>
          <w:rFonts w:ascii="UD デジタル 教科書体 NK-B" w:eastAsia="UD デジタル 教科書体 NK-B"/>
          <w:sz w:val="22"/>
          <w:bdr w:val="single" w:sz="4" w:space="0" w:color="auto"/>
        </w:rPr>
      </w:pPr>
    </w:p>
    <w:p w14:paraId="5CB18964" w14:textId="77777777" w:rsidR="008D277B" w:rsidRDefault="008D277B" w:rsidP="00473C6C">
      <w:pPr>
        <w:rPr>
          <w:rFonts w:ascii="UD デジタル 教科書体 NK-B" w:eastAsia="UD デジタル 教科書体 NK-B"/>
          <w:sz w:val="22"/>
          <w:bdr w:val="single" w:sz="4" w:space="0" w:color="auto"/>
        </w:rPr>
      </w:pPr>
    </w:p>
    <w:p w14:paraId="6440FD23" w14:textId="77777777" w:rsidR="008D277B" w:rsidRDefault="008D277B" w:rsidP="00473C6C">
      <w:pPr>
        <w:rPr>
          <w:rFonts w:ascii="UD デジタル 教科書体 NK-B" w:eastAsia="UD デジタル 教科書体 NK-B"/>
          <w:sz w:val="22"/>
          <w:bdr w:val="single" w:sz="4" w:space="0" w:color="auto"/>
        </w:rPr>
      </w:pPr>
    </w:p>
    <w:p w14:paraId="2ACA6E4C" w14:textId="77777777" w:rsidR="008D277B" w:rsidRDefault="008D277B" w:rsidP="00473C6C">
      <w:pPr>
        <w:rPr>
          <w:rFonts w:ascii="UD デジタル 教科書体 NK-B" w:eastAsia="UD デジタル 教科書体 NK-B"/>
          <w:sz w:val="22"/>
          <w:bdr w:val="single" w:sz="4" w:space="0" w:color="auto"/>
        </w:rPr>
      </w:pPr>
    </w:p>
    <w:p w14:paraId="4633D10C" w14:textId="77777777" w:rsidR="000B3B0D" w:rsidRDefault="000B3B0D" w:rsidP="00473C6C">
      <w:pPr>
        <w:rPr>
          <w:rFonts w:ascii="UD デジタル 教科書体 NK-B" w:eastAsia="UD デジタル 教科書体 NK-B"/>
          <w:sz w:val="22"/>
          <w:bdr w:val="single" w:sz="4" w:space="0" w:color="auto"/>
        </w:rPr>
      </w:pPr>
    </w:p>
    <w:p w14:paraId="09E90B19" w14:textId="77777777" w:rsidR="000B3B0D" w:rsidRDefault="000B3B0D" w:rsidP="00473C6C">
      <w:pPr>
        <w:rPr>
          <w:rFonts w:ascii="UD デジタル 教科書体 NK-B" w:eastAsia="UD デジタル 教科書体 NK-B"/>
          <w:sz w:val="22"/>
          <w:bdr w:val="single" w:sz="4" w:space="0" w:color="auto"/>
        </w:rPr>
      </w:pPr>
    </w:p>
    <w:p w14:paraId="3FFCB93C" w14:textId="77777777" w:rsidR="000B3B0D" w:rsidRDefault="000B3B0D" w:rsidP="00473C6C">
      <w:pPr>
        <w:rPr>
          <w:rFonts w:ascii="UD デジタル 教科書体 NK-B" w:eastAsia="UD デジタル 教科書体 NK-B"/>
          <w:sz w:val="22"/>
          <w:bdr w:val="single" w:sz="4" w:space="0" w:color="auto"/>
        </w:rPr>
      </w:pPr>
    </w:p>
    <w:p w14:paraId="476FE9F4" w14:textId="77777777" w:rsidR="000B3B0D" w:rsidRDefault="000B3B0D" w:rsidP="00473C6C">
      <w:pPr>
        <w:rPr>
          <w:rFonts w:ascii="UD デジタル 教科書体 NK-B" w:eastAsia="UD デジタル 教科書体 NK-B"/>
          <w:sz w:val="22"/>
          <w:bdr w:val="single" w:sz="4" w:space="0" w:color="auto"/>
        </w:rPr>
      </w:pPr>
    </w:p>
    <w:p w14:paraId="4DA1CF16" w14:textId="77777777" w:rsidR="000B3B0D" w:rsidRDefault="000B3B0D" w:rsidP="00473C6C">
      <w:pPr>
        <w:rPr>
          <w:rFonts w:ascii="UD デジタル 教科書体 NK-B" w:eastAsia="UD デジタル 教科書体 NK-B"/>
          <w:sz w:val="22"/>
          <w:bdr w:val="single" w:sz="4" w:space="0" w:color="auto"/>
        </w:rPr>
      </w:pPr>
    </w:p>
    <w:p w14:paraId="630C382E" w14:textId="77777777" w:rsidR="00AE4319" w:rsidRDefault="00AE4319" w:rsidP="00473C6C">
      <w:pPr>
        <w:rPr>
          <w:rFonts w:ascii="UD デジタル 教科書体 NK-B" w:eastAsia="UD デジタル 教科書体 NK-B"/>
          <w:sz w:val="22"/>
          <w:bdr w:val="single" w:sz="4" w:space="0" w:color="auto"/>
        </w:rPr>
      </w:pPr>
    </w:p>
    <w:p w14:paraId="14C755BE" w14:textId="77777777" w:rsidR="00AE4319" w:rsidRDefault="00AE4319" w:rsidP="00473C6C">
      <w:pPr>
        <w:rPr>
          <w:rFonts w:ascii="UD デジタル 教科書体 NK-B" w:eastAsia="UD デジタル 教科書体 NK-B"/>
          <w:sz w:val="22"/>
          <w:bdr w:val="single" w:sz="4" w:space="0" w:color="auto"/>
        </w:rPr>
      </w:pPr>
    </w:p>
    <w:p w14:paraId="3E48B308" w14:textId="6562A7AC" w:rsidR="0092482E" w:rsidRDefault="00131A6B" w:rsidP="00473C6C">
      <w:pPr>
        <w:rPr>
          <w:rFonts w:ascii="UD デジタル 教科書体 NK-B" w:eastAsia="UD デジタル 教科書体 NK-B"/>
          <w:sz w:val="22"/>
          <w:bdr w:val="single" w:sz="4" w:space="0" w:color="auto"/>
        </w:rPr>
      </w:pPr>
      <w:r>
        <w:rPr>
          <w:rFonts w:ascii="UD デジタル 教科書体 NK-B" w:eastAsia="UD デジタル 教科書体 NK-B" w:hint="eastAsia"/>
          <w:noProof/>
          <w:sz w:val="22"/>
        </w:rPr>
        <mc:AlternateContent>
          <mc:Choice Requires="wps">
            <w:drawing>
              <wp:anchor distT="0" distB="0" distL="114300" distR="114300" simplePos="0" relativeHeight="251834368" behindDoc="0" locked="0" layoutInCell="1" allowOverlap="1" wp14:anchorId="1379E3C7" wp14:editId="7BF554AD">
                <wp:simplePos x="0" y="0"/>
                <wp:positionH relativeFrom="column">
                  <wp:posOffset>3063240</wp:posOffset>
                </wp:positionH>
                <wp:positionV relativeFrom="paragraph">
                  <wp:posOffset>297815</wp:posOffset>
                </wp:positionV>
                <wp:extent cx="2428875" cy="4648200"/>
                <wp:effectExtent l="0" t="0" r="28575" b="19050"/>
                <wp:wrapNone/>
                <wp:docPr id="205" name="テキスト ボックス 205"/>
                <wp:cNvGraphicFramePr/>
                <a:graphic xmlns:a="http://schemas.openxmlformats.org/drawingml/2006/main">
                  <a:graphicData uri="http://schemas.microsoft.com/office/word/2010/wordprocessingShape">
                    <wps:wsp>
                      <wps:cNvSpPr txBox="1"/>
                      <wps:spPr>
                        <a:xfrm>
                          <a:off x="0" y="0"/>
                          <a:ext cx="2428875" cy="4648200"/>
                        </a:xfrm>
                        <a:prstGeom prst="rect">
                          <a:avLst/>
                        </a:prstGeom>
                        <a:solidFill>
                          <a:schemeClr val="lt1"/>
                        </a:solidFill>
                        <a:ln w="6350">
                          <a:solidFill>
                            <a:prstClr val="black"/>
                          </a:solidFill>
                        </a:ln>
                      </wps:spPr>
                      <wps:txbx>
                        <w:txbxContent>
                          <w:p w14:paraId="550162DC" w14:textId="1DC624CE" w:rsidR="005754B1" w:rsidRDefault="005754B1" w:rsidP="00BB1E7E">
                            <w:pPr>
                              <w:ind w:left="220" w:hangingChars="100" w:hanging="220"/>
                              <w:rPr>
                                <w:rFonts w:ascii="UD デジタル 教科書体 NK-B" w:eastAsia="UD デジタル 教科書体 NK-B"/>
                                <w:sz w:val="22"/>
                              </w:rPr>
                            </w:pPr>
                            <w:r w:rsidRPr="00F62F56">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危険</w:t>
                            </w:r>
                            <w:r w:rsidRPr="00B6233B">
                              <w:rPr>
                                <w:rFonts w:ascii="UD デジタル 教科書体 NK-B" w:eastAsia="UD デジタル 教科書体 NK-B"/>
                                <w:sz w:val="22"/>
                                <w:u w:val="single"/>
                              </w:rPr>
                              <w:t>ドラッグ</w:t>
                            </w:r>
                            <w:r w:rsidRPr="00B6233B">
                              <w:rPr>
                                <w:rFonts w:ascii="UD デジタル 教科書体 NK-B" w:eastAsia="UD デジタル 教科書体 NK-B" w:hint="eastAsia"/>
                                <w:sz w:val="22"/>
                                <w:u w:val="single"/>
                              </w:rPr>
                              <w:t>は</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覚醒剤</w:t>
                            </w:r>
                            <w:r w:rsidRPr="00B6233B">
                              <w:rPr>
                                <w:rFonts w:ascii="UD デジタル 教科書体 NK-B" w:eastAsia="UD デジタル 教科書体 NK-B"/>
                                <w:sz w:val="22"/>
                                <w:u w:val="single"/>
                              </w:rPr>
                              <w:t>や大麻</w:t>
                            </w:r>
                            <w:r w:rsidRPr="00B6233B">
                              <w:rPr>
                                <w:rFonts w:ascii="UD デジタル 教科書体 NK-B" w:eastAsia="UD デジタル 教科書体 NK-B" w:hint="eastAsia"/>
                                <w:sz w:val="22"/>
                                <w:u w:val="single"/>
                              </w:rPr>
                              <w:t>等</w:t>
                            </w:r>
                            <w:r w:rsidRPr="00B6233B">
                              <w:rPr>
                                <w:rFonts w:ascii="UD デジタル 教科書体 NK-B" w:eastAsia="UD デジタル 教科書体 NK-B"/>
                                <w:sz w:val="22"/>
                                <w:u w:val="single"/>
                              </w:rPr>
                              <w:t>に構造を似せ</w:t>
                            </w:r>
                            <w:r w:rsidRPr="00B6233B">
                              <w:rPr>
                                <w:rFonts w:ascii="UD デジタル 教科書体 NK-B" w:eastAsia="UD デジタル 教科書体 NK-B" w:hint="eastAsia"/>
                                <w:sz w:val="22"/>
                                <w:u w:val="single"/>
                              </w:rPr>
                              <w:t>て</w:t>
                            </w:r>
                            <w:r>
                              <w:rPr>
                                <w:rFonts w:ascii="UD デジタル 教科書体 NK-B" w:eastAsia="UD デジタル 教科書体 NK-B" w:hint="eastAsia"/>
                                <w:sz w:val="22"/>
                                <w:u w:val="single"/>
                              </w:rPr>
                              <w:t>作られ</w:t>
                            </w:r>
                            <w:r w:rsidRPr="00B6233B">
                              <w:rPr>
                                <w:rFonts w:ascii="UD デジタル 教科書体 NK-B" w:eastAsia="UD デジタル 教科書体 NK-B"/>
                                <w:sz w:val="22"/>
                                <w:u w:val="single"/>
                              </w:rPr>
                              <w:t>た物質を乾燥植物片や液体、粉末</w:t>
                            </w:r>
                            <w:r w:rsidRPr="00B6233B">
                              <w:rPr>
                                <w:rFonts w:ascii="UD デジタル 教科書体 NK-B" w:eastAsia="UD デジタル 教科書体 NK-B" w:hint="eastAsia"/>
                                <w:sz w:val="22"/>
                                <w:u w:val="single"/>
                              </w:rPr>
                              <w:t>等に</w:t>
                            </w:r>
                            <w:r w:rsidRPr="00B6233B">
                              <w:rPr>
                                <w:rFonts w:ascii="UD デジタル 教科書体 NK-B" w:eastAsia="UD デジタル 教科書体 NK-B"/>
                                <w:sz w:val="22"/>
                                <w:u w:val="single"/>
                              </w:rPr>
                              <w:t>混ぜ込んだもの</w:t>
                            </w:r>
                            <w:r>
                              <w:rPr>
                                <w:rFonts w:ascii="UD デジタル 教科書体 NK-B" w:eastAsia="UD デジタル 教科書体 NK-B"/>
                                <w:sz w:val="22"/>
                              </w:rPr>
                              <w:t>。</w:t>
                            </w:r>
                          </w:p>
                          <w:p w14:paraId="313A84B7" w14:textId="77777777" w:rsidR="005754B1" w:rsidRDefault="005754B1" w:rsidP="00BB1E7E">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●使用する</w:t>
                            </w:r>
                            <w:r>
                              <w:rPr>
                                <w:rFonts w:ascii="UD デジタル 教科書体 NK-B" w:eastAsia="UD デジタル 教科書体 NK-B"/>
                                <w:sz w:val="22"/>
                              </w:rPr>
                              <w:t>と、覚醒剤等と</w:t>
                            </w:r>
                            <w:r>
                              <w:rPr>
                                <w:rFonts w:ascii="UD デジタル 教科書体 NK-B" w:eastAsia="UD デジタル 教科書体 NK-B" w:hint="eastAsia"/>
                                <w:sz w:val="22"/>
                              </w:rPr>
                              <w:t>同じか又はそれ以上に心身に悪影響</w:t>
                            </w:r>
                            <w:r>
                              <w:rPr>
                                <w:rFonts w:ascii="UD デジタル 教科書体 NK-B" w:eastAsia="UD デジタル 教科書体 NK-B"/>
                                <w:sz w:val="22"/>
                              </w:rPr>
                              <w:t>を与え</w:t>
                            </w:r>
                            <w:r>
                              <w:rPr>
                                <w:rFonts w:ascii="UD デジタル 教科書体 NK-B" w:eastAsia="UD デジタル 教科書体 NK-B" w:hint="eastAsia"/>
                                <w:sz w:val="22"/>
                              </w:rPr>
                              <w:t>る</w:t>
                            </w:r>
                            <w:r>
                              <w:rPr>
                                <w:rFonts w:ascii="UD デジタル 教科書体 NK-B" w:eastAsia="UD デジタル 教科書体 NK-B"/>
                                <w:sz w:val="22"/>
                              </w:rPr>
                              <w:t>。</w:t>
                            </w:r>
                          </w:p>
                          <w:p w14:paraId="2D021E73" w14:textId="77777777" w:rsidR="005754B1" w:rsidRPr="00F62F56" w:rsidRDefault="005754B1" w:rsidP="00BB1E7E">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sz w:val="22"/>
                                <w:u w:val="single"/>
                              </w:rPr>
                              <w:t>実際には</w:t>
                            </w:r>
                            <w:r w:rsidRPr="00B6233B">
                              <w:rPr>
                                <w:rFonts w:ascii="UD デジタル 教科書体 NK-B" w:eastAsia="UD デジタル 教科書体 NK-B" w:hint="eastAsia"/>
                                <w:sz w:val="22"/>
                                <w:u w:val="single"/>
                              </w:rPr>
                              <w:t>含まれている</w:t>
                            </w:r>
                            <w:r w:rsidRPr="00B6233B">
                              <w:rPr>
                                <w:rFonts w:ascii="UD デジタル 教科書体 NK-B" w:eastAsia="UD デジタル 教科書体 NK-B"/>
                                <w:sz w:val="22"/>
                                <w:u w:val="single"/>
                              </w:rPr>
                              <w:t>物質の種類や量が分かっていないため、</w:t>
                            </w:r>
                            <w:r w:rsidRPr="00B6233B">
                              <w:rPr>
                                <w:rFonts w:ascii="UD デジタル 教科書体 NK-B" w:eastAsia="UD デジタル 教科書体 NK-B" w:hint="eastAsia"/>
                                <w:sz w:val="22"/>
                                <w:u w:val="single"/>
                              </w:rPr>
                              <w:t>どんな</w:t>
                            </w:r>
                            <w:r w:rsidRPr="00B6233B">
                              <w:rPr>
                                <w:rFonts w:ascii="UD デジタル 教科書体 NK-B" w:eastAsia="UD デジタル 教科書体 NK-B"/>
                                <w:sz w:val="22"/>
                                <w:u w:val="single"/>
                              </w:rPr>
                              <w:t>健康被害が出る</w:t>
                            </w:r>
                            <w:r w:rsidRPr="00B6233B">
                              <w:rPr>
                                <w:rFonts w:ascii="UD デジタル 教科書体 NK-B" w:eastAsia="UD デジタル 教科書体 NK-B" w:hint="eastAsia"/>
                                <w:sz w:val="22"/>
                                <w:u w:val="single"/>
                              </w:rPr>
                              <w:t>か</w:t>
                            </w:r>
                            <w:r w:rsidRPr="00B6233B">
                              <w:rPr>
                                <w:rFonts w:ascii="UD デジタル 教科書体 NK-B" w:eastAsia="UD デジタル 教科書体 NK-B"/>
                                <w:sz w:val="22"/>
                                <w:u w:val="single"/>
                              </w:rPr>
                              <w:t>分からないものも多くある</w:t>
                            </w:r>
                            <w:r>
                              <w:rPr>
                                <w:rFonts w:ascii="UD デジタル 教科書体 NK-B" w:eastAsia="UD デジタル 教科書体 NK-B"/>
                                <w:sz w:val="22"/>
                              </w:rPr>
                              <w:t>。</w:t>
                            </w:r>
                          </w:p>
                          <w:p w14:paraId="4556DD92" w14:textId="1DC9CAAB" w:rsidR="005754B1" w:rsidRDefault="005754B1" w:rsidP="00BB1E7E">
                            <w:pPr>
                              <w:ind w:left="220" w:hangingChars="100" w:hanging="220"/>
                            </w:pPr>
                            <w:r w:rsidRPr="00F62F56">
                              <w:rPr>
                                <w:rFonts w:ascii="UD デジタル 教科書体 NK-B" w:eastAsia="UD デジタル 教科書体 NK-B" w:hint="eastAsia"/>
                                <w:sz w:val="22"/>
                              </w:rPr>
                              <w:t>●</w:t>
                            </w:r>
                            <w:r>
                              <w:rPr>
                                <w:rFonts w:ascii="UD デジタル 教科書体 NK-B" w:eastAsia="UD デジタル 教科書体 NK-B" w:hint="eastAsia"/>
                                <w:sz w:val="22"/>
                              </w:rPr>
                              <w:t>幻覚や意識障害等</w:t>
                            </w:r>
                            <w:r>
                              <w:rPr>
                                <w:rFonts w:ascii="UD デジタル 教科書体 NK-B" w:eastAsia="UD デジタル 教科書体 NK-B"/>
                                <w:sz w:val="22"/>
                              </w:rPr>
                              <w:t>を起こしたり</w:t>
                            </w:r>
                            <w:r>
                              <w:rPr>
                                <w:rFonts w:ascii="UD デジタル 教科書体 NK-B" w:eastAsia="UD デジタル 教科書体 NK-B" w:hint="eastAsia"/>
                                <w:sz w:val="22"/>
                              </w:rPr>
                              <w:t>、</w:t>
                            </w:r>
                            <w:r>
                              <w:rPr>
                                <w:rFonts w:ascii="UD デジタル 教科書体 NK-B" w:eastAsia="UD デジタル 教科書体 NK-B"/>
                                <w:sz w:val="22"/>
                              </w:rPr>
                              <w:t>嘔吐、頭痛、手足の</w:t>
                            </w:r>
                            <w:r>
                              <w:rPr>
                                <w:rFonts w:ascii="UD デジタル 教科書体 NK-B" w:eastAsia="UD デジタル 教科書体 NK-B" w:hint="eastAsia"/>
                                <w:sz w:val="22"/>
                              </w:rPr>
                              <w:t>けいれん</w:t>
                            </w:r>
                            <w:r>
                              <w:rPr>
                                <w:rFonts w:ascii="UD デジタル 教科書体 NK-B" w:eastAsia="UD デジタル 教科書体 NK-B"/>
                                <w:sz w:val="22"/>
                              </w:rPr>
                              <w:t>等の</w:t>
                            </w:r>
                            <w:r>
                              <w:rPr>
                                <w:rFonts w:ascii="UD デジタル 教科書体 NK-B" w:eastAsia="UD デジタル 教科書体 NK-B" w:hint="eastAsia"/>
                                <w:sz w:val="22"/>
                              </w:rPr>
                              <w:t>症状を起こし</w:t>
                            </w:r>
                            <w:r>
                              <w:rPr>
                                <w:rFonts w:ascii="UD デジタル 教科書体 NK-B" w:eastAsia="UD デジタル 教科書体 NK-B"/>
                                <w:sz w:val="22"/>
                              </w:rPr>
                              <w:t>救急搬送された事例や交通事故等他人を巻き込む事例が報告されている。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9E3C7" id="テキスト ボックス 205" o:spid="_x0000_s1052" type="#_x0000_t202" style="position:absolute;left:0;text-align:left;margin-left:241.2pt;margin-top:23.45pt;width:191.25pt;height:36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" fillcolor="white [3201]" strokeweight=".5pt">
                <v:textbox>
                  <w:txbxContent>
                    <w:p w14:paraId="550162DC" w14:textId="1DC624CE" w:rsidR="005754B1" w:rsidRDefault="005754B1" w:rsidP="00BB1E7E">
                      <w:pPr>
                        <w:ind w:left="220" w:hangingChars="100" w:hanging="220"/>
                        <w:rPr>
                          <w:rFonts w:ascii="UD デジタル 教科書体 NK-B" w:eastAsia="UD デジタル 教科書体 NK-B"/>
                          <w:sz w:val="22"/>
                        </w:rPr>
                      </w:pPr>
                      <w:r w:rsidRPr="00F62F56">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危険</w:t>
                      </w:r>
                      <w:r w:rsidRPr="00B6233B">
                        <w:rPr>
                          <w:rFonts w:ascii="UD デジタル 教科書体 NK-B" w:eastAsia="UD デジタル 教科書体 NK-B"/>
                          <w:sz w:val="22"/>
                          <w:u w:val="single"/>
                        </w:rPr>
                        <w:t>ドラッグ</w:t>
                      </w:r>
                      <w:r w:rsidRPr="00B6233B">
                        <w:rPr>
                          <w:rFonts w:ascii="UD デジタル 教科書体 NK-B" w:eastAsia="UD デジタル 教科書体 NK-B" w:hint="eastAsia"/>
                          <w:sz w:val="22"/>
                          <w:u w:val="single"/>
                        </w:rPr>
                        <w:t>は</w:t>
                      </w:r>
                      <w:r w:rsidRPr="00B6233B">
                        <w:rPr>
                          <w:rFonts w:ascii="UD デジタル 教科書体 NK-B" w:eastAsia="UD デジタル 教科書体 NK-B"/>
                          <w:sz w:val="22"/>
                          <w:u w:val="single"/>
                        </w:rPr>
                        <w:t>、</w:t>
                      </w:r>
                      <w:r w:rsidRPr="00B6233B">
                        <w:rPr>
                          <w:rFonts w:ascii="UD デジタル 教科書体 NK-B" w:eastAsia="UD デジタル 教科書体 NK-B" w:hint="eastAsia"/>
                          <w:sz w:val="22"/>
                          <w:u w:val="single"/>
                        </w:rPr>
                        <w:t>覚醒剤</w:t>
                      </w:r>
                      <w:r w:rsidRPr="00B6233B">
                        <w:rPr>
                          <w:rFonts w:ascii="UD デジタル 教科書体 NK-B" w:eastAsia="UD デジタル 教科書体 NK-B"/>
                          <w:sz w:val="22"/>
                          <w:u w:val="single"/>
                        </w:rPr>
                        <w:t>や大麻</w:t>
                      </w:r>
                      <w:r w:rsidRPr="00B6233B">
                        <w:rPr>
                          <w:rFonts w:ascii="UD デジタル 教科書体 NK-B" w:eastAsia="UD デジタル 教科書体 NK-B" w:hint="eastAsia"/>
                          <w:sz w:val="22"/>
                          <w:u w:val="single"/>
                        </w:rPr>
                        <w:t>等</w:t>
                      </w:r>
                      <w:r w:rsidRPr="00B6233B">
                        <w:rPr>
                          <w:rFonts w:ascii="UD デジタル 教科書体 NK-B" w:eastAsia="UD デジタル 教科書体 NK-B"/>
                          <w:sz w:val="22"/>
                          <w:u w:val="single"/>
                        </w:rPr>
                        <w:t>に構造を似せ</w:t>
                      </w:r>
                      <w:r w:rsidRPr="00B6233B">
                        <w:rPr>
                          <w:rFonts w:ascii="UD デジタル 教科書体 NK-B" w:eastAsia="UD デジタル 教科書体 NK-B" w:hint="eastAsia"/>
                          <w:sz w:val="22"/>
                          <w:u w:val="single"/>
                        </w:rPr>
                        <w:t>て</w:t>
                      </w:r>
                      <w:r>
                        <w:rPr>
                          <w:rFonts w:ascii="UD デジタル 教科書体 NK-B" w:eastAsia="UD デジタル 教科書体 NK-B" w:hint="eastAsia"/>
                          <w:sz w:val="22"/>
                          <w:u w:val="single"/>
                        </w:rPr>
                        <w:t>作られ</w:t>
                      </w:r>
                      <w:r w:rsidRPr="00B6233B">
                        <w:rPr>
                          <w:rFonts w:ascii="UD デジタル 教科書体 NK-B" w:eastAsia="UD デジタル 教科書体 NK-B"/>
                          <w:sz w:val="22"/>
                          <w:u w:val="single"/>
                        </w:rPr>
                        <w:t>た物質を乾燥植物片や液体、粉末</w:t>
                      </w:r>
                      <w:r w:rsidRPr="00B6233B">
                        <w:rPr>
                          <w:rFonts w:ascii="UD デジタル 教科書体 NK-B" w:eastAsia="UD デジタル 教科書体 NK-B" w:hint="eastAsia"/>
                          <w:sz w:val="22"/>
                          <w:u w:val="single"/>
                        </w:rPr>
                        <w:t>等に</w:t>
                      </w:r>
                      <w:r w:rsidRPr="00B6233B">
                        <w:rPr>
                          <w:rFonts w:ascii="UD デジタル 教科書体 NK-B" w:eastAsia="UD デジタル 教科書体 NK-B"/>
                          <w:sz w:val="22"/>
                          <w:u w:val="single"/>
                        </w:rPr>
                        <w:t>混ぜ込んだもの</w:t>
                      </w:r>
                      <w:r>
                        <w:rPr>
                          <w:rFonts w:ascii="UD デジタル 教科書体 NK-B" w:eastAsia="UD デジタル 教科書体 NK-B"/>
                          <w:sz w:val="22"/>
                        </w:rPr>
                        <w:t>。</w:t>
                      </w:r>
                    </w:p>
                    <w:p w14:paraId="313A84B7" w14:textId="77777777" w:rsidR="005754B1" w:rsidRDefault="005754B1" w:rsidP="00BB1E7E">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●使用する</w:t>
                      </w:r>
                      <w:r>
                        <w:rPr>
                          <w:rFonts w:ascii="UD デジタル 教科書体 NK-B" w:eastAsia="UD デジタル 教科書体 NK-B"/>
                          <w:sz w:val="22"/>
                        </w:rPr>
                        <w:t>と、覚醒剤等と</w:t>
                      </w:r>
                      <w:r>
                        <w:rPr>
                          <w:rFonts w:ascii="UD デジタル 教科書体 NK-B" w:eastAsia="UD デジタル 教科書体 NK-B" w:hint="eastAsia"/>
                          <w:sz w:val="22"/>
                        </w:rPr>
                        <w:t>同じか又はそれ以上に心身に悪影響</w:t>
                      </w:r>
                      <w:r>
                        <w:rPr>
                          <w:rFonts w:ascii="UD デジタル 教科書体 NK-B" w:eastAsia="UD デジタル 教科書体 NK-B"/>
                          <w:sz w:val="22"/>
                        </w:rPr>
                        <w:t>を与え</w:t>
                      </w:r>
                      <w:r>
                        <w:rPr>
                          <w:rFonts w:ascii="UD デジタル 教科書体 NK-B" w:eastAsia="UD デジタル 教科書体 NK-B" w:hint="eastAsia"/>
                          <w:sz w:val="22"/>
                        </w:rPr>
                        <w:t>る</w:t>
                      </w:r>
                      <w:r>
                        <w:rPr>
                          <w:rFonts w:ascii="UD デジタル 教科書体 NK-B" w:eastAsia="UD デジタル 教科書体 NK-B"/>
                          <w:sz w:val="22"/>
                        </w:rPr>
                        <w:t>。</w:t>
                      </w:r>
                    </w:p>
                    <w:p w14:paraId="2D021E73" w14:textId="77777777" w:rsidR="005754B1" w:rsidRPr="00F62F56" w:rsidRDefault="005754B1" w:rsidP="00BB1E7E">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sz w:val="22"/>
                          <w:u w:val="single"/>
                        </w:rPr>
                        <w:t>実際には</w:t>
                      </w:r>
                      <w:r w:rsidRPr="00B6233B">
                        <w:rPr>
                          <w:rFonts w:ascii="UD デジタル 教科書体 NK-B" w:eastAsia="UD デジタル 教科書体 NK-B" w:hint="eastAsia"/>
                          <w:sz w:val="22"/>
                          <w:u w:val="single"/>
                        </w:rPr>
                        <w:t>含まれている</w:t>
                      </w:r>
                      <w:r w:rsidRPr="00B6233B">
                        <w:rPr>
                          <w:rFonts w:ascii="UD デジタル 教科書体 NK-B" w:eastAsia="UD デジタル 教科書体 NK-B"/>
                          <w:sz w:val="22"/>
                          <w:u w:val="single"/>
                        </w:rPr>
                        <w:t>物質の種類や量が分かっていないため、</w:t>
                      </w:r>
                      <w:r w:rsidRPr="00B6233B">
                        <w:rPr>
                          <w:rFonts w:ascii="UD デジタル 教科書体 NK-B" w:eastAsia="UD デジタル 教科書体 NK-B" w:hint="eastAsia"/>
                          <w:sz w:val="22"/>
                          <w:u w:val="single"/>
                        </w:rPr>
                        <w:t>どんな</w:t>
                      </w:r>
                      <w:r w:rsidRPr="00B6233B">
                        <w:rPr>
                          <w:rFonts w:ascii="UD デジタル 教科書体 NK-B" w:eastAsia="UD デジタル 教科書体 NK-B"/>
                          <w:sz w:val="22"/>
                          <w:u w:val="single"/>
                        </w:rPr>
                        <w:t>健康被害が出る</w:t>
                      </w:r>
                      <w:r w:rsidRPr="00B6233B">
                        <w:rPr>
                          <w:rFonts w:ascii="UD デジタル 教科書体 NK-B" w:eastAsia="UD デジタル 教科書体 NK-B" w:hint="eastAsia"/>
                          <w:sz w:val="22"/>
                          <w:u w:val="single"/>
                        </w:rPr>
                        <w:t>か</w:t>
                      </w:r>
                      <w:r w:rsidRPr="00B6233B">
                        <w:rPr>
                          <w:rFonts w:ascii="UD デジタル 教科書体 NK-B" w:eastAsia="UD デジタル 教科書体 NK-B"/>
                          <w:sz w:val="22"/>
                          <w:u w:val="single"/>
                        </w:rPr>
                        <w:t>分からないものも多くある</w:t>
                      </w:r>
                      <w:r>
                        <w:rPr>
                          <w:rFonts w:ascii="UD デジタル 教科書体 NK-B" w:eastAsia="UD デジタル 教科書体 NK-B"/>
                          <w:sz w:val="22"/>
                        </w:rPr>
                        <w:t>。</w:t>
                      </w:r>
                    </w:p>
                    <w:p w14:paraId="4556DD92" w14:textId="1DC9CAAB" w:rsidR="005754B1" w:rsidRDefault="005754B1" w:rsidP="00BB1E7E">
                      <w:pPr>
                        <w:ind w:left="220" w:hangingChars="100" w:hanging="220"/>
                      </w:pPr>
                      <w:r w:rsidRPr="00F62F56">
                        <w:rPr>
                          <w:rFonts w:ascii="UD デジタル 教科書体 NK-B" w:eastAsia="UD デジタル 教科書体 NK-B" w:hint="eastAsia"/>
                          <w:sz w:val="22"/>
                        </w:rPr>
                        <w:t>●</w:t>
                      </w:r>
                      <w:r>
                        <w:rPr>
                          <w:rFonts w:ascii="UD デジタル 教科書体 NK-B" w:eastAsia="UD デジタル 教科書体 NK-B" w:hint="eastAsia"/>
                          <w:sz w:val="22"/>
                        </w:rPr>
                        <w:t>幻覚や意識障害等</w:t>
                      </w:r>
                      <w:r>
                        <w:rPr>
                          <w:rFonts w:ascii="UD デジタル 教科書体 NK-B" w:eastAsia="UD デジタル 教科書体 NK-B"/>
                          <w:sz w:val="22"/>
                        </w:rPr>
                        <w:t>を起こしたり</w:t>
                      </w:r>
                      <w:r>
                        <w:rPr>
                          <w:rFonts w:ascii="UD デジタル 教科書体 NK-B" w:eastAsia="UD デジタル 教科書体 NK-B" w:hint="eastAsia"/>
                          <w:sz w:val="22"/>
                        </w:rPr>
                        <w:t>、</w:t>
                      </w:r>
                      <w:r>
                        <w:rPr>
                          <w:rFonts w:ascii="UD デジタル 教科書体 NK-B" w:eastAsia="UD デジタル 教科書体 NK-B"/>
                          <w:sz w:val="22"/>
                        </w:rPr>
                        <w:t>嘔吐、頭痛、手足の</w:t>
                      </w:r>
                      <w:r>
                        <w:rPr>
                          <w:rFonts w:ascii="UD デジタル 教科書体 NK-B" w:eastAsia="UD デジタル 教科書体 NK-B" w:hint="eastAsia"/>
                          <w:sz w:val="22"/>
                        </w:rPr>
                        <w:t>けいれん</w:t>
                      </w:r>
                      <w:r>
                        <w:rPr>
                          <w:rFonts w:ascii="UD デジタル 教科書体 NK-B" w:eastAsia="UD デジタル 教科書体 NK-B"/>
                          <w:sz w:val="22"/>
                        </w:rPr>
                        <w:t>等の</w:t>
                      </w:r>
                      <w:r>
                        <w:rPr>
                          <w:rFonts w:ascii="UD デジタル 教科書体 NK-B" w:eastAsia="UD デジタル 教科書体 NK-B" w:hint="eastAsia"/>
                          <w:sz w:val="22"/>
                        </w:rPr>
                        <w:t>症状を起こし</w:t>
                      </w:r>
                      <w:r>
                        <w:rPr>
                          <w:rFonts w:ascii="UD デジタル 教科書体 NK-B" w:eastAsia="UD デジタル 教科書体 NK-B"/>
                          <w:sz w:val="22"/>
                        </w:rPr>
                        <w:t>救急搬送された事例や交通事故等他人を巻き込む事例が報告されている。</w:t>
                      </w:r>
                    </w:p>
                  </w:txbxContent>
                </v:textbox>
              </v:shape>
            </w:pict>
          </mc:Fallback>
        </mc:AlternateContent>
      </w:r>
    </w:p>
    <w:p w14:paraId="2EFB2739" w14:textId="426AAAD7" w:rsidR="00BB1E7E" w:rsidRDefault="00BB1E7E" w:rsidP="00473C6C">
      <w:pPr>
        <w:rPr>
          <w:rFonts w:ascii="UD デジタル 教科書体 NK-B" w:eastAsia="UD デジタル 教科書体 NK-B"/>
          <w:sz w:val="22"/>
        </w:rPr>
      </w:pPr>
      <w:r w:rsidRPr="00BB1E7E">
        <w:rPr>
          <w:rFonts w:ascii="UD デジタル 教科書体 NK-B" w:eastAsia="UD デジタル 教科書体 NK-B" w:hint="eastAsia"/>
          <w:sz w:val="22"/>
          <w:bdr w:val="single" w:sz="4" w:space="0" w:color="auto"/>
        </w:rPr>
        <w:t>スライド１３</w:t>
      </w:r>
      <w:r>
        <w:rPr>
          <w:rFonts w:ascii="UD デジタル 教科書体 NK-B" w:eastAsia="UD デジタル 教科書体 NK-B" w:hint="eastAsia"/>
          <w:sz w:val="22"/>
        </w:rPr>
        <w:t xml:space="preserve"> 危険ドラッグ</w:t>
      </w:r>
    </w:p>
    <w:p w14:paraId="53FC0F47" w14:textId="50EDFAE8" w:rsidR="00BB1E7E" w:rsidRDefault="00B616A2" w:rsidP="00473C6C">
      <w:pPr>
        <w:rPr>
          <w:rFonts w:ascii="UD デジタル 教科書体 NK-B" w:eastAsia="UD デジタル 教科書体 NK-B"/>
          <w:sz w:val="22"/>
        </w:rPr>
      </w:pPr>
      <w:r w:rsidRPr="00B616A2">
        <w:rPr>
          <w:rFonts w:ascii="UD デジタル 教科書体 NK-B" w:eastAsia="UD デジタル 教科書体 NK-B"/>
          <w:noProof/>
          <w:sz w:val="22"/>
        </w:rPr>
        <w:drawing>
          <wp:inline distT="0" distB="0" distL="0" distR="0" wp14:anchorId="54BF69AD" wp14:editId="7758DBE9">
            <wp:extent cx="3067050" cy="2714625"/>
            <wp:effectExtent l="0" t="0" r="0" b="952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67485" cy="2715010"/>
                    </a:xfrm>
                    <a:prstGeom prst="rect">
                      <a:avLst/>
                    </a:prstGeom>
                  </pic:spPr>
                </pic:pic>
              </a:graphicData>
            </a:graphic>
          </wp:inline>
        </w:drawing>
      </w:r>
    </w:p>
    <w:p w14:paraId="5CBCED28" w14:textId="208BC70F" w:rsidR="00BB1E7E" w:rsidRDefault="00BB1E7E" w:rsidP="00473C6C">
      <w:pPr>
        <w:rPr>
          <w:rFonts w:ascii="UD デジタル 教科書体 NK-B" w:eastAsia="UD デジタル 教科書体 NK-B"/>
          <w:sz w:val="22"/>
          <w:bdr w:val="single" w:sz="4" w:space="0" w:color="auto"/>
        </w:rPr>
      </w:pPr>
    </w:p>
    <w:p w14:paraId="43FE850B" w14:textId="208C3AF8" w:rsidR="00BB1E7E" w:rsidRDefault="00BB1E7E" w:rsidP="00473C6C">
      <w:pPr>
        <w:rPr>
          <w:rFonts w:ascii="UD デジタル 教科書体 NK-B" w:eastAsia="UD デジタル 教科書体 NK-B"/>
          <w:sz w:val="22"/>
          <w:bdr w:val="single" w:sz="4" w:space="0" w:color="auto"/>
        </w:rPr>
      </w:pPr>
    </w:p>
    <w:p w14:paraId="3EBEFF74" w14:textId="77777777" w:rsidR="00B616A2" w:rsidRDefault="00B616A2" w:rsidP="00473C6C">
      <w:pPr>
        <w:rPr>
          <w:rFonts w:ascii="UD デジタル 教科書体 NK-B" w:eastAsia="UD デジタル 教科書体 NK-B"/>
          <w:sz w:val="22"/>
          <w:bdr w:val="single" w:sz="4" w:space="0" w:color="auto"/>
        </w:rPr>
      </w:pPr>
    </w:p>
    <w:p w14:paraId="77A731EA" w14:textId="77777777" w:rsidR="00B616A2" w:rsidRDefault="00B616A2" w:rsidP="00473C6C">
      <w:pPr>
        <w:rPr>
          <w:rFonts w:ascii="UD デジタル 教科書体 NK-B" w:eastAsia="UD デジタル 教科書体 NK-B"/>
          <w:sz w:val="22"/>
          <w:bdr w:val="single" w:sz="4" w:space="0" w:color="auto"/>
        </w:rPr>
      </w:pPr>
    </w:p>
    <w:p w14:paraId="7D7A34AA" w14:textId="6EAA807E" w:rsidR="00473C6C" w:rsidRDefault="00AE4319" w:rsidP="00473C6C">
      <w:pPr>
        <w:rPr>
          <w:rFonts w:ascii="UD デジタル 教科書体 NK-B" w:eastAsia="UD デジタル 教科書体 NK-B"/>
          <w:sz w:val="22"/>
        </w:rPr>
      </w:pPr>
      <w:r>
        <w:rPr>
          <w:rFonts w:ascii="UD デジタル 教科書体 NK-B" w:eastAsia="UD デジタル 教科書体 NK-B" w:hint="eastAsia"/>
          <w:noProof/>
          <w:sz w:val="22"/>
        </w:rPr>
        <w:lastRenderedPageBreak/>
        <mc:AlternateContent>
          <mc:Choice Requires="wps">
            <w:drawing>
              <wp:anchor distT="0" distB="0" distL="114300" distR="114300" simplePos="0" relativeHeight="251614208" behindDoc="0" locked="0" layoutInCell="1" allowOverlap="1" wp14:anchorId="29DBF0AB" wp14:editId="15AB7B01">
                <wp:simplePos x="0" y="0"/>
                <wp:positionH relativeFrom="column">
                  <wp:posOffset>3158490</wp:posOffset>
                </wp:positionH>
                <wp:positionV relativeFrom="paragraph">
                  <wp:posOffset>38100</wp:posOffset>
                </wp:positionV>
                <wp:extent cx="2286000" cy="2486025"/>
                <wp:effectExtent l="0" t="0" r="19050" b="28575"/>
                <wp:wrapNone/>
                <wp:docPr id="58" name="テキスト ボックス 58"/>
                <wp:cNvGraphicFramePr/>
                <a:graphic xmlns:a="http://schemas.openxmlformats.org/drawingml/2006/main">
                  <a:graphicData uri="http://schemas.microsoft.com/office/word/2010/wordprocessingShape">
                    <wps:wsp>
                      <wps:cNvSpPr txBox="1"/>
                      <wps:spPr>
                        <a:xfrm>
                          <a:off x="0" y="0"/>
                          <a:ext cx="2286000" cy="2486025"/>
                        </a:xfrm>
                        <a:prstGeom prst="rect">
                          <a:avLst/>
                        </a:prstGeom>
                        <a:solidFill>
                          <a:schemeClr val="lt1"/>
                        </a:solidFill>
                        <a:ln w="6350">
                          <a:solidFill>
                            <a:prstClr val="black"/>
                          </a:solidFill>
                        </a:ln>
                      </wps:spPr>
                      <wps:txbx>
                        <w:txbxContent>
                          <w:p w14:paraId="08EC5D35" w14:textId="0E2CDB94" w:rsidR="005754B1" w:rsidRDefault="005754B1" w:rsidP="00473C6C">
                            <w:pPr>
                              <w:ind w:left="220" w:hangingChars="100" w:hanging="220"/>
                              <w:rPr>
                                <w:rFonts w:ascii="UD デジタル 教科書体 NK-B" w:eastAsia="UD デジタル 教科書体 NK-B"/>
                                <w:sz w:val="22"/>
                              </w:rPr>
                            </w:pPr>
                            <w:r w:rsidRPr="00F62F56">
                              <w:rPr>
                                <w:rFonts w:ascii="UD デジタル 教科書体 NK-B" w:eastAsia="UD デジタル 教科書体 NK-B" w:hint="eastAsia"/>
                                <w:sz w:val="22"/>
                              </w:rPr>
                              <w:t>●</w:t>
                            </w:r>
                            <w:r>
                              <w:rPr>
                                <w:rFonts w:ascii="UD デジタル 教科書体 NK-B" w:eastAsia="UD デジタル 教科書体 NK-B" w:hint="eastAsia"/>
                                <w:sz w:val="22"/>
                              </w:rPr>
                              <w:t>なぜ</w:t>
                            </w:r>
                            <w:r w:rsidRPr="00F62F56">
                              <w:rPr>
                                <w:rFonts w:ascii="UD デジタル 教科書体 NK-B" w:eastAsia="UD デジタル 教科書体 NK-B" w:hint="eastAsia"/>
                                <w:sz w:val="22"/>
                              </w:rPr>
                              <w:t>薬物</w:t>
                            </w:r>
                            <w:r>
                              <w:rPr>
                                <w:rFonts w:ascii="UD デジタル 教科書体 NK-B" w:eastAsia="UD デジタル 教科書体 NK-B" w:hint="eastAsia"/>
                                <w:sz w:val="22"/>
                              </w:rPr>
                              <w:t>を使用し始めてしまうのだろうか</w:t>
                            </w:r>
                            <w:r w:rsidRPr="00F62F56">
                              <w:rPr>
                                <w:rFonts w:ascii="UD デジタル 教科書体 NK-B" w:eastAsia="UD デジタル 教科書体 NK-B" w:hint="eastAsia"/>
                                <w:sz w:val="22"/>
                              </w:rPr>
                              <w:t>。</w:t>
                            </w:r>
                          </w:p>
                          <w:p w14:paraId="48083C74" w14:textId="77777777" w:rsidR="005754B1" w:rsidRDefault="005754B1" w:rsidP="00473C6C">
                            <w:pPr>
                              <w:ind w:left="220" w:hangingChars="100" w:hanging="220"/>
                              <w:rPr>
                                <w:rFonts w:ascii="UD デジタル 教科書体 NK-B" w:eastAsia="UD デジタル 教科書体 NK-B"/>
                                <w:sz w:val="22"/>
                              </w:rPr>
                            </w:pPr>
                            <w:r w:rsidRPr="005E05CF">
                              <w:rPr>
                                <w:rFonts w:ascii="UD デジタル 教科書体 NK-B" w:eastAsia="UD デジタル 教科書体 NK-B" w:hint="eastAsia"/>
                                <w:sz w:val="22"/>
                              </w:rPr>
                              <w:t>●</w:t>
                            </w:r>
                            <w:r>
                              <w:rPr>
                                <w:rFonts w:ascii="UD デジタル 教科書体 NK-B" w:eastAsia="UD デジタル 教科書体 NK-B" w:hint="eastAsia"/>
                                <w:sz w:val="22"/>
                              </w:rPr>
                              <w:t>友達</w:t>
                            </w:r>
                            <w:r>
                              <w:rPr>
                                <w:rFonts w:ascii="UD デジタル 教科書体 NK-B" w:eastAsia="UD デジタル 教科書体 NK-B"/>
                                <w:sz w:val="22"/>
                              </w:rPr>
                              <w:t>や先輩に誘われた</w:t>
                            </w:r>
                            <w:r>
                              <w:rPr>
                                <w:rFonts w:ascii="UD デジタル 教科書体 NK-B" w:eastAsia="UD デジタル 教科書体 NK-B" w:hint="eastAsia"/>
                                <w:sz w:val="22"/>
                              </w:rPr>
                              <w:t>、</w:t>
                            </w:r>
                            <w:r>
                              <w:rPr>
                                <w:rFonts w:ascii="UD デジタル 教科書体 NK-B" w:eastAsia="UD デジタル 教科書体 NK-B"/>
                                <w:sz w:val="22"/>
                              </w:rPr>
                              <w:t>仲間外れにされるのが怖い、好奇心などきっかけは様々。</w:t>
                            </w:r>
                          </w:p>
                          <w:p w14:paraId="6EC06051" w14:textId="57DB46B1" w:rsidR="005754B1" w:rsidRPr="005E05CF"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●「ちょっとだけなら」と軽い気持ちで</w:t>
                            </w:r>
                            <w:r>
                              <w:rPr>
                                <w:rFonts w:ascii="UD デジタル 教科書体 NK-B" w:eastAsia="UD デジタル 教科書体 NK-B"/>
                                <w:sz w:val="22"/>
                              </w:rPr>
                              <w:t>手を出すと</w:t>
                            </w:r>
                            <w:r w:rsidRPr="005E05CF">
                              <w:rPr>
                                <w:rFonts w:ascii="UD デジタル 教科書体 NK-B" w:eastAsia="UD デジタル 教科書体 NK-B" w:hint="eastAsia"/>
                                <w:sz w:val="22"/>
                              </w:rPr>
                              <w:t>、</w:t>
                            </w:r>
                            <w:r>
                              <w:rPr>
                                <w:rFonts w:ascii="UD デジタル 教科書体 NK-B" w:eastAsia="UD デジタル 教科書体 NK-B" w:hint="eastAsia"/>
                                <w:sz w:val="22"/>
                              </w:rPr>
                              <w:t>取り返しの</w:t>
                            </w:r>
                            <w:r>
                              <w:rPr>
                                <w:rFonts w:ascii="UD デジタル 教科書体 NK-B" w:eastAsia="UD デジタル 教科書体 NK-B"/>
                                <w:sz w:val="22"/>
                              </w:rPr>
                              <w:t>つかないことにな</w:t>
                            </w:r>
                            <w:r>
                              <w:rPr>
                                <w:rFonts w:ascii="UD デジタル 教科書体 NK-B" w:eastAsia="UD デジタル 教科書体 NK-B" w:hint="eastAsia"/>
                                <w:sz w:val="22"/>
                              </w:rPr>
                              <w:t>る</w:t>
                            </w:r>
                            <w:r>
                              <w:rPr>
                                <w:rFonts w:ascii="UD デジタル 教科書体 NK-B" w:eastAsia="UD デジタル 教科書体 NK-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BF0AB" id="テキスト ボックス 58" o:spid="_x0000_s1053" type="#_x0000_t202" style="position:absolute;left:0;text-align:left;margin-left:248.7pt;margin-top:3pt;width:180pt;height:195.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" fillcolor="white [3201]" strokeweight=".5pt">
                <v:textbox>
                  <w:txbxContent>
                    <w:p w14:paraId="08EC5D35" w14:textId="0E2CDB94" w:rsidR="005754B1" w:rsidRDefault="005754B1" w:rsidP="00473C6C">
                      <w:pPr>
                        <w:ind w:left="220" w:hangingChars="100" w:hanging="220"/>
                        <w:rPr>
                          <w:rFonts w:ascii="UD デジタル 教科書体 NK-B" w:eastAsia="UD デジタル 教科書体 NK-B"/>
                          <w:sz w:val="22"/>
                        </w:rPr>
                      </w:pPr>
                      <w:r w:rsidRPr="00F62F56">
                        <w:rPr>
                          <w:rFonts w:ascii="UD デジタル 教科書体 NK-B" w:eastAsia="UD デジタル 教科書体 NK-B" w:hint="eastAsia"/>
                          <w:sz w:val="22"/>
                        </w:rPr>
                        <w:t>●</w:t>
                      </w:r>
                      <w:r>
                        <w:rPr>
                          <w:rFonts w:ascii="UD デジタル 教科書体 NK-B" w:eastAsia="UD デジタル 教科書体 NK-B" w:hint="eastAsia"/>
                          <w:sz w:val="22"/>
                        </w:rPr>
                        <w:t>なぜ</w:t>
                      </w:r>
                      <w:r w:rsidRPr="00F62F56">
                        <w:rPr>
                          <w:rFonts w:ascii="UD デジタル 教科書体 NK-B" w:eastAsia="UD デジタル 教科書体 NK-B" w:hint="eastAsia"/>
                          <w:sz w:val="22"/>
                        </w:rPr>
                        <w:t>薬物</w:t>
                      </w:r>
                      <w:r>
                        <w:rPr>
                          <w:rFonts w:ascii="UD デジタル 教科書体 NK-B" w:eastAsia="UD デジタル 教科書体 NK-B" w:hint="eastAsia"/>
                          <w:sz w:val="22"/>
                        </w:rPr>
                        <w:t>を使用し始めてしまうのだろうか</w:t>
                      </w:r>
                      <w:r w:rsidRPr="00F62F56">
                        <w:rPr>
                          <w:rFonts w:ascii="UD デジタル 教科書体 NK-B" w:eastAsia="UD デジタル 教科書体 NK-B" w:hint="eastAsia"/>
                          <w:sz w:val="22"/>
                        </w:rPr>
                        <w:t>。</w:t>
                      </w:r>
                    </w:p>
                    <w:p w14:paraId="48083C74" w14:textId="77777777" w:rsidR="005754B1" w:rsidRDefault="005754B1" w:rsidP="00473C6C">
                      <w:pPr>
                        <w:ind w:left="220" w:hangingChars="100" w:hanging="220"/>
                        <w:rPr>
                          <w:rFonts w:ascii="UD デジタル 教科書体 NK-B" w:eastAsia="UD デジタル 教科書体 NK-B"/>
                          <w:sz w:val="22"/>
                        </w:rPr>
                      </w:pPr>
                      <w:r w:rsidRPr="005E05CF">
                        <w:rPr>
                          <w:rFonts w:ascii="UD デジタル 教科書体 NK-B" w:eastAsia="UD デジタル 教科書体 NK-B" w:hint="eastAsia"/>
                          <w:sz w:val="22"/>
                        </w:rPr>
                        <w:t>●</w:t>
                      </w:r>
                      <w:r>
                        <w:rPr>
                          <w:rFonts w:ascii="UD デジタル 教科書体 NK-B" w:eastAsia="UD デジタル 教科書体 NK-B" w:hint="eastAsia"/>
                          <w:sz w:val="22"/>
                        </w:rPr>
                        <w:t>友達</w:t>
                      </w:r>
                      <w:r>
                        <w:rPr>
                          <w:rFonts w:ascii="UD デジタル 教科書体 NK-B" w:eastAsia="UD デジタル 教科書体 NK-B"/>
                          <w:sz w:val="22"/>
                        </w:rPr>
                        <w:t>や先輩に誘われた</w:t>
                      </w:r>
                      <w:r>
                        <w:rPr>
                          <w:rFonts w:ascii="UD デジタル 教科書体 NK-B" w:eastAsia="UD デジタル 教科書体 NK-B" w:hint="eastAsia"/>
                          <w:sz w:val="22"/>
                        </w:rPr>
                        <w:t>、</w:t>
                      </w:r>
                      <w:r>
                        <w:rPr>
                          <w:rFonts w:ascii="UD デジタル 教科書体 NK-B" w:eastAsia="UD デジタル 教科書体 NK-B"/>
                          <w:sz w:val="22"/>
                        </w:rPr>
                        <w:t>仲間外れにされるのが怖い、好奇心などきっかけは様々。</w:t>
                      </w:r>
                    </w:p>
                    <w:p w14:paraId="6EC06051" w14:textId="57DB46B1" w:rsidR="005754B1" w:rsidRPr="005E05CF"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●「ちょっとだけなら」と軽い気持ちで</w:t>
                      </w:r>
                      <w:r>
                        <w:rPr>
                          <w:rFonts w:ascii="UD デジタル 教科書体 NK-B" w:eastAsia="UD デジタル 教科書体 NK-B"/>
                          <w:sz w:val="22"/>
                        </w:rPr>
                        <w:t>手を出すと</w:t>
                      </w:r>
                      <w:r w:rsidRPr="005E05CF">
                        <w:rPr>
                          <w:rFonts w:ascii="UD デジタル 教科書体 NK-B" w:eastAsia="UD デジタル 教科書体 NK-B" w:hint="eastAsia"/>
                          <w:sz w:val="22"/>
                        </w:rPr>
                        <w:t>、</w:t>
                      </w:r>
                      <w:r>
                        <w:rPr>
                          <w:rFonts w:ascii="UD デジタル 教科書体 NK-B" w:eastAsia="UD デジタル 教科書体 NK-B" w:hint="eastAsia"/>
                          <w:sz w:val="22"/>
                        </w:rPr>
                        <w:t>取り返しの</w:t>
                      </w:r>
                      <w:r>
                        <w:rPr>
                          <w:rFonts w:ascii="UD デジタル 教科書体 NK-B" w:eastAsia="UD デジタル 教科書体 NK-B"/>
                          <w:sz w:val="22"/>
                        </w:rPr>
                        <w:t>つかないことにな</w:t>
                      </w:r>
                      <w:r>
                        <w:rPr>
                          <w:rFonts w:ascii="UD デジタル 教科書体 NK-B" w:eastAsia="UD デジタル 教科書体 NK-B" w:hint="eastAsia"/>
                          <w:sz w:val="22"/>
                        </w:rPr>
                        <w:t>る</w:t>
                      </w:r>
                      <w:r>
                        <w:rPr>
                          <w:rFonts w:ascii="UD デジタル 教科書体 NK-B" w:eastAsia="UD デジタル 教科書体 NK-B"/>
                          <w:sz w:val="22"/>
                        </w:rPr>
                        <w:t>。</w:t>
                      </w:r>
                    </w:p>
                  </w:txbxContent>
                </v:textbox>
              </v:shape>
            </w:pict>
          </mc:Fallback>
        </mc:AlternateContent>
      </w:r>
      <w:r w:rsidR="00473C6C" w:rsidRPr="00575CE7">
        <w:rPr>
          <w:rFonts w:ascii="UD デジタル 教科書体 NK-B" w:eastAsia="UD デジタル 教科書体 NK-B" w:hint="eastAsia"/>
          <w:sz w:val="22"/>
          <w:bdr w:val="single" w:sz="4" w:space="0" w:color="auto"/>
        </w:rPr>
        <w:t>スライド１</w:t>
      </w:r>
      <w:r w:rsidR="00BB1E7E">
        <w:rPr>
          <w:rFonts w:ascii="UD デジタル 教科書体 NK-B" w:eastAsia="UD デジタル 教科書体 NK-B" w:hint="eastAsia"/>
          <w:sz w:val="22"/>
          <w:bdr w:val="single" w:sz="4" w:space="0" w:color="auto"/>
        </w:rPr>
        <w:t>４</w:t>
      </w:r>
      <w:r w:rsidR="00B2181C">
        <w:rPr>
          <w:rFonts w:ascii="UD デジタル 教科書体 NK-B" w:eastAsia="UD デジタル 教科書体 NK-B" w:hint="eastAsia"/>
          <w:sz w:val="22"/>
        </w:rPr>
        <w:t xml:space="preserve"> </w:t>
      </w:r>
      <w:r w:rsidR="0058003C">
        <w:rPr>
          <w:rFonts w:ascii="UD デジタル 教科書体 NK-B" w:eastAsia="UD デジタル 教科書体 NK-B" w:hint="eastAsia"/>
          <w:sz w:val="22"/>
        </w:rPr>
        <w:t>薬物乱用のきっかけ</w:t>
      </w:r>
    </w:p>
    <w:p w14:paraId="5443545E" w14:textId="0B91AD1A" w:rsidR="00473C6C" w:rsidRDefault="00CC3E79" w:rsidP="001A0D4C">
      <w:pPr>
        <w:ind w:leftChars="-135" w:left="-12" w:hangingChars="129" w:hanging="271"/>
        <w:rPr>
          <w:rFonts w:ascii="UD デジタル 教科書体 NK-B" w:eastAsia="UD デジタル 教科書体 NK-B"/>
          <w:sz w:val="22"/>
        </w:rPr>
      </w:pPr>
      <w:r w:rsidRPr="00CC3E79">
        <w:rPr>
          <w:noProof/>
        </w:rPr>
        <w:t xml:space="preserve"> </w:t>
      </w:r>
      <w:r w:rsidR="0058003C" w:rsidRPr="0058003C">
        <w:rPr>
          <w:noProof/>
        </w:rPr>
        <w:drawing>
          <wp:inline distT="0" distB="0" distL="0" distR="0" wp14:anchorId="1E7D3CEF" wp14:editId="52AAFEC9">
            <wp:extent cx="3267075" cy="2590800"/>
            <wp:effectExtent l="0" t="0" r="9525" b="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67537" cy="2591166"/>
                    </a:xfrm>
                    <a:prstGeom prst="rect">
                      <a:avLst/>
                    </a:prstGeom>
                  </pic:spPr>
                </pic:pic>
              </a:graphicData>
            </a:graphic>
          </wp:inline>
        </w:drawing>
      </w:r>
    </w:p>
    <w:p w14:paraId="56BB4309" w14:textId="77777777" w:rsidR="0092482E" w:rsidRDefault="0092482E" w:rsidP="00473C6C">
      <w:pPr>
        <w:rPr>
          <w:rFonts w:ascii="UD デジタル 教科書体 NK-B" w:eastAsia="UD デジタル 教科書体 NK-B"/>
          <w:sz w:val="22"/>
          <w:bdr w:val="single" w:sz="4" w:space="0" w:color="auto"/>
        </w:rPr>
      </w:pPr>
    </w:p>
    <w:p w14:paraId="439B4760" w14:textId="77777777" w:rsidR="0092482E" w:rsidRDefault="0092482E" w:rsidP="00473C6C">
      <w:pPr>
        <w:rPr>
          <w:rFonts w:ascii="UD デジタル 教科書体 NK-B" w:eastAsia="UD デジタル 教科書体 NK-B"/>
          <w:sz w:val="22"/>
          <w:bdr w:val="single" w:sz="4" w:space="0" w:color="auto"/>
        </w:rPr>
      </w:pPr>
    </w:p>
    <w:p w14:paraId="29E08EBD" w14:textId="1B20D93B" w:rsidR="00473C6C" w:rsidRPr="00B2181C" w:rsidRDefault="00B57EFC" w:rsidP="00473C6C">
      <w:pPr>
        <w:rPr>
          <w:rFonts w:ascii="UD デジタル 教科書体 NK-B" w:eastAsia="UD デジタル 教科書体 NK-B"/>
          <w:sz w:val="22"/>
          <w:bdr w:val="single" w:sz="4" w:space="0" w:color="auto"/>
        </w:rPr>
      </w:pPr>
      <w:r>
        <w:rPr>
          <w:rFonts w:ascii="UD デジタル 教科書体 NK-B" w:eastAsia="UD デジタル 教科書体 NK-B"/>
          <w:noProof/>
          <w:sz w:val="22"/>
        </w:rPr>
        <mc:AlternateContent>
          <mc:Choice Requires="wps">
            <w:drawing>
              <wp:anchor distT="0" distB="0" distL="114300" distR="114300" simplePos="0" relativeHeight="251618304" behindDoc="0" locked="0" layoutInCell="1" allowOverlap="1" wp14:anchorId="386E7F53" wp14:editId="10551EBE">
                <wp:simplePos x="0" y="0"/>
                <wp:positionH relativeFrom="column">
                  <wp:posOffset>3158490</wp:posOffset>
                </wp:positionH>
                <wp:positionV relativeFrom="paragraph">
                  <wp:posOffset>24765</wp:posOffset>
                </wp:positionV>
                <wp:extent cx="2190750" cy="3486150"/>
                <wp:effectExtent l="0" t="0" r="19050" b="19050"/>
                <wp:wrapNone/>
                <wp:docPr id="60" name="テキスト ボックス 60"/>
                <wp:cNvGraphicFramePr/>
                <a:graphic xmlns:a="http://schemas.openxmlformats.org/drawingml/2006/main">
                  <a:graphicData uri="http://schemas.microsoft.com/office/word/2010/wordprocessingShape">
                    <wps:wsp>
                      <wps:cNvSpPr txBox="1"/>
                      <wps:spPr>
                        <a:xfrm>
                          <a:off x="0" y="0"/>
                          <a:ext cx="2190750" cy="3486150"/>
                        </a:xfrm>
                        <a:prstGeom prst="rect">
                          <a:avLst/>
                        </a:prstGeom>
                        <a:solidFill>
                          <a:schemeClr val="lt1"/>
                        </a:solidFill>
                        <a:ln w="6350">
                          <a:solidFill>
                            <a:prstClr val="black"/>
                          </a:solidFill>
                        </a:ln>
                      </wps:spPr>
                      <wps:txbx>
                        <w:txbxContent>
                          <w:p w14:paraId="4636B958" w14:textId="7F854958" w:rsidR="005754B1" w:rsidRPr="009D7A97"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●友達や先輩</w:t>
                            </w:r>
                            <w:r>
                              <w:rPr>
                                <w:rFonts w:ascii="UD デジタル 教科書体 NK-B" w:eastAsia="UD デジタル 教科書体 NK-B"/>
                                <w:sz w:val="22"/>
                              </w:rPr>
                              <w:t>、知らない人から薬物</w:t>
                            </w:r>
                            <w:r>
                              <w:rPr>
                                <w:rFonts w:ascii="UD デジタル 教科書体 NK-B" w:eastAsia="UD デジタル 教科書体 NK-B" w:hint="eastAsia"/>
                                <w:sz w:val="22"/>
                              </w:rPr>
                              <w:t>の乱用を</w:t>
                            </w:r>
                            <w:r>
                              <w:rPr>
                                <w:rFonts w:ascii="UD デジタル 教科書体 NK-B" w:eastAsia="UD デジタル 教科書体 NK-B"/>
                                <w:sz w:val="22"/>
                              </w:rPr>
                              <w:t>誘われたらどうしたらよいだろうか</w:t>
                            </w:r>
                            <w:r w:rsidRPr="009D7A97">
                              <w:rPr>
                                <w:rFonts w:ascii="UD デジタル 教科書体 NK-B" w:eastAsia="UD デジタル 教科書体 NK-B" w:hint="eastAsia"/>
                                <w:sz w:val="22"/>
                              </w:rPr>
                              <w:t>。</w:t>
                            </w:r>
                          </w:p>
                          <w:p w14:paraId="3C7143D4" w14:textId="27FA63D6" w:rsidR="005754B1" w:rsidRDefault="005754B1" w:rsidP="00473C6C">
                            <w:pPr>
                              <w:ind w:left="220" w:hangingChars="100" w:hanging="220"/>
                              <w:rPr>
                                <w:rFonts w:ascii="UD デジタル 教科書体 NK-B" w:eastAsia="UD デジタル 教科書体 NK-B"/>
                                <w:sz w:val="22"/>
                              </w:rPr>
                            </w:pPr>
                            <w:r w:rsidRPr="009D7A97">
                              <w:rPr>
                                <w:rFonts w:ascii="UD デジタル 教科書体 NK-B" w:eastAsia="UD デジタル 教科書体 NK-B" w:hint="eastAsia"/>
                                <w:sz w:val="22"/>
                              </w:rPr>
                              <w:t>●</w:t>
                            </w:r>
                            <w:r>
                              <w:rPr>
                                <w:rFonts w:ascii="UD デジタル 教科書体 NK-B" w:eastAsia="UD デジタル 教科書体 NK-B" w:hint="eastAsia"/>
                                <w:sz w:val="22"/>
                              </w:rPr>
                              <w:t>薬物に誘う人は、</w:t>
                            </w:r>
                            <w:r>
                              <w:rPr>
                                <w:rFonts w:ascii="UD デジタル 教科書体 NK-B" w:eastAsia="UD デジタル 教科書体 NK-B"/>
                                <w:sz w:val="22"/>
                              </w:rPr>
                              <w:t>「</w:t>
                            </w:r>
                            <w:r>
                              <w:rPr>
                                <w:rFonts w:ascii="UD デジタル 教科書体 NK-B" w:eastAsia="UD デジタル 教科書体 NK-B" w:hint="eastAsia"/>
                                <w:sz w:val="22"/>
                              </w:rPr>
                              <w:t>気分がスカッとするよ</w:t>
                            </w:r>
                            <w:r>
                              <w:rPr>
                                <w:rFonts w:ascii="UD デジタル 教科書体 NK-B" w:eastAsia="UD デジタル 教科書体 NK-B"/>
                                <w:sz w:val="22"/>
                              </w:rPr>
                              <w:t>」</w:t>
                            </w:r>
                            <w:r>
                              <w:rPr>
                                <w:rFonts w:ascii="UD デジタル 教科書体 NK-B" w:eastAsia="UD デジタル 教科書体 NK-B" w:hint="eastAsia"/>
                                <w:sz w:val="22"/>
                              </w:rPr>
                              <w:t>、</w:t>
                            </w:r>
                            <w:r>
                              <w:rPr>
                                <w:rFonts w:ascii="UD デジタル 教科書体 NK-B" w:eastAsia="UD デジタル 教科書体 NK-B"/>
                                <w:sz w:val="22"/>
                              </w:rPr>
                              <w:t>「</w:t>
                            </w:r>
                            <w:r>
                              <w:rPr>
                                <w:rFonts w:ascii="UD デジタル 教科書体 NK-B" w:eastAsia="UD デジタル 教科書体 NK-B" w:hint="eastAsia"/>
                                <w:sz w:val="22"/>
                              </w:rPr>
                              <w:t>みんなも</w:t>
                            </w:r>
                            <w:r>
                              <w:rPr>
                                <w:rFonts w:ascii="UD デジタル 教科書体 NK-B" w:eastAsia="UD デジタル 教科書体 NK-B"/>
                                <w:sz w:val="22"/>
                              </w:rPr>
                              <w:t>やっ</w:t>
                            </w:r>
                            <w:r>
                              <w:rPr>
                                <w:rFonts w:ascii="UD デジタル 教科書体 NK-B" w:eastAsia="UD デジタル 教科書体 NK-B" w:hint="eastAsia"/>
                                <w:sz w:val="22"/>
                              </w:rPr>
                              <w:t>て</w:t>
                            </w:r>
                            <w:r>
                              <w:rPr>
                                <w:rFonts w:ascii="UD デジタル 教科書体 NK-B" w:eastAsia="UD デジタル 教科書体 NK-B"/>
                                <w:sz w:val="22"/>
                              </w:rPr>
                              <w:t>るよ」</w:t>
                            </w:r>
                            <w:r>
                              <w:rPr>
                                <w:rFonts w:ascii="UD デジタル 教科書体 NK-B" w:eastAsia="UD デジタル 教科書体 NK-B" w:hint="eastAsia"/>
                                <w:sz w:val="22"/>
                              </w:rPr>
                              <w:t>等と甘い言葉で</w:t>
                            </w:r>
                            <w:r>
                              <w:rPr>
                                <w:rFonts w:ascii="UD デジタル 教科書体 NK-B" w:eastAsia="UD デジタル 教科書体 NK-B"/>
                                <w:sz w:val="22"/>
                              </w:rPr>
                              <w:t>誘って</w:t>
                            </w:r>
                            <w:r>
                              <w:rPr>
                                <w:rFonts w:ascii="UD デジタル 教科書体 NK-B" w:eastAsia="UD デジタル 教科書体 NK-B" w:hint="eastAsia"/>
                                <w:sz w:val="22"/>
                              </w:rPr>
                              <w:t>くる</w:t>
                            </w:r>
                            <w:r>
                              <w:rPr>
                                <w:rFonts w:ascii="UD デジタル 教科書体 NK-B" w:eastAsia="UD デジタル 教科書体 NK-B"/>
                                <w:sz w:val="22"/>
                              </w:rPr>
                              <w:t>。</w:t>
                            </w:r>
                          </w:p>
                          <w:p w14:paraId="29FC6714" w14:textId="23529827" w:rsidR="005754B1" w:rsidRPr="009D7A97" w:rsidRDefault="005754B1" w:rsidP="00B6647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そのような言葉にだまされず、</w:t>
                            </w:r>
                            <w:r w:rsidRPr="00B6233B">
                              <w:rPr>
                                <w:rFonts w:ascii="UD デジタル 教科書体 NK-B" w:eastAsia="UD デジタル 教科書体 NK-B"/>
                                <w:sz w:val="22"/>
                                <w:u w:val="single"/>
                              </w:rPr>
                              <w:t>きっぱりと断ること</w:t>
                            </w:r>
                            <w:r>
                              <w:rPr>
                                <w:rFonts w:ascii="UD デジタル 教科書体 NK-B" w:eastAsia="UD デジタル 教科書体 NK-B" w:hint="eastAsia"/>
                                <w:sz w:val="22"/>
                              </w:rPr>
                              <w:t>。また危険な場所</w:t>
                            </w:r>
                            <w:r>
                              <w:rPr>
                                <w:rFonts w:ascii="UD デジタル 教科書体 NK-B" w:eastAsia="UD デジタル 教科書体 NK-B"/>
                                <w:sz w:val="22"/>
                              </w:rPr>
                              <w:t>に近づかないことも</w:t>
                            </w:r>
                            <w:r>
                              <w:rPr>
                                <w:rFonts w:ascii="UD デジタル 教科書体 NK-B" w:eastAsia="UD デジタル 教科書体 NK-B" w:hint="eastAsia"/>
                                <w:sz w:val="22"/>
                              </w:rPr>
                              <w:t>大切</w:t>
                            </w:r>
                            <w:r>
                              <w:rPr>
                                <w:rFonts w:ascii="UD デジタル 教科書体 NK-B" w:eastAsia="UD デジタル 教科書体 NK-B"/>
                                <w:sz w:val="22"/>
                              </w:rPr>
                              <w:t>。もし危険を</w:t>
                            </w:r>
                            <w:r>
                              <w:rPr>
                                <w:rFonts w:ascii="UD デジタル 教科書体 NK-B" w:eastAsia="UD デジタル 教科書体 NK-B" w:hint="eastAsia"/>
                                <w:sz w:val="22"/>
                              </w:rPr>
                              <w:t>感じたら</w:t>
                            </w:r>
                            <w:r>
                              <w:rPr>
                                <w:rFonts w:ascii="UD デジタル 教科書体 NK-B" w:eastAsia="UD デジタル 教科書体 NK-B"/>
                                <w:sz w:val="22"/>
                              </w:rPr>
                              <w:t>、人のいる、明るい方向に走って逃げ</w:t>
                            </w:r>
                            <w:r>
                              <w:rPr>
                                <w:rFonts w:ascii="UD デジタル 教科書体 NK-B" w:eastAsia="UD デジタル 教科書体 NK-B" w:hint="eastAsia"/>
                                <w:sz w:val="22"/>
                              </w:rPr>
                              <w:t>ること</w:t>
                            </w:r>
                            <w:r>
                              <w:rPr>
                                <w:rFonts w:ascii="UD デジタル 教科書体 NK-B" w:eastAsia="UD デジタル 教科書体 NK-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E7F53" id="テキスト ボックス 60" o:spid="_x0000_s1054" type="#_x0000_t202" style="position:absolute;left:0;text-align:left;margin-left:248.7pt;margin-top:1.95pt;width:172.5pt;height:27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" fillcolor="white [3201]" strokeweight=".5pt">
                <v:textbox>
                  <w:txbxContent>
                    <w:p w14:paraId="4636B958" w14:textId="7F854958" w:rsidR="005754B1" w:rsidRPr="009D7A97" w:rsidRDefault="005754B1" w:rsidP="00473C6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●友達や先輩</w:t>
                      </w:r>
                      <w:r>
                        <w:rPr>
                          <w:rFonts w:ascii="UD デジタル 教科書体 NK-B" w:eastAsia="UD デジタル 教科書体 NK-B"/>
                          <w:sz w:val="22"/>
                        </w:rPr>
                        <w:t>、知らない人から薬物</w:t>
                      </w:r>
                      <w:r>
                        <w:rPr>
                          <w:rFonts w:ascii="UD デジタル 教科書体 NK-B" w:eastAsia="UD デジタル 教科書体 NK-B" w:hint="eastAsia"/>
                          <w:sz w:val="22"/>
                        </w:rPr>
                        <w:t>の乱用を</w:t>
                      </w:r>
                      <w:r>
                        <w:rPr>
                          <w:rFonts w:ascii="UD デジタル 教科書体 NK-B" w:eastAsia="UD デジタル 教科書体 NK-B"/>
                          <w:sz w:val="22"/>
                        </w:rPr>
                        <w:t>誘われたらどうしたらよいだろうか</w:t>
                      </w:r>
                      <w:r w:rsidRPr="009D7A97">
                        <w:rPr>
                          <w:rFonts w:ascii="UD デジタル 教科書体 NK-B" w:eastAsia="UD デジタル 教科書体 NK-B" w:hint="eastAsia"/>
                          <w:sz w:val="22"/>
                        </w:rPr>
                        <w:t>。</w:t>
                      </w:r>
                    </w:p>
                    <w:p w14:paraId="3C7143D4" w14:textId="27FA63D6" w:rsidR="005754B1" w:rsidRDefault="005754B1" w:rsidP="00473C6C">
                      <w:pPr>
                        <w:ind w:left="220" w:hangingChars="100" w:hanging="220"/>
                        <w:rPr>
                          <w:rFonts w:ascii="UD デジタル 教科書体 NK-B" w:eastAsia="UD デジタル 教科書体 NK-B"/>
                          <w:sz w:val="22"/>
                        </w:rPr>
                      </w:pPr>
                      <w:r w:rsidRPr="009D7A97">
                        <w:rPr>
                          <w:rFonts w:ascii="UD デジタル 教科書体 NK-B" w:eastAsia="UD デジタル 教科書体 NK-B" w:hint="eastAsia"/>
                          <w:sz w:val="22"/>
                        </w:rPr>
                        <w:t>●</w:t>
                      </w:r>
                      <w:r>
                        <w:rPr>
                          <w:rFonts w:ascii="UD デジタル 教科書体 NK-B" w:eastAsia="UD デジタル 教科書体 NK-B" w:hint="eastAsia"/>
                          <w:sz w:val="22"/>
                        </w:rPr>
                        <w:t>薬物に誘う人は、</w:t>
                      </w:r>
                      <w:r>
                        <w:rPr>
                          <w:rFonts w:ascii="UD デジタル 教科書体 NK-B" w:eastAsia="UD デジタル 教科書体 NK-B"/>
                          <w:sz w:val="22"/>
                        </w:rPr>
                        <w:t>「</w:t>
                      </w:r>
                      <w:r>
                        <w:rPr>
                          <w:rFonts w:ascii="UD デジタル 教科書体 NK-B" w:eastAsia="UD デジタル 教科書体 NK-B" w:hint="eastAsia"/>
                          <w:sz w:val="22"/>
                        </w:rPr>
                        <w:t>気分がスカッとするよ</w:t>
                      </w:r>
                      <w:r>
                        <w:rPr>
                          <w:rFonts w:ascii="UD デジタル 教科書体 NK-B" w:eastAsia="UD デジタル 教科書体 NK-B"/>
                          <w:sz w:val="22"/>
                        </w:rPr>
                        <w:t>」</w:t>
                      </w:r>
                      <w:r>
                        <w:rPr>
                          <w:rFonts w:ascii="UD デジタル 教科書体 NK-B" w:eastAsia="UD デジタル 教科書体 NK-B" w:hint="eastAsia"/>
                          <w:sz w:val="22"/>
                        </w:rPr>
                        <w:t>、</w:t>
                      </w:r>
                      <w:r>
                        <w:rPr>
                          <w:rFonts w:ascii="UD デジタル 教科書体 NK-B" w:eastAsia="UD デジタル 教科書体 NK-B"/>
                          <w:sz w:val="22"/>
                        </w:rPr>
                        <w:t>「</w:t>
                      </w:r>
                      <w:r>
                        <w:rPr>
                          <w:rFonts w:ascii="UD デジタル 教科書体 NK-B" w:eastAsia="UD デジタル 教科書体 NK-B" w:hint="eastAsia"/>
                          <w:sz w:val="22"/>
                        </w:rPr>
                        <w:t>みんなも</w:t>
                      </w:r>
                      <w:r>
                        <w:rPr>
                          <w:rFonts w:ascii="UD デジタル 教科書体 NK-B" w:eastAsia="UD デジタル 教科書体 NK-B"/>
                          <w:sz w:val="22"/>
                        </w:rPr>
                        <w:t>やっ</w:t>
                      </w:r>
                      <w:r>
                        <w:rPr>
                          <w:rFonts w:ascii="UD デジタル 教科書体 NK-B" w:eastAsia="UD デジタル 教科書体 NK-B" w:hint="eastAsia"/>
                          <w:sz w:val="22"/>
                        </w:rPr>
                        <w:t>て</w:t>
                      </w:r>
                      <w:r>
                        <w:rPr>
                          <w:rFonts w:ascii="UD デジタル 教科書体 NK-B" w:eastAsia="UD デジタル 教科書体 NK-B"/>
                          <w:sz w:val="22"/>
                        </w:rPr>
                        <w:t>るよ」</w:t>
                      </w:r>
                      <w:r>
                        <w:rPr>
                          <w:rFonts w:ascii="UD デジタル 教科書体 NK-B" w:eastAsia="UD デジタル 教科書体 NK-B" w:hint="eastAsia"/>
                          <w:sz w:val="22"/>
                        </w:rPr>
                        <w:t>等と甘い言葉で</w:t>
                      </w:r>
                      <w:r>
                        <w:rPr>
                          <w:rFonts w:ascii="UD デジタル 教科書体 NK-B" w:eastAsia="UD デジタル 教科書体 NK-B"/>
                          <w:sz w:val="22"/>
                        </w:rPr>
                        <w:t>誘って</w:t>
                      </w:r>
                      <w:r>
                        <w:rPr>
                          <w:rFonts w:ascii="UD デジタル 教科書体 NK-B" w:eastAsia="UD デジタル 教科書体 NK-B" w:hint="eastAsia"/>
                          <w:sz w:val="22"/>
                        </w:rPr>
                        <w:t>くる</w:t>
                      </w:r>
                      <w:r>
                        <w:rPr>
                          <w:rFonts w:ascii="UD デジタル 教科書体 NK-B" w:eastAsia="UD デジタル 教科書体 NK-B"/>
                          <w:sz w:val="22"/>
                        </w:rPr>
                        <w:t>。</w:t>
                      </w:r>
                    </w:p>
                    <w:p w14:paraId="29FC6714" w14:textId="23529827" w:rsidR="005754B1" w:rsidRPr="009D7A97" w:rsidRDefault="005754B1" w:rsidP="00B6647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そのような言葉にだまされず、</w:t>
                      </w:r>
                      <w:r w:rsidRPr="00B6233B">
                        <w:rPr>
                          <w:rFonts w:ascii="UD デジタル 教科書体 NK-B" w:eastAsia="UD デジタル 教科書体 NK-B"/>
                          <w:sz w:val="22"/>
                          <w:u w:val="single"/>
                        </w:rPr>
                        <w:t>きっぱりと断ること</w:t>
                      </w:r>
                      <w:r>
                        <w:rPr>
                          <w:rFonts w:ascii="UD デジタル 教科書体 NK-B" w:eastAsia="UD デジタル 教科書体 NK-B" w:hint="eastAsia"/>
                          <w:sz w:val="22"/>
                        </w:rPr>
                        <w:t>。また危険な場所</w:t>
                      </w:r>
                      <w:r>
                        <w:rPr>
                          <w:rFonts w:ascii="UD デジタル 教科書体 NK-B" w:eastAsia="UD デジタル 教科書体 NK-B"/>
                          <w:sz w:val="22"/>
                        </w:rPr>
                        <w:t>に近づかないことも</w:t>
                      </w:r>
                      <w:r>
                        <w:rPr>
                          <w:rFonts w:ascii="UD デジタル 教科書体 NK-B" w:eastAsia="UD デジタル 教科書体 NK-B" w:hint="eastAsia"/>
                          <w:sz w:val="22"/>
                        </w:rPr>
                        <w:t>大切</w:t>
                      </w:r>
                      <w:r>
                        <w:rPr>
                          <w:rFonts w:ascii="UD デジタル 教科書体 NK-B" w:eastAsia="UD デジタル 教科書体 NK-B"/>
                          <w:sz w:val="22"/>
                        </w:rPr>
                        <w:t>。もし危険を</w:t>
                      </w:r>
                      <w:r>
                        <w:rPr>
                          <w:rFonts w:ascii="UD デジタル 教科書体 NK-B" w:eastAsia="UD デジタル 教科書体 NK-B" w:hint="eastAsia"/>
                          <w:sz w:val="22"/>
                        </w:rPr>
                        <w:t>感じたら</w:t>
                      </w:r>
                      <w:r>
                        <w:rPr>
                          <w:rFonts w:ascii="UD デジタル 教科書体 NK-B" w:eastAsia="UD デジタル 教科書体 NK-B"/>
                          <w:sz w:val="22"/>
                        </w:rPr>
                        <w:t>、人のいる、明るい方向に走って逃げ</w:t>
                      </w:r>
                      <w:r>
                        <w:rPr>
                          <w:rFonts w:ascii="UD デジタル 教科書体 NK-B" w:eastAsia="UD デジタル 教科書体 NK-B" w:hint="eastAsia"/>
                          <w:sz w:val="22"/>
                        </w:rPr>
                        <w:t>ること</w:t>
                      </w:r>
                      <w:r>
                        <w:rPr>
                          <w:rFonts w:ascii="UD デジタル 教科書体 NK-B" w:eastAsia="UD デジタル 教科書体 NK-B"/>
                          <w:sz w:val="22"/>
                        </w:rPr>
                        <w:t>。</w:t>
                      </w:r>
                    </w:p>
                  </w:txbxContent>
                </v:textbox>
              </v:shape>
            </w:pict>
          </mc:Fallback>
        </mc:AlternateContent>
      </w:r>
      <w:r w:rsidR="00473C6C" w:rsidRPr="00575CE7">
        <w:rPr>
          <w:rFonts w:ascii="UD デジタル 教科書体 NK-B" w:eastAsia="UD デジタル 教科書体 NK-B" w:hint="eastAsia"/>
          <w:sz w:val="22"/>
          <w:bdr w:val="single" w:sz="4" w:space="0" w:color="auto"/>
        </w:rPr>
        <w:t>スライド１</w:t>
      </w:r>
      <w:r>
        <w:rPr>
          <w:rFonts w:ascii="UD デジタル 教科書体 NK-B" w:eastAsia="UD デジタル 教科書体 NK-B" w:hint="eastAsia"/>
          <w:sz w:val="22"/>
          <w:bdr w:val="single" w:sz="4" w:space="0" w:color="auto"/>
        </w:rPr>
        <w:t>５</w:t>
      </w:r>
      <w:r w:rsidR="0058003C">
        <w:rPr>
          <w:rFonts w:ascii="UD デジタル 教科書体 NK-B" w:eastAsia="UD デジタル 教科書体 NK-B" w:hint="eastAsia"/>
          <w:sz w:val="22"/>
        </w:rPr>
        <w:t xml:space="preserve"> 薬物</w:t>
      </w:r>
      <w:r w:rsidR="00600AB9">
        <w:rPr>
          <w:rFonts w:ascii="UD デジタル 教科書体 NK-B" w:eastAsia="UD デジタル 教科書体 NK-B" w:hint="eastAsia"/>
          <w:sz w:val="22"/>
        </w:rPr>
        <w:t>の乱用を</w:t>
      </w:r>
      <w:r w:rsidR="0058003C">
        <w:rPr>
          <w:rFonts w:ascii="UD デジタル 教科書体 NK-B" w:eastAsia="UD デジタル 教科書体 NK-B" w:hint="eastAsia"/>
          <w:sz w:val="22"/>
        </w:rPr>
        <w:t>誘われた時の断り方</w:t>
      </w:r>
    </w:p>
    <w:p w14:paraId="26D0B22B" w14:textId="7A69BF75" w:rsidR="00473C6C" w:rsidRDefault="0058003C" w:rsidP="0010312E">
      <w:pPr>
        <w:ind w:leftChars="-67" w:hangingChars="64" w:hanging="141"/>
        <w:rPr>
          <w:rFonts w:ascii="UD デジタル 教科書体 NK-B" w:eastAsia="UD デジタル 教科書体 NK-B"/>
          <w:sz w:val="22"/>
        </w:rPr>
      </w:pPr>
      <w:r w:rsidRPr="0058003C">
        <w:rPr>
          <w:rFonts w:ascii="UD デジタル 教科書体 NK-B" w:eastAsia="UD デジタル 教科書体 NK-B"/>
          <w:noProof/>
          <w:sz w:val="22"/>
        </w:rPr>
        <w:drawing>
          <wp:inline distT="0" distB="0" distL="0" distR="0" wp14:anchorId="4B0838EB" wp14:editId="6582D1B6">
            <wp:extent cx="3238500" cy="2305050"/>
            <wp:effectExtent l="0" t="0" r="0" b="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38959" cy="2305377"/>
                    </a:xfrm>
                    <a:prstGeom prst="rect">
                      <a:avLst/>
                    </a:prstGeom>
                  </pic:spPr>
                </pic:pic>
              </a:graphicData>
            </a:graphic>
          </wp:inline>
        </w:drawing>
      </w:r>
    </w:p>
    <w:p w14:paraId="2F4FD65E" w14:textId="57F836EA" w:rsidR="00473C6C" w:rsidRPr="00C20F7B" w:rsidRDefault="00473C6C" w:rsidP="00473C6C">
      <w:pPr>
        <w:rPr>
          <w:rFonts w:ascii="UD デジタル 教科書体 NK-B" w:eastAsia="UD デジタル 教科書体 NK-B"/>
          <w:sz w:val="22"/>
        </w:rPr>
      </w:pPr>
    </w:p>
    <w:p w14:paraId="24DF9736" w14:textId="3ABEA453" w:rsidR="00473C6C" w:rsidRDefault="00473C6C" w:rsidP="00473C6C">
      <w:pPr>
        <w:rPr>
          <w:rFonts w:ascii="UD デジタル 教科書体 NK-B" w:eastAsia="UD デジタル 教科書体 NK-B"/>
          <w:sz w:val="22"/>
        </w:rPr>
      </w:pPr>
    </w:p>
    <w:p w14:paraId="2D9A7482" w14:textId="4CA1073A" w:rsidR="0058003C" w:rsidRDefault="0058003C" w:rsidP="00473C6C">
      <w:pPr>
        <w:rPr>
          <w:rFonts w:ascii="UD デジタル 教科書体 NK-B" w:eastAsia="UD デジタル 教科書体 NK-B"/>
          <w:sz w:val="22"/>
        </w:rPr>
      </w:pPr>
    </w:p>
    <w:p w14:paraId="589F293D" w14:textId="479D56DA" w:rsidR="00B57EFC" w:rsidRDefault="00B57EFC" w:rsidP="00473C6C">
      <w:pPr>
        <w:rPr>
          <w:rFonts w:ascii="UD デジタル 教科書体 NK-B" w:eastAsia="UD デジタル 教科書体 NK-B"/>
          <w:sz w:val="22"/>
        </w:rPr>
      </w:pPr>
    </w:p>
    <w:p w14:paraId="211F2BD0" w14:textId="77777777" w:rsidR="0070017A" w:rsidRDefault="0070017A" w:rsidP="00473C6C">
      <w:pPr>
        <w:rPr>
          <w:rFonts w:ascii="UD デジタル 教科書体 NK-B" w:eastAsia="UD デジタル 教科書体 NK-B"/>
          <w:sz w:val="22"/>
          <w:bdr w:val="single" w:sz="4" w:space="0" w:color="auto"/>
        </w:rPr>
      </w:pPr>
    </w:p>
    <w:p w14:paraId="658531AD" w14:textId="0A0E71D2" w:rsidR="0070017A" w:rsidRDefault="0070017A" w:rsidP="00473C6C">
      <w:pPr>
        <w:rPr>
          <w:rFonts w:ascii="UD デジタル 教科書体 NK-B" w:eastAsia="UD デジタル 教科書体 NK-B"/>
          <w:sz w:val="22"/>
          <w:bdr w:val="single" w:sz="4" w:space="0" w:color="auto"/>
        </w:rPr>
      </w:pPr>
    </w:p>
    <w:p w14:paraId="67314C3E" w14:textId="77777777" w:rsidR="00AE4319" w:rsidRDefault="00AE4319" w:rsidP="00473C6C">
      <w:pPr>
        <w:rPr>
          <w:rFonts w:ascii="UD デジタル 教科書体 NK-B" w:eastAsia="UD デジタル 教科書体 NK-B"/>
          <w:sz w:val="22"/>
          <w:bdr w:val="single" w:sz="4" w:space="0" w:color="auto"/>
        </w:rPr>
      </w:pPr>
    </w:p>
    <w:p w14:paraId="5AD566FF" w14:textId="46B5A494" w:rsidR="00473C6C" w:rsidRPr="00B2181C" w:rsidRDefault="00B57EFC" w:rsidP="00473C6C">
      <w:pPr>
        <w:rPr>
          <w:rFonts w:ascii="UD デジタル 教科書体 NK-B" w:eastAsia="UD デジタル 教科書体 NK-B"/>
          <w:sz w:val="22"/>
          <w:bdr w:val="single" w:sz="4" w:space="0" w:color="auto"/>
        </w:rPr>
      </w:pPr>
      <w:r>
        <w:rPr>
          <w:rFonts w:ascii="UD デジタル 教科書体 NK-B" w:eastAsia="UD デジタル 教科書体 NK-B"/>
          <w:noProof/>
          <w:sz w:val="22"/>
        </w:rPr>
        <w:lastRenderedPageBreak/>
        <mc:AlternateContent>
          <mc:Choice Requires="wps">
            <w:drawing>
              <wp:anchor distT="0" distB="0" distL="114300" distR="114300" simplePos="0" relativeHeight="251812864" behindDoc="0" locked="0" layoutInCell="1" allowOverlap="1" wp14:anchorId="3D6119E8" wp14:editId="52571A6F">
                <wp:simplePos x="0" y="0"/>
                <wp:positionH relativeFrom="column">
                  <wp:posOffset>3063240</wp:posOffset>
                </wp:positionH>
                <wp:positionV relativeFrom="paragraph">
                  <wp:posOffset>15875</wp:posOffset>
                </wp:positionV>
                <wp:extent cx="2381250" cy="2600325"/>
                <wp:effectExtent l="0" t="0" r="19050" b="28575"/>
                <wp:wrapNone/>
                <wp:docPr id="222" name="テキスト ボックス 222"/>
                <wp:cNvGraphicFramePr/>
                <a:graphic xmlns:a="http://schemas.openxmlformats.org/drawingml/2006/main">
                  <a:graphicData uri="http://schemas.microsoft.com/office/word/2010/wordprocessingShape">
                    <wps:wsp>
                      <wps:cNvSpPr txBox="1"/>
                      <wps:spPr>
                        <a:xfrm>
                          <a:off x="0" y="0"/>
                          <a:ext cx="2381250" cy="2600325"/>
                        </a:xfrm>
                        <a:prstGeom prst="rect">
                          <a:avLst/>
                        </a:prstGeom>
                        <a:solidFill>
                          <a:schemeClr val="lt1"/>
                        </a:solidFill>
                        <a:ln w="6350">
                          <a:solidFill>
                            <a:prstClr val="black"/>
                          </a:solidFill>
                        </a:ln>
                      </wps:spPr>
                      <wps:txbx>
                        <w:txbxContent>
                          <w:p w14:paraId="5CCBF018" w14:textId="157DD6C5" w:rsidR="005754B1" w:rsidRPr="009D7A97" w:rsidRDefault="005754B1" w:rsidP="0068401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自分</w:t>
                            </w:r>
                            <w:r>
                              <w:rPr>
                                <w:rFonts w:ascii="UD デジタル 教科書体 NK-B" w:eastAsia="UD デジタル 教科書体 NK-B" w:hint="eastAsia"/>
                                <w:sz w:val="22"/>
                              </w:rPr>
                              <w:t>や</w:t>
                            </w:r>
                            <w:r>
                              <w:rPr>
                                <w:rFonts w:ascii="UD デジタル 教科書体 NK-B" w:eastAsia="UD デジタル 教科書体 NK-B"/>
                                <w:sz w:val="22"/>
                              </w:rPr>
                              <w:t>友達が、薬物</w:t>
                            </w:r>
                            <w:r>
                              <w:rPr>
                                <w:rFonts w:ascii="UD デジタル 教科書体 NK-B" w:eastAsia="UD デジタル 教科書体 NK-B" w:hint="eastAsia"/>
                                <w:sz w:val="22"/>
                              </w:rPr>
                              <w:t>で</w:t>
                            </w:r>
                            <w:r>
                              <w:rPr>
                                <w:rFonts w:ascii="UD デジタル 教科書体 NK-B" w:eastAsia="UD デジタル 教科書体 NK-B"/>
                                <w:sz w:val="22"/>
                              </w:rPr>
                              <w:t>困っているときはどうしたらよいだろうか</w:t>
                            </w:r>
                            <w:r w:rsidRPr="009D7A97">
                              <w:rPr>
                                <w:rFonts w:ascii="UD デジタル 教科書体 NK-B" w:eastAsia="UD デジタル 教科書体 NK-B" w:hint="eastAsia"/>
                                <w:sz w:val="22"/>
                              </w:rPr>
                              <w:t>。</w:t>
                            </w:r>
                          </w:p>
                          <w:p w14:paraId="16C6A02A" w14:textId="0376B0A6" w:rsidR="005754B1" w:rsidRDefault="005754B1" w:rsidP="00684013">
                            <w:pPr>
                              <w:ind w:left="220" w:hangingChars="100" w:hanging="220"/>
                              <w:rPr>
                                <w:rFonts w:ascii="UD デジタル 教科書体 NK-B" w:eastAsia="UD デジタル 教科書体 NK-B"/>
                                <w:sz w:val="22"/>
                              </w:rPr>
                            </w:pPr>
                            <w:r w:rsidRPr="009D7A97">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ひとりで</w:t>
                            </w:r>
                            <w:r w:rsidRPr="00B6233B">
                              <w:rPr>
                                <w:rFonts w:ascii="UD デジタル 教科書体 NK-B" w:eastAsia="UD デジタル 教科書体 NK-B"/>
                                <w:sz w:val="22"/>
                                <w:u w:val="single"/>
                              </w:rPr>
                              <w:t>悩まないで</w:t>
                            </w:r>
                            <w:r w:rsidRPr="00B6233B">
                              <w:rPr>
                                <w:rFonts w:ascii="UD デジタル 教科書体 NK-B" w:eastAsia="UD デジタル 教科書体 NK-B" w:hint="eastAsia"/>
                                <w:sz w:val="22"/>
                                <w:u w:val="single"/>
                              </w:rPr>
                              <w:t>、学校</w:t>
                            </w:r>
                            <w:r w:rsidRPr="00B6233B">
                              <w:rPr>
                                <w:rFonts w:ascii="UD デジタル 教科書体 NK-B" w:eastAsia="UD デジタル 教科書体 NK-B"/>
                                <w:sz w:val="22"/>
                                <w:u w:val="single"/>
                              </w:rPr>
                              <w:t>の先生や</w:t>
                            </w:r>
                            <w:r w:rsidRPr="00B6233B">
                              <w:rPr>
                                <w:rFonts w:ascii="UD デジタル 教科書体 NK-B" w:eastAsia="UD デジタル 教科書体 NK-B" w:hint="eastAsia"/>
                                <w:sz w:val="22"/>
                                <w:u w:val="single"/>
                              </w:rPr>
                              <w:t>家族等の</w:t>
                            </w:r>
                            <w:r w:rsidRPr="00B6233B">
                              <w:rPr>
                                <w:rFonts w:ascii="UD デジタル 教科書体 NK-B" w:eastAsia="UD デジタル 教科書体 NK-B"/>
                                <w:sz w:val="22"/>
                                <w:u w:val="single"/>
                              </w:rPr>
                              <w:t>周り</w:t>
                            </w:r>
                            <w:r w:rsidRPr="00B6233B">
                              <w:rPr>
                                <w:rFonts w:ascii="UD デジタル 教科書体 NK-B" w:eastAsia="UD デジタル 教科書体 NK-B" w:hint="eastAsia"/>
                                <w:sz w:val="22"/>
                                <w:u w:val="single"/>
                              </w:rPr>
                              <w:t>の信頼できる</w:t>
                            </w:r>
                            <w:r w:rsidRPr="00B6233B">
                              <w:rPr>
                                <w:rFonts w:ascii="UD デジタル 教科書体 NK-B" w:eastAsia="UD デジタル 教科書体 NK-B"/>
                                <w:sz w:val="22"/>
                                <w:u w:val="single"/>
                              </w:rPr>
                              <w:t>大人に相談</w:t>
                            </w:r>
                            <w:r w:rsidRPr="00B6233B">
                              <w:rPr>
                                <w:rFonts w:ascii="UD デジタル 教科書体 NK-B" w:eastAsia="UD デジタル 教科書体 NK-B" w:hint="eastAsia"/>
                                <w:sz w:val="22"/>
                                <w:u w:val="single"/>
                              </w:rPr>
                              <w:t>すること</w:t>
                            </w:r>
                            <w:r>
                              <w:rPr>
                                <w:rFonts w:ascii="UD デジタル 教科書体 NK-B" w:eastAsia="UD デジタル 教科書体 NK-B"/>
                                <w:sz w:val="22"/>
                              </w:rPr>
                              <w:t>。</w:t>
                            </w:r>
                          </w:p>
                          <w:p w14:paraId="5CFB1DC2" w14:textId="079521C1" w:rsidR="005754B1" w:rsidRPr="009D7A97" w:rsidRDefault="005754B1" w:rsidP="0068401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もし、</w:t>
                            </w:r>
                            <w:r w:rsidRPr="00B6233B">
                              <w:rPr>
                                <w:rFonts w:ascii="UD デジタル 教科書体 NK-B" w:eastAsia="UD デジタル 教科書体 NK-B"/>
                                <w:sz w:val="22"/>
                                <w:u w:val="single"/>
                              </w:rPr>
                              <w:t>周りの大人に相談できなければ、</w:t>
                            </w:r>
                            <w:r>
                              <w:rPr>
                                <w:rFonts w:ascii="UD デジタル 教科書体 NK-B" w:eastAsia="UD デジタル 教科書体 NK-B" w:hint="eastAsia"/>
                                <w:sz w:val="22"/>
                                <w:u w:val="single"/>
                              </w:rPr>
                              <w:t>匿名で相談に乗ってくれる</w:t>
                            </w:r>
                            <w:r w:rsidRPr="00B6233B">
                              <w:rPr>
                                <w:rFonts w:ascii="UD デジタル 教科書体 NK-B" w:eastAsia="UD デジタル 教科書体 NK-B"/>
                                <w:sz w:val="22"/>
                                <w:u w:val="single"/>
                              </w:rPr>
                              <w:t>相談窓口に相談すること</w:t>
                            </w:r>
                            <w:r>
                              <w:rPr>
                                <w:rFonts w:ascii="UD デジタル 教科書体 NK-B" w:eastAsia="UD デジタル 教科書体 NK-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119E8" id="テキスト ボックス 222" o:spid="_x0000_s1055" type="#_x0000_t202" style="position:absolute;left:0;text-align:left;margin-left:241.2pt;margin-top:1.25pt;width:187.5pt;height:204.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" fillcolor="white [3201]" strokeweight=".5pt">
                <v:textbox>
                  <w:txbxContent>
                    <w:p w14:paraId="5CCBF018" w14:textId="157DD6C5" w:rsidR="005754B1" w:rsidRPr="009D7A97" w:rsidRDefault="005754B1" w:rsidP="0068401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自分</w:t>
                      </w:r>
                      <w:r>
                        <w:rPr>
                          <w:rFonts w:ascii="UD デジタル 教科書体 NK-B" w:eastAsia="UD デジタル 教科書体 NK-B" w:hint="eastAsia"/>
                          <w:sz w:val="22"/>
                        </w:rPr>
                        <w:t>や</w:t>
                      </w:r>
                      <w:r>
                        <w:rPr>
                          <w:rFonts w:ascii="UD デジタル 教科書体 NK-B" w:eastAsia="UD デジタル 教科書体 NK-B"/>
                          <w:sz w:val="22"/>
                        </w:rPr>
                        <w:t>友達が、薬物</w:t>
                      </w:r>
                      <w:r>
                        <w:rPr>
                          <w:rFonts w:ascii="UD デジタル 教科書体 NK-B" w:eastAsia="UD デジタル 教科書体 NK-B" w:hint="eastAsia"/>
                          <w:sz w:val="22"/>
                        </w:rPr>
                        <w:t>で</w:t>
                      </w:r>
                      <w:r>
                        <w:rPr>
                          <w:rFonts w:ascii="UD デジタル 教科書体 NK-B" w:eastAsia="UD デジタル 教科書体 NK-B"/>
                          <w:sz w:val="22"/>
                        </w:rPr>
                        <w:t>困っているときはどうしたらよいだろうか</w:t>
                      </w:r>
                      <w:r w:rsidRPr="009D7A97">
                        <w:rPr>
                          <w:rFonts w:ascii="UD デジタル 教科書体 NK-B" w:eastAsia="UD デジタル 教科書体 NK-B" w:hint="eastAsia"/>
                          <w:sz w:val="22"/>
                        </w:rPr>
                        <w:t>。</w:t>
                      </w:r>
                    </w:p>
                    <w:p w14:paraId="16C6A02A" w14:textId="0376B0A6" w:rsidR="005754B1" w:rsidRDefault="005754B1" w:rsidP="00684013">
                      <w:pPr>
                        <w:ind w:left="220" w:hangingChars="100" w:hanging="220"/>
                        <w:rPr>
                          <w:rFonts w:ascii="UD デジタル 教科書体 NK-B" w:eastAsia="UD デジタル 教科書体 NK-B"/>
                          <w:sz w:val="22"/>
                        </w:rPr>
                      </w:pPr>
                      <w:r w:rsidRPr="009D7A97">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ひとりで</w:t>
                      </w:r>
                      <w:r w:rsidRPr="00B6233B">
                        <w:rPr>
                          <w:rFonts w:ascii="UD デジタル 教科書体 NK-B" w:eastAsia="UD デジタル 教科書体 NK-B"/>
                          <w:sz w:val="22"/>
                          <w:u w:val="single"/>
                        </w:rPr>
                        <w:t>悩まないで</w:t>
                      </w:r>
                      <w:r w:rsidRPr="00B6233B">
                        <w:rPr>
                          <w:rFonts w:ascii="UD デジタル 教科書体 NK-B" w:eastAsia="UD デジタル 教科書体 NK-B" w:hint="eastAsia"/>
                          <w:sz w:val="22"/>
                          <w:u w:val="single"/>
                        </w:rPr>
                        <w:t>、学校</w:t>
                      </w:r>
                      <w:r w:rsidRPr="00B6233B">
                        <w:rPr>
                          <w:rFonts w:ascii="UD デジタル 教科書体 NK-B" w:eastAsia="UD デジタル 教科書体 NK-B"/>
                          <w:sz w:val="22"/>
                          <w:u w:val="single"/>
                        </w:rPr>
                        <w:t>の先生や</w:t>
                      </w:r>
                      <w:r w:rsidRPr="00B6233B">
                        <w:rPr>
                          <w:rFonts w:ascii="UD デジタル 教科書体 NK-B" w:eastAsia="UD デジタル 教科書体 NK-B" w:hint="eastAsia"/>
                          <w:sz w:val="22"/>
                          <w:u w:val="single"/>
                        </w:rPr>
                        <w:t>家族等の</w:t>
                      </w:r>
                      <w:r w:rsidRPr="00B6233B">
                        <w:rPr>
                          <w:rFonts w:ascii="UD デジタル 教科書体 NK-B" w:eastAsia="UD デジタル 教科書体 NK-B"/>
                          <w:sz w:val="22"/>
                          <w:u w:val="single"/>
                        </w:rPr>
                        <w:t>周り</w:t>
                      </w:r>
                      <w:r w:rsidRPr="00B6233B">
                        <w:rPr>
                          <w:rFonts w:ascii="UD デジタル 教科書体 NK-B" w:eastAsia="UD デジタル 教科書体 NK-B" w:hint="eastAsia"/>
                          <w:sz w:val="22"/>
                          <w:u w:val="single"/>
                        </w:rPr>
                        <w:t>の信頼できる</w:t>
                      </w:r>
                      <w:r w:rsidRPr="00B6233B">
                        <w:rPr>
                          <w:rFonts w:ascii="UD デジタル 教科書体 NK-B" w:eastAsia="UD デジタル 教科書体 NK-B"/>
                          <w:sz w:val="22"/>
                          <w:u w:val="single"/>
                        </w:rPr>
                        <w:t>大人に相談</w:t>
                      </w:r>
                      <w:r w:rsidRPr="00B6233B">
                        <w:rPr>
                          <w:rFonts w:ascii="UD デジタル 教科書体 NK-B" w:eastAsia="UD デジタル 教科書体 NK-B" w:hint="eastAsia"/>
                          <w:sz w:val="22"/>
                          <w:u w:val="single"/>
                        </w:rPr>
                        <w:t>すること</w:t>
                      </w:r>
                      <w:r>
                        <w:rPr>
                          <w:rFonts w:ascii="UD デジタル 教科書体 NK-B" w:eastAsia="UD デジタル 教科書体 NK-B"/>
                          <w:sz w:val="22"/>
                        </w:rPr>
                        <w:t>。</w:t>
                      </w:r>
                    </w:p>
                    <w:p w14:paraId="5CFB1DC2" w14:textId="079521C1" w:rsidR="005754B1" w:rsidRPr="009D7A97" w:rsidRDefault="005754B1" w:rsidP="00684013">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B6233B">
                        <w:rPr>
                          <w:rFonts w:ascii="UD デジタル 教科書体 NK-B" w:eastAsia="UD デジタル 教科書体 NK-B" w:hint="eastAsia"/>
                          <w:sz w:val="22"/>
                          <w:u w:val="single"/>
                        </w:rPr>
                        <w:t>もし、</w:t>
                      </w:r>
                      <w:r w:rsidRPr="00B6233B">
                        <w:rPr>
                          <w:rFonts w:ascii="UD デジタル 教科書体 NK-B" w:eastAsia="UD デジタル 教科書体 NK-B"/>
                          <w:sz w:val="22"/>
                          <w:u w:val="single"/>
                        </w:rPr>
                        <w:t>周りの大人に相談できなければ、</w:t>
                      </w:r>
                      <w:r>
                        <w:rPr>
                          <w:rFonts w:ascii="UD デジタル 教科書体 NK-B" w:eastAsia="UD デジタル 教科書体 NK-B" w:hint="eastAsia"/>
                          <w:sz w:val="22"/>
                          <w:u w:val="single"/>
                        </w:rPr>
                        <w:t>匿名で相談に乗ってくれる</w:t>
                      </w:r>
                      <w:r w:rsidRPr="00B6233B">
                        <w:rPr>
                          <w:rFonts w:ascii="UD デジタル 教科書体 NK-B" w:eastAsia="UD デジタル 教科書体 NK-B"/>
                          <w:sz w:val="22"/>
                          <w:u w:val="single"/>
                        </w:rPr>
                        <w:t>相談窓口に相談すること</w:t>
                      </w:r>
                      <w:r>
                        <w:rPr>
                          <w:rFonts w:ascii="UD デジタル 教科書体 NK-B" w:eastAsia="UD デジタル 教科書体 NK-B"/>
                          <w:sz w:val="22"/>
                        </w:rPr>
                        <w:t>。</w:t>
                      </w:r>
                    </w:p>
                  </w:txbxContent>
                </v:textbox>
              </v:shape>
            </w:pict>
          </mc:Fallback>
        </mc:AlternateContent>
      </w:r>
      <w:r w:rsidR="00473C6C" w:rsidRPr="00575CE7">
        <w:rPr>
          <w:rFonts w:ascii="UD デジタル 教科書体 NK-B" w:eastAsia="UD デジタル 教科書体 NK-B" w:hint="eastAsia"/>
          <w:sz w:val="22"/>
          <w:bdr w:val="single" w:sz="4" w:space="0" w:color="auto"/>
        </w:rPr>
        <w:t>スライド１</w:t>
      </w:r>
      <w:r>
        <w:rPr>
          <w:rFonts w:ascii="UD デジタル 教科書体 NK-B" w:eastAsia="UD デジタル 教科書体 NK-B" w:hint="eastAsia"/>
          <w:sz w:val="22"/>
          <w:bdr w:val="single" w:sz="4" w:space="0" w:color="auto"/>
        </w:rPr>
        <w:t>６</w:t>
      </w:r>
      <w:r w:rsidR="00B2181C">
        <w:rPr>
          <w:rFonts w:ascii="UD デジタル 教科書体 NK-B" w:eastAsia="UD デジタル 教科書体 NK-B" w:hint="eastAsia"/>
          <w:sz w:val="22"/>
        </w:rPr>
        <w:t xml:space="preserve"> </w:t>
      </w:r>
      <w:r w:rsidR="0058003C">
        <w:rPr>
          <w:rFonts w:ascii="UD デジタル 教科書体 NK-B" w:eastAsia="UD デジタル 教科書体 NK-B" w:hint="eastAsia"/>
          <w:sz w:val="22"/>
        </w:rPr>
        <w:t>薬物の問題で助けてほしいときは？</w:t>
      </w:r>
    </w:p>
    <w:p w14:paraId="47DD2D89" w14:textId="3789BD31" w:rsidR="00473C6C" w:rsidRDefault="002438A6" w:rsidP="002438A6">
      <w:pPr>
        <w:ind w:leftChars="-135" w:left="-12" w:hangingChars="129" w:hanging="271"/>
        <w:rPr>
          <w:rFonts w:ascii="UD デジタル 教科書体 NK-B" w:eastAsia="UD デジタル 教科書体 NK-B"/>
          <w:sz w:val="22"/>
        </w:rPr>
      </w:pPr>
      <w:r w:rsidRPr="002438A6">
        <w:rPr>
          <w:noProof/>
        </w:rPr>
        <w:t xml:space="preserve"> </w:t>
      </w:r>
      <w:r w:rsidR="0058003C" w:rsidRPr="0058003C">
        <w:rPr>
          <w:noProof/>
        </w:rPr>
        <w:drawing>
          <wp:inline distT="0" distB="0" distL="0" distR="0" wp14:anchorId="38F93259" wp14:editId="21E7AD63">
            <wp:extent cx="3171825" cy="2590800"/>
            <wp:effectExtent l="0" t="0" r="9525" b="0"/>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72276" cy="2591168"/>
                    </a:xfrm>
                    <a:prstGeom prst="rect">
                      <a:avLst/>
                    </a:prstGeom>
                  </pic:spPr>
                </pic:pic>
              </a:graphicData>
            </a:graphic>
          </wp:inline>
        </w:drawing>
      </w:r>
    </w:p>
    <w:p w14:paraId="3640B0B0" w14:textId="081A3565" w:rsidR="00473C6C" w:rsidRDefault="00473C6C" w:rsidP="00473C6C">
      <w:pPr>
        <w:rPr>
          <w:rFonts w:ascii="UD デジタル 教科書体 NK-B" w:eastAsia="UD デジタル 教科書体 NK-B"/>
          <w:sz w:val="22"/>
        </w:rPr>
      </w:pPr>
    </w:p>
    <w:p w14:paraId="6AC71CBD" w14:textId="7BE7DA8F" w:rsidR="00473C6C" w:rsidRDefault="00473C6C" w:rsidP="00473C6C">
      <w:pPr>
        <w:rPr>
          <w:rFonts w:ascii="UD デジタル 教科書体 NK-B" w:eastAsia="UD デジタル 教科書体 NK-B"/>
          <w:sz w:val="22"/>
        </w:rPr>
      </w:pPr>
    </w:p>
    <w:p w14:paraId="0ECC8202" w14:textId="40A7B5CB" w:rsidR="00473C6C" w:rsidRDefault="00473C6C" w:rsidP="00473C6C">
      <w:pPr>
        <w:rPr>
          <w:rFonts w:ascii="UD デジタル 教科書体 NK-B" w:eastAsia="UD デジタル 教科書体 NK-B"/>
          <w:sz w:val="22"/>
        </w:rPr>
      </w:pPr>
    </w:p>
    <w:p w14:paraId="47D08ED9" w14:textId="3143C11D" w:rsidR="0058003C" w:rsidRPr="004F3A56" w:rsidRDefault="0058003C" w:rsidP="00473C6C">
      <w:pPr>
        <w:rPr>
          <w:rFonts w:ascii="UD デジタル 教科書体 NK-B" w:eastAsia="UD デジタル 教科書体 NK-B"/>
          <w:sz w:val="22"/>
        </w:rPr>
      </w:pPr>
    </w:p>
    <w:p w14:paraId="39A0FEA4" w14:textId="270798AF" w:rsidR="00473C6C" w:rsidRDefault="00473C6C" w:rsidP="00473C6C">
      <w:pPr>
        <w:rPr>
          <w:rFonts w:ascii="UD デジタル 教科書体 NK-B" w:eastAsia="UD デジタル 教科書体 NK-B"/>
          <w:sz w:val="22"/>
        </w:rPr>
      </w:pPr>
    </w:p>
    <w:p w14:paraId="3AD341F6" w14:textId="3FF2DCB0" w:rsidR="00473C6C" w:rsidRDefault="00207A45" w:rsidP="00207A45">
      <w:pPr>
        <w:jc w:val="center"/>
        <w:rPr>
          <w:rFonts w:ascii="UD デジタル 教科書体 NK-B" w:eastAsia="UD デジタル 教科書体 NK-B"/>
          <w:sz w:val="22"/>
        </w:rPr>
      </w:pPr>
      <w:r w:rsidRPr="00C4012F">
        <w:rPr>
          <w:rFonts w:ascii="Segoe UI Symbol" w:eastAsia="UD デジタル 教科書体 NK-B" w:hAnsi="Segoe UI Symbol" w:cs="Segoe UI Symbol"/>
          <w:sz w:val="28"/>
          <w:szCs w:val="24"/>
        </w:rPr>
        <w:t>🔶🔶🔶</w:t>
      </w:r>
      <w:r w:rsidRPr="00C4012F">
        <w:rPr>
          <w:rFonts w:ascii="UD デジタル 教科書体 NK-B" w:eastAsia="UD デジタル 教科書体 NK-B" w:hAnsi="Segoe UI Symbol" w:cs="Segoe UI Symbol" w:hint="eastAsia"/>
          <w:sz w:val="28"/>
          <w:szCs w:val="24"/>
        </w:rPr>
        <w:t xml:space="preserve">　</w:t>
      </w:r>
      <w:r w:rsidRPr="00C4012F">
        <w:rPr>
          <w:rFonts w:ascii="UD デジタル 教科書体 NK-B" w:eastAsia="UD デジタル 教科書体 NK-B" w:hint="eastAsia"/>
          <w:sz w:val="28"/>
          <w:szCs w:val="24"/>
        </w:rPr>
        <w:t xml:space="preserve">コラム　</w:t>
      </w:r>
      <w:r w:rsidRPr="00C4012F">
        <w:rPr>
          <w:rFonts w:ascii="Segoe UI Symbol" w:eastAsia="UD デジタル 教科書体 NK-B" w:hAnsi="Segoe UI Symbol" w:cs="Segoe UI Symbol"/>
          <w:sz w:val="28"/>
          <w:szCs w:val="24"/>
        </w:rPr>
        <w:t>🔶🔶🔶</w:t>
      </w:r>
      <w:r>
        <w:rPr>
          <w:rFonts w:ascii="UD デジタル 教科書体 NK-B" w:eastAsia="UD デジタル 教科書体 NK-B"/>
          <w:noProof/>
          <w:sz w:val="24"/>
          <w:szCs w:val="24"/>
        </w:rPr>
        <w:t xml:space="preserve"> </w:t>
      </w:r>
      <w:r w:rsidR="00B55220">
        <w:rPr>
          <w:rFonts w:ascii="UD デジタル 教科書体 NK-B" w:eastAsia="UD デジタル 教科書体 NK-B"/>
          <w:noProof/>
          <w:sz w:val="24"/>
          <w:szCs w:val="24"/>
        </w:rPr>
        <mc:AlternateContent>
          <mc:Choice Requires="wps">
            <w:drawing>
              <wp:anchor distT="0" distB="0" distL="114300" distR="114300" simplePos="0" relativeHeight="251829248" behindDoc="0" locked="0" layoutInCell="1" allowOverlap="1" wp14:anchorId="5B645506" wp14:editId="577B3A08">
                <wp:simplePos x="0" y="0"/>
                <wp:positionH relativeFrom="column">
                  <wp:posOffset>-3810</wp:posOffset>
                </wp:positionH>
                <wp:positionV relativeFrom="paragraph">
                  <wp:posOffset>285750</wp:posOffset>
                </wp:positionV>
                <wp:extent cx="5372100" cy="3190875"/>
                <wp:effectExtent l="0" t="0" r="19050" b="28575"/>
                <wp:wrapNone/>
                <wp:docPr id="26" name="テキスト ボックス 26"/>
                <wp:cNvGraphicFramePr/>
                <a:graphic xmlns:a="http://schemas.openxmlformats.org/drawingml/2006/main">
                  <a:graphicData uri="http://schemas.microsoft.com/office/word/2010/wordprocessingShape">
                    <wps:wsp>
                      <wps:cNvSpPr txBox="1"/>
                      <wps:spPr>
                        <a:xfrm>
                          <a:off x="0" y="0"/>
                          <a:ext cx="5372100" cy="3190875"/>
                        </a:xfrm>
                        <a:prstGeom prst="rect">
                          <a:avLst/>
                        </a:prstGeom>
                        <a:solidFill>
                          <a:schemeClr val="lt1"/>
                        </a:solidFill>
                        <a:ln w="15875" cap="rnd" cmpd="dbl">
                          <a:solidFill>
                            <a:srgbClr val="0070C0"/>
                          </a:solidFill>
                          <a:prstDash val="lgDash"/>
                          <a:round/>
                        </a:ln>
                      </wps:spPr>
                      <wps:txbx>
                        <w:txbxContent>
                          <w:p w14:paraId="0515101B" w14:textId="359C55ED" w:rsidR="005754B1" w:rsidRPr="00EA06BE" w:rsidRDefault="005754B1" w:rsidP="00B55220">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医薬品の乱用</w:t>
                            </w:r>
                          </w:p>
                          <w:p w14:paraId="14177DE7" w14:textId="77777777" w:rsidR="005754B1" w:rsidRPr="00EA06BE" w:rsidRDefault="005754B1" w:rsidP="00B55220">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498E74C3" w14:textId="77777777" w:rsidR="005754B1" w:rsidRDefault="005754B1" w:rsidP="00B55220">
                            <w:pPr>
                              <w:ind w:firstLineChars="100" w:firstLine="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未成年者</w:t>
                            </w:r>
                            <w:r>
                              <w:rPr>
                                <w:rFonts w:ascii="UD デジタル 教科書体 NK-B" w:eastAsia="UD デジタル 教科書体 NK-B"/>
                                <w:sz w:val="24"/>
                                <w14:textOutline w14:w="0" w14:cap="rnd" w14:cmpd="sng" w14:algn="ctr">
                                  <w14:solidFill>
                                    <w14:srgbClr w14:val="0070C0"/>
                                  </w14:solidFill>
                                  <w14:prstDash w14:val="lgDash"/>
                                  <w14:bevel/>
                                </w14:textOutline>
                              </w:rPr>
                              <w:t>による</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一般用医薬品</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OTC</w:t>
                            </w:r>
                            <w:r>
                              <w:rPr>
                                <w:rFonts w:ascii="UD デジタル 教科書体 NK-B" w:eastAsia="UD デジタル 教科書体 NK-B"/>
                                <w:sz w:val="24"/>
                                <w14:textOutline w14:w="0" w14:cap="rnd" w14:cmpd="sng" w14:algn="ctr">
                                  <w14:solidFill>
                                    <w14:srgbClr w14:val="0070C0"/>
                                  </w14:solidFill>
                                  <w14:prstDash w14:val="lgDash"/>
                                  <w14:bevel/>
                                </w14:textOutline>
                              </w:rPr>
                              <w:t>医薬品）の乱用</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も</w:t>
                            </w:r>
                            <w:r>
                              <w:rPr>
                                <w:rFonts w:ascii="UD デジタル 教科書体 NK-B" w:eastAsia="UD デジタル 教科書体 NK-B"/>
                                <w:sz w:val="24"/>
                                <w14:textOutline w14:w="0" w14:cap="rnd" w14:cmpd="sng" w14:algn="ctr">
                                  <w14:solidFill>
                                    <w14:srgbClr w14:val="0070C0"/>
                                  </w14:solidFill>
                                  <w14:prstDash w14:val="lgDash"/>
                                  <w14:bevel/>
                                </w14:textOutline>
                              </w:rPr>
                              <w:t>問題になっています。</w:t>
                            </w:r>
                          </w:p>
                          <w:p w14:paraId="6445D331" w14:textId="57277F24" w:rsidR="005754B1" w:rsidRDefault="005754B1" w:rsidP="00B55220">
                            <w:pPr>
                              <w:ind w:firstLineChars="100" w:firstLine="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メチルエフェドリン</w:t>
                            </w:r>
                            <w:r>
                              <w:rPr>
                                <w:rFonts w:ascii="UD デジタル 教科書体 NK-B" w:eastAsia="UD デジタル 教科書体 NK-B"/>
                                <w:sz w:val="24"/>
                                <w14:textOutline w14:w="0" w14:cap="rnd" w14:cmpd="sng" w14:algn="ctr">
                                  <w14:solidFill>
                                    <w14:srgbClr w14:val="0070C0"/>
                                  </w14:solidFill>
                                  <w14:prstDash w14:val="lgDash"/>
                                  <w14:bevel/>
                                </w14:textOutline>
                              </w:rPr>
                              <w:t>や</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ジヒドロコデイン</w:t>
                            </w:r>
                            <w:r>
                              <w:rPr>
                                <w:rFonts w:ascii="UD デジタル 教科書体 NK-B" w:eastAsia="UD デジタル 教科書体 NK-B"/>
                                <w:sz w:val="24"/>
                                <w14:textOutline w14:w="0" w14:cap="rnd" w14:cmpd="sng" w14:algn="ctr">
                                  <w14:solidFill>
                                    <w14:srgbClr w14:val="0070C0"/>
                                  </w14:solidFill>
                                  <w14:prstDash w14:val="lgDash"/>
                                  <w14:bevel/>
                                </w14:textOutline>
                              </w:rPr>
                              <w:t>といった</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成分が配合された風邪薬</w:t>
                            </w:r>
                            <w:r>
                              <w:rPr>
                                <w:rFonts w:ascii="UD デジタル 教科書体 NK-B" w:eastAsia="UD デジタル 教科書体 NK-B"/>
                                <w:sz w:val="24"/>
                                <w14:textOutline w14:w="0" w14:cap="rnd" w14:cmpd="sng" w14:algn="ctr">
                                  <w14:solidFill>
                                    <w14:srgbClr w14:val="0070C0"/>
                                  </w14:solidFill>
                                  <w14:prstDash w14:val="lgDash"/>
                                  <w14:bevel/>
                                </w14:textOutline>
                              </w:rPr>
                              <w:t>、咳止め薬、解熱鎮痛剤、鎮静剤</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等</w:t>
                            </w:r>
                            <w:r>
                              <w:rPr>
                                <w:rFonts w:ascii="UD デジタル 教科書体 NK-B" w:eastAsia="UD デジタル 教科書体 NK-B"/>
                                <w:sz w:val="24"/>
                                <w14:textOutline w14:w="0" w14:cap="rnd" w14:cmpd="sng" w14:algn="ctr">
                                  <w14:solidFill>
                                    <w14:srgbClr w14:val="0070C0"/>
                                  </w14:solidFill>
                                  <w14:prstDash w14:val="lgDash"/>
                                  <w14:bevel/>
                                </w14:textOutline>
                              </w:rPr>
                              <w:t>を</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、決められた</w:t>
                            </w:r>
                            <w:r>
                              <w:rPr>
                                <w:rFonts w:ascii="UD デジタル 教科書体 NK-B" w:eastAsia="UD デジタル 教科書体 NK-B"/>
                                <w:sz w:val="24"/>
                                <w14:textOutline w14:w="0" w14:cap="rnd" w14:cmpd="sng" w14:algn="ctr">
                                  <w14:solidFill>
                                    <w14:srgbClr w14:val="0070C0"/>
                                  </w14:solidFill>
                                  <w14:prstDash w14:val="lgDash"/>
                                  <w14:bevel/>
                                </w14:textOutline>
                              </w:rPr>
                              <w:t>用法・用量を</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守らずに</w:t>
                            </w:r>
                            <w:r>
                              <w:rPr>
                                <w:rFonts w:ascii="UD デジタル 教科書体 NK-B" w:eastAsia="UD デジタル 教科書体 NK-B"/>
                                <w:sz w:val="24"/>
                                <w14:textOutline w14:w="0" w14:cap="rnd" w14:cmpd="sng" w14:algn="ctr">
                                  <w14:solidFill>
                                    <w14:srgbClr w14:val="0070C0"/>
                                  </w14:solidFill>
                                  <w14:prstDash w14:val="lgDash"/>
                                  <w14:bevel/>
                                </w14:textOutline>
                              </w:rPr>
                              <w:t>、頻回に</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・大量に</w:t>
                            </w:r>
                            <w:r>
                              <w:rPr>
                                <w:rFonts w:ascii="UD デジタル 教科書体 NK-B" w:eastAsia="UD デジタル 教科書体 NK-B"/>
                                <w:sz w:val="24"/>
                                <w14:textOutline w14:w="0" w14:cap="rnd" w14:cmpd="sng" w14:algn="ctr">
                                  <w14:solidFill>
                                    <w14:srgbClr w14:val="0070C0"/>
                                  </w14:solidFill>
                                  <w14:prstDash w14:val="lgDash"/>
                                  <w14:bevel/>
                                </w14:textOutline>
                              </w:rPr>
                              <w:t>使用する</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ことは</w:t>
                            </w:r>
                            <w:r>
                              <w:rPr>
                                <w:rFonts w:ascii="UD デジタル 教科書体 NK-B" w:eastAsia="UD デジタル 教科書体 NK-B"/>
                                <w:sz w:val="24"/>
                                <w14:textOutline w14:w="0" w14:cap="rnd" w14:cmpd="sng" w14:algn="ctr">
                                  <w14:solidFill>
                                    <w14:srgbClr w14:val="0070C0"/>
                                  </w14:solidFill>
                                  <w14:prstDash w14:val="lgDash"/>
                                  <w14:bevel/>
                                </w14:textOutline>
                              </w:rPr>
                              <w:t>「薬物乱用」</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に</w:t>
                            </w:r>
                            <w:r>
                              <w:rPr>
                                <w:rFonts w:ascii="UD デジタル 教科書体 NK-B" w:eastAsia="UD デジタル 教科書体 NK-B"/>
                                <w:sz w:val="24"/>
                                <w14:textOutline w14:w="0" w14:cap="rnd" w14:cmpd="sng" w14:algn="ctr">
                                  <w14:solidFill>
                                    <w14:srgbClr w14:val="0070C0"/>
                                  </w14:solidFill>
                                  <w14:prstDash w14:val="lgDash"/>
                                  <w14:bevel/>
                                </w14:textOutline>
                              </w:rPr>
                              <w:t>当たります</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p>
                          <w:p w14:paraId="65C3FB8E" w14:textId="1A2B9C28" w:rsidR="005754B1" w:rsidRDefault="005754B1" w:rsidP="00B55220">
                            <w:pPr>
                              <w:ind w:firstLineChars="100" w:firstLine="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また、医師</w:t>
                            </w:r>
                            <w:r>
                              <w:rPr>
                                <w:rFonts w:ascii="UD デジタル 教科書体 NK-B" w:eastAsia="UD デジタル 教科書体 NK-B"/>
                                <w:sz w:val="24"/>
                                <w14:textOutline w14:w="0" w14:cap="rnd" w14:cmpd="sng" w14:algn="ctr">
                                  <w14:solidFill>
                                    <w14:srgbClr w14:val="0070C0"/>
                                  </w14:solidFill>
                                  <w14:prstDash w14:val="lgDash"/>
                                  <w14:bevel/>
                                </w14:textOutline>
                              </w:rPr>
                              <w:t>から処方された</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睡眠薬や</w:t>
                            </w:r>
                            <w:r>
                              <w:rPr>
                                <w:rFonts w:ascii="UD デジタル 教科書体 NK-B" w:eastAsia="UD デジタル 教科書体 NK-B"/>
                                <w:sz w:val="24"/>
                                <w14:textOutline w14:w="0" w14:cap="rnd" w14:cmpd="sng" w14:algn="ctr">
                                  <w14:solidFill>
                                    <w14:srgbClr w14:val="0070C0"/>
                                  </w14:solidFill>
                                  <w14:prstDash w14:val="lgDash"/>
                                  <w14:bevel/>
                                </w14:textOutline>
                              </w:rPr>
                              <w:t>抗不安薬といった医療用医薬品</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を</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指示を受けた</w:t>
                            </w:r>
                            <w:r>
                              <w:rPr>
                                <w:rFonts w:ascii="UD デジタル 教科書体 NK-B" w:eastAsia="UD デジタル 教科書体 NK-B"/>
                                <w:sz w:val="24"/>
                                <w14:textOutline w14:w="0" w14:cap="rnd" w14:cmpd="sng" w14:algn="ctr">
                                  <w14:solidFill>
                                    <w14:srgbClr w14:val="0070C0"/>
                                  </w14:solidFill>
                                  <w14:prstDash w14:val="lgDash"/>
                                  <w14:bevel/>
                                </w14:textOutline>
                              </w:rPr>
                              <w:t>用法</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Pr>
                                <w:rFonts w:ascii="UD デジタル 教科書体 NK-B" w:eastAsia="UD デジタル 教科書体 NK-B"/>
                                <w:sz w:val="24"/>
                                <w14:textOutline w14:w="0" w14:cap="rnd" w14:cmpd="sng" w14:algn="ctr">
                                  <w14:solidFill>
                                    <w14:srgbClr w14:val="0070C0"/>
                                  </w14:solidFill>
                                  <w14:prstDash w14:val="lgDash"/>
                                  <w14:bevel/>
                                </w14:textOutline>
                              </w:rPr>
                              <w:t>用量</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を</w:t>
                            </w:r>
                            <w:r>
                              <w:rPr>
                                <w:rFonts w:ascii="UD デジタル 教科書体 NK-B" w:eastAsia="UD デジタル 教科書体 NK-B"/>
                                <w:sz w:val="24"/>
                                <w14:textOutline w14:w="0" w14:cap="rnd" w14:cmpd="sng" w14:algn="ctr">
                                  <w14:solidFill>
                                    <w14:srgbClr w14:val="0070C0"/>
                                  </w14:solidFill>
                                  <w14:prstDash w14:val="lgDash"/>
                                  <w14:bevel/>
                                </w14:textOutline>
                              </w:rPr>
                              <w:t>守らずに</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、頻回</w:t>
                            </w:r>
                            <w:r>
                              <w:rPr>
                                <w:rFonts w:ascii="UD デジタル 教科書体 NK-B" w:eastAsia="UD デジタル 教科書体 NK-B"/>
                                <w:sz w:val="24"/>
                                <w14:textOutline w14:w="0" w14:cap="rnd" w14:cmpd="sng" w14:algn="ctr">
                                  <w14:solidFill>
                                    <w14:srgbClr w14:val="0070C0"/>
                                  </w14:solidFill>
                                  <w14:prstDash w14:val="lgDash"/>
                                  <w14:bevel/>
                                </w14:textOutline>
                              </w:rPr>
                              <w:t>に・大量に使用することも「</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薬物乱用</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に当たります。</w:t>
                            </w:r>
                          </w:p>
                          <w:p w14:paraId="58AA328A" w14:textId="0164599E" w:rsidR="005754B1" w:rsidRPr="003662C8" w:rsidRDefault="005754B1" w:rsidP="00207A45">
                            <w:pPr>
                              <w:ind w:firstLineChars="100" w:firstLine="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医薬品については、「適正使用」の</w:t>
                            </w:r>
                            <w:r>
                              <w:rPr>
                                <w:rFonts w:ascii="UD デジタル 教科書体 NK-B" w:eastAsia="UD デジタル 教科書体 NK-B"/>
                                <w:sz w:val="24"/>
                                <w14:textOutline w14:w="0" w14:cap="rnd" w14:cmpd="sng" w14:algn="ctr">
                                  <w14:solidFill>
                                    <w14:srgbClr w14:val="0070C0"/>
                                  </w14:solidFill>
                                  <w14:prstDash w14:val="lgDash"/>
                                  <w14:bevel/>
                                </w14:textOutline>
                              </w:rPr>
                              <w:t>重要性</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について理解させることが大切</w:t>
                            </w:r>
                            <w:r>
                              <w:rPr>
                                <w:rFonts w:ascii="UD デジタル 教科書体 NK-B" w:eastAsia="UD デジタル 教科書体 NK-B"/>
                                <w:sz w:val="24"/>
                                <w14:textOutline w14:w="0" w14:cap="rnd" w14:cmpd="sng" w14:algn="ctr">
                                  <w14:solidFill>
                                    <w14:srgbClr w14:val="0070C0"/>
                                  </w14:solidFill>
                                  <w14:prstDash w14:val="lgDash"/>
                                  <w14:bevel/>
                                </w14:textOutline>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45506" id="テキスト ボックス 26" o:spid="_x0000_s1056" type="#_x0000_t202" style="position:absolute;left:0;text-align:left;margin-left:-.3pt;margin-top:22.5pt;width:423pt;height:251.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" fillcolor="white [3201]" strokecolor="#0070c0" strokeweight="1.25pt">
                <v:stroke dashstyle="longDash" linestyle="thinThin" joinstyle="round" endcap="round"/>
                <v:textbox>
                  <w:txbxContent>
                    <w:p w14:paraId="0515101B" w14:textId="359C55ED" w:rsidR="005754B1" w:rsidRPr="00EA06BE" w:rsidRDefault="005754B1" w:rsidP="00B55220">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医薬品の乱用</w:t>
                      </w:r>
                    </w:p>
                    <w:p w14:paraId="14177DE7" w14:textId="77777777" w:rsidR="005754B1" w:rsidRPr="00EA06BE" w:rsidRDefault="005754B1" w:rsidP="00B55220">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498E74C3" w14:textId="77777777" w:rsidR="005754B1" w:rsidRDefault="005754B1" w:rsidP="00B55220">
                      <w:pPr>
                        <w:ind w:firstLineChars="100" w:firstLine="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未成年者</w:t>
                      </w:r>
                      <w:r>
                        <w:rPr>
                          <w:rFonts w:ascii="UD デジタル 教科書体 NK-B" w:eastAsia="UD デジタル 教科書体 NK-B"/>
                          <w:sz w:val="24"/>
                          <w14:textOutline w14:w="0" w14:cap="rnd" w14:cmpd="sng" w14:algn="ctr">
                            <w14:solidFill>
                              <w14:srgbClr w14:val="0070C0"/>
                            </w14:solidFill>
                            <w14:prstDash w14:val="lgDash"/>
                            <w14:bevel/>
                          </w14:textOutline>
                        </w:rPr>
                        <w:t>による</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一般用医薬品</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OTC</w:t>
                      </w:r>
                      <w:r>
                        <w:rPr>
                          <w:rFonts w:ascii="UD デジタル 教科書体 NK-B" w:eastAsia="UD デジタル 教科書体 NK-B"/>
                          <w:sz w:val="24"/>
                          <w14:textOutline w14:w="0" w14:cap="rnd" w14:cmpd="sng" w14:algn="ctr">
                            <w14:solidFill>
                              <w14:srgbClr w14:val="0070C0"/>
                            </w14:solidFill>
                            <w14:prstDash w14:val="lgDash"/>
                            <w14:bevel/>
                          </w14:textOutline>
                        </w:rPr>
                        <w:t>医薬品）の乱用</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も</w:t>
                      </w:r>
                      <w:r>
                        <w:rPr>
                          <w:rFonts w:ascii="UD デジタル 教科書体 NK-B" w:eastAsia="UD デジタル 教科書体 NK-B"/>
                          <w:sz w:val="24"/>
                          <w14:textOutline w14:w="0" w14:cap="rnd" w14:cmpd="sng" w14:algn="ctr">
                            <w14:solidFill>
                              <w14:srgbClr w14:val="0070C0"/>
                            </w14:solidFill>
                            <w14:prstDash w14:val="lgDash"/>
                            <w14:bevel/>
                          </w14:textOutline>
                        </w:rPr>
                        <w:t>問題になっています。</w:t>
                      </w:r>
                    </w:p>
                    <w:p w14:paraId="6445D331" w14:textId="57277F24" w:rsidR="005754B1" w:rsidRDefault="005754B1" w:rsidP="00B55220">
                      <w:pPr>
                        <w:ind w:firstLineChars="100" w:firstLine="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メチルエフェドリン</w:t>
                      </w:r>
                      <w:r>
                        <w:rPr>
                          <w:rFonts w:ascii="UD デジタル 教科書体 NK-B" w:eastAsia="UD デジタル 教科書体 NK-B"/>
                          <w:sz w:val="24"/>
                          <w14:textOutline w14:w="0" w14:cap="rnd" w14:cmpd="sng" w14:algn="ctr">
                            <w14:solidFill>
                              <w14:srgbClr w14:val="0070C0"/>
                            </w14:solidFill>
                            <w14:prstDash w14:val="lgDash"/>
                            <w14:bevel/>
                          </w14:textOutline>
                        </w:rPr>
                        <w:t>や</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ジヒドロコデイン</w:t>
                      </w:r>
                      <w:r>
                        <w:rPr>
                          <w:rFonts w:ascii="UD デジタル 教科書体 NK-B" w:eastAsia="UD デジタル 教科書体 NK-B"/>
                          <w:sz w:val="24"/>
                          <w14:textOutline w14:w="0" w14:cap="rnd" w14:cmpd="sng" w14:algn="ctr">
                            <w14:solidFill>
                              <w14:srgbClr w14:val="0070C0"/>
                            </w14:solidFill>
                            <w14:prstDash w14:val="lgDash"/>
                            <w14:bevel/>
                          </w14:textOutline>
                        </w:rPr>
                        <w:t>といった</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成分が配合された風邪薬</w:t>
                      </w:r>
                      <w:r>
                        <w:rPr>
                          <w:rFonts w:ascii="UD デジタル 教科書体 NK-B" w:eastAsia="UD デジタル 教科書体 NK-B"/>
                          <w:sz w:val="24"/>
                          <w14:textOutline w14:w="0" w14:cap="rnd" w14:cmpd="sng" w14:algn="ctr">
                            <w14:solidFill>
                              <w14:srgbClr w14:val="0070C0"/>
                            </w14:solidFill>
                            <w14:prstDash w14:val="lgDash"/>
                            <w14:bevel/>
                          </w14:textOutline>
                        </w:rPr>
                        <w:t>、咳止め薬、解熱鎮痛剤、鎮静剤</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等</w:t>
                      </w:r>
                      <w:r>
                        <w:rPr>
                          <w:rFonts w:ascii="UD デジタル 教科書体 NK-B" w:eastAsia="UD デジタル 教科書体 NK-B"/>
                          <w:sz w:val="24"/>
                          <w14:textOutline w14:w="0" w14:cap="rnd" w14:cmpd="sng" w14:algn="ctr">
                            <w14:solidFill>
                              <w14:srgbClr w14:val="0070C0"/>
                            </w14:solidFill>
                            <w14:prstDash w14:val="lgDash"/>
                            <w14:bevel/>
                          </w14:textOutline>
                        </w:rPr>
                        <w:t>を</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、決められた</w:t>
                      </w:r>
                      <w:r>
                        <w:rPr>
                          <w:rFonts w:ascii="UD デジタル 教科書体 NK-B" w:eastAsia="UD デジタル 教科書体 NK-B"/>
                          <w:sz w:val="24"/>
                          <w14:textOutline w14:w="0" w14:cap="rnd" w14:cmpd="sng" w14:algn="ctr">
                            <w14:solidFill>
                              <w14:srgbClr w14:val="0070C0"/>
                            </w14:solidFill>
                            <w14:prstDash w14:val="lgDash"/>
                            <w14:bevel/>
                          </w14:textOutline>
                        </w:rPr>
                        <w:t>用法・用量を</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守らずに</w:t>
                      </w:r>
                      <w:r>
                        <w:rPr>
                          <w:rFonts w:ascii="UD デジタル 教科書体 NK-B" w:eastAsia="UD デジタル 教科書体 NK-B"/>
                          <w:sz w:val="24"/>
                          <w14:textOutline w14:w="0" w14:cap="rnd" w14:cmpd="sng" w14:algn="ctr">
                            <w14:solidFill>
                              <w14:srgbClr w14:val="0070C0"/>
                            </w14:solidFill>
                            <w14:prstDash w14:val="lgDash"/>
                            <w14:bevel/>
                          </w14:textOutline>
                        </w:rPr>
                        <w:t>、頻回に</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・大量に</w:t>
                      </w:r>
                      <w:r>
                        <w:rPr>
                          <w:rFonts w:ascii="UD デジタル 教科書体 NK-B" w:eastAsia="UD デジタル 教科書体 NK-B"/>
                          <w:sz w:val="24"/>
                          <w14:textOutline w14:w="0" w14:cap="rnd" w14:cmpd="sng" w14:algn="ctr">
                            <w14:solidFill>
                              <w14:srgbClr w14:val="0070C0"/>
                            </w14:solidFill>
                            <w14:prstDash w14:val="lgDash"/>
                            <w14:bevel/>
                          </w14:textOutline>
                        </w:rPr>
                        <w:t>使用する</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ことは</w:t>
                      </w:r>
                      <w:r>
                        <w:rPr>
                          <w:rFonts w:ascii="UD デジタル 教科書体 NK-B" w:eastAsia="UD デジタル 教科書体 NK-B"/>
                          <w:sz w:val="24"/>
                          <w14:textOutline w14:w="0" w14:cap="rnd" w14:cmpd="sng" w14:algn="ctr">
                            <w14:solidFill>
                              <w14:srgbClr w14:val="0070C0"/>
                            </w14:solidFill>
                            <w14:prstDash w14:val="lgDash"/>
                            <w14:bevel/>
                          </w14:textOutline>
                        </w:rPr>
                        <w:t>「薬物乱用」</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に</w:t>
                      </w:r>
                      <w:r>
                        <w:rPr>
                          <w:rFonts w:ascii="UD デジタル 教科書体 NK-B" w:eastAsia="UD デジタル 教科書体 NK-B"/>
                          <w:sz w:val="24"/>
                          <w14:textOutline w14:w="0" w14:cap="rnd" w14:cmpd="sng" w14:algn="ctr">
                            <w14:solidFill>
                              <w14:srgbClr w14:val="0070C0"/>
                            </w14:solidFill>
                            <w14:prstDash w14:val="lgDash"/>
                            <w14:bevel/>
                          </w14:textOutline>
                        </w:rPr>
                        <w:t>当たります</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p>
                    <w:p w14:paraId="65C3FB8E" w14:textId="1A2B9C28" w:rsidR="005754B1" w:rsidRDefault="005754B1" w:rsidP="00B55220">
                      <w:pPr>
                        <w:ind w:firstLineChars="100" w:firstLine="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また、医師</w:t>
                      </w:r>
                      <w:r>
                        <w:rPr>
                          <w:rFonts w:ascii="UD デジタル 教科書体 NK-B" w:eastAsia="UD デジタル 教科書体 NK-B"/>
                          <w:sz w:val="24"/>
                          <w14:textOutline w14:w="0" w14:cap="rnd" w14:cmpd="sng" w14:algn="ctr">
                            <w14:solidFill>
                              <w14:srgbClr w14:val="0070C0"/>
                            </w14:solidFill>
                            <w14:prstDash w14:val="lgDash"/>
                            <w14:bevel/>
                          </w14:textOutline>
                        </w:rPr>
                        <w:t>から処方された</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睡眠薬や</w:t>
                      </w:r>
                      <w:r>
                        <w:rPr>
                          <w:rFonts w:ascii="UD デジタル 教科書体 NK-B" w:eastAsia="UD デジタル 教科書体 NK-B"/>
                          <w:sz w:val="24"/>
                          <w14:textOutline w14:w="0" w14:cap="rnd" w14:cmpd="sng" w14:algn="ctr">
                            <w14:solidFill>
                              <w14:srgbClr w14:val="0070C0"/>
                            </w14:solidFill>
                            <w14:prstDash w14:val="lgDash"/>
                            <w14:bevel/>
                          </w14:textOutline>
                        </w:rPr>
                        <w:t>抗不安薬といった医療用医薬品</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を</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指示を受けた</w:t>
                      </w:r>
                      <w:r>
                        <w:rPr>
                          <w:rFonts w:ascii="UD デジタル 教科書体 NK-B" w:eastAsia="UD デジタル 教科書体 NK-B"/>
                          <w:sz w:val="24"/>
                          <w14:textOutline w14:w="0" w14:cap="rnd" w14:cmpd="sng" w14:algn="ctr">
                            <w14:solidFill>
                              <w14:srgbClr w14:val="0070C0"/>
                            </w14:solidFill>
                            <w14:prstDash w14:val="lgDash"/>
                            <w14:bevel/>
                          </w14:textOutline>
                        </w:rPr>
                        <w:t>用法</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Pr>
                          <w:rFonts w:ascii="UD デジタル 教科書体 NK-B" w:eastAsia="UD デジタル 教科書体 NK-B"/>
                          <w:sz w:val="24"/>
                          <w14:textOutline w14:w="0" w14:cap="rnd" w14:cmpd="sng" w14:algn="ctr">
                            <w14:solidFill>
                              <w14:srgbClr w14:val="0070C0"/>
                            </w14:solidFill>
                            <w14:prstDash w14:val="lgDash"/>
                            <w14:bevel/>
                          </w14:textOutline>
                        </w:rPr>
                        <w:t>用量</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を</w:t>
                      </w:r>
                      <w:r>
                        <w:rPr>
                          <w:rFonts w:ascii="UD デジタル 教科書体 NK-B" w:eastAsia="UD デジタル 教科書体 NK-B"/>
                          <w:sz w:val="24"/>
                          <w14:textOutline w14:w="0" w14:cap="rnd" w14:cmpd="sng" w14:algn="ctr">
                            <w14:solidFill>
                              <w14:srgbClr w14:val="0070C0"/>
                            </w14:solidFill>
                            <w14:prstDash w14:val="lgDash"/>
                            <w14:bevel/>
                          </w14:textOutline>
                        </w:rPr>
                        <w:t>守らずに</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、頻回</w:t>
                      </w:r>
                      <w:r>
                        <w:rPr>
                          <w:rFonts w:ascii="UD デジタル 教科書体 NK-B" w:eastAsia="UD デジタル 教科書体 NK-B"/>
                          <w:sz w:val="24"/>
                          <w14:textOutline w14:w="0" w14:cap="rnd" w14:cmpd="sng" w14:algn="ctr">
                            <w14:solidFill>
                              <w14:srgbClr w14:val="0070C0"/>
                            </w14:solidFill>
                            <w14:prstDash w14:val="lgDash"/>
                            <w14:bevel/>
                          </w14:textOutline>
                        </w:rPr>
                        <w:t>に・大量に使用することも「</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薬物乱用</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に当たります。</w:t>
                      </w:r>
                    </w:p>
                    <w:p w14:paraId="58AA328A" w14:textId="0164599E" w:rsidR="005754B1" w:rsidRPr="003662C8" w:rsidRDefault="005754B1" w:rsidP="00207A45">
                      <w:pPr>
                        <w:ind w:firstLineChars="100" w:firstLine="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医薬品については、「適正使用」の</w:t>
                      </w:r>
                      <w:r>
                        <w:rPr>
                          <w:rFonts w:ascii="UD デジタル 教科書体 NK-B" w:eastAsia="UD デジタル 教科書体 NK-B"/>
                          <w:sz w:val="24"/>
                          <w14:textOutline w14:w="0" w14:cap="rnd" w14:cmpd="sng" w14:algn="ctr">
                            <w14:solidFill>
                              <w14:srgbClr w14:val="0070C0"/>
                            </w14:solidFill>
                            <w14:prstDash w14:val="lgDash"/>
                            <w14:bevel/>
                          </w14:textOutline>
                        </w:rPr>
                        <w:t>重要性</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について理解させることが大切</w:t>
                      </w:r>
                      <w:r>
                        <w:rPr>
                          <w:rFonts w:ascii="UD デジタル 教科書体 NK-B" w:eastAsia="UD デジタル 教科書体 NK-B"/>
                          <w:sz w:val="24"/>
                          <w14:textOutline w14:w="0" w14:cap="rnd" w14:cmpd="sng" w14:algn="ctr">
                            <w14:solidFill>
                              <w14:srgbClr w14:val="0070C0"/>
                            </w14:solidFill>
                            <w14:prstDash w14:val="lgDash"/>
                            <w14:bevel/>
                          </w14:textOutline>
                        </w:rPr>
                        <w:t>です。</w:t>
                      </w:r>
                    </w:p>
                  </w:txbxContent>
                </v:textbox>
              </v:shape>
            </w:pict>
          </mc:Fallback>
        </mc:AlternateContent>
      </w:r>
    </w:p>
    <w:p w14:paraId="0377F575" w14:textId="29858CDA" w:rsidR="007027D0" w:rsidRDefault="007027D0" w:rsidP="00473C6C">
      <w:pPr>
        <w:rPr>
          <w:rFonts w:ascii="UD デジタル 教科書体 NK-B" w:eastAsia="UD デジタル 教科書体 NK-B"/>
          <w:sz w:val="22"/>
        </w:rPr>
      </w:pPr>
    </w:p>
    <w:p w14:paraId="5849FD1A" w14:textId="5BD060B8" w:rsidR="007027D0" w:rsidRDefault="007027D0" w:rsidP="00473C6C">
      <w:pPr>
        <w:rPr>
          <w:rFonts w:ascii="UD デジタル 教科書体 NK-B" w:eastAsia="UD デジタル 教科書体 NK-B"/>
          <w:sz w:val="22"/>
        </w:rPr>
      </w:pPr>
    </w:p>
    <w:p w14:paraId="0368C94F" w14:textId="36E6C864" w:rsidR="007027D0" w:rsidRDefault="007027D0" w:rsidP="00473C6C">
      <w:pPr>
        <w:rPr>
          <w:rFonts w:ascii="UD デジタル 教科書体 NK-B" w:eastAsia="UD デジタル 教科書体 NK-B"/>
          <w:sz w:val="22"/>
        </w:rPr>
      </w:pPr>
    </w:p>
    <w:p w14:paraId="11E90FB2" w14:textId="19E5E25E" w:rsidR="007027D0" w:rsidRDefault="007027D0" w:rsidP="00473C6C">
      <w:pPr>
        <w:rPr>
          <w:rFonts w:ascii="UD デジタル 教科書体 NK-B" w:eastAsia="UD デジタル 教科書体 NK-B"/>
          <w:sz w:val="22"/>
        </w:rPr>
      </w:pPr>
    </w:p>
    <w:p w14:paraId="37C8A289" w14:textId="3E29AAE8" w:rsidR="007027D0" w:rsidRDefault="007027D0" w:rsidP="00473C6C">
      <w:pPr>
        <w:rPr>
          <w:rFonts w:ascii="UD デジタル 教科書体 NK-B" w:eastAsia="UD デジタル 教科書体 NK-B"/>
          <w:sz w:val="22"/>
        </w:rPr>
      </w:pPr>
    </w:p>
    <w:p w14:paraId="1E5A66BF" w14:textId="336FB8CF" w:rsidR="007027D0" w:rsidRDefault="007027D0" w:rsidP="00473C6C">
      <w:pPr>
        <w:rPr>
          <w:rFonts w:ascii="UD デジタル 教科書体 NK-B" w:eastAsia="UD デジタル 教科書体 NK-B"/>
          <w:sz w:val="22"/>
        </w:rPr>
      </w:pPr>
    </w:p>
    <w:p w14:paraId="6011ADAC" w14:textId="266CC00F" w:rsidR="007027D0" w:rsidRDefault="007027D0" w:rsidP="00473C6C">
      <w:pPr>
        <w:rPr>
          <w:rFonts w:ascii="UD デジタル 教科書体 NK-B" w:eastAsia="UD デジタル 教科書体 NK-B"/>
          <w:sz w:val="22"/>
        </w:rPr>
      </w:pPr>
    </w:p>
    <w:p w14:paraId="3510D35F" w14:textId="1FC924F6" w:rsidR="007027D0" w:rsidRDefault="007027D0" w:rsidP="00473C6C">
      <w:pPr>
        <w:rPr>
          <w:rFonts w:ascii="UD デジタル 教科書体 NK-B" w:eastAsia="UD デジタル 教科書体 NK-B"/>
          <w:sz w:val="22"/>
        </w:rPr>
      </w:pPr>
    </w:p>
    <w:p w14:paraId="029BA90B" w14:textId="77777777" w:rsidR="007027D0" w:rsidRDefault="007027D0" w:rsidP="00473C6C">
      <w:pPr>
        <w:rPr>
          <w:rFonts w:ascii="UD デジタル 教科書体 NK-B" w:eastAsia="UD デジタル 教科書体 NK-B"/>
          <w:sz w:val="22"/>
        </w:rPr>
      </w:pPr>
    </w:p>
    <w:p w14:paraId="5084D3B7" w14:textId="5445E93C" w:rsidR="007027D0" w:rsidRDefault="007027D0" w:rsidP="00473C6C">
      <w:pPr>
        <w:rPr>
          <w:rFonts w:ascii="UD デジタル 教科書体 NK-B" w:eastAsia="UD デジタル 教科書体 NK-B"/>
          <w:sz w:val="22"/>
        </w:rPr>
      </w:pPr>
    </w:p>
    <w:p w14:paraId="6BB28806" w14:textId="694275BC" w:rsidR="00B55220" w:rsidRDefault="00B55220">
      <w:pPr>
        <w:widowControl/>
        <w:jc w:val="left"/>
        <w:rPr>
          <w:rFonts w:ascii="UD デジタル 教科書体 NK-B" w:eastAsia="UD デジタル 教科書体 NK-B"/>
          <w:sz w:val="22"/>
        </w:rPr>
      </w:pPr>
    </w:p>
    <w:p w14:paraId="6A704CFA" w14:textId="77777777" w:rsidR="00356778" w:rsidRPr="00673205" w:rsidRDefault="00356778" w:rsidP="00356778">
      <w:pPr>
        <w:tabs>
          <w:tab w:val="left" w:pos="1950"/>
        </w:tabs>
        <w:rPr>
          <w:rFonts w:ascii="UD デジタル 教科書体 NK-B" w:eastAsia="UD デジタル 教科書体 NK-B"/>
        </w:rPr>
      </w:pPr>
      <w:r>
        <w:rPr>
          <w:noProof/>
        </w:rPr>
        <w:lastRenderedPageBreak/>
        <mc:AlternateContent>
          <mc:Choice Requires="wps">
            <w:drawing>
              <wp:anchor distT="0" distB="0" distL="114300" distR="114300" simplePos="0" relativeHeight="251632640" behindDoc="0" locked="0" layoutInCell="1" allowOverlap="1" wp14:anchorId="6AADE451" wp14:editId="5E2E8D3D">
                <wp:simplePos x="0" y="0"/>
                <wp:positionH relativeFrom="column">
                  <wp:posOffset>-3810</wp:posOffset>
                </wp:positionH>
                <wp:positionV relativeFrom="paragraph">
                  <wp:posOffset>63500</wp:posOffset>
                </wp:positionV>
                <wp:extent cx="5391150" cy="438150"/>
                <wp:effectExtent l="0" t="0" r="19050" b="19050"/>
                <wp:wrapNone/>
                <wp:docPr id="41" name="ホームベース 41"/>
                <wp:cNvGraphicFramePr/>
                <a:graphic xmlns:a="http://schemas.openxmlformats.org/drawingml/2006/main">
                  <a:graphicData uri="http://schemas.microsoft.com/office/word/2010/wordprocessingShape">
                    <wps:wsp>
                      <wps:cNvSpPr/>
                      <wps:spPr>
                        <a:xfrm>
                          <a:off x="0" y="0"/>
                          <a:ext cx="5391150" cy="438150"/>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4260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41" o:spid="_x0000_s1026" type="#_x0000_t15" style="position:absolute;left:0;text-align:left;margin-left:-.3pt;margin-top:5pt;width:424.5pt;height:3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" adj="20722" filled="f" strokecolor="black [3213]" strokeweight="2pt"/>
            </w:pict>
          </mc:Fallback>
        </mc:AlternateContent>
      </w:r>
      <w:r>
        <w:rPr>
          <w:rFonts w:ascii="UD デジタル 教科書体 NK-B" w:eastAsia="UD デジタル 教科書体 NK-B" w:hint="eastAsia"/>
          <w:sz w:val="40"/>
        </w:rPr>
        <w:t>【３】これからの薬物</w:t>
      </w:r>
      <w:r w:rsidRPr="009A20D8">
        <w:rPr>
          <w:rFonts w:ascii="UD デジタル 教科書体 NK-B" w:eastAsia="UD デジタル 教科書体 NK-B" w:hint="eastAsia"/>
          <w:sz w:val="40"/>
        </w:rPr>
        <w:t>乱用</w:t>
      </w:r>
      <w:r>
        <w:rPr>
          <w:rFonts w:ascii="UD デジタル 教科書体 NK-B" w:eastAsia="UD デジタル 教科書体 NK-B" w:hint="eastAsia"/>
          <w:sz w:val="40"/>
        </w:rPr>
        <w:t>防止教育</w:t>
      </w:r>
    </w:p>
    <w:p w14:paraId="71461079" w14:textId="77777777" w:rsidR="00356778" w:rsidRDefault="00356778" w:rsidP="00356778">
      <w:pPr>
        <w:rPr>
          <w:rFonts w:ascii="UD デジタル 教科書体 NK-B" w:eastAsia="UD デジタル 教科書体 NK-B"/>
          <w:sz w:val="22"/>
        </w:rPr>
      </w:pPr>
      <w:r>
        <w:rPr>
          <w:rFonts w:ascii="UD デジタル 教科書体 NK-B" w:eastAsia="UD デジタル 教科書体 NK-B" w:hint="eastAsia"/>
          <w:sz w:val="22"/>
        </w:rPr>
        <w:t>（１）これからの薬物乱用防止教育</w:t>
      </w:r>
    </w:p>
    <w:p w14:paraId="27F2EEB7" w14:textId="77777777" w:rsidR="00356778" w:rsidRPr="00F060D2" w:rsidRDefault="00356778" w:rsidP="00356778">
      <w:pPr>
        <w:ind w:firstLineChars="193" w:firstLine="425"/>
        <w:rPr>
          <w:rFonts w:ascii="UD デジタル 教科書体 NK-B" w:eastAsia="UD デジタル 教科書体 NK-B"/>
          <w:sz w:val="22"/>
        </w:rPr>
      </w:pPr>
      <w:r>
        <w:rPr>
          <w:rFonts w:ascii="UD デジタル 教科書体 NK-B" w:eastAsia="UD デジタル 教科書体 NK-B" w:hint="eastAsia"/>
          <w:sz w:val="22"/>
        </w:rPr>
        <w:t>①</w:t>
      </w:r>
      <w:r w:rsidRPr="00F060D2">
        <w:rPr>
          <w:rFonts w:ascii="UD デジタル 教科書体 NK-B" w:eastAsia="UD デジタル 教科書体 NK-B" w:hint="eastAsia"/>
          <w:sz w:val="22"/>
        </w:rPr>
        <w:t>「ダメ｡ゼッタイ｡」が基本だが、これだけでは不十分。</w:t>
      </w:r>
    </w:p>
    <w:p w14:paraId="2DBCA697" w14:textId="77777777" w:rsidR="00356778" w:rsidRPr="00F060D2" w:rsidRDefault="00356778" w:rsidP="00356778">
      <w:pPr>
        <w:ind w:leftChars="202" w:left="675" w:hangingChars="114" w:hanging="251"/>
        <w:rPr>
          <w:rFonts w:ascii="UD デジタル 教科書体 NK-B" w:eastAsia="UD デジタル 教科書体 NK-B"/>
          <w:sz w:val="22"/>
        </w:rPr>
      </w:pPr>
      <w:r>
        <w:rPr>
          <w:rFonts w:ascii="UD デジタル 教科書体 NK-B" w:eastAsia="UD デジタル 教科書体 NK-B" w:hint="eastAsia"/>
          <w:sz w:val="22"/>
        </w:rPr>
        <w:t>②子ども達</w:t>
      </w:r>
      <w:r w:rsidRPr="00F060D2">
        <w:rPr>
          <w:rFonts w:ascii="UD デジタル 教科書体 NK-B" w:eastAsia="UD デジタル 教科書体 NK-B" w:hint="eastAsia"/>
          <w:sz w:val="22"/>
        </w:rPr>
        <w:t>に薬物の「有害性」や「正しい知識」を情報</w:t>
      </w:r>
      <w:r>
        <w:rPr>
          <w:rFonts w:ascii="UD デジタル 教科書体 NK-B" w:eastAsia="UD デジタル 教科書体 NK-B" w:hint="eastAsia"/>
          <w:sz w:val="22"/>
        </w:rPr>
        <w:t>提供するだけでは、子ども達は、知識の習得のみを</w:t>
      </w:r>
      <w:r w:rsidRPr="00F060D2">
        <w:rPr>
          <w:rFonts w:ascii="UD デジタル 教科書体 NK-B" w:eastAsia="UD デジタル 教科書体 NK-B" w:hint="eastAsia"/>
          <w:sz w:val="22"/>
        </w:rPr>
        <w:t>もって、生活習慣を変えたり、意志を継続したりすることは困難。</w:t>
      </w:r>
    </w:p>
    <w:p w14:paraId="394FCCF7" w14:textId="77777777" w:rsidR="00356778" w:rsidRPr="00F060D2" w:rsidRDefault="00356778" w:rsidP="00356778">
      <w:pPr>
        <w:ind w:left="880" w:hangingChars="400" w:hanging="880"/>
        <w:rPr>
          <w:rFonts w:ascii="UD デジタル 教科書体 NK-B" w:eastAsia="UD デジタル 教科書体 NK-B"/>
          <w:sz w:val="22"/>
        </w:rPr>
      </w:pPr>
      <w:r w:rsidRPr="00F060D2">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w:t>
      </w:r>
      <w:r w:rsidRPr="00F060D2">
        <w:rPr>
          <w:rFonts w:ascii="UD デジタル 教科書体 NK-B" w:eastAsia="UD デジタル 教科書体 NK-B" w:hint="eastAsia"/>
          <w:sz w:val="22"/>
        </w:rPr>
        <w:t>⇒</w:t>
      </w:r>
      <w:r w:rsidRPr="00635040">
        <w:rPr>
          <w:rFonts w:ascii="UD デジタル 教科書体 NK-B" w:eastAsia="UD デジタル 教科書体 NK-B" w:hint="eastAsia"/>
          <w:sz w:val="22"/>
          <w:u w:val="single"/>
        </w:rPr>
        <w:t>少人数グループ</w:t>
      </w:r>
      <w:r w:rsidRPr="00F060D2">
        <w:rPr>
          <w:rFonts w:ascii="UD デジタル 教科書体 NK-B" w:eastAsia="UD デジタル 教科書体 NK-B" w:hint="eastAsia"/>
          <w:sz w:val="22"/>
        </w:rPr>
        <w:t>による</w:t>
      </w:r>
      <w:r w:rsidRPr="00635040">
        <w:rPr>
          <w:rFonts w:ascii="UD デジタル 教科書体 NK-B" w:eastAsia="UD デジタル 教科書体 NK-B" w:hint="eastAsia"/>
          <w:sz w:val="22"/>
          <w:u w:val="single"/>
        </w:rPr>
        <w:t>ブレインストーミング</w:t>
      </w:r>
      <w:r w:rsidRPr="00F060D2">
        <w:rPr>
          <w:rFonts w:ascii="UD デジタル 教科書体 NK-B" w:eastAsia="UD デジタル 教科書体 NK-B" w:hint="eastAsia"/>
          <w:sz w:val="22"/>
        </w:rPr>
        <w:t>や</w:t>
      </w:r>
      <w:r w:rsidRPr="00635040">
        <w:rPr>
          <w:rFonts w:ascii="UD デジタル 教科書体 NK-B" w:eastAsia="UD デジタル 教科書体 NK-B" w:hint="eastAsia"/>
          <w:sz w:val="22"/>
          <w:u w:val="single"/>
        </w:rPr>
        <w:t>ロールプレイング</w:t>
      </w:r>
      <w:r w:rsidRPr="00F060D2">
        <w:rPr>
          <w:rFonts w:ascii="UD デジタル 教科書体 NK-B" w:eastAsia="UD デジタル 教科書体 NK-B" w:hint="eastAsia"/>
          <w:sz w:val="22"/>
        </w:rPr>
        <w:t>等の方法により、</w:t>
      </w:r>
      <w:r w:rsidRPr="00635040">
        <w:rPr>
          <w:rFonts w:ascii="UD デジタル 教科書体 NK-B" w:eastAsia="UD デジタル 教科書体 NK-B" w:hint="eastAsia"/>
          <w:sz w:val="22"/>
          <w:u w:val="single"/>
        </w:rPr>
        <w:t>体験や観察を通して参加型の学習が必要</w:t>
      </w:r>
      <w:r w:rsidRPr="00F060D2">
        <w:rPr>
          <w:rFonts w:ascii="UD デジタル 教科書体 NK-B" w:eastAsia="UD デジタル 教科書体 NK-B" w:hint="eastAsia"/>
          <w:sz w:val="22"/>
        </w:rPr>
        <w:t>。</w:t>
      </w:r>
    </w:p>
    <w:p w14:paraId="4576FEF7" w14:textId="77777777" w:rsidR="00356778" w:rsidRDefault="00356778" w:rsidP="00356778">
      <w:pPr>
        <w:ind w:firstLineChars="193" w:firstLine="425"/>
        <w:rPr>
          <w:rFonts w:ascii="UD デジタル 教科書体 NK-B" w:eastAsia="UD デジタル 教科書体 NK-B"/>
          <w:sz w:val="22"/>
        </w:rPr>
      </w:pPr>
      <w:r>
        <w:rPr>
          <w:rFonts w:ascii="UD デジタル 教科書体 NK-B" w:eastAsia="UD デジタル 教科書体 NK-B" w:hint="eastAsia"/>
          <w:sz w:val="22"/>
        </w:rPr>
        <w:t>③</w:t>
      </w:r>
      <w:r w:rsidRPr="00F060D2">
        <w:rPr>
          <w:rFonts w:ascii="UD デジタル 教科書体 NK-B" w:eastAsia="UD デジタル 教科書体 NK-B" w:hint="eastAsia"/>
          <w:sz w:val="22"/>
        </w:rPr>
        <w:t>本当に薬物乱用を防止するためには…</w:t>
      </w:r>
    </w:p>
    <w:p w14:paraId="01201E67" w14:textId="19731B6A" w:rsidR="00356778" w:rsidRDefault="00356778" w:rsidP="00356778">
      <w:pPr>
        <w:ind w:firstLineChars="300" w:firstLine="660"/>
        <w:rPr>
          <w:rFonts w:ascii="UD デジタル 教科書体 NK-B" w:eastAsia="UD デジタル 教科書体 NK-B"/>
          <w:sz w:val="22"/>
        </w:rPr>
      </w:pPr>
      <w:r>
        <w:rPr>
          <w:rFonts w:ascii="UD デジタル 教科書体 NK-B" w:eastAsia="UD デジタル 教科書体 NK-B" w:hint="eastAsia"/>
          <w:sz w:val="22"/>
        </w:rPr>
        <w:t>●</w:t>
      </w:r>
      <w:r w:rsidR="00021977">
        <w:rPr>
          <w:rFonts w:ascii="UD デジタル 教科書体 NK-B" w:eastAsia="UD デジタル 教科書体 NK-B" w:hint="eastAsia"/>
          <w:sz w:val="22"/>
        </w:rPr>
        <w:t>薬物依存症の</w:t>
      </w:r>
      <w:r w:rsidRPr="00F060D2">
        <w:rPr>
          <w:rFonts w:ascii="UD デジタル 教科書体 NK-B" w:eastAsia="UD デジタル 教科書体 NK-B" w:hint="eastAsia"/>
          <w:sz w:val="22"/>
        </w:rPr>
        <w:t>発症過程の理解</w:t>
      </w:r>
    </w:p>
    <w:p w14:paraId="483B12A2" w14:textId="72E51377" w:rsidR="00356778" w:rsidRDefault="00356778" w:rsidP="00356778">
      <w:pPr>
        <w:ind w:firstLineChars="300" w:firstLine="660"/>
        <w:rPr>
          <w:rFonts w:ascii="UD デジタル 教科書体 NK-B" w:eastAsia="UD デジタル 教科書体 NK-B"/>
          <w:sz w:val="22"/>
        </w:rPr>
      </w:pPr>
      <w:r>
        <w:rPr>
          <w:rFonts w:ascii="UD デジタル 教科書体 NK-B" w:eastAsia="UD デジタル 教科書体 NK-B" w:hint="eastAsia"/>
          <w:sz w:val="22"/>
        </w:rPr>
        <w:t>●</w:t>
      </w:r>
      <w:r w:rsidRPr="00F060D2">
        <w:rPr>
          <w:rFonts w:ascii="UD デジタル 教科書体 NK-B" w:eastAsia="UD デジタル 教科書体 NK-B" w:hint="eastAsia"/>
          <w:sz w:val="22"/>
        </w:rPr>
        <w:t>ハイリスク群の早期発見</w:t>
      </w:r>
      <w:r w:rsidR="002C7A4E">
        <w:rPr>
          <w:rFonts w:ascii="UD デジタル 教科書体 NK-B" w:eastAsia="UD デジタル 教科書体 NK-B" w:hint="eastAsia"/>
          <w:sz w:val="22"/>
        </w:rPr>
        <w:t xml:space="preserve">　（孤立気味、家庭問題、生きづらさ、・・・）</w:t>
      </w:r>
    </w:p>
    <w:p w14:paraId="1D46BA0E" w14:textId="0DB53659" w:rsidR="00356778" w:rsidRDefault="00356778" w:rsidP="00356778">
      <w:pPr>
        <w:ind w:firstLineChars="300" w:firstLine="660"/>
        <w:rPr>
          <w:rFonts w:ascii="UD デジタル 教科書体 NK-B" w:eastAsia="UD デジタル 教科書体 NK-B"/>
          <w:sz w:val="22"/>
        </w:rPr>
      </w:pPr>
      <w:r>
        <w:rPr>
          <w:rFonts w:ascii="UD デジタル 教科書体 NK-B" w:eastAsia="UD デジタル 教科書体 NK-B" w:hint="eastAsia"/>
          <w:sz w:val="22"/>
        </w:rPr>
        <w:t>●</w:t>
      </w:r>
      <w:r w:rsidRPr="00F060D2">
        <w:rPr>
          <w:rFonts w:ascii="UD デジタル 教科書体 NK-B" w:eastAsia="UD デジタル 教科書体 NK-B" w:hint="eastAsia"/>
          <w:sz w:val="22"/>
        </w:rPr>
        <w:t>過剰適応群の同定</w:t>
      </w:r>
      <w:r w:rsidR="00924934">
        <w:rPr>
          <w:rFonts w:ascii="UD デジタル 教科書体 NK-B" w:eastAsia="UD デジタル 教科書体 NK-B" w:hint="eastAsia"/>
          <w:sz w:val="22"/>
        </w:rPr>
        <w:t xml:space="preserve">　</w:t>
      </w:r>
      <w:r w:rsidR="00AB4E1D">
        <w:rPr>
          <w:rFonts w:ascii="UD デジタル 教科書体 NK-B" w:eastAsia="UD デジタル 教科書体 NK-B" w:hint="eastAsia"/>
          <w:sz w:val="22"/>
        </w:rPr>
        <w:t>（自身の主張や</w:t>
      </w:r>
      <w:r w:rsidR="00924934">
        <w:rPr>
          <w:rFonts w:ascii="UD デジタル 教科書体 NK-B" w:eastAsia="UD デジタル 教科書体 NK-B" w:hint="eastAsia"/>
          <w:sz w:val="22"/>
        </w:rPr>
        <w:t>欲求より、周囲の意向を尊重しすぎる子ども達</w:t>
      </w:r>
      <w:r w:rsidR="00AB4E1D">
        <w:rPr>
          <w:rFonts w:ascii="UD デジタル 教科書体 NK-B" w:eastAsia="UD デジタル 教科書体 NK-B" w:hint="eastAsia"/>
          <w:sz w:val="22"/>
        </w:rPr>
        <w:t>）</w:t>
      </w:r>
    </w:p>
    <w:p w14:paraId="3D5C6AED" w14:textId="77777777" w:rsidR="00356778" w:rsidRDefault="00356778" w:rsidP="00356778">
      <w:pPr>
        <w:ind w:firstLineChars="300" w:firstLine="660"/>
        <w:rPr>
          <w:rFonts w:ascii="UD デジタル 教科書体 NK-B" w:eastAsia="UD デジタル 教科書体 NK-B"/>
          <w:sz w:val="22"/>
        </w:rPr>
      </w:pPr>
      <w:r>
        <w:rPr>
          <w:rFonts w:ascii="UD デジタル 教科書体 NK-B" w:eastAsia="UD デジタル 教科書体 NK-B" w:hint="eastAsia"/>
          <w:sz w:val="22"/>
        </w:rPr>
        <w:t>●</w:t>
      </w:r>
      <w:r w:rsidRPr="00F060D2">
        <w:rPr>
          <w:rFonts w:ascii="UD デジタル 教科書体 NK-B" w:eastAsia="UD デジタル 教科書体 NK-B" w:hint="eastAsia"/>
          <w:sz w:val="22"/>
        </w:rPr>
        <w:t>SOSを出しやすい相談支援環境の充実</w:t>
      </w:r>
    </w:p>
    <w:p w14:paraId="1D7ED6A6" w14:textId="77777777" w:rsidR="00356778" w:rsidRPr="00F060D2" w:rsidRDefault="00356778" w:rsidP="00356778">
      <w:pPr>
        <w:ind w:firstLineChars="300" w:firstLine="660"/>
        <w:rPr>
          <w:rFonts w:ascii="UD デジタル 教科書体 NK-B" w:eastAsia="UD デジタル 教科書体 NK-B"/>
          <w:sz w:val="22"/>
        </w:rPr>
      </w:pPr>
      <w:r>
        <w:rPr>
          <w:rFonts w:ascii="UD デジタル 教科書体 NK-B" w:eastAsia="UD デジタル 教科書体 NK-B" w:hint="eastAsia"/>
          <w:sz w:val="22"/>
        </w:rPr>
        <w:t>●</w:t>
      </w:r>
      <w:r w:rsidRPr="00F060D2">
        <w:rPr>
          <w:rFonts w:ascii="UD デジタル 教科書体 NK-B" w:eastAsia="UD デジタル 教科書体 NK-B" w:hint="eastAsia"/>
          <w:sz w:val="22"/>
        </w:rPr>
        <w:t>「心の健康=感情表出」教育の充実</w:t>
      </w:r>
    </w:p>
    <w:p w14:paraId="25FD5BE6" w14:textId="77777777" w:rsidR="00356778" w:rsidRPr="00F060D2" w:rsidRDefault="00356778" w:rsidP="00356778">
      <w:pPr>
        <w:ind w:firstLineChars="193" w:firstLine="425"/>
        <w:rPr>
          <w:rFonts w:ascii="UD デジタル 教科書体 NK-B" w:eastAsia="UD デジタル 教科書体 NK-B"/>
          <w:sz w:val="22"/>
        </w:rPr>
      </w:pPr>
      <w:r>
        <w:rPr>
          <w:rFonts w:ascii="UD デジタル 教科書体 NK-B" w:eastAsia="UD デジタル 教科書体 NK-B" w:hint="eastAsia"/>
          <w:sz w:val="22"/>
        </w:rPr>
        <w:t>④</w:t>
      </w:r>
      <w:r w:rsidRPr="00F060D2">
        <w:rPr>
          <w:rFonts w:ascii="UD デジタル 教科書体 NK-B" w:eastAsia="UD デジタル 教科書体 NK-B" w:hint="eastAsia"/>
          <w:sz w:val="22"/>
        </w:rPr>
        <w:t>薬物乱用させないためには「感情」の教育が重要。</w:t>
      </w:r>
    </w:p>
    <w:p w14:paraId="03BB45E0" w14:textId="77777777" w:rsidR="00356778" w:rsidRDefault="00356778" w:rsidP="00356778">
      <w:pPr>
        <w:rPr>
          <w:rFonts w:ascii="UD デジタル 教科書体 NK-B" w:eastAsia="UD デジタル 教科書体 NK-B"/>
          <w:sz w:val="22"/>
        </w:rPr>
      </w:pPr>
    </w:p>
    <w:p w14:paraId="42744225" w14:textId="77777777" w:rsidR="00356778" w:rsidRDefault="00356778" w:rsidP="00356778">
      <w:pPr>
        <w:rPr>
          <w:rFonts w:ascii="UD デジタル 教科書体 NK-B" w:eastAsia="UD デジタル 教科書体 NK-B"/>
          <w:sz w:val="22"/>
          <w:u w:val="single"/>
        </w:rPr>
      </w:pPr>
      <w:r>
        <w:rPr>
          <w:rFonts w:ascii="UD デジタル 教科書体 NK-B" w:eastAsia="UD デジタル 教科書体 NK-B" w:hint="eastAsia"/>
          <w:sz w:val="22"/>
        </w:rPr>
        <w:t>（２）</w:t>
      </w:r>
      <w:r w:rsidRPr="00F060D2">
        <w:rPr>
          <w:rFonts w:ascii="UD デジタル 教科書体 NK-B" w:eastAsia="UD デジタル 教科書体 NK-B" w:hint="eastAsia"/>
          <w:sz w:val="22"/>
        </w:rPr>
        <w:t>脳はスーパーコンピューター</w:t>
      </w:r>
    </w:p>
    <w:p w14:paraId="011A5FE2" w14:textId="77777777" w:rsidR="00356778" w:rsidRDefault="00356778" w:rsidP="00356778">
      <w:pPr>
        <w:ind w:leftChars="200" w:left="640" w:hangingChars="100" w:hanging="220"/>
        <w:rPr>
          <w:rFonts w:ascii="UD デジタル 教科書体 NK-B" w:eastAsia="UD デジタル 教科書体 NK-B"/>
          <w:sz w:val="22"/>
        </w:rPr>
      </w:pPr>
      <w:r>
        <w:rPr>
          <w:rFonts w:ascii="UD デジタル 教科書体 NK-B" w:eastAsia="UD デジタル 教科書体 NK-B" w:hint="eastAsia"/>
          <w:sz w:val="22"/>
        </w:rPr>
        <w:t>①私達</w:t>
      </w:r>
      <w:r w:rsidRPr="00F060D2">
        <w:rPr>
          <w:rFonts w:ascii="UD デジタル 教科書体 NK-B" w:eastAsia="UD デジタル 教科書体 NK-B" w:hint="eastAsia"/>
          <w:sz w:val="22"/>
        </w:rPr>
        <w:t>の脳は膨</w:t>
      </w:r>
      <w:r>
        <w:rPr>
          <w:rFonts w:ascii="UD デジタル 教科書体 NK-B" w:eastAsia="UD デジタル 教科書体 NK-B" w:hint="eastAsia"/>
          <w:sz w:val="22"/>
        </w:rPr>
        <w:t>大な情報を瞬時に処理し、生命・感情・行</w:t>
      </w:r>
      <w:r w:rsidRPr="00F060D2">
        <w:rPr>
          <w:rFonts w:ascii="UD デジタル 教科書体 NK-B" w:eastAsia="UD デジタル 教科書体 NK-B" w:hint="eastAsia"/>
          <w:sz w:val="22"/>
        </w:rPr>
        <w:t>動など全てをコントロールするスーパーコンピューター。</w:t>
      </w:r>
    </w:p>
    <w:p w14:paraId="6BDD1DCB" w14:textId="77777777" w:rsidR="00356778" w:rsidRPr="00F060D2" w:rsidRDefault="00356778" w:rsidP="00356778">
      <w:pPr>
        <w:ind w:leftChars="200" w:left="640" w:hangingChars="100" w:hanging="220"/>
        <w:rPr>
          <w:rFonts w:ascii="UD デジタル 教科書体 NK-B" w:eastAsia="UD デジタル 教科書体 NK-B"/>
          <w:sz w:val="22"/>
        </w:rPr>
      </w:pPr>
      <w:r>
        <w:rPr>
          <w:rFonts w:ascii="UD デジタル 教科書体 NK-B" w:eastAsia="UD デジタル 教科書体 NK-B" w:hint="eastAsia"/>
          <w:sz w:val="22"/>
        </w:rPr>
        <w:t>②</w:t>
      </w:r>
      <w:r w:rsidRPr="00F060D2">
        <w:rPr>
          <w:rFonts w:ascii="UD デジタル 教科書体 NK-B" w:eastAsia="UD デジタル 教科書体 NK-B" w:hint="eastAsia"/>
          <w:sz w:val="22"/>
        </w:rPr>
        <w:t>脳の主な働き</w:t>
      </w:r>
    </w:p>
    <w:p w14:paraId="1CCCD389" w14:textId="77777777" w:rsidR="00356778" w:rsidRPr="00F060D2" w:rsidRDefault="00356778" w:rsidP="00356778">
      <w:pPr>
        <w:ind w:left="990" w:hangingChars="450" w:hanging="990"/>
        <w:rPr>
          <w:rFonts w:ascii="UD デジタル 教科書体 NK-B" w:eastAsia="UD デジタル 教科書体 NK-B"/>
          <w:sz w:val="22"/>
        </w:rPr>
      </w:pPr>
      <w:r w:rsidRPr="00F060D2">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w:t>
      </w:r>
      <w:r w:rsidRPr="00F060D2">
        <w:rPr>
          <w:rFonts w:ascii="UD デジタル 教科書体 NK-B" w:eastAsia="UD デジタル 教科書体 NK-B" w:hint="eastAsia"/>
          <w:sz w:val="22"/>
        </w:rPr>
        <w:t>ⅰ）ものを考え、決断する司令塔としての働き</w:t>
      </w:r>
      <w:r>
        <w:rPr>
          <w:rFonts w:ascii="UD デジタル 教科書体 NK-B" w:eastAsia="UD デジタル 教科書体 NK-B" w:hint="eastAsia"/>
          <w:sz w:val="22"/>
        </w:rPr>
        <w:t>：</w:t>
      </w:r>
      <w:r w:rsidRPr="00F060D2">
        <w:rPr>
          <w:rFonts w:ascii="UD デジタル 教科書体 NK-B" w:eastAsia="UD デジタル 教科書体 NK-B" w:hint="eastAsia"/>
          <w:sz w:val="22"/>
        </w:rPr>
        <w:t>知的思考、感情コントロール、知覚、記憶、学習等。</w:t>
      </w:r>
    </w:p>
    <w:p w14:paraId="78DBE53D" w14:textId="77777777" w:rsidR="00356778" w:rsidRPr="00F060D2" w:rsidRDefault="00356778" w:rsidP="00356778">
      <w:pPr>
        <w:rPr>
          <w:rFonts w:ascii="UD デジタル 教科書体 NK-B" w:eastAsia="UD デジタル 教科書体 NK-B"/>
          <w:sz w:val="22"/>
        </w:rPr>
      </w:pPr>
      <w:r w:rsidRPr="00F060D2">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w:t>
      </w:r>
      <w:r w:rsidRPr="00F060D2">
        <w:rPr>
          <w:rFonts w:ascii="UD デジタル 教科書体 NK-B" w:eastAsia="UD デジタル 教科書体 NK-B" w:hint="eastAsia"/>
          <w:sz w:val="22"/>
        </w:rPr>
        <w:t>ⅱ）歩く・走るといった運動をコントロールする働き</w:t>
      </w:r>
      <w:r>
        <w:rPr>
          <w:rFonts w:ascii="UD デジタル 教科書体 NK-B" w:eastAsia="UD デジタル 教科書体 NK-B" w:hint="eastAsia"/>
          <w:sz w:val="22"/>
        </w:rPr>
        <w:t>：</w:t>
      </w:r>
      <w:r w:rsidRPr="00F060D2">
        <w:rPr>
          <w:rFonts w:ascii="UD デジタル 教科書体 NK-B" w:eastAsia="UD デジタル 教科書体 NK-B" w:hint="eastAsia"/>
          <w:sz w:val="22"/>
        </w:rPr>
        <w:t>意識的な運動の制御</w:t>
      </w:r>
    </w:p>
    <w:p w14:paraId="26F65763" w14:textId="77777777" w:rsidR="00356778" w:rsidRPr="00F060D2" w:rsidRDefault="00356778" w:rsidP="00356778">
      <w:pPr>
        <w:rPr>
          <w:rFonts w:ascii="UD デジタル 教科書体 NK-B" w:eastAsia="UD デジタル 教科書体 NK-B"/>
          <w:sz w:val="22"/>
        </w:rPr>
      </w:pPr>
      <w:r w:rsidRPr="00F060D2">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w:t>
      </w:r>
      <w:r w:rsidRPr="00F060D2">
        <w:rPr>
          <w:rFonts w:ascii="UD デジタル 教科書体 NK-B" w:eastAsia="UD デジタル 教科書体 NK-B" w:hint="eastAsia"/>
          <w:sz w:val="22"/>
        </w:rPr>
        <w:t>ⅲ）呼吸など、生命をコントロールする働き</w:t>
      </w:r>
      <w:r>
        <w:rPr>
          <w:rFonts w:ascii="UD デジタル 教科書体 NK-B" w:eastAsia="UD デジタル 教科書体 NK-B" w:hint="eastAsia"/>
          <w:sz w:val="22"/>
        </w:rPr>
        <w:t>：</w:t>
      </w:r>
      <w:r w:rsidRPr="00F060D2">
        <w:rPr>
          <w:rFonts w:ascii="UD デジタル 教科書体 NK-B" w:eastAsia="UD デジタル 教科書体 NK-B" w:hint="eastAsia"/>
          <w:sz w:val="22"/>
        </w:rPr>
        <w:t>自動的な運動の制御</w:t>
      </w:r>
    </w:p>
    <w:p w14:paraId="53833F1D" w14:textId="77777777" w:rsidR="00356778" w:rsidRDefault="00356778" w:rsidP="00356778">
      <w:pPr>
        <w:rPr>
          <w:rFonts w:ascii="UD デジタル 教科書体 NK-B" w:eastAsia="UD デジタル 教科書体 NK-B"/>
          <w:sz w:val="22"/>
        </w:rPr>
      </w:pPr>
    </w:p>
    <w:p w14:paraId="6D1926AE" w14:textId="682D7A36" w:rsidR="00356778" w:rsidRDefault="00356778" w:rsidP="00356778">
      <w:pPr>
        <w:rPr>
          <w:rFonts w:ascii="UD デジタル 教科書体 NK-B" w:eastAsia="UD デジタル 教科書体 NK-B"/>
          <w:sz w:val="22"/>
        </w:rPr>
      </w:pPr>
    </w:p>
    <w:p w14:paraId="33B653DE" w14:textId="77777777" w:rsidR="00AE4319" w:rsidRDefault="00AE4319" w:rsidP="00356778">
      <w:pPr>
        <w:rPr>
          <w:rFonts w:ascii="UD デジタル 教科書体 NK-B" w:eastAsia="UD デジタル 教科書体 NK-B"/>
          <w:sz w:val="22"/>
        </w:rPr>
      </w:pPr>
    </w:p>
    <w:p w14:paraId="78EDD7AB" w14:textId="77777777" w:rsidR="00356778" w:rsidRDefault="00356778" w:rsidP="00356778">
      <w:pPr>
        <w:rPr>
          <w:rFonts w:ascii="UD デジタル 教科書体 NK-B" w:eastAsia="UD デジタル 教科書体 NK-B"/>
          <w:sz w:val="22"/>
        </w:rPr>
      </w:pPr>
    </w:p>
    <w:p w14:paraId="172F12A1" w14:textId="77777777" w:rsidR="00600AB9" w:rsidRDefault="00356778" w:rsidP="00356778">
      <w:pPr>
        <w:rPr>
          <w:rFonts w:ascii="UD デジタル 教科書体 NK-B" w:eastAsia="UD デジタル 教科書体 NK-B"/>
          <w:sz w:val="22"/>
        </w:rPr>
      </w:pPr>
      <w:r>
        <w:rPr>
          <w:rFonts w:ascii="UD デジタル 教科書体 NK-B" w:eastAsia="UD デジタル 教科書体 NK-B" w:hint="eastAsia"/>
          <w:sz w:val="22"/>
        </w:rPr>
        <w:lastRenderedPageBreak/>
        <w:t>（３）</w:t>
      </w:r>
      <w:r w:rsidRPr="00F23325">
        <w:rPr>
          <w:rFonts w:ascii="UD デジタル 教科書体 NK-B" w:eastAsia="UD デジタル 教科書体 NK-B" w:hint="eastAsia"/>
          <w:sz w:val="22"/>
        </w:rPr>
        <w:t>薬物は脳</w:t>
      </w:r>
      <w:r w:rsidR="00600AB9">
        <w:rPr>
          <w:rFonts w:ascii="UD デジタル 教科書体 NK-B" w:eastAsia="UD デジタル 教科書体 NK-B" w:hint="eastAsia"/>
          <w:sz w:val="22"/>
        </w:rPr>
        <w:t>=スーパーコンピューター</w:t>
      </w:r>
      <w:r w:rsidRPr="00F23325">
        <w:rPr>
          <w:rFonts w:ascii="UD デジタル 教科書体 NK-B" w:eastAsia="UD デジタル 教科書体 NK-B" w:hint="eastAsia"/>
          <w:sz w:val="22"/>
        </w:rPr>
        <w:t>にダメージを与える</w:t>
      </w:r>
      <w:r>
        <w:rPr>
          <w:rFonts w:ascii="UD デジタル 教科書体 NK-B" w:eastAsia="UD デジタル 教科書体 NK-B" w:hint="eastAsia"/>
          <w:sz w:val="22"/>
        </w:rPr>
        <w:t xml:space="preserve">　</w:t>
      </w:r>
    </w:p>
    <w:p w14:paraId="5777C211" w14:textId="278AE990" w:rsidR="00356778" w:rsidRPr="00F060D2" w:rsidRDefault="00356778" w:rsidP="00826D84">
      <w:pPr>
        <w:ind w:firstLineChars="300" w:firstLine="660"/>
        <w:rPr>
          <w:rFonts w:ascii="UD デジタル 教科書体 NK-B" w:eastAsia="UD デジタル 教科書体 NK-B"/>
          <w:sz w:val="22"/>
          <w:u w:val="single"/>
        </w:rPr>
      </w:pPr>
      <w:r>
        <w:rPr>
          <w:rFonts w:ascii="UD デジタル 教科書体 NK-B" w:eastAsia="UD デジタル 教科書体 NK-B" w:hint="eastAsia"/>
          <w:sz w:val="22"/>
        </w:rPr>
        <w:t xml:space="preserve">⇒　</w:t>
      </w:r>
      <w:r w:rsidRPr="00F23325">
        <w:rPr>
          <w:rFonts w:ascii="UD デジタル 教科書体 NK-B" w:eastAsia="UD デジタル 教科書体 NK-B" w:hint="eastAsia"/>
          <w:sz w:val="22"/>
        </w:rPr>
        <w:t>一度ダメージを受けた脳は、元には戻らない</w:t>
      </w:r>
    </w:p>
    <w:p w14:paraId="285CE543" w14:textId="77777777" w:rsidR="00356778" w:rsidRPr="00F060D2" w:rsidRDefault="001F2921" w:rsidP="00356778">
      <w:pPr>
        <w:rPr>
          <w:rFonts w:ascii="UD デジタル 教科書体 NK-B" w:eastAsia="UD デジタル 教科書体 NK-B"/>
          <w:sz w:val="22"/>
        </w:rPr>
      </w:pPr>
      <w:r w:rsidRPr="00CF44AE">
        <w:rPr>
          <w:rFonts w:ascii="UD デジタル 教科書体 NK-B" w:eastAsia="UD デジタル 教科書体 NK-B"/>
          <w:noProof/>
          <w:sz w:val="22"/>
        </w:rPr>
        <mc:AlternateContent>
          <mc:Choice Requires="wps">
            <w:drawing>
              <wp:anchor distT="0" distB="0" distL="114300" distR="114300" simplePos="0" relativeHeight="251696128" behindDoc="0" locked="0" layoutInCell="1" allowOverlap="1" wp14:anchorId="6D187B62" wp14:editId="5F42574F">
                <wp:simplePos x="0" y="0"/>
                <wp:positionH relativeFrom="column">
                  <wp:posOffset>3853180</wp:posOffset>
                </wp:positionH>
                <wp:positionV relativeFrom="paragraph">
                  <wp:posOffset>193040</wp:posOffset>
                </wp:positionV>
                <wp:extent cx="1895475" cy="828675"/>
                <wp:effectExtent l="0" t="0" r="28575" b="28575"/>
                <wp:wrapNone/>
                <wp:docPr id="66" name="角丸四角形 22"/>
                <wp:cNvGraphicFramePr/>
                <a:graphic xmlns:a="http://schemas.openxmlformats.org/drawingml/2006/main">
                  <a:graphicData uri="http://schemas.microsoft.com/office/word/2010/wordprocessingShape">
                    <wps:wsp>
                      <wps:cNvSpPr/>
                      <wps:spPr>
                        <a:xfrm>
                          <a:off x="0" y="0"/>
                          <a:ext cx="1895475" cy="8286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FD9F129" id="角丸四角形 22" o:spid="_x0000_s1026" style="position:absolute;left:0;text-align:left;margin-left:303.4pt;margin-top:15.2pt;width:149.25pt;height:6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" filled="f" strokecolor="#243f60 [1604]" strokeweight="1.5pt"/>
            </w:pict>
          </mc:Fallback>
        </mc:AlternateContent>
      </w:r>
      <w:r w:rsidR="00356778" w:rsidRPr="00CF44AE">
        <w:rPr>
          <w:rFonts w:ascii="UD デジタル 教科書体 NK-B" w:eastAsia="UD デジタル 教科書体 NK-B"/>
          <w:noProof/>
          <w:sz w:val="22"/>
        </w:rPr>
        <mc:AlternateContent>
          <mc:Choice Requires="wps">
            <w:drawing>
              <wp:anchor distT="0" distB="0" distL="114300" distR="114300" simplePos="0" relativeHeight="251692032" behindDoc="0" locked="0" layoutInCell="1" allowOverlap="1" wp14:anchorId="0F1C6385" wp14:editId="4F22956B">
                <wp:simplePos x="0" y="0"/>
                <wp:positionH relativeFrom="column">
                  <wp:posOffset>3857625</wp:posOffset>
                </wp:positionH>
                <wp:positionV relativeFrom="paragraph">
                  <wp:posOffset>120650</wp:posOffset>
                </wp:positionV>
                <wp:extent cx="2422898" cy="830997"/>
                <wp:effectExtent l="0" t="0" r="0" b="0"/>
                <wp:wrapNone/>
                <wp:docPr id="67" name="テキスト ボックス 25"/>
                <wp:cNvGraphicFramePr/>
                <a:graphic xmlns:a="http://schemas.openxmlformats.org/drawingml/2006/main">
                  <a:graphicData uri="http://schemas.microsoft.com/office/word/2010/wordprocessingShape">
                    <wps:wsp>
                      <wps:cNvSpPr txBox="1"/>
                      <wps:spPr>
                        <a:xfrm>
                          <a:off x="0" y="0"/>
                          <a:ext cx="2422898" cy="830997"/>
                        </a:xfrm>
                        <a:prstGeom prst="rect">
                          <a:avLst/>
                        </a:prstGeom>
                        <a:noFill/>
                      </wps:spPr>
                      <wps:txbx>
                        <w:txbxContent>
                          <w:p w14:paraId="02E16FCF"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Pr>
                                <w:rFonts w:ascii="UD デジタル 教科書体 NK-B" w:eastAsia="UD デジタル 教科書体 NK-B" w:hAnsi="HGS創英角ｺﾞｼｯｸUB" w:cstheme="minorBidi" w:hint="eastAsia"/>
                                <w:color w:val="000000" w:themeColor="text1"/>
                                <w:kern w:val="24"/>
                                <w:sz w:val="22"/>
                                <w:szCs w:val="32"/>
                              </w:rPr>
                              <w:t>呼吸困難やけいれん</w:t>
                            </w:r>
                            <w:r w:rsidRPr="00CF44AE">
                              <w:rPr>
                                <w:rFonts w:ascii="UD デジタル 教科書体 NK-B" w:eastAsia="UD デジタル 教科書体 NK-B" w:hAnsi="HGS創英角ｺﾞｼｯｸUB" w:cstheme="minorBidi" w:hint="eastAsia"/>
                                <w:color w:val="000000" w:themeColor="text1"/>
                                <w:kern w:val="24"/>
                                <w:sz w:val="22"/>
                                <w:szCs w:val="32"/>
                              </w:rPr>
                              <w:t>を起こし</w:t>
                            </w:r>
                          </w:p>
                          <w:p w14:paraId="6F318C68"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0000" w:themeColor="text1"/>
                                <w:kern w:val="24"/>
                                <w:sz w:val="22"/>
                                <w:szCs w:val="32"/>
                              </w:rPr>
                              <w:t>たり、ケガが増えたり、事故を</w:t>
                            </w:r>
                          </w:p>
                          <w:p w14:paraId="3A2D0953" w14:textId="765C06CC" w:rsidR="005754B1" w:rsidRPr="00826D84"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0000" w:themeColor="text1"/>
                                <w:kern w:val="24"/>
                                <w:sz w:val="22"/>
                                <w:szCs w:val="32"/>
                              </w:rPr>
                              <w:t>起こしたりする。</w:t>
                            </w:r>
                          </w:p>
                        </w:txbxContent>
                      </wps:txbx>
                      <wps:bodyPr wrap="square" rtlCol="0">
                        <a:spAutoFit/>
                      </wps:bodyPr>
                    </wps:wsp>
                  </a:graphicData>
                </a:graphic>
              </wp:anchor>
            </w:drawing>
          </mc:Choice>
          <mc:Fallback>
            <w:pict>
              <v:shape w14:anchorId="0F1C6385" id="_x0000_s1057" type="#_x0000_t202" style="position:absolute;left:0;text-align:left;margin-left:303.75pt;margin-top:9.5pt;width:190.8pt;height:65.4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" filled="f" stroked="f">
                <v:textbox style="mso-fit-shape-to-text:t">
                  <w:txbxContent>
                    <w:p w14:paraId="02E16FCF"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Pr>
                          <w:rFonts w:ascii="UD デジタル 教科書体 NK-B" w:eastAsia="UD デジタル 教科書体 NK-B" w:hAnsi="HGS創英角ｺﾞｼｯｸUB" w:cstheme="minorBidi" w:hint="eastAsia"/>
                          <w:color w:val="000000" w:themeColor="text1"/>
                          <w:kern w:val="24"/>
                          <w:sz w:val="22"/>
                          <w:szCs w:val="32"/>
                        </w:rPr>
                        <w:t>呼吸困難やけいれん</w:t>
                      </w:r>
                      <w:r w:rsidRPr="00CF44AE">
                        <w:rPr>
                          <w:rFonts w:ascii="UD デジタル 教科書体 NK-B" w:eastAsia="UD デジタル 教科書体 NK-B" w:hAnsi="HGS創英角ｺﾞｼｯｸUB" w:cstheme="minorBidi" w:hint="eastAsia"/>
                          <w:color w:val="000000" w:themeColor="text1"/>
                          <w:kern w:val="24"/>
                          <w:sz w:val="22"/>
                          <w:szCs w:val="32"/>
                        </w:rPr>
                        <w:t>を起こし</w:t>
                      </w:r>
                    </w:p>
                    <w:p w14:paraId="6F318C68"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0000" w:themeColor="text1"/>
                          <w:kern w:val="24"/>
                          <w:sz w:val="22"/>
                          <w:szCs w:val="32"/>
                        </w:rPr>
                        <w:t>たり、ケガが増えたり、事故を</w:t>
                      </w:r>
                    </w:p>
                    <w:p w14:paraId="3A2D0953" w14:textId="765C06CC" w:rsidR="005754B1" w:rsidRPr="00826D84"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0000" w:themeColor="text1"/>
                          <w:kern w:val="24"/>
                          <w:sz w:val="22"/>
                          <w:szCs w:val="32"/>
                        </w:rPr>
                        <w:t>起こしたりする。</w:t>
                      </w:r>
                    </w:p>
                  </w:txbxContent>
                </v:textbox>
              </v:shape>
            </w:pict>
          </mc:Fallback>
        </mc:AlternateContent>
      </w:r>
      <w:r w:rsidR="00356778" w:rsidRPr="00CF44AE">
        <w:rPr>
          <w:rFonts w:ascii="UD デジタル 教科書体 NK-B" w:eastAsia="UD デジタル 教科書体 NK-B"/>
          <w:noProof/>
          <w:sz w:val="22"/>
        </w:rPr>
        <mc:AlternateContent>
          <mc:Choice Requires="wps">
            <w:drawing>
              <wp:anchor distT="0" distB="0" distL="114300" distR="114300" simplePos="0" relativeHeight="251639808" behindDoc="0" locked="0" layoutInCell="1" allowOverlap="1" wp14:anchorId="7CCB1B3C" wp14:editId="16E0C62F">
                <wp:simplePos x="0" y="0"/>
                <wp:positionH relativeFrom="column">
                  <wp:posOffset>262890</wp:posOffset>
                </wp:positionH>
                <wp:positionV relativeFrom="paragraph">
                  <wp:posOffset>225425</wp:posOffset>
                </wp:positionV>
                <wp:extent cx="1847850" cy="828675"/>
                <wp:effectExtent l="0" t="0" r="19050" b="28575"/>
                <wp:wrapNone/>
                <wp:docPr id="45" name="角丸四角形 22"/>
                <wp:cNvGraphicFramePr/>
                <a:graphic xmlns:a="http://schemas.openxmlformats.org/drawingml/2006/main">
                  <a:graphicData uri="http://schemas.microsoft.com/office/word/2010/wordprocessingShape">
                    <wps:wsp>
                      <wps:cNvSpPr/>
                      <wps:spPr>
                        <a:xfrm>
                          <a:off x="0" y="0"/>
                          <a:ext cx="1847850" cy="8286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A9F0C1D" id="角丸四角形 22" o:spid="_x0000_s1026" style="position:absolute;left:0;text-align:left;margin-left:20.7pt;margin-top:17.75pt;width:145.5pt;height:65.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" filled="f" strokecolor="#243f60 [1604]" strokeweight="1.5pt"/>
            </w:pict>
          </mc:Fallback>
        </mc:AlternateContent>
      </w:r>
      <w:r w:rsidR="00356778">
        <w:rPr>
          <w:rFonts w:ascii="UD デジタル 教科書体 NK-B" w:eastAsia="UD デジタル 教科書体 NK-B"/>
          <w:noProof/>
          <w:sz w:val="22"/>
        </w:rPr>
        <mc:AlternateContent>
          <mc:Choice Requires="wps">
            <w:drawing>
              <wp:anchor distT="0" distB="0" distL="114300" distR="114300" simplePos="0" relativeHeight="251642880" behindDoc="0" locked="0" layoutInCell="1" allowOverlap="1" wp14:anchorId="481FB671" wp14:editId="03A6DDD4">
                <wp:simplePos x="0" y="0"/>
                <wp:positionH relativeFrom="column">
                  <wp:posOffset>2196465</wp:posOffset>
                </wp:positionH>
                <wp:positionV relativeFrom="paragraph">
                  <wp:posOffset>225425</wp:posOffset>
                </wp:positionV>
                <wp:extent cx="1562100" cy="1733550"/>
                <wp:effectExtent l="0" t="0" r="19050" b="19050"/>
                <wp:wrapNone/>
                <wp:docPr id="46" name="テキスト ボックス 46"/>
                <wp:cNvGraphicFramePr/>
                <a:graphic xmlns:a="http://schemas.openxmlformats.org/drawingml/2006/main">
                  <a:graphicData uri="http://schemas.microsoft.com/office/word/2010/wordprocessingShape">
                    <wps:wsp>
                      <wps:cNvSpPr txBox="1"/>
                      <wps:spPr>
                        <a:xfrm>
                          <a:off x="0" y="0"/>
                          <a:ext cx="1562100" cy="1733550"/>
                        </a:xfrm>
                        <a:prstGeom prst="rect">
                          <a:avLst/>
                        </a:prstGeom>
                        <a:solidFill>
                          <a:schemeClr val="lt1"/>
                        </a:solidFill>
                        <a:ln w="6350">
                          <a:solidFill>
                            <a:prstClr val="black"/>
                          </a:solidFill>
                        </a:ln>
                      </wps:spPr>
                      <wps:txbx>
                        <w:txbxContent>
                          <w:p w14:paraId="5608F12A" w14:textId="77777777" w:rsidR="005754B1" w:rsidRDefault="005754B1" w:rsidP="00356778">
                            <w:r w:rsidRPr="00CF44AE">
                              <w:rPr>
                                <w:rFonts w:ascii="UD デジタル 教科書体 NK-B" w:eastAsia="UD デジタル 教科書体 NK-B"/>
                                <w:noProof/>
                                <w:sz w:val="22"/>
                              </w:rPr>
                              <w:drawing>
                                <wp:inline distT="0" distB="0" distL="0" distR="0" wp14:anchorId="03C67030" wp14:editId="6ECA9D14">
                                  <wp:extent cx="1360612" cy="1573867"/>
                                  <wp:effectExtent l="0" t="0" r="0" b="762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32"/>
                                          <a:stretch>
                                            <a:fillRect/>
                                          </a:stretch>
                                        </pic:blipFill>
                                        <pic:spPr>
                                          <a:xfrm>
                                            <a:off x="0" y="0"/>
                                            <a:ext cx="1360612" cy="15738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FB671" id="テキスト ボックス 46" o:spid="_x0000_s1058" type="#_x0000_t202" style="position:absolute;left:0;text-align:left;margin-left:172.95pt;margin-top:17.75pt;width:123pt;height:13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" fillcolor="white [3201]" strokeweight=".5pt">
                <v:textbox>
                  <w:txbxContent>
                    <w:p w14:paraId="5608F12A" w14:textId="77777777" w:rsidR="005754B1" w:rsidRDefault="005754B1" w:rsidP="00356778">
                      <w:r w:rsidRPr="00CF44AE">
                        <w:rPr>
                          <w:rFonts w:ascii="UD デジタル 教科書体 NK-B" w:eastAsia="UD デジタル 教科書体 NK-B"/>
                          <w:noProof/>
                          <w:sz w:val="22"/>
                        </w:rPr>
                        <w:drawing>
                          <wp:inline distT="0" distB="0" distL="0" distR="0" wp14:anchorId="03C67030" wp14:editId="6ECA9D14">
                            <wp:extent cx="1360612" cy="1573867"/>
                            <wp:effectExtent l="0" t="0" r="0" b="762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33"/>
                                    <a:stretch>
                                      <a:fillRect/>
                                    </a:stretch>
                                  </pic:blipFill>
                                  <pic:spPr>
                                    <a:xfrm>
                                      <a:off x="0" y="0"/>
                                      <a:ext cx="1360612" cy="1573867"/>
                                    </a:xfrm>
                                    <a:prstGeom prst="rect">
                                      <a:avLst/>
                                    </a:prstGeom>
                                  </pic:spPr>
                                </pic:pic>
                              </a:graphicData>
                            </a:graphic>
                          </wp:inline>
                        </w:drawing>
                      </w:r>
                    </w:p>
                  </w:txbxContent>
                </v:textbox>
              </v:shape>
            </w:pict>
          </mc:Fallback>
        </mc:AlternateContent>
      </w:r>
    </w:p>
    <w:p w14:paraId="0ED40213" w14:textId="19DBB07F" w:rsidR="00356778" w:rsidRDefault="00356778" w:rsidP="00356778">
      <w:pPr>
        <w:rPr>
          <w:rFonts w:ascii="UD デジタル 教科書体 NK-B" w:eastAsia="UD デジタル 教科書体 NK-B"/>
          <w:sz w:val="22"/>
        </w:rPr>
      </w:pPr>
      <w:r w:rsidRPr="00CF44AE">
        <w:rPr>
          <w:rFonts w:ascii="UD デジタル 教科書体 NK-B" w:eastAsia="UD デジタル 教科書体 NK-B"/>
          <w:noProof/>
          <w:sz w:val="22"/>
        </w:rPr>
        <mc:AlternateContent>
          <mc:Choice Requires="wps">
            <w:drawing>
              <wp:anchor distT="0" distB="0" distL="114300" distR="114300" simplePos="0" relativeHeight="251636736" behindDoc="0" locked="0" layoutInCell="1" allowOverlap="1" wp14:anchorId="3398BA26" wp14:editId="052A1D20">
                <wp:simplePos x="0" y="0"/>
                <wp:positionH relativeFrom="column">
                  <wp:posOffset>291465</wp:posOffset>
                </wp:positionH>
                <wp:positionV relativeFrom="paragraph">
                  <wp:posOffset>6350</wp:posOffset>
                </wp:positionV>
                <wp:extent cx="1760855" cy="830997"/>
                <wp:effectExtent l="0" t="0" r="0" b="0"/>
                <wp:wrapNone/>
                <wp:docPr id="72" name="テキスト ボックス 16"/>
                <wp:cNvGraphicFramePr/>
                <a:graphic xmlns:a="http://schemas.openxmlformats.org/drawingml/2006/main">
                  <a:graphicData uri="http://schemas.microsoft.com/office/word/2010/wordprocessingShape">
                    <wps:wsp>
                      <wps:cNvSpPr txBox="1"/>
                      <wps:spPr>
                        <a:xfrm>
                          <a:off x="0" y="0"/>
                          <a:ext cx="1760855" cy="830997"/>
                        </a:xfrm>
                        <a:prstGeom prst="rect">
                          <a:avLst/>
                        </a:prstGeom>
                        <a:noFill/>
                      </wps:spPr>
                      <wps:txbx>
                        <w:txbxContent>
                          <w:p w14:paraId="3E193EE5" w14:textId="77777777" w:rsidR="005754B1" w:rsidRPr="00CF44AE" w:rsidRDefault="005754B1" w:rsidP="00356778">
                            <w:pPr>
                              <w:pStyle w:val="Web"/>
                              <w:spacing w:before="0" w:beforeAutospacing="0" w:after="0" w:afterAutospacing="0"/>
                              <w:rPr>
                                <w:rFonts w:ascii="UD デジタル 教科書体 NK-B" w:eastAsia="UD デジタル 教科書体 NK-B"/>
                              </w:rPr>
                            </w:pPr>
                            <w:r w:rsidRPr="00CF44AE">
                              <w:rPr>
                                <w:rFonts w:ascii="UD デジタル 教科書体 NK-B" w:eastAsia="UD デジタル 教科書体 NK-B" w:hAnsi="HGS創英角ｺﾞｼｯｸUB" w:cstheme="minorBidi" w:hint="eastAsia"/>
                                <w:color w:val="0070C0"/>
                                <w:kern w:val="24"/>
                                <w:sz w:val="22"/>
                                <w:szCs w:val="32"/>
                              </w:rPr>
                              <w:t>運動</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心臓や肺を動かす。手足を思い通りに動かす。</w:t>
                            </w:r>
                          </w:p>
                        </w:txbxContent>
                      </wps:txbx>
                      <wps:bodyPr wrap="square" rtlCol="0">
                        <a:spAutoFit/>
                      </wps:bodyPr>
                    </wps:wsp>
                  </a:graphicData>
                </a:graphic>
                <wp14:sizeRelH relativeFrom="margin">
                  <wp14:pctWidth>0</wp14:pctWidth>
                </wp14:sizeRelH>
              </wp:anchor>
            </w:drawing>
          </mc:Choice>
          <mc:Fallback>
            <w:pict>
              <v:shape w14:anchorId="3398BA26" id="テキスト ボックス 16" o:spid="_x0000_s1059" type="#_x0000_t202" style="position:absolute;left:0;text-align:left;margin-left:22.95pt;margin-top:.5pt;width:138.65pt;height:65.4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" filled="f" stroked="f">
                <v:textbox style="mso-fit-shape-to-text:t">
                  <w:txbxContent>
                    <w:p w14:paraId="3E193EE5" w14:textId="77777777" w:rsidR="005754B1" w:rsidRPr="00CF44AE" w:rsidRDefault="005754B1" w:rsidP="00356778">
                      <w:pPr>
                        <w:pStyle w:val="Web"/>
                        <w:spacing w:before="0" w:beforeAutospacing="0" w:after="0" w:afterAutospacing="0"/>
                        <w:rPr>
                          <w:rFonts w:ascii="UD デジタル 教科書体 NK-B" w:eastAsia="UD デジタル 教科書体 NK-B"/>
                        </w:rPr>
                      </w:pPr>
                      <w:r w:rsidRPr="00CF44AE">
                        <w:rPr>
                          <w:rFonts w:ascii="UD デジタル 教科書体 NK-B" w:eastAsia="UD デジタル 教科書体 NK-B" w:hAnsi="HGS創英角ｺﾞｼｯｸUB" w:cstheme="minorBidi" w:hint="eastAsia"/>
                          <w:color w:val="0070C0"/>
                          <w:kern w:val="24"/>
                          <w:sz w:val="22"/>
                          <w:szCs w:val="32"/>
                        </w:rPr>
                        <w:t>運動</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心臓や肺を動かす。手足を思い通りに動かす。</w:t>
                      </w:r>
                    </w:p>
                  </w:txbxContent>
                </v:textbox>
              </v:shape>
            </w:pict>
          </mc:Fallback>
        </mc:AlternateContent>
      </w:r>
      <w:r w:rsidRPr="00CF44AE">
        <w:rPr>
          <w:rFonts w:ascii="UD デジタル 教科書体 NK-B" w:eastAsia="UD デジタル 教科書体 NK-B"/>
          <w:noProof/>
          <w:sz w:val="22"/>
        </w:rPr>
        <mc:AlternateContent>
          <mc:Choice Requires="wps">
            <w:drawing>
              <wp:anchor distT="0" distB="0" distL="114300" distR="114300" simplePos="0" relativeHeight="251687936" behindDoc="0" locked="0" layoutInCell="1" allowOverlap="1" wp14:anchorId="6B118667" wp14:editId="7AD76C53">
                <wp:simplePos x="0" y="0"/>
                <wp:positionH relativeFrom="column">
                  <wp:posOffset>266700</wp:posOffset>
                </wp:positionH>
                <wp:positionV relativeFrom="paragraph">
                  <wp:posOffset>1818640</wp:posOffset>
                </wp:positionV>
                <wp:extent cx="1876425" cy="828675"/>
                <wp:effectExtent l="0" t="0" r="28575" b="28575"/>
                <wp:wrapNone/>
                <wp:docPr id="69" name="角丸四角形 22"/>
                <wp:cNvGraphicFramePr/>
                <a:graphic xmlns:a="http://schemas.openxmlformats.org/drawingml/2006/main">
                  <a:graphicData uri="http://schemas.microsoft.com/office/word/2010/wordprocessingShape">
                    <wps:wsp>
                      <wps:cNvSpPr/>
                      <wps:spPr>
                        <a:xfrm>
                          <a:off x="0" y="0"/>
                          <a:ext cx="1876425" cy="8286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F6BFF85" id="角丸四角形 22" o:spid="_x0000_s1026" style="position:absolute;left:0;text-align:left;margin-left:21pt;margin-top:143.2pt;width:147.75pt;height:6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" filled="f" strokecolor="#243f60 [1604]" strokeweight="1.5pt"/>
            </w:pict>
          </mc:Fallback>
        </mc:AlternateContent>
      </w:r>
    </w:p>
    <w:p w14:paraId="7660585C" w14:textId="77777777" w:rsidR="00356778" w:rsidRPr="00F23325" w:rsidRDefault="00356778" w:rsidP="00356778">
      <w:pPr>
        <w:rPr>
          <w:rFonts w:ascii="UD デジタル 教科書体 NK-B" w:eastAsia="UD デジタル 教科書体 NK-B"/>
          <w:sz w:val="22"/>
        </w:rPr>
      </w:pPr>
    </w:p>
    <w:p w14:paraId="692AA9DF" w14:textId="2FCDE178" w:rsidR="00356778" w:rsidRPr="00F23325" w:rsidRDefault="000D47D9" w:rsidP="00356778">
      <w:pPr>
        <w:rPr>
          <w:rFonts w:ascii="UD デジタル 教科書体 NK-B" w:eastAsia="UD デジタル 教科書体 NK-B"/>
          <w:sz w:val="22"/>
        </w:rPr>
      </w:pPr>
      <w:r w:rsidRPr="00CF44AE">
        <w:rPr>
          <w:rFonts w:ascii="UD デジタル 教科書体 NK-B" w:eastAsia="UD デジタル 教科書体 NK-B"/>
          <w:noProof/>
          <w:sz w:val="22"/>
        </w:rPr>
        <mc:AlternateContent>
          <mc:Choice Requires="wps">
            <w:drawing>
              <wp:anchor distT="0" distB="0" distL="114300" distR="114300" simplePos="0" relativeHeight="251658240" behindDoc="0" locked="0" layoutInCell="1" allowOverlap="1" wp14:anchorId="2378BE6A" wp14:editId="0EBDFB8F">
                <wp:simplePos x="0" y="0"/>
                <wp:positionH relativeFrom="column">
                  <wp:posOffset>262890</wp:posOffset>
                </wp:positionH>
                <wp:positionV relativeFrom="paragraph">
                  <wp:posOffset>255702</wp:posOffset>
                </wp:positionV>
                <wp:extent cx="1876425" cy="828675"/>
                <wp:effectExtent l="0" t="0" r="28575" b="28575"/>
                <wp:wrapNone/>
                <wp:docPr id="70" name="角丸四角形 22"/>
                <wp:cNvGraphicFramePr/>
                <a:graphic xmlns:a="http://schemas.openxmlformats.org/drawingml/2006/main">
                  <a:graphicData uri="http://schemas.microsoft.com/office/word/2010/wordprocessingShape">
                    <wps:wsp>
                      <wps:cNvSpPr/>
                      <wps:spPr>
                        <a:xfrm>
                          <a:off x="0" y="0"/>
                          <a:ext cx="1876425" cy="8286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E717AC2" id="角丸四角形 22" o:spid="_x0000_s1026" style="position:absolute;left:0;text-align:left;margin-left:20.7pt;margin-top:20.15pt;width:147.75pt;height:6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" filled="f" strokecolor="#243f60 [1604]" strokeweight="1.5pt"/>
            </w:pict>
          </mc:Fallback>
        </mc:AlternateContent>
      </w:r>
      <w:r w:rsidRPr="00CF44AE">
        <w:rPr>
          <w:rFonts w:ascii="UD デジタル 教科書体 NK-B" w:eastAsia="UD デジタル 教科書体 NK-B"/>
          <w:noProof/>
          <w:sz w:val="22"/>
        </w:rPr>
        <mc:AlternateContent>
          <mc:Choice Requires="wps">
            <w:drawing>
              <wp:anchor distT="0" distB="0" distL="114300" distR="114300" simplePos="0" relativeHeight="251650048" behindDoc="0" locked="0" layoutInCell="1" allowOverlap="1" wp14:anchorId="0D951221" wp14:editId="5A4A3B54">
                <wp:simplePos x="0" y="0"/>
                <wp:positionH relativeFrom="column">
                  <wp:posOffset>262255</wp:posOffset>
                </wp:positionH>
                <wp:positionV relativeFrom="paragraph">
                  <wp:posOffset>306070</wp:posOffset>
                </wp:positionV>
                <wp:extent cx="1997075" cy="1076960"/>
                <wp:effectExtent l="0" t="0" r="0" b="0"/>
                <wp:wrapNone/>
                <wp:docPr id="71" name="テキスト ボックス 18"/>
                <wp:cNvGraphicFramePr/>
                <a:graphic xmlns:a="http://schemas.openxmlformats.org/drawingml/2006/main">
                  <a:graphicData uri="http://schemas.microsoft.com/office/word/2010/wordprocessingShape">
                    <wps:wsp>
                      <wps:cNvSpPr txBox="1"/>
                      <wps:spPr>
                        <a:xfrm>
                          <a:off x="0" y="0"/>
                          <a:ext cx="1997075" cy="1076960"/>
                        </a:xfrm>
                        <a:prstGeom prst="rect">
                          <a:avLst/>
                        </a:prstGeom>
                        <a:noFill/>
                      </wps:spPr>
                      <wps:txbx>
                        <w:txbxContent>
                          <w:p w14:paraId="6CD2B1CF" w14:textId="77777777" w:rsidR="005754B1" w:rsidRPr="00CF44AE" w:rsidRDefault="005754B1" w:rsidP="00356778">
                            <w:pPr>
                              <w:pStyle w:val="Web"/>
                              <w:spacing w:before="0" w:beforeAutospacing="0" w:after="0" w:afterAutospacing="0"/>
                              <w:rPr>
                                <w:rFonts w:ascii="UD デジタル 教科書体 NK-B" w:eastAsia="UD デジタル 教科書体 NK-B"/>
                                <w:sz w:val="20"/>
                              </w:rPr>
                            </w:pPr>
                            <w:r w:rsidRPr="00CF44AE">
                              <w:rPr>
                                <w:rFonts w:ascii="UD デジタル 教科書体 NK-B" w:eastAsia="UD デジタル 教科書体 NK-B" w:hAnsi="HGS創英角ｺﾞｼｯｸUB" w:cstheme="minorBidi" w:hint="eastAsia"/>
                                <w:color w:val="0070C0"/>
                                <w:kern w:val="24"/>
                                <w:sz w:val="22"/>
                                <w:szCs w:val="32"/>
                              </w:rPr>
                              <w:t>性格</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他者の気持を理解するなど、社会性やモラルを司る。</w:t>
                            </w:r>
                          </w:p>
                        </w:txbxContent>
                      </wps:txbx>
                      <wps:bodyPr wrap="square" rtlCol="0">
                        <a:spAutoFit/>
                      </wps:bodyPr>
                    </wps:wsp>
                  </a:graphicData>
                </a:graphic>
              </wp:anchor>
            </w:drawing>
          </mc:Choice>
          <mc:Fallback>
            <w:pict>
              <v:shape w14:anchorId="0D951221" id="_x0000_s1060" type="#_x0000_t202" style="position:absolute;left:0;text-align:left;margin-left:20.65pt;margin-top:24.1pt;width:157.25pt;height:84.8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" filled="f" stroked="f">
                <v:textbox style="mso-fit-shape-to-text:t">
                  <w:txbxContent>
                    <w:p w14:paraId="6CD2B1CF" w14:textId="77777777" w:rsidR="005754B1" w:rsidRPr="00CF44AE" w:rsidRDefault="005754B1" w:rsidP="00356778">
                      <w:pPr>
                        <w:pStyle w:val="Web"/>
                        <w:spacing w:before="0" w:beforeAutospacing="0" w:after="0" w:afterAutospacing="0"/>
                        <w:rPr>
                          <w:rFonts w:ascii="UD デジタル 教科書体 NK-B" w:eastAsia="UD デジタル 教科書体 NK-B"/>
                          <w:sz w:val="20"/>
                        </w:rPr>
                      </w:pPr>
                      <w:r w:rsidRPr="00CF44AE">
                        <w:rPr>
                          <w:rFonts w:ascii="UD デジタル 教科書体 NK-B" w:eastAsia="UD デジタル 教科書体 NK-B" w:hAnsi="HGS創英角ｺﾞｼｯｸUB" w:cstheme="minorBidi" w:hint="eastAsia"/>
                          <w:color w:val="0070C0"/>
                          <w:kern w:val="24"/>
                          <w:sz w:val="22"/>
                          <w:szCs w:val="32"/>
                        </w:rPr>
                        <w:t>性格</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他者の気持を理解するなど、社会性やモラルを司る。</w:t>
                      </w:r>
                    </w:p>
                  </w:txbxContent>
                </v:textbox>
              </v:shape>
            </w:pict>
          </mc:Fallback>
        </mc:AlternateContent>
      </w:r>
      <w:r w:rsidR="001F2921" w:rsidRPr="00CF44AE">
        <w:rPr>
          <w:rFonts w:ascii="UD デジタル 教科書体 NK-B" w:eastAsia="UD デジタル 教科書体 NK-B"/>
          <w:noProof/>
          <w:sz w:val="22"/>
        </w:rPr>
        <mc:AlternateContent>
          <mc:Choice Requires="wps">
            <w:drawing>
              <wp:anchor distT="0" distB="0" distL="114300" distR="114300" simplePos="0" relativeHeight="251715584" behindDoc="0" locked="0" layoutInCell="1" allowOverlap="1" wp14:anchorId="779CCC7A" wp14:editId="555D589C">
                <wp:simplePos x="0" y="0"/>
                <wp:positionH relativeFrom="column">
                  <wp:posOffset>3853815</wp:posOffset>
                </wp:positionH>
                <wp:positionV relativeFrom="paragraph">
                  <wp:posOffset>127000</wp:posOffset>
                </wp:positionV>
                <wp:extent cx="1895475" cy="1181100"/>
                <wp:effectExtent l="0" t="0" r="28575" b="19050"/>
                <wp:wrapNone/>
                <wp:docPr id="65" name="角丸四角形 22"/>
                <wp:cNvGraphicFramePr/>
                <a:graphic xmlns:a="http://schemas.openxmlformats.org/drawingml/2006/main">
                  <a:graphicData uri="http://schemas.microsoft.com/office/word/2010/wordprocessingShape">
                    <wps:wsp>
                      <wps:cNvSpPr/>
                      <wps:spPr>
                        <a:xfrm>
                          <a:off x="0" y="0"/>
                          <a:ext cx="1895475" cy="118110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0FB078A" id="角丸四角形 22" o:spid="_x0000_s1026" style="position:absolute;left:0;text-align:left;margin-left:303.45pt;margin-top:10pt;width:149.25pt;height:9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" filled="f" strokecolor="#243f60 [1604]" strokeweight="1.5pt"/>
            </w:pict>
          </mc:Fallback>
        </mc:AlternateContent>
      </w:r>
      <w:r w:rsidR="001F2921" w:rsidRPr="00F23325">
        <w:rPr>
          <w:rFonts w:ascii="UD デジタル 教科書体 NK-B" w:eastAsia="UD デジタル 教科書体 NK-B"/>
          <w:noProof/>
          <w:sz w:val="22"/>
        </w:rPr>
        <mc:AlternateContent>
          <mc:Choice Requires="wps">
            <w:drawing>
              <wp:anchor distT="0" distB="0" distL="114300" distR="114300" simplePos="0" relativeHeight="251705344" behindDoc="0" locked="0" layoutInCell="1" allowOverlap="1" wp14:anchorId="791D2EE9" wp14:editId="6F9DA377">
                <wp:simplePos x="0" y="0"/>
                <wp:positionH relativeFrom="column">
                  <wp:posOffset>3853815</wp:posOffset>
                </wp:positionH>
                <wp:positionV relativeFrom="paragraph">
                  <wp:posOffset>80645</wp:posOffset>
                </wp:positionV>
                <wp:extent cx="1962150" cy="1323439"/>
                <wp:effectExtent l="0" t="0" r="0" b="0"/>
                <wp:wrapNone/>
                <wp:docPr id="64" name="テキスト ボックス 29"/>
                <wp:cNvGraphicFramePr/>
                <a:graphic xmlns:a="http://schemas.openxmlformats.org/drawingml/2006/main">
                  <a:graphicData uri="http://schemas.microsoft.com/office/word/2010/wordprocessingShape">
                    <wps:wsp>
                      <wps:cNvSpPr txBox="1"/>
                      <wps:spPr>
                        <a:xfrm>
                          <a:off x="0" y="0"/>
                          <a:ext cx="1962150" cy="1323439"/>
                        </a:xfrm>
                        <a:prstGeom prst="rect">
                          <a:avLst/>
                        </a:prstGeom>
                        <a:noFill/>
                      </wps:spPr>
                      <wps:txbx>
                        <w:txbxContent>
                          <w:p w14:paraId="7F55B7BE"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感情のコントロールができず、</w:t>
                            </w:r>
                          </w:p>
                          <w:p w14:paraId="1676E2EC"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薬物がないと不安になったり、</w:t>
                            </w:r>
                          </w:p>
                          <w:p w14:paraId="69EC249D"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家族や友達より薬物を優先</w:t>
                            </w:r>
                          </w:p>
                          <w:p w14:paraId="234593AC" w14:textId="77777777" w:rsidR="005754B1" w:rsidRPr="00F23325" w:rsidRDefault="005754B1"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するようになる。</w:t>
                            </w:r>
                          </w:p>
                        </w:txbxContent>
                      </wps:txbx>
                      <wps:bodyPr wrap="square" rtlCol="0">
                        <a:spAutoFit/>
                      </wps:bodyPr>
                    </wps:wsp>
                  </a:graphicData>
                </a:graphic>
                <wp14:sizeRelH relativeFrom="margin">
                  <wp14:pctWidth>0</wp14:pctWidth>
                </wp14:sizeRelH>
              </wp:anchor>
            </w:drawing>
          </mc:Choice>
          <mc:Fallback>
            <w:pict>
              <v:shape w14:anchorId="791D2EE9" id="_x0000_s1061" type="#_x0000_t202" style="position:absolute;left:0;text-align:left;margin-left:303.45pt;margin-top:6.35pt;width:154.5pt;height:104.2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" filled="f" stroked="f">
                <v:textbox style="mso-fit-shape-to-text:t">
                  <w:txbxContent>
                    <w:p w14:paraId="7F55B7BE"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感情のコントロールができず、</w:t>
                      </w:r>
                    </w:p>
                    <w:p w14:paraId="1676E2EC"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薬物がないと不安になったり、</w:t>
                      </w:r>
                    </w:p>
                    <w:p w14:paraId="69EC249D"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家族や友達より薬物を優先</w:t>
                      </w:r>
                    </w:p>
                    <w:p w14:paraId="234593AC" w14:textId="77777777" w:rsidR="005754B1" w:rsidRPr="00F23325" w:rsidRDefault="005754B1"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するようになる。</w:t>
                      </w:r>
                    </w:p>
                  </w:txbxContent>
                </v:textbox>
              </v:shape>
            </w:pict>
          </mc:Fallback>
        </mc:AlternateContent>
      </w:r>
    </w:p>
    <w:p w14:paraId="24C3B1F2" w14:textId="3ACD88B6" w:rsidR="00356778" w:rsidRPr="00F23325" w:rsidRDefault="00356778" w:rsidP="00356778">
      <w:pPr>
        <w:rPr>
          <w:rFonts w:ascii="UD デジタル 教科書体 NK-B" w:eastAsia="UD デジタル 教科書体 NK-B"/>
          <w:sz w:val="22"/>
        </w:rPr>
      </w:pPr>
    </w:p>
    <w:p w14:paraId="028E53E7" w14:textId="77777777" w:rsidR="00356778" w:rsidRPr="00F23325" w:rsidRDefault="001F2921" w:rsidP="00356778">
      <w:pPr>
        <w:rPr>
          <w:rFonts w:ascii="UD デジタル 教科書体 NK-B" w:eastAsia="UD デジタル 教科書体 NK-B"/>
          <w:sz w:val="22"/>
        </w:rPr>
      </w:pPr>
      <w:r w:rsidRPr="00CF44AE">
        <w:rPr>
          <w:rFonts w:ascii="UD デジタル 教科書体 NK-B" w:eastAsia="UD デジタル 教科書体 NK-B"/>
          <w:noProof/>
          <w:sz w:val="22"/>
        </w:rPr>
        <mc:AlternateContent>
          <mc:Choice Requires="wps">
            <w:drawing>
              <wp:anchor distT="0" distB="0" distL="114300" distR="114300" simplePos="0" relativeHeight="251671552" behindDoc="0" locked="0" layoutInCell="1" allowOverlap="1" wp14:anchorId="38C49297" wp14:editId="3ED4B24C">
                <wp:simplePos x="0" y="0"/>
                <wp:positionH relativeFrom="column">
                  <wp:posOffset>2288540</wp:posOffset>
                </wp:positionH>
                <wp:positionV relativeFrom="paragraph">
                  <wp:posOffset>197053</wp:posOffset>
                </wp:positionV>
                <wp:extent cx="1466850" cy="1647825"/>
                <wp:effectExtent l="19050" t="57150" r="38100" b="66675"/>
                <wp:wrapNone/>
                <wp:docPr id="48" name="右矢印 20"/>
                <wp:cNvGraphicFramePr/>
                <a:graphic xmlns:a="http://schemas.openxmlformats.org/drawingml/2006/main">
                  <a:graphicData uri="http://schemas.microsoft.com/office/word/2010/wordprocessingShape">
                    <wps:wsp>
                      <wps:cNvSpPr/>
                      <wps:spPr>
                        <a:xfrm>
                          <a:off x="0" y="0"/>
                          <a:ext cx="1466850" cy="1647825"/>
                        </a:xfrm>
                        <a:prstGeom prst="rightArrow">
                          <a:avLst>
                            <a:gd name="adj1" fmla="val 52589"/>
                            <a:gd name="adj2" fmla="val 47411"/>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15CC656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 o:spid="_x0000_s1026" type="#_x0000_t13" style="position:absolute;left:0;text-align:left;margin-left:180.2pt;margin-top:15.5pt;width:115.5pt;height:12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" adj="11359,5120" filled="f" strokecolor="#243f60 [1604]" strokeweight="3pt"/>
            </w:pict>
          </mc:Fallback>
        </mc:AlternateContent>
      </w:r>
    </w:p>
    <w:p w14:paraId="2935873B" w14:textId="77777777" w:rsidR="00356778" w:rsidRPr="00F23325" w:rsidRDefault="001F2921" w:rsidP="00356778">
      <w:pPr>
        <w:rPr>
          <w:rFonts w:ascii="UD デジタル 教科書体 NK-B" w:eastAsia="UD デジタル 教科書体 NK-B"/>
          <w:sz w:val="22"/>
        </w:rPr>
      </w:pPr>
      <w:r w:rsidRPr="00CF44AE">
        <w:rPr>
          <w:rFonts w:ascii="UD デジタル 教科書体 NK-B" w:eastAsia="UD デジタル 教科書体 NK-B"/>
          <w:noProof/>
          <w:sz w:val="22"/>
        </w:rPr>
        <mc:AlternateContent>
          <mc:Choice Requires="wps">
            <w:drawing>
              <wp:anchor distT="0" distB="0" distL="114300" distR="114300" simplePos="0" relativeHeight="251679744" behindDoc="0" locked="0" layoutInCell="1" allowOverlap="1" wp14:anchorId="57705E90" wp14:editId="623CD790">
                <wp:simplePos x="0" y="0"/>
                <wp:positionH relativeFrom="column">
                  <wp:posOffset>2415540</wp:posOffset>
                </wp:positionH>
                <wp:positionV relativeFrom="paragraph">
                  <wp:posOffset>212725</wp:posOffset>
                </wp:positionV>
                <wp:extent cx="1238250" cy="977265"/>
                <wp:effectExtent l="0" t="0" r="0" b="0"/>
                <wp:wrapNone/>
                <wp:docPr id="63" name="テキスト ボックス 19"/>
                <wp:cNvGraphicFramePr/>
                <a:graphic xmlns:a="http://schemas.openxmlformats.org/drawingml/2006/main">
                  <a:graphicData uri="http://schemas.microsoft.com/office/word/2010/wordprocessingShape">
                    <wps:wsp>
                      <wps:cNvSpPr txBox="1"/>
                      <wps:spPr>
                        <a:xfrm>
                          <a:off x="0" y="0"/>
                          <a:ext cx="1238250" cy="977265"/>
                        </a:xfrm>
                        <a:prstGeom prst="rect">
                          <a:avLst/>
                        </a:prstGeom>
                        <a:noFill/>
                      </wps:spPr>
                      <wps:txbx>
                        <w:txbxContent>
                          <w:p w14:paraId="0E489E4F" w14:textId="77777777" w:rsidR="005754B1" w:rsidRPr="00F23325" w:rsidRDefault="005754B1"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薬物により</w:t>
                            </w:r>
                          </w:p>
                          <w:p w14:paraId="12EDF2CD"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脳がダメージを</w:t>
                            </w:r>
                          </w:p>
                          <w:p w14:paraId="4D885B7E" w14:textId="77777777" w:rsidR="005754B1" w:rsidRPr="00F23325" w:rsidRDefault="005754B1"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受けると</w:t>
                            </w:r>
                            <w:r>
                              <w:rPr>
                                <w:rFonts w:ascii="UD デジタル 教科書体 NK-B" w:eastAsia="UD デジタル 教科書体 NK-B" w:hAnsi="HGS創英角ｺﾞｼｯｸUB" w:cstheme="minorBidi" w:hint="eastAsia"/>
                                <w:color w:val="000000" w:themeColor="text1"/>
                                <w:kern w:val="24"/>
                                <w:sz w:val="22"/>
                                <w:szCs w:val="3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705E90" id="テキスト ボックス 19" o:spid="_x0000_s1062" type="#_x0000_t202" style="position:absolute;left:0;text-align:left;margin-left:190.2pt;margin-top:16.75pt;width:97.5pt;height:7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" filled="f" stroked="f">
                <v:textbox>
                  <w:txbxContent>
                    <w:p w14:paraId="0E489E4F" w14:textId="77777777" w:rsidR="005754B1" w:rsidRPr="00F23325" w:rsidRDefault="005754B1"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薬物により</w:t>
                      </w:r>
                    </w:p>
                    <w:p w14:paraId="12EDF2CD"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脳がダメージを</w:t>
                      </w:r>
                    </w:p>
                    <w:p w14:paraId="4D885B7E" w14:textId="77777777" w:rsidR="005754B1" w:rsidRPr="00F23325" w:rsidRDefault="005754B1"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受けると</w:t>
                      </w:r>
                      <w:r>
                        <w:rPr>
                          <w:rFonts w:ascii="UD デジタル 教科書体 NK-B" w:eastAsia="UD デジタル 教科書体 NK-B" w:hAnsi="HGS創英角ｺﾞｼｯｸUB" w:cstheme="minorBidi" w:hint="eastAsia"/>
                          <w:color w:val="000000" w:themeColor="text1"/>
                          <w:kern w:val="24"/>
                          <w:sz w:val="22"/>
                          <w:szCs w:val="32"/>
                        </w:rPr>
                        <w:t>…</w:t>
                      </w:r>
                    </w:p>
                  </w:txbxContent>
                </v:textbox>
              </v:shape>
            </w:pict>
          </mc:Fallback>
        </mc:AlternateContent>
      </w:r>
    </w:p>
    <w:p w14:paraId="0591B2C3" w14:textId="1C0EB235" w:rsidR="00356778" w:rsidRPr="00F23325" w:rsidRDefault="000D47D9" w:rsidP="00356778">
      <w:pPr>
        <w:rPr>
          <w:rFonts w:ascii="UD デジタル 教科書体 NK-B" w:eastAsia="UD デジタル 教科書体 NK-B"/>
          <w:sz w:val="22"/>
        </w:rPr>
      </w:pPr>
      <w:r w:rsidRPr="00CF44AE">
        <w:rPr>
          <w:rFonts w:ascii="UD デジタル 教科書体 NK-B" w:eastAsia="UD デジタル 教科書体 NK-B"/>
          <w:noProof/>
          <w:sz w:val="22"/>
        </w:rPr>
        <mc:AlternateContent>
          <mc:Choice Requires="wps">
            <w:drawing>
              <wp:anchor distT="0" distB="0" distL="114300" distR="114300" simplePos="0" relativeHeight="251666432" behindDoc="0" locked="0" layoutInCell="1" allowOverlap="1" wp14:anchorId="3BABF585" wp14:editId="2849BD21">
                <wp:simplePos x="0" y="0"/>
                <wp:positionH relativeFrom="column">
                  <wp:posOffset>292100</wp:posOffset>
                </wp:positionH>
                <wp:positionV relativeFrom="paragraph">
                  <wp:posOffset>45517</wp:posOffset>
                </wp:positionV>
                <wp:extent cx="1997075" cy="830580"/>
                <wp:effectExtent l="0" t="0" r="0" b="0"/>
                <wp:wrapNone/>
                <wp:docPr id="68" name="テキスト ボックス 17"/>
                <wp:cNvGraphicFramePr/>
                <a:graphic xmlns:a="http://schemas.openxmlformats.org/drawingml/2006/main">
                  <a:graphicData uri="http://schemas.microsoft.com/office/word/2010/wordprocessingShape">
                    <wps:wsp>
                      <wps:cNvSpPr txBox="1"/>
                      <wps:spPr>
                        <a:xfrm>
                          <a:off x="0" y="0"/>
                          <a:ext cx="1997075" cy="830580"/>
                        </a:xfrm>
                        <a:prstGeom prst="rect">
                          <a:avLst/>
                        </a:prstGeom>
                        <a:noFill/>
                      </wps:spPr>
                      <wps:txbx>
                        <w:txbxContent>
                          <w:p w14:paraId="1EDD379A"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70C0"/>
                                <w:kern w:val="24"/>
                                <w:sz w:val="22"/>
                                <w:szCs w:val="32"/>
                              </w:rPr>
                              <w:t>記憶</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過去に認識したことを</w:t>
                            </w:r>
                          </w:p>
                          <w:p w14:paraId="27AAD84D" w14:textId="77777777" w:rsidR="005754B1" w:rsidRPr="00CF44AE" w:rsidRDefault="005754B1" w:rsidP="00356778">
                            <w:pPr>
                              <w:pStyle w:val="Web"/>
                              <w:spacing w:before="0" w:beforeAutospacing="0" w:after="0" w:afterAutospacing="0"/>
                              <w:rPr>
                                <w:rFonts w:ascii="UD デジタル 教科書体 NK-B" w:eastAsia="UD デジタル 教科書体 NK-B"/>
                                <w:sz w:val="20"/>
                              </w:rPr>
                            </w:pPr>
                            <w:r w:rsidRPr="00CF44AE">
                              <w:rPr>
                                <w:rFonts w:ascii="UD デジタル 教科書体 NK-B" w:eastAsia="UD デジタル 教科書体 NK-B" w:hAnsi="HGS創英角ｺﾞｼｯｸUB" w:cstheme="minorBidi" w:hint="eastAsia"/>
                                <w:color w:val="000000" w:themeColor="text1"/>
                                <w:kern w:val="24"/>
                                <w:sz w:val="22"/>
                                <w:szCs w:val="32"/>
                              </w:rPr>
                              <w:t>整理して保管する。</w:t>
                            </w:r>
                          </w:p>
                        </w:txbxContent>
                      </wps:txbx>
                      <wps:bodyPr wrap="square" rtlCol="0">
                        <a:spAutoFit/>
                      </wps:bodyPr>
                    </wps:wsp>
                  </a:graphicData>
                </a:graphic>
              </wp:anchor>
            </w:drawing>
          </mc:Choice>
          <mc:Fallback>
            <w:pict>
              <v:shape w14:anchorId="3BABF585" id="テキスト ボックス 17" o:spid="_x0000_s1063" type="#_x0000_t202" style="position:absolute;left:0;text-align:left;margin-left:23pt;margin-top:3.6pt;width:157.25pt;height:65.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" filled="f" stroked="f">
                <v:textbox style="mso-fit-shape-to-text:t">
                  <w:txbxContent>
                    <w:p w14:paraId="1EDD379A"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CF44AE">
                        <w:rPr>
                          <w:rFonts w:ascii="UD デジタル 教科書体 NK-B" w:eastAsia="UD デジタル 教科書体 NK-B" w:hAnsi="HGS創英角ｺﾞｼｯｸUB" w:cstheme="minorBidi" w:hint="eastAsia"/>
                          <w:color w:val="0070C0"/>
                          <w:kern w:val="24"/>
                          <w:sz w:val="22"/>
                          <w:szCs w:val="32"/>
                        </w:rPr>
                        <w:t>記憶</w:t>
                      </w:r>
                      <w:r w:rsidRPr="00CF44AE">
                        <w:rPr>
                          <w:rFonts w:ascii="UD デジタル 教科書体 NK-B" w:eastAsia="UD デジタル 教科書体 NK-B" w:hAnsi="HGS創英角ｺﾞｼｯｸUB" w:cstheme="minorBidi" w:hint="eastAsia"/>
                          <w:color w:val="000000" w:themeColor="text1"/>
                          <w:kern w:val="24"/>
                          <w:sz w:val="22"/>
                          <w:szCs w:val="32"/>
                        </w:rPr>
                        <w:t xml:space="preserve">　過去に認識したことを</w:t>
                      </w:r>
                    </w:p>
                    <w:p w14:paraId="27AAD84D" w14:textId="77777777" w:rsidR="005754B1" w:rsidRPr="00CF44AE" w:rsidRDefault="005754B1" w:rsidP="00356778">
                      <w:pPr>
                        <w:pStyle w:val="Web"/>
                        <w:spacing w:before="0" w:beforeAutospacing="0" w:after="0" w:afterAutospacing="0"/>
                        <w:rPr>
                          <w:rFonts w:ascii="UD デジタル 教科書体 NK-B" w:eastAsia="UD デジタル 教科書体 NK-B"/>
                          <w:sz w:val="20"/>
                        </w:rPr>
                      </w:pPr>
                      <w:r w:rsidRPr="00CF44AE">
                        <w:rPr>
                          <w:rFonts w:ascii="UD デジタル 教科書体 NK-B" w:eastAsia="UD デジタル 教科書体 NK-B" w:hAnsi="HGS創英角ｺﾞｼｯｸUB" w:cstheme="minorBidi" w:hint="eastAsia"/>
                          <w:color w:val="000000" w:themeColor="text1"/>
                          <w:kern w:val="24"/>
                          <w:sz w:val="22"/>
                          <w:szCs w:val="32"/>
                        </w:rPr>
                        <w:t>整理して保管する。</w:t>
                      </w:r>
                    </w:p>
                  </w:txbxContent>
                </v:textbox>
              </v:shape>
            </w:pict>
          </mc:Fallback>
        </mc:AlternateContent>
      </w:r>
      <w:r w:rsidR="001F2921" w:rsidRPr="00CF44AE">
        <w:rPr>
          <w:rFonts w:ascii="UD デジタル 教科書体 NK-B" w:eastAsia="UD デジタル 教科書体 NK-B"/>
          <w:noProof/>
          <w:sz w:val="22"/>
        </w:rPr>
        <mc:AlternateContent>
          <mc:Choice Requires="wps">
            <w:drawing>
              <wp:anchor distT="0" distB="0" distL="114300" distR="114300" simplePos="0" relativeHeight="251725824" behindDoc="0" locked="0" layoutInCell="1" allowOverlap="1" wp14:anchorId="55B5BDBB" wp14:editId="383C89D3">
                <wp:simplePos x="0" y="0"/>
                <wp:positionH relativeFrom="column">
                  <wp:posOffset>3872865</wp:posOffset>
                </wp:positionH>
                <wp:positionV relativeFrom="paragraph">
                  <wp:posOffset>114300</wp:posOffset>
                </wp:positionV>
                <wp:extent cx="1876425" cy="872490"/>
                <wp:effectExtent l="0" t="0" r="28575" b="22860"/>
                <wp:wrapNone/>
                <wp:docPr id="49" name="角丸四角形 22"/>
                <wp:cNvGraphicFramePr/>
                <a:graphic xmlns:a="http://schemas.openxmlformats.org/drawingml/2006/main">
                  <a:graphicData uri="http://schemas.microsoft.com/office/word/2010/wordprocessingShape">
                    <wps:wsp>
                      <wps:cNvSpPr/>
                      <wps:spPr>
                        <a:xfrm>
                          <a:off x="0" y="0"/>
                          <a:ext cx="1876425" cy="87249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3951F2C" id="角丸四角形 22" o:spid="_x0000_s1026" style="position:absolute;left:0;text-align:left;margin-left:304.95pt;margin-top:9pt;width:147.75pt;height:68.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" filled="f" strokecolor="#243f60 [1604]" strokeweight="1.5pt"/>
            </w:pict>
          </mc:Fallback>
        </mc:AlternateContent>
      </w:r>
      <w:r w:rsidR="001F2921" w:rsidRPr="00F23325">
        <w:rPr>
          <w:rFonts w:ascii="UD デジタル 教科書体 NK-B" w:eastAsia="UD デジタル 教科書体 NK-B"/>
          <w:noProof/>
          <w:sz w:val="22"/>
        </w:rPr>
        <mc:AlternateContent>
          <mc:Choice Requires="wps">
            <w:drawing>
              <wp:anchor distT="0" distB="0" distL="114300" distR="114300" simplePos="0" relativeHeight="251720704" behindDoc="0" locked="0" layoutInCell="1" allowOverlap="1" wp14:anchorId="058023CB" wp14:editId="1FE9E8CE">
                <wp:simplePos x="0" y="0"/>
                <wp:positionH relativeFrom="column">
                  <wp:posOffset>3857625</wp:posOffset>
                </wp:positionH>
                <wp:positionV relativeFrom="paragraph">
                  <wp:posOffset>94615</wp:posOffset>
                </wp:positionV>
                <wp:extent cx="2350458" cy="1077218"/>
                <wp:effectExtent l="0" t="0" r="0" b="0"/>
                <wp:wrapNone/>
                <wp:docPr id="62" name="テキスト ボックス 28"/>
                <wp:cNvGraphicFramePr/>
                <a:graphic xmlns:a="http://schemas.openxmlformats.org/drawingml/2006/main">
                  <a:graphicData uri="http://schemas.microsoft.com/office/word/2010/wordprocessingShape">
                    <wps:wsp>
                      <wps:cNvSpPr txBox="1"/>
                      <wps:spPr>
                        <a:xfrm>
                          <a:off x="0" y="0"/>
                          <a:ext cx="2350458" cy="1077218"/>
                        </a:xfrm>
                        <a:prstGeom prst="rect">
                          <a:avLst/>
                        </a:prstGeom>
                        <a:noFill/>
                      </wps:spPr>
                      <wps:txbx>
                        <w:txbxContent>
                          <w:p w14:paraId="1CFC0B94"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現実と記憶の区別がつかなく</w:t>
                            </w:r>
                          </w:p>
                          <w:p w14:paraId="0C54F05B"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なり(幻覚・妄想)、物事を正し</w:t>
                            </w:r>
                          </w:p>
                          <w:p w14:paraId="31959765" w14:textId="77777777" w:rsidR="005754B1" w:rsidRPr="00F23325" w:rsidRDefault="005754B1"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く認識できなくなる。</w:t>
                            </w:r>
                          </w:p>
                        </w:txbxContent>
                      </wps:txbx>
                      <wps:bodyPr wrap="square" rtlCol="0">
                        <a:spAutoFit/>
                      </wps:bodyPr>
                    </wps:wsp>
                  </a:graphicData>
                </a:graphic>
              </wp:anchor>
            </w:drawing>
          </mc:Choice>
          <mc:Fallback>
            <w:pict>
              <v:shape w14:anchorId="058023CB" id="テキスト ボックス 28" o:spid="_x0000_s1064" type="#_x0000_t202" style="position:absolute;left:0;text-align:left;margin-left:303.75pt;margin-top:7.45pt;width:185.1pt;height:84.8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" filled="f" stroked="f">
                <v:textbox style="mso-fit-shape-to-text:t">
                  <w:txbxContent>
                    <w:p w14:paraId="1CFC0B94"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現実と記憶の区別がつかなく</w:t>
                      </w:r>
                    </w:p>
                    <w:p w14:paraId="0C54F05B" w14:textId="77777777" w:rsidR="005754B1" w:rsidRDefault="005754B1" w:rsidP="00356778">
                      <w:pPr>
                        <w:pStyle w:val="Web"/>
                        <w:spacing w:before="0" w:beforeAutospacing="0" w:after="0" w:afterAutospacing="0"/>
                        <w:rPr>
                          <w:rFonts w:ascii="UD デジタル 教科書体 NK-B" w:eastAsia="UD デジタル 教科書体 NK-B" w:hAnsi="HGS創英角ｺﾞｼｯｸUB" w:cstheme="minorBidi"/>
                          <w:color w:val="000000" w:themeColor="text1"/>
                          <w:kern w:val="24"/>
                          <w:sz w:val="22"/>
                          <w:szCs w:val="32"/>
                        </w:rPr>
                      </w:pPr>
                      <w:r w:rsidRPr="00F23325">
                        <w:rPr>
                          <w:rFonts w:ascii="UD デジタル 教科書体 NK-B" w:eastAsia="UD デジタル 教科書体 NK-B" w:hAnsi="HGS創英角ｺﾞｼｯｸUB" w:cstheme="minorBidi" w:hint="eastAsia"/>
                          <w:color w:val="000000" w:themeColor="text1"/>
                          <w:kern w:val="24"/>
                          <w:sz w:val="22"/>
                          <w:szCs w:val="32"/>
                        </w:rPr>
                        <w:t>なり(幻覚・妄想)、物事を正し</w:t>
                      </w:r>
                    </w:p>
                    <w:p w14:paraId="31959765" w14:textId="77777777" w:rsidR="005754B1" w:rsidRPr="00F23325" w:rsidRDefault="005754B1" w:rsidP="00356778">
                      <w:pPr>
                        <w:pStyle w:val="Web"/>
                        <w:spacing w:before="0" w:beforeAutospacing="0" w:after="0" w:afterAutospacing="0"/>
                        <w:rPr>
                          <w:rFonts w:ascii="UD デジタル 教科書体 NK-B" w:eastAsia="UD デジタル 教科書体 NK-B"/>
                          <w:sz w:val="20"/>
                        </w:rPr>
                      </w:pPr>
                      <w:r w:rsidRPr="00F23325">
                        <w:rPr>
                          <w:rFonts w:ascii="UD デジタル 教科書体 NK-B" w:eastAsia="UD デジタル 教科書体 NK-B" w:hAnsi="HGS創英角ｺﾞｼｯｸUB" w:cstheme="minorBidi" w:hint="eastAsia"/>
                          <w:color w:val="000000" w:themeColor="text1"/>
                          <w:kern w:val="24"/>
                          <w:sz w:val="22"/>
                          <w:szCs w:val="32"/>
                        </w:rPr>
                        <w:t>く認識できなくなる。</w:t>
                      </w:r>
                    </w:p>
                  </w:txbxContent>
                </v:textbox>
              </v:shape>
            </w:pict>
          </mc:Fallback>
        </mc:AlternateContent>
      </w:r>
    </w:p>
    <w:p w14:paraId="4183A287" w14:textId="77777777" w:rsidR="00356778" w:rsidRPr="00F23325" w:rsidRDefault="00356778" w:rsidP="00356778">
      <w:pPr>
        <w:rPr>
          <w:rFonts w:ascii="UD デジタル 教科書体 NK-B" w:eastAsia="UD デジタル 教科書体 NK-B"/>
          <w:sz w:val="22"/>
        </w:rPr>
      </w:pPr>
    </w:p>
    <w:p w14:paraId="71FEFE04" w14:textId="77777777" w:rsidR="00356778" w:rsidRPr="00F23325" w:rsidRDefault="00356778" w:rsidP="00356778">
      <w:pPr>
        <w:rPr>
          <w:rFonts w:ascii="UD デジタル 教科書体 NK-B" w:eastAsia="UD デジタル 教科書体 NK-B"/>
          <w:sz w:val="22"/>
        </w:rPr>
      </w:pPr>
    </w:p>
    <w:p w14:paraId="5E63CBA6" w14:textId="77777777" w:rsidR="00356778" w:rsidRPr="00F23325" w:rsidRDefault="00356778" w:rsidP="00356778">
      <w:pPr>
        <w:rPr>
          <w:rFonts w:ascii="UD デジタル 教科書体 NK-B" w:eastAsia="UD デジタル 教科書体 NK-B"/>
          <w:sz w:val="22"/>
        </w:rPr>
      </w:pPr>
    </w:p>
    <w:p w14:paraId="3588843C" w14:textId="77777777" w:rsidR="00356778" w:rsidRPr="00F23325" w:rsidRDefault="00356778" w:rsidP="00356778">
      <w:pPr>
        <w:rPr>
          <w:rFonts w:ascii="UD デジタル 教科書体 NK-B" w:eastAsia="UD デジタル 教科書体 NK-B"/>
          <w:sz w:val="22"/>
        </w:rPr>
      </w:pPr>
      <w:r>
        <w:rPr>
          <w:rFonts w:ascii="UD デジタル 教科書体 NK-B" w:eastAsia="UD デジタル 教科書体 NK-B" w:hint="eastAsia"/>
          <w:sz w:val="22"/>
        </w:rPr>
        <w:t>（４）</w:t>
      </w:r>
      <w:r w:rsidRPr="00F23325">
        <w:rPr>
          <w:rFonts w:ascii="UD デジタル 教科書体 NK-B" w:eastAsia="UD デジタル 教科書体 NK-B" w:hint="eastAsia"/>
          <w:sz w:val="22"/>
        </w:rPr>
        <w:t>ライフスキル教育</w:t>
      </w:r>
    </w:p>
    <w:p w14:paraId="5145BEF9" w14:textId="77777777" w:rsidR="00356778" w:rsidRDefault="00356778" w:rsidP="00356778">
      <w:pPr>
        <w:ind w:leftChars="200" w:left="640" w:hangingChars="100" w:hanging="220"/>
        <w:rPr>
          <w:rFonts w:ascii="UD デジタル 教科書体 NK-B" w:eastAsia="UD デジタル 教科書体 NK-B"/>
          <w:sz w:val="22"/>
        </w:rPr>
      </w:pPr>
      <w:r>
        <w:rPr>
          <w:rFonts w:ascii="UD デジタル 教科書体 NK-B" w:eastAsia="UD デジタル 教科書体 NK-B" w:hint="eastAsia"/>
          <w:sz w:val="22"/>
        </w:rPr>
        <w:t>①</w:t>
      </w:r>
      <w:r w:rsidRPr="00F23325">
        <w:rPr>
          <w:rFonts w:ascii="UD デジタル 教科書体 NK-B" w:eastAsia="UD デジタル 教科書体 NK-B" w:hint="eastAsia"/>
          <w:sz w:val="22"/>
        </w:rPr>
        <w:t>ライフスキルとは、「日常生活における課題に健康的に対処するために必要な能力」</w:t>
      </w:r>
      <w:r>
        <w:rPr>
          <w:rFonts w:ascii="UD デジタル 教科書体 NK-B" w:eastAsia="UD デジタル 教科書体 NK-B" w:hint="eastAsia"/>
          <w:sz w:val="22"/>
        </w:rPr>
        <w:t xml:space="preserve">　</w:t>
      </w:r>
      <w:r w:rsidRPr="00F23325">
        <w:rPr>
          <w:rFonts w:ascii="UD デジタル 教科書体 NK-B" w:eastAsia="UD デジタル 教科書体 NK-B" w:hint="eastAsia"/>
          <w:sz w:val="22"/>
        </w:rPr>
        <w:t>または「日常生活で生じる様々な問題や要求に対して、効果的に対処するための生き方の技術」などのこと。</w:t>
      </w:r>
    </w:p>
    <w:p w14:paraId="7BBC33BD" w14:textId="77777777" w:rsidR="00356778" w:rsidRDefault="00356778" w:rsidP="00356778">
      <w:pPr>
        <w:ind w:leftChars="200" w:left="640" w:hangingChars="100" w:hanging="220"/>
        <w:rPr>
          <w:rFonts w:ascii="UD デジタル 教科書体 NK-B" w:eastAsia="UD デジタル 教科書体 NK-B"/>
          <w:sz w:val="22"/>
        </w:rPr>
      </w:pPr>
      <w:r>
        <w:rPr>
          <w:rFonts w:ascii="UD デジタル 教科書体 NK-B" w:eastAsia="UD デジタル 教科書体 NK-B" w:hint="eastAsia"/>
          <w:sz w:val="22"/>
        </w:rPr>
        <w:t>②</w:t>
      </w:r>
      <w:r w:rsidRPr="00F23325">
        <w:rPr>
          <w:rFonts w:ascii="UD デジタル 教科書体 NK-B" w:eastAsia="UD デジタル 教科書体 NK-B" w:hint="eastAsia"/>
          <w:sz w:val="22"/>
        </w:rPr>
        <w:t>「生きる力」そのものを身に付けさせる。</w:t>
      </w:r>
    </w:p>
    <w:p w14:paraId="7E19DF54" w14:textId="1977D799" w:rsidR="00356778" w:rsidRPr="00F23325" w:rsidRDefault="00356778" w:rsidP="00356778">
      <w:pPr>
        <w:ind w:leftChars="300" w:left="85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F23325">
        <w:rPr>
          <w:rFonts w:ascii="UD デジタル 教科書体 NK-B" w:eastAsia="UD デジタル 教科書体 NK-B" w:hint="eastAsia"/>
          <w:sz w:val="22"/>
        </w:rPr>
        <w:t>基礎・基本を身に付け、いかに社会が変化しようと、自ら課題を見つけ、自ら学び、自ら考え、主体的に判断</w:t>
      </w:r>
      <w:r w:rsidR="00600AB9">
        <w:rPr>
          <w:rFonts w:ascii="UD デジタル 教科書体 NK-B" w:eastAsia="UD デジタル 教科書体 NK-B" w:hint="eastAsia"/>
          <w:sz w:val="22"/>
        </w:rPr>
        <w:t>・</w:t>
      </w:r>
      <w:r w:rsidRPr="00F23325">
        <w:rPr>
          <w:rFonts w:ascii="UD デジタル 教科書体 NK-B" w:eastAsia="UD デジタル 教科書体 NK-B" w:hint="eastAsia"/>
          <w:sz w:val="22"/>
        </w:rPr>
        <w:t>行動</w:t>
      </w:r>
      <w:r w:rsidR="00600AB9">
        <w:rPr>
          <w:rFonts w:ascii="UD デジタル 教科書体 NK-B" w:eastAsia="UD デジタル 教科書体 NK-B" w:hint="eastAsia"/>
          <w:sz w:val="22"/>
        </w:rPr>
        <w:t>し</w:t>
      </w:r>
      <w:r w:rsidRPr="00F23325">
        <w:rPr>
          <w:rFonts w:ascii="UD デジタル 教科書体 NK-B" w:eastAsia="UD デジタル 教科書体 NK-B" w:hint="eastAsia"/>
          <w:sz w:val="22"/>
        </w:rPr>
        <w:t>、よりよく問題を解決する資質や能力。</w:t>
      </w:r>
    </w:p>
    <w:p w14:paraId="41999B84" w14:textId="77777777" w:rsidR="00356778" w:rsidRPr="00F23325" w:rsidRDefault="00356778" w:rsidP="00356778">
      <w:pPr>
        <w:ind w:left="880" w:hangingChars="400" w:hanging="880"/>
        <w:rPr>
          <w:rFonts w:ascii="UD デジタル 教科書体 NK-B" w:eastAsia="UD デジタル 教科書体 NK-B"/>
          <w:sz w:val="22"/>
        </w:rPr>
      </w:pPr>
      <w:r w:rsidRPr="00F23325">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w:t>
      </w:r>
      <w:r w:rsidRPr="00F23325">
        <w:rPr>
          <w:rFonts w:ascii="UD デジタル 教科書体 NK-B" w:eastAsia="UD デジタル 教科書体 NK-B" w:hint="eastAsia"/>
          <w:sz w:val="22"/>
        </w:rPr>
        <w:t>自らを律しつつ、他人とも協調し、他人を思いやる心や感動する心などの豊かな人間性。</w:t>
      </w:r>
    </w:p>
    <w:p w14:paraId="3CEFF67D" w14:textId="77777777" w:rsidR="00356778" w:rsidRDefault="00356778" w:rsidP="00356778">
      <w:pPr>
        <w:ind w:firstLineChars="300" w:firstLine="660"/>
        <w:rPr>
          <w:rFonts w:ascii="UD デジタル 教科書体 NK-B" w:eastAsia="UD デジタル 教科書体 NK-B"/>
          <w:sz w:val="22"/>
        </w:rPr>
      </w:pPr>
      <w:r>
        <w:rPr>
          <w:rFonts w:ascii="UD デジタル 教科書体 NK-B" w:eastAsia="UD デジタル 教科書体 NK-B" w:hint="eastAsia"/>
          <w:sz w:val="22"/>
        </w:rPr>
        <w:t>●</w:t>
      </w:r>
      <w:r w:rsidRPr="00F23325">
        <w:rPr>
          <w:rFonts w:ascii="UD デジタル 教科書体 NK-B" w:eastAsia="UD デジタル 教科書体 NK-B" w:hint="eastAsia"/>
          <w:sz w:val="22"/>
        </w:rPr>
        <w:t>たくましく生きるための健康・体力。</w:t>
      </w:r>
    </w:p>
    <w:p w14:paraId="5CCFE396" w14:textId="007830BF" w:rsidR="00356778" w:rsidRPr="00F23325" w:rsidRDefault="00356778" w:rsidP="00356778">
      <w:pPr>
        <w:ind w:firstLineChars="200" w:firstLine="440"/>
        <w:rPr>
          <w:rFonts w:ascii="UD デジタル 教科書体 NK-B" w:eastAsia="UD デジタル 教科書体 NK-B"/>
          <w:sz w:val="22"/>
        </w:rPr>
      </w:pPr>
      <w:r>
        <w:rPr>
          <w:rFonts w:ascii="UD デジタル 教科書体 NK-B" w:eastAsia="UD デジタル 教科書体 NK-B" w:hint="eastAsia"/>
          <w:sz w:val="22"/>
        </w:rPr>
        <w:t>③</w:t>
      </w:r>
      <w:r w:rsidRPr="00F23325">
        <w:rPr>
          <w:rFonts w:ascii="UD デジタル 教科書体 NK-B" w:eastAsia="UD デジタル 教科書体 NK-B" w:hint="eastAsia"/>
          <w:sz w:val="22"/>
        </w:rPr>
        <w:t>ライフスキルを獲得するためには、以下の5つのスキルが重要</w:t>
      </w:r>
      <w:r w:rsidR="00600AB9">
        <w:rPr>
          <w:rFonts w:ascii="UD デジタル 教科書体 NK-B" w:eastAsia="UD デジタル 教科書体 NK-B" w:hint="eastAsia"/>
          <w:sz w:val="22"/>
        </w:rPr>
        <w:t>。</w:t>
      </w:r>
    </w:p>
    <w:p w14:paraId="2E5AEAF4" w14:textId="7FA95973" w:rsidR="00356778" w:rsidRPr="00F23325" w:rsidRDefault="003F1D72" w:rsidP="00356778">
      <w:pPr>
        <w:ind w:firstLineChars="300" w:firstLine="660"/>
        <w:rPr>
          <w:rFonts w:ascii="UD デジタル 教科書体 NK-B" w:eastAsia="UD デジタル 教科書体 NK-B"/>
          <w:sz w:val="22"/>
        </w:rPr>
      </w:pPr>
      <w:r>
        <w:rPr>
          <w:rFonts w:ascii="UD デジタル 教科書体 NK-B" w:eastAsia="UD デジタル 教科書体 NK-B" w:hint="eastAsia"/>
          <w:sz w:val="22"/>
        </w:rPr>
        <w:t>ⅰ）</w:t>
      </w:r>
      <w:r w:rsidR="00356778" w:rsidRPr="00F23325">
        <w:rPr>
          <w:rFonts w:ascii="UD デジタル 教科書体 NK-B" w:eastAsia="UD デジタル 教科書体 NK-B" w:hint="eastAsia"/>
          <w:sz w:val="22"/>
        </w:rPr>
        <w:t>セルフエスティーム</w:t>
      </w:r>
    </w:p>
    <w:p w14:paraId="70F456F9" w14:textId="20E7DA8B" w:rsidR="00356778" w:rsidRDefault="00356778" w:rsidP="00356778">
      <w:pPr>
        <w:rPr>
          <w:rFonts w:ascii="UD デジタル 教科書体 NK-B" w:eastAsia="UD デジタル 教科書体 NK-B"/>
          <w:sz w:val="22"/>
        </w:rPr>
      </w:pPr>
      <w:r w:rsidRPr="00F23325">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w:t>
      </w:r>
      <w:r w:rsidR="003F1D72">
        <w:rPr>
          <w:rFonts w:ascii="UD デジタル 教科書体 NK-B" w:eastAsia="UD デジタル 教科書体 NK-B" w:hint="eastAsia"/>
          <w:sz w:val="22"/>
        </w:rPr>
        <w:t xml:space="preserve">　</w:t>
      </w:r>
      <w:r w:rsidRPr="00F23325">
        <w:rPr>
          <w:rFonts w:ascii="UD デジタル 教科書体 NK-B" w:eastAsia="UD デジタル 教科書体 NK-B" w:hint="eastAsia"/>
          <w:sz w:val="22"/>
        </w:rPr>
        <w:t>健全な自尊心。自分らしく、より良く生きていくための基盤。</w:t>
      </w:r>
    </w:p>
    <w:p w14:paraId="68B98178" w14:textId="5CCA854A" w:rsidR="00356778" w:rsidRPr="00F23325" w:rsidRDefault="003F1D72" w:rsidP="00356778">
      <w:pPr>
        <w:ind w:firstLineChars="300" w:firstLine="660"/>
        <w:rPr>
          <w:rFonts w:ascii="UD デジタル 教科書体 NK-B" w:eastAsia="UD デジタル 教科書体 NK-B"/>
          <w:sz w:val="22"/>
        </w:rPr>
      </w:pPr>
      <w:r>
        <w:rPr>
          <w:rFonts w:ascii="UD デジタル 教科書体 NK-B" w:eastAsia="UD デジタル 教科書体 NK-B" w:hint="eastAsia"/>
          <w:sz w:val="22"/>
        </w:rPr>
        <w:t>ⅱ）</w:t>
      </w:r>
      <w:r w:rsidR="00356778" w:rsidRPr="00F23325">
        <w:rPr>
          <w:rFonts w:ascii="UD デジタル 教科書体 NK-B" w:eastAsia="UD デジタル 教科書体 NK-B" w:hint="eastAsia"/>
          <w:sz w:val="22"/>
        </w:rPr>
        <w:t>目標設定スキル</w:t>
      </w:r>
    </w:p>
    <w:p w14:paraId="2FA8D1E7" w14:textId="243C32A3" w:rsidR="00356778" w:rsidRDefault="00356778" w:rsidP="00356778">
      <w:pPr>
        <w:rPr>
          <w:rFonts w:ascii="UD デジタル 教科書体 NK-B" w:eastAsia="UD デジタル 教科書体 NK-B"/>
          <w:sz w:val="22"/>
        </w:rPr>
      </w:pPr>
      <w:r w:rsidRPr="00F23325">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w:t>
      </w:r>
      <w:r w:rsidR="003F1D72">
        <w:rPr>
          <w:rFonts w:ascii="UD デジタル 教科書体 NK-B" w:eastAsia="UD デジタル 教科書体 NK-B" w:hint="eastAsia"/>
          <w:sz w:val="22"/>
        </w:rPr>
        <w:t xml:space="preserve">　</w:t>
      </w:r>
      <w:r w:rsidRPr="00F23325">
        <w:rPr>
          <w:rFonts w:ascii="UD デジタル 教科書体 NK-B" w:eastAsia="UD デジタル 教科書体 NK-B" w:hint="eastAsia"/>
          <w:sz w:val="22"/>
        </w:rPr>
        <w:t>問題にぶつかったときに現実的な目標を設定できる技術。</w:t>
      </w:r>
    </w:p>
    <w:p w14:paraId="7A8967AD" w14:textId="694765C6" w:rsidR="00356778" w:rsidRPr="00F23325" w:rsidRDefault="003F1D72" w:rsidP="00356778">
      <w:pPr>
        <w:ind w:firstLineChars="300" w:firstLine="660"/>
        <w:rPr>
          <w:rFonts w:ascii="UD デジタル 教科書体 NK-B" w:eastAsia="UD デジタル 教科書体 NK-B"/>
          <w:sz w:val="22"/>
        </w:rPr>
      </w:pPr>
      <w:r>
        <w:rPr>
          <w:rFonts w:ascii="UD デジタル 教科書体 NK-B" w:eastAsia="UD デジタル 教科書体 NK-B" w:hint="eastAsia"/>
          <w:sz w:val="22"/>
        </w:rPr>
        <w:lastRenderedPageBreak/>
        <w:t>ⅲ）</w:t>
      </w:r>
      <w:r w:rsidR="00356778" w:rsidRPr="00F23325">
        <w:rPr>
          <w:rFonts w:ascii="UD デジタル 教科書体 NK-B" w:eastAsia="UD デジタル 教科書体 NK-B" w:hint="eastAsia"/>
          <w:sz w:val="22"/>
        </w:rPr>
        <w:t>意思決定スキル</w:t>
      </w:r>
    </w:p>
    <w:p w14:paraId="068D5419" w14:textId="77777777" w:rsidR="003F1D72" w:rsidRDefault="00356778" w:rsidP="003F1D72">
      <w:pPr>
        <w:ind w:left="990" w:hangingChars="450" w:hanging="990"/>
        <w:rPr>
          <w:rFonts w:ascii="UD デジタル 教科書体 NK-B" w:eastAsia="UD デジタル 教科書体 NK-B"/>
          <w:sz w:val="22"/>
        </w:rPr>
      </w:pPr>
      <w:r w:rsidRPr="00F23325">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w:t>
      </w:r>
      <w:r w:rsidR="003F1D72">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問題を解決するための選択肢を挙げ、</w:t>
      </w:r>
      <w:r w:rsidRPr="00F23325">
        <w:rPr>
          <w:rFonts w:ascii="UD デジタル 教科書体 NK-B" w:eastAsia="UD デジタル 教科書体 NK-B" w:hint="eastAsia"/>
          <w:sz w:val="22"/>
        </w:rPr>
        <w:t>各々の選択肢がもたらす結果を予測し、最善の選択肢を決定する技術。</w:t>
      </w:r>
    </w:p>
    <w:p w14:paraId="3E900501" w14:textId="4495A572" w:rsidR="00356778" w:rsidRDefault="003F1D72" w:rsidP="003F1D72">
      <w:pPr>
        <w:ind w:leftChars="300" w:left="960" w:hangingChars="150" w:hanging="330"/>
        <w:rPr>
          <w:rFonts w:ascii="UD デジタル 教科書体 NK-B" w:eastAsia="UD デジタル 教科書体 NK-B"/>
          <w:sz w:val="22"/>
        </w:rPr>
      </w:pPr>
      <w:r>
        <w:rPr>
          <w:rFonts w:ascii="UD デジタル 教科書体 NK-B" w:eastAsia="UD デジタル 教科書体 NK-B" w:hint="eastAsia"/>
          <w:sz w:val="22"/>
        </w:rPr>
        <w:t>ⅳ）</w:t>
      </w:r>
      <w:r w:rsidR="00356778" w:rsidRPr="00F23325">
        <w:rPr>
          <w:rFonts w:ascii="UD デジタル 教科書体 NK-B" w:eastAsia="UD デジタル 教科書体 NK-B" w:hint="eastAsia"/>
          <w:sz w:val="22"/>
        </w:rPr>
        <w:t>コミュニケーションスキル</w:t>
      </w:r>
    </w:p>
    <w:p w14:paraId="361CDB2B" w14:textId="77777777" w:rsidR="00356778" w:rsidRPr="00F23325" w:rsidRDefault="00356778" w:rsidP="003F1D72">
      <w:pPr>
        <w:ind w:firstLineChars="450" w:firstLine="990"/>
        <w:rPr>
          <w:rFonts w:ascii="UD デジタル 教科書体 NK-B" w:eastAsia="UD デジタル 教科書体 NK-B"/>
          <w:sz w:val="22"/>
        </w:rPr>
      </w:pPr>
      <w:r>
        <w:rPr>
          <w:rFonts w:ascii="UD デジタル 教科書体 NK-B" w:eastAsia="UD デジタル 教科書体 NK-B" w:hint="eastAsia"/>
          <w:sz w:val="22"/>
        </w:rPr>
        <w:t>人間関係を損なうことなく上手に自己</w:t>
      </w:r>
      <w:r w:rsidRPr="00F23325">
        <w:rPr>
          <w:rFonts w:ascii="UD デジタル 教科書体 NK-B" w:eastAsia="UD デジタル 教科書体 NK-B" w:hint="eastAsia"/>
          <w:sz w:val="22"/>
        </w:rPr>
        <w:t>主張する技術。</w:t>
      </w:r>
    </w:p>
    <w:p w14:paraId="0C10D85E" w14:textId="48A6C5D1" w:rsidR="00356778" w:rsidRPr="00F23325" w:rsidRDefault="003F1D72" w:rsidP="00356778">
      <w:pPr>
        <w:ind w:firstLineChars="300" w:firstLine="660"/>
        <w:rPr>
          <w:rFonts w:ascii="UD デジタル 教科書体 NK-B" w:eastAsia="UD デジタル 教科書体 NK-B"/>
          <w:sz w:val="22"/>
        </w:rPr>
      </w:pPr>
      <w:r>
        <w:rPr>
          <w:rFonts w:ascii="UD デジタル 教科書体 NK-B" w:eastAsia="UD デジタル 教科書体 NK-B" w:hint="eastAsia"/>
          <w:sz w:val="22"/>
        </w:rPr>
        <w:t>ⅴ）</w:t>
      </w:r>
      <w:r w:rsidR="00356778" w:rsidRPr="00F23325">
        <w:rPr>
          <w:rFonts w:ascii="UD デジタル 教科書体 NK-B" w:eastAsia="UD デジタル 教科書体 NK-B" w:hint="eastAsia"/>
          <w:sz w:val="22"/>
        </w:rPr>
        <w:t>ストレス対処スキル</w:t>
      </w:r>
    </w:p>
    <w:p w14:paraId="7D493628" w14:textId="3A7AF681" w:rsidR="00356778" w:rsidRDefault="00356778" w:rsidP="00356778">
      <w:pPr>
        <w:widowControl/>
        <w:jc w:val="left"/>
        <w:rPr>
          <w:rFonts w:ascii="UD デジタル 教科書体 NK-B" w:eastAsia="UD デジタル 教科書体 NK-B"/>
          <w:sz w:val="24"/>
          <w:szCs w:val="24"/>
        </w:rPr>
      </w:pPr>
      <w:r w:rsidRPr="00F23325">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w:t>
      </w:r>
      <w:r w:rsidR="003F1D72">
        <w:rPr>
          <w:rFonts w:ascii="UD デジタル 教科書体 NK-B" w:eastAsia="UD デジタル 教科書体 NK-B" w:hint="eastAsia"/>
          <w:sz w:val="22"/>
        </w:rPr>
        <w:t xml:space="preserve">　</w:t>
      </w:r>
      <w:r w:rsidRPr="00F23325">
        <w:rPr>
          <w:rFonts w:ascii="UD デジタル 教科書体 NK-B" w:eastAsia="UD デジタル 教科書体 NK-B" w:hint="eastAsia"/>
          <w:sz w:val="22"/>
        </w:rPr>
        <w:t>有害なストレスを引き起こさないよう、上手に対処できる技術。</w:t>
      </w:r>
    </w:p>
    <w:p w14:paraId="7CAF9C95" w14:textId="77777777" w:rsidR="00356778" w:rsidRDefault="00356778">
      <w:pPr>
        <w:widowControl/>
        <w:jc w:val="left"/>
        <w:rPr>
          <w:rFonts w:ascii="UD デジタル 教科書体 NK-B" w:eastAsia="UD デジタル 教科書体 NK-B"/>
          <w:sz w:val="24"/>
          <w:szCs w:val="24"/>
        </w:rPr>
      </w:pPr>
    </w:p>
    <w:p w14:paraId="7816EA4D" w14:textId="77777777" w:rsidR="00356778" w:rsidRDefault="00356778">
      <w:pPr>
        <w:widowControl/>
        <w:jc w:val="left"/>
        <w:rPr>
          <w:rFonts w:ascii="UD デジタル 教科書体 NK-B" w:eastAsia="UD デジタル 教科書体 NK-B"/>
          <w:sz w:val="24"/>
          <w:szCs w:val="24"/>
        </w:rPr>
      </w:pPr>
      <w:r>
        <w:rPr>
          <w:rFonts w:ascii="UD デジタル 教科書体 NK-B" w:eastAsia="UD デジタル 教科書体 NK-B"/>
          <w:sz w:val="24"/>
          <w:szCs w:val="24"/>
        </w:rPr>
        <w:br w:type="page"/>
      </w:r>
    </w:p>
    <w:p w14:paraId="222774A6" w14:textId="77777777" w:rsidR="001F2921" w:rsidRDefault="00AF6980" w:rsidP="001F2921">
      <w:pPr>
        <w:ind w:left="420" w:hangingChars="200" w:hanging="420"/>
        <w:rPr>
          <w:rFonts w:ascii="UD デジタル 教科書体 NK-B" w:eastAsia="UD デジタル 教科書体 NK-B"/>
          <w:sz w:val="22"/>
        </w:rPr>
      </w:pPr>
      <w:r>
        <w:rPr>
          <w:noProof/>
        </w:rPr>
        <w:lastRenderedPageBreak/>
        <mc:AlternateContent>
          <mc:Choice Requires="wps">
            <w:drawing>
              <wp:anchor distT="0" distB="0" distL="114300" distR="114300" simplePos="0" relativeHeight="251741184" behindDoc="0" locked="0" layoutInCell="1" allowOverlap="1" wp14:anchorId="6B94FA4E" wp14:editId="2E5A505D">
                <wp:simplePos x="0" y="0"/>
                <wp:positionH relativeFrom="column">
                  <wp:posOffset>-3810</wp:posOffset>
                </wp:positionH>
                <wp:positionV relativeFrom="paragraph">
                  <wp:posOffset>73025</wp:posOffset>
                </wp:positionV>
                <wp:extent cx="5391150" cy="419100"/>
                <wp:effectExtent l="0" t="0" r="19050" b="19050"/>
                <wp:wrapNone/>
                <wp:docPr id="74" name="ホームベース 74"/>
                <wp:cNvGraphicFramePr/>
                <a:graphic xmlns:a="http://schemas.openxmlformats.org/drawingml/2006/main">
                  <a:graphicData uri="http://schemas.microsoft.com/office/word/2010/wordprocessingShape">
                    <wps:wsp>
                      <wps:cNvSpPr/>
                      <wps:spPr>
                        <a:xfrm>
                          <a:off x="0" y="0"/>
                          <a:ext cx="5391150" cy="419100"/>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EA6F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74" o:spid="_x0000_s1026" type="#_x0000_t15" style="position:absolute;left:0;text-align:left;margin-left:-.3pt;margin-top:5.75pt;width:424.5pt;height:3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" adj="20760" filled="f" strokecolor="black [3213]" strokeweight="2pt"/>
            </w:pict>
          </mc:Fallback>
        </mc:AlternateContent>
      </w:r>
      <w:r w:rsidR="001F2921">
        <w:rPr>
          <w:rFonts w:ascii="UD デジタル 教科書体 NK-B" w:eastAsia="UD デジタル 教科書体 NK-B" w:hint="eastAsia"/>
          <w:sz w:val="40"/>
        </w:rPr>
        <w:t>【４】指導参考事例集</w:t>
      </w:r>
    </w:p>
    <w:p w14:paraId="5986D92D" w14:textId="3D5F0F3F" w:rsidR="003546B0" w:rsidRPr="003546B0" w:rsidRDefault="003546B0" w:rsidP="003546B0">
      <w:pPr>
        <w:jc w:val="center"/>
        <w:rPr>
          <w:rFonts w:ascii="UD デジタル 教科書体 NK-B" w:eastAsia="UD デジタル 教科書体 NK-B"/>
          <w:b/>
          <w:sz w:val="28"/>
        </w:rPr>
      </w:pPr>
      <w:r w:rsidRPr="00164FE2">
        <w:rPr>
          <w:rFonts w:ascii="UD デジタル 教科書体 NK-B" w:eastAsia="UD デジタル 教科書体 NK-B" w:hint="eastAsia"/>
          <w:noProof/>
          <w:sz w:val="28"/>
        </w:rPr>
        <mc:AlternateContent>
          <mc:Choice Requires="wps">
            <w:drawing>
              <wp:anchor distT="0" distB="0" distL="114300" distR="114300" simplePos="0" relativeHeight="251728896" behindDoc="0" locked="0" layoutInCell="1" allowOverlap="1" wp14:anchorId="1403A514" wp14:editId="78D51530">
                <wp:simplePos x="0" y="0"/>
                <wp:positionH relativeFrom="column">
                  <wp:posOffset>-89535</wp:posOffset>
                </wp:positionH>
                <wp:positionV relativeFrom="paragraph">
                  <wp:posOffset>189865</wp:posOffset>
                </wp:positionV>
                <wp:extent cx="5476875" cy="504825"/>
                <wp:effectExtent l="19050" t="19050" r="28575" b="28575"/>
                <wp:wrapNone/>
                <wp:docPr id="75" name="横巻き 75"/>
                <wp:cNvGraphicFramePr/>
                <a:graphic xmlns:a="http://schemas.openxmlformats.org/drawingml/2006/main">
                  <a:graphicData uri="http://schemas.microsoft.com/office/word/2010/wordprocessingShape">
                    <wps:wsp>
                      <wps:cNvSpPr/>
                      <wps:spPr>
                        <a:xfrm>
                          <a:off x="0" y="0"/>
                          <a:ext cx="5476875" cy="504825"/>
                        </a:xfrm>
                        <a:prstGeom prst="horizontalScroll">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213A5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75" o:spid="_x0000_s1026" type="#_x0000_t98" style="position:absolute;left:0;text-align:left;margin-left:-7.05pt;margin-top:14.95pt;width:431.25pt;height:3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" filled="f" strokecolor="black [3213]" strokeweight="2.25pt"/>
            </w:pict>
          </mc:Fallback>
        </mc:AlternateContent>
      </w:r>
      <w:r w:rsidR="001F2921" w:rsidRPr="003546B0">
        <w:rPr>
          <w:rFonts w:ascii="UD デジタル 教科書体 NK-B" w:eastAsia="UD デジタル 教科書体 NK-B" w:hint="eastAsia"/>
          <w:b/>
          <w:sz w:val="32"/>
        </w:rPr>
        <w:t>指導参考事例①</w:t>
      </w:r>
    </w:p>
    <w:p w14:paraId="6E392AB3" w14:textId="13831031" w:rsidR="001F2921" w:rsidRPr="00DD4D66" w:rsidRDefault="001F2921" w:rsidP="001F2921">
      <w:pPr>
        <w:tabs>
          <w:tab w:val="left" w:pos="2925"/>
        </w:tabs>
        <w:jc w:val="center"/>
        <w:rPr>
          <w:rFonts w:ascii="UD デジタル 教科書体 NK-B" w:eastAsia="UD デジタル 教科書体 NK-B"/>
          <w:b/>
          <w:sz w:val="22"/>
        </w:rPr>
      </w:pPr>
      <w:r w:rsidRPr="003546B0">
        <w:rPr>
          <w:rFonts w:ascii="UD デジタル 教科書体 NK-B" w:eastAsia="UD デジタル 教科書体 NK-B" w:hint="eastAsia"/>
          <w:b/>
          <w:sz w:val="32"/>
        </w:rPr>
        <w:t>テーマ　：　「薬物」を「乱用」するとどうなる</w:t>
      </w:r>
      <w:r w:rsidR="00A25D7E" w:rsidRPr="003546B0">
        <w:rPr>
          <w:rFonts w:ascii="UD デジタル 教科書体 NK-B" w:eastAsia="UD デジタル 教科書体 NK-B" w:hint="eastAsia"/>
          <w:b/>
          <w:sz w:val="32"/>
        </w:rPr>
        <w:t>の</w:t>
      </w:r>
      <w:r w:rsidRPr="003546B0">
        <w:rPr>
          <w:rFonts w:ascii="UD デジタル 教科書体 NK-B" w:eastAsia="UD デジタル 教科書体 NK-B" w:hint="eastAsia"/>
          <w:b/>
          <w:sz w:val="32"/>
        </w:rPr>
        <w:t>？</w:t>
      </w:r>
    </w:p>
    <w:p w14:paraId="222800C7" w14:textId="7D7B380F" w:rsidR="001F2921" w:rsidRDefault="001F2921" w:rsidP="001F2921">
      <w:pPr>
        <w:rPr>
          <w:rFonts w:ascii="UD デジタル 教科書体 NK-B" w:eastAsia="UD デジタル 教科書体 NK-B"/>
          <w:sz w:val="22"/>
        </w:rPr>
      </w:pPr>
    </w:p>
    <w:p w14:paraId="73B28D8F" w14:textId="0978538D" w:rsidR="001F2921" w:rsidRPr="00DD4D66" w:rsidRDefault="00B52F74" w:rsidP="001F2921">
      <w:pPr>
        <w:rPr>
          <w:rFonts w:ascii="UD デジタル 教科書体 NK-B" w:eastAsia="UD デジタル 教科書体 NK-B"/>
          <w:sz w:val="22"/>
        </w:rPr>
      </w:pPr>
      <w:r>
        <w:rPr>
          <w:rFonts w:ascii="UD デジタル 教科書体 NK-B" w:eastAsia="UD デジタル 教科書体 NK-B" w:hint="eastAsia"/>
          <w:sz w:val="22"/>
        </w:rPr>
        <w:t>１</w:t>
      </w:r>
      <w:r w:rsidR="001F2921">
        <w:rPr>
          <w:rFonts w:ascii="UD デジタル 教科書体 NK-B" w:eastAsia="UD デジタル 教科書体 NK-B" w:hint="eastAsia"/>
          <w:sz w:val="22"/>
        </w:rPr>
        <w:t>．目標</w:t>
      </w:r>
    </w:p>
    <w:p w14:paraId="750B2FEE" w14:textId="28BDF254" w:rsidR="006D39E9" w:rsidRDefault="006D39E9" w:rsidP="00FD05AD">
      <w:pPr>
        <w:ind w:leftChars="150" w:left="535"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◎「薬物」、「薬物乱用」とは何かを理解する。</w:t>
      </w:r>
    </w:p>
    <w:p w14:paraId="23ED9ACA" w14:textId="7162C422" w:rsidR="001F2921" w:rsidRDefault="00FD05AD" w:rsidP="00FD05AD">
      <w:pPr>
        <w:ind w:leftChars="150" w:left="535"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001F2921">
        <w:rPr>
          <w:rFonts w:ascii="UD デジタル 教科書体 NK-B" w:eastAsia="UD デジタル 教科書体 NK-B" w:hint="eastAsia"/>
          <w:sz w:val="22"/>
        </w:rPr>
        <w:t>薬物</w:t>
      </w:r>
      <w:r>
        <w:rPr>
          <w:rFonts w:ascii="UD デジタル 教科書体 NK-B" w:eastAsia="UD デジタル 教科書体 NK-B" w:hint="eastAsia"/>
          <w:sz w:val="22"/>
        </w:rPr>
        <w:t>を</w:t>
      </w:r>
      <w:r w:rsidR="00924934">
        <w:rPr>
          <w:rFonts w:ascii="UD デジタル 教科書体 NK-B" w:eastAsia="UD デジタル 教科書体 NK-B" w:hint="eastAsia"/>
          <w:sz w:val="22"/>
        </w:rPr>
        <w:t>乱用すると、自分や家族にどのような影響が</w:t>
      </w:r>
      <w:r w:rsidR="001F2921">
        <w:rPr>
          <w:rFonts w:ascii="UD デジタル 教科書体 NK-B" w:eastAsia="UD デジタル 教科書体 NK-B" w:hint="eastAsia"/>
          <w:sz w:val="22"/>
        </w:rPr>
        <w:t>あるのか、</w:t>
      </w:r>
      <w:r>
        <w:rPr>
          <w:rFonts w:ascii="UD デジタル 教科書体 NK-B" w:eastAsia="UD デジタル 教科書体 NK-B" w:hint="eastAsia"/>
          <w:sz w:val="22"/>
        </w:rPr>
        <w:t>また、</w:t>
      </w:r>
      <w:r w:rsidR="00E95223">
        <w:rPr>
          <w:rFonts w:ascii="UD デジタル 教科書体 NK-B" w:eastAsia="UD デジタル 教科書体 NK-B" w:hint="eastAsia"/>
          <w:sz w:val="22"/>
        </w:rPr>
        <w:t>１</w:t>
      </w:r>
      <w:r w:rsidR="001F2921">
        <w:rPr>
          <w:rFonts w:ascii="UD デジタル 教科書体 NK-B" w:eastAsia="UD デジタル 教科書体 NK-B" w:hint="eastAsia"/>
          <w:sz w:val="22"/>
        </w:rPr>
        <w:t>回の過ち</w:t>
      </w:r>
      <w:r w:rsidR="00431CF1">
        <w:rPr>
          <w:rFonts w:ascii="UD デジタル 教科書体 NK-B" w:eastAsia="UD デジタル 教科書体 NK-B" w:hint="eastAsia"/>
          <w:sz w:val="22"/>
        </w:rPr>
        <w:t>の結果、</w:t>
      </w:r>
      <w:r w:rsidR="00547EA6">
        <w:rPr>
          <w:rFonts w:ascii="UD デジタル 教科書体 NK-B" w:eastAsia="UD デジタル 教科書体 NK-B" w:hint="eastAsia"/>
          <w:sz w:val="22"/>
        </w:rPr>
        <w:t>自分の夢や希望をつかめなくなる</w:t>
      </w:r>
      <w:r w:rsidR="00547EA6" w:rsidRPr="00DD4D66">
        <w:rPr>
          <w:rFonts w:ascii="UD デジタル 教科書体 NK-B" w:eastAsia="UD デジタル 教科書体 NK-B" w:hint="eastAsia"/>
          <w:sz w:val="22"/>
        </w:rPr>
        <w:t>恐れがあることを</w:t>
      </w:r>
      <w:r>
        <w:rPr>
          <w:rFonts w:ascii="UD デジタル 教科書体 NK-B" w:eastAsia="UD デジタル 教科書体 NK-B" w:hint="eastAsia"/>
          <w:sz w:val="22"/>
        </w:rPr>
        <w:t>理解する</w:t>
      </w:r>
      <w:r w:rsidR="00547EA6" w:rsidRPr="00DD4D66">
        <w:rPr>
          <w:rFonts w:ascii="UD デジタル 教科書体 NK-B" w:eastAsia="UD デジタル 教科書体 NK-B" w:hint="eastAsia"/>
          <w:sz w:val="22"/>
        </w:rPr>
        <w:t>。</w:t>
      </w:r>
    </w:p>
    <w:p w14:paraId="6D580A53" w14:textId="782FF204" w:rsidR="001F2921" w:rsidRPr="00042584" w:rsidRDefault="00FD05AD" w:rsidP="00FD05AD">
      <w:pPr>
        <w:ind w:firstLineChars="150" w:firstLine="330"/>
        <w:rPr>
          <w:rFonts w:ascii="UD デジタル 教科書体 NK-B" w:eastAsia="UD デジタル 教科書体 NK-B"/>
          <w:sz w:val="22"/>
        </w:rPr>
      </w:pPr>
      <w:r>
        <w:rPr>
          <w:rFonts w:ascii="UD デジタル 教科書体 NK-B" w:eastAsia="UD デジタル 教科書体 NK-B" w:hint="eastAsia"/>
          <w:sz w:val="22"/>
        </w:rPr>
        <w:t>○</w:t>
      </w:r>
      <w:r w:rsidR="001F2921">
        <w:rPr>
          <w:rFonts w:ascii="UD デジタル 教科書体 NK-B" w:eastAsia="UD デジタル 教科書体 NK-B" w:hint="eastAsia"/>
          <w:sz w:val="22"/>
        </w:rPr>
        <w:t>実際に薬物の乱用を誘われたときにどのように断るか</w:t>
      </w:r>
      <w:r>
        <w:rPr>
          <w:rFonts w:ascii="UD デジタル 教科書体 NK-B" w:eastAsia="UD デジタル 教科書体 NK-B" w:hint="eastAsia"/>
          <w:sz w:val="22"/>
        </w:rPr>
        <w:t>、</w:t>
      </w:r>
      <w:r w:rsidR="001F2921">
        <w:rPr>
          <w:rFonts w:ascii="UD デジタル 教科書体 NK-B" w:eastAsia="UD デジタル 教科書体 NK-B" w:hint="eastAsia"/>
          <w:sz w:val="22"/>
        </w:rPr>
        <w:t>自分</w:t>
      </w:r>
      <w:r>
        <w:rPr>
          <w:rFonts w:ascii="UD デジタル 教科書体 NK-B" w:eastAsia="UD デジタル 教科書体 NK-B" w:hint="eastAsia"/>
          <w:sz w:val="22"/>
        </w:rPr>
        <w:t>の</w:t>
      </w:r>
      <w:r w:rsidR="001F2921">
        <w:rPr>
          <w:rFonts w:ascii="UD デジタル 教科書体 NK-B" w:eastAsia="UD デジタル 教科書体 NK-B" w:hint="eastAsia"/>
          <w:sz w:val="22"/>
        </w:rPr>
        <w:t>考え</w:t>
      </w:r>
      <w:r>
        <w:rPr>
          <w:rFonts w:ascii="UD デジタル 教科書体 NK-B" w:eastAsia="UD デジタル 教科書体 NK-B" w:hint="eastAsia"/>
          <w:sz w:val="22"/>
        </w:rPr>
        <w:t>をもつ</w:t>
      </w:r>
      <w:r w:rsidR="001F2921">
        <w:rPr>
          <w:rFonts w:ascii="UD デジタル 教科書体 NK-B" w:eastAsia="UD デジタル 教科書体 NK-B" w:hint="eastAsia"/>
          <w:sz w:val="22"/>
        </w:rPr>
        <w:t>。</w:t>
      </w:r>
    </w:p>
    <w:p w14:paraId="65911546" w14:textId="77777777" w:rsidR="001F2921" w:rsidRDefault="001F2921" w:rsidP="001F2921">
      <w:pPr>
        <w:rPr>
          <w:rFonts w:ascii="UD デジタル 教科書体 NK-B" w:eastAsia="UD デジタル 教科書体 NK-B"/>
          <w:sz w:val="22"/>
        </w:rPr>
      </w:pPr>
    </w:p>
    <w:p w14:paraId="09EA19D7" w14:textId="2BADF12D" w:rsidR="001F2921" w:rsidRPr="00DD4D66" w:rsidRDefault="00B52F74" w:rsidP="001F2921">
      <w:pPr>
        <w:rPr>
          <w:rFonts w:ascii="UD デジタル 教科書体 NK-B" w:eastAsia="UD デジタル 教科書体 NK-B"/>
          <w:sz w:val="22"/>
        </w:rPr>
      </w:pPr>
      <w:r>
        <w:rPr>
          <w:rFonts w:ascii="UD デジタル 教科書体 NK-B" w:eastAsia="UD デジタル 教科書体 NK-B" w:hint="eastAsia"/>
          <w:sz w:val="22"/>
        </w:rPr>
        <w:t>２</w:t>
      </w:r>
      <w:r w:rsidR="001F2921" w:rsidRPr="00DD4D66">
        <w:rPr>
          <w:rFonts w:ascii="UD デジタル 教科書体 NK-B" w:eastAsia="UD デジタル 教科書体 NK-B" w:hint="eastAsia"/>
          <w:sz w:val="22"/>
        </w:rPr>
        <w:t>．ねらい</w:t>
      </w:r>
    </w:p>
    <w:p w14:paraId="74EE06CC" w14:textId="3398F601" w:rsidR="001F2921" w:rsidRDefault="001F2921" w:rsidP="001F2921">
      <w:pPr>
        <w:rPr>
          <w:rFonts w:ascii="UD デジタル 教科書体 NK-B" w:eastAsia="UD デジタル 教科書体 NK-B"/>
          <w:sz w:val="22"/>
        </w:rPr>
      </w:pPr>
      <w:r w:rsidRPr="00DD4D66">
        <w:rPr>
          <w:rFonts w:ascii="UD デジタル 教科書体 NK-B" w:eastAsia="UD デジタル 教科書体 NK-B" w:hint="eastAsia"/>
          <w:sz w:val="22"/>
        </w:rPr>
        <w:t xml:space="preserve">　　１）薬物とはなにか、</w:t>
      </w:r>
      <w:r w:rsidR="00FD05AD">
        <w:rPr>
          <w:rFonts w:ascii="UD デジタル 教科書体 NK-B" w:eastAsia="UD デジタル 教科書体 NK-B" w:hint="eastAsia"/>
          <w:sz w:val="22"/>
        </w:rPr>
        <w:t>また、</w:t>
      </w:r>
      <w:r w:rsidRPr="00DD4D66">
        <w:rPr>
          <w:rFonts w:ascii="UD デジタル 教科書体 NK-B" w:eastAsia="UD デジタル 教科書体 NK-B" w:hint="eastAsia"/>
          <w:sz w:val="22"/>
        </w:rPr>
        <w:t>薬物の種類</w:t>
      </w:r>
      <w:r w:rsidR="00FD05AD">
        <w:rPr>
          <w:rFonts w:ascii="UD デジタル 教科書体 NK-B" w:eastAsia="UD デジタル 教科書体 NK-B" w:hint="eastAsia"/>
          <w:sz w:val="22"/>
        </w:rPr>
        <w:t>を知る</w:t>
      </w:r>
      <w:r w:rsidRPr="00DD4D66">
        <w:rPr>
          <w:rFonts w:ascii="UD デジタル 教科書体 NK-B" w:eastAsia="UD デジタル 教科書体 NK-B" w:hint="eastAsia"/>
          <w:sz w:val="22"/>
        </w:rPr>
        <w:t>。</w:t>
      </w:r>
    </w:p>
    <w:p w14:paraId="6A87BB10" w14:textId="3D0BB5F9" w:rsidR="001F2921" w:rsidRDefault="001F2921" w:rsidP="001F2921">
      <w:pPr>
        <w:ind w:left="770" w:hangingChars="350" w:hanging="770"/>
        <w:rPr>
          <w:rFonts w:ascii="UD デジタル 教科書体 NK-B" w:eastAsia="UD デジタル 教科書体 NK-B"/>
          <w:sz w:val="22"/>
        </w:rPr>
      </w:pPr>
      <w:r>
        <w:rPr>
          <w:rFonts w:ascii="UD デジタル 教科書体 NK-B" w:eastAsia="UD デジタル 教科書体 NK-B" w:hint="eastAsia"/>
          <w:sz w:val="22"/>
        </w:rPr>
        <w:t xml:space="preserve">　　　　①「覚醒剤」、「麻薬」、「大麻」、「危険ドラッグ」、「シンナー等有機溶剤」等々があるが、いずれも依存性があり危険な薬物である。また医薬品である「向精神薬」も医師や薬剤師の指示どおりに服用せず、治療目的から外れた場合は乱用となる。</w:t>
      </w:r>
    </w:p>
    <w:p w14:paraId="2195695C" w14:textId="299E0F67" w:rsidR="008F62CB" w:rsidRDefault="008F62CB" w:rsidP="001F2921">
      <w:pPr>
        <w:ind w:left="770" w:hangingChars="350" w:hanging="770"/>
        <w:rPr>
          <w:rFonts w:ascii="UD デジタル 教科書体 NK-B" w:eastAsia="UD デジタル 教科書体 NK-B"/>
          <w:sz w:val="22"/>
        </w:rPr>
      </w:pPr>
      <w:r>
        <w:rPr>
          <w:rFonts w:ascii="UD デジタル 教科書体 NK-B" w:eastAsia="UD デジタル 教科書体 NK-B" w:hint="eastAsia"/>
          <w:sz w:val="22"/>
        </w:rPr>
        <w:t xml:space="preserve">　　　　②特に「覚醒剤」は、接取することにより幻覚を伴った激しい急性の錯乱状態や急死などを引き起こすことを理解</w:t>
      </w:r>
      <w:r w:rsidR="001C45B6">
        <w:rPr>
          <w:rFonts w:ascii="UD デジタル 教科書体 NK-B" w:eastAsia="UD デジタル 教科書体 NK-B" w:hint="eastAsia"/>
          <w:sz w:val="22"/>
        </w:rPr>
        <w:t>す</w:t>
      </w:r>
      <w:r>
        <w:rPr>
          <w:rFonts w:ascii="UD デジタル 教科書体 NK-B" w:eastAsia="UD デジタル 教科書体 NK-B" w:hint="eastAsia"/>
          <w:sz w:val="22"/>
        </w:rPr>
        <w:t>る。</w:t>
      </w:r>
    </w:p>
    <w:p w14:paraId="742057DC" w14:textId="132ED5EE" w:rsidR="001F2921" w:rsidRDefault="001F2921" w:rsidP="001F2921">
      <w:pPr>
        <w:ind w:left="770" w:hangingChars="350" w:hanging="770"/>
        <w:rPr>
          <w:rFonts w:ascii="UD デジタル 教科書体 NK-B" w:eastAsia="UD デジタル 教科書体 NK-B"/>
          <w:sz w:val="22"/>
        </w:rPr>
      </w:pPr>
      <w:r>
        <w:rPr>
          <w:rFonts w:ascii="UD デジタル 教科書体 NK-B" w:eastAsia="UD デジタル 教科書体 NK-B" w:hint="eastAsia"/>
          <w:sz w:val="22"/>
        </w:rPr>
        <w:t xml:space="preserve">　　　　</w:t>
      </w:r>
      <w:r w:rsidR="008F62CB">
        <w:rPr>
          <w:rFonts w:ascii="UD デジタル 教科書体 NK-B" w:eastAsia="UD デジタル 教科書体 NK-B" w:hint="eastAsia"/>
          <w:sz w:val="22"/>
        </w:rPr>
        <w:t>③</w:t>
      </w:r>
      <w:r>
        <w:rPr>
          <w:rFonts w:ascii="UD デジタル 教科書体 NK-B" w:eastAsia="UD デジタル 教科書体 NK-B" w:hint="eastAsia"/>
          <w:sz w:val="22"/>
        </w:rPr>
        <w:t>SNS等においては、隠語（</w:t>
      </w:r>
      <w:r w:rsidR="001F7C87">
        <w:rPr>
          <w:rFonts w:ascii="UD デジタル 教科書体 NK-B" w:eastAsia="UD デジタル 教科書体 NK-B" w:hint="eastAsia"/>
          <w:sz w:val="22"/>
        </w:rPr>
        <w:t>別名、</w:t>
      </w:r>
      <w:r>
        <w:rPr>
          <w:rFonts w:ascii="UD デジタル 教科書体 NK-B" w:eastAsia="UD デジタル 教科書体 NK-B" w:hint="eastAsia"/>
          <w:sz w:val="22"/>
        </w:rPr>
        <w:t>俗称）を用いて取引されることが多く、「アイス、エス（覚醒剤）」、「チョコ、</w:t>
      </w:r>
      <w:r w:rsidR="00431CF1">
        <w:rPr>
          <w:rFonts w:ascii="UD デジタル 教科書体 NK-B" w:eastAsia="UD デジタル 教科書体 NK-B" w:hint="eastAsia"/>
          <w:sz w:val="22"/>
        </w:rPr>
        <w:t>ヤサイ</w:t>
      </w:r>
      <w:r>
        <w:rPr>
          <w:rFonts w:ascii="UD デジタル 教科書体 NK-B" w:eastAsia="UD デジタル 教科書体 NK-B" w:hint="eastAsia"/>
          <w:sz w:val="22"/>
        </w:rPr>
        <w:t>、</w:t>
      </w:r>
      <w:r w:rsidR="00431CF1">
        <w:rPr>
          <w:rFonts w:ascii="UD デジタル 教科書体 NK-B" w:eastAsia="UD デジタル 教科書体 NK-B" w:hint="eastAsia"/>
          <w:sz w:val="22"/>
        </w:rPr>
        <w:t>クサ</w:t>
      </w:r>
      <w:r>
        <w:rPr>
          <w:rFonts w:ascii="UD デジタル 教科書体 NK-B" w:eastAsia="UD デジタル 教科書体 NK-B" w:hint="eastAsia"/>
          <w:sz w:val="22"/>
        </w:rPr>
        <w:t>（大麻）」</w:t>
      </w:r>
      <w:r w:rsidR="00FD05AD">
        <w:rPr>
          <w:rFonts w:ascii="UD デジタル 教科書体 NK-B" w:eastAsia="UD デジタル 教科書体 NK-B" w:hint="eastAsia"/>
          <w:sz w:val="22"/>
        </w:rPr>
        <w:t>など</w:t>
      </w:r>
      <w:r>
        <w:rPr>
          <w:rFonts w:ascii="UD デジタル 教科書体 NK-B" w:eastAsia="UD デジタル 教科書体 NK-B" w:hint="eastAsia"/>
          <w:sz w:val="22"/>
        </w:rPr>
        <w:t>と呼ばれることもある。</w:t>
      </w:r>
    </w:p>
    <w:p w14:paraId="17D78737" w14:textId="77777777" w:rsidR="001F2921" w:rsidRPr="007D20E2" w:rsidRDefault="001F2921" w:rsidP="001F2921">
      <w:pPr>
        <w:ind w:left="550" w:hangingChars="250" w:hanging="550"/>
        <w:rPr>
          <w:rFonts w:ascii="UD デジタル 教科書体 NK-B" w:eastAsia="UD デジタル 教科書体 NK-B"/>
          <w:sz w:val="22"/>
        </w:rPr>
      </w:pPr>
    </w:p>
    <w:p w14:paraId="426AF8DC" w14:textId="68540525" w:rsidR="001F2921" w:rsidRDefault="001F2921" w:rsidP="001F2921">
      <w:pPr>
        <w:rPr>
          <w:rFonts w:ascii="UD デジタル 教科書体 NK-B" w:eastAsia="UD デジタル 教科書体 NK-B"/>
          <w:sz w:val="22"/>
        </w:rPr>
      </w:pPr>
      <w:r w:rsidRPr="00DD4D66">
        <w:rPr>
          <w:rFonts w:ascii="UD デジタル 教科書体 NK-B" w:eastAsia="UD デジタル 教科書体 NK-B" w:hint="eastAsia"/>
          <w:sz w:val="22"/>
        </w:rPr>
        <w:t xml:space="preserve">　　２）薬物乱用はたった1回でも「乱用」になることを</w:t>
      </w:r>
      <w:r w:rsidR="00FD05AD">
        <w:rPr>
          <w:rFonts w:ascii="UD デジタル 教科書体 NK-B" w:eastAsia="UD デジタル 教科書体 NK-B" w:hint="eastAsia"/>
          <w:sz w:val="22"/>
        </w:rPr>
        <w:t>知る</w:t>
      </w:r>
      <w:r w:rsidRPr="00DD4D66">
        <w:rPr>
          <w:rFonts w:ascii="UD デジタル 教科書体 NK-B" w:eastAsia="UD デジタル 教科書体 NK-B" w:hint="eastAsia"/>
          <w:sz w:val="22"/>
        </w:rPr>
        <w:t>。</w:t>
      </w:r>
    </w:p>
    <w:p w14:paraId="1CD9EC63" w14:textId="77777777" w:rsidR="001F2921" w:rsidRPr="00DD4D66" w:rsidRDefault="001F2921" w:rsidP="001F2921">
      <w:pPr>
        <w:ind w:left="660" w:hangingChars="300" w:hanging="660"/>
        <w:rPr>
          <w:rFonts w:ascii="UD デジタル 教科書体 NK-B" w:eastAsia="UD デジタル 教科書体 NK-B"/>
          <w:sz w:val="22"/>
        </w:rPr>
      </w:pPr>
      <w:r>
        <w:rPr>
          <w:rFonts w:ascii="UD デジタル 教科書体 NK-B" w:eastAsia="UD デジタル 教科書体 NK-B" w:hint="eastAsia"/>
          <w:sz w:val="22"/>
        </w:rPr>
        <w:t xml:space="preserve">　　　　①薬物の乱用は何回も使用することが乱用ではなく、「好奇心から」、「興味本位で」、「その場の雰囲気で」、たった1回使用しただけでも「乱用」である。</w:t>
      </w:r>
    </w:p>
    <w:p w14:paraId="6F4E4AFC" w14:textId="6F7938B4" w:rsidR="001F2921" w:rsidRDefault="001F2921" w:rsidP="001F2921">
      <w:pPr>
        <w:rPr>
          <w:rFonts w:ascii="UD デジタル 教科書体 NK-B" w:eastAsia="UD デジタル 教科書体 NK-B"/>
          <w:sz w:val="22"/>
        </w:rPr>
      </w:pPr>
    </w:p>
    <w:p w14:paraId="299F8827" w14:textId="5884136E" w:rsidR="001F2921" w:rsidRDefault="001F2921" w:rsidP="001F2921">
      <w:pPr>
        <w:ind w:firstLineChars="100" w:firstLine="220"/>
        <w:rPr>
          <w:rFonts w:ascii="UD デジタル 教科書体 NK-B" w:eastAsia="UD デジタル 教科書体 NK-B"/>
          <w:sz w:val="22"/>
        </w:rPr>
      </w:pPr>
      <w:r w:rsidRPr="00DD4D66">
        <w:rPr>
          <w:rFonts w:ascii="UD デジタル 教科書体 NK-B" w:eastAsia="UD デジタル 教科書体 NK-B" w:hint="eastAsia"/>
          <w:sz w:val="22"/>
        </w:rPr>
        <w:t>３）「依存」「フラッシュバック」について</w:t>
      </w:r>
      <w:r w:rsidR="00FD05AD">
        <w:rPr>
          <w:rFonts w:ascii="UD デジタル 教科書体 NK-B" w:eastAsia="UD デジタル 教科書体 NK-B" w:hint="eastAsia"/>
          <w:sz w:val="22"/>
        </w:rPr>
        <w:t>知る</w:t>
      </w:r>
      <w:r w:rsidRPr="00DD4D66">
        <w:rPr>
          <w:rFonts w:ascii="UD デジタル 教科書体 NK-B" w:eastAsia="UD デジタル 教科書体 NK-B" w:hint="eastAsia"/>
          <w:sz w:val="22"/>
        </w:rPr>
        <w:t>。</w:t>
      </w:r>
    </w:p>
    <w:p w14:paraId="68371B81" w14:textId="54A1A820" w:rsidR="001F2921" w:rsidRDefault="001F2921" w:rsidP="001F2921">
      <w:pPr>
        <w:ind w:leftChars="100" w:left="650" w:hangingChars="200" w:hanging="440"/>
        <w:rPr>
          <w:rFonts w:ascii="UD デジタル 教科書体 NK-B" w:eastAsia="UD デジタル 教科書体 NK-B"/>
          <w:sz w:val="22"/>
        </w:rPr>
      </w:pPr>
      <w:r>
        <w:rPr>
          <w:rFonts w:ascii="UD デジタル 教科書体 NK-B" w:eastAsia="UD デジタル 教科書体 NK-B" w:hint="eastAsia"/>
          <w:sz w:val="22"/>
        </w:rPr>
        <w:t xml:space="preserve">　　①薬物の</w:t>
      </w:r>
      <w:r w:rsidR="00431CF1">
        <w:rPr>
          <w:rFonts w:ascii="UD デジタル 教科書体 NK-B" w:eastAsia="UD デジタル 教科書体 NK-B" w:hint="eastAsia"/>
          <w:sz w:val="22"/>
        </w:rPr>
        <w:t>最も</w:t>
      </w:r>
      <w:r>
        <w:rPr>
          <w:rFonts w:ascii="UD デジタル 教科書体 NK-B" w:eastAsia="UD デジタル 教科書体 NK-B" w:hint="eastAsia"/>
          <w:sz w:val="22"/>
        </w:rPr>
        <w:t>恐ろしいところ</w:t>
      </w:r>
      <w:r w:rsidR="00431CF1">
        <w:rPr>
          <w:rFonts w:ascii="UD デジタル 教科書体 NK-B" w:eastAsia="UD デジタル 教科書体 NK-B" w:hint="eastAsia"/>
          <w:sz w:val="22"/>
        </w:rPr>
        <w:t>でもある</w:t>
      </w:r>
      <w:r w:rsidR="001C45B6">
        <w:rPr>
          <w:rFonts w:ascii="UD デジタル 教科書体 NK-B" w:eastAsia="UD デジタル 教科書体 NK-B" w:hint="eastAsia"/>
          <w:sz w:val="22"/>
        </w:rPr>
        <w:t>、やめたくてもやめられなくなる性質（依存性）があることを理解す</w:t>
      </w:r>
      <w:r>
        <w:rPr>
          <w:rFonts w:ascii="UD デジタル 教科書体 NK-B" w:eastAsia="UD デジタル 教科書体 NK-B" w:hint="eastAsia"/>
          <w:sz w:val="22"/>
        </w:rPr>
        <w:t>る。</w:t>
      </w:r>
    </w:p>
    <w:p w14:paraId="25270DD0" w14:textId="6A006EAE" w:rsidR="001F2921" w:rsidRPr="008E1A68" w:rsidRDefault="001F2921" w:rsidP="001F2921">
      <w:pPr>
        <w:ind w:leftChars="100" w:left="650" w:hangingChars="200" w:hanging="440"/>
        <w:rPr>
          <w:rFonts w:ascii="UD デジタル 教科書体 NK-B" w:eastAsia="UD デジタル 教科書体 NK-B"/>
          <w:sz w:val="22"/>
        </w:rPr>
      </w:pPr>
      <w:r>
        <w:rPr>
          <w:rFonts w:ascii="UD デジタル 教科書体 NK-B" w:eastAsia="UD デジタル 教科書体 NK-B" w:hint="eastAsia"/>
          <w:sz w:val="22"/>
        </w:rPr>
        <w:lastRenderedPageBreak/>
        <w:t xml:space="preserve">　　②乱用した後、一時的に乱用をやめられたとしても、「単にストレスを感じた」、「テレビで注射器を観た」等により、乱用した時と同じような幻覚や妄想が現れ、乱用の再開につながることがあ</w:t>
      </w:r>
      <w:r w:rsidR="000D47D9">
        <w:rPr>
          <w:rFonts w:ascii="UD デジタル 教科書体 NK-B" w:eastAsia="UD デジタル 教科書体 NK-B" w:hint="eastAsia"/>
          <w:sz w:val="22"/>
        </w:rPr>
        <w:t>る</w:t>
      </w:r>
      <w:r>
        <w:rPr>
          <w:rFonts w:ascii="UD デジタル 教科書体 NK-B" w:eastAsia="UD デジタル 教科書体 NK-B" w:hint="eastAsia"/>
          <w:sz w:val="22"/>
        </w:rPr>
        <w:t>。これを「フラッシュバック」（自然再燃）といい、一度薬物の影響を受けた脳は、</w:t>
      </w:r>
      <w:r w:rsidR="00431CF1">
        <w:rPr>
          <w:rFonts w:ascii="UD デジタル 教科書体 NK-B" w:eastAsia="UD デジタル 教科書体 NK-B" w:hint="eastAsia"/>
          <w:sz w:val="22"/>
        </w:rPr>
        <w:t>薬物を使う前の状態</w:t>
      </w:r>
      <w:r>
        <w:rPr>
          <w:rFonts w:ascii="UD デジタル 教科書体 NK-B" w:eastAsia="UD デジタル 教科書体 NK-B" w:hint="eastAsia"/>
          <w:sz w:val="22"/>
        </w:rPr>
        <w:t>に戻ることはなく、常に「フラッシュバック」の恐怖を背負って生きることになる。</w:t>
      </w:r>
    </w:p>
    <w:p w14:paraId="6649B841" w14:textId="77777777" w:rsidR="001F2921" w:rsidRDefault="001F2921" w:rsidP="001F2921">
      <w:pPr>
        <w:rPr>
          <w:rFonts w:ascii="UD デジタル 教科書体 NK-B" w:eastAsia="UD デジタル 教科書体 NK-B"/>
          <w:sz w:val="22"/>
        </w:rPr>
      </w:pPr>
    </w:p>
    <w:p w14:paraId="57797E19" w14:textId="77777777" w:rsidR="00B616A2" w:rsidRDefault="001F2921" w:rsidP="00B616A2">
      <w:pPr>
        <w:ind w:leftChars="100" w:left="540" w:hangingChars="150" w:hanging="330"/>
        <w:rPr>
          <w:rFonts w:ascii="UD デジタル 教科書体 NK-B" w:eastAsia="UD デジタル 教科書体 NK-B"/>
          <w:sz w:val="22"/>
        </w:rPr>
      </w:pPr>
      <w:r w:rsidRPr="00DD4D66">
        <w:rPr>
          <w:rFonts w:ascii="UD デジタル 教科書体 NK-B" w:eastAsia="UD デジタル 教科書体 NK-B" w:hint="eastAsia"/>
          <w:sz w:val="22"/>
        </w:rPr>
        <w:t>４）薬物乱用による「身体的影響」「精神的影響」「社会的影響」について話し合い、</w:t>
      </w:r>
      <w:r w:rsidR="00FD05AD">
        <w:rPr>
          <w:rFonts w:ascii="UD デジタル 教科書体 NK-B" w:eastAsia="UD デジタル 教科書体 NK-B" w:hint="eastAsia"/>
          <w:sz w:val="22"/>
        </w:rPr>
        <w:t>知識を深める</w:t>
      </w:r>
      <w:r w:rsidRPr="00DD4D66">
        <w:rPr>
          <w:rFonts w:ascii="UD デジタル 教科書体 NK-B" w:eastAsia="UD デジタル 教科書体 NK-B" w:hint="eastAsia"/>
          <w:sz w:val="22"/>
        </w:rPr>
        <w:t>。</w:t>
      </w:r>
    </w:p>
    <w:p w14:paraId="56982BB6" w14:textId="5BD0A03C" w:rsidR="001F2921" w:rsidRDefault="00B616A2" w:rsidP="00B616A2">
      <w:pPr>
        <w:ind w:leftChars="100" w:left="870" w:hangingChars="300" w:hanging="660"/>
        <w:rPr>
          <w:rFonts w:ascii="UD デジタル 教科書体 NK-B" w:eastAsia="UD デジタル 教科書体 NK-B"/>
          <w:sz w:val="22"/>
        </w:rPr>
      </w:pPr>
      <w:r>
        <w:rPr>
          <w:rFonts w:ascii="UD デジタル 教科書体 NK-B" w:eastAsia="UD デジタル 教科書体 NK-B" w:hint="eastAsia"/>
          <w:sz w:val="22"/>
        </w:rPr>
        <w:t xml:space="preserve">　　　●</w:t>
      </w:r>
      <w:r w:rsidR="001F2921">
        <w:rPr>
          <w:rFonts w:ascii="UD デジタル 教科書体 NK-B" w:eastAsia="UD デジタル 教科書体 NK-B" w:hint="eastAsia"/>
          <w:sz w:val="22"/>
        </w:rPr>
        <w:t>身体的影響及び精神的影響だけでなく、それまでの学校生活や家庭生活が送れなくなる等、社会的影響も非常に大きいことを</w:t>
      </w:r>
      <w:r w:rsidR="001C45B6">
        <w:rPr>
          <w:rFonts w:ascii="UD デジタル 教科書体 NK-B" w:eastAsia="UD デジタル 教科書体 NK-B" w:hint="eastAsia"/>
          <w:sz w:val="22"/>
        </w:rPr>
        <w:t>理解する</w:t>
      </w:r>
      <w:r w:rsidR="001F2921">
        <w:rPr>
          <w:rFonts w:ascii="UD デジタル 教科書体 NK-B" w:eastAsia="UD デジタル 教科書体 NK-B" w:hint="eastAsia"/>
          <w:sz w:val="22"/>
        </w:rPr>
        <w:t>。</w:t>
      </w:r>
    </w:p>
    <w:p w14:paraId="1AED8A3A" w14:textId="5B4F5996" w:rsidR="004F39A4" w:rsidRPr="00DD4D66" w:rsidRDefault="004F39A4" w:rsidP="004F39A4">
      <w:pPr>
        <w:rPr>
          <w:rFonts w:ascii="UD デジタル 教科書体 NK-B" w:eastAsia="UD デジタル 教科書体 NK-B"/>
          <w:sz w:val="22"/>
        </w:rPr>
      </w:pPr>
    </w:p>
    <w:p w14:paraId="75751C25" w14:textId="77777777" w:rsidR="00381744" w:rsidRDefault="001F2921" w:rsidP="00381744">
      <w:pPr>
        <w:ind w:left="565" w:hangingChars="257" w:hanging="565"/>
        <w:rPr>
          <w:rFonts w:ascii="Segoe UI Symbol" w:eastAsia="UD デジタル 教科書体 NK-B" w:hAnsi="Segoe UI Symbol" w:cs="Segoe UI Symbol"/>
          <w:sz w:val="22"/>
        </w:rPr>
      </w:pPr>
      <w:r w:rsidRPr="00DD4D66">
        <w:rPr>
          <w:rFonts w:ascii="UD デジタル 教科書体 NK-B" w:eastAsia="UD デジタル 教科書体 NK-B" w:hint="eastAsia"/>
          <w:sz w:val="22"/>
        </w:rPr>
        <w:t xml:space="preserve">　　５）</w:t>
      </w:r>
      <w:r>
        <w:rPr>
          <w:rFonts w:ascii="UD デジタル 教科書体 NK-B" w:eastAsia="UD デジタル 教科書体 NK-B" w:hint="eastAsia"/>
          <w:sz w:val="22"/>
        </w:rPr>
        <w:t>実際に</w:t>
      </w:r>
      <w:r w:rsidRPr="00DD4D66">
        <w:rPr>
          <w:rFonts w:ascii="UD デジタル 教科書体 NK-B" w:eastAsia="UD デジタル 教科書体 NK-B" w:hint="eastAsia"/>
          <w:sz w:val="22"/>
        </w:rPr>
        <w:t>誘われ</w:t>
      </w:r>
      <w:r>
        <w:rPr>
          <w:rFonts w:ascii="UD デジタル 教科書体 NK-B" w:eastAsia="UD デジタル 教科書体 NK-B" w:hint="eastAsia"/>
          <w:sz w:val="22"/>
        </w:rPr>
        <w:t>た場合の</w:t>
      </w:r>
      <w:r w:rsidRPr="00DD4D66">
        <w:rPr>
          <w:rFonts w:ascii="UD デジタル 教科書体 NK-B" w:eastAsia="UD デジタル 教科書体 NK-B" w:hint="eastAsia"/>
          <w:sz w:val="22"/>
        </w:rPr>
        <w:t>「断り方」を</w:t>
      </w:r>
      <w:r>
        <w:rPr>
          <w:rFonts w:ascii="UD デジタル 教科書体 NK-B" w:eastAsia="UD デジタル 教科書体 NK-B" w:hint="eastAsia"/>
          <w:sz w:val="22"/>
        </w:rPr>
        <w:t>ひとつでも多く考える。</w:t>
      </w:r>
      <w:r w:rsidR="002C7A4E">
        <w:rPr>
          <w:rFonts w:ascii="UD デジタル 教科書体 NK-B" w:eastAsia="UD デジタル 教科書体 NK-B" w:hint="eastAsia"/>
          <w:sz w:val="22"/>
        </w:rPr>
        <w:t>課題を自分事ととらえて自身で考え、他者</w:t>
      </w:r>
      <w:r w:rsidR="00F04CA1">
        <w:rPr>
          <w:rFonts w:ascii="UD デジタル 教科書体 NK-B" w:eastAsia="UD デジタル 教科書体 NK-B" w:hint="eastAsia"/>
          <w:sz w:val="22"/>
        </w:rPr>
        <w:t>の意見を聞いて</w:t>
      </w:r>
      <w:r w:rsidR="00F04CA1">
        <w:rPr>
          <w:rFonts w:ascii="Segoe UI Symbol" w:eastAsia="UD デジタル 教科書体 NK-B" w:hAnsi="Segoe UI Symbol" w:cs="Segoe UI Symbol" w:hint="eastAsia"/>
          <w:sz w:val="22"/>
        </w:rPr>
        <w:t>自分の考えを深める。</w:t>
      </w:r>
    </w:p>
    <w:p w14:paraId="41CCFF80" w14:textId="51A4D0A0" w:rsidR="00381744" w:rsidRDefault="00381744" w:rsidP="00381744">
      <w:pPr>
        <w:ind w:left="785" w:hangingChars="357" w:hanging="785"/>
        <w:rPr>
          <w:rFonts w:ascii="Segoe UI Symbol" w:eastAsia="UD デジタル 教科書体 NK-B" w:hAnsi="Segoe UI Symbol" w:cs="Segoe UI Symbol"/>
          <w:sz w:val="22"/>
        </w:rPr>
      </w:pPr>
      <w:r>
        <w:rPr>
          <w:rFonts w:ascii="Segoe UI Symbol" w:eastAsia="UD デジタル 教科書体 NK-B" w:hAnsi="Segoe UI Symbol" w:cs="Segoe UI Symbol" w:hint="eastAsia"/>
          <w:sz w:val="22"/>
        </w:rPr>
        <w:t xml:space="preserve">　　　　　●「仲間外れにされるかも」「仲の良い友達だから断りづらい」と思うかもしれないが、心身に悪影響を及ぼすものを勧める人は、本当の仲間でも友達でもないことを理解</w:t>
      </w:r>
      <w:r w:rsidR="001C45B6">
        <w:rPr>
          <w:rFonts w:ascii="Segoe UI Symbol" w:eastAsia="UD デジタル 教科書体 NK-B" w:hAnsi="Segoe UI Symbol" w:cs="Segoe UI Symbol" w:hint="eastAsia"/>
          <w:sz w:val="22"/>
        </w:rPr>
        <w:t>す</w:t>
      </w:r>
      <w:r>
        <w:rPr>
          <w:rFonts w:ascii="Segoe UI Symbol" w:eastAsia="UD デジタル 教科書体 NK-B" w:hAnsi="Segoe UI Symbol" w:cs="Segoe UI Symbol" w:hint="eastAsia"/>
          <w:sz w:val="22"/>
        </w:rPr>
        <w:t>る。</w:t>
      </w:r>
    </w:p>
    <w:p w14:paraId="16365C6D" w14:textId="2689DA14" w:rsidR="00381744" w:rsidRDefault="00381744" w:rsidP="00381744">
      <w:pPr>
        <w:ind w:left="785" w:hangingChars="357" w:hanging="785"/>
        <w:rPr>
          <w:rFonts w:ascii="Segoe UI Symbol" w:eastAsia="UD デジタル 教科書体 NK-B" w:hAnsi="Segoe UI Symbol" w:cs="Segoe UI Symbol"/>
          <w:sz w:val="22"/>
        </w:rPr>
      </w:pPr>
      <w:r>
        <w:rPr>
          <w:rFonts w:ascii="Segoe UI Symbol" w:eastAsia="UD デジタル 教科書体 NK-B" w:hAnsi="Segoe UI Symbol" w:cs="Segoe UI Symbol" w:hint="eastAsia"/>
          <w:sz w:val="22"/>
        </w:rPr>
        <w:t xml:space="preserve">　　　　　●「はっきり、きっぱり」断ると相手が諦める可能性が高くなる。</w:t>
      </w:r>
    </w:p>
    <w:p w14:paraId="0BB1E46C" w14:textId="7F706059" w:rsidR="00381744" w:rsidRPr="00381744" w:rsidRDefault="00381744" w:rsidP="00381744">
      <w:pPr>
        <w:ind w:left="785" w:hangingChars="357" w:hanging="785"/>
        <w:rPr>
          <w:rFonts w:ascii="Segoe UI Symbol" w:eastAsia="UD デジタル 教科書体 NK-B" w:hAnsi="Segoe UI Symbol" w:cs="Segoe UI Symbol"/>
          <w:sz w:val="22"/>
        </w:rPr>
      </w:pPr>
      <w:r>
        <w:rPr>
          <w:rFonts w:ascii="Segoe UI Symbol" w:eastAsia="UD デジタル 教科書体 NK-B" w:hAnsi="Segoe UI Symbol" w:cs="Segoe UI Symbol" w:hint="eastAsia"/>
          <w:sz w:val="22"/>
        </w:rPr>
        <w:t xml:space="preserve">　　　　　●</w:t>
      </w:r>
      <w:r w:rsidR="00AC3447">
        <w:rPr>
          <w:rFonts w:ascii="Segoe UI Symbol" w:eastAsia="UD デジタル 教科書体 NK-B" w:hAnsi="Segoe UI Symbol" w:cs="Segoe UI Symbol" w:hint="eastAsia"/>
          <w:sz w:val="22"/>
        </w:rPr>
        <w:t>言葉で断れない場合、少しでも早くその場から立ち去ることが重要。</w:t>
      </w:r>
    </w:p>
    <w:p w14:paraId="56FF3587" w14:textId="39690DDC" w:rsidR="001F2921" w:rsidRDefault="001F2921" w:rsidP="001F2921">
      <w:pPr>
        <w:ind w:left="880" w:hangingChars="400" w:hanging="880"/>
        <w:rPr>
          <w:rFonts w:ascii="UD デジタル 教科書体 NK-B" w:eastAsia="UD デジタル 教科書体 NK-B"/>
          <w:sz w:val="22"/>
        </w:rPr>
      </w:pPr>
    </w:p>
    <w:p w14:paraId="17B57009" w14:textId="4E7A3203" w:rsidR="001F2921" w:rsidRPr="00DD4D66" w:rsidRDefault="001F2921" w:rsidP="000D47D9">
      <w:pPr>
        <w:ind w:leftChars="124" w:left="590" w:hangingChars="150" w:hanging="330"/>
        <w:rPr>
          <w:rFonts w:ascii="UD デジタル 教科書体 NK-B" w:eastAsia="UD デジタル 教科書体 NK-B"/>
          <w:sz w:val="22"/>
        </w:rPr>
      </w:pPr>
      <w:r w:rsidRPr="00DD4D66">
        <w:rPr>
          <w:rFonts w:ascii="UD デジタル 教科書体 NK-B" w:eastAsia="UD デジタル 教科書体 NK-B" w:hint="eastAsia"/>
          <w:sz w:val="22"/>
        </w:rPr>
        <w:t>６）薬物乱用は１回でもダメ</w:t>
      </w:r>
      <w:r w:rsidR="00E95223">
        <w:rPr>
          <w:rFonts w:ascii="UD デジタル 教科書体 NK-B" w:eastAsia="UD デジタル 教科書体 NK-B" w:hint="eastAsia"/>
          <w:sz w:val="22"/>
        </w:rPr>
        <w:t>。１</w:t>
      </w:r>
      <w:r w:rsidRPr="00DD4D66">
        <w:rPr>
          <w:rFonts w:ascii="UD デジタル 教科書体 NK-B" w:eastAsia="UD デジタル 教科書体 NK-B" w:hint="eastAsia"/>
          <w:sz w:val="22"/>
        </w:rPr>
        <w:t>回の過ちで</w:t>
      </w:r>
      <w:r w:rsidR="00431CF1">
        <w:rPr>
          <w:rFonts w:ascii="UD デジタル 教科書体 NK-B" w:eastAsia="UD デジタル 教科書体 NK-B" w:hint="eastAsia"/>
          <w:sz w:val="22"/>
        </w:rPr>
        <w:t>自分の夢や希望をつかめなくなる</w:t>
      </w:r>
      <w:r w:rsidRPr="00DD4D66">
        <w:rPr>
          <w:rFonts w:ascii="UD デジタル 教科書体 NK-B" w:eastAsia="UD デジタル 教科書体 NK-B" w:hint="eastAsia"/>
          <w:sz w:val="22"/>
        </w:rPr>
        <w:t>恐れがあることを</w:t>
      </w:r>
      <w:r w:rsidR="001C45B6">
        <w:rPr>
          <w:rFonts w:ascii="UD デジタル 教科書体 NK-B" w:eastAsia="UD デジタル 教科書体 NK-B" w:hint="eastAsia"/>
          <w:sz w:val="22"/>
        </w:rPr>
        <w:t>理解する</w:t>
      </w:r>
      <w:r w:rsidRPr="00DD4D66">
        <w:rPr>
          <w:rFonts w:ascii="UD デジタル 教科書体 NK-B" w:eastAsia="UD デジタル 教科書体 NK-B" w:hint="eastAsia"/>
          <w:sz w:val="22"/>
        </w:rPr>
        <w:t>。</w:t>
      </w:r>
    </w:p>
    <w:p w14:paraId="6E9601B2" w14:textId="77777777" w:rsidR="00B52F74" w:rsidRDefault="00B52F74">
      <w:pPr>
        <w:widowControl/>
        <w:jc w:val="left"/>
        <w:rPr>
          <w:rFonts w:ascii="UD デジタル 教科書体 NK-B" w:eastAsia="UD デジタル 教科書体 NK-B"/>
          <w:sz w:val="22"/>
        </w:rPr>
      </w:pPr>
      <w:r>
        <w:rPr>
          <w:rFonts w:ascii="UD デジタル 教科書体 NK-B" w:eastAsia="UD デジタル 教科書体 NK-B"/>
          <w:sz w:val="22"/>
        </w:rPr>
        <w:br w:type="page"/>
      </w:r>
    </w:p>
    <w:p w14:paraId="60EE3AFD" w14:textId="65BB01BF" w:rsidR="001F2921" w:rsidRPr="00DD4D66" w:rsidRDefault="00B52F74" w:rsidP="001F2921">
      <w:pPr>
        <w:rPr>
          <w:rFonts w:ascii="UD デジタル 教科書体 NK-B" w:eastAsia="UD デジタル 教科書体 NK-B"/>
          <w:sz w:val="22"/>
        </w:rPr>
      </w:pPr>
      <w:r>
        <w:rPr>
          <w:rFonts w:ascii="UD デジタル 教科書体 NK-B" w:eastAsia="UD デジタル 教科書体 NK-B" w:hint="eastAsia"/>
          <w:sz w:val="22"/>
        </w:rPr>
        <w:lastRenderedPageBreak/>
        <w:t>３</w:t>
      </w:r>
      <w:r w:rsidR="001F2921" w:rsidRPr="00DD4D66">
        <w:rPr>
          <w:rFonts w:ascii="UD デジタル 教科書体 NK-B" w:eastAsia="UD デジタル 教科書体 NK-B" w:hint="eastAsia"/>
          <w:sz w:val="22"/>
        </w:rPr>
        <w:t>．進行表</w:t>
      </w:r>
      <w:r w:rsidR="004004BD">
        <w:rPr>
          <w:rFonts w:ascii="UD デジタル 教科書体 NK-B" w:eastAsia="UD デジタル 教科書体 NK-B" w:hint="eastAsia"/>
          <w:sz w:val="22"/>
        </w:rPr>
        <w:t>（１時間版）</w:t>
      </w:r>
    </w:p>
    <w:tbl>
      <w:tblPr>
        <w:tblStyle w:val="ae"/>
        <w:tblW w:w="8642" w:type="dxa"/>
        <w:tblLook w:val="04A0" w:firstRow="1" w:lastRow="0" w:firstColumn="1" w:lastColumn="0" w:noHBand="0" w:noVBand="1"/>
      </w:tblPr>
      <w:tblGrid>
        <w:gridCol w:w="846"/>
        <w:gridCol w:w="3544"/>
        <w:gridCol w:w="4252"/>
      </w:tblGrid>
      <w:tr w:rsidR="001F2921" w:rsidRPr="00DD4D66" w14:paraId="15746FAC" w14:textId="77777777" w:rsidTr="00B616A2">
        <w:tc>
          <w:tcPr>
            <w:tcW w:w="846" w:type="dxa"/>
            <w:shd w:val="clear" w:color="auto" w:fill="00B0F0"/>
          </w:tcPr>
          <w:p w14:paraId="2E59DE5E" w14:textId="77777777" w:rsidR="001F2921" w:rsidRPr="00B616A2" w:rsidRDefault="001F2921" w:rsidP="00164FE2">
            <w:pPr>
              <w:jc w:val="center"/>
              <w:rPr>
                <w:rFonts w:ascii="UD デジタル 教科書体 NK-B" w:eastAsia="UD デジタル 教科書体 NK-B"/>
                <w:sz w:val="22"/>
              </w:rPr>
            </w:pPr>
            <w:r w:rsidRPr="00B616A2">
              <w:rPr>
                <w:rFonts w:ascii="UD デジタル 教科書体 NK-B" w:eastAsia="UD デジタル 教科書体 NK-B" w:hint="eastAsia"/>
                <w:sz w:val="22"/>
              </w:rPr>
              <w:t>時間</w:t>
            </w:r>
          </w:p>
        </w:tc>
        <w:tc>
          <w:tcPr>
            <w:tcW w:w="3544" w:type="dxa"/>
            <w:shd w:val="clear" w:color="auto" w:fill="00B0F0"/>
          </w:tcPr>
          <w:p w14:paraId="48B4898D" w14:textId="77777777" w:rsidR="001F2921" w:rsidRPr="00B616A2" w:rsidRDefault="001F2921" w:rsidP="00164FE2">
            <w:pPr>
              <w:jc w:val="center"/>
              <w:rPr>
                <w:rFonts w:ascii="UD デジタル 教科書体 NK-B" w:eastAsia="UD デジタル 教科書体 NK-B"/>
                <w:sz w:val="22"/>
              </w:rPr>
            </w:pPr>
            <w:r w:rsidRPr="00B616A2">
              <w:rPr>
                <w:rFonts w:ascii="UD デジタル 教科書体 NK-B" w:eastAsia="UD デジタル 教科書体 NK-B" w:hint="eastAsia"/>
                <w:sz w:val="22"/>
              </w:rPr>
              <w:t>活動</w:t>
            </w:r>
          </w:p>
        </w:tc>
        <w:tc>
          <w:tcPr>
            <w:tcW w:w="4252" w:type="dxa"/>
            <w:shd w:val="clear" w:color="auto" w:fill="00B0F0"/>
          </w:tcPr>
          <w:p w14:paraId="510DB20D" w14:textId="4611A61B" w:rsidR="001F2921" w:rsidRPr="00B616A2" w:rsidRDefault="001266ED" w:rsidP="001266ED">
            <w:pPr>
              <w:rPr>
                <w:rFonts w:ascii="UD デジタル 教科書体 NK-B" w:eastAsia="UD デジタル 教科書体 NK-B"/>
                <w:sz w:val="22"/>
              </w:rPr>
            </w:pPr>
            <w:r w:rsidRPr="00B616A2">
              <w:rPr>
                <w:rFonts w:ascii="UD デジタル 教科書体 NK-B" w:eastAsia="UD デジタル 教科書体 NK-B" w:hint="eastAsia"/>
                <w:sz w:val="22"/>
              </w:rPr>
              <w:t>○：指導上の留意点　△：</w:t>
            </w:r>
            <w:r w:rsidR="001F2921" w:rsidRPr="00B616A2">
              <w:rPr>
                <w:rFonts w:ascii="UD デジタル 教科書体 NK-B" w:eastAsia="UD デジタル 教科書体 NK-B" w:hint="eastAsia"/>
                <w:sz w:val="22"/>
              </w:rPr>
              <w:t>教員の作業・</w:t>
            </w:r>
            <w:r w:rsidRPr="00B616A2">
              <w:rPr>
                <w:rFonts w:ascii="UD デジタル 教科書体 NK-B" w:eastAsia="UD デジタル 教科書体 NK-B" w:hint="eastAsia"/>
                <w:sz w:val="22"/>
              </w:rPr>
              <w:t>準備</w:t>
            </w:r>
          </w:p>
        </w:tc>
      </w:tr>
      <w:tr w:rsidR="001F2921" w:rsidRPr="00DD4D66" w14:paraId="3C0DF59E" w14:textId="77777777" w:rsidTr="004B7784">
        <w:trPr>
          <w:trHeight w:val="12054"/>
        </w:trPr>
        <w:tc>
          <w:tcPr>
            <w:tcW w:w="846" w:type="dxa"/>
          </w:tcPr>
          <w:p w14:paraId="2EECCFE2" w14:textId="1362764D" w:rsidR="001F2921" w:rsidRPr="00DD4D66" w:rsidRDefault="00131A6B" w:rsidP="00164FE2">
            <w:pPr>
              <w:rPr>
                <w:rFonts w:ascii="UD デジタル 教科書体 NK-B" w:eastAsia="UD デジタル 教科書体 NK-B"/>
                <w:sz w:val="22"/>
              </w:rPr>
            </w:pPr>
            <w:r>
              <w:rPr>
                <w:rFonts w:ascii="UD デジタル 教科書体 NK-B" w:eastAsia="UD デジタル 教科書体 NK-B" w:hint="eastAsia"/>
                <w:sz w:val="22"/>
              </w:rPr>
              <w:t>４</w:t>
            </w:r>
            <w:r w:rsidR="001F2921" w:rsidRPr="00DD4D66">
              <w:rPr>
                <w:rFonts w:ascii="UD デジタル 教科書体 NK-B" w:eastAsia="UD デジタル 教科書体 NK-B" w:hint="eastAsia"/>
                <w:sz w:val="22"/>
              </w:rPr>
              <w:t>分</w:t>
            </w:r>
          </w:p>
          <w:p w14:paraId="4DEFE5FF" w14:textId="77777777" w:rsidR="001F2921" w:rsidRPr="00DD4D66" w:rsidRDefault="001F2921" w:rsidP="00164FE2">
            <w:pPr>
              <w:rPr>
                <w:rFonts w:ascii="UD デジタル 教科書体 NK-B" w:eastAsia="UD デジタル 教科書体 NK-B"/>
                <w:sz w:val="22"/>
              </w:rPr>
            </w:pPr>
          </w:p>
          <w:p w14:paraId="384FA450" w14:textId="5424DDD9" w:rsidR="001F2921" w:rsidRPr="00DD4D66" w:rsidRDefault="00A9281B" w:rsidP="00164FE2">
            <w:pPr>
              <w:rPr>
                <w:rFonts w:ascii="UD デジタル 教科書体 NK-B" w:eastAsia="UD デジタル 教科書体 NK-B"/>
                <w:sz w:val="22"/>
              </w:rPr>
            </w:pPr>
            <w:r>
              <w:rPr>
                <w:rFonts w:ascii="UD デジタル 教科書体 NK-B" w:eastAsia="UD デジタル 教科書体 NK-B" w:hint="eastAsia"/>
                <w:sz w:val="22"/>
              </w:rPr>
              <w:t>16</w:t>
            </w:r>
            <w:r w:rsidR="001F2921" w:rsidRPr="00DD4D66">
              <w:rPr>
                <w:rFonts w:ascii="UD デジタル 教科書体 NK-B" w:eastAsia="UD デジタル 教科書体 NK-B" w:hint="eastAsia"/>
                <w:sz w:val="22"/>
              </w:rPr>
              <w:t>分</w:t>
            </w:r>
            <w:r w:rsidR="001F2921" w:rsidRPr="00DD4D66">
              <w:rPr>
                <w:rFonts w:ascii="UD デジタル 教科書体 NK-B" w:eastAsia="UD デジタル 教科書体 NK-B" w:hint="eastAsia"/>
                <w:sz w:val="14"/>
              </w:rPr>
              <w:t>（</w:t>
            </w:r>
            <w:r w:rsidR="00333B38">
              <w:rPr>
                <w:rFonts w:ascii="UD デジタル 教科書体 NK-B" w:eastAsia="UD デジタル 教科書体 NK-B" w:hint="eastAsia"/>
                <w:sz w:val="14"/>
              </w:rPr>
              <w:t>２０</w:t>
            </w:r>
            <w:r w:rsidR="001F2921" w:rsidRPr="00DD4D66">
              <w:rPr>
                <w:rFonts w:ascii="UD デジタル 教科書体 NK-B" w:eastAsia="UD デジタル 教科書体 NK-B" w:hint="eastAsia"/>
                <w:sz w:val="14"/>
              </w:rPr>
              <w:t>分）</w:t>
            </w:r>
          </w:p>
          <w:p w14:paraId="625F6CEC" w14:textId="43C6B07C" w:rsidR="001F2921" w:rsidRPr="00DD4D66" w:rsidRDefault="00E675BE" w:rsidP="00164FE2">
            <w:pPr>
              <w:rPr>
                <w:rFonts w:ascii="UD デジタル 教科書体 NK-B" w:eastAsia="UD デジタル 教科書体 NK-B"/>
                <w:sz w:val="22"/>
              </w:rPr>
            </w:pPr>
            <w:r>
              <w:rPr>
                <w:rFonts w:ascii="UD デジタル 教科書体 NK-B" w:eastAsia="UD デジタル 教科書体 NK-B" w:hint="eastAsia"/>
                <w:sz w:val="22"/>
              </w:rPr>
              <w:t>４</w:t>
            </w:r>
            <w:r w:rsidR="001F2921" w:rsidRPr="00DD4D66">
              <w:rPr>
                <w:rFonts w:ascii="UD デジタル 教科書体 NK-B" w:eastAsia="UD デジタル 教科書体 NK-B" w:hint="eastAsia"/>
                <w:sz w:val="22"/>
              </w:rPr>
              <w:t>分</w:t>
            </w:r>
          </w:p>
          <w:p w14:paraId="01E28E1A" w14:textId="2E7CC7A0" w:rsidR="001F2921" w:rsidRPr="00DD4D66" w:rsidRDefault="001F2921" w:rsidP="00164FE2">
            <w:pPr>
              <w:rPr>
                <w:rFonts w:ascii="UD デジタル 教科書体 NK-B" w:eastAsia="UD デジタル 教科書体 NK-B"/>
                <w:sz w:val="22"/>
              </w:rPr>
            </w:pPr>
            <w:r w:rsidRPr="00DD4D66">
              <w:rPr>
                <w:rFonts w:ascii="UD デジタル 教科書体 NK-B" w:eastAsia="UD デジタル 教科書体 NK-B" w:hint="eastAsia"/>
                <w:sz w:val="14"/>
              </w:rPr>
              <w:t>（</w:t>
            </w:r>
            <w:r>
              <w:rPr>
                <w:rFonts w:ascii="UD デジタル 教科書体 NK-B" w:eastAsia="UD デジタル 教科書体 NK-B" w:hint="eastAsia"/>
                <w:sz w:val="14"/>
              </w:rPr>
              <w:t>2</w:t>
            </w:r>
            <w:r w:rsidR="00333B38">
              <w:rPr>
                <w:rFonts w:ascii="UD デジタル 教科書体 NK-B" w:eastAsia="UD デジタル 教科書体 NK-B" w:hint="eastAsia"/>
                <w:sz w:val="14"/>
              </w:rPr>
              <w:t>４</w:t>
            </w:r>
            <w:r w:rsidRPr="00DD4D66">
              <w:rPr>
                <w:rFonts w:ascii="UD デジタル 教科書体 NK-B" w:eastAsia="UD デジタル 教科書体 NK-B" w:hint="eastAsia"/>
                <w:sz w:val="14"/>
              </w:rPr>
              <w:t>分）</w:t>
            </w:r>
          </w:p>
          <w:p w14:paraId="6B72324A" w14:textId="77777777" w:rsidR="001F2921" w:rsidRPr="00DD4D66" w:rsidRDefault="001F2921" w:rsidP="00164FE2">
            <w:pPr>
              <w:rPr>
                <w:rFonts w:ascii="UD デジタル 教科書体 NK-B" w:eastAsia="UD デジタル 教科書体 NK-B"/>
                <w:sz w:val="22"/>
              </w:rPr>
            </w:pPr>
          </w:p>
          <w:p w14:paraId="17003F97" w14:textId="77777777" w:rsidR="001F2921" w:rsidRPr="00DD4D66" w:rsidRDefault="001F2921" w:rsidP="00164FE2">
            <w:pPr>
              <w:rPr>
                <w:rFonts w:ascii="UD デジタル 教科書体 NK-B" w:eastAsia="UD デジタル 教科書体 NK-B"/>
                <w:sz w:val="22"/>
              </w:rPr>
            </w:pPr>
          </w:p>
          <w:p w14:paraId="7F945440" w14:textId="21B6C4BB" w:rsidR="001F2921" w:rsidRPr="00DD4D66" w:rsidRDefault="00333B38" w:rsidP="00164FE2">
            <w:pPr>
              <w:rPr>
                <w:rFonts w:ascii="UD デジタル 教科書体 NK-B" w:eastAsia="UD デジタル 教科書体 NK-B"/>
                <w:sz w:val="22"/>
              </w:rPr>
            </w:pPr>
            <w:r>
              <w:rPr>
                <w:rFonts w:ascii="UD デジタル 教科書体 NK-B" w:eastAsia="UD デジタル 教科書体 NK-B" w:hint="eastAsia"/>
                <w:sz w:val="22"/>
              </w:rPr>
              <w:t>６</w:t>
            </w:r>
            <w:r w:rsidR="001F2921" w:rsidRPr="00DD4D66">
              <w:rPr>
                <w:rFonts w:ascii="UD デジタル 教科書体 NK-B" w:eastAsia="UD デジタル 教科書体 NK-B" w:hint="eastAsia"/>
                <w:sz w:val="22"/>
              </w:rPr>
              <w:t>分</w:t>
            </w:r>
          </w:p>
          <w:p w14:paraId="787117A1" w14:textId="3AF753D4" w:rsidR="001F2921" w:rsidRPr="00DD4D66" w:rsidRDefault="001F2921" w:rsidP="00164FE2">
            <w:pPr>
              <w:rPr>
                <w:rFonts w:ascii="UD デジタル 教科書体 NK-B" w:eastAsia="UD デジタル 教科書体 NK-B"/>
                <w:sz w:val="22"/>
              </w:rPr>
            </w:pPr>
            <w:r w:rsidRPr="00DD4D66">
              <w:rPr>
                <w:rFonts w:ascii="UD デジタル 教科書体 NK-B" w:eastAsia="UD デジタル 教科書体 NK-B" w:hint="eastAsia"/>
                <w:sz w:val="14"/>
              </w:rPr>
              <w:t>（</w:t>
            </w:r>
            <w:r w:rsidR="001F7C87">
              <w:rPr>
                <w:rFonts w:ascii="UD デジタル 教科書体 NK-B" w:eastAsia="UD デジタル 教科書体 NK-B" w:hint="eastAsia"/>
                <w:sz w:val="14"/>
              </w:rPr>
              <w:t>３</w:t>
            </w:r>
            <w:r w:rsidR="00E675BE">
              <w:rPr>
                <w:rFonts w:ascii="UD デジタル 教科書体 NK-B" w:eastAsia="UD デジタル 教科書体 NK-B" w:hint="eastAsia"/>
                <w:sz w:val="14"/>
              </w:rPr>
              <w:t>０</w:t>
            </w:r>
            <w:r w:rsidRPr="00DD4D66">
              <w:rPr>
                <w:rFonts w:ascii="UD デジタル 教科書体 NK-B" w:eastAsia="UD デジタル 教科書体 NK-B" w:hint="eastAsia"/>
                <w:sz w:val="14"/>
              </w:rPr>
              <w:t>分）</w:t>
            </w:r>
          </w:p>
          <w:p w14:paraId="25A46969" w14:textId="77777777" w:rsidR="001F2921" w:rsidRPr="00DD4D66" w:rsidRDefault="001F2921" w:rsidP="00164FE2">
            <w:pPr>
              <w:rPr>
                <w:rFonts w:ascii="UD デジタル 教科書体 NK-B" w:eastAsia="UD デジタル 教科書体 NK-B"/>
                <w:sz w:val="22"/>
              </w:rPr>
            </w:pPr>
          </w:p>
          <w:p w14:paraId="2F6CA69B" w14:textId="77777777" w:rsidR="001F2921" w:rsidRPr="00DD4D66" w:rsidRDefault="001F2921" w:rsidP="00164FE2">
            <w:pPr>
              <w:rPr>
                <w:rFonts w:ascii="UD デジタル 教科書体 NK-B" w:eastAsia="UD デジタル 教科書体 NK-B"/>
                <w:sz w:val="22"/>
              </w:rPr>
            </w:pPr>
          </w:p>
          <w:p w14:paraId="18B9A3F5" w14:textId="77777777" w:rsidR="00065605" w:rsidRDefault="00065605" w:rsidP="00164FE2">
            <w:pPr>
              <w:rPr>
                <w:rFonts w:ascii="UD デジタル 教科書体 NK-B" w:eastAsia="UD デジタル 教科書体 NK-B"/>
                <w:sz w:val="22"/>
              </w:rPr>
            </w:pPr>
          </w:p>
          <w:p w14:paraId="6A4E8059" w14:textId="77777777" w:rsidR="00065605" w:rsidRDefault="00065605" w:rsidP="00164FE2">
            <w:pPr>
              <w:rPr>
                <w:rFonts w:ascii="UD デジタル 教科書体 NK-B" w:eastAsia="UD デジタル 教科書体 NK-B"/>
                <w:sz w:val="22"/>
              </w:rPr>
            </w:pPr>
          </w:p>
          <w:p w14:paraId="09F265F1" w14:textId="72CB74C4" w:rsidR="001F2921" w:rsidRPr="00DD4D66" w:rsidRDefault="00A9281B" w:rsidP="00164FE2">
            <w:pPr>
              <w:rPr>
                <w:rFonts w:ascii="UD デジタル 教科書体 NK-B" w:eastAsia="UD デジタル 教科書体 NK-B"/>
                <w:sz w:val="22"/>
              </w:rPr>
            </w:pPr>
            <w:r>
              <w:rPr>
                <w:rFonts w:ascii="UD デジタル 教科書体 NK-B" w:eastAsia="UD デジタル 教科書体 NK-B" w:hint="eastAsia"/>
                <w:sz w:val="22"/>
              </w:rPr>
              <w:t>15</w:t>
            </w:r>
            <w:r w:rsidR="001F2921" w:rsidRPr="00DD4D66">
              <w:rPr>
                <w:rFonts w:ascii="UD デジタル 教科書体 NK-B" w:eastAsia="UD デジタル 教科書体 NK-B" w:hint="eastAsia"/>
                <w:sz w:val="22"/>
              </w:rPr>
              <w:t>分</w:t>
            </w:r>
          </w:p>
          <w:p w14:paraId="333D73A4" w14:textId="6D892AE8" w:rsidR="001F2921" w:rsidRPr="00DD4D66" w:rsidRDefault="001F2921" w:rsidP="00164FE2">
            <w:pPr>
              <w:rPr>
                <w:rFonts w:ascii="UD デジタル 教科書体 NK-B" w:eastAsia="UD デジタル 教科書体 NK-B"/>
                <w:sz w:val="22"/>
              </w:rPr>
            </w:pPr>
            <w:r w:rsidRPr="00DD4D66">
              <w:rPr>
                <w:rFonts w:ascii="UD デジタル 教科書体 NK-B" w:eastAsia="UD デジタル 教科書体 NK-B" w:hint="eastAsia"/>
                <w:sz w:val="14"/>
              </w:rPr>
              <w:t>（</w:t>
            </w:r>
            <w:r>
              <w:rPr>
                <w:rFonts w:ascii="UD デジタル 教科書体 NK-B" w:eastAsia="UD デジタル 教科書体 NK-B" w:hint="eastAsia"/>
                <w:sz w:val="14"/>
              </w:rPr>
              <w:t>4</w:t>
            </w:r>
            <w:r w:rsidR="00E675BE">
              <w:rPr>
                <w:rFonts w:ascii="UD デジタル 教科書体 NK-B" w:eastAsia="UD デジタル 教科書体 NK-B" w:hint="eastAsia"/>
                <w:sz w:val="14"/>
              </w:rPr>
              <w:t>５</w:t>
            </w:r>
            <w:r w:rsidRPr="00DD4D66">
              <w:rPr>
                <w:rFonts w:ascii="UD デジタル 教科書体 NK-B" w:eastAsia="UD デジタル 教科書体 NK-B" w:hint="eastAsia"/>
                <w:sz w:val="14"/>
              </w:rPr>
              <w:t>分）</w:t>
            </w:r>
          </w:p>
          <w:p w14:paraId="578A310B" w14:textId="77777777" w:rsidR="001F2921" w:rsidRPr="00DD4D66" w:rsidRDefault="001F2921" w:rsidP="00164FE2">
            <w:pPr>
              <w:rPr>
                <w:rFonts w:ascii="UD デジタル 教科書体 NK-B" w:eastAsia="UD デジタル 教科書体 NK-B"/>
                <w:sz w:val="22"/>
              </w:rPr>
            </w:pPr>
          </w:p>
          <w:p w14:paraId="6B88645C" w14:textId="77777777" w:rsidR="001F2921" w:rsidRPr="00DD4D66" w:rsidRDefault="001F2921" w:rsidP="00164FE2">
            <w:pPr>
              <w:rPr>
                <w:rFonts w:ascii="UD デジタル 教科書体 NK-B" w:eastAsia="UD デジタル 教科書体 NK-B"/>
                <w:sz w:val="22"/>
              </w:rPr>
            </w:pPr>
          </w:p>
          <w:p w14:paraId="6A7F16CE" w14:textId="77777777" w:rsidR="001F2921" w:rsidRPr="00DD4D66" w:rsidRDefault="001F2921" w:rsidP="00164FE2">
            <w:pPr>
              <w:rPr>
                <w:rFonts w:ascii="UD デジタル 教科書体 NK-B" w:eastAsia="UD デジタル 教科書体 NK-B"/>
                <w:sz w:val="22"/>
              </w:rPr>
            </w:pPr>
          </w:p>
          <w:p w14:paraId="289AC091" w14:textId="197A5277" w:rsidR="001F2921" w:rsidRPr="00DD4D66" w:rsidRDefault="00E675BE" w:rsidP="00164FE2">
            <w:pPr>
              <w:rPr>
                <w:rFonts w:ascii="UD デジタル 教科書体 NK-B" w:eastAsia="UD デジタル 教科書体 NK-B"/>
                <w:sz w:val="22"/>
              </w:rPr>
            </w:pPr>
            <w:r>
              <w:rPr>
                <w:rFonts w:ascii="UD デジタル 教科書体 NK-B" w:eastAsia="UD デジタル 教科書体 NK-B" w:hint="eastAsia"/>
                <w:sz w:val="22"/>
              </w:rPr>
              <w:t>５</w:t>
            </w:r>
            <w:r w:rsidR="001F2921" w:rsidRPr="00DD4D66">
              <w:rPr>
                <w:rFonts w:ascii="UD デジタル 教科書体 NK-B" w:eastAsia="UD デジタル 教科書体 NK-B" w:hint="eastAsia"/>
                <w:sz w:val="22"/>
              </w:rPr>
              <w:t>分</w:t>
            </w:r>
          </w:p>
          <w:p w14:paraId="53DA4B73" w14:textId="77777777" w:rsidR="001F2921" w:rsidRPr="00DD4D66" w:rsidRDefault="001F2921" w:rsidP="00164FE2">
            <w:pPr>
              <w:rPr>
                <w:rFonts w:ascii="UD デジタル 教科書体 NK-B" w:eastAsia="UD デジタル 教科書体 NK-B"/>
                <w:sz w:val="22"/>
              </w:rPr>
            </w:pPr>
            <w:r w:rsidRPr="00DD4D66">
              <w:rPr>
                <w:rFonts w:ascii="UD デジタル 教科書体 NK-B" w:eastAsia="UD デジタル 教科書体 NK-B" w:hint="eastAsia"/>
                <w:sz w:val="14"/>
              </w:rPr>
              <w:t>（50分）</w:t>
            </w:r>
          </w:p>
        </w:tc>
        <w:tc>
          <w:tcPr>
            <w:tcW w:w="3544" w:type="dxa"/>
          </w:tcPr>
          <w:p w14:paraId="788D4D45" w14:textId="4BF09837" w:rsidR="001F2921" w:rsidRPr="00DD4D66" w:rsidRDefault="001F2921" w:rsidP="00164FE2">
            <w:pPr>
              <w:rPr>
                <w:rFonts w:ascii="UD デジタル 教科書体 NK-B" w:eastAsia="UD デジタル 教科書体 NK-B"/>
                <w:sz w:val="22"/>
              </w:rPr>
            </w:pPr>
            <w:r w:rsidRPr="00DD4D66">
              <w:rPr>
                <w:rFonts w:ascii="UD デジタル 教科書体 NK-B" w:eastAsia="UD デジタル 教科書体 NK-B" w:hint="eastAsia"/>
                <w:sz w:val="22"/>
              </w:rPr>
              <w:t>①</w:t>
            </w:r>
            <w:r w:rsidR="004B7784">
              <w:rPr>
                <w:rFonts w:ascii="UD デジタル 教科書体 NK-B" w:eastAsia="UD デジタル 教科書体 NK-B" w:hint="eastAsia"/>
                <w:sz w:val="22"/>
              </w:rPr>
              <w:t>本時の</w:t>
            </w:r>
            <w:r w:rsidRPr="00DD4D66">
              <w:rPr>
                <w:rFonts w:ascii="UD デジタル 教科書体 NK-B" w:eastAsia="UD デジタル 教科書体 NK-B" w:hint="eastAsia"/>
                <w:sz w:val="22"/>
              </w:rPr>
              <w:t>目標を確認する。</w:t>
            </w:r>
          </w:p>
          <w:p w14:paraId="5FDA4FBE" w14:textId="77777777" w:rsidR="001F2921" w:rsidRDefault="001F2921" w:rsidP="00164FE2">
            <w:pPr>
              <w:rPr>
                <w:rFonts w:ascii="UD デジタル 教科書体 NK-B" w:eastAsia="UD デジタル 教科書体 NK-B"/>
                <w:sz w:val="22"/>
              </w:rPr>
            </w:pPr>
          </w:p>
          <w:p w14:paraId="71F6D62C" w14:textId="42FBC6B5" w:rsidR="001C45B6" w:rsidRDefault="001F2921" w:rsidP="00164FE2">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②スライド</w:t>
            </w:r>
            <w:r w:rsidR="001C45B6">
              <w:rPr>
                <w:rFonts w:ascii="UD デジタル 教科書体 NK-B" w:eastAsia="UD デジタル 教科書体 NK-B" w:hint="eastAsia"/>
                <w:sz w:val="22"/>
              </w:rPr>
              <w:t xml:space="preserve">　【全体講義形式】</w:t>
            </w:r>
          </w:p>
          <w:p w14:paraId="7E0E9ED0" w14:textId="342AEDFD" w:rsidR="001F2921" w:rsidRPr="00DD4D66" w:rsidRDefault="001C45B6" w:rsidP="001C45B6">
            <w:pPr>
              <w:ind w:leftChars="100" w:left="210"/>
              <w:rPr>
                <w:rFonts w:ascii="UD デジタル 教科書体 NK-B" w:eastAsia="UD デジタル 教科書体 NK-B"/>
                <w:sz w:val="22"/>
              </w:rPr>
            </w:pPr>
            <w:r>
              <w:rPr>
                <w:rFonts w:ascii="UD デジタル 教科書体 NK-B" w:eastAsia="UD デジタル 教科書体 NK-B" w:hint="eastAsia"/>
                <w:sz w:val="22"/>
              </w:rPr>
              <w:t>薬物</w:t>
            </w:r>
            <w:r w:rsidR="001C5EB2">
              <w:rPr>
                <w:rFonts w:ascii="UD デジタル 教科書体 NK-B" w:eastAsia="UD デジタル 教科書体 NK-B" w:hint="eastAsia"/>
                <w:sz w:val="22"/>
              </w:rPr>
              <w:t>全体</w:t>
            </w:r>
            <w:r>
              <w:rPr>
                <w:rFonts w:ascii="UD デジタル 教科書体 NK-B" w:eastAsia="UD デジタル 教科書体 NK-B" w:hint="eastAsia"/>
                <w:sz w:val="22"/>
              </w:rPr>
              <w:t>の</w:t>
            </w:r>
            <w:r w:rsidR="001F2921" w:rsidRPr="00DD4D66">
              <w:rPr>
                <w:rFonts w:ascii="UD デジタル 教科書体 NK-B" w:eastAsia="UD デジタル 教科書体 NK-B" w:hint="eastAsia"/>
                <w:sz w:val="22"/>
              </w:rPr>
              <w:t>基礎知識を</w:t>
            </w:r>
            <w:r>
              <w:rPr>
                <w:rFonts w:ascii="UD デジタル 教科書体 NK-B" w:eastAsia="UD デジタル 教科書体 NK-B" w:hint="eastAsia"/>
                <w:sz w:val="22"/>
              </w:rPr>
              <w:t>得る</w:t>
            </w:r>
            <w:r w:rsidR="001F2921" w:rsidRPr="00DD4D66">
              <w:rPr>
                <w:rFonts w:ascii="UD デジタル 教科書体 NK-B" w:eastAsia="UD デジタル 教科書体 NK-B" w:hint="eastAsia"/>
                <w:sz w:val="22"/>
              </w:rPr>
              <w:t>。</w:t>
            </w:r>
          </w:p>
          <w:p w14:paraId="11EF8388" w14:textId="759F483B" w:rsidR="001F2921" w:rsidRPr="00DD4D66" w:rsidRDefault="001F2921" w:rsidP="00164FE2">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③</w:t>
            </w:r>
            <w:r w:rsidR="001C45B6">
              <w:rPr>
                <w:rFonts w:ascii="UD デジタル 教科書体 NK-B" w:eastAsia="UD デジタル 教科書体 NK-B" w:hint="eastAsia"/>
                <w:sz w:val="22"/>
              </w:rPr>
              <w:t>課題１　【</w:t>
            </w:r>
            <w:r w:rsidRPr="00DD4D66">
              <w:rPr>
                <w:rFonts w:ascii="UD デジタル 教科書体 NK-B" w:eastAsia="UD デジタル 教科書体 NK-B" w:hint="eastAsia"/>
                <w:sz w:val="22"/>
              </w:rPr>
              <w:t>グループワーク</w:t>
            </w:r>
            <w:r w:rsidR="001C45B6">
              <w:rPr>
                <w:rFonts w:ascii="UD デジタル 教科書体 NK-B" w:eastAsia="UD デジタル 教科書体 NK-B" w:hint="eastAsia"/>
                <w:sz w:val="22"/>
              </w:rPr>
              <w:t>】</w:t>
            </w:r>
          </w:p>
          <w:p w14:paraId="1C2D4858" w14:textId="77777777" w:rsidR="001C45B6" w:rsidRDefault="001F2921" w:rsidP="001C45B6">
            <w:pPr>
              <w:ind w:leftChars="100" w:left="210"/>
              <w:rPr>
                <w:rFonts w:ascii="UD デジタル 教科書体 NK-B" w:eastAsia="UD デジタル 教科書体 NK-B"/>
                <w:sz w:val="22"/>
              </w:rPr>
            </w:pPr>
            <w:r w:rsidRPr="00DD4D66">
              <w:rPr>
                <w:rFonts w:ascii="UD デジタル 教科書体 NK-B" w:eastAsia="UD デジタル 教科書体 NK-B" w:hint="eastAsia"/>
                <w:sz w:val="22"/>
              </w:rPr>
              <w:t>「</w:t>
            </w:r>
            <w:r w:rsidR="001C45B6">
              <w:rPr>
                <w:rFonts w:ascii="UD デジタル 教科書体 NK-B" w:eastAsia="UD デジタル 教科書体 NK-B" w:hint="eastAsia"/>
                <w:sz w:val="22"/>
              </w:rPr>
              <w:t>薬物乱用」「薬物の種類」</w:t>
            </w:r>
            <w:r w:rsidRPr="00DD4D66">
              <w:rPr>
                <w:rFonts w:ascii="UD デジタル 教科書体 NK-B" w:eastAsia="UD デジタル 教科書体 NK-B" w:hint="eastAsia"/>
                <w:sz w:val="22"/>
              </w:rPr>
              <w:t>につ</w:t>
            </w:r>
          </w:p>
          <w:p w14:paraId="2C95B686" w14:textId="35A1D320" w:rsidR="001F2921" w:rsidRPr="00DD4D66" w:rsidRDefault="001F2921" w:rsidP="001C45B6">
            <w:pPr>
              <w:ind w:leftChars="100" w:left="210"/>
              <w:rPr>
                <w:rFonts w:ascii="UD デジタル 教科書体 NK-B" w:eastAsia="UD デジタル 教科書体 NK-B"/>
                <w:sz w:val="22"/>
              </w:rPr>
            </w:pPr>
            <w:r w:rsidRPr="00DD4D66">
              <w:rPr>
                <w:rFonts w:ascii="UD デジタル 教科書体 NK-B" w:eastAsia="UD デジタル 教科書体 NK-B" w:hint="eastAsia"/>
                <w:sz w:val="22"/>
              </w:rPr>
              <w:t>いてグループで話し合</w:t>
            </w:r>
            <w:r w:rsidR="001C45B6">
              <w:rPr>
                <w:rFonts w:ascii="UD デジタル 教科書体 NK-B" w:eastAsia="UD デジタル 教科書体 NK-B" w:hint="eastAsia"/>
                <w:sz w:val="22"/>
              </w:rPr>
              <w:t>いながら、ワークシートに書き出す</w:t>
            </w:r>
            <w:r>
              <w:rPr>
                <w:rFonts w:ascii="UD デジタル 教科書体 NK-B" w:eastAsia="UD デジタル 教科書体 NK-B" w:hint="eastAsia"/>
                <w:sz w:val="22"/>
              </w:rPr>
              <w:t>。</w:t>
            </w:r>
          </w:p>
          <w:p w14:paraId="0687FC6A" w14:textId="0D6AE6D1" w:rsidR="001F2921" w:rsidRPr="00DD4D66" w:rsidRDefault="001F2921" w:rsidP="00164FE2">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④</w:t>
            </w:r>
            <w:r w:rsidR="001266ED">
              <w:rPr>
                <w:rFonts w:ascii="UD デジタル 教科書体 NK-B" w:eastAsia="UD デジタル 教科書体 NK-B" w:hint="eastAsia"/>
                <w:sz w:val="22"/>
              </w:rPr>
              <w:t>課題２　【</w:t>
            </w:r>
            <w:r w:rsidRPr="00DD4D66">
              <w:rPr>
                <w:rFonts w:ascii="UD デジタル 教科書体 NK-B" w:eastAsia="UD デジタル 教科書体 NK-B" w:hint="eastAsia"/>
                <w:sz w:val="22"/>
              </w:rPr>
              <w:t>グループワーク</w:t>
            </w:r>
            <w:r w:rsidR="001266ED">
              <w:rPr>
                <w:rFonts w:ascii="UD デジタル 教科書体 NK-B" w:eastAsia="UD デジタル 教科書体 NK-B" w:hint="eastAsia"/>
                <w:sz w:val="22"/>
              </w:rPr>
              <w:t>】</w:t>
            </w:r>
          </w:p>
          <w:p w14:paraId="3AFCA3CF" w14:textId="625F71E3" w:rsidR="001F2921" w:rsidRPr="00DD4D66" w:rsidRDefault="001F2921" w:rsidP="001266ED">
            <w:pPr>
              <w:ind w:leftChars="100" w:left="210"/>
              <w:rPr>
                <w:rFonts w:ascii="UD デジタル 教科書体 NK-B" w:eastAsia="UD デジタル 教科書体 NK-B"/>
                <w:sz w:val="22"/>
              </w:rPr>
            </w:pPr>
            <w:r w:rsidRPr="00DD4D66">
              <w:rPr>
                <w:rFonts w:ascii="UD デジタル 教科書体 NK-B" w:eastAsia="UD デジタル 教科書体 NK-B" w:hint="eastAsia"/>
                <w:sz w:val="22"/>
              </w:rPr>
              <w:t>「</w:t>
            </w:r>
            <w:r w:rsidR="001266ED">
              <w:rPr>
                <w:rFonts w:ascii="UD デジタル 教科書体 NK-B" w:eastAsia="UD デジタル 教科書体 NK-B" w:hint="eastAsia"/>
                <w:sz w:val="22"/>
              </w:rPr>
              <w:t>薬物乱用の影響」について、グループで話し合いながら、ワークシートに書き出す</w:t>
            </w:r>
            <w:r w:rsidRPr="00DD4D66">
              <w:rPr>
                <w:rFonts w:ascii="UD デジタル 教科書体 NK-B" w:eastAsia="UD デジタル 教科書体 NK-B" w:hint="eastAsia"/>
                <w:sz w:val="22"/>
              </w:rPr>
              <w:t>。</w:t>
            </w:r>
          </w:p>
          <w:p w14:paraId="150A0DB3" w14:textId="77777777" w:rsidR="00065605" w:rsidRDefault="00065605" w:rsidP="00164FE2">
            <w:pPr>
              <w:ind w:left="220" w:hangingChars="100" w:hanging="220"/>
              <w:rPr>
                <w:rFonts w:ascii="UD デジタル 教科書体 NK-B" w:eastAsia="UD デジタル 教科書体 NK-B"/>
                <w:sz w:val="22"/>
              </w:rPr>
            </w:pPr>
          </w:p>
          <w:p w14:paraId="42AD6821" w14:textId="77777777" w:rsidR="00065605" w:rsidRDefault="00065605" w:rsidP="00164FE2">
            <w:pPr>
              <w:ind w:left="220" w:hangingChars="100" w:hanging="220"/>
              <w:rPr>
                <w:rFonts w:ascii="UD デジタル 教科書体 NK-B" w:eastAsia="UD デジタル 教科書体 NK-B"/>
                <w:sz w:val="22"/>
              </w:rPr>
            </w:pPr>
          </w:p>
          <w:p w14:paraId="4C050740" w14:textId="2586E289" w:rsidR="001F2921" w:rsidRPr="00DD4D66" w:rsidRDefault="001F2921" w:rsidP="00164FE2">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⑤</w:t>
            </w:r>
            <w:r w:rsidR="00AF659E">
              <w:rPr>
                <w:rFonts w:ascii="UD デジタル 教科書体 NK-B" w:eastAsia="UD デジタル 教科書体 NK-B" w:hint="eastAsia"/>
                <w:sz w:val="22"/>
              </w:rPr>
              <w:t>課題３　【</w:t>
            </w:r>
            <w:r w:rsidRPr="00DD4D66">
              <w:rPr>
                <w:rFonts w:ascii="UD デジタル 教科書体 NK-B" w:eastAsia="UD デジタル 教科書体 NK-B" w:hint="eastAsia"/>
                <w:sz w:val="22"/>
              </w:rPr>
              <w:t>グループワーク</w:t>
            </w:r>
            <w:r w:rsidR="00AF659E">
              <w:rPr>
                <w:rFonts w:ascii="UD デジタル 教科書体 NK-B" w:eastAsia="UD デジタル 教科書体 NK-B" w:hint="eastAsia"/>
                <w:sz w:val="22"/>
              </w:rPr>
              <w:t>】</w:t>
            </w:r>
          </w:p>
          <w:p w14:paraId="4ED9E2B7" w14:textId="761FB7DF" w:rsidR="00094FA0" w:rsidRDefault="00065605" w:rsidP="00164FE2">
            <w:pPr>
              <w:ind w:leftChars="100" w:left="210"/>
              <w:rPr>
                <w:rFonts w:ascii="UD デジタル 教科書体 NK-B" w:eastAsia="UD デジタル 教科書体 NK-B"/>
                <w:sz w:val="22"/>
              </w:rPr>
            </w:pPr>
            <w:r>
              <w:rPr>
                <w:rFonts w:ascii="UD デジタル 教科書体 NK-B" w:eastAsia="UD デジタル 教科書体 NK-B" w:hint="eastAsia"/>
                <w:sz w:val="22"/>
              </w:rPr>
              <w:t>事例１）、事例２）ともに、実際に誘われ</w:t>
            </w:r>
            <w:r w:rsidR="00815344">
              <w:rPr>
                <w:rFonts w:ascii="UD デジタル 教科書体 NK-B" w:eastAsia="UD デジタル 教科書体 NK-B" w:hint="eastAsia"/>
                <w:sz w:val="22"/>
              </w:rPr>
              <w:t>た</w:t>
            </w:r>
            <w:r w:rsidR="00094FA0">
              <w:rPr>
                <w:rFonts w:ascii="UD デジタル 教科書体 NK-B" w:eastAsia="UD デジタル 教科書体 NK-B" w:hint="eastAsia"/>
                <w:sz w:val="22"/>
              </w:rPr>
              <w:t>時の断り方について、グループで話し合う。</w:t>
            </w:r>
          </w:p>
          <w:p w14:paraId="77F3F019" w14:textId="472FA999" w:rsidR="001F2921" w:rsidRPr="00DD4D66" w:rsidRDefault="002B2B2A" w:rsidP="00164FE2">
            <w:pPr>
              <w:ind w:leftChars="100" w:left="210"/>
              <w:rPr>
                <w:rFonts w:ascii="UD デジタル 教科書体 NK-B" w:eastAsia="UD デジタル 教科書体 NK-B"/>
                <w:sz w:val="22"/>
              </w:rPr>
            </w:pPr>
            <w:r>
              <w:rPr>
                <w:rFonts w:ascii="UD デジタル 教科書体 NK-B" w:eastAsia="UD デジタル 教科書体 NK-B" w:hint="eastAsia"/>
                <w:sz w:val="22"/>
              </w:rPr>
              <w:t>各グループが</w:t>
            </w:r>
            <w:r w:rsidR="00094FA0">
              <w:rPr>
                <w:rFonts w:ascii="UD デジタル 教科書体 NK-B" w:eastAsia="UD デジタル 教科書体 NK-B" w:hint="eastAsia"/>
                <w:sz w:val="22"/>
              </w:rPr>
              <w:t>断り方を発表</w:t>
            </w:r>
            <w:r>
              <w:rPr>
                <w:rFonts w:ascii="UD デジタル 教科書体 NK-B" w:eastAsia="UD デジタル 教科書体 NK-B" w:hint="eastAsia"/>
                <w:sz w:val="22"/>
              </w:rPr>
              <w:t>する</w:t>
            </w:r>
            <w:r w:rsidR="001F2921" w:rsidRPr="00DD4D66">
              <w:rPr>
                <w:rFonts w:ascii="UD デジタル 教科書体 NK-B" w:eastAsia="UD デジタル 教科書体 NK-B" w:hint="eastAsia"/>
                <w:sz w:val="22"/>
              </w:rPr>
              <w:t>。</w:t>
            </w:r>
          </w:p>
          <w:p w14:paraId="16B2C7CB" w14:textId="77777777" w:rsidR="001F2921" w:rsidRDefault="001F2921" w:rsidP="00164FE2">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⑥まとめ</w:t>
            </w:r>
            <w:r w:rsidR="001C5EB2">
              <w:rPr>
                <w:rFonts w:ascii="UD デジタル 教科書体 NK-B" w:eastAsia="UD デジタル 教科書体 NK-B" w:hint="eastAsia"/>
                <w:sz w:val="22"/>
              </w:rPr>
              <w:t xml:space="preserve"> +</w:t>
            </w:r>
            <w:r w:rsidR="001C5EB2">
              <w:rPr>
                <w:rFonts w:ascii="UD デジタル 教科書体 NK-B" w:eastAsia="UD デジタル 教科書体 NK-B"/>
                <w:sz w:val="22"/>
              </w:rPr>
              <w:t xml:space="preserve"> </w:t>
            </w:r>
            <w:r w:rsidR="001C5EB2">
              <w:rPr>
                <w:rFonts w:ascii="UD デジタル 教科書体 NK-B" w:eastAsia="UD デジタル 教科書体 NK-B" w:hint="eastAsia"/>
                <w:sz w:val="22"/>
              </w:rPr>
              <w:t>課題３【個人学習】</w:t>
            </w:r>
          </w:p>
          <w:p w14:paraId="41A94794" w14:textId="01E285BC" w:rsidR="001C5EB2" w:rsidRPr="001C5EB2" w:rsidRDefault="001C5EB2"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 xml:space="preserve">　　事例１）、事例２）について、自分なりの考えを書き出す。</w:t>
            </w:r>
          </w:p>
        </w:tc>
        <w:tc>
          <w:tcPr>
            <w:tcW w:w="4252" w:type="dxa"/>
          </w:tcPr>
          <w:p w14:paraId="162BBF5A" w14:textId="6A161363" w:rsidR="001F2921" w:rsidRDefault="001266ED" w:rsidP="00164FE2">
            <w:pPr>
              <w:rPr>
                <w:rFonts w:ascii="UD デジタル 教科書体 NK-B" w:eastAsia="UD デジタル 教科書体 NK-B"/>
                <w:sz w:val="22"/>
              </w:rPr>
            </w:pPr>
            <w:r>
              <w:rPr>
                <w:rFonts w:ascii="UD デジタル 教科書体 NK-B" w:eastAsia="UD デジタル 教科書体 NK-B" w:hint="eastAsia"/>
                <w:sz w:val="22"/>
              </w:rPr>
              <w:t>○目標を提示し、学習内容を確認させる。△</w:t>
            </w:r>
            <w:r w:rsidR="001F2921">
              <w:rPr>
                <w:rFonts w:ascii="UD デジタル 教科書体 NK-B" w:eastAsia="UD デジタル 教科書体 NK-B" w:hint="eastAsia"/>
                <w:sz w:val="22"/>
              </w:rPr>
              <w:t>ワークシート</w:t>
            </w:r>
            <w:r>
              <w:rPr>
                <w:rFonts w:ascii="UD デジタル 教科書体 NK-B" w:eastAsia="UD デジタル 教科書体 NK-B" w:hint="eastAsia"/>
                <w:sz w:val="22"/>
              </w:rPr>
              <w:t>・スライド資料の配付</w:t>
            </w:r>
            <w:r w:rsidR="001F2921">
              <w:rPr>
                <w:rFonts w:ascii="UD デジタル 教科書体 NK-B" w:eastAsia="UD デジタル 教科書体 NK-B" w:hint="eastAsia"/>
                <w:sz w:val="22"/>
              </w:rPr>
              <w:t>。</w:t>
            </w:r>
          </w:p>
          <w:p w14:paraId="337D9369" w14:textId="716523C8" w:rsidR="001266ED" w:rsidRDefault="001F2921"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001266ED">
              <w:rPr>
                <w:rFonts w:ascii="UD デジタル 教科書体 NK-B" w:eastAsia="UD デジタル 教科書体 NK-B" w:hint="eastAsia"/>
                <w:sz w:val="22"/>
              </w:rPr>
              <w:t>薬物の基礎的な知識を理解させる。</w:t>
            </w:r>
          </w:p>
          <w:p w14:paraId="27589738" w14:textId="7B7A6890" w:rsidR="001F2921" w:rsidRPr="001266ED" w:rsidRDefault="001266ED" w:rsidP="001266ED">
            <w:pPr>
              <w:ind w:left="220" w:hangingChars="100" w:hanging="220"/>
              <w:rPr>
                <w:rFonts w:ascii="UD デジタル 教科書体 NK-B" w:eastAsia="UD デジタル 教科書体 NK-B"/>
                <w:sz w:val="22"/>
              </w:rPr>
            </w:pPr>
            <w:r w:rsidRPr="001266ED">
              <w:rPr>
                <w:rFonts w:ascii="UD デジタル 教科書体 NK-B" w:eastAsia="UD デジタル 教科書体 NK-B" w:hAnsi="ＭＳ 明朝" w:cs="ＭＳ 明朝" w:hint="eastAsia"/>
                <w:sz w:val="22"/>
              </w:rPr>
              <w:t>△</w:t>
            </w:r>
            <w:r>
              <w:rPr>
                <w:rFonts w:ascii="UD デジタル 教科書体 NK-B" w:eastAsia="UD デジタル 教科書体 NK-B" w:hAnsi="ＭＳ 明朝" w:cs="ＭＳ 明朝" w:hint="eastAsia"/>
                <w:sz w:val="22"/>
              </w:rPr>
              <w:t>スライド</w:t>
            </w:r>
            <w:r w:rsidRPr="001266ED">
              <w:rPr>
                <w:rFonts w:ascii="UD デジタル 教科書体 NK-B" w:eastAsia="UD デジタル 教科書体 NK-B" w:hAnsi="ＭＳ 明朝" w:cs="ＭＳ 明朝" w:hint="eastAsia"/>
                <w:sz w:val="22"/>
              </w:rPr>
              <w:t>の提示</w:t>
            </w:r>
            <w:r>
              <w:rPr>
                <w:rFonts w:ascii="UD デジタル 教科書体 NK-B" w:eastAsia="UD デジタル 教科書体 NK-B" w:hAnsi="ＭＳ 明朝" w:cs="ＭＳ 明朝" w:hint="eastAsia"/>
                <w:sz w:val="22"/>
              </w:rPr>
              <w:t>・操作</w:t>
            </w:r>
            <w:r w:rsidR="000B2EA6">
              <w:rPr>
                <w:rFonts w:ascii="UD デジタル 教科書体 NK-B" w:eastAsia="UD デジタル 教科書体 NK-B" w:hAnsi="ＭＳ 明朝" w:cs="ＭＳ 明朝" w:hint="eastAsia"/>
                <w:sz w:val="22"/>
              </w:rPr>
              <w:t>。</w:t>
            </w:r>
          </w:p>
          <w:p w14:paraId="0CAE09AD" w14:textId="6DBA4EDC" w:rsidR="001F2921" w:rsidRDefault="001F2921"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001266ED">
              <w:rPr>
                <w:rFonts w:ascii="UD デジタル 教科書体 NK-B" w:eastAsia="UD デジタル 教科書体 NK-B" w:hint="eastAsia"/>
                <w:sz w:val="22"/>
              </w:rPr>
              <w:t>グループで意見を交流させ、</w:t>
            </w:r>
            <w:r w:rsidR="00AF659E">
              <w:rPr>
                <w:rFonts w:ascii="UD デジタル 教科書体 NK-B" w:eastAsia="UD デジタル 教科書体 NK-B" w:hint="eastAsia"/>
                <w:sz w:val="22"/>
              </w:rPr>
              <w:t>ワークシートに書き出させることで、考えや知識を深めさせる</w:t>
            </w:r>
            <w:r>
              <w:rPr>
                <w:rFonts w:ascii="UD デジタル 教科書体 NK-B" w:eastAsia="UD デジタル 教科書体 NK-B" w:hint="eastAsia"/>
                <w:sz w:val="22"/>
              </w:rPr>
              <w:t>。</w:t>
            </w:r>
          </w:p>
          <w:p w14:paraId="2E8F66DF" w14:textId="77777777" w:rsidR="00AF659E" w:rsidRDefault="00AF659E" w:rsidP="00164FE2">
            <w:pPr>
              <w:ind w:left="220" w:hangingChars="100" w:hanging="220"/>
              <w:rPr>
                <w:rFonts w:ascii="UD デジタル 教科書体 NK-B" w:eastAsia="UD デジタル 教科書体 NK-B"/>
                <w:sz w:val="22"/>
              </w:rPr>
            </w:pPr>
          </w:p>
          <w:p w14:paraId="0BB5EC85" w14:textId="4F3100F9" w:rsidR="001F2921" w:rsidRDefault="00AF659E"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○乱用した場合の様々な悪影響について考え、話し合わせる。　特に、「身体的」「精神的」「社会的」の３つの観点で話し合わせ、記憶の定着につなげる。</w:t>
            </w:r>
          </w:p>
          <w:p w14:paraId="25FF1FCF" w14:textId="6D0B5504" w:rsidR="00065605" w:rsidRDefault="00065605"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○「依存」「フラッシュバック」の恐ろしさについて考えさせる。</w:t>
            </w:r>
          </w:p>
          <w:p w14:paraId="5D3F6668" w14:textId="6FD45A01" w:rsidR="001F2921" w:rsidRDefault="001F2921"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○どんな</w:t>
            </w:r>
            <w:r w:rsidR="004B7784">
              <w:rPr>
                <w:rFonts w:ascii="UD デジタル 教科書体 NK-B" w:eastAsia="UD デジタル 教科書体 NK-B" w:hint="eastAsia"/>
                <w:sz w:val="22"/>
              </w:rPr>
              <w:t>断り方がある</w:t>
            </w:r>
            <w:r w:rsidR="00094FA0">
              <w:rPr>
                <w:rFonts w:ascii="UD デジタル 教科書体 NK-B" w:eastAsia="UD デジタル 教科書体 NK-B" w:hint="eastAsia"/>
                <w:sz w:val="22"/>
              </w:rPr>
              <w:t>か、ひとつでも多くの方法を考えるよう促す</w:t>
            </w:r>
            <w:r>
              <w:rPr>
                <w:rFonts w:ascii="UD デジタル 教科書体 NK-B" w:eastAsia="UD デジタル 教科書体 NK-B" w:hint="eastAsia"/>
                <w:sz w:val="22"/>
              </w:rPr>
              <w:t>。</w:t>
            </w:r>
          </w:p>
          <w:p w14:paraId="6448978B" w14:textId="1EE8F10E" w:rsidR="001F2921" w:rsidRDefault="001F2921"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004B7784">
              <w:rPr>
                <w:rFonts w:ascii="UD デジタル 教科書体 NK-B" w:eastAsia="UD デジタル 教科書体 NK-B" w:hint="eastAsia"/>
                <w:sz w:val="22"/>
              </w:rPr>
              <w:t>「きっぱり断る」「その場から立ち去る」等、手段の異なる断り方が例示できるよう、各グループから発表させる</w:t>
            </w:r>
            <w:r>
              <w:rPr>
                <w:rFonts w:ascii="UD デジタル 教科書体 NK-B" w:eastAsia="UD デジタル 教科書体 NK-B" w:hint="eastAsia"/>
                <w:sz w:val="22"/>
              </w:rPr>
              <w:t>。</w:t>
            </w:r>
          </w:p>
          <w:p w14:paraId="32EEE440" w14:textId="0B66B882" w:rsidR="001F2921" w:rsidRDefault="001F2921"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004B7784">
              <w:rPr>
                <w:rFonts w:ascii="UD デジタル 教科書体 NK-B" w:eastAsia="UD デジタル 教科書体 NK-B" w:hint="eastAsia"/>
                <w:sz w:val="22"/>
              </w:rPr>
              <w:t>本時</w:t>
            </w:r>
            <w:r>
              <w:rPr>
                <w:rFonts w:ascii="UD デジタル 教科書体 NK-B" w:eastAsia="UD デジタル 教科書体 NK-B" w:hint="eastAsia"/>
                <w:sz w:val="22"/>
              </w:rPr>
              <w:t>の</w:t>
            </w:r>
            <w:r w:rsidR="001C5EB2">
              <w:rPr>
                <w:rFonts w:ascii="UD デジタル 教科書体 NK-B" w:eastAsia="UD デジタル 教科書体 NK-B" w:hint="eastAsia"/>
                <w:sz w:val="22"/>
              </w:rPr>
              <w:t>まとめとして、</w:t>
            </w:r>
            <w:r>
              <w:rPr>
                <w:rFonts w:ascii="UD デジタル 教科書体 NK-B" w:eastAsia="UD デジタル 教科書体 NK-B" w:hint="eastAsia"/>
                <w:sz w:val="22"/>
              </w:rPr>
              <w:t>目標を再度</w:t>
            </w:r>
            <w:r w:rsidR="001C5EB2">
              <w:rPr>
                <w:rFonts w:ascii="UD デジタル 教科書体 NK-B" w:eastAsia="UD デジタル 教科書体 NK-B" w:hint="eastAsia"/>
                <w:sz w:val="22"/>
              </w:rPr>
              <w:t>確認し、薬物の乱用は１回でもダメと理解させた上で、自分なりの考えを書き出させる</w:t>
            </w:r>
            <w:r>
              <w:rPr>
                <w:rFonts w:ascii="UD デジタル 教科書体 NK-B" w:eastAsia="UD デジタル 教科書体 NK-B" w:hint="eastAsia"/>
                <w:sz w:val="22"/>
              </w:rPr>
              <w:t>。</w:t>
            </w:r>
          </w:p>
          <w:p w14:paraId="11B73236" w14:textId="5A5C923F" w:rsidR="001F2921" w:rsidRPr="00DE7D6E" w:rsidRDefault="004B7784" w:rsidP="004B7784">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001F2921">
              <w:rPr>
                <w:rFonts w:ascii="UD デジタル 教科書体 NK-B" w:eastAsia="UD デジタル 教科書体 NK-B" w:hint="eastAsia"/>
                <w:sz w:val="22"/>
              </w:rPr>
              <w:t>ワークシート</w:t>
            </w:r>
            <w:r>
              <w:rPr>
                <w:rFonts w:ascii="UD デジタル 教科書体 NK-B" w:eastAsia="UD デジタル 教科書体 NK-B" w:hint="eastAsia"/>
                <w:sz w:val="22"/>
              </w:rPr>
              <w:t>の</w:t>
            </w:r>
            <w:r w:rsidR="001F2921">
              <w:rPr>
                <w:rFonts w:ascii="UD デジタル 教科書体 NK-B" w:eastAsia="UD デジタル 教科書体 NK-B" w:hint="eastAsia"/>
                <w:sz w:val="22"/>
              </w:rPr>
              <w:t>回収</w:t>
            </w:r>
            <w:r w:rsidR="00E95223">
              <w:rPr>
                <w:rFonts w:ascii="UD デジタル 教科書体 NK-B" w:eastAsia="UD デジタル 教科書体 NK-B" w:hint="eastAsia"/>
                <w:sz w:val="22"/>
              </w:rPr>
              <w:t>。</w:t>
            </w:r>
          </w:p>
        </w:tc>
      </w:tr>
    </w:tbl>
    <w:p w14:paraId="7E326EB7" w14:textId="77777777" w:rsidR="00AE4319" w:rsidRDefault="00AE4319" w:rsidP="001F2921">
      <w:pPr>
        <w:rPr>
          <w:rFonts w:ascii="UD デジタル 教科書体 NK-B" w:eastAsia="UD デジタル 教科書体 NK-B"/>
          <w:sz w:val="22"/>
        </w:rPr>
      </w:pPr>
    </w:p>
    <w:p w14:paraId="10E705B3" w14:textId="77777777" w:rsidR="004004BD" w:rsidRPr="00DD4D66" w:rsidRDefault="004004BD" w:rsidP="004004BD">
      <w:pPr>
        <w:ind w:firstLineChars="150" w:firstLine="330"/>
        <w:rPr>
          <w:rFonts w:ascii="UD デジタル 教科書体 NK-B" w:eastAsia="UD デジタル 教科書体 NK-B"/>
          <w:sz w:val="22"/>
        </w:rPr>
      </w:pPr>
      <w:r w:rsidRPr="00DD4D66">
        <w:rPr>
          <w:rFonts w:ascii="UD デジタル 教科書体 NK-B" w:eastAsia="UD デジタル 教科書体 NK-B" w:hint="eastAsia"/>
          <w:sz w:val="22"/>
        </w:rPr>
        <w:lastRenderedPageBreak/>
        <w:t>進行表</w:t>
      </w:r>
      <w:r>
        <w:rPr>
          <w:rFonts w:ascii="UD デジタル 教科書体 NK-B" w:eastAsia="UD デジタル 教科書体 NK-B" w:hint="eastAsia"/>
          <w:sz w:val="22"/>
        </w:rPr>
        <w:t xml:space="preserve">　（２時間版の１時間目）</w:t>
      </w:r>
    </w:p>
    <w:tbl>
      <w:tblPr>
        <w:tblStyle w:val="ae"/>
        <w:tblW w:w="8642" w:type="dxa"/>
        <w:tblLook w:val="04A0" w:firstRow="1" w:lastRow="0" w:firstColumn="1" w:lastColumn="0" w:noHBand="0" w:noVBand="1"/>
      </w:tblPr>
      <w:tblGrid>
        <w:gridCol w:w="846"/>
        <w:gridCol w:w="3544"/>
        <w:gridCol w:w="4252"/>
      </w:tblGrid>
      <w:tr w:rsidR="004004BD" w:rsidRPr="00DD4D66" w14:paraId="03AC68EC" w14:textId="77777777" w:rsidTr="00B616A2">
        <w:tc>
          <w:tcPr>
            <w:tcW w:w="846" w:type="dxa"/>
            <w:shd w:val="clear" w:color="auto" w:fill="00B0F0"/>
          </w:tcPr>
          <w:p w14:paraId="09D2576F" w14:textId="77777777" w:rsidR="004004BD" w:rsidRPr="00DD4D66" w:rsidRDefault="004004BD" w:rsidP="00743C1F">
            <w:pPr>
              <w:jc w:val="center"/>
              <w:rPr>
                <w:rFonts w:ascii="UD デジタル 教科書体 NK-B" w:eastAsia="UD デジタル 教科書体 NK-B"/>
                <w:sz w:val="22"/>
              </w:rPr>
            </w:pPr>
            <w:r w:rsidRPr="00DD4D66">
              <w:rPr>
                <w:rFonts w:ascii="UD デジタル 教科書体 NK-B" w:eastAsia="UD デジタル 教科書体 NK-B" w:hint="eastAsia"/>
                <w:sz w:val="22"/>
              </w:rPr>
              <w:t>時間</w:t>
            </w:r>
          </w:p>
        </w:tc>
        <w:tc>
          <w:tcPr>
            <w:tcW w:w="3544" w:type="dxa"/>
            <w:shd w:val="clear" w:color="auto" w:fill="00B0F0"/>
          </w:tcPr>
          <w:p w14:paraId="6570E1AA" w14:textId="77777777" w:rsidR="004004BD" w:rsidRPr="00DD4D66" w:rsidRDefault="004004BD" w:rsidP="00743C1F">
            <w:pPr>
              <w:jc w:val="center"/>
              <w:rPr>
                <w:rFonts w:ascii="UD デジタル 教科書体 NK-B" w:eastAsia="UD デジタル 教科書体 NK-B"/>
                <w:sz w:val="22"/>
              </w:rPr>
            </w:pPr>
            <w:r w:rsidRPr="00DD4D66">
              <w:rPr>
                <w:rFonts w:ascii="UD デジタル 教科書体 NK-B" w:eastAsia="UD デジタル 教科書体 NK-B" w:hint="eastAsia"/>
                <w:sz w:val="22"/>
              </w:rPr>
              <w:t>活動</w:t>
            </w:r>
          </w:p>
        </w:tc>
        <w:tc>
          <w:tcPr>
            <w:tcW w:w="4252" w:type="dxa"/>
            <w:shd w:val="clear" w:color="auto" w:fill="00B0F0"/>
          </w:tcPr>
          <w:p w14:paraId="368E1445" w14:textId="77777777" w:rsidR="004004BD" w:rsidRPr="00DD4D66" w:rsidRDefault="004004BD" w:rsidP="00743C1F">
            <w:pPr>
              <w:jc w:val="center"/>
              <w:rPr>
                <w:rFonts w:ascii="UD デジタル 教科書体 NK-B" w:eastAsia="UD デジタル 教科書体 NK-B"/>
                <w:sz w:val="22"/>
              </w:rPr>
            </w:pPr>
            <w:r>
              <w:rPr>
                <w:rFonts w:ascii="UD デジタル 教科書体 NK-B" w:eastAsia="UD デジタル 教科書体 NK-B" w:hint="eastAsia"/>
                <w:sz w:val="22"/>
              </w:rPr>
              <w:t>○：指導上の留意点　△：</w:t>
            </w:r>
            <w:r w:rsidRPr="00DD4D66">
              <w:rPr>
                <w:rFonts w:ascii="UD デジタル 教科書体 NK-B" w:eastAsia="UD デジタル 教科書体 NK-B" w:hint="eastAsia"/>
                <w:sz w:val="22"/>
              </w:rPr>
              <w:t>教員の</w:t>
            </w:r>
            <w:r>
              <w:rPr>
                <w:rFonts w:ascii="UD デジタル 教科書体 NK-B" w:eastAsia="UD デジタル 教科書体 NK-B" w:hint="eastAsia"/>
                <w:sz w:val="22"/>
              </w:rPr>
              <w:t>作業・準備</w:t>
            </w:r>
          </w:p>
        </w:tc>
      </w:tr>
      <w:tr w:rsidR="004004BD" w:rsidRPr="00DD4D66" w14:paraId="7F793D06" w14:textId="77777777" w:rsidTr="00343EB3">
        <w:trPr>
          <w:trHeight w:val="3822"/>
        </w:trPr>
        <w:tc>
          <w:tcPr>
            <w:tcW w:w="846" w:type="dxa"/>
          </w:tcPr>
          <w:p w14:paraId="0841CEA6" w14:textId="3299B92B" w:rsidR="004004BD" w:rsidRPr="00DD4D66" w:rsidRDefault="00A319E9" w:rsidP="00743C1F">
            <w:pPr>
              <w:rPr>
                <w:rFonts w:ascii="UD デジタル 教科書体 NK-B" w:eastAsia="UD デジタル 教科書体 NK-B"/>
                <w:sz w:val="22"/>
              </w:rPr>
            </w:pPr>
            <w:r>
              <w:rPr>
                <w:rFonts w:ascii="UD デジタル 教科書体 NK-B" w:eastAsia="UD デジタル 教科書体 NK-B" w:hint="eastAsia"/>
                <w:sz w:val="22"/>
              </w:rPr>
              <w:t>10</w:t>
            </w:r>
            <w:r w:rsidR="004004BD" w:rsidRPr="00DD4D66">
              <w:rPr>
                <w:rFonts w:ascii="UD デジタル 教科書体 NK-B" w:eastAsia="UD デジタル 教科書体 NK-B" w:hint="eastAsia"/>
                <w:sz w:val="22"/>
              </w:rPr>
              <w:t>分</w:t>
            </w:r>
          </w:p>
          <w:p w14:paraId="5FA17086" w14:textId="77777777" w:rsidR="004004BD" w:rsidRPr="00DD4D66" w:rsidRDefault="004004BD" w:rsidP="00743C1F">
            <w:pPr>
              <w:rPr>
                <w:rFonts w:ascii="UD デジタル 教科書体 NK-B" w:eastAsia="UD デジタル 教科書体 NK-B"/>
                <w:sz w:val="22"/>
              </w:rPr>
            </w:pPr>
          </w:p>
          <w:p w14:paraId="4F66A3B0" w14:textId="7BA753A1" w:rsidR="004004BD" w:rsidRDefault="00A319E9" w:rsidP="00743C1F">
            <w:pPr>
              <w:rPr>
                <w:rFonts w:ascii="UD デジタル 教科書体 NK-B" w:eastAsia="UD デジタル 教科書体 NK-B"/>
                <w:sz w:val="22"/>
              </w:rPr>
            </w:pPr>
            <w:r>
              <w:rPr>
                <w:rFonts w:ascii="UD デジタル 教科書体 NK-B" w:eastAsia="UD デジタル 教科書体 NK-B" w:hint="eastAsia"/>
                <w:sz w:val="22"/>
              </w:rPr>
              <w:t>32</w:t>
            </w:r>
            <w:r w:rsidR="004004BD" w:rsidRPr="00DD4D66">
              <w:rPr>
                <w:rFonts w:ascii="UD デジタル 教科書体 NK-B" w:eastAsia="UD デジタル 教科書体 NK-B" w:hint="eastAsia"/>
                <w:sz w:val="22"/>
              </w:rPr>
              <w:t>分</w:t>
            </w:r>
          </w:p>
          <w:p w14:paraId="2FA27D11" w14:textId="77777777" w:rsidR="004004BD" w:rsidRPr="00DD4D66" w:rsidRDefault="004004BD" w:rsidP="00743C1F">
            <w:pPr>
              <w:rPr>
                <w:rFonts w:ascii="UD デジタル 教科書体 NK-B" w:eastAsia="UD デジタル 教科書体 NK-B"/>
                <w:sz w:val="22"/>
              </w:rPr>
            </w:pPr>
            <w:r w:rsidRPr="00DD4D66">
              <w:rPr>
                <w:rFonts w:ascii="UD デジタル 教科書体 NK-B" w:eastAsia="UD デジタル 教科書体 NK-B" w:hint="eastAsia"/>
                <w:sz w:val="14"/>
              </w:rPr>
              <w:t>（</w:t>
            </w:r>
            <w:r>
              <w:rPr>
                <w:rFonts w:ascii="UD デジタル 教科書体 NK-B" w:eastAsia="UD デジタル 教科書体 NK-B" w:hint="eastAsia"/>
                <w:sz w:val="14"/>
              </w:rPr>
              <w:t>４２</w:t>
            </w:r>
            <w:r w:rsidRPr="00DD4D66">
              <w:rPr>
                <w:rFonts w:ascii="UD デジタル 教科書体 NK-B" w:eastAsia="UD デジタル 教科書体 NK-B" w:hint="eastAsia"/>
                <w:sz w:val="14"/>
              </w:rPr>
              <w:t>分）</w:t>
            </w:r>
          </w:p>
          <w:p w14:paraId="5636DA30" w14:textId="77777777" w:rsidR="004004BD" w:rsidRPr="00DD4D66" w:rsidRDefault="004004BD" w:rsidP="00743C1F">
            <w:pPr>
              <w:rPr>
                <w:rFonts w:ascii="UD デジタル 教科書体 NK-B" w:eastAsia="UD デジタル 教科書体 NK-B"/>
                <w:sz w:val="22"/>
              </w:rPr>
            </w:pPr>
            <w:r>
              <w:rPr>
                <w:rFonts w:ascii="UD デジタル 教科書体 NK-B" w:eastAsia="UD デジタル 教科書体 NK-B" w:hint="eastAsia"/>
                <w:sz w:val="22"/>
              </w:rPr>
              <w:t>８</w:t>
            </w:r>
            <w:r w:rsidRPr="00DD4D66">
              <w:rPr>
                <w:rFonts w:ascii="UD デジタル 教科書体 NK-B" w:eastAsia="UD デジタル 教科書体 NK-B" w:hint="eastAsia"/>
                <w:sz w:val="22"/>
              </w:rPr>
              <w:t>分</w:t>
            </w:r>
          </w:p>
          <w:p w14:paraId="115D48BE" w14:textId="77777777" w:rsidR="004004BD" w:rsidRPr="00DD4D66" w:rsidRDefault="004004BD" w:rsidP="00743C1F">
            <w:pPr>
              <w:rPr>
                <w:rFonts w:ascii="UD デジタル 教科書体 NK-B" w:eastAsia="UD デジタル 教科書体 NK-B"/>
                <w:sz w:val="22"/>
              </w:rPr>
            </w:pPr>
            <w:r w:rsidRPr="00DD4D66">
              <w:rPr>
                <w:rFonts w:ascii="UD デジタル 教科書体 NK-B" w:eastAsia="UD デジタル 教科書体 NK-B" w:hint="eastAsia"/>
                <w:sz w:val="14"/>
              </w:rPr>
              <w:t>（</w:t>
            </w:r>
            <w:r>
              <w:rPr>
                <w:rFonts w:ascii="UD デジタル 教科書体 NK-B" w:eastAsia="UD デジタル 教科書体 NK-B" w:hint="eastAsia"/>
                <w:sz w:val="14"/>
              </w:rPr>
              <w:t>5０</w:t>
            </w:r>
            <w:r w:rsidRPr="00DD4D66">
              <w:rPr>
                <w:rFonts w:ascii="UD デジタル 教科書体 NK-B" w:eastAsia="UD デジタル 教科書体 NK-B" w:hint="eastAsia"/>
                <w:sz w:val="14"/>
              </w:rPr>
              <w:t>分）</w:t>
            </w:r>
          </w:p>
        </w:tc>
        <w:tc>
          <w:tcPr>
            <w:tcW w:w="3544" w:type="dxa"/>
          </w:tcPr>
          <w:p w14:paraId="42BC6AAE" w14:textId="77777777" w:rsidR="004004BD" w:rsidRPr="00DD4D66" w:rsidRDefault="004004BD" w:rsidP="00743C1F">
            <w:pPr>
              <w:rPr>
                <w:rFonts w:ascii="UD デジタル 教科書体 NK-B" w:eastAsia="UD デジタル 教科書体 NK-B"/>
                <w:sz w:val="22"/>
              </w:rPr>
            </w:pPr>
            <w:r w:rsidRPr="00DD4D66">
              <w:rPr>
                <w:rFonts w:ascii="UD デジタル 教科書体 NK-B" w:eastAsia="UD デジタル 教科書体 NK-B" w:hint="eastAsia"/>
                <w:sz w:val="22"/>
              </w:rPr>
              <w:t>①</w:t>
            </w:r>
            <w:r>
              <w:rPr>
                <w:rFonts w:ascii="UD デジタル 教科書体 NK-B" w:eastAsia="UD デジタル 教科書体 NK-B" w:hint="eastAsia"/>
                <w:sz w:val="22"/>
              </w:rPr>
              <w:t>本時の</w:t>
            </w:r>
            <w:r w:rsidRPr="00DD4D66">
              <w:rPr>
                <w:rFonts w:ascii="UD デジタル 教科書体 NK-B" w:eastAsia="UD デジタル 教科書体 NK-B" w:hint="eastAsia"/>
                <w:sz w:val="22"/>
              </w:rPr>
              <w:t>目標を確認する。</w:t>
            </w:r>
          </w:p>
          <w:p w14:paraId="51555DE4" w14:textId="77777777" w:rsidR="004004BD" w:rsidRDefault="004004BD" w:rsidP="00743C1F">
            <w:pPr>
              <w:rPr>
                <w:rFonts w:ascii="UD デジタル 教科書体 NK-B" w:eastAsia="UD デジタル 教科書体 NK-B"/>
                <w:sz w:val="22"/>
              </w:rPr>
            </w:pPr>
          </w:p>
          <w:p w14:paraId="52FFD502" w14:textId="77777777" w:rsidR="004004BD" w:rsidRDefault="004004BD"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②</w:t>
            </w:r>
            <w:r w:rsidRPr="00DD4D66">
              <w:rPr>
                <w:rFonts w:ascii="UD デジタル 教科書体 NK-B" w:eastAsia="UD デジタル 教科書体 NK-B" w:hint="eastAsia"/>
                <w:sz w:val="22"/>
              </w:rPr>
              <w:t>スライド</w:t>
            </w:r>
            <w:r>
              <w:rPr>
                <w:rFonts w:ascii="UD デジタル 教科書体 NK-B" w:eastAsia="UD デジタル 教科書体 NK-B" w:hint="eastAsia"/>
                <w:sz w:val="22"/>
              </w:rPr>
              <w:t xml:space="preserve">　【全体講義形式】</w:t>
            </w:r>
          </w:p>
          <w:p w14:paraId="3B9B9E1F" w14:textId="6A16CBB6" w:rsidR="004004BD" w:rsidRPr="00DD4D66" w:rsidRDefault="004004BD" w:rsidP="00743C1F">
            <w:pPr>
              <w:ind w:leftChars="100" w:left="210"/>
              <w:rPr>
                <w:rFonts w:ascii="UD デジタル 教科書体 NK-B" w:eastAsia="UD デジタル 教科書体 NK-B"/>
                <w:sz w:val="22"/>
              </w:rPr>
            </w:pPr>
            <w:r>
              <w:rPr>
                <w:rFonts w:ascii="UD デジタル 教科書体 NK-B" w:eastAsia="UD デジタル 教科書体 NK-B" w:hint="eastAsia"/>
                <w:sz w:val="22"/>
              </w:rPr>
              <w:t>薬物全体の</w:t>
            </w:r>
            <w:r w:rsidRPr="00DD4D66">
              <w:rPr>
                <w:rFonts w:ascii="UD デジタル 教科書体 NK-B" w:eastAsia="UD デジタル 教科書体 NK-B" w:hint="eastAsia"/>
                <w:sz w:val="22"/>
              </w:rPr>
              <w:t>基礎知識を</w:t>
            </w:r>
            <w:r>
              <w:rPr>
                <w:rFonts w:ascii="UD デジタル 教科書体 NK-B" w:eastAsia="UD デジタル 教科書体 NK-B" w:hint="eastAsia"/>
                <w:sz w:val="22"/>
              </w:rPr>
              <w:t>得る</w:t>
            </w:r>
            <w:r w:rsidRPr="00DD4D66">
              <w:rPr>
                <w:rFonts w:ascii="UD デジタル 教科書体 NK-B" w:eastAsia="UD デジタル 教科書体 NK-B" w:hint="eastAsia"/>
                <w:sz w:val="22"/>
              </w:rPr>
              <w:t>。</w:t>
            </w:r>
          </w:p>
          <w:p w14:paraId="5C0DD06B" w14:textId="2CD4CFE2" w:rsidR="004004BD" w:rsidRPr="00DD4D66" w:rsidRDefault="004004BD" w:rsidP="00743C1F">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③</w:t>
            </w:r>
            <w:r>
              <w:rPr>
                <w:rFonts w:ascii="UD デジタル 教科書体 NK-B" w:eastAsia="UD デジタル 教科書体 NK-B" w:hint="eastAsia"/>
                <w:sz w:val="22"/>
              </w:rPr>
              <w:t>本事例の「ねらい」について説明する。</w:t>
            </w:r>
          </w:p>
        </w:tc>
        <w:tc>
          <w:tcPr>
            <w:tcW w:w="4252" w:type="dxa"/>
          </w:tcPr>
          <w:p w14:paraId="19018BD0" w14:textId="77777777" w:rsidR="004004BD" w:rsidRDefault="004004BD" w:rsidP="00743C1F">
            <w:pPr>
              <w:rPr>
                <w:rFonts w:ascii="UD デジタル 教科書体 NK-B" w:eastAsia="UD デジタル 教科書体 NK-B"/>
                <w:sz w:val="22"/>
              </w:rPr>
            </w:pPr>
            <w:r>
              <w:rPr>
                <w:rFonts w:ascii="UD デジタル 教科書体 NK-B" w:eastAsia="UD デジタル 教科書体 NK-B" w:hint="eastAsia"/>
                <w:sz w:val="22"/>
              </w:rPr>
              <w:t>○目標を提示し、学習内容を確認させる。</w:t>
            </w:r>
          </w:p>
          <w:p w14:paraId="6B5D7676" w14:textId="77777777" w:rsidR="004004BD" w:rsidRDefault="004004BD" w:rsidP="00743C1F">
            <w:pPr>
              <w:rPr>
                <w:rFonts w:ascii="UD デジタル 教科書体 NK-B" w:eastAsia="UD デジタル 教科書体 NK-B"/>
                <w:sz w:val="22"/>
              </w:rPr>
            </w:pPr>
            <w:r>
              <w:rPr>
                <w:rFonts w:ascii="UD デジタル 教科書体 NK-B" w:eastAsia="UD デジタル 教科書体 NK-B" w:hint="eastAsia"/>
                <w:sz w:val="22"/>
              </w:rPr>
              <w:t>△ワークシート・スライド資料の配付。</w:t>
            </w:r>
          </w:p>
          <w:p w14:paraId="4F873E32" w14:textId="77777777" w:rsidR="004004BD" w:rsidRDefault="004004BD" w:rsidP="004004BD">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○薬物の基礎的な知識を理解させる。</w:t>
            </w:r>
          </w:p>
          <w:p w14:paraId="59B19D15" w14:textId="4A295E76" w:rsidR="004004BD" w:rsidRDefault="004004BD" w:rsidP="004004BD">
            <w:pPr>
              <w:ind w:left="220" w:hangingChars="100" w:hanging="220"/>
              <w:rPr>
                <w:rFonts w:ascii="UD デジタル 教科書体 NK-B" w:eastAsia="UD デジタル 教科書体 NK-B" w:hAnsi="ＭＳ 明朝" w:cs="ＭＳ 明朝"/>
                <w:sz w:val="22"/>
              </w:rPr>
            </w:pPr>
            <w:r w:rsidRPr="001266ED">
              <w:rPr>
                <w:rFonts w:ascii="UD デジタル 教科書体 NK-B" w:eastAsia="UD デジタル 教科書体 NK-B" w:hAnsi="ＭＳ 明朝" w:cs="ＭＳ 明朝" w:hint="eastAsia"/>
                <w:sz w:val="22"/>
              </w:rPr>
              <w:t>△</w:t>
            </w:r>
            <w:r>
              <w:rPr>
                <w:rFonts w:ascii="UD デジタル 教科書体 NK-B" w:eastAsia="UD デジタル 教科書体 NK-B" w:hAnsi="ＭＳ 明朝" w:cs="ＭＳ 明朝" w:hint="eastAsia"/>
                <w:sz w:val="22"/>
              </w:rPr>
              <w:t>スライド</w:t>
            </w:r>
            <w:r w:rsidRPr="001266ED">
              <w:rPr>
                <w:rFonts w:ascii="UD デジタル 教科書体 NK-B" w:eastAsia="UD デジタル 教科書体 NK-B" w:hAnsi="ＭＳ 明朝" w:cs="ＭＳ 明朝" w:hint="eastAsia"/>
                <w:sz w:val="22"/>
              </w:rPr>
              <w:t>の提示</w:t>
            </w:r>
            <w:r>
              <w:rPr>
                <w:rFonts w:ascii="UD デジタル 教科書体 NK-B" w:eastAsia="UD デジタル 教科書体 NK-B" w:hAnsi="ＭＳ 明朝" w:cs="ＭＳ 明朝" w:hint="eastAsia"/>
                <w:sz w:val="22"/>
              </w:rPr>
              <w:t>・操作</w:t>
            </w:r>
            <w:r w:rsidR="000B2EA6">
              <w:rPr>
                <w:rFonts w:ascii="UD デジタル 教科書体 NK-B" w:eastAsia="UD デジタル 教科書体 NK-B" w:hAnsi="ＭＳ 明朝" w:cs="ＭＳ 明朝" w:hint="eastAsia"/>
                <w:sz w:val="22"/>
              </w:rPr>
              <w:t>。</w:t>
            </w:r>
          </w:p>
          <w:p w14:paraId="0DE403FA" w14:textId="56284B25" w:rsidR="004004BD" w:rsidRPr="00DE7D6E" w:rsidRDefault="004004BD" w:rsidP="0045403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○薬物乱用はたった１回でも乱用であること、</w:t>
            </w:r>
            <w:r w:rsidR="0045403C">
              <w:rPr>
                <w:rFonts w:ascii="UD デジタル 教科書体 NK-B" w:eastAsia="UD デジタル 教科書体 NK-B" w:hint="eastAsia"/>
                <w:sz w:val="22"/>
              </w:rPr>
              <w:t>フラッシュバック、身体的・精神的・社会的影響等について</w:t>
            </w:r>
            <w:r>
              <w:rPr>
                <w:rFonts w:ascii="UD デジタル 教科書体 NK-B" w:eastAsia="UD デジタル 教科書体 NK-B" w:hint="eastAsia"/>
                <w:sz w:val="22"/>
              </w:rPr>
              <w:t>正しい知識を理解させる。</w:t>
            </w:r>
          </w:p>
        </w:tc>
      </w:tr>
    </w:tbl>
    <w:p w14:paraId="6926F9A7" w14:textId="77777777" w:rsidR="004004BD" w:rsidRPr="00D95A60" w:rsidRDefault="004004BD" w:rsidP="004004BD">
      <w:pPr>
        <w:ind w:firstLineChars="150" w:firstLine="330"/>
        <w:rPr>
          <w:rFonts w:ascii="UD デジタル 教科書体 NK-B" w:eastAsia="UD デジタル 教科書体 NK-B"/>
          <w:sz w:val="22"/>
        </w:rPr>
      </w:pPr>
      <w:r>
        <w:rPr>
          <w:rFonts w:ascii="UD デジタル 教科書体 NK-B" w:eastAsia="UD デジタル 教科書体 NK-B" w:hint="eastAsia"/>
          <w:sz w:val="22"/>
        </w:rPr>
        <w:t>進行表 （２時間版の２時間目）</w:t>
      </w:r>
    </w:p>
    <w:tbl>
      <w:tblPr>
        <w:tblStyle w:val="ae"/>
        <w:tblW w:w="8642" w:type="dxa"/>
        <w:tblLook w:val="04A0" w:firstRow="1" w:lastRow="0" w:firstColumn="1" w:lastColumn="0" w:noHBand="0" w:noVBand="1"/>
      </w:tblPr>
      <w:tblGrid>
        <w:gridCol w:w="846"/>
        <w:gridCol w:w="3544"/>
        <w:gridCol w:w="4252"/>
      </w:tblGrid>
      <w:tr w:rsidR="004004BD" w:rsidRPr="00DD4D66" w14:paraId="7EC0A2E5" w14:textId="77777777" w:rsidTr="00B616A2">
        <w:tc>
          <w:tcPr>
            <w:tcW w:w="846" w:type="dxa"/>
            <w:shd w:val="clear" w:color="auto" w:fill="00B0F0"/>
          </w:tcPr>
          <w:p w14:paraId="174459DB" w14:textId="77777777" w:rsidR="004004BD" w:rsidRPr="00DD4D66" w:rsidRDefault="004004BD" w:rsidP="00743C1F">
            <w:pPr>
              <w:jc w:val="center"/>
              <w:rPr>
                <w:rFonts w:ascii="UD デジタル 教科書体 NK-B" w:eastAsia="UD デジタル 教科書体 NK-B"/>
                <w:sz w:val="22"/>
              </w:rPr>
            </w:pPr>
            <w:r w:rsidRPr="00DD4D66">
              <w:rPr>
                <w:rFonts w:ascii="UD デジタル 教科書体 NK-B" w:eastAsia="UD デジタル 教科書体 NK-B" w:hint="eastAsia"/>
                <w:sz w:val="22"/>
              </w:rPr>
              <w:t>時間</w:t>
            </w:r>
          </w:p>
        </w:tc>
        <w:tc>
          <w:tcPr>
            <w:tcW w:w="3544" w:type="dxa"/>
            <w:shd w:val="clear" w:color="auto" w:fill="00B0F0"/>
          </w:tcPr>
          <w:p w14:paraId="3437E666" w14:textId="77777777" w:rsidR="004004BD" w:rsidRPr="00DD4D66" w:rsidRDefault="004004BD" w:rsidP="00743C1F">
            <w:pPr>
              <w:jc w:val="center"/>
              <w:rPr>
                <w:rFonts w:ascii="UD デジタル 教科書体 NK-B" w:eastAsia="UD デジタル 教科書体 NK-B"/>
                <w:sz w:val="22"/>
              </w:rPr>
            </w:pPr>
            <w:r w:rsidRPr="00DD4D66">
              <w:rPr>
                <w:rFonts w:ascii="UD デジタル 教科書体 NK-B" w:eastAsia="UD デジタル 教科書体 NK-B" w:hint="eastAsia"/>
                <w:sz w:val="22"/>
              </w:rPr>
              <w:t>活動</w:t>
            </w:r>
          </w:p>
        </w:tc>
        <w:tc>
          <w:tcPr>
            <w:tcW w:w="4252" w:type="dxa"/>
            <w:shd w:val="clear" w:color="auto" w:fill="00B0F0"/>
          </w:tcPr>
          <w:p w14:paraId="5F8EA79A" w14:textId="77777777" w:rsidR="004004BD" w:rsidRPr="00DD4D66" w:rsidRDefault="004004BD" w:rsidP="00743C1F">
            <w:pPr>
              <w:jc w:val="center"/>
              <w:rPr>
                <w:rFonts w:ascii="UD デジタル 教科書体 NK-B" w:eastAsia="UD デジタル 教科書体 NK-B"/>
                <w:sz w:val="22"/>
              </w:rPr>
            </w:pPr>
            <w:r>
              <w:rPr>
                <w:rFonts w:ascii="UD デジタル 教科書体 NK-B" w:eastAsia="UD デジタル 教科書体 NK-B" w:hint="eastAsia"/>
                <w:sz w:val="22"/>
              </w:rPr>
              <w:t>○：指導上の留意点　△：</w:t>
            </w:r>
            <w:r w:rsidRPr="00DD4D66">
              <w:rPr>
                <w:rFonts w:ascii="UD デジタル 教科書体 NK-B" w:eastAsia="UD デジタル 教科書体 NK-B" w:hint="eastAsia"/>
                <w:sz w:val="22"/>
              </w:rPr>
              <w:t>教員の</w:t>
            </w:r>
            <w:r>
              <w:rPr>
                <w:rFonts w:ascii="UD デジタル 教科書体 NK-B" w:eastAsia="UD デジタル 教科書体 NK-B" w:hint="eastAsia"/>
                <w:sz w:val="22"/>
              </w:rPr>
              <w:t>作業・準備</w:t>
            </w:r>
          </w:p>
        </w:tc>
      </w:tr>
      <w:tr w:rsidR="004004BD" w:rsidRPr="00DD4D66" w14:paraId="3660427A" w14:textId="77777777" w:rsidTr="00743C1F">
        <w:tc>
          <w:tcPr>
            <w:tcW w:w="846" w:type="dxa"/>
          </w:tcPr>
          <w:p w14:paraId="3F36373C" w14:textId="46533C93" w:rsidR="004004BD" w:rsidRPr="00DD4D66" w:rsidRDefault="00A319E9" w:rsidP="00743C1F">
            <w:pPr>
              <w:rPr>
                <w:rFonts w:ascii="UD デジタル 教科書体 NK-B" w:eastAsia="UD デジタル 教科書体 NK-B"/>
                <w:sz w:val="22"/>
              </w:rPr>
            </w:pPr>
            <w:r>
              <w:rPr>
                <w:rFonts w:ascii="UD デジタル 教科書体 NK-B" w:eastAsia="UD デジタル 教科書体 NK-B" w:hint="eastAsia"/>
                <w:sz w:val="22"/>
              </w:rPr>
              <w:t>10</w:t>
            </w:r>
            <w:r w:rsidR="004004BD" w:rsidRPr="00DD4D66">
              <w:rPr>
                <w:rFonts w:ascii="UD デジタル 教科書体 NK-B" w:eastAsia="UD デジタル 教科書体 NK-B" w:hint="eastAsia"/>
                <w:sz w:val="22"/>
              </w:rPr>
              <w:t>分</w:t>
            </w:r>
          </w:p>
          <w:p w14:paraId="1DF1BF02" w14:textId="77777777" w:rsidR="004004BD" w:rsidRDefault="004004BD" w:rsidP="00743C1F">
            <w:pPr>
              <w:rPr>
                <w:rFonts w:ascii="UD デジタル 教科書体 NK-B" w:eastAsia="UD デジタル 教科書体 NK-B"/>
                <w:sz w:val="22"/>
              </w:rPr>
            </w:pPr>
          </w:p>
          <w:p w14:paraId="5E396AC5" w14:textId="77777777" w:rsidR="004004BD" w:rsidRDefault="004004BD" w:rsidP="00743C1F">
            <w:pPr>
              <w:rPr>
                <w:rFonts w:ascii="UD デジタル 教科書体 NK-B" w:eastAsia="UD デジタル 教科書体 NK-B"/>
                <w:sz w:val="22"/>
              </w:rPr>
            </w:pPr>
          </w:p>
          <w:p w14:paraId="5BC1E680" w14:textId="77777777" w:rsidR="004004BD" w:rsidRDefault="004004BD" w:rsidP="00743C1F">
            <w:pPr>
              <w:rPr>
                <w:rFonts w:ascii="UD デジタル 教科書体 NK-B" w:eastAsia="UD デジタル 教科書体 NK-B"/>
                <w:sz w:val="22"/>
              </w:rPr>
            </w:pPr>
          </w:p>
          <w:p w14:paraId="38B49BA9" w14:textId="77777777" w:rsidR="004004BD" w:rsidRDefault="004004BD" w:rsidP="00743C1F">
            <w:pPr>
              <w:rPr>
                <w:rFonts w:ascii="UD デジタル 教科書体 NK-B" w:eastAsia="UD デジタル 教科書体 NK-B"/>
                <w:sz w:val="22"/>
              </w:rPr>
            </w:pPr>
          </w:p>
          <w:p w14:paraId="03C47019" w14:textId="77777777" w:rsidR="004004BD" w:rsidRDefault="004004BD" w:rsidP="00743C1F">
            <w:pPr>
              <w:rPr>
                <w:rFonts w:ascii="UD デジタル 教科書体 NK-B" w:eastAsia="UD デジタル 教科書体 NK-B"/>
                <w:sz w:val="22"/>
              </w:rPr>
            </w:pPr>
          </w:p>
          <w:p w14:paraId="220D306C" w14:textId="3218F529" w:rsidR="004004BD" w:rsidRDefault="004004BD" w:rsidP="00743C1F">
            <w:pPr>
              <w:rPr>
                <w:rFonts w:ascii="UD デジタル 教科書体 NK-B" w:eastAsia="UD デジタル 教科書体 NK-B"/>
                <w:sz w:val="22"/>
              </w:rPr>
            </w:pPr>
          </w:p>
          <w:p w14:paraId="428C887F" w14:textId="6F64A2E3" w:rsidR="0045403C" w:rsidRDefault="0045403C" w:rsidP="00743C1F">
            <w:pPr>
              <w:rPr>
                <w:rFonts w:ascii="UD デジタル 教科書体 NK-B" w:eastAsia="UD デジタル 教科書体 NK-B"/>
                <w:sz w:val="22"/>
              </w:rPr>
            </w:pPr>
          </w:p>
          <w:p w14:paraId="6F0761B1" w14:textId="20EF002E" w:rsidR="004004BD" w:rsidRPr="00DD4D66" w:rsidRDefault="00A319E9" w:rsidP="00743C1F">
            <w:pPr>
              <w:rPr>
                <w:rFonts w:ascii="UD デジタル 教科書体 NK-B" w:eastAsia="UD デジタル 教科書体 NK-B"/>
                <w:sz w:val="22"/>
              </w:rPr>
            </w:pPr>
            <w:r>
              <w:rPr>
                <w:rFonts w:ascii="UD デジタル 教科書体 NK-B" w:eastAsia="UD デジタル 教科書体 NK-B" w:hint="eastAsia"/>
                <w:sz w:val="22"/>
              </w:rPr>
              <w:t>15</w:t>
            </w:r>
            <w:r w:rsidR="004004BD" w:rsidRPr="00DD4D66">
              <w:rPr>
                <w:rFonts w:ascii="UD デジタル 教科書体 NK-B" w:eastAsia="UD デジタル 教科書体 NK-B" w:hint="eastAsia"/>
                <w:sz w:val="22"/>
              </w:rPr>
              <w:t>分</w:t>
            </w:r>
          </w:p>
          <w:p w14:paraId="093BC7ED" w14:textId="2CCCA637" w:rsidR="004004BD" w:rsidRPr="00DD4D66" w:rsidRDefault="004004BD" w:rsidP="00DD1F95">
            <w:pPr>
              <w:rPr>
                <w:rFonts w:ascii="UD デジタル 教科書体 NK-B" w:eastAsia="UD デジタル 教科書体 NK-B"/>
                <w:sz w:val="22"/>
              </w:rPr>
            </w:pPr>
            <w:r w:rsidRPr="00DD4D66">
              <w:rPr>
                <w:rFonts w:ascii="UD デジタル 教科書体 NK-B" w:eastAsia="UD デジタル 教科書体 NK-B" w:hint="eastAsia"/>
                <w:sz w:val="14"/>
              </w:rPr>
              <w:t>（</w:t>
            </w:r>
            <w:r>
              <w:rPr>
                <w:rFonts w:ascii="UD デジタル 教科書体 NK-B" w:eastAsia="UD デジタル 教科書体 NK-B" w:hint="eastAsia"/>
                <w:sz w:val="14"/>
              </w:rPr>
              <w:t>２</w:t>
            </w:r>
            <w:r w:rsidR="00DD1F95">
              <w:rPr>
                <w:rFonts w:ascii="UD デジタル 教科書体 NK-B" w:eastAsia="UD デジタル 教科書体 NK-B" w:hint="eastAsia"/>
                <w:sz w:val="14"/>
              </w:rPr>
              <w:t>５</w:t>
            </w:r>
            <w:r w:rsidRPr="00DD4D66">
              <w:rPr>
                <w:rFonts w:ascii="UD デジタル 教科書体 NK-B" w:eastAsia="UD デジタル 教科書体 NK-B" w:hint="eastAsia"/>
                <w:sz w:val="14"/>
              </w:rPr>
              <w:t>分）</w:t>
            </w:r>
          </w:p>
        </w:tc>
        <w:tc>
          <w:tcPr>
            <w:tcW w:w="3544" w:type="dxa"/>
          </w:tcPr>
          <w:p w14:paraId="5571960E" w14:textId="77777777" w:rsidR="004004BD" w:rsidRPr="00DD4D66" w:rsidRDefault="004004BD"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④課題１　【</w:t>
            </w:r>
            <w:r w:rsidRPr="00DD4D66">
              <w:rPr>
                <w:rFonts w:ascii="UD デジタル 教科書体 NK-B" w:eastAsia="UD デジタル 教科書体 NK-B" w:hint="eastAsia"/>
                <w:sz w:val="22"/>
              </w:rPr>
              <w:t>グループワーク</w:t>
            </w:r>
            <w:r>
              <w:rPr>
                <w:rFonts w:ascii="UD デジタル 教科書体 NK-B" w:eastAsia="UD デジタル 教科書体 NK-B" w:hint="eastAsia"/>
                <w:sz w:val="22"/>
              </w:rPr>
              <w:t>】</w:t>
            </w:r>
          </w:p>
          <w:p w14:paraId="4432E7FD" w14:textId="77777777" w:rsidR="0045403C" w:rsidRDefault="004004BD"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0045403C">
              <w:rPr>
                <w:rFonts w:ascii="UD デジタル 教科書体 NK-B" w:eastAsia="UD デジタル 教科書体 NK-B" w:hint="eastAsia"/>
                <w:sz w:val="22"/>
              </w:rPr>
              <w:t>薬物乱用</w:t>
            </w:r>
            <w:r>
              <w:rPr>
                <w:rFonts w:ascii="UD デジタル 教科書体 NK-B" w:eastAsia="UD デジタル 教科書体 NK-B" w:hint="eastAsia"/>
                <w:sz w:val="22"/>
              </w:rPr>
              <w:t>」</w:t>
            </w:r>
            <w:r w:rsidR="0045403C">
              <w:rPr>
                <w:rFonts w:ascii="UD デジタル 教科書体 NK-B" w:eastAsia="UD デジタル 教科書体 NK-B" w:hint="eastAsia"/>
                <w:sz w:val="22"/>
              </w:rPr>
              <w:t>「薬物の種類」について自分の意見をワークシートに書き出す。</w:t>
            </w:r>
          </w:p>
          <w:p w14:paraId="01967174" w14:textId="3767F0C4" w:rsidR="004004BD" w:rsidRDefault="0045403C"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・グループで話し合い</w:t>
            </w:r>
            <w:r w:rsidR="004004BD">
              <w:rPr>
                <w:rFonts w:ascii="UD デジタル 教科書体 NK-B" w:eastAsia="UD デジタル 教科書体 NK-B" w:hint="eastAsia"/>
                <w:sz w:val="22"/>
              </w:rPr>
              <w:t>、</w:t>
            </w:r>
            <w:r>
              <w:rPr>
                <w:rFonts w:ascii="UD デジタル 教科書体 NK-B" w:eastAsia="UD デジタル 教科書体 NK-B" w:hint="eastAsia"/>
                <w:sz w:val="22"/>
              </w:rPr>
              <w:t>ワークシートにグループの</w:t>
            </w:r>
            <w:r w:rsidR="004004BD">
              <w:rPr>
                <w:rFonts w:ascii="UD デジタル 教科書体 NK-B" w:eastAsia="UD デジタル 教科書体 NK-B" w:hint="eastAsia"/>
                <w:sz w:val="22"/>
              </w:rPr>
              <w:t>意見を書き出す。</w:t>
            </w:r>
          </w:p>
          <w:p w14:paraId="0C121532" w14:textId="77777777" w:rsidR="004004BD" w:rsidRDefault="004004BD"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・いくつかのグループに発表してもらう。</w:t>
            </w:r>
          </w:p>
          <w:p w14:paraId="2CC3D526" w14:textId="77777777" w:rsidR="004004BD" w:rsidRPr="00DD4D66" w:rsidRDefault="004004BD"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⑤課題２　【グループワーク】</w:t>
            </w:r>
          </w:p>
          <w:p w14:paraId="6FD4CCED" w14:textId="25FB071B" w:rsidR="004004BD" w:rsidRDefault="004004BD"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0045403C">
              <w:rPr>
                <w:rFonts w:ascii="UD デジタル 教科書体 NK-B" w:eastAsia="UD デジタル 教科書体 NK-B" w:hint="eastAsia"/>
                <w:sz w:val="22"/>
              </w:rPr>
              <w:t>薬物乱用の影響」について自分の意見を</w:t>
            </w:r>
            <w:r>
              <w:rPr>
                <w:rFonts w:ascii="UD デジタル 教科書体 NK-B" w:eastAsia="UD デジタル 教科書体 NK-B" w:hint="eastAsia"/>
                <w:sz w:val="22"/>
              </w:rPr>
              <w:t>ワークシートに書き出す。</w:t>
            </w:r>
          </w:p>
          <w:p w14:paraId="51C6A65E" w14:textId="77777777" w:rsidR="004004BD" w:rsidRPr="00DD4D66" w:rsidRDefault="004004BD"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・グループで話し</w:t>
            </w:r>
            <w:r w:rsidRPr="00DD4D66">
              <w:rPr>
                <w:rFonts w:ascii="UD デジタル 教科書体 NK-B" w:eastAsia="UD デジタル 教科書体 NK-B" w:hint="eastAsia"/>
                <w:sz w:val="22"/>
              </w:rPr>
              <w:t>合</w:t>
            </w:r>
            <w:r>
              <w:rPr>
                <w:rFonts w:ascii="UD デジタル 教科書体 NK-B" w:eastAsia="UD デジタル 教科書体 NK-B" w:hint="eastAsia"/>
                <w:sz w:val="22"/>
              </w:rPr>
              <w:t>い、</w:t>
            </w:r>
            <w:r w:rsidRPr="00DD4D66">
              <w:rPr>
                <w:rFonts w:ascii="UD デジタル 教科書体 NK-B" w:eastAsia="UD デジタル 教科書体 NK-B" w:hint="eastAsia"/>
                <w:sz w:val="22"/>
              </w:rPr>
              <w:t>ワークシート</w:t>
            </w:r>
            <w:r>
              <w:rPr>
                <w:rFonts w:ascii="UD デジタル 教科書体 NK-B" w:eastAsia="UD デジタル 教科書体 NK-B" w:hint="eastAsia"/>
                <w:sz w:val="22"/>
              </w:rPr>
              <w:t>にグループの意見を書き出す</w:t>
            </w:r>
            <w:r w:rsidRPr="00DD4D66">
              <w:rPr>
                <w:rFonts w:ascii="UD デジタル 教科書体 NK-B" w:eastAsia="UD デジタル 教科書体 NK-B" w:hint="eastAsia"/>
                <w:sz w:val="22"/>
              </w:rPr>
              <w:t>。</w:t>
            </w:r>
          </w:p>
          <w:p w14:paraId="4CE9512B" w14:textId="39E89ECB" w:rsidR="004004BD" w:rsidRPr="00DD4D66" w:rsidRDefault="004004BD"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DD4D66">
              <w:rPr>
                <w:rFonts w:ascii="UD デジタル 教科書体 NK-B" w:eastAsia="UD デジタル 教科書体 NK-B" w:hint="eastAsia"/>
                <w:sz w:val="22"/>
              </w:rPr>
              <w:t>いくつかのグループに発表してもらう。</w:t>
            </w:r>
          </w:p>
        </w:tc>
        <w:tc>
          <w:tcPr>
            <w:tcW w:w="4252" w:type="dxa"/>
          </w:tcPr>
          <w:p w14:paraId="7C497145" w14:textId="1ABF1C83" w:rsidR="00743C1F" w:rsidRDefault="004004BD"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00743C1F">
              <w:rPr>
                <w:rFonts w:ascii="UD デジタル 教科書体 NK-B" w:eastAsia="UD デジタル 教科書体 NK-B" w:hint="eastAsia"/>
                <w:sz w:val="22"/>
              </w:rPr>
              <w:t>まずは自ら考え、書き出すことで知識を定着させる。</w:t>
            </w:r>
          </w:p>
          <w:p w14:paraId="2DDBC37A" w14:textId="6D557124" w:rsidR="004004BD" w:rsidRDefault="00743C1F"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○次にグループで話し合い</w:t>
            </w:r>
            <w:r w:rsidR="004004BD">
              <w:rPr>
                <w:rFonts w:ascii="UD デジタル 教科書体 NK-B" w:eastAsia="UD デジタル 教科書体 NK-B" w:hint="eastAsia"/>
                <w:sz w:val="22"/>
              </w:rPr>
              <w:t>、正しい知識を深めさせる。</w:t>
            </w:r>
          </w:p>
          <w:p w14:paraId="62E6E587" w14:textId="77777777" w:rsidR="004004BD" w:rsidRDefault="004004BD"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△話合いが進まない場合は、再度関連するスライドを提示する。</w:t>
            </w:r>
          </w:p>
          <w:p w14:paraId="4F004D73" w14:textId="77777777" w:rsidR="004004BD" w:rsidRDefault="004004BD" w:rsidP="00743C1F">
            <w:pPr>
              <w:ind w:left="220" w:hangingChars="100" w:hanging="220"/>
              <w:rPr>
                <w:rFonts w:ascii="UD デジタル 教科書体 NK-B" w:eastAsia="UD デジタル 教科書体 NK-B"/>
                <w:sz w:val="22"/>
              </w:rPr>
            </w:pPr>
          </w:p>
          <w:p w14:paraId="59A813B6" w14:textId="77777777" w:rsidR="004004BD" w:rsidRDefault="004004BD" w:rsidP="00743C1F">
            <w:pPr>
              <w:ind w:left="220" w:hangingChars="100" w:hanging="220"/>
              <w:rPr>
                <w:rFonts w:ascii="UD デジタル 教科書体 NK-B" w:eastAsia="UD デジタル 教科書体 NK-B"/>
                <w:sz w:val="22"/>
              </w:rPr>
            </w:pPr>
          </w:p>
          <w:p w14:paraId="559A5618" w14:textId="77777777" w:rsidR="0045403C" w:rsidRDefault="0045403C" w:rsidP="0045403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○乱用した場合の様々な悪影響について考え、話し合わせる。　特に、「身体的」「精神的」「社会的」の３つの観点で話し合わせ、記憶の定着につなげる。</w:t>
            </w:r>
          </w:p>
          <w:p w14:paraId="1628CD7F" w14:textId="1CE5BE46" w:rsidR="004004BD" w:rsidRDefault="0045403C" w:rsidP="0045403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○「依存」「フラッシュバック」の恐ろしさについて考えさせる。</w:t>
            </w:r>
          </w:p>
        </w:tc>
      </w:tr>
      <w:tr w:rsidR="004004BD" w:rsidRPr="00DD4D66" w14:paraId="53C701C4" w14:textId="77777777" w:rsidTr="00743C1F">
        <w:trPr>
          <w:trHeight w:val="6373"/>
        </w:trPr>
        <w:tc>
          <w:tcPr>
            <w:tcW w:w="846" w:type="dxa"/>
          </w:tcPr>
          <w:p w14:paraId="25E304C9" w14:textId="3661D954" w:rsidR="004004BD" w:rsidRPr="00DD4D66" w:rsidRDefault="00A319E9" w:rsidP="00743C1F">
            <w:pPr>
              <w:rPr>
                <w:rFonts w:ascii="UD デジタル 教科書体 NK-B" w:eastAsia="UD デジタル 教科書体 NK-B"/>
                <w:sz w:val="22"/>
              </w:rPr>
            </w:pPr>
            <w:r>
              <w:rPr>
                <w:rFonts w:ascii="UD デジタル 教科書体 NK-B" w:eastAsia="UD デジタル 教科書体 NK-B" w:hint="eastAsia"/>
                <w:sz w:val="22"/>
              </w:rPr>
              <w:lastRenderedPageBreak/>
              <w:t>20</w:t>
            </w:r>
            <w:r w:rsidR="004004BD" w:rsidRPr="00DD4D66">
              <w:rPr>
                <w:rFonts w:ascii="UD デジタル 教科書体 NK-B" w:eastAsia="UD デジタル 教科書体 NK-B" w:hint="eastAsia"/>
                <w:sz w:val="22"/>
              </w:rPr>
              <w:t>分</w:t>
            </w:r>
          </w:p>
          <w:p w14:paraId="113B4AEB" w14:textId="2C11B857" w:rsidR="004004BD" w:rsidRPr="00DD4D66" w:rsidRDefault="004004BD" w:rsidP="00743C1F">
            <w:pPr>
              <w:rPr>
                <w:rFonts w:ascii="UD デジタル 教科書体 NK-B" w:eastAsia="UD デジタル 教科書体 NK-B"/>
                <w:sz w:val="22"/>
              </w:rPr>
            </w:pPr>
            <w:r w:rsidRPr="00DD4D66">
              <w:rPr>
                <w:rFonts w:ascii="UD デジタル 教科書体 NK-B" w:eastAsia="UD デジタル 教科書体 NK-B" w:hint="eastAsia"/>
                <w:sz w:val="14"/>
              </w:rPr>
              <w:t>（</w:t>
            </w:r>
            <w:r>
              <w:rPr>
                <w:rFonts w:ascii="UD デジタル 教科書体 NK-B" w:eastAsia="UD デジタル 教科書体 NK-B" w:hint="eastAsia"/>
                <w:sz w:val="14"/>
              </w:rPr>
              <w:t>４</w:t>
            </w:r>
            <w:r w:rsidR="00DD1F95">
              <w:rPr>
                <w:rFonts w:ascii="UD デジタル 教科書体 NK-B" w:eastAsia="UD デジタル 教科書体 NK-B" w:hint="eastAsia"/>
                <w:sz w:val="14"/>
              </w:rPr>
              <w:t>５</w:t>
            </w:r>
            <w:r w:rsidRPr="00DD4D66">
              <w:rPr>
                <w:rFonts w:ascii="UD デジタル 教科書体 NK-B" w:eastAsia="UD デジタル 教科書体 NK-B" w:hint="eastAsia"/>
                <w:sz w:val="14"/>
              </w:rPr>
              <w:t>分）</w:t>
            </w:r>
          </w:p>
          <w:p w14:paraId="2AB5E02E" w14:textId="77777777" w:rsidR="004004BD" w:rsidRPr="00DD4D66" w:rsidRDefault="004004BD" w:rsidP="00743C1F">
            <w:pPr>
              <w:rPr>
                <w:rFonts w:ascii="UD デジタル 教科書体 NK-B" w:eastAsia="UD デジタル 教科書体 NK-B"/>
                <w:sz w:val="22"/>
              </w:rPr>
            </w:pPr>
          </w:p>
          <w:p w14:paraId="1E661124" w14:textId="77777777" w:rsidR="004004BD" w:rsidRPr="00DD4D66" w:rsidRDefault="004004BD" w:rsidP="00743C1F">
            <w:pPr>
              <w:rPr>
                <w:rFonts w:ascii="UD デジタル 教科書体 NK-B" w:eastAsia="UD デジタル 教科書体 NK-B"/>
                <w:sz w:val="22"/>
              </w:rPr>
            </w:pPr>
          </w:p>
          <w:p w14:paraId="4CAC500B" w14:textId="77777777" w:rsidR="004004BD" w:rsidRDefault="004004BD" w:rsidP="00743C1F">
            <w:pPr>
              <w:rPr>
                <w:rFonts w:ascii="UD デジタル 教科書体 NK-B" w:eastAsia="UD デジタル 教科書体 NK-B"/>
                <w:sz w:val="22"/>
              </w:rPr>
            </w:pPr>
          </w:p>
          <w:p w14:paraId="09879828" w14:textId="77777777" w:rsidR="004004BD" w:rsidRDefault="004004BD" w:rsidP="00743C1F">
            <w:pPr>
              <w:rPr>
                <w:rFonts w:ascii="UD デジタル 教科書体 NK-B" w:eastAsia="UD デジタル 教科書体 NK-B"/>
                <w:sz w:val="22"/>
              </w:rPr>
            </w:pPr>
          </w:p>
          <w:p w14:paraId="31E4E80F" w14:textId="77777777" w:rsidR="004004BD" w:rsidRDefault="004004BD" w:rsidP="00743C1F">
            <w:pPr>
              <w:rPr>
                <w:rFonts w:ascii="UD デジタル 教科書体 NK-B" w:eastAsia="UD デジタル 教科書体 NK-B"/>
                <w:sz w:val="22"/>
              </w:rPr>
            </w:pPr>
          </w:p>
          <w:p w14:paraId="35A763C3" w14:textId="77777777" w:rsidR="004004BD" w:rsidRDefault="004004BD" w:rsidP="00743C1F">
            <w:pPr>
              <w:rPr>
                <w:rFonts w:ascii="UD デジタル 教科書体 NK-B" w:eastAsia="UD デジタル 教科書体 NK-B"/>
                <w:sz w:val="22"/>
              </w:rPr>
            </w:pPr>
          </w:p>
          <w:p w14:paraId="71AB0149" w14:textId="77777777" w:rsidR="004004BD" w:rsidRDefault="004004BD" w:rsidP="00743C1F">
            <w:pPr>
              <w:rPr>
                <w:rFonts w:ascii="UD デジタル 教科書体 NK-B" w:eastAsia="UD デジタル 教科書体 NK-B"/>
                <w:sz w:val="22"/>
              </w:rPr>
            </w:pPr>
          </w:p>
          <w:p w14:paraId="485D385E" w14:textId="32A14F21" w:rsidR="004004BD" w:rsidRPr="00DD4D66" w:rsidRDefault="00DD1F95" w:rsidP="00743C1F">
            <w:pPr>
              <w:rPr>
                <w:rFonts w:ascii="UD デジタル 教科書体 NK-B" w:eastAsia="UD デジタル 教科書体 NK-B"/>
                <w:sz w:val="22"/>
              </w:rPr>
            </w:pPr>
            <w:r>
              <w:rPr>
                <w:rFonts w:ascii="UD デジタル 教科書体 NK-B" w:eastAsia="UD デジタル 教科書体 NK-B" w:hint="eastAsia"/>
                <w:sz w:val="22"/>
              </w:rPr>
              <w:t>５</w:t>
            </w:r>
            <w:r w:rsidR="004004BD" w:rsidRPr="00DD4D66">
              <w:rPr>
                <w:rFonts w:ascii="UD デジタル 教科書体 NK-B" w:eastAsia="UD デジタル 教科書体 NK-B" w:hint="eastAsia"/>
                <w:sz w:val="22"/>
              </w:rPr>
              <w:t>分</w:t>
            </w:r>
          </w:p>
          <w:p w14:paraId="3B4848E3" w14:textId="77777777" w:rsidR="004004BD" w:rsidRPr="00DD4D66" w:rsidRDefault="004004BD" w:rsidP="00743C1F">
            <w:pPr>
              <w:rPr>
                <w:rFonts w:ascii="UD デジタル 教科書体 NK-B" w:eastAsia="UD デジタル 教科書体 NK-B"/>
                <w:sz w:val="22"/>
              </w:rPr>
            </w:pPr>
            <w:r w:rsidRPr="00DD4D66">
              <w:rPr>
                <w:rFonts w:ascii="UD デジタル 教科書体 NK-B" w:eastAsia="UD デジタル 教科書体 NK-B" w:hint="eastAsia"/>
                <w:sz w:val="14"/>
              </w:rPr>
              <w:t>（</w:t>
            </w:r>
            <w:r>
              <w:rPr>
                <w:rFonts w:ascii="UD デジタル 教科書体 NK-B" w:eastAsia="UD デジタル 教科書体 NK-B" w:hint="eastAsia"/>
                <w:sz w:val="14"/>
              </w:rPr>
              <w:t>５０</w:t>
            </w:r>
            <w:r w:rsidRPr="00DD4D66">
              <w:rPr>
                <w:rFonts w:ascii="UD デジタル 教科書体 NK-B" w:eastAsia="UD デジタル 教科書体 NK-B" w:hint="eastAsia"/>
                <w:sz w:val="14"/>
              </w:rPr>
              <w:t>分）</w:t>
            </w:r>
          </w:p>
        </w:tc>
        <w:tc>
          <w:tcPr>
            <w:tcW w:w="3544" w:type="dxa"/>
          </w:tcPr>
          <w:p w14:paraId="5F210507" w14:textId="77777777" w:rsidR="004004BD" w:rsidRPr="00DD4D66" w:rsidRDefault="004004BD"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⑥課題３　【</w:t>
            </w:r>
            <w:r w:rsidRPr="00DD4D66">
              <w:rPr>
                <w:rFonts w:ascii="UD デジタル 教科書体 NK-B" w:eastAsia="UD デジタル 教科書体 NK-B" w:hint="eastAsia"/>
                <w:sz w:val="22"/>
              </w:rPr>
              <w:t>グループワーク</w:t>
            </w:r>
            <w:r>
              <w:rPr>
                <w:rFonts w:ascii="UD デジタル 教科書体 NK-B" w:eastAsia="UD デジタル 教科書体 NK-B" w:hint="eastAsia"/>
                <w:sz w:val="22"/>
              </w:rPr>
              <w:t>】</w:t>
            </w:r>
          </w:p>
          <w:p w14:paraId="10CAD236" w14:textId="77777777" w:rsidR="004004BD" w:rsidRDefault="004004BD"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・事例１）の実際に誘われた時の断り方について、自分で考え、ワークシートに書き出す。</w:t>
            </w:r>
          </w:p>
          <w:p w14:paraId="4FEF0DF9" w14:textId="77777777" w:rsidR="004004BD" w:rsidRDefault="004004BD"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・グループで話し合い、ワークシートにグループの断り方を書き出す。</w:t>
            </w:r>
          </w:p>
          <w:p w14:paraId="20F7F7AE" w14:textId="77777777" w:rsidR="004004BD" w:rsidRDefault="004004BD"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・事例２）についても同様。</w:t>
            </w:r>
          </w:p>
          <w:p w14:paraId="63E5891A" w14:textId="77777777" w:rsidR="004004BD" w:rsidRPr="00DD4D66" w:rsidRDefault="004004BD"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・いくつかのグループに断り方を発表してもらう</w:t>
            </w:r>
            <w:r w:rsidRPr="00DD4D66">
              <w:rPr>
                <w:rFonts w:ascii="UD デジタル 教科書体 NK-B" w:eastAsia="UD デジタル 教科書体 NK-B" w:hint="eastAsia"/>
                <w:sz w:val="22"/>
              </w:rPr>
              <w:t>。</w:t>
            </w:r>
          </w:p>
          <w:p w14:paraId="77C9A1CE" w14:textId="77777777" w:rsidR="004004BD" w:rsidRDefault="004004BD"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 xml:space="preserve">⑦まとめ </w:t>
            </w:r>
          </w:p>
          <w:p w14:paraId="0D51433E" w14:textId="77777777" w:rsidR="004004BD" w:rsidRPr="00DD4D66" w:rsidRDefault="004004BD" w:rsidP="00743C1F">
            <w:pPr>
              <w:ind w:left="220" w:hangingChars="100" w:hanging="220"/>
              <w:rPr>
                <w:rFonts w:ascii="UD デジタル 教科書体 NK-B" w:eastAsia="UD デジタル 教科書体 NK-B"/>
                <w:sz w:val="22"/>
              </w:rPr>
            </w:pPr>
          </w:p>
        </w:tc>
        <w:tc>
          <w:tcPr>
            <w:tcW w:w="4252" w:type="dxa"/>
          </w:tcPr>
          <w:p w14:paraId="02E5976C" w14:textId="70CAEE50" w:rsidR="0045403C" w:rsidRDefault="0045403C" w:rsidP="0045403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○どんな断り方があるか、ひとつでも多くの方法を自分事として考えるよう促す。</w:t>
            </w:r>
          </w:p>
          <w:p w14:paraId="018D481E" w14:textId="3CEEB1F3" w:rsidR="004004BD" w:rsidRDefault="0045403C" w:rsidP="0045403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○「きっぱり断る」「その場から立ち去る」等、手段の異なる断り方が例示できるよう、各グループから発表させる。</w:t>
            </w:r>
          </w:p>
          <w:p w14:paraId="241448EB" w14:textId="77777777" w:rsidR="004004BD" w:rsidRDefault="004004BD" w:rsidP="00743C1F">
            <w:pPr>
              <w:ind w:left="220" w:hangingChars="100" w:hanging="220"/>
              <w:rPr>
                <w:rFonts w:ascii="UD デジタル 教科書体 NK-B" w:eastAsia="UD デジタル 教科書体 NK-B"/>
                <w:sz w:val="22"/>
              </w:rPr>
            </w:pPr>
          </w:p>
          <w:p w14:paraId="393E24AF" w14:textId="77777777" w:rsidR="004004BD" w:rsidRDefault="004004BD" w:rsidP="00743C1F">
            <w:pPr>
              <w:ind w:left="220" w:hangingChars="100" w:hanging="220"/>
              <w:rPr>
                <w:rFonts w:ascii="UD デジタル 教科書体 NK-B" w:eastAsia="UD デジタル 教科書体 NK-B"/>
                <w:sz w:val="22"/>
              </w:rPr>
            </w:pPr>
          </w:p>
          <w:p w14:paraId="20120D3A" w14:textId="77777777" w:rsidR="004004BD" w:rsidRDefault="004004BD" w:rsidP="00743C1F">
            <w:pPr>
              <w:ind w:left="220" w:hangingChars="100" w:hanging="220"/>
              <w:rPr>
                <w:rFonts w:ascii="UD デジタル 教科書体 NK-B" w:eastAsia="UD デジタル 教科書体 NK-B"/>
                <w:sz w:val="22"/>
              </w:rPr>
            </w:pPr>
          </w:p>
          <w:p w14:paraId="6F923C57" w14:textId="77777777" w:rsidR="004004BD" w:rsidRDefault="004004BD" w:rsidP="00743C1F">
            <w:pPr>
              <w:ind w:left="220" w:hangingChars="100" w:hanging="220"/>
              <w:rPr>
                <w:rFonts w:ascii="UD デジタル 教科書体 NK-B" w:eastAsia="UD デジタル 教科書体 NK-B"/>
                <w:sz w:val="22"/>
              </w:rPr>
            </w:pPr>
          </w:p>
          <w:p w14:paraId="299C6B4D" w14:textId="49625FD0" w:rsidR="0045403C" w:rsidRDefault="0045403C" w:rsidP="0045403C">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○本時のまとめとして、「目標」を再度確認し、薬物の乱用は１回でもダメと理解させる。</w:t>
            </w:r>
          </w:p>
          <w:p w14:paraId="55F5DA5D" w14:textId="0D888974" w:rsidR="004004BD" w:rsidRPr="00DE7D6E" w:rsidRDefault="0045403C" w:rsidP="000B2EA6">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△ワークシート</w:t>
            </w:r>
            <w:r w:rsidR="000B2EA6">
              <w:rPr>
                <w:rFonts w:ascii="UD デジタル 教科書体 NK-B" w:eastAsia="UD デジタル 教科書体 NK-B" w:hint="eastAsia"/>
                <w:sz w:val="22"/>
              </w:rPr>
              <w:t>の</w:t>
            </w:r>
            <w:r>
              <w:rPr>
                <w:rFonts w:ascii="UD デジタル 教科書体 NK-B" w:eastAsia="UD デジタル 教科書体 NK-B" w:hint="eastAsia"/>
                <w:sz w:val="22"/>
              </w:rPr>
              <w:t>回収。</w:t>
            </w:r>
          </w:p>
        </w:tc>
      </w:tr>
    </w:tbl>
    <w:p w14:paraId="149BB032" w14:textId="77777777" w:rsidR="004004BD" w:rsidRDefault="004004BD" w:rsidP="004004BD">
      <w:pPr>
        <w:rPr>
          <w:rFonts w:ascii="UD デジタル 教科書体 NK-B" w:eastAsia="UD デジタル 教科書体 NK-B"/>
          <w:sz w:val="22"/>
        </w:rPr>
      </w:pPr>
    </w:p>
    <w:p w14:paraId="33C32889" w14:textId="77777777" w:rsidR="004004BD" w:rsidRDefault="004004BD" w:rsidP="004004BD">
      <w:pPr>
        <w:widowControl/>
        <w:jc w:val="left"/>
        <w:rPr>
          <w:rFonts w:ascii="UD デジタル 教科書体 NK-B" w:eastAsia="UD デジタル 教科書体 NK-B"/>
          <w:sz w:val="22"/>
        </w:rPr>
      </w:pPr>
      <w:r>
        <w:rPr>
          <w:rFonts w:ascii="UD デジタル 教科書体 NK-B" w:eastAsia="UD デジタル 教科書体 NK-B"/>
          <w:sz w:val="22"/>
        </w:rPr>
        <w:br w:type="page"/>
      </w:r>
    </w:p>
    <w:p w14:paraId="239199F4" w14:textId="384C8900" w:rsidR="001F2921" w:rsidRDefault="001F2921" w:rsidP="001F2921">
      <w:pPr>
        <w:rPr>
          <w:rFonts w:ascii="UD デジタル 教科書体 NK-B" w:eastAsia="UD デジタル 教科書体 NK-B"/>
          <w:sz w:val="22"/>
        </w:rPr>
      </w:pPr>
      <w:r w:rsidRPr="00DD4D66">
        <w:rPr>
          <w:rFonts w:ascii="UD デジタル 教科書体 NK-B" w:eastAsia="UD デジタル 教科書体 NK-B" w:hint="eastAsia"/>
          <w:sz w:val="22"/>
        </w:rPr>
        <w:lastRenderedPageBreak/>
        <w:t>【ワークシート</w:t>
      </w:r>
      <w:r w:rsidR="00F15A47">
        <w:rPr>
          <w:rFonts w:ascii="UD デジタル 教科書体 NK-B" w:eastAsia="UD デジタル 教科書体 NK-B" w:hint="eastAsia"/>
          <w:sz w:val="22"/>
        </w:rPr>
        <w:t>①</w:t>
      </w:r>
      <w:r w:rsidRPr="00DD4D66">
        <w:rPr>
          <w:rFonts w:ascii="UD デジタル 教科書体 NK-B" w:eastAsia="UD デジタル 教科書体 NK-B" w:hint="eastAsia"/>
          <w:sz w:val="22"/>
        </w:rPr>
        <w:t>】</w:t>
      </w:r>
      <w:r w:rsidR="002B2B2A">
        <w:rPr>
          <w:rFonts w:ascii="UD デジタル 教科書体 NK-B" w:eastAsia="UD デジタル 教科書体 NK-B" w:hint="eastAsia"/>
          <w:sz w:val="22"/>
        </w:rPr>
        <w:t xml:space="preserve">　　　　　　　　　　　　</w:t>
      </w:r>
      <w:r w:rsidR="004B7784">
        <w:rPr>
          <w:rFonts w:ascii="UD デジタル 教科書体 NK-B" w:eastAsia="UD デジタル 教科書体 NK-B" w:hint="eastAsia"/>
          <w:sz w:val="22"/>
        </w:rPr>
        <w:t>学習した日　　（　　）月（　　）日（　　）曜日</w:t>
      </w:r>
    </w:p>
    <w:p w14:paraId="23CBF67E" w14:textId="7C9042E6" w:rsidR="001F2921" w:rsidRPr="00DD4D66" w:rsidRDefault="004B7784" w:rsidP="002B2B2A">
      <w:pPr>
        <w:ind w:firstLineChars="1400" w:firstLine="3080"/>
        <w:rPr>
          <w:rFonts w:ascii="UD デジタル 教科書体 NK-B" w:eastAsia="UD デジタル 教科書体 NK-B"/>
          <w:sz w:val="22"/>
        </w:rPr>
      </w:pPr>
      <w:r>
        <w:rPr>
          <w:rFonts w:ascii="UD デジタル 教科書体 NK-B" w:eastAsia="UD デジタル 教科書体 NK-B" w:hint="eastAsia"/>
          <w:sz w:val="22"/>
        </w:rPr>
        <w:t xml:space="preserve">（　　）年（　　）組（　　）番　　　名前（　　　　　</w:t>
      </w:r>
      <w:r w:rsidR="002B2B2A">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w:t>
      </w:r>
      <w:r w:rsidR="002B2B2A">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w:t>
      </w:r>
      <w:r>
        <w:rPr>
          <w:rFonts w:ascii="UD デジタル 教科書体 NK-B" w:eastAsia="UD デジタル 教科書体 NK-B"/>
          <w:sz w:val="22"/>
        </w:rPr>
        <w:br/>
      </w:r>
      <w:r w:rsidR="001F2921" w:rsidRPr="00DD4D66">
        <w:rPr>
          <w:rFonts w:ascii="UD デジタル 教科書体 NK-B" w:eastAsia="UD デジタル 教科書体 NK-B" w:hint="eastAsia"/>
          <w:sz w:val="22"/>
        </w:rPr>
        <w:t>◎課題１</w:t>
      </w:r>
    </w:p>
    <w:p w14:paraId="5A959EB9" w14:textId="77777777" w:rsidR="00625F60" w:rsidRDefault="004F39A4" w:rsidP="00625F60">
      <w:pPr>
        <w:ind w:firstLineChars="100" w:firstLine="220"/>
        <w:rPr>
          <w:rFonts w:ascii="UD デジタル 教科書体 NK-B" w:eastAsia="UD デジタル 教科書体 NK-B"/>
          <w:sz w:val="22"/>
        </w:rPr>
      </w:pPr>
      <w:r>
        <w:rPr>
          <w:rFonts w:ascii="UD デジタル 教科書体 NK-B" w:eastAsia="UD デジタル 教科書体 NK-B" w:hint="eastAsia"/>
          <w:sz w:val="22"/>
        </w:rPr>
        <w:t>「薬物</w:t>
      </w:r>
      <w:r w:rsidR="00AC3447">
        <w:rPr>
          <w:rFonts w:ascii="UD デジタル 教科書体 NK-B" w:eastAsia="UD デジタル 教科書体 NK-B" w:hint="eastAsia"/>
          <w:sz w:val="22"/>
        </w:rPr>
        <w:t>乱用</w:t>
      </w:r>
      <w:r>
        <w:rPr>
          <w:rFonts w:ascii="UD デジタル 教科書体 NK-B" w:eastAsia="UD デジタル 教科書体 NK-B" w:hint="eastAsia"/>
          <w:sz w:val="22"/>
        </w:rPr>
        <w:t>」ってなにかな</w:t>
      </w:r>
      <w:r w:rsidR="001F2921" w:rsidRPr="00DD4D66">
        <w:rPr>
          <w:rFonts w:ascii="UD デジタル 教科書体 NK-B" w:eastAsia="UD デジタル 教科書体 NK-B" w:hint="eastAsia"/>
          <w:sz w:val="22"/>
        </w:rPr>
        <w:t xml:space="preserve">？　</w:t>
      </w:r>
      <w:r w:rsidR="00B62221">
        <w:rPr>
          <w:rFonts w:ascii="UD デジタル 教科書体 NK-B" w:eastAsia="UD デジタル 教科書体 NK-B" w:hint="eastAsia"/>
          <w:sz w:val="22"/>
        </w:rPr>
        <w:t xml:space="preserve">　乱用される薬物には</w:t>
      </w:r>
      <w:r w:rsidR="001F2921" w:rsidRPr="00DD4D66">
        <w:rPr>
          <w:rFonts w:ascii="UD デジタル 教科書体 NK-B" w:eastAsia="UD デジタル 教科書体 NK-B" w:hint="eastAsia"/>
          <w:sz w:val="22"/>
        </w:rPr>
        <w:t>どんな種類があるか知ってる？</w:t>
      </w:r>
    </w:p>
    <w:p w14:paraId="5152BA59" w14:textId="791CD5C8" w:rsidR="00B616A2" w:rsidRDefault="00B616A2" w:rsidP="00625F60">
      <w:pPr>
        <w:ind w:firstLineChars="300" w:firstLine="660"/>
        <w:rPr>
          <w:rFonts w:ascii="UD デジタル 教科書体 NK-B" w:eastAsia="UD デジタル 教科書体 NK-B"/>
          <w:sz w:val="22"/>
        </w:rPr>
      </w:pPr>
      <w:r w:rsidRPr="00DD4D66">
        <w:rPr>
          <w:rFonts w:ascii="UD デジタル 教科書体 NK-B" w:eastAsia="UD デジタル 教科書体 NK-B" w:hint="eastAsia"/>
          <w:noProof/>
          <w:sz w:val="22"/>
        </w:rPr>
        <mc:AlternateContent>
          <mc:Choice Requires="wps">
            <w:drawing>
              <wp:anchor distT="0" distB="0" distL="114300" distR="114300" simplePos="0" relativeHeight="251730944" behindDoc="0" locked="0" layoutInCell="1" allowOverlap="1" wp14:anchorId="473E5E76" wp14:editId="3D9D11A4">
                <wp:simplePos x="0" y="0"/>
                <wp:positionH relativeFrom="column">
                  <wp:posOffset>5339715</wp:posOffset>
                </wp:positionH>
                <wp:positionV relativeFrom="paragraph">
                  <wp:posOffset>107315</wp:posOffset>
                </wp:positionV>
                <wp:extent cx="53975" cy="2286000"/>
                <wp:effectExtent l="0" t="0" r="22225" b="19050"/>
                <wp:wrapNone/>
                <wp:docPr id="76" name="右大かっこ 76"/>
                <wp:cNvGraphicFramePr/>
                <a:graphic xmlns:a="http://schemas.openxmlformats.org/drawingml/2006/main">
                  <a:graphicData uri="http://schemas.microsoft.com/office/word/2010/wordprocessingShape">
                    <wps:wsp>
                      <wps:cNvSpPr/>
                      <wps:spPr>
                        <a:xfrm>
                          <a:off x="0" y="0"/>
                          <a:ext cx="53975" cy="2286000"/>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939241"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76" o:spid="_x0000_s1026" type="#_x0000_t86" style="position:absolute;left:0;text-align:left;margin-left:420.45pt;margin-top:8.45pt;width:4.25pt;height:18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" adj="42" strokecolor="black [3213]" strokeweight="1.5pt"/>
            </w:pict>
          </mc:Fallback>
        </mc:AlternateContent>
      </w:r>
      <w:r w:rsidRPr="00DD4D66">
        <w:rPr>
          <w:rFonts w:ascii="UD デジタル 教科書体 NK-B" w:eastAsia="UD デジタル 教科書体 NK-B" w:hint="eastAsia"/>
          <w:noProof/>
          <w:sz w:val="22"/>
        </w:rPr>
        <mc:AlternateContent>
          <mc:Choice Requires="wps">
            <w:drawing>
              <wp:anchor distT="0" distB="0" distL="114300" distR="114300" simplePos="0" relativeHeight="251729920" behindDoc="0" locked="0" layoutInCell="1" allowOverlap="1" wp14:anchorId="1C8D9341" wp14:editId="33D40A61">
                <wp:simplePos x="0" y="0"/>
                <wp:positionH relativeFrom="column">
                  <wp:posOffset>196215</wp:posOffset>
                </wp:positionH>
                <wp:positionV relativeFrom="paragraph">
                  <wp:posOffset>107315</wp:posOffset>
                </wp:positionV>
                <wp:extent cx="45719" cy="2333625"/>
                <wp:effectExtent l="0" t="0" r="12065" b="28575"/>
                <wp:wrapNone/>
                <wp:docPr id="77" name="左大かっこ 77"/>
                <wp:cNvGraphicFramePr/>
                <a:graphic xmlns:a="http://schemas.openxmlformats.org/drawingml/2006/main">
                  <a:graphicData uri="http://schemas.microsoft.com/office/word/2010/wordprocessingShape">
                    <wps:wsp>
                      <wps:cNvSpPr/>
                      <wps:spPr>
                        <a:xfrm>
                          <a:off x="0" y="0"/>
                          <a:ext cx="45719" cy="233362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FFBBB8"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77" o:spid="_x0000_s1026" type="#_x0000_t85" style="position:absolute;left:0;text-align:left;margin-left:15.45pt;margin-top:8.45pt;width:3.6pt;height:183.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" adj="35" strokecolor="black [3213]" strokeweight="1.5pt"/>
            </w:pict>
          </mc:Fallback>
        </mc:AlternateContent>
      </w:r>
      <w:r w:rsidR="00625F60">
        <w:rPr>
          <w:rFonts w:ascii="UD デジタル 教科書体 NK-B" w:eastAsia="UD デジタル 教科書体 NK-B" w:hint="eastAsia"/>
          <w:sz w:val="22"/>
        </w:rPr>
        <w:t>（例）</w:t>
      </w:r>
      <w:r>
        <w:rPr>
          <w:rFonts w:ascii="UD デジタル 教科書体 NK-B" w:eastAsia="UD デジタル 教科書体 NK-B" w:hint="eastAsia"/>
          <w:sz w:val="22"/>
        </w:rPr>
        <w:t>「薬物乱用」とは？</w:t>
      </w:r>
    </w:p>
    <w:p w14:paraId="64D6D0C5" w14:textId="2ECFE8A5" w:rsidR="00B62221" w:rsidRDefault="00B62221" w:rsidP="00B616A2">
      <w:pPr>
        <w:ind w:firstLineChars="550" w:firstLine="1210"/>
        <w:rPr>
          <w:rFonts w:ascii="UD デジタル 教科書体 NK-B" w:eastAsia="UD デジタル 教科書体 NK-B"/>
          <w:sz w:val="22"/>
        </w:rPr>
      </w:pPr>
      <w:r>
        <w:rPr>
          <w:rFonts w:ascii="UD デジタル 教科書体 NK-B" w:eastAsia="UD デジタル 教科書体 NK-B" w:hint="eastAsia"/>
          <w:sz w:val="22"/>
        </w:rPr>
        <w:t>●薬物乱用とは、大麻、</w:t>
      </w:r>
      <w:r>
        <w:rPr>
          <w:rFonts w:ascii="UD デジタル 教科書体 NK-B" w:eastAsia="UD デジタル 教科書体 NK-B"/>
          <w:sz w:val="22"/>
        </w:rPr>
        <w:t>覚醒剤などの違法な薬物を使用すること</w:t>
      </w:r>
      <w:r>
        <w:rPr>
          <w:rFonts w:ascii="UD デジタル 教科書体 NK-B" w:eastAsia="UD デジタル 教科書体 NK-B" w:hint="eastAsia"/>
          <w:sz w:val="22"/>
        </w:rPr>
        <w:t>。</w:t>
      </w:r>
    </w:p>
    <w:p w14:paraId="414D7AF2" w14:textId="5CB65358" w:rsidR="00B62221" w:rsidRDefault="00B62221" w:rsidP="00625F60">
      <w:pPr>
        <w:ind w:firstLineChars="550" w:firstLine="1210"/>
        <w:rPr>
          <w:rFonts w:ascii="UD デジタル 教科書体 NK-B" w:eastAsia="UD デジタル 教科書体 NK-B"/>
          <w:sz w:val="22"/>
        </w:rPr>
      </w:pPr>
      <w:r>
        <w:rPr>
          <w:rFonts w:ascii="UD デジタル 教科書体 NK-B" w:eastAsia="UD デジタル 教科書体 NK-B" w:hint="eastAsia"/>
          <w:sz w:val="22"/>
        </w:rPr>
        <w:t>●医薬品などを決められた方法や量を守らずに使用することも薬物乱用。</w:t>
      </w:r>
    </w:p>
    <w:p w14:paraId="5F615091" w14:textId="749621C1" w:rsidR="001F2921" w:rsidRDefault="00B62221" w:rsidP="00625F60">
      <w:pPr>
        <w:ind w:firstLineChars="550" w:firstLine="1210"/>
        <w:rPr>
          <w:rFonts w:ascii="UD デジタル 教科書体 NK-B" w:eastAsia="UD デジタル 教科書体 NK-B"/>
          <w:sz w:val="22"/>
        </w:rPr>
      </w:pPr>
      <w:r>
        <w:rPr>
          <w:rFonts w:ascii="UD デジタル 教科書体 NK-B" w:eastAsia="UD デジタル 教科書体 NK-B" w:hint="eastAsia"/>
          <w:sz w:val="22"/>
        </w:rPr>
        <w:t>●</w:t>
      </w:r>
      <w:r w:rsidRPr="003F0881">
        <w:rPr>
          <w:rFonts w:ascii="UD デジタル 教科書体 NK-B" w:eastAsia="UD デジタル 教科書体 NK-B" w:hint="eastAsia"/>
          <w:sz w:val="22"/>
          <w:u w:val="single"/>
        </w:rPr>
        <w:t>薬物乱用は、たった一度でも乱用</w:t>
      </w:r>
      <w:r>
        <w:rPr>
          <w:rFonts w:ascii="UD デジタル 教科書体 NK-B" w:eastAsia="UD デジタル 教科書体 NK-B" w:hint="eastAsia"/>
          <w:sz w:val="22"/>
        </w:rPr>
        <w:t>。</w:t>
      </w:r>
    </w:p>
    <w:p w14:paraId="335CB8AC" w14:textId="698E837C" w:rsidR="001F2921" w:rsidRPr="00625F60" w:rsidRDefault="00B616A2" w:rsidP="00B616A2">
      <w:pPr>
        <w:ind w:firstLineChars="550" w:firstLine="1210"/>
        <w:rPr>
          <w:rFonts w:ascii="UD デジタル 教科書体 NK-B" w:eastAsia="UD デジタル 教科書体 NK-B"/>
          <w:sz w:val="22"/>
        </w:rPr>
      </w:pPr>
      <w:r>
        <w:rPr>
          <w:rFonts w:ascii="UD デジタル 教科書体 NK-B" w:eastAsia="UD デジタル 教科書体 NK-B" w:hint="eastAsia"/>
          <w:sz w:val="22"/>
        </w:rPr>
        <w:t>乱用薬物の種類？</w:t>
      </w:r>
    </w:p>
    <w:p w14:paraId="07256AD7" w14:textId="2C5E8943" w:rsidR="001F2921" w:rsidRDefault="00B62221" w:rsidP="001F2921">
      <w:pPr>
        <w:rPr>
          <w:rFonts w:ascii="UD デジタル 教科書体 NK-B" w:eastAsia="UD デジタル 教科書体 NK-B"/>
          <w:sz w:val="22"/>
        </w:rPr>
      </w:pPr>
      <w:r>
        <w:rPr>
          <w:rFonts w:ascii="UD デジタル 教科書体 NK-B" w:eastAsia="UD デジタル 教科書体 NK-B" w:hint="eastAsia"/>
          <w:sz w:val="22"/>
        </w:rPr>
        <w:t xml:space="preserve">　　</w:t>
      </w:r>
      <w:r w:rsidR="00625F60">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w:t>
      </w:r>
      <w:r w:rsidR="00CE1366">
        <w:rPr>
          <w:rFonts w:ascii="UD デジタル 教科書体 NK-B" w:eastAsia="UD デジタル 教科書体 NK-B" w:hint="eastAsia"/>
          <w:sz w:val="22"/>
        </w:rPr>
        <w:t>大麻、覚醒剤、麻薬（MDMA）、危険ドラッグ、有機溶剤・・・</w:t>
      </w:r>
    </w:p>
    <w:p w14:paraId="06ED10AD" w14:textId="67D37153" w:rsidR="009E59B0" w:rsidRDefault="00531E8D" w:rsidP="001F2921">
      <w:pPr>
        <w:rPr>
          <w:rFonts w:ascii="UD デジタル 教科書体 NK-B" w:eastAsia="UD デジタル 教科書体 NK-B"/>
          <w:sz w:val="22"/>
        </w:rPr>
      </w:pPr>
      <w:r>
        <w:rPr>
          <w:rFonts w:ascii="UD デジタル 教科書体 NK-B" w:eastAsia="UD デジタル 教科書体 NK-B" w:hint="eastAsia"/>
          <w:sz w:val="22"/>
        </w:rPr>
        <w:t xml:space="preserve">　　　　</w:t>
      </w:r>
      <w:r w:rsidR="00625F60">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w:t>
      </w:r>
      <w:r w:rsidR="009E59B0">
        <w:rPr>
          <w:rFonts w:ascii="UD デジタル 教科書体 NK-B" w:eastAsia="UD デジタル 教科書体 NK-B" w:hint="eastAsia"/>
          <w:sz w:val="22"/>
        </w:rPr>
        <w:t>別名(俗称)で呼ばれることもある。</w:t>
      </w:r>
    </w:p>
    <w:p w14:paraId="71ABF56D" w14:textId="3EB7C010" w:rsidR="00531E8D" w:rsidRPr="00DD4D66" w:rsidRDefault="009E59B0" w:rsidP="00625F60">
      <w:pPr>
        <w:ind w:firstLineChars="700" w:firstLine="1540"/>
        <w:rPr>
          <w:rFonts w:ascii="UD デジタル 教科書体 NK-B" w:eastAsia="UD デジタル 教科書体 NK-B"/>
          <w:sz w:val="22"/>
        </w:rPr>
      </w:pPr>
      <w:r>
        <w:rPr>
          <w:rFonts w:ascii="UD デジタル 教科書体 NK-B" w:eastAsia="UD デジタル 教科書体 NK-B" w:hint="eastAsia"/>
          <w:sz w:val="22"/>
        </w:rPr>
        <w:t>（例）</w:t>
      </w:r>
      <w:r w:rsidR="00531E8D">
        <w:rPr>
          <w:rFonts w:ascii="UD デジタル 教科書体 NK-B" w:eastAsia="UD デジタル 教科書体 NK-B" w:hint="eastAsia"/>
          <w:sz w:val="22"/>
        </w:rPr>
        <w:t>ハッパ、</w:t>
      </w:r>
      <w:r>
        <w:rPr>
          <w:rFonts w:ascii="UD デジタル 教科書体 NK-B" w:eastAsia="UD デジタル 教科書体 NK-B" w:hint="eastAsia"/>
          <w:sz w:val="22"/>
        </w:rPr>
        <w:t>チョコ、クサ</w:t>
      </w:r>
      <w:r w:rsidR="00531E8D">
        <w:rPr>
          <w:rFonts w:ascii="UD デジタル 教科書体 NK-B" w:eastAsia="UD デジタル 教科書体 NK-B" w:hint="eastAsia"/>
          <w:sz w:val="22"/>
        </w:rPr>
        <w:t>、</w:t>
      </w:r>
      <w:r>
        <w:rPr>
          <w:rFonts w:ascii="UD デジタル 教科書体 NK-B" w:eastAsia="UD デジタル 教科書体 NK-B" w:hint="eastAsia"/>
          <w:sz w:val="22"/>
        </w:rPr>
        <w:t>シャブ</w:t>
      </w:r>
      <w:r w:rsidR="00531E8D">
        <w:rPr>
          <w:rFonts w:ascii="UD デジタル 教科書体 NK-B" w:eastAsia="UD デジタル 教科書体 NK-B" w:hint="eastAsia"/>
          <w:sz w:val="22"/>
        </w:rPr>
        <w:t>、エ</w:t>
      </w:r>
      <w:r>
        <w:rPr>
          <w:rFonts w:ascii="UD デジタル 教科書体 NK-B" w:eastAsia="UD デジタル 教科書体 NK-B" w:hint="eastAsia"/>
          <w:sz w:val="22"/>
        </w:rPr>
        <w:t>ス</w:t>
      </w:r>
      <w:r w:rsidR="00531E8D">
        <w:rPr>
          <w:rFonts w:ascii="UD デジタル 教科書体 NK-B" w:eastAsia="UD デジタル 教科書体 NK-B" w:hint="eastAsia"/>
          <w:sz w:val="22"/>
        </w:rPr>
        <w:t>、</w:t>
      </w:r>
      <w:r>
        <w:rPr>
          <w:rFonts w:ascii="UD デジタル 教科書体 NK-B" w:eastAsia="UD デジタル 教科書体 NK-B" w:hint="eastAsia"/>
          <w:sz w:val="22"/>
        </w:rPr>
        <w:t>アイス・・・</w:t>
      </w:r>
    </w:p>
    <w:p w14:paraId="4180711A" w14:textId="77777777" w:rsidR="001F2921" w:rsidRPr="00DD4D66" w:rsidRDefault="001F2921" w:rsidP="001F2921">
      <w:pPr>
        <w:rPr>
          <w:rFonts w:ascii="UD デジタル 教科書体 NK-B" w:eastAsia="UD デジタル 教科書体 NK-B"/>
          <w:sz w:val="22"/>
        </w:rPr>
      </w:pPr>
    </w:p>
    <w:p w14:paraId="777FD8B8" w14:textId="77777777" w:rsidR="001F2921" w:rsidRPr="00DD4D66" w:rsidRDefault="001F2921" w:rsidP="001F2921">
      <w:pPr>
        <w:rPr>
          <w:rFonts w:ascii="UD デジタル 教科書体 NK-B" w:eastAsia="UD デジタル 教科書体 NK-B"/>
          <w:sz w:val="22"/>
        </w:rPr>
      </w:pPr>
    </w:p>
    <w:p w14:paraId="6CC9FC6B" w14:textId="77777777" w:rsidR="001F2921" w:rsidRPr="00DD4D66" w:rsidRDefault="001F2921" w:rsidP="001F2921">
      <w:pPr>
        <w:rPr>
          <w:rFonts w:ascii="UD デジタル 教科書体 NK-B" w:eastAsia="UD デジタル 教科書体 NK-B"/>
          <w:sz w:val="22"/>
        </w:rPr>
      </w:pPr>
    </w:p>
    <w:p w14:paraId="7C5122A6" w14:textId="77777777" w:rsidR="001F2921" w:rsidRPr="00DD4D66" w:rsidRDefault="001F2921" w:rsidP="001F2921">
      <w:pPr>
        <w:rPr>
          <w:rFonts w:ascii="UD デジタル 教科書体 NK-B" w:eastAsia="UD デジタル 教科書体 NK-B"/>
          <w:sz w:val="22"/>
        </w:rPr>
      </w:pPr>
      <w:r w:rsidRPr="00DD4D66">
        <w:rPr>
          <w:rFonts w:ascii="UD デジタル 教科書体 NK-B" w:eastAsia="UD デジタル 教科書体 NK-B" w:hint="eastAsia"/>
          <w:sz w:val="22"/>
        </w:rPr>
        <w:t>◎課題２</w:t>
      </w:r>
    </w:p>
    <w:p w14:paraId="4FAB25FA" w14:textId="2C7BD2D0" w:rsidR="001F2921" w:rsidRPr="00DD4D66" w:rsidRDefault="001F2921" w:rsidP="001F2921">
      <w:pPr>
        <w:ind w:firstLineChars="100" w:firstLine="220"/>
        <w:rPr>
          <w:rFonts w:ascii="UD デジタル 教科書体 NK-B" w:eastAsia="UD デジタル 教科書体 NK-B"/>
          <w:sz w:val="22"/>
        </w:rPr>
      </w:pPr>
      <w:r w:rsidRPr="00DD4D66">
        <w:rPr>
          <w:rFonts w:ascii="UD デジタル 教科書体 NK-B" w:eastAsia="UD デジタル 教科書体 NK-B" w:hint="eastAsia"/>
          <w:sz w:val="22"/>
        </w:rPr>
        <w:t>「薬物」を「乱用」するとどうなる</w:t>
      </w:r>
      <w:r w:rsidR="004F39A4">
        <w:rPr>
          <w:rFonts w:ascii="UD デジタル 教科書体 NK-B" w:eastAsia="UD デジタル 教科書体 NK-B" w:hint="eastAsia"/>
          <w:sz w:val="22"/>
        </w:rPr>
        <w:t>の</w:t>
      </w:r>
      <w:r w:rsidRPr="00DD4D66">
        <w:rPr>
          <w:rFonts w:ascii="UD デジタル 教科書体 NK-B" w:eastAsia="UD デジタル 教科書体 NK-B" w:hint="eastAsia"/>
          <w:sz w:val="22"/>
        </w:rPr>
        <w:t>？</w:t>
      </w:r>
      <w:r w:rsidR="00B62221">
        <w:rPr>
          <w:rFonts w:ascii="UD デジタル 教科書体 NK-B" w:eastAsia="UD デジタル 教科書体 NK-B" w:hint="eastAsia"/>
          <w:sz w:val="22"/>
        </w:rPr>
        <w:t xml:space="preserve">　</w:t>
      </w:r>
      <w:r w:rsidRPr="00DD4D66">
        <w:rPr>
          <w:rFonts w:ascii="UD デジタル 教科書体 NK-B" w:eastAsia="UD デジタル 教科書体 NK-B" w:hint="eastAsia"/>
          <w:sz w:val="22"/>
        </w:rPr>
        <w:t xml:space="preserve">　どんな</w:t>
      </w:r>
      <w:r>
        <w:rPr>
          <w:rFonts w:ascii="UD デジタル 教科書体 NK-B" w:eastAsia="UD デジタル 教科書体 NK-B" w:hint="eastAsia"/>
          <w:sz w:val="22"/>
        </w:rPr>
        <w:t>悪い</w:t>
      </w:r>
      <w:r w:rsidRPr="00DD4D66">
        <w:rPr>
          <w:rFonts w:ascii="UD デジタル 教科書体 NK-B" w:eastAsia="UD デジタル 教科書体 NK-B" w:hint="eastAsia"/>
          <w:sz w:val="22"/>
        </w:rPr>
        <w:t>影響がある</w:t>
      </w:r>
      <w:r w:rsidR="004F39A4">
        <w:rPr>
          <w:rFonts w:ascii="UD デジタル 教科書体 NK-B" w:eastAsia="UD デジタル 教科書体 NK-B" w:hint="eastAsia"/>
          <w:sz w:val="22"/>
        </w:rPr>
        <w:t>のかな</w:t>
      </w:r>
      <w:r w:rsidRPr="00DD4D66">
        <w:rPr>
          <w:rFonts w:ascii="UD デジタル 教科書体 NK-B" w:eastAsia="UD デジタル 教科書体 NK-B" w:hint="eastAsia"/>
          <w:sz w:val="22"/>
        </w:rPr>
        <w:t>？</w:t>
      </w:r>
    </w:p>
    <w:p w14:paraId="06491058" w14:textId="506740DB" w:rsidR="00EE17B7" w:rsidRDefault="00D54E29" w:rsidP="001C5EB2">
      <w:pPr>
        <w:rPr>
          <w:rFonts w:ascii="UD デジタル 教科書体 NK-B" w:eastAsia="UD デジタル 教科書体 NK-B"/>
          <w:sz w:val="22"/>
        </w:rPr>
      </w:pPr>
      <w:r w:rsidRPr="00DD4D66">
        <w:rPr>
          <w:rFonts w:ascii="UD デジタル 教科書体 NK-B" w:eastAsia="UD デジタル 教科書体 NK-B" w:hint="eastAsia"/>
          <w:noProof/>
          <w:sz w:val="22"/>
        </w:rPr>
        <mc:AlternateContent>
          <mc:Choice Requires="wps">
            <w:drawing>
              <wp:anchor distT="0" distB="0" distL="114300" distR="114300" simplePos="0" relativeHeight="251732992" behindDoc="0" locked="0" layoutInCell="1" allowOverlap="1" wp14:anchorId="65FFECC4" wp14:editId="4FE01039">
                <wp:simplePos x="0" y="0"/>
                <wp:positionH relativeFrom="column">
                  <wp:posOffset>5320665</wp:posOffset>
                </wp:positionH>
                <wp:positionV relativeFrom="paragraph">
                  <wp:posOffset>104775</wp:posOffset>
                </wp:positionV>
                <wp:extent cx="73025" cy="2543175"/>
                <wp:effectExtent l="0" t="0" r="22225" b="28575"/>
                <wp:wrapNone/>
                <wp:docPr id="78" name="右大かっこ 78"/>
                <wp:cNvGraphicFramePr/>
                <a:graphic xmlns:a="http://schemas.openxmlformats.org/drawingml/2006/main">
                  <a:graphicData uri="http://schemas.microsoft.com/office/word/2010/wordprocessingShape">
                    <wps:wsp>
                      <wps:cNvSpPr/>
                      <wps:spPr>
                        <a:xfrm>
                          <a:off x="0" y="0"/>
                          <a:ext cx="73025" cy="254317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00C3425"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78" o:spid="_x0000_s1026" type="#_x0000_t86" style="position:absolute;left:0;text-align:left;margin-left:418.95pt;margin-top:8.25pt;width:5.75pt;height:200.2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" adj="52" strokecolor="black [3213]" strokeweight="1.5pt"/>
            </w:pict>
          </mc:Fallback>
        </mc:AlternateContent>
      </w:r>
      <w:r w:rsidRPr="00DD4D66">
        <w:rPr>
          <w:rFonts w:ascii="UD デジタル 教科書体 NK-B" w:eastAsia="UD デジタル 教科書体 NK-B" w:hint="eastAsia"/>
          <w:noProof/>
          <w:sz w:val="22"/>
        </w:rPr>
        <mc:AlternateContent>
          <mc:Choice Requires="wps">
            <w:drawing>
              <wp:anchor distT="0" distB="0" distL="114300" distR="114300" simplePos="0" relativeHeight="251731968" behindDoc="0" locked="0" layoutInCell="1" allowOverlap="1" wp14:anchorId="5AD363F9" wp14:editId="1F5CAA3B">
                <wp:simplePos x="0" y="0"/>
                <wp:positionH relativeFrom="column">
                  <wp:posOffset>196215</wp:posOffset>
                </wp:positionH>
                <wp:positionV relativeFrom="paragraph">
                  <wp:posOffset>104775</wp:posOffset>
                </wp:positionV>
                <wp:extent cx="73025" cy="2590800"/>
                <wp:effectExtent l="0" t="0" r="22225" b="19050"/>
                <wp:wrapNone/>
                <wp:docPr id="79" name="左大かっこ 79"/>
                <wp:cNvGraphicFramePr/>
                <a:graphic xmlns:a="http://schemas.openxmlformats.org/drawingml/2006/main">
                  <a:graphicData uri="http://schemas.microsoft.com/office/word/2010/wordprocessingShape">
                    <wps:wsp>
                      <wps:cNvSpPr/>
                      <wps:spPr>
                        <a:xfrm>
                          <a:off x="0" y="0"/>
                          <a:ext cx="73025" cy="2590800"/>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48C71D"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79" o:spid="_x0000_s1026" type="#_x0000_t85" style="position:absolute;left:0;text-align:left;margin-left:15.45pt;margin-top:8.25pt;width:5.75pt;height:204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" adj="51" strokecolor="black [3213]" strokeweight="1.5pt"/>
            </w:pict>
          </mc:Fallback>
        </mc:AlternateContent>
      </w:r>
      <w:r w:rsidR="00531E8D">
        <w:rPr>
          <w:rFonts w:ascii="UD デジタル 教科書体 NK-B" w:eastAsia="UD デジタル 教科書体 NK-B" w:hint="eastAsia"/>
          <w:sz w:val="22"/>
        </w:rPr>
        <w:t xml:space="preserve">　　　　　</w:t>
      </w:r>
      <w:r w:rsidR="00625F60">
        <w:rPr>
          <w:rFonts w:ascii="UD デジタル 教科書体 NK-B" w:eastAsia="UD デジタル 教科書体 NK-B" w:hint="eastAsia"/>
          <w:sz w:val="22"/>
        </w:rPr>
        <w:t>（例）</w:t>
      </w:r>
      <w:r w:rsidR="00EE17B7">
        <w:rPr>
          <w:rFonts w:ascii="UD デジタル 教科書体 NK-B" w:eastAsia="UD デジタル 教科書体 NK-B" w:hint="eastAsia"/>
          <w:sz w:val="22"/>
        </w:rPr>
        <w:t>●身体的影響</w:t>
      </w:r>
    </w:p>
    <w:p w14:paraId="67FF1881" w14:textId="3853D42C" w:rsidR="00D54E29" w:rsidRDefault="00D54E29" w:rsidP="00D54E29">
      <w:pPr>
        <w:ind w:firstLineChars="600" w:firstLine="1320"/>
        <w:rPr>
          <w:rFonts w:ascii="UD デジタル 教科書体 NK-B" w:eastAsia="UD デジタル 教科書体 NK-B"/>
          <w:sz w:val="22"/>
        </w:rPr>
      </w:pPr>
      <w:r>
        <w:rPr>
          <w:rFonts w:ascii="UD デジタル 教科書体 NK-B" w:eastAsia="UD デジタル 教科書体 NK-B" w:hint="eastAsia"/>
          <w:sz w:val="22"/>
        </w:rPr>
        <w:t>（</w:t>
      </w:r>
      <w:r w:rsidR="00883085">
        <w:rPr>
          <w:rFonts w:ascii="UD デジタル 教科書体 NK-B" w:eastAsia="UD デジタル 教科書体 NK-B" w:hint="eastAsia"/>
          <w:sz w:val="22"/>
        </w:rPr>
        <w:t>脳［意識障害、幻覚、</w:t>
      </w:r>
      <w:r>
        <w:rPr>
          <w:rFonts w:ascii="UD デジタル 教科書体 NK-B" w:eastAsia="UD デジタル 教科書体 NK-B" w:hint="eastAsia"/>
          <w:sz w:val="22"/>
        </w:rPr>
        <w:t>記憶力・学習能力低下</w:t>
      </w:r>
      <w:r w:rsidR="00883085">
        <w:rPr>
          <w:rFonts w:ascii="UD デジタル 教科書体 NK-B" w:eastAsia="UD デジタル 教科書体 NK-B" w:hint="eastAsia"/>
          <w:sz w:val="22"/>
        </w:rPr>
        <w:t>］、心臓［心不全］、肝臓</w:t>
      </w:r>
      <w:r>
        <w:rPr>
          <w:rFonts w:ascii="UD デジタル 教科書体 NK-B" w:eastAsia="UD デジタル 教科書体 NK-B" w:hint="eastAsia"/>
          <w:sz w:val="22"/>
        </w:rPr>
        <w:t>・・・）</w:t>
      </w:r>
    </w:p>
    <w:p w14:paraId="0218328D" w14:textId="11C00668" w:rsidR="00531E8D" w:rsidRDefault="00EE17B7" w:rsidP="00EE17B7">
      <w:pPr>
        <w:ind w:firstLineChars="500" w:firstLine="1100"/>
        <w:rPr>
          <w:rFonts w:ascii="UD デジタル 教科書体 NK-B" w:eastAsia="UD デジタル 教科書体 NK-B"/>
          <w:sz w:val="22"/>
        </w:rPr>
      </w:pPr>
      <w:r>
        <w:rPr>
          <w:rFonts w:ascii="UD デジタル 教科書体 NK-B" w:eastAsia="UD デジタル 教科書体 NK-B" w:hint="eastAsia"/>
          <w:sz w:val="22"/>
        </w:rPr>
        <w:t>●精神的影響</w:t>
      </w:r>
    </w:p>
    <w:p w14:paraId="0EC28D84" w14:textId="2A6BDA29" w:rsidR="00D54E29" w:rsidRDefault="00D54E29" w:rsidP="00D54E29">
      <w:pPr>
        <w:ind w:firstLineChars="600" w:firstLine="1320"/>
        <w:rPr>
          <w:rFonts w:ascii="UD デジタル 教科書体 NK-B" w:eastAsia="UD デジタル 教科書体 NK-B"/>
          <w:sz w:val="22"/>
        </w:rPr>
      </w:pPr>
      <w:r>
        <w:rPr>
          <w:rFonts w:ascii="UD デジタル 教科書体 NK-B" w:eastAsia="UD デジタル 教科書体 NK-B" w:hint="eastAsia"/>
          <w:sz w:val="22"/>
        </w:rPr>
        <w:t>（</w:t>
      </w:r>
      <w:r w:rsidR="00883085">
        <w:rPr>
          <w:rFonts w:ascii="UD デジタル 教科書体 NK-B" w:eastAsia="UD デジタル 教科書体 NK-B" w:hint="eastAsia"/>
          <w:sz w:val="22"/>
        </w:rPr>
        <w:t>不安、薬物への渇望</w:t>
      </w:r>
      <w:r>
        <w:rPr>
          <w:rFonts w:ascii="UD デジタル 教科書体 NK-B" w:eastAsia="UD デジタル 教科書体 NK-B" w:hint="eastAsia"/>
          <w:sz w:val="22"/>
        </w:rPr>
        <w:t>、</w:t>
      </w:r>
      <w:r w:rsidR="00883085">
        <w:rPr>
          <w:rFonts w:ascii="UD デジタル 教科書体 NK-B" w:eastAsia="UD デジタル 教科書体 NK-B" w:hint="eastAsia"/>
          <w:sz w:val="22"/>
        </w:rPr>
        <w:t>性格の変化、</w:t>
      </w:r>
      <w:r w:rsidR="0024018F">
        <w:rPr>
          <w:rFonts w:ascii="UD デジタル 教科書体 NK-B" w:eastAsia="UD デジタル 教科書体 NK-B" w:hint="eastAsia"/>
          <w:sz w:val="22"/>
        </w:rPr>
        <w:t>感情の抑制不能</w:t>
      </w:r>
      <w:r w:rsidR="00883085">
        <w:rPr>
          <w:rFonts w:ascii="UD デジタル 教科書体 NK-B" w:eastAsia="UD デジタル 教科書体 NK-B" w:hint="eastAsia"/>
          <w:sz w:val="22"/>
        </w:rPr>
        <w:t>・・・</w:t>
      </w:r>
      <w:r>
        <w:rPr>
          <w:rFonts w:ascii="UD デジタル 教科書体 NK-B" w:eastAsia="UD デジタル 教科書体 NK-B" w:hint="eastAsia"/>
          <w:sz w:val="22"/>
        </w:rPr>
        <w:t>）</w:t>
      </w:r>
    </w:p>
    <w:p w14:paraId="4B9D5513" w14:textId="75E443C1" w:rsidR="00EE17B7" w:rsidRDefault="00EE17B7" w:rsidP="00EE17B7">
      <w:pPr>
        <w:rPr>
          <w:rFonts w:ascii="UD デジタル 教科書体 NK-B" w:eastAsia="UD デジタル 教科書体 NK-B"/>
          <w:sz w:val="22"/>
        </w:rPr>
      </w:pPr>
      <w:r>
        <w:rPr>
          <w:rFonts w:ascii="UD デジタル 教科書体 NK-B" w:eastAsia="UD デジタル 教科書体 NK-B" w:hint="eastAsia"/>
          <w:sz w:val="22"/>
        </w:rPr>
        <w:t xml:space="preserve">　　　　　　　　　●社会的影響</w:t>
      </w:r>
    </w:p>
    <w:p w14:paraId="45561CF0" w14:textId="6F924077" w:rsidR="00EE17B7" w:rsidRDefault="00EE17B7" w:rsidP="00EE17B7">
      <w:pPr>
        <w:ind w:firstLineChars="600" w:firstLine="1320"/>
        <w:rPr>
          <w:rFonts w:ascii="UD デジタル 教科書体 NK-B" w:eastAsia="UD デジタル 教科書体 NK-B"/>
          <w:sz w:val="22"/>
        </w:rPr>
      </w:pPr>
      <w:r>
        <w:rPr>
          <w:rFonts w:ascii="UD デジタル 教科書体 NK-B" w:eastAsia="UD デジタル 教科書体 NK-B" w:hint="eastAsia"/>
          <w:sz w:val="22"/>
        </w:rPr>
        <w:t>（家族・友人からの孤立、学力低下、家庭内暴力、金銭問題、犯罪</w:t>
      </w:r>
      <w:r w:rsidR="00D54E29">
        <w:rPr>
          <w:rFonts w:ascii="UD デジタル 教科書体 NK-B" w:eastAsia="UD デジタル 教科書体 NK-B" w:hint="eastAsia"/>
          <w:sz w:val="22"/>
        </w:rPr>
        <w:t>の誘発</w:t>
      </w:r>
      <w:r>
        <w:rPr>
          <w:rFonts w:ascii="UD デジタル 教科書体 NK-B" w:eastAsia="UD デジタル 教科書体 NK-B" w:hint="eastAsia"/>
          <w:sz w:val="22"/>
        </w:rPr>
        <w:t>・・・）</w:t>
      </w:r>
    </w:p>
    <w:p w14:paraId="016D5F21" w14:textId="3A644724" w:rsidR="009E59B0" w:rsidRDefault="00531E8D" w:rsidP="001F2921">
      <w:pPr>
        <w:rPr>
          <w:rFonts w:ascii="UD デジタル 教科書体 NK-B" w:eastAsia="UD デジタル 教科書体 NK-B"/>
          <w:sz w:val="22"/>
        </w:rPr>
      </w:pPr>
      <w:r>
        <w:rPr>
          <w:rFonts w:ascii="UD デジタル 教科書体 NK-B" w:eastAsia="UD デジタル 教科書体 NK-B" w:hint="eastAsia"/>
          <w:sz w:val="22"/>
        </w:rPr>
        <w:t xml:space="preserve">　　　　　</w:t>
      </w:r>
      <w:r w:rsidR="00625F60">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●依存症</w:t>
      </w:r>
    </w:p>
    <w:p w14:paraId="73DCC268" w14:textId="13249CE8" w:rsidR="001F2921" w:rsidRDefault="009E59B0" w:rsidP="00EE17B7">
      <w:pPr>
        <w:rPr>
          <w:rFonts w:ascii="UD デジタル 教科書体 NK-B" w:eastAsia="UD デジタル 教科書体 NK-B"/>
          <w:sz w:val="22"/>
        </w:rPr>
      </w:pPr>
      <w:r>
        <w:rPr>
          <w:rFonts w:ascii="UD デジタル 教科書体 NK-B" w:eastAsia="UD デジタル 教科書体 NK-B" w:hint="eastAsia"/>
          <w:sz w:val="22"/>
        </w:rPr>
        <w:t xml:space="preserve">　　　　　</w:t>
      </w:r>
      <w:r w:rsidR="00625F60">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●フラッシュバック</w:t>
      </w:r>
    </w:p>
    <w:p w14:paraId="51B70BB8" w14:textId="77777777" w:rsidR="00E74F13" w:rsidRDefault="00E74F13" w:rsidP="001F2921">
      <w:pPr>
        <w:rPr>
          <w:rFonts w:ascii="UD デジタル 教科書体 NK-B" w:eastAsia="UD デジタル 教科書体 NK-B"/>
          <w:sz w:val="22"/>
        </w:rPr>
      </w:pPr>
    </w:p>
    <w:p w14:paraId="5F1C67C9" w14:textId="7BD453EC" w:rsidR="00E74F13" w:rsidRDefault="00E74F13" w:rsidP="001F2921">
      <w:pPr>
        <w:rPr>
          <w:rFonts w:ascii="UD デジタル 教科書体 NK-B" w:eastAsia="UD デジタル 教科書体 NK-B"/>
          <w:sz w:val="22"/>
        </w:rPr>
      </w:pPr>
    </w:p>
    <w:p w14:paraId="1BA482B1" w14:textId="3B716C50" w:rsidR="001C5EB2" w:rsidRDefault="001C5EB2" w:rsidP="001F2921">
      <w:pPr>
        <w:rPr>
          <w:rFonts w:ascii="UD デジタル 教科書体 NK-B" w:eastAsia="UD デジタル 教科書体 NK-B"/>
          <w:sz w:val="22"/>
        </w:rPr>
      </w:pPr>
    </w:p>
    <w:p w14:paraId="0E7AAEF4" w14:textId="36F138CA" w:rsidR="001F2921" w:rsidRPr="00DD4D66" w:rsidRDefault="001F2921" w:rsidP="001F2921">
      <w:pPr>
        <w:rPr>
          <w:rFonts w:ascii="UD デジタル 教科書体 NK-B" w:eastAsia="UD デジタル 教科書体 NK-B"/>
          <w:sz w:val="22"/>
        </w:rPr>
      </w:pPr>
      <w:r w:rsidRPr="00DD4D66">
        <w:rPr>
          <w:rFonts w:ascii="UD デジタル 教科書体 NK-B" w:eastAsia="UD デジタル 教科書体 NK-B" w:hint="eastAsia"/>
          <w:sz w:val="22"/>
        </w:rPr>
        <w:lastRenderedPageBreak/>
        <w:t>◎課題３</w:t>
      </w:r>
    </w:p>
    <w:p w14:paraId="13967F37" w14:textId="01494951" w:rsidR="001F2921" w:rsidRPr="00DD4D66" w:rsidRDefault="001F2921" w:rsidP="001F2921">
      <w:pPr>
        <w:ind w:firstLineChars="100" w:firstLine="220"/>
        <w:rPr>
          <w:rFonts w:ascii="UD デジタル 教科書体 NK-B" w:eastAsia="UD デジタル 教科書体 NK-B"/>
          <w:sz w:val="22"/>
        </w:rPr>
      </w:pPr>
      <w:r w:rsidRPr="00CC2F22">
        <w:rPr>
          <w:rFonts w:ascii="UD デジタル 教科書体 NK-B" w:eastAsia="UD デジタル 教科書体 NK-B" w:hint="eastAsia"/>
          <w:sz w:val="22"/>
          <w:bdr w:val="single" w:sz="4" w:space="0" w:color="auto"/>
        </w:rPr>
        <w:t xml:space="preserve">こんな誘われ方をしたら、どうやって断る？　 </w:t>
      </w:r>
      <w:r w:rsidR="00CC2F22" w:rsidRPr="00CC2F22">
        <w:rPr>
          <w:rFonts w:ascii="UD デジタル 教科書体 NK-B" w:eastAsia="UD デジタル 教科書体 NK-B" w:hint="eastAsia"/>
          <w:sz w:val="22"/>
          <w:bdr w:val="single" w:sz="4" w:space="0" w:color="auto"/>
        </w:rPr>
        <w:t>後に続く言葉を考え、書き出してみましょう</w:t>
      </w:r>
      <w:r w:rsidRPr="00CC2F22">
        <w:rPr>
          <w:rFonts w:ascii="UD デジタル 教科書体 NK-B" w:eastAsia="UD デジタル 教科書体 NK-B" w:hint="eastAsia"/>
          <w:sz w:val="22"/>
          <w:bdr w:val="single" w:sz="4" w:space="0" w:color="auto"/>
        </w:rPr>
        <w:t>。</w:t>
      </w:r>
    </w:p>
    <w:p w14:paraId="0F9B19C8" w14:textId="4A0BB9B1" w:rsidR="001F2921" w:rsidRPr="00DD4D66" w:rsidRDefault="001F2921" w:rsidP="001F2921">
      <w:pPr>
        <w:autoSpaceDE w:val="0"/>
        <w:autoSpaceDN w:val="0"/>
        <w:adjustRightInd w:val="0"/>
        <w:ind w:leftChars="132" w:left="607" w:hangingChars="150" w:hanging="330"/>
        <w:rPr>
          <w:rFonts w:ascii="UD デジタル 教科書体 NK-B" w:eastAsia="UD デジタル 教科書体 NK-B" w:cs="ＭＳ ゴシック"/>
          <w:kern w:val="0"/>
          <w:sz w:val="22"/>
        </w:rPr>
      </w:pPr>
      <w:r w:rsidRPr="00DD4D66">
        <w:rPr>
          <w:rFonts w:ascii="UD デジタル 教科書体 NK-B" w:eastAsia="UD デジタル 教科書体 NK-B" w:hint="eastAsia"/>
          <w:sz w:val="22"/>
        </w:rPr>
        <w:t>１）</w:t>
      </w:r>
      <w:r w:rsidR="00D641FF">
        <w:rPr>
          <w:rFonts w:ascii="UD デジタル 教科書体 NK-B" w:eastAsia="UD デジタル 教科書体 NK-B" w:hint="eastAsia"/>
          <w:sz w:val="22"/>
        </w:rPr>
        <w:t>このところ</w:t>
      </w:r>
      <w:r w:rsidR="00F04CA1">
        <w:rPr>
          <w:rFonts w:ascii="UD デジタル 教科書体 NK-B" w:eastAsia="UD デジタル 教科書体 NK-B" w:hint="eastAsia"/>
          <w:sz w:val="22"/>
        </w:rPr>
        <w:t>成績が下がり気味で</w:t>
      </w:r>
      <w:r w:rsidRPr="00DD4D66">
        <w:rPr>
          <w:rFonts w:ascii="UD デジタル 教科書体 NK-B" w:eastAsia="UD デジタル 教科書体 NK-B" w:cs="ＭＳ ゴシック" w:hint="eastAsia"/>
          <w:kern w:val="0"/>
          <w:sz w:val="22"/>
        </w:rPr>
        <w:t>、</w:t>
      </w:r>
      <w:r w:rsidR="00D641FF">
        <w:rPr>
          <w:rFonts w:ascii="UD デジタル 教科書体 NK-B" w:eastAsia="UD デジタル 教科書体 NK-B" w:cs="ＭＳ ゴシック" w:hint="eastAsia"/>
          <w:kern w:val="0"/>
          <w:sz w:val="22"/>
        </w:rPr>
        <w:t>先日の</w:t>
      </w:r>
      <w:r w:rsidR="00F04CA1">
        <w:rPr>
          <w:rFonts w:ascii="UD デジタル 教科書体 NK-B" w:eastAsia="UD デジタル 教科書体 NK-B" w:cs="ＭＳ ゴシック" w:hint="eastAsia"/>
          <w:kern w:val="0"/>
          <w:sz w:val="22"/>
        </w:rPr>
        <w:t>テストの点数もひどかった。</w:t>
      </w:r>
      <w:r w:rsidR="00FE19F2">
        <w:rPr>
          <w:rFonts w:ascii="UD デジタル 教科書体 NK-B" w:eastAsia="UD デジタル 教科書体 NK-B" w:cs="ＭＳ ゴシック" w:hint="eastAsia"/>
          <w:kern w:val="0"/>
          <w:sz w:val="22"/>
        </w:rPr>
        <w:t>進路</w:t>
      </w:r>
      <w:r w:rsidR="00F04CA1">
        <w:rPr>
          <w:rFonts w:ascii="UD デジタル 教科書体 NK-B" w:eastAsia="UD デジタル 教科書体 NK-B" w:cs="ＭＳ ゴシック" w:hint="eastAsia"/>
          <w:kern w:val="0"/>
          <w:sz w:val="22"/>
        </w:rPr>
        <w:t>のことで親とけんかをして</w:t>
      </w:r>
      <w:r w:rsidR="00E4250C">
        <w:rPr>
          <w:rFonts w:ascii="UD デジタル 教科書体 NK-B" w:eastAsia="UD デジタル 教科書体 NK-B" w:cs="ＭＳ ゴシック" w:hint="eastAsia"/>
          <w:kern w:val="0"/>
          <w:sz w:val="22"/>
        </w:rPr>
        <w:t>夜</w:t>
      </w:r>
      <w:r w:rsidR="00D641FF">
        <w:rPr>
          <w:rFonts w:ascii="UD デジタル 教科書体 NK-B" w:eastAsia="UD デジタル 教科書体 NK-B" w:cs="ＭＳ ゴシック" w:hint="eastAsia"/>
          <w:kern w:val="0"/>
          <w:sz w:val="22"/>
        </w:rPr>
        <w:t>に</w:t>
      </w:r>
      <w:r w:rsidR="00F04CA1">
        <w:rPr>
          <w:rFonts w:ascii="UD デジタル 教科書体 NK-B" w:eastAsia="UD デジタル 教科書体 NK-B" w:cs="ＭＳ ゴシック" w:hint="eastAsia"/>
          <w:kern w:val="0"/>
          <w:sz w:val="22"/>
        </w:rPr>
        <w:t>家を飛び出した。</w:t>
      </w:r>
      <w:r w:rsidR="002C7A4E">
        <w:rPr>
          <w:rFonts w:ascii="UD デジタル 教科書体 NK-B" w:eastAsia="UD デジタル 教科書体 NK-B" w:cs="ＭＳ ゴシック" w:hint="eastAsia"/>
          <w:kern w:val="0"/>
          <w:sz w:val="22"/>
        </w:rPr>
        <w:t>イライラしながら公園にいると、学校の先輩ふたりから</w:t>
      </w:r>
      <w:r w:rsidR="00D641FF">
        <w:rPr>
          <w:rFonts w:ascii="UD デジタル 教科書体 NK-B" w:eastAsia="UD デジタル 教科書体 NK-B" w:cs="ＭＳ ゴシック" w:hint="eastAsia"/>
          <w:kern w:val="0"/>
          <w:sz w:val="22"/>
        </w:rPr>
        <w:t>声をかけられた</w:t>
      </w:r>
      <w:r w:rsidRPr="00DD4D66">
        <w:rPr>
          <w:rFonts w:ascii="UD デジタル 教科書体 NK-B" w:eastAsia="UD デジタル 教科書体 NK-B" w:cs="ＭＳ ゴシック" w:hint="eastAsia"/>
          <w:kern w:val="0"/>
          <w:sz w:val="22"/>
        </w:rPr>
        <w:t>。</w:t>
      </w:r>
    </w:p>
    <w:p w14:paraId="11D4900C" w14:textId="1948C4A5" w:rsidR="00CC2F22" w:rsidRDefault="001F2921" w:rsidP="001F2921">
      <w:pPr>
        <w:autoSpaceDE w:val="0"/>
        <w:autoSpaceDN w:val="0"/>
        <w:adjustRightInd w:val="0"/>
        <w:ind w:leftChars="300" w:left="630"/>
        <w:rPr>
          <w:rFonts w:ascii="UD デジタル 教科書体 NK-B" w:eastAsia="UD デジタル 教科書体 NK-B" w:cs="ＭＳ ゴシック"/>
          <w:kern w:val="0"/>
          <w:sz w:val="22"/>
        </w:rPr>
      </w:pPr>
      <w:r w:rsidRPr="00DD4D66">
        <w:rPr>
          <w:rFonts w:ascii="UD デジタル 教科書体 NK-B" w:eastAsia="UD デジタル 教科書体 NK-B" w:cs="ＭＳ ゴシック" w:hint="eastAsia"/>
          <w:kern w:val="0"/>
          <w:sz w:val="22"/>
        </w:rPr>
        <w:t>「</w:t>
      </w:r>
      <w:r w:rsidR="00FE19F2">
        <w:rPr>
          <w:rFonts w:ascii="UD デジタル 教科書体 NK-B" w:eastAsia="UD デジタル 教科書体 NK-B" w:cs="ＭＳ ゴシック" w:hint="eastAsia"/>
          <w:kern w:val="0"/>
          <w:sz w:val="22"/>
        </w:rPr>
        <w:t>どうしたん</w:t>
      </w:r>
      <w:r w:rsidR="00E74F13">
        <w:rPr>
          <w:rFonts w:ascii="UD デジタル 教科書体 NK-B" w:eastAsia="UD デジタル 教科書体 NK-B" w:cs="ＭＳ ゴシック" w:hint="eastAsia"/>
          <w:kern w:val="0"/>
          <w:sz w:val="22"/>
        </w:rPr>
        <w:t>。</w:t>
      </w:r>
      <w:r w:rsidR="00FE19F2">
        <w:rPr>
          <w:rFonts w:ascii="UD デジタル 教科書体 NK-B" w:eastAsia="UD デジタル 教科書体 NK-B" w:cs="ＭＳ ゴシック" w:hint="eastAsia"/>
          <w:kern w:val="0"/>
          <w:sz w:val="22"/>
        </w:rPr>
        <w:t>怒ってるやん</w:t>
      </w:r>
      <w:r w:rsidR="00D641FF">
        <w:rPr>
          <w:rFonts w:ascii="UD デジタル 教科書体 NK-B" w:eastAsia="UD デジタル 教科書体 NK-B" w:cs="ＭＳ ゴシック" w:hint="eastAsia"/>
          <w:kern w:val="0"/>
          <w:sz w:val="22"/>
        </w:rPr>
        <w:t>。めっちゃ元気が出るサプリあるからあげるわ。</w:t>
      </w:r>
      <w:r w:rsidR="00E74F13">
        <w:rPr>
          <w:rFonts w:ascii="UD デジタル 教科書体 NK-B" w:eastAsia="UD デジタル 教科書体 NK-B" w:cs="ＭＳ ゴシック" w:hint="eastAsia"/>
          <w:kern w:val="0"/>
          <w:sz w:val="22"/>
        </w:rPr>
        <w:t>」</w:t>
      </w:r>
    </w:p>
    <w:p w14:paraId="4C38B4FE" w14:textId="6CBD9B04" w:rsidR="001F2921" w:rsidRPr="00CC2F22" w:rsidRDefault="00B80621" w:rsidP="00CC2F22">
      <w:pPr>
        <w:autoSpaceDE w:val="0"/>
        <w:autoSpaceDN w:val="0"/>
        <w:adjustRightInd w:val="0"/>
        <w:ind w:leftChars="300" w:left="630"/>
        <w:rPr>
          <w:rFonts w:ascii="UD デジタル 教科書体 NK-B" w:eastAsia="UD デジタル 教科書体 NK-B" w:cs="ＭＳ ゴシック"/>
          <w:kern w:val="0"/>
          <w:sz w:val="22"/>
        </w:rPr>
      </w:pPr>
      <w:r>
        <w:rPr>
          <w:rFonts w:ascii="UD デジタル 教科書体 NK-B" w:eastAsia="UD デジタル 教科書体 NK-B"/>
          <w:noProof/>
          <w:sz w:val="22"/>
        </w:rPr>
        <mc:AlternateContent>
          <mc:Choice Requires="wps">
            <w:drawing>
              <wp:anchor distT="0" distB="0" distL="114300" distR="114300" simplePos="0" relativeHeight="251853824" behindDoc="0" locked="0" layoutInCell="1" allowOverlap="1" wp14:anchorId="5F6A0E12" wp14:editId="1219FFCE">
                <wp:simplePos x="0" y="0"/>
                <wp:positionH relativeFrom="margin">
                  <wp:posOffset>-164465</wp:posOffset>
                </wp:positionH>
                <wp:positionV relativeFrom="paragraph">
                  <wp:posOffset>340360</wp:posOffset>
                </wp:positionV>
                <wp:extent cx="1020600" cy="280800"/>
                <wp:effectExtent l="0" t="0" r="27305" b="24130"/>
                <wp:wrapNone/>
                <wp:docPr id="93" name="正方形/長方形 93"/>
                <wp:cNvGraphicFramePr/>
                <a:graphic xmlns:a="http://schemas.openxmlformats.org/drawingml/2006/main">
                  <a:graphicData uri="http://schemas.microsoft.com/office/word/2010/wordprocessingShape">
                    <wps:wsp>
                      <wps:cNvSpPr/>
                      <wps:spPr>
                        <a:xfrm>
                          <a:off x="0" y="0"/>
                          <a:ext cx="1020600" cy="280800"/>
                        </a:xfrm>
                        <a:prstGeom prst="rect">
                          <a:avLst/>
                        </a:prstGeom>
                      </wps:spPr>
                      <wps:style>
                        <a:lnRef idx="2">
                          <a:schemeClr val="dk1"/>
                        </a:lnRef>
                        <a:fillRef idx="1">
                          <a:schemeClr val="lt1"/>
                        </a:fillRef>
                        <a:effectRef idx="0">
                          <a:schemeClr val="dk1"/>
                        </a:effectRef>
                        <a:fontRef idx="minor">
                          <a:schemeClr val="dk1"/>
                        </a:fontRef>
                      </wps:style>
                      <wps:txbx>
                        <w:txbxContent>
                          <w:p w14:paraId="7844E60C" w14:textId="77777777" w:rsidR="005754B1" w:rsidRPr="00B80621" w:rsidRDefault="005754B1" w:rsidP="00B80621">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A0E12" id="正方形/長方形 93" o:spid="_x0000_s1065" style="position:absolute;left:0;text-align:left;margin-left:-12.95pt;margin-top:26.8pt;width:80.35pt;height:22.1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" fillcolor="white [3201]" strokecolor="black [3200]" strokeweight="2pt">
                <v:textbox>
                  <w:txbxContent>
                    <w:p w14:paraId="7844E60C" w14:textId="77777777" w:rsidR="005754B1" w:rsidRPr="00B80621" w:rsidRDefault="005754B1" w:rsidP="00B80621">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v:textbox>
                <w10:wrap anchorx="margin"/>
              </v:rect>
            </w:pict>
          </mc:Fallback>
        </mc:AlternateContent>
      </w:r>
      <w:r w:rsidR="00CC2F22">
        <w:rPr>
          <w:rFonts w:ascii="UD デジタル 教科書体 NK-B" w:eastAsia="UD デジタル 教科書体 NK-B" w:cs="ＭＳ ゴシック" w:hint="eastAsia"/>
          <w:kern w:val="0"/>
          <w:sz w:val="22"/>
        </w:rPr>
        <w:t>「</w:t>
      </w:r>
      <w:r w:rsidR="00D641FF">
        <w:rPr>
          <w:rFonts w:ascii="UD デジタル 教科書体 NK-B" w:eastAsia="UD デジタル 教科書体 NK-B" w:cs="ＭＳ ゴシック" w:hint="eastAsia"/>
          <w:kern w:val="0"/>
          <w:sz w:val="22"/>
        </w:rPr>
        <w:t>俺らも</w:t>
      </w:r>
      <w:r w:rsidR="008506A7">
        <w:rPr>
          <w:rFonts w:ascii="UD デジタル 教科書体 NK-B" w:eastAsia="UD デジタル 教科書体 NK-B" w:cs="ＭＳ ゴシック" w:hint="eastAsia"/>
          <w:kern w:val="0"/>
          <w:sz w:val="22"/>
        </w:rPr>
        <w:t>パワー不足の</w:t>
      </w:r>
      <w:r w:rsidR="00D641FF">
        <w:rPr>
          <w:rFonts w:ascii="UD デジタル 教科書体 NK-B" w:eastAsia="UD デジタル 教科書体 NK-B" w:cs="ＭＳ ゴシック" w:hint="eastAsia"/>
          <w:kern w:val="0"/>
          <w:sz w:val="22"/>
        </w:rPr>
        <w:t>ときは絶対これ飲むねん。一回飲んでみいや。</w:t>
      </w:r>
      <w:r w:rsidR="001F2921" w:rsidRPr="00DD4D66">
        <w:rPr>
          <w:rFonts w:ascii="UD デジタル 教科書体 NK-B" w:eastAsia="UD デジタル 教科書体 NK-B" w:cs="ＭＳ ゴシック" w:hint="eastAsia"/>
          <w:kern w:val="0"/>
          <w:sz w:val="22"/>
        </w:rPr>
        <w:t>」</w:t>
      </w:r>
    </w:p>
    <w:p w14:paraId="52319AEF" w14:textId="55605C31" w:rsidR="00CC2F22" w:rsidRDefault="00CC2F22" w:rsidP="001F2921">
      <w:pPr>
        <w:ind w:firstLineChars="100" w:firstLine="220"/>
        <w:rPr>
          <w:rFonts w:ascii="UD デジタル 教科書体 NK-B" w:eastAsia="UD デジタル 教科書体 NK-B"/>
          <w:sz w:val="22"/>
        </w:rPr>
      </w:pPr>
      <w:r>
        <w:rPr>
          <w:rFonts w:ascii="UD デジタル 教科書体 NK-B" w:eastAsia="UD デジタル 教科書体 NK-B"/>
          <w:noProof/>
          <w:sz w:val="22"/>
        </w:rPr>
        <mc:AlternateContent>
          <mc:Choice Requires="wps">
            <w:drawing>
              <wp:anchor distT="0" distB="0" distL="114300" distR="114300" simplePos="0" relativeHeight="251840512" behindDoc="0" locked="0" layoutInCell="1" allowOverlap="1" wp14:anchorId="3767945F" wp14:editId="18E1CCDC">
                <wp:simplePos x="0" y="0"/>
                <wp:positionH relativeFrom="column">
                  <wp:posOffset>120015</wp:posOffset>
                </wp:positionH>
                <wp:positionV relativeFrom="paragraph">
                  <wp:posOffset>165100</wp:posOffset>
                </wp:positionV>
                <wp:extent cx="5334900" cy="1409700"/>
                <wp:effectExtent l="0" t="209550" r="18415" b="19050"/>
                <wp:wrapNone/>
                <wp:docPr id="106" name="吹き出し: 角を丸めた四角形 106"/>
                <wp:cNvGraphicFramePr/>
                <a:graphic xmlns:a="http://schemas.openxmlformats.org/drawingml/2006/main">
                  <a:graphicData uri="http://schemas.microsoft.com/office/word/2010/wordprocessingShape">
                    <wps:wsp>
                      <wps:cNvSpPr/>
                      <wps:spPr>
                        <a:xfrm>
                          <a:off x="0" y="0"/>
                          <a:ext cx="5334900" cy="1409700"/>
                        </a:xfrm>
                        <a:prstGeom prst="wedgeRoundRectCallout">
                          <a:avLst>
                            <a:gd name="adj1" fmla="val -35348"/>
                            <a:gd name="adj2" fmla="val -64225"/>
                            <a:gd name="adj3" fmla="val 16667"/>
                          </a:avLst>
                        </a:prstGeom>
                        <a:solidFill>
                          <a:sysClr val="window" lastClr="FFFFFF"/>
                        </a:solidFill>
                        <a:ln w="6350" cap="flat" cmpd="sng" algn="ctr">
                          <a:solidFill>
                            <a:sysClr val="windowText" lastClr="000000"/>
                          </a:solidFill>
                          <a:prstDash val="solid"/>
                        </a:ln>
                        <a:effectLst/>
                      </wps:spPr>
                      <wps:txbx>
                        <w:txbxContent>
                          <w:p w14:paraId="72C76A24" w14:textId="24986B11" w:rsidR="005754B1" w:rsidRDefault="005754B1" w:rsidP="00CC2F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67945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06" o:spid="_x0000_s1066" type="#_x0000_t62" style="position:absolute;left:0;text-align:left;margin-left:9.45pt;margin-top:13pt;width:420.05pt;height:11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" adj="3165,-3073" fillcolor="window" strokecolor="windowText" strokeweight=".5pt">
                <v:textbox>
                  <w:txbxContent>
                    <w:p w14:paraId="72C76A24" w14:textId="24986B11" w:rsidR="005754B1" w:rsidRDefault="005754B1" w:rsidP="00CC2F22">
                      <w:pPr>
                        <w:jc w:val="center"/>
                      </w:pPr>
                    </w:p>
                  </w:txbxContent>
                </v:textbox>
              </v:shape>
            </w:pict>
          </mc:Fallback>
        </mc:AlternateContent>
      </w:r>
    </w:p>
    <w:p w14:paraId="345F347C" w14:textId="0F7D4364" w:rsidR="00CC2F22" w:rsidRDefault="00CC2F22" w:rsidP="001F2921">
      <w:pPr>
        <w:ind w:firstLineChars="100" w:firstLine="220"/>
        <w:rPr>
          <w:rFonts w:ascii="UD デジタル 教科書体 NK-B" w:eastAsia="UD デジタル 教科書体 NK-B"/>
          <w:sz w:val="22"/>
        </w:rPr>
      </w:pPr>
    </w:p>
    <w:p w14:paraId="36845BFA" w14:textId="0088624C" w:rsidR="001F2921" w:rsidRDefault="001F2921" w:rsidP="001F2921">
      <w:pPr>
        <w:ind w:firstLineChars="100" w:firstLine="220"/>
        <w:rPr>
          <w:rFonts w:ascii="UD デジタル 教科書体 NK-B" w:eastAsia="UD デジタル 教科書体 NK-B"/>
          <w:sz w:val="22"/>
        </w:rPr>
      </w:pPr>
    </w:p>
    <w:p w14:paraId="0EC94849" w14:textId="2E38A780" w:rsidR="001F2921" w:rsidRDefault="001F2921" w:rsidP="001F2921">
      <w:pPr>
        <w:ind w:firstLineChars="100" w:firstLine="220"/>
        <w:rPr>
          <w:rFonts w:ascii="UD デジタル 教科書体 NK-B" w:eastAsia="UD デジタル 教科書体 NK-B"/>
          <w:sz w:val="22"/>
        </w:rPr>
      </w:pPr>
    </w:p>
    <w:p w14:paraId="5AE6D06A" w14:textId="168928F1" w:rsidR="001F2921" w:rsidRDefault="001F2921" w:rsidP="001F2921">
      <w:pPr>
        <w:ind w:firstLineChars="100" w:firstLine="220"/>
        <w:rPr>
          <w:rFonts w:ascii="UD デジタル 教科書体 NK-B" w:eastAsia="UD デジタル 教科書体 NK-B"/>
          <w:sz w:val="22"/>
        </w:rPr>
      </w:pPr>
    </w:p>
    <w:p w14:paraId="63D65FAD" w14:textId="4E07B246" w:rsidR="001F2921" w:rsidRDefault="001C5EB2" w:rsidP="001F2921">
      <w:pPr>
        <w:ind w:firstLineChars="100" w:firstLine="220"/>
        <w:rPr>
          <w:rFonts w:ascii="UD デジタル 教科書体 NK-B" w:eastAsia="UD デジタル 教科書体 NK-B"/>
          <w:sz w:val="22"/>
        </w:rPr>
      </w:pPr>
      <w:r>
        <w:rPr>
          <w:rFonts w:ascii="UD デジタル 教科書体 NK-B" w:eastAsia="UD デジタル 教科書体 NK-B"/>
          <w:noProof/>
          <w:sz w:val="22"/>
        </w:rPr>
        <mc:AlternateContent>
          <mc:Choice Requires="wps">
            <w:drawing>
              <wp:anchor distT="0" distB="0" distL="114300" distR="114300" simplePos="0" relativeHeight="251842560" behindDoc="0" locked="0" layoutInCell="1" allowOverlap="1" wp14:anchorId="64978751" wp14:editId="6776F982">
                <wp:simplePos x="0" y="0"/>
                <wp:positionH relativeFrom="column">
                  <wp:posOffset>120015</wp:posOffset>
                </wp:positionH>
                <wp:positionV relativeFrom="paragraph">
                  <wp:posOffset>244475</wp:posOffset>
                </wp:positionV>
                <wp:extent cx="5334635" cy="521335"/>
                <wp:effectExtent l="0" t="133350" r="18415" b="12065"/>
                <wp:wrapNone/>
                <wp:docPr id="51" name="吹き出し: 角を丸めた四角形 106"/>
                <wp:cNvGraphicFramePr/>
                <a:graphic xmlns:a="http://schemas.openxmlformats.org/drawingml/2006/main">
                  <a:graphicData uri="http://schemas.microsoft.com/office/word/2010/wordprocessingShape">
                    <wps:wsp>
                      <wps:cNvSpPr/>
                      <wps:spPr>
                        <a:xfrm>
                          <a:off x="0" y="0"/>
                          <a:ext cx="5334635" cy="521335"/>
                        </a:xfrm>
                        <a:prstGeom prst="wedgeRoundRectCallout">
                          <a:avLst>
                            <a:gd name="adj1" fmla="val -33920"/>
                            <a:gd name="adj2" fmla="val -75187"/>
                            <a:gd name="adj3" fmla="val 16667"/>
                          </a:avLst>
                        </a:prstGeom>
                        <a:ln w="6350"/>
                      </wps:spPr>
                      <wps:style>
                        <a:lnRef idx="2">
                          <a:schemeClr val="dk1"/>
                        </a:lnRef>
                        <a:fillRef idx="1">
                          <a:schemeClr val="lt1"/>
                        </a:fillRef>
                        <a:effectRef idx="0">
                          <a:schemeClr val="dk1"/>
                        </a:effectRef>
                        <a:fontRef idx="minor">
                          <a:schemeClr val="dk1"/>
                        </a:fontRef>
                      </wps:style>
                      <wps:txbx>
                        <w:txbxContent>
                          <w:p w14:paraId="7E63E153" w14:textId="77777777" w:rsidR="005754B1" w:rsidRDefault="005754B1" w:rsidP="00CC2F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78751" id="_x0000_s1067" type="#_x0000_t62" style="position:absolute;left:0;text-align:left;margin-left:9.45pt;margin-top:19.25pt;width:420.05pt;height:41.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" adj="3473,-5440" fillcolor="white [3201]" strokecolor="black [3200]" strokeweight=".5pt">
                <v:textbox>
                  <w:txbxContent>
                    <w:p w14:paraId="7E63E153" w14:textId="77777777" w:rsidR="005754B1" w:rsidRDefault="005754B1" w:rsidP="00CC2F22">
                      <w:pPr>
                        <w:jc w:val="center"/>
                      </w:pPr>
                    </w:p>
                  </w:txbxContent>
                </v:textbox>
              </v:shape>
            </w:pict>
          </mc:Fallback>
        </mc:AlternateContent>
      </w:r>
      <w:r w:rsidR="00E74F13">
        <w:rPr>
          <w:rFonts w:ascii="UD デジタル 教科書体 NK-B" w:eastAsia="UD デジタル 教科書体 NK-B"/>
          <w:noProof/>
          <w:sz w:val="22"/>
        </w:rPr>
        <mc:AlternateContent>
          <mc:Choice Requires="wps">
            <w:drawing>
              <wp:anchor distT="0" distB="0" distL="114300" distR="114300" simplePos="0" relativeHeight="251845632" behindDoc="0" locked="0" layoutInCell="1" allowOverlap="1" wp14:anchorId="5AF540FE" wp14:editId="184F1008">
                <wp:simplePos x="0" y="0"/>
                <wp:positionH relativeFrom="margin">
                  <wp:posOffset>0</wp:posOffset>
                </wp:positionH>
                <wp:positionV relativeFrom="paragraph">
                  <wp:posOffset>129540</wp:posOffset>
                </wp:positionV>
                <wp:extent cx="856270" cy="280670"/>
                <wp:effectExtent l="0" t="0" r="20320" b="24130"/>
                <wp:wrapNone/>
                <wp:docPr id="203" name="正方形/長方形 203"/>
                <wp:cNvGraphicFramePr/>
                <a:graphic xmlns:a="http://schemas.openxmlformats.org/drawingml/2006/main">
                  <a:graphicData uri="http://schemas.microsoft.com/office/word/2010/wordprocessingShape">
                    <wps:wsp>
                      <wps:cNvSpPr/>
                      <wps:spPr>
                        <a:xfrm>
                          <a:off x="0" y="0"/>
                          <a:ext cx="856270" cy="280670"/>
                        </a:xfrm>
                        <a:prstGeom prst="rect">
                          <a:avLst/>
                        </a:prstGeom>
                      </wps:spPr>
                      <wps:style>
                        <a:lnRef idx="2">
                          <a:schemeClr val="dk1"/>
                        </a:lnRef>
                        <a:fillRef idx="1">
                          <a:schemeClr val="lt1"/>
                        </a:fillRef>
                        <a:effectRef idx="0">
                          <a:schemeClr val="dk1"/>
                        </a:effectRef>
                        <a:fontRef idx="minor">
                          <a:schemeClr val="dk1"/>
                        </a:fontRef>
                      </wps:style>
                      <wps:txbx>
                        <w:txbxContent>
                          <w:p w14:paraId="0DBBF1CC" w14:textId="77777777" w:rsidR="005754B1" w:rsidRPr="00B80621" w:rsidRDefault="005754B1" w:rsidP="00B80621">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540FE" id="正方形/長方形 203" o:spid="_x0000_s1068" style="position:absolute;left:0;text-align:left;margin-left:0;margin-top:10.2pt;width:67.4pt;height:22.1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" fillcolor="white [3201]" strokecolor="black [3200]" strokeweight="2pt">
                <v:textbox>
                  <w:txbxContent>
                    <w:p w14:paraId="0DBBF1CC" w14:textId="77777777" w:rsidR="005754B1" w:rsidRPr="00B80621" w:rsidRDefault="005754B1" w:rsidP="00B80621">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v:textbox>
                <w10:wrap anchorx="margin"/>
              </v:rect>
            </w:pict>
          </mc:Fallback>
        </mc:AlternateContent>
      </w:r>
    </w:p>
    <w:p w14:paraId="322162A4" w14:textId="2B0EA9ED" w:rsidR="001F2921" w:rsidRDefault="001F2921" w:rsidP="001F2921">
      <w:pPr>
        <w:ind w:firstLineChars="100" w:firstLine="220"/>
        <w:rPr>
          <w:rFonts w:ascii="UD デジタル 教科書体 NK-B" w:eastAsia="UD デジタル 教科書体 NK-B"/>
          <w:sz w:val="22"/>
        </w:rPr>
      </w:pPr>
    </w:p>
    <w:p w14:paraId="2F7C40F0" w14:textId="21DF5224" w:rsidR="005A6CF1" w:rsidRDefault="005A6CF1" w:rsidP="001F2921">
      <w:pPr>
        <w:ind w:leftChars="100" w:left="617" w:hangingChars="185" w:hanging="407"/>
        <w:rPr>
          <w:rFonts w:ascii="UD デジタル 教科書体 NK-B" w:eastAsia="UD デジタル 教科書体 NK-B"/>
          <w:sz w:val="22"/>
        </w:rPr>
      </w:pPr>
    </w:p>
    <w:p w14:paraId="0F5F05EC" w14:textId="77777777" w:rsidR="00B80621" w:rsidRDefault="00B80621" w:rsidP="001F2921">
      <w:pPr>
        <w:ind w:leftChars="100" w:left="617" w:hangingChars="185" w:hanging="407"/>
        <w:rPr>
          <w:rFonts w:ascii="UD デジタル 教科書体 NK-B" w:eastAsia="UD デジタル 教科書体 NK-B"/>
          <w:sz w:val="22"/>
        </w:rPr>
      </w:pPr>
    </w:p>
    <w:p w14:paraId="5934FBAA" w14:textId="77777777" w:rsidR="00E74F13" w:rsidRDefault="001F2921" w:rsidP="00E74F13">
      <w:pPr>
        <w:ind w:leftChars="171" w:left="689" w:hangingChars="150" w:hanging="330"/>
        <w:rPr>
          <w:rFonts w:ascii="UD デジタル 教科書体 NK-B" w:eastAsia="UD デジタル 教科書体 NK-B"/>
          <w:sz w:val="22"/>
        </w:rPr>
      </w:pPr>
      <w:r w:rsidRPr="00DD4D66">
        <w:rPr>
          <w:rFonts w:ascii="UD デジタル 教科書体 NK-B" w:eastAsia="UD デジタル 教科書体 NK-B" w:hint="eastAsia"/>
          <w:sz w:val="22"/>
        </w:rPr>
        <w:t>２）</w:t>
      </w:r>
      <w:r w:rsidR="005A6CF1">
        <w:rPr>
          <w:rFonts w:ascii="UD デジタル 教科書体 NK-B" w:eastAsia="UD デジタル 教科書体 NK-B" w:hint="eastAsia"/>
          <w:sz w:val="22"/>
        </w:rPr>
        <w:t>友達の家でゲームをしていると、友達のお兄ちゃんの友達３人が遊びに来た。</w:t>
      </w:r>
    </w:p>
    <w:p w14:paraId="45D1EB8B" w14:textId="53BE3D67" w:rsidR="001F2921" w:rsidRPr="00DD4D66" w:rsidRDefault="005A6CF1" w:rsidP="00E74F13">
      <w:pPr>
        <w:ind w:leftChars="321" w:left="674"/>
        <w:rPr>
          <w:rFonts w:ascii="UD デジタル 教科書体 NK-B" w:eastAsia="UD デジタル 教科書体 NK-B"/>
          <w:sz w:val="22"/>
          <w:szCs w:val="21"/>
        </w:rPr>
      </w:pPr>
      <w:r>
        <w:rPr>
          <w:rFonts w:ascii="UD デジタル 教科書体 NK-B" w:eastAsia="UD デジタル 教科書体 NK-B" w:hint="eastAsia"/>
          <w:sz w:val="22"/>
        </w:rPr>
        <w:t>初対面であったが、話が面白く、すぐに仲良くなった。しばらくすると３人のうちひとりがタバコのようなものを出して吸い始めた。他の２人と友達も一緒になって吸い出し、友達から「一緒に吸おう。スカッとするで。」と</w:t>
      </w:r>
      <w:r w:rsidR="001F2921" w:rsidRPr="00DD4D66">
        <w:rPr>
          <w:rFonts w:ascii="UD デジタル 教科書体 NK-B" w:eastAsia="UD デジタル 教科書体 NK-B" w:hint="eastAsia"/>
          <w:sz w:val="22"/>
          <w:szCs w:val="21"/>
        </w:rPr>
        <w:t>勧められ</w:t>
      </w:r>
      <w:r>
        <w:rPr>
          <w:rFonts w:ascii="UD デジタル 教科書体 NK-B" w:eastAsia="UD デジタル 教科書体 NK-B" w:hint="eastAsia"/>
          <w:sz w:val="22"/>
          <w:szCs w:val="21"/>
        </w:rPr>
        <w:t>た</w:t>
      </w:r>
      <w:r w:rsidR="001F2921" w:rsidRPr="00DD4D66">
        <w:rPr>
          <w:rFonts w:ascii="UD デジタル 教科書体 NK-B" w:eastAsia="UD デジタル 教科書体 NK-B" w:hint="eastAsia"/>
          <w:sz w:val="22"/>
          <w:szCs w:val="21"/>
        </w:rPr>
        <w:t>。</w:t>
      </w:r>
    </w:p>
    <w:p w14:paraId="214615A8" w14:textId="032D47CB" w:rsidR="001F2921" w:rsidRPr="00DD4D66" w:rsidRDefault="00E74F13" w:rsidP="005A6CF1">
      <w:pPr>
        <w:rPr>
          <w:rFonts w:ascii="UD デジタル 教科書体 NK-B" w:eastAsia="UD デジタル 教科書体 NK-B"/>
          <w:sz w:val="22"/>
          <w:szCs w:val="21"/>
        </w:rPr>
      </w:pPr>
      <w:r>
        <w:rPr>
          <w:rFonts w:ascii="UD デジタル 教科書体 NK-B" w:eastAsia="UD デジタル 教科書体 NK-B"/>
          <w:noProof/>
          <w:sz w:val="22"/>
        </w:rPr>
        <mc:AlternateContent>
          <mc:Choice Requires="wps">
            <w:drawing>
              <wp:anchor distT="0" distB="0" distL="114300" distR="114300" simplePos="0" relativeHeight="251847680" behindDoc="0" locked="0" layoutInCell="1" allowOverlap="1" wp14:anchorId="2280F3A4" wp14:editId="20276A79">
                <wp:simplePos x="0" y="0"/>
                <wp:positionH relativeFrom="column">
                  <wp:posOffset>177165</wp:posOffset>
                </wp:positionH>
                <wp:positionV relativeFrom="paragraph">
                  <wp:posOffset>200025</wp:posOffset>
                </wp:positionV>
                <wp:extent cx="5334635" cy="1438275"/>
                <wp:effectExtent l="0" t="209550" r="18415" b="28575"/>
                <wp:wrapNone/>
                <wp:docPr id="84" name="吹き出し: 角を丸めた四角形 106"/>
                <wp:cNvGraphicFramePr/>
                <a:graphic xmlns:a="http://schemas.openxmlformats.org/drawingml/2006/main">
                  <a:graphicData uri="http://schemas.microsoft.com/office/word/2010/wordprocessingShape">
                    <wps:wsp>
                      <wps:cNvSpPr/>
                      <wps:spPr>
                        <a:xfrm>
                          <a:off x="0" y="0"/>
                          <a:ext cx="5334635" cy="1438275"/>
                        </a:xfrm>
                        <a:prstGeom prst="wedgeRoundRectCallout">
                          <a:avLst>
                            <a:gd name="adj1" fmla="val -35348"/>
                            <a:gd name="adj2" fmla="val -64225"/>
                            <a:gd name="adj3" fmla="val 16667"/>
                          </a:avLst>
                        </a:prstGeom>
                        <a:solidFill>
                          <a:sysClr val="window" lastClr="FFFFFF"/>
                        </a:solidFill>
                        <a:ln w="6350" cap="flat" cmpd="sng" algn="ctr">
                          <a:solidFill>
                            <a:sysClr val="windowText" lastClr="000000"/>
                          </a:solidFill>
                          <a:prstDash val="solid"/>
                        </a:ln>
                        <a:effectLst/>
                      </wps:spPr>
                      <wps:txbx>
                        <w:txbxContent>
                          <w:p w14:paraId="1043F416" w14:textId="77777777" w:rsidR="005754B1" w:rsidRDefault="005754B1" w:rsidP="00B806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0F3A4" id="_x0000_s1069" type="#_x0000_t62" style="position:absolute;left:0;text-align:left;margin-left:13.95pt;margin-top:15.75pt;width:420.05pt;height:113.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" adj="3165,-3073" fillcolor="window" strokecolor="windowText" strokeweight=".5pt">
                <v:textbox>
                  <w:txbxContent>
                    <w:p w14:paraId="1043F416" w14:textId="77777777" w:rsidR="005754B1" w:rsidRDefault="005754B1" w:rsidP="00B80621">
                      <w:pPr>
                        <w:jc w:val="center"/>
                      </w:pPr>
                    </w:p>
                  </w:txbxContent>
                </v:textbox>
              </v:shape>
            </w:pict>
          </mc:Fallback>
        </mc:AlternateContent>
      </w:r>
      <w:r w:rsidR="00B80621">
        <w:rPr>
          <w:rFonts w:ascii="UD デジタル 教科書体 NK-B" w:eastAsia="UD デジタル 教科書体 NK-B"/>
          <w:noProof/>
          <w:sz w:val="22"/>
        </w:rPr>
        <mc:AlternateContent>
          <mc:Choice Requires="wps">
            <w:drawing>
              <wp:anchor distT="0" distB="0" distL="114300" distR="114300" simplePos="0" relativeHeight="251855872" behindDoc="0" locked="0" layoutInCell="1" allowOverlap="1" wp14:anchorId="529631F6" wp14:editId="3C1ED8CF">
                <wp:simplePos x="0" y="0"/>
                <wp:positionH relativeFrom="margin">
                  <wp:posOffset>-146685</wp:posOffset>
                </wp:positionH>
                <wp:positionV relativeFrom="paragraph">
                  <wp:posOffset>66040</wp:posOffset>
                </wp:positionV>
                <wp:extent cx="1020600" cy="280800"/>
                <wp:effectExtent l="0" t="0" r="27305" b="24130"/>
                <wp:wrapNone/>
                <wp:docPr id="94" name="正方形/長方形 94"/>
                <wp:cNvGraphicFramePr/>
                <a:graphic xmlns:a="http://schemas.openxmlformats.org/drawingml/2006/main">
                  <a:graphicData uri="http://schemas.microsoft.com/office/word/2010/wordprocessingShape">
                    <wps:wsp>
                      <wps:cNvSpPr/>
                      <wps:spPr>
                        <a:xfrm>
                          <a:off x="0" y="0"/>
                          <a:ext cx="1020600" cy="280800"/>
                        </a:xfrm>
                        <a:prstGeom prst="rect">
                          <a:avLst/>
                        </a:prstGeom>
                      </wps:spPr>
                      <wps:style>
                        <a:lnRef idx="2">
                          <a:schemeClr val="dk1"/>
                        </a:lnRef>
                        <a:fillRef idx="1">
                          <a:schemeClr val="lt1"/>
                        </a:fillRef>
                        <a:effectRef idx="0">
                          <a:schemeClr val="dk1"/>
                        </a:effectRef>
                        <a:fontRef idx="minor">
                          <a:schemeClr val="dk1"/>
                        </a:fontRef>
                      </wps:style>
                      <wps:txbx>
                        <w:txbxContent>
                          <w:p w14:paraId="64000CDD" w14:textId="77777777" w:rsidR="005754B1" w:rsidRPr="00B80621" w:rsidRDefault="005754B1" w:rsidP="00B80621">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631F6" id="正方形/長方形 94" o:spid="_x0000_s1070" style="position:absolute;left:0;text-align:left;margin-left:-11.55pt;margin-top:5.2pt;width:80.35pt;height:22.1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" fillcolor="white [3201]" strokecolor="black [3200]" strokeweight="2pt">
                <v:textbox>
                  <w:txbxContent>
                    <w:p w14:paraId="64000CDD" w14:textId="77777777" w:rsidR="005754B1" w:rsidRPr="00B80621" w:rsidRDefault="005754B1" w:rsidP="00B80621">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v:textbox>
                <w10:wrap anchorx="margin"/>
              </v:rect>
            </w:pict>
          </mc:Fallback>
        </mc:AlternateContent>
      </w:r>
    </w:p>
    <w:p w14:paraId="18B97F90" w14:textId="4CAAE0C7" w:rsidR="001F2921" w:rsidRPr="00DD4D66" w:rsidRDefault="001F2921" w:rsidP="00B80E64">
      <w:pPr>
        <w:rPr>
          <w:rFonts w:ascii="UD デジタル 教科書体 NK-B" w:eastAsia="UD デジタル 教科書体 NK-B"/>
          <w:szCs w:val="21"/>
        </w:rPr>
      </w:pPr>
    </w:p>
    <w:p w14:paraId="1F5F6D43" w14:textId="77777777" w:rsidR="001F2921" w:rsidRPr="00DD4D66" w:rsidRDefault="001F2921" w:rsidP="00B80E64">
      <w:pPr>
        <w:rPr>
          <w:rFonts w:ascii="UD デジタル 教科書体 NK-B" w:eastAsia="UD デジタル 教科書体 NK-B"/>
          <w:sz w:val="22"/>
        </w:rPr>
      </w:pPr>
    </w:p>
    <w:p w14:paraId="2AEF74CA" w14:textId="77777777" w:rsidR="001F2921" w:rsidRPr="00DD4D66" w:rsidRDefault="001F2921" w:rsidP="00B80E64">
      <w:pPr>
        <w:rPr>
          <w:rFonts w:ascii="UD デジタル 教科書体 NK-B" w:eastAsia="UD デジタル 教科書体 NK-B"/>
          <w:sz w:val="22"/>
        </w:rPr>
      </w:pPr>
    </w:p>
    <w:p w14:paraId="3F602DDE" w14:textId="77777777" w:rsidR="001F2921" w:rsidRPr="00DD4D66" w:rsidRDefault="001F2921" w:rsidP="00B80E64">
      <w:pPr>
        <w:rPr>
          <w:rFonts w:ascii="UD デジタル 教科書体 NK-B" w:eastAsia="UD デジタル 教科書体 NK-B"/>
          <w:sz w:val="22"/>
        </w:rPr>
      </w:pPr>
    </w:p>
    <w:p w14:paraId="58047969" w14:textId="6D816285" w:rsidR="00AE4319" w:rsidRDefault="00AE4319" w:rsidP="00B80E64">
      <w:pPr>
        <w:rPr>
          <w:rFonts w:ascii="UD デジタル 教科書体 NK-B" w:eastAsia="UD デジタル 教科書体 NK-B"/>
          <w:sz w:val="22"/>
        </w:rPr>
      </w:pPr>
      <w:r>
        <w:rPr>
          <w:rFonts w:ascii="UD デジタル 教科書体 NK-B" w:eastAsia="UD デジタル 教科書体 NK-B"/>
          <w:noProof/>
          <w:sz w:val="22"/>
        </w:rPr>
        <mc:AlternateContent>
          <mc:Choice Requires="wps">
            <w:drawing>
              <wp:anchor distT="0" distB="0" distL="114300" distR="114300" simplePos="0" relativeHeight="251857920" behindDoc="0" locked="0" layoutInCell="1" allowOverlap="1" wp14:anchorId="11692ED6" wp14:editId="6BC72132">
                <wp:simplePos x="0" y="0"/>
                <wp:positionH relativeFrom="margin">
                  <wp:posOffset>2540</wp:posOffset>
                </wp:positionH>
                <wp:positionV relativeFrom="paragraph">
                  <wp:posOffset>226695</wp:posOffset>
                </wp:positionV>
                <wp:extent cx="856270" cy="280670"/>
                <wp:effectExtent l="0" t="0" r="20320" b="24130"/>
                <wp:wrapNone/>
                <wp:docPr id="107" name="正方形/長方形 107"/>
                <wp:cNvGraphicFramePr/>
                <a:graphic xmlns:a="http://schemas.openxmlformats.org/drawingml/2006/main">
                  <a:graphicData uri="http://schemas.microsoft.com/office/word/2010/wordprocessingShape">
                    <wps:wsp>
                      <wps:cNvSpPr/>
                      <wps:spPr>
                        <a:xfrm>
                          <a:off x="0" y="0"/>
                          <a:ext cx="856270" cy="280670"/>
                        </a:xfrm>
                        <a:prstGeom prst="rect">
                          <a:avLst/>
                        </a:prstGeom>
                      </wps:spPr>
                      <wps:style>
                        <a:lnRef idx="2">
                          <a:schemeClr val="dk1"/>
                        </a:lnRef>
                        <a:fillRef idx="1">
                          <a:schemeClr val="lt1"/>
                        </a:fillRef>
                        <a:effectRef idx="0">
                          <a:schemeClr val="dk1"/>
                        </a:effectRef>
                        <a:fontRef idx="minor">
                          <a:schemeClr val="dk1"/>
                        </a:fontRef>
                      </wps:style>
                      <wps:txbx>
                        <w:txbxContent>
                          <w:p w14:paraId="2BD5D658" w14:textId="77777777" w:rsidR="005754B1" w:rsidRPr="00B80621" w:rsidRDefault="005754B1" w:rsidP="00E74F13">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92ED6" id="正方形/長方形 107" o:spid="_x0000_s1071" style="position:absolute;left:0;text-align:left;margin-left:.2pt;margin-top:17.85pt;width:67.4pt;height:22.1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" fillcolor="white [3201]" strokecolor="black [3200]" strokeweight="2pt">
                <v:textbox>
                  <w:txbxContent>
                    <w:p w14:paraId="2BD5D658" w14:textId="77777777" w:rsidR="005754B1" w:rsidRPr="00B80621" w:rsidRDefault="005754B1" w:rsidP="00E74F13">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v:textbox>
                <w10:wrap anchorx="margin"/>
              </v:rect>
            </w:pict>
          </mc:Fallback>
        </mc:AlternateContent>
      </w:r>
    </w:p>
    <w:p w14:paraId="67CC783C" w14:textId="47C1B674" w:rsidR="001F2921" w:rsidRPr="00DD4D66" w:rsidRDefault="00AE4319" w:rsidP="00B80E64">
      <w:pPr>
        <w:rPr>
          <w:rFonts w:ascii="UD デジタル 教科書体 NK-B" w:eastAsia="UD デジタル 教科書体 NK-B"/>
          <w:sz w:val="22"/>
        </w:rPr>
      </w:pPr>
      <w:r>
        <w:rPr>
          <w:rFonts w:ascii="UD デジタル 教科書体 NK-B" w:eastAsia="UD デジタル 教科書体 NK-B"/>
          <w:noProof/>
          <w:sz w:val="22"/>
        </w:rPr>
        <mc:AlternateContent>
          <mc:Choice Requires="wps">
            <w:drawing>
              <wp:anchor distT="0" distB="0" distL="114300" distR="114300" simplePos="0" relativeHeight="251849728" behindDoc="0" locked="0" layoutInCell="1" allowOverlap="1" wp14:anchorId="7065E24C" wp14:editId="541D42E7">
                <wp:simplePos x="0" y="0"/>
                <wp:positionH relativeFrom="column">
                  <wp:posOffset>177165</wp:posOffset>
                </wp:positionH>
                <wp:positionV relativeFrom="paragraph">
                  <wp:posOffset>60325</wp:posOffset>
                </wp:positionV>
                <wp:extent cx="5334635" cy="521335"/>
                <wp:effectExtent l="0" t="190500" r="18415" b="12065"/>
                <wp:wrapNone/>
                <wp:docPr id="85" name="吹き出し: 角を丸めた四角形 106"/>
                <wp:cNvGraphicFramePr/>
                <a:graphic xmlns:a="http://schemas.openxmlformats.org/drawingml/2006/main">
                  <a:graphicData uri="http://schemas.microsoft.com/office/word/2010/wordprocessingShape">
                    <wps:wsp>
                      <wps:cNvSpPr/>
                      <wps:spPr>
                        <a:xfrm>
                          <a:off x="0" y="0"/>
                          <a:ext cx="5334635" cy="521335"/>
                        </a:xfrm>
                        <a:prstGeom prst="wedgeRoundRectCallout">
                          <a:avLst>
                            <a:gd name="adj1" fmla="val -34455"/>
                            <a:gd name="adj2" fmla="val -84322"/>
                            <a:gd name="adj3" fmla="val 16667"/>
                          </a:avLst>
                        </a:prstGeom>
                        <a:ln w="6350"/>
                      </wps:spPr>
                      <wps:style>
                        <a:lnRef idx="2">
                          <a:schemeClr val="dk1"/>
                        </a:lnRef>
                        <a:fillRef idx="1">
                          <a:schemeClr val="lt1"/>
                        </a:fillRef>
                        <a:effectRef idx="0">
                          <a:schemeClr val="dk1"/>
                        </a:effectRef>
                        <a:fontRef idx="minor">
                          <a:schemeClr val="dk1"/>
                        </a:fontRef>
                      </wps:style>
                      <wps:txbx>
                        <w:txbxContent>
                          <w:p w14:paraId="53AEDAF4" w14:textId="77777777" w:rsidR="005754B1" w:rsidRDefault="005754B1" w:rsidP="00B806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5E24C" id="_x0000_s1072" type="#_x0000_t62" style="position:absolute;left:0;text-align:left;margin-left:13.95pt;margin-top:4.75pt;width:420.05pt;height:41.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" adj="3358,-7414" fillcolor="white [3201]" strokecolor="black [3200]" strokeweight=".5pt">
                <v:textbox>
                  <w:txbxContent>
                    <w:p w14:paraId="53AEDAF4" w14:textId="77777777" w:rsidR="005754B1" w:rsidRDefault="005754B1" w:rsidP="00B80621">
                      <w:pPr>
                        <w:jc w:val="center"/>
                      </w:pPr>
                    </w:p>
                  </w:txbxContent>
                </v:textbox>
              </v:shape>
            </w:pict>
          </mc:Fallback>
        </mc:AlternateContent>
      </w:r>
    </w:p>
    <w:p w14:paraId="74CB2C63" w14:textId="77777777" w:rsidR="00743C1F" w:rsidRDefault="00743C1F" w:rsidP="00164FE2">
      <w:pPr>
        <w:jc w:val="center"/>
        <w:rPr>
          <w:rFonts w:ascii="UD デジタル 教科書体 NK-B" w:eastAsia="UD デジタル 教科書体 NK-B"/>
          <w:b/>
          <w:sz w:val="32"/>
        </w:rPr>
      </w:pPr>
    </w:p>
    <w:p w14:paraId="28B24EE4" w14:textId="38AD8B70" w:rsidR="00164FE2" w:rsidRPr="00DD4D66" w:rsidRDefault="00AE4319" w:rsidP="00164FE2">
      <w:pPr>
        <w:jc w:val="center"/>
        <w:rPr>
          <w:rFonts w:ascii="UD デジタル 教科書体 NK-B" w:eastAsia="UD デジタル 教科書体 NK-B"/>
          <w:b/>
          <w:sz w:val="22"/>
        </w:rPr>
      </w:pPr>
      <w:r w:rsidRPr="004F39A4">
        <w:rPr>
          <w:rFonts w:ascii="UD デジタル 教科書体 NK-B" w:eastAsia="UD デジタル 教科書体 NK-B" w:hint="eastAsia"/>
          <w:noProof/>
          <w:sz w:val="32"/>
        </w:rPr>
        <w:lastRenderedPageBreak/>
        <mc:AlternateContent>
          <mc:Choice Requires="wps">
            <w:drawing>
              <wp:anchor distT="0" distB="0" distL="114300" distR="114300" simplePos="0" relativeHeight="251744256" behindDoc="0" locked="0" layoutInCell="1" allowOverlap="1" wp14:anchorId="3964181B" wp14:editId="4DCB0393">
                <wp:simplePos x="0" y="0"/>
                <wp:positionH relativeFrom="column">
                  <wp:posOffset>-22225</wp:posOffset>
                </wp:positionH>
                <wp:positionV relativeFrom="paragraph">
                  <wp:posOffset>209550</wp:posOffset>
                </wp:positionV>
                <wp:extent cx="5476875" cy="485775"/>
                <wp:effectExtent l="19050" t="19050" r="28575" b="28575"/>
                <wp:wrapNone/>
                <wp:docPr id="86" name="横巻き 86"/>
                <wp:cNvGraphicFramePr/>
                <a:graphic xmlns:a="http://schemas.openxmlformats.org/drawingml/2006/main">
                  <a:graphicData uri="http://schemas.microsoft.com/office/word/2010/wordprocessingShape">
                    <wps:wsp>
                      <wps:cNvSpPr/>
                      <wps:spPr>
                        <a:xfrm>
                          <a:off x="0" y="0"/>
                          <a:ext cx="5476875" cy="485775"/>
                        </a:xfrm>
                        <a:prstGeom prst="horizontalScroll">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887D3" id="横巻き 86" o:spid="_x0000_s1026" type="#_x0000_t98" style="position:absolute;left:0;text-align:left;margin-left:-1.75pt;margin-top:16.5pt;width:431.25pt;height:38.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" filled="f" strokecolor="black [3213]" strokeweight="2.25pt"/>
            </w:pict>
          </mc:Fallback>
        </mc:AlternateContent>
      </w:r>
      <w:r w:rsidR="00164FE2" w:rsidRPr="004F39A4">
        <w:rPr>
          <w:rFonts w:ascii="UD デジタル 教科書体 NK-B" w:eastAsia="UD デジタル 教科書体 NK-B" w:hint="eastAsia"/>
          <w:b/>
          <w:sz w:val="32"/>
        </w:rPr>
        <w:t>指導参考事例②</w:t>
      </w:r>
    </w:p>
    <w:p w14:paraId="5B895C2A" w14:textId="51410B73" w:rsidR="00164FE2" w:rsidRPr="00DD4D66" w:rsidRDefault="00164FE2" w:rsidP="00164FE2">
      <w:pPr>
        <w:tabs>
          <w:tab w:val="left" w:pos="2925"/>
        </w:tabs>
        <w:jc w:val="center"/>
        <w:rPr>
          <w:rFonts w:ascii="UD デジタル 教科書体 NK-B" w:eastAsia="UD デジタル 教科書体 NK-B"/>
          <w:b/>
          <w:sz w:val="22"/>
        </w:rPr>
      </w:pPr>
      <w:r w:rsidRPr="004F39A4">
        <w:rPr>
          <w:rFonts w:ascii="UD デジタル 教科書体 NK-B" w:eastAsia="UD デジタル 教科書体 NK-B" w:hint="eastAsia"/>
          <w:b/>
          <w:sz w:val="32"/>
        </w:rPr>
        <w:t>テーマ　：　「大麻」が合法の国もあるらしい。</w:t>
      </w:r>
    </w:p>
    <w:p w14:paraId="3FA1A135" w14:textId="77777777" w:rsidR="00164FE2" w:rsidRDefault="00164FE2" w:rsidP="00164FE2">
      <w:pPr>
        <w:rPr>
          <w:rFonts w:ascii="UD デジタル 教科書体 NK-B" w:eastAsia="UD デジタル 教科書体 NK-B"/>
          <w:sz w:val="22"/>
        </w:rPr>
      </w:pPr>
    </w:p>
    <w:p w14:paraId="36B241F3" w14:textId="5DE7D91E" w:rsidR="00164FE2" w:rsidRPr="00DD4D66" w:rsidRDefault="00B52F74" w:rsidP="00164FE2">
      <w:pPr>
        <w:rPr>
          <w:rFonts w:ascii="UD デジタル 教科書体 NK-B" w:eastAsia="UD デジタル 教科書体 NK-B"/>
          <w:sz w:val="22"/>
        </w:rPr>
      </w:pPr>
      <w:r>
        <w:rPr>
          <w:rFonts w:ascii="UD デジタル 教科書体 NK-B" w:eastAsia="UD デジタル 教科書体 NK-B" w:hint="eastAsia"/>
          <w:sz w:val="22"/>
        </w:rPr>
        <w:t>１</w:t>
      </w:r>
      <w:r w:rsidR="00164FE2">
        <w:rPr>
          <w:rFonts w:ascii="UD デジタル 教科書体 NK-B" w:eastAsia="UD デジタル 教科書体 NK-B" w:hint="eastAsia"/>
          <w:sz w:val="22"/>
        </w:rPr>
        <w:t>．目標</w:t>
      </w:r>
    </w:p>
    <w:p w14:paraId="6441B0F2" w14:textId="77777777" w:rsidR="00E74F13" w:rsidRDefault="00E74F13" w:rsidP="00E74F13">
      <w:pPr>
        <w:ind w:leftChars="150" w:left="425" w:hangingChars="50" w:hanging="110"/>
        <w:rPr>
          <w:rFonts w:ascii="UD デジタル 教科書体 NK-B" w:eastAsia="UD デジタル 教科書体 NK-B"/>
          <w:sz w:val="22"/>
        </w:rPr>
      </w:pPr>
      <w:r>
        <w:rPr>
          <w:rFonts w:ascii="UD デジタル 教科書体 NK-B" w:eastAsia="UD デジタル 教科書体 NK-B" w:hint="eastAsia"/>
          <w:sz w:val="22"/>
        </w:rPr>
        <w:t>◎</w:t>
      </w:r>
      <w:r w:rsidR="00164FE2">
        <w:rPr>
          <w:rFonts w:ascii="UD デジタル 教科書体 NK-B" w:eastAsia="UD デジタル 教科書体 NK-B" w:hint="eastAsia"/>
          <w:sz w:val="22"/>
        </w:rPr>
        <w:t>「大麻」による健康被害について正しく理解する。</w:t>
      </w:r>
    </w:p>
    <w:p w14:paraId="75CD992E" w14:textId="77777777" w:rsidR="003643A4" w:rsidRDefault="00E74F13" w:rsidP="00E74F13">
      <w:pPr>
        <w:ind w:leftChars="150" w:left="425" w:hangingChars="50" w:hanging="110"/>
        <w:rPr>
          <w:rFonts w:ascii="UD デジタル 教科書体 NK-B" w:eastAsia="UD デジタル 教科書体 NK-B"/>
          <w:sz w:val="22"/>
        </w:rPr>
      </w:pPr>
      <w:r>
        <w:rPr>
          <w:rFonts w:ascii="UD デジタル 教科書体 NK-B" w:eastAsia="UD デジタル 教科書体 NK-B" w:hint="eastAsia"/>
          <w:sz w:val="22"/>
        </w:rPr>
        <w:t>◎</w:t>
      </w:r>
      <w:r w:rsidR="00164FE2">
        <w:rPr>
          <w:rFonts w:ascii="UD デジタル 教科書体 NK-B" w:eastAsia="UD デジタル 教科書体 NK-B" w:hint="eastAsia"/>
          <w:sz w:val="22"/>
        </w:rPr>
        <w:t>「大麻」が合法である国</w:t>
      </w:r>
      <w:r>
        <w:rPr>
          <w:rFonts w:ascii="UD デジタル 教科書体 NK-B" w:eastAsia="UD デジタル 教科書体 NK-B" w:hint="eastAsia"/>
          <w:sz w:val="22"/>
        </w:rPr>
        <w:t>と</w:t>
      </w:r>
      <w:r w:rsidR="00164FE2">
        <w:rPr>
          <w:rFonts w:ascii="UD デジタル 教科書体 NK-B" w:eastAsia="UD デジタル 教科書体 NK-B" w:hint="eastAsia"/>
          <w:sz w:val="22"/>
        </w:rPr>
        <w:t>日本との違いについて</w:t>
      </w:r>
      <w:r>
        <w:rPr>
          <w:rFonts w:ascii="UD デジタル 教科書体 NK-B" w:eastAsia="UD デジタル 教科書体 NK-B" w:hint="eastAsia"/>
          <w:sz w:val="22"/>
        </w:rPr>
        <w:t>理解する</w:t>
      </w:r>
      <w:r w:rsidR="003643A4">
        <w:rPr>
          <w:rFonts w:ascii="UD デジタル 教科書体 NK-B" w:eastAsia="UD デジタル 教科書体 NK-B" w:hint="eastAsia"/>
          <w:sz w:val="22"/>
        </w:rPr>
        <w:t>。</w:t>
      </w:r>
    </w:p>
    <w:p w14:paraId="5662F4AF" w14:textId="17689E75" w:rsidR="00164FE2" w:rsidRPr="00042584" w:rsidRDefault="003643A4" w:rsidP="003643A4">
      <w:pPr>
        <w:ind w:leftChars="150" w:left="425" w:hangingChars="50" w:hanging="110"/>
        <w:rPr>
          <w:rFonts w:ascii="UD デジタル 教科書体 NK-B" w:eastAsia="UD デジタル 教科書体 NK-B"/>
          <w:sz w:val="22"/>
        </w:rPr>
      </w:pPr>
      <w:r>
        <w:rPr>
          <w:rFonts w:ascii="UD デジタル 教科書体 NK-B" w:eastAsia="UD デジタル 教科書体 NK-B" w:hint="eastAsia"/>
          <w:sz w:val="22"/>
        </w:rPr>
        <w:t>○</w:t>
      </w:r>
      <w:r w:rsidR="00164FE2">
        <w:rPr>
          <w:rFonts w:ascii="UD デジタル 教科書体 NK-B" w:eastAsia="UD デジタル 教科書体 NK-B" w:hint="eastAsia"/>
          <w:sz w:val="22"/>
        </w:rPr>
        <w:t>実際に薬物の乱用を誘われたときにどのように断るか</w:t>
      </w:r>
      <w:r>
        <w:rPr>
          <w:rFonts w:ascii="UD デジタル 教科書体 NK-B" w:eastAsia="UD デジタル 教科書体 NK-B" w:hint="eastAsia"/>
          <w:sz w:val="22"/>
        </w:rPr>
        <w:t>、自分の考えを持つ</w:t>
      </w:r>
      <w:r w:rsidR="00164FE2">
        <w:rPr>
          <w:rFonts w:ascii="UD デジタル 教科書体 NK-B" w:eastAsia="UD デジタル 教科書体 NK-B" w:hint="eastAsia"/>
          <w:sz w:val="22"/>
        </w:rPr>
        <w:t>。</w:t>
      </w:r>
    </w:p>
    <w:p w14:paraId="2D51B385" w14:textId="77777777" w:rsidR="00164FE2" w:rsidRDefault="00164FE2" w:rsidP="00164FE2">
      <w:pPr>
        <w:rPr>
          <w:rFonts w:ascii="UD デジタル 教科書体 NK-B" w:eastAsia="UD デジタル 教科書体 NK-B"/>
          <w:sz w:val="22"/>
        </w:rPr>
      </w:pPr>
    </w:p>
    <w:p w14:paraId="3260B5E8" w14:textId="5D78E9EA" w:rsidR="00164FE2" w:rsidRPr="00DD4D66" w:rsidRDefault="00B52F74" w:rsidP="00164FE2">
      <w:pPr>
        <w:rPr>
          <w:rFonts w:ascii="UD デジタル 教科書体 NK-B" w:eastAsia="UD デジタル 教科書体 NK-B"/>
          <w:sz w:val="22"/>
        </w:rPr>
      </w:pPr>
      <w:r>
        <w:rPr>
          <w:rFonts w:ascii="UD デジタル 教科書体 NK-B" w:eastAsia="UD デジタル 教科書体 NK-B" w:hint="eastAsia"/>
          <w:sz w:val="22"/>
        </w:rPr>
        <w:t>２</w:t>
      </w:r>
      <w:r w:rsidR="00164FE2" w:rsidRPr="00DD4D66">
        <w:rPr>
          <w:rFonts w:ascii="UD デジタル 教科書体 NK-B" w:eastAsia="UD デジタル 教科書体 NK-B" w:hint="eastAsia"/>
          <w:sz w:val="22"/>
        </w:rPr>
        <w:t>．ねらい</w:t>
      </w:r>
    </w:p>
    <w:p w14:paraId="432F4EC9" w14:textId="3E5A4EA6" w:rsidR="00164FE2"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22"/>
        </w:rPr>
        <w:t xml:space="preserve">　　１）</w:t>
      </w:r>
      <w:r>
        <w:rPr>
          <w:rFonts w:ascii="UD デジタル 教科書体 NK-B" w:eastAsia="UD デジタル 教科書体 NK-B" w:hint="eastAsia"/>
          <w:sz w:val="22"/>
        </w:rPr>
        <w:t>「大麻」の作用について</w:t>
      </w:r>
      <w:r w:rsidR="003643A4">
        <w:rPr>
          <w:rFonts w:ascii="UD デジタル 教科書体 NK-B" w:eastAsia="UD デジタル 教科書体 NK-B" w:hint="eastAsia"/>
          <w:sz w:val="22"/>
        </w:rPr>
        <w:t>正しく理解する</w:t>
      </w:r>
      <w:r w:rsidRPr="00DD4D66">
        <w:rPr>
          <w:rFonts w:ascii="UD デジタル 教科書体 NK-B" w:eastAsia="UD デジタル 教科書体 NK-B" w:hint="eastAsia"/>
          <w:sz w:val="22"/>
        </w:rPr>
        <w:t>。</w:t>
      </w:r>
    </w:p>
    <w:p w14:paraId="08EE5621" w14:textId="2FE04D43" w:rsidR="00164FE2" w:rsidRPr="00DD4D66" w:rsidRDefault="00164FE2" w:rsidP="00164FE2">
      <w:pPr>
        <w:ind w:left="880" w:hangingChars="400" w:hanging="880"/>
        <w:rPr>
          <w:rFonts w:ascii="UD デジタル 教科書体 NK-B" w:eastAsia="UD デジタル 教科書体 NK-B"/>
          <w:sz w:val="22"/>
        </w:rPr>
      </w:pPr>
      <w:r>
        <w:rPr>
          <w:rFonts w:ascii="UD デジタル 教科書体 NK-B" w:eastAsia="UD デジタル 教科書体 NK-B" w:hint="eastAsia"/>
          <w:sz w:val="22"/>
        </w:rPr>
        <w:t xml:space="preserve">　　　　</w:t>
      </w:r>
      <w:r w:rsidR="00333B38">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①「大麻」には脳に作用する成分（テトラヒドロカンナビノール</w:t>
      </w:r>
      <w:r w:rsidR="00547EA6">
        <w:rPr>
          <w:rFonts w:ascii="UD デジタル 教科書体 NK-B" w:eastAsia="UD デジタル 教科書体 NK-B" w:hint="eastAsia"/>
          <w:sz w:val="22"/>
        </w:rPr>
        <w:t>：THC</w:t>
      </w:r>
      <w:r>
        <w:rPr>
          <w:rFonts w:ascii="UD デジタル 教科書体 NK-B" w:eastAsia="UD デジタル 教科書体 NK-B" w:hint="eastAsia"/>
          <w:sz w:val="22"/>
        </w:rPr>
        <w:t>）が含まれており、乱用すると、脱力感に襲われたり、イライラしたり、不安になったり、</w:t>
      </w:r>
      <w:r w:rsidR="002E49D7">
        <w:rPr>
          <w:rFonts w:ascii="UD デジタル 教科書体 NK-B" w:eastAsia="UD デジタル 教科書体 NK-B" w:hint="eastAsia"/>
          <w:sz w:val="22"/>
        </w:rPr>
        <w:t>精神障害を</w:t>
      </w:r>
      <w:r w:rsidR="00E54CE2">
        <w:rPr>
          <w:rFonts w:ascii="UD デジタル 教科書体 NK-B" w:eastAsia="UD デジタル 教科書体 NK-B" w:hint="eastAsia"/>
          <w:sz w:val="22"/>
        </w:rPr>
        <w:t>起こしやすくなっ</w:t>
      </w:r>
      <w:r w:rsidR="002E49D7">
        <w:rPr>
          <w:rFonts w:ascii="UD デジタル 教科書体 NK-B" w:eastAsia="UD デジタル 教科書体 NK-B" w:hint="eastAsia"/>
          <w:sz w:val="22"/>
        </w:rPr>
        <w:t>たり、学習能力や</w:t>
      </w:r>
      <w:r>
        <w:rPr>
          <w:rFonts w:ascii="UD デジタル 教科書体 NK-B" w:eastAsia="UD デジタル 教科書体 NK-B" w:hint="eastAsia"/>
          <w:sz w:val="22"/>
        </w:rPr>
        <w:t>知的機能</w:t>
      </w:r>
      <w:r w:rsidR="002E49D7">
        <w:rPr>
          <w:rFonts w:ascii="UD デジタル 教科書体 NK-B" w:eastAsia="UD デジタル 教科書体 NK-B" w:hint="eastAsia"/>
          <w:sz w:val="22"/>
        </w:rPr>
        <w:t>の</w:t>
      </w:r>
      <w:r>
        <w:rPr>
          <w:rFonts w:ascii="UD デジタル 教科書体 NK-B" w:eastAsia="UD デジタル 教科書体 NK-B" w:hint="eastAsia"/>
          <w:sz w:val="22"/>
        </w:rPr>
        <w:t>低下を引き起こす等、非常に有害な薬物である。</w:t>
      </w:r>
    </w:p>
    <w:p w14:paraId="3A6AF30D" w14:textId="04CA3AEC" w:rsidR="00164FE2" w:rsidRDefault="00164FE2" w:rsidP="00164FE2">
      <w:pPr>
        <w:ind w:left="880" w:hangingChars="400" w:hanging="880"/>
        <w:rPr>
          <w:rFonts w:ascii="UD デジタル 教科書体 NK-B" w:eastAsia="UD デジタル 教科書体 NK-B"/>
          <w:sz w:val="22"/>
        </w:rPr>
      </w:pPr>
      <w:r w:rsidRPr="00DD4D66">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②「大麻」については、SNS等において、「身体への悪影響がない」「少量ならば依存性がない」等の誤った情報が流れている。実際には上記のような様々な悪影響を及ぼし、最初は少量でも徐々に使用量が増えてコントロールできなくなってしまったり、さらに刺激の強い覚醒剤等に手を出すようになることも多いことから、「ゲートウェイドラッグ」とも呼ばれる。</w:t>
      </w:r>
    </w:p>
    <w:p w14:paraId="33FB0301" w14:textId="77777777" w:rsidR="00164FE2" w:rsidRDefault="00164FE2" w:rsidP="00164FE2">
      <w:pPr>
        <w:ind w:left="880" w:hangingChars="400" w:hanging="880"/>
        <w:rPr>
          <w:rFonts w:ascii="UD デジタル 教科書体 NK-B" w:eastAsia="UD デジタル 教科書体 NK-B"/>
          <w:sz w:val="22"/>
        </w:rPr>
      </w:pPr>
    </w:p>
    <w:p w14:paraId="3FAF0991" w14:textId="5D7B6ECC" w:rsidR="00164FE2" w:rsidRDefault="00164FE2" w:rsidP="003643A4">
      <w:pPr>
        <w:ind w:leftChars="138" w:left="51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２）「</w:t>
      </w:r>
      <w:r>
        <w:rPr>
          <w:rFonts w:ascii="UD デジタル 教科書体 NK-B" w:eastAsia="UD デジタル 教科書体 NK-B" w:hint="eastAsia"/>
          <w:sz w:val="22"/>
        </w:rPr>
        <w:t>大麻</w:t>
      </w:r>
      <w:r w:rsidRPr="00DD4D66">
        <w:rPr>
          <w:rFonts w:ascii="UD デジタル 教科書体 NK-B" w:eastAsia="UD デジタル 教科書体 NK-B" w:hint="eastAsia"/>
          <w:sz w:val="22"/>
        </w:rPr>
        <w:t>」</w:t>
      </w:r>
      <w:r>
        <w:rPr>
          <w:rFonts w:ascii="UD デジタル 教科書体 NK-B" w:eastAsia="UD デジタル 教科書体 NK-B" w:hint="eastAsia"/>
          <w:sz w:val="22"/>
        </w:rPr>
        <w:t>を乱用した場合の</w:t>
      </w:r>
      <w:r w:rsidRPr="00DD4D66">
        <w:rPr>
          <w:rFonts w:ascii="UD デジタル 教科書体 NK-B" w:eastAsia="UD デジタル 教科書体 NK-B" w:hint="eastAsia"/>
          <w:sz w:val="22"/>
        </w:rPr>
        <w:t>「身体的影響」「精神的影響」「社会的影響」について話し合い、</w:t>
      </w:r>
      <w:r w:rsidR="006B7E7A">
        <w:rPr>
          <w:rFonts w:ascii="UD デジタル 教科書体 NK-B" w:eastAsia="UD デジタル 教科書体 NK-B" w:hint="eastAsia"/>
          <w:sz w:val="22"/>
        </w:rPr>
        <w:t>知識を深める</w:t>
      </w:r>
      <w:r w:rsidRPr="00DD4D66">
        <w:rPr>
          <w:rFonts w:ascii="UD デジタル 教科書体 NK-B" w:eastAsia="UD デジタル 教科書体 NK-B" w:hint="eastAsia"/>
          <w:sz w:val="22"/>
        </w:rPr>
        <w:t>。</w:t>
      </w:r>
    </w:p>
    <w:p w14:paraId="01CBF0EB" w14:textId="128B719F" w:rsidR="003643A4" w:rsidRDefault="00164FE2" w:rsidP="006B7E7A">
      <w:pPr>
        <w:ind w:leftChars="100" w:left="870" w:hangingChars="300" w:hanging="660"/>
        <w:rPr>
          <w:rFonts w:ascii="UD デジタル 教科書体 NK-B" w:eastAsia="UD デジタル 教科書体 NK-B"/>
          <w:sz w:val="22"/>
        </w:rPr>
      </w:pPr>
      <w:r>
        <w:rPr>
          <w:rFonts w:ascii="UD デジタル 教科書体 NK-B" w:eastAsia="UD デジタル 教科書体 NK-B" w:hint="eastAsia"/>
          <w:sz w:val="22"/>
        </w:rPr>
        <w:t xml:space="preserve">　　</w:t>
      </w:r>
      <w:r w:rsidR="006B7E7A">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①上記の身体的影響及び精神的影響だけでなく、それまでの学校生活や家庭生活が送れなくなる等、社会的影響も非常に大きいことを</w:t>
      </w:r>
      <w:r w:rsidR="001C5EB2">
        <w:rPr>
          <w:rFonts w:ascii="UD デジタル 教科書体 NK-B" w:eastAsia="UD デジタル 教科書体 NK-B" w:hint="eastAsia"/>
          <w:sz w:val="22"/>
        </w:rPr>
        <w:t>理解する</w:t>
      </w:r>
      <w:r>
        <w:rPr>
          <w:rFonts w:ascii="UD デジタル 教科書体 NK-B" w:eastAsia="UD デジタル 教科書体 NK-B" w:hint="eastAsia"/>
          <w:sz w:val="22"/>
        </w:rPr>
        <w:t>。</w:t>
      </w:r>
    </w:p>
    <w:p w14:paraId="1E0366C7" w14:textId="33A95D0C" w:rsidR="003643A4" w:rsidRDefault="003643A4" w:rsidP="003643A4">
      <w:pPr>
        <w:ind w:firstLineChars="150" w:firstLine="330"/>
        <w:rPr>
          <w:rFonts w:ascii="UD デジタル 教科書体 NK-B" w:eastAsia="UD デジタル 教科書体 NK-B"/>
          <w:sz w:val="22"/>
        </w:rPr>
      </w:pPr>
    </w:p>
    <w:p w14:paraId="03636084" w14:textId="56C3D0BA" w:rsidR="001C5EB2" w:rsidRDefault="001C5EB2" w:rsidP="003643A4">
      <w:pPr>
        <w:ind w:firstLineChars="150" w:firstLine="330"/>
        <w:rPr>
          <w:rFonts w:ascii="UD デジタル 教科書体 NK-B" w:eastAsia="UD デジタル 教科書体 NK-B"/>
          <w:sz w:val="22"/>
        </w:rPr>
      </w:pPr>
    </w:p>
    <w:p w14:paraId="312B60A3" w14:textId="77777777" w:rsidR="00743C1F" w:rsidRDefault="00743C1F" w:rsidP="003643A4">
      <w:pPr>
        <w:ind w:firstLineChars="150" w:firstLine="330"/>
        <w:rPr>
          <w:rFonts w:ascii="UD デジタル 教科書体 NK-B" w:eastAsia="UD デジタル 教科書体 NK-B"/>
          <w:sz w:val="22"/>
        </w:rPr>
      </w:pPr>
    </w:p>
    <w:p w14:paraId="7E852AD5" w14:textId="6E63EA5B" w:rsidR="001C5EB2" w:rsidRDefault="001C5EB2" w:rsidP="003643A4">
      <w:pPr>
        <w:ind w:firstLineChars="150" w:firstLine="330"/>
        <w:rPr>
          <w:rFonts w:ascii="UD デジタル 教科書体 NK-B" w:eastAsia="UD デジタル 教科書体 NK-B"/>
          <w:sz w:val="22"/>
        </w:rPr>
      </w:pPr>
    </w:p>
    <w:p w14:paraId="16544AB7" w14:textId="6DDCA4B5" w:rsidR="00164FE2" w:rsidRDefault="00164FE2" w:rsidP="003643A4">
      <w:pPr>
        <w:ind w:firstLineChars="150" w:firstLine="330"/>
        <w:rPr>
          <w:rFonts w:ascii="UD デジタル 教科書体 NK-B" w:eastAsia="UD デジタル 教科書体 NK-B"/>
          <w:sz w:val="22"/>
        </w:rPr>
      </w:pPr>
      <w:r>
        <w:rPr>
          <w:rFonts w:ascii="UD デジタル 教科書体 NK-B" w:eastAsia="UD デジタル 教科書体 NK-B" w:hint="eastAsia"/>
          <w:sz w:val="22"/>
        </w:rPr>
        <w:lastRenderedPageBreak/>
        <w:t>３）「大麻</w:t>
      </w:r>
      <w:r w:rsidRPr="00DD4D66">
        <w:rPr>
          <w:rFonts w:ascii="UD デジタル 教科書体 NK-B" w:eastAsia="UD デジタル 教科書体 NK-B" w:hint="eastAsia"/>
          <w:sz w:val="22"/>
        </w:rPr>
        <w:t>」</w:t>
      </w:r>
      <w:r>
        <w:rPr>
          <w:rFonts w:ascii="UD デジタル 教科書体 NK-B" w:eastAsia="UD デジタル 教科書体 NK-B" w:hint="eastAsia"/>
          <w:sz w:val="22"/>
        </w:rPr>
        <w:t>の使用が合法である国があることを前提に、日本との違いを理解する</w:t>
      </w:r>
      <w:r w:rsidRPr="00DD4D66">
        <w:rPr>
          <w:rFonts w:ascii="UD デジタル 教科書体 NK-B" w:eastAsia="UD デジタル 教科書体 NK-B" w:hint="eastAsia"/>
          <w:sz w:val="22"/>
        </w:rPr>
        <w:t>。</w:t>
      </w:r>
    </w:p>
    <w:p w14:paraId="338581CF" w14:textId="5DEDE7CC" w:rsidR="001444EA" w:rsidRDefault="006C12AC" w:rsidP="00297CF9">
      <w:pPr>
        <w:ind w:leftChars="240" w:left="711" w:hangingChars="94" w:hanging="207"/>
        <w:rPr>
          <w:rFonts w:ascii="UD デジタル 教科書体 NK-B" w:eastAsia="UD デジタル 教科書体 NK-B"/>
          <w:sz w:val="22"/>
        </w:rPr>
      </w:pPr>
      <w:r>
        <w:rPr>
          <w:rFonts w:ascii="UD デジタル 教科書体 NK-B" w:eastAsia="UD デジタル 教科書体 NK-B" w:hint="eastAsia"/>
          <w:sz w:val="22"/>
        </w:rPr>
        <w:t>①カナダ、ウルグアイ等の</w:t>
      </w:r>
      <w:r w:rsidR="001444EA">
        <w:rPr>
          <w:rFonts w:ascii="UD デジタル 教科書体 NK-B" w:eastAsia="UD デジタル 教科書体 NK-B" w:hint="eastAsia"/>
          <w:sz w:val="22"/>
        </w:rPr>
        <w:t>一部の国では、</w:t>
      </w:r>
      <w:r w:rsidR="00F31DBF">
        <w:rPr>
          <w:rFonts w:ascii="UD デジタル 教科書体 NK-B" w:eastAsia="UD デジタル 教科書体 NK-B" w:hint="eastAsia"/>
          <w:sz w:val="22"/>
        </w:rPr>
        <w:t>（</w:t>
      </w:r>
      <w:r w:rsidR="000C3E5E">
        <w:rPr>
          <w:rFonts w:ascii="UD デジタル 教科書体 NK-B" w:eastAsia="UD デジタル 教科書体 NK-B" w:hint="eastAsia"/>
          <w:sz w:val="22"/>
        </w:rPr>
        <w:t>医療目的</w:t>
      </w:r>
      <w:r w:rsidR="006527E4">
        <w:rPr>
          <w:rFonts w:ascii="UD デジタル 教科書体 NK-B" w:eastAsia="UD デジタル 教科書体 NK-B" w:hint="eastAsia"/>
          <w:sz w:val="22"/>
        </w:rPr>
        <w:t>ではない</w:t>
      </w:r>
      <w:r w:rsidR="00F31DBF">
        <w:rPr>
          <w:rFonts w:ascii="UD デジタル 教科書体 NK-B" w:eastAsia="UD デジタル 教科書体 NK-B" w:hint="eastAsia"/>
          <w:sz w:val="22"/>
        </w:rPr>
        <w:t>）</w:t>
      </w:r>
      <w:r w:rsidR="001444EA">
        <w:rPr>
          <w:rFonts w:ascii="UD デジタル 教科書体 NK-B" w:eastAsia="UD デジタル 教科書体 NK-B" w:hint="eastAsia"/>
          <w:sz w:val="22"/>
        </w:rPr>
        <w:t>大麻の使用を合法としている。その主な理由は、</w:t>
      </w:r>
    </w:p>
    <w:p w14:paraId="2D48FCC2" w14:textId="77777777" w:rsidR="00B94491" w:rsidRDefault="00B94491" w:rsidP="00297CF9">
      <w:pPr>
        <w:ind w:firstLineChars="322" w:firstLine="708"/>
        <w:rPr>
          <w:rFonts w:ascii="UD デジタル 教科書体 NK-B" w:eastAsia="UD デジタル 教科書体 NK-B"/>
          <w:sz w:val="22"/>
        </w:rPr>
      </w:pPr>
      <w:r>
        <w:rPr>
          <w:rFonts w:ascii="UD デジタル 教科書体 NK-B" w:eastAsia="UD デジタル 教科書体 NK-B" w:hint="eastAsia"/>
          <w:sz w:val="22"/>
        </w:rPr>
        <w:t>○既に多くの国民が大麻を乱用してしまっているため</w:t>
      </w:r>
    </w:p>
    <w:p w14:paraId="31A36E2D" w14:textId="1763E7BE" w:rsidR="00B94491" w:rsidRDefault="00B94491" w:rsidP="00297CF9">
      <w:pPr>
        <w:ind w:leftChars="450" w:left="945"/>
        <w:rPr>
          <w:rFonts w:ascii="UD デジタル 教科書体 NK-B" w:eastAsia="UD デジタル 教科書体 NK-B"/>
          <w:sz w:val="22"/>
        </w:rPr>
      </w:pPr>
      <w:r>
        <w:rPr>
          <w:rFonts w:ascii="UD デジタル 教科書体 NK-B" w:eastAsia="UD デジタル 教科書体 NK-B" w:hint="eastAsia"/>
          <w:sz w:val="22"/>
        </w:rPr>
        <w:t>乱用者全員を逮捕することは現実的ではなく、ほとんどの国民が大麻を経験しない日本とは大きく事情が異なる。</w:t>
      </w:r>
    </w:p>
    <w:p w14:paraId="2C395FB5" w14:textId="77777777" w:rsidR="00297CF9" w:rsidRDefault="00297CF9" w:rsidP="00297CF9">
      <w:pPr>
        <w:ind w:firstLineChars="150" w:firstLine="330"/>
        <w:rPr>
          <w:rFonts w:ascii="UD デジタル 教科書体 NK-B" w:eastAsia="UD デジタル 教科書体 NK-B"/>
          <w:sz w:val="22"/>
        </w:rPr>
      </w:pPr>
      <w:r>
        <w:rPr>
          <w:rFonts w:ascii="UD デジタル 教科書体 NK-B" w:eastAsia="UD デジタル 教科書体 NK-B" w:hint="eastAsia"/>
          <w:sz w:val="22"/>
        </w:rPr>
        <w:t xml:space="preserve">　　　</w:t>
      </w:r>
      <w:r w:rsidR="001444EA">
        <w:rPr>
          <w:rFonts w:ascii="UD デジタル 教科書体 NK-B" w:eastAsia="UD デジタル 教科書体 NK-B" w:hint="eastAsia"/>
          <w:sz w:val="22"/>
        </w:rPr>
        <w:t>○</w:t>
      </w:r>
      <w:r w:rsidR="00B94491">
        <w:rPr>
          <w:rFonts w:ascii="UD デジタル 教科書体 NK-B" w:eastAsia="UD デジタル 教科書体 NK-B" w:hint="eastAsia"/>
          <w:sz w:val="22"/>
        </w:rPr>
        <w:t>国が管理することにより、</w:t>
      </w:r>
      <w:r w:rsidR="001444EA">
        <w:rPr>
          <w:rFonts w:ascii="UD デジタル 教科書体 NK-B" w:eastAsia="UD デジタル 教科書体 NK-B"/>
          <w:sz w:val="22"/>
        </w:rPr>
        <w:t>若年層の乱用</w:t>
      </w:r>
      <w:r w:rsidR="001444EA">
        <w:rPr>
          <w:rFonts w:ascii="UD デジタル 教科書体 NK-B" w:eastAsia="UD デジタル 教科書体 NK-B" w:hint="eastAsia"/>
          <w:sz w:val="22"/>
        </w:rPr>
        <w:t>を防ぐ</w:t>
      </w:r>
      <w:r w:rsidR="004A1A17">
        <w:rPr>
          <w:rFonts w:ascii="UD デジタル 教科書体 NK-B" w:eastAsia="UD デジタル 教科書体 NK-B" w:hint="eastAsia"/>
          <w:sz w:val="22"/>
        </w:rPr>
        <w:t>ため</w:t>
      </w:r>
    </w:p>
    <w:p w14:paraId="2DE0B019" w14:textId="09CA2D52" w:rsidR="001444EA" w:rsidRDefault="00F31DBF" w:rsidP="00297CF9">
      <w:pPr>
        <w:ind w:leftChars="450" w:left="945"/>
        <w:rPr>
          <w:rFonts w:ascii="UD デジタル 教科書体 NK-B" w:eastAsia="UD デジタル 教科書体 NK-B"/>
          <w:sz w:val="22"/>
        </w:rPr>
      </w:pPr>
      <w:r>
        <w:rPr>
          <w:rFonts w:ascii="UD デジタル 教科書体 NK-B" w:eastAsia="UD デジタル 教科書体 NK-B" w:hint="eastAsia"/>
          <w:sz w:val="22"/>
        </w:rPr>
        <w:t>合法化して国が管理することにより、流通を制限できる。</w:t>
      </w:r>
      <w:r w:rsidR="004A1A17">
        <w:rPr>
          <w:rFonts w:ascii="UD デジタル 教科書体 NK-B" w:eastAsia="UD デジタル 教科書体 NK-B" w:hint="eastAsia"/>
          <w:sz w:val="22"/>
        </w:rPr>
        <w:t>大麻の有害性の影響を大きく受ける若年層の所持や使用を合法としている国はありません。</w:t>
      </w:r>
    </w:p>
    <w:p w14:paraId="457DC52B" w14:textId="2CC5F553" w:rsidR="001444EA" w:rsidRDefault="004A1A17" w:rsidP="00297CF9">
      <w:pPr>
        <w:ind w:firstLineChars="322" w:firstLine="708"/>
        <w:rPr>
          <w:rFonts w:ascii="UD デジタル 教科書体 NK-B" w:eastAsia="UD デジタル 教科書体 NK-B"/>
          <w:sz w:val="22"/>
        </w:rPr>
      </w:pPr>
      <w:r>
        <w:rPr>
          <w:rFonts w:ascii="UD デジタル 教科書体 NK-B" w:eastAsia="UD デジタル 教科書体 NK-B" w:hint="eastAsia"/>
          <w:sz w:val="22"/>
        </w:rPr>
        <w:t>○</w:t>
      </w:r>
      <w:r w:rsidR="001444EA">
        <w:rPr>
          <w:rFonts w:ascii="UD デジタル 教科書体 NK-B" w:eastAsia="UD デジタル 教科書体 NK-B" w:hint="eastAsia"/>
          <w:sz w:val="22"/>
        </w:rPr>
        <w:t>犯罪組織</w:t>
      </w:r>
      <w:r>
        <w:rPr>
          <w:rFonts w:ascii="UD デジタル 教科書体 NK-B" w:eastAsia="UD デジタル 教科書体 NK-B"/>
          <w:sz w:val="22"/>
        </w:rPr>
        <w:t>の資金源を断つ</w:t>
      </w:r>
      <w:r>
        <w:rPr>
          <w:rFonts w:ascii="UD デジタル 教科書体 NK-B" w:eastAsia="UD デジタル 教科書体 NK-B" w:hint="eastAsia"/>
          <w:sz w:val="22"/>
        </w:rPr>
        <w:t>とともに、</w:t>
      </w:r>
      <w:r w:rsidR="001444EA">
        <w:rPr>
          <w:rFonts w:ascii="UD デジタル 教科書体 NK-B" w:eastAsia="UD デジタル 教科書体 NK-B" w:hint="eastAsia"/>
          <w:sz w:val="22"/>
        </w:rPr>
        <w:t>安定的な</w:t>
      </w:r>
      <w:r w:rsidR="001444EA">
        <w:rPr>
          <w:rFonts w:ascii="UD デジタル 教科書体 NK-B" w:eastAsia="UD デジタル 教科書体 NK-B"/>
          <w:sz w:val="22"/>
        </w:rPr>
        <w:t>税収が見込める</w:t>
      </w:r>
      <w:r>
        <w:rPr>
          <w:rFonts w:ascii="UD デジタル 教科書体 NK-B" w:eastAsia="UD デジタル 教科書体 NK-B" w:hint="eastAsia"/>
          <w:sz w:val="22"/>
        </w:rPr>
        <w:t>ため</w:t>
      </w:r>
    </w:p>
    <w:p w14:paraId="5B3A54C6" w14:textId="4AB18320" w:rsidR="004A1A17" w:rsidRDefault="004A1A17" w:rsidP="00297CF9">
      <w:pPr>
        <w:ind w:leftChars="450" w:left="945"/>
        <w:rPr>
          <w:rFonts w:ascii="UD デジタル 教科書体 NK-B" w:eastAsia="UD デジタル 教科書体 NK-B"/>
          <w:sz w:val="22"/>
        </w:rPr>
      </w:pPr>
      <w:r>
        <w:rPr>
          <w:rFonts w:ascii="UD デジタル 教科書体 NK-B" w:eastAsia="UD デジタル 教科書体 NK-B" w:hint="eastAsia"/>
          <w:sz w:val="22"/>
        </w:rPr>
        <w:t>違法に流通する大麻による利益は犯罪組織のものとなる。合法化することにより税金が国などの</w:t>
      </w:r>
      <w:r w:rsidR="00F31DBF">
        <w:rPr>
          <w:rFonts w:ascii="UD デジタル 教科書体 NK-B" w:eastAsia="UD デジタル 教科書体 NK-B" w:hint="eastAsia"/>
          <w:sz w:val="22"/>
        </w:rPr>
        <w:t>収入</w:t>
      </w:r>
      <w:r>
        <w:rPr>
          <w:rFonts w:ascii="UD デジタル 教科書体 NK-B" w:eastAsia="UD デジタル 教科書体 NK-B" w:hint="eastAsia"/>
          <w:sz w:val="22"/>
        </w:rPr>
        <w:t>となる。</w:t>
      </w:r>
    </w:p>
    <w:p w14:paraId="79178AEE" w14:textId="61B7CE8E" w:rsidR="00011B00" w:rsidRPr="00297CF9" w:rsidRDefault="00DB29AC" w:rsidP="00297CF9">
      <w:pPr>
        <w:ind w:leftChars="250" w:left="745" w:hangingChars="100" w:hanging="220"/>
        <w:rPr>
          <w:rFonts w:ascii="UD デジタル 教科書体 NK-B" w:eastAsia="UD デジタル 教科書体 NK-B" w:hAnsi="ＭＳ ゴシック"/>
          <w:sz w:val="22"/>
        </w:rPr>
      </w:pPr>
      <w:r>
        <w:rPr>
          <w:rFonts w:ascii="UD デジタル 教科書体 NK-B" w:eastAsia="UD デジタル 教科書体 NK-B" w:hAnsi="ＭＳ ゴシック" w:hint="eastAsia"/>
          <w:sz w:val="22"/>
        </w:rPr>
        <w:t>②社会情勢を勘案した上で、年齢制限、所持量制限、使用場所制限といった厳しい規制を設けた上で合法化したものであり、</w:t>
      </w:r>
      <w:r w:rsidRPr="00DB29AC">
        <w:rPr>
          <w:rFonts w:ascii="UD デジタル 教科書体 NK-B" w:eastAsia="UD デジタル 教科書体 NK-B" w:hAnsi="ＭＳ ゴシック" w:hint="eastAsia"/>
          <w:color w:val="FF0000"/>
          <w:sz w:val="22"/>
          <w:u w:val="wave"/>
        </w:rPr>
        <w:t>決して安全だから合法化したわけではない</w:t>
      </w:r>
      <w:r w:rsidRPr="00DB29AC">
        <w:rPr>
          <w:rFonts w:ascii="UD デジタル 教科書体 NK-B" w:eastAsia="UD デジタル 教科書体 NK-B" w:hAnsi="ＭＳ ゴシック" w:hint="eastAsia"/>
          <w:sz w:val="22"/>
        </w:rPr>
        <w:t>。</w:t>
      </w:r>
    </w:p>
    <w:p w14:paraId="1866E0E7" w14:textId="0FC19573" w:rsidR="00011B00" w:rsidRPr="00297CF9" w:rsidRDefault="00011B00" w:rsidP="00297CF9">
      <w:pPr>
        <w:ind w:leftChars="250" w:left="745" w:hangingChars="100" w:hanging="220"/>
        <w:rPr>
          <w:rFonts w:ascii="UD デジタル 教科書体 NK-B" w:eastAsia="UD デジタル 教科書体 NK-B"/>
          <w:color w:val="FF0000"/>
          <w:sz w:val="22"/>
          <w:u w:val="wave"/>
        </w:rPr>
      </w:pPr>
      <w:r w:rsidRPr="00297CF9">
        <w:rPr>
          <w:rFonts w:ascii="UD デジタル 教科書体 NK-B" w:eastAsia="UD デジタル 教科書体 NK-B" w:hAnsi="ＭＳ ゴシック" w:hint="eastAsia"/>
          <w:sz w:val="22"/>
        </w:rPr>
        <w:t>③カナダ、アメリカ等においても未成年者による大麻の使用は認められておらず、</w:t>
      </w:r>
      <w:r w:rsidRPr="00297CF9">
        <w:rPr>
          <w:rFonts w:ascii="UD デジタル 教科書体 NK-B" w:eastAsia="UD デジタル 教科書体 NK-B" w:hAnsi="ＭＳ ゴシック" w:hint="eastAsia"/>
          <w:color w:val="FF0000"/>
          <w:sz w:val="22"/>
          <w:u w:val="wave"/>
        </w:rPr>
        <w:t>未成年者による大麻の使用を合法化している国は現時点ではない。</w:t>
      </w:r>
    </w:p>
    <w:p w14:paraId="3DCEAFBF" w14:textId="77777777" w:rsidR="00011B00" w:rsidRDefault="00011B00" w:rsidP="00297CF9">
      <w:pPr>
        <w:rPr>
          <w:rFonts w:ascii="UD デジタル 教科書体 NK-B" w:eastAsia="UD デジタル 教科書体 NK-B"/>
          <w:sz w:val="22"/>
        </w:rPr>
      </w:pPr>
    </w:p>
    <w:p w14:paraId="3D390435" w14:textId="60A7919B" w:rsidR="00011B00" w:rsidRDefault="00011B00" w:rsidP="00297CF9">
      <w:pPr>
        <w:ind w:leftChars="150" w:left="645" w:right="-1" w:hangingChars="150" w:hanging="330"/>
        <w:rPr>
          <w:rFonts w:ascii="UD デジタル 教科書体 NK-B" w:eastAsia="UD デジタル 教科書体 NK-B"/>
          <w:sz w:val="22"/>
        </w:rPr>
      </w:pPr>
      <w:r>
        <w:rPr>
          <w:rFonts w:ascii="UD デジタル 教科書体 NK-B" w:eastAsia="UD デジタル 教科書体 NK-B" w:hint="eastAsia"/>
          <w:sz w:val="22"/>
        </w:rPr>
        <w:t>４）医療目的での大麻使用は多くの国で合法となっているが、嗜好目的（好み）での大麻</w:t>
      </w:r>
      <w:r w:rsidR="00A319E9">
        <w:rPr>
          <w:rFonts w:ascii="UD デジタル 教科書体 NK-B" w:eastAsia="UD デジタル 教科書体 NK-B" w:hint="eastAsia"/>
          <w:sz w:val="22"/>
        </w:rPr>
        <w:t>使</w:t>
      </w:r>
      <w:r>
        <w:rPr>
          <w:rFonts w:ascii="UD デジタル 教科書体 NK-B" w:eastAsia="UD デジタル 教科書体 NK-B" w:hint="eastAsia"/>
          <w:sz w:val="22"/>
        </w:rPr>
        <w:t>用</w:t>
      </w:r>
      <w:r w:rsidR="000C3E5E">
        <w:rPr>
          <w:rFonts w:ascii="UD デジタル 教科書体 NK-B" w:eastAsia="UD デジタル 教科書体 NK-B" w:hint="eastAsia"/>
          <w:sz w:val="22"/>
        </w:rPr>
        <w:t>を合法化しているのはごく一部の国であり、</w:t>
      </w:r>
      <w:r>
        <w:rPr>
          <w:rFonts w:ascii="UD デジタル 教科書体 NK-B" w:eastAsia="UD デジタル 教科書体 NK-B" w:hint="eastAsia"/>
          <w:sz w:val="22"/>
        </w:rPr>
        <w:t>多くの国において</w:t>
      </w:r>
      <w:r w:rsidR="000C3E5E">
        <w:rPr>
          <w:rFonts w:ascii="UD デジタル 教科書体 NK-B" w:eastAsia="UD デジタル 教科書体 NK-B" w:hint="eastAsia"/>
          <w:sz w:val="22"/>
        </w:rPr>
        <w:t>は、</w:t>
      </w:r>
      <w:r>
        <w:rPr>
          <w:rFonts w:ascii="UD デジタル 教科書体 NK-B" w:eastAsia="UD デジタル 教科書体 NK-B" w:hint="eastAsia"/>
          <w:sz w:val="22"/>
        </w:rPr>
        <w:t>法律により</w:t>
      </w:r>
      <w:r w:rsidR="000C3E5E">
        <w:rPr>
          <w:rFonts w:ascii="UD デジタル 教科書体 NK-B" w:eastAsia="UD デジタル 教科書体 NK-B" w:hint="eastAsia"/>
          <w:sz w:val="22"/>
        </w:rPr>
        <w:t>厳しく</w:t>
      </w:r>
      <w:r w:rsidR="00A319E9">
        <w:rPr>
          <w:rFonts w:ascii="UD デジタル 教科書体 NK-B" w:eastAsia="UD デジタル 教科書体 NK-B" w:hint="eastAsia"/>
          <w:sz w:val="22"/>
        </w:rPr>
        <w:t>規</w:t>
      </w:r>
      <w:r>
        <w:rPr>
          <w:rFonts w:ascii="UD デジタル 教科書体 NK-B" w:eastAsia="UD デジタル 教科書体 NK-B" w:hint="eastAsia"/>
          <w:sz w:val="22"/>
        </w:rPr>
        <w:t>制されている。</w:t>
      </w:r>
    </w:p>
    <w:p w14:paraId="4F634C94" w14:textId="77777777" w:rsidR="00011B00" w:rsidRPr="009D2F0F" w:rsidRDefault="00011B00" w:rsidP="00297CF9">
      <w:pPr>
        <w:rPr>
          <w:rFonts w:ascii="UD デジタル 教科書体 NK-B" w:eastAsia="UD デジタル 教科書体 NK-B"/>
          <w:sz w:val="22"/>
        </w:rPr>
      </w:pPr>
    </w:p>
    <w:p w14:paraId="04C0430A" w14:textId="164E2984" w:rsidR="00011B00" w:rsidRDefault="00011B00" w:rsidP="00297CF9">
      <w:pPr>
        <w:ind w:leftChars="150" w:left="645" w:right="-1" w:hangingChars="150" w:hanging="330"/>
        <w:rPr>
          <w:rFonts w:ascii="UD デジタル 教科書体 NK-B" w:eastAsia="UD デジタル 教科書体 NK-B"/>
          <w:sz w:val="22"/>
        </w:rPr>
      </w:pPr>
      <w:r>
        <w:rPr>
          <w:rFonts w:ascii="UD デジタル 教科書体 NK-B" w:eastAsia="UD デジタル 教科書体 NK-B" w:hint="eastAsia"/>
          <w:sz w:val="22"/>
        </w:rPr>
        <w:t>５</w:t>
      </w:r>
      <w:r w:rsidRPr="00DD4D66">
        <w:rPr>
          <w:rFonts w:ascii="UD デジタル 教科書体 NK-B" w:eastAsia="UD デジタル 教科書体 NK-B" w:hint="eastAsia"/>
          <w:sz w:val="22"/>
        </w:rPr>
        <w:t>）</w:t>
      </w:r>
      <w:r>
        <w:rPr>
          <w:rFonts w:ascii="UD デジタル 教科書体 NK-B" w:eastAsia="UD デジタル 教科書体 NK-B" w:hint="eastAsia"/>
          <w:sz w:val="22"/>
        </w:rPr>
        <w:t>実際に</w:t>
      </w:r>
      <w:r w:rsidRPr="00DD4D66">
        <w:rPr>
          <w:rFonts w:ascii="UD デジタル 教科書体 NK-B" w:eastAsia="UD デジタル 教科書体 NK-B" w:hint="eastAsia"/>
          <w:sz w:val="22"/>
        </w:rPr>
        <w:t>誘われ</w:t>
      </w:r>
      <w:r>
        <w:rPr>
          <w:rFonts w:ascii="UD デジタル 教科書体 NK-B" w:eastAsia="UD デジタル 教科書体 NK-B" w:hint="eastAsia"/>
          <w:sz w:val="22"/>
        </w:rPr>
        <w:t>た場合の</w:t>
      </w:r>
      <w:r w:rsidRPr="00DD4D66">
        <w:rPr>
          <w:rFonts w:ascii="UD デジタル 教科書体 NK-B" w:eastAsia="UD デジタル 教科書体 NK-B" w:hint="eastAsia"/>
          <w:sz w:val="22"/>
        </w:rPr>
        <w:t>「断り方」を</w:t>
      </w:r>
      <w:r>
        <w:rPr>
          <w:rFonts w:ascii="UD デジタル 教科書体 NK-B" w:eastAsia="UD デジタル 教科書体 NK-B" w:hint="eastAsia"/>
          <w:sz w:val="22"/>
        </w:rPr>
        <w:t>ひとつでも多く考える。課題を自分事ととらえて</w:t>
      </w:r>
      <w:r w:rsidR="00A319E9">
        <w:rPr>
          <w:rFonts w:ascii="UD デジタル 教科書体 NK-B" w:eastAsia="UD デジタル 教科書体 NK-B" w:hint="eastAsia"/>
          <w:sz w:val="22"/>
        </w:rPr>
        <w:t>自身</w:t>
      </w:r>
      <w:r>
        <w:rPr>
          <w:rFonts w:ascii="UD デジタル 教科書体 NK-B" w:eastAsia="UD デジタル 教科書体 NK-B" w:hint="eastAsia"/>
          <w:sz w:val="22"/>
        </w:rPr>
        <w:t>で考え、他者の意見を聞いて自分の考えを深める。</w:t>
      </w:r>
    </w:p>
    <w:p w14:paraId="5ED89B91" w14:textId="77777777" w:rsidR="00011B00" w:rsidRDefault="00011B00" w:rsidP="00297CF9">
      <w:pPr>
        <w:ind w:leftChars="300" w:left="850" w:hangingChars="100" w:hanging="220"/>
        <w:rPr>
          <w:rFonts w:ascii="Segoe UI Symbol" w:eastAsia="UD デジタル 教科書体 NK-B" w:hAnsi="Segoe UI Symbol" w:cs="Segoe UI Symbol"/>
          <w:sz w:val="22"/>
        </w:rPr>
      </w:pPr>
      <w:r w:rsidRPr="00297CF9">
        <w:rPr>
          <w:rFonts w:ascii="UD デジタル 教科書体 NK-B" w:eastAsia="UD デジタル 教科書体 NK-B" w:hAnsi="ＭＳ ゴシック" w:hint="eastAsia"/>
          <w:sz w:val="22"/>
        </w:rPr>
        <w:t>●「仲間外れにされるかも」「仲の良い友達だから断りづらい」と思うかもしれないが、心身に悪影響を及ぼすものを勧める人は、本当の仲間でも友達でもないことを理解する。</w:t>
      </w:r>
    </w:p>
    <w:p w14:paraId="36D4E7B6" w14:textId="0533FE09" w:rsidR="00011B00" w:rsidRDefault="00011B00" w:rsidP="00011B00">
      <w:pPr>
        <w:ind w:left="785" w:hangingChars="357" w:hanging="785"/>
        <w:rPr>
          <w:rFonts w:ascii="Segoe UI Symbol" w:eastAsia="UD デジタル 教科書体 NK-B" w:hAnsi="Segoe UI Symbol" w:cs="Segoe UI Symbol"/>
          <w:sz w:val="22"/>
        </w:rPr>
      </w:pPr>
      <w:r>
        <w:rPr>
          <w:rFonts w:ascii="Segoe UI Symbol" w:eastAsia="UD デジタル 教科書体 NK-B" w:hAnsi="Segoe UI Symbol" w:cs="Segoe UI Symbol" w:hint="eastAsia"/>
          <w:sz w:val="22"/>
        </w:rPr>
        <w:t xml:space="preserve">　　　　　●「はっきり、きっぱり」断ると相手が諦める可能性が高くなる。</w:t>
      </w:r>
    </w:p>
    <w:p w14:paraId="20CA0963" w14:textId="30F578EB" w:rsidR="00011B00" w:rsidRDefault="00011B00" w:rsidP="00011B00">
      <w:pPr>
        <w:ind w:leftChars="178" w:left="594" w:hangingChars="100" w:hanging="220"/>
        <w:rPr>
          <w:rFonts w:ascii="Segoe UI Symbol" w:eastAsia="UD デジタル 教科書体 NK-B" w:hAnsi="Segoe UI Symbol" w:cs="Segoe UI Symbol"/>
          <w:sz w:val="22"/>
        </w:rPr>
      </w:pPr>
      <w:r>
        <w:rPr>
          <w:rFonts w:ascii="Segoe UI Symbol" w:eastAsia="UD デジタル 教科書体 NK-B" w:hAnsi="Segoe UI Symbol" w:cs="Segoe UI Symbol" w:hint="eastAsia"/>
          <w:sz w:val="22"/>
        </w:rPr>
        <w:t xml:space="preserve">　　●言葉で断れない場合、少しでも早くその場から立ち去ることが重要。</w:t>
      </w:r>
    </w:p>
    <w:p w14:paraId="30FACBC9" w14:textId="7B349900" w:rsidR="00011B00" w:rsidRDefault="00011B00" w:rsidP="00011B00">
      <w:pPr>
        <w:ind w:leftChars="150" w:left="535" w:hangingChars="100" w:hanging="220"/>
        <w:rPr>
          <w:rFonts w:ascii="UD デジタル 教科書体 NK-B" w:eastAsia="UD デジタル 教科書体 NK-B"/>
          <w:sz w:val="22"/>
        </w:rPr>
      </w:pPr>
      <w:r>
        <w:rPr>
          <w:rFonts w:ascii="UD デジタル 教科書体 NK-B" w:eastAsia="UD デジタル 教科書体 NK-B" w:hint="eastAsia"/>
          <w:sz w:val="22"/>
        </w:rPr>
        <w:lastRenderedPageBreak/>
        <w:t>６</w:t>
      </w:r>
      <w:r w:rsidRPr="00DD4D66">
        <w:rPr>
          <w:rFonts w:ascii="UD デジタル 教科書体 NK-B" w:eastAsia="UD デジタル 教科書体 NK-B" w:hint="eastAsia"/>
          <w:sz w:val="22"/>
        </w:rPr>
        <w:t>）</w:t>
      </w:r>
      <w:r>
        <w:rPr>
          <w:rFonts w:ascii="UD デジタル 教科書体 NK-B" w:eastAsia="UD デジタル 教科書体 NK-B" w:hint="eastAsia"/>
          <w:sz w:val="22"/>
        </w:rPr>
        <w:t>「大麻」をはじめとする</w:t>
      </w:r>
      <w:r w:rsidRPr="00DD4D66">
        <w:rPr>
          <w:rFonts w:ascii="UD デジタル 教科書体 NK-B" w:eastAsia="UD デジタル 教科書体 NK-B" w:hint="eastAsia"/>
          <w:sz w:val="22"/>
        </w:rPr>
        <w:t>薬物乱用は１回でもダメ。</w:t>
      </w:r>
      <w:r>
        <w:rPr>
          <w:rFonts w:ascii="UD デジタル 教科書体 NK-B" w:eastAsia="UD デジタル 教科書体 NK-B" w:hint="eastAsia"/>
          <w:sz w:val="22"/>
        </w:rPr>
        <w:t>１</w:t>
      </w:r>
      <w:r w:rsidRPr="00DD4D66">
        <w:rPr>
          <w:rFonts w:ascii="UD デジタル 教科書体 NK-B" w:eastAsia="UD デジタル 教科書体 NK-B" w:hint="eastAsia"/>
          <w:sz w:val="22"/>
        </w:rPr>
        <w:t>回の過ちで</w:t>
      </w:r>
      <w:r>
        <w:rPr>
          <w:rFonts w:ascii="UD デジタル 教科書体 NK-B" w:eastAsia="UD デジタル 教科書体 NK-B" w:hint="eastAsia"/>
          <w:sz w:val="22"/>
        </w:rPr>
        <w:t>、自分の夢や希望をつかめなくなる</w:t>
      </w:r>
      <w:r w:rsidRPr="00DD4D66">
        <w:rPr>
          <w:rFonts w:ascii="UD デジタル 教科書体 NK-B" w:eastAsia="UD デジタル 教科書体 NK-B" w:hint="eastAsia"/>
          <w:sz w:val="22"/>
        </w:rPr>
        <w:t>恐れがあることを</w:t>
      </w:r>
      <w:r>
        <w:rPr>
          <w:rFonts w:ascii="UD デジタル 教科書体 NK-B" w:eastAsia="UD デジタル 教科書体 NK-B" w:hint="eastAsia"/>
          <w:sz w:val="22"/>
        </w:rPr>
        <w:t>理解する</w:t>
      </w:r>
      <w:r w:rsidRPr="00DD4D66">
        <w:rPr>
          <w:rFonts w:ascii="UD デジタル 教科書体 NK-B" w:eastAsia="UD デジタル 教科書体 NK-B" w:hint="eastAsia"/>
          <w:sz w:val="22"/>
        </w:rPr>
        <w:t>。</w:t>
      </w:r>
    </w:p>
    <w:p w14:paraId="5DDAF870" w14:textId="1817A3B7" w:rsidR="00011B00" w:rsidRPr="00011B00" w:rsidRDefault="00011B00" w:rsidP="00164FE2">
      <w:pPr>
        <w:ind w:leftChars="100" w:left="760" w:hangingChars="250" w:hanging="550"/>
        <w:rPr>
          <w:rFonts w:ascii="UD デジタル 教科書体 NK-B" w:eastAsia="UD デジタル 教科書体 NK-B"/>
          <w:sz w:val="22"/>
        </w:rPr>
      </w:pPr>
    </w:p>
    <w:p w14:paraId="606A3E64" w14:textId="5DF06D0F" w:rsidR="00011B00" w:rsidRDefault="000C3E5E" w:rsidP="00164FE2">
      <w:pPr>
        <w:ind w:leftChars="100" w:left="810" w:hangingChars="250" w:hanging="600"/>
        <w:rPr>
          <w:rFonts w:ascii="UD デジタル 教科書体 NK-B" w:eastAsia="UD デジタル 教科書体 NK-B"/>
          <w:sz w:val="22"/>
        </w:rPr>
      </w:pPr>
      <w:r>
        <w:rPr>
          <w:rFonts w:ascii="UD デジタル 教科書体 NK-B" w:eastAsia="UD デジタル 教科書体 NK-B"/>
          <w:noProof/>
          <w:sz w:val="24"/>
          <w:szCs w:val="24"/>
        </w:rPr>
        <mc:AlternateContent>
          <mc:Choice Requires="wps">
            <w:drawing>
              <wp:anchor distT="0" distB="0" distL="114300" distR="114300" simplePos="0" relativeHeight="251894784" behindDoc="0" locked="0" layoutInCell="1" allowOverlap="1" wp14:anchorId="0C957942" wp14:editId="03D197BA">
                <wp:simplePos x="0" y="0"/>
                <wp:positionH relativeFrom="column">
                  <wp:posOffset>81915</wp:posOffset>
                </wp:positionH>
                <wp:positionV relativeFrom="paragraph">
                  <wp:posOffset>129540</wp:posOffset>
                </wp:positionV>
                <wp:extent cx="5457825" cy="2867025"/>
                <wp:effectExtent l="0" t="0" r="28575" b="28575"/>
                <wp:wrapNone/>
                <wp:docPr id="59" name="テキスト ボックス 59"/>
                <wp:cNvGraphicFramePr/>
                <a:graphic xmlns:a="http://schemas.openxmlformats.org/drawingml/2006/main">
                  <a:graphicData uri="http://schemas.microsoft.com/office/word/2010/wordprocessingShape">
                    <wps:wsp>
                      <wps:cNvSpPr txBox="1"/>
                      <wps:spPr>
                        <a:xfrm>
                          <a:off x="0" y="0"/>
                          <a:ext cx="5457825" cy="2867025"/>
                        </a:xfrm>
                        <a:prstGeom prst="rect">
                          <a:avLst/>
                        </a:prstGeom>
                        <a:solidFill>
                          <a:schemeClr val="lt1"/>
                        </a:solidFill>
                        <a:ln w="15875" cap="rnd" cmpd="dbl">
                          <a:solidFill>
                            <a:srgbClr val="0070C0"/>
                          </a:solidFill>
                          <a:prstDash val="sysDash"/>
                          <a:round/>
                        </a:ln>
                      </wps:spPr>
                      <wps:txbx>
                        <w:txbxContent>
                          <w:p w14:paraId="658EA2F5" w14:textId="77777777" w:rsidR="005754B1" w:rsidRDefault="005754B1" w:rsidP="00011B00">
                            <w:pPr>
                              <w:rPr>
                                <w:rFonts w:ascii="UD デジタル 教科書体 NK-B" w:eastAsia="UD デジタル 教科書体 NK-B"/>
                                <w:sz w:val="22"/>
                              </w:rPr>
                            </w:pPr>
                            <w:r>
                              <w:rPr>
                                <w:rFonts w:ascii="UD デジタル 教科書体 NK-B" w:eastAsia="UD デジタル 教科書体 NK-B" w:hint="eastAsia"/>
                                <w:sz w:val="22"/>
                              </w:rPr>
                              <w:t>【具体例：カナダの場合】</w:t>
                            </w:r>
                          </w:p>
                          <w:p w14:paraId="4C35E9C2" w14:textId="68C84991" w:rsidR="005754B1" w:rsidRDefault="005754B1" w:rsidP="00A319E9">
                            <w:pPr>
                              <w:ind w:left="220" w:rightChars="-100" w:right="-210" w:hangingChars="100" w:hanging="220"/>
                              <w:jc w:val="left"/>
                              <w:rPr>
                                <w:rFonts w:ascii="UD デジタル 教科書体 NK-B" w:eastAsia="UD デジタル 教科書体 NK-B"/>
                                <w:sz w:val="22"/>
                              </w:rPr>
                            </w:pPr>
                            <w:r>
                              <w:rPr>
                                <w:rFonts w:ascii="UD デジタル 教科書体 NK-B" w:eastAsia="UD デジタル 教科書体 NK-B" w:hint="eastAsia"/>
                                <w:sz w:val="22"/>
                              </w:rPr>
                              <w:t>○2018年、カナダで大麻が合法化された。大麻を国家が管理することにより、若年層の乱用を防ぐ、大麻の販売による資金が犯罪組織に渡らないようにする、安定的な税収が見込める、等の目的で合法化に踏み切った。</w:t>
                            </w:r>
                          </w:p>
                          <w:p w14:paraId="6B69DA2F" w14:textId="754D4173" w:rsidR="005754B1" w:rsidRPr="00B94491" w:rsidRDefault="005754B1" w:rsidP="00B94491">
                            <w:pPr>
                              <w:ind w:left="220" w:rightChars="-68" w:right="-143" w:hangingChars="100" w:hanging="220"/>
                              <w:rPr>
                                <w:rFonts w:ascii="UD デジタル 教科書体 NK-B" w:eastAsia="UD デジタル 教科書体 NK-B"/>
                                <w:sz w:val="22"/>
                              </w:rPr>
                            </w:pPr>
                            <w:r>
                              <w:rPr>
                                <w:rFonts w:ascii="UD デジタル 教科書体 NK-B" w:eastAsia="UD デジタル 教科書体 NK-B" w:hint="eastAsia"/>
                                <w:sz w:val="22"/>
                              </w:rPr>
                              <w:t>○合法化の最も大きな理由として、生涯で大麻を経験</w:t>
                            </w:r>
                            <w:r>
                              <w:rPr>
                                <w:rFonts w:ascii="UD デジタル 教科書体 NK-B" w:eastAsia="UD デジタル 教科書体 NK-B"/>
                                <w:sz w:val="22"/>
                              </w:rPr>
                              <w:t>する人の割合</w:t>
                            </w:r>
                            <w:r>
                              <w:rPr>
                                <w:rFonts w:ascii="UD デジタル 教科書体 NK-B" w:eastAsia="UD デジタル 教科書体 NK-B" w:hint="eastAsia"/>
                                <w:sz w:val="22"/>
                              </w:rPr>
                              <w:t>（</w:t>
                            </w:r>
                            <w:r w:rsidRPr="00C50FED">
                              <w:rPr>
                                <w:rFonts w:ascii="UD デジタル 教科書体 NK-B" w:eastAsia="UD デジタル 教科書体 NK-B" w:hint="eastAsia"/>
                                <w:sz w:val="22"/>
                                <w:u w:val="single"/>
                              </w:rPr>
                              <w:t>生涯経験率</w:t>
                            </w:r>
                            <w:r w:rsidRPr="00B94491">
                              <w:rPr>
                                <w:rFonts w:ascii="UD デジタル 教科書体 NK-B" w:eastAsia="UD デジタル 教科書体 NK-B" w:hint="eastAsia"/>
                                <w:sz w:val="22"/>
                              </w:rPr>
                              <w:t>）の</w:t>
                            </w:r>
                            <w:r>
                              <w:rPr>
                                <w:rFonts w:ascii="UD デジタル 教科書体 NK-B" w:eastAsia="UD デジタル 教科書体 NK-B" w:hint="eastAsia"/>
                                <w:sz w:val="22"/>
                              </w:rPr>
                              <w:t>違いがある。１５歳以上のカナダ人の４1.5％が、これまでに１回でも大麻を経験したことがあると回答している。一方で、１５～６４歳の日本人のうち、大麻を１回でも経験したことがあるのは1.4％とのデータがある。カナダで乱用者全員を逮捕するのは現実的ではなく、日本とは社会情勢が全く異なる。　（出典：厚生労働省、現在の薬物乱用の状況、2017年）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57942" id="テキスト ボックス 59" o:spid="_x0000_s1073" type="#_x0000_t202" style="position:absolute;left:0;text-align:left;margin-left:6.45pt;margin-top:10.2pt;width:429.75pt;height:225.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" fillcolor="white [3201]" strokecolor="#0070c0" strokeweight="1.25pt">
                <v:stroke dashstyle="3 1" linestyle="thinThin" joinstyle="round" endcap="round"/>
                <v:textbox>
                  <w:txbxContent>
                    <w:p w14:paraId="658EA2F5" w14:textId="77777777" w:rsidR="005754B1" w:rsidRDefault="005754B1" w:rsidP="00011B00">
                      <w:pPr>
                        <w:rPr>
                          <w:rFonts w:ascii="UD デジタル 教科書体 NK-B" w:eastAsia="UD デジタル 教科書体 NK-B"/>
                          <w:sz w:val="22"/>
                        </w:rPr>
                      </w:pPr>
                      <w:r>
                        <w:rPr>
                          <w:rFonts w:ascii="UD デジタル 教科書体 NK-B" w:eastAsia="UD デジタル 教科書体 NK-B" w:hint="eastAsia"/>
                          <w:sz w:val="22"/>
                        </w:rPr>
                        <w:t>【具体例：カナダの場合】</w:t>
                      </w:r>
                    </w:p>
                    <w:p w14:paraId="4C35E9C2" w14:textId="68C84991" w:rsidR="005754B1" w:rsidRDefault="005754B1" w:rsidP="00A319E9">
                      <w:pPr>
                        <w:ind w:left="220" w:rightChars="-100" w:right="-210" w:hangingChars="100" w:hanging="220"/>
                        <w:jc w:val="left"/>
                        <w:rPr>
                          <w:rFonts w:ascii="UD デジタル 教科書体 NK-B" w:eastAsia="UD デジタル 教科書体 NK-B"/>
                          <w:sz w:val="22"/>
                        </w:rPr>
                      </w:pPr>
                      <w:r>
                        <w:rPr>
                          <w:rFonts w:ascii="UD デジタル 教科書体 NK-B" w:eastAsia="UD デジタル 教科書体 NK-B" w:hint="eastAsia"/>
                          <w:sz w:val="22"/>
                        </w:rPr>
                        <w:t>○2018年、カナダで大麻が合法化された。大麻を国家が管理することにより、若年層の乱用を防ぐ、大麻の販売による資金が犯罪組織に渡らないようにする、安定的な税収が見込める、等の目的で合法化に踏み切った。</w:t>
                      </w:r>
                    </w:p>
                    <w:p w14:paraId="6B69DA2F" w14:textId="754D4173" w:rsidR="005754B1" w:rsidRPr="00B94491" w:rsidRDefault="005754B1" w:rsidP="00B94491">
                      <w:pPr>
                        <w:ind w:left="220" w:rightChars="-68" w:right="-143" w:hangingChars="100" w:hanging="220"/>
                        <w:rPr>
                          <w:rFonts w:ascii="UD デジタル 教科書体 NK-B" w:eastAsia="UD デジタル 教科書体 NK-B"/>
                          <w:sz w:val="22"/>
                        </w:rPr>
                      </w:pPr>
                      <w:r>
                        <w:rPr>
                          <w:rFonts w:ascii="UD デジタル 教科書体 NK-B" w:eastAsia="UD デジタル 教科書体 NK-B" w:hint="eastAsia"/>
                          <w:sz w:val="22"/>
                        </w:rPr>
                        <w:t>○合法化の最も大きな理由として、生涯で大麻を経験</w:t>
                      </w:r>
                      <w:r>
                        <w:rPr>
                          <w:rFonts w:ascii="UD デジタル 教科書体 NK-B" w:eastAsia="UD デジタル 教科書体 NK-B"/>
                          <w:sz w:val="22"/>
                        </w:rPr>
                        <w:t>する人の割合</w:t>
                      </w:r>
                      <w:r>
                        <w:rPr>
                          <w:rFonts w:ascii="UD デジタル 教科書体 NK-B" w:eastAsia="UD デジタル 教科書体 NK-B" w:hint="eastAsia"/>
                          <w:sz w:val="22"/>
                        </w:rPr>
                        <w:t>（</w:t>
                      </w:r>
                      <w:r w:rsidRPr="00C50FED">
                        <w:rPr>
                          <w:rFonts w:ascii="UD デジタル 教科書体 NK-B" w:eastAsia="UD デジタル 教科書体 NK-B" w:hint="eastAsia"/>
                          <w:sz w:val="22"/>
                          <w:u w:val="single"/>
                        </w:rPr>
                        <w:t>生涯経験率</w:t>
                      </w:r>
                      <w:r w:rsidRPr="00B94491">
                        <w:rPr>
                          <w:rFonts w:ascii="UD デジタル 教科書体 NK-B" w:eastAsia="UD デジタル 教科書体 NK-B" w:hint="eastAsia"/>
                          <w:sz w:val="22"/>
                        </w:rPr>
                        <w:t>）の</w:t>
                      </w:r>
                      <w:r>
                        <w:rPr>
                          <w:rFonts w:ascii="UD デジタル 教科書体 NK-B" w:eastAsia="UD デジタル 教科書体 NK-B" w:hint="eastAsia"/>
                          <w:sz w:val="22"/>
                        </w:rPr>
                        <w:t>違いがある。１５歳以上のカナダ人の４1.5％が、これまでに１回でも大麻を経験したことがあると回答している。一方で、１５～６４歳の日本人のうち、大麻を１回でも経験したことがあるのは1.4％とのデータがある。カナダで乱用者全員を逮捕するのは現実的ではなく、日本とは社会情勢が全く異なる。　（出典：厚生労働省、現在の薬物乱用の状況、2017年）</w:t>
                      </w:r>
                    </w:p>
                  </w:txbxContent>
                </v:textbox>
              </v:shape>
            </w:pict>
          </mc:Fallback>
        </mc:AlternateContent>
      </w:r>
    </w:p>
    <w:p w14:paraId="79B4B042" w14:textId="76BB8CB0" w:rsidR="00011B00" w:rsidRDefault="00011B00" w:rsidP="00164FE2">
      <w:pPr>
        <w:ind w:leftChars="100" w:left="760" w:hangingChars="250" w:hanging="550"/>
        <w:rPr>
          <w:rFonts w:ascii="UD デジタル 教科書体 NK-B" w:eastAsia="UD デジタル 教科書体 NK-B"/>
          <w:sz w:val="22"/>
        </w:rPr>
      </w:pPr>
    </w:p>
    <w:p w14:paraId="4119ABE2" w14:textId="202C1166" w:rsidR="00011B00" w:rsidRDefault="00011B00" w:rsidP="00164FE2">
      <w:pPr>
        <w:ind w:leftChars="100" w:left="760" w:hangingChars="250" w:hanging="550"/>
        <w:rPr>
          <w:rFonts w:ascii="UD デジタル 教科書体 NK-B" w:eastAsia="UD デジタル 教科書体 NK-B"/>
          <w:sz w:val="22"/>
        </w:rPr>
      </w:pPr>
    </w:p>
    <w:p w14:paraId="3221A26F" w14:textId="6045C1DE" w:rsidR="00011B00" w:rsidRDefault="00011B00" w:rsidP="00164FE2">
      <w:pPr>
        <w:ind w:leftChars="100" w:left="760" w:hangingChars="250" w:hanging="550"/>
        <w:rPr>
          <w:rFonts w:ascii="UD デジタル 教科書体 NK-B" w:eastAsia="UD デジタル 教科書体 NK-B"/>
          <w:sz w:val="22"/>
        </w:rPr>
      </w:pPr>
    </w:p>
    <w:p w14:paraId="1D13EEE5" w14:textId="04478952" w:rsidR="00011B00" w:rsidRDefault="00011B00" w:rsidP="00164FE2">
      <w:pPr>
        <w:ind w:leftChars="100" w:left="760" w:hangingChars="250" w:hanging="550"/>
        <w:rPr>
          <w:rFonts w:ascii="UD デジタル 教科書体 NK-B" w:eastAsia="UD デジタル 教科書体 NK-B"/>
          <w:sz w:val="22"/>
        </w:rPr>
      </w:pPr>
    </w:p>
    <w:p w14:paraId="7519A798" w14:textId="14A778A2" w:rsidR="00EF5974" w:rsidRDefault="00EF5974" w:rsidP="00DB29AC">
      <w:pPr>
        <w:ind w:leftChars="550" w:left="1155" w:rightChars="-68" w:right="-143"/>
        <w:rPr>
          <w:rFonts w:ascii="UD デジタル 教科書体 NK-B" w:eastAsia="UD デジタル 教科書体 NK-B"/>
          <w:sz w:val="22"/>
        </w:rPr>
      </w:pPr>
    </w:p>
    <w:p w14:paraId="6CFEE6F7" w14:textId="674C766C" w:rsidR="00011B00" w:rsidRDefault="00011B00" w:rsidP="00011B00">
      <w:pPr>
        <w:rPr>
          <w:rFonts w:ascii="UD デジタル 教科書体 NK-B" w:eastAsia="UD デジタル 教科書体 NK-B"/>
          <w:sz w:val="22"/>
        </w:rPr>
      </w:pPr>
    </w:p>
    <w:p w14:paraId="7B826598" w14:textId="5751E389" w:rsidR="001C5EB2" w:rsidRDefault="001C5EB2" w:rsidP="004D00E4">
      <w:pPr>
        <w:ind w:leftChars="178" w:left="594" w:hangingChars="100" w:hanging="220"/>
        <w:rPr>
          <w:rFonts w:ascii="UD デジタル 教科書体 NK-B" w:eastAsia="UD デジタル 教科書体 NK-B"/>
          <w:sz w:val="22"/>
        </w:rPr>
      </w:pPr>
    </w:p>
    <w:p w14:paraId="7B4672C2" w14:textId="601FC358" w:rsidR="004D00E4" w:rsidRPr="004D00E4" w:rsidRDefault="004D00E4" w:rsidP="00703C58">
      <w:pPr>
        <w:ind w:leftChars="138" w:left="510" w:hangingChars="100" w:hanging="220"/>
        <w:rPr>
          <w:rFonts w:ascii="UD デジタル 教科書体 NK-B" w:eastAsia="UD デジタル 教科書体 NK-B"/>
          <w:sz w:val="22"/>
        </w:rPr>
      </w:pPr>
    </w:p>
    <w:p w14:paraId="5760FA03" w14:textId="5A08C291" w:rsidR="00011B00" w:rsidRDefault="00011B00">
      <w:pPr>
        <w:widowControl/>
        <w:jc w:val="left"/>
        <w:rPr>
          <w:rFonts w:ascii="Segoe UI Symbol" w:eastAsia="UD デジタル 教科書体 NK-B" w:hAnsi="Segoe UI Symbol" w:cs="Segoe UI Symbol"/>
          <w:sz w:val="28"/>
          <w:szCs w:val="24"/>
        </w:rPr>
      </w:pPr>
    </w:p>
    <w:p w14:paraId="78DED9B1" w14:textId="7B67FF7F" w:rsidR="00011B00" w:rsidRDefault="00A42E1E">
      <w:pPr>
        <w:widowControl/>
        <w:jc w:val="left"/>
        <w:rPr>
          <w:rFonts w:ascii="Segoe UI Symbol" w:eastAsia="UD デジタル 教科書体 NK-B" w:hAnsi="Segoe UI Symbol" w:cs="Segoe UI Symbol"/>
          <w:sz w:val="28"/>
          <w:szCs w:val="24"/>
        </w:rPr>
      </w:pPr>
      <w:r>
        <w:rPr>
          <w:rFonts w:ascii="UD デジタル 教科書体 NK-B" w:eastAsia="UD デジタル 教科書体 NK-B"/>
          <w:noProof/>
          <w:sz w:val="24"/>
          <w:szCs w:val="24"/>
        </w:rPr>
        <mc:AlternateContent>
          <mc:Choice Requires="wps">
            <w:drawing>
              <wp:anchor distT="0" distB="0" distL="114300" distR="114300" simplePos="0" relativeHeight="251896832" behindDoc="0" locked="0" layoutInCell="1" allowOverlap="1" wp14:anchorId="6F23B8B8" wp14:editId="3647A3A1">
                <wp:simplePos x="0" y="0"/>
                <wp:positionH relativeFrom="column">
                  <wp:posOffset>53340</wp:posOffset>
                </wp:positionH>
                <wp:positionV relativeFrom="paragraph">
                  <wp:posOffset>94615</wp:posOffset>
                </wp:positionV>
                <wp:extent cx="5486400" cy="3486150"/>
                <wp:effectExtent l="0" t="0" r="19050" b="19050"/>
                <wp:wrapNone/>
                <wp:docPr id="80" name="テキスト ボックス 80"/>
                <wp:cNvGraphicFramePr/>
                <a:graphic xmlns:a="http://schemas.openxmlformats.org/drawingml/2006/main">
                  <a:graphicData uri="http://schemas.microsoft.com/office/word/2010/wordprocessingShape">
                    <wps:wsp>
                      <wps:cNvSpPr txBox="1"/>
                      <wps:spPr>
                        <a:xfrm>
                          <a:off x="0" y="0"/>
                          <a:ext cx="5486400" cy="3486150"/>
                        </a:xfrm>
                        <a:prstGeom prst="rect">
                          <a:avLst/>
                        </a:prstGeom>
                        <a:solidFill>
                          <a:schemeClr val="lt1"/>
                        </a:solidFill>
                        <a:ln w="15875" cap="rnd" cmpd="dbl">
                          <a:solidFill>
                            <a:srgbClr val="0070C0"/>
                          </a:solidFill>
                          <a:prstDash val="sysDash"/>
                          <a:round/>
                        </a:ln>
                      </wps:spPr>
                      <wps:txbx>
                        <w:txbxContent>
                          <w:p w14:paraId="0F89A866" w14:textId="77777777" w:rsidR="005754B1" w:rsidRDefault="005754B1" w:rsidP="000C3E5E">
                            <w:pPr>
                              <w:ind w:rightChars="-203" w:right="-426"/>
                              <w:rPr>
                                <w:rFonts w:ascii="UD デジタル 教科書体 NK-B" w:eastAsia="UD デジタル 教科書体 NK-B"/>
                                <w:sz w:val="22"/>
                              </w:rPr>
                            </w:pPr>
                            <w:r>
                              <w:rPr>
                                <w:rFonts w:ascii="UD デジタル 教科書体 NK-B" w:eastAsia="UD デジタル 教科書体 NK-B" w:hint="eastAsia"/>
                                <w:sz w:val="22"/>
                              </w:rPr>
                              <w:t>【具体例：アメリカの場合】</w:t>
                            </w:r>
                          </w:p>
                          <w:p w14:paraId="2F0E00B6" w14:textId="790A0716" w:rsidR="005754B1" w:rsidRDefault="005754B1" w:rsidP="00011B00">
                            <w:pPr>
                              <w:rPr>
                                <w:rFonts w:ascii="UD デジタル 教科書体 NK-B" w:eastAsia="UD デジタル 教科書体 NK-B"/>
                                <w:sz w:val="22"/>
                              </w:rPr>
                            </w:pPr>
                            <w:r>
                              <w:rPr>
                                <w:rFonts w:ascii="UD デジタル 教科書体 NK-B" w:eastAsia="UD デジタル 教科書体 NK-B" w:hint="eastAsia"/>
                                <w:sz w:val="22"/>
                              </w:rPr>
                              <w:t>○アメリカの一部の州でも大麻の使用を合法化している。その主な目的は、</w:t>
                            </w:r>
                          </w:p>
                          <w:p w14:paraId="329F6B3B" w14:textId="77777777" w:rsidR="005754B1" w:rsidRDefault="005754B1" w:rsidP="000C3E5E">
                            <w:pPr>
                              <w:ind w:rightChars="-135" w:right="-283" w:firstLineChars="100" w:firstLine="220"/>
                              <w:rPr>
                                <w:rFonts w:ascii="UD デジタル 教科書体 NK-B" w:eastAsia="UD デジタル 教科書体 NK-B" w:hAnsi="ＭＳ ゴシック"/>
                                <w:sz w:val="22"/>
                              </w:rPr>
                            </w:pPr>
                            <w:r>
                              <w:rPr>
                                <w:rFonts w:ascii="UD デジタル 教科書体 NK-B" w:eastAsia="UD デジタル 教科書体 NK-B" w:hAnsi="ＭＳ ゴシック" w:hint="eastAsia"/>
                                <w:sz w:val="22"/>
                              </w:rPr>
                              <w:t>・栽培と販売に課税して</w:t>
                            </w:r>
                            <w:r w:rsidRPr="0098500A">
                              <w:rPr>
                                <w:rFonts w:ascii="UD デジタル 教科書体 NK-B" w:eastAsia="UD デジタル 教科書体 NK-B" w:hAnsi="ＭＳ ゴシック" w:hint="eastAsia"/>
                                <w:sz w:val="22"/>
                              </w:rPr>
                              <w:t>州の財源と</w:t>
                            </w:r>
                            <w:r>
                              <w:rPr>
                                <w:rFonts w:ascii="UD デジタル 教科書体 NK-B" w:eastAsia="UD デジタル 教科書体 NK-B" w:hAnsi="ＭＳ ゴシック" w:hint="eastAsia"/>
                                <w:sz w:val="22"/>
                              </w:rPr>
                              <w:t>し、税</w:t>
                            </w:r>
                            <w:r w:rsidRPr="0098500A">
                              <w:rPr>
                                <w:rFonts w:ascii="UD デジタル 教科書体 NK-B" w:eastAsia="UD デジタル 教科書体 NK-B" w:hAnsi="ＭＳ ゴシック" w:hint="eastAsia"/>
                                <w:sz w:val="22"/>
                              </w:rPr>
                              <w:t>収を</w:t>
                            </w:r>
                            <w:r>
                              <w:rPr>
                                <w:rFonts w:ascii="UD デジタル 教科書体 NK-B" w:eastAsia="UD デジタル 教科書体 NK-B" w:hAnsi="ＭＳ ゴシック" w:hint="eastAsia"/>
                                <w:sz w:val="22"/>
                              </w:rPr>
                              <w:t>薬物乱用防止</w:t>
                            </w:r>
                            <w:r w:rsidRPr="0098500A">
                              <w:rPr>
                                <w:rFonts w:ascii="UD デジタル 教科書体 NK-B" w:eastAsia="UD デジタル 教科書体 NK-B" w:hAnsi="ＭＳ ゴシック" w:hint="eastAsia"/>
                                <w:sz w:val="22"/>
                              </w:rPr>
                              <w:t>対策に役立てる</w:t>
                            </w:r>
                            <w:r>
                              <w:rPr>
                                <w:rFonts w:ascii="UD デジタル 教科書体 NK-B" w:eastAsia="UD デジタル 教科書体 NK-B" w:hAnsi="ＭＳ ゴシック" w:hint="eastAsia"/>
                                <w:sz w:val="22"/>
                              </w:rPr>
                              <w:t>ため</w:t>
                            </w:r>
                          </w:p>
                          <w:p w14:paraId="28E197EB" w14:textId="3D0C7BDB" w:rsidR="005754B1" w:rsidRDefault="005754B1" w:rsidP="000C3E5E">
                            <w:pPr>
                              <w:ind w:firstLineChars="100" w:firstLine="220"/>
                              <w:rPr>
                                <w:rFonts w:ascii="UD デジタル 教科書体 NK-B" w:eastAsia="UD デジタル 教科書体 NK-B" w:hAnsi="ＭＳ ゴシック"/>
                                <w:sz w:val="22"/>
                              </w:rPr>
                            </w:pPr>
                            <w:r>
                              <w:rPr>
                                <w:rFonts w:ascii="UD デジタル 教科書体 NK-B" w:eastAsia="UD デジタル 教科書体 NK-B" w:hAnsi="ＭＳ ゴシック" w:hint="eastAsia"/>
                                <w:sz w:val="22"/>
                              </w:rPr>
                              <w:t>・</w:t>
                            </w:r>
                            <w:r w:rsidRPr="0098500A">
                              <w:rPr>
                                <w:rFonts w:ascii="UD デジタル 教科書体 NK-B" w:eastAsia="UD デジタル 教科書体 NK-B" w:hAnsi="ＭＳ ゴシック" w:hint="eastAsia"/>
                                <w:sz w:val="22"/>
                              </w:rPr>
                              <w:t>大麻を産業化して違法市場を減らす</w:t>
                            </w:r>
                            <w:r>
                              <w:rPr>
                                <w:rFonts w:ascii="UD デジタル 教科書体 NK-B" w:eastAsia="UD デジタル 教科書体 NK-B" w:hAnsi="ＭＳ ゴシック" w:hint="eastAsia"/>
                                <w:sz w:val="22"/>
                              </w:rPr>
                              <w:t>ため</w:t>
                            </w:r>
                          </w:p>
                          <w:p w14:paraId="22F864BD" w14:textId="7F89E614" w:rsidR="005754B1" w:rsidRPr="00F15ABA" w:rsidRDefault="005754B1" w:rsidP="000C3E5E">
                            <w:pPr>
                              <w:ind w:firstLineChars="100" w:firstLine="220"/>
                              <w:rPr>
                                <w:rFonts w:ascii="UD デジタル 教科書体 NK-B" w:eastAsia="UD デジタル 教科書体 NK-B"/>
                                <w:sz w:val="22"/>
                              </w:rPr>
                            </w:pPr>
                            <w:r>
                              <w:rPr>
                                <w:rFonts w:ascii="UD デジタル 教科書体 NK-B" w:eastAsia="UD デジタル 教科書体 NK-B" w:hint="eastAsia"/>
                                <w:sz w:val="22"/>
                              </w:rPr>
                              <w:t>※しかし</w:t>
                            </w:r>
                            <w:r>
                              <w:rPr>
                                <w:rFonts w:ascii="UD デジタル 教科書体 NK-B" w:eastAsia="UD デジタル 教科書体 NK-B"/>
                                <w:sz w:val="22"/>
                              </w:rPr>
                              <w:t>、</w:t>
                            </w:r>
                            <w:r>
                              <w:rPr>
                                <w:rFonts w:ascii="UD デジタル 教科書体 NK-B" w:eastAsia="UD デジタル 教科書体 NK-B" w:hint="eastAsia"/>
                                <w:sz w:val="22"/>
                              </w:rPr>
                              <w:t>若年層の健康を守るため２１歳未満への販売・譲渡は違法としている</w:t>
                            </w:r>
                            <w:r>
                              <w:rPr>
                                <w:rFonts w:ascii="UD デジタル 教科書体 NK-B" w:eastAsia="UD デジタル 教科書体 NK-B"/>
                                <w:sz w:val="22"/>
                              </w:rPr>
                              <w:t>。</w:t>
                            </w:r>
                          </w:p>
                          <w:p w14:paraId="718DD1E8" w14:textId="77777777" w:rsidR="005754B1" w:rsidRDefault="005754B1" w:rsidP="000C3E5E">
                            <w:pPr>
                              <w:rPr>
                                <w:rFonts w:ascii="ＭＳ ゴシック" w:eastAsia="ＭＳ ゴシック" w:hAnsi="ＭＳ ゴシック"/>
                              </w:rPr>
                            </w:pPr>
                            <w:r>
                              <w:rPr>
                                <w:rFonts w:ascii="UD デジタル 教科書体 NK-B" w:eastAsia="UD デジタル 教科書体 NK-B" w:hAnsi="ＭＳ ゴシック" w:hint="eastAsia"/>
                                <w:sz w:val="22"/>
                              </w:rPr>
                              <w:t>○アメリカの一部の州で合法化された後の社会への影響は、</w:t>
                            </w:r>
                          </w:p>
                          <w:p w14:paraId="68BAB2AE" w14:textId="77777777" w:rsidR="005754B1" w:rsidRDefault="005754B1" w:rsidP="000C3E5E">
                            <w:pPr>
                              <w:ind w:firstLineChars="100" w:firstLine="220"/>
                              <w:rPr>
                                <w:rFonts w:ascii="ＭＳ ゴシック" w:eastAsia="ＭＳ ゴシック" w:hAnsi="ＭＳ ゴシック"/>
                              </w:rPr>
                            </w:pPr>
                            <w:r>
                              <w:rPr>
                                <w:rFonts w:ascii="UD デジタル 教科書体 NK-B" w:eastAsia="UD デジタル 教科書体 NK-B" w:hAnsi="ＭＳ ゴシック" w:hint="eastAsia"/>
                                <w:sz w:val="22"/>
                              </w:rPr>
                              <w:t>・</w:t>
                            </w:r>
                            <w:r w:rsidRPr="0098500A">
                              <w:rPr>
                                <w:rFonts w:ascii="UD デジタル 教科書体 NK-B" w:eastAsia="UD デジタル 教科書体 NK-B" w:hAnsi="ＭＳ ゴシック" w:hint="eastAsia"/>
                                <w:sz w:val="22"/>
                              </w:rPr>
                              <w:t>大麻使用率</w:t>
                            </w:r>
                            <w:r>
                              <w:rPr>
                                <w:rFonts w:ascii="UD デジタル 教科書体 NK-B" w:eastAsia="UD デジタル 教科書体 NK-B" w:hAnsi="ＭＳ ゴシック" w:hint="eastAsia"/>
                                <w:sz w:val="22"/>
                              </w:rPr>
                              <w:t xml:space="preserve">　→　成人は激増、未成年者は微増</w:t>
                            </w:r>
                          </w:p>
                          <w:p w14:paraId="5D65B1B9" w14:textId="77777777" w:rsidR="005754B1" w:rsidRDefault="005754B1" w:rsidP="000C3E5E">
                            <w:pPr>
                              <w:ind w:firstLineChars="100" w:firstLine="220"/>
                              <w:rPr>
                                <w:rFonts w:ascii="ＭＳ ゴシック" w:eastAsia="ＭＳ ゴシック" w:hAnsi="ＭＳ ゴシック"/>
                              </w:rPr>
                            </w:pPr>
                            <w:r>
                              <w:rPr>
                                <w:rFonts w:ascii="UD デジタル 教科書体 NK-B" w:eastAsia="UD デジタル 教科書体 NK-B" w:hAnsi="ＭＳ ゴシック" w:hint="eastAsia"/>
                                <w:sz w:val="22"/>
                              </w:rPr>
                              <w:t>・大麻使用による</w:t>
                            </w:r>
                            <w:r w:rsidRPr="0098500A">
                              <w:rPr>
                                <w:rFonts w:ascii="UD デジタル 教科書体 NK-B" w:eastAsia="UD デジタル 教科書体 NK-B" w:hAnsi="ＭＳ ゴシック" w:hint="eastAsia"/>
                                <w:sz w:val="22"/>
                              </w:rPr>
                              <w:t>救急搬送事例　→　増</w:t>
                            </w:r>
                          </w:p>
                          <w:p w14:paraId="215FF15B" w14:textId="77777777" w:rsidR="005754B1" w:rsidRDefault="005754B1" w:rsidP="000C3E5E">
                            <w:pPr>
                              <w:ind w:firstLineChars="100" w:firstLine="220"/>
                              <w:rPr>
                                <w:rFonts w:ascii="ＭＳ ゴシック" w:eastAsia="ＭＳ ゴシック" w:hAnsi="ＭＳ ゴシック"/>
                              </w:rPr>
                            </w:pPr>
                            <w:r>
                              <w:rPr>
                                <w:rFonts w:ascii="UD デジタル 教科書体 NK-B" w:eastAsia="UD デジタル 教科書体 NK-B" w:hAnsi="ＭＳ ゴシック" w:hint="eastAsia"/>
                                <w:sz w:val="22"/>
                              </w:rPr>
                              <w:t>・</w:t>
                            </w:r>
                            <w:r w:rsidRPr="0098500A">
                              <w:rPr>
                                <w:rFonts w:ascii="UD デジタル 教科書体 NK-B" w:eastAsia="UD デジタル 教科書体 NK-B" w:hAnsi="ＭＳ ゴシック" w:hint="eastAsia"/>
                                <w:sz w:val="22"/>
                              </w:rPr>
                              <w:t>違法栽培、違法販売　→　激増</w:t>
                            </w:r>
                          </w:p>
                          <w:p w14:paraId="78BB0027" w14:textId="77777777" w:rsidR="005754B1" w:rsidRDefault="005754B1" w:rsidP="000C3E5E">
                            <w:pPr>
                              <w:ind w:firstLineChars="100" w:firstLine="220"/>
                              <w:rPr>
                                <w:rFonts w:ascii="ＭＳ ゴシック" w:eastAsia="ＭＳ ゴシック" w:hAnsi="ＭＳ ゴシック"/>
                              </w:rPr>
                            </w:pPr>
                            <w:r>
                              <w:rPr>
                                <w:rFonts w:ascii="UD デジタル 教科書体 NK-B" w:eastAsia="UD デジタル 教科書体 NK-B" w:hAnsi="ＭＳ ゴシック" w:hint="eastAsia"/>
                                <w:sz w:val="22"/>
                              </w:rPr>
                              <w:t>・</w:t>
                            </w:r>
                            <w:r w:rsidRPr="0098500A">
                              <w:rPr>
                                <w:rFonts w:ascii="UD デジタル 教科書体 NK-B" w:eastAsia="UD デジタル 教科書体 NK-B" w:hAnsi="ＭＳ ゴシック" w:hint="eastAsia"/>
                                <w:sz w:val="22"/>
                              </w:rPr>
                              <w:t>健康被害　交通事故　運転手死亡者数のうちＴＨＣ陽性者数　→　増</w:t>
                            </w:r>
                          </w:p>
                          <w:p w14:paraId="4B421133" w14:textId="3901DF0A" w:rsidR="005754B1" w:rsidRPr="003662C8" w:rsidRDefault="005754B1" w:rsidP="000C3E5E">
                            <w:pPr>
                              <w:ind w:firstLineChars="600" w:firstLine="1320"/>
                              <w:rPr>
                                <w:rFonts w:ascii="UD デジタル 教科書体 NK-B" w:eastAsia="UD デジタル 教科書体 NK-B"/>
                                <w:sz w:val="24"/>
                                <w14:textOutline w14:w="0" w14:cap="rnd" w14:cmpd="sng" w14:algn="ctr">
                                  <w14:solidFill>
                                    <w14:srgbClr w14:val="0070C0"/>
                                  </w14:solidFill>
                                  <w14:prstDash w14:val="lgDash"/>
                                  <w14:bevel/>
                                </w14:textOutline>
                              </w:rPr>
                            </w:pPr>
                            <w:r w:rsidRPr="0098500A">
                              <w:rPr>
                                <w:rFonts w:ascii="UD デジタル 教科書体 NK-B" w:eastAsia="UD デジタル 教科書体 NK-B" w:hAnsi="ＭＳ ゴシック" w:hint="eastAsia"/>
                                <w:sz w:val="22"/>
                              </w:rPr>
                              <w:t>救急搬送　０～５歳児　→　激増（製品流通増に伴う誤食増のため</w:t>
                            </w:r>
                            <w:r>
                              <w:rPr>
                                <w:rFonts w:ascii="UD デジタル 教科書体 NK-B" w:eastAsia="UD デジタル 教科書体 NK-B" w:hAnsi="ＭＳ ゴシック"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3B8B8" id="テキスト ボックス 80" o:spid="_x0000_s1074" type="#_x0000_t202" style="position:absolute;margin-left:4.2pt;margin-top:7.45pt;width:6in;height:27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" fillcolor="white [3201]" strokecolor="#0070c0" strokeweight="1.25pt">
                <v:stroke dashstyle="3 1" linestyle="thinThin" joinstyle="round" endcap="round"/>
                <v:textbox>
                  <w:txbxContent>
                    <w:p w14:paraId="0F89A866" w14:textId="77777777" w:rsidR="005754B1" w:rsidRDefault="005754B1" w:rsidP="000C3E5E">
                      <w:pPr>
                        <w:ind w:rightChars="-203" w:right="-426"/>
                        <w:rPr>
                          <w:rFonts w:ascii="UD デジタル 教科書体 NK-B" w:eastAsia="UD デジタル 教科書体 NK-B"/>
                          <w:sz w:val="22"/>
                        </w:rPr>
                      </w:pPr>
                      <w:r>
                        <w:rPr>
                          <w:rFonts w:ascii="UD デジタル 教科書体 NK-B" w:eastAsia="UD デジタル 教科書体 NK-B" w:hint="eastAsia"/>
                          <w:sz w:val="22"/>
                        </w:rPr>
                        <w:t>【具体例：アメリカの場合】</w:t>
                      </w:r>
                    </w:p>
                    <w:p w14:paraId="2F0E00B6" w14:textId="790A0716" w:rsidR="005754B1" w:rsidRDefault="005754B1" w:rsidP="00011B00">
                      <w:pPr>
                        <w:rPr>
                          <w:rFonts w:ascii="UD デジタル 教科書体 NK-B" w:eastAsia="UD デジタル 教科書体 NK-B"/>
                          <w:sz w:val="22"/>
                        </w:rPr>
                      </w:pPr>
                      <w:r>
                        <w:rPr>
                          <w:rFonts w:ascii="UD デジタル 教科書体 NK-B" w:eastAsia="UD デジタル 教科書体 NK-B" w:hint="eastAsia"/>
                          <w:sz w:val="22"/>
                        </w:rPr>
                        <w:t>○アメリカの一部の州でも大麻の使用を合法化している。その主な目的は、</w:t>
                      </w:r>
                    </w:p>
                    <w:p w14:paraId="329F6B3B" w14:textId="77777777" w:rsidR="005754B1" w:rsidRDefault="005754B1" w:rsidP="000C3E5E">
                      <w:pPr>
                        <w:ind w:rightChars="-135" w:right="-283" w:firstLineChars="100" w:firstLine="220"/>
                        <w:rPr>
                          <w:rFonts w:ascii="UD デジタル 教科書体 NK-B" w:eastAsia="UD デジタル 教科書体 NK-B" w:hAnsi="ＭＳ ゴシック"/>
                          <w:sz w:val="22"/>
                        </w:rPr>
                      </w:pPr>
                      <w:r>
                        <w:rPr>
                          <w:rFonts w:ascii="UD デジタル 教科書体 NK-B" w:eastAsia="UD デジタル 教科書体 NK-B" w:hAnsi="ＭＳ ゴシック" w:hint="eastAsia"/>
                          <w:sz w:val="22"/>
                        </w:rPr>
                        <w:t>・栽培と販売に課税して</w:t>
                      </w:r>
                      <w:r w:rsidRPr="0098500A">
                        <w:rPr>
                          <w:rFonts w:ascii="UD デジタル 教科書体 NK-B" w:eastAsia="UD デジタル 教科書体 NK-B" w:hAnsi="ＭＳ ゴシック" w:hint="eastAsia"/>
                          <w:sz w:val="22"/>
                        </w:rPr>
                        <w:t>州の財源と</w:t>
                      </w:r>
                      <w:r>
                        <w:rPr>
                          <w:rFonts w:ascii="UD デジタル 教科書体 NK-B" w:eastAsia="UD デジタル 教科書体 NK-B" w:hAnsi="ＭＳ ゴシック" w:hint="eastAsia"/>
                          <w:sz w:val="22"/>
                        </w:rPr>
                        <w:t>し、税</w:t>
                      </w:r>
                      <w:r w:rsidRPr="0098500A">
                        <w:rPr>
                          <w:rFonts w:ascii="UD デジタル 教科書体 NK-B" w:eastAsia="UD デジタル 教科書体 NK-B" w:hAnsi="ＭＳ ゴシック" w:hint="eastAsia"/>
                          <w:sz w:val="22"/>
                        </w:rPr>
                        <w:t>収を</w:t>
                      </w:r>
                      <w:r>
                        <w:rPr>
                          <w:rFonts w:ascii="UD デジタル 教科書体 NK-B" w:eastAsia="UD デジタル 教科書体 NK-B" w:hAnsi="ＭＳ ゴシック" w:hint="eastAsia"/>
                          <w:sz w:val="22"/>
                        </w:rPr>
                        <w:t>薬物乱用防止</w:t>
                      </w:r>
                      <w:r w:rsidRPr="0098500A">
                        <w:rPr>
                          <w:rFonts w:ascii="UD デジタル 教科書体 NK-B" w:eastAsia="UD デジタル 教科書体 NK-B" w:hAnsi="ＭＳ ゴシック" w:hint="eastAsia"/>
                          <w:sz w:val="22"/>
                        </w:rPr>
                        <w:t>対策に役立てる</w:t>
                      </w:r>
                      <w:r>
                        <w:rPr>
                          <w:rFonts w:ascii="UD デジタル 教科書体 NK-B" w:eastAsia="UD デジタル 教科書体 NK-B" w:hAnsi="ＭＳ ゴシック" w:hint="eastAsia"/>
                          <w:sz w:val="22"/>
                        </w:rPr>
                        <w:t>ため</w:t>
                      </w:r>
                    </w:p>
                    <w:p w14:paraId="28E197EB" w14:textId="3D0C7BDB" w:rsidR="005754B1" w:rsidRDefault="005754B1" w:rsidP="000C3E5E">
                      <w:pPr>
                        <w:ind w:firstLineChars="100" w:firstLine="220"/>
                        <w:rPr>
                          <w:rFonts w:ascii="UD デジタル 教科書体 NK-B" w:eastAsia="UD デジタル 教科書体 NK-B" w:hAnsi="ＭＳ ゴシック"/>
                          <w:sz w:val="22"/>
                        </w:rPr>
                      </w:pPr>
                      <w:r>
                        <w:rPr>
                          <w:rFonts w:ascii="UD デジタル 教科書体 NK-B" w:eastAsia="UD デジタル 教科書体 NK-B" w:hAnsi="ＭＳ ゴシック" w:hint="eastAsia"/>
                          <w:sz w:val="22"/>
                        </w:rPr>
                        <w:t>・</w:t>
                      </w:r>
                      <w:r w:rsidRPr="0098500A">
                        <w:rPr>
                          <w:rFonts w:ascii="UD デジタル 教科書体 NK-B" w:eastAsia="UD デジタル 教科書体 NK-B" w:hAnsi="ＭＳ ゴシック" w:hint="eastAsia"/>
                          <w:sz w:val="22"/>
                        </w:rPr>
                        <w:t>大麻を産業化して違法市場を減らす</w:t>
                      </w:r>
                      <w:r>
                        <w:rPr>
                          <w:rFonts w:ascii="UD デジタル 教科書体 NK-B" w:eastAsia="UD デジタル 教科書体 NK-B" w:hAnsi="ＭＳ ゴシック" w:hint="eastAsia"/>
                          <w:sz w:val="22"/>
                        </w:rPr>
                        <w:t>ため</w:t>
                      </w:r>
                    </w:p>
                    <w:p w14:paraId="22F864BD" w14:textId="7F89E614" w:rsidR="005754B1" w:rsidRPr="00F15ABA" w:rsidRDefault="005754B1" w:rsidP="000C3E5E">
                      <w:pPr>
                        <w:ind w:firstLineChars="100" w:firstLine="220"/>
                        <w:rPr>
                          <w:rFonts w:ascii="UD デジタル 教科書体 NK-B" w:eastAsia="UD デジタル 教科書体 NK-B"/>
                          <w:sz w:val="22"/>
                        </w:rPr>
                      </w:pPr>
                      <w:r>
                        <w:rPr>
                          <w:rFonts w:ascii="UD デジタル 教科書体 NK-B" w:eastAsia="UD デジタル 教科書体 NK-B" w:hint="eastAsia"/>
                          <w:sz w:val="22"/>
                        </w:rPr>
                        <w:t>※しかし</w:t>
                      </w:r>
                      <w:r>
                        <w:rPr>
                          <w:rFonts w:ascii="UD デジタル 教科書体 NK-B" w:eastAsia="UD デジタル 教科書体 NK-B"/>
                          <w:sz w:val="22"/>
                        </w:rPr>
                        <w:t>、</w:t>
                      </w:r>
                      <w:r>
                        <w:rPr>
                          <w:rFonts w:ascii="UD デジタル 教科書体 NK-B" w:eastAsia="UD デジタル 教科書体 NK-B" w:hint="eastAsia"/>
                          <w:sz w:val="22"/>
                        </w:rPr>
                        <w:t>若年層の健康を守るため２１歳未満への販売・譲渡は違法としている</w:t>
                      </w:r>
                      <w:r>
                        <w:rPr>
                          <w:rFonts w:ascii="UD デジタル 教科書体 NK-B" w:eastAsia="UD デジタル 教科書体 NK-B"/>
                          <w:sz w:val="22"/>
                        </w:rPr>
                        <w:t>。</w:t>
                      </w:r>
                    </w:p>
                    <w:p w14:paraId="718DD1E8" w14:textId="77777777" w:rsidR="005754B1" w:rsidRDefault="005754B1" w:rsidP="000C3E5E">
                      <w:pPr>
                        <w:rPr>
                          <w:rFonts w:ascii="ＭＳ ゴシック" w:eastAsia="ＭＳ ゴシック" w:hAnsi="ＭＳ ゴシック"/>
                        </w:rPr>
                      </w:pPr>
                      <w:r>
                        <w:rPr>
                          <w:rFonts w:ascii="UD デジタル 教科書体 NK-B" w:eastAsia="UD デジタル 教科書体 NK-B" w:hAnsi="ＭＳ ゴシック" w:hint="eastAsia"/>
                          <w:sz w:val="22"/>
                        </w:rPr>
                        <w:t>○アメリカの一部の州で合法化された後の社会への影響は、</w:t>
                      </w:r>
                    </w:p>
                    <w:p w14:paraId="68BAB2AE" w14:textId="77777777" w:rsidR="005754B1" w:rsidRDefault="005754B1" w:rsidP="000C3E5E">
                      <w:pPr>
                        <w:ind w:firstLineChars="100" w:firstLine="220"/>
                        <w:rPr>
                          <w:rFonts w:ascii="ＭＳ ゴシック" w:eastAsia="ＭＳ ゴシック" w:hAnsi="ＭＳ ゴシック"/>
                        </w:rPr>
                      </w:pPr>
                      <w:r>
                        <w:rPr>
                          <w:rFonts w:ascii="UD デジタル 教科書体 NK-B" w:eastAsia="UD デジタル 教科書体 NK-B" w:hAnsi="ＭＳ ゴシック" w:hint="eastAsia"/>
                          <w:sz w:val="22"/>
                        </w:rPr>
                        <w:t>・</w:t>
                      </w:r>
                      <w:r w:rsidRPr="0098500A">
                        <w:rPr>
                          <w:rFonts w:ascii="UD デジタル 教科書体 NK-B" w:eastAsia="UD デジタル 教科書体 NK-B" w:hAnsi="ＭＳ ゴシック" w:hint="eastAsia"/>
                          <w:sz w:val="22"/>
                        </w:rPr>
                        <w:t>大麻使用率</w:t>
                      </w:r>
                      <w:r>
                        <w:rPr>
                          <w:rFonts w:ascii="UD デジタル 教科書体 NK-B" w:eastAsia="UD デジタル 教科書体 NK-B" w:hAnsi="ＭＳ ゴシック" w:hint="eastAsia"/>
                          <w:sz w:val="22"/>
                        </w:rPr>
                        <w:t xml:space="preserve">　→　成人は激増、未成年者は微増</w:t>
                      </w:r>
                    </w:p>
                    <w:p w14:paraId="5D65B1B9" w14:textId="77777777" w:rsidR="005754B1" w:rsidRDefault="005754B1" w:rsidP="000C3E5E">
                      <w:pPr>
                        <w:ind w:firstLineChars="100" w:firstLine="220"/>
                        <w:rPr>
                          <w:rFonts w:ascii="ＭＳ ゴシック" w:eastAsia="ＭＳ ゴシック" w:hAnsi="ＭＳ ゴシック"/>
                        </w:rPr>
                      </w:pPr>
                      <w:r>
                        <w:rPr>
                          <w:rFonts w:ascii="UD デジタル 教科書体 NK-B" w:eastAsia="UD デジタル 教科書体 NK-B" w:hAnsi="ＭＳ ゴシック" w:hint="eastAsia"/>
                          <w:sz w:val="22"/>
                        </w:rPr>
                        <w:t>・大麻使用による</w:t>
                      </w:r>
                      <w:r w:rsidRPr="0098500A">
                        <w:rPr>
                          <w:rFonts w:ascii="UD デジタル 教科書体 NK-B" w:eastAsia="UD デジタル 教科書体 NK-B" w:hAnsi="ＭＳ ゴシック" w:hint="eastAsia"/>
                          <w:sz w:val="22"/>
                        </w:rPr>
                        <w:t>救急搬送事例　→　増</w:t>
                      </w:r>
                    </w:p>
                    <w:p w14:paraId="215FF15B" w14:textId="77777777" w:rsidR="005754B1" w:rsidRDefault="005754B1" w:rsidP="000C3E5E">
                      <w:pPr>
                        <w:ind w:firstLineChars="100" w:firstLine="220"/>
                        <w:rPr>
                          <w:rFonts w:ascii="ＭＳ ゴシック" w:eastAsia="ＭＳ ゴシック" w:hAnsi="ＭＳ ゴシック"/>
                        </w:rPr>
                      </w:pPr>
                      <w:r>
                        <w:rPr>
                          <w:rFonts w:ascii="UD デジタル 教科書体 NK-B" w:eastAsia="UD デジタル 教科書体 NK-B" w:hAnsi="ＭＳ ゴシック" w:hint="eastAsia"/>
                          <w:sz w:val="22"/>
                        </w:rPr>
                        <w:t>・</w:t>
                      </w:r>
                      <w:r w:rsidRPr="0098500A">
                        <w:rPr>
                          <w:rFonts w:ascii="UD デジタル 教科書体 NK-B" w:eastAsia="UD デジタル 教科書体 NK-B" w:hAnsi="ＭＳ ゴシック" w:hint="eastAsia"/>
                          <w:sz w:val="22"/>
                        </w:rPr>
                        <w:t>違法栽培、違法販売　→　激増</w:t>
                      </w:r>
                    </w:p>
                    <w:p w14:paraId="78BB0027" w14:textId="77777777" w:rsidR="005754B1" w:rsidRDefault="005754B1" w:rsidP="000C3E5E">
                      <w:pPr>
                        <w:ind w:firstLineChars="100" w:firstLine="220"/>
                        <w:rPr>
                          <w:rFonts w:ascii="ＭＳ ゴシック" w:eastAsia="ＭＳ ゴシック" w:hAnsi="ＭＳ ゴシック"/>
                        </w:rPr>
                      </w:pPr>
                      <w:r>
                        <w:rPr>
                          <w:rFonts w:ascii="UD デジタル 教科書体 NK-B" w:eastAsia="UD デジタル 教科書体 NK-B" w:hAnsi="ＭＳ ゴシック" w:hint="eastAsia"/>
                          <w:sz w:val="22"/>
                        </w:rPr>
                        <w:t>・</w:t>
                      </w:r>
                      <w:r w:rsidRPr="0098500A">
                        <w:rPr>
                          <w:rFonts w:ascii="UD デジタル 教科書体 NK-B" w:eastAsia="UD デジタル 教科書体 NK-B" w:hAnsi="ＭＳ ゴシック" w:hint="eastAsia"/>
                          <w:sz w:val="22"/>
                        </w:rPr>
                        <w:t>健康被害　交通事故　運転手死亡者数のうちＴＨＣ陽性者数　→　増</w:t>
                      </w:r>
                    </w:p>
                    <w:p w14:paraId="4B421133" w14:textId="3901DF0A" w:rsidR="005754B1" w:rsidRPr="003662C8" w:rsidRDefault="005754B1" w:rsidP="000C3E5E">
                      <w:pPr>
                        <w:ind w:firstLineChars="600" w:firstLine="1320"/>
                        <w:rPr>
                          <w:rFonts w:ascii="UD デジタル 教科書体 NK-B" w:eastAsia="UD デジタル 教科書体 NK-B"/>
                          <w:sz w:val="24"/>
                          <w14:textOutline w14:w="0" w14:cap="rnd" w14:cmpd="sng" w14:algn="ctr">
                            <w14:solidFill>
                              <w14:srgbClr w14:val="0070C0"/>
                            </w14:solidFill>
                            <w14:prstDash w14:val="lgDash"/>
                            <w14:bevel/>
                          </w14:textOutline>
                        </w:rPr>
                      </w:pPr>
                      <w:r w:rsidRPr="0098500A">
                        <w:rPr>
                          <w:rFonts w:ascii="UD デジタル 教科書体 NK-B" w:eastAsia="UD デジタル 教科書体 NK-B" w:hAnsi="ＭＳ ゴシック" w:hint="eastAsia"/>
                          <w:sz w:val="22"/>
                        </w:rPr>
                        <w:t>救急搬送　０～５歳児　→　激増（製品流通増に伴う誤食増のため</w:t>
                      </w:r>
                      <w:r>
                        <w:rPr>
                          <w:rFonts w:ascii="UD デジタル 教科書体 NK-B" w:eastAsia="UD デジタル 教科書体 NK-B" w:hAnsi="ＭＳ ゴシック" w:hint="eastAsia"/>
                          <w:sz w:val="22"/>
                        </w:rPr>
                        <w:t>）</w:t>
                      </w:r>
                    </w:p>
                  </w:txbxContent>
                </v:textbox>
              </v:shape>
            </w:pict>
          </mc:Fallback>
        </mc:AlternateContent>
      </w:r>
    </w:p>
    <w:p w14:paraId="332A0142" w14:textId="3556D262" w:rsidR="00011B00" w:rsidRDefault="00011B00">
      <w:pPr>
        <w:widowControl/>
        <w:jc w:val="left"/>
        <w:rPr>
          <w:rFonts w:ascii="Segoe UI Symbol" w:eastAsia="UD デジタル 教科書体 NK-B" w:hAnsi="Segoe UI Symbol" w:cs="Segoe UI Symbol"/>
          <w:sz w:val="28"/>
          <w:szCs w:val="24"/>
        </w:rPr>
      </w:pPr>
    </w:p>
    <w:p w14:paraId="25407F66" w14:textId="2733A1BE" w:rsidR="00011B00" w:rsidRDefault="00011B00">
      <w:pPr>
        <w:widowControl/>
        <w:jc w:val="left"/>
        <w:rPr>
          <w:rFonts w:ascii="Segoe UI Symbol" w:eastAsia="UD デジタル 教科書体 NK-B" w:hAnsi="Segoe UI Symbol" w:cs="Segoe UI Symbol"/>
          <w:sz w:val="28"/>
          <w:szCs w:val="24"/>
        </w:rPr>
      </w:pPr>
    </w:p>
    <w:p w14:paraId="4029A109" w14:textId="77777777" w:rsidR="00011B00" w:rsidRDefault="00011B00">
      <w:pPr>
        <w:widowControl/>
        <w:jc w:val="left"/>
        <w:rPr>
          <w:rFonts w:ascii="Segoe UI Symbol" w:eastAsia="UD デジタル 教科書体 NK-B" w:hAnsi="Segoe UI Symbol" w:cs="Segoe UI Symbol"/>
          <w:sz w:val="28"/>
          <w:szCs w:val="24"/>
        </w:rPr>
      </w:pPr>
    </w:p>
    <w:p w14:paraId="7D3A86DA" w14:textId="77777777" w:rsidR="00011B00" w:rsidRDefault="00011B00">
      <w:pPr>
        <w:widowControl/>
        <w:jc w:val="left"/>
        <w:rPr>
          <w:rFonts w:ascii="Segoe UI Symbol" w:eastAsia="UD デジタル 教科書体 NK-B" w:hAnsi="Segoe UI Symbol" w:cs="Segoe UI Symbol"/>
          <w:sz w:val="28"/>
          <w:szCs w:val="24"/>
        </w:rPr>
      </w:pPr>
    </w:p>
    <w:p w14:paraId="41F0C76D" w14:textId="77777777" w:rsidR="00011B00" w:rsidRDefault="00011B00">
      <w:pPr>
        <w:widowControl/>
        <w:jc w:val="left"/>
        <w:rPr>
          <w:rFonts w:ascii="Segoe UI Symbol" w:eastAsia="UD デジタル 教科書体 NK-B" w:hAnsi="Segoe UI Symbol" w:cs="Segoe UI Symbol"/>
          <w:sz w:val="28"/>
          <w:szCs w:val="24"/>
        </w:rPr>
      </w:pPr>
    </w:p>
    <w:p w14:paraId="777ABE59" w14:textId="77777777" w:rsidR="00011B00" w:rsidRDefault="00011B00">
      <w:pPr>
        <w:widowControl/>
        <w:jc w:val="left"/>
        <w:rPr>
          <w:rFonts w:ascii="Segoe UI Symbol" w:eastAsia="UD デジタル 教科書体 NK-B" w:hAnsi="Segoe UI Symbol" w:cs="Segoe UI Symbol"/>
          <w:sz w:val="28"/>
          <w:szCs w:val="24"/>
        </w:rPr>
      </w:pPr>
    </w:p>
    <w:p w14:paraId="27A00F80" w14:textId="77777777" w:rsidR="00011B00" w:rsidRDefault="00011B00">
      <w:pPr>
        <w:widowControl/>
        <w:jc w:val="left"/>
        <w:rPr>
          <w:rFonts w:ascii="Segoe UI Symbol" w:eastAsia="UD デジタル 教科書体 NK-B" w:hAnsi="Segoe UI Symbol" w:cs="Segoe UI Symbol"/>
          <w:sz w:val="28"/>
          <w:szCs w:val="24"/>
        </w:rPr>
      </w:pPr>
    </w:p>
    <w:p w14:paraId="54DA7EDF" w14:textId="77777777" w:rsidR="00011B00" w:rsidRDefault="00011B00">
      <w:pPr>
        <w:widowControl/>
        <w:jc w:val="left"/>
        <w:rPr>
          <w:rFonts w:ascii="Segoe UI Symbol" w:eastAsia="UD デジタル 教科書体 NK-B" w:hAnsi="Segoe UI Symbol" w:cs="Segoe UI Symbol"/>
          <w:sz w:val="28"/>
          <w:szCs w:val="24"/>
        </w:rPr>
      </w:pPr>
    </w:p>
    <w:p w14:paraId="7E6EC026" w14:textId="0E6D2A3C" w:rsidR="00011B00" w:rsidRDefault="00011B00">
      <w:pPr>
        <w:widowControl/>
        <w:jc w:val="left"/>
        <w:rPr>
          <w:rFonts w:ascii="Segoe UI Symbol" w:eastAsia="UD デジタル 教科書体 NK-B" w:hAnsi="Segoe UI Symbol" w:cs="Segoe UI Symbol"/>
          <w:sz w:val="28"/>
          <w:szCs w:val="24"/>
        </w:rPr>
      </w:pPr>
    </w:p>
    <w:p w14:paraId="0CFA04E2" w14:textId="673E7CAC" w:rsidR="00A42E1E" w:rsidRDefault="00A42E1E">
      <w:pPr>
        <w:widowControl/>
        <w:jc w:val="left"/>
        <w:rPr>
          <w:rFonts w:ascii="Segoe UI Symbol" w:eastAsia="UD デジタル 教科書体 NK-B" w:hAnsi="Segoe UI Symbol" w:cs="Segoe UI Symbol"/>
          <w:sz w:val="28"/>
          <w:szCs w:val="24"/>
        </w:rPr>
      </w:pPr>
    </w:p>
    <w:p w14:paraId="6341C81F" w14:textId="3BDB15BB" w:rsidR="00A42E1E" w:rsidRDefault="00A42E1E">
      <w:pPr>
        <w:widowControl/>
        <w:jc w:val="left"/>
        <w:rPr>
          <w:rFonts w:ascii="Segoe UI Symbol" w:eastAsia="UD デジタル 教科書体 NK-B" w:hAnsi="Segoe UI Symbol" w:cs="Segoe UI Symbol"/>
          <w:sz w:val="28"/>
          <w:szCs w:val="24"/>
        </w:rPr>
      </w:pPr>
    </w:p>
    <w:p w14:paraId="5EDD7EE6" w14:textId="77777777" w:rsidR="00A42E1E" w:rsidRDefault="00A42E1E">
      <w:pPr>
        <w:widowControl/>
        <w:jc w:val="left"/>
        <w:rPr>
          <w:rFonts w:ascii="Segoe UI Symbol" w:eastAsia="UD デジタル 教科書体 NK-B" w:hAnsi="Segoe UI Symbol" w:cs="Segoe UI Symbol"/>
          <w:sz w:val="28"/>
          <w:szCs w:val="24"/>
        </w:rPr>
      </w:pPr>
    </w:p>
    <w:p w14:paraId="29B51719" w14:textId="43571288" w:rsidR="00011B00" w:rsidRDefault="00011B00">
      <w:pPr>
        <w:widowControl/>
        <w:jc w:val="left"/>
        <w:rPr>
          <w:rFonts w:ascii="Segoe UI Symbol" w:eastAsia="UD デジタル 教科書体 NK-B" w:hAnsi="Segoe UI Symbol" w:cs="Segoe UI Symbol"/>
          <w:sz w:val="28"/>
          <w:szCs w:val="24"/>
        </w:rPr>
      </w:pPr>
      <w:r>
        <w:rPr>
          <w:rFonts w:ascii="Segoe UI Symbol" w:eastAsia="UD デジタル 教科書体 NK-B" w:hAnsi="Segoe UI Symbol" w:cs="Segoe UI Symbol"/>
          <w:sz w:val="28"/>
          <w:szCs w:val="24"/>
        </w:rPr>
        <w:br w:type="page"/>
      </w:r>
    </w:p>
    <w:p w14:paraId="1B4E1C7E" w14:textId="2EE61077" w:rsidR="00164FE2" w:rsidRPr="00DD4D66" w:rsidRDefault="00B52F74" w:rsidP="00164FE2">
      <w:pPr>
        <w:rPr>
          <w:rFonts w:ascii="UD デジタル 教科書体 NK-B" w:eastAsia="UD デジタル 教科書体 NK-B"/>
          <w:sz w:val="22"/>
        </w:rPr>
      </w:pPr>
      <w:r>
        <w:rPr>
          <w:rFonts w:ascii="UD デジタル 教科書体 NK-B" w:eastAsia="UD デジタル 教科書体 NK-B" w:hint="eastAsia"/>
          <w:sz w:val="22"/>
        </w:rPr>
        <w:lastRenderedPageBreak/>
        <w:t>３</w:t>
      </w:r>
      <w:r w:rsidR="00164FE2" w:rsidRPr="00DD4D66">
        <w:rPr>
          <w:rFonts w:ascii="UD デジタル 教科書体 NK-B" w:eastAsia="UD デジタル 教科書体 NK-B" w:hint="eastAsia"/>
          <w:sz w:val="22"/>
        </w:rPr>
        <w:t>．進行表</w:t>
      </w:r>
      <w:r w:rsidR="00D95A60">
        <w:rPr>
          <w:rFonts w:ascii="UD デジタル 教科書体 NK-B" w:eastAsia="UD デジタル 教科書体 NK-B" w:hint="eastAsia"/>
          <w:sz w:val="22"/>
        </w:rPr>
        <w:t>例　（１時間版）</w:t>
      </w:r>
    </w:p>
    <w:tbl>
      <w:tblPr>
        <w:tblStyle w:val="ae"/>
        <w:tblW w:w="8642" w:type="dxa"/>
        <w:tblLook w:val="04A0" w:firstRow="1" w:lastRow="0" w:firstColumn="1" w:lastColumn="0" w:noHBand="0" w:noVBand="1"/>
      </w:tblPr>
      <w:tblGrid>
        <w:gridCol w:w="846"/>
        <w:gridCol w:w="3544"/>
        <w:gridCol w:w="4252"/>
      </w:tblGrid>
      <w:tr w:rsidR="00164FE2" w:rsidRPr="00DD4D66" w14:paraId="3B08A16D" w14:textId="77777777" w:rsidTr="00AB5CDC">
        <w:tc>
          <w:tcPr>
            <w:tcW w:w="846" w:type="dxa"/>
            <w:shd w:val="clear" w:color="auto" w:fill="00B0F0"/>
          </w:tcPr>
          <w:p w14:paraId="1EA7BB2F" w14:textId="77777777" w:rsidR="00164FE2" w:rsidRPr="00DD4D66" w:rsidRDefault="00164FE2" w:rsidP="00164FE2">
            <w:pPr>
              <w:jc w:val="center"/>
              <w:rPr>
                <w:rFonts w:ascii="UD デジタル 教科書体 NK-B" w:eastAsia="UD デジタル 教科書体 NK-B"/>
                <w:sz w:val="22"/>
              </w:rPr>
            </w:pPr>
            <w:r w:rsidRPr="00DD4D66">
              <w:rPr>
                <w:rFonts w:ascii="UD デジタル 教科書体 NK-B" w:eastAsia="UD デジタル 教科書体 NK-B" w:hint="eastAsia"/>
                <w:sz w:val="22"/>
              </w:rPr>
              <w:t>時間</w:t>
            </w:r>
          </w:p>
        </w:tc>
        <w:tc>
          <w:tcPr>
            <w:tcW w:w="3544" w:type="dxa"/>
            <w:shd w:val="clear" w:color="auto" w:fill="00B0F0"/>
          </w:tcPr>
          <w:p w14:paraId="23C4B066" w14:textId="77777777" w:rsidR="00164FE2" w:rsidRPr="00DD4D66" w:rsidRDefault="00164FE2" w:rsidP="00164FE2">
            <w:pPr>
              <w:jc w:val="center"/>
              <w:rPr>
                <w:rFonts w:ascii="UD デジタル 教科書体 NK-B" w:eastAsia="UD デジタル 教科書体 NK-B"/>
                <w:sz w:val="22"/>
              </w:rPr>
            </w:pPr>
            <w:r w:rsidRPr="00DD4D66">
              <w:rPr>
                <w:rFonts w:ascii="UD デジタル 教科書体 NK-B" w:eastAsia="UD デジタル 教科書体 NK-B" w:hint="eastAsia"/>
                <w:sz w:val="22"/>
              </w:rPr>
              <w:t>活動</w:t>
            </w:r>
          </w:p>
        </w:tc>
        <w:tc>
          <w:tcPr>
            <w:tcW w:w="4252" w:type="dxa"/>
            <w:shd w:val="clear" w:color="auto" w:fill="00B0F0"/>
          </w:tcPr>
          <w:p w14:paraId="4BB006FB" w14:textId="782C3F7F" w:rsidR="00164FE2" w:rsidRPr="00DD4D66" w:rsidRDefault="006B7E7A" w:rsidP="00164FE2">
            <w:pPr>
              <w:jc w:val="center"/>
              <w:rPr>
                <w:rFonts w:ascii="UD デジタル 教科書体 NK-B" w:eastAsia="UD デジタル 教科書体 NK-B"/>
                <w:sz w:val="22"/>
              </w:rPr>
            </w:pPr>
            <w:r>
              <w:rPr>
                <w:rFonts w:ascii="UD デジタル 教科書体 NK-B" w:eastAsia="UD デジタル 教科書体 NK-B" w:hint="eastAsia"/>
                <w:sz w:val="22"/>
              </w:rPr>
              <w:t>○：指導上の留意点　△：</w:t>
            </w:r>
            <w:r w:rsidRPr="00DD4D66">
              <w:rPr>
                <w:rFonts w:ascii="UD デジタル 教科書体 NK-B" w:eastAsia="UD デジタル 教科書体 NK-B" w:hint="eastAsia"/>
                <w:sz w:val="22"/>
              </w:rPr>
              <w:t>教員の</w:t>
            </w:r>
            <w:r>
              <w:rPr>
                <w:rFonts w:ascii="UD デジタル 教科書体 NK-B" w:eastAsia="UD デジタル 教科書体 NK-B" w:hint="eastAsia"/>
                <w:sz w:val="22"/>
              </w:rPr>
              <w:t>作業・準備</w:t>
            </w:r>
          </w:p>
        </w:tc>
      </w:tr>
      <w:tr w:rsidR="00164FE2" w:rsidRPr="00DD4D66" w14:paraId="189341F1" w14:textId="77777777" w:rsidTr="001222BB">
        <w:trPr>
          <w:trHeight w:val="12054"/>
        </w:trPr>
        <w:tc>
          <w:tcPr>
            <w:tcW w:w="846" w:type="dxa"/>
          </w:tcPr>
          <w:p w14:paraId="5525AF0F" w14:textId="64392E00" w:rsidR="00164FE2" w:rsidRPr="00DD4D66" w:rsidRDefault="00C81E24" w:rsidP="00164FE2">
            <w:pPr>
              <w:rPr>
                <w:rFonts w:ascii="UD デジタル 教科書体 NK-B" w:eastAsia="UD デジタル 教科書体 NK-B"/>
                <w:sz w:val="22"/>
              </w:rPr>
            </w:pPr>
            <w:r>
              <w:rPr>
                <w:rFonts w:ascii="UD デジタル 教科書体 NK-B" w:eastAsia="UD デジタル 教科書体 NK-B" w:hint="eastAsia"/>
                <w:sz w:val="22"/>
              </w:rPr>
              <w:t>４</w:t>
            </w:r>
            <w:r w:rsidR="00164FE2" w:rsidRPr="00DD4D66">
              <w:rPr>
                <w:rFonts w:ascii="UD デジタル 教科書体 NK-B" w:eastAsia="UD デジタル 教科書体 NK-B" w:hint="eastAsia"/>
                <w:sz w:val="22"/>
              </w:rPr>
              <w:t>分</w:t>
            </w:r>
          </w:p>
          <w:p w14:paraId="6BE81AFB" w14:textId="77777777" w:rsidR="00164FE2" w:rsidRPr="00DD4D66" w:rsidRDefault="00164FE2" w:rsidP="00164FE2">
            <w:pPr>
              <w:rPr>
                <w:rFonts w:ascii="UD デジタル 教科書体 NK-B" w:eastAsia="UD デジタル 教科書体 NK-B"/>
                <w:sz w:val="22"/>
              </w:rPr>
            </w:pPr>
          </w:p>
          <w:p w14:paraId="426010E2" w14:textId="5FC69852" w:rsidR="00164FE2" w:rsidRPr="00DD4D66" w:rsidRDefault="000004CD" w:rsidP="00164FE2">
            <w:pPr>
              <w:rPr>
                <w:rFonts w:ascii="UD デジタル 教科書体 NK-B" w:eastAsia="UD デジタル 教科書体 NK-B"/>
                <w:sz w:val="22"/>
              </w:rPr>
            </w:pPr>
            <w:r>
              <w:rPr>
                <w:rFonts w:ascii="UD デジタル 教科書体 NK-B" w:eastAsia="UD デジタル 教科書体 NK-B" w:hint="eastAsia"/>
                <w:sz w:val="22"/>
              </w:rPr>
              <w:t>16</w:t>
            </w:r>
            <w:r w:rsidR="00164FE2" w:rsidRPr="00DD4D66">
              <w:rPr>
                <w:rFonts w:ascii="UD デジタル 教科書体 NK-B" w:eastAsia="UD デジタル 教科書体 NK-B" w:hint="eastAsia"/>
                <w:sz w:val="22"/>
              </w:rPr>
              <w:t>分</w:t>
            </w:r>
            <w:r w:rsidR="00164FE2" w:rsidRPr="00DD4D66">
              <w:rPr>
                <w:rFonts w:ascii="UD デジタル 教科書体 NK-B" w:eastAsia="UD デジタル 教科書体 NK-B" w:hint="eastAsia"/>
                <w:sz w:val="14"/>
              </w:rPr>
              <w:t>（</w:t>
            </w:r>
            <w:r w:rsidR="00333B38">
              <w:rPr>
                <w:rFonts w:ascii="UD デジタル 教科書体 NK-B" w:eastAsia="UD デジタル 教科書体 NK-B" w:hint="eastAsia"/>
                <w:sz w:val="14"/>
              </w:rPr>
              <w:t>２０</w:t>
            </w:r>
            <w:r w:rsidR="00164FE2" w:rsidRPr="00DD4D66">
              <w:rPr>
                <w:rFonts w:ascii="UD デジタル 教科書体 NK-B" w:eastAsia="UD デジタル 教科書体 NK-B" w:hint="eastAsia"/>
                <w:sz w:val="14"/>
              </w:rPr>
              <w:t>分）</w:t>
            </w:r>
          </w:p>
          <w:p w14:paraId="7FAA92FF" w14:textId="77777777" w:rsidR="00EE0F78" w:rsidRDefault="00EE0F78" w:rsidP="00164FE2">
            <w:pPr>
              <w:rPr>
                <w:rFonts w:ascii="UD デジタル 教科書体 NK-B" w:eastAsia="UD デジタル 教科書体 NK-B"/>
                <w:sz w:val="22"/>
              </w:rPr>
            </w:pPr>
          </w:p>
          <w:p w14:paraId="7A74981F" w14:textId="1EFD8A2D" w:rsidR="00164FE2" w:rsidRPr="00DD4D66" w:rsidRDefault="00164FE2" w:rsidP="00164FE2">
            <w:pPr>
              <w:rPr>
                <w:rFonts w:ascii="UD デジタル 教科書体 NK-B" w:eastAsia="UD デジタル 教科書体 NK-B"/>
                <w:sz w:val="22"/>
              </w:rPr>
            </w:pPr>
            <w:r>
              <w:rPr>
                <w:rFonts w:ascii="UD デジタル 教科書体 NK-B" w:eastAsia="UD デジタル 教科書体 NK-B" w:hint="eastAsia"/>
                <w:sz w:val="22"/>
              </w:rPr>
              <w:t>５</w:t>
            </w:r>
            <w:r w:rsidRPr="00DD4D66">
              <w:rPr>
                <w:rFonts w:ascii="UD デジタル 教科書体 NK-B" w:eastAsia="UD デジタル 教科書体 NK-B" w:hint="eastAsia"/>
                <w:sz w:val="22"/>
              </w:rPr>
              <w:t>分</w:t>
            </w:r>
          </w:p>
          <w:p w14:paraId="65FCDE49" w14:textId="31CEA218"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14"/>
              </w:rPr>
              <w:t>（</w:t>
            </w:r>
            <w:r>
              <w:rPr>
                <w:rFonts w:ascii="UD デジタル 教科書体 NK-B" w:eastAsia="UD デジタル 教科書体 NK-B" w:hint="eastAsia"/>
                <w:sz w:val="14"/>
              </w:rPr>
              <w:t>2</w:t>
            </w:r>
            <w:r w:rsidR="00265B13">
              <w:rPr>
                <w:rFonts w:ascii="UD デジタル 教科書体 NK-B" w:eastAsia="UD デジタル 教科書体 NK-B" w:hint="eastAsia"/>
                <w:sz w:val="14"/>
              </w:rPr>
              <w:t>５</w:t>
            </w:r>
            <w:r w:rsidRPr="00DD4D66">
              <w:rPr>
                <w:rFonts w:ascii="UD デジタル 教科書体 NK-B" w:eastAsia="UD デジタル 教科書体 NK-B" w:hint="eastAsia"/>
                <w:sz w:val="14"/>
              </w:rPr>
              <w:t>分）</w:t>
            </w:r>
          </w:p>
          <w:p w14:paraId="30E88EA1" w14:textId="77777777" w:rsidR="00164FE2" w:rsidRPr="00DD4D66" w:rsidRDefault="00164FE2" w:rsidP="00164FE2">
            <w:pPr>
              <w:rPr>
                <w:rFonts w:ascii="UD デジタル 教科書体 NK-B" w:eastAsia="UD デジタル 教科書体 NK-B"/>
                <w:sz w:val="22"/>
              </w:rPr>
            </w:pPr>
          </w:p>
          <w:p w14:paraId="64B496D8" w14:textId="77777777" w:rsidR="00164FE2" w:rsidRPr="00DD4D66" w:rsidRDefault="00164FE2" w:rsidP="00164FE2">
            <w:pPr>
              <w:rPr>
                <w:rFonts w:ascii="UD デジタル 教科書体 NK-B" w:eastAsia="UD デジタル 教科書体 NK-B"/>
                <w:sz w:val="22"/>
              </w:rPr>
            </w:pPr>
          </w:p>
          <w:p w14:paraId="02C1DF52" w14:textId="77777777" w:rsidR="00164FE2" w:rsidRDefault="00164FE2" w:rsidP="00164FE2">
            <w:pPr>
              <w:rPr>
                <w:rFonts w:ascii="UD デジタル 教科書体 NK-B" w:eastAsia="UD デジタル 教科書体 NK-B"/>
                <w:sz w:val="22"/>
              </w:rPr>
            </w:pPr>
          </w:p>
          <w:p w14:paraId="62A0EEE1" w14:textId="3D1B4E07" w:rsidR="00164FE2" w:rsidRPr="00DD4D66" w:rsidRDefault="000004CD" w:rsidP="00164FE2">
            <w:pPr>
              <w:rPr>
                <w:rFonts w:ascii="UD デジタル 教科書体 NK-B" w:eastAsia="UD デジタル 教科書体 NK-B"/>
                <w:sz w:val="22"/>
              </w:rPr>
            </w:pPr>
            <w:r>
              <w:rPr>
                <w:rFonts w:ascii="UD デジタル 教科書体 NK-B" w:eastAsia="UD デジタル 教科書体 NK-B" w:hint="eastAsia"/>
                <w:sz w:val="22"/>
              </w:rPr>
              <w:t>10</w:t>
            </w:r>
            <w:r w:rsidR="00164FE2" w:rsidRPr="00DD4D66">
              <w:rPr>
                <w:rFonts w:ascii="UD デジタル 教科書体 NK-B" w:eastAsia="UD デジタル 教科書体 NK-B" w:hint="eastAsia"/>
                <w:sz w:val="22"/>
              </w:rPr>
              <w:t>分</w:t>
            </w:r>
          </w:p>
          <w:p w14:paraId="52F92061" w14:textId="03931131"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14"/>
              </w:rPr>
              <w:t>（</w:t>
            </w:r>
            <w:r w:rsidR="008D49C0">
              <w:rPr>
                <w:rFonts w:ascii="UD デジタル 教科書体 NK-B" w:eastAsia="UD デジタル 教科書体 NK-B" w:hint="eastAsia"/>
                <w:sz w:val="14"/>
              </w:rPr>
              <w:t>３５</w:t>
            </w:r>
            <w:r w:rsidRPr="00DD4D66">
              <w:rPr>
                <w:rFonts w:ascii="UD デジタル 教科書体 NK-B" w:eastAsia="UD デジタル 教科書体 NK-B" w:hint="eastAsia"/>
                <w:sz w:val="14"/>
              </w:rPr>
              <w:t>分）</w:t>
            </w:r>
          </w:p>
          <w:p w14:paraId="3A5C16A2" w14:textId="77777777" w:rsidR="00164FE2" w:rsidRPr="00DD4D66" w:rsidRDefault="00164FE2" w:rsidP="00164FE2">
            <w:pPr>
              <w:rPr>
                <w:rFonts w:ascii="UD デジタル 教科書体 NK-B" w:eastAsia="UD デジタル 教科書体 NK-B"/>
                <w:sz w:val="22"/>
              </w:rPr>
            </w:pPr>
          </w:p>
          <w:p w14:paraId="79DD262E" w14:textId="77777777" w:rsidR="00164FE2" w:rsidRPr="00DD4D66" w:rsidRDefault="00164FE2" w:rsidP="00164FE2">
            <w:pPr>
              <w:rPr>
                <w:rFonts w:ascii="UD デジタル 教科書体 NK-B" w:eastAsia="UD デジタル 教科書体 NK-B"/>
                <w:sz w:val="22"/>
              </w:rPr>
            </w:pPr>
          </w:p>
          <w:p w14:paraId="340EB10B" w14:textId="77777777" w:rsidR="00164FE2" w:rsidRDefault="00164FE2" w:rsidP="00164FE2">
            <w:pPr>
              <w:rPr>
                <w:rFonts w:ascii="UD デジタル 教科書体 NK-B" w:eastAsia="UD デジタル 教科書体 NK-B"/>
                <w:sz w:val="22"/>
              </w:rPr>
            </w:pPr>
          </w:p>
          <w:p w14:paraId="32AAB010" w14:textId="61A248B7" w:rsidR="00164FE2" w:rsidRPr="00DD4D66" w:rsidRDefault="000004CD" w:rsidP="00164FE2">
            <w:pPr>
              <w:rPr>
                <w:rFonts w:ascii="UD デジタル 教科書体 NK-B" w:eastAsia="UD デジタル 教科書体 NK-B"/>
                <w:sz w:val="22"/>
              </w:rPr>
            </w:pPr>
            <w:r>
              <w:rPr>
                <w:rFonts w:ascii="UD デジタル 教科書体 NK-B" w:eastAsia="UD デジタル 教科書体 NK-B" w:hint="eastAsia"/>
                <w:sz w:val="22"/>
              </w:rPr>
              <w:t>10</w:t>
            </w:r>
            <w:r w:rsidR="00164FE2" w:rsidRPr="00DD4D66">
              <w:rPr>
                <w:rFonts w:ascii="UD デジタル 教科書体 NK-B" w:eastAsia="UD デジタル 教科書体 NK-B" w:hint="eastAsia"/>
                <w:sz w:val="22"/>
              </w:rPr>
              <w:t>分</w:t>
            </w:r>
          </w:p>
          <w:p w14:paraId="59313113" w14:textId="27A77140"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14"/>
              </w:rPr>
              <w:t>（</w:t>
            </w:r>
            <w:r>
              <w:rPr>
                <w:rFonts w:ascii="UD デジタル 教科書体 NK-B" w:eastAsia="UD デジタル 教科書体 NK-B" w:hint="eastAsia"/>
                <w:sz w:val="14"/>
              </w:rPr>
              <w:t>4</w:t>
            </w:r>
            <w:r w:rsidR="00265B13">
              <w:rPr>
                <w:rFonts w:ascii="UD デジタル 教科書体 NK-B" w:eastAsia="UD デジタル 教科書体 NK-B" w:hint="eastAsia"/>
                <w:sz w:val="14"/>
              </w:rPr>
              <w:t>５</w:t>
            </w:r>
            <w:r w:rsidRPr="00DD4D66">
              <w:rPr>
                <w:rFonts w:ascii="UD デジタル 教科書体 NK-B" w:eastAsia="UD デジタル 教科書体 NK-B" w:hint="eastAsia"/>
                <w:sz w:val="14"/>
              </w:rPr>
              <w:t>分）</w:t>
            </w:r>
          </w:p>
          <w:p w14:paraId="4F3488E2" w14:textId="77777777" w:rsidR="00164FE2" w:rsidRPr="00265B13" w:rsidRDefault="00164FE2" w:rsidP="00164FE2">
            <w:pPr>
              <w:rPr>
                <w:rFonts w:ascii="UD デジタル 教科書体 NK-B" w:eastAsia="UD デジタル 教科書体 NK-B"/>
                <w:sz w:val="22"/>
              </w:rPr>
            </w:pPr>
          </w:p>
          <w:p w14:paraId="2D741DEB" w14:textId="77777777" w:rsidR="00164FE2" w:rsidRPr="00DD4D66" w:rsidRDefault="00164FE2" w:rsidP="00164FE2">
            <w:pPr>
              <w:rPr>
                <w:rFonts w:ascii="UD デジタル 教科書体 NK-B" w:eastAsia="UD デジタル 教科書体 NK-B"/>
                <w:sz w:val="22"/>
              </w:rPr>
            </w:pPr>
          </w:p>
          <w:p w14:paraId="5AAC95B7" w14:textId="77777777" w:rsidR="00164FE2" w:rsidRPr="00DD4D66" w:rsidRDefault="00164FE2" w:rsidP="00164FE2">
            <w:pPr>
              <w:rPr>
                <w:rFonts w:ascii="UD デジタル 教科書体 NK-B" w:eastAsia="UD デジタル 教科書体 NK-B"/>
                <w:sz w:val="22"/>
              </w:rPr>
            </w:pPr>
          </w:p>
          <w:p w14:paraId="29F8630D" w14:textId="66CF2047" w:rsidR="00164FE2" w:rsidRPr="00DD4D66" w:rsidRDefault="00265B13" w:rsidP="00164FE2">
            <w:pPr>
              <w:rPr>
                <w:rFonts w:ascii="UD デジタル 教科書体 NK-B" w:eastAsia="UD デジタル 教科書体 NK-B"/>
                <w:sz w:val="22"/>
              </w:rPr>
            </w:pPr>
            <w:r>
              <w:rPr>
                <w:rFonts w:ascii="UD デジタル 教科書体 NK-B" w:eastAsia="UD デジタル 教科書体 NK-B" w:hint="eastAsia"/>
                <w:sz w:val="22"/>
              </w:rPr>
              <w:t>５</w:t>
            </w:r>
            <w:r w:rsidR="00164FE2" w:rsidRPr="00DD4D66">
              <w:rPr>
                <w:rFonts w:ascii="UD デジタル 教科書体 NK-B" w:eastAsia="UD デジタル 教科書体 NK-B" w:hint="eastAsia"/>
                <w:sz w:val="22"/>
              </w:rPr>
              <w:t>分</w:t>
            </w:r>
          </w:p>
          <w:p w14:paraId="38FCADD5" w14:textId="77777777"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14"/>
              </w:rPr>
              <w:t>（50分）</w:t>
            </w:r>
          </w:p>
        </w:tc>
        <w:tc>
          <w:tcPr>
            <w:tcW w:w="3544" w:type="dxa"/>
          </w:tcPr>
          <w:p w14:paraId="50A5A27D" w14:textId="375DB993"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22"/>
              </w:rPr>
              <w:t>①</w:t>
            </w:r>
            <w:r w:rsidR="006B7E7A">
              <w:rPr>
                <w:rFonts w:ascii="UD デジタル 教科書体 NK-B" w:eastAsia="UD デジタル 教科書体 NK-B" w:hint="eastAsia"/>
                <w:sz w:val="22"/>
              </w:rPr>
              <w:t>本時の</w:t>
            </w:r>
            <w:r w:rsidRPr="00DD4D66">
              <w:rPr>
                <w:rFonts w:ascii="UD デジタル 教科書体 NK-B" w:eastAsia="UD デジタル 教科書体 NK-B" w:hint="eastAsia"/>
                <w:sz w:val="22"/>
              </w:rPr>
              <w:t>目標を確認する。</w:t>
            </w:r>
          </w:p>
          <w:p w14:paraId="7D5774A4" w14:textId="77777777" w:rsidR="00164FE2" w:rsidRDefault="00164FE2" w:rsidP="00164FE2">
            <w:pPr>
              <w:rPr>
                <w:rFonts w:ascii="UD デジタル 教科書体 NK-B" w:eastAsia="UD デジタル 教科書体 NK-B"/>
                <w:sz w:val="22"/>
              </w:rPr>
            </w:pPr>
          </w:p>
          <w:p w14:paraId="5DAD0F68" w14:textId="77777777" w:rsidR="008D49C0" w:rsidRDefault="008D49C0"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②</w:t>
            </w:r>
            <w:r w:rsidR="00164FE2" w:rsidRPr="00DD4D66">
              <w:rPr>
                <w:rFonts w:ascii="UD デジタル 教科書体 NK-B" w:eastAsia="UD デジタル 教科書体 NK-B" w:hint="eastAsia"/>
                <w:sz w:val="22"/>
              </w:rPr>
              <w:t>スライド</w:t>
            </w:r>
            <w:r>
              <w:rPr>
                <w:rFonts w:ascii="UD デジタル 教科書体 NK-B" w:eastAsia="UD デジタル 教科書体 NK-B" w:hint="eastAsia"/>
                <w:sz w:val="22"/>
              </w:rPr>
              <w:t xml:space="preserve">　【全体講義形式】</w:t>
            </w:r>
          </w:p>
          <w:p w14:paraId="112AEE68" w14:textId="789CB590" w:rsidR="00164FE2" w:rsidRPr="00DD4D66" w:rsidRDefault="008D49C0" w:rsidP="008D49C0">
            <w:pPr>
              <w:ind w:leftChars="100" w:left="210"/>
              <w:rPr>
                <w:rFonts w:ascii="UD デジタル 教科書体 NK-B" w:eastAsia="UD デジタル 教科書体 NK-B"/>
                <w:sz w:val="22"/>
              </w:rPr>
            </w:pPr>
            <w:r>
              <w:rPr>
                <w:rFonts w:ascii="UD デジタル 教科書体 NK-B" w:eastAsia="UD デジタル 教科書体 NK-B" w:hint="eastAsia"/>
                <w:sz w:val="22"/>
              </w:rPr>
              <w:t>薬物、特に</w:t>
            </w:r>
            <w:r w:rsidR="001D574E">
              <w:rPr>
                <w:rFonts w:ascii="UD デジタル 教科書体 NK-B" w:eastAsia="UD デジタル 教科書体 NK-B" w:hint="eastAsia"/>
                <w:sz w:val="22"/>
              </w:rPr>
              <w:t>「</w:t>
            </w:r>
            <w:r>
              <w:rPr>
                <w:rFonts w:ascii="UD デジタル 教科書体 NK-B" w:eastAsia="UD デジタル 教科書体 NK-B" w:hint="eastAsia"/>
                <w:sz w:val="22"/>
              </w:rPr>
              <w:t>大麻</w:t>
            </w:r>
            <w:r w:rsidR="001D574E">
              <w:rPr>
                <w:rFonts w:ascii="UD デジタル 教科書体 NK-B" w:eastAsia="UD デジタル 教科書体 NK-B" w:hint="eastAsia"/>
                <w:sz w:val="22"/>
              </w:rPr>
              <w:t>」</w:t>
            </w:r>
            <w:r>
              <w:rPr>
                <w:rFonts w:ascii="UD デジタル 教科書体 NK-B" w:eastAsia="UD デジタル 教科書体 NK-B" w:hint="eastAsia"/>
                <w:sz w:val="22"/>
              </w:rPr>
              <w:t>に関する</w:t>
            </w:r>
            <w:r w:rsidR="00164FE2" w:rsidRPr="00DD4D66">
              <w:rPr>
                <w:rFonts w:ascii="UD デジタル 教科書体 NK-B" w:eastAsia="UD デジタル 教科書体 NK-B" w:hint="eastAsia"/>
                <w:sz w:val="22"/>
              </w:rPr>
              <w:t>基礎</w:t>
            </w:r>
            <w:r>
              <w:rPr>
                <w:rFonts w:ascii="UD デジタル 教科書体 NK-B" w:eastAsia="UD デジタル 教科書体 NK-B" w:hint="eastAsia"/>
                <w:sz w:val="22"/>
              </w:rPr>
              <w:t>的な</w:t>
            </w:r>
            <w:r w:rsidR="00164FE2" w:rsidRPr="00DD4D66">
              <w:rPr>
                <w:rFonts w:ascii="UD デジタル 教科書体 NK-B" w:eastAsia="UD デジタル 教科書体 NK-B" w:hint="eastAsia"/>
                <w:sz w:val="22"/>
              </w:rPr>
              <w:t>知識を</w:t>
            </w:r>
            <w:r>
              <w:rPr>
                <w:rFonts w:ascii="UD デジタル 教科書体 NK-B" w:eastAsia="UD デジタル 教科書体 NK-B" w:hint="eastAsia"/>
                <w:sz w:val="22"/>
              </w:rPr>
              <w:t>得る</w:t>
            </w:r>
            <w:r w:rsidR="00164FE2" w:rsidRPr="00DD4D66">
              <w:rPr>
                <w:rFonts w:ascii="UD デジタル 教科書体 NK-B" w:eastAsia="UD デジタル 教科書体 NK-B" w:hint="eastAsia"/>
                <w:sz w:val="22"/>
              </w:rPr>
              <w:t>。</w:t>
            </w:r>
          </w:p>
          <w:p w14:paraId="3708B631" w14:textId="3B56B5B7" w:rsidR="00164FE2" w:rsidRPr="00DD4D66" w:rsidRDefault="00164FE2" w:rsidP="00164FE2">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③</w:t>
            </w:r>
            <w:r w:rsidR="008D49C0">
              <w:rPr>
                <w:rFonts w:ascii="UD デジタル 教科書体 NK-B" w:eastAsia="UD デジタル 教科書体 NK-B" w:hint="eastAsia"/>
                <w:sz w:val="22"/>
              </w:rPr>
              <w:t>課題１　【</w:t>
            </w:r>
            <w:r w:rsidRPr="00DD4D66">
              <w:rPr>
                <w:rFonts w:ascii="UD デジタル 教科書体 NK-B" w:eastAsia="UD デジタル 教科書体 NK-B" w:hint="eastAsia"/>
                <w:sz w:val="22"/>
              </w:rPr>
              <w:t>グループワーク</w:t>
            </w:r>
            <w:r w:rsidR="008D49C0">
              <w:rPr>
                <w:rFonts w:ascii="UD デジタル 教科書体 NK-B" w:eastAsia="UD デジタル 教科書体 NK-B" w:hint="eastAsia"/>
                <w:sz w:val="22"/>
              </w:rPr>
              <w:t>】</w:t>
            </w:r>
          </w:p>
          <w:p w14:paraId="1DFBB91B" w14:textId="45300588" w:rsidR="008D49C0" w:rsidRDefault="001D574E" w:rsidP="00164FE2">
            <w:pPr>
              <w:ind w:leftChars="100" w:left="210"/>
              <w:rPr>
                <w:rFonts w:ascii="UD デジタル 教科書体 NK-B" w:eastAsia="UD デジタル 教科書体 NK-B"/>
                <w:sz w:val="22"/>
              </w:rPr>
            </w:pPr>
            <w:r>
              <w:rPr>
                <w:rFonts w:ascii="UD デジタル 教科書体 NK-B" w:eastAsia="UD デジタル 教科書体 NK-B" w:hint="eastAsia"/>
                <w:sz w:val="22"/>
              </w:rPr>
              <w:t>「</w:t>
            </w:r>
            <w:r w:rsidR="008D49C0">
              <w:rPr>
                <w:rFonts w:ascii="UD デジタル 教科書体 NK-B" w:eastAsia="UD デジタル 教科書体 NK-B" w:hint="eastAsia"/>
                <w:sz w:val="22"/>
              </w:rPr>
              <w:t>大麻</w:t>
            </w:r>
            <w:r>
              <w:rPr>
                <w:rFonts w:ascii="UD デジタル 教科書体 NK-B" w:eastAsia="UD デジタル 教科書体 NK-B" w:hint="eastAsia"/>
                <w:sz w:val="22"/>
              </w:rPr>
              <w:t>」</w:t>
            </w:r>
            <w:r w:rsidR="008D49C0">
              <w:rPr>
                <w:rFonts w:ascii="UD デジタル 教科書体 NK-B" w:eastAsia="UD デジタル 教科書体 NK-B" w:hint="eastAsia"/>
                <w:sz w:val="22"/>
              </w:rPr>
              <w:t>の影響について話し合う。</w:t>
            </w:r>
          </w:p>
          <w:p w14:paraId="6442484C" w14:textId="69D49A46" w:rsidR="00164FE2" w:rsidRPr="00DD4D66" w:rsidRDefault="00164FE2" w:rsidP="00164FE2">
            <w:pPr>
              <w:ind w:leftChars="100" w:left="210"/>
              <w:rPr>
                <w:rFonts w:ascii="UD デジタル 教科書体 NK-B" w:eastAsia="UD デジタル 教科書体 NK-B"/>
                <w:sz w:val="22"/>
              </w:rPr>
            </w:pPr>
            <w:r w:rsidRPr="00DD4D66">
              <w:rPr>
                <w:rFonts w:ascii="UD デジタル 教科書体 NK-B" w:eastAsia="UD デジタル 教科書体 NK-B" w:hint="eastAsia"/>
                <w:sz w:val="22"/>
              </w:rPr>
              <w:t>ワークシート</w:t>
            </w:r>
            <w:r w:rsidR="008D49C0">
              <w:rPr>
                <w:rFonts w:ascii="UD デジタル 教科書体 NK-B" w:eastAsia="UD デジタル 教科書体 NK-B" w:hint="eastAsia"/>
                <w:sz w:val="22"/>
              </w:rPr>
              <w:t>にグループの意見を書き出す</w:t>
            </w:r>
            <w:r w:rsidRPr="00DD4D66">
              <w:rPr>
                <w:rFonts w:ascii="UD デジタル 教科書体 NK-B" w:eastAsia="UD デジタル 教科書体 NK-B" w:hint="eastAsia"/>
                <w:sz w:val="22"/>
              </w:rPr>
              <w:t>。</w:t>
            </w:r>
          </w:p>
          <w:p w14:paraId="6B189F5A" w14:textId="77777777" w:rsidR="00164FE2" w:rsidRDefault="00164FE2" w:rsidP="00164FE2">
            <w:pPr>
              <w:ind w:left="220" w:hangingChars="100" w:hanging="220"/>
              <w:rPr>
                <w:rFonts w:ascii="UD デジタル 教科書体 NK-B" w:eastAsia="UD デジタル 教科書体 NK-B"/>
                <w:sz w:val="22"/>
              </w:rPr>
            </w:pPr>
          </w:p>
          <w:p w14:paraId="2AA635EF" w14:textId="55B7B887" w:rsidR="00164FE2" w:rsidRPr="00DD4D66" w:rsidRDefault="00164FE2" w:rsidP="00164FE2">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④</w:t>
            </w:r>
            <w:r w:rsidR="008D49C0">
              <w:rPr>
                <w:rFonts w:ascii="UD デジタル 教科書体 NK-B" w:eastAsia="UD デジタル 教科書体 NK-B" w:hint="eastAsia"/>
                <w:sz w:val="22"/>
              </w:rPr>
              <w:t>課題２　【グループワーク】</w:t>
            </w:r>
          </w:p>
          <w:p w14:paraId="456FDD94" w14:textId="060F7443" w:rsidR="00164FE2" w:rsidRPr="00DD4D66" w:rsidRDefault="001D574E" w:rsidP="00164FE2">
            <w:pPr>
              <w:ind w:leftChars="100" w:left="210"/>
              <w:rPr>
                <w:rFonts w:ascii="UD デジタル 教科書体 NK-B" w:eastAsia="UD デジタル 教科書体 NK-B"/>
                <w:sz w:val="22"/>
              </w:rPr>
            </w:pPr>
            <w:r>
              <w:rPr>
                <w:rFonts w:ascii="UD デジタル 教科書体 NK-B" w:eastAsia="UD デジタル 教科書体 NK-B" w:hint="eastAsia"/>
                <w:sz w:val="22"/>
              </w:rPr>
              <w:t>「</w:t>
            </w:r>
            <w:r w:rsidR="008D49C0">
              <w:rPr>
                <w:rFonts w:ascii="UD デジタル 教科書体 NK-B" w:eastAsia="UD デジタル 教科書体 NK-B" w:hint="eastAsia"/>
                <w:sz w:val="22"/>
              </w:rPr>
              <w:t>大麻</w:t>
            </w:r>
            <w:r>
              <w:rPr>
                <w:rFonts w:ascii="UD デジタル 教科書体 NK-B" w:eastAsia="UD デジタル 教科書体 NK-B" w:hint="eastAsia"/>
                <w:sz w:val="22"/>
              </w:rPr>
              <w:t>」</w:t>
            </w:r>
            <w:r w:rsidR="008D49C0">
              <w:rPr>
                <w:rFonts w:ascii="UD デジタル 教科書体 NK-B" w:eastAsia="UD デジタル 教科書体 NK-B" w:hint="eastAsia"/>
                <w:sz w:val="22"/>
              </w:rPr>
              <w:t>を合法とした国の状況と日本との違いについて</w:t>
            </w:r>
            <w:r w:rsidR="00164FE2" w:rsidRPr="00DD4D66">
              <w:rPr>
                <w:rFonts w:ascii="UD デジタル 教科書体 NK-B" w:eastAsia="UD デジタル 教科書体 NK-B" w:hint="eastAsia"/>
                <w:sz w:val="22"/>
              </w:rPr>
              <w:t>話し合う。</w:t>
            </w:r>
          </w:p>
          <w:p w14:paraId="6F9442BE" w14:textId="77777777" w:rsidR="00164FE2" w:rsidRPr="00DD4D66" w:rsidRDefault="00164FE2" w:rsidP="00164FE2">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w:t>
            </w:r>
            <w:r w:rsidRPr="00DD4D66">
              <w:rPr>
                <w:rFonts w:ascii="UD デジタル 教科書体 NK-B" w:eastAsia="UD デジタル 教科書体 NK-B" w:hint="eastAsia"/>
                <w:sz w:val="22"/>
              </w:rPr>
              <w:t>いくつかのグループに発表してもらう。</w:t>
            </w:r>
          </w:p>
          <w:p w14:paraId="25D153E8" w14:textId="356DD3D5" w:rsidR="00164FE2" w:rsidRPr="00DD4D66" w:rsidRDefault="00164FE2" w:rsidP="00164FE2">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⑤</w:t>
            </w:r>
            <w:r w:rsidR="00815344">
              <w:rPr>
                <w:rFonts w:ascii="UD デジタル 教科書体 NK-B" w:eastAsia="UD デジタル 教科書体 NK-B" w:hint="eastAsia"/>
                <w:sz w:val="22"/>
              </w:rPr>
              <w:t>課題３　【</w:t>
            </w:r>
            <w:r w:rsidRPr="00DD4D66">
              <w:rPr>
                <w:rFonts w:ascii="UD デジタル 教科書体 NK-B" w:eastAsia="UD デジタル 教科書体 NK-B" w:hint="eastAsia"/>
                <w:sz w:val="22"/>
              </w:rPr>
              <w:t>グループワーク</w:t>
            </w:r>
            <w:r w:rsidR="00815344">
              <w:rPr>
                <w:rFonts w:ascii="UD デジタル 教科書体 NK-B" w:eastAsia="UD デジタル 教科書体 NK-B" w:hint="eastAsia"/>
                <w:sz w:val="22"/>
              </w:rPr>
              <w:t>】</w:t>
            </w:r>
          </w:p>
          <w:p w14:paraId="328F7D26" w14:textId="77777777" w:rsidR="00815344" w:rsidRDefault="00815344" w:rsidP="00815344">
            <w:pPr>
              <w:ind w:leftChars="100" w:left="210"/>
              <w:rPr>
                <w:rFonts w:ascii="UD デジタル 教科書体 NK-B" w:eastAsia="UD デジタル 教科書体 NK-B"/>
                <w:sz w:val="22"/>
              </w:rPr>
            </w:pPr>
            <w:r>
              <w:rPr>
                <w:rFonts w:ascii="UD デジタル 教科書体 NK-B" w:eastAsia="UD デジタル 教科書体 NK-B" w:hint="eastAsia"/>
                <w:sz w:val="22"/>
              </w:rPr>
              <w:t>事例１）、事例２）ともに、実際に誘われた時の断り方について、グループで話し合う。</w:t>
            </w:r>
          </w:p>
          <w:p w14:paraId="34A9D0FD" w14:textId="45C0E476" w:rsidR="00164FE2" w:rsidRPr="00DD4D66" w:rsidRDefault="00815344" w:rsidP="00815344">
            <w:pPr>
              <w:ind w:leftChars="100" w:left="210"/>
              <w:rPr>
                <w:rFonts w:ascii="UD デジタル 教科書体 NK-B" w:eastAsia="UD デジタル 教科書体 NK-B"/>
                <w:sz w:val="22"/>
              </w:rPr>
            </w:pPr>
            <w:r>
              <w:rPr>
                <w:rFonts w:ascii="UD デジタル 教科書体 NK-B" w:eastAsia="UD デジタル 教科書体 NK-B" w:hint="eastAsia"/>
                <w:sz w:val="22"/>
              </w:rPr>
              <w:t>各グループが断り方を発表する</w:t>
            </w:r>
            <w:r w:rsidRPr="00DD4D66">
              <w:rPr>
                <w:rFonts w:ascii="UD デジタル 教科書体 NK-B" w:eastAsia="UD デジタル 教科書体 NK-B" w:hint="eastAsia"/>
                <w:sz w:val="22"/>
              </w:rPr>
              <w:t>。</w:t>
            </w:r>
          </w:p>
          <w:p w14:paraId="3A82EA20" w14:textId="625C904D" w:rsidR="00164FE2" w:rsidRDefault="00164FE2" w:rsidP="00815344">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⑥</w:t>
            </w:r>
            <w:r w:rsidR="001D574E">
              <w:rPr>
                <w:rFonts w:ascii="UD デジタル 教科書体 NK-B" w:eastAsia="UD デジタル 教科書体 NK-B" w:hint="eastAsia"/>
                <w:sz w:val="22"/>
              </w:rPr>
              <w:t>まとめ +</w:t>
            </w:r>
            <w:r w:rsidR="001D574E">
              <w:rPr>
                <w:rFonts w:ascii="UD デジタル 教科書体 NK-B" w:eastAsia="UD デジタル 教科書体 NK-B"/>
                <w:sz w:val="22"/>
              </w:rPr>
              <w:t xml:space="preserve"> </w:t>
            </w:r>
            <w:r w:rsidR="00815344">
              <w:rPr>
                <w:rFonts w:ascii="UD デジタル 教科書体 NK-B" w:eastAsia="UD デジタル 教科書体 NK-B" w:hint="eastAsia"/>
                <w:sz w:val="22"/>
              </w:rPr>
              <w:t>課題３　【個人学習】</w:t>
            </w:r>
          </w:p>
          <w:p w14:paraId="71C340DD" w14:textId="1DE6B225" w:rsidR="00815344" w:rsidRPr="00DD4D66" w:rsidRDefault="00815344" w:rsidP="001D574E">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 xml:space="preserve">　　事例１）、事例２）について、自分なりの考えを書き出す。</w:t>
            </w:r>
          </w:p>
        </w:tc>
        <w:tc>
          <w:tcPr>
            <w:tcW w:w="4252" w:type="dxa"/>
          </w:tcPr>
          <w:p w14:paraId="061ED44D" w14:textId="17721A82" w:rsidR="006B7E7A" w:rsidRDefault="00164FE2" w:rsidP="00164FE2">
            <w:pPr>
              <w:rPr>
                <w:rFonts w:ascii="UD デジタル 教科書体 NK-B" w:eastAsia="UD デジタル 教科書体 NK-B"/>
                <w:sz w:val="22"/>
              </w:rPr>
            </w:pPr>
            <w:r>
              <w:rPr>
                <w:rFonts w:ascii="UD デジタル 教科書体 NK-B" w:eastAsia="UD デジタル 教科書体 NK-B" w:hint="eastAsia"/>
                <w:sz w:val="22"/>
              </w:rPr>
              <w:t>○</w:t>
            </w:r>
            <w:r w:rsidR="006B7E7A">
              <w:rPr>
                <w:rFonts w:ascii="UD デジタル 教科書体 NK-B" w:eastAsia="UD デジタル 教科書体 NK-B" w:hint="eastAsia"/>
                <w:sz w:val="22"/>
              </w:rPr>
              <w:t>目標を提示し、学習内容</w:t>
            </w:r>
            <w:r w:rsidR="00EE0F78">
              <w:rPr>
                <w:rFonts w:ascii="UD デジタル 教科書体 NK-B" w:eastAsia="UD デジタル 教科書体 NK-B" w:hint="eastAsia"/>
                <w:sz w:val="22"/>
              </w:rPr>
              <w:t>を</w:t>
            </w:r>
            <w:r w:rsidR="006B7E7A">
              <w:rPr>
                <w:rFonts w:ascii="UD デジタル 教科書体 NK-B" w:eastAsia="UD デジタル 教科書体 NK-B" w:hint="eastAsia"/>
                <w:sz w:val="22"/>
              </w:rPr>
              <w:t>確認させる。</w:t>
            </w:r>
          </w:p>
          <w:p w14:paraId="6A9C5F02" w14:textId="28CE64E9" w:rsidR="00164FE2" w:rsidRDefault="006B7E7A" w:rsidP="00164FE2">
            <w:pPr>
              <w:rPr>
                <w:rFonts w:ascii="UD デジタル 教科書体 NK-B" w:eastAsia="UD デジタル 教科書体 NK-B"/>
                <w:sz w:val="22"/>
              </w:rPr>
            </w:pPr>
            <w:r>
              <w:rPr>
                <w:rFonts w:ascii="UD デジタル 教科書体 NK-B" w:eastAsia="UD デジタル 教科書体 NK-B" w:hint="eastAsia"/>
                <w:sz w:val="22"/>
              </w:rPr>
              <w:t>△</w:t>
            </w:r>
            <w:r w:rsidR="00164FE2">
              <w:rPr>
                <w:rFonts w:ascii="UD デジタル 教科書体 NK-B" w:eastAsia="UD デジタル 教科書体 NK-B" w:hint="eastAsia"/>
                <w:sz w:val="22"/>
              </w:rPr>
              <w:t>ワークシート</w:t>
            </w:r>
            <w:r w:rsidR="001D574E">
              <w:rPr>
                <w:rFonts w:ascii="UD デジタル 教科書体 NK-B" w:eastAsia="UD デジタル 教科書体 NK-B" w:hint="eastAsia"/>
                <w:sz w:val="22"/>
              </w:rPr>
              <w:t>・スライド資料の配付</w:t>
            </w:r>
            <w:r w:rsidR="00164FE2">
              <w:rPr>
                <w:rFonts w:ascii="UD デジタル 教科書体 NK-B" w:eastAsia="UD デジタル 教科書体 NK-B" w:hint="eastAsia"/>
                <w:sz w:val="22"/>
              </w:rPr>
              <w:t>。</w:t>
            </w:r>
          </w:p>
          <w:p w14:paraId="7E84B99C" w14:textId="77777777" w:rsidR="008D49C0" w:rsidRDefault="00164FE2"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008D49C0">
              <w:rPr>
                <w:rFonts w:ascii="UD デジタル 教科書体 NK-B" w:eastAsia="UD デジタル 教科書体 NK-B" w:hint="eastAsia"/>
                <w:sz w:val="22"/>
              </w:rPr>
              <w:t>薬物、特に大麻に関する基礎的な内容を理解させる。</w:t>
            </w:r>
          </w:p>
          <w:p w14:paraId="0BF5D254" w14:textId="3727EDD3" w:rsidR="00164FE2" w:rsidRDefault="008D49C0"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△スライド</w:t>
            </w:r>
            <w:r w:rsidR="001D574E">
              <w:rPr>
                <w:rFonts w:ascii="UD デジタル 教科書体 NK-B" w:eastAsia="UD デジタル 教科書体 NK-B" w:hint="eastAsia"/>
                <w:sz w:val="22"/>
              </w:rPr>
              <w:t>の提示・</w:t>
            </w:r>
            <w:r>
              <w:rPr>
                <w:rFonts w:ascii="UD デジタル 教科書体 NK-B" w:eastAsia="UD デジタル 教科書体 NK-B" w:hint="eastAsia"/>
                <w:sz w:val="22"/>
              </w:rPr>
              <w:t>操作</w:t>
            </w:r>
            <w:r w:rsidR="001D574E">
              <w:rPr>
                <w:rFonts w:ascii="UD デジタル 教科書体 NK-B" w:eastAsia="UD デジタル 教科書体 NK-B" w:hint="eastAsia"/>
                <w:sz w:val="22"/>
              </w:rPr>
              <w:t>。</w:t>
            </w:r>
          </w:p>
          <w:p w14:paraId="6D034853" w14:textId="77777777" w:rsidR="008D49C0" w:rsidRDefault="00164FE2"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008D49C0">
              <w:rPr>
                <w:rFonts w:ascii="UD デジタル 教科書体 NK-B" w:eastAsia="UD デジタル 教科書体 NK-B" w:hint="eastAsia"/>
                <w:sz w:val="22"/>
              </w:rPr>
              <w:t>大麻乱用による悪影響を考えさせ、SNS等の誤った知識に流されないよう正しい知識を深めさせる。</w:t>
            </w:r>
          </w:p>
          <w:p w14:paraId="7092AAFE" w14:textId="2545FA2E" w:rsidR="00164FE2" w:rsidRDefault="008D49C0"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△話合いが進まない場合は、再度関連するスライドを提示する。</w:t>
            </w:r>
          </w:p>
          <w:p w14:paraId="45B6C13E" w14:textId="5D8AB337" w:rsidR="00164FE2" w:rsidRDefault="00164FE2"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○「大麻」</w:t>
            </w:r>
            <w:r w:rsidR="008D49C0">
              <w:rPr>
                <w:rFonts w:ascii="UD デジタル 教科書体 NK-B" w:eastAsia="UD デジタル 教科書体 NK-B" w:hint="eastAsia"/>
                <w:sz w:val="22"/>
              </w:rPr>
              <w:t>が合法である国があるという事実を前提に</w:t>
            </w:r>
            <w:r w:rsidR="00815344">
              <w:rPr>
                <w:rFonts w:ascii="UD デジタル 教科書体 NK-B" w:eastAsia="UD デジタル 教科書体 NK-B" w:hint="eastAsia"/>
                <w:sz w:val="22"/>
              </w:rPr>
              <w:t>、日本との違いについて話し合わせる</w:t>
            </w:r>
            <w:r>
              <w:rPr>
                <w:rFonts w:ascii="UD デジタル 教科書体 NK-B" w:eastAsia="UD デジタル 教科書体 NK-B" w:hint="eastAsia"/>
                <w:sz w:val="22"/>
              </w:rPr>
              <w:t>。</w:t>
            </w:r>
          </w:p>
          <w:p w14:paraId="0F2041D1" w14:textId="2B4F20C2" w:rsidR="00164FE2" w:rsidRDefault="00164FE2"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00815344">
              <w:rPr>
                <w:rFonts w:ascii="UD デジタル 教科書体 NK-B" w:eastAsia="UD デジタル 教科書体 NK-B" w:hint="eastAsia"/>
                <w:sz w:val="22"/>
              </w:rPr>
              <w:t>「安全だから合法としているわけではない」ことを確認させる</w:t>
            </w:r>
            <w:r>
              <w:rPr>
                <w:rFonts w:ascii="UD デジタル 教科書体 NK-B" w:eastAsia="UD デジタル 教科書体 NK-B" w:hint="eastAsia"/>
                <w:sz w:val="22"/>
              </w:rPr>
              <w:t>。</w:t>
            </w:r>
          </w:p>
          <w:p w14:paraId="24500BA3" w14:textId="647342FB" w:rsidR="00164FE2" w:rsidRDefault="00815344"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○実際に誘われた場合の断り方をひとつでも多く考えさせ、様々な</w:t>
            </w:r>
            <w:r w:rsidR="001222BB">
              <w:rPr>
                <w:rFonts w:ascii="UD デジタル 教科書体 NK-B" w:eastAsia="UD デジタル 教科書体 NK-B" w:hint="eastAsia"/>
                <w:sz w:val="22"/>
              </w:rPr>
              <w:t>断り方を共有する。</w:t>
            </w:r>
          </w:p>
          <w:p w14:paraId="4AD4558A" w14:textId="2D3F8901" w:rsidR="00164FE2" w:rsidRDefault="00164FE2" w:rsidP="00164FE2">
            <w:pPr>
              <w:ind w:left="220" w:hangingChars="100" w:hanging="220"/>
              <w:rPr>
                <w:rFonts w:ascii="UD デジタル 教科書体 NK-B" w:eastAsia="UD デジタル 教科書体 NK-B"/>
                <w:sz w:val="22"/>
              </w:rPr>
            </w:pPr>
          </w:p>
          <w:p w14:paraId="4EE27B41" w14:textId="77777777" w:rsidR="00164FE2" w:rsidRDefault="00164FE2" w:rsidP="00164FE2">
            <w:pPr>
              <w:ind w:left="220" w:hangingChars="100" w:hanging="220"/>
              <w:rPr>
                <w:rFonts w:ascii="UD デジタル 教科書体 NK-B" w:eastAsia="UD デジタル 教科書体 NK-B"/>
                <w:sz w:val="22"/>
              </w:rPr>
            </w:pPr>
          </w:p>
          <w:p w14:paraId="619F4A92" w14:textId="0318CE02" w:rsidR="00164FE2" w:rsidRDefault="00164FE2"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001222BB">
              <w:rPr>
                <w:rFonts w:ascii="UD デジタル 教科書体 NK-B" w:eastAsia="UD デジタル 教科書体 NK-B" w:hint="eastAsia"/>
                <w:sz w:val="22"/>
              </w:rPr>
              <w:t>本時のまとめとして、目標を再度確認し、</w:t>
            </w:r>
            <w:r w:rsidR="00F64557">
              <w:rPr>
                <w:rFonts w:ascii="UD デジタル 教科書体 NK-B" w:eastAsia="UD デジタル 教科書体 NK-B" w:hint="eastAsia"/>
                <w:sz w:val="22"/>
              </w:rPr>
              <w:t>「大麻」をはじめとする</w:t>
            </w:r>
            <w:r>
              <w:rPr>
                <w:rFonts w:ascii="UD デジタル 教科書体 NK-B" w:eastAsia="UD デジタル 教科書体 NK-B" w:hint="eastAsia"/>
                <w:sz w:val="22"/>
              </w:rPr>
              <w:t>薬物の乱用は１回でもダメと理解させ</w:t>
            </w:r>
            <w:r w:rsidR="00FC451F">
              <w:rPr>
                <w:rFonts w:ascii="UD デジタル 教科書体 NK-B" w:eastAsia="UD デジタル 教科書体 NK-B" w:hint="eastAsia"/>
                <w:sz w:val="22"/>
              </w:rPr>
              <w:t>た上で、自分なりの考えを書き出させる</w:t>
            </w:r>
            <w:r>
              <w:rPr>
                <w:rFonts w:ascii="UD デジタル 教科書体 NK-B" w:eastAsia="UD デジタル 教科書体 NK-B" w:hint="eastAsia"/>
                <w:sz w:val="22"/>
              </w:rPr>
              <w:t>。</w:t>
            </w:r>
          </w:p>
          <w:p w14:paraId="36FCBAB3" w14:textId="1AE2AEA4" w:rsidR="00164FE2" w:rsidRPr="00DE7D6E" w:rsidRDefault="00FC451F" w:rsidP="001D574E">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001D574E">
              <w:rPr>
                <w:rFonts w:ascii="UD デジタル 教科書体 NK-B" w:eastAsia="UD デジタル 教科書体 NK-B" w:hint="eastAsia"/>
                <w:sz w:val="22"/>
              </w:rPr>
              <w:t>ワークシートの</w:t>
            </w:r>
            <w:r w:rsidR="00164FE2">
              <w:rPr>
                <w:rFonts w:ascii="UD デジタル 教科書体 NK-B" w:eastAsia="UD デジタル 教科書体 NK-B" w:hint="eastAsia"/>
                <w:sz w:val="22"/>
              </w:rPr>
              <w:t>回収</w:t>
            </w:r>
            <w:r w:rsidR="00E95223">
              <w:rPr>
                <w:rFonts w:ascii="UD デジタル 教科書体 NK-B" w:eastAsia="UD デジタル 教科書体 NK-B" w:hint="eastAsia"/>
                <w:sz w:val="22"/>
              </w:rPr>
              <w:t>。</w:t>
            </w:r>
          </w:p>
        </w:tc>
      </w:tr>
    </w:tbl>
    <w:p w14:paraId="35D8A67A" w14:textId="77777777" w:rsidR="00AE4319" w:rsidRDefault="00AE4319" w:rsidP="00FC451F">
      <w:pPr>
        <w:rPr>
          <w:rFonts w:ascii="UD デジタル 教科書体 NK-B" w:eastAsia="UD デジタル 教科書体 NK-B"/>
          <w:sz w:val="22"/>
        </w:rPr>
      </w:pPr>
    </w:p>
    <w:p w14:paraId="210748AB" w14:textId="238396CA" w:rsidR="00D95A60" w:rsidRPr="00DD4D66" w:rsidRDefault="00D95A60" w:rsidP="00D95A60">
      <w:pPr>
        <w:ind w:firstLineChars="150" w:firstLine="330"/>
        <w:rPr>
          <w:rFonts w:ascii="UD デジタル 教科書体 NK-B" w:eastAsia="UD デジタル 教科書体 NK-B"/>
          <w:sz w:val="22"/>
        </w:rPr>
      </w:pPr>
      <w:r w:rsidRPr="00DD4D66">
        <w:rPr>
          <w:rFonts w:ascii="UD デジタル 教科書体 NK-B" w:eastAsia="UD デジタル 教科書体 NK-B" w:hint="eastAsia"/>
          <w:sz w:val="22"/>
        </w:rPr>
        <w:lastRenderedPageBreak/>
        <w:t>進行表</w:t>
      </w:r>
      <w:r w:rsidR="000C3E5E">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（２時間版</w:t>
      </w:r>
      <w:r w:rsidR="00EE0F78">
        <w:rPr>
          <w:rFonts w:ascii="UD デジタル 教科書体 NK-B" w:eastAsia="UD デジタル 教科書体 NK-B" w:hint="eastAsia"/>
          <w:sz w:val="22"/>
        </w:rPr>
        <w:t>の１時間目</w:t>
      </w:r>
      <w:r>
        <w:rPr>
          <w:rFonts w:ascii="UD デジタル 教科書体 NK-B" w:eastAsia="UD デジタル 教科書体 NK-B" w:hint="eastAsia"/>
          <w:sz w:val="22"/>
        </w:rPr>
        <w:t>）</w:t>
      </w:r>
    </w:p>
    <w:tbl>
      <w:tblPr>
        <w:tblStyle w:val="ae"/>
        <w:tblW w:w="8642" w:type="dxa"/>
        <w:tblLook w:val="04A0" w:firstRow="1" w:lastRow="0" w:firstColumn="1" w:lastColumn="0" w:noHBand="0" w:noVBand="1"/>
      </w:tblPr>
      <w:tblGrid>
        <w:gridCol w:w="846"/>
        <w:gridCol w:w="3544"/>
        <w:gridCol w:w="4252"/>
      </w:tblGrid>
      <w:tr w:rsidR="00D95A60" w:rsidRPr="00DD4D66" w14:paraId="4715F4ED" w14:textId="77777777" w:rsidTr="00AB5CDC">
        <w:tc>
          <w:tcPr>
            <w:tcW w:w="846" w:type="dxa"/>
            <w:shd w:val="clear" w:color="auto" w:fill="00B0F0"/>
          </w:tcPr>
          <w:p w14:paraId="2F7B8A22" w14:textId="77777777" w:rsidR="00D95A60" w:rsidRPr="00DD4D66" w:rsidRDefault="00D95A60" w:rsidP="00743C1F">
            <w:pPr>
              <w:jc w:val="center"/>
              <w:rPr>
                <w:rFonts w:ascii="UD デジタル 教科書体 NK-B" w:eastAsia="UD デジタル 教科書体 NK-B"/>
                <w:sz w:val="22"/>
              </w:rPr>
            </w:pPr>
            <w:r w:rsidRPr="00DD4D66">
              <w:rPr>
                <w:rFonts w:ascii="UD デジタル 教科書体 NK-B" w:eastAsia="UD デジタル 教科書体 NK-B" w:hint="eastAsia"/>
                <w:sz w:val="22"/>
              </w:rPr>
              <w:t>時間</w:t>
            </w:r>
          </w:p>
        </w:tc>
        <w:tc>
          <w:tcPr>
            <w:tcW w:w="3544" w:type="dxa"/>
            <w:shd w:val="clear" w:color="auto" w:fill="00B0F0"/>
          </w:tcPr>
          <w:p w14:paraId="316F152A" w14:textId="77777777" w:rsidR="00D95A60" w:rsidRPr="00DD4D66" w:rsidRDefault="00D95A60" w:rsidP="00743C1F">
            <w:pPr>
              <w:jc w:val="center"/>
              <w:rPr>
                <w:rFonts w:ascii="UD デジタル 教科書体 NK-B" w:eastAsia="UD デジタル 教科書体 NK-B"/>
                <w:sz w:val="22"/>
              </w:rPr>
            </w:pPr>
            <w:r w:rsidRPr="00DD4D66">
              <w:rPr>
                <w:rFonts w:ascii="UD デジタル 教科書体 NK-B" w:eastAsia="UD デジタル 教科書体 NK-B" w:hint="eastAsia"/>
                <w:sz w:val="22"/>
              </w:rPr>
              <w:t>活動</w:t>
            </w:r>
          </w:p>
        </w:tc>
        <w:tc>
          <w:tcPr>
            <w:tcW w:w="4252" w:type="dxa"/>
            <w:shd w:val="clear" w:color="auto" w:fill="00B0F0"/>
          </w:tcPr>
          <w:p w14:paraId="0D8BCBCB" w14:textId="77777777" w:rsidR="00D95A60" w:rsidRPr="00DD4D66" w:rsidRDefault="00D95A60" w:rsidP="00743C1F">
            <w:pPr>
              <w:jc w:val="center"/>
              <w:rPr>
                <w:rFonts w:ascii="UD デジタル 教科書体 NK-B" w:eastAsia="UD デジタル 教科書体 NK-B"/>
                <w:sz w:val="22"/>
              </w:rPr>
            </w:pPr>
            <w:r>
              <w:rPr>
                <w:rFonts w:ascii="UD デジタル 教科書体 NK-B" w:eastAsia="UD デジタル 教科書体 NK-B" w:hint="eastAsia"/>
                <w:sz w:val="22"/>
              </w:rPr>
              <w:t>○：指導上の留意点　△：</w:t>
            </w:r>
            <w:r w:rsidRPr="00DD4D66">
              <w:rPr>
                <w:rFonts w:ascii="UD デジタル 教科書体 NK-B" w:eastAsia="UD デジタル 教科書体 NK-B" w:hint="eastAsia"/>
                <w:sz w:val="22"/>
              </w:rPr>
              <w:t>教員の</w:t>
            </w:r>
            <w:r>
              <w:rPr>
                <w:rFonts w:ascii="UD デジタル 教科書体 NK-B" w:eastAsia="UD デジタル 教科書体 NK-B" w:hint="eastAsia"/>
                <w:sz w:val="22"/>
              </w:rPr>
              <w:t>作業・準備</w:t>
            </w:r>
          </w:p>
        </w:tc>
      </w:tr>
      <w:tr w:rsidR="00D95A60" w:rsidRPr="00DD4D66" w14:paraId="49F94C26" w14:textId="77777777" w:rsidTr="007C2CAB">
        <w:trPr>
          <w:trHeight w:val="4389"/>
        </w:trPr>
        <w:tc>
          <w:tcPr>
            <w:tcW w:w="846" w:type="dxa"/>
          </w:tcPr>
          <w:p w14:paraId="3061FB32" w14:textId="44B2F1E1" w:rsidR="00D95A60" w:rsidRPr="00DD4D66" w:rsidRDefault="000004CD" w:rsidP="00743C1F">
            <w:pPr>
              <w:rPr>
                <w:rFonts w:ascii="UD デジタル 教科書体 NK-B" w:eastAsia="UD デジタル 教科書体 NK-B"/>
                <w:sz w:val="22"/>
              </w:rPr>
            </w:pPr>
            <w:r>
              <w:rPr>
                <w:rFonts w:ascii="UD デジタル 教科書体 NK-B" w:eastAsia="UD デジタル 教科書体 NK-B" w:hint="eastAsia"/>
                <w:sz w:val="22"/>
              </w:rPr>
              <w:t>10</w:t>
            </w:r>
            <w:r w:rsidR="00D95A60" w:rsidRPr="00DD4D66">
              <w:rPr>
                <w:rFonts w:ascii="UD デジタル 教科書体 NK-B" w:eastAsia="UD デジタル 教科書体 NK-B" w:hint="eastAsia"/>
                <w:sz w:val="22"/>
              </w:rPr>
              <w:t>分</w:t>
            </w:r>
          </w:p>
          <w:p w14:paraId="39EE7180" w14:textId="77777777" w:rsidR="00D95A60" w:rsidRPr="00DD4D66" w:rsidRDefault="00D95A60" w:rsidP="00743C1F">
            <w:pPr>
              <w:rPr>
                <w:rFonts w:ascii="UD デジタル 教科書体 NK-B" w:eastAsia="UD デジタル 教科書体 NK-B"/>
                <w:sz w:val="22"/>
              </w:rPr>
            </w:pPr>
          </w:p>
          <w:p w14:paraId="73C3BD15" w14:textId="0EEC6B1E" w:rsidR="00EE0F78" w:rsidRDefault="000004CD" w:rsidP="00743C1F">
            <w:pPr>
              <w:rPr>
                <w:rFonts w:ascii="UD デジタル 教科書体 NK-B" w:eastAsia="UD デジタル 教科書体 NK-B"/>
                <w:sz w:val="22"/>
              </w:rPr>
            </w:pPr>
            <w:r>
              <w:rPr>
                <w:rFonts w:ascii="UD デジタル 教科書体 NK-B" w:eastAsia="UD デジタル 教科書体 NK-B" w:hint="eastAsia"/>
                <w:sz w:val="22"/>
              </w:rPr>
              <w:t>32</w:t>
            </w:r>
            <w:r w:rsidR="00D95A60" w:rsidRPr="00DD4D66">
              <w:rPr>
                <w:rFonts w:ascii="UD デジタル 教科書体 NK-B" w:eastAsia="UD デジタル 教科書体 NK-B" w:hint="eastAsia"/>
                <w:sz w:val="22"/>
              </w:rPr>
              <w:t>分</w:t>
            </w:r>
          </w:p>
          <w:p w14:paraId="0B850828" w14:textId="358A1F7A" w:rsidR="00D95A60" w:rsidRPr="00DD4D66" w:rsidRDefault="00D95A60" w:rsidP="00743C1F">
            <w:pPr>
              <w:rPr>
                <w:rFonts w:ascii="UD デジタル 教科書体 NK-B" w:eastAsia="UD デジタル 教科書体 NK-B"/>
                <w:sz w:val="22"/>
              </w:rPr>
            </w:pPr>
            <w:r w:rsidRPr="00DD4D66">
              <w:rPr>
                <w:rFonts w:ascii="UD デジタル 教科書体 NK-B" w:eastAsia="UD デジタル 教科書体 NK-B" w:hint="eastAsia"/>
                <w:sz w:val="14"/>
              </w:rPr>
              <w:t>（</w:t>
            </w:r>
            <w:r w:rsidR="00EE0F78">
              <w:rPr>
                <w:rFonts w:ascii="UD デジタル 教科書体 NK-B" w:eastAsia="UD デジタル 教科書体 NK-B" w:hint="eastAsia"/>
                <w:sz w:val="14"/>
              </w:rPr>
              <w:t>４２</w:t>
            </w:r>
            <w:r w:rsidRPr="00DD4D66">
              <w:rPr>
                <w:rFonts w:ascii="UD デジタル 教科書体 NK-B" w:eastAsia="UD デジタル 教科書体 NK-B" w:hint="eastAsia"/>
                <w:sz w:val="14"/>
              </w:rPr>
              <w:t>分）</w:t>
            </w:r>
          </w:p>
          <w:p w14:paraId="53BA846A" w14:textId="77777777" w:rsidR="00EE0F78" w:rsidRDefault="00EE0F78" w:rsidP="00743C1F">
            <w:pPr>
              <w:rPr>
                <w:rFonts w:ascii="UD デジタル 教科書体 NK-B" w:eastAsia="UD デジタル 教科書体 NK-B"/>
                <w:sz w:val="22"/>
              </w:rPr>
            </w:pPr>
          </w:p>
          <w:p w14:paraId="0996930B" w14:textId="49D34671" w:rsidR="00D95A60" w:rsidRPr="00DD4D66" w:rsidRDefault="00EE0F78" w:rsidP="00743C1F">
            <w:pPr>
              <w:rPr>
                <w:rFonts w:ascii="UD デジタル 教科書体 NK-B" w:eastAsia="UD デジタル 教科書体 NK-B"/>
                <w:sz w:val="22"/>
              </w:rPr>
            </w:pPr>
            <w:r>
              <w:rPr>
                <w:rFonts w:ascii="UD デジタル 教科書体 NK-B" w:eastAsia="UD デジタル 教科書体 NK-B" w:hint="eastAsia"/>
                <w:sz w:val="22"/>
              </w:rPr>
              <w:t>８</w:t>
            </w:r>
            <w:r w:rsidR="00D95A60" w:rsidRPr="00DD4D66">
              <w:rPr>
                <w:rFonts w:ascii="UD デジタル 教科書体 NK-B" w:eastAsia="UD デジタル 教科書体 NK-B" w:hint="eastAsia"/>
                <w:sz w:val="22"/>
              </w:rPr>
              <w:t>分</w:t>
            </w:r>
          </w:p>
          <w:p w14:paraId="42845351" w14:textId="08CECFE9" w:rsidR="00D95A60" w:rsidRPr="00DD4D66" w:rsidRDefault="00D95A60" w:rsidP="00743C1F">
            <w:pPr>
              <w:rPr>
                <w:rFonts w:ascii="UD デジタル 教科書体 NK-B" w:eastAsia="UD デジタル 教科書体 NK-B"/>
                <w:sz w:val="22"/>
              </w:rPr>
            </w:pPr>
            <w:r w:rsidRPr="00DD4D66">
              <w:rPr>
                <w:rFonts w:ascii="UD デジタル 教科書体 NK-B" w:eastAsia="UD デジタル 教科書体 NK-B" w:hint="eastAsia"/>
                <w:sz w:val="14"/>
              </w:rPr>
              <w:t>（</w:t>
            </w:r>
            <w:r w:rsidR="00EE0F78">
              <w:rPr>
                <w:rFonts w:ascii="UD デジタル 教科書体 NK-B" w:eastAsia="UD デジタル 教科書体 NK-B" w:hint="eastAsia"/>
                <w:sz w:val="14"/>
              </w:rPr>
              <w:t>5０</w:t>
            </w:r>
            <w:r w:rsidRPr="00DD4D66">
              <w:rPr>
                <w:rFonts w:ascii="UD デジタル 教科書体 NK-B" w:eastAsia="UD デジタル 教科書体 NK-B" w:hint="eastAsia"/>
                <w:sz w:val="14"/>
              </w:rPr>
              <w:t>分）</w:t>
            </w:r>
          </w:p>
        </w:tc>
        <w:tc>
          <w:tcPr>
            <w:tcW w:w="3544" w:type="dxa"/>
          </w:tcPr>
          <w:p w14:paraId="697D1F78" w14:textId="77777777" w:rsidR="00D95A60" w:rsidRPr="00DD4D66" w:rsidRDefault="00D95A60" w:rsidP="00743C1F">
            <w:pPr>
              <w:rPr>
                <w:rFonts w:ascii="UD デジタル 教科書体 NK-B" w:eastAsia="UD デジタル 教科書体 NK-B"/>
                <w:sz w:val="22"/>
              </w:rPr>
            </w:pPr>
            <w:r w:rsidRPr="00DD4D66">
              <w:rPr>
                <w:rFonts w:ascii="UD デジタル 教科書体 NK-B" w:eastAsia="UD デジタル 教科書体 NK-B" w:hint="eastAsia"/>
                <w:sz w:val="22"/>
              </w:rPr>
              <w:t>①</w:t>
            </w:r>
            <w:r>
              <w:rPr>
                <w:rFonts w:ascii="UD デジタル 教科書体 NK-B" w:eastAsia="UD デジタル 教科書体 NK-B" w:hint="eastAsia"/>
                <w:sz w:val="22"/>
              </w:rPr>
              <w:t>本時の</w:t>
            </w:r>
            <w:r w:rsidRPr="00DD4D66">
              <w:rPr>
                <w:rFonts w:ascii="UD デジタル 教科書体 NK-B" w:eastAsia="UD デジタル 教科書体 NK-B" w:hint="eastAsia"/>
                <w:sz w:val="22"/>
              </w:rPr>
              <w:t>目標を確認する。</w:t>
            </w:r>
          </w:p>
          <w:p w14:paraId="002D1EA8" w14:textId="77777777" w:rsidR="00D95A60" w:rsidRDefault="00D95A60" w:rsidP="00743C1F">
            <w:pPr>
              <w:rPr>
                <w:rFonts w:ascii="UD デジタル 教科書体 NK-B" w:eastAsia="UD デジタル 教科書体 NK-B"/>
                <w:sz w:val="22"/>
              </w:rPr>
            </w:pPr>
          </w:p>
          <w:p w14:paraId="5DFDC143" w14:textId="77777777" w:rsidR="00D95A60" w:rsidRDefault="00D95A60"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②</w:t>
            </w:r>
            <w:r w:rsidRPr="00DD4D66">
              <w:rPr>
                <w:rFonts w:ascii="UD デジタル 教科書体 NK-B" w:eastAsia="UD デジタル 教科書体 NK-B" w:hint="eastAsia"/>
                <w:sz w:val="22"/>
              </w:rPr>
              <w:t>スライド</w:t>
            </w:r>
            <w:r>
              <w:rPr>
                <w:rFonts w:ascii="UD デジタル 教科書体 NK-B" w:eastAsia="UD デジタル 教科書体 NK-B" w:hint="eastAsia"/>
                <w:sz w:val="22"/>
              </w:rPr>
              <w:t xml:space="preserve">　【全体講義形式】</w:t>
            </w:r>
          </w:p>
          <w:p w14:paraId="6AEC03F3" w14:textId="77777777" w:rsidR="00D95A60" w:rsidRPr="00DD4D66" w:rsidRDefault="00D95A60" w:rsidP="00743C1F">
            <w:pPr>
              <w:ind w:leftChars="100" w:left="210"/>
              <w:rPr>
                <w:rFonts w:ascii="UD デジタル 教科書体 NK-B" w:eastAsia="UD デジタル 教科書体 NK-B"/>
                <w:sz w:val="22"/>
              </w:rPr>
            </w:pPr>
            <w:r>
              <w:rPr>
                <w:rFonts w:ascii="UD デジタル 教科書体 NK-B" w:eastAsia="UD デジタル 教科書体 NK-B" w:hint="eastAsia"/>
                <w:sz w:val="22"/>
              </w:rPr>
              <w:t>薬物、特に「大麻」に関する</w:t>
            </w:r>
            <w:r w:rsidRPr="00DD4D66">
              <w:rPr>
                <w:rFonts w:ascii="UD デジタル 教科書体 NK-B" w:eastAsia="UD デジタル 教科書体 NK-B" w:hint="eastAsia"/>
                <w:sz w:val="22"/>
              </w:rPr>
              <w:t>基礎</w:t>
            </w:r>
            <w:r>
              <w:rPr>
                <w:rFonts w:ascii="UD デジタル 教科書体 NK-B" w:eastAsia="UD デジタル 教科書体 NK-B" w:hint="eastAsia"/>
                <w:sz w:val="22"/>
              </w:rPr>
              <w:t>的な</w:t>
            </w:r>
            <w:r w:rsidRPr="00DD4D66">
              <w:rPr>
                <w:rFonts w:ascii="UD デジタル 教科書体 NK-B" w:eastAsia="UD デジタル 教科書体 NK-B" w:hint="eastAsia"/>
                <w:sz w:val="22"/>
              </w:rPr>
              <w:t>知識を</w:t>
            </w:r>
            <w:r>
              <w:rPr>
                <w:rFonts w:ascii="UD デジタル 教科書体 NK-B" w:eastAsia="UD デジタル 教科書体 NK-B" w:hint="eastAsia"/>
                <w:sz w:val="22"/>
              </w:rPr>
              <w:t>得る</w:t>
            </w:r>
            <w:r w:rsidRPr="00DD4D66">
              <w:rPr>
                <w:rFonts w:ascii="UD デジタル 教科書体 NK-B" w:eastAsia="UD デジタル 教科書体 NK-B" w:hint="eastAsia"/>
                <w:sz w:val="22"/>
              </w:rPr>
              <w:t>。</w:t>
            </w:r>
          </w:p>
          <w:p w14:paraId="06991194" w14:textId="3C5695D8" w:rsidR="00D95A60" w:rsidRPr="00DD4D66" w:rsidRDefault="00D95A60" w:rsidP="007C2CAB">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③</w:t>
            </w:r>
            <w:r w:rsidR="00EE0F78">
              <w:rPr>
                <w:rFonts w:ascii="UD デジタル 教科書体 NK-B" w:eastAsia="UD デジタル 教科書体 NK-B" w:hint="eastAsia"/>
                <w:sz w:val="22"/>
              </w:rPr>
              <w:t>本事例の「ねらい」について説明する。</w:t>
            </w:r>
          </w:p>
        </w:tc>
        <w:tc>
          <w:tcPr>
            <w:tcW w:w="4252" w:type="dxa"/>
          </w:tcPr>
          <w:p w14:paraId="3944070D" w14:textId="096EC5EC" w:rsidR="00D95A60" w:rsidRDefault="00D95A60" w:rsidP="00743C1F">
            <w:pPr>
              <w:rPr>
                <w:rFonts w:ascii="UD デジタル 教科書体 NK-B" w:eastAsia="UD デジタル 教科書体 NK-B"/>
                <w:sz w:val="22"/>
              </w:rPr>
            </w:pPr>
            <w:r>
              <w:rPr>
                <w:rFonts w:ascii="UD デジタル 教科書体 NK-B" w:eastAsia="UD デジタル 教科書体 NK-B" w:hint="eastAsia"/>
                <w:sz w:val="22"/>
              </w:rPr>
              <w:t>○目標を提示し、学習内容</w:t>
            </w:r>
            <w:r w:rsidR="00EE0F78">
              <w:rPr>
                <w:rFonts w:ascii="UD デジタル 教科書体 NK-B" w:eastAsia="UD デジタル 教科書体 NK-B" w:hint="eastAsia"/>
                <w:sz w:val="22"/>
              </w:rPr>
              <w:t>を</w:t>
            </w:r>
            <w:r>
              <w:rPr>
                <w:rFonts w:ascii="UD デジタル 教科書体 NK-B" w:eastAsia="UD デジタル 教科書体 NK-B" w:hint="eastAsia"/>
                <w:sz w:val="22"/>
              </w:rPr>
              <w:t>確認させる。</w:t>
            </w:r>
          </w:p>
          <w:p w14:paraId="01CF3E9D" w14:textId="77777777" w:rsidR="00D95A60" w:rsidRDefault="00D95A60" w:rsidP="00743C1F">
            <w:pPr>
              <w:rPr>
                <w:rFonts w:ascii="UD デジタル 教科書体 NK-B" w:eastAsia="UD デジタル 教科書体 NK-B"/>
                <w:sz w:val="22"/>
              </w:rPr>
            </w:pPr>
            <w:r>
              <w:rPr>
                <w:rFonts w:ascii="UD デジタル 教科書体 NK-B" w:eastAsia="UD デジタル 教科書体 NK-B" w:hint="eastAsia"/>
                <w:sz w:val="22"/>
              </w:rPr>
              <w:t>△ワークシート・スライド資料の配付。</w:t>
            </w:r>
          </w:p>
          <w:p w14:paraId="06A1CC0E" w14:textId="77777777" w:rsidR="00D95A60" w:rsidRDefault="00D95A60"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○薬物、特に大麻に関する基礎的な内容を理解させる。</w:t>
            </w:r>
          </w:p>
          <w:p w14:paraId="081DDF5A" w14:textId="77777777" w:rsidR="00D95A60" w:rsidRDefault="00D95A60"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△スライドの提示・操作。</w:t>
            </w:r>
          </w:p>
          <w:p w14:paraId="0A21B3BF" w14:textId="2CC37B59" w:rsidR="00D95A60" w:rsidRPr="00DE7D6E" w:rsidRDefault="007C2CAB" w:rsidP="007C2CAB">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○なぜ合法としている国があるのか、日本との違いはなにか、決して安全だから合法としているわけではないこと等の正しい知識を理解させる。</w:t>
            </w:r>
          </w:p>
        </w:tc>
      </w:tr>
    </w:tbl>
    <w:p w14:paraId="5F418229" w14:textId="7485388E" w:rsidR="00D95A60" w:rsidRPr="00D95A60" w:rsidRDefault="007C2CAB" w:rsidP="00282C69">
      <w:pPr>
        <w:ind w:firstLineChars="150" w:firstLine="330"/>
        <w:rPr>
          <w:rFonts w:ascii="UD デジタル 教科書体 NK-B" w:eastAsia="UD デジタル 教科書体 NK-B"/>
          <w:sz w:val="22"/>
        </w:rPr>
      </w:pPr>
      <w:r>
        <w:rPr>
          <w:rFonts w:ascii="UD デジタル 教科書体 NK-B" w:eastAsia="UD デジタル 教科書体 NK-B" w:hint="eastAsia"/>
          <w:sz w:val="22"/>
        </w:rPr>
        <w:t>進行表</w:t>
      </w:r>
      <w:r w:rsidR="000C3E5E">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（２時間版の２時間目）</w:t>
      </w:r>
    </w:p>
    <w:tbl>
      <w:tblPr>
        <w:tblStyle w:val="ae"/>
        <w:tblW w:w="8642" w:type="dxa"/>
        <w:tblLook w:val="04A0" w:firstRow="1" w:lastRow="0" w:firstColumn="1" w:lastColumn="0" w:noHBand="0" w:noVBand="1"/>
      </w:tblPr>
      <w:tblGrid>
        <w:gridCol w:w="846"/>
        <w:gridCol w:w="3544"/>
        <w:gridCol w:w="4252"/>
      </w:tblGrid>
      <w:tr w:rsidR="00D95A60" w:rsidRPr="00DD4D66" w14:paraId="262CE868" w14:textId="77777777" w:rsidTr="00AB5CDC">
        <w:tc>
          <w:tcPr>
            <w:tcW w:w="846" w:type="dxa"/>
            <w:shd w:val="clear" w:color="auto" w:fill="00B0F0"/>
          </w:tcPr>
          <w:p w14:paraId="09A3DD28" w14:textId="77777777" w:rsidR="00D95A60" w:rsidRPr="00DD4D66" w:rsidRDefault="00D95A60" w:rsidP="00743C1F">
            <w:pPr>
              <w:jc w:val="center"/>
              <w:rPr>
                <w:rFonts w:ascii="UD デジタル 教科書体 NK-B" w:eastAsia="UD デジタル 教科書体 NK-B"/>
                <w:sz w:val="22"/>
              </w:rPr>
            </w:pPr>
            <w:r w:rsidRPr="00DD4D66">
              <w:rPr>
                <w:rFonts w:ascii="UD デジタル 教科書体 NK-B" w:eastAsia="UD デジタル 教科書体 NK-B" w:hint="eastAsia"/>
                <w:sz w:val="22"/>
              </w:rPr>
              <w:t>時間</w:t>
            </w:r>
          </w:p>
        </w:tc>
        <w:tc>
          <w:tcPr>
            <w:tcW w:w="3544" w:type="dxa"/>
            <w:shd w:val="clear" w:color="auto" w:fill="00B0F0"/>
          </w:tcPr>
          <w:p w14:paraId="6E67F7B5" w14:textId="77777777" w:rsidR="00D95A60" w:rsidRPr="00DD4D66" w:rsidRDefault="00D95A60" w:rsidP="00743C1F">
            <w:pPr>
              <w:jc w:val="center"/>
              <w:rPr>
                <w:rFonts w:ascii="UD デジタル 教科書体 NK-B" w:eastAsia="UD デジタル 教科書体 NK-B"/>
                <w:sz w:val="22"/>
              </w:rPr>
            </w:pPr>
            <w:r w:rsidRPr="00DD4D66">
              <w:rPr>
                <w:rFonts w:ascii="UD デジタル 教科書体 NK-B" w:eastAsia="UD デジタル 教科書体 NK-B" w:hint="eastAsia"/>
                <w:sz w:val="22"/>
              </w:rPr>
              <w:t>活動</w:t>
            </w:r>
          </w:p>
        </w:tc>
        <w:tc>
          <w:tcPr>
            <w:tcW w:w="4252" w:type="dxa"/>
            <w:shd w:val="clear" w:color="auto" w:fill="00B0F0"/>
          </w:tcPr>
          <w:p w14:paraId="2596D317" w14:textId="77777777" w:rsidR="00D95A60" w:rsidRPr="00DD4D66" w:rsidRDefault="00D95A60" w:rsidP="00743C1F">
            <w:pPr>
              <w:jc w:val="center"/>
              <w:rPr>
                <w:rFonts w:ascii="UD デジタル 教科書体 NK-B" w:eastAsia="UD デジタル 教科書体 NK-B"/>
                <w:sz w:val="22"/>
              </w:rPr>
            </w:pPr>
            <w:r>
              <w:rPr>
                <w:rFonts w:ascii="UD デジタル 教科書体 NK-B" w:eastAsia="UD デジタル 教科書体 NK-B" w:hint="eastAsia"/>
                <w:sz w:val="22"/>
              </w:rPr>
              <w:t>○：指導上の留意点　△：</w:t>
            </w:r>
            <w:r w:rsidRPr="00DD4D66">
              <w:rPr>
                <w:rFonts w:ascii="UD デジタル 教科書体 NK-B" w:eastAsia="UD デジタル 教科書体 NK-B" w:hint="eastAsia"/>
                <w:sz w:val="22"/>
              </w:rPr>
              <w:t>教員の</w:t>
            </w:r>
            <w:r>
              <w:rPr>
                <w:rFonts w:ascii="UD デジタル 教科書体 NK-B" w:eastAsia="UD デジタル 教科書体 NK-B" w:hint="eastAsia"/>
                <w:sz w:val="22"/>
              </w:rPr>
              <w:t>作業・準備</w:t>
            </w:r>
          </w:p>
        </w:tc>
      </w:tr>
      <w:tr w:rsidR="00282C69" w:rsidRPr="00DD4D66" w14:paraId="196B7468" w14:textId="77777777" w:rsidTr="00743C1F">
        <w:tc>
          <w:tcPr>
            <w:tcW w:w="846" w:type="dxa"/>
          </w:tcPr>
          <w:p w14:paraId="5C7B8D42" w14:textId="73C48414" w:rsidR="00282C69" w:rsidRPr="00DD4D66" w:rsidRDefault="000004CD" w:rsidP="00282C69">
            <w:pPr>
              <w:rPr>
                <w:rFonts w:ascii="UD デジタル 教科書体 NK-B" w:eastAsia="UD デジタル 教科書体 NK-B"/>
                <w:sz w:val="22"/>
              </w:rPr>
            </w:pPr>
            <w:r>
              <w:rPr>
                <w:rFonts w:ascii="UD デジタル 教科書体 NK-B" w:eastAsia="UD デジタル 教科書体 NK-B" w:hint="eastAsia"/>
                <w:sz w:val="22"/>
              </w:rPr>
              <w:t>10</w:t>
            </w:r>
            <w:r w:rsidR="00282C69" w:rsidRPr="00DD4D66">
              <w:rPr>
                <w:rFonts w:ascii="UD デジタル 教科書体 NK-B" w:eastAsia="UD デジタル 教科書体 NK-B" w:hint="eastAsia"/>
                <w:sz w:val="22"/>
              </w:rPr>
              <w:t>分</w:t>
            </w:r>
          </w:p>
          <w:p w14:paraId="20CDF06A" w14:textId="77777777" w:rsidR="00282C69" w:rsidRDefault="00282C69" w:rsidP="00282C69">
            <w:pPr>
              <w:rPr>
                <w:rFonts w:ascii="UD デジタル 教科書体 NK-B" w:eastAsia="UD デジタル 教科書体 NK-B"/>
                <w:sz w:val="22"/>
              </w:rPr>
            </w:pPr>
          </w:p>
          <w:p w14:paraId="132DD900" w14:textId="77777777" w:rsidR="00282C69" w:rsidRDefault="00282C69" w:rsidP="00282C69">
            <w:pPr>
              <w:rPr>
                <w:rFonts w:ascii="UD デジタル 教科書体 NK-B" w:eastAsia="UD デジタル 教科書体 NK-B"/>
                <w:sz w:val="22"/>
              </w:rPr>
            </w:pPr>
          </w:p>
          <w:p w14:paraId="252E7728" w14:textId="77777777" w:rsidR="00282C69" w:rsidRDefault="00282C69" w:rsidP="00282C69">
            <w:pPr>
              <w:rPr>
                <w:rFonts w:ascii="UD デジタル 教科書体 NK-B" w:eastAsia="UD デジタル 教科書体 NK-B"/>
                <w:sz w:val="22"/>
              </w:rPr>
            </w:pPr>
          </w:p>
          <w:p w14:paraId="0BD351ED" w14:textId="77777777" w:rsidR="00282C69" w:rsidRDefault="00282C69" w:rsidP="00282C69">
            <w:pPr>
              <w:rPr>
                <w:rFonts w:ascii="UD デジタル 教科書体 NK-B" w:eastAsia="UD デジタル 教科書体 NK-B"/>
                <w:sz w:val="22"/>
              </w:rPr>
            </w:pPr>
          </w:p>
          <w:p w14:paraId="0098E303" w14:textId="77777777" w:rsidR="00C16E7B" w:rsidRDefault="00C16E7B" w:rsidP="00282C69">
            <w:pPr>
              <w:rPr>
                <w:rFonts w:ascii="UD デジタル 教科書体 NK-B" w:eastAsia="UD デジタル 教科書体 NK-B"/>
                <w:sz w:val="22"/>
              </w:rPr>
            </w:pPr>
          </w:p>
          <w:p w14:paraId="4F7F1FB2" w14:textId="77777777" w:rsidR="00C16E7B" w:rsidRDefault="00C16E7B" w:rsidP="00282C69">
            <w:pPr>
              <w:rPr>
                <w:rFonts w:ascii="UD デジタル 教科書体 NK-B" w:eastAsia="UD デジタル 教科書体 NK-B"/>
                <w:sz w:val="22"/>
              </w:rPr>
            </w:pPr>
          </w:p>
          <w:p w14:paraId="665782D5" w14:textId="2419ACE6" w:rsidR="00282C69" w:rsidRPr="00DD4D66" w:rsidRDefault="000004CD" w:rsidP="00282C69">
            <w:pPr>
              <w:rPr>
                <w:rFonts w:ascii="UD デジタル 教科書体 NK-B" w:eastAsia="UD デジタル 教科書体 NK-B"/>
                <w:sz w:val="22"/>
              </w:rPr>
            </w:pPr>
            <w:r>
              <w:rPr>
                <w:rFonts w:ascii="UD デジタル 教科書体 NK-B" w:eastAsia="UD デジタル 教科書体 NK-B" w:hint="eastAsia"/>
                <w:sz w:val="22"/>
              </w:rPr>
              <w:t>10</w:t>
            </w:r>
            <w:r w:rsidR="00282C69" w:rsidRPr="00DD4D66">
              <w:rPr>
                <w:rFonts w:ascii="UD デジタル 教科書体 NK-B" w:eastAsia="UD デジタル 教科書体 NK-B" w:hint="eastAsia"/>
                <w:sz w:val="22"/>
              </w:rPr>
              <w:t>分</w:t>
            </w:r>
          </w:p>
          <w:p w14:paraId="14B4D5C8" w14:textId="37DAC0B9" w:rsidR="00282C69" w:rsidRPr="00DD4D66" w:rsidRDefault="00282C69" w:rsidP="00282C69">
            <w:pPr>
              <w:rPr>
                <w:rFonts w:ascii="UD デジタル 教科書体 NK-B" w:eastAsia="UD デジタル 教科書体 NK-B"/>
                <w:sz w:val="22"/>
              </w:rPr>
            </w:pPr>
            <w:r w:rsidRPr="00DD4D66">
              <w:rPr>
                <w:rFonts w:ascii="UD デジタル 教科書体 NK-B" w:eastAsia="UD デジタル 教科書体 NK-B" w:hint="eastAsia"/>
                <w:sz w:val="14"/>
              </w:rPr>
              <w:t>（</w:t>
            </w:r>
            <w:r>
              <w:rPr>
                <w:rFonts w:ascii="UD デジタル 教科書体 NK-B" w:eastAsia="UD デジタル 教科書体 NK-B" w:hint="eastAsia"/>
                <w:sz w:val="14"/>
              </w:rPr>
              <w:t>２０</w:t>
            </w:r>
            <w:r w:rsidRPr="00DD4D66">
              <w:rPr>
                <w:rFonts w:ascii="UD デジタル 教科書体 NK-B" w:eastAsia="UD デジタル 教科書体 NK-B" w:hint="eastAsia"/>
                <w:sz w:val="14"/>
              </w:rPr>
              <w:t>分）</w:t>
            </w:r>
          </w:p>
        </w:tc>
        <w:tc>
          <w:tcPr>
            <w:tcW w:w="3544" w:type="dxa"/>
          </w:tcPr>
          <w:p w14:paraId="2D42C6A8" w14:textId="66E10C2B" w:rsidR="00282C69" w:rsidRPr="00DD4D66" w:rsidRDefault="00282C69" w:rsidP="00282C69">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④課題１　【</w:t>
            </w:r>
            <w:r w:rsidRPr="00DD4D66">
              <w:rPr>
                <w:rFonts w:ascii="UD デジタル 教科書体 NK-B" w:eastAsia="UD デジタル 教科書体 NK-B" w:hint="eastAsia"/>
                <w:sz w:val="22"/>
              </w:rPr>
              <w:t>グループワーク</w:t>
            </w:r>
            <w:r>
              <w:rPr>
                <w:rFonts w:ascii="UD デジタル 教科書体 NK-B" w:eastAsia="UD デジタル 教科書体 NK-B" w:hint="eastAsia"/>
                <w:sz w:val="22"/>
              </w:rPr>
              <w:t>】</w:t>
            </w:r>
          </w:p>
          <w:p w14:paraId="75CBD82B" w14:textId="27690F06" w:rsidR="00282C69" w:rsidRDefault="00C16E7B" w:rsidP="00C16E7B">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00282C69">
              <w:rPr>
                <w:rFonts w:ascii="UD デジタル 教科書体 NK-B" w:eastAsia="UD デジタル 教科書体 NK-B" w:hint="eastAsia"/>
                <w:sz w:val="22"/>
              </w:rPr>
              <w:t>「大麻」の影響について</w:t>
            </w:r>
            <w:r>
              <w:rPr>
                <w:rFonts w:ascii="UD デジタル 教科書体 NK-B" w:eastAsia="UD デジタル 教科書体 NK-B" w:hint="eastAsia"/>
                <w:sz w:val="22"/>
              </w:rPr>
              <w:t>、自分の意見をワークシートに書き出す。</w:t>
            </w:r>
          </w:p>
          <w:p w14:paraId="7355F5C7" w14:textId="014F5AC6" w:rsidR="00282C69" w:rsidRDefault="00C16E7B" w:rsidP="00C16E7B">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・グループで話し合い、</w:t>
            </w:r>
            <w:r w:rsidR="00282C69" w:rsidRPr="00DD4D66">
              <w:rPr>
                <w:rFonts w:ascii="UD デジタル 教科書体 NK-B" w:eastAsia="UD デジタル 教科書体 NK-B" w:hint="eastAsia"/>
                <w:sz w:val="22"/>
              </w:rPr>
              <w:t>ワークシート</w:t>
            </w:r>
            <w:r w:rsidR="00282C69">
              <w:rPr>
                <w:rFonts w:ascii="UD デジタル 教科書体 NK-B" w:eastAsia="UD デジタル 教科書体 NK-B" w:hint="eastAsia"/>
                <w:sz w:val="22"/>
              </w:rPr>
              <w:t>にグループの意見を書き出す</w:t>
            </w:r>
            <w:r w:rsidR="00282C69" w:rsidRPr="00DD4D66">
              <w:rPr>
                <w:rFonts w:ascii="UD デジタル 教科書体 NK-B" w:eastAsia="UD デジタル 教科書体 NK-B" w:hint="eastAsia"/>
                <w:sz w:val="22"/>
              </w:rPr>
              <w:t>。</w:t>
            </w:r>
          </w:p>
          <w:p w14:paraId="33426680" w14:textId="463394B4" w:rsidR="00C16E7B" w:rsidRDefault="00C16E7B" w:rsidP="00C16E7B">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・いくつかのグループに発表してもらう。</w:t>
            </w:r>
          </w:p>
          <w:p w14:paraId="0A323849" w14:textId="6781AB18" w:rsidR="00282C69" w:rsidRPr="00DD4D66" w:rsidRDefault="00282C69" w:rsidP="00282C69">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⑤課題２　【グループワーク】</w:t>
            </w:r>
          </w:p>
          <w:p w14:paraId="5DDC5E98" w14:textId="3CB8A34A" w:rsidR="00FA0E0F" w:rsidRDefault="00FA0E0F" w:rsidP="00FA0E0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00282C69">
              <w:rPr>
                <w:rFonts w:ascii="UD デジタル 教科書体 NK-B" w:eastAsia="UD デジタル 教科書体 NK-B" w:hint="eastAsia"/>
                <w:sz w:val="22"/>
              </w:rPr>
              <w:t>「大麻」を合法とした国の状況と日本との違いについて</w:t>
            </w:r>
            <w:r>
              <w:rPr>
                <w:rFonts w:ascii="UD デジタル 教科書体 NK-B" w:eastAsia="UD デジタル 教科書体 NK-B" w:hint="eastAsia"/>
                <w:sz w:val="22"/>
              </w:rPr>
              <w:t>自分の意見をワークシートに書き出す。</w:t>
            </w:r>
          </w:p>
          <w:p w14:paraId="4ABF9944" w14:textId="53DC34AC" w:rsidR="00C16E7B" w:rsidRPr="00DD4D66" w:rsidRDefault="00FA0E0F" w:rsidP="00FA0E0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・グループで話し</w:t>
            </w:r>
            <w:r w:rsidR="00282C69" w:rsidRPr="00DD4D66">
              <w:rPr>
                <w:rFonts w:ascii="UD デジタル 教科書体 NK-B" w:eastAsia="UD デジタル 教科書体 NK-B" w:hint="eastAsia"/>
                <w:sz w:val="22"/>
              </w:rPr>
              <w:t>合</w:t>
            </w:r>
            <w:r>
              <w:rPr>
                <w:rFonts w:ascii="UD デジタル 教科書体 NK-B" w:eastAsia="UD デジタル 教科書体 NK-B" w:hint="eastAsia"/>
                <w:sz w:val="22"/>
              </w:rPr>
              <w:t>い、</w:t>
            </w:r>
            <w:r w:rsidR="00C16E7B" w:rsidRPr="00DD4D66">
              <w:rPr>
                <w:rFonts w:ascii="UD デジタル 教科書体 NK-B" w:eastAsia="UD デジタル 教科書体 NK-B" w:hint="eastAsia"/>
                <w:sz w:val="22"/>
              </w:rPr>
              <w:t>ワークシート</w:t>
            </w:r>
            <w:r w:rsidR="00C16E7B">
              <w:rPr>
                <w:rFonts w:ascii="UD デジタル 教科書体 NK-B" w:eastAsia="UD デジタル 教科書体 NK-B" w:hint="eastAsia"/>
                <w:sz w:val="22"/>
              </w:rPr>
              <w:t>にグループの意見を書き出す</w:t>
            </w:r>
            <w:r w:rsidR="00C16E7B" w:rsidRPr="00DD4D66">
              <w:rPr>
                <w:rFonts w:ascii="UD デジタル 教科書体 NK-B" w:eastAsia="UD デジタル 教科書体 NK-B" w:hint="eastAsia"/>
                <w:sz w:val="22"/>
              </w:rPr>
              <w:t>。</w:t>
            </w:r>
          </w:p>
          <w:p w14:paraId="787A093C" w14:textId="3F62A184" w:rsidR="00282C69" w:rsidRPr="00DD4D66" w:rsidRDefault="00FA0E0F" w:rsidP="00FA0E0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00282C69" w:rsidRPr="00DD4D66">
              <w:rPr>
                <w:rFonts w:ascii="UD デジタル 教科書体 NK-B" w:eastAsia="UD デジタル 教科書体 NK-B" w:hint="eastAsia"/>
                <w:sz w:val="22"/>
              </w:rPr>
              <w:t>いくつかのグループに発表してもらう。</w:t>
            </w:r>
          </w:p>
        </w:tc>
        <w:tc>
          <w:tcPr>
            <w:tcW w:w="4252" w:type="dxa"/>
          </w:tcPr>
          <w:p w14:paraId="4A55402E" w14:textId="77777777" w:rsidR="00282C69" w:rsidRDefault="00282C69" w:rsidP="00282C69">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○大麻乱用による悪影響を考えさせ、SNS等の誤った知識に流されないよう正しい知識を深めさせる。</w:t>
            </w:r>
          </w:p>
          <w:p w14:paraId="6FF820E3" w14:textId="77777777" w:rsidR="00282C69" w:rsidRDefault="00282C69" w:rsidP="00282C69">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△話合いが進まない場合は、再度関連するスライドを提示する。</w:t>
            </w:r>
          </w:p>
          <w:p w14:paraId="20381F53" w14:textId="77777777" w:rsidR="00C16E7B" w:rsidRDefault="00C16E7B" w:rsidP="00282C69">
            <w:pPr>
              <w:ind w:left="220" w:hangingChars="100" w:hanging="220"/>
              <w:rPr>
                <w:rFonts w:ascii="UD デジタル 教科書体 NK-B" w:eastAsia="UD デジタル 教科書体 NK-B"/>
                <w:sz w:val="22"/>
              </w:rPr>
            </w:pPr>
          </w:p>
          <w:p w14:paraId="2A74F4FF" w14:textId="77777777" w:rsidR="00C16E7B" w:rsidRDefault="00C16E7B" w:rsidP="00282C69">
            <w:pPr>
              <w:ind w:left="220" w:hangingChars="100" w:hanging="220"/>
              <w:rPr>
                <w:rFonts w:ascii="UD デジタル 教科書体 NK-B" w:eastAsia="UD デジタル 教科書体 NK-B"/>
                <w:sz w:val="22"/>
              </w:rPr>
            </w:pPr>
          </w:p>
          <w:p w14:paraId="55728B9C" w14:textId="1A4A2B89" w:rsidR="00282C69" w:rsidRDefault="00282C69" w:rsidP="00282C69">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○「大麻」が合法である国があるという事実を前提に、日本との違いについて話し合わせる。</w:t>
            </w:r>
          </w:p>
          <w:p w14:paraId="7CC129BF" w14:textId="49D0636A" w:rsidR="00282C69" w:rsidRDefault="00282C69" w:rsidP="00282C69">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00FA0E0F">
              <w:rPr>
                <w:rFonts w:ascii="UD デジタル 教科書体 NK-B" w:eastAsia="UD デジタル 教科書体 NK-B" w:hint="eastAsia"/>
                <w:sz w:val="22"/>
              </w:rPr>
              <w:t>決して</w:t>
            </w:r>
            <w:r>
              <w:rPr>
                <w:rFonts w:ascii="UD デジタル 教科書体 NK-B" w:eastAsia="UD デジタル 教科書体 NK-B" w:hint="eastAsia"/>
                <w:sz w:val="22"/>
              </w:rPr>
              <w:t>安全だから合法としているわけではない」ことを確認させる。</w:t>
            </w:r>
          </w:p>
        </w:tc>
      </w:tr>
      <w:tr w:rsidR="00D95A60" w:rsidRPr="00DD4D66" w14:paraId="5F5C635D" w14:textId="77777777" w:rsidTr="00FA0E0F">
        <w:trPr>
          <w:trHeight w:val="6373"/>
        </w:trPr>
        <w:tc>
          <w:tcPr>
            <w:tcW w:w="846" w:type="dxa"/>
          </w:tcPr>
          <w:p w14:paraId="55A6D362" w14:textId="7BD14397" w:rsidR="00D95A60" w:rsidRPr="00DD4D66" w:rsidRDefault="000004CD" w:rsidP="00743C1F">
            <w:pPr>
              <w:rPr>
                <w:rFonts w:ascii="UD デジタル 教科書体 NK-B" w:eastAsia="UD デジタル 教科書体 NK-B"/>
                <w:sz w:val="22"/>
              </w:rPr>
            </w:pPr>
            <w:r>
              <w:rPr>
                <w:rFonts w:ascii="UD デジタル 教科書体 NK-B" w:eastAsia="UD デジタル 教科書体 NK-B" w:hint="eastAsia"/>
                <w:sz w:val="22"/>
              </w:rPr>
              <w:lastRenderedPageBreak/>
              <w:t>20</w:t>
            </w:r>
            <w:r w:rsidR="00D95A60" w:rsidRPr="00DD4D66">
              <w:rPr>
                <w:rFonts w:ascii="UD デジタル 教科書体 NK-B" w:eastAsia="UD デジタル 教科書体 NK-B" w:hint="eastAsia"/>
                <w:sz w:val="22"/>
              </w:rPr>
              <w:t>分</w:t>
            </w:r>
          </w:p>
          <w:p w14:paraId="7C082FC3" w14:textId="24361072" w:rsidR="00D95A60" w:rsidRPr="00DD4D66" w:rsidRDefault="00D95A60" w:rsidP="00743C1F">
            <w:pPr>
              <w:rPr>
                <w:rFonts w:ascii="UD デジタル 教科書体 NK-B" w:eastAsia="UD デジタル 教科書体 NK-B"/>
                <w:sz w:val="22"/>
              </w:rPr>
            </w:pPr>
            <w:r w:rsidRPr="00DD4D66">
              <w:rPr>
                <w:rFonts w:ascii="UD デジタル 教科書体 NK-B" w:eastAsia="UD デジタル 教科書体 NK-B" w:hint="eastAsia"/>
                <w:sz w:val="14"/>
              </w:rPr>
              <w:t>（</w:t>
            </w:r>
            <w:r w:rsidR="00C16E7B">
              <w:rPr>
                <w:rFonts w:ascii="UD デジタル 教科書体 NK-B" w:eastAsia="UD デジタル 教科書体 NK-B" w:hint="eastAsia"/>
                <w:sz w:val="14"/>
              </w:rPr>
              <w:t>４０</w:t>
            </w:r>
            <w:r w:rsidRPr="00DD4D66">
              <w:rPr>
                <w:rFonts w:ascii="UD デジタル 教科書体 NK-B" w:eastAsia="UD デジタル 教科書体 NK-B" w:hint="eastAsia"/>
                <w:sz w:val="14"/>
              </w:rPr>
              <w:t>分）</w:t>
            </w:r>
          </w:p>
          <w:p w14:paraId="611D51E3" w14:textId="77777777" w:rsidR="00D95A60" w:rsidRPr="00DD4D66" w:rsidRDefault="00D95A60" w:rsidP="00743C1F">
            <w:pPr>
              <w:rPr>
                <w:rFonts w:ascii="UD デジタル 教科書体 NK-B" w:eastAsia="UD デジタル 教科書体 NK-B"/>
                <w:sz w:val="22"/>
              </w:rPr>
            </w:pPr>
          </w:p>
          <w:p w14:paraId="3CDB49A8" w14:textId="77777777" w:rsidR="00D95A60" w:rsidRPr="00DD4D66" w:rsidRDefault="00D95A60" w:rsidP="00743C1F">
            <w:pPr>
              <w:rPr>
                <w:rFonts w:ascii="UD デジタル 教科書体 NK-B" w:eastAsia="UD デジタル 教科書体 NK-B"/>
                <w:sz w:val="22"/>
              </w:rPr>
            </w:pPr>
          </w:p>
          <w:p w14:paraId="43A583DA" w14:textId="22EA6382" w:rsidR="00D95A60" w:rsidRDefault="00D95A60" w:rsidP="00743C1F">
            <w:pPr>
              <w:rPr>
                <w:rFonts w:ascii="UD デジタル 教科書体 NK-B" w:eastAsia="UD デジタル 教科書体 NK-B"/>
                <w:sz w:val="22"/>
              </w:rPr>
            </w:pPr>
          </w:p>
          <w:p w14:paraId="14F843FA" w14:textId="30ADBBA3" w:rsidR="00FA0E0F" w:rsidRDefault="00FA0E0F" w:rsidP="00743C1F">
            <w:pPr>
              <w:rPr>
                <w:rFonts w:ascii="UD デジタル 教科書体 NK-B" w:eastAsia="UD デジタル 教科書体 NK-B"/>
                <w:sz w:val="22"/>
              </w:rPr>
            </w:pPr>
          </w:p>
          <w:p w14:paraId="14042413" w14:textId="39B21B49" w:rsidR="00FA0E0F" w:rsidRDefault="00FA0E0F" w:rsidP="00743C1F">
            <w:pPr>
              <w:rPr>
                <w:rFonts w:ascii="UD デジタル 教科書体 NK-B" w:eastAsia="UD デジタル 教科書体 NK-B"/>
                <w:sz w:val="22"/>
              </w:rPr>
            </w:pPr>
          </w:p>
          <w:p w14:paraId="00CD9697" w14:textId="77777777" w:rsidR="008955D5" w:rsidRDefault="008955D5" w:rsidP="00743C1F">
            <w:pPr>
              <w:rPr>
                <w:rFonts w:ascii="UD デジタル 教科書体 NK-B" w:eastAsia="UD デジタル 教科書体 NK-B"/>
                <w:sz w:val="22"/>
              </w:rPr>
            </w:pPr>
          </w:p>
          <w:p w14:paraId="3FC02986" w14:textId="77777777" w:rsidR="00D95A60" w:rsidRDefault="00D95A60" w:rsidP="00743C1F">
            <w:pPr>
              <w:rPr>
                <w:rFonts w:ascii="UD デジタル 教科書体 NK-B" w:eastAsia="UD デジタル 教科書体 NK-B"/>
                <w:sz w:val="22"/>
              </w:rPr>
            </w:pPr>
          </w:p>
          <w:p w14:paraId="4A05BFAA" w14:textId="14232FBB" w:rsidR="00D95A60" w:rsidRPr="00DD4D66" w:rsidRDefault="000004CD" w:rsidP="00743C1F">
            <w:pPr>
              <w:rPr>
                <w:rFonts w:ascii="UD デジタル 教科書体 NK-B" w:eastAsia="UD デジタル 教科書体 NK-B"/>
                <w:sz w:val="22"/>
              </w:rPr>
            </w:pPr>
            <w:r>
              <w:rPr>
                <w:rFonts w:ascii="UD デジタル 教科書体 NK-B" w:eastAsia="UD デジタル 教科書体 NK-B" w:hint="eastAsia"/>
                <w:sz w:val="22"/>
              </w:rPr>
              <w:t>10</w:t>
            </w:r>
            <w:r w:rsidR="00D95A60" w:rsidRPr="00DD4D66">
              <w:rPr>
                <w:rFonts w:ascii="UD デジタル 教科書体 NK-B" w:eastAsia="UD デジタル 教科書体 NK-B" w:hint="eastAsia"/>
                <w:sz w:val="22"/>
              </w:rPr>
              <w:t>分</w:t>
            </w:r>
          </w:p>
          <w:p w14:paraId="291507CF" w14:textId="4E201475" w:rsidR="00D95A60" w:rsidRPr="00DD4D66" w:rsidRDefault="00D95A60" w:rsidP="00743C1F">
            <w:pPr>
              <w:rPr>
                <w:rFonts w:ascii="UD デジタル 教科書体 NK-B" w:eastAsia="UD デジタル 教科書体 NK-B"/>
                <w:sz w:val="22"/>
              </w:rPr>
            </w:pPr>
            <w:r w:rsidRPr="00DD4D66">
              <w:rPr>
                <w:rFonts w:ascii="UD デジタル 教科書体 NK-B" w:eastAsia="UD デジタル 教科書体 NK-B" w:hint="eastAsia"/>
                <w:sz w:val="14"/>
              </w:rPr>
              <w:t>（</w:t>
            </w:r>
            <w:r>
              <w:rPr>
                <w:rFonts w:ascii="UD デジタル 教科書体 NK-B" w:eastAsia="UD デジタル 教科書体 NK-B" w:hint="eastAsia"/>
                <w:sz w:val="14"/>
              </w:rPr>
              <w:t>５</w:t>
            </w:r>
            <w:r w:rsidR="00C16E7B">
              <w:rPr>
                <w:rFonts w:ascii="UD デジタル 教科書体 NK-B" w:eastAsia="UD デジタル 教科書体 NK-B" w:hint="eastAsia"/>
                <w:sz w:val="14"/>
              </w:rPr>
              <w:t>０</w:t>
            </w:r>
            <w:r w:rsidRPr="00DD4D66">
              <w:rPr>
                <w:rFonts w:ascii="UD デジタル 教科書体 NK-B" w:eastAsia="UD デジタル 教科書体 NK-B" w:hint="eastAsia"/>
                <w:sz w:val="14"/>
              </w:rPr>
              <w:t>分）</w:t>
            </w:r>
          </w:p>
        </w:tc>
        <w:tc>
          <w:tcPr>
            <w:tcW w:w="3544" w:type="dxa"/>
          </w:tcPr>
          <w:p w14:paraId="6544B6E9" w14:textId="7312DA85" w:rsidR="00D95A60" w:rsidRPr="00DD4D66" w:rsidRDefault="00C16E7B"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⑥</w:t>
            </w:r>
            <w:r w:rsidR="00D95A60">
              <w:rPr>
                <w:rFonts w:ascii="UD デジタル 教科書体 NK-B" w:eastAsia="UD デジタル 教科書体 NK-B" w:hint="eastAsia"/>
                <w:sz w:val="22"/>
              </w:rPr>
              <w:t>課題３　【</w:t>
            </w:r>
            <w:r w:rsidR="00D95A60" w:rsidRPr="00DD4D66">
              <w:rPr>
                <w:rFonts w:ascii="UD デジタル 教科書体 NK-B" w:eastAsia="UD デジタル 教科書体 NK-B" w:hint="eastAsia"/>
                <w:sz w:val="22"/>
              </w:rPr>
              <w:t>グループワーク</w:t>
            </w:r>
            <w:r w:rsidR="00D95A60">
              <w:rPr>
                <w:rFonts w:ascii="UD デジタル 教科書体 NK-B" w:eastAsia="UD デジタル 教科書体 NK-B" w:hint="eastAsia"/>
                <w:sz w:val="22"/>
              </w:rPr>
              <w:t>】</w:t>
            </w:r>
          </w:p>
          <w:p w14:paraId="56ACECC6" w14:textId="2F179139" w:rsidR="00FA0E0F" w:rsidRDefault="00FA0E0F" w:rsidP="00FA0E0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008955D5">
              <w:rPr>
                <w:rFonts w:ascii="UD デジタル 教科書体 NK-B" w:eastAsia="UD デジタル 教科書体 NK-B" w:hint="eastAsia"/>
                <w:sz w:val="22"/>
              </w:rPr>
              <w:t>事例１）の</w:t>
            </w:r>
            <w:r w:rsidR="00C16E7B">
              <w:rPr>
                <w:rFonts w:ascii="UD デジタル 教科書体 NK-B" w:eastAsia="UD デジタル 教科書体 NK-B" w:hint="eastAsia"/>
                <w:sz w:val="22"/>
              </w:rPr>
              <w:t>実際に誘われた時の断り方について</w:t>
            </w:r>
            <w:r>
              <w:rPr>
                <w:rFonts w:ascii="UD デジタル 教科書体 NK-B" w:eastAsia="UD デジタル 教科書体 NK-B" w:hint="eastAsia"/>
                <w:sz w:val="22"/>
              </w:rPr>
              <w:t>、自分で考え、ワークシートに書き出す。</w:t>
            </w:r>
          </w:p>
          <w:p w14:paraId="182A07E0" w14:textId="5820A45E" w:rsidR="00D95A60" w:rsidRDefault="00FA0E0F" w:rsidP="00FA0E0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・グループで話し合い、ワークシートにグループの断り方を書き出す。</w:t>
            </w:r>
          </w:p>
          <w:p w14:paraId="774E9D4F" w14:textId="0907423C" w:rsidR="008955D5" w:rsidRDefault="008955D5" w:rsidP="00FA0E0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・事例２）についても同様。</w:t>
            </w:r>
          </w:p>
          <w:p w14:paraId="1F7CE030" w14:textId="4AB6CED0" w:rsidR="00D95A60" w:rsidRPr="00DD4D66" w:rsidRDefault="00FA0E0F" w:rsidP="00FA0E0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・いくつかのグループに</w:t>
            </w:r>
            <w:r w:rsidR="00D95A60">
              <w:rPr>
                <w:rFonts w:ascii="UD デジタル 教科書体 NK-B" w:eastAsia="UD デジタル 教科書体 NK-B" w:hint="eastAsia"/>
                <w:sz w:val="22"/>
              </w:rPr>
              <w:t>断り方を発表</w:t>
            </w:r>
            <w:r>
              <w:rPr>
                <w:rFonts w:ascii="UD デジタル 教科書体 NK-B" w:eastAsia="UD デジタル 教科書体 NK-B" w:hint="eastAsia"/>
                <w:sz w:val="22"/>
              </w:rPr>
              <w:t>してもらう</w:t>
            </w:r>
            <w:r w:rsidR="00D95A60" w:rsidRPr="00DD4D66">
              <w:rPr>
                <w:rFonts w:ascii="UD デジタル 教科書体 NK-B" w:eastAsia="UD デジタル 教科書体 NK-B" w:hint="eastAsia"/>
                <w:sz w:val="22"/>
              </w:rPr>
              <w:t>。</w:t>
            </w:r>
          </w:p>
          <w:p w14:paraId="14B153AD" w14:textId="6169E472" w:rsidR="00D95A60" w:rsidRDefault="00C16E7B"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⑦</w:t>
            </w:r>
            <w:r w:rsidR="00D95A60">
              <w:rPr>
                <w:rFonts w:ascii="UD デジタル 教科書体 NK-B" w:eastAsia="UD デジタル 教科書体 NK-B" w:hint="eastAsia"/>
                <w:sz w:val="22"/>
              </w:rPr>
              <w:t xml:space="preserve">まとめ </w:t>
            </w:r>
          </w:p>
          <w:p w14:paraId="71E3DD33" w14:textId="2BB4B2B0" w:rsidR="00D95A60" w:rsidRPr="00DD4D66" w:rsidRDefault="00D95A60" w:rsidP="00FA0E0F">
            <w:pPr>
              <w:ind w:left="220" w:hangingChars="100" w:hanging="220"/>
              <w:rPr>
                <w:rFonts w:ascii="UD デジタル 教科書体 NK-B" w:eastAsia="UD デジタル 教科書体 NK-B"/>
                <w:sz w:val="22"/>
              </w:rPr>
            </w:pPr>
          </w:p>
        </w:tc>
        <w:tc>
          <w:tcPr>
            <w:tcW w:w="4252" w:type="dxa"/>
          </w:tcPr>
          <w:p w14:paraId="15F669E6" w14:textId="76503A29" w:rsidR="00D95A60" w:rsidRDefault="00D95A60"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○実際に誘われた場合の断り方をひとつでも多く</w:t>
            </w:r>
            <w:r w:rsidR="00FA0E0F">
              <w:rPr>
                <w:rFonts w:ascii="UD デジタル 教科書体 NK-B" w:eastAsia="UD デジタル 教科書体 NK-B" w:hint="eastAsia"/>
                <w:sz w:val="22"/>
              </w:rPr>
              <w:t>自分</w:t>
            </w:r>
            <w:r w:rsidR="002655B8">
              <w:rPr>
                <w:rFonts w:ascii="UD デジタル 教科書体 NK-B" w:eastAsia="UD デジタル 教科書体 NK-B" w:hint="eastAsia"/>
                <w:sz w:val="22"/>
              </w:rPr>
              <w:t>事として</w:t>
            </w:r>
            <w:r>
              <w:rPr>
                <w:rFonts w:ascii="UD デジタル 教科書体 NK-B" w:eastAsia="UD デジタル 教科書体 NK-B" w:hint="eastAsia"/>
                <w:sz w:val="22"/>
              </w:rPr>
              <w:t>考えさせ</w:t>
            </w:r>
            <w:r w:rsidR="002655B8">
              <w:rPr>
                <w:rFonts w:ascii="UD デジタル 教科書体 NK-B" w:eastAsia="UD デジタル 教科書体 NK-B" w:hint="eastAsia"/>
                <w:sz w:val="22"/>
              </w:rPr>
              <w:t>た後</w:t>
            </w:r>
            <w:r>
              <w:rPr>
                <w:rFonts w:ascii="UD デジタル 教科書体 NK-B" w:eastAsia="UD デジタル 教科書体 NK-B" w:hint="eastAsia"/>
                <w:sz w:val="22"/>
              </w:rPr>
              <w:t>、様々な断り方を共有する。</w:t>
            </w:r>
          </w:p>
          <w:p w14:paraId="6DAEA584" w14:textId="77777777" w:rsidR="00FA0E0F" w:rsidRDefault="00FA0E0F" w:rsidP="00743C1F">
            <w:pPr>
              <w:ind w:left="220" w:hangingChars="100" w:hanging="220"/>
              <w:rPr>
                <w:rFonts w:ascii="UD デジタル 教科書体 NK-B" w:eastAsia="UD デジタル 教科書体 NK-B"/>
                <w:sz w:val="22"/>
              </w:rPr>
            </w:pPr>
          </w:p>
          <w:p w14:paraId="6F248F05" w14:textId="77777777" w:rsidR="00FA0E0F" w:rsidRDefault="00FA0E0F" w:rsidP="00743C1F">
            <w:pPr>
              <w:ind w:left="220" w:hangingChars="100" w:hanging="220"/>
              <w:rPr>
                <w:rFonts w:ascii="UD デジタル 教科書体 NK-B" w:eastAsia="UD デジタル 教科書体 NK-B"/>
                <w:sz w:val="22"/>
              </w:rPr>
            </w:pPr>
          </w:p>
          <w:p w14:paraId="5592AB4A" w14:textId="77777777" w:rsidR="00FA0E0F" w:rsidRDefault="00FA0E0F" w:rsidP="00743C1F">
            <w:pPr>
              <w:ind w:left="220" w:hangingChars="100" w:hanging="220"/>
              <w:rPr>
                <w:rFonts w:ascii="UD デジタル 教科書体 NK-B" w:eastAsia="UD デジタル 教科書体 NK-B"/>
                <w:sz w:val="22"/>
              </w:rPr>
            </w:pPr>
          </w:p>
          <w:p w14:paraId="1DE44725" w14:textId="32314865" w:rsidR="00FA0E0F" w:rsidRDefault="00FA0E0F" w:rsidP="00743C1F">
            <w:pPr>
              <w:ind w:left="220" w:hangingChars="100" w:hanging="220"/>
              <w:rPr>
                <w:rFonts w:ascii="UD デジタル 教科書体 NK-B" w:eastAsia="UD デジタル 教科書体 NK-B"/>
                <w:sz w:val="22"/>
              </w:rPr>
            </w:pPr>
          </w:p>
          <w:p w14:paraId="27B31612" w14:textId="77777777" w:rsidR="008955D5" w:rsidRDefault="008955D5" w:rsidP="00743C1F">
            <w:pPr>
              <w:ind w:left="220" w:hangingChars="100" w:hanging="220"/>
              <w:rPr>
                <w:rFonts w:ascii="UD デジタル 教科書体 NK-B" w:eastAsia="UD デジタル 教科書体 NK-B"/>
                <w:sz w:val="22"/>
              </w:rPr>
            </w:pPr>
          </w:p>
          <w:p w14:paraId="5975F364" w14:textId="77777777" w:rsidR="00FA0E0F" w:rsidRDefault="00FA0E0F" w:rsidP="00743C1F">
            <w:pPr>
              <w:ind w:left="220" w:hangingChars="100" w:hanging="220"/>
              <w:rPr>
                <w:rFonts w:ascii="UD デジタル 教科書体 NK-B" w:eastAsia="UD デジタル 教科書体 NK-B"/>
                <w:sz w:val="22"/>
              </w:rPr>
            </w:pPr>
          </w:p>
          <w:p w14:paraId="0A1AA941" w14:textId="77777777" w:rsidR="00FA0E0F" w:rsidRDefault="00D95A60"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○本時のまとめとして、</w:t>
            </w:r>
            <w:r w:rsidR="00FA0E0F">
              <w:rPr>
                <w:rFonts w:ascii="UD デジタル 教科書体 NK-B" w:eastAsia="UD デジタル 教科書体 NK-B" w:hint="eastAsia"/>
                <w:sz w:val="22"/>
              </w:rPr>
              <w:t>「</w:t>
            </w:r>
            <w:r>
              <w:rPr>
                <w:rFonts w:ascii="UD デジタル 教科書体 NK-B" w:eastAsia="UD デジタル 教科書体 NK-B" w:hint="eastAsia"/>
                <w:sz w:val="22"/>
              </w:rPr>
              <w:t>目標</w:t>
            </w:r>
            <w:r w:rsidR="00FA0E0F">
              <w:rPr>
                <w:rFonts w:ascii="UD デジタル 教科書体 NK-B" w:eastAsia="UD デジタル 教科書体 NK-B" w:hint="eastAsia"/>
                <w:sz w:val="22"/>
              </w:rPr>
              <w:t>」</w:t>
            </w:r>
            <w:r>
              <w:rPr>
                <w:rFonts w:ascii="UD デジタル 教科書体 NK-B" w:eastAsia="UD デジタル 教科書体 NK-B" w:hint="eastAsia"/>
                <w:sz w:val="22"/>
              </w:rPr>
              <w:t>を再度確認し、「大麻」をはじめとする薬物の乱用は１回でもダメと理解させ</w:t>
            </w:r>
            <w:r w:rsidR="00FA0E0F">
              <w:rPr>
                <w:rFonts w:ascii="UD デジタル 教科書体 NK-B" w:eastAsia="UD デジタル 教科書体 NK-B" w:hint="eastAsia"/>
                <w:sz w:val="22"/>
              </w:rPr>
              <w:t>る。</w:t>
            </w:r>
          </w:p>
          <w:p w14:paraId="32CAB88F" w14:textId="45F2EB0F" w:rsidR="00D95A60" w:rsidRDefault="00FA0E0F"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008955D5">
              <w:rPr>
                <w:rFonts w:ascii="UD デジタル 教科書体 NK-B" w:eastAsia="UD デジタル 教科書体 NK-B" w:hint="eastAsia"/>
                <w:sz w:val="22"/>
              </w:rPr>
              <w:t>正しい知識をも</w:t>
            </w:r>
            <w:r>
              <w:rPr>
                <w:rFonts w:ascii="UD デジタル 教科書体 NK-B" w:eastAsia="UD デジタル 教科書体 NK-B" w:hint="eastAsia"/>
                <w:sz w:val="22"/>
              </w:rPr>
              <w:t>っ</w:t>
            </w:r>
            <w:r w:rsidR="00D95A60">
              <w:rPr>
                <w:rFonts w:ascii="UD デジタル 教科書体 NK-B" w:eastAsia="UD デジタル 教科書体 NK-B" w:hint="eastAsia"/>
                <w:sz w:val="22"/>
              </w:rPr>
              <w:t>た上で、</w:t>
            </w:r>
            <w:r w:rsidR="008955D5">
              <w:rPr>
                <w:rFonts w:ascii="UD デジタル 教科書体 NK-B" w:eastAsia="UD デジタル 教科書体 NK-B" w:hint="eastAsia"/>
                <w:sz w:val="22"/>
              </w:rPr>
              <w:t>強い意志をもって断ることを確認する</w:t>
            </w:r>
            <w:r w:rsidR="00D95A60">
              <w:rPr>
                <w:rFonts w:ascii="UD デジタル 教科書体 NK-B" w:eastAsia="UD デジタル 教科書体 NK-B" w:hint="eastAsia"/>
                <w:sz w:val="22"/>
              </w:rPr>
              <w:t>。</w:t>
            </w:r>
          </w:p>
          <w:p w14:paraId="26171A65" w14:textId="3526F5BF" w:rsidR="00D95A60" w:rsidRPr="00DE7D6E" w:rsidRDefault="00D95A60" w:rsidP="000B2EA6">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008955D5">
              <w:rPr>
                <w:rFonts w:ascii="UD デジタル 教科書体 NK-B" w:eastAsia="UD デジタル 教科書体 NK-B" w:hint="eastAsia"/>
                <w:sz w:val="22"/>
              </w:rPr>
              <w:t>ワークシート</w:t>
            </w:r>
            <w:r w:rsidR="000B2EA6">
              <w:rPr>
                <w:rFonts w:ascii="UD デジタル 教科書体 NK-B" w:eastAsia="UD デジタル 教科書体 NK-B" w:hint="eastAsia"/>
                <w:sz w:val="22"/>
              </w:rPr>
              <w:t>の</w:t>
            </w:r>
            <w:r>
              <w:rPr>
                <w:rFonts w:ascii="UD デジタル 教科書体 NK-B" w:eastAsia="UD デジタル 教科書体 NK-B" w:hint="eastAsia"/>
                <w:sz w:val="22"/>
              </w:rPr>
              <w:t>回収。</w:t>
            </w:r>
          </w:p>
        </w:tc>
      </w:tr>
    </w:tbl>
    <w:p w14:paraId="42033F0A" w14:textId="09AC7AC9" w:rsidR="00D95A60" w:rsidRDefault="00D95A60" w:rsidP="00FC451F">
      <w:pPr>
        <w:rPr>
          <w:rFonts w:ascii="UD デジタル 教科書体 NK-B" w:eastAsia="UD デジタル 教科書体 NK-B"/>
          <w:sz w:val="22"/>
        </w:rPr>
      </w:pPr>
    </w:p>
    <w:p w14:paraId="38EF3581" w14:textId="60E99DE1" w:rsidR="00C16E7B" w:rsidRDefault="00C16E7B">
      <w:pPr>
        <w:widowControl/>
        <w:jc w:val="left"/>
        <w:rPr>
          <w:rFonts w:ascii="UD デジタル 教科書体 NK-B" w:eastAsia="UD デジタル 教科書体 NK-B"/>
          <w:sz w:val="22"/>
        </w:rPr>
      </w:pPr>
      <w:r>
        <w:rPr>
          <w:rFonts w:ascii="UD デジタル 教科書体 NK-B" w:eastAsia="UD デジタル 教科書体 NK-B"/>
          <w:sz w:val="22"/>
        </w:rPr>
        <w:br w:type="page"/>
      </w:r>
    </w:p>
    <w:p w14:paraId="1E54A546" w14:textId="0973FED1" w:rsidR="00FC451F" w:rsidRDefault="00164FE2" w:rsidP="00FC451F">
      <w:pPr>
        <w:rPr>
          <w:rFonts w:ascii="UD デジタル 教科書体 NK-B" w:eastAsia="UD デジタル 教科書体 NK-B"/>
          <w:sz w:val="22"/>
        </w:rPr>
      </w:pPr>
      <w:r w:rsidRPr="00DD4D66">
        <w:rPr>
          <w:rFonts w:ascii="UD デジタル 教科書体 NK-B" w:eastAsia="UD デジタル 教科書体 NK-B" w:hint="eastAsia"/>
          <w:sz w:val="22"/>
        </w:rPr>
        <w:lastRenderedPageBreak/>
        <w:t>【ワークシート</w:t>
      </w:r>
      <w:r w:rsidR="00F15A47">
        <w:rPr>
          <w:rFonts w:ascii="UD デジタル 教科書体 NK-B" w:eastAsia="UD デジタル 教科書体 NK-B" w:hint="eastAsia"/>
          <w:sz w:val="22"/>
        </w:rPr>
        <w:t>②</w:t>
      </w:r>
      <w:r w:rsidRPr="00DD4D66">
        <w:rPr>
          <w:rFonts w:ascii="UD デジタル 教科書体 NK-B" w:eastAsia="UD デジタル 教科書体 NK-B" w:hint="eastAsia"/>
          <w:sz w:val="22"/>
        </w:rPr>
        <w:t>】</w:t>
      </w:r>
      <w:r w:rsidR="00FC451F">
        <w:rPr>
          <w:rFonts w:ascii="UD デジタル 教科書体 NK-B" w:eastAsia="UD デジタル 教科書体 NK-B" w:hint="eastAsia"/>
          <w:sz w:val="22"/>
        </w:rPr>
        <w:t xml:space="preserve">　　　　　　　　　　　　学習した日　　（　　）月（　　）日（　　）曜日</w:t>
      </w:r>
    </w:p>
    <w:p w14:paraId="3DC3C4B2" w14:textId="305538D6" w:rsidR="00164FE2" w:rsidRPr="00DD4D66" w:rsidRDefault="00FC451F" w:rsidP="00FC451F">
      <w:pPr>
        <w:ind w:firstLineChars="1400" w:firstLine="3080"/>
        <w:rPr>
          <w:rFonts w:ascii="UD デジタル 教科書体 NK-B" w:eastAsia="UD デジタル 教科書体 NK-B"/>
          <w:sz w:val="22"/>
        </w:rPr>
      </w:pPr>
      <w:r>
        <w:rPr>
          <w:rFonts w:ascii="UD デジタル 教科書体 NK-B" w:eastAsia="UD デジタル 教科書体 NK-B" w:hint="eastAsia"/>
          <w:sz w:val="22"/>
        </w:rPr>
        <w:t>（　　）年（　　）組（　　）番　　　名前（　　　　　　　　　　　　　　　　　）</w:t>
      </w:r>
    </w:p>
    <w:p w14:paraId="521B4E79" w14:textId="77777777" w:rsidR="00FC451F" w:rsidRDefault="00FC451F" w:rsidP="00164FE2">
      <w:pPr>
        <w:rPr>
          <w:rFonts w:ascii="UD デジタル 教科書体 NK-B" w:eastAsia="UD デジタル 教科書体 NK-B"/>
          <w:sz w:val="22"/>
        </w:rPr>
      </w:pPr>
    </w:p>
    <w:p w14:paraId="1A5DBE41" w14:textId="7372DEF4"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22"/>
        </w:rPr>
        <w:t>◎課題１</w:t>
      </w:r>
    </w:p>
    <w:p w14:paraId="19587212" w14:textId="2066C241" w:rsidR="00164FE2" w:rsidRPr="00DD4D66" w:rsidRDefault="00164FE2" w:rsidP="00164FE2">
      <w:pPr>
        <w:ind w:firstLineChars="100" w:firstLine="220"/>
        <w:rPr>
          <w:rFonts w:ascii="UD デジタル 教科書体 NK-B" w:eastAsia="UD デジタル 教科書体 NK-B"/>
          <w:sz w:val="22"/>
        </w:rPr>
      </w:pPr>
      <w:r w:rsidRPr="00DD4D66">
        <w:rPr>
          <w:rFonts w:ascii="UD デジタル 教科書体 NK-B" w:eastAsia="UD デジタル 教科書体 NK-B" w:hint="eastAsia"/>
          <w:sz w:val="22"/>
        </w:rPr>
        <w:t>「</w:t>
      </w:r>
      <w:r>
        <w:rPr>
          <w:rFonts w:ascii="UD デジタル 教科書体 NK-B" w:eastAsia="UD デジタル 教科書体 NK-B" w:hint="eastAsia"/>
          <w:sz w:val="22"/>
        </w:rPr>
        <w:t>大麻</w:t>
      </w:r>
      <w:r w:rsidRPr="00DD4D66">
        <w:rPr>
          <w:rFonts w:ascii="UD デジタル 教科書体 NK-B" w:eastAsia="UD デジタル 教科書体 NK-B" w:hint="eastAsia"/>
          <w:sz w:val="22"/>
        </w:rPr>
        <w:t>」</w:t>
      </w:r>
      <w:r>
        <w:rPr>
          <w:rFonts w:ascii="UD デジタル 教科書体 NK-B" w:eastAsia="UD デジタル 教科書体 NK-B" w:hint="eastAsia"/>
          <w:sz w:val="22"/>
        </w:rPr>
        <w:t>を乱用すると</w:t>
      </w:r>
      <w:r w:rsidR="009F74B7">
        <w:rPr>
          <w:rFonts w:ascii="UD デジタル 教科書体 NK-B" w:eastAsia="UD デジタル 教科書体 NK-B" w:hint="eastAsia"/>
          <w:sz w:val="22"/>
        </w:rPr>
        <w:t>頭や体に</w:t>
      </w:r>
      <w:r>
        <w:rPr>
          <w:rFonts w:ascii="UD デジタル 教科書体 NK-B" w:eastAsia="UD デジタル 教科書体 NK-B" w:hint="eastAsia"/>
          <w:sz w:val="22"/>
        </w:rPr>
        <w:t>ど</w:t>
      </w:r>
      <w:r w:rsidR="003A5854">
        <w:rPr>
          <w:rFonts w:ascii="UD デジタル 教科書体 NK-B" w:eastAsia="UD デジタル 教科書体 NK-B" w:hint="eastAsia"/>
          <w:sz w:val="22"/>
        </w:rPr>
        <w:t>んな影響がある</w:t>
      </w:r>
      <w:r w:rsidR="00EF5974">
        <w:rPr>
          <w:rFonts w:ascii="UD デジタル 教科書体 NK-B" w:eastAsia="UD デジタル 教科書体 NK-B" w:hint="eastAsia"/>
          <w:sz w:val="22"/>
        </w:rPr>
        <w:t>の</w:t>
      </w:r>
      <w:r w:rsidRPr="00DD4D66">
        <w:rPr>
          <w:rFonts w:ascii="UD デジタル 教科書体 NK-B" w:eastAsia="UD デジタル 教科書体 NK-B" w:hint="eastAsia"/>
          <w:sz w:val="22"/>
        </w:rPr>
        <w:t xml:space="preserve">？　</w:t>
      </w:r>
      <w:r w:rsidR="006E19B2">
        <w:rPr>
          <w:rFonts w:ascii="UD デジタル 教科書体 NK-B" w:eastAsia="UD デジタル 教科書体 NK-B" w:hint="eastAsia"/>
          <w:sz w:val="22"/>
        </w:rPr>
        <w:t xml:space="preserve">　</w:t>
      </w:r>
      <w:r w:rsidR="003A5854">
        <w:rPr>
          <w:rFonts w:ascii="UD デジタル 教科書体 NK-B" w:eastAsia="UD デジタル 教科書体 NK-B" w:hint="eastAsia"/>
          <w:sz w:val="22"/>
        </w:rPr>
        <w:t>「大麻」が</w:t>
      </w:r>
      <w:r>
        <w:rPr>
          <w:rFonts w:ascii="UD デジタル 教科書体 NK-B" w:eastAsia="UD デジタル 教科書体 NK-B" w:hint="eastAsia"/>
          <w:sz w:val="22"/>
        </w:rPr>
        <w:t>安全ってほん</w:t>
      </w:r>
      <w:r w:rsidR="00EF5974">
        <w:rPr>
          <w:rFonts w:ascii="UD デジタル 教科書体 NK-B" w:eastAsia="UD デジタル 教科書体 NK-B" w:hint="eastAsia"/>
          <w:sz w:val="22"/>
        </w:rPr>
        <w:t>とう</w:t>
      </w:r>
      <w:r>
        <w:rPr>
          <w:rFonts w:ascii="UD デジタル 教科書体 NK-B" w:eastAsia="UD デジタル 教科書体 NK-B" w:hint="eastAsia"/>
          <w:sz w:val="22"/>
        </w:rPr>
        <w:t>？</w:t>
      </w:r>
    </w:p>
    <w:p w14:paraId="17558746" w14:textId="4868CB26" w:rsidR="00F774BE" w:rsidRDefault="00120312" w:rsidP="00F774BE">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noProof/>
          <w:sz w:val="22"/>
        </w:rPr>
        <mc:AlternateContent>
          <mc:Choice Requires="wps">
            <w:drawing>
              <wp:anchor distT="0" distB="0" distL="114300" distR="114300" simplePos="0" relativeHeight="251745280" behindDoc="0" locked="0" layoutInCell="1" allowOverlap="1" wp14:anchorId="6C284B24" wp14:editId="5317E846">
                <wp:simplePos x="0" y="0"/>
                <wp:positionH relativeFrom="column">
                  <wp:posOffset>196215</wp:posOffset>
                </wp:positionH>
                <wp:positionV relativeFrom="paragraph">
                  <wp:posOffset>82550</wp:posOffset>
                </wp:positionV>
                <wp:extent cx="45719" cy="2000250"/>
                <wp:effectExtent l="0" t="0" r="12065" b="19050"/>
                <wp:wrapNone/>
                <wp:docPr id="88" name="左大かっこ 88"/>
                <wp:cNvGraphicFramePr/>
                <a:graphic xmlns:a="http://schemas.openxmlformats.org/drawingml/2006/main">
                  <a:graphicData uri="http://schemas.microsoft.com/office/word/2010/wordprocessingShape">
                    <wps:wsp>
                      <wps:cNvSpPr/>
                      <wps:spPr>
                        <a:xfrm>
                          <a:off x="0" y="0"/>
                          <a:ext cx="45719" cy="2000250"/>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996DE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88" o:spid="_x0000_s1026" type="#_x0000_t85" style="position:absolute;left:0;text-align:left;margin-left:15.45pt;margin-top:6.5pt;width:3.6pt;height:15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" adj="41" strokecolor="black [3213]" strokeweight="1.5pt"/>
            </w:pict>
          </mc:Fallback>
        </mc:AlternateContent>
      </w:r>
      <w:r w:rsidR="00F774BE" w:rsidRPr="00DD4D66">
        <w:rPr>
          <w:rFonts w:ascii="UD デジタル 教科書体 NK-B" w:eastAsia="UD デジタル 教科書体 NK-B" w:hint="eastAsia"/>
          <w:noProof/>
          <w:sz w:val="22"/>
        </w:rPr>
        <mc:AlternateContent>
          <mc:Choice Requires="wps">
            <w:drawing>
              <wp:anchor distT="0" distB="0" distL="114300" distR="114300" simplePos="0" relativeHeight="251746304" behindDoc="0" locked="0" layoutInCell="1" allowOverlap="1" wp14:anchorId="4D8D7262" wp14:editId="4E042722">
                <wp:simplePos x="0" y="0"/>
                <wp:positionH relativeFrom="column">
                  <wp:posOffset>5339715</wp:posOffset>
                </wp:positionH>
                <wp:positionV relativeFrom="paragraph">
                  <wp:posOffset>85725</wp:posOffset>
                </wp:positionV>
                <wp:extent cx="53975" cy="2000250"/>
                <wp:effectExtent l="0" t="0" r="22225" b="19050"/>
                <wp:wrapNone/>
                <wp:docPr id="87" name="右大かっこ 87"/>
                <wp:cNvGraphicFramePr/>
                <a:graphic xmlns:a="http://schemas.openxmlformats.org/drawingml/2006/main">
                  <a:graphicData uri="http://schemas.microsoft.com/office/word/2010/wordprocessingShape">
                    <wps:wsp>
                      <wps:cNvSpPr/>
                      <wps:spPr>
                        <a:xfrm>
                          <a:off x="0" y="0"/>
                          <a:ext cx="53975" cy="2000250"/>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CF742"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87" o:spid="_x0000_s1026" type="#_x0000_t86" style="position:absolute;left:0;text-align:left;margin-left:420.45pt;margin-top:6.75pt;width:4.25pt;height:15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" adj="49" strokecolor="black [3213]" strokeweight="1.5pt"/>
            </w:pict>
          </mc:Fallback>
        </mc:AlternateContent>
      </w:r>
      <w:r w:rsidR="00F774BE">
        <w:rPr>
          <w:rFonts w:ascii="UD デジタル 教科書体 NK-B" w:eastAsia="UD デジタル 教科書体 NK-B" w:hint="eastAsia"/>
          <w:sz w:val="22"/>
        </w:rPr>
        <w:t xml:space="preserve">　　　　（例）●大麻を</w:t>
      </w:r>
      <w:r w:rsidR="00F774BE">
        <w:rPr>
          <w:rFonts w:ascii="UD デジタル 教科書体 NK-B" w:eastAsia="UD デジタル 教科書体 NK-B"/>
          <w:sz w:val="22"/>
        </w:rPr>
        <w:t>乱用すると、</w:t>
      </w:r>
      <w:r w:rsidR="00F774BE">
        <w:rPr>
          <w:rFonts w:ascii="UD デジタル 教科書体 NK-B" w:eastAsia="UD デジタル 教科書体 NK-B" w:hint="eastAsia"/>
          <w:sz w:val="22"/>
        </w:rPr>
        <w:t>時間や</w:t>
      </w:r>
      <w:r w:rsidR="00F774BE">
        <w:rPr>
          <w:rFonts w:ascii="UD デジタル 教科書体 NK-B" w:eastAsia="UD デジタル 教科書体 NK-B"/>
          <w:sz w:val="22"/>
        </w:rPr>
        <w:t>空間の</w:t>
      </w:r>
      <w:r w:rsidR="00F774BE">
        <w:rPr>
          <w:rFonts w:ascii="UD デジタル 教科書体 NK-B" w:eastAsia="UD デジタル 教科書体 NK-B" w:hint="eastAsia"/>
          <w:sz w:val="22"/>
        </w:rPr>
        <w:t>感覚</w:t>
      </w:r>
      <w:r w:rsidR="00F774BE">
        <w:rPr>
          <w:rFonts w:ascii="UD デジタル 教科書体 NK-B" w:eastAsia="UD デジタル 教科書体 NK-B"/>
          <w:sz w:val="22"/>
        </w:rPr>
        <w:t>がゆがんだように感じたり</w:t>
      </w:r>
      <w:r w:rsidR="00F774BE">
        <w:rPr>
          <w:rFonts w:ascii="UD デジタル 教科書体 NK-B" w:eastAsia="UD デジタル 教科書体 NK-B" w:hint="eastAsia"/>
          <w:sz w:val="22"/>
        </w:rPr>
        <w:t>、</w:t>
      </w:r>
      <w:r w:rsidR="00F774BE">
        <w:rPr>
          <w:rFonts w:ascii="UD デジタル 教科書体 NK-B" w:eastAsia="UD デジタル 教科書体 NK-B"/>
          <w:sz w:val="22"/>
        </w:rPr>
        <w:t>記憶力</w:t>
      </w:r>
    </w:p>
    <w:p w14:paraId="711CE7B1" w14:textId="6B2BEDDD" w:rsidR="00164FE2" w:rsidRDefault="00F774BE" w:rsidP="00F774BE">
      <w:pPr>
        <w:ind w:leftChars="100" w:left="210" w:firstLineChars="450" w:firstLine="990"/>
        <w:rPr>
          <w:rFonts w:ascii="UD デジタル 教科書体 NK-B" w:eastAsia="UD デジタル 教科書体 NK-B"/>
          <w:sz w:val="22"/>
        </w:rPr>
      </w:pPr>
      <w:r>
        <w:rPr>
          <w:rFonts w:ascii="UD デジタル 教科書体 NK-B" w:eastAsia="UD デジタル 教科書体 NK-B"/>
          <w:sz w:val="22"/>
        </w:rPr>
        <w:t>が低下し</w:t>
      </w:r>
      <w:r>
        <w:rPr>
          <w:rFonts w:ascii="UD デジタル 教科書体 NK-B" w:eastAsia="UD デジタル 教科書体 NK-B" w:hint="eastAsia"/>
          <w:sz w:val="22"/>
        </w:rPr>
        <w:t>たり、自動車</w:t>
      </w:r>
      <w:r>
        <w:rPr>
          <w:rFonts w:ascii="UD デジタル 教科書体 NK-B" w:eastAsia="UD デジタル 教科書体 NK-B"/>
          <w:sz w:val="22"/>
        </w:rPr>
        <w:t>の運転</w:t>
      </w:r>
      <w:r>
        <w:rPr>
          <w:rFonts w:ascii="UD デジタル 教科書体 NK-B" w:eastAsia="UD デジタル 教科書体 NK-B" w:hint="eastAsia"/>
          <w:sz w:val="22"/>
        </w:rPr>
        <w:t>等</w:t>
      </w:r>
      <w:r>
        <w:rPr>
          <w:rFonts w:ascii="UD デジタル 教科書体 NK-B" w:eastAsia="UD デジタル 教科書体 NK-B"/>
          <w:sz w:val="22"/>
        </w:rPr>
        <w:t>で</w:t>
      </w:r>
      <w:r>
        <w:rPr>
          <w:rFonts w:ascii="UD デジタル 教科書体 NK-B" w:eastAsia="UD デジタル 教科書体 NK-B" w:hint="eastAsia"/>
          <w:sz w:val="22"/>
        </w:rPr>
        <w:t>瞬時の</w:t>
      </w:r>
      <w:r>
        <w:rPr>
          <w:rFonts w:ascii="UD デジタル 教科書体 NK-B" w:eastAsia="UD デジタル 教科書体 NK-B"/>
          <w:sz w:val="22"/>
        </w:rPr>
        <w:t>反応が遅れる</w:t>
      </w:r>
      <w:r>
        <w:rPr>
          <w:rFonts w:ascii="UD デジタル 教科書体 NK-B" w:eastAsia="UD デジタル 教科書体 NK-B" w:hint="eastAsia"/>
          <w:sz w:val="22"/>
        </w:rPr>
        <w:t>等</w:t>
      </w:r>
      <w:r>
        <w:rPr>
          <w:rFonts w:ascii="UD デジタル 教科書体 NK-B" w:eastAsia="UD デジタル 教科書体 NK-B"/>
          <w:sz w:val="22"/>
        </w:rPr>
        <w:t>の悪影響がある</w:t>
      </w:r>
      <w:r>
        <w:rPr>
          <w:rFonts w:ascii="UD デジタル 教科書体 NK-B" w:eastAsia="UD デジタル 教科書体 NK-B" w:hint="eastAsia"/>
          <w:sz w:val="22"/>
        </w:rPr>
        <w:t>。</w:t>
      </w:r>
    </w:p>
    <w:p w14:paraId="4C353732" w14:textId="77777777" w:rsidR="00120312" w:rsidRDefault="00F774BE" w:rsidP="00120312">
      <w:pPr>
        <w:ind w:leftChars="300" w:left="630" w:firstLineChars="150" w:firstLine="330"/>
        <w:rPr>
          <w:rFonts w:ascii="UD デジタル 教科書体 NK-B" w:eastAsia="UD デジタル 教科書体 NK-B"/>
          <w:sz w:val="22"/>
        </w:rPr>
      </w:pPr>
      <w:r w:rsidRPr="00C20F7B">
        <w:rPr>
          <w:rFonts w:ascii="UD デジタル 教科書体 NK-B" w:eastAsia="UD デジタル 教科書体 NK-B" w:hint="eastAsia"/>
          <w:sz w:val="22"/>
        </w:rPr>
        <w:t>●</w:t>
      </w:r>
      <w:r>
        <w:rPr>
          <w:rFonts w:ascii="UD デジタル 教科書体 NK-B" w:eastAsia="UD デジタル 教科書体 NK-B" w:hint="eastAsia"/>
          <w:sz w:val="22"/>
        </w:rPr>
        <w:t>さらに長く乱用を</w:t>
      </w:r>
      <w:r>
        <w:rPr>
          <w:rFonts w:ascii="UD デジタル 教科書体 NK-B" w:eastAsia="UD デジタル 教科書体 NK-B"/>
          <w:sz w:val="22"/>
        </w:rPr>
        <w:t>続けていると</w:t>
      </w:r>
      <w:r>
        <w:rPr>
          <w:rFonts w:ascii="UD デジタル 教科書体 NK-B" w:eastAsia="UD デジタル 教科書体 NK-B" w:hint="eastAsia"/>
          <w:sz w:val="22"/>
        </w:rPr>
        <w:t>、</w:t>
      </w:r>
      <w:r>
        <w:rPr>
          <w:rFonts w:ascii="UD デジタル 教科書体 NK-B" w:eastAsia="UD デジタル 教科書体 NK-B"/>
          <w:sz w:val="22"/>
        </w:rPr>
        <w:t>統合失調症や</w:t>
      </w:r>
      <w:r>
        <w:rPr>
          <w:rFonts w:ascii="UD デジタル 教科書体 NK-B" w:eastAsia="UD デジタル 教科書体 NK-B" w:hint="eastAsia"/>
          <w:sz w:val="22"/>
        </w:rPr>
        <w:t>うつ</w:t>
      </w:r>
      <w:r>
        <w:rPr>
          <w:rFonts w:ascii="UD デジタル 教科書体 NK-B" w:eastAsia="UD デジタル 教科書体 NK-B"/>
          <w:sz w:val="22"/>
        </w:rPr>
        <w:t>病</w:t>
      </w:r>
      <w:r>
        <w:rPr>
          <w:rFonts w:ascii="UD デジタル 教科書体 NK-B" w:eastAsia="UD デジタル 教科書体 NK-B" w:hint="eastAsia"/>
          <w:sz w:val="22"/>
        </w:rPr>
        <w:t>を発症</w:t>
      </w:r>
      <w:r>
        <w:rPr>
          <w:rFonts w:ascii="UD デジタル 教科書体 NK-B" w:eastAsia="UD デジタル 教科書体 NK-B"/>
          <w:sz w:val="22"/>
        </w:rPr>
        <w:t>しやすくな</w:t>
      </w:r>
      <w:r>
        <w:rPr>
          <w:rFonts w:ascii="UD デジタル 教科書体 NK-B" w:eastAsia="UD デジタル 教科書体 NK-B" w:hint="eastAsia"/>
          <w:sz w:val="22"/>
        </w:rPr>
        <w:t>ったり</w:t>
      </w:r>
      <w:r>
        <w:rPr>
          <w:rFonts w:ascii="UD デジタル 教科書体 NK-B" w:eastAsia="UD デジタル 教科書体 NK-B"/>
          <w:sz w:val="22"/>
        </w:rPr>
        <w:t>、</w:t>
      </w:r>
    </w:p>
    <w:p w14:paraId="65A66B95" w14:textId="77777777" w:rsidR="00120312" w:rsidRDefault="00F774BE" w:rsidP="00120312">
      <w:pPr>
        <w:ind w:leftChars="300" w:left="630" w:firstLineChars="250" w:firstLine="550"/>
        <w:rPr>
          <w:rFonts w:ascii="UD デジタル 教科書体 NK-B" w:eastAsia="UD デジタル 教科書体 NK-B"/>
          <w:sz w:val="22"/>
        </w:rPr>
      </w:pPr>
      <w:r>
        <w:rPr>
          <w:rFonts w:ascii="UD デジタル 教科書体 NK-B" w:eastAsia="UD デジタル 教科書体 NK-B"/>
          <w:sz w:val="22"/>
        </w:rPr>
        <w:t>物事を頭の中で処理する能力が下がったり、大麻をやめたくてもやめられ</w:t>
      </w:r>
    </w:p>
    <w:p w14:paraId="2211026E" w14:textId="77777777" w:rsidR="00120312" w:rsidRDefault="00F774BE" w:rsidP="00120312">
      <w:pPr>
        <w:ind w:leftChars="300" w:left="630" w:firstLineChars="250" w:firstLine="550"/>
        <w:rPr>
          <w:rFonts w:ascii="UD デジタル 教科書体 NK-B" w:eastAsia="UD デジタル 教科書体 NK-B"/>
          <w:sz w:val="22"/>
        </w:rPr>
      </w:pPr>
      <w:r>
        <w:rPr>
          <w:rFonts w:ascii="UD デジタル 教科書体 NK-B" w:eastAsia="UD デジタル 教科書体 NK-B"/>
          <w:sz w:val="22"/>
        </w:rPr>
        <w:t>なくなったり</w:t>
      </w:r>
      <w:r>
        <w:rPr>
          <w:rFonts w:ascii="UD デジタル 教科書体 NK-B" w:eastAsia="UD デジタル 教科書体 NK-B" w:hint="eastAsia"/>
          <w:sz w:val="22"/>
        </w:rPr>
        <w:t>する</w:t>
      </w:r>
      <w:r>
        <w:rPr>
          <w:rFonts w:ascii="UD デジタル 教科書体 NK-B" w:eastAsia="UD デジタル 教科書体 NK-B"/>
          <w:sz w:val="22"/>
        </w:rPr>
        <w:t>。</w:t>
      </w:r>
    </w:p>
    <w:p w14:paraId="3893694B" w14:textId="50580F77" w:rsidR="00120312" w:rsidRDefault="00120312" w:rsidP="00120312">
      <w:pPr>
        <w:ind w:leftChars="300" w:left="630" w:firstLineChars="150" w:firstLine="330"/>
        <w:rPr>
          <w:rFonts w:ascii="UD デジタル 教科書体 NK-B" w:eastAsia="UD デジタル 教科書体 NK-B"/>
          <w:sz w:val="22"/>
        </w:rPr>
      </w:pPr>
      <w:r>
        <w:rPr>
          <w:rFonts w:ascii="UD デジタル 教科書体 NK-B" w:eastAsia="UD デジタル 教科書体 NK-B" w:hint="eastAsia"/>
          <w:sz w:val="22"/>
        </w:rPr>
        <w:t>●</w:t>
      </w:r>
      <w:r>
        <w:rPr>
          <w:rFonts w:ascii="UD デジタル 教科書体 NK-B" w:eastAsia="UD デジタル 教科書体 NK-B"/>
          <w:sz w:val="22"/>
        </w:rPr>
        <w:t>中学生が</w:t>
      </w:r>
      <w:r>
        <w:rPr>
          <w:rFonts w:ascii="UD デジタル 教科書体 NK-B" w:eastAsia="UD デジタル 教科書体 NK-B" w:hint="eastAsia"/>
          <w:sz w:val="22"/>
        </w:rPr>
        <w:t>大麻を</w:t>
      </w:r>
      <w:r>
        <w:rPr>
          <w:rFonts w:ascii="UD デジタル 教科書体 NK-B" w:eastAsia="UD デジタル 教科書体 NK-B"/>
          <w:sz w:val="22"/>
        </w:rPr>
        <w:t>乱用して錯乱状態にな</w:t>
      </w:r>
      <w:r>
        <w:rPr>
          <w:rFonts w:ascii="UD デジタル 教科書体 NK-B" w:eastAsia="UD デジタル 教科書体 NK-B" w:hint="eastAsia"/>
          <w:sz w:val="22"/>
        </w:rPr>
        <w:t>り、</w:t>
      </w:r>
      <w:r>
        <w:rPr>
          <w:rFonts w:ascii="UD デジタル 教科書体 NK-B" w:eastAsia="UD デジタル 教科書体 NK-B"/>
          <w:sz w:val="22"/>
        </w:rPr>
        <w:t>救急車で運ばれたという</w:t>
      </w:r>
      <w:r>
        <w:rPr>
          <w:rFonts w:ascii="UD デジタル 教科書体 NK-B" w:eastAsia="UD デジタル 教科書体 NK-B" w:hint="eastAsia"/>
          <w:sz w:val="22"/>
        </w:rPr>
        <w:t>事件</w:t>
      </w:r>
    </w:p>
    <w:p w14:paraId="6829B0FB" w14:textId="7528C827" w:rsidR="00120312" w:rsidRPr="00DD4D66" w:rsidRDefault="00120312" w:rsidP="00120312">
      <w:pPr>
        <w:ind w:leftChars="300" w:left="630" w:firstLineChars="250" w:firstLine="550"/>
        <w:rPr>
          <w:rFonts w:ascii="UD デジタル 教科書体 NK-B" w:eastAsia="UD デジタル 教科書体 NK-B"/>
          <w:sz w:val="22"/>
        </w:rPr>
      </w:pPr>
      <w:r>
        <w:rPr>
          <w:rFonts w:ascii="UD デジタル 教科書体 NK-B" w:eastAsia="UD デジタル 教科書体 NK-B" w:hint="eastAsia"/>
          <w:sz w:val="22"/>
        </w:rPr>
        <w:t>もあった</w:t>
      </w:r>
      <w:r w:rsidRPr="00C20F7B">
        <w:rPr>
          <w:rFonts w:ascii="UD デジタル 教科書体 NK-B" w:eastAsia="UD デジタル 教科書体 NK-B" w:hint="eastAsia"/>
          <w:sz w:val="22"/>
        </w:rPr>
        <w:t>。</w:t>
      </w:r>
    </w:p>
    <w:p w14:paraId="6260E695" w14:textId="525E7BA5" w:rsidR="00164FE2" w:rsidRDefault="00164FE2" w:rsidP="00164FE2">
      <w:pPr>
        <w:rPr>
          <w:rFonts w:ascii="UD デジタル 教科書体 NK-B" w:eastAsia="UD デジタル 教科書体 NK-B"/>
          <w:sz w:val="22"/>
        </w:rPr>
      </w:pPr>
    </w:p>
    <w:p w14:paraId="0DBA566A" w14:textId="77777777" w:rsidR="00781BD4" w:rsidRPr="00DD4D66" w:rsidRDefault="00781BD4" w:rsidP="00164FE2">
      <w:pPr>
        <w:rPr>
          <w:rFonts w:ascii="UD デジタル 教科書体 NK-B" w:eastAsia="UD デジタル 教科書体 NK-B"/>
          <w:sz w:val="22"/>
        </w:rPr>
      </w:pPr>
    </w:p>
    <w:p w14:paraId="3A7AC915" w14:textId="77777777"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22"/>
        </w:rPr>
        <w:t>◎課題２</w:t>
      </w:r>
    </w:p>
    <w:p w14:paraId="1380F423" w14:textId="6967789E" w:rsidR="00164FE2" w:rsidRPr="00DD4D66" w:rsidRDefault="00164FE2" w:rsidP="00164FE2">
      <w:pPr>
        <w:ind w:leftChars="100" w:left="210"/>
        <w:rPr>
          <w:rFonts w:ascii="UD デジタル 教科書体 NK-B" w:eastAsia="UD デジタル 教科書体 NK-B"/>
          <w:sz w:val="22"/>
        </w:rPr>
      </w:pPr>
      <w:r w:rsidRPr="00276890">
        <w:rPr>
          <w:rFonts w:ascii="UD デジタル 教科書体 NK-B" w:eastAsia="UD デジタル 教科書体 NK-B" w:hint="eastAsia"/>
          <w:sz w:val="22"/>
        </w:rPr>
        <w:t>「大麻」</w:t>
      </w:r>
      <w:r w:rsidR="003B4289" w:rsidRPr="00276890">
        <w:rPr>
          <w:rFonts w:ascii="UD デジタル 教科書体 NK-B" w:eastAsia="UD デジタル 教科書体 NK-B" w:hint="eastAsia"/>
          <w:sz w:val="22"/>
        </w:rPr>
        <w:t>が合法の</w:t>
      </w:r>
      <w:r w:rsidRPr="00276890">
        <w:rPr>
          <w:rFonts w:ascii="UD デジタル 教科書体 NK-B" w:eastAsia="UD デジタル 教科書体 NK-B" w:hint="eastAsia"/>
          <w:sz w:val="22"/>
        </w:rPr>
        <w:t>国もある。</w:t>
      </w:r>
      <w:r w:rsidR="00A016BE" w:rsidRPr="00276890">
        <w:rPr>
          <w:rFonts w:ascii="UD デジタル 教科書体 NK-B" w:eastAsia="UD デジタル 教科書体 NK-B" w:hint="eastAsia"/>
          <w:sz w:val="22"/>
        </w:rPr>
        <w:t xml:space="preserve">　</w:t>
      </w:r>
      <w:r w:rsidR="00935AEE" w:rsidRPr="00276890">
        <w:rPr>
          <w:rFonts w:ascii="UD デジタル 教科書体 NK-B" w:eastAsia="UD デジタル 教科書体 NK-B" w:hint="eastAsia"/>
          <w:sz w:val="22"/>
        </w:rPr>
        <w:t xml:space="preserve">　</w:t>
      </w:r>
      <w:r w:rsidR="00A016BE" w:rsidRPr="00276890">
        <w:rPr>
          <w:rFonts w:ascii="UD デジタル 教科書体 NK-B" w:eastAsia="UD デジタル 教科書体 NK-B" w:hint="eastAsia"/>
          <w:sz w:val="22"/>
        </w:rPr>
        <w:t xml:space="preserve">なぜ合法化したのだろう？　　</w:t>
      </w:r>
      <w:r w:rsidRPr="00276890">
        <w:rPr>
          <w:rFonts w:ascii="UD デジタル 教科書体 NK-B" w:eastAsia="UD デジタル 教科書体 NK-B" w:hint="eastAsia"/>
          <w:sz w:val="22"/>
        </w:rPr>
        <w:t>日本とは何が違う</w:t>
      </w:r>
      <w:r w:rsidR="00A016BE" w:rsidRPr="00276890">
        <w:rPr>
          <w:rFonts w:ascii="UD デジタル 教科書体 NK-B" w:eastAsia="UD デジタル 教科書体 NK-B" w:hint="eastAsia"/>
          <w:sz w:val="22"/>
        </w:rPr>
        <w:t>の？</w:t>
      </w:r>
    </w:p>
    <w:p w14:paraId="0997EF26" w14:textId="3B76ECC3" w:rsidR="00131A6B" w:rsidRDefault="00131A6B" w:rsidP="00131A6B">
      <w:pPr>
        <w:ind w:left="1210" w:hangingChars="550" w:hanging="1210"/>
        <w:rPr>
          <w:rFonts w:ascii="UD デジタル 教科書体 NK-B" w:eastAsia="UD デジタル 教科書体 NK-B"/>
          <w:sz w:val="22"/>
        </w:rPr>
      </w:pPr>
      <w:r w:rsidRPr="00DD4D66">
        <w:rPr>
          <w:rFonts w:ascii="UD デジタル 教科書体 NK-B" w:eastAsia="UD デジタル 教科書体 NK-B" w:hint="eastAsia"/>
          <w:noProof/>
          <w:sz w:val="22"/>
        </w:rPr>
        <mc:AlternateContent>
          <mc:Choice Requires="wps">
            <w:drawing>
              <wp:anchor distT="0" distB="0" distL="114300" distR="114300" simplePos="0" relativeHeight="251748352" behindDoc="0" locked="0" layoutInCell="1" allowOverlap="1" wp14:anchorId="477381C5" wp14:editId="1A9A96B1">
                <wp:simplePos x="0" y="0"/>
                <wp:positionH relativeFrom="column">
                  <wp:posOffset>5320665</wp:posOffset>
                </wp:positionH>
                <wp:positionV relativeFrom="paragraph">
                  <wp:posOffset>88900</wp:posOffset>
                </wp:positionV>
                <wp:extent cx="73025" cy="2943225"/>
                <wp:effectExtent l="0" t="0" r="22225" b="28575"/>
                <wp:wrapNone/>
                <wp:docPr id="89" name="右大かっこ 89"/>
                <wp:cNvGraphicFramePr/>
                <a:graphic xmlns:a="http://schemas.openxmlformats.org/drawingml/2006/main">
                  <a:graphicData uri="http://schemas.microsoft.com/office/word/2010/wordprocessingShape">
                    <wps:wsp>
                      <wps:cNvSpPr/>
                      <wps:spPr>
                        <a:xfrm>
                          <a:off x="0" y="0"/>
                          <a:ext cx="73025" cy="294322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7F9E60" id="右大かっこ 89" o:spid="_x0000_s1026" type="#_x0000_t86" style="position:absolute;left:0;text-align:left;margin-left:418.95pt;margin-top:7pt;width:5.75pt;height:231.7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" adj="45" strokecolor="black [3213]" strokeweight="1.5pt"/>
            </w:pict>
          </mc:Fallback>
        </mc:AlternateContent>
      </w:r>
      <w:r w:rsidRPr="00DD4D66">
        <w:rPr>
          <w:rFonts w:ascii="UD デジタル 教科書体 NK-B" w:eastAsia="UD デジタル 教科書体 NK-B" w:hint="eastAsia"/>
          <w:noProof/>
          <w:sz w:val="22"/>
        </w:rPr>
        <mc:AlternateContent>
          <mc:Choice Requires="wps">
            <w:drawing>
              <wp:anchor distT="0" distB="0" distL="114300" distR="114300" simplePos="0" relativeHeight="251747328" behindDoc="0" locked="0" layoutInCell="1" allowOverlap="1" wp14:anchorId="60DBE6B9" wp14:editId="605E1BD9">
                <wp:simplePos x="0" y="0"/>
                <wp:positionH relativeFrom="column">
                  <wp:posOffset>196215</wp:posOffset>
                </wp:positionH>
                <wp:positionV relativeFrom="paragraph">
                  <wp:posOffset>88900</wp:posOffset>
                </wp:positionV>
                <wp:extent cx="73025" cy="2943225"/>
                <wp:effectExtent l="0" t="0" r="22225" b="28575"/>
                <wp:wrapNone/>
                <wp:docPr id="90" name="左大かっこ 90"/>
                <wp:cNvGraphicFramePr/>
                <a:graphic xmlns:a="http://schemas.openxmlformats.org/drawingml/2006/main">
                  <a:graphicData uri="http://schemas.microsoft.com/office/word/2010/wordprocessingShape">
                    <wps:wsp>
                      <wps:cNvSpPr/>
                      <wps:spPr>
                        <a:xfrm>
                          <a:off x="0" y="0"/>
                          <a:ext cx="73025" cy="294322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DA7760" id="左大かっこ 90" o:spid="_x0000_s1026" type="#_x0000_t85" style="position:absolute;left:0;text-align:left;margin-left:15.45pt;margin-top:7pt;width:5.75pt;height:231.7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" adj="45" strokecolor="black [3213]" strokeweight="1.5pt"/>
            </w:pict>
          </mc:Fallback>
        </mc:AlternateContent>
      </w:r>
      <w:r w:rsidR="00120312">
        <w:rPr>
          <w:rFonts w:ascii="UD デジタル 教科書体 NK-B" w:eastAsia="UD デジタル 教科書体 NK-B" w:hint="eastAsia"/>
          <w:sz w:val="22"/>
        </w:rPr>
        <w:t xml:space="preserve">　　　　（例）</w:t>
      </w:r>
      <w:r>
        <w:rPr>
          <w:rFonts w:ascii="UD デジタル 教科書体 NK-B" w:eastAsia="UD デジタル 教科書体 NK-B" w:hint="eastAsia"/>
          <w:sz w:val="22"/>
        </w:rPr>
        <w:t>●大麻を国家</w:t>
      </w:r>
      <w:r>
        <w:rPr>
          <w:rFonts w:ascii="UD デジタル 教科書体 NK-B" w:eastAsia="UD デジタル 教科書体 NK-B"/>
          <w:sz w:val="22"/>
        </w:rPr>
        <w:t>が管理することにより、若年層の乱用</w:t>
      </w:r>
      <w:r>
        <w:rPr>
          <w:rFonts w:ascii="UD デジタル 教科書体 NK-B" w:eastAsia="UD デジタル 教科書体 NK-B" w:hint="eastAsia"/>
          <w:sz w:val="22"/>
        </w:rPr>
        <w:t>を防ぐ、犯罪組織の</w:t>
      </w:r>
    </w:p>
    <w:p w14:paraId="41CA7184" w14:textId="7B626CD8" w:rsidR="00131A6B" w:rsidRDefault="00131A6B" w:rsidP="00131A6B">
      <w:pPr>
        <w:ind w:leftChars="500" w:left="1050" w:firstLineChars="100" w:firstLine="220"/>
        <w:rPr>
          <w:rFonts w:ascii="UD デジタル 教科書体 NK-B" w:eastAsia="UD デジタル 教科書体 NK-B"/>
          <w:sz w:val="22"/>
        </w:rPr>
      </w:pPr>
      <w:r>
        <w:rPr>
          <w:rFonts w:ascii="UD デジタル 教科書体 NK-B" w:eastAsia="UD デジタル 教科書体 NK-B"/>
          <w:sz w:val="22"/>
        </w:rPr>
        <w:t>資金源を断つ、</w:t>
      </w:r>
      <w:r>
        <w:rPr>
          <w:rFonts w:ascii="UD デジタル 教科書体 NK-B" w:eastAsia="UD デジタル 教科書体 NK-B" w:hint="eastAsia"/>
          <w:sz w:val="22"/>
        </w:rPr>
        <w:t>安定的な</w:t>
      </w:r>
      <w:r>
        <w:rPr>
          <w:rFonts w:ascii="UD デジタル 教科書体 NK-B" w:eastAsia="UD デジタル 教科書体 NK-B"/>
          <w:sz w:val="22"/>
        </w:rPr>
        <w:t>税収が見込める等の目的で合法化</w:t>
      </w:r>
      <w:r>
        <w:rPr>
          <w:rFonts w:ascii="UD デジタル 教科書体 NK-B" w:eastAsia="UD デジタル 教科書体 NK-B" w:hint="eastAsia"/>
          <w:sz w:val="22"/>
        </w:rPr>
        <w:t>に</w:t>
      </w:r>
      <w:r>
        <w:rPr>
          <w:rFonts w:ascii="UD デジタル 教科書体 NK-B" w:eastAsia="UD デジタル 教科書体 NK-B"/>
          <w:sz w:val="22"/>
        </w:rPr>
        <w:t>踏み切</w:t>
      </w:r>
      <w:r>
        <w:rPr>
          <w:rFonts w:ascii="UD デジタル 教科書体 NK-B" w:eastAsia="UD デジタル 教科書体 NK-B" w:hint="eastAsia"/>
          <w:sz w:val="22"/>
        </w:rPr>
        <w:t>った</w:t>
      </w:r>
    </w:p>
    <w:p w14:paraId="1F37E34A" w14:textId="3FCD20FA" w:rsidR="00131A6B" w:rsidRDefault="00131A6B" w:rsidP="00131A6B">
      <w:pPr>
        <w:ind w:leftChars="500" w:left="1050" w:firstLineChars="100" w:firstLine="220"/>
        <w:rPr>
          <w:rFonts w:ascii="UD デジタル 教科書体 NK-B" w:eastAsia="UD デジタル 教科書体 NK-B"/>
          <w:sz w:val="22"/>
        </w:rPr>
      </w:pPr>
      <w:r>
        <w:rPr>
          <w:rFonts w:ascii="UD デジタル 教科書体 NK-B" w:eastAsia="UD デジタル 教科書体 NK-B" w:hint="eastAsia"/>
          <w:sz w:val="22"/>
        </w:rPr>
        <w:t>国もある。</w:t>
      </w:r>
    </w:p>
    <w:p w14:paraId="458C8800" w14:textId="77777777" w:rsidR="0046029B" w:rsidRDefault="00131A6B" w:rsidP="00131A6B">
      <w:pPr>
        <w:ind w:leftChars="500" w:left="1270" w:hangingChars="100" w:hanging="220"/>
        <w:rPr>
          <w:rFonts w:ascii="UD デジタル 教科書体 NK-B" w:eastAsia="UD デジタル 教科書体 NK-B"/>
          <w:sz w:val="22"/>
        </w:rPr>
      </w:pPr>
      <w:r w:rsidRPr="005E60EC">
        <w:rPr>
          <w:rFonts w:ascii="UD デジタル 教科書体 NK-B" w:eastAsia="UD デジタル 教科書体 NK-B" w:hint="eastAsia"/>
          <w:sz w:val="22"/>
        </w:rPr>
        <w:t>●</w:t>
      </w:r>
      <w:r>
        <w:rPr>
          <w:rFonts w:ascii="UD デジタル 教科書体 NK-B" w:eastAsia="UD デジタル 教科書体 NK-B" w:hint="eastAsia"/>
          <w:sz w:val="22"/>
        </w:rPr>
        <w:t>背景</w:t>
      </w:r>
      <w:r>
        <w:rPr>
          <w:rFonts w:ascii="UD デジタル 教科書体 NK-B" w:eastAsia="UD デジタル 教科書体 NK-B"/>
          <w:sz w:val="22"/>
        </w:rPr>
        <w:t>には</w:t>
      </w:r>
      <w:r w:rsidR="0046029B">
        <w:rPr>
          <w:rFonts w:ascii="UD デジタル 教科書体 NK-B" w:eastAsia="UD デジタル 教科書体 NK-B" w:hint="eastAsia"/>
          <w:sz w:val="22"/>
        </w:rPr>
        <w:t>、生涯で大麻を経験する人の割合（</w:t>
      </w:r>
      <w:r w:rsidRPr="0046029B">
        <w:rPr>
          <w:rFonts w:ascii="UD デジタル 教科書体 NK-B" w:eastAsia="UD デジタル 教科書体 NK-B" w:hint="eastAsia"/>
          <w:sz w:val="22"/>
          <w:u w:val="single"/>
        </w:rPr>
        <w:t>生涯経験率</w:t>
      </w:r>
      <w:r w:rsidR="0046029B">
        <w:rPr>
          <w:rFonts w:ascii="UD デジタル 教科書体 NK-B" w:eastAsia="UD デジタル 教科書体 NK-B" w:hint="eastAsia"/>
          <w:sz w:val="22"/>
        </w:rPr>
        <w:t>）</w:t>
      </w:r>
      <w:r>
        <w:rPr>
          <w:rFonts w:ascii="UD デジタル 教科書体 NK-B" w:eastAsia="UD デジタル 教科書体 NK-B" w:hint="eastAsia"/>
          <w:sz w:val="22"/>
        </w:rPr>
        <w:t>の違いがある</w:t>
      </w:r>
      <w:r>
        <w:rPr>
          <w:rFonts w:ascii="UD デジタル 教科書体 NK-B" w:eastAsia="UD デジタル 教科書体 NK-B"/>
          <w:sz w:val="22"/>
        </w:rPr>
        <w:t>。</w:t>
      </w:r>
    </w:p>
    <w:p w14:paraId="23E0D182" w14:textId="77777777" w:rsidR="0046029B" w:rsidRDefault="00131A6B" w:rsidP="0046029B">
      <w:pPr>
        <w:ind w:leftChars="600" w:left="1260"/>
        <w:rPr>
          <w:rFonts w:ascii="UD デジタル 教科書体 NK-B" w:eastAsia="UD デジタル 教科書体 NK-B"/>
          <w:sz w:val="22"/>
        </w:rPr>
      </w:pPr>
      <w:r>
        <w:rPr>
          <w:rFonts w:ascii="UD デジタル 教科書体 NK-B" w:eastAsia="UD デジタル 教科書体 NK-B" w:hint="eastAsia"/>
          <w:sz w:val="22"/>
        </w:rPr>
        <w:t>大人の半分近くが</w:t>
      </w:r>
      <w:r>
        <w:rPr>
          <w:rFonts w:ascii="UD デジタル 教科書体 NK-B" w:eastAsia="UD デジタル 教科書体 NK-B"/>
          <w:sz w:val="22"/>
        </w:rPr>
        <w:t>大麻を経験</w:t>
      </w:r>
      <w:r>
        <w:rPr>
          <w:rFonts w:ascii="UD デジタル 教科書体 NK-B" w:eastAsia="UD デジタル 教科書体 NK-B" w:hint="eastAsia"/>
          <w:sz w:val="22"/>
        </w:rPr>
        <w:t>している</w:t>
      </w:r>
      <w:r>
        <w:rPr>
          <w:rFonts w:ascii="UD デジタル 教科書体 NK-B" w:eastAsia="UD デジタル 教科書体 NK-B"/>
          <w:sz w:val="22"/>
        </w:rPr>
        <w:t>ような国において</w:t>
      </w:r>
      <w:r>
        <w:rPr>
          <w:rFonts w:ascii="UD デジタル 教科書体 NK-B" w:eastAsia="UD デジタル 教科書体 NK-B" w:hint="eastAsia"/>
          <w:sz w:val="22"/>
        </w:rPr>
        <w:t>、全件</w:t>
      </w:r>
      <w:r>
        <w:rPr>
          <w:rFonts w:ascii="UD デジタル 教科書体 NK-B" w:eastAsia="UD デジタル 教科書体 NK-B"/>
          <w:sz w:val="22"/>
        </w:rPr>
        <w:t>を</w:t>
      </w:r>
      <w:r>
        <w:rPr>
          <w:rFonts w:ascii="UD デジタル 教科書体 NK-B" w:eastAsia="UD デジタル 教科書体 NK-B" w:hint="eastAsia"/>
          <w:sz w:val="22"/>
        </w:rPr>
        <w:t>取り締まり</w:t>
      </w:r>
      <w:r>
        <w:rPr>
          <w:rFonts w:ascii="UD デジタル 教科書体 NK-B" w:eastAsia="UD デジタル 教科書体 NK-B"/>
          <w:sz w:val="22"/>
        </w:rPr>
        <w:t>、</w:t>
      </w:r>
    </w:p>
    <w:p w14:paraId="3AD51200" w14:textId="77777777" w:rsidR="0046029B" w:rsidRDefault="00131A6B" w:rsidP="0046029B">
      <w:pPr>
        <w:ind w:leftChars="600" w:left="1260"/>
        <w:rPr>
          <w:rFonts w:ascii="UD デジタル 教科書体 NK-B" w:eastAsia="UD デジタル 教科書体 NK-B"/>
          <w:sz w:val="22"/>
        </w:rPr>
      </w:pPr>
      <w:r>
        <w:rPr>
          <w:rFonts w:ascii="UD デジタル 教科書体 NK-B" w:eastAsia="UD デジタル 教科書体 NK-B" w:hint="eastAsia"/>
          <w:sz w:val="22"/>
        </w:rPr>
        <w:t>全員</w:t>
      </w:r>
      <w:r>
        <w:rPr>
          <w:rFonts w:ascii="UD デジタル 教科書体 NK-B" w:eastAsia="UD デジタル 教科書体 NK-B"/>
          <w:sz w:val="22"/>
        </w:rPr>
        <w:t>を</w:t>
      </w:r>
      <w:r>
        <w:rPr>
          <w:rFonts w:ascii="UD デジタル 教科書体 NK-B" w:eastAsia="UD デジタル 教科書体 NK-B" w:hint="eastAsia"/>
          <w:sz w:val="22"/>
        </w:rPr>
        <w:t>逮捕することは現実的ではない</w:t>
      </w:r>
      <w:r>
        <w:rPr>
          <w:rFonts w:ascii="UD デジタル 教科書体 NK-B" w:eastAsia="UD デジタル 教科書体 NK-B"/>
          <w:sz w:val="22"/>
        </w:rPr>
        <w:t>。</w:t>
      </w:r>
      <w:r>
        <w:rPr>
          <w:rFonts w:ascii="UD デジタル 教科書体 NK-B" w:eastAsia="UD デジタル 教科書体 NK-B" w:hint="eastAsia"/>
          <w:sz w:val="22"/>
        </w:rPr>
        <w:t>一方で、日本では大麻を経験する</w:t>
      </w:r>
    </w:p>
    <w:p w14:paraId="3C80A445" w14:textId="75413D40" w:rsidR="00131A6B" w:rsidRPr="005E60EC" w:rsidRDefault="00131A6B" w:rsidP="0046029B">
      <w:pPr>
        <w:ind w:leftChars="600" w:left="1260"/>
        <w:rPr>
          <w:rFonts w:ascii="UD デジタル 教科書体 NK-B" w:eastAsia="UD デジタル 教科書体 NK-B"/>
          <w:sz w:val="22"/>
        </w:rPr>
      </w:pPr>
      <w:r>
        <w:rPr>
          <w:rFonts w:ascii="UD デジタル 教科書体 NK-B" w:eastAsia="UD デジタル 教科書体 NK-B" w:hint="eastAsia"/>
          <w:sz w:val="22"/>
        </w:rPr>
        <w:t>大人は</w:t>
      </w:r>
      <w:r>
        <w:rPr>
          <w:rFonts w:ascii="UD デジタル 教科書体 NK-B" w:eastAsia="UD デジタル 教科書体 NK-B"/>
          <w:sz w:val="22"/>
        </w:rPr>
        <w:t>ごくごくわず</w:t>
      </w:r>
      <w:r>
        <w:rPr>
          <w:rFonts w:ascii="UD デジタル 教科書体 NK-B" w:eastAsia="UD デジタル 教科書体 NK-B" w:hint="eastAsia"/>
          <w:sz w:val="22"/>
        </w:rPr>
        <w:t>か</w:t>
      </w:r>
      <w:r>
        <w:rPr>
          <w:rFonts w:ascii="UD デジタル 教科書体 NK-B" w:eastAsia="UD デジタル 教科書体 NK-B"/>
          <w:sz w:val="22"/>
        </w:rPr>
        <w:t>である</w:t>
      </w:r>
      <w:r>
        <w:rPr>
          <w:rFonts w:ascii="UD デジタル 教科書体 NK-B" w:eastAsia="UD デジタル 教科書体 NK-B" w:hint="eastAsia"/>
          <w:sz w:val="22"/>
        </w:rPr>
        <w:t>。</w:t>
      </w:r>
    </w:p>
    <w:p w14:paraId="2E2AC4AF" w14:textId="77777777" w:rsidR="00131A6B" w:rsidRDefault="00131A6B" w:rsidP="00131A6B">
      <w:pPr>
        <w:ind w:leftChars="100" w:left="210" w:firstLineChars="350" w:firstLine="770"/>
        <w:rPr>
          <w:rFonts w:ascii="UD デジタル 教科書体 NK-B" w:eastAsia="UD デジタル 教科書体 NK-B"/>
          <w:sz w:val="22"/>
        </w:rPr>
      </w:pPr>
      <w:r>
        <w:rPr>
          <w:rFonts w:ascii="UD デジタル 教科書体 NK-B" w:eastAsia="UD デジタル 教科書体 NK-B" w:hint="eastAsia"/>
          <w:sz w:val="22"/>
        </w:rPr>
        <w:t>●国の法令等は</w:t>
      </w:r>
      <w:r>
        <w:rPr>
          <w:rFonts w:ascii="UD デジタル 教科書体 NK-B" w:eastAsia="UD デジタル 教科書体 NK-B"/>
          <w:sz w:val="22"/>
        </w:rPr>
        <w:t>、</w:t>
      </w:r>
      <w:r>
        <w:rPr>
          <w:rFonts w:ascii="UD デジタル 教科書体 NK-B" w:eastAsia="UD デジタル 教科書体 NK-B" w:hint="eastAsia"/>
          <w:sz w:val="22"/>
        </w:rPr>
        <w:t>その国の社会情勢を踏まえて</w:t>
      </w:r>
      <w:r>
        <w:rPr>
          <w:rFonts w:ascii="UD デジタル 教科書体 NK-B" w:eastAsia="UD デジタル 教科書体 NK-B"/>
          <w:sz w:val="22"/>
        </w:rPr>
        <w:t>制定されるもの</w:t>
      </w:r>
      <w:r>
        <w:rPr>
          <w:rFonts w:ascii="UD デジタル 教科書体 NK-B" w:eastAsia="UD デジタル 教科書体 NK-B" w:hint="eastAsia"/>
          <w:sz w:val="22"/>
        </w:rPr>
        <w:t>である。</w:t>
      </w:r>
    </w:p>
    <w:p w14:paraId="39C82A57" w14:textId="77777777" w:rsidR="00131A6B" w:rsidRDefault="00131A6B" w:rsidP="00131A6B">
      <w:pPr>
        <w:ind w:leftChars="100" w:left="210" w:firstLineChars="350" w:firstLine="770"/>
        <w:rPr>
          <w:rFonts w:ascii="UD デジタル 教科書体 NK-B" w:eastAsia="UD デジタル 教科書体 NK-B"/>
          <w:sz w:val="22"/>
        </w:rPr>
      </w:pPr>
      <w:r>
        <w:rPr>
          <w:rFonts w:ascii="UD デジタル 教科書体 NK-B" w:eastAsia="UD デジタル 教科書体 NK-B" w:hint="eastAsia"/>
          <w:sz w:val="22"/>
        </w:rPr>
        <w:t>●</w:t>
      </w:r>
      <w:r w:rsidRPr="00131A6B">
        <w:rPr>
          <w:rFonts w:ascii="UD デジタル 教科書体 NK-B" w:eastAsia="UD デジタル 教科書体 NK-B"/>
          <w:sz w:val="22"/>
          <w:u w:val="single"/>
        </w:rPr>
        <w:t>決し</w:t>
      </w:r>
      <w:r w:rsidRPr="00131A6B">
        <w:rPr>
          <w:rFonts w:ascii="UD デジタル 教科書体 NK-B" w:eastAsia="UD デジタル 教科書体 NK-B" w:hint="eastAsia"/>
          <w:sz w:val="22"/>
          <w:u w:val="single"/>
        </w:rPr>
        <w:t>て安全だから合法と</w:t>
      </w:r>
      <w:r w:rsidRPr="00131A6B">
        <w:rPr>
          <w:rFonts w:ascii="UD デジタル 教科書体 NK-B" w:eastAsia="UD デジタル 教科書体 NK-B"/>
          <w:sz w:val="22"/>
          <w:u w:val="single"/>
        </w:rPr>
        <w:t>し</w:t>
      </w:r>
      <w:r w:rsidRPr="00131A6B">
        <w:rPr>
          <w:rFonts w:ascii="UD デジタル 教科書体 NK-B" w:eastAsia="UD デジタル 教科書体 NK-B" w:hint="eastAsia"/>
          <w:sz w:val="22"/>
          <w:u w:val="single"/>
        </w:rPr>
        <w:t>ている</w:t>
      </w:r>
      <w:r w:rsidRPr="00131A6B">
        <w:rPr>
          <w:rFonts w:ascii="UD デジタル 教科書体 NK-B" w:eastAsia="UD デジタル 教科書体 NK-B"/>
          <w:sz w:val="22"/>
          <w:u w:val="single"/>
        </w:rPr>
        <w:t>わけではない</w:t>
      </w:r>
      <w:r>
        <w:rPr>
          <w:rFonts w:ascii="UD デジタル 教科書体 NK-B" w:eastAsia="UD デジタル 教科書体 NK-B" w:hint="eastAsia"/>
          <w:sz w:val="22"/>
        </w:rPr>
        <w:t>。</w:t>
      </w:r>
    </w:p>
    <w:p w14:paraId="2BFF7AEE" w14:textId="4F0D315C" w:rsidR="00164FE2" w:rsidRPr="00DD4D66" w:rsidRDefault="00131A6B" w:rsidP="00131A6B">
      <w:pPr>
        <w:ind w:firstLineChars="450" w:firstLine="990"/>
        <w:rPr>
          <w:rFonts w:ascii="UD デジタル 教科書体 NK-B" w:eastAsia="UD デジタル 教科書体 NK-B"/>
          <w:sz w:val="22"/>
        </w:rPr>
      </w:pPr>
      <w:r>
        <w:rPr>
          <w:rFonts w:ascii="UD デジタル 教科書体 NK-B" w:eastAsia="UD デジタル 教科書体 NK-B" w:hint="eastAsia"/>
          <w:sz w:val="22"/>
        </w:rPr>
        <w:t>●</w:t>
      </w:r>
      <w:r w:rsidRPr="00131A6B">
        <w:rPr>
          <w:rFonts w:ascii="UD デジタル 教科書体 NK-B" w:eastAsia="UD デジタル 教科書体 NK-B"/>
          <w:sz w:val="22"/>
          <w:u w:val="single"/>
        </w:rPr>
        <w:t>若年層の大麻使用を合法化している国は現時点ではない</w:t>
      </w:r>
      <w:r>
        <w:rPr>
          <w:rFonts w:ascii="UD デジタル 教科書体 NK-B" w:eastAsia="UD デジタル 教科書体 NK-B" w:hint="eastAsia"/>
          <w:sz w:val="22"/>
        </w:rPr>
        <w:t>。</w:t>
      </w:r>
    </w:p>
    <w:p w14:paraId="031BC5BF" w14:textId="6EE4E638" w:rsidR="00164FE2" w:rsidRDefault="00164FE2" w:rsidP="00164FE2">
      <w:pPr>
        <w:rPr>
          <w:rFonts w:ascii="UD デジタル 教科書体 NK-B" w:eastAsia="UD デジタル 教科書体 NK-B"/>
          <w:sz w:val="22"/>
        </w:rPr>
      </w:pPr>
    </w:p>
    <w:p w14:paraId="5E60F28B" w14:textId="77777777" w:rsidR="00AE4319" w:rsidRPr="00DD4D66" w:rsidRDefault="00AE4319" w:rsidP="00164FE2">
      <w:pPr>
        <w:rPr>
          <w:rFonts w:ascii="UD デジタル 教科書体 NK-B" w:eastAsia="UD デジタル 教科書体 NK-B"/>
          <w:sz w:val="22"/>
        </w:rPr>
      </w:pPr>
    </w:p>
    <w:p w14:paraId="7D925DF4" w14:textId="77777777"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22"/>
        </w:rPr>
        <w:lastRenderedPageBreak/>
        <w:t>◎課題３</w:t>
      </w:r>
    </w:p>
    <w:p w14:paraId="732B5A5D" w14:textId="2515C72C" w:rsidR="00164FE2" w:rsidRPr="00DD4D66" w:rsidRDefault="00164FE2" w:rsidP="00164FE2">
      <w:pPr>
        <w:ind w:firstLineChars="100" w:firstLine="220"/>
        <w:rPr>
          <w:rFonts w:ascii="UD デジタル 教科書体 NK-B" w:eastAsia="UD デジタル 教科書体 NK-B"/>
          <w:sz w:val="22"/>
        </w:rPr>
      </w:pPr>
      <w:r w:rsidRPr="00001890">
        <w:rPr>
          <w:rFonts w:ascii="UD デジタル 教科書体 NK-B" w:eastAsia="UD デジタル 教科書体 NK-B" w:hint="eastAsia"/>
          <w:sz w:val="22"/>
          <w:bdr w:val="single" w:sz="4" w:space="0" w:color="auto"/>
        </w:rPr>
        <w:t xml:space="preserve">こんな誘われ方をしたら、どうやって断る？　 </w:t>
      </w:r>
      <w:r w:rsidR="00001890" w:rsidRPr="00001890">
        <w:rPr>
          <w:rFonts w:ascii="UD デジタル 教科書体 NK-B" w:eastAsia="UD デジタル 教科書体 NK-B" w:hint="eastAsia"/>
          <w:sz w:val="22"/>
          <w:bdr w:val="single" w:sz="4" w:space="0" w:color="auto"/>
        </w:rPr>
        <w:t>後に続く言葉を考え、書き出してみましょう</w:t>
      </w:r>
      <w:r w:rsidRPr="00001890">
        <w:rPr>
          <w:rFonts w:ascii="UD デジタル 教科書体 NK-B" w:eastAsia="UD デジタル 教科書体 NK-B" w:hint="eastAsia"/>
          <w:sz w:val="22"/>
          <w:bdr w:val="single" w:sz="4" w:space="0" w:color="auto"/>
        </w:rPr>
        <w:t>。</w:t>
      </w:r>
    </w:p>
    <w:p w14:paraId="3F9A91FA" w14:textId="77777777" w:rsidR="00001890" w:rsidRDefault="00164FE2" w:rsidP="00164FE2">
      <w:pPr>
        <w:autoSpaceDE w:val="0"/>
        <w:autoSpaceDN w:val="0"/>
        <w:adjustRightInd w:val="0"/>
        <w:ind w:leftChars="132" w:left="607" w:hangingChars="150" w:hanging="330"/>
        <w:rPr>
          <w:rFonts w:ascii="UD デジタル 教科書体 NK-B" w:eastAsia="UD デジタル 教科書体 NK-B" w:cs="ＭＳ ゴシック"/>
          <w:kern w:val="0"/>
          <w:sz w:val="22"/>
        </w:rPr>
      </w:pPr>
      <w:r w:rsidRPr="00DD4D66">
        <w:rPr>
          <w:rFonts w:ascii="UD デジタル 教科書体 NK-B" w:eastAsia="UD デジタル 教科書体 NK-B" w:hint="eastAsia"/>
          <w:sz w:val="22"/>
        </w:rPr>
        <w:t>１）</w:t>
      </w:r>
      <w:r w:rsidRPr="00DD4D66">
        <w:rPr>
          <w:rFonts w:ascii="UD デジタル 教科書体 NK-B" w:eastAsia="UD デジタル 教科書体 NK-B" w:cs="ＭＳ ゴシック" w:hint="eastAsia"/>
          <w:kern w:val="0"/>
          <w:sz w:val="22"/>
        </w:rPr>
        <w:t>友達の家で、仲良し３人組が集まって、ゲームをして遊んでいます。</w:t>
      </w:r>
    </w:p>
    <w:p w14:paraId="6136A462" w14:textId="05E1B99E" w:rsidR="00164FE2" w:rsidRPr="00DD4D66" w:rsidRDefault="00164FE2" w:rsidP="00001890">
      <w:pPr>
        <w:autoSpaceDE w:val="0"/>
        <w:autoSpaceDN w:val="0"/>
        <w:adjustRightInd w:val="0"/>
        <w:ind w:leftChars="282" w:left="592"/>
        <w:rPr>
          <w:rFonts w:ascii="UD デジタル 教科書体 NK-B" w:eastAsia="UD デジタル 教科書体 NK-B" w:cs="ＭＳ ゴシック"/>
          <w:kern w:val="0"/>
          <w:sz w:val="22"/>
        </w:rPr>
      </w:pPr>
      <w:r w:rsidRPr="00DD4D66">
        <w:rPr>
          <w:rFonts w:ascii="UD デジタル 教科書体 NK-B" w:eastAsia="UD デジタル 教科書体 NK-B" w:cs="ＭＳ ゴシック" w:hint="eastAsia"/>
          <w:kern w:val="0"/>
          <w:sz w:val="22"/>
        </w:rPr>
        <w:t>「なんか面白いことないかなあ。」などと話をしているうちに、友達が薬のようなものを出しました。</w:t>
      </w:r>
    </w:p>
    <w:p w14:paraId="084D3486" w14:textId="2F42B253" w:rsidR="00164FE2" w:rsidRPr="00DD4D66" w:rsidRDefault="00164FE2" w:rsidP="00164FE2">
      <w:pPr>
        <w:autoSpaceDE w:val="0"/>
        <w:autoSpaceDN w:val="0"/>
        <w:adjustRightInd w:val="0"/>
        <w:ind w:leftChars="300" w:left="630"/>
        <w:rPr>
          <w:rFonts w:ascii="UD デジタル 教科書体 NK-B" w:eastAsia="UD デジタル 教科書体 NK-B"/>
          <w:sz w:val="22"/>
        </w:rPr>
      </w:pPr>
      <w:r w:rsidRPr="00DD4D66">
        <w:rPr>
          <w:rFonts w:ascii="UD デジタル 教科書体 NK-B" w:eastAsia="UD デジタル 教科書体 NK-B" w:cs="ＭＳ ゴシック" w:hint="eastAsia"/>
          <w:kern w:val="0"/>
          <w:sz w:val="22"/>
        </w:rPr>
        <w:t>「この前、</w:t>
      </w:r>
      <w:r w:rsidR="001D574E">
        <w:rPr>
          <w:rFonts w:ascii="UD デジタル 教科書体 NK-B" w:eastAsia="UD デジタル 教科書体 NK-B" w:cs="ＭＳ ゴシック" w:hint="eastAsia"/>
          <w:kern w:val="0"/>
          <w:sz w:val="22"/>
        </w:rPr>
        <w:t>お姉ちゃん</w:t>
      </w:r>
      <w:r w:rsidRPr="00DD4D66">
        <w:rPr>
          <w:rFonts w:ascii="UD デジタル 教科書体 NK-B" w:eastAsia="UD デジタル 教科書体 NK-B" w:cs="ＭＳ ゴシック" w:hint="eastAsia"/>
          <w:kern w:val="0"/>
          <w:sz w:val="22"/>
        </w:rPr>
        <w:t>の先輩からこれもらってん。頭がスカッとするらしいねん。一緒にやってみよ</w:t>
      </w:r>
      <w:r>
        <w:rPr>
          <w:rFonts w:ascii="UD デジタル 教科書体 NK-B" w:eastAsia="UD デジタル 教科書体 NK-B" w:cs="ＭＳ ゴシック" w:hint="eastAsia"/>
          <w:kern w:val="0"/>
          <w:sz w:val="22"/>
        </w:rPr>
        <w:t>や</w:t>
      </w:r>
      <w:r w:rsidRPr="00DD4D66">
        <w:rPr>
          <w:rFonts w:ascii="UD デジタル 教科書体 NK-B" w:eastAsia="UD デジタル 教科書体 NK-B" w:cs="ＭＳ ゴシック" w:hint="eastAsia"/>
          <w:kern w:val="0"/>
          <w:sz w:val="22"/>
        </w:rPr>
        <w:t>。」</w:t>
      </w:r>
      <w:r w:rsidR="00001890">
        <w:rPr>
          <w:rFonts w:ascii="UD デジタル 教科書体 NK-B" w:eastAsia="UD デジタル 教科書体 NK-B" w:cs="ＭＳ ゴシック" w:hint="eastAsia"/>
          <w:kern w:val="0"/>
          <w:sz w:val="22"/>
        </w:rPr>
        <w:t>と勧められた。</w:t>
      </w:r>
    </w:p>
    <w:p w14:paraId="14E4A1E5" w14:textId="422C66E3" w:rsidR="00164FE2" w:rsidRDefault="00001890" w:rsidP="00164FE2">
      <w:pPr>
        <w:ind w:firstLineChars="100" w:firstLine="220"/>
        <w:rPr>
          <w:rFonts w:ascii="UD デジタル 教科書体 NK-B" w:eastAsia="UD デジタル 教科書体 NK-B"/>
          <w:sz w:val="22"/>
        </w:rPr>
      </w:pPr>
      <w:r>
        <w:rPr>
          <w:rFonts w:ascii="UD デジタル 教科書体 NK-B" w:eastAsia="UD デジタル 教科書体 NK-B"/>
          <w:noProof/>
          <w:sz w:val="22"/>
        </w:rPr>
        <mc:AlternateContent>
          <mc:Choice Requires="wps">
            <w:drawing>
              <wp:anchor distT="0" distB="0" distL="114300" distR="114300" simplePos="0" relativeHeight="251864064" behindDoc="0" locked="0" layoutInCell="1" allowOverlap="1" wp14:anchorId="3C73EDBA" wp14:editId="743FD9A6">
                <wp:simplePos x="0" y="0"/>
                <wp:positionH relativeFrom="margin">
                  <wp:posOffset>-95250</wp:posOffset>
                </wp:positionH>
                <wp:positionV relativeFrom="paragraph">
                  <wp:posOffset>66040</wp:posOffset>
                </wp:positionV>
                <wp:extent cx="1020600" cy="280800"/>
                <wp:effectExtent l="0" t="0" r="27305" b="24130"/>
                <wp:wrapNone/>
                <wp:docPr id="192" name="正方形/長方形 192"/>
                <wp:cNvGraphicFramePr/>
                <a:graphic xmlns:a="http://schemas.openxmlformats.org/drawingml/2006/main">
                  <a:graphicData uri="http://schemas.microsoft.com/office/word/2010/wordprocessingShape">
                    <wps:wsp>
                      <wps:cNvSpPr/>
                      <wps:spPr>
                        <a:xfrm>
                          <a:off x="0" y="0"/>
                          <a:ext cx="1020600" cy="280800"/>
                        </a:xfrm>
                        <a:prstGeom prst="rect">
                          <a:avLst/>
                        </a:prstGeom>
                      </wps:spPr>
                      <wps:style>
                        <a:lnRef idx="2">
                          <a:schemeClr val="dk1"/>
                        </a:lnRef>
                        <a:fillRef idx="1">
                          <a:schemeClr val="lt1"/>
                        </a:fillRef>
                        <a:effectRef idx="0">
                          <a:schemeClr val="dk1"/>
                        </a:effectRef>
                        <a:fontRef idx="minor">
                          <a:schemeClr val="dk1"/>
                        </a:fontRef>
                      </wps:style>
                      <wps:txbx>
                        <w:txbxContent>
                          <w:p w14:paraId="792513E9" w14:textId="77777777" w:rsidR="005754B1" w:rsidRPr="00B80621" w:rsidRDefault="005754B1" w:rsidP="00001890">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3EDBA" id="正方形/長方形 192" o:spid="_x0000_s1075" style="position:absolute;left:0;text-align:left;margin-left:-7.5pt;margin-top:5.2pt;width:80.35pt;height:22.1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" fillcolor="white [3201]" strokecolor="black [3200]" strokeweight="2pt">
                <v:textbox>
                  <w:txbxContent>
                    <w:p w14:paraId="792513E9" w14:textId="77777777" w:rsidR="005754B1" w:rsidRPr="00B80621" w:rsidRDefault="005754B1" w:rsidP="00001890">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v:textbox>
                <w10:wrap anchorx="margin"/>
              </v:rect>
            </w:pict>
          </mc:Fallback>
        </mc:AlternateContent>
      </w:r>
      <w:r>
        <w:rPr>
          <w:rFonts w:ascii="UD デジタル 教科書体 NK-B" w:eastAsia="UD デジタル 教科書体 NK-B"/>
          <w:noProof/>
          <w:sz w:val="22"/>
        </w:rPr>
        <mc:AlternateContent>
          <mc:Choice Requires="wps">
            <w:drawing>
              <wp:anchor distT="0" distB="0" distL="114300" distR="114300" simplePos="0" relativeHeight="251859968" behindDoc="0" locked="0" layoutInCell="1" allowOverlap="1" wp14:anchorId="004AFDF2" wp14:editId="65F510DB">
                <wp:simplePos x="0" y="0"/>
                <wp:positionH relativeFrom="column">
                  <wp:posOffset>171450</wp:posOffset>
                </wp:positionH>
                <wp:positionV relativeFrom="paragraph">
                  <wp:posOffset>199390</wp:posOffset>
                </wp:positionV>
                <wp:extent cx="5334900" cy="1409700"/>
                <wp:effectExtent l="0" t="209550" r="18415" b="19050"/>
                <wp:wrapNone/>
                <wp:docPr id="126" name="吹き出し: 角を丸めた四角形 106"/>
                <wp:cNvGraphicFramePr/>
                <a:graphic xmlns:a="http://schemas.openxmlformats.org/drawingml/2006/main">
                  <a:graphicData uri="http://schemas.microsoft.com/office/word/2010/wordprocessingShape">
                    <wps:wsp>
                      <wps:cNvSpPr/>
                      <wps:spPr>
                        <a:xfrm>
                          <a:off x="0" y="0"/>
                          <a:ext cx="5334900" cy="1409700"/>
                        </a:xfrm>
                        <a:prstGeom prst="wedgeRoundRectCallout">
                          <a:avLst>
                            <a:gd name="adj1" fmla="val -35348"/>
                            <a:gd name="adj2" fmla="val -64225"/>
                            <a:gd name="adj3" fmla="val 16667"/>
                          </a:avLst>
                        </a:prstGeom>
                        <a:solidFill>
                          <a:sysClr val="window" lastClr="FFFFFF"/>
                        </a:solidFill>
                        <a:ln w="6350" cap="flat" cmpd="sng" algn="ctr">
                          <a:solidFill>
                            <a:sysClr val="windowText" lastClr="000000"/>
                          </a:solidFill>
                          <a:prstDash val="solid"/>
                        </a:ln>
                        <a:effectLst/>
                      </wps:spPr>
                      <wps:txbx>
                        <w:txbxContent>
                          <w:p w14:paraId="6FDCEA72" w14:textId="77777777" w:rsidR="005754B1" w:rsidRDefault="005754B1" w:rsidP="000018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AFDF2" id="_x0000_s1076" type="#_x0000_t62" style="position:absolute;left:0;text-align:left;margin-left:13.5pt;margin-top:15.7pt;width:420.05pt;height:11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" adj="3165,-3073" fillcolor="window" strokecolor="windowText" strokeweight=".5pt">
                <v:textbox>
                  <w:txbxContent>
                    <w:p w14:paraId="6FDCEA72" w14:textId="77777777" w:rsidR="005754B1" w:rsidRDefault="005754B1" w:rsidP="00001890">
                      <w:pPr>
                        <w:jc w:val="center"/>
                      </w:pPr>
                    </w:p>
                  </w:txbxContent>
                </v:textbox>
              </v:shape>
            </w:pict>
          </mc:Fallback>
        </mc:AlternateContent>
      </w:r>
    </w:p>
    <w:p w14:paraId="22237DEC" w14:textId="77777777" w:rsidR="00164FE2" w:rsidRDefault="00164FE2" w:rsidP="00164FE2">
      <w:pPr>
        <w:ind w:firstLineChars="100" w:firstLine="220"/>
        <w:rPr>
          <w:rFonts w:ascii="UD デジタル 教科書体 NK-B" w:eastAsia="UD デジタル 教科書体 NK-B"/>
          <w:sz w:val="22"/>
        </w:rPr>
      </w:pPr>
    </w:p>
    <w:p w14:paraId="46A29542" w14:textId="77777777" w:rsidR="00164FE2" w:rsidRDefault="00164FE2" w:rsidP="00164FE2">
      <w:pPr>
        <w:ind w:firstLineChars="100" w:firstLine="220"/>
        <w:rPr>
          <w:rFonts w:ascii="UD デジタル 教科書体 NK-B" w:eastAsia="UD デジタル 教科書体 NK-B"/>
          <w:sz w:val="22"/>
        </w:rPr>
      </w:pPr>
    </w:p>
    <w:p w14:paraId="6644EC9A" w14:textId="77777777" w:rsidR="00164FE2" w:rsidRDefault="00164FE2" w:rsidP="00164FE2">
      <w:pPr>
        <w:ind w:firstLineChars="100" w:firstLine="220"/>
        <w:rPr>
          <w:rFonts w:ascii="UD デジタル 教科書体 NK-B" w:eastAsia="UD デジタル 教科書体 NK-B"/>
          <w:sz w:val="22"/>
        </w:rPr>
      </w:pPr>
    </w:p>
    <w:p w14:paraId="7D35B1CC" w14:textId="77777777" w:rsidR="00164FE2" w:rsidRDefault="00164FE2" w:rsidP="00164FE2">
      <w:pPr>
        <w:ind w:firstLineChars="100" w:firstLine="220"/>
        <w:rPr>
          <w:rFonts w:ascii="UD デジタル 教科書体 NK-B" w:eastAsia="UD デジタル 教科書体 NK-B"/>
          <w:sz w:val="22"/>
        </w:rPr>
      </w:pPr>
    </w:p>
    <w:p w14:paraId="5A761576" w14:textId="273A3E1E" w:rsidR="00164FE2" w:rsidRDefault="001D574E" w:rsidP="00164FE2">
      <w:pPr>
        <w:ind w:firstLineChars="100" w:firstLine="220"/>
        <w:rPr>
          <w:rFonts w:ascii="UD デジタル 教科書体 NK-B" w:eastAsia="UD デジタル 教科書体 NK-B"/>
          <w:sz w:val="22"/>
        </w:rPr>
      </w:pPr>
      <w:r>
        <w:rPr>
          <w:rFonts w:ascii="UD デジタル 教科書体 NK-B" w:eastAsia="UD デジタル 教科書体 NK-B"/>
          <w:noProof/>
          <w:sz w:val="22"/>
        </w:rPr>
        <mc:AlternateContent>
          <mc:Choice Requires="wps">
            <w:drawing>
              <wp:anchor distT="0" distB="0" distL="114300" distR="114300" simplePos="0" relativeHeight="251862016" behindDoc="0" locked="0" layoutInCell="1" allowOverlap="1" wp14:anchorId="068045C7" wp14:editId="41F4236D">
                <wp:simplePos x="0" y="0"/>
                <wp:positionH relativeFrom="column">
                  <wp:posOffset>167640</wp:posOffset>
                </wp:positionH>
                <wp:positionV relativeFrom="paragraph">
                  <wp:posOffset>292100</wp:posOffset>
                </wp:positionV>
                <wp:extent cx="5334635" cy="521335"/>
                <wp:effectExtent l="0" t="152400" r="18415" b="12065"/>
                <wp:wrapNone/>
                <wp:docPr id="127" name="吹き出し: 角を丸めた四角形 106"/>
                <wp:cNvGraphicFramePr/>
                <a:graphic xmlns:a="http://schemas.openxmlformats.org/drawingml/2006/main">
                  <a:graphicData uri="http://schemas.microsoft.com/office/word/2010/wordprocessingShape">
                    <wps:wsp>
                      <wps:cNvSpPr/>
                      <wps:spPr>
                        <a:xfrm>
                          <a:off x="0" y="0"/>
                          <a:ext cx="5334635" cy="521335"/>
                        </a:xfrm>
                        <a:prstGeom prst="wedgeRoundRectCallout">
                          <a:avLst>
                            <a:gd name="adj1" fmla="val -35169"/>
                            <a:gd name="adj2" fmla="val -78841"/>
                            <a:gd name="adj3" fmla="val 16667"/>
                          </a:avLst>
                        </a:prstGeom>
                        <a:ln w="6350"/>
                      </wps:spPr>
                      <wps:style>
                        <a:lnRef idx="2">
                          <a:schemeClr val="dk1"/>
                        </a:lnRef>
                        <a:fillRef idx="1">
                          <a:schemeClr val="lt1"/>
                        </a:fillRef>
                        <a:effectRef idx="0">
                          <a:schemeClr val="dk1"/>
                        </a:effectRef>
                        <a:fontRef idx="minor">
                          <a:schemeClr val="dk1"/>
                        </a:fontRef>
                      </wps:style>
                      <wps:txbx>
                        <w:txbxContent>
                          <w:p w14:paraId="151DF03D" w14:textId="77777777" w:rsidR="005754B1" w:rsidRDefault="005754B1" w:rsidP="000018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045C7" id="_x0000_s1077" type="#_x0000_t62" style="position:absolute;left:0;text-align:left;margin-left:13.2pt;margin-top:23pt;width:420.05pt;height:41.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" adj="3203,-6230" fillcolor="white [3201]" strokecolor="black [3200]" strokeweight=".5pt">
                <v:textbox>
                  <w:txbxContent>
                    <w:p w14:paraId="151DF03D" w14:textId="77777777" w:rsidR="005754B1" w:rsidRDefault="005754B1" w:rsidP="00001890">
                      <w:pPr>
                        <w:jc w:val="center"/>
                      </w:pPr>
                    </w:p>
                  </w:txbxContent>
                </v:textbox>
              </v:shape>
            </w:pict>
          </mc:Fallback>
        </mc:AlternateContent>
      </w:r>
      <w:r w:rsidR="00001890">
        <w:rPr>
          <w:rFonts w:ascii="UD デジタル 教科書体 NK-B" w:eastAsia="UD デジタル 教科書体 NK-B"/>
          <w:noProof/>
          <w:sz w:val="22"/>
        </w:rPr>
        <mc:AlternateContent>
          <mc:Choice Requires="wps">
            <w:drawing>
              <wp:anchor distT="0" distB="0" distL="114300" distR="114300" simplePos="0" relativeHeight="251866112" behindDoc="0" locked="0" layoutInCell="1" allowOverlap="1" wp14:anchorId="0CA8A16F" wp14:editId="006DBFCC">
                <wp:simplePos x="0" y="0"/>
                <wp:positionH relativeFrom="margin">
                  <wp:posOffset>0</wp:posOffset>
                </wp:positionH>
                <wp:positionV relativeFrom="paragraph">
                  <wp:posOffset>170815</wp:posOffset>
                </wp:positionV>
                <wp:extent cx="856270" cy="280670"/>
                <wp:effectExtent l="0" t="0" r="20320" b="24130"/>
                <wp:wrapNone/>
                <wp:docPr id="193" name="正方形/長方形 193"/>
                <wp:cNvGraphicFramePr/>
                <a:graphic xmlns:a="http://schemas.openxmlformats.org/drawingml/2006/main">
                  <a:graphicData uri="http://schemas.microsoft.com/office/word/2010/wordprocessingShape">
                    <wps:wsp>
                      <wps:cNvSpPr/>
                      <wps:spPr>
                        <a:xfrm>
                          <a:off x="0" y="0"/>
                          <a:ext cx="856270" cy="280670"/>
                        </a:xfrm>
                        <a:prstGeom prst="rect">
                          <a:avLst/>
                        </a:prstGeom>
                      </wps:spPr>
                      <wps:style>
                        <a:lnRef idx="2">
                          <a:schemeClr val="dk1"/>
                        </a:lnRef>
                        <a:fillRef idx="1">
                          <a:schemeClr val="lt1"/>
                        </a:fillRef>
                        <a:effectRef idx="0">
                          <a:schemeClr val="dk1"/>
                        </a:effectRef>
                        <a:fontRef idx="minor">
                          <a:schemeClr val="dk1"/>
                        </a:fontRef>
                      </wps:style>
                      <wps:txbx>
                        <w:txbxContent>
                          <w:p w14:paraId="09B66AC2" w14:textId="77777777" w:rsidR="005754B1" w:rsidRPr="00B80621" w:rsidRDefault="005754B1" w:rsidP="00001890">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8A16F" id="正方形/長方形 193" o:spid="_x0000_s1078" style="position:absolute;left:0;text-align:left;margin-left:0;margin-top:13.45pt;width:67.4pt;height:22.1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" fillcolor="white [3201]" strokecolor="black [3200]" strokeweight="2pt">
                <v:textbox>
                  <w:txbxContent>
                    <w:p w14:paraId="09B66AC2" w14:textId="77777777" w:rsidR="005754B1" w:rsidRPr="00B80621" w:rsidRDefault="005754B1" w:rsidP="00001890">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v:textbox>
                <w10:wrap anchorx="margin"/>
              </v:rect>
            </w:pict>
          </mc:Fallback>
        </mc:AlternateContent>
      </w:r>
    </w:p>
    <w:p w14:paraId="4E47D92B" w14:textId="2E4CCA74" w:rsidR="00D22A90" w:rsidRDefault="00D22A90" w:rsidP="00164FE2">
      <w:pPr>
        <w:ind w:firstLineChars="100" w:firstLine="220"/>
        <w:rPr>
          <w:rFonts w:ascii="UD デジタル 教科書体 NK-B" w:eastAsia="UD デジタル 教科書体 NK-B"/>
          <w:sz w:val="22"/>
        </w:rPr>
      </w:pPr>
    </w:p>
    <w:p w14:paraId="52FF8C98" w14:textId="77777777" w:rsidR="00D22A90" w:rsidRPr="00DD4D66" w:rsidRDefault="00D22A90" w:rsidP="00164FE2">
      <w:pPr>
        <w:ind w:firstLineChars="100" w:firstLine="220"/>
        <w:rPr>
          <w:rFonts w:ascii="UD デジタル 教科書体 NK-B" w:eastAsia="UD デジタル 教科書体 NK-B"/>
          <w:sz w:val="22"/>
        </w:rPr>
      </w:pPr>
    </w:p>
    <w:p w14:paraId="1BE60E2E" w14:textId="77777777" w:rsidR="00001890" w:rsidRDefault="00001890" w:rsidP="00164FE2">
      <w:pPr>
        <w:ind w:leftChars="134" w:left="611" w:hangingChars="150" w:hanging="330"/>
        <w:rPr>
          <w:rFonts w:ascii="UD デジタル 教科書体 NK-B" w:eastAsia="UD デジタル 教科書体 NK-B"/>
          <w:sz w:val="22"/>
        </w:rPr>
      </w:pPr>
    </w:p>
    <w:p w14:paraId="60138EFB" w14:textId="3D4F07AB" w:rsidR="00164FE2" w:rsidRPr="00DD4D66" w:rsidRDefault="00D22A90" w:rsidP="00164FE2">
      <w:pPr>
        <w:ind w:leftChars="134" w:left="611" w:hangingChars="150" w:hanging="330"/>
        <w:rPr>
          <w:rFonts w:ascii="UD デジタル 教科書体 NK-B" w:eastAsia="UD デジタル 教科書体 NK-B"/>
          <w:sz w:val="22"/>
          <w:szCs w:val="21"/>
        </w:rPr>
      </w:pPr>
      <w:r>
        <w:rPr>
          <w:rFonts w:ascii="UD デジタル 教科書体 NK-B" w:eastAsia="UD デジタル 教科書体 NK-B" w:hint="eastAsia"/>
          <w:sz w:val="22"/>
        </w:rPr>
        <w:t>２</w:t>
      </w:r>
      <w:r w:rsidR="00164FE2" w:rsidRPr="00DD4D66">
        <w:rPr>
          <w:rFonts w:ascii="UD デジタル 教科書体 NK-B" w:eastAsia="UD デジタル 教科書体 NK-B" w:hint="eastAsia"/>
          <w:sz w:val="22"/>
        </w:rPr>
        <w:t>）</w:t>
      </w:r>
      <w:r w:rsidR="00B8088E">
        <w:rPr>
          <w:rFonts w:ascii="UD デジタル 教科書体 NK-B" w:eastAsia="UD デジタル 教科書体 NK-B" w:hint="eastAsia"/>
          <w:sz w:val="22"/>
        </w:rPr>
        <w:t>最近、部活での調子が悪く、先日の試合でも自分が失敗したためにチームが負けた。</w:t>
      </w:r>
      <w:r w:rsidR="0034446B">
        <w:rPr>
          <w:rFonts w:ascii="UD デジタル 教科書体 NK-B" w:eastAsia="UD デジタル 教科書体 NK-B" w:hint="eastAsia"/>
          <w:sz w:val="22"/>
        </w:rPr>
        <w:t>尊敬している部活の</w:t>
      </w:r>
      <w:r w:rsidR="00B8088E">
        <w:rPr>
          <w:rFonts w:ascii="UD デジタル 教科書体 NK-B" w:eastAsia="UD デジタル 教科書体 NK-B" w:hint="eastAsia"/>
          <w:sz w:val="22"/>
        </w:rPr>
        <w:t>OB</w:t>
      </w:r>
      <w:r w:rsidR="0034446B">
        <w:rPr>
          <w:rFonts w:ascii="UD デジタル 教科書体 NK-B" w:eastAsia="UD デジタル 教科書体 NK-B" w:hint="eastAsia"/>
          <w:sz w:val="22"/>
        </w:rPr>
        <w:t>（OG）に</w:t>
      </w:r>
      <w:r w:rsidR="00B8088E">
        <w:rPr>
          <w:rFonts w:ascii="UD デジタル 教科書体 NK-B" w:eastAsia="UD デジタル 教科書体 NK-B" w:hint="eastAsia"/>
          <w:sz w:val="22"/>
        </w:rPr>
        <w:t>会って</w:t>
      </w:r>
      <w:r w:rsidR="0034446B">
        <w:rPr>
          <w:rFonts w:ascii="UD デジタル 教科書体 NK-B" w:eastAsia="UD デジタル 教科書体 NK-B" w:hint="eastAsia"/>
          <w:sz w:val="22"/>
        </w:rPr>
        <w:t>相談に乗ってもらっていると、</w:t>
      </w:r>
    </w:p>
    <w:p w14:paraId="696115B6" w14:textId="790C2FF4" w:rsidR="00164FE2" w:rsidRPr="00DD4D66" w:rsidRDefault="00164FE2" w:rsidP="008E0181">
      <w:pPr>
        <w:ind w:leftChars="300" w:left="630"/>
        <w:rPr>
          <w:rFonts w:ascii="UD デジタル 教科書体 NK-B" w:eastAsia="UD デジタル 教科書体 NK-B"/>
          <w:sz w:val="22"/>
        </w:rPr>
      </w:pPr>
      <w:r w:rsidRPr="00DD4D66">
        <w:rPr>
          <w:rFonts w:ascii="UD デジタル 教科書体 NK-B" w:eastAsia="UD デジタル 教科書体 NK-B" w:hint="eastAsia"/>
          <w:sz w:val="22"/>
          <w:szCs w:val="21"/>
        </w:rPr>
        <w:t>「</w:t>
      </w:r>
      <w:r w:rsidR="008E0181">
        <w:rPr>
          <w:rFonts w:ascii="UD デジタル 教科書体 NK-B" w:eastAsia="UD デジタル 教科書体 NK-B" w:hint="eastAsia"/>
          <w:sz w:val="22"/>
          <w:szCs w:val="21"/>
        </w:rPr>
        <w:t>スランプは誰にでもあるって。</w:t>
      </w:r>
      <w:r w:rsidRPr="00DD4D66">
        <w:rPr>
          <w:rFonts w:ascii="UD デジタル 教科書体 NK-B" w:eastAsia="UD デジタル 教科書体 NK-B" w:hint="eastAsia"/>
          <w:sz w:val="22"/>
          <w:szCs w:val="21"/>
        </w:rPr>
        <w:t>これ</w:t>
      </w:r>
      <w:r>
        <w:rPr>
          <w:rFonts w:ascii="UD デジタル 教科書体 NK-B" w:eastAsia="UD デジタル 教科書体 NK-B" w:hint="eastAsia"/>
          <w:sz w:val="22"/>
          <w:szCs w:val="21"/>
        </w:rPr>
        <w:t>１回飲んでみてみ</w:t>
      </w:r>
      <w:r w:rsidRPr="00DD4D66">
        <w:rPr>
          <w:rFonts w:ascii="UD デジタル 教科書体 NK-B" w:eastAsia="UD デジタル 教科書体 NK-B" w:hint="eastAsia"/>
          <w:sz w:val="22"/>
          <w:szCs w:val="21"/>
        </w:rPr>
        <w:t>。</w:t>
      </w:r>
      <w:r w:rsidR="008E0181">
        <w:rPr>
          <w:rFonts w:ascii="UD デジタル 教科書体 NK-B" w:eastAsia="UD デジタル 教科書体 NK-B" w:hint="eastAsia"/>
          <w:sz w:val="22"/>
          <w:szCs w:val="21"/>
        </w:rPr>
        <w:t>モヤモヤがすっきりしてパフォーマンス上がるで</w:t>
      </w:r>
      <w:r w:rsidRPr="00DD4D66">
        <w:rPr>
          <w:rFonts w:ascii="UD デジタル 教科書体 NK-B" w:eastAsia="UD デジタル 教科書体 NK-B" w:hint="eastAsia"/>
          <w:sz w:val="22"/>
          <w:szCs w:val="21"/>
        </w:rPr>
        <w:t>。</w:t>
      </w:r>
      <w:r w:rsidR="00FE19F2">
        <w:rPr>
          <w:rFonts w:ascii="UD デジタル 教科書体 NK-B" w:eastAsia="UD デジタル 教科書体 NK-B" w:hint="eastAsia"/>
          <w:sz w:val="22"/>
          <w:szCs w:val="21"/>
        </w:rPr>
        <w:t>ほんまやで。</w:t>
      </w:r>
      <w:r w:rsidRPr="00DD4D66">
        <w:rPr>
          <w:rFonts w:ascii="UD デジタル 教科書体 NK-B" w:eastAsia="UD デジタル 教科書体 NK-B" w:hint="eastAsia"/>
          <w:sz w:val="22"/>
          <w:szCs w:val="21"/>
        </w:rPr>
        <w:t>」</w:t>
      </w:r>
      <w:r w:rsidR="00001890">
        <w:rPr>
          <w:rFonts w:ascii="UD デジタル 教科書体 NK-B" w:eastAsia="UD デジタル 教科書体 NK-B" w:hint="eastAsia"/>
          <w:sz w:val="22"/>
          <w:szCs w:val="21"/>
        </w:rPr>
        <w:t>と勧められた。</w:t>
      </w:r>
    </w:p>
    <w:p w14:paraId="4C8AE1D9" w14:textId="71E39000" w:rsidR="00164FE2" w:rsidRPr="00DD4D66" w:rsidRDefault="00001890" w:rsidP="00D22A90">
      <w:pPr>
        <w:rPr>
          <w:rFonts w:ascii="UD デジタル 教科書体 NK-B" w:eastAsia="UD デジタル 教科書体 NK-B"/>
          <w:sz w:val="22"/>
        </w:rPr>
      </w:pPr>
      <w:r>
        <w:rPr>
          <w:rFonts w:ascii="UD デジタル 教科書体 NK-B" w:eastAsia="UD デジタル 教科書体 NK-B"/>
          <w:noProof/>
          <w:sz w:val="22"/>
        </w:rPr>
        <mc:AlternateContent>
          <mc:Choice Requires="wps">
            <w:drawing>
              <wp:anchor distT="0" distB="0" distL="114300" distR="114300" simplePos="0" relativeHeight="251868160" behindDoc="0" locked="0" layoutInCell="1" allowOverlap="1" wp14:anchorId="12DD0E85" wp14:editId="5E98A9B2">
                <wp:simplePos x="0" y="0"/>
                <wp:positionH relativeFrom="column">
                  <wp:posOffset>171450</wp:posOffset>
                </wp:positionH>
                <wp:positionV relativeFrom="paragraph">
                  <wp:posOffset>151765</wp:posOffset>
                </wp:positionV>
                <wp:extent cx="5334900" cy="1409700"/>
                <wp:effectExtent l="0" t="209550" r="18415" b="19050"/>
                <wp:wrapNone/>
                <wp:docPr id="194" name="吹き出し: 角を丸めた四角形 106"/>
                <wp:cNvGraphicFramePr/>
                <a:graphic xmlns:a="http://schemas.openxmlformats.org/drawingml/2006/main">
                  <a:graphicData uri="http://schemas.microsoft.com/office/word/2010/wordprocessingShape">
                    <wps:wsp>
                      <wps:cNvSpPr/>
                      <wps:spPr>
                        <a:xfrm>
                          <a:off x="0" y="0"/>
                          <a:ext cx="5334900" cy="1409700"/>
                        </a:xfrm>
                        <a:prstGeom prst="wedgeRoundRectCallout">
                          <a:avLst>
                            <a:gd name="adj1" fmla="val -35348"/>
                            <a:gd name="adj2" fmla="val -64225"/>
                            <a:gd name="adj3" fmla="val 16667"/>
                          </a:avLst>
                        </a:prstGeom>
                        <a:solidFill>
                          <a:sysClr val="window" lastClr="FFFFFF"/>
                        </a:solidFill>
                        <a:ln w="6350" cap="flat" cmpd="sng" algn="ctr">
                          <a:solidFill>
                            <a:sysClr val="windowText" lastClr="000000"/>
                          </a:solidFill>
                          <a:prstDash val="solid"/>
                        </a:ln>
                        <a:effectLst/>
                      </wps:spPr>
                      <wps:txbx>
                        <w:txbxContent>
                          <w:p w14:paraId="21D64E40" w14:textId="77777777" w:rsidR="005754B1" w:rsidRDefault="005754B1" w:rsidP="000018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D0E85" id="_x0000_s1079" type="#_x0000_t62" style="position:absolute;left:0;text-align:left;margin-left:13.5pt;margin-top:11.95pt;width:420.05pt;height:111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" adj="3165,-3073" fillcolor="window" strokecolor="windowText" strokeweight=".5pt">
                <v:textbox>
                  <w:txbxContent>
                    <w:p w14:paraId="21D64E40" w14:textId="77777777" w:rsidR="005754B1" w:rsidRDefault="005754B1" w:rsidP="00001890">
                      <w:pPr>
                        <w:jc w:val="center"/>
                      </w:pPr>
                    </w:p>
                  </w:txbxContent>
                </v:textbox>
              </v:shape>
            </w:pict>
          </mc:Fallback>
        </mc:AlternateContent>
      </w:r>
      <w:r>
        <w:rPr>
          <w:rFonts w:ascii="UD デジタル 教科書体 NK-B" w:eastAsia="UD デジタル 教科書体 NK-B"/>
          <w:noProof/>
          <w:sz w:val="22"/>
        </w:rPr>
        <mc:AlternateContent>
          <mc:Choice Requires="wps">
            <w:drawing>
              <wp:anchor distT="0" distB="0" distL="114300" distR="114300" simplePos="0" relativeHeight="251870208" behindDoc="0" locked="0" layoutInCell="1" allowOverlap="1" wp14:anchorId="2A287747" wp14:editId="28591675">
                <wp:simplePos x="0" y="0"/>
                <wp:positionH relativeFrom="margin">
                  <wp:posOffset>-95250</wp:posOffset>
                </wp:positionH>
                <wp:positionV relativeFrom="paragraph">
                  <wp:posOffset>8890</wp:posOffset>
                </wp:positionV>
                <wp:extent cx="1020600" cy="280800"/>
                <wp:effectExtent l="0" t="0" r="27305" b="24130"/>
                <wp:wrapNone/>
                <wp:docPr id="195" name="正方形/長方形 195"/>
                <wp:cNvGraphicFramePr/>
                <a:graphic xmlns:a="http://schemas.openxmlformats.org/drawingml/2006/main">
                  <a:graphicData uri="http://schemas.microsoft.com/office/word/2010/wordprocessingShape">
                    <wps:wsp>
                      <wps:cNvSpPr/>
                      <wps:spPr>
                        <a:xfrm>
                          <a:off x="0" y="0"/>
                          <a:ext cx="1020600" cy="280800"/>
                        </a:xfrm>
                        <a:prstGeom prst="rect">
                          <a:avLst/>
                        </a:prstGeom>
                      </wps:spPr>
                      <wps:style>
                        <a:lnRef idx="2">
                          <a:schemeClr val="dk1"/>
                        </a:lnRef>
                        <a:fillRef idx="1">
                          <a:schemeClr val="lt1"/>
                        </a:fillRef>
                        <a:effectRef idx="0">
                          <a:schemeClr val="dk1"/>
                        </a:effectRef>
                        <a:fontRef idx="minor">
                          <a:schemeClr val="dk1"/>
                        </a:fontRef>
                      </wps:style>
                      <wps:txbx>
                        <w:txbxContent>
                          <w:p w14:paraId="41FD0272" w14:textId="77777777" w:rsidR="005754B1" w:rsidRPr="00B80621" w:rsidRDefault="005754B1" w:rsidP="00001890">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87747" id="正方形/長方形 195" o:spid="_x0000_s1080" style="position:absolute;left:0;text-align:left;margin-left:-7.5pt;margin-top:.7pt;width:80.35pt;height:22.1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" fillcolor="white [3201]" strokecolor="black [3200]" strokeweight="2pt">
                <v:textbox>
                  <w:txbxContent>
                    <w:p w14:paraId="41FD0272" w14:textId="77777777" w:rsidR="005754B1" w:rsidRPr="00B80621" w:rsidRDefault="005754B1" w:rsidP="00001890">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v:textbox>
                <w10:wrap anchorx="margin"/>
              </v:rect>
            </w:pict>
          </mc:Fallback>
        </mc:AlternateContent>
      </w:r>
    </w:p>
    <w:p w14:paraId="07072FE8" w14:textId="77777777" w:rsidR="00164FE2" w:rsidRDefault="00164FE2">
      <w:pPr>
        <w:widowControl/>
        <w:jc w:val="left"/>
        <w:rPr>
          <w:rFonts w:ascii="UD デジタル 教科書体 NK-B" w:eastAsia="UD デジタル 教科書体 NK-B"/>
          <w:sz w:val="24"/>
          <w:szCs w:val="24"/>
        </w:rPr>
      </w:pPr>
    </w:p>
    <w:p w14:paraId="39C5843D" w14:textId="27A63858" w:rsidR="00164FE2" w:rsidRDefault="00164FE2">
      <w:pPr>
        <w:widowControl/>
        <w:jc w:val="left"/>
        <w:rPr>
          <w:rFonts w:ascii="UD デジタル 教科書体 NK-B" w:eastAsia="UD デジタル 教科書体 NK-B"/>
          <w:sz w:val="24"/>
          <w:szCs w:val="24"/>
        </w:rPr>
      </w:pPr>
    </w:p>
    <w:p w14:paraId="307782B1" w14:textId="2DDFF3AF" w:rsidR="00D02C5F" w:rsidRDefault="00D02C5F" w:rsidP="0034446B">
      <w:pPr>
        <w:rPr>
          <w:rFonts w:ascii="UD デジタル 教科書体 NK-B" w:eastAsia="UD デジタル 教科書体 NK-B"/>
          <w:b/>
          <w:sz w:val="32"/>
        </w:rPr>
      </w:pPr>
    </w:p>
    <w:p w14:paraId="039449EF" w14:textId="50820038" w:rsidR="00D22A90" w:rsidRDefault="00D22A90" w:rsidP="0034446B">
      <w:pPr>
        <w:rPr>
          <w:rFonts w:ascii="UD デジタル 教科書体 NK-B" w:eastAsia="UD デジタル 教科書体 NK-B"/>
          <w:b/>
          <w:sz w:val="32"/>
        </w:rPr>
      </w:pPr>
    </w:p>
    <w:p w14:paraId="264F496D" w14:textId="46B9EB02" w:rsidR="00D22A90" w:rsidRDefault="001D574E" w:rsidP="0034446B">
      <w:pPr>
        <w:rPr>
          <w:rFonts w:ascii="UD デジタル 教科書体 NK-B" w:eastAsia="UD デジタル 教科書体 NK-B"/>
          <w:b/>
          <w:sz w:val="32"/>
        </w:rPr>
      </w:pPr>
      <w:r>
        <w:rPr>
          <w:rFonts w:ascii="UD デジタル 教科書体 NK-B" w:eastAsia="UD デジタル 教科書体 NK-B"/>
          <w:noProof/>
          <w:sz w:val="22"/>
        </w:rPr>
        <mc:AlternateContent>
          <mc:Choice Requires="wps">
            <w:drawing>
              <wp:anchor distT="0" distB="0" distL="114300" distR="114300" simplePos="0" relativeHeight="251872256" behindDoc="0" locked="0" layoutInCell="1" allowOverlap="1" wp14:anchorId="797397EE" wp14:editId="3F8BED0B">
                <wp:simplePos x="0" y="0"/>
                <wp:positionH relativeFrom="column">
                  <wp:posOffset>167640</wp:posOffset>
                </wp:positionH>
                <wp:positionV relativeFrom="paragraph">
                  <wp:posOffset>241300</wp:posOffset>
                </wp:positionV>
                <wp:extent cx="5334635" cy="521335"/>
                <wp:effectExtent l="0" t="152400" r="18415" b="12065"/>
                <wp:wrapNone/>
                <wp:docPr id="196" name="吹き出し: 角を丸めた四角形 106"/>
                <wp:cNvGraphicFramePr/>
                <a:graphic xmlns:a="http://schemas.openxmlformats.org/drawingml/2006/main">
                  <a:graphicData uri="http://schemas.microsoft.com/office/word/2010/wordprocessingShape">
                    <wps:wsp>
                      <wps:cNvSpPr/>
                      <wps:spPr>
                        <a:xfrm>
                          <a:off x="0" y="0"/>
                          <a:ext cx="5334635" cy="521335"/>
                        </a:xfrm>
                        <a:prstGeom prst="wedgeRoundRectCallout">
                          <a:avLst>
                            <a:gd name="adj1" fmla="val -34455"/>
                            <a:gd name="adj2" fmla="val -78841"/>
                            <a:gd name="adj3" fmla="val 16667"/>
                          </a:avLst>
                        </a:prstGeom>
                        <a:ln w="6350"/>
                      </wps:spPr>
                      <wps:style>
                        <a:lnRef idx="2">
                          <a:schemeClr val="dk1"/>
                        </a:lnRef>
                        <a:fillRef idx="1">
                          <a:schemeClr val="lt1"/>
                        </a:fillRef>
                        <a:effectRef idx="0">
                          <a:schemeClr val="dk1"/>
                        </a:effectRef>
                        <a:fontRef idx="minor">
                          <a:schemeClr val="dk1"/>
                        </a:fontRef>
                      </wps:style>
                      <wps:txbx>
                        <w:txbxContent>
                          <w:p w14:paraId="320E912C" w14:textId="77777777" w:rsidR="005754B1" w:rsidRDefault="005754B1" w:rsidP="000018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397EE" id="_x0000_s1081" type="#_x0000_t62" style="position:absolute;left:0;text-align:left;margin-left:13.2pt;margin-top:19pt;width:420.05pt;height:41.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" adj="3358,-6230" fillcolor="white [3201]" strokecolor="black [3200]" strokeweight=".5pt">
                <v:textbox>
                  <w:txbxContent>
                    <w:p w14:paraId="320E912C" w14:textId="77777777" w:rsidR="005754B1" w:rsidRDefault="005754B1" w:rsidP="00001890">
                      <w:pPr>
                        <w:jc w:val="center"/>
                      </w:pPr>
                    </w:p>
                  </w:txbxContent>
                </v:textbox>
              </v:shape>
            </w:pict>
          </mc:Fallback>
        </mc:AlternateContent>
      </w:r>
      <w:r w:rsidR="00001890">
        <w:rPr>
          <w:rFonts w:ascii="UD デジタル 教科書体 NK-B" w:eastAsia="UD デジタル 教科書体 NK-B"/>
          <w:noProof/>
          <w:sz w:val="22"/>
        </w:rPr>
        <mc:AlternateContent>
          <mc:Choice Requires="wps">
            <w:drawing>
              <wp:anchor distT="0" distB="0" distL="114300" distR="114300" simplePos="0" relativeHeight="251874304" behindDoc="0" locked="0" layoutInCell="1" allowOverlap="1" wp14:anchorId="75C6C668" wp14:editId="6579930D">
                <wp:simplePos x="0" y="0"/>
                <wp:positionH relativeFrom="margin">
                  <wp:posOffset>0</wp:posOffset>
                </wp:positionH>
                <wp:positionV relativeFrom="paragraph">
                  <wp:posOffset>113665</wp:posOffset>
                </wp:positionV>
                <wp:extent cx="856270" cy="280670"/>
                <wp:effectExtent l="0" t="0" r="20320" b="24130"/>
                <wp:wrapNone/>
                <wp:docPr id="197" name="正方形/長方形 197"/>
                <wp:cNvGraphicFramePr/>
                <a:graphic xmlns:a="http://schemas.openxmlformats.org/drawingml/2006/main">
                  <a:graphicData uri="http://schemas.microsoft.com/office/word/2010/wordprocessingShape">
                    <wps:wsp>
                      <wps:cNvSpPr/>
                      <wps:spPr>
                        <a:xfrm>
                          <a:off x="0" y="0"/>
                          <a:ext cx="856270" cy="280670"/>
                        </a:xfrm>
                        <a:prstGeom prst="rect">
                          <a:avLst/>
                        </a:prstGeom>
                      </wps:spPr>
                      <wps:style>
                        <a:lnRef idx="2">
                          <a:schemeClr val="dk1"/>
                        </a:lnRef>
                        <a:fillRef idx="1">
                          <a:schemeClr val="lt1"/>
                        </a:fillRef>
                        <a:effectRef idx="0">
                          <a:schemeClr val="dk1"/>
                        </a:effectRef>
                        <a:fontRef idx="minor">
                          <a:schemeClr val="dk1"/>
                        </a:fontRef>
                      </wps:style>
                      <wps:txbx>
                        <w:txbxContent>
                          <w:p w14:paraId="6C416B27" w14:textId="77777777" w:rsidR="005754B1" w:rsidRPr="00B80621" w:rsidRDefault="005754B1" w:rsidP="00001890">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6C668" id="正方形/長方形 197" o:spid="_x0000_s1082" style="position:absolute;left:0;text-align:left;margin-left:0;margin-top:8.95pt;width:67.4pt;height:22.1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" fillcolor="white [3201]" strokecolor="black [3200]" strokeweight="2pt">
                <v:textbox>
                  <w:txbxContent>
                    <w:p w14:paraId="6C416B27" w14:textId="77777777" w:rsidR="005754B1" w:rsidRPr="00B80621" w:rsidRDefault="005754B1" w:rsidP="00001890">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v:textbox>
                <w10:wrap anchorx="margin"/>
              </v:rect>
            </w:pict>
          </mc:Fallback>
        </mc:AlternateContent>
      </w:r>
    </w:p>
    <w:p w14:paraId="7BA1FAF8" w14:textId="513FFCC1" w:rsidR="00D22A90" w:rsidRDefault="00D22A90" w:rsidP="0034446B">
      <w:pPr>
        <w:rPr>
          <w:rFonts w:ascii="UD デジタル 教科書体 NK-B" w:eastAsia="UD デジタル 教科書体 NK-B"/>
          <w:b/>
          <w:sz w:val="32"/>
        </w:rPr>
      </w:pPr>
    </w:p>
    <w:p w14:paraId="1ED05DF1" w14:textId="2FE19658" w:rsidR="00AE4319" w:rsidRDefault="00AE4319" w:rsidP="0034446B">
      <w:pPr>
        <w:rPr>
          <w:rFonts w:ascii="UD デジタル 教科書体 NK-B" w:eastAsia="UD デジタル 教科書体 NK-B"/>
          <w:b/>
          <w:sz w:val="32"/>
        </w:rPr>
      </w:pPr>
    </w:p>
    <w:p w14:paraId="2959AF23" w14:textId="77777777" w:rsidR="00AB5CDC" w:rsidRDefault="00AB5CDC" w:rsidP="00AB5CDC">
      <w:pPr>
        <w:ind w:leftChars="138" w:left="570" w:hangingChars="100" w:hanging="280"/>
        <w:jc w:val="center"/>
        <w:rPr>
          <w:rFonts w:ascii="Segoe UI Symbol" w:eastAsia="UD デジタル 教科書体 NK-B" w:hAnsi="Segoe UI Symbol" w:cs="Segoe UI Symbol"/>
          <w:sz w:val="28"/>
          <w:szCs w:val="24"/>
        </w:rPr>
      </w:pPr>
    </w:p>
    <w:p w14:paraId="70A09992" w14:textId="77777777" w:rsidR="00AB5CDC" w:rsidRDefault="00AB5CDC" w:rsidP="00AB5CDC">
      <w:pPr>
        <w:ind w:leftChars="138" w:left="570" w:hangingChars="100" w:hanging="280"/>
        <w:jc w:val="center"/>
        <w:rPr>
          <w:rFonts w:ascii="UD デジタル 教科書体 NK-B" w:eastAsia="UD デジタル 教科書体 NK-B"/>
          <w:sz w:val="22"/>
        </w:rPr>
      </w:pPr>
      <w:r w:rsidRPr="00C4012F">
        <w:rPr>
          <w:rFonts w:ascii="Segoe UI Symbol" w:eastAsia="UD デジタル 教科書体 NK-B" w:hAnsi="Segoe UI Symbol" w:cs="Segoe UI Symbol"/>
          <w:sz w:val="28"/>
          <w:szCs w:val="24"/>
        </w:rPr>
        <w:t>🔶🔶🔶</w:t>
      </w:r>
      <w:r w:rsidRPr="00C4012F">
        <w:rPr>
          <w:rFonts w:ascii="UD デジタル 教科書体 NK-B" w:eastAsia="UD デジタル 教科書体 NK-B" w:hAnsi="Segoe UI Symbol" w:cs="Segoe UI Symbol" w:hint="eastAsia"/>
          <w:sz w:val="28"/>
          <w:szCs w:val="24"/>
        </w:rPr>
        <w:t xml:space="preserve">　</w:t>
      </w:r>
      <w:r w:rsidRPr="00C4012F">
        <w:rPr>
          <w:rFonts w:ascii="UD デジタル 教科書体 NK-B" w:eastAsia="UD デジタル 教科書体 NK-B" w:hint="eastAsia"/>
          <w:sz w:val="28"/>
          <w:szCs w:val="24"/>
        </w:rPr>
        <w:t xml:space="preserve">コラム　</w:t>
      </w:r>
      <w:r w:rsidRPr="00C4012F">
        <w:rPr>
          <w:rFonts w:ascii="Segoe UI Symbol" w:eastAsia="UD デジタル 教科書体 NK-B" w:hAnsi="Segoe UI Symbol" w:cs="Segoe UI Symbol"/>
          <w:sz w:val="28"/>
          <w:szCs w:val="24"/>
        </w:rPr>
        <w:t>🔶🔶🔶</w:t>
      </w:r>
    </w:p>
    <w:p w14:paraId="5C30574B" w14:textId="77777777" w:rsidR="00AB5CDC" w:rsidRDefault="00AB5CDC" w:rsidP="00AB5CDC">
      <w:pPr>
        <w:ind w:leftChars="138" w:left="530" w:hangingChars="100" w:hanging="240"/>
        <w:rPr>
          <w:rFonts w:ascii="UD デジタル 教科書体 NK-B" w:eastAsia="UD デジタル 教科書体 NK-B"/>
          <w:sz w:val="22"/>
        </w:rPr>
      </w:pPr>
      <w:r>
        <w:rPr>
          <w:rFonts w:ascii="UD デジタル 教科書体 NK-B" w:eastAsia="UD デジタル 教科書体 NK-B"/>
          <w:noProof/>
          <w:sz w:val="24"/>
          <w:szCs w:val="24"/>
        </w:rPr>
        <mc:AlternateContent>
          <mc:Choice Requires="wps">
            <w:drawing>
              <wp:anchor distT="0" distB="0" distL="114300" distR="114300" simplePos="0" relativeHeight="251898880" behindDoc="0" locked="0" layoutInCell="1" allowOverlap="1" wp14:anchorId="4B2B15F5" wp14:editId="4EF62960">
                <wp:simplePos x="0" y="0"/>
                <wp:positionH relativeFrom="column">
                  <wp:posOffset>15240</wp:posOffset>
                </wp:positionH>
                <wp:positionV relativeFrom="paragraph">
                  <wp:posOffset>133350</wp:posOffset>
                </wp:positionV>
                <wp:extent cx="5372100" cy="3590925"/>
                <wp:effectExtent l="0" t="0" r="19050" b="28575"/>
                <wp:wrapNone/>
                <wp:docPr id="24" name="テキスト ボックス 24"/>
                <wp:cNvGraphicFramePr/>
                <a:graphic xmlns:a="http://schemas.openxmlformats.org/drawingml/2006/main">
                  <a:graphicData uri="http://schemas.microsoft.com/office/word/2010/wordprocessingShape">
                    <wps:wsp>
                      <wps:cNvSpPr txBox="1"/>
                      <wps:spPr>
                        <a:xfrm>
                          <a:off x="0" y="0"/>
                          <a:ext cx="5372100" cy="3590925"/>
                        </a:xfrm>
                        <a:prstGeom prst="rect">
                          <a:avLst/>
                        </a:prstGeom>
                        <a:solidFill>
                          <a:schemeClr val="lt1"/>
                        </a:solidFill>
                        <a:ln w="15875" cap="rnd" cmpd="dbl">
                          <a:solidFill>
                            <a:srgbClr val="0070C0"/>
                          </a:solidFill>
                          <a:prstDash val="lgDash"/>
                          <a:round/>
                        </a:ln>
                      </wps:spPr>
                      <wps:txbx>
                        <w:txbxContent>
                          <w:p w14:paraId="5B775AB7" w14:textId="77777777" w:rsidR="005754B1" w:rsidRPr="00EA06BE" w:rsidRDefault="005754B1" w:rsidP="00AB5CDC">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インターネット上の</w:t>
                            </w:r>
                            <w:r>
                              <w:rPr>
                                <w:rFonts w:ascii="UD デジタル 教科書体 NK-B" w:eastAsia="UD デジタル 教科書体 NK-B"/>
                                <w:sz w:val="24"/>
                                <w14:textOutline w14:w="0" w14:cap="rnd" w14:cmpd="sng" w14:algn="ctr">
                                  <w14:solidFill>
                                    <w14:srgbClr w14:val="0070C0"/>
                                  </w14:solidFill>
                                  <w14:prstDash w14:val="lgDash"/>
                                  <w14:bevel/>
                                </w14:textOutline>
                              </w:rPr>
                              <w:t>大麻に関する誤情報</w:t>
                            </w:r>
                          </w:p>
                          <w:p w14:paraId="0CE00510" w14:textId="77777777" w:rsidR="005754B1" w:rsidRPr="00EA06BE" w:rsidRDefault="005754B1" w:rsidP="00AB5CDC">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092EDD7B" w14:textId="77777777" w:rsidR="005754B1" w:rsidRDefault="005754B1" w:rsidP="00AB5CDC">
                            <w:pPr>
                              <w:ind w:firstLineChars="100" w:firstLine="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２０歳未満の者</w:t>
                            </w:r>
                            <w:r>
                              <w:rPr>
                                <w:rFonts w:ascii="UD デジタル 教科書体 NK-B" w:eastAsia="UD デジタル 教科書体 NK-B"/>
                                <w:sz w:val="24"/>
                                <w14:textOutline w14:w="0" w14:cap="rnd" w14:cmpd="sng" w14:algn="ctr">
                                  <w14:solidFill>
                                    <w14:srgbClr w14:val="0070C0"/>
                                  </w14:solidFill>
                                  <w14:prstDash w14:val="lgDash"/>
                                  <w14:bevel/>
                                </w14:textOutline>
                              </w:rPr>
                              <w:t>による大麻の乱用</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が急増しています</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その</w:t>
                            </w:r>
                            <w:r>
                              <w:rPr>
                                <w:rFonts w:ascii="UD デジタル 教科書体 NK-B" w:eastAsia="UD デジタル 教科書体 NK-B"/>
                                <w:sz w:val="24"/>
                                <w14:textOutline w14:w="0" w14:cap="rnd" w14:cmpd="sng" w14:algn="ctr">
                                  <w14:solidFill>
                                    <w14:srgbClr w14:val="0070C0"/>
                                  </w14:solidFill>
                                  <w14:prstDash w14:val="lgDash"/>
                                  <w14:bevel/>
                                </w14:textOutline>
                              </w:rPr>
                              <w:t>原因のひとつとして、インターネット上</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で</w:t>
                            </w:r>
                            <w:r>
                              <w:rPr>
                                <w:rFonts w:ascii="UD デジタル 教科書体 NK-B" w:eastAsia="UD デジタル 教科書体 NK-B"/>
                                <w:sz w:val="24"/>
                                <w14:textOutline w14:w="0" w14:cap="rnd" w14:cmpd="sng" w14:algn="ctr">
                                  <w14:solidFill>
                                    <w14:srgbClr w14:val="0070C0"/>
                                  </w14:solidFill>
                                  <w14:prstDash w14:val="lgDash"/>
                                  <w14:bevel/>
                                </w14:textOutline>
                              </w:rPr>
                              <w:t>大麻に関する</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間違った</w:t>
                            </w:r>
                            <w:r>
                              <w:rPr>
                                <w:rFonts w:ascii="UD デジタル 教科書体 NK-B" w:eastAsia="UD デジタル 教科書体 NK-B"/>
                                <w:sz w:val="24"/>
                                <w14:textOutline w14:w="0" w14:cap="rnd" w14:cmpd="sng" w14:algn="ctr">
                                  <w14:solidFill>
                                    <w14:srgbClr w14:val="0070C0"/>
                                  </w14:solidFill>
                                  <w14:prstDash w14:val="lgDash"/>
                                  <w14:bevel/>
                                </w14:textOutline>
                              </w:rPr>
                              <w:t>情報が流布され</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ており、</w:t>
                            </w:r>
                            <w:r>
                              <w:rPr>
                                <w:rFonts w:ascii="UD デジタル 教科書体 NK-B" w:eastAsia="UD デジタル 教科書体 NK-B"/>
                                <w:sz w:val="24"/>
                                <w14:textOutline w14:w="0" w14:cap="rnd" w14:cmpd="sng" w14:algn="ctr">
                                  <w14:solidFill>
                                    <w14:srgbClr w14:val="0070C0"/>
                                  </w14:solidFill>
                                  <w14:prstDash w14:val="lgDash"/>
                                  <w14:bevel/>
                                </w14:textOutline>
                              </w:rPr>
                              <w:t>未成年者が</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その誤情報を鵜呑み</w:t>
                            </w:r>
                            <w:r>
                              <w:rPr>
                                <w:rFonts w:ascii="UD デジタル 教科書体 NK-B" w:eastAsia="UD デジタル 教科書体 NK-B"/>
                                <w:sz w:val="24"/>
                                <w14:textOutline w14:w="0" w14:cap="rnd" w14:cmpd="sng" w14:algn="ctr">
                                  <w14:solidFill>
                                    <w14:srgbClr w14:val="0070C0"/>
                                  </w14:solidFill>
                                  <w14:prstDash w14:val="lgDash"/>
                                  <w14:bevel/>
                                </w14:textOutline>
                              </w:rPr>
                              <w:t>にしている</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ことが挙げられています。</w:t>
                            </w:r>
                          </w:p>
                          <w:p w14:paraId="65F360AB" w14:textId="2D866AA2" w:rsidR="005754B1" w:rsidRDefault="005754B1" w:rsidP="00AB5CDC">
                            <w:pPr>
                              <w:ind w:firstLineChars="100" w:firstLine="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子ども達</w:t>
                            </w:r>
                            <w:r>
                              <w:rPr>
                                <w:rFonts w:ascii="UD デジタル 教科書体 NK-B" w:eastAsia="UD デジタル 教科書体 NK-B"/>
                                <w:sz w:val="24"/>
                                <w14:textOutline w14:w="0" w14:cap="rnd" w14:cmpd="sng" w14:algn="ctr">
                                  <w14:solidFill>
                                    <w14:srgbClr w14:val="0070C0"/>
                                  </w14:solidFill>
                                  <w14:prstDash w14:val="lgDash"/>
                                  <w14:bevel/>
                                </w14:textOutline>
                              </w:rPr>
                              <w:t>に</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正確な</w:t>
                            </w:r>
                            <w:r>
                              <w:rPr>
                                <w:rFonts w:ascii="UD デジタル 教科書体 NK-B" w:eastAsia="UD デジタル 教科書体 NK-B"/>
                                <w:sz w:val="24"/>
                                <w14:textOutline w14:w="0" w14:cap="rnd" w14:cmpd="sng" w14:algn="ctr">
                                  <w14:solidFill>
                                    <w14:srgbClr w14:val="0070C0"/>
                                  </w14:solidFill>
                                  <w14:prstDash w14:val="lgDash"/>
                                  <w14:bevel/>
                                </w14:textOutline>
                              </w:rPr>
                              <w:t>知識を</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伝え</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理解させた</w:t>
                            </w:r>
                            <w:r>
                              <w:rPr>
                                <w:rFonts w:ascii="UD デジタル 教科書体 NK-B" w:eastAsia="UD デジタル 教科書体 NK-B"/>
                                <w:sz w:val="24"/>
                                <w14:textOutline w14:w="0" w14:cap="rnd" w14:cmpd="sng" w14:algn="ctr">
                                  <w14:solidFill>
                                    <w14:srgbClr w14:val="0070C0"/>
                                  </w14:solidFill>
                                  <w14:prstDash w14:val="lgDash"/>
                                  <w14:bevel/>
                                </w14:textOutline>
                              </w:rPr>
                              <w:t>上で、それに基づいて</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自身で</w:t>
                            </w:r>
                            <w:r>
                              <w:rPr>
                                <w:rFonts w:ascii="UD デジタル 教科書体 NK-B" w:eastAsia="UD デジタル 教科書体 NK-B"/>
                                <w:sz w:val="24"/>
                                <w14:textOutline w14:w="0" w14:cap="rnd" w14:cmpd="sng" w14:algn="ctr">
                                  <w14:solidFill>
                                    <w14:srgbClr w14:val="0070C0"/>
                                  </w14:solidFill>
                                  <w14:prstDash w14:val="lgDash"/>
                                  <w14:bevel/>
                                </w14:textOutline>
                              </w:rPr>
                              <w:t>判断</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ができるよう指導することが大切です。</w:t>
                            </w:r>
                          </w:p>
                          <w:p w14:paraId="44D067AC" w14:textId="77777777" w:rsidR="005754B1" w:rsidRDefault="005754B1" w:rsidP="00AB5CDC">
                            <w:pPr>
                              <w:ind w:firstLineChars="100" w:firstLine="240"/>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0A260C60" w14:textId="77777777" w:rsidR="005754B1" w:rsidRPr="00F0777A" w:rsidRDefault="005754B1" w:rsidP="00AB5CDC">
                            <w:pPr>
                              <w:ind w:firstLineChars="800" w:firstLine="192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Pr>
                                <w:rFonts w:ascii="UD デジタル 教科書体 NK-B" w:eastAsia="UD デジタル 教科書体 NK-B"/>
                                <w:sz w:val="24"/>
                                <w14:textOutline w14:w="0" w14:cap="rnd" w14:cmpd="sng" w14:algn="ctr">
                                  <w14:solidFill>
                                    <w14:srgbClr w14:val="0070C0"/>
                                  </w14:solidFill>
                                  <w14:prstDash w14:val="lgDash"/>
                                  <w14:bevel/>
                                </w14:textOutline>
                              </w:rPr>
                              <w:t xml:space="preserve">　「</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大麻</w:t>
                            </w:r>
                            <w:r>
                              <w:rPr>
                                <w:rFonts w:ascii="UD デジタル 教科書体 NK-B" w:eastAsia="UD デジタル 教科書体 NK-B"/>
                                <w:sz w:val="24"/>
                                <w14:textOutline w14:w="0" w14:cap="rnd" w14:cmpd="sng" w14:algn="ctr">
                                  <w14:solidFill>
                                    <w14:srgbClr w14:val="0070C0"/>
                                  </w14:solidFill>
                                  <w14:prstDash w14:val="lgDash"/>
                                  <w14:bevel/>
                                </w14:textOutline>
                              </w:rPr>
                              <w:t>は身体</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へ</w:t>
                            </w:r>
                            <w:r>
                              <w:rPr>
                                <w:rFonts w:ascii="UD デジタル 教科書体 NK-B" w:eastAsia="UD デジタル 教科書体 NK-B"/>
                                <w:sz w:val="24"/>
                                <w14:textOutline w14:w="0" w14:cap="rnd" w14:cmpd="sng" w14:algn="ctr">
                                  <w14:solidFill>
                                    <w14:srgbClr w14:val="0070C0"/>
                                  </w14:solidFill>
                                  <w14:prstDash w14:val="lgDash"/>
                                  <w14:bevel/>
                                </w14:textOutline>
                              </w:rPr>
                              <w:t>の悪影響がない」</w:t>
                            </w:r>
                          </w:p>
                          <w:p w14:paraId="70B57F03" w14:textId="77777777" w:rsidR="005754B1" w:rsidRDefault="005754B1" w:rsidP="00AB5CDC">
                            <w:pPr>
                              <w:ind w:firstLineChars="800" w:firstLine="192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 xml:space="preserve">×　</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大麻が</w:t>
                            </w:r>
                            <w:r>
                              <w:rPr>
                                <w:rFonts w:ascii="UD デジタル 教科書体 NK-B" w:eastAsia="UD デジタル 教科書体 NK-B"/>
                                <w:sz w:val="24"/>
                                <w14:textOutline w14:w="0" w14:cap="rnd" w14:cmpd="sng" w14:algn="ctr">
                                  <w14:solidFill>
                                    <w14:srgbClr w14:val="0070C0"/>
                                  </w14:solidFill>
                                  <w14:prstDash w14:val="lgDash"/>
                                  <w14:bevel/>
                                </w14:textOutline>
                              </w:rPr>
                              <w:t>合法</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の</w:t>
                            </w:r>
                            <w:r>
                              <w:rPr>
                                <w:rFonts w:ascii="UD デジタル 教科書体 NK-B" w:eastAsia="UD デジタル 教科書体 NK-B"/>
                                <w:sz w:val="24"/>
                                <w14:textOutline w14:w="0" w14:cap="rnd" w14:cmpd="sng" w14:algn="ctr">
                                  <w14:solidFill>
                                    <w14:srgbClr w14:val="0070C0"/>
                                  </w14:solidFill>
                                  <w14:prstDash w14:val="lgDash"/>
                                  <w14:bevel/>
                                </w14:textOutline>
                              </w:rPr>
                              <w:t>国があるから、大麻は安全」</w:t>
                            </w:r>
                          </w:p>
                          <w:p w14:paraId="7DD68282" w14:textId="77777777" w:rsidR="005754B1" w:rsidRPr="003662C8" w:rsidRDefault="005754B1" w:rsidP="00AB5CDC">
                            <w:pPr>
                              <w:ind w:firstLineChars="800" w:firstLine="192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 xml:space="preserve">×　</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大麻には依存性がない</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B15F5" id="テキスト ボックス 24" o:spid="_x0000_s1083" type="#_x0000_t202" style="position:absolute;left:0;text-align:left;margin-left:1.2pt;margin-top:10.5pt;width:423pt;height:282.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" fillcolor="white [3201]" strokecolor="#0070c0" strokeweight="1.25pt">
                <v:stroke dashstyle="longDash" linestyle="thinThin" joinstyle="round" endcap="round"/>
                <v:textbox>
                  <w:txbxContent>
                    <w:p w14:paraId="5B775AB7" w14:textId="77777777" w:rsidR="005754B1" w:rsidRPr="00EA06BE" w:rsidRDefault="005754B1" w:rsidP="00AB5CDC">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インターネット上の</w:t>
                      </w:r>
                      <w:r>
                        <w:rPr>
                          <w:rFonts w:ascii="UD デジタル 教科書体 NK-B" w:eastAsia="UD デジタル 教科書体 NK-B"/>
                          <w:sz w:val="24"/>
                          <w14:textOutline w14:w="0" w14:cap="rnd" w14:cmpd="sng" w14:algn="ctr">
                            <w14:solidFill>
                              <w14:srgbClr w14:val="0070C0"/>
                            </w14:solidFill>
                            <w14:prstDash w14:val="lgDash"/>
                            <w14:bevel/>
                          </w14:textOutline>
                        </w:rPr>
                        <w:t>大麻に関する誤情報</w:t>
                      </w:r>
                    </w:p>
                    <w:p w14:paraId="0CE00510" w14:textId="77777777" w:rsidR="005754B1" w:rsidRPr="00EA06BE" w:rsidRDefault="005754B1" w:rsidP="00AB5CDC">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092EDD7B" w14:textId="77777777" w:rsidR="005754B1" w:rsidRDefault="005754B1" w:rsidP="00AB5CDC">
                      <w:pPr>
                        <w:ind w:firstLineChars="100" w:firstLine="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２０歳未満の者</w:t>
                      </w:r>
                      <w:r>
                        <w:rPr>
                          <w:rFonts w:ascii="UD デジタル 教科書体 NK-B" w:eastAsia="UD デジタル 教科書体 NK-B"/>
                          <w:sz w:val="24"/>
                          <w14:textOutline w14:w="0" w14:cap="rnd" w14:cmpd="sng" w14:algn="ctr">
                            <w14:solidFill>
                              <w14:srgbClr w14:val="0070C0"/>
                            </w14:solidFill>
                            <w14:prstDash w14:val="lgDash"/>
                            <w14:bevel/>
                          </w14:textOutline>
                        </w:rPr>
                        <w:t>による大麻の乱用</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が急増しています</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その</w:t>
                      </w:r>
                      <w:r>
                        <w:rPr>
                          <w:rFonts w:ascii="UD デジタル 教科書体 NK-B" w:eastAsia="UD デジタル 教科書体 NK-B"/>
                          <w:sz w:val="24"/>
                          <w14:textOutline w14:w="0" w14:cap="rnd" w14:cmpd="sng" w14:algn="ctr">
                            <w14:solidFill>
                              <w14:srgbClr w14:val="0070C0"/>
                            </w14:solidFill>
                            <w14:prstDash w14:val="lgDash"/>
                            <w14:bevel/>
                          </w14:textOutline>
                        </w:rPr>
                        <w:t>原因のひとつとして、インターネット上</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で</w:t>
                      </w:r>
                      <w:r>
                        <w:rPr>
                          <w:rFonts w:ascii="UD デジタル 教科書体 NK-B" w:eastAsia="UD デジタル 教科書体 NK-B"/>
                          <w:sz w:val="24"/>
                          <w14:textOutline w14:w="0" w14:cap="rnd" w14:cmpd="sng" w14:algn="ctr">
                            <w14:solidFill>
                              <w14:srgbClr w14:val="0070C0"/>
                            </w14:solidFill>
                            <w14:prstDash w14:val="lgDash"/>
                            <w14:bevel/>
                          </w14:textOutline>
                        </w:rPr>
                        <w:t>大麻に関する</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間違った</w:t>
                      </w:r>
                      <w:r>
                        <w:rPr>
                          <w:rFonts w:ascii="UD デジタル 教科書体 NK-B" w:eastAsia="UD デジタル 教科書体 NK-B"/>
                          <w:sz w:val="24"/>
                          <w14:textOutline w14:w="0" w14:cap="rnd" w14:cmpd="sng" w14:algn="ctr">
                            <w14:solidFill>
                              <w14:srgbClr w14:val="0070C0"/>
                            </w14:solidFill>
                            <w14:prstDash w14:val="lgDash"/>
                            <w14:bevel/>
                          </w14:textOutline>
                        </w:rPr>
                        <w:t>情報が流布され</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ており、</w:t>
                      </w:r>
                      <w:r>
                        <w:rPr>
                          <w:rFonts w:ascii="UD デジタル 教科書体 NK-B" w:eastAsia="UD デジタル 教科書体 NK-B"/>
                          <w:sz w:val="24"/>
                          <w14:textOutline w14:w="0" w14:cap="rnd" w14:cmpd="sng" w14:algn="ctr">
                            <w14:solidFill>
                              <w14:srgbClr w14:val="0070C0"/>
                            </w14:solidFill>
                            <w14:prstDash w14:val="lgDash"/>
                            <w14:bevel/>
                          </w14:textOutline>
                        </w:rPr>
                        <w:t>未成年者が</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その誤情報を鵜呑み</w:t>
                      </w:r>
                      <w:r>
                        <w:rPr>
                          <w:rFonts w:ascii="UD デジタル 教科書体 NK-B" w:eastAsia="UD デジタル 教科書体 NK-B"/>
                          <w:sz w:val="24"/>
                          <w14:textOutline w14:w="0" w14:cap="rnd" w14:cmpd="sng" w14:algn="ctr">
                            <w14:solidFill>
                              <w14:srgbClr w14:val="0070C0"/>
                            </w14:solidFill>
                            <w14:prstDash w14:val="lgDash"/>
                            <w14:bevel/>
                          </w14:textOutline>
                        </w:rPr>
                        <w:t>にしている</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ことが挙げられています。</w:t>
                      </w:r>
                    </w:p>
                    <w:p w14:paraId="65F360AB" w14:textId="2D866AA2" w:rsidR="005754B1" w:rsidRDefault="005754B1" w:rsidP="00AB5CDC">
                      <w:pPr>
                        <w:ind w:firstLineChars="100" w:firstLine="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子ども達</w:t>
                      </w:r>
                      <w:r>
                        <w:rPr>
                          <w:rFonts w:ascii="UD デジタル 教科書体 NK-B" w:eastAsia="UD デジタル 教科書体 NK-B"/>
                          <w:sz w:val="24"/>
                          <w14:textOutline w14:w="0" w14:cap="rnd" w14:cmpd="sng" w14:algn="ctr">
                            <w14:solidFill>
                              <w14:srgbClr w14:val="0070C0"/>
                            </w14:solidFill>
                            <w14:prstDash w14:val="lgDash"/>
                            <w14:bevel/>
                          </w14:textOutline>
                        </w:rPr>
                        <w:t>に</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正確な</w:t>
                      </w:r>
                      <w:r>
                        <w:rPr>
                          <w:rFonts w:ascii="UD デジタル 教科書体 NK-B" w:eastAsia="UD デジタル 教科書体 NK-B"/>
                          <w:sz w:val="24"/>
                          <w14:textOutline w14:w="0" w14:cap="rnd" w14:cmpd="sng" w14:algn="ctr">
                            <w14:solidFill>
                              <w14:srgbClr w14:val="0070C0"/>
                            </w14:solidFill>
                            <w14:prstDash w14:val="lgDash"/>
                            <w14:bevel/>
                          </w14:textOutline>
                        </w:rPr>
                        <w:t>知識を</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伝え</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理解させた</w:t>
                      </w:r>
                      <w:r>
                        <w:rPr>
                          <w:rFonts w:ascii="UD デジタル 教科書体 NK-B" w:eastAsia="UD デジタル 教科書体 NK-B"/>
                          <w:sz w:val="24"/>
                          <w14:textOutline w14:w="0" w14:cap="rnd" w14:cmpd="sng" w14:algn="ctr">
                            <w14:solidFill>
                              <w14:srgbClr w14:val="0070C0"/>
                            </w14:solidFill>
                            <w14:prstDash w14:val="lgDash"/>
                            <w14:bevel/>
                          </w14:textOutline>
                        </w:rPr>
                        <w:t>上で、それに基づいて</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自身で</w:t>
                      </w:r>
                      <w:r>
                        <w:rPr>
                          <w:rFonts w:ascii="UD デジタル 教科書体 NK-B" w:eastAsia="UD デジタル 教科書体 NK-B"/>
                          <w:sz w:val="24"/>
                          <w14:textOutline w14:w="0" w14:cap="rnd" w14:cmpd="sng" w14:algn="ctr">
                            <w14:solidFill>
                              <w14:srgbClr w14:val="0070C0"/>
                            </w14:solidFill>
                            <w14:prstDash w14:val="lgDash"/>
                            <w14:bevel/>
                          </w14:textOutline>
                        </w:rPr>
                        <w:t>判断</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ができるよう指導することが大切です。</w:t>
                      </w:r>
                    </w:p>
                    <w:p w14:paraId="44D067AC" w14:textId="77777777" w:rsidR="005754B1" w:rsidRDefault="005754B1" w:rsidP="00AB5CDC">
                      <w:pPr>
                        <w:ind w:firstLineChars="100" w:firstLine="240"/>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0A260C60" w14:textId="77777777" w:rsidR="005754B1" w:rsidRPr="00F0777A" w:rsidRDefault="005754B1" w:rsidP="00AB5CDC">
                      <w:pPr>
                        <w:ind w:firstLineChars="800" w:firstLine="192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Pr>
                          <w:rFonts w:ascii="UD デジタル 教科書体 NK-B" w:eastAsia="UD デジタル 教科書体 NK-B"/>
                          <w:sz w:val="24"/>
                          <w14:textOutline w14:w="0" w14:cap="rnd" w14:cmpd="sng" w14:algn="ctr">
                            <w14:solidFill>
                              <w14:srgbClr w14:val="0070C0"/>
                            </w14:solidFill>
                            <w14:prstDash w14:val="lgDash"/>
                            <w14:bevel/>
                          </w14:textOutline>
                        </w:rPr>
                        <w:t xml:space="preserve">　「</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大麻</w:t>
                      </w:r>
                      <w:r>
                        <w:rPr>
                          <w:rFonts w:ascii="UD デジタル 教科書体 NK-B" w:eastAsia="UD デジタル 教科書体 NK-B"/>
                          <w:sz w:val="24"/>
                          <w14:textOutline w14:w="0" w14:cap="rnd" w14:cmpd="sng" w14:algn="ctr">
                            <w14:solidFill>
                              <w14:srgbClr w14:val="0070C0"/>
                            </w14:solidFill>
                            <w14:prstDash w14:val="lgDash"/>
                            <w14:bevel/>
                          </w14:textOutline>
                        </w:rPr>
                        <w:t>は身体</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へ</w:t>
                      </w:r>
                      <w:r>
                        <w:rPr>
                          <w:rFonts w:ascii="UD デジタル 教科書体 NK-B" w:eastAsia="UD デジタル 教科書体 NK-B"/>
                          <w:sz w:val="24"/>
                          <w14:textOutline w14:w="0" w14:cap="rnd" w14:cmpd="sng" w14:algn="ctr">
                            <w14:solidFill>
                              <w14:srgbClr w14:val="0070C0"/>
                            </w14:solidFill>
                            <w14:prstDash w14:val="lgDash"/>
                            <w14:bevel/>
                          </w14:textOutline>
                        </w:rPr>
                        <w:t>の悪影響がない」</w:t>
                      </w:r>
                    </w:p>
                    <w:p w14:paraId="70B57F03" w14:textId="77777777" w:rsidR="005754B1" w:rsidRDefault="005754B1" w:rsidP="00AB5CDC">
                      <w:pPr>
                        <w:ind w:firstLineChars="800" w:firstLine="192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 xml:space="preserve">×　</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大麻が</w:t>
                      </w:r>
                      <w:r>
                        <w:rPr>
                          <w:rFonts w:ascii="UD デジタル 教科書体 NK-B" w:eastAsia="UD デジタル 教科書体 NK-B"/>
                          <w:sz w:val="24"/>
                          <w14:textOutline w14:w="0" w14:cap="rnd" w14:cmpd="sng" w14:algn="ctr">
                            <w14:solidFill>
                              <w14:srgbClr w14:val="0070C0"/>
                            </w14:solidFill>
                            <w14:prstDash w14:val="lgDash"/>
                            <w14:bevel/>
                          </w14:textOutline>
                        </w:rPr>
                        <w:t>合法</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の</w:t>
                      </w:r>
                      <w:r>
                        <w:rPr>
                          <w:rFonts w:ascii="UD デジタル 教科書体 NK-B" w:eastAsia="UD デジタル 教科書体 NK-B"/>
                          <w:sz w:val="24"/>
                          <w14:textOutline w14:w="0" w14:cap="rnd" w14:cmpd="sng" w14:algn="ctr">
                            <w14:solidFill>
                              <w14:srgbClr w14:val="0070C0"/>
                            </w14:solidFill>
                            <w14:prstDash w14:val="lgDash"/>
                            <w14:bevel/>
                          </w14:textOutline>
                        </w:rPr>
                        <w:t>国があるから、大麻は安全」</w:t>
                      </w:r>
                    </w:p>
                    <w:p w14:paraId="7DD68282" w14:textId="77777777" w:rsidR="005754B1" w:rsidRPr="003662C8" w:rsidRDefault="005754B1" w:rsidP="00AB5CDC">
                      <w:pPr>
                        <w:ind w:firstLineChars="800" w:firstLine="192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 xml:space="preserve">×　</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大麻には依存性がない</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p>
                  </w:txbxContent>
                </v:textbox>
              </v:shape>
            </w:pict>
          </mc:Fallback>
        </mc:AlternateContent>
      </w:r>
    </w:p>
    <w:p w14:paraId="4591CFC2" w14:textId="77777777" w:rsidR="00AB5CDC" w:rsidRDefault="00AB5CDC" w:rsidP="00AB5CDC">
      <w:pPr>
        <w:ind w:leftChars="138" w:left="510" w:hangingChars="100" w:hanging="220"/>
        <w:rPr>
          <w:rFonts w:ascii="UD デジタル 教科書体 NK-B" w:eastAsia="UD デジタル 教科書体 NK-B"/>
          <w:sz w:val="22"/>
        </w:rPr>
      </w:pPr>
    </w:p>
    <w:p w14:paraId="05DC1474" w14:textId="77777777" w:rsidR="00AB5CDC" w:rsidRDefault="00AB5CDC" w:rsidP="00AB5CDC">
      <w:pPr>
        <w:ind w:leftChars="138" w:left="510" w:hangingChars="100" w:hanging="220"/>
        <w:rPr>
          <w:rFonts w:ascii="UD デジタル 教科書体 NK-B" w:eastAsia="UD デジタル 教科書体 NK-B"/>
          <w:sz w:val="22"/>
        </w:rPr>
      </w:pPr>
    </w:p>
    <w:p w14:paraId="67096AD9" w14:textId="77777777" w:rsidR="00AB5CDC" w:rsidRDefault="00AB5CDC" w:rsidP="00AB5CDC">
      <w:pPr>
        <w:ind w:leftChars="138" w:left="510" w:hangingChars="100" w:hanging="220"/>
        <w:rPr>
          <w:rFonts w:ascii="UD デジタル 教科書体 NK-B" w:eastAsia="UD デジタル 教科書体 NK-B"/>
          <w:sz w:val="22"/>
        </w:rPr>
      </w:pPr>
    </w:p>
    <w:p w14:paraId="6F54F653" w14:textId="77777777" w:rsidR="00AB5CDC" w:rsidRDefault="00AB5CDC" w:rsidP="00AB5CDC">
      <w:pPr>
        <w:ind w:leftChars="138" w:left="510" w:hangingChars="100" w:hanging="220"/>
        <w:rPr>
          <w:rFonts w:ascii="UD デジタル 教科書体 NK-B" w:eastAsia="UD デジタル 教科書体 NK-B"/>
          <w:sz w:val="22"/>
        </w:rPr>
      </w:pPr>
    </w:p>
    <w:p w14:paraId="297AB2C8" w14:textId="77777777" w:rsidR="00AB5CDC" w:rsidRDefault="00AB5CDC" w:rsidP="00AB5CDC">
      <w:pPr>
        <w:ind w:leftChars="138" w:left="510" w:hangingChars="100" w:hanging="220"/>
        <w:rPr>
          <w:rFonts w:ascii="UD デジタル 教科書体 NK-B" w:eastAsia="UD デジタル 教科書体 NK-B"/>
          <w:sz w:val="22"/>
        </w:rPr>
      </w:pPr>
    </w:p>
    <w:p w14:paraId="63297A65" w14:textId="77777777" w:rsidR="00AB5CDC" w:rsidRDefault="00AB5CDC" w:rsidP="00AB5CDC">
      <w:pPr>
        <w:ind w:leftChars="138" w:left="510" w:hangingChars="100" w:hanging="220"/>
        <w:rPr>
          <w:rFonts w:ascii="UD デジタル 教科書体 NK-B" w:eastAsia="UD デジタル 教科書体 NK-B"/>
          <w:sz w:val="22"/>
        </w:rPr>
      </w:pPr>
    </w:p>
    <w:p w14:paraId="4949696E" w14:textId="77777777" w:rsidR="00AB5CDC" w:rsidRDefault="00AB5CDC" w:rsidP="00AB5CDC">
      <w:pPr>
        <w:ind w:leftChars="138" w:left="510" w:hangingChars="100" w:hanging="220"/>
        <w:rPr>
          <w:rFonts w:ascii="UD デジタル 教科書体 NK-B" w:eastAsia="UD デジタル 教科書体 NK-B"/>
          <w:sz w:val="22"/>
        </w:rPr>
      </w:pPr>
    </w:p>
    <w:p w14:paraId="205E7AA7" w14:textId="77777777" w:rsidR="00AB5CDC" w:rsidRDefault="00AB5CDC" w:rsidP="00AB5CDC">
      <w:pPr>
        <w:ind w:leftChars="138" w:left="510" w:hangingChars="100" w:hanging="220"/>
        <w:rPr>
          <w:rFonts w:ascii="UD デジタル 教科書体 NK-B" w:eastAsia="UD デジタル 教科書体 NK-B"/>
          <w:sz w:val="22"/>
        </w:rPr>
      </w:pPr>
    </w:p>
    <w:p w14:paraId="63941C67" w14:textId="77777777" w:rsidR="00AB5CDC" w:rsidRDefault="00AB5CDC" w:rsidP="00AB5CDC">
      <w:pPr>
        <w:ind w:leftChars="138" w:left="510" w:hangingChars="100" w:hanging="220"/>
        <w:rPr>
          <w:rFonts w:ascii="UD デジタル 教科書体 NK-B" w:eastAsia="UD デジタル 教科書体 NK-B"/>
          <w:sz w:val="22"/>
        </w:rPr>
      </w:pPr>
    </w:p>
    <w:p w14:paraId="44127D0D" w14:textId="77777777" w:rsidR="00AB5CDC" w:rsidRDefault="00AB5CDC" w:rsidP="00AB5CDC">
      <w:pPr>
        <w:ind w:leftChars="138" w:left="510" w:hangingChars="100" w:hanging="220"/>
        <w:rPr>
          <w:rFonts w:ascii="UD デジタル 教科書体 NK-B" w:eastAsia="UD デジタル 教科書体 NK-B"/>
          <w:sz w:val="22"/>
        </w:rPr>
      </w:pPr>
    </w:p>
    <w:p w14:paraId="14542934" w14:textId="77777777" w:rsidR="00AB5CDC" w:rsidRDefault="00AB5CDC" w:rsidP="00AB5CDC">
      <w:pPr>
        <w:widowControl/>
        <w:jc w:val="left"/>
        <w:rPr>
          <w:rFonts w:ascii="UD デジタル 教科書体 NK-B" w:eastAsia="UD デジタル 教科書体 NK-B"/>
          <w:sz w:val="22"/>
        </w:rPr>
      </w:pPr>
    </w:p>
    <w:p w14:paraId="7BBD5C52" w14:textId="77777777" w:rsidR="00AB5CDC" w:rsidRDefault="00AB5CDC" w:rsidP="00AB5CDC">
      <w:pPr>
        <w:rPr>
          <w:rFonts w:ascii="UD デジタル 教科書体 NK-B" w:eastAsia="UD デジタル 教科書体 NK-B"/>
          <w:sz w:val="22"/>
        </w:rPr>
      </w:pPr>
    </w:p>
    <w:p w14:paraId="7C517F43" w14:textId="2A8BAAFB" w:rsidR="00AB5CDC" w:rsidRDefault="00AB5CDC" w:rsidP="00AB5CDC">
      <w:pPr>
        <w:rPr>
          <w:rFonts w:ascii="UD デジタル 教科書体 NK-B" w:eastAsia="UD デジタル 教科書体 NK-B"/>
          <w:b/>
          <w:sz w:val="32"/>
        </w:rPr>
      </w:pPr>
      <w:r>
        <w:rPr>
          <w:rFonts w:ascii="UD デジタル 教科書体 NK-B" w:eastAsia="UD デジタル 教科書体 NK-B"/>
          <w:sz w:val="22"/>
        </w:rPr>
        <w:br w:type="page"/>
      </w:r>
    </w:p>
    <w:p w14:paraId="696EF166" w14:textId="78E6271D" w:rsidR="00164FE2" w:rsidRPr="00DD4D66" w:rsidRDefault="00164FE2" w:rsidP="00164FE2">
      <w:pPr>
        <w:jc w:val="center"/>
        <w:rPr>
          <w:rFonts w:ascii="UD デジタル 教科書体 NK-B" w:eastAsia="UD デジタル 教科書体 NK-B"/>
          <w:b/>
          <w:sz w:val="22"/>
        </w:rPr>
      </w:pPr>
      <w:r w:rsidRPr="004F39A4">
        <w:rPr>
          <w:rFonts w:ascii="UD デジタル 教科書体 NK-B" w:eastAsia="UD デジタル 教科書体 NK-B" w:hint="eastAsia"/>
          <w:noProof/>
          <w:sz w:val="32"/>
        </w:rPr>
        <w:lastRenderedPageBreak/>
        <mc:AlternateContent>
          <mc:Choice Requires="wps">
            <w:drawing>
              <wp:anchor distT="0" distB="0" distL="114300" distR="114300" simplePos="0" relativeHeight="251757568" behindDoc="0" locked="0" layoutInCell="1" allowOverlap="1" wp14:anchorId="2636E9D4" wp14:editId="319E2C84">
                <wp:simplePos x="0" y="0"/>
                <wp:positionH relativeFrom="column">
                  <wp:posOffset>-80010</wp:posOffset>
                </wp:positionH>
                <wp:positionV relativeFrom="paragraph">
                  <wp:posOffset>206375</wp:posOffset>
                </wp:positionV>
                <wp:extent cx="5476875" cy="485775"/>
                <wp:effectExtent l="19050" t="19050" r="28575" b="28575"/>
                <wp:wrapNone/>
                <wp:docPr id="97" name="横巻き 97"/>
                <wp:cNvGraphicFramePr/>
                <a:graphic xmlns:a="http://schemas.openxmlformats.org/drawingml/2006/main">
                  <a:graphicData uri="http://schemas.microsoft.com/office/word/2010/wordprocessingShape">
                    <wps:wsp>
                      <wps:cNvSpPr/>
                      <wps:spPr>
                        <a:xfrm>
                          <a:off x="0" y="0"/>
                          <a:ext cx="5476875" cy="485775"/>
                        </a:xfrm>
                        <a:prstGeom prst="horizontalScroll">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5BCA8" id="横巻き 97" o:spid="_x0000_s1026" type="#_x0000_t98" style="position:absolute;left:0;text-align:left;margin-left:-6.3pt;margin-top:16.25pt;width:431.25pt;height:38.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" filled="f" strokecolor="black [3213]" strokeweight="2.25pt"/>
            </w:pict>
          </mc:Fallback>
        </mc:AlternateContent>
      </w:r>
      <w:r w:rsidRPr="004F39A4">
        <w:rPr>
          <w:rFonts w:ascii="UD デジタル 教科書体 NK-B" w:eastAsia="UD デジタル 教科書体 NK-B" w:hint="eastAsia"/>
          <w:b/>
          <w:sz w:val="32"/>
        </w:rPr>
        <w:t>指導参考事例③</w:t>
      </w:r>
    </w:p>
    <w:p w14:paraId="602FBCB4" w14:textId="0772B48F" w:rsidR="00164FE2" w:rsidRPr="00DD4D66" w:rsidRDefault="00164FE2" w:rsidP="00164FE2">
      <w:pPr>
        <w:tabs>
          <w:tab w:val="left" w:pos="2925"/>
        </w:tabs>
        <w:jc w:val="center"/>
        <w:rPr>
          <w:rFonts w:ascii="UD デジタル 教科書体 NK-B" w:eastAsia="UD デジタル 教科書体 NK-B"/>
          <w:b/>
          <w:sz w:val="22"/>
        </w:rPr>
      </w:pPr>
      <w:r w:rsidRPr="004F39A4">
        <w:rPr>
          <w:rFonts w:ascii="UD デジタル 教科書体 NK-B" w:eastAsia="UD デジタル 教科書体 NK-B" w:hint="eastAsia"/>
          <w:b/>
          <w:sz w:val="32"/>
        </w:rPr>
        <w:t>テーマ　：　「危険ドラッグ」って法律違反になら</w:t>
      </w:r>
      <w:r w:rsidR="00FD2ABF" w:rsidRPr="004F39A4">
        <w:rPr>
          <w:rFonts w:ascii="UD デジタル 教科書体 NK-B" w:eastAsia="UD デジタル 教科書体 NK-B" w:hint="eastAsia"/>
          <w:b/>
          <w:sz w:val="32"/>
        </w:rPr>
        <w:t>ないの</w:t>
      </w:r>
      <w:r w:rsidRPr="004F39A4">
        <w:rPr>
          <w:rFonts w:ascii="UD デジタル 教科書体 NK-B" w:eastAsia="UD デジタル 教科書体 NK-B" w:hint="eastAsia"/>
          <w:b/>
          <w:sz w:val="32"/>
        </w:rPr>
        <w:t>！？</w:t>
      </w:r>
    </w:p>
    <w:p w14:paraId="22673FC0" w14:textId="77777777" w:rsidR="00164FE2" w:rsidRDefault="00164FE2" w:rsidP="00164FE2">
      <w:pPr>
        <w:rPr>
          <w:rFonts w:ascii="UD デジタル 教科書体 NK-B" w:eastAsia="UD デジタル 教科書体 NK-B"/>
          <w:sz w:val="22"/>
        </w:rPr>
      </w:pPr>
    </w:p>
    <w:p w14:paraId="6E0573FA" w14:textId="330D2E85" w:rsidR="00164FE2" w:rsidRPr="00DD4D66" w:rsidRDefault="00B52F74" w:rsidP="00164FE2">
      <w:pPr>
        <w:rPr>
          <w:rFonts w:ascii="UD デジタル 教科書体 NK-B" w:eastAsia="UD デジタル 教科書体 NK-B"/>
          <w:sz w:val="22"/>
        </w:rPr>
      </w:pPr>
      <w:r>
        <w:rPr>
          <w:rFonts w:ascii="UD デジタル 教科書体 NK-B" w:eastAsia="UD デジタル 教科書体 NK-B" w:hint="eastAsia"/>
          <w:sz w:val="22"/>
        </w:rPr>
        <w:t>１</w:t>
      </w:r>
      <w:r w:rsidR="00164FE2">
        <w:rPr>
          <w:rFonts w:ascii="UD デジタル 教科書体 NK-B" w:eastAsia="UD デジタル 教科書体 NK-B" w:hint="eastAsia"/>
          <w:sz w:val="22"/>
        </w:rPr>
        <w:t>．目標</w:t>
      </w:r>
    </w:p>
    <w:p w14:paraId="6A82EE97" w14:textId="12DA24EC" w:rsidR="00AB6A5B" w:rsidRDefault="00001890" w:rsidP="00001890">
      <w:pPr>
        <w:ind w:leftChars="150" w:left="535"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00164FE2">
        <w:rPr>
          <w:rFonts w:ascii="UD デジタル 教科書体 NK-B" w:eastAsia="UD デジタル 教科書体 NK-B" w:hint="eastAsia"/>
          <w:sz w:val="22"/>
        </w:rPr>
        <w:t>「危険ドラッグ」</w:t>
      </w:r>
      <w:r w:rsidR="00AB6A5B">
        <w:rPr>
          <w:rFonts w:ascii="UD デジタル 教科書体 NK-B" w:eastAsia="UD デジタル 教科書体 NK-B" w:hint="eastAsia"/>
          <w:sz w:val="22"/>
        </w:rPr>
        <w:t>とは何かを知る</w:t>
      </w:r>
      <w:r w:rsidR="00164FE2">
        <w:rPr>
          <w:rFonts w:ascii="UD デジタル 教科書体 NK-B" w:eastAsia="UD デジタル 教科書体 NK-B" w:hint="eastAsia"/>
          <w:sz w:val="22"/>
        </w:rPr>
        <w:t>。</w:t>
      </w:r>
    </w:p>
    <w:p w14:paraId="46D00C35" w14:textId="77777777" w:rsidR="00AB6A5B" w:rsidRDefault="00AB6A5B" w:rsidP="00AB6A5B">
      <w:pPr>
        <w:ind w:leftChars="150" w:left="535" w:hangingChars="100" w:hanging="220"/>
        <w:rPr>
          <w:rFonts w:ascii="UD デジタル 教科書体 NK-B" w:eastAsia="UD デジタル 教科書体 NK-B"/>
          <w:sz w:val="22"/>
        </w:rPr>
      </w:pPr>
      <w:r>
        <w:rPr>
          <w:rFonts w:ascii="UD デジタル 教科書体 NK-B" w:eastAsia="UD デジタル 教科書体 NK-B" w:hint="eastAsia"/>
          <w:sz w:val="22"/>
        </w:rPr>
        <w:t>◎「危険ドラッグ」の危険性を正しく理解する。</w:t>
      </w:r>
    </w:p>
    <w:p w14:paraId="623F25BE" w14:textId="1D64915B" w:rsidR="00164FE2" w:rsidRDefault="00AB6A5B" w:rsidP="00AB6A5B">
      <w:pPr>
        <w:ind w:leftChars="150" w:left="535"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○薬物、特に「危険ドラッグ</w:t>
      </w:r>
      <w:r w:rsidR="00164FE2">
        <w:rPr>
          <w:rFonts w:ascii="UD デジタル 教科書体 NK-B" w:eastAsia="UD デジタル 教科書体 NK-B" w:hint="eastAsia"/>
          <w:sz w:val="22"/>
        </w:rPr>
        <w:t>」を絶対に乱用しないよう、</w:t>
      </w:r>
      <w:r>
        <w:rPr>
          <w:rFonts w:ascii="UD デジタル 教科書体 NK-B" w:eastAsia="UD デジタル 教科書体 NK-B" w:hint="eastAsia"/>
          <w:sz w:val="22"/>
        </w:rPr>
        <w:t>実際に</w:t>
      </w:r>
      <w:r w:rsidR="00164FE2">
        <w:rPr>
          <w:rFonts w:ascii="UD デジタル 教科書体 NK-B" w:eastAsia="UD デジタル 教科書体 NK-B" w:hint="eastAsia"/>
          <w:sz w:val="22"/>
        </w:rPr>
        <w:t>誘われた場合</w:t>
      </w:r>
      <w:r>
        <w:rPr>
          <w:rFonts w:ascii="UD デジタル 教科書体 NK-B" w:eastAsia="UD デジタル 教科書体 NK-B" w:hint="eastAsia"/>
          <w:sz w:val="22"/>
        </w:rPr>
        <w:t>にどう断るか、自分の考えをもつ</w:t>
      </w:r>
      <w:r w:rsidR="00164FE2">
        <w:rPr>
          <w:rFonts w:ascii="UD デジタル 教科書体 NK-B" w:eastAsia="UD デジタル 教科書体 NK-B" w:hint="eastAsia"/>
          <w:sz w:val="22"/>
        </w:rPr>
        <w:t>。</w:t>
      </w:r>
    </w:p>
    <w:p w14:paraId="2B97E7D4" w14:textId="77777777" w:rsidR="00164FE2" w:rsidRDefault="00164FE2" w:rsidP="00164FE2">
      <w:pPr>
        <w:rPr>
          <w:rFonts w:ascii="UD デジタル 教科書体 NK-B" w:eastAsia="UD デジタル 教科書体 NK-B"/>
          <w:sz w:val="22"/>
        </w:rPr>
      </w:pPr>
    </w:p>
    <w:p w14:paraId="7DA588E1" w14:textId="52B9A47E" w:rsidR="00164FE2" w:rsidRPr="00DD4D66" w:rsidRDefault="00B52F74" w:rsidP="00164FE2">
      <w:pPr>
        <w:rPr>
          <w:rFonts w:ascii="UD デジタル 教科書体 NK-B" w:eastAsia="UD デジタル 教科書体 NK-B"/>
          <w:sz w:val="22"/>
        </w:rPr>
      </w:pPr>
      <w:r>
        <w:rPr>
          <w:rFonts w:ascii="UD デジタル 教科書体 NK-B" w:eastAsia="UD デジタル 教科書体 NK-B" w:hint="eastAsia"/>
          <w:sz w:val="22"/>
        </w:rPr>
        <w:t>２</w:t>
      </w:r>
      <w:r w:rsidR="00164FE2" w:rsidRPr="00DD4D66">
        <w:rPr>
          <w:rFonts w:ascii="UD デジタル 教科書体 NK-B" w:eastAsia="UD デジタル 教科書体 NK-B" w:hint="eastAsia"/>
          <w:sz w:val="22"/>
        </w:rPr>
        <w:t>．ねらい</w:t>
      </w:r>
    </w:p>
    <w:p w14:paraId="528109E9" w14:textId="3075A4F3" w:rsidR="00164FE2"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22"/>
        </w:rPr>
        <w:t xml:space="preserve">　　１）</w:t>
      </w:r>
      <w:r>
        <w:rPr>
          <w:rFonts w:ascii="UD デジタル 教科書体 NK-B" w:eastAsia="UD デジタル 教科書体 NK-B" w:hint="eastAsia"/>
          <w:sz w:val="22"/>
        </w:rPr>
        <w:t>「危険ドラッグ」とは</w:t>
      </w:r>
      <w:r w:rsidR="00AB6A5B">
        <w:rPr>
          <w:rFonts w:ascii="UD デジタル 教科書体 NK-B" w:eastAsia="UD デジタル 教科書体 NK-B" w:hint="eastAsia"/>
          <w:sz w:val="22"/>
        </w:rPr>
        <w:t>何</w:t>
      </w:r>
      <w:r>
        <w:rPr>
          <w:rFonts w:ascii="UD デジタル 教科書体 NK-B" w:eastAsia="UD デジタル 教科書体 NK-B" w:hint="eastAsia"/>
          <w:sz w:val="22"/>
        </w:rPr>
        <w:t>かを正しく理解する</w:t>
      </w:r>
      <w:r w:rsidRPr="00DD4D66">
        <w:rPr>
          <w:rFonts w:ascii="UD デジタル 教科書体 NK-B" w:eastAsia="UD デジタル 教科書体 NK-B" w:hint="eastAsia"/>
          <w:sz w:val="22"/>
        </w:rPr>
        <w:t>。</w:t>
      </w:r>
    </w:p>
    <w:p w14:paraId="3B661852" w14:textId="77777777" w:rsidR="00164FE2" w:rsidRDefault="00164FE2" w:rsidP="00164FE2">
      <w:pPr>
        <w:ind w:left="770" w:hangingChars="350" w:hanging="770"/>
        <w:rPr>
          <w:rFonts w:ascii="UD デジタル 教科書体 NK-B" w:eastAsia="UD デジタル 教科書体 NK-B"/>
          <w:sz w:val="22"/>
        </w:rPr>
      </w:pPr>
      <w:r>
        <w:rPr>
          <w:rFonts w:ascii="UD デジタル 教科書体 NK-B" w:eastAsia="UD デジタル 教科書体 NK-B" w:hint="eastAsia"/>
          <w:sz w:val="22"/>
        </w:rPr>
        <w:t xml:space="preserve">　　　　①「危険ドラッグ」には、既に法律で規制されている覚醒剤や大麻の成分の一部分だけを変えた成分が含まれている。覚醒剤や大麻は、取締法において構造式で定義されるため、一部分だけでも変えられると取締法が適用されなくなる。しかし、覚醒剤や麻薬と同等の作用をもつ薬物である。</w:t>
      </w:r>
    </w:p>
    <w:p w14:paraId="56BFD21C" w14:textId="74AE1F87" w:rsidR="00164FE2" w:rsidRDefault="00164FE2" w:rsidP="00164FE2">
      <w:pPr>
        <w:ind w:left="770" w:hangingChars="350" w:hanging="770"/>
        <w:rPr>
          <w:rFonts w:ascii="UD デジタル 教科書体 NK-B" w:eastAsia="UD デジタル 教科書体 NK-B"/>
          <w:sz w:val="22"/>
        </w:rPr>
      </w:pPr>
      <w:r>
        <w:rPr>
          <w:rFonts w:ascii="UD デジタル 教科書体 NK-B" w:eastAsia="UD デジタル 教科書体 NK-B" w:hint="eastAsia"/>
          <w:sz w:val="22"/>
        </w:rPr>
        <w:t xml:space="preserve">　　　　　　　　⇒ 幻覚、幻聴、妄想、錯乱</w:t>
      </w:r>
      <w:r w:rsidR="00343EB3">
        <w:rPr>
          <w:rFonts w:ascii="UD デジタル 教科書体 NK-B" w:eastAsia="UD デジタル 教科書体 NK-B" w:hint="eastAsia"/>
          <w:sz w:val="22"/>
        </w:rPr>
        <w:t>、</w:t>
      </w:r>
      <w:r>
        <w:rPr>
          <w:rFonts w:ascii="UD デジタル 教科書体 NK-B" w:eastAsia="UD デジタル 教科書体 NK-B" w:hint="eastAsia"/>
          <w:sz w:val="22"/>
        </w:rPr>
        <w:t>嘔吐、意識障害</w:t>
      </w:r>
      <w:r w:rsidR="003F1FBA">
        <w:rPr>
          <w:rFonts w:ascii="UD デジタル 教科書体 NK-B" w:eastAsia="UD デジタル 教科書体 NK-B" w:hint="eastAsia"/>
          <w:sz w:val="22"/>
        </w:rPr>
        <w:t xml:space="preserve">　等の健康被害をもたらす恐れ</w:t>
      </w:r>
    </w:p>
    <w:p w14:paraId="17EC7196" w14:textId="2EAAECE8" w:rsidR="00164FE2" w:rsidRDefault="00164FE2" w:rsidP="00164FE2">
      <w:pPr>
        <w:ind w:leftChars="250" w:left="745" w:hangingChars="100" w:hanging="220"/>
        <w:rPr>
          <w:rFonts w:ascii="UD デジタル 教科書体 NK-B" w:eastAsia="UD デジタル 教科書体 NK-B"/>
          <w:sz w:val="22"/>
        </w:rPr>
      </w:pPr>
      <w:r>
        <w:rPr>
          <w:rFonts w:ascii="UD デジタル 教科書体 NK-B" w:eastAsia="UD デジタル 教科書体 NK-B" w:hint="eastAsia"/>
          <w:sz w:val="22"/>
        </w:rPr>
        <w:t>②それどころか、一部分を変えたことにより、より毒性の強い薬物になっている場合もあり、逆に全く成分が入っていない場合もあり得る。</w:t>
      </w:r>
    </w:p>
    <w:p w14:paraId="64CE532B" w14:textId="070E30D6" w:rsidR="00164FE2" w:rsidRDefault="00164FE2" w:rsidP="00164FE2">
      <w:pPr>
        <w:ind w:leftChars="300" w:left="630" w:firstLineChars="50" w:firstLine="110"/>
        <w:rPr>
          <w:rFonts w:ascii="UD デジタル 教科書体 NK-B" w:eastAsia="UD デジタル 教科書体 NK-B"/>
          <w:sz w:val="22"/>
        </w:rPr>
      </w:pPr>
      <w:r>
        <w:rPr>
          <w:rFonts w:ascii="UD デジタル 教科書体 NK-B" w:eastAsia="UD デジタル 教科書体 NK-B" w:hint="eastAsia"/>
          <w:sz w:val="22"/>
        </w:rPr>
        <w:t>全く得体の知れない薬物である。　⇒　それを自分の体に入れますか？</w:t>
      </w:r>
    </w:p>
    <w:p w14:paraId="5A5983FE" w14:textId="40B3B067" w:rsidR="00164FE2" w:rsidRDefault="00164FE2" w:rsidP="00164FE2">
      <w:pPr>
        <w:ind w:firstLineChars="100" w:firstLine="220"/>
        <w:rPr>
          <w:rFonts w:ascii="UD デジタル 教科書体 NK-B" w:eastAsia="UD デジタル 教科書体 NK-B"/>
          <w:sz w:val="22"/>
        </w:rPr>
      </w:pPr>
    </w:p>
    <w:p w14:paraId="488333DD" w14:textId="41DC93FB" w:rsidR="00B42603" w:rsidRDefault="00B42603" w:rsidP="004F4CA2">
      <w:pPr>
        <w:ind w:firstLineChars="700" w:firstLine="1540"/>
        <w:rPr>
          <w:rFonts w:ascii="UD デジタル 教科書体 NK-B" w:eastAsia="UD デジタル 教科書体 NK-B"/>
          <w:sz w:val="22"/>
        </w:rPr>
      </w:pPr>
      <w:r>
        <w:rPr>
          <w:rFonts w:ascii="UD デジタル 教科書体 NK-B" w:eastAsia="UD デジタル 教科書体 NK-B" w:hint="eastAsia"/>
          <w:sz w:val="22"/>
        </w:rPr>
        <w:t>実際に店頭で販売されていた「危険ドラッグ」の例</w:t>
      </w:r>
      <w:r w:rsidR="004F4CA2">
        <w:rPr>
          <w:rFonts w:ascii="UD デジタル 教科書体 NK-B" w:eastAsia="UD デジタル 教科書体 NK-B" w:hint="eastAsia"/>
          <w:sz w:val="22"/>
        </w:rPr>
        <w:t xml:space="preserve">　（府警HPより）</w:t>
      </w:r>
    </w:p>
    <w:p w14:paraId="52878885" w14:textId="07B1640A" w:rsidR="00B42603" w:rsidRDefault="00B42603" w:rsidP="00164FE2">
      <w:pPr>
        <w:ind w:firstLineChars="100" w:firstLine="210"/>
        <w:rPr>
          <w:rFonts w:ascii="UD デジタル 教科書体 NK-B" w:eastAsia="UD デジタル 教科書体 NK-B"/>
          <w:sz w:val="22"/>
        </w:rPr>
      </w:pPr>
      <w:r>
        <w:rPr>
          <w:noProof/>
        </w:rPr>
        <w:drawing>
          <wp:anchor distT="0" distB="0" distL="114300" distR="114300" simplePos="0" relativeHeight="251876352" behindDoc="1" locked="0" layoutInCell="1" allowOverlap="1" wp14:anchorId="710E5042" wp14:editId="5635A0EB">
            <wp:simplePos x="0" y="0"/>
            <wp:positionH relativeFrom="column">
              <wp:posOffset>662940</wp:posOffset>
            </wp:positionH>
            <wp:positionV relativeFrom="paragraph">
              <wp:posOffset>44450</wp:posOffset>
            </wp:positionV>
            <wp:extent cx="2181225" cy="1419225"/>
            <wp:effectExtent l="0" t="0" r="9525" b="9525"/>
            <wp:wrapTight wrapText="bothSides">
              <wp:wrapPolygon edited="0">
                <wp:start x="0" y="0"/>
                <wp:lineTo x="0" y="21455"/>
                <wp:lineTo x="21506" y="21455"/>
                <wp:lineTo x="21506" y="0"/>
                <wp:lineTo x="0" y="0"/>
              </wp:wrapPolygon>
            </wp:wrapTight>
            <wp:docPr id="207" name="図 207" descr="植物片状のも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植物片状のもの"/>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12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5328" behindDoc="1" locked="0" layoutInCell="1" allowOverlap="1" wp14:anchorId="43CE83BE" wp14:editId="5AF49A35">
            <wp:simplePos x="0" y="0"/>
            <wp:positionH relativeFrom="column">
              <wp:posOffset>3072765</wp:posOffset>
            </wp:positionH>
            <wp:positionV relativeFrom="paragraph">
              <wp:posOffset>44450</wp:posOffset>
            </wp:positionV>
            <wp:extent cx="2190750" cy="1419225"/>
            <wp:effectExtent l="0" t="0" r="0" b="9525"/>
            <wp:wrapTight wrapText="bothSides">
              <wp:wrapPolygon edited="0">
                <wp:start x="0" y="0"/>
                <wp:lineTo x="0" y="21455"/>
                <wp:lineTo x="21412" y="21455"/>
                <wp:lineTo x="21412" y="0"/>
                <wp:lineTo x="0" y="0"/>
              </wp:wrapPolygon>
            </wp:wrapTight>
            <wp:docPr id="206" name="図 206" descr="リキッド状のもの（液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リキッド状のもの（液体）"/>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075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8DA468" w14:textId="68951C68" w:rsidR="00B42603" w:rsidRDefault="00B42603" w:rsidP="00164FE2">
      <w:pPr>
        <w:ind w:firstLineChars="100" w:firstLine="220"/>
        <w:rPr>
          <w:rFonts w:ascii="UD デジタル 教科書体 NK-B" w:eastAsia="UD デジタル 教科書体 NK-B"/>
          <w:sz w:val="22"/>
        </w:rPr>
      </w:pPr>
    </w:p>
    <w:p w14:paraId="37C8D6A3" w14:textId="0D3605D7" w:rsidR="00B42603" w:rsidRDefault="00B42603" w:rsidP="00164FE2">
      <w:pPr>
        <w:ind w:firstLineChars="100" w:firstLine="220"/>
        <w:rPr>
          <w:rFonts w:ascii="UD デジタル 教科書体 NK-B" w:eastAsia="UD デジタル 教科書体 NK-B"/>
          <w:sz w:val="22"/>
        </w:rPr>
      </w:pPr>
    </w:p>
    <w:p w14:paraId="6C8ACDF6" w14:textId="025F89FA" w:rsidR="00B42603" w:rsidRDefault="00B42603" w:rsidP="00164FE2">
      <w:pPr>
        <w:ind w:firstLineChars="100" w:firstLine="220"/>
        <w:rPr>
          <w:rFonts w:ascii="UD デジタル 教科書体 NK-B" w:eastAsia="UD デジタル 教科書体 NK-B"/>
          <w:sz w:val="22"/>
        </w:rPr>
      </w:pPr>
    </w:p>
    <w:p w14:paraId="263CE389" w14:textId="320BE68F" w:rsidR="00B42603" w:rsidRDefault="00B42603" w:rsidP="00164FE2">
      <w:pPr>
        <w:ind w:firstLineChars="100" w:firstLine="220"/>
        <w:rPr>
          <w:rFonts w:ascii="UD デジタル 教科書体 NK-B" w:eastAsia="UD デジタル 教科書体 NK-B"/>
          <w:sz w:val="22"/>
        </w:rPr>
      </w:pPr>
    </w:p>
    <w:p w14:paraId="766DEED8" w14:textId="77777777" w:rsidR="004A1C13" w:rsidRDefault="00B42603" w:rsidP="004A1C13">
      <w:pPr>
        <w:ind w:firstLineChars="900" w:firstLine="1980"/>
        <w:rPr>
          <w:rFonts w:ascii="UD デジタル 教科書体 NK-B" w:eastAsia="UD デジタル 教科書体 NK-B"/>
          <w:sz w:val="22"/>
        </w:rPr>
      </w:pPr>
      <w:r>
        <w:rPr>
          <w:rFonts w:ascii="UD デジタル 教科書体 NK-B" w:eastAsia="UD デジタル 教科書体 NK-B" w:hint="eastAsia"/>
          <w:sz w:val="22"/>
        </w:rPr>
        <w:t>植物片状のもの　　　　　　　　　　　　　　　　液状（リキッド状）のもの</w:t>
      </w:r>
    </w:p>
    <w:p w14:paraId="781E4B35" w14:textId="77777777" w:rsidR="004A1C13" w:rsidRDefault="004A1C13" w:rsidP="004A1C13">
      <w:pPr>
        <w:rPr>
          <w:rFonts w:ascii="UD デジタル 教科書体 NK-B" w:eastAsia="UD デジタル 教科書体 NK-B"/>
          <w:sz w:val="22"/>
        </w:rPr>
      </w:pPr>
    </w:p>
    <w:p w14:paraId="37298C47" w14:textId="2E7275CF" w:rsidR="00164FE2" w:rsidRDefault="004A1C13" w:rsidP="004A1C13">
      <w:pPr>
        <w:ind w:firstLineChars="100" w:firstLine="220"/>
        <w:rPr>
          <w:rFonts w:ascii="UD デジタル 教科書体 NK-B" w:eastAsia="UD デジタル 教科書体 NK-B"/>
          <w:sz w:val="22"/>
        </w:rPr>
      </w:pPr>
      <w:r>
        <w:rPr>
          <w:rFonts w:ascii="UD デジタル 教科書体 NK-B" w:eastAsia="UD デジタル 教科書体 NK-B" w:hint="eastAsia"/>
          <w:sz w:val="22"/>
        </w:rPr>
        <w:lastRenderedPageBreak/>
        <w:t>２）</w:t>
      </w:r>
      <w:r w:rsidR="00164FE2">
        <w:rPr>
          <w:rFonts w:ascii="UD デジタル 教科書体 NK-B" w:eastAsia="UD デジタル 教科書体 NK-B" w:hint="eastAsia"/>
          <w:sz w:val="22"/>
        </w:rPr>
        <w:t>実際に「危険ドラッグ」による多くの健康被害の事例が報道されていることを</w:t>
      </w:r>
      <w:r w:rsidR="003F1FBA">
        <w:rPr>
          <w:rFonts w:ascii="UD デジタル 教科書体 NK-B" w:eastAsia="UD デジタル 教科書体 NK-B" w:hint="eastAsia"/>
          <w:sz w:val="22"/>
        </w:rPr>
        <w:t>知る</w:t>
      </w:r>
      <w:r w:rsidR="00164FE2">
        <w:rPr>
          <w:rFonts w:ascii="UD デジタル 教科書体 NK-B" w:eastAsia="UD デジタル 教科書体 NK-B" w:hint="eastAsia"/>
          <w:sz w:val="22"/>
        </w:rPr>
        <w:t>。</w:t>
      </w:r>
    </w:p>
    <w:p w14:paraId="4FF753F0" w14:textId="475EFC75" w:rsidR="00164FE2" w:rsidRDefault="00164FE2" w:rsidP="00164FE2">
      <w:pPr>
        <w:ind w:leftChars="100" w:left="540" w:hangingChars="150" w:hanging="330"/>
        <w:rPr>
          <w:rFonts w:ascii="UD デジタル 教科書体 NK-B" w:eastAsia="UD デジタル 教科書体 NK-B"/>
          <w:sz w:val="22"/>
        </w:rPr>
      </w:pPr>
      <w:r>
        <w:rPr>
          <w:rFonts w:ascii="UD デジタル 教科書体 NK-B" w:eastAsia="UD デジタル 教科書体 NK-B" w:hint="eastAsia"/>
          <w:sz w:val="22"/>
        </w:rPr>
        <w:t xml:space="preserve">　　 大阪府では、府と府警が連携した取締りにより</w:t>
      </w:r>
      <w:r w:rsidR="003F1FBA">
        <w:rPr>
          <w:rFonts w:ascii="UD デジタル 教科書体 NK-B" w:eastAsia="UD デジタル 教科書体 NK-B" w:hint="eastAsia"/>
          <w:sz w:val="22"/>
        </w:rPr>
        <w:t>、</w:t>
      </w:r>
      <w:r>
        <w:rPr>
          <w:rFonts w:ascii="UD デジタル 教科書体 NK-B" w:eastAsia="UD デジタル 教科書体 NK-B" w:hint="eastAsia"/>
          <w:sz w:val="22"/>
        </w:rPr>
        <w:t>平成</w:t>
      </w:r>
      <w:r w:rsidR="00ED63EA">
        <w:rPr>
          <w:rFonts w:ascii="UD デジタル 教科書体 NK-B" w:eastAsia="UD デジタル 教科書体 NK-B" w:hint="eastAsia"/>
          <w:sz w:val="22"/>
        </w:rPr>
        <w:t>２７</w:t>
      </w:r>
      <w:r>
        <w:rPr>
          <w:rFonts w:ascii="UD デジタル 教科書体 NK-B" w:eastAsia="UD デジタル 教科書体 NK-B" w:hint="eastAsia"/>
          <w:sz w:val="22"/>
        </w:rPr>
        <w:t>年</w:t>
      </w:r>
      <w:r w:rsidR="00ED63EA">
        <w:rPr>
          <w:rFonts w:ascii="UD デジタル 教科書体 NK-B" w:eastAsia="UD デジタル 教科書体 NK-B" w:hint="eastAsia"/>
          <w:sz w:val="22"/>
        </w:rPr>
        <w:t>３</w:t>
      </w:r>
      <w:r>
        <w:rPr>
          <w:rFonts w:ascii="UD デジタル 教科書体 NK-B" w:eastAsia="UD デジタル 教科書体 NK-B" w:hint="eastAsia"/>
          <w:sz w:val="22"/>
        </w:rPr>
        <w:t>月末に路面販売店</w:t>
      </w:r>
      <w:r w:rsidR="00E95223">
        <w:rPr>
          <w:rFonts w:ascii="UD デジタル 教科書体 NK-B" w:eastAsia="UD デジタル 教科書体 NK-B" w:hint="eastAsia"/>
          <w:sz w:val="22"/>
        </w:rPr>
        <w:t>を撲滅</w:t>
      </w:r>
      <w:r>
        <w:rPr>
          <w:rFonts w:ascii="UD デジタル 教科書体 NK-B" w:eastAsia="UD デジタル 教科書体 NK-B" w:hint="eastAsia"/>
          <w:sz w:val="22"/>
        </w:rPr>
        <w:t>して以来、路面販売店は確認されていないが、インターネット等において引き続き販売されている。</w:t>
      </w:r>
    </w:p>
    <w:p w14:paraId="5E5BF75A" w14:textId="77777777" w:rsidR="00164FE2" w:rsidRDefault="00164FE2" w:rsidP="00164FE2">
      <w:pPr>
        <w:ind w:firstLineChars="250" w:firstLine="550"/>
        <w:rPr>
          <w:rFonts w:ascii="UD デジタル 教科書体 NK-B" w:eastAsia="UD デジタル 教科書体 NK-B"/>
          <w:sz w:val="22"/>
        </w:rPr>
      </w:pPr>
      <w:r>
        <w:rPr>
          <w:rFonts w:ascii="UD デジタル 教科書体 NK-B" w:eastAsia="UD デジタル 教科書体 NK-B" w:hint="eastAsia"/>
          <w:sz w:val="22"/>
        </w:rPr>
        <w:t>①大阪ミナミ暴走事故</w:t>
      </w:r>
    </w:p>
    <w:p w14:paraId="092D1762" w14:textId="77777777" w:rsidR="00164FE2" w:rsidRDefault="00164FE2" w:rsidP="00164FE2">
      <w:pPr>
        <w:ind w:leftChars="100" w:left="870" w:hangingChars="300" w:hanging="660"/>
        <w:rPr>
          <w:rFonts w:ascii="UD デジタル 教科書体 NK-B" w:eastAsia="UD デジタル 教科書体 NK-B"/>
          <w:sz w:val="22"/>
        </w:rPr>
      </w:pPr>
      <w:r>
        <w:rPr>
          <w:rFonts w:ascii="UD デジタル 教科書体 NK-B" w:eastAsia="UD デジタル 教科書体 NK-B" w:hint="eastAsia"/>
          <w:sz w:val="22"/>
        </w:rPr>
        <w:t xml:space="preserve">　　　 　201２年、大阪ミナミの繁華街で、女性２人が暴走車にはねられ負傷した事故。</w:t>
      </w:r>
    </w:p>
    <w:p w14:paraId="6D24337C" w14:textId="77777777" w:rsidR="00B42603" w:rsidRDefault="00164FE2" w:rsidP="00B42603">
      <w:pPr>
        <w:ind w:leftChars="400" w:left="840"/>
        <w:rPr>
          <w:rFonts w:ascii="UD デジタル 教科書体 NK-B" w:eastAsia="UD デジタル 教科書体 NK-B"/>
          <w:sz w:val="22"/>
        </w:rPr>
      </w:pPr>
      <w:r>
        <w:rPr>
          <w:rFonts w:ascii="UD デジタル 教科書体 NK-B" w:eastAsia="UD デジタル 教科書体 NK-B" w:hint="eastAsia"/>
          <w:sz w:val="22"/>
        </w:rPr>
        <w:t>「ハーブ（危険ドラッグ）を吸いながら運転した」と供述。</w:t>
      </w:r>
    </w:p>
    <w:p w14:paraId="21E6BC5B" w14:textId="408F87EC" w:rsidR="00164FE2" w:rsidRDefault="00B42603" w:rsidP="00B42603">
      <w:pPr>
        <w:ind w:firstLineChars="250" w:firstLine="550"/>
        <w:rPr>
          <w:rFonts w:ascii="UD デジタル 教科書体 NK-B" w:eastAsia="UD デジタル 教科書体 NK-B"/>
          <w:sz w:val="22"/>
        </w:rPr>
      </w:pPr>
      <w:r>
        <w:rPr>
          <w:rFonts w:ascii="UD デジタル 教科書体 NK-B" w:eastAsia="UD デジタル 教科書体 NK-B" w:hint="eastAsia"/>
          <w:sz w:val="22"/>
        </w:rPr>
        <w:t>②愛知暴走事故</w:t>
      </w:r>
    </w:p>
    <w:p w14:paraId="70735BA1" w14:textId="61DEB791" w:rsidR="00B42603" w:rsidRDefault="00B42603" w:rsidP="00164FE2">
      <w:pPr>
        <w:ind w:firstLineChars="250" w:firstLine="550"/>
        <w:rPr>
          <w:rFonts w:ascii="UD デジタル 教科書体 NK-B" w:eastAsia="UD デジタル 教科書体 NK-B"/>
          <w:sz w:val="22"/>
        </w:rPr>
      </w:pPr>
      <w:r>
        <w:rPr>
          <w:rFonts w:ascii="UD デジタル 教科書体 NK-B" w:eastAsia="UD デジタル 教科書体 NK-B" w:hint="eastAsia"/>
          <w:sz w:val="22"/>
        </w:rPr>
        <w:t xml:space="preserve">　　２０１２年、危険ドラッグを吸引した男が車を運転し、高校生をはねて死亡させた</w:t>
      </w:r>
      <w:r w:rsidR="004F4CA2">
        <w:rPr>
          <w:rFonts w:ascii="UD デジタル 教科書体 NK-B" w:eastAsia="UD デジタル 教科書体 NK-B" w:hint="eastAsia"/>
          <w:sz w:val="22"/>
        </w:rPr>
        <w:t>事故</w:t>
      </w:r>
      <w:r>
        <w:rPr>
          <w:rFonts w:ascii="UD デジタル 教科書体 NK-B" w:eastAsia="UD デジタル 教科書体 NK-B" w:hint="eastAsia"/>
          <w:sz w:val="22"/>
        </w:rPr>
        <w:t>。</w:t>
      </w:r>
    </w:p>
    <w:p w14:paraId="1AED0B18" w14:textId="68123A7F" w:rsidR="00164FE2" w:rsidRDefault="00B42603" w:rsidP="00164FE2">
      <w:pPr>
        <w:ind w:firstLineChars="250" w:firstLine="550"/>
        <w:rPr>
          <w:rFonts w:ascii="UD デジタル 教科書体 NK-B" w:eastAsia="UD デジタル 教科書体 NK-B"/>
          <w:sz w:val="22"/>
        </w:rPr>
      </w:pPr>
      <w:r>
        <w:rPr>
          <w:rFonts w:ascii="UD デジタル 教科書体 NK-B" w:eastAsia="UD デジタル 教科書体 NK-B" w:hint="eastAsia"/>
          <w:sz w:val="22"/>
        </w:rPr>
        <w:t>③</w:t>
      </w:r>
      <w:r w:rsidR="00164FE2">
        <w:rPr>
          <w:rFonts w:ascii="UD デジタル 教科書体 NK-B" w:eastAsia="UD デジタル 教科書体 NK-B" w:hint="eastAsia"/>
          <w:sz w:val="22"/>
        </w:rPr>
        <w:t>池袋暴走事故</w:t>
      </w:r>
    </w:p>
    <w:p w14:paraId="12CF5D55" w14:textId="77777777" w:rsidR="00164FE2" w:rsidRDefault="00164FE2" w:rsidP="00164FE2">
      <w:pPr>
        <w:ind w:leftChars="100" w:left="870" w:hangingChars="300" w:hanging="660"/>
        <w:rPr>
          <w:rFonts w:ascii="UD デジタル 教科書体 NK-B" w:eastAsia="UD デジタル 教科書体 NK-B"/>
          <w:sz w:val="22"/>
        </w:rPr>
      </w:pPr>
      <w:r>
        <w:rPr>
          <w:rFonts w:ascii="UD デジタル 教科書体 NK-B" w:eastAsia="UD デジタル 教科書体 NK-B" w:hint="eastAsia"/>
          <w:sz w:val="22"/>
        </w:rPr>
        <w:t xml:space="preserve">　　　　 ２０１４年、東京都西池袋の歩道で乗用車が暴走し、多数の死傷者が出た事故で、「池袋周辺で買ったハーブ（危険ドラッグ）を運転前に車中で吸い、途中から全く記憶がない」と供述。</w:t>
      </w:r>
    </w:p>
    <w:p w14:paraId="383C2F8A" w14:textId="77777777" w:rsidR="00164FE2" w:rsidRDefault="00164FE2" w:rsidP="00164FE2">
      <w:pPr>
        <w:ind w:firstLineChars="100" w:firstLine="220"/>
        <w:rPr>
          <w:rFonts w:ascii="UD デジタル 教科書体 NK-B" w:eastAsia="UD デジタル 教科書体 NK-B"/>
          <w:sz w:val="22"/>
        </w:rPr>
      </w:pPr>
    </w:p>
    <w:p w14:paraId="77F89AAB" w14:textId="77777777" w:rsidR="00164FE2" w:rsidRDefault="00164FE2" w:rsidP="00164FE2">
      <w:pPr>
        <w:ind w:firstLineChars="100" w:firstLine="220"/>
        <w:rPr>
          <w:rFonts w:ascii="UD デジタル 教科書体 NK-B" w:eastAsia="UD デジタル 教科書体 NK-B"/>
          <w:sz w:val="22"/>
        </w:rPr>
      </w:pPr>
      <w:r>
        <w:rPr>
          <w:rFonts w:ascii="UD デジタル 教科書体 NK-B" w:eastAsia="UD デジタル 教科書体 NK-B" w:hint="eastAsia"/>
          <w:sz w:val="22"/>
        </w:rPr>
        <w:t>３</w:t>
      </w:r>
      <w:r w:rsidRPr="00DD4D66">
        <w:rPr>
          <w:rFonts w:ascii="UD デジタル 教科書体 NK-B" w:eastAsia="UD デジタル 教科書体 NK-B" w:hint="eastAsia"/>
          <w:sz w:val="22"/>
        </w:rPr>
        <w:t>）</w:t>
      </w:r>
      <w:r>
        <w:rPr>
          <w:rFonts w:ascii="UD デジタル 教科書体 NK-B" w:eastAsia="UD デジタル 教科書体 NK-B" w:hint="eastAsia"/>
          <w:sz w:val="22"/>
        </w:rPr>
        <w:t>「危険ドラッグ」が犯罪となることもある</w:t>
      </w:r>
      <w:r w:rsidRPr="00DD4D66">
        <w:rPr>
          <w:rFonts w:ascii="UD デジタル 教科書体 NK-B" w:eastAsia="UD デジタル 教科書体 NK-B" w:hint="eastAsia"/>
          <w:sz w:val="22"/>
        </w:rPr>
        <w:t>。</w:t>
      </w:r>
    </w:p>
    <w:p w14:paraId="175294A6" w14:textId="6F65EFB6" w:rsidR="00164FE2" w:rsidRPr="0042686E" w:rsidRDefault="003212AA" w:rsidP="00164FE2">
      <w:pPr>
        <w:ind w:left="770" w:hangingChars="350" w:hanging="770"/>
        <w:rPr>
          <w:rFonts w:ascii="UD デジタル 教科書体 NK-B" w:eastAsia="UD デジタル 教科書体 NK-B"/>
          <w:sz w:val="22"/>
        </w:rPr>
      </w:pPr>
      <w:r>
        <w:rPr>
          <w:rFonts w:ascii="UD デジタル 教科書体 NK-B" w:eastAsia="UD デジタル 教科書体 NK-B" w:hint="eastAsia"/>
          <w:sz w:val="22"/>
        </w:rPr>
        <w:t xml:space="preserve">　　　　 </w:t>
      </w:r>
      <w:r>
        <w:rPr>
          <w:rFonts w:ascii="UD デジタル 教科書体 NK-B" w:eastAsia="UD デジタル 教科書体 NK-B"/>
          <w:sz w:val="22"/>
        </w:rPr>
        <w:t xml:space="preserve"> </w:t>
      </w:r>
      <w:r w:rsidR="00164FE2">
        <w:rPr>
          <w:rFonts w:ascii="UD デジタル 教科書体 NK-B" w:eastAsia="UD デジタル 教科書体 NK-B" w:hint="eastAsia"/>
          <w:sz w:val="22"/>
        </w:rPr>
        <w:t>「危険ドラッグ」の成分は覚醒剤や大麻の成分の一部が変えられているため、取締法は適用されない。しかし、別の法律（医薬品医療機器等法）で指定された成分や、府知事により指定された成分である場合、所持・使用・購入するだけで犯罪となる。</w:t>
      </w:r>
    </w:p>
    <w:p w14:paraId="622C57F2" w14:textId="0166E9ED" w:rsidR="00AE0A32" w:rsidRDefault="00AE0A32" w:rsidP="00164FE2">
      <w:pPr>
        <w:rPr>
          <w:rFonts w:ascii="UD デジタル 教科書体 NK-B" w:eastAsia="UD デジタル 教科書体 NK-B"/>
          <w:sz w:val="22"/>
        </w:rPr>
      </w:pPr>
    </w:p>
    <w:p w14:paraId="561D67F7" w14:textId="0FAA01A3" w:rsidR="00164FE2" w:rsidRPr="00DD4D66" w:rsidRDefault="00164FE2" w:rsidP="001D574E">
      <w:pPr>
        <w:ind w:leftChars="100" w:left="540" w:hangingChars="150" w:hanging="330"/>
        <w:rPr>
          <w:rFonts w:ascii="UD デジタル 教科書体 NK-B" w:eastAsia="UD デジタル 教科書体 NK-B"/>
          <w:sz w:val="22"/>
        </w:rPr>
      </w:pPr>
      <w:r>
        <w:rPr>
          <w:rFonts w:ascii="UD デジタル 教科書体 NK-B" w:eastAsia="UD デジタル 教科書体 NK-B" w:hint="eastAsia"/>
          <w:sz w:val="22"/>
        </w:rPr>
        <w:t>４）実際に</w:t>
      </w:r>
      <w:r w:rsidRPr="00DD4D66">
        <w:rPr>
          <w:rFonts w:ascii="UD デジタル 教科書体 NK-B" w:eastAsia="UD デジタル 教科書体 NK-B" w:hint="eastAsia"/>
          <w:sz w:val="22"/>
        </w:rPr>
        <w:t>誘われ</w:t>
      </w:r>
      <w:r>
        <w:rPr>
          <w:rFonts w:ascii="UD デジタル 教科書体 NK-B" w:eastAsia="UD デジタル 教科書体 NK-B" w:hint="eastAsia"/>
          <w:sz w:val="22"/>
        </w:rPr>
        <w:t>た場合の</w:t>
      </w:r>
      <w:r w:rsidRPr="00DD4D66">
        <w:rPr>
          <w:rFonts w:ascii="UD デジタル 教科書体 NK-B" w:eastAsia="UD デジタル 教科書体 NK-B" w:hint="eastAsia"/>
          <w:sz w:val="22"/>
        </w:rPr>
        <w:t>「断り方」を</w:t>
      </w:r>
      <w:r>
        <w:rPr>
          <w:rFonts w:ascii="UD デジタル 教科書体 NK-B" w:eastAsia="UD デジタル 教科書体 NK-B" w:hint="eastAsia"/>
          <w:sz w:val="22"/>
        </w:rPr>
        <w:t>ひとつでも多く考える。</w:t>
      </w:r>
      <w:r w:rsidR="001D574E">
        <w:rPr>
          <w:rFonts w:ascii="UD デジタル 教科書体 NK-B" w:eastAsia="UD デジタル 教科書体 NK-B" w:hint="eastAsia"/>
          <w:sz w:val="22"/>
        </w:rPr>
        <w:t>課題を自分事ととらえて自　身で考え、他者の意見を聞いて自分の考えを深める。</w:t>
      </w:r>
    </w:p>
    <w:p w14:paraId="6F4D8F0D" w14:textId="458623B1" w:rsidR="00C355E4" w:rsidRDefault="00C355E4" w:rsidP="00781BD4">
      <w:pPr>
        <w:ind w:leftChars="250" w:left="745" w:rightChars="-68" w:right="-143" w:hangingChars="100" w:hanging="220"/>
        <w:rPr>
          <w:rFonts w:ascii="Segoe UI Symbol" w:eastAsia="UD デジタル 教科書体 NK-B" w:hAnsi="Segoe UI Symbol" w:cs="Segoe UI Symbol"/>
          <w:sz w:val="22"/>
        </w:rPr>
      </w:pPr>
      <w:r>
        <w:rPr>
          <w:rFonts w:ascii="Segoe UI Symbol" w:eastAsia="UD デジタル 教科書体 NK-B" w:hAnsi="Segoe UI Symbol" w:cs="Segoe UI Symbol" w:hint="eastAsia"/>
          <w:sz w:val="22"/>
        </w:rPr>
        <w:t>●「仲間外れにされるかも」「仲の良い友達だから断りづらい」と思うかもしれないが、心身に悪影響</w:t>
      </w:r>
      <w:r w:rsidR="00781BD4">
        <w:rPr>
          <w:rFonts w:ascii="Segoe UI Symbol" w:eastAsia="UD デジタル 教科書体 NK-B" w:hAnsi="Segoe UI Symbol" w:cs="Segoe UI Symbol" w:hint="eastAsia"/>
          <w:sz w:val="22"/>
        </w:rPr>
        <w:t>を及ぼすものを勧める人は、本当の仲間でも友達でもないことを理解す</w:t>
      </w:r>
      <w:r>
        <w:rPr>
          <w:rFonts w:ascii="Segoe UI Symbol" w:eastAsia="UD デジタル 教科書体 NK-B" w:hAnsi="Segoe UI Symbol" w:cs="Segoe UI Symbol" w:hint="eastAsia"/>
          <w:sz w:val="22"/>
        </w:rPr>
        <w:t>る。</w:t>
      </w:r>
    </w:p>
    <w:p w14:paraId="2B9316FF" w14:textId="77777777" w:rsidR="00C355E4" w:rsidRDefault="00C355E4" w:rsidP="00C355E4">
      <w:pPr>
        <w:ind w:leftChars="250" w:left="745" w:hangingChars="100" w:hanging="220"/>
        <w:rPr>
          <w:rFonts w:ascii="Segoe UI Symbol" w:eastAsia="UD デジタル 教科書体 NK-B" w:hAnsi="Segoe UI Symbol" w:cs="Segoe UI Symbol"/>
          <w:sz w:val="22"/>
        </w:rPr>
      </w:pPr>
      <w:r>
        <w:rPr>
          <w:rFonts w:ascii="Segoe UI Symbol" w:eastAsia="UD デジタル 教科書体 NK-B" w:hAnsi="Segoe UI Symbol" w:cs="Segoe UI Symbol" w:hint="eastAsia"/>
          <w:sz w:val="22"/>
        </w:rPr>
        <w:t>●「はっきり、きっぱり」断ると相手が諦める可能性が高くなる。</w:t>
      </w:r>
    </w:p>
    <w:p w14:paraId="412A4965" w14:textId="65D15ABE" w:rsidR="00164FE2" w:rsidRPr="00C355E4" w:rsidRDefault="00C355E4" w:rsidP="00C355E4">
      <w:pPr>
        <w:ind w:leftChars="250" w:left="745" w:hangingChars="100" w:hanging="220"/>
        <w:rPr>
          <w:rFonts w:ascii="Segoe UI Symbol" w:eastAsia="UD デジタル 教科書体 NK-B" w:hAnsi="Segoe UI Symbol" w:cs="Segoe UI Symbol"/>
          <w:sz w:val="22"/>
        </w:rPr>
      </w:pPr>
      <w:r>
        <w:rPr>
          <w:rFonts w:ascii="Segoe UI Symbol" w:eastAsia="UD デジタル 教科書体 NK-B" w:hAnsi="Segoe UI Symbol" w:cs="Segoe UI Symbol" w:hint="eastAsia"/>
          <w:sz w:val="22"/>
        </w:rPr>
        <w:t>●言葉で断れない場合、少しでも早くその場から立ち去ることが重要。</w:t>
      </w:r>
    </w:p>
    <w:p w14:paraId="4BDCF82B" w14:textId="77777777" w:rsidR="00C355E4" w:rsidRDefault="00C355E4" w:rsidP="00C355E4">
      <w:pPr>
        <w:rPr>
          <w:rFonts w:ascii="UD デジタル 教科書体 NK-B" w:eastAsia="UD デジタル 教科書体 NK-B"/>
          <w:sz w:val="22"/>
        </w:rPr>
      </w:pPr>
    </w:p>
    <w:p w14:paraId="69D81F83" w14:textId="093B4F2F" w:rsidR="00961614" w:rsidRDefault="00164FE2" w:rsidP="00961614">
      <w:pPr>
        <w:ind w:leftChars="124" w:left="590" w:hangingChars="150" w:hanging="330"/>
        <w:rPr>
          <w:rFonts w:ascii="UD デジタル 教科書体 NK-B" w:eastAsia="UD デジタル 教科書体 NK-B"/>
          <w:sz w:val="22"/>
        </w:rPr>
      </w:pPr>
      <w:r>
        <w:rPr>
          <w:rFonts w:ascii="UD デジタル 教科書体 NK-B" w:eastAsia="UD デジタル 教科書体 NK-B" w:hint="eastAsia"/>
          <w:sz w:val="22"/>
        </w:rPr>
        <w:t>５</w:t>
      </w:r>
      <w:r w:rsidRPr="00DD4D66">
        <w:rPr>
          <w:rFonts w:ascii="UD デジタル 教科書体 NK-B" w:eastAsia="UD デジタル 教科書体 NK-B" w:hint="eastAsia"/>
          <w:sz w:val="22"/>
        </w:rPr>
        <w:t>）薬物乱用は１回でもダメ。</w:t>
      </w:r>
      <w:r w:rsidR="00E95223">
        <w:rPr>
          <w:rFonts w:ascii="UD デジタル 教科書体 NK-B" w:eastAsia="UD デジタル 教科書体 NK-B" w:hint="eastAsia"/>
          <w:sz w:val="22"/>
        </w:rPr>
        <w:t>１</w:t>
      </w:r>
      <w:r w:rsidRPr="00DD4D66">
        <w:rPr>
          <w:rFonts w:ascii="UD デジタル 教科書体 NK-B" w:eastAsia="UD デジタル 教科書体 NK-B" w:hint="eastAsia"/>
          <w:sz w:val="22"/>
        </w:rPr>
        <w:t>回の過ちで</w:t>
      </w:r>
      <w:r w:rsidR="00FE19F2">
        <w:rPr>
          <w:rFonts w:ascii="UD デジタル 教科書体 NK-B" w:eastAsia="UD デジタル 教科書体 NK-B" w:hint="eastAsia"/>
          <w:sz w:val="22"/>
        </w:rPr>
        <w:t>、自分の夢や希望をつかめなく恐れがあること</w:t>
      </w:r>
      <w:r w:rsidRPr="00DD4D66">
        <w:rPr>
          <w:rFonts w:ascii="UD デジタル 教科書体 NK-B" w:eastAsia="UD デジタル 教科書体 NK-B" w:hint="eastAsia"/>
          <w:sz w:val="22"/>
        </w:rPr>
        <w:t>を</w:t>
      </w:r>
      <w:r w:rsidR="001C0EF4">
        <w:rPr>
          <w:rFonts w:ascii="UD デジタル 教科書体 NK-B" w:eastAsia="UD デジタル 教科書体 NK-B" w:hint="eastAsia"/>
          <w:sz w:val="22"/>
        </w:rPr>
        <w:t>理解する。</w:t>
      </w:r>
    </w:p>
    <w:p w14:paraId="1C51D39B" w14:textId="27B90DC7" w:rsidR="00164FE2" w:rsidRPr="00DD4D66" w:rsidRDefault="00B52F74" w:rsidP="00164FE2">
      <w:pPr>
        <w:rPr>
          <w:rFonts w:ascii="UD デジタル 教科書体 NK-B" w:eastAsia="UD デジタル 教科書体 NK-B"/>
          <w:sz w:val="22"/>
        </w:rPr>
      </w:pPr>
      <w:r>
        <w:rPr>
          <w:rFonts w:ascii="UD デジタル 教科書体 NK-B" w:eastAsia="UD デジタル 教科書体 NK-B" w:hint="eastAsia"/>
          <w:sz w:val="22"/>
        </w:rPr>
        <w:lastRenderedPageBreak/>
        <w:t>３</w:t>
      </w:r>
      <w:r w:rsidR="00164FE2" w:rsidRPr="00DD4D66">
        <w:rPr>
          <w:rFonts w:ascii="UD デジタル 教科書体 NK-B" w:eastAsia="UD デジタル 教科書体 NK-B" w:hint="eastAsia"/>
          <w:sz w:val="22"/>
        </w:rPr>
        <w:t>．進行表</w:t>
      </w:r>
      <w:r w:rsidR="00743C1F">
        <w:rPr>
          <w:rFonts w:ascii="UD デジタル 教科書体 NK-B" w:eastAsia="UD デジタル 教科書体 NK-B" w:hint="eastAsia"/>
          <w:sz w:val="22"/>
        </w:rPr>
        <w:t>（１時間版）</w:t>
      </w:r>
    </w:p>
    <w:tbl>
      <w:tblPr>
        <w:tblStyle w:val="ae"/>
        <w:tblW w:w="8642" w:type="dxa"/>
        <w:tblLook w:val="04A0" w:firstRow="1" w:lastRow="0" w:firstColumn="1" w:lastColumn="0" w:noHBand="0" w:noVBand="1"/>
      </w:tblPr>
      <w:tblGrid>
        <w:gridCol w:w="846"/>
        <w:gridCol w:w="3544"/>
        <w:gridCol w:w="4252"/>
      </w:tblGrid>
      <w:tr w:rsidR="00164FE2" w:rsidRPr="00DD4D66" w14:paraId="14D6C8B1" w14:textId="77777777" w:rsidTr="0046029B">
        <w:tc>
          <w:tcPr>
            <w:tcW w:w="846" w:type="dxa"/>
            <w:shd w:val="clear" w:color="auto" w:fill="00B0F0"/>
          </w:tcPr>
          <w:p w14:paraId="0A2F93BD" w14:textId="77777777" w:rsidR="00164FE2" w:rsidRPr="00DD4D66" w:rsidRDefault="00164FE2" w:rsidP="00164FE2">
            <w:pPr>
              <w:jc w:val="center"/>
              <w:rPr>
                <w:rFonts w:ascii="UD デジタル 教科書体 NK-B" w:eastAsia="UD デジタル 教科書体 NK-B"/>
                <w:sz w:val="22"/>
              </w:rPr>
            </w:pPr>
            <w:r w:rsidRPr="00DD4D66">
              <w:rPr>
                <w:rFonts w:ascii="UD デジタル 教科書体 NK-B" w:eastAsia="UD デジタル 教科書体 NK-B" w:hint="eastAsia"/>
                <w:sz w:val="22"/>
              </w:rPr>
              <w:t>時間</w:t>
            </w:r>
          </w:p>
        </w:tc>
        <w:tc>
          <w:tcPr>
            <w:tcW w:w="3544" w:type="dxa"/>
            <w:shd w:val="clear" w:color="auto" w:fill="00B0F0"/>
          </w:tcPr>
          <w:p w14:paraId="5E437680" w14:textId="77777777" w:rsidR="00164FE2" w:rsidRPr="00DD4D66" w:rsidRDefault="00164FE2" w:rsidP="00164FE2">
            <w:pPr>
              <w:jc w:val="center"/>
              <w:rPr>
                <w:rFonts w:ascii="UD デジタル 教科書体 NK-B" w:eastAsia="UD デジタル 教科書体 NK-B"/>
                <w:sz w:val="22"/>
              </w:rPr>
            </w:pPr>
            <w:r w:rsidRPr="00DD4D66">
              <w:rPr>
                <w:rFonts w:ascii="UD デジタル 教科書体 NK-B" w:eastAsia="UD デジタル 教科書体 NK-B" w:hint="eastAsia"/>
                <w:sz w:val="22"/>
              </w:rPr>
              <w:t>活動</w:t>
            </w:r>
          </w:p>
        </w:tc>
        <w:tc>
          <w:tcPr>
            <w:tcW w:w="4252" w:type="dxa"/>
            <w:shd w:val="clear" w:color="auto" w:fill="00B0F0"/>
          </w:tcPr>
          <w:p w14:paraId="5D25F938" w14:textId="7A8D92A9" w:rsidR="00164FE2" w:rsidRPr="00DD4D66" w:rsidRDefault="00781BD4" w:rsidP="00164FE2">
            <w:pPr>
              <w:jc w:val="center"/>
              <w:rPr>
                <w:rFonts w:ascii="UD デジタル 教科書体 NK-B" w:eastAsia="UD デジタル 教科書体 NK-B"/>
                <w:sz w:val="22"/>
              </w:rPr>
            </w:pPr>
            <w:r>
              <w:rPr>
                <w:rFonts w:ascii="UD デジタル 教科書体 NK-B" w:eastAsia="UD デジタル 教科書体 NK-B" w:hint="eastAsia"/>
                <w:sz w:val="22"/>
              </w:rPr>
              <w:t>○：指導上の留意点　△：</w:t>
            </w:r>
            <w:r w:rsidRPr="00DD4D66">
              <w:rPr>
                <w:rFonts w:ascii="UD デジタル 教科書体 NK-B" w:eastAsia="UD デジタル 教科書体 NK-B" w:hint="eastAsia"/>
                <w:sz w:val="22"/>
              </w:rPr>
              <w:t>教員の</w:t>
            </w:r>
            <w:r>
              <w:rPr>
                <w:rFonts w:ascii="UD デジタル 教科書体 NK-B" w:eastAsia="UD デジタル 教科書体 NK-B" w:hint="eastAsia"/>
                <w:sz w:val="22"/>
              </w:rPr>
              <w:t>作業・準備</w:t>
            </w:r>
          </w:p>
        </w:tc>
      </w:tr>
      <w:tr w:rsidR="00164FE2" w:rsidRPr="00DD4D66" w14:paraId="33725389" w14:textId="77777777" w:rsidTr="00781BD4">
        <w:trPr>
          <w:trHeight w:val="7259"/>
        </w:trPr>
        <w:tc>
          <w:tcPr>
            <w:tcW w:w="846" w:type="dxa"/>
          </w:tcPr>
          <w:p w14:paraId="0EDDDEA2" w14:textId="64E6C9E5" w:rsidR="00164FE2" w:rsidRPr="00DD4D66" w:rsidRDefault="00C81E24" w:rsidP="00164FE2">
            <w:pPr>
              <w:rPr>
                <w:rFonts w:ascii="UD デジタル 教科書体 NK-B" w:eastAsia="UD デジタル 教科書体 NK-B"/>
                <w:sz w:val="22"/>
              </w:rPr>
            </w:pPr>
            <w:r>
              <w:rPr>
                <w:rFonts w:ascii="UD デジタル 教科書体 NK-B" w:eastAsia="UD デジタル 教科書体 NK-B" w:hint="eastAsia"/>
                <w:sz w:val="22"/>
              </w:rPr>
              <w:t>４</w:t>
            </w:r>
            <w:r w:rsidR="00164FE2" w:rsidRPr="00DD4D66">
              <w:rPr>
                <w:rFonts w:ascii="UD デジタル 教科書体 NK-B" w:eastAsia="UD デジタル 教科書体 NK-B" w:hint="eastAsia"/>
                <w:sz w:val="22"/>
              </w:rPr>
              <w:t>分</w:t>
            </w:r>
          </w:p>
          <w:p w14:paraId="70B2A665" w14:textId="77777777" w:rsidR="00164FE2" w:rsidRPr="00DD4D66" w:rsidRDefault="00164FE2" w:rsidP="00164FE2">
            <w:pPr>
              <w:rPr>
                <w:rFonts w:ascii="UD デジタル 教科書体 NK-B" w:eastAsia="UD デジタル 教科書体 NK-B"/>
                <w:sz w:val="22"/>
              </w:rPr>
            </w:pPr>
          </w:p>
          <w:p w14:paraId="5965F40B" w14:textId="6D8B162B" w:rsidR="00164FE2" w:rsidRPr="00DD4D66" w:rsidRDefault="000004CD" w:rsidP="00164FE2">
            <w:pPr>
              <w:rPr>
                <w:rFonts w:ascii="UD デジタル 教科書体 NK-B" w:eastAsia="UD デジタル 教科書体 NK-B"/>
                <w:sz w:val="22"/>
              </w:rPr>
            </w:pPr>
            <w:r>
              <w:rPr>
                <w:rFonts w:ascii="UD デジタル 教科書体 NK-B" w:eastAsia="UD デジタル 教科書体 NK-B" w:hint="eastAsia"/>
                <w:sz w:val="22"/>
              </w:rPr>
              <w:t>16</w:t>
            </w:r>
            <w:r w:rsidR="00164FE2" w:rsidRPr="00DD4D66">
              <w:rPr>
                <w:rFonts w:ascii="UD デジタル 教科書体 NK-B" w:eastAsia="UD デジタル 教科書体 NK-B" w:hint="eastAsia"/>
                <w:sz w:val="22"/>
              </w:rPr>
              <w:t>分</w:t>
            </w:r>
            <w:r w:rsidR="00164FE2" w:rsidRPr="00DD4D66">
              <w:rPr>
                <w:rFonts w:ascii="UD デジタル 教科書体 NK-B" w:eastAsia="UD デジタル 教科書体 NK-B" w:hint="eastAsia"/>
                <w:sz w:val="14"/>
              </w:rPr>
              <w:t>（</w:t>
            </w:r>
            <w:r w:rsidR="009540F3">
              <w:rPr>
                <w:rFonts w:ascii="UD デジタル 教科書体 NK-B" w:eastAsia="UD デジタル 教科書体 NK-B" w:hint="eastAsia"/>
                <w:sz w:val="14"/>
              </w:rPr>
              <w:t>２０</w:t>
            </w:r>
            <w:r w:rsidR="00164FE2" w:rsidRPr="00DD4D66">
              <w:rPr>
                <w:rFonts w:ascii="UD デジタル 教科書体 NK-B" w:eastAsia="UD デジタル 教科書体 NK-B" w:hint="eastAsia"/>
                <w:sz w:val="14"/>
              </w:rPr>
              <w:t>分）</w:t>
            </w:r>
          </w:p>
          <w:p w14:paraId="08784522" w14:textId="77777777" w:rsidR="00006F36" w:rsidRDefault="00006F36" w:rsidP="00164FE2">
            <w:pPr>
              <w:rPr>
                <w:rFonts w:ascii="UD デジタル 教科書体 NK-B" w:eastAsia="UD デジタル 教科書体 NK-B"/>
                <w:sz w:val="22"/>
              </w:rPr>
            </w:pPr>
          </w:p>
          <w:p w14:paraId="37503D89" w14:textId="553C6194" w:rsidR="00164FE2" w:rsidRPr="00DD4D66" w:rsidRDefault="0005179E" w:rsidP="00164FE2">
            <w:pPr>
              <w:rPr>
                <w:rFonts w:ascii="UD デジタル 教科書体 NK-B" w:eastAsia="UD デジタル 教科書体 NK-B"/>
                <w:sz w:val="22"/>
              </w:rPr>
            </w:pPr>
            <w:r>
              <w:rPr>
                <w:rFonts w:ascii="UD デジタル 教科書体 NK-B" w:eastAsia="UD デジタル 教科書体 NK-B" w:hint="eastAsia"/>
                <w:sz w:val="22"/>
              </w:rPr>
              <w:t>５</w:t>
            </w:r>
            <w:r w:rsidR="00164FE2" w:rsidRPr="00DD4D66">
              <w:rPr>
                <w:rFonts w:ascii="UD デジタル 教科書体 NK-B" w:eastAsia="UD デジタル 教科書体 NK-B" w:hint="eastAsia"/>
                <w:sz w:val="22"/>
              </w:rPr>
              <w:t>分</w:t>
            </w:r>
          </w:p>
          <w:p w14:paraId="1C558E0F" w14:textId="1752ACD2"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14"/>
              </w:rPr>
              <w:t>（</w:t>
            </w:r>
            <w:r>
              <w:rPr>
                <w:rFonts w:ascii="UD デジタル 教科書体 NK-B" w:eastAsia="UD デジタル 教科書体 NK-B" w:hint="eastAsia"/>
                <w:sz w:val="14"/>
              </w:rPr>
              <w:t>2</w:t>
            </w:r>
            <w:r w:rsidR="0005179E">
              <w:rPr>
                <w:rFonts w:ascii="UD デジタル 教科書体 NK-B" w:eastAsia="UD デジタル 教科書体 NK-B" w:hint="eastAsia"/>
                <w:sz w:val="14"/>
              </w:rPr>
              <w:t>５</w:t>
            </w:r>
            <w:r w:rsidRPr="00DD4D66">
              <w:rPr>
                <w:rFonts w:ascii="UD デジタル 教科書体 NK-B" w:eastAsia="UD デジタル 教科書体 NK-B" w:hint="eastAsia"/>
                <w:sz w:val="14"/>
              </w:rPr>
              <w:t>分）</w:t>
            </w:r>
          </w:p>
          <w:p w14:paraId="19378E66" w14:textId="77777777" w:rsidR="00164FE2" w:rsidRPr="00DD4D66" w:rsidRDefault="00164FE2" w:rsidP="00164FE2">
            <w:pPr>
              <w:rPr>
                <w:rFonts w:ascii="UD デジタル 教科書体 NK-B" w:eastAsia="UD デジタル 教科書体 NK-B"/>
                <w:sz w:val="22"/>
              </w:rPr>
            </w:pPr>
          </w:p>
          <w:p w14:paraId="035E9455" w14:textId="77777777" w:rsidR="00164FE2" w:rsidRPr="00DD4D66" w:rsidRDefault="00164FE2" w:rsidP="00164FE2">
            <w:pPr>
              <w:rPr>
                <w:rFonts w:ascii="UD デジタル 教科書体 NK-B" w:eastAsia="UD デジタル 教科書体 NK-B"/>
                <w:sz w:val="22"/>
              </w:rPr>
            </w:pPr>
          </w:p>
          <w:p w14:paraId="1F55EF09" w14:textId="2A24A461" w:rsidR="00164FE2" w:rsidRPr="00DD4D66" w:rsidRDefault="00731D6F" w:rsidP="00164FE2">
            <w:pPr>
              <w:rPr>
                <w:rFonts w:ascii="UD デジタル 教科書体 NK-B" w:eastAsia="UD デジタル 教科書体 NK-B"/>
                <w:sz w:val="22"/>
              </w:rPr>
            </w:pPr>
            <w:r>
              <w:rPr>
                <w:rFonts w:ascii="UD デジタル 教科書体 NK-B" w:eastAsia="UD デジタル 教科書体 NK-B" w:hint="eastAsia"/>
                <w:sz w:val="22"/>
              </w:rPr>
              <w:t>５</w:t>
            </w:r>
            <w:r w:rsidR="00164FE2" w:rsidRPr="00DD4D66">
              <w:rPr>
                <w:rFonts w:ascii="UD デジタル 教科書体 NK-B" w:eastAsia="UD デジタル 教科書体 NK-B" w:hint="eastAsia"/>
                <w:sz w:val="22"/>
              </w:rPr>
              <w:t>分</w:t>
            </w:r>
          </w:p>
          <w:p w14:paraId="3EBFDD20" w14:textId="4BA5F78A"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14"/>
              </w:rPr>
              <w:t>（</w:t>
            </w:r>
            <w:r w:rsidR="0005179E">
              <w:rPr>
                <w:rFonts w:ascii="UD デジタル 教科書体 NK-B" w:eastAsia="UD デジタル 教科書体 NK-B" w:hint="eastAsia"/>
                <w:sz w:val="14"/>
              </w:rPr>
              <w:t>３０</w:t>
            </w:r>
            <w:r w:rsidRPr="00DD4D66">
              <w:rPr>
                <w:rFonts w:ascii="UD デジタル 教科書体 NK-B" w:eastAsia="UD デジタル 教科書体 NK-B" w:hint="eastAsia"/>
                <w:sz w:val="14"/>
              </w:rPr>
              <w:t>分）</w:t>
            </w:r>
          </w:p>
          <w:p w14:paraId="6192D895" w14:textId="77777777" w:rsidR="00164FE2" w:rsidRPr="00DD4D66" w:rsidRDefault="00164FE2" w:rsidP="00164FE2">
            <w:pPr>
              <w:rPr>
                <w:rFonts w:ascii="UD デジタル 教科書体 NK-B" w:eastAsia="UD デジタル 教科書体 NK-B"/>
                <w:sz w:val="22"/>
              </w:rPr>
            </w:pPr>
          </w:p>
          <w:p w14:paraId="598BC2AA" w14:textId="77777777" w:rsidR="00164FE2" w:rsidRPr="00DD4D66" w:rsidRDefault="00164FE2" w:rsidP="00164FE2">
            <w:pPr>
              <w:rPr>
                <w:rFonts w:ascii="UD デジタル 教科書体 NK-B" w:eastAsia="UD デジタル 教科書体 NK-B"/>
                <w:sz w:val="22"/>
              </w:rPr>
            </w:pPr>
          </w:p>
          <w:p w14:paraId="656260B7" w14:textId="41038EA8" w:rsidR="00164FE2" w:rsidRPr="00DD4D66" w:rsidRDefault="000004CD" w:rsidP="00164FE2">
            <w:pPr>
              <w:rPr>
                <w:rFonts w:ascii="UD デジタル 教科書体 NK-B" w:eastAsia="UD デジタル 教科書体 NK-B"/>
                <w:sz w:val="22"/>
              </w:rPr>
            </w:pPr>
            <w:r>
              <w:rPr>
                <w:rFonts w:ascii="UD デジタル 教科書体 NK-B" w:eastAsia="UD デジタル 教科書体 NK-B" w:hint="eastAsia"/>
                <w:sz w:val="22"/>
              </w:rPr>
              <w:t>15</w:t>
            </w:r>
            <w:r w:rsidR="00164FE2" w:rsidRPr="00DD4D66">
              <w:rPr>
                <w:rFonts w:ascii="UD デジタル 教科書体 NK-B" w:eastAsia="UD デジタル 教科書体 NK-B" w:hint="eastAsia"/>
                <w:sz w:val="22"/>
              </w:rPr>
              <w:t>分</w:t>
            </w:r>
          </w:p>
          <w:p w14:paraId="0A25371B" w14:textId="757761EB"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14"/>
              </w:rPr>
              <w:t>（</w:t>
            </w:r>
            <w:r>
              <w:rPr>
                <w:rFonts w:ascii="UD デジタル 教科書体 NK-B" w:eastAsia="UD デジタル 教科書体 NK-B" w:hint="eastAsia"/>
                <w:sz w:val="14"/>
              </w:rPr>
              <w:t>4</w:t>
            </w:r>
            <w:r w:rsidR="0005179E">
              <w:rPr>
                <w:rFonts w:ascii="UD デジタル 教科書体 NK-B" w:eastAsia="UD デジタル 教科書体 NK-B" w:hint="eastAsia"/>
                <w:sz w:val="14"/>
              </w:rPr>
              <w:t>５</w:t>
            </w:r>
            <w:r w:rsidRPr="00DD4D66">
              <w:rPr>
                <w:rFonts w:ascii="UD デジタル 教科書体 NK-B" w:eastAsia="UD デジタル 教科書体 NK-B" w:hint="eastAsia"/>
                <w:sz w:val="14"/>
              </w:rPr>
              <w:t>分）</w:t>
            </w:r>
          </w:p>
          <w:p w14:paraId="50BFCC7E" w14:textId="77777777" w:rsidR="00164FE2" w:rsidRPr="0005179E" w:rsidRDefault="00164FE2" w:rsidP="00164FE2">
            <w:pPr>
              <w:rPr>
                <w:rFonts w:ascii="UD デジタル 教科書体 NK-B" w:eastAsia="UD デジタル 教科書体 NK-B"/>
                <w:sz w:val="22"/>
              </w:rPr>
            </w:pPr>
          </w:p>
          <w:p w14:paraId="6914D4C3" w14:textId="55746112" w:rsidR="00164FE2" w:rsidRDefault="00164FE2" w:rsidP="00164FE2">
            <w:pPr>
              <w:rPr>
                <w:rFonts w:ascii="UD デジタル 教科書体 NK-B" w:eastAsia="UD デジタル 教科書体 NK-B"/>
                <w:sz w:val="22"/>
              </w:rPr>
            </w:pPr>
          </w:p>
          <w:p w14:paraId="6CBCCDDF" w14:textId="77777777" w:rsidR="0033045D" w:rsidRPr="00DD4D66" w:rsidRDefault="0033045D" w:rsidP="00164FE2">
            <w:pPr>
              <w:rPr>
                <w:rFonts w:ascii="UD デジタル 教科書体 NK-B" w:eastAsia="UD デジタル 教科書体 NK-B"/>
                <w:sz w:val="22"/>
              </w:rPr>
            </w:pPr>
          </w:p>
          <w:p w14:paraId="5F33389F" w14:textId="77777777" w:rsidR="00164FE2" w:rsidRPr="00DD4D66" w:rsidRDefault="00164FE2" w:rsidP="00164FE2">
            <w:pPr>
              <w:rPr>
                <w:rFonts w:ascii="UD デジタル 教科書体 NK-B" w:eastAsia="UD デジタル 教科書体 NK-B"/>
                <w:sz w:val="22"/>
              </w:rPr>
            </w:pPr>
          </w:p>
          <w:p w14:paraId="4B10084C" w14:textId="519829A7" w:rsidR="00164FE2" w:rsidRPr="00DD4D66" w:rsidRDefault="0005179E" w:rsidP="00164FE2">
            <w:pPr>
              <w:rPr>
                <w:rFonts w:ascii="UD デジタル 教科書体 NK-B" w:eastAsia="UD デジタル 教科書体 NK-B"/>
                <w:sz w:val="22"/>
              </w:rPr>
            </w:pPr>
            <w:r>
              <w:rPr>
                <w:rFonts w:ascii="UD デジタル 教科書体 NK-B" w:eastAsia="UD デジタル 教科書体 NK-B" w:hint="eastAsia"/>
                <w:sz w:val="22"/>
              </w:rPr>
              <w:t>５</w:t>
            </w:r>
            <w:r w:rsidR="00164FE2" w:rsidRPr="00DD4D66">
              <w:rPr>
                <w:rFonts w:ascii="UD デジタル 教科書体 NK-B" w:eastAsia="UD デジタル 教科書体 NK-B" w:hint="eastAsia"/>
                <w:sz w:val="22"/>
              </w:rPr>
              <w:t>分</w:t>
            </w:r>
          </w:p>
          <w:p w14:paraId="411B31F6" w14:textId="77777777"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14"/>
              </w:rPr>
              <w:t>（50分）</w:t>
            </w:r>
          </w:p>
        </w:tc>
        <w:tc>
          <w:tcPr>
            <w:tcW w:w="3544" w:type="dxa"/>
          </w:tcPr>
          <w:p w14:paraId="4B5888DA" w14:textId="0B5DA93F"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22"/>
              </w:rPr>
              <w:t>①</w:t>
            </w:r>
            <w:r w:rsidR="00781BD4">
              <w:rPr>
                <w:rFonts w:ascii="UD デジタル 教科書体 NK-B" w:eastAsia="UD デジタル 教科書体 NK-B" w:hint="eastAsia"/>
                <w:sz w:val="22"/>
              </w:rPr>
              <w:t>本時の</w:t>
            </w:r>
            <w:r w:rsidRPr="00DD4D66">
              <w:rPr>
                <w:rFonts w:ascii="UD デジタル 教科書体 NK-B" w:eastAsia="UD デジタル 教科書体 NK-B" w:hint="eastAsia"/>
                <w:sz w:val="22"/>
              </w:rPr>
              <w:t>目標を確認する。</w:t>
            </w:r>
          </w:p>
          <w:p w14:paraId="1E86EEE9" w14:textId="77777777" w:rsidR="00164FE2" w:rsidRDefault="00164FE2" w:rsidP="00164FE2">
            <w:pPr>
              <w:rPr>
                <w:rFonts w:ascii="UD デジタル 教科書体 NK-B" w:eastAsia="UD デジタル 教科書体 NK-B"/>
                <w:sz w:val="22"/>
              </w:rPr>
            </w:pPr>
          </w:p>
          <w:p w14:paraId="365BA535" w14:textId="1B355497" w:rsidR="00164FE2" w:rsidRDefault="00781BD4"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②</w:t>
            </w:r>
            <w:r w:rsidR="00164FE2" w:rsidRPr="00DD4D66">
              <w:rPr>
                <w:rFonts w:ascii="UD デジタル 教科書体 NK-B" w:eastAsia="UD デジタル 教科書体 NK-B" w:hint="eastAsia"/>
                <w:sz w:val="22"/>
              </w:rPr>
              <w:t>スライド</w:t>
            </w:r>
            <w:r>
              <w:rPr>
                <w:rFonts w:ascii="UD デジタル 教科書体 NK-B" w:eastAsia="UD デジタル 教科書体 NK-B" w:hint="eastAsia"/>
                <w:sz w:val="22"/>
              </w:rPr>
              <w:t xml:space="preserve">　【全体講義形式】</w:t>
            </w:r>
          </w:p>
          <w:p w14:paraId="67FAF2B4" w14:textId="23BBE992" w:rsidR="00781BD4" w:rsidRPr="00DD4D66" w:rsidRDefault="00781BD4"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 xml:space="preserve">　　薬物の基礎的な知識を得る。</w:t>
            </w:r>
          </w:p>
          <w:p w14:paraId="77080482" w14:textId="77777777" w:rsidR="00006F36" w:rsidRDefault="00006F36" w:rsidP="00164FE2">
            <w:pPr>
              <w:ind w:left="220" w:hangingChars="100" w:hanging="220"/>
              <w:rPr>
                <w:rFonts w:ascii="UD デジタル 教科書体 NK-B" w:eastAsia="UD デジタル 教科書体 NK-B"/>
                <w:sz w:val="22"/>
              </w:rPr>
            </w:pPr>
          </w:p>
          <w:p w14:paraId="74DDB9D8" w14:textId="042E15D3" w:rsidR="00164FE2" w:rsidRPr="00DD4D66" w:rsidRDefault="00164FE2" w:rsidP="00164FE2">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③</w:t>
            </w:r>
            <w:r w:rsidR="00781BD4">
              <w:rPr>
                <w:rFonts w:ascii="UD デジタル 教科書体 NK-B" w:eastAsia="UD デジタル 教科書体 NK-B" w:hint="eastAsia"/>
                <w:sz w:val="22"/>
              </w:rPr>
              <w:t>課題１　【</w:t>
            </w:r>
            <w:r w:rsidRPr="00DD4D66">
              <w:rPr>
                <w:rFonts w:ascii="UD デジタル 教科書体 NK-B" w:eastAsia="UD デジタル 教科書体 NK-B" w:hint="eastAsia"/>
                <w:sz w:val="22"/>
              </w:rPr>
              <w:t>グループワーク</w:t>
            </w:r>
            <w:r w:rsidR="00781BD4">
              <w:rPr>
                <w:rFonts w:ascii="UD デジタル 教科書体 NK-B" w:eastAsia="UD デジタル 教科書体 NK-B" w:hint="eastAsia"/>
                <w:sz w:val="22"/>
              </w:rPr>
              <w:t>】</w:t>
            </w:r>
          </w:p>
          <w:p w14:paraId="792F7A44" w14:textId="31D2E2B1" w:rsidR="00164FE2" w:rsidRPr="00DD4D66" w:rsidRDefault="00164FE2" w:rsidP="00164FE2">
            <w:pPr>
              <w:ind w:leftChars="100" w:left="210"/>
              <w:rPr>
                <w:rFonts w:ascii="UD デジタル 教科書体 NK-B" w:eastAsia="UD デジタル 教科書体 NK-B"/>
                <w:sz w:val="22"/>
              </w:rPr>
            </w:pPr>
            <w:r w:rsidRPr="00DD4D66">
              <w:rPr>
                <w:rFonts w:ascii="UD デジタル 教科書体 NK-B" w:eastAsia="UD デジタル 教科書体 NK-B" w:hint="eastAsia"/>
                <w:sz w:val="22"/>
              </w:rPr>
              <w:t>「</w:t>
            </w:r>
            <w:r w:rsidR="00781BD4">
              <w:rPr>
                <w:rFonts w:ascii="UD デジタル 教科書体 NK-B" w:eastAsia="UD デジタル 教科書体 NK-B" w:hint="eastAsia"/>
                <w:sz w:val="22"/>
              </w:rPr>
              <w:t>危険ドラッグ</w:t>
            </w:r>
            <w:r w:rsidR="001E4A4A">
              <w:rPr>
                <w:rFonts w:ascii="UD デジタル 教科書体 NK-B" w:eastAsia="UD デジタル 教科書体 NK-B" w:hint="eastAsia"/>
                <w:sz w:val="22"/>
              </w:rPr>
              <w:t>」</w:t>
            </w:r>
            <w:r w:rsidR="00781BD4">
              <w:rPr>
                <w:rFonts w:ascii="UD デジタル 教科書体 NK-B" w:eastAsia="UD デジタル 教科書体 NK-B" w:hint="eastAsia"/>
                <w:sz w:val="22"/>
              </w:rPr>
              <w:t>の特徴</w:t>
            </w:r>
            <w:r w:rsidR="001E4A4A">
              <w:rPr>
                <w:rFonts w:ascii="UD デジタル 教科書体 NK-B" w:eastAsia="UD デジタル 教科書体 NK-B" w:hint="eastAsia"/>
                <w:sz w:val="22"/>
              </w:rPr>
              <w:t>についてグループで話し合い、ワークシートに</w:t>
            </w:r>
            <w:r>
              <w:rPr>
                <w:rFonts w:ascii="UD デジタル 教科書体 NK-B" w:eastAsia="UD デジタル 教科書体 NK-B" w:hint="eastAsia"/>
                <w:sz w:val="22"/>
              </w:rPr>
              <w:t>記入</w:t>
            </w:r>
            <w:r w:rsidR="001E4A4A">
              <w:rPr>
                <w:rFonts w:ascii="UD デジタル 教科書体 NK-B" w:eastAsia="UD デジタル 教科書体 NK-B" w:hint="eastAsia"/>
                <w:sz w:val="22"/>
              </w:rPr>
              <w:t>する</w:t>
            </w:r>
            <w:r>
              <w:rPr>
                <w:rFonts w:ascii="UD デジタル 教科書体 NK-B" w:eastAsia="UD デジタル 教科書体 NK-B" w:hint="eastAsia"/>
                <w:sz w:val="22"/>
              </w:rPr>
              <w:t>。</w:t>
            </w:r>
          </w:p>
          <w:p w14:paraId="1E4B4210" w14:textId="3EA81126" w:rsidR="00164FE2" w:rsidRPr="00DD4D66" w:rsidRDefault="00164FE2" w:rsidP="00164FE2">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④</w:t>
            </w:r>
            <w:r w:rsidR="001E4A4A">
              <w:rPr>
                <w:rFonts w:ascii="UD デジタル 教科書体 NK-B" w:eastAsia="UD デジタル 教科書体 NK-B" w:hint="eastAsia"/>
                <w:sz w:val="22"/>
              </w:rPr>
              <w:t>課題２　【</w:t>
            </w:r>
            <w:r w:rsidRPr="00DD4D66">
              <w:rPr>
                <w:rFonts w:ascii="UD デジタル 教科書体 NK-B" w:eastAsia="UD デジタル 教科書体 NK-B" w:hint="eastAsia"/>
                <w:sz w:val="22"/>
              </w:rPr>
              <w:t>グループワーク</w:t>
            </w:r>
            <w:r w:rsidR="001E4A4A">
              <w:rPr>
                <w:rFonts w:ascii="UD デジタル 教科書体 NK-B" w:eastAsia="UD デジタル 教科書体 NK-B" w:hint="eastAsia"/>
                <w:sz w:val="22"/>
              </w:rPr>
              <w:t>】</w:t>
            </w:r>
          </w:p>
          <w:p w14:paraId="48322918" w14:textId="6385F009" w:rsidR="00164FE2" w:rsidRPr="00DD4D66" w:rsidRDefault="00164FE2" w:rsidP="00164FE2">
            <w:pPr>
              <w:ind w:leftChars="100" w:left="210"/>
              <w:rPr>
                <w:rFonts w:ascii="UD デジタル 教科書体 NK-B" w:eastAsia="UD デジタル 教科書体 NK-B"/>
                <w:sz w:val="22"/>
              </w:rPr>
            </w:pPr>
            <w:r w:rsidRPr="00DD4D66">
              <w:rPr>
                <w:rFonts w:ascii="UD デジタル 教科書体 NK-B" w:eastAsia="UD デジタル 教科書体 NK-B" w:hint="eastAsia"/>
                <w:sz w:val="22"/>
              </w:rPr>
              <w:t>「</w:t>
            </w:r>
            <w:r w:rsidR="001E4A4A">
              <w:rPr>
                <w:rFonts w:ascii="UD デジタル 教科書体 NK-B" w:eastAsia="UD デジタル 教科書体 NK-B" w:hint="eastAsia"/>
                <w:sz w:val="22"/>
              </w:rPr>
              <w:t>危険ドラッグ</w:t>
            </w:r>
            <w:r w:rsidRPr="00DD4D66">
              <w:rPr>
                <w:rFonts w:ascii="UD デジタル 教科書体 NK-B" w:eastAsia="UD デジタル 教科書体 NK-B" w:hint="eastAsia"/>
                <w:sz w:val="22"/>
              </w:rPr>
              <w:t>」</w:t>
            </w:r>
            <w:r w:rsidR="001E4A4A">
              <w:rPr>
                <w:rFonts w:ascii="UD デジタル 教科書体 NK-B" w:eastAsia="UD デジタル 教科書体 NK-B" w:hint="eastAsia"/>
                <w:sz w:val="22"/>
              </w:rPr>
              <w:t>を乱用した場合の影響についてグループで話し合い、ワークシートに記入する。</w:t>
            </w:r>
          </w:p>
          <w:p w14:paraId="2DA3B229" w14:textId="1F8BC887" w:rsidR="00164FE2" w:rsidRPr="00DD4D66" w:rsidRDefault="00164FE2" w:rsidP="00164FE2">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⑤</w:t>
            </w:r>
            <w:r w:rsidR="001E4A4A">
              <w:rPr>
                <w:rFonts w:ascii="UD デジタル 教科書体 NK-B" w:eastAsia="UD デジタル 教科書体 NK-B" w:hint="eastAsia"/>
                <w:sz w:val="22"/>
              </w:rPr>
              <w:t>課題３　【</w:t>
            </w:r>
            <w:r w:rsidRPr="00DD4D66">
              <w:rPr>
                <w:rFonts w:ascii="UD デジタル 教科書体 NK-B" w:eastAsia="UD デジタル 教科書体 NK-B" w:hint="eastAsia"/>
                <w:sz w:val="22"/>
              </w:rPr>
              <w:t>グループワーク</w:t>
            </w:r>
            <w:r w:rsidR="001E4A4A">
              <w:rPr>
                <w:rFonts w:ascii="UD デジタル 教科書体 NK-B" w:eastAsia="UD デジタル 教科書体 NK-B" w:hint="eastAsia"/>
                <w:sz w:val="22"/>
              </w:rPr>
              <w:t>】</w:t>
            </w:r>
          </w:p>
          <w:p w14:paraId="5E3FAFF4" w14:textId="77777777" w:rsidR="001E4A4A" w:rsidRDefault="001E4A4A" w:rsidP="00164FE2">
            <w:pPr>
              <w:ind w:leftChars="100" w:left="210"/>
              <w:rPr>
                <w:rFonts w:ascii="UD デジタル 教科書体 NK-B" w:eastAsia="UD デジタル 教科書体 NK-B"/>
                <w:sz w:val="22"/>
              </w:rPr>
            </w:pPr>
            <w:r>
              <w:rPr>
                <w:rFonts w:ascii="UD デジタル 教科書体 NK-B" w:eastAsia="UD デジタル 教科書体 NK-B" w:hint="eastAsia"/>
                <w:sz w:val="22"/>
              </w:rPr>
              <w:t>事例１）、事例２）を活用し、実際に誘われた場合の断り方についてグループで話し合う。</w:t>
            </w:r>
          </w:p>
          <w:p w14:paraId="7BF6970C" w14:textId="6254C33F" w:rsidR="00164FE2" w:rsidRPr="00DD4D66" w:rsidRDefault="001E4A4A" w:rsidP="00164FE2">
            <w:pPr>
              <w:ind w:leftChars="100" w:left="210"/>
              <w:rPr>
                <w:rFonts w:ascii="UD デジタル 教科書体 NK-B" w:eastAsia="UD デジタル 教科書体 NK-B"/>
                <w:sz w:val="22"/>
              </w:rPr>
            </w:pPr>
            <w:r>
              <w:rPr>
                <w:rFonts w:ascii="UD デジタル 教科書体 NK-B" w:eastAsia="UD デジタル 教科書体 NK-B" w:hint="eastAsia"/>
                <w:sz w:val="22"/>
              </w:rPr>
              <w:t>各グループに発表してもらい、断り方を共有する。</w:t>
            </w:r>
          </w:p>
          <w:p w14:paraId="3F7F5899" w14:textId="49277E0B" w:rsidR="00006F36" w:rsidRDefault="001E4A4A"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⑥</w:t>
            </w:r>
            <w:r w:rsidR="001D574E">
              <w:rPr>
                <w:rFonts w:ascii="UD デジタル 教科書体 NK-B" w:eastAsia="UD デジタル 教科書体 NK-B" w:hint="eastAsia"/>
                <w:sz w:val="22"/>
              </w:rPr>
              <w:t>まとめ +</w:t>
            </w:r>
            <w:r w:rsidR="001D574E">
              <w:rPr>
                <w:rFonts w:ascii="UD デジタル 教科書体 NK-B" w:eastAsia="UD デジタル 教科書体 NK-B"/>
                <w:sz w:val="22"/>
              </w:rPr>
              <w:t xml:space="preserve"> </w:t>
            </w:r>
            <w:r>
              <w:rPr>
                <w:rFonts w:ascii="UD デジタル 教科書体 NK-B" w:eastAsia="UD デジタル 教科書体 NK-B" w:hint="eastAsia"/>
                <w:sz w:val="22"/>
              </w:rPr>
              <w:t>課題３　【個人学習】</w:t>
            </w:r>
          </w:p>
          <w:p w14:paraId="2C6C3670" w14:textId="1FA46428" w:rsidR="00164FE2" w:rsidRPr="00DD4D66" w:rsidRDefault="00006F36" w:rsidP="00006F36">
            <w:pPr>
              <w:ind w:leftChars="100" w:left="210"/>
              <w:rPr>
                <w:rFonts w:ascii="UD デジタル 教科書体 NK-B" w:eastAsia="UD デジタル 教科書体 NK-B"/>
                <w:sz w:val="22"/>
              </w:rPr>
            </w:pPr>
            <w:r>
              <w:rPr>
                <w:rFonts w:ascii="UD デジタル 教科書体 NK-B" w:eastAsia="UD デジタル 教科書体 NK-B" w:hint="eastAsia"/>
                <w:sz w:val="22"/>
              </w:rPr>
              <w:t>事例１）、</w:t>
            </w:r>
            <w:r w:rsidR="004362DA">
              <w:rPr>
                <w:rFonts w:ascii="UD デジタル 教科書体 NK-B" w:eastAsia="UD デジタル 教科書体 NK-B" w:hint="eastAsia"/>
                <w:sz w:val="22"/>
              </w:rPr>
              <w:t>事例</w:t>
            </w:r>
            <w:r>
              <w:rPr>
                <w:rFonts w:ascii="UD デジタル 教科書体 NK-B" w:eastAsia="UD デジタル 教科書体 NK-B" w:hint="eastAsia"/>
                <w:sz w:val="22"/>
              </w:rPr>
              <w:t>２）につ</w:t>
            </w:r>
            <w:r w:rsidR="004362DA">
              <w:rPr>
                <w:rFonts w:ascii="UD デジタル 教科書体 NK-B" w:eastAsia="UD デジタル 教科書体 NK-B" w:hint="eastAsia"/>
                <w:sz w:val="22"/>
              </w:rPr>
              <w:t>い</w:t>
            </w:r>
            <w:r>
              <w:rPr>
                <w:rFonts w:ascii="UD デジタル 教科書体 NK-B" w:eastAsia="UD デジタル 教科書体 NK-B" w:hint="eastAsia"/>
                <w:sz w:val="22"/>
              </w:rPr>
              <w:t>て、自分なりの考え、断り方を書き出す。</w:t>
            </w:r>
          </w:p>
        </w:tc>
        <w:tc>
          <w:tcPr>
            <w:tcW w:w="4252" w:type="dxa"/>
          </w:tcPr>
          <w:p w14:paraId="3531F851" w14:textId="7C81BF68" w:rsidR="00006F36" w:rsidRDefault="00006F36" w:rsidP="00164FE2">
            <w:pPr>
              <w:rPr>
                <w:rFonts w:ascii="UD デジタル 教科書体 NK-B" w:eastAsia="UD デジタル 教科書体 NK-B"/>
                <w:sz w:val="22"/>
              </w:rPr>
            </w:pPr>
            <w:r>
              <w:rPr>
                <w:rFonts w:ascii="UD デジタル 教科書体 NK-B" w:eastAsia="UD デジタル 教科書体 NK-B" w:hint="eastAsia"/>
                <w:sz w:val="22"/>
              </w:rPr>
              <w:t>○目標を提示し、学習内容を確認させる。</w:t>
            </w:r>
          </w:p>
          <w:p w14:paraId="4E713729" w14:textId="152E8C2A" w:rsidR="00164FE2" w:rsidRDefault="00006F36" w:rsidP="00164FE2">
            <w:pPr>
              <w:rPr>
                <w:rFonts w:ascii="UD デジタル 教科書体 NK-B" w:eastAsia="UD デジタル 教科書体 NK-B"/>
                <w:sz w:val="22"/>
              </w:rPr>
            </w:pPr>
            <w:r>
              <w:rPr>
                <w:rFonts w:ascii="UD デジタル 教科書体 NK-B" w:eastAsia="UD デジタル 教科書体 NK-B" w:hint="eastAsia"/>
                <w:sz w:val="22"/>
              </w:rPr>
              <w:t>△</w:t>
            </w:r>
            <w:r w:rsidR="00164FE2">
              <w:rPr>
                <w:rFonts w:ascii="UD デジタル 教科書体 NK-B" w:eastAsia="UD デジタル 教科書体 NK-B" w:hint="eastAsia"/>
                <w:sz w:val="22"/>
              </w:rPr>
              <w:t>ワークシート</w:t>
            </w:r>
            <w:r>
              <w:rPr>
                <w:rFonts w:ascii="UD デジタル 教科書体 NK-B" w:eastAsia="UD デジタル 教科書体 NK-B" w:hint="eastAsia"/>
                <w:sz w:val="22"/>
              </w:rPr>
              <w:t>・スライド資料の</w:t>
            </w:r>
            <w:r w:rsidR="00164FE2">
              <w:rPr>
                <w:rFonts w:ascii="UD デジタル 教科書体 NK-B" w:eastAsia="UD デジタル 教科書体 NK-B" w:hint="eastAsia"/>
                <w:sz w:val="22"/>
              </w:rPr>
              <w:t>配付。</w:t>
            </w:r>
          </w:p>
          <w:p w14:paraId="2BBC62DE" w14:textId="5946F84F" w:rsidR="00006F36" w:rsidRDefault="00164FE2"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00006F36">
              <w:rPr>
                <w:rFonts w:ascii="UD デジタル 教科書体 NK-B" w:eastAsia="UD デジタル 教科書体 NK-B" w:hint="eastAsia"/>
                <w:sz w:val="22"/>
              </w:rPr>
              <w:t>薬物・薬物乱用に関する基礎的な内容を理解させる</w:t>
            </w:r>
            <w:r>
              <w:rPr>
                <w:rFonts w:ascii="UD デジタル 教科書体 NK-B" w:eastAsia="UD デジタル 教科書体 NK-B" w:hint="eastAsia"/>
                <w:sz w:val="22"/>
              </w:rPr>
              <w:t>。</w:t>
            </w:r>
          </w:p>
          <w:p w14:paraId="685DFCE1" w14:textId="574ACFB9" w:rsidR="00164FE2" w:rsidRDefault="00006F36"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△スライド</w:t>
            </w:r>
            <w:r w:rsidR="00C204B6">
              <w:rPr>
                <w:rFonts w:ascii="UD デジタル 教科書体 NK-B" w:eastAsia="UD デジタル 教科書体 NK-B" w:hint="eastAsia"/>
                <w:sz w:val="22"/>
              </w:rPr>
              <w:t>の</w:t>
            </w:r>
            <w:r w:rsidR="000B2EA6">
              <w:rPr>
                <w:rFonts w:ascii="UD デジタル 教科書体 NK-B" w:eastAsia="UD デジタル 教科書体 NK-B" w:hint="eastAsia"/>
                <w:sz w:val="22"/>
              </w:rPr>
              <w:t>提示・</w:t>
            </w:r>
            <w:r>
              <w:rPr>
                <w:rFonts w:ascii="UD デジタル 教科書体 NK-B" w:eastAsia="UD デジタル 教科書体 NK-B" w:hint="eastAsia"/>
                <w:sz w:val="22"/>
              </w:rPr>
              <w:t>操作</w:t>
            </w:r>
            <w:r w:rsidR="000B2EA6">
              <w:rPr>
                <w:rFonts w:ascii="UD デジタル 教科書体 NK-B" w:eastAsia="UD デジタル 教科書体 NK-B" w:hint="eastAsia"/>
                <w:sz w:val="22"/>
              </w:rPr>
              <w:t>。</w:t>
            </w:r>
          </w:p>
          <w:p w14:paraId="78BB2D89" w14:textId="7DA733A4" w:rsidR="00164FE2" w:rsidRDefault="00164FE2"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00006F36">
              <w:rPr>
                <w:rFonts w:ascii="UD デジタル 教科書体 NK-B" w:eastAsia="UD デジタル 教科書体 NK-B" w:hint="eastAsia"/>
                <w:sz w:val="22"/>
              </w:rPr>
              <w:t>「危険ドラッグ」とは何か、どんな特徴があるかを話し合わせ、記憶の定着につなげる</w:t>
            </w:r>
            <w:r>
              <w:rPr>
                <w:rFonts w:ascii="UD デジタル 教科書体 NK-B" w:eastAsia="UD デジタル 教科書体 NK-B" w:hint="eastAsia"/>
                <w:sz w:val="22"/>
              </w:rPr>
              <w:t>。</w:t>
            </w:r>
          </w:p>
          <w:p w14:paraId="0F505C5A" w14:textId="77777777" w:rsidR="00006F36" w:rsidRPr="00006F36" w:rsidRDefault="00006F36" w:rsidP="00164FE2">
            <w:pPr>
              <w:ind w:left="220" w:hangingChars="100" w:hanging="220"/>
              <w:rPr>
                <w:rFonts w:ascii="UD デジタル 教科書体 NK-B" w:eastAsia="UD デジタル 教科書体 NK-B"/>
                <w:sz w:val="22"/>
              </w:rPr>
            </w:pPr>
          </w:p>
          <w:p w14:paraId="48979C2A" w14:textId="451B6543" w:rsidR="00164FE2" w:rsidRDefault="00164FE2" w:rsidP="004362DA">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00006F36">
              <w:rPr>
                <w:rFonts w:ascii="UD デジタル 教科書体 NK-B" w:eastAsia="UD デジタル 教科書体 NK-B" w:hint="eastAsia"/>
                <w:sz w:val="22"/>
              </w:rPr>
              <w:t>乱用した場合の様々な</w:t>
            </w:r>
            <w:r w:rsidR="004362DA">
              <w:rPr>
                <w:rFonts w:ascii="UD デジタル 教科書体 NK-B" w:eastAsia="UD デジタル 教科書体 NK-B" w:hint="eastAsia"/>
                <w:sz w:val="22"/>
              </w:rPr>
              <w:t>作用・</w:t>
            </w:r>
            <w:r w:rsidR="00006F36">
              <w:rPr>
                <w:rFonts w:ascii="UD デジタル 教科書体 NK-B" w:eastAsia="UD デジタル 教科書体 NK-B" w:hint="eastAsia"/>
                <w:sz w:val="22"/>
              </w:rPr>
              <w:t>影響について</w:t>
            </w:r>
            <w:r w:rsidR="004362DA">
              <w:rPr>
                <w:rFonts w:ascii="UD デジタル 教科書体 NK-B" w:eastAsia="UD デジタル 教科書体 NK-B" w:hint="eastAsia"/>
                <w:sz w:val="22"/>
              </w:rPr>
              <w:t>話し合い、</w:t>
            </w:r>
            <w:r w:rsidR="00006F36">
              <w:rPr>
                <w:rFonts w:ascii="UD デジタル 教科書体 NK-B" w:eastAsia="UD デジタル 教科書体 NK-B" w:hint="eastAsia"/>
                <w:sz w:val="22"/>
              </w:rPr>
              <w:t>考えさせる。</w:t>
            </w:r>
            <w:r w:rsidR="004362DA">
              <w:rPr>
                <w:rFonts w:ascii="UD デジタル 教科書体 NK-B" w:eastAsia="UD デジタル 教科書体 NK-B" w:hint="eastAsia"/>
                <w:sz w:val="22"/>
              </w:rPr>
              <w:t xml:space="preserve">　</w:t>
            </w:r>
            <w:r w:rsidR="00343EB3">
              <w:rPr>
                <w:rFonts w:ascii="UD デジタル 教科書体 NK-B" w:eastAsia="UD デジタル 教科書体 NK-B" w:hint="eastAsia"/>
                <w:sz w:val="22"/>
              </w:rPr>
              <w:t>話</w:t>
            </w:r>
            <w:r>
              <w:rPr>
                <w:rFonts w:ascii="UD デジタル 教科書体 NK-B" w:eastAsia="UD デジタル 教科書体 NK-B" w:hint="eastAsia"/>
                <w:sz w:val="22"/>
              </w:rPr>
              <w:t>合いが進まない場合は、「身体的」「精神的」「社会的」な影響を考えるよう促す。</w:t>
            </w:r>
          </w:p>
          <w:p w14:paraId="7B4EC21C" w14:textId="30B1BA29" w:rsidR="00164FE2" w:rsidRDefault="004362DA"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○実際に誘われた場合の断り方をひとつでも多く考えさせる。</w:t>
            </w:r>
          </w:p>
          <w:p w14:paraId="1779979F" w14:textId="476FB39C" w:rsidR="00164FE2" w:rsidRDefault="00164FE2"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004362DA">
              <w:rPr>
                <w:rFonts w:ascii="UD デジタル 教科書体 NK-B" w:eastAsia="UD デジタル 教科書体 NK-B" w:hint="eastAsia"/>
                <w:sz w:val="22"/>
              </w:rPr>
              <w:t>意見交流を図りながら、</w:t>
            </w:r>
            <w:r w:rsidR="0033045D">
              <w:rPr>
                <w:rFonts w:ascii="UD デジタル 教科書体 NK-B" w:eastAsia="UD デジタル 教科書体 NK-B" w:hint="eastAsia"/>
                <w:sz w:val="22"/>
              </w:rPr>
              <w:t>他グループの</w:t>
            </w:r>
            <w:r w:rsidR="004362DA">
              <w:rPr>
                <w:rFonts w:ascii="UD デジタル 教科書体 NK-B" w:eastAsia="UD デジタル 教科書体 NK-B" w:hint="eastAsia"/>
                <w:sz w:val="22"/>
              </w:rPr>
              <w:t>考えを共有し、</w:t>
            </w:r>
            <w:r w:rsidR="0033045D">
              <w:rPr>
                <w:rFonts w:ascii="UD デジタル 教科書体 NK-B" w:eastAsia="UD デジタル 教科書体 NK-B" w:hint="eastAsia"/>
                <w:sz w:val="22"/>
              </w:rPr>
              <w:t>様々な断り方を知る</w:t>
            </w:r>
            <w:r>
              <w:rPr>
                <w:rFonts w:ascii="UD デジタル 教科書体 NK-B" w:eastAsia="UD デジタル 教科書体 NK-B" w:hint="eastAsia"/>
                <w:sz w:val="22"/>
              </w:rPr>
              <w:t>。</w:t>
            </w:r>
          </w:p>
          <w:p w14:paraId="2EBA7485" w14:textId="3EEC1CD4" w:rsidR="00164FE2" w:rsidRDefault="00164FE2" w:rsidP="00164FE2">
            <w:pPr>
              <w:ind w:left="220" w:hangingChars="100" w:hanging="220"/>
              <w:rPr>
                <w:rFonts w:ascii="UD デジタル 教科書体 NK-B" w:eastAsia="UD デジタル 教科書体 NK-B"/>
                <w:sz w:val="22"/>
              </w:rPr>
            </w:pPr>
          </w:p>
          <w:p w14:paraId="4214F047" w14:textId="77777777" w:rsidR="00164FE2" w:rsidRDefault="00164FE2" w:rsidP="00164FE2">
            <w:pPr>
              <w:ind w:left="220" w:hangingChars="100" w:hanging="220"/>
              <w:rPr>
                <w:rFonts w:ascii="UD デジタル 教科書体 NK-B" w:eastAsia="UD デジタル 教科書体 NK-B"/>
                <w:sz w:val="22"/>
              </w:rPr>
            </w:pPr>
          </w:p>
          <w:p w14:paraId="0B673504" w14:textId="4A1CE77F" w:rsidR="004362DA" w:rsidRDefault="00164FE2" w:rsidP="00164FE2">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004362DA">
              <w:rPr>
                <w:rFonts w:ascii="UD デジタル 教科書体 NK-B" w:eastAsia="UD デジタル 教科書体 NK-B" w:hint="eastAsia"/>
                <w:sz w:val="22"/>
              </w:rPr>
              <w:t>本</w:t>
            </w:r>
            <w:r>
              <w:rPr>
                <w:rFonts w:ascii="UD デジタル 教科書体 NK-B" w:eastAsia="UD デジタル 教科書体 NK-B" w:hint="eastAsia"/>
                <w:sz w:val="22"/>
              </w:rPr>
              <w:t>時の</w:t>
            </w:r>
            <w:r w:rsidR="004362DA">
              <w:rPr>
                <w:rFonts w:ascii="UD デジタル 教科書体 NK-B" w:eastAsia="UD デジタル 教科書体 NK-B" w:hint="eastAsia"/>
                <w:sz w:val="22"/>
              </w:rPr>
              <w:t>まとめとして、</w:t>
            </w:r>
            <w:r>
              <w:rPr>
                <w:rFonts w:ascii="UD デジタル 教科書体 NK-B" w:eastAsia="UD デジタル 教科書体 NK-B" w:hint="eastAsia"/>
                <w:sz w:val="22"/>
              </w:rPr>
              <w:t>目標を再度</w:t>
            </w:r>
            <w:r w:rsidR="001D574E">
              <w:rPr>
                <w:rFonts w:ascii="UD デジタル 教科書体 NK-B" w:eastAsia="UD デジタル 教科書体 NK-B" w:hint="eastAsia"/>
                <w:sz w:val="22"/>
              </w:rPr>
              <w:t>確認し</w:t>
            </w:r>
            <w:r>
              <w:rPr>
                <w:rFonts w:ascii="UD デジタル 教科書体 NK-B" w:eastAsia="UD デジタル 教科書体 NK-B" w:hint="eastAsia"/>
                <w:sz w:val="22"/>
              </w:rPr>
              <w:t>、「危険ドラッグ」をはじめとする薬物の乱用は１回でもダメと理解さ</w:t>
            </w:r>
            <w:r w:rsidR="001D574E">
              <w:rPr>
                <w:rFonts w:ascii="UD デジタル 教科書体 NK-B" w:eastAsia="UD デジタル 教科書体 NK-B" w:hint="eastAsia"/>
                <w:sz w:val="22"/>
              </w:rPr>
              <w:t>せ</w:t>
            </w:r>
            <w:r w:rsidR="0033045D">
              <w:rPr>
                <w:rFonts w:ascii="UD デジタル 教科書体 NK-B" w:eastAsia="UD デジタル 教科書体 NK-B" w:hint="eastAsia"/>
                <w:sz w:val="22"/>
              </w:rPr>
              <w:t>た上で、自分なりの考えを書き出させる</w:t>
            </w:r>
            <w:r>
              <w:rPr>
                <w:rFonts w:ascii="UD デジタル 教科書体 NK-B" w:eastAsia="UD デジタル 教科書体 NK-B" w:hint="eastAsia"/>
                <w:sz w:val="22"/>
              </w:rPr>
              <w:t>。</w:t>
            </w:r>
          </w:p>
          <w:p w14:paraId="55944044" w14:textId="24CC31C1" w:rsidR="00164FE2" w:rsidRPr="00DE7D6E" w:rsidRDefault="004362DA" w:rsidP="000B2EA6">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00164FE2">
              <w:rPr>
                <w:rFonts w:ascii="UD デジタル 教科書体 NK-B" w:eastAsia="UD デジタル 教科書体 NK-B" w:hint="eastAsia"/>
                <w:sz w:val="22"/>
              </w:rPr>
              <w:t>ワークシート</w:t>
            </w:r>
            <w:r w:rsidR="000B2EA6">
              <w:rPr>
                <w:rFonts w:ascii="UD デジタル 教科書体 NK-B" w:eastAsia="UD デジタル 教科書体 NK-B" w:hint="eastAsia"/>
                <w:sz w:val="22"/>
              </w:rPr>
              <w:t>の</w:t>
            </w:r>
            <w:r w:rsidR="00164FE2">
              <w:rPr>
                <w:rFonts w:ascii="UD デジタル 教科書体 NK-B" w:eastAsia="UD デジタル 教科書体 NK-B" w:hint="eastAsia"/>
                <w:sz w:val="22"/>
              </w:rPr>
              <w:t>回収。</w:t>
            </w:r>
          </w:p>
        </w:tc>
      </w:tr>
    </w:tbl>
    <w:p w14:paraId="12311ADF" w14:textId="77777777" w:rsidR="00F64557" w:rsidRDefault="00F64557" w:rsidP="0033045D">
      <w:pPr>
        <w:rPr>
          <w:rFonts w:ascii="UD デジタル 教科書体 NK-B" w:eastAsia="UD デジタル 教科書体 NK-B"/>
          <w:sz w:val="22"/>
        </w:rPr>
      </w:pPr>
    </w:p>
    <w:p w14:paraId="3B9A1D86" w14:textId="4BF94FAC" w:rsidR="00F64557" w:rsidRDefault="00F64557" w:rsidP="0033045D">
      <w:pPr>
        <w:rPr>
          <w:rFonts w:ascii="UD デジタル 教科書体 NK-B" w:eastAsia="UD デジタル 教科書体 NK-B"/>
          <w:sz w:val="22"/>
        </w:rPr>
      </w:pPr>
    </w:p>
    <w:p w14:paraId="32BED2B7" w14:textId="77777777" w:rsidR="00743C1F" w:rsidRPr="00DD4D66" w:rsidRDefault="00743C1F" w:rsidP="00743C1F">
      <w:pPr>
        <w:ind w:firstLineChars="150" w:firstLine="330"/>
        <w:rPr>
          <w:rFonts w:ascii="UD デジタル 教科書体 NK-B" w:eastAsia="UD デジタル 教科書体 NK-B"/>
          <w:sz w:val="22"/>
        </w:rPr>
      </w:pPr>
      <w:r w:rsidRPr="00DD4D66">
        <w:rPr>
          <w:rFonts w:ascii="UD デジタル 教科書体 NK-B" w:eastAsia="UD デジタル 教科書体 NK-B" w:hint="eastAsia"/>
          <w:sz w:val="22"/>
        </w:rPr>
        <w:lastRenderedPageBreak/>
        <w:t>進行表</w:t>
      </w:r>
      <w:r>
        <w:rPr>
          <w:rFonts w:ascii="UD デジタル 教科書体 NK-B" w:eastAsia="UD デジタル 教科書体 NK-B" w:hint="eastAsia"/>
          <w:sz w:val="22"/>
        </w:rPr>
        <w:t xml:space="preserve">　（２時間版の１時間目）</w:t>
      </w:r>
    </w:p>
    <w:tbl>
      <w:tblPr>
        <w:tblStyle w:val="ae"/>
        <w:tblW w:w="8642" w:type="dxa"/>
        <w:tblLook w:val="04A0" w:firstRow="1" w:lastRow="0" w:firstColumn="1" w:lastColumn="0" w:noHBand="0" w:noVBand="1"/>
      </w:tblPr>
      <w:tblGrid>
        <w:gridCol w:w="846"/>
        <w:gridCol w:w="3544"/>
        <w:gridCol w:w="4252"/>
      </w:tblGrid>
      <w:tr w:rsidR="00743C1F" w:rsidRPr="00DD4D66" w14:paraId="4103F7EE" w14:textId="77777777" w:rsidTr="0046029B">
        <w:tc>
          <w:tcPr>
            <w:tcW w:w="846" w:type="dxa"/>
            <w:shd w:val="clear" w:color="auto" w:fill="00B0F0"/>
          </w:tcPr>
          <w:p w14:paraId="5DA68E5F" w14:textId="77777777" w:rsidR="00743C1F" w:rsidRPr="00DD4D66" w:rsidRDefault="00743C1F" w:rsidP="00743C1F">
            <w:pPr>
              <w:jc w:val="center"/>
              <w:rPr>
                <w:rFonts w:ascii="UD デジタル 教科書体 NK-B" w:eastAsia="UD デジタル 教科書体 NK-B"/>
                <w:sz w:val="22"/>
              </w:rPr>
            </w:pPr>
            <w:r w:rsidRPr="00DD4D66">
              <w:rPr>
                <w:rFonts w:ascii="UD デジタル 教科書体 NK-B" w:eastAsia="UD デジタル 教科書体 NK-B" w:hint="eastAsia"/>
                <w:sz w:val="22"/>
              </w:rPr>
              <w:t>時間</w:t>
            </w:r>
          </w:p>
        </w:tc>
        <w:tc>
          <w:tcPr>
            <w:tcW w:w="3544" w:type="dxa"/>
            <w:shd w:val="clear" w:color="auto" w:fill="00B0F0"/>
          </w:tcPr>
          <w:p w14:paraId="59B0AED2" w14:textId="77777777" w:rsidR="00743C1F" w:rsidRPr="00DD4D66" w:rsidRDefault="00743C1F" w:rsidP="00743C1F">
            <w:pPr>
              <w:jc w:val="center"/>
              <w:rPr>
                <w:rFonts w:ascii="UD デジタル 教科書体 NK-B" w:eastAsia="UD デジタル 教科書体 NK-B"/>
                <w:sz w:val="22"/>
              </w:rPr>
            </w:pPr>
            <w:r w:rsidRPr="00DD4D66">
              <w:rPr>
                <w:rFonts w:ascii="UD デジタル 教科書体 NK-B" w:eastAsia="UD デジタル 教科書体 NK-B" w:hint="eastAsia"/>
                <w:sz w:val="22"/>
              </w:rPr>
              <w:t>活動</w:t>
            </w:r>
          </w:p>
        </w:tc>
        <w:tc>
          <w:tcPr>
            <w:tcW w:w="4252" w:type="dxa"/>
            <w:shd w:val="clear" w:color="auto" w:fill="00B0F0"/>
          </w:tcPr>
          <w:p w14:paraId="6A2FA619" w14:textId="77777777" w:rsidR="00743C1F" w:rsidRPr="00DD4D66" w:rsidRDefault="00743C1F" w:rsidP="00743C1F">
            <w:pPr>
              <w:jc w:val="center"/>
              <w:rPr>
                <w:rFonts w:ascii="UD デジタル 教科書体 NK-B" w:eastAsia="UD デジタル 教科書体 NK-B"/>
                <w:sz w:val="22"/>
              </w:rPr>
            </w:pPr>
            <w:r>
              <w:rPr>
                <w:rFonts w:ascii="UD デジタル 教科書体 NK-B" w:eastAsia="UD デジタル 教科書体 NK-B" w:hint="eastAsia"/>
                <w:sz w:val="22"/>
              </w:rPr>
              <w:t>○：指導上の留意点　△：</w:t>
            </w:r>
            <w:r w:rsidRPr="00DD4D66">
              <w:rPr>
                <w:rFonts w:ascii="UD デジタル 教科書体 NK-B" w:eastAsia="UD デジタル 教科書体 NK-B" w:hint="eastAsia"/>
                <w:sz w:val="22"/>
              </w:rPr>
              <w:t>教員の</w:t>
            </w:r>
            <w:r>
              <w:rPr>
                <w:rFonts w:ascii="UD デジタル 教科書体 NK-B" w:eastAsia="UD デジタル 教科書体 NK-B" w:hint="eastAsia"/>
                <w:sz w:val="22"/>
              </w:rPr>
              <w:t>作業・準備</w:t>
            </w:r>
          </w:p>
        </w:tc>
      </w:tr>
      <w:tr w:rsidR="00743C1F" w:rsidRPr="00DD4D66" w14:paraId="71E32322" w14:textId="77777777" w:rsidTr="00743C1F">
        <w:trPr>
          <w:trHeight w:val="4389"/>
        </w:trPr>
        <w:tc>
          <w:tcPr>
            <w:tcW w:w="846" w:type="dxa"/>
          </w:tcPr>
          <w:p w14:paraId="504B400C" w14:textId="3C5D345A" w:rsidR="00743C1F" w:rsidRPr="00DD4D66" w:rsidRDefault="000004CD" w:rsidP="00743C1F">
            <w:pPr>
              <w:rPr>
                <w:rFonts w:ascii="UD デジタル 教科書体 NK-B" w:eastAsia="UD デジタル 教科書体 NK-B"/>
                <w:sz w:val="22"/>
              </w:rPr>
            </w:pPr>
            <w:r>
              <w:rPr>
                <w:rFonts w:ascii="UD デジタル 教科書体 NK-B" w:eastAsia="UD デジタル 教科書体 NK-B" w:hint="eastAsia"/>
                <w:sz w:val="22"/>
              </w:rPr>
              <w:t>10</w:t>
            </w:r>
            <w:r w:rsidR="00743C1F" w:rsidRPr="00DD4D66">
              <w:rPr>
                <w:rFonts w:ascii="UD デジタル 教科書体 NK-B" w:eastAsia="UD デジタル 教科書体 NK-B" w:hint="eastAsia"/>
                <w:sz w:val="22"/>
              </w:rPr>
              <w:t>分</w:t>
            </w:r>
          </w:p>
          <w:p w14:paraId="71E4FD59" w14:textId="77777777" w:rsidR="00743C1F" w:rsidRPr="00DD4D66" w:rsidRDefault="00743C1F" w:rsidP="00743C1F">
            <w:pPr>
              <w:rPr>
                <w:rFonts w:ascii="UD デジタル 教科書体 NK-B" w:eastAsia="UD デジタル 教科書体 NK-B"/>
                <w:sz w:val="22"/>
              </w:rPr>
            </w:pPr>
          </w:p>
          <w:p w14:paraId="78D83C3C" w14:textId="77E409E6" w:rsidR="00743C1F" w:rsidRDefault="000004CD" w:rsidP="00743C1F">
            <w:pPr>
              <w:rPr>
                <w:rFonts w:ascii="UD デジタル 教科書体 NK-B" w:eastAsia="UD デジタル 教科書体 NK-B"/>
                <w:sz w:val="22"/>
              </w:rPr>
            </w:pPr>
            <w:r>
              <w:rPr>
                <w:rFonts w:ascii="UD デジタル 教科書体 NK-B" w:eastAsia="UD デジタル 教科書体 NK-B" w:hint="eastAsia"/>
                <w:sz w:val="22"/>
              </w:rPr>
              <w:t>32</w:t>
            </w:r>
            <w:r w:rsidR="00743C1F" w:rsidRPr="00DD4D66">
              <w:rPr>
                <w:rFonts w:ascii="UD デジタル 教科書体 NK-B" w:eastAsia="UD デジタル 教科書体 NK-B" w:hint="eastAsia"/>
                <w:sz w:val="22"/>
              </w:rPr>
              <w:t>分</w:t>
            </w:r>
          </w:p>
          <w:p w14:paraId="1A8BC236" w14:textId="77777777" w:rsidR="00743C1F" w:rsidRPr="00DD4D66" w:rsidRDefault="00743C1F" w:rsidP="00743C1F">
            <w:pPr>
              <w:rPr>
                <w:rFonts w:ascii="UD デジタル 教科書体 NK-B" w:eastAsia="UD デジタル 教科書体 NK-B"/>
                <w:sz w:val="22"/>
              </w:rPr>
            </w:pPr>
            <w:r w:rsidRPr="00DD4D66">
              <w:rPr>
                <w:rFonts w:ascii="UD デジタル 教科書体 NK-B" w:eastAsia="UD デジタル 教科書体 NK-B" w:hint="eastAsia"/>
                <w:sz w:val="14"/>
              </w:rPr>
              <w:t>（</w:t>
            </w:r>
            <w:r>
              <w:rPr>
                <w:rFonts w:ascii="UD デジタル 教科書体 NK-B" w:eastAsia="UD デジタル 教科書体 NK-B" w:hint="eastAsia"/>
                <w:sz w:val="14"/>
              </w:rPr>
              <w:t>４２</w:t>
            </w:r>
            <w:r w:rsidRPr="00DD4D66">
              <w:rPr>
                <w:rFonts w:ascii="UD デジタル 教科書体 NK-B" w:eastAsia="UD デジタル 教科書体 NK-B" w:hint="eastAsia"/>
                <w:sz w:val="14"/>
              </w:rPr>
              <w:t>分）</w:t>
            </w:r>
          </w:p>
          <w:p w14:paraId="7EA64131" w14:textId="77777777" w:rsidR="00743C1F" w:rsidRDefault="00743C1F" w:rsidP="00743C1F">
            <w:pPr>
              <w:rPr>
                <w:rFonts w:ascii="UD デジタル 教科書体 NK-B" w:eastAsia="UD デジタル 教科書体 NK-B"/>
                <w:sz w:val="22"/>
              </w:rPr>
            </w:pPr>
          </w:p>
          <w:p w14:paraId="4B20021D" w14:textId="77777777" w:rsidR="00743C1F" w:rsidRPr="00DD4D66" w:rsidRDefault="00743C1F" w:rsidP="00743C1F">
            <w:pPr>
              <w:rPr>
                <w:rFonts w:ascii="UD デジタル 教科書体 NK-B" w:eastAsia="UD デジタル 教科書体 NK-B"/>
                <w:sz w:val="22"/>
              </w:rPr>
            </w:pPr>
            <w:r>
              <w:rPr>
                <w:rFonts w:ascii="UD デジタル 教科書体 NK-B" w:eastAsia="UD デジタル 教科書体 NK-B" w:hint="eastAsia"/>
                <w:sz w:val="22"/>
              </w:rPr>
              <w:t>８</w:t>
            </w:r>
            <w:r w:rsidRPr="00DD4D66">
              <w:rPr>
                <w:rFonts w:ascii="UD デジタル 教科書体 NK-B" w:eastAsia="UD デジタル 教科書体 NK-B" w:hint="eastAsia"/>
                <w:sz w:val="22"/>
              </w:rPr>
              <w:t>分</w:t>
            </w:r>
          </w:p>
          <w:p w14:paraId="25FE028E" w14:textId="77777777" w:rsidR="00743C1F" w:rsidRPr="00DD4D66" w:rsidRDefault="00743C1F" w:rsidP="00743C1F">
            <w:pPr>
              <w:rPr>
                <w:rFonts w:ascii="UD デジタル 教科書体 NK-B" w:eastAsia="UD デジタル 教科書体 NK-B"/>
                <w:sz w:val="22"/>
              </w:rPr>
            </w:pPr>
            <w:r w:rsidRPr="00DD4D66">
              <w:rPr>
                <w:rFonts w:ascii="UD デジタル 教科書体 NK-B" w:eastAsia="UD デジタル 教科書体 NK-B" w:hint="eastAsia"/>
                <w:sz w:val="14"/>
              </w:rPr>
              <w:t>（</w:t>
            </w:r>
            <w:r>
              <w:rPr>
                <w:rFonts w:ascii="UD デジタル 教科書体 NK-B" w:eastAsia="UD デジタル 教科書体 NK-B" w:hint="eastAsia"/>
                <w:sz w:val="14"/>
              </w:rPr>
              <w:t>5０</w:t>
            </w:r>
            <w:r w:rsidRPr="00DD4D66">
              <w:rPr>
                <w:rFonts w:ascii="UD デジタル 教科書体 NK-B" w:eastAsia="UD デジタル 教科書体 NK-B" w:hint="eastAsia"/>
                <w:sz w:val="14"/>
              </w:rPr>
              <w:t>分）</w:t>
            </w:r>
          </w:p>
        </w:tc>
        <w:tc>
          <w:tcPr>
            <w:tcW w:w="3544" w:type="dxa"/>
          </w:tcPr>
          <w:p w14:paraId="1CB4CA45" w14:textId="77777777" w:rsidR="00743C1F" w:rsidRPr="00DD4D66" w:rsidRDefault="00743C1F" w:rsidP="00743C1F">
            <w:pPr>
              <w:rPr>
                <w:rFonts w:ascii="UD デジタル 教科書体 NK-B" w:eastAsia="UD デジタル 教科書体 NK-B"/>
                <w:sz w:val="22"/>
              </w:rPr>
            </w:pPr>
            <w:r w:rsidRPr="00DD4D66">
              <w:rPr>
                <w:rFonts w:ascii="UD デジタル 教科書体 NK-B" w:eastAsia="UD デジタル 教科書体 NK-B" w:hint="eastAsia"/>
                <w:sz w:val="22"/>
              </w:rPr>
              <w:t>①</w:t>
            </w:r>
            <w:r>
              <w:rPr>
                <w:rFonts w:ascii="UD デジタル 教科書体 NK-B" w:eastAsia="UD デジタル 教科書体 NK-B" w:hint="eastAsia"/>
                <w:sz w:val="22"/>
              </w:rPr>
              <w:t>本時の</w:t>
            </w:r>
            <w:r w:rsidRPr="00DD4D66">
              <w:rPr>
                <w:rFonts w:ascii="UD デジタル 教科書体 NK-B" w:eastAsia="UD デジタル 教科書体 NK-B" w:hint="eastAsia"/>
                <w:sz w:val="22"/>
              </w:rPr>
              <w:t>目標を確認する。</w:t>
            </w:r>
          </w:p>
          <w:p w14:paraId="5EC073E2" w14:textId="77777777" w:rsidR="00743C1F" w:rsidRDefault="00743C1F" w:rsidP="00743C1F">
            <w:pPr>
              <w:rPr>
                <w:rFonts w:ascii="UD デジタル 教科書体 NK-B" w:eastAsia="UD デジタル 教科書体 NK-B"/>
                <w:sz w:val="22"/>
              </w:rPr>
            </w:pPr>
          </w:p>
          <w:p w14:paraId="182A957F" w14:textId="77777777" w:rsidR="00743C1F" w:rsidRDefault="00743C1F"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②</w:t>
            </w:r>
            <w:r w:rsidRPr="00DD4D66">
              <w:rPr>
                <w:rFonts w:ascii="UD デジタル 教科書体 NK-B" w:eastAsia="UD デジタル 教科書体 NK-B" w:hint="eastAsia"/>
                <w:sz w:val="22"/>
              </w:rPr>
              <w:t>スライド</w:t>
            </w:r>
            <w:r>
              <w:rPr>
                <w:rFonts w:ascii="UD デジタル 教科書体 NK-B" w:eastAsia="UD デジタル 教科書体 NK-B" w:hint="eastAsia"/>
                <w:sz w:val="22"/>
              </w:rPr>
              <w:t xml:space="preserve">　【全体講義形式】</w:t>
            </w:r>
          </w:p>
          <w:p w14:paraId="34B5EE4C" w14:textId="151EB60B" w:rsidR="00743C1F" w:rsidRPr="00DD4D66" w:rsidRDefault="00743C1F" w:rsidP="00743C1F">
            <w:pPr>
              <w:ind w:leftChars="100" w:left="210"/>
              <w:rPr>
                <w:rFonts w:ascii="UD デジタル 教科書体 NK-B" w:eastAsia="UD デジタル 教科書体 NK-B"/>
                <w:sz w:val="22"/>
              </w:rPr>
            </w:pPr>
            <w:r>
              <w:rPr>
                <w:rFonts w:ascii="UD デジタル 教科書体 NK-B" w:eastAsia="UD デジタル 教科書体 NK-B" w:hint="eastAsia"/>
                <w:sz w:val="22"/>
              </w:rPr>
              <w:t>薬物、特に「</w:t>
            </w:r>
            <w:r w:rsidR="00D25A38">
              <w:rPr>
                <w:rFonts w:ascii="UD デジタル 教科書体 NK-B" w:eastAsia="UD デジタル 教科書体 NK-B" w:hint="eastAsia"/>
                <w:sz w:val="22"/>
              </w:rPr>
              <w:t>危険ドラッグ</w:t>
            </w:r>
            <w:r>
              <w:rPr>
                <w:rFonts w:ascii="UD デジタル 教科書体 NK-B" w:eastAsia="UD デジタル 教科書体 NK-B" w:hint="eastAsia"/>
                <w:sz w:val="22"/>
              </w:rPr>
              <w:t>」に関する</w:t>
            </w:r>
            <w:r w:rsidRPr="00DD4D66">
              <w:rPr>
                <w:rFonts w:ascii="UD デジタル 教科書体 NK-B" w:eastAsia="UD デジタル 教科書体 NK-B" w:hint="eastAsia"/>
                <w:sz w:val="22"/>
              </w:rPr>
              <w:t>基礎</w:t>
            </w:r>
            <w:r>
              <w:rPr>
                <w:rFonts w:ascii="UD デジタル 教科書体 NK-B" w:eastAsia="UD デジタル 教科書体 NK-B" w:hint="eastAsia"/>
                <w:sz w:val="22"/>
              </w:rPr>
              <w:t>的な</w:t>
            </w:r>
            <w:r w:rsidRPr="00DD4D66">
              <w:rPr>
                <w:rFonts w:ascii="UD デジタル 教科書体 NK-B" w:eastAsia="UD デジタル 教科書体 NK-B" w:hint="eastAsia"/>
                <w:sz w:val="22"/>
              </w:rPr>
              <w:t>知識を</w:t>
            </w:r>
            <w:r>
              <w:rPr>
                <w:rFonts w:ascii="UD デジタル 教科書体 NK-B" w:eastAsia="UD デジタル 教科書体 NK-B" w:hint="eastAsia"/>
                <w:sz w:val="22"/>
              </w:rPr>
              <w:t>得る</w:t>
            </w:r>
            <w:r w:rsidRPr="00DD4D66">
              <w:rPr>
                <w:rFonts w:ascii="UD デジタル 教科書体 NK-B" w:eastAsia="UD デジタル 教科書体 NK-B" w:hint="eastAsia"/>
                <w:sz w:val="22"/>
              </w:rPr>
              <w:t>。</w:t>
            </w:r>
          </w:p>
          <w:p w14:paraId="4283A630" w14:textId="77777777" w:rsidR="00743C1F" w:rsidRPr="00DD4D66" w:rsidRDefault="00743C1F" w:rsidP="00743C1F">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sz w:val="22"/>
              </w:rPr>
              <w:t>③</w:t>
            </w:r>
            <w:r>
              <w:rPr>
                <w:rFonts w:ascii="UD デジタル 教科書体 NK-B" w:eastAsia="UD デジタル 教科書体 NK-B" w:hint="eastAsia"/>
                <w:sz w:val="22"/>
              </w:rPr>
              <w:t>本事例の「ねらい」について説明する。</w:t>
            </w:r>
          </w:p>
        </w:tc>
        <w:tc>
          <w:tcPr>
            <w:tcW w:w="4252" w:type="dxa"/>
          </w:tcPr>
          <w:p w14:paraId="4F8B4B57" w14:textId="77777777" w:rsidR="00743C1F" w:rsidRDefault="00743C1F" w:rsidP="00743C1F">
            <w:pPr>
              <w:rPr>
                <w:rFonts w:ascii="UD デジタル 教科書体 NK-B" w:eastAsia="UD デジタル 教科書体 NK-B"/>
                <w:sz w:val="22"/>
              </w:rPr>
            </w:pPr>
            <w:r>
              <w:rPr>
                <w:rFonts w:ascii="UD デジタル 教科書体 NK-B" w:eastAsia="UD デジタル 教科書体 NK-B" w:hint="eastAsia"/>
                <w:sz w:val="22"/>
              </w:rPr>
              <w:t>○目標を提示し、学習内容を確認させる。</w:t>
            </w:r>
          </w:p>
          <w:p w14:paraId="2DD62285" w14:textId="77777777" w:rsidR="00743C1F" w:rsidRDefault="00743C1F" w:rsidP="00743C1F">
            <w:pPr>
              <w:rPr>
                <w:rFonts w:ascii="UD デジタル 教科書体 NK-B" w:eastAsia="UD デジタル 教科書体 NK-B"/>
                <w:sz w:val="22"/>
              </w:rPr>
            </w:pPr>
            <w:r>
              <w:rPr>
                <w:rFonts w:ascii="UD デジタル 教科書体 NK-B" w:eastAsia="UD デジタル 教科書体 NK-B" w:hint="eastAsia"/>
                <w:sz w:val="22"/>
              </w:rPr>
              <w:t>△ワークシート・スライド資料の配付。</w:t>
            </w:r>
          </w:p>
          <w:p w14:paraId="0AF720F6" w14:textId="70A8E994" w:rsidR="00743C1F" w:rsidRDefault="00D25A38"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○薬物全般、特に「危険ドラッグ」に関する基礎的な知識を理解させる</w:t>
            </w:r>
            <w:r w:rsidR="00743C1F">
              <w:rPr>
                <w:rFonts w:ascii="UD デジタル 教科書体 NK-B" w:eastAsia="UD デジタル 教科書体 NK-B" w:hint="eastAsia"/>
                <w:sz w:val="22"/>
              </w:rPr>
              <w:t>。</w:t>
            </w:r>
          </w:p>
          <w:p w14:paraId="45B82C46" w14:textId="77777777" w:rsidR="00743C1F" w:rsidRDefault="00743C1F"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△スライドの提示・操作。</w:t>
            </w:r>
          </w:p>
          <w:p w14:paraId="45874808" w14:textId="47566643" w:rsidR="00743C1F" w:rsidRPr="00DE7D6E" w:rsidRDefault="00743C1F" w:rsidP="00D25A38">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00D25A38">
              <w:rPr>
                <w:rFonts w:ascii="UD デジタル 教科書体 NK-B" w:eastAsia="UD デジタル 教科書体 NK-B" w:hint="eastAsia"/>
                <w:sz w:val="22"/>
              </w:rPr>
              <w:t>「危険ドラッグ」とはなにか、「危険ドラッグ」のなにが恐ろしい</w:t>
            </w:r>
            <w:r>
              <w:rPr>
                <w:rFonts w:ascii="UD デジタル 教科書体 NK-B" w:eastAsia="UD デジタル 教科書体 NK-B" w:hint="eastAsia"/>
                <w:sz w:val="22"/>
              </w:rPr>
              <w:t>のか、</w:t>
            </w:r>
            <w:r w:rsidR="00D25A38">
              <w:rPr>
                <w:rFonts w:ascii="UD デジタル 教科書体 NK-B" w:eastAsia="UD デジタル 教科書体 NK-B" w:hint="eastAsia"/>
                <w:sz w:val="22"/>
              </w:rPr>
              <w:t>どんな事件が過去にあったのか</w:t>
            </w:r>
            <w:r>
              <w:rPr>
                <w:rFonts w:ascii="UD デジタル 教科書体 NK-B" w:eastAsia="UD デジタル 教科書体 NK-B" w:hint="eastAsia"/>
                <w:sz w:val="22"/>
              </w:rPr>
              <w:t>等の正しい知識を理解させる。</w:t>
            </w:r>
          </w:p>
        </w:tc>
      </w:tr>
    </w:tbl>
    <w:p w14:paraId="31C7D374" w14:textId="5D33416A" w:rsidR="00743C1F" w:rsidRPr="00D95A60" w:rsidRDefault="004422D3" w:rsidP="00743C1F">
      <w:pPr>
        <w:ind w:firstLineChars="150" w:firstLine="330"/>
        <w:rPr>
          <w:rFonts w:ascii="UD デジタル 教科書体 NK-B" w:eastAsia="UD デジタル 教科書体 NK-B"/>
          <w:sz w:val="22"/>
        </w:rPr>
      </w:pPr>
      <w:r>
        <w:rPr>
          <w:rFonts w:ascii="UD デジタル 教科書体 NK-B" w:eastAsia="UD デジタル 教科書体 NK-B" w:hint="eastAsia"/>
          <w:sz w:val="22"/>
        </w:rPr>
        <w:t xml:space="preserve">進行表　</w:t>
      </w:r>
      <w:r w:rsidR="00743C1F">
        <w:rPr>
          <w:rFonts w:ascii="UD デジタル 教科書体 NK-B" w:eastAsia="UD デジタル 教科書体 NK-B" w:hint="eastAsia"/>
          <w:sz w:val="22"/>
        </w:rPr>
        <w:t>（２時間版の２時間目）</w:t>
      </w:r>
    </w:p>
    <w:tbl>
      <w:tblPr>
        <w:tblStyle w:val="ae"/>
        <w:tblW w:w="8642" w:type="dxa"/>
        <w:tblLook w:val="04A0" w:firstRow="1" w:lastRow="0" w:firstColumn="1" w:lastColumn="0" w:noHBand="0" w:noVBand="1"/>
      </w:tblPr>
      <w:tblGrid>
        <w:gridCol w:w="846"/>
        <w:gridCol w:w="3544"/>
        <w:gridCol w:w="4252"/>
      </w:tblGrid>
      <w:tr w:rsidR="00743C1F" w:rsidRPr="00DD4D66" w14:paraId="0DAEF319" w14:textId="77777777" w:rsidTr="0046029B">
        <w:tc>
          <w:tcPr>
            <w:tcW w:w="846" w:type="dxa"/>
            <w:shd w:val="clear" w:color="auto" w:fill="00B0F0"/>
          </w:tcPr>
          <w:p w14:paraId="5A07C59B" w14:textId="77777777" w:rsidR="00743C1F" w:rsidRPr="00DD4D66" w:rsidRDefault="00743C1F" w:rsidP="00743C1F">
            <w:pPr>
              <w:jc w:val="center"/>
              <w:rPr>
                <w:rFonts w:ascii="UD デジタル 教科書体 NK-B" w:eastAsia="UD デジタル 教科書体 NK-B"/>
                <w:sz w:val="22"/>
              </w:rPr>
            </w:pPr>
            <w:r w:rsidRPr="00DD4D66">
              <w:rPr>
                <w:rFonts w:ascii="UD デジタル 教科書体 NK-B" w:eastAsia="UD デジタル 教科書体 NK-B" w:hint="eastAsia"/>
                <w:sz w:val="22"/>
              </w:rPr>
              <w:t>時間</w:t>
            </w:r>
          </w:p>
        </w:tc>
        <w:tc>
          <w:tcPr>
            <w:tcW w:w="3544" w:type="dxa"/>
            <w:shd w:val="clear" w:color="auto" w:fill="00B0F0"/>
          </w:tcPr>
          <w:p w14:paraId="7734BB8C" w14:textId="77777777" w:rsidR="00743C1F" w:rsidRPr="00DD4D66" w:rsidRDefault="00743C1F" w:rsidP="00743C1F">
            <w:pPr>
              <w:jc w:val="center"/>
              <w:rPr>
                <w:rFonts w:ascii="UD デジタル 教科書体 NK-B" w:eastAsia="UD デジタル 教科書体 NK-B"/>
                <w:sz w:val="22"/>
              </w:rPr>
            </w:pPr>
            <w:r w:rsidRPr="00DD4D66">
              <w:rPr>
                <w:rFonts w:ascii="UD デジタル 教科書体 NK-B" w:eastAsia="UD デジタル 教科書体 NK-B" w:hint="eastAsia"/>
                <w:sz w:val="22"/>
              </w:rPr>
              <w:t>活動</w:t>
            </w:r>
          </w:p>
        </w:tc>
        <w:tc>
          <w:tcPr>
            <w:tcW w:w="4252" w:type="dxa"/>
            <w:shd w:val="clear" w:color="auto" w:fill="00B0F0"/>
          </w:tcPr>
          <w:p w14:paraId="3D0BEDCF" w14:textId="77777777" w:rsidR="00743C1F" w:rsidRPr="00DD4D66" w:rsidRDefault="00743C1F" w:rsidP="00743C1F">
            <w:pPr>
              <w:jc w:val="center"/>
              <w:rPr>
                <w:rFonts w:ascii="UD デジタル 教科書体 NK-B" w:eastAsia="UD デジタル 教科書体 NK-B"/>
                <w:sz w:val="22"/>
              </w:rPr>
            </w:pPr>
            <w:r>
              <w:rPr>
                <w:rFonts w:ascii="UD デジタル 教科書体 NK-B" w:eastAsia="UD デジタル 教科書体 NK-B" w:hint="eastAsia"/>
                <w:sz w:val="22"/>
              </w:rPr>
              <w:t>○：指導上の留意点　△：</w:t>
            </w:r>
            <w:r w:rsidRPr="00DD4D66">
              <w:rPr>
                <w:rFonts w:ascii="UD デジタル 教科書体 NK-B" w:eastAsia="UD デジタル 教科書体 NK-B" w:hint="eastAsia"/>
                <w:sz w:val="22"/>
              </w:rPr>
              <w:t>教員の</w:t>
            </w:r>
            <w:r>
              <w:rPr>
                <w:rFonts w:ascii="UD デジタル 教科書体 NK-B" w:eastAsia="UD デジタル 教科書体 NK-B" w:hint="eastAsia"/>
                <w:sz w:val="22"/>
              </w:rPr>
              <w:t>作業・準備</w:t>
            </w:r>
          </w:p>
        </w:tc>
      </w:tr>
      <w:tr w:rsidR="00743C1F" w:rsidRPr="00DD4D66" w14:paraId="0B6FB7D5" w14:textId="77777777" w:rsidTr="00743C1F">
        <w:tc>
          <w:tcPr>
            <w:tcW w:w="846" w:type="dxa"/>
          </w:tcPr>
          <w:p w14:paraId="0BB0B1D8" w14:textId="7378DD52" w:rsidR="00743C1F" w:rsidRPr="00DD4D66" w:rsidRDefault="000004CD" w:rsidP="00743C1F">
            <w:pPr>
              <w:rPr>
                <w:rFonts w:ascii="UD デジタル 教科書体 NK-B" w:eastAsia="UD デジタル 教科書体 NK-B"/>
                <w:sz w:val="22"/>
              </w:rPr>
            </w:pPr>
            <w:r>
              <w:rPr>
                <w:rFonts w:ascii="UD デジタル 教科書体 NK-B" w:eastAsia="UD デジタル 教科書体 NK-B" w:hint="eastAsia"/>
                <w:sz w:val="22"/>
              </w:rPr>
              <w:t>10</w:t>
            </w:r>
            <w:r w:rsidR="00743C1F" w:rsidRPr="00DD4D66">
              <w:rPr>
                <w:rFonts w:ascii="UD デジタル 教科書体 NK-B" w:eastAsia="UD デジタル 教科書体 NK-B" w:hint="eastAsia"/>
                <w:sz w:val="22"/>
              </w:rPr>
              <w:t>分</w:t>
            </w:r>
          </w:p>
          <w:p w14:paraId="14A361F2" w14:textId="77777777" w:rsidR="00743C1F" w:rsidRDefault="00743C1F" w:rsidP="00743C1F">
            <w:pPr>
              <w:rPr>
                <w:rFonts w:ascii="UD デジタル 教科書体 NK-B" w:eastAsia="UD デジタル 教科書体 NK-B"/>
                <w:sz w:val="22"/>
              </w:rPr>
            </w:pPr>
          </w:p>
          <w:p w14:paraId="5AF13669" w14:textId="77777777" w:rsidR="00743C1F" w:rsidRDefault="00743C1F" w:rsidP="00743C1F">
            <w:pPr>
              <w:rPr>
                <w:rFonts w:ascii="UD デジタル 教科書体 NK-B" w:eastAsia="UD デジタル 教科書体 NK-B"/>
                <w:sz w:val="22"/>
              </w:rPr>
            </w:pPr>
          </w:p>
          <w:p w14:paraId="72C14E81" w14:textId="77777777" w:rsidR="00743C1F" w:rsidRDefault="00743C1F" w:rsidP="00743C1F">
            <w:pPr>
              <w:rPr>
                <w:rFonts w:ascii="UD デジタル 教科書体 NK-B" w:eastAsia="UD デジタル 教科書体 NK-B"/>
                <w:sz w:val="22"/>
              </w:rPr>
            </w:pPr>
          </w:p>
          <w:p w14:paraId="7CEDAE6F" w14:textId="77777777" w:rsidR="00743C1F" w:rsidRDefault="00743C1F" w:rsidP="00743C1F">
            <w:pPr>
              <w:rPr>
                <w:rFonts w:ascii="UD デジタル 教科書体 NK-B" w:eastAsia="UD デジタル 教科書体 NK-B"/>
                <w:sz w:val="22"/>
              </w:rPr>
            </w:pPr>
          </w:p>
          <w:p w14:paraId="4549D707" w14:textId="77777777" w:rsidR="00743C1F" w:rsidRDefault="00743C1F" w:rsidP="00743C1F">
            <w:pPr>
              <w:rPr>
                <w:rFonts w:ascii="UD デジタル 教科書体 NK-B" w:eastAsia="UD デジタル 教科書体 NK-B"/>
                <w:sz w:val="22"/>
              </w:rPr>
            </w:pPr>
          </w:p>
          <w:p w14:paraId="3CCB0760" w14:textId="191493DF" w:rsidR="00743C1F" w:rsidRDefault="00743C1F" w:rsidP="00743C1F">
            <w:pPr>
              <w:rPr>
                <w:rFonts w:ascii="UD デジタル 教科書体 NK-B" w:eastAsia="UD デジタル 教科書体 NK-B"/>
                <w:sz w:val="22"/>
              </w:rPr>
            </w:pPr>
          </w:p>
          <w:p w14:paraId="4579906D" w14:textId="77777777" w:rsidR="00D25A38" w:rsidRDefault="00D25A38" w:rsidP="00743C1F">
            <w:pPr>
              <w:rPr>
                <w:rFonts w:ascii="UD デジタル 教科書体 NK-B" w:eastAsia="UD デジタル 教科書体 NK-B"/>
                <w:sz w:val="22"/>
              </w:rPr>
            </w:pPr>
          </w:p>
          <w:p w14:paraId="53E6D3ED" w14:textId="408F3E81" w:rsidR="00743C1F" w:rsidRPr="00DD4D66" w:rsidRDefault="000004CD" w:rsidP="00743C1F">
            <w:pPr>
              <w:rPr>
                <w:rFonts w:ascii="UD デジタル 教科書体 NK-B" w:eastAsia="UD デジタル 教科書体 NK-B"/>
                <w:sz w:val="22"/>
              </w:rPr>
            </w:pPr>
            <w:r>
              <w:rPr>
                <w:rFonts w:ascii="UD デジタル 教科書体 NK-B" w:eastAsia="UD デジタル 教科書体 NK-B" w:hint="eastAsia"/>
                <w:sz w:val="22"/>
              </w:rPr>
              <w:t>10</w:t>
            </w:r>
            <w:r w:rsidR="00743C1F" w:rsidRPr="00DD4D66">
              <w:rPr>
                <w:rFonts w:ascii="UD デジタル 教科書体 NK-B" w:eastAsia="UD デジタル 教科書体 NK-B" w:hint="eastAsia"/>
                <w:sz w:val="22"/>
              </w:rPr>
              <w:t>分</w:t>
            </w:r>
          </w:p>
          <w:p w14:paraId="595D1412" w14:textId="77777777" w:rsidR="00743C1F" w:rsidRPr="00DD4D66" w:rsidRDefault="00743C1F" w:rsidP="00743C1F">
            <w:pPr>
              <w:rPr>
                <w:rFonts w:ascii="UD デジタル 教科書体 NK-B" w:eastAsia="UD デジタル 教科書体 NK-B"/>
                <w:sz w:val="22"/>
              </w:rPr>
            </w:pPr>
            <w:r w:rsidRPr="00DD4D66">
              <w:rPr>
                <w:rFonts w:ascii="UD デジタル 教科書体 NK-B" w:eastAsia="UD デジタル 教科書体 NK-B" w:hint="eastAsia"/>
                <w:sz w:val="14"/>
              </w:rPr>
              <w:t>（</w:t>
            </w:r>
            <w:r>
              <w:rPr>
                <w:rFonts w:ascii="UD デジタル 教科書体 NK-B" w:eastAsia="UD デジタル 教科書体 NK-B" w:hint="eastAsia"/>
                <w:sz w:val="14"/>
              </w:rPr>
              <w:t>２０</w:t>
            </w:r>
            <w:r w:rsidRPr="00DD4D66">
              <w:rPr>
                <w:rFonts w:ascii="UD デジタル 教科書体 NK-B" w:eastAsia="UD デジタル 教科書体 NK-B" w:hint="eastAsia"/>
                <w:sz w:val="14"/>
              </w:rPr>
              <w:t>分）</w:t>
            </w:r>
          </w:p>
        </w:tc>
        <w:tc>
          <w:tcPr>
            <w:tcW w:w="3544" w:type="dxa"/>
          </w:tcPr>
          <w:p w14:paraId="62D7E2BC" w14:textId="77777777" w:rsidR="00743C1F" w:rsidRPr="00DD4D66" w:rsidRDefault="00743C1F"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④課題１　【</w:t>
            </w:r>
            <w:r w:rsidRPr="00DD4D66">
              <w:rPr>
                <w:rFonts w:ascii="UD デジタル 教科書体 NK-B" w:eastAsia="UD デジタル 教科書体 NK-B" w:hint="eastAsia"/>
                <w:sz w:val="22"/>
              </w:rPr>
              <w:t>グループワーク</w:t>
            </w:r>
            <w:r>
              <w:rPr>
                <w:rFonts w:ascii="UD デジタル 教科書体 NK-B" w:eastAsia="UD デジタル 教科書体 NK-B" w:hint="eastAsia"/>
                <w:sz w:val="22"/>
              </w:rPr>
              <w:t>】</w:t>
            </w:r>
          </w:p>
          <w:p w14:paraId="0F222B3B" w14:textId="350C255E" w:rsidR="00743C1F" w:rsidRDefault="00D25A38"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・「危険ドラッグ</w:t>
            </w:r>
            <w:r w:rsidR="00743C1F">
              <w:rPr>
                <w:rFonts w:ascii="UD デジタル 教科書体 NK-B" w:eastAsia="UD デジタル 教科書体 NK-B" w:hint="eastAsia"/>
                <w:sz w:val="22"/>
              </w:rPr>
              <w:t>」の影響について、自分の意見をワークシートに書き出す。</w:t>
            </w:r>
          </w:p>
          <w:p w14:paraId="2CE11D3F" w14:textId="77777777" w:rsidR="00743C1F" w:rsidRDefault="00743C1F"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・グループで話し合い、</w:t>
            </w:r>
            <w:r w:rsidRPr="00DD4D66">
              <w:rPr>
                <w:rFonts w:ascii="UD デジタル 教科書体 NK-B" w:eastAsia="UD デジタル 教科書体 NK-B" w:hint="eastAsia"/>
                <w:sz w:val="22"/>
              </w:rPr>
              <w:t>ワークシート</w:t>
            </w:r>
            <w:r>
              <w:rPr>
                <w:rFonts w:ascii="UD デジタル 教科書体 NK-B" w:eastAsia="UD デジタル 教科書体 NK-B" w:hint="eastAsia"/>
                <w:sz w:val="22"/>
              </w:rPr>
              <w:t>にグループの意見を書き出す</w:t>
            </w:r>
            <w:r w:rsidRPr="00DD4D66">
              <w:rPr>
                <w:rFonts w:ascii="UD デジタル 教科書体 NK-B" w:eastAsia="UD デジタル 教科書体 NK-B" w:hint="eastAsia"/>
                <w:sz w:val="22"/>
              </w:rPr>
              <w:t>。</w:t>
            </w:r>
          </w:p>
          <w:p w14:paraId="532BD72C" w14:textId="77777777" w:rsidR="00743C1F" w:rsidRDefault="00743C1F"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・いくつかのグループに発表してもらう。</w:t>
            </w:r>
          </w:p>
          <w:p w14:paraId="53EA924B" w14:textId="77777777" w:rsidR="00743C1F" w:rsidRPr="00DD4D66" w:rsidRDefault="00743C1F"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⑤課題２　【グループワーク】</w:t>
            </w:r>
          </w:p>
          <w:p w14:paraId="68FB22E2" w14:textId="709C5497" w:rsidR="00743C1F" w:rsidRDefault="00D25A38"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・「危険ドラッグ</w:t>
            </w:r>
            <w:r w:rsidR="00743C1F">
              <w:rPr>
                <w:rFonts w:ascii="UD デジタル 教科書体 NK-B" w:eastAsia="UD デジタル 教科書体 NK-B" w:hint="eastAsia"/>
                <w:sz w:val="22"/>
              </w:rPr>
              <w:t>」を</w:t>
            </w:r>
            <w:r>
              <w:rPr>
                <w:rFonts w:ascii="UD デジタル 教科書体 NK-B" w:eastAsia="UD デジタル 教科書体 NK-B" w:hint="eastAsia"/>
                <w:sz w:val="22"/>
              </w:rPr>
              <w:t>乱用した場合の影響につ</w:t>
            </w:r>
            <w:r w:rsidR="00743C1F">
              <w:rPr>
                <w:rFonts w:ascii="UD デジタル 教科書体 NK-B" w:eastAsia="UD デジタル 教科書体 NK-B" w:hint="eastAsia"/>
                <w:sz w:val="22"/>
              </w:rPr>
              <w:t>いて自分の意見をワークシートに書き出す。</w:t>
            </w:r>
          </w:p>
          <w:p w14:paraId="05761790" w14:textId="77777777" w:rsidR="00743C1F" w:rsidRPr="00DD4D66" w:rsidRDefault="00743C1F"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・グループで話し</w:t>
            </w:r>
            <w:r w:rsidRPr="00DD4D66">
              <w:rPr>
                <w:rFonts w:ascii="UD デジタル 教科書体 NK-B" w:eastAsia="UD デジタル 教科書体 NK-B" w:hint="eastAsia"/>
                <w:sz w:val="22"/>
              </w:rPr>
              <w:t>合</w:t>
            </w:r>
            <w:r>
              <w:rPr>
                <w:rFonts w:ascii="UD デジタル 教科書体 NK-B" w:eastAsia="UD デジタル 教科書体 NK-B" w:hint="eastAsia"/>
                <w:sz w:val="22"/>
              </w:rPr>
              <w:t>い、</w:t>
            </w:r>
            <w:r w:rsidRPr="00DD4D66">
              <w:rPr>
                <w:rFonts w:ascii="UD デジタル 教科書体 NK-B" w:eastAsia="UD デジタル 教科書体 NK-B" w:hint="eastAsia"/>
                <w:sz w:val="22"/>
              </w:rPr>
              <w:t>ワークシート</w:t>
            </w:r>
            <w:r>
              <w:rPr>
                <w:rFonts w:ascii="UD デジタル 教科書体 NK-B" w:eastAsia="UD デジタル 教科書体 NK-B" w:hint="eastAsia"/>
                <w:sz w:val="22"/>
              </w:rPr>
              <w:t>にグループの意見を書き出す</w:t>
            </w:r>
            <w:r w:rsidRPr="00DD4D66">
              <w:rPr>
                <w:rFonts w:ascii="UD デジタル 教科書体 NK-B" w:eastAsia="UD デジタル 教科書体 NK-B" w:hint="eastAsia"/>
                <w:sz w:val="22"/>
              </w:rPr>
              <w:t>。</w:t>
            </w:r>
          </w:p>
          <w:p w14:paraId="1E72B287" w14:textId="77777777" w:rsidR="00743C1F" w:rsidRPr="00DD4D66" w:rsidRDefault="00743C1F"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w:t>
            </w:r>
            <w:r w:rsidRPr="00DD4D66">
              <w:rPr>
                <w:rFonts w:ascii="UD デジタル 教科書体 NK-B" w:eastAsia="UD デジタル 教科書体 NK-B" w:hint="eastAsia"/>
                <w:sz w:val="22"/>
              </w:rPr>
              <w:t>いくつかのグループに発表しても</w:t>
            </w:r>
            <w:r w:rsidRPr="00DD4D66">
              <w:rPr>
                <w:rFonts w:ascii="UD デジタル 教科書体 NK-B" w:eastAsia="UD デジタル 教科書体 NK-B" w:hint="eastAsia"/>
                <w:sz w:val="22"/>
              </w:rPr>
              <w:lastRenderedPageBreak/>
              <w:t>らう。</w:t>
            </w:r>
          </w:p>
        </w:tc>
        <w:tc>
          <w:tcPr>
            <w:tcW w:w="4252" w:type="dxa"/>
          </w:tcPr>
          <w:p w14:paraId="313795E6" w14:textId="08227D38" w:rsidR="00743C1F" w:rsidRDefault="00D25A38"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lastRenderedPageBreak/>
              <w:t>○「危険ドラッグ」とは何か、どんな特徴があるかを話し合わせ、記憶の定着につなげる。</w:t>
            </w:r>
          </w:p>
          <w:p w14:paraId="3C7E5C84" w14:textId="77777777" w:rsidR="00743C1F" w:rsidRDefault="00743C1F"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△話合いが進まない場合は、再度関連するスライドを提示する。</w:t>
            </w:r>
          </w:p>
          <w:p w14:paraId="56B00420" w14:textId="77777777" w:rsidR="00743C1F" w:rsidRDefault="00743C1F" w:rsidP="00743C1F">
            <w:pPr>
              <w:ind w:left="220" w:hangingChars="100" w:hanging="220"/>
              <w:rPr>
                <w:rFonts w:ascii="UD デジタル 教科書体 NK-B" w:eastAsia="UD デジタル 教科書体 NK-B"/>
                <w:sz w:val="22"/>
              </w:rPr>
            </w:pPr>
          </w:p>
          <w:p w14:paraId="399B271A" w14:textId="77777777" w:rsidR="00743C1F" w:rsidRDefault="00743C1F" w:rsidP="00743C1F">
            <w:pPr>
              <w:ind w:left="220" w:hangingChars="100" w:hanging="220"/>
              <w:rPr>
                <w:rFonts w:ascii="UD デジタル 教科書体 NK-B" w:eastAsia="UD デジタル 教科書体 NK-B"/>
                <w:sz w:val="22"/>
              </w:rPr>
            </w:pPr>
          </w:p>
          <w:p w14:paraId="090B62C9" w14:textId="77777777" w:rsidR="00D25A38" w:rsidRDefault="00D25A38" w:rsidP="00743C1F">
            <w:pPr>
              <w:ind w:left="220" w:hangingChars="100" w:hanging="220"/>
              <w:rPr>
                <w:rFonts w:ascii="UD デジタル 教科書体 NK-B" w:eastAsia="UD デジタル 教科書体 NK-B"/>
                <w:sz w:val="22"/>
              </w:rPr>
            </w:pPr>
          </w:p>
          <w:p w14:paraId="4B40AE68" w14:textId="119DC9DD" w:rsidR="00743C1F" w:rsidRDefault="00D25A38"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○乱用した場合の様々な作用・影響について話し合い、考えさせる。　話し合いが進まない場合は、「身体的」「精神的」「社会的」な影響を考えるよう促す。</w:t>
            </w:r>
          </w:p>
        </w:tc>
      </w:tr>
      <w:tr w:rsidR="00743C1F" w:rsidRPr="00DD4D66" w14:paraId="32976905" w14:textId="77777777" w:rsidTr="00743C1F">
        <w:trPr>
          <w:trHeight w:val="6373"/>
        </w:trPr>
        <w:tc>
          <w:tcPr>
            <w:tcW w:w="846" w:type="dxa"/>
          </w:tcPr>
          <w:p w14:paraId="57EC1702" w14:textId="6607246A" w:rsidR="00743C1F" w:rsidRPr="00DD4D66" w:rsidRDefault="000004CD" w:rsidP="00743C1F">
            <w:pPr>
              <w:rPr>
                <w:rFonts w:ascii="UD デジタル 教科書体 NK-B" w:eastAsia="UD デジタル 教科書体 NK-B"/>
                <w:sz w:val="22"/>
              </w:rPr>
            </w:pPr>
            <w:r>
              <w:rPr>
                <w:rFonts w:ascii="UD デジタル 教科書体 NK-B" w:eastAsia="UD デジタル 教科書体 NK-B" w:hint="eastAsia"/>
                <w:sz w:val="22"/>
              </w:rPr>
              <w:t>20</w:t>
            </w:r>
            <w:r w:rsidR="00743C1F" w:rsidRPr="00DD4D66">
              <w:rPr>
                <w:rFonts w:ascii="UD デジタル 教科書体 NK-B" w:eastAsia="UD デジタル 教科書体 NK-B" w:hint="eastAsia"/>
                <w:sz w:val="22"/>
              </w:rPr>
              <w:t>分</w:t>
            </w:r>
          </w:p>
          <w:p w14:paraId="173B7D26" w14:textId="77777777" w:rsidR="00743C1F" w:rsidRPr="00DD4D66" w:rsidRDefault="00743C1F" w:rsidP="00743C1F">
            <w:pPr>
              <w:rPr>
                <w:rFonts w:ascii="UD デジタル 教科書体 NK-B" w:eastAsia="UD デジタル 教科書体 NK-B"/>
                <w:sz w:val="22"/>
              </w:rPr>
            </w:pPr>
            <w:r w:rsidRPr="00DD4D66">
              <w:rPr>
                <w:rFonts w:ascii="UD デジタル 教科書体 NK-B" w:eastAsia="UD デジタル 教科書体 NK-B" w:hint="eastAsia"/>
                <w:sz w:val="14"/>
              </w:rPr>
              <w:t>（</w:t>
            </w:r>
            <w:r>
              <w:rPr>
                <w:rFonts w:ascii="UD デジタル 教科書体 NK-B" w:eastAsia="UD デジタル 教科書体 NK-B" w:hint="eastAsia"/>
                <w:sz w:val="14"/>
              </w:rPr>
              <w:t>４０</w:t>
            </w:r>
            <w:r w:rsidRPr="00DD4D66">
              <w:rPr>
                <w:rFonts w:ascii="UD デジタル 教科書体 NK-B" w:eastAsia="UD デジタル 教科書体 NK-B" w:hint="eastAsia"/>
                <w:sz w:val="14"/>
              </w:rPr>
              <w:t>分）</w:t>
            </w:r>
          </w:p>
          <w:p w14:paraId="603CD0FA" w14:textId="77777777" w:rsidR="00743C1F" w:rsidRPr="00DD4D66" w:rsidRDefault="00743C1F" w:rsidP="00743C1F">
            <w:pPr>
              <w:rPr>
                <w:rFonts w:ascii="UD デジタル 教科書体 NK-B" w:eastAsia="UD デジタル 教科書体 NK-B"/>
                <w:sz w:val="22"/>
              </w:rPr>
            </w:pPr>
          </w:p>
          <w:p w14:paraId="1829ED2D" w14:textId="77777777" w:rsidR="00743C1F" w:rsidRPr="00DD4D66" w:rsidRDefault="00743C1F" w:rsidP="00743C1F">
            <w:pPr>
              <w:rPr>
                <w:rFonts w:ascii="UD デジタル 教科書体 NK-B" w:eastAsia="UD デジタル 教科書体 NK-B"/>
                <w:sz w:val="22"/>
              </w:rPr>
            </w:pPr>
          </w:p>
          <w:p w14:paraId="1B7C8F79" w14:textId="77777777" w:rsidR="00743C1F" w:rsidRDefault="00743C1F" w:rsidP="00743C1F">
            <w:pPr>
              <w:rPr>
                <w:rFonts w:ascii="UD デジタル 教科書体 NK-B" w:eastAsia="UD デジタル 教科書体 NK-B"/>
                <w:sz w:val="22"/>
              </w:rPr>
            </w:pPr>
          </w:p>
          <w:p w14:paraId="1498CA4F" w14:textId="77777777" w:rsidR="00743C1F" w:rsidRDefault="00743C1F" w:rsidP="00743C1F">
            <w:pPr>
              <w:rPr>
                <w:rFonts w:ascii="UD デジタル 教科書体 NK-B" w:eastAsia="UD デジタル 教科書体 NK-B"/>
                <w:sz w:val="22"/>
              </w:rPr>
            </w:pPr>
          </w:p>
          <w:p w14:paraId="4495F8C3" w14:textId="77777777" w:rsidR="00743C1F" w:rsidRDefault="00743C1F" w:rsidP="00743C1F">
            <w:pPr>
              <w:rPr>
                <w:rFonts w:ascii="UD デジタル 教科書体 NK-B" w:eastAsia="UD デジタル 教科書体 NK-B"/>
                <w:sz w:val="22"/>
              </w:rPr>
            </w:pPr>
          </w:p>
          <w:p w14:paraId="4875364B" w14:textId="77777777" w:rsidR="00743C1F" w:rsidRDefault="00743C1F" w:rsidP="00743C1F">
            <w:pPr>
              <w:rPr>
                <w:rFonts w:ascii="UD デジタル 教科書体 NK-B" w:eastAsia="UD デジタル 教科書体 NK-B"/>
                <w:sz w:val="22"/>
              </w:rPr>
            </w:pPr>
          </w:p>
          <w:p w14:paraId="53B0B2D6" w14:textId="77777777" w:rsidR="00743C1F" w:rsidRDefault="00743C1F" w:rsidP="00743C1F">
            <w:pPr>
              <w:rPr>
                <w:rFonts w:ascii="UD デジタル 教科書体 NK-B" w:eastAsia="UD デジタル 教科書体 NK-B"/>
                <w:sz w:val="22"/>
              </w:rPr>
            </w:pPr>
          </w:p>
          <w:p w14:paraId="3CC9A28B" w14:textId="27C97B55" w:rsidR="00743C1F" w:rsidRPr="00DD4D66" w:rsidRDefault="000004CD" w:rsidP="00743C1F">
            <w:pPr>
              <w:rPr>
                <w:rFonts w:ascii="UD デジタル 教科書体 NK-B" w:eastAsia="UD デジタル 教科書体 NK-B"/>
                <w:sz w:val="22"/>
              </w:rPr>
            </w:pPr>
            <w:r>
              <w:rPr>
                <w:rFonts w:ascii="UD デジタル 教科書体 NK-B" w:eastAsia="UD デジタル 教科書体 NK-B" w:hint="eastAsia"/>
                <w:sz w:val="22"/>
              </w:rPr>
              <w:t>10</w:t>
            </w:r>
            <w:r w:rsidR="00743C1F" w:rsidRPr="00DD4D66">
              <w:rPr>
                <w:rFonts w:ascii="UD デジタル 教科書体 NK-B" w:eastAsia="UD デジタル 教科書体 NK-B" w:hint="eastAsia"/>
                <w:sz w:val="22"/>
              </w:rPr>
              <w:t>分</w:t>
            </w:r>
          </w:p>
          <w:p w14:paraId="1E6D906E" w14:textId="77777777" w:rsidR="00743C1F" w:rsidRPr="00DD4D66" w:rsidRDefault="00743C1F" w:rsidP="00743C1F">
            <w:pPr>
              <w:rPr>
                <w:rFonts w:ascii="UD デジタル 教科書体 NK-B" w:eastAsia="UD デジタル 教科書体 NK-B"/>
                <w:sz w:val="22"/>
              </w:rPr>
            </w:pPr>
            <w:r w:rsidRPr="00DD4D66">
              <w:rPr>
                <w:rFonts w:ascii="UD デジタル 教科書体 NK-B" w:eastAsia="UD デジタル 教科書体 NK-B" w:hint="eastAsia"/>
                <w:sz w:val="14"/>
              </w:rPr>
              <w:t>（</w:t>
            </w:r>
            <w:r>
              <w:rPr>
                <w:rFonts w:ascii="UD デジタル 教科書体 NK-B" w:eastAsia="UD デジタル 教科書体 NK-B" w:hint="eastAsia"/>
                <w:sz w:val="14"/>
              </w:rPr>
              <w:t>５０</w:t>
            </w:r>
            <w:r w:rsidRPr="00DD4D66">
              <w:rPr>
                <w:rFonts w:ascii="UD デジタル 教科書体 NK-B" w:eastAsia="UD デジタル 教科書体 NK-B" w:hint="eastAsia"/>
                <w:sz w:val="14"/>
              </w:rPr>
              <w:t>分）</w:t>
            </w:r>
          </w:p>
        </w:tc>
        <w:tc>
          <w:tcPr>
            <w:tcW w:w="3544" w:type="dxa"/>
          </w:tcPr>
          <w:p w14:paraId="6C4A8EF2" w14:textId="77777777" w:rsidR="00743C1F" w:rsidRPr="00DD4D66" w:rsidRDefault="00743C1F"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⑥課題３　【</w:t>
            </w:r>
            <w:r w:rsidRPr="00DD4D66">
              <w:rPr>
                <w:rFonts w:ascii="UD デジタル 教科書体 NK-B" w:eastAsia="UD デジタル 教科書体 NK-B" w:hint="eastAsia"/>
                <w:sz w:val="22"/>
              </w:rPr>
              <w:t>グループワーク</w:t>
            </w:r>
            <w:r>
              <w:rPr>
                <w:rFonts w:ascii="UD デジタル 教科書体 NK-B" w:eastAsia="UD デジタル 教科書体 NK-B" w:hint="eastAsia"/>
                <w:sz w:val="22"/>
              </w:rPr>
              <w:t>】</w:t>
            </w:r>
          </w:p>
          <w:p w14:paraId="035AC298" w14:textId="77777777" w:rsidR="00743C1F" w:rsidRDefault="00743C1F"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・事例１）の実際に誘われた時の断り方について、自分で考え、ワークシートに書き出す。</w:t>
            </w:r>
          </w:p>
          <w:p w14:paraId="4BE7EB41" w14:textId="77777777" w:rsidR="00743C1F" w:rsidRDefault="00743C1F"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・グループで話し合い、ワークシートにグループの断り方を書き出す。</w:t>
            </w:r>
          </w:p>
          <w:p w14:paraId="1B38F2A2" w14:textId="77777777" w:rsidR="00743C1F" w:rsidRDefault="00743C1F"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・事例２）についても同様。</w:t>
            </w:r>
          </w:p>
          <w:p w14:paraId="72C0F868" w14:textId="77777777" w:rsidR="00743C1F" w:rsidRPr="00DD4D66" w:rsidRDefault="00743C1F"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・いくつかのグループに断り方を発表してもらう</w:t>
            </w:r>
            <w:r w:rsidRPr="00DD4D66">
              <w:rPr>
                <w:rFonts w:ascii="UD デジタル 教科書体 NK-B" w:eastAsia="UD デジタル 教科書体 NK-B" w:hint="eastAsia"/>
                <w:sz w:val="22"/>
              </w:rPr>
              <w:t>。</w:t>
            </w:r>
          </w:p>
          <w:p w14:paraId="70069987" w14:textId="77777777" w:rsidR="00743C1F" w:rsidRDefault="00743C1F"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 xml:space="preserve">⑦まとめ </w:t>
            </w:r>
          </w:p>
          <w:p w14:paraId="483CB1AD" w14:textId="77777777" w:rsidR="00743C1F" w:rsidRPr="00DD4D66" w:rsidRDefault="00743C1F" w:rsidP="00743C1F">
            <w:pPr>
              <w:ind w:left="220" w:hangingChars="100" w:hanging="220"/>
              <w:rPr>
                <w:rFonts w:ascii="UD デジタル 教科書体 NK-B" w:eastAsia="UD デジタル 教科書体 NK-B"/>
                <w:sz w:val="22"/>
              </w:rPr>
            </w:pPr>
          </w:p>
        </w:tc>
        <w:tc>
          <w:tcPr>
            <w:tcW w:w="4252" w:type="dxa"/>
          </w:tcPr>
          <w:p w14:paraId="5B790766" w14:textId="77777777" w:rsidR="00743C1F" w:rsidRDefault="00743C1F"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○実際に誘われた場合の断り方をひとつでも多く自分事として考えさせた後、様々な断り方を共有する。</w:t>
            </w:r>
          </w:p>
          <w:p w14:paraId="4D1DADD1" w14:textId="28204FF9" w:rsidR="00743C1F" w:rsidRDefault="00865716"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○意見交流を図りながら、他グループの考えを共有し、様々な断り方を知る。</w:t>
            </w:r>
          </w:p>
          <w:p w14:paraId="06A21BFF" w14:textId="77777777" w:rsidR="00743C1F" w:rsidRDefault="00743C1F" w:rsidP="00743C1F">
            <w:pPr>
              <w:ind w:left="220" w:hangingChars="100" w:hanging="220"/>
              <w:rPr>
                <w:rFonts w:ascii="UD デジタル 教科書体 NK-B" w:eastAsia="UD デジタル 教科書体 NK-B"/>
                <w:sz w:val="22"/>
              </w:rPr>
            </w:pPr>
          </w:p>
          <w:p w14:paraId="140F38DF" w14:textId="77777777" w:rsidR="00743C1F" w:rsidRDefault="00743C1F" w:rsidP="00743C1F">
            <w:pPr>
              <w:ind w:left="220" w:hangingChars="100" w:hanging="220"/>
              <w:rPr>
                <w:rFonts w:ascii="UD デジタル 教科書体 NK-B" w:eastAsia="UD デジタル 教科書体 NK-B"/>
                <w:sz w:val="22"/>
              </w:rPr>
            </w:pPr>
          </w:p>
          <w:p w14:paraId="2705924A" w14:textId="77777777" w:rsidR="00743C1F" w:rsidRDefault="00743C1F" w:rsidP="00743C1F">
            <w:pPr>
              <w:ind w:left="220" w:hangingChars="100" w:hanging="220"/>
              <w:rPr>
                <w:rFonts w:ascii="UD デジタル 教科書体 NK-B" w:eastAsia="UD デジタル 教科書体 NK-B"/>
                <w:sz w:val="22"/>
              </w:rPr>
            </w:pPr>
          </w:p>
          <w:p w14:paraId="1BC9DB1B" w14:textId="77777777" w:rsidR="00743C1F" w:rsidRDefault="00743C1F" w:rsidP="00743C1F">
            <w:pPr>
              <w:ind w:left="220" w:hangingChars="100" w:hanging="220"/>
              <w:rPr>
                <w:rFonts w:ascii="UD デジタル 教科書体 NK-B" w:eastAsia="UD デジタル 教科書体 NK-B"/>
                <w:sz w:val="22"/>
              </w:rPr>
            </w:pPr>
          </w:p>
          <w:p w14:paraId="29E75375" w14:textId="4CFE3EC2" w:rsidR="00743C1F" w:rsidRDefault="00743C1F"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○本時のまとめとして、「目標」を再度確認し、「</w:t>
            </w:r>
            <w:r w:rsidR="00865716">
              <w:rPr>
                <w:rFonts w:ascii="UD デジタル 教科書体 NK-B" w:eastAsia="UD デジタル 教科書体 NK-B" w:hint="eastAsia"/>
                <w:sz w:val="22"/>
              </w:rPr>
              <w:t>危険ドラッグ」</w:t>
            </w:r>
            <w:r>
              <w:rPr>
                <w:rFonts w:ascii="UD デジタル 教科書体 NK-B" w:eastAsia="UD デジタル 教科書体 NK-B" w:hint="eastAsia"/>
                <w:sz w:val="22"/>
              </w:rPr>
              <w:t>をはじめとする薬物の乱用は１回でもダメと理解させる。</w:t>
            </w:r>
          </w:p>
          <w:p w14:paraId="2A796F45" w14:textId="77777777" w:rsidR="00743C1F" w:rsidRDefault="00743C1F" w:rsidP="00743C1F">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○正しい知識をもった上で、強い意志をもって断ることを確認する。</w:t>
            </w:r>
          </w:p>
          <w:p w14:paraId="0FAE73A6" w14:textId="4D57D64E" w:rsidR="00743C1F" w:rsidRPr="00DE7D6E" w:rsidRDefault="00743C1F" w:rsidP="000B2EA6">
            <w:pPr>
              <w:ind w:left="220" w:hangingChars="100" w:hanging="220"/>
              <w:rPr>
                <w:rFonts w:ascii="UD デジタル 教科書体 NK-B" w:eastAsia="UD デジタル 教科書体 NK-B"/>
                <w:sz w:val="22"/>
              </w:rPr>
            </w:pPr>
            <w:r>
              <w:rPr>
                <w:rFonts w:ascii="UD デジタル 教科書体 NK-B" w:eastAsia="UD デジタル 教科書体 NK-B" w:hint="eastAsia"/>
                <w:sz w:val="22"/>
              </w:rPr>
              <w:t>△ワークシート</w:t>
            </w:r>
            <w:r w:rsidR="000B2EA6">
              <w:rPr>
                <w:rFonts w:ascii="UD デジタル 教科書体 NK-B" w:eastAsia="UD デジタル 教科書体 NK-B" w:hint="eastAsia"/>
                <w:sz w:val="22"/>
              </w:rPr>
              <w:t>の</w:t>
            </w:r>
            <w:r>
              <w:rPr>
                <w:rFonts w:ascii="UD デジタル 教科書体 NK-B" w:eastAsia="UD デジタル 教科書体 NK-B" w:hint="eastAsia"/>
                <w:sz w:val="22"/>
              </w:rPr>
              <w:t>回収。</w:t>
            </w:r>
          </w:p>
        </w:tc>
      </w:tr>
    </w:tbl>
    <w:p w14:paraId="75A4A3C1" w14:textId="77777777" w:rsidR="00743C1F" w:rsidRDefault="00743C1F" w:rsidP="00743C1F">
      <w:pPr>
        <w:rPr>
          <w:rFonts w:ascii="UD デジタル 教科書体 NK-B" w:eastAsia="UD デジタル 教科書体 NK-B"/>
          <w:sz w:val="22"/>
        </w:rPr>
      </w:pPr>
    </w:p>
    <w:p w14:paraId="482B1322" w14:textId="77777777" w:rsidR="00743C1F" w:rsidRDefault="00743C1F" w:rsidP="00743C1F">
      <w:pPr>
        <w:widowControl/>
        <w:jc w:val="left"/>
        <w:rPr>
          <w:rFonts w:ascii="UD デジタル 教科書体 NK-B" w:eastAsia="UD デジタル 教科書体 NK-B"/>
          <w:sz w:val="22"/>
        </w:rPr>
      </w:pPr>
      <w:r>
        <w:rPr>
          <w:rFonts w:ascii="UD デジタル 教科書体 NK-B" w:eastAsia="UD デジタル 教科書体 NK-B"/>
          <w:sz w:val="22"/>
        </w:rPr>
        <w:br w:type="page"/>
      </w:r>
    </w:p>
    <w:p w14:paraId="000C73B6" w14:textId="7ACD056C" w:rsidR="0033045D" w:rsidRDefault="00164FE2" w:rsidP="0033045D">
      <w:pPr>
        <w:rPr>
          <w:rFonts w:ascii="UD デジタル 教科書体 NK-B" w:eastAsia="UD デジタル 教科書体 NK-B"/>
          <w:sz w:val="22"/>
        </w:rPr>
      </w:pPr>
      <w:r w:rsidRPr="00DD4D66">
        <w:rPr>
          <w:rFonts w:ascii="UD デジタル 教科書体 NK-B" w:eastAsia="UD デジタル 教科書体 NK-B" w:hint="eastAsia"/>
          <w:sz w:val="22"/>
        </w:rPr>
        <w:lastRenderedPageBreak/>
        <w:t>【ワークシート</w:t>
      </w:r>
      <w:r w:rsidR="00F15A47">
        <w:rPr>
          <w:rFonts w:ascii="UD デジタル 教科書体 NK-B" w:eastAsia="UD デジタル 教科書体 NK-B" w:hint="eastAsia"/>
          <w:sz w:val="22"/>
        </w:rPr>
        <w:t>③</w:t>
      </w:r>
      <w:r w:rsidRPr="00DD4D66">
        <w:rPr>
          <w:rFonts w:ascii="UD デジタル 教科書体 NK-B" w:eastAsia="UD デジタル 教科書体 NK-B" w:hint="eastAsia"/>
          <w:sz w:val="22"/>
        </w:rPr>
        <w:t>】</w:t>
      </w:r>
      <w:r w:rsidR="0033045D">
        <w:rPr>
          <w:rFonts w:ascii="UD デジタル 教科書体 NK-B" w:eastAsia="UD デジタル 教科書体 NK-B" w:hint="eastAsia"/>
          <w:sz w:val="22"/>
        </w:rPr>
        <w:t xml:space="preserve">　　　　　　　　　　　　学習した日　　（　　）月（　　）日（　　）曜日</w:t>
      </w:r>
    </w:p>
    <w:p w14:paraId="215055E4" w14:textId="78BFBD5E" w:rsidR="00164FE2" w:rsidRPr="00DD4D66" w:rsidRDefault="0033045D" w:rsidP="0033045D">
      <w:pPr>
        <w:ind w:firstLineChars="1400" w:firstLine="3080"/>
        <w:rPr>
          <w:rFonts w:ascii="UD デジタル 教科書体 NK-B" w:eastAsia="UD デジタル 教科書体 NK-B"/>
          <w:sz w:val="22"/>
        </w:rPr>
      </w:pPr>
      <w:r>
        <w:rPr>
          <w:rFonts w:ascii="UD デジタル 教科書体 NK-B" w:eastAsia="UD デジタル 教科書体 NK-B" w:hint="eastAsia"/>
          <w:sz w:val="22"/>
        </w:rPr>
        <w:t>（　　）年（　　）組（　　）番　　　名前（　　　　　　　　　　　　　　　　　）</w:t>
      </w:r>
    </w:p>
    <w:p w14:paraId="21FBE0A6" w14:textId="77777777" w:rsidR="00164FE2" w:rsidRPr="00DD4D66" w:rsidRDefault="00164FE2" w:rsidP="00164FE2">
      <w:pPr>
        <w:rPr>
          <w:rFonts w:ascii="UD デジタル 教科書体 NK-B" w:eastAsia="UD デジタル 教科書体 NK-B"/>
          <w:sz w:val="22"/>
        </w:rPr>
      </w:pPr>
    </w:p>
    <w:p w14:paraId="56E60B75" w14:textId="77777777"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22"/>
        </w:rPr>
        <w:t>◎課題１</w:t>
      </w:r>
    </w:p>
    <w:p w14:paraId="52526876" w14:textId="09E27B56" w:rsidR="00164FE2" w:rsidRPr="00DD4D66" w:rsidRDefault="00164FE2" w:rsidP="00164FE2">
      <w:pPr>
        <w:ind w:firstLineChars="100" w:firstLine="220"/>
        <w:rPr>
          <w:rFonts w:ascii="UD デジタル 教科書体 NK-B" w:eastAsia="UD デジタル 教科書体 NK-B"/>
          <w:sz w:val="22"/>
        </w:rPr>
      </w:pPr>
      <w:r w:rsidRPr="00DD4D66">
        <w:rPr>
          <w:rFonts w:ascii="UD デジタル 教科書体 NK-B" w:eastAsia="UD デジタル 教科書体 NK-B" w:hint="eastAsia"/>
          <w:sz w:val="22"/>
        </w:rPr>
        <w:t>「</w:t>
      </w:r>
      <w:r>
        <w:rPr>
          <w:rFonts w:ascii="UD デジタル 教科書体 NK-B" w:eastAsia="UD デジタル 教科書体 NK-B" w:hint="eastAsia"/>
          <w:sz w:val="22"/>
        </w:rPr>
        <w:t>危険ドラッグ</w:t>
      </w:r>
      <w:r w:rsidR="00FD2ABF">
        <w:rPr>
          <w:rFonts w:ascii="UD デジタル 教科書体 NK-B" w:eastAsia="UD デジタル 教科書体 NK-B" w:hint="eastAsia"/>
          <w:sz w:val="22"/>
        </w:rPr>
        <w:t>」ってなんだろう</w:t>
      </w:r>
      <w:r w:rsidRPr="00DD4D66">
        <w:rPr>
          <w:rFonts w:ascii="UD デジタル 教科書体 NK-B" w:eastAsia="UD デジタル 教科書体 NK-B" w:hint="eastAsia"/>
          <w:sz w:val="22"/>
        </w:rPr>
        <w:t xml:space="preserve">？　</w:t>
      </w:r>
      <w:r w:rsidR="00C355E4">
        <w:rPr>
          <w:rFonts w:ascii="UD デジタル 教科書体 NK-B" w:eastAsia="UD デジタル 教科書体 NK-B" w:hint="eastAsia"/>
          <w:sz w:val="22"/>
        </w:rPr>
        <w:t xml:space="preserve">　</w:t>
      </w:r>
      <w:r w:rsidRPr="00DD4D66">
        <w:rPr>
          <w:rFonts w:ascii="UD デジタル 教科書体 NK-B" w:eastAsia="UD デジタル 教科書体 NK-B" w:hint="eastAsia"/>
          <w:sz w:val="22"/>
        </w:rPr>
        <w:t>どんな</w:t>
      </w:r>
      <w:r>
        <w:rPr>
          <w:rFonts w:ascii="UD デジタル 教科書体 NK-B" w:eastAsia="UD デジタル 教科書体 NK-B" w:hint="eastAsia"/>
          <w:sz w:val="22"/>
        </w:rPr>
        <w:t>特徴</w:t>
      </w:r>
      <w:r w:rsidRPr="00DD4D66">
        <w:rPr>
          <w:rFonts w:ascii="UD デジタル 教科書体 NK-B" w:eastAsia="UD デジタル 教科書体 NK-B" w:hint="eastAsia"/>
          <w:sz w:val="22"/>
        </w:rPr>
        <w:t>があるか知ってる？</w:t>
      </w:r>
    </w:p>
    <w:p w14:paraId="6F6F71AD" w14:textId="77777777" w:rsidR="0046029B" w:rsidRDefault="00774061" w:rsidP="00774061">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noProof/>
          <w:sz w:val="22"/>
        </w:rPr>
        <mc:AlternateContent>
          <mc:Choice Requires="wps">
            <w:drawing>
              <wp:anchor distT="0" distB="0" distL="114300" distR="114300" simplePos="0" relativeHeight="251759616" behindDoc="0" locked="0" layoutInCell="1" allowOverlap="1" wp14:anchorId="7B410281" wp14:editId="0FAF3C0E">
                <wp:simplePos x="0" y="0"/>
                <wp:positionH relativeFrom="column">
                  <wp:posOffset>5336540</wp:posOffset>
                </wp:positionH>
                <wp:positionV relativeFrom="paragraph">
                  <wp:posOffset>69850</wp:posOffset>
                </wp:positionV>
                <wp:extent cx="53975" cy="1914525"/>
                <wp:effectExtent l="0" t="0" r="22225" b="28575"/>
                <wp:wrapNone/>
                <wp:docPr id="98" name="右大かっこ 98"/>
                <wp:cNvGraphicFramePr/>
                <a:graphic xmlns:a="http://schemas.openxmlformats.org/drawingml/2006/main">
                  <a:graphicData uri="http://schemas.microsoft.com/office/word/2010/wordprocessingShape">
                    <wps:wsp>
                      <wps:cNvSpPr/>
                      <wps:spPr>
                        <a:xfrm>
                          <a:off x="0" y="0"/>
                          <a:ext cx="53975" cy="191452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1AB41" id="右大かっこ 98" o:spid="_x0000_s1026" type="#_x0000_t86" style="position:absolute;left:0;text-align:left;margin-left:420.2pt;margin-top:5.5pt;width:4.25pt;height:150.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" adj="51" strokecolor="black [3213]" strokeweight="1.5pt"/>
            </w:pict>
          </mc:Fallback>
        </mc:AlternateContent>
      </w:r>
      <w:r w:rsidRPr="00DD4D66">
        <w:rPr>
          <w:rFonts w:ascii="UD デジタル 教科書体 NK-B" w:eastAsia="UD デジタル 教科書体 NK-B" w:hint="eastAsia"/>
          <w:noProof/>
          <w:sz w:val="22"/>
        </w:rPr>
        <mc:AlternateContent>
          <mc:Choice Requires="wps">
            <w:drawing>
              <wp:anchor distT="0" distB="0" distL="114300" distR="114300" simplePos="0" relativeHeight="251758592" behindDoc="0" locked="0" layoutInCell="1" allowOverlap="1" wp14:anchorId="042799FB" wp14:editId="26340C78">
                <wp:simplePos x="0" y="0"/>
                <wp:positionH relativeFrom="column">
                  <wp:posOffset>214630</wp:posOffset>
                </wp:positionH>
                <wp:positionV relativeFrom="paragraph">
                  <wp:posOffset>69850</wp:posOffset>
                </wp:positionV>
                <wp:extent cx="45719" cy="1914525"/>
                <wp:effectExtent l="0" t="0" r="12065" b="28575"/>
                <wp:wrapNone/>
                <wp:docPr id="99" name="左大かっこ 99"/>
                <wp:cNvGraphicFramePr/>
                <a:graphic xmlns:a="http://schemas.openxmlformats.org/drawingml/2006/main">
                  <a:graphicData uri="http://schemas.microsoft.com/office/word/2010/wordprocessingShape">
                    <wps:wsp>
                      <wps:cNvSpPr/>
                      <wps:spPr>
                        <a:xfrm>
                          <a:off x="0" y="0"/>
                          <a:ext cx="45719" cy="191452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044A3" id="左大かっこ 99" o:spid="_x0000_s1026" type="#_x0000_t85" style="position:absolute;left:0;text-align:left;margin-left:16.9pt;margin-top:5.5pt;width:3.6pt;height:150.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" adj="43" strokecolor="black [3213]" strokeweight="1.5pt"/>
            </w:pict>
          </mc:Fallback>
        </mc:AlternateContent>
      </w:r>
      <w:r>
        <w:rPr>
          <w:rFonts w:ascii="UD デジタル 教科書体 NK-B" w:eastAsia="UD デジタル 教科書体 NK-B" w:hint="eastAsia"/>
          <w:sz w:val="22"/>
        </w:rPr>
        <w:t xml:space="preserve">　　　　　（例）</w:t>
      </w:r>
      <w:r w:rsidRPr="00F62F56">
        <w:rPr>
          <w:rFonts w:ascii="UD デジタル 教科書体 NK-B" w:eastAsia="UD デジタル 教科書体 NK-B" w:hint="eastAsia"/>
          <w:sz w:val="22"/>
        </w:rPr>
        <w:t>●</w:t>
      </w:r>
      <w:r w:rsidRPr="007C6194">
        <w:rPr>
          <w:rFonts w:ascii="UD デジタル 教科書体 NK-B" w:eastAsia="UD デジタル 教科書体 NK-B" w:hint="eastAsia"/>
          <w:sz w:val="22"/>
        </w:rPr>
        <w:t>危険</w:t>
      </w:r>
      <w:r w:rsidRPr="007C6194">
        <w:rPr>
          <w:rFonts w:ascii="UD デジタル 教科書体 NK-B" w:eastAsia="UD デジタル 教科書体 NK-B"/>
          <w:sz w:val="22"/>
        </w:rPr>
        <w:t>ドラッグ</w:t>
      </w:r>
      <w:r w:rsidRPr="007C6194">
        <w:rPr>
          <w:rFonts w:ascii="UD デジタル 教科書体 NK-B" w:eastAsia="UD デジタル 教科書体 NK-B" w:hint="eastAsia"/>
          <w:sz w:val="22"/>
        </w:rPr>
        <w:t>は</w:t>
      </w:r>
      <w:r w:rsidRPr="007C6194">
        <w:rPr>
          <w:rFonts w:ascii="UD デジタル 教科書体 NK-B" w:eastAsia="UD デジタル 教科書体 NK-B"/>
          <w:sz w:val="22"/>
        </w:rPr>
        <w:t>、</w:t>
      </w:r>
      <w:r w:rsidRPr="007C6194">
        <w:rPr>
          <w:rFonts w:ascii="UD デジタル 教科書体 NK-B" w:eastAsia="UD デジタル 教科書体 NK-B" w:hint="eastAsia"/>
          <w:sz w:val="22"/>
        </w:rPr>
        <w:t>覚醒剤</w:t>
      </w:r>
      <w:r w:rsidRPr="007C6194">
        <w:rPr>
          <w:rFonts w:ascii="UD デジタル 教科書体 NK-B" w:eastAsia="UD デジタル 教科書体 NK-B"/>
          <w:sz w:val="22"/>
        </w:rPr>
        <w:t>や大麻</w:t>
      </w:r>
      <w:r w:rsidRPr="007C6194">
        <w:rPr>
          <w:rFonts w:ascii="UD デジタル 教科書体 NK-B" w:eastAsia="UD デジタル 教科書体 NK-B" w:hint="eastAsia"/>
          <w:sz w:val="22"/>
        </w:rPr>
        <w:t>等</w:t>
      </w:r>
      <w:r w:rsidRPr="007C6194">
        <w:rPr>
          <w:rFonts w:ascii="UD デジタル 教科書体 NK-B" w:eastAsia="UD デジタル 教科書体 NK-B"/>
          <w:sz w:val="22"/>
        </w:rPr>
        <w:t>に構造を似せ</w:t>
      </w:r>
      <w:r w:rsidRPr="007C6194">
        <w:rPr>
          <w:rFonts w:ascii="UD デジタル 教科書体 NK-B" w:eastAsia="UD デジタル 教科書体 NK-B" w:hint="eastAsia"/>
          <w:sz w:val="22"/>
        </w:rPr>
        <w:t>て</w:t>
      </w:r>
      <w:r w:rsidR="0046029B">
        <w:rPr>
          <w:rFonts w:ascii="UD デジタル 教科書体 NK-B" w:eastAsia="UD デジタル 教科書体 NK-B" w:hint="eastAsia"/>
          <w:sz w:val="22"/>
        </w:rPr>
        <w:t>作られた</w:t>
      </w:r>
      <w:r w:rsidRPr="007C6194">
        <w:rPr>
          <w:rFonts w:ascii="UD デジタル 教科書体 NK-B" w:eastAsia="UD デジタル 教科書体 NK-B"/>
          <w:sz w:val="22"/>
        </w:rPr>
        <w:t>物質を</w:t>
      </w:r>
    </w:p>
    <w:p w14:paraId="40BA7C2F" w14:textId="476D30A6" w:rsidR="00774061" w:rsidRDefault="0046029B" w:rsidP="0046029B">
      <w:pPr>
        <w:ind w:leftChars="100" w:left="210" w:firstLineChars="500" w:firstLine="1100"/>
        <w:rPr>
          <w:rFonts w:ascii="UD デジタル 教科書体 NK-B" w:eastAsia="UD デジタル 教科書体 NK-B"/>
          <w:sz w:val="22"/>
        </w:rPr>
      </w:pPr>
      <w:r>
        <w:rPr>
          <w:rFonts w:ascii="UD デジタル 教科書体 NK-B" w:eastAsia="UD デジタル 教科書体 NK-B" w:hint="eastAsia"/>
          <w:sz w:val="22"/>
        </w:rPr>
        <w:t>乾燥させた</w:t>
      </w:r>
      <w:r w:rsidR="00774061" w:rsidRPr="007C6194">
        <w:rPr>
          <w:rFonts w:ascii="UD デジタル 教科書体 NK-B" w:eastAsia="UD デジタル 教科書体 NK-B"/>
          <w:sz w:val="22"/>
        </w:rPr>
        <w:t>植物片や液体、粉末</w:t>
      </w:r>
      <w:r w:rsidR="00774061" w:rsidRPr="007C6194">
        <w:rPr>
          <w:rFonts w:ascii="UD デジタル 教科書体 NK-B" w:eastAsia="UD デジタル 教科書体 NK-B" w:hint="eastAsia"/>
          <w:sz w:val="22"/>
        </w:rPr>
        <w:t>等に</w:t>
      </w:r>
      <w:r w:rsidR="00774061" w:rsidRPr="007C6194">
        <w:rPr>
          <w:rFonts w:ascii="UD デジタル 教科書体 NK-B" w:eastAsia="UD デジタル 教科書体 NK-B"/>
          <w:sz w:val="22"/>
        </w:rPr>
        <w:t>混ぜ込んだもの。</w:t>
      </w:r>
    </w:p>
    <w:p w14:paraId="4AC39C92" w14:textId="77777777" w:rsidR="007C6194" w:rsidRDefault="00BE18E2" w:rsidP="00BE18E2">
      <w:pPr>
        <w:rPr>
          <w:rFonts w:ascii="UD デジタル 教科書体 NK-B" w:eastAsia="UD デジタル 教科書体 NK-B"/>
          <w:sz w:val="22"/>
        </w:rPr>
      </w:pPr>
      <w:r w:rsidRPr="007C6194">
        <w:rPr>
          <w:rFonts w:ascii="UD デジタル 教科書体 NK-B" w:eastAsia="UD デジタル 教科書体 NK-B" w:hint="eastAsia"/>
          <w:sz w:val="22"/>
        </w:rPr>
        <w:t xml:space="preserve">　　　　　　　　　●</w:t>
      </w:r>
      <w:r w:rsidR="007C6194">
        <w:rPr>
          <w:rFonts w:ascii="UD デジタル 教科書体 NK-B" w:eastAsia="UD デジタル 教科書体 NK-B" w:hint="eastAsia"/>
          <w:sz w:val="22"/>
        </w:rPr>
        <w:t>法の網をくぐり抜けるため、見た目では危険な薬物と分からないように、</w:t>
      </w:r>
    </w:p>
    <w:p w14:paraId="7A1B70DF" w14:textId="2C9E1269" w:rsidR="00BE18E2" w:rsidRDefault="007C6194" w:rsidP="007C6194">
      <w:pPr>
        <w:ind w:firstLineChars="600" w:firstLine="1320"/>
        <w:rPr>
          <w:rFonts w:ascii="UD デジタル 教科書体 NK-B" w:eastAsia="UD デジタル 教科書体 NK-B"/>
          <w:sz w:val="22"/>
        </w:rPr>
      </w:pPr>
      <w:r>
        <w:rPr>
          <w:rFonts w:ascii="UD デジタル 教科書体 NK-B" w:eastAsia="UD デジタル 教科書体 NK-B" w:hint="eastAsia"/>
          <w:sz w:val="22"/>
        </w:rPr>
        <w:t>乾燥植物片に混ぜ込んで「ハーブ」、液体に混ぜ込んで「アロマ」、</w:t>
      </w:r>
    </w:p>
    <w:p w14:paraId="6F16D32F" w14:textId="7B6E8C29" w:rsidR="007C6194" w:rsidRDefault="007C6194" w:rsidP="00BE18E2">
      <w:pPr>
        <w:rPr>
          <w:rFonts w:ascii="UD デジタル 教科書体 NK-B" w:eastAsia="UD デジタル 教科書体 NK-B"/>
          <w:sz w:val="22"/>
        </w:rPr>
      </w:pPr>
      <w:r>
        <w:rPr>
          <w:rFonts w:ascii="UD デジタル 教科書体 NK-B" w:eastAsia="UD デジタル 教科書体 NK-B" w:hint="eastAsia"/>
          <w:sz w:val="22"/>
        </w:rPr>
        <w:t xml:space="preserve">　　　　　　　　　　 粉末に混ぜ込んで「バスソルト」等と称して、目的を偽装して販売される</w:t>
      </w:r>
    </w:p>
    <w:p w14:paraId="26A52B94" w14:textId="33F35FAA" w:rsidR="007C6194" w:rsidRPr="007C6194" w:rsidRDefault="00F774BE" w:rsidP="00F774BE">
      <w:pPr>
        <w:ind w:firstLineChars="600" w:firstLine="1320"/>
        <w:rPr>
          <w:rFonts w:ascii="UD デジタル 教科書体 NK-B" w:eastAsia="UD デジタル 教科書体 NK-B"/>
          <w:sz w:val="22"/>
        </w:rPr>
      </w:pPr>
      <w:r>
        <w:rPr>
          <w:rFonts w:ascii="UD デジタル 教科書体 NK-B" w:eastAsia="UD デジタル 教科書体 NK-B" w:hint="eastAsia"/>
          <w:sz w:val="22"/>
        </w:rPr>
        <w:t>こ</w:t>
      </w:r>
      <w:r w:rsidR="007C6194">
        <w:rPr>
          <w:rFonts w:ascii="UD デジタル 教科書体 NK-B" w:eastAsia="UD デジタル 教科書体 NK-B" w:hint="eastAsia"/>
          <w:sz w:val="22"/>
        </w:rPr>
        <w:t>とも多い</w:t>
      </w:r>
      <w:r>
        <w:rPr>
          <w:rFonts w:ascii="UD デジタル 教科書体 NK-B" w:eastAsia="UD デジタル 教科書体 NK-B" w:hint="eastAsia"/>
          <w:sz w:val="22"/>
        </w:rPr>
        <w:t>。</w:t>
      </w:r>
    </w:p>
    <w:p w14:paraId="04615884" w14:textId="77777777" w:rsidR="00164FE2" w:rsidRPr="00DD4D66" w:rsidRDefault="00164FE2" w:rsidP="00164FE2">
      <w:pPr>
        <w:rPr>
          <w:rFonts w:ascii="UD デジタル 教科書体 NK-B" w:eastAsia="UD デジタル 教科書体 NK-B"/>
          <w:sz w:val="22"/>
        </w:rPr>
      </w:pPr>
    </w:p>
    <w:p w14:paraId="258D7D52" w14:textId="77777777" w:rsidR="00164FE2" w:rsidRPr="00DD4D66" w:rsidRDefault="00164FE2" w:rsidP="00164FE2">
      <w:pPr>
        <w:rPr>
          <w:rFonts w:ascii="UD デジタル 教科書体 NK-B" w:eastAsia="UD デジタル 教科書体 NK-B"/>
          <w:sz w:val="22"/>
        </w:rPr>
      </w:pPr>
    </w:p>
    <w:p w14:paraId="1321C784" w14:textId="77777777" w:rsidR="00164FE2" w:rsidRPr="00DD4D66" w:rsidRDefault="00164FE2" w:rsidP="00164FE2">
      <w:pPr>
        <w:rPr>
          <w:rFonts w:ascii="UD デジタル 教科書体 NK-B" w:eastAsia="UD デジタル 教科書体 NK-B"/>
          <w:sz w:val="22"/>
        </w:rPr>
      </w:pPr>
    </w:p>
    <w:p w14:paraId="11EFDA37" w14:textId="77777777" w:rsidR="00164FE2" w:rsidRPr="00DD4D66" w:rsidRDefault="00164FE2" w:rsidP="00164FE2">
      <w:pPr>
        <w:rPr>
          <w:rFonts w:ascii="UD デジタル 教科書体 NK-B" w:eastAsia="UD デジタル 教科書体 NK-B"/>
          <w:sz w:val="22"/>
        </w:rPr>
      </w:pPr>
    </w:p>
    <w:p w14:paraId="3993197E" w14:textId="77777777"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22"/>
        </w:rPr>
        <w:t>◎課題２</w:t>
      </w:r>
    </w:p>
    <w:p w14:paraId="5B45C260" w14:textId="48C57BA6" w:rsidR="00164FE2" w:rsidRPr="00DD4D66" w:rsidRDefault="00164FE2" w:rsidP="00164FE2">
      <w:pPr>
        <w:ind w:firstLineChars="100" w:firstLine="220"/>
        <w:rPr>
          <w:rFonts w:ascii="UD デジタル 教科書体 NK-B" w:eastAsia="UD デジタル 教科書体 NK-B"/>
          <w:sz w:val="22"/>
        </w:rPr>
      </w:pPr>
      <w:r>
        <w:rPr>
          <w:rFonts w:ascii="UD デジタル 教科書体 NK-B" w:eastAsia="UD デジタル 教科書体 NK-B" w:hint="eastAsia"/>
          <w:sz w:val="22"/>
        </w:rPr>
        <w:t>「危険ドラッグ</w:t>
      </w:r>
      <w:r w:rsidRPr="00DD4D66">
        <w:rPr>
          <w:rFonts w:ascii="UD デジタル 教科書体 NK-B" w:eastAsia="UD デジタル 教科書体 NK-B" w:hint="eastAsia"/>
          <w:sz w:val="22"/>
        </w:rPr>
        <w:t>」を乱用</w:t>
      </w:r>
      <w:r>
        <w:rPr>
          <w:rFonts w:ascii="UD デジタル 教科書体 NK-B" w:eastAsia="UD デジタル 教科書体 NK-B" w:hint="eastAsia"/>
          <w:sz w:val="22"/>
        </w:rPr>
        <w:t>した場合、</w:t>
      </w:r>
      <w:r w:rsidRPr="00DD4D66">
        <w:rPr>
          <w:rFonts w:ascii="UD デジタル 教科書体 NK-B" w:eastAsia="UD デジタル 教科書体 NK-B" w:hint="eastAsia"/>
          <w:sz w:val="22"/>
        </w:rPr>
        <w:t>どんな</w:t>
      </w:r>
      <w:r>
        <w:rPr>
          <w:rFonts w:ascii="UD デジタル 教科書体 NK-B" w:eastAsia="UD デジタル 教科書体 NK-B" w:hint="eastAsia"/>
          <w:sz w:val="22"/>
        </w:rPr>
        <w:t>悪い</w:t>
      </w:r>
      <w:r w:rsidRPr="00DD4D66">
        <w:rPr>
          <w:rFonts w:ascii="UD デジタル 教科書体 NK-B" w:eastAsia="UD デジタル 教科書体 NK-B" w:hint="eastAsia"/>
          <w:sz w:val="22"/>
        </w:rPr>
        <w:t>影響があるん</w:t>
      </w:r>
      <w:r w:rsidR="00FD2ABF">
        <w:rPr>
          <w:rFonts w:ascii="UD デジタル 教科書体 NK-B" w:eastAsia="UD デジタル 教科書体 NK-B" w:hint="eastAsia"/>
          <w:sz w:val="22"/>
        </w:rPr>
        <w:t>だ</w:t>
      </w:r>
      <w:r w:rsidRPr="00DD4D66">
        <w:rPr>
          <w:rFonts w:ascii="UD デジタル 教科書体 NK-B" w:eastAsia="UD デジタル 教科書体 NK-B" w:hint="eastAsia"/>
          <w:sz w:val="22"/>
        </w:rPr>
        <w:t>ろう？</w:t>
      </w:r>
    </w:p>
    <w:p w14:paraId="166359F0" w14:textId="1DF9DA37" w:rsidR="00774061" w:rsidRDefault="00774061" w:rsidP="00774061">
      <w:pPr>
        <w:ind w:left="220" w:hangingChars="100" w:hanging="220"/>
        <w:rPr>
          <w:rFonts w:ascii="UD デジタル 教科書体 NK-B" w:eastAsia="UD デジタル 教科書体 NK-B"/>
          <w:sz w:val="22"/>
        </w:rPr>
      </w:pPr>
      <w:r w:rsidRPr="00DD4D66">
        <w:rPr>
          <w:rFonts w:ascii="UD デジタル 教科書体 NK-B" w:eastAsia="UD デジタル 教科書体 NK-B" w:hint="eastAsia"/>
          <w:noProof/>
          <w:sz w:val="22"/>
        </w:rPr>
        <mc:AlternateContent>
          <mc:Choice Requires="wps">
            <w:drawing>
              <wp:anchor distT="0" distB="0" distL="114300" distR="114300" simplePos="0" relativeHeight="251761664" behindDoc="0" locked="0" layoutInCell="1" allowOverlap="1" wp14:anchorId="18904AA2" wp14:editId="6BDA9408">
                <wp:simplePos x="0" y="0"/>
                <wp:positionH relativeFrom="column">
                  <wp:posOffset>5412740</wp:posOffset>
                </wp:positionH>
                <wp:positionV relativeFrom="paragraph">
                  <wp:posOffset>73025</wp:posOffset>
                </wp:positionV>
                <wp:extent cx="73025" cy="1724025"/>
                <wp:effectExtent l="0" t="0" r="22225" b="28575"/>
                <wp:wrapNone/>
                <wp:docPr id="100" name="右大かっこ 100"/>
                <wp:cNvGraphicFramePr/>
                <a:graphic xmlns:a="http://schemas.openxmlformats.org/drawingml/2006/main">
                  <a:graphicData uri="http://schemas.microsoft.com/office/word/2010/wordprocessingShape">
                    <wps:wsp>
                      <wps:cNvSpPr/>
                      <wps:spPr>
                        <a:xfrm>
                          <a:off x="0" y="0"/>
                          <a:ext cx="73025" cy="172402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DD68CD" id="右大かっこ 100" o:spid="_x0000_s1026" type="#_x0000_t86" style="position:absolute;left:0;text-align:left;margin-left:426.2pt;margin-top:5.75pt;width:5.75pt;height:135.7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" adj="76" strokecolor="black [3213]" strokeweight="1.5pt"/>
            </w:pict>
          </mc:Fallback>
        </mc:AlternateContent>
      </w:r>
      <w:r w:rsidRPr="00DD4D66">
        <w:rPr>
          <w:rFonts w:ascii="UD デジタル 教科書体 NK-B" w:eastAsia="UD デジタル 教科書体 NK-B" w:hint="eastAsia"/>
          <w:noProof/>
          <w:sz w:val="22"/>
        </w:rPr>
        <mc:AlternateContent>
          <mc:Choice Requires="wps">
            <w:drawing>
              <wp:anchor distT="0" distB="0" distL="114300" distR="114300" simplePos="0" relativeHeight="251760640" behindDoc="0" locked="0" layoutInCell="1" allowOverlap="1" wp14:anchorId="7AF7CF87" wp14:editId="6C126491">
                <wp:simplePos x="0" y="0"/>
                <wp:positionH relativeFrom="column">
                  <wp:posOffset>196215</wp:posOffset>
                </wp:positionH>
                <wp:positionV relativeFrom="paragraph">
                  <wp:posOffset>73025</wp:posOffset>
                </wp:positionV>
                <wp:extent cx="73025" cy="1724025"/>
                <wp:effectExtent l="0" t="0" r="22225" b="28575"/>
                <wp:wrapNone/>
                <wp:docPr id="101" name="左大かっこ 101"/>
                <wp:cNvGraphicFramePr/>
                <a:graphic xmlns:a="http://schemas.openxmlformats.org/drawingml/2006/main">
                  <a:graphicData uri="http://schemas.microsoft.com/office/word/2010/wordprocessingShape">
                    <wps:wsp>
                      <wps:cNvSpPr/>
                      <wps:spPr>
                        <a:xfrm>
                          <a:off x="0" y="0"/>
                          <a:ext cx="73025" cy="1724025"/>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346D46" id="左大かっこ 101" o:spid="_x0000_s1026" type="#_x0000_t85" style="position:absolute;left:0;text-align:left;margin-left:15.45pt;margin-top:5.75pt;width:5.75pt;height:135.7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" adj="76" strokecolor="black [3213]" strokeweight="1.5pt"/>
            </w:pict>
          </mc:Fallback>
        </mc:AlternateContent>
      </w:r>
      <w:r>
        <w:rPr>
          <w:rFonts w:ascii="UD デジタル 教科書体 NK-B" w:eastAsia="UD デジタル 教科書体 NK-B" w:hint="eastAsia"/>
          <w:sz w:val="22"/>
        </w:rPr>
        <w:t xml:space="preserve">　　　　（例）●使用する</w:t>
      </w:r>
      <w:r>
        <w:rPr>
          <w:rFonts w:ascii="UD デジタル 教科書体 NK-B" w:eastAsia="UD デジタル 教科書体 NK-B"/>
          <w:sz w:val="22"/>
        </w:rPr>
        <w:t>と、覚醒剤等と</w:t>
      </w:r>
      <w:r>
        <w:rPr>
          <w:rFonts w:ascii="UD デジタル 教科書体 NK-B" w:eastAsia="UD デジタル 教科書体 NK-B" w:hint="eastAsia"/>
          <w:sz w:val="22"/>
        </w:rPr>
        <w:t>同じか又はそれ以上に心身に悪影響</w:t>
      </w:r>
      <w:r>
        <w:rPr>
          <w:rFonts w:ascii="UD デジタル 教科書体 NK-B" w:eastAsia="UD デジタル 教科書体 NK-B"/>
          <w:sz w:val="22"/>
        </w:rPr>
        <w:t>を与え</w:t>
      </w:r>
      <w:r>
        <w:rPr>
          <w:rFonts w:ascii="UD デジタル 教科書体 NK-B" w:eastAsia="UD デジタル 教科書体 NK-B" w:hint="eastAsia"/>
          <w:sz w:val="22"/>
        </w:rPr>
        <w:t>る</w:t>
      </w:r>
      <w:r>
        <w:rPr>
          <w:rFonts w:ascii="UD デジタル 教科書体 NK-B" w:eastAsia="UD デジタル 教科書体 NK-B"/>
          <w:sz w:val="22"/>
        </w:rPr>
        <w:t>。</w:t>
      </w:r>
    </w:p>
    <w:p w14:paraId="3212C4E6" w14:textId="77777777" w:rsidR="00774061" w:rsidRPr="00774061" w:rsidRDefault="00774061" w:rsidP="00774061">
      <w:pPr>
        <w:ind w:leftChars="350" w:left="735" w:firstLineChars="100" w:firstLine="220"/>
        <w:rPr>
          <w:rFonts w:ascii="UD デジタル 教科書体 NK-B" w:eastAsia="UD デジタル 教科書体 NK-B"/>
          <w:sz w:val="22"/>
        </w:rPr>
      </w:pPr>
      <w:r>
        <w:rPr>
          <w:rFonts w:ascii="UD デジタル 教科書体 NK-B" w:eastAsia="UD デジタル 教科書体 NK-B" w:hint="eastAsia"/>
          <w:sz w:val="22"/>
        </w:rPr>
        <w:t>●</w:t>
      </w:r>
      <w:r w:rsidRPr="00774061">
        <w:rPr>
          <w:rFonts w:ascii="UD デジタル 教科書体 NK-B" w:eastAsia="UD デジタル 教科書体 NK-B"/>
          <w:sz w:val="22"/>
        </w:rPr>
        <w:t>実際には</w:t>
      </w:r>
      <w:r w:rsidRPr="00774061">
        <w:rPr>
          <w:rFonts w:ascii="UD デジタル 教科書体 NK-B" w:eastAsia="UD デジタル 教科書体 NK-B" w:hint="eastAsia"/>
          <w:sz w:val="22"/>
        </w:rPr>
        <w:t>含まれている</w:t>
      </w:r>
      <w:r w:rsidRPr="00774061">
        <w:rPr>
          <w:rFonts w:ascii="UD デジタル 教科書体 NK-B" w:eastAsia="UD デジタル 教科書体 NK-B"/>
          <w:sz w:val="22"/>
        </w:rPr>
        <w:t>物質の種類や量が分かっていないため、</w:t>
      </w:r>
      <w:r w:rsidRPr="00774061">
        <w:rPr>
          <w:rFonts w:ascii="UD デジタル 教科書体 NK-B" w:eastAsia="UD デジタル 教科書体 NK-B" w:hint="eastAsia"/>
          <w:sz w:val="22"/>
        </w:rPr>
        <w:t>どんな</w:t>
      </w:r>
      <w:r w:rsidRPr="00774061">
        <w:rPr>
          <w:rFonts w:ascii="UD デジタル 教科書体 NK-B" w:eastAsia="UD デジタル 教科書体 NK-B"/>
          <w:sz w:val="22"/>
        </w:rPr>
        <w:t>健康</w:t>
      </w:r>
    </w:p>
    <w:p w14:paraId="7C7DF851" w14:textId="1A41B6EC" w:rsidR="00774061" w:rsidRPr="00774061" w:rsidRDefault="00774061" w:rsidP="00774061">
      <w:pPr>
        <w:ind w:leftChars="350" w:left="735" w:firstLineChars="200" w:firstLine="440"/>
        <w:rPr>
          <w:rFonts w:ascii="UD デジタル 教科書体 NK-B" w:eastAsia="UD デジタル 教科書体 NK-B"/>
          <w:sz w:val="22"/>
          <w:u w:val="single"/>
        </w:rPr>
      </w:pPr>
      <w:r w:rsidRPr="00774061">
        <w:rPr>
          <w:rFonts w:ascii="UD デジタル 教科書体 NK-B" w:eastAsia="UD デジタル 教科書体 NK-B"/>
          <w:sz w:val="22"/>
        </w:rPr>
        <w:t>被害が出る</w:t>
      </w:r>
      <w:r w:rsidRPr="00774061">
        <w:rPr>
          <w:rFonts w:ascii="UD デジタル 教科書体 NK-B" w:eastAsia="UD デジタル 教科書体 NK-B" w:hint="eastAsia"/>
          <w:sz w:val="22"/>
        </w:rPr>
        <w:t>か</w:t>
      </w:r>
      <w:r w:rsidRPr="00774061">
        <w:rPr>
          <w:rFonts w:ascii="UD デジタル 教科書体 NK-B" w:eastAsia="UD デジタル 教科書体 NK-B"/>
          <w:sz w:val="22"/>
        </w:rPr>
        <w:t>分からないものも多くある</w:t>
      </w:r>
      <w:r>
        <w:rPr>
          <w:rFonts w:ascii="UD デジタル 教科書体 NK-B" w:eastAsia="UD デジタル 教科書体 NK-B"/>
          <w:sz w:val="22"/>
        </w:rPr>
        <w:t>。</w:t>
      </w:r>
    </w:p>
    <w:p w14:paraId="1E3EC148" w14:textId="07671E39" w:rsidR="00164FE2" w:rsidRPr="00DD4D66" w:rsidRDefault="00774061" w:rsidP="00F774BE">
      <w:pPr>
        <w:ind w:leftChars="450" w:left="1165" w:hangingChars="100" w:hanging="220"/>
        <w:rPr>
          <w:rFonts w:ascii="UD デジタル 教科書体 NK-B" w:eastAsia="UD デジタル 教科書体 NK-B"/>
          <w:sz w:val="22"/>
        </w:rPr>
      </w:pPr>
      <w:r w:rsidRPr="00F62F56">
        <w:rPr>
          <w:rFonts w:ascii="UD デジタル 教科書体 NK-B" w:eastAsia="UD デジタル 教科書体 NK-B" w:hint="eastAsia"/>
          <w:sz w:val="22"/>
        </w:rPr>
        <w:t>●</w:t>
      </w:r>
      <w:r>
        <w:rPr>
          <w:rFonts w:ascii="UD デジタル 教科書体 NK-B" w:eastAsia="UD デジタル 教科書体 NK-B" w:hint="eastAsia"/>
          <w:sz w:val="22"/>
        </w:rPr>
        <w:t>幻覚や意識障害等</w:t>
      </w:r>
      <w:r>
        <w:rPr>
          <w:rFonts w:ascii="UD デジタル 教科書体 NK-B" w:eastAsia="UD デジタル 教科書体 NK-B"/>
          <w:sz w:val="22"/>
        </w:rPr>
        <w:t>を起こしたり</w:t>
      </w:r>
      <w:r>
        <w:rPr>
          <w:rFonts w:ascii="UD デジタル 教科書体 NK-B" w:eastAsia="UD デジタル 教科書体 NK-B" w:hint="eastAsia"/>
          <w:sz w:val="22"/>
        </w:rPr>
        <w:t>、</w:t>
      </w:r>
      <w:r w:rsidR="00826D84">
        <w:rPr>
          <w:rFonts w:ascii="UD デジタル 教科書体 NK-B" w:eastAsia="UD デジタル 教科書体 NK-B"/>
          <w:sz w:val="22"/>
        </w:rPr>
        <w:t>嘔吐、頭痛、手足の</w:t>
      </w:r>
      <w:r w:rsidR="00826D84">
        <w:rPr>
          <w:rFonts w:ascii="UD デジタル 教科書体 NK-B" w:eastAsia="UD デジタル 教科書体 NK-B" w:hint="eastAsia"/>
          <w:sz w:val="22"/>
        </w:rPr>
        <w:t>けいれん</w:t>
      </w:r>
      <w:r>
        <w:rPr>
          <w:rFonts w:ascii="UD デジタル 教科書体 NK-B" w:eastAsia="UD デジタル 教科書体 NK-B"/>
          <w:sz w:val="22"/>
        </w:rPr>
        <w:t>等の</w:t>
      </w:r>
      <w:r>
        <w:rPr>
          <w:rFonts w:ascii="UD デジタル 教科書体 NK-B" w:eastAsia="UD デジタル 教科書体 NK-B" w:hint="eastAsia"/>
          <w:sz w:val="22"/>
        </w:rPr>
        <w:t>症状を起こし</w:t>
      </w:r>
      <w:r>
        <w:rPr>
          <w:rFonts w:ascii="UD デジタル 教科書体 NK-B" w:eastAsia="UD デジタル 教科書体 NK-B"/>
          <w:sz w:val="22"/>
        </w:rPr>
        <w:t>救急搬送された事例や交通事故等他人を巻き込む事例が報告されている。</w:t>
      </w:r>
    </w:p>
    <w:p w14:paraId="6889A9EA" w14:textId="77777777" w:rsidR="00164FE2" w:rsidRPr="00FD2ABF" w:rsidRDefault="00164FE2" w:rsidP="00164FE2">
      <w:pPr>
        <w:rPr>
          <w:rFonts w:ascii="UD デジタル 教科書体 NK-B" w:eastAsia="UD デジタル 教科書体 NK-B"/>
          <w:sz w:val="22"/>
        </w:rPr>
      </w:pPr>
    </w:p>
    <w:p w14:paraId="04487025" w14:textId="4412B283" w:rsidR="00164FE2" w:rsidRDefault="00164FE2" w:rsidP="00164FE2">
      <w:pPr>
        <w:rPr>
          <w:rFonts w:ascii="UD デジタル 教科書体 NK-B" w:eastAsia="UD デジタル 教科書体 NK-B"/>
          <w:sz w:val="22"/>
        </w:rPr>
      </w:pPr>
    </w:p>
    <w:p w14:paraId="1C57340B" w14:textId="0A337035" w:rsidR="00AE4319" w:rsidRDefault="00AE4319" w:rsidP="00164FE2">
      <w:pPr>
        <w:rPr>
          <w:rFonts w:ascii="UD デジタル 教科書体 NK-B" w:eastAsia="UD デジタル 教科書体 NK-B"/>
          <w:sz w:val="22"/>
        </w:rPr>
      </w:pPr>
    </w:p>
    <w:p w14:paraId="72644956" w14:textId="12D49D49" w:rsidR="003F1D72" w:rsidRDefault="003F1D72" w:rsidP="00164FE2">
      <w:pPr>
        <w:rPr>
          <w:rFonts w:ascii="UD デジタル 教科書体 NK-B" w:eastAsia="UD デジタル 教科書体 NK-B"/>
          <w:sz w:val="22"/>
        </w:rPr>
      </w:pPr>
    </w:p>
    <w:p w14:paraId="01A2A4E8" w14:textId="77777777" w:rsidR="003F1D72" w:rsidRPr="00DD4D66" w:rsidRDefault="003F1D72" w:rsidP="00164FE2">
      <w:pPr>
        <w:rPr>
          <w:rFonts w:ascii="UD デジタル 教科書体 NK-B" w:eastAsia="UD デジタル 教科書体 NK-B"/>
          <w:sz w:val="22"/>
        </w:rPr>
      </w:pPr>
    </w:p>
    <w:p w14:paraId="6A02F1C3" w14:textId="1D2846B8" w:rsidR="00164FE2" w:rsidRDefault="00164FE2" w:rsidP="00164FE2">
      <w:pPr>
        <w:rPr>
          <w:rFonts w:ascii="UD デジタル 教科書体 NK-B" w:eastAsia="UD デジタル 教科書体 NK-B"/>
          <w:sz w:val="22"/>
        </w:rPr>
      </w:pPr>
    </w:p>
    <w:p w14:paraId="3754973E" w14:textId="77777777" w:rsidR="00164FE2" w:rsidRPr="00DD4D66" w:rsidRDefault="00164FE2" w:rsidP="00164FE2">
      <w:pPr>
        <w:rPr>
          <w:rFonts w:ascii="UD デジタル 教科書体 NK-B" w:eastAsia="UD デジタル 教科書体 NK-B"/>
          <w:sz w:val="22"/>
        </w:rPr>
      </w:pPr>
      <w:r w:rsidRPr="00DD4D66">
        <w:rPr>
          <w:rFonts w:ascii="UD デジタル 教科書体 NK-B" w:eastAsia="UD デジタル 教科書体 NK-B" w:hint="eastAsia"/>
          <w:sz w:val="22"/>
        </w:rPr>
        <w:lastRenderedPageBreak/>
        <w:t>◎課題３</w:t>
      </w:r>
    </w:p>
    <w:p w14:paraId="433AF938" w14:textId="15B6953F" w:rsidR="00164FE2" w:rsidRPr="00DD4D66" w:rsidRDefault="00164FE2" w:rsidP="00164FE2">
      <w:pPr>
        <w:ind w:firstLineChars="100" w:firstLine="220"/>
        <w:rPr>
          <w:rFonts w:ascii="UD デジタル 教科書体 NK-B" w:eastAsia="UD デジタル 教科書体 NK-B"/>
          <w:sz w:val="22"/>
        </w:rPr>
      </w:pPr>
      <w:r w:rsidRPr="0033045D">
        <w:rPr>
          <w:rFonts w:ascii="UD デジタル 教科書体 NK-B" w:eastAsia="UD デジタル 教科書体 NK-B" w:hint="eastAsia"/>
          <w:sz w:val="22"/>
          <w:bdr w:val="single" w:sz="4" w:space="0" w:color="auto"/>
        </w:rPr>
        <w:t>こんな誘</w:t>
      </w:r>
      <w:r w:rsidR="00FD2ABF" w:rsidRPr="0033045D">
        <w:rPr>
          <w:rFonts w:ascii="UD デジタル 教科書体 NK-B" w:eastAsia="UD デジタル 教科書体 NK-B" w:hint="eastAsia"/>
          <w:sz w:val="22"/>
          <w:bdr w:val="single" w:sz="4" w:space="0" w:color="auto"/>
        </w:rPr>
        <w:t>われ方をしたら、どう</w:t>
      </w:r>
      <w:r w:rsidRPr="0033045D">
        <w:rPr>
          <w:rFonts w:ascii="UD デジタル 教科書体 NK-B" w:eastAsia="UD デジタル 教科書体 NK-B" w:hint="eastAsia"/>
          <w:sz w:val="22"/>
          <w:bdr w:val="single" w:sz="4" w:space="0" w:color="auto"/>
        </w:rPr>
        <w:t>断る？</w:t>
      </w:r>
      <w:r w:rsidR="000E7BFB" w:rsidRPr="0033045D">
        <w:rPr>
          <w:rFonts w:ascii="UD デジタル 教科書体 NK-B" w:eastAsia="UD デジタル 教科書体 NK-B" w:hint="eastAsia"/>
          <w:sz w:val="22"/>
          <w:bdr w:val="single" w:sz="4" w:space="0" w:color="auto"/>
        </w:rPr>
        <w:t xml:space="preserve">　</w:t>
      </w:r>
      <w:r w:rsidR="0033045D" w:rsidRPr="0033045D">
        <w:rPr>
          <w:rFonts w:ascii="UD デジタル 教科書体 NK-B" w:eastAsia="UD デジタル 教科書体 NK-B" w:hint="eastAsia"/>
          <w:sz w:val="22"/>
          <w:bdr w:val="single" w:sz="4" w:space="0" w:color="auto"/>
        </w:rPr>
        <w:t>後に続く言葉を考え、書き出してみましょう</w:t>
      </w:r>
      <w:r w:rsidRPr="0033045D">
        <w:rPr>
          <w:rFonts w:ascii="UD デジタル 教科書体 NK-B" w:eastAsia="UD デジタル 教科書体 NK-B" w:hint="eastAsia"/>
          <w:sz w:val="22"/>
          <w:bdr w:val="single" w:sz="4" w:space="0" w:color="auto"/>
        </w:rPr>
        <w:t>。</w:t>
      </w:r>
    </w:p>
    <w:p w14:paraId="647840A3" w14:textId="77777777" w:rsidR="0033045D" w:rsidRDefault="00164FE2" w:rsidP="000E7BFB">
      <w:pPr>
        <w:ind w:leftChars="100" w:left="617" w:hangingChars="185" w:hanging="407"/>
        <w:rPr>
          <w:rFonts w:ascii="UD デジタル 教科書体 NK-B" w:eastAsia="UD デジタル 教科書体 NK-B"/>
          <w:sz w:val="22"/>
          <w:szCs w:val="21"/>
        </w:rPr>
      </w:pPr>
      <w:r w:rsidRPr="00DD4D66">
        <w:rPr>
          <w:rFonts w:ascii="UD デジタル 教科書体 NK-B" w:eastAsia="UD デジタル 教科書体 NK-B" w:hint="eastAsia"/>
          <w:sz w:val="22"/>
        </w:rPr>
        <w:t>１）</w:t>
      </w:r>
      <w:r w:rsidR="000E7BFB">
        <w:rPr>
          <w:rFonts w:ascii="UD デジタル 教科書体 NK-B" w:eastAsia="UD デジタル 教科書体 NK-B" w:hint="eastAsia"/>
          <w:sz w:val="22"/>
          <w:szCs w:val="21"/>
        </w:rPr>
        <w:t>期末テストが終わり、仲良しの友達とカラオケに行きました。</w:t>
      </w:r>
    </w:p>
    <w:p w14:paraId="1A7238E0" w14:textId="77777777" w:rsidR="0033045D" w:rsidRDefault="000E7BFB" w:rsidP="0033045D">
      <w:pPr>
        <w:ind w:leftChars="250" w:left="525"/>
        <w:rPr>
          <w:rFonts w:ascii="UD デジタル 教科書体 NK-B" w:eastAsia="UD デジタル 教科書体 NK-B"/>
          <w:sz w:val="22"/>
          <w:szCs w:val="21"/>
        </w:rPr>
      </w:pPr>
      <w:r>
        <w:rPr>
          <w:rFonts w:ascii="UD デジタル 教科書体 NK-B" w:eastAsia="UD デジタル 教科書体 NK-B" w:hint="eastAsia"/>
          <w:sz w:val="22"/>
          <w:szCs w:val="21"/>
        </w:rPr>
        <w:t>途中から友達の他の学校の友達も合流して、みんなで盛り上がっていました。</w:t>
      </w:r>
    </w:p>
    <w:p w14:paraId="757ABCBB" w14:textId="7ECD0628" w:rsidR="0005179E" w:rsidRPr="00DD4D66" w:rsidRDefault="000E7BFB" w:rsidP="0033045D">
      <w:pPr>
        <w:ind w:leftChars="250" w:left="525"/>
        <w:rPr>
          <w:rFonts w:ascii="UD デジタル 教科書体 NK-B" w:eastAsia="UD デジタル 教科書体 NK-B"/>
          <w:sz w:val="22"/>
          <w:szCs w:val="21"/>
        </w:rPr>
      </w:pPr>
      <w:r>
        <w:rPr>
          <w:rFonts w:ascii="UD デジタル 教科書体 NK-B" w:eastAsia="UD デジタル 教科書体 NK-B" w:hint="eastAsia"/>
          <w:sz w:val="22"/>
          <w:szCs w:val="21"/>
        </w:rPr>
        <w:t>１時間ほどたった頃、途中から合流した子がタバコのようなものを吸い始めました。</w:t>
      </w:r>
    </w:p>
    <w:p w14:paraId="3283CADC" w14:textId="717A0B11" w:rsidR="00164FE2" w:rsidRPr="00DD4D66" w:rsidRDefault="0005179E" w:rsidP="0005179E">
      <w:pPr>
        <w:autoSpaceDE w:val="0"/>
        <w:autoSpaceDN w:val="0"/>
        <w:adjustRightInd w:val="0"/>
        <w:ind w:leftChars="282" w:left="592"/>
        <w:rPr>
          <w:rFonts w:ascii="UD デジタル 教科書体 NK-B" w:eastAsia="UD デジタル 教科書体 NK-B"/>
          <w:sz w:val="22"/>
        </w:rPr>
      </w:pPr>
      <w:r w:rsidRPr="00DD4D66">
        <w:rPr>
          <w:rFonts w:ascii="UD デジタル 教科書体 NK-B" w:eastAsia="UD デジタル 教科書体 NK-B" w:hint="eastAsia"/>
          <w:sz w:val="22"/>
          <w:szCs w:val="21"/>
        </w:rPr>
        <w:t>「これ</w:t>
      </w:r>
      <w:r w:rsidR="00FE664E">
        <w:rPr>
          <w:rFonts w:ascii="UD デジタル 教科書体 NK-B" w:eastAsia="UD デジタル 教科書体 NK-B" w:hint="eastAsia"/>
          <w:sz w:val="22"/>
          <w:szCs w:val="21"/>
        </w:rPr>
        <w:t>ちょっと強いタバコやねん</w:t>
      </w:r>
      <w:r w:rsidRPr="00DD4D66">
        <w:rPr>
          <w:rFonts w:ascii="UD デジタル 教科書体 NK-B" w:eastAsia="UD デジタル 教科書体 NK-B" w:hint="eastAsia"/>
          <w:sz w:val="22"/>
          <w:szCs w:val="21"/>
        </w:rPr>
        <w:t>。</w:t>
      </w:r>
      <w:r w:rsidR="00FE664E">
        <w:rPr>
          <w:rFonts w:ascii="UD デジタル 教科書体 NK-B" w:eastAsia="UD デジタル 教科書体 NK-B" w:hint="eastAsia"/>
          <w:sz w:val="22"/>
          <w:szCs w:val="21"/>
        </w:rPr>
        <w:t>ハッパが上等やねん。みんなでちょっとずつ試してみいひん？</w:t>
      </w:r>
      <w:r w:rsidRPr="00DD4D66">
        <w:rPr>
          <w:rFonts w:ascii="UD デジタル 教科書体 NK-B" w:eastAsia="UD デジタル 教科書体 NK-B" w:hint="eastAsia"/>
          <w:sz w:val="22"/>
          <w:szCs w:val="21"/>
        </w:rPr>
        <w:t>」</w:t>
      </w:r>
      <w:r w:rsidR="0033045D">
        <w:rPr>
          <w:rFonts w:ascii="UD デジタル 教科書体 NK-B" w:eastAsia="UD デジタル 教科書体 NK-B" w:hint="eastAsia"/>
          <w:sz w:val="22"/>
          <w:szCs w:val="21"/>
        </w:rPr>
        <w:t>と勧められた。</w:t>
      </w:r>
    </w:p>
    <w:p w14:paraId="050A2FCB" w14:textId="504ABC01" w:rsidR="00164FE2" w:rsidRDefault="0033045D" w:rsidP="00164FE2">
      <w:pPr>
        <w:ind w:firstLineChars="100" w:firstLine="220"/>
        <w:rPr>
          <w:rFonts w:ascii="UD デジタル 教科書体 NK-B" w:eastAsia="UD デジタル 教科書体 NK-B"/>
          <w:sz w:val="22"/>
        </w:rPr>
      </w:pPr>
      <w:r>
        <w:rPr>
          <w:rFonts w:ascii="UD デジタル 教科書体 NK-B" w:eastAsia="UD デジタル 教科書体 NK-B"/>
          <w:noProof/>
          <w:sz w:val="22"/>
        </w:rPr>
        <mc:AlternateContent>
          <mc:Choice Requires="wps">
            <w:drawing>
              <wp:anchor distT="0" distB="0" distL="114300" distR="114300" simplePos="0" relativeHeight="251882496" behindDoc="0" locked="0" layoutInCell="1" allowOverlap="1" wp14:anchorId="4EA5A0E7" wp14:editId="18C64DBA">
                <wp:simplePos x="0" y="0"/>
                <wp:positionH relativeFrom="margin">
                  <wp:posOffset>-152400</wp:posOffset>
                </wp:positionH>
                <wp:positionV relativeFrom="paragraph">
                  <wp:posOffset>123190</wp:posOffset>
                </wp:positionV>
                <wp:extent cx="1020600" cy="280800"/>
                <wp:effectExtent l="0" t="0" r="27305" b="24130"/>
                <wp:wrapNone/>
                <wp:docPr id="210" name="正方形/長方形 210"/>
                <wp:cNvGraphicFramePr/>
                <a:graphic xmlns:a="http://schemas.openxmlformats.org/drawingml/2006/main">
                  <a:graphicData uri="http://schemas.microsoft.com/office/word/2010/wordprocessingShape">
                    <wps:wsp>
                      <wps:cNvSpPr/>
                      <wps:spPr>
                        <a:xfrm>
                          <a:off x="0" y="0"/>
                          <a:ext cx="1020600" cy="280800"/>
                        </a:xfrm>
                        <a:prstGeom prst="rect">
                          <a:avLst/>
                        </a:prstGeom>
                      </wps:spPr>
                      <wps:style>
                        <a:lnRef idx="2">
                          <a:schemeClr val="dk1"/>
                        </a:lnRef>
                        <a:fillRef idx="1">
                          <a:schemeClr val="lt1"/>
                        </a:fillRef>
                        <a:effectRef idx="0">
                          <a:schemeClr val="dk1"/>
                        </a:effectRef>
                        <a:fontRef idx="minor">
                          <a:schemeClr val="dk1"/>
                        </a:fontRef>
                      </wps:style>
                      <wps:txbx>
                        <w:txbxContent>
                          <w:p w14:paraId="53103BCF" w14:textId="77777777" w:rsidR="005754B1" w:rsidRPr="00B80621" w:rsidRDefault="005754B1" w:rsidP="0033045D">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5A0E7" id="正方形/長方形 210" o:spid="_x0000_s1084" style="position:absolute;left:0;text-align:left;margin-left:-12pt;margin-top:9.7pt;width:80.35pt;height:22.1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" fillcolor="white [3201]" strokecolor="black [3200]" strokeweight="2pt">
                <v:textbox>
                  <w:txbxContent>
                    <w:p w14:paraId="53103BCF" w14:textId="77777777" w:rsidR="005754B1" w:rsidRPr="00B80621" w:rsidRDefault="005754B1" w:rsidP="0033045D">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v:textbox>
                <w10:wrap anchorx="margin"/>
              </v:rect>
            </w:pict>
          </mc:Fallback>
        </mc:AlternateContent>
      </w:r>
      <w:r>
        <w:rPr>
          <w:rFonts w:ascii="UD デジタル 教科書体 NK-B" w:eastAsia="UD デジタル 教科書体 NK-B"/>
          <w:noProof/>
          <w:sz w:val="22"/>
        </w:rPr>
        <mc:AlternateContent>
          <mc:Choice Requires="wps">
            <w:drawing>
              <wp:anchor distT="0" distB="0" distL="114300" distR="114300" simplePos="0" relativeHeight="251878400" behindDoc="0" locked="0" layoutInCell="1" allowOverlap="1" wp14:anchorId="10A02616" wp14:editId="74994D84">
                <wp:simplePos x="0" y="0"/>
                <wp:positionH relativeFrom="column">
                  <wp:posOffset>123825</wp:posOffset>
                </wp:positionH>
                <wp:positionV relativeFrom="paragraph">
                  <wp:posOffset>270510</wp:posOffset>
                </wp:positionV>
                <wp:extent cx="5334900" cy="1409700"/>
                <wp:effectExtent l="0" t="209550" r="18415" b="19050"/>
                <wp:wrapNone/>
                <wp:docPr id="208" name="吹き出し: 角を丸めた四角形 106"/>
                <wp:cNvGraphicFramePr/>
                <a:graphic xmlns:a="http://schemas.openxmlformats.org/drawingml/2006/main">
                  <a:graphicData uri="http://schemas.microsoft.com/office/word/2010/wordprocessingShape">
                    <wps:wsp>
                      <wps:cNvSpPr/>
                      <wps:spPr>
                        <a:xfrm>
                          <a:off x="0" y="0"/>
                          <a:ext cx="5334900" cy="1409700"/>
                        </a:xfrm>
                        <a:prstGeom prst="wedgeRoundRectCallout">
                          <a:avLst>
                            <a:gd name="adj1" fmla="val -35348"/>
                            <a:gd name="adj2" fmla="val -64225"/>
                            <a:gd name="adj3" fmla="val 16667"/>
                          </a:avLst>
                        </a:prstGeom>
                        <a:solidFill>
                          <a:sysClr val="window" lastClr="FFFFFF"/>
                        </a:solidFill>
                        <a:ln w="6350" cap="flat" cmpd="sng" algn="ctr">
                          <a:solidFill>
                            <a:sysClr val="windowText" lastClr="000000"/>
                          </a:solidFill>
                          <a:prstDash val="solid"/>
                        </a:ln>
                        <a:effectLst/>
                      </wps:spPr>
                      <wps:txbx>
                        <w:txbxContent>
                          <w:p w14:paraId="367BA442" w14:textId="77777777" w:rsidR="005754B1" w:rsidRDefault="005754B1" w:rsidP="003304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02616" id="_x0000_s1085" type="#_x0000_t62" style="position:absolute;left:0;text-align:left;margin-left:9.75pt;margin-top:21.3pt;width:420.05pt;height:11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" adj="3165,-3073" fillcolor="window" strokecolor="windowText" strokeweight=".5pt">
                <v:textbox>
                  <w:txbxContent>
                    <w:p w14:paraId="367BA442" w14:textId="77777777" w:rsidR="005754B1" w:rsidRDefault="005754B1" w:rsidP="0033045D">
                      <w:pPr>
                        <w:jc w:val="center"/>
                      </w:pPr>
                    </w:p>
                  </w:txbxContent>
                </v:textbox>
              </v:shape>
            </w:pict>
          </mc:Fallback>
        </mc:AlternateContent>
      </w:r>
    </w:p>
    <w:p w14:paraId="72D8385D" w14:textId="77777777" w:rsidR="00164FE2" w:rsidRDefault="00164FE2" w:rsidP="00164FE2">
      <w:pPr>
        <w:ind w:firstLineChars="100" w:firstLine="220"/>
        <w:rPr>
          <w:rFonts w:ascii="UD デジタル 教科書体 NK-B" w:eastAsia="UD デジタル 教科書体 NK-B"/>
          <w:sz w:val="22"/>
        </w:rPr>
      </w:pPr>
    </w:p>
    <w:p w14:paraId="6BF73BC6" w14:textId="77777777" w:rsidR="00164FE2" w:rsidRDefault="00164FE2" w:rsidP="00164FE2">
      <w:pPr>
        <w:ind w:firstLineChars="100" w:firstLine="220"/>
        <w:rPr>
          <w:rFonts w:ascii="UD デジタル 教科書体 NK-B" w:eastAsia="UD デジタル 教科書体 NK-B"/>
          <w:sz w:val="22"/>
        </w:rPr>
      </w:pPr>
    </w:p>
    <w:p w14:paraId="06BCFBAA" w14:textId="77777777" w:rsidR="00164FE2" w:rsidRDefault="00164FE2" w:rsidP="00164FE2">
      <w:pPr>
        <w:ind w:firstLineChars="100" w:firstLine="220"/>
        <w:rPr>
          <w:rFonts w:ascii="UD デジタル 教科書体 NK-B" w:eastAsia="UD デジタル 教科書体 NK-B"/>
          <w:sz w:val="22"/>
        </w:rPr>
      </w:pPr>
    </w:p>
    <w:p w14:paraId="1B0F6F6B" w14:textId="5219034F" w:rsidR="00164FE2" w:rsidRPr="00FE664E" w:rsidRDefault="00164FE2" w:rsidP="00164FE2">
      <w:pPr>
        <w:ind w:firstLineChars="100" w:firstLine="220"/>
        <w:rPr>
          <w:rFonts w:ascii="UD デジタル 教科書体 NK-B" w:eastAsia="UD デジタル 教科書体 NK-B"/>
          <w:sz w:val="22"/>
        </w:rPr>
      </w:pPr>
    </w:p>
    <w:p w14:paraId="24A0CEBC" w14:textId="527A3DB6" w:rsidR="00D22A90" w:rsidRDefault="0033045D" w:rsidP="00164FE2">
      <w:pPr>
        <w:ind w:firstLineChars="100" w:firstLine="220"/>
        <w:rPr>
          <w:rFonts w:ascii="UD デジタル 教科書体 NK-B" w:eastAsia="UD デジタル 教科書体 NK-B"/>
          <w:sz w:val="22"/>
        </w:rPr>
      </w:pPr>
      <w:r>
        <w:rPr>
          <w:rFonts w:ascii="UD デジタル 教科書体 NK-B" w:eastAsia="UD デジタル 教科書体 NK-B"/>
          <w:noProof/>
          <w:sz w:val="22"/>
        </w:rPr>
        <mc:AlternateContent>
          <mc:Choice Requires="wps">
            <w:drawing>
              <wp:anchor distT="0" distB="0" distL="114300" distR="114300" simplePos="0" relativeHeight="251884544" behindDoc="0" locked="0" layoutInCell="1" allowOverlap="1" wp14:anchorId="7959685A" wp14:editId="2AA3F710">
                <wp:simplePos x="0" y="0"/>
                <wp:positionH relativeFrom="margin">
                  <wp:posOffset>-47625</wp:posOffset>
                </wp:positionH>
                <wp:positionV relativeFrom="paragraph">
                  <wp:posOffset>218440</wp:posOffset>
                </wp:positionV>
                <wp:extent cx="856270" cy="280670"/>
                <wp:effectExtent l="0" t="0" r="20320" b="24130"/>
                <wp:wrapNone/>
                <wp:docPr id="211" name="正方形/長方形 211"/>
                <wp:cNvGraphicFramePr/>
                <a:graphic xmlns:a="http://schemas.openxmlformats.org/drawingml/2006/main">
                  <a:graphicData uri="http://schemas.microsoft.com/office/word/2010/wordprocessingShape">
                    <wps:wsp>
                      <wps:cNvSpPr/>
                      <wps:spPr>
                        <a:xfrm>
                          <a:off x="0" y="0"/>
                          <a:ext cx="856270" cy="280670"/>
                        </a:xfrm>
                        <a:prstGeom prst="rect">
                          <a:avLst/>
                        </a:prstGeom>
                      </wps:spPr>
                      <wps:style>
                        <a:lnRef idx="2">
                          <a:schemeClr val="dk1"/>
                        </a:lnRef>
                        <a:fillRef idx="1">
                          <a:schemeClr val="lt1"/>
                        </a:fillRef>
                        <a:effectRef idx="0">
                          <a:schemeClr val="dk1"/>
                        </a:effectRef>
                        <a:fontRef idx="minor">
                          <a:schemeClr val="dk1"/>
                        </a:fontRef>
                      </wps:style>
                      <wps:txbx>
                        <w:txbxContent>
                          <w:p w14:paraId="64922AD8" w14:textId="77777777" w:rsidR="005754B1" w:rsidRPr="00B80621" w:rsidRDefault="005754B1" w:rsidP="0033045D">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9685A" id="正方形/長方形 211" o:spid="_x0000_s1086" style="position:absolute;left:0;text-align:left;margin-left:-3.75pt;margin-top:17.2pt;width:67.4pt;height:22.1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" fillcolor="white [3201]" strokecolor="black [3200]" strokeweight="2pt">
                <v:textbox>
                  <w:txbxContent>
                    <w:p w14:paraId="64922AD8" w14:textId="77777777" w:rsidR="005754B1" w:rsidRPr="00B80621" w:rsidRDefault="005754B1" w:rsidP="0033045D">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v:textbox>
                <w10:wrap anchorx="margin"/>
              </v:rect>
            </w:pict>
          </mc:Fallback>
        </mc:AlternateContent>
      </w:r>
    </w:p>
    <w:p w14:paraId="2F6AACC4" w14:textId="369E50E6" w:rsidR="00D22A90" w:rsidRDefault="0033045D" w:rsidP="00164FE2">
      <w:pPr>
        <w:ind w:firstLineChars="100" w:firstLine="220"/>
        <w:rPr>
          <w:rFonts w:ascii="UD デジタル 教科書体 NK-B" w:eastAsia="UD デジタル 教科書体 NK-B"/>
          <w:sz w:val="22"/>
        </w:rPr>
      </w:pPr>
      <w:r>
        <w:rPr>
          <w:rFonts w:ascii="UD デジタル 教科書体 NK-B" w:eastAsia="UD デジタル 教科書体 NK-B"/>
          <w:noProof/>
          <w:sz w:val="22"/>
        </w:rPr>
        <mc:AlternateContent>
          <mc:Choice Requires="wps">
            <w:drawing>
              <wp:anchor distT="0" distB="0" distL="114300" distR="114300" simplePos="0" relativeHeight="251880448" behindDoc="0" locked="0" layoutInCell="1" allowOverlap="1" wp14:anchorId="273BB23C" wp14:editId="052877C0">
                <wp:simplePos x="0" y="0"/>
                <wp:positionH relativeFrom="column">
                  <wp:posOffset>120015</wp:posOffset>
                </wp:positionH>
                <wp:positionV relativeFrom="paragraph">
                  <wp:posOffset>12700</wp:posOffset>
                </wp:positionV>
                <wp:extent cx="5334635" cy="521335"/>
                <wp:effectExtent l="0" t="133350" r="18415" b="12065"/>
                <wp:wrapNone/>
                <wp:docPr id="209" name="吹き出し: 角を丸めた四角形 106"/>
                <wp:cNvGraphicFramePr/>
                <a:graphic xmlns:a="http://schemas.openxmlformats.org/drawingml/2006/main">
                  <a:graphicData uri="http://schemas.microsoft.com/office/word/2010/wordprocessingShape">
                    <wps:wsp>
                      <wps:cNvSpPr/>
                      <wps:spPr>
                        <a:xfrm>
                          <a:off x="0" y="0"/>
                          <a:ext cx="5334635" cy="521335"/>
                        </a:xfrm>
                        <a:prstGeom prst="wedgeRoundRectCallout">
                          <a:avLst>
                            <a:gd name="adj1" fmla="val -33920"/>
                            <a:gd name="adj2" fmla="val -75187"/>
                            <a:gd name="adj3" fmla="val 16667"/>
                          </a:avLst>
                        </a:prstGeom>
                        <a:ln w="6350"/>
                      </wps:spPr>
                      <wps:style>
                        <a:lnRef idx="2">
                          <a:schemeClr val="dk1"/>
                        </a:lnRef>
                        <a:fillRef idx="1">
                          <a:schemeClr val="lt1"/>
                        </a:fillRef>
                        <a:effectRef idx="0">
                          <a:schemeClr val="dk1"/>
                        </a:effectRef>
                        <a:fontRef idx="minor">
                          <a:schemeClr val="dk1"/>
                        </a:fontRef>
                      </wps:style>
                      <wps:txbx>
                        <w:txbxContent>
                          <w:p w14:paraId="47C3FAE0" w14:textId="77777777" w:rsidR="005754B1" w:rsidRDefault="005754B1" w:rsidP="003304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BB23C" id="_x0000_s1087" type="#_x0000_t62" style="position:absolute;left:0;text-align:left;margin-left:9.45pt;margin-top:1pt;width:420.05pt;height:41.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" adj="3473,-5440" fillcolor="white [3201]" strokecolor="black [3200]" strokeweight=".5pt">
                <v:textbox>
                  <w:txbxContent>
                    <w:p w14:paraId="47C3FAE0" w14:textId="77777777" w:rsidR="005754B1" w:rsidRDefault="005754B1" w:rsidP="0033045D">
                      <w:pPr>
                        <w:jc w:val="center"/>
                      </w:pPr>
                    </w:p>
                  </w:txbxContent>
                </v:textbox>
              </v:shape>
            </w:pict>
          </mc:Fallback>
        </mc:AlternateContent>
      </w:r>
    </w:p>
    <w:p w14:paraId="2B22839D" w14:textId="77777777" w:rsidR="00D22A90" w:rsidRDefault="00D22A90" w:rsidP="00164FE2">
      <w:pPr>
        <w:ind w:firstLineChars="100" w:firstLine="220"/>
        <w:rPr>
          <w:rFonts w:ascii="UD デジタル 教科書体 NK-B" w:eastAsia="UD デジタル 教科書体 NK-B"/>
          <w:sz w:val="22"/>
        </w:rPr>
      </w:pPr>
    </w:p>
    <w:p w14:paraId="7852F102" w14:textId="77777777" w:rsidR="0033045D" w:rsidRDefault="0033045D" w:rsidP="00164FE2">
      <w:pPr>
        <w:ind w:leftChars="100" w:left="617" w:hangingChars="185" w:hanging="407"/>
        <w:rPr>
          <w:rFonts w:ascii="UD デジタル 教科書体 NK-B" w:eastAsia="UD デジタル 教科書体 NK-B"/>
          <w:sz w:val="22"/>
        </w:rPr>
      </w:pPr>
    </w:p>
    <w:p w14:paraId="3A321A5D" w14:textId="11EE2D6C" w:rsidR="00164FE2" w:rsidRPr="00DD4D66" w:rsidRDefault="00164FE2" w:rsidP="00957068">
      <w:pPr>
        <w:ind w:leftChars="134" w:left="611" w:hangingChars="150" w:hanging="330"/>
        <w:rPr>
          <w:rFonts w:ascii="UD デジタル 教科書体 NK-B" w:eastAsia="UD デジタル 教科書体 NK-B"/>
          <w:sz w:val="22"/>
          <w:szCs w:val="21"/>
        </w:rPr>
      </w:pPr>
      <w:r w:rsidRPr="00DD4D66">
        <w:rPr>
          <w:rFonts w:ascii="UD デジタル 教科書体 NK-B" w:eastAsia="UD デジタル 教科書体 NK-B" w:hint="eastAsia"/>
          <w:sz w:val="22"/>
        </w:rPr>
        <w:t>２）</w:t>
      </w:r>
      <w:r w:rsidRPr="00DD4D66">
        <w:rPr>
          <w:rFonts w:ascii="UD デジタル 教科書体 NK-B" w:eastAsia="UD デジタル 教科書体 NK-B" w:hint="eastAsia"/>
          <w:sz w:val="22"/>
          <w:szCs w:val="21"/>
        </w:rPr>
        <w:t>久しぶりに会った陸上部の</w:t>
      </w:r>
      <w:r w:rsidR="00343EB3">
        <w:rPr>
          <w:rFonts w:ascii="UD デジタル 教科書体 NK-B" w:eastAsia="UD デジタル 教科書体 NK-B" w:hint="eastAsia"/>
          <w:sz w:val="22"/>
          <w:szCs w:val="21"/>
        </w:rPr>
        <w:t>卒業生</w:t>
      </w:r>
      <w:r w:rsidRPr="00DD4D66">
        <w:rPr>
          <w:rFonts w:ascii="UD デジタル 教科書体 NK-B" w:eastAsia="UD デジタル 教科書体 NK-B" w:hint="eastAsia"/>
          <w:sz w:val="22"/>
          <w:szCs w:val="21"/>
        </w:rPr>
        <w:t>とお茶を飲みながら話している時に、</w:t>
      </w:r>
      <w:r w:rsidR="00957068">
        <w:rPr>
          <w:rFonts w:ascii="UD デジタル 教科書体 NK-B" w:eastAsia="UD デジタル 教科書体 NK-B" w:hint="eastAsia"/>
          <w:sz w:val="22"/>
          <w:szCs w:val="21"/>
        </w:rPr>
        <w:t>サプリ</w:t>
      </w:r>
      <w:r w:rsidRPr="00DD4D66">
        <w:rPr>
          <w:rFonts w:ascii="UD デジタル 教科書体 NK-B" w:eastAsia="UD デジタル 教科書体 NK-B" w:hint="eastAsia"/>
          <w:sz w:val="22"/>
          <w:szCs w:val="21"/>
        </w:rPr>
        <w:t>のようなものを勧められました。</w:t>
      </w:r>
    </w:p>
    <w:p w14:paraId="2F2A27FF" w14:textId="5936E680" w:rsidR="00164FE2" w:rsidRPr="00DD4D66" w:rsidRDefault="00164FE2" w:rsidP="00164FE2">
      <w:pPr>
        <w:ind w:leftChars="300" w:left="630"/>
        <w:rPr>
          <w:rFonts w:ascii="UD デジタル 教科書体 NK-B" w:eastAsia="UD デジタル 教科書体 NK-B"/>
          <w:sz w:val="22"/>
          <w:szCs w:val="21"/>
        </w:rPr>
      </w:pPr>
      <w:r w:rsidRPr="00DD4D66">
        <w:rPr>
          <w:rFonts w:ascii="UD デジタル 教科書体 NK-B" w:eastAsia="UD デジタル 教科書体 NK-B" w:hint="eastAsia"/>
          <w:sz w:val="22"/>
          <w:szCs w:val="21"/>
        </w:rPr>
        <w:t>「これめっちゃええで。体のキレが信じられへんくらいになって、タイム縮ま</w:t>
      </w:r>
      <w:r>
        <w:rPr>
          <w:rFonts w:ascii="UD デジタル 教科書体 NK-B" w:eastAsia="UD デジタル 教科書体 NK-B" w:hint="eastAsia"/>
          <w:sz w:val="22"/>
          <w:szCs w:val="21"/>
        </w:rPr>
        <w:t>ってん</w:t>
      </w:r>
      <w:r w:rsidRPr="00DD4D66">
        <w:rPr>
          <w:rFonts w:ascii="UD デジタル 教科書体 NK-B" w:eastAsia="UD デジタル 教科書体 NK-B" w:hint="eastAsia"/>
          <w:sz w:val="22"/>
          <w:szCs w:val="21"/>
        </w:rPr>
        <w:t>。ほんま</w:t>
      </w:r>
      <w:r>
        <w:rPr>
          <w:rFonts w:ascii="UD デジタル 教科書体 NK-B" w:eastAsia="UD デジタル 教科書体 NK-B" w:hint="eastAsia"/>
          <w:sz w:val="22"/>
          <w:szCs w:val="21"/>
        </w:rPr>
        <w:t>やで</w:t>
      </w:r>
      <w:r w:rsidRPr="00DD4D66">
        <w:rPr>
          <w:rFonts w:ascii="UD デジタル 教科書体 NK-B" w:eastAsia="UD デジタル 教科書体 NK-B" w:hint="eastAsia"/>
          <w:sz w:val="22"/>
          <w:szCs w:val="21"/>
        </w:rPr>
        <w:t>。」</w:t>
      </w:r>
      <w:r w:rsidR="00957068">
        <w:rPr>
          <w:rFonts w:ascii="UD デジタル 教科書体 NK-B" w:eastAsia="UD デジタル 教科書体 NK-B" w:hint="eastAsia"/>
          <w:sz w:val="22"/>
          <w:szCs w:val="21"/>
        </w:rPr>
        <w:t>と勧められた。</w:t>
      </w:r>
    </w:p>
    <w:p w14:paraId="7F4D1CAD" w14:textId="3E80D087" w:rsidR="00164FE2" w:rsidRPr="00DD4D66" w:rsidRDefault="00957068" w:rsidP="00164FE2">
      <w:pPr>
        <w:ind w:leftChars="100" w:left="1310" w:hangingChars="500" w:hanging="1100"/>
        <w:rPr>
          <w:rFonts w:ascii="UD デジタル 教科書体 NK-B" w:eastAsia="UD デジタル 教科書体 NK-B"/>
          <w:szCs w:val="21"/>
        </w:rPr>
      </w:pPr>
      <w:r>
        <w:rPr>
          <w:rFonts w:ascii="UD デジタル 教科書体 NK-B" w:eastAsia="UD デジタル 教科書体 NK-B"/>
          <w:noProof/>
          <w:sz w:val="22"/>
        </w:rPr>
        <mc:AlternateContent>
          <mc:Choice Requires="wps">
            <w:drawing>
              <wp:anchor distT="0" distB="0" distL="114300" distR="114300" simplePos="0" relativeHeight="251888640" behindDoc="0" locked="0" layoutInCell="1" allowOverlap="1" wp14:anchorId="6ECC8F4D" wp14:editId="5B05D8AB">
                <wp:simplePos x="0" y="0"/>
                <wp:positionH relativeFrom="margin">
                  <wp:posOffset>-152400</wp:posOffset>
                </wp:positionH>
                <wp:positionV relativeFrom="paragraph">
                  <wp:posOffset>66040</wp:posOffset>
                </wp:positionV>
                <wp:extent cx="1020600" cy="280800"/>
                <wp:effectExtent l="0" t="0" r="27305" b="24130"/>
                <wp:wrapNone/>
                <wp:docPr id="213" name="正方形/長方形 213"/>
                <wp:cNvGraphicFramePr/>
                <a:graphic xmlns:a="http://schemas.openxmlformats.org/drawingml/2006/main">
                  <a:graphicData uri="http://schemas.microsoft.com/office/word/2010/wordprocessingShape">
                    <wps:wsp>
                      <wps:cNvSpPr/>
                      <wps:spPr>
                        <a:xfrm>
                          <a:off x="0" y="0"/>
                          <a:ext cx="1020600" cy="280800"/>
                        </a:xfrm>
                        <a:prstGeom prst="rect">
                          <a:avLst/>
                        </a:prstGeom>
                      </wps:spPr>
                      <wps:style>
                        <a:lnRef idx="2">
                          <a:schemeClr val="dk1"/>
                        </a:lnRef>
                        <a:fillRef idx="1">
                          <a:schemeClr val="lt1"/>
                        </a:fillRef>
                        <a:effectRef idx="0">
                          <a:schemeClr val="dk1"/>
                        </a:effectRef>
                        <a:fontRef idx="minor">
                          <a:schemeClr val="dk1"/>
                        </a:fontRef>
                      </wps:style>
                      <wps:txbx>
                        <w:txbxContent>
                          <w:p w14:paraId="4C076F81" w14:textId="77777777" w:rsidR="005754B1" w:rsidRPr="00B80621" w:rsidRDefault="005754B1" w:rsidP="00957068">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C8F4D" id="正方形/長方形 213" o:spid="_x0000_s1088" style="position:absolute;left:0;text-align:left;margin-left:-12pt;margin-top:5.2pt;width:80.35pt;height:22.1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" fillcolor="white [3201]" strokecolor="black [3200]" strokeweight="2pt">
                <v:textbox>
                  <w:txbxContent>
                    <w:p w14:paraId="4C076F81" w14:textId="77777777" w:rsidR="005754B1" w:rsidRPr="00B80621" w:rsidRDefault="005754B1" w:rsidP="00957068">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グループの考え</w:t>
                      </w:r>
                    </w:p>
                  </w:txbxContent>
                </v:textbox>
                <w10:wrap anchorx="margin"/>
              </v:rect>
            </w:pict>
          </mc:Fallback>
        </mc:AlternateContent>
      </w:r>
      <w:r>
        <w:rPr>
          <w:rFonts w:ascii="UD デジタル 教科書体 NK-B" w:eastAsia="UD デジタル 教科書体 NK-B"/>
          <w:noProof/>
          <w:sz w:val="22"/>
        </w:rPr>
        <mc:AlternateContent>
          <mc:Choice Requires="wps">
            <w:drawing>
              <wp:anchor distT="0" distB="0" distL="114300" distR="114300" simplePos="0" relativeHeight="251886592" behindDoc="0" locked="0" layoutInCell="1" allowOverlap="1" wp14:anchorId="5B037868" wp14:editId="27C195C7">
                <wp:simplePos x="0" y="0"/>
                <wp:positionH relativeFrom="column">
                  <wp:posOffset>123825</wp:posOffset>
                </wp:positionH>
                <wp:positionV relativeFrom="paragraph">
                  <wp:posOffset>208915</wp:posOffset>
                </wp:positionV>
                <wp:extent cx="5334900" cy="1409700"/>
                <wp:effectExtent l="0" t="209550" r="18415" b="19050"/>
                <wp:wrapNone/>
                <wp:docPr id="212" name="吹き出し: 角を丸めた四角形 106"/>
                <wp:cNvGraphicFramePr/>
                <a:graphic xmlns:a="http://schemas.openxmlformats.org/drawingml/2006/main">
                  <a:graphicData uri="http://schemas.microsoft.com/office/word/2010/wordprocessingShape">
                    <wps:wsp>
                      <wps:cNvSpPr/>
                      <wps:spPr>
                        <a:xfrm>
                          <a:off x="0" y="0"/>
                          <a:ext cx="5334900" cy="1409700"/>
                        </a:xfrm>
                        <a:prstGeom prst="wedgeRoundRectCallout">
                          <a:avLst>
                            <a:gd name="adj1" fmla="val -35348"/>
                            <a:gd name="adj2" fmla="val -64225"/>
                            <a:gd name="adj3" fmla="val 16667"/>
                          </a:avLst>
                        </a:prstGeom>
                        <a:solidFill>
                          <a:sysClr val="window" lastClr="FFFFFF"/>
                        </a:solidFill>
                        <a:ln w="6350" cap="flat" cmpd="sng" algn="ctr">
                          <a:solidFill>
                            <a:sysClr val="windowText" lastClr="000000"/>
                          </a:solidFill>
                          <a:prstDash val="solid"/>
                        </a:ln>
                        <a:effectLst/>
                      </wps:spPr>
                      <wps:txbx>
                        <w:txbxContent>
                          <w:p w14:paraId="28B3680F" w14:textId="77777777" w:rsidR="005754B1" w:rsidRDefault="005754B1" w:rsidP="009570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37868" id="_x0000_s1089" type="#_x0000_t62" style="position:absolute;left:0;text-align:left;margin-left:9.75pt;margin-top:16.45pt;width:420.05pt;height:11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" adj="3165,-3073" fillcolor="window" strokecolor="windowText" strokeweight=".5pt">
                <v:textbox>
                  <w:txbxContent>
                    <w:p w14:paraId="28B3680F" w14:textId="77777777" w:rsidR="005754B1" w:rsidRDefault="005754B1" w:rsidP="00957068">
                      <w:pPr>
                        <w:jc w:val="center"/>
                      </w:pPr>
                    </w:p>
                  </w:txbxContent>
                </v:textbox>
              </v:shape>
            </w:pict>
          </mc:Fallback>
        </mc:AlternateContent>
      </w:r>
    </w:p>
    <w:p w14:paraId="4C521E25" w14:textId="77777777" w:rsidR="00164FE2" w:rsidRPr="00DD4D66" w:rsidRDefault="00164FE2" w:rsidP="00164FE2">
      <w:pPr>
        <w:ind w:firstLineChars="100" w:firstLine="220"/>
        <w:rPr>
          <w:rFonts w:ascii="UD デジタル 教科書体 NK-B" w:eastAsia="UD デジタル 教科書体 NK-B"/>
          <w:sz w:val="22"/>
        </w:rPr>
      </w:pPr>
    </w:p>
    <w:p w14:paraId="055B50AE" w14:textId="77777777" w:rsidR="00164FE2" w:rsidRPr="00DD4D66" w:rsidRDefault="00164FE2" w:rsidP="00164FE2">
      <w:pPr>
        <w:ind w:firstLineChars="100" w:firstLine="220"/>
        <w:rPr>
          <w:rFonts w:ascii="UD デジタル 教科書体 NK-B" w:eastAsia="UD デジタル 教科書体 NK-B"/>
          <w:sz w:val="22"/>
        </w:rPr>
      </w:pPr>
    </w:p>
    <w:p w14:paraId="1B32D185" w14:textId="77777777" w:rsidR="00164FE2" w:rsidRPr="00DD4D66" w:rsidRDefault="00164FE2" w:rsidP="00164FE2">
      <w:pPr>
        <w:ind w:firstLineChars="100" w:firstLine="220"/>
        <w:rPr>
          <w:rFonts w:ascii="UD デジタル 教科書体 NK-B" w:eastAsia="UD デジタル 教科書体 NK-B"/>
          <w:sz w:val="22"/>
        </w:rPr>
      </w:pPr>
    </w:p>
    <w:p w14:paraId="079C9889" w14:textId="524A0A26" w:rsidR="00164FE2" w:rsidRDefault="00164FE2" w:rsidP="00164FE2">
      <w:pPr>
        <w:ind w:firstLineChars="100" w:firstLine="220"/>
        <w:rPr>
          <w:rFonts w:ascii="UD デジタル 教科書体 NK-B" w:eastAsia="UD デジタル 教科書体 NK-B"/>
          <w:sz w:val="22"/>
        </w:rPr>
      </w:pPr>
    </w:p>
    <w:p w14:paraId="7D743E33" w14:textId="6FB6E1B0" w:rsidR="00D22A90" w:rsidRDefault="00957068" w:rsidP="00164FE2">
      <w:pPr>
        <w:ind w:firstLineChars="100" w:firstLine="220"/>
        <w:rPr>
          <w:rFonts w:ascii="UD デジタル 教科書体 NK-B" w:eastAsia="UD デジタル 教科書体 NK-B"/>
          <w:sz w:val="22"/>
        </w:rPr>
      </w:pPr>
      <w:r>
        <w:rPr>
          <w:rFonts w:ascii="UD デジタル 教科書体 NK-B" w:eastAsia="UD デジタル 教科書体 NK-B"/>
          <w:noProof/>
          <w:sz w:val="22"/>
        </w:rPr>
        <mc:AlternateContent>
          <mc:Choice Requires="wps">
            <w:drawing>
              <wp:anchor distT="0" distB="0" distL="114300" distR="114300" simplePos="0" relativeHeight="251892736" behindDoc="0" locked="0" layoutInCell="1" allowOverlap="1" wp14:anchorId="55FD22FC" wp14:editId="7B8BEAA1">
                <wp:simplePos x="0" y="0"/>
                <wp:positionH relativeFrom="margin">
                  <wp:posOffset>-38100</wp:posOffset>
                </wp:positionH>
                <wp:positionV relativeFrom="paragraph">
                  <wp:posOffset>151765</wp:posOffset>
                </wp:positionV>
                <wp:extent cx="856270" cy="280670"/>
                <wp:effectExtent l="0" t="0" r="20320" b="24130"/>
                <wp:wrapNone/>
                <wp:docPr id="215" name="正方形/長方形 215"/>
                <wp:cNvGraphicFramePr/>
                <a:graphic xmlns:a="http://schemas.openxmlformats.org/drawingml/2006/main">
                  <a:graphicData uri="http://schemas.microsoft.com/office/word/2010/wordprocessingShape">
                    <wps:wsp>
                      <wps:cNvSpPr/>
                      <wps:spPr>
                        <a:xfrm>
                          <a:off x="0" y="0"/>
                          <a:ext cx="856270" cy="280670"/>
                        </a:xfrm>
                        <a:prstGeom prst="rect">
                          <a:avLst/>
                        </a:prstGeom>
                      </wps:spPr>
                      <wps:style>
                        <a:lnRef idx="2">
                          <a:schemeClr val="dk1"/>
                        </a:lnRef>
                        <a:fillRef idx="1">
                          <a:schemeClr val="lt1"/>
                        </a:fillRef>
                        <a:effectRef idx="0">
                          <a:schemeClr val="dk1"/>
                        </a:effectRef>
                        <a:fontRef idx="minor">
                          <a:schemeClr val="dk1"/>
                        </a:fontRef>
                      </wps:style>
                      <wps:txbx>
                        <w:txbxContent>
                          <w:p w14:paraId="109CF5F0" w14:textId="77777777" w:rsidR="005754B1" w:rsidRPr="00B80621" w:rsidRDefault="005754B1" w:rsidP="00957068">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D22FC" id="正方形/長方形 215" o:spid="_x0000_s1090" style="position:absolute;left:0;text-align:left;margin-left:-3pt;margin-top:11.95pt;width:67.4pt;height:22.1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" fillcolor="white [3201]" strokecolor="black [3200]" strokeweight="2pt">
                <v:textbox>
                  <w:txbxContent>
                    <w:p w14:paraId="109CF5F0" w14:textId="77777777" w:rsidR="005754B1" w:rsidRPr="00B80621" w:rsidRDefault="005754B1" w:rsidP="00957068">
                      <w:pPr>
                        <w:adjustRightInd w:val="0"/>
                        <w:snapToGrid w:val="0"/>
                        <w:spacing w:line="240" w:lineRule="atLeast"/>
                        <w:jc w:val="center"/>
                        <w:rPr>
                          <w:rFonts w:ascii="UD デジタル 教科書体 NK-B" w:eastAsia="UD デジタル 教科書体 NK-B" w:hAnsi="AR Pゴシック体M"/>
                          <w:sz w:val="16"/>
                        </w:rPr>
                      </w:pPr>
                      <w:r w:rsidRPr="00B80621">
                        <w:rPr>
                          <w:rFonts w:ascii="UD デジタル 教科書体 NK-B" w:eastAsia="UD デジタル 教科書体 NK-B" w:hAnsi="AR Pゴシック体M" w:hint="eastAsia"/>
                          <w:sz w:val="16"/>
                        </w:rPr>
                        <w:t>私の考え</w:t>
                      </w:r>
                    </w:p>
                  </w:txbxContent>
                </v:textbox>
                <w10:wrap anchorx="margin"/>
              </v:rect>
            </w:pict>
          </mc:Fallback>
        </mc:AlternateContent>
      </w:r>
      <w:r>
        <w:rPr>
          <w:rFonts w:ascii="UD デジタル 教科書体 NK-B" w:eastAsia="UD デジタル 教科書体 NK-B"/>
          <w:noProof/>
          <w:sz w:val="22"/>
        </w:rPr>
        <mc:AlternateContent>
          <mc:Choice Requires="wps">
            <w:drawing>
              <wp:anchor distT="0" distB="0" distL="114300" distR="114300" simplePos="0" relativeHeight="251890688" behindDoc="0" locked="0" layoutInCell="1" allowOverlap="1" wp14:anchorId="7D63F3AC" wp14:editId="011A5779">
                <wp:simplePos x="0" y="0"/>
                <wp:positionH relativeFrom="column">
                  <wp:posOffset>123825</wp:posOffset>
                </wp:positionH>
                <wp:positionV relativeFrom="paragraph">
                  <wp:posOffset>285115</wp:posOffset>
                </wp:positionV>
                <wp:extent cx="5334635" cy="521335"/>
                <wp:effectExtent l="0" t="133350" r="18415" b="12065"/>
                <wp:wrapNone/>
                <wp:docPr id="214" name="吹き出し: 角を丸めた四角形 106"/>
                <wp:cNvGraphicFramePr/>
                <a:graphic xmlns:a="http://schemas.openxmlformats.org/drawingml/2006/main">
                  <a:graphicData uri="http://schemas.microsoft.com/office/word/2010/wordprocessingShape">
                    <wps:wsp>
                      <wps:cNvSpPr/>
                      <wps:spPr>
                        <a:xfrm>
                          <a:off x="0" y="0"/>
                          <a:ext cx="5334635" cy="521335"/>
                        </a:xfrm>
                        <a:prstGeom prst="wedgeRoundRectCallout">
                          <a:avLst>
                            <a:gd name="adj1" fmla="val -33920"/>
                            <a:gd name="adj2" fmla="val -75187"/>
                            <a:gd name="adj3" fmla="val 16667"/>
                          </a:avLst>
                        </a:prstGeom>
                        <a:ln w="6350"/>
                      </wps:spPr>
                      <wps:style>
                        <a:lnRef idx="2">
                          <a:schemeClr val="dk1"/>
                        </a:lnRef>
                        <a:fillRef idx="1">
                          <a:schemeClr val="lt1"/>
                        </a:fillRef>
                        <a:effectRef idx="0">
                          <a:schemeClr val="dk1"/>
                        </a:effectRef>
                        <a:fontRef idx="minor">
                          <a:schemeClr val="dk1"/>
                        </a:fontRef>
                      </wps:style>
                      <wps:txbx>
                        <w:txbxContent>
                          <w:p w14:paraId="085E49D1" w14:textId="77777777" w:rsidR="005754B1" w:rsidRDefault="005754B1" w:rsidP="009570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3F3AC" id="_x0000_s1091" type="#_x0000_t62" style="position:absolute;left:0;text-align:left;margin-left:9.75pt;margin-top:22.45pt;width:420.05pt;height:41.0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" adj="3473,-5440" fillcolor="white [3201]" strokecolor="black [3200]" strokeweight=".5pt">
                <v:textbox>
                  <w:txbxContent>
                    <w:p w14:paraId="085E49D1" w14:textId="77777777" w:rsidR="005754B1" w:rsidRDefault="005754B1" w:rsidP="00957068">
                      <w:pPr>
                        <w:jc w:val="center"/>
                      </w:pPr>
                    </w:p>
                  </w:txbxContent>
                </v:textbox>
              </v:shape>
            </w:pict>
          </mc:Fallback>
        </mc:AlternateContent>
      </w:r>
    </w:p>
    <w:p w14:paraId="73DB4BFB" w14:textId="77777777" w:rsidR="00FE664E" w:rsidRDefault="00FE664E" w:rsidP="00164FE2">
      <w:pPr>
        <w:ind w:firstLineChars="100" w:firstLine="220"/>
        <w:rPr>
          <w:rFonts w:ascii="UD デジタル 教科書体 NK-B" w:eastAsia="UD デジタル 教科書体 NK-B"/>
          <w:sz w:val="22"/>
        </w:rPr>
      </w:pPr>
    </w:p>
    <w:p w14:paraId="63FB085C" w14:textId="77777777" w:rsidR="00D22A90" w:rsidRPr="00DD4D66" w:rsidRDefault="00D22A90" w:rsidP="00164FE2">
      <w:pPr>
        <w:ind w:firstLineChars="100" w:firstLine="220"/>
        <w:rPr>
          <w:rFonts w:ascii="UD デジタル 教科書体 NK-B" w:eastAsia="UD デジタル 教科書体 NK-B"/>
          <w:sz w:val="22"/>
        </w:rPr>
      </w:pPr>
    </w:p>
    <w:p w14:paraId="2EFE0352" w14:textId="4EA03124" w:rsidR="00FA5C14" w:rsidRPr="00EA06BE" w:rsidRDefault="00EA06BE" w:rsidP="00EA06BE">
      <w:pPr>
        <w:jc w:val="center"/>
        <w:rPr>
          <w:rFonts w:ascii="UD デジタル 教科書体 NK-B" w:eastAsia="UD デジタル 教科書体 NK-B"/>
          <w:sz w:val="24"/>
          <w:szCs w:val="24"/>
        </w:rPr>
      </w:pPr>
      <w:r w:rsidRPr="00C4012F">
        <w:rPr>
          <w:rFonts w:ascii="Segoe UI Symbol" w:eastAsia="UD デジタル 教科書体 NK-B" w:hAnsi="Segoe UI Symbol" w:cs="Segoe UI Symbol"/>
          <w:sz w:val="28"/>
          <w:szCs w:val="24"/>
        </w:rPr>
        <w:lastRenderedPageBreak/>
        <w:t>🔶🔶🔶</w:t>
      </w:r>
      <w:r w:rsidRPr="00C4012F">
        <w:rPr>
          <w:rFonts w:ascii="UD デジタル 教科書体 NK-B" w:eastAsia="UD デジタル 教科書体 NK-B" w:hAnsi="Segoe UI Symbol" w:cs="Segoe UI Symbol" w:hint="eastAsia"/>
          <w:sz w:val="28"/>
          <w:szCs w:val="24"/>
        </w:rPr>
        <w:t xml:space="preserve">　</w:t>
      </w:r>
      <w:r w:rsidRPr="00C4012F">
        <w:rPr>
          <w:rFonts w:ascii="UD デジタル 教科書体 NK-B" w:eastAsia="UD デジタル 教科書体 NK-B" w:hint="eastAsia"/>
          <w:sz w:val="28"/>
          <w:szCs w:val="24"/>
        </w:rPr>
        <w:t xml:space="preserve">コラム　</w:t>
      </w:r>
      <w:r w:rsidRPr="00C4012F">
        <w:rPr>
          <w:rFonts w:ascii="Segoe UI Symbol" w:eastAsia="UD デジタル 教科書体 NK-B" w:hAnsi="Segoe UI Symbol" w:cs="Segoe UI Symbol"/>
          <w:sz w:val="28"/>
          <w:szCs w:val="24"/>
        </w:rPr>
        <w:t>🔶🔶🔶</w:t>
      </w:r>
    </w:p>
    <w:p w14:paraId="6EBCC9DC" w14:textId="0251D21C" w:rsidR="00FA5C14" w:rsidRDefault="00EA06BE" w:rsidP="00164FE2">
      <w:pPr>
        <w:rPr>
          <w:rFonts w:ascii="UD デジタル 教科書体 NK-B" w:eastAsia="UD デジタル 教科書体 NK-B"/>
          <w:sz w:val="40"/>
          <w:szCs w:val="24"/>
        </w:rPr>
      </w:pPr>
      <w:r>
        <w:rPr>
          <w:rFonts w:ascii="UD デジタル 教科書体 NK-B" w:eastAsia="UD デジタル 教科書体 NK-B"/>
          <w:noProof/>
          <w:sz w:val="24"/>
          <w:szCs w:val="24"/>
        </w:rPr>
        <mc:AlternateContent>
          <mc:Choice Requires="wps">
            <w:drawing>
              <wp:anchor distT="0" distB="0" distL="114300" distR="114300" simplePos="0" relativeHeight="251823104" behindDoc="0" locked="0" layoutInCell="1" allowOverlap="1" wp14:anchorId="4B74B707" wp14:editId="6929172E">
                <wp:simplePos x="0" y="0"/>
                <wp:positionH relativeFrom="column">
                  <wp:posOffset>-3810</wp:posOffset>
                </wp:positionH>
                <wp:positionV relativeFrom="paragraph">
                  <wp:posOffset>154941</wp:posOffset>
                </wp:positionV>
                <wp:extent cx="5372100" cy="3962400"/>
                <wp:effectExtent l="0" t="0" r="19050" b="19050"/>
                <wp:wrapNone/>
                <wp:docPr id="12" name="テキスト ボックス 12"/>
                <wp:cNvGraphicFramePr/>
                <a:graphic xmlns:a="http://schemas.openxmlformats.org/drawingml/2006/main">
                  <a:graphicData uri="http://schemas.microsoft.com/office/word/2010/wordprocessingShape">
                    <wps:wsp>
                      <wps:cNvSpPr txBox="1"/>
                      <wps:spPr>
                        <a:xfrm>
                          <a:off x="0" y="0"/>
                          <a:ext cx="5372100" cy="3962400"/>
                        </a:xfrm>
                        <a:prstGeom prst="rect">
                          <a:avLst/>
                        </a:prstGeom>
                        <a:solidFill>
                          <a:schemeClr val="lt1"/>
                        </a:solidFill>
                        <a:ln w="15875" cap="rnd" cmpd="dbl">
                          <a:solidFill>
                            <a:srgbClr val="0070C0"/>
                          </a:solidFill>
                          <a:prstDash val="lgDash"/>
                          <a:round/>
                        </a:ln>
                      </wps:spPr>
                      <wps:txbx>
                        <w:txbxContent>
                          <w:p w14:paraId="7CE82668" w14:textId="77777777" w:rsidR="005754B1" w:rsidRPr="00EA06BE" w:rsidRDefault="005754B1" w:rsidP="00EA06BE">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r w:rsidRPr="00EA06BE">
                              <w:rPr>
                                <w:rFonts w:ascii="UD デジタル 教科書体 NK-B" w:eastAsia="UD デジタル 教科書体 NK-B" w:hint="eastAsia"/>
                                <w:sz w:val="24"/>
                                <w14:textOutline w14:w="0" w14:cap="rnd" w14:cmpd="sng" w14:algn="ctr">
                                  <w14:solidFill>
                                    <w14:srgbClr w14:val="0070C0"/>
                                  </w14:solidFill>
                                  <w14:prstDash w14:val="lgDash"/>
                                  <w14:bevel/>
                                </w14:textOutline>
                              </w:rPr>
                              <w:t>薬物乱用防止教育とICTの活用</w:t>
                            </w:r>
                          </w:p>
                          <w:p w14:paraId="71164DBA" w14:textId="11E082AD" w:rsidR="005754B1" w:rsidRDefault="005754B1" w:rsidP="00EA06BE">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～ICT</w:t>
                            </w:r>
                            <w:r>
                              <w:rPr>
                                <w:rFonts w:ascii="UD デジタル 教科書体 NK-B" w:eastAsia="UD デジタル 教科書体 NK-B"/>
                                <w:sz w:val="24"/>
                                <w14:textOutline w14:w="0" w14:cap="rnd" w14:cmpd="sng" w14:algn="ctr">
                                  <w14:solidFill>
                                    <w14:srgbClr w14:val="0070C0"/>
                                  </w14:solidFill>
                                  <w14:prstDash w14:val="lgDash"/>
                                  <w14:bevel/>
                                </w14:textOutline>
                              </w:rPr>
                              <w:t>を</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活用</w:t>
                            </w:r>
                            <w:r>
                              <w:rPr>
                                <w:rFonts w:ascii="UD デジタル 教科書体 NK-B" w:eastAsia="UD デジタル 教科書体 NK-B"/>
                                <w:sz w:val="24"/>
                                <w14:textOutline w14:w="0" w14:cap="rnd" w14:cmpd="sng" w14:algn="ctr">
                                  <w14:solidFill>
                                    <w14:srgbClr w14:val="0070C0"/>
                                  </w14:solidFill>
                                  <w14:prstDash w14:val="lgDash"/>
                                  <w14:bevel/>
                                </w14:textOutline>
                              </w:rPr>
                              <w:t>して意見の</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共有を図り思考</w:t>
                            </w:r>
                            <w:r>
                              <w:rPr>
                                <w:rFonts w:ascii="UD デジタル 教科書体 NK-B" w:eastAsia="UD デジタル 教科書体 NK-B"/>
                                <w:sz w:val="24"/>
                                <w14:textOutline w14:w="0" w14:cap="rnd" w14:cmpd="sng" w14:algn="ctr">
                                  <w14:solidFill>
                                    <w14:srgbClr w14:val="0070C0"/>
                                  </w14:solidFill>
                                  <w14:prstDash w14:val="lgDash"/>
                                  <w14:bevel/>
                                </w14:textOutline>
                              </w:rPr>
                              <w:t>を深める</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p>
                          <w:p w14:paraId="6D01D454" w14:textId="0E042203" w:rsidR="005754B1" w:rsidRDefault="005754B1" w:rsidP="00EA06BE">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4F998CB4" w14:textId="3CC2DE3F" w:rsidR="005754B1" w:rsidRDefault="005754B1" w:rsidP="00FA47BE">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○授業の中でインターネットを</w:t>
                            </w:r>
                            <w:r>
                              <w:rPr>
                                <w:rFonts w:ascii="UD デジタル 教科書体 NK-B" w:eastAsia="UD デジタル 教科書体 NK-B"/>
                                <w:sz w:val="24"/>
                                <w14:textOutline w14:w="0" w14:cap="rnd" w14:cmpd="sng" w14:algn="ctr">
                                  <w14:solidFill>
                                    <w14:srgbClr w14:val="0070C0"/>
                                  </w14:solidFill>
                                  <w14:prstDash w14:val="lgDash"/>
                                  <w14:bevel/>
                                </w14:textOutline>
                              </w:rPr>
                              <w:t>活用し、最近</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報道された</w:t>
                            </w:r>
                            <w:r>
                              <w:rPr>
                                <w:rFonts w:ascii="UD デジタル 教科書体 NK-B" w:eastAsia="UD デジタル 教科書体 NK-B"/>
                                <w:sz w:val="24"/>
                                <w14:textOutline w14:w="0" w14:cap="rnd" w14:cmpd="sng" w14:algn="ctr">
                                  <w14:solidFill>
                                    <w14:srgbClr w14:val="0070C0"/>
                                  </w14:solidFill>
                                  <w14:prstDash w14:val="lgDash"/>
                                  <w14:bevel/>
                                </w14:textOutline>
                              </w:rPr>
                              <w:t>薬物事犯等を</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調べながら学習すると、より</w:t>
                            </w:r>
                            <w:r>
                              <w:rPr>
                                <w:rFonts w:ascii="UD デジタル 教科書体 NK-B" w:eastAsia="UD デジタル 教科書体 NK-B"/>
                                <w:sz w:val="24"/>
                                <w14:textOutline w14:w="0" w14:cap="rnd" w14:cmpd="sng" w14:algn="ctr">
                                  <w14:solidFill>
                                    <w14:srgbClr w14:val="0070C0"/>
                                  </w14:solidFill>
                                  <w14:prstDash w14:val="lgDash"/>
                                  <w14:bevel/>
                                </w14:textOutline>
                              </w:rPr>
                              <w:t>身近なことと感じられたり</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する</w:t>
                            </w:r>
                            <w:r>
                              <w:rPr>
                                <w:rFonts w:ascii="UD デジタル 教科書体 NK-B" w:eastAsia="UD デジタル 教科書体 NK-B"/>
                                <w:sz w:val="24"/>
                                <w14:textOutline w14:w="0" w14:cap="rnd" w14:cmpd="sng" w14:algn="ctr">
                                  <w14:solidFill>
                                    <w14:srgbClr w14:val="0070C0"/>
                                  </w14:solidFill>
                                  <w14:prstDash w14:val="lgDash"/>
                                  <w14:bevel/>
                                </w14:textOutline>
                              </w:rPr>
                              <w:t>など、より理解が深ま</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ります</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p>
                          <w:p w14:paraId="2A4B6BFA" w14:textId="77777777" w:rsidR="005754B1" w:rsidRPr="00FA47BE" w:rsidRDefault="005754B1" w:rsidP="00FA47BE">
                            <w:pP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48279CDD" w14:textId="5B4064AF" w:rsidR="005754B1" w:rsidRDefault="005754B1" w:rsidP="00FA47BE">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sidRPr="00EA06BE">
                              <w:rPr>
                                <w:rFonts w:ascii="UD デジタル 教科書体 NK-B" w:eastAsia="UD デジタル 教科書体 NK-B" w:hint="eastAsia"/>
                                <w:sz w:val="24"/>
                                <w14:textOutline w14:w="0" w14:cap="rnd" w14:cmpd="sng" w14:algn="ctr">
                                  <w14:solidFill>
                                    <w14:srgbClr w14:val="0070C0"/>
                                  </w14:solidFill>
                                  <w14:prstDash w14:val="lgDash"/>
                                  <w14:bevel/>
                                </w14:textOutline>
                              </w:rPr>
                              <w:t>薬物の乱用を誘われた時の断り方についてグループワークをし、各グループから</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好事例を</w:t>
                            </w:r>
                            <w:r w:rsidRPr="00EA06BE">
                              <w:rPr>
                                <w:rFonts w:ascii="UD デジタル 教科書体 NK-B" w:eastAsia="UD デジタル 教科書体 NK-B" w:hint="eastAsia"/>
                                <w:sz w:val="24"/>
                                <w14:textOutline w14:w="0" w14:cap="rnd" w14:cmpd="sng" w14:algn="ctr">
                                  <w14:solidFill>
                                    <w14:srgbClr w14:val="0070C0"/>
                                  </w14:solidFill>
                                  <w14:prstDash w14:val="lgDash"/>
                                  <w14:bevel/>
                                </w14:textOutline>
                              </w:rPr>
                              <w:t>発表してもらいます。</w:t>
                            </w:r>
                          </w:p>
                          <w:p w14:paraId="7FB0D2C6" w14:textId="7D412B50" w:rsidR="005754B1" w:rsidRPr="00EA06BE" w:rsidRDefault="005754B1" w:rsidP="00FA47BE">
                            <w:pPr>
                              <w:ind w:leftChars="100" w:left="210"/>
                              <w:rPr>
                                <w:sz w:val="24"/>
                                <w14:textOutline w14:w="0" w14:cap="rnd" w14:cmpd="sng" w14:algn="ctr">
                                  <w14:solidFill>
                                    <w14:srgbClr w14:val="0070C0"/>
                                  </w14:solidFill>
                                  <w14:prstDash w14:val="lgDash"/>
                                  <w14:round/>
                                </w14:textOutline>
                              </w:rPr>
                            </w:pPr>
                            <w:r w:rsidRPr="00EA06BE">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その際、ワークシートを紙媒体で配付して記入させるのではなく、タブレット端末を活用して各グループで討議した断り方をスクリーンに映し出してクラス全員で共有する等、ICTを活用すると、</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思考が</w:t>
                            </w:r>
                            <w:r w:rsidRPr="00EA06BE">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より</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深まるなど</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効果</w:t>
                            </w:r>
                            <w:r w:rsidRPr="00EA06BE">
                              <w:rPr>
                                <w:rFonts w:ascii="UD デジタル 教科書体 NK-B" w:eastAsia="UD デジタル 教科書体 NK-B" w:hint="eastAsia"/>
                                <w:sz w:val="24"/>
                                <w14:textOutline w14:w="0" w14:cap="rnd" w14:cmpd="sng" w14:algn="ctr">
                                  <w14:solidFill>
                                    <w14:srgbClr w14:val="0070C0"/>
                                  </w14:solidFill>
                                  <w14:prstDash w14:val="lgDash"/>
                                  <w14:bevel/>
                                </w14:textOutline>
                              </w:rPr>
                              <w:t>的</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な</w:t>
                            </w:r>
                            <w:r>
                              <w:rPr>
                                <w:rFonts w:ascii="UD デジタル 教科書体 NK-B" w:eastAsia="UD デジタル 教科書体 NK-B"/>
                                <w:sz w:val="24"/>
                                <w14:textOutline w14:w="0" w14:cap="rnd" w14:cmpd="sng" w14:algn="ctr">
                                  <w14:solidFill>
                                    <w14:srgbClr w14:val="0070C0"/>
                                  </w14:solidFill>
                                  <w14:prstDash w14:val="lgDash"/>
                                  <w14:bevel/>
                                </w14:textOutline>
                              </w:rPr>
                              <w:t>指導が</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期待</w:t>
                            </w:r>
                            <w:r w:rsidRPr="00EA06BE">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4B707" id="テキスト ボックス 12" o:spid="_x0000_s1092" type="#_x0000_t202" style="position:absolute;left:0;text-align:left;margin-left:-.3pt;margin-top:12.2pt;width:423pt;height:31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" fillcolor="white [3201]" strokecolor="#0070c0" strokeweight="1.25pt">
                <v:stroke dashstyle="longDash" linestyle="thinThin" joinstyle="round" endcap="round"/>
                <v:textbox>
                  <w:txbxContent>
                    <w:p w14:paraId="7CE82668" w14:textId="77777777" w:rsidR="005754B1" w:rsidRPr="00EA06BE" w:rsidRDefault="005754B1" w:rsidP="00EA06BE">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r w:rsidRPr="00EA06BE">
                        <w:rPr>
                          <w:rFonts w:ascii="UD デジタル 教科書体 NK-B" w:eastAsia="UD デジタル 教科書体 NK-B" w:hint="eastAsia"/>
                          <w:sz w:val="24"/>
                          <w14:textOutline w14:w="0" w14:cap="rnd" w14:cmpd="sng" w14:algn="ctr">
                            <w14:solidFill>
                              <w14:srgbClr w14:val="0070C0"/>
                            </w14:solidFill>
                            <w14:prstDash w14:val="lgDash"/>
                            <w14:bevel/>
                          </w14:textOutline>
                        </w:rPr>
                        <w:t>薬物乱用防止教育とICTの活用</w:t>
                      </w:r>
                    </w:p>
                    <w:p w14:paraId="71164DBA" w14:textId="11E082AD" w:rsidR="005754B1" w:rsidRDefault="005754B1" w:rsidP="00EA06BE">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～ICT</w:t>
                      </w:r>
                      <w:r>
                        <w:rPr>
                          <w:rFonts w:ascii="UD デジタル 教科書体 NK-B" w:eastAsia="UD デジタル 教科書体 NK-B"/>
                          <w:sz w:val="24"/>
                          <w14:textOutline w14:w="0" w14:cap="rnd" w14:cmpd="sng" w14:algn="ctr">
                            <w14:solidFill>
                              <w14:srgbClr w14:val="0070C0"/>
                            </w14:solidFill>
                            <w14:prstDash w14:val="lgDash"/>
                            <w14:bevel/>
                          </w14:textOutline>
                        </w:rPr>
                        <w:t>を</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活用</w:t>
                      </w:r>
                      <w:r>
                        <w:rPr>
                          <w:rFonts w:ascii="UD デジタル 教科書体 NK-B" w:eastAsia="UD デジタル 教科書体 NK-B"/>
                          <w:sz w:val="24"/>
                          <w14:textOutline w14:w="0" w14:cap="rnd" w14:cmpd="sng" w14:algn="ctr">
                            <w14:solidFill>
                              <w14:srgbClr w14:val="0070C0"/>
                            </w14:solidFill>
                            <w14:prstDash w14:val="lgDash"/>
                            <w14:bevel/>
                          </w14:textOutline>
                        </w:rPr>
                        <w:t>して意見の</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共有を図り思考</w:t>
                      </w:r>
                      <w:r>
                        <w:rPr>
                          <w:rFonts w:ascii="UD デジタル 教科書体 NK-B" w:eastAsia="UD デジタル 教科書体 NK-B"/>
                          <w:sz w:val="24"/>
                          <w14:textOutline w14:w="0" w14:cap="rnd" w14:cmpd="sng" w14:algn="ctr">
                            <w14:solidFill>
                              <w14:srgbClr w14:val="0070C0"/>
                            </w14:solidFill>
                            <w14:prstDash w14:val="lgDash"/>
                            <w14:bevel/>
                          </w14:textOutline>
                        </w:rPr>
                        <w:t>を深める</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p>
                    <w:p w14:paraId="6D01D454" w14:textId="0E042203" w:rsidR="005754B1" w:rsidRDefault="005754B1" w:rsidP="00EA06BE">
                      <w:pPr>
                        <w:jc w:val="cente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4F998CB4" w14:textId="3CC2DE3F" w:rsidR="005754B1" w:rsidRDefault="005754B1" w:rsidP="00FA47BE">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○授業の中でインターネットを</w:t>
                      </w:r>
                      <w:r>
                        <w:rPr>
                          <w:rFonts w:ascii="UD デジタル 教科書体 NK-B" w:eastAsia="UD デジタル 教科書体 NK-B"/>
                          <w:sz w:val="24"/>
                          <w14:textOutline w14:w="0" w14:cap="rnd" w14:cmpd="sng" w14:algn="ctr">
                            <w14:solidFill>
                              <w14:srgbClr w14:val="0070C0"/>
                            </w14:solidFill>
                            <w14:prstDash w14:val="lgDash"/>
                            <w14:bevel/>
                          </w14:textOutline>
                        </w:rPr>
                        <w:t>活用し、最近</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報道された</w:t>
                      </w:r>
                      <w:r>
                        <w:rPr>
                          <w:rFonts w:ascii="UD デジタル 教科書体 NK-B" w:eastAsia="UD デジタル 教科書体 NK-B"/>
                          <w:sz w:val="24"/>
                          <w14:textOutline w14:w="0" w14:cap="rnd" w14:cmpd="sng" w14:algn="ctr">
                            <w14:solidFill>
                              <w14:srgbClr w14:val="0070C0"/>
                            </w14:solidFill>
                            <w14:prstDash w14:val="lgDash"/>
                            <w14:bevel/>
                          </w14:textOutline>
                        </w:rPr>
                        <w:t>薬物事犯等を</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調べながら学習すると、より</w:t>
                      </w:r>
                      <w:r>
                        <w:rPr>
                          <w:rFonts w:ascii="UD デジタル 教科書体 NK-B" w:eastAsia="UD デジタル 教科書体 NK-B"/>
                          <w:sz w:val="24"/>
                          <w14:textOutline w14:w="0" w14:cap="rnd" w14:cmpd="sng" w14:algn="ctr">
                            <w14:solidFill>
                              <w14:srgbClr w14:val="0070C0"/>
                            </w14:solidFill>
                            <w14:prstDash w14:val="lgDash"/>
                            <w14:bevel/>
                          </w14:textOutline>
                        </w:rPr>
                        <w:t>身近なことと感じられたり</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する</w:t>
                      </w:r>
                      <w:r>
                        <w:rPr>
                          <w:rFonts w:ascii="UD デジタル 教科書体 NK-B" w:eastAsia="UD デジタル 教科書体 NK-B"/>
                          <w:sz w:val="24"/>
                          <w14:textOutline w14:w="0" w14:cap="rnd" w14:cmpd="sng" w14:algn="ctr">
                            <w14:solidFill>
                              <w14:srgbClr w14:val="0070C0"/>
                            </w14:solidFill>
                            <w14:prstDash w14:val="lgDash"/>
                            <w14:bevel/>
                          </w14:textOutline>
                        </w:rPr>
                        <w:t>など、より理解が深ま</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ります</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p>
                    <w:p w14:paraId="2A4B6BFA" w14:textId="77777777" w:rsidR="005754B1" w:rsidRPr="00FA47BE" w:rsidRDefault="005754B1" w:rsidP="00FA47BE">
                      <w:pPr>
                        <w:rPr>
                          <w:rFonts w:ascii="UD デジタル 教科書体 NK-B" w:eastAsia="UD デジタル 教科書体 NK-B"/>
                          <w:sz w:val="24"/>
                          <w14:textOutline w14:w="0" w14:cap="rnd" w14:cmpd="sng" w14:algn="ctr">
                            <w14:solidFill>
                              <w14:srgbClr w14:val="0070C0"/>
                            </w14:solidFill>
                            <w14:prstDash w14:val="lgDash"/>
                            <w14:bevel/>
                          </w14:textOutline>
                        </w:rPr>
                      </w:pPr>
                    </w:p>
                    <w:p w14:paraId="48279CDD" w14:textId="5B4064AF" w:rsidR="005754B1" w:rsidRDefault="005754B1" w:rsidP="00FA47BE">
                      <w:pPr>
                        <w:ind w:left="240" w:hangingChars="100" w:hanging="240"/>
                        <w:rPr>
                          <w:rFonts w:ascii="UD デジタル 教科書体 NK-B" w:eastAsia="UD デジタル 教科書体 NK-B"/>
                          <w:sz w:val="24"/>
                          <w14:textOutline w14:w="0" w14:cap="rnd" w14:cmpd="sng" w14:algn="ctr">
                            <w14:solidFill>
                              <w14:srgbClr w14:val="0070C0"/>
                            </w14:solidFill>
                            <w14:prstDash w14:val="lgDash"/>
                            <w14:bevel/>
                          </w14:textOutline>
                        </w:rPr>
                      </w:pP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w:t>
                      </w:r>
                      <w:r w:rsidRPr="00EA06BE">
                        <w:rPr>
                          <w:rFonts w:ascii="UD デジタル 教科書体 NK-B" w:eastAsia="UD デジタル 教科書体 NK-B" w:hint="eastAsia"/>
                          <w:sz w:val="24"/>
                          <w14:textOutline w14:w="0" w14:cap="rnd" w14:cmpd="sng" w14:algn="ctr">
                            <w14:solidFill>
                              <w14:srgbClr w14:val="0070C0"/>
                            </w14:solidFill>
                            <w14:prstDash w14:val="lgDash"/>
                            <w14:bevel/>
                          </w14:textOutline>
                        </w:rPr>
                        <w:t>薬物の乱用を誘われた時の断り方についてグループワークをし、各グループから</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好事例を</w:t>
                      </w:r>
                      <w:r w:rsidRPr="00EA06BE">
                        <w:rPr>
                          <w:rFonts w:ascii="UD デジタル 教科書体 NK-B" w:eastAsia="UD デジタル 教科書体 NK-B" w:hint="eastAsia"/>
                          <w:sz w:val="24"/>
                          <w14:textOutline w14:w="0" w14:cap="rnd" w14:cmpd="sng" w14:algn="ctr">
                            <w14:solidFill>
                              <w14:srgbClr w14:val="0070C0"/>
                            </w14:solidFill>
                            <w14:prstDash w14:val="lgDash"/>
                            <w14:bevel/>
                          </w14:textOutline>
                        </w:rPr>
                        <w:t>発表してもらいます。</w:t>
                      </w:r>
                    </w:p>
                    <w:p w14:paraId="7FB0D2C6" w14:textId="7D412B50" w:rsidR="005754B1" w:rsidRPr="00EA06BE" w:rsidRDefault="005754B1" w:rsidP="00FA47BE">
                      <w:pPr>
                        <w:ind w:leftChars="100" w:left="210"/>
                        <w:rPr>
                          <w:sz w:val="24"/>
                          <w14:textOutline w14:w="0" w14:cap="rnd" w14:cmpd="sng" w14:algn="ctr">
                            <w14:solidFill>
                              <w14:srgbClr w14:val="0070C0"/>
                            </w14:solidFill>
                            <w14:prstDash w14:val="lgDash"/>
                            <w14:round/>
                          </w14:textOutline>
                        </w:rPr>
                      </w:pPr>
                      <w:r w:rsidRPr="00EA06BE">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その際、ワークシートを紙媒体で配付して記入させるのではなく、タブレット端末を活用して各グループで討議した断り方をスクリーンに映し出してクラス全員で共有する等、ICTを活用すると、</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思考が</w:t>
                      </w:r>
                      <w:r w:rsidRPr="00EA06BE">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より</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深まるなど</w:t>
                      </w:r>
                      <w:r>
                        <w:rPr>
                          <w:rFonts w:ascii="UD デジタル 教科書体 NK-B" w:eastAsia="UD デジタル 教科書体 NK-B"/>
                          <w:sz w:val="24"/>
                          <w14:textOutline w14:w="0" w14:cap="rnd" w14:cmpd="sng" w14:algn="ctr">
                            <w14:solidFill>
                              <w14:srgbClr w14:val="0070C0"/>
                            </w14:solidFill>
                            <w14:prstDash w14:val="lgDash"/>
                            <w14:bevel/>
                          </w14:textOutline>
                        </w:rPr>
                        <w:t>、</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効果</w:t>
                      </w:r>
                      <w:r w:rsidRPr="00EA06BE">
                        <w:rPr>
                          <w:rFonts w:ascii="UD デジタル 教科書体 NK-B" w:eastAsia="UD デジタル 教科書体 NK-B" w:hint="eastAsia"/>
                          <w:sz w:val="24"/>
                          <w14:textOutline w14:w="0" w14:cap="rnd" w14:cmpd="sng" w14:algn="ctr">
                            <w14:solidFill>
                              <w14:srgbClr w14:val="0070C0"/>
                            </w14:solidFill>
                            <w14:prstDash w14:val="lgDash"/>
                            <w14:bevel/>
                          </w14:textOutline>
                        </w:rPr>
                        <w:t>的</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な</w:t>
                      </w:r>
                      <w:r>
                        <w:rPr>
                          <w:rFonts w:ascii="UD デジタル 教科書体 NK-B" w:eastAsia="UD デジタル 教科書体 NK-B"/>
                          <w:sz w:val="24"/>
                          <w14:textOutline w14:w="0" w14:cap="rnd" w14:cmpd="sng" w14:algn="ctr">
                            <w14:solidFill>
                              <w14:srgbClr w14:val="0070C0"/>
                            </w14:solidFill>
                            <w14:prstDash w14:val="lgDash"/>
                            <w14:bevel/>
                          </w14:textOutline>
                        </w:rPr>
                        <w:t>指導が</w:t>
                      </w:r>
                      <w:r>
                        <w:rPr>
                          <w:rFonts w:ascii="UD デジタル 教科書体 NK-B" w:eastAsia="UD デジタル 教科書体 NK-B" w:hint="eastAsia"/>
                          <w:sz w:val="24"/>
                          <w14:textOutline w14:w="0" w14:cap="rnd" w14:cmpd="sng" w14:algn="ctr">
                            <w14:solidFill>
                              <w14:srgbClr w14:val="0070C0"/>
                            </w14:solidFill>
                            <w14:prstDash w14:val="lgDash"/>
                            <w14:bevel/>
                          </w14:textOutline>
                        </w:rPr>
                        <w:t>期待</w:t>
                      </w:r>
                      <w:r w:rsidRPr="00EA06BE">
                        <w:rPr>
                          <w:rFonts w:ascii="UD デジタル 教科書体 NK-B" w:eastAsia="UD デジタル 教科書体 NK-B" w:hint="eastAsia"/>
                          <w:sz w:val="24"/>
                          <w14:textOutline w14:w="0" w14:cap="rnd" w14:cmpd="sng" w14:algn="ctr">
                            <w14:solidFill>
                              <w14:srgbClr w14:val="0070C0"/>
                            </w14:solidFill>
                            <w14:prstDash w14:val="lgDash"/>
                            <w14:bevel/>
                          </w14:textOutline>
                        </w:rPr>
                        <w:t>できます。</w:t>
                      </w:r>
                    </w:p>
                  </w:txbxContent>
                </v:textbox>
              </v:shape>
            </w:pict>
          </mc:Fallback>
        </mc:AlternateContent>
      </w:r>
    </w:p>
    <w:p w14:paraId="020862F6" w14:textId="77777777" w:rsidR="00FA5C14" w:rsidRDefault="00FA5C14" w:rsidP="00164FE2">
      <w:pPr>
        <w:rPr>
          <w:rFonts w:ascii="UD デジタル 教科書体 NK-B" w:eastAsia="UD デジタル 教科書体 NK-B"/>
          <w:sz w:val="40"/>
          <w:szCs w:val="24"/>
        </w:rPr>
      </w:pPr>
    </w:p>
    <w:p w14:paraId="5604B41B" w14:textId="6EBF7D0B" w:rsidR="00FA5C14" w:rsidRDefault="00FA5C14" w:rsidP="00164FE2">
      <w:pPr>
        <w:rPr>
          <w:rFonts w:ascii="UD デジタル 教科書体 NK-B" w:eastAsia="UD デジタル 教科書体 NK-B"/>
          <w:sz w:val="40"/>
          <w:szCs w:val="24"/>
        </w:rPr>
      </w:pPr>
    </w:p>
    <w:p w14:paraId="432D053C" w14:textId="080ADE69" w:rsidR="00EA06BE" w:rsidRDefault="00EA06BE" w:rsidP="00164FE2">
      <w:pPr>
        <w:rPr>
          <w:rFonts w:ascii="UD デジタル 教科書体 NK-B" w:eastAsia="UD デジタル 教科書体 NK-B"/>
          <w:sz w:val="40"/>
          <w:szCs w:val="24"/>
        </w:rPr>
      </w:pPr>
    </w:p>
    <w:p w14:paraId="24030DD4" w14:textId="0C6C4AF6" w:rsidR="00C4012F" w:rsidRDefault="00C4012F" w:rsidP="00164FE2">
      <w:pPr>
        <w:rPr>
          <w:rFonts w:ascii="UD デジタル 教科書体 NK-B" w:eastAsia="UD デジタル 教科書体 NK-B"/>
          <w:sz w:val="40"/>
          <w:szCs w:val="24"/>
        </w:rPr>
      </w:pPr>
    </w:p>
    <w:p w14:paraId="31846548" w14:textId="08274F89" w:rsidR="00C4012F" w:rsidRDefault="00C4012F" w:rsidP="00164FE2">
      <w:pPr>
        <w:rPr>
          <w:rFonts w:ascii="UD デジタル 教科書体 NK-B" w:eastAsia="UD デジタル 教科書体 NK-B"/>
          <w:sz w:val="40"/>
          <w:szCs w:val="24"/>
        </w:rPr>
      </w:pPr>
    </w:p>
    <w:p w14:paraId="6722F2F7" w14:textId="3EA5406F" w:rsidR="00FA47BE" w:rsidRDefault="00FA47BE" w:rsidP="00164FE2">
      <w:pPr>
        <w:rPr>
          <w:rFonts w:ascii="UD デジタル 教科書体 NK-B" w:eastAsia="UD デジタル 教科書体 NK-B"/>
          <w:sz w:val="40"/>
          <w:szCs w:val="24"/>
        </w:rPr>
      </w:pPr>
    </w:p>
    <w:p w14:paraId="547E5CF7" w14:textId="77777777" w:rsidR="00FA47BE" w:rsidRDefault="00FA47BE" w:rsidP="00164FE2">
      <w:pPr>
        <w:rPr>
          <w:rFonts w:ascii="UD デジタル 教科書体 NK-B" w:eastAsia="UD デジタル 教科書体 NK-B"/>
          <w:sz w:val="40"/>
          <w:szCs w:val="24"/>
        </w:rPr>
      </w:pPr>
    </w:p>
    <w:p w14:paraId="77278CB2" w14:textId="461BB69C" w:rsidR="00EA06BE" w:rsidRDefault="00EA06BE">
      <w:pPr>
        <w:widowControl/>
        <w:jc w:val="left"/>
        <w:rPr>
          <w:rFonts w:ascii="UD デジタル 教科書体 NK-B" w:eastAsia="UD デジタル 教科書体 NK-B"/>
          <w:sz w:val="40"/>
          <w:szCs w:val="24"/>
        </w:rPr>
      </w:pPr>
      <w:r>
        <w:rPr>
          <w:rFonts w:ascii="UD デジタル 教科書体 NK-B" w:eastAsia="UD デジタル 教科書体 NK-B"/>
          <w:sz w:val="40"/>
          <w:szCs w:val="24"/>
        </w:rPr>
        <w:br w:type="page"/>
      </w:r>
    </w:p>
    <w:p w14:paraId="504E5910" w14:textId="1D076EB7" w:rsidR="00164FE2" w:rsidRDefault="00164FE2" w:rsidP="00164FE2">
      <w:pPr>
        <w:rPr>
          <w:rFonts w:ascii="HG丸ｺﾞｼｯｸM-PRO" w:eastAsia="HG丸ｺﾞｼｯｸM-PRO"/>
          <w:sz w:val="24"/>
          <w:szCs w:val="24"/>
        </w:rPr>
      </w:pPr>
      <w:r>
        <w:rPr>
          <w:noProof/>
        </w:rPr>
        <w:lastRenderedPageBreak/>
        <mc:AlternateContent>
          <mc:Choice Requires="wps">
            <w:drawing>
              <wp:anchor distT="0" distB="0" distL="114300" distR="114300" simplePos="0" relativeHeight="251773952" behindDoc="0" locked="0" layoutInCell="1" allowOverlap="1" wp14:anchorId="563AC9B4" wp14:editId="543B5A3A">
                <wp:simplePos x="0" y="0"/>
                <wp:positionH relativeFrom="column">
                  <wp:posOffset>-3809</wp:posOffset>
                </wp:positionH>
                <wp:positionV relativeFrom="paragraph">
                  <wp:posOffset>73025</wp:posOffset>
                </wp:positionV>
                <wp:extent cx="5372100" cy="438150"/>
                <wp:effectExtent l="0" t="0" r="19050" b="19050"/>
                <wp:wrapNone/>
                <wp:docPr id="108" name="ホームベース 108"/>
                <wp:cNvGraphicFramePr/>
                <a:graphic xmlns:a="http://schemas.openxmlformats.org/drawingml/2006/main">
                  <a:graphicData uri="http://schemas.microsoft.com/office/word/2010/wordprocessingShape">
                    <wps:wsp>
                      <wps:cNvSpPr/>
                      <wps:spPr>
                        <a:xfrm>
                          <a:off x="0" y="0"/>
                          <a:ext cx="5372100" cy="438150"/>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FAC99" id="ホームベース 108" o:spid="_x0000_s1026" type="#_x0000_t15" style="position:absolute;left:0;text-align:left;margin-left:-.3pt;margin-top:5.75pt;width:423pt;height:3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" adj="20719" filled="f" strokecolor="black [3213]" strokeweight="2pt"/>
            </w:pict>
          </mc:Fallback>
        </mc:AlternateContent>
      </w:r>
      <w:r>
        <w:rPr>
          <w:rFonts w:ascii="UD デジタル 教科書体 NK-B" w:eastAsia="UD デジタル 教科書体 NK-B" w:hint="eastAsia"/>
          <w:sz w:val="40"/>
          <w:szCs w:val="24"/>
        </w:rPr>
        <w:t>【５】薬物乱用防止教室</w:t>
      </w:r>
    </w:p>
    <w:p w14:paraId="68BB8BCF" w14:textId="77777777" w:rsidR="00164FE2" w:rsidRDefault="00164FE2" w:rsidP="00164FE2">
      <w:pPr>
        <w:rPr>
          <w:rFonts w:ascii="UD デジタル 教科書体 NK-B" w:eastAsia="UD デジタル 教科書体 NK-B"/>
          <w:sz w:val="22"/>
          <w:szCs w:val="24"/>
        </w:rPr>
      </w:pPr>
      <w:r w:rsidRPr="002665DE">
        <w:rPr>
          <w:rFonts w:ascii="UD デジタル 教科書体 NK-B" w:eastAsia="UD デジタル 教科書体 NK-B" w:hint="eastAsia"/>
          <w:sz w:val="22"/>
          <w:szCs w:val="24"/>
        </w:rPr>
        <w:t>（１）薬物乱用防止教室とは</w:t>
      </w:r>
    </w:p>
    <w:p w14:paraId="7DEF6B99" w14:textId="77777777" w:rsidR="00164FE2" w:rsidRDefault="00164FE2" w:rsidP="00164FE2">
      <w:pPr>
        <w:ind w:firstLineChars="200" w:firstLine="440"/>
        <w:rPr>
          <w:rFonts w:ascii="UD デジタル 教科書体 NK-B" w:eastAsia="UD デジタル 教科書体 NK-B"/>
          <w:sz w:val="22"/>
          <w:szCs w:val="24"/>
        </w:rPr>
      </w:pPr>
      <w:r>
        <w:rPr>
          <w:rFonts w:ascii="UD デジタル 教科書体 NK-B" w:eastAsia="UD デジタル 教科書体 NK-B" w:hint="eastAsia"/>
          <w:sz w:val="22"/>
          <w:szCs w:val="24"/>
        </w:rPr>
        <w:t>①</w:t>
      </w:r>
      <w:r w:rsidRPr="002665DE">
        <w:rPr>
          <w:rFonts w:ascii="UD デジタル 教科書体 NK-B" w:eastAsia="UD デジタル 教科書体 NK-B" w:hint="eastAsia"/>
          <w:sz w:val="22"/>
          <w:szCs w:val="24"/>
        </w:rPr>
        <w:t>薬物乱用防止教室とは、学校保健計画に位置づけられ実施される指導のひとつ。</w:t>
      </w:r>
    </w:p>
    <w:p w14:paraId="64FFBFE5" w14:textId="2ADB9C04" w:rsidR="00164FE2" w:rsidRDefault="00164FE2" w:rsidP="00164FE2">
      <w:pPr>
        <w:ind w:leftChars="200" w:left="640" w:hangingChars="100" w:hanging="220"/>
        <w:rPr>
          <w:rFonts w:ascii="UD デジタル 教科書体 NK-B" w:eastAsia="UD デジタル 教科書体 NK-B"/>
          <w:sz w:val="22"/>
          <w:szCs w:val="24"/>
        </w:rPr>
      </w:pPr>
      <w:r>
        <w:rPr>
          <w:rFonts w:ascii="UD デジタル 教科書体 NK-B" w:eastAsia="UD デジタル 教科書体 NK-B" w:hAnsi="ＭＳ 明朝" w:cs="ＭＳ 明朝" w:hint="eastAsia"/>
          <w:sz w:val="22"/>
          <w:szCs w:val="24"/>
        </w:rPr>
        <w:t>②</w:t>
      </w:r>
      <w:r w:rsidR="00900814">
        <w:rPr>
          <w:rFonts w:ascii="UD デジタル 教科書体 NK-B" w:eastAsia="UD デジタル 教科書体 NK-B" w:hint="eastAsia"/>
          <w:sz w:val="22"/>
          <w:szCs w:val="24"/>
        </w:rPr>
        <w:t>文部科学省の事務連絡（平成３０年１２月１９日付け「薬物乱用防止教育の充実について」）</w:t>
      </w:r>
      <w:r w:rsidRPr="002665DE">
        <w:rPr>
          <w:rFonts w:ascii="UD デジタル 教科書体 NK-B" w:eastAsia="UD デジタル 教科書体 NK-B" w:hint="eastAsia"/>
          <w:sz w:val="22"/>
          <w:szCs w:val="24"/>
        </w:rPr>
        <w:t>において、</w:t>
      </w:r>
      <w:r w:rsidR="00AE01FB" w:rsidRPr="00AE01FB">
        <w:rPr>
          <w:rFonts w:ascii="UD デジタル 教科書体 NK-B" w:eastAsia="UD デジタル 教科書体 NK-B" w:hint="eastAsia"/>
          <w:sz w:val="22"/>
        </w:rPr>
        <w:t>「薬物等に関する専門知識を有する警察職員、麻薬取締官、学校薬剤師、矯正施設職員、保健所職員、税関職員等と連携し、学校等における薬物乱用防止教室の充実強化を図ること。なお、薬物乱用防止教室は、外部専門家による指導が望ましいものの、国や都道府県教育委員会等が開催する研修会等において研修を受けた薬物乱用防止教育に造けいの深い指導的な教員の活用も考えられること。</w:t>
      </w:r>
      <w:r w:rsidRPr="002665DE">
        <w:rPr>
          <w:rFonts w:ascii="UD デジタル 教科書体 NK-B" w:eastAsia="UD デジタル 教科書体 NK-B" w:hint="eastAsia"/>
          <w:sz w:val="22"/>
          <w:szCs w:val="24"/>
        </w:rPr>
        <w:t>」とされて</w:t>
      </w:r>
      <w:r>
        <w:rPr>
          <w:rFonts w:ascii="UD デジタル 教科書体 NK-B" w:eastAsia="UD デジタル 教科書体 NK-B" w:hint="eastAsia"/>
          <w:sz w:val="22"/>
          <w:szCs w:val="24"/>
        </w:rPr>
        <w:t>いる</w:t>
      </w:r>
      <w:r w:rsidRPr="002665DE">
        <w:rPr>
          <w:rFonts w:ascii="UD デジタル 教科書体 NK-B" w:eastAsia="UD デジタル 教科書体 NK-B" w:hint="eastAsia"/>
          <w:sz w:val="22"/>
          <w:szCs w:val="24"/>
        </w:rPr>
        <w:t>。</w:t>
      </w:r>
    </w:p>
    <w:p w14:paraId="4271A303" w14:textId="67286B67" w:rsidR="00164FE2" w:rsidRPr="005730AA" w:rsidRDefault="00164FE2" w:rsidP="00164FE2">
      <w:pPr>
        <w:ind w:leftChars="200" w:left="640" w:hangingChars="100" w:hanging="220"/>
        <w:rPr>
          <w:rFonts w:ascii="UD デジタル 教科書体 NK-B" w:eastAsia="UD デジタル 教科書体 NK-B"/>
          <w:sz w:val="22"/>
          <w:szCs w:val="24"/>
        </w:rPr>
      </w:pPr>
      <w:r w:rsidRPr="005730AA">
        <w:rPr>
          <w:rFonts w:ascii="UD デジタル 教科書体 NK-B" w:eastAsia="UD デジタル 教科書体 NK-B" w:hAnsi="ＭＳ 明朝" w:cs="ＭＳ 明朝" w:hint="eastAsia"/>
          <w:sz w:val="22"/>
          <w:szCs w:val="24"/>
        </w:rPr>
        <w:t>③</w:t>
      </w:r>
      <w:r>
        <w:rPr>
          <w:rFonts w:ascii="UD デジタル 教科書体 NK-B" w:eastAsia="UD デジタル 教科書体 NK-B" w:hAnsi="ＭＳ 明朝" w:cs="ＭＳ 明朝" w:hint="eastAsia"/>
          <w:sz w:val="22"/>
          <w:szCs w:val="24"/>
        </w:rPr>
        <w:t>「令和</w:t>
      </w:r>
      <w:r w:rsidR="00DE6F0D">
        <w:rPr>
          <w:rFonts w:ascii="UD デジタル 教科書体 NK-B" w:eastAsia="UD デジタル 教科書体 NK-B" w:hAnsi="ＭＳ 明朝" w:cs="ＭＳ 明朝" w:hint="eastAsia"/>
          <w:sz w:val="22"/>
          <w:szCs w:val="24"/>
        </w:rPr>
        <w:t>５</w:t>
      </w:r>
      <w:r>
        <w:rPr>
          <w:rFonts w:ascii="UD デジタル 教科書体 NK-B" w:eastAsia="UD デジタル 教科書体 NK-B" w:hAnsi="ＭＳ 明朝" w:cs="ＭＳ 明朝" w:hint="eastAsia"/>
          <w:sz w:val="22"/>
          <w:szCs w:val="24"/>
        </w:rPr>
        <w:t xml:space="preserve">年度 </w:t>
      </w:r>
      <w:r w:rsidR="00635040">
        <w:rPr>
          <w:rFonts w:ascii="UD デジタル 教科書体 NK-B" w:eastAsia="UD デジタル 教科書体 NK-B" w:hAnsi="ＭＳ 明朝" w:cs="ＭＳ 明朝" w:hint="eastAsia"/>
          <w:sz w:val="22"/>
          <w:szCs w:val="24"/>
        </w:rPr>
        <w:t>市町村教育委員会に対する指導・助言</w:t>
      </w:r>
      <w:r>
        <w:rPr>
          <w:rFonts w:ascii="UD デジタル 教科書体 NK-B" w:eastAsia="UD デジタル 教科書体 NK-B" w:hAnsi="ＭＳ 明朝" w:cs="ＭＳ 明朝" w:hint="eastAsia"/>
          <w:sz w:val="22"/>
          <w:szCs w:val="24"/>
        </w:rPr>
        <w:t>事項」において、「</w:t>
      </w:r>
      <w:r w:rsidR="00635040">
        <w:rPr>
          <w:rFonts w:ascii="UD デジタル 教科書体 NK-B" w:eastAsia="UD デジタル 教科書体 NK-B" w:hAnsi="ＭＳ 明朝" w:cs="ＭＳ 明朝" w:hint="eastAsia"/>
          <w:sz w:val="22"/>
          <w:szCs w:val="24"/>
        </w:rPr>
        <w:t>中学校では、</w:t>
      </w:r>
      <w:r>
        <w:rPr>
          <w:rFonts w:ascii="UD デジタル 教科書体 NK-B" w:eastAsia="UD デジタル 教科書体 NK-B" w:hAnsi="ＭＳ 明朝" w:cs="ＭＳ 明朝" w:hint="eastAsia"/>
          <w:sz w:val="22"/>
          <w:szCs w:val="24"/>
        </w:rPr>
        <w:t>学校薬剤師や警察官等の専門家等による薬物乱用防止教室を年１回以上開催する」こととしている。</w:t>
      </w:r>
    </w:p>
    <w:p w14:paraId="1C87765F" w14:textId="0BD10DFE" w:rsidR="00164FE2" w:rsidRDefault="00164FE2" w:rsidP="00164FE2">
      <w:pPr>
        <w:ind w:leftChars="200" w:left="640" w:hangingChars="100" w:hanging="220"/>
        <w:rPr>
          <w:rFonts w:ascii="UD デジタル 教科書体 NK-B" w:eastAsia="UD デジタル 教科書体 NK-B"/>
          <w:sz w:val="22"/>
          <w:szCs w:val="24"/>
        </w:rPr>
      </w:pPr>
      <w:r>
        <w:rPr>
          <w:rFonts w:ascii="UD デジタル 教科書体 NK-B" w:eastAsia="UD デジタル 教科書体 NK-B" w:hint="eastAsia"/>
          <w:sz w:val="22"/>
          <w:szCs w:val="24"/>
        </w:rPr>
        <w:t>④本府では、平成２１年９月議会において、知事及び教育長か</w:t>
      </w:r>
      <w:r w:rsidR="000004CD">
        <w:rPr>
          <w:rFonts w:ascii="UD デジタル 教科書体 NK-B" w:eastAsia="UD デジタル 教科書体 NK-B" w:hint="eastAsia"/>
          <w:sz w:val="22"/>
          <w:szCs w:val="24"/>
        </w:rPr>
        <w:t>ら府内の中学校及び高等学校での薬物乱用防止教室の１００％実施をめざ</w:t>
      </w:r>
      <w:r>
        <w:rPr>
          <w:rFonts w:ascii="UD デジタル 教科書体 NK-B" w:eastAsia="UD デジタル 教科書体 NK-B" w:hint="eastAsia"/>
          <w:sz w:val="22"/>
          <w:szCs w:val="24"/>
        </w:rPr>
        <w:t>す旨の答弁があった。</w:t>
      </w:r>
    </w:p>
    <w:p w14:paraId="13D4CA8B" w14:textId="77777777" w:rsidR="00164FE2" w:rsidRDefault="00164FE2" w:rsidP="00164FE2">
      <w:pPr>
        <w:rPr>
          <w:rFonts w:ascii="UD デジタル 教科書体 NK-B" w:eastAsia="UD デジタル 教科書体 NK-B"/>
          <w:sz w:val="22"/>
          <w:szCs w:val="24"/>
        </w:rPr>
      </w:pPr>
    </w:p>
    <w:p w14:paraId="656AFA87" w14:textId="77777777" w:rsidR="00164FE2" w:rsidRDefault="00164FE2" w:rsidP="00164FE2">
      <w:pPr>
        <w:rPr>
          <w:rFonts w:ascii="UD デジタル 教科書体 NK-B" w:eastAsia="UD デジタル 教科書体 NK-B"/>
          <w:sz w:val="22"/>
          <w:szCs w:val="24"/>
        </w:rPr>
      </w:pPr>
      <w:r>
        <w:rPr>
          <w:rFonts w:ascii="UD デジタル 教科書体 NK-B" w:eastAsia="UD デジタル 教科書体 NK-B" w:hint="eastAsia"/>
          <w:sz w:val="22"/>
          <w:szCs w:val="24"/>
        </w:rPr>
        <w:t>（２）薬物乱用防止教室開催までのスケジュール</w:t>
      </w:r>
    </w:p>
    <w:p w14:paraId="541A0A8C" w14:textId="0D63ADE4" w:rsidR="00164FE2" w:rsidRDefault="00164FE2" w:rsidP="00164FE2">
      <w:pPr>
        <w:ind w:firstLineChars="200" w:firstLine="440"/>
        <w:rPr>
          <w:rFonts w:ascii="UD デジタル 教科書体 NK-B" w:eastAsia="UD デジタル 教科書体 NK-B"/>
          <w:sz w:val="22"/>
          <w:szCs w:val="24"/>
        </w:rPr>
      </w:pPr>
      <w:r>
        <w:rPr>
          <w:rFonts w:ascii="UD デジタル 教科書体 NK-B" w:eastAsia="UD デジタル 教科書体 NK-B" w:hint="eastAsia"/>
          <w:sz w:val="22"/>
          <w:szCs w:val="24"/>
        </w:rPr>
        <w:t>①</w:t>
      </w:r>
      <w:r w:rsidR="00961614">
        <w:rPr>
          <w:rFonts w:ascii="UD デジタル 教科書体 NK-B" w:eastAsia="UD デジタル 教科書体 NK-B" w:hint="eastAsia"/>
          <w:sz w:val="22"/>
          <w:szCs w:val="24"/>
        </w:rPr>
        <w:t xml:space="preserve"> </w:t>
      </w:r>
      <w:r w:rsidRPr="00CC7A74">
        <w:rPr>
          <w:rFonts w:ascii="UD デジタル 教科書体 NK-B" w:eastAsia="UD デジタル 教科書体 NK-B" w:hint="eastAsia"/>
          <w:sz w:val="22"/>
          <w:szCs w:val="24"/>
          <w:bdr w:val="single" w:sz="4" w:space="0" w:color="auto"/>
        </w:rPr>
        <w:t>企画</w:t>
      </w:r>
    </w:p>
    <w:p w14:paraId="06138038" w14:textId="511FEC71" w:rsidR="00164FE2" w:rsidRPr="0088539D" w:rsidRDefault="00164FE2" w:rsidP="00164FE2">
      <w:pPr>
        <w:ind w:leftChars="200" w:left="420" w:firstLineChars="200" w:firstLine="400"/>
        <w:rPr>
          <w:rFonts w:ascii="UD デジタル 教科書体 NK-B" w:eastAsia="UD デジタル 教科書体 NK-B"/>
          <w:sz w:val="22"/>
          <w:szCs w:val="24"/>
        </w:rPr>
      </w:pPr>
      <w:r w:rsidRPr="00E8665E">
        <w:rPr>
          <w:rFonts w:ascii="UD デジタル 教科書体 NK-B" w:eastAsia="UD デジタル 教科書体 NK-B" w:hint="eastAsia"/>
          <w:noProof/>
          <w:sz w:val="20"/>
        </w:rPr>
        <mc:AlternateContent>
          <mc:Choice Requires="wps">
            <w:drawing>
              <wp:anchor distT="0" distB="0" distL="114300" distR="114300" simplePos="0" relativeHeight="251768832" behindDoc="0" locked="0" layoutInCell="1" allowOverlap="1" wp14:anchorId="7377A096" wp14:editId="4F5889C3">
                <wp:simplePos x="0" y="0"/>
                <wp:positionH relativeFrom="column">
                  <wp:posOffset>186690</wp:posOffset>
                </wp:positionH>
                <wp:positionV relativeFrom="paragraph">
                  <wp:posOffset>63500</wp:posOffset>
                </wp:positionV>
                <wp:extent cx="311727" cy="1066800"/>
                <wp:effectExtent l="38100" t="0" r="0" b="38100"/>
                <wp:wrapNone/>
                <wp:docPr id="10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27" cy="1066800"/>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26AD94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26" type="#_x0000_t67" style="position:absolute;left:0;text-align:left;margin-left:14.7pt;margin-top:5pt;width:24.55pt;height:8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" adj="19847">
                <v:textbox style="layout-flow:vertical-ideographic" inset="5.85pt,.7pt,5.85pt,.7pt"/>
              </v:shape>
            </w:pict>
          </mc:Fallback>
        </mc:AlternateContent>
      </w:r>
      <w:r w:rsidRPr="0088539D">
        <w:rPr>
          <w:rFonts w:ascii="UD デジタル 教科書体 NK-B" w:eastAsia="UD デジタル 教科書体 NK-B" w:hint="eastAsia"/>
          <w:sz w:val="22"/>
          <w:szCs w:val="24"/>
        </w:rPr>
        <w:t>前年度末に次年度の学校保健計画に基づき、薬物乱用防止教室開催の予定を立て</w:t>
      </w:r>
      <w:r>
        <w:rPr>
          <w:rFonts w:ascii="UD デジタル 教科書体 NK-B" w:eastAsia="UD デジタル 教科書体 NK-B" w:hint="eastAsia"/>
          <w:sz w:val="22"/>
          <w:szCs w:val="24"/>
        </w:rPr>
        <w:t xml:space="preserve">　　</w:t>
      </w:r>
      <w:r w:rsidR="00F01F57">
        <w:rPr>
          <w:rFonts w:ascii="UD デジタル 教科書体 NK-B" w:eastAsia="UD デジタル 教科書体 NK-B" w:hint="eastAsia"/>
          <w:sz w:val="22"/>
          <w:szCs w:val="24"/>
        </w:rPr>
        <w:t>て</w:t>
      </w:r>
      <w:r w:rsidR="00CC7A74">
        <w:rPr>
          <w:rFonts w:ascii="UD デジタル 教科書体 NK-B" w:eastAsia="UD デジタル 教科書体 NK-B" w:hint="eastAsia"/>
          <w:sz w:val="22"/>
          <w:szCs w:val="24"/>
        </w:rPr>
        <w:t>る</w:t>
      </w:r>
      <w:r w:rsidRPr="0088539D">
        <w:rPr>
          <w:rFonts w:ascii="UD デジタル 教科書体 NK-B" w:eastAsia="UD デジタル 教科書体 NK-B" w:hint="eastAsia"/>
          <w:sz w:val="22"/>
          <w:szCs w:val="24"/>
        </w:rPr>
        <w:t>。</w:t>
      </w:r>
    </w:p>
    <w:p w14:paraId="352A9247" w14:textId="77777777" w:rsidR="00164FE2" w:rsidRPr="0088539D" w:rsidRDefault="00164FE2" w:rsidP="00ED63EA">
      <w:pPr>
        <w:ind w:leftChars="416" w:left="874"/>
        <w:rPr>
          <w:rFonts w:ascii="UD デジタル 教科書体 NK-B" w:eastAsia="UD デジタル 教科書体 NK-B"/>
          <w:sz w:val="22"/>
          <w:szCs w:val="24"/>
        </w:rPr>
      </w:pPr>
      <w:r w:rsidRPr="0088539D">
        <w:rPr>
          <w:rFonts w:ascii="UD デジタル 教科書体 NK-B" w:eastAsia="UD デジタル 教科書体 NK-B" w:hint="eastAsia"/>
          <w:sz w:val="22"/>
          <w:szCs w:val="24"/>
        </w:rPr>
        <w:t>（どんなテーマで、いつ、対象学年、どのような効果をねらって、誰を講師に、学校側の担当者は、など）</w:t>
      </w:r>
    </w:p>
    <w:p w14:paraId="3D3A6E88" w14:textId="4412AEB0" w:rsidR="00164FE2" w:rsidRDefault="00164FE2" w:rsidP="00164FE2">
      <w:pPr>
        <w:ind w:firstLineChars="200" w:firstLine="440"/>
        <w:rPr>
          <w:rFonts w:ascii="UD デジタル 教科書体 NK-B" w:eastAsia="UD デジタル 教科書体 NK-B"/>
          <w:sz w:val="22"/>
          <w:szCs w:val="24"/>
        </w:rPr>
      </w:pPr>
      <w:r w:rsidRPr="00E8665E">
        <w:rPr>
          <w:rFonts w:ascii="UD デジタル 教科書体 NK-B" w:eastAsia="UD デジタル 教科書体 NK-B" w:hint="eastAsia"/>
          <w:sz w:val="22"/>
          <w:szCs w:val="24"/>
        </w:rPr>
        <w:t>②</w:t>
      </w:r>
      <w:r w:rsidR="00961614">
        <w:rPr>
          <w:rFonts w:ascii="UD デジタル 教科書体 NK-B" w:eastAsia="UD デジタル 教科書体 NK-B" w:hint="eastAsia"/>
          <w:sz w:val="22"/>
          <w:szCs w:val="24"/>
        </w:rPr>
        <w:t xml:space="preserve"> </w:t>
      </w:r>
      <w:r w:rsidRPr="00CC7A74">
        <w:rPr>
          <w:rFonts w:ascii="UD デジタル 教科書体 NK-B" w:eastAsia="UD デジタル 教科書体 NK-B" w:hint="eastAsia"/>
          <w:sz w:val="22"/>
          <w:szCs w:val="24"/>
          <w:bdr w:val="single" w:sz="4" w:space="0" w:color="auto"/>
        </w:rPr>
        <w:t>打合せ</w:t>
      </w:r>
    </w:p>
    <w:p w14:paraId="05AF2EDA" w14:textId="36A4619D" w:rsidR="00164FE2" w:rsidRDefault="00164FE2" w:rsidP="00B80982">
      <w:pPr>
        <w:ind w:firstLineChars="450" w:firstLine="900"/>
        <w:rPr>
          <w:rFonts w:ascii="UD デジタル 教科書体 NK-B" w:eastAsia="UD デジタル 教科書体 NK-B"/>
          <w:sz w:val="22"/>
          <w:szCs w:val="24"/>
        </w:rPr>
      </w:pPr>
      <w:r w:rsidRPr="0088539D">
        <w:rPr>
          <w:rFonts w:ascii="UD デジタル 教科書体 NK-B" w:eastAsia="UD デジタル 教科書体 NK-B" w:hint="eastAsia"/>
          <w:noProof/>
          <w:sz w:val="20"/>
        </w:rPr>
        <mc:AlternateContent>
          <mc:Choice Requires="wps">
            <w:drawing>
              <wp:anchor distT="0" distB="0" distL="114300" distR="114300" simplePos="0" relativeHeight="251771904" behindDoc="0" locked="0" layoutInCell="1" allowOverlap="1" wp14:anchorId="12A9CDA4" wp14:editId="44107B00">
                <wp:simplePos x="0" y="0"/>
                <wp:positionH relativeFrom="column">
                  <wp:posOffset>148590</wp:posOffset>
                </wp:positionH>
                <wp:positionV relativeFrom="paragraph">
                  <wp:posOffset>63500</wp:posOffset>
                </wp:positionV>
                <wp:extent cx="377825" cy="1019175"/>
                <wp:effectExtent l="38100" t="0" r="60325" b="47625"/>
                <wp:wrapNone/>
                <wp:docPr id="1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25" cy="1019175"/>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24CF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6" type="#_x0000_t67" style="position:absolute;left:0;text-align:left;margin-left:11.7pt;margin-top:5pt;width:29.75pt;height:80.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" adj="19376">
                <v:textbox style="layout-flow:vertical-ideographic" inset="5.85pt,.7pt,5.85pt,.7pt"/>
              </v:shape>
            </w:pict>
          </mc:Fallback>
        </mc:AlternateContent>
      </w:r>
      <w:r w:rsidRPr="0088539D">
        <w:rPr>
          <w:rFonts w:ascii="UD デジタル 教科書体 NK-B" w:eastAsia="UD デジタル 教科書体 NK-B" w:hint="eastAsia"/>
          <w:sz w:val="22"/>
          <w:szCs w:val="24"/>
        </w:rPr>
        <w:t>企画に基づき、概要や児童生徒の状況などについて</w:t>
      </w:r>
      <w:r>
        <w:rPr>
          <w:rFonts w:ascii="UD デジタル 教科書体 NK-B" w:eastAsia="UD デジタル 教科書体 NK-B" w:hint="eastAsia"/>
          <w:sz w:val="22"/>
          <w:szCs w:val="24"/>
        </w:rPr>
        <w:t>講師と</w:t>
      </w:r>
      <w:r w:rsidRPr="0088539D">
        <w:rPr>
          <w:rFonts w:ascii="UD デジタル 教科書体 NK-B" w:eastAsia="UD デジタル 教科書体 NK-B" w:hint="eastAsia"/>
          <w:sz w:val="22"/>
          <w:szCs w:val="24"/>
        </w:rPr>
        <w:t>打合せを</w:t>
      </w:r>
      <w:r w:rsidR="00CC7A74">
        <w:rPr>
          <w:rFonts w:ascii="UD デジタル 教科書体 NK-B" w:eastAsia="UD デジタル 教科書体 NK-B" w:hint="eastAsia"/>
          <w:sz w:val="22"/>
          <w:szCs w:val="24"/>
        </w:rPr>
        <w:t>する</w:t>
      </w:r>
      <w:r w:rsidRPr="0088539D">
        <w:rPr>
          <w:rFonts w:ascii="UD デジタル 教科書体 NK-B" w:eastAsia="UD デジタル 教科書体 NK-B" w:hint="eastAsia"/>
          <w:sz w:val="22"/>
          <w:szCs w:val="24"/>
        </w:rPr>
        <w:t>。</w:t>
      </w:r>
    </w:p>
    <w:p w14:paraId="2CA513B3" w14:textId="77777777" w:rsidR="00164FE2" w:rsidRPr="0088539D" w:rsidRDefault="00164FE2" w:rsidP="00164FE2">
      <w:pPr>
        <w:ind w:firstLineChars="400" w:firstLine="880"/>
        <w:rPr>
          <w:rFonts w:ascii="UD デジタル 教科書体 NK-B" w:eastAsia="UD デジタル 教科書体 NK-B"/>
          <w:sz w:val="22"/>
          <w:szCs w:val="24"/>
        </w:rPr>
      </w:pPr>
      <w:r w:rsidRPr="0088539D">
        <w:rPr>
          <w:rFonts w:ascii="UD デジタル 教科書体 NK-B" w:eastAsia="UD デジタル 教科書体 NK-B" w:hint="eastAsia"/>
          <w:sz w:val="22"/>
          <w:szCs w:val="24"/>
        </w:rPr>
        <w:t>日程、講師と学校との役割分担、事前指導、アンケート実施の有無、準備物など。</w:t>
      </w:r>
    </w:p>
    <w:p w14:paraId="72756357" w14:textId="2A3362D6" w:rsidR="00164FE2" w:rsidRPr="0088539D" w:rsidRDefault="00164FE2" w:rsidP="00CC7A74">
      <w:pPr>
        <w:ind w:left="1100" w:hangingChars="500" w:hanging="1100"/>
        <w:rPr>
          <w:rFonts w:ascii="UD デジタル 教科書体 NK-B" w:eastAsia="UD デジタル 教科書体 NK-B"/>
          <w:sz w:val="22"/>
          <w:szCs w:val="24"/>
        </w:rPr>
      </w:pPr>
      <w:r w:rsidRPr="0088539D">
        <w:rPr>
          <w:rFonts w:ascii="UD デジタル 教科書体 NK-B" w:eastAsia="UD デジタル 教科書体 NK-B" w:hint="eastAsia"/>
          <w:sz w:val="22"/>
          <w:szCs w:val="24"/>
        </w:rPr>
        <w:t xml:space="preserve">　　　　</w:t>
      </w:r>
      <w:r>
        <w:rPr>
          <w:rFonts w:ascii="UD デジタル 教科書体 NK-B" w:eastAsia="UD デジタル 教科書体 NK-B" w:hint="eastAsia"/>
          <w:sz w:val="22"/>
          <w:szCs w:val="24"/>
        </w:rPr>
        <w:t xml:space="preserve">　　　　　●</w:t>
      </w:r>
      <w:r w:rsidRPr="0088539D">
        <w:rPr>
          <w:rFonts w:ascii="UD デジタル 教科書体 NK-B" w:eastAsia="UD デジタル 教科書体 NK-B" w:hint="eastAsia"/>
          <w:sz w:val="22"/>
          <w:szCs w:val="24"/>
        </w:rPr>
        <w:t>何を話してほ</w:t>
      </w:r>
      <w:r>
        <w:rPr>
          <w:rFonts w:ascii="UD デジタル 教科書体 NK-B" w:eastAsia="UD デジタル 教科書体 NK-B" w:hint="eastAsia"/>
          <w:sz w:val="22"/>
          <w:szCs w:val="24"/>
        </w:rPr>
        <w:t>しいかを講師に伝える</w:t>
      </w:r>
      <w:r w:rsidRPr="0088539D">
        <w:rPr>
          <w:rFonts w:ascii="UD デジタル 教科書体 NK-B" w:eastAsia="UD デジタル 教科書体 NK-B" w:hint="eastAsia"/>
          <w:sz w:val="22"/>
          <w:szCs w:val="24"/>
        </w:rPr>
        <w:t>。（学校の企画の趣旨、目的など）</w:t>
      </w:r>
    </w:p>
    <w:p w14:paraId="1C70F053" w14:textId="27A67E0E" w:rsidR="00164FE2" w:rsidRPr="0088539D" w:rsidRDefault="00164FE2" w:rsidP="00C23990">
      <w:pPr>
        <w:ind w:left="1439" w:hangingChars="654" w:hanging="1439"/>
        <w:rPr>
          <w:rFonts w:ascii="UD デジタル 教科書体 NK-B" w:eastAsia="UD デジタル 教科書体 NK-B"/>
          <w:sz w:val="22"/>
          <w:szCs w:val="24"/>
        </w:rPr>
      </w:pPr>
      <w:r w:rsidRPr="0088539D">
        <w:rPr>
          <w:rFonts w:ascii="UD デジタル 教科書体 NK-B" w:eastAsia="UD デジタル 教科書体 NK-B" w:hint="eastAsia"/>
          <w:sz w:val="22"/>
          <w:szCs w:val="24"/>
        </w:rPr>
        <w:t xml:space="preserve">　　　　 </w:t>
      </w:r>
      <w:r>
        <w:rPr>
          <w:rFonts w:ascii="UD デジタル 教科書体 NK-B" w:eastAsia="UD デジタル 教科書体 NK-B" w:hint="eastAsia"/>
          <w:sz w:val="22"/>
          <w:szCs w:val="24"/>
        </w:rPr>
        <w:t xml:space="preserve">　　　　●</w:t>
      </w:r>
      <w:r w:rsidRPr="0088539D">
        <w:rPr>
          <w:rFonts w:ascii="UD デジタル 教科書体 NK-B" w:eastAsia="UD デジタル 教科書体 NK-B" w:hint="eastAsia"/>
          <w:sz w:val="22"/>
          <w:szCs w:val="24"/>
        </w:rPr>
        <w:t>例えば、非行防止の観点から話してほしいのか、また健康を守るという観点か</w:t>
      </w:r>
      <w:r w:rsidR="00961614" w:rsidRPr="0088539D">
        <w:rPr>
          <w:rFonts w:ascii="UD デジタル 教科書体 NK-B" w:eastAsia="UD デジタル 教科書体 NK-B" w:hint="eastAsia"/>
          <w:noProof/>
          <w:sz w:val="20"/>
        </w:rPr>
        <w:lastRenderedPageBreak/>
        <mc:AlternateContent>
          <mc:Choice Requires="wps">
            <w:drawing>
              <wp:anchor distT="0" distB="0" distL="114300" distR="114300" simplePos="0" relativeHeight="251776000" behindDoc="0" locked="0" layoutInCell="1" allowOverlap="1" wp14:anchorId="7960ED24" wp14:editId="1952DB7B">
                <wp:simplePos x="0" y="0"/>
                <wp:positionH relativeFrom="column">
                  <wp:posOffset>173990</wp:posOffset>
                </wp:positionH>
                <wp:positionV relativeFrom="paragraph">
                  <wp:posOffset>-241300</wp:posOffset>
                </wp:positionV>
                <wp:extent cx="342900" cy="3524250"/>
                <wp:effectExtent l="38100" t="0" r="19050" b="38100"/>
                <wp:wrapNone/>
                <wp:docPr id="11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524250"/>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8437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6" type="#_x0000_t67" style="position:absolute;left:0;text-align:left;margin-left:13.7pt;margin-top:-19pt;width:27pt;height:27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" adj="21016">
                <v:textbox style="layout-flow:vertical-ideographic" inset="5.85pt,.7pt,5.85pt,.7pt"/>
              </v:shape>
            </w:pict>
          </mc:Fallback>
        </mc:AlternateContent>
      </w:r>
      <w:r w:rsidRPr="0088539D">
        <w:rPr>
          <w:rFonts w:ascii="UD デジタル 教科書体 NK-B" w:eastAsia="UD デジタル 教科書体 NK-B" w:hint="eastAsia"/>
          <w:sz w:val="22"/>
          <w:szCs w:val="24"/>
        </w:rPr>
        <w:t>ら話してほしいのか、などを</w:t>
      </w:r>
      <w:r>
        <w:rPr>
          <w:rFonts w:ascii="UD デジタル 教科書体 NK-B" w:eastAsia="UD デジタル 教科書体 NK-B" w:hint="eastAsia"/>
          <w:sz w:val="22"/>
          <w:szCs w:val="24"/>
        </w:rPr>
        <w:t>伝える</w:t>
      </w:r>
      <w:r w:rsidRPr="0088539D">
        <w:rPr>
          <w:rFonts w:ascii="UD デジタル 教科書体 NK-B" w:eastAsia="UD デジタル 教科書体 NK-B" w:hint="eastAsia"/>
          <w:sz w:val="22"/>
          <w:szCs w:val="24"/>
        </w:rPr>
        <w:t>。場合によっては他の専門家（学校薬剤師、警察官</w:t>
      </w:r>
      <w:r>
        <w:rPr>
          <w:rFonts w:ascii="UD デジタル 教科書体 NK-B" w:eastAsia="UD デジタル 教科書体 NK-B" w:hint="eastAsia"/>
          <w:sz w:val="22"/>
          <w:szCs w:val="24"/>
        </w:rPr>
        <w:t>など）と一緒に実施する</w:t>
      </w:r>
      <w:r w:rsidRPr="0088539D">
        <w:rPr>
          <w:rFonts w:ascii="UD デジタル 教科書体 NK-B" w:eastAsia="UD デジタル 教科書体 NK-B" w:hint="eastAsia"/>
          <w:sz w:val="22"/>
          <w:szCs w:val="24"/>
        </w:rPr>
        <w:t>。</w:t>
      </w:r>
    </w:p>
    <w:p w14:paraId="33C07366" w14:textId="0E6D2020" w:rsidR="00164FE2" w:rsidRPr="0088539D" w:rsidRDefault="00164FE2" w:rsidP="00164FE2">
      <w:pPr>
        <w:ind w:left="1100" w:hangingChars="500" w:hanging="1100"/>
        <w:rPr>
          <w:rFonts w:ascii="UD デジタル 教科書体 NK-B" w:eastAsia="UD デジタル 教科書体 NK-B"/>
          <w:sz w:val="22"/>
          <w:szCs w:val="24"/>
        </w:rPr>
      </w:pPr>
      <w:r>
        <w:rPr>
          <w:rFonts w:ascii="UD デジタル 教科書体 NK-B" w:eastAsia="UD デジタル 教科書体 NK-B" w:hint="eastAsia"/>
          <w:sz w:val="22"/>
          <w:szCs w:val="24"/>
        </w:rPr>
        <w:t xml:space="preserve">　　　　　　　　　●</w:t>
      </w:r>
      <w:r w:rsidRPr="0088539D">
        <w:rPr>
          <w:rFonts w:ascii="UD デジタル 教科書体 NK-B" w:eastAsia="UD デジタル 教科書体 NK-B" w:hint="eastAsia"/>
          <w:sz w:val="22"/>
          <w:szCs w:val="24"/>
        </w:rPr>
        <w:t>対象学年は何年生か、人数は、場所はどこで開催するのかなどを</w:t>
      </w:r>
      <w:r>
        <w:rPr>
          <w:rFonts w:ascii="UD デジタル 教科書体 NK-B" w:eastAsia="UD デジタル 教科書体 NK-B" w:hint="eastAsia"/>
          <w:sz w:val="22"/>
          <w:szCs w:val="24"/>
        </w:rPr>
        <w:t>伝える</w:t>
      </w:r>
      <w:r w:rsidRPr="0088539D">
        <w:rPr>
          <w:rFonts w:ascii="UD デジタル 教科書体 NK-B" w:eastAsia="UD デジタル 教科書体 NK-B" w:hint="eastAsia"/>
          <w:sz w:val="22"/>
          <w:szCs w:val="24"/>
        </w:rPr>
        <w:t>。</w:t>
      </w:r>
    </w:p>
    <w:p w14:paraId="7917E253" w14:textId="77777777" w:rsidR="00164FE2" w:rsidRPr="0088539D" w:rsidRDefault="00164FE2" w:rsidP="00164FE2">
      <w:pPr>
        <w:rPr>
          <w:rFonts w:ascii="UD デジタル 教科書体 NK-B" w:eastAsia="UD デジタル 教科書体 NK-B"/>
          <w:sz w:val="22"/>
          <w:szCs w:val="24"/>
        </w:rPr>
      </w:pPr>
      <w:r>
        <w:rPr>
          <w:rFonts w:ascii="UD デジタル 教科書体 NK-B" w:eastAsia="UD デジタル 教科書体 NK-B" w:hint="eastAsia"/>
          <w:sz w:val="22"/>
          <w:szCs w:val="24"/>
        </w:rPr>
        <w:t xml:space="preserve">　　　　　　　　　●</w:t>
      </w:r>
      <w:r w:rsidRPr="0088539D">
        <w:rPr>
          <w:rFonts w:ascii="UD デジタル 教科書体 NK-B" w:eastAsia="UD デジタル 教科書体 NK-B" w:hint="eastAsia"/>
          <w:sz w:val="22"/>
          <w:szCs w:val="24"/>
        </w:rPr>
        <w:t>児童生徒が知っていること、知らないことを確認</w:t>
      </w:r>
      <w:r>
        <w:rPr>
          <w:rFonts w:ascii="UD デジタル 教科書体 NK-B" w:eastAsia="UD デジタル 教科書体 NK-B" w:hint="eastAsia"/>
          <w:sz w:val="22"/>
          <w:szCs w:val="24"/>
        </w:rPr>
        <w:t>する</w:t>
      </w:r>
      <w:r w:rsidRPr="0088539D">
        <w:rPr>
          <w:rFonts w:ascii="UD デジタル 教科書体 NK-B" w:eastAsia="UD デジタル 教科書体 NK-B" w:hint="eastAsia"/>
          <w:sz w:val="22"/>
          <w:szCs w:val="24"/>
        </w:rPr>
        <w:t>。</w:t>
      </w:r>
    </w:p>
    <w:p w14:paraId="245274ED" w14:textId="77777777" w:rsidR="00164FE2" w:rsidRPr="0088539D" w:rsidRDefault="00164FE2" w:rsidP="00164FE2">
      <w:pPr>
        <w:ind w:firstLineChars="600" w:firstLine="1320"/>
        <w:rPr>
          <w:rFonts w:ascii="UD デジタル 教科書体 NK-B" w:eastAsia="UD デジタル 教科書体 NK-B"/>
          <w:sz w:val="22"/>
          <w:szCs w:val="24"/>
        </w:rPr>
      </w:pPr>
      <w:r w:rsidRPr="0088539D">
        <w:rPr>
          <w:rFonts w:ascii="UD デジタル 教科書体 NK-B" w:eastAsia="UD デジタル 教科書体 NK-B" w:hint="eastAsia"/>
          <w:sz w:val="22"/>
          <w:szCs w:val="24"/>
        </w:rPr>
        <w:t>（授業などでどこまで学習しているのか）</w:t>
      </w:r>
    </w:p>
    <w:p w14:paraId="0A5C7BCC" w14:textId="77777777" w:rsidR="00164FE2" w:rsidRPr="0088539D" w:rsidRDefault="00164FE2" w:rsidP="00164FE2">
      <w:pPr>
        <w:ind w:left="1320" w:hangingChars="600" w:hanging="1320"/>
        <w:rPr>
          <w:rFonts w:ascii="UD デジタル 教科書体 NK-B" w:eastAsia="UD デジタル 教科書体 NK-B"/>
          <w:sz w:val="22"/>
          <w:szCs w:val="24"/>
        </w:rPr>
      </w:pPr>
      <w:r>
        <w:rPr>
          <w:rFonts w:ascii="UD デジタル 教科書体 NK-B" w:eastAsia="UD デジタル 教科書体 NK-B" w:hint="eastAsia"/>
          <w:sz w:val="22"/>
          <w:szCs w:val="24"/>
        </w:rPr>
        <w:t xml:space="preserve">　　　　　　　　　●</w:t>
      </w:r>
      <w:r w:rsidRPr="0088539D">
        <w:rPr>
          <w:rFonts w:ascii="UD デジタル 教科書体 NK-B" w:eastAsia="UD デジタル 教科書体 NK-B" w:hint="eastAsia"/>
          <w:sz w:val="22"/>
          <w:szCs w:val="24"/>
        </w:rPr>
        <w:t>コンピュータ</w:t>
      </w:r>
      <w:r>
        <w:rPr>
          <w:rFonts w:ascii="UD デジタル 教科書体 NK-B" w:eastAsia="UD デジタル 教科書体 NK-B" w:hint="eastAsia"/>
          <w:sz w:val="22"/>
          <w:szCs w:val="24"/>
        </w:rPr>
        <w:t>ー</w:t>
      </w:r>
      <w:r w:rsidRPr="0088539D">
        <w:rPr>
          <w:rFonts w:ascii="UD デジタル 教科書体 NK-B" w:eastAsia="UD デジタル 教科書体 NK-B" w:hint="eastAsia"/>
          <w:sz w:val="22"/>
          <w:szCs w:val="24"/>
        </w:rPr>
        <w:t>とプロジェクターの準備</w:t>
      </w:r>
      <w:r>
        <w:rPr>
          <w:rFonts w:ascii="UD デジタル 教科書体 NK-B" w:eastAsia="UD デジタル 教科書体 NK-B" w:hint="eastAsia"/>
          <w:sz w:val="22"/>
          <w:szCs w:val="24"/>
        </w:rPr>
        <w:t>の必要性</w:t>
      </w:r>
      <w:r w:rsidRPr="0088539D">
        <w:rPr>
          <w:rFonts w:ascii="UD デジタル 教科書体 NK-B" w:eastAsia="UD デジタル 教科書体 NK-B" w:hint="eastAsia"/>
          <w:sz w:val="22"/>
          <w:szCs w:val="24"/>
        </w:rPr>
        <w:t>を</w:t>
      </w:r>
      <w:r>
        <w:rPr>
          <w:rFonts w:ascii="UD デジタル 教科書体 NK-B" w:eastAsia="UD デジタル 教科書体 NK-B" w:hint="eastAsia"/>
          <w:sz w:val="22"/>
          <w:szCs w:val="24"/>
        </w:rPr>
        <w:t>確認する</w:t>
      </w:r>
      <w:r w:rsidRPr="0088539D">
        <w:rPr>
          <w:rFonts w:ascii="UD デジタル 教科書体 NK-B" w:eastAsia="UD デジタル 教科書体 NK-B" w:hint="eastAsia"/>
          <w:sz w:val="22"/>
          <w:szCs w:val="24"/>
        </w:rPr>
        <w:t>。</w:t>
      </w:r>
      <w:r>
        <w:rPr>
          <w:rFonts w:ascii="UD デジタル 教科書体 NK-B" w:eastAsia="UD デジタル 教科書体 NK-B" w:hint="eastAsia"/>
          <w:sz w:val="22"/>
          <w:szCs w:val="24"/>
        </w:rPr>
        <w:t>また、</w:t>
      </w:r>
      <w:r w:rsidRPr="0088539D">
        <w:rPr>
          <w:rFonts w:ascii="UD デジタル 教科書体 NK-B" w:eastAsia="UD デジタル 教科書体 NK-B" w:hint="eastAsia"/>
          <w:sz w:val="22"/>
          <w:szCs w:val="24"/>
        </w:rPr>
        <w:t>パワーポイントの操作に不慣れな場合</w:t>
      </w:r>
      <w:r>
        <w:rPr>
          <w:rFonts w:ascii="UD デジタル 教科書体 NK-B" w:eastAsia="UD デジタル 教科書体 NK-B" w:hint="eastAsia"/>
          <w:sz w:val="22"/>
          <w:szCs w:val="24"/>
        </w:rPr>
        <w:t>等</w:t>
      </w:r>
      <w:r w:rsidRPr="0088539D">
        <w:rPr>
          <w:rFonts w:ascii="UD デジタル 教科書体 NK-B" w:eastAsia="UD デジタル 教科書体 NK-B" w:hint="eastAsia"/>
          <w:sz w:val="22"/>
          <w:szCs w:val="24"/>
        </w:rPr>
        <w:t>、打ち合わせの際に教職員</w:t>
      </w:r>
      <w:r>
        <w:rPr>
          <w:rFonts w:ascii="UD デジタル 教科書体 NK-B" w:eastAsia="UD デジタル 教科書体 NK-B" w:hint="eastAsia"/>
          <w:sz w:val="22"/>
          <w:szCs w:val="24"/>
        </w:rPr>
        <w:t>の介在が必要かを確認する</w:t>
      </w:r>
      <w:r w:rsidRPr="0088539D">
        <w:rPr>
          <w:rFonts w:ascii="UD デジタル 教科書体 NK-B" w:eastAsia="UD デジタル 教科書体 NK-B" w:hint="eastAsia"/>
          <w:sz w:val="22"/>
          <w:szCs w:val="24"/>
        </w:rPr>
        <w:t>。</w:t>
      </w:r>
    </w:p>
    <w:p w14:paraId="1905F077" w14:textId="23B6D056" w:rsidR="00164FE2" w:rsidRPr="0088539D" w:rsidRDefault="00164FE2" w:rsidP="00164FE2">
      <w:pPr>
        <w:ind w:left="1320" w:hangingChars="600" w:hanging="1320"/>
        <w:rPr>
          <w:rFonts w:ascii="UD デジタル 教科書体 NK-B" w:eastAsia="UD デジタル 教科書体 NK-B"/>
          <w:sz w:val="22"/>
          <w:szCs w:val="24"/>
        </w:rPr>
      </w:pPr>
      <w:r>
        <w:rPr>
          <w:rFonts w:ascii="UD デジタル 教科書体 NK-B" w:eastAsia="UD デジタル 教科書体 NK-B" w:hint="eastAsia"/>
          <w:sz w:val="22"/>
          <w:szCs w:val="24"/>
        </w:rPr>
        <w:t xml:space="preserve">　　　　　　　　　●</w:t>
      </w:r>
      <w:r w:rsidRPr="0088539D">
        <w:rPr>
          <w:rFonts w:ascii="UD デジタル 教科書体 NK-B" w:eastAsia="UD デジタル 教科書体 NK-B" w:hint="eastAsia"/>
          <w:sz w:val="22"/>
          <w:szCs w:val="24"/>
        </w:rPr>
        <w:t>時間に余裕がある場合（２時間取れる。学校行事等として実施する等）には、大阪府警察本部のレインボー号等の薬物乱用防止啓発車両の活用も考えら</w:t>
      </w:r>
      <w:r>
        <w:rPr>
          <w:rFonts w:ascii="UD デジタル 教科書体 NK-B" w:eastAsia="UD デジタル 教科書体 NK-B" w:hint="eastAsia"/>
          <w:sz w:val="22"/>
          <w:szCs w:val="24"/>
        </w:rPr>
        <w:t>れる</w:t>
      </w:r>
      <w:r w:rsidRPr="0088539D">
        <w:rPr>
          <w:rFonts w:ascii="UD デジタル 教科書体 NK-B" w:eastAsia="UD デジタル 教科書体 NK-B" w:hint="eastAsia"/>
          <w:sz w:val="22"/>
          <w:szCs w:val="24"/>
        </w:rPr>
        <w:t>。</w:t>
      </w:r>
      <w:r w:rsidR="00C714B5">
        <w:rPr>
          <w:rFonts w:ascii="UD デジタル 教科書体 NK-B" w:eastAsia="UD デジタル 教科書体 NK-B" w:hint="eastAsia"/>
          <w:sz w:val="22"/>
          <w:szCs w:val="24"/>
        </w:rPr>
        <w:t>（依頼する場合は、所轄の警察署またはサポートセンターに連絡する。）</w:t>
      </w:r>
    </w:p>
    <w:p w14:paraId="13E6D748" w14:textId="1BC46BE2" w:rsidR="00164FE2" w:rsidRDefault="00164FE2" w:rsidP="00164FE2">
      <w:pPr>
        <w:ind w:firstLineChars="200" w:firstLine="440"/>
        <w:rPr>
          <w:rFonts w:ascii="UD デジタル 教科書体 NK-B" w:eastAsia="UD デジタル 教科書体 NK-B"/>
          <w:sz w:val="22"/>
          <w:szCs w:val="24"/>
        </w:rPr>
      </w:pPr>
      <w:r w:rsidRPr="001F3A50">
        <w:rPr>
          <w:rFonts w:ascii="UD デジタル 教科書体 NK-B" w:eastAsia="UD デジタル 教科書体 NK-B" w:hint="eastAsia"/>
          <w:b/>
          <w:sz w:val="22"/>
          <w:szCs w:val="24"/>
        </w:rPr>
        <w:t>③</w:t>
      </w:r>
      <w:r w:rsidR="00961614">
        <w:rPr>
          <w:rFonts w:ascii="UD デジタル 教科書体 NK-B" w:eastAsia="UD デジタル 教科書体 NK-B" w:hint="eastAsia"/>
          <w:b/>
          <w:sz w:val="22"/>
          <w:szCs w:val="24"/>
        </w:rPr>
        <w:t xml:space="preserve"> </w:t>
      </w:r>
      <w:r w:rsidRPr="00CC7A74">
        <w:rPr>
          <w:rFonts w:ascii="UD デジタル 教科書体 NK-B" w:eastAsia="UD デジタル 教科書体 NK-B" w:hint="eastAsia"/>
          <w:b/>
          <w:sz w:val="22"/>
          <w:szCs w:val="24"/>
          <w:bdr w:val="single" w:sz="4" w:space="0" w:color="auto"/>
        </w:rPr>
        <w:t>準備</w:t>
      </w:r>
    </w:p>
    <w:p w14:paraId="19DD94AA" w14:textId="77777777" w:rsidR="00164FE2" w:rsidRPr="001F3A50" w:rsidRDefault="00164FE2" w:rsidP="00164FE2">
      <w:pPr>
        <w:ind w:leftChars="400" w:left="1040" w:hangingChars="100" w:hanging="200"/>
        <w:rPr>
          <w:rFonts w:ascii="UD デジタル 教科書体 NK-B" w:eastAsia="UD デジタル 教科書体 NK-B"/>
          <w:b/>
          <w:sz w:val="22"/>
          <w:szCs w:val="24"/>
          <w:bdr w:val="single" w:sz="4" w:space="0" w:color="auto"/>
        </w:rPr>
      </w:pPr>
      <w:r w:rsidRPr="0088539D">
        <w:rPr>
          <w:rFonts w:ascii="UD デジタル 教科書体 NK-B" w:eastAsia="UD デジタル 教科書体 NK-B" w:hint="eastAsia"/>
          <w:noProof/>
          <w:sz w:val="20"/>
        </w:rPr>
        <mc:AlternateContent>
          <mc:Choice Requires="wps">
            <w:drawing>
              <wp:anchor distT="0" distB="0" distL="114300" distR="114300" simplePos="0" relativeHeight="251769856" behindDoc="0" locked="0" layoutInCell="1" allowOverlap="1" wp14:anchorId="5753AA75" wp14:editId="33D13B50">
                <wp:simplePos x="0" y="0"/>
                <wp:positionH relativeFrom="column">
                  <wp:posOffset>177165</wp:posOffset>
                </wp:positionH>
                <wp:positionV relativeFrom="paragraph">
                  <wp:posOffset>101600</wp:posOffset>
                </wp:positionV>
                <wp:extent cx="342900" cy="1676400"/>
                <wp:effectExtent l="38100" t="0" r="0" b="38100"/>
                <wp:wrapNone/>
                <wp:docPr id="11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76400"/>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B1993" id="AutoShape 4" o:spid="_x0000_s1026" type="#_x0000_t67" style="position:absolute;left:0;text-align:left;margin-left:13.95pt;margin-top:8pt;width:27pt;height:13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" adj="20373">
                <v:textbox style="layout-flow:vertical-ideographic" inset="5.85pt,.7pt,5.85pt,.7pt"/>
              </v:shape>
            </w:pict>
          </mc:Fallback>
        </mc:AlternateContent>
      </w:r>
      <w:r w:rsidRPr="0088539D">
        <w:rPr>
          <w:rFonts w:ascii="UD デジタル 教科書体 NK-B" w:eastAsia="UD デジタル 教科書体 NK-B" w:hint="eastAsia"/>
          <w:sz w:val="22"/>
          <w:szCs w:val="24"/>
        </w:rPr>
        <w:t>当日</w:t>
      </w:r>
      <w:r>
        <w:rPr>
          <w:rFonts w:ascii="UD デジタル 教科書体 NK-B" w:eastAsia="UD デジタル 教科書体 NK-B" w:hint="eastAsia"/>
          <w:sz w:val="22"/>
          <w:szCs w:val="24"/>
        </w:rPr>
        <w:t>配付</w:t>
      </w:r>
      <w:r w:rsidRPr="0088539D">
        <w:rPr>
          <w:rFonts w:ascii="UD デジタル 教科書体 NK-B" w:eastAsia="UD デジタル 教科書体 NK-B" w:hint="eastAsia"/>
          <w:sz w:val="22"/>
          <w:szCs w:val="24"/>
        </w:rPr>
        <w:t>資料、DVD教材の準備、</w:t>
      </w:r>
      <w:r>
        <w:rPr>
          <w:rFonts w:ascii="UD デジタル 教科書体 NK-B" w:eastAsia="UD デジタル 教科書体 NK-B" w:hint="eastAsia"/>
          <w:sz w:val="22"/>
          <w:szCs w:val="24"/>
        </w:rPr>
        <w:t>教職員</w:t>
      </w:r>
      <w:r w:rsidRPr="0088539D">
        <w:rPr>
          <w:rFonts w:ascii="UD デジタル 教科書体 NK-B" w:eastAsia="UD デジタル 教科書体 NK-B" w:hint="eastAsia"/>
          <w:sz w:val="22"/>
          <w:szCs w:val="24"/>
        </w:rPr>
        <w:t>との役割分担など。</w:t>
      </w:r>
    </w:p>
    <w:p w14:paraId="649CF760" w14:textId="77777777" w:rsidR="00164FE2" w:rsidRPr="0088539D" w:rsidRDefault="00164FE2" w:rsidP="00164FE2">
      <w:pPr>
        <w:rPr>
          <w:rFonts w:ascii="UD デジタル 教科書体 NK-B" w:eastAsia="UD デジタル 教科書体 NK-B"/>
          <w:sz w:val="22"/>
          <w:szCs w:val="24"/>
        </w:rPr>
      </w:pPr>
      <w:r w:rsidRPr="0088539D">
        <w:rPr>
          <w:rFonts w:ascii="UD デジタル 教科書体 NK-B" w:eastAsia="UD デジタル 教科書体 NK-B" w:hint="eastAsia"/>
          <w:sz w:val="22"/>
          <w:szCs w:val="24"/>
        </w:rPr>
        <w:t xml:space="preserve">　　　　 </w:t>
      </w:r>
      <w:r>
        <w:rPr>
          <w:rFonts w:ascii="UD デジタル 教科書体 NK-B" w:eastAsia="UD デジタル 教科書体 NK-B" w:hint="eastAsia"/>
          <w:sz w:val="22"/>
          <w:szCs w:val="24"/>
        </w:rPr>
        <w:t xml:space="preserve">　　　　●</w:t>
      </w:r>
      <w:r w:rsidRPr="0088539D">
        <w:rPr>
          <w:rFonts w:ascii="UD デジタル 教科書体 NK-B" w:eastAsia="UD デジタル 教科書体 NK-B" w:hint="eastAsia"/>
          <w:sz w:val="22"/>
          <w:szCs w:val="24"/>
        </w:rPr>
        <w:t>DVD教材を使用するときは必ず事前に</w:t>
      </w:r>
      <w:r>
        <w:rPr>
          <w:rFonts w:ascii="UD デジタル 教科書体 NK-B" w:eastAsia="UD デジタル 教科書体 NK-B" w:hint="eastAsia"/>
          <w:sz w:val="22"/>
          <w:szCs w:val="24"/>
        </w:rPr>
        <w:t>教職員が</w:t>
      </w:r>
      <w:r w:rsidRPr="0088539D">
        <w:rPr>
          <w:rFonts w:ascii="UD デジタル 教科書体 NK-B" w:eastAsia="UD デジタル 教科書体 NK-B" w:hint="eastAsia"/>
          <w:sz w:val="22"/>
          <w:szCs w:val="24"/>
        </w:rPr>
        <w:t>確認</w:t>
      </w:r>
      <w:r>
        <w:rPr>
          <w:rFonts w:ascii="UD デジタル 教科書体 NK-B" w:eastAsia="UD デジタル 教科書体 NK-B" w:hint="eastAsia"/>
          <w:sz w:val="22"/>
          <w:szCs w:val="24"/>
        </w:rPr>
        <w:t>する</w:t>
      </w:r>
      <w:r w:rsidRPr="0088539D">
        <w:rPr>
          <w:rFonts w:ascii="UD デジタル 教科書体 NK-B" w:eastAsia="UD デジタル 教科書体 NK-B" w:hint="eastAsia"/>
          <w:sz w:val="22"/>
          <w:szCs w:val="24"/>
        </w:rPr>
        <w:t>。</w:t>
      </w:r>
    </w:p>
    <w:p w14:paraId="74CB11DC" w14:textId="77777777" w:rsidR="00164FE2" w:rsidRPr="0088539D" w:rsidRDefault="00164FE2" w:rsidP="00164FE2">
      <w:pPr>
        <w:rPr>
          <w:rFonts w:ascii="UD デジタル 教科書体 NK-B" w:eastAsia="UD デジタル 教科書体 NK-B"/>
          <w:sz w:val="22"/>
          <w:szCs w:val="24"/>
        </w:rPr>
      </w:pPr>
      <w:r w:rsidRPr="0088539D">
        <w:rPr>
          <w:rFonts w:ascii="UD デジタル 教科書体 NK-B" w:eastAsia="UD デジタル 教科書体 NK-B" w:hint="eastAsia"/>
          <w:sz w:val="22"/>
          <w:szCs w:val="24"/>
        </w:rPr>
        <w:t xml:space="preserve">　　　　　</w:t>
      </w:r>
      <w:r>
        <w:rPr>
          <w:rFonts w:ascii="UD デジタル 教科書体 NK-B" w:eastAsia="UD デジタル 教科書体 NK-B" w:hint="eastAsia"/>
          <w:sz w:val="22"/>
          <w:szCs w:val="24"/>
        </w:rPr>
        <w:t xml:space="preserve">　　　　　 </w:t>
      </w:r>
      <w:r w:rsidRPr="0088539D">
        <w:rPr>
          <w:rFonts w:ascii="UD デジタル 教科書体 NK-B" w:eastAsia="UD デジタル 教科書体 NK-B" w:hint="eastAsia"/>
          <w:sz w:val="22"/>
          <w:szCs w:val="24"/>
        </w:rPr>
        <w:t>（児童生徒にとってわかりやすいか、不適切な表現がないか</w:t>
      </w:r>
      <w:r>
        <w:rPr>
          <w:rFonts w:ascii="UD デジタル 教科書体 NK-B" w:eastAsia="UD デジタル 教科書体 NK-B" w:hint="eastAsia"/>
          <w:sz w:val="22"/>
          <w:szCs w:val="24"/>
        </w:rPr>
        <w:t>、</w:t>
      </w:r>
      <w:r w:rsidRPr="0088539D">
        <w:rPr>
          <w:rFonts w:ascii="UD デジタル 教科書体 NK-B" w:eastAsia="UD デジタル 教科書体 NK-B" w:hint="eastAsia"/>
          <w:sz w:val="22"/>
          <w:szCs w:val="24"/>
        </w:rPr>
        <w:t>など）</w:t>
      </w:r>
    </w:p>
    <w:p w14:paraId="2D792C05" w14:textId="77777777" w:rsidR="00164FE2" w:rsidRPr="0088539D" w:rsidRDefault="00164FE2" w:rsidP="00164FE2">
      <w:pPr>
        <w:ind w:leftChars="457" w:left="960" w:firstLineChars="49" w:firstLine="108"/>
        <w:rPr>
          <w:rFonts w:ascii="UD デジタル 教科書体 NK-B" w:eastAsia="UD デジタル 教科書体 NK-B"/>
          <w:sz w:val="22"/>
          <w:szCs w:val="24"/>
        </w:rPr>
      </w:pPr>
      <w:r>
        <w:rPr>
          <w:rFonts w:ascii="UD デジタル 教科書体 NK-B" w:eastAsia="UD デジタル 教科書体 NK-B" w:hint="eastAsia"/>
          <w:sz w:val="22"/>
          <w:szCs w:val="24"/>
        </w:rPr>
        <w:t>●</w:t>
      </w:r>
      <w:r w:rsidRPr="0088539D">
        <w:rPr>
          <w:rFonts w:ascii="UD デジタル 教科書体 NK-B" w:eastAsia="UD デジタル 教科書体 NK-B" w:hint="eastAsia"/>
          <w:sz w:val="22"/>
          <w:szCs w:val="24"/>
        </w:rPr>
        <w:t>音響などを確認してお</w:t>
      </w:r>
      <w:r>
        <w:rPr>
          <w:rFonts w:ascii="UD デジタル 教科書体 NK-B" w:eastAsia="UD デジタル 教科書体 NK-B" w:hint="eastAsia"/>
          <w:sz w:val="22"/>
          <w:szCs w:val="24"/>
        </w:rPr>
        <w:t>く</w:t>
      </w:r>
      <w:r w:rsidRPr="0088539D">
        <w:rPr>
          <w:rFonts w:ascii="UD デジタル 教科書体 NK-B" w:eastAsia="UD デジタル 教科書体 NK-B" w:hint="eastAsia"/>
          <w:sz w:val="22"/>
          <w:szCs w:val="24"/>
        </w:rPr>
        <w:t>。</w:t>
      </w:r>
    </w:p>
    <w:p w14:paraId="1C9A827A" w14:textId="77777777" w:rsidR="00164FE2" w:rsidRPr="0088539D" w:rsidRDefault="00164FE2" w:rsidP="00164FE2">
      <w:pPr>
        <w:ind w:leftChars="457" w:left="960" w:firstLineChars="150" w:firstLine="330"/>
        <w:rPr>
          <w:rFonts w:ascii="UD デジタル 教科書体 NK-B" w:eastAsia="UD デジタル 教科書体 NK-B"/>
          <w:sz w:val="22"/>
          <w:szCs w:val="24"/>
        </w:rPr>
      </w:pPr>
      <w:r w:rsidRPr="0088539D">
        <w:rPr>
          <w:rFonts w:ascii="UD デジタル 教科書体 NK-B" w:eastAsia="UD デジタル 教科書体 NK-B" w:hint="eastAsia"/>
          <w:sz w:val="22"/>
          <w:szCs w:val="24"/>
        </w:rPr>
        <w:t>マイクの調子やビデオの映像が悪いと学習効果も半減してしま</w:t>
      </w:r>
      <w:r>
        <w:rPr>
          <w:rFonts w:ascii="UD デジタル 教科書体 NK-B" w:eastAsia="UD デジタル 教科書体 NK-B" w:hint="eastAsia"/>
          <w:sz w:val="22"/>
          <w:szCs w:val="24"/>
        </w:rPr>
        <w:t>う</w:t>
      </w:r>
      <w:r w:rsidRPr="0088539D">
        <w:rPr>
          <w:rFonts w:ascii="UD デジタル 教科書体 NK-B" w:eastAsia="UD デジタル 教科書体 NK-B" w:hint="eastAsia"/>
          <w:sz w:val="22"/>
          <w:szCs w:val="24"/>
        </w:rPr>
        <w:t>。</w:t>
      </w:r>
    </w:p>
    <w:p w14:paraId="6E8C40CF" w14:textId="77777777" w:rsidR="00164FE2" w:rsidRPr="0088539D" w:rsidRDefault="00164FE2" w:rsidP="00164FE2">
      <w:pPr>
        <w:ind w:left="1100" w:hangingChars="500" w:hanging="1100"/>
        <w:rPr>
          <w:rFonts w:ascii="UD デジタル 教科書体 NK-B" w:eastAsia="UD デジタル 教科書体 NK-B"/>
          <w:sz w:val="22"/>
          <w:szCs w:val="24"/>
        </w:rPr>
      </w:pPr>
      <w:r w:rsidRPr="0088539D">
        <w:rPr>
          <w:rFonts w:ascii="UD デジタル 教科書体 NK-B" w:eastAsia="UD デジタル 教科書体 NK-B" w:hint="eastAsia"/>
          <w:sz w:val="22"/>
          <w:szCs w:val="24"/>
        </w:rPr>
        <w:t xml:space="preserve">　　　 </w:t>
      </w:r>
      <w:r>
        <w:rPr>
          <w:rFonts w:ascii="UD デジタル 教科書体 NK-B" w:eastAsia="UD デジタル 教科書体 NK-B" w:hint="eastAsia"/>
          <w:sz w:val="22"/>
          <w:szCs w:val="24"/>
        </w:rPr>
        <w:t xml:space="preserve">　　　　　●</w:t>
      </w:r>
      <w:r w:rsidRPr="0088539D">
        <w:rPr>
          <w:rFonts w:ascii="UD デジタル 教科書体 NK-B" w:eastAsia="UD デジタル 教科書体 NK-B" w:hint="eastAsia"/>
          <w:sz w:val="22"/>
          <w:szCs w:val="24"/>
        </w:rPr>
        <w:t>先にDVDを児童生徒に見せて事前指導を行う場合も考えられ</w:t>
      </w:r>
      <w:r>
        <w:rPr>
          <w:rFonts w:ascii="UD デジタル 教科書体 NK-B" w:eastAsia="UD デジタル 教科書体 NK-B" w:hint="eastAsia"/>
          <w:sz w:val="22"/>
          <w:szCs w:val="24"/>
        </w:rPr>
        <w:t>る</w:t>
      </w:r>
      <w:r w:rsidRPr="0088539D">
        <w:rPr>
          <w:rFonts w:ascii="UD デジタル 教科書体 NK-B" w:eastAsia="UD デジタル 教科書体 NK-B" w:hint="eastAsia"/>
          <w:sz w:val="22"/>
          <w:szCs w:val="24"/>
        </w:rPr>
        <w:t>。</w:t>
      </w:r>
    </w:p>
    <w:p w14:paraId="1745340D" w14:textId="596B7DB0" w:rsidR="00164FE2" w:rsidRPr="0088539D" w:rsidRDefault="00164FE2" w:rsidP="00164FE2">
      <w:pPr>
        <w:ind w:firstLineChars="200" w:firstLine="440"/>
        <w:rPr>
          <w:rFonts w:ascii="UD デジタル 教科書体 NK-B" w:eastAsia="UD デジタル 教科書体 NK-B"/>
          <w:sz w:val="22"/>
          <w:szCs w:val="24"/>
        </w:rPr>
      </w:pPr>
      <w:r w:rsidRPr="00970E29">
        <w:rPr>
          <w:rFonts w:ascii="UD デジタル 教科書体 NK-B" w:eastAsia="UD デジタル 教科書体 NK-B" w:hint="eastAsia"/>
          <w:sz w:val="22"/>
          <w:szCs w:val="24"/>
        </w:rPr>
        <w:t>④</w:t>
      </w:r>
      <w:r w:rsidR="00961614">
        <w:rPr>
          <w:rFonts w:ascii="UD デジタル 教科書体 NK-B" w:eastAsia="UD デジタル 教科書体 NK-B" w:hint="eastAsia"/>
          <w:sz w:val="22"/>
          <w:szCs w:val="24"/>
        </w:rPr>
        <w:t xml:space="preserve"> </w:t>
      </w:r>
      <w:r w:rsidRPr="00CC7A74">
        <w:rPr>
          <w:rFonts w:ascii="UD デジタル 教科書体 NK-B" w:eastAsia="UD デジタル 教科書体 NK-B" w:hint="eastAsia"/>
          <w:sz w:val="22"/>
          <w:szCs w:val="24"/>
          <w:bdr w:val="single" w:sz="4" w:space="0" w:color="auto"/>
        </w:rPr>
        <w:t>教室実施</w:t>
      </w:r>
    </w:p>
    <w:p w14:paraId="54EA9643" w14:textId="77777777" w:rsidR="00164FE2" w:rsidRPr="0088539D" w:rsidRDefault="00164FE2" w:rsidP="00164FE2">
      <w:pPr>
        <w:rPr>
          <w:rFonts w:ascii="UD デジタル 教科書体 NK-B" w:eastAsia="UD デジタル 教科書体 NK-B"/>
          <w:sz w:val="22"/>
          <w:szCs w:val="24"/>
        </w:rPr>
      </w:pPr>
      <w:r w:rsidRPr="0088539D">
        <w:rPr>
          <w:rFonts w:ascii="UD デジタル 教科書体 NK-B" w:eastAsia="UD デジタル 教科書体 NK-B" w:hint="eastAsia"/>
          <w:noProof/>
          <w:sz w:val="20"/>
        </w:rPr>
        <mc:AlternateContent>
          <mc:Choice Requires="wps">
            <w:drawing>
              <wp:anchor distT="0" distB="0" distL="114300" distR="114300" simplePos="0" relativeHeight="251772928" behindDoc="0" locked="0" layoutInCell="1" allowOverlap="1" wp14:anchorId="22BCB753" wp14:editId="3CD1AD64">
                <wp:simplePos x="0" y="0"/>
                <wp:positionH relativeFrom="column">
                  <wp:posOffset>186690</wp:posOffset>
                </wp:positionH>
                <wp:positionV relativeFrom="paragraph">
                  <wp:posOffset>92074</wp:posOffset>
                </wp:positionV>
                <wp:extent cx="323850" cy="657225"/>
                <wp:effectExtent l="38100" t="0" r="38100" b="47625"/>
                <wp:wrapNone/>
                <wp:docPr id="1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57225"/>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5D0D20" id="AutoShape 5" o:spid="_x0000_s1026" type="#_x0000_t67" style="position:absolute;left:0;text-align:left;margin-left:14.7pt;margin-top:7.25pt;width:25.5pt;height:51.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" adj="18643">
                <v:textbox style="layout-flow:vertical-ideographic" inset="5.85pt,.7pt,5.85pt,.7pt"/>
              </v:shape>
            </w:pict>
          </mc:Fallback>
        </mc:AlternateContent>
      </w:r>
      <w:r w:rsidRPr="0088539D">
        <w:rPr>
          <w:rFonts w:ascii="UD デジタル 教科書体 NK-B" w:eastAsia="UD デジタル 教科書体 NK-B" w:hint="eastAsia"/>
          <w:sz w:val="22"/>
          <w:szCs w:val="24"/>
        </w:rPr>
        <w:t xml:space="preserve">　　　　　　　事前に機器の操作をお願い</w:t>
      </w:r>
      <w:r>
        <w:rPr>
          <w:rFonts w:ascii="UD デジタル 教科書体 NK-B" w:eastAsia="UD デジタル 教科書体 NK-B" w:hint="eastAsia"/>
          <w:sz w:val="22"/>
          <w:szCs w:val="24"/>
        </w:rPr>
        <w:t>された</w:t>
      </w:r>
      <w:r w:rsidRPr="0088539D">
        <w:rPr>
          <w:rFonts w:ascii="UD デジタル 教科書体 NK-B" w:eastAsia="UD デジタル 教科書体 NK-B" w:hint="eastAsia"/>
          <w:sz w:val="22"/>
          <w:szCs w:val="24"/>
        </w:rPr>
        <w:t>場合等には、</w:t>
      </w:r>
      <w:r>
        <w:rPr>
          <w:rFonts w:ascii="UD デジタル 教科書体 NK-B" w:eastAsia="UD デジタル 教科書体 NK-B" w:hint="eastAsia"/>
          <w:sz w:val="22"/>
          <w:szCs w:val="24"/>
        </w:rPr>
        <w:t>講師の補助ができるよう</w:t>
      </w:r>
      <w:r w:rsidRPr="0088539D">
        <w:rPr>
          <w:rFonts w:ascii="UD デジタル 教科書体 NK-B" w:eastAsia="UD デジタル 教科書体 NK-B" w:hint="eastAsia"/>
          <w:sz w:val="22"/>
          <w:szCs w:val="24"/>
        </w:rPr>
        <w:t>準備</w:t>
      </w:r>
      <w:r>
        <w:rPr>
          <w:rFonts w:ascii="UD デジタル 教科書体 NK-B" w:eastAsia="UD デジタル 教科書体 NK-B" w:hint="eastAsia"/>
          <w:sz w:val="22"/>
          <w:szCs w:val="24"/>
        </w:rPr>
        <w:t>する</w:t>
      </w:r>
      <w:r w:rsidRPr="0088539D">
        <w:rPr>
          <w:rFonts w:ascii="UD デジタル 教科書体 NK-B" w:eastAsia="UD デジタル 教科書体 NK-B" w:hint="eastAsia"/>
          <w:sz w:val="22"/>
          <w:szCs w:val="24"/>
        </w:rPr>
        <w:t>。</w:t>
      </w:r>
    </w:p>
    <w:p w14:paraId="46936361" w14:textId="77777777" w:rsidR="00164FE2" w:rsidRPr="00CC7A74" w:rsidRDefault="00164FE2" w:rsidP="00164FE2">
      <w:pPr>
        <w:ind w:left="1100" w:hangingChars="500" w:hanging="1100"/>
        <w:rPr>
          <w:rFonts w:ascii="UD デジタル 教科書体 NK-B" w:eastAsia="UD デジタル 教科書体 NK-B"/>
          <w:sz w:val="22"/>
          <w:szCs w:val="24"/>
          <w:bdr w:val="single" w:sz="4" w:space="0" w:color="auto"/>
        </w:rPr>
      </w:pPr>
    </w:p>
    <w:p w14:paraId="1F584E51" w14:textId="77777777" w:rsidR="00164FE2" w:rsidRPr="0088539D" w:rsidRDefault="00164FE2" w:rsidP="00164FE2">
      <w:pPr>
        <w:ind w:left="1100" w:hangingChars="500" w:hanging="1100"/>
        <w:rPr>
          <w:rFonts w:ascii="UD デジタル 教科書体 NK-B" w:eastAsia="UD デジタル 教科書体 NK-B"/>
          <w:sz w:val="22"/>
          <w:szCs w:val="24"/>
          <w:bdr w:val="single" w:sz="4" w:space="0" w:color="auto"/>
        </w:rPr>
      </w:pPr>
    </w:p>
    <w:p w14:paraId="19C1373F" w14:textId="0BC1B8CF" w:rsidR="00164FE2" w:rsidRDefault="00164FE2" w:rsidP="00164FE2">
      <w:pPr>
        <w:ind w:firstLineChars="200" w:firstLine="440"/>
        <w:rPr>
          <w:rFonts w:ascii="UD デジタル 教科書体 NK-B" w:eastAsia="UD デジタル 教科書体 NK-B"/>
          <w:sz w:val="22"/>
          <w:szCs w:val="24"/>
        </w:rPr>
      </w:pPr>
      <w:r w:rsidRPr="00970E29">
        <w:rPr>
          <w:rFonts w:ascii="UD デジタル 教科書体 NK-B" w:eastAsia="UD デジタル 教科書体 NK-B" w:hint="eastAsia"/>
          <w:sz w:val="22"/>
          <w:szCs w:val="24"/>
        </w:rPr>
        <w:t>⑤</w:t>
      </w:r>
      <w:r w:rsidR="00961614">
        <w:rPr>
          <w:rFonts w:ascii="UD デジタル 教科書体 NK-B" w:eastAsia="UD デジタル 教科書体 NK-B" w:hint="eastAsia"/>
          <w:sz w:val="22"/>
          <w:szCs w:val="24"/>
        </w:rPr>
        <w:t xml:space="preserve"> </w:t>
      </w:r>
      <w:r w:rsidRPr="00CC7A74">
        <w:rPr>
          <w:rFonts w:ascii="UD デジタル 教科書体 NK-B" w:eastAsia="UD デジタル 教科書体 NK-B" w:hint="eastAsia"/>
          <w:sz w:val="22"/>
          <w:szCs w:val="24"/>
          <w:bdr w:val="single" w:sz="4" w:space="0" w:color="auto"/>
        </w:rPr>
        <w:t>事後指導</w:t>
      </w:r>
    </w:p>
    <w:p w14:paraId="247119BF" w14:textId="77777777" w:rsidR="00164FE2" w:rsidRDefault="00164FE2" w:rsidP="005D7FAF">
      <w:pPr>
        <w:ind w:leftChars="450" w:left="945" w:firstLineChars="100" w:firstLine="200"/>
        <w:rPr>
          <w:rFonts w:ascii="UD デジタル 教科書体 NK-B" w:eastAsia="UD デジタル 教科書体 NK-B"/>
          <w:sz w:val="22"/>
          <w:szCs w:val="24"/>
        </w:rPr>
      </w:pPr>
      <w:r w:rsidRPr="0088539D">
        <w:rPr>
          <w:rFonts w:ascii="UD デジタル 教科書体 NK-B" w:eastAsia="UD デジタル 教科書体 NK-B" w:hint="eastAsia"/>
          <w:noProof/>
          <w:sz w:val="20"/>
        </w:rPr>
        <mc:AlternateContent>
          <mc:Choice Requires="wps">
            <w:drawing>
              <wp:anchor distT="0" distB="0" distL="114300" distR="114300" simplePos="0" relativeHeight="251774976" behindDoc="0" locked="0" layoutInCell="1" allowOverlap="1" wp14:anchorId="52F59EAF" wp14:editId="1876440E">
                <wp:simplePos x="0" y="0"/>
                <wp:positionH relativeFrom="column">
                  <wp:posOffset>167640</wp:posOffset>
                </wp:positionH>
                <wp:positionV relativeFrom="paragraph">
                  <wp:posOffset>104140</wp:posOffset>
                </wp:positionV>
                <wp:extent cx="352425" cy="1371600"/>
                <wp:effectExtent l="38100" t="0" r="9525" b="38100"/>
                <wp:wrapNone/>
                <wp:docPr id="11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371600"/>
                        </a:xfrm>
                        <a:prstGeom prst="downArrow">
                          <a:avLst>
                            <a:gd name="adj1" fmla="val 50000"/>
                            <a:gd name="adj2" fmla="val 277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8748A" id="AutoShape 6" o:spid="_x0000_s1026" type="#_x0000_t67" style="position:absolute;left:0;text-align:left;margin-left:13.2pt;margin-top:8.2pt;width:27.75pt;height:10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" adj="20058">
                <v:textbox style="layout-flow:vertical-ideographic" inset="5.85pt,.7pt,5.85pt,.7pt"/>
              </v:shape>
            </w:pict>
          </mc:Fallback>
        </mc:AlternateContent>
      </w:r>
      <w:r>
        <w:rPr>
          <w:rFonts w:ascii="UD デジタル 教科書体 NK-B" w:eastAsia="UD デジタル 教科書体 NK-B" w:hint="eastAsia"/>
          <w:sz w:val="22"/>
          <w:szCs w:val="24"/>
        </w:rPr>
        <w:t>●</w:t>
      </w:r>
      <w:r w:rsidRPr="0088539D">
        <w:rPr>
          <w:rFonts w:ascii="UD デジタル 教科書体 NK-B" w:eastAsia="UD デジタル 教科書体 NK-B" w:hint="eastAsia"/>
          <w:sz w:val="22"/>
          <w:szCs w:val="24"/>
        </w:rPr>
        <w:t>受講した児童生徒にワークシートの作成や、アンケート、感想を書いてもら</w:t>
      </w:r>
      <w:r>
        <w:rPr>
          <w:rFonts w:ascii="UD デジタル 教科書体 NK-B" w:eastAsia="UD デジタル 教科書体 NK-B" w:hint="eastAsia"/>
          <w:sz w:val="22"/>
          <w:szCs w:val="24"/>
        </w:rPr>
        <w:t>う。</w:t>
      </w:r>
    </w:p>
    <w:p w14:paraId="21F56E29" w14:textId="77777777" w:rsidR="00164FE2" w:rsidRPr="0088539D" w:rsidRDefault="00164FE2" w:rsidP="005D7FAF">
      <w:pPr>
        <w:ind w:leftChars="550" w:left="1263" w:hangingChars="49" w:hanging="108"/>
        <w:rPr>
          <w:rFonts w:ascii="UD デジタル 教科書体 NK-B" w:eastAsia="UD デジタル 教科書体 NK-B"/>
          <w:sz w:val="22"/>
          <w:szCs w:val="24"/>
        </w:rPr>
      </w:pPr>
      <w:r>
        <w:rPr>
          <w:rFonts w:ascii="UD デジタル 教科書体 NK-B" w:eastAsia="UD デジタル 教科書体 NK-B" w:hint="eastAsia"/>
          <w:sz w:val="22"/>
          <w:szCs w:val="24"/>
        </w:rPr>
        <w:t>●</w:t>
      </w:r>
      <w:r w:rsidRPr="0088539D">
        <w:rPr>
          <w:rFonts w:ascii="UD デジタル 教科書体 NK-B" w:eastAsia="UD デジタル 教科書体 NK-B" w:hint="eastAsia"/>
          <w:sz w:val="22"/>
          <w:szCs w:val="24"/>
        </w:rPr>
        <w:t>パンフレットやプリントは、このときに</w:t>
      </w:r>
      <w:r>
        <w:rPr>
          <w:rFonts w:ascii="UD デジタル 教科書体 NK-B" w:eastAsia="UD デジタル 教科書体 NK-B" w:hint="eastAsia"/>
          <w:sz w:val="22"/>
          <w:szCs w:val="24"/>
        </w:rPr>
        <w:t>配付</w:t>
      </w:r>
      <w:r w:rsidRPr="0088539D">
        <w:rPr>
          <w:rFonts w:ascii="UD デジタル 教科書体 NK-B" w:eastAsia="UD デジタル 教科書体 NK-B" w:hint="eastAsia"/>
          <w:sz w:val="22"/>
          <w:szCs w:val="24"/>
        </w:rPr>
        <w:t>するのも効果的。</w:t>
      </w:r>
    </w:p>
    <w:p w14:paraId="5F8FD018" w14:textId="77777777" w:rsidR="00164FE2" w:rsidRPr="0088539D" w:rsidRDefault="00164FE2" w:rsidP="005D7FAF">
      <w:pPr>
        <w:ind w:firstLineChars="600" w:firstLine="1320"/>
        <w:rPr>
          <w:rFonts w:ascii="UD デジタル 教科書体 NK-B" w:eastAsia="UD デジタル 教科書体 NK-B"/>
          <w:sz w:val="22"/>
          <w:szCs w:val="24"/>
        </w:rPr>
      </w:pPr>
      <w:r>
        <w:rPr>
          <w:rFonts w:ascii="UD デジタル 教科書体 NK-B" w:eastAsia="UD デジタル 教科書体 NK-B" w:hint="eastAsia"/>
          <w:sz w:val="22"/>
          <w:szCs w:val="24"/>
        </w:rPr>
        <w:t>講演前に配付</w:t>
      </w:r>
      <w:r w:rsidRPr="0088539D">
        <w:rPr>
          <w:rFonts w:ascii="UD デジタル 教科書体 NK-B" w:eastAsia="UD デジタル 教科書体 NK-B" w:hint="eastAsia"/>
          <w:sz w:val="22"/>
          <w:szCs w:val="24"/>
        </w:rPr>
        <w:t>すると資料に気が</w:t>
      </w:r>
      <w:r>
        <w:rPr>
          <w:rFonts w:ascii="UD デジタル 教科書体 NK-B" w:eastAsia="UD デジタル 教科書体 NK-B" w:hint="eastAsia"/>
          <w:sz w:val="22"/>
          <w:szCs w:val="24"/>
        </w:rPr>
        <w:t>移って</w:t>
      </w:r>
      <w:r w:rsidRPr="0088539D">
        <w:rPr>
          <w:rFonts w:ascii="UD デジタル 教科書体 NK-B" w:eastAsia="UD デジタル 教科書体 NK-B" w:hint="eastAsia"/>
          <w:sz w:val="22"/>
          <w:szCs w:val="24"/>
        </w:rPr>
        <w:t>、話を聞いてもらえない時もあ</w:t>
      </w:r>
      <w:r>
        <w:rPr>
          <w:rFonts w:ascii="UD デジタル 教科書体 NK-B" w:eastAsia="UD デジタル 教科書体 NK-B" w:hint="eastAsia"/>
          <w:sz w:val="22"/>
          <w:szCs w:val="24"/>
        </w:rPr>
        <w:t>る</w:t>
      </w:r>
      <w:r w:rsidRPr="0088539D">
        <w:rPr>
          <w:rFonts w:ascii="UD デジタル 教科書体 NK-B" w:eastAsia="UD デジタル 教科書体 NK-B" w:hint="eastAsia"/>
          <w:sz w:val="22"/>
          <w:szCs w:val="24"/>
        </w:rPr>
        <w:t>。</w:t>
      </w:r>
    </w:p>
    <w:p w14:paraId="4EC82ADA" w14:textId="77777777" w:rsidR="00961614" w:rsidRDefault="00961614" w:rsidP="00164FE2">
      <w:pPr>
        <w:ind w:firstLineChars="200" w:firstLine="440"/>
        <w:rPr>
          <w:rFonts w:ascii="UD デジタル 教科書体 NK-B" w:eastAsia="UD デジタル 教科書体 NK-B"/>
          <w:sz w:val="22"/>
          <w:szCs w:val="24"/>
        </w:rPr>
      </w:pPr>
    </w:p>
    <w:p w14:paraId="44882695" w14:textId="77777777" w:rsidR="00961614" w:rsidRDefault="00961614" w:rsidP="00164FE2">
      <w:pPr>
        <w:ind w:firstLineChars="200" w:firstLine="440"/>
        <w:rPr>
          <w:rFonts w:ascii="UD デジタル 教科書体 NK-B" w:eastAsia="UD デジタル 教科書体 NK-B"/>
          <w:sz w:val="22"/>
          <w:szCs w:val="24"/>
        </w:rPr>
      </w:pPr>
    </w:p>
    <w:p w14:paraId="655EB01E" w14:textId="28FEB2B3" w:rsidR="00164FE2" w:rsidRDefault="00164FE2" w:rsidP="00164FE2">
      <w:pPr>
        <w:ind w:firstLineChars="200" w:firstLine="440"/>
        <w:rPr>
          <w:rFonts w:ascii="UD デジタル 教科書体 NK-B" w:eastAsia="UD デジタル 教科書体 NK-B"/>
          <w:sz w:val="22"/>
          <w:szCs w:val="24"/>
        </w:rPr>
      </w:pPr>
      <w:r>
        <w:rPr>
          <w:rFonts w:ascii="UD デジタル 教科書体 NK-B" w:eastAsia="UD デジタル 教科書体 NK-B" w:hint="eastAsia"/>
          <w:sz w:val="22"/>
          <w:szCs w:val="24"/>
        </w:rPr>
        <w:lastRenderedPageBreak/>
        <w:t>⑥</w:t>
      </w:r>
      <w:r w:rsidR="00961614">
        <w:rPr>
          <w:rFonts w:ascii="UD デジタル 教科書体 NK-B" w:eastAsia="UD デジタル 教科書体 NK-B" w:hint="eastAsia"/>
          <w:sz w:val="22"/>
          <w:szCs w:val="24"/>
        </w:rPr>
        <w:t xml:space="preserve"> </w:t>
      </w:r>
      <w:r w:rsidR="00045EB1">
        <w:rPr>
          <w:rFonts w:ascii="UD デジタル 教科書体 NK-B" w:eastAsia="UD デジタル 教科書体 NK-B" w:hint="eastAsia"/>
          <w:sz w:val="22"/>
          <w:szCs w:val="24"/>
          <w:bdr w:val="single" w:sz="4" w:space="0" w:color="auto"/>
        </w:rPr>
        <w:t>その他</w:t>
      </w:r>
    </w:p>
    <w:p w14:paraId="7C975CBD" w14:textId="77777777" w:rsidR="00164FE2" w:rsidRDefault="00164FE2" w:rsidP="00164FE2">
      <w:pPr>
        <w:ind w:leftChars="400" w:left="1060" w:hangingChars="100" w:hanging="220"/>
        <w:rPr>
          <w:rFonts w:ascii="UD デジタル 教科書体 NK-B" w:eastAsia="UD デジタル 教科書体 NK-B"/>
          <w:sz w:val="22"/>
          <w:szCs w:val="24"/>
        </w:rPr>
      </w:pPr>
      <w:r>
        <w:rPr>
          <w:rFonts w:ascii="UD デジタル 教科書体 NK-B" w:eastAsia="UD デジタル 教科書体 NK-B" w:hint="eastAsia"/>
          <w:sz w:val="22"/>
          <w:szCs w:val="24"/>
        </w:rPr>
        <w:t>●</w:t>
      </w:r>
      <w:r w:rsidRPr="0088539D">
        <w:rPr>
          <w:rFonts w:ascii="UD デジタル 教科書体 NK-B" w:eastAsia="UD デジタル 教科書体 NK-B" w:hint="eastAsia"/>
          <w:sz w:val="22"/>
          <w:szCs w:val="24"/>
        </w:rPr>
        <w:t>後日、時間を取ることができる場合には、</w:t>
      </w:r>
      <w:r>
        <w:rPr>
          <w:rFonts w:ascii="UD デジタル 教科書体 NK-B" w:eastAsia="UD デジタル 教科書体 NK-B" w:hint="eastAsia"/>
          <w:sz w:val="22"/>
          <w:szCs w:val="24"/>
        </w:rPr>
        <w:t>良かった点、反省点などについて、学校担当者、講師</w:t>
      </w:r>
      <w:r w:rsidRPr="0088539D">
        <w:rPr>
          <w:rFonts w:ascii="UD デジタル 教科書体 NK-B" w:eastAsia="UD デジタル 教科書体 NK-B" w:hint="eastAsia"/>
          <w:sz w:val="22"/>
          <w:szCs w:val="24"/>
        </w:rPr>
        <w:t>などで話し合う。</w:t>
      </w:r>
    </w:p>
    <w:p w14:paraId="55CDC9CD" w14:textId="77777777" w:rsidR="00164FE2" w:rsidRDefault="00164FE2" w:rsidP="00164FE2">
      <w:pPr>
        <w:ind w:leftChars="400" w:left="1060" w:hangingChars="100" w:hanging="220"/>
        <w:rPr>
          <w:rFonts w:ascii="UD デジタル 教科書体 NK-B" w:eastAsia="UD デジタル 教科書体 NK-B"/>
          <w:sz w:val="22"/>
          <w:szCs w:val="24"/>
        </w:rPr>
      </w:pPr>
      <w:r>
        <w:rPr>
          <w:rFonts w:ascii="UD デジタル 教科書体 NK-B" w:eastAsia="UD デジタル 教科書体 NK-B" w:hint="eastAsia"/>
          <w:sz w:val="22"/>
          <w:szCs w:val="24"/>
        </w:rPr>
        <w:t>●</w:t>
      </w:r>
      <w:r w:rsidRPr="0088539D">
        <w:rPr>
          <w:rFonts w:ascii="UD デジタル 教科書体 NK-B" w:eastAsia="UD デジタル 教科書体 NK-B" w:hint="eastAsia"/>
          <w:sz w:val="22"/>
          <w:szCs w:val="24"/>
        </w:rPr>
        <w:t>児童生徒のアンケート、感想文などを参考にし、必要であれば児童生徒に保健だよりなどでフィードバック</w:t>
      </w:r>
      <w:r>
        <w:rPr>
          <w:rFonts w:ascii="UD デジタル 教科書体 NK-B" w:eastAsia="UD デジタル 教科書体 NK-B" w:hint="eastAsia"/>
          <w:sz w:val="22"/>
          <w:szCs w:val="24"/>
        </w:rPr>
        <w:t>する</w:t>
      </w:r>
      <w:r w:rsidRPr="0088539D">
        <w:rPr>
          <w:rFonts w:ascii="UD デジタル 教科書体 NK-B" w:eastAsia="UD デジタル 教科書体 NK-B" w:hint="eastAsia"/>
          <w:sz w:val="22"/>
          <w:szCs w:val="24"/>
        </w:rPr>
        <w:t>。</w:t>
      </w:r>
    </w:p>
    <w:p w14:paraId="52C3A326" w14:textId="77777777" w:rsidR="00356778" w:rsidRDefault="00164FE2" w:rsidP="00164FE2">
      <w:pPr>
        <w:widowControl/>
        <w:ind w:firstLineChars="400" w:firstLine="880"/>
        <w:jc w:val="left"/>
        <w:rPr>
          <w:rFonts w:ascii="UD デジタル 教科書体 NK-B" w:eastAsia="UD デジタル 教科書体 NK-B"/>
          <w:sz w:val="24"/>
          <w:szCs w:val="24"/>
        </w:rPr>
      </w:pPr>
      <w:r>
        <w:rPr>
          <w:rFonts w:ascii="UD デジタル 教科書体 NK-B" w:eastAsia="UD デジタル 教科書体 NK-B" w:hint="eastAsia"/>
          <w:sz w:val="22"/>
          <w:szCs w:val="24"/>
        </w:rPr>
        <w:t>●反省点は次の機会に</w:t>
      </w:r>
      <w:r w:rsidRPr="0088539D">
        <w:rPr>
          <w:rFonts w:ascii="UD デジタル 教科書体 NK-B" w:eastAsia="UD デジタル 教科書体 NK-B" w:hint="eastAsia"/>
          <w:sz w:val="22"/>
          <w:szCs w:val="24"/>
        </w:rPr>
        <w:t>生か</w:t>
      </w:r>
      <w:r>
        <w:rPr>
          <w:rFonts w:ascii="UD デジタル 教科書体 NK-B" w:eastAsia="UD デジタル 教科書体 NK-B" w:hint="eastAsia"/>
          <w:sz w:val="22"/>
          <w:szCs w:val="24"/>
        </w:rPr>
        <w:t>す</w:t>
      </w:r>
      <w:r w:rsidRPr="0088539D">
        <w:rPr>
          <w:rFonts w:ascii="UD デジタル 教科書体 NK-B" w:eastAsia="UD デジタル 教科書体 NK-B" w:hint="eastAsia"/>
          <w:sz w:val="22"/>
          <w:szCs w:val="24"/>
        </w:rPr>
        <w:t>。</w:t>
      </w:r>
    </w:p>
    <w:p w14:paraId="3656D54D" w14:textId="77777777" w:rsidR="00164FE2" w:rsidRDefault="00164FE2">
      <w:pPr>
        <w:widowControl/>
        <w:jc w:val="left"/>
        <w:rPr>
          <w:rFonts w:ascii="UD デジタル 教科書体 NK-B" w:eastAsia="UD デジタル 教科書体 NK-B"/>
          <w:sz w:val="24"/>
          <w:szCs w:val="24"/>
        </w:rPr>
      </w:pPr>
    </w:p>
    <w:p w14:paraId="3C41C569" w14:textId="77777777" w:rsidR="00164FE2" w:rsidRDefault="00164FE2">
      <w:pPr>
        <w:widowControl/>
        <w:jc w:val="left"/>
        <w:rPr>
          <w:rFonts w:ascii="UD デジタル 教科書体 NK-B" w:eastAsia="UD デジタル 教科書体 NK-B"/>
          <w:sz w:val="24"/>
          <w:szCs w:val="24"/>
        </w:rPr>
      </w:pPr>
      <w:r>
        <w:rPr>
          <w:rFonts w:ascii="UD デジタル 教科書体 NK-B" w:eastAsia="UD デジタル 教科書体 NK-B"/>
          <w:sz w:val="24"/>
          <w:szCs w:val="24"/>
        </w:rPr>
        <w:br w:type="page"/>
      </w:r>
    </w:p>
    <w:p w14:paraId="423F3033" w14:textId="77777777" w:rsidR="00164FE2" w:rsidRDefault="00164FE2" w:rsidP="00164FE2">
      <w:pPr>
        <w:rPr>
          <w:rFonts w:ascii="HG丸ｺﾞｼｯｸM-PRO" w:eastAsia="HG丸ｺﾞｼｯｸM-PRO"/>
          <w:sz w:val="24"/>
          <w:szCs w:val="24"/>
        </w:rPr>
      </w:pPr>
      <w:r>
        <w:rPr>
          <w:noProof/>
        </w:rPr>
        <w:lastRenderedPageBreak/>
        <mc:AlternateContent>
          <mc:Choice Requires="wps">
            <w:drawing>
              <wp:anchor distT="0" distB="0" distL="114300" distR="114300" simplePos="0" relativeHeight="251778048" behindDoc="0" locked="0" layoutInCell="1" allowOverlap="1" wp14:anchorId="1E9FD4B1" wp14:editId="1734547F">
                <wp:simplePos x="0" y="0"/>
                <wp:positionH relativeFrom="column">
                  <wp:posOffset>-3810</wp:posOffset>
                </wp:positionH>
                <wp:positionV relativeFrom="paragraph">
                  <wp:posOffset>73025</wp:posOffset>
                </wp:positionV>
                <wp:extent cx="5391150" cy="400050"/>
                <wp:effectExtent l="0" t="0" r="19050" b="19050"/>
                <wp:wrapNone/>
                <wp:docPr id="115" name="ホームベース 115"/>
                <wp:cNvGraphicFramePr/>
                <a:graphic xmlns:a="http://schemas.openxmlformats.org/drawingml/2006/main">
                  <a:graphicData uri="http://schemas.microsoft.com/office/word/2010/wordprocessingShape">
                    <wps:wsp>
                      <wps:cNvSpPr/>
                      <wps:spPr>
                        <a:xfrm>
                          <a:off x="0" y="0"/>
                          <a:ext cx="5391150" cy="400050"/>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C27AB" id="ホームベース 115" o:spid="_x0000_s1026" type="#_x0000_t15" style="position:absolute;left:0;text-align:left;margin-left:-.3pt;margin-top:5.75pt;width:424.5pt;height:3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" adj="20799" filled="f" strokecolor="black [3213]" strokeweight="2pt"/>
            </w:pict>
          </mc:Fallback>
        </mc:AlternateContent>
      </w:r>
      <w:r>
        <w:rPr>
          <w:rFonts w:ascii="UD デジタル 教科書体 NK-B" w:eastAsia="UD デジタル 教科書体 NK-B" w:hint="eastAsia"/>
          <w:sz w:val="40"/>
          <w:szCs w:val="24"/>
        </w:rPr>
        <w:t>【６】根拠条文等</w:t>
      </w:r>
    </w:p>
    <w:p w14:paraId="2293DD21" w14:textId="77777777" w:rsidR="00504B1E" w:rsidRDefault="00164FE2" w:rsidP="00504B1E">
      <w:pPr>
        <w:rPr>
          <w:rFonts w:ascii="UD デジタル 教科書体 NK-B" w:eastAsia="UD デジタル 教科書体 NK-B"/>
          <w:sz w:val="22"/>
          <w:szCs w:val="24"/>
        </w:rPr>
      </w:pPr>
      <w:r w:rsidRPr="002665DE">
        <w:rPr>
          <w:rFonts w:ascii="UD デジタル 教科書体 NK-B" w:eastAsia="UD デジタル 教科書体 NK-B" w:hint="eastAsia"/>
          <w:sz w:val="22"/>
          <w:szCs w:val="24"/>
        </w:rPr>
        <w:t>（１）</w:t>
      </w:r>
      <w:r w:rsidR="009779D2" w:rsidRPr="00613068">
        <w:rPr>
          <w:rFonts w:ascii="UD デジタル 教科書体 NK-B" w:eastAsia="UD デジタル 教科書体 NK-B" w:hint="eastAsia"/>
          <w:sz w:val="22"/>
          <w:szCs w:val="24"/>
          <w:u w:val="single"/>
        </w:rPr>
        <w:t>中学校</w:t>
      </w:r>
      <w:r w:rsidRPr="00613068">
        <w:rPr>
          <w:rFonts w:ascii="UD デジタル 教科書体 NK-B" w:eastAsia="UD デジタル 教科書体 NK-B" w:hint="eastAsia"/>
          <w:sz w:val="22"/>
          <w:szCs w:val="24"/>
          <w:u w:val="single"/>
        </w:rPr>
        <w:t xml:space="preserve">　学習指導要領</w:t>
      </w:r>
      <w:r>
        <w:rPr>
          <w:rFonts w:ascii="UD デジタル 教科書体 NK-B" w:eastAsia="UD デジタル 教科書体 NK-B" w:hint="eastAsia"/>
          <w:sz w:val="22"/>
          <w:szCs w:val="24"/>
        </w:rPr>
        <w:t>（平成</w:t>
      </w:r>
      <w:r w:rsidR="009779D2">
        <w:rPr>
          <w:rFonts w:ascii="UD デジタル 教科書体 NK-B" w:eastAsia="UD デジタル 教科書体 NK-B" w:hint="eastAsia"/>
          <w:sz w:val="22"/>
          <w:szCs w:val="24"/>
        </w:rPr>
        <w:t>２９</w:t>
      </w:r>
      <w:r>
        <w:rPr>
          <w:rFonts w:ascii="UD デジタル 教科書体 NK-B" w:eastAsia="UD デジタル 教科書体 NK-B" w:hint="eastAsia"/>
          <w:sz w:val="22"/>
          <w:szCs w:val="24"/>
        </w:rPr>
        <w:t>年告示）</w:t>
      </w:r>
    </w:p>
    <w:p w14:paraId="770B1548" w14:textId="44D10AB0" w:rsidR="00164FE2" w:rsidRDefault="00504B1E" w:rsidP="00504B1E">
      <w:pPr>
        <w:ind w:firstLineChars="200" w:firstLine="440"/>
        <w:rPr>
          <w:rFonts w:ascii="UD デジタル 教科書体 NK-B" w:eastAsia="UD デジタル 教科書体 NK-B"/>
          <w:sz w:val="22"/>
          <w:szCs w:val="24"/>
        </w:rPr>
      </w:pPr>
      <w:r>
        <w:rPr>
          <w:rFonts w:ascii="UD デジタル 教科書体 NK-B" w:eastAsia="UD デジタル 教科書体 NK-B" w:hint="eastAsia"/>
          <w:sz w:val="22"/>
          <w:szCs w:val="24"/>
        </w:rPr>
        <w:t>●第２章　各教科</w:t>
      </w:r>
    </w:p>
    <w:p w14:paraId="7F3C6775" w14:textId="5D65D23F" w:rsidR="00164FE2" w:rsidRDefault="00504B1E" w:rsidP="00504B1E">
      <w:pPr>
        <w:ind w:firstLineChars="300" w:firstLine="660"/>
        <w:rPr>
          <w:rFonts w:ascii="UD デジタル 教科書体 NK-B" w:eastAsia="UD デジタル 教科書体 NK-B"/>
          <w:sz w:val="22"/>
          <w:szCs w:val="24"/>
        </w:rPr>
      </w:pPr>
      <w:r>
        <w:rPr>
          <w:rFonts w:ascii="UD デジタル 教科書体 NK-B" w:eastAsia="UD デジタル 教科書体 NK-B" w:hint="eastAsia"/>
          <w:sz w:val="22"/>
          <w:szCs w:val="24"/>
        </w:rPr>
        <w:t>第７</w:t>
      </w:r>
      <w:r w:rsidR="00164FE2">
        <w:rPr>
          <w:rFonts w:ascii="UD デジタル 教科書体 NK-B" w:eastAsia="UD デジタル 教科書体 NK-B" w:hint="eastAsia"/>
          <w:sz w:val="22"/>
          <w:szCs w:val="24"/>
        </w:rPr>
        <w:t>節　保健体育</w:t>
      </w:r>
    </w:p>
    <w:p w14:paraId="288A3AC9" w14:textId="0ED51F85" w:rsidR="006A5786" w:rsidRDefault="006A5786" w:rsidP="00504B1E">
      <w:pPr>
        <w:ind w:firstLineChars="400" w:firstLine="880"/>
        <w:rPr>
          <w:rFonts w:ascii="UD デジタル 教科書体 NK-B" w:eastAsia="UD デジタル 教科書体 NK-B"/>
          <w:sz w:val="22"/>
          <w:szCs w:val="24"/>
        </w:rPr>
      </w:pPr>
      <w:r>
        <w:rPr>
          <w:rFonts w:ascii="UD デジタル 教科書体 NK-B" w:eastAsia="UD デジタル 教科書体 NK-B" w:hint="eastAsia"/>
          <w:sz w:val="22"/>
          <w:szCs w:val="24"/>
        </w:rPr>
        <w:t>第２　各学年の目標及び内容</w:t>
      </w:r>
    </w:p>
    <w:p w14:paraId="4B5A00E5" w14:textId="11489509" w:rsidR="00164FE2" w:rsidRDefault="00504B1E" w:rsidP="006A5786">
      <w:pPr>
        <w:ind w:firstLineChars="450" w:firstLine="990"/>
        <w:rPr>
          <w:rFonts w:ascii="UD デジタル 教科書体 NK-B" w:eastAsia="UD デジタル 教科書体 NK-B"/>
          <w:sz w:val="22"/>
          <w:szCs w:val="24"/>
        </w:rPr>
      </w:pPr>
      <w:r>
        <w:rPr>
          <w:rFonts w:ascii="UD デジタル 教科書体 NK-B" w:eastAsia="UD デジタル 教科書体 NK-B" w:hint="eastAsia"/>
          <w:sz w:val="22"/>
          <w:szCs w:val="24"/>
        </w:rPr>
        <w:t>【保健分野】</w:t>
      </w:r>
    </w:p>
    <w:p w14:paraId="56E121BD" w14:textId="53BCF25D" w:rsidR="00164FE2" w:rsidRDefault="00164FE2" w:rsidP="00164FE2">
      <w:pPr>
        <w:ind w:leftChars="322" w:left="896" w:hangingChars="100" w:hanging="220"/>
        <w:rPr>
          <w:rFonts w:ascii="UD デジタル 教科書体 NK-B" w:eastAsia="UD デジタル 教科書体 NK-B"/>
          <w:sz w:val="22"/>
          <w:szCs w:val="24"/>
        </w:rPr>
      </w:pPr>
      <w:r>
        <w:rPr>
          <w:rFonts w:ascii="UD デジタル 教科書体 NK-B" w:eastAsia="UD デジタル 教科書体 NK-B" w:hint="eastAsia"/>
          <w:sz w:val="22"/>
          <w:szCs w:val="24"/>
        </w:rPr>
        <w:t xml:space="preserve">　　</w:t>
      </w:r>
      <w:r w:rsidR="00504B1E">
        <w:rPr>
          <w:rFonts w:ascii="UD デジタル 教科書体 NK-B" w:eastAsia="UD デジタル 教科書体 NK-B" w:hint="eastAsia"/>
          <w:sz w:val="22"/>
          <w:szCs w:val="24"/>
        </w:rPr>
        <w:t xml:space="preserve">　</w:t>
      </w:r>
      <w:r w:rsidR="006A5786">
        <w:rPr>
          <w:rFonts w:ascii="UD デジタル 教科書体 NK-B" w:eastAsia="UD デジタル 教科書体 NK-B" w:hint="eastAsia"/>
          <w:sz w:val="22"/>
          <w:szCs w:val="24"/>
        </w:rPr>
        <w:t xml:space="preserve"> </w:t>
      </w:r>
      <w:r>
        <w:rPr>
          <w:rFonts w:ascii="UD デジタル 教科書体 NK-B" w:eastAsia="UD デジタル 教科書体 NK-B" w:hint="eastAsia"/>
          <w:sz w:val="22"/>
          <w:szCs w:val="24"/>
        </w:rPr>
        <w:t>２　内容</w:t>
      </w:r>
    </w:p>
    <w:p w14:paraId="15D8339E" w14:textId="2920D7EC" w:rsidR="00164FE2" w:rsidRDefault="00164FE2" w:rsidP="00504B1E">
      <w:pPr>
        <w:ind w:leftChars="600" w:left="1700" w:hangingChars="200" w:hanging="440"/>
        <w:rPr>
          <w:rFonts w:ascii="UD デジタル 教科書体 NK-B" w:eastAsia="UD デジタル 教科書体 NK-B"/>
          <w:sz w:val="22"/>
          <w:szCs w:val="24"/>
        </w:rPr>
      </w:pPr>
      <w:r>
        <w:rPr>
          <w:rFonts w:ascii="UD デジタル 教科書体 NK-B" w:eastAsia="UD デジタル 教科書体 NK-B" w:hint="eastAsia"/>
          <w:sz w:val="22"/>
          <w:szCs w:val="24"/>
        </w:rPr>
        <w:t>（１）</w:t>
      </w:r>
      <w:r w:rsidR="00504B1E">
        <w:rPr>
          <w:rFonts w:ascii="UD デジタル 教科書体 NK-B" w:eastAsia="UD デジタル 教科書体 NK-B" w:hint="eastAsia"/>
          <w:sz w:val="22"/>
          <w:szCs w:val="24"/>
        </w:rPr>
        <w:t>健康な生活と疾病の予防について、課題を発見し、その解決を目指した活動を通して、次の事項を身に付けることができるよう指導する</w:t>
      </w:r>
      <w:r>
        <w:rPr>
          <w:rFonts w:ascii="UD デジタル 教科書体 NK-B" w:eastAsia="UD デジタル 教科書体 NK-B" w:hint="eastAsia"/>
          <w:sz w:val="22"/>
          <w:szCs w:val="24"/>
        </w:rPr>
        <w:t>。</w:t>
      </w:r>
    </w:p>
    <w:p w14:paraId="2240F3B7" w14:textId="37E2548F" w:rsidR="00164FE2" w:rsidRDefault="004422D3" w:rsidP="00164FE2">
      <w:pPr>
        <w:ind w:leftChars="322" w:left="896" w:hangingChars="100" w:hanging="220"/>
        <w:rPr>
          <w:rFonts w:ascii="UD デジタル 教科書体 NK-B" w:eastAsia="UD デジタル 教科書体 NK-B"/>
          <w:sz w:val="22"/>
          <w:szCs w:val="24"/>
        </w:rPr>
      </w:pPr>
      <w:r>
        <w:rPr>
          <w:rFonts w:ascii="UD デジタル 教科書体 NK-B" w:eastAsia="UD デジタル 教科書体 NK-B" w:hint="eastAsia"/>
          <w:sz w:val="22"/>
          <w:szCs w:val="24"/>
        </w:rPr>
        <w:t xml:space="preserve">　　　　 </w:t>
      </w:r>
      <w:r w:rsidR="00F01054">
        <w:rPr>
          <w:rFonts w:ascii="UD デジタル 教科書体 NK-B" w:eastAsia="UD デジタル 教科書体 NK-B" w:hint="eastAsia"/>
          <w:sz w:val="22"/>
          <w:szCs w:val="24"/>
        </w:rPr>
        <w:t xml:space="preserve">　　　 ア　健康な生活と疾病の予防について理解を深めること</w:t>
      </w:r>
      <w:r w:rsidR="00164FE2">
        <w:rPr>
          <w:rFonts w:ascii="UD デジタル 教科書体 NK-B" w:eastAsia="UD デジタル 教科書体 NK-B" w:hint="eastAsia"/>
          <w:sz w:val="22"/>
          <w:szCs w:val="24"/>
        </w:rPr>
        <w:t>。</w:t>
      </w:r>
    </w:p>
    <w:p w14:paraId="1590567A" w14:textId="708AE1C7" w:rsidR="00164FE2" w:rsidRDefault="00164FE2" w:rsidP="006A5786">
      <w:pPr>
        <w:ind w:leftChars="872" w:left="2381" w:hangingChars="250" w:hanging="550"/>
        <w:rPr>
          <w:rFonts w:ascii="UD デジタル 教科書体 NK-B" w:eastAsia="UD デジタル 教科書体 NK-B"/>
          <w:sz w:val="22"/>
          <w:szCs w:val="24"/>
        </w:rPr>
      </w:pPr>
      <w:r>
        <w:rPr>
          <w:rFonts w:ascii="UD デジタル 教科書体 NK-B" w:eastAsia="UD デジタル 教科書体 NK-B" w:hint="eastAsia"/>
          <w:sz w:val="22"/>
          <w:szCs w:val="24"/>
        </w:rPr>
        <w:t>（エ）喫煙、飲酒、薬物乱用</w:t>
      </w:r>
      <w:r w:rsidR="00F01054">
        <w:rPr>
          <w:rFonts w:ascii="UD デジタル 教科書体 NK-B" w:eastAsia="UD デジタル 教科書体 NK-B" w:hint="eastAsia"/>
          <w:sz w:val="22"/>
          <w:szCs w:val="24"/>
        </w:rPr>
        <w:t>などの行為は、心身に様々な影響を与え</w:t>
      </w:r>
      <w:r w:rsidR="006A5786">
        <w:rPr>
          <w:rFonts w:ascii="UD デジタル 教科書体 NK-B" w:eastAsia="UD デジタル 教科書体 NK-B" w:hint="eastAsia"/>
          <w:sz w:val="22"/>
          <w:szCs w:val="24"/>
        </w:rPr>
        <w:t>、</w:t>
      </w:r>
      <w:r>
        <w:rPr>
          <w:rFonts w:ascii="UD デジタル 教科書体 NK-B" w:eastAsia="UD デジタル 教科書体 NK-B" w:hint="eastAsia"/>
          <w:sz w:val="22"/>
          <w:szCs w:val="24"/>
        </w:rPr>
        <w:t>健康</w:t>
      </w:r>
      <w:r w:rsidR="006A5786">
        <w:rPr>
          <w:rFonts w:ascii="UD デジタル 教科書体 NK-B" w:eastAsia="UD デジタル 教科書体 NK-B" w:hint="eastAsia"/>
          <w:sz w:val="22"/>
          <w:szCs w:val="24"/>
        </w:rPr>
        <w:t>を損なう原因となること。また、これらの行為には、個人の心理状態や人間関係、社会環境が影響することから、それぞれの要因に適切に対処する必要があること</w:t>
      </w:r>
      <w:r>
        <w:rPr>
          <w:rFonts w:ascii="UD デジタル 教科書体 NK-B" w:eastAsia="UD デジタル 教科書体 NK-B" w:hint="eastAsia"/>
          <w:sz w:val="22"/>
          <w:szCs w:val="24"/>
        </w:rPr>
        <w:t>。</w:t>
      </w:r>
    </w:p>
    <w:p w14:paraId="1B048D1A" w14:textId="34487D3E" w:rsidR="007E7E6B" w:rsidRDefault="007E7E6B" w:rsidP="007E7E6B">
      <w:pPr>
        <w:ind w:firstLineChars="515" w:firstLine="1133"/>
        <w:rPr>
          <w:rFonts w:ascii="UD デジタル 教科書体 NK-B" w:eastAsia="UD デジタル 教科書体 NK-B"/>
          <w:sz w:val="22"/>
          <w:szCs w:val="24"/>
        </w:rPr>
      </w:pPr>
      <w:r>
        <w:rPr>
          <w:rFonts w:ascii="UD デジタル 教科書体 NK-B" w:eastAsia="UD デジタル 教科書体 NK-B" w:hint="eastAsia"/>
          <w:sz w:val="22"/>
          <w:szCs w:val="24"/>
        </w:rPr>
        <w:t>３　内容の取扱い</w:t>
      </w:r>
    </w:p>
    <w:p w14:paraId="5D524303" w14:textId="6B8BD512" w:rsidR="00164FE2" w:rsidRDefault="007E7E6B" w:rsidP="007E7E6B">
      <w:pPr>
        <w:ind w:leftChars="515" w:left="1741" w:hangingChars="300" w:hanging="660"/>
        <w:rPr>
          <w:rFonts w:ascii="UD デジタル 教科書体 NK-B" w:eastAsia="UD デジタル 教科書体 NK-B"/>
          <w:sz w:val="22"/>
          <w:szCs w:val="24"/>
        </w:rPr>
      </w:pPr>
      <w:r>
        <w:rPr>
          <w:rFonts w:ascii="UD デジタル 教科書体 NK-B" w:eastAsia="UD デジタル 教科書体 NK-B" w:hint="eastAsia"/>
          <w:sz w:val="22"/>
          <w:szCs w:val="24"/>
        </w:rPr>
        <w:t xml:space="preserve">　（４）内容の（１）のアの（エ）については、心身への急性影響及び依存症について取り扱うこと。また、薬物は、覚醒剤や大麻等を取り扱うものとする。</w:t>
      </w:r>
    </w:p>
    <w:p w14:paraId="7E1C311B" w14:textId="6F0FB933" w:rsidR="007E7E6B" w:rsidRDefault="007E7E6B" w:rsidP="00164FE2">
      <w:pPr>
        <w:rPr>
          <w:rFonts w:ascii="UD デジタル 教科書体 NK-B" w:eastAsia="UD デジタル 教科書体 NK-B" w:hAnsi="ＭＳ 明朝" w:cs="ＭＳ 明朝"/>
          <w:sz w:val="22"/>
          <w:szCs w:val="24"/>
        </w:rPr>
      </w:pPr>
    </w:p>
    <w:p w14:paraId="3ACA8261" w14:textId="212DD21F" w:rsidR="00C5325A" w:rsidRDefault="00C5325A" w:rsidP="00C5325A">
      <w:pPr>
        <w:rPr>
          <w:rFonts w:ascii="UD デジタル 教科書体 NK-B" w:eastAsia="UD デジタル 教科書体 NK-B"/>
          <w:sz w:val="22"/>
          <w:szCs w:val="24"/>
        </w:rPr>
      </w:pPr>
      <w:r>
        <w:rPr>
          <w:rFonts w:ascii="UD デジタル 教科書体 NK-B" w:eastAsia="UD デジタル 教科書体 NK-B" w:hAnsi="ＭＳ 明朝" w:cs="ＭＳ 明朝" w:hint="eastAsia"/>
          <w:sz w:val="22"/>
          <w:szCs w:val="24"/>
        </w:rPr>
        <w:t>（２）</w:t>
      </w:r>
      <w:r w:rsidRPr="00613068">
        <w:rPr>
          <w:rFonts w:ascii="UD デジタル 教科書体 NK-B" w:eastAsia="UD デジタル 教科書体 NK-B" w:hint="eastAsia"/>
          <w:sz w:val="22"/>
          <w:szCs w:val="24"/>
          <w:u w:val="single"/>
        </w:rPr>
        <w:t>中学校　学習指導要</w:t>
      </w:r>
      <w:r w:rsidRPr="00C5325A">
        <w:rPr>
          <w:rFonts w:ascii="UD デジタル 教科書体 NK-B" w:eastAsia="UD デジタル 教科書体 NK-B" w:hint="eastAsia"/>
          <w:sz w:val="22"/>
          <w:szCs w:val="24"/>
          <w:u w:val="single"/>
        </w:rPr>
        <w:t>領（平成２９年告示）解説</w:t>
      </w:r>
    </w:p>
    <w:p w14:paraId="05F89178" w14:textId="788898BF" w:rsidR="00C5325A" w:rsidRDefault="00C5325A" w:rsidP="00C5325A">
      <w:pPr>
        <w:ind w:firstLineChars="200" w:firstLine="440"/>
        <w:rPr>
          <w:rFonts w:ascii="UD デジタル 教科書体 NK-B" w:eastAsia="UD デジタル 教科書体 NK-B"/>
          <w:sz w:val="22"/>
          <w:szCs w:val="24"/>
        </w:rPr>
      </w:pPr>
      <w:r>
        <w:rPr>
          <w:rFonts w:ascii="UD デジタル 教科書体 NK-B" w:eastAsia="UD デジタル 教科書体 NK-B" w:hint="eastAsia"/>
          <w:sz w:val="22"/>
          <w:szCs w:val="24"/>
        </w:rPr>
        <w:t>●第２章　保健体育科の目標及び内容</w:t>
      </w:r>
    </w:p>
    <w:p w14:paraId="2BF14DFC" w14:textId="054F3963" w:rsidR="00C5325A" w:rsidRDefault="00C5325A" w:rsidP="00C5325A">
      <w:pPr>
        <w:ind w:firstLineChars="300" w:firstLine="660"/>
        <w:rPr>
          <w:rFonts w:ascii="UD デジタル 教科書体 NK-B" w:eastAsia="UD デジタル 教科書体 NK-B"/>
          <w:sz w:val="22"/>
          <w:szCs w:val="24"/>
        </w:rPr>
      </w:pPr>
      <w:r>
        <w:rPr>
          <w:rFonts w:ascii="UD デジタル 教科書体 NK-B" w:eastAsia="UD デジタル 教科書体 NK-B" w:hint="eastAsia"/>
          <w:sz w:val="22"/>
          <w:szCs w:val="24"/>
        </w:rPr>
        <w:t>第２節　各分野の目標及び内容</w:t>
      </w:r>
    </w:p>
    <w:p w14:paraId="4B594F86" w14:textId="0C63D051" w:rsidR="00C5325A" w:rsidRDefault="00C5325A" w:rsidP="00C5325A">
      <w:pPr>
        <w:ind w:firstLineChars="300" w:firstLine="660"/>
        <w:rPr>
          <w:rFonts w:ascii="UD デジタル 教科書体 NK-B" w:eastAsia="UD デジタル 教科書体 NK-B"/>
          <w:sz w:val="22"/>
          <w:szCs w:val="24"/>
        </w:rPr>
      </w:pPr>
      <w:r>
        <w:rPr>
          <w:rFonts w:ascii="UD デジタル 教科書体 NK-B" w:eastAsia="UD デジタル 教科書体 NK-B" w:hint="eastAsia"/>
          <w:sz w:val="22"/>
          <w:szCs w:val="24"/>
        </w:rPr>
        <w:t xml:space="preserve">　〔保健分野〕</w:t>
      </w:r>
    </w:p>
    <w:p w14:paraId="63498886" w14:textId="3005302A" w:rsidR="00C5325A" w:rsidRDefault="00C5325A" w:rsidP="00C5325A">
      <w:pPr>
        <w:ind w:firstLineChars="500" w:firstLine="1100"/>
        <w:rPr>
          <w:rFonts w:ascii="UD デジタル 教科書体 NK-B" w:eastAsia="UD デジタル 教科書体 NK-B"/>
          <w:sz w:val="22"/>
          <w:szCs w:val="24"/>
        </w:rPr>
      </w:pPr>
      <w:r>
        <w:rPr>
          <w:rFonts w:ascii="UD デジタル 教科書体 NK-B" w:eastAsia="UD デジタル 教科書体 NK-B" w:hint="eastAsia"/>
          <w:sz w:val="22"/>
          <w:szCs w:val="24"/>
        </w:rPr>
        <w:t>２　内容</w:t>
      </w:r>
    </w:p>
    <w:p w14:paraId="17075D91" w14:textId="5F7460AE" w:rsidR="00C5325A" w:rsidRDefault="00C5325A" w:rsidP="00C5325A">
      <w:pPr>
        <w:ind w:firstLineChars="450" w:firstLine="990"/>
        <w:rPr>
          <w:rFonts w:ascii="UD デジタル 教科書体 NK-B" w:eastAsia="UD デジタル 教科書体 NK-B"/>
          <w:sz w:val="22"/>
          <w:szCs w:val="24"/>
        </w:rPr>
      </w:pPr>
      <w:r>
        <w:rPr>
          <w:rFonts w:ascii="UD デジタル 教科書体 NK-B" w:eastAsia="UD デジタル 教科書体 NK-B" w:hint="eastAsia"/>
          <w:sz w:val="22"/>
          <w:szCs w:val="24"/>
        </w:rPr>
        <w:t xml:space="preserve">　　（１）健康な生活と疾病の予防</w:t>
      </w:r>
    </w:p>
    <w:p w14:paraId="0EADEE19" w14:textId="0842A61C" w:rsidR="00C5325A" w:rsidRDefault="00C5325A" w:rsidP="00C5325A">
      <w:pPr>
        <w:ind w:firstLineChars="450" w:firstLine="990"/>
        <w:rPr>
          <w:rFonts w:ascii="UD デジタル 教科書体 NK-B" w:eastAsia="UD デジタル 教科書体 NK-B"/>
          <w:sz w:val="22"/>
          <w:szCs w:val="24"/>
        </w:rPr>
      </w:pPr>
      <w:r>
        <w:rPr>
          <w:rFonts w:ascii="UD デジタル 教科書体 NK-B" w:eastAsia="UD デジタル 教科書体 NK-B" w:hint="eastAsia"/>
          <w:sz w:val="22"/>
          <w:szCs w:val="24"/>
        </w:rPr>
        <w:t xml:space="preserve">　　　　ア　知識</w:t>
      </w:r>
    </w:p>
    <w:p w14:paraId="6532E8C2" w14:textId="2EEE684F" w:rsidR="00C5325A" w:rsidRDefault="00C5325A" w:rsidP="00C5325A">
      <w:pPr>
        <w:ind w:firstLineChars="450" w:firstLine="990"/>
        <w:rPr>
          <w:rFonts w:ascii="UD デジタル 教科書体 NK-B" w:eastAsia="UD デジタル 教科書体 NK-B"/>
          <w:sz w:val="22"/>
          <w:szCs w:val="24"/>
        </w:rPr>
      </w:pPr>
      <w:r>
        <w:rPr>
          <w:rFonts w:ascii="UD デジタル 教科書体 NK-B" w:eastAsia="UD デジタル 教科書体 NK-B" w:hint="eastAsia"/>
          <w:sz w:val="22"/>
          <w:szCs w:val="24"/>
        </w:rPr>
        <w:t xml:space="preserve">　　　　　（エ）喫煙</w:t>
      </w:r>
      <w:r w:rsidR="00643ED8">
        <w:rPr>
          <w:rFonts w:ascii="UD デジタル 教科書体 NK-B" w:eastAsia="UD デジタル 教科書体 NK-B" w:hint="eastAsia"/>
          <w:sz w:val="22"/>
          <w:szCs w:val="24"/>
        </w:rPr>
        <w:t>、</w:t>
      </w:r>
      <w:r>
        <w:rPr>
          <w:rFonts w:ascii="UD デジタル 教科書体 NK-B" w:eastAsia="UD デジタル 教科書体 NK-B" w:hint="eastAsia"/>
          <w:sz w:val="22"/>
          <w:szCs w:val="24"/>
        </w:rPr>
        <w:t>飲酒</w:t>
      </w:r>
      <w:r w:rsidR="00643ED8">
        <w:rPr>
          <w:rFonts w:ascii="UD デジタル 教科書体 NK-B" w:eastAsia="UD デジタル 教科書体 NK-B" w:hint="eastAsia"/>
          <w:sz w:val="22"/>
          <w:szCs w:val="24"/>
        </w:rPr>
        <w:t>、</w:t>
      </w:r>
      <w:r>
        <w:rPr>
          <w:rFonts w:ascii="UD デジタル 教科書体 NK-B" w:eastAsia="UD デジタル 教科書体 NK-B" w:hint="eastAsia"/>
          <w:sz w:val="22"/>
          <w:szCs w:val="24"/>
        </w:rPr>
        <w:t>薬物乱用と健康</w:t>
      </w:r>
    </w:p>
    <w:p w14:paraId="20272E01" w14:textId="091FB8EB" w:rsidR="00D161AF" w:rsidRPr="00D161AF" w:rsidRDefault="00D161AF" w:rsidP="00C5325A">
      <w:pPr>
        <w:ind w:left="1100" w:hangingChars="500" w:hanging="1100"/>
        <w:rPr>
          <w:rFonts w:ascii="UD デジタル 教科書体 NK-B" w:eastAsia="UD デジタル 教科書体 NK-B"/>
          <w:sz w:val="22"/>
        </w:rPr>
      </w:pPr>
      <w:r w:rsidRPr="00D161AF">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w:t>
      </w:r>
      <w:r w:rsidR="00621304">
        <w:rPr>
          <w:rFonts w:ascii="ＭＳ 明朝" w:hAnsi="ＭＳ 明朝" w:cs="ＭＳ 明朝" w:hint="eastAsia"/>
          <w:sz w:val="22"/>
        </w:rPr>
        <w:t>㋒</w:t>
      </w:r>
      <w:r w:rsidR="00C5325A" w:rsidRPr="00D161AF">
        <w:rPr>
          <w:rFonts w:ascii="UD デジタル 教科書体 NK-B" w:eastAsia="UD デジタル 教科書体 NK-B" w:hint="eastAsia"/>
          <w:sz w:val="22"/>
        </w:rPr>
        <w:t xml:space="preserve">　薬物乱用と健康</w:t>
      </w:r>
    </w:p>
    <w:p w14:paraId="3788EE81" w14:textId="23B4479C" w:rsidR="00D161AF" w:rsidRDefault="00C5325A" w:rsidP="00D161AF">
      <w:pPr>
        <w:ind w:leftChars="1050" w:left="2205" w:firstLineChars="100" w:firstLine="220"/>
        <w:rPr>
          <w:rFonts w:ascii="UD デジタル 教科書体 NK-B" w:eastAsia="UD デジタル 教科書体 NK-B"/>
          <w:sz w:val="22"/>
        </w:rPr>
      </w:pPr>
      <w:r w:rsidRPr="00C5325A">
        <w:rPr>
          <w:rFonts w:ascii="UD デジタル 教科書体 NK-B" w:eastAsia="UD デジタル 教科書体 NK-B" w:hint="eastAsia"/>
          <w:sz w:val="22"/>
        </w:rPr>
        <w:lastRenderedPageBreak/>
        <w:t>薬物乱用については</w:t>
      </w:r>
      <w:r w:rsidR="00643ED8">
        <w:rPr>
          <w:rFonts w:ascii="UD デジタル 教科書体 NK-B" w:eastAsia="UD デジタル 教科書体 NK-B" w:hint="eastAsia"/>
          <w:sz w:val="22"/>
          <w:szCs w:val="24"/>
        </w:rPr>
        <w:t>、</w:t>
      </w:r>
      <w:r w:rsidRPr="00C5325A">
        <w:rPr>
          <w:rFonts w:ascii="UD デジタル 教科書体 NK-B" w:eastAsia="UD デジタル 教科書体 NK-B" w:hint="eastAsia"/>
          <w:sz w:val="22"/>
        </w:rPr>
        <w:t>覚醒剤や大麻を取り上げ</w:t>
      </w:r>
      <w:r w:rsidR="00643ED8">
        <w:rPr>
          <w:rFonts w:ascii="UD デジタル 教科書体 NK-B" w:eastAsia="UD デジタル 教科書体 NK-B" w:hint="eastAsia"/>
          <w:sz w:val="22"/>
          <w:szCs w:val="24"/>
        </w:rPr>
        <w:t>、</w:t>
      </w:r>
      <w:r w:rsidRPr="00C5325A">
        <w:rPr>
          <w:rFonts w:ascii="UD デジタル 教科書体 NK-B" w:eastAsia="UD デジタル 教科書体 NK-B" w:hint="eastAsia"/>
          <w:sz w:val="22"/>
        </w:rPr>
        <w:t>摂取によって幻覚を伴った激しい急性の錯乱状態や急死などを引き起こすこと</w:t>
      </w:r>
      <w:r w:rsidR="00643ED8">
        <w:rPr>
          <w:rFonts w:ascii="UD デジタル 教科書体 NK-B" w:eastAsia="UD デジタル 教科書体 NK-B" w:hint="eastAsia"/>
          <w:sz w:val="22"/>
          <w:szCs w:val="24"/>
        </w:rPr>
        <w:t>、</w:t>
      </w:r>
      <w:r w:rsidRPr="00C5325A">
        <w:rPr>
          <w:rFonts w:ascii="UD デジタル 教科書体 NK-B" w:eastAsia="UD デジタル 教科書体 NK-B" w:hint="eastAsia"/>
          <w:sz w:val="22"/>
        </w:rPr>
        <w:t>薬物の連用により依存症状が現れ</w:t>
      </w:r>
      <w:r w:rsidR="00643ED8">
        <w:rPr>
          <w:rFonts w:ascii="UD デジタル 教科書体 NK-B" w:eastAsia="UD デジタル 教科書体 NK-B" w:hint="eastAsia"/>
          <w:sz w:val="22"/>
          <w:szCs w:val="24"/>
        </w:rPr>
        <w:t>、</w:t>
      </w:r>
      <w:r w:rsidRPr="00C5325A">
        <w:rPr>
          <w:rFonts w:ascii="UD デジタル 教科書体 NK-B" w:eastAsia="UD デジタル 教科書体 NK-B" w:hint="eastAsia"/>
          <w:sz w:val="22"/>
        </w:rPr>
        <w:t>中断すると精神や身体に苦痛を感じるようになるなど様々な障害が起きることを理解できるようにする。</w:t>
      </w:r>
    </w:p>
    <w:p w14:paraId="72035C34" w14:textId="6CBBA821" w:rsidR="00D161AF" w:rsidRDefault="00C5325A" w:rsidP="00D161AF">
      <w:pPr>
        <w:ind w:leftChars="1050" w:left="2205" w:firstLineChars="100" w:firstLine="220"/>
        <w:rPr>
          <w:rFonts w:ascii="UD デジタル 教科書体 NK-B" w:eastAsia="UD デジタル 教科書体 NK-B"/>
          <w:sz w:val="22"/>
        </w:rPr>
      </w:pPr>
      <w:r w:rsidRPr="00C5325A">
        <w:rPr>
          <w:rFonts w:ascii="UD デジタル 教科書体 NK-B" w:eastAsia="UD デジタル 教科書体 NK-B" w:hint="eastAsia"/>
          <w:sz w:val="22"/>
        </w:rPr>
        <w:t>また</w:t>
      </w:r>
      <w:r w:rsidR="00643ED8">
        <w:rPr>
          <w:rFonts w:ascii="UD デジタル 教科書体 NK-B" w:eastAsia="UD デジタル 教科書体 NK-B" w:hint="eastAsia"/>
          <w:sz w:val="22"/>
          <w:szCs w:val="24"/>
        </w:rPr>
        <w:t>、</w:t>
      </w:r>
      <w:r w:rsidRPr="00C5325A">
        <w:rPr>
          <w:rFonts w:ascii="UD デジタル 教科書体 NK-B" w:eastAsia="UD デジタル 教科書体 NK-B" w:hint="eastAsia"/>
          <w:sz w:val="22"/>
        </w:rPr>
        <w:t>薬物乱用は</w:t>
      </w:r>
      <w:r w:rsidR="00643ED8">
        <w:rPr>
          <w:rFonts w:ascii="UD デジタル 教科書体 NK-B" w:eastAsia="UD デジタル 教科書体 NK-B" w:hint="eastAsia"/>
          <w:sz w:val="22"/>
          <w:szCs w:val="24"/>
        </w:rPr>
        <w:t>、</w:t>
      </w:r>
      <w:r w:rsidRPr="00C5325A">
        <w:rPr>
          <w:rFonts w:ascii="UD デジタル 教科書体 NK-B" w:eastAsia="UD デジタル 教科書体 NK-B" w:hint="eastAsia"/>
          <w:sz w:val="22"/>
        </w:rPr>
        <w:t>個人の心身の健全な発育や人格の形成を阻害するだけでなく</w:t>
      </w:r>
      <w:r w:rsidR="00643ED8">
        <w:rPr>
          <w:rFonts w:ascii="UD デジタル 教科書体 NK-B" w:eastAsia="UD デジタル 教科書体 NK-B" w:hint="eastAsia"/>
          <w:sz w:val="22"/>
          <w:szCs w:val="24"/>
        </w:rPr>
        <w:t>、</w:t>
      </w:r>
      <w:r w:rsidRPr="00C5325A">
        <w:rPr>
          <w:rFonts w:ascii="UD デジタル 教科書体 NK-B" w:eastAsia="UD デジタル 教科書体 NK-B" w:hint="eastAsia"/>
          <w:sz w:val="22"/>
        </w:rPr>
        <w:t>社会への適応能力や責任感の発達を妨げるため</w:t>
      </w:r>
      <w:r w:rsidR="00643ED8">
        <w:rPr>
          <w:rFonts w:ascii="UD デジタル 教科書体 NK-B" w:eastAsia="UD デジタル 教科書体 NK-B" w:hint="eastAsia"/>
          <w:sz w:val="22"/>
          <w:szCs w:val="24"/>
        </w:rPr>
        <w:t>、</w:t>
      </w:r>
      <w:r w:rsidRPr="00C5325A">
        <w:rPr>
          <w:rFonts w:ascii="UD デジタル 教科書体 NK-B" w:eastAsia="UD デジタル 教科書体 NK-B" w:hint="eastAsia"/>
          <w:sz w:val="22"/>
        </w:rPr>
        <w:t>暴力</w:t>
      </w:r>
      <w:r w:rsidR="00643ED8">
        <w:rPr>
          <w:rFonts w:ascii="UD デジタル 教科書体 NK-B" w:eastAsia="UD デジタル 教科書体 NK-B" w:hint="eastAsia"/>
          <w:sz w:val="22"/>
          <w:szCs w:val="24"/>
        </w:rPr>
        <w:t>、</w:t>
      </w:r>
      <w:r w:rsidRPr="00C5325A">
        <w:rPr>
          <w:rFonts w:ascii="UD デジタル 教科書体 NK-B" w:eastAsia="UD デジタル 教科書体 NK-B" w:hint="eastAsia"/>
          <w:sz w:val="22"/>
        </w:rPr>
        <w:t>非行</w:t>
      </w:r>
      <w:r w:rsidR="00643ED8">
        <w:rPr>
          <w:rFonts w:ascii="UD デジタル 教科書体 NK-B" w:eastAsia="UD デジタル 教科書体 NK-B" w:hint="eastAsia"/>
          <w:sz w:val="22"/>
          <w:szCs w:val="24"/>
        </w:rPr>
        <w:t>、</w:t>
      </w:r>
      <w:r w:rsidRPr="00C5325A">
        <w:rPr>
          <w:rFonts w:ascii="UD デジタル 教科書体 NK-B" w:eastAsia="UD デジタル 教科書体 NK-B" w:hint="eastAsia"/>
          <w:sz w:val="22"/>
        </w:rPr>
        <w:t>犯罪など家庭・学校・地域社会にも深刻な影響を及ぼすこともあることを理</w:t>
      </w:r>
      <w:r w:rsidR="009B4C58">
        <w:rPr>
          <w:rFonts w:ascii="UD デジタル 教科書体 NK-B" w:eastAsia="UD デジタル 教科書体 NK-B" w:hint="eastAsia"/>
          <w:sz w:val="22"/>
        </w:rPr>
        <w:t>解</w:t>
      </w:r>
      <w:r w:rsidRPr="00C5325A">
        <w:rPr>
          <w:rFonts w:ascii="UD デジタル 教科書体 NK-B" w:eastAsia="UD デジタル 教科書体 NK-B" w:hint="eastAsia"/>
          <w:sz w:val="22"/>
        </w:rPr>
        <w:t>できるようにする。</w:t>
      </w:r>
    </w:p>
    <w:p w14:paraId="14B776BF" w14:textId="13BF899D" w:rsidR="00D161AF" w:rsidRDefault="00C5325A" w:rsidP="00D161AF">
      <w:pPr>
        <w:ind w:leftChars="1050" w:left="2205" w:firstLineChars="100" w:firstLine="220"/>
        <w:rPr>
          <w:rFonts w:ascii="UD デジタル 教科書体 NK-B" w:eastAsia="UD デジタル 教科書体 NK-B"/>
          <w:sz w:val="22"/>
        </w:rPr>
      </w:pPr>
      <w:r w:rsidRPr="00C5325A">
        <w:rPr>
          <w:rFonts w:ascii="UD デジタル 教科書体 NK-B" w:eastAsia="UD デジタル 教科書体 NK-B" w:hint="eastAsia"/>
          <w:sz w:val="22"/>
        </w:rPr>
        <w:t>喫煙</w:t>
      </w:r>
      <w:r w:rsidR="00643ED8">
        <w:rPr>
          <w:rFonts w:ascii="UD デジタル 教科書体 NK-B" w:eastAsia="UD デジタル 教科書体 NK-B" w:hint="eastAsia"/>
          <w:sz w:val="22"/>
          <w:szCs w:val="24"/>
        </w:rPr>
        <w:t>、</w:t>
      </w:r>
      <w:r w:rsidRPr="00C5325A">
        <w:rPr>
          <w:rFonts w:ascii="UD デジタル 教科書体 NK-B" w:eastAsia="UD デジタル 教科書体 NK-B" w:hint="eastAsia"/>
          <w:sz w:val="22"/>
        </w:rPr>
        <w:t>飲酒</w:t>
      </w:r>
      <w:r w:rsidR="00643ED8">
        <w:rPr>
          <w:rFonts w:ascii="UD デジタル 教科書体 NK-B" w:eastAsia="UD デジタル 教科書体 NK-B" w:hint="eastAsia"/>
          <w:sz w:val="22"/>
          <w:szCs w:val="24"/>
        </w:rPr>
        <w:t>、</w:t>
      </w:r>
      <w:r w:rsidRPr="00C5325A">
        <w:rPr>
          <w:rFonts w:ascii="UD デジタル 教科書体 NK-B" w:eastAsia="UD デジタル 教科書体 NK-B" w:hint="eastAsia"/>
          <w:sz w:val="22"/>
        </w:rPr>
        <w:t>薬物乱用などの行為は</w:t>
      </w:r>
      <w:r w:rsidR="00643ED8">
        <w:rPr>
          <w:rFonts w:ascii="UD デジタル 教科書体 NK-B" w:eastAsia="UD デジタル 教科書体 NK-B" w:hint="eastAsia"/>
          <w:sz w:val="22"/>
          <w:szCs w:val="24"/>
        </w:rPr>
        <w:t>、</w:t>
      </w:r>
      <w:r w:rsidRPr="00C5325A">
        <w:rPr>
          <w:rFonts w:ascii="UD デジタル 教科書体 NK-B" w:eastAsia="UD デジタル 教科書体 NK-B" w:hint="eastAsia"/>
          <w:sz w:val="22"/>
        </w:rPr>
        <w:t>好奇心</w:t>
      </w:r>
      <w:r w:rsidR="00643ED8">
        <w:rPr>
          <w:rFonts w:ascii="UD デジタル 教科書体 NK-B" w:eastAsia="UD デジタル 教科書体 NK-B" w:hint="eastAsia"/>
          <w:sz w:val="22"/>
          <w:szCs w:val="24"/>
        </w:rPr>
        <w:t>、</w:t>
      </w:r>
      <w:r w:rsidRPr="00C5325A">
        <w:rPr>
          <w:rFonts w:ascii="UD デジタル 教科書体 NK-B" w:eastAsia="UD デジタル 教科書体 NK-B" w:hint="eastAsia"/>
          <w:sz w:val="22"/>
        </w:rPr>
        <w:t>なげやりな気持ち</w:t>
      </w:r>
      <w:r w:rsidR="00643ED8">
        <w:rPr>
          <w:rFonts w:ascii="UD デジタル 教科書体 NK-B" w:eastAsia="UD デジタル 教科書体 NK-B" w:hint="eastAsia"/>
          <w:sz w:val="22"/>
          <w:szCs w:val="24"/>
        </w:rPr>
        <w:t>、</w:t>
      </w:r>
      <w:r w:rsidRPr="00C5325A">
        <w:rPr>
          <w:rFonts w:ascii="UD デジタル 教科書体 NK-B" w:eastAsia="UD デジタル 教科書体 NK-B" w:hint="eastAsia"/>
          <w:sz w:val="22"/>
        </w:rPr>
        <w:t>過度のストレスなどの心理状態</w:t>
      </w:r>
      <w:r w:rsidR="00643ED8">
        <w:rPr>
          <w:rFonts w:ascii="UD デジタル 教科書体 NK-B" w:eastAsia="UD デジタル 教科書体 NK-B" w:hint="eastAsia"/>
          <w:sz w:val="22"/>
          <w:szCs w:val="24"/>
        </w:rPr>
        <w:t>、</w:t>
      </w:r>
      <w:r w:rsidRPr="00C5325A">
        <w:rPr>
          <w:rFonts w:ascii="UD デジタル 教科書体 NK-B" w:eastAsia="UD デジタル 教科書体 NK-B" w:hint="eastAsia"/>
          <w:sz w:val="22"/>
        </w:rPr>
        <w:t>断りにくい人間関係</w:t>
      </w:r>
      <w:r w:rsidR="00643ED8">
        <w:rPr>
          <w:rFonts w:ascii="UD デジタル 教科書体 NK-B" w:eastAsia="UD デジタル 教科書体 NK-B" w:hint="eastAsia"/>
          <w:sz w:val="22"/>
          <w:szCs w:val="24"/>
        </w:rPr>
        <w:t>、</w:t>
      </w:r>
      <w:r w:rsidRPr="00C5325A">
        <w:rPr>
          <w:rFonts w:ascii="UD デジタル 教科書体 NK-B" w:eastAsia="UD デジタル 教科書体 NK-B" w:hint="eastAsia"/>
          <w:sz w:val="22"/>
        </w:rPr>
        <w:t>宣伝・広告や入手し易さなどの社会環境によって助長されること</w:t>
      </w:r>
      <w:r w:rsidR="00643ED8">
        <w:rPr>
          <w:rFonts w:ascii="UD デジタル 教科書体 NK-B" w:eastAsia="UD デジタル 教科書体 NK-B" w:hint="eastAsia"/>
          <w:sz w:val="22"/>
          <w:szCs w:val="24"/>
        </w:rPr>
        <w:t>、</w:t>
      </w:r>
      <w:r w:rsidRPr="00C5325A">
        <w:rPr>
          <w:rFonts w:ascii="UD デジタル 教科書体 NK-B" w:eastAsia="UD デジタル 教科書体 NK-B" w:hint="eastAsia"/>
          <w:sz w:val="22"/>
        </w:rPr>
        <w:t>それらに適切に対処する必要があることを理解できるようにする。</w:t>
      </w:r>
    </w:p>
    <w:p w14:paraId="41367DB8" w14:textId="4E130494" w:rsidR="00C5325A" w:rsidRPr="00C5325A" w:rsidRDefault="00C5325A" w:rsidP="00D161AF">
      <w:pPr>
        <w:ind w:leftChars="1050" w:left="2205" w:firstLineChars="100" w:firstLine="220"/>
        <w:rPr>
          <w:rFonts w:ascii="UD デジタル 教科書体 NK-B" w:eastAsia="UD デジタル 教科書体 NK-B"/>
          <w:sz w:val="24"/>
          <w:szCs w:val="24"/>
        </w:rPr>
      </w:pPr>
      <w:r w:rsidRPr="00C5325A">
        <w:rPr>
          <w:rFonts w:ascii="UD デジタル 教科書体 NK-B" w:eastAsia="UD デジタル 教科書体 NK-B" w:hint="eastAsia"/>
          <w:sz w:val="22"/>
        </w:rPr>
        <w:t>また</w:t>
      </w:r>
      <w:r w:rsidR="00643ED8">
        <w:rPr>
          <w:rFonts w:ascii="UD デジタル 教科書体 NK-B" w:eastAsia="UD デジタル 教科書体 NK-B" w:hint="eastAsia"/>
          <w:sz w:val="22"/>
          <w:szCs w:val="24"/>
        </w:rPr>
        <w:t>、</w:t>
      </w:r>
      <w:r w:rsidRPr="00C5325A">
        <w:rPr>
          <w:rFonts w:ascii="UD デジタル 教科書体 NK-B" w:eastAsia="UD デジタル 教科書体 NK-B" w:hint="eastAsia"/>
          <w:sz w:val="22"/>
        </w:rPr>
        <w:t>体育分野との関連を図る観点から</w:t>
      </w:r>
      <w:r w:rsidR="00643ED8">
        <w:rPr>
          <w:rFonts w:ascii="UD デジタル 教科書体 NK-B" w:eastAsia="UD デジタル 教科書体 NK-B" w:hint="eastAsia"/>
          <w:sz w:val="22"/>
          <w:szCs w:val="24"/>
        </w:rPr>
        <w:t>、</w:t>
      </w:r>
      <w:r w:rsidRPr="00C5325A">
        <w:rPr>
          <w:rFonts w:ascii="UD デジタル 教科書体 NK-B" w:eastAsia="UD デジタル 教科書体 NK-B" w:hint="eastAsia"/>
          <w:sz w:val="22"/>
        </w:rPr>
        <w:t>フェアなプレイに反するドーピングの健康への影響についても触れるようにする。</w:t>
      </w:r>
    </w:p>
    <w:p w14:paraId="3A925AD0" w14:textId="38F85BEF" w:rsidR="00C5325A" w:rsidRPr="00C5325A" w:rsidRDefault="00C5325A" w:rsidP="00D161AF">
      <w:pPr>
        <w:rPr>
          <w:rFonts w:ascii="UD デジタル 教科書体 NK-B" w:eastAsia="UD デジタル 教科書体 NK-B"/>
          <w:sz w:val="24"/>
          <w:szCs w:val="24"/>
        </w:rPr>
      </w:pPr>
    </w:p>
    <w:p w14:paraId="37E1A8E0" w14:textId="49B623FF" w:rsidR="00164FE2" w:rsidRDefault="00164FE2" w:rsidP="00164FE2">
      <w:pPr>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t>（</w:t>
      </w:r>
      <w:r w:rsidR="00C5325A">
        <w:rPr>
          <w:rFonts w:ascii="UD デジタル 教科書体 NK-B" w:eastAsia="UD デジタル 教科書体 NK-B" w:hAnsi="ＭＳ 明朝" w:cs="ＭＳ 明朝" w:hint="eastAsia"/>
          <w:sz w:val="22"/>
          <w:szCs w:val="24"/>
        </w:rPr>
        <w:t>３</w:t>
      </w:r>
      <w:r>
        <w:rPr>
          <w:rFonts w:ascii="UD デジタル 教科書体 NK-B" w:eastAsia="UD デジタル 教科書体 NK-B" w:hAnsi="ＭＳ 明朝" w:cs="ＭＳ 明朝" w:hint="eastAsia"/>
          <w:sz w:val="22"/>
          <w:szCs w:val="24"/>
        </w:rPr>
        <w:t>）</w:t>
      </w:r>
      <w:r w:rsidRPr="00613068">
        <w:rPr>
          <w:rFonts w:ascii="UD デジタル 教科書体 NK-B" w:eastAsia="UD デジタル 教科書体 NK-B" w:hAnsi="ＭＳ 明朝" w:cs="ＭＳ 明朝" w:hint="eastAsia"/>
          <w:sz w:val="22"/>
          <w:szCs w:val="24"/>
          <w:u w:val="single"/>
        </w:rPr>
        <w:t>薬物乱用防止教育の充実について</w:t>
      </w:r>
    </w:p>
    <w:p w14:paraId="67186A98" w14:textId="0412F73E" w:rsidR="00164FE2" w:rsidRDefault="00F15ABA" w:rsidP="009213B0">
      <w:pPr>
        <w:ind w:firstLineChars="200" w:firstLine="440"/>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t xml:space="preserve">（令和５年８月９日付５文科初第９４７号　</w:t>
      </w:r>
      <w:r w:rsidR="00164FE2">
        <w:rPr>
          <w:rFonts w:ascii="UD デジタル 教科書体 NK-B" w:eastAsia="UD デジタル 教科書体 NK-B" w:hAnsi="ＭＳ 明朝" w:cs="ＭＳ 明朝" w:hint="eastAsia"/>
          <w:sz w:val="22"/>
          <w:szCs w:val="24"/>
        </w:rPr>
        <w:t>文部科学省初等中等教育局</w:t>
      </w:r>
      <w:r>
        <w:rPr>
          <w:rFonts w:ascii="UD デジタル 教科書体 NK-B" w:eastAsia="UD デジタル 教科書体 NK-B" w:hAnsi="ＭＳ 明朝" w:cs="ＭＳ 明朝" w:hint="eastAsia"/>
          <w:sz w:val="22"/>
          <w:szCs w:val="24"/>
        </w:rPr>
        <w:t xml:space="preserve">長通知　</w:t>
      </w:r>
      <w:r w:rsidR="00164FE2">
        <w:rPr>
          <w:rFonts w:ascii="UD デジタル 教科書体 NK-B" w:eastAsia="UD デジタル 教科書体 NK-B" w:hAnsi="ＭＳ 明朝" w:cs="ＭＳ 明朝" w:hint="eastAsia"/>
          <w:sz w:val="22"/>
          <w:szCs w:val="24"/>
        </w:rPr>
        <w:t>）</w:t>
      </w:r>
    </w:p>
    <w:p w14:paraId="2EBE4587" w14:textId="48C43D13" w:rsidR="00164FE2" w:rsidRDefault="00F15ABA" w:rsidP="00164FE2">
      <w:pPr>
        <w:ind w:firstLineChars="322" w:firstLine="708"/>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t>●「第六</w:t>
      </w:r>
      <w:r w:rsidR="00164FE2">
        <w:rPr>
          <w:rFonts w:ascii="UD デジタル 教科書体 NK-B" w:eastAsia="UD デジタル 教科書体 NK-B" w:hAnsi="ＭＳ 明朝" w:cs="ＭＳ 明朝" w:hint="eastAsia"/>
          <w:sz w:val="22"/>
          <w:szCs w:val="24"/>
        </w:rPr>
        <w:t>次薬物乱用防止五か年戦略」における留意事項</w:t>
      </w:r>
    </w:p>
    <w:p w14:paraId="0D733DF1" w14:textId="64E23CFD" w:rsidR="00F15ABA" w:rsidRPr="00F15ABA" w:rsidRDefault="00F15ABA" w:rsidP="00F15ABA">
      <w:pPr>
        <w:ind w:leftChars="322" w:left="1226" w:hangingChars="250" w:hanging="550"/>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t xml:space="preserve">　</w:t>
      </w:r>
      <w:r w:rsidR="00164FE2">
        <w:rPr>
          <w:rFonts w:ascii="UD デジタル 教科書体 NK-B" w:eastAsia="UD デジタル 教科書体 NK-B" w:hAnsi="ＭＳ 明朝" w:cs="ＭＳ 明朝" w:hint="eastAsia"/>
          <w:sz w:val="22"/>
          <w:szCs w:val="24"/>
        </w:rPr>
        <w:t xml:space="preserve">　</w:t>
      </w:r>
      <w:r w:rsidRPr="00F15ABA">
        <w:rPr>
          <w:rFonts w:ascii="UD デジタル 教科書体 NK-B" w:eastAsia="UD デジタル 教科書体 NK-B" w:hAnsi="ＭＳ 明朝" w:cs="ＭＳ 明朝" w:hint="eastAsia"/>
          <w:sz w:val="22"/>
          <w:szCs w:val="24"/>
        </w:rPr>
        <w:t>１．学校における薬物乱用防止教育は、小学校の体育科、中学校及び高等学校の保健体育科、特別活動の時間はもとより、道徳、総合的な学習の時間等の学校の教育活動全体を通じて指導を行うこと。</w:t>
      </w:r>
    </w:p>
    <w:p w14:paraId="5396A998" w14:textId="74EBE404" w:rsidR="00F15ABA" w:rsidRDefault="00F421A6" w:rsidP="00F15ABA">
      <w:pPr>
        <w:ind w:leftChars="322" w:left="1226" w:hangingChars="250" w:hanging="550"/>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t xml:space="preserve">　　</w:t>
      </w:r>
      <w:r w:rsidR="00F15ABA" w:rsidRPr="00F15ABA">
        <w:rPr>
          <w:rFonts w:ascii="UD デジタル 教科書体 NK-B" w:eastAsia="UD デジタル 教科書体 NK-B" w:hAnsi="ＭＳ 明朝" w:cs="ＭＳ 明朝" w:hint="eastAsia"/>
          <w:sz w:val="22"/>
          <w:szCs w:val="24"/>
        </w:rPr>
        <w:t>２．児童生徒が、薬物乱用の危険性・有害性のみならず、薬物乱用は、好奇心、投げやりな気持ち、過度のストレスなどの心理状態、断りにくい人間関係、宣伝・広告や入手しやすさなどの社会環境などによって助長されること、また、それらに適切に対処する必要があることを理解できるようにするため、指導方法の工夫を行うこと。その際、都道府県教育委員会等においては、教職員に対する研修機会の拡充を図ること。</w:t>
      </w:r>
    </w:p>
    <w:p w14:paraId="18975801" w14:textId="77777777" w:rsidR="00F421A6" w:rsidRPr="00F421A6" w:rsidRDefault="00F421A6" w:rsidP="00F15ABA">
      <w:pPr>
        <w:ind w:leftChars="322" w:left="1226" w:hangingChars="250" w:hanging="550"/>
        <w:rPr>
          <w:rFonts w:ascii="UD デジタル 教科書体 NK-B" w:eastAsia="UD デジタル 教科書体 NK-B" w:hAnsi="ＭＳ 明朝" w:cs="ＭＳ 明朝"/>
          <w:sz w:val="22"/>
          <w:szCs w:val="24"/>
        </w:rPr>
      </w:pPr>
    </w:p>
    <w:p w14:paraId="6C8D32BF" w14:textId="6882FD5D" w:rsidR="00F15ABA" w:rsidRPr="00F15ABA" w:rsidRDefault="00F421A6" w:rsidP="00F15ABA">
      <w:pPr>
        <w:ind w:leftChars="322" w:left="1226" w:hangingChars="250" w:hanging="550"/>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lastRenderedPageBreak/>
        <w:t xml:space="preserve">　　</w:t>
      </w:r>
      <w:r w:rsidR="00F15ABA" w:rsidRPr="00F15ABA">
        <w:rPr>
          <w:rFonts w:ascii="UD デジタル 教科書体 NK-B" w:eastAsia="UD デジタル 教科書体 NK-B" w:hAnsi="ＭＳ 明朝" w:cs="ＭＳ 明朝" w:hint="eastAsia"/>
          <w:sz w:val="22"/>
          <w:szCs w:val="24"/>
        </w:rPr>
        <w:t>３．薬物乱用防止教室は、学校保健計画に位置付け、すべての中学校及び高等学校において年１回は開催するとともに、地域の実情に応じて小学校においても開催に努めること。その際、都道府県教育委員会においては、私立学校主管部課等と十分な連携を取り、私立学校主管部課等においては所管する私立学校において薬物乱用防止教室の開催を促進すること。</w:t>
      </w:r>
    </w:p>
    <w:p w14:paraId="29FCD004" w14:textId="59325289" w:rsidR="00F15ABA" w:rsidRPr="00F15ABA" w:rsidRDefault="00F421A6" w:rsidP="00F15ABA">
      <w:pPr>
        <w:ind w:leftChars="322" w:left="1226" w:hangingChars="250" w:hanging="550"/>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t xml:space="preserve">　　</w:t>
      </w:r>
      <w:r w:rsidR="00F15ABA" w:rsidRPr="00F15ABA">
        <w:rPr>
          <w:rFonts w:ascii="UD デジタル 教科書体 NK-B" w:eastAsia="UD デジタル 教科書体 NK-B" w:hAnsi="ＭＳ 明朝" w:cs="ＭＳ 明朝" w:hint="eastAsia"/>
          <w:sz w:val="22"/>
          <w:szCs w:val="24"/>
        </w:rPr>
        <w:t>４．薬物等に関する専門知識を有する警察職員、麻薬取締官、学校薬剤師、矯正施設職員、保健所職員、税関職員等と連携し、学校等における薬物乱用防止教室の充実強化を図ること。なお、薬物乱用防止教室は、外部専門家による指導が望ましいものの、国や都道府県教育委員会等が開催する研修会等において研修を受けた薬物乱用防止教育に造けいの深い指導的な教員の活用も考えられること。</w:t>
      </w:r>
    </w:p>
    <w:p w14:paraId="37F74A21" w14:textId="6E69EB9E" w:rsidR="00F15ABA" w:rsidRPr="00F15ABA" w:rsidRDefault="00F421A6" w:rsidP="00F15ABA">
      <w:pPr>
        <w:ind w:leftChars="322" w:left="1226" w:hangingChars="250" w:hanging="550"/>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t xml:space="preserve">　　</w:t>
      </w:r>
      <w:r w:rsidR="00F15ABA" w:rsidRPr="00F15ABA">
        <w:rPr>
          <w:rFonts w:ascii="UD デジタル 教科書体 NK-B" w:eastAsia="UD デジタル 教科書体 NK-B" w:hAnsi="ＭＳ 明朝" w:cs="ＭＳ 明朝" w:hint="eastAsia"/>
          <w:sz w:val="22"/>
          <w:szCs w:val="24"/>
        </w:rPr>
        <w:t>５．学校警察連絡協議会、研修、講演等を通じて、地域における青少年の薬物乱用について情報交換を行うなど、学校と警察等の関係機関との連携を一層強化すること。</w:t>
      </w:r>
    </w:p>
    <w:p w14:paraId="3F021F52" w14:textId="174EAFDE" w:rsidR="00F15ABA" w:rsidRPr="00F15ABA" w:rsidRDefault="00F421A6" w:rsidP="00F15ABA">
      <w:pPr>
        <w:ind w:leftChars="322" w:left="1226" w:hangingChars="250" w:hanging="550"/>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t xml:space="preserve">　　</w:t>
      </w:r>
      <w:r w:rsidR="00F15ABA" w:rsidRPr="00F15ABA">
        <w:rPr>
          <w:rFonts w:ascii="UD デジタル 教科書体 NK-B" w:eastAsia="UD デジタル 教科書体 NK-B" w:hAnsi="ＭＳ 明朝" w:cs="ＭＳ 明朝" w:hint="eastAsia"/>
          <w:sz w:val="22"/>
          <w:szCs w:val="24"/>
        </w:rPr>
        <w:t>６．都道府県等が開催する薬物乱用防止教室指導者研修会等は、教員以外の指導者による効果的な指導に必要な薬物乱用に関する最新の知見のみならず、児童生徒の発達段階、学校における指導状況等への理解を深めるよう、内容を充実すること。その際、公益財団法人日本学校保健会が作成・配布している「薬物乱用防止教室マニュアル」を参考にしつつ、外部専門家の参加を得るため、関係機関等との連携の充実を図ること。</w:t>
      </w:r>
    </w:p>
    <w:p w14:paraId="2ECD3D6F" w14:textId="3B2CA4D9" w:rsidR="00F15ABA" w:rsidRPr="00F15ABA" w:rsidRDefault="00F421A6" w:rsidP="00F15ABA">
      <w:pPr>
        <w:ind w:leftChars="322" w:left="1226" w:hangingChars="250" w:hanging="550"/>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t xml:space="preserve">　　</w:t>
      </w:r>
      <w:r w:rsidR="00F15ABA" w:rsidRPr="00F15ABA">
        <w:rPr>
          <w:rFonts w:ascii="UD デジタル 教科書体 NK-B" w:eastAsia="UD デジタル 教科書体 NK-B" w:hAnsi="ＭＳ 明朝" w:cs="ＭＳ 明朝" w:hint="eastAsia"/>
          <w:sz w:val="22"/>
          <w:szCs w:val="24"/>
        </w:rPr>
        <w:t>７．大学等の学生等に対して、薬物乱用防止に関する啓発を推進するため、大学等においては、入学時のガイダンスなど様々な機会を通じ学生等に対して薬物乱用防止に係る啓発及び指導の徹底に努めること。その際、文部科学省が関係省庁と連携し作成・配布している「薬物のない学生生活のために」等の啓発用パンフレットの積極的な活用等により、指導・啓発の充実を図ること。</w:t>
      </w:r>
    </w:p>
    <w:p w14:paraId="51C4C02A" w14:textId="212FFDA8" w:rsidR="00164FE2" w:rsidRDefault="00F15ABA" w:rsidP="00F421A6">
      <w:pPr>
        <w:ind w:leftChars="322" w:left="1226" w:hangingChars="250" w:hanging="550"/>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t xml:space="preserve">　</w:t>
      </w:r>
    </w:p>
    <w:p w14:paraId="4922CB4E" w14:textId="77777777" w:rsidR="00F421A6" w:rsidRDefault="00F421A6" w:rsidP="00F421A6">
      <w:pPr>
        <w:ind w:leftChars="322" w:left="1226" w:hangingChars="250" w:hanging="550"/>
        <w:rPr>
          <w:rFonts w:ascii="UD デジタル 教科書体 NK-B" w:eastAsia="UD デジタル 教科書体 NK-B"/>
          <w:sz w:val="22"/>
          <w:szCs w:val="24"/>
        </w:rPr>
      </w:pPr>
    </w:p>
    <w:p w14:paraId="040CF4B0" w14:textId="77777777" w:rsidR="00164FE2" w:rsidRDefault="00164FE2" w:rsidP="00164FE2">
      <w:pPr>
        <w:ind w:firstLineChars="200" w:firstLine="440"/>
        <w:rPr>
          <w:rFonts w:ascii="UD デジタル 教科書体 NK-B" w:eastAsia="UD デジタル 教科書体 NK-B"/>
          <w:sz w:val="22"/>
          <w:szCs w:val="24"/>
        </w:rPr>
      </w:pPr>
    </w:p>
    <w:p w14:paraId="0013BDDC" w14:textId="52412010" w:rsidR="00164FE2" w:rsidRDefault="00694427" w:rsidP="00164FE2">
      <w:pPr>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lastRenderedPageBreak/>
        <w:t>（</w:t>
      </w:r>
      <w:r w:rsidR="00D161AF">
        <w:rPr>
          <w:rFonts w:ascii="UD デジタル 教科書体 NK-B" w:eastAsia="UD デジタル 教科書体 NK-B" w:hAnsi="ＭＳ 明朝" w:cs="ＭＳ 明朝" w:hint="eastAsia"/>
          <w:sz w:val="22"/>
          <w:szCs w:val="24"/>
        </w:rPr>
        <w:t>４</w:t>
      </w:r>
      <w:r w:rsidRPr="00613068">
        <w:rPr>
          <w:rFonts w:ascii="UD デジタル 教科書体 NK-B" w:eastAsia="UD デジタル 教科書体 NK-B" w:hAnsi="ＭＳ 明朝" w:cs="ＭＳ 明朝" w:hint="eastAsia"/>
          <w:sz w:val="22"/>
          <w:szCs w:val="24"/>
          <w:u w:val="single"/>
        </w:rPr>
        <w:t>）令和</w:t>
      </w:r>
      <w:r w:rsidR="0046029B">
        <w:rPr>
          <w:rFonts w:ascii="UD デジタル 教科書体 NK-B" w:eastAsia="UD デジタル 教科書体 NK-B" w:hAnsi="ＭＳ 明朝" w:cs="ＭＳ 明朝" w:hint="eastAsia"/>
          <w:sz w:val="22"/>
          <w:szCs w:val="24"/>
          <w:u w:val="single"/>
        </w:rPr>
        <w:t>５</w:t>
      </w:r>
      <w:r w:rsidR="00164FE2" w:rsidRPr="00613068">
        <w:rPr>
          <w:rFonts w:ascii="UD デジタル 教科書体 NK-B" w:eastAsia="UD デジタル 教科書体 NK-B" w:hAnsi="ＭＳ 明朝" w:cs="ＭＳ 明朝" w:hint="eastAsia"/>
          <w:sz w:val="22"/>
          <w:szCs w:val="24"/>
          <w:u w:val="single"/>
        </w:rPr>
        <w:t xml:space="preserve">年度　</w:t>
      </w:r>
      <w:r w:rsidR="00CC7A74" w:rsidRPr="00613068">
        <w:rPr>
          <w:rFonts w:ascii="UD デジタル 教科書体 NK-B" w:eastAsia="UD デジタル 教科書体 NK-B" w:hAnsi="ＭＳ 明朝" w:cs="ＭＳ 明朝" w:hint="eastAsia"/>
          <w:sz w:val="22"/>
          <w:szCs w:val="24"/>
          <w:u w:val="single"/>
        </w:rPr>
        <w:t>市町村教育委員会に対する指導・助言事項</w:t>
      </w:r>
    </w:p>
    <w:p w14:paraId="10676410" w14:textId="4CD5D554" w:rsidR="00164FE2" w:rsidRDefault="00164FE2" w:rsidP="00164FE2">
      <w:pPr>
        <w:ind w:firstLineChars="200" w:firstLine="440"/>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t xml:space="preserve">　　●</w:t>
      </w:r>
      <w:r w:rsidR="00DE6F0D" w:rsidRPr="00DE6F0D">
        <w:rPr>
          <w:rFonts w:ascii="UD デジタル 教科書体 NK-B" w:eastAsia="UD デジタル 教科書体 NK-B" w:hAnsi="ＭＳ 明朝" w:cs="ＭＳ 明朝" w:hint="eastAsia"/>
          <w:sz w:val="22"/>
          <w:szCs w:val="24"/>
        </w:rPr>
        <w:t>第２章 豊かな心と健やかな体の育成</w:t>
      </w:r>
    </w:p>
    <w:p w14:paraId="02B6CE1F" w14:textId="77777777" w:rsidR="00DE6F0D" w:rsidRDefault="00DE6F0D" w:rsidP="00DE6F0D">
      <w:pPr>
        <w:spacing w:line="320" w:lineRule="exact"/>
        <w:ind w:firstLineChars="200" w:firstLine="440"/>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t xml:space="preserve">　　</w:t>
      </w:r>
      <w:r w:rsidR="004331C0">
        <w:rPr>
          <w:rFonts w:ascii="UD デジタル 教科書体 NK-B" w:eastAsia="UD デジタル 教科書体 NK-B" w:hAnsi="ＭＳ 明朝" w:cs="ＭＳ 明朝" w:hint="eastAsia"/>
          <w:sz w:val="22"/>
          <w:szCs w:val="24"/>
        </w:rPr>
        <w:t>○</w:t>
      </w:r>
      <w:r>
        <w:rPr>
          <w:rFonts w:ascii="UD デジタル 教科書体 NK-B" w:eastAsia="UD デジタル 教科書体 NK-B" w:hAnsi="ＭＳ 明朝" w:cs="ＭＳ 明朝" w:hint="eastAsia"/>
          <w:sz w:val="22"/>
          <w:szCs w:val="24"/>
        </w:rPr>
        <w:t>１１．保健・安全衛</w:t>
      </w:r>
      <w:r w:rsidRPr="00DE6F0D">
        <w:rPr>
          <w:rFonts w:ascii="UD デジタル 教科書体 NK-B" w:eastAsia="UD デジタル 教科書体 NK-B" w:hAnsi="ＭＳ 明朝" w:cs="ＭＳ 明朝" w:hint="eastAsia"/>
          <w:sz w:val="22"/>
          <w:szCs w:val="24"/>
        </w:rPr>
        <w:t>生管理に関する指導の徹底及び学校の体育活動中の事故防止</w:t>
      </w:r>
    </w:p>
    <w:p w14:paraId="40D142FE" w14:textId="43033044" w:rsidR="004331C0" w:rsidRPr="004331C0" w:rsidRDefault="00DE6F0D" w:rsidP="00DE6F0D">
      <w:pPr>
        <w:spacing w:line="320" w:lineRule="exact"/>
        <w:ind w:firstLineChars="200" w:firstLine="440"/>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t xml:space="preserve">　　　　</w:t>
      </w:r>
      <w:r w:rsidRPr="00DE6F0D">
        <w:rPr>
          <w:rFonts w:ascii="UD デジタル 教科書体 NK-B" w:eastAsia="UD デジタル 教科書体 NK-B" w:hAnsi="ＭＳ 明朝" w:cs="ＭＳ 明朝" w:hint="eastAsia"/>
          <w:sz w:val="22"/>
          <w:szCs w:val="24"/>
        </w:rPr>
        <w:t>等の取組み</w:t>
      </w:r>
    </w:p>
    <w:p w14:paraId="697663B2" w14:textId="798E6B1D" w:rsidR="00164FE2" w:rsidRDefault="00DE6F0D" w:rsidP="00164FE2">
      <w:pPr>
        <w:ind w:firstLineChars="200" w:firstLine="440"/>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t xml:space="preserve">　　　　</w:t>
      </w:r>
      <w:r w:rsidR="007B72BF">
        <w:rPr>
          <w:rFonts w:ascii="UD デジタル 教科書体 NK-B" w:eastAsia="UD デジタル 教科書体 NK-B" w:hAnsi="ＭＳ 明朝" w:cs="ＭＳ 明朝" w:hint="eastAsia"/>
          <w:sz w:val="22"/>
          <w:szCs w:val="24"/>
        </w:rPr>
        <w:t>＜</w:t>
      </w:r>
      <w:r>
        <w:rPr>
          <w:rFonts w:ascii="UD デジタル 教科書体 NK-B" w:eastAsia="UD デジタル 教科書体 NK-B" w:hAnsi="ＭＳ 明朝" w:cs="ＭＳ 明朝" w:hint="eastAsia"/>
          <w:sz w:val="22"/>
          <w:szCs w:val="24"/>
        </w:rPr>
        <w:t>（６）</w:t>
      </w:r>
      <w:r w:rsidR="007B72BF">
        <w:rPr>
          <w:rFonts w:ascii="UD デジタル 教科書体 NK-B" w:eastAsia="UD デジタル 教科書体 NK-B" w:hAnsi="ＭＳ 明朝" w:cs="ＭＳ 明朝" w:hint="eastAsia"/>
          <w:sz w:val="22"/>
          <w:szCs w:val="24"/>
        </w:rPr>
        <w:t>喫煙・飲酒・</w:t>
      </w:r>
      <w:r w:rsidR="00164FE2">
        <w:rPr>
          <w:rFonts w:ascii="UD デジタル 教科書体 NK-B" w:eastAsia="UD デジタル 教科書体 NK-B" w:hAnsi="ＭＳ 明朝" w:cs="ＭＳ 明朝" w:hint="eastAsia"/>
          <w:sz w:val="22"/>
          <w:szCs w:val="24"/>
        </w:rPr>
        <w:t>薬物乱用防止</w:t>
      </w:r>
      <w:r w:rsidR="007B72BF">
        <w:rPr>
          <w:rFonts w:ascii="UD デジタル 教科書体 NK-B" w:eastAsia="UD デジタル 教科書体 NK-B" w:hAnsi="ＭＳ 明朝" w:cs="ＭＳ 明朝" w:hint="eastAsia"/>
          <w:sz w:val="22"/>
          <w:szCs w:val="24"/>
        </w:rPr>
        <w:t>教育の充実＞</w:t>
      </w:r>
    </w:p>
    <w:p w14:paraId="1D0ED79B" w14:textId="373C8EB2" w:rsidR="007B72BF" w:rsidRDefault="007B72BF" w:rsidP="007B72BF">
      <w:pPr>
        <w:ind w:leftChars="675" w:left="1638" w:hangingChars="100" w:hanging="220"/>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t xml:space="preserve">ア　 </w:t>
      </w:r>
      <w:r w:rsidR="00164FE2">
        <w:rPr>
          <w:rFonts w:ascii="UD デジタル 教科書体 NK-B" w:eastAsia="UD デジタル 教科書体 NK-B" w:hAnsi="ＭＳ 明朝" w:cs="ＭＳ 明朝" w:hint="eastAsia"/>
          <w:sz w:val="22"/>
          <w:szCs w:val="24"/>
        </w:rPr>
        <w:t>大麻・覚醒剤等の薬物乱用防止教育については、学校保健計画の中に位置付け、喫煙・飲酒とともに、指導計画を策定し、保護者への啓発を含め、学校教育活動全体を通じて取り組むこと。</w:t>
      </w:r>
    </w:p>
    <w:p w14:paraId="6D8CEC61" w14:textId="35C72B44" w:rsidR="00164FE2" w:rsidRDefault="007B72BF" w:rsidP="004F6FCF">
      <w:pPr>
        <w:ind w:leftChars="676" w:left="1702" w:right="-1" w:hangingChars="128" w:hanging="282"/>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t>イ</w:t>
      </w:r>
      <w:r w:rsidR="00164FE2">
        <w:rPr>
          <w:rFonts w:ascii="UD デジタル 教科書体 NK-B" w:eastAsia="UD デジタル 教科書体 NK-B" w:hAnsi="ＭＳ 明朝" w:cs="ＭＳ 明朝" w:hint="eastAsia"/>
          <w:sz w:val="22"/>
          <w:szCs w:val="24"/>
        </w:rPr>
        <w:t xml:space="preserve">　</w:t>
      </w:r>
      <w:r>
        <w:rPr>
          <w:rFonts w:ascii="UD デジタル 教科書体 NK-B" w:eastAsia="UD デジタル 教科書体 NK-B" w:hAnsi="ＭＳ 明朝" w:cs="ＭＳ 明朝" w:hint="eastAsia"/>
          <w:sz w:val="22"/>
          <w:szCs w:val="24"/>
        </w:rPr>
        <w:t xml:space="preserve"> 中学校においては、</w:t>
      </w:r>
      <w:r w:rsidR="00164FE2">
        <w:rPr>
          <w:rFonts w:ascii="UD デジタル 教科書体 NK-B" w:eastAsia="UD デジタル 教科書体 NK-B" w:hAnsi="ＭＳ 明朝" w:cs="ＭＳ 明朝" w:hint="eastAsia"/>
          <w:sz w:val="22"/>
          <w:szCs w:val="24"/>
        </w:rPr>
        <w:t>学校薬剤師や警察官等の専門家等による薬物乱用防止教室を年１回</w:t>
      </w:r>
      <w:r w:rsidR="00671217">
        <w:rPr>
          <w:rFonts w:ascii="UD デジタル 教科書体 NK-B" w:eastAsia="UD デジタル 教科書体 NK-B" w:hAnsi="ＭＳ 明朝" w:cs="ＭＳ 明朝" w:hint="eastAsia"/>
          <w:sz w:val="22"/>
          <w:szCs w:val="24"/>
        </w:rPr>
        <w:t>以上開催す</w:t>
      </w:r>
      <w:r w:rsidR="00164FE2">
        <w:rPr>
          <w:rFonts w:ascii="UD デジタル 教科書体 NK-B" w:eastAsia="UD デジタル 教科書体 NK-B" w:hAnsi="ＭＳ 明朝" w:cs="ＭＳ 明朝" w:hint="eastAsia"/>
          <w:sz w:val="22"/>
          <w:szCs w:val="24"/>
        </w:rPr>
        <w:t>る</w:t>
      </w:r>
      <w:r w:rsidR="009779D2">
        <w:rPr>
          <w:rFonts w:ascii="UD デジタル 教科書体 NK-B" w:eastAsia="UD デジタル 教科書体 NK-B" w:hAnsi="ＭＳ 明朝" w:cs="ＭＳ 明朝" w:hint="eastAsia"/>
          <w:sz w:val="22"/>
          <w:szCs w:val="24"/>
        </w:rPr>
        <w:t>とともに、</w:t>
      </w:r>
      <w:r w:rsidR="00164FE2">
        <w:rPr>
          <w:rFonts w:ascii="UD デジタル 教科書体 NK-B" w:eastAsia="UD デジタル 教科書体 NK-B" w:hAnsi="ＭＳ 明朝" w:cs="ＭＳ 明朝" w:hint="eastAsia"/>
          <w:sz w:val="22"/>
          <w:szCs w:val="24"/>
        </w:rPr>
        <w:t>「大阪府薬物の濫用の防止に関する条例</w:t>
      </w:r>
      <w:r w:rsidR="0046029B">
        <w:rPr>
          <w:rFonts w:hint="eastAsia"/>
          <w:kern w:val="0"/>
        </w:rPr>
        <w:t>&lt;</w:t>
      </w:r>
      <w:hyperlink r:id="rId36" w:history="1">
        <w:r w:rsidR="0046029B">
          <w:rPr>
            <w:rStyle w:val="af"/>
            <w:rFonts w:hint="eastAsia"/>
            <w:kern w:val="0"/>
          </w:rPr>
          <w:t>https://www.pref.osaka.lg.jp/yakumu/idorajorei/index.html</w:t>
        </w:r>
      </w:hyperlink>
      <w:r w:rsidR="0046029B">
        <w:rPr>
          <w:rFonts w:hint="eastAsia"/>
          <w:kern w:val="0"/>
        </w:rPr>
        <w:t>&gt;</w:t>
      </w:r>
      <w:r w:rsidR="004F6FCF">
        <w:rPr>
          <w:rFonts w:hint="eastAsia"/>
          <w:kern w:val="0"/>
        </w:rPr>
        <w:t>」</w:t>
      </w:r>
      <w:r w:rsidR="00164FE2">
        <w:rPr>
          <w:rFonts w:ascii="UD デジタル 教科書体 NK-B" w:eastAsia="UD デジタル 教科書体 NK-B" w:hAnsi="ＭＳ 明朝" w:cs="ＭＳ 明朝" w:hint="eastAsia"/>
          <w:sz w:val="22"/>
          <w:szCs w:val="24"/>
        </w:rPr>
        <w:t>を踏まえ、「危険ドラッグ」の危険性についても理解</w:t>
      </w:r>
      <w:r w:rsidR="004F6FCF">
        <w:rPr>
          <w:rFonts w:ascii="UD デジタル 教科書体 NK-B" w:eastAsia="UD デジタル 教科書体 NK-B" w:hAnsi="ＭＳ 明朝" w:cs="ＭＳ 明朝" w:hint="eastAsia"/>
          <w:sz w:val="22"/>
          <w:szCs w:val="24"/>
        </w:rPr>
        <w:t>させる</w:t>
      </w:r>
      <w:r w:rsidR="00164FE2">
        <w:rPr>
          <w:rFonts w:ascii="UD デジタル 教科書体 NK-B" w:eastAsia="UD デジタル 教科書体 NK-B" w:hAnsi="ＭＳ 明朝" w:cs="ＭＳ 明朝" w:hint="eastAsia"/>
          <w:sz w:val="22"/>
          <w:szCs w:val="24"/>
        </w:rPr>
        <w:t>こと。</w:t>
      </w:r>
    </w:p>
    <w:p w14:paraId="6C64401B" w14:textId="75223C10" w:rsidR="007E7E6B" w:rsidRPr="007B72BF" w:rsidRDefault="007E7E6B" w:rsidP="007B72BF">
      <w:pPr>
        <w:ind w:leftChars="676" w:left="1702" w:hangingChars="128" w:hanging="282"/>
        <w:rPr>
          <w:rFonts w:ascii="UD デジタル 教科書体 NK-B" w:eastAsia="UD デジタル 教科書体 NK-B" w:hAnsi="ＭＳ 明朝" w:cs="ＭＳ 明朝"/>
          <w:sz w:val="22"/>
          <w:szCs w:val="24"/>
        </w:rPr>
      </w:pPr>
      <w:r>
        <w:rPr>
          <w:rFonts w:ascii="UD デジタル 教科書体 NK-B" w:eastAsia="UD デジタル 教科書体 NK-B" w:hAnsi="ＭＳ 明朝" w:cs="ＭＳ 明朝" w:hint="eastAsia"/>
          <w:sz w:val="22"/>
          <w:szCs w:val="24"/>
        </w:rPr>
        <w:t xml:space="preserve">ウ　 </w:t>
      </w:r>
      <w:r w:rsidR="004F6FCF">
        <w:rPr>
          <w:rFonts w:ascii="UD デジタル 教科書体 NK-B" w:eastAsia="UD デジタル 教科書体 NK-B" w:hAnsi="ＭＳ 明朝" w:cs="ＭＳ 明朝" w:hint="eastAsia"/>
          <w:sz w:val="22"/>
          <w:szCs w:val="24"/>
        </w:rPr>
        <w:t>「医薬品等の正しい使い方」についても取り扱う</w:t>
      </w:r>
      <w:r w:rsidR="00F2290B">
        <w:rPr>
          <w:rFonts w:ascii="UD デジタル 教科書体 NK-B" w:eastAsia="UD デジタル 教科書体 NK-B" w:hAnsi="ＭＳ 明朝" w:cs="ＭＳ 明朝" w:hint="eastAsia"/>
          <w:sz w:val="22"/>
          <w:szCs w:val="24"/>
        </w:rPr>
        <w:t>こと。</w:t>
      </w:r>
    </w:p>
    <w:p w14:paraId="52553ED9" w14:textId="77777777" w:rsidR="00164FE2" w:rsidRDefault="00164FE2">
      <w:pPr>
        <w:widowControl/>
        <w:jc w:val="left"/>
        <w:rPr>
          <w:rFonts w:ascii="UD デジタル 教科書体 NK-B" w:eastAsia="UD デジタル 教科書体 NK-B"/>
          <w:sz w:val="24"/>
          <w:szCs w:val="24"/>
        </w:rPr>
      </w:pPr>
      <w:r>
        <w:rPr>
          <w:rFonts w:ascii="UD デジタル 教科書体 NK-B" w:eastAsia="UD デジタル 教科書体 NK-B"/>
          <w:sz w:val="24"/>
          <w:szCs w:val="24"/>
        </w:rPr>
        <w:br w:type="page"/>
      </w:r>
    </w:p>
    <w:p w14:paraId="2B58DD2E" w14:textId="376E0649" w:rsidR="009213B0" w:rsidRPr="001A3228" w:rsidRDefault="00240F75" w:rsidP="009213B0">
      <w:pPr>
        <w:pStyle w:val="Web"/>
        <w:spacing w:before="0" w:beforeAutospacing="0" w:after="0" w:afterAutospacing="0"/>
        <w:rPr>
          <w:rFonts w:ascii="UD デジタル 教科書体 NK-B" w:eastAsia="UD デジタル 教科書体 NK-B"/>
          <w:sz w:val="44"/>
          <w:szCs w:val="44"/>
        </w:rPr>
      </w:pPr>
      <w:r w:rsidRPr="00E03ACF">
        <w:rPr>
          <w:rFonts w:ascii="ＭＳ ゴシック" w:eastAsia="ＭＳ ゴシック" w:hAnsi="ＭＳ ゴシック"/>
          <w:b/>
          <w:noProof/>
          <w:szCs w:val="21"/>
        </w:rPr>
        <w:lastRenderedPageBreak/>
        <mc:AlternateContent>
          <mc:Choice Requires="wps">
            <w:drawing>
              <wp:anchor distT="45720" distB="45720" distL="114300" distR="114300" simplePos="0" relativeHeight="251783168" behindDoc="1" locked="0" layoutInCell="1" allowOverlap="1" wp14:anchorId="050988A1" wp14:editId="5170F8FC">
                <wp:simplePos x="0" y="0"/>
                <wp:positionH relativeFrom="column">
                  <wp:posOffset>4120515</wp:posOffset>
                </wp:positionH>
                <wp:positionV relativeFrom="paragraph">
                  <wp:posOffset>490855</wp:posOffset>
                </wp:positionV>
                <wp:extent cx="174307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noFill/>
                        <a:ln w="9525">
                          <a:noFill/>
                          <a:miter lim="800000"/>
                          <a:headEnd/>
                          <a:tailEnd/>
                        </a:ln>
                      </wps:spPr>
                      <wps:txbx>
                        <w:txbxContent>
                          <w:p w14:paraId="21A864D7" w14:textId="019A7232" w:rsidR="005754B1" w:rsidRPr="00FE72B9" w:rsidRDefault="005754B1" w:rsidP="009213B0">
                            <w:pPr>
                              <w:rPr>
                                <w:rFonts w:ascii="UD デジタル 教科書体 NK-B" w:eastAsia="UD デジタル 教科書体 NK-B"/>
                                <w:sz w:val="22"/>
                              </w:rPr>
                            </w:pPr>
                            <w:r>
                              <w:rPr>
                                <w:rFonts w:ascii="UD デジタル 教科書体 NK-B" w:eastAsia="UD デジタル 教科書体 NK-B" w:hint="eastAsia"/>
                                <w:sz w:val="22"/>
                              </w:rPr>
                              <w:t>（令和５</w:t>
                            </w:r>
                            <w:r w:rsidRPr="00FE72B9">
                              <w:rPr>
                                <w:rFonts w:ascii="UD デジタル 教科書体 NK-B" w:eastAsia="UD デジタル 教科書体 NK-B" w:hint="eastAsia"/>
                                <w:sz w:val="22"/>
                              </w:rPr>
                              <w:t>年</w:t>
                            </w:r>
                            <w:r>
                              <w:rPr>
                                <w:rFonts w:ascii="UD デジタル 教科書体 NK-B" w:eastAsia="UD デジタル 教科書体 NK-B" w:hint="eastAsia"/>
                                <w:sz w:val="22"/>
                              </w:rPr>
                              <w:t>８</w:t>
                            </w:r>
                            <w:r w:rsidRPr="00FE72B9">
                              <w:rPr>
                                <w:rFonts w:ascii="UD デジタル 教科書体 NK-B" w:eastAsia="UD デジタル 教科書体 NK-B" w:hint="eastAsia"/>
                                <w:sz w:val="22"/>
                              </w:rPr>
                              <w:t>月</w:t>
                            </w:r>
                            <w:r>
                              <w:rPr>
                                <w:rFonts w:ascii="UD デジタル 教科書体 NK-B" w:eastAsia="UD デジタル 教科書体 NK-B" w:hint="eastAsia"/>
                                <w:sz w:val="22"/>
                              </w:rPr>
                              <w:t>時点</w:t>
                            </w:r>
                            <w:r w:rsidRPr="00FE72B9">
                              <w:rPr>
                                <w:rFonts w:ascii="UD デジタル 教科書体 NK-B" w:eastAsia="UD デジタル 教科書体 NK-B"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0988A1" id="_x0000_s1093" type="#_x0000_t202" style="position:absolute;margin-left:324.45pt;margin-top:38.65pt;width:137.25pt;height:110.6pt;z-index:-251533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" filled="f" stroked="f">
                <v:textbox style="mso-fit-shape-to-text:t">
                  <w:txbxContent>
                    <w:p w14:paraId="21A864D7" w14:textId="019A7232" w:rsidR="005754B1" w:rsidRPr="00FE72B9" w:rsidRDefault="005754B1" w:rsidP="009213B0">
                      <w:pPr>
                        <w:rPr>
                          <w:rFonts w:ascii="UD デジタル 教科書体 NK-B" w:eastAsia="UD デジタル 教科書体 NK-B"/>
                          <w:sz w:val="22"/>
                        </w:rPr>
                      </w:pPr>
                      <w:r>
                        <w:rPr>
                          <w:rFonts w:ascii="UD デジタル 教科書体 NK-B" w:eastAsia="UD デジタル 教科書体 NK-B" w:hint="eastAsia"/>
                          <w:sz w:val="22"/>
                        </w:rPr>
                        <w:t>（令和５</w:t>
                      </w:r>
                      <w:r w:rsidRPr="00FE72B9">
                        <w:rPr>
                          <w:rFonts w:ascii="UD デジタル 教科書体 NK-B" w:eastAsia="UD デジタル 教科書体 NK-B" w:hint="eastAsia"/>
                          <w:sz w:val="22"/>
                        </w:rPr>
                        <w:t>年</w:t>
                      </w:r>
                      <w:r>
                        <w:rPr>
                          <w:rFonts w:ascii="UD デジタル 教科書体 NK-B" w:eastAsia="UD デジタル 教科書体 NK-B" w:hint="eastAsia"/>
                          <w:sz w:val="22"/>
                        </w:rPr>
                        <w:t>８</w:t>
                      </w:r>
                      <w:r w:rsidRPr="00FE72B9">
                        <w:rPr>
                          <w:rFonts w:ascii="UD デジタル 教科書体 NK-B" w:eastAsia="UD デジタル 教科書体 NK-B" w:hint="eastAsia"/>
                          <w:sz w:val="22"/>
                        </w:rPr>
                        <w:t>月</w:t>
                      </w:r>
                      <w:r>
                        <w:rPr>
                          <w:rFonts w:ascii="UD デジタル 教科書体 NK-B" w:eastAsia="UD デジタル 教科書体 NK-B" w:hint="eastAsia"/>
                          <w:sz w:val="22"/>
                        </w:rPr>
                        <w:t>時点</w:t>
                      </w:r>
                      <w:r w:rsidRPr="00FE72B9">
                        <w:rPr>
                          <w:rFonts w:ascii="UD デジタル 教科書体 NK-B" w:eastAsia="UD デジタル 教科書体 NK-B" w:hint="eastAsia"/>
                          <w:sz w:val="22"/>
                        </w:rPr>
                        <w:t>）</w:t>
                      </w:r>
                    </w:p>
                  </w:txbxContent>
                </v:textbox>
              </v:shape>
            </w:pict>
          </mc:Fallback>
        </mc:AlternateContent>
      </w:r>
      <w:r w:rsidR="005C4CDD" w:rsidRPr="001A3228">
        <w:rPr>
          <w:rFonts w:ascii="UD デジタル 教科書体 NK-B" w:eastAsia="UD デジタル 教科書体 NK-B" w:hint="eastAsia"/>
          <w:noProof/>
          <w:sz w:val="22"/>
        </w:rPr>
        <mc:AlternateContent>
          <mc:Choice Requires="wps">
            <w:drawing>
              <wp:anchor distT="0" distB="0" distL="114300" distR="114300" simplePos="0" relativeHeight="251788288" behindDoc="0" locked="0" layoutInCell="1" allowOverlap="1" wp14:anchorId="63A8D155" wp14:editId="0F3078AA">
                <wp:simplePos x="0" y="0"/>
                <wp:positionH relativeFrom="column">
                  <wp:posOffset>-3809</wp:posOffset>
                </wp:positionH>
                <wp:positionV relativeFrom="paragraph">
                  <wp:posOffset>63500</wp:posOffset>
                </wp:positionV>
                <wp:extent cx="5410200" cy="428625"/>
                <wp:effectExtent l="0" t="0" r="19050" b="28575"/>
                <wp:wrapNone/>
                <wp:docPr id="116" name="ホームベース 116"/>
                <wp:cNvGraphicFramePr/>
                <a:graphic xmlns:a="http://schemas.openxmlformats.org/drawingml/2006/main">
                  <a:graphicData uri="http://schemas.microsoft.com/office/word/2010/wordprocessingShape">
                    <wps:wsp>
                      <wps:cNvSpPr/>
                      <wps:spPr>
                        <a:xfrm>
                          <a:off x="0" y="0"/>
                          <a:ext cx="5410200" cy="42862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0CE34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16" o:spid="_x0000_s1026" type="#_x0000_t15" style="position:absolute;left:0;text-align:left;margin-left:-.3pt;margin-top:5pt;width:426pt;height:33.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" adj="20744" filled="f" strokecolor="black [3213]" strokeweight="2pt"/>
            </w:pict>
          </mc:Fallback>
        </mc:AlternateContent>
      </w:r>
      <w:r w:rsidR="009213B0">
        <w:rPr>
          <w:rFonts w:ascii="UD デジタル 教科書体 NK-B" w:eastAsia="UD デジタル 教科書体 NK-B" w:hint="eastAsia"/>
          <w:sz w:val="40"/>
          <w:szCs w:val="44"/>
        </w:rPr>
        <w:t>【７</w:t>
      </w:r>
      <w:r w:rsidR="009213B0" w:rsidRPr="001A3228">
        <w:rPr>
          <w:rFonts w:ascii="UD デジタル 教科書体 NK-B" w:eastAsia="UD デジタル 教科書体 NK-B" w:hint="eastAsia"/>
          <w:sz w:val="40"/>
          <w:szCs w:val="44"/>
        </w:rPr>
        <w:t>】薬物乱用に関する相談窓口</w:t>
      </w:r>
    </w:p>
    <w:p w14:paraId="0B29F918" w14:textId="77777777" w:rsidR="009213B0" w:rsidRDefault="009213B0" w:rsidP="009213B0">
      <w:pPr>
        <w:jc w:val="left"/>
        <w:rPr>
          <w:rFonts w:ascii="UD デジタル 教科書体 NK-B" w:eastAsia="UD デジタル 教科書体 NK-B" w:hAnsi="ＭＳ ゴシック"/>
          <w:b/>
          <w:sz w:val="22"/>
          <w:szCs w:val="21"/>
        </w:rPr>
      </w:pPr>
    </w:p>
    <w:p w14:paraId="6445B6DA" w14:textId="77777777" w:rsidR="009213B0" w:rsidRPr="0080185F" w:rsidRDefault="009213B0" w:rsidP="009213B0">
      <w:pPr>
        <w:ind w:firstLineChars="100" w:firstLine="220"/>
        <w:jc w:val="left"/>
        <w:rPr>
          <w:rFonts w:ascii="UD デジタル 教科書体 NK-B" w:eastAsia="UD デジタル 教科書体 NK-B" w:hAnsi="ＭＳ ゴシック"/>
          <w:b/>
          <w:sz w:val="22"/>
          <w:szCs w:val="21"/>
        </w:rPr>
      </w:pPr>
      <w:r w:rsidRPr="0080185F">
        <w:rPr>
          <w:rFonts w:ascii="UD デジタル 教科書体 NK-B" w:eastAsia="UD デジタル 教科書体 NK-B" w:hAnsi="ＭＳ ゴシック" w:hint="eastAsia"/>
          <w:b/>
          <w:sz w:val="22"/>
          <w:szCs w:val="21"/>
        </w:rPr>
        <w:t>薬物の乱用に関わってしまった場合、まずは親、教員、友達</w:t>
      </w:r>
      <w:r>
        <w:rPr>
          <w:rFonts w:ascii="UD デジタル 教科書体 NK-B" w:eastAsia="UD デジタル 教科書体 NK-B" w:hAnsi="ＭＳ ゴシック" w:hint="eastAsia"/>
          <w:b/>
          <w:sz w:val="22"/>
          <w:szCs w:val="21"/>
        </w:rPr>
        <w:t>など</w:t>
      </w:r>
      <w:r w:rsidRPr="0080185F">
        <w:rPr>
          <w:rFonts w:ascii="UD デジタル 教科書体 NK-B" w:eastAsia="UD デジタル 教科書体 NK-B" w:hAnsi="ＭＳ ゴシック" w:hint="eastAsia"/>
          <w:b/>
          <w:sz w:val="22"/>
          <w:szCs w:val="21"/>
        </w:rPr>
        <w:t>誰でも</w:t>
      </w:r>
      <w:r>
        <w:rPr>
          <w:rFonts w:ascii="UD デジタル 教科書体 NK-B" w:eastAsia="UD デジタル 教科書体 NK-B" w:hAnsi="ＭＳ ゴシック" w:hint="eastAsia"/>
          <w:b/>
          <w:sz w:val="22"/>
          <w:szCs w:val="21"/>
        </w:rPr>
        <w:t>良い</w:t>
      </w:r>
      <w:r w:rsidRPr="0080185F">
        <w:rPr>
          <w:rFonts w:ascii="UD デジタル 教科書体 NK-B" w:eastAsia="UD デジタル 教科書体 NK-B" w:hAnsi="ＭＳ ゴシック" w:hint="eastAsia"/>
          <w:b/>
          <w:sz w:val="22"/>
          <w:szCs w:val="21"/>
        </w:rPr>
        <w:t>から相談する</w:t>
      </w:r>
      <w:r>
        <w:rPr>
          <w:rFonts w:ascii="UD デジタル 教科書体 NK-B" w:eastAsia="UD デジタル 教科書体 NK-B" w:hAnsi="ＭＳ ゴシック" w:hint="eastAsia"/>
          <w:b/>
          <w:sz w:val="22"/>
          <w:szCs w:val="21"/>
        </w:rPr>
        <w:t>よう伝えるとともに、匿名で相談に乗ってくれる守秘義務を負った相談機関があることをぜひ伝えてください。</w:t>
      </w:r>
    </w:p>
    <w:p w14:paraId="6184BEAE" w14:textId="77777777" w:rsidR="009213B0" w:rsidRPr="0080185F" w:rsidRDefault="009213B0" w:rsidP="009213B0">
      <w:pPr>
        <w:jc w:val="left"/>
        <w:rPr>
          <w:rFonts w:ascii="UD デジタル 教科書体 NK-B" w:eastAsia="UD デジタル 教科書体 NK-B" w:hAnsi="ＭＳ ゴシック"/>
          <w:b/>
          <w:sz w:val="22"/>
          <w:szCs w:val="21"/>
        </w:rPr>
      </w:pPr>
    </w:p>
    <w:p w14:paraId="3C941238" w14:textId="77777777" w:rsidR="009213B0" w:rsidRPr="00FE72B9" w:rsidRDefault="009213B0" w:rsidP="009213B0">
      <w:pPr>
        <w:jc w:val="left"/>
        <w:rPr>
          <w:rFonts w:ascii="UD デジタル 教科書体 NK-B" w:eastAsia="UD デジタル 教科書体 NK-B" w:hAnsi="ＭＳ ゴシック"/>
          <w:b/>
          <w:sz w:val="22"/>
          <w:szCs w:val="21"/>
        </w:rPr>
      </w:pPr>
      <w:r w:rsidRPr="00FE72B9">
        <w:rPr>
          <w:rFonts w:ascii="UD デジタル 教科書体 NK-B" w:eastAsia="UD デジタル 教科書体 NK-B" w:hAnsi="ＭＳ ゴシック" w:hint="eastAsia"/>
          <w:b/>
          <w:sz w:val="22"/>
          <w:szCs w:val="21"/>
        </w:rPr>
        <w:t>■精神保健福祉センター相談窓口</w:t>
      </w:r>
    </w:p>
    <w:p w14:paraId="178BD599" w14:textId="77777777" w:rsidR="009213B0" w:rsidRPr="00FE72B9" w:rsidRDefault="009213B0" w:rsidP="009213B0">
      <w:pPr>
        <w:ind w:firstLineChars="100" w:firstLine="220"/>
        <w:jc w:val="left"/>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t xml:space="preserve">●大阪府こころの健康総合センター　</w:t>
      </w:r>
      <w:r>
        <w:rPr>
          <w:rFonts w:ascii="UD デジタル 教科書体 NK-B" w:eastAsia="UD デジタル 教科書体 NK-B" w:hAnsi="ＭＳ ゴシック" w:hint="eastAsia"/>
          <w:sz w:val="22"/>
          <w:szCs w:val="21"/>
        </w:rPr>
        <w:t xml:space="preserve">　</w:t>
      </w:r>
      <w:r w:rsidRPr="00FE72B9">
        <w:rPr>
          <w:rFonts w:ascii="UD デジタル 教科書体 NK-B" w:eastAsia="UD デジタル 教科書体 NK-B" w:hAnsi="ＭＳ ゴシック" w:hint="eastAsia"/>
          <w:sz w:val="22"/>
          <w:szCs w:val="21"/>
        </w:rPr>
        <w:t xml:space="preserve">依存症専門相談　　</w:t>
      </w:r>
      <w:r>
        <w:rPr>
          <w:rFonts w:ascii="UD デジタル 教科書体 NK-B" w:eastAsia="UD デジタル 教科書体 NK-B" w:hAnsi="ＭＳ ゴシック" w:hint="eastAsia"/>
          <w:sz w:val="22"/>
          <w:szCs w:val="21"/>
        </w:rPr>
        <w:t xml:space="preserve">　</w:t>
      </w:r>
      <w:r w:rsidRPr="00FE72B9">
        <w:rPr>
          <w:rFonts w:ascii="UD デジタル 教科書体 NK-B" w:eastAsia="UD デジタル 教科書体 NK-B" w:hAnsi="ＭＳ ゴシック" w:hint="eastAsia"/>
          <w:sz w:val="22"/>
          <w:szCs w:val="21"/>
        </w:rPr>
        <w:t>０６－６６９１－２８１８</w:t>
      </w:r>
    </w:p>
    <w:p w14:paraId="6A8E0D98" w14:textId="77777777" w:rsidR="009213B0" w:rsidRPr="00FE72B9" w:rsidRDefault="009213B0" w:rsidP="009213B0">
      <w:pPr>
        <w:ind w:firstLineChars="100" w:firstLine="220"/>
        <w:jc w:val="left"/>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t xml:space="preserve">　　　　　　　　　　　　　　　　　</w:t>
      </w:r>
      <w:r>
        <w:rPr>
          <w:rFonts w:ascii="UD デジタル 教科書体 NK-B" w:eastAsia="UD デジタル 教科書体 NK-B" w:hAnsi="ＭＳ ゴシック" w:hint="eastAsia"/>
          <w:sz w:val="22"/>
          <w:szCs w:val="21"/>
        </w:rPr>
        <w:t xml:space="preserve">　　　　　　　　　　　　</w:t>
      </w:r>
      <w:r w:rsidRPr="00FE72B9">
        <w:rPr>
          <w:rFonts w:ascii="UD デジタル 教科書体 NK-B" w:eastAsia="UD デジタル 教科書体 NK-B" w:hAnsi="ＭＳ ゴシック" w:hint="eastAsia"/>
          <w:sz w:val="22"/>
          <w:szCs w:val="21"/>
        </w:rPr>
        <w:t xml:space="preserve">こころの電話相談　</w:t>
      </w:r>
      <w:r>
        <w:rPr>
          <w:rFonts w:ascii="UD デジタル 教科書体 NK-B" w:eastAsia="UD デジタル 教科書体 NK-B" w:hAnsi="ＭＳ ゴシック" w:hint="eastAsia"/>
          <w:sz w:val="22"/>
          <w:szCs w:val="21"/>
        </w:rPr>
        <w:t xml:space="preserve">　</w:t>
      </w:r>
      <w:r w:rsidRPr="00FE72B9">
        <w:rPr>
          <w:rFonts w:ascii="UD デジタル 教科書体 NK-B" w:eastAsia="UD デジタル 教科書体 NK-B" w:hAnsi="ＭＳ ゴシック" w:hint="eastAsia"/>
          <w:sz w:val="22"/>
          <w:szCs w:val="21"/>
        </w:rPr>
        <w:t>０６－６６０７－８８１４</w:t>
      </w:r>
    </w:p>
    <w:p w14:paraId="66AC7734" w14:textId="77777777" w:rsidR="009213B0" w:rsidRPr="00FE72B9" w:rsidRDefault="009213B0" w:rsidP="009213B0">
      <w:pPr>
        <w:ind w:firstLineChars="100" w:firstLine="220"/>
        <w:jc w:val="left"/>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t>●（大阪市民の方）</w:t>
      </w:r>
    </w:p>
    <w:p w14:paraId="0165F0D1" w14:textId="77777777" w:rsidR="009213B0" w:rsidRPr="00FE72B9" w:rsidRDefault="009213B0" w:rsidP="009213B0">
      <w:pPr>
        <w:ind w:leftChars="103" w:left="216" w:firstLineChars="150" w:firstLine="330"/>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t xml:space="preserve">大阪市こころの健康センター　    </w:t>
      </w:r>
      <w:r w:rsidRPr="00FE72B9">
        <w:rPr>
          <w:rFonts w:ascii="UD デジタル 教科書体 NK-B" w:eastAsia="UD デジタル 教科書体 NK-B" w:hAnsi="ＭＳ ゴシック" w:hint="eastAsia"/>
          <w:sz w:val="22"/>
        </w:rPr>
        <w:t>代表電話</w:t>
      </w:r>
      <w:r>
        <w:rPr>
          <w:rFonts w:ascii="UD デジタル 教科書体 NK-B" w:eastAsia="UD デジタル 教科書体 NK-B" w:hAnsi="ＭＳ ゴシック" w:hint="eastAsia"/>
          <w:sz w:val="22"/>
        </w:rPr>
        <w:t xml:space="preserve">　</w:t>
      </w:r>
      <w:r w:rsidRPr="00FE72B9">
        <w:rPr>
          <w:rFonts w:ascii="UD デジタル 教科書体 NK-B" w:eastAsia="UD デジタル 教科書体 NK-B" w:hAnsi="ＭＳ ゴシック" w:hint="eastAsia"/>
          <w:sz w:val="22"/>
        </w:rPr>
        <w:t xml:space="preserve">　０６－６９２２－８５２０</w:t>
      </w:r>
    </w:p>
    <w:p w14:paraId="3ED43D1F" w14:textId="77777777" w:rsidR="009213B0" w:rsidRPr="00FE72B9" w:rsidRDefault="009213B0" w:rsidP="009213B0">
      <w:pPr>
        <w:jc w:val="left"/>
        <w:rPr>
          <w:rFonts w:ascii="UD デジタル 教科書体 NK-B" w:eastAsia="UD デジタル 教科書体 NK-B" w:hAnsi="ＭＳ ゴシック"/>
          <w:sz w:val="22"/>
          <w:szCs w:val="21"/>
        </w:rPr>
      </w:pPr>
    </w:p>
    <w:p w14:paraId="6F3994C5" w14:textId="77777777" w:rsidR="009213B0" w:rsidRDefault="009213B0" w:rsidP="009213B0">
      <w:pPr>
        <w:ind w:firstLineChars="100" w:firstLine="220"/>
        <w:jc w:val="left"/>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t>●（堺市民の方）</w:t>
      </w:r>
    </w:p>
    <w:p w14:paraId="0F0D2BF3" w14:textId="77777777" w:rsidR="009213B0" w:rsidRPr="00FE72B9" w:rsidRDefault="009213B0" w:rsidP="009213B0">
      <w:pPr>
        <w:ind w:firstLineChars="250" w:firstLine="550"/>
        <w:jc w:val="left"/>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t>堺市こころの健康センター　　　  代表電話</w:t>
      </w:r>
      <w:r>
        <w:rPr>
          <w:rFonts w:ascii="UD デジタル 教科書体 NK-B" w:eastAsia="UD デジタル 教科書体 NK-B" w:hAnsi="ＭＳ ゴシック" w:hint="eastAsia"/>
          <w:sz w:val="22"/>
          <w:szCs w:val="21"/>
        </w:rPr>
        <w:t xml:space="preserve">　</w:t>
      </w:r>
      <w:r w:rsidRPr="00FE72B9">
        <w:rPr>
          <w:rFonts w:ascii="UD デジタル 教科書体 NK-B" w:eastAsia="UD デジタル 教科書体 NK-B" w:hAnsi="ＭＳ ゴシック" w:hint="eastAsia"/>
          <w:sz w:val="22"/>
          <w:szCs w:val="21"/>
        </w:rPr>
        <w:t xml:space="preserve">　０７２－２４５－９１９２</w:t>
      </w:r>
    </w:p>
    <w:p w14:paraId="075BCFCA" w14:textId="77777777" w:rsidR="009213B0" w:rsidRPr="00FE72B9" w:rsidRDefault="009213B0" w:rsidP="009213B0">
      <w:pPr>
        <w:jc w:val="left"/>
        <w:rPr>
          <w:rFonts w:ascii="UD デジタル 教科書体 NK-B" w:eastAsia="UD デジタル 教科書体 NK-B" w:hAnsi="ＭＳ ゴシック"/>
          <w:b/>
          <w:sz w:val="22"/>
          <w:szCs w:val="21"/>
        </w:rPr>
      </w:pPr>
    </w:p>
    <w:p w14:paraId="683F28EF" w14:textId="2E1A10B6" w:rsidR="009213B0" w:rsidRPr="00FE72B9" w:rsidRDefault="009213B0" w:rsidP="009213B0">
      <w:pPr>
        <w:jc w:val="left"/>
        <w:rPr>
          <w:rFonts w:ascii="UD デジタル 教科書体 NK-B" w:eastAsia="UD デジタル 教科書体 NK-B" w:hAnsi="ＭＳ ゴシック"/>
          <w:b/>
          <w:sz w:val="22"/>
          <w:szCs w:val="21"/>
        </w:rPr>
      </w:pPr>
      <w:r w:rsidRPr="00FE72B9">
        <w:rPr>
          <w:rFonts w:ascii="UD デジタル 教科書体 NK-B" w:eastAsia="UD デジタル 教科書体 NK-B" w:hAnsi="ＭＳ ゴシック" w:hint="eastAsia"/>
          <w:b/>
          <w:sz w:val="22"/>
          <w:szCs w:val="21"/>
        </w:rPr>
        <w:t>■</w:t>
      </w:r>
      <w:r w:rsidR="00240F75">
        <w:rPr>
          <w:rFonts w:ascii="UD デジタル 教科書体 NK-B" w:eastAsia="UD デジタル 教科書体 NK-B" w:hAnsi="ＭＳ ゴシック" w:hint="eastAsia"/>
          <w:b/>
          <w:sz w:val="22"/>
          <w:szCs w:val="21"/>
        </w:rPr>
        <w:t>覚醒剤</w:t>
      </w:r>
      <w:r w:rsidRPr="00FE72B9">
        <w:rPr>
          <w:rFonts w:ascii="UD デジタル 教科書体 NK-B" w:eastAsia="UD デジタル 教科書体 NK-B" w:hAnsi="ＭＳ ゴシック" w:hint="eastAsia"/>
          <w:b/>
          <w:sz w:val="22"/>
          <w:szCs w:val="21"/>
        </w:rPr>
        <w:t>等に関する情報・相談</w:t>
      </w:r>
    </w:p>
    <w:p w14:paraId="5A124DA3" w14:textId="74955F61" w:rsidR="009213B0" w:rsidRDefault="009213B0" w:rsidP="009213B0">
      <w:pPr>
        <w:ind w:firstLineChars="100" w:firstLine="220"/>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t>●</w:t>
      </w:r>
      <w:r w:rsidR="00240F75">
        <w:rPr>
          <w:rFonts w:ascii="UD デジタル 教科書体 NK-B" w:eastAsia="UD デジタル 教科書体 NK-B" w:hAnsi="ＭＳ ゴシック" w:hint="eastAsia"/>
          <w:sz w:val="22"/>
          <w:szCs w:val="21"/>
        </w:rPr>
        <w:t>覚醒剤</w:t>
      </w:r>
      <w:r w:rsidRPr="00FE72B9">
        <w:rPr>
          <w:rFonts w:ascii="UD デジタル 教科書体 NK-B" w:eastAsia="UD デジタル 教科書体 NK-B" w:hAnsi="ＭＳ ゴシック" w:hint="eastAsia"/>
          <w:sz w:val="22"/>
          <w:szCs w:val="21"/>
        </w:rPr>
        <w:t>１１０番　　　　　　電話　０６－６９４３－７９５７</w:t>
      </w:r>
      <w:r>
        <w:rPr>
          <w:rFonts w:ascii="UD デジタル 教科書体 NK-B" w:eastAsia="UD デジタル 教科書体 NK-B" w:hAnsi="ＭＳ ゴシック" w:hint="eastAsia"/>
          <w:sz w:val="22"/>
          <w:szCs w:val="21"/>
        </w:rPr>
        <w:t xml:space="preserve">　　　　</w:t>
      </w:r>
    </w:p>
    <w:p w14:paraId="0B3946E0" w14:textId="77777777" w:rsidR="009213B0" w:rsidRPr="00FE72B9" w:rsidRDefault="009213B0" w:rsidP="009213B0">
      <w:pPr>
        <w:ind w:firstLineChars="2250" w:firstLine="4950"/>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t>大阪府警察本部刑事部薬物対策課内</w:t>
      </w:r>
    </w:p>
    <w:p w14:paraId="2F60BEFE" w14:textId="77777777" w:rsidR="009213B0" w:rsidRPr="009213B0" w:rsidRDefault="009213B0" w:rsidP="009213B0">
      <w:pPr>
        <w:rPr>
          <w:rFonts w:ascii="UD デジタル 教科書体 NK-B" w:eastAsia="UD デジタル 教科書体 NK-B" w:hAnsi="ＭＳ ゴシック"/>
          <w:sz w:val="22"/>
          <w:szCs w:val="21"/>
        </w:rPr>
      </w:pPr>
    </w:p>
    <w:p w14:paraId="2D8BD1EB" w14:textId="49435915" w:rsidR="009213B0" w:rsidRPr="00FE72B9" w:rsidRDefault="009213B0" w:rsidP="009213B0">
      <w:pPr>
        <w:ind w:firstLineChars="100" w:firstLine="220"/>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t>●「麻薬・覚せい剤</w:t>
      </w:r>
      <w:r w:rsidR="00240F75">
        <w:rPr>
          <w:rFonts w:ascii="UD デジタル 教科書体 NK-B" w:eastAsia="UD デジタル 教科書体 NK-B" w:hAnsi="ＭＳ ゴシック" w:hint="eastAsia"/>
          <w:sz w:val="22"/>
          <w:szCs w:val="21"/>
        </w:rPr>
        <w:t>・中毒</w:t>
      </w:r>
      <w:r w:rsidRPr="00FE72B9">
        <w:rPr>
          <w:rFonts w:ascii="UD デジタル 教科書体 NK-B" w:eastAsia="UD デジタル 教科書体 NK-B" w:hAnsi="ＭＳ ゴシック" w:hint="eastAsia"/>
          <w:sz w:val="22"/>
          <w:szCs w:val="21"/>
        </w:rPr>
        <w:t xml:space="preserve">」相談電話　</w:t>
      </w:r>
      <w:r>
        <w:rPr>
          <w:rFonts w:ascii="UD デジタル 教科書体 NK-B" w:eastAsia="UD デジタル 教科書体 NK-B" w:hAnsi="ＭＳ ゴシック" w:hint="eastAsia"/>
          <w:sz w:val="22"/>
          <w:szCs w:val="21"/>
        </w:rPr>
        <w:t xml:space="preserve">　</w:t>
      </w:r>
      <w:r w:rsidR="00240F75">
        <w:rPr>
          <w:rFonts w:ascii="UD デジタル 教科書体 NK-B" w:eastAsia="UD デジタル 教科書体 NK-B" w:hAnsi="ＭＳ ゴシック" w:hint="eastAsia"/>
          <w:sz w:val="22"/>
          <w:szCs w:val="21"/>
        </w:rPr>
        <w:t xml:space="preserve">　　　</w:t>
      </w:r>
      <w:r>
        <w:rPr>
          <w:rFonts w:ascii="UD デジタル 教科書体 NK-B" w:eastAsia="UD デジタル 教科書体 NK-B" w:hAnsi="ＭＳ ゴシック" w:hint="eastAsia"/>
          <w:sz w:val="22"/>
          <w:szCs w:val="21"/>
        </w:rPr>
        <w:t>電話　０６－６９４９－３７７９</w:t>
      </w:r>
    </w:p>
    <w:p w14:paraId="6800EE53" w14:textId="77777777" w:rsidR="009213B0" w:rsidRPr="00FE72B9" w:rsidRDefault="009213B0" w:rsidP="009213B0">
      <w:pPr>
        <w:ind w:firstLineChars="2250" w:firstLine="4950"/>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t>厚生労働省近畿厚生局麻薬取締部内</w:t>
      </w:r>
    </w:p>
    <w:p w14:paraId="06C3CAB6" w14:textId="77777777" w:rsidR="009213B0" w:rsidRPr="00FE72B9" w:rsidRDefault="009213B0" w:rsidP="009213B0">
      <w:pPr>
        <w:jc w:val="left"/>
        <w:rPr>
          <w:rFonts w:ascii="UD デジタル 教科書体 NK-B" w:eastAsia="UD デジタル 教科書体 NK-B" w:hAnsi="ＭＳ ゴシック"/>
          <w:b/>
          <w:sz w:val="22"/>
          <w:szCs w:val="21"/>
        </w:rPr>
      </w:pPr>
    </w:p>
    <w:p w14:paraId="20445274" w14:textId="77777777" w:rsidR="009213B0" w:rsidRPr="00FE72B9" w:rsidRDefault="009213B0" w:rsidP="009213B0">
      <w:pPr>
        <w:jc w:val="left"/>
        <w:rPr>
          <w:rFonts w:ascii="UD デジタル 教科書体 NK-B" w:eastAsia="UD デジタル 教科書体 NK-B" w:hAnsi="ＭＳ ゴシック"/>
          <w:b/>
          <w:sz w:val="22"/>
          <w:szCs w:val="21"/>
        </w:rPr>
      </w:pPr>
      <w:r w:rsidRPr="00FE72B9">
        <w:rPr>
          <w:rFonts w:ascii="UD デジタル 教科書体 NK-B" w:eastAsia="UD デジタル 教科書体 NK-B" w:hAnsi="ＭＳ ゴシック" w:hint="eastAsia"/>
          <w:b/>
          <w:sz w:val="22"/>
          <w:szCs w:val="21"/>
        </w:rPr>
        <w:t>■少年・青少年の非行等に関する相談</w:t>
      </w:r>
    </w:p>
    <w:p w14:paraId="781BF7AA" w14:textId="0C59E6F3" w:rsidR="009213B0" w:rsidRPr="00FE72B9" w:rsidRDefault="009213B0" w:rsidP="009213B0">
      <w:pPr>
        <w:ind w:firstLineChars="100" w:firstLine="220"/>
        <w:jc w:val="left"/>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t xml:space="preserve">●少年相談（グリーンライン）　</w:t>
      </w:r>
      <w:r w:rsidR="00240F75">
        <w:rPr>
          <w:rFonts w:ascii="UD デジタル 教科書体 NK-B" w:eastAsia="UD デジタル 教科書体 NK-B" w:hAnsi="ＭＳ ゴシック" w:hint="eastAsia"/>
          <w:sz w:val="22"/>
          <w:szCs w:val="21"/>
        </w:rPr>
        <w:t xml:space="preserve">　　　</w:t>
      </w:r>
      <w:r w:rsidRPr="00FE72B9">
        <w:rPr>
          <w:rFonts w:ascii="UD デジタル 教科書体 NK-B" w:eastAsia="UD デジタル 教科書体 NK-B" w:hAnsi="ＭＳ ゴシック" w:hint="eastAsia"/>
          <w:sz w:val="22"/>
          <w:szCs w:val="21"/>
        </w:rPr>
        <w:t xml:space="preserve">電話　０６－６９４４－７８６７　</w:t>
      </w:r>
    </w:p>
    <w:p w14:paraId="63F9388E" w14:textId="77777777" w:rsidR="009213B0" w:rsidRPr="00FE72B9" w:rsidRDefault="009213B0" w:rsidP="009213B0">
      <w:pPr>
        <w:ind w:right="70"/>
        <w:jc w:val="right"/>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t>大阪府警察本部生活安全部少年課　少年育成室内</w:t>
      </w:r>
    </w:p>
    <w:p w14:paraId="6AFB8CE7" w14:textId="1A4041DA" w:rsidR="009213B0" w:rsidRDefault="009213B0" w:rsidP="009213B0">
      <w:pPr>
        <w:rPr>
          <w:rFonts w:ascii="UD デジタル 教科書体 NK-B" w:eastAsia="UD デジタル 教科書体 NK-B" w:hAnsi="ＭＳ ゴシック"/>
          <w:sz w:val="22"/>
          <w:szCs w:val="21"/>
        </w:rPr>
      </w:pPr>
    </w:p>
    <w:p w14:paraId="2E2AF78D" w14:textId="77777777" w:rsidR="00961614" w:rsidRPr="00FE72B9" w:rsidRDefault="00961614" w:rsidP="009213B0">
      <w:pPr>
        <w:rPr>
          <w:rFonts w:ascii="UD デジタル 教科書体 NK-B" w:eastAsia="UD デジタル 教科書体 NK-B" w:hAnsi="ＭＳ ゴシック"/>
          <w:sz w:val="22"/>
          <w:szCs w:val="21"/>
        </w:rPr>
      </w:pPr>
    </w:p>
    <w:p w14:paraId="4F597AA5" w14:textId="77777777" w:rsidR="009213B0" w:rsidRPr="00FE72B9" w:rsidRDefault="009213B0" w:rsidP="009213B0">
      <w:pPr>
        <w:ind w:firstLineChars="100" w:firstLine="220"/>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lastRenderedPageBreak/>
        <w:t xml:space="preserve">●青少年クリニック　　　　　　電話　０６－６７７３－４９７０　</w:t>
      </w:r>
    </w:p>
    <w:p w14:paraId="36C2E82E" w14:textId="77777777" w:rsidR="009213B0" w:rsidRPr="00FE72B9" w:rsidRDefault="009213B0" w:rsidP="009213B0">
      <w:pPr>
        <w:ind w:right="400"/>
        <w:jc w:val="right"/>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t>大阪府警察本部生活安全部少年課　少年育成室内</w:t>
      </w:r>
    </w:p>
    <w:p w14:paraId="6E51F730" w14:textId="77777777" w:rsidR="009213B0" w:rsidRPr="00FE72B9" w:rsidRDefault="009213B0" w:rsidP="009213B0">
      <w:pPr>
        <w:ind w:right="840"/>
        <w:jc w:val="left"/>
        <w:rPr>
          <w:rFonts w:ascii="UD デジタル 教科書体 NK-B" w:eastAsia="UD デジタル 教科書体 NK-B" w:hAnsi="ＭＳ ゴシック"/>
          <w:sz w:val="22"/>
          <w:szCs w:val="21"/>
        </w:rPr>
      </w:pPr>
    </w:p>
    <w:p w14:paraId="5984DB68" w14:textId="77777777" w:rsidR="009213B0" w:rsidRDefault="009213B0" w:rsidP="009213B0">
      <w:pPr>
        <w:ind w:right="840" w:firstLineChars="100" w:firstLine="220"/>
        <w:jc w:val="left"/>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t>●大阪府少年サポートセンター</w:t>
      </w:r>
    </w:p>
    <w:p w14:paraId="58E1FF12" w14:textId="429DD73B" w:rsidR="009213B0" w:rsidRPr="00FE72B9" w:rsidRDefault="009213B0" w:rsidP="009213B0">
      <w:pPr>
        <w:ind w:right="840" w:firstLineChars="322" w:firstLine="708"/>
        <w:jc w:val="left"/>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rPr>
        <w:t>電話　06-6772-4000（中央）　　　　　電話　0</w:t>
      </w:r>
      <w:r w:rsidR="00240F75">
        <w:rPr>
          <w:rFonts w:ascii="UD デジタル 教科書体 NK-B" w:eastAsia="UD デジタル 教科書体 NK-B" w:hAnsi="ＭＳ ゴシック" w:hint="eastAsia"/>
          <w:sz w:val="22"/>
        </w:rPr>
        <w:t>７２</w:t>
      </w:r>
      <w:r w:rsidRPr="00FE72B9">
        <w:rPr>
          <w:rFonts w:ascii="UD デジタル 教科書体 NK-B" w:eastAsia="UD デジタル 教科書体 NK-B" w:hAnsi="ＭＳ ゴシック" w:hint="eastAsia"/>
          <w:sz w:val="22"/>
        </w:rPr>
        <w:t>-</w:t>
      </w:r>
      <w:r w:rsidR="00240F75">
        <w:rPr>
          <w:rFonts w:ascii="UD デジタル 教科書体 NK-B" w:eastAsia="UD デジタル 教科書体 NK-B" w:hAnsi="ＭＳ ゴシック" w:hint="eastAsia"/>
          <w:sz w:val="22"/>
        </w:rPr>
        <w:t>７１０</w:t>
      </w:r>
      <w:r w:rsidRPr="00FE72B9">
        <w:rPr>
          <w:rFonts w:ascii="UD デジタル 教科書体 NK-B" w:eastAsia="UD デジタル 教科書体 NK-B" w:hAnsi="ＭＳ ゴシック" w:hint="eastAsia"/>
          <w:sz w:val="22"/>
        </w:rPr>
        <w:t>-</w:t>
      </w:r>
      <w:r w:rsidR="00240F75">
        <w:rPr>
          <w:rFonts w:ascii="UD デジタル 教科書体 NK-B" w:eastAsia="UD デジタル 教科書体 NK-B" w:hAnsi="ＭＳ ゴシック" w:hint="eastAsia"/>
          <w:sz w:val="22"/>
        </w:rPr>
        <w:t>３６１７（池田</w:t>
      </w:r>
      <w:r w:rsidRPr="00FE72B9">
        <w:rPr>
          <w:rFonts w:ascii="UD デジタル 教科書体 NK-B" w:eastAsia="UD デジタル 教科書体 NK-B" w:hAnsi="ＭＳ ゴシック" w:hint="eastAsia"/>
          <w:sz w:val="22"/>
        </w:rPr>
        <w:t>）</w:t>
      </w:r>
    </w:p>
    <w:p w14:paraId="71032AA8" w14:textId="77777777" w:rsidR="009213B0" w:rsidRDefault="009213B0" w:rsidP="009213B0">
      <w:pPr>
        <w:ind w:firstLineChars="322" w:firstLine="708"/>
        <w:rPr>
          <w:rFonts w:ascii="UD デジタル 教科書体 NK-B" w:eastAsia="UD デジタル 教科書体 NK-B" w:hAnsi="ＭＳ ゴシック"/>
          <w:sz w:val="22"/>
        </w:rPr>
      </w:pPr>
      <w:r w:rsidRPr="00FE72B9">
        <w:rPr>
          <w:rFonts w:ascii="UD デジタル 教科書体 NK-B" w:eastAsia="UD デジタル 教科書体 NK-B" w:hAnsi="ＭＳ ゴシック" w:hint="eastAsia"/>
          <w:sz w:val="22"/>
        </w:rPr>
        <w:t>電話　06-6362-2225（梅田）　　　　　電話　072-843-2000（枚方）</w:t>
      </w:r>
    </w:p>
    <w:p w14:paraId="2188560F" w14:textId="71F8C5A8" w:rsidR="009213B0" w:rsidRPr="00FE72B9" w:rsidRDefault="009213B0" w:rsidP="009213B0">
      <w:pPr>
        <w:ind w:firstLineChars="322" w:firstLine="708"/>
        <w:rPr>
          <w:rFonts w:ascii="UD デジタル 教科書体 NK-B" w:eastAsia="UD デジタル 教科書体 NK-B" w:hAnsi="ＭＳ ゴシック"/>
          <w:sz w:val="22"/>
        </w:rPr>
      </w:pPr>
      <w:r w:rsidRPr="00FE72B9">
        <w:rPr>
          <w:rFonts w:ascii="UD デジタル 教科書体 NK-B" w:eastAsia="UD デジタル 教科書体 NK-B" w:hAnsi="ＭＳ ゴシック" w:hint="eastAsia"/>
          <w:sz w:val="22"/>
        </w:rPr>
        <w:t xml:space="preserve">電話　06-6211-3400（難波）　　　　　電話　</w:t>
      </w:r>
      <w:r w:rsidR="000004CD">
        <w:rPr>
          <w:rFonts w:ascii="UD デジタル 教科書体 NK-B" w:eastAsia="UD デジタル 教科書体 NK-B" w:hAnsi="ＭＳ ゴシック" w:hint="eastAsia"/>
          <w:sz w:val="22"/>
        </w:rPr>
        <w:t>072１</w:t>
      </w:r>
      <w:r w:rsidR="00BC029F">
        <w:rPr>
          <w:rFonts w:ascii="UD デジタル 教科書体 NK-B" w:eastAsia="UD デジタル 教科書体 NK-B" w:hAnsi="ＭＳ ゴシック" w:hint="eastAsia"/>
          <w:sz w:val="22"/>
        </w:rPr>
        <w:t>-</w:t>
      </w:r>
      <w:r w:rsidRPr="00FE72B9">
        <w:rPr>
          <w:rFonts w:ascii="UD デジタル 教科書体 NK-B" w:eastAsia="UD デジタル 教科書体 NK-B" w:hAnsi="ＭＳ ゴシック" w:hint="eastAsia"/>
          <w:sz w:val="22"/>
        </w:rPr>
        <w:t>25-4922 (富田林)</w:t>
      </w:r>
    </w:p>
    <w:p w14:paraId="065A4E00" w14:textId="77777777" w:rsidR="009213B0" w:rsidRDefault="009213B0" w:rsidP="009213B0">
      <w:pPr>
        <w:ind w:firstLineChars="322" w:firstLine="708"/>
        <w:rPr>
          <w:rFonts w:ascii="UD デジタル 教科書体 NK-B" w:eastAsia="UD デジタル 教科書体 NK-B" w:hAnsi="ＭＳ ゴシック"/>
          <w:sz w:val="22"/>
        </w:rPr>
      </w:pPr>
      <w:r w:rsidRPr="00FE72B9">
        <w:rPr>
          <w:rFonts w:ascii="UD デジタル 教科書体 NK-B" w:eastAsia="UD デジタル 教科書体 NK-B" w:hAnsi="ＭＳ ゴシック" w:hint="eastAsia"/>
          <w:sz w:val="22"/>
        </w:rPr>
        <w:t>電話　072-992-3256（八尾）　　　　　電話　072-423-2486（岸和田）</w:t>
      </w:r>
    </w:p>
    <w:p w14:paraId="516F1397" w14:textId="77777777" w:rsidR="009213B0" w:rsidRPr="00FE72B9" w:rsidRDefault="009213B0" w:rsidP="009213B0">
      <w:pPr>
        <w:ind w:firstLineChars="322" w:firstLine="708"/>
        <w:rPr>
          <w:rFonts w:ascii="UD デジタル 教科書体 NK-B" w:eastAsia="UD デジタル 教科書体 NK-B" w:hAnsi="ＭＳ ゴシック"/>
          <w:sz w:val="22"/>
        </w:rPr>
      </w:pPr>
      <w:r w:rsidRPr="00FE72B9">
        <w:rPr>
          <w:rFonts w:ascii="UD デジタル 教科書体 NK-B" w:eastAsia="UD デジタル 教科書体 NK-B" w:hAnsi="ＭＳ ゴシック" w:hint="eastAsia"/>
          <w:sz w:val="22"/>
        </w:rPr>
        <w:t xml:space="preserve">電話　072-274-2355（堺）　　　　　　</w:t>
      </w:r>
      <w:r>
        <w:rPr>
          <w:rFonts w:ascii="UD デジタル 教科書体 NK-B" w:eastAsia="UD デジタル 教科書体 NK-B" w:hAnsi="ＭＳ ゴシック" w:hint="eastAsia"/>
          <w:sz w:val="22"/>
        </w:rPr>
        <w:t xml:space="preserve">　</w:t>
      </w:r>
      <w:r w:rsidRPr="00FE72B9">
        <w:rPr>
          <w:rFonts w:ascii="UD デジタル 教科書体 NK-B" w:eastAsia="UD デジタル 教科書体 NK-B" w:hAnsi="ＭＳ ゴシック" w:hint="eastAsia"/>
          <w:sz w:val="22"/>
        </w:rPr>
        <w:t>電話　072-625-6677（茨木）</w:t>
      </w:r>
    </w:p>
    <w:p w14:paraId="2D4F6D89" w14:textId="77777777" w:rsidR="009213B0" w:rsidRPr="00FE72B9" w:rsidRDefault="009213B0" w:rsidP="009213B0">
      <w:pPr>
        <w:ind w:right="840"/>
        <w:jc w:val="left"/>
        <w:rPr>
          <w:rFonts w:ascii="UD デジタル 教科書体 NK-B" w:eastAsia="UD デジタル 教科書体 NK-B" w:hAnsi="ＭＳ ゴシック"/>
          <w:sz w:val="22"/>
          <w:szCs w:val="21"/>
        </w:rPr>
      </w:pPr>
    </w:p>
    <w:p w14:paraId="5B29E6E7" w14:textId="3E812047" w:rsidR="009213B0" w:rsidRPr="00FE72B9" w:rsidRDefault="00BC029F" w:rsidP="009213B0">
      <w:pPr>
        <w:ind w:firstLineChars="100" w:firstLine="220"/>
        <w:rPr>
          <w:rFonts w:ascii="UD デジタル 教科書体 NK-B" w:eastAsia="UD デジタル 教科書体 NK-B" w:hAnsi="ＭＳ ゴシック"/>
          <w:b/>
          <w:sz w:val="22"/>
          <w:szCs w:val="21"/>
        </w:rPr>
      </w:pPr>
      <w:r>
        <w:rPr>
          <w:rFonts w:ascii="UD デジタル 教科書体 NK-B" w:eastAsia="UD デジタル 教科書体 NK-B" w:hAnsi="ＭＳ ゴシック" w:hint="eastAsia"/>
          <w:sz w:val="22"/>
          <w:szCs w:val="21"/>
        </w:rPr>
        <w:t xml:space="preserve"> </w:t>
      </w:r>
      <w:r w:rsidR="009213B0" w:rsidRPr="00FE72B9">
        <w:rPr>
          <w:rFonts w:ascii="UD デジタル 教科書体 NK-B" w:eastAsia="UD デジタル 教科書体 NK-B" w:hAnsi="ＭＳ ゴシック" w:hint="eastAsia"/>
          <w:sz w:val="22"/>
          <w:szCs w:val="21"/>
        </w:rPr>
        <w:t>●大阪法務少年支援センター　　電話　０７２－２２８－５３８３　　　 大阪少年鑑別所内</w:t>
      </w:r>
    </w:p>
    <w:p w14:paraId="718C065B" w14:textId="77777777" w:rsidR="009213B0" w:rsidRPr="00FE72B9" w:rsidRDefault="009213B0" w:rsidP="009213B0">
      <w:pPr>
        <w:jc w:val="left"/>
        <w:rPr>
          <w:rFonts w:ascii="UD デジタル 教科書体 NK-B" w:eastAsia="UD デジタル 教科書体 NK-B" w:hAnsi="ＭＳ ゴシック"/>
          <w:sz w:val="22"/>
          <w:szCs w:val="21"/>
        </w:rPr>
      </w:pPr>
    </w:p>
    <w:p w14:paraId="23DCB41E" w14:textId="77777777" w:rsidR="009213B0" w:rsidRPr="00FE72B9" w:rsidRDefault="009213B0" w:rsidP="009213B0">
      <w:pPr>
        <w:jc w:val="left"/>
        <w:rPr>
          <w:rFonts w:ascii="UD デジタル 教科書体 NK-B" w:eastAsia="UD デジタル 教科書体 NK-B" w:hAnsi="ＭＳ ゴシック"/>
          <w:b/>
          <w:sz w:val="22"/>
          <w:szCs w:val="21"/>
        </w:rPr>
      </w:pPr>
      <w:r w:rsidRPr="00FE72B9">
        <w:rPr>
          <w:rFonts w:ascii="UD デジタル 教科書体 NK-B" w:eastAsia="UD デジタル 教科書体 NK-B" w:hAnsi="ＭＳ ゴシック" w:hint="eastAsia"/>
          <w:b/>
          <w:sz w:val="22"/>
          <w:szCs w:val="21"/>
        </w:rPr>
        <w:t>■広報啓発活動に関する相談</w:t>
      </w:r>
    </w:p>
    <w:p w14:paraId="395B1D75" w14:textId="0F1BA5D5" w:rsidR="006B4068" w:rsidRDefault="009213B0" w:rsidP="009213B0">
      <w:pPr>
        <w:widowControl/>
        <w:ind w:firstLineChars="100" w:firstLine="220"/>
        <w:jc w:val="left"/>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t>●麻薬</w:t>
      </w:r>
      <w:r w:rsidR="006B4068">
        <w:rPr>
          <w:rFonts w:ascii="UD デジタル 教科書体 NK-B" w:eastAsia="UD デジタル 教科書体 NK-B" w:hAnsi="ＭＳ ゴシック" w:hint="eastAsia"/>
          <w:sz w:val="22"/>
          <w:szCs w:val="21"/>
        </w:rPr>
        <w:t>覚醒剤</w:t>
      </w:r>
      <w:r w:rsidRPr="00FE72B9">
        <w:rPr>
          <w:rFonts w:ascii="UD デジタル 教科書体 NK-B" w:eastAsia="UD デジタル 教科書体 NK-B" w:hAnsi="ＭＳ ゴシック" w:hint="eastAsia"/>
          <w:sz w:val="22"/>
          <w:szCs w:val="21"/>
        </w:rPr>
        <w:t xml:space="preserve">等対策本部事務局　</w:t>
      </w:r>
      <w:r>
        <w:rPr>
          <w:rFonts w:ascii="UD デジタル 教科書体 NK-B" w:eastAsia="UD デジタル 教科書体 NK-B" w:hAnsi="ＭＳ ゴシック" w:hint="eastAsia"/>
          <w:sz w:val="22"/>
          <w:szCs w:val="21"/>
        </w:rPr>
        <w:t xml:space="preserve">　</w:t>
      </w:r>
      <w:r w:rsidR="006B4068">
        <w:rPr>
          <w:rFonts w:ascii="UD デジタル 教科書体 NK-B" w:eastAsia="UD デジタル 教科書体 NK-B" w:hAnsi="ＭＳ ゴシック" w:hint="eastAsia"/>
          <w:sz w:val="22"/>
          <w:szCs w:val="21"/>
        </w:rPr>
        <w:t xml:space="preserve">　</w:t>
      </w:r>
      <w:r w:rsidR="006B4068" w:rsidRPr="00FE72B9">
        <w:rPr>
          <w:rFonts w:ascii="UD デジタル 教科書体 NK-B" w:eastAsia="UD デジタル 教科書体 NK-B" w:hAnsi="ＭＳ ゴシック" w:hint="eastAsia"/>
          <w:sz w:val="22"/>
          <w:szCs w:val="21"/>
        </w:rPr>
        <w:t>電話　０６－６９４１－９０７８</w:t>
      </w:r>
    </w:p>
    <w:p w14:paraId="64F69B78" w14:textId="23E59392" w:rsidR="009213B0" w:rsidRDefault="009213B0" w:rsidP="006B4068">
      <w:pPr>
        <w:widowControl/>
        <w:ind w:firstLineChars="2000" w:firstLine="4400"/>
        <w:jc w:val="left"/>
        <w:rPr>
          <w:rFonts w:ascii="UD デジタル 教科書体 NK-B" w:eastAsia="UD デジタル 教科書体 NK-B" w:hAnsi="ＭＳ ゴシック"/>
          <w:sz w:val="22"/>
          <w:szCs w:val="21"/>
        </w:rPr>
      </w:pPr>
      <w:r w:rsidRPr="00FE72B9">
        <w:rPr>
          <w:rFonts w:ascii="UD デジタル 教科書体 NK-B" w:eastAsia="UD デジタル 教科書体 NK-B" w:hAnsi="ＭＳ ゴシック" w:hint="eastAsia"/>
          <w:sz w:val="22"/>
          <w:szCs w:val="21"/>
        </w:rPr>
        <w:t>大阪府健康医療部</w:t>
      </w:r>
      <w:r w:rsidR="006B4068">
        <w:rPr>
          <w:rFonts w:ascii="UD デジタル 教科書体 NK-B" w:eastAsia="UD デジタル 教科書体 NK-B" w:hAnsi="ＭＳ ゴシック" w:hint="eastAsia"/>
          <w:sz w:val="22"/>
          <w:szCs w:val="21"/>
        </w:rPr>
        <w:t>生活衛生室</w:t>
      </w:r>
      <w:r w:rsidRPr="00FE72B9">
        <w:rPr>
          <w:rFonts w:ascii="UD デジタル 教科書体 NK-B" w:eastAsia="UD デジタル 教科書体 NK-B" w:hAnsi="ＭＳ ゴシック" w:hint="eastAsia"/>
          <w:sz w:val="22"/>
          <w:szCs w:val="21"/>
        </w:rPr>
        <w:t xml:space="preserve">薬務課　</w:t>
      </w:r>
      <w:r>
        <w:rPr>
          <w:rFonts w:ascii="UD デジタル 教科書体 NK-B" w:eastAsia="UD デジタル 教科書体 NK-B" w:hAnsi="ＭＳ ゴシック" w:hint="eastAsia"/>
          <w:sz w:val="22"/>
          <w:szCs w:val="21"/>
        </w:rPr>
        <w:t xml:space="preserve">　</w:t>
      </w:r>
    </w:p>
    <w:p w14:paraId="63B729C0" w14:textId="2F9DD05D" w:rsidR="009213B0" w:rsidRDefault="009213B0" w:rsidP="009213B0">
      <w:pPr>
        <w:widowControl/>
        <w:ind w:firstLineChars="2500" w:firstLine="6000"/>
        <w:jc w:val="left"/>
        <w:rPr>
          <w:rFonts w:ascii="UD デジタル 教科書体 NK-B" w:eastAsia="UD デジタル 教科書体 NK-B"/>
          <w:sz w:val="24"/>
          <w:szCs w:val="24"/>
        </w:rPr>
      </w:pPr>
    </w:p>
    <w:p w14:paraId="04C99ED1" w14:textId="77777777" w:rsidR="009213B0" w:rsidRDefault="009213B0">
      <w:pPr>
        <w:widowControl/>
        <w:jc w:val="left"/>
        <w:rPr>
          <w:rFonts w:ascii="UD デジタル 教科書体 NK-B" w:eastAsia="UD デジタル 教科書体 NK-B"/>
          <w:sz w:val="24"/>
          <w:szCs w:val="24"/>
        </w:rPr>
      </w:pPr>
      <w:r>
        <w:rPr>
          <w:rFonts w:ascii="UD デジタル 教科書体 NK-B" w:eastAsia="UD デジタル 教科書体 NK-B"/>
          <w:sz w:val="24"/>
          <w:szCs w:val="24"/>
        </w:rPr>
        <w:br w:type="page"/>
      </w:r>
    </w:p>
    <w:tbl>
      <w:tblPr>
        <w:tblpPr w:leftFromText="142" w:rightFromText="142" w:horzAnchor="margin" w:tblpY="-1991"/>
        <w:tblW w:w="9192" w:type="dxa"/>
        <w:tblCellMar>
          <w:left w:w="99" w:type="dxa"/>
          <w:right w:w="99" w:type="dxa"/>
        </w:tblCellMar>
        <w:tblLook w:val="04A0" w:firstRow="1" w:lastRow="0" w:firstColumn="1" w:lastColumn="0" w:noHBand="0" w:noVBand="1"/>
      </w:tblPr>
      <w:tblGrid>
        <w:gridCol w:w="9192"/>
      </w:tblGrid>
      <w:tr w:rsidR="00A312C9" w:rsidRPr="00A312C9" w14:paraId="22E2B9A4" w14:textId="77777777" w:rsidTr="00532486">
        <w:trPr>
          <w:trHeight w:val="765"/>
        </w:trPr>
        <w:tc>
          <w:tcPr>
            <w:tcW w:w="9192" w:type="dxa"/>
            <w:tcBorders>
              <w:top w:val="nil"/>
              <w:left w:val="nil"/>
              <w:bottom w:val="single" w:sz="4" w:space="0" w:color="auto"/>
              <w:right w:val="nil"/>
            </w:tcBorders>
            <w:shd w:val="clear" w:color="auto" w:fill="auto"/>
            <w:noWrap/>
            <w:vAlign w:val="center"/>
            <w:hideMark/>
          </w:tcPr>
          <w:p w14:paraId="184B43ED" w14:textId="04F19FED" w:rsidR="00D161AF" w:rsidRDefault="00D161AF" w:rsidP="00643ED8">
            <w:pPr>
              <w:widowControl/>
              <w:spacing w:line="360" w:lineRule="exact"/>
              <w:rPr>
                <w:rFonts w:ascii="ＭＳ ゴシック" w:eastAsia="ＭＳ ゴシック" w:hAnsi="ＭＳ ゴシック" w:cs="ＭＳ Ｐゴシック"/>
                <w:kern w:val="0"/>
                <w:sz w:val="36"/>
                <w:szCs w:val="36"/>
              </w:rPr>
            </w:pPr>
          </w:p>
          <w:p w14:paraId="4F0ACEB8" w14:textId="551C292A" w:rsidR="00961614" w:rsidRDefault="00961614" w:rsidP="00643ED8">
            <w:pPr>
              <w:widowControl/>
              <w:spacing w:line="360" w:lineRule="exact"/>
              <w:rPr>
                <w:rFonts w:ascii="UD デジタル 教科書体 NK-B" w:eastAsia="UD デジタル 教科書体 NK-B" w:hAnsi="ＭＳ ゴシック" w:cs="ＭＳ Ｐゴシック"/>
                <w:kern w:val="0"/>
                <w:sz w:val="40"/>
                <w:szCs w:val="36"/>
              </w:rPr>
            </w:pPr>
          </w:p>
          <w:p w14:paraId="41382B52" w14:textId="34640B12" w:rsidR="00A312C9" w:rsidRPr="00A312C9" w:rsidRDefault="00DF7339" w:rsidP="00D161AF">
            <w:pPr>
              <w:widowControl/>
              <w:rPr>
                <w:rFonts w:ascii="UD デジタル 教科書体 NK-B" w:eastAsia="UD デジタル 教科書体 NK-B" w:hAnsi="ＭＳ ゴシック" w:cs="ＭＳ Ｐゴシック"/>
                <w:kern w:val="0"/>
                <w:sz w:val="36"/>
                <w:szCs w:val="36"/>
              </w:rPr>
            </w:pPr>
            <w:r w:rsidRPr="001A3228">
              <w:rPr>
                <w:rFonts w:ascii="UD デジタル 教科書体 NK-B" w:eastAsia="UD デジタル 教科書体 NK-B" w:hint="eastAsia"/>
                <w:noProof/>
                <w:sz w:val="22"/>
              </w:rPr>
              <mc:AlternateContent>
                <mc:Choice Requires="wps">
                  <w:drawing>
                    <wp:anchor distT="0" distB="0" distL="114300" distR="114300" simplePos="0" relativeHeight="251816960" behindDoc="0" locked="0" layoutInCell="1" allowOverlap="1" wp14:anchorId="171E8800" wp14:editId="2D8008E0">
                      <wp:simplePos x="0" y="0"/>
                      <wp:positionH relativeFrom="column">
                        <wp:posOffset>-97790</wp:posOffset>
                      </wp:positionH>
                      <wp:positionV relativeFrom="paragraph">
                        <wp:posOffset>76835</wp:posOffset>
                      </wp:positionV>
                      <wp:extent cx="5410200" cy="428625"/>
                      <wp:effectExtent l="0" t="0" r="19050" b="28575"/>
                      <wp:wrapNone/>
                      <wp:docPr id="16" name="ホームベース 16"/>
                      <wp:cNvGraphicFramePr/>
                      <a:graphic xmlns:a="http://schemas.openxmlformats.org/drawingml/2006/main">
                        <a:graphicData uri="http://schemas.microsoft.com/office/word/2010/wordprocessingShape">
                          <wps:wsp>
                            <wps:cNvSpPr/>
                            <wps:spPr>
                              <a:xfrm>
                                <a:off x="0" y="0"/>
                                <a:ext cx="5410200" cy="428625"/>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FE384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6" o:spid="_x0000_s1026" type="#_x0000_t15" style="position:absolute;left:0;text-align:left;margin-left:-7.7pt;margin-top:6.05pt;width:426pt;height:33.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" adj="20744" filled="f" strokecolor="black [3213]" strokeweight="2pt"/>
                  </w:pict>
                </mc:Fallback>
              </mc:AlternateContent>
            </w:r>
            <w:r w:rsidR="00A312C9" w:rsidRPr="00A312C9">
              <w:rPr>
                <w:rFonts w:ascii="UD デジタル 教科書体 NK-B" w:eastAsia="UD デジタル 教科書体 NK-B" w:hAnsi="ＭＳ ゴシック" w:cs="ＭＳ Ｐゴシック" w:hint="eastAsia"/>
                <w:kern w:val="0"/>
                <w:sz w:val="40"/>
                <w:szCs w:val="36"/>
              </w:rPr>
              <w:t>【８】薬物乱用防止啓発DVD一覧</w:t>
            </w:r>
          </w:p>
        </w:tc>
      </w:tr>
    </w:tbl>
    <w:tbl>
      <w:tblPr>
        <w:tblW w:w="9923" w:type="dxa"/>
        <w:tblInd w:w="-572" w:type="dxa"/>
        <w:tblLayout w:type="fixed"/>
        <w:tblCellMar>
          <w:left w:w="99" w:type="dxa"/>
          <w:right w:w="99" w:type="dxa"/>
        </w:tblCellMar>
        <w:tblLook w:val="04A0" w:firstRow="1" w:lastRow="0" w:firstColumn="1" w:lastColumn="0" w:noHBand="0" w:noVBand="1"/>
      </w:tblPr>
      <w:tblGrid>
        <w:gridCol w:w="567"/>
        <w:gridCol w:w="1418"/>
        <w:gridCol w:w="3827"/>
        <w:gridCol w:w="1134"/>
        <w:gridCol w:w="709"/>
        <w:gridCol w:w="567"/>
        <w:gridCol w:w="850"/>
        <w:gridCol w:w="851"/>
      </w:tblGrid>
      <w:tr w:rsidR="000E772A" w:rsidRPr="00D320C5" w14:paraId="7791CDB7" w14:textId="77777777" w:rsidTr="00600AB9">
        <w:trPr>
          <w:trHeight w:val="420"/>
        </w:trPr>
        <w:tc>
          <w:tcPr>
            <w:tcW w:w="567"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1368908" w14:textId="77777777" w:rsidR="00DF7339" w:rsidRPr="00350F0B" w:rsidRDefault="00DF7339" w:rsidP="00C714B5">
            <w:pPr>
              <w:widowControl/>
              <w:jc w:val="center"/>
              <w:rPr>
                <w:rFonts w:ascii="UD デジタル 教科書体 NK-B" w:eastAsia="UD デジタル 教科書体 NK-B" w:hAnsi="ＭＳ Ｐゴシック" w:cs="ＭＳ Ｐゴシック"/>
                <w:b/>
                <w:bCs/>
                <w:kern w:val="0"/>
                <w:sz w:val="20"/>
                <w:szCs w:val="20"/>
              </w:rPr>
            </w:pPr>
            <w:r w:rsidRPr="00DA3654">
              <w:rPr>
                <w:rFonts w:ascii="UD デジタル 教科書体 NK-B" w:eastAsia="UD デジタル 教科書体 NK-B" w:hAnsi="ＭＳ Ｐゴシック" w:cs="ＭＳ Ｐゴシック" w:hint="eastAsia"/>
                <w:b/>
                <w:bCs/>
                <w:kern w:val="0"/>
                <w:sz w:val="18"/>
                <w:szCs w:val="20"/>
              </w:rPr>
              <w:t>番号</w:t>
            </w:r>
          </w:p>
        </w:tc>
        <w:tc>
          <w:tcPr>
            <w:tcW w:w="1418" w:type="dxa"/>
            <w:tcBorders>
              <w:top w:val="single" w:sz="4" w:space="0" w:color="auto"/>
              <w:left w:val="nil"/>
              <w:bottom w:val="single" w:sz="4" w:space="0" w:color="auto"/>
              <w:right w:val="single" w:sz="4" w:space="0" w:color="auto"/>
            </w:tcBorders>
            <w:shd w:val="clear" w:color="000000" w:fill="FFFF00"/>
            <w:noWrap/>
            <w:vAlign w:val="center"/>
            <w:hideMark/>
          </w:tcPr>
          <w:p w14:paraId="5433DDF5" w14:textId="77777777" w:rsidR="00DF7339" w:rsidRPr="00350F0B" w:rsidRDefault="00DF7339" w:rsidP="00C714B5">
            <w:pPr>
              <w:widowControl/>
              <w:jc w:val="center"/>
              <w:rPr>
                <w:rFonts w:ascii="UD デジタル 教科書体 NK-B" w:eastAsia="UD デジタル 教科書体 NK-B" w:hAnsi="ＭＳ Ｐゴシック" w:cs="ＭＳ Ｐゴシック"/>
                <w:b/>
                <w:bCs/>
                <w:kern w:val="0"/>
                <w:sz w:val="20"/>
                <w:szCs w:val="20"/>
              </w:rPr>
            </w:pPr>
            <w:r w:rsidRPr="00350F0B">
              <w:rPr>
                <w:rFonts w:ascii="UD デジタル 教科書体 NK-B" w:eastAsia="UD デジタル 教科書体 NK-B" w:hAnsi="ＭＳ Ｐゴシック" w:cs="ＭＳ Ｐゴシック" w:hint="eastAsia"/>
                <w:b/>
                <w:bCs/>
                <w:kern w:val="0"/>
                <w:sz w:val="20"/>
                <w:szCs w:val="20"/>
              </w:rPr>
              <w:t>タイトル</w:t>
            </w:r>
          </w:p>
        </w:tc>
        <w:tc>
          <w:tcPr>
            <w:tcW w:w="3827" w:type="dxa"/>
            <w:tcBorders>
              <w:top w:val="single" w:sz="4" w:space="0" w:color="auto"/>
              <w:left w:val="nil"/>
              <w:bottom w:val="single" w:sz="4" w:space="0" w:color="auto"/>
              <w:right w:val="single" w:sz="4" w:space="0" w:color="auto"/>
            </w:tcBorders>
            <w:shd w:val="clear" w:color="000000" w:fill="FFFF00"/>
            <w:noWrap/>
            <w:vAlign w:val="center"/>
            <w:hideMark/>
          </w:tcPr>
          <w:p w14:paraId="64D6E920" w14:textId="55AB406A" w:rsidR="00DF7339" w:rsidRPr="00350F0B" w:rsidRDefault="00DF7339" w:rsidP="00C714B5">
            <w:pPr>
              <w:widowControl/>
              <w:jc w:val="center"/>
              <w:rPr>
                <w:rFonts w:ascii="UD デジタル 教科書体 NK-B" w:eastAsia="UD デジタル 教科書体 NK-B" w:hAnsi="ＭＳ Ｐゴシック" w:cs="ＭＳ Ｐゴシック"/>
                <w:b/>
                <w:bCs/>
                <w:kern w:val="0"/>
                <w:sz w:val="20"/>
                <w:szCs w:val="20"/>
              </w:rPr>
            </w:pPr>
            <w:r w:rsidRPr="00350F0B">
              <w:rPr>
                <w:rFonts w:ascii="UD デジタル 教科書体 NK-B" w:eastAsia="UD デジタル 教科書体 NK-B" w:hAnsi="ＭＳ Ｐゴシック" w:cs="ＭＳ Ｐゴシック" w:hint="eastAsia"/>
                <w:b/>
                <w:bCs/>
                <w:kern w:val="0"/>
                <w:sz w:val="20"/>
                <w:szCs w:val="20"/>
              </w:rPr>
              <w:t>内</w:t>
            </w:r>
            <w:r w:rsidR="00350F0B">
              <w:rPr>
                <w:rFonts w:ascii="UD デジタル 教科書体 NK-B" w:eastAsia="UD デジタル 教科書体 NK-B" w:hAnsi="ＭＳ Ｐゴシック" w:cs="ＭＳ Ｐゴシック" w:hint="eastAsia"/>
                <w:b/>
                <w:bCs/>
                <w:kern w:val="0"/>
                <w:sz w:val="20"/>
                <w:szCs w:val="20"/>
              </w:rPr>
              <w:t xml:space="preserve">　　</w:t>
            </w:r>
            <w:r w:rsidRPr="00350F0B">
              <w:rPr>
                <w:rFonts w:ascii="UD デジタル 教科書体 NK-B" w:eastAsia="UD デジタル 教科書体 NK-B" w:hAnsi="ＭＳ Ｐゴシック" w:cs="ＭＳ Ｐゴシック" w:hint="eastAsia"/>
                <w:b/>
                <w:bCs/>
                <w:kern w:val="0"/>
                <w:sz w:val="20"/>
                <w:szCs w:val="20"/>
              </w:rPr>
              <w:t>容</w:t>
            </w:r>
          </w:p>
        </w:tc>
        <w:tc>
          <w:tcPr>
            <w:tcW w:w="1134" w:type="dxa"/>
            <w:tcBorders>
              <w:top w:val="single" w:sz="4" w:space="0" w:color="auto"/>
              <w:left w:val="nil"/>
              <w:bottom w:val="single" w:sz="4" w:space="0" w:color="auto"/>
              <w:right w:val="single" w:sz="4" w:space="0" w:color="auto"/>
            </w:tcBorders>
            <w:shd w:val="clear" w:color="000000" w:fill="FFFF00"/>
            <w:noWrap/>
            <w:vAlign w:val="center"/>
            <w:hideMark/>
          </w:tcPr>
          <w:p w14:paraId="23BA6AC3" w14:textId="77777777" w:rsidR="00DF7339" w:rsidRPr="00350F0B" w:rsidRDefault="00DF7339" w:rsidP="00C714B5">
            <w:pPr>
              <w:widowControl/>
              <w:jc w:val="center"/>
              <w:rPr>
                <w:rFonts w:ascii="UD デジタル 教科書体 NK-B" w:eastAsia="UD デジタル 教科書体 NK-B" w:hAnsi="ＭＳ Ｐゴシック" w:cs="ＭＳ Ｐゴシック"/>
                <w:b/>
                <w:bCs/>
                <w:kern w:val="0"/>
                <w:sz w:val="20"/>
                <w:szCs w:val="20"/>
              </w:rPr>
            </w:pPr>
            <w:r w:rsidRPr="00DA3654">
              <w:rPr>
                <w:rFonts w:ascii="UD デジタル 教科書体 NK-B" w:eastAsia="UD デジタル 教科書体 NK-B" w:hAnsi="ＭＳ Ｐゴシック" w:cs="ＭＳ Ｐゴシック" w:hint="eastAsia"/>
                <w:b/>
                <w:bCs/>
                <w:kern w:val="0"/>
                <w:sz w:val="18"/>
                <w:szCs w:val="20"/>
              </w:rPr>
              <w:t>発売元等</w:t>
            </w:r>
          </w:p>
        </w:tc>
        <w:tc>
          <w:tcPr>
            <w:tcW w:w="709" w:type="dxa"/>
            <w:tcBorders>
              <w:top w:val="single" w:sz="4" w:space="0" w:color="auto"/>
              <w:left w:val="nil"/>
              <w:bottom w:val="single" w:sz="4" w:space="0" w:color="auto"/>
              <w:right w:val="single" w:sz="4" w:space="0" w:color="auto"/>
            </w:tcBorders>
            <w:shd w:val="clear" w:color="000000" w:fill="FFFF00"/>
            <w:noWrap/>
            <w:vAlign w:val="center"/>
            <w:hideMark/>
          </w:tcPr>
          <w:p w14:paraId="419E712A" w14:textId="77777777" w:rsidR="00DF7339" w:rsidRPr="00350F0B" w:rsidRDefault="00DF7339" w:rsidP="00C714B5">
            <w:pPr>
              <w:widowControl/>
              <w:jc w:val="center"/>
              <w:rPr>
                <w:rFonts w:ascii="UD デジタル 教科書体 NK-B" w:eastAsia="UD デジタル 教科書体 NK-B" w:hAnsi="ＭＳ Ｐゴシック" w:cs="ＭＳ Ｐゴシック"/>
                <w:b/>
                <w:bCs/>
                <w:kern w:val="0"/>
                <w:sz w:val="20"/>
                <w:szCs w:val="20"/>
              </w:rPr>
            </w:pPr>
            <w:r w:rsidRPr="00350F0B">
              <w:rPr>
                <w:rFonts w:ascii="UD デジタル 教科書体 NK-B" w:eastAsia="UD デジタル 教科書体 NK-B" w:hAnsi="ＭＳ Ｐゴシック" w:cs="ＭＳ Ｐゴシック" w:hint="eastAsia"/>
                <w:b/>
                <w:bCs/>
                <w:kern w:val="0"/>
                <w:sz w:val="20"/>
                <w:szCs w:val="20"/>
              </w:rPr>
              <w:t>形態</w:t>
            </w:r>
          </w:p>
        </w:tc>
        <w:tc>
          <w:tcPr>
            <w:tcW w:w="567" w:type="dxa"/>
            <w:tcBorders>
              <w:top w:val="single" w:sz="4" w:space="0" w:color="auto"/>
              <w:left w:val="nil"/>
              <w:bottom w:val="single" w:sz="4" w:space="0" w:color="auto"/>
              <w:right w:val="single" w:sz="4" w:space="0" w:color="auto"/>
            </w:tcBorders>
            <w:shd w:val="clear" w:color="000000" w:fill="FFFF00"/>
            <w:noWrap/>
            <w:vAlign w:val="center"/>
            <w:hideMark/>
          </w:tcPr>
          <w:p w14:paraId="7668262E" w14:textId="77777777" w:rsidR="00DF7339" w:rsidRPr="00350F0B" w:rsidRDefault="00DF7339" w:rsidP="00C714B5">
            <w:pPr>
              <w:widowControl/>
              <w:jc w:val="center"/>
              <w:rPr>
                <w:rFonts w:ascii="UD デジタル 教科書体 NK-B" w:eastAsia="UD デジタル 教科書体 NK-B" w:hAnsi="ＭＳ Ｐゴシック" w:cs="ＭＳ Ｐゴシック"/>
                <w:b/>
                <w:bCs/>
                <w:kern w:val="0"/>
                <w:sz w:val="20"/>
                <w:szCs w:val="20"/>
              </w:rPr>
            </w:pPr>
            <w:r w:rsidRPr="00DA3654">
              <w:rPr>
                <w:rFonts w:ascii="UD デジタル 教科書体 NK-B" w:eastAsia="UD デジタル 教科書体 NK-B" w:hAnsi="ＭＳ Ｐゴシック" w:cs="ＭＳ Ｐゴシック" w:hint="eastAsia"/>
                <w:b/>
                <w:bCs/>
                <w:kern w:val="0"/>
                <w:sz w:val="18"/>
                <w:szCs w:val="20"/>
              </w:rPr>
              <w:t>本数</w:t>
            </w:r>
          </w:p>
        </w:tc>
        <w:tc>
          <w:tcPr>
            <w:tcW w:w="850" w:type="dxa"/>
            <w:tcBorders>
              <w:top w:val="single" w:sz="4" w:space="0" w:color="auto"/>
              <w:left w:val="nil"/>
              <w:bottom w:val="single" w:sz="4" w:space="0" w:color="auto"/>
              <w:right w:val="single" w:sz="4" w:space="0" w:color="auto"/>
            </w:tcBorders>
            <w:shd w:val="clear" w:color="000000" w:fill="FFFF00"/>
            <w:noWrap/>
            <w:vAlign w:val="center"/>
            <w:hideMark/>
          </w:tcPr>
          <w:p w14:paraId="148DAF52" w14:textId="77777777" w:rsidR="00DF7339" w:rsidRPr="00350F0B" w:rsidRDefault="00DF7339" w:rsidP="00C714B5">
            <w:pPr>
              <w:widowControl/>
              <w:jc w:val="center"/>
              <w:rPr>
                <w:rFonts w:ascii="UD デジタル 教科書体 NK-B" w:eastAsia="UD デジタル 教科書体 NK-B" w:hAnsi="ＭＳ Ｐゴシック" w:cs="ＭＳ Ｐゴシック"/>
                <w:b/>
                <w:bCs/>
                <w:kern w:val="0"/>
                <w:sz w:val="20"/>
                <w:szCs w:val="20"/>
              </w:rPr>
            </w:pPr>
            <w:r w:rsidRPr="00350F0B">
              <w:rPr>
                <w:rFonts w:ascii="UD デジタル 教科書体 NK-B" w:eastAsia="UD デジタル 教科書体 NK-B" w:hAnsi="ＭＳ Ｐゴシック" w:cs="ＭＳ Ｐゴシック" w:hint="eastAsia"/>
                <w:b/>
                <w:bCs/>
                <w:kern w:val="0"/>
                <w:sz w:val="20"/>
                <w:szCs w:val="20"/>
              </w:rPr>
              <w:t>時間</w:t>
            </w:r>
          </w:p>
        </w:tc>
        <w:tc>
          <w:tcPr>
            <w:tcW w:w="851" w:type="dxa"/>
            <w:tcBorders>
              <w:top w:val="single" w:sz="4" w:space="0" w:color="auto"/>
              <w:left w:val="nil"/>
              <w:bottom w:val="single" w:sz="4" w:space="0" w:color="auto"/>
              <w:right w:val="single" w:sz="4" w:space="0" w:color="auto"/>
            </w:tcBorders>
            <w:shd w:val="clear" w:color="000000" w:fill="FFFF00"/>
            <w:noWrap/>
            <w:vAlign w:val="center"/>
            <w:hideMark/>
          </w:tcPr>
          <w:p w14:paraId="1A8B92F7" w14:textId="77777777" w:rsidR="00DF7339" w:rsidRPr="00350F0B" w:rsidRDefault="00DF7339" w:rsidP="00C714B5">
            <w:pPr>
              <w:widowControl/>
              <w:jc w:val="center"/>
              <w:rPr>
                <w:rFonts w:ascii="UD デジタル 教科書体 NK-B" w:eastAsia="UD デジタル 教科書体 NK-B" w:hAnsi="ＭＳ Ｐゴシック" w:cs="ＭＳ Ｐゴシック"/>
                <w:b/>
                <w:bCs/>
                <w:kern w:val="0"/>
                <w:sz w:val="20"/>
                <w:szCs w:val="20"/>
              </w:rPr>
            </w:pPr>
            <w:r w:rsidRPr="00350F0B">
              <w:rPr>
                <w:rFonts w:ascii="UD デジタル 教科書体 NK-B" w:eastAsia="UD デジタル 教科書体 NK-B" w:hAnsi="ＭＳ Ｐゴシック" w:cs="ＭＳ Ｐゴシック" w:hint="eastAsia"/>
                <w:b/>
                <w:bCs/>
                <w:kern w:val="0"/>
                <w:sz w:val="20"/>
                <w:szCs w:val="20"/>
              </w:rPr>
              <w:t>対象</w:t>
            </w:r>
          </w:p>
        </w:tc>
      </w:tr>
      <w:tr w:rsidR="000E772A" w:rsidRPr="00D320C5" w14:paraId="531B0B3D" w14:textId="77777777" w:rsidTr="00600AB9">
        <w:trPr>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8DEA54"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2</w:t>
            </w:r>
          </w:p>
        </w:tc>
        <w:tc>
          <w:tcPr>
            <w:tcW w:w="1418" w:type="dxa"/>
            <w:tcBorders>
              <w:top w:val="nil"/>
              <w:left w:val="nil"/>
              <w:bottom w:val="single" w:sz="4" w:space="0" w:color="auto"/>
              <w:right w:val="single" w:sz="4" w:space="0" w:color="auto"/>
            </w:tcBorders>
            <w:shd w:val="clear" w:color="auto" w:fill="auto"/>
            <w:vAlign w:val="center"/>
            <w:hideMark/>
          </w:tcPr>
          <w:p w14:paraId="7263744D"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TRＡP「罠」</w:t>
            </w:r>
          </w:p>
        </w:tc>
        <w:tc>
          <w:tcPr>
            <w:tcW w:w="3827" w:type="dxa"/>
            <w:tcBorders>
              <w:top w:val="nil"/>
              <w:left w:val="nil"/>
              <w:bottom w:val="single" w:sz="4" w:space="0" w:color="auto"/>
              <w:right w:val="single" w:sz="4" w:space="0" w:color="auto"/>
            </w:tcBorders>
            <w:shd w:val="clear" w:color="auto" w:fill="auto"/>
            <w:vAlign w:val="center"/>
            <w:hideMark/>
          </w:tcPr>
          <w:p w14:paraId="6C719B5E"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軽い気持ちで覚せい剤に手を出すOL、遊び感覚でMDMAを飲む大学生、気分を高めるため大麻を吸う会社員といった身近に潜む薬物の罠にかかる若者たちの姿を描きだすことで、薬物の罠に近付かないよう警告しています。</w:t>
            </w:r>
          </w:p>
        </w:tc>
        <w:tc>
          <w:tcPr>
            <w:tcW w:w="1134" w:type="dxa"/>
            <w:tcBorders>
              <w:top w:val="nil"/>
              <w:left w:val="nil"/>
              <w:bottom w:val="single" w:sz="4" w:space="0" w:color="auto"/>
              <w:right w:val="single" w:sz="4" w:space="0" w:color="auto"/>
            </w:tcBorders>
            <w:shd w:val="clear" w:color="auto" w:fill="auto"/>
            <w:vAlign w:val="center"/>
            <w:hideMark/>
          </w:tcPr>
          <w:p w14:paraId="5D62467B" w14:textId="77777777" w:rsidR="00DF7339" w:rsidRPr="00350F0B"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警察庁</w:t>
            </w:r>
          </w:p>
        </w:tc>
        <w:tc>
          <w:tcPr>
            <w:tcW w:w="709" w:type="dxa"/>
            <w:tcBorders>
              <w:top w:val="nil"/>
              <w:left w:val="nil"/>
              <w:bottom w:val="single" w:sz="4" w:space="0" w:color="auto"/>
              <w:right w:val="single" w:sz="4" w:space="0" w:color="auto"/>
            </w:tcBorders>
            <w:shd w:val="clear" w:color="auto" w:fill="auto"/>
            <w:vAlign w:val="center"/>
            <w:hideMark/>
          </w:tcPr>
          <w:p w14:paraId="1E36B4BA"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33C00775"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3</w:t>
            </w:r>
          </w:p>
        </w:tc>
        <w:tc>
          <w:tcPr>
            <w:tcW w:w="850" w:type="dxa"/>
            <w:tcBorders>
              <w:top w:val="nil"/>
              <w:left w:val="nil"/>
              <w:bottom w:val="single" w:sz="4" w:space="0" w:color="auto"/>
              <w:right w:val="single" w:sz="4" w:space="0" w:color="auto"/>
            </w:tcBorders>
            <w:shd w:val="clear" w:color="auto" w:fill="auto"/>
            <w:vAlign w:val="center"/>
            <w:hideMark/>
          </w:tcPr>
          <w:p w14:paraId="68EADCB5" w14:textId="5BA12E50" w:rsidR="00DF7339" w:rsidRPr="00350F0B" w:rsidRDefault="00DF7339" w:rsidP="00EF6513">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３０分</w:t>
            </w:r>
          </w:p>
        </w:tc>
        <w:tc>
          <w:tcPr>
            <w:tcW w:w="851" w:type="dxa"/>
            <w:tcBorders>
              <w:top w:val="nil"/>
              <w:left w:val="nil"/>
              <w:bottom w:val="single" w:sz="4" w:space="0" w:color="auto"/>
              <w:right w:val="single" w:sz="4" w:space="0" w:color="auto"/>
            </w:tcBorders>
            <w:shd w:val="clear" w:color="auto" w:fill="auto"/>
            <w:vAlign w:val="center"/>
            <w:hideMark/>
          </w:tcPr>
          <w:p w14:paraId="1521F75B"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青少年から</w:t>
            </w:r>
            <w:r w:rsidRPr="00350F0B">
              <w:rPr>
                <w:rFonts w:ascii="UD デジタル 教科書体 NK-B" w:eastAsia="UD デジタル 教科書体 NK-B" w:hAnsi="ＭＳ Ｐゴシック" w:cs="ＭＳ Ｐゴシック" w:hint="eastAsia"/>
                <w:kern w:val="0"/>
                <w:sz w:val="20"/>
                <w:szCs w:val="20"/>
              </w:rPr>
              <w:br/>
              <w:t>一般</w:t>
            </w:r>
          </w:p>
        </w:tc>
      </w:tr>
      <w:tr w:rsidR="000E772A" w:rsidRPr="00D320C5" w14:paraId="7FDBC50A" w14:textId="77777777" w:rsidTr="00600AB9">
        <w:trPr>
          <w:trHeight w:val="15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8B114E"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5</w:t>
            </w:r>
          </w:p>
        </w:tc>
        <w:tc>
          <w:tcPr>
            <w:tcW w:w="1418" w:type="dxa"/>
            <w:tcBorders>
              <w:top w:val="nil"/>
              <w:left w:val="nil"/>
              <w:bottom w:val="single" w:sz="4" w:space="0" w:color="auto"/>
              <w:right w:val="single" w:sz="4" w:space="0" w:color="auto"/>
            </w:tcBorders>
            <w:shd w:val="clear" w:color="auto" w:fill="auto"/>
            <w:noWrap/>
            <w:vAlign w:val="center"/>
            <w:hideMark/>
          </w:tcPr>
          <w:p w14:paraId="0311EDEC" w14:textId="77777777" w:rsidR="00600AB9"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破滅！薬物</w:t>
            </w:r>
          </w:p>
          <w:p w14:paraId="2523B7A0" w14:textId="695BD54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乱用の恐怖</w:t>
            </w:r>
          </w:p>
        </w:tc>
        <w:tc>
          <w:tcPr>
            <w:tcW w:w="3827" w:type="dxa"/>
            <w:tcBorders>
              <w:top w:val="nil"/>
              <w:left w:val="nil"/>
              <w:bottom w:val="single" w:sz="4" w:space="0" w:color="auto"/>
              <w:right w:val="single" w:sz="4" w:space="0" w:color="auto"/>
            </w:tcBorders>
            <w:shd w:val="clear" w:color="auto" w:fill="auto"/>
            <w:vAlign w:val="center"/>
            <w:hideMark/>
          </w:tcPr>
          <w:p w14:paraId="66484A3E"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薬物乱用のために、薬物依存症になってしまった女性へのインタビュー、治療にあたる現場の医師、薬物依存症の若者の更生に努める高等学校の教師を取材しています。薬物の恐ろしさと、薬物乱用が与える身体・精神・社会への影響を理解し、薬物に対して、絶対手を出さないという毅然とした姿勢と、強い意志を持つことの大切さを伝えています。</w:t>
            </w:r>
          </w:p>
        </w:tc>
        <w:tc>
          <w:tcPr>
            <w:tcW w:w="1134" w:type="dxa"/>
            <w:tcBorders>
              <w:top w:val="nil"/>
              <w:left w:val="nil"/>
              <w:bottom w:val="single" w:sz="4" w:space="0" w:color="auto"/>
              <w:right w:val="single" w:sz="4" w:space="0" w:color="auto"/>
            </w:tcBorders>
            <w:shd w:val="clear" w:color="auto" w:fill="auto"/>
            <w:noWrap/>
            <w:vAlign w:val="center"/>
            <w:hideMark/>
          </w:tcPr>
          <w:p w14:paraId="7E55138C" w14:textId="251CD38E" w:rsidR="00DF7339" w:rsidRPr="00350F0B"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一橋出版</w:t>
            </w:r>
          </w:p>
        </w:tc>
        <w:tc>
          <w:tcPr>
            <w:tcW w:w="709" w:type="dxa"/>
            <w:tcBorders>
              <w:top w:val="nil"/>
              <w:left w:val="nil"/>
              <w:bottom w:val="single" w:sz="4" w:space="0" w:color="auto"/>
              <w:right w:val="single" w:sz="4" w:space="0" w:color="auto"/>
            </w:tcBorders>
            <w:shd w:val="clear" w:color="auto" w:fill="auto"/>
            <w:vAlign w:val="center"/>
            <w:hideMark/>
          </w:tcPr>
          <w:p w14:paraId="20DBD8B3"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2D1501CD"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15</w:t>
            </w:r>
          </w:p>
        </w:tc>
        <w:tc>
          <w:tcPr>
            <w:tcW w:w="850" w:type="dxa"/>
            <w:tcBorders>
              <w:top w:val="nil"/>
              <w:left w:val="nil"/>
              <w:bottom w:val="single" w:sz="4" w:space="0" w:color="auto"/>
              <w:right w:val="single" w:sz="4" w:space="0" w:color="auto"/>
            </w:tcBorders>
            <w:shd w:val="clear" w:color="auto" w:fill="auto"/>
            <w:noWrap/>
            <w:vAlign w:val="center"/>
            <w:hideMark/>
          </w:tcPr>
          <w:p w14:paraId="19F2E6D9" w14:textId="1D22563E" w:rsidR="00DF7339" w:rsidRPr="00350F0B" w:rsidRDefault="00DF7339" w:rsidP="00EF6513">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20分</w:t>
            </w:r>
          </w:p>
        </w:tc>
        <w:tc>
          <w:tcPr>
            <w:tcW w:w="851" w:type="dxa"/>
            <w:tcBorders>
              <w:top w:val="nil"/>
              <w:left w:val="nil"/>
              <w:bottom w:val="single" w:sz="4" w:space="0" w:color="auto"/>
              <w:right w:val="single" w:sz="4" w:space="0" w:color="auto"/>
            </w:tcBorders>
            <w:shd w:val="clear" w:color="auto" w:fill="auto"/>
            <w:vAlign w:val="center"/>
            <w:hideMark/>
          </w:tcPr>
          <w:p w14:paraId="168ED05A"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高校生から</w:t>
            </w:r>
            <w:r w:rsidRPr="00350F0B">
              <w:rPr>
                <w:rFonts w:ascii="UD デジタル 教科書体 NK-B" w:eastAsia="UD デジタル 教科書体 NK-B" w:hAnsi="ＭＳ Ｐゴシック" w:cs="ＭＳ Ｐゴシック" w:hint="eastAsia"/>
                <w:kern w:val="0"/>
                <w:sz w:val="20"/>
                <w:szCs w:val="20"/>
              </w:rPr>
              <w:br/>
              <w:t>一般</w:t>
            </w:r>
          </w:p>
        </w:tc>
      </w:tr>
      <w:tr w:rsidR="000E772A" w:rsidRPr="00D320C5" w14:paraId="2B47E1FD" w14:textId="77777777" w:rsidTr="00600AB9">
        <w:trPr>
          <w:trHeight w:val="15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230140"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20</w:t>
            </w:r>
          </w:p>
        </w:tc>
        <w:tc>
          <w:tcPr>
            <w:tcW w:w="1418" w:type="dxa"/>
            <w:tcBorders>
              <w:top w:val="nil"/>
              <w:left w:val="nil"/>
              <w:bottom w:val="single" w:sz="4" w:space="0" w:color="auto"/>
              <w:right w:val="single" w:sz="4" w:space="0" w:color="auto"/>
            </w:tcBorders>
            <w:shd w:val="clear" w:color="auto" w:fill="auto"/>
            <w:vAlign w:val="center"/>
            <w:hideMark/>
          </w:tcPr>
          <w:p w14:paraId="32F3CE64"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小学校保健シリーズ　6年　自分を大切に～たばこ・飲酒・薬物乱用のゆうわくに負けないために～</w:t>
            </w:r>
          </w:p>
        </w:tc>
        <w:tc>
          <w:tcPr>
            <w:tcW w:w="3827" w:type="dxa"/>
            <w:tcBorders>
              <w:top w:val="nil"/>
              <w:left w:val="nil"/>
              <w:bottom w:val="single" w:sz="4" w:space="0" w:color="auto"/>
              <w:right w:val="single" w:sz="4" w:space="0" w:color="auto"/>
            </w:tcBorders>
            <w:shd w:val="clear" w:color="auto" w:fill="auto"/>
            <w:vAlign w:val="center"/>
            <w:hideMark/>
          </w:tcPr>
          <w:p w14:paraId="4E419982"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たばこ・酒・薬物に手を伸ばした子どもたちの前に現れたダメダメマンが、それぞれの恐ろしい害を解説していきます。喫煙、飲酒、薬物乱用が心身にどのような影響を及ぼすのか、その危険性を理解させ、誘惑に対する効果的な断り方を考えることをねらいとしています。（このDVD教材は、学研版教科書「新・みんなの保健　5・6年準拠）</w:t>
            </w:r>
          </w:p>
        </w:tc>
        <w:tc>
          <w:tcPr>
            <w:tcW w:w="1134" w:type="dxa"/>
            <w:tcBorders>
              <w:top w:val="nil"/>
              <w:left w:val="nil"/>
              <w:bottom w:val="single" w:sz="4" w:space="0" w:color="auto"/>
              <w:right w:val="single" w:sz="4" w:space="0" w:color="auto"/>
            </w:tcBorders>
            <w:shd w:val="clear" w:color="auto" w:fill="auto"/>
            <w:vAlign w:val="center"/>
            <w:hideMark/>
          </w:tcPr>
          <w:p w14:paraId="45AAFF7F" w14:textId="77777777" w:rsidR="00DF7339" w:rsidRPr="00350F0B"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学研</w:t>
            </w:r>
          </w:p>
        </w:tc>
        <w:tc>
          <w:tcPr>
            <w:tcW w:w="709" w:type="dxa"/>
            <w:tcBorders>
              <w:top w:val="nil"/>
              <w:left w:val="nil"/>
              <w:bottom w:val="single" w:sz="4" w:space="0" w:color="auto"/>
              <w:right w:val="single" w:sz="4" w:space="0" w:color="auto"/>
            </w:tcBorders>
            <w:shd w:val="clear" w:color="auto" w:fill="auto"/>
            <w:vAlign w:val="center"/>
            <w:hideMark/>
          </w:tcPr>
          <w:p w14:paraId="4C187ADC"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622E2DF3"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2</w:t>
            </w:r>
          </w:p>
        </w:tc>
        <w:tc>
          <w:tcPr>
            <w:tcW w:w="850" w:type="dxa"/>
            <w:tcBorders>
              <w:top w:val="nil"/>
              <w:left w:val="nil"/>
              <w:bottom w:val="single" w:sz="4" w:space="0" w:color="auto"/>
              <w:right w:val="single" w:sz="4" w:space="0" w:color="auto"/>
            </w:tcBorders>
            <w:shd w:val="clear" w:color="auto" w:fill="auto"/>
            <w:vAlign w:val="center"/>
            <w:hideMark/>
          </w:tcPr>
          <w:p w14:paraId="20A5AFED" w14:textId="3B83857F" w:rsidR="00DF7339" w:rsidRPr="00350F0B" w:rsidRDefault="00DF7339" w:rsidP="00EF6513">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0F5AD91D"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小学生</w:t>
            </w:r>
          </w:p>
        </w:tc>
      </w:tr>
      <w:tr w:rsidR="000E772A" w:rsidRPr="00D320C5" w14:paraId="15318A6E" w14:textId="77777777" w:rsidTr="00600AB9">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B56014"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21</w:t>
            </w:r>
          </w:p>
        </w:tc>
        <w:tc>
          <w:tcPr>
            <w:tcW w:w="1418" w:type="dxa"/>
            <w:tcBorders>
              <w:top w:val="nil"/>
              <w:left w:val="nil"/>
              <w:bottom w:val="single" w:sz="4" w:space="0" w:color="auto"/>
              <w:right w:val="single" w:sz="4" w:space="0" w:color="auto"/>
            </w:tcBorders>
            <w:shd w:val="clear" w:color="auto" w:fill="auto"/>
            <w:vAlign w:val="center"/>
            <w:hideMark/>
          </w:tcPr>
          <w:p w14:paraId="6C33CFCE" w14:textId="52C99344" w:rsidR="00DF7339" w:rsidRPr="00350F0B" w:rsidRDefault="00DF7339" w:rsidP="00826D84">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１０min.ボックス生活指導２（薬物依存の怖さ知っていますか？大麻の怖さ知っていますか？）</w:t>
            </w:r>
          </w:p>
        </w:tc>
        <w:tc>
          <w:tcPr>
            <w:tcW w:w="3827" w:type="dxa"/>
            <w:tcBorders>
              <w:top w:val="nil"/>
              <w:left w:val="nil"/>
              <w:bottom w:val="single" w:sz="4" w:space="0" w:color="auto"/>
              <w:right w:val="single" w:sz="4" w:space="0" w:color="auto"/>
            </w:tcBorders>
            <w:shd w:val="clear" w:color="auto" w:fill="auto"/>
            <w:vAlign w:val="center"/>
            <w:hideMark/>
          </w:tcPr>
          <w:p w14:paraId="1AB80B72"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成長期の若者の心身にさまざまな悪影響をおよぼす喫煙、飲酒、薬物乱用・・・。社会的にも深刻な問題となっている未成年の生活習慣について、生徒たちが自ら問題を理解し、考えるきっかけをつくります。</w:t>
            </w:r>
          </w:p>
        </w:tc>
        <w:tc>
          <w:tcPr>
            <w:tcW w:w="1134" w:type="dxa"/>
            <w:tcBorders>
              <w:top w:val="nil"/>
              <w:left w:val="nil"/>
              <w:bottom w:val="single" w:sz="4" w:space="0" w:color="auto"/>
              <w:right w:val="single" w:sz="4" w:space="0" w:color="auto"/>
            </w:tcBorders>
            <w:shd w:val="clear" w:color="auto" w:fill="auto"/>
            <w:noWrap/>
            <w:vAlign w:val="center"/>
            <w:hideMark/>
          </w:tcPr>
          <w:p w14:paraId="6DAF3F49" w14:textId="77777777" w:rsidR="00DA3654"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NHK</w:t>
            </w:r>
          </w:p>
          <w:p w14:paraId="219BE6C3" w14:textId="7AE2E670" w:rsidR="00DF7339" w:rsidRPr="00350F0B"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エンタープライズ</w:t>
            </w:r>
          </w:p>
        </w:tc>
        <w:tc>
          <w:tcPr>
            <w:tcW w:w="709" w:type="dxa"/>
            <w:tcBorders>
              <w:top w:val="nil"/>
              <w:left w:val="nil"/>
              <w:bottom w:val="single" w:sz="4" w:space="0" w:color="auto"/>
              <w:right w:val="single" w:sz="4" w:space="0" w:color="auto"/>
            </w:tcBorders>
            <w:shd w:val="clear" w:color="auto" w:fill="auto"/>
            <w:vAlign w:val="center"/>
            <w:hideMark/>
          </w:tcPr>
          <w:p w14:paraId="74F09237"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4C263DD8"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12</w:t>
            </w:r>
          </w:p>
        </w:tc>
        <w:tc>
          <w:tcPr>
            <w:tcW w:w="850" w:type="dxa"/>
            <w:tcBorders>
              <w:top w:val="nil"/>
              <w:left w:val="nil"/>
              <w:bottom w:val="single" w:sz="4" w:space="0" w:color="auto"/>
              <w:right w:val="single" w:sz="4" w:space="0" w:color="auto"/>
            </w:tcBorders>
            <w:shd w:val="clear" w:color="auto" w:fill="auto"/>
            <w:vAlign w:val="center"/>
            <w:hideMark/>
          </w:tcPr>
          <w:p w14:paraId="721F56AA"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２０分</w:t>
            </w:r>
          </w:p>
        </w:tc>
        <w:tc>
          <w:tcPr>
            <w:tcW w:w="851" w:type="dxa"/>
            <w:tcBorders>
              <w:top w:val="nil"/>
              <w:left w:val="nil"/>
              <w:bottom w:val="single" w:sz="4" w:space="0" w:color="auto"/>
              <w:right w:val="single" w:sz="4" w:space="0" w:color="auto"/>
            </w:tcBorders>
            <w:shd w:val="clear" w:color="auto" w:fill="auto"/>
            <w:vAlign w:val="center"/>
            <w:hideMark/>
          </w:tcPr>
          <w:p w14:paraId="374CB7BC"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中学生から</w:t>
            </w:r>
            <w:r w:rsidRPr="00350F0B">
              <w:rPr>
                <w:rFonts w:ascii="UD デジタル 教科書体 NK-B" w:eastAsia="UD デジタル 教科書体 NK-B" w:hAnsi="ＭＳ Ｐゴシック" w:cs="ＭＳ Ｐゴシック" w:hint="eastAsia"/>
                <w:kern w:val="0"/>
                <w:sz w:val="20"/>
                <w:szCs w:val="20"/>
              </w:rPr>
              <w:br/>
              <w:t>高校生</w:t>
            </w:r>
          </w:p>
        </w:tc>
      </w:tr>
      <w:tr w:rsidR="000E772A" w:rsidRPr="00D320C5" w14:paraId="7C2F35B7" w14:textId="77777777" w:rsidTr="00600AB9">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985D5A"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22</w:t>
            </w:r>
          </w:p>
        </w:tc>
        <w:tc>
          <w:tcPr>
            <w:tcW w:w="1418" w:type="dxa"/>
            <w:tcBorders>
              <w:top w:val="nil"/>
              <w:left w:val="nil"/>
              <w:bottom w:val="single" w:sz="4" w:space="0" w:color="auto"/>
              <w:right w:val="single" w:sz="4" w:space="0" w:color="auto"/>
            </w:tcBorders>
            <w:shd w:val="clear" w:color="auto" w:fill="auto"/>
            <w:vAlign w:val="center"/>
            <w:hideMark/>
          </w:tcPr>
          <w:p w14:paraId="784212CB"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薬物乱用はなぜ「ダメ。ゼッタイ。」か？</w:t>
            </w:r>
          </w:p>
        </w:tc>
        <w:tc>
          <w:tcPr>
            <w:tcW w:w="3827" w:type="dxa"/>
            <w:tcBorders>
              <w:top w:val="nil"/>
              <w:left w:val="nil"/>
              <w:bottom w:val="single" w:sz="4" w:space="0" w:color="auto"/>
              <w:right w:val="single" w:sz="4" w:space="0" w:color="auto"/>
            </w:tcBorders>
            <w:shd w:val="clear" w:color="auto" w:fill="auto"/>
            <w:vAlign w:val="center"/>
            <w:hideMark/>
          </w:tcPr>
          <w:p w14:paraId="19D7F26E"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近野成美さんが案内役で、薬物乱用問題についての正しい知識を解説したものです。</w:t>
            </w:r>
          </w:p>
        </w:tc>
        <w:tc>
          <w:tcPr>
            <w:tcW w:w="1134" w:type="dxa"/>
            <w:tcBorders>
              <w:top w:val="nil"/>
              <w:left w:val="nil"/>
              <w:bottom w:val="single" w:sz="4" w:space="0" w:color="auto"/>
              <w:right w:val="single" w:sz="4" w:space="0" w:color="auto"/>
            </w:tcBorders>
            <w:shd w:val="clear" w:color="auto" w:fill="auto"/>
            <w:vAlign w:val="center"/>
            <w:hideMark/>
          </w:tcPr>
          <w:p w14:paraId="3A1C6FEE" w14:textId="77777777" w:rsidR="00DA3654"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麻薬・</w:t>
            </w:r>
          </w:p>
          <w:p w14:paraId="63F2A61C" w14:textId="3209B974" w:rsidR="00DA3654"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覚せい剤</w:t>
            </w:r>
          </w:p>
          <w:p w14:paraId="7D672CB4" w14:textId="77777777" w:rsidR="00DA3654"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乱用防止</w:t>
            </w:r>
          </w:p>
          <w:p w14:paraId="0C7C2308" w14:textId="351EE5EB" w:rsidR="00DF7339" w:rsidRPr="00350F0B"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11589ECF"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0FD127D2"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18</w:t>
            </w:r>
          </w:p>
        </w:tc>
        <w:tc>
          <w:tcPr>
            <w:tcW w:w="850" w:type="dxa"/>
            <w:tcBorders>
              <w:top w:val="nil"/>
              <w:left w:val="nil"/>
              <w:bottom w:val="single" w:sz="4" w:space="0" w:color="auto"/>
              <w:right w:val="single" w:sz="4" w:space="0" w:color="auto"/>
            </w:tcBorders>
            <w:shd w:val="clear" w:color="auto" w:fill="auto"/>
            <w:vAlign w:val="center"/>
            <w:hideMark/>
          </w:tcPr>
          <w:p w14:paraId="65F154BD" w14:textId="48B04AE5" w:rsidR="00DF7339" w:rsidRPr="00350F0B" w:rsidRDefault="00DF7339" w:rsidP="00EF6513">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17分</w:t>
            </w:r>
          </w:p>
        </w:tc>
        <w:tc>
          <w:tcPr>
            <w:tcW w:w="851" w:type="dxa"/>
            <w:tcBorders>
              <w:top w:val="nil"/>
              <w:left w:val="nil"/>
              <w:bottom w:val="single" w:sz="4" w:space="0" w:color="auto"/>
              <w:right w:val="single" w:sz="4" w:space="0" w:color="auto"/>
            </w:tcBorders>
            <w:shd w:val="clear" w:color="auto" w:fill="auto"/>
            <w:vAlign w:val="center"/>
            <w:hideMark/>
          </w:tcPr>
          <w:p w14:paraId="764CD25D"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小学生</w:t>
            </w:r>
            <w:r w:rsidRPr="00350F0B">
              <w:rPr>
                <w:rFonts w:ascii="UD デジタル 教科書体 NK-B" w:eastAsia="UD デジタル 教科書体 NK-B" w:hAnsi="ＭＳ Ｐゴシック" w:cs="ＭＳ Ｐゴシック" w:hint="eastAsia"/>
                <w:kern w:val="0"/>
                <w:sz w:val="14"/>
                <w:szCs w:val="20"/>
              </w:rPr>
              <w:t>（高学年）</w:t>
            </w:r>
            <w:r w:rsidRPr="00350F0B">
              <w:rPr>
                <w:rFonts w:ascii="UD デジタル 教科書体 NK-B" w:eastAsia="UD デジタル 教科書体 NK-B" w:hAnsi="ＭＳ Ｐゴシック" w:cs="ＭＳ Ｐゴシック" w:hint="eastAsia"/>
                <w:kern w:val="0"/>
                <w:sz w:val="20"/>
                <w:szCs w:val="20"/>
              </w:rPr>
              <w:t>から</w:t>
            </w:r>
            <w:r w:rsidRPr="00350F0B">
              <w:rPr>
                <w:rFonts w:ascii="UD デジタル 教科書体 NK-B" w:eastAsia="UD デジタル 教科書体 NK-B" w:hAnsi="ＭＳ Ｐゴシック" w:cs="ＭＳ Ｐゴシック" w:hint="eastAsia"/>
                <w:kern w:val="0"/>
                <w:sz w:val="20"/>
                <w:szCs w:val="20"/>
              </w:rPr>
              <w:br/>
              <w:t>一般</w:t>
            </w:r>
          </w:p>
        </w:tc>
      </w:tr>
      <w:tr w:rsidR="000E772A" w:rsidRPr="00D320C5" w14:paraId="3600F634" w14:textId="77777777" w:rsidTr="00600AB9">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2C981B"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lastRenderedPageBreak/>
              <w:t>23</w:t>
            </w:r>
          </w:p>
        </w:tc>
        <w:tc>
          <w:tcPr>
            <w:tcW w:w="1418" w:type="dxa"/>
            <w:tcBorders>
              <w:top w:val="nil"/>
              <w:left w:val="nil"/>
              <w:bottom w:val="single" w:sz="4" w:space="0" w:color="auto"/>
              <w:right w:val="single" w:sz="4" w:space="0" w:color="auto"/>
            </w:tcBorders>
            <w:shd w:val="clear" w:color="auto" w:fill="auto"/>
            <w:vAlign w:val="center"/>
            <w:hideMark/>
          </w:tcPr>
          <w:p w14:paraId="516F824B" w14:textId="77777777" w:rsidR="00600AB9"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キッパリことわる</w:t>
            </w:r>
            <w:r w:rsidRPr="00350F0B">
              <w:rPr>
                <w:rFonts w:ascii="UD デジタル 教科書体 NK-B" w:eastAsia="UD デジタル 教科書体 NK-B" w:hAnsi="ＭＳ Ｐゴシック" w:cs="ＭＳ Ｐゴシック" w:hint="eastAsia"/>
                <w:kern w:val="0"/>
                <w:sz w:val="20"/>
                <w:szCs w:val="20"/>
              </w:rPr>
              <w:br/>
              <w:t>薬物乱用に</w:t>
            </w:r>
          </w:p>
          <w:p w14:paraId="5BD40991" w14:textId="1B77792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”ＮＯ”</w:t>
            </w:r>
          </w:p>
        </w:tc>
        <w:tc>
          <w:tcPr>
            <w:tcW w:w="3827" w:type="dxa"/>
            <w:tcBorders>
              <w:top w:val="nil"/>
              <w:left w:val="nil"/>
              <w:bottom w:val="single" w:sz="4" w:space="0" w:color="auto"/>
              <w:right w:val="single" w:sz="4" w:space="0" w:color="auto"/>
            </w:tcBorders>
            <w:shd w:val="clear" w:color="auto" w:fill="auto"/>
            <w:vAlign w:val="center"/>
            <w:hideMark/>
          </w:tcPr>
          <w:p w14:paraId="707FDDA2"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ＣＧキャラクター（悪魔）をたてて、小学生に薬物の正しい知識や乱用した際の影響を伝えます。その中で、誘いの手口や断り方の具体的な例も提示しています。</w:t>
            </w:r>
          </w:p>
        </w:tc>
        <w:tc>
          <w:tcPr>
            <w:tcW w:w="1134" w:type="dxa"/>
            <w:tcBorders>
              <w:top w:val="nil"/>
              <w:left w:val="nil"/>
              <w:bottom w:val="single" w:sz="4" w:space="0" w:color="auto"/>
              <w:right w:val="single" w:sz="4" w:space="0" w:color="auto"/>
            </w:tcBorders>
            <w:shd w:val="clear" w:color="auto" w:fill="auto"/>
            <w:noWrap/>
            <w:vAlign w:val="center"/>
            <w:hideMark/>
          </w:tcPr>
          <w:p w14:paraId="74668782" w14:textId="38378EA2" w:rsidR="00DF7339" w:rsidRPr="00350F0B"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東映</w:t>
            </w:r>
            <w:r w:rsidR="00406E27" w:rsidRPr="00350F0B">
              <w:rPr>
                <w:rFonts w:ascii="UD デジタル 教科書体 NK-B" w:eastAsia="UD デジタル 教科書体 NK-B" w:hAnsi="ＭＳ Ｐゴシック" w:cs="ＭＳ Ｐゴシック" w:hint="eastAsia"/>
                <w:kern w:val="0"/>
                <w:sz w:val="20"/>
                <w:szCs w:val="20"/>
              </w:rPr>
              <w:t>(株)</w:t>
            </w:r>
            <w:r w:rsidRPr="00350F0B">
              <w:rPr>
                <w:rFonts w:ascii="UD デジタル 教科書体 NK-B" w:eastAsia="UD デジタル 教科書体 NK-B" w:hAnsi="ＭＳ Ｐゴシック" w:cs="ＭＳ Ｐゴシック" w:hint="eastAsia"/>
                <w:kern w:val="0"/>
                <w:sz w:val="20"/>
                <w:szCs w:val="20"/>
              </w:rPr>
              <w:t>教育映像部</w:t>
            </w:r>
          </w:p>
        </w:tc>
        <w:tc>
          <w:tcPr>
            <w:tcW w:w="709" w:type="dxa"/>
            <w:tcBorders>
              <w:top w:val="nil"/>
              <w:left w:val="nil"/>
              <w:bottom w:val="single" w:sz="4" w:space="0" w:color="auto"/>
              <w:right w:val="single" w:sz="4" w:space="0" w:color="auto"/>
            </w:tcBorders>
            <w:shd w:val="clear" w:color="auto" w:fill="auto"/>
            <w:vAlign w:val="center"/>
            <w:hideMark/>
          </w:tcPr>
          <w:p w14:paraId="1C698994"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17CFB647"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14:paraId="16908E86"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17分</w:t>
            </w:r>
          </w:p>
        </w:tc>
        <w:tc>
          <w:tcPr>
            <w:tcW w:w="851" w:type="dxa"/>
            <w:tcBorders>
              <w:top w:val="nil"/>
              <w:left w:val="nil"/>
              <w:bottom w:val="single" w:sz="4" w:space="0" w:color="auto"/>
              <w:right w:val="single" w:sz="4" w:space="0" w:color="auto"/>
            </w:tcBorders>
            <w:shd w:val="clear" w:color="auto" w:fill="auto"/>
            <w:vAlign w:val="center"/>
            <w:hideMark/>
          </w:tcPr>
          <w:p w14:paraId="42B85E28"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小学生</w:t>
            </w:r>
            <w:r w:rsidRPr="00350F0B">
              <w:rPr>
                <w:rFonts w:ascii="UD デジタル 教科書体 NK-B" w:eastAsia="UD デジタル 教科書体 NK-B" w:hAnsi="ＭＳ Ｐゴシック" w:cs="ＭＳ Ｐゴシック" w:hint="eastAsia"/>
                <w:kern w:val="0"/>
                <w:sz w:val="20"/>
                <w:szCs w:val="20"/>
              </w:rPr>
              <w:br/>
            </w:r>
            <w:r w:rsidRPr="00350F0B">
              <w:rPr>
                <w:rFonts w:ascii="UD デジタル 教科書体 NK-B" w:eastAsia="UD デジタル 教科書体 NK-B" w:hAnsi="ＭＳ Ｐゴシック" w:cs="ＭＳ Ｐゴシック" w:hint="eastAsia"/>
                <w:kern w:val="0"/>
                <w:sz w:val="14"/>
                <w:szCs w:val="20"/>
              </w:rPr>
              <w:t>（6年生）</w:t>
            </w:r>
          </w:p>
        </w:tc>
      </w:tr>
      <w:tr w:rsidR="000E772A" w:rsidRPr="00D320C5" w14:paraId="3B61E13E" w14:textId="77777777" w:rsidTr="00600AB9">
        <w:trPr>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DF20247"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24</w:t>
            </w:r>
          </w:p>
        </w:tc>
        <w:tc>
          <w:tcPr>
            <w:tcW w:w="1418" w:type="dxa"/>
            <w:tcBorders>
              <w:top w:val="nil"/>
              <w:left w:val="nil"/>
              <w:bottom w:val="single" w:sz="4" w:space="0" w:color="auto"/>
              <w:right w:val="single" w:sz="4" w:space="0" w:color="auto"/>
            </w:tcBorders>
            <w:shd w:val="clear" w:color="auto" w:fill="auto"/>
            <w:vAlign w:val="center"/>
            <w:hideMark/>
          </w:tcPr>
          <w:p w14:paraId="284E5262"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知っていますか</w:t>
            </w:r>
            <w:r w:rsidRPr="00350F0B">
              <w:rPr>
                <w:rFonts w:ascii="UD デジタル 教科書体 NK-B" w:eastAsia="UD デジタル 教科書体 NK-B" w:hAnsi="ＭＳ Ｐゴシック" w:cs="ＭＳ Ｐゴシック" w:hint="eastAsia"/>
                <w:kern w:val="0"/>
                <w:sz w:val="20"/>
                <w:szCs w:val="20"/>
              </w:rPr>
              <w:br/>
              <w:t xml:space="preserve">　薬物の真実「体験者は警告する」</w:t>
            </w:r>
          </w:p>
        </w:tc>
        <w:tc>
          <w:tcPr>
            <w:tcW w:w="3827" w:type="dxa"/>
            <w:tcBorders>
              <w:top w:val="nil"/>
              <w:left w:val="nil"/>
              <w:bottom w:val="single" w:sz="4" w:space="0" w:color="auto"/>
              <w:right w:val="single" w:sz="4" w:space="0" w:color="auto"/>
            </w:tcBorders>
            <w:shd w:val="clear" w:color="auto" w:fill="auto"/>
            <w:vAlign w:val="center"/>
            <w:hideMark/>
          </w:tcPr>
          <w:p w14:paraId="5FBB455A"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薬物体験者自身の、強い説得力を持つ言葉で、「薬物の真実」つまり「薬物乱用の本当の怖さ」を伝えていきます。軽い気持ちや好奇心で薬物に手を出すことが果たしてどんな結果を招くのか、その真実を明らかにします。</w:t>
            </w:r>
          </w:p>
        </w:tc>
        <w:tc>
          <w:tcPr>
            <w:tcW w:w="1134" w:type="dxa"/>
            <w:tcBorders>
              <w:top w:val="nil"/>
              <w:left w:val="nil"/>
              <w:bottom w:val="single" w:sz="4" w:space="0" w:color="auto"/>
              <w:right w:val="single" w:sz="4" w:space="0" w:color="auto"/>
            </w:tcBorders>
            <w:shd w:val="clear" w:color="auto" w:fill="auto"/>
            <w:noWrap/>
            <w:vAlign w:val="center"/>
            <w:hideMark/>
          </w:tcPr>
          <w:p w14:paraId="2E60800A" w14:textId="73DE623F" w:rsidR="00DF7339" w:rsidRPr="00350F0B"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東映</w:t>
            </w:r>
            <w:r w:rsidR="00406E27" w:rsidRPr="00350F0B">
              <w:rPr>
                <w:rFonts w:ascii="UD デジタル 教科書体 NK-B" w:eastAsia="UD デジタル 教科書体 NK-B" w:hAnsi="ＭＳ Ｐゴシック" w:cs="ＭＳ Ｐゴシック" w:hint="eastAsia"/>
                <w:kern w:val="0"/>
                <w:sz w:val="20"/>
                <w:szCs w:val="20"/>
              </w:rPr>
              <w:t>(株)</w:t>
            </w:r>
            <w:r w:rsidRPr="00350F0B">
              <w:rPr>
                <w:rFonts w:ascii="UD デジタル 教科書体 NK-B" w:eastAsia="UD デジタル 教科書体 NK-B" w:hAnsi="ＭＳ Ｐゴシック" w:cs="ＭＳ Ｐゴシック" w:hint="eastAsia"/>
                <w:kern w:val="0"/>
                <w:sz w:val="20"/>
                <w:szCs w:val="20"/>
              </w:rPr>
              <w:t>教育映像部</w:t>
            </w:r>
          </w:p>
        </w:tc>
        <w:tc>
          <w:tcPr>
            <w:tcW w:w="709" w:type="dxa"/>
            <w:tcBorders>
              <w:top w:val="nil"/>
              <w:left w:val="nil"/>
              <w:bottom w:val="single" w:sz="4" w:space="0" w:color="auto"/>
              <w:right w:val="single" w:sz="4" w:space="0" w:color="auto"/>
            </w:tcBorders>
            <w:shd w:val="clear" w:color="auto" w:fill="auto"/>
            <w:vAlign w:val="center"/>
            <w:hideMark/>
          </w:tcPr>
          <w:p w14:paraId="471CBA27"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341E3EB0"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14:paraId="0757BB96"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21分</w:t>
            </w:r>
          </w:p>
        </w:tc>
        <w:tc>
          <w:tcPr>
            <w:tcW w:w="851" w:type="dxa"/>
            <w:tcBorders>
              <w:top w:val="nil"/>
              <w:left w:val="nil"/>
              <w:bottom w:val="single" w:sz="4" w:space="0" w:color="auto"/>
              <w:right w:val="single" w:sz="4" w:space="0" w:color="auto"/>
            </w:tcBorders>
            <w:shd w:val="clear" w:color="auto" w:fill="auto"/>
            <w:vAlign w:val="center"/>
            <w:hideMark/>
          </w:tcPr>
          <w:p w14:paraId="4BC40E35"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中学生から</w:t>
            </w:r>
            <w:r w:rsidRPr="00350F0B">
              <w:rPr>
                <w:rFonts w:ascii="UD デジタル 教科書体 NK-B" w:eastAsia="UD デジタル 教科書体 NK-B" w:hAnsi="ＭＳ Ｐゴシック" w:cs="ＭＳ Ｐゴシック" w:hint="eastAsia"/>
                <w:kern w:val="0"/>
                <w:sz w:val="20"/>
                <w:szCs w:val="20"/>
              </w:rPr>
              <w:br/>
              <w:t>高校生</w:t>
            </w:r>
          </w:p>
        </w:tc>
      </w:tr>
      <w:tr w:rsidR="000E772A" w:rsidRPr="00D320C5" w14:paraId="7FB43CA3" w14:textId="77777777" w:rsidTr="00600AB9">
        <w:trPr>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0AE722"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25</w:t>
            </w:r>
          </w:p>
        </w:tc>
        <w:tc>
          <w:tcPr>
            <w:tcW w:w="1418" w:type="dxa"/>
            <w:tcBorders>
              <w:top w:val="nil"/>
              <w:left w:val="nil"/>
              <w:bottom w:val="single" w:sz="4" w:space="0" w:color="auto"/>
              <w:right w:val="single" w:sz="4" w:space="0" w:color="auto"/>
            </w:tcBorders>
            <w:shd w:val="clear" w:color="auto" w:fill="auto"/>
            <w:vAlign w:val="center"/>
            <w:hideMark/>
          </w:tcPr>
          <w:p w14:paraId="7E51D47F"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「ダメ。ゼッタイ。」薬物乱用は脳を破壊する！</w:t>
            </w:r>
          </w:p>
        </w:tc>
        <w:tc>
          <w:tcPr>
            <w:tcW w:w="3827" w:type="dxa"/>
            <w:tcBorders>
              <w:top w:val="nil"/>
              <w:left w:val="nil"/>
              <w:bottom w:val="single" w:sz="4" w:space="0" w:color="auto"/>
              <w:right w:val="single" w:sz="4" w:space="0" w:color="auto"/>
            </w:tcBorders>
            <w:shd w:val="clear" w:color="auto" w:fill="auto"/>
            <w:vAlign w:val="center"/>
            <w:hideMark/>
          </w:tcPr>
          <w:p w14:paraId="2452017A"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近野成美さんがみなさんと一緒に学びます。薬物乱用をすると私たちの最も大切な脳が破壊される。破壊された脳はどんな治療をしても、決して元には戻りません。それに、一旦、乱用を始めると、自分の意思では止められない依存症になります。</w:t>
            </w:r>
          </w:p>
        </w:tc>
        <w:tc>
          <w:tcPr>
            <w:tcW w:w="1134" w:type="dxa"/>
            <w:tcBorders>
              <w:top w:val="nil"/>
              <w:left w:val="nil"/>
              <w:bottom w:val="single" w:sz="4" w:space="0" w:color="auto"/>
              <w:right w:val="single" w:sz="4" w:space="0" w:color="auto"/>
            </w:tcBorders>
            <w:shd w:val="clear" w:color="auto" w:fill="auto"/>
            <w:vAlign w:val="center"/>
            <w:hideMark/>
          </w:tcPr>
          <w:p w14:paraId="73C2C96D" w14:textId="77777777" w:rsidR="00DA3654"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麻薬・</w:t>
            </w:r>
          </w:p>
          <w:p w14:paraId="437634D6" w14:textId="6ADE7887" w:rsidR="00DA3654"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覚せい剤</w:t>
            </w:r>
          </w:p>
          <w:p w14:paraId="32C3EEEB" w14:textId="77777777" w:rsidR="00DA3654"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乱用防止</w:t>
            </w:r>
          </w:p>
          <w:p w14:paraId="790F6A2D" w14:textId="41CEBA0A" w:rsidR="00DF7339" w:rsidRPr="00350F0B"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5F693DC7"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6373D7D4"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14:paraId="6E2BC65D"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2065E2A3"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中学生から</w:t>
            </w:r>
            <w:r w:rsidRPr="00350F0B">
              <w:rPr>
                <w:rFonts w:ascii="UD デジタル 教科書体 NK-B" w:eastAsia="UD デジタル 教科書体 NK-B" w:hAnsi="ＭＳ Ｐゴシック" w:cs="ＭＳ Ｐゴシック" w:hint="eastAsia"/>
                <w:kern w:val="0"/>
                <w:sz w:val="20"/>
                <w:szCs w:val="20"/>
              </w:rPr>
              <w:br/>
              <w:t>一般</w:t>
            </w:r>
          </w:p>
        </w:tc>
      </w:tr>
      <w:tr w:rsidR="000E772A" w:rsidRPr="00D320C5" w14:paraId="23A5D977" w14:textId="77777777" w:rsidTr="00600AB9">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87269C"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26</w:t>
            </w:r>
          </w:p>
        </w:tc>
        <w:tc>
          <w:tcPr>
            <w:tcW w:w="1418" w:type="dxa"/>
            <w:tcBorders>
              <w:top w:val="nil"/>
              <w:left w:val="nil"/>
              <w:bottom w:val="single" w:sz="4" w:space="0" w:color="auto"/>
              <w:right w:val="single" w:sz="4" w:space="0" w:color="auto"/>
            </w:tcBorders>
            <w:shd w:val="clear" w:color="auto" w:fill="auto"/>
            <w:vAlign w:val="center"/>
            <w:hideMark/>
          </w:tcPr>
          <w:p w14:paraId="1BE11002"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NO！ドラッグ</w:t>
            </w:r>
            <w:r w:rsidRPr="00350F0B">
              <w:rPr>
                <w:rFonts w:ascii="UD デジタル 教科書体 NK-B" w:eastAsia="UD デジタル 教科書体 NK-B" w:hAnsi="ＭＳ Ｐゴシック" w:cs="ＭＳ Ｐゴシック" w:hint="eastAsia"/>
                <w:kern w:val="0"/>
                <w:sz w:val="20"/>
                <w:szCs w:val="20"/>
              </w:rPr>
              <w:br/>
              <w:t>人生の別れ道</w:t>
            </w:r>
          </w:p>
        </w:tc>
        <w:tc>
          <w:tcPr>
            <w:tcW w:w="3827" w:type="dxa"/>
            <w:tcBorders>
              <w:top w:val="nil"/>
              <w:left w:val="nil"/>
              <w:bottom w:val="single" w:sz="4" w:space="0" w:color="auto"/>
              <w:right w:val="single" w:sz="4" w:space="0" w:color="auto"/>
            </w:tcBorders>
            <w:shd w:val="clear" w:color="auto" w:fill="auto"/>
            <w:vAlign w:val="center"/>
            <w:hideMark/>
          </w:tcPr>
          <w:p w14:paraId="242FCE55"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薬物の誘惑・転落・断り方をドラマ仕立てでわかりやすく解説。全編（30分）に加え、短縮版（18分）でドラマ部分のみ再生可能。近年、社会問題となっている大麻の不正栽培に言及。</w:t>
            </w:r>
          </w:p>
        </w:tc>
        <w:tc>
          <w:tcPr>
            <w:tcW w:w="1134" w:type="dxa"/>
            <w:tcBorders>
              <w:top w:val="nil"/>
              <w:left w:val="nil"/>
              <w:bottom w:val="single" w:sz="4" w:space="0" w:color="auto"/>
              <w:right w:val="single" w:sz="4" w:space="0" w:color="auto"/>
            </w:tcBorders>
            <w:shd w:val="clear" w:color="auto" w:fill="auto"/>
            <w:vAlign w:val="center"/>
            <w:hideMark/>
          </w:tcPr>
          <w:p w14:paraId="48DB4A1C" w14:textId="77777777" w:rsidR="00DA3654"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東京都</w:t>
            </w:r>
          </w:p>
          <w:p w14:paraId="590B4FCB" w14:textId="0F550C92" w:rsidR="00DF7339" w:rsidRPr="00350F0B" w:rsidRDefault="00DF7339" w:rsidP="00DA3654">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福祉保</w:t>
            </w:r>
            <w:r w:rsidR="00DA3654">
              <w:rPr>
                <w:rFonts w:ascii="UD デジタル 教科書体 NK-B" w:eastAsia="UD デジタル 教科書体 NK-B" w:hAnsi="ＭＳ Ｐゴシック" w:cs="ＭＳ Ｐゴシック" w:hint="eastAsia"/>
                <w:kern w:val="0"/>
                <w:sz w:val="20"/>
                <w:szCs w:val="20"/>
              </w:rPr>
              <w:t>健</w:t>
            </w:r>
            <w:r w:rsidRPr="00350F0B">
              <w:rPr>
                <w:rFonts w:ascii="UD デジタル 教科書体 NK-B" w:eastAsia="UD デジタル 教科書体 NK-B" w:hAnsi="ＭＳ Ｐゴシック" w:cs="ＭＳ Ｐゴシック" w:hint="eastAsia"/>
                <w:kern w:val="0"/>
                <w:sz w:val="20"/>
                <w:szCs w:val="20"/>
              </w:rPr>
              <w:t>局</w:t>
            </w:r>
          </w:p>
        </w:tc>
        <w:tc>
          <w:tcPr>
            <w:tcW w:w="709" w:type="dxa"/>
            <w:tcBorders>
              <w:top w:val="nil"/>
              <w:left w:val="nil"/>
              <w:bottom w:val="single" w:sz="4" w:space="0" w:color="auto"/>
              <w:right w:val="single" w:sz="4" w:space="0" w:color="auto"/>
            </w:tcBorders>
            <w:shd w:val="clear" w:color="auto" w:fill="auto"/>
            <w:vAlign w:val="center"/>
            <w:hideMark/>
          </w:tcPr>
          <w:p w14:paraId="22011270"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1E2D178D"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2</w:t>
            </w:r>
          </w:p>
        </w:tc>
        <w:tc>
          <w:tcPr>
            <w:tcW w:w="850" w:type="dxa"/>
            <w:tcBorders>
              <w:top w:val="nil"/>
              <w:left w:val="nil"/>
              <w:bottom w:val="single" w:sz="4" w:space="0" w:color="auto"/>
              <w:right w:val="single" w:sz="4" w:space="0" w:color="auto"/>
            </w:tcBorders>
            <w:shd w:val="clear" w:color="auto" w:fill="auto"/>
            <w:vAlign w:val="center"/>
            <w:hideMark/>
          </w:tcPr>
          <w:p w14:paraId="42ED2CED" w14:textId="75B6A16F" w:rsidR="00DF7339" w:rsidRPr="00350F0B" w:rsidRDefault="00DF7339" w:rsidP="00DF7339">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30分</w:t>
            </w:r>
            <w:r w:rsidRPr="00350F0B">
              <w:rPr>
                <w:rFonts w:ascii="UD デジタル 教科書体 NK-B" w:eastAsia="UD デジタル 教科書体 NK-B" w:hAnsi="ＭＳ Ｐゴシック" w:cs="ＭＳ Ｐゴシック" w:hint="eastAsia"/>
                <w:kern w:val="0"/>
                <w:sz w:val="20"/>
                <w:szCs w:val="20"/>
              </w:rPr>
              <w:br/>
            </w:r>
            <w:r w:rsidRPr="00EF6513">
              <w:rPr>
                <w:rFonts w:ascii="UD デジタル 教科書体 NK-B" w:eastAsia="UD デジタル 教科書体 NK-B" w:hAnsi="ＭＳ Ｐゴシック" w:cs="ＭＳ Ｐゴシック" w:hint="eastAsia"/>
                <w:kern w:val="0"/>
                <w:sz w:val="16"/>
                <w:szCs w:val="20"/>
              </w:rPr>
              <w:t>(18分)</w:t>
            </w:r>
          </w:p>
        </w:tc>
        <w:tc>
          <w:tcPr>
            <w:tcW w:w="851" w:type="dxa"/>
            <w:tcBorders>
              <w:top w:val="nil"/>
              <w:left w:val="nil"/>
              <w:bottom w:val="single" w:sz="4" w:space="0" w:color="auto"/>
              <w:right w:val="single" w:sz="4" w:space="0" w:color="auto"/>
            </w:tcBorders>
            <w:shd w:val="clear" w:color="auto" w:fill="auto"/>
            <w:vAlign w:val="center"/>
            <w:hideMark/>
          </w:tcPr>
          <w:p w14:paraId="1FE15C7D"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高校生から</w:t>
            </w:r>
            <w:r w:rsidRPr="00350F0B">
              <w:rPr>
                <w:rFonts w:ascii="UD デジタル 教科書体 NK-B" w:eastAsia="UD デジタル 教科書体 NK-B" w:hAnsi="ＭＳ Ｐゴシック" w:cs="ＭＳ Ｐゴシック" w:hint="eastAsia"/>
                <w:kern w:val="0"/>
                <w:sz w:val="20"/>
                <w:szCs w:val="20"/>
              </w:rPr>
              <w:br/>
              <w:t>一般</w:t>
            </w:r>
          </w:p>
        </w:tc>
      </w:tr>
      <w:tr w:rsidR="000E772A" w:rsidRPr="00D320C5" w14:paraId="03C1D07D" w14:textId="77777777" w:rsidTr="00600AB9">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946A98"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27</w:t>
            </w:r>
          </w:p>
        </w:tc>
        <w:tc>
          <w:tcPr>
            <w:tcW w:w="1418" w:type="dxa"/>
            <w:tcBorders>
              <w:top w:val="nil"/>
              <w:left w:val="nil"/>
              <w:bottom w:val="single" w:sz="4" w:space="0" w:color="auto"/>
              <w:right w:val="single" w:sz="4" w:space="0" w:color="auto"/>
            </w:tcBorders>
            <w:shd w:val="clear" w:color="auto" w:fill="auto"/>
            <w:vAlign w:val="center"/>
            <w:hideMark/>
          </w:tcPr>
          <w:p w14:paraId="54CA242E"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「ダメ。ゼッタイ。」薬物乱用は人をダメにする！</w:t>
            </w:r>
          </w:p>
        </w:tc>
        <w:tc>
          <w:tcPr>
            <w:tcW w:w="3827" w:type="dxa"/>
            <w:tcBorders>
              <w:top w:val="nil"/>
              <w:left w:val="nil"/>
              <w:bottom w:val="single" w:sz="4" w:space="0" w:color="auto"/>
              <w:right w:val="single" w:sz="4" w:space="0" w:color="auto"/>
            </w:tcBorders>
            <w:shd w:val="clear" w:color="auto" w:fill="auto"/>
            <w:vAlign w:val="center"/>
            <w:hideMark/>
          </w:tcPr>
          <w:p w14:paraId="69DAE62E"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最近若者の間に猛威を奮っている「違法ドラッグ（脱法ドラッグ）」についても取り上げています。薬物乱用はなぜ、「ダメ。ゼッタイ。」について、わかり易く理解できます。</w:t>
            </w:r>
          </w:p>
        </w:tc>
        <w:tc>
          <w:tcPr>
            <w:tcW w:w="1134" w:type="dxa"/>
            <w:tcBorders>
              <w:top w:val="nil"/>
              <w:left w:val="nil"/>
              <w:bottom w:val="single" w:sz="4" w:space="0" w:color="auto"/>
              <w:right w:val="single" w:sz="4" w:space="0" w:color="auto"/>
            </w:tcBorders>
            <w:shd w:val="clear" w:color="auto" w:fill="auto"/>
            <w:vAlign w:val="center"/>
            <w:hideMark/>
          </w:tcPr>
          <w:p w14:paraId="3989E99F" w14:textId="77777777" w:rsidR="00DA3654"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麻薬・</w:t>
            </w:r>
          </w:p>
          <w:p w14:paraId="08FC7AC3" w14:textId="77777777" w:rsidR="00DA3654"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覚せい剤</w:t>
            </w:r>
            <w:r w:rsidRPr="00350F0B">
              <w:rPr>
                <w:rFonts w:ascii="UD デジタル 教科書体 NK-B" w:eastAsia="UD デジタル 教科書体 NK-B" w:hAnsi="ＭＳ Ｐゴシック" w:cs="ＭＳ Ｐゴシック" w:hint="eastAsia"/>
                <w:kern w:val="0"/>
                <w:sz w:val="20"/>
                <w:szCs w:val="20"/>
              </w:rPr>
              <w:br w:type="page"/>
              <w:t>乱用防止</w:t>
            </w:r>
          </w:p>
          <w:p w14:paraId="0DBD5B04" w14:textId="56F4D0D6" w:rsidR="00DF7339" w:rsidRPr="00350F0B"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345955F0"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6242957A"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2F6D597D"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0B91C1DC" w14:textId="77777777" w:rsidR="006F14C2"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小学生</w:t>
            </w:r>
            <w:r w:rsidRPr="00350F0B">
              <w:rPr>
                <w:rFonts w:ascii="UD デジタル 教科書体 NK-B" w:eastAsia="UD デジタル 教科書体 NK-B" w:hAnsi="ＭＳ Ｐゴシック" w:cs="ＭＳ Ｐゴシック" w:hint="eastAsia"/>
                <w:kern w:val="0"/>
                <w:sz w:val="14"/>
                <w:szCs w:val="20"/>
              </w:rPr>
              <w:t>（高学年）</w:t>
            </w:r>
            <w:r w:rsidRPr="00350F0B">
              <w:rPr>
                <w:rFonts w:ascii="UD デジタル 教科書体 NK-B" w:eastAsia="UD デジタル 教科書体 NK-B" w:hAnsi="ＭＳ Ｐゴシック" w:cs="ＭＳ Ｐゴシック" w:hint="eastAsia"/>
                <w:kern w:val="0"/>
                <w:sz w:val="20"/>
                <w:szCs w:val="20"/>
              </w:rPr>
              <w:t>から</w:t>
            </w:r>
          </w:p>
          <w:p w14:paraId="110EE708" w14:textId="5C5031C2"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br w:type="page"/>
              <w:t>一般</w:t>
            </w:r>
          </w:p>
        </w:tc>
      </w:tr>
      <w:tr w:rsidR="000E772A" w:rsidRPr="00D320C5" w14:paraId="32C295B7" w14:textId="77777777" w:rsidTr="00600AB9">
        <w:trPr>
          <w:trHeight w:val="27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D67EFD3"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28</w:t>
            </w:r>
          </w:p>
        </w:tc>
        <w:tc>
          <w:tcPr>
            <w:tcW w:w="1418" w:type="dxa"/>
            <w:tcBorders>
              <w:top w:val="nil"/>
              <w:left w:val="nil"/>
              <w:bottom w:val="single" w:sz="4" w:space="0" w:color="auto"/>
              <w:right w:val="single" w:sz="4" w:space="0" w:color="auto"/>
            </w:tcBorders>
            <w:shd w:val="clear" w:color="auto" w:fill="auto"/>
            <w:vAlign w:val="center"/>
            <w:hideMark/>
          </w:tcPr>
          <w:p w14:paraId="57685621"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福岡県薬物乱用防止啓発用DVD</w:t>
            </w:r>
          </w:p>
        </w:tc>
        <w:tc>
          <w:tcPr>
            <w:tcW w:w="3827" w:type="dxa"/>
            <w:tcBorders>
              <w:top w:val="nil"/>
              <w:left w:val="nil"/>
              <w:bottom w:val="single" w:sz="4" w:space="0" w:color="auto"/>
              <w:right w:val="single" w:sz="4" w:space="0" w:color="auto"/>
            </w:tcBorders>
            <w:shd w:val="clear" w:color="auto" w:fill="auto"/>
            <w:vAlign w:val="center"/>
            <w:hideMark/>
          </w:tcPr>
          <w:p w14:paraId="58BD2014" w14:textId="4A844B1A" w:rsidR="00DF7339" w:rsidRPr="00350F0B" w:rsidRDefault="00DF7339" w:rsidP="00826D84">
            <w:pPr>
              <w:widowControl/>
              <w:spacing w:line="360" w:lineRule="exact"/>
              <w:ind w:rightChars="-47" w:right="-99"/>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解説編とドラマ編の2つのチャプターで構成。</w:t>
            </w:r>
            <w:r w:rsidRPr="00350F0B">
              <w:rPr>
                <w:rFonts w:ascii="UD デジタル 教科書体 NK-B" w:eastAsia="UD デジタル 教科書体 NK-B" w:hAnsi="ＭＳ Ｐゴシック" w:cs="ＭＳ Ｐゴシック" w:hint="eastAsia"/>
                <w:kern w:val="0"/>
                <w:sz w:val="20"/>
                <w:szCs w:val="20"/>
              </w:rPr>
              <w:br/>
            </w:r>
            <w:r w:rsidR="001E3A11">
              <w:rPr>
                <w:rFonts w:ascii="UD デジタル 教科書体 NK-B" w:eastAsia="UD デジタル 教科書体 NK-B" w:hAnsi="ＭＳ Ｐゴシック" w:cs="ＭＳ Ｐゴシック" w:hint="eastAsia"/>
                <w:kern w:val="0"/>
                <w:sz w:val="20"/>
                <w:szCs w:val="20"/>
              </w:rPr>
              <w:t>●</w:t>
            </w:r>
            <w:r w:rsidRPr="00350F0B">
              <w:rPr>
                <w:rFonts w:ascii="UD デジタル 教科書体 NK-B" w:eastAsia="UD デジタル 教科書体 NK-B" w:hAnsi="ＭＳ Ｐゴシック" w:cs="ＭＳ Ｐゴシック" w:hint="eastAsia"/>
                <w:kern w:val="0"/>
                <w:sz w:val="20"/>
                <w:szCs w:val="20"/>
              </w:rPr>
              <w:t>解説編「手を出したらゼッタイにダメ！～薬物の危険な話～」 （約18分）</w:t>
            </w:r>
            <w:r w:rsidRPr="00350F0B">
              <w:rPr>
                <w:rFonts w:ascii="UD デジタル 教科書体 NK-B" w:eastAsia="UD デジタル 教科書体 NK-B" w:hAnsi="ＭＳ Ｐゴシック" w:cs="ＭＳ Ｐゴシック" w:hint="eastAsia"/>
                <w:kern w:val="0"/>
                <w:sz w:val="20"/>
                <w:szCs w:val="20"/>
              </w:rPr>
              <w:br/>
              <w:t>薬物の種類や身体に与える影響などの基本的な解説に加え、薬物に誘われたときの断り方などを分かりやすく説明しています。また、薬物を過去に体験した人の体験談も盛り込み、薬物の恐ろしさを伝えています。</w:t>
            </w:r>
            <w:r w:rsidRPr="00350F0B">
              <w:rPr>
                <w:rFonts w:ascii="UD デジタル 教科書体 NK-B" w:eastAsia="UD デジタル 教科書体 NK-B" w:hAnsi="ＭＳ Ｐゴシック" w:cs="ＭＳ Ｐゴシック" w:hint="eastAsia"/>
                <w:kern w:val="0"/>
                <w:sz w:val="20"/>
                <w:szCs w:val="20"/>
              </w:rPr>
              <w:br/>
            </w:r>
            <w:r w:rsidR="001E3A11">
              <w:rPr>
                <w:rFonts w:ascii="UD デジタル 教科書体 NK-B" w:eastAsia="UD デジタル 教科書体 NK-B" w:hAnsi="ＭＳ Ｐゴシック" w:cs="ＭＳ Ｐゴシック" w:hint="eastAsia"/>
                <w:kern w:val="0"/>
                <w:sz w:val="20"/>
                <w:szCs w:val="20"/>
              </w:rPr>
              <w:t>●</w:t>
            </w:r>
            <w:r w:rsidRPr="00350F0B">
              <w:rPr>
                <w:rFonts w:ascii="UD デジタル 教科書体 NK-B" w:eastAsia="UD デジタル 教科書体 NK-B" w:hAnsi="ＭＳ Ｐゴシック" w:cs="ＭＳ Ｐゴシック" w:hint="eastAsia"/>
                <w:kern w:val="0"/>
                <w:sz w:val="20"/>
                <w:szCs w:val="20"/>
              </w:rPr>
              <w:t>ドラマ編「薬物使用のその先に・・・～少年A「殺さなきゃ」と思った～」 （約25分）</w:t>
            </w:r>
            <w:r w:rsidRPr="00350F0B">
              <w:rPr>
                <w:rFonts w:ascii="UD デジタル 教科書体 NK-B" w:eastAsia="UD デジタル 教科書体 NK-B" w:hAnsi="ＭＳ Ｐゴシック" w:cs="ＭＳ Ｐゴシック" w:hint="eastAsia"/>
                <w:kern w:val="0"/>
                <w:sz w:val="20"/>
                <w:szCs w:val="20"/>
              </w:rPr>
              <w:br/>
            </w:r>
            <w:r w:rsidRPr="00350F0B">
              <w:rPr>
                <w:rFonts w:ascii="UD デジタル 教科書体 NK-B" w:eastAsia="UD デジタル 教科書体 NK-B" w:hAnsi="ＭＳ Ｐゴシック" w:cs="ＭＳ Ｐゴシック" w:hint="eastAsia"/>
                <w:kern w:val="0"/>
                <w:sz w:val="20"/>
                <w:szCs w:val="20"/>
              </w:rPr>
              <w:lastRenderedPageBreak/>
              <w:t>友人に誘われ、薬物に手を出してしまった少年。薬物乱用により、彼と彼の家族にどのような結果が待っているのかをドキュメンタリータッチで描いたドラマです。</w:t>
            </w:r>
          </w:p>
        </w:tc>
        <w:tc>
          <w:tcPr>
            <w:tcW w:w="1134" w:type="dxa"/>
            <w:tcBorders>
              <w:top w:val="nil"/>
              <w:left w:val="nil"/>
              <w:bottom w:val="single" w:sz="4" w:space="0" w:color="auto"/>
              <w:right w:val="single" w:sz="4" w:space="0" w:color="auto"/>
            </w:tcBorders>
            <w:shd w:val="clear" w:color="auto" w:fill="auto"/>
            <w:vAlign w:val="center"/>
            <w:hideMark/>
          </w:tcPr>
          <w:p w14:paraId="6169A656" w14:textId="77777777" w:rsidR="00DA3654" w:rsidRDefault="00DF7339" w:rsidP="00DA3654">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lastRenderedPageBreak/>
              <w:t>福岡県</w:t>
            </w:r>
          </w:p>
          <w:p w14:paraId="3FD43440" w14:textId="7D9893C3" w:rsidR="00DA3654" w:rsidRDefault="00DF7339" w:rsidP="00DA3654">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保健医療介護部</w:t>
            </w:r>
          </w:p>
          <w:p w14:paraId="6A849547" w14:textId="02A2EFBF" w:rsidR="00DF7339" w:rsidRPr="00350F0B" w:rsidRDefault="00DF7339" w:rsidP="00DA3654">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薬務課</w:t>
            </w:r>
          </w:p>
        </w:tc>
        <w:tc>
          <w:tcPr>
            <w:tcW w:w="709" w:type="dxa"/>
            <w:tcBorders>
              <w:top w:val="nil"/>
              <w:left w:val="nil"/>
              <w:bottom w:val="single" w:sz="4" w:space="0" w:color="auto"/>
              <w:right w:val="single" w:sz="4" w:space="0" w:color="auto"/>
            </w:tcBorders>
            <w:shd w:val="clear" w:color="auto" w:fill="auto"/>
            <w:vAlign w:val="center"/>
            <w:hideMark/>
          </w:tcPr>
          <w:p w14:paraId="7B5FA1DA"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1ED118F7"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14:paraId="1A8E603D" w14:textId="77777777" w:rsidR="00EF6513" w:rsidRDefault="00DF7339" w:rsidP="00EF6513">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43分</w:t>
            </w:r>
            <w:r w:rsidRPr="00350F0B">
              <w:rPr>
                <w:rFonts w:ascii="UD デジタル 教科書体 NK-B" w:eastAsia="UD デジタル 教科書体 NK-B" w:hAnsi="ＭＳ Ｐゴシック" w:cs="ＭＳ Ｐゴシック" w:hint="eastAsia"/>
                <w:kern w:val="0"/>
                <w:sz w:val="20"/>
                <w:szCs w:val="20"/>
              </w:rPr>
              <w:br/>
            </w:r>
            <w:r w:rsidRPr="00EF6513">
              <w:rPr>
                <w:rFonts w:ascii="UD デジタル 教科書体 NK-B" w:eastAsia="UD デジタル 教科書体 NK-B" w:hAnsi="ＭＳ Ｐゴシック" w:cs="ＭＳ Ｐゴシック" w:hint="eastAsia"/>
                <w:kern w:val="0"/>
                <w:sz w:val="16"/>
                <w:szCs w:val="20"/>
              </w:rPr>
              <w:t>(18</w:t>
            </w:r>
            <w:r w:rsidR="00EF6513" w:rsidRPr="00EF6513">
              <w:rPr>
                <w:rFonts w:ascii="UD デジタル 教科書体 NK-B" w:eastAsia="UD デジタル 教科書体 NK-B" w:hAnsi="ＭＳ Ｐゴシック" w:cs="ＭＳ Ｐゴシック" w:hint="eastAsia"/>
                <w:kern w:val="0"/>
                <w:sz w:val="16"/>
                <w:szCs w:val="20"/>
              </w:rPr>
              <w:t>分)</w:t>
            </w:r>
          </w:p>
          <w:p w14:paraId="56B77D71" w14:textId="6E544C8D" w:rsidR="00DF7339" w:rsidRPr="00350F0B" w:rsidRDefault="00EF6513" w:rsidP="00EF6513">
            <w:pPr>
              <w:widowControl/>
              <w:jc w:val="center"/>
              <w:rPr>
                <w:rFonts w:ascii="UD デジタル 教科書体 NK-B" w:eastAsia="UD デジタル 教科書体 NK-B" w:hAnsi="ＭＳ Ｐゴシック" w:cs="ＭＳ Ｐゴシック"/>
                <w:kern w:val="0"/>
                <w:sz w:val="20"/>
                <w:szCs w:val="20"/>
              </w:rPr>
            </w:pPr>
            <w:r w:rsidRPr="00EF6513">
              <w:rPr>
                <w:rFonts w:ascii="UD デジタル 教科書体 NK-B" w:eastAsia="UD デジタル 教科書体 NK-B" w:hAnsi="ＭＳ Ｐゴシック" w:cs="ＭＳ Ｐゴシック" w:hint="eastAsia"/>
                <w:kern w:val="0"/>
                <w:sz w:val="16"/>
                <w:szCs w:val="20"/>
              </w:rPr>
              <w:t>（</w:t>
            </w:r>
            <w:r w:rsidR="00DF7339" w:rsidRPr="00EF6513">
              <w:rPr>
                <w:rFonts w:ascii="UD デジタル 教科書体 NK-B" w:eastAsia="UD デジタル 教科書体 NK-B" w:hAnsi="ＭＳ Ｐゴシック" w:cs="ＭＳ Ｐゴシック" w:hint="eastAsia"/>
                <w:kern w:val="0"/>
                <w:sz w:val="16"/>
                <w:szCs w:val="20"/>
              </w:rPr>
              <w:t>25分)</w:t>
            </w:r>
          </w:p>
        </w:tc>
        <w:tc>
          <w:tcPr>
            <w:tcW w:w="851" w:type="dxa"/>
            <w:tcBorders>
              <w:top w:val="nil"/>
              <w:left w:val="nil"/>
              <w:bottom w:val="single" w:sz="4" w:space="0" w:color="auto"/>
              <w:right w:val="single" w:sz="4" w:space="0" w:color="auto"/>
            </w:tcBorders>
            <w:shd w:val="clear" w:color="auto" w:fill="auto"/>
            <w:vAlign w:val="center"/>
            <w:hideMark/>
          </w:tcPr>
          <w:p w14:paraId="58543D5A"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小学生から</w:t>
            </w:r>
            <w:r w:rsidRPr="00350F0B">
              <w:rPr>
                <w:rFonts w:ascii="UD デジタル 教科書体 NK-B" w:eastAsia="UD デジタル 教科書体 NK-B" w:hAnsi="ＭＳ Ｐゴシック" w:cs="ＭＳ Ｐゴシック" w:hint="eastAsia"/>
                <w:kern w:val="0"/>
                <w:sz w:val="20"/>
                <w:szCs w:val="20"/>
              </w:rPr>
              <w:br/>
              <w:t>高校生</w:t>
            </w:r>
          </w:p>
        </w:tc>
      </w:tr>
      <w:tr w:rsidR="000E772A" w:rsidRPr="00D320C5" w14:paraId="06AC1F73" w14:textId="77777777" w:rsidTr="00600AB9">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DF65629"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29</w:t>
            </w:r>
          </w:p>
        </w:tc>
        <w:tc>
          <w:tcPr>
            <w:tcW w:w="1418" w:type="dxa"/>
            <w:tcBorders>
              <w:top w:val="nil"/>
              <w:left w:val="nil"/>
              <w:bottom w:val="single" w:sz="4" w:space="0" w:color="auto"/>
              <w:right w:val="single" w:sz="4" w:space="0" w:color="auto"/>
            </w:tcBorders>
            <w:shd w:val="clear" w:color="auto" w:fill="auto"/>
            <w:vAlign w:val="center"/>
            <w:hideMark/>
          </w:tcPr>
          <w:p w14:paraId="1E544414"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薬物乱用はダメ。ゼッタイ。</w:t>
            </w:r>
            <w:r w:rsidRPr="00350F0B">
              <w:rPr>
                <w:rFonts w:ascii="UD デジタル 教科書体 NK-B" w:eastAsia="UD デジタル 教科書体 NK-B" w:hAnsi="ＭＳ Ｐゴシック" w:cs="ＭＳ Ｐゴシック" w:hint="eastAsia"/>
                <w:kern w:val="0"/>
                <w:sz w:val="20"/>
                <w:szCs w:val="20"/>
              </w:rPr>
              <w:br/>
              <w:t>～脳を科学する～</w:t>
            </w:r>
          </w:p>
        </w:tc>
        <w:tc>
          <w:tcPr>
            <w:tcW w:w="3827" w:type="dxa"/>
            <w:tcBorders>
              <w:top w:val="nil"/>
              <w:left w:val="nil"/>
              <w:bottom w:val="single" w:sz="4" w:space="0" w:color="auto"/>
              <w:right w:val="single" w:sz="4" w:space="0" w:color="auto"/>
            </w:tcBorders>
            <w:shd w:val="clear" w:color="auto" w:fill="auto"/>
            <w:vAlign w:val="center"/>
            <w:hideMark/>
          </w:tcPr>
          <w:p w14:paraId="21C47D5F"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ダメ。ゼッタイ。」君、博士にプラスで「ダメくま君」が初登場。薬物乱用がなぜ「ダメ。ゼッタイ。」なのか、脳への弊害を科学します。また、最近猛威を奮っている脱法ドラッグ（違法ドラッグ）についても取り上げています。</w:t>
            </w:r>
          </w:p>
        </w:tc>
        <w:tc>
          <w:tcPr>
            <w:tcW w:w="1134" w:type="dxa"/>
            <w:tcBorders>
              <w:top w:val="nil"/>
              <w:left w:val="nil"/>
              <w:bottom w:val="single" w:sz="4" w:space="0" w:color="auto"/>
              <w:right w:val="single" w:sz="4" w:space="0" w:color="auto"/>
            </w:tcBorders>
            <w:shd w:val="clear" w:color="auto" w:fill="auto"/>
            <w:vAlign w:val="center"/>
            <w:hideMark/>
          </w:tcPr>
          <w:p w14:paraId="142F8C18" w14:textId="77777777" w:rsidR="00DA3654"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麻薬・</w:t>
            </w:r>
          </w:p>
          <w:p w14:paraId="06F9273C" w14:textId="77777777" w:rsidR="00DA3654"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覚せい剤</w:t>
            </w:r>
            <w:r w:rsidRPr="00350F0B">
              <w:rPr>
                <w:rFonts w:ascii="UD デジタル 教科書体 NK-B" w:eastAsia="UD デジタル 教科書体 NK-B" w:hAnsi="ＭＳ Ｐゴシック" w:cs="ＭＳ Ｐゴシック" w:hint="eastAsia"/>
                <w:kern w:val="0"/>
                <w:sz w:val="20"/>
                <w:szCs w:val="20"/>
              </w:rPr>
              <w:br/>
              <w:t>乱用防止</w:t>
            </w:r>
          </w:p>
          <w:p w14:paraId="0A0A71A4" w14:textId="4E00924B" w:rsidR="00DF7339" w:rsidRPr="00350F0B"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4DB66909"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69E84A8B"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14:paraId="0F80B341"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576988A6"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小学生</w:t>
            </w:r>
            <w:r w:rsidRPr="00350F0B">
              <w:rPr>
                <w:rFonts w:ascii="UD デジタル 教科書体 NK-B" w:eastAsia="UD デジタル 教科書体 NK-B" w:hAnsi="ＭＳ Ｐゴシック" w:cs="ＭＳ Ｐゴシック" w:hint="eastAsia"/>
                <w:kern w:val="0"/>
                <w:sz w:val="14"/>
                <w:szCs w:val="20"/>
              </w:rPr>
              <w:t>（高学年）</w:t>
            </w:r>
            <w:r w:rsidRPr="00350F0B">
              <w:rPr>
                <w:rFonts w:ascii="UD デジタル 教科書体 NK-B" w:eastAsia="UD デジタル 教科書体 NK-B" w:hAnsi="ＭＳ Ｐゴシック" w:cs="ＭＳ Ｐゴシック" w:hint="eastAsia"/>
                <w:kern w:val="0"/>
                <w:sz w:val="20"/>
                <w:szCs w:val="20"/>
              </w:rPr>
              <w:t>から</w:t>
            </w:r>
            <w:r w:rsidRPr="00350F0B">
              <w:rPr>
                <w:rFonts w:ascii="UD デジタル 教科書体 NK-B" w:eastAsia="UD デジタル 教科書体 NK-B" w:hAnsi="ＭＳ Ｐゴシック" w:cs="ＭＳ Ｐゴシック" w:hint="eastAsia"/>
                <w:kern w:val="0"/>
                <w:sz w:val="20"/>
                <w:szCs w:val="20"/>
              </w:rPr>
              <w:br/>
              <w:t>一般</w:t>
            </w:r>
          </w:p>
        </w:tc>
      </w:tr>
      <w:tr w:rsidR="000E772A" w:rsidRPr="00D320C5" w14:paraId="69DF37B3" w14:textId="77777777" w:rsidTr="00600AB9">
        <w:trPr>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3F3BC6"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30</w:t>
            </w:r>
          </w:p>
        </w:tc>
        <w:tc>
          <w:tcPr>
            <w:tcW w:w="1418" w:type="dxa"/>
            <w:tcBorders>
              <w:top w:val="nil"/>
              <w:left w:val="nil"/>
              <w:bottom w:val="single" w:sz="4" w:space="0" w:color="auto"/>
              <w:right w:val="single" w:sz="4" w:space="0" w:color="auto"/>
            </w:tcBorders>
            <w:shd w:val="clear" w:color="auto" w:fill="auto"/>
            <w:vAlign w:val="center"/>
            <w:hideMark/>
          </w:tcPr>
          <w:p w14:paraId="58E4C8DC"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「ダメ。ゼッタイ。君」と「ダメ。くま君」の薬物乱用防止教室</w:t>
            </w:r>
          </w:p>
        </w:tc>
        <w:tc>
          <w:tcPr>
            <w:tcW w:w="3827" w:type="dxa"/>
            <w:tcBorders>
              <w:top w:val="nil"/>
              <w:left w:val="nil"/>
              <w:bottom w:val="single" w:sz="4" w:space="0" w:color="auto"/>
              <w:right w:val="single" w:sz="4" w:space="0" w:color="auto"/>
            </w:tcBorders>
            <w:shd w:val="clear" w:color="auto" w:fill="auto"/>
            <w:vAlign w:val="center"/>
            <w:hideMark/>
          </w:tcPr>
          <w:p w14:paraId="5BFA8706"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薬物乱用がなぜ「ダメ。ゼッタイ。」なのか、一番大切な脳が破壊（はかい）されるからです。このことを「ダメ。ゼッタイ。君」と「ダメ。くま君」 がわかりやすく説明していきます。また、最近猛威を奮っている危険ドラッグについても取り上げています。</w:t>
            </w:r>
          </w:p>
        </w:tc>
        <w:tc>
          <w:tcPr>
            <w:tcW w:w="1134" w:type="dxa"/>
            <w:tcBorders>
              <w:top w:val="nil"/>
              <w:left w:val="nil"/>
              <w:bottom w:val="single" w:sz="4" w:space="0" w:color="auto"/>
              <w:right w:val="single" w:sz="4" w:space="0" w:color="auto"/>
            </w:tcBorders>
            <w:shd w:val="clear" w:color="auto" w:fill="auto"/>
            <w:vAlign w:val="center"/>
            <w:hideMark/>
          </w:tcPr>
          <w:p w14:paraId="376316C3" w14:textId="77777777" w:rsidR="00DA3654"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麻薬・</w:t>
            </w:r>
          </w:p>
          <w:p w14:paraId="6FA6DECE" w14:textId="77777777" w:rsidR="00DA3654"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覚せい剤</w:t>
            </w:r>
            <w:r w:rsidRPr="00350F0B">
              <w:rPr>
                <w:rFonts w:ascii="UD デジタル 教科書体 NK-B" w:eastAsia="UD デジタル 教科書体 NK-B" w:hAnsi="ＭＳ Ｐゴシック" w:cs="ＭＳ Ｐゴシック" w:hint="eastAsia"/>
                <w:kern w:val="0"/>
                <w:sz w:val="20"/>
                <w:szCs w:val="20"/>
              </w:rPr>
              <w:br/>
              <w:t>乱用防止</w:t>
            </w:r>
          </w:p>
          <w:p w14:paraId="351AC89F" w14:textId="45EB519D" w:rsidR="00DF7339" w:rsidRPr="00350F0B"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5F8F54A0"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18AE684D"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14:paraId="75E41435"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49E824F9"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小学生</w:t>
            </w:r>
            <w:r w:rsidRPr="00350F0B">
              <w:rPr>
                <w:rFonts w:ascii="UD デジタル 教科書体 NK-B" w:eastAsia="UD デジタル 教科書体 NK-B" w:hAnsi="ＭＳ Ｐゴシック" w:cs="ＭＳ Ｐゴシック" w:hint="eastAsia"/>
                <w:kern w:val="0"/>
                <w:sz w:val="14"/>
                <w:szCs w:val="20"/>
              </w:rPr>
              <w:t>（高学年）</w:t>
            </w:r>
            <w:r w:rsidRPr="00350F0B">
              <w:rPr>
                <w:rFonts w:ascii="UD デジタル 教科書体 NK-B" w:eastAsia="UD デジタル 教科書体 NK-B" w:hAnsi="ＭＳ Ｐゴシック" w:cs="ＭＳ Ｐゴシック" w:hint="eastAsia"/>
                <w:kern w:val="0"/>
                <w:sz w:val="20"/>
                <w:szCs w:val="20"/>
              </w:rPr>
              <w:t>から</w:t>
            </w:r>
            <w:r w:rsidRPr="00350F0B">
              <w:rPr>
                <w:rFonts w:ascii="UD デジタル 教科書体 NK-B" w:eastAsia="UD デジタル 教科書体 NK-B" w:hAnsi="ＭＳ Ｐゴシック" w:cs="ＭＳ Ｐゴシック" w:hint="eastAsia"/>
                <w:kern w:val="0"/>
                <w:sz w:val="20"/>
                <w:szCs w:val="20"/>
              </w:rPr>
              <w:br/>
              <w:t>一般</w:t>
            </w:r>
          </w:p>
        </w:tc>
      </w:tr>
      <w:tr w:rsidR="000E772A" w:rsidRPr="00D320C5" w14:paraId="6BD29606" w14:textId="77777777" w:rsidTr="00600AB9">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68C6AA"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31</w:t>
            </w:r>
          </w:p>
        </w:tc>
        <w:tc>
          <w:tcPr>
            <w:tcW w:w="1418" w:type="dxa"/>
            <w:tcBorders>
              <w:top w:val="nil"/>
              <w:left w:val="nil"/>
              <w:bottom w:val="single" w:sz="4" w:space="0" w:color="auto"/>
              <w:right w:val="single" w:sz="4" w:space="0" w:color="auto"/>
            </w:tcBorders>
            <w:shd w:val="clear" w:color="auto" w:fill="auto"/>
            <w:vAlign w:val="center"/>
            <w:hideMark/>
          </w:tcPr>
          <w:p w14:paraId="559A2C2B"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危険ドラッグは“毒”だ！</w:t>
            </w:r>
          </w:p>
        </w:tc>
        <w:tc>
          <w:tcPr>
            <w:tcW w:w="3827" w:type="dxa"/>
            <w:tcBorders>
              <w:top w:val="nil"/>
              <w:left w:val="nil"/>
              <w:bottom w:val="single" w:sz="4" w:space="0" w:color="auto"/>
              <w:right w:val="single" w:sz="4" w:space="0" w:color="auto"/>
            </w:tcBorders>
            <w:shd w:val="clear" w:color="auto" w:fill="auto"/>
            <w:vAlign w:val="center"/>
            <w:hideMark/>
          </w:tcPr>
          <w:p w14:paraId="169D413E"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独立行政法人 国立精神・神経医療研究センター和田清部長 監修のもと、危険ドラッグの解説をしています。</w:t>
            </w:r>
          </w:p>
        </w:tc>
        <w:tc>
          <w:tcPr>
            <w:tcW w:w="1134" w:type="dxa"/>
            <w:tcBorders>
              <w:top w:val="nil"/>
              <w:left w:val="nil"/>
              <w:bottom w:val="single" w:sz="4" w:space="0" w:color="auto"/>
              <w:right w:val="single" w:sz="4" w:space="0" w:color="auto"/>
            </w:tcBorders>
            <w:shd w:val="clear" w:color="auto" w:fill="auto"/>
            <w:vAlign w:val="center"/>
            <w:hideMark/>
          </w:tcPr>
          <w:p w14:paraId="16F915BD" w14:textId="77777777" w:rsidR="00DA3654"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麻薬・</w:t>
            </w:r>
          </w:p>
          <w:p w14:paraId="2C974CC5" w14:textId="77777777" w:rsidR="00DA3654"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覚せい剤</w:t>
            </w:r>
            <w:r w:rsidRPr="00350F0B">
              <w:rPr>
                <w:rFonts w:ascii="UD デジタル 教科書体 NK-B" w:eastAsia="UD デジタル 教科書体 NK-B" w:hAnsi="ＭＳ Ｐゴシック" w:cs="ＭＳ Ｐゴシック" w:hint="eastAsia"/>
                <w:kern w:val="0"/>
                <w:sz w:val="20"/>
                <w:szCs w:val="20"/>
              </w:rPr>
              <w:br/>
              <w:t>乱用防止</w:t>
            </w:r>
          </w:p>
          <w:p w14:paraId="29DCB646" w14:textId="2FF6DD5F" w:rsidR="00DF7339" w:rsidRPr="00350F0B"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1349719A"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0397D014"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72164C68"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5C7E1403"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中学生から</w:t>
            </w:r>
            <w:r w:rsidRPr="00350F0B">
              <w:rPr>
                <w:rFonts w:ascii="UD デジタル 教科書体 NK-B" w:eastAsia="UD デジタル 教科書体 NK-B" w:hAnsi="ＭＳ Ｐゴシック" w:cs="ＭＳ Ｐゴシック" w:hint="eastAsia"/>
                <w:kern w:val="0"/>
                <w:sz w:val="20"/>
                <w:szCs w:val="20"/>
              </w:rPr>
              <w:br/>
              <w:t>一般</w:t>
            </w:r>
          </w:p>
        </w:tc>
      </w:tr>
      <w:tr w:rsidR="000E772A" w:rsidRPr="00D320C5" w14:paraId="6B4B62B9" w14:textId="77777777" w:rsidTr="00600AB9">
        <w:trPr>
          <w:trHeight w:val="8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8D24358"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32</w:t>
            </w:r>
          </w:p>
        </w:tc>
        <w:tc>
          <w:tcPr>
            <w:tcW w:w="1418" w:type="dxa"/>
            <w:tcBorders>
              <w:top w:val="nil"/>
              <w:left w:val="nil"/>
              <w:bottom w:val="single" w:sz="4" w:space="0" w:color="auto"/>
              <w:right w:val="single" w:sz="4" w:space="0" w:color="auto"/>
            </w:tcBorders>
            <w:shd w:val="clear" w:color="auto" w:fill="auto"/>
            <w:vAlign w:val="center"/>
            <w:hideMark/>
          </w:tcPr>
          <w:p w14:paraId="056E2E76"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愛する自分を大切に！</w:t>
            </w:r>
            <w:r w:rsidRPr="00350F0B">
              <w:rPr>
                <w:rFonts w:ascii="UD デジタル 教科書体 NK-B" w:eastAsia="UD デジタル 教科書体 NK-B" w:hAnsi="ＭＳ Ｐゴシック" w:cs="ＭＳ Ｐゴシック" w:hint="eastAsia"/>
                <w:kern w:val="0"/>
                <w:sz w:val="20"/>
                <w:szCs w:val="20"/>
              </w:rPr>
              <w:br/>
              <w:t>薬物乱用はダメ。ゼッタイ！</w:t>
            </w:r>
          </w:p>
        </w:tc>
        <w:tc>
          <w:tcPr>
            <w:tcW w:w="3827" w:type="dxa"/>
            <w:tcBorders>
              <w:top w:val="nil"/>
              <w:left w:val="nil"/>
              <w:bottom w:val="single" w:sz="4" w:space="0" w:color="auto"/>
              <w:right w:val="single" w:sz="4" w:space="0" w:color="auto"/>
            </w:tcBorders>
            <w:shd w:val="clear" w:color="auto" w:fill="auto"/>
            <w:vAlign w:val="center"/>
            <w:hideMark/>
          </w:tcPr>
          <w:p w14:paraId="6EF90DC7"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「ダメ。ゼッタイ君」と「ダメ。くま君」の薬物乱用防止教室　パート２</w:t>
            </w:r>
            <w:r w:rsidRPr="00350F0B">
              <w:rPr>
                <w:rFonts w:ascii="UD デジタル 教科書体 NK-B" w:eastAsia="UD デジタル 教科書体 NK-B" w:hAnsi="ＭＳ Ｐゴシック" w:cs="ＭＳ Ｐゴシック" w:hint="eastAsia"/>
                <w:kern w:val="0"/>
                <w:sz w:val="20"/>
                <w:szCs w:val="20"/>
              </w:rPr>
              <w:br/>
              <w:t>薬物乱用はなぜ「ダメ。ゼッタイ。」なのかと危険ドラッグの恐ろしさ。とくに、中身が何が入っているか分からないことなどを解明します。</w:t>
            </w:r>
          </w:p>
        </w:tc>
        <w:tc>
          <w:tcPr>
            <w:tcW w:w="1134" w:type="dxa"/>
            <w:tcBorders>
              <w:top w:val="nil"/>
              <w:left w:val="nil"/>
              <w:bottom w:val="single" w:sz="4" w:space="0" w:color="auto"/>
              <w:right w:val="single" w:sz="4" w:space="0" w:color="auto"/>
            </w:tcBorders>
            <w:shd w:val="clear" w:color="auto" w:fill="auto"/>
            <w:vAlign w:val="center"/>
            <w:hideMark/>
          </w:tcPr>
          <w:p w14:paraId="56CAC3CD" w14:textId="77777777" w:rsidR="00DA3654"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麻薬・</w:t>
            </w:r>
          </w:p>
          <w:p w14:paraId="3B39809A" w14:textId="77777777" w:rsidR="00DA3654"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覚せい剤</w:t>
            </w:r>
            <w:r w:rsidRPr="00350F0B">
              <w:rPr>
                <w:rFonts w:ascii="UD デジタル 教科書体 NK-B" w:eastAsia="UD デジタル 教科書体 NK-B" w:hAnsi="ＭＳ Ｐゴシック" w:cs="ＭＳ Ｐゴシック" w:hint="eastAsia"/>
                <w:kern w:val="0"/>
                <w:sz w:val="20"/>
                <w:szCs w:val="20"/>
              </w:rPr>
              <w:br/>
              <w:t>乱用防止</w:t>
            </w:r>
          </w:p>
          <w:p w14:paraId="63926BE0" w14:textId="3EBB8712" w:rsidR="00DF7339" w:rsidRPr="00350F0B"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03414F77"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7B922899"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312C6168"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0EA1ABE0"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小学生</w:t>
            </w:r>
            <w:r w:rsidRPr="00350F0B">
              <w:rPr>
                <w:rFonts w:ascii="UD デジタル 教科書体 NK-B" w:eastAsia="UD デジタル 教科書体 NK-B" w:hAnsi="ＭＳ Ｐゴシック" w:cs="ＭＳ Ｐゴシック" w:hint="eastAsia"/>
                <w:kern w:val="0"/>
                <w:sz w:val="14"/>
                <w:szCs w:val="20"/>
              </w:rPr>
              <w:t>（高学年）</w:t>
            </w:r>
            <w:r w:rsidRPr="00350F0B">
              <w:rPr>
                <w:rFonts w:ascii="UD デジタル 教科書体 NK-B" w:eastAsia="UD デジタル 教科書体 NK-B" w:hAnsi="ＭＳ Ｐゴシック" w:cs="ＭＳ Ｐゴシック" w:hint="eastAsia"/>
                <w:kern w:val="0"/>
                <w:sz w:val="20"/>
                <w:szCs w:val="20"/>
              </w:rPr>
              <w:t>から</w:t>
            </w:r>
            <w:r w:rsidRPr="00350F0B">
              <w:rPr>
                <w:rFonts w:ascii="UD デジタル 教科書体 NK-B" w:eastAsia="UD デジタル 教科書体 NK-B" w:hAnsi="ＭＳ Ｐゴシック" w:cs="ＭＳ Ｐゴシック" w:hint="eastAsia"/>
                <w:kern w:val="0"/>
                <w:sz w:val="20"/>
                <w:szCs w:val="20"/>
              </w:rPr>
              <w:br/>
              <w:t>一般</w:t>
            </w:r>
          </w:p>
        </w:tc>
      </w:tr>
      <w:tr w:rsidR="000E772A" w:rsidRPr="00D320C5" w14:paraId="3E4437EA" w14:textId="77777777" w:rsidTr="00600AB9">
        <w:trPr>
          <w:trHeight w:val="1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1755CF"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33</w:t>
            </w:r>
          </w:p>
        </w:tc>
        <w:tc>
          <w:tcPr>
            <w:tcW w:w="1418" w:type="dxa"/>
            <w:tcBorders>
              <w:top w:val="nil"/>
              <w:left w:val="nil"/>
              <w:bottom w:val="single" w:sz="4" w:space="0" w:color="auto"/>
              <w:right w:val="single" w:sz="4" w:space="0" w:color="auto"/>
            </w:tcBorders>
            <w:shd w:val="clear" w:color="auto" w:fill="auto"/>
            <w:vAlign w:val="center"/>
            <w:hideMark/>
          </w:tcPr>
          <w:p w14:paraId="0843B0C2"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薬物乱用はダメ。ゼッタイ。</w:t>
            </w:r>
            <w:r w:rsidRPr="00350F0B">
              <w:rPr>
                <w:rFonts w:ascii="UD デジタル 教科書体 NK-B" w:eastAsia="UD デジタル 教科書体 NK-B" w:hAnsi="ＭＳ Ｐゴシック" w:cs="ＭＳ Ｐゴシック" w:hint="eastAsia"/>
                <w:kern w:val="0"/>
                <w:sz w:val="20"/>
                <w:szCs w:val="20"/>
              </w:rPr>
              <w:br/>
              <w:t>～やさしい解説～</w:t>
            </w:r>
          </w:p>
        </w:tc>
        <w:tc>
          <w:tcPr>
            <w:tcW w:w="3827" w:type="dxa"/>
            <w:tcBorders>
              <w:top w:val="nil"/>
              <w:left w:val="nil"/>
              <w:bottom w:val="single" w:sz="4" w:space="0" w:color="auto"/>
              <w:right w:val="nil"/>
            </w:tcBorders>
            <w:shd w:val="clear" w:color="auto" w:fill="auto"/>
            <w:vAlign w:val="center"/>
            <w:hideMark/>
          </w:tcPr>
          <w:p w14:paraId="27E0ABB0"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埼玉県立精神医療センター協力のもと、薬物乱用がいかに危険で恐ろしいかを医師の話を交え、身体に及ぼす影響や薬物依存について分かり易く解説しています。なぜ、薬物乱用は「ダメ。ゼッタイ。」なのかを学びましょう。</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18AB9FF" w14:textId="77777777" w:rsidR="00DA3654"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麻薬・</w:t>
            </w:r>
          </w:p>
          <w:p w14:paraId="703A65F6" w14:textId="77777777" w:rsidR="00DA3654"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覚せい剤</w:t>
            </w:r>
            <w:r w:rsidRPr="00350F0B">
              <w:rPr>
                <w:rFonts w:ascii="UD デジタル 教科書体 NK-B" w:eastAsia="UD デジタル 教科書体 NK-B" w:hAnsi="ＭＳ Ｐゴシック" w:cs="ＭＳ Ｐゴシック" w:hint="eastAsia"/>
                <w:kern w:val="0"/>
                <w:sz w:val="20"/>
                <w:szCs w:val="20"/>
              </w:rPr>
              <w:br/>
              <w:t>乱用防止</w:t>
            </w:r>
          </w:p>
          <w:p w14:paraId="71275507" w14:textId="7F516270" w:rsidR="00DF7339" w:rsidRPr="00350F0B"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0CF5E26F"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4FFC7D96"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246AC55A"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2F21C9B7"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小学生</w:t>
            </w:r>
            <w:r w:rsidRPr="00350F0B">
              <w:rPr>
                <w:rFonts w:ascii="UD デジタル 教科書体 NK-B" w:eastAsia="UD デジタル 教科書体 NK-B" w:hAnsi="ＭＳ Ｐゴシック" w:cs="ＭＳ Ｐゴシック" w:hint="eastAsia"/>
                <w:kern w:val="0"/>
                <w:sz w:val="14"/>
                <w:szCs w:val="20"/>
              </w:rPr>
              <w:t>（高学年）</w:t>
            </w:r>
            <w:r w:rsidRPr="00350F0B">
              <w:rPr>
                <w:rFonts w:ascii="UD デジタル 教科書体 NK-B" w:eastAsia="UD デジタル 教科書体 NK-B" w:hAnsi="ＭＳ Ｐゴシック" w:cs="ＭＳ Ｐゴシック" w:hint="eastAsia"/>
                <w:kern w:val="0"/>
                <w:sz w:val="20"/>
                <w:szCs w:val="20"/>
              </w:rPr>
              <w:t>から</w:t>
            </w:r>
            <w:r w:rsidRPr="00350F0B">
              <w:rPr>
                <w:rFonts w:ascii="UD デジタル 教科書体 NK-B" w:eastAsia="UD デジタル 教科書体 NK-B" w:hAnsi="ＭＳ Ｐゴシック" w:cs="ＭＳ Ｐゴシック" w:hint="eastAsia"/>
                <w:kern w:val="0"/>
                <w:sz w:val="20"/>
                <w:szCs w:val="20"/>
              </w:rPr>
              <w:br/>
              <w:t>一般</w:t>
            </w:r>
          </w:p>
        </w:tc>
      </w:tr>
      <w:tr w:rsidR="000E772A" w:rsidRPr="00D320C5" w14:paraId="4868A6AD" w14:textId="77777777" w:rsidTr="00600AB9">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21DBF4"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lastRenderedPageBreak/>
              <w:t>34</w:t>
            </w:r>
          </w:p>
        </w:tc>
        <w:tc>
          <w:tcPr>
            <w:tcW w:w="1418" w:type="dxa"/>
            <w:tcBorders>
              <w:top w:val="nil"/>
              <w:left w:val="nil"/>
              <w:bottom w:val="single" w:sz="4" w:space="0" w:color="auto"/>
              <w:right w:val="single" w:sz="4" w:space="0" w:color="auto"/>
            </w:tcBorders>
            <w:shd w:val="clear" w:color="auto" w:fill="auto"/>
            <w:vAlign w:val="center"/>
            <w:hideMark/>
          </w:tcPr>
          <w:p w14:paraId="60001893"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身近にひそむ薬物乱用（手話通訳入り）</w:t>
            </w:r>
          </w:p>
        </w:tc>
        <w:tc>
          <w:tcPr>
            <w:tcW w:w="3827" w:type="dxa"/>
            <w:tcBorders>
              <w:top w:val="nil"/>
              <w:left w:val="nil"/>
              <w:bottom w:val="single" w:sz="4" w:space="0" w:color="auto"/>
              <w:right w:val="nil"/>
            </w:tcBorders>
            <w:shd w:val="clear" w:color="auto" w:fill="auto"/>
            <w:vAlign w:val="center"/>
            <w:hideMark/>
          </w:tcPr>
          <w:p w14:paraId="7EBB9FAF"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現役の小学校養護教諭のお話で、身近にひそむ薬物乱用の危険を学ぶことができます。</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0CC014A" w14:textId="77777777" w:rsidR="00DA3654"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麻薬・</w:t>
            </w:r>
          </w:p>
          <w:p w14:paraId="03F64246" w14:textId="77777777" w:rsidR="00DA3654"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覚せい剤</w:t>
            </w:r>
            <w:r w:rsidRPr="00350F0B">
              <w:rPr>
                <w:rFonts w:ascii="UD デジタル 教科書体 NK-B" w:eastAsia="UD デジタル 教科書体 NK-B" w:hAnsi="ＭＳ Ｐゴシック" w:cs="ＭＳ Ｐゴシック" w:hint="eastAsia"/>
                <w:kern w:val="0"/>
                <w:sz w:val="20"/>
                <w:szCs w:val="20"/>
              </w:rPr>
              <w:br/>
              <w:t>乱用防止</w:t>
            </w:r>
          </w:p>
          <w:p w14:paraId="7EE9E612" w14:textId="4C8E238A" w:rsidR="00DF7339" w:rsidRPr="00350F0B"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6E2C3726"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noWrap/>
            <w:vAlign w:val="center"/>
            <w:hideMark/>
          </w:tcPr>
          <w:p w14:paraId="314C9B53"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62EF95FE"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1C5A1F1F"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小学生以上</w:t>
            </w:r>
          </w:p>
        </w:tc>
      </w:tr>
      <w:tr w:rsidR="000E772A" w:rsidRPr="00D320C5" w14:paraId="27FBD566" w14:textId="77777777" w:rsidTr="00600AB9">
        <w:trPr>
          <w:trHeight w:val="24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CF2073"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35</w:t>
            </w:r>
          </w:p>
        </w:tc>
        <w:tc>
          <w:tcPr>
            <w:tcW w:w="1418" w:type="dxa"/>
            <w:tcBorders>
              <w:top w:val="nil"/>
              <w:left w:val="nil"/>
              <w:bottom w:val="single" w:sz="4" w:space="0" w:color="auto"/>
              <w:right w:val="single" w:sz="4" w:space="0" w:color="auto"/>
            </w:tcBorders>
            <w:shd w:val="clear" w:color="auto" w:fill="auto"/>
            <w:vAlign w:val="center"/>
            <w:hideMark/>
          </w:tcPr>
          <w:p w14:paraId="321CC14E"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若者の未来を守るために</w:t>
            </w:r>
            <w:r w:rsidRPr="00350F0B">
              <w:rPr>
                <w:rFonts w:ascii="UD デジタル 教科書体 NK-B" w:eastAsia="UD デジタル 教科書体 NK-B" w:hAnsi="ＭＳ Ｐゴシック" w:cs="ＭＳ Ｐゴシック" w:hint="eastAsia"/>
                <w:kern w:val="0"/>
                <w:sz w:val="20"/>
                <w:szCs w:val="20"/>
              </w:rPr>
              <w:br w:type="page"/>
              <w:t>違法薬物撲滅を目指して</w:t>
            </w:r>
          </w:p>
        </w:tc>
        <w:tc>
          <w:tcPr>
            <w:tcW w:w="3827" w:type="dxa"/>
            <w:tcBorders>
              <w:top w:val="nil"/>
              <w:left w:val="nil"/>
              <w:bottom w:val="single" w:sz="4" w:space="0" w:color="auto"/>
              <w:right w:val="nil"/>
            </w:tcBorders>
            <w:shd w:val="clear" w:color="auto" w:fill="auto"/>
            <w:vAlign w:val="center"/>
            <w:hideMark/>
          </w:tcPr>
          <w:p w14:paraId="1430ABF9"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危険ドラッグ乱用者が起こした交通死亡事故の被害者家族へのインタビューや事故時のドライブレコーダーの実際の映像</w:t>
            </w:r>
            <w:r w:rsidRPr="00350F0B">
              <w:rPr>
                <w:rFonts w:ascii="UD デジタル 教科書体 NK-B" w:eastAsia="UD デジタル 教科書体 NK-B" w:hAnsi="ＭＳ Ｐゴシック" w:cs="ＭＳ Ｐゴシック" w:hint="eastAsia"/>
                <w:kern w:val="0"/>
                <w:sz w:val="20"/>
                <w:szCs w:val="20"/>
                <w:vertAlign w:val="superscript"/>
              </w:rPr>
              <w:t>※</w:t>
            </w:r>
            <w:r w:rsidRPr="00350F0B">
              <w:rPr>
                <w:rFonts w:ascii="UD デジタル 教科書体 NK-B" w:eastAsia="UD デジタル 教科書体 NK-B" w:hAnsi="ＭＳ Ｐゴシック" w:cs="ＭＳ Ｐゴシック" w:hint="eastAsia"/>
                <w:kern w:val="0"/>
                <w:sz w:val="20"/>
                <w:szCs w:val="20"/>
              </w:rPr>
              <w:t>を中心に構成されており、被害者の視点から、薬物乱用が決して個人の自由で許されるものではなく、多くの人を巻き込んで不幸にする社会全体の問題であることがリアリティを持って語られています。危険ドラッグだけでなく、覚醒剤や大麻など、様々な種類の薬物乱用の恐ろしさを科学的に分かりやすく解説しています。</w:t>
            </w:r>
            <w:r w:rsidRPr="00350F0B">
              <w:rPr>
                <w:rFonts w:ascii="UD デジタル 教科書体 NK-B" w:eastAsia="UD デジタル 教科書体 NK-B" w:hAnsi="ＭＳ Ｐゴシック" w:cs="ＭＳ Ｐゴシック" w:hint="eastAsia"/>
                <w:kern w:val="0"/>
                <w:sz w:val="20"/>
                <w:szCs w:val="20"/>
              </w:rPr>
              <w:br w:type="page"/>
              <w:t>※ 実際の事故の衝撃的な映像を含みます。教職員等で事前に内容をご確認の上、上映対象者の年齢や発達の状態等に応じてご使用ください。</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AAC29D2" w14:textId="77777777" w:rsidR="00DA3654"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国際</w:t>
            </w:r>
          </w:p>
          <w:p w14:paraId="08C0F811" w14:textId="64ADCD5C" w:rsidR="00406E27" w:rsidRPr="00350F0B"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ロータリー</w:t>
            </w:r>
          </w:p>
          <w:p w14:paraId="00946CE4" w14:textId="715298E8" w:rsidR="00406E27" w:rsidRPr="00350F0B"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第2660</w:t>
            </w:r>
          </w:p>
          <w:p w14:paraId="2A4232BF" w14:textId="7D78063E" w:rsidR="00DF7339" w:rsidRPr="00350F0B"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地区</w:t>
            </w:r>
          </w:p>
        </w:tc>
        <w:tc>
          <w:tcPr>
            <w:tcW w:w="709" w:type="dxa"/>
            <w:tcBorders>
              <w:top w:val="nil"/>
              <w:left w:val="nil"/>
              <w:bottom w:val="single" w:sz="4" w:space="0" w:color="auto"/>
              <w:right w:val="single" w:sz="4" w:space="0" w:color="auto"/>
            </w:tcBorders>
            <w:shd w:val="clear" w:color="auto" w:fill="auto"/>
            <w:vAlign w:val="center"/>
            <w:hideMark/>
          </w:tcPr>
          <w:p w14:paraId="48A18135"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noWrap/>
            <w:vAlign w:val="center"/>
            <w:hideMark/>
          </w:tcPr>
          <w:p w14:paraId="76E6B474"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14:paraId="0BA5BD0E"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18分</w:t>
            </w:r>
          </w:p>
        </w:tc>
        <w:tc>
          <w:tcPr>
            <w:tcW w:w="851" w:type="dxa"/>
            <w:tcBorders>
              <w:top w:val="nil"/>
              <w:left w:val="nil"/>
              <w:bottom w:val="single" w:sz="4" w:space="0" w:color="auto"/>
              <w:right w:val="single" w:sz="4" w:space="0" w:color="auto"/>
            </w:tcBorders>
            <w:shd w:val="clear" w:color="auto" w:fill="auto"/>
            <w:vAlign w:val="center"/>
            <w:hideMark/>
          </w:tcPr>
          <w:p w14:paraId="0FBF26B9" w14:textId="77777777" w:rsidR="006F14C2"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高校生から</w:t>
            </w:r>
            <w:r w:rsidRPr="00350F0B">
              <w:rPr>
                <w:rFonts w:ascii="UD デジタル 教科書体 NK-B" w:eastAsia="UD デジタル 教科書体 NK-B" w:hAnsi="ＭＳ Ｐゴシック" w:cs="ＭＳ Ｐゴシック" w:hint="eastAsia"/>
                <w:kern w:val="0"/>
                <w:sz w:val="20"/>
                <w:szCs w:val="20"/>
              </w:rPr>
              <w:br w:type="page"/>
            </w:r>
          </w:p>
          <w:p w14:paraId="70527FC0" w14:textId="46B7AEF1"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一般</w:t>
            </w:r>
          </w:p>
        </w:tc>
      </w:tr>
      <w:tr w:rsidR="000E772A" w:rsidRPr="00D320C5" w14:paraId="3676ED80" w14:textId="77777777" w:rsidTr="00600AB9">
        <w:trPr>
          <w:trHeight w:val="8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366C38"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36</w:t>
            </w:r>
          </w:p>
        </w:tc>
        <w:tc>
          <w:tcPr>
            <w:tcW w:w="1418" w:type="dxa"/>
            <w:tcBorders>
              <w:top w:val="nil"/>
              <w:left w:val="nil"/>
              <w:bottom w:val="single" w:sz="4" w:space="0" w:color="auto"/>
              <w:right w:val="single" w:sz="4" w:space="0" w:color="auto"/>
            </w:tcBorders>
            <w:shd w:val="clear" w:color="auto" w:fill="auto"/>
            <w:vAlign w:val="center"/>
            <w:hideMark/>
          </w:tcPr>
          <w:p w14:paraId="08BCAA26" w14:textId="77777777" w:rsidR="00600AB9"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薬物汚染を許さない！</w:t>
            </w:r>
            <w:r w:rsidRPr="00350F0B">
              <w:rPr>
                <w:rFonts w:ascii="UD デジタル 教科書体 NK-B" w:eastAsia="UD デジタル 教科書体 NK-B" w:hAnsi="ＭＳ Ｐゴシック" w:cs="ＭＳ Ｐゴシック" w:hint="eastAsia"/>
                <w:kern w:val="0"/>
                <w:sz w:val="20"/>
                <w:szCs w:val="20"/>
              </w:rPr>
              <w:br w:type="page"/>
            </w:r>
          </w:p>
          <w:p w14:paraId="59E262BB" w14:textId="5809BDA1"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～未来の日本のために～</w:t>
            </w:r>
          </w:p>
        </w:tc>
        <w:tc>
          <w:tcPr>
            <w:tcW w:w="3827" w:type="dxa"/>
            <w:tcBorders>
              <w:top w:val="nil"/>
              <w:left w:val="nil"/>
              <w:bottom w:val="single" w:sz="4" w:space="0" w:color="auto"/>
              <w:right w:val="single" w:sz="4" w:space="0" w:color="auto"/>
            </w:tcBorders>
            <w:shd w:val="clear" w:color="auto" w:fill="auto"/>
            <w:vAlign w:val="center"/>
            <w:hideMark/>
          </w:tcPr>
          <w:p w14:paraId="15D9D775" w14:textId="77777777" w:rsidR="001E3A11"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年間一万を超える覚醒剤事犯の検挙人数・・・さらに若年層を中心に大麻の検挙人数が増加傾向に。薬物汚染の実態を「大麻乱用」「ネット密売」「運び屋を使った密輸」の３つのケースで探ります。</w:t>
            </w:r>
          </w:p>
          <w:p w14:paraId="5CF2773A" w14:textId="56BF54B2" w:rsidR="00DF7339" w:rsidRPr="00350F0B" w:rsidRDefault="00DF7339" w:rsidP="001E3A11">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br w:type="page"/>
            </w:r>
            <w:r w:rsidR="001E3A11">
              <w:rPr>
                <w:rFonts w:ascii="UD デジタル 教科書体 NK-B" w:eastAsia="UD デジタル 教科書体 NK-B" w:hAnsi="ＭＳ Ｐゴシック" w:cs="ＭＳ Ｐゴシック" w:hint="eastAsia"/>
                <w:kern w:val="0"/>
                <w:sz w:val="20"/>
                <w:szCs w:val="20"/>
              </w:rPr>
              <w:t>●</w:t>
            </w:r>
            <w:r w:rsidRPr="00350F0B">
              <w:rPr>
                <w:rFonts w:ascii="UD デジタル 教科書体 NK-B" w:eastAsia="UD デジタル 教科書体 NK-B" w:hAnsi="ＭＳ Ｐゴシック" w:cs="ＭＳ Ｐゴシック" w:hint="eastAsia"/>
                <w:kern w:val="0"/>
                <w:sz w:val="20"/>
                <w:szCs w:val="20"/>
              </w:rPr>
              <w:t>警察協会のサイトから試聴可能です。</w:t>
            </w:r>
            <w:r w:rsidRPr="00350F0B">
              <w:rPr>
                <w:rFonts w:ascii="UD デジタル 教科書体 NK-B" w:eastAsia="UD デジタル 教科書体 NK-B" w:hAnsi="ＭＳ Ｐゴシック" w:cs="ＭＳ Ｐゴシック" w:hint="eastAsia"/>
                <w:kern w:val="0"/>
                <w:sz w:val="20"/>
                <w:szCs w:val="20"/>
              </w:rPr>
              <w:br w:type="page"/>
              <w:t>⇒ https://www.keisatukyoukai.or.jp/pages/23/</w:t>
            </w:r>
          </w:p>
        </w:tc>
        <w:tc>
          <w:tcPr>
            <w:tcW w:w="1134" w:type="dxa"/>
            <w:tcBorders>
              <w:top w:val="nil"/>
              <w:left w:val="nil"/>
              <w:bottom w:val="single" w:sz="4" w:space="0" w:color="auto"/>
              <w:right w:val="single" w:sz="4" w:space="0" w:color="auto"/>
            </w:tcBorders>
            <w:shd w:val="clear" w:color="auto" w:fill="auto"/>
            <w:vAlign w:val="center"/>
            <w:hideMark/>
          </w:tcPr>
          <w:p w14:paraId="6ED32586" w14:textId="77777777" w:rsidR="001E3A11"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（公財）</w:t>
            </w:r>
          </w:p>
          <w:p w14:paraId="5CD4CE00" w14:textId="4385607B" w:rsidR="00DF7339" w:rsidRPr="00350F0B"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警察協会</w:t>
            </w:r>
          </w:p>
        </w:tc>
        <w:tc>
          <w:tcPr>
            <w:tcW w:w="709" w:type="dxa"/>
            <w:tcBorders>
              <w:top w:val="nil"/>
              <w:left w:val="nil"/>
              <w:bottom w:val="single" w:sz="4" w:space="0" w:color="auto"/>
              <w:right w:val="single" w:sz="4" w:space="0" w:color="auto"/>
            </w:tcBorders>
            <w:shd w:val="clear" w:color="auto" w:fill="auto"/>
            <w:vAlign w:val="center"/>
            <w:hideMark/>
          </w:tcPr>
          <w:p w14:paraId="6AEFBF59"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0A8CA203"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14:paraId="502FF720"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４０分</w:t>
            </w:r>
          </w:p>
        </w:tc>
        <w:tc>
          <w:tcPr>
            <w:tcW w:w="851" w:type="dxa"/>
            <w:tcBorders>
              <w:top w:val="nil"/>
              <w:left w:val="nil"/>
              <w:bottom w:val="single" w:sz="4" w:space="0" w:color="auto"/>
              <w:right w:val="single" w:sz="4" w:space="0" w:color="auto"/>
            </w:tcBorders>
            <w:shd w:val="clear" w:color="auto" w:fill="auto"/>
            <w:vAlign w:val="center"/>
            <w:hideMark/>
          </w:tcPr>
          <w:p w14:paraId="7682D17E" w14:textId="77777777" w:rsidR="006F14C2"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青少年から</w:t>
            </w:r>
          </w:p>
          <w:p w14:paraId="5B285CA4" w14:textId="122A2965"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br w:type="page"/>
              <w:t>一般</w:t>
            </w:r>
          </w:p>
        </w:tc>
      </w:tr>
      <w:tr w:rsidR="000E772A" w:rsidRPr="00D320C5" w14:paraId="22D1ECB4" w14:textId="77777777" w:rsidTr="00600AB9">
        <w:trPr>
          <w:trHeight w:val="15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B820CE3"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37</w:t>
            </w:r>
          </w:p>
        </w:tc>
        <w:tc>
          <w:tcPr>
            <w:tcW w:w="1418" w:type="dxa"/>
            <w:tcBorders>
              <w:top w:val="nil"/>
              <w:left w:val="nil"/>
              <w:bottom w:val="single" w:sz="4" w:space="0" w:color="auto"/>
              <w:right w:val="single" w:sz="4" w:space="0" w:color="auto"/>
            </w:tcBorders>
            <w:shd w:val="clear" w:color="auto" w:fill="auto"/>
            <w:vAlign w:val="center"/>
            <w:hideMark/>
          </w:tcPr>
          <w:p w14:paraId="17351B96"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薬物乱用から自分を守る</w:t>
            </w:r>
          </w:p>
        </w:tc>
        <w:tc>
          <w:tcPr>
            <w:tcW w:w="3827" w:type="dxa"/>
            <w:tcBorders>
              <w:top w:val="nil"/>
              <w:left w:val="nil"/>
              <w:bottom w:val="single" w:sz="4" w:space="0" w:color="auto"/>
              <w:right w:val="single" w:sz="4" w:space="0" w:color="auto"/>
            </w:tcBorders>
            <w:shd w:val="clear" w:color="auto" w:fill="auto"/>
            <w:vAlign w:val="center"/>
            <w:hideMark/>
          </w:tcPr>
          <w:p w14:paraId="6B700907"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乱用される薬物の特徴と影響について、大切な脳の構造を破壊する過程についてポイントを絞って分かりやすく解説しています。 国立精神・神経医療研究センターが実施している全国住民調査（2017）のデータから大麻の影響力が増大している実態を示し、違法薬物の最新動向や意識変容に触れそこから自分を守る術を学んでいただきます。</w:t>
            </w:r>
          </w:p>
        </w:tc>
        <w:tc>
          <w:tcPr>
            <w:tcW w:w="1134" w:type="dxa"/>
            <w:tcBorders>
              <w:top w:val="nil"/>
              <w:left w:val="nil"/>
              <w:bottom w:val="single" w:sz="4" w:space="0" w:color="auto"/>
              <w:right w:val="single" w:sz="4" w:space="0" w:color="auto"/>
            </w:tcBorders>
            <w:shd w:val="clear" w:color="auto" w:fill="auto"/>
            <w:vAlign w:val="center"/>
            <w:hideMark/>
          </w:tcPr>
          <w:p w14:paraId="23896440" w14:textId="77777777" w:rsidR="00DA3654"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麻薬・</w:t>
            </w:r>
          </w:p>
          <w:p w14:paraId="20BC31A2" w14:textId="1A900E82" w:rsidR="00DA3654"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覚せい剤</w:t>
            </w:r>
            <w:r w:rsidRPr="00350F0B">
              <w:rPr>
                <w:rFonts w:ascii="UD デジタル 教科書体 NK-B" w:eastAsia="UD デジタル 教科書体 NK-B" w:hAnsi="ＭＳ Ｐゴシック" w:cs="ＭＳ Ｐゴシック" w:hint="eastAsia"/>
                <w:kern w:val="0"/>
                <w:sz w:val="20"/>
                <w:szCs w:val="20"/>
              </w:rPr>
              <w:br/>
              <w:t>乱用防止</w:t>
            </w:r>
          </w:p>
          <w:p w14:paraId="441752F2" w14:textId="702A4594" w:rsidR="00DF7339" w:rsidRPr="00350F0B"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4DD5DC10"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20683CF6"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14:paraId="59F77977"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05FBAABE"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小学生</w:t>
            </w:r>
            <w:r w:rsidRPr="00350F0B">
              <w:rPr>
                <w:rFonts w:ascii="UD デジタル 教科書体 NK-B" w:eastAsia="UD デジタル 教科書体 NK-B" w:hAnsi="ＭＳ Ｐゴシック" w:cs="ＭＳ Ｐゴシック" w:hint="eastAsia"/>
                <w:kern w:val="0"/>
                <w:sz w:val="14"/>
                <w:szCs w:val="20"/>
              </w:rPr>
              <w:t>（高学年）</w:t>
            </w:r>
            <w:r w:rsidRPr="00350F0B">
              <w:rPr>
                <w:rFonts w:ascii="UD デジタル 教科書体 NK-B" w:eastAsia="UD デジタル 教科書体 NK-B" w:hAnsi="ＭＳ Ｐゴシック" w:cs="ＭＳ Ｐゴシック" w:hint="eastAsia"/>
                <w:kern w:val="0"/>
                <w:sz w:val="20"/>
                <w:szCs w:val="20"/>
              </w:rPr>
              <w:t>から</w:t>
            </w:r>
            <w:r w:rsidRPr="00350F0B">
              <w:rPr>
                <w:rFonts w:ascii="UD デジタル 教科書体 NK-B" w:eastAsia="UD デジタル 教科書体 NK-B" w:hAnsi="ＭＳ Ｐゴシック" w:cs="ＭＳ Ｐゴシック" w:hint="eastAsia"/>
                <w:kern w:val="0"/>
                <w:sz w:val="20"/>
                <w:szCs w:val="20"/>
              </w:rPr>
              <w:br/>
              <w:t>一般</w:t>
            </w:r>
          </w:p>
        </w:tc>
      </w:tr>
      <w:tr w:rsidR="000E772A" w:rsidRPr="00D320C5" w14:paraId="1DB9552D" w14:textId="77777777" w:rsidTr="00600AB9">
        <w:trPr>
          <w:trHeight w:val="26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727946"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lastRenderedPageBreak/>
              <w:t>38</w:t>
            </w:r>
          </w:p>
        </w:tc>
        <w:tc>
          <w:tcPr>
            <w:tcW w:w="1418" w:type="dxa"/>
            <w:tcBorders>
              <w:top w:val="nil"/>
              <w:left w:val="nil"/>
              <w:bottom w:val="single" w:sz="4" w:space="0" w:color="auto"/>
              <w:right w:val="single" w:sz="4" w:space="0" w:color="auto"/>
            </w:tcBorders>
            <w:shd w:val="clear" w:color="auto" w:fill="auto"/>
            <w:vAlign w:val="center"/>
            <w:hideMark/>
          </w:tcPr>
          <w:p w14:paraId="44A361FF"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大麻警報発令中！</w:t>
            </w:r>
            <w:r w:rsidRPr="00350F0B">
              <w:rPr>
                <w:rFonts w:ascii="UD デジタル 教科書体 NK-B" w:eastAsia="UD デジタル 教科書体 NK-B" w:hAnsi="ＭＳ Ｐゴシック" w:cs="ＭＳ Ｐゴシック" w:hint="eastAsia"/>
                <w:kern w:val="0"/>
                <w:sz w:val="20"/>
                <w:szCs w:val="20"/>
              </w:rPr>
              <w:br/>
              <w:t>～アイメッセージで断ろう～</w:t>
            </w:r>
          </w:p>
        </w:tc>
        <w:tc>
          <w:tcPr>
            <w:tcW w:w="3827" w:type="dxa"/>
            <w:tcBorders>
              <w:top w:val="nil"/>
              <w:left w:val="nil"/>
              <w:bottom w:val="single" w:sz="4" w:space="0" w:color="auto"/>
              <w:right w:val="single" w:sz="4" w:space="0" w:color="auto"/>
            </w:tcBorders>
            <w:shd w:val="clear" w:color="auto" w:fill="auto"/>
            <w:vAlign w:val="center"/>
            <w:hideMark/>
          </w:tcPr>
          <w:p w14:paraId="4AF35F3C"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乱用が拡大している大麻についてその危険性・有害性を分かり易く伝えながら、それでもなぜ使用してしまうのか、どう断ればいいのか、その対応と対策について具体的に提示します。「ダメ。ゼッタイ。」君と「ダメ。くま」君の2人が投げかけた疑問に医療専門家が的確に丁寧に答えていくことで基礎知識から徐々に自分自身にとって身近な問題であることに気づき、考える構成になっています。全編最新の大麻特集ですが、その他乱用される薬物についても共通する大切な身の守り方を学ぶことができます。</w:t>
            </w:r>
            <w:r w:rsidRPr="00350F0B">
              <w:rPr>
                <w:rFonts w:ascii="UD デジタル 教科書体 NK-B" w:eastAsia="UD デジタル 教科書体 NK-B" w:hAnsi="ＭＳ Ｐゴシック" w:cs="ＭＳ Ｐゴシック" w:hint="eastAsia"/>
                <w:kern w:val="0"/>
                <w:sz w:val="20"/>
                <w:szCs w:val="20"/>
              </w:rPr>
              <w:br/>
              <w:t>○麻薬・覚せい剤乱用防止センターのサイトに、指導者向けにDVDの有効な使い方や本編内では説明しきれなかったポイント解説をまとめた資料が掲載されています。⇒https://dapc.or.jp/tebiki/</w:t>
            </w:r>
          </w:p>
        </w:tc>
        <w:tc>
          <w:tcPr>
            <w:tcW w:w="1134" w:type="dxa"/>
            <w:tcBorders>
              <w:top w:val="nil"/>
              <w:left w:val="nil"/>
              <w:bottom w:val="single" w:sz="4" w:space="0" w:color="auto"/>
              <w:right w:val="single" w:sz="4" w:space="0" w:color="auto"/>
            </w:tcBorders>
            <w:shd w:val="clear" w:color="auto" w:fill="auto"/>
            <w:vAlign w:val="center"/>
            <w:hideMark/>
          </w:tcPr>
          <w:p w14:paraId="4F3A8937" w14:textId="77777777" w:rsidR="00DA3654"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麻薬・</w:t>
            </w:r>
          </w:p>
          <w:p w14:paraId="0BE26983" w14:textId="52F2FF57" w:rsidR="00DA3654"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覚せい剤</w:t>
            </w:r>
            <w:r w:rsidRPr="00350F0B">
              <w:rPr>
                <w:rFonts w:ascii="UD デジタル 教科書体 NK-B" w:eastAsia="UD デジタル 教科書体 NK-B" w:hAnsi="ＭＳ Ｐゴシック" w:cs="ＭＳ Ｐゴシック" w:hint="eastAsia"/>
                <w:kern w:val="0"/>
                <w:sz w:val="20"/>
                <w:szCs w:val="20"/>
              </w:rPr>
              <w:br/>
              <w:t>乱用防止</w:t>
            </w:r>
          </w:p>
          <w:p w14:paraId="75995457" w14:textId="5466EEC2" w:rsidR="00DF7339" w:rsidRPr="00350F0B"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16457BC1"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02A94F31"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8</w:t>
            </w:r>
          </w:p>
        </w:tc>
        <w:tc>
          <w:tcPr>
            <w:tcW w:w="850" w:type="dxa"/>
            <w:tcBorders>
              <w:top w:val="nil"/>
              <w:left w:val="nil"/>
              <w:bottom w:val="single" w:sz="4" w:space="0" w:color="auto"/>
              <w:right w:val="single" w:sz="4" w:space="0" w:color="auto"/>
            </w:tcBorders>
            <w:shd w:val="clear" w:color="auto" w:fill="auto"/>
            <w:vAlign w:val="center"/>
            <w:hideMark/>
          </w:tcPr>
          <w:p w14:paraId="344FC77E"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16分</w:t>
            </w:r>
          </w:p>
        </w:tc>
        <w:tc>
          <w:tcPr>
            <w:tcW w:w="851" w:type="dxa"/>
            <w:tcBorders>
              <w:top w:val="nil"/>
              <w:left w:val="nil"/>
              <w:bottom w:val="single" w:sz="4" w:space="0" w:color="auto"/>
              <w:right w:val="single" w:sz="4" w:space="0" w:color="auto"/>
            </w:tcBorders>
            <w:shd w:val="clear" w:color="auto" w:fill="auto"/>
            <w:vAlign w:val="center"/>
            <w:hideMark/>
          </w:tcPr>
          <w:p w14:paraId="73A50B8F"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小学生</w:t>
            </w:r>
            <w:r w:rsidRPr="00EF6513">
              <w:rPr>
                <w:rFonts w:ascii="UD デジタル 教科書体 NK-B" w:eastAsia="UD デジタル 教科書体 NK-B" w:hAnsi="ＭＳ Ｐゴシック" w:cs="ＭＳ Ｐゴシック" w:hint="eastAsia"/>
                <w:kern w:val="0"/>
                <w:sz w:val="14"/>
                <w:szCs w:val="20"/>
              </w:rPr>
              <w:t>（高学年）</w:t>
            </w:r>
            <w:r w:rsidRPr="00350F0B">
              <w:rPr>
                <w:rFonts w:ascii="UD デジタル 教科書体 NK-B" w:eastAsia="UD デジタル 教科書体 NK-B" w:hAnsi="ＭＳ Ｐゴシック" w:cs="ＭＳ Ｐゴシック" w:hint="eastAsia"/>
                <w:kern w:val="0"/>
                <w:sz w:val="20"/>
                <w:szCs w:val="20"/>
              </w:rPr>
              <w:t>から</w:t>
            </w:r>
            <w:r w:rsidRPr="00350F0B">
              <w:rPr>
                <w:rFonts w:ascii="UD デジタル 教科書体 NK-B" w:eastAsia="UD デジタル 教科書体 NK-B" w:hAnsi="ＭＳ Ｐゴシック" w:cs="ＭＳ Ｐゴシック" w:hint="eastAsia"/>
                <w:kern w:val="0"/>
                <w:sz w:val="20"/>
                <w:szCs w:val="20"/>
              </w:rPr>
              <w:br/>
              <w:t>一般</w:t>
            </w:r>
          </w:p>
        </w:tc>
      </w:tr>
      <w:tr w:rsidR="000E772A" w:rsidRPr="00D320C5" w14:paraId="1568594C" w14:textId="77777777" w:rsidTr="00600AB9">
        <w:trPr>
          <w:trHeight w:val="112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056C4C"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39</w:t>
            </w:r>
          </w:p>
        </w:tc>
        <w:tc>
          <w:tcPr>
            <w:tcW w:w="1418" w:type="dxa"/>
            <w:tcBorders>
              <w:top w:val="nil"/>
              <w:left w:val="nil"/>
              <w:bottom w:val="single" w:sz="4" w:space="0" w:color="auto"/>
              <w:right w:val="single" w:sz="4" w:space="0" w:color="auto"/>
            </w:tcBorders>
            <w:shd w:val="clear" w:color="auto" w:fill="auto"/>
            <w:vAlign w:val="center"/>
            <w:hideMark/>
          </w:tcPr>
          <w:p w14:paraId="6D188E5A"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薬物乱用はなぜいけないのか</w:t>
            </w:r>
          </w:p>
        </w:tc>
        <w:tc>
          <w:tcPr>
            <w:tcW w:w="3827" w:type="dxa"/>
            <w:tcBorders>
              <w:top w:val="nil"/>
              <w:left w:val="nil"/>
              <w:bottom w:val="single" w:sz="4" w:space="0" w:color="auto"/>
              <w:right w:val="single" w:sz="4" w:space="0" w:color="auto"/>
            </w:tcBorders>
            <w:shd w:val="clear" w:color="auto" w:fill="auto"/>
            <w:vAlign w:val="center"/>
            <w:hideMark/>
          </w:tcPr>
          <w:p w14:paraId="6219FE5E"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大麻を始めとした危険な薬物の種類とその有害性を紹介し、これらの薬物乱用が引き起こす問題点を示していきます。また、喫煙・飲酒の害や、医薬品の乱用の危険性についても解説。薬物乱用から薬物依存になっていく恐ろしさを伝え、薬物を拒絶する強い意思を持たせる、ドラマ形式の教材です。</w:t>
            </w:r>
          </w:p>
        </w:tc>
        <w:tc>
          <w:tcPr>
            <w:tcW w:w="1134" w:type="dxa"/>
            <w:tcBorders>
              <w:top w:val="nil"/>
              <w:left w:val="nil"/>
              <w:bottom w:val="single" w:sz="4" w:space="0" w:color="auto"/>
              <w:right w:val="single" w:sz="4" w:space="0" w:color="auto"/>
            </w:tcBorders>
            <w:shd w:val="clear" w:color="auto" w:fill="auto"/>
            <w:noWrap/>
            <w:vAlign w:val="center"/>
            <w:hideMark/>
          </w:tcPr>
          <w:p w14:paraId="1A4036BD" w14:textId="78911F69" w:rsidR="00DF7339" w:rsidRPr="00350F0B" w:rsidRDefault="00406E27"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東映(</w:t>
            </w:r>
            <w:r w:rsidR="00DF7339" w:rsidRPr="00350F0B">
              <w:rPr>
                <w:rFonts w:ascii="UD デジタル 教科書体 NK-B" w:eastAsia="UD デジタル 教科書体 NK-B" w:hAnsi="ＭＳ Ｐゴシック" w:cs="ＭＳ Ｐゴシック" w:hint="eastAsia"/>
                <w:kern w:val="0"/>
                <w:sz w:val="20"/>
                <w:szCs w:val="20"/>
              </w:rPr>
              <w:t>株</w:t>
            </w:r>
            <w:r w:rsidRPr="00350F0B">
              <w:rPr>
                <w:rFonts w:ascii="UD デジタル 教科書体 NK-B" w:eastAsia="UD デジタル 教科書体 NK-B" w:hAnsi="ＭＳ Ｐゴシック" w:cs="ＭＳ Ｐゴシック" w:hint="eastAsia"/>
                <w:kern w:val="0"/>
                <w:sz w:val="20"/>
                <w:szCs w:val="20"/>
              </w:rPr>
              <w:t>)</w:t>
            </w:r>
            <w:r w:rsidR="00DF7339" w:rsidRPr="00350F0B">
              <w:rPr>
                <w:rFonts w:ascii="UD デジタル 教科書体 NK-B" w:eastAsia="UD デジタル 教科書体 NK-B" w:hAnsi="ＭＳ Ｐゴシック" w:cs="ＭＳ Ｐゴシック" w:hint="eastAsia"/>
                <w:kern w:val="0"/>
                <w:sz w:val="20"/>
                <w:szCs w:val="20"/>
              </w:rPr>
              <w:t>教育映像部</w:t>
            </w:r>
          </w:p>
        </w:tc>
        <w:tc>
          <w:tcPr>
            <w:tcW w:w="709" w:type="dxa"/>
            <w:tcBorders>
              <w:top w:val="nil"/>
              <w:left w:val="nil"/>
              <w:bottom w:val="single" w:sz="4" w:space="0" w:color="auto"/>
              <w:right w:val="single" w:sz="4" w:space="0" w:color="auto"/>
            </w:tcBorders>
            <w:shd w:val="clear" w:color="auto" w:fill="auto"/>
            <w:vAlign w:val="center"/>
            <w:hideMark/>
          </w:tcPr>
          <w:p w14:paraId="2C80BB4A"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619DDC6C"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3</w:t>
            </w:r>
          </w:p>
        </w:tc>
        <w:tc>
          <w:tcPr>
            <w:tcW w:w="850" w:type="dxa"/>
            <w:tcBorders>
              <w:top w:val="nil"/>
              <w:left w:val="nil"/>
              <w:bottom w:val="single" w:sz="4" w:space="0" w:color="auto"/>
              <w:right w:val="single" w:sz="4" w:space="0" w:color="auto"/>
            </w:tcBorders>
            <w:shd w:val="clear" w:color="auto" w:fill="auto"/>
            <w:vAlign w:val="center"/>
            <w:hideMark/>
          </w:tcPr>
          <w:p w14:paraId="001E1393"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19分</w:t>
            </w:r>
          </w:p>
        </w:tc>
        <w:tc>
          <w:tcPr>
            <w:tcW w:w="851" w:type="dxa"/>
            <w:tcBorders>
              <w:top w:val="nil"/>
              <w:left w:val="nil"/>
              <w:bottom w:val="single" w:sz="4" w:space="0" w:color="auto"/>
              <w:right w:val="single" w:sz="4" w:space="0" w:color="auto"/>
            </w:tcBorders>
            <w:shd w:val="clear" w:color="auto" w:fill="auto"/>
            <w:vAlign w:val="center"/>
            <w:hideMark/>
          </w:tcPr>
          <w:p w14:paraId="1CE196F1"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中学生から</w:t>
            </w:r>
            <w:r w:rsidRPr="00350F0B">
              <w:rPr>
                <w:rFonts w:ascii="UD デジタル 教科書体 NK-B" w:eastAsia="UD デジタル 教科書体 NK-B" w:hAnsi="ＭＳ Ｐゴシック" w:cs="ＭＳ Ｐゴシック" w:hint="eastAsia"/>
                <w:kern w:val="0"/>
                <w:sz w:val="20"/>
                <w:szCs w:val="20"/>
              </w:rPr>
              <w:br/>
              <w:t>高校生</w:t>
            </w:r>
          </w:p>
        </w:tc>
      </w:tr>
      <w:tr w:rsidR="000E772A" w:rsidRPr="00D320C5" w14:paraId="1D5FAD31" w14:textId="77777777" w:rsidTr="00600AB9">
        <w:trPr>
          <w:trHeight w:val="24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366DE2"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40</w:t>
            </w:r>
          </w:p>
        </w:tc>
        <w:tc>
          <w:tcPr>
            <w:tcW w:w="1418" w:type="dxa"/>
            <w:tcBorders>
              <w:top w:val="nil"/>
              <w:left w:val="nil"/>
              <w:bottom w:val="single" w:sz="4" w:space="0" w:color="auto"/>
              <w:right w:val="single" w:sz="4" w:space="0" w:color="auto"/>
            </w:tcBorders>
            <w:shd w:val="clear" w:color="auto" w:fill="auto"/>
            <w:vAlign w:val="center"/>
            <w:hideMark/>
          </w:tcPr>
          <w:p w14:paraId="4622568F"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今、薬物問題を考えよう！</w:t>
            </w:r>
            <w:r w:rsidRPr="00350F0B">
              <w:rPr>
                <w:rFonts w:ascii="UD デジタル 教科書体 NK-B" w:eastAsia="UD デジタル 教科書体 NK-B" w:hAnsi="ＭＳ Ｐゴシック" w:cs="ＭＳ Ｐゴシック" w:hint="eastAsia"/>
                <w:kern w:val="0"/>
                <w:sz w:val="20"/>
                <w:szCs w:val="20"/>
              </w:rPr>
              <w:br/>
              <w:t>～私たちの未来のために～</w:t>
            </w:r>
          </w:p>
        </w:tc>
        <w:tc>
          <w:tcPr>
            <w:tcW w:w="3827" w:type="dxa"/>
            <w:tcBorders>
              <w:top w:val="nil"/>
              <w:left w:val="nil"/>
              <w:bottom w:val="single" w:sz="4" w:space="0" w:color="auto"/>
              <w:right w:val="single" w:sz="4" w:space="0" w:color="auto"/>
            </w:tcBorders>
            <w:shd w:val="clear" w:color="auto" w:fill="auto"/>
            <w:vAlign w:val="center"/>
            <w:hideMark/>
          </w:tcPr>
          <w:p w14:paraId="2E5F9586" w14:textId="26BAE902"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薬物乱用はなぜ無くならないのか？このまま拡大が続くと、私たちの未来はどうなるのか？</w:t>
            </w:r>
            <w:r w:rsidRPr="00350F0B">
              <w:rPr>
                <w:rFonts w:ascii="UD デジタル 教科書体 NK-B" w:eastAsia="UD デジタル 教科書体 NK-B" w:hAnsi="ＭＳ Ｐゴシック" w:cs="ＭＳ Ｐゴシック" w:hint="eastAsia"/>
                <w:kern w:val="0"/>
                <w:sz w:val="20"/>
                <w:szCs w:val="20"/>
              </w:rPr>
              <w:br/>
              <w:t>普段の生活の中でなかなか実感しにくい薬物問題のリアルな実態を元麻薬取締官から聞くことで「今まで自分が持っていたイメージが実は違っていた、これまで見聞きしていた理解だけでは足りなかった」ことに気づいて、改めて自分や家族や社会にとって何が大切なことかを考えてみる。大人への入り口年齢であり、情報吸収力の豊かなデジタルネイティブ世代の行動変容に繋げることを企画のテーマに設定されています。</w:t>
            </w:r>
          </w:p>
        </w:tc>
        <w:tc>
          <w:tcPr>
            <w:tcW w:w="1134" w:type="dxa"/>
            <w:tcBorders>
              <w:top w:val="nil"/>
              <w:left w:val="nil"/>
              <w:bottom w:val="single" w:sz="4" w:space="0" w:color="auto"/>
              <w:right w:val="single" w:sz="4" w:space="0" w:color="auto"/>
            </w:tcBorders>
            <w:shd w:val="clear" w:color="auto" w:fill="auto"/>
            <w:vAlign w:val="center"/>
            <w:hideMark/>
          </w:tcPr>
          <w:p w14:paraId="2D1E5961" w14:textId="77777777" w:rsidR="00DA3654"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麻薬・</w:t>
            </w:r>
          </w:p>
          <w:p w14:paraId="58F48D6B" w14:textId="77777777" w:rsidR="00DA3654"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覚せい剤</w:t>
            </w:r>
            <w:r w:rsidRPr="00350F0B">
              <w:rPr>
                <w:rFonts w:ascii="UD デジタル 教科書体 NK-B" w:eastAsia="UD デジタル 教科書体 NK-B" w:hAnsi="ＭＳ Ｐゴシック" w:cs="ＭＳ Ｐゴシック" w:hint="eastAsia"/>
                <w:kern w:val="0"/>
                <w:sz w:val="20"/>
                <w:szCs w:val="20"/>
              </w:rPr>
              <w:br/>
              <w:t>乱用防止</w:t>
            </w:r>
          </w:p>
          <w:p w14:paraId="23F80CE6" w14:textId="308427B8" w:rsidR="00DF7339" w:rsidRPr="00350F0B"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7E139783"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50A87320"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8</w:t>
            </w:r>
          </w:p>
        </w:tc>
        <w:tc>
          <w:tcPr>
            <w:tcW w:w="850" w:type="dxa"/>
            <w:tcBorders>
              <w:top w:val="nil"/>
              <w:left w:val="nil"/>
              <w:bottom w:val="single" w:sz="4" w:space="0" w:color="auto"/>
              <w:right w:val="single" w:sz="4" w:space="0" w:color="auto"/>
            </w:tcBorders>
            <w:shd w:val="clear" w:color="auto" w:fill="auto"/>
            <w:vAlign w:val="center"/>
            <w:hideMark/>
          </w:tcPr>
          <w:p w14:paraId="69557A40"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18分</w:t>
            </w:r>
          </w:p>
        </w:tc>
        <w:tc>
          <w:tcPr>
            <w:tcW w:w="851" w:type="dxa"/>
            <w:tcBorders>
              <w:top w:val="nil"/>
              <w:left w:val="nil"/>
              <w:bottom w:val="single" w:sz="4" w:space="0" w:color="auto"/>
              <w:right w:val="single" w:sz="4" w:space="0" w:color="auto"/>
            </w:tcBorders>
            <w:shd w:val="clear" w:color="auto" w:fill="auto"/>
            <w:vAlign w:val="center"/>
            <w:hideMark/>
          </w:tcPr>
          <w:p w14:paraId="0F3FCB1C"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中学生から</w:t>
            </w:r>
            <w:r w:rsidRPr="00350F0B">
              <w:rPr>
                <w:rFonts w:ascii="UD デジタル 教科書体 NK-B" w:eastAsia="UD デジタル 教科書体 NK-B" w:hAnsi="ＭＳ Ｐゴシック" w:cs="ＭＳ Ｐゴシック" w:hint="eastAsia"/>
                <w:kern w:val="0"/>
                <w:sz w:val="20"/>
                <w:szCs w:val="20"/>
              </w:rPr>
              <w:br/>
              <w:t>一般</w:t>
            </w:r>
          </w:p>
        </w:tc>
      </w:tr>
      <w:tr w:rsidR="000E772A" w:rsidRPr="00D320C5" w14:paraId="78D33353" w14:textId="77777777" w:rsidTr="00600AB9">
        <w:trPr>
          <w:trHeight w:val="193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A83F73B"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lastRenderedPageBreak/>
              <w:t>41</w:t>
            </w:r>
          </w:p>
        </w:tc>
        <w:tc>
          <w:tcPr>
            <w:tcW w:w="1418" w:type="dxa"/>
            <w:tcBorders>
              <w:top w:val="nil"/>
              <w:left w:val="nil"/>
              <w:bottom w:val="single" w:sz="4" w:space="0" w:color="auto"/>
              <w:right w:val="single" w:sz="4" w:space="0" w:color="auto"/>
            </w:tcBorders>
            <w:shd w:val="clear" w:color="auto" w:fill="auto"/>
            <w:vAlign w:val="center"/>
            <w:hideMark/>
          </w:tcPr>
          <w:p w14:paraId="33B088BF"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 xml:space="preserve">それってホント？　</w:t>
            </w:r>
            <w:r w:rsidRPr="00350F0B">
              <w:rPr>
                <w:rFonts w:ascii="UD デジタル 教科書体 NK-B" w:eastAsia="UD デジタル 教科書体 NK-B" w:hAnsi="ＭＳ Ｐゴシック" w:cs="ＭＳ Ｐゴシック" w:hint="eastAsia"/>
                <w:kern w:val="0"/>
                <w:sz w:val="20"/>
                <w:szCs w:val="20"/>
              </w:rPr>
              <w:br/>
              <w:t>事例でみる薬物乱用</w:t>
            </w:r>
          </w:p>
        </w:tc>
        <w:tc>
          <w:tcPr>
            <w:tcW w:w="3827" w:type="dxa"/>
            <w:tcBorders>
              <w:top w:val="nil"/>
              <w:left w:val="nil"/>
              <w:bottom w:val="single" w:sz="4" w:space="0" w:color="auto"/>
              <w:right w:val="single" w:sz="4" w:space="0" w:color="auto"/>
            </w:tcBorders>
            <w:shd w:val="clear" w:color="auto" w:fill="auto"/>
            <w:vAlign w:val="center"/>
            <w:hideMark/>
          </w:tcPr>
          <w:p w14:paraId="167ADA09"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「1回だけなら大丈夫？」「いつでもやめられる？」「合法な国もあるから安全？」「個人の自由？」　４つの事例をもとに、自分はどう考えるか、他の人の意見はどうか、みんなで意見や感想を出し合って考えてみませんか。ダメ。ゼッタイ。博士が、分かりやすく解説します。</w:t>
            </w:r>
            <w:r w:rsidRPr="00350F0B">
              <w:rPr>
                <w:rFonts w:ascii="UD デジタル 教科書体 NK-B" w:eastAsia="UD デジタル 教科書体 NK-B" w:hAnsi="ＭＳ Ｐゴシック" w:cs="ＭＳ Ｐゴシック" w:hint="eastAsia"/>
                <w:kern w:val="0"/>
                <w:sz w:val="20"/>
                <w:szCs w:val="20"/>
              </w:rPr>
              <w:br/>
              <w:t>「エビデンスピラミッド」</w:t>
            </w:r>
            <w:r w:rsidRPr="00350F0B">
              <w:rPr>
                <w:rFonts w:ascii="UD デジタル 教科書体 NK-B" w:eastAsia="UD デジタル 教科書体 NK-B" w:hAnsi="ＭＳ Ｐゴシック" w:cs="ＭＳ Ｐゴシック" w:hint="eastAsia"/>
                <w:kern w:val="0"/>
                <w:sz w:val="20"/>
                <w:szCs w:val="20"/>
              </w:rPr>
              <w:br/>
              <w:t>ネット上に溢れる様々な言説から正しい情報を見極めるためのヒントにも触れられています。</w:t>
            </w:r>
          </w:p>
        </w:tc>
        <w:tc>
          <w:tcPr>
            <w:tcW w:w="1134" w:type="dxa"/>
            <w:tcBorders>
              <w:top w:val="nil"/>
              <w:left w:val="nil"/>
              <w:bottom w:val="single" w:sz="4" w:space="0" w:color="auto"/>
              <w:right w:val="single" w:sz="4" w:space="0" w:color="auto"/>
            </w:tcBorders>
            <w:shd w:val="clear" w:color="auto" w:fill="auto"/>
            <w:vAlign w:val="center"/>
            <w:hideMark/>
          </w:tcPr>
          <w:p w14:paraId="60C78614" w14:textId="77777777" w:rsidR="00DA3654"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麻薬・</w:t>
            </w:r>
          </w:p>
          <w:p w14:paraId="41A1BCCC" w14:textId="77777777" w:rsidR="00DA3654"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覚せい剤</w:t>
            </w:r>
            <w:r w:rsidRPr="00350F0B">
              <w:rPr>
                <w:rFonts w:ascii="UD デジタル 教科書体 NK-B" w:eastAsia="UD デジタル 教科書体 NK-B" w:hAnsi="ＭＳ Ｐゴシック" w:cs="ＭＳ Ｐゴシック" w:hint="eastAsia"/>
                <w:kern w:val="0"/>
                <w:sz w:val="20"/>
                <w:szCs w:val="20"/>
              </w:rPr>
              <w:br/>
              <w:t>乱用防止</w:t>
            </w:r>
          </w:p>
          <w:p w14:paraId="020B4C29" w14:textId="312DB5BC" w:rsidR="00DF7339" w:rsidRPr="00350F0B"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06757FEA"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64B8DE45"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8</w:t>
            </w:r>
          </w:p>
        </w:tc>
        <w:tc>
          <w:tcPr>
            <w:tcW w:w="850" w:type="dxa"/>
            <w:tcBorders>
              <w:top w:val="nil"/>
              <w:left w:val="nil"/>
              <w:bottom w:val="single" w:sz="4" w:space="0" w:color="auto"/>
              <w:right w:val="single" w:sz="4" w:space="0" w:color="auto"/>
            </w:tcBorders>
            <w:shd w:val="clear" w:color="auto" w:fill="auto"/>
            <w:vAlign w:val="center"/>
            <w:hideMark/>
          </w:tcPr>
          <w:p w14:paraId="2333D89F"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16分</w:t>
            </w:r>
          </w:p>
        </w:tc>
        <w:tc>
          <w:tcPr>
            <w:tcW w:w="851" w:type="dxa"/>
            <w:tcBorders>
              <w:top w:val="nil"/>
              <w:left w:val="nil"/>
              <w:bottom w:val="single" w:sz="4" w:space="0" w:color="auto"/>
              <w:right w:val="single" w:sz="4" w:space="0" w:color="auto"/>
            </w:tcBorders>
            <w:shd w:val="clear" w:color="auto" w:fill="auto"/>
            <w:vAlign w:val="center"/>
            <w:hideMark/>
          </w:tcPr>
          <w:p w14:paraId="170A14F8"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小学生</w:t>
            </w:r>
            <w:r w:rsidRPr="00EF6513">
              <w:rPr>
                <w:rFonts w:ascii="UD デジタル 教科書体 NK-B" w:eastAsia="UD デジタル 教科書体 NK-B" w:hAnsi="ＭＳ Ｐゴシック" w:cs="ＭＳ Ｐゴシック" w:hint="eastAsia"/>
                <w:kern w:val="0"/>
                <w:sz w:val="14"/>
                <w:szCs w:val="20"/>
              </w:rPr>
              <w:t>（高学年）</w:t>
            </w:r>
            <w:r w:rsidRPr="00350F0B">
              <w:rPr>
                <w:rFonts w:ascii="UD デジタル 教科書体 NK-B" w:eastAsia="UD デジタル 教科書体 NK-B" w:hAnsi="ＭＳ Ｐゴシック" w:cs="ＭＳ Ｐゴシック" w:hint="eastAsia"/>
                <w:kern w:val="0"/>
                <w:sz w:val="20"/>
                <w:szCs w:val="20"/>
              </w:rPr>
              <w:br/>
              <w:t>から</w:t>
            </w:r>
            <w:r w:rsidRPr="00350F0B">
              <w:rPr>
                <w:rFonts w:ascii="UD デジタル 教科書体 NK-B" w:eastAsia="UD デジタル 教科書体 NK-B" w:hAnsi="ＭＳ Ｐゴシック" w:cs="ＭＳ Ｐゴシック" w:hint="eastAsia"/>
                <w:kern w:val="0"/>
                <w:sz w:val="20"/>
                <w:szCs w:val="20"/>
              </w:rPr>
              <w:br/>
              <w:t>高校生</w:t>
            </w:r>
          </w:p>
        </w:tc>
      </w:tr>
      <w:tr w:rsidR="000E772A" w:rsidRPr="00D320C5" w14:paraId="27766290" w14:textId="77777777" w:rsidTr="00600AB9">
        <w:trPr>
          <w:trHeight w:val="126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64F10F"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42</w:t>
            </w:r>
          </w:p>
        </w:tc>
        <w:tc>
          <w:tcPr>
            <w:tcW w:w="1418" w:type="dxa"/>
            <w:tcBorders>
              <w:top w:val="nil"/>
              <w:left w:val="nil"/>
              <w:bottom w:val="single" w:sz="4" w:space="0" w:color="auto"/>
              <w:right w:val="single" w:sz="4" w:space="0" w:color="auto"/>
            </w:tcBorders>
            <w:shd w:val="clear" w:color="auto" w:fill="auto"/>
            <w:vAlign w:val="center"/>
            <w:hideMark/>
          </w:tcPr>
          <w:p w14:paraId="1080BAAC"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薬物のはなし～どうして学ばなきゃいけないの？～</w:t>
            </w:r>
          </w:p>
        </w:tc>
        <w:tc>
          <w:tcPr>
            <w:tcW w:w="3827" w:type="dxa"/>
            <w:tcBorders>
              <w:top w:val="nil"/>
              <w:left w:val="nil"/>
              <w:bottom w:val="single" w:sz="4" w:space="0" w:color="auto"/>
              <w:right w:val="single" w:sz="4" w:space="0" w:color="auto"/>
            </w:tcBorders>
            <w:shd w:val="clear" w:color="auto" w:fill="auto"/>
            <w:vAlign w:val="center"/>
            <w:hideMark/>
          </w:tcPr>
          <w:p w14:paraId="35861361" w14:textId="77777777" w:rsidR="00DF7339" w:rsidRPr="00350F0B" w:rsidRDefault="00DF7339" w:rsidP="006F14C2">
            <w:pPr>
              <w:widowControl/>
              <w:spacing w:line="360" w:lineRule="exact"/>
              <w:jc w:val="left"/>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薬物乱用」という行為が自分の心とからだにどれだけ危険なことなのか、またその行為は自分の周りにどのような影響を及ぼすのか、更にもしも薬物乱用が広がってしまったら私たちの社会はどうなってしまうのか、まずは身近に迫る危険な薬物乱用について気づいて、手を出さないための知識について知り、その上で自分たちに出来ることは何かを考えるきっかけにしてもらいたいとの願いを込めた啓発動画です。</w:t>
            </w:r>
          </w:p>
        </w:tc>
        <w:tc>
          <w:tcPr>
            <w:tcW w:w="1134" w:type="dxa"/>
            <w:tcBorders>
              <w:top w:val="nil"/>
              <w:left w:val="nil"/>
              <w:bottom w:val="single" w:sz="4" w:space="0" w:color="auto"/>
              <w:right w:val="single" w:sz="4" w:space="0" w:color="auto"/>
            </w:tcBorders>
            <w:shd w:val="clear" w:color="auto" w:fill="auto"/>
            <w:vAlign w:val="center"/>
            <w:hideMark/>
          </w:tcPr>
          <w:p w14:paraId="47290D55" w14:textId="77777777" w:rsidR="00DA3654"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麻薬・</w:t>
            </w:r>
          </w:p>
          <w:p w14:paraId="7E16ED9B" w14:textId="77777777" w:rsidR="00DA3654"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覚せい剤</w:t>
            </w:r>
          </w:p>
          <w:p w14:paraId="6EDE58D5" w14:textId="02B8941E" w:rsidR="00406E27" w:rsidRPr="00350F0B"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br w:type="page"/>
              <w:t>乱用防止</w:t>
            </w:r>
          </w:p>
          <w:p w14:paraId="73A2413C" w14:textId="39E70602" w:rsidR="00DF7339" w:rsidRPr="00350F0B" w:rsidRDefault="00DF7339" w:rsidP="00350F0B">
            <w:pPr>
              <w:widowControl/>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ｾﾝﾀｰ</w:t>
            </w:r>
          </w:p>
        </w:tc>
        <w:tc>
          <w:tcPr>
            <w:tcW w:w="709" w:type="dxa"/>
            <w:tcBorders>
              <w:top w:val="nil"/>
              <w:left w:val="nil"/>
              <w:bottom w:val="single" w:sz="4" w:space="0" w:color="auto"/>
              <w:right w:val="single" w:sz="4" w:space="0" w:color="auto"/>
            </w:tcBorders>
            <w:shd w:val="clear" w:color="auto" w:fill="auto"/>
            <w:vAlign w:val="center"/>
            <w:hideMark/>
          </w:tcPr>
          <w:p w14:paraId="32AD8233"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DVD</w:t>
            </w:r>
          </w:p>
        </w:tc>
        <w:tc>
          <w:tcPr>
            <w:tcW w:w="567" w:type="dxa"/>
            <w:tcBorders>
              <w:top w:val="nil"/>
              <w:left w:val="nil"/>
              <w:bottom w:val="single" w:sz="4" w:space="0" w:color="auto"/>
              <w:right w:val="single" w:sz="4" w:space="0" w:color="auto"/>
            </w:tcBorders>
            <w:shd w:val="clear" w:color="auto" w:fill="auto"/>
            <w:vAlign w:val="center"/>
            <w:hideMark/>
          </w:tcPr>
          <w:p w14:paraId="4568AB7B"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8</w:t>
            </w:r>
          </w:p>
        </w:tc>
        <w:tc>
          <w:tcPr>
            <w:tcW w:w="850" w:type="dxa"/>
            <w:tcBorders>
              <w:top w:val="nil"/>
              <w:left w:val="nil"/>
              <w:bottom w:val="single" w:sz="4" w:space="0" w:color="auto"/>
              <w:right w:val="single" w:sz="4" w:space="0" w:color="auto"/>
            </w:tcBorders>
            <w:shd w:val="clear" w:color="auto" w:fill="auto"/>
            <w:vAlign w:val="center"/>
            <w:hideMark/>
          </w:tcPr>
          <w:p w14:paraId="5B875610" w14:textId="77777777"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15分</w:t>
            </w:r>
          </w:p>
        </w:tc>
        <w:tc>
          <w:tcPr>
            <w:tcW w:w="851" w:type="dxa"/>
            <w:tcBorders>
              <w:top w:val="nil"/>
              <w:left w:val="nil"/>
              <w:bottom w:val="single" w:sz="4" w:space="0" w:color="auto"/>
              <w:right w:val="single" w:sz="4" w:space="0" w:color="auto"/>
            </w:tcBorders>
            <w:shd w:val="clear" w:color="auto" w:fill="auto"/>
            <w:vAlign w:val="center"/>
            <w:hideMark/>
          </w:tcPr>
          <w:p w14:paraId="19D6E193" w14:textId="77777777" w:rsidR="00EF6513"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小学生</w:t>
            </w:r>
            <w:r w:rsidRPr="00EF6513">
              <w:rPr>
                <w:rFonts w:ascii="UD デジタル 教科書体 NK-B" w:eastAsia="UD デジタル 教科書体 NK-B" w:hAnsi="ＭＳ Ｐゴシック" w:cs="ＭＳ Ｐゴシック" w:hint="eastAsia"/>
                <w:kern w:val="0"/>
                <w:sz w:val="14"/>
                <w:szCs w:val="20"/>
              </w:rPr>
              <w:t>（高学年）</w:t>
            </w:r>
            <w:r w:rsidRPr="00350F0B">
              <w:rPr>
                <w:rFonts w:ascii="UD デジタル 教科書体 NK-B" w:eastAsia="UD デジタル 教科書体 NK-B" w:hAnsi="ＭＳ Ｐゴシック" w:cs="ＭＳ Ｐゴシック" w:hint="eastAsia"/>
                <w:kern w:val="0"/>
                <w:sz w:val="20"/>
                <w:szCs w:val="20"/>
              </w:rPr>
              <w:br w:type="page"/>
              <w:t>から</w:t>
            </w:r>
            <w:r w:rsidRPr="00350F0B">
              <w:rPr>
                <w:rFonts w:ascii="UD デジタル 教科書体 NK-B" w:eastAsia="UD デジタル 教科書体 NK-B" w:hAnsi="ＭＳ Ｐゴシック" w:cs="ＭＳ Ｐゴシック" w:hint="eastAsia"/>
                <w:kern w:val="0"/>
                <w:sz w:val="20"/>
                <w:szCs w:val="20"/>
              </w:rPr>
              <w:br w:type="page"/>
            </w:r>
          </w:p>
          <w:p w14:paraId="71FD8F7B" w14:textId="184E95D6" w:rsidR="00DF7339" w:rsidRPr="00350F0B" w:rsidRDefault="00DF7339" w:rsidP="00C714B5">
            <w:pPr>
              <w:widowControl/>
              <w:jc w:val="center"/>
              <w:rPr>
                <w:rFonts w:ascii="UD デジタル 教科書体 NK-B" w:eastAsia="UD デジタル 教科書体 NK-B" w:hAnsi="ＭＳ Ｐゴシック" w:cs="ＭＳ Ｐゴシック"/>
                <w:kern w:val="0"/>
                <w:sz w:val="20"/>
                <w:szCs w:val="20"/>
              </w:rPr>
            </w:pPr>
            <w:r w:rsidRPr="00350F0B">
              <w:rPr>
                <w:rFonts w:ascii="UD デジタル 教科書体 NK-B" w:eastAsia="UD デジタル 教科書体 NK-B" w:hAnsi="ＭＳ Ｐゴシック" w:cs="ＭＳ Ｐゴシック" w:hint="eastAsia"/>
                <w:kern w:val="0"/>
                <w:sz w:val="20"/>
                <w:szCs w:val="20"/>
              </w:rPr>
              <w:t>中学生</w:t>
            </w:r>
          </w:p>
        </w:tc>
      </w:tr>
    </w:tbl>
    <w:p w14:paraId="197D966A" w14:textId="6DB56069" w:rsidR="00600AB9" w:rsidRDefault="00600AB9" w:rsidP="00600AB9">
      <w:pPr>
        <w:ind w:firstLineChars="2900" w:firstLine="6090"/>
        <w:rPr>
          <w:rFonts w:ascii="UD デジタル 教科書体 NK-B" w:eastAsia="UD デジタル 教科書体 NK-B"/>
        </w:rPr>
      </w:pPr>
      <w:r>
        <w:rPr>
          <w:rFonts w:ascii="UD デジタル 教科書体 NK-B" w:eastAsia="UD デジタル 教科書体 NK-B" w:hint="eastAsia"/>
        </w:rPr>
        <w:t>（令和４</w:t>
      </w:r>
      <w:r w:rsidR="00406E27" w:rsidRPr="00406E27">
        <w:rPr>
          <w:rFonts w:ascii="UD デジタル 教科書体 NK-B" w:eastAsia="UD デジタル 教科書体 NK-B" w:hint="eastAsia"/>
        </w:rPr>
        <w:t>年</w:t>
      </w:r>
      <w:r>
        <w:rPr>
          <w:rFonts w:ascii="UD デジタル 教科書体 NK-B" w:eastAsia="UD デジタル 教科書体 NK-B" w:hint="eastAsia"/>
        </w:rPr>
        <w:t>１２</w:t>
      </w:r>
      <w:r w:rsidR="00406E27" w:rsidRPr="00406E27">
        <w:rPr>
          <w:rFonts w:ascii="UD デジタル 教科書体 NK-B" w:eastAsia="UD デジタル 教科書体 NK-B" w:hint="eastAsia"/>
        </w:rPr>
        <w:t>月</w:t>
      </w:r>
      <w:r>
        <w:rPr>
          <w:rFonts w:ascii="UD デジタル 教科書体 NK-B" w:eastAsia="UD デジタル 教科書体 NK-B" w:hint="eastAsia"/>
        </w:rPr>
        <w:t>１</w:t>
      </w:r>
      <w:r w:rsidR="00406E27" w:rsidRPr="00406E27">
        <w:rPr>
          <w:rFonts w:ascii="UD デジタル 教科書体 NK-B" w:eastAsia="UD デジタル 教科書体 NK-B" w:hint="eastAsia"/>
        </w:rPr>
        <w:t>日時点）</w:t>
      </w:r>
    </w:p>
    <w:p w14:paraId="62409A9F" w14:textId="12856AA0" w:rsidR="00600AB9" w:rsidRDefault="00600AB9">
      <w:pPr>
        <w:widowControl/>
        <w:jc w:val="left"/>
        <w:rPr>
          <w:rFonts w:ascii="UD デジタル 教科書体 NK-B" w:eastAsia="UD デジタル 教科書体 NK-B"/>
        </w:rPr>
      </w:pPr>
      <w:r>
        <w:rPr>
          <w:rFonts w:ascii="UD デジタル 教科書体 NK-B" w:eastAsia="UD デジタル 教科書体 NK-B"/>
        </w:rPr>
        <w:br w:type="page"/>
      </w:r>
    </w:p>
    <w:p w14:paraId="23582F4E" w14:textId="77777777" w:rsidR="00BC029F" w:rsidRDefault="00BC029F">
      <w:pPr>
        <w:widowControl/>
        <w:jc w:val="left"/>
        <w:rPr>
          <w:rFonts w:ascii="UD デジタル 教科書体 NK-B" w:eastAsia="UD デジタル 教科書体 NK-B"/>
        </w:rPr>
      </w:pPr>
    </w:p>
    <w:tbl>
      <w:tblPr>
        <w:tblW w:w="10898" w:type="dxa"/>
        <w:tblCellMar>
          <w:left w:w="99" w:type="dxa"/>
          <w:right w:w="99" w:type="dxa"/>
        </w:tblCellMar>
        <w:tblLook w:val="04A0" w:firstRow="1" w:lastRow="0" w:firstColumn="1" w:lastColumn="0" w:noHBand="0" w:noVBand="1"/>
      </w:tblPr>
      <w:tblGrid>
        <w:gridCol w:w="678"/>
        <w:gridCol w:w="677"/>
        <w:gridCol w:w="677"/>
        <w:gridCol w:w="677"/>
        <w:gridCol w:w="8189"/>
      </w:tblGrid>
      <w:tr w:rsidR="00A312C9" w:rsidRPr="00A312C9" w14:paraId="63602B65" w14:textId="77777777" w:rsidTr="00532486">
        <w:trPr>
          <w:trHeight w:val="522"/>
        </w:trPr>
        <w:tc>
          <w:tcPr>
            <w:tcW w:w="10898" w:type="dxa"/>
            <w:gridSpan w:val="5"/>
            <w:tcBorders>
              <w:top w:val="nil"/>
              <w:left w:val="nil"/>
              <w:bottom w:val="nil"/>
              <w:right w:val="nil"/>
            </w:tcBorders>
            <w:shd w:val="clear" w:color="auto" w:fill="auto"/>
            <w:noWrap/>
            <w:vAlign w:val="center"/>
            <w:hideMark/>
          </w:tcPr>
          <w:tbl>
            <w:tblPr>
              <w:tblW w:w="0" w:type="auto"/>
              <w:tblCellSpacing w:w="0" w:type="dxa"/>
              <w:tblCellMar>
                <w:left w:w="99" w:type="dxa"/>
                <w:right w:w="99" w:type="dxa"/>
              </w:tblCellMar>
              <w:tblLook w:val="04A0" w:firstRow="1" w:lastRow="0" w:firstColumn="1" w:lastColumn="0" w:noHBand="0" w:noVBand="1"/>
            </w:tblPr>
            <w:tblGrid>
              <w:gridCol w:w="10700"/>
            </w:tblGrid>
            <w:tr w:rsidR="00A312C9" w:rsidRPr="00A312C9" w14:paraId="54CB96A7" w14:textId="77777777" w:rsidTr="00A76A92">
              <w:trPr>
                <w:trHeight w:val="522"/>
                <w:tblCellSpacing w:w="0" w:type="dxa"/>
              </w:trPr>
              <w:tc>
                <w:tcPr>
                  <w:tcW w:w="10700" w:type="dxa"/>
                  <w:tcBorders>
                    <w:top w:val="nil"/>
                    <w:left w:val="nil"/>
                    <w:bottom w:val="nil"/>
                    <w:right w:val="nil"/>
                  </w:tcBorders>
                  <w:shd w:val="clear" w:color="auto" w:fill="auto"/>
                  <w:noWrap/>
                  <w:vAlign w:val="center"/>
                  <w:hideMark/>
                </w:tcPr>
                <w:p w14:paraId="3FB66EF6" w14:textId="0C6E5288" w:rsidR="00A312C9" w:rsidRPr="00A312C9" w:rsidRDefault="00A76A92" w:rsidP="00A312C9">
                  <w:pPr>
                    <w:widowControl/>
                    <w:jc w:val="left"/>
                    <w:rPr>
                      <w:rFonts w:ascii="UD デジタル 教科書体 NK-B" w:eastAsia="UD デジタル 教科書体 NK-B" w:hAnsi="ＭＳ ゴシック" w:cs="ＭＳ Ｐゴシック"/>
                      <w:b/>
                      <w:bCs/>
                      <w:kern w:val="0"/>
                      <w:sz w:val="22"/>
                    </w:rPr>
                  </w:pPr>
                  <w:r>
                    <w:rPr>
                      <w:noProof/>
                    </w:rPr>
                    <mc:AlternateContent>
                      <mc:Choice Requires="wps">
                        <w:drawing>
                          <wp:anchor distT="0" distB="0" distL="114300" distR="114300" simplePos="0" relativeHeight="251821056" behindDoc="0" locked="0" layoutInCell="1" allowOverlap="1" wp14:anchorId="1FD1516F" wp14:editId="26289BA0">
                            <wp:simplePos x="0" y="0"/>
                            <wp:positionH relativeFrom="column">
                              <wp:posOffset>0</wp:posOffset>
                            </wp:positionH>
                            <wp:positionV relativeFrom="paragraph">
                              <wp:posOffset>-635</wp:posOffset>
                            </wp:positionV>
                            <wp:extent cx="5262245" cy="5369560"/>
                            <wp:effectExtent l="0" t="0" r="14605" b="21590"/>
                            <wp:wrapNone/>
                            <wp:docPr id="22" name="角丸四角形 1"/>
                            <wp:cNvGraphicFramePr/>
                            <a:graphic xmlns:a="http://schemas.openxmlformats.org/drawingml/2006/main">
                              <a:graphicData uri="http://schemas.microsoft.com/office/word/2010/wordprocessingShape">
                                <wps:wsp>
                                  <wps:cNvSpPr/>
                                  <wps:spPr>
                                    <a:xfrm>
                                      <a:off x="0" y="0"/>
                                      <a:ext cx="5262245" cy="53695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oundrect w14:anchorId="2EDA504C" id="角丸四角形 1" o:spid="_x0000_s1026" style="position:absolute;left:0;text-align:left;margin-left:0;margin-top:-.05pt;width:414.35pt;height:422.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" filled="f" strokecolor="#243f60 [1604]" strokeweight="2pt"/>
                        </w:pict>
                      </mc:Fallback>
                    </mc:AlternateContent>
                  </w:r>
                  <w:r w:rsidR="00A312C9" w:rsidRPr="00A312C9">
                    <w:rPr>
                      <w:rFonts w:ascii="UD デジタル 教科書体 NK-B" w:eastAsia="UD デジタル 教科書体 NK-B" w:hAnsi="ＭＳ ゴシック" w:cs="ＭＳ Ｐゴシック" w:hint="eastAsia"/>
                      <w:b/>
                      <w:bCs/>
                      <w:kern w:val="0"/>
                      <w:sz w:val="22"/>
                    </w:rPr>
                    <w:t xml:space="preserve">　　　　　　　　　　　</w:t>
                  </w:r>
                  <w:r w:rsidR="004A7C9E">
                    <w:rPr>
                      <w:rFonts w:ascii="UD デジタル 教科書体 NK-B" w:eastAsia="UD デジタル 教科書体 NK-B" w:hAnsi="ＭＳ ゴシック" w:cs="ＭＳ Ｐゴシック" w:hint="eastAsia"/>
                      <w:b/>
                      <w:bCs/>
                      <w:kern w:val="0"/>
                      <w:sz w:val="22"/>
                    </w:rPr>
                    <w:t xml:space="preserve">　　　　　　</w:t>
                  </w:r>
                  <w:r w:rsidR="00A312C9" w:rsidRPr="00A312C9">
                    <w:rPr>
                      <w:rFonts w:ascii="UD デジタル 教科書体 NK-B" w:eastAsia="UD デジタル 教科書体 NK-B" w:hAnsi="ＭＳ ゴシック" w:cs="ＭＳ Ｐゴシック" w:hint="eastAsia"/>
                      <w:b/>
                      <w:bCs/>
                      <w:kern w:val="0"/>
                      <w:sz w:val="22"/>
                    </w:rPr>
                    <w:t>上記のＤＶＤの貸出を希望する場合は</w:t>
                  </w:r>
                  <w:r w:rsidR="00DA3654">
                    <w:rPr>
                      <w:rFonts w:ascii="UD デジタル 教科書体 NK-B" w:eastAsia="UD デジタル 教科書体 NK-B" w:hAnsi="ＭＳ ゴシック" w:cs="ＭＳ Ｐゴシック" w:hint="eastAsia"/>
                      <w:b/>
                      <w:bCs/>
                      <w:kern w:val="0"/>
                      <w:sz w:val="22"/>
                    </w:rPr>
                    <w:t>、</w:t>
                  </w:r>
                </w:p>
              </w:tc>
            </w:tr>
          </w:tbl>
          <w:p w14:paraId="215F62DB" w14:textId="77777777" w:rsidR="00A312C9" w:rsidRPr="00A312C9" w:rsidRDefault="00A312C9" w:rsidP="00A312C9">
            <w:pPr>
              <w:widowControl/>
              <w:jc w:val="left"/>
              <w:rPr>
                <w:rFonts w:ascii="UD デジタル 教科書体 NK-B" w:eastAsia="UD デジタル 教科書体 NK-B" w:hAnsi="ＭＳ Ｐゴシック" w:cs="ＭＳ Ｐゴシック"/>
                <w:kern w:val="0"/>
                <w:sz w:val="22"/>
              </w:rPr>
            </w:pPr>
          </w:p>
        </w:tc>
      </w:tr>
      <w:tr w:rsidR="00A312C9" w:rsidRPr="00A312C9" w14:paraId="3B4FCFE6"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7B6DB899" w14:textId="470B27D1" w:rsidR="00A312C9" w:rsidRPr="00A312C9" w:rsidRDefault="00A312C9" w:rsidP="00A312C9">
            <w:pPr>
              <w:widowControl/>
              <w:jc w:val="left"/>
              <w:rPr>
                <w:rFonts w:ascii="UD デジタル 教科書体 NK-B" w:eastAsia="UD デジタル 教科書体 NK-B" w:hAnsi="ＭＳ ゴシック" w:cs="ＭＳ Ｐゴシック"/>
                <w:kern w:val="0"/>
                <w:sz w:val="22"/>
              </w:rPr>
            </w:pPr>
            <w:r w:rsidRPr="00A312C9">
              <w:rPr>
                <w:rFonts w:ascii="UD デジタル 教科書体 NK-B" w:eastAsia="UD デジタル 教科書体 NK-B" w:hAnsi="ＭＳ ゴシック" w:cs="ＭＳ Ｐゴシック" w:hint="eastAsia"/>
                <w:kern w:val="0"/>
                <w:sz w:val="22"/>
              </w:rPr>
              <w:t xml:space="preserve">　　　　　　　大阪府健康医療部生活衛生室薬務課 麻薬毒劇物グループ</w:t>
            </w:r>
          </w:p>
        </w:tc>
      </w:tr>
      <w:tr w:rsidR="00A312C9" w:rsidRPr="00A312C9" w14:paraId="719AD3AB"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7FE79061" w14:textId="03BDECAA" w:rsidR="00A312C9" w:rsidRPr="00A312C9" w:rsidRDefault="00A312C9" w:rsidP="00A312C9">
            <w:pPr>
              <w:widowControl/>
              <w:jc w:val="left"/>
              <w:rPr>
                <w:rFonts w:ascii="UD デジタル 教科書体 NK-B" w:eastAsia="UD デジタル 教科書体 NK-B" w:hAnsi="ＭＳ ゴシック" w:cs="ＭＳ Ｐゴシック"/>
                <w:kern w:val="0"/>
                <w:sz w:val="22"/>
              </w:rPr>
            </w:pPr>
            <w:r w:rsidRPr="00A312C9">
              <w:rPr>
                <w:rFonts w:ascii="UD デジタル 教科書体 NK-B" w:eastAsia="UD デジタル 教科書体 NK-B" w:hAnsi="ＭＳ ゴシック" w:cs="ＭＳ Ｐゴシック" w:hint="eastAsia"/>
                <w:kern w:val="0"/>
                <w:sz w:val="22"/>
              </w:rPr>
              <w:t xml:space="preserve">　　　　　　　　　　　　　　電話</w:t>
            </w:r>
            <w:r w:rsidR="00826D84">
              <w:rPr>
                <w:rFonts w:ascii="UD デジタル 教科書体 NK-B" w:eastAsia="UD デジタル 教科書体 NK-B" w:hAnsi="ＭＳ ゴシック" w:cs="ＭＳ Ｐゴシック" w:hint="eastAsia"/>
                <w:kern w:val="0"/>
                <w:sz w:val="22"/>
              </w:rPr>
              <w:t xml:space="preserve">　</w:t>
            </w:r>
            <w:r w:rsidR="00DA3654">
              <w:rPr>
                <w:rFonts w:ascii="UD デジタル 教科書体 NK-B" w:eastAsia="UD デジタル 教科書体 NK-B" w:hAnsi="ＭＳ ゴシック" w:cs="ＭＳ Ｐゴシック" w:hint="eastAsia"/>
                <w:kern w:val="0"/>
                <w:sz w:val="22"/>
              </w:rPr>
              <w:t xml:space="preserve">　</w:t>
            </w:r>
            <w:r w:rsidRPr="00A312C9">
              <w:rPr>
                <w:rFonts w:ascii="UD デジタル 教科書体 NK-B" w:eastAsia="UD デジタル 教科書体 NK-B" w:hAnsi="ＭＳ ゴシック" w:cs="ＭＳ Ｐゴシック" w:hint="eastAsia"/>
                <w:kern w:val="0"/>
                <w:sz w:val="22"/>
              </w:rPr>
              <w:t>０６－６９４１－９０７８</w:t>
            </w:r>
          </w:p>
        </w:tc>
      </w:tr>
      <w:tr w:rsidR="00A312C9" w:rsidRPr="00A312C9" w14:paraId="201899D5"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5BB73FD4" w14:textId="793AB9FF" w:rsidR="00A312C9" w:rsidRPr="00A312C9" w:rsidRDefault="00A312C9" w:rsidP="00A312C9">
            <w:pPr>
              <w:widowControl/>
              <w:jc w:val="left"/>
              <w:rPr>
                <w:rFonts w:ascii="UD デジタル 教科書体 NK-B" w:eastAsia="UD デジタル 教科書体 NK-B" w:hAnsi="ＭＳ ゴシック" w:cs="ＭＳ Ｐゴシック"/>
                <w:kern w:val="0"/>
                <w:sz w:val="22"/>
              </w:rPr>
            </w:pPr>
            <w:r w:rsidRPr="00A312C9">
              <w:rPr>
                <w:rFonts w:ascii="UD デジタル 教科書体 NK-B" w:eastAsia="UD デジタル 教科書体 NK-B" w:hAnsi="ＭＳ ゴシック" w:cs="ＭＳ Ｐゴシック" w:hint="eastAsia"/>
                <w:kern w:val="0"/>
                <w:sz w:val="22"/>
              </w:rPr>
              <w:t xml:space="preserve">　　　　　　　大阪府茨木保健所 生活衛生室 薬事課［北摂地域］</w:t>
            </w:r>
          </w:p>
        </w:tc>
      </w:tr>
      <w:tr w:rsidR="00A312C9" w:rsidRPr="00A312C9" w14:paraId="225A8DD6"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6AD256D8" w14:textId="3AB722C6" w:rsidR="00A312C9" w:rsidRPr="00A312C9" w:rsidRDefault="00A312C9" w:rsidP="00A312C9">
            <w:pPr>
              <w:widowControl/>
              <w:jc w:val="left"/>
              <w:rPr>
                <w:rFonts w:ascii="UD デジタル 教科書体 NK-B" w:eastAsia="UD デジタル 教科書体 NK-B" w:hAnsi="ＭＳ ゴシック" w:cs="ＭＳ Ｐゴシック"/>
                <w:kern w:val="0"/>
                <w:sz w:val="22"/>
              </w:rPr>
            </w:pPr>
            <w:r w:rsidRPr="00A312C9">
              <w:rPr>
                <w:rFonts w:ascii="UD デジタル 教科書体 NK-B" w:eastAsia="UD デジタル 教科書体 NK-B" w:hAnsi="ＭＳ ゴシック" w:cs="ＭＳ Ｐゴシック" w:hint="eastAsia"/>
                <w:kern w:val="0"/>
                <w:sz w:val="22"/>
              </w:rPr>
              <w:t xml:space="preserve">　　　　　　　　　　　　　　電話</w:t>
            </w:r>
            <w:r w:rsidR="00DA3654">
              <w:rPr>
                <w:rFonts w:ascii="UD デジタル 教科書体 NK-B" w:eastAsia="UD デジタル 教科書体 NK-B" w:hAnsi="ＭＳ ゴシック" w:cs="ＭＳ Ｐゴシック" w:hint="eastAsia"/>
                <w:kern w:val="0"/>
                <w:sz w:val="22"/>
              </w:rPr>
              <w:t xml:space="preserve">　</w:t>
            </w:r>
            <w:r w:rsidR="00826D84">
              <w:rPr>
                <w:rFonts w:ascii="UD デジタル 教科書体 NK-B" w:eastAsia="UD デジタル 教科書体 NK-B" w:hAnsi="ＭＳ ゴシック" w:cs="ＭＳ Ｐゴシック" w:hint="eastAsia"/>
                <w:kern w:val="0"/>
                <w:sz w:val="22"/>
              </w:rPr>
              <w:t xml:space="preserve">　</w:t>
            </w:r>
            <w:r w:rsidRPr="00A312C9">
              <w:rPr>
                <w:rFonts w:ascii="UD デジタル 教科書体 NK-B" w:eastAsia="UD デジタル 教科書体 NK-B" w:hAnsi="ＭＳ ゴシック" w:cs="ＭＳ Ｐゴシック" w:hint="eastAsia"/>
                <w:kern w:val="0"/>
                <w:sz w:val="22"/>
              </w:rPr>
              <w:t>０７２－６２０－６７０６</w:t>
            </w:r>
          </w:p>
        </w:tc>
      </w:tr>
      <w:tr w:rsidR="00A312C9" w:rsidRPr="00A312C9" w14:paraId="2A858571"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07001DD7" w14:textId="03B65872" w:rsidR="00A312C9" w:rsidRPr="00A312C9" w:rsidRDefault="00A312C9" w:rsidP="00A312C9">
            <w:pPr>
              <w:widowControl/>
              <w:jc w:val="left"/>
              <w:rPr>
                <w:rFonts w:ascii="UD デジタル 教科書体 NK-B" w:eastAsia="UD デジタル 教科書体 NK-B" w:hAnsi="ＭＳ ゴシック" w:cs="ＭＳ Ｐゴシック"/>
                <w:kern w:val="0"/>
                <w:sz w:val="22"/>
              </w:rPr>
            </w:pPr>
            <w:r w:rsidRPr="00A312C9">
              <w:rPr>
                <w:rFonts w:ascii="UD デジタル 教科書体 NK-B" w:eastAsia="UD デジタル 教科書体 NK-B" w:hAnsi="ＭＳ ゴシック" w:cs="ＭＳ Ｐゴシック" w:hint="eastAsia"/>
                <w:kern w:val="0"/>
                <w:sz w:val="22"/>
              </w:rPr>
              <w:t xml:space="preserve">　　　　　　　大阪府守口保健所　薬事課［北河内地域］</w:t>
            </w:r>
          </w:p>
        </w:tc>
      </w:tr>
      <w:tr w:rsidR="00A312C9" w:rsidRPr="00A312C9" w14:paraId="0FBD2844"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5F5D0CB3" w14:textId="0F090608" w:rsidR="00A312C9" w:rsidRPr="00A312C9" w:rsidRDefault="00A312C9" w:rsidP="00A312C9">
            <w:pPr>
              <w:widowControl/>
              <w:jc w:val="left"/>
              <w:rPr>
                <w:rFonts w:ascii="UD デジタル 教科書体 NK-B" w:eastAsia="UD デジタル 教科書体 NK-B" w:hAnsi="ＭＳ ゴシック" w:cs="ＭＳ Ｐゴシック"/>
                <w:kern w:val="0"/>
                <w:sz w:val="22"/>
              </w:rPr>
            </w:pPr>
            <w:r w:rsidRPr="00A312C9">
              <w:rPr>
                <w:rFonts w:ascii="UD デジタル 教科書体 NK-B" w:eastAsia="UD デジタル 教科書体 NK-B" w:hAnsi="ＭＳ ゴシック" w:cs="ＭＳ Ｐゴシック" w:hint="eastAsia"/>
                <w:kern w:val="0"/>
                <w:sz w:val="22"/>
              </w:rPr>
              <w:t xml:space="preserve">　　　　　　　　　　　　　　電話</w:t>
            </w:r>
            <w:r w:rsidR="00826D84">
              <w:rPr>
                <w:rFonts w:ascii="UD デジタル 教科書体 NK-B" w:eastAsia="UD デジタル 教科書体 NK-B" w:hAnsi="ＭＳ ゴシック" w:cs="ＭＳ Ｐゴシック" w:hint="eastAsia"/>
                <w:kern w:val="0"/>
                <w:sz w:val="22"/>
              </w:rPr>
              <w:t xml:space="preserve">　</w:t>
            </w:r>
            <w:r w:rsidR="00DA3654">
              <w:rPr>
                <w:rFonts w:ascii="UD デジタル 教科書体 NK-B" w:eastAsia="UD デジタル 教科書体 NK-B" w:hAnsi="ＭＳ ゴシック" w:cs="ＭＳ Ｐゴシック" w:hint="eastAsia"/>
                <w:kern w:val="0"/>
                <w:sz w:val="22"/>
              </w:rPr>
              <w:t xml:space="preserve">　</w:t>
            </w:r>
            <w:r w:rsidRPr="00A312C9">
              <w:rPr>
                <w:rFonts w:ascii="UD デジタル 教科書体 NK-B" w:eastAsia="UD デジタル 教科書体 NK-B" w:hAnsi="ＭＳ ゴシック" w:cs="ＭＳ Ｐゴシック" w:hint="eastAsia"/>
                <w:kern w:val="0"/>
                <w:sz w:val="22"/>
              </w:rPr>
              <w:t>０６－６９９３－３１３５</w:t>
            </w:r>
          </w:p>
        </w:tc>
      </w:tr>
      <w:tr w:rsidR="00A312C9" w:rsidRPr="00A312C9" w14:paraId="31ADB95E"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66BE6821" w14:textId="77777777" w:rsidR="00A312C9" w:rsidRPr="00A312C9" w:rsidRDefault="00A312C9" w:rsidP="00A312C9">
            <w:pPr>
              <w:widowControl/>
              <w:jc w:val="left"/>
              <w:rPr>
                <w:rFonts w:ascii="UD デジタル 教科書体 NK-B" w:eastAsia="UD デジタル 教科書体 NK-B" w:hAnsi="ＭＳ ゴシック" w:cs="ＭＳ Ｐゴシック"/>
                <w:kern w:val="0"/>
                <w:sz w:val="22"/>
              </w:rPr>
            </w:pPr>
            <w:r w:rsidRPr="00A312C9">
              <w:rPr>
                <w:rFonts w:ascii="UD デジタル 教科書体 NK-B" w:eastAsia="UD デジタル 教科書体 NK-B" w:hAnsi="ＭＳ ゴシック" w:cs="ＭＳ Ｐゴシック" w:hint="eastAsia"/>
                <w:kern w:val="0"/>
                <w:sz w:val="22"/>
              </w:rPr>
              <w:t xml:space="preserve">　　　　　　　大阪府藤井寺保健所 生活衛生室 薬事課［南河内地域］</w:t>
            </w:r>
          </w:p>
        </w:tc>
      </w:tr>
      <w:tr w:rsidR="00A312C9" w:rsidRPr="00A312C9" w14:paraId="3C3A5D8D"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70AD1CE4" w14:textId="0DAE2943" w:rsidR="00A312C9" w:rsidRPr="00A312C9" w:rsidRDefault="00A312C9" w:rsidP="00A312C9">
            <w:pPr>
              <w:widowControl/>
              <w:jc w:val="left"/>
              <w:rPr>
                <w:rFonts w:ascii="UD デジタル 教科書体 NK-B" w:eastAsia="UD デジタル 教科書体 NK-B" w:hAnsi="ＭＳ ゴシック" w:cs="ＭＳ Ｐゴシック"/>
                <w:kern w:val="0"/>
                <w:sz w:val="22"/>
              </w:rPr>
            </w:pPr>
            <w:r w:rsidRPr="00A312C9">
              <w:rPr>
                <w:rFonts w:ascii="UD デジタル 教科書体 NK-B" w:eastAsia="UD デジタル 教科書体 NK-B" w:hAnsi="ＭＳ ゴシック" w:cs="ＭＳ Ｐゴシック" w:hint="eastAsia"/>
                <w:kern w:val="0"/>
                <w:sz w:val="22"/>
              </w:rPr>
              <w:t xml:space="preserve">　　　　　　　　　　　　　　電話</w:t>
            </w:r>
            <w:r w:rsidR="00826D84">
              <w:rPr>
                <w:rFonts w:ascii="UD デジタル 教科書体 NK-B" w:eastAsia="UD デジタル 教科書体 NK-B" w:hAnsi="ＭＳ ゴシック" w:cs="ＭＳ Ｐゴシック" w:hint="eastAsia"/>
                <w:kern w:val="0"/>
                <w:sz w:val="22"/>
              </w:rPr>
              <w:t xml:space="preserve">　</w:t>
            </w:r>
            <w:r w:rsidR="00DA3654">
              <w:rPr>
                <w:rFonts w:ascii="UD デジタル 教科書体 NK-B" w:eastAsia="UD デジタル 教科書体 NK-B" w:hAnsi="ＭＳ ゴシック" w:cs="ＭＳ Ｐゴシック" w:hint="eastAsia"/>
                <w:kern w:val="0"/>
                <w:sz w:val="22"/>
              </w:rPr>
              <w:t xml:space="preserve">　</w:t>
            </w:r>
            <w:r w:rsidRPr="00A312C9">
              <w:rPr>
                <w:rFonts w:ascii="UD デジタル 教科書体 NK-B" w:eastAsia="UD デジタル 教科書体 NK-B" w:hAnsi="ＭＳ ゴシック" w:cs="ＭＳ Ｐゴシック" w:hint="eastAsia"/>
                <w:kern w:val="0"/>
                <w:sz w:val="22"/>
              </w:rPr>
              <w:t>０７２－９５２－６１６５</w:t>
            </w:r>
          </w:p>
        </w:tc>
      </w:tr>
      <w:tr w:rsidR="00A312C9" w:rsidRPr="00A312C9" w14:paraId="42CF8662"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2623B47A" w14:textId="77777777" w:rsidR="00A312C9" w:rsidRPr="00A312C9" w:rsidRDefault="00A312C9" w:rsidP="00A312C9">
            <w:pPr>
              <w:widowControl/>
              <w:jc w:val="left"/>
              <w:rPr>
                <w:rFonts w:ascii="UD デジタル 教科書体 NK-B" w:eastAsia="UD デジタル 教科書体 NK-B" w:hAnsi="ＭＳ ゴシック" w:cs="ＭＳ Ｐゴシック"/>
                <w:kern w:val="0"/>
                <w:sz w:val="22"/>
              </w:rPr>
            </w:pPr>
            <w:r w:rsidRPr="00A312C9">
              <w:rPr>
                <w:rFonts w:ascii="UD デジタル 教科書体 NK-B" w:eastAsia="UD デジタル 教科書体 NK-B" w:hAnsi="ＭＳ ゴシック" w:cs="ＭＳ Ｐゴシック" w:hint="eastAsia"/>
                <w:kern w:val="0"/>
                <w:sz w:val="22"/>
              </w:rPr>
              <w:t xml:space="preserve">　　　　　　　大阪府泉佐野保健所 生活衛生室 薬事課［泉州地域］</w:t>
            </w:r>
          </w:p>
        </w:tc>
      </w:tr>
      <w:tr w:rsidR="00A312C9" w:rsidRPr="00A312C9" w14:paraId="313B65BD"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2E63442E" w14:textId="6AF439ED" w:rsidR="00A312C9" w:rsidRPr="00A312C9" w:rsidRDefault="00A312C9" w:rsidP="00A312C9">
            <w:pPr>
              <w:widowControl/>
              <w:jc w:val="left"/>
              <w:rPr>
                <w:rFonts w:ascii="UD デジタル 教科書体 NK-B" w:eastAsia="UD デジタル 教科書体 NK-B" w:hAnsi="ＭＳ ゴシック" w:cs="ＭＳ Ｐゴシック"/>
                <w:kern w:val="0"/>
                <w:sz w:val="22"/>
              </w:rPr>
            </w:pPr>
            <w:r w:rsidRPr="00A312C9">
              <w:rPr>
                <w:rFonts w:ascii="UD デジタル 教科書体 NK-B" w:eastAsia="UD デジタル 教科書体 NK-B" w:hAnsi="ＭＳ ゴシック" w:cs="ＭＳ Ｐゴシック" w:hint="eastAsia"/>
                <w:kern w:val="0"/>
                <w:sz w:val="22"/>
              </w:rPr>
              <w:t xml:space="preserve">　　　　　　　　　　　　　　電話</w:t>
            </w:r>
            <w:r w:rsidR="00DA3654">
              <w:rPr>
                <w:rFonts w:ascii="UD デジタル 教科書体 NK-B" w:eastAsia="UD デジタル 教科書体 NK-B" w:hAnsi="ＭＳ ゴシック" w:cs="ＭＳ Ｐゴシック" w:hint="eastAsia"/>
                <w:kern w:val="0"/>
                <w:sz w:val="22"/>
              </w:rPr>
              <w:t xml:space="preserve">　</w:t>
            </w:r>
            <w:r w:rsidR="00826D84">
              <w:rPr>
                <w:rFonts w:ascii="UD デジタル 教科書体 NK-B" w:eastAsia="UD デジタル 教科書体 NK-B" w:hAnsi="ＭＳ ゴシック" w:cs="ＭＳ Ｐゴシック" w:hint="eastAsia"/>
                <w:kern w:val="0"/>
                <w:sz w:val="22"/>
              </w:rPr>
              <w:t xml:space="preserve">　</w:t>
            </w:r>
            <w:r w:rsidRPr="00A312C9">
              <w:rPr>
                <w:rFonts w:ascii="UD デジタル 教科書体 NK-B" w:eastAsia="UD デジタル 教科書体 NK-B" w:hAnsi="ＭＳ ゴシック" w:cs="ＭＳ Ｐゴシック" w:hint="eastAsia"/>
                <w:kern w:val="0"/>
                <w:sz w:val="22"/>
              </w:rPr>
              <w:t>０７２－４６４－９６８１</w:t>
            </w:r>
          </w:p>
        </w:tc>
      </w:tr>
      <w:tr w:rsidR="00A312C9" w:rsidRPr="00A312C9" w14:paraId="703DDB46" w14:textId="77777777" w:rsidTr="00532486">
        <w:trPr>
          <w:trHeight w:val="435"/>
        </w:trPr>
        <w:tc>
          <w:tcPr>
            <w:tcW w:w="10898" w:type="dxa"/>
            <w:gridSpan w:val="5"/>
            <w:tcBorders>
              <w:top w:val="nil"/>
              <w:left w:val="nil"/>
              <w:bottom w:val="nil"/>
              <w:right w:val="nil"/>
            </w:tcBorders>
            <w:shd w:val="clear" w:color="auto" w:fill="auto"/>
            <w:noWrap/>
            <w:vAlign w:val="center"/>
            <w:hideMark/>
          </w:tcPr>
          <w:p w14:paraId="4EBAD302" w14:textId="346DAC54" w:rsidR="00A312C9" w:rsidRPr="00A312C9" w:rsidRDefault="00A312C9" w:rsidP="00A312C9">
            <w:pPr>
              <w:widowControl/>
              <w:jc w:val="left"/>
              <w:rPr>
                <w:rFonts w:ascii="UD デジタル 教科書体 NK-B" w:eastAsia="UD デジタル 教科書体 NK-B" w:hAnsi="ＭＳ ゴシック" w:cs="ＭＳ Ｐゴシック"/>
                <w:kern w:val="0"/>
                <w:sz w:val="22"/>
              </w:rPr>
            </w:pPr>
            <w:r w:rsidRPr="00A312C9">
              <w:rPr>
                <w:rFonts w:ascii="UD デジタル 教科書体 NK-B" w:eastAsia="UD デジタル 教科書体 NK-B" w:hAnsi="ＭＳ ゴシック" w:cs="ＭＳ Ｐゴシック" w:hint="eastAsia"/>
                <w:kern w:val="0"/>
                <w:sz w:val="22"/>
              </w:rPr>
              <w:t xml:space="preserve">　　　　　　　　　　　　　　　　　　　　　</w:t>
            </w:r>
            <w:r w:rsidR="00DA3654">
              <w:rPr>
                <w:rFonts w:ascii="UD デジタル 教科書体 NK-B" w:eastAsia="UD デジタル 教科書体 NK-B" w:hAnsi="ＭＳ ゴシック" w:cs="ＭＳ Ｐゴシック" w:hint="eastAsia"/>
                <w:kern w:val="0"/>
                <w:sz w:val="22"/>
              </w:rPr>
              <w:t xml:space="preserve">　　　　　　　　　　　　　　</w:t>
            </w:r>
            <w:r w:rsidRPr="00A312C9">
              <w:rPr>
                <w:rFonts w:ascii="UD デジタル 教科書体 NK-B" w:eastAsia="UD デジタル 教科書体 NK-B" w:hAnsi="ＭＳ ゴシック" w:cs="ＭＳ Ｐゴシック" w:hint="eastAsia"/>
                <w:kern w:val="0"/>
                <w:sz w:val="22"/>
              </w:rPr>
              <w:t xml:space="preserve">　　　まで電話で予約してください。</w:t>
            </w:r>
          </w:p>
        </w:tc>
      </w:tr>
      <w:tr w:rsidR="00A312C9" w:rsidRPr="00A312C9" w14:paraId="1FA3B2CA" w14:textId="77777777" w:rsidTr="00532486">
        <w:trPr>
          <w:trHeight w:val="270"/>
        </w:trPr>
        <w:tc>
          <w:tcPr>
            <w:tcW w:w="10898" w:type="dxa"/>
            <w:gridSpan w:val="5"/>
            <w:tcBorders>
              <w:top w:val="nil"/>
              <w:left w:val="nil"/>
              <w:bottom w:val="nil"/>
              <w:right w:val="nil"/>
            </w:tcBorders>
            <w:shd w:val="clear" w:color="auto" w:fill="auto"/>
            <w:vAlign w:val="center"/>
            <w:hideMark/>
          </w:tcPr>
          <w:p w14:paraId="10120DAF" w14:textId="77777777" w:rsidR="00A312C9" w:rsidRPr="00A312C9" w:rsidRDefault="00A312C9" w:rsidP="00A312C9">
            <w:pPr>
              <w:widowControl/>
              <w:jc w:val="left"/>
              <w:rPr>
                <w:rFonts w:ascii="UD デジタル 教科書体 NK-B" w:eastAsia="UD デジタル 教科書体 NK-B" w:hAnsi="ＭＳ ゴシック" w:cs="ＭＳ Ｐゴシック"/>
                <w:kern w:val="0"/>
                <w:sz w:val="22"/>
              </w:rPr>
            </w:pPr>
            <w:r w:rsidRPr="00A312C9">
              <w:rPr>
                <w:rFonts w:ascii="UD デジタル 教科書体 NK-B" w:eastAsia="UD デジタル 教科書体 NK-B" w:hAnsi="ＭＳ ゴシック" w:cs="ＭＳ Ｐゴシック" w:hint="eastAsia"/>
                <w:kern w:val="0"/>
                <w:sz w:val="22"/>
              </w:rPr>
              <w:t xml:space="preserve">　　　　　　　※DVDによっては本数に限りがあるため、</w:t>
            </w:r>
          </w:p>
        </w:tc>
      </w:tr>
      <w:tr w:rsidR="00A312C9" w:rsidRPr="00A312C9" w14:paraId="5E5ED77E" w14:textId="77777777" w:rsidTr="00532486">
        <w:trPr>
          <w:trHeight w:val="270"/>
        </w:trPr>
        <w:tc>
          <w:tcPr>
            <w:tcW w:w="10898" w:type="dxa"/>
            <w:gridSpan w:val="5"/>
            <w:tcBorders>
              <w:top w:val="nil"/>
              <w:left w:val="nil"/>
              <w:bottom w:val="nil"/>
              <w:right w:val="nil"/>
            </w:tcBorders>
            <w:shd w:val="clear" w:color="auto" w:fill="auto"/>
            <w:vAlign w:val="center"/>
            <w:hideMark/>
          </w:tcPr>
          <w:p w14:paraId="660EBC68" w14:textId="321EFFC3" w:rsidR="00A312C9" w:rsidRPr="00A312C9" w:rsidRDefault="00671217" w:rsidP="00A312C9">
            <w:pPr>
              <w:widowControl/>
              <w:jc w:val="left"/>
              <w:rPr>
                <w:rFonts w:ascii="UD デジタル 教科書体 NK-B" w:eastAsia="UD デジタル 教科書体 NK-B" w:hAnsi="ＭＳ ゴシック" w:cs="ＭＳ Ｐゴシック"/>
                <w:kern w:val="0"/>
                <w:sz w:val="22"/>
              </w:rPr>
            </w:pPr>
            <w:r>
              <w:rPr>
                <w:rFonts w:ascii="UD デジタル 教科書体 NK-B" w:eastAsia="UD デジタル 教科書体 NK-B" w:hAnsi="ＭＳ ゴシック" w:cs="ＭＳ Ｐゴシック" w:hint="eastAsia"/>
                <w:kern w:val="0"/>
                <w:sz w:val="22"/>
              </w:rPr>
              <w:t xml:space="preserve">　　　　　　　　　　　　　</w:t>
            </w:r>
            <w:r w:rsidR="00C204B6">
              <w:rPr>
                <w:rFonts w:ascii="UD デジタル 教科書体 NK-B" w:eastAsia="UD デジタル 教科書体 NK-B" w:hAnsi="ＭＳ ゴシック" w:cs="ＭＳ Ｐゴシック" w:hint="eastAsia"/>
                <w:kern w:val="0"/>
                <w:sz w:val="22"/>
              </w:rPr>
              <w:t xml:space="preserve">　　　　　　　　　 </w:t>
            </w:r>
            <w:r>
              <w:rPr>
                <w:rFonts w:ascii="UD デジタル 教科書体 NK-B" w:eastAsia="UD デジタル 教科書体 NK-B" w:hAnsi="ＭＳ ゴシック" w:cs="ＭＳ Ｐゴシック" w:hint="eastAsia"/>
                <w:kern w:val="0"/>
                <w:sz w:val="22"/>
              </w:rPr>
              <w:t>ご</w:t>
            </w:r>
            <w:r w:rsidR="00A312C9" w:rsidRPr="00A312C9">
              <w:rPr>
                <w:rFonts w:ascii="UD デジタル 教科書体 NK-B" w:eastAsia="UD デジタル 教科書体 NK-B" w:hAnsi="ＭＳ ゴシック" w:cs="ＭＳ Ｐゴシック" w:hint="eastAsia"/>
                <w:kern w:val="0"/>
                <w:sz w:val="22"/>
              </w:rPr>
              <w:t>希望どおりにお貸し出来ない場合がございます。</w:t>
            </w:r>
          </w:p>
        </w:tc>
      </w:tr>
      <w:tr w:rsidR="00A312C9" w:rsidRPr="00A312C9" w14:paraId="6693146F" w14:textId="77777777" w:rsidTr="00532486">
        <w:trPr>
          <w:trHeight w:val="270"/>
        </w:trPr>
        <w:tc>
          <w:tcPr>
            <w:tcW w:w="678" w:type="dxa"/>
            <w:tcBorders>
              <w:top w:val="nil"/>
              <w:left w:val="nil"/>
              <w:bottom w:val="nil"/>
              <w:right w:val="nil"/>
            </w:tcBorders>
            <w:shd w:val="clear" w:color="auto" w:fill="auto"/>
            <w:vAlign w:val="center"/>
            <w:hideMark/>
          </w:tcPr>
          <w:p w14:paraId="777DE452" w14:textId="77777777" w:rsidR="00A312C9" w:rsidRPr="00A312C9" w:rsidRDefault="00A312C9" w:rsidP="00A312C9">
            <w:pPr>
              <w:widowControl/>
              <w:jc w:val="left"/>
              <w:rPr>
                <w:rFonts w:ascii="UD デジタル 教科書体 NK-B" w:eastAsia="UD デジタル 教科書体 NK-B" w:hAnsi="ＭＳ ゴシック" w:cs="ＭＳ Ｐゴシック"/>
                <w:kern w:val="0"/>
                <w:sz w:val="22"/>
              </w:rPr>
            </w:pPr>
          </w:p>
        </w:tc>
        <w:tc>
          <w:tcPr>
            <w:tcW w:w="677" w:type="dxa"/>
            <w:tcBorders>
              <w:top w:val="nil"/>
              <w:left w:val="nil"/>
              <w:bottom w:val="nil"/>
              <w:right w:val="nil"/>
            </w:tcBorders>
            <w:shd w:val="clear" w:color="auto" w:fill="auto"/>
            <w:vAlign w:val="center"/>
            <w:hideMark/>
          </w:tcPr>
          <w:p w14:paraId="33AD1F0B" w14:textId="77777777" w:rsidR="00A312C9" w:rsidRPr="00A312C9" w:rsidRDefault="00A312C9" w:rsidP="00A312C9">
            <w:pPr>
              <w:widowControl/>
              <w:jc w:val="left"/>
              <w:rPr>
                <w:rFonts w:ascii="UD デジタル 教科書体 NK-B" w:eastAsia="UD デジタル 教科書体 NK-B" w:hAnsi="Times New Roman"/>
                <w:kern w:val="0"/>
                <w:sz w:val="20"/>
                <w:szCs w:val="20"/>
              </w:rPr>
            </w:pPr>
          </w:p>
        </w:tc>
        <w:tc>
          <w:tcPr>
            <w:tcW w:w="677" w:type="dxa"/>
            <w:tcBorders>
              <w:top w:val="nil"/>
              <w:left w:val="nil"/>
              <w:bottom w:val="nil"/>
              <w:right w:val="nil"/>
            </w:tcBorders>
            <w:shd w:val="clear" w:color="auto" w:fill="auto"/>
            <w:vAlign w:val="center"/>
            <w:hideMark/>
          </w:tcPr>
          <w:p w14:paraId="138CA936" w14:textId="77777777" w:rsidR="00A312C9" w:rsidRPr="00A312C9" w:rsidRDefault="00A312C9" w:rsidP="00A312C9">
            <w:pPr>
              <w:widowControl/>
              <w:jc w:val="left"/>
              <w:rPr>
                <w:rFonts w:ascii="UD デジタル 教科書体 NK-B" w:eastAsia="UD デジタル 教科書体 NK-B" w:hAnsi="Times New Roman"/>
                <w:kern w:val="0"/>
                <w:sz w:val="20"/>
                <w:szCs w:val="20"/>
              </w:rPr>
            </w:pPr>
          </w:p>
        </w:tc>
        <w:tc>
          <w:tcPr>
            <w:tcW w:w="677" w:type="dxa"/>
            <w:tcBorders>
              <w:top w:val="nil"/>
              <w:left w:val="nil"/>
              <w:bottom w:val="nil"/>
              <w:right w:val="nil"/>
            </w:tcBorders>
            <w:shd w:val="clear" w:color="auto" w:fill="auto"/>
            <w:vAlign w:val="center"/>
            <w:hideMark/>
          </w:tcPr>
          <w:p w14:paraId="164449A5" w14:textId="77777777" w:rsidR="00A312C9" w:rsidRPr="00A312C9" w:rsidRDefault="00A312C9" w:rsidP="00A312C9">
            <w:pPr>
              <w:widowControl/>
              <w:jc w:val="left"/>
              <w:rPr>
                <w:rFonts w:ascii="UD デジタル 教科書体 NK-B" w:eastAsia="UD デジタル 教科書体 NK-B" w:hAnsi="Times New Roman"/>
                <w:kern w:val="0"/>
                <w:sz w:val="20"/>
                <w:szCs w:val="20"/>
              </w:rPr>
            </w:pPr>
          </w:p>
        </w:tc>
        <w:tc>
          <w:tcPr>
            <w:tcW w:w="8189" w:type="dxa"/>
            <w:tcBorders>
              <w:top w:val="nil"/>
              <w:left w:val="nil"/>
              <w:bottom w:val="nil"/>
              <w:right w:val="nil"/>
            </w:tcBorders>
            <w:shd w:val="clear" w:color="auto" w:fill="auto"/>
            <w:vAlign w:val="center"/>
            <w:hideMark/>
          </w:tcPr>
          <w:p w14:paraId="54CA0E4A" w14:textId="77777777" w:rsidR="00A312C9" w:rsidRPr="00671217" w:rsidRDefault="00A312C9" w:rsidP="00A312C9">
            <w:pPr>
              <w:widowControl/>
              <w:jc w:val="left"/>
              <w:rPr>
                <w:rFonts w:ascii="UD デジタル 教科書体 NK-B" w:eastAsia="UD デジタル 教科書体 NK-B" w:hAnsi="Times New Roman"/>
                <w:kern w:val="0"/>
                <w:sz w:val="20"/>
                <w:szCs w:val="20"/>
              </w:rPr>
            </w:pPr>
          </w:p>
        </w:tc>
      </w:tr>
      <w:tr w:rsidR="00A312C9" w:rsidRPr="00A312C9" w14:paraId="60981B1E" w14:textId="77777777" w:rsidTr="00532486">
        <w:trPr>
          <w:trHeight w:val="270"/>
        </w:trPr>
        <w:tc>
          <w:tcPr>
            <w:tcW w:w="10898" w:type="dxa"/>
            <w:gridSpan w:val="5"/>
            <w:tcBorders>
              <w:top w:val="nil"/>
              <w:left w:val="nil"/>
              <w:bottom w:val="nil"/>
              <w:right w:val="nil"/>
            </w:tcBorders>
            <w:shd w:val="clear" w:color="auto" w:fill="auto"/>
            <w:noWrap/>
            <w:vAlign w:val="center"/>
            <w:hideMark/>
          </w:tcPr>
          <w:p w14:paraId="3383C137" w14:textId="73032D93" w:rsidR="00A312C9" w:rsidRPr="00A312C9" w:rsidRDefault="000B2EA6" w:rsidP="00A312C9">
            <w:pPr>
              <w:widowControl/>
              <w:jc w:val="left"/>
              <w:rPr>
                <w:rFonts w:ascii="UD デジタル 教科書体 NK-B" w:eastAsia="UD デジタル 教科書体 NK-B" w:hAnsi="ＭＳ ゴシック" w:cs="ＭＳ Ｐゴシック"/>
                <w:kern w:val="0"/>
                <w:sz w:val="22"/>
              </w:rPr>
            </w:pPr>
            <w:r>
              <w:rPr>
                <w:rFonts w:ascii="UD デジタル 教科書体 NK-B" w:eastAsia="UD デジタル 教科書体 NK-B" w:hAnsi="ＭＳ ゴシック" w:cs="ＭＳ Ｐゴシック" w:hint="eastAsia"/>
                <w:kern w:val="0"/>
                <w:sz w:val="22"/>
              </w:rPr>
              <w:t xml:space="preserve">　　　　　　　　また、保健所ごとに取</w:t>
            </w:r>
            <w:r w:rsidR="00A312C9" w:rsidRPr="00A312C9">
              <w:rPr>
                <w:rFonts w:ascii="UD デジタル 教科書体 NK-B" w:eastAsia="UD デジタル 教科書体 NK-B" w:hAnsi="ＭＳ ゴシック" w:cs="ＭＳ Ｐゴシック" w:hint="eastAsia"/>
                <w:kern w:val="0"/>
                <w:sz w:val="22"/>
              </w:rPr>
              <w:t>扱いDVDに違いがあるので、</w:t>
            </w:r>
          </w:p>
        </w:tc>
      </w:tr>
      <w:tr w:rsidR="00A312C9" w:rsidRPr="00A312C9" w14:paraId="4EAB2F42" w14:textId="77777777" w:rsidTr="00532486">
        <w:trPr>
          <w:trHeight w:val="270"/>
        </w:trPr>
        <w:tc>
          <w:tcPr>
            <w:tcW w:w="10898" w:type="dxa"/>
            <w:gridSpan w:val="5"/>
            <w:tcBorders>
              <w:top w:val="nil"/>
              <w:left w:val="nil"/>
              <w:bottom w:val="nil"/>
              <w:right w:val="nil"/>
            </w:tcBorders>
            <w:shd w:val="clear" w:color="auto" w:fill="auto"/>
            <w:noWrap/>
            <w:vAlign w:val="center"/>
            <w:hideMark/>
          </w:tcPr>
          <w:p w14:paraId="46553A52" w14:textId="796E75AF" w:rsidR="00A312C9" w:rsidRPr="00A312C9" w:rsidRDefault="00A312C9" w:rsidP="00A312C9">
            <w:pPr>
              <w:widowControl/>
              <w:jc w:val="left"/>
              <w:rPr>
                <w:rFonts w:ascii="UD デジタル 教科書体 NK-B" w:eastAsia="UD デジタル 教科書体 NK-B" w:hAnsi="ＭＳ ゴシック" w:cs="ＭＳ Ｐゴシック"/>
                <w:kern w:val="0"/>
                <w:sz w:val="22"/>
              </w:rPr>
            </w:pPr>
            <w:r w:rsidRPr="00A312C9">
              <w:rPr>
                <w:rFonts w:ascii="UD デジタル 教科書体 NK-B" w:eastAsia="UD デジタル 教科書体 NK-B" w:hAnsi="ＭＳ ゴシック" w:cs="ＭＳ Ｐゴシック" w:hint="eastAsia"/>
                <w:kern w:val="0"/>
                <w:sz w:val="22"/>
              </w:rPr>
              <w:t xml:space="preserve">　　　　　　　　　　　　　　</w:t>
            </w:r>
            <w:r w:rsidR="00DA3654">
              <w:rPr>
                <w:rFonts w:ascii="UD デジタル 教科書体 NK-B" w:eastAsia="UD デジタル 教科書体 NK-B" w:hAnsi="ＭＳ ゴシック" w:cs="ＭＳ Ｐゴシック" w:hint="eastAsia"/>
                <w:kern w:val="0"/>
                <w:sz w:val="22"/>
              </w:rPr>
              <w:t xml:space="preserve">　　　　　　　　</w:t>
            </w:r>
            <w:r w:rsidRPr="00A312C9">
              <w:rPr>
                <w:rFonts w:ascii="UD デジタル 教科書体 NK-B" w:eastAsia="UD デジタル 教科書体 NK-B" w:hAnsi="ＭＳ ゴシック" w:cs="ＭＳ Ｐゴシック" w:hint="eastAsia"/>
                <w:kern w:val="0"/>
                <w:sz w:val="22"/>
              </w:rPr>
              <w:t>貸出をご希望の際は事前にご確認をお願いします。</w:t>
            </w:r>
          </w:p>
        </w:tc>
      </w:tr>
    </w:tbl>
    <w:p w14:paraId="052577B9" w14:textId="5589F5D5" w:rsidR="00A312C9" w:rsidRDefault="00A76A92" w:rsidP="00AE27D1">
      <w:pPr>
        <w:rPr>
          <w:rFonts w:ascii="UD デジタル 教科書体 NK-B" w:eastAsia="UD デジタル 教科書体 NK-B"/>
          <w:sz w:val="24"/>
          <w:szCs w:val="24"/>
        </w:rPr>
      </w:pPr>
      <w:r w:rsidRPr="00A312C9">
        <w:rPr>
          <w:rFonts w:ascii="ＭＳ Ｐゴシック" w:eastAsia="ＭＳ Ｐゴシック" w:hAnsi="ＭＳ Ｐゴシック" w:cs="ＭＳ Ｐゴシック"/>
          <w:noProof/>
          <w:kern w:val="0"/>
          <w:sz w:val="22"/>
        </w:rPr>
        <mc:AlternateContent>
          <mc:Choice Requires="wps">
            <w:drawing>
              <wp:anchor distT="0" distB="0" distL="114300" distR="114300" simplePos="0" relativeHeight="251819008" behindDoc="0" locked="0" layoutInCell="1" allowOverlap="1" wp14:anchorId="6FA576F7" wp14:editId="778EC656">
                <wp:simplePos x="0" y="0"/>
                <wp:positionH relativeFrom="column">
                  <wp:posOffset>-126676</wp:posOffset>
                </wp:positionH>
                <wp:positionV relativeFrom="paragraph">
                  <wp:posOffset>5286537</wp:posOffset>
                </wp:positionV>
                <wp:extent cx="5826760" cy="5418306"/>
                <wp:effectExtent l="0" t="0" r="21590" b="11430"/>
                <wp:wrapNone/>
                <wp:docPr id="20" name="角丸四角形 20"/>
                <wp:cNvGraphicFramePr/>
                <a:graphic xmlns:a="http://schemas.openxmlformats.org/drawingml/2006/main">
                  <a:graphicData uri="http://schemas.microsoft.com/office/word/2010/wordprocessingShape">
                    <wps:wsp>
                      <wps:cNvSpPr/>
                      <wps:spPr>
                        <a:xfrm>
                          <a:off x="0" y="0"/>
                          <a:ext cx="5826760" cy="541830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oundrect w14:anchorId="0BEA69D0" id="角丸四角形 20" o:spid="_x0000_s1026" style="position:absolute;left:0;text-align:left;margin-left:-9.95pt;margin-top:416.25pt;width:458.8pt;height:426.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" filled="f" strokecolor="#243f60 [1604]" strokeweight="2pt"/>
            </w:pict>
          </mc:Fallback>
        </mc:AlternateContent>
      </w:r>
    </w:p>
    <w:p w14:paraId="3F8A660A" w14:textId="76C9977C" w:rsidR="00A312C9" w:rsidRDefault="00A312C9" w:rsidP="00AE27D1">
      <w:pPr>
        <w:rPr>
          <w:rFonts w:ascii="UD デジタル 教科書体 NK-B" w:eastAsia="UD デジタル 教科書体 NK-B"/>
          <w:sz w:val="24"/>
          <w:szCs w:val="24"/>
        </w:rPr>
      </w:pPr>
    </w:p>
    <w:p w14:paraId="2EC56B01" w14:textId="54B7EA43" w:rsidR="00A312C9" w:rsidRDefault="00A312C9" w:rsidP="00AE27D1">
      <w:pPr>
        <w:rPr>
          <w:rFonts w:ascii="UD デジタル 教科書体 NK-B" w:eastAsia="UD デジタル 教科書体 NK-B"/>
          <w:sz w:val="24"/>
          <w:szCs w:val="24"/>
        </w:rPr>
      </w:pPr>
    </w:p>
    <w:p w14:paraId="2EA2FCF5" w14:textId="1B58B5B0" w:rsidR="00A312C9" w:rsidRDefault="00A312C9" w:rsidP="00AE27D1">
      <w:pPr>
        <w:rPr>
          <w:rFonts w:ascii="UD デジタル 教科書体 NK-B" w:eastAsia="UD デジタル 教科書体 NK-B"/>
          <w:sz w:val="24"/>
          <w:szCs w:val="24"/>
        </w:rPr>
      </w:pPr>
    </w:p>
    <w:p w14:paraId="353EE905" w14:textId="12CBF9F6" w:rsidR="00A312C9" w:rsidRDefault="00A312C9" w:rsidP="00AE27D1">
      <w:pPr>
        <w:rPr>
          <w:rFonts w:ascii="UD デジタル 教科書体 NK-B" w:eastAsia="UD デジタル 教科書体 NK-B"/>
          <w:sz w:val="24"/>
          <w:szCs w:val="24"/>
        </w:rPr>
      </w:pPr>
    </w:p>
    <w:p w14:paraId="364113C8" w14:textId="04A8A09A" w:rsidR="000F1483" w:rsidRDefault="000F1483" w:rsidP="00AE27D1">
      <w:pPr>
        <w:rPr>
          <w:rFonts w:ascii="UD デジタル 教科書体 NK-B" w:eastAsia="UD デジタル 教科書体 NK-B"/>
          <w:sz w:val="24"/>
          <w:szCs w:val="24"/>
        </w:rPr>
      </w:pPr>
    </w:p>
    <w:p w14:paraId="5425F74E" w14:textId="217FE694" w:rsidR="000F1483" w:rsidRDefault="000F1483" w:rsidP="00AE27D1">
      <w:pPr>
        <w:rPr>
          <w:rFonts w:ascii="UD デジタル 教科書体 NK-B" w:eastAsia="UD デジタル 教科書体 NK-B"/>
          <w:sz w:val="24"/>
          <w:szCs w:val="24"/>
        </w:rPr>
      </w:pPr>
    </w:p>
    <w:p w14:paraId="42BD783C" w14:textId="77777777" w:rsidR="000F1483" w:rsidRDefault="000F1483" w:rsidP="00AE27D1">
      <w:pPr>
        <w:rPr>
          <w:rFonts w:ascii="UD デジタル 教科書体 NK-B" w:eastAsia="UD デジタル 教科書体 NK-B"/>
          <w:sz w:val="24"/>
          <w:szCs w:val="24"/>
        </w:rPr>
      </w:pPr>
    </w:p>
    <w:p w14:paraId="35B24118" w14:textId="6F70C4E3" w:rsidR="00A312C9" w:rsidRDefault="00A312C9" w:rsidP="00AE27D1">
      <w:pPr>
        <w:rPr>
          <w:rFonts w:ascii="UD デジタル 教科書体 NK-B" w:eastAsia="UD デジタル 教科書体 NK-B"/>
          <w:sz w:val="24"/>
          <w:szCs w:val="24"/>
        </w:rPr>
      </w:pPr>
    </w:p>
    <w:p w14:paraId="543E27CF" w14:textId="0653F8EB" w:rsidR="00A312C9" w:rsidRDefault="00A312C9" w:rsidP="00AE27D1">
      <w:pPr>
        <w:rPr>
          <w:rFonts w:ascii="UD デジタル 教科書体 NK-B" w:eastAsia="UD デジタル 教科書体 NK-B"/>
          <w:sz w:val="24"/>
          <w:szCs w:val="24"/>
        </w:rPr>
      </w:pPr>
    </w:p>
    <w:p w14:paraId="5E80F476" w14:textId="77777777" w:rsidR="00961614" w:rsidRDefault="00961614" w:rsidP="00AE27D1">
      <w:pPr>
        <w:rPr>
          <w:rFonts w:ascii="UD デジタル 教科書体 NK-B" w:eastAsia="UD デジタル 教科書体 NK-B"/>
          <w:sz w:val="24"/>
          <w:szCs w:val="24"/>
        </w:rPr>
      </w:pPr>
    </w:p>
    <w:p w14:paraId="45DE7943" w14:textId="2C89452B" w:rsidR="00B33043" w:rsidRDefault="00E54CE2" w:rsidP="006D5CA8">
      <w:pPr>
        <w:ind w:firstLineChars="100" w:firstLine="240"/>
        <w:rPr>
          <w:rFonts w:ascii="UD デジタル 教科書体 NK-B" w:eastAsia="UD デジタル 教科書体 NK-B"/>
          <w:sz w:val="24"/>
          <w:szCs w:val="24"/>
        </w:rPr>
      </w:pPr>
      <w:r>
        <w:rPr>
          <w:rFonts w:ascii="UD デジタル 教科書体 NK-B" w:eastAsia="UD デジタル 教科書体 NK-B" w:hint="eastAsia"/>
          <w:sz w:val="24"/>
          <w:szCs w:val="24"/>
        </w:rPr>
        <w:t>本事例集は</w:t>
      </w:r>
      <w:r w:rsidR="006D5CA8">
        <w:rPr>
          <w:rFonts w:ascii="UD デジタル 教科書体 NK-B" w:eastAsia="UD デジタル 教科書体 NK-B" w:hint="eastAsia"/>
          <w:sz w:val="24"/>
          <w:szCs w:val="24"/>
        </w:rPr>
        <w:t>、</w:t>
      </w:r>
      <w:r>
        <w:rPr>
          <w:rFonts w:ascii="UD デジタル 教科書体 NK-B" w:eastAsia="UD デジタル 教科書体 NK-B" w:hint="eastAsia"/>
          <w:sz w:val="24"/>
          <w:szCs w:val="24"/>
        </w:rPr>
        <w:t>大阪府に設置されている</w:t>
      </w:r>
      <w:r w:rsidR="006D5CA8">
        <w:rPr>
          <w:rFonts w:ascii="UD デジタル 教科書体 NK-B" w:eastAsia="UD デジタル 教科書体 NK-B" w:hint="eastAsia"/>
          <w:sz w:val="24"/>
          <w:szCs w:val="24"/>
        </w:rPr>
        <w:t>「大阪府薬物乱用防止対策関係機関連絡会議」の方々</w:t>
      </w:r>
      <w:r>
        <w:rPr>
          <w:rFonts w:ascii="UD デジタル 教科書体 NK-B" w:eastAsia="UD デジタル 教科書体 NK-B" w:hint="eastAsia"/>
          <w:sz w:val="24"/>
          <w:szCs w:val="24"/>
        </w:rPr>
        <w:t>に</w:t>
      </w:r>
      <w:r w:rsidR="0096044E">
        <w:rPr>
          <w:rFonts w:ascii="UD デジタル 教科書体 NK-B" w:eastAsia="UD デジタル 教科書体 NK-B" w:hint="eastAsia"/>
          <w:sz w:val="24"/>
          <w:szCs w:val="24"/>
        </w:rPr>
        <w:t>ご協力</w:t>
      </w:r>
      <w:r>
        <w:rPr>
          <w:rFonts w:ascii="UD デジタル 教科書体 NK-B" w:eastAsia="UD デジタル 教科書体 NK-B" w:hint="eastAsia"/>
          <w:sz w:val="24"/>
          <w:szCs w:val="24"/>
        </w:rPr>
        <w:t>をいただき、大阪府教育庁教育振興室保健体育課が編集し、作成したものである</w:t>
      </w:r>
      <w:r w:rsidR="006D5CA8">
        <w:rPr>
          <w:rFonts w:ascii="UD デジタル 教科書体 NK-B" w:eastAsia="UD デジタル 教科書体 NK-B" w:hint="eastAsia"/>
          <w:sz w:val="24"/>
          <w:szCs w:val="24"/>
        </w:rPr>
        <w:t>。</w:t>
      </w:r>
    </w:p>
    <w:p w14:paraId="333D76F9" w14:textId="4FD68760" w:rsidR="00E54CE2" w:rsidRDefault="00E54CE2" w:rsidP="00E54CE2">
      <w:pPr>
        <w:rPr>
          <w:rFonts w:ascii="UD デジタル 教科書体 NK-B" w:eastAsia="UD デジタル 教科書体 NK-B"/>
          <w:sz w:val="24"/>
          <w:szCs w:val="24"/>
        </w:rPr>
      </w:pPr>
    </w:p>
    <w:p w14:paraId="74144D08" w14:textId="6D67648E" w:rsidR="00E54CE2" w:rsidRDefault="00E54CE2" w:rsidP="00E54CE2">
      <w:pPr>
        <w:rPr>
          <w:rFonts w:ascii="UD デジタル 教科書体 NK-B" w:eastAsia="UD デジタル 教科書体 NK-B" w:hAnsi="ＭＳ 明朝" w:cs="ＭＳ 明朝"/>
          <w:sz w:val="24"/>
          <w:szCs w:val="24"/>
        </w:rPr>
      </w:pPr>
      <w:r w:rsidRPr="00E54CE2">
        <w:rPr>
          <w:rFonts w:ascii="UD デジタル 教科書体 NK-B" w:eastAsia="UD デジタル 教科書体 NK-B" w:hAnsi="ＭＳ 明朝" w:cs="ＭＳ 明朝" w:hint="eastAsia"/>
          <w:sz w:val="24"/>
          <w:szCs w:val="24"/>
        </w:rPr>
        <w:t>＜協力者＞</w:t>
      </w:r>
    </w:p>
    <w:p w14:paraId="34630928" w14:textId="75A5EE98" w:rsidR="002754A6" w:rsidRDefault="00733069" w:rsidP="004B2AF5">
      <w:pPr>
        <w:ind w:firstLineChars="100" w:firstLine="240"/>
        <w:rPr>
          <w:rFonts w:ascii="UD デジタル 教科書体 NK-B" w:eastAsia="UD デジタル 教科書体 NK-B"/>
          <w:sz w:val="24"/>
          <w:szCs w:val="24"/>
        </w:rPr>
      </w:pPr>
      <w:r>
        <w:rPr>
          <w:rFonts w:ascii="UD デジタル 教科書体 NK-B" w:eastAsia="UD デジタル 教科書体 NK-B" w:hint="eastAsia"/>
          <w:sz w:val="24"/>
          <w:szCs w:val="24"/>
        </w:rPr>
        <w:t>東　　　一也</w:t>
      </w:r>
      <w:r w:rsidR="0043532B">
        <w:rPr>
          <w:rFonts w:ascii="UD デジタル 教科書体 NK-B" w:eastAsia="UD デジタル 教科書体 NK-B" w:hint="eastAsia"/>
          <w:sz w:val="24"/>
          <w:szCs w:val="24"/>
        </w:rPr>
        <w:t xml:space="preserve">　　</w:t>
      </w:r>
      <w:r w:rsidR="0043532B" w:rsidRPr="00E07413">
        <w:rPr>
          <w:rFonts w:ascii="UD デジタル 教科書体 NK-B" w:eastAsia="UD デジタル 教科書体 NK-B" w:hint="eastAsia"/>
          <w:sz w:val="24"/>
          <w:szCs w:val="24"/>
        </w:rPr>
        <w:t>大阪府教育庁教育振興室高等学校課生徒指導Ｇ</w:t>
      </w:r>
      <w:r w:rsidR="0043532B">
        <w:rPr>
          <w:rFonts w:ascii="UD デジタル 教科書体 NK-B" w:eastAsia="UD デジタル 教科書体 NK-B" w:hint="eastAsia"/>
          <w:sz w:val="24"/>
          <w:szCs w:val="24"/>
        </w:rPr>
        <w:t>／</w:t>
      </w:r>
      <w:r w:rsidR="0043532B" w:rsidRPr="00E07413">
        <w:rPr>
          <w:rFonts w:ascii="UD デジタル 教科書体 NK-B" w:eastAsia="UD デジタル 教科書体 NK-B" w:hint="eastAsia"/>
          <w:sz w:val="24"/>
          <w:szCs w:val="24"/>
        </w:rPr>
        <w:t>指導主事</w:t>
      </w:r>
    </w:p>
    <w:p w14:paraId="2BB0B810" w14:textId="1F2802D6" w:rsidR="00E54CE2" w:rsidRDefault="004B2AF5" w:rsidP="0096044E">
      <w:pPr>
        <w:ind w:firstLineChars="100" w:firstLine="240"/>
        <w:rPr>
          <w:rFonts w:ascii="UD デジタル 教科書体 NK-B" w:eastAsia="UD デジタル 教科書体 NK-B"/>
          <w:sz w:val="24"/>
          <w:szCs w:val="24"/>
        </w:rPr>
      </w:pPr>
      <w:r>
        <w:rPr>
          <w:rFonts w:ascii="UD デジタル 教科書体 NK-B" w:eastAsia="UD デジタル 教科書体 NK-B" w:hint="eastAsia"/>
          <w:sz w:val="24"/>
          <w:szCs w:val="24"/>
        </w:rPr>
        <w:t>家村</w:t>
      </w:r>
      <w:r w:rsidR="006A5786">
        <w:rPr>
          <w:rFonts w:ascii="UD デジタル 教科書体 NK-B" w:eastAsia="UD デジタル 教科書体 NK-B" w:hint="eastAsia"/>
          <w:sz w:val="24"/>
          <w:szCs w:val="24"/>
        </w:rPr>
        <w:t xml:space="preserve">　</w:t>
      </w:r>
      <w:r>
        <w:rPr>
          <w:rFonts w:ascii="UD デジタル 教科書体 NK-B" w:eastAsia="UD デジタル 教科書体 NK-B" w:hint="eastAsia"/>
          <w:sz w:val="24"/>
          <w:szCs w:val="24"/>
        </w:rPr>
        <w:t>憲治</w:t>
      </w:r>
      <w:r w:rsidR="0043532B">
        <w:rPr>
          <w:rFonts w:ascii="UD デジタル 教科書体 NK-B" w:eastAsia="UD デジタル 教科書体 NK-B" w:hint="eastAsia"/>
          <w:sz w:val="24"/>
          <w:szCs w:val="24"/>
        </w:rPr>
        <w:t xml:space="preserve">　　</w:t>
      </w:r>
      <w:r w:rsidR="0043532B" w:rsidRPr="00E07413">
        <w:rPr>
          <w:rFonts w:ascii="UD デジタル 教科書体 NK-B" w:eastAsia="UD デジタル 教科書体 NK-B" w:hint="eastAsia"/>
          <w:sz w:val="24"/>
          <w:szCs w:val="24"/>
        </w:rPr>
        <w:t>大阪府教育庁市町村教育室小中学校課生徒指導Ｇ</w:t>
      </w:r>
      <w:r w:rsidR="0043532B">
        <w:rPr>
          <w:rFonts w:ascii="UD デジタル 教科書体 NK-B" w:eastAsia="UD デジタル 教科書体 NK-B" w:hint="eastAsia"/>
          <w:sz w:val="24"/>
          <w:szCs w:val="24"/>
        </w:rPr>
        <w:t>／</w:t>
      </w:r>
      <w:r w:rsidR="0043532B" w:rsidRPr="00E07413">
        <w:rPr>
          <w:rFonts w:ascii="UD デジタル 教科書体 NK-B" w:eastAsia="UD デジタル 教科書体 NK-B" w:hint="eastAsia"/>
          <w:sz w:val="24"/>
          <w:szCs w:val="24"/>
        </w:rPr>
        <w:t>指導主事</w:t>
      </w:r>
    </w:p>
    <w:p w14:paraId="643D4363" w14:textId="5BFB2000" w:rsidR="0043532B" w:rsidRDefault="004B2AF5" w:rsidP="0096044E">
      <w:pPr>
        <w:ind w:firstLineChars="100" w:firstLine="240"/>
        <w:rPr>
          <w:rFonts w:ascii="UD デジタル 教科書体 NK-B" w:eastAsia="UD デジタル 教科書体 NK-B"/>
          <w:sz w:val="24"/>
          <w:szCs w:val="24"/>
        </w:rPr>
      </w:pPr>
      <w:r>
        <w:rPr>
          <w:rFonts w:ascii="UD デジタル 教科書体 NK-B" w:eastAsia="UD デジタル 教科書体 NK-B" w:hint="eastAsia"/>
          <w:sz w:val="24"/>
          <w:szCs w:val="24"/>
        </w:rPr>
        <w:t>柳田</w:t>
      </w:r>
      <w:r w:rsidR="006A5786">
        <w:rPr>
          <w:rFonts w:ascii="UD デジタル 教科書体 NK-B" w:eastAsia="UD デジタル 教科書体 NK-B" w:hint="eastAsia"/>
          <w:sz w:val="24"/>
          <w:szCs w:val="24"/>
        </w:rPr>
        <w:t xml:space="preserve">　</w:t>
      </w:r>
      <w:r>
        <w:rPr>
          <w:rFonts w:ascii="UD デジタル 教科書体 NK-B" w:eastAsia="UD デジタル 教科書体 NK-B" w:hint="eastAsia"/>
          <w:sz w:val="24"/>
          <w:szCs w:val="24"/>
        </w:rPr>
        <w:t>典昭</w:t>
      </w:r>
      <w:r w:rsidR="0043532B">
        <w:rPr>
          <w:rFonts w:ascii="UD デジタル 教科書体 NK-B" w:eastAsia="UD デジタル 教科書体 NK-B" w:hint="eastAsia"/>
          <w:sz w:val="24"/>
          <w:szCs w:val="24"/>
        </w:rPr>
        <w:t xml:space="preserve">　　</w:t>
      </w:r>
      <w:r w:rsidR="0043532B" w:rsidRPr="00E07413">
        <w:rPr>
          <w:rFonts w:ascii="UD デジタル 教科書体 NK-B" w:eastAsia="UD デジタル 教科書体 NK-B" w:hint="eastAsia"/>
          <w:sz w:val="24"/>
          <w:szCs w:val="24"/>
        </w:rPr>
        <w:t>大阪府教育庁私学課</w:t>
      </w:r>
      <w:r w:rsidR="0043532B">
        <w:rPr>
          <w:rFonts w:ascii="UD デジタル 教科書体 NK-B" w:eastAsia="UD デジタル 教科書体 NK-B" w:hint="eastAsia"/>
          <w:sz w:val="24"/>
          <w:szCs w:val="24"/>
        </w:rPr>
        <w:t>／</w:t>
      </w:r>
      <w:r w:rsidR="0043532B" w:rsidRPr="00E07413">
        <w:rPr>
          <w:rFonts w:ascii="UD デジタル 教科書体 NK-B" w:eastAsia="UD デジタル 教科書体 NK-B" w:hint="eastAsia"/>
          <w:sz w:val="24"/>
          <w:szCs w:val="24"/>
        </w:rPr>
        <w:t>参事</w:t>
      </w:r>
    </w:p>
    <w:p w14:paraId="7B32F2CA" w14:textId="77777777" w:rsidR="002754A6" w:rsidRDefault="002754A6">
      <w:pPr>
        <w:rPr>
          <w:rFonts w:ascii="UD デジタル 教科書体 NK-B" w:eastAsia="UD デジタル 教科書体 NK-B"/>
          <w:sz w:val="24"/>
          <w:szCs w:val="24"/>
        </w:rPr>
      </w:pPr>
    </w:p>
    <w:p w14:paraId="4B65A9C3" w14:textId="4854E070" w:rsidR="004D097D" w:rsidRDefault="0043532B">
      <w:pPr>
        <w:rPr>
          <w:rFonts w:ascii="UD デジタル 教科書体 NK-B" w:eastAsia="UD デジタル 教科書体 NK-B"/>
          <w:sz w:val="24"/>
          <w:szCs w:val="24"/>
        </w:rPr>
      </w:pPr>
      <w:r>
        <w:rPr>
          <w:rFonts w:ascii="UD デジタル 教科書体 NK-B" w:eastAsia="UD デジタル 教科書体 NK-B" w:hint="eastAsia"/>
          <w:sz w:val="24"/>
          <w:szCs w:val="24"/>
        </w:rPr>
        <w:t>＜</w:t>
      </w:r>
      <w:r w:rsidR="006D5CA8">
        <w:rPr>
          <w:rFonts w:ascii="UD デジタル 教科書体 NK-B" w:eastAsia="UD デジタル 教科書体 NK-B" w:hint="eastAsia"/>
          <w:sz w:val="24"/>
          <w:szCs w:val="24"/>
        </w:rPr>
        <w:t>事務局</w:t>
      </w:r>
      <w:r>
        <w:rPr>
          <w:rFonts w:ascii="UD デジタル 教科書体 NK-B" w:eastAsia="UD デジタル 教科書体 NK-B" w:hint="eastAsia"/>
          <w:sz w:val="24"/>
          <w:szCs w:val="24"/>
        </w:rPr>
        <w:t>＞</w:t>
      </w:r>
    </w:p>
    <w:p w14:paraId="162E69F8" w14:textId="02816E80" w:rsidR="00E07413" w:rsidRDefault="004B2AF5" w:rsidP="0096044E">
      <w:pPr>
        <w:ind w:firstLineChars="100" w:firstLine="240"/>
        <w:rPr>
          <w:rFonts w:ascii="UD デジタル 教科書体 NK-B" w:eastAsia="UD デジタル 教科書体 NK-B"/>
          <w:sz w:val="24"/>
          <w:szCs w:val="24"/>
        </w:rPr>
      </w:pPr>
      <w:r>
        <w:rPr>
          <w:rFonts w:ascii="UD デジタル 教科書体 NK-B" w:eastAsia="UD デジタル 教科書体 NK-B" w:hint="eastAsia"/>
          <w:sz w:val="24"/>
          <w:szCs w:val="24"/>
        </w:rPr>
        <w:t>木場</w:t>
      </w:r>
      <w:r w:rsidR="006A5786">
        <w:rPr>
          <w:rFonts w:ascii="UD デジタル 教科書体 NK-B" w:eastAsia="UD デジタル 教科書体 NK-B" w:hint="eastAsia"/>
          <w:sz w:val="24"/>
          <w:szCs w:val="24"/>
        </w:rPr>
        <w:t xml:space="preserve">　</w:t>
      </w:r>
      <w:r>
        <w:rPr>
          <w:rFonts w:ascii="UD デジタル 教科書体 NK-B" w:eastAsia="UD デジタル 教科書体 NK-B" w:hint="eastAsia"/>
          <w:sz w:val="24"/>
          <w:szCs w:val="24"/>
        </w:rPr>
        <w:t>恒樹</w:t>
      </w:r>
      <w:r w:rsidR="0043532B">
        <w:rPr>
          <w:rFonts w:ascii="UD デジタル 教科書体 NK-B" w:eastAsia="UD デジタル 教科書体 NK-B" w:hint="eastAsia"/>
          <w:sz w:val="24"/>
          <w:szCs w:val="24"/>
        </w:rPr>
        <w:t xml:space="preserve">　　</w:t>
      </w:r>
      <w:r w:rsidR="00E07413">
        <w:rPr>
          <w:rFonts w:ascii="UD デジタル 教科書体 NK-B" w:eastAsia="UD デジタル 教科書体 NK-B" w:hint="eastAsia"/>
          <w:sz w:val="24"/>
          <w:szCs w:val="24"/>
        </w:rPr>
        <w:t>大阪府教育庁教育振興室保健体育課保健・給食G</w:t>
      </w:r>
      <w:r w:rsidR="00CC6F60">
        <w:rPr>
          <w:rFonts w:ascii="Segoe UI Symbol" w:eastAsia="UD デジタル 教科書体 NK-B" w:hAnsi="Segoe UI Symbol" w:cs="Segoe UI Symbol" w:hint="eastAsia"/>
          <w:sz w:val="24"/>
          <w:szCs w:val="24"/>
        </w:rPr>
        <w:t>／</w:t>
      </w:r>
      <w:r w:rsidR="003F0881">
        <w:rPr>
          <w:rFonts w:ascii="Segoe UI Symbol" w:eastAsia="UD デジタル 教科書体 NK-B" w:hAnsi="Segoe UI Symbol" w:cs="Segoe UI Symbol" w:hint="eastAsia"/>
          <w:sz w:val="24"/>
          <w:szCs w:val="24"/>
        </w:rPr>
        <w:t>首席指導主事</w:t>
      </w:r>
    </w:p>
    <w:p w14:paraId="0DA4178E" w14:textId="151D4267" w:rsidR="00E07413" w:rsidRPr="006D5CA8" w:rsidRDefault="004B2AF5" w:rsidP="0096044E">
      <w:pPr>
        <w:ind w:firstLineChars="100" w:firstLine="240"/>
        <w:rPr>
          <w:rFonts w:ascii="UD デジタル 教科書体 NK-B" w:eastAsia="UD デジタル 教科書体 NK-B"/>
          <w:sz w:val="24"/>
          <w:szCs w:val="24"/>
        </w:rPr>
      </w:pPr>
      <w:r>
        <w:rPr>
          <w:rFonts w:ascii="UD デジタル 教科書体 NK-B" w:eastAsia="UD デジタル 教科書体 NK-B" w:hint="eastAsia"/>
          <w:sz w:val="24"/>
          <w:szCs w:val="24"/>
        </w:rPr>
        <w:t>松本</w:t>
      </w:r>
      <w:r w:rsidR="006A5786">
        <w:rPr>
          <w:rFonts w:ascii="UD デジタル 教科書体 NK-B" w:eastAsia="UD デジタル 教科書体 NK-B" w:hint="eastAsia"/>
          <w:sz w:val="24"/>
          <w:szCs w:val="24"/>
        </w:rPr>
        <w:t xml:space="preserve">　</w:t>
      </w:r>
      <w:r>
        <w:rPr>
          <w:rFonts w:ascii="UD デジタル 教科書体 NK-B" w:eastAsia="UD デジタル 教科書体 NK-B" w:hint="eastAsia"/>
          <w:sz w:val="24"/>
          <w:szCs w:val="24"/>
        </w:rPr>
        <w:t>諭史</w:t>
      </w:r>
      <w:r w:rsidR="00CC6F60">
        <w:rPr>
          <w:rFonts w:ascii="UD デジタル 教科書体 NK-B" w:eastAsia="UD デジタル 教科書体 NK-B" w:hint="eastAsia"/>
          <w:sz w:val="24"/>
          <w:szCs w:val="24"/>
        </w:rPr>
        <w:t xml:space="preserve">　　大阪府教育庁教育振興室保健体育課保健・給食G</w:t>
      </w:r>
      <w:r w:rsidR="00CC6F60">
        <w:rPr>
          <w:rFonts w:ascii="Segoe UI Symbol" w:eastAsia="UD デジタル 教科書体 NK-B" w:hAnsi="Segoe UI Symbol" w:cs="Segoe UI Symbol" w:hint="eastAsia"/>
          <w:sz w:val="24"/>
          <w:szCs w:val="24"/>
        </w:rPr>
        <w:t>／</w:t>
      </w:r>
      <w:r w:rsidR="003F0881">
        <w:rPr>
          <w:rFonts w:ascii="Segoe UI Symbol" w:eastAsia="UD デジタル 教科書体 NK-B" w:hAnsi="Segoe UI Symbol" w:cs="Segoe UI Symbol" w:hint="eastAsia"/>
          <w:sz w:val="24"/>
          <w:szCs w:val="24"/>
        </w:rPr>
        <w:t>主任指導主事</w:t>
      </w:r>
    </w:p>
    <w:p w14:paraId="6B28487F" w14:textId="7D577BA6" w:rsidR="004D097D" w:rsidRDefault="004B2AF5" w:rsidP="0096044E">
      <w:pPr>
        <w:ind w:firstLineChars="100" w:firstLine="240"/>
        <w:rPr>
          <w:rFonts w:ascii="UD デジタル 教科書体 NK-B" w:eastAsia="UD デジタル 教科書体 NK-B"/>
          <w:sz w:val="24"/>
          <w:szCs w:val="24"/>
        </w:rPr>
      </w:pPr>
      <w:r>
        <w:rPr>
          <w:rFonts w:ascii="UD デジタル 教科書体 NK-B" w:eastAsia="UD デジタル 教科書体 NK-B" w:hint="eastAsia"/>
          <w:sz w:val="24"/>
          <w:szCs w:val="24"/>
        </w:rPr>
        <w:t>北野</w:t>
      </w:r>
      <w:r w:rsidR="006A5786">
        <w:rPr>
          <w:rFonts w:ascii="UD デジタル 教科書体 NK-B" w:eastAsia="UD デジタル 教科書体 NK-B" w:hint="eastAsia"/>
          <w:sz w:val="24"/>
          <w:szCs w:val="24"/>
        </w:rPr>
        <w:t xml:space="preserve">　</w:t>
      </w:r>
      <w:r>
        <w:rPr>
          <w:rFonts w:ascii="UD デジタル 教科書体 NK-B" w:eastAsia="UD デジタル 教科書体 NK-B" w:hint="eastAsia"/>
          <w:sz w:val="24"/>
          <w:szCs w:val="24"/>
        </w:rPr>
        <w:t>貴士</w:t>
      </w:r>
      <w:r w:rsidR="00CC6F60">
        <w:rPr>
          <w:rFonts w:ascii="UD デジタル 教科書体 NK-B" w:eastAsia="UD デジタル 教科書体 NK-B" w:hint="eastAsia"/>
          <w:sz w:val="24"/>
          <w:szCs w:val="24"/>
        </w:rPr>
        <w:t xml:space="preserve">　　大阪府教育庁教育振興室保健体育課保健・給食G</w:t>
      </w:r>
      <w:r w:rsidR="00CC6F60">
        <w:rPr>
          <w:rFonts w:ascii="Segoe UI Symbol" w:eastAsia="UD デジタル 教科書体 NK-B" w:hAnsi="Segoe UI Symbol" w:cs="Segoe UI Symbol" w:hint="eastAsia"/>
          <w:sz w:val="24"/>
          <w:szCs w:val="24"/>
        </w:rPr>
        <w:t>／</w:t>
      </w:r>
      <w:r w:rsidR="003F0881">
        <w:rPr>
          <w:rFonts w:ascii="Segoe UI Symbol" w:eastAsia="UD デジタル 教科書体 NK-B" w:hAnsi="Segoe UI Symbol" w:cs="Segoe UI Symbol" w:hint="eastAsia"/>
          <w:sz w:val="24"/>
          <w:szCs w:val="24"/>
        </w:rPr>
        <w:t>主査</w:t>
      </w:r>
    </w:p>
    <w:p w14:paraId="3B9D7674" w14:textId="77777777" w:rsidR="002754A6" w:rsidRDefault="002754A6" w:rsidP="002754A6">
      <w:pPr>
        <w:rPr>
          <w:rFonts w:ascii="UD デジタル 教科書体 NK-B" w:eastAsia="UD デジタル 教科書体 NK-B" w:hAnsi="ＭＳ 明朝" w:cs="ＭＳ 明朝"/>
          <w:sz w:val="24"/>
          <w:szCs w:val="24"/>
        </w:rPr>
      </w:pPr>
    </w:p>
    <w:p w14:paraId="554AA96F" w14:textId="1E22E44F" w:rsidR="002754A6" w:rsidRDefault="002754A6" w:rsidP="002754A6">
      <w:pPr>
        <w:rPr>
          <w:rFonts w:ascii="UD デジタル 教科書体 NK-B" w:eastAsia="UD デジタル 教科書体 NK-B" w:hAnsi="ＭＳ 明朝" w:cs="ＭＳ 明朝"/>
          <w:sz w:val="24"/>
          <w:szCs w:val="24"/>
        </w:rPr>
      </w:pPr>
      <w:r w:rsidRPr="00E54CE2">
        <w:rPr>
          <w:rFonts w:ascii="UD デジタル 教科書体 NK-B" w:eastAsia="UD デジタル 教科書体 NK-B" w:hAnsi="ＭＳ 明朝" w:cs="ＭＳ 明朝" w:hint="eastAsia"/>
          <w:sz w:val="24"/>
          <w:szCs w:val="24"/>
        </w:rPr>
        <w:t>＜協力</w:t>
      </w:r>
      <w:r>
        <w:rPr>
          <w:rFonts w:ascii="UD デジタル 教科書体 NK-B" w:eastAsia="UD デジタル 教科書体 NK-B" w:hAnsi="ＭＳ 明朝" w:cs="ＭＳ 明朝" w:hint="eastAsia"/>
          <w:sz w:val="24"/>
          <w:szCs w:val="24"/>
        </w:rPr>
        <w:t>機関</w:t>
      </w:r>
      <w:r w:rsidRPr="00E54CE2">
        <w:rPr>
          <w:rFonts w:ascii="UD デジタル 教科書体 NK-B" w:eastAsia="UD デジタル 教科書体 NK-B" w:hAnsi="ＭＳ 明朝" w:cs="ＭＳ 明朝" w:hint="eastAsia"/>
          <w:sz w:val="24"/>
          <w:szCs w:val="24"/>
        </w:rPr>
        <w:t>＞</w:t>
      </w:r>
    </w:p>
    <w:p w14:paraId="72A12E8D" w14:textId="1DE2E923" w:rsidR="002754A6" w:rsidRPr="002754A6" w:rsidRDefault="002754A6" w:rsidP="002754A6">
      <w:pPr>
        <w:ind w:firstLineChars="100" w:firstLine="240"/>
        <w:rPr>
          <w:rFonts w:ascii="UD デジタル 教科書体 NK-B" w:eastAsia="UD デジタル 教科書体 NK-B" w:hAnsi="ＭＳ 明朝" w:cs="ＭＳ 明朝"/>
          <w:sz w:val="24"/>
          <w:szCs w:val="24"/>
        </w:rPr>
      </w:pPr>
      <w:r w:rsidRPr="00E07413">
        <w:rPr>
          <w:rFonts w:ascii="UD デジタル 教科書体 NK-B" w:eastAsia="UD デジタル 教科書体 NK-B" w:hint="eastAsia"/>
          <w:sz w:val="24"/>
          <w:szCs w:val="24"/>
        </w:rPr>
        <w:t>大阪府警察本部生活安全部少年課</w:t>
      </w:r>
    </w:p>
    <w:p w14:paraId="557F89DD" w14:textId="1D898DA7" w:rsidR="002754A6" w:rsidRDefault="002754A6" w:rsidP="002754A6">
      <w:pPr>
        <w:ind w:firstLineChars="100" w:firstLine="240"/>
        <w:rPr>
          <w:rFonts w:ascii="UD デジタル 教科書体 NK-B" w:eastAsia="UD デジタル 教科書体 NK-B"/>
          <w:sz w:val="24"/>
          <w:szCs w:val="24"/>
        </w:rPr>
      </w:pPr>
      <w:r w:rsidRPr="00E07413">
        <w:rPr>
          <w:rFonts w:ascii="UD デジタル 教科書体 NK-B" w:eastAsia="UD デジタル 教科書体 NK-B" w:hint="eastAsia"/>
          <w:sz w:val="24"/>
          <w:szCs w:val="24"/>
        </w:rPr>
        <w:t>大阪府健康医療部</w:t>
      </w:r>
      <w:r w:rsidR="003F0881">
        <w:rPr>
          <w:rFonts w:ascii="UD デジタル 教科書体 NK-B" w:eastAsia="UD デジタル 教科書体 NK-B" w:hint="eastAsia"/>
          <w:sz w:val="24"/>
          <w:szCs w:val="24"/>
        </w:rPr>
        <w:t>生活衛生室</w:t>
      </w:r>
      <w:r w:rsidRPr="00E07413">
        <w:rPr>
          <w:rFonts w:ascii="UD デジタル 教科書体 NK-B" w:eastAsia="UD デジタル 教科書体 NK-B" w:hint="eastAsia"/>
          <w:sz w:val="24"/>
          <w:szCs w:val="24"/>
        </w:rPr>
        <w:t>薬務課</w:t>
      </w:r>
    </w:p>
    <w:p w14:paraId="2662C7A5" w14:textId="695D31A1" w:rsidR="0043532B" w:rsidRPr="0096044E" w:rsidRDefault="0043532B" w:rsidP="002754A6">
      <w:pPr>
        <w:rPr>
          <w:rFonts w:ascii="UD デジタル 教科書体 NK-B" w:eastAsia="UD デジタル 教科書体 NK-B"/>
          <w:sz w:val="24"/>
          <w:szCs w:val="24"/>
        </w:rPr>
      </w:pPr>
    </w:p>
    <w:p w14:paraId="29FD2339" w14:textId="0AD6B3F7" w:rsidR="0043532B" w:rsidRPr="0043532B" w:rsidRDefault="0096044E">
      <w:pPr>
        <w:rPr>
          <w:rFonts w:ascii="UD デジタル 教科書体 NK-B" w:eastAsia="UD デジタル 教科書体 NK-B"/>
          <w:sz w:val="24"/>
          <w:szCs w:val="24"/>
        </w:rPr>
      </w:pPr>
      <w:r>
        <w:rPr>
          <w:rFonts w:ascii="UD デジタル 教科書体 NK-B" w:eastAsia="UD デジタル 教科書体 NK-B" w:hint="eastAsia"/>
          <w:sz w:val="24"/>
          <w:szCs w:val="24"/>
        </w:rPr>
        <w:t>なお、本事例集の作成にあたり、</w:t>
      </w:r>
    </w:p>
    <w:p w14:paraId="03722CE5" w14:textId="479BD6FD" w:rsidR="006D5CA8" w:rsidRPr="006D5CA8" w:rsidRDefault="0096044E">
      <w:pPr>
        <w:rPr>
          <w:rFonts w:ascii="UD デジタル 教科書体 NK-B" w:eastAsia="UD デジタル 教科書体 NK-B"/>
          <w:sz w:val="24"/>
          <w:szCs w:val="24"/>
        </w:rPr>
      </w:pPr>
      <w:r>
        <w:rPr>
          <w:rFonts w:ascii="UD デジタル 教科書体 NK-B" w:eastAsia="UD デジタル 教科書体 NK-B" w:hint="eastAsia"/>
          <w:sz w:val="24"/>
          <w:szCs w:val="24"/>
        </w:rPr>
        <w:t xml:space="preserve">　　</w:t>
      </w:r>
      <w:r w:rsidR="004B2AF5">
        <w:rPr>
          <w:rFonts w:ascii="UD デジタル 教科書体 NK-B" w:eastAsia="UD デジタル 教科書体 NK-B" w:hint="eastAsia"/>
          <w:sz w:val="24"/>
          <w:szCs w:val="24"/>
        </w:rPr>
        <w:t>鈴木</w:t>
      </w:r>
      <w:r w:rsidR="006A5786">
        <w:rPr>
          <w:rFonts w:ascii="UD デジタル 教科書体 NK-B" w:eastAsia="UD デジタル 教科書体 NK-B" w:hint="eastAsia"/>
          <w:sz w:val="24"/>
          <w:szCs w:val="24"/>
        </w:rPr>
        <w:t xml:space="preserve">　</w:t>
      </w:r>
      <w:r w:rsidR="004B2AF5">
        <w:rPr>
          <w:rFonts w:ascii="UD デジタル 教科書体 NK-B" w:eastAsia="UD デジタル 教科書体 NK-B" w:hint="eastAsia"/>
          <w:sz w:val="24"/>
          <w:szCs w:val="24"/>
        </w:rPr>
        <w:t>貴晃</w:t>
      </w:r>
      <w:r>
        <w:rPr>
          <w:rFonts w:ascii="UD デジタル 教科書体 NK-B" w:eastAsia="UD デジタル 教科書体 NK-B" w:hint="eastAsia"/>
          <w:sz w:val="24"/>
          <w:szCs w:val="24"/>
        </w:rPr>
        <w:t xml:space="preserve">　　文部科学省初等中等教育局健康教育・食育課／健康教育調査官</w:t>
      </w:r>
    </w:p>
    <w:p w14:paraId="4E31114D" w14:textId="73311DB6" w:rsidR="006D5CA8" w:rsidRPr="006D5CA8" w:rsidRDefault="00207A45">
      <w:pPr>
        <w:rPr>
          <w:rFonts w:ascii="UD デジタル 教科書体 NK-B" w:eastAsia="UD デジタル 教科書体 NK-B"/>
          <w:sz w:val="24"/>
          <w:szCs w:val="24"/>
        </w:rPr>
      </w:pPr>
      <w:r>
        <w:rPr>
          <w:rFonts w:ascii="UD デジタル 教科書体 NK-B" w:eastAsia="UD デジタル 教科書体 NK-B" w:hint="eastAsia"/>
          <w:sz w:val="24"/>
          <w:szCs w:val="24"/>
        </w:rPr>
        <w:t>から多大な</w:t>
      </w:r>
      <w:r w:rsidR="0096044E">
        <w:rPr>
          <w:rFonts w:ascii="UD デジタル 教科書体 NK-B" w:eastAsia="UD デジタル 教科書体 NK-B" w:hint="eastAsia"/>
          <w:sz w:val="24"/>
          <w:szCs w:val="24"/>
        </w:rPr>
        <w:t>ご</w:t>
      </w:r>
      <w:r>
        <w:rPr>
          <w:rFonts w:ascii="UD デジタル 教科書体 NK-B" w:eastAsia="UD デジタル 教科書体 NK-B" w:hint="eastAsia"/>
          <w:sz w:val="24"/>
          <w:szCs w:val="24"/>
        </w:rPr>
        <w:t>指導</w:t>
      </w:r>
      <w:r w:rsidR="00C204B6">
        <w:rPr>
          <w:rFonts w:ascii="UD デジタル 教科書体 NK-B" w:eastAsia="UD デジタル 教科書体 NK-B" w:hint="eastAsia"/>
          <w:sz w:val="24"/>
          <w:szCs w:val="24"/>
        </w:rPr>
        <w:t>とご助言をいただ</w:t>
      </w:r>
      <w:r w:rsidR="0096044E">
        <w:rPr>
          <w:rFonts w:ascii="UD デジタル 教科書体 NK-B" w:eastAsia="UD デジタル 教科書体 NK-B" w:hint="eastAsia"/>
          <w:sz w:val="24"/>
          <w:szCs w:val="24"/>
        </w:rPr>
        <w:t>きました。</w:t>
      </w:r>
    </w:p>
    <w:p w14:paraId="4B719515" w14:textId="51EF6B26" w:rsidR="006D5CA8" w:rsidRDefault="006D5CA8">
      <w:pPr>
        <w:rPr>
          <w:rFonts w:ascii="HG丸ｺﾞｼｯｸM-PRO" w:eastAsia="HG丸ｺﾞｼｯｸM-PRO"/>
          <w:sz w:val="24"/>
          <w:szCs w:val="24"/>
        </w:rPr>
      </w:pPr>
    </w:p>
    <w:p w14:paraId="3D4F7F90" w14:textId="77777777" w:rsidR="004B2AF5" w:rsidRDefault="004B2AF5">
      <w:pPr>
        <w:rPr>
          <w:rFonts w:ascii="HG丸ｺﾞｼｯｸM-PRO" w:eastAsia="HG丸ｺﾞｼｯｸM-PRO"/>
          <w:sz w:val="24"/>
          <w:szCs w:val="24"/>
        </w:rPr>
      </w:pPr>
    </w:p>
    <w:p w14:paraId="5F7125DC" w14:textId="37B53217" w:rsidR="006D5CA8" w:rsidRDefault="0096044E">
      <w:pPr>
        <w:rPr>
          <w:rFonts w:ascii="HG丸ｺﾞｼｯｸM-PRO" w:eastAsia="HG丸ｺﾞｼｯｸM-PRO"/>
          <w:sz w:val="24"/>
          <w:szCs w:val="24"/>
        </w:rPr>
      </w:pPr>
      <w:r>
        <w:rPr>
          <w:rFonts w:ascii="HG丸ｺﾞｼｯｸM-PRO" w:eastAsia="HG丸ｺﾞｼｯｸM-PRO" w:cs="ＭＳ Ｐゴシック" w:hint="eastAsia"/>
          <w:noProof/>
          <w:kern w:val="0"/>
          <w:sz w:val="24"/>
          <w:szCs w:val="24"/>
        </w:rPr>
        <mc:AlternateContent>
          <mc:Choice Requires="wps">
            <w:drawing>
              <wp:anchor distT="0" distB="0" distL="114300" distR="114300" simplePos="0" relativeHeight="251658752" behindDoc="0" locked="0" layoutInCell="1" allowOverlap="1" wp14:anchorId="14C40B27" wp14:editId="794640C0">
                <wp:simplePos x="0" y="0"/>
                <wp:positionH relativeFrom="column">
                  <wp:posOffset>2253615</wp:posOffset>
                </wp:positionH>
                <wp:positionV relativeFrom="paragraph">
                  <wp:posOffset>196214</wp:posOffset>
                </wp:positionV>
                <wp:extent cx="3122295" cy="1323975"/>
                <wp:effectExtent l="0" t="0" r="20955" b="28575"/>
                <wp:wrapNone/>
                <wp:docPr id="3" name="テキスト ボックス 3"/>
                <wp:cNvGraphicFramePr/>
                <a:graphic xmlns:a="http://schemas.openxmlformats.org/drawingml/2006/main">
                  <a:graphicData uri="http://schemas.microsoft.com/office/word/2010/wordprocessingShape">
                    <wps:wsp>
                      <wps:cNvSpPr txBox="1"/>
                      <wps:spPr>
                        <a:xfrm>
                          <a:off x="0" y="0"/>
                          <a:ext cx="3122295" cy="132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858D93" w14:textId="77777777" w:rsidR="005754B1" w:rsidRPr="004D097D" w:rsidRDefault="005754B1"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【問合せ先】</w:t>
                            </w:r>
                          </w:p>
                          <w:p w14:paraId="6F94EBC9" w14:textId="77777777" w:rsidR="005754B1" w:rsidRDefault="005754B1" w:rsidP="0096044E">
                            <w:pPr>
                              <w:spacing w:line="320" w:lineRule="exact"/>
                              <w:rPr>
                                <w:rFonts w:ascii="UD デジタル 教科書体 NK-B" w:eastAsia="UD デジタル 教科書体 NK-B" w:hAnsi="HG丸ｺﾞｼｯｸM-PRO"/>
                                <w:sz w:val="22"/>
                              </w:rPr>
                            </w:pPr>
                            <w:r w:rsidRPr="004D097D">
                              <w:rPr>
                                <w:rFonts w:ascii="UD デジタル 教科書体 NK-B" w:eastAsia="UD デジタル 教科書体 NK-B" w:hAnsi="HG丸ｺﾞｼｯｸM-PRO" w:hint="eastAsia"/>
                                <w:sz w:val="22"/>
                              </w:rPr>
                              <w:t>大阪府</w:t>
                            </w:r>
                            <w:r>
                              <w:rPr>
                                <w:rFonts w:ascii="UD デジタル 教科書体 NK-B" w:eastAsia="UD デジタル 教科書体 NK-B" w:hAnsi="HG丸ｺﾞｼｯｸM-PRO" w:hint="eastAsia"/>
                                <w:sz w:val="22"/>
                              </w:rPr>
                              <w:t>教育庁</w:t>
                            </w:r>
                            <w:r>
                              <w:rPr>
                                <w:rFonts w:ascii="UD デジタル 教科書体 NK-B" w:eastAsia="UD デジタル 教科書体 NK-B" w:hAnsi="HG丸ｺﾞｼｯｸM-PRO"/>
                                <w:sz w:val="22"/>
                              </w:rPr>
                              <w:t xml:space="preserve">　教育振興室</w:t>
                            </w:r>
                            <w:r>
                              <w:rPr>
                                <w:rFonts w:ascii="UD デジタル 教科書体 NK-B" w:eastAsia="UD デジタル 教科書体 NK-B" w:hAnsi="HG丸ｺﾞｼｯｸM-PRO" w:hint="eastAsia"/>
                                <w:sz w:val="22"/>
                              </w:rPr>
                              <w:t xml:space="preserve">　保健体育課</w:t>
                            </w:r>
                          </w:p>
                          <w:p w14:paraId="3F265E61" w14:textId="77777777" w:rsidR="005754B1" w:rsidRPr="004D097D" w:rsidRDefault="005754B1"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保健・</w:t>
                            </w:r>
                            <w:r>
                              <w:rPr>
                                <w:rFonts w:ascii="UD デジタル 教科書体 NK-B" w:eastAsia="UD デジタル 教科書体 NK-B" w:hAnsi="HG丸ｺﾞｼｯｸM-PRO"/>
                                <w:sz w:val="22"/>
                              </w:rPr>
                              <w:t>給食</w:t>
                            </w:r>
                            <w:r w:rsidRPr="004D097D">
                              <w:rPr>
                                <w:rFonts w:ascii="UD デジタル 教科書体 NK-B" w:eastAsia="UD デジタル 教科書体 NK-B" w:hAnsi="HG丸ｺﾞｼｯｸM-PRO" w:hint="eastAsia"/>
                                <w:sz w:val="22"/>
                              </w:rPr>
                              <w:t>グループ</w:t>
                            </w:r>
                          </w:p>
                          <w:p w14:paraId="3DFF797E" w14:textId="77777777" w:rsidR="005754B1" w:rsidRDefault="005754B1" w:rsidP="0096044E">
                            <w:pPr>
                              <w:spacing w:line="320" w:lineRule="exact"/>
                              <w:rPr>
                                <w:rFonts w:ascii="UD デジタル 教科書体 NK-B" w:eastAsia="UD デジタル 教科書体 NK-B" w:hAnsi="HG丸ｺﾞｼｯｸM-PRO"/>
                                <w:sz w:val="22"/>
                              </w:rPr>
                            </w:pP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 xml:space="preserve">540-857１　</w:t>
                            </w:r>
                            <w:r w:rsidRPr="004D097D">
                              <w:rPr>
                                <w:rFonts w:ascii="UD デジタル 教科書体 NK-B" w:eastAsia="UD デジタル 教科書体 NK-B" w:hAnsi="HG丸ｺﾞｼｯｸM-PRO" w:hint="eastAsia"/>
                                <w:sz w:val="22"/>
                              </w:rPr>
                              <w:t>大阪市中央区大手前</w:t>
                            </w:r>
                            <w:r>
                              <w:rPr>
                                <w:rFonts w:ascii="UD デジタル 教科書体 NK-B" w:eastAsia="UD デジタル 教科書体 NK-B" w:hAnsi="HG丸ｺﾞｼｯｸM-PRO" w:hint="eastAsia"/>
                                <w:sz w:val="22"/>
                              </w:rPr>
                              <w:t>３</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２</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１</w:t>
                            </w:r>
                            <w:r w:rsidRPr="004D097D">
                              <w:rPr>
                                <w:rFonts w:ascii="UD デジタル 教科書体 NK-B" w:eastAsia="UD デジタル 教科書体 NK-B" w:hAnsi="HG丸ｺﾞｼｯｸM-PRO" w:hint="eastAsia"/>
                                <w:sz w:val="22"/>
                              </w:rPr>
                              <w:t>２</w:t>
                            </w:r>
                          </w:p>
                          <w:p w14:paraId="0CE4B0D7" w14:textId="77777777" w:rsidR="005754B1" w:rsidRPr="004D097D" w:rsidRDefault="005754B1"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TEL</w:t>
                            </w:r>
                            <w:r w:rsidRPr="004D097D">
                              <w:rPr>
                                <w:rFonts w:ascii="UD デジタル 教科書体 NK-B" w:eastAsia="UD デジタル 教科書体 NK-B" w:hAnsi="HG丸ｺﾞｼｯｸM-PRO" w:hint="eastAsia"/>
                                <w:sz w:val="22"/>
                              </w:rPr>
                              <w:t xml:space="preserve">　０６－６９４</w:t>
                            </w:r>
                            <w:r>
                              <w:rPr>
                                <w:rFonts w:ascii="UD デジタル 教科書体 NK-B" w:eastAsia="UD デジタル 教科書体 NK-B" w:hAnsi="HG丸ｺﾞｼｯｸM-PRO" w:hint="eastAsia"/>
                                <w:sz w:val="22"/>
                              </w:rPr>
                              <w:t>４</w:t>
                            </w:r>
                            <w:r w:rsidRPr="004D097D">
                              <w:rPr>
                                <w:rFonts w:ascii="UD デジタル 教科書体 NK-B" w:eastAsia="UD デジタル 教科書体 NK-B" w:hAnsi="HG丸ｺﾞｼｯｸM-PRO" w:hint="eastAsia"/>
                                <w:sz w:val="22"/>
                              </w:rPr>
                              <w:t>－９</w:t>
                            </w:r>
                            <w:r>
                              <w:rPr>
                                <w:rFonts w:ascii="UD デジタル 教科書体 NK-B" w:eastAsia="UD デジタル 教科書体 NK-B" w:hAnsi="HG丸ｺﾞｼｯｸM-PRO" w:hint="eastAsia"/>
                                <w:sz w:val="22"/>
                              </w:rPr>
                              <w:t>３６５</w:t>
                            </w:r>
                          </w:p>
                          <w:p w14:paraId="3C60E852" w14:textId="77777777" w:rsidR="005754B1" w:rsidRPr="004D097D" w:rsidRDefault="005754B1" w:rsidP="0096044E">
                            <w:pPr>
                              <w:spacing w:line="320" w:lineRule="exact"/>
                              <w:rPr>
                                <w:rFonts w:ascii="UD デジタル 教科書体 NK-B" w:eastAsia="UD デジタル 教科書体 NK-B" w:hAnsi="HG丸ｺﾞｼｯｸM-PRO"/>
                              </w:rPr>
                            </w:pPr>
                            <w:r w:rsidRPr="004D097D">
                              <w:rPr>
                                <w:rFonts w:ascii="UD デジタル 教科書体 NK-B" w:eastAsia="UD デジタル 教科書体 NK-B" w:hAnsi="HG丸ｺﾞｼｯｸM-PRO" w:hint="eastAsia"/>
                                <w:sz w:val="22"/>
                              </w:rPr>
                              <w:t>ＦＡＸ</w:t>
                            </w:r>
                            <w:r>
                              <w:rPr>
                                <w:rFonts w:ascii="UD デジタル 教科書体 NK-B" w:eastAsia="UD デジタル 教科書体 NK-B" w:hAnsi="HG丸ｺﾞｼｯｸM-PRO" w:hint="eastAsia"/>
                                <w:sz w:val="22"/>
                              </w:rPr>
                              <w:t xml:space="preserve">　０６－６９４１</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４８１５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40B27" id="テキスト ボックス 3" o:spid="_x0000_s1094" type="#_x0000_t202" style="position:absolute;left:0;text-align:left;margin-left:177.45pt;margin-top:15.45pt;width:245.85pt;height:10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" fillcolor="white [3201]" strokeweight=".5pt">
                <v:textbox>
                  <w:txbxContent>
                    <w:p w14:paraId="05858D93" w14:textId="77777777" w:rsidR="005754B1" w:rsidRPr="004D097D" w:rsidRDefault="005754B1"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【問合せ先】</w:t>
                      </w:r>
                    </w:p>
                    <w:p w14:paraId="6F94EBC9" w14:textId="77777777" w:rsidR="005754B1" w:rsidRDefault="005754B1" w:rsidP="0096044E">
                      <w:pPr>
                        <w:spacing w:line="320" w:lineRule="exact"/>
                        <w:rPr>
                          <w:rFonts w:ascii="UD デジタル 教科書体 NK-B" w:eastAsia="UD デジタル 教科書体 NK-B" w:hAnsi="HG丸ｺﾞｼｯｸM-PRO"/>
                          <w:sz w:val="22"/>
                        </w:rPr>
                      </w:pPr>
                      <w:r w:rsidRPr="004D097D">
                        <w:rPr>
                          <w:rFonts w:ascii="UD デジタル 教科書体 NK-B" w:eastAsia="UD デジタル 教科書体 NK-B" w:hAnsi="HG丸ｺﾞｼｯｸM-PRO" w:hint="eastAsia"/>
                          <w:sz w:val="22"/>
                        </w:rPr>
                        <w:t>大阪府</w:t>
                      </w:r>
                      <w:r>
                        <w:rPr>
                          <w:rFonts w:ascii="UD デジタル 教科書体 NK-B" w:eastAsia="UD デジタル 教科書体 NK-B" w:hAnsi="HG丸ｺﾞｼｯｸM-PRO" w:hint="eastAsia"/>
                          <w:sz w:val="22"/>
                        </w:rPr>
                        <w:t>教育庁</w:t>
                      </w:r>
                      <w:r>
                        <w:rPr>
                          <w:rFonts w:ascii="UD デジタル 教科書体 NK-B" w:eastAsia="UD デジタル 教科書体 NK-B" w:hAnsi="HG丸ｺﾞｼｯｸM-PRO"/>
                          <w:sz w:val="22"/>
                        </w:rPr>
                        <w:t xml:space="preserve">　教育振興室</w:t>
                      </w:r>
                      <w:r>
                        <w:rPr>
                          <w:rFonts w:ascii="UD デジタル 教科書体 NK-B" w:eastAsia="UD デジタル 教科書体 NK-B" w:hAnsi="HG丸ｺﾞｼｯｸM-PRO" w:hint="eastAsia"/>
                          <w:sz w:val="22"/>
                        </w:rPr>
                        <w:t xml:space="preserve">　保健体育課</w:t>
                      </w:r>
                    </w:p>
                    <w:p w14:paraId="3F265E61" w14:textId="77777777" w:rsidR="005754B1" w:rsidRPr="004D097D" w:rsidRDefault="005754B1"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保健・</w:t>
                      </w:r>
                      <w:r>
                        <w:rPr>
                          <w:rFonts w:ascii="UD デジタル 教科書体 NK-B" w:eastAsia="UD デジタル 教科書体 NK-B" w:hAnsi="HG丸ｺﾞｼｯｸM-PRO"/>
                          <w:sz w:val="22"/>
                        </w:rPr>
                        <w:t>給食</w:t>
                      </w:r>
                      <w:r w:rsidRPr="004D097D">
                        <w:rPr>
                          <w:rFonts w:ascii="UD デジタル 教科書体 NK-B" w:eastAsia="UD デジタル 教科書体 NK-B" w:hAnsi="HG丸ｺﾞｼｯｸM-PRO" w:hint="eastAsia"/>
                          <w:sz w:val="22"/>
                        </w:rPr>
                        <w:t>グループ</w:t>
                      </w:r>
                    </w:p>
                    <w:p w14:paraId="3DFF797E" w14:textId="77777777" w:rsidR="005754B1" w:rsidRDefault="005754B1" w:rsidP="0096044E">
                      <w:pPr>
                        <w:spacing w:line="320" w:lineRule="exact"/>
                        <w:rPr>
                          <w:rFonts w:ascii="UD デジタル 教科書体 NK-B" w:eastAsia="UD デジタル 教科書体 NK-B" w:hAnsi="HG丸ｺﾞｼｯｸM-PRO"/>
                          <w:sz w:val="22"/>
                        </w:rPr>
                      </w:pP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 xml:space="preserve">540-857１　</w:t>
                      </w:r>
                      <w:r w:rsidRPr="004D097D">
                        <w:rPr>
                          <w:rFonts w:ascii="UD デジタル 教科書体 NK-B" w:eastAsia="UD デジタル 教科書体 NK-B" w:hAnsi="HG丸ｺﾞｼｯｸM-PRO" w:hint="eastAsia"/>
                          <w:sz w:val="22"/>
                        </w:rPr>
                        <w:t>大阪市中央区大手前</w:t>
                      </w:r>
                      <w:r>
                        <w:rPr>
                          <w:rFonts w:ascii="UD デジタル 教科書体 NK-B" w:eastAsia="UD デジタル 教科書体 NK-B" w:hAnsi="HG丸ｺﾞｼｯｸM-PRO" w:hint="eastAsia"/>
                          <w:sz w:val="22"/>
                        </w:rPr>
                        <w:t>３</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２</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１</w:t>
                      </w:r>
                      <w:r w:rsidRPr="004D097D">
                        <w:rPr>
                          <w:rFonts w:ascii="UD デジタル 教科書体 NK-B" w:eastAsia="UD デジタル 教科書体 NK-B" w:hAnsi="HG丸ｺﾞｼｯｸM-PRO" w:hint="eastAsia"/>
                          <w:sz w:val="22"/>
                        </w:rPr>
                        <w:t>２</w:t>
                      </w:r>
                    </w:p>
                    <w:p w14:paraId="0CE4B0D7" w14:textId="77777777" w:rsidR="005754B1" w:rsidRPr="004D097D" w:rsidRDefault="005754B1" w:rsidP="0096044E">
                      <w:pPr>
                        <w:spacing w:line="320" w:lineRule="exac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TEL</w:t>
                      </w:r>
                      <w:r w:rsidRPr="004D097D">
                        <w:rPr>
                          <w:rFonts w:ascii="UD デジタル 教科書体 NK-B" w:eastAsia="UD デジタル 教科書体 NK-B" w:hAnsi="HG丸ｺﾞｼｯｸM-PRO" w:hint="eastAsia"/>
                          <w:sz w:val="22"/>
                        </w:rPr>
                        <w:t xml:space="preserve">　０６－６９４</w:t>
                      </w:r>
                      <w:r>
                        <w:rPr>
                          <w:rFonts w:ascii="UD デジタル 教科書体 NK-B" w:eastAsia="UD デジタル 教科書体 NK-B" w:hAnsi="HG丸ｺﾞｼｯｸM-PRO" w:hint="eastAsia"/>
                          <w:sz w:val="22"/>
                        </w:rPr>
                        <w:t>４</w:t>
                      </w:r>
                      <w:r w:rsidRPr="004D097D">
                        <w:rPr>
                          <w:rFonts w:ascii="UD デジタル 教科書体 NK-B" w:eastAsia="UD デジタル 教科書体 NK-B" w:hAnsi="HG丸ｺﾞｼｯｸM-PRO" w:hint="eastAsia"/>
                          <w:sz w:val="22"/>
                        </w:rPr>
                        <w:t>－９</w:t>
                      </w:r>
                      <w:r>
                        <w:rPr>
                          <w:rFonts w:ascii="UD デジタル 教科書体 NK-B" w:eastAsia="UD デジタル 教科書体 NK-B" w:hAnsi="HG丸ｺﾞｼｯｸM-PRO" w:hint="eastAsia"/>
                          <w:sz w:val="22"/>
                        </w:rPr>
                        <w:t>３６５</w:t>
                      </w:r>
                    </w:p>
                    <w:p w14:paraId="3C60E852" w14:textId="77777777" w:rsidR="005754B1" w:rsidRPr="004D097D" w:rsidRDefault="005754B1" w:rsidP="0096044E">
                      <w:pPr>
                        <w:spacing w:line="320" w:lineRule="exact"/>
                        <w:rPr>
                          <w:rFonts w:ascii="UD デジタル 教科書体 NK-B" w:eastAsia="UD デジタル 教科書体 NK-B" w:hAnsi="HG丸ｺﾞｼｯｸM-PRO"/>
                        </w:rPr>
                      </w:pPr>
                      <w:r w:rsidRPr="004D097D">
                        <w:rPr>
                          <w:rFonts w:ascii="UD デジタル 教科書体 NK-B" w:eastAsia="UD デジタル 教科書体 NK-B" w:hAnsi="HG丸ｺﾞｼｯｸM-PRO" w:hint="eastAsia"/>
                          <w:sz w:val="22"/>
                        </w:rPr>
                        <w:t>ＦＡＸ</w:t>
                      </w:r>
                      <w:r>
                        <w:rPr>
                          <w:rFonts w:ascii="UD デジタル 教科書体 NK-B" w:eastAsia="UD デジタル 教科書体 NK-B" w:hAnsi="HG丸ｺﾞｼｯｸM-PRO" w:hint="eastAsia"/>
                          <w:sz w:val="22"/>
                        </w:rPr>
                        <w:t xml:space="preserve">　０６－６９４１</w:t>
                      </w:r>
                      <w:r w:rsidRPr="004D097D">
                        <w:rPr>
                          <w:rFonts w:ascii="UD デジタル 教科書体 NK-B" w:eastAsia="UD デジタル 教科書体 NK-B" w:hAnsi="HG丸ｺﾞｼｯｸM-PRO" w:hint="eastAsia"/>
                          <w:sz w:val="22"/>
                        </w:rPr>
                        <w:t>－</w:t>
                      </w:r>
                      <w:r>
                        <w:rPr>
                          <w:rFonts w:ascii="UD デジタル 教科書体 NK-B" w:eastAsia="UD デジタル 教科書体 NK-B" w:hAnsi="HG丸ｺﾞｼｯｸM-PRO" w:hint="eastAsia"/>
                          <w:sz w:val="22"/>
                        </w:rPr>
                        <w:t>４８１５</w:t>
                      </w:r>
                    </w:p>
                  </w:txbxContent>
                </v:textbox>
              </v:shape>
            </w:pict>
          </mc:Fallback>
        </mc:AlternateContent>
      </w:r>
    </w:p>
    <w:p w14:paraId="12C663F5" w14:textId="77777777" w:rsidR="006D5CA8" w:rsidRDefault="006D5CA8">
      <w:pPr>
        <w:rPr>
          <w:rFonts w:ascii="HG丸ｺﾞｼｯｸM-PRO" w:eastAsia="HG丸ｺﾞｼｯｸM-PRO"/>
          <w:sz w:val="24"/>
          <w:szCs w:val="24"/>
        </w:rPr>
      </w:pPr>
    </w:p>
    <w:p w14:paraId="5FF56B38" w14:textId="77777777" w:rsidR="00B33043" w:rsidRPr="00212C9A" w:rsidRDefault="00B33043">
      <w:pPr>
        <w:rPr>
          <w:rFonts w:ascii="HG丸ｺﾞｼｯｸM-PRO" w:eastAsia="HG丸ｺﾞｼｯｸM-PRO"/>
          <w:sz w:val="24"/>
          <w:szCs w:val="24"/>
        </w:rPr>
      </w:pPr>
    </w:p>
    <w:sectPr w:rsidR="00B33043" w:rsidRPr="00212C9A" w:rsidSect="00F64557">
      <w:footerReference w:type="default" r:id="rId37"/>
      <w:pgSz w:w="11906" w:h="16838"/>
      <w:pgMar w:top="1701" w:right="1701" w:bottom="1418" w:left="1701" w:header="851" w:footer="284" w:gutter="0"/>
      <w:pgNumType w:start="0"/>
      <w:cols w:space="425"/>
      <w:titlePg/>
      <w:docGrid w:type="linesAndChars" w:linePitch="485"/>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DBB3B" w16cex:dateUtc="2021-06-11T01:36:00Z"/>
  <w16cex:commentExtensible w16cex:durableId="246C9E7E" w16cex:dateUtc="2021-06-10T05:21:00Z"/>
  <w16cex:commentExtensible w16cex:durableId="246CB3E4" w16cex:dateUtc="2021-06-10T06:53:00Z"/>
  <w16cex:commentExtensible w16cex:durableId="246CBD72" w16cex:dateUtc="2021-06-10T07:33:00Z"/>
  <w16cex:commentExtensible w16cex:durableId="246CC2F3" w16cex:dateUtc="2021-06-10T07:57:00Z"/>
  <w16cex:commentExtensible w16cex:durableId="246CC416" w16cex:dateUtc="2021-06-10T08:02:00Z"/>
  <w16cex:commentExtensible w16cex:durableId="246CC670" w16cex:dateUtc="2021-06-10T08:12:00Z"/>
  <w16cex:commentExtensible w16cex:durableId="246CCA05" w16cex:dateUtc="2021-06-10T08:27:00Z"/>
  <w16cex:commentExtensible w16cex:durableId="246CD0A9" w16cex:dateUtc="2021-06-10T08:55:00Z"/>
  <w16cex:commentExtensible w16cex:durableId="246CD11E" w16cex:dateUtc="2021-06-10T08:57:00Z"/>
  <w16cex:commentExtensible w16cex:durableId="246CE12F" w16cex:dateUtc="2021-06-10T10:06:00Z"/>
  <w16cex:commentExtensible w16cex:durableId="246CDD7E" w16cex:dateUtc="2021-06-10T09:50:00Z"/>
  <w16cex:commentExtensible w16cex:durableId="246CEEA8" w16cex:dateUtc="2021-06-10T11:03:00Z"/>
  <w16cex:commentExtensible w16cex:durableId="246CF1E0" w16cex:dateUtc="2021-06-10T11:17:00Z"/>
  <w16cex:commentExtensible w16cex:durableId="246CF26F" w16cex:dateUtc="2021-06-10T11:19:00Z"/>
  <w16cex:commentExtensible w16cex:durableId="246CF796" w16cex:dateUtc="2021-06-10T11:41:00Z"/>
  <w16cex:commentExtensible w16cex:durableId="246CF9E9" w16cex:dateUtc="2021-06-10T11:51:00Z"/>
  <w16cex:commentExtensible w16cex:durableId="246CF822" w16cex:dateUtc="2021-06-10T11:44:00Z"/>
  <w16cex:commentExtensible w16cex:durableId="246CF87C" w16cex:dateUtc="2021-06-10T11:45:00Z"/>
  <w16cex:commentExtensible w16cex:durableId="246CF95D" w16cex:dateUtc="2021-06-10T11:49:00Z"/>
  <w16cex:commentExtensible w16cex:durableId="246CFC4C" w16cex:dateUtc="2021-06-10T12:02:00Z"/>
  <w16cex:commentExtensible w16cex:durableId="246CFC3C" w16cex:dateUtc="2021-06-10T12:01:00Z"/>
  <w16cex:commentExtensible w16cex:durableId="246CDA91" w16cex:dateUtc="2021-06-10T09: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409CBB5" w16cid:durableId="246DBB3B"/>
  <w16cid:commentId w16cid:paraId="50266EC8" w16cid:durableId="246C9E7E"/>
  <w16cid:commentId w16cid:paraId="6CC081FE" w16cid:durableId="246CB3E4"/>
  <w16cid:commentId w16cid:paraId="4EAEACD1" w16cid:durableId="246CBD72"/>
  <w16cid:commentId w16cid:paraId="61FD3335" w16cid:durableId="246CC2F3"/>
  <w16cid:commentId w16cid:paraId="49E495AC" w16cid:durableId="246CC416"/>
  <w16cid:commentId w16cid:paraId="34714206" w16cid:durableId="246CC670"/>
  <w16cid:commentId w16cid:paraId="4DC30C43" w16cid:durableId="246CCA05"/>
  <w16cid:commentId w16cid:paraId="00ABCF27" w16cid:durableId="246CD0A9"/>
  <w16cid:commentId w16cid:paraId="76C24A78" w16cid:durableId="246CD11E"/>
  <w16cid:commentId w16cid:paraId="40372331" w16cid:durableId="246CE12F"/>
  <w16cid:commentId w16cid:paraId="256EB063" w16cid:durableId="246CDD7E"/>
  <w16cid:commentId w16cid:paraId="583CDB23" w16cid:durableId="246CEEA8"/>
  <w16cid:commentId w16cid:paraId="5EEB5B1A" w16cid:durableId="246CF1E0"/>
  <w16cid:commentId w16cid:paraId="099CECDA" w16cid:durableId="246CF26F"/>
  <w16cid:commentId w16cid:paraId="52912592" w16cid:durableId="246CF796"/>
  <w16cid:commentId w16cid:paraId="62E4B76A" w16cid:durableId="246CF9E9"/>
  <w16cid:commentId w16cid:paraId="332CE900" w16cid:durableId="246CF822"/>
  <w16cid:commentId w16cid:paraId="502B5484" w16cid:durableId="246CF87C"/>
  <w16cid:commentId w16cid:paraId="3626D8AE" w16cid:durableId="246CF95D"/>
  <w16cid:commentId w16cid:paraId="68A06CFD" w16cid:durableId="246CFC4C"/>
  <w16cid:commentId w16cid:paraId="4CCE45E2" w16cid:durableId="246CFC3C"/>
  <w16cid:commentId w16cid:paraId="1EF12F57" w16cid:durableId="246CDA9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D1935F" w14:textId="77777777" w:rsidR="0020618F" w:rsidRDefault="0020618F" w:rsidP="003C435E">
      <w:r>
        <w:separator/>
      </w:r>
    </w:p>
  </w:endnote>
  <w:endnote w:type="continuationSeparator" w:id="0">
    <w:p w14:paraId="6542A09B" w14:textId="77777777" w:rsidR="0020618F" w:rsidRDefault="0020618F" w:rsidP="003C4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HGS創英角ｺﾞｼｯｸUB">
    <w:panose1 w:val="020B0900000000000000"/>
    <w:charset w:val="80"/>
    <w:family w:val="modern"/>
    <w:pitch w:val="variable"/>
    <w:sig w:usb0="E00002FF" w:usb1="6AC7FDFB" w:usb2="00000012" w:usb3="00000000" w:csb0="0002009F" w:csb1="00000000"/>
  </w:font>
  <w:font w:name="AR Pゴシック体M">
    <w:altName w:val="ＭＳ ゴシック"/>
    <w:charset w:val="80"/>
    <w:family w:val="modern"/>
    <w:pitch w:val="variable"/>
    <w:sig w:usb0="00000000"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3777536"/>
      <w:docPartObj>
        <w:docPartGallery w:val="Page Numbers (Bottom of Page)"/>
        <w:docPartUnique/>
      </w:docPartObj>
    </w:sdtPr>
    <w:sdtEndPr/>
    <w:sdtContent>
      <w:p w14:paraId="7A7D6E91" w14:textId="2F7FAD29" w:rsidR="005754B1" w:rsidRDefault="005754B1">
        <w:pPr>
          <w:pStyle w:val="a7"/>
          <w:jc w:val="center"/>
        </w:pPr>
        <w:r>
          <w:fldChar w:fldCharType="begin"/>
        </w:r>
        <w:r>
          <w:instrText>PAGE   \* MERGEFORMAT</w:instrText>
        </w:r>
        <w:r>
          <w:fldChar w:fldCharType="separate"/>
        </w:r>
        <w:r w:rsidR="00EA66A0" w:rsidRPr="00EA66A0">
          <w:rPr>
            <w:noProof/>
            <w:lang w:val="ja-JP"/>
          </w:rPr>
          <w:t>1</w:t>
        </w:r>
        <w:r>
          <w:fldChar w:fldCharType="end"/>
        </w:r>
      </w:p>
    </w:sdtContent>
  </w:sdt>
  <w:p w14:paraId="25F4E11C" w14:textId="77777777" w:rsidR="005754B1" w:rsidRDefault="005754B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A16840" w14:textId="77777777" w:rsidR="0020618F" w:rsidRDefault="0020618F" w:rsidP="003C435E">
      <w:r>
        <w:separator/>
      </w:r>
    </w:p>
  </w:footnote>
  <w:footnote w:type="continuationSeparator" w:id="0">
    <w:p w14:paraId="014FF4C8" w14:textId="77777777" w:rsidR="0020618F" w:rsidRDefault="0020618F" w:rsidP="003C43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AB2718"/>
    <w:multiLevelType w:val="hybridMultilevel"/>
    <w:tmpl w:val="C6483604"/>
    <w:lvl w:ilvl="0" w:tplc="1098F036">
      <w:numFmt w:val="bullet"/>
      <w:lvlText w:val="＊"/>
      <w:lvlJc w:val="left"/>
      <w:pPr>
        <w:tabs>
          <w:tab w:val="num" w:pos="360"/>
        </w:tabs>
        <w:ind w:left="360" w:hanging="360"/>
      </w:pPr>
      <w:rPr>
        <w:rFonts w:ascii="HG丸ｺﾞｼｯｸM-PRO" w:eastAsia="HG丸ｺﾞｼｯｸM-PRO" w:hAnsi="Century"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485"/>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04F"/>
    <w:rsid w:val="000004CD"/>
    <w:rsid w:val="00001890"/>
    <w:rsid w:val="00006F36"/>
    <w:rsid w:val="00011B00"/>
    <w:rsid w:val="00013E02"/>
    <w:rsid w:val="00021977"/>
    <w:rsid w:val="000236B3"/>
    <w:rsid w:val="00024052"/>
    <w:rsid w:val="00026D1D"/>
    <w:rsid w:val="00045EB1"/>
    <w:rsid w:val="0005179E"/>
    <w:rsid w:val="000578FA"/>
    <w:rsid w:val="00060589"/>
    <w:rsid w:val="00065605"/>
    <w:rsid w:val="00066124"/>
    <w:rsid w:val="00093B90"/>
    <w:rsid w:val="00094FA0"/>
    <w:rsid w:val="00097485"/>
    <w:rsid w:val="000B2EA6"/>
    <w:rsid w:val="000B3B0D"/>
    <w:rsid w:val="000C3E5E"/>
    <w:rsid w:val="000D1296"/>
    <w:rsid w:val="000D47D9"/>
    <w:rsid w:val="000E13EE"/>
    <w:rsid w:val="000E1B74"/>
    <w:rsid w:val="000E4688"/>
    <w:rsid w:val="000E71E9"/>
    <w:rsid w:val="000E772A"/>
    <w:rsid w:val="000E7BFB"/>
    <w:rsid w:val="000F1483"/>
    <w:rsid w:val="000F1DCA"/>
    <w:rsid w:val="000F3FB6"/>
    <w:rsid w:val="001009B2"/>
    <w:rsid w:val="0010312E"/>
    <w:rsid w:val="00120312"/>
    <w:rsid w:val="00120F8B"/>
    <w:rsid w:val="001222BB"/>
    <w:rsid w:val="001266ED"/>
    <w:rsid w:val="00131A6B"/>
    <w:rsid w:val="00131BAE"/>
    <w:rsid w:val="0013446D"/>
    <w:rsid w:val="001362CA"/>
    <w:rsid w:val="00136E42"/>
    <w:rsid w:val="0014446C"/>
    <w:rsid w:val="001444EA"/>
    <w:rsid w:val="00152378"/>
    <w:rsid w:val="001567E9"/>
    <w:rsid w:val="00164FE2"/>
    <w:rsid w:val="00172C44"/>
    <w:rsid w:val="00185559"/>
    <w:rsid w:val="001966A4"/>
    <w:rsid w:val="001978D1"/>
    <w:rsid w:val="00197C43"/>
    <w:rsid w:val="001A01BA"/>
    <w:rsid w:val="001A0D4C"/>
    <w:rsid w:val="001A22BC"/>
    <w:rsid w:val="001B0D08"/>
    <w:rsid w:val="001B47E2"/>
    <w:rsid w:val="001C0EF4"/>
    <w:rsid w:val="001C45B6"/>
    <w:rsid w:val="001C496C"/>
    <w:rsid w:val="001C5EB2"/>
    <w:rsid w:val="001C63A6"/>
    <w:rsid w:val="001D426F"/>
    <w:rsid w:val="001D574E"/>
    <w:rsid w:val="001E1672"/>
    <w:rsid w:val="001E1953"/>
    <w:rsid w:val="001E1CC8"/>
    <w:rsid w:val="001E3A11"/>
    <w:rsid w:val="001E4A4A"/>
    <w:rsid w:val="001F1441"/>
    <w:rsid w:val="001F2921"/>
    <w:rsid w:val="001F7C87"/>
    <w:rsid w:val="00202080"/>
    <w:rsid w:val="0020618F"/>
    <w:rsid w:val="00207A45"/>
    <w:rsid w:val="00211063"/>
    <w:rsid w:val="00211193"/>
    <w:rsid w:val="00211EFE"/>
    <w:rsid w:val="00212C9A"/>
    <w:rsid w:val="0021316B"/>
    <w:rsid w:val="00237435"/>
    <w:rsid w:val="0024018F"/>
    <w:rsid w:val="00240F75"/>
    <w:rsid w:val="002438A6"/>
    <w:rsid w:val="0024733B"/>
    <w:rsid w:val="00247D09"/>
    <w:rsid w:val="00256917"/>
    <w:rsid w:val="00263E08"/>
    <w:rsid w:val="002655B8"/>
    <w:rsid w:val="00265B13"/>
    <w:rsid w:val="00272C57"/>
    <w:rsid w:val="002754A6"/>
    <w:rsid w:val="00276890"/>
    <w:rsid w:val="00277630"/>
    <w:rsid w:val="00282C69"/>
    <w:rsid w:val="002867DD"/>
    <w:rsid w:val="00294938"/>
    <w:rsid w:val="00297CF9"/>
    <w:rsid w:val="002A3A20"/>
    <w:rsid w:val="002B123D"/>
    <w:rsid w:val="002B2B2A"/>
    <w:rsid w:val="002B2CAF"/>
    <w:rsid w:val="002B7422"/>
    <w:rsid w:val="002C0F4A"/>
    <w:rsid w:val="002C3534"/>
    <w:rsid w:val="002C44BF"/>
    <w:rsid w:val="002C5EB6"/>
    <w:rsid w:val="002C6089"/>
    <w:rsid w:val="002C6641"/>
    <w:rsid w:val="002C6959"/>
    <w:rsid w:val="002C72E2"/>
    <w:rsid w:val="002C7A4E"/>
    <w:rsid w:val="002D7EFB"/>
    <w:rsid w:val="002E096F"/>
    <w:rsid w:val="002E49D7"/>
    <w:rsid w:val="002E6740"/>
    <w:rsid w:val="00304764"/>
    <w:rsid w:val="003073C0"/>
    <w:rsid w:val="003212AA"/>
    <w:rsid w:val="003224E6"/>
    <w:rsid w:val="00327570"/>
    <w:rsid w:val="0033045D"/>
    <w:rsid w:val="00330912"/>
    <w:rsid w:val="00332768"/>
    <w:rsid w:val="00333B38"/>
    <w:rsid w:val="003368FA"/>
    <w:rsid w:val="00343EB3"/>
    <w:rsid w:val="0034446B"/>
    <w:rsid w:val="003455A3"/>
    <w:rsid w:val="00345BB9"/>
    <w:rsid w:val="00350F0B"/>
    <w:rsid w:val="003546B0"/>
    <w:rsid w:val="00356778"/>
    <w:rsid w:val="003573BA"/>
    <w:rsid w:val="00361D9D"/>
    <w:rsid w:val="00362358"/>
    <w:rsid w:val="003643A4"/>
    <w:rsid w:val="003662C8"/>
    <w:rsid w:val="00381744"/>
    <w:rsid w:val="00384048"/>
    <w:rsid w:val="0039010C"/>
    <w:rsid w:val="00390AE2"/>
    <w:rsid w:val="00397E84"/>
    <w:rsid w:val="003A5854"/>
    <w:rsid w:val="003B4289"/>
    <w:rsid w:val="003C0D7E"/>
    <w:rsid w:val="003C10DD"/>
    <w:rsid w:val="003C16EC"/>
    <w:rsid w:val="003C435E"/>
    <w:rsid w:val="003C4CA8"/>
    <w:rsid w:val="003C70BC"/>
    <w:rsid w:val="003C7D4B"/>
    <w:rsid w:val="003E1E68"/>
    <w:rsid w:val="003E4F85"/>
    <w:rsid w:val="003F0881"/>
    <w:rsid w:val="003F1D72"/>
    <w:rsid w:val="003F1FBA"/>
    <w:rsid w:val="003F2230"/>
    <w:rsid w:val="003F76D8"/>
    <w:rsid w:val="004004BD"/>
    <w:rsid w:val="00406E27"/>
    <w:rsid w:val="004071F3"/>
    <w:rsid w:val="00410910"/>
    <w:rsid w:val="00431CF1"/>
    <w:rsid w:val="004331C0"/>
    <w:rsid w:val="0043532B"/>
    <w:rsid w:val="00435985"/>
    <w:rsid w:val="00435B96"/>
    <w:rsid w:val="004362DA"/>
    <w:rsid w:val="004369B2"/>
    <w:rsid w:val="0044050C"/>
    <w:rsid w:val="004422D3"/>
    <w:rsid w:val="00446CDC"/>
    <w:rsid w:val="00450998"/>
    <w:rsid w:val="0045403C"/>
    <w:rsid w:val="0046029B"/>
    <w:rsid w:val="00461D65"/>
    <w:rsid w:val="004622CD"/>
    <w:rsid w:val="00463DDF"/>
    <w:rsid w:val="00470F1F"/>
    <w:rsid w:val="00473C6C"/>
    <w:rsid w:val="00486CDE"/>
    <w:rsid w:val="0048782D"/>
    <w:rsid w:val="00491D9B"/>
    <w:rsid w:val="004A01CA"/>
    <w:rsid w:val="004A1A17"/>
    <w:rsid w:val="004A1C13"/>
    <w:rsid w:val="004A7C9E"/>
    <w:rsid w:val="004A7CF5"/>
    <w:rsid w:val="004B2AF5"/>
    <w:rsid w:val="004B7784"/>
    <w:rsid w:val="004C7876"/>
    <w:rsid w:val="004C7A12"/>
    <w:rsid w:val="004D00E4"/>
    <w:rsid w:val="004D097D"/>
    <w:rsid w:val="004E20C2"/>
    <w:rsid w:val="004E4E47"/>
    <w:rsid w:val="004F1DA9"/>
    <w:rsid w:val="004F39A4"/>
    <w:rsid w:val="004F3A56"/>
    <w:rsid w:val="004F4CA2"/>
    <w:rsid w:val="004F6FCF"/>
    <w:rsid w:val="005041E2"/>
    <w:rsid w:val="00504B1E"/>
    <w:rsid w:val="005176DE"/>
    <w:rsid w:val="00531E8D"/>
    <w:rsid w:val="00532486"/>
    <w:rsid w:val="005455EA"/>
    <w:rsid w:val="00546CE8"/>
    <w:rsid w:val="00547EA6"/>
    <w:rsid w:val="0055202E"/>
    <w:rsid w:val="0057236E"/>
    <w:rsid w:val="005754B1"/>
    <w:rsid w:val="0058003C"/>
    <w:rsid w:val="005870C8"/>
    <w:rsid w:val="0059385D"/>
    <w:rsid w:val="00596F6F"/>
    <w:rsid w:val="005A169B"/>
    <w:rsid w:val="005A6CF1"/>
    <w:rsid w:val="005B75DC"/>
    <w:rsid w:val="005C1876"/>
    <w:rsid w:val="005C4CDD"/>
    <w:rsid w:val="005C5B97"/>
    <w:rsid w:val="005C6509"/>
    <w:rsid w:val="005C659C"/>
    <w:rsid w:val="005D638C"/>
    <w:rsid w:val="005D6BB1"/>
    <w:rsid w:val="005D7F03"/>
    <w:rsid w:val="005D7FAF"/>
    <w:rsid w:val="005E2AA5"/>
    <w:rsid w:val="005E3986"/>
    <w:rsid w:val="005F0330"/>
    <w:rsid w:val="00600AB9"/>
    <w:rsid w:val="00601227"/>
    <w:rsid w:val="00610065"/>
    <w:rsid w:val="00613068"/>
    <w:rsid w:val="00617104"/>
    <w:rsid w:val="00621304"/>
    <w:rsid w:val="006241CD"/>
    <w:rsid w:val="00624C07"/>
    <w:rsid w:val="00625F60"/>
    <w:rsid w:val="00635040"/>
    <w:rsid w:val="00635B93"/>
    <w:rsid w:val="00636C1B"/>
    <w:rsid w:val="00643ED8"/>
    <w:rsid w:val="00647081"/>
    <w:rsid w:val="0065135A"/>
    <w:rsid w:val="006527E4"/>
    <w:rsid w:val="00661AE8"/>
    <w:rsid w:val="00662670"/>
    <w:rsid w:val="00666624"/>
    <w:rsid w:val="006677BB"/>
    <w:rsid w:val="00671217"/>
    <w:rsid w:val="00672F6B"/>
    <w:rsid w:val="006812EC"/>
    <w:rsid w:val="00684013"/>
    <w:rsid w:val="00694427"/>
    <w:rsid w:val="006A5786"/>
    <w:rsid w:val="006A6155"/>
    <w:rsid w:val="006B4068"/>
    <w:rsid w:val="006B52F8"/>
    <w:rsid w:val="006B5B25"/>
    <w:rsid w:val="006B7E7A"/>
    <w:rsid w:val="006C12AC"/>
    <w:rsid w:val="006C48D6"/>
    <w:rsid w:val="006C662D"/>
    <w:rsid w:val="006D2EB7"/>
    <w:rsid w:val="006D39E9"/>
    <w:rsid w:val="006D5CA8"/>
    <w:rsid w:val="006E0350"/>
    <w:rsid w:val="006E19B2"/>
    <w:rsid w:val="006E3A4E"/>
    <w:rsid w:val="006F14C2"/>
    <w:rsid w:val="006F5C59"/>
    <w:rsid w:val="0070017A"/>
    <w:rsid w:val="007027D0"/>
    <w:rsid w:val="00703C58"/>
    <w:rsid w:val="00705BF8"/>
    <w:rsid w:val="007206C0"/>
    <w:rsid w:val="0072326B"/>
    <w:rsid w:val="007253EA"/>
    <w:rsid w:val="00731D6F"/>
    <w:rsid w:val="00733069"/>
    <w:rsid w:val="00743C1F"/>
    <w:rsid w:val="007446F0"/>
    <w:rsid w:val="007521EF"/>
    <w:rsid w:val="00756945"/>
    <w:rsid w:val="00757616"/>
    <w:rsid w:val="00761BFF"/>
    <w:rsid w:val="00762864"/>
    <w:rsid w:val="00763711"/>
    <w:rsid w:val="00763B71"/>
    <w:rsid w:val="00764533"/>
    <w:rsid w:val="007731FD"/>
    <w:rsid w:val="00774061"/>
    <w:rsid w:val="00781BD4"/>
    <w:rsid w:val="007920AC"/>
    <w:rsid w:val="007A0557"/>
    <w:rsid w:val="007A193A"/>
    <w:rsid w:val="007B576B"/>
    <w:rsid w:val="007B72BF"/>
    <w:rsid w:val="007C0E6C"/>
    <w:rsid w:val="007C2CAB"/>
    <w:rsid w:val="007C6194"/>
    <w:rsid w:val="007D0E4D"/>
    <w:rsid w:val="007D15DB"/>
    <w:rsid w:val="007D2769"/>
    <w:rsid w:val="007E3147"/>
    <w:rsid w:val="007E3F84"/>
    <w:rsid w:val="007E6958"/>
    <w:rsid w:val="007E75AE"/>
    <w:rsid w:val="007E7E6B"/>
    <w:rsid w:val="007F10E8"/>
    <w:rsid w:val="007F1FC1"/>
    <w:rsid w:val="00801499"/>
    <w:rsid w:val="0080267A"/>
    <w:rsid w:val="00802C82"/>
    <w:rsid w:val="00803C84"/>
    <w:rsid w:val="00815344"/>
    <w:rsid w:val="008201F2"/>
    <w:rsid w:val="00826D84"/>
    <w:rsid w:val="008275A9"/>
    <w:rsid w:val="008307EC"/>
    <w:rsid w:val="0083445B"/>
    <w:rsid w:val="00845BB0"/>
    <w:rsid w:val="00846C2A"/>
    <w:rsid w:val="008478D3"/>
    <w:rsid w:val="008506A7"/>
    <w:rsid w:val="00856FCE"/>
    <w:rsid w:val="00864D5B"/>
    <w:rsid w:val="00865716"/>
    <w:rsid w:val="0086630C"/>
    <w:rsid w:val="00873C2F"/>
    <w:rsid w:val="00883085"/>
    <w:rsid w:val="008929F3"/>
    <w:rsid w:val="008955D5"/>
    <w:rsid w:val="00896963"/>
    <w:rsid w:val="008B4393"/>
    <w:rsid w:val="008B43E3"/>
    <w:rsid w:val="008B638F"/>
    <w:rsid w:val="008C1F55"/>
    <w:rsid w:val="008C3E7E"/>
    <w:rsid w:val="008C4C5E"/>
    <w:rsid w:val="008C71BB"/>
    <w:rsid w:val="008D277B"/>
    <w:rsid w:val="008D49C0"/>
    <w:rsid w:val="008E0181"/>
    <w:rsid w:val="008F62CB"/>
    <w:rsid w:val="008F7E87"/>
    <w:rsid w:val="00900814"/>
    <w:rsid w:val="00906E7D"/>
    <w:rsid w:val="00912D85"/>
    <w:rsid w:val="00913D3D"/>
    <w:rsid w:val="009153FA"/>
    <w:rsid w:val="009213B0"/>
    <w:rsid w:val="00922D98"/>
    <w:rsid w:val="0092482E"/>
    <w:rsid w:val="00924934"/>
    <w:rsid w:val="00926B1F"/>
    <w:rsid w:val="00935AEE"/>
    <w:rsid w:val="00936DE8"/>
    <w:rsid w:val="0094445C"/>
    <w:rsid w:val="009453A2"/>
    <w:rsid w:val="009540F3"/>
    <w:rsid w:val="00955879"/>
    <w:rsid w:val="00957068"/>
    <w:rsid w:val="0096044E"/>
    <w:rsid w:val="00961614"/>
    <w:rsid w:val="009636EF"/>
    <w:rsid w:val="00970393"/>
    <w:rsid w:val="00970941"/>
    <w:rsid w:val="00977594"/>
    <w:rsid w:val="009779D2"/>
    <w:rsid w:val="0098500A"/>
    <w:rsid w:val="00987988"/>
    <w:rsid w:val="00996FF2"/>
    <w:rsid w:val="00997107"/>
    <w:rsid w:val="00997157"/>
    <w:rsid w:val="009A0F1F"/>
    <w:rsid w:val="009A19EC"/>
    <w:rsid w:val="009A61DA"/>
    <w:rsid w:val="009B4C58"/>
    <w:rsid w:val="009D1E0C"/>
    <w:rsid w:val="009D238F"/>
    <w:rsid w:val="009D2F0F"/>
    <w:rsid w:val="009E1F00"/>
    <w:rsid w:val="009E2C83"/>
    <w:rsid w:val="009E30E1"/>
    <w:rsid w:val="009E59B0"/>
    <w:rsid w:val="009F02F7"/>
    <w:rsid w:val="009F74B7"/>
    <w:rsid w:val="00A016BE"/>
    <w:rsid w:val="00A01B21"/>
    <w:rsid w:val="00A02B56"/>
    <w:rsid w:val="00A04BFF"/>
    <w:rsid w:val="00A064E2"/>
    <w:rsid w:val="00A06ADD"/>
    <w:rsid w:val="00A1768F"/>
    <w:rsid w:val="00A229E8"/>
    <w:rsid w:val="00A25D7E"/>
    <w:rsid w:val="00A312C9"/>
    <w:rsid w:val="00A31960"/>
    <w:rsid w:val="00A319E9"/>
    <w:rsid w:val="00A42E1E"/>
    <w:rsid w:val="00A42E57"/>
    <w:rsid w:val="00A57554"/>
    <w:rsid w:val="00A62923"/>
    <w:rsid w:val="00A633E9"/>
    <w:rsid w:val="00A70E77"/>
    <w:rsid w:val="00A75456"/>
    <w:rsid w:val="00A76A92"/>
    <w:rsid w:val="00A8428F"/>
    <w:rsid w:val="00A8583C"/>
    <w:rsid w:val="00A9281B"/>
    <w:rsid w:val="00A92F28"/>
    <w:rsid w:val="00A94059"/>
    <w:rsid w:val="00AA2949"/>
    <w:rsid w:val="00AA5F38"/>
    <w:rsid w:val="00AB13E1"/>
    <w:rsid w:val="00AB41E1"/>
    <w:rsid w:val="00AB4E1D"/>
    <w:rsid w:val="00AB5CDC"/>
    <w:rsid w:val="00AB6A5B"/>
    <w:rsid w:val="00AC0AA4"/>
    <w:rsid w:val="00AC3447"/>
    <w:rsid w:val="00AC4571"/>
    <w:rsid w:val="00AD204F"/>
    <w:rsid w:val="00AE01FB"/>
    <w:rsid w:val="00AE0A32"/>
    <w:rsid w:val="00AE0E17"/>
    <w:rsid w:val="00AE1796"/>
    <w:rsid w:val="00AE27D1"/>
    <w:rsid w:val="00AE2A7D"/>
    <w:rsid w:val="00AE4319"/>
    <w:rsid w:val="00AE7D50"/>
    <w:rsid w:val="00AF1866"/>
    <w:rsid w:val="00AF659E"/>
    <w:rsid w:val="00AF6980"/>
    <w:rsid w:val="00B03EB7"/>
    <w:rsid w:val="00B07EEF"/>
    <w:rsid w:val="00B1404F"/>
    <w:rsid w:val="00B2181C"/>
    <w:rsid w:val="00B26181"/>
    <w:rsid w:val="00B33043"/>
    <w:rsid w:val="00B341D0"/>
    <w:rsid w:val="00B42603"/>
    <w:rsid w:val="00B50237"/>
    <w:rsid w:val="00B52F74"/>
    <w:rsid w:val="00B55220"/>
    <w:rsid w:val="00B57EFC"/>
    <w:rsid w:val="00B616A2"/>
    <w:rsid w:val="00B61C41"/>
    <w:rsid w:val="00B62221"/>
    <w:rsid w:val="00B6233B"/>
    <w:rsid w:val="00B630E5"/>
    <w:rsid w:val="00B66472"/>
    <w:rsid w:val="00B7006D"/>
    <w:rsid w:val="00B720AC"/>
    <w:rsid w:val="00B762BE"/>
    <w:rsid w:val="00B80621"/>
    <w:rsid w:val="00B8088E"/>
    <w:rsid w:val="00B80982"/>
    <w:rsid w:val="00B80E64"/>
    <w:rsid w:val="00B82C2E"/>
    <w:rsid w:val="00B92BD4"/>
    <w:rsid w:val="00B94491"/>
    <w:rsid w:val="00BB1E7E"/>
    <w:rsid w:val="00BB7C30"/>
    <w:rsid w:val="00BC029F"/>
    <w:rsid w:val="00BD4B57"/>
    <w:rsid w:val="00BE18E2"/>
    <w:rsid w:val="00BE6FB2"/>
    <w:rsid w:val="00BF19B8"/>
    <w:rsid w:val="00BF6C9A"/>
    <w:rsid w:val="00C01856"/>
    <w:rsid w:val="00C02CD2"/>
    <w:rsid w:val="00C11C7B"/>
    <w:rsid w:val="00C16744"/>
    <w:rsid w:val="00C16E7B"/>
    <w:rsid w:val="00C204B6"/>
    <w:rsid w:val="00C23990"/>
    <w:rsid w:val="00C355E4"/>
    <w:rsid w:val="00C35A5F"/>
    <w:rsid w:val="00C4012F"/>
    <w:rsid w:val="00C40F1F"/>
    <w:rsid w:val="00C50996"/>
    <w:rsid w:val="00C50FED"/>
    <w:rsid w:val="00C5325A"/>
    <w:rsid w:val="00C547E4"/>
    <w:rsid w:val="00C55AE2"/>
    <w:rsid w:val="00C5600B"/>
    <w:rsid w:val="00C60D36"/>
    <w:rsid w:val="00C64C7A"/>
    <w:rsid w:val="00C714B5"/>
    <w:rsid w:val="00C71957"/>
    <w:rsid w:val="00C81E24"/>
    <w:rsid w:val="00C91EC6"/>
    <w:rsid w:val="00C94357"/>
    <w:rsid w:val="00C94EA1"/>
    <w:rsid w:val="00CA0329"/>
    <w:rsid w:val="00CA092E"/>
    <w:rsid w:val="00CB4EB4"/>
    <w:rsid w:val="00CB63D4"/>
    <w:rsid w:val="00CC019B"/>
    <w:rsid w:val="00CC2F22"/>
    <w:rsid w:val="00CC3E79"/>
    <w:rsid w:val="00CC6041"/>
    <w:rsid w:val="00CC6F60"/>
    <w:rsid w:val="00CC73DA"/>
    <w:rsid w:val="00CC7A74"/>
    <w:rsid w:val="00CD0D92"/>
    <w:rsid w:val="00CE1366"/>
    <w:rsid w:val="00CE2055"/>
    <w:rsid w:val="00CF59A4"/>
    <w:rsid w:val="00CF717B"/>
    <w:rsid w:val="00D02713"/>
    <w:rsid w:val="00D02C5F"/>
    <w:rsid w:val="00D03A24"/>
    <w:rsid w:val="00D04220"/>
    <w:rsid w:val="00D04350"/>
    <w:rsid w:val="00D161AF"/>
    <w:rsid w:val="00D1703B"/>
    <w:rsid w:val="00D21228"/>
    <w:rsid w:val="00D2158E"/>
    <w:rsid w:val="00D22A90"/>
    <w:rsid w:val="00D25A38"/>
    <w:rsid w:val="00D37C78"/>
    <w:rsid w:val="00D41435"/>
    <w:rsid w:val="00D4489D"/>
    <w:rsid w:val="00D4616E"/>
    <w:rsid w:val="00D46231"/>
    <w:rsid w:val="00D515E8"/>
    <w:rsid w:val="00D52C72"/>
    <w:rsid w:val="00D5339E"/>
    <w:rsid w:val="00D54E29"/>
    <w:rsid w:val="00D641FF"/>
    <w:rsid w:val="00D70F75"/>
    <w:rsid w:val="00D71648"/>
    <w:rsid w:val="00D8070A"/>
    <w:rsid w:val="00D95331"/>
    <w:rsid w:val="00D95A60"/>
    <w:rsid w:val="00D97164"/>
    <w:rsid w:val="00DA13E2"/>
    <w:rsid w:val="00DA3654"/>
    <w:rsid w:val="00DA7301"/>
    <w:rsid w:val="00DB29AC"/>
    <w:rsid w:val="00DC21CC"/>
    <w:rsid w:val="00DD1F95"/>
    <w:rsid w:val="00DE2BB4"/>
    <w:rsid w:val="00DE6F0D"/>
    <w:rsid w:val="00DF2862"/>
    <w:rsid w:val="00DF3BB8"/>
    <w:rsid w:val="00DF49B3"/>
    <w:rsid w:val="00DF7339"/>
    <w:rsid w:val="00E07413"/>
    <w:rsid w:val="00E213BD"/>
    <w:rsid w:val="00E241F5"/>
    <w:rsid w:val="00E31FB2"/>
    <w:rsid w:val="00E4250C"/>
    <w:rsid w:val="00E518A4"/>
    <w:rsid w:val="00E54CE2"/>
    <w:rsid w:val="00E60F8C"/>
    <w:rsid w:val="00E630C6"/>
    <w:rsid w:val="00E65CEE"/>
    <w:rsid w:val="00E675BE"/>
    <w:rsid w:val="00E74F13"/>
    <w:rsid w:val="00E75944"/>
    <w:rsid w:val="00E8335F"/>
    <w:rsid w:val="00E8337E"/>
    <w:rsid w:val="00E833E1"/>
    <w:rsid w:val="00E853FA"/>
    <w:rsid w:val="00E86630"/>
    <w:rsid w:val="00E9019B"/>
    <w:rsid w:val="00E90BC1"/>
    <w:rsid w:val="00E95223"/>
    <w:rsid w:val="00EA06BE"/>
    <w:rsid w:val="00EA2324"/>
    <w:rsid w:val="00EA66A0"/>
    <w:rsid w:val="00EB0AC0"/>
    <w:rsid w:val="00EC53F8"/>
    <w:rsid w:val="00ED426F"/>
    <w:rsid w:val="00ED63EA"/>
    <w:rsid w:val="00EE0F78"/>
    <w:rsid w:val="00EE17B7"/>
    <w:rsid w:val="00EF0BB9"/>
    <w:rsid w:val="00EF5974"/>
    <w:rsid w:val="00EF6513"/>
    <w:rsid w:val="00F01054"/>
    <w:rsid w:val="00F01F57"/>
    <w:rsid w:val="00F04609"/>
    <w:rsid w:val="00F04CA1"/>
    <w:rsid w:val="00F0777A"/>
    <w:rsid w:val="00F13509"/>
    <w:rsid w:val="00F15A47"/>
    <w:rsid w:val="00F15ABA"/>
    <w:rsid w:val="00F2290B"/>
    <w:rsid w:val="00F313C5"/>
    <w:rsid w:val="00F31DBF"/>
    <w:rsid w:val="00F3251C"/>
    <w:rsid w:val="00F32DB3"/>
    <w:rsid w:val="00F41474"/>
    <w:rsid w:val="00F421A6"/>
    <w:rsid w:val="00F46B66"/>
    <w:rsid w:val="00F53F92"/>
    <w:rsid w:val="00F57CCB"/>
    <w:rsid w:val="00F64557"/>
    <w:rsid w:val="00F65AE7"/>
    <w:rsid w:val="00F66475"/>
    <w:rsid w:val="00F66F39"/>
    <w:rsid w:val="00F774BE"/>
    <w:rsid w:val="00F77AE7"/>
    <w:rsid w:val="00F833A1"/>
    <w:rsid w:val="00F94096"/>
    <w:rsid w:val="00FA0E0F"/>
    <w:rsid w:val="00FA297F"/>
    <w:rsid w:val="00FA47BE"/>
    <w:rsid w:val="00FA5C14"/>
    <w:rsid w:val="00FA74BA"/>
    <w:rsid w:val="00FA760A"/>
    <w:rsid w:val="00FB656B"/>
    <w:rsid w:val="00FC206B"/>
    <w:rsid w:val="00FC44FA"/>
    <w:rsid w:val="00FC451F"/>
    <w:rsid w:val="00FD05AD"/>
    <w:rsid w:val="00FD0E61"/>
    <w:rsid w:val="00FD2ABF"/>
    <w:rsid w:val="00FD4A2E"/>
    <w:rsid w:val="00FE19F2"/>
    <w:rsid w:val="00FE4097"/>
    <w:rsid w:val="00FE664E"/>
    <w:rsid w:val="00FF0D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shapedefaults>
    <o:shapelayout v:ext="edit">
      <o:idmap v:ext="edit" data="1"/>
    </o:shapelayout>
  </w:shapeDefaults>
  <w:decimalSymbol w:val="."/>
  <w:listSeparator w:val=","/>
  <w14:docId w14:val="5DEEAB81"/>
  <w15:docId w15:val="{EE6589C8-A468-4369-8019-44069BEAB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02F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7D2769"/>
    <w:rPr>
      <w:rFonts w:ascii="Arial" w:eastAsia="ＭＳ ゴシック" w:hAnsi="Arial"/>
      <w:sz w:val="18"/>
      <w:szCs w:val="18"/>
    </w:rPr>
  </w:style>
  <w:style w:type="character" w:customStyle="1" w:styleId="a4">
    <w:name w:val="吹き出し (文字)"/>
    <w:basedOn w:val="a0"/>
    <w:link w:val="a3"/>
    <w:uiPriority w:val="99"/>
    <w:semiHidden/>
    <w:locked/>
    <w:rsid w:val="00F32DB3"/>
    <w:rPr>
      <w:rFonts w:ascii="Arial" w:eastAsia="ＭＳ ゴシック" w:hAnsi="Arial" w:cs="Times New Roman"/>
      <w:sz w:val="2"/>
    </w:rPr>
  </w:style>
  <w:style w:type="paragraph" w:styleId="a5">
    <w:name w:val="header"/>
    <w:basedOn w:val="a"/>
    <w:link w:val="a6"/>
    <w:uiPriority w:val="99"/>
    <w:unhideWhenUsed/>
    <w:rsid w:val="003C435E"/>
    <w:pPr>
      <w:tabs>
        <w:tab w:val="center" w:pos="4252"/>
        <w:tab w:val="right" w:pos="8504"/>
      </w:tabs>
      <w:snapToGrid w:val="0"/>
    </w:pPr>
  </w:style>
  <w:style w:type="character" w:customStyle="1" w:styleId="a6">
    <w:name w:val="ヘッダー (文字)"/>
    <w:basedOn w:val="a0"/>
    <w:link w:val="a5"/>
    <w:uiPriority w:val="99"/>
    <w:rsid w:val="003C435E"/>
  </w:style>
  <w:style w:type="paragraph" w:styleId="a7">
    <w:name w:val="footer"/>
    <w:basedOn w:val="a"/>
    <w:link w:val="a8"/>
    <w:uiPriority w:val="99"/>
    <w:unhideWhenUsed/>
    <w:rsid w:val="003C435E"/>
    <w:pPr>
      <w:tabs>
        <w:tab w:val="center" w:pos="4252"/>
        <w:tab w:val="right" w:pos="8504"/>
      </w:tabs>
      <w:snapToGrid w:val="0"/>
    </w:pPr>
  </w:style>
  <w:style w:type="character" w:customStyle="1" w:styleId="a8">
    <w:name w:val="フッター (文字)"/>
    <w:basedOn w:val="a0"/>
    <w:link w:val="a7"/>
    <w:uiPriority w:val="99"/>
    <w:rsid w:val="003C435E"/>
  </w:style>
  <w:style w:type="character" w:styleId="a9">
    <w:name w:val="annotation reference"/>
    <w:basedOn w:val="a0"/>
    <w:uiPriority w:val="99"/>
    <w:semiHidden/>
    <w:unhideWhenUsed/>
    <w:rsid w:val="008B638F"/>
    <w:rPr>
      <w:sz w:val="18"/>
      <w:szCs w:val="18"/>
    </w:rPr>
  </w:style>
  <w:style w:type="paragraph" w:styleId="aa">
    <w:name w:val="annotation text"/>
    <w:basedOn w:val="a"/>
    <w:link w:val="ab"/>
    <w:uiPriority w:val="99"/>
    <w:semiHidden/>
    <w:unhideWhenUsed/>
    <w:rsid w:val="008B638F"/>
    <w:pPr>
      <w:jc w:val="left"/>
    </w:pPr>
  </w:style>
  <w:style w:type="character" w:customStyle="1" w:styleId="ab">
    <w:name w:val="コメント文字列 (文字)"/>
    <w:basedOn w:val="a0"/>
    <w:link w:val="aa"/>
    <w:uiPriority w:val="99"/>
    <w:semiHidden/>
    <w:rsid w:val="008B638F"/>
  </w:style>
  <w:style w:type="paragraph" w:styleId="ac">
    <w:name w:val="annotation subject"/>
    <w:basedOn w:val="aa"/>
    <w:next w:val="aa"/>
    <w:link w:val="ad"/>
    <w:uiPriority w:val="99"/>
    <w:semiHidden/>
    <w:unhideWhenUsed/>
    <w:rsid w:val="008B638F"/>
    <w:rPr>
      <w:b/>
      <w:bCs/>
    </w:rPr>
  </w:style>
  <w:style w:type="character" w:customStyle="1" w:styleId="ad">
    <w:name w:val="コメント内容 (文字)"/>
    <w:basedOn w:val="ab"/>
    <w:link w:val="ac"/>
    <w:uiPriority w:val="99"/>
    <w:semiHidden/>
    <w:rsid w:val="008B638F"/>
    <w:rPr>
      <w:b/>
      <w:bCs/>
    </w:rPr>
  </w:style>
  <w:style w:type="table" w:styleId="ae">
    <w:name w:val="Table Grid"/>
    <w:basedOn w:val="a1"/>
    <w:uiPriority w:val="39"/>
    <w:locked/>
    <w:rsid w:val="006D5CA8"/>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73C6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Hyperlink"/>
    <w:basedOn w:val="a0"/>
    <w:uiPriority w:val="99"/>
    <w:unhideWhenUsed/>
    <w:rsid w:val="007E3147"/>
    <w:rPr>
      <w:color w:val="0000FF" w:themeColor="hyperlink"/>
      <w:u w:val="single"/>
    </w:rPr>
  </w:style>
  <w:style w:type="character" w:customStyle="1" w:styleId="UnresolvedMention">
    <w:name w:val="Unresolved Mention"/>
    <w:basedOn w:val="a0"/>
    <w:uiPriority w:val="99"/>
    <w:semiHidden/>
    <w:unhideWhenUsed/>
    <w:rsid w:val="007E3147"/>
    <w:rPr>
      <w:color w:val="605E5C"/>
      <w:shd w:val="clear" w:color="auto" w:fill="E1DFDD"/>
    </w:rPr>
  </w:style>
  <w:style w:type="paragraph" w:customStyle="1" w:styleId="Default">
    <w:name w:val="Default"/>
    <w:rsid w:val="00596F6F"/>
    <w:pPr>
      <w:widowControl w:val="0"/>
      <w:autoSpaceDE w:val="0"/>
      <w:autoSpaceDN w:val="0"/>
      <w:adjustRightInd w:val="0"/>
    </w:pPr>
    <w:rPr>
      <w:rFonts w:ascii="ＭＳ 明朝" w:cs="ＭＳ 明朝"/>
      <w:color w:val="000000"/>
      <w:kern w:val="0"/>
      <w:sz w:val="24"/>
      <w:szCs w:val="24"/>
    </w:rPr>
  </w:style>
  <w:style w:type="character" w:styleId="af0">
    <w:name w:val="FollowedHyperlink"/>
    <w:basedOn w:val="a0"/>
    <w:uiPriority w:val="99"/>
    <w:semiHidden/>
    <w:unhideWhenUsed/>
    <w:rsid w:val="0065135A"/>
    <w:rPr>
      <w:color w:val="800080" w:themeColor="followedHyperlink"/>
      <w:u w:val="single"/>
    </w:rPr>
  </w:style>
  <w:style w:type="paragraph" w:styleId="af1">
    <w:name w:val="Date"/>
    <w:basedOn w:val="a"/>
    <w:next w:val="a"/>
    <w:link w:val="af2"/>
    <w:uiPriority w:val="99"/>
    <w:semiHidden/>
    <w:unhideWhenUsed/>
    <w:rsid w:val="00C01856"/>
  </w:style>
  <w:style w:type="character" w:customStyle="1" w:styleId="af2">
    <w:name w:val="日付 (文字)"/>
    <w:basedOn w:val="a0"/>
    <w:link w:val="af1"/>
    <w:uiPriority w:val="99"/>
    <w:semiHidden/>
    <w:rsid w:val="00C018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15115">
      <w:bodyDiv w:val="1"/>
      <w:marLeft w:val="0"/>
      <w:marRight w:val="0"/>
      <w:marTop w:val="0"/>
      <w:marBottom w:val="0"/>
      <w:divBdr>
        <w:top w:val="none" w:sz="0" w:space="0" w:color="auto"/>
        <w:left w:val="none" w:sz="0" w:space="0" w:color="auto"/>
        <w:bottom w:val="none" w:sz="0" w:space="0" w:color="auto"/>
        <w:right w:val="none" w:sz="0" w:space="0" w:color="auto"/>
      </w:divBdr>
    </w:div>
    <w:div w:id="1120151995">
      <w:bodyDiv w:val="1"/>
      <w:marLeft w:val="0"/>
      <w:marRight w:val="0"/>
      <w:marTop w:val="0"/>
      <w:marBottom w:val="0"/>
      <w:divBdr>
        <w:top w:val="none" w:sz="0" w:space="0" w:color="auto"/>
        <w:left w:val="none" w:sz="0" w:space="0" w:color="auto"/>
        <w:bottom w:val="none" w:sz="0" w:space="0" w:color="auto"/>
        <w:right w:val="none" w:sz="0" w:space="0" w:color="auto"/>
      </w:divBdr>
    </w:div>
    <w:div w:id="1234200606">
      <w:bodyDiv w:val="1"/>
      <w:marLeft w:val="0"/>
      <w:marRight w:val="0"/>
      <w:marTop w:val="0"/>
      <w:marBottom w:val="0"/>
      <w:divBdr>
        <w:top w:val="none" w:sz="0" w:space="0" w:color="auto"/>
        <w:left w:val="none" w:sz="0" w:space="0" w:color="auto"/>
        <w:bottom w:val="none" w:sz="0" w:space="0" w:color="auto"/>
        <w:right w:val="none" w:sz="0" w:space="0" w:color="auto"/>
      </w:divBdr>
    </w:div>
    <w:div w:id="1304428852">
      <w:bodyDiv w:val="1"/>
      <w:marLeft w:val="0"/>
      <w:marRight w:val="0"/>
      <w:marTop w:val="0"/>
      <w:marBottom w:val="0"/>
      <w:divBdr>
        <w:top w:val="none" w:sz="0" w:space="0" w:color="auto"/>
        <w:left w:val="none" w:sz="0" w:space="0" w:color="auto"/>
        <w:bottom w:val="none" w:sz="0" w:space="0" w:color="auto"/>
        <w:right w:val="none" w:sz="0" w:space="0" w:color="auto"/>
      </w:divBdr>
    </w:div>
    <w:div w:id="1562864150">
      <w:bodyDiv w:val="1"/>
      <w:marLeft w:val="0"/>
      <w:marRight w:val="0"/>
      <w:marTop w:val="0"/>
      <w:marBottom w:val="0"/>
      <w:divBdr>
        <w:top w:val="none" w:sz="0" w:space="0" w:color="auto"/>
        <w:left w:val="none" w:sz="0" w:space="0" w:color="auto"/>
        <w:bottom w:val="none" w:sz="0" w:space="0" w:color="auto"/>
        <w:right w:val="none" w:sz="0" w:space="0" w:color="auto"/>
      </w:divBdr>
    </w:div>
    <w:div w:id="1759784324">
      <w:bodyDiv w:val="1"/>
      <w:marLeft w:val="0"/>
      <w:marRight w:val="0"/>
      <w:marTop w:val="0"/>
      <w:marBottom w:val="0"/>
      <w:divBdr>
        <w:top w:val="none" w:sz="0" w:space="0" w:color="auto"/>
        <w:left w:val="none" w:sz="0" w:space="0" w:color="auto"/>
        <w:bottom w:val="none" w:sz="0" w:space="0" w:color="auto"/>
        <w:right w:val="none" w:sz="0" w:space="0" w:color="auto"/>
      </w:divBdr>
    </w:div>
    <w:div w:id="2057193507">
      <w:bodyDiv w:val="1"/>
      <w:marLeft w:val="0"/>
      <w:marRight w:val="0"/>
      <w:marTop w:val="0"/>
      <w:marBottom w:val="0"/>
      <w:divBdr>
        <w:top w:val="none" w:sz="0" w:space="0" w:color="auto"/>
        <w:left w:val="none" w:sz="0" w:space="0" w:color="auto"/>
        <w:bottom w:val="none" w:sz="0" w:space="0" w:color="auto"/>
        <w:right w:val="none" w:sz="0" w:space="0" w:color="auto"/>
      </w:divBdr>
    </w:div>
    <w:div w:id="208853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pref.osaka.lg.jp/yakumu/idorajorei/index.html" TargetMode="External"/><Relationship Id="rId10" Type="http://schemas.openxmlformats.org/officeDocument/2006/relationships/chart" Target="charts/chart1.xml"/><Relationship Id="rId19" Type="http://schemas.openxmlformats.org/officeDocument/2006/relationships/image" Target="media/image7.png"/><Relationship Id="rId31" Type="http://schemas.openxmlformats.org/officeDocument/2006/relationships/image" Target="media/image19.png"/><Relationship Id="rId44"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0.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jpeg"/><Relationship Id="rId43" Type="http://schemas.microsoft.com/office/2016/09/relationships/commentsIds" Target="commentsIds.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20.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0.emf"/><Relationship Id="rId38"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D:\MuragakiA\Desktop\&#26032;&#35215;%20Microsoft%20Excel%20&#12527;&#12540;&#12463;&#12471;&#12540;&#12488;.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UD デジタル 教科書体 NK-B" panose="02020700000000000000" pitchFamily="18" charset="-128"/>
              <a:ea typeface="UD デジタル 教科書体 NK-B" panose="02020700000000000000" pitchFamily="18" charset="-128"/>
              <a:cs typeface="+mn-cs"/>
            </a:defRPr>
          </a:pPr>
          <a:endParaRPr lang="ja-JP"/>
        </a:p>
      </c:txPr>
    </c:title>
    <c:autoTitleDeleted val="0"/>
    <c:plotArea>
      <c:layout>
        <c:manualLayout>
          <c:layoutTarget val="inner"/>
          <c:xMode val="edge"/>
          <c:yMode val="edge"/>
          <c:x val="7.3400977316859781E-2"/>
          <c:y val="0.24861019902876513"/>
          <c:w val="0.89678872458015924"/>
          <c:h val="0.52134485213639792"/>
        </c:manualLayout>
      </c:layout>
      <c:lineChart>
        <c:grouping val="standard"/>
        <c:varyColors val="0"/>
        <c:ser>
          <c:idx val="0"/>
          <c:order val="0"/>
          <c:tx>
            <c:strRef>
              <c:f>Sheet1!$B$1</c:f>
              <c:strCache>
                <c:ptCount val="1"/>
                <c:pt idx="0">
                  <c:v>大阪府における危険ドラッグ販売店舗数推移</c:v>
                </c:pt>
              </c:strCache>
            </c:strRef>
          </c:tx>
          <c:spPr>
            <a:ln w="28575" cap="rnd">
              <a:solidFill>
                <a:schemeClr val="accent1"/>
              </a:solidFill>
              <a:round/>
            </a:ln>
            <a:effectLst/>
          </c:spPr>
          <c:marker>
            <c:symbol val="none"/>
          </c:marker>
          <c:cat>
            <c:strRef>
              <c:f>Sheet1!$A$2:$A$15</c:f>
              <c:strCache>
                <c:ptCount val="14"/>
                <c:pt idx="0">
                  <c:v>4月</c:v>
                </c:pt>
                <c:pt idx="1">
                  <c:v>5月</c:v>
                </c:pt>
                <c:pt idx="2">
                  <c:v>6月</c:v>
                </c:pt>
                <c:pt idx="3">
                  <c:v>7月</c:v>
                </c:pt>
                <c:pt idx="4">
                  <c:v>8月</c:v>
                </c:pt>
                <c:pt idx="5">
                  <c:v>9月</c:v>
                </c:pt>
                <c:pt idx="6">
                  <c:v>10月</c:v>
                </c:pt>
                <c:pt idx="7">
                  <c:v>11月</c:v>
                </c:pt>
                <c:pt idx="8">
                  <c:v>12月</c:v>
                </c:pt>
                <c:pt idx="9">
                  <c:v>1月</c:v>
                </c:pt>
                <c:pt idx="10">
                  <c:v>2月</c:v>
                </c:pt>
                <c:pt idx="11">
                  <c:v>3月</c:v>
                </c:pt>
                <c:pt idx="12">
                  <c:v>4月</c:v>
                </c:pt>
                <c:pt idx="13">
                  <c:v>5月</c:v>
                </c:pt>
              </c:strCache>
            </c:strRef>
          </c:cat>
          <c:val>
            <c:numRef>
              <c:f>Sheet1!$B$2:$B$15</c:f>
              <c:numCache>
                <c:formatCode>General</c:formatCode>
                <c:ptCount val="14"/>
                <c:pt idx="0">
                  <c:v>37</c:v>
                </c:pt>
                <c:pt idx="1">
                  <c:v>37</c:v>
                </c:pt>
                <c:pt idx="2">
                  <c:v>40</c:v>
                </c:pt>
                <c:pt idx="3">
                  <c:v>42</c:v>
                </c:pt>
                <c:pt idx="4">
                  <c:v>24</c:v>
                </c:pt>
                <c:pt idx="5">
                  <c:v>20</c:v>
                </c:pt>
                <c:pt idx="6">
                  <c:v>18</c:v>
                </c:pt>
                <c:pt idx="7">
                  <c:v>11</c:v>
                </c:pt>
                <c:pt idx="8">
                  <c:v>6</c:v>
                </c:pt>
                <c:pt idx="9">
                  <c:v>2</c:v>
                </c:pt>
                <c:pt idx="10">
                  <c:v>2</c:v>
                </c:pt>
                <c:pt idx="11">
                  <c:v>0</c:v>
                </c:pt>
                <c:pt idx="12">
                  <c:v>0</c:v>
                </c:pt>
                <c:pt idx="13">
                  <c:v>0</c:v>
                </c:pt>
              </c:numCache>
            </c:numRef>
          </c:val>
          <c:smooth val="0"/>
          <c:extLst>
            <c:ext xmlns:c16="http://schemas.microsoft.com/office/drawing/2014/chart" uri="{C3380CC4-5D6E-409C-BE32-E72D297353CC}">
              <c16:uniqueId val="{00000000-E5E5-48E5-95EB-D871BA8D8FD8}"/>
            </c:ext>
          </c:extLst>
        </c:ser>
        <c:dLbls>
          <c:showLegendKey val="0"/>
          <c:showVal val="0"/>
          <c:showCatName val="0"/>
          <c:showSerName val="0"/>
          <c:showPercent val="0"/>
          <c:showBubbleSize val="0"/>
        </c:dLbls>
        <c:smooth val="0"/>
        <c:axId val="1157492928"/>
        <c:axId val="1157500832"/>
      </c:lineChart>
      <c:catAx>
        <c:axId val="115749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UD デジタル 教科書体 NK-B" panose="02020700000000000000" pitchFamily="18" charset="-128"/>
                <a:ea typeface="UD デジタル 教科書体 NK-B" panose="02020700000000000000" pitchFamily="18" charset="-128"/>
                <a:cs typeface="+mn-cs"/>
              </a:defRPr>
            </a:pPr>
            <a:endParaRPr lang="ja-JP"/>
          </a:p>
        </c:txPr>
        <c:crossAx val="1157500832"/>
        <c:crosses val="autoZero"/>
        <c:auto val="1"/>
        <c:lblAlgn val="ctr"/>
        <c:lblOffset val="100"/>
        <c:noMultiLvlLbl val="0"/>
      </c:catAx>
      <c:valAx>
        <c:axId val="1157500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UD デジタル 教科書体 NK-B" panose="02020700000000000000" pitchFamily="18" charset="-128"/>
                <a:ea typeface="UD デジタル 教科書体 NK-B" panose="02020700000000000000" pitchFamily="18" charset="-128"/>
                <a:cs typeface="+mn-cs"/>
              </a:defRPr>
            </a:pPr>
            <a:endParaRPr lang="ja-JP"/>
          </a:p>
        </c:txPr>
        <c:crossAx val="11574929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UD デジタル 教科書体 NK-B" panose="02020700000000000000" pitchFamily="18" charset="-128"/>
              <a:ea typeface="UD デジタル 教科書体 NK-B" panose="02020700000000000000" pitchFamily="18"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UD デジタル 教科書体 NK-B" panose="02020700000000000000" pitchFamily="18" charset="-128"/>
          <a:ea typeface="UD デジタル 教科書体 NK-B" panose="02020700000000000000" pitchFamily="18" charset="-128"/>
        </a:defRPr>
      </a:pPr>
      <a:endParaRPr lang="ja-JP"/>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ja-JP" sz="1400" b="1">
                <a:effectLst/>
              </a:rPr>
              <a:t>大麻事犯の検挙人員の推移</a:t>
            </a:r>
            <a:r>
              <a:rPr lang="en-US" altLang="ja-JP" sz="1400" b="1">
                <a:effectLst/>
              </a:rPr>
              <a:t>(</a:t>
            </a:r>
            <a:r>
              <a:rPr lang="ja-JP" altLang="ja-JP" sz="1400" b="1">
                <a:effectLst/>
              </a:rPr>
              <a:t>大阪</a:t>
            </a:r>
            <a:r>
              <a:rPr lang="en-US" altLang="ja-JP" sz="1400" b="1">
                <a:effectLst/>
              </a:rPr>
              <a:t>)</a:t>
            </a:r>
            <a:endParaRPr lang="ja-JP" altLang="ja-JP" sz="14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stacked"/>
        <c:varyColors val="0"/>
        <c:ser>
          <c:idx val="0"/>
          <c:order val="0"/>
          <c:tx>
            <c:strRef>
              <c:f>Sheet1!$I$24</c:f>
              <c:strCache>
                <c:ptCount val="1"/>
                <c:pt idx="0">
                  <c:v>成人の検挙人数（20歳代及び18、19歳除く）</c:v>
                </c:pt>
              </c:strCache>
            </c:strRef>
          </c:tx>
          <c:spPr>
            <a:solidFill>
              <a:srgbClr val="92D050"/>
            </a:solidFill>
            <a:ln>
              <a:noFill/>
            </a:ln>
            <a:effectLst/>
          </c:spPr>
          <c:invertIfNegative val="0"/>
          <c:dLbls>
            <c:numFmt formatCode="#,##0_);[Red]\(#,##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Sheet1!$J$23:$N$23</c:f>
              <c:strCache>
                <c:ptCount val="5"/>
                <c:pt idx="0">
                  <c:v>平成30年</c:v>
                </c:pt>
                <c:pt idx="1">
                  <c:v>令和元年</c:v>
                </c:pt>
                <c:pt idx="2">
                  <c:v>令和2年</c:v>
                </c:pt>
                <c:pt idx="3">
                  <c:v>令和3年</c:v>
                </c:pt>
                <c:pt idx="4">
                  <c:v>令和4年</c:v>
                </c:pt>
              </c:strCache>
            </c:strRef>
          </c:cat>
          <c:val>
            <c:numRef>
              <c:f>Sheet1!$J$24:$N$24</c:f>
              <c:numCache>
                <c:formatCode>General</c:formatCode>
                <c:ptCount val="5"/>
                <c:pt idx="0">
                  <c:v>105</c:v>
                </c:pt>
                <c:pt idx="1">
                  <c:v>112</c:v>
                </c:pt>
                <c:pt idx="2">
                  <c:v>104</c:v>
                </c:pt>
                <c:pt idx="3">
                  <c:v>91</c:v>
                </c:pt>
                <c:pt idx="4">
                  <c:v>120</c:v>
                </c:pt>
              </c:numCache>
            </c:numRef>
          </c:val>
          <c:extLst>
            <c:ext xmlns:c16="http://schemas.microsoft.com/office/drawing/2014/chart" uri="{C3380CC4-5D6E-409C-BE32-E72D297353CC}">
              <c16:uniqueId val="{00000000-F335-42E8-9104-30523D51E777}"/>
            </c:ext>
          </c:extLst>
        </c:ser>
        <c:ser>
          <c:idx val="1"/>
          <c:order val="1"/>
          <c:tx>
            <c:strRef>
              <c:f>Sheet1!$I$25</c:f>
              <c:strCache>
                <c:ptCount val="1"/>
                <c:pt idx="0">
                  <c:v>18歳から29歳</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Sheet1!$J$23:$N$23</c:f>
              <c:strCache>
                <c:ptCount val="5"/>
                <c:pt idx="0">
                  <c:v>平成30年</c:v>
                </c:pt>
                <c:pt idx="1">
                  <c:v>令和元年</c:v>
                </c:pt>
                <c:pt idx="2">
                  <c:v>令和2年</c:v>
                </c:pt>
                <c:pt idx="3">
                  <c:v>令和3年</c:v>
                </c:pt>
                <c:pt idx="4">
                  <c:v>令和4年</c:v>
                </c:pt>
              </c:strCache>
            </c:strRef>
          </c:cat>
          <c:val>
            <c:numRef>
              <c:f>Sheet1!$J$25:$N$25</c:f>
              <c:numCache>
                <c:formatCode>General</c:formatCode>
                <c:ptCount val="5"/>
                <c:pt idx="0">
                  <c:v>195</c:v>
                </c:pt>
                <c:pt idx="1">
                  <c:v>267</c:v>
                </c:pt>
                <c:pt idx="2">
                  <c:v>306</c:v>
                </c:pt>
                <c:pt idx="3">
                  <c:v>320</c:v>
                </c:pt>
                <c:pt idx="4">
                  <c:v>401</c:v>
                </c:pt>
              </c:numCache>
            </c:numRef>
          </c:val>
          <c:extLst>
            <c:ext xmlns:c16="http://schemas.microsoft.com/office/drawing/2014/chart" uri="{C3380CC4-5D6E-409C-BE32-E72D297353CC}">
              <c16:uniqueId val="{00000001-F335-42E8-9104-30523D51E777}"/>
            </c:ext>
          </c:extLst>
        </c:ser>
        <c:ser>
          <c:idx val="2"/>
          <c:order val="2"/>
          <c:tx>
            <c:strRef>
              <c:f>Sheet1!$I$26</c:f>
              <c:strCache>
                <c:ptCount val="1"/>
                <c:pt idx="0">
                  <c:v>未成年者の検挙人員</c:v>
                </c:pt>
              </c:strCache>
            </c:strRef>
          </c:tx>
          <c:spPr>
            <a:solidFill>
              <a:srgbClr val="FF7C8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Sheet1!$J$23:$N$23</c:f>
              <c:strCache>
                <c:ptCount val="5"/>
                <c:pt idx="0">
                  <c:v>平成30年</c:v>
                </c:pt>
                <c:pt idx="1">
                  <c:v>令和元年</c:v>
                </c:pt>
                <c:pt idx="2">
                  <c:v>令和2年</c:v>
                </c:pt>
                <c:pt idx="3">
                  <c:v>令和3年</c:v>
                </c:pt>
                <c:pt idx="4">
                  <c:v>令和4年</c:v>
                </c:pt>
              </c:strCache>
            </c:strRef>
          </c:cat>
          <c:val>
            <c:numRef>
              <c:f>Sheet1!$J$26:$N$26</c:f>
              <c:numCache>
                <c:formatCode>General</c:formatCode>
                <c:ptCount val="5"/>
                <c:pt idx="0">
                  <c:v>33</c:v>
                </c:pt>
                <c:pt idx="1">
                  <c:v>33</c:v>
                </c:pt>
                <c:pt idx="2">
                  <c:v>45</c:v>
                </c:pt>
                <c:pt idx="3">
                  <c:v>53</c:v>
                </c:pt>
                <c:pt idx="4">
                  <c:v>59</c:v>
                </c:pt>
              </c:numCache>
            </c:numRef>
          </c:val>
          <c:extLst>
            <c:ext xmlns:c16="http://schemas.microsoft.com/office/drawing/2014/chart" uri="{C3380CC4-5D6E-409C-BE32-E72D297353CC}">
              <c16:uniqueId val="{00000002-F335-42E8-9104-30523D51E777}"/>
            </c:ext>
          </c:extLst>
        </c:ser>
        <c:dLbls>
          <c:dLblPos val="ctr"/>
          <c:showLegendKey val="0"/>
          <c:showVal val="1"/>
          <c:showCatName val="0"/>
          <c:showSerName val="0"/>
          <c:showPercent val="0"/>
          <c:showBubbleSize val="0"/>
        </c:dLbls>
        <c:gapWidth val="150"/>
        <c:overlap val="100"/>
        <c:axId val="897806736"/>
        <c:axId val="897813392"/>
      </c:barChart>
      <c:catAx>
        <c:axId val="89780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97813392"/>
        <c:crosses val="autoZero"/>
        <c:auto val="1"/>
        <c:lblAlgn val="ctr"/>
        <c:lblOffset val="100"/>
        <c:noMultiLvlLbl val="0"/>
      </c:catAx>
      <c:valAx>
        <c:axId val="897813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97806736"/>
        <c:crosses val="autoZero"/>
        <c:crossBetween val="between"/>
      </c:valAx>
      <c:spPr>
        <a:solidFill>
          <a:schemeClr val="bg1">
            <a:lumMod val="95000"/>
          </a:schemeClr>
        </a:solidFill>
        <a:ln>
          <a:noFill/>
        </a:ln>
        <a:effectLst/>
      </c:spPr>
    </c:plotArea>
    <c:legend>
      <c:legendPos val="b"/>
      <c:layout>
        <c:manualLayout>
          <c:xMode val="edge"/>
          <c:yMode val="edge"/>
          <c:x val="6.2391309997141445E-2"/>
          <c:y val="0.86127758168160018"/>
          <c:w val="0.91457370953630812"/>
          <c:h val="0.1177829667843244"/>
        </c:manualLayout>
      </c:layout>
      <c:overlay val="0"/>
      <c:spPr>
        <a:noFill/>
        <a:ln>
          <a:noFill/>
        </a:ln>
        <a:effectLst/>
      </c:spPr>
      <c:txPr>
        <a:bodyPr rot="0" spcFirstLastPara="1" vertOverflow="ellipsis" vert="horz" wrap="square" anchor="ctr" anchorCtr="1"/>
        <a:lstStyle/>
        <a:p>
          <a:pPr>
            <a:lnSpc>
              <a:spcPts val="1600"/>
            </a:lnSpc>
            <a:defRPr sz="1000" b="1"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0.73632</cdr:x>
      <cdr:y>0.4251</cdr:y>
    </cdr:from>
    <cdr:to>
      <cdr:x>0.90651</cdr:x>
      <cdr:y>0.55466</cdr:y>
    </cdr:to>
    <cdr:sp macro="" textlink="">
      <cdr:nvSpPr>
        <cdr:cNvPr id="2" name="テキスト ボックス 36"/>
        <cdr:cNvSpPr txBox="1"/>
      </cdr:nvSpPr>
      <cdr:spPr>
        <a:xfrm xmlns:a="http://schemas.openxmlformats.org/drawingml/2006/main">
          <a:off x="3450595" y="1000122"/>
          <a:ext cx="797562" cy="304813"/>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spcAft>
              <a:spcPts val="0"/>
            </a:spcAft>
          </a:pPr>
          <a:r>
            <a:rPr lang="ja-JP" sz="1050" kern="100">
              <a:effectLst/>
              <a:latin typeface="游明朝" panose="02020400000000000000" pitchFamily="18" charset="-128"/>
              <a:ea typeface="UD デジタル 教科書体 NK-B" panose="02020700000000000000" pitchFamily="18" charset="-128"/>
              <a:cs typeface="Times New Roman" panose="02020603050405020304" pitchFamily="18" charset="0"/>
            </a:rPr>
            <a:t>平成</a:t>
          </a:r>
          <a:r>
            <a:rPr lang="ja-JP" altLang="en-US" sz="1050" kern="100">
              <a:effectLst/>
              <a:latin typeface="游明朝" panose="02020400000000000000" pitchFamily="18" charset="-128"/>
              <a:ea typeface="UD デジタル 教科書体 NK-B" panose="02020700000000000000" pitchFamily="18" charset="-128"/>
              <a:cs typeface="Times New Roman" panose="02020603050405020304" pitchFamily="18" charset="0"/>
            </a:rPr>
            <a:t>２７</a:t>
          </a:r>
          <a:r>
            <a:rPr lang="ja-JP" sz="1050" kern="100">
              <a:effectLst/>
              <a:latin typeface="游明朝" panose="02020400000000000000" pitchFamily="18" charset="-128"/>
              <a:ea typeface="UD デジタル 教科書体 NK-B" panose="02020700000000000000" pitchFamily="18" charset="-128"/>
              <a:cs typeface="Times New Roman" panose="02020603050405020304" pitchFamily="18" charset="0"/>
            </a:rPr>
            <a:t>年</a:t>
          </a:r>
          <a:endParaRPr lang="ja-JP" sz="1050" kern="100">
            <a:effectLst/>
            <a:latin typeface="游明朝" panose="02020400000000000000" pitchFamily="18" charset="-128"/>
            <a:ea typeface="游明朝" panose="02020400000000000000" pitchFamily="18" charset="-128"/>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0.4791</cdr:x>
      <cdr:y>0.26207</cdr:y>
    </cdr:from>
    <cdr:to>
      <cdr:x>0.56656</cdr:x>
      <cdr:y>0.34483</cdr:y>
    </cdr:to>
    <cdr:sp macro="" textlink="">
      <cdr:nvSpPr>
        <cdr:cNvPr id="3" name="テキスト ボックス 2"/>
        <cdr:cNvSpPr txBox="1">
          <a:spLocks xmlns:a="http://schemas.openxmlformats.org/drawingml/2006/main" noChangeArrowheads="1"/>
        </cdr:cNvSpPr>
      </cdr:nvSpPr>
      <cdr:spPr bwMode="auto">
        <a:xfrm xmlns:a="http://schemas.openxmlformats.org/drawingml/2006/main">
          <a:off x="2765425" y="723900"/>
          <a:ext cx="504825" cy="2286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lnSpc>
              <a:spcPts val="1100"/>
            </a:lnSpc>
            <a:spcAft>
              <a:spcPts val="0"/>
            </a:spcAft>
          </a:pPr>
          <a:r>
            <a:rPr lang="en-US" altLang="ja-JP" sz="1050" kern="100">
              <a:effectLst/>
              <a:latin typeface="HG丸ｺﾞｼｯｸM-PRO" panose="020F0600000000000000" pitchFamily="50" charset="-128"/>
              <a:ea typeface="HG丸ｺﾞｼｯｸM-PRO" panose="020F0600000000000000" pitchFamily="50" charset="-128"/>
              <a:cs typeface="Times New Roman" panose="02020603050405020304" pitchFamily="18" charset="0"/>
            </a:rPr>
            <a:t>455</a:t>
          </a:r>
          <a:endParaRPr lang="ja-JP" sz="1050" kern="100">
            <a:effectLst/>
            <a:latin typeface="HG丸ｺﾞｼｯｸM-PRO" panose="020F0600000000000000" pitchFamily="50" charset="-128"/>
            <a:ea typeface="HG丸ｺﾞｼｯｸM-PRO" panose="020F0600000000000000" pitchFamily="50" charset="-128"/>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FAF5E-BF9D-4C79-BAD9-2385F93B9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60</Pages>
  <Words>24252</Words>
  <Characters>3721</Characters>
  <Application>Microsoft Office Word</Application>
  <DocSecurity>0</DocSecurity>
  <Lines>31</Lines>
  <Paragraphs>55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小出彰宏</dc:creator>
  <cp:lastModifiedBy>村垣　彰</cp:lastModifiedBy>
  <cp:revision>11</cp:revision>
  <cp:lastPrinted>2023-03-07T07:10:00Z</cp:lastPrinted>
  <dcterms:created xsi:type="dcterms:W3CDTF">2023-08-03T06:47:00Z</dcterms:created>
  <dcterms:modified xsi:type="dcterms:W3CDTF">2023-09-05T03:19:00Z</dcterms:modified>
</cp:coreProperties>
</file>