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E4F" w:rsidRPr="00B94CB3" w:rsidRDefault="00113475" w:rsidP="0025091D">
      <w:pPr>
        <w:snapToGrid w:val="0"/>
        <w:spacing w:line="216" w:lineRule="auto"/>
        <w:jc w:val="center"/>
        <w:rPr>
          <w:rFonts w:ascii="UD デジタル 教科書体 N-R" w:eastAsia="UD デジタル 教科書体 N-R" w:hAnsi="メイリオ" w:cs="メイリオ"/>
          <w:sz w:val="28"/>
          <w:szCs w:val="22"/>
        </w:rPr>
      </w:pPr>
      <w:r w:rsidRPr="00B94CB3">
        <w:rPr>
          <w:rFonts w:ascii="UD デジタル 教科書体 N-R" w:eastAsia="UD デジタル 教科書体 N-R" w:hAnsi="メイリオ" w:cs="メイリオ" w:hint="eastAsia"/>
          <w:sz w:val="28"/>
          <w:szCs w:val="22"/>
        </w:rPr>
        <w:t>令和元</w:t>
      </w:r>
      <w:r w:rsidR="00196E4F" w:rsidRPr="00B94CB3">
        <w:rPr>
          <w:rFonts w:ascii="UD デジタル 教科書体 N-R" w:eastAsia="UD デジタル 教科書体 N-R" w:hAnsi="メイリオ" w:cs="メイリオ" w:hint="eastAsia"/>
          <w:sz w:val="28"/>
          <w:szCs w:val="22"/>
        </w:rPr>
        <w:t>年度 第</w:t>
      </w:r>
      <w:r w:rsidR="006A2BA4" w:rsidRPr="00B94CB3">
        <w:rPr>
          <w:rFonts w:ascii="UD デジタル 教科書体 N-R" w:eastAsia="UD デジタル 教科書体 N-R" w:hAnsi="メイリオ" w:cs="メイリオ" w:hint="eastAsia"/>
          <w:sz w:val="28"/>
          <w:szCs w:val="22"/>
        </w:rPr>
        <w:t>2</w:t>
      </w:r>
      <w:r w:rsidR="00196E4F" w:rsidRPr="00B94CB3">
        <w:rPr>
          <w:rFonts w:ascii="UD デジタル 教科書体 N-R" w:eastAsia="UD デジタル 教科書体 N-R" w:hAnsi="メイリオ" w:cs="メイリオ" w:hint="eastAsia"/>
          <w:sz w:val="28"/>
          <w:szCs w:val="22"/>
        </w:rPr>
        <w:t>回大阪府立学校結核対策審議会</w:t>
      </w:r>
    </w:p>
    <w:p w:rsidR="00196E4F" w:rsidRPr="00B94CB3" w:rsidRDefault="00196E4F" w:rsidP="0025091D">
      <w:pPr>
        <w:snapToGrid w:val="0"/>
        <w:spacing w:line="216" w:lineRule="auto"/>
        <w:jc w:val="left"/>
        <w:rPr>
          <w:rFonts w:ascii="UD デジタル 教科書体 N-R" w:eastAsia="UD デジタル 教科書体 N-R" w:hAnsi="メイリオ" w:cs="メイリオ"/>
          <w:sz w:val="12"/>
          <w:szCs w:val="21"/>
        </w:rPr>
      </w:pPr>
    </w:p>
    <w:p w:rsidR="00196E4F" w:rsidRPr="00B94CB3" w:rsidRDefault="00196E4F" w:rsidP="0025091D">
      <w:pPr>
        <w:snapToGrid w:val="0"/>
        <w:spacing w:line="216" w:lineRule="auto"/>
        <w:ind w:leftChars="210" w:left="403"/>
        <w:jc w:val="left"/>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szCs w:val="21"/>
        </w:rPr>
        <w:t xml:space="preserve">日　　時： </w:t>
      </w:r>
      <w:r w:rsidR="007A2949" w:rsidRPr="00B94CB3">
        <w:rPr>
          <w:rFonts w:ascii="UD デジタル 教科書体 N-R" w:eastAsia="UD デジタル 教科書体 N-R" w:hAnsi="メイリオ" w:cs="メイリオ" w:hint="eastAsia"/>
          <w:kern w:val="0"/>
          <w:szCs w:val="21"/>
        </w:rPr>
        <w:t>令和２年1月29日（水)</w:t>
      </w:r>
      <w:r w:rsidR="002A1828">
        <w:rPr>
          <w:rFonts w:ascii="UD デジタル 教科書体 N-R" w:eastAsia="UD デジタル 教科書体 N-R" w:hAnsi="メイリオ" w:cs="メイリオ" w:hint="eastAsia"/>
          <w:kern w:val="0"/>
          <w:szCs w:val="21"/>
        </w:rPr>
        <w:t xml:space="preserve">　</w:t>
      </w:r>
      <w:r w:rsidR="007A2949" w:rsidRPr="00B94CB3">
        <w:rPr>
          <w:rFonts w:ascii="UD デジタル 教科書体 N-R" w:eastAsia="UD デジタル 教科書体 N-R" w:hAnsi="メイリオ" w:cs="メイリオ" w:hint="eastAsia"/>
          <w:kern w:val="0"/>
          <w:szCs w:val="21"/>
        </w:rPr>
        <w:t>14:00～1</w:t>
      </w:r>
      <w:r w:rsidR="00D8201D" w:rsidRPr="00B94CB3">
        <w:rPr>
          <w:rFonts w:ascii="UD デジタル 教科書体 N-R" w:eastAsia="UD デジタル 教科書体 N-R" w:hAnsi="メイリオ" w:cs="メイリオ" w:hint="eastAsia"/>
          <w:kern w:val="0"/>
          <w:szCs w:val="21"/>
        </w:rPr>
        <w:t>5</w:t>
      </w:r>
      <w:r w:rsidR="007A2949" w:rsidRPr="00B94CB3">
        <w:rPr>
          <w:rFonts w:ascii="UD デジタル 教科書体 N-R" w:eastAsia="UD デジタル 教科書体 N-R" w:hAnsi="メイリオ" w:cs="メイリオ" w:hint="eastAsia"/>
          <w:kern w:val="0"/>
          <w:szCs w:val="21"/>
        </w:rPr>
        <w:t>:</w:t>
      </w:r>
      <w:r w:rsidR="00D8201D" w:rsidRPr="00B94CB3">
        <w:rPr>
          <w:rFonts w:ascii="UD デジタル 教科書体 N-R" w:eastAsia="UD デジタル 教科書体 N-R" w:hAnsi="メイリオ" w:cs="メイリオ" w:hint="eastAsia"/>
          <w:kern w:val="0"/>
          <w:szCs w:val="21"/>
        </w:rPr>
        <w:t>3</w:t>
      </w:r>
      <w:r w:rsidR="007A2949" w:rsidRPr="00B94CB3">
        <w:rPr>
          <w:rFonts w:ascii="UD デジタル 教科書体 N-R" w:eastAsia="UD デジタル 教科書体 N-R" w:hAnsi="メイリオ" w:cs="メイリオ" w:hint="eastAsia"/>
          <w:kern w:val="0"/>
          <w:szCs w:val="21"/>
        </w:rPr>
        <w:t>0</w:t>
      </w:r>
    </w:p>
    <w:p w:rsidR="00196E4F" w:rsidRPr="00B94CB3" w:rsidRDefault="00196E4F" w:rsidP="0025091D">
      <w:pPr>
        <w:snapToGrid w:val="0"/>
        <w:spacing w:line="216" w:lineRule="auto"/>
        <w:ind w:leftChars="210" w:left="403"/>
        <w:jc w:val="left"/>
        <w:rPr>
          <w:rFonts w:ascii="UD デジタル 教科書体 N-R" w:eastAsia="UD デジタル 教科書体 N-R" w:hAnsi="メイリオ" w:cs="メイリオ"/>
          <w:kern w:val="0"/>
          <w:szCs w:val="21"/>
        </w:rPr>
      </w:pPr>
      <w:r w:rsidRPr="00B94CB3">
        <w:rPr>
          <w:rFonts w:ascii="UD デジタル 教科書体 N-R" w:eastAsia="UD デジタル 教科書体 N-R" w:hAnsi="メイリオ" w:cs="メイリオ" w:hint="eastAsia"/>
          <w:kern w:val="0"/>
          <w:szCs w:val="21"/>
        </w:rPr>
        <w:t>場</w:t>
      </w:r>
      <w:r w:rsidR="00942607" w:rsidRPr="00B94CB3">
        <w:rPr>
          <w:rFonts w:ascii="UD デジタル 教科書体 N-R" w:eastAsia="UD デジタル 教科書体 N-R" w:hAnsi="メイリオ" w:cs="メイリオ" w:hint="eastAsia"/>
          <w:kern w:val="0"/>
          <w:szCs w:val="21"/>
        </w:rPr>
        <w:t xml:space="preserve">　　</w:t>
      </w:r>
      <w:r w:rsidRPr="00B94CB3">
        <w:rPr>
          <w:rFonts w:ascii="UD デジタル 教科書体 N-R" w:eastAsia="UD デジタル 教科書体 N-R" w:hAnsi="メイリオ" w:cs="メイリオ" w:hint="eastAsia"/>
          <w:kern w:val="0"/>
          <w:szCs w:val="21"/>
        </w:rPr>
        <w:t>所</w:t>
      </w:r>
      <w:r w:rsidRPr="00B94CB3">
        <w:rPr>
          <w:rFonts w:ascii="UD デジタル 教科書体 N-R" w:eastAsia="UD デジタル 教科書体 N-R" w:hAnsi="メイリオ" w:cs="メイリオ" w:hint="eastAsia"/>
          <w:szCs w:val="21"/>
        </w:rPr>
        <w:t xml:space="preserve">： </w:t>
      </w:r>
      <w:r w:rsidRPr="00B94CB3">
        <w:rPr>
          <w:rFonts w:ascii="UD デジタル 教科書体 N-R" w:eastAsia="UD デジタル 教科書体 N-R" w:hAnsi="メイリオ" w:cs="メイリオ" w:hint="eastAsia"/>
          <w:kern w:val="0"/>
          <w:szCs w:val="21"/>
        </w:rPr>
        <w:t>府新別館北館</w:t>
      </w:r>
      <w:r w:rsidR="00971C2C" w:rsidRPr="00B94CB3">
        <w:rPr>
          <w:rFonts w:ascii="UD デジタル 教科書体 N-R" w:eastAsia="UD デジタル 教科書体 N-R" w:hAnsi="メイリオ" w:cs="メイリオ" w:hint="eastAsia"/>
          <w:kern w:val="0"/>
          <w:szCs w:val="21"/>
        </w:rPr>
        <w:t>1</w:t>
      </w:r>
      <w:r w:rsidRPr="00B94CB3">
        <w:rPr>
          <w:rFonts w:ascii="UD デジタル 教科書体 N-R" w:eastAsia="UD デジタル 教科書体 N-R" w:hAnsi="メイリオ" w:cs="メイリオ" w:hint="eastAsia"/>
          <w:kern w:val="0"/>
          <w:szCs w:val="21"/>
        </w:rPr>
        <w:t>階　会議室兼防災活動スペース</w:t>
      </w:r>
      <w:r w:rsidR="00E304A7" w:rsidRPr="00B94CB3">
        <w:rPr>
          <w:rFonts w:ascii="UD デジタル 教科書体 N-R" w:eastAsia="UD デジタル 教科書体 N-R" w:hAnsi="メイリオ" w:cs="メイリオ" w:hint="eastAsia"/>
          <w:kern w:val="0"/>
          <w:szCs w:val="21"/>
        </w:rPr>
        <w:t>2</w:t>
      </w:r>
    </w:p>
    <w:p w:rsidR="007A2949" w:rsidRPr="00B94CB3" w:rsidRDefault="007A2949" w:rsidP="007A2949">
      <w:pPr>
        <w:spacing w:line="0" w:lineRule="atLeast"/>
        <w:ind w:leftChars="210" w:left="403" w:rightChars="-312" w:right="-599"/>
        <w:jc w:val="left"/>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szCs w:val="21"/>
        </w:rPr>
        <w:t>出　　席： 木村会長、高鳥毛委員、松本泰仁委員、森口委員、村上委員（５名）</w:t>
      </w:r>
    </w:p>
    <w:p w:rsidR="007A2949" w:rsidRPr="00B94CB3" w:rsidRDefault="007A2949" w:rsidP="007A2949">
      <w:pPr>
        <w:spacing w:line="0" w:lineRule="atLeast"/>
        <w:ind w:leftChars="210" w:left="403" w:firstLineChars="10" w:firstLine="19"/>
        <w:jc w:val="left"/>
        <w:rPr>
          <w:rFonts w:ascii="UD デジタル 教科書体 N-R" w:eastAsia="UD デジタル 教科書体 N-R" w:hAnsi="メイリオ" w:cs="メイリオ"/>
          <w:kern w:val="0"/>
          <w:szCs w:val="21"/>
        </w:rPr>
      </w:pPr>
      <w:r w:rsidRPr="00B94CB3">
        <w:rPr>
          <w:rFonts w:ascii="UD デジタル 教科書体 N-R" w:eastAsia="UD デジタル 教科書体 N-R" w:hAnsi="メイリオ" w:cs="メイリオ" w:hint="eastAsia"/>
          <w:color w:val="FFFFFF" w:themeColor="background1"/>
          <w:szCs w:val="21"/>
        </w:rPr>
        <w:t xml:space="preserve">出席状況： </w:t>
      </w:r>
      <w:r w:rsidRPr="00B94CB3">
        <w:rPr>
          <w:rFonts w:ascii="UD デジタル 教科書体 N-R" w:eastAsia="UD デジタル 教科書体 N-R" w:hAnsi="メイリオ" w:cs="メイリオ" w:hint="eastAsia"/>
          <w:szCs w:val="21"/>
        </w:rPr>
        <w:t>事務局…大阪府教育庁教育振興室保健体育課　小澤総括補佐・川口主任指導主事・</w:t>
      </w:r>
      <w:r w:rsidRPr="00B94CB3">
        <w:rPr>
          <w:rFonts w:ascii="UD デジタル 教科書体 N-R" w:eastAsia="UD デジタル 教科書体 N-R" w:hAnsi="メイリオ" w:cs="メイリオ" w:hint="eastAsia"/>
          <w:kern w:val="0"/>
          <w:szCs w:val="21"/>
        </w:rPr>
        <w:t>大更</w:t>
      </w:r>
    </w:p>
    <w:p w:rsidR="007A2949" w:rsidRPr="00B94CB3" w:rsidRDefault="007A2949" w:rsidP="007A2949">
      <w:pPr>
        <w:spacing w:line="0" w:lineRule="atLeast"/>
        <w:jc w:val="left"/>
        <w:rPr>
          <w:rFonts w:ascii="UD デジタル 教科書体 N-R" w:eastAsia="UD デジタル 教科書体 N-R" w:hAnsi="メイリオ" w:cs="メイリオ"/>
          <w:kern w:val="0"/>
          <w:szCs w:val="21"/>
        </w:rPr>
      </w:pPr>
      <w:r w:rsidRPr="00B94CB3">
        <w:rPr>
          <w:rFonts w:ascii="UD デジタル 教科書体 N-R" w:eastAsia="UD デジタル 教科書体 N-R" w:hAnsi="メイリオ" w:cs="メイリオ" w:hint="eastAsia"/>
          <w:color w:val="FFFFFF" w:themeColor="background1"/>
          <w:szCs w:val="21"/>
        </w:rPr>
        <w:t xml:space="preserve">　　出席状</w:t>
      </w:r>
      <w:r w:rsidRPr="00B94CB3">
        <w:rPr>
          <w:rFonts w:ascii="UD デジタル 教科書体 N-R" w:eastAsia="UD デジタル 教科書体 N-R" w:hAnsi="メイリオ" w:cs="メイリオ" w:hint="eastAsia"/>
          <w:color w:val="FFFFFF" w:themeColor="background1"/>
          <w:sz w:val="20"/>
          <w:szCs w:val="21"/>
        </w:rPr>
        <w:t>況</w:t>
      </w:r>
      <w:r w:rsidRPr="00B94CB3">
        <w:rPr>
          <w:rFonts w:ascii="UD デジタル 教科書体 N-R" w:eastAsia="UD デジタル 教科書体 N-R" w:hAnsi="メイリオ" w:cs="メイリオ" w:hint="eastAsia"/>
          <w:color w:val="FFFFFF" w:themeColor="background1"/>
          <w:sz w:val="18"/>
          <w:szCs w:val="21"/>
        </w:rPr>
        <w:t xml:space="preserve">： </w:t>
      </w:r>
      <w:r w:rsidR="001A22FE" w:rsidRPr="00B94CB3">
        <w:rPr>
          <w:rFonts w:ascii="UD デジタル 教科書体 N-R" w:eastAsia="UD デジタル 教科書体 N-R" w:hAnsi="メイリオ" w:cs="メイリオ" w:hint="eastAsia"/>
          <w:szCs w:val="21"/>
        </w:rPr>
        <w:t>（２）説明</w:t>
      </w:r>
      <w:r w:rsidRPr="00B94CB3">
        <w:rPr>
          <w:rFonts w:ascii="UD デジタル 教科書体 N-R" w:eastAsia="UD デジタル 教科書体 N-R" w:hAnsi="メイリオ" w:cs="メイリオ" w:hint="eastAsia"/>
          <w:szCs w:val="21"/>
        </w:rPr>
        <w:t>者…医療対策課 三杉総括</w:t>
      </w:r>
      <w:r w:rsidRPr="00B94CB3">
        <w:rPr>
          <w:rFonts w:ascii="UD デジタル 教科書体 N-R" w:eastAsia="UD デジタル 教科書体 N-R" w:hAnsi="メイリオ" w:cs="メイリオ" w:hint="eastAsia"/>
          <w:color w:val="FFFFFF" w:themeColor="background1"/>
          <w:szCs w:val="21"/>
        </w:rPr>
        <w:t xml:space="preserve">　　　　　 せつめい</w:t>
      </w:r>
    </w:p>
    <w:p w:rsidR="007A2949" w:rsidRPr="00B94CB3" w:rsidRDefault="007A2949" w:rsidP="0025091D">
      <w:pPr>
        <w:snapToGrid w:val="0"/>
        <w:spacing w:line="216" w:lineRule="auto"/>
        <w:ind w:leftChars="210" w:left="403"/>
        <w:jc w:val="left"/>
        <w:rPr>
          <w:rFonts w:ascii="UD デジタル 教科書体 N-R" w:eastAsia="UD デジタル 教科書体 N-R" w:hAnsi="メイリオ" w:cs="メイリオ"/>
          <w:kern w:val="0"/>
          <w:szCs w:val="21"/>
        </w:rPr>
      </w:pPr>
    </w:p>
    <w:p w:rsidR="00E304A7" w:rsidRPr="00B94CB3" w:rsidRDefault="00E304A7" w:rsidP="0025091D">
      <w:pPr>
        <w:snapToGrid w:val="0"/>
        <w:spacing w:line="216" w:lineRule="auto"/>
        <w:rPr>
          <w:rFonts w:ascii="UD デジタル 教科書体 N-R" w:eastAsia="UD デジタル 教科書体 N-R" w:hAnsi="メイリオ" w:cs="メイリオ"/>
          <w:sz w:val="12"/>
          <w:szCs w:val="21"/>
        </w:rPr>
      </w:pPr>
    </w:p>
    <w:p w:rsidR="00196E4F" w:rsidRPr="00B94CB3" w:rsidRDefault="00196E4F" w:rsidP="0025091D">
      <w:pPr>
        <w:snapToGrid w:val="0"/>
        <w:spacing w:line="216" w:lineRule="auto"/>
        <w:rPr>
          <w:rFonts w:ascii="UD デジタル 教科書体 N-R" w:eastAsia="UD デジタル 教科書体 N-R" w:hAnsi="メイリオ" w:cs="メイリオ"/>
          <w:b/>
          <w:szCs w:val="21"/>
        </w:rPr>
      </w:pPr>
      <w:r w:rsidRPr="00B94CB3">
        <w:rPr>
          <w:rFonts w:ascii="UD デジタル 教科書体 N-R" w:eastAsia="UD デジタル 教科書体 N-R" w:hAnsi="メイリオ" w:cs="メイリオ" w:hint="eastAsia"/>
          <w:b/>
          <w:szCs w:val="21"/>
        </w:rPr>
        <w:t xml:space="preserve">１　</w:t>
      </w:r>
      <w:r w:rsidRPr="00B94CB3">
        <w:rPr>
          <w:rFonts w:ascii="UD デジタル 教科書体 N-R" w:eastAsia="UD デジタル 教科書体 N-R" w:hAnsi="メイリオ" w:cs="メイリオ" w:hint="eastAsia"/>
          <w:b/>
          <w:spacing w:val="3"/>
          <w:kern w:val="0"/>
          <w:szCs w:val="21"/>
          <w:fitText w:val="851" w:id="1550333954"/>
        </w:rPr>
        <w:t>開</w:t>
      </w:r>
      <w:r w:rsidR="002C6FF2" w:rsidRPr="00B94CB3">
        <w:rPr>
          <w:rFonts w:ascii="UD デジタル 教科書体 N-R" w:eastAsia="UD デジタル 教科書体 N-R" w:hAnsi="メイリオ" w:cs="メイリオ" w:hint="eastAsia"/>
          <w:b/>
          <w:kern w:val="0"/>
          <w:szCs w:val="21"/>
          <w:fitText w:val="851" w:id="1550333954"/>
        </w:rPr>
        <w:t xml:space="preserve">　　</w:t>
      </w:r>
      <w:r w:rsidRPr="00B94CB3">
        <w:rPr>
          <w:rFonts w:ascii="UD デジタル 教科書体 N-R" w:eastAsia="UD デジタル 教科書体 N-R" w:hAnsi="メイリオ" w:cs="メイリオ" w:hint="eastAsia"/>
          <w:b/>
          <w:kern w:val="0"/>
          <w:szCs w:val="21"/>
          <w:fitText w:val="851" w:id="1550333954"/>
        </w:rPr>
        <w:t>会</w:t>
      </w:r>
    </w:p>
    <w:p w:rsidR="007A2949" w:rsidRPr="00B94CB3" w:rsidRDefault="007A2949" w:rsidP="007A2949">
      <w:pPr>
        <w:spacing w:line="0" w:lineRule="atLeast"/>
        <w:jc w:val="left"/>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b/>
          <w:szCs w:val="21"/>
        </w:rPr>
        <w:t xml:space="preserve">２　</w:t>
      </w:r>
      <w:r w:rsidRPr="00B94CB3">
        <w:rPr>
          <w:rFonts w:ascii="UD デジタル 教科書体 N-R" w:eastAsia="UD デジタル 教科書体 N-R" w:hAnsi="メイリオ" w:cs="メイリオ" w:hint="eastAsia"/>
          <w:b/>
          <w:w w:val="81"/>
          <w:kern w:val="0"/>
          <w:szCs w:val="21"/>
          <w:fitText w:val="852" w:id="-2086586111"/>
        </w:rPr>
        <w:t xml:space="preserve">挨　 </w:t>
      </w:r>
      <w:r w:rsidRPr="00B94CB3">
        <w:rPr>
          <w:rFonts w:ascii="UD デジタル 教科書体 N-R" w:eastAsia="UD デジタル 教科書体 N-R" w:hAnsi="メイリオ" w:cs="メイリオ"/>
          <w:b/>
          <w:w w:val="81"/>
          <w:kern w:val="0"/>
          <w:szCs w:val="21"/>
          <w:fitText w:val="852" w:id="-2086586111"/>
        </w:rPr>
        <w:t xml:space="preserve"> </w:t>
      </w:r>
      <w:r w:rsidRPr="00B94CB3">
        <w:rPr>
          <w:rFonts w:ascii="UD デジタル 教科書体 N-R" w:eastAsia="UD デジタル 教科書体 N-R" w:hAnsi="メイリオ" w:cs="メイリオ" w:hint="eastAsia"/>
          <w:b/>
          <w:w w:val="81"/>
          <w:kern w:val="0"/>
          <w:szCs w:val="21"/>
          <w:fitText w:val="852" w:id="-2086586111"/>
        </w:rPr>
        <w:t xml:space="preserve">　拶</w:t>
      </w:r>
      <w:r w:rsidRPr="00B94CB3">
        <w:rPr>
          <w:rFonts w:ascii="UD デジタル 教科書体 N-R" w:eastAsia="UD デジタル 教科書体 N-R" w:hAnsi="メイリオ" w:cs="メイリオ" w:hint="eastAsia"/>
          <w:kern w:val="0"/>
          <w:szCs w:val="21"/>
        </w:rPr>
        <w:t xml:space="preserve">　　</w:t>
      </w:r>
      <w:r w:rsidRPr="00B94CB3">
        <w:rPr>
          <w:rFonts w:ascii="UD デジタル 教科書体 N-R" w:eastAsia="UD デジタル 教科書体 N-R" w:hAnsi="メイリオ" w:cs="メイリオ" w:hint="eastAsia"/>
          <w:kern w:val="0"/>
          <w:sz w:val="18"/>
          <w:szCs w:val="21"/>
        </w:rPr>
        <w:t xml:space="preserve"> </w:t>
      </w:r>
      <w:r w:rsidRPr="00B94CB3">
        <w:rPr>
          <w:rFonts w:ascii="UD デジタル 教科書体 N-R" w:eastAsia="UD デジタル 教科書体 N-R" w:hAnsi="メイリオ" w:cs="メイリオ" w:hint="eastAsia"/>
          <w:szCs w:val="21"/>
        </w:rPr>
        <w:t>大阪府教育庁教育振興室保健体育課 総括補佐</w:t>
      </w:r>
    </w:p>
    <w:p w:rsidR="00196E4F" w:rsidRPr="00B94CB3" w:rsidRDefault="006A2BA4" w:rsidP="0025091D">
      <w:pPr>
        <w:snapToGrid w:val="0"/>
        <w:spacing w:line="216" w:lineRule="auto"/>
        <w:rPr>
          <w:rFonts w:ascii="UD デジタル 教科書体 N-R" w:eastAsia="UD デジタル 教科書体 N-R" w:hAnsi="メイリオ" w:cs="メイリオ"/>
          <w:b/>
          <w:szCs w:val="21"/>
        </w:rPr>
      </w:pPr>
      <w:r w:rsidRPr="00B94CB3">
        <w:rPr>
          <w:rFonts w:ascii="UD デジタル 教科書体 N-R" w:eastAsia="UD デジタル 教科書体 N-R" w:hAnsi="メイリオ" w:cs="メイリオ" w:hint="eastAsia"/>
          <w:b/>
          <w:szCs w:val="21"/>
        </w:rPr>
        <w:t>３</w:t>
      </w:r>
      <w:r w:rsidR="00196E4F" w:rsidRPr="00B94CB3">
        <w:rPr>
          <w:rFonts w:ascii="UD デジタル 教科書体 N-R" w:eastAsia="UD デジタル 教科書体 N-R" w:hAnsi="メイリオ" w:cs="メイリオ" w:hint="eastAsia"/>
          <w:b/>
          <w:szCs w:val="21"/>
        </w:rPr>
        <w:t xml:space="preserve">　</w:t>
      </w:r>
      <w:r w:rsidR="00196E4F" w:rsidRPr="00B94CB3">
        <w:rPr>
          <w:rFonts w:ascii="UD デジタル 教科書体 N-R" w:eastAsia="UD デジタル 教科書体 N-R" w:hAnsi="メイリオ" w:cs="メイリオ" w:hint="eastAsia"/>
          <w:b/>
          <w:spacing w:val="3"/>
          <w:kern w:val="0"/>
          <w:szCs w:val="21"/>
          <w:fitText w:val="851" w:id="1550334208"/>
        </w:rPr>
        <w:t>報</w:t>
      </w:r>
      <w:r w:rsidR="00196E4F" w:rsidRPr="00B94CB3">
        <w:rPr>
          <w:rFonts w:ascii="UD デジタル 教科書体 N-R" w:eastAsia="UD デジタル 教科書体 N-R" w:hAnsi="メイリオ" w:cs="メイリオ" w:hint="eastAsia"/>
          <w:b/>
          <w:kern w:val="0"/>
          <w:szCs w:val="21"/>
          <w:fitText w:val="851" w:id="1550334208"/>
        </w:rPr>
        <w:t>告事項</w:t>
      </w:r>
    </w:p>
    <w:p w:rsidR="006A2BA4" w:rsidRPr="00B94CB3" w:rsidRDefault="006A2BA4" w:rsidP="0025091D">
      <w:pPr>
        <w:snapToGrid w:val="0"/>
        <w:spacing w:line="216" w:lineRule="auto"/>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szCs w:val="21"/>
        </w:rPr>
        <w:t>（１）</w:t>
      </w:r>
      <w:r w:rsidR="00F807C7" w:rsidRPr="00B94CB3">
        <w:rPr>
          <w:rFonts w:ascii="UD デジタル 教科書体 N-R" w:eastAsia="UD デジタル 教科書体 N-R" w:hAnsi="メイリオ" w:cs="メイリオ" w:hint="eastAsia"/>
          <w:szCs w:val="21"/>
        </w:rPr>
        <w:t>令和元</w:t>
      </w:r>
      <w:r w:rsidRPr="00B94CB3">
        <w:rPr>
          <w:rFonts w:ascii="UD デジタル 教科書体 N-R" w:eastAsia="UD デジタル 教科書体 N-R" w:hAnsi="メイリオ" w:cs="メイリオ" w:hint="eastAsia"/>
          <w:szCs w:val="21"/>
        </w:rPr>
        <w:t>年度府内公立学校での結核検診実施状況（小・中学生）について</w:t>
      </w:r>
    </w:p>
    <w:tbl>
      <w:tblPr>
        <w:tblStyle w:val="a3"/>
        <w:tblW w:w="9214" w:type="dxa"/>
        <w:tblInd w:w="392" w:type="dxa"/>
        <w:tblLook w:val="04A0" w:firstRow="1" w:lastRow="0" w:firstColumn="1" w:lastColumn="0" w:noHBand="0" w:noVBand="1"/>
      </w:tblPr>
      <w:tblGrid>
        <w:gridCol w:w="9214"/>
      </w:tblGrid>
      <w:tr w:rsidR="0078395F" w:rsidRPr="00B94CB3" w:rsidTr="00E45081">
        <w:trPr>
          <w:trHeight w:val="801"/>
        </w:trPr>
        <w:tc>
          <w:tcPr>
            <w:tcW w:w="9214" w:type="dxa"/>
          </w:tcPr>
          <w:p w:rsidR="0078395F" w:rsidRPr="00B94CB3" w:rsidRDefault="0078395F" w:rsidP="0025091D">
            <w:pPr>
              <w:snapToGrid w:val="0"/>
              <w:spacing w:line="216" w:lineRule="auto"/>
              <w:ind w:left="165" w:hangingChars="86" w:hanging="165"/>
              <w:rPr>
                <w:rFonts w:ascii="UD デジタル 教科書体 N-R" w:eastAsia="UD デジタル 教科書体 N-R" w:hAnsi="メイリオ" w:cs="メイリオ"/>
                <w:sz w:val="22"/>
              </w:rPr>
            </w:pPr>
            <w:r w:rsidRPr="00B94CB3">
              <w:rPr>
                <w:rFonts w:ascii="UD デジタル 教科書体 N-R" w:eastAsia="UD デジタル 教科書体 N-R" w:hAnsi="メイリオ" w:cs="メイリオ" w:hint="eastAsia"/>
                <w:szCs w:val="21"/>
              </w:rPr>
              <w:t>・</w:t>
            </w:r>
            <w:r w:rsidR="00E45081" w:rsidRPr="00B94CB3">
              <w:rPr>
                <w:rFonts w:ascii="UD デジタル 教科書体 N-R" w:eastAsia="UD デジタル 教科書体 N-R" w:hAnsi="メイリオ" w:cs="メイリオ" w:hint="eastAsia"/>
                <w:sz w:val="22"/>
              </w:rPr>
              <w:t>小学生及び中学生</w:t>
            </w:r>
            <w:r w:rsidR="00A97246" w:rsidRPr="00B94CB3">
              <w:rPr>
                <w:rFonts w:ascii="UD デジタル 教科書体 N-R" w:eastAsia="UD デジタル 教科書体 N-R" w:hAnsi="メイリオ" w:cs="メイリオ" w:hint="eastAsia"/>
                <w:sz w:val="22"/>
              </w:rPr>
              <w:t>における実施状況</w:t>
            </w:r>
            <w:r w:rsidR="000A7B3B" w:rsidRPr="00B94CB3">
              <w:rPr>
                <w:rFonts w:ascii="UD デジタル 教科書体 N-R" w:eastAsia="UD デジタル 教科書体 N-R" w:hAnsi="メイリオ" w:cs="メイリオ" w:hint="eastAsia"/>
                <w:sz w:val="22"/>
              </w:rPr>
              <w:t>について</w:t>
            </w:r>
            <w:r w:rsidR="00E45081" w:rsidRPr="00B94CB3">
              <w:rPr>
                <w:rFonts w:ascii="UD デジタル 教科書体 N-R" w:eastAsia="UD デジタル 教科書体 N-R" w:hAnsi="メイリオ" w:cs="メイリオ" w:hint="eastAsia"/>
                <w:sz w:val="22"/>
              </w:rPr>
              <w:t xml:space="preserve">　　</w:t>
            </w:r>
          </w:p>
          <w:p w:rsidR="0078395F" w:rsidRPr="00B94CB3" w:rsidRDefault="00E45081" w:rsidP="0025091D">
            <w:pPr>
              <w:snapToGrid w:val="0"/>
              <w:spacing w:line="216" w:lineRule="auto"/>
              <w:ind w:left="165" w:hangingChars="86" w:hanging="165"/>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szCs w:val="21"/>
              </w:rPr>
              <w:t>・精密検査対象者について</w:t>
            </w:r>
          </w:p>
          <w:p w:rsidR="00E45081" w:rsidRPr="00B94CB3" w:rsidRDefault="00E45081" w:rsidP="0025091D">
            <w:pPr>
              <w:snapToGrid w:val="0"/>
              <w:spacing w:line="216" w:lineRule="auto"/>
              <w:ind w:left="165" w:hangingChars="86" w:hanging="165"/>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szCs w:val="21"/>
              </w:rPr>
              <w:t>・高まん延国居住歴該当者について</w:t>
            </w:r>
          </w:p>
        </w:tc>
      </w:tr>
    </w:tbl>
    <w:p w:rsidR="00997049" w:rsidRPr="00B94CB3" w:rsidRDefault="00997049" w:rsidP="0025091D">
      <w:pPr>
        <w:snapToGrid w:val="0"/>
        <w:spacing w:line="216" w:lineRule="auto"/>
        <w:ind w:leftChars="-73" w:left="-140"/>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szCs w:val="21"/>
        </w:rPr>
        <w:t>【意見・質問等】</w:t>
      </w:r>
    </w:p>
    <w:p w:rsidR="00E304A7" w:rsidRPr="00B94CB3" w:rsidRDefault="00D8201D" w:rsidP="00C650B7">
      <w:pPr>
        <w:snapToGrid w:val="0"/>
        <w:spacing w:line="216" w:lineRule="auto"/>
        <w:ind w:left="282" w:rightChars="29" w:right="56" w:hangingChars="147" w:hanging="282"/>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szCs w:val="21"/>
        </w:rPr>
        <w:t>Ａ</w:t>
      </w:r>
      <w:r w:rsidR="00A97246" w:rsidRPr="00B94CB3">
        <w:rPr>
          <w:rFonts w:ascii="UD デジタル 教科書体 N-R" w:eastAsia="UD デジタル 教科書体 N-R" w:hAnsi="メイリオ" w:cs="メイリオ" w:hint="eastAsia"/>
          <w:szCs w:val="21"/>
        </w:rPr>
        <w:t>：</w:t>
      </w:r>
      <w:r w:rsidRPr="00B94CB3">
        <w:rPr>
          <w:rFonts w:ascii="UD デジタル 教科書体 N-R" w:eastAsia="UD デジタル 教科書体 N-R" w:hAnsi="メイリオ" w:cs="メイリオ" w:hint="eastAsia"/>
          <w:szCs w:val="21"/>
        </w:rPr>
        <w:t>精密検査対象者の未受検者の多くは欠席者が多いということだが、胸部</w:t>
      </w:r>
      <w:r w:rsidR="001A22FE" w:rsidRPr="00B94CB3">
        <w:rPr>
          <w:rFonts w:ascii="UD デジタル 教科書体 N-R" w:eastAsia="UD デジタル 教科書体 N-R" w:hAnsi="メイリオ" w:cs="メイリオ" w:hint="eastAsia"/>
          <w:szCs w:val="21"/>
        </w:rPr>
        <w:t>X</w:t>
      </w:r>
      <w:r w:rsidRPr="00B94CB3">
        <w:rPr>
          <w:rFonts w:ascii="UD デジタル 教科書体 N-R" w:eastAsia="UD デジタル 教科書体 N-R" w:hAnsi="メイリオ" w:cs="メイリオ" w:hint="eastAsia"/>
          <w:szCs w:val="21"/>
        </w:rPr>
        <w:t>線検査の被ばくに対する理解が難しいということで上がっている方への、被ばくへの理解というのは、言語の問題が中心なのか、それ以外の問題が中心なのか教えて欲しい。</w:t>
      </w:r>
    </w:p>
    <w:p w:rsidR="00095954" w:rsidRPr="00B94CB3" w:rsidRDefault="00095954" w:rsidP="00C650B7">
      <w:pPr>
        <w:snapToGrid w:val="0"/>
        <w:spacing w:line="216" w:lineRule="auto"/>
        <w:ind w:left="282" w:rightChars="29" w:right="56" w:hangingChars="147" w:hanging="282"/>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szCs w:val="21"/>
        </w:rPr>
        <w:t>事：</w:t>
      </w:r>
      <w:r w:rsidR="00D8201D" w:rsidRPr="00B94CB3">
        <w:rPr>
          <w:rFonts w:ascii="UD デジタル 教科書体 N-R" w:eastAsia="UD デジタル 教科書体 N-R" w:hAnsi="メイリオ" w:cs="メイリオ" w:hint="eastAsia"/>
          <w:szCs w:val="21"/>
        </w:rPr>
        <w:t>言語の問題でという場合もあれば、そうでないという場合もある</w:t>
      </w:r>
      <w:r w:rsidRPr="00B94CB3">
        <w:rPr>
          <w:rFonts w:ascii="UD デジタル 教科書体 N-R" w:eastAsia="UD デジタル 教科書体 N-R" w:hAnsi="メイリオ" w:cs="メイリオ" w:hint="eastAsia"/>
          <w:szCs w:val="21"/>
        </w:rPr>
        <w:t>。</w:t>
      </w:r>
      <w:r w:rsidR="00D8201D" w:rsidRPr="00B94CB3">
        <w:rPr>
          <w:rFonts w:ascii="UD デジタル 教科書体 N-R" w:eastAsia="UD デジタル 教科書体 N-R" w:hAnsi="メイリオ" w:cs="メイリオ" w:hint="eastAsia"/>
          <w:szCs w:val="21"/>
        </w:rPr>
        <w:t>府立学校においても数名は外国籍の方でなく、被ばくに対する心配で「受けたくない」といった相談を受ける場合もある。</w:t>
      </w:r>
    </w:p>
    <w:p w:rsidR="00095954" w:rsidRPr="00B94CB3" w:rsidRDefault="00D8201D" w:rsidP="001A22FE">
      <w:pPr>
        <w:snapToGrid w:val="0"/>
        <w:spacing w:line="216" w:lineRule="auto"/>
        <w:ind w:left="282" w:rightChars="29" w:right="56" w:hangingChars="147" w:hanging="282"/>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szCs w:val="21"/>
        </w:rPr>
        <w:t>Ａ</w:t>
      </w:r>
      <w:r w:rsidR="00095954" w:rsidRPr="00B94CB3">
        <w:rPr>
          <w:rFonts w:ascii="UD デジタル 教科書体 N-R" w:eastAsia="UD デジタル 教科書体 N-R" w:hAnsi="メイリオ" w:cs="メイリオ" w:hint="eastAsia"/>
          <w:szCs w:val="21"/>
        </w:rPr>
        <w:t>：</w:t>
      </w:r>
      <w:r w:rsidRPr="00B94CB3">
        <w:rPr>
          <w:rFonts w:ascii="UD デジタル 教科書体 N-R" w:eastAsia="UD デジタル 教科書体 N-R" w:hAnsi="メイリオ" w:cs="メイリオ" w:hint="eastAsia"/>
          <w:szCs w:val="21"/>
        </w:rPr>
        <w:t>そういった場合は血液検査とか</w:t>
      </w:r>
      <w:r w:rsidR="001A22FE" w:rsidRPr="00B94CB3">
        <w:rPr>
          <w:rFonts w:ascii="UD デジタル 教科書体 N-R" w:eastAsia="UD デジタル 教科書体 N-R" w:hAnsi="メイリオ" w:cs="メイリオ" w:hint="eastAsia"/>
          <w:szCs w:val="21"/>
        </w:rPr>
        <w:t>、</w:t>
      </w:r>
      <w:r w:rsidRPr="00B94CB3">
        <w:rPr>
          <w:rFonts w:ascii="UD デジタル 教科書体 N-R" w:eastAsia="UD デジタル 教科書体 N-R" w:hAnsi="メイリオ" w:cs="メイリオ" w:hint="eastAsia"/>
          <w:szCs w:val="21"/>
        </w:rPr>
        <w:t>今後、胸部</w:t>
      </w:r>
      <w:r w:rsidR="001A22FE" w:rsidRPr="00B94CB3">
        <w:rPr>
          <w:rFonts w:ascii="UD デジタル 教科書体 N-R" w:eastAsia="UD デジタル 教科書体 N-R" w:hAnsi="メイリオ" w:cs="メイリオ" w:hint="eastAsia"/>
          <w:szCs w:val="21"/>
        </w:rPr>
        <w:t>X</w:t>
      </w:r>
      <w:r w:rsidRPr="00B94CB3">
        <w:rPr>
          <w:rFonts w:ascii="UD デジタル 教科書体 N-R" w:eastAsia="UD デジタル 教科書体 N-R" w:hAnsi="メイリオ" w:cs="メイリオ" w:hint="eastAsia"/>
          <w:szCs w:val="21"/>
        </w:rPr>
        <w:t>線に変わるものを考えていかなければならないかと思いますが、どのようにしていかれるの</w:t>
      </w:r>
      <w:r w:rsidR="002A1828">
        <w:rPr>
          <w:rFonts w:ascii="UD デジタル 教科書体 N-R" w:eastAsia="UD デジタル 教科書体 N-R" w:hAnsi="メイリオ" w:cs="メイリオ" w:hint="eastAsia"/>
          <w:szCs w:val="21"/>
        </w:rPr>
        <w:t>か</w:t>
      </w:r>
      <w:r w:rsidRPr="00B94CB3">
        <w:rPr>
          <w:rFonts w:ascii="UD デジタル 教科書体 N-R" w:eastAsia="UD デジタル 教科書体 N-R" w:hAnsi="メイリオ" w:cs="メイリオ" w:hint="eastAsia"/>
          <w:szCs w:val="21"/>
        </w:rPr>
        <w:t>教えて欲しい</w:t>
      </w:r>
      <w:r w:rsidR="00095954" w:rsidRPr="00B94CB3">
        <w:rPr>
          <w:rFonts w:ascii="UD デジタル 教科書体 N-R" w:eastAsia="UD デジタル 教科書体 N-R" w:hAnsi="メイリオ" w:cs="メイリオ" w:hint="eastAsia"/>
          <w:szCs w:val="21"/>
        </w:rPr>
        <w:t>。</w:t>
      </w:r>
    </w:p>
    <w:p w:rsidR="002C0C9B" w:rsidRPr="00B94CB3" w:rsidRDefault="00D8201D" w:rsidP="00C650B7">
      <w:pPr>
        <w:snapToGrid w:val="0"/>
        <w:spacing w:line="216" w:lineRule="auto"/>
        <w:ind w:left="282" w:rightChars="29" w:right="56" w:hangingChars="147" w:hanging="282"/>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szCs w:val="21"/>
        </w:rPr>
        <w:t>事：府立学校に関して回答させていただくと、現在は血液検査</w:t>
      </w:r>
      <w:r w:rsidR="001A22FE" w:rsidRPr="00B94CB3">
        <w:rPr>
          <w:rFonts w:ascii="UD デジタル 教科書体 N-R" w:eastAsia="UD デジタル 教科書体 N-R" w:hAnsi="メイリオ" w:cs="メイリオ" w:hint="eastAsia"/>
          <w:szCs w:val="21"/>
        </w:rPr>
        <w:t>を実施する</w:t>
      </w:r>
      <w:r w:rsidRPr="00B94CB3">
        <w:rPr>
          <w:rFonts w:ascii="UD デジタル 教科書体 N-R" w:eastAsia="UD デジタル 教科書体 N-R" w:hAnsi="メイリオ" w:cs="メイリオ" w:hint="eastAsia"/>
          <w:szCs w:val="21"/>
        </w:rPr>
        <w:t>といった体制は整ってはおらず、公費で行える胸部</w:t>
      </w:r>
      <w:r w:rsidR="001A22FE" w:rsidRPr="00B94CB3">
        <w:rPr>
          <w:rFonts w:ascii="UD デジタル 教科書体 N-R" w:eastAsia="UD デジタル 教科書体 N-R" w:hAnsi="メイリオ" w:cs="メイリオ" w:hint="eastAsia"/>
          <w:szCs w:val="21"/>
        </w:rPr>
        <w:t>X</w:t>
      </w:r>
      <w:r w:rsidRPr="00B94CB3">
        <w:rPr>
          <w:rFonts w:ascii="UD デジタル 教科書体 N-R" w:eastAsia="UD デジタル 教科書体 N-R" w:hAnsi="メイリオ" w:cs="メイリオ" w:hint="eastAsia"/>
          <w:szCs w:val="21"/>
        </w:rPr>
        <w:t>線検査を受けられないという場合は、保護者負担で胸部</w:t>
      </w:r>
      <w:r w:rsidR="001A22FE" w:rsidRPr="00B94CB3">
        <w:rPr>
          <w:rFonts w:ascii="UD デジタル 教科書体 N-R" w:eastAsia="UD デジタル 教科書体 N-R" w:hAnsi="メイリオ" w:cs="メイリオ" w:hint="eastAsia"/>
          <w:szCs w:val="21"/>
        </w:rPr>
        <w:t>X</w:t>
      </w:r>
      <w:r w:rsidRPr="00B94CB3">
        <w:rPr>
          <w:rFonts w:ascii="UD デジタル 教科書体 N-R" w:eastAsia="UD デジタル 教科書体 N-R" w:hAnsi="メイリオ" w:cs="メイリオ" w:hint="eastAsia"/>
          <w:szCs w:val="21"/>
        </w:rPr>
        <w:t>線に変わる別の検査を受けていただくこととなる</w:t>
      </w:r>
      <w:r w:rsidR="002C0C9B" w:rsidRPr="00B94CB3">
        <w:rPr>
          <w:rFonts w:ascii="UD デジタル 教科書体 N-R" w:eastAsia="UD デジタル 教科書体 N-R" w:hAnsi="メイリオ" w:cs="メイリオ" w:hint="eastAsia"/>
          <w:szCs w:val="21"/>
        </w:rPr>
        <w:t>。</w:t>
      </w:r>
    </w:p>
    <w:p w:rsidR="002C0C9B" w:rsidRPr="00B94CB3" w:rsidRDefault="00D8201D" w:rsidP="00AD17D7">
      <w:pPr>
        <w:snapToGrid w:val="0"/>
        <w:spacing w:line="216" w:lineRule="auto"/>
        <w:ind w:left="282" w:rightChars="29" w:right="56" w:hangingChars="147" w:hanging="282"/>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szCs w:val="21"/>
        </w:rPr>
        <w:t>Ａ</w:t>
      </w:r>
      <w:r w:rsidR="002C0C9B" w:rsidRPr="00B94CB3">
        <w:rPr>
          <w:rFonts w:ascii="UD デジタル 教科書体 N-R" w:eastAsia="UD デジタル 教科書体 N-R" w:hAnsi="メイリオ" w:cs="メイリオ" w:hint="eastAsia"/>
          <w:szCs w:val="21"/>
        </w:rPr>
        <w:t>：</w:t>
      </w:r>
      <w:r w:rsidRPr="00B94CB3">
        <w:rPr>
          <w:rFonts w:ascii="UD デジタル 教科書体 N-R" w:eastAsia="UD デジタル 教科書体 N-R" w:hAnsi="メイリオ" w:cs="メイリオ" w:hint="eastAsia"/>
          <w:szCs w:val="21"/>
        </w:rPr>
        <w:t>保護者負担でいった場合の受診率はどれくらいか。</w:t>
      </w:r>
    </w:p>
    <w:p w:rsidR="002C0C9B" w:rsidRPr="00B94CB3" w:rsidRDefault="002C0C9B" w:rsidP="00C650B7">
      <w:pPr>
        <w:snapToGrid w:val="0"/>
        <w:spacing w:line="216" w:lineRule="auto"/>
        <w:ind w:left="282" w:rightChars="29" w:right="56" w:hangingChars="147" w:hanging="282"/>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szCs w:val="21"/>
        </w:rPr>
        <w:t>事：</w:t>
      </w:r>
      <w:r w:rsidR="00E76F52" w:rsidRPr="00B94CB3">
        <w:rPr>
          <w:rFonts w:ascii="UD デジタル 教科書体 N-R" w:eastAsia="UD デジタル 教科書体 N-R" w:hAnsi="メイリオ" w:cs="メイリオ" w:hint="eastAsia"/>
          <w:szCs w:val="21"/>
        </w:rPr>
        <w:t>正確な数値は把握していないが、昨年度において、胸部</w:t>
      </w:r>
      <w:r w:rsidR="001A22FE" w:rsidRPr="00B94CB3">
        <w:rPr>
          <w:rFonts w:ascii="UD デジタル 教科書体 N-R" w:eastAsia="UD デジタル 教科書体 N-R" w:hAnsi="メイリオ" w:cs="メイリオ" w:hint="eastAsia"/>
          <w:szCs w:val="21"/>
        </w:rPr>
        <w:t>X</w:t>
      </w:r>
      <w:r w:rsidR="00E76F52" w:rsidRPr="00B94CB3">
        <w:rPr>
          <w:rFonts w:ascii="UD デジタル 教科書体 N-R" w:eastAsia="UD デジタル 教科書体 N-R" w:hAnsi="メイリオ" w:cs="メイリオ" w:hint="eastAsia"/>
          <w:szCs w:val="21"/>
        </w:rPr>
        <w:t>線検査における被ばくへの不安を訴え「受けさせたくない」といった相談が2件程度あった。</w:t>
      </w:r>
    </w:p>
    <w:p w:rsidR="00E76F52" w:rsidRPr="00B94CB3" w:rsidRDefault="00E76F52" w:rsidP="00C650B7">
      <w:pPr>
        <w:snapToGrid w:val="0"/>
        <w:spacing w:line="216" w:lineRule="auto"/>
        <w:ind w:left="282" w:rightChars="29" w:right="56" w:hangingChars="147" w:hanging="282"/>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szCs w:val="21"/>
        </w:rPr>
        <w:t xml:space="preserve">　 学校から、保護者に対してご協力いただけるよう丁寧に説明をしていただき、2ケースとも受けていただいたという結果は確認しております。</w:t>
      </w:r>
    </w:p>
    <w:p w:rsidR="00D126C8" w:rsidRPr="00B94CB3" w:rsidRDefault="00E76F52" w:rsidP="00C650B7">
      <w:pPr>
        <w:snapToGrid w:val="0"/>
        <w:spacing w:line="216" w:lineRule="auto"/>
        <w:ind w:left="282" w:rightChars="29" w:right="56" w:hangingChars="147" w:hanging="282"/>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szCs w:val="21"/>
        </w:rPr>
        <w:t>Ｂ</w:t>
      </w:r>
      <w:r w:rsidR="00D126C8" w:rsidRPr="00B94CB3">
        <w:rPr>
          <w:rFonts w:ascii="UD デジタル 教科書体 N-R" w:eastAsia="UD デジタル 教科書体 N-R" w:hAnsi="メイリオ" w:cs="メイリオ" w:hint="eastAsia"/>
          <w:szCs w:val="21"/>
        </w:rPr>
        <w:t>：</w:t>
      </w:r>
      <w:r w:rsidRPr="00B94CB3">
        <w:rPr>
          <w:rFonts w:ascii="UD デジタル 教科書体 N-R" w:eastAsia="UD デジタル 教科書体 N-R" w:hAnsi="メイリオ" w:cs="メイリオ" w:hint="eastAsia"/>
          <w:szCs w:val="21"/>
        </w:rPr>
        <w:t>結核高まん延国居住歴該当者における国の内訳</w:t>
      </w:r>
      <w:r w:rsidR="001A22FE" w:rsidRPr="00B94CB3">
        <w:rPr>
          <w:rFonts w:ascii="UD デジタル 教科書体 N-R" w:eastAsia="UD デジタル 教科書体 N-R" w:hAnsi="メイリオ" w:cs="メイリオ" w:hint="eastAsia"/>
          <w:szCs w:val="21"/>
        </w:rPr>
        <w:t>をまとめたデータ</w:t>
      </w:r>
      <w:r w:rsidRPr="00B94CB3">
        <w:rPr>
          <w:rFonts w:ascii="UD デジタル 教科書体 N-R" w:eastAsia="UD デジタル 教科書体 N-R" w:hAnsi="メイリオ" w:cs="メイリオ" w:hint="eastAsia"/>
          <w:szCs w:val="21"/>
        </w:rPr>
        <w:t>について、入国前検査の6か国も含めて調査し、まとめられた</w:t>
      </w:r>
      <w:r w:rsidR="001A22FE" w:rsidRPr="00B94CB3">
        <w:rPr>
          <w:rFonts w:ascii="UD デジタル 教科書体 N-R" w:eastAsia="UD デジタル 教科書体 N-R" w:hAnsi="メイリオ" w:cs="メイリオ" w:hint="eastAsia"/>
          <w:szCs w:val="21"/>
        </w:rPr>
        <w:t>このデータについては、今後</w:t>
      </w:r>
      <w:r w:rsidRPr="00B94CB3">
        <w:rPr>
          <w:rFonts w:ascii="UD デジタル 教科書体 N-R" w:eastAsia="UD デジタル 教科書体 N-R" w:hAnsi="メイリオ" w:cs="メイリオ" w:hint="eastAsia"/>
          <w:szCs w:val="21"/>
        </w:rPr>
        <w:t>継続</w:t>
      </w:r>
      <w:r w:rsidR="001A22FE" w:rsidRPr="00B94CB3">
        <w:rPr>
          <w:rFonts w:ascii="UD デジタル 教科書体 N-R" w:eastAsia="UD デジタル 教科書体 N-R" w:hAnsi="メイリオ" w:cs="メイリオ" w:hint="eastAsia"/>
          <w:szCs w:val="21"/>
        </w:rPr>
        <w:t>して実施す</w:t>
      </w:r>
      <w:r w:rsidRPr="00B94CB3">
        <w:rPr>
          <w:rFonts w:ascii="UD デジタル 教科書体 N-R" w:eastAsia="UD デジタル 教科書体 N-R" w:hAnsi="メイリオ" w:cs="メイリオ" w:hint="eastAsia"/>
          <w:szCs w:val="21"/>
        </w:rPr>
        <w:t>ることで</w:t>
      </w:r>
      <w:r w:rsidR="001A22FE" w:rsidRPr="00B94CB3">
        <w:rPr>
          <w:rFonts w:ascii="UD デジタル 教科書体 N-R" w:eastAsia="UD デジタル 教科書体 N-R" w:hAnsi="メイリオ" w:cs="メイリオ" w:hint="eastAsia"/>
          <w:szCs w:val="21"/>
        </w:rPr>
        <w:t>意義のあるデータ</w:t>
      </w:r>
      <w:r w:rsidR="008C714D" w:rsidRPr="00B94CB3">
        <w:rPr>
          <w:rFonts w:ascii="UD デジタル 教科書体 N-R" w:eastAsia="UD デジタル 教科書体 N-R" w:hAnsi="メイリオ" w:cs="メイリオ" w:hint="eastAsia"/>
          <w:szCs w:val="21"/>
        </w:rPr>
        <w:t>になってくる</w:t>
      </w:r>
      <w:r w:rsidRPr="00B94CB3">
        <w:rPr>
          <w:rFonts w:ascii="UD デジタル 教科書体 N-R" w:eastAsia="UD デジタル 教科書体 N-R" w:hAnsi="メイリオ" w:cs="メイリオ" w:hint="eastAsia"/>
          <w:szCs w:val="21"/>
        </w:rPr>
        <w:t>ものであると思う。</w:t>
      </w:r>
    </w:p>
    <w:p w:rsidR="008A53A2" w:rsidRPr="00B94CB3" w:rsidRDefault="00E76F52" w:rsidP="00E76F52">
      <w:pPr>
        <w:snapToGrid w:val="0"/>
        <w:spacing w:line="216" w:lineRule="auto"/>
        <w:ind w:left="282" w:rightChars="29" w:right="56" w:hangingChars="147" w:hanging="282"/>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szCs w:val="21"/>
        </w:rPr>
        <w:t xml:space="preserve">　 今後の検討</w:t>
      </w:r>
      <w:r w:rsidR="008C714D" w:rsidRPr="00B94CB3">
        <w:rPr>
          <w:rFonts w:ascii="UD デジタル 教科書体 N-R" w:eastAsia="UD デジタル 教科書体 N-R" w:hAnsi="メイリオ" w:cs="メイリオ" w:hint="eastAsia"/>
          <w:szCs w:val="21"/>
        </w:rPr>
        <w:t>課題</w:t>
      </w:r>
      <w:r w:rsidRPr="00B94CB3">
        <w:rPr>
          <w:rFonts w:ascii="UD デジタル 教科書体 N-R" w:eastAsia="UD デジタル 教科書体 N-R" w:hAnsi="メイリオ" w:cs="メイリオ" w:hint="eastAsia"/>
          <w:szCs w:val="21"/>
        </w:rPr>
        <w:t>と</w:t>
      </w:r>
      <w:r w:rsidR="008C714D" w:rsidRPr="00B94CB3">
        <w:rPr>
          <w:rFonts w:ascii="UD デジタル 教科書体 N-R" w:eastAsia="UD デジタル 教科書体 N-R" w:hAnsi="メイリオ" w:cs="メイリオ" w:hint="eastAsia"/>
          <w:szCs w:val="21"/>
        </w:rPr>
        <w:t>して</w:t>
      </w:r>
      <w:r w:rsidRPr="00B94CB3">
        <w:rPr>
          <w:rFonts w:ascii="UD デジタル 教科書体 N-R" w:eastAsia="UD デジタル 教科書体 N-R" w:hAnsi="メイリオ" w:cs="メイリオ" w:hint="eastAsia"/>
          <w:szCs w:val="21"/>
        </w:rPr>
        <w:t>思ったこと</w:t>
      </w:r>
      <w:r w:rsidR="008A53A2" w:rsidRPr="00B94CB3">
        <w:rPr>
          <w:rFonts w:ascii="UD デジタル 教科書体 N-R" w:eastAsia="UD デジタル 教科書体 N-R" w:hAnsi="メイリオ" w:cs="メイリオ" w:hint="eastAsia"/>
          <w:szCs w:val="21"/>
        </w:rPr>
        <w:t>だが</w:t>
      </w:r>
      <w:r w:rsidRPr="00B94CB3">
        <w:rPr>
          <w:rFonts w:ascii="UD デジタル 教科書体 N-R" w:eastAsia="UD デジタル 教科書体 N-R" w:hAnsi="メイリオ" w:cs="メイリオ" w:hint="eastAsia"/>
          <w:szCs w:val="21"/>
        </w:rPr>
        <w:t>、</w:t>
      </w:r>
      <w:r w:rsidR="008C714D" w:rsidRPr="00B94CB3">
        <w:rPr>
          <w:rFonts w:ascii="UD デジタル 教科書体 N-R" w:eastAsia="UD デジタル 教科書体 N-R" w:hAnsi="メイリオ" w:cs="メイリオ" w:hint="eastAsia"/>
          <w:szCs w:val="21"/>
        </w:rPr>
        <w:t>小中学生対象に、スクリーニングとして実施される結核検診で、</w:t>
      </w:r>
      <w:r w:rsidRPr="00B94CB3">
        <w:rPr>
          <w:rFonts w:ascii="UD デジタル 教科書体 N-R" w:eastAsia="UD デジタル 教科書体 N-R" w:hAnsi="メイリオ" w:cs="メイリオ" w:hint="eastAsia"/>
          <w:szCs w:val="21"/>
        </w:rPr>
        <w:t>結核高まん延国居住歴を確認する</w:t>
      </w:r>
      <w:r w:rsidR="008C714D" w:rsidRPr="00B94CB3">
        <w:rPr>
          <w:rFonts w:ascii="UD デジタル 教科書体 N-R" w:eastAsia="UD デジタル 教科書体 N-R" w:hAnsi="メイリオ" w:cs="メイリオ" w:hint="eastAsia"/>
          <w:szCs w:val="21"/>
        </w:rPr>
        <w:t>のは、従来、</w:t>
      </w:r>
      <w:r w:rsidRPr="00B94CB3">
        <w:rPr>
          <w:rFonts w:ascii="UD デジタル 教科書体 N-R" w:eastAsia="UD デジタル 教科書体 N-R" w:hAnsi="メイリオ" w:cs="メイリオ" w:hint="eastAsia"/>
          <w:szCs w:val="21"/>
        </w:rPr>
        <w:t>日本人が海外に</w:t>
      </w:r>
      <w:r w:rsidR="008C714D" w:rsidRPr="00B94CB3">
        <w:rPr>
          <w:rFonts w:ascii="UD デジタル 教科書体 N-R" w:eastAsia="UD デジタル 教科書体 N-R" w:hAnsi="メイリオ" w:cs="メイリオ" w:hint="eastAsia"/>
          <w:szCs w:val="21"/>
        </w:rPr>
        <w:t>でて、高まん延国で感染して戻ってくることを想定し、設けられた質問項目だが、今後は外国籍の方が日本に入国し日本の学校に通われるとなると、少し事情が異なると思う。</w:t>
      </w:r>
    </w:p>
    <w:p w:rsidR="00E76F52" w:rsidRPr="00B94CB3" w:rsidRDefault="008C714D" w:rsidP="008A53A2">
      <w:pPr>
        <w:snapToGrid w:val="0"/>
        <w:spacing w:line="216" w:lineRule="auto"/>
        <w:ind w:leftChars="147" w:left="282" w:rightChars="29" w:right="56"/>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szCs w:val="21"/>
        </w:rPr>
        <w:t>日本人が、現地で生活する際には、現地の方がたくさんおられる所</w:t>
      </w:r>
      <w:r w:rsidR="008A53A2" w:rsidRPr="00B94CB3">
        <w:rPr>
          <w:rFonts w:ascii="UD デジタル 教科書体 N-R" w:eastAsia="UD デジタル 教科書体 N-R" w:hAnsi="メイリオ" w:cs="メイリオ" w:hint="eastAsia"/>
          <w:szCs w:val="21"/>
        </w:rPr>
        <w:t>と少し離れた所に</w:t>
      </w:r>
      <w:r w:rsidR="009D44A0" w:rsidRPr="00B94CB3">
        <w:rPr>
          <w:rFonts w:ascii="UD デジタル 教科書体 N-R" w:eastAsia="UD デジタル 教科書体 N-R" w:hAnsi="メイリオ" w:cs="メイリオ" w:hint="eastAsia"/>
          <w:szCs w:val="21"/>
        </w:rPr>
        <w:t>居住地が</w:t>
      </w:r>
      <w:r w:rsidRPr="00B94CB3">
        <w:rPr>
          <w:rFonts w:ascii="UD デジタル 教科書体 N-R" w:eastAsia="UD デジタル 教科書体 N-R" w:hAnsi="メイリオ" w:cs="メイリオ" w:hint="eastAsia"/>
          <w:szCs w:val="21"/>
        </w:rPr>
        <w:t>あったり、現地の方との交流が少なかったりすること</w:t>
      </w:r>
      <w:r w:rsidR="009D44A0" w:rsidRPr="00B94CB3">
        <w:rPr>
          <w:rFonts w:ascii="UD デジタル 教科書体 N-R" w:eastAsia="UD デジタル 教科書体 N-R" w:hAnsi="メイリオ" w:cs="メイリオ" w:hint="eastAsia"/>
          <w:szCs w:val="21"/>
        </w:rPr>
        <w:t>も</w:t>
      </w:r>
      <w:r w:rsidRPr="00B94CB3">
        <w:rPr>
          <w:rFonts w:ascii="UD デジタル 教科書体 N-R" w:eastAsia="UD デジタル 教科書体 N-R" w:hAnsi="メイリオ" w:cs="メイリオ" w:hint="eastAsia"/>
          <w:szCs w:val="21"/>
        </w:rPr>
        <w:t>多い</w:t>
      </w:r>
      <w:r w:rsidR="008A53A2" w:rsidRPr="00B94CB3">
        <w:rPr>
          <w:rFonts w:ascii="UD デジタル 教科書体 N-R" w:eastAsia="UD デジタル 教科書体 N-R" w:hAnsi="メイリオ" w:cs="メイリオ" w:hint="eastAsia"/>
          <w:szCs w:val="21"/>
        </w:rPr>
        <w:t>（感染率が下がる）。しかし、労働者として入ってこられた、</w:t>
      </w:r>
      <w:r w:rsidR="009D44A0" w:rsidRPr="00B94CB3">
        <w:rPr>
          <w:rFonts w:ascii="UD デジタル 教科書体 N-R" w:eastAsia="UD デジタル 教科書体 N-R" w:hAnsi="メイリオ" w:cs="メイリオ" w:hint="eastAsia"/>
          <w:szCs w:val="21"/>
        </w:rPr>
        <w:t>結核高まん延国に現地の</w:t>
      </w:r>
      <w:r w:rsidR="008A53A2" w:rsidRPr="00B94CB3">
        <w:rPr>
          <w:rFonts w:ascii="UD デジタル 教科書体 N-R" w:eastAsia="UD デジタル 教科書体 N-R" w:hAnsi="メイリオ" w:cs="メイリオ" w:hint="eastAsia"/>
          <w:szCs w:val="21"/>
        </w:rPr>
        <w:t>方</w:t>
      </w:r>
      <w:r w:rsidR="009D44A0" w:rsidRPr="00B94CB3">
        <w:rPr>
          <w:rFonts w:ascii="UD デジタル 教科書体 N-R" w:eastAsia="UD デジタル 教科書体 N-R" w:hAnsi="メイリオ" w:cs="メイリオ" w:hint="eastAsia"/>
          <w:szCs w:val="21"/>
        </w:rPr>
        <w:t>としていた</w:t>
      </w:r>
      <w:r w:rsidR="008A53A2" w:rsidRPr="00B94CB3">
        <w:rPr>
          <w:rFonts w:ascii="UD デジタル 教科書体 N-R" w:eastAsia="UD デジタル 教科書体 N-R" w:hAnsi="メイリオ" w:cs="メイリオ" w:hint="eastAsia"/>
          <w:szCs w:val="21"/>
        </w:rPr>
        <w:t>お子さんの場合は、結核検診の精密検査で「</w:t>
      </w:r>
      <w:r w:rsidRPr="00B94CB3">
        <w:rPr>
          <w:rFonts w:ascii="UD デジタル 教科書体 N-R" w:eastAsia="UD デジタル 教科書体 N-R" w:hAnsi="メイリオ" w:cs="メイリオ" w:hint="eastAsia"/>
          <w:szCs w:val="21"/>
        </w:rPr>
        <w:t>陽性</w:t>
      </w:r>
      <w:r w:rsidR="008A53A2" w:rsidRPr="00B94CB3">
        <w:rPr>
          <w:rFonts w:ascii="UD デジタル 教科書体 N-R" w:eastAsia="UD デジタル 教科書体 N-R" w:hAnsi="メイリオ" w:cs="メイリオ" w:hint="eastAsia"/>
          <w:szCs w:val="21"/>
        </w:rPr>
        <w:t>」</w:t>
      </w:r>
      <w:r w:rsidR="009D44A0" w:rsidRPr="00B94CB3">
        <w:rPr>
          <w:rFonts w:ascii="UD デジタル 教科書体 N-R" w:eastAsia="UD デジタル 教科書体 N-R" w:hAnsi="メイリオ" w:cs="メイリオ" w:hint="eastAsia"/>
          <w:szCs w:val="21"/>
        </w:rPr>
        <w:t>と出なくても</w:t>
      </w:r>
      <w:r w:rsidRPr="00B94CB3">
        <w:rPr>
          <w:rFonts w:ascii="UD デジタル 教科書体 N-R" w:eastAsia="UD デジタル 教科書体 N-R" w:hAnsi="メイリオ" w:cs="メイリオ" w:hint="eastAsia"/>
          <w:szCs w:val="21"/>
        </w:rPr>
        <w:t>、結核の</w:t>
      </w:r>
      <w:r w:rsidR="008A53A2" w:rsidRPr="00B94CB3">
        <w:rPr>
          <w:rFonts w:ascii="UD デジタル 教科書体 N-R" w:eastAsia="UD デジタル 教科書体 N-R" w:hAnsi="メイリオ" w:cs="メイリオ" w:hint="eastAsia"/>
          <w:szCs w:val="21"/>
        </w:rPr>
        <w:t>既</w:t>
      </w:r>
      <w:r w:rsidRPr="00B94CB3">
        <w:rPr>
          <w:rFonts w:ascii="UD デジタル 教科書体 N-R" w:eastAsia="UD デジタル 教科書体 N-R" w:hAnsi="メイリオ" w:cs="メイリオ" w:hint="eastAsia"/>
          <w:szCs w:val="21"/>
        </w:rPr>
        <w:t>感染者という</w:t>
      </w:r>
      <w:r w:rsidR="008A53A2" w:rsidRPr="00B94CB3">
        <w:rPr>
          <w:rFonts w:ascii="UD デジタル 教科書体 N-R" w:eastAsia="UD デジタル 教科書体 N-R" w:hAnsi="メイリオ" w:cs="メイリオ" w:hint="eastAsia"/>
          <w:szCs w:val="21"/>
        </w:rPr>
        <w:t>人の</w:t>
      </w:r>
      <w:r w:rsidRPr="00B94CB3">
        <w:rPr>
          <w:rFonts w:ascii="UD デジタル 教科書体 N-R" w:eastAsia="UD デジタル 教科書体 N-R" w:hAnsi="メイリオ" w:cs="メイリオ" w:hint="eastAsia"/>
          <w:szCs w:val="21"/>
        </w:rPr>
        <w:t>割合</w:t>
      </w:r>
      <w:r w:rsidR="008A53A2" w:rsidRPr="00B94CB3">
        <w:rPr>
          <w:rFonts w:ascii="UD デジタル 教科書体 N-R" w:eastAsia="UD デジタル 教科書体 N-R" w:hAnsi="メイリオ" w:cs="メイリオ" w:hint="eastAsia"/>
          <w:szCs w:val="21"/>
        </w:rPr>
        <w:t>は</w:t>
      </w:r>
      <w:r w:rsidRPr="00B94CB3">
        <w:rPr>
          <w:rFonts w:ascii="UD デジタル 教科書体 N-R" w:eastAsia="UD デジタル 教科書体 N-R" w:hAnsi="メイリオ" w:cs="メイリオ" w:hint="eastAsia"/>
          <w:szCs w:val="21"/>
        </w:rPr>
        <w:t>高くなる</w:t>
      </w:r>
      <w:r w:rsidR="009D44A0" w:rsidRPr="00B94CB3">
        <w:rPr>
          <w:rFonts w:ascii="UD デジタル 教科書体 N-R" w:eastAsia="UD デジタル 教科書体 N-R" w:hAnsi="メイリオ" w:cs="メイリオ" w:hint="eastAsia"/>
          <w:szCs w:val="21"/>
        </w:rPr>
        <w:t>だろう</w:t>
      </w:r>
      <w:r w:rsidR="008A53A2" w:rsidRPr="00B94CB3">
        <w:rPr>
          <w:rFonts w:ascii="UD デジタル 教科書体 N-R" w:eastAsia="UD デジタル 教科書体 N-R" w:hAnsi="メイリオ" w:cs="メイリオ" w:hint="eastAsia"/>
          <w:szCs w:val="21"/>
        </w:rPr>
        <w:t>。もともと</w:t>
      </w:r>
      <w:r w:rsidRPr="00B94CB3">
        <w:rPr>
          <w:rFonts w:ascii="UD デジタル 教科書体 N-R" w:eastAsia="UD デジタル 教科書体 N-R" w:hAnsi="メイリオ" w:cs="メイリオ" w:hint="eastAsia"/>
          <w:szCs w:val="21"/>
        </w:rPr>
        <w:t>感染率の高い</w:t>
      </w:r>
      <w:r w:rsidR="008A53A2" w:rsidRPr="00B94CB3">
        <w:rPr>
          <w:rFonts w:ascii="UD デジタル 教科書体 N-R" w:eastAsia="UD デジタル 教科書体 N-R" w:hAnsi="メイリオ" w:cs="メイリオ" w:hint="eastAsia"/>
          <w:szCs w:val="21"/>
        </w:rPr>
        <w:t>環境にいた現地の方なのか、感染はしていないけれども高まん延国に行って帰ってきた人なのか、それ</w:t>
      </w:r>
      <w:r w:rsidR="009D44A0" w:rsidRPr="00B94CB3">
        <w:rPr>
          <w:rFonts w:ascii="UD デジタル 教科書体 N-R" w:eastAsia="UD デジタル 教科書体 N-R" w:hAnsi="メイリオ" w:cs="メイリオ" w:hint="eastAsia"/>
          <w:szCs w:val="21"/>
        </w:rPr>
        <w:t>が</w:t>
      </w:r>
      <w:r w:rsidR="008A53A2" w:rsidRPr="00B94CB3">
        <w:rPr>
          <w:rFonts w:ascii="UD デジタル 教科書体 N-R" w:eastAsia="UD デジタル 教科書体 N-R" w:hAnsi="メイリオ" w:cs="メイリオ" w:hint="eastAsia"/>
          <w:szCs w:val="21"/>
        </w:rPr>
        <w:t>確かめられる</w:t>
      </w:r>
      <w:r w:rsidR="009D44A0" w:rsidRPr="00B94CB3">
        <w:rPr>
          <w:rFonts w:ascii="UD デジタル 教科書体 N-R" w:eastAsia="UD デジタル 教科書体 N-R" w:hAnsi="メイリオ" w:cs="メイリオ" w:hint="eastAsia"/>
          <w:szCs w:val="21"/>
        </w:rPr>
        <w:t>ようになる</w:t>
      </w:r>
      <w:r w:rsidR="008A53A2" w:rsidRPr="00B94CB3">
        <w:rPr>
          <w:rFonts w:ascii="UD デジタル 教科書体 N-R" w:eastAsia="UD デジタル 教科書体 N-R" w:hAnsi="メイリオ" w:cs="メイリオ" w:hint="eastAsia"/>
          <w:szCs w:val="21"/>
        </w:rPr>
        <w:t>とよいと思う。それを教育委員会で行うのは難しいかもしれないが、将来的にはできれば良いと思う。欧米では当たり前のこととして実施されている。ネイティブの方なのか、現地生まれの方なのか、まあ、日本人でも現地で生まれて、現地のコ</w:t>
      </w:r>
      <w:r w:rsidR="002A1828">
        <w:rPr>
          <w:rFonts w:ascii="UD デジタル 教科書体 N-R" w:eastAsia="UD デジタル 教科書体 N-R" w:hAnsi="メイリオ" w:cs="メイリオ" w:hint="eastAsia"/>
          <w:szCs w:val="21"/>
        </w:rPr>
        <w:t>ミュ</w:t>
      </w:r>
      <w:r w:rsidR="008A53A2" w:rsidRPr="00B94CB3">
        <w:rPr>
          <w:rFonts w:ascii="UD デジタル 教科書体 N-R" w:eastAsia="UD デジタル 教科書体 N-R" w:hAnsi="メイリオ" w:cs="メイリオ" w:hint="eastAsia"/>
          <w:szCs w:val="21"/>
        </w:rPr>
        <w:t>ニティーで育っている場合は同じだとは思いますが。</w:t>
      </w:r>
      <w:r w:rsidR="004F04CA" w:rsidRPr="00B94CB3">
        <w:rPr>
          <w:rFonts w:ascii="UD デジタル 教科書体 N-R" w:eastAsia="UD デジタル 教科書体 N-R" w:hAnsi="メイリオ" w:cs="メイリオ" w:hint="eastAsia"/>
          <w:szCs w:val="21"/>
        </w:rPr>
        <w:t>居住歴以外にも国籍で見ていく</w:t>
      </w:r>
      <w:r w:rsidR="009D44A0" w:rsidRPr="00B94CB3">
        <w:rPr>
          <w:rFonts w:ascii="UD デジタル 教科書体 N-R" w:eastAsia="UD デジタル 教科書体 N-R" w:hAnsi="メイリオ" w:cs="メイリオ" w:hint="eastAsia"/>
          <w:szCs w:val="21"/>
        </w:rPr>
        <w:t>といった</w:t>
      </w:r>
      <w:r w:rsidR="004F04CA" w:rsidRPr="00B94CB3">
        <w:rPr>
          <w:rFonts w:ascii="UD デジタル 教科書体 N-R" w:eastAsia="UD デジタル 教科書体 N-R" w:hAnsi="メイリオ" w:cs="メイリオ" w:hint="eastAsia"/>
          <w:szCs w:val="21"/>
        </w:rPr>
        <w:t>ことも、今後考えていく必要があるかとは思う</w:t>
      </w:r>
      <w:r w:rsidR="002A1828">
        <w:rPr>
          <w:rFonts w:ascii="UD デジタル 教科書体 N-R" w:eastAsia="UD デジタル 教科書体 N-R" w:hAnsi="メイリオ" w:cs="メイリオ" w:hint="eastAsia"/>
          <w:szCs w:val="21"/>
        </w:rPr>
        <w:t>。</w:t>
      </w:r>
      <w:bookmarkStart w:id="0" w:name="_GoBack"/>
      <w:bookmarkEnd w:id="0"/>
    </w:p>
    <w:p w:rsidR="00F06490" w:rsidRPr="00B94CB3" w:rsidRDefault="00F06490" w:rsidP="00C650B7">
      <w:pPr>
        <w:snapToGrid w:val="0"/>
        <w:spacing w:line="216" w:lineRule="auto"/>
        <w:ind w:rightChars="29" w:right="56"/>
        <w:rPr>
          <w:rFonts w:ascii="UD デジタル 教科書体 N-R" w:eastAsia="UD デジタル 教科書体 N-R" w:hAnsi="メイリオ" w:cs="メイリオ"/>
          <w:szCs w:val="21"/>
        </w:rPr>
      </w:pPr>
    </w:p>
    <w:p w:rsidR="00B54E12" w:rsidRPr="00B94CB3" w:rsidRDefault="00BE11B9" w:rsidP="00C650B7">
      <w:pPr>
        <w:snapToGrid w:val="0"/>
        <w:spacing w:line="216" w:lineRule="auto"/>
        <w:ind w:rightChars="29" w:right="56"/>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szCs w:val="21"/>
        </w:rPr>
        <w:lastRenderedPageBreak/>
        <w:t>（２）</w:t>
      </w:r>
      <w:r w:rsidR="00B54E12" w:rsidRPr="00B94CB3">
        <w:rPr>
          <w:rFonts w:ascii="UD デジタル 教科書体 N-R" w:eastAsia="UD デジタル 教科書体 N-R" w:hAnsi="メイリオ" w:cs="メイリオ" w:hint="eastAsia"/>
          <w:szCs w:val="21"/>
        </w:rPr>
        <w:t>府内の新登録結核患者の状況について</w:t>
      </w:r>
      <w:r w:rsidR="008204A1" w:rsidRPr="00B94CB3">
        <w:rPr>
          <w:rFonts w:ascii="UD デジタル 教科書体 N-R" w:eastAsia="UD デジタル 教科書体 N-R" w:hAnsi="メイリオ" w:cs="メイリオ" w:hint="eastAsia"/>
          <w:szCs w:val="21"/>
        </w:rPr>
        <w:t>（医療対策課より</w:t>
      </w:r>
      <w:r w:rsidR="00905496" w:rsidRPr="00B94CB3">
        <w:rPr>
          <w:rFonts w:ascii="UD デジタル 教科書体 N-R" w:eastAsia="UD デジタル 教科書体 N-R" w:hAnsi="メイリオ" w:cs="メイリオ" w:hint="eastAsia"/>
          <w:szCs w:val="21"/>
        </w:rPr>
        <w:t>報告</w:t>
      </w:r>
      <w:r w:rsidR="008204A1" w:rsidRPr="00B94CB3">
        <w:rPr>
          <w:rFonts w:ascii="UD デジタル 教科書体 N-R" w:eastAsia="UD デジタル 教科書体 N-R" w:hAnsi="メイリオ" w:cs="メイリオ" w:hint="eastAsia"/>
          <w:szCs w:val="21"/>
        </w:rPr>
        <w:t>）</w:t>
      </w:r>
    </w:p>
    <w:tbl>
      <w:tblPr>
        <w:tblStyle w:val="a3"/>
        <w:tblW w:w="9214" w:type="dxa"/>
        <w:tblInd w:w="392" w:type="dxa"/>
        <w:tblLook w:val="04A0" w:firstRow="1" w:lastRow="0" w:firstColumn="1" w:lastColumn="0" w:noHBand="0" w:noVBand="1"/>
      </w:tblPr>
      <w:tblGrid>
        <w:gridCol w:w="9214"/>
      </w:tblGrid>
      <w:tr w:rsidR="009D1223" w:rsidRPr="00B94CB3" w:rsidTr="00E45081">
        <w:trPr>
          <w:trHeight w:val="337"/>
        </w:trPr>
        <w:tc>
          <w:tcPr>
            <w:tcW w:w="9214" w:type="dxa"/>
          </w:tcPr>
          <w:p w:rsidR="006105EA" w:rsidRPr="00B94CB3" w:rsidRDefault="00362CBB" w:rsidP="00C650B7">
            <w:pPr>
              <w:snapToGrid w:val="0"/>
              <w:spacing w:line="216" w:lineRule="auto"/>
              <w:ind w:left="165" w:rightChars="29" w:right="56" w:hangingChars="86" w:hanging="165"/>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szCs w:val="21"/>
              </w:rPr>
              <w:t>〇</w:t>
            </w:r>
            <w:r w:rsidR="00982B13" w:rsidRPr="00B94CB3">
              <w:rPr>
                <w:rFonts w:ascii="UD デジタル 教科書体 N-R" w:eastAsia="UD デジタル 教科書体 N-R" w:hAnsi="メイリオ" w:cs="メイリオ" w:hint="eastAsia"/>
                <w:szCs w:val="21"/>
              </w:rPr>
              <w:t>平成</w:t>
            </w:r>
            <w:r w:rsidR="00F807C7" w:rsidRPr="00B94CB3">
              <w:rPr>
                <w:rFonts w:ascii="UD デジタル 教科書体 N-R" w:eastAsia="UD デジタル 教科書体 N-R" w:hAnsi="メイリオ" w:cs="メイリオ" w:hint="eastAsia"/>
                <w:szCs w:val="21"/>
              </w:rPr>
              <w:t>３０</w:t>
            </w:r>
            <w:r w:rsidRPr="00B94CB3">
              <w:rPr>
                <w:rFonts w:ascii="UD デジタル 教科書体 N-R" w:eastAsia="UD デジタル 教科書体 N-R" w:hAnsi="メイリオ" w:cs="メイリオ" w:hint="eastAsia"/>
                <w:szCs w:val="21"/>
              </w:rPr>
              <w:t>年</w:t>
            </w:r>
            <w:r w:rsidR="009E0380" w:rsidRPr="00B94CB3">
              <w:rPr>
                <w:rFonts w:ascii="UD デジタル 教科書体 N-R" w:eastAsia="UD デジタル 教科書体 N-R" w:hAnsi="メイリオ" w:cs="メイリオ" w:hint="eastAsia"/>
                <w:szCs w:val="21"/>
              </w:rPr>
              <w:t>について</w:t>
            </w:r>
          </w:p>
          <w:p w:rsidR="009E0380" w:rsidRPr="00B94CB3" w:rsidRDefault="00362CBB" w:rsidP="00C650B7">
            <w:pPr>
              <w:snapToGrid w:val="0"/>
              <w:spacing w:line="216" w:lineRule="auto"/>
              <w:ind w:left="165" w:rightChars="29" w:right="56" w:hangingChars="86" w:hanging="165"/>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szCs w:val="21"/>
              </w:rPr>
              <w:t>（大阪府）</w:t>
            </w:r>
          </w:p>
          <w:p w:rsidR="00362CBB" w:rsidRPr="00B94CB3" w:rsidRDefault="00362CBB" w:rsidP="00C650B7">
            <w:pPr>
              <w:snapToGrid w:val="0"/>
              <w:spacing w:line="216" w:lineRule="auto"/>
              <w:ind w:left="165" w:rightChars="29" w:right="56"/>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szCs w:val="21"/>
              </w:rPr>
              <w:t>・</w:t>
            </w:r>
            <w:r w:rsidR="009E0380" w:rsidRPr="00B94CB3">
              <w:rPr>
                <w:rFonts w:ascii="UD デジタル 教科書体 N-R" w:eastAsia="UD デジタル 教科書体 N-R" w:hAnsi="メイリオ" w:cs="メイリオ" w:hint="eastAsia"/>
                <w:szCs w:val="21"/>
              </w:rPr>
              <w:t>新規患者登録数は</w:t>
            </w:r>
            <w:r w:rsidR="005D6A25" w:rsidRPr="00B94CB3">
              <w:rPr>
                <w:rFonts w:ascii="UD デジタル 教科書体 N-R" w:eastAsia="UD デジタル 教科書体 N-R" w:hAnsi="メイリオ" w:cs="メイリオ" w:hint="eastAsia"/>
                <w:szCs w:val="21"/>
              </w:rPr>
              <w:t>、1,8</w:t>
            </w:r>
            <w:r w:rsidR="00F807C7" w:rsidRPr="00B94CB3">
              <w:rPr>
                <w:rFonts w:ascii="UD デジタル 教科書体 N-R" w:eastAsia="UD デジタル 教科書体 N-R" w:hAnsi="メイリオ" w:cs="メイリオ" w:hint="eastAsia"/>
                <w:szCs w:val="21"/>
              </w:rPr>
              <w:t>05</w:t>
            </w:r>
            <w:r w:rsidR="002F3E56" w:rsidRPr="00B94CB3">
              <w:rPr>
                <w:rFonts w:ascii="UD デジタル 教科書体 N-R" w:eastAsia="UD デジタル 教科書体 N-R" w:hAnsi="メイリオ" w:cs="メイリオ" w:hint="eastAsia"/>
                <w:szCs w:val="21"/>
              </w:rPr>
              <w:t>人</w:t>
            </w:r>
            <w:r w:rsidRPr="00B94CB3">
              <w:rPr>
                <w:rFonts w:ascii="UD デジタル 教科書体 N-R" w:eastAsia="UD デジタル 教科書体 N-R" w:hAnsi="メイリオ" w:cs="メイリオ" w:hint="eastAsia"/>
                <w:szCs w:val="21"/>
              </w:rPr>
              <w:t>。</w:t>
            </w:r>
          </w:p>
          <w:p w:rsidR="00362CBB" w:rsidRPr="00B94CB3" w:rsidRDefault="00362CBB" w:rsidP="00C650B7">
            <w:pPr>
              <w:snapToGrid w:val="0"/>
              <w:spacing w:line="216" w:lineRule="auto"/>
              <w:ind w:left="165" w:rightChars="29" w:right="56"/>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szCs w:val="21"/>
              </w:rPr>
              <w:t>・</w:t>
            </w:r>
            <w:r w:rsidR="00570E03" w:rsidRPr="00B94CB3">
              <w:rPr>
                <w:rFonts w:ascii="UD デジタル 教科書体 N-R" w:eastAsia="UD デジタル 教科書体 N-R" w:hAnsi="メイリオ" w:cs="メイリオ" w:hint="eastAsia"/>
                <w:szCs w:val="21"/>
              </w:rPr>
              <w:t>減少率は</w:t>
            </w:r>
            <w:r w:rsidR="00F807C7" w:rsidRPr="00B94CB3">
              <w:rPr>
                <w:rFonts w:ascii="UD デジタル 教科書体 N-R" w:eastAsia="UD デジタル 教科書体 N-R" w:hAnsi="メイリオ" w:cs="メイリオ" w:hint="eastAsia"/>
                <w:szCs w:val="21"/>
              </w:rPr>
              <w:t>4</w:t>
            </w:r>
            <w:r w:rsidR="005D6A25" w:rsidRPr="00B94CB3">
              <w:rPr>
                <w:rFonts w:ascii="UD デジタル 教科書体 N-R" w:eastAsia="UD デジタル 教科書体 N-R" w:hAnsi="メイリオ" w:cs="メイリオ" w:hint="eastAsia"/>
                <w:szCs w:val="21"/>
              </w:rPr>
              <w:t>.</w:t>
            </w:r>
            <w:r w:rsidR="00F807C7" w:rsidRPr="00B94CB3">
              <w:rPr>
                <w:rFonts w:ascii="UD デジタル 教科書体 N-R" w:eastAsia="UD デジタル 教科書体 N-R" w:hAnsi="メイリオ" w:cs="メイリオ" w:hint="eastAsia"/>
                <w:szCs w:val="21"/>
              </w:rPr>
              <w:t>0</w:t>
            </w:r>
            <w:r w:rsidR="00570E03" w:rsidRPr="00B94CB3">
              <w:rPr>
                <w:rFonts w:ascii="UD デジタル 教科書体 N-R" w:eastAsia="UD デジタル 教科書体 N-R" w:hAnsi="メイリオ" w:cs="メイリオ" w:hint="eastAsia"/>
                <w:szCs w:val="21"/>
              </w:rPr>
              <w:t>％で下がって</w:t>
            </w:r>
            <w:r w:rsidRPr="00B94CB3">
              <w:rPr>
                <w:rFonts w:ascii="UD デジタル 教科書体 N-R" w:eastAsia="UD デジタル 教科書体 N-R" w:hAnsi="メイリオ" w:cs="メイリオ" w:hint="eastAsia"/>
                <w:szCs w:val="21"/>
              </w:rPr>
              <w:t>いるが</w:t>
            </w:r>
            <w:r w:rsidR="005D6A25" w:rsidRPr="00B94CB3">
              <w:rPr>
                <w:rFonts w:ascii="UD デジタル 教科書体 N-R" w:eastAsia="UD デジタル 教科書体 N-R" w:hAnsi="メイリオ" w:cs="メイリオ" w:hint="eastAsia"/>
                <w:szCs w:val="21"/>
              </w:rPr>
              <w:t>、</w:t>
            </w:r>
            <w:r w:rsidR="00F06490" w:rsidRPr="00B94CB3">
              <w:rPr>
                <w:rFonts w:ascii="UD デジタル 教科書体 N-R" w:eastAsia="UD デジタル 教科書体 N-R" w:hAnsi="メイリオ" w:cs="メイリオ" w:hint="eastAsia"/>
                <w:szCs w:val="21"/>
              </w:rPr>
              <w:t>大阪府の</w:t>
            </w:r>
            <w:r w:rsidR="005D6A25" w:rsidRPr="00B94CB3">
              <w:rPr>
                <w:rFonts w:ascii="UD デジタル 教科書体 N-R" w:eastAsia="UD デジタル 教科書体 N-R" w:hAnsi="メイリオ" w:cs="メイリオ" w:hint="eastAsia"/>
                <w:szCs w:val="21"/>
              </w:rPr>
              <w:t>り患率は2</w:t>
            </w:r>
            <w:r w:rsidR="00F807C7" w:rsidRPr="00B94CB3">
              <w:rPr>
                <w:rFonts w:ascii="UD デジタル 教科書体 N-R" w:eastAsia="UD デジタル 教科書体 N-R" w:hAnsi="メイリオ" w:cs="メイリオ"/>
                <w:szCs w:val="21"/>
              </w:rPr>
              <w:t>0</w:t>
            </w:r>
            <w:r w:rsidR="005D6A25" w:rsidRPr="00B94CB3">
              <w:rPr>
                <w:rFonts w:ascii="UD デジタル 教科書体 N-R" w:eastAsia="UD デジタル 教科書体 N-R" w:hAnsi="メイリオ" w:cs="メイリオ" w:hint="eastAsia"/>
                <w:szCs w:val="21"/>
              </w:rPr>
              <w:t>.</w:t>
            </w:r>
            <w:r w:rsidR="00F807C7" w:rsidRPr="00B94CB3">
              <w:rPr>
                <w:rFonts w:ascii="UD デジタル 教科書体 N-R" w:eastAsia="UD デジタル 教科書体 N-R" w:hAnsi="メイリオ" w:cs="メイリオ"/>
                <w:szCs w:val="21"/>
              </w:rPr>
              <w:t>5</w:t>
            </w:r>
            <w:r w:rsidR="005D6A25" w:rsidRPr="00B94CB3">
              <w:rPr>
                <w:rFonts w:ascii="UD デジタル 教科書体 N-R" w:eastAsia="UD デジタル 教科書体 N-R" w:hAnsi="メイリオ" w:cs="メイリオ" w:hint="eastAsia"/>
                <w:szCs w:val="21"/>
              </w:rPr>
              <w:t>％</w:t>
            </w:r>
            <w:r w:rsidRPr="00B94CB3">
              <w:rPr>
                <w:rFonts w:ascii="UD デジタル 教科書体 N-R" w:eastAsia="UD デジタル 教科書体 N-R" w:hAnsi="メイリオ" w:cs="メイリオ" w:hint="eastAsia"/>
                <w:szCs w:val="21"/>
              </w:rPr>
              <w:t>と日本屈指のり患率を維持。</w:t>
            </w:r>
          </w:p>
          <w:p w:rsidR="006105EA" w:rsidRPr="00B94CB3" w:rsidRDefault="006105EA" w:rsidP="00C650B7">
            <w:pPr>
              <w:snapToGrid w:val="0"/>
              <w:spacing w:line="216" w:lineRule="auto"/>
              <w:ind w:rightChars="29" w:right="56"/>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szCs w:val="21"/>
              </w:rPr>
              <w:t>（全　国）</w:t>
            </w:r>
          </w:p>
          <w:p w:rsidR="00570E03" w:rsidRPr="00B94CB3" w:rsidRDefault="00570E03" w:rsidP="00C650B7">
            <w:pPr>
              <w:snapToGrid w:val="0"/>
              <w:spacing w:line="216" w:lineRule="auto"/>
              <w:ind w:left="165" w:rightChars="29" w:right="56" w:hangingChars="86" w:hanging="165"/>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szCs w:val="21"/>
              </w:rPr>
              <w:t xml:space="preserve">　</w:t>
            </w:r>
            <w:r w:rsidR="00B31B83" w:rsidRPr="00B94CB3">
              <w:rPr>
                <w:rFonts w:ascii="UD デジタル 教科書体 N-R" w:eastAsia="UD デジタル 教科書体 N-R" w:hAnsi="メイリオ" w:cs="メイリオ" w:hint="eastAsia"/>
                <w:szCs w:val="21"/>
              </w:rPr>
              <w:t>・</w:t>
            </w:r>
            <w:r w:rsidR="00E45081" w:rsidRPr="00B94CB3">
              <w:rPr>
                <w:rFonts w:ascii="UD デジタル 教科書体 N-R" w:eastAsia="UD デジタル 教科書体 N-R" w:hAnsi="メイリオ" w:cs="メイリオ" w:hint="eastAsia"/>
                <w:szCs w:val="21"/>
              </w:rPr>
              <w:t>全国</w:t>
            </w:r>
            <w:r w:rsidR="00B31B83" w:rsidRPr="00B94CB3">
              <w:rPr>
                <w:rFonts w:ascii="UD デジタル 教科書体 N-R" w:eastAsia="UD デジタル 教科書体 N-R" w:hAnsi="メイリオ" w:cs="メイリオ" w:hint="eastAsia"/>
                <w:szCs w:val="21"/>
              </w:rPr>
              <w:t>の</w:t>
            </w:r>
            <w:r w:rsidR="009E0380" w:rsidRPr="00B94CB3">
              <w:rPr>
                <w:rFonts w:ascii="UD デジタル 教科書体 N-R" w:eastAsia="UD デジタル 教科書体 N-R" w:hAnsi="メイリオ" w:cs="メイリオ" w:hint="eastAsia"/>
                <w:szCs w:val="21"/>
              </w:rPr>
              <w:t>新規患者登録数は順調に減っており、</w:t>
            </w:r>
            <w:r w:rsidRPr="00B94CB3">
              <w:rPr>
                <w:rFonts w:ascii="UD デジタル 教科書体 N-R" w:eastAsia="UD デジタル 教科書体 N-R" w:hAnsi="メイリオ" w:cs="メイリオ" w:hint="eastAsia"/>
                <w:szCs w:val="21"/>
              </w:rPr>
              <w:t>全国の</w:t>
            </w:r>
            <w:r w:rsidR="007F1290" w:rsidRPr="00B94CB3">
              <w:rPr>
                <w:rFonts w:ascii="UD デジタル 教科書体 N-R" w:eastAsia="UD デジタル 教科書体 N-R" w:hAnsi="メイリオ" w:cs="メイリオ" w:hint="eastAsia"/>
                <w:szCs w:val="21"/>
              </w:rPr>
              <w:t>り患</w:t>
            </w:r>
            <w:r w:rsidRPr="00B94CB3">
              <w:rPr>
                <w:rFonts w:ascii="UD デジタル 教科書体 N-R" w:eastAsia="UD デジタル 教科書体 N-R" w:hAnsi="メイリオ" w:cs="メイリオ" w:hint="eastAsia"/>
                <w:szCs w:val="21"/>
              </w:rPr>
              <w:t>率は</w:t>
            </w:r>
            <w:r w:rsidR="00F807C7" w:rsidRPr="00B94CB3">
              <w:rPr>
                <w:rFonts w:ascii="UD デジタル 教科書体 N-R" w:eastAsia="UD デジタル 教科書体 N-R" w:hAnsi="メイリオ" w:cs="メイリオ" w:hint="eastAsia"/>
                <w:szCs w:val="21"/>
              </w:rPr>
              <w:t>12</w:t>
            </w:r>
            <w:r w:rsidRPr="00B94CB3">
              <w:rPr>
                <w:rFonts w:ascii="UD デジタル 教科書体 N-R" w:eastAsia="UD デジタル 教科書体 N-R" w:hAnsi="メイリオ" w:cs="メイリオ" w:hint="eastAsia"/>
                <w:szCs w:val="21"/>
              </w:rPr>
              <w:t>.</w:t>
            </w:r>
            <w:r w:rsidR="00B31B83" w:rsidRPr="00B94CB3">
              <w:rPr>
                <w:rFonts w:ascii="UD デジタル 教科書体 N-R" w:eastAsia="UD デジタル 教科書体 N-R" w:hAnsi="メイリオ" w:cs="メイリオ" w:hint="eastAsia"/>
                <w:szCs w:val="21"/>
              </w:rPr>
              <w:t>3</w:t>
            </w:r>
            <w:r w:rsidR="0047244D" w:rsidRPr="00B94CB3">
              <w:rPr>
                <w:rFonts w:ascii="UD デジタル 教科書体 N-R" w:eastAsia="UD デジタル 教科書体 N-R" w:hAnsi="メイリオ" w:cs="メイリオ" w:hint="eastAsia"/>
                <w:szCs w:val="21"/>
              </w:rPr>
              <w:t>%で</w:t>
            </w:r>
            <w:r w:rsidR="00B31B83" w:rsidRPr="00B94CB3">
              <w:rPr>
                <w:rFonts w:ascii="UD デジタル 教科書体 N-R" w:eastAsia="UD デジタル 教科書体 N-R" w:hAnsi="メイリオ" w:cs="メイリオ" w:hint="eastAsia"/>
                <w:szCs w:val="21"/>
              </w:rPr>
              <w:t>こちらも</w:t>
            </w:r>
            <w:r w:rsidR="00F06490" w:rsidRPr="00B94CB3">
              <w:rPr>
                <w:rFonts w:ascii="UD デジタル 教科書体 N-R" w:eastAsia="UD デジタル 教科書体 N-R" w:hAnsi="メイリオ" w:cs="メイリオ" w:hint="eastAsia"/>
                <w:szCs w:val="21"/>
              </w:rPr>
              <w:t>順調に</w:t>
            </w:r>
            <w:r w:rsidR="008C29E7" w:rsidRPr="00B94CB3">
              <w:rPr>
                <w:rFonts w:ascii="UD デジタル 教科書体 N-R" w:eastAsia="UD デジタル 教科書体 N-R" w:hAnsi="メイリオ" w:cs="メイリオ" w:hint="eastAsia"/>
                <w:szCs w:val="21"/>
              </w:rPr>
              <w:t>減少</w:t>
            </w:r>
            <w:r w:rsidRPr="00B94CB3">
              <w:rPr>
                <w:rFonts w:ascii="UD デジタル 教科書体 N-R" w:eastAsia="UD デジタル 教科書体 N-R" w:hAnsi="メイリオ" w:cs="メイリオ" w:hint="eastAsia"/>
                <w:szCs w:val="21"/>
              </w:rPr>
              <w:t>。</w:t>
            </w:r>
          </w:p>
          <w:p w:rsidR="002F3E56" w:rsidRPr="00B94CB3" w:rsidRDefault="00B31B83" w:rsidP="00C650B7">
            <w:pPr>
              <w:snapToGrid w:val="0"/>
              <w:spacing w:line="216" w:lineRule="auto"/>
              <w:ind w:rightChars="29" w:right="56"/>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szCs w:val="21"/>
              </w:rPr>
              <w:t>〇年齢階級別</w:t>
            </w:r>
            <w:r w:rsidR="002F3E56" w:rsidRPr="00B94CB3">
              <w:rPr>
                <w:rFonts w:ascii="UD デジタル 教科書体 N-R" w:eastAsia="UD デジタル 教科書体 N-R" w:hAnsi="メイリオ" w:cs="メイリオ" w:hint="eastAsia"/>
                <w:szCs w:val="21"/>
              </w:rPr>
              <w:t>新登録小児結核患者数の推移について</w:t>
            </w:r>
          </w:p>
          <w:p w:rsidR="00966D56" w:rsidRPr="00B94CB3" w:rsidRDefault="002F3E56" w:rsidP="00C650B7">
            <w:pPr>
              <w:snapToGrid w:val="0"/>
              <w:spacing w:line="216" w:lineRule="auto"/>
              <w:ind w:left="165" w:rightChars="29" w:right="56" w:hangingChars="86" w:hanging="165"/>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szCs w:val="21"/>
              </w:rPr>
              <w:t xml:space="preserve">　</w:t>
            </w:r>
            <w:r w:rsidR="00966D56" w:rsidRPr="00B94CB3">
              <w:rPr>
                <w:rFonts w:ascii="UD デジタル 教科書体 N-R" w:eastAsia="UD デジタル 教科書体 N-R" w:hAnsi="メイリオ" w:cs="メイリオ" w:hint="eastAsia"/>
                <w:szCs w:val="21"/>
              </w:rPr>
              <w:t>ここ数年、</w:t>
            </w:r>
            <w:r w:rsidR="00B31B83" w:rsidRPr="00B94CB3">
              <w:rPr>
                <w:rFonts w:ascii="UD デジタル 教科書体 N-R" w:eastAsia="UD デジタル 教科書体 N-R" w:hAnsi="メイリオ" w:cs="メイリオ" w:hint="eastAsia"/>
                <w:szCs w:val="21"/>
              </w:rPr>
              <w:t>全国の</w:t>
            </w:r>
            <w:r w:rsidR="00966D56" w:rsidRPr="00B94CB3">
              <w:rPr>
                <w:rFonts w:ascii="UD デジタル 教科書体 N-R" w:eastAsia="UD デジタル 教科書体 N-R" w:hAnsi="メイリオ" w:cs="メイリオ" w:hint="eastAsia"/>
                <w:szCs w:val="21"/>
              </w:rPr>
              <w:t>小児（0歳～14歳）の</w:t>
            </w:r>
            <w:r w:rsidR="003338DE" w:rsidRPr="00B94CB3">
              <w:rPr>
                <w:rFonts w:ascii="UD デジタル 教科書体 N-R" w:eastAsia="UD デジタル 教科書体 N-R" w:hAnsi="メイリオ" w:cs="メイリオ" w:hint="eastAsia"/>
                <w:szCs w:val="21"/>
              </w:rPr>
              <w:t>新規登録</w:t>
            </w:r>
            <w:r w:rsidRPr="00B94CB3">
              <w:rPr>
                <w:rFonts w:ascii="UD デジタル 教科書体 N-R" w:eastAsia="UD デジタル 教科書体 N-R" w:hAnsi="メイリオ" w:cs="メイリオ" w:hint="eastAsia"/>
                <w:szCs w:val="21"/>
              </w:rPr>
              <w:t>結核</w:t>
            </w:r>
            <w:r w:rsidR="00966D56" w:rsidRPr="00B94CB3">
              <w:rPr>
                <w:rFonts w:ascii="UD デジタル 教科書体 N-R" w:eastAsia="UD デジタル 教科書体 N-R" w:hAnsi="メイリオ" w:cs="メイリオ" w:hint="eastAsia"/>
                <w:szCs w:val="21"/>
              </w:rPr>
              <w:t>患者数は</w:t>
            </w:r>
            <w:r w:rsidR="00E14F13" w:rsidRPr="00B94CB3">
              <w:rPr>
                <w:rFonts w:ascii="UD デジタル 教科書体 N-R" w:eastAsia="UD デジタル 教科書体 N-R" w:hAnsi="メイリオ" w:cs="メイリオ" w:hint="eastAsia"/>
                <w:szCs w:val="21"/>
              </w:rPr>
              <w:t>5</w:t>
            </w:r>
            <w:r w:rsidR="00B31B83" w:rsidRPr="00B94CB3">
              <w:rPr>
                <w:rFonts w:ascii="UD デジタル 教科書体 N-R" w:eastAsia="UD デジタル 教科書体 N-R" w:hAnsi="メイリオ" w:cs="メイリオ" w:hint="eastAsia"/>
                <w:szCs w:val="21"/>
              </w:rPr>
              <w:t>0</w:t>
            </w:r>
            <w:r w:rsidR="003338DE" w:rsidRPr="00B94CB3">
              <w:rPr>
                <w:rFonts w:ascii="UD デジタル 教科書体 N-R" w:eastAsia="UD デジタル 教科書体 N-R" w:hAnsi="メイリオ" w:cs="メイリオ" w:hint="eastAsia"/>
                <w:szCs w:val="21"/>
              </w:rPr>
              <w:t>人</w:t>
            </w:r>
            <w:r w:rsidR="00966D56" w:rsidRPr="00B94CB3">
              <w:rPr>
                <w:rFonts w:ascii="UD デジタル 教科書体 N-R" w:eastAsia="UD デジタル 教科書体 N-R" w:hAnsi="メイリオ" w:cs="メイリオ" w:hint="eastAsia"/>
                <w:szCs w:val="21"/>
              </w:rPr>
              <w:t>前後を推移している。</w:t>
            </w:r>
          </w:p>
        </w:tc>
      </w:tr>
    </w:tbl>
    <w:p w:rsidR="001A7FB2" w:rsidRPr="00B94CB3" w:rsidRDefault="001A7FB2" w:rsidP="00C650B7">
      <w:pPr>
        <w:snapToGrid w:val="0"/>
        <w:spacing w:line="216" w:lineRule="auto"/>
        <w:ind w:leftChars="-73" w:left="-140" w:rightChars="29" w:right="56"/>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szCs w:val="21"/>
        </w:rPr>
        <w:t>【意見・質問等】</w:t>
      </w:r>
    </w:p>
    <w:p w:rsidR="004F04CA" w:rsidRPr="00B94CB3" w:rsidRDefault="004F04CA" w:rsidP="00C650B7">
      <w:pPr>
        <w:snapToGrid w:val="0"/>
        <w:spacing w:line="216" w:lineRule="auto"/>
        <w:ind w:left="282" w:rightChars="29" w:right="56" w:hangingChars="147" w:hanging="282"/>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szCs w:val="21"/>
        </w:rPr>
        <w:t>特になし。</w:t>
      </w:r>
    </w:p>
    <w:p w:rsidR="00BE11B9" w:rsidRPr="00B94CB3" w:rsidRDefault="00BE11B9" w:rsidP="00C650B7">
      <w:pPr>
        <w:snapToGrid w:val="0"/>
        <w:spacing w:line="216" w:lineRule="auto"/>
        <w:ind w:leftChars="-73" w:left="-140" w:rightChars="29" w:right="56"/>
        <w:rPr>
          <w:rFonts w:ascii="UD デジタル 教科書体 N-R" w:eastAsia="UD デジタル 教科書体 N-R" w:hAnsi="メイリオ" w:cs="メイリオ"/>
          <w:sz w:val="22"/>
          <w:szCs w:val="21"/>
        </w:rPr>
      </w:pPr>
    </w:p>
    <w:p w:rsidR="00B54E12" w:rsidRPr="00B94CB3" w:rsidRDefault="00BE11B9" w:rsidP="00C650B7">
      <w:pPr>
        <w:snapToGrid w:val="0"/>
        <w:spacing w:line="216" w:lineRule="auto"/>
        <w:ind w:rightChars="29" w:right="56"/>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sz w:val="22"/>
          <w:szCs w:val="21"/>
        </w:rPr>
        <w:t>（３）</w:t>
      </w:r>
      <w:r w:rsidR="00F807C7" w:rsidRPr="00B94CB3">
        <w:rPr>
          <w:rFonts w:ascii="UD デジタル 教科書体 N-R" w:eastAsia="UD デジタル 教科書体 N-R" w:hAnsi="メイリオ" w:cs="メイリオ" w:hint="eastAsia"/>
          <w:sz w:val="22"/>
          <w:szCs w:val="21"/>
        </w:rPr>
        <w:t>令和元</w:t>
      </w:r>
      <w:r w:rsidR="00B54E12" w:rsidRPr="00B94CB3">
        <w:rPr>
          <w:rFonts w:ascii="UD デジタル 教科書体 N-R" w:eastAsia="UD デジタル 教科書体 N-R" w:hAnsi="メイリオ" w:cs="メイリオ" w:hint="eastAsia"/>
          <w:szCs w:val="21"/>
        </w:rPr>
        <w:t>年度府内公立学校での結核発生状況について</w:t>
      </w:r>
    </w:p>
    <w:tbl>
      <w:tblPr>
        <w:tblStyle w:val="a3"/>
        <w:tblW w:w="9214" w:type="dxa"/>
        <w:tblInd w:w="392" w:type="dxa"/>
        <w:tblLook w:val="04A0" w:firstRow="1" w:lastRow="0" w:firstColumn="1" w:lastColumn="0" w:noHBand="0" w:noVBand="1"/>
      </w:tblPr>
      <w:tblGrid>
        <w:gridCol w:w="9214"/>
      </w:tblGrid>
      <w:tr w:rsidR="0078395F" w:rsidRPr="00B94CB3" w:rsidTr="00997049">
        <w:trPr>
          <w:trHeight w:val="385"/>
        </w:trPr>
        <w:tc>
          <w:tcPr>
            <w:tcW w:w="9214" w:type="dxa"/>
          </w:tcPr>
          <w:p w:rsidR="00C55131" w:rsidRPr="00B94CB3" w:rsidRDefault="00C55131" w:rsidP="00C650B7">
            <w:pPr>
              <w:snapToGrid w:val="0"/>
              <w:spacing w:line="216" w:lineRule="auto"/>
              <w:ind w:left="165" w:rightChars="29" w:right="56" w:hangingChars="86" w:hanging="165"/>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szCs w:val="21"/>
              </w:rPr>
              <w:t>・</w:t>
            </w:r>
            <w:r w:rsidR="004F04CA" w:rsidRPr="00B94CB3">
              <w:rPr>
                <w:rFonts w:ascii="UD デジタル 教科書体 N-R" w:eastAsia="UD デジタル 教科書体 N-R" w:hAnsi="メイリオ" w:cs="メイリオ" w:hint="eastAsia"/>
                <w:szCs w:val="21"/>
              </w:rPr>
              <w:t>令和元年度：</w:t>
            </w:r>
            <w:r w:rsidRPr="00B94CB3">
              <w:rPr>
                <w:rFonts w:ascii="UD デジタル 教科書体 N-R" w:eastAsia="UD デジタル 教科書体 N-R" w:hAnsi="メイリオ" w:cs="メイリオ" w:hint="eastAsia"/>
                <w:szCs w:val="21"/>
              </w:rPr>
              <w:t>府立学校における発生状況について（</w:t>
            </w:r>
            <w:r w:rsidR="00982BBC" w:rsidRPr="00B94CB3">
              <w:rPr>
                <w:rFonts w:ascii="UD デジタル 教科書体 N-R" w:eastAsia="UD デジタル 教科書体 N-R" w:hAnsi="メイリオ" w:cs="メイリオ" w:hint="eastAsia"/>
                <w:szCs w:val="21"/>
              </w:rPr>
              <w:t>２</w:t>
            </w:r>
            <w:r w:rsidRPr="00B94CB3">
              <w:rPr>
                <w:rFonts w:ascii="UD デジタル 教科書体 N-R" w:eastAsia="UD デジタル 教科書体 N-R" w:hAnsi="メイリオ" w:cs="メイリオ" w:hint="eastAsia"/>
                <w:szCs w:val="21"/>
              </w:rPr>
              <w:t>ケース）</w:t>
            </w:r>
          </w:p>
          <w:p w:rsidR="004F3ED8" w:rsidRPr="00B94CB3" w:rsidRDefault="004F3ED8" w:rsidP="00C650B7">
            <w:pPr>
              <w:snapToGrid w:val="0"/>
              <w:spacing w:line="216" w:lineRule="auto"/>
              <w:ind w:left="165" w:rightChars="29" w:right="56" w:hangingChars="86" w:hanging="165"/>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szCs w:val="21"/>
              </w:rPr>
              <w:t>・</w:t>
            </w:r>
            <w:r w:rsidR="004F04CA" w:rsidRPr="00B94CB3">
              <w:rPr>
                <w:rFonts w:ascii="UD デジタル 教科書体 N-R" w:eastAsia="UD デジタル 教科書体 N-R" w:hAnsi="メイリオ" w:cs="メイリオ" w:hint="eastAsia"/>
                <w:szCs w:val="21"/>
              </w:rPr>
              <w:t>平成30年度：</w:t>
            </w:r>
            <w:r w:rsidRPr="00B94CB3">
              <w:rPr>
                <w:rFonts w:ascii="UD デジタル 教科書体 N-R" w:eastAsia="UD デジタル 教科書体 N-R" w:hAnsi="メイリオ" w:cs="メイリオ" w:hint="eastAsia"/>
                <w:szCs w:val="21"/>
              </w:rPr>
              <w:t>市町村立学校における発生状況について（１ケース</w:t>
            </w:r>
            <w:r w:rsidR="004F04CA" w:rsidRPr="00B94CB3">
              <w:rPr>
                <w:rFonts w:ascii="UD デジタル 教科書体 N-R" w:eastAsia="UD デジタル 教科書体 N-R" w:hAnsi="メイリオ" w:cs="メイリオ" w:hint="eastAsia"/>
                <w:szCs w:val="21"/>
              </w:rPr>
              <w:t>：追加報告</w:t>
            </w:r>
            <w:r w:rsidRPr="00B94CB3">
              <w:rPr>
                <w:rFonts w:ascii="UD デジタル 教科書体 N-R" w:eastAsia="UD デジタル 教科書体 N-R" w:hAnsi="メイリオ" w:cs="メイリオ" w:hint="eastAsia"/>
                <w:szCs w:val="21"/>
              </w:rPr>
              <w:t>）</w:t>
            </w:r>
          </w:p>
        </w:tc>
      </w:tr>
    </w:tbl>
    <w:p w:rsidR="00997049" w:rsidRPr="00B94CB3" w:rsidRDefault="00997049" w:rsidP="00C650B7">
      <w:pPr>
        <w:snapToGrid w:val="0"/>
        <w:spacing w:line="216" w:lineRule="auto"/>
        <w:ind w:leftChars="-73" w:left="-140" w:rightChars="29" w:right="56"/>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szCs w:val="21"/>
        </w:rPr>
        <w:t>【意見・質問等】</w:t>
      </w:r>
    </w:p>
    <w:p w:rsidR="004F3ED8" w:rsidRPr="00B94CB3" w:rsidRDefault="004F04CA" w:rsidP="00C650B7">
      <w:pPr>
        <w:snapToGrid w:val="0"/>
        <w:spacing w:line="216" w:lineRule="auto"/>
        <w:ind w:left="282" w:rightChars="29" w:right="56" w:hangingChars="147" w:hanging="282"/>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szCs w:val="21"/>
        </w:rPr>
        <w:t>Ｂ</w:t>
      </w:r>
      <w:r w:rsidR="00033F03" w:rsidRPr="00B94CB3">
        <w:rPr>
          <w:rFonts w:ascii="UD デジタル 教科書体 N-R" w:eastAsia="UD デジタル 教科書体 N-R" w:hAnsi="メイリオ" w:cs="メイリオ" w:hint="eastAsia"/>
          <w:szCs w:val="21"/>
        </w:rPr>
        <w:t>：</w:t>
      </w:r>
      <w:r w:rsidRPr="00B94CB3">
        <w:rPr>
          <w:rFonts w:ascii="UD デジタル 教科書体 N-R" w:eastAsia="UD デジタル 教科書体 N-R" w:hAnsi="メイリオ" w:cs="メイリオ" w:hint="eastAsia"/>
          <w:szCs w:val="21"/>
        </w:rPr>
        <w:t>確認だが、ケース1において、この方については定期健康診断にて「異常なし」であり、その後排菌、塗抹陽性患者で発見されているとのことだが、保健所で適切に対応いただいている事かと思うが、一般的に塗抹陽性になっている患者さんにおいては、２～３か月前には所見が確認できる場合が多い、心臓の影など</w:t>
      </w:r>
      <w:r w:rsidR="009D44A0" w:rsidRPr="00B94CB3">
        <w:rPr>
          <w:rFonts w:ascii="UD デジタル 教科書体 N-R" w:eastAsia="UD デジタル 教科書体 N-R" w:hAnsi="メイリオ" w:cs="メイリオ" w:hint="eastAsia"/>
          <w:szCs w:val="21"/>
        </w:rPr>
        <w:t>見にくい場所</w:t>
      </w:r>
      <w:r w:rsidRPr="00B94CB3">
        <w:rPr>
          <w:rFonts w:ascii="UD デジタル 教科書体 N-R" w:eastAsia="UD デジタル 教科書体 N-R" w:hAnsi="メイリオ" w:cs="メイリオ" w:hint="eastAsia"/>
          <w:szCs w:val="21"/>
        </w:rPr>
        <w:t>にあった場合は別だが。このケースにおいて、対応された保健所は、定期健康診断の映像を確認されていたか。</w:t>
      </w:r>
      <w:r w:rsidR="00D552B1" w:rsidRPr="00B94CB3">
        <w:rPr>
          <w:rFonts w:ascii="UD デジタル 教科書体 N-R" w:eastAsia="UD デジタル 教科書体 N-R" w:hAnsi="メイリオ" w:cs="メイリオ" w:hint="eastAsia"/>
          <w:szCs w:val="21"/>
        </w:rPr>
        <w:t>教育庁で実施している検査であるので、</w:t>
      </w:r>
      <w:r w:rsidR="009D44A0" w:rsidRPr="00B94CB3">
        <w:rPr>
          <w:rFonts w:ascii="UD デジタル 教科書体 N-R" w:eastAsia="UD デジタル 教科書体 N-R" w:hAnsi="メイリオ" w:cs="メイリオ" w:hint="eastAsia"/>
          <w:szCs w:val="21"/>
        </w:rPr>
        <w:t>もし</w:t>
      </w:r>
      <w:r w:rsidR="00D552B1" w:rsidRPr="00B94CB3">
        <w:rPr>
          <w:rFonts w:ascii="UD デジタル 教科書体 N-R" w:eastAsia="UD デジタル 教科書体 N-R" w:hAnsi="メイリオ" w:cs="メイリオ" w:hint="eastAsia"/>
          <w:szCs w:val="21"/>
        </w:rPr>
        <w:t>見落としなどがあったのであれば改善する必要がある。</w:t>
      </w:r>
    </w:p>
    <w:p w:rsidR="00FB0161" w:rsidRPr="00B94CB3" w:rsidRDefault="004F04CA" w:rsidP="00C650B7">
      <w:pPr>
        <w:snapToGrid w:val="0"/>
        <w:spacing w:line="216" w:lineRule="auto"/>
        <w:ind w:left="282" w:rightChars="29" w:right="56" w:hangingChars="147" w:hanging="282"/>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szCs w:val="21"/>
        </w:rPr>
        <w:t>事：</w:t>
      </w:r>
      <w:r w:rsidR="00D552B1" w:rsidRPr="00B94CB3">
        <w:rPr>
          <w:rFonts w:ascii="UD デジタル 教科書体 N-R" w:eastAsia="UD デジタル 教科書体 N-R" w:hAnsi="メイリオ" w:cs="メイリオ" w:hint="eastAsia"/>
          <w:szCs w:val="21"/>
        </w:rPr>
        <w:t>取り寄せて確認すると言っておられた</w:t>
      </w:r>
      <w:r w:rsidR="00391982" w:rsidRPr="00B94CB3">
        <w:rPr>
          <w:rFonts w:ascii="UD デジタル 教科書体 N-R" w:eastAsia="UD デジタル 教科書体 N-R" w:hAnsi="メイリオ" w:cs="メイリオ" w:hint="eastAsia"/>
          <w:szCs w:val="21"/>
        </w:rPr>
        <w:t>。</w:t>
      </w:r>
      <w:r w:rsidR="00D552B1" w:rsidRPr="00B94CB3">
        <w:rPr>
          <w:rFonts w:ascii="UD デジタル 教科書体 N-R" w:eastAsia="UD デジタル 教科書体 N-R" w:hAnsi="メイリオ" w:cs="メイリオ" w:hint="eastAsia"/>
          <w:szCs w:val="21"/>
        </w:rPr>
        <w:t>このことについて保健所からのご意見は特に</w:t>
      </w:r>
      <w:r w:rsidR="009D44A0" w:rsidRPr="00B94CB3">
        <w:rPr>
          <w:rFonts w:ascii="UD デジタル 教科書体 N-R" w:eastAsia="UD デジタル 教科書体 N-R" w:hAnsi="メイリオ" w:cs="メイリオ" w:hint="eastAsia"/>
          <w:szCs w:val="21"/>
        </w:rPr>
        <w:t>なかった</w:t>
      </w:r>
      <w:r w:rsidR="00D552B1" w:rsidRPr="00B94CB3">
        <w:rPr>
          <w:rFonts w:ascii="UD デジタル 教科書体 N-R" w:eastAsia="UD デジタル 教科書体 N-R" w:hAnsi="メイリオ" w:cs="メイリオ" w:hint="eastAsia"/>
          <w:szCs w:val="21"/>
        </w:rPr>
        <w:t>。</w:t>
      </w:r>
    </w:p>
    <w:p w:rsidR="00D552B1" w:rsidRPr="00B94CB3" w:rsidRDefault="00D552B1" w:rsidP="00C650B7">
      <w:pPr>
        <w:snapToGrid w:val="0"/>
        <w:spacing w:line="216" w:lineRule="auto"/>
        <w:ind w:left="282" w:rightChars="29" w:right="56" w:hangingChars="147" w:hanging="282"/>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szCs w:val="21"/>
        </w:rPr>
        <w:t>Ｂ：ケース２についてだが、定期健康診断</w:t>
      </w:r>
      <w:r w:rsidR="009D44A0" w:rsidRPr="00B94CB3">
        <w:rPr>
          <w:rFonts w:ascii="UD デジタル 教科書体 N-R" w:eastAsia="UD デジタル 教科書体 N-R" w:hAnsi="メイリオ" w:cs="メイリオ" w:hint="eastAsia"/>
          <w:szCs w:val="21"/>
        </w:rPr>
        <w:t>の結果として</w:t>
      </w:r>
      <w:r w:rsidRPr="00B94CB3">
        <w:rPr>
          <w:rFonts w:ascii="UD デジタル 教科書体 N-R" w:eastAsia="UD デジタル 教科書体 N-R" w:hAnsi="メイリオ" w:cs="メイリオ" w:hint="eastAsia"/>
          <w:szCs w:val="21"/>
        </w:rPr>
        <w:t>「要1年後」となっていたとのこと。患者の過去3年間の胸部</w:t>
      </w:r>
      <w:r w:rsidR="001A22FE" w:rsidRPr="00B94CB3">
        <w:rPr>
          <w:rFonts w:ascii="UD デジタル 教科書体 N-R" w:eastAsia="UD デジタル 教科書体 N-R" w:hAnsi="メイリオ" w:cs="メイリオ" w:hint="eastAsia"/>
          <w:szCs w:val="21"/>
        </w:rPr>
        <w:t>X</w:t>
      </w:r>
      <w:r w:rsidRPr="00B94CB3">
        <w:rPr>
          <w:rFonts w:ascii="UD デジタル 教科書体 N-R" w:eastAsia="UD デジタル 教科書体 N-R" w:hAnsi="メイリオ" w:cs="メイリオ" w:hint="eastAsia"/>
          <w:szCs w:val="21"/>
        </w:rPr>
        <w:t>線検査の写真を取り寄せ確認したとあるが、この結果はどうであったか。</w:t>
      </w:r>
    </w:p>
    <w:p w:rsidR="00D552B1" w:rsidRPr="00B94CB3" w:rsidRDefault="00FB0161" w:rsidP="00C650B7">
      <w:pPr>
        <w:snapToGrid w:val="0"/>
        <w:spacing w:line="216" w:lineRule="auto"/>
        <w:ind w:left="282" w:rightChars="29" w:right="56" w:hangingChars="147" w:hanging="282"/>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szCs w:val="21"/>
        </w:rPr>
        <w:t>事：</w:t>
      </w:r>
      <w:r w:rsidR="009D44A0" w:rsidRPr="00B94CB3">
        <w:rPr>
          <w:rFonts w:ascii="UD デジタル 教科書体 N-R" w:eastAsia="UD デジタル 教科書体 N-R" w:hAnsi="メイリオ" w:cs="メイリオ" w:hint="eastAsia"/>
          <w:szCs w:val="21"/>
        </w:rPr>
        <w:t>こちらも保健所からのご意見は、特になかった</w:t>
      </w:r>
      <w:r w:rsidR="00D552B1" w:rsidRPr="00B94CB3">
        <w:rPr>
          <w:rFonts w:ascii="UD デジタル 教科書体 N-R" w:eastAsia="UD デジタル 教科書体 N-R" w:hAnsi="メイリオ" w:cs="メイリオ" w:hint="eastAsia"/>
          <w:szCs w:val="21"/>
        </w:rPr>
        <w:t>。</w:t>
      </w:r>
    </w:p>
    <w:p w:rsidR="009D44A0" w:rsidRPr="00B94CB3" w:rsidRDefault="00D552B1" w:rsidP="00C650B7">
      <w:pPr>
        <w:snapToGrid w:val="0"/>
        <w:spacing w:line="216" w:lineRule="auto"/>
        <w:ind w:left="282" w:rightChars="29" w:right="56" w:hangingChars="147" w:hanging="282"/>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szCs w:val="21"/>
        </w:rPr>
        <w:t>Ｂ：普通は、治療歴</w:t>
      </w:r>
      <w:r w:rsidR="00123D3E" w:rsidRPr="00B94CB3">
        <w:rPr>
          <w:rFonts w:ascii="UD デジタル 教科書体 N-R" w:eastAsia="UD デジタル 教科書体 N-R" w:hAnsi="メイリオ" w:cs="メイリオ" w:hint="eastAsia"/>
          <w:szCs w:val="21"/>
        </w:rPr>
        <w:t>が</w:t>
      </w:r>
      <w:r w:rsidRPr="00B94CB3">
        <w:rPr>
          <w:rFonts w:ascii="UD デジタル 教科書体 N-R" w:eastAsia="UD デジタル 教科書体 N-R" w:hAnsi="メイリオ" w:cs="メイリオ" w:hint="eastAsia"/>
          <w:szCs w:val="21"/>
        </w:rPr>
        <w:t>なく、このような状態であれば、このように長期的にフォローをするということは、</w:t>
      </w:r>
      <w:r w:rsidR="00123D3E" w:rsidRPr="00B94CB3">
        <w:rPr>
          <w:rFonts w:ascii="UD デジタル 教科書体 N-R" w:eastAsia="UD デジタル 教科書体 N-R" w:hAnsi="メイリオ" w:cs="メイリオ" w:hint="eastAsia"/>
          <w:szCs w:val="21"/>
        </w:rPr>
        <w:t>昔の結核が多い時代はよくあったが</w:t>
      </w:r>
      <w:r w:rsidRPr="00B94CB3">
        <w:rPr>
          <w:rFonts w:ascii="UD デジタル 教科書体 N-R" w:eastAsia="UD デジタル 教科書体 N-R" w:hAnsi="メイリオ" w:cs="メイリオ" w:hint="eastAsia"/>
          <w:szCs w:val="21"/>
        </w:rPr>
        <w:t>最近はあまりない。治療</w:t>
      </w:r>
      <w:r w:rsidR="00123D3E" w:rsidRPr="00B94CB3">
        <w:rPr>
          <w:rFonts w:ascii="UD デジタル 教科書体 N-R" w:eastAsia="UD デジタル 教科書体 N-R" w:hAnsi="メイリオ" w:cs="メイリオ" w:hint="eastAsia"/>
          <w:szCs w:val="21"/>
        </w:rPr>
        <w:t>歴がない方は積極的に予防投薬など、治療にまわすことが多い。治療するためには何らかの根拠が必要となるため、胸部</w:t>
      </w:r>
      <w:r w:rsidR="001A22FE" w:rsidRPr="00B94CB3">
        <w:rPr>
          <w:rFonts w:ascii="UD デジタル 教科書体 N-R" w:eastAsia="UD デジタル 教科書体 N-R" w:hAnsi="メイリオ" w:cs="メイリオ" w:hint="eastAsia"/>
          <w:szCs w:val="21"/>
        </w:rPr>
        <w:t>X</w:t>
      </w:r>
      <w:r w:rsidR="00123D3E" w:rsidRPr="00B94CB3">
        <w:rPr>
          <w:rFonts w:ascii="UD デジタル 教科書体 N-R" w:eastAsia="UD デジタル 教科書体 N-R" w:hAnsi="メイリオ" w:cs="メイリオ" w:hint="eastAsia"/>
          <w:szCs w:val="21"/>
        </w:rPr>
        <w:t>線写真だけでは確定診断できないのでＩＧＲＡ検査など</w:t>
      </w:r>
      <w:r w:rsidRPr="00B94CB3">
        <w:rPr>
          <w:rFonts w:ascii="UD デジタル 教科書体 N-R" w:eastAsia="UD デジタル 教科書体 N-R" w:hAnsi="メイリオ" w:cs="メイリオ" w:hint="eastAsia"/>
          <w:szCs w:val="21"/>
        </w:rPr>
        <w:t>する</w:t>
      </w:r>
      <w:r w:rsidR="00123D3E" w:rsidRPr="00B94CB3">
        <w:rPr>
          <w:rFonts w:ascii="UD デジタル 教科書体 N-R" w:eastAsia="UD デジタル 教科書体 N-R" w:hAnsi="メイリオ" w:cs="メイリオ" w:hint="eastAsia"/>
          <w:szCs w:val="21"/>
        </w:rPr>
        <w:t>と、保健所も患者として治療を公費負担で認めてくれることとなる。</w:t>
      </w:r>
    </w:p>
    <w:p w:rsidR="00D552B1" w:rsidRPr="00B94CB3" w:rsidRDefault="00123D3E" w:rsidP="009D44A0">
      <w:pPr>
        <w:snapToGrid w:val="0"/>
        <w:spacing w:line="216" w:lineRule="auto"/>
        <w:ind w:leftChars="147" w:left="282" w:rightChars="29" w:right="56" w:firstLineChars="1" w:firstLine="2"/>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szCs w:val="21"/>
        </w:rPr>
        <w:t>ケース</w:t>
      </w:r>
      <w:r w:rsidR="009D44A0" w:rsidRPr="00B94CB3">
        <w:rPr>
          <w:rFonts w:ascii="UD デジタル 教科書体 N-R" w:eastAsia="UD デジタル 教科書体 N-R" w:hAnsi="メイリオ" w:cs="メイリオ" w:hint="eastAsia"/>
          <w:szCs w:val="21"/>
        </w:rPr>
        <w:t>２</w:t>
      </w:r>
      <w:r w:rsidRPr="00B94CB3">
        <w:rPr>
          <w:rFonts w:ascii="UD デジタル 教科書体 N-R" w:eastAsia="UD デジタル 教科書体 N-R" w:hAnsi="メイリオ" w:cs="メイリオ" w:hint="eastAsia"/>
          <w:szCs w:val="21"/>
        </w:rPr>
        <w:t>の定期健康診断の結果について</w:t>
      </w:r>
      <w:r w:rsidR="009D44A0" w:rsidRPr="00B94CB3">
        <w:rPr>
          <w:rFonts w:ascii="UD デジタル 教科書体 N-R" w:eastAsia="UD デジタル 教科書体 N-R" w:hAnsi="メイリオ" w:cs="メイリオ" w:hint="eastAsia"/>
          <w:szCs w:val="21"/>
        </w:rPr>
        <w:t>は</w:t>
      </w:r>
      <w:r w:rsidRPr="00B94CB3">
        <w:rPr>
          <w:rFonts w:ascii="UD デジタル 教科書体 N-R" w:eastAsia="UD デジタル 教科書体 N-R" w:hAnsi="メイリオ" w:cs="メイリオ" w:hint="eastAsia"/>
          <w:szCs w:val="21"/>
        </w:rPr>
        <w:t>、</w:t>
      </w:r>
      <w:r w:rsidR="00D552B1" w:rsidRPr="00B94CB3">
        <w:rPr>
          <w:rFonts w:ascii="UD デジタル 教科書体 N-R" w:eastAsia="UD デジタル 教科書体 N-R" w:hAnsi="メイリオ" w:cs="メイリオ" w:hint="eastAsia"/>
          <w:szCs w:val="21"/>
        </w:rPr>
        <w:t>所見があって固まっているから</w:t>
      </w:r>
      <w:r w:rsidR="009D44A0" w:rsidRPr="00B94CB3">
        <w:rPr>
          <w:rFonts w:ascii="UD デジタル 教科書体 N-R" w:eastAsia="UD デジタル 教科書体 N-R" w:hAnsi="メイリオ" w:cs="メイリオ" w:hint="eastAsia"/>
          <w:szCs w:val="21"/>
        </w:rPr>
        <w:t>「</w:t>
      </w:r>
      <w:r w:rsidR="00D552B1" w:rsidRPr="00B94CB3">
        <w:rPr>
          <w:rFonts w:ascii="UD デジタル 教科書体 N-R" w:eastAsia="UD デジタル 教科書体 N-R" w:hAnsi="メイリオ" w:cs="メイリオ" w:hint="eastAsia"/>
          <w:szCs w:val="21"/>
        </w:rPr>
        <w:t>要1年後</w:t>
      </w:r>
      <w:r w:rsidR="009D44A0" w:rsidRPr="00B94CB3">
        <w:rPr>
          <w:rFonts w:ascii="UD デジタル 教科書体 N-R" w:eastAsia="UD デジタル 教科書体 N-R" w:hAnsi="メイリオ" w:cs="メイリオ" w:hint="eastAsia"/>
          <w:szCs w:val="21"/>
        </w:rPr>
        <w:t>」</w:t>
      </w:r>
      <w:r w:rsidR="00D552B1" w:rsidRPr="00B94CB3">
        <w:rPr>
          <w:rFonts w:ascii="UD デジタル 教科書体 N-R" w:eastAsia="UD デジタル 教科書体 N-R" w:hAnsi="メイリオ" w:cs="メイリオ" w:hint="eastAsia"/>
          <w:szCs w:val="21"/>
        </w:rPr>
        <w:t>となっているの</w:t>
      </w:r>
      <w:r w:rsidRPr="00B94CB3">
        <w:rPr>
          <w:rFonts w:ascii="UD デジタル 教科書体 N-R" w:eastAsia="UD デジタル 教科書体 N-R" w:hAnsi="メイリオ" w:cs="メイリオ" w:hint="eastAsia"/>
          <w:szCs w:val="21"/>
        </w:rPr>
        <w:t>か、しかし、これで良いのかと疑問</w:t>
      </w:r>
      <w:r w:rsidR="009D44A0" w:rsidRPr="00B94CB3">
        <w:rPr>
          <w:rFonts w:ascii="UD デジタル 教科書体 N-R" w:eastAsia="UD デジタル 教科書体 N-R" w:hAnsi="メイリオ" w:cs="メイリオ" w:hint="eastAsia"/>
          <w:szCs w:val="21"/>
        </w:rPr>
        <w:t>が残る</w:t>
      </w:r>
      <w:r w:rsidRPr="00B94CB3">
        <w:rPr>
          <w:rFonts w:ascii="UD デジタル 教科書体 N-R" w:eastAsia="UD デジタル 教科書体 N-R" w:hAnsi="メイリオ" w:cs="メイリオ" w:hint="eastAsia"/>
          <w:szCs w:val="21"/>
        </w:rPr>
        <w:t>。</w:t>
      </w:r>
      <w:r w:rsidR="00D552B1" w:rsidRPr="00B94CB3">
        <w:rPr>
          <w:rFonts w:ascii="UD デジタル 教科書体 N-R" w:eastAsia="UD デジタル 教科書体 N-R" w:hAnsi="メイリオ" w:cs="メイリオ" w:hint="eastAsia"/>
          <w:szCs w:val="21"/>
        </w:rPr>
        <w:t>この健診業者に聞いてもらいたいところ。おそらく保健所も、</w:t>
      </w:r>
      <w:r w:rsidRPr="00B94CB3">
        <w:rPr>
          <w:rFonts w:ascii="UD デジタル 教科書体 N-R" w:eastAsia="UD デジタル 教科書体 N-R" w:hAnsi="メイリオ" w:cs="メイリオ" w:hint="eastAsia"/>
          <w:szCs w:val="21"/>
        </w:rPr>
        <w:t>いつから</w:t>
      </w:r>
      <w:r w:rsidR="00D552B1" w:rsidRPr="00B94CB3">
        <w:rPr>
          <w:rFonts w:ascii="UD デジタル 教科書体 N-R" w:eastAsia="UD デジタル 教科書体 N-R" w:hAnsi="メイリオ" w:cs="メイリオ" w:hint="eastAsia"/>
          <w:szCs w:val="21"/>
        </w:rPr>
        <w:t>影があ</w:t>
      </w:r>
      <w:r w:rsidRPr="00B94CB3">
        <w:rPr>
          <w:rFonts w:ascii="UD デジタル 教科書体 N-R" w:eastAsia="UD デジタル 教科書体 N-R" w:hAnsi="メイリオ" w:cs="メイリオ" w:hint="eastAsia"/>
          <w:szCs w:val="21"/>
        </w:rPr>
        <w:t>り</w:t>
      </w:r>
      <w:r w:rsidR="00D552B1" w:rsidRPr="00B94CB3">
        <w:rPr>
          <w:rFonts w:ascii="UD デジタル 教科書体 N-R" w:eastAsia="UD デジタル 教科書体 N-R" w:hAnsi="メイリオ" w:cs="メイリオ" w:hint="eastAsia"/>
          <w:szCs w:val="21"/>
        </w:rPr>
        <w:t>、</w:t>
      </w:r>
      <w:r w:rsidRPr="00B94CB3">
        <w:rPr>
          <w:rFonts w:ascii="UD デジタル 教科書体 N-R" w:eastAsia="UD デジタル 教科書体 N-R" w:hAnsi="メイリオ" w:cs="メイリオ" w:hint="eastAsia"/>
          <w:szCs w:val="21"/>
        </w:rPr>
        <w:t>影が広がっているのかといった所は確認し、あまり感染源として重要でないという形で見ている</w:t>
      </w:r>
      <w:r w:rsidR="009D44A0" w:rsidRPr="00B94CB3">
        <w:rPr>
          <w:rFonts w:ascii="UD デジタル 教科書体 N-R" w:eastAsia="UD デジタル 教科書体 N-R" w:hAnsi="メイリオ" w:cs="メイリオ" w:hint="eastAsia"/>
          <w:szCs w:val="21"/>
        </w:rPr>
        <w:t>のか</w:t>
      </w:r>
      <w:r w:rsidRPr="00B94CB3">
        <w:rPr>
          <w:rFonts w:ascii="UD デジタル 教科書体 N-R" w:eastAsia="UD デジタル 教科書体 N-R" w:hAnsi="メイリオ" w:cs="メイリオ" w:hint="eastAsia"/>
          <w:szCs w:val="21"/>
        </w:rPr>
        <w:t>とは思うが、これも教育庁で委託して実施している検査なので</w:t>
      </w:r>
      <w:r w:rsidR="009D44A0" w:rsidRPr="00B94CB3">
        <w:rPr>
          <w:rFonts w:ascii="UD デジタル 教科書体 N-R" w:eastAsia="UD デジタル 教科書体 N-R" w:hAnsi="メイリオ" w:cs="メイリオ" w:hint="eastAsia"/>
          <w:szCs w:val="21"/>
        </w:rPr>
        <w:t>、健診機関の指示の仕方について、</w:t>
      </w:r>
      <w:r w:rsidRPr="00B94CB3">
        <w:rPr>
          <w:rFonts w:ascii="UD デジタル 教科書体 N-R" w:eastAsia="UD デジタル 教科書体 N-R" w:hAnsi="メイリオ" w:cs="メイリオ" w:hint="eastAsia"/>
          <w:szCs w:val="21"/>
        </w:rPr>
        <w:t>気になるところである。</w:t>
      </w:r>
    </w:p>
    <w:p w:rsidR="00123D3E" w:rsidRPr="00B94CB3" w:rsidRDefault="00123D3E" w:rsidP="00C650B7">
      <w:pPr>
        <w:snapToGrid w:val="0"/>
        <w:spacing w:line="216" w:lineRule="auto"/>
        <w:ind w:left="282" w:rightChars="29" w:right="56" w:hangingChars="147" w:hanging="282"/>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szCs w:val="21"/>
        </w:rPr>
        <w:t>事：この健康診断の結果については、医師を交えた審査会において検討された結果、業者が指示した診断について「</w:t>
      </w:r>
      <w:r w:rsidR="00B53901" w:rsidRPr="00B94CB3">
        <w:rPr>
          <w:rFonts w:ascii="UD デジタル 教科書体 N-R" w:eastAsia="UD デジタル 教科書体 N-R" w:hAnsi="メイリオ" w:cs="メイリオ" w:hint="eastAsia"/>
          <w:szCs w:val="21"/>
        </w:rPr>
        <w:t>妥当である</w:t>
      </w:r>
      <w:r w:rsidRPr="00B94CB3">
        <w:rPr>
          <w:rFonts w:ascii="UD デジタル 教科書体 N-R" w:eastAsia="UD デジタル 教科書体 N-R" w:hAnsi="メイリオ" w:cs="メイリオ" w:hint="eastAsia"/>
          <w:szCs w:val="21"/>
        </w:rPr>
        <w:t>」</w:t>
      </w:r>
      <w:r w:rsidR="00B53901" w:rsidRPr="00B94CB3">
        <w:rPr>
          <w:rFonts w:ascii="UD デジタル 教科書体 N-R" w:eastAsia="UD デジタル 教科書体 N-R" w:hAnsi="メイリオ" w:cs="メイリオ" w:hint="eastAsia"/>
          <w:szCs w:val="21"/>
        </w:rPr>
        <w:t>という結論であった。</w:t>
      </w:r>
    </w:p>
    <w:p w:rsidR="00015038" w:rsidRPr="00B94CB3" w:rsidRDefault="00B53901" w:rsidP="00015038">
      <w:pPr>
        <w:snapToGrid w:val="0"/>
        <w:spacing w:line="216" w:lineRule="auto"/>
        <w:ind w:left="282" w:rightChars="29" w:right="56" w:hangingChars="147" w:hanging="282"/>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szCs w:val="21"/>
        </w:rPr>
        <w:t>Ｂ：</w:t>
      </w:r>
      <w:r w:rsidR="00015038" w:rsidRPr="00B94CB3">
        <w:rPr>
          <w:rFonts w:ascii="UD デジタル 教科書体 N-R" w:eastAsia="UD デジタル 教科書体 N-R" w:hAnsi="メイリオ" w:cs="メイリオ" w:hint="eastAsia"/>
          <w:szCs w:val="21"/>
        </w:rPr>
        <w:t>時代とともに判断は変わってきている。</w:t>
      </w:r>
      <w:r w:rsidRPr="00B94CB3">
        <w:rPr>
          <w:rFonts w:ascii="UD デジタル 教科書体 N-R" w:eastAsia="UD デジタル 教科書体 N-R" w:hAnsi="メイリオ" w:cs="メイリオ" w:hint="eastAsia"/>
          <w:szCs w:val="21"/>
        </w:rPr>
        <w:t>結核に感染しており現在は影が安定していても</w:t>
      </w:r>
      <w:r w:rsidR="00015038" w:rsidRPr="00B94CB3">
        <w:rPr>
          <w:rFonts w:ascii="UD デジタル 教科書体 N-R" w:eastAsia="UD デジタル 教科書体 N-R" w:hAnsi="メイリオ" w:cs="メイリオ" w:hint="eastAsia"/>
          <w:szCs w:val="21"/>
        </w:rPr>
        <w:t>、</w:t>
      </w:r>
      <w:r w:rsidRPr="00B94CB3">
        <w:rPr>
          <w:rFonts w:ascii="UD デジタル 教科書体 N-R" w:eastAsia="UD デジタル 教科書体 N-R" w:hAnsi="メイリオ" w:cs="メイリオ" w:hint="eastAsia"/>
          <w:szCs w:val="21"/>
        </w:rPr>
        <w:t>今後5年後、10年後</w:t>
      </w:r>
      <w:r w:rsidR="00015038" w:rsidRPr="00B94CB3">
        <w:rPr>
          <w:rFonts w:ascii="UD デジタル 教科書体 N-R" w:eastAsia="UD デジタル 教科書体 N-R" w:hAnsi="メイリオ" w:cs="メイリオ" w:hint="eastAsia"/>
          <w:szCs w:val="21"/>
        </w:rPr>
        <w:t>に</w:t>
      </w:r>
      <w:r w:rsidRPr="00B94CB3">
        <w:rPr>
          <w:rFonts w:ascii="UD デジタル 教科書体 N-R" w:eastAsia="UD デジタル 教科書体 N-R" w:hAnsi="メイリオ" w:cs="メイリオ" w:hint="eastAsia"/>
          <w:szCs w:val="21"/>
        </w:rPr>
        <w:t>発症すること</w:t>
      </w:r>
      <w:r w:rsidR="00015038" w:rsidRPr="00B94CB3">
        <w:rPr>
          <w:rFonts w:ascii="UD デジタル 教科書体 N-R" w:eastAsia="UD デジタル 教科書体 N-R" w:hAnsi="メイリオ" w:cs="メイリオ" w:hint="eastAsia"/>
          <w:szCs w:val="21"/>
        </w:rPr>
        <w:t>が</w:t>
      </w:r>
      <w:r w:rsidRPr="00B94CB3">
        <w:rPr>
          <w:rFonts w:ascii="UD デジタル 教科書体 N-R" w:eastAsia="UD デジタル 教科書体 N-R" w:hAnsi="メイリオ" w:cs="メイリオ" w:hint="eastAsia"/>
          <w:szCs w:val="21"/>
        </w:rPr>
        <w:t>考え</w:t>
      </w:r>
      <w:r w:rsidR="00015038" w:rsidRPr="00B94CB3">
        <w:rPr>
          <w:rFonts w:ascii="UD デジタル 教科書体 N-R" w:eastAsia="UD デジタル 教科書体 N-R" w:hAnsi="メイリオ" w:cs="メイリオ" w:hint="eastAsia"/>
          <w:szCs w:val="21"/>
        </w:rPr>
        <w:t>られるが、</w:t>
      </w:r>
      <w:r w:rsidRPr="00B94CB3">
        <w:rPr>
          <w:rFonts w:ascii="UD デジタル 教科書体 N-R" w:eastAsia="UD デジタル 教科書体 N-R" w:hAnsi="メイリオ" w:cs="メイリオ" w:hint="eastAsia"/>
          <w:szCs w:val="21"/>
        </w:rPr>
        <w:t>今、薬でたたいておくと患者となることはなくなる。</w:t>
      </w:r>
    </w:p>
    <w:p w:rsidR="00B53901" w:rsidRPr="00B94CB3" w:rsidRDefault="00015038" w:rsidP="00015038">
      <w:pPr>
        <w:snapToGrid w:val="0"/>
        <w:spacing w:line="216" w:lineRule="auto"/>
        <w:ind w:leftChars="147" w:left="282" w:rightChars="29" w:right="56" w:firstLineChars="2" w:firstLine="4"/>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szCs w:val="21"/>
        </w:rPr>
        <w:t>現時点で診断とか、そういうところで大きな問題があるというわけでなかったとしても、</w:t>
      </w:r>
      <w:r w:rsidR="009D44A0" w:rsidRPr="00B94CB3">
        <w:rPr>
          <w:rFonts w:ascii="UD デジタル 教科書体 N-R" w:eastAsia="UD デジタル 教科書体 N-R" w:hAnsi="メイリオ" w:cs="メイリオ" w:hint="eastAsia"/>
          <w:szCs w:val="21"/>
        </w:rPr>
        <w:t>結核のり患率を下げることを考えると、</w:t>
      </w:r>
      <w:r w:rsidR="00B53901" w:rsidRPr="00B94CB3">
        <w:rPr>
          <w:rFonts w:ascii="UD デジタル 教科書体 N-R" w:eastAsia="UD デジタル 教科書体 N-R" w:hAnsi="メイリオ" w:cs="メイリオ" w:hint="eastAsia"/>
          <w:szCs w:val="21"/>
        </w:rPr>
        <w:t>有所見者については見つけた時点で治療し、ちゃんと</w:t>
      </w:r>
      <w:r w:rsidRPr="00B94CB3">
        <w:rPr>
          <w:rFonts w:ascii="UD デジタル 教科書体 N-R" w:eastAsia="UD デジタル 教科書体 N-R" w:hAnsi="メイリオ" w:cs="メイリオ" w:hint="eastAsia"/>
          <w:szCs w:val="21"/>
        </w:rPr>
        <w:t>押さえてい</w:t>
      </w:r>
      <w:r w:rsidR="00B53901" w:rsidRPr="00B94CB3">
        <w:rPr>
          <w:rFonts w:ascii="UD デジタル 教科書体 N-R" w:eastAsia="UD デジタル 教科書体 N-R" w:hAnsi="メイリオ" w:cs="メイリオ" w:hint="eastAsia"/>
          <w:szCs w:val="21"/>
        </w:rPr>
        <w:t>るという</w:t>
      </w:r>
      <w:r w:rsidRPr="00B94CB3">
        <w:rPr>
          <w:rFonts w:ascii="UD デジタル 教科書体 N-R" w:eastAsia="UD デジタル 教科書体 N-R" w:hAnsi="メイリオ" w:cs="メイリオ" w:hint="eastAsia"/>
          <w:szCs w:val="21"/>
        </w:rPr>
        <w:t>場合であれ</w:t>
      </w:r>
      <w:r w:rsidR="00B53901" w:rsidRPr="00B94CB3">
        <w:rPr>
          <w:rFonts w:ascii="UD デジタル 教科書体 N-R" w:eastAsia="UD デジタル 教科書体 N-R" w:hAnsi="メイリオ" w:cs="メイリオ" w:hint="eastAsia"/>
          <w:szCs w:val="21"/>
        </w:rPr>
        <w:t>ば、フォローについても1年に1回とか、なにかあった時の対応で良い</w:t>
      </w:r>
      <w:r w:rsidRPr="00B94CB3">
        <w:rPr>
          <w:rFonts w:ascii="UD デジタル 教科書体 N-R" w:eastAsia="UD デジタル 教科書体 N-R" w:hAnsi="メイリオ" w:cs="メイリオ" w:hint="eastAsia"/>
          <w:szCs w:val="21"/>
        </w:rPr>
        <w:t>が</w:t>
      </w:r>
      <w:r w:rsidR="00B53901" w:rsidRPr="00B94CB3">
        <w:rPr>
          <w:rFonts w:ascii="UD デジタル 教科書体 N-R" w:eastAsia="UD デジタル 教科書体 N-R" w:hAnsi="メイリオ" w:cs="メイリオ" w:hint="eastAsia"/>
          <w:szCs w:val="21"/>
        </w:rPr>
        <w:t>。先ほど、「府内の新登録結核患者の状況について」において説明があったように、高齢者で発症</w:t>
      </w:r>
      <w:r w:rsidRPr="00B94CB3">
        <w:rPr>
          <w:rFonts w:ascii="UD デジタル 教科書体 N-R" w:eastAsia="UD デジタル 教科書体 N-R" w:hAnsi="メイリオ" w:cs="メイリオ" w:hint="eastAsia"/>
          <w:szCs w:val="21"/>
        </w:rPr>
        <w:t>すると</w:t>
      </w:r>
      <w:r w:rsidR="00B53901" w:rsidRPr="00B94CB3">
        <w:rPr>
          <w:rFonts w:ascii="UD デジタル 教科書体 N-R" w:eastAsia="UD デジタル 教科書体 N-R" w:hAnsi="メイリオ" w:cs="メイリオ" w:hint="eastAsia"/>
          <w:szCs w:val="21"/>
        </w:rPr>
        <w:t>いったケースは、</w:t>
      </w:r>
      <w:r w:rsidRPr="00B94CB3">
        <w:rPr>
          <w:rFonts w:ascii="UD デジタル 教科書体 N-R" w:eastAsia="UD デジタル 教科書体 N-R" w:hAnsi="メイリオ" w:cs="メイリオ" w:hint="eastAsia"/>
          <w:szCs w:val="21"/>
        </w:rPr>
        <w:t>治療歴のない、服薬でしっかりと抑え込んでいない、</w:t>
      </w:r>
      <w:r w:rsidR="009D44A0" w:rsidRPr="00B94CB3">
        <w:rPr>
          <w:rFonts w:ascii="UD デジタル 教科書体 N-R" w:eastAsia="UD デジタル 教科書体 N-R" w:hAnsi="メイリオ" w:cs="メイリオ" w:hint="eastAsia"/>
          <w:szCs w:val="21"/>
        </w:rPr>
        <w:t>といった、</w:t>
      </w:r>
      <w:r w:rsidRPr="00B94CB3">
        <w:rPr>
          <w:rFonts w:ascii="UD デジタル 教科書体 N-R" w:eastAsia="UD デジタル 教科書体 N-R" w:hAnsi="メイリオ" w:cs="メイリオ" w:hint="eastAsia"/>
          <w:szCs w:val="21"/>
        </w:rPr>
        <w:t>このようなケースである。</w:t>
      </w:r>
    </w:p>
    <w:p w:rsidR="00015038" w:rsidRPr="00B94CB3" w:rsidRDefault="00015038" w:rsidP="007B2134">
      <w:pPr>
        <w:snapToGrid w:val="0"/>
        <w:spacing w:line="216" w:lineRule="auto"/>
        <w:ind w:left="282" w:rightChars="29" w:right="56" w:hangingChars="147" w:hanging="282"/>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szCs w:val="21"/>
        </w:rPr>
        <w:t>Ａ：Ｂ委員の意見と同様ですが、ケース１については、定期健康診断において「異常なし」であったのに、発見時には症状がだいぶ進んでいたという点に違和感を感じた。</w:t>
      </w:r>
      <w:r w:rsidR="0034133C" w:rsidRPr="00B94CB3">
        <w:rPr>
          <w:rFonts w:ascii="UD デジタル 教科書体 N-R" w:eastAsia="UD デジタル 教科書体 N-R" w:hAnsi="メイリオ" w:cs="メイリオ" w:hint="eastAsia"/>
          <w:szCs w:val="21"/>
        </w:rPr>
        <w:t>感染源について</w:t>
      </w:r>
      <w:r w:rsidRPr="00B94CB3">
        <w:rPr>
          <w:rFonts w:ascii="UD デジタル 教科書体 N-R" w:eastAsia="UD デジタル 教科書体 N-R" w:hAnsi="メイリオ" w:cs="メイリオ" w:hint="eastAsia"/>
          <w:szCs w:val="21"/>
        </w:rPr>
        <w:t>「不明」ということだが、このケースの家族構成</w:t>
      </w:r>
      <w:r w:rsidR="0034133C" w:rsidRPr="00B94CB3">
        <w:rPr>
          <w:rFonts w:ascii="UD デジタル 教科書体 N-R" w:eastAsia="UD デジタル 教科書体 N-R" w:hAnsi="メイリオ" w:cs="メイリオ" w:hint="eastAsia"/>
          <w:szCs w:val="21"/>
        </w:rPr>
        <w:t>等</w:t>
      </w:r>
      <w:r w:rsidRPr="00B94CB3">
        <w:rPr>
          <w:rFonts w:ascii="UD デジタル 教科書体 N-R" w:eastAsia="UD デジタル 教科書体 N-R" w:hAnsi="メイリオ" w:cs="メイリオ" w:hint="eastAsia"/>
          <w:szCs w:val="21"/>
        </w:rPr>
        <w:t>を教えて欲しい。ケース２についても同じような印象をもった。過去3年間のレントゲン情報を比べてということで</w:t>
      </w:r>
      <w:r w:rsidR="0034133C" w:rsidRPr="00B94CB3">
        <w:rPr>
          <w:rFonts w:ascii="UD デジタル 教科書体 N-R" w:eastAsia="UD デジタル 教科書体 N-R" w:hAnsi="メイリオ" w:cs="メイリオ" w:hint="eastAsia"/>
          <w:szCs w:val="21"/>
        </w:rPr>
        <w:t>あるが</w:t>
      </w:r>
      <w:r w:rsidRPr="00B94CB3">
        <w:rPr>
          <w:rFonts w:ascii="UD デジタル 教科書体 N-R" w:eastAsia="UD デジタル 教科書体 N-R" w:hAnsi="メイリオ" w:cs="メイリオ" w:hint="eastAsia"/>
          <w:szCs w:val="21"/>
        </w:rPr>
        <w:t>、こういったケースが出たということがよい機会ともなるので、これを機会に、健康診断の基準</w:t>
      </w:r>
      <w:r w:rsidR="0034133C" w:rsidRPr="00B94CB3">
        <w:rPr>
          <w:rFonts w:ascii="UD デジタル 教科書体 N-R" w:eastAsia="UD デジタル 教科書体 N-R" w:hAnsi="メイリオ" w:cs="メイリオ" w:hint="eastAsia"/>
          <w:szCs w:val="21"/>
        </w:rPr>
        <w:t>などを</w:t>
      </w:r>
      <w:r w:rsidRPr="00B94CB3">
        <w:rPr>
          <w:rFonts w:ascii="UD デジタル 教科書体 N-R" w:eastAsia="UD デジタル 教科書体 N-R" w:hAnsi="メイリオ" w:cs="メイリオ" w:hint="eastAsia"/>
          <w:szCs w:val="21"/>
        </w:rPr>
        <w:t>もう少し明確に</w:t>
      </w:r>
      <w:r w:rsidR="007B2134" w:rsidRPr="00B94CB3">
        <w:rPr>
          <w:rFonts w:ascii="UD デジタル 教科書体 N-R" w:eastAsia="UD デジタル 教科書体 N-R" w:hAnsi="メイリオ" w:cs="メイリオ" w:hint="eastAsia"/>
          <w:szCs w:val="21"/>
        </w:rPr>
        <w:t>されるなど、見直しをされると良いのではないかと思う。ケース３については、接触者健診を受けたのは総計何名であるのか</w:t>
      </w:r>
      <w:r w:rsidR="0034133C" w:rsidRPr="00B94CB3">
        <w:rPr>
          <w:rFonts w:ascii="UD デジタル 教科書体 N-R" w:eastAsia="UD デジタル 教科書体 N-R" w:hAnsi="メイリオ" w:cs="メイリオ" w:hint="eastAsia"/>
          <w:szCs w:val="21"/>
        </w:rPr>
        <w:t>教えて欲しい</w:t>
      </w:r>
      <w:r w:rsidR="007B2134" w:rsidRPr="00B94CB3">
        <w:rPr>
          <w:rFonts w:ascii="UD デジタル 教科書体 N-R" w:eastAsia="UD デジタル 教科書体 N-R" w:hAnsi="メイリオ" w:cs="メイリオ" w:hint="eastAsia"/>
          <w:szCs w:val="21"/>
        </w:rPr>
        <w:t>。</w:t>
      </w:r>
    </w:p>
    <w:p w:rsidR="00015038" w:rsidRDefault="00015038" w:rsidP="007B2134">
      <w:pPr>
        <w:snapToGrid w:val="0"/>
        <w:spacing w:line="216" w:lineRule="auto"/>
        <w:ind w:left="282" w:rightChars="29" w:right="56" w:hangingChars="147" w:hanging="282"/>
        <w:rPr>
          <w:rFonts w:ascii="UD デジタル 教科書体 N-R" w:eastAsia="UD デジタル 教科書体 N-R" w:hAnsi="メイリオ" w:cs="メイリオ"/>
          <w:szCs w:val="21"/>
        </w:rPr>
      </w:pPr>
      <w:r w:rsidRPr="00B94CB3">
        <w:rPr>
          <w:rFonts w:ascii="UD デジタル 教科書体 N-R" w:eastAsia="UD デジタル 教科書体 N-R" w:hAnsi="メイリオ" w:cs="メイリオ" w:hint="eastAsia"/>
          <w:szCs w:val="21"/>
        </w:rPr>
        <w:t>事：</w:t>
      </w:r>
      <w:r w:rsidR="0034133C" w:rsidRPr="00B94CB3">
        <w:rPr>
          <w:rFonts w:ascii="UD デジタル 教科書体 N-R" w:eastAsia="UD デジタル 教科書体 N-R" w:hAnsi="メイリオ" w:cs="メイリオ" w:hint="eastAsia"/>
          <w:szCs w:val="21"/>
        </w:rPr>
        <w:t>ケース３の</w:t>
      </w:r>
      <w:r w:rsidR="007B2134" w:rsidRPr="00B94CB3">
        <w:rPr>
          <w:rFonts w:ascii="UD デジタル 教科書体 N-R" w:eastAsia="UD デジタル 教科書体 N-R" w:hAnsi="メイリオ" w:cs="メイリオ" w:hint="eastAsia"/>
          <w:szCs w:val="21"/>
        </w:rPr>
        <w:t>総計については確認いたします。</w:t>
      </w:r>
      <w:r w:rsidR="0034133C" w:rsidRPr="00B94CB3">
        <w:rPr>
          <w:rFonts w:ascii="UD デジタル 教科書体 N-R" w:eastAsia="UD デジタル 教科書体 N-R" w:hAnsi="メイリオ" w:cs="メイリオ" w:hint="eastAsia"/>
          <w:szCs w:val="21"/>
        </w:rPr>
        <w:t>ケース1の</w:t>
      </w:r>
      <w:r w:rsidR="007B2134" w:rsidRPr="00B94CB3">
        <w:rPr>
          <w:rFonts w:ascii="UD デジタル 教科書体 N-R" w:eastAsia="UD デジタル 教科書体 N-R" w:hAnsi="メイリオ" w:cs="メイリオ" w:hint="eastAsia"/>
          <w:szCs w:val="21"/>
        </w:rPr>
        <w:t>家族構成につ</w:t>
      </w:r>
      <w:r w:rsidR="0034133C" w:rsidRPr="00B94CB3">
        <w:rPr>
          <w:rFonts w:ascii="UD デジタル 教科書体 N-R" w:eastAsia="UD デジタル 教科書体 N-R" w:hAnsi="メイリオ" w:cs="メイリオ" w:hint="eastAsia"/>
          <w:szCs w:val="21"/>
        </w:rPr>
        <w:t>い</w:t>
      </w:r>
      <w:r w:rsidR="007B2134" w:rsidRPr="00B94CB3">
        <w:rPr>
          <w:rFonts w:ascii="UD デジタル 教科書体 N-R" w:eastAsia="UD デジタル 教科書体 N-R" w:hAnsi="メイリオ" w:cs="メイリオ" w:hint="eastAsia"/>
          <w:szCs w:val="21"/>
        </w:rPr>
        <w:t>ては、核家族であるといった情報以外は伏せさせていただきますが、特に同居者、親戚等に発症者はいなかったと聞いております。</w:t>
      </w:r>
      <w:r w:rsidR="0034133C" w:rsidRPr="00B94CB3">
        <w:rPr>
          <w:rFonts w:ascii="UD デジタル 教科書体 N-R" w:eastAsia="UD デジタル 教科書体 N-R" w:hAnsi="メイリオ" w:cs="メイリオ" w:hint="eastAsia"/>
          <w:szCs w:val="21"/>
        </w:rPr>
        <w:t>また、</w:t>
      </w:r>
      <w:r w:rsidR="007B2134" w:rsidRPr="00B94CB3">
        <w:rPr>
          <w:rFonts w:ascii="UD デジタル 教科書体 N-R" w:eastAsia="UD デジタル 教科書体 N-R" w:hAnsi="メイリオ" w:cs="メイリオ" w:hint="eastAsia"/>
          <w:szCs w:val="21"/>
        </w:rPr>
        <w:t>高齢者との接触も特になかったと聞いております。</w:t>
      </w:r>
    </w:p>
    <w:p w:rsidR="00A10E08" w:rsidRPr="001262CF" w:rsidRDefault="00A10E08" w:rsidP="00C650B7">
      <w:pPr>
        <w:snapToGrid w:val="0"/>
        <w:spacing w:line="216" w:lineRule="auto"/>
        <w:ind w:left="282" w:rightChars="29" w:right="56" w:hangingChars="147" w:hanging="282"/>
        <w:jc w:val="left"/>
        <w:rPr>
          <w:rFonts w:ascii="UD デジタル 教科書体 N-R" w:eastAsia="UD デジタル 教科書体 N-R" w:hAnsi="メイリオ" w:cs="メイリオ"/>
          <w:szCs w:val="21"/>
        </w:rPr>
      </w:pPr>
    </w:p>
    <w:p w:rsidR="004C0B2E" w:rsidRPr="005E30EE" w:rsidRDefault="004C0B2E" w:rsidP="0025091D">
      <w:pPr>
        <w:snapToGrid w:val="0"/>
        <w:spacing w:line="216" w:lineRule="auto"/>
        <w:ind w:left="840" w:rightChars="-81" w:right="-156" w:hanging="840"/>
        <w:jc w:val="right"/>
        <w:rPr>
          <w:rFonts w:ascii="UD デジタル 教科書体 NK-R" w:eastAsia="UD デジタル 教科書体 NK-R" w:hAnsi="メイリオ" w:cs="メイリオ"/>
          <w:szCs w:val="21"/>
        </w:rPr>
      </w:pPr>
      <w:r w:rsidRPr="005E30EE">
        <w:rPr>
          <w:rFonts w:ascii="UD デジタル 教科書体 NK-R" w:eastAsia="UD デジタル 教科書体 NK-R" w:hAnsi="メイリオ" w:cs="メイリオ" w:hint="eastAsia"/>
          <w:szCs w:val="21"/>
        </w:rPr>
        <w:t>閉会</w:t>
      </w:r>
    </w:p>
    <w:sectPr w:rsidR="004C0B2E" w:rsidRPr="005E30EE" w:rsidSect="00113475">
      <w:headerReference w:type="default" r:id="rId8"/>
      <w:pgSz w:w="11906" w:h="16838" w:code="9"/>
      <w:pgMar w:top="1418" w:right="1247" w:bottom="1418" w:left="1247" w:header="850" w:footer="567" w:gutter="0"/>
      <w:cols w:space="425"/>
      <w:titlePg/>
      <w:docGrid w:type="linesAndChars" w:linePitch="359" w:charSpace="-36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CF7" w:rsidRDefault="00235CF7" w:rsidP="004C747C">
      <w:r>
        <w:separator/>
      </w:r>
    </w:p>
  </w:endnote>
  <w:endnote w:type="continuationSeparator" w:id="0">
    <w:p w:rsidR="00235CF7" w:rsidRDefault="00235CF7" w:rsidP="004C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CF7" w:rsidRDefault="00235CF7" w:rsidP="004C747C">
      <w:r>
        <w:separator/>
      </w:r>
    </w:p>
  </w:footnote>
  <w:footnote w:type="continuationSeparator" w:id="0">
    <w:p w:rsidR="00235CF7" w:rsidRDefault="00235CF7" w:rsidP="004C7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FE" w:rsidRPr="0072687E" w:rsidRDefault="001A22FE" w:rsidP="0072687E">
    <w:pPr>
      <w:pStyle w:val="a6"/>
      <w:jc w:val="right"/>
      <w:rPr>
        <w:bdr w:val="single" w:sz="4" w:space="0" w:color="auto"/>
      </w:rPr>
    </w:pPr>
    <w:r>
      <w:rPr>
        <w:rFonts w:hint="eastAsia"/>
        <w:bdr w:val="single" w:sz="4" w:space="0" w:color="auto"/>
      </w:rPr>
      <w:t>議事概要</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13E55"/>
    <w:multiLevelType w:val="hybridMultilevel"/>
    <w:tmpl w:val="8E9A29F2"/>
    <w:lvl w:ilvl="0" w:tplc="70FA84BE">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6"/>
  <w:drawingGridVerticalSpacing w:val="35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473"/>
    <w:rsid w:val="000029EF"/>
    <w:rsid w:val="00015038"/>
    <w:rsid w:val="000154B2"/>
    <w:rsid w:val="00017352"/>
    <w:rsid w:val="00033F03"/>
    <w:rsid w:val="000643F4"/>
    <w:rsid w:val="00081306"/>
    <w:rsid w:val="000852F9"/>
    <w:rsid w:val="00086205"/>
    <w:rsid w:val="00095954"/>
    <w:rsid w:val="00097EA4"/>
    <w:rsid w:val="000A31F9"/>
    <w:rsid w:val="000A6691"/>
    <w:rsid w:val="000A7B3B"/>
    <w:rsid w:val="000B20F6"/>
    <w:rsid w:val="000B6572"/>
    <w:rsid w:val="000C013B"/>
    <w:rsid w:val="000C71EF"/>
    <w:rsid w:val="000C72EB"/>
    <w:rsid w:val="000C774D"/>
    <w:rsid w:val="000D714A"/>
    <w:rsid w:val="000F3849"/>
    <w:rsid w:val="000F3F57"/>
    <w:rsid w:val="00113475"/>
    <w:rsid w:val="00121FFE"/>
    <w:rsid w:val="00123D3E"/>
    <w:rsid w:val="001262CF"/>
    <w:rsid w:val="00131ADE"/>
    <w:rsid w:val="00132532"/>
    <w:rsid w:val="00134195"/>
    <w:rsid w:val="001363BA"/>
    <w:rsid w:val="00154D0C"/>
    <w:rsid w:val="001706F2"/>
    <w:rsid w:val="001746B0"/>
    <w:rsid w:val="0017754E"/>
    <w:rsid w:val="0018099D"/>
    <w:rsid w:val="001940FE"/>
    <w:rsid w:val="001944EE"/>
    <w:rsid w:val="00196E4F"/>
    <w:rsid w:val="001A22FE"/>
    <w:rsid w:val="001A3B89"/>
    <w:rsid w:val="001A7FB2"/>
    <w:rsid w:val="001D0DD1"/>
    <w:rsid w:val="001D1885"/>
    <w:rsid w:val="001E0D1F"/>
    <w:rsid w:val="001E441C"/>
    <w:rsid w:val="001E5691"/>
    <w:rsid w:val="001F13D2"/>
    <w:rsid w:val="001F24A1"/>
    <w:rsid w:val="00202EA8"/>
    <w:rsid w:val="00203437"/>
    <w:rsid w:val="0020527E"/>
    <w:rsid w:val="002120B8"/>
    <w:rsid w:val="00225AD3"/>
    <w:rsid w:val="00230093"/>
    <w:rsid w:val="00235CF7"/>
    <w:rsid w:val="002429DA"/>
    <w:rsid w:val="002437B2"/>
    <w:rsid w:val="00245BDE"/>
    <w:rsid w:val="00245EC2"/>
    <w:rsid w:val="0025091D"/>
    <w:rsid w:val="00252105"/>
    <w:rsid w:val="0025573D"/>
    <w:rsid w:val="002704B3"/>
    <w:rsid w:val="00271808"/>
    <w:rsid w:val="002862A7"/>
    <w:rsid w:val="00292019"/>
    <w:rsid w:val="00292745"/>
    <w:rsid w:val="00294A7D"/>
    <w:rsid w:val="002A1828"/>
    <w:rsid w:val="002A3456"/>
    <w:rsid w:val="002B0C7B"/>
    <w:rsid w:val="002B184D"/>
    <w:rsid w:val="002B31BF"/>
    <w:rsid w:val="002B47D8"/>
    <w:rsid w:val="002C0C9B"/>
    <w:rsid w:val="002C3731"/>
    <w:rsid w:val="002C4315"/>
    <w:rsid w:val="002C4F7F"/>
    <w:rsid w:val="002C6FF2"/>
    <w:rsid w:val="002D1FE2"/>
    <w:rsid w:val="002D3CB9"/>
    <w:rsid w:val="002D588E"/>
    <w:rsid w:val="002E0828"/>
    <w:rsid w:val="002E145B"/>
    <w:rsid w:val="002E4AB0"/>
    <w:rsid w:val="002E53F6"/>
    <w:rsid w:val="002F3E56"/>
    <w:rsid w:val="0030302C"/>
    <w:rsid w:val="00304A12"/>
    <w:rsid w:val="0030511A"/>
    <w:rsid w:val="00311711"/>
    <w:rsid w:val="00317D14"/>
    <w:rsid w:val="00325A71"/>
    <w:rsid w:val="00331737"/>
    <w:rsid w:val="003338DE"/>
    <w:rsid w:val="00335BD1"/>
    <w:rsid w:val="0034133C"/>
    <w:rsid w:val="0035178D"/>
    <w:rsid w:val="003611BE"/>
    <w:rsid w:val="00362CBB"/>
    <w:rsid w:val="003827AD"/>
    <w:rsid w:val="003918D6"/>
    <w:rsid w:val="00391982"/>
    <w:rsid w:val="00392F50"/>
    <w:rsid w:val="003A24CB"/>
    <w:rsid w:val="003B47C5"/>
    <w:rsid w:val="003C0195"/>
    <w:rsid w:val="003C5FE8"/>
    <w:rsid w:val="003D5712"/>
    <w:rsid w:val="003E097B"/>
    <w:rsid w:val="003E0CEB"/>
    <w:rsid w:val="003E63D8"/>
    <w:rsid w:val="003F4F17"/>
    <w:rsid w:val="00403E13"/>
    <w:rsid w:val="00411D1C"/>
    <w:rsid w:val="00413B29"/>
    <w:rsid w:val="004140A7"/>
    <w:rsid w:val="004255E2"/>
    <w:rsid w:val="00436BCC"/>
    <w:rsid w:val="0047244D"/>
    <w:rsid w:val="00473150"/>
    <w:rsid w:val="00474862"/>
    <w:rsid w:val="0048110D"/>
    <w:rsid w:val="00492926"/>
    <w:rsid w:val="00493F5A"/>
    <w:rsid w:val="0049702B"/>
    <w:rsid w:val="004A264A"/>
    <w:rsid w:val="004A59EB"/>
    <w:rsid w:val="004B1388"/>
    <w:rsid w:val="004C0B2E"/>
    <w:rsid w:val="004C5397"/>
    <w:rsid w:val="004C747C"/>
    <w:rsid w:val="004F04CA"/>
    <w:rsid w:val="004F3ED8"/>
    <w:rsid w:val="004F4EC0"/>
    <w:rsid w:val="004F5E0A"/>
    <w:rsid w:val="0050565F"/>
    <w:rsid w:val="00507FB5"/>
    <w:rsid w:val="005136E5"/>
    <w:rsid w:val="00545685"/>
    <w:rsid w:val="005532A1"/>
    <w:rsid w:val="0055477A"/>
    <w:rsid w:val="00564EA3"/>
    <w:rsid w:val="00566B25"/>
    <w:rsid w:val="00570E03"/>
    <w:rsid w:val="0057121C"/>
    <w:rsid w:val="00584BA3"/>
    <w:rsid w:val="005A27CA"/>
    <w:rsid w:val="005B61A3"/>
    <w:rsid w:val="005B671B"/>
    <w:rsid w:val="005B7156"/>
    <w:rsid w:val="005C3461"/>
    <w:rsid w:val="005D6A25"/>
    <w:rsid w:val="005E30EE"/>
    <w:rsid w:val="005E615A"/>
    <w:rsid w:val="006105EA"/>
    <w:rsid w:val="0061778C"/>
    <w:rsid w:val="00630180"/>
    <w:rsid w:val="00634069"/>
    <w:rsid w:val="006379F5"/>
    <w:rsid w:val="00640A29"/>
    <w:rsid w:val="00651AA6"/>
    <w:rsid w:val="00652833"/>
    <w:rsid w:val="00653E0A"/>
    <w:rsid w:val="00656F97"/>
    <w:rsid w:val="006572D4"/>
    <w:rsid w:val="00671A1F"/>
    <w:rsid w:val="006950BE"/>
    <w:rsid w:val="006A2BA4"/>
    <w:rsid w:val="006A573B"/>
    <w:rsid w:val="006B1B14"/>
    <w:rsid w:val="006B1D42"/>
    <w:rsid w:val="006C375B"/>
    <w:rsid w:val="006C64A8"/>
    <w:rsid w:val="006E0D2F"/>
    <w:rsid w:val="006E63B3"/>
    <w:rsid w:val="006E765A"/>
    <w:rsid w:val="006E779D"/>
    <w:rsid w:val="006F0B5E"/>
    <w:rsid w:val="006F4E3D"/>
    <w:rsid w:val="006F5EC9"/>
    <w:rsid w:val="00704891"/>
    <w:rsid w:val="007221AB"/>
    <w:rsid w:val="00726519"/>
    <w:rsid w:val="0072687E"/>
    <w:rsid w:val="00727BB9"/>
    <w:rsid w:val="007401C7"/>
    <w:rsid w:val="007417BE"/>
    <w:rsid w:val="00744183"/>
    <w:rsid w:val="00771022"/>
    <w:rsid w:val="0078395F"/>
    <w:rsid w:val="007870C4"/>
    <w:rsid w:val="007A059F"/>
    <w:rsid w:val="007A0EAF"/>
    <w:rsid w:val="007A2949"/>
    <w:rsid w:val="007B2134"/>
    <w:rsid w:val="007D6EF2"/>
    <w:rsid w:val="007F1290"/>
    <w:rsid w:val="0080281E"/>
    <w:rsid w:val="00807279"/>
    <w:rsid w:val="00813A06"/>
    <w:rsid w:val="008204A1"/>
    <w:rsid w:val="00820D04"/>
    <w:rsid w:val="00823252"/>
    <w:rsid w:val="008272F6"/>
    <w:rsid w:val="00834A8F"/>
    <w:rsid w:val="00834F2E"/>
    <w:rsid w:val="00850509"/>
    <w:rsid w:val="00852765"/>
    <w:rsid w:val="0087715A"/>
    <w:rsid w:val="008817C7"/>
    <w:rsid w:val="008A1D98"/>
    <w:rsid w:val="008A3671"/>
    <w:rsid w:val="008A37D0"/>
    <w:rsid w:val="008A417B"/>
    <w:rsid w:val="008A53A2"/>
    <w:rsid w:val="008C29E7"/>
    <w:rsid w:val="008C714D"/>
    <w:rsid w:val="008D29EB"/>
    <w:rsid w:val="008E0406"/>
    <w:rsid w:val="00900418"/>
    <w:rsid w:val="00905496"/>
    <w:rsid w:val="00905BF3"/>
    <w:rsid w:val="0091300E"/>
    <w:rsid w:val="00913043"/>
    <w:rsid w:val="00925240"/>
    <w:rsid w:val="009260C3"/>
    <w:rsid w:val="0092620A"/>
    <w:rsid w:val="009309E7"/>
    <w:rsid w:val="00931E85"/>
    <w:rsid w:val="00940541"/>
    <w:rsid w:val="00942607"/>
    <w:rsid w:val="00946E75"/>
    <w:rsid w:val="009470AE"/>
    <w:rsid w:val="00952AD1"/>
    <w:rsid w:val="009565B9"/>
    <w:rsid w:val="00966D56"/>
    <w:rsid w:val="00971C2C"/>
    <w:rsid w:val="00982B13"/>
    <w:rsid w:val="00982BBC"/>
    <w:rsid w:val="0098551C"/>
    <w:rsid w:val="00992E00"/>
    <w:rsid w:val="00997049"/>
    <w:rsid w:val="009A0A05"/>
    <w:rsid w:val="009A3757"/>
    <w:rsid w:val="009A6FAD"/>
    <w:rsid w:val="009B4282"/>
    <w:rsid w:val="009B6BFE"/>
    <w:rsid w:val="009C2BA6"/>
    <w:rsid w:val="009D1223"/>
    <w:rsid w:val="009D1417"/>
    <w:rsid w:val="009D21C4"/>
    <w:rsid w:val="009D44A0"/>
    <w:rsid w:val="009E0380"/>
    <w:rsid w:val="009E28BE"/>
    <w:rsid w:val="009E5197"/>
    <w:rsid w:val="009F06EA"/>
    <w:rsid w:val="009F4DB7"/>
    <w:rsid w:val="009F55DC"/>
    <w:rsid w:val="009F6CC8"/>
    <w:rsid w:val="00A07CB5"/>
    <w:rsid w:val="00A109FF"/>
    <w:rsid w:val="00A10E08"/>
    <w:rsid w:val="00A258FC"/>
    <w:rsid w:val="00A34DAB"/>
    <w:rsid w:val="00A367EF"/>
    <w:rsid w:val="00A51DCF"/>
    <w:rsid w:val="00A5548B"/>
    <w:rsid w:val="00A57F0B"/>
    <w:rsid w:val="00A7414F"/>
    <w:rsid w:val="00A83EF7"/>
    <w:rsid w:val="00A84B0A"/>
    <w:rsid w:val="00A866C3"/>
    <w:rsid w:val="00A932AC"/>
    <w:rsid w:val="00A97246"/>
    <w:rsid w:val="00AA3A1C"/>
    <w:rsid w:val="00AA5505"/>
    <w:rsid w:val="00AA6AA0"/>
    <w:rsid w:val="00AB5E02"/>
    <w:rsid w:val="00AB7993"/>
    <w:rsid w:val="00AC729A"/>
    <w:rsid w:val="00AD17D7"/>
    <w:rsid w:val="00AE583E"/>
    <w:rsid w:val="00AF09D7"/>
    <w:rsid w:val="00AF732C"/>
    <w:rsid w:val="00B06306"/>
    <w:rsid w:val="00B273D9"/>
    <w:rsid w:val="00B31B83"/>
    <w:rsid w:val="00B335E2"/>
    <w:rsid w:val="00B426FB"/>
    <w:rsid w:val="00B43E08"/>
    <w:rsid w:val="00B53901"/>
    <w:rsid w:val="00B54C7E"/>
    <w:rsid w:val="00B54E12"/>
    <w:rsid w:val="00B60D64"/>
    <w:rsid w:val="00B70E8E"/>
    <w:rsid w:val="00B853AF"/>
    <w:rsid w:val="00B86177"/>
    <w:rsid w:val="00B8649E"/>
    <w:rsid w:val="00B94CB3"/>
    <w:rsid w:val="00B9524F"/>
    <w:rsid w:val="00BA3BF7"/>
    <w:rsid w:val="00BC144F"/>
    <w:rsid w:val="00BD240F"/>
    <w:rsid w:val="00BD2E6D"/>
    <w:rsid w:val="00BD51D8"/>
    <w:rsid w:val="00BE11B9"/>
    <w:rsid w:val="00BE1293"/>
    <w:rsid w:val="00BE4568"/>
    <w:rsid w:val="00BE4761"/>
    <w:rsid w:val="00BF14D7"/>
    <w:rsid w:val="00C01476"/>
    <w:rsid w:val="00C07319"/>
    <w:rsid w:val="00C12B3C"/>
    <w:rsid w:val="00C20EEA"/>
    <w:rsid w:val="00C278F9"/>
    <w:rsid w:val="00C401CA"/>
    <w:rsid w:val="00C50064"/>
    <w:rsid w:val="00C50F57"/>
    <w:rsid w:val="00C55131"/>
    <w:rsid w:val="00C55318"/>
    <w:rsid w:val="00C650B7"/>
    <w:rsid w:val="00C662FF"/>
    <w:rsid w:val="00C6727D"/>
    <w:rsid w:val="00C7304D"/>
    <w:rsid w:val="00C824F5"/>
    <w:rsid w:val="00C90BA9"/>
    <w:rsid w:val="00C92D57"/>
    <w:rsid w:val="00CA6B96"/>
    <w:rsid w:val="00CB10BA"/>
    <w:rsid w:val="00CB4452"/>
    <w:rsid w:val="00CC0689"/>
    <w:rsid w:val="00CD0B6D"/>
    <w:rsid w:val="00CD7228"/>
    <w:rsid w:val="00CD7C33"/>
    <w:rsid w:val="00CE7904"/>
    <w:rsid w:val="00D02CCC"/>
    <w:rsid w:val="00D04486"/>
    <w:rsid w:val="00D126C8"/>
    <w:rsid w:val="00D25A95"/>
    <w:rsid w:val="00D41B7C"/>
    <w:rsid w:val="00D43201"/>
    <w:rsid w:val="00D552B1"/>
    <w:rsid w:val="00D612C5"/>
    <w:rsid w:val="00D65DE2"/>
    <w:rsid w:val="00D80514"/>
    <w:rsid w:val="00D8201D"/>
    <w:rsid w:val="00D83B55"/>
    <w:rsid w:val="00D87829"/>
    <w:rsid w:val="00D9764F"/>
    <w:rsid w:val="00DC0831"/>
    <w:rsid w:val="00DD25FD"/>
    <w:rsid w:val="00DE191A"/>
    <w:rsid w:val="00DE56DE"/>
    <w:rsid w:val="00DF6466"/>
    <w:rsid w:val="00E01B49"/>
    <w:rsid w:val="00E07A2C"/>
    <w:rsid w:val="00E11C54"/>
    <w:rsid w:val="00E14473"/>
    <w:rsid w:val="00E14F13"/>
    <w:rsid w:val="00E22E6E"/>
    <w:rsid w:val="00E255AD"/>
    <w:rsid w:val="00E27DF2"/>
    <w:rsid w:val="00E304A7"/>
    <w:rsid w:val="00E31B79"/>
    <w:rsid w:val="00E45081"/>
    <w:rsid w:val="00E478E4"/>
    <w:rsid w:val="00E60D5D"/>
    <w:rsid w:val="00E64473"/>
    <w:rsid w:val="00E676B3"/>
    <w:rsid w:val="00E76F52"/>
    <w:rsid w:val="00E83091"/>
    <w:rsid w:val="00EA43A8"/>
    <w:rsid w:val="00EB011C"/>
    <w:rsid w:val="00EB1244"/>
    <w:rsid w:val="00EB78EB"/>
    <w:rsid w:val="00EC0F62"/>
    <w:rsid w:val="00EC0FDA"/>
    <w:rsid w:val="00EC5AB2"/>
    <w:rsid w:val="00EE4BAE"/>
    <w:rsid w:val="00EF1131"/>
    <w:rsid w:val="00EF58DA"/>
    <w:rsid w:val="00EF7EA9"/>
    <w:rsid w:val="00F06490"/>
    <w:rsid w:val="00F229EA"/>
    <w:rsid w:val="00F22CA4"/>
    <w:rsid w:val="00F3307C"/>
    <w:rsid w:val="00F3462C"/>
    <w:rsid w:val="00F46BF8"/>
    <w:rsid w:val="00F526CA"/>
    <w:rsid w:val="00F567CB"/>
    <w:rsid w:val="00F62E84"/>
    <w:rsid w:val="00F64359"/>
    <w:rsid w:val="00F807C7"/>
    <w:rsid w:val="00F92E0B"/>
    <w:rsid w:val="00F97D9E"/>
    <w:rsid w:val="00FA29FA"/>
    <w:rsid w:val="00FA6409"/>
    <w:rsid w:val="00FA66D8"/>
    <w:rsid w:val="00FB0161"/>
    <w:rsid w:val="00FB1E26"/>
    <w:rsid w:val="00FB7A41"/>
    <w:rsid w:val="00FC03D3"/>
    <w:rsid w:val="00FC186A"/>
    <w:rsid w:val="00FC1F1D"/>
    <w:rsid w:val="00FC656F"/>
    <w:rsid w:val="00FC6588"/>
    <w:rsid w:val="00FD0E19"/>
    <w:rsid w:val="00FD2852"/>
    <w:rsid w:val="00FD2866"/>
    <w:rsid w:val="00FD2CBD"/>
    <w:rsid w:val="00FD3199"/>
    <w:rsid w:val="00FE66B5"/>
    <w:rsid w:val="00FE6812"/>
    <w:rsid w:val="00FE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505832F-F736-4EF3-BCE0-0B6A3C59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47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1A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1ADE"/>
    <w:rPr>
      <w:rFonts w:asciiTheme="majorHAnsi" w:eastAsiaTheme="majorEastAsia" w:hAnsiTheme="majorHAnsi" w:cstheme="majorBidi"/>
      <w:sz w:val="18"/>
      <w:szCs w:val="18"/>
    </w:rPr>
  </w:style>
  <w:style w:type="paragraph" w:styleId="a6">
    <w:name w:val="header"/>
    <w:basedOn w:val="a"/>
    <w:link w:val="a7"/>
    <w:uiPriority w:val="99"/>
    <w:unhideWhenUsed/>
    <w:rsid w:val="004C747C"/>
    <w:pPr>
      <w:tabs>
        <w:tab w:val="center" w:pos="4252"/>
        <w:tab w:val="right" w:pos="8504"/>
      </w:tabs>
      <w:snapToGrid w:val="0"/>
    </w:pPr>
  </w:style>
  <w:style w:type="character" w:customStyle="1" w:styleId="a7">
    <w:name w:val="ヘッダー (文字)"/>
    <w:basedOn w:val="a0"/>
    <w:link w:val="a6"/>
    <w:uiPriority w:val="99"/>
    <w:rsid w:val="004C747C"/>
    <w:rPr>
      <w:rFonts w:ascii="Century" w:eastAsia="ＭＳ 明朝" w:hAnsi="Century" w:cs="Times New Roman"/>
      <w:szCs w:val="24"/>
    </w:rPr>
  </w:style>
  <w:style w:type="paragraph" w:styleId="a8">
    <w:name w:val="footer"/>
    <w:basedOn w:val="a"/>
    <w:link w:val="a9"/>
    <w:uiPriority w:val="99"/>
    <w:unhideWhenUsed/>
    <w:rsid w:val="004C747C"/>
    <w:pPr>
      <w:tabs>
        <w:tab w:val="center" w:pos="4252"/>
        <w:tab w:val="right" w:pos="8504"/>
      </w:tabs>
      <w:snapToGrid w:val="0"/>
    </w:pPr>
  </w:style>
  <w:style w:type="character" w:customStyle="1" w:styleId="a9">
    <w:name w:val="フッター (文字)"/>
    <w:basedOn w:val="a0"/>
    <w:link w:val="a8"/>
    <w:uiPriority w:val="99"/>
    <w:rsid w:val="004C747C"/>
    <w:rPr>
      <w:rFonts w:ascii="Century" w:eastAsia="ＭＳ 明朝" w:hAnsi="Century" w:cs="Times New Roman"/>
      <w:szCs w:val="24"/>
    </w:rPr>
  </w:style>
  <w:style w:type="paragraph" w:styleId="aa">
    <w:name w:val="Plain Text"/>
    <w:basedOn w:val="a"/>
    <w:link w:val="ab"/>
    <w:uiPriority w:val="99"/>
    <w:unhideWhenUsed/>
    <w:rsid w:val="006105EA"/>
    <w:pPr>
      <w:jc w:val="left"/>
    </w:pPr>
    <w:rPr>
      <w:rFonts w:ascii="Yu Gothic" w:eastAsia="Yu Gothic" w:hAnsi="Courier New" w:cs="Courier New"/>
      <w:sz w:val="22"/>
      <w:szCs w:val="22"/>
    </w:rPr>
  </w:style>
  <w:style w:type="character" w:customStyle="1" w:styleId="ab">
    <w:name w:val="書式なし (文字)"/>
    <w:basedOn w:val="a0"/>
    <w:link w:val="aa"/>
    <w:uiPriority w:val="99"/>
    <w:rsid w:val="006105EA"/>
    <w:rPr>
      <w:rFonts w:ascii="Yu Gothic" w:eastAsia="Yu Gothic" w:hAnsi="Courier New" w:cs="Courier New"/>
      <w:sz w:val="22"/>
    </w:rPr>
  </w:style>
  <w:style w:type="paragraph" w:styleId="ac">
    <w:name w:val="Date"/>
    <w:basedOn w:val="a"/>
    <w:next w:val="a"/>
    <w:link w:val="ad"/>
    <w:uiPriority w:val="99"/>
    <w:semiHidden/>
    <w:unhideWhenUsed/>
    <w:rsid w:val="003F4F17"/>
  </w:style>
  <w:style w:type="character" w:customStyle="1" w:styleId="ad">
    <w:name w:val="日付 (文字)"/>
    <w:basedOn w:val="a0"/>
    <w:link w:val="ac"/>
    <w:uiPriority w:val="99"/>
    <w:semiHidden/>
    <w:rsid w:val="003F4F1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03899">
      <w:bodyDiv w:val="1"/>
      <w:marLeft w:val="0"/>
      <w:marRight w:val="0"/>
      <w:marTop w:val="0"/>
      <w:marBottom w:val="0"/>
      <w:divBdr>
        <w:top w:val="none" w:sz="0" w:space="0" w:color="auto"/>
        <w:left w:val="none" w:sz="0" w:space="0" w:color="auto"/>
        <w:bottom w:val="none" w:sz="0" w:space="0" w:color="auto"/>
        <w:right w:val="none" w:sz="0" w:space="0" w:color="auto"/>
      </w:divBdr>
    </w:div>
    <w:div w:id="324238709">
      <w:bodyDiv w:val="1"/>
      <w:marLeft w:val="0"/>
      <w:marRight w:val="0"/>
      <w:marTop w:val="0"/>
      <w:marBottom w:val="0"/>
      <w:divBdr>
        <w:top w:val="none" w:sz="0" w:space="0" w:color="auto"/>
        <w:left w:val="none" w:sz="0" w:space="0" w:color="auto"/>
        <w:bottom w:val="none" w:sz="0" w:space="0" w:color="auto"/>
        <w:right w:val="none" w:sz="0" w:space="0" w:color="auto"/>
      </w:divBdr>
    </w:div>
    <w:div w:id="392045223">
      <w:bodyDiv w:val="1"/>
      <w:marLeft w:val="0"/>
      <w:marRight w:val="0"/>
      <w:marTop w:val="0"/>
      <w:marBottom w:val="0"/>
      <w:divBdr>
        <w:top w:val="none" w:sz="0" w:space="0" w:color="auto"/>
        <w:left w:val="none" w:sz="0" w:space="0" w:color="auto"/>
        <w:bottom w:val="none" w:sz="0" w:space="0" w:color="auto"/>
        <w:right w:val="none" w:sz="0" w:space="0" w:color="auto"/>
      </w:divBdr>
    </w:div>
    <w:div w:id="402720651">
      <w:bodyDiv w:val="1"/>
      <w:marLeft w:val="0"/>
      <w:marRight w:val="0"/>
      <w:marTop w:val="0"/>
      <w:marBottom w:val="0"/>
      <w:divBdr>
        <w:top w:val="none" w:sz="0" w:space="0" w:color="auto"/>
        <w:left w:val="none" w:sz="0" w:space="0" w:color="auto"/>
        <w:bottom w:val="none" w:sz="0" w:space="0" w:color="auto"/>
        <w:right w:val="none" w:sz="0" w:space="0" w:color="auto"/>
      </w:divBdr>
    </w:div>
    <w:div w:id="523516904">
      <w:bodyDiv w:val="1"/>
      <w:marLeft w:val="0"/>
      <w:marRight w:val="0"/>
      <w:marTop w:val="0"/>
      <w:marBottom w:val="0"/>
      <w:divBdr>
        <w:top w:val="none" w:sz="0" w:space="0" w:color="auto"/>
        <w:left w:val="none" w:sz="0" w:space="0" w:color="auto"/>
        <w:bottom w:val="none" w:sz="0" w:space="0" w:color="auto"/>
        <w:right w:val="none" w:sz="0" w:space="0" w:color="auto"/>
      </w:divBdr>
    </w:div>
    <w:div w:id="580991474">
      <w:bodyDiv w:val="1"/>
      <w:marLeft w:val="0"/>
      <w:marRight w:val="0"/>
      <w:marTop w:val="0"/>
      <w:marBottom w:val="0"/>
      <w:divBdr>
        <w:top w:val="none" w:sz="0" w:space="0" w:color="auto"/>
        <w:left w:val="none" w:sz="0" w:space="0" w:color="auto"/>
        <w:bottom w:val="none" w:sz="0" w:space="0" w:color="auto"/>
        <w:right w:val="none" w:sz="0" w:space="0" w:color="auto"/>
      </w:divBdr>
    </w:div>
    <w:div w:id="620190417">
      <w:bodyDiv w:val="1"/>
      <w:marLeft w:val="0"/>
      <w:marRight w:val="0"/>
      <w:marTop w:val="0"/>
      <w:marBottom w:val="0"/>
      <w:divBdr>
        <w:top w:val="none" w:sz="0" w:space="0" w:color="auto"/>
        <w:left w:val="none" w:sz="0" w:space="0" w:color="auto"/>
        <w:bottom w:val="none" w:sz="0" w:space="0" w:color="auto"/>
        <w:right w:val="none" w:sz="0" w:space="0" w:color="auto"/>
      </w:divBdr>
    </w:div>
    <w:div w:id="646863842">
      <w:bodyDiv w:val="1"/>
      <w:marLeft w:val="0"/>
      <w:marRight w:val="0"/>
      <w:marTop w:val="0"/>
      <w:marBottom w:val="0"/>
      <w:divBdr>
        <w:top w:val="none" w:sz="0" w:space="0" w:color="auto"/>
        <w:left w:val="none" w:sz="0" w:space="0" w:color="auto"/>
        <w:bottom w:val="none" w:sz="0" w:space="0" w:color="auto"/>
        <w:right w:val="none" w:sz="0" w:space="0" w:color="auto"/>
      </w:divBdr>
    </w:div>
    <w:div w:id="899822787">
      <w:bodyDiv w:val="1"/>
      <w:marLeft w:val="0"/>
      <w:marRight w:val="0"/>
      <w:marTop w:val="0"/>
      <w:marBottom w:val="0"/>
      <w:divBdr>
        <w:top w:val="none" w:sz="0" w:space="0" w:color="auto"/>
        <w:left w:val="none" w:sz="0" w:space="0" w:color="auto"/>
        <w:bottom w:val="none" w:sz="0" w:space="0" w:color="auto"/>
        <w:right w:val="none" w:sz="0" w:space="0" w:color="auto"/>
      </w:divBdr>
    </w:div>
    <w:div w:id="916133263">
      <w:bodyDiv w:val="1"/>
      <w:marLeft w:val="0"/>
      <w:marRight w:val="0"/>
      <w:marTop w:val="0"/>
      <w:marBottom w:val="0"/>
      <w:divBdr>
        <w:top w:val="none" w:sz="0" w:space="0" w:color="auto"/>
        <w:left w:val="none" w:sz="0" w:space="0" w:color="auto"/>
        <w:bottom w:val="none" w:sz="0" w:space="0" w:color="auto"/>
        <w:right w:val="none" w:sz="0" w:space="0" w:color="auto"/>
      </w:divBdr>
    </w:div>
    <w:div w:id="952176283">
      <w:bodyDiv w:val="1"/>
      <w:marLeft w:val="0"/>
      <w:marRight w:val="0"/>
      <w:marTop w:val="0"/>
      <w:marBottom w:val="0"/>
      <w:divBdr>
        <w:top w:val="none" w:sz="0" w:space="0" w:color="auto"/>
        <w:left w:val="none" w:sz="0" w:space="0" w:color="auto"/>
        <w:bottom w:val="none" w:sz="0" w:space="0" w:color="auto"/>
        <w:right w:val="none" w:sz="0" w:space="0" w:color="auto"/>
      </w:divBdr>
    </w:div>
    <w:div w:id="1084835632">
      <w:bodyDiv w:val="1"/>
      <w:marLeft w:val="0"/>
      <w:marRight w:val="0"/>
      <w:marTop w:val="0"/>
      <w:marBottom w:val="0"/>
      <w:divBdr>
        <w:top w:val="none" w:sz="0" w:space="0" w:color="auto"/>
        <w:left w:val="none" w:sz="0" w:space="0" w:color="auto"/>
        <w:bottom w:val="none" w:sz="0" w:space="0" w:color="auto"/>
        <w:right w:val="none" w:sz="0" w:space="0" w:color="auto"/>
      </w:divBdr>
    </w:div>
    <w:div w:id="1150058093">
      <w:bodyDiv w:val="1"/>
      <w:marLeft w:val="0"/>
      <w:marRight w:val="0"/>
      <w:marTop w:val="0"/>
      <w:marBottom w:val="0"/>
      <w:divBdr>
        <w:top w:val="none" w:sz="0" w:space="0" w:color="auto"/>
        <w:left w:val="none" w:sz="0" w:space="0" w:color="auto"/>
        <w:bottom w:val="none" w:sz="0" w:space="0" w:color="auto"/>
        <w:right w:val="none" w:sz="0" w:space="0" w:color="auto"/>
      </w:divBdr>
    </w:div>
    <w:div w:id="1488014477">
      <w:bodyDiv w:val="1"/>
      <w:marLeft w:val="0"/>
      <w:marRight w:val="0"/>
      <w:marTop w:val="0"/>
      <w:marBottom w:val="0"/>
      <w:divBdr>
        <w:top w:val="none" w:sz="0" w:space="0" w:color="auto"/>
        <w:left w:val="none" w:sz="0" w:space="0" w:color="auto"/>
        <w:bottom w:val="none" w:sz="0" w:space="0" w:color="auto"/>
        <w:right w:val="none" w:sz="0" w:space="0" w:color="auto"/>
      </w:divBdr>
    </w:div>
    <w:div w:id="1620187268">
      <w:bodyDiv w:val="1"/>
      <w:marLeft w:val="0"/>
      <w:marRight w:val="0"/>
      <w:marTop w:val="0"/>
      <w:marBottom w:val="0"/>
      <w:divBdr>
        <w:top w:val="none" w:sz="0" w:space="0" w:color="auto"/>
        <w:left w:val="none" w:sz="0" w:space="0" w:color="auto"/>
        <w:bottom w:val="none" w:sz="0" w:space="0" w:color="auto"/>
        <w:right w:val="none" w:sz="0" w:space="0" w:color="auto"/>
      </w:divBdr>
    </w:div>
    <w:div w:id="1798789221">
      <w:bodyDiv w:val="1"/>
      <w:marLeft w:val="0"/>
      <w:marRight w:val="0"/>
      <w:marTop w:val="0"/>
      <w:marBottom w:val="0"/>
      <w:divBdr>
        <w:top w:val="none" w:sz="0" w:space="0" w:color="auto"/>
        <w:left w:val="none" w:sz="0" w:space="0" w:color="auto"/>
        <w:bottom w:val="none" w:sz="0" w:space="0" w:color="auto"/>
        <w:right w:val="none" w:sz="0" w:space="0" w:color="auto"/>
      </w:divBdr>
    </w:div>
    <w:div w:id="1838811514">
      <w:bodyDiv w:val="1"/>
      <w:marLeft w:val="0"/>
      <w:marRight w:val="0"/>
      <w:marTop w:val="0"/>
      <w:marBottom w:val="0"/>
      <w:divBdr>
        <w:top w:val="none" w:sz="0" w:space="0" w:color="auto"/>
        <w:left w:val="none" w:sz="0" w:space="0" w:color="auto"/>
        <w:bottom w:val="none" w:sz="0" w:space="0" w:color="auto"/>
        <w:right w:val="none" w:sz="0" w:space="0" w:color="auto"/>
      </w:divBdr>
    </w:div>
    <w:div w:id="2107387207">
      <w:bodyDiv w:val="1"/>
      <w:marLeft w:val="0"/>
      <w:marRight w:val="0"/>
      <w:marTop w:val="0"/>
      <w:marBottom w:val="0"/>
      <w:divBdr>
        <w:top w:val="none" w:sz="0" w:space="0" w:color="auto"/>
        <w:left w:val="none" w:sz="0" w:space="0" w:color="auto"/>
        <w:bottom w:val="none" w:sz="0" w:space="0" w:color="auto"/>
        <w:right w:val="none" w:sz="0" w:space="0" w:color="auto"/>
      </w:divBdr>
    </w:div>
    <w:div w:id="212830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B12BE-D044-40F7-9EB3-738A4FDA6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4222</TotalTime>
  <Pages>3</Pages>
  <Words>525</Words>
  <Characters>2994</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大更　真須美</cp:lastModifiedBy>
  <cp:revision>56</cp:revision>
  <cp:lastPrinted>2019-03-24T12:29:00Z</cp:lastPrinted>
  <dcterms:created xsi:type="dcterms:W3CDTF">2018-03-18T05:18:00Z</dcterms:created>
  <dcterms:modified xsi:type="dcterms:W3CDTF">2021-05-18T13:29:00Z</dcterms:modified>
</cp:coreProperties>
</file>