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C25" w:rsidRPr="00264C25" w:rsidRDefault="00264C25" w:rsidP="00264C25">
      <w:r w:rsidRPr="00264C25">
        <w:tab/>
      </w:r>
      <w:r w:rsidRPr="00264C25">
        <w:rPr>
          <w:rFonts w:hint="eastAsia"/>
        </w:rPr>
        <w:t xml:space="preserve">　　　　　　　　　　　　</w:t>
      </w:r>
      <w:r>
        <w:rPr>
          <w:rFonts w:hint="eastAsia"/>
        </w:rPr>
        <w:t xml:space="preserve">　　　　　　　　　　　　　　　　　</w:t>
      </w:r>
      <w:r w:rsidRPr="00264C25">
        <w:rPr>
          <w:rFonts w:hint="eastAsia"/>
        </w:rPr>
        <w:t>２０１６年８月１０日</w:t>
      </w:r>
    </w:p>
    <w:p w:rsidR="00264C25" w:rsidRPr="00264C25" w:rsidRDefault="00264C25" w:rsidP="00264C25">
      <w:r w:rsidRPr="00264C25">
        <w:rPr>
          <w:rFonts w:hint="eastAsia"/>
        </w:rPr>
        <w:t>大阪府中河内府税事務所</w:t>
      </w:r>
    </w:p>
    <w:p w:rsidR="00264C25" w:rsidRPr="00264C25" w:rsidRDefault="00264C25" w:rsidP="00264C25">
      <w:r w:rsidRPr="00264C25">
        <w:rPr>
          <w:rFonts w:hint="eastAsia"/>
        </w:rPr>
        <w:t xml:space="preserve">　所長　　山本　宏　様　</w:t>
      </w:r>
    </w:p>
    <w:p w:rsidR="00264C25" w:rsidRPr="00264C25" w:rsidRDefault="00264C25" w:rsidP="00264C25">
      <w:pPr>
        <w:ind w:firstLineChars="3100" w:firstLine="6510"/>
      </w:pPr>
      <w:r w:rsidRPr="00264C25">
        <w:rPr>
          <w:rFonts w:hint="eastAsia"/>
        </w:rPr>
        <w:t>自治労大阪府職員労働組合</w:t>
      </w:r>
    </w:p>
    <w:p w:rsidR="00264C25" w:rsidRPr="00264C25" w:rsidRDefault="00264C25" w:rsidP="00264C25">
      <w:r w:rsidRPr="00264C25">
        <w:rPr>
          <w:rFonts w:hint="eastAsia"/>
        </w:rPr>
        <w:t xml:space="preserve">　</w:t>
      </w:r>
      <w:r>
        <w:rPr>
          <w:rFonts w:hint="eastAsia"/>
        </w:rPr>
        <w:t xml:space="preserve">　　　　　　　　　　　　　　　　　　　　　　　　　　　　　　</w:t>
      </w:r>
      <w:r w:rsidRPr="00264C25">
        <w:rPr>
          <w:rFonts w:hint="eastAsia"/>
        </w:rPr>
        <w:t>税務支部中河内分会</w:t>
      </w:r>
    </w:p>
    <w:p w:rsidR="00264C25" w:rsidRPr="00264C25" w:rsidRDefault="00264C25" w:rsidP="00264C25">
      <w:r w:rsidRPr="00264C25">
        <w:rPr>
          <w:rFonts w:hint="eastAsia"/>
        </w:rPr>
        <w:t xml:space="preserve">　　　　</w:t>
      </w:r>
      <w:r>
        <w:rPr>
          <w:rFonts w:hint="eastAsia"/>
        </w:rPr>
        <w:t xml:space="preserve">　　　　　　　　　　　　　　　　　　　　　　　　　　　</w:t>
      </w:r>
      <w:r w:rsidRPr="00264C25">
        <w:rPr>
          <w:rFonts w:hint="eastAsia"/>
        </w:rPr>
        <w:t>分会長　上田　利廣</w:t>
      </w:r>
    </w:p>
    <w:p w:rsidR="00264C25" w:rsidRPr="00264C25" w:rsidRDefault="00264C25" w:rsidP="00264C25"/>
    <w:p w:rsidR="00264C25" w:rsidRPr="00264C25" w:rsidRDefault="00264C25" w:rsidP="00264C25">
      <w:pPr>
        <w:ind w:firstLineChars="1600" w:firstLine="3360"/>
      </w:pPr>
      <w:r w:rsidRPr="00264C25">
        <w:rPr>
          <w:rFonts w:hint="eastAsia"/>
        </w:rPr>
        <w:t>職場環境整備等の要求書</w:t>
      </w:r>
    </w:p>
    <w:p w:rsidR="00264C25" w:rsidRPr="00264C25" w:rsidRDefault="00264C25" w:rsidP="00264C25"/>
    <w:p w:rsidR="00264C25" w:rsidRPr="00264C25" w:rsidRDefault="00264C25" w:rsidP="00264C25">
      <w:r w:rsidRPr="00264C25">
        <w:rPr>
          <w:rFonts w:hint="eastAsia"/>
        </w:rPr>
        <w:t>中河内府税事務所に勤務する職員の健康管理と福利厚生の充実を図り、健康で安心して働ける明るい職場づくりのため、分会組合員の総意に基づき下記のことを速やかに実現することを要求する。</w:t>
      </w:r>
    </w:p>
    <w:p w:rsidR="00264C25" w:rsidRPr="00264C25" w:rsidRDefault="00264C25" w:rsidP="00264C25"/>
    <w:p w:rsidR="00264C25" w:rsidRPr="00264C25" w:rsidRDefault="00264C25" w:rsidP="00264C25">
      <w:r>
        <w:rPr>
          <w:rFonts w:hint="eastAsia"/>
        </w:rPr>
        <w:t xml:space="preserve">　　　　　　　　　　　　　　　　　　　　　</w:t>
      </w:r>
      <w:bookmarkStart w:id="0" w:name="_GoBack"/>
      <w:bookmarkEnd w:id="0"/>
      <w:r w:rsidRPr="00264C25">
        <w:rPr>
          <w:rFonts w:hint="eastAsia"/>
        </w:rPr>
        <w:t>記</w:t>
      </w:r>
    </w:p>
    <w:p w:rsidR="00264C25" w:rsidRPr="00264C25" w:rsidRDefault="00264C25" w:rsidP="00264C25"/>
    <w:p w:rsidR="00264C25" w:rsidRPr="00264C25" w:rsidRDefault="00264C25" w:rsidP="00264C25">
      <w:pPr>
        <w:numPr>
          <w:ilvl w:val="0"/>
          <w:numId w:val="1"/>
        </w:numPr>
      </w:pPr>
      <w:r w:rsidRPr="00264C25">
        <w:rPr>
          <w:rFonts w:hint="eastAsia"/>
        </w:rPr>
        <w:t>職員の健康管理の観点から</w:t>
      </w:r>
    </w:p>
    <w:p w:rsidR="00264C25" w:rsidRPr="00264C25" w:rsidRDefault="00264C25" w:rsidP="00264C25">
      <w:pPr>
        <w:numPr>
          <w:ilvl w:val="0"/>
          <w:numId w:val="2"/>
        </w:numPr>
      </w:pPr>
      <w:r w:rsidRPr="00264C25">
        <w:rPr>
          <w:rFonts w:hint="eastAsia"/>
        </w:rPr>
        <w:t>冷暖房運転・換気操作については、職員の健康に留意して行い、年間を通じて各階執務室を適温に保つよう弾力的に行うこと。また、運転時間を勤務時間終了まで延長すること。</w:t>
      </w:r>
    </w:p>
    <w:p w:rsidR="00264C25" w:rsidRPr="00264C25" w:rsidRDefault="00264C25" w:rsidP="00264C25">
      <w:pPr>
        <w:numPr>
          <w:ilvl w:val="0"/>
          <w:numId w:val="2"/>
        </w:numPr>
      </w:pPr>
      <w:r w:rsidRPr="00264C25">
        <w:rPr>
          <w:rFonts w:hint="eastAsia"/>
        </w:rPr>
        <w:t>ＯＡ化、Ａ４版に対応した事務机に入れ替えること。</w:t>
      </w:r>
    </w:p>
    <w:p w:rsidR="00264C25" w:rsidRPr="00264C25" w:rsidRDefault="00264C25" w:rsidP="00264C25"/>
    <w:p w:rsidR="00264C25" w:rsidRPr="00264C25" w:rsidRDefault="00264C25" w:rsidP="00264C25">
      <w:pPr>
        <w:numPr>
          <w:ilvl w:val="0"/>
          <w:numId w:val="1"/>
        </w:numPr>
      </w:pPr>
      <w:r w:rsidRPr="00264C25">
        <w:rPr>
          <w:rFonts w:hint="eastAsia"/>
        </w:rPr>
        <w:t>労働安全衛生の観点から</w:t>
      </w:r>
    </w:p>
    <w:p w:rsidR="00264C25" w:rsidRPr="00264C25" w:rsidRDefault="00264C25" w:rsidP="00264C25">
      <w:pPr>
        <w:numPr>
          <w:ilvl w:val="0"/>
          <w:numId w:val="4"/>
        </w:numPr>
      </w:pPr>
      <w:r w:rsidRPr="00264C25">
        <w:rPr>
          <w:rFonts w:hint="eastAsia"/>
        </w:rPr>
        <w:t>職員の健康管理体制の充実を図るため、安全衛生委員会の機能を強化し、快適な職場環境を確保すること。</w:t>
      </w:r>
    </w:p>
    <w:p w:rsidR="00264C25" w:rsidRPr="00264C25" w:rsidRDefault="00264C25" w:rsidP="00264C25">
      <w:pPr>
        <w:numPr>
          <w:ilvl w:val="0"/>
          <w:numId w:val="4"/>
        </w:numPr>
      </w:pPr>
      <w:r w:rsidRPr="00264C25">
        <w:rPr>
          <w:rFonts w:hint="eastAsia"/>
        </w:rPr>
        <w:t>エレベーターを設置すること。</w:t>
      </w:r>
    </w:p>
    <w:p w:rsidR="00264C25" w:rsidRPr="00264C25" w:rsidRDefault="00264C25" w:rsidP="00264C25">
      <w:pPr>
        <w:numPr>
          <w:ilvl w:val="0"/>
          <w:numId w:val="4"/>
        </w:numPr>
      </w:pPr>
      <w:r w:rsidRPr="00264C25">
        <w:rPr>
          <w:rFonts w:hint="eastAsia"/>
        </w:rPr>
        <w:t>窓ガラスに断熱フィルムを貼ること。</w:t>
      </w:r>
    </w:p>
    <w:p w:rsidR="00264C25" w:rsidRPr="00264C25" w:rsidRDefault="00264C25" w:rsidP="00264C25">
      <w:pPr>
        <w:numPr>
          <w:ilvl w:val="0"/>
          <w:numId w:val="4"/>
        </w:numPr>
      </w:pPr>
      <w:r w:rsidRPr="00264C25">
        <w:rPr>
          <w:rFonts w:hint="eastAsia"/>
        </w:rPr>
        <w:t>照明器具の点検・補修を行うこと。</w:t>
      </w:r>
    </w:p>
    <w:p w:rsidR="00264C25" w:rsidRPr="00264C25" w:rsidRDefault="00264C25" w:rsidP="00264C25">
      <w:pPr>
        <w:numPr>
          <w:ilvl w:val="0"/>
          <w:numId w:val="4"/>
        </w:numPr>
      </w:pPr>
      <w:r w:rsidRPr="00264C25">
        <w:rPr>
          <w:rFonts w:hint="eastAsia"/>
        </w:rPr>
        <w:t>床面の補修及び床面にカーペットを敷くこと。</w:t>
      </w:r>
    </w:p>
    <w:p w:rsidR="00264C25" w:rsidRPr="00264C25" w:rsidRDefault="00264C25" w:rsidP="00264C25"/>
    <w:p w:rsidR="00264C25" w:rsidRPr="00264C25" w:rsidRDefault="00264C25" w:rsidP="00264C25">
      <w:pPr>
        <w:numPr>
          <w:ilvl w:val="0"/>
          <w:numId w:val="1"/>
        </w:numPr>
      </w:pPr>
      <w:r w:rsidRPr="00264C25">
        <w:rPr>
          <w:rFonts w:hint="eastAsia"/>
        </w:rPr>
        <w:t>要望事項</w:t>
      </w:r>
    </w:p>
    <w:p w:rsidR="00264C25" w:rsidRPr="00264C25" w:rsidRDefault="00264C25" w:rsidP="00264C25">
      <w:pPr>
        <w:numPr>
          <w:ilvl w:val="0"/>
          <w:numId w:val="3"/>
        </w:numPr>
      </w:pPr>
      <w:r w:rsidRPr="00264C25">
        <w:rPr>
          <w:rFonts w:hint="eastAsia"/>
        </w:rPr>
        <w:t>管理運営事項にかかる労働条件にかかわる事項については分会へ情報提供を行うこと。</w:t>
      </w:r>
    </w:p>
    <w:p w:rsidR="00264C25" w:rsidRPr="00264C25" w:rsidRDefault="00264C25" w:rsidP="00264C25">
      <w:pPr>
        <w:numPr>
          <w:ilvl w:val="0"/>
          <w:numId w:val="3"/>
        </w:numPr>
      </w:pPr>
      <w:r w:rsidRPr="00264C25">
        <w:rPr>
          <w:rFonts w:hint="eastAsia"/>
        </w:rPr>
        <w:t>事務所の内側壁面の塗装が剥がれてきている。特に、管理課及び接客コーナーなど１階入り口付近から１階南側の壁面シートが劣化のうえ剥がれてきており、コンクリートがむき出しになってきている。早急に壁面の適正な補修を行うこと。</w:t>
      </w:r>
    </w:p>
    <w:p w:rsidR="00264C25" w:rsidRPr="00264C25" w:rsidRDefault="00264C25" w:rsidP="00264C25">
      <w:pPr>
        <w:numPr>
          <w:ilvl w:val="0"/>
          <w:numId w:val="3"/>
        </w:numPr>
      </w:pPr>
      <w:r w:rsidRPr="00264C25">
        <w:rPr>
          <w:rFonts w:hint="eastAsia"/>
        </w:rPr>
        <w:t>税務情報端末のセキュリティ強化対策に伴うサーバーラックが数台設置されることから執務スペースの狭隘化が見込まれるため、事務机や課の配置も含め根本的にレイアウトを見直すこと。＊昨年、課の統廃合時に予算の都合を理由にレイアウトしたため、非常に窮屈な配置になった。</w:t>
      </w:r>
    </w:p>
    <w:p w:rsidR="00264C25" w:rsidRPr="00264C25" w:rsidRDefault="00264C25" w:rsidP="00264C25">
      <w:pPr>
        <w:numPr>
          <w:ilvl w:val="0"/>
          <w:numId w:val="3"/>
        </w:numPr>
        <w:ind w:left="210" w:hangingChars="100" w:hanging="210"/>
      </w:pPr>
      <w:r w:rsidRPr="00264C25">
        <w:rPr>
          <w:rFonts w:hint="eastAsia"/>
        </w:rPr>
        <w:lastRenderedPageBreak/>
        <w:t>人間ドックの受診希望者全員が受診できるよう、受診枠を拡大すること。また、５５セルフドックについては職免対応を検討すること。</w:t>
      </w:r>
    </w:p>
    <w:p w:rsidR="00264C25" w:rsidRPr="00264C25" w:rsidRDefault="00264C25" w:rsidP="00264C25">
      <w:pPr>
        <w:numPr>
          <w:ilvl w:val="0"/>
          <w:numId w:val="3"/>
        </w:numPr>
        <w:ind w:left="210" w:hangingChars="100" w:hanging="210"/>
      </w:pPr>
      <w:r w:rsidRPr="00264C25">
        <w:rPr>
          <w:rFonts w:hint="eastAsia"/>
        </w:rPr>
        <w:t>庁用車運転にかかわる交通事故については分限条例を改正し身分保障を図るとともに、求償権を放棄　　　すること。</w:t>
      </w:r>
    </w:p>
    <w:p w:rsidR="00264C25" w:rsidRPr="00264C25" w:rsidRDefault="00264C25" w:rsidP="00264C25">
      <w:pPr>
        <w:numPr>
          <w:ilvl w:val="0"/>
          <w:numId w:val="3"/>
        </w:numPr>
      </w:pPr>
      <w:r w:rsidRPr="00264C25">
        <w:rPr>
          <w:rFonts w:hint="eastAsia"/>
        </w:rPr>
        <w:t>備品・消耗品については常に補充し、業務に支障のないよう措置すること。</w:t>
      </w:r>
    </w:p>
    <w:p w:rsidR="00264C25" w:rsidRPr="00264C25" w:rsidRDefault="00264C25" w:rsidP="00264C25">
      <w:pPr>
        <w:numPr>
          <w:ilvl w:val="0"/>
          <w:numId w:val="3"/>
        </w:numPr>
      </w:pPr>
      <w:r w:rsidRPr="00264C25">
        <w:rPr>
          <w:rFonts w:hint="eastAsia"/>
        </w:rPr>
        <w:t>書籍については、随時要求に応じ購入すること</w:t>
      </w:r>
    </w:p>
    <w:p w:rsidR="00264C25" w:rsidRPr="00264C25" w:rsidRDefault="00264C25" w:rsidP="00264C25">
      <w:pPr>
        <w:numPr>
          <w:ilvl w:val="0"/>
          <w:numId w:val="3"/>
        </w:numPr>
      </w:pPr>
      <w:r w:rsidRPr="00264C25">
        <w:rPr>
          <w:rFonts w:hint="eastAsia"/>
        </w:rPr>
        <w:t>カーナビを更新すること。</w:t>
      </w:r>
    </w:p>
    <w:p w:rsidR="003630BC" w:rsidRPr="00264C25" w:rsidRDefault="003630BC"/>
    <w:sectPr w:rsidR="003630BC" w:rsidRPr="00264C25" w:rsidSect="009E58CA">
      <w:pgSz w:w="11907" w:h="16840" w:code="9"/>
      <w:pgMar w:top="1134" w:right="1134" w:bottom="1134" w:left="1418" w:header="720" w:footer="720" w:gutter="0"/>
      <w:cols w:space="720"/>
      <w:noEndnote/>
      <w:docGrid w:type="lines" w:linePitch="4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C4A32"/>
    <w:multiLevelType w:val="hybridMultilevel"/>
    <w:tmpl w:val="209ECD04"/>
    <w:lvl w:ilvl="0" w:tplc="864A4FFE">
      <w:start w:val="1"/>
      <w:numFmt w:val="decimalEnclosedCircle"/>
      <w:lvlText w:val="%1"/>
      <w:lvlJc w:val="left"/>
      <w:pPr>
        <w:ind w:left="420" w:hanging="420"/>
      </w:pPr>
      <w:rPr>
        <w:rFonts w:ascii="ＭＳ 明朝" w:eastAsia="ＭＳ 明朝" w:hAnsiTheme="minorHAnsi"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57B2B83"/>
    <w:multiLevelType w:val="hybridMultilevel"/>
    <w:tmpl w:val="09BE1AD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5C5C6FA3"/>
    <w:multiLevelType w:val="hybridMultilevel"/>
    <w:tmpl w:val="D0722826"/>
    <w:lvl w:ilvl="0" w:tplc="A4F272B4">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nsid w:val="6B002BF9"/>
    <w:multiLevelType w:val="hybridMultilevel"/>
    <w:tmpl w:val="36F26510"/>
    <w:lvl w:ilvl="0" w:tplc="04090011">
      <w:start w:val="1"/>
      <w:numFmt w:val="decimalEnclosedCircle"/>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C25"/>
    <w:rsid w:val="00264C25"/>
    <w:rsid w:val="003630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151</Words>
  <Characters>862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税務情報端末機（平成２７年度調達）</dc:creator>
  <cp:lastModifiedBy>税務情報端末機（平成２７年度調達）</cp:lastModifiedBy>
  <cp:revision>1</cp:revision>
  <dcterms:created xsi:type="dcterms:W3CDTF">2016-10-05T00:49:00Z</dcterms:created>
  <dcterms:modified xsi:type="dcterms:W3CDTF">2016-10-05T00:55:00Z</dcterms:modified>
</cp:coreProperties>
</file>