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12" w:rsidRDefault="006E6BF5">
      <w:pPr>
        <w:rPr>
          <w:sz w:val="24"/>
          <w:szCs w:val="24"/>
        </w:rPr>
      </w:pPr>
      <w:r>
        <w:rPr>
          <w:rFonts w:hint="eastAsia"/>
          <w:sz w:val="24"/>
          <w:szCs w:val="24"/>
        </w:rPr>
        <w:t xml:space="preserve">　　　　　　　　　　　　　　　　　　　　　　　　　</w:t>
      </w:r>
      <w:r w:rsidR="00FE2A88">
        <w:rPr>
          <w:rFonts w:hint="eastAsia"/>
          <w:sz w:val="24"/>
          <w:szCs w:val="24"/>
        </w:rPr>
        <w:t>平成</w:t>
      </w:r>
      <w:r w:rsidR="00FE2A88">
        <w:rPr>
          <w:rFonts w:hint="eastAsia"/>
          <w:sz w:val="24"/>
          <w:szCs w:val="24"/>
        </w:rPr>
        <w:t>2</w:t>
      </w:r>
      <w:r w:rsidR="006F2AC2">
        <w:rPr>
          <w:rFonts w:hint="eastAsia"/>
          <w:sz w:val="24"/>
          <w:szCs w:val="24"/>
        </w:rPr>
        <w:t>６</w:t>
      </w:r>
      <w:r w:rsidR="00FE2A88">
        <w:rPr>
          <w:rFonts w:hint="eastAsia"/>
          <w:sz w:val="24"/>
          <w:szCs w:val="24"/>
        </w:rPr>
        <w:t>年</w:t>
      </w:r>
      <w:r w:rsidR="00FE2A88">
        <w:rPr>
          <w:rFonts w:hint="eastAsia"/>
          <w:sz w:val="24"/>
          <w:szCs w:val="24"/>
        </w:rPr>
        <w:t>8</w:t>
      </w:r>
      <w:r w:rsidR="00FE2A88">
        <w:rPr>
          <w:rFonts w:hint="eastAsia"/>
          <w:sz w:val="24"/>
          <w:szCs w:val="24"/>
        </w:rPr>
        <w:t>月</w:t>
      </w:r>
      <w:r w:rsidR="002B62F4">
        <w:rPr>
          <w:rFonts w:hint="eastAsia"/>
          <w:sz w:val="24"/>
          <w:szCs w:val="24"/>
        </w:rPr>
        <w:t>２</w:t>
      </w:r>
      <w:r w:rsidR="00BF5252">
        <w:rPr>
          <w:rFonts w:hint="eastAsia"/>
          <w:sz w:val="24"/>
          <w:szCs w:val="24"/>
        </w:rPr>
        <w:t>６</w:t>
      </w:r>
      <w:r w:rsidR="00FE2A88">
        <w:rPr>
          <w:rFonts w:hint="eastAsia"/>
          <w:sz w:val="24"/>
          <w:szCs w:val="24"/>
        </w:rPr>
        <w:t>日</w:t>
      </w:r>
    </w:p>
    <w:p w:rsidR="00FE2A88" w:rsidRDefault="00FE2A88">
      <w:pPr>
        <w:rPr>
          <w:sz w:val="24"/>
          <w:szCs w:val="24"/>
        </w:rPr>
      </w:pPr>
      <w:r>
        <w:rPr>
          <w:rFonts w:hint="eastAsia"/>
          <w:sz w:val="24"/>
          <w:szCs w:val="24"/>
        </w:rPr>
        <w:t>大阪府南河内府税事務所長</w:t>
      </w:r>
    </w:p>
    <w:p w:rsidR="00FE2A88" w:rsidRDefault="00FE2A88">
      <w:pPr>
        <w:rPr>
          <w:sz w:val="24"/>
          <w:szCs w:val="24"/>
        </w:rPr>
      </w:pPr>
      <w:r>
        <w:rPr>
          <w:rFonts w:hint="eastAsia"/>
          <w:sz w:val="24"/>
          <w:szCs w:val="24"/>
        </w:rPr>
        <w:t xml:space="preserve">　　</w:t>
      </w:r>
      <w:r w:rsidR="00852EEF">
        <w:rPr>
          <w:rFonts w:hint="eastAsia"/>
          <w:sz w:val="24"/>
          <w:szCs w:val="24"/>
        </w:rPr>
        <w:t>辻野　善巳</w:t>
      </w:r>
      <w:r>
        <w:rPr>
          <w:rFonts w:hint="eastAsia"/>
          <w:sz w:val="24"/>
          <w:szCs w:val="24"/>
        </w:rPr>
        <w:t xml:space="preserve">　様</w:t>
      </w:r>
    </w:p>
    <w:p w:rsidR="00FE2A88" w:rsidRDefault="00FE2A88">
      <w:pPr>
        <w:rPr>
          <w:sz w:val="22"/>
        </w:rPr>
      </w:pPr>
      <w:r>
        <w:rPr>
          <w:rFonts w:hint="eastAsia"/>
          <w:sz w:val="24"/>
          <w:szCs w:val="24"/>
        </w:rPr>
        <w:t xml:space="preserve">　　　　　　　　　　　　　　　　　　　　　</w:t>
      </w:r>
      <w:r>
        <w:rPr>
          <w:rFonts w:hint="eastAsia"/>
          <w:sz w:val="22"/>
        </w:rPr>
        <w:t>大阪府職員労働組合　府税支部</w:t>
      </w:r>
    </w:p>
    <w:p w:rsidR="00FE2A88" w:rsidRDefault="00FE2A88">
      <w:pPr>
        <w:rPr>
          <w:sz w:val="22"/>
        </w:rPr>
      </w:pPr>
      <w:r>
        <w:rPr>
          <w:rFonts w:hint="eastAsia"/>
          <w:sz w:val="22"/>
        </w:rPr>
        <w:t xml:space="preserve">　　　　　　　　　　　　　　　　　　　　　　　南河内分会　分会長　</w:t>
      </w:r>
      <w:r w:rsidR="00852EEF">
        <w:rPr>
          <w:rFonts w:hint="eastAsia"/>
          <w:sz w:val="22"/>
        </w:rPr>
        <w:t>吉原　茂</w:t>
      </w:r>
    </w:p>
    <w:p w:rsidR="00FE2A88" w:rsidRDefault="00FE2A88">
      <w:pPr>
        <w:rPr>
          <w:sz w:val="22"/>
        </w:rPr>
      </w:pPr>
    </w:p>
    <w:p w:rsidR="00FE2A88" w:rsidRDefault="00FE2A88">
      <w:pPr>
        <w:rPr>
          <w:sz w:val="24"/>
          <w:szCs w:val="24"/>
        </w:rPr>
      </w:pPr>
      <w:r>
        <w:rPr>
          <w:rFonts w:hint="eastAsia"/>
          <w:sz w:val="24"/>
          <w:szCs w:val="24"/>
        </w:rPr>
        <w:t xml:space="preserve">　　　　　　　労働条件および職場環境改善に関する要求書</w:t>
      </w:r>
    </w:p>
    <w:p w:rsidR="00FE2A88" w:rsidRDefault="00FE2A88">
      <w:pPr>
        <w:rPr>
          <w:sz w:val="24"/>
          <w:szCs w:val="24"/>
        </w:rPr>
      </w:pPr>
    </w:p>
    <w:p w:rsidR="00FE2A88" w:rsidRDefault="00FE2A88">
      <w:pPr>
        <w:rPr>
          <w:sz w:val="24"/>
          <w:szCs w:val="24"/>
        </w:rPr>
      </w:pPr>
      <w:r>
        <w:rPr>
          <w:rFonts w:hint="eastAsia"/>
          <w:sz w:val="24"/>
          <w:szCs w:val="24"/>
        </w:rPr>
        <w:t xml:space="preserve">　南河内府税事務所に勤務する職員の労働条件及び府民サービスの向上をめざし、健康で働きやすい職場環境を確保するため、下記のことをすみやかに実現するよう要求します。</w:t>
      </w:r>
    </w:p>
    <w:p w:rsidR="00FA233B" w:rsidRDefault="00FE2A88" w:rsidP="00FA233B">
      <w:pPr>
        <w:pStyle w:val="a5"/>
      </w:pPr>
      <w:r>
        <w:rPr>
          <w:rFonts w:hint="eastAsia"/>
        </w:rPr>
        <w:t>記</w:t>
      </w:r>
      <w:r w:rsidR="00FA233B">
        <w:rPr>
          <w:rFonts w:hint="eastAsia"/>
        </w:rPr>
        <w:t xml:space="preserve">　</w:t>
      </w:r>
    </w:p>
    <w:p w:rsidR="00FE2456" w:rsidRPr="00FE2456" w:rsidRDefault="00FE2456" w:rsidP="00FE2456"/>
    <w:p w:rsidR="00FE2A88" w:rsidRDefault="00FA233B" w:rsidP="00865388">
      <w:pPr>
        <w:pStyle w:val="a5"/>
        <w:numPr>
          <w:ilvl w:val="0"/>
          <w:numId w:val="8"/>
        </w:numPr>
        <w:jc w:val="both"/>
        <w:rPr>
          <w:sz w:val="22"/>
        </w:rPr>
      </w:pPr>
      <w:r w:rsidRPr="00FA233B">
        <w:rPr>
          <w:rFonts w:hint="eastAsia"/>
          <w:sz w:val="22"/>
        </w:rPr>
        <w:t>従来からの労使慣行及び合意事項は遵守し、所属組合による差別的取扱い</w:t>
      </w:r>
      <w:r>
        <w:rPr>
          <w:rFonts w:hint="eastAsia"/>
          <w:sz w:val="22"/>
        </w:rPr>
        <w:t>は行</w:t>
      </w:r>
    </w:p>
    <w:p w:rsidR="00FA233B" w:rsidRDefault="00FA233B" w:rsidP="00865388">
      <w:pPr>
        <w:ind w:firstLineChars="200" w:firstLine="420"/>
      </w:pPr>
      <w:r>
        <w:rPr>
          <w:rFonts w:hint="eastAsia"/>
        </w:rPr>
        <w:t>なわないこと。</w:t>
      </w:r>
    </w:p>
    <w:p w:rsidR="00FA233B" w:rsidRDefault="00FA233B" w:rsidP="00865388">
      <w:pPr>
        <w:pStyle w:val="a9"/>
        <w:numPr>
          <w:ilvl w:val="0"/>
          <w:numId w:val="8"/>
        </w:numPr>
        <w:ind w:leftChars="0"/>
      </w:pPr>
      <w:r>
        <w:rPr>
          <w:rFonts w:hint="eastAsia"/>
        </w:rPr>
        <w:t>労働条件に関わる業務や職場環境の変</w:t>
      </w:r>
      <w:r w:rsidR="006A12E3">
        <w:rPr>
          <w:rFonts w:hint="eastAsia"/>
        </w:rPr>
        <w:t>更については、労使合意を前提に事前協議を行うこと。又、協議が整</w:t>
      </w:r>
      <w:r>
        <w:rPr>
          <w:rFonts w:hint="eastAsia"/>
        </w:rPr>
        <w:t>わない場合は実施しないこと。</w:t>
      </w:r>
    </w:p>
    <w:p w:rsidR="00FA233B" w:rsidRDefault="00E645B0" w:rsidP="00865388">
      <w:pPr>
        <w:pStyle w:val="a9"/>
        <w:numPr>
          <w:ilvl w:val="0"/>
          <w:numId w:val="8"/>
        </w:numPr>
        <w:ind w:leftChars="0"/>
      </w:pPr>
      <w:r>
        <w:rPr>
          <w:rFonts w:hint="eastAsia"/>
        </w:rPr>
        <w:t>一方的な賃金・退職金等のカットは全ての職員の生活を破壊し士気の低下をまねいており直ちに撤回する</w:t>
      </w:r>
      <w:r w:rsidR="00002E08">
        <w:rPr>
          <w:rFonts w:hint="eastAsia"/>
        </w:rPr>
        <w:t>よう関係機関に働きかけること</w:t>
      </w:r>
      <w:r>
        <w:rPr>
          <w:rFonts w:hint="eastAsia"/>
        </w:rPr>
        <w:t>。</w:t>
      </w:r>
    </w:p>
    <w:p w:rsidR="00E645B0" w:rsidRDefault="002677DC" w:rsidP="00865388">
      <w:pPr>
        <w:pStyle w:val="a9"/>
        <w:numPr>
          <w:ilvl w:val="0"/>
          <w:numId w:val="8"/>
        </w:numPr>
        <w:ind w:leftChars="0"/>
      </w:pPr>
      <w:r>
        <w:rPr>
          <w:rFonts w:hint="eastAsia"/>
        </w:rPr>
        <w:t>税務手当については</w:t>
      </w:r>
      <w:r w:rsidR="00E645B0">
        <w:rPr>
          <w:rFonts w:hint="eastAsia"/>
        </w:rPr>
        <w:t>税務職俸給表</w:t>
      </w:r>
      <w:r>
        <w:rPr>
          <w:rFonts w:hint="eastAsia"/>
        </w:rPr>
        <w:t>の適用又は調整額に移行させ全税務職員に支給する</w:t>
      </w:r>
      <w:r w:rsidR="00865388">
        <w:rPr>
          <w:rFonts w:hint="eastAsia"/>
        </w:rPr>
        <w:t>よう関係機関に</w:t>
      </w:r>
      <w:r w:rsidR="00A85D6F">
        <w:rPr>
          <w:rFonts w:hint="eastAsia"/>
        </w:rPr>
        <w:t>働</w:t>
      </w:r>
      <w:r w:rsidR="00A23D80">
        <w:rPr>
          <w:rFonts w:hint="eastAsia"/>
        </w:rPr>
        <w:t>き</w:t>
      </w:r>
      <w:r w:rsidR="00A85D6F">
        <w:rPr>
          <w:rFonts w:hint="eastAsia"/>
        </w:rPr>
        <w:t>かける</w:t>
      </w:r>
      <w:r>
        <w:rPr>
          <w:rFonts w:hint="eastAsia"/>
        </w:rPr>
        <w:t>こと。</w:t>
      </w:r>
    </w:p>
    <w:p w:rsidR="00A26DE3" w:rsidRDefault="00A26DE3" w:rsidP="00865388">
      <w:pPr>
        <w:pStyle w:val="a9"/>
        <w:numPr>
          <w:ilvl w:val="0"/>
          <w:numId w:val="8"/>
        </w:numPr>
        <w:ind w:leftChars="0"/>
      </w:pPr>
      <w:r>
        <w:rPr>
          <w:rFonts w:hint="eastAsia"/>
        </w:rPr>
        <w:t>Ａ勤・Ｂ勤の勤務形態をやめること。又、勤務時間を拘束時間８時間（実働７時間・週３５時間）に改正する</w:t>
      </w:r>
      <w:r w:rsidR="009E4CCD">
        <w:rPr>
          <w:rFonts w:hint="eastAsia"/>
        </w:rPr>
        <w:t>よう関係機関に働きかけること</w:t>
      </w:r>
      <w:r>
        <w:rPr>
          <w:rFonts w:hint="eastAsia"/>
        </w:rPr>
        <w:t>。</w:t>
      </w:r>
    </w:p>
    <w:p w:rsidR="00882A99" w:rsidRDefault="00D538BD" w:rsidP="00865388">
      <w:pPr>
        <w:pStyle w:val="a9"/>
        <w:numPr>
          <w:ilvl w:val="0"/>
          <w:numId w:val="8"/>
        </w:numPr>
        <w:ind w:leftChars="0"/>
      </w:pPr>
      <w:r>
        <w:rPr>
          <w:rFonts w:hint="eastAsia"/>
        </w:rPr>
        <w:t>実質的な労働時間の短縮を図るため、</w:t>
      </w:r>
      <w:r w:rsidR="00D53E73">
        <w:rPr>
          <w:rFonts w:hint="eastAsia"/>
        </w:rPr>
        <w:t>長時間通勤の解消を図る</w:t>
      </w:r>
      <w:r w:rsidR="009E4CCD">
        <w:rPr>
          <w:rFonts w:hint="eastAsia"/>
        </w:rPr>
        <w:t>よう関係機関に働きかける</w:t>
      </w:r>
      <w:r w:rsidR="00D53E73">
        <w:rPr>
          <w:rFonts w:hint="eastAsia"/>
        </w:rPr>
        <w:t>こと。</w:t>
      </w:r>
    </w:p>
    <w:p w:rsidR="00D53E73" w:rsidRDefault="001F3BFA" w:rsidP="00865388">
      <w:pPr>
        <w:pStyle w:val="a9"/>
        <w:numPr>
          <w:ilvl w:val="0"/>
          <w:numId w:val="8"/>
        </w:numPr>
        <w:ind w:leftChars="0"/>
      </w:pPr>
      <w:r>
        <w:rPr>
          <w:rFonts w:hint="eastAsia"/>
        </w:rPr>
        <w:t>再任用職員の給与・一時金の増額や待遇改善を図る</w:t>
      </w:r>
      <w:r w:rsidR="009E4CCD">
        <w:rPr>
          <w:rFonts w:hint="eastAsia"/>
        </w:rPr>
        <w:t>よう、</w:t>
      </w:r>
      <w:r>
        <w:rPr>
          <w:rFonts w:hint="eastAsia"/>
        </w:rPr>
        <w:t>又、人間ドックの受診枠を若年者を含め広げる</w:t>
      </w:r>
      <w:r w:rsidR="009E4CCD">
        <w:rPr>
          <w:rFonts w:hint="eastAsia"/>
        </w:rPr>
        <w:t>よう関係機関に</w:t>
      </w:r>
      <w:r w:rsidR="00F07C69">
        <w:rPr>
          <w:rFonts w:hint="eastAsia"/>
        </w:rPr>
        <w:t>働きかける</w:t>
      </w:r>
      <w:r w:rsidR="009E4CCD">
        <w:rPr>
          <w:rFonts w:hint="eastAsia"/>
        </w:rPr>
        <w:t>こと</w:t>
      </w:r>
      <w:r>
        <w:rPr>
          <w:rFonts w:hint="eastAsia"/>
        </w:rPr>
        <w:t>。</w:t>
      </w:r>
    </w:p>
    <w:p w:rsidR="00885673" w:rsidRDefault="00885673" w:rsidP="00865388">
      <w:pPr>
        <w:pStyle w:val="a9"/>
        <w:numPr>
          <w:ilvl w:val="0"/>
          <w:numId w:val="8"/>
        </w:numPr>
        <w:ind w:leftChars="0"/>
      </w:pPr>
      <w:r>
        <w:rPr>
          <w:rFonts w:hint="eastAsia"/>
        </w:rPr>
        <w:t>安全衛生委員会の活動を強化し快適な職場環境の実現と健康管理体制の充実を図ること。</w:t>
      </w:r>
    </w:p>
    <w:p w:rsidR="001F3BFA" w:rsidRDefault="001F3BFA" w:rsidP="00865388">
      <w:pPr>
        <w:pStyle w:val="a9"/>
        <w:numPr>
          <w:ilvl w:val="0"/>
          <w:numId w:val="8"/>
        </w:numPr>
        <w:ind w:leftChars="0"/>
      </w:pPr>
      <w:r>
        <w:rPr>
          <w:rFonts w:hint="eastAsia"/>
        </w:rPr>
        <w:t>職場環境改善のため以下の事項につき実現すること。</w:t>
      </w:r>
    </w:p>
    <w:p w:rsidR="001F3BFA" w:rsidRDefault="006570C3" w:rsidP="00865388">
      <w:pPr>
        <w:pStyle w:val="a9"/>
        <w:numPr>
          <w:ilvl w:val="1"/>
          <w:numId w:val="8"/>
        </w:numPr>
        <w:ind w:leftChars="0"/>
      </w:pPr>
      <w:r>
        <w:rPr>
          <w:rFonts w:hint="eastAsia"/>
        </w:rPr>
        <w:t>安全・健康面から</w:t>
      </w:r>
      <w:r w:rsidR="00865388">
        <w:rPr>
          <w:rFonts w:hint="eastAsia"/>
        </w:rPr>
        <w:t>老朽化した</w:t>
      </w:r>
      <w:r>
        <w:rPr>
          <w:rFonts w:hint="eastAsia"/>
        </w:rPr>
        <w:t>南河内</w:t>
      </w:r>
      <w:r w:rsidR="00D84A70">
        <w:rPr>
          <w:rFonts w:hint="eastAsia"/>
        </w:rPr>
        <w:t>府民</w:t>
      </w:r>
      <w:r w:rsidR="00C86AF5">
        <w:rPr>
          <w:rFonts w:hint="eastAsia"/>
        </w:rPr>
        <w:t>センター庁舎を建て替える</w:t>
      </w:r>
      <w:r w:rsidR="009E4CCD">
        <w:rPr>
          <w:rFonts w:hint="eastAsia"/>
        </w:rPr>
        <w:t>よう関係機関に働きかける</w:t>
      </w:r>
      <w:r w:rsidR="00C86AF5">
        <w:rPr>
          <w:rFonts w:hint="eastAsia"/>
        </w:rPr>
        <w:t>こと。</w:t>
      </w:r>
    </w:p>
    <w:p w:rsidR="001F3BFA" w:rsidRDefault="001F3BFA" w:rsidP="00865388">
      <w:pPr>
        <w:pStyle w:val="a9"/>
        <w:numPr>
          <w:ilvl w:val="1"/>
          <w:numId w:val="8"/>
        </w:numPr>
        <w:ind w:leftChars="0"/>
      </w:pPr>
      <w:r>
        <w:rPr>
          <w:rFonts w:hint="eastAsia"/>
        </w:rPr>
        <w:t>空調設備の更新を</w:t>
      </w:r>
      <w:r w:rsidR="000C67F2">
        <w:rPr>
          <w:rFonts w:hint="eastAsia"/>
        </w:rPr>
        <w:t>すること。特に夏季において</w:t>
      </w:r>
      <w:r w:rsidR="006570C3">
        <w:rPr>
          <w:rFonts w:hint="eastAsia"/>
        </w:rPr>
        <w:t>健康で快適な職場環境が設定できる冷房機器に</w:t>
      </w:r>
      <w:r w:rsidR="000C67F2">
        <w:rPr>
          <w:rFonts w:hint="eastAsia"/>
        </w:rPr>
        <w:t>直ちに改善すること。</w:t>
      </w:r>
    </w:p>
    <w:p w:rsidR="000C67F2" w:rsidRDefault="000C67F2" w:rsidP="00865388">
      <w:pPr>
        <w:pStyle w:val="a9"/>
        <w:numPr>
          <w:ilvl w:val="1"/>
          <w:numId w:val="8"/>
        </w:numPr>
        <w:ind w:leftChars="0"/>
      </w:pPr>
      <w:r>
        <w:rPr>
          <w:rFonts w:hint="eastAsia"/>
        </w:rPr>
        <w:t>事務机・キャビネット等をＯＡ用のものに入れ替えること。具体的に購入計画を立てること。</w:t>
      </w:r>
    </w:p>
    <w:p w:rsidR="000C67F2" w:rsidRDefault="006570C3" w:rsidP="00865388">
      <w:pPr>
        <w:pStyle w:val="a9"/>
        <w:numPr>
          <w:ilvl w:val="1"/>
          <w:numId w:val="8"/>
        </w:numPr>
        <w:ind w:leftChars="0"/>
      </w:pPr>
      <w:r>
        <w:rPr>
          <w:rFonts w:hint="eastAsia"/>
        </w:rPr>
        <w:lastRenderedPageBreak/>
        <w:t>自己負担やプライバシー保護の観点から</w:t>
      </w:r>
      <w:r w:rsidR="000C67F2">
        <w:rPr>
          <w:rFonts w:hint="eastAsia"/>
        </w:rPr>
        <w:t>出張時用の携帯電話を整備すること。</w:t>
      </w:r>
    </w:p>
    <w:p w:rsidR="000C67F2" w:rsidRDefault="000C67F2" w:rsidP="00865388">
      <w:pPr>
        <w:pStyle w:val="a9"/>
        <w:numPr>
          <w:ilvl w:val="1"/>
          <w:numId w:val="8"/>
        </w:numPr>
        <w:ind w:leftChars="0"/>
      </w:pPr>
      <w:r>
        <w:rPr>
          <w:rFonts w:hint="eastAsia"/>
        </w:rPr>
        <w:t>各トイレ便器を</w:t>
      </w:r>
      <w:r w:rsidR="006570C3">
        <w:rPr>
          <w:rFonts w:hint="eastAsia"/>
        </w:rPr>
        <w:t>安全・衛生面から</w:t>
      </w:r>
      <w:r w:rsidR="00362353">
        <w:rPr>
          <w:rFonts w:hint="eastAsia"/>
        </w:rPr>
        <w:t>暖房の洋式</w:t>
      </w:r>
      <w:r>
        <w:rPr>
          <w:rFonts w:hint="eastAsia"/>
        </w:rPr>
        <w:t>ウオシュレット便器にかえること。</w:t>
      </w:r>
    </w:p>
    <w:p w:rsidR="005C44F2" w:rsidRDefault="00D538BD" w:rsidP="00865388">
      <w:pPr>
        <w:pStyle w:val="a9"/>
        <w:numPr>
          <w:ilvl w:val="1"/>
          <w:numId w:val="8"/>
        </w:numPr>
        <w:ind w:leftChars="0"/>
      </w:pPr>
      <w:r>
        <w:rPr>
          <w:rFonts w:hint="eastAsia"/>
        </w:rPr>
        <w:t>職員の安全確保の観点から</w:t>
      </w:r>
      <w:r w:rsidR="006570C3">
        <w:rPr>
          <w:rFonts w:hint="eastAsia"/>
        </w:rPr>
        <w:t>公用車</w:t>
      </w:r>
      <w:r>
        <w:rPr>
          <w:rFonts w:hint="eastAsia"/>
        </w:rPr>
        <w:t>に</w:t>
      </w:r>
      <w:r w:rsidR="00AC7CBC">
        <w:rPr>
          <w:rFonts w:hint="eastAsia"/>
        </w:rPr>
        <w:t>バックカメラ</w:t>
      </w:r>
      <w:r w:rsidR="006570C3">
        <w:rPr>
          <w:rFonts w:hint="eastAsia"/>
        </w:rPr>
        <w:t>等</w:t>
      </w:r>
      <w:r w:rsidR="00830EE9">
        <w:rPr>
          <w:rFonts w:hint="eastAsia"/>
        </w:rPr>
        <w:t>を</w:t>
      </w:r>
      <w:r w:rsidR="00AC7CBC">
        <w:rPr>
          <w:rFonts w:hint="eastAsia"/>
        </w:rPr>
        <w:t>装着</w:t>
      </w:r>
      <w:r w:rsidR="00C86AF5">
        <w:rPr>
          <w:rFonts w:hint="eastAsia"/>
        </w:rPr>
        <w:t>すること。</w:t>
      </w:r>
    </w:p>
    <w:p w:rsidR="00FE2A88" w:rsidRDefault="00FE2A88" w:rsidP="00FE2A88">
      <w:pPr>
        <w:pStyle w:val="a7"/>
      </w:pPr>
    </w:p>
    <w:p w:rsidR="00FE2A88" w:rsidRDefault="00755D60" w:rsidP="00755D60">
      <w:r>
        <w:rPr>
          <w:rFonts w:hint="eastAsia"/>
        </w:rPr>
        <w:t>合わせて、以下の事項について</w:t>
      </w:r>
      <w:r w:rsidR="006F2AC2">
        <w:rPr>
          <w:rFonts w:hint="eastAsia"/>
        </w:rPr>
        <w:t>要望</w:t>
      </w:r>
      <w:r>
        <w:rPr>
          <w:rFonts w:hint="eastAsia"/>
        </w:rPr>
        <w:t>いたします。</w:t>
      </w:r>
    </w:p>
    <w:p w:rsidR="00865388" w:rsidRDefault="00865388" w:rsidP="00755D60"/>
    <w:p w:rsidR="006F2AC2" w:rsidRDefault="00755D60" w:rsidP="003D7CF2">
      <w:pPr>
        <w:ind w:left="210" w:hangingChars="100" w:hanging="210"/>
        <w:jc w:val="left"/>
      </w:pPr>
      <w:r>
        <w:rPr>
          <w:rFonts w:hint="eastAsia"/>
        </w:rPr>
        <w:t>１．職員基本条例に基づく相対評価</w:t>
      </w:r>
      <w:r w:rsidR="00995B8D">
        <w:rPr>
          <w:rFonts w:hint="eastAsia"/>
        </w:rPr>
        <w:t>、</w:t>
      </w:r>
      <w:r>
        <w:rPr>
          <w:rFonts w:hint="eastAsia"/>
        </w:rPr>
        <w:t>及び新人事評価制度は圧倒的多数の職員が資質の向上につながらないと感じ、府民サービスの</w:t>
      </w:r>
      <w:r w:rsidR="00995B8D">
        <w:rPr>
          <w:rFonts w:hint="eastAsia"/>
        </w:rPr>
        <w:t>向上</w:t>
      </w:r>
      <w:r>
        <w:rPr>
          <w:rFonts w:hint="eastAsia"/>
        </w:rPr>
        <w:t>よりも評価されるための仕事につながりかねないとの懸念を抱いています。とりわけ、全員が頑張ってもブラックボックスの中で順位付けが行われる「相対評価」を</w:t>
      </w:r>
      <w:r w:rsidR="00995B8D">
        <w:rPr>
          <w:rFonts w:hint="eastAsia"/>
        </w:rPr>
        <w:t>廃止</w:t>
      </w:r>
      <w:r>
        <w:rPr>
          <w:rFonts w:hint="eastAsia"/>
        </w:rPr>
        <w:t>してください。同時に新人事評価制度に対して、以下の事項を要望します。</w:t>
      </w:r>
    </w:p>
    <w:p w:rsidR="00755D60" w:rsidRDefault="00755D60" w:rsidP="00830EE9">
      <w:pPr>
        <w:pStyle w:val="a9"/>
        <w:numPr>
          <w:ilvl w:val="0"/>
          <w:numId w:val="7"/>
        </w:numPr>
        <w:ind w:leftChars="0"/>
        <w:jc w:val="left"/>
      </w:pPr>
      <w:r>
        <w:rPr>
          <w:rFonts w:hint="eastAsia"/>
        </w:rPr>
        <w:t>チャレンジシートと期初</w:t>
      </w:r>
      <w:r w:rsidR="00995B8D">
        <w:rPr>
          <w:rFonts w:hint="eastAsia"/>
        </w:rPr>
        <w:t>・</w:t>
      </w:r>
      <w:r>
        <w:rPr>
          <w:rFonts w:hint="eastAsia"/>
        </w:rPr>
        <w:t>期中面談は廃止すること。</w:t>
      </w:r>
    </w:p>
    <w:p w:rsidR="006F2AC2" w:rsidRDefault="00755D60" w:rsidP="00830EE9">
      <w:pPr>
        <w:pStyle w:val="a9"/>
        <w:numPr>
          <w:ilvl w:val="0"/>
          <w:numId w:val="7"/>
        </w:numPr>
        <w:ind w:leftChars="0"/>
        <w:jc w:val="left"/>
      </w:pPr>
      <w:r>
        <w:rPr>
          <w:rFonts w:hint="eastAsia"/>
        </w:rPr>
        <w:t>評価結果を全面開示すること。</w:t>
      </w:r>
    </w:p>
    <w:p w:rsidR="003D7CF2" w:rsidRDefault="003D7CF2" w:rsidP="00830EE9">
      <w:pPr>
        <w:pStyle w:val="a9"/>
        <w:numPr>
          <w:ilvl w:val="0"/>
          <w:numId w:val="7"/>
        </w:numPr>
        <w:ind w:leftChars="0"/>
        <w:jc w:val="left"/>
      </w:pPr>
      <w:r>
        <w:rPr>
          <w:rFonts w:hint="eastAsia"/>
        </w:rPr>
        <w:t>第３者機関による「不服申し立て制度」を設置すること。また、「確認事項」を</w:t>
      </w:r>
      <w:r w:rsidR="00865388">
        <w:rPr>
          <w:rFonts w:hint="eastAsia"/>
        </w:rPr>
        <w:t>遵守</w:t>
      </w:r>
      <w:r>
        <w:rPr>
          <w:rFonts w:hint="eastAsia"/>
        </w:rPr>
        <w:t>すること。</w:t>
      </w:r>
    </w:p>
    <w:p w:rsidR="006F2AC2" w:rsidRDefault="003D7CF2" w:rsidP="003D7CF2">
      <w:pPr>
        <w:ind w:left="210" w:hangingChars="100" w:hanging="210"/>
        <w:jc w:val="left"/>
      </w:pPr>
      <w:r>
        <w:rPr>
          <w:rFonts w:hint="eastAsia"/>
        </w:rPr>
        <w:t>２．</w:t>
      </w:r>
      <w:bookmarkStart w:id="0" w:name="_GoBack"/>
      <w:bookmarkEnd w:id="0"/>
      <w:r>
        <w:rPr>
          <w:rFonts w:hint="eastAsia"/>
        </w:rPr>
        <w:t>職務に対する職員の健全な意見を封じる職員基本条例、労使関係条例を廃止し、府民と直に接する職員の声をくみ上げる風通しの良い府庁組織としてください。</w:t>
      </w:r>
    </w:p>
    <w:p w:rsidR="00362353" w:rsidRDefault="00752AB9" w:rsidP="00752AB9">
      <w:pPr>
        <w:ind w:left="210" w:hangingChars="100" w:hanging="210"/>
        <w:jc w:val="left"/>
      </w:pPr>
      <w:r>
        <w:rPr>
          <w:rFonts w:hint="eastAsia"/>
        </w:rPr>
        <w:t>３．</w:t>
      </w:r>
      <w:r w:rsidR="00362353">
        <w:rPr>
          <w:rFonts w:hint="eastAsia"/>
        </w:rPr>
        <w:t>当事務所にＯＣＲを設置しデータ入力</w:t>
      </w:r>
      <w:r w:rsidR="00F07C69">
        <w:rPr>
          <w:rFonts w:hint="eastAsia"/>
        </w:rPr>
        <w:t>を</w:t>
      </w:r>
      <w:r w:rsidR="00362353">
        <w:rPr>
          <w:rFonts w:hint="eastAsia"/>
        </w:rPr>
        <w:t>行い、デリバリーリスクや申告書不在期間等の解消を図ること。</w:t>
      </w:r>
    </w:p>
    <w:p w:rsidR="00995B8D" w:rsidRDefault="00995B8D" w:rsidP="00752AB9">
      <w:pPr>
        <w:ind w:left="210" w:hangingChars="100" w:hanging="210"/>
        <w:jc w:val="left"/>
      </w:pPr>
      <w:r>
        <w:rPr>
          <w:rFonts w:hint="eastAsia"/>
        </w:rPr>
        <w:t>４．税務業務の民間委託は、本来賦課から徴収まで</w:t>
      </w:r>
      <w:r w:rsidR="00865388">
        <w:rPr>
          <w:rFonts w:hint="eastAsia"/>
        </w:rPr>
        <w:t>一貫</w:t>
      </w:r>
      <w:r>
        <w:rPr>
          <w:rFonts w:hint="eastAsia"/>
        </w:rPr>
        <w:t>して納税者に責任を</w:t>
      </w:r>
      <w:r w:rsidR="00F07C69">
        <w:rPr>
          <w:rFonts w:hint="eastAsia"/>
        </w:rPr>
        <w:t>持つべき体制を分断し、納税者の個人情報保護の</w:t>
      </w:r>
      <w:r w:rsidR="002B62F4">
        <w:rPr>
          <w:rFonts w:hint="eastAsia"/>
        </w:rPr>
        <w:t>観点か</w:t>
      </w:r>
      <w:r w:rsidR="00F07C69">
        <w:rPr>
          <w:rFonts w:hint="eastAsia"/>
        </w:rPr>
        <w:t>ら</w:t>
      </w:r>
      <w:r w:rsidR="002B62F4">
        <w:rPr>
          <w:rFonts w:hint="eastAsia"/>
        </w:rPr>
        <w:t>も大きな問題を持っています。また、大阪府は「民間開放」を口実に、使い捨て非正規職員を率先して拡大している現状を改め、公契約条例を制定し、非正規労働者の</w:t>
      </w:r>
      <w:r w:rsidR="00F07C69">
        <w:rPr>
          <w:rFonts w:hint="eastAsia"/>
        </w:rPr>
        <w:t>賃金</w:t>
      </w:r>
      <w:r w:rsidR="002B62F4">
        <w:rPr>
          <w:rFonts w:hint="eastAsia"/>
        </w:rPr>
        <w:t>・労働条件の改善の先頭に立って下さい</w:t>
      </w:r>
      <w:r w:rsidR="00F07C69">
        <w:rPr>
          <w:rFonts w:hint="eastAsia"/>
        </w:rPr>
        <w:t>。</w:t>
      </w:r>
    </w:p>
    <w:p w:rsidR="00752AB9" w:rsidRDefault="00F07C69" w:rsidP="00752AB9">
      <w:pPr>
        <w:ind w:left="210" w:hangingChars="100" w:hanging="210"/>
        <w:jc w:val="left"/>
      </w:pPr>
      <w:r>
        <w:rPr>
          <w:rFonts w:hint="eastAsia"/>
        </w:rPr>
        <w:t>５</w:t>
      </w:r>
      <w:r w:rsidR="00752AB9">
        <w:rPr>
          <w:rFonts w:hint="eastAsia"/>
        </w:rPr>
        <w:t>．</w:t>
      </w:r>
      <w:r w:rsidR="00A85D6F">
        <w:rPr>
          <w:rFonts w:hint="eastAsia"/>
        </w:rPr>
        <w:t>書類</w:t>
      </w:r>
      <w:r w:rsidR="00995B8D">
        <w:rPr>
          <w:rFonts w:hint="eastAsia"/>
        </w:rPr>
        <w:t>が記載しにくい為、来客用</w:t>
      </w:r>
      <w:r w:rsidR="00A85D6F">
        <w:rPr>
          <w:rFonts w:hint="eastAsia"/>
        </w:rPr>
        <w:t>の</w:t>
      </w:r>
      <w:r w:rsidR="00995B8D">
        <w:rPr>
          <w:rFonts w:hint="eastAsia"/>
        </w:rPr>
        <w:t>机にデスクマットを設置すること。</w:t>
      </w:r>
    </w:p>
    <w:p w:rsidR="002B62F4" w:rsidRPr="00752AB9" w:rsidRDefault="00F07C69" w:rsidP="00752AB9">
      <w:pPr>
        <w:ind w:left="210" w:hangingChars="100" w:hanging="210"/>
        <w:jc w:val="left"/>
      </w:pPr>
      <w:r>
        <w:rPr>
          <w:rFonts w:hint="eastAsia"/>
        </w:rPr>
        <w:t>６</w:t>
      </w:r>
      <w:r w:rsidR="00A85D6F">
        <w:rPr>
          <w:rFonts w:hint="eastAsia"/>
        </w:rPr>
        <w:t>．自動車税全</w:t>
      </w:r>
      <w:r w:rsidR="00865388">
        <w:rPr>
          <w:rFonts w:hint="eastAsia"/>
        </w:rPr>
        <w:t>件</w:t>
      </w:r>
      <w:r w:rsidR="00A85D6F">
        <w:rPr>
          <w:rFonts w:hint="eastAsia"/>
        </w:rPr>
        <w:t>引継は、必要な人員</w:t>
      </w:r>
      <w:r w:rsidR="002B62F4">
        <w:rPr>
          <w:rFonts w:hint="eastAsia"/>
        </w:rPr>
        <w:t>を配置せずに強行</w:t>
      </w:r>
      <w:r w:rsidR="00A85D6F">
        <w:rPr>
          <w:rFonts w:hint="eastAsia"/>
        </w:rPr>
        <w:t>さ</w:t>
      </w:r>
      <w:r w:rsidR="002B62F4">
        <w:rPr>
          <w:rFonts w:hint="eastAsia"/>
        </w:rPr>
        <w:t>れており、職員一人あたりの件数が大幅に増加することから、勤務条件を大きく損なうことはもとより、納税者に対する画一的・強権的滞納整理につながる恐れがあります。納税者に対する丁寧で真摯な対応に必要な人員を配置してください。</w:t>
      </w:r>
    </w:p>
    <w:sectPr w:rsidR="002B62F4" w:rsidRPr="00752A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2509"/>
    <w:multiLevelType w:val="hybridMultilevel"/>
    <w:tmpl w:val="1E1A30B8"/>
    <w:lvl w:ilvl="0" w:tplc="65A623F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B35346"/>
    <w:multiLevelType w:val="hybridMultilevel"/>
    <w:tmpl w:val="EDA8EA3C"/>
    <w:lvl w:ilvl="0" w:tplc="6E0C21E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69057C"/>
    <w:multiLevelType w:val="hybridMultilevel"/>
    <w:tmpl w:val="AC9C7EF8"/>
    <w:lvl w:ilvl="0" w:tplc="907C67E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33525F"/>
    <w:multiLevelType w:val="hybridMultilevel"/>
    <w:tmpl w:val="64C09E1E"/>
    <w:lvl w:ilvl="0" w:tplc="424AA564">
      <w:start w:val="1"/>
      <w:numFmt w:val="decimalFullWidth"/>
      <w:lvlText w:val="%1、"/>
      <w:lvlJc w:val="left"/>
      <w:pPr>
        <w:ind w:left="720" w:hanging="720"/>
      </w:pPr>
      <w:rPr>
        <w:rFonts w:hint="default"/>
      </w:rPr>
    </w:lvl>
    <w:lvl w:ilvl="1" w:tplc="60D2D3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031C63"/>
    <w:multiLevelType w:val="hybridMultilevel"/>
    <w:tmpl w:val="28A0FE96"/>
    <w:lvl w:ilvl="0" w:tplc="86527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A10706D"/>
    <w:multiLevelType w:val="hybridMultilevel"/>
    <w:tmpl w:val="81FE6A3E"/>
    <w:lvl w:ilvl="0" w:tplc="814CD26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081CE5"/>
    <w:multiLevelType w:val="hybridMultilevel"/>
    <w:tmpl w:val="E35E0D0E"/>
    <w:lvl w:ilvl="0" w:tplc="8B001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68CA69A9"/>
    <w:multiLevelType w:val="hybridMultilevel"/>
    <w:tmpl w:val="F774B642"/>
    <w:lvl w:ilvl="0" w:tplc="BCF6D4C0">
      <w:start w:val="1"/>
      <w:numFmt w:val="decimalEnclosedCircle"/>
      <w:lvlText w:val="%1"/>
      <w:lvlJc w:val="left"/>
      <w:pPr>
        <w:ind w:left="780" w:hanging="360"/>
      </w:pPr>
      <w:rPr>
        <w:rFonts w:hint="default"/>
      </w:rPr>
    </w:lvl>
    <w:lvl w:ilvl="1" w:tplc="B652EB42">
      <w:start w:val="3"/>
      <w:numFmt w:val="decimalFullWidth"/>
      <w:lvlText w:val="%2．"/>
      <w:lvlJc w:val="left"/>
      <w:pPr>
        <w:ind w:left="1555"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88"/>
    <w:rsid w:val="00002E08"/>
    <w:rsid w:val="000C67F2"/>
    <w:rsid w:val="000E2382"/>
    <w:rsid w:val="001F3BFA"/>
    <w:rsid w:val="002323BD"/>
    <w:rsid w:val="002677DC"/>
    <w:rsid w:val="002B62F4"/>
    <w:rsid w:val="00362353"/>
    <w:rsid w:val="00366BC8"/>
    <w:rsid w:val="003D7CF2"/>
    <w:rsid w:val="004E4CDB"/>
    <w:rsid w:val="005B1F3E"/>
    <w:rsid w:val="005C44F2"/>
    <w:rsid w:val="006570C3"/>
    <w:rsid w:val="006A12E3"/>
    <w:rsid w:val="006E6BF5"/>
    <w:rsid w:val="006F2AC2"/>
    <w:rsid w:val="00752AB9"/>
    <w:rsid w:val="00755D60"/>
    <w:rsid w:val="00801C5F"/>
    <w:rsid w:val="00830EE9"/>
    <w:rsid w:val="00852EEF"/>
    <w:rsid w:val="0086275A"/>
    <w:rsid w:val="00865388"/>
    <w:rsid w:val="00882A99"/>
    <w:rsid w:val="00885673"/>
    <w:rsid w:val="009438E1"/>
    <w:rsid w:val="00964489"/>
    <w:rsid w:val="009864DA"/>
    <w:rsid w:val="00995B8D"/>
    <w:rsid w:val="009C57AD"/>
    <w:rsid w:val="009E4CCD"/>
    <w:rsid w:val="009F2DE6"/>
    <w:rsid w:val="00A23D80"/>
    <w:rsid w:val="00A26DE3"/>
    <w:rsid w:val="00A85D6F"/>
    <w:rsid w:val="00AC7CBC"/>
    <w:rsid w:val="00B73B12"/>
    <w:rsid w:val="00BF5252"/>
    <w:rsid w:val="00BF61BB"/>
    <w:rsid w:val="00C86AF5"/>
    <w:rsid w:val="00D538BD"/>
    <w:rsid w:val="00D53E73"/>
    <w:rsid w:val="00D84A70"/>
    <w:rsid w:val="00DD5CDA"/>
    <w:rsid w:val="00DF184E"/>
    <w:rsid w:val="00E0437F"/>
    <w:rsid w:val="00E5495E"/>
    <w:rsid w:val="00E645B0"/>
    <w:rsid w:val="00F07C69"/>
    <w:rsid w:val="00F60225"/>
    <w:rsid w:val="00FA233B"/>
    <w:rsid w:val="00FD6ADE"/>
    <w:rsid w:val="00FE2456"/>
    <w:rsid w:val="00FE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2A88"/>
  </w:style>
  <w:style w:type="character" w:customStyle="1" w:styleId="a4">
    <w:name w:val="日付 (文字)"/>
    <w:basedOn w:val="a0"/>
    <w:link w:val="a3"/>
    <w:uiPriority w:val="99"/>
    <w:semiHidden/>
    <w:rsid w:val="00FE2A88"/>
  </w:style>
  <w:style w:type="paragraph" w:styleId="a5">
    <w:name w:val="Note Heading"/>
    <w:basedOn w:val="a"/>
    <w:next w:val="a"/>
    <w:link w:val="a6"/>
    <w:uiPriority w:val="99"/>
    <w:unhideWhenUsed/>
    <w:rsid w:val="00FE2A88"/>
    <w:pPr>
      <w:jc w:val="center"/>
    </w:pPr>
    <w:rPr>
      <w:sz w:val="24"/>
      <w:szCs w:val="24"/>
    </w:rPr>
  </w:style>
  <w:style w:type="character" w:customStyle="1" w:styleId="a6">
    <w:name w:val="記 (文字)"/>
    <w:basedOn w:val="a0"/>
    <w:link w:val="a5"/>
    <w:uiPriority w:val="99"/>
    <w:rsid w:val="00FE2A88"/>
    <w:rPr>
      <w:sz w:val="24"/>
      <w:szCs w:val="24"/>
    </w:rPr>
  </w:style>
  <w:style w:type="paragraph" w:styleId="a7">
    <w:name w:val="Closing"/>
    <w:basedOn w:val="a"/>
    <w:link w:val="a8"/>
    <w:uiPriority w:val="99"/>
    <w:unhideWhenUsed/>
    <w:rsid w:val="00FE2A88"/>
    <w:pPr>
      <w:jc w:val="right"/>
    </w:pPr>
    <w:rPr>
      <w:sz w:val="24"/>
      <w:szCs w:val="24"/>
    </w:rPr>
  </w:style>
  <w:style w:type="character" w:customStyle="1" w:styleId="a8">
    <w:name w:val="結語 (文字)"/>
    <w:basedOn w:val="a0"/>
    <w:link w:val="a7"/>
    <w:uiPriority w:val="99"/>
    <w:rsid w:val="00FE2A88"/>
    <w:rPr>
      <w:sz w:val="24"/>
      <w:szCs w:val="24"/>
    </w:rPr>
  </w:style>
  <w:style w:type="paragraph" w:styleId="a9">
    <w:name w:val="List Paragraph"/>
    <w:basedOn w:val="a"/>
    <w:uiPriority w:val="34"/>
    <w:qFormat/>
    <w:rsid w:val="00FA233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2A88"/>
  </w:style>
  <w:style w:type="character" w:customStyle="1" w:styleId="a4">
    <w:name w:val="日付 (文字)"/>
    <w:basedOn w:val="a0"/>
    <w:link w:val="a3"/>
    <w:uiPriority w:val="99"/>
    <w:semiHidden/>
    <w:rsid w:val="00FE2A88"/>
  </w:style>
  <w:style w:type="paragraph" w:styleId="a5">
    <w:name w:val="Note Heading"/>
    <w:basedOn w:val="a"/>
    <w:next w:val="a"/>
    <w:link w:val="a6"/>
    <w:uiPriority w:val="99"/>
    <w:unhideWhenUsed/>
    <w:rsid w:val="00FE2A88"/>
    <w:pPr>
      <w:jc w:val="center"/>
    </w:pPr>
    <w:rPr>
      <w:sz w:val="24"/>
      <w:szCs w:val="24"/>
    </w:rPr>
  </w:style>
  <w:style w:type="character" w:customStyle="1" w:styleId="a6">
    <w:name w:val="記 (文字)"/>
    <w:basedOn w:val="a0"/>
    <w:link w:val="a5"/>
    <w:uiPriority w:val="99"/>
    <w:rsid w:val="00FE2A88"/>
    <w:rPr>
      <w:sz w:val="24"/>
      <w:szCs w:val="24"/>
    </w:rPr>
  </w:style>
  <w:style w:type="paragraph" w:styleId="a7">
    <w:name w:val="Closing"/>
    <w:basedOn w:val="a"/>
    <w:link w:val="a8"/>
    <w:uiPriority w:val="99"/>
    <w:unhideWhenUsed/>
    <w:rsid w:val="00FE2A88"/>
    <w:pPr>
      <w:jc w:val="right"/>
    </w:pPr>
    <w:rPr>
      <w:sz w:val="24"/>
      <w:szCs w:val="24"/>
    </w:rPr>
  </w:style>
  <w:style w:type="character" w:customStyle="1" w:styleId="a8">
    <w:name w:val="結語 (文字)"/>
    <w:basedOn w:val="a0"/>
    <w:link w:val="a7"/>
    <w:uiPriority w:val="99"/>
    <w:rsid w:val="00FE2A88"/>
    <w:rPr>
      <w:sz w:val="24"/>
      <w:szCs w:val="24"/>
    </w:rPr>
  </w:style>
  <w:style w:type="paragraph" w:styleId="a9">
    <w:name w:val="List Paragraph"/>
    <w:basedOn w:val="a"/>
    <w:uiPriority w:val="34"/>
    <w:qFormat/>
    <w:rsid w:val="00FA23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2</cp:revision>
  <cp:lastPrinted>2014-09-22T07:05:00Z</cp:lastPrinted>
  <dcterms:created xsi:type="dcterms:W3CDTF">2014-09-22T07:14:00Z</dcterms:created>
  <dcterms:modified xsi:type="dcterms:W3CDTF">2014-09-22T07:14:00Z</dcterms:modified>
</cp:coreProperties>
</file>