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C5" w:rsidRDefault="00C344DF" w:rsidP="00C344DF">
      <w:pPr>
        <w:ind w:left="283" w:right="210" w:hangingChars="135" w:hanging="283"/>
        <w:jc w:val="right"/>
        <w:rPr>
          <w:rFonts w:cs="ＭＳ 明朝"/>
        </w:rPr>
      </w:pPr>
      <w:r>
        <w:rPr>
          <w:rFonts w:cs="ＭＳ 明朝" w:hint="eastAsia"/>
        </w:rPr>
        <w:t>２０１８年　８月２４日</w:t>
      </w:r>
      <w:bookmarkStart w:id="0" w:name="_GoBack"/>
      <w:bookmarkEnd w:id="0"/>
    </w:p>
    <w:p w:rsidR="0017376F" w:rsidRDefault="0017376F" w:rsidP="0017376F">
      <w:pPr>
        <w:ind w:left="283" w:hangingChars="135" w:hanging="283"/>
        <w:rPr>
          <w:rFonts w:cs="ＭＳ 明朝"/>
        </w:rPr>
      </w:pPr>
      <w:r>
        <w:rPr>
          <w:rFonts w:cs="ＭＳ 明朝" w:hint="eastAsia"/>
        </w:rPr>
        <w:t>大阪府豊能府税事務所</w:t>
      </w:r>
    </w:p>
    <w:p w:rsidR="0017376F" w:rsidRDefault="0017376F" w:rsidP="0017376F">
      <w:pPr>
        <w:ind w:leftChars="100" w:left="210" w:firstLineChars="100" w:firstLine="210"/>
        <w:rPr>
          <w:rFonts w:cs="ＭＳ 明朝"/>
        </w:rPr>
      </w:pPr>
      <w:r>
        <w:rPr>
          <w:rFonts w:cs="ＭＳ 明朝" w:hint="eastAsia"/>
        </w:rPr>
        <w:t>所長　楠本　成樹　様</w:t>
      </w:r>
    </w:p>
    <w:p w:rsidR="0017376F" w:rsidRDefault="0017376F" w:rsidP="0017376F">
      <w:pPr>
        <w:jc w:val="right"/>
        <w:rPr>
          <w:rFonts w:cs="ＭＳ 明朝"/>
        </w:rPr>
      </w:pPr>
      <w:r>
        <w:rPr>
          <w:rFonts w:cs="ＭＳ 明朝" w:hint="eastAsia"/>
        </w:rPr>
        <w:t>大阪府職員労働組合　府税支部</w:t>
      </w:r>
    </w:p>
    <w:p w:rsidR="0017376F" w:rsidRDefault="0017376F" w:rsidP="0017376F">
      <w:pPr>
        <w:jc w:val="right"/>
        <w:rPr>
          <w:rFonts w:cs="ＭＳ 明朝"/>
        </w:rPr>
      </w:pPr>
      <w:r>
        <w:rPr>
          <w:rFonts w:cs="ＭＳ 明朝" w:hint="eastAsia"/>
        </w:rPr>
        <w:t>豊能分会　分会長　永谷　義浩</w:t>
      </w:r>
    </w:p>
    <w:p w:rsidR="0017376F" w:rsidRPr="00EC549E" w:rsidRDefault="007A0854" w:rsidP="0017376F">
      <w:pPr>
        <w:ind w:left="285" w:hangingChars="135" w:hanging="285"/>
        <w:jc w:val="center"/>
        <w:rPr>
          <w:rFonts w:asciiTheme="majorEastAsia" w:eastAsiaTheme="majorEastAsia" w:hAnsiTheme="majorEastAsia" w:cs="ＭＳ 明朝"/>
          <w:b/>
        </w:rPr>
      </w:pPr>
      <w:r>
        <w:rPr>
          <w:rFonts w:asciiTheme="majorEastAsia" w:eastAsiaTheme="majorEastAsia" w:hAnsiTheme="majorEastAsia" w:cs="ＭＳ 明朝" w:hint="eastAsia"/>
          <w:b/>
        </w:rPr>
        <w:t>要　求　書</w:t>
      </w:r>
    </w:p>
    <w:p w:rsidR="0017376F" w:rsidRDefault="0017376F" w:rsidP="0017376F">
      <w:pPr>
        <w:ind w:left="283" w:hangingChars="135" w:hanging="283"/>
        <w:rPr>
          <w:rFonts w:cs="ＭＳ 明朝"/>
        </w:rPr>
      </w:pPr>
      <w:r>
        <w:rPr>
          <w:rFonts w:cs="ＭＳ 明朝" w:hint="eastAsia"/>
        </w:rPr>
        <w:t>大阪府豊能府税事務所に働く職員・組合員の労働条件及び職場環境の改善のため、次のとおり要求します。</w:t>
      </w:r>
    </w:p>
    <w:p w:rsidR="008637D3" w:rsidRPr="008637D3" w:rsidRDefault="008637D3" w:rsidP="008637D3">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6C0240" w:rsidRPr="0069719D" w:rsidRDefault="006C0240" w:rsidP="008637D3">
      <w:pPr>
        <w:ind w:left="283" w:hangingChars="135" w:hanging="283"/>
        <w:rPr>
          <w:rFonts w:cs="Times New Roman"/>
        </w:rPr>
      </w:pPr>
      <w:r>
        <w:rPr>
          <w:rFonts w:cs="ＭＳ 明朝" w:hint="eastAsia"/>
        </w:rPr>
        <w:t>２．</w:t>
      </w:r>
      <w:r w:rsidR="008C7FD4">
        <w:rPr>
          <w:rFonts w:cs="ＭＳ 明朝" w:hint="eastAsia"/>
        </w:rPr>
        <w:t>大阪府当局が過去に行った不当な賃金抑制を改め、</w:t>
      </w:r>
      <w:r>
        <w:rPr>
          <w:rFonts w:cs="ＭＳ 明朝" w:hint="eastAsia"/>
        </w:rPr>
        <w:t>給与・一時金を抜本的に引き上げるよう、関係機関に働きかけること。</w:t>
      </w:r>
    </w:p>
    <w:p w:rsidR="00FC17BC" w:rsidRPr="008637D3" w:rsidRDefault="00FC17BC" w:rsidP="00FC17BC">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8637D3" w:rsidRPr="008637D3" w:rsidRDefault="00FC17BC" w:rsidP="0088780D">
      <w:pPr>
        <w:ind w:left="283" w:hangingChars="135" w:hanging="283"/>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５</w:t>
      </w:r>
      <w:r w:rsidR="008637D3">
        <w:rPr>
          <w:rFonts w:cs="ＭＳ 明朝" w:hint="eastAsia"/>
        </w:rPr>
        <w:t>．</w:t>
      </w:r>
      <w:r w:rsidR="008637D3" w:rsidRPr="008637D3">
        <w:rPr>
          <w:rFonts w:cs="ＭＳ 明朝" w:hint="eastAsia"/>
        </w:rPr>
        <w:t>非常勤職員の</w:t>
      </w:r>
      <w:r w:rsidR="0088780D">
        <w:rPr>
          <w:rFonts w:cs="ＭＳ 明朝" w:hint="eastAsia"/>
        </w:rPr>
        <w:t>雇用の継続や</w:t>
      </w:r>
      <w:r w:rsidR="00A83614">
        <w:rPr>
          <w:rFonts w:cs="ＭＳ 明朝" w:hint="eastAsia"/>
        </w:rPr>
        <w:t>給料・</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６</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７</w:t>
      </w:r>
      <w:r w:rsidR="008637D3">
        <w:rPr>
          <w:rFonts w:cs="ＭＳ 明朝" w:hint="eastAsia"/>
        </w:rPr>
        <w:t>．</w:t>
      </w:r>
      <w:r w:rsidR="008637D3" w:rsidRPr="008637D3">
        <w:rPr>
          <w:rFonts w:cs="ＭＳ 明朝" w:hint="eastAsia"/>
        </w:rPr>
        <w:t>「副主査」選考については、府税業務に必要な研修の参加を反映させるなど、対象者の負担を軽減する</w:t>
      </w:r>
      <w:r w:rsidR="0088780D">
        <w:rPr>
          <w:rFonts w:cs="ＭＳ 明朝" w:hint="eastAsia"/>
        </w:rPr>
        <w:t>こと。</w:t>
      </w:r>
      <w:r w:rsidR="0011382A" w:rsidRPr="00E45C54">
        <w:rPr>
          <w:rFonts w:hAnsi="ＭＳ 明朝" w:hint="eastAsia"/>
          <w:sz w:val="22"/>
          <w:szCs w:val="22"/>
        </w:rPr>
        <w:t>職務経験や専門性を発揮し、民主的・安定的な行政運営を行うためにも、誰もが行政職４級の水準に到達できる</w:t>
      </w:r>
      <w:r w:rsidR="00753A4F">
        <w:rPr>
          <w:rFonts w:hAnsi="ＭＳ 明朝" w:hint="eastAsia"/>
          <w:sz w:val="22"/>
          <w:szCs w:val="22"/>
        </w:rPr>
        <w:t>よう、</w:t>
      </w:r>
      <w:r w:rsidR="0011382A">
        <w:rPr>
          <w:rFonts w:hAnsi="ＭＳ 明朝" w:hint="eastAsia"/>
          <w:sz w:val="22"/>
          <w:szCs w:val="22"/>
        </w:rPr>
        <w:t>賃金体系</w:t>
      </w:r>
      <w:r w:rsidR="00B03333">
        <w:rPr>
          <w:rFonts w:hAnsi="ＭＳ 明朝" w:hint="eastAsia"/>
          <w:sz w:val="22"/>
          <w:szCs w:val="22"/>
        </w:rPr>
        <w:t>の改善を行う</w:t>
      </w:r>
      <w:r w:rsidR="0011382A" w:rsidRPr="00E45C54">
        <w:rPr>
          <w:rFonts w:hAnsi="ＭＳ 明朝" w:hint="eastAsia"/>
          <w:sz w:val="22"/>
          <w:szCs w:val="22"/>
        </w:rPr>
        <w:t>こと。</w:t>
      </w:r>
    </w:p>
    <w:p w:rsidR="008637D3" w:rsidRDefault="00B03333" w:rsidP="008637D3">
      <w:pPr>
        <w:ind w:left="283" w:hangingChars="135" w:hanging="283"/>
        <w:rPr>
          <w:rFonts w:cs="ＭＳ 明朝"/>
        </w:rPr>
      </w:pPr>
      <w:r>
        <w:rPr>
          <w:rFonts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p>
    <w:p w:rsidR="002633A9" w:rsidRPr="008637D3" w:rsidRDefault="002633A9" w:rsidP="008637D3">
      <w:pPr>
        <w:ind w:left="283" w:hangingChars="135" w:hanging="283"/>
        <w:rPr>
          <w:rFonts w:cs="ＭＳ 明朝"/>
        </w:rPr>
      </w:pPr>
      <w:r>
        <w:rPr>
          <w:rFonts w:cs="ＭＳ 明朝" w:hint="eastAsia"/>
        </w:rPr>
        <w:t xml:space="preserve">　　超過勤務を縮減し、府民サービスの向上と労働条件確保のため、人員確保をはじめとする適切な措置を講じること。</w:t>
      </w:r>
    </w:p>
    <w:p w:rsidR="00812E3F" w:rsidRDefault="00812E3F" w:rsidP="007517B8">
      <w:pPr>
        <w:ind w:left="283" w:hangingChars="135" w:hanging="283"/>
        <w:rPr>
          <w:rFonts w:cs="ＭＳ 明朝"/>
        </w:rPr>
      </w:pPr>
      <w:r>
        <w:rPr>
          <w:rFonts w:cs="ＭＳ 明朝" w:hint="eastAsia"/>
        </w:rPr>
        <w:t>９．先般の大阪府北部地震、豪雨における参集実態の教訓を踏まえ、参集方法や参集場所等、効果的かつ合理的な災害対応と、職員の参集時の危険回避のための改善方策を、</w:t>
      </w:r>
      <w:r w:rsidR="00130F3E">
        <w:rPr>
          <w:rFonts w:cs="ＭＳ 明朝" w:hint="eastAsia"/>
        </w:rPr>
        <w:t>職員</w:t>
      </w:r>
      <w:r>
        <w:rPr>
          <w:rFonts w:cs="ＭＳ 明朝" w:hint="eastAsia"/>
        </w:rPr>
        <w:t>の意見を踏まえて検討すること。また、現在職員の自己負担となっている、交通途絶等によりやむを得ず通勤認定ルートを外れて参集した場合の交通費を</w:t>
      </w:r>
      <w:r w:rsidR="00130F3E">
        <w:rPr>
          <w:rFonts w:cs="ＭＳ 明朝" w:hint="eastAsia"/>
        </w:rPr>
        <w:t>支給</w:t>
      </w:r>
      <w:r>
        <w:rPr>
          <w:rFonts w:cs="ＭＳ 明朝" w:hint="eastAsia"/>
        </w:rPr>
        <w:t>すること。</w:t>
      </w:r>
    </w:p>
    <w:p w:rsidR="004B5661" w:rsidRDefault="00812E3F" w:rsidP="007517B8">
      <w:pPr>
        <w:ind w:left="283" w:hangingChars="135" w:hanging="283"/>
        <w:rPr>
          <w:rFonts w:cs="ＭＳ 明朝"/>
        </w:rPr>
      </w:pPr>
      <w:r>
        <w:rPr>
          <w:rFonts w:cs="ＭＳ 明朝" w:hint="eastAsia"/>
        </w:rPr>
        <w:t>１０</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7356FD" w:rsidRPr="0069719D" w:rsidRDefault="007356FD" w:rsidP="007517B8">
      <w:pPr>
        <w:ind w:left="283" w:hangingChars="135" w:hanging="283"/>
        <w:rPr>
          <w:rFonts w:cs="Times New Roman"/>
        </w:rPr>
      </w:pPr>
      <w:r w:rsidRPr="0069719D">
        <w:rPr>
          <w:rFonts w:cs="ＭＳ 明朝" w:hint="eastAsia"/>
        </w:rPr>
        <w:t>１</w:t>
      </w:r>
      <w:r w:rsidR="00812E3F">
        <w:rPr>
          <w:rFonts w:cs="ＭＳ 明朝" w:hint="eastAsia"/>
        </w:rPr>
        <w:t>１</w:t>
      </w:r>
      <w:r w:rsidRPr="0069719D">
        <w:rPr>
          <w:rFonts w:cs="ＭＳ 明朝" w:hint="eastAsia"/>
        </w:rPr>
        <w:t>．再任用職員の労働条件等を改善すること。</w:t>
      </w:r>
    </w:p>
    <w:p w:rsidR="007356FD" w:rsidRPr="0069719D" w:rsidRDefault="00A83614" w:rsidP="007517B8">
      <w:pPr>
        <w:ind w:leftChars="100" w:left="424" w:hangingChars="102" w:hanging="214"/>
        <w:rPr>
          <w:rFonts w:cs="Times New Roman"/>
        </w:rPr>
      </w:pPr>
      <w:r>
        <w:rPr>
          <w:rFonts w:cs="ＭＳ 明朝" w:hint="eastAsia"/>
        </w:rPr>
        <w:t>①</w:t>
      </w:r>
      <w:r w:rsidR="00C3583D">
        <w:rPr>
          <w:rFonts w:cs="ＭＳ 明朝" w:hint="eastAsia"/>
        </w:rPr>
        <w:t>給与・一時金の</w:t>
      </w:r>
      <w:r>
        <w:rPr>
          <w:rFonts w:cs="ＭＳ 明朝" w:hint="eastAsia"/>
        </w:rPr>
        <w:t>改善</w:t>
      </w:r>
      <w:r w:rsidR="007356FD" w:rsidRPr="0069719D">
        <w:rPr>
          <w:rFonts w:cs="ＭＳ 明朝" w:hint="eastAsia"/>
        </w:rPr>
        <w:t>を行う</w:t>
      </w:r>
      <w:r w:rsidR="00C3583D">
        <w:rPr>
          <w:rFonts w:cs="ＭＳ 明朝" w:hint="eastAsia"/>
        </w:rPr>
        <w:t>よう関係機関に働きかける</w:t>
      </w:r>
      <w:r w:rsidR="007356FD" w:rsidRPr="0069719D">
        <w:rPr>
          <w:rFonts w:cs="ＭＳ 明朝" w:hint="eastAsia"/>
        </w:rPr>
        <w:t>こと。</w:t>
      </w:r>
    </w:p>
    <w:p w:rsidR="007356FD" w:rsidRDefault="007356FD" w:rsidP="007517B8">
      <w:pPr>
        <w:ind w:leftChars="100" w:left="424" w:hangingChars="102" w:hanging="214"/>
        <w:rPr>
          <w:rFonts w:cs="ＭＳ 明朝"/>
        </w:rPr>
      </w:pPr>
      <w:r w:rsidRPr="0069719D">
        <w:rPr>
          <w:rFonts w:cs="ＭＳ 明朝" w:hint="eastAsia"/>
        </w:rPr>
        <w:t>②再任用職員の</w:t>
      </w:r>
      <w:r w:rsidR="00A83614">
        <w:rPr>
          <w:rFonts w:cs="ＭＳ 明朝" w:hint="eastAsia"/>
        </w:rPr>
        <w:t>福利厚生を再任用以外の職員と同等にすること。また、</w:t>
      </w:r>
      <w:r w:rsidRPr="0069719D">
        <w:rPr>
          <w:rFonts w:cs="ＭＳ 明朝" w:hint="eastAsia"/>
        </w:rPr>
        <w:t>人間ドック受診に補助金制度を創設する</w:t>
      </w:r>
      <w:r w:rsidR="00C3583D">
        <w:rPr>
          <w:rFonts w:cs="ＭＳ 明朝" w:hint="eastAsia"/>
        </w:rPr>
        <w:t>よう関係機関に働きかける</w:t>
      </w:r>
      <w:r w:rsidRPr="0069719D">
        <w:rPr>
          <w:rFonts w:cs="ＭＳ 明朝" w:hint="eastAsia"/>
        </w:rPr>
        <w:t>こと。</w:t>
      </w:r>
    </w:p>
    <w:p w:rsidR="008637D3" w:rsidRPr="0069719D" w:rsidRDefault="008637D3" w:rsidP="007517B8">
      <w:pPr>
        <w:ind w:leftChars="100" w:left="424" w:hangingChars="102" w:hanging="214"/>
        <w:rPr>
          <w:rFonts w:cs="Times New Roman"/>
        </w:rPr>
      </w:pPr>
      <w:r>
        <w:rPr>
          <w:rFonts w:cs="ＭＳ 明朝" w:hint="eastAsia"/>
        </w:rPr>
        <w:t>③週休日に勤務を命ずる場合、</w:t>
      </w:r>
      <w:r w:rsidR="00C3583D">
        <w:rPr>
          <w:rFonts w:cs="ＭＳ 明朝" w:hint="eastAsia"/>
        </w:rPr>
        <w:t>通勤にかかる交通費が支給されていないため、</w:t>
      </w:r>
      <w:r>
        <w:rPr>
          <w:rFonts w:cs="ＭＳ 明朝" w:hint="eastAsia"/>
        </w:rPr>
        <w:t>交通費を支給する</w:t>
      </w:r>
      <w:r w:rsidR="00C3583D">
        <w:rPr>
          <w:rFonts w:cs="ＭＳ 明朝" w:hint="eastAsia"/>
        </w:rPr>
        <w:t>よう、関係機関に働きかける</w:t>
      </w:r>
      <w:r>
        <w:rPr>
          <w:rFonts w:cs="ＭＳ 明朝" w:hint="eastAsia"/>
        </w:rPr>
        <w:t>こと。</w:t>
      </w:r>
    </w:p>
    <w:p w:rsidR="007356FD" w:rsidRDefault="007356FD" w:rsidP="00753A4F">
      <w:pPr>
        <w:ind w:left="283" w:hangingChars="135" w:hanging="283"/>
        <w:rPr>
          <w:rFonts w:cs="ＭＳ 明朝"/>
        </w:rPr>
      </w:pPr>
      <w:r w:rsidRPr="0069719D">
        <w:rPr>
          <w:rFonts w:cs="ＭＳ 明朝" w:hint="eastAsia"/>
        </w:rPr>
        <w:lastRenderedPageBreak/>
        <w:t>１</w:t>
      </w:r>
      <w:r w:rsidR="00812E3F">
        <w:rPr>
          <w:rFonts w:cs="ＭＳ 明朝" w:hint="eastAsia"/>
        </w:rPr>
        <w:t>２</w:t>
      </w:r>
      <w:r w:rsidRPr="0069719D">
        <w:rPr>
          <w:rFonts w:cs="ＭＳ 明朝" w:hint="eastAsia"/>
        </w:rPr>
        <w:t>．</w:t>
      </w:r>
      <w:r w:rsidRPr="0069719D">
        <w:t>VDT</w:t>
      </w:r>
      <w:r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rsidR="00155243" w:rsidRPr="00155243" w:rsidRDefault="00155243" w:rsidP="00155243">
      <w:pPr>
        <w:ind w:left="283" w:hangingChars="135" w:hanging="283"/>
        <w:rPr>
          <w:rFonts w:cs="ＭＳ 明朝"/>
        </w:rPr>
      </w:pPr>
      <w:r>
        <w:rPr>
          <w:rFonts w:cs="ＭＳ 明朝" w:hint="eastAsia"/>
        </w:rPr>
        <w:t>１３．記録的な猛暑が続いており、</w:t>
      </w:r>
      <w:r w:rsidR="00F602D8">
        <w:rPr>
          <w:rFonts w:cs="ＭＳ 明朝" w:hint="eastAsia"/>
        </w:rPr>
        <w:t>下記のとおり</w:t>
      </w:r>
      <w:r>
        <w:rPr>
          <w:rFonts w:cs="ＭＳ 明朝" w:hint="eastAsia"/>
        </w:rPr>
        <w:t>熱中症対策・職員の健康管理、執務環境の改善を行うこと</w:t>
      </w:r>
      <w:r w:rsidRPr="00155243">
        <w:rPr>
          <w:rFonts w:cs="ＭＳ 明朝" w:hint="eastAsia"/>
        </w:rPr>
        <w:t>。</w:t>
      </w:r>
      <w:r>
        <w:rPr>
          <w:rFonts w:cs="ＭＳ 明朝" w:hint="eastAsia"/>
        </w:rPr>
        <w:t>また、冬季についても能率的な職務と職員の健康管理のため、空調の弾力的運転と空調機器の整備を徹底すること。</w:t>
      </w:r>
    </w:p>
    <w:p w:rsidR="00155243" w:rsidRPr="00155243" w:rsidRDefault="00155243" w:rsidP="00155243">
      <w:pPr>
        <w:ind w:leftChars="100" w:left="424" w:hangingChars="102" w:hanging="214"/>
        <w:rPr>
          <w:rFonts w:cs="ＭＳ 明朝"/>
        </w:rPr>
      </w:pPr>
      <w:r>
        <w:rPr>
          <w:rFonts w:cs="ＭＳ 明朝" w:hint="eastAsia"/>
        </w:rPr>
        <w:t>①</w:t>
      </w:r>
      <w:r w:rsidRPr="00155243">
        <w:rPr>
          <w:rFonts w:cs="ＭＳ 明朝" w:hint="eastAsia"/>
        </w:rPr>
        <w:t>室温２８℃を徹底し、職員が快適に執務できるようにすること。</w:t>
      </w:r>
    </w:p>
    <w:p w:rsidR="00155243" w:rsidRPr="00155243" w:rsidRDefault="00155243" w:rsidP="00155243">
      <w:pPr>
        <w:ind w:leftChars="200" w:left="567" w:hangingChars="70" w:hanging="147"/>
        <w:rPr>
          <w:rFonts w:cs="ＭＳ 明朝"/>
        </w:rPr>
      </w:pPr>
      <w:r>
        <w:rPr>
          <w:rFonts w:cs="ＭＳ 明朝" w:hint="eastAsia"/>
        </w:rPr>
        <w:t>・</w:t>
      </w:r>
      <w:r w:rsidRPr="00155243">
        <w:rPr>
          <w:rFonts w:cs="ＭＳ 明朝" w:hint="eastAsia"/>
        </w:rPr>
        <w:t>室温２８℃は冷房の設定温度ではないことを</w:t>
      </w:r>
      <w:r w:rsidR="00B77328">
        <w:rPr>
          <w:rFonts w:cs="ＭＳ 明朝" w:hint="eastAsia"/>
        </w:rPr>
        <w:t>踏まえ、</w:t>
      </w:r>
      <w:r w:rsidRPr="00155243">
        <w:rPr>
          <w:rFonts w:cs="ＭＳ 明朝" w:hint="eastAsia"/>
        </w:rPr>
        <w:t>全体の室温が２８℃となるようにすること。</w:t>
      </w:r>
    </w:p>
    <w:p w:rsidR="00155243" w:rsidRPr="00155243" w:rsidRDefault="00155243" w:rsidP="00155243">
      <w:pPr>
        <w:ind w:leftChars="200" w:left="567" w:hangingChars="70" w:hanging="147"/>
        <w:rPr>
          <w:rFonts w:cs="ＭＳ 明朝"/>
        </w:rPr>
      </w:pPr>
      <w:r>
        <w:rPr>
          <w:rFonts w:cs="ＭＳ 明朝" w:hint="eastAsia"/>
        </w:rPr>
        <w:t>・</w:t>
      </w:r>
      <w:r w:rsidRPr="00155243">
        <w:rPr>
          <w:rFonts w:cs="ＭＳ 明朝" w:hint="eastAsia"/>
        </w:rPr>
        <w:t xml:space="preserve">冷房は勤務時間の３０分前には運転を開始し、勤務時間終了時まで切らないこと。　</w:t>
      </w:r>
    </w:p>
    <w:p w:rsidR="00155243" w:rsidRPr="00155243" w:rsidRDefault="00155243" w:rsidP="00155243">
      <w:pPr>
        <w:ind w:leftChars="200" w:left="567" w:hangingChars="70" w:hanging="147"/>
        <w:rPr>
          <w:rFonts w:cs="ＭＳ 明朝"/>
        </w:rPr>
      </w:pPr>
      <w:r>
        <w:rPr>
          <w:rFonts w:cs="ＭＳ 明朝" w:hint="eastAsia"/>
        </w:rPr>
        <w:t>・</w:t>
      </w:r>
      <w:r w:rsidRPr="00155243">
        <w:rPr>
          <w:rFonts w:cs="ＭＳ 明朝" w:hint="eastAsia"/>
        </w:rPr>
        <w:t>職員がやむを得ず時間外勤務を行う場合は冷房を運転すること。</w:t>
      </w:r>
    </w:p>
    <w:p w:rsidR="00155243" w:rsidRPr="00155243" w:rsidRDefault="00155243" w:rsidP="00155243">
      <w:pPr>
        <w:ind w:leftChars="100" w:left="424" w:hangingChars="102" w:hanging="214"/>
        <w:rPr>
          <w:rFonts w:cs="ＭＳ 明朝"/>
        </w:rPr>
      </w:pPr>
      <w:r>
        <w:rPr>
          <w:rFonts w:cs="ＭＳ 明朝" w:hint="eastAsia"/>
        </w:rPr>
        <w:t>②</w:t>
      </w:r>
      <w:r w:rsidRPr="00155243">
        <w:rPr>
          <w:rFonts w:cs="ＭＳ 明朝" w:hint="eastAsia"/>
        </w:rPr>
        <w:t>職員が自由に水分補給等できるように、必要に応じて休息が取れるよう徹底すること。</w:t>
      </w:r>
    </w:p>
    <w:p w:rsidR="002D230F" w:rsidRPr="00155243" w:rsidRDefault="002D230F" w:rsidP="00537C74">
      <w:pPr>
        <w:ind w:left="283" w:hangingChars="135" w:hanging="283"/>
        <w:rPr>
          <w:rFonts w:cs="Times New Roman"/>
        </w:rPr>
      </w:pPr>
    </w:p>
    <w:p w:rsidR="00FC17BC" w:rsidRDefault="00FC17BC" w:rsidP="0088780D">
      <w:pPr>
        <w:ind w:left="283" w:hangingChars="135" w:hanging="283"/>
        <w:rPr>
          <w:rFonts w:cs="ＭＳ 明朝"/>
        </w:rPr>
      </w:pPr>
    </w:p>
    <w:p w:rsidR="00727188" w:rsidRDefault="00727188"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C344DF" w:rsidRDefault="00C344DF" w:rsidP="00C344DF">
      <w:pPr>
        <w:rPr>
          <w:rFonts w:cs="ＭＳ 明朝"/>
        </w:rPr>
      </w:pPr>
    </w:p>
    <w:p w:rsidR="00FC17BC" w:rsidRDefault="00FC17BC" w:rsidP="0088780D">
      <w:pPr>
        <w:ind w:left="283" w:hangingChars="135" w:hanging="283"/>
        <w:rPr>
          <w:rFonts w:cs="ＭＳ 明朝"/>
        </w:rPr>
      </w:pPr>
      <w:r>
        <w:rPr>
          <w:rFonts w:cs="ＭＳ 明朝" w:hint="eastAsia"/>
        </w:rPr>
        <w:lastRenderedPageBreak/>
        <w:t>あわせて、以下の通り要望します。</w:t>
      </w:r>
    </w:p>
    <w:p w:rsidR="00727188" w:rsidRPr="00727188" w:rsidRDefault="00727188" w:rsidP="0088780D">
      <w:pPr>
        <w:ind w:left="283" w:hangingChars="135" w:hanging="283"/>
        <w:rPr>
          <w:rFonts w:cs="ＭＳ 明朝"/>
        </w:rPr>
      </w:pPr>
    </w:p>
    <w:p w:rsidR="0088780D" w:rsidRDefault="002D230F" w:rsidP="002633A9">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Default="007D43CF" w:rsidP="005B2E6A">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rsidR="001B598E" w:rsidRPr="008637D3" w:rsidRDefault="00AC70E3" w:rsidP="001D707A">
      <w:pPr>
        <w:ind w:leftChars="100" w:left="210" w:firstLineChars="100" w:firstLine="210"/>
        <w:rPr>
          <w:rFonts w:cs="ＭＳ 明朝"/>
        </w:rPr>
      </w:pPr>
      <w:r>
        <w:rPr>
          <w:rFonts w:cs="ＭＳ 明朝" w:hint="eastAsia"/>
        </w:rPr>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2633A9" w:rsidRDefault="002633A9" w:rsidP="00F62213">
      <w:pPr>
        <w:ind w:left="283" w:hangingChars="135" w:hanging="283"/>
        <w:rPr>
          <w:rFonts w:cs="ＭＳ 明朝"/>
        </w:rPr>
      </w:pPr>
      <w:r>
        <w:rPr>
          <w:rFonts w:cs="ＭＳ 明朝" w:hint="eastAsia"/>
        </w:rPr>
        <w:t>６．</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rsidR="004D1C6D" w:rsidRPr="00FE3E57" w:rsidRDefault="002633A9" w:rsidP="00EC60DA">
      <w:pPr>
        <w:ind w:left="283" w:hangingChars="135" w:hanging="283"/>
        <w:rPr>
          <w:rFonts w:cs="ＭＳ 明朝"/>
        </w:rPr>
      </w:pPr>
      <w:r>
        <w:rPr>
          <w:rFonts w:cs="ＭＳ 明朝" w:hint="eastAsia"/>
        </w:rPr>
        <w:t>７</w:t>
      </w:r>
      <w:r w:rsidR="00173D7E">
        <w:rPr>
          <w:rFonts w:cs="ＭＳ 明朝" w:hint="eastAsia"/>
        </w:rPr>
        <w:t>．</w:t>
      </w:r>
      <w:r w:rsidR="004D1C6D" w:rsidRPr="00FE3E57">
        <w:rPr>
          <w:rFonts w:cs="ＭＳ 明朝" w:hint="eastAsia"/>
        </w:rPr>
        <w:t>業務にかかわる以下の事項について改善を求めます。</w:t>
      </w:r>
    </w:p>
    <w:p w:rsidR="004D1C6D" w:rsidRPr="00FE3E57" w:rsidRDefault="004D1C6D" w:rsidP="004D1C6D">
      <w:pPr>
        <w:ind w:leftChars="100" w:left="424" w:hangingChars="102" w:hanging="214"/>
        <w:rPr>
          <w:rFonts w:cs="ＭＳ 明朝"/>
        </w:rPr>
      </w:pPr>
      <w:r w:rsidRPr="00FE3E57">
        <w:rPr>
          <w:rFonts w:cs="ＭＳ 明朝" w:hint="eastAsia"/>
        </w:rPr>
        <w:t>①電話機に関し、保留機能を完備した電話機に更新すること。ナンバーディスプレイ機能を付加すること。また、電話機種の統一を計画的に行うこと。</w:t>
      </w:r>
    </w:p>
    <w:p w:rsidR="004D1C6D" w:rsidRPr="00FE3E57" w:rsidRDefault="004D1C6D" w:rsidP="004D1C6D">
      <w:pPr>
        <w:ind w:leftChars="100" w:left="424" w:hangingChars="102" w:hanging="214"/>
        <w:rPr>
          <w:rFonts w:cs="ＭＳ 明朝"/>
        </w:rPr>
      </w:pPr>
      <w:r w:rsidRPr="00FE3E57">
        <w:rPr>
          <w:rFonts w:cs="ＭＳ 明朝" w:hint="eastAsia"/>
        </w:rPr>
        <w:t>②庁用自動車については、安全確保・事故防止のため、全車にバックモニターを装着すること。</w:t>
      </w:r>
    </w:p>
    <w:p w:rsidR="004D1C6D" w:rsidRPr="00FE3E57" w:rsidRDefault="004D1C6D" w:rsidP="004D1C6D">
      <w:pPr>
        <w:ind w:leftChars="100" w:left="424" w:hangingChars="102" w:hanging="214"/>
        <w:rPr>
          <w:rFonts w:cs="ＭＳ 明朝"/>
        </w:rPr>
      </w:pPr>
      <w:r w:rsidRPr="00FE3E57">
        <w:rPr>
          <w:rFonts w:cs="ＭＳ 明朝" w:hint="eastAsia"/>
        </w:rPr>
        <w:t>③業務の継承や職員の研修については、行き過ぎた指導とならないよう、各職員の人格的尊厳を守りながら、適正に行われるよう配慮すること。</w:t>
      </w:r>
    </w:p>
    <w:p w:rsidR="00B25AAB" w:rsidRDefault="003B6038" w:rsidP="00B25AAB">
      <w:pPr>
        <w:ind w:leftChars="100" w:left="210"/>
        <w:rPr>
          <w:rFonts w:ascii="ＭＳ 明朝" w:hAnsi="ＭＳ 明朝" w:cs="Times New Roman"/>
          <w:color w:val="000000"/>
          <w:shd w:val="clear" w:color="auto" w:fill="FFFFFF"/>
        </w:rPr>
      </w:pPr>
      <w:r>
        <w:rPr>
          <w:rFonts w:ascii="ＭＳ 明朝" w:hAnsi="ＭＳ 明朝" w:cs="Times New Roman" w:hint="eastAsia"/>
          <w:color w:val="000000"/>
          <w:shd w:val="clear" w:color="auto" w:fill="FFFFFF"/>
        </w:rPr>
        <w:t>④</w:t>
      </w:r>
      <w:r w:rsidR="00D77ECB" w:rsidRPr="00483CA8">
        <w:rPr>
          <w:rFonts w:ascii="ＭＳ 明朝" w:hAnsi="ＭＳ 明朝" w:cs="Times New Roman" w:hint="eastAsia"/>
          <w:color w:val="000000"/>
          <w:shd w:val="clear" w:color="auto" w:fill="FFFFFF"/>
        </w:rPr>
        <w:t>男子休養室を設置すること。また、女子更衣室（１階）の冬季の温度管理が行えるよう対策</w:t>
      </w:r>
    </w:p>
    <w:p w:rsidR="004D1C6D" w:rsidRPr="00C344DF" w:rsidRDefault="00D77ECB" w:rsidP="00B25AAB">
      <w:pPr>
        <w:ind w:leftChars="100" w:left="210" w:firstLineChars="100" w:firstLine="210"/>
        <w:rPr>
          <w:rFonts w:ascii="ＭＳ 明朝" w:hAnsi="ＭＳ 明朝" w:cs="Times New Roman"/>
          <w:color w:val="000000"/>
          <w:shd w:val="clear" w:color="auto" w:fill="FFFFFF"/>
        </w:rPr>
      </w:pPr>
      <w:r w:rsidRPr="00483CA8">
        <w:rPr>
          <w:rFonts w:ascii="ＭＳ 明朝" w:hAnsi="ＭＳ 明朝" w:cs="Times New Roman" w:hint="eastAsia"/>
          <w:color w:val="000000"/>
          <w:shd w:val="clear" w:color="auto" w:fill="FFFFFF"/>
        </w:rPr>
        <w:t>を講じること。</w:t>
      </w:r>
    </w:p>
    <w:sectPr w:rsidR="004D1C6D" w:rsidRPr="00C344DF"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76" w:rsidRDefault="00E86676" w:rsidP="001B3780">
      <w:pPr>
        <w:rPr>
          <w:rFonts w:cs="Times New Roman"/>
        </w:rPr>
      </w:pPr>
      <w:r>
        <w:rPr>
          <w:rFonts w:cs="Times New Roman"/>
        </w:rPr>
        <w:separator/>
      </w:r>
    </w:p>
  </w:endnote>
  <w:endnote w:type="continuationSeparator" w:id="0">
    <w:p w:rsidR="00E86676" w:rsidRDefault="00E86676"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76" w:rsidRDefault="00E86676" w:rsidP="001B3780">
      <w:pPr>
        <w:rPr>
          <w:rFonts w:cs="Times New Roman"/>
        </w:rPr>
      </w:pPr>
      <w:r>
        <w:rPr>
          <w:rFonts w:cs="Times New Roman"/>
        </w:rPr>
        <w:separator/>
      </w:r>
    </w:p>
  </w:footnote>
  <w:footnote w:type="continuationSeparator" w:id="0">
    <w:p w:rsidR="00E86676" w:rsidRDefault="00E86676"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76F"/>
    <w:rsid w:val="00173D7E"/>
    <w:rsid w:val="001854D1"/>
    <w:rsid w:val="001B3154"/>
    <w:rsid w:val="001B3780"/>
    <w:rsid w:val="001B598E"/>
    <w:rsid w:val="001B6739"/>
    <w:rsid w:val="001D67FB"/>
    <w:rsid w:val="001D707A"/>
    <w:rsid w:val="00233688"/>
    <w:rsid w:val="00242782"/>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70D8"/>
    <w:rsid w:val="00371582"/>
    <w:rsid w:val="003965A0"/>
    <w:rsid w:val="003A0AA9"/>
    <w:rsid w:val="003B5DC6"/>
    <w:rsid w:val="003B6038"/>
    <w:rsid w:val="003C0D6A"/>
    <w:rsid w:val="003E14CB"/>
    <w:rsid w:val="003E2EF1"/>
    <w:rsid w:val="003F084E"/>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D1C6D"/>
    <w:rsid w:val="004F7BC1"/>
    <w:rsid w:val="005076FD"/>
    <w:rsid w:val="0052027D"/>
    <w:rsid w:val="00522106"/>
    <w:rsid w:val="00537C74"/>
    <w:rsid w:val="00560817"/>
    <w:rsid w:val="00566204"/>
    <w:rsid w:val="00573B4F"/>
    <w:rsid w:val="00580E4D"/>
    <w:rsid w:val="005B03A1"/>
    <w:rsid w:val="005B2E6A"/>
    <w:rsid w:val="005C7206"/>
    <w:rsid w:val="005D23BA"/>
    <w:rsid w:val="005F296D"/>
    <w:rsid w:val="006010FF"/>
    <w:rsid w:val="0062749B"/>
    <w:rsid w:val="00637A5C"/>
    <w:rsid w:val="006717BC"/>
    <w:rsid w:val="0069719D"/>
    <w:rsid w:val="006A3A3D"/>
    <w:rsid w:val="006A3DAF"/>
    <w:rsid w:val="006B3C7D"/>
    <w:rsid w:val="006C0240"/>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A0854"/>
    <w:rsid w:val="007C6599"/>
    <w:rsid w:val="007D43CF"/>
    <w:rsid w:val="007F1FE5"/>
    <w:rsid w:val="00805896"/>
    <w:rsid w:val="00812E3F"/>
    <w:rsid w:val="00821CBE"/>
    <w:rsid w:val="00823FDD"/>
    <w:rsid w:val="008637D3"/>
    <w:rsid w:val="00863B7A"/>
    <w:rsid w:val="008736DB"/>
    <w:rsid w:val="00887429"/>
    <w:rsid w:val="0088780D"/>
    <w:rsid w:val="008B3113"/>
    <w:rsid w:val="008C7FD4"/>
    <w:rsid w:val="008E3383"/>
    <w:rsid w:val="00917DAA"/>
    <w:rsid w:val="00930C32"/>
    <w:rsid w:val="0096521C"/>
    <w:rsid w:val="00971A7C"/>
    <w:rsid w:val="009878E6"/>
    <w:rsid w:val="009B0D6B"/>
    <w:rsid w:val="009C1732"/>
    <w:rsid w:val="009C28F0"/>
    <w:rsid w:val="009C39D5"/>
    <w:rsid w:val="009C3FF4"/>
    <w:rsid w:val="009D3FBA"/>
    <w:rsid w:val="009E099B"/>
    <w:rsid w:val="009E2A02"/>
    <w:rsid w:val="009F043E"/>
    <w:rsid w:val="009F0A73"/>
    <w:rsid w:val="00A032EE"/>
    <w:rsid w:val="00A05A8B"/>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25AAB"/>
    <w:rsid w:val="00B410EE"/>
    <w:rsid w:val="00B454E4"/>
    <w:rsid w:val="00B6158C"/>
    <w:rsid w:val="00B71E9F"/>
    <w:rsid w:val="00B72BCE"/>
    <w:rsid w:val="00B77328"/>
    <w:rsid w:val="00B837FC"/>
    <w:rsid w:val="00BA71AB"/>
    <w:rsid w:val="00BD7878"/>
    <w:rsid w:val="00C05261"/>
    <w:rsid w:val="00C24C40"/>
    <w:rsid w:val="00C344DF"/>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402BF"/>
    <w:rsid w:val="00D42707"/>
    <w:rsid w:val="00D60385"/>
    <w:rsid w:val="00D700B3"/>
    <w:rsid w:val="00D701C5"/>
    <w:rsid w:val="00D77ECB"/>
    <w:rsid w:val="00DA20E5"/>
    <w:rsid w:val="00DC050B"/>
    <w:rsid w:val="00DC61CE"/>
    <w:rsid w:val="00DC6802"/>
    <w:rsid w:val="00E02422"/>
    <w:rsid w:val="00E11AF3"/>
    <w:rsid w:val="00E32D46"/>
    <w:rsid w:val="00E361B5"/>
    <w:rsid w:val="00E373BD"/>
    <w:rsid w:val="00E8540B"/>
    <w:rsid w:val="00E86676"/>
    <w:rsid w:val="00E95B34"/>
    <w:rsid w:val="00E966E9"/>
    <w:rsid w:val="00EA71AE"/>
    <w:rsid w:val="00EB5261"/>
    <w:rsid w:val="00EC60DA"/>
    <w:rsid w:val="00EC6B2F"/>
    <w:rsid w:val="00EE24E0"/>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D831A07"/>
  <w15:docId w15:val="{281458EC-4F39-437E-ACAA-9F45A43A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永谷　義浩</cp:lastModifiedBy>
  <cp:revision>12</cp:revision>
  <cp:lastPrinted>2018-08-21T23:56:00Z</cp:lastPrinted>
  <dcterms:created xsi:type="dcterms:W3CDTF">2018-08-05T13:32:00Z</dcterms:created>
  <dcterms:modified xsi:type="dcterms:W3CDTF">2018-08-23T23:50:00Z</dcterms:modified>
</cp:coreProperties>
</file>