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FD" w:rsidRPr="003A67E1" w:rsidRDefault="007356FD" w:rsidP="004A732F">
      <w:pPr>
        <w:jc w:val="right"/>
        <w:rPr>
          <w:rFonts w:cs="Times New Roman"/>
        </w:rPr>
      </w:pPr>
      <w:r w:rsidRPr="003A67E1">
        <w:rPr>
          <w:rFonts w:cs="ＭＳ 明朝" w:hint="eastAsia"/>
        </w:rPr>
        <w:t>２０１</w:t>
      </w:r>
      <w:r w:rsidR="00A060EA">
        <w:rPr>
          <w:rFonts w:cs="ＭＳ 明朝" w:hint="eastAsia"/>
        </w:rPr>
        <w:t>６年</w:t>
      </w:r>
      <w:r w:rsidR="00621A40">
        <w:rPr>
          <w:rFonts w:cs="ＭＳ 明朝" w:hint="eastAsia"/>
        </w:rPr>
        <w:t>９</w:t>
      </w:r>
      <w:r w:rsidRPr="003A67E1">
        <w:rPr>
          <w:rFonts w:cs="ＭＳ 明朝" w:hint="eastAsia"/>
        </w:rPr>
        <w:t>月</w:t>
      </w:r>
      <w:r w:rsidR="00621A40">
        <w:rPr>
          <w:rFonts w:cs="ＭＳ 明朝" w:hint="eastAsia"/>
        </w:rPr>
        <w:t>２０</w:t>
      </w:r>
      <w:r w:rsidRPr="003A67E1">
        <w:rPr>
          <w:rFonts w:cs="ＭＳ 明朝" w:hint="eastAsia"/>
        </w:rPr>
        <w:t>日</w:t>
      </w:r>
    </w:p>
    <w:p w:rsidR="007356FD" w:rsidRPr="000B697F" w:rsidRDefault="0078768E" w:rsidP="000B697F">
      <w:pPr>
        <w:tabs>
          <w:tab w:val="left" w:pos="4035"/>
        </w:tabs>
        <w:rPr>
          <w:rFonts w:cs="Times New Roman"/>
          <w:color w:val="FF0000"/>
        </w:rPr>
      </w:pPr>
      <w:r>
        <w:rPr>
          <w:rFonts w:cs="Times New Roman"/>
        </w:rPr>
        <w:tab/>
      </w:r>
    </w:p>
    <w:p w:rsidR="007356FD" w:rsidRPr="003A67E1" w:rsidRDefault="007356FD" w:rsidP="00484894">
      <w:pPr>
        <w:rPr>
          <w:rFonts w:cs="Times New Roman"/>
        </w:rPr>
      </w:pPr>
      <w:r w:rsidRPr="003A67E1">
        <w:rPr>
          <w:rFonts w:cs="ＭＳ 明朝" w:hint="eastAsia"/>
        </w:rPr>
        <w:t>大阪府</w:t>
      </w:r>
      <w:r w:rsidR="00D52852" w:rsidRPr="003A67E1">
        <w:rPr>
          <w:rFonts w:cs="ＭＳ 明朝" w:hint="eastAsia"/>
        </w:rPr>
        <w:t>三島</w:t>
      </w:r>
      <w:r w:rsidRPr="003A67E1">
        <w:rPr>
          <w:rFonts w:cs="ＭＳ 明朝" w:hint="eastAsia"/>
        </w:rPr>
        <w:t>府税事務所長</w:t>
      </w:r>
    </w:p>
    <w:p w:rsidR="007356FD" w:rsidRPr="003A67E1" w:rsidRDefault="00D52852" w:rsidP="00C871C0">
      <w:pPr>
        <w:ind w:firstLineChars="700" w:firstLine="1470"/>
        <w:rPr>
          <w:rFonts w:cs="Times New Roman"/>
        </w:rPr>
      </w:pPr>
      <w:r w:rsidRPr="003A67E1">
        <w:rPr>
          <w:rFonts w:cs="ＭＳ 明朝" w:hint="eastAsia"/>
        </w:rPr>
        <w:t>藤　原　　敬　二</w:t>
      </w:r>
      <w:r w:rsidR="007356FD" w:rsidRPr="003A67E1">
        <w:rPr>
          <w:rFonts w:cs="ＭＳ 明朝" w:hint="eastAsia"/>
        </w:rPr>
        <w:t xml:space="preserve">　様</w:t>
      </w:r>
    </w:p>
    <w:p w:rsidR="007356FD" w:rsidRPr="003A67E1" w:rsidRDefault="007356FD" w:rsidP="003A0AA9">
      <w:pPr>
        <w:ind w:firstLineChars="2200" w:firstLine="4620"/>
        <w:rPr>
          <w:rFonts w:cs="Times New Roman"/>
        </w:rPr>
      </w:pPr>
      <w:r w:rsidRPr="003A67E1">
        <w:rPr>
          <w:rFonts w:cs="ＭＳ 明朝" w:hint="eastAsia"/>
        </w:rPr>
        <w:t>大阪府職員労働組合府税支部</w:t>
      </w:r>
      <w:r w:rsidR="00D52852" w:rsidRPr="003A67E1">
        <w:rPr>
          <w:rFonts w:cs="ＭＳ 明朝" w:hint="eastAsia"/>
        </w:rPr>
        <w:t>三島</w:t>
      </w:r>
      <w:r w:rsidRPr="003A67E1">
        <w:rPr>
          <w:rFonts w:cs="ＭＳ 明朝" w:hint="eastAsia"/>
        </w:rPr>
        <w:t>分会</w:t>
      </w:r>
      <w:bookmarkStart w:id="0" w:name="_GoBack"/>
      <w:bookmarkEnd w:id="0"/>
    </w:p>
    <w:p w:rsidR="007356FD" w:rsidRPr="003A67E1" w:rsidRDefault="007356FD" w:rsidP="003A0AA9">
      <w:pPr>
        <w:ind w:firstLineChars="3300" w:firstLine="6930"/>
        <w:rPr>
          <w:rFonts w:cs="Times New Roman"/>
        </w:rPr>
      </w:pPr>
      <w:r w:rsidRPr="003A67E1">
        <w:rPr>
          <w:rFonts w:cs="ＭＳ 明朝" w:hint="eastAsia"/>
        </w:rPr>
        <w:t xml:space="preserve">分会長　</w:t>
      </w:r>
      <w:r w:rsidR="00D52852" w:rsidRPr="003A67E1">
        <w:rPr>
          <w:rFonts w:cs="ＭＳ 明朝" w:hint="eastAsia"/>
        </w:rPr>
        <w:t>兎内　勝</w:t>
      </w:r>
    </w:p>
    <w:p w:rsidR="007356FD" w:rsidRPr="003A67E1" w:rsidRDefault="007356FD" w:rsidP="009F0A73">
      <w:pPr>
        <w:jc w:val="center"/>
        <w:rPr>
          <w:rFonts w:cs="Times New Roman"/>
          <w:b/>
          <w:bCs/>
          <w:sz w:val="32"/>
          <w:szCs w:val="32"/>
        </w:rPr>
      </w:pPr>
      <w:r w:rsidRPr="003A67E1">
        <w:rPr>
          <w:rFonts w:cs="ＭＳ 明朝" w:hint="eastAsia"/>
          <w:b/>
          <w:bCs/>
          <w:sz w:val="32"/>
          <w:szCs w:val="32"/>
        </w:rPr>
        <w:t>要　　求　　書</w:t>
      </w:r>
    </w:p>
    <w:p w:rsidR="007356FD" w:rsidRPr="003A67E1" w:rsidRDefault="00D52852" w:rsidP="008637D3">
      <w:pPr>
        <w:ind w:firstLineChars="100" w:firstLine="210"/>
        <w:rPr>
          <w:rFonts w:cs="ＭＳ 明朝"/>
        </w:rPr>
      </w:pPr>
      <w:r w:rsidRPr="003A67E1">
        <w:rPr>
          <w:rFonts w:cs="ＭＳ 明朝" w:hint="eastAsia"/>
        </w:rPr>
        <w:t>三島</w:t>
      </w:r>
      <w:r w:rsidR="007356FD" w:rsidRPr="003A67E1">
        <w:rPr>
          <w:rFonts w:cs="ＭＳ 明朝" w:hint="eastAsia"/>
        </w:rPr>
        <w:t>府税事務所に働く職員の労働条件の向上と、府民サービスの向上、健康で働きやすい職場環境を確保するために、下記のことを速やかに実現することを要求します。</w:t>
      </w:r>
    </w:p>
    <w:p w:rsidR="007356FD" w:rsidRPr="003A67E1" w:rsidRDefault="007356FD" w:rsidP="008637D3">
      <w:pPr>
        <w:ind w:left="283" w:hangingChars="135" w:hanging="283"/>
        <w:jc w:val="center"/>
        <w:rPr>
          <w:rFonts w:cs="ＭＳ 明朝"/>
        </w:rPr>
      </w:pPr>
      <w:r w:rsidRPr="003A67E1">
        <w:rPr>
          <w:rFonts w:cs="ＭＳ 明朝" w:hint="eastAsia"/>
        </w:rPr>
        <w:t>記</w:t>
      </w:r>
    </w:p>
    <w:p w:rsidR="00D71068" w:rsidRPr="003A67E1" w:rsidRDefault="00D71068" w:rsidP="00D71068">
      <w:pPr>
        <w:ind w:left="283" w:hangingChars="135" w:hanging="283"/>
        <w:rPr>
          <w:rFonts w:cs="ＭＳ 明朝"/>
        </w:rPr>
      </w:pPr>
      <w:r w:rsidRPr="003A67E1">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D71068" w:rsidRPr="003A67E1" w:rsidRDefault="00D71068" w:rsidP="00D71068">
      <w:pPr>
        <w:ind w:leftChars="100" w:left="210" w:firstLineChars="100" w:firstLine="210"/>
        <w:rPr>
          <w:rFonts w:cs="ＭＳ 明朝"/>
        </w:rPr>
      </w:pPr>
      <w:r w:rsidRPr="003A67E1">
        <w:rPr>
          <w:rFonts w:cs="ＭＳ 明朝" w:hint="eastAsia"/>
        </w:rPr>
        <w:t>所属する労働組合による不平等取扱いは一切行わないこと。また、労働組合に対する不当な介入・干渉は行わないこと。</w:t>
      </w:r>
    </w:p>
    <w:p w:rsidR="00D71068" w:rsidRPr="003A67E1" w:rsidRDefault="0087567D" w:rsidP="00D71068">
      <w:pPr>
        <w:ind w:left="283" w:hangingChars="135" w:hanging="283"/>
        <w:rPr>
          <w:rFonts w:cs="Times New Roman"/>
        </w:rPr>
      </w:pPr>
      <w:r w:rsidRPr="003A67E1">
        <w:rPr>
          <w:rFonts w:cs="ＭＳ 明朝" w:hint="eastAsia"/>
        </w:rPr>
        <w:t>２．大阪府当局は府</w:t>
      </w:r>
      <w:r w:rsidR="00D71068" w:rsidRPr="003A67E1">
        <w:rPr>
          <w:rFonts w:cs="ＭＳ 明朝" w:hint="eastAsia"/>
        </w:rPr>
        <w:t>人事</w:t>
      </w:r>
      <w:r w:rsidRPr="003A67E1">
        <w:rPr>
          <w:rFonts w:cs="ＭＳ 明朝" w:hint="eastAsia"/>
        </w:rPr>
        <w:t>委員会</w:t>
      </w:r>
      <w:r w:rsidR="00D71068" w:rsidRPr="003A67E1">
        <w:rPr>
          <w:rFonts w:cs="ＭＳ 明朝" w:hint="eastAsia"/>
        </w:rPr>
        <w:t>勧告を実施せず、地公法にさえ反した賃金水準を押し付けていることは極めて不当であり、給与・一時金を抜本的に引き上げるよう、関係機関に働きかけること。</w:t>
      </w:r>
    </w:p>
    <w:p w:rsidR="00D71068" w:rsidRPr="003A67E1" w:rsidRDefault="00D71068" w:rsidP="00D71068">
      <w:pPr>
        <w:ind w:left="283" w:hangingChars="135" w:hanging="283"/>
        <w:rPr>
          <w:rFonts w:cs="ＭＳ 明朝"/>
        </w:rPr>
      </w:pPr>
      <w:r w:rsidRPr="003A67E1">
        <w:rPr>
          <w:rFonts w:cs="ＭＳ 明朝" w:hint="eastAsia"/>
        </w:rPr>
        <w:t>３．府税事務所に勤務するすべての職員に対し、税務職俸給表の適用、もしくは調整額の支給を行うよう、関係機関に働きかけること。</w:t>
      </w:r>
    </w:p>
    <w:p w:rsidR="00D71068" w:rsidRPr="003A67E1" w:rsidRDefault="00D71068" w:rsidP="00D71068">
      <w:pPr>
        <w:ind w:left="283" w:hangingChars="135" w:hanging="283"/>
        <w:rPr>
          <w:rFonts w:cs="ＭＳ 明朝"/>
        </w:rPr>
      </w:pPr>
      <w:r w:rsidRPr="003A67E1">
        <w:rPr>
          <w:rFonts w:cs="ＭＳ 明朝" w:hint="eastAsia"/>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D71068" w:rsidRPr="003A67E1" w:rsidRDefault="00D71068" w:rsidP="00D71068">
      <w:pPr>
        <w:ind w:left="283" w:hangingChars="135" w:hanging="283"/>
        <w:rPr>
          <w:rFonts w:cs="ＭＳ 明朝"/>
        </w:rPr>
      </w:pPr>
      <w:r w:rsidRPr="003A67E1">
        <w:rPr>
          <w:rFonts w:cs="ＭＳ 明朝" w:hint="eastAsia"/>
        </w:rPr>
        <w:t>５．同一職場でともに勤務する非常勤職員の雇用の継続や労働条件の改善を行うよう、関係機関に働きかけること。</w:t>
      </w:r>
    </w:p>
    <w:p w:rsidR="00D71068" w:rsidRPr="003A67E1" w:rsidRDefault="00D71068" w:rsidP="00D71068">
      <w:pPr>
        <w:ind w:left="283" w:hangingChars="135" w:hanging="283"/>
        <w:rPr>
          <w:rFonts w:cs="ＭＳ 明朝"/>
        </w:rPr>
      </w:pPr>
      <w:r w:rsidRPr="003A67E1">
        <w:rPr>
          <w:rFonts w:cs="ＭＳ 明朝" w:hint="eastAsia"/>
        </w:rPr>
        <w:t>６．時差勤務を廃止し、勤務時間を拘束８時間とするよう、関係機関に働きかけること。</w:t>
      </w:r>
    </w:p>
    <w:p w:rsidR="00D71068" w:rsidRPr="003A67E1" w:rsidRDefault="00D71068" w:rsidP="00D71068">
      <w:pPr>
        <w:ind w:left="283" w:hangingChars="135" w:hanging="283"/>
        <w:rPr>
          <w:rFonts w:cs="ＭＳ 明朝"/>
        </w:rPr>
      </w:pPr>
      <w:r w:rsidRPr="003A67E1">
        <w:rPr>
          <w:rFonts w:cs="ＭＳ 明朝" w:hint="eastAsia"/>
        </w:rPr>
        <w:t>７．「副主査」選考については、府税業務に必要な研修の参加を反映させるなど、対象者の負担を軽減すること。</w:t>
      </w:r>
      <w:r w:rsidRPr="003A67E1">
        <w:rPr>
          <w:rFonts w:hAnsi="ＭＳ 明朝" w:hint="eastAsia"/>
          <w:sz w:val="22"/>
          <w:szCs w:val="22"/>
        </w:rPr>
        <w:t>職務経験や専門性を発揮し、民主的・安定的な行政運営を行うためにも、誰もが行政職４級の水準に到達できるよう、賃金体系の改善を行うこと。</w:t>
      </w:r>
    </w:p>
    <w:p w:rsidR="00D71068" w:rsidRPr="003A67E1" w:rsidRDefault="00D71068" w:rsidP="00D71068">
      <w:pPr>
        <w:ind w:left="283" w:hangingChars="135" w:hanging="283"/>
        <w:rPr>
          <w:rFonts w:cs="ＭＳ 明朝"/>
        </w:rPr>
      </w:pPr>
      <w:r w:rsidRPr="003A67E1">
        <w:rPr>
          <w:rFonts w:cs="ＭＳ 明朝" w:hint="eastAsia"/>
        </w:rPr>
        <w:t>８．「税収確保対策」等による労働強化・管理強化は行わないこと。また、「税収確保重点月間」等を理由とした時間外勤務の強要を行わないこと。</w:t>
      </w:r>
    </w:p>
    <w:p w:rsidR="00D71068" w:rsidRPr="003A67E1" w:rsidRDefault="00D71068" w:rsidP="00D71068">
      <w:pPr>
        <w:ind w:left="283" w:hangingChars="135" w:hanging="283"/>
        <w:rPr>
          <w:rFonts w:cs="ＭＳ 明朝"/>
        </w:rPr>
      </w:pPr>
      <w:r w:rsidRPr="003A67E1">
        <w:rPr>
          <w:rFonts w:cs="ＭＳ 明朝" w:hint="eastAsia"/>
        </w:rPr>
        <w:t xml:space="preserve">　　超過勤務を縮減し、府民サービスの向上と労働条件確保のため、人員確保をはじめとする適切な措置を講じること。</w:t>
      </w:r>
    </w:p>
    <w:p w:rsidR="00D71068" w:rsidRPr="003A67E1" w:rsidRDefault="00D71068" w:rsidP="00D71068">
      <w:pPr>
        <w:ind w:left="283" w:hangingChars="135" w:hanging="283"/>
        <w:rPr>
          <w:rFonts w:cs="ＭＳ 明朝"/>
        </w:rPr>
      </w:pPr>
      <w:r w:rsidRPr="003A67E1">
        <w:rPr>
          <w:rFonts w:cs="ＭＳ 明朝" w:hint="eastAsia"/>
        </w:rPr>
        <w:t>９．職員の長時間勤務解消や過重労働防止等、実質的な労働時間の短縮を図る観点から、人事異動などにおいて本人の希望を尊重するなど、適切に対応すること。</w:t>
      </w:r>
    </w:p>
    <w:p w:rsidR="00D71068" w:rsidRPr="003A67E1" w:rsidRDefault="00D71068" w:rsidP="00D71068">
      <w:pPr>
        <w:ind w:left="283" w:hangingChars="135" w:hanging="283"/>
        <w:rPr>
          <w:rFonts w:cs="Times New Roman"/>
        </w:rPr>
      </w:pPr>
      <w:r w:rsidRPr="003A67E1">
        <w:rPr>
          <w:rFonts w:cs="ＭＳ 明朝" w:hint="eastAsia"/>
        </w:rPr>
        <w:t>１０．再任用職員の労働条件等を改善すること。</w:t>
      </w:r>
    </w:p>
    <w:p w:rsidR="00D71068" w:rsidRPr="003A67E1" w:rsidRDefault="00D71068" w:rsidP="00D71068">
      <w:pPr>
        <w:ind w:leftChars="100" w:left="424" w:hangingChars="102" w:hanging="214"/>
        <w:rPr>
          <w:rFonts w:cs="Times New Roman"/>
        </w:rPr>
      </w:pPr>
      <w:r w:rsidRPr="003A67E1">
        <w:rPr>
          <w:rFonts w:cs="ＭＳ 明朝" w:hint="eastAsia"/>
        </w:rPr>
        <w:t>①この間の給与・一時金の削減を復元するとともに、増額を行うよう関係機関に働きかけること。</w:t>
      </w:r>
    </w:p>
    <w:p w:rsidR="00D71068" w:rsidRPr="003A67E1" w:rsidRDefault="00D71068" w:rsidP="00D71068">
      <w:pPr>
        <w:ind w:leftChars="100" w:left="424" w:hangingChars="102" w:hanging="214"/>
        <w:rPr>
          <w:rFonts w:cs="ＭＳ 明朝"/>
        </w:rPr>
      </w:pPr>
      <w:r w:rsidRPr="003A67E1">
        <w:rPr>
          <w:rFonts w:cs="ＭＳ 明朝" w:hint="eastAsia"/>
        </w:rPr>
        <w:t>②再任用職員の地共済加入を可能にするよう関係機関に働きかけること。また、人間ドック受診に補助金制度を創設するよう関係機関に働きかけること。</w:t>
      </w:r>
    </w:p>
    <w:p w:rsidR="00D71068" w:rsidRPr="003A67E1" w:rsidRDefault="00D71068" w:rsidP="00D71068">
      <w:pPr>
        <w:ind w:leftChars="100" w:left="424" w:hangingChars="102" w:hanging="214"/>
        <w:rPr>
          <w:rFonts w:cs="Times New Roman"/>
        </w:rPr>
      </w:pPr>
      <w:r w:rsidRPr="003A67E1">
        <w:rPr>
          <w:rFonts w:cs="ＭＳ 明朝" w:hint="eastAsia"/>
        </w:rPr>
        <w:lastRenderedPageBreak/>
        <w:t>③週休日に勤務を命ずる場合、通勤にかかる交通費が支給されていないため、交通費を支給するよう、関係機関に働きかけること。</w:t>
      </w:r>
    </w:p>
    <w:p w:rsidR="00D71068" w:rsidRPr="003A67E1" w:rsidRDefault="00D71068" w:rsidP="00A060EA">
      <w:pPr>
        <w:ind w:left="283" w:hangingChars="135" w:hanging="283"/>
        <w:rPr>
          <w:rFonts w:cs="ＭＳ 明朝"/>
        </w:rPr>
      </w:pPr>
      <w:r w:rsidRPr="003A67E1">
        <w:rPr>
          <w:rFonts w:cs="ＭＳ 明朝" w:hint="eastAsia"/>
        </w:rPr>
        <w:t>１１．</w:t>
      </w:r>
      <w:r w:rsidRPr="003A67E1">
        <w:t>VDT</w:t>
      </w:r>
      <w:r w:rsidRPr="003A67E1">
        <w:rPr>
          <w:rFonts w:cs="ＭＳ 明朝" w:hint="eastAsia"/>
        </w:rPr>
        <w:t>作業における職員の健康管理体制の充実と作業環境の整備を行うこと。また、</w:t>
      </w:r>
      <w:r w:rsidRPr="003A67E1">
        <w:t>VDT</w:t>
      </w:r>
      <w:r w:rsidRPr="003A67E1">
        <w:rPr>
          <w:rFonts w:cs="ＭＳ 明朝" w:hint="eastAsia"/>
        </w:rPr>
        <w:t>特別健康診断の充実と全員受診体制を確立するよう、関係機関に働きかけること。</w:t>
      </w:r>
      <w:r w:rsidRPr="003A67E1">
        <w:rPr>
          <w:rFonts w:cs="ＭＳ 明朝"/>
        </w:rPr>
        <w:t xml:space="preserve"> </w:t>
      </w:r>
    </w:p>
    <w:p w:rsidR="00D71068" w:rsidRPr="003A67E1" w:rsidRDefault="00431491" w:rsidP="00D71068">
      <w:pPr>
        <w:ind w:left="210" w:hangingChars="100" w:hanging="210"/>
      </w:pPr>
      <w:r w:rsidRPr="003A67E1">
        <w:rPr>
          <w:rFonts w:cs="ＭＳ 明朝" w:hint="eastAsia"/>
        </w:rPr>
        <w:t>１２</w:t>
      </w:r>
      <w:r w:rsidR="00D71068" w:rsidRPr="003A67E1">
        <w:rPr>
          <w:rFonts w:cs="ＭＳ 明朝" w:hint="eastAsia"/>
        </w:rPr>
        <w:t>．</w:t>
      </w:r>
      <w:r w:rsidR="00D71068" w:rsidRPr="003A67E1">
        <w:rPr>
          <w:rFonts w:hint="eastAsia"/>
        </w:rPr>
        <w:t>空調設備の抜本的な改善を行い、各部屋で調整ができるようにすること。また、冷暖房については、弾力的に運用</w:t>
      </w:r>
      <w:r w:rsidRPr="003A67E1">
        <w:rPr>
          <w:rFonts w:hint="eastAsia"/>
        </w:rPr>
        <w:t>し、早朝・夜間にも適切な環境設定を</w:t>
      </w:r>
      <w:r w:rsidR="00D71068" w:rsidRPr="003A67E1">
        <w:rPr>
          <w:rFonts w:hint="eastAsia"/>
        </w:rPr>
        <w:t>すること。</w:t>
      </w:r>
    </w:p>
    <w:p w:rsidR="00F85930" w:rsidRPr="003A67E1" w:rsidRDefault="00F85930" w:rsidP="00D71068">
      <w:pPr>
        <w:ind w:left="283" w:hangingChars="135" w:hanging="283"/>
        <w:rPr>
          <w:rFonts w:cs="ＭＳ 明朝"/>
        </w:rPr>
      </w:pPr>
    </w:p>
    <w:p w:rsidR="00D71068" w:rsidRPr="003A67E1" w:rsidRDefault="00D71068" w:rsidP="00D71068">
      <w:pPr>
        <w:ind w:left="283" w:hangingChars="135" w:hanging="283"/>
        <w:rPr>
          <w:rFonts w:cs="Times New Roman"/>
        </w:rPr>
      </w:pPr>
    </w:p>
    <w:p w:rsidR="00D71068" w:rsidRPr="003A67E1" w:rsidRDefault="00D71068" w:rsidP="00D71068">
      <w:pPr>
        <w:ind w:left="283" w:hangingChars="135" w:hanging="283"/>
        <w:rPr>
          <w:rFonts w:cs="ＭＳ 明朝"/>
        </w:rPr>
      </w:pPr>
    </w:p>
    <w:p w:rsidR="00D71068" w:rsidRPr="003A67E1" w:rsidRDefault="00D71068" w:rsidP="00D71068">
      <w:pPr>
        <w:ind w:left="283" w:hangingChars="135" w:hanging="283"/>
        <w:rPr>
          <w:rFonts w:cs="ＭＳ 明朝"/>
        </w:rPr>
      </w:pPr>
      <w:r w:rsidRPr="003A67E1">
        <w:rPr>
          <w:rFonts w:cs="ＭＳ 明朝" w:hint="eastAsia"/>
        </w:rPr>
        <w:t>◆要望事項</w:t>
      </w:r>
    </w:p>
    <w:p w:rsidR="00D71068" w:rsidRPr="003A67E1" w:rsidRDefault="00D71068" w:rsidP="00D71068">
      <w:pPr>
        <w:ind w:left="283" w:hangingChars="135" w:hanging="283"/>
        <w:rPr>
          <w:rFonts w:cs="ＭＳ 明朝"/>
        </w:rPr>
      </w:pPr>
    </w:p>
    <w:p w:rsidR="00D71068" w:rsidRPr="003A67E1" w:rsidRDefault="00D71068" w:rsidP="00D71068">
      <w:pPr>
        <w:ind w:left="283" w:hangingChars="135" w:hanging="283"/>
        <w:rPr>
          <w:rFonts w:cs="ＭＳ 明朝"/>
        </w:rPr>
      </w:pPr>
      <w:r w:rsidRPr="003A67E1">
        <w:rPr>
          <w:rFonts w:cs="ＭＳ 明朝" w:hint="eastAsia"/>
        </w:rPr>
        <w:t>あわせて、以下の通り要望します。</w:t>
      </w:r>
    </w:p>
    <w:p w:rsidR="00D71068" w:rsidRPr="003A67E1" w:rsidRDefault="00D71068" w:rsidP="00D71068">
      <w:pPr>
        <w:ind w:left="283" w:hangingChars="135" w:hanging="283"/>
        <w:rPr>
          <w:rFonts w:cs="ＭＳ 明朝"/>
        </w:rPr>
      </w:pPr>
    </w:p>
    <w:p w:rsidR="00D71068" w:rsidRPr="003A67E1" w:rsidRDefault="00D71068" w:rsidP="00D71068">
      <w:pPr>
        <w:ind w:left="283" w:hangingChars="135" w:hanging="283"/>
        <w:rPr>
          <w:rFonts w:cs="ＭＳ 明朝"/>
        </w:rPr>
      </w:pPr>
      <w:r w:rsidRPr="003A67E1">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D71068" w:rsidRPr="003A67E1" w:rsidRDefault="00D71068" w:rsidP="00D71068">
      <w:pPr>
        <w:ind w:left="283" w:hangingChars="135" w:hanging="283"/>
        <w:rPr>
          <w:rFonts w:cs="ＭＳ 明朝"/>
        </w:rPr>
      </w:pPr>
      <w:r w:rsidRPr="003A67E1">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D71068" w:rsidRPr="003A67E1" w:rsidRDefault="00D71068" w:rsidP="00D71068">
      <w:pPr>
        <w:ind w:left="283" w:hangingChars="135" w:hanging="283"/>
        <w:rPr>
          <w:rFonts w:cs="ＭＳ 明朝"/>
        </w:rPr>
      </w:pPr>
      <w:r w:rsidRPr="003A67E1">
        <w:rPr>
          <w:rFonts w:cs="ＭＳ 明朝" w:hint="eastAsia"/>
        </w:rPr>
        <w:t>３．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D71068" w:rsidRPr="003A67E1" w:rsidRDefault="00D71068" w:rsidP="00D71068">
      <w:pPr>
        <w:ind w:leftChars="100" w:left="210" w:firstLineChars="100" w:firstLine="210"/>
        <w:rPr>
          <w:rFonts w:cs="ＭＳ 明朝"/>
        </w:rPr>
      </w:pPr>
      <w:r w:rsidRPr="003A67E1">
        <w:rPr>
          <w:rFonts w:cs="ＭＳ 明朝" w:hint="eastAsia"/>
        </w:rPr>
        <w:t>きわめてデリケートな個人情報を扱う税務業務の民間委託を撤回するとともに、府民に信頼される公正・公平な税務行政を確立してください。</w:t>
      </w:r>
    </w:p>
    <w:p w:rsidR="00D71068" w:rsidRPr="003A67E1" w:rsidRDefault="00D71068" w:rsidP="00D71068">
      <w:pPr>
        <w:ind w:leftChars="134" w:left="281" w:firstLineChars="68" w:firstLine="143"/>
        <w:rPr>
          <w:rFonts w:cs="ＭＳ 明朝"/>
        </w:rPr>
      </w:pPr>
      <w:r w:rsidRPr="003A67E1">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D71068" w:rsidRPr="003A67E1" w:rsidRDefault="00D71068" w:rsidP="00D71068">
      <w:pPr>
        <w:ind w:left="283" w:hangingChars="135" w:hanging="283"/>
        <w:rPr>
          <w:rFonts w:cs="ＭＳ 明朝"/>
        </w:rPr>
      </w:pPr>
      <w:r w:rsidRPr="003A67E1">
        <w:rPr>
          <w:rFonts w:cs="ＭＳ 明朝" w:hint="eastAsia"/>
        </w:rPr>
        <w:t>４．自動車税全件引継は、必要な人員を配置せずに強行されており、職員一人あたりの件数が大幅に増加することから、勤務条件を大きく損なうことはもとより、納税者に対する画一的・強権的滞納整理につながる恐れがあります。</w:t>
      </w:r>
    </w:p>
    <w:p w:rsidR="00D71068" w:rsidRPr="003A67E1" w:rsidRDefault="00D71068" w:rsidP="00D71068">
      <w:pPr>
        <w:ind w:leftChars="100" w:left="210" w:firstLineChars="100" w:firstLine="210"/>
        <w:rPr>
          <w:rFonts w:cs="ＭＳ 明朝"/>
        </w:rPr>
      </w:pPr>
      <w:r w:rsidRPr="003A67E1">
        <w:rPr>
          <w:rFonts w:cs="ＭＳ 明朝" w:hint="eastAsia"/>
        </w:rPr>
        <w:t>また、課税課においても一件当たりのチェック項目や処理時間の増大により、超過勤務が増加する傾向にあります。納税者に対する丁寧で真摯な対応と、正確な業務遂行、専門性の継承に必要な人員を配置してください。</w:t>
      </w:r>
    </w:p>
    <w:p w:rsidR="00D71068" w:rsidRPr="003A67E1" w:rsidRDefault="00D71068" w:rsidP="00D71068">
      <w:pPr>
        <w:ind w:left="283" w:hangingChars="135" w:hanging="283"/>
        <w:rPr>
          <w:rFonts w:cs="ＭＳ 明朝"/>
        </w:rPr>
      </w:pPr>
      <w:r w:rsidRPr="003A67E1">
        <w:rPr>
          <w:rFonts w:cs="ＭＳ 明朝" w:hint="eastAsia"/>
        </w:rPr>
        <w:t>５．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D71068" w:rsidRPr="003A67E1" w:rsidRDefault="00D71068" w:rsidP="00D71068">
      <w:pPr>
        <w:ind w:left="283" w:hangingChars="135" w:hanging="283"/>
        <w:rPr>
          <w:rFonts w:cs="ＭＳ 明朝"/>
        </w:rPr>
      </w:pPr>
      <w:r w:rsidRPr="003A67E1">
        <w:rPr>
          <w:rFonts w:cs="ＭＳ 明朝" w:hint="eastAsia"/>
        </w:rPr>
        <w:t>６．路上喫煙などによる受動喫煙防止のため、来庁者も利用できる喫煙場所を設けること。</w:t>
      </w:r>
    </w:p>
    <w:p w:rsidR="00D71068" w:rsidRPr="003A67E1" w:rsidRDefault="00D71068" w:rsidP="00D71068">
      <w:pPr>
        <w:ind w:left="283" w:hangingChars="135" w:hanging="283"/>
        <w:rPr>
          <w:rFonts w:cs="ＭＳ 明朝"/>
        </w:rPr>
      </w:pPr>
      <w:r w:rsidRPr="003A67E1">
        <w:rPr>
          <w:rFonts w:cs="ＭＳ 明朝" w:hint="eastAsia"/>
        </w:rPr>
        <w:t>７．業務にかかわる以下の事項について改善を求めます。</w:t>
      </w:r>
    </w:p>
    <w:p w:rsidR="00D71068" w:rsidRPr="003A67E1" w:rsidRDefault="00D71068" w:rsidP="00D71068">
      <w:pPr>
        <w:ind w:leftChars="100" w:left="424" w:hangingChars="102" w:hanging="214"/>
        <w:rPr>
          <w:rFonts w:cs="ＭＳ 明朝"/>
        </w:rPr>
      </w:pPr>
      <w:r w:rsidRPr="003A67E1">
        <w:rPr>
          <w:rFonts w:cs="ＭＳ 明朝" w:hint="eastAsia"/>
        </w:rPr>
        <w:t>①電話機に関し、保留機能を完備した電話機に更新すること。ナンバーディスプレイ機能を付加すること。</w:t>
      </w:r>
    </w:p>
    <w:p w:rsidR="00BB31AC" w:rsidRPr="003A67E1" w:rsidRDefault="00D71068" w:rsidP="005401A7">
      <w:pPr>
        <w:ind w:leftChars="68" w:left="424" w:hangingChars="134" w:hanging="281"/>
        <w:rPr>
          <w:rFonts w:cs="ＭＳ 明朝"/>
        </w:rPr>
      </w:pPr>
      <w:r w:rsidRPr="003A67E1">
        <w:rPr>
          <w:rFonts w:cs="ＭＳ 明朝" w:hint="eastAsia"/>
        </w:rPr>
        <w:lastRenderedPageBreak/>
        <w:t>②庁用自動車については、安全確保・事故防止のため、バックモニターを装着すること。</w:t>
      </w:r>
      <w:r w:rsidR="00CA22AD">
        <w:rPr>
          <w:rFonts w:cs="ＭＳ 明朝" w:hint="eastAsia"/>
        </w:rPr>
        <w:t>また、</w:t>
      </w:r>
      <w:r w:rsidR="00CA22AD" w:rsidRPr="003A67E1">
        <w:rPr>
          <w:rFonts w:hint="eastAsia"/>
        </w:rPr>
        <w:t>整備に万全を期すこと。</w:t>
      </w:r>
    </w:p>
    <w:p w:rsidR="00EC327E" w:rsidRDefault="00EC327E" w:rsidP="00D71068">
      <w:pPr>
        <w:ind w:leftChars="100" w:left="424" w:hangingChars="102" w:hanging="214"/>
        <w:rPr>
          <w:rFonts w:cs="ＭＳ 明朝"/>
        </w:rPr>
      </w:pPr>
      <w:r w:rsidRPr="003A67E1">
        <w:rPr>
          <w:rFonts w:cs="ＭＳ 明朝" w:hint="eastAsia"/>
        </w:rPr>
        <w:t>③</w:t>
      </w:r>
      <w:r w:rsidR="001A2273" w:rsidRPr="003A67E1">
        <w:rPr>
          <w:rFonts w:cs="ＭＳ 明朝" w:hint="eastAsia"/>
        </w:rPr>
        <w:t>個人情報</w:t>
      </w:r>
      <w:r w:rsidR="003A67E1">
        <w:rPr>
          <w:rFonts w:cs="ＭＳ 明朝" w:hint="eastAsia"/>
        </w:rPr>
        <w:t>を含む書類の</w:t>
      </w:r>
      <w:r w:rsidR="001A2273" w:rsidRPr="003A67E1">
        <w:rPr>
          <w:rFonts w:cs="ＭＳ 明朝" w:hint="eastAsia"/>
        </w:rPr>
        <w:t>増加</w:t>
      </w:r>
      <w:r w:rsidR="003A67E1">
        <w:rPr>
          <w:rFonts w:cs="ＭＳ 明朝" w:hint="eastAsia"/>
        </w:rPr>
        <w:t>が見込まれるので</w:t>
      </w:r>
      <w:r w:rsidR="001A2273" w:rsidRPr="003A67E1">
        <w:rPr>
          <w:rFonts w:cs="ＭＳ 明朝" w:hint="eastAsia"/>
        </w:rPr>
        <w:t>、</w:t>
      </w:r>
      <w:r w:rsidR="0095174E" w:rsidRPr="0095174E">
        <w:rPr>
          <w:rFonts w:cs="ＭＳ 明朝" w:hint="eastAsia"/>
        </w:rPr>
        <w:t>必要となる保管庫は速やかに設置するなど、安全に管理できる環境を保つこと。</w:t>
      </w:r>
    </w:p>
    <w:p w:rsidR="0095174E" w:rsidRPr="003A67E1" w:rsidRDefault="0095174E" w:rsidP="00D71068">
      <w:pPr>
        <w:ind w:leftChars="100" w:left="424" w:hangingChars="102" w:hanging="214"/>
        <w:rPr>
          <w:rFonts w:cs="ＭＳ 明朝"/>
        </w:rPr>
      </w:pPr>
      <w:r>
        <w:rPr>
          <w:rFonts w:cs="ＭＳ 明朝" w:hint="eastAsia"/>
        </w:rPr>
        <w:t>④</w:t>
      </w:r>
      <w:r w:rsidRPr="003A67E1">
        <w:rPr>
          <w:rFonts w:hint="eastAsia"/>
        </w:rPr>
        <w:t>備品・事務用品・消耗品については、業務に支障のないように整備充実すること。</w:t>
      </w:r>
    </w:p>
    <w:p w:rsidR="00431491" w:rsidRPr="003A67E1" w:rsidRDefault="00407812" w:rsidP="00EC327E">
      <w:pPr>
        <w:ind w:left="420" w:hangingChars="200" w:hanging="420"/>
      </w:pPr>
      <w:r w:rsidRPr="003A67E1">
        <w:rPr>
          <w:rFonts w:cs="ＭＳ 明朝" w:hint="eastAsia"/>
        </w:rPr>
        <w:t>８．</w:t>
      </w:r>
      <w:r w:rsidR="00431491" w:rsidRPr="003A67E1">
        <w:rPr>
          <w:rFonts w:hint="eastAsia"/>
        </w:rPr>
        <w:t>府民センタ－ビルの建て替えを行うこと。また、建て替えが実現するまでの間、次の措置を講じること。</w:t>
      </w:r>
    </w:p>
    <w:p w:rsidR="00431491" w:rsidRPr="003A67E1" w:rsidRDefault="00431491" w:rsidP="00431491">
      <w:pPr>
        <w:numPr>
          <w:ilvl w:val="0"/>
          <w:numId w:val="8"/>
        </w:numPr>
      </w:pPr>
      <w:r w:rsidRPr="003A67E1">
        <w:rPr>
          <w:rFonts w:hint="eastAsia"/>
        </w:rPr>
        <w:t>エレベ－タ－を地下まで延長すること。</w:t>
      </w:r>
    </w:p>
    <w:p w:rsidR="00431491" w:rsidRPr="003A67E1" w:rsidRDefault="00431491" w:rsidP="00431491">
      <w:pPr>
        <w:numPr>
          <w:ilvl w:val="0"/>
          <w:numId w:val="8"/>
        </w:numPr>
      </w:pPr>
      <w:r w:rsidRPr="003A67E1">
        <w:rPr>
          <w:rFonts w:hint="eastAsia"/>
        </w:rPr>
        <w:t>各執務室・倉庫・書庫を拡充すること。</w:t>
      </w:r>
    </w:p>
    <w:p w:rsidR="00431491" w:rsidRPr="003A67E1" w:rsidRDefault="00431491" w:rsidP="00431491">
      <w:pPr>
        <w:numPr>
          <w:ilvl w:val="0"/>
          <w:numId w:val="8"/>
        </w:numPr>
      </w:pPr>
      <w:r w:rsidRPr="003A67E1">
        <w:rPr>
          <w:rFonts w:hint="eastAsia"/>
        </w:rPr>
        <w:t>1</w:t>
      </w:r>
      <w:r w:rsidRPr="003A67E1">
        <w:rPr>
          <w:rFonts w:hint="eastAsia"/>
        </w:rPr>
        <w:t>階執務室のガラス部分の安全対策を講じること。</w:t>
      </w:r>
    </w:p>
    <w:p w:rsidR="00431491" w:rsidRPr="003A67E1" w:rsidRDefault="00431491" w:rsidP="00431491">
      <w:pPr>
        <w:numPr>
          <w:ilvl w:val="0"/>
          <w:numId w:val="8"/>
        </w:numPr>
      </w:pPr>
      <w:r w:rsidRPr="003A67E1">
        <w:rPr>
          <w:rFonts w:hint="eastAsia"/>
        </w:rPr>
        <w:t>1</w:t>
      </w:r>
      <w:r w:rsidRPr="003A67E1">
        <w:rPr>
          <w:rFonts w:hint="eastAsia"/>
        </w:rPr>
        <w:t>階執務室の玄関側のブライン</w:t>
      </w:r>
      <w:r w:rsidR="00D03415" w:rsidRPr="003A67E1">
        <w:rPr>
          <w:rFonts w:hint="eastAsia"/>
        </w:rPr>
        <w:t>ド</w:t>
      </w:r>
      <w:r w:rsidRPr="003A67E1">
        <w:rPr>
          <w:rFonts w:hint="eastAsia"/>
        </w:rPr>
        <w:t>を改善すること。</w:t>
      </w:r>
    </w:p>
    <w:p w:rsidR="00431491" w:rsidRPr="003A67E1" w:rsidRDefault="00431491" w:rsidP="00431491">
      <w:pPr>
        <w:numPr>
          <w:ilvl w:val="0"/>
          <w:numId w:val="8"/>
        </w:numPr>
      </w:pPr>
      <w:r w:rsidRPr="003A67E1">
        <w:rPr>
          <w:rFonts w:hint="eastAsia"/>
        </w:rPr>
        <w:t>男女別休養室を設置すること。</w:t>
      </w:r>
    </w:p>
    <w:p w:rsidR="00431491" w:rsidRPr="003A67E1" w:rsidRDefault="00431491" w:rsidP="00431491">
      <w:pPr>
        <w:numPr>
          <w:ilvl w:val="0"/>
          <w:numId w:val="8"/>
        </w:numPr>
      </w:pPr>
      <w:r w:rsidRPr="003A67E1">
        <w:rPr>
          <w:rFonts w:hint="eastAsia"/>
        </w:rPr>
        <w:t>更衣室を執務室近くに配置換えすること。</w:t>
      </w:r>
    </w:p>
    <w:p w:rsidR="00431491" w:rsidRPr="003A67E1" w:rsidRDefault="00431491" w:rsidP="00431491">
      <w:pPr>
        <w:numPr>
          <w:ilvl w:val="0"/>
          <w:numId w:val="8"/>
        </w:numPr>
      </w:pPr>
      <w:r w:rsidRPr="003A67E1">
        <w:rPr>
          <w:rFonts w:hint="eastAsia"/>
        </w:rPr>
        <w:t>女子更衣室に洗面台を設置すること。</w:t>
      </w:r>
    </w:p>
    <w:p w:rsidR="00431491" w:rsidRPr="003A67E1" w:rsidRDefault="00431491" w:rsidP="00431491">
      <w:pPr>
        <w:numPr>
          <w:ilvl w:val="0"/>
          <w:numId w:val="8"/>
        </w:numPr>
      </w:pPr>
      <w:r w:rsidRPr="003A67E1">
        <w:rPr>
          <w:rFonts w:hint="eastAsia"/>
        </w:rPr>
        <w:t>男子更衣室のカ－ペットを張り替えること。</w:t>
      </w:r>
    </w:p>
    <w:p w:rsidR="00431491" w:rsidRPr="003A67E1" w:rsidRDefault="00431491" w:rsidP="00431491">
      <w:pPr>
        <w:numPr>
          <w:ilvl w:val="0"/>
          <w:numId w:val="8"/>
        </w:numPr>
      </w:pPr>
      <w:r w:rsidRPr="003A67E1">
        <w:rPr>
          <w:rFonts w:ascii="ＭＳ 明朝" w:hAnsi="ＭＳ 明朝" w:hint="eastAsia"/>
        </w:rPr>
        <w:t>執務室の床Ｐタイルの全面改修を行うこと。また、全面改修の予算が講じられないもとにあっては、従前どおり破損箇所をその都度補修すること。</w:t>
      </w:r>
    </w:p>
    <w:p w:rsidR="00431491" w:rsidRPr="003A67E1" w:rsidRDefault="00431491" w:rsidP="00431491">
      <w:pPr>
        <w:numPr>
          <w:ilvl w:val="0"/>
          <w:numId w:val="8"/>
        </w:numPr>
      </w:pPr>
      <w:r w:rsidRPr="003A67E1">
        <w:rPr>
          <w:rFonts w:hint="eastAsia"/>
        </w:rPr>
        <w:t>ゴキブリなどの害虫駆除を行うとともに特に使用頻度の高い１階トイレの清掃の徹底と換気を充分にし清潔さを保つこと。</w:t>
      </w:r>
    </w:p>
    <w:p w:rsidR="00431491" w:rsidRPr="003A67E1" w:rsidRDefault="00431491" w:rsidP="00431491">
      <w:pPr>
        <w:numPr>
          <w:ilvl w:val="0"/>
          <w:numId w:val="8"/>
        </w:numPr>
      </w:pPr>
      <w:r w:rsidRPr="003A67E1">
        <w:rPr>
          <w:rFonts w:hint="eastAsia"/>
        </w:rPr>
        <w:t>ごみ置き場を改善し来庁者が直接アクセスしないようにすること。</w:t>
      </w:r>
      <w:r w:rsidRPr="003A67E1">
        <w:rPr>
          <w:rFonts w:hint="eastAsia"/>
        </w:rPr>
        <w:t xml:space="preserve"> </w:t>
      </w:r>
    </w:p>
    <w:p w:rsidR="00431491" w:rsidRPr="003A67E1" w:rsidRDefault="00EC327E" w:rsidP="00431491">
      <w:r w:rsidRPr="003A67E1">
        <w:rPr>
          <w:rFonts w:hint="eastAsia"/>
        </w:rPr>
        <w:t>９</w:t>
      </w:r>
      <w:r w:rsidR="00431491" w:rsidRPr="003A67E1">
        <w:rPr>
          <w:rFonts w:hint="eastAsia"/>
        </w:rPr>
        <w:t>．府民センタービルの活用については、一方的に実施せず組合とも協議すること。</w:t>
      </w:r>
    </w:p>
    <w:p w:rsidR="00431491" w:rsidRPr="003A67E1" w:rsidRDefault="00431491" w:rsidP="00407812">
      <w:pPr>
        <w:rPr>
          <w:rFonts w:cs="ＭＳ 明朝"/>
        </w:rPr>
      </w:pPr>
    </w:p>
    <w:sectPr w:rsidR="00431491" w:rsidRPr="003A67E1"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57" w:rsidRDefault="007A7C57" w:rsidP="001B3780">
      <w:pPr>
        <w:rPr>
          <w:rFonts w:cs="Times New Roman"/>
        </w:rPr>
      </w:pPr>
      <w:r>
        <w:rPr>
          <w:rFonts w:cs="Times New Roman"/>
        </w:rPr>
        <w:separator/>
      </w:r>
    </w:p>
  </w:endnote>
  <w:endnote w:type="continuationSeparator" w:id="0">
    <w:p w:rsidR="007A7C57" w:rsidRDefault="007A7C57"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57" w:rsidRDefault="007A7C57" w:rsidP="001B3780">
      <w:pPr>
        <w:rPr>
          <w:rFonts w:cs="Times New Roman"/>
        </w:rPr>
      </w:pPr>
      <w:r>
        <w:rPr>
          <w:rFonts w:cs="Times New Roman"/>
        </w:rPr>
        <w:separator/>
      </w:r>
    </w:p>
  </w:footnote>
  <w:footnote w:type="continuationSeparator" w:id="0">
    <w:p w:rsidR="007A7C57" w:rsidRDefault="007A7C57"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708"/>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4661807"/>
    <w:multiLevelType w:val="hybridMultilevel"/>
    <w:tmpl w:val="AF1EBB60"/>
    <w:lvl w:ilvl="0" w:tplc="B200550C">
      <w:start w:val="1"/>
      <w:numFmt w:val="decimalFullWidth"/>
      <w:lvlText w:val="%1，"/>
      <w:lvlJc w:val="left"/>
      <w:pPr>
        <w:tabs>
          <w:tab w:val="num" w:pos="420"/>
        </w:tabs>
        <w:ind w:left="420" w:hanging="420"/>
      </w:pPr>
      <w:rPr>
        <w:rFonts w:hint="eastAsia"/>
      </w:rPr>
    </w:lvl>
    <w:lvl w:ilvl="1" w:tplc="CACA62A8">
      <w:start w:val="1"/>
      <w:numFmt w:val="decimal"/>
      <w:lvlText w:val="〔%2〕"/>
      <w:lvlJc w:val="left"/>
      <w:pPr>
        <w:tabs>
          <w:tab w:val="num" w:pos="1080"/>
        </w:tabs>
        <w:ind w:left="108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6"/>
  </w:num>
  <w:num w:numId="4">
    <w:abstractNumId w:val="7"/>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73"/>
    <w:rsid w:val="00000612"/>
    <w:rsid w:val="000007F0"/>
    <w:rsid w:val="00013D0E"/>
    <w:rsid w:val="00015770"/>
    <w:rsid w:val="0002569C"/>
    <w:rsid w:val="0005216A"/>
    <w:rsid w:val="00072929"/>
    <w:rsid w:val="00072D51"/>
    <w:rsid w:val="00093487"/>
    <w:rsid w:val="000A3573"/>
    <w:rsid w:val="000A38AC"/>
    <w:rsid w:val="000B697F"/>
    <w:rsid w:val="000C22DB"/>
    <w:rsid w:val="000D6A95"/>
    <w:rsid w:val="000F1677"/>
    <w:rsid w:val="000F39F8"/>
    <w:rsid w:val="000F5F5F"/>
    <w:rsid w:val="0011382A"/>
    <w:rsid w:val="00130012"/>
    <w:rsid w:val="0013186C"/>
    <w:rsid w:val="00131EA6"/>
    <w:rsid w:val="001444B1"/>
    <w:rsid w:val="00156477"/>
    <w:rsid w:val="00161661"/>
    <w:rsid w:val="00173D7E"/>
    <w:rsid w:val="001854D1"/>
    <w:rsid w:val="001A2273"/>
    <w:rsid w:val="001B3154"/>
    <w:rsid w:val="001B3780"/>
    <w:rsid w:val="001B598E"/>
    <w:rsid w:val="001B6739"/>
    <w:rsid w:val="001D67FB"/>
    <w:rsid w:val="00233688"/>
    <w:rsid w:val="00242782"/>
    <w:rsid w:val="002563E4"/>
    <w:rsid w:val="00280B7F"/>
    <w:rsid w:val="00285FD5"/>
    <w:rsid w:val="00292DF0"/>
    <w:rsid w:val="002D230F"/>
    <w:rsid w:val="002D3B90"/>
    <w:rsid w:val="002E0D1A"/>
    <w:rsid w:val="003044F5"/>
    <w:rsid w:val="003133E3"/>
    <w:rsid w:val="00321B3F"/>
    <w:rsid w:val="00331E62"/>
    <w:rsid w:val="00332A02"/>
    <w:rsid w:val="00341B19"/>
    <w:rsid w:val="00365B63"/>
    <w:rsid w:val="003670D8"/>
    <w:rsid w:val="00371582"/>
    <w:rsid w:val="003965A0"/>
    <w:rsid w:val="003A0AA9"/>
    <w:rsid w:val="003A67E1"/>
    <w:rsid w:val="003B5DC6"/>
    <w:rsid w:val="003C0D6A"/>
    <w:rsid w:val="003E14CB"/>
    <w:rsid w:val="003F5503"/>
    <w:rsid w:val="00407812"/>
    <w:rsid w:val="00407F2D"/>
    <w:rsid w:val="00421250"/>
    <w:rsid w:val="004230F4"/>
    <w:rsid w:val="00431491"/>
    <w:rsid w:val="004352A5"/>
    <w:rsid w:val="00437AE6"/>
    <w:rsid w:val="00442608"/>
    <w:rsid w:val="0044312C"/>
    <w:rsid w:val="00455246"/>
    <w:rsid w:val="0046531A"/>
    <w:rsid w:val="00467F4F"/>
    <w:rsid w:val="00484894"/>
    <w:rsid w:val="00484FDD"/>
    <w:rsid w:val="00485144"/>
    <w:rsid w:val="004A2EA7"/>
    <w:rsid w:val="004A732F"/>
    <w:rsid w:val="004A74B7"/>
    <w:rsid w:val="004B440E"/>
    <w:rsid w:val="004B5661"/>
    <w:rsid w:val="004C0164"/>
    <w:rsid w:val="004C470A"/>
    <w:rsid w:val="004F7BC1"/>
    <w:rsid w:val="005076FD"/>
    <w:rsid w:val="0052027D"/>
    <w:rsid w:val="00522106"/>
    <w:rsid w:val="005401A7"/>
    <w:rsid w:val="00566204"/>
    <w:rsid w:val="00573B4F"/>
    <w:rsid w:val="00580E4D"/>
    <w:rsid w:val="00587936"/>
    <w:rsid w:val="005A39E0"/>
    <w:rsid w:val="005B03A1"/>
    <w:rsid w:val="005C7206"/>
    <w:rsid w:val="005D23BA"/>
    <w:rsid w:val="005F296D"/>
    <w:rsid w:val="006010FF"/>
    <w:rsid w:val="00612F36"/>
    <w:rsid w:val="00621A40"/>
    <w:rsid w:val="0062749B"/>
    <w:rsid w:val="0063597E"/>
    <w:rsid w:val="006717BC"/>
    <w:rsid w:val="00691AFD"/>
    <w:rsid w:val="0069719D"/>
    <w:rsid w:val="006A3A3D"/>
    <w:rsid w:val="006A3DAF"/>
    <w:rsid w:val="006B3C7D"/>
    <w:rsid w:val="006C4FC1"/>
    <w:rsid w:val="006D0B6C"/>
    <w:rsid w:val="006D66BC"/>
    <w:rsid w:val="006F083C"/>
    <w:rsid w:val="0070395C"/>
    <w:rsid w:val="00710A78"/>
    <w:rsid w:val="007254FE"/>
    <w:rsid w:val="00732943"/>
    <w:rsid w:val="007347FC"/>
    <w:rsid w:val="007356FD"/>
    <w:rsid w:val="007517B8"/>
    <w:rsid w:val="007544EF"/>
    <w:rsid w:val="0078768E"/>
    <w:rsid w:val="00791F4C"/>
    <w:rsid w:val="007A54B2"/>
    <w:rsid w:val="007A7C57"/>
    <w:rsid w:val="007D43CF"/>
    <w:rsid w:val="007F1FE5"/>
    <w:rsid w:val="00805896"/>
    <w:rsid w:val="00821CBE"/>
    <w:rsid w:val="00823FDD"/>
    <w:rsid w:val="0083276B"/>
    <w:rsid w:val="00832AAF"/>
    <w:rsid w:val="00843DBF"/>
    <w:rsid w:val="008637D3"/>
    <w:rsid w:val="00863B7A"/>
    <w:rsid w:val="008736DB"/>
    <w:rsid w:val="0087567D"/>
    <w:rsid w:val="00880F5A"/>
    <w:rsid w:val="00887429"/>
    <w:rsid w:val="0088780D"/>
    <w:rsid w:val="008B3113"/>
    <w:rsid w:val="008B3459"/>
    <w:rsid w:val="008E3383"/>
    <w:rsid w:val="00917DAA"/>
    <w:rsid w:val="00930C32"/>
    <w:rsid w:val="0095174E"/>
    <w:rsid w:val="0096521C"/>
    <w:rsid w:val="00971A7C"/>
    <w:rsid w:val="009878E6"/>
    <w:rsid w:val="009B0D6B"/>
    <w:rsid w:val="009B4ACE"/>
    <w:rsid w:val="009C1732"/>
    <w:rsid w:val="009C39D5"/>
    <w:rsid w:val="009C3FF4"/>
    <w:rsid w:val="009E099B"/>
    <w:rsid w:val="009F043E"/>
    <w:rsid w:val="009F0A73"/>
    <w:rsid w:val="009F6F60"/>
    <w:rsid w:val="00A05A8B"/>
    <w:rsid w:val="00A060EA"/>
    <w:rsid w:val="00A26CF9"/>
    <w:rsid w:val="00A63C76"/>
    <w:rsid w:val="00A76E6A"/>
    <w:rsid w:val="00A7760D"/>
    <w:rsid w:val="00A81BF2"/>
    <w:rsid w:val="00A82526"/>
    <w:rsid w:val="00A90EE3"/>
    <w:rsid w:val="00A959B5"/>
    <w:rsid w:val="00AA400C"/>
    <w:rsid w:val="00AA5AEC"/>
    <w:rsid w:val="00AB76EC"/>
    <w:rsid w:val="00AC74BC"/>
    <w:rsid w:val="00AD0F67"/>
    <w:rsid w:val="00AE4B29"/>
    <w:rsid w:val="00AE5303"/>
    <w:rsid w:val="00B03333"/>
    <w:rsid w:val="00B410EE"/>
    <w:rsid w:val="00B454E4"/>
    <w:rsid w:val="00B6158C"/>
    <w:rsid w:val="00B71E9F"/>
    <w:rsid w:val="00B72BCE"/>
    <w:rsid w:val="00B751DF"/>
    <w:rsid w:val="00B837FC"/>
    <w:rsid w:val="00BA71AB"/>
    <w:rsid w:val="00BB31AC"/>
    <w:rsid w:val="00BD7878"/>
    <w:rsid w:val="00C05261"/>
    <w:rsid w:val="00C16F8C"/>
    <w:rsid w:val="00C3583D"/>
    <w:rsid w:val="00C553CE"/>
    <w:rsid w:val="00C55E8F"/>
    <w:rsid w:val="00C816D1"/>
    <w:rsid w:val="00C8439A"/>
    <w:rsid w:val="00C871C0"/>
    <w:rsid w:val="00C9585B"/>
    <w:rsid w:val="00CA22AD"/>
    <w:rsid w:val="00CA6073"/>
    <w:rsid w:val="00CD23CD"/>
    <w:rsid w:val="00CD79E0"/>
    <w:rsid w:val="00CD7B52"/>
    <w:rsid w:val="00CF3248"/>
    <w:rsid w:val="00D025CC"/>
    <w:rsid w:val="00D03415"/>
    <w:rsid w:val="00D10AC5"/>
    <w:rsid w:val="00D402BF"/>
    <w:rsid w:val="00D42707"/>
    <w:rsid w:val="00D52852"/>
    <w:rsid w:val="00D60385"/>
    <w:rsid w:val="00D700B3"/>
    <w:rsid w:val="00D71068"/>
    <w:rsid w:val="00D94D32"/>
    <w:rsid w:val="00D957C7"/>
    <w:rsid w:val="00DA20E5"/>
    <w:rsid w:val="00DB64AA"/>
    <w:rsid w:val="00DC050B"/>
    <w:rsid w:val="00DC61CE"/>
    <w:rsid w:val="00DC6802"/>
    <w:rsid w:val="00DE22A3"/>
    <w:rsid w:val="00E02422"/>
    <w:rsid w:val="00E11AF3"/>
    <w:rsid w:val="00E32D46"/>
    <w:rsid w:val="00E361B5"/>
    <w:rsid w:val="00E373BD"/>
    <w:rsid w:val="00E95B34"/>
    <w:rsid w:val="00E966E9"/>
    <w:rsid w:val="00EA71AE"/>
    <w:rsid w:val="00EC327E"/>
    <w:rsid w:val="00EC6B2F"/>
    <w:rsid w:val="00EE24E0"/>
    <w:rsid w:val="00EF19BA"/>
    <w:rsid w:val="00EF3BB8"/>
    <w:rsid w:val="00F34151"/>
    <w:rsid w:val="00F62213"/>
    <w:rsid w:val="00F737BD"/>
    <w:rsid w:val="00F75840"/>
    <w:rsid w:val="00F76502"/>
    <w:rsid w:val="00F81292"/>
    <w:rsid w:val="00F83E4B"/>
    <w:rsid w:val="00F84141"/>
    <w:rsid w:val="00F85930"/>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税務情報端末機（平成２７年度調達）</cp:lastModifiedBy>
  <cp:revision>9</cp:revision>
  <cp:lastPrinted>2016-09-12T04:34:00Z</cp:lastPrinted>
  <dcterms:created xsi:type="dcterms:W3CDTF">2016-09-08T04:32:00Z</dcterms:created>
  <dcterms:modified xsi:type="dcterms:W3CDTF">2016-10-03T01:56:00Z</dcterms:modified>
</cp:coreProperties>
</file>