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AF4" w:rsidRDefault="00122AF4" w:rsidP="00AA47DA">
      <w:pPr>
        <w:jc w:val="right"/>
      </w:pPr>
      <w:bookmarkStart w:id="0" w:name="_GoBack"/>
      <w:bookmarkEnd w:id="0"/>
      <w:r>
        <w:rPr>
          <w:rFonts w:hint="eastAsia"/>
        </w:rPr>
        <w:t>平成</w:t>
      </w:r>
      <w:r w:rsidR="006A1DA9">
        <w:rPr>
          <w:rFonts w:hint="eastAsia"/>
        </w:rPr>
        <w:t>28</w:t>
      </w:r>
      <w:r>
        <w:rPr>
          <w:rFonts w:hint="eastAsia"/>
        </w:rPr>
        <w:t>年</w:t>
      </w:r>
      <w:r>
        <w:t xml:space="preserve"> 8</w:t>
      </w:r>
      <w:r w:rsidR="00E22C3C">
        <w:rPr>
          <w:rFonts w:hint="eastAsia"/>
        </w:rPr>
        <w:t>月</w:t>
      </w:r>
      <w:r w:rsidR="006A1DA9">
        <w:rPr>
          <w:rFonts w:hint="eastAsia"/>
        </w:rPr>
        <w:t>10</w:t>
      </w:r>
      <w:r>
        <w:rPr>
          <w:rFonts w:hint="eastAsia"/>
        </w:rPr>
        <w:t>日</w:t>
      </w:r>
    </w:p>
    <w:p w:rsidR="00AA47DA" w:rsidRPr="00937D4F" w:rsidRDefault="00D158C6" w:rsidP="00122AF4">
      <w:pPr>
        <w:rPr>
          <w:sz w:val="24"/>
        </w:rPr>
      </w:pPr>
      <w:r w:rsidRPr="00937D4F">
        <w:rPr>
          <w:rFonts w:hint="eastAsia"/>
          <w:sz w:val="24"/>
        </w:rPr>
        <w:t>大阪府なにわ南府税</w:t>
      </w:r>
      <w:r w:rsidR="00122AF4" w:rsidRPr="00937D4F">
        <w:rPr>
          <w:rFonts w:hint="eastAsia"/>
          <w:sz w:val="24"/>
        </w:rPr>
        <w:t>事務所長</w:t>
      </w:r>
    </w:p>
    <w:p w:rsidR="00122AF4" w:rsidRPr="00937D4F" w:rsidRDefault="002A0FA5" w:rsidP="002A0FA5">
      <w:pPr>
        <w:ind w:firstLineChars="700" w:firstLine="1680"/>
        <w:rPr>
          <w:sz w:val="24"/>
        </w:rPr>
      </w:pPr>
      <w:r w:rsidRPr="00937D4F">
        <w:rPr>
          <w:rFonts w:hint="eastAsia"/>
          <w:sz w:val="24"/>
        </w:rPr>
        <w:t>鎌</w:t>
      </w:r>
      <w:r w:rsidRPr="00937D4F">
        <w:rPr>
          <w:rFonts w:hint="eastAsia"/>
          <w:sz w:val="24"/>
        </w:rPr>
        <w:t xml:space="preserve"> </w:t>
      </w:r>
      <w:r w:rsidRPr="00937D4F">
        <w:rPr>
          <w:rFonts w:hint="eastAsia"/>
          <w:sz w:val="24"/>
        </w:rPr>
        <w:t xml:space="preserve">　倉　　功</w:t>
      </w:r>
      <w:r w:rsidR="00327B38" w:rsidRPr="00937D4F">
        <w:rPr>
          <w:rFonts w:hint="eastAsia"/>
          <w:sz w:val="24"/>
        </w:rPr>
        <w:t xml:space="preserve">　</w:t>
      </w:r>
      <w:r w:rsidR="00122AF4" w:rsidRPr="00937D4F">
        <w:rPr>
          <w:rFonts w:hint="eastAsia"/>
          <w:sz w:val="24"/>
        </w:rPr>
        <w:t>様</w:t>
      </w:r>
    </w:p>
    <w:p w:rsidR="00122AF4" w:rsidRPr="00937D4F" w:rsidRDefault="00122AF4" w:rsidP="00842746">
      <w:pPr>
        <w:ind w:firstLineChars="2000" w:firstLine="4800"/>
        <w:rPr>
          <w:sz w:val="24"/>
        </w:rPr>
      </w:pPr>
    </w:p>
    <w:p w:rsidR="00122AF4" w:rsidRPr="00937D4F" w:rsidRDefault="00D158C6" w:rsidP="00122AF4">
      <w:pPr>
        <w:ind w:firstLineChars="2000" w:firstLine="4200"/>
        <w:jc w:val="right"/>
      </w:pPr>
      <w:r w:rsidRPr="00937D4F">
        <w:rPr>
          <w:rFonts w:hint="eastAsia"/>
        </w:rPr>
        <w:t>自治労大阪府職員労働組合税務支部なにわ南</w:t>
      </w:r>
      <w:r w:rsidR="00122AF4" w:rsidRPr="00937D4F">
        <w:rPr>
          <w:rFonts w:hint="eastAsia"/>
        </w:rPr>
        <w:t>分会</w:t>
      </w:r>
    </w:p>
    <w:p w:rsidR="00122AF4" w:rsidRPr="00937D4F" w:rsidRDefault="00122AF4" w:rsidP="00D158C6">
      <w:pPr>
        <w:wordWrap w:val="0"/>
        <w:ind w:firstLineChars="2950" w:firstLine="6195"/>
        <w:jc w:val="right"/>
      </w:pPr>
      <w:r w:rsidRPr="00937D4F">
        <w:rPr>
          <w:rFonts w:hint="eastAsia"/>
        </w:rPr>
        <w:t>分会長</w:t>
      </w:r>
      <w:r w:rsidRPr="00937D4F">
        <w:t xml:space="preserve">  </w:t>
      </w:r>
      <w:r w:rsidR="00D158C6" w:rsidRPr="00937D4F">
        <w:rPr>
          <w:rFonts w:hint="eastAsia"/>
        </w:rPr>
        <w:t xml:space="preserve">　</w:t>
      </w:r>
      <w:r w:rsidR="006A1DA9">
        <w:rPr>
          <w:rFonts w:hint="eastAsia"/>
        </w:rPr>
        <w:t>酒井</w:t>
      </w:r>
      <w:r w:rsidR="00D158C6" w:rsidRPr="00937D4F">
        <w:rPr>
          <w:rFonts w:hint="eastAsia"/>
        </w:rPr>
        <w:t xml:space="preserve">　</w:t>
      </w:r>
      <w:r w:rsidR="006A1DA9">
        <w:rPr>
          <w:rFonts w:hint="eastAsia"/>
        </w:rPr>
        <w:t>聖和</w:t>
      </w:r>
    </w:p>
    <w:p w:rsidR="003616FC" w:rsidRPr="00937D4F" w:rsidRDefault="003616FC" w:rsidP="00122AF4">
      <w:pPr>
        <w:ind w:firstLineChars="2950" w:firstLine="6195"/>
        <w:jc w:val="right"/>
      </w:pPr>
    </w:p>
    <w:p w:rsidR="00AA47DA" w:rsidRPr="00937D4F" w:rsidRDefault="00AA47DA" w:rsidP="00AA47DA">
      <w:pPr>
        <w:jc w:val="center"/>
        <w:rPr>
          <w:sz w:val="28"/>
          <w:szCs w:val="28"/>
        </w:rPr>
      </w:pPr>
      <w:r w:rsidRPr="00937D4F">
        <w:rPr>
          <w:rFonts w:hint="eastAsia"/>
          <w:sz w:val="28"/>
          <w:szCs w:val="28"/>
        </w:rPr>
        <w:t>平成</w:t>
      </w:r>
      <w:r w:rsidR="006A1DA9">
        <w:rPr>
          <w:rFonts w:hint="eastAsia"/>
          <w:sz w:val="28"/>
          <w:szCs w:val="28"/>
        </w:rPr>
        <w:t>２９</w:t>
      </w:r>
      <w:r w:rsidRPr="00937D4F">
        <w:rPr>
          <w:rFonts w:hint="eastAsia"/>
          <w:sz w:val="28"/>
          <w:szCs w:val="28"/>
        </w:rPr>
        <w:t>年度予算編成等に向けた職場環境整備等の要求書</w:t>
      </w:r>
    </w:p>
    <w:p w:rsidR="00AA47DA" w:rsidRPr="006A1DA9" w:rsidRDefault="00AA47DA" w:rsidP="00122AF4">
      <w:pPr>
        <w:ind w:firstLineChars="2950" w:firstLine="6195"/>
        <w:jc w:val="right"/>
        <w:rPr>
          <w:szCs w:val="21"/>
        </w:rPr>
      </w:pPr>
    </w:p>
    <w:p w:rsidR="00122AF4" w:rsidRPr="00937D4F" w:rsidRDefault="00AA47DA" w:rsidP="0051718B">
      <w:pPr>
        <w:ind w:firstLineChars="100" w:firstLine="210"/>
        <w:rPr>
          <w:szCs w:val="21"/>
        </w:rPr>
      </w:pPr>
      <w:r w:rsidRPr="00937D4F">
        <w:rPr>
          <w:rFonts w:hint="eastAsia"/>
          <w:szCs w:val="21"/>
        </w:rPr>
        <w:t>組合員が安心して働き続けることができる職場環境の確立のため、</w:t>
      </w:r>
      <w:r w:rsidR="009677CC" w:rsidRPr="00937D4F">
        <w:rPr>
          <w:rFonts w:hint="eastAsia"/>
          <w:szCs w:val="21"/>
        </w:rPr>
        <w:t>下記の通り要求するので</w:t>
      </w:r>
      <w:r w:rsidR="00176197" w:rsidRPr="00937D4F">
        <w:rPr>
          <w:rFonts w:hint="eastAsia"/>
          <w:szCs w:val="21"/>
        </w:rPr>
        <w:t>誠意ある回答を要求する。</w:t>
      </w:r>
    </w:p>
    <w:p w:rsidR="009677CC" w:rsidRPr="00937D4F" w:rsidRDefault="009677CC" w:rsidP="0051718B">
      <w:pPr>
        <w:ind w:firstLineChars="100" w:firstLine="210"/>
        <w:rPr>
          <w:szCs w:val="21"/>
        </w:rPr>
      </w:pPr>
    </w:p>
    <w:p w:rsidR="00122AF4" w:rsidRPr="00937D4F" w:rsidRDefault="00122AF4" w:rsidP="00122AF4">
      <w:pPr>
        <w:tabs>
          <w:tab w:val="left" w:pos="7050"/>
        </w:tabs>
        <w:jc w:val="left"/>
        <w:rPr>
          <w:szCs w:val="21"/>
        </w:rPr>
      </w:pPr>
      <w:r w:rsidRPr="00937D4F">
        <w:rPr>
          <w:szCs w:val="21"/>
        </w:rPr>
        <w:tab/>
      </w:r>
    </w:p>
    <w:p w:rsidR="00122AF4" w:rsidRPr="00937D4F" w:rsidRDefault="00122AF4" w:rsidP="00122AF4">
      <w:pPr>
        <w:jc w:val="center"/>
        <w:rPr>
          <w:szCs w:val="21"/>
        </w:rPr>
      </w:pPr>
      <w:r w:rsidRPr="00937D4F">
        <w:rPr>
          <w:rFonts w:hint="eastAsia"/>
          <w:szCs w:val="21"/>
        </w:rPr>
        <w:t>記</w:t>
      </w:r>
    </w:p>
    <w:p w:rsidR="00122AF4" w:rsidRPr="00937D4F" w:rsidRDefault="00122AF4" w:rsidP="00122AF4">
      <w:pPr>
        <w:jc w:val="center"/>
        <w:rPr>
          <w:szCs w:val="21"/>
        </w:rPr>
      </w:pPr>
    </w:p>
    <w:p w:rsidR="0051718B" w:rsidRPr="00937D4F" w:rsidRDefault="00614076" w:rsidP="0051718B">
      <w:pPr>
        <w:numPr>
          <w:ilvl w:val="0"/>
          <w:numId w:val="1"/>
        </w:numPr>
        <w:rPr>
          <w:szCs w:val="21"/>
        </w:rPr>
      </w:pPr>
      <w:r w:rsidRPr="00937D4F">
        <w:rPr>
          <w:rFonts w:hint="eastAsia"/>
          <w:szCs w:val="21"/>
        </w:rPr>
        <w:t>従来からの労使慣行を遵守し労働条件の変更にあたっては一方的な実施は行わないこと</w:t>
      </w:r>
      <w:r w:rsidR="0051718B" w:rsidRPr="00937D4F">
        <w:rPr>
          <w:rFonts w:hint="eastAsia"/>
          <w:szCs w:val="21"/>
        </w:rPr>
        <w:t>。</w:t>
      </w:r>
    </w:p>
    <w:p w:rsidR="0051718B" w:rsidRPr="00937D4F" w:rsidRDefault="0051718B" w:rsidP="0051718B">
      <w:pPr>
        <w:ind w:left="420"/>
        <w:rPr>
          <w:szCs w:val="21"/>
        </w:rPr>
      </w:pPr>
    </w:p>
    <w:p w:rsidR="00511D31" w:rsidRPr="00300DE2" w:rsidRDefault="00072E35" w:rsidP="00511D31">
      <w:pPr>
        <w:numPr>
          <w:ilvl w:val="0"/>
          <w:numId w:val="1"/>
        </w:numPr>
        <w:rPr>
          <w:szCs w:val="21"/>
        </w:rPr>
      </w:pPr>
      <w:r w:rsidRPr="00300DE2">
        <w:rPr>
          <w:rFonts w:hint="eastAsia"/>
          <w:szCs w:val="21"/>
        </w:rPr>
        <w:t>組合員</w:t>
      </w:r>
      <w:r w:rsidR="0051718B" w:rsidRPr="00300DE2">
        <w:rPr>
          <w:rFonts w:hint="eastAsia"/>
          <w:szCs w:val="21"/>
        </w:rPr>
        <w:t>の</w:t>
      </w:r>
      <w:r w:rsidR="00E22C3C" w:rsidRPr="00300DE2">
        <w:rPr>
          <w:rFonts w:hint="eastAsia"/>
          <w:szCs w:val="21"/>
        </w:rPr>
        <w:t>労働安全衛生の充実について</w:t>
      </w:r>
    </w:p>
    <w:p w:rsidR="0051718B" w:rsidRPr="00937D4F" w:rsidRDefault="003145EB" w:rsidP="00B04668">
      <w:pPr>
        <w:ind w:firstLineChars="200" w:firstLine="420"/>
        <w:rPr>
          <w:szCs w:val="21"/>
        </w:rPr>
      </w:pPr>
      <w:r w:rsidRPr="00937D4F">
        <w:rPr>
          <w:rFonts w:hint="eastAsia"/>
          <w:szCs w:val="21"/>
        </w:rPr>
        <w:t>（１）</w:t>
      </w:r>
      <w:r w:rsidR="00072E35" w:rsidRPr="00937D4F">
        <w:rPr>
          <w:rFonts w:hint="eastAsia"/>
          <w:szCs w:val="21"/>
        </w:rPr>
        <w:t>安全衛生委員会の機能を強化し、</w:t>
      </w:r>
      <w:r w:rsidR="0051718B" w:rsidRPr="00937D4F">
        <w:rPr>
          <w:rFonts w:hint="eastAsia"/>
          <w:szCs w:val="21"/>
        </w:rPr>
        <w:t>健康管理体制を充実すること。</w:t>
      </w:r>
    </w:p>
    <w:p w:rsidR="00511D31" w:rsidRPr="00937D4F" w:rsidRDefault="003145EB" w:rsidP="00B04668">
      <w:pPr>
        <w:ind w:leftChars="200" w:left="630" w:hangingChars="100" w:hanging="210"/>
        <w:rPr>
          <w:szCs w:val="21"/>
        </w:rPr>
      </w:pPr>
      <w:r w:rsidRPr="00937D4F">
        <w:rPr>
          <w:rFonts w:hint="eastAsia"/>
          <w:szCs w:val="21"/>
        </w:rPr>
        <w:t>（２）</w:t>
      </w:r>
      <w:r w:rsidR="00511D31" w:rsidRPr="00937D4F">
        <w:rPr>
          <w:rFonts w:hint="eastAsia"/>
          <w:szCs w:val="21"/>
        </w:rPr>
        <w:t>冷暖房運転・換気操作については</w:t>
      </w:r>
      <w:r w:rsidR="00072E35" w:rsidRPr="00937D4F">
        <w:rPr>
          <w:rFonts w:hint="eastAsia"/>
          <w:szCs w:val="21"/>
        </w:rPr>
        <w:t>、</w:t>
      </w:r>
      <w:r w:rsidR="00CC21C5" w:rsidRPr="00937D4F">
        <w:rPr>
          <w:rFonts w:hint="eastAsia"/>
          <w:szCs w:val="21"/>
        </w:rPr>
        <w:t>健康管理に留意して行い、運転期間に関わらず年間を通じて各フロア</w:t>
      </w:r>
      <w:r w:rsidR="00511D31" w:rsidRPr="00937D4F">
        <w:rPr>
          <w:rFonts w:hint="eastAsia"/>
          <w:szCs w:val="21"/>
        </w:rPr>
        <w:t>の適温保持の対策を行うこと。</w:t>
      </w:r>
    </w:p>
    <w:p w:rsidR="00D46F14" w:rsidRPr="00937D4F" w:rsidRDefault="00D46F14" w:rsidP="00B04668">
      <w:pPr>
        <w:ind w:leftChars="300" w:left="630" w:firstLineChars="100" w:firstLine="210"/>
        <w:rPr>
          <w:szCs w:val="21"/>
          <w:u w:val="single"/>
        </w:rPr>
      </w:pPr>
      <w:r w:rsidRPr="00937D4F">
        <w:rPr>
          <w:rFonts w:hint="eastAsia"/>
          <w:szCs w:val="21"/>
        </w:rPr>
        <w:t>また、冬季の健康維持、感染予防の観点から、加湿器（執務室・交換機室）を設置すること。</w:t>
      </w:r>
    </w:p>
    <w:p w:rsidR="00C812CC" w:rsidRPr="00937D4F" w:rsidRDefault="00B04668" w:rsidP="00511D31">
      <w:pPr>
        <w:ind w:left="840" w:hangingChars="400" w:hanging="840"/>
        <w:rPr>
          <w:szCs w:val="21"/>
        </w:rPr>
      </w:pPr>
      <w:r w:rsidRPr="00937D4F">
        <w:rPr>
          <w:rFonts w:hint="eastAsia"/>
          <w:szCs w:val="21"/>
        </w:rPr>
        <w:t xml:space="preserve">　　（３</w:t>
      </w:r>
      <w:r w:rsidR="003145EB" w:rsidRPr="00937D4F">
        <w:rPr>
          <w:rFonts w:hint="eastAsia"/>
          <w:szCs w:val="21"/>
        </w:rPr>
        <w:t>）</w:t>
      </w:r>
      <w:r w:rsidR="0016766A" w:rsidRPr="00937D4F">
        <w:rPr>
          <w:rFonts w:hint="eastAsia"/>
          <w:szCs w:val="21"/>
        </w:rPr>
        <w:t>定期健康診断・特別健康診断の内容を充実させるとともに、受診</w:t>
      </w:r>
      <w:r w:rsidR="00511D31" w:rsidRPr="00937D4F">
        <w:rPr>
          <w:rFonts w:hint="eastAsia"/>
          <w:szCs w:val="21"/>
        </w:rPr>
        <w:t>対象者への周知を徹底すること。</w:t>
      </w:r>
      <w:r w:rsidR="00C812CC" w:rsidRPr="00937D4F">
        <w:rPr>
          <w:rFonts w:hint="eastAsia"/>
          <w:szCs w:val="21"/>
        </w:rPr>
        <w:t>女性検診は毎年受診できるようにすること。</w:t>
      </w:r>
    </w:p>
    <w:p w:rsidR="0051718B" w:rsidRPr="00937D4F" w:rsidRDefault="00054861" w:rsidP="00C812CC">
      <w:pPr>
        <w:ind w:leftChars="400" w:left="840"/>
        <w:rPr>
          <w:szCs w:val="21"/>
        </w:rPr>
      </w:pPr>
      <w:r w:rsidRPr="00937D4F">
        <w:rPr>
          <w:rFonts w:hint="eastAsia"/>
          <w:szCs w:val="21"/>
        </w:rPr>
        <w:t>また、５５歳以上の「セルフドック」については、</w:t>
      </w:r>
      <w:r w:rsidRPr="00300DE2">
        <w:rPr>
          <w:rFonts w:hint="eastAsia"/>
          <w:szCs w:val="21"/>
        </w:rPr>
        <w:t>職免扱</w:t>
      </w:r>
      <w:r w:rsidR="00E22C3C" w:rsidRPr="00300DE2">
        <w:rPr>
          <w:rFonts w:hint="eastAsia"/>
          <w:szCs w:val="21"/>
        </w:rPr>
        <w:t>い</w:t>
      </w:r>
      <w:r w:rsidRPr="00937D4F">
        <w:rPr>
          <w:rFonts w:hint="eastAsia"/>
          <w:szCs w:val="21"/>
        </w:rPr>
        <w:t>とすること。</w:t>
      </w:r>
      <w:r w:rsidR="006A1DA9">
        <w:rPr>
          <w:rFonts w:hint="eastAsia"/>
          <w:szCs w:val="21"/>
        </w:rPr>
        <w:t>併せて再任用職員も対象とすること。</w:t>
      </w:r>
    </w:p>
    <w:p w:rsidR="00511D31" w:rsidRPr="00937D4F" w:rsidRDefault="00B04668" w:rsidP="00072E35">
      <w:pPr>
        <w:ind w:left="840" w:hangingChars="400" w:hanging="840"/>
        <w:rPr>
          <w:szCs w:val="21"/>
        </w:rPr>
      </w:pPr>
      <w:r w:rsidRPr="00937D4F">
        <w:rPr>
          <w:rFonts w:hint="eastAsia"/>
          <w:szCs w:val="21"/>
        </w:rPr>
        <w:t xml:space="preserve">　　（４</w:t>
      </w:r>
      <w:r w:rsidR="003145EB" w:rsidRPr="00937D4F">
        <w:rPr>
          <w:rFonts w:hint="eastAsia"/>
          <w:szCs w:val="21"/>
        </w:rPr>
        <w:t>）</w:t>
      </w:r>
      <w:r w:rsidR="0076790A" w:rsidRPr="00937D4F">
        <w:rPr>
          <w:rFonts w:hint="eastAsia"/>
          <w:szCs w:val="21"/>
        </w:rPr>
        <w:t>パソコンのディスプレイが放つ強い可視光線（ブルーライト）</w:t>
      </w:r>
      <w:r w:rsidR="003145EB" w:rsidRPr="00937D4F">
        <w:rPr>
          <w:rFonts w:hint="eastAsia"/>
          <w:szCs w:val="21"/>
        </w:rPr>
        <w:t>は、人体に悪い影響を与えると</w:t>
      </w:r>
      <w:r w:rsidR="00072E35" w:rsidRPr="00937D4F">
        <w:rPr>
          <w:rFonts w:hint="eastAsia"/>
          <w:szCs w:val="21"/>
        </w:rPr>
        <w:t>言われており、ＶＤＴ検査等、</w:t>
      </w:r>
      <w:r w:rsidR="003145EB" w:rsidRPr="00937D4F">
        <w:rPr>
          <w:rFonts w:hint="eastAsia"/>
          <w:szCs w:val="21"/>
        </w:rPr>
        <w:t>健康を守るため、可視光線を押さえる</w:t>
      </w:r>
      <w:r w:rsidR="00F02998" w:rsidRPr="00937D4F">
        <w:rPr>
          <w:rFonts w:hint="eastAsia"/>
          <w:szCs w:val="21"/>
        </w:rPr>
        <w:t>遮断シートの貼り付けなどの対策を行うこと。</w:t>
      </w:r>
    </w:p>
    <w:p w:rsidR="00D46F14" w:rsidRPr="00937D4F" w:rsidRDefault="00D46F14" w:rsidP="00E22C3C">
      <w:pPr>
        <w:ind w:left="840" w:hangingChars="400" w:hanging="840"/>
        <w:rPr>
          <w:szCs w:val="21"/>
        </w:rPr>
      </w:pPr>
      <w:r w:rsidRPr="00937D4F">
        <w:rPr>
          <w:rFonts w:hint="eastAsia"/>
          <w:szCs w:val="21"/>
        </w:rPr>
        <w:t xml:space="preserve">　</w:t>
      </w:r>
      <w:r w:rsidR="00B04668" w:rsidRPr="00937D4F">
        <w:rPr>
          <w:rFonts w:hint="eastAsia"/>
          <w:szCs w:val="21"/>
        </w:rPr>
        <w:t xml:space="preserve">　</w:t>
      </w:r>
      <w:r w:rsidRPr="00937D4F">
        <w:rPr>
          <w:rFonts w:hint="eastAsia"/>
          <w:szCs w:val="21"/>
        </w:rPr>
        <w:t>（</w:t>
      </w:r>
      <w:r w:rsidR="00B04668" w:rsidRPr="00937D4F">
        <w:rPr>
          <w:rFonts w:hint="eastAsia"/>
          <w:szCs w:val="21"/>
        </w:rPr>
        <w:t>５</w:t>
      </w:r>
      <w:r w:rsidRPr="00937D4F">
        <w:rPr>
          <w:rFonts w:hint="eastAsia"/>
          <w:szCs w:val="21"/>
        </w:rPr>
        <w:t>）</w:t>
      </w:r>
      <w:r w:rsidR="00E22C3C" w:rsidRPr="00300DE2">
        <w:rPr>
          <w:rFonts w:hint="eastAsia"/>
          <w:szCs w:val="21"/>
        </w:rPr>
        <w:t>業務執行の必要から自転車を利用した出張が多く、職員の安全確保の観点から、</w:t>
      </w:r>
      <w:r w:rsidR="00EA40D8">
        <w:rPr>
          <w:rFonts w:hint="eastAsia"/>
          <w:szCs w:val="21"/>
        </w:rPr>
        <w:t>自転車の</w:t>
      </w:r>
      <w:r w:rsidR="00E22C3C" w:rsidRPr="00300DE2">
        <w:rPr>
          <w:rFonts w:hint="eastAsia"/>
          <w:szCs w:val="21"/>
        </w:rPr>
        <w:t>点検</w:t>
      </w:r>
      <w:r w:rsidR="00937D4F" w:rsidRPr="00300DE2">
        <w:rPr>
          <w:rFonts w:hint="eastAsia"/>
          <w:szCs w:val="21"/>
        </w:rPr>
        <w:t>・</w:t>
      </w:r>
      <w:r w:rsidR="006A1DA9">
        <w:rPr>
          <w:rFonts w:hint="eastAsia"/>
          <w:szCs w:val="21"/>
        </w:rPr>
        <w:t>整備を定期的に</w:t>
      </w:r>
      <w:r w:rsidR="00954CDC" w:rsidRPr="00300DE2">
        <w:rPr>
          <w:rFonts w:hint="eastAsia"/>
          <w:szCs w:val="21"/>
        </w:rPr>
        <w:t>行うなど</w:t>
      </w:r>
      <w:r w:rsidR="00937D4F" w:rsidRPr="00300DE2">
        <w:rPr>
          <w:rFonts w:hint="eastAsia"/>
          <w:szCs w:val="21"/>
        </w:rPr>
        <w:t>、</w:t>
      </w:r>
      <w:r w:rsidR="00E22C3C" w:rsidRPr="00300DE2">
        <w:rPr>
          <w:rFonts w:hint="eastAsia"/>
          <w:szCs w:val="21"/>
        </w:rPr>
        <w:t>適切な管理を行うこと</w:t>
      </w:r>
      <w:r w:rsidR="00C812CC" w:rsidRPr="00300DE2">
        <w:rPr>
          <w:rFonts w:hint="eastAsia"/>
          <w:szCs w:val="21"/>
        </w:rPr>
        <w:t>。</w:t>
      </w:r>
    </w:p>
    <w:p w:rsidR="00511D31" w:rsidRPr="00937D4F" w:rsidRDefault="00511D31" w:rsidP="0051718B">
      <w:pPr>
        <w:ind w:left="1260"/>
        <w:rPr>
          <w:szCs w:val="21"/>
        </w:rPr>
      </w:pPr>
    </w:p>
    <w:p w:rsidR="0051718B" w:rsidRPr="00300DE2" w:rsidRDefault="00E22C3C" w:rsidP="0051718B">
      <w:pPr>
        <w:numPr>
          <w:ilvl w:val="0"/>
          <w:numId w:val="1"/>
        </w:numPr>
        <w:rPr>
          <w:szCs w:val="21"/>
        </w:rPr>
      </w:pPr>
      <w:r w:rsidRPr="00300DE2">
        <w:rPr>
          <w:rFonts w:hint="eastAsia"/>
          <w:szCs w:val="21"/>
        </w:rPr>
        <w:t>職場環境整備について</w:t>
      </w:r>
    </w:p>
    <w:p w:rsidR="002A0FA5" w:rsidRPr="00937D4F" w:rsidRDefault="002A0FA5" w:rsidP="002A0FA5">
      <w:pPr>
        <w:pStyle w:val="a3"/>
        <w:numPr>
          <w:ilvl w:val="1"/>
          <w:numId w:val="1"/>
        </w:numPr>
        <w:ind w:leftChars="0"/>
        <w:rPr>
          <w:szCs w:val="21"/>
        </w:rPr>
      </w:pPr>
      <w:r w:rsidRPr="00937D4F">
        <w:rPr>
          <w:rFonts w:hint="eastAsia"/>
          <w:szCs w:val="21"/>
        </w:rPr>
        <w:t>手洗いの勧奨、</w:t>
      </w:r>
      <w:r w:rsidR="00E22C3C" w:rsidRPr="002B195F">
        <w:rPr>
          <w:rFonts w:hint="eastAsia"/>
          <w:szCs w:val="21"/>
        </w:rPr>
        <w:t>安</w:t>
      </w:r>
      <w:r w:rsidRPr="002B195F">
        <w:rPr>
          <w:rFonts w:hint="eastAsia"/>
          <w:szCs w:val="21"/>
        </w:rPr>
        <w:t>全衛生</w:t>
      </w:r>
      <w:r w:rsidRPr="00937D4F">
        <w:rPr>
          <w:rFonts w:hint="eastAsia"/>
          <w:szCs w:val="21"/>
        </w:rPr>
        <w:t>の観点からトイレの手洗器を自動化すること。</w:t>
      </w:r>
    </w:p>
    <w:p w:rsidR="00F26B21" w:rsidRPr="00937D4F" w:rsidRDefault="00F26B21" w:rsidP="00F26B21">
      <w:pPr>
        <w:pStyle w:val="a3"/>
        <w:ind w:leftChars="0" w:left="1260"/>
        <w:rPr>
          <w:szCs w:val="21"/>
        </w:rPr>
      </w:pPr>
      <w:r w:rsidRPr="00937D4F">
        <w:rPr>
          <w:rFonts w:hint="eastAsia"/>
          <w:szCs w:val="21"/>
        </w:rPr>
        <w:t>ま</w:t>
      </w:r>
      <w:r w:rsidR="009C757F" w:rsidRPr="00937D4F">
        <w:rPr>
          <w:rFonts w:hint="eastAsia"/>
          <w:szCs w:val="21"/>
        </w:rPr>
        <w:t>た、換気扇の点検修理等</w:t>
      </w:r>
      <w:r w:rsidR="00B04668" w:rsidRPr="00937D4F">
        <w:rPr>
          <w:rFonts w:hint="eastAsia"/>
          <w:szCs w:val="21"/>
        </w:rPr>
        <w:t>を行い、消臭</w:t>
      </w:r>
      <w:r w:rsidRPr="00937D4F">
        <w:rPr>
          <w:rFonts w:hint="eastAsia"/>
          <w:szCs w:val="21"/>
        </w:rPr>
        <w:t>対策を</w:t>
      </w:r>
      <w:r w:rsidR="006A1DA9">
        <w:rPr>
          <w:rFonts w:hint="eastAsia"/>
          <w:szCs w:val="21"/>
        </w:rPr>
        <w:t>引き続き</w:t>
      </w:r>
      <w:r w:rsidR="00B04668" w:rsidRPr="00937D4F">
        <w:rPr>
          <w:rFonts w:hint="eastAsia"/>
          <w:szCs w:val="21"/>
        </w:rPr>
        <w:t>講じること。</w:t>
      </w:r>
    </w:p>
    <w:p w:rsidR="006A1DA9" w:rsidRDefault="006A1DA9" w:rsidP="009C757F">
      <w:pPr>
        <w:pStyle w:val="a3"/>
        <w:numPr>
          <w:ilvl w:val="1"/>
          <w:numId w:val="1"/>
        </w:numPr>
        <w:ind w:leftChars="0"/>
        <w:rPr>
          <w:szCs w:val="21"/>
        </w:rPr>
      </w:pPr>
      <w:r>
        <w:rPr>
          <w:rFonts w:hint="eastAsia"/>
          <w:szCs w:val="21"/>
        </w:rPr>
        <w:t>視覚障がい者用電話交換</w:t>
      </w:r>
      <w:r w:rsidR="002B195F">
        <w:rPr>
          <w:rFonts w:hint="eastAsia"/>
          <w:szCs w:val="21"/>
        </w:rPr>
        <w:t>中継台</w:t>
      </w:r>
      <w:r>
        <w:rPr>
          <w:rFonts w:hint="eastAsia"/>
          <w:szCs w:val="21"/>
        </w:rPr>
        <w:t>を</w:t>
      </w:r>
      <w:r w:rsidR="002B195F">
        <w:rPr>
          <w:rFonts w:hint="eastAsia"/>
          <w:szCs w:val="21"/>
        </w:rPr>
        <w:t>人員分設置</w:t>
      </w:r>
      <w:r>
        <w:rPr>
          <w:rFonts w:hint="eastAsia"/>
          <w:szCs w:val="21"/>
        </w:rPr>
        <w:t>すること。</w:t>
      </w:r>
    </w:p>
    <w:p w:rsidR="00FC76EB" w:rsidRPr="0032310F" w:rsidRDefault="00FC76EB" w:rsidP="003145EB">
      <w:pPr>
        <w:ind w:leftChars="100" w:left="630" w:hangingChars="200" w:hanging="420"/>
        <w:rPr>
          <w:szCs w:val="21"/>
        </w:rPr>
      </w:pPr>
    </w:p>
    <w:p w:rsidR="00A03C30" w:rsidRPr="00086AD9" w:rsidRDefault="00FB587B" w:rsidP="00086AD9">
      <w:pPr>
        <w:pStyle w:val="a3"/>
        <w:numPr>
          <w:ilvl w:val="0"/>
          <w:numId w:val="2"/>
        </w:numPr>
        <w:ind w:leftChars="0"/>
        <w:rPr>
          <w:szCs w:val="21"/>
        </w:rPr>
      </w:pPr>
      <w:r w:rsidRPr="00937D4F">
        <w:rPr>
          <w:rFonts w:hint="eastAsia"/>
          <w:szCs w:val="21"/>
        </w:rPr>
        <w:lastRenderedPageBreak/>
        <w:t>要望</w:t>
      </w:r>
    </w:p>
    <w:p w:rsidR="001606DC" w:rsidRPr="00937D4F" w:rsidRDefault="002B195F" w:rsidP="00B04668">
      <w:pPr>
        <w:ind w:left="420" w:firstLineChars="100" w:firstLine="210"/>
        <w:rPr>
          <w:szCs w:val="21"/>
        </w:rPr>
      </w:pPr>
      <w:r>
        <w:rPr>
          <w:rFonts w:hint="eastAsia"/>
          <w:szCs w:val="21"/>
        </w:rPr>
        <w:t>１</w:t>
      </w:r>
      <w:r w:rsidR="001606DC" w:rsidRPr="00937D4F">
        <w:rPr>
          <w:rFonts w:hint="eastAsia"/>
          <w:szCs w:val="21"/>
        </w:rPr>
        <w:t xml:space="preserve">　</w:t>
      </w:r>
      <w:r w:rsidR="0016766A" w:rsidRPr="00937D4F">
        <w:rPr>
          <w:rFonts w:hint="eastAsia"/>
          <w:szCs w:val="21"/>
        </w:rPr>
        <w:t>電話機の録音機能・ナンバーディスプレイを設置すること。</w:t>
      </w:r>
    </w:p>
    <w:p w:rsidR="0077058F" w:rsidRPr="002D3F81" w:rsidRDefault="002B195F" w:rsidP="0077058F">
      <w:pPr>
        <w:ind w:leftChars="200" w:left="420" w:firstLineChars="100" w:firstLine="210"/>
        <w:rPr>
          <w:szCs w:val="21"/>
          <w:u w:val="single"/>
        </w:rPr>
      </w:pPr>
      <w:r>
        <w:rPr>
          <w:rFonts w:hint="eastAsia"/>
          <w:szCs w:val="21"/>
        </w:rPr>
        <w:t>２</w:t>
      </w:r>
      <w:r w:rsidR="00025FC0" w:rsidRPr="00937D4F">
        <w:rPr>
          <w:rFonts w:hint="eastAsia"/>
          <w:szCs w:val="21"/>
        </w:rPr>
        <w:t xml:space="preserve">　</w:t>
      </w:r>
      <w:r w:rsidR="00EA40D8">
        <w:rPr>
          <w:rFonts w:hint="eastAsia"/>
          <w:szCs w:val="21"/>
        </w:rPr>
        <w:t>個人情報保護観点から、出張の際に持ち出し書類など入れる</w:t>
      </w:r>
      <w:r>
        <w:rPr>
          <w:rFonts w:hint="eastAsia"/>
          <w:szCs w:val="21"/>
        </w:rPr>
        <w:t>カバンの購入</w:t>
      </w:r>
      <w:r w:rsidR="00EA40D8">
        <w:rPr>
          <w:rFonts w:hint="eastAsia"/>
          <w:szCs w:val="21"/>
        </w:rPr>
        <w:t>すること。</w:t>
      </w:r>
    </w:p>
    <w:p w:rsidR="00EA40D8" w:rsidRDefault="002B195F" w:rsidP="0077058F">
      <w:pPr>
        <w:ind w:leftChars="300" w:left="1050" w:hangingChars="200" w:hanging="420"/>
        <w:rPr>
          <w:szCs w:val="21"/>
        </w:rPr>
      </w:pPr>
      <w:r>
        <w:rPr>
          <w:rFonts w:hint="eastAsia"/>
          <w:szCs w:val="21"/>
        </w:rPr>
        <w:t>３</w:t>
      </w:r>
      <w:r w:rsidR="0077058F" w:rsidRPr="0077058F">
        <w:rPr>
          <w:rFonts w:hint="eastAsia"/>
          <w:szCs w:val="21"/>
        </w:rPr>
        <w:t xml:space="preserve">　</w:t>
      </w:r>
      <w:r w:rsidR="00EA40D8">
        <w:rPr>
          <w:rFonts w:hint="eastAsia"/>
          <w:szCs w:val="21"/>
        </w:rPr>
        <w:t>自転車の更新にあたっては、電動機自転車を購入すること。</w:t>
      </w:r>
    </w:p>
    <w:p w:rsidR="0077058F" w:rsidRPr="002D3F81" w:rsidRDefault="00EA40D8" w:rsidP="00EA40D8">
      <w:pPr>
        <w:ind w:leftChars="300" w:left="840" w:hangingChars="100" w:hanging="210"/>
        <w:rPr>
          <w:szCs w:val="21"/>
          <w:u w:val="single"/>
        </w:rPr>
      </w:pPr>
      <w:r>
        <w:rPr>
          <w:rFonts w:hint="eastAsia"/>
          <w:szCs w:val="21"/>
        </w:rPr>
        <w:t xml:space="preserve">４　</w:t>
      </w:r>
      <w:r w:rsidR="0077058F" w:rsidRPr="00300DE2">
        <w:rPr>
          <w:rFonts w:hint="eastAsia"/>
          <w:szCs w:val="21"/>
        </w:rPr>
        <w:t>来庁者用の自転車置き場を占有する、職員通勤用・公用自転車については、事務所裏のスペースに自転車置き場を設置すること。</w:t>
      </w:r>
    </w:p>
    <w:p w:rsidR="0051718B" w:rsidRPr="00AE23D2" w:rsidRDefault="0051718B" w:rsidP="0077058F">
      <w:pPr>
        <w:ind w:left="1050" w:hangingChars="500" w:hanging="1050"/>
        <w:rPr>
          <w:szCs w:val="21"/>
          <w:u w:val="single"/>
        </w:rPr>
      </w:pPr>
      <w:r w:rsidRPr="00937D4F">
        <w:rPr>
          <w:rFonts w:hint="eastAsia"/>
          <w:szCs w:val="21"/>
        </w:rPr>
        <w:t xml:space="preserve">　　</w:t>
      </w:r>
      <w:r w:rsidR="00B04668" w:rsidRPr="00937D4F">
        <w:rPr>
          <w:rFonts w:hint="eastAsia"/>
          <w:szCs w:val="21"/>
        </w:rPr>
        <w:t xml:space="preserve">　</w:t>
      </w:r>
      <w:r w:rsidR="00EA40D8">
        <w:rPr>
          <w:rFonts w:hint="eastAsia"/>
          <w:szCs w:val="21"/>
        </w:rPr>
        <w:t>５</w:t>
      </w:r>
      <w:r w:rsidR="002D76E6" w:rsidRPr="00937D4F">
        <w:rPr>
          <w:rFonts w:hint="eastAsia"/>
          <w:szCs w:val="21"/>
        </w:rPr>
        <w:t xml:space="preserve">　</w:t>
      </w:r>
      <w:r w:rsidR="0077058F" w:rsidRPr="00300DE2">
        <w:rPr>
          <w:rFonts w:hint="eastAsia"/>
          <w:szCs w:val="21"/>
        </w:rPr>
        <w:t>駐車台数の少ない駐車場において、駐車をめぐり府民とのトラブルが起きないよう「公用車駐車場」の明示を行うこと。</w:t>
      </w:r>
    </w:p>
    <w:p w:rsidR="002B195F" w:rsidRDefault="00EA40D8" w:rsidP="0077058F">
      <w:pPr>
        <w:ind w:left="420" w:firstLineChars="100" w:firstLine="210"/>
        <w:rPr>
          <w:szCs w:val="21"/>
        </w:rPr>
      </w:pPr>
      <w:r>
        <w:rPr>
          <w:rFonts w:hint="eastAsia"/>
          <w:szCs w:val="21"/>
        </w:rPr>
        <w:t>６</w:t>
      </w:r>
      <w:r w:rsidR="002B195F">
        <w:rPr>
          <w:rFonts w:hint="eastAsia"/>
          <w:szCs w:val="21"/>
        </w:rPr>
        <w:t xml:space="preserve">　中庭及び休養室の有効活用</w:t>
      </w:r>
      <w:r w:rsidR="00D86E6E">
        <w:rPr>
          <w:rFonts w:hint="eastAsia"/>
          <w:szCs w:val="21"/>
        </w:rPr>
        <w:t>方策</w:t>
      </w:r>
      <w:r w:rsidR="002B195F">
        <w:rPr>
          <w:rFonts w:hint="eastAsia"/>
          <w:szCs w:val="21"/>
        </w:rPr>
        <w:t>を検討すること。</w:t>
      </w:r>
    </w:p>
    <w:p w:rsidR="0077058F" w:rsidRDefault="00EA40D8" w:rsidP="00B0588E">
      <w:pPr>
        <w:ind w:leftChars="300" w:left="1050" w:hangingChars="200" w:hanging="420"/>
        <w:rPr>
          <w:szCs w:val="21"/>
        </w:rPr>
      </w:pPr>
      <w:r>
        <w:rPr>
          <w:rFonts w:hint="eastAsia"/>
          <w:szCs w:val="21"/>
        </w:rPr>
        <w:t>７</w:t>
      </w:r>
      <w:r w:rsidR="00954CDC" w:rsidRPr="00937D4F">
        <w:rPr>
          <w:rFonts w:hint="eastAsia"/>
          <w:szCs w:val="21"/>
        </w:rPr>
        <w:t xml:space="preserve">　</w:t>
      </w:r>
      <w:r w:rsidR="0077058F" w:rsidRPr="00937D4F">
        <w:rPr>
          <w:rFonts w:hint="eastAsia"/>
          <w:szCs w:val="21"/>
        </w:rPr>
        <w:t>災害等の緊急時における来庁者と職員の避難経路と誘導方法の確認をすること。</w:t>
      </w:r>
      <w:r w:rsidR="00B0588E">
        <w:rPr>
          <w:rFonts w:hint="eastAsia"/>
          <w:szCs w:val="21"/>
        </w:rPr>
        <w:t>また、非常　灯について適切な設置か確認すること。</w:t>
      </w:r>
    </w:p>
    <w:p w:rsidR="0077058F" w:rsidRPr="00300DE2" w:rsidRDefault="00EA40D8" w:rsidP="0077058F">
      <w:pPr>
        <w:ind w:left="420" w:firstLineChars="100" w:firstLine="210"/>
        <w:rPr>
          <w:szCs w:val="21"/>
        </w:rPr>
      </w:pPr>
      <w:r>
        <w:rPr>
          <w:rFonts w:hint="eastAsia"/>
          <w:szCs w:val="21"/>
        </w:rPr>
        <w:t>８</w:t>
      </w:r>
      <w:r w:rsidR="002D76E6" w:rsidRPr="00937D4F">
        <w:rPr>
          <w:rFonts w:hint="eastAsia"/>
          <w:szCs w:val="21"/>
        </w:rPr>
        <w:t xml:space="preserve">　</w:t>
      </w:r>
      <w:r w:rsidR="0077058F" w:rsidRPr="00300DE2">
        <w:rPr>
          <w:rFonts w:hint="eastAsia"/>
          <w:szCs w:val="21"/>
        </w:rPr>
        <w:t>人事異動については、本人の意向を尊重すること。</w:t>
      </w:r>
    </w:p>
    <w:p w:rsidR="0077058F" w:rsidRPr="00AE23D2" w:rsidRDefault="00AE23D2" w:rsidP="0077058F">
      <w:pPr>
        <w:ind w:left="420" w:hangingChars="200" w:hanging="420"/>
        <w:rPr>
          <w:szCs w:val="21"/>
          <w:u w:val="single"/>
        </w:rPr>
      </w:pPr>
      <w:r>
        <w:rPr>
          <w:rFonts w:hint="eastAsia"/>
          <w:szCs w:val="21"/>
        </w:rPr>
        <w:t xml:space="preserve">　</w:t>
      </w:r>
      <w:r w:rsidR="0077058F">
        <w:rPr>
          <w:rFonts w:hint="eastAsia"/>
          <w:szCs w:val="21"/>
        </w:rPr>
        <w:t xml:space="preserve">　　</w:t>
      </w:r>
      <w:r w:rsidR="00EA40D8">
        <w:rPr>
          <w:rFonts w:hint="eastAsia"/>
          <w:szCs w:val="21"/>
        </w:rPr>
        <w:t>９</w:t>
      </w:r>
      <w:r w:rsidR="001E14BB" w:rsidRPr="00937D4F">
        <w:rPr>
          <w:rFonts w:hint="eastAsia"/>
          <w:szCs w:val="21"/>
        </w:rPr>
        <w:t xml:space="preserve">　</w:t>
      </w:r>
      <w:r w:rsidR="0077058F" w:rsidRPr="00AE23D2">
        <w:rPr>
          <w:rFonts w:hint="eastAsia"/>
          <w:szCs w:val="21"/>
        </w:rPr>
        <w:t>公用車の使用にかかる事故の場合には、分限条例の改正を含む求償権の放棄を行うこと。</w:t>
      </w:r>
    </w:p>
    <w:p w:rsidR="0051718B" w:rsidRPr="00EA40D8" w:rsidRDefault="0051718B" w:rsidP="001E14BB">
      <w:pPr>
        <w:ind w:leftChars="200" w:left="1050" w:hangingChars="300" w:hanging="630"/>
        <w:rPr>
          <w:u w:val="single"/>
        </w:rPr>
      </w:pPr>
    </w:p>
    <w:sectPr w:rsidR="0051718B" w:rsidRPr="00EA40D8" w:rsidSect="00AA47D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D86" w:rsidRDefault="00842D86" w:rsidP="00F42381">
      <w:r>
        <w:separator/>
      </w:r>
    </w:p>
  </w:endnote>
  <w:endnote w:type="continuationSeparator" w:id="0">
    <w:p w:rsidR="00842D86" w:rsidRDefault="00842D86" w:rsidP="00F4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D86" w:rsidRDefault="00842D86" w:rsidP="00F42381">
      <w:r>
        <w:separator/>
      </w:r>
    </w:p>
  </w:footnote>
  <w:footnote w:type="continuationSeparator" w:id="0">
    <w:p w:rsidR="00842D86" w:rsidRDefault="00842D86" w:rsidP="00F42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123"/>
    <w:multiLevelType w:val="hybridMultilevel"/>
    <w:tmpl w:val="C218A376"/>
    <w:lvl w:ilvl="0" w:tplc="1E82BA0A">
      <w:start w:val="1"/>
      <w:numFmt w:val="decimalFullWidth"/>
      <w:lvlText w:val="（%1）"/>
      <w:lvlJc w:val="left"/>
      <w:pPr>
        <w:tabs>
          <w:tab w:val="num" w:pos="1260"/>
        </w:tabs>
        <w:ind w:left="1260" w:hanging="8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27B4BF8"/>
    <w:multiLevelType w:val="hybridMultilevel"/>
    <w:tmpl w:val="17D491DA"/>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F4"/>
    <w:rsid w:val="00025FC0"/>
    <w:rsid w:val="0005394B"/>
    <w:rsid w:val="00054861"/>
    <w:rsid w:val="00072E35"/>
    <w:rsid w:val="00073F6F"/>
    <w:rsid w:val="00086AD9"/>
    <w:rsid w:val="000C454B"/>
    <w:rsid w:val="000D5ECF"/>
    <w:rsid w:val="00122AF4"/>
    <w:rsid w:val="001606DC"/>
    <w:rsid w:val="0016766A"/>
    <w:rsid w:val="00172569"/>
    <w:rsid w:val="00176197"/>
    <w:rsid w:val="001E14BB"/>
    <w:rsid w:val="002545C8"/>
    <w:rsid w:val="002A0FA5"/>
    <w:rsid w:val="002B195F"/>
    <w:rsid w:val="002D3F81"/>
    <w:rsid w:val="002D76E6"/>
    <w:rsid w:val="00300DE2"/>
    <w:rsid w:val="003145EB"/>
    <w:rsid w:val="0032310F"/>
    <w:rsid w:val="00327B38"/>
    <w:rsid w:val="003616FC"/>
    <w:rsid w:val="00382B0C"/>
    <w:rsid w:val="004328CA"/>
    <w:rsid w:val="0050300D"/>
    <w:rsid w:val="00511D31"/>
    <w:rsid w:val="0051718B"/>
    <w:rsid w:val="005205E0"/>
    <w:rsid w:val="005B43B5"/>
    <w:rsid w:val="006028A3"/>
    <w:rsid w:val="00614076"/>
    <w:rsid w:val="006408F4"/>
    <w:rsid w:val="006A1DA9"/>
    <w:rsid w:val="0076790A"/>
    <w:rsid w:val="0077058F"/>
    <w:rsid w:val="007D4EEA"/>
    <w:rsid w:val="007D6C4A"/>
    <w:rsid w:val="00842746"/>
    <w:rsid w:val="00842D86"/>
    <w:rsid w:val="00864B92"/>
    <w:rsid w:val="008F1B99"/>
    <w:rsid w:val="008F6912"/>
    <w:rsid w:val="00937D4F"/>
    <w:rsid w:val="00951D2E"/>
    <w:rsid w:val="00954CDC"/>
    <w:rsid w:val="009677CC"/>
    <w:rsid w:val="009C757F"/>
    <w:rsid w:val="009E545F"/>
    <w:rsid w:val="00A03C30"/>
    <w:rsid w:val="00A4261F"/>
    <w:rsid w:val="00AA47DA"/>
    <w:rsid w:val="00AE23D2"/>
    <w:rsid w:val="00B04668"/>
    <w:rsid w:val="00B0588E"/>
    <w:rsid w:val="00B44100"/>
    <w:rsid w:val="00B56D36"/>
    <w:rsid w:val="00B91342"/>
    <w:rsid w:val="00BA0640"/>
    <w:rsid w:val="00BD2DF6"/>
    <w:rsid w:val="00BF61F8"/>
    <w:rsid w:val="00C20B81"/>
    <w:rsid w:val="00C812CC"/>
    <w:rsid w:val="00CB4F93"/>
    <w:rsid w:val="00CC21C5"/>
    <w:rsid w:val="00CC7007"/>
    <w:rsid w:val="00D006F7"/>
    <w:rsid w:val="00D158C6"/>
    <w:rsid w:val="00D46F14"/>
    <w:rsid w:val="00D86686"/>
    <w:rsid w:val="00D86E6E"/>
    <w:rsid w:val="00E22C3C"/>
    <w:rsid w:val="00E44CE7"/>
    <w:rsid w:val="00EA40D8"/>
    <w:rsid w:val="00F02998"/>
    <w:rsid w:val="00F26B21"/>
    <w:rsid w:val="00F42381"/>
    <w:rsid w:val="00FA3CED"/>
    <w:rsid w:val="00FB51FD"/>
    <w:rsid w:val="00FB587B"/>
    <w:rsid w:val="00FC7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2985E-A4A2-4993-9C1F-A84EA8DD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170</Words>
  <Characters>975</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税務情報端末機（平成２７年度調達）</cp:lastModifiedBy>
  <cp:revision>2</cp:revision>
  <cp:lastPrinted>2015-08-12T05:16:00Z</cp:lastPrinted>
  <dcterms:created xsi:type="dcterms:W3CDTF">2016-08-10T04:02:00Z</dcterms:created>
  <dcterms:modified xsi:type="dcterms:W3CDTF">2016-08-10T04:02:00Z</dcterms:modified>
</cp:coreProperties>
</file>