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1E542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大阪の観光振興及び都市魅力創造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の各項目について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平成２６年６月２３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１０時００分～１３時００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9E2783" w:rsidP="005149E9">
            <w:pPr>
              <w:rPr>
                <w:rFonts w:hAnsi="HG丸ｺﾞｼｯｸM-PRO"/>
                <w:sz w:val="24"/>
                <w:szCs w:val="24"/>
              </w:rPr>
            </w:pPr>
            <w:r w:rsidRPr="009E2783">
              <w:rPr>
                <w:rFonts w:hAnsi="HG丸ｺﾞｼｯｸM-PRO" w:hint="eastAsia"/>
                <w:sz w:val="24"/>
                <w:szCs w:val="24"/>
              </w:rPr>
              <w:t>府庁本館３階　特別会議室小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9E2783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溝畑特別顧問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8D354B" w:rsidRDefault="008D354B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企画・観光課（参事・課長補佐・主事）</w:t>
            </w:r>
          </w:p>
          <w:p w:rsidR="005149E9" w:rsidRPr="00FB5DD3" w:rsidRDefault="009E2783" w:rsidP="008D354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魅力づくり推進課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（参事・課長補佐・</w:t>
            </w:r>
            <w:r w:rsidR="002F41B2">
              <w:rPr>
                <w:rFonts w:hAnsi="HG丸ｺﾞｼｯｸM-PRO" w:hint="eastAsia"/>
                <w:sz w:val="24"/>
                <w:szCs w:val="24"/>
              </w:rPr>
              <w:t>総括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主査）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454870" w:rsidRDefault="009E2783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54870">
              <w:rPr>
                <w:rFonts w:hAnsi="HG丸ｺﾞｼｯｸM-PRO" w:hint="eastAsia"/>
                <w:sz w:val="24"/>
                <w:szCs w:val="24"/>
              </w:rPr>
              <w:t>ＩＲについて</w:t>
            </w:r>
          </w:p>
          <w:p w:rsidR="009E2783" w:rsidRPr="00454870" w:rsidRDefault="009E2783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54870">
              <w:rPr>
                <w:rFonts w:hAnsi="HG丸ｺﾞｼｯｸM-PRO" w:hint="eastAsia"/>
                <w:sz w:val="24"/>
                <w:szCs w:val="24"/>
              </w:rPr>
              <w:t>ＭＩＣＥについて</w:t>
            </w:r>
          </w:p>
          <w:p w:rsidR="009E2783" w:rsidRPr="00454870" w:rsidRDefault="009E2783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54870">
              <w:rPr>
                <w:rFonts w:hAnsi="HG丸ｺﾞｼｯｸM-PRO" w:hint="eastAsia"/>
                <w:sz w:val="24"/>
                <w:szCs w:val="24"/>
              </w:rPr>
              <w:t>世界遺産について</w:t>
            </w:r>
          </w:p>
          <w:p w:rsidR="009E2783" w:rsidRPr="00454870" w:rsidRDefault="009E2783" w:rsidP="00454870">
            <w:pPr>
              <w:pStyle w:val="ac"/>
              <w:numPr>
                <w:ilvl w:val="0"/>
                <w:numId w:val="1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54870">
              <w:rPr>
                <w:rFonts w:hAnsi="HG丸ｺﾞｼｯｸM-PRO" w:hint="eastAsia"/>
                <w:sz w:val="24"/>
                <w:szCs w:val="24"/>
              </w:rPr>
              <w:t>スポーツについて</w:t>
            </w:r>
          </w:p>
        </w:tc>
      </w:tr>
      <w:tr w:rsidR="005149E9" w:rsidRPr="00FB5DD3" w:rsidTr="00E94E9F">
        <w:trPr>
          <w:trHeight w:val="4088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149E9" w:rsidRDefault="00454870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２０２０年の東京オリンピックに合わせることが重要。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エンターテインメントやＭＩＣＥ</w:t>
            </w:r>
            <w:r w:rsidR="00F03D2E">
              <w:rPr>
                <w:rFonts w:hAnsi="HG丸ｺﾞｼｯｸM-PRO" w:hint="eastAsia"/>
                <w:sz w:val="24"/>
                <w:szCs w:val="24"/>
              </w:rPr>
              <w:t>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組み込</w:t>
            </w:r>
            <w:r w:rsidR="00F03D2E">
              <w:rPr>
                <w:rFonts w:hAnsi="HG丸ｺﾞｼｯｸM-PRO" w:hint="eastAsia"/>
                <w:sz w:val="24"/>
                <w:szCs w:val="24"/>
              </w:rPr>
              <w:t>み、文化・スポーツイベントも含めて発信できるＩＲとすべきではないか。</w:t>
            </w:r>
          </w:p>
          <w:p w:rsidR="00454870" w:rsidRDefault="00454870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454870">
              <w:rPr>
                <w:rFonts w:hAnsi="HG丸ｺﾞｼｯｸM-PRO" w:hint="eastAsia"/>
                <w:sz w:val="24"/>
                <w:szCs w:val="24"/>
              </w:rPr>
              <w:t>ソフトとハードが必要</w:t>
            </w:r>
            <w:r w:rsidR="007F3E8D">
              <w:rPr>
                <w:rFonts w:hAnsi="HG丸ｺﾞｼｯｸM-PRO" w:hint="eastAsia"/>
                <w:sz w:val="24"/>
                <w:szCs w:val="24"/>
              </w:rPr>
              <w:t>なの</w:t>
            </w:r>
            <w:r w:rsidRPr="00454870">
              <w:rPr>
                <w:rFonts w:hAnsi="HG丸ｺﾞｼｯｸM-PRO" w:hint="eastAsia"/>
                <w:sz w:val="24"/>
                <w:szCs w:val="24"/>
              </w:rPr>
              <w:t>で戦略的に取組んでいくことが大切。</w:t>
            </w:r>
            <w:r w:rsidR="00C253AD">
              <w:rPr>
                <w:rFonts w:hAnsi="HG丸ｺﾞｼｯｸM-PRO" w:hint="eastAsia"/>
                <w:sz w:val="24"/>
                <w:szCs w:val="24"/>
              </w:rPr>
              <w:t>ＩＲを活用してＭＩＣＥ機能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を強化していくべき。</w:t>
            </w:r>
          </w:p>
          <w:p w:rsidR="00454870" w:rsidRDefault="00454870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府民に古墳に親しんでもらえる方策を検討することが必要</w:t>
            </w:r>
            <w:r w:rsidR="00F17922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454870" w:rsidRPr="00454870" w:rsidRDefault="00454870" w:rsidP="00454870">
            <w:pPr>
              <w:pStyle w:val="ac"/>
              <w:numPr>
                <w:ilvl w:val="0"/>
                <w:numId w:val="5"/>
              </w:numPr>
              <w:ind w:leftChars="0"/>
              <w:rPr>
                <w:rFonts w:hAnsi="HG丸ｺﾞｼｯｸM-PRO"/>
                <w:sz w:val="24"/>
                <w:szCs w:val="24"/>
              </w:rPr>
            </w:pPr>
            <w:r w:rsidRPr="00454870">
              <w:rPr>
                <w:rFonts w:hAnsi="HG丸ｺﾞｼｯｸM-PRO" w:hint="eastAsia"/>
                <w:sz w:val="24"/>
                <w:szCs w:val="24"/>
              </w:rPr>
              <w:t>ラグビーワールドカップが大阪で開催されれば、ラグビーの聖地花園をアピールする大きなチャンス。7人制ラグビーの強化施設の整備、Wi-Fi整備、ラグビー記念館などもあればいい。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>
              <w:rPr>
                <w:rFonts w:hAnsi="HG丸ｺﾞｼｯｸM-PRO" w:hint="eastAsia"/>
                <w:sz w:val="24"/>
                <w:szCs w:val="24"/>
              </w:rPr>
              <w:t>に、各施策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9F" w:rsidRPr="00E94E9F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57A6"/>
    <w:rsid w:val="00397DE9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324D30-11D9-499E-B969-85FA6030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塚原　美沙</cp:lastModifiedBy>
  <cp:revision>17</cp:revision>
  <cp:lastPrinted>2014-07-10T00:50:00Z</cp:lastPrinted>
  <dcterms:created xsi:type="dcterms:W3CDTF">2014-06-18T06:28:00Z</dcterms:created>
  <dcterms:modified xsi:type="dcterms:W3CDTF">2014-07-11T09:14:00Z</dcterms:modified>
</cp:coreProperties>
</file>